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LC-0425HDB-JAH26.docx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USC Interns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18e33fc7cdf45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d73ced2e024b62">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94CF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2F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1524" w14:paraId="48DB32D0" w14:textId="6438C247">
          <w:pPr>
            <w:pStyle w:val="scresolutiontitle"/>
          </w:pPr>
          <w:r>
            <w:t xml:space="preserve">to commend and express sincere gratitude to the </w:t>
          </w:r>
          <w:r w:rsidR="00463190">
            <w:t>outstanding</w:t>
          </w:r>
          <w:r>
            <w:t xml:space="preserve"> student interns who have dedicated their time and talents to serving the state of south carolina through the university of south carolina department of political science</w:t>
          </w:r>
          <w:r w:rsidR="0074362E">
            <w:t>’</w:t>
          </w:r>
          <w:r>
            <w:t xml:space="preserve">s undergraduate internship program. </w:t>
          </w:r>
        </w:p>
      </w:sdtContent>
    </w:sdt>
    <w:p w:rsidR="0010776B" w:rsidP="00091FD9" w:rsidRDefault="0010776B" w14:paraId="48DB32D1" w14:textId="56627158">
      <w:pPr>
        <w:pStyle w:val="scresolutiontitle"/>
      </w:pPr>
    </w:p>
    <w:p w:rsidR="008C3A19" w:rsidP="00084D53" w:rsidRDefault="008C3A19" w14:paraId="5C7CA9E3" w14:textId="1035DBE4">
      <w:pPr>
        <w:pStyle w:val="scresolutionwhereas"/>
      </w:pPr>
      <w:bookmarkStart w:name="wa_cf2b9d7e5" w:id="1"/>
      <w:r w:rsidRPr="00084D53">
        <w:t>W</w:t>
      </w:r>
      <w:bookmarkEnd w:id="1"/>
      <w:r w:rsidRPr="00084D53">
        <w:t>hereas,</w:t>
      </w:r>
      <w:r w:rsidR="001347EE">
        <w:t xml:space="preserve"> </w:t>
      </w:r>
      <w:r w:rsidR="007F1524">
        <w:t xml:space="preserve">the South Carolina House of Representatives is pleased to recognize the exceptional student interns </w:t>
      </w:r>
      <w:r w:rsidR="00946035">
        <w:t>of</w:t>
      </w:r>
      <w:r w:rsidR="007F1524">
        <w:t xml:space="preserve"> the University of South Carolina Department of Political Science’s undergraduate internship program</w:t>
      </w:r>
      <w:r w:rsidR="007436B5">
        <w:t>, who have proven themselves invaluable in supporting the members and staff of the House, state executive agencies, and the Office of the Governor</w:t>
      </w:r>
      <w:r w:rsidRPr="00084D53">
        <w:t>; and</w:t>
      </w:r>
    </w:p>
    <w:p w:rsidR="008C3A19" w:rsidP="00AF1A81" w:rsidRDefault="008C3A19" w14:paraId="69ECC539" w14:textId="77777777">
      <w:pPr>
        <w:pStyle w:val="scemptyline"/>
      </w:pPr>
    </w:p>
    <w:p w:rsidR="00F935A0" w:rsidP="00084D53" w:rsidRDefault="00F935A0" w14:paraId="2EACEF40" w14:textId="676C5263">
      <w:pPr>
        <w:pStyle w:val="scresolutionwhereas"/>
      </w:pPr>
      <w:bookmarkStart w:name="wa_06eb90ec9" w:id="2"/>
      <w:r>
        <w:t>W</w:t>
      </w:r>
      <w:bookmarkEnd w:id="2"/>
      <w:r>
        <w:t>hereas,</w:t>
      </w:r>
      <w:r w:rsidR="001347EE">
        <w:t xml:space="preserve"> </w:t>
      </w:r>
      <w:r w:rsidR="007436B5">
        <w:t xml:space="preserve">under the </w:t>
      </w:r>
      <w:r w:rsidR="0052633D">
        <w:t>leadership</w:t>
      </w:r>
      <w:r w:rsidR="007436B5">
        <w:t xml:space="preserve"> of Joshua Meyer‑Gutbrod, Ph.D., the undergraduate internship program has completed its sixth semester of service. During the 2025‑2026 </w:t>
      </w:r>
      <w:r w:rsidR="0047640C">
        <w:t>a</w:t>
      </w:r>
      <w:r w:rsidR="007436B5">
        <w:t xml:space="preserve">cademic </w:t>
      </w:r>
      <w:r w:rsidR="0047640C">
        <w:t>y</w:t>
      </w:r>
      <w:r w:rsidR="007436B5">
        <w:t>ear, the program hosted one hundred</w:t>
      </w:r>
      <w:r w:rsidR="00FF3570">
        <w:t xml:space="preserve"> </w:t>
      </w:r>
      <w:r w:rsidR="007436B5">
        <w:t xml:space="preserve">five students in </w:t>
      </w:r>
      <w:r w:rsidR="0047640C">
        <w:t xml:space="preserve">a variety of internships, including </w:t>
      </w:r>
      <w:r w:rsidR="004E24EB">
        <w:t xml:space="preserve">sixty‑eight students in the </w:t>
      </w:r>
      <w:r w:rsidR="00A176B6">
        <w:t>s</w:t>
      </w:r>
      <w:r w:rsidR="004E24EB">
        <w:t xml:space="preserve">pring and fifty‑four students in the </w:t>
      </w:r>
      <w:r w:rsidR="00A176B6">
        <w:t>f</w:t>
      </w:r>
      <w:r w:rsidR="004E24EB">
        <w:t>all</w:t>
      </w:r>
      <w:r w:rsidR="0047640C">
        <w:t xml:space="preserve">. Of these, </w:t>
      </w:r>
      <w:r w:rsidR="004E24EB">
        <w:t xml:space="preserve">thirty‑one </w:t>
      </w:r>
      <w:r w:rsidR="0047640C">
        <w:t xml:space="preserve">served </w:t>
      </w:r>
      <w:r w:rsidR="004E24EB">
        <w:t>in state executive agencies,</w:t>
      </w:r>
      <w:r w:rsidR="007436B5">
        <w:t xml:space="preserve"> seventeen in the House of Representatives, </w:t>
      </w:r>
      <w:r w:rsidR="004E24EB">
        <w:t xml:space="preserve">and </w:t>
      </w:r>
      <w:r w:rsidR="007436B5">
        <w:t xml:space="preserve">ten in </w:t>
      </w:r>
      <w:r w:rsidR="0074362E">
        <w:t xml:space="preserve">the </w:t>
      </w:r>
      <w:r w:rsidR="007436B5">
        <w:t>Senate</w:t>
      </w:r>
      <w:r w:rsidR="004E24EB">
        <w:t xml:space="preserve">. Additionally, students </w:t>
      </w:r>
      <w:r w:rsidR="0047640C">
        <w:t>contributed to</w:t>
      </w:r>
      <w:r w:rsidR="004E24EB">
        <w:t xml:space="preserve"> federal offices, law firms, and campaign organizations</w:t>
      </w:r>
      <w:r>
        <w:t>; and</w:t>
      </w:r>
    </w:p>
    <w:p w:rsidR="00F935A0" w:rsidP="00B31DA6" w:rsidRDefault="00F935A0" w14:paraId="16A4F864" w14:textId="4BF881AD">
      <w:pPr>
        <w:pStyle w:val="scemptyline"/>
      </w:pPr>
    </w:p>
    <w:p w:rsidR="008A7625" w:rsidP="00084D53" w:rsidRDefault="00F935A0" w14:paraId="4666F527" w14:textId="1B698F73">
      <w:pPr>
        <w:pStyle w:val="scresolutionwhereas"/>
      </w:pPr>
      <w:bookmarkStart w:name="wa_f2ee4141a" w:id="3"/>
      <w:r>
        <w:t>W</w:t>
      </w:r>
      <w:bookmarkEnd w:id="3"/>
      <w:r>
        <w:t>here</w:t>
      </w:r>
      <w:r w:rsidR="008A7625">
        <w:t>as,</w:t>
      </w:r>
      <w:r w:rsidR="001347EE">
        <w:t xml:space="preserve"> </w:t>
      </w:r>
      <w:r w:rsidR="0047640C">
        <w:t>participation</w:t>
      </w:r>
      <w:r w:rsidR="004E24EB">
        <w:t xml:space="preserve"> in the program</w:t>
      </w:r>
      <w:r w:rsidR="0047640C">
        <w:t xml:space="preserve"> requires </w:t>
      </w:r>
      <w:r w:rsidR="004E24EB">
        <w:t>students</w:t>
      </w:r>
      <w:r w:rsidR="0047640C">
        <w:t xml:space="preserve"> to </w:t>
      </w:r>
      <w:r w:rsidR="004E24EB">
        <w:t>complet</w:t>
      </w:r>
      <w:r w:rsidR="0047640C">
        <w:t>e</w:t>
      </w:r>
      <w:r w:rsidR="004E24EB">
        <w:t xml:space="preserve"> a 120‑hour internship during the semester and</w:t>
      </w:r>
      <w:r w:rsidR="0047640C">
        <w:t xml:space="preserve"> to enroll</w:t>
      </w:r>
      <w:r w:rsidR="004E24EB">
        <w:t xml:space="preserve"> </w:t>
      </w:r>
      <w:r w:rsidR="0047640C">
        <w:t>in</w:t>
      </w:r>
      <w:r w:rsidR="004E24EB">
        <w:t xml:space="preserve"> a course on state government at the University of South Carolina. This year</w:t>
      </w:r>
      <w:r w:rsidR="00946035">
        <w:t>’s</w:t>
      </w:r>
      <w:r w:rsidR="004E24EB">
        <w:t xml:space="preserve"> participants include</w:t>
      </w:r>
      <w:r w:rsidR="0047640C">
        <w:t>:</w:t>
      </w:r>
      <w:r w:rsidR="004E24EB">
        <w:t xml:space="preserve"> </w:t>
      </w:r>
      <w:r w:rsidR="00BE3C8F">
        <w:t>Aaron McLeod, Andrew Graham, Arma</w:t>
      </w:r>
      <w:r w:rsidR="00F82F97">
        <w:t>a</w:t>
      </w:r>
      <w:r w:rsidR="00BE3C8F">
        <w:t>n Verma, Baze Duckworth, Caitlyn Birkner, Cassidy Martin, Celeste Sofia Salas Moctezuma, Chance Kirby, Christina Dobrowolski, Clara Stavrinakis, Derek Pena Diaz, Doug Ruff, Dylan Dunn, Emily Loveless, Emily Ranaghan</w:t>
      </w:r>
      <w:r w:rsidR="00FF3570">
        <w:t>,</w:t>
      </w:r>
      <w:r w:rsidR="00BE3C8F">
        <w:t xml:space="preserve"> Eva Burba, Evan Shealy, Gabriella Brodsky, Grace Short, Grayson Snyder, Harshy Patel, Holly Parker, Hope Denison, Ian Herd, Isabella Lorenzo, Iyanna Broadus, Jack Burns, Jeffrey Lyons, Jeremiah Palmer, John Kirven, Jonathan Biering, Jordan Jeffreys, Katherine Garbett, Kenzie Moten, Kimberlee Shanahan, Kylee Liddle, Lauren Anderson, Luke Jannazzo, Makayla Jones, Maria Reyes, Mercy Fletcher, Michael Baker, Morgan Fletcher, Morgan </w:t>
      </w:r>
      <w:r w:rsidR="00EB293C">
        <w:t>Magruder, Nicholas Harris, Nicole Paulhus</w:t>
      </w:r>
      <w:r w:rsidR="00FF3570">
        <w:t>,</w:t>
      </w:r>
      <w:r w:rsidR="00EB293C">
        <w:t xml:space="preserve"> Rae Vaughn, Rylee Merli, Samantha Johnson, Samuel Seigler, Savannah Bornheim, Surina Leszkowicz, Tyler Frinter, Tyler Mazzella, William Lemire, Zoe Kaplan, and Zoe Scott</w:t>
      </w:r>
      <w:r w:rsidR="008A7625">
        <w:t>; and</w:t>
      </w:r>
    </w:p>
    <w:p w:rsidR="008A7625" w:rsidP="007720AC" w:rsidRDefault="008A7625" w14:paraId="251CC829" w14:textId="0705D188">
      <w:pPr>
        <w:pStyle w:val="scemptyline"/>
      </w:pPr>
    </w:p>
    <w:p w:rsidR="00EB293C" w:rsidP="00843D27" w:rsidRDefault="00EB293C" w14:paraId="4EE9FAE0" w14:textId="50018DE2">
      <w:pPr>
        <w:pStyle w:val="scresolutionwhereas"/>
      </w:pPr>
      <w:bookmarkStart w:name="wa_75652751f" w:id="4"/>
      <w:r>
        <w:t>W</w:t>
      </w:r>
      <w:bookmarkEnd w:id="4"/>
      <w:r>
        <w:t>hereas, many of the</w:t>
      </w:r>
      <w:r w:rsidR="0047640C">
        <w:t>se</w:t>
      </w:r>
      <w:r>
        <w:t xml:space="preserve"> students</w:t>
      </w:r>
      <w:r w:rsidR="0047640C">
        <w:t xml:space="preserve"> </w:t>
      </w:r>
      <w:r>
        <w:t xml:space="preserve">have </w:t>
      </w:r>
      <w:r w:rsidR="0047640C">
        <w:t>made meaningful contributions to the</w:t>
      </w:r>
      <w:r>
        <w:t xml:space="preserve"> State of South Carolina</w:t>
      </w:r>
      <w:r w:rsidR="0047640C">
        <w:t xml:space="preserve"> </w:t>
      </w:r>
      <w:r w:rsidR="0047640C">
        <w:lastRenderedPageBreak/>
        <w:t xml:space="preserve">through their work in the legislature and state agencies, </w:t>
      </w:r>
      <w:r>
        <w:t xml:space="preserve">and several are </w:t>
      </w:r>
      <w:r w:rsidR="0047640C">
        <w:t>pursuing</w:t>
      </w:r>
      <w:r>
        <w:t xml:space="preserve"> careers in public service; and </w:t>
      </w:r>
    </w:p>
    <w:p w:rsidR="00EB293C" w:rsidP="00843D27" w:rsidRDefault="00EB293C" w14:paraId="299BF42A" w14:textId="77777777">
      <w:pPr>
        <w:pStyle w:val="scresolutionwhereas"/>
      </w:pPr>
    </w:p>
    <w:p w:rsidR="008A7625" w:rsidP="00843D27" w:rsidRDefault="008A7625" w14:paraId="44F28955" w14:textId="48974DED">
      <w:pPr>
        <w:pStyle w:val="scresolutionwhereas"/>
      </w:pPr>
      <w:bookmarkStart w:name="wa_942cc4b26" w:id="5"/>
      <w:r>
        <w:t>W</w:t>
      </w:r>
      <w:bookmarkEnd w:id="5"/>
      <w:r>
        <w:t>hereas,</w:t>
      </w:r>
      <w:r w:rsidR="001347EE">
        <w:t xml:space="preserve"> </w:t>
      </w:r>
      <w:r w:rsidR="0047640C">
        <w:t xml:space="preserve">the House of Representatives is </w:t>
      </w:r>
      <w:r w:rsidR="00EB293C">
        <w:t xml:space="preserve">grateful for the </w:t>
      </w:r>
      <w:r w:rsidR="0047640C">
        <w:t xml:space="preserve">dedication and excellence demonstrated by these student interns and takes great </w:t>
      </w:r>
      <w:r w:rsidR="00EB293C">
        <w:t xml:space="preserve">pride in </w:t>
      </w:r>
      <w:r w:rsidR="0047640C">
        <w:t>recognizing</w:t>
      </w:r>
      <w:r w:rsidR="00EB293C">
        <w:t xml:space="preserve"> their service </w:t>
      </w:r>
      <w:r w:rsidR="00463190">
        <w:t>while wishing</w:t>
      </w:r>
      <w:r w:rsidR="00EB293C">
        <w:t xml:space="preserve"> them continued success in their future endeavors.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3A7D8FF">
      <w:pPr>
        <w:pStyle w:val="scresolutionbody"/>
      </w:pPr>
      <w:bookmarkStart w:name="up_aeecd518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2F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2D467A">
      <w:pPr>
        <w:pStyle w:val="scresolutionmembers"/>
      </w:pPr>
      <w:bookmarkStart w:name="up_1b7d4959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2F5A">
            <w:rPr>
              <w:rStyle w:val="scresolutionbody1"/>
            </w:rPr>
            <w:t>House of Representatives</w:t>
          </w:r>
        </w:sdtContent>
      </w:sdt>
      <w:r w:rsidRPr="00040E43">
        <w:t xml:space="preserve">, by this resolution, </w:t>
      </w:r>
      <w:r w:rsidR="00EB293C">
        <w:t xml:space="preserve">commend and express sincere gratitude to the </w:t>
      </w:r>
      <w:r w:rsidR="00463190">
        <w:t>outstanding</w:t>
      </w:r>
      <w:r w:rsidR="00EB293C">
        <w:t xml:space="preserve"> student inter</w:t>
      </w:r>
      <w:r w:rsidR="00687542">
        <w:t>n</w:t>
      </w:r>
      <w:r w:rsidR="00EB293C">
        <w:t xml:space="preserve">s who have dedicated their time and talents to serving the State of South Carolina through the University of South Carolina Department of Political Science’s undergraduate internship program.  </w:t>
      </w:r>
    </w:p>
    <w:p w:rsidRPr="00040E43" w:rsidR="00007116" w:rsidP="00B703CB" w:rsidRDefault="00007116" w14:paraId="48DB32E7" w14:textId="77777777">
      <w:pPr>
        <w:pStyle w:val="scresolutionbody"/>
      </w:pPr>
    </w:p>
    <w:p w:rsidRPr="00040E43" w:rsidR="00B9052D" w:rsidP="00B703CB" w:rsidRDefault="00007116" w14:paraId="48DB32E8" w14:textId="1885BA5B">
      <w:pPr>
        <w:pStyle w:val="scresolutionbody"/>
      </w:pPr>
      <w:bookmarkStart w:name="up_9b2f66378" w:id="8"/>
      <w:r w:rsidRPr="00040E43">
        <w:t>B</w:t>
      </w:r>
      <w:bookmarkEnd w:id="8"/>
      <w:r w:rsidRPr="00040E43">
        <w:t>e it further resolved that a copy of this resolution be presented to</w:t>
      </w:r>
      <w:r w:rsidRPr="00040E43" w:rsidR="00B9105E">
        <w:t xml:space="preserve"> </w:t>
      </w:r>
      <w:r w:rsidR="00EB293C">
        <w:t xml:space="preserve">the undergraduate internship program of the University of South Carolina Department of Political Science.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B78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529ECB" w:rsidR="007003E1" w:rsidRDefault="008D37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2F5A">
              <w:rPr>
                <w:noProof/>
              </w:rPr>
              <w:t>LC-0425HDB-JAH26.docx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951"/>
    <w:rsid w:val="00032E86"/>
    <w:rsid w:val="00040E43"/>
    <w:rsid w:val="0008202C"/>
    <w:rsid w:val="000843D7"/>
    <w:rsid w:val="00084D53"/>
    <w:rsid w:val="00086376"/>
    <w:rsid w:val="00091FD9"/>
    <w:rsid w:val="0009711F"/>
    <w:rsid w:val="00097234"/>
    <w:rsid w:val="00097C23"/>
    <w:rsid w:val="000B78F1"/>
    <w:rsid w:val="000C5BE4"/>
    <w:rsid w:val="000E0100"/>
    <w:rsid w:val="000E1785"/>
    <w:rsid w:val="000E235E"/>
    <w:rsid w:val="000E546A"/>
    <w:rsid w:val="000F1901"/>
    <w:rsid w:val="000F2E49"/>
    <w:rsid w:val="000F40FA"/>
    <w:rsid w:val="00101CBF"/>
    <w:rsid w:val="001035F1"/>
    <w:rsid w:val="0010776B"/>
    <w:rsid w:val="00133E66"/>
    <w:rsid w:val="001347EE"/>
    <w:rsid w:val="00136B38"/>
    <w:rsid w:val="001373F6"/>
    <w:rsid w:val="001435A3"/>
    <w:rsid w:val="00146ED3"/>
    <w:rsid w:val="00151044"/>
    <w:rsid w:val="00187057"/>
    <w:rsid w:val="001A022F"/>
    <w:rsid w:val="001A2C0B"/>
    <w:rsid w:val="001A72A6"/>
    <w:rsid w:val="001B4E5D"/>
    <w:rsid w:val="001C4F58"/>
    <w:rsid w:val="001D08F2"/>
    <w:rsid w:val="001D2A16"/>
    <w:rsid w:val="001D3A58"/>
    <w:rsid w:val="001D525B"/>
    <w:rsid w:val="001D68D8"/>
    <w:rsid w:val="001D7F4F"/>
    <w:rsid w:val="001F75F9"/>
    <w:rsid w:val="002017E6"/>
    <w:rsid w:val="002048DE"/>
    <w:rsid w:val="00205238"/>
    <w:rsid w:val="0020722B"/>
    <w:rsid w:val="00211B4F"/>
    <w:rsid w:val="002321B6"/>
    <w:rsid w:val="00232912"/>
    <w:rsid w:val="0024476D"/>
    <w:rsid w:val="0025001F"/>
    <w:rsid w:val="00250967"/>
    <w:rsid w:val="002531D3"/>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3DC7"/>
    <w:rsid w:val="0037079A"/>
    <w:rsid w:val="00385E1F"/>
    <w:rsid w:val="003A4798"/>
    <w:rsid w:val="003A4F41"/>
    <w:rsid w:val="003C4DAB"/>
    <w:rsid w:val="003D01E8"/>
    <w:rsid w:val="003D0BC2"/>
    <w:rsid w:val="003E5288"/>
    <w:rsid w:val="003F6D79"/>
    <w:rsid w:val="003F6E8C"/>
    <w:rsid w:val="0041760A"/>
    <w:rsid w:val="00417C01"/>
    <w:rsid w:val="00422676"/>
    <w:rsid w:val="004252D4"/>
    <w:rsid w:val="00436096"/>
    <w:rsid w:val="004403BD"/>
    <w:rsid w:val="00461441"/>
    <w:rsid w:val="004623E6"/>
    <w:rsid w:val="00463190"/>
    <w:rsid w:val="0046488E"/>
    <w:rsid w:val="0046685D"/>
    <w:rsid w:val="004669F5"/>
    <w:rsid w:val="0047640C"/>
    <w:rsid w:val="004809EE"/>
    <w:rsid w:val="004A73FB"/>
    <w:rsid w:val="004B7339"/>
    <w:rsid w:val="004E24EB"/>
    <w:rsid w:val="004E7D54"/>
    <w:rsid w:val="004F53D3"/>
    <w:rsid w:val="00504F99"/>
    <w:rsid w:val="00511974"/>
    <w:rsid w:val="0052116B"/>
    <w:rsid w:val="0052633D"/>
    <w:rsid w:val="005273C6"/>
    <w:rsid w:val="005275A2"/>
    <w:rsid w:val="00530A69"/>
    <w:rsid w:val="00543DF3"/>
    <w:rsid w:val="00544C6E"/>
    <w:rsid w:val="00545593"/>
    <w:rsid w:val="00545C09"/>
    <w:rsid w:val="00551C74"/>
    <w:rsid w:val="00556EBF"/>
    <w:rsid w:val="0055760A"/>
    <w:rsid w:val="0057560B"/>
    <w:rsid w:val="00577C6C"/>
    <w:rsid w:val="005834ED"/>
    <w:rsid w:val="0058427C"/>
    <w:rsid w:val="005A62FE"/>
    <w:rsid w:val="005C2FE2"/>
    <w:rsid w:val="005E2BC9"/>
    <w:rsid w:val="00605102"/>
    <w:rsid w:val="006053F5"/>
    <w:rsid w:val="00611909"/>
    <w:rsid w:val="006215AA"/>
    <w:rsid w:val="00622D39"/>
    <w:rsid w:val="00627DCA"/>
    <w:rsid w:val="00666E48"/>
    <w:rsid w:val="00670F2F"/>
    <w:rsid w:val="00687542"/>
    <w:rsid w:val="006913C9"/>
    <w:rsid w:val="00693AF5"/>
    <w:rsid w:val="0069470D"/>
    <w:rsid w:val="006975F7"/>
    <w:rsid w:val="006B1590"/>
    <w:rsid w:val="006D58AA"/>
    <w:rsid w:val="006E4451"/>
    <w:rsid w:val="006E655C"/>
    <w:rsid w:val="006E69E6"/>
    <w:rsid w:val="007003E1"/>
    <w:rsid w:val="007070AD"/>
    <w:rsid w:val="00733210"/>
    <w:rsid w:val="00734F00"/>
    <w:rsid w:val="007352A5"/>
    <w:rsid w:val="0073631E"/>
    <w:rsid w:val="00736959"/>
    <w:rsid w:val="0074362E"/>
    <w:rsid w:val="007436B5"/>
    <w:rsid w:val="0074375C"/>
    <w:rsid w:val="00744DB4"/>
    <w:rsid w:val="00746A58"/>
    <w:rsid w:val="007720AC"/>
    <w:rsid w:val="00781DF8"/>
    <w:rsid w:val="007836CC"/>
    <w:rsid w:val="00787728"/>
    <w:rsid w:val="007917CE"/>
    <w:rsid w:val="007959D3"/>
    <w:rsid w:val="007978C2"/>
    <w:rsid w:val="007A70AE"/>
    <w:rsid w:val="007C0EE1"/>
    <w:rsid w:val="007C4499"/>
    <w:rsid w:val="007C69B6"/>
    <w:rsid w:val="007C72ED"/>
    <w:rsid w:val="007D54CC"/>
    <w:rsid w:val="007E01B6"/>
    <w:rsid w:val="007E22EF"/>
    <w:rsid w:val="007F1524"/>
    <w:rsid w:val="007F3C86"/>
    <w:rsid w:val="007F6D64"/>
    <w:rsid w:val="00810471"/>
    <w:rsid w:val="008362E8"/>
    <w:rsid w:val="008410D3"/>
    <w:rsid w:val="00843D27"/>
    <w:rsid w:val="00846FE5"/>
    <w:rsid w:val="0085786E"/>
    <w:rsid w:val="00870570"/>
    <w:rsid w:val="00883804"/>
    <w:rsid w:val="008905D2"/>
    <w:rsid w:val="008A1768"/>
    <w:rsid w:val="008A489F"/>
    <w:rsid w:val="008A7625"/>
    <w:rsid w:val="008B4AC4"/>
    <w:rsid w:val="008C1DA9"/>
    <w:rsid w:val="008C3A19"/>
    <w:rsid w:val="008D05D1"/>
    <w:rsid w:val="008E1DCA"/>
    <w:rsid w:val="008F0F33"/>
    <w:rsid w:val="008F4429"/>
    <w:rsid w:val="009059FF"/>
    <w:rsid w:val="00917ABD"/>
    <w:rsid w:val="0092634F"/>
    <w:rsid w:val="009270BA"/>
    <w:rsid w:val="0094021A"/>
    <w:rsid w:val="00946035"/>
    <w:rsid w:val="00952FDF"/>
    <w:rsid w:val="00953783"/>
    <w:rsid w:val="0096528D"/>
    <w:rsid w:val="00965B3F"/>
    <w:rsid w:val="009878BC"/>
    <w:rsid w:val="009A55F4"/>
    <w:rsid w:val="009B44AF"/>
    <w:rsid w:val="009C6A0B"/>
    <w:rsid w:val="009C7F19"/>
    <w:rsid w:val="009E2BE4"/>
    <w:rsid w:val="009F0C77"/>
    <w:rsid w:val="009F4DD1"/>
    <w:rsid w:val="009F7B81"/>
    <w:rsid w:val="00A02543"/>
    <w:rsid w:val="00A0539F"/>
    <w:rsid w:val="00A176B6"/>
    <w:rsid w:val="00A41684"/>
    <w:rsid w:val="00A64E80"/>
    <w:rsid w:val="00A66C6B"/>
    <w:rsid w:val="00A7261B"/>
    <w:rsid w:val="00A72BCD"/>
    <w:rsid w:val="00A74015"/>
    <w:rsid w:val="00A741D9"/>
    <w:rsid w:val="00A833AB"/>
    <w:rsid w:val="00A859B3"/>
    <w:rsid w:val="00A95560"/>
    <w:rsid w:val="00A9741D"/>
    <w:rsid w:val="00AB1254"/>
    <w:rsid w:val="00AB2CC0"/>
    <w:rsid w:val="00AC34A2"/>
    <w:rsid w:val="00AC74F4"/>
    <w:rsid w:val="00AD1C9A"/>
    <w:rsid w:val="00AD4B17"/>
    <w:rsid w:val="00AF0102"/>
    <w:rsid w:val="00AF1A81"/>
    <w:rsid w:val="00AF69EE"/>
    <w:rsid w:val="00B00C4F"/>
    <w:rsid w:val="00B07EDB"/>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3C8F"/>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02C"/>
    <w:rsid w:val="00CA3BCF"/>
    <w:rsid w:val="00CB2F5A"/>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2531"/>
    <w:rsid w:val="00DF3845"/>
    <w:rsid w:val="00E04E0A"/>
    <w:rsid w:val="00E071A0"/>
    <w:rsid w:val="00E13C62"/>
    <w:rsid w:val="00E17C7F"/>
    <w:rsid w:val="00E32D96"/>
    <w:rsid w:val="00E41911"/>
    <w:rsid w:val="00E44B57"/>
    <w:rsid w:val="00E658FD"/>
    <w:rsid w:val="00E92EEF"/>
    <w:rsid w:val="00E95B4E"/>
    <w:rsid w:val="00E97AB4"/>
    <w:rsid w:val="00EA150E"/>
    <w:rsid w:val="00EB0F12"/>
    <w:rsid w:val="00EB293C"/>
    <w:rsid w:val="00EF2368"/>
    <w:rsid w:val="00EF3015"/>
    <w:rsid w:val="00EF5F4D"/>
    <w:rsid w:val="00F02C5C"/>
    <w:rsid w:val="00F06F8C"/>
    <w:rsid w:val="00F17470"/>
    <w:rsid w:val="00F24442"/>
    <w:rsid w:val="00F24752"/>
    <w:rsid w:val="00F42BA9"/>
    <w:rsid w:val="00F477DA"/>
    <w:rsid w:val="00F50AE3"/>
    <w:rsid w:val="00F54F3A"/>
    <w:rsid w:val="00F655B7"/>
    <w:rsid w:val="00F656BA"/>
    <w:rsid w:val="00F67CF1"/>
    <w:rsid w:val="00F7053B"/>
    <w:rsid w:val="00F728AA"/>
    <w:rsid w:val="00F759F5"/>
    <w:rsid w:val="00F808CC"/>
    <w:rsid w:val="00F82F97"/>
    <w:rsid w:val="00F840F0"/>
    <w:rsid w:val="00F91CB4"/>
    <w:rsid w:val="00F935A0"/>
    <w:rsid w:val="00FA0B1D"/>
    <w:rsid w:val="00FB0D0D"/>
    <w:rsid w:val="00FB43B4"/>
    <w:rsid w:val="00FB6B0B"/>
    <w:rsid w:val="00FB6FC2"/>
    <w:rsid w:val="00FC24DC"/>
    <w:rsid w:val="00FC39D8"/>
    <w:rsid w:val="00FE52B6"/>
    <w:rsid w:val="00FF12FD"/>
    <w:rsid w:val="00FF2AE4"/>
    <w:rsid w:val="00FF357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3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4F3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F3A"/>
    <w:rPr>
      <w:rFonts w:eastAsia="Times New Roman" w:cs="Times New Roman"/>
      <w:b/>
      <w:sz w:val="30"/>
      <w:szCs w:val="20"/>
    </w:rPr>
  </w:style>
  <w:style w:type="paragraph" w:styleId="Header">
    <w:name w:val="header"/>
    <w:basedOn w:val="Normal"/>
    <w:link w:val="HeaderChar"/>
    <w:uiPriority w:val="99"/>
    <w:unhideWhenUsed/>
    <w:rsid w:val="00F54F3A"/>
    <w:pPr>
      <w:tabs>
        <w:tab w:val="center" w:pos="4680"/>
        <w:tab w:val="right" w:pos="9360"/>
      </w:tabs>
    </w:pPr>
  </w:style>
  <w:style w:type="character" w:customStyle="1" w:styleId="HeaderChar">
    <w:name w:val="Header Char"/>
    <w:basedOn w:val="DefaultParagraphFont"/>
    <w:link w:val="Header"/>
    <w:uiPriority w:val="99"/>
    <w:rsid w:val="00F54F3A"/>
    <w:rPr>
      <w:rFonts w:eastAsia="Times New Roman" w:cs="Times New Roman"/>
      <w:szCs w:val="20"/>
    </w:rPr>
  </w:style>
  <w:style w:type="paragraph" w:styleId="Footer">
    <w:name w:val="footer"/>
    <w:basedOn w:val="Normal"/>
    <w:link w:val="FooterChar"/>
    <w:uiPriority w:val="99"/>
    <w:unhideWhenUsed/>
    <w:rsid w:val="00F54F3A"/>
    <w:pPr>
      <w:tabs>
        <w:tab w:val="center" w:pos="4680"/>
        <w:tab w:val="right" w:pos="9360"/>
      </w:tabs>
    </w:pPr>
  </w:style>
  <w:style w:type="character" w:customStyle="1" w:styleId="FooterChar">
    <w:name w:val="Footer Char"/>
    <w:basedOn w:val="DefaultParagraphFont"/>
    <w:link w:val="Footer"/>
    <w:uiPriority w:val="99"/>
    <w:rsid w:val="00F54F3A"/>
    <w:rPr>
      <w:rFonts w:eastAsia="Times New Roman" w:cs="Times New Roman"/>
      <w:szCs w:val="20"/>
    </w:rPr>
  </w:style>
  <w:style w:type="character" w:styleId="PageNumber">
    <w:name w:val="page number"/>
    <w:basedOn w:val="DefaultParagraphFont"/>
    <w:uiPriority w:val="99"/>
    <w:semiHidden/>
    <w:unhideWhenUsed/>
    <w:rsid w:val="00F54F3A"/>
  </w:style>
  <w:style w:type="character" w:styleId="LineNumber">
    <w:name w:val="line number"/>
    <w:basedOn w:val="DefaultParagraphFont"/>
    <w:uiPriority w:val="99"/>
    <w:semiHidden/>
    <w:unhideWhenUsed/>
    <w:rsid w:val="00F54F3A"/>
  </w:style>
  <w:style w:type="paragraph" w:customStyle="1" w:styleId="BillDots">
    <w:name w:val="Bill Dots"/>
    <w:basedOn w:val="Normal"/>
    <w:qFormat/>
    <w:rsid w:val="00F54F3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4F3A"/>
    <w:pPr>
      <w:tabs>
        <w:tab w:val="right" w:pos="5904"/>
      </w:tabs>
    </w:pPr>
  </w:style>
  <w:style w:type="paragraph" w:styleId="BalloonText">
    <w:name w:val="Balloon Text"/>
    <w:basedOn w:val="Normal"/>
    <w:link w:val="BalloonTextChar"/>
    <w:uiPriority w:val="99"/>
    <w:semiHidden/>
    <w:unhideWhenUsed/>
    <w:rsid w:val="00F54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3A"/>
    <w:rPr>
      <w:rFonts w:ascii="Segoe UI" w:eastAsia="Times New Roman" w:hAnsi="Segoe UI" w:cs="Segoe UI"/>
      <w:sz w:val="18"/>
      <w:szCs w:val="18"/>
    </w:rPr>
  </w:style>
  <w:style w:type="paragraph" w:styleId="ListParagraph">
    <w:name w:val="List Paragraph"/>
    <w:basedOn w:val="Normal"/>
    <w:uiPriority w:val="34"/>
    <w:qFormat/>
    <w:rsid w:val="00F54F3A"/>
    <w:pPr>
      <w:ind w:left="720"/>
      <w:contextualSpacing/>
    </w:pPr>
  </w:style>
  <w:style w:type="paragraph" w:customStyle="1" w:styleId="scbillheader">
    <w:name w:val="sc_bill_header"/>
    <w:qFormat/>
    <w:rsid w:val="00F54F3A"/>
    <w:pPr>
      <w:widowControl w:val="0"/>
      <w:suppressAutoHyphens/>
      <w:spacing w:after="0" w:line="240" w:lineRule="auto"/>
      <w:jc w:val="center"/>
    </w:pPr>
    <w:rPr>
      <w:b/>
      <w:caps/>
      <w:sz w:val="30"/>
    </w:rPr>
  </w:style>
  <w:style w:type="paragraph" w:customStyle="1" w:styleId="schouseresolutionbythis">
    <w:name w:val="sc_house_resolution_by_this"/>
    <w:qFormat/>
    <w:rsid w:val="00F54F3A"/>
    <w:pPr>
      <w:widowControl w:val="0"/>
      <w:suppressAutoHyphens/>
      <w:spacing w:after="0" w:line="240" w:lineRule="auto"/>
      <w:jc w:val="both"/>
    </w:pPr>
  </w:style>
  <w:style w:type="paragraph" w:customStyle="1" w:styleId="schouseresolutionclippageattorney">
    <w:name w:val="sc_house_resolution_clip_page_attorney"/>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4F3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4F3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4F3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4F3A"/>
    <w:pPr>
      <w:widowControl w:val="0"/>
      <w:suppressAutoHyphens/>
      <w:spacing w:after="0" w:line="240" w:lineRule="auto"/>
      <w:jc w:val="both"/>
    </w:pPr>
    <w:rPr>
      <w:caps/>
    </w:rPr>
  </w:style>
  <w:style w:type="paragraph" w:customStyle="1" w:styleId="schouseresolutionemptyline">
    <w:name w:val="sc_house_resolution_empty_line"/>
    <w:qFormat/>
    <w:rsid w:val="00F54F3A"/>
    <w:pPr>
      <w:widowControl w:val="0"/>
      <w:suppressAutoHyphens/>
      <w:spacing w:after="0" w:line="240" w:lineRule="auto"/>
      <w:jc w:val="both"/>
    </w:pPr>
  </w:style>
  <w:style w:type="paragraph" w:customStyle="1" w:styleId="schouseresolutionfurtherresolved">
    <w:name w:val="sc_house_resolution_further_resolved"/>
    <w:qFormat/>
    <w:rsid w:val="00F54F3A"/>
    <w:pPr>
      <w:widowControl w:val="0"/>
      <w:suppressAutoHyphens/>
      <w:spacing w:after="0" w:line="240" w:lineRule="auto"/>
      <w:jc w:val="both"/>
    </w:pPr>
  </w:style>
  <w:style w:type="paragraph" w:customStyle="1" w:styleId="schouseresolutionheader">
    <w:name w:val="sc_house_resolution_header"/>
    <w:qFormat/>
    <w:rsid w:val="00F54F3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4F3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4F3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4F3A"/>
    <w:pPr>
      <w:widowControl w:val="0"/>
      <w:suppressLineNumbers/>
      <w:suppressAutoHyphens/>
      <w:jc w:val="left"/>
    </w:pPr>
    <w:rPr>
      <w:b/>
    </w:rPr>
  </w:style>
  <w:style w:type="paragraph" w:customStyle="1" w:styleId="schouseresolutionjackettitle">
    <w:name w:val="sc_house_resolution_jacket_title"/>
    <w:qFormat/>
    <w:rsid w:val="00F54F3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4F3A"/>
    <w:pPr>
      <w:widowControl w:val="0"/>
      <w:suppressAutoHyphens/>
      <w:spacing w:after="0" w:line="360" w:lineRule="auto"/>
      <w:jc w:val="both"/>
    </w:pPr>
  </w:style>
  <w:style w:type="paragraph" w:customStyle="1" w:styleId="scresolutionwhereas">
    <w:name w:val="sc_resolution_whereas"/>
    <w:qFormat/>
    <w:rsid w:val="00F54F3A"/>
    <w:pPr>
      <w:widowControl w:val="0"/>
      <w:suppressAutoHyphens/>
      <w:spacing w:after="0" w:line="360" w:lineRule="auto"/>
      <w:jc w:val="both"/>
    </w:pPr>
  </w:style>
  <w:style w:type="paragraph" w:customStyle="1" w:styleId="schouseresolutionxx">
    <w:name w:val="sc_house_resolution_xx"/>
    <w:qFormat/>
    <w:rsid w:val="00F54F3A"/>
    <w:pPr>
      <w:widowControl w:val="0"/>
      <w:suppressAutoHyphens/>
      <w:spacing w:after="0" w:line="240" w:lineRule="auto"/>
      <w:jc w:val="center"/>
    </w:pPr>
  </w:style>
  <w:style w:type="paragraph" w:customStyle="1" w:styleId="BillDots0">
    <w:name w:val="BillDots"/>
    <w:basedOn w:val="Normal"/>
    <w:autoRedefine/>
    <w:qFormat/>
    <w:rsid w:val="00F54F3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4F3A"/>
    <w:rPr>
      <w:color w:val="0000FF" w:themeColor="hyperlink"/>
      <w:u w:val="single"/>
    </w:rPr>
  </w:style>
  <w:style w:type="paragraph" w:customStyle="1" w:styleId="Numbers">
    <w:name w:val="Numbers"/>
    <w:basedOn w:val="BillDots0"/>
    <w:qFormat/>
    <w:rsid w:val="00F54F3A"/>
    <w:pPr>
      <w:tabs>
        <w:tab w:val="right" w:pos="5904"/>
      </w:tabs>
    </w:pPr>
  </w:style>
  <w:style w:type="character" w:customStyle="1" w:styleId="scclippagepath">
    <w:name w:val="sc_clip_page_path"/>
    <w:uiPriority w:val="1"/>
    <w:qFormat/>
    <w:rsid w:val="00F54F3A"/>
    <w:rPr>
      <w:rFonts w:ascii="Times New Roman" w:hAnsi="Times New Roman"/>
      <w:caps/>
      <w:smallCaps w:val="0"/>
      <w:sz w:val="22"/>
    </w:rPr>
  </w:style>
  <w:style w:type="paragraph" w:customStyle="1" w:styleId="scconresoattyda">
    <w:name w:val="sc_con_reso_atty_da"/>
    <w:qFormat/>
    <w:rsid w:val="00F54F3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4F3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4F3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4F3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4F3A"/>
    <w:pPr>
      <w:widowControl w:val="0"/>
      <w:suppressAutoHyphens/>
      <w:spacing w:after="0" w:line="240" w:lineRule="auto"/>
      <w:jc w:val="both"/>
    </w:pPr>
  </w:style>
  <w:style w:type="paragraph" w:customStyle="1" w:styleId="scjrregattydadocno">
    <w:name w:val="sc_jrreg_atty_da_docno"/>
    <w:basedOn w:val="Normal"/>
    <w:qFormat/>
    <w:rsid w:val="00F54F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4F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4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4F3A"/>
    <w:rPr>
      <w:rFonts w:ascii="Times New Roman" w:hAnsi="Times New Roman"/>
      <w:b/>
      <w:caps/>
      <w:smallCaps w:val="0"/>
      <w:sz w:val="24"/>
    </w:rPr>
  </w:style>
  <w:style w:type="paragraph" w:customStyle="1" w:styleId="scjrregfooter">
    <w:name w:val="sc_jrreg_footer"/>
    <w:qFormat/>
    <w:rsid w:val="00F54F3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4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4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4F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4F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4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4F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4F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4F3A"/>
    <w:pPr>
      <w:widowControl w:val="0"/>
      <w:suppressAutoHyphens/>
      <w:spacing w:after="0" w:line="360" w:lineRule="auto"/>
      <w:jc w:val="both"/>
    </w:pPr>
  </w:style>
  <w:style w:type="paragraph" w:customStyle="1" w:styleId="scresolutionbody">
    <w:name w:val="sc_resolution_body"/>
    <w:qFormat/>
    <w:rsid w:val="00F54F3A"/>
    <w:pPr>
      <w:widowControl w:val="0"/>
      <w:suppressAutoHyphens/>
      <w:spacing w:after="0" w:line="360" w:lineRule="auto"/>
      <w:jc w:val="both"/>
    </w:pPr>
  </w:style>
  <w:style w:type="paragraph" w:customStyle="1" w:styleId="scresolutionclippagebottom">
    <w:name w:val="sc_resolution_clip_page_bottom"/>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4F3A"/>
    <w:pPr>
      <w:widowControl w:val="0"/>
      <w:suppressAutoHyphens/>
      <w:spacing w:after="0" w:line="240" w:lineRule="auto"/>
      <w:jc w:val="both"/>
    </w:pPr>
  </w:style>
  <w:style w:type="paragraph" w:customStyle="1" w:styleId="scresolutionfooter">
    <w:name w:val="sc_resolution_footer"/>
    <w:link w:val="scresolutionfooterChar"/>
    <w:qFormat/>
    <w:rsid w:val="00F54F3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4F3A"/>
    <w:rPr>
      <w:rFonts w:eastAsia="Times New Roman" w:cs="Times New Roman"/>
      <w:szCs w:val="20"/>
    </w:rPr>
  </w:style>
  <w:style w:type="paragraph" w:customStyle="1" w:styleId="scresolutionheader">
    <w:name w:val="sc_resolution_header"/>
    <w:qFormat/>
    <w:rsid w:val="00F54F3A"/>
    <w:pPr>
      <w:widowControl w:val="0"/>
      <w:suppressAutoHyphens/>
      <w:spacing w:after="0" w:line="240" w:lineRule="auto"/>
      <w:jc w:val="center"/>
    </w:pPr>
    <w:rPr>
      <w:b/>
      <w:caps/>
      <w:sz w:val="30"/>
    </w:rPr>
  </w:style>
  <w:style w:type="paragraph" w:customStyle="1" w:styleId="scresolutiontitle">
    <w:name w:val="sc_resolution_title"/>
    <w:qFormat/>
    <w:rsid w:val="00F54F3A"/>
    <w:pPr>
      <w:widowControl w:val="0"/>
      <w:suppressAutoHyphens/>
      <w:spacing w:after="0" w:line="240" w:lineRule="auto"/>
      <w:jc w:val="both"/>
    </w:pPr>
    <w:rPr>
      <w:caps/>
    </w:rPr>
  </w:style>
  <w:style w:type="paragraph" w:customStyle="1" w:styleId="scresolutionxx">
    <w:name w:val="sc_resolution_xx"/>
    <w:qFormat/>
    <w:rsid w:val="00F54F3A"/>
    <w:pPr>
      <w:widowControl w:val="0"/>
      <w:suppressAutoHyphens/>
      <w:spacing w:after="0" w:line="240" w:lineRule="auto"/>
      <w:jc w:val="center"/>
    </w:pPr>
  </w:style>
  <w:style w:type="character" w:customStyle="1" w:styleId="scSECTIONS">
    <w:name w:val="sc_SECTIONS"/>
    <w:uiPriority w:val="1"/>
    <w:qFormat/>
    <w:rsid w:val="00F54F3A"/>
    <w:rPr>
      <w:rFonts w:ascii="Times New Roman" w:hAnsi="Times New Roman"/>
      <w:b w:val="0"/>
      <w:i w:val="0"/>
      <w:caps/>
      <w:smallCaps w:val="0"/>
      <w:color w:val="auto"/>
      <w:sz w:val="22"/>
    </w:rPr>
  </w:style>
  <w:style w:type="character" w:customStyle="1" w:styleId="scsenateclippagepath">
    <w:name w:val="sc_senate_clip_page_path"/>
    <w:uiPriority w:val="1"/>
    <w:qFormat/>
    <w:rsid w:val="00F54F3A"/>
    <w:rPr>
      <w:rFonts w:ascii="Times New Roman" w:hAnsi="Times New Roman"/>
      <w:caps/>
      <w:smallCaps w:val="0"/>
      <w:sz w:val="22"/>
    </w:rPr>
  </w:style>
  <w:style w:type="paragraph" w:customStyle="1" w:styleId="scsenateresolutionbody">
    <w:name w:val="sc_senate_resolution_body"/>
    <w:qFormat/>
    <w:rsid w:val="00F54F3A"/>
    <w:pPr>
      <w:widowControl w:val="0"/>
      <w:suppressAutoHyphens/>
      <w:spacing w:after="0" w:line="360" w:lineRule="auto"/>
      <w:jc w:val="both"/>
    </w:pPr>
  </w:style>
  <w:style w:type="paragraph" w:customStyle="1" w:styleId="scsenateresolutionclippagebottom">
    <w:name w:val="sc_senate_resolution_clip_page_bottom"/>
    <w:qFormat/>
    <w:rsid w:val="00F54F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4F3A"/>
    <w:pPr>
      <w:widowControl w:val="0"/>
      <w:suppressLineNumbers/>
      <w:suppressAutoHyphens/>
    </w:pPr>
  </w:style>
  <w:style w:type="paragraph" w:customStyle="1" w:styleId="scsenateresolutionclippagerepdocumentname">
    <w:name w:val="sc_senate_resolution_clip_page_rep_document_name"/>
    <w:qFormat/>
    <w:rsid w:val="00F54F3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4F3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4F3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4F3A"/>
    <w:rPr>
      <w:color w:val="808080"/>
    </w:rPr>
  </w:style>
  <w:style w:type="paragraph" w:customStyle="1" w:styleId="sctablecodifiedsection">
    <w:name w:val="sc_table_codified_section"/>
    <w:qFormat/>
    <w:rsid w:val="00F54F3A"/>
    <w:pPr>
      <w:widowControl w:val="0"/>
      <w:suppressAutoHyphens/>
      <w:spacing w:after="0" w:line="360" w:lineRule="auto"/>
    </w:pPr>
  </w:style>
  <w:style w:type="paragraph" w:customStyle="1" w:styleId="sctableln">
    <w:name w:val="sc_table_ln"/>
    <w:qFormat/>
    <w:rsid w:val="00F54F3A"/>
    <w:pPr>
      <w:widowControl w:val="0"/>
      <w:suppressAutoHyphens/>
      <w:spacing w:after="0" w:line="360" w:lineRule="auto"/>
      <w:jc w:val="right"/>
    </w:pPr>
  </w:style>
  <w:style w:type="paragraph" w:customStyle="1" w:styleId="sctablenoncodifiedsection">
    <w:name w:val="sc_table_non_codified_section"/>
    <w:qFormat/>
    <w:rsid w:val="00F54F3A"/>
    <w:pPr>
      <w:widowControl w:val="0"/>
      <w:suppressAutoHyphens/>
      <w:spacing w:after="0" w:line="360" w:lineRule="auto"/>
    </w:pPr>
  </w:style>
  <w:style w:type="paragraph" w:customStyle="1" w:styleId="scresolutionmembers">
    <w:name w:val="sc_resolution_members"/>
    <w:qFormat/>
    <w:rsid w:val="00F54F3A"/>
    <w:pPr>
      <w:widowControl w:val="0"/>
      <w:suppressAutoHyphens/>
      <w:spacing w:after="0" w:line="360" w:lineRule="auto"/>
      <w:jc w:val="both"/>
    </w:pPr>
  </w:style>
  <w:style w:type="paragraph" w:customStyle="1" w:styleId="scdraftheader">
    <w:name w:val="sc_draft_header"/>
    <w:qFormat/>
    <w:rsid w:val="00F54F3A"/>
    <w:pPr>
      <w:widowControl w:val="0"/>
      <w:suppressAutoHyphens/>
      <w:spacing w:after="0" w:line="240" w:lineRule="auto"/>
    </w:pPr>
  </w:style>
  <w:style w:type="paragraph" w:customStyle="1" w:styleId="scemptyline">
    <w:name w:val="sc_empty_line"/>
    <w:qFormat/>
    <w:rsid w:val="00F54F3A"/>
    <w:pPr>
      <w:widowControl w:val="0"/>
      <w:suppressAutoHyphens/>
      <w:spacing w:after="0" w:line="360" w:lineRule="auto"/>
      <w:jc w:val="both"/>
    </w:pPr>
  </w:style>
  <w:style w:type="paragraph" w:customStyle="1" w:styleId="scemptylineheader">
    <w:name w:val="sc_emptyline_header"/>
    <w:qFormat/>
    <w:rsid w:val="00F54F3A"/>
    <w:pPr>
      <w:widowControl w:val="0"/>
      <w:suppressAutoHyphens/>
      <w:spacing w:after="0" w:line="240" w:lineRule="auto"/>
      <w:jc w:val="both"/>
    </w:pPr>
  </w:style>
  <w:style w:type="character" w:customStyle="1" w:styleId="scinsert">
    <w:name w:val="sc_insert"/>
    <w:uiPriority w:val="1"/>
    <w:qFormat/>
    <w:rsid w:val="00F54F3A"/>
    <w:rPr>
      <w:caps w:val="0"/>
      <w:smallCaps w:val="0"/>
      <w:strike w:val="0"/>
      <w:dstrike w:val="0"/>
      <w:vanish w:val="0"/>
      <w:u w:val="single"/>
      <w:vertAlign w:val="baseline"/>
    </w:rPr>
  </w:style>
  <w:style w:type="character" w:customStyle="1" w:styleId="scinsertblue">
    <w:name w:val="sc_insert_blue"/>
    <w:uiPriority w:val="1"/>
    <w:qFormat/>
    <w:rsid w:val="00F54F3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4F3A"/>
    <w:rPr>
      <w:caps w:val="0"/>
      <w:smallCaps w:val="0"/>
      <w:strike w:val="0"/>
      <w:dstrike w:val="0"/>
      <w:vanish w:val="0"/>
      <w:color w:val="0070C0"/>
      <w:u w:val="none"/>
      <w:vertAlign w:val="baseline"/>
    </w:rPr>
  </w:style>
  <w:style w:type="character" w:customStyle="1" w:styleId="scinsertred">
    <w:name w:val="sc_insert_red"/>
    <w:uiPriority w:val="1"/>
    <w:qFormat/>
    <w:rsid w:val="00F54F3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4F3A"/>
    <w:rPr>
      <w:caps w:val="0"/>
      <w:smallCaps w:val="0"/>
      <w:strike w:val="0"/>
      <w:dstrike w:val="0"/>
      <w:vanish w:val="0"/>
      <w:color w:val="FF0000"/>
      <w:u w:val="none"/>
      <w:vertAlign w:val="baseline"/>
    </w:rPr>
  </w:style>
  <w:style w:type="character" w:customStyle="1" w:styleId="scstrike">
    <w:name w:val="sc_strike"/>
    <w:uiPriority w:val="1"/>
    <w:qFormat/>
    <w:rsid w:val="00F54F3A"/>
    <w:rPr>
      <w:strike/>
      <w:dstrike w:val="0"/>
    </w:rPr>
  </w:style>
  <w:style w:type="character" w:customStyle="1" w:styleId="scstrikeblue">
    <w:name w:val="sc_strike_blue"/>
    <w:uiPriority w:val="1"/>
    <w:qFormat/>
    <w:rsid w:val="00F54F3A"/>
    <w:rPr>
      <w:strike/>
      <w:dstrike w:val="0"/>
      <w:color w:val="0070C0"/>
    </w:rPr>
  </w:style>
  <w:style w:type="character" w:customStyle="1" w:styleId="scstrikered">
    <w:name w:val="sc_strike_red"/>
    <w:uiPriority w:val="1"/>
    <w:qFormat/>
    <w:rsid w:val="00F54F3A"/>
    <w:rPr>
      <w:strike/>
      <w:dstrike w:val="0"/>
      <w:color w:val="FF0000"/>
    </w:rPr>
  </w:style>
  <w:style w:type="character" w:customStyle="1" w:styleId="scstrikebluenoncodified">
    <w:name w:val="sc_strike_blue_non_codified"/>
    <w:uiPriority w:val="1"/>
    <w:qFormat/>
    <w:rsid w:val="00F54F3A"/>
    <w:rPr>
      <w:strike/>
      <w:dstrike w:val="0"/>
      <w:color w:val="0070C0"/>
      <w:lang w:val="en-US"/>
    </w:rPr>
  </w:style>
  <w:style w:type="character" w:customStyle="1" w:styleId="scstrikerednoncodified">
    <w:name w:val="sc_strike_red_non_codified"/>
    <w:uiPriority w:val="1"/>
    <w:qFormat/>
    <w:rsid w:val="00F54F3A"/>
    <w:rPr>
      <w:strike/>
      <w:dstrike w:val="0"/>
      <w:color w:val="FF0000"/>
    </w:rPr>
  </w:style>
  <w:style w:type="paragraph" w:customStyle="1" w:styleId="scnowthereforebold">
    <w:name w:val="sc_now_therefore_bold"/>
    <w:uiPriority w:val="1"/>
    <w:qFormat/>
    <w:rsid w:val="00F54F3A"/>
    <w:pPr>
      <w:widowControl w:val="0"/>
      <w:suppressAutoHyphens/>
      <w:spacing w:after="0" w:line="480" w:lineRule="auto"/>
    </w:pPr>
    <w:rPr>
      <w:rFonts w:eastAsia="Calibri" w:cs="Times New Roman"/>
    </w:rPr>
  </w:style>
  <w:style w:type="paragraph" w:customStyle="1" w:styleId="scbillsiglines">
    <w:name w:val="sc_bill_sig_lines"/>
    <w:qFormat/>
    <w:rsid w:val="00F54F3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4F3A"/>
  </w:style>
  <w:style w:type="paragraph" w:customStyle="1" w:styleId="scbillendxx">
    <w:name w:val="sc_bill_end_xx"/>
    <w:qFormat/>
    <w:rsid w:val="00F54F3A"/>
    <w:pPr>
      <w:widowControl w:val="0"/>
      <w:suppressAutoHyphens/>
      <w:spacing w:after="0" w:line="240" w:lineRule="auto"/>
      <w:jc w:val="center"/>
    </w:pPr>
  </w:style>
  <w:style w:type="character" w:customStyle="1" w:styleId="scbillheader1">
    <w:name w:val="sc_bill_header1"/>
    <w:uiPriority w:val="1"/>
    <w:qFormat/>
    <w:rsid w:val="00F54F3A"/>
  </w:style>
  <w:style w:type="character" w:customStyle="1" w:styleId="scresolutionbody1">
    <w:name w:val="sc_resolution_body1"/>
    <w:uiPriority w:val="1"/>
    <w:qFormat/>
    <w:rsid w:val="00F54F3A"/>
  </w:style>
  <w:style w:type="character" w:styleId="Strong">
    <w:name w:val="Strong"/>
    <w:basedOn w:val="DefaultParagraphFont"/>
    <w:uiPriority w:val="22"/>
    <w:qFormat/>
    <w:rsid w:val="00F54F3A"/>
    <w:rPr>
      <w:b/>
      <w:bCs/>
    </w:rPr>
  </w:style>
  <w:style w:type="character" w:customStyle="1" w:styleId="scamendhouse">
    <w:name w:val="sc_amend_house"/>
    <w:uiPriority w:val="1"/>
    <w:qFormat/>
    <w:rsid w:val="00F54F3A"/>
    <w:rPr>
      <w:bdr w:val="none" w:sz="0" w:space="0" w:color="auto"/>
      <w:shd w:val="clear" w:color="auto" w:fill="FDE9D9" w:themeFill="accent6" w:themeFillTint="33"/>
    </w:rPr>
  </w:style>
  <w:style w:type="character" w:customStyle="1" w:styleId="scamendsenate">
    <w:name w:val="sc_amend_senate"/>
    <w:uiPriority w:val="1"/>
    <w:qFormat/>
    <w:rsid w:val="00F54F3A"/>
    <w:rPr>
      <w:bdr w:val="none" w:sz="0" w:space="0" w:color="auto"/>
      <w:shd w:val="clear" w:color="auto" w:fill="E5DFEC" w:themeFill="accent4" w:themeFillTint="33"/>
    </w:rPr>
  </w:style>
  <w:style w:type="paragraph" w:styleId="Revision">
    <w:name w:val="Revision"/>
    <w:hidden/>
    <w:uiPriority w:val="99"/>
    <w:semiHidden/>
    <w:rsid w:val="00F54F3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4F3A"/>
    <w:pPr>
      <w:spacing w:after="0" w:line="240" w:lineRule="auto"/>
    </w:pPr>
    <w:rPr>
      <w:i/>
    </w:rPr>
  </w:style>
  <w:style w:type="paragraph" w:customStyle="1" w:styleId="sccoversheetsenate">
    <w:name w:val="sc_coversheet_senate"/>
    <w:qFormat/>
    <w:rsid w:val="00F54F3A"/>
    <w:pPr>
      <w:spacing w:after="0" w:line="240" w:lineRule="auto"/>
    </w:pPr>
    <w:rPr>
      <w:b/>
    </w:rPr>
  </w:style>
  <w:style w:type="character" w:styleId="FollowedHyperlink">
    <w:name w:val="FollowedHyperlink"/>
    <w:basedOn w:val="DefaultParagraphFont"/>
    <w:uiPriority w:val="99"/>
    <w:semiHidden/>
    <w:unhideWhenUsed/>
    <w:rsid w:val="00744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9&amp;session=126&amp;summary=B" TargetMode="External" Id="Rb18e33fc7cdf45f5" /><Relationship Type="http://schemas.openxmlformats.org/officeDocument/2006/relationships/hyperlink" Target="https://www.scstatehouse.gov/sess126_2025-2026/prever/5619_20260430.docx" TargetMode="External" Id="Refd73ced2e024b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5C11"/>
    <w:rsid w:val="002048DE"/>
    <w:rsid w:val="00212BEF"/>
    <w:rsid w:val="002A3D45"/>
    <w:rsid w:val="00362988"/>
    <w:rsid w:val="00460640"/>
    <w:rsid w:val="004D1BF3"/>
    <w:rsid w:val="00573513"/>
    <w:rsid w:val="0072205F"/>
    <w:rsid w:val="00804B1A"/>
    <w:rsid w:val="008228BC"/>
    <w:rsid w:val="00A22407"/>
    <w:rsid w:val="00AA6F82"/>
    <w:rsid w:val="00BE097C"/>
    <w:rsid w:val="00E04E0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22615c6e-6596-450c-999c-09a2f99a5b76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96949aee-ce10-4930-86de-13ae25442a1e</T_BILL_REQUEST_REQUEST>
  <T_BILL_R_ORIGINALDRAFT>515477e2-0ca0-4bec-8b28-b26531941ace</T_BILL_R_ORIGINALDRAFT>
  <T_BILL_SPONSOR_SPONSOR>525ca39b-734b-4d78-8eeb-f8a0f4d2eef2</T_BILL_SPONSOR_SPONSOR>
  <T_BILL_T_BILLNAME>[5619]</T_BILL_T_BILLNAME>
  <T_BILL_T_BILLNUMBER>5619</T_BILL_T_BILLNUMBER>
  <T_BILL_T_BILLTITLE>to commend and express sincere gratitude to the outstanding student interns who have dedicated their time and talents to serving the state of south carolina through the university of south carolina department of political science’s undergraduate internship program. </T_BILL_T_BILLTITLE>
  <T_BILL_T_CHAMBER>house</T_BILL_T_CHAMBER>
  <T_BILL_T_FILENAME> </T_BILL_T_FILENAME>
  <T_BILL_T_LEGTYPE>resolution</T_BILL_T_LEGTYPE>
  <T_BILL_T_RATNUMBERSTRING>HNone</T_BILL_T_RATNUMBERSTRING>
  <T_BILL_T_SUBJECT>USC Interns</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22B80A7A-D99C-4137-9C1B-50FC92D8A7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2927</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2026-04-27T19:31:00Z</cp:lastPrinted>
  <dcterms:created xsi:type="dcterms:W3CDTF">2026-04-27T20:35:00Z</dcterms:created>
  <dcterms:modified xsi:type="dcterms:W3CDTF">2026-04-27T20:35:00Z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