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LC-0604SA-JAH26.docx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Kennedi Jeter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64f910ad46c4f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140c8f0fe44113">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318B0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143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896D18" w:rsidR="008C3A19" w:rsidP="00711B06" w:rsidRDefault="00F82D17" w14:paraId="5C7CA9E3" w14:textId="7E284927">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802097">
            <w:t xml:space="preserve">TO RECOGNIZE AND HONOR KENNEDI JETER FOR HER OUTSTANDING ADVOCACY AND DEDICATED SERVICE IN PROMOTING MENTAL HEALTH AWARENESS.  </w:t>
          </w:r>
        </w:sdtContent>
      </w:sdt>
    </w:p>
    <w:p w:rsidRPr="00896D18" w:rsidR="008C3A19" w:rsidP="00E84C09" w:rsidRDefault="008C3A19" w14:paraId="69ECC539" w14:textId="77777777">
      <w:pPr>
        <w:pStyle w:val="scresolutiontitle"/>
      </w:pPr>
    </w:p>
    <w:p w:rsidRPr="00896D18" w:rsidR="00F935A0" w:rsidP="00084D53" w:rsidRDefault="00F935A0" w14:paraId="2EACEF40" w14:textId="73C3DA3B">
      <w:pPr>
        <w:pStyle w:val="scresolutionwhereas"/>
      </w:pPr>
      <w:bookmarkStart w:name="wa_6da187b8e" w:id="1"/>
      <w:r w:rsidRPr="00896D18">
        <w:t>W</w:t>
      </w:r>
      <w:bookmarkEnd w:id="1"/>
      <w:r w:rsidRPr="00896D18">
        <w:t>hereas,</w:t>
      </w:r>
      <w:r w:rsidRPr="00896D18" w:rsidR="001347EE">
        <w:t xml:space="preserve"> </w:t>
      </w:r>
      <w:r w:rsidRPr="00896D18" w:rsidR="00711B06">
        <w:t>the members of the South Carolina House of Representatives are pleased to recognize Kennedi Jeter for her</w:t>
      </w:r>
      <w:r w:rsidR="00633B4E">
        <w:t xml:space="preserve"> exemplary leadership and commitment to advancing mental health awareness; and</w:t>
      </w:r>
    </w:p>
    <w:p w:rsidRPr="00896D18" w:rsidR="00F935A0" w:rsidP="00B31DA6" w:rsidRDefault="00F935A0" w14:paraId="16A4F864" w14:textId="4BF881AD">
      <w:pPr>
        <w:pStyle w:val="scemptyline"/>
      </w:pPr>
    </w:p>
    <w:p w:rsidRPr="00896D18" w:rsidR="008A7625" w:rsidP="00084D53" w:rsidRDefault="00F935A0" w14:paraId="4666F527" w14:textId="404831D0">
      <w:pPr>
        <w:pStyle w:val="scresolutionwhereas"/>
      </w:pPr>
      <w:bookmarkStart w:name="wa_de41a0e84" w:id="2"/>
      <w:r w:rsidRPr="00896D18">
        <w:t>W</w:t>
      </w:r>
      <w:bookmarkEnd w:id="2"/>
      <w:r w:rsidRPr="00896D18">
        <w:t>here</w:t>
      </w:r>
      <w:r w:rsidRPr="00896D18" w:rsidR="008A7625">
        <w:t>as,</w:t>
      </w:r>
      <w:r w:rsidRPr="00896D18" w:rsidR="001347EE">
        <w:t xml:space="preserve"> </w:t>
      </w:r>
      <w:r w:rsidRPr="00896D18" w:rsidR="00711B06">
        <w:t>Kennedi Jeter is a graduate of the University of South Carolina Upstate, where she earned a degree in Mass Communications</w:t>
      </w:r>
      <w:r w:rsidRPr="00896D18" w:rsidR="008A7625">
        <w:t>; and</w:t>
      </w:r>
    </w:p>
    <w:p w:rsidRPr="00896D18" w:rsidR="008A7625" w:rsidP="007720AC" w:rsidRDefault="008A7625" w14:paraId="251CC829" w14:textId="0705D188">
      <w:pPr>
        <w:pStyle w:val="scemptyline"/>
      </w:pPr>
    </w:p>
    <w:p w:rsidRPr="00896D18" w:rsidR="00711B06" w:rsidP="00843D27" w:rsidRDefault="00711B06" w14:paraId="625351FA" w14:textId="1011E115">
      <w:pPr>
        <w:pStyle w:val="scresolutionwhereas"/>
      </w:pPr>
      <w:bookmarkStart w:name="wa_49939a27c" w:id="3"/>
      <w:r w:rsidRPr="00896D18">
        <w:t>W</w:t>
      </w:r>
      <w:bookmarkEnd w:id="3"/>
      <w:r w:rsidRPr="00896D18">
        <w:t xml:space="preserve">hereas, she has been an active participant in Miss America for the past five years, one of the </w:t>
      </w:r>
      <w:r w:rsidR="00633B4E">
        <w:t>nation’s leading providers of scholarship assistance, which empowers young women to champion meaningful community initiatives; and</w:t>
      </w:r>
    </w:p>
    <w:p w:rsidRPr="00896D18" w:rsidR="00711B06" w:rsidP="00101A93" w:rsidRDefault="00711B06" w14:paraId="255AADA6" w14:textId="77777777">
      <w:pPr>
        <w:pStyle w:val="scemptyline"/>
      </w:pPr>
    </w:p>
    <w:p w:rsidRPr="00896D18" w:rsidR="00711B06" w:rsidP="00843D27" w:rsidRDefault="00896D18" w14:paraId="583A41D2" w14:textId="2C0FE855">
      <w:pPr>
        <w:pStyle w:val="scresolutionwhereas"/>
      </w:pPr>
      <w:bookmarkStart w:name="wa_53aa5ef47" w:id="4"/>
      <w:r w:rsidRPr="00896D18">
        <w:t>W</w:t>
      </w:r>
      <w:bookmarkEnd w:id="4"/>
      <w:r w:rsidRPr="00896D18">
        <w:t>hereas, Kennedi Jeter’s platform, Mending Minds Meets Ministry</w:t>
      </w:r>
      <w:r w:rsidR="00464C6A">
        <w:t xml:space="preserve">, is </w:t>
      </w:r>
      <w:r w:rsidR="00633B4E">
        <w:t>inspired</w:t>
      </w:r>
      <w:r w:rsidR="00464C6A">
        <w:t xml:space="preserve"> </w:t>
      </w:r>
      <w:r w:rsidR="00633B4E">
        <w:t>by</w:t>
      </w:r>
      <w:r w:rsidR="00464C6A">
        <w:t xml:space="preserve"> </w:t>
      </w:r>
      <w:r w:rsidR="009752F4">
        <w:t xml:space="preserve">the </w:t>
      </w:r>
      <w:r w:rsidR="00464C6A">
        <w:t xml:space="preserve">Second Epistle to Timothy 1:7 and is dedicated to promoting mental health education, </w:t>
      </w:r>
      <w:r w:rsidR="00633B4E">
        <w:t xml:space="preserve">increasing </w:t>
      </w:r>
      <w:r w:rsidR="00464C6A">
        <w:t xml:space="preserve">awareness, and </w:t>
      </w:r>
      <w:r w:rsidR="00633B4E">
        <w:t xml:space="preserve">expanding </w:t>
      </w:r>
      <w:r w:rsidR="00464C6A">
        <w:t>access to</w:t>
      </w:r>
      <w:r w:rsidR="00633B4E">
        <w:t xml:space="preserve"> vital</w:t>
      </w:r>
      <w:r w:rsidR="00464C6A">
        <w:t xml:space="preserve"> resources</w:t>
      </w:r>
      <w:r w:rsidR="00633B4E">
        <w:t xml:space="preserve"> in </w:t>
      </w:r>
      <w:r w:rsidR="00464C6A">
        <w:t xml:space="preserve">communities, schools, and </w:t>
      </w:r>
      <w:r w:rsidR="00633B4E">
        <w:t>faith‑based organizations; and</w:t>
      </w:r>
    </w:p>
    <w:p w:rsidRPr="00896D18" w:rsidR="00711B06" w:rsidP="00101A93" w:rsidRDefault="00711B06" w14:paraId="2572292C" w14:textId="77777777">
      <w:pPr>
        <w:pStyle w:val="scemptyline"/>
      </w:pPr>
    </w:p>
    <w:p w:rsidRPr="00896D18" w:rsidR="00711B06" w:rsidP="00843D27" w:rsidRDefault="00464C6A" w14:paraId="3BEE8E74" w14:textId="19BD5C99">
      <w:pPr>
        <w:pStyle w:val="scresolutionwhereas"/>
      </w:pPr>
      <w:bookmarkStart w:name="wa_54d5245aa" w:id="5"/>
      <w:r>
        <w:t>W</w:t>
      </w:r>
      <w:bookmarkEnd w:id="5"/>
      <w:r>
        <w:t xml:space="preserve">hereas, her platform </w:t>
      </w:r>
      <w:r w:rsidR="00633B4E">
        <w:t>is deeply rooted in her</w:t>
      </w:r>
      <w:r>
        <w:t xml:space="preserve"> personal journey, including the loss of her mother to </w:t>
      </w:r>
      <w:r w:rsidR="00633B4E">
        <w:t>l</w:t>
      </w:r>
      <w:r>
        <w:t>eukemia at the age of twelve, an experience that le</w:t>
      </w:r>
      <w:r w:rsidR="00232260">
        <w:t>d</w:t>
      </w:r>
      <w:r>
        <w:t xml:space="preserve"> her to</w:t>
      </w:r>
      <w:r w:rsidR="00335615">
        <w:t xml:space="preserve"> </w:t>
      </w:r>
      <w:r>
        <w:t xml:space="preserve">confront high‑functioning anxiety and depression; and </w:t>
      </w:r>
    </w:p>
    <w:p w:rsidR="00464C6A" w:rsidP="00101A93" w:rsidRDefault="00464C6A" w14:paraId="6239A322" w14:textId="4422E546">
      <w:pPr>
        <w:pStyle w:val="scemptyline"/>
      </w:pPr>
    </w:p>
    <w:p w:rsidR="00464C6A" w:rsidP="00843D27" w:rsidRDefault="00464C6A" w14:paraId="0B21BCCB" w14:textId="1279E68A">
      <w:pPr>
        <w:pStyle w:val="scresolutionwhereas"/>
      </w:pPr>
      <w:bookmarkStart w:name="wa_209e927bd" w:id="6"/>
      <w:r>
        <w:t>W</w:t>
      </w:r>
      <w:bookmarkEnd w:id="6"/>
      <w:r>
        <w:t>hereas, over the past five years, through Mending Minds Meets Ministry, she has impacted more than 25,000 students, educators, parents, and faith leaders by sharing her testimony, raising awareness about mental health</w:t>
      </w:r>
      <w:r w:rsidR="00633B4E">
        <w:t xml:space="preserve"> issues, </w:t>
      </w:r>
      <w:r>
        <w:t xml:space="preserve">identifying signs of mental illness, and promoting </w:t>
      </w:r>
      <w:r w:rsidR="00633B4E">
        <w:t>effective</w:t>
      </w:r>
      <w:r>
        <w:t xml:space="preserve"> coping strategies; and </w:t>
      </w:r>
    </w:p>
    <w:p w:rsidR="00464C6A" w:rsidP="00101A93" w:rsidRDefault="00464C6A" w14:paraId="5B3C40AE" w14:textId="77777777">
      <w:pPr>
        <w:pStyle w:val="scemptyline"/>
      </w:pPr>
    </w:p>
    <w:p w:rsidR="00464C6A" w:rsidP="00843D27" w:rsidRDefault="00464C6A" w14:paraId="0784F91E" w14:textId="11689AD3">
      <w:pPr>
        <w:pStyle w:val="scresolutionwhereas"/>
      </w:pPr>
      <w:bookmarkStart w:name="wa_a9cf188c0" w:id="7"/>
      <w:r>
        <w:t>W</w:t>
      </w:r>
      <w:bookmarkEnd w:id="7"/>
      <w:r>
        <w:t xml:space="preserve">hereas, her work </w:t>
      </w:r>
      <w:r w:rsidR="00633B4E">
        <w:t>strives</w:t>
      </w:r>
      <w:r>
        <w:t xml:space="preserve"> to break the stigma surrounding mental illness and to normalize conversations about mental health in schools, churches, and communities, encouraging individuals to </w:t>
      </w:r>
      <w:r w:rsidR="00633B4E">
        <w:t>seek</w:t>
      </w:r>
      <w:r>
        <w:t xml:space="preserve"> help, healing, and hope; and </w:t>
      </w:r>
    </w:p>
    <w:p w:rsidR="00464C6A" w:rsidP="00101A93" w:rsidRDefault="00464C6A" w14:paraId="3A7B11E0" w14:textId="77777777">
      <w:pPr>
        <w:pStyle w:val="scemptyline"/>
      </w:pPr>
    </w:p>
    <w:p w:rsidRPr="00896D18" w:rsidR="008A7625" w:rsidP="00843D27" w:rsidRDefault="008A7625" w14:paraId="44F28955" w14:textId="42777AB5">
      <w:pPr>
        <w:pStyle w:val="scresolutionwhereas"/>
      </w:pPr>
      <w:bookmarkStart w:name="wa_5c3f5783c" w:id="8"/>
      <w:r w:rsidRPr="00896D18">
        <w:t>W</w:t>
      </w:r>
      <w:bookmarkEnd w:id="8"/>
      <w:r w:rsidRPr="00896D18">
        <w:t>hereas,</w:t>
      </w:r>
      <w:r w:rsidRPr="00896D18" w:rsidR="001347EE">
        <w:t xml:space="preserve"> </w:t>
      </w:r>
      <w:r w:rsidR="00536090">
        <w:t>her efforts serve as an inspiration to others to engage in open dialogue, support one another, and promote mental wellness for all.  Now, therefore,</w:t>
      </w:r>
    </w:p>
    <w:p w:rsidRPr="00896D18" w:rsidR="008A7625" w:rsidP="00101A93" w:rsidRDefault="008A7625" w14:paraId="24BB5989" w14:textId="77777777">
      <w:pPr>
        <w:pStyle w:val="scemptyline"/>
      </w:pPr>
    </w:p>
    <w:p w:rsidRPr="00896D18" w:rsidR="00B9052D" w:rsidP="00FA0B1D" w:rsidRDefault="00B9052D" w14:paraId="48DB32E4" w14:textId="6B21A610">
      <w:pPr>
        <w:pStyle w:val="scresolutionbody"/>
      </w:pPr>
      <w:bookmarkStart w:name="up_9ca8a0bf5" w:id="9"/>
      <w:r w:rsidRPr="00896D18">
        <w:t>B</w:t>
      </w:r>
      <w:bookmarkEnd w:id="9"/>
      <w:r w:rsidRPr="00896D18">
        <w:t>e it resolved by the</w:t>
      </w:r>
      <w:r w:rsidRPr="00896D18">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Pr="00896D18" w:rsidR="00F1432C">
            <w:rPr>
              <w:rStyle w:val="scresolutionbody1"/>
            </w:rPr>
            <w:t>House of Representatives</w:t>
          </w:r>
        </w:sdtContent>
      </w:sdt>
      <w:r w:rsidRPr="00896D18">
        <w:t>:</w:t>
      </w:r>
    </w:p>
    <w:p w:rsidRPr="00896D18" w:rsidR="00B9052D" w:rsidP="00101A93" w:rsidRDefault="00B9052D" w14:paraId="48DB32E5" w14:textId="77777777">
      <w:pPr>
        <w:pStyle w:val="scemptyline"/>
      </w:pPr>
    </w:p>
    <w:p w:rsidRPr="00896D18" w:rsidR="00007116" w:rsidP="004B7339" w:rsidRDefault="00007116" w14:paraId="48DB32E6" w14:textId="20166130">
      <w:pPr>
        <w:pStyle w:val="scresolutionmembers"/>
      </w:pPr>
      <w:bookmarkStart w:name="up_4157176a1" w:id="10"/>
      <w:r w:rsidRPr="00896D18">
        <w:t>T</w:t>
      </w:r>
      <w:bookmarkEnd w:id="10"/>
      <w:r w:rsidRPr="00896D18">
        <w:t>hat the members of the South Carolina</w:t>
      </w:r>
      <w:r w:rsidRPr="00896D18">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Pr="00896D18" w:rsidR="00F1432C">
            <w:rPr>
              <w:rStyle w:val="scresolutionbody1"/>
            </w:rPr>
            <w:t>House of Representatives</w:t>
          </w:r>
        </w:sdtContent>
      </w:sdt>
      <w:r w:rsidRPr="00896D18">
        <w:t xml:space="preserve">, by this resolution, </w:t>
      </w:r>
      <w:r w:rsidR="00536090">
        <w:t xml:space="preserve">recognize and </w:t>
      </w:r>
      <w:r w:rsidR="00010E4A">
        <w:t>honor</w:t>
      </w:r>
      <w:r w:rsidR="00536090">
        <w:t xml:space="preserve"> Kennedi Jeter for her </w:t>
      </w:r>
      <w:r w:rsidR="00010E4A">
        <w:t xml:space="preserve">outstanding </w:t>
      </w:r>
      <w:r w:rsidR="00536090">
        <w:t xml:space="preserve">advocacy and </w:t>
      </w:r>
      <w:r w:rsidR="00010E4A">
        <w:t xml:space="preserve">dedicated </w:t>
      </w:r>
      <w:r w:rsidR="00536090">
        <w:t xml:space="preserve">service in </w:t>
      </w:r>
      <w:r w:rsidR="00010E4A">
        <w:t xml:space="preserve">promoting </w:t>
      </w:r>
      <w:r w:rsidR="00536090">
        <w:t xml:space="preserve">mental health awareness.  </w:t>
      </w:r>
    </w:p>
    <w:p w:rsidRPr="00896D18" w:rsidR="00007116" w:rsidP="00101A93" w:rsidRDefault="00007116" w14:paraId="48DB32E7" w14:textId="77777777">
      <w:pPr>
        <w:pStyle w:val="scemptyline"/>
      </w:pPr>
    </w:p>
    <w:p w:rsidRPr="00896D18" w:rsidR="00B9052D" w:rsidP="00B703CB" w:rsidRDefault="00007116" w14:paraId="48DB32E8" w14:textId="11D59BE6">
      <w:pPr>
        <w:pStyle w:val="scresolutionbody"/>
      </w:pPr>
      <w:bookmarkStart w:name="up_11b09d0a3" w:id="11"/>
      <w:r w:rsidRPr="00896D18">
        <w:t>B</w:t>
      </w:r>
      <w:bookmarkEnd w:id="11"/>
      <w:r w:rsidRPr="00896D18">
        <w:t>e it further resolved that a copy of this resolution be presented to</w:t>
      </w:r>
      <w:r w:rsidRPr="00896D18" w:rsidR="00B9105E">
        <w:t xml:space="preserve"> </w:t>
      </w:r>
      <w:r w:rsidR="00536090">
        <w:t xml:space="preserve">Kennedi Jeter.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479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EBEE75" w:rsidR="007003E1" w:rsidRDefault="00F82D1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432C">
              <w:rPr>
                <w:noProof/>
              </w:rPr>
              <w:t>LC-0604SA-JAH26.docx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039"/>
    <w:rsid w:val="00007116"/>
    <w:rsid w:val="00010E4A"/>
    <w:rsid w:val="00011869"/>
    <w:rsid w:val="00015CD6"/>
    <w:rsid w:val="00032E86"/>
    <w:rsid w:val="00035148"/>
    <w:rsid w:val="00036B2D"/>
    <w:rsid w:val="00040E43"/>
    <w:rsid w:val="000452A4"/>
    <w:rsid w:val="000743F3"/>
    <w:rsid w:val="0008202C"/>
    <w:rsid w:val="000843D7"/>
    <w:rsid w:val="00084D53"/>
    <w:rsid w:val="00091FD9"/>
    <w:rsid w:val="00093009"/>
    <w:rsid w:val="0009711F"/>
    <w:rsid w:val="00097234"/>
    <w:rsid w:val="00097C23"/>
    <w:rsid w:val="000B35B9"/>
    <w:rsid w:val="000B519E"/>
    <w:rsid w:val="000B7817"/>
    <w:rsid w:val="000C5BE4"/>
    <w:rsid w:val="000E0100"/>
    <w:rsid w:val="000E1785"/>
    <w:rsid w:val="000E376C"/>
    <w:rsid w:val="000E546A"/>
    <w:rsid w:val="000E681F"/>
    <w:rsid w:val="000F08BC"/>
    <w:rsid w:val="000F1901"/>
    <w:rsid w:val="000F2E49"/>
    <w:rsid w:val="000F40FA"/>
    <w:rsid w:val="00101A93"/>
    <w:rsid w:val="001035F1"/>
    <w:rsid w:val="0010776B"/>
    <w:rsid w:val="001128BA"/>
    <w:rsid w:val="001168E2"/>
    <w:rsid w:val="00133E66"/>
    <w:rsid w:val="001347EE"/>
    <w:rsid w:val="00136B38"/>
    <w:rsid w:val="001373F6"/>
    <w:rsid w:val="001435A3"/>
    <w:rsid w:val="00146ED3"/>
    <w:rsid w:val="0014793A"/>
    <w:rsid w:val="00151044"/>
    <w:rsid w:val="001546C7"/>
    <w:rsid w:val="0018303A"/>
    <w:rsid w:val="00187057"/>
    <w:rsid w:val="00194A0D"/>
    <w:rsid w:val="001A022F"/>
    <w:rsid w:val="001A2C0B"/>
    <w:rsid w:val="001A72A6"/>
    <w:rsid w:val="001C4F58"/>
    <w:rsid w:val="001D08F2"/>
    <w:rsid w:val="001D13F1"/>
    <w:rsid w:val="001D2A16"/>
    <w:rsid w:val="001D3A58"/>
    <w:rsid w:val="001D525B"/>
    <w:rsid w:val="001D68D8"/>
    <w:rsid w:val="001D7F4F"/>
    <w:rsid w:val="001E01BD"/>
    <w:rsid w:val="001F75F9"/>
    <w:rsid w:val="002017E6"/>
    <w:rsid w:val="00205238"/>
    <w:rsid w:val="00211B4F"/>
    <w:rsid w:val="002321B6"/>
    <w:rsid w:val="00232260"/>
    <w:rsid w:val="00232912"/>
    <w:rsid w:val="0025001F"/>
    <w:rsid w:val="00250967"/>
    <w:rsid w:val="0025187A"/>
    <w:rsid w:val="002543C8"/>
    <w:rsid w:val="0025541D"/>
    <w:rsid w:val="002635C9"/>
    <w:rsid w:val="0028001E"/>
    <w:rsid w:val="002802B1"/>
    <w:rsid w:val="00281818"/>
    <w:rsid w:val="00284AAE"/>
    <w:rsid w:val="002938F4"/>
    <w:rsid w:val="002A6618"/>
    <w:rsid w:val="002B451A"/>
    <w:rsid w:val="002C2BC0"/>
    <w:rsid w:val="002C5585"/>
    <w:rsid w:val="002D1224"/>
    <w:rsid w:val="002D2F3F"/>
    <w:rsid w:val="002D55D2"/>
    <w:rsid w:val="002E5912"/>
    <w:rsid w:val="002F4473"/>
    <w:rsid w:val="00301B21"/>
    <w:rsid w:val="00325348"/>
    <w:rsid w:val="0032732C"/>
    <w:rsid w:val="003321E4"/>
    <w:rsid w:val="00335615"/>
    <w:rsid w:val="0033692D"/>
    <w:rsid w:val="00336AD0"/>
    <w:rsid w:val="003555CA"/>
    <w:rsid w:val="0036008C"/>
    <w:rsid w:val="0037079A"/>
    <w:rsid w:val="0037788D"/>
    <w:rsid w:val="00385E1F"/>
    <w:rsid w:val="003A473D"/>
    <w:rsid w:val="003A4798"/>
    <w:rsid w:val="003A4F41"/>
    <w:rsid w:val="003B2EA7"/>
    <w:rsid w:val="003C4DAB"/>
    <w:rsid w:val="003D01E8"/>
    <w:rsid w:val="003D0BC2"/>
    <w:rsid w:val="003E5288"/>
    <w:rsid w:val="003E6187"/>
    <w:rsid w:val="003F4CE9"/>
    <w:rsid w:val="003F6D79"/>
    <w:rsid w:val="003F6E8C"/>
    <w:rsid w:val="00415F8B"/>
    <w:rsid w:val="0041760A"/>
    <w:rsid w:val="00417C01"/>
    <w:rsid w:val="00421A81"/>
    <w:rsid w:val="004252D4"/>
    <w:rsid w:val="00436096"/>
    <w:rsid w:val="004403BD"/>
    <w:rsid w:val="00461441"/>
    <w:rsid w:val="004623E6"/>
    <w:rsid w:val="0046488E"/>
    <w:rsid w:val="00464C6A"/>
    <w:rsid w:val="0046685D"/>
    <w:rsid w:val="004669F5"/>
    <w:rsid w:val="004809EE"/>
    <w:rsid w:val="004936F4"/>
    <w:rsid w:val="004A7229"/>
    <w:rsid w:val="004B3AD3"/>
    <w:rsid w:val="004B5425"/>
    <w:rsid w:val="004B6E64"/>
    <w:rsid w:val="004B7339"/>
    <w:rsid w:val="004D7AB7"/>
    <w:rsid w:val="004E7D54"/>
    <w:rsid w:val="004F2C31"/>
    <w:rsid w:val="005116F3"/>
    <w:rsid w:val="00511974"/>
    <w:rsid w:val="0052116B"/>
    <w:rsid w:val="005273C6"/>
    <w:rsid w:val="005275A2"/>
    <w:rsid w:val="00530A69"/>
    <w:rsid w:val="00536090"/>
    <w:rsid w:val="00540277"/>
    <w:rsid w:val="00543DF3"/>
    <w:rsid w:val="00544C6E"/>
    <w:rsid w:val="00545593"/>
    <w:rsid w:val="00545C09"/>
    <w:rsid w:val="00551C74"/>
    <w:rsid w:val="00556EBF"/>
    <w:rsid w:val="0055760A"/>
    <w:rsid w:val="00564A03"/>
    <w:rsid w:val="005723B0"/>
    <w:rsid w:val="0057560B"/>
    <w:rsid w:val="00576BA6"/>
    <w:rsid w:val="00577C6C"/>
    <w:rsid w:val="005834ED"/>
    <w:rsid w:val="00583711"/>
    <w:rsid w:val="005A62FE"/>
    <w:rsid w:val="005B4F35"/>
    <w:rsid w:val="005C2FE2"/>
    <w:rsid w:val="005D5A31"/>
    <w:rsid w:val="005E22F1"/>
    <w:rsid w:val="005E2BC9"/>
    <w:rsid w:val="005F7C59"/>
    <w:rsid w:val="00605102"/>
    <w:rsid w:val="006053F5"/>
    <w:rsid w:val="00611909"/>
    <w:rsid w:val="006215AA"/>
    <w:rsid w:val="00627DCA"/>
    <w:rsid w:val="00633B4E"/>
    <w:rsid w:val="006444E7"/>
    <w:rsid w:val="006634F2"/>
    <w:rsid w:val="00666E48"/>
    <w:rsid w:val="00670F2F"/>
    <w:rsid w:val="006913C9"/>
    <w:rsid w:val="0069470D"/>
    <w:rsid w:val="006A6E9A"/>
    <w:rsid w:val="006B1590"/>
    <w:rsid w:val="006B60C0"/>
    <w:rsid w:val="006D58AA"/>
    <w:rsid w:val="006E258E"/>
    <w:rsid w:val="006E4451"/>
    <w:rsid w:val="006E655C"/>
    <w:rsid w:val="006E69E6"/>
    <w:rsid w:val="007003E1"/>
    <w:rsid w:val="00702584"/>
    <w:rsid w:val="007070AD"/>
    <w:rsid w:val="00711B06"/>
    <w:rsid w:val="00733210"/>
    <w:rsid w:val="00734F00"/>
    <w:rsid w:val="007352A5"/>
    <w:rsid w:val="0073631E"/>
    <w:rsid w:val="00736959"/>
    <w:rsid w:val="00742F63"/>
    <w:rsid w:val="0074375C"/>
    <w:rsid w:val="00746A58"/>
    <w:rsid w:val="00763D9A"/>
    <w:rsid w:val="007720AC"/>
    <w:rsid w:val="00781DF8"/>
    <w:rsid w:val="007836CC"/>
    <w:rsid w:val="00787728"/>
    <w:rsid w:val="007917CE"/>
    <w:rsid w:val="007959D3"/>
    <w:rsid w:val="007A70AE"/>
    <w:rsid w:val="007B3CD9"/>
    <w:rsid w:val="007B65E0"/>
    <w:rsid w:val="007C0EE1"/>
    <w:rsid w:val="007C3FB2"/>
    <w:rsid w:val="007C69B6"/>
    <w:rsid w:val="007C72ED"/>
    <w:rsid w:val="007D788C"/>
    <w:rsid w:val="007E01B6"/>
    <w:rsid w:val="007F3C86"/>
    <w:rsid w:val="007F6D64"/>
    <w:rsid w:val="007F72A9"/>
    <w:rsid w:val="00802097"/>
    <w:rsid w:val="00810471"/>
    <w:rsid w:val="00813B06"/>
    <w:rsid w:val="008362E8"/>
    <w:rsid w:val="008410D3"/>
    <w:rsid w:val="00843D27"/>
    <w:rsid w:val="00846FE5"/>
    <w:rsid w:val="0085786E"/>
    <w:rsid w:val="00870570"/>
    <w:rsid w:val="00876174"/>
    <w:rsid w:val="0087623F"/>
    <w:rsid w:val="00882FA2"/>
    <w:rsid w:val="008905D2"/>
    <w:rsid w:val="00896D18"/>
    <w:rsid w:val="008A1768"/>
    <w:rsid w:val="008A489F"/>
    <w:rsid w:val="008A5ECD"/>
    <w:rsid w:val="008A7625"/>
    <w:rsid w:val="008B1857"/>
    <w:rsid w:val="008B4AC4"/>
    <w:rsid w:val="008C2F07"/>
    <w:rsid w:val="008C3A19"/>
    <w:rsid w:val="008D05D1"/>
    <w:rsid w:val="008D1C86"/>
    <w:rsid w:val="008D6BCC"/>
    <w:rsid w:val="008E1DCA"/>
    <w:rsid w:val="008F0F33"/>
    <w:rsid w:val="008F4429"/>
    <w:rsid w:val="009059FF"/>
    <w:rsid w:val="00917EE8"/>
    <w:rsid w:val="0092634F"/>
    <w:rsid w:val="009270BA"/>
    <w:rsid w:val="0094021A"/>
    <w:rsid w:val="00943ABE"/>
    <w:rsid w:val="00953783"/>
    <w:rsid w:val="0096528D"/>
    <w:rsid w:val="00965B3F"/>
    <w:rsid w:val="009752F4"/>
    <w:rsid w:val="009861C4"/>
    <w:rsid w:val="0099001E"/>
    <w:rsid w:val="0099375A"/>
    <w:rsid w:val="0099462F"/>
    <w:rsid w:val="009B44AF"/>
    <w:rsid w:val="009C5C8C"/>
    <w:rsid w:val="009C5E7B"/>
    <w:rsid w:val="009C6A0B"/>
    <w:rsid w:val="009C7F19"/>
    <w:rsid w:val="009E2BE4"/>
    <w:rsid w:val="009F0C77"/>
    <w:rsid w:val="009F4DD1"/>
    <w:rsid w:val="009F7B81"/>
    <w:rsid w:val="00A02543"/>
    <w:rsid w:val="00A35D75"/>
    <w:rsid w:val="00A41684"/>
    <w:rsid w:val="00A60B5E"/>
    <w:rsid w:val="00A64E80"/>
    <w:rsid w:val="00A66C6B"/>
    <w:rsid w:val="00A7261B"/>
    <w:rsid w:val="00A72BCD"/>
    <w:rsid w:val="00A74015"/>
    <w:rsid w:val="00A741D9"/>
    <w:rsid w:val="00A8243D"/>
    <w:rsid w:val="00A833AB"/>
    <w:rsid w:val="00A92FA4"/>
    <w:rsid w:val="00A95560"/>
    <w:rsid w:val="00A9741D"/>
    <w:rsid w:val="00AB1254"/>
    <w:rsid w:val="00AB2CC0"/>
    <w:rsid w:val="00AC34A2"/>
    <w:rsid w:val="00AC74F4"/>
    <w:rsid w:val="00AD1C9A"/>
    <w:rsid w:val="00AD4B17"/>
    <w:rsid w:val="00AF0102"/>
    <w:rsid w:val="00AF1A81"/>
    <w:rsid w:val="00AF69EE"/>
    <w:rsid w:val="00B00C4F"/>
    <w:rsid w:val="00B128F5"/>
    <w:rsid w:val="00B13D96"/>
    <w:rsid w:val="00B20DC5"/>
    <w:rsid w:val="00B31DA6"/>
    <w:rsid w:val="00B3602C"/>
    <w:rsid w:val="00B400B1"/>
    <w:rsid w:val="00B412D4"/>
    <w:rsid w:val="00B519D6"/>
    <w:rsid w:val="00B55B83"/>
    <w:rsid w:val="00B6480F"/>
    <w:rsid w:val="00B64FFF"/>
    <w:rsid w:val="00B703CB"/>
    <w:rsid w:val="00B7267F"/>
    <w:rsid w:val="00B879A5"/>
    <w:rsid w:val="00B9052D"/>
    <w:rsid w:val="00B9105E"/>
    <w:rsid w:val="00BA435E"/>
    <w:rsid w:val="00BC1E62"/>
    <w:rsid w:val="00BC695A"/>
    <w:rsid w:val="00BD086A"/>
    <w:rsid w:val="00BD4498"/>
    <w:rsid w:val="00BD6154"/>
    <w:rsid w:val="00BE3C22"/>
    <w:rsid w:val="00BE46CD"/>
    <w:rsid w:val="00BE46F4"/>
    <w:rsid w:val="00C02A31"/>
    <w:rsid w:val="00C02C1B"/>
    <w:rsid w:val="00C0345E"/>
    <w:rsid w:val="00C21775"/>
    <w:rsid w:val="00C21ABE"/>
    <w:rsid w:val="00C31C95"/>
    <w:rsid w:val="00C3483A"/>
    <w:rsid w:val="00C41EB9"/>
    <w:rsid w:val="00C433D3"/>
    <w:rsid w:val="00C5037E"/>
    <w:rsid w:val="00C56214"/>
    <w:rsid w:val="00C664FC"/>
    <w:rsid w:val="00C7322B"/>
    <w:rsid w:val="00C7356B"/>
    <w:rsid w:val="00C73AFC"/>
    <w:rsid w:val="00C74E9D"/>
    <w:rsid w:val="00C826DD"/>
    <w:rsid w:val="00C82FD3"/>
    <w:rsid w:val="00C83047"/>
    <w:rsid w:val="00C92819"/>
    <w:rsid w:val="00C93C2C"/>
    <w:rsid w:val="00CA3BCF"/>
    <w:rsid w:val="00CB041A"/>
    <w:rsid w:val="00CB78FC"/>
    <w:rsid w:val="00CC3370"/>
    <w:rsid w:val="00CC6B7B"/>
    <w:rsid w:val="00CD2089"/>
    <w:rsid w:val="00CD22E0"/>
    <w:rsid w:val="00CD720D"/>
    <w:rsid w:val="00CE4EE6"/>
    <w:rsid w:val="00CF44FA"/>
    <w:rsid w:val="00D047F4"/>
    <w:rsid w:val="00D1567E"/>
    <w:rsid w:val="00D31310"/>
    <w:rsid w:val="00D37AF8"/>
    <w:rsid w:val="00D46528"/>
    <w:rsid w:val="00D51AB6"/>
    <w:rsid w:val="00D55053"/>
    <w:rsid w:val="00D66B80"/>
    <w:rsid w:val="00D73A67"/>
    <w:rsid w:val="00D8028D"/>
    <w:rsid w:val="00D970A9"/>
    <w:rsid w:val="00DB1F5E"/>
    <w:rsid w:val="00DB2376"/>
    <w:rsid w:val="00DC47B1"/>
    <w:rsid w:val="00DE08C4"/>
    <w:rsid w:val="00DF3845"/>
    <w:rsid w:val="00E027DD"/>
    <w:rsid w:val="00E071A0"/>
    <w:rsid w:val="00E13443"/>
    <w:rsid w:val="00E32D96"/>
    <w:rsid w:val="00E41911"/>
    <w:rsid w:val="00E44B57"/>
    <w:rsid w:val="00E658FD"/>
    <w:rsid w:val="00E80FB0"/>
    <w:rsid w:val="00E84C09"/>
    <w:rsid w:val="00E92EEF"/>
    <w:rsid w:val="00E95B4E"/>
    <w:rsid w:val="00E97AB4"/>
    <w:rsid w:val="00EA150E"/>
    <w:rsid w:val="00EB0F12"/>
    <w:rsid w:val="00EC2318"/>
    <w:rsid w:val="00ED0BFA"/>
    <w:rsid w:val="00ED2700"/>
    <w:rsid w:val="00EE2603"/>
    <w:rsid w:val="00EE5953"/>
    <w:rsid w:val="00EF2368"/>
    <w:rsid w:val="00EF3015"/>
    <w:rsid w:val="00EF5F4D"/>
    <w:rsid w:val="00F01719"/>
    <w:rsid w:val="00F02C5C"/>
    <w:rsid w:val="00F1432C"/>
    <w:rsid w:val="00F24442"/>
    <w:rsid w:val="00F42BA9"/>
    <w:rsid w:val="00F448DE"/>
    <w:rsid w:val="00F477DA"/>
    <w:rsid w:val="00F50AE3"/>
    <w:rsid w:val="00F655B7"/>
    <w:rsid w:val="00F656BA"/>
    <w:rsid w:val="00F67CF1"/>
    <w:rsid w:val="00F7053B"/>
    <w:rsid w:val="00F728AA"/>
    <w:rsid w:val="00F840F0"/>
    <w:rsid w:val="00F91880"/>
    <w:rsid w:val="00F91CB4"/>
    <w:rsid w:val="00F935A0"/>
    <w:rsid w:val="00F966F9"/>
    <w:rsid w:val="00F9687D"/>
    <w:rsid w:val="00FA0B1D"/>
    <w:rsid w:val="00FB0D0D"/>
    <w:rsid w:val="00FB43B4"/>
    <w:rsid w:val="00FB6B0B"/>
    <w:rsid w:val="00FB6FC2"/>
    <w:rsid w:val="00FC39D8"/>
    <w:rsid w:val="00FD0AB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5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60B5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B5E"/>
    <w:rPr>
      <w:rFonts w:eastAsia="Times New Roman" w:cs="Times New Roman"/>
      <w:b/>
      <w:sz w:val="30"/>
      <w:szCs w:val="20"/>
    </w:rPr>
  </w:style>
  <w:style w:type="paragraph" w:styleId="Header">
    <w:name w:val="header"/>
    <w:basedOn w:val="Normal"/>
    <w:link w:val="HeaderChar"/>
    <w:uiPriority w:val="99"/>
    <w:unhideWhenUsed/>
    <w:rsid w:val="00A60B5E"/>
    <w:pPr>
      <w:tabs>
        <w:tab w:val="center" w:pos="4680"/>
        <w:tab w:val="right" w:pos="9360"/>
      </w:tabs>
    </w:pPr>
  </w:style>
  <w:style w:type="character" w:customStyle="1" w:styleId="HeaderChar">
    <w:name w:val="Header Char"/>
    <w:basedOn w:val="DefaultParagraphFont"/>
    <w:link w:val="Header"/>
    <w:uiPriority w:val="99"/>
    <w:rsid w:val="00A60B5E"/>
    <w:rPr>
      <w:rFonts w:eastAsia="Times New Roman" w:cs="Times New Roman"/>
      <w:szCs w:val="20"/>
    </w:rPr>
  </w:style>
  <w:style w:type="paragraph" w:styleId="Footer">
    <w:name w:val="footer"/>
    <w:basedOn w:val="Normal"/>
    <w:link w:val="FooterChar"/>
    <w:uiPriority w:val="99"/>
    <w:unhideWhenUsed/>
    <w:rsid w:val="00A60B5E"/>
    <w:pPr>
      <w:tabs>
        <w:tab w:val="center" w:pos="4680"/>
        <w:tab w:val="right" w:pos="9360"/>
      </w:tabs>
    </w:pPr>
  </w:style>
  <w:style w:type="character" w:customStyle="1" w:styleId="FooterChar">
    <w:name w:val="Footer Char"/>
    <w:basedOn w:val="DefaultParagraphFont"/>
    <w:link w:val="Footer"/>
    <w:uiPriority w:val="99"/>
    <w:rsid w:val="00A60B5E"/>
    <w:rPr>
      <w:rFonts w:eastAsia="Times New Roman" w:cs="Times New Roman"/>
      <w:szCs w:val="20"/>
    </w:rPr>
  </w:style>
  <w:style w:type="character" w:styleId="PageNumber">
    <w:name w:val="page number"/>
    <w:basedOn w:val="DefaultParagraphFont"/>
    <w:uiPriority w:val="99"/>
    <w:semiHidden/>
    <w:unhideWhenUsed/>
    <w:rsid w:val="00A60B5E"/>
  </w:style>
  <w:style w:type="character" w:styleId="LineNumber">
    <w:name w:val="line number"/>
    <w:basedOn w:val="DefaultParagraphFont"/>
    <w:uiPriority w:val="99"/>
    <w:semiHidden/>
    <w:unhideWhenUsed/>
    <w:rsid w:val="00A60B5E"/>
  </w:style>
  <w:style w:type="paragraph" w:customStyle="1" w:styleId="BillDots">
    <w:name w:val="Bill Dots"/>
    <w:basedOn w:val="Normal"/>
    <w:qFormat/>
    <w:rsid w:val="00A60B5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60B5E"/>
    <w:pPr>
      <w:tabs>
        <w:tab w:val="right" w:pos="5904"/>
      </w:tabs>
    </w:pPr>
  </w:style>
  <w:style w:type="paragraph" w:styleId="BalloonText">
    <w:name w:val="Balloon Text"/>
    <w:basedOn w:val="Normal"/>
    <w:link w:val="BalloonTextChar"/>
    <w:uiPriority w:val="99"/>
    <w:semiHidden/>
    <w:unhideWhenUsed/>
    <w:rsid w:val="00A60B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B5E"/>
    <w:rPr>
      <w:rFonts w:ascii="Segoe UI" w:eastAsia="Times New Roman" w:hAnsi="Segoe UI" w:cs="Segoe UI"/>
      <w:sz w:val="18"/>
      <w:szCs w:val="18"/>
    </w:rPr>
  </w:style>
  <w:style w:type="paragraph" w:styleId="ListParagraph">
    <w:name w:val="List Paragraph"/>
    <w:basedOn w:val="Normal"/>
    <w:uiPriority w:val="34"/>
    <w:qFormat/>
    <w:rsid w:val="00A60B5E"/>
    <w:pPr>
      <w:ind w:left="720"/>
      <w:contextualSpacing/>
    </w:pPr>
  </w:style>
  <w:style w:type="paragraph" w:customStyle="1" w:styleId="scbillheader">
    <w:name w:val="sc_bill_header"/>
    <w:qFormat/>
    <w:rsid w:val="00A60B5E"/>
    <w:pPr>
      <w:widowControl w:val="0"/>
      <w:suppressAutoHyphens/>
      <w:spacing w:after="0" w:line="240" w:lineRule="auto"/>
      <w:jc w:val="center"/>
    </w:pPr>
    <w:rPr>
      <w:b/>
      <w:caps/>
      <w:sz w:val="30"/>
    </w:rPr>
  </w:style>
  <w:style w:type="paragraph" w:customStyle="1" w:styleId="schouseresolutionbythis">
    <w:name w:val="sc_house_resolution_by_this"/>
    <w:qFormat/>
    <w:rsid w:val="00A60B5E"/>
    <w:pPr>
      <w:widowControl w:val="0"/>
      <w:suppressAutoHyphens/>
      <w:spacing w:after="0" w:line="240" w:lineRule="auto"/>
      <w:jc w:val="both"/>
    </w:pPr>
  </w:style>
  <w:style w:type="paragraph" w:customStyle="1" w:styleId="schouseresolutionclippageattorney">
    <w:name w:val="sc_house_resolution_clip_page_attorney"/>
    <w:qFormat/>
    <w:rsid w:val="00A60B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60B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60B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60B5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60B5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60B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60B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60B5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60B5E"/>
    <w:pPr>
      <w:widowControl w:val="0"/>
      <w:suppressAutoHyphens/>
      <w:spacing w:after="0" w:line="240" w:lineRule="auto"/>
      <w:jc w:val="both"/>
    </w:pPr>
    <w:rPr>
      <w:caps/>
    </w:rPr>
  </w:style>
  <w:style w:type="paragraph" w:customStyle="1" w:styleId="schouseresolutionemptyline">
    <w:name w:val="sc_house_resolution_empty_line"/>
    <w:qFormat/>
    <w:rsid w:val="00A60B5E"/>
    <w:pPr>
      <w:widowControl w:val="0"/>
      <w:suppressAutoHyphens/>
      <w:spacing w:after="0" w:line="240" w:lineRule="auto"/>
      <w:jc w:val="both"/>
    </w:pPr>
  </w:style>
  <w:style w:type="paragraph" w:customStyle="1" w:styleId="schouseresolutionfurtherresolved">
    <w:name w:val="sc_house_resolution_further_resolved"/>
    <w:qFormat/>
    <w:rsid w:val="00A60B5E"/>
    <w:pPr>
      <w:widowControl w:val="0"/>
      <w:suppressAutoHyphens/>
      <w:spacing w:after="0" w:line="240" w:lineRule="auto"/>
      <w:jc w:val="both"/>
    </w:pPr>
  </w:style>
  <w:style w:type="paragraph" w:customStyle="1" w:styleId="schouseresolutionheader">
    <w:name w:val="sc_house_resolution_header"/>
    <w:qFormat/>
    <w:rsid w:val="00A60B5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60B5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60B5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60B5E"/>
    <w:pPr>
      <w:widowControl w:val="0"/>
      <w:suppressLineNumbers/>
      <w:suppressAutoHyphens/>
      <w:jc w:val="left"/>
    </w:pPr>
    <w:rPr>
      <w:b/>
    </w:rPr>
  </w:style>
  <w:style w:type="paragraph" w:customStyle="1" w:styleId="schouseresolutionjackettitle">
    <w:name w:val="sc_house_resolution_jacket_title"/>
    <w:qFormat/>
    <w:rsid w:val="00A60B5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60B5E"/>
    <w:pPr>
      <w:widowControl w:val="0"/>
      <w:suppressAutoHyphens/>
      <w:spacing w:after="0" w:line="360" w:lineRule="auto"/>
      <w:jc w:val="both"/>
    </w:pPr>
  </w:style>
  <w:style w:type="paragraph" w:customStyle="1" w:styleId="scresolutionwhereas">
    <w:name w:val="sc_resolution_whereas"/>
    <w:qFormat/>
    <w:rsid w:val="00A60B5E"/>
    <w:pPr>
      <w:widowControl w:val="0"/>
      <w:suppressAutoHyphens/>
      <w:spacing w:after="0" w:line="360" w:lineRule="auto"/>
      <w:jc w:val="both"/>
    </w:pPr>
  </w:style>
  <w:style w:type="paragraph" w:customStyle="1" w:styleId="schouseresolutionxx">
    <w:name w:val="sc_house_resolution_xx"/>
    <w:qFormat/>
    <w:rsid w:val="00A60B5E"/>
    <w:pPr>
      <w:widowControl w:val="0"/>
      <w:suppressAutoHyphens/>
      <w:spacing w:after="0" w:line="240" w:lineRule="auto"/>
      <w:jc w:val="center"/>
    </w:pPr>
  </w:style>
  <w:style w:type="paragraph" w:customStyle="1" w:styleId="BillDots0">
    <w:name w:val="BillDots"/>
    <w:basedOn w:val="Normal"/>
    <w:autoRedefine/>
    <w:qFormat/>
    <w:rsid w:val="00A60B5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60B5E"/>
    <w:rPr>
      <w:color w:val="0000FF" w:themeColor="hyperlink"/>
      <w:u w:val="single"/>
    </w:rPr>
  </w:style>
  <w:style w:type="paragraph" w:customStyle="1" w:styleId="Numbers">
    <w:name w:val="Numbers"/>
    <w:basedOn w:val="BillDots0"/>
    <w:qFormat/>
    <w:rsid w:val="00A60B5E"/>
    <w:pPr>
      <w:tabs>
        <w:tab w:val="right" w:pos="5904"/>
      </w:tabs>
    </w:pPr>
  </w:style>
  <w:style w:type="character" w:customStyle="1" w:styleId="scclippagepath">
    <w:name w:val="sc_clip_page_path"/>
    <w:uiPriority w:val="1"/>
    <w:qFormat/>
    <w:rsid w:val="00A60B5E"/>
    <w:rPr>
      <w:rFonts w:ascii="Times New Roman" w:hAnsi="Times New Roman"/>
      <w:caps/>
      <w:smallCaps w:val="0"/>
      <w:sz w:val="22"/>
    </w:rPr>
  </w:style>
  <w:style w:type="paragraph" w:customStyle="1" w:styleId="scconresoattyda">
    <w:name w:val="sc_con_reso_atty_da"/>
    <w:qFormat/>
    <w:rsid w:val="00A60B5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60B5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60B5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60B5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60B5E"/>
    <w:pPr>
      <w:widowControl w:val="0"/>
      <w:suppressAutoHyphens/>
      <w:spacing w:after="0" w:line="240" w:lineRule="auto"/>
      <w:jc w:val="both"/>
    </w:pPr>
  </w:style>
  <w:style w:type="paragraph" w:customStyle="1" w:styleId="scjrregattydadocno">
    <w:name w:val="sc_jrreg_atty_da_docno"/>
    <w:basedOn w:val="Normal"/>
    <w:qFormat/>
    <w:rsid w:val="00A60B5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60B5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60B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60B5E"/>
    <w:rPr>
      <w:rFonts w:ascii="Times New Roman" w:hAnsi="Times New Roman"/>
      <w:b/>
      <w:caps/>
      <w:smallCaps w:val="0"/>
      <w:sz w:val="24"/>
    </w:rPr>
  </w:style>
  <w:style w:type="paragraph" w:customStyle="1" w:styleId="scjrregfooter">
    <w:name w:val="sc_jrreg_footer"/>
    <w:qFormat/>
    <w:rsid w:val="00A60B5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60B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60B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60B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60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60B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60B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60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60B5E"/>
    <w:pPr>
      <w:widowControl w:val="0"/>
      <w:suppressAutoHyphens/>
      <w:spacing w:after="0" w:line="360" w:lineRule="auto"/>
      <w:jc w:val="both"/>
    </w:pPr>
  </w:style>
  <w:style w:type="paragraph" w:customStyle="1" w:styleId="scresolutionbody">
    <w:name w:val="sc_resolution_body"/>
    <w:qFormat/>
    <w:rsid w:val="00A60B5E"/>
    <w:pPr>
      <w:widowControl w:val="0"/>
      <w:suppressAutoHyphens/>
      <w:spacing w:after="0" w:line="360" w:lineRule="auto"/>
      <w:jc w:val="both"/>
    </w:pPr>
  </w:style>
  <w:style w:type="paragraph" w:customStyle="1" w:styleId="scresolutionclippagebottom">
    <w:name w:val="sc_resolution_clip_page_bottom"/>
    <w:qFormat/>
    <w:rsid w:val="00A60B5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60B5E"/>
    <w:pPr>
      <w:widowControl w:val="0"/>
      <w:suppressAutoHyphens/>
      <w:spacing w:after="0" w:line="240" w:lineRule="auto"/>
      <w:jc w:val="both"/>
    </w:pPr>
  </w:style>
  <w:style w:type="paragraph" w:customStyle="1" w:styleId="scresolutionfooter">
    <w:name w:val="sc_resolution_footer"/>
    <w:link w:val="scresolutionfooterChar"/>
    <w:qFormat/>
    <w:rsid w:val="00A60B5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60B5E"/>
    <w:rPr>
      <w:rFonts w:eastAsia="Times New Roman" w:cs="Times New Roman"/>
      <w:szCs w:val="20"/>
    </w:rPr>
  </w:style>
  <w:style w:type="paragraph" w:customStyle="1" w:styleId="scresolutionheader">
    <w:name w:val="sc_resolution_header"/>
    <w:qFormat/>
    <w:rsid w:val="00A60B5E"/>
    <w:pPr>
      <w:widowControl w:val="0"/>
      <w:suppressAutoHyphens/>
      <w:spacing w:after="0" w:line="240" w:lineRule="auto"/>
      <w:jc w:val="center"/>
    </w:pPr>
    <w:rPr>
      <w:b/>
      <w:caps/>
      <w:sz w:val="30"/>
    </w:rPr>
  </w:style>
  <w:style w:type="paragraph" w:customStyle="1" w:styleId="scresolutiontitle">
    <w:name w:val="sc_resolution_title"/>
    <w:qFormat/>
    <w:rsid w:val="00A60B5E"/>
    <w:pPr>
      <w:widowControl w:val="0"/>
      <w:suppressAutoHyphens/>
      <w:spacing w:after="0" w:line="240" w:lineRule="auto"/>
      <w:jc w:val="both"/>
    </w:pPr>
    <w:rPr>
      <w:caps/>
    </w:rPr>
  </w:style>
  <w:style w:type="paragraph" w:customStyle="1" w:styleId="scresolutionxx">
    <w:name w:val="sc_resolution_xx"/>
    <w:qFormat/>
    <w:rsid w:val="00A60B5E"/>
    <w:pPr>
      <w:widowControl w:val="0"/>
      <w:suppressAutoHyphens/>
      <w:spacing w:after="0" w:line="240" w:lineRule="auto"/>
      <w:jc w:val="center"/>
    </w:pPr>
  </w:style>
  <w:style w:type="character" w:customStyle="1" w:styleId="scSECTIONS">
    <w:name w:val="sc_SECTIONS"/>
    <w:uiPriority w:val="1"/>
    <w:qFormat/>
    <w:rsid w:val="00A60B5E"/>
    <w:rPr>
      <w:rFonts w:ascii="Times New Roman" w:hAnsi="Times New Roman"/>
      <w:b w:val="0"/>
      <w:i w:val="0"/>
      <w:caps/>
      <w:smallCaps w:val="0"/>
      <w:color w:val="auto"/>
      <w:sz w:val="22"/>
    </w:rPr>
  </w:style>
  <w:style w:type="character" w:customStyle="1" w:styleId="scsenateclippagepath">
    <w:name w:val="sc_senate_clip_page_path"/>
    <w:uiPriority w:val="1"/>
    <w:qFormat/>
    <w:rsid w:val="00A60B5E"/>
    <w:rPr>
      <w:rFonts w:ascii="Times New Roman" w:hAnsi="Times New Roman"/>
      <w:caps/>
      <w:smallCaps w:val="0"/>
      <w:sz w:val="22"/>
    </w:rPr>
  </w:style>
  <w:style w:type="paragraph" w:customStyle="1" w:styleId="scsenateresolutionbody">
    <w:name w:val="sc_senate_resolution_body"/>
    <w:qFormat/>
    <w:rsid w:val="00A60B5E"/>
    <w:pPr>
      <w:widowControl w:val="0"/>
      <w:suppressAutoHyphens/>
      <w:spacing w:after="0" w:line="360" w:lineRule="auto"/>
      <w:jc w:val="both"/>
    </w:pPr>
  </w:style>
  <w:style w:type="paragraph" w:customStyle="1" w:styleId="scsenateresolutionclippagebottom">
    <w:name w:val="sc_senate_resolution_clip_page_bottom"/>
    <w:qFormat/>
    <w:rsid w:val="00A60B5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60B5E"/>
    <w:pPr>
      <w:widowControl w:val="0"/>
      <w:suppressLineNumbers/>
      <w:suppressAutoHyphens/>
    </w:pPr>
  </w:style>
  <w:style w:type="paragraph" w:customStyle="1" w:styleId="scsenateresolutionclippagerepdocumentname">
    <w:name w:val="sc_senate_resolution_clip_page_rep_document_name"/>
    <w:qFormat/>
    <w:rsid w:val="00A60B5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60B5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60B5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60B5E"/>
    <w:rPr>
      <w:color w:val="808080"/>
    </w:rPr>
  </w:style>
  <w:style w:type="paragraph" w:customStyle="1" w:styleId="sctablecodifiedsection">
    <w:name w:val="sc_table_codified_section"/>
    <w:qFormat/>
    <w:rsid w:val="00A60B5E"/>
    <w:pPr>
      <w:widowControl w:val="0"/>
      <w:suppressAutoHyphens/>
      <w:spacing w:after="0" w:line="360" w:lineRule="auto"/>
    </w:pPr>
  </w:style>
  <w:style w:type="paragraph" w:customStyle="1" w:styleId="sctableln">
    <w:name w:val="sc_table_ln"/>
    <w:qFormat/>
    <w:rsid w:val="00A60B5E"/>
    <w:pPr>
      <w:widowControl w:val="0"/>
      <w:suppressAutoHyphens/>
      <w:spacing w:after="0" w:line="360" w:lineRule="auto"/>
      <w:jc w:val="right"/>
    </w:pPr>
  </w:style>
  <w:style w:type="paragraph" w:customStyle="1" w:styleId="sctablenoncodifiedsection">
    <w:name w:val="sc_table_non_codified_section"/>
    <w:qFormat/>
    <w:rsid w:val="00A60B5E"/>
    <w:pPr>
      <w:widowControl w:val="0"/>
      <w:suppressAutoHyphens/>
      <w:spacing w:after="0" w:line="360" w:lineRule="auto"/>
    </w:pPr>
  </w:style>
  <w:style w:type="paragraph" w:customStyle="1" w:styleId="scresolutionmembers">
    <w:name w:val="sc_resolution_members"/>
    <w:qFormat/>
    <w:rsid w:val="00A60B5E"/>
    <w:pPr>
      <w:widowControl w:val="0"/>
      <w:suppressAutoHyphens/>
      <w:spacing w:after="0" w:line="360" w:lineRule="auto"/>
      <w:jc w:val="both"/>
    </w:pPr>
  </w:style>
  <w:style w:type="paragraph" w:customStyle="1" w:styleId="scdraftheader">
    <w:name w:val="sc_draft_header"/>
    <w:qFormat/>
    <w:rsid w:val="00A60B5E"/>
    <w:pPr>
      <w:widowControl w:val="0"/>
      <w:suppressAutoHyphens/>
      <w:spacing w:after="0" w:line="240" w:lineRule="auto"/>
    </w:pPr>
  </w:style>
  <w:style w:type="paragraph" w:customStyle="1" w:styleId="scemptyline">
    <w:name w:val="sc_empty_line"/>
    <w:qFormat/>
    <w:rsid w:val="00A60B5E"/>
    <w:pPr>
      <w:widowControl w:val="0"/>
      <w:suppressAutoHyphens/>
      <w:spacing w:after="0" w:line="360" w:lineRule="auto"/>
      <w:jc w:val="both"/>
    </w:pPr>
  </w:style>
  <w:style w:type="paragraph" w:customStyle="1" w:styleId="scemptylineheader">
    <w:name w:val="sc_emptyline_header"/>
    <w:qFormat/>
    <w:rsid w:val="00A60B5E"/>
    <w:pPr>
      <w:widowControl w:val="0"/>
      <w:suppressAutoHyphens/>
      <w:spacing w:after="0" w:line="240" w:lineRule="auto"/>
      <w:jc w:val="both"/>
    </w:pPr>
  </w:style>
  <w:style w:type="character" w:customStyle="1" w:styleId="scinsert">
    <w:name w:val="sc_insert"/>
    <w:uiPriority w:val="1"/>
    <w:qFormat/>
    <w:rsid w:val="00A60B5E"/>
    <w:rPr>
      <w:caps w:val="0"/>
      <w:smallCaps w:val="0"/>
      <w:strike w:val="0"/>
      <w:dstrike w:val="0"/>
      <w:vanish w:val="0"/>
      <w:u w:val="single"/>
      <w:vertAlign w:val="baseline"/>
    </w:rPr>
  </w:style>
  <w:style w:type="character" w:customStyle="1" w:styleId="scinsertblue">
    <w:name w:val="sc_insert_blue"/>
    <w:uiPriority w:val="1"/>
    <w:qFormat/>
    <w:rsid w:val="00A60B5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60B5E"/>
    <w:rPr>
      <w:caps w:val="0"/>
      <w:smallCaps w:val="0"/>
      <w:strike w:val="0"/>
      <w:dstrike w:val="0"/>
      <w:vanish w:val="0"/>
      <w:color w:val="0070C0"/>
      <w:u w:val="none"/>
      <w:vertAlign w:val="baseline"/>
    </w:rPr>
  </w:style>
  <w:style w:type="character" w:customStyle="1" w:styleId="scinsertred">
    <w:name w:val="sc_insert_red"/>
    <w:uiPriority w:val="1"/>
    <w:qFormat/>
    <w:rsid w:val="00A60B5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60B5E"/>
    <w:rPr>
      <w:caps w:val="0"/>
      <w:smallCaps w:val="0"/>
      <w:strike w:val="0"/>
      <w:dstrike w:val="0"/>
      <w:vanish w:val="0"/>
      <w:color w:val="FF0000"/>
      <w:u w:val="none"/>
      <w:vertAlign w:val="baseline"/>
    </w:rPr>
  </w:style>
  <w:style w:type="character" w:customStyle="1" w:styleId="scstrike">
    <w:name w:val="sc_strike"/>
    <w:uiPriority w:val="1"/>
    <w:qFormat/>
    <w:rsid w:val="00A60B5E"/>
    <w:rPr>
      <w:strike/>
      <w:dstrike w:val="0"/>
    </w:rPr>
  </w:style>
  <w:style w:type="character" w:customStyle="1" w:styleId="scstrikeblue">
    <w:name w:val="sc_strike_blue"/>
    <w:uiPriority w:val="1"/>
    <w:qFormat/>
    <w:rsid w:val="00A60B5E"/>
    <w:rPr>
      <w:strike/>
      <w:dstrike w:val="0"/>
      <w:color w:val="0070C0"/>
    </w:rPr>
  </w:style>
  <w:style w:type="character" w:customStyle="1" w:styleId="scstrikered">
    <w:name w:val="sc_strike_red"/>
    <w:uiPriority w:val="1"/>
    <w:qFormat/>
    <w:rsid w:val="00A60B5E"/>
    <w:rPr>
      <w:strike/>
      <w:dstrike w:val="0"/>
      <w:color w:val="FF0000"/>
    </w:rPr>
  </w:style>
  <w:style w:type="character" w:customStyle="1" w:styleId="scstrikebluenoncodified">
    <w:name w:val="sc_strike_blue_non_codified"/>
    <w:uiPriority w:val="1"/>
    <w:qFormat/>
    <w:rsid w:val="00A60B5E"/>
    <w:rPr>
      <w:strike/>
      <w:dstrike w:val="0"/>
      <w:color w:val="0070C0"/>
      <w:lang w:val="en-US"/>
    </w:rPr>
  </w:style>
  <w:style w:type="character" w:customStyle="1" w:styleId="scstrikerednoncodified">
    <w:name w:val="sc_strike_red_non_codified"/>
    <w:uiPriority w:val="1"/>
    <w:qFormat/>
    <w:rsid w:val="00A60B5E"/>
    <w:rPr>
      <w:strike/>
      <w:dstrike w:val="0"/>
      <w:color w:val="FF0000"/>
    </w:rPr>
  </w:style>
  <w:style w:type="paragraph" w:customStyle="1" w:styleId="scnowthereforebold">
    <w:name w:val="sc_now_therefore_bold"/>
    <w:uiPriority w:val="1"/>
    <w:qFormat/>
    <w:rsid w:val="00A60B5E"/>
    <w:pPr>
      <w:widowControl w:val="0"/>
      <w:suppressAutoHyphens/>
      <w:spacing w:after="0" w:line="480" w:lineRule="auto"/>
    </w:pPr>
    <w:rPr>
      <w:rFonts w:eastAsia="Calibri" w:cs="Times New Roman"/>
    </w:rPr>
  </w:style>
  <w:style w:type="paragraph" w:customStyle="1" w:styleId="scbillsiglines">
    <w:name w:val="sc_bill_sig_lines"/>
    <w:qFormat/>
    <w:rsid w:val="00A60B5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60B5E"/>
  </w:style>
  <w:style w:type="paragraph" w:customStyle="1" w:styleId="scbillendxx">
    <w:name w:val="sc_bill_end_xx"/>
    <w:qFormat/>
    <w:rsid w:val="00A60B5E"/>
    <w:pPr>
      <w:widowControl w:val="0"/>
      <w:suppressAutoHyphens/>
      <w:spacing w:after="0" w:line="240" w:lineRule="auto"/>
      <w:jc w:val="center"/>
    </w:pPr>
  </w:style>
  <w:style w:type="character" w:customStyle="1" w:styleId="scbillheader1">
    <w:name w:val="sc_bill_header1"/>
    <w:uiPriority w:val="1"/>
    <w:qFormat/>
    <w:rsid w:val="00A60B5E"/>
  </w:style>
  <w:style w:type="character" w:customStyle="1" w:styleId="scresolutionbody1">
    <w:name w:val="sc_resolution_body1"/>
    <w:uiPriority w:val="1"/>
    <w:qFormat/>
    <w:rsid w:val="00A60B5E"/>
  </w:style>
  <w:style w:type="character" w:styleId="Strong">
    <w:name w:val="Strong"/>
    <w:basedOn w:val="DefaultParagraphFont"/>
    <w:uiPriority w:val="22"/>
    <w:qFormat/>
    <w:rsid w:val="00A60B5E"/>
    <w:rPr>
      <w:b/>
      <w:bCs/>
    </w:rPr>
  </w:style>
  <w:style w:type="character" w:customStyle="1" w:styleId="scamendhouse">
    <w:name w:val="sc_amend_house"/>
    <w:uiPriority w:val="1"/>
    <w:qFormat/>
    <w:rsid w:val="00A60B5E"/>
    <w:rPr>
      <w:bdr w:val="none" w:sz="0" w:space="0" w:color="auto"/>
      <w:shd w:val="clear" w:color="auto" w:fill="FDE9D9" w:themeFill="accent6" w:themeFillTint="33"/>
    </w:rPr>
  </w:style>
  <w:style w:type="character" w:customStyle="1" w:styleId="scamendsenate">
    <w:name w:val="sc_amend_senate"/>
    <w:uiPriority w:val="1"/>
    <w:qFormat/>
    <w:rsid w:val="00A60B5E"/>
    <w:rPr>
      <w:bdr w:val="none" w:sz="0" w:space="0" w:color="auto"/>
      <w:shd w:val="clear" w:color="auto" w:fill="E5DFEC" w:themeFill="accent4" w:themeFillTint="33"/>
    </w:rPr>
  </w:style>
  <w:style w:type="paragraph" w:styleId="Revision">
    <w:name w:val="Revision"/>
    <w:hidden/>
    <w:uiPriority w:val="99"/>
    <w:semiHidden/>
    <w:rsid w:val="00A60B5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60B5E"/>
    <w:pPr>
      <w:spacing w:after="0" w:line="240" w:lineRule="auto"/>
    </w:pPr>
    <w:rPr>
      <w:i/>
    </w:rPr>
  </w:style>
  <w:style w:type="paragraph" w:customStyle="1" w:styleId="sccoversheetsenate">
    <w:name w:val="sc_coversheet_senate"/>
    <w:qFormat/>
    <w:rsid w:val="00A60B5E"/>
    <w:pPr>
      <w:spacing w:after="0" w:line="240" w:lineRule="auto"/>
    </w:pPr>
    <w:rPr>
      <w:b/>
    </w:rPr>
  </w:style>
  <w:style w:type="character" w:styleId="FollowedHyperlink">
    <w:name w:val="FollowedHyperlink"/>
    <w:basedOn w:val="DefaultParagraphFont"/>
    <w:uiPriority w:val="99"/>
    <w:semiHidden/>
    <w:unhideWhenUsed/>
    <w:rsid w:val="007B3C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22&amp;session=126&amp;summary=B" TargetMode="External" Id="Rc64f910ad46c4ffc" /><Relationship Type="http://schemas.openxmlformats.org/officeDocument/2006/relationships/hyperlink" Target="https://www.scstatehouse.gov/sess126_2025-2026/prever/5622_20260430.docx" TargetMode="External" Id="R55140c8f0fe441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2039"/>
    <w:rsid w:val="00036B2D"/>
    <w:rsid w:val="000743F3"/>
    <w:rsid w:val="00174066"/>
    <w:rsid w:val="0018303A"/>
    <w:rsid w:val="001E01BD"/>
    <w:rsid w:val="00212BEF"/>
    <w:rsid w:val="002A3D45"/>
    <w:rsid w:val="00362988"/>
    <w:rsid w:val="003A473D"/>
    <w:rsid w:val="003E6187"/>
    <w:rsid w:val="00460640"/>
    <w:rsid w:val="004D1BF3"/>
    <w:rsid w:val="00573513"/>
    <w:rsid w:val="0072205F"/>
    <w:rsid w:val="00763D9A"/>
    <w:rsid w:val="00804B1A"/>
    <w:rsid w:val="008228BC"/>
    <w:rsid w:val="00876174"/>
    <w:rsid w:val="0099375A"/>
    <w:rsid w:val="009C5E7B"/>
    <w:rsid w:val="00A22407"/>
    <w:rsid w:val="00AA6F82"/>
    <w:rsid w:val="00BE097C"/>
    <w:rsid w:val="00C83047"/>
    <w:rsid w:val="00E216F6"/>
    <w:rsid w:val="00EA266C"/>
    <w:rsid w:val="00EB0F12"/>
    <w:rsid w:val="00EB6DDA"/>
    <w:rsid w:val="00EE2B2C"/>
    <w:rsid w:val="00EF3015"/>
    <w:rsid w:val="00F448D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0a5366c3-b4be-45dc-860e-f5736406f380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be2a5117-9d08-4821-bd6e-1d3058523576</T_BILL_REQUEST_REQUEST>
  <T_BILL_R_ORIGINALDRAFT>ac226398-10d9-40d1-a3e0-3737b80a245c</T_BILL_R_ORIGINALDRAFT>
  <T_BILL_SPONSOR_SPONSOR>11e939ed-0312-4575-a187-e88c27ce0499</T_BILL_SPONSOR_SPONSOR>
  <T_BILL_T_BILLNAME>[5622]</T_BILL_T_BILLNAME>
  <T_BILL_T_BILLNUMBER>5622</T_BILL_T_BILLNUMBER>
  <T_BILL_T_BILLTITLE>TO RECOGNIZE AND HONOR KENNEDI JETER FOR HER OUTSTANDING ADVOCACY AND DEDICATED SERVICE IN PROMOTING MENTAL HEALTH AWARENESS.  
</T_BILL_T_BILLTITLE>
  <T_BILL_T_CHAMBER>house</T_BILL_T_CHAMBER>
  <T_BILL_T_FILENAME> </T_BILL_T_FILENAME>
  <T_BILL_T_LEGTYPE>resolution</T_BILL_T_LEGTYPE>
  <T_BILL_T_RATNUMBERSTRING>HNone</T_BILL_T_RATNUMBERSTRING>
  <T_BILL_T_SUBJECT>Kennedi Jeter Resolution</T_BILL_T_SUBJECT>
  <T_BILL_UR_DRAFTER>samanthaallen@scstatehouse.gov</T_BILL_UR_DRAFTER>
  <T_BILL_UR_DRAFTINGASSISTANT>annarushton@scstatehouse.gov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109172B-BC49-4607-B322-0D898CB0D9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1947</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2026-04-29T18:48:00Z</cp:lastPrinted>
  <dcterms:created xsi:type="dcterms:W3CDTF">2026-04-29T19:31:00Z</dcterms:created>
  <dcterms:modified xsi:type="dcterms:W3CDTF">2026-04-29T19:31:00Z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