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Lowe,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LC-0281PH-RM26.docx</w:t>
      </w:r>
    </w:p>
    <w:p>
      <w:pPr>
        <w:widowControl w:val="false"/>
        <w:spacing w:after="0"/>
        <w:jc w:val="left"/>
      </w:pPr>
    </w:p>
    <w:p>
      <w:pPr>
        <w:widowControl w:val="false"/>
        <w:spacing w:after="0"/>
        <w:jc w:val="left"/>
      </w:pPr>
      <w:r>
        <w:rPr>
          <w:rFonts w:ascii="Times New Roman"/>
          <w:sz w:val="22"/>
        </w:rPr>
        <w:t xml:space="preserve">Introduced in the House on April 30, 2026</w:t>
      </w:r>
    </w:p>
    <w:p>
      <w:pPr>
        <w:widowControl w:val="false"/>
        <w:spacing w:after="0"/>
        <w:jc w:val="left"/>
      </w:pPr>
      <w:r>
        <w:rPr>
          <w:rFonts w:ascii="Times New Roman"/>
          <w:sz w:val="22"/>
        </w:rPr>
        <w:t xml:space="preserve">Adopted by the House on April 30, 2026</w:t>
      </w:r>
    </w:p>
    <w:p>
      <w:pPr>
        <w:widowControl w:val="false"/>
        <w:spacing w:after="0"/>
        <w:jc w:val="left"/>
      </w:pPr>
    </w:p>
    <w:p>
      <w:pPr>
        <w:widowControl w:val="false"/>
        <w:spacing w:after="0"/>
        <w:jc w:val="left"/>
      </w:pPr>
      <w:r>
        <w:rPr>
          <w:rFonts w:ascii="Times New Roman"/>
          <w:sz w:val="22"/>
        </w:rPr>
        <w:t xml:space="preserve">Summary: Mary â€œBridgetteâ€ Parker Coates,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House</w:t>
      </w:r>
      <w:r>
        <w:tab/>
        <w:t xml:space="preserve">Introduced and adopted</w:t>
      </w:r>
      <w:r>
        <w:t xml:space="preserve"> (</w:t>
      </w:r>
      <w:hyperlink w:history="true" r:id="R2637ca62c33a4f42">
        <w:r w:rsidRPr="00770434">
          <w:rPr>
            <w:rStyle w:val="Hyperlink"/>
          </w:rPr>
          <w:t>House Journal</w:t>
        </w:r>
        <w:r w:rsidRPr="00770434">
          <w:rPr>
            <w:rStyle w:val="Hyperlink"/>
          </w:rPr>
          <w:noBreakHyphen/>
          <w:t>page 131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04ded4789e4145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a3c662fe364273">
        <w:r>
          <w:rPr>
            <w:rStyle w:val="Hyperlink"/>
            <w:u w:val="single"/>
          </w:rPr>
          <w:t>04/30/2026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3DCEB9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85DC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C5AAC" w14:paraId="48DB32D0" w14:textId="4945DCC6">
          <w:pPr>
            <w:pStyle w:val="scresolutiontitle"/>
          </w:pPr>
          <w:r w:rsidRPr="008C5AAC">
            <w:t>TO HONOR MARY “BRIDGETTE” PARKER COATES UPON THE OCCASION OF HER RETIREMENT, COMMEND HER FOR THIRTY</w:t>
          </w:r>
          <w:r w:rsidR="003D7B45">
            <w:t>-</w:t>
          </w:r>
          <w:r w:rsidRPr="008C5AAC">
            <w:t>FOUR YEARS OF DEDICATED PUBLIC SERVICE, AND WISH HER MUCH HAPPINESS AND FULFILLMENT IN THE YEARS AHEAD.</w:t>
          </w:r>
        </w:p>
      </w:sdtContent>
    </w:sdt>
    <w:p w:rsidR="0010776B" w:rsidP="00091FD9" w:rsidRDefault="0010776B" w14:paraId="48DB32D1" w14:textId="56627158">
      <w:pPr>
        <w:pStyle w:val="scresolutiontitle"/>
      </w:pPr>
    </w:p>
    <w:p w:rsidR="00A7204D" w:rsidP="00A7204D" w:rsidRDefault="008C3A19" w14:paraId="09867DB4" w14:textId="2F6B5DC4">
      <w:pPr>
        <w:pStyle w:val="scresolutionwhereas"/>
      </w:pPr>
      <w:bookmarkStart w:name="wa_54c84e49a" w:id="1"/>
      <w:r w:rsidRPr="00084D53">
        <w:t>W</w:t>
      </w:r>
      <w:bookmarkEnd w:id="1"/>
      <w:r w:rsidRPr="00084D53">
        <w:t>hereas,</w:t>
      </w:r>
      <w:r w:rsidR="001347EE">
        <w:t xml:space="preserve"> </w:t>
      </w:r>
      <w:r w:rsidR="00A7204D">
        <w:t>the members of the South Carolina House of Representatives are pleased to recognize Mary “Bridgette” Parker Coates upon the occasion of her retirement from the Pee Dee Regional Council of Governments after an outstanding career spanning thirty</w:t>
      </w:r>
      <w:r w:rsidR="006E6A8C">
        <w:t>-</w:t>
      </w:r>
      <w:r w:rsidR="00A7204D">
        <w:t>four years of exemplary public service; and</w:t>
      </w:r>
    </w:p>
    <w:p w:rsidR="00A7204D" w:rsidP="00A7204D" w:rsidRDefault="00A7204D" w14:paraId="07910B3B" w14:textId="77777777">
      <w:pPr>
        <w:pStyle w:val="scresolutionwhereas"/>
      </w:pPr>
    </w:p>
    <w:p w:rsidR="00A7204D" w:rsidP="00A7204D" w:rsidRDefault="00A7204D" w14:paraId="7CE71EE3" w14:textId="7707D77E">
      <w:pPr>
        <w:pStyle w:val="scresolutionwhereas"/>
      </w:pPr>
      <w:bookmarkStart w:name="wa_68c81b19b" w:id="2"/>
      <w:r>
        <w:t>W</w:t>
      </w:r>
      <w:bookmarkEnd w:id="2"/>
      <w:r>
        <w:t>hereas, Bridgette Coates began her distinguished career in July 1989 as a regional planner with the Pee Dee Regional Council of Governments, demonstrating early on her commitment to improving the quality of life for citizens throughout the region</w:t>
      </w:r>
      <w:r w:rsidR="006E6A8C">
        <w:t>. I</w:t>
      </w:r>
      <w:r>
        <w:t>n 1991, at the request of Executive Director Johnny Brown, she assumed leadership in establishing the Jobs Training Partnership Act program, laying a strong foundation for workforce development initiatives that would evolve over time into the Workforce Innovation and Opportunity Act</w:t>
      </w:r>
      <w:r w:rsidR="008A7F51">
        <w:t>. A</w:t>
      </w:r>
      <w:r>
        <w:t>fter leading the program for nine years, she temporarily stepped away in 1997 to devote her time to raising her children, returning in 2000 as a</w:t>
      </w:r>
      <w:r w:rsidR="006E6A8C">
        <w:t xml:space="preserve"> workforce dev</w:t>
      </w:r>
      <w:r>
        <w:t>eloper and continuing her legacy of service for more than two additional decades</w:t>
      </w:r>
      <w:r w:rsidR="009F16A5">
        <w:t>;</w:t>
      </w:r>
      <w:r>
        <w:t xml:space="preserve"> and</w:t>
      </w:r>
    </w:p>
    <w:p w:rsidR="00A7204D" w:rsidP="00A7204D" w:rsidRDefault="00A7204D" w14:paraId="4998D4F0" w14:textId="77777777">
      <w:pPr>
        <w:pStyle w:val="scresolutionwhereas"/>
      </w:pPr>
    </w:p>
    <w:p w:rsidR="00A7204D" w:rsidP="00A7204D" w:rsidRDefault="00A7204D" w14:paraId="072DD960" w14:textId="546C98A9">
      <w:pPr>
        <w:pStyle w:val="scresolutionwhereas"/>
      </w:pPr>
      <w:bookmarkStart w:name="wa_25eaeeaeb" w:id="3"/>
      <w:r>
        <w:t>W</w:t>
      </w:r>
      <w:bookmarkEnd w:id="3"/>
      <w:r>
        <w:t xml:space="preserve">hereas, throughout her tenure, Bridgette Coates has been instrumental in securing and managing numerous state, federal, and private grants that have provided critical workforce training opportunities for the Pee Dee region, always demonstrating humility by recognizing the collective efforts of her team and </w:t>
      </w:r>
      <w:r w:rsidR="009F16A5">
        <w:t xml:space="preserve">the </w:t>
      </w:r>
      <w:r>
        <w:t>Workforce Board; and</w:t>
      </w:r>
    </w:p>
    <w:p w:rsidR="00A7204D" w:rsidP="00A7204D" w:rsidRDefault="00A7204D" w14:paraId="04F8F7B8" w14:textId="77777777">
      <w:pPr>
        <w:pStyle w:val="scresolutionwhereas"/>
      </w:pPr>
    </w:p>
    <w:p w:rsidR="00A7204D" w:rsidP="00A7204D" w:rsidRDefault="00A7204D" w14:paraId="5E43F807" w14:textId="7D08087B">
      <w:pPr>
        <w:pStyle w:val="scresolutionwhereas"/>
      </w:pPr>
      <w:bookmarkStart w:name="wa_5665b5ef1" w:id="4"/>
      <w:r>
        <w:t>W</w:t>
      </w:r>
      <w:bookmarkEnd w:id="4"/>
      <w:r>
        <w:t>hereas, among her many accomplishments, in 2020 she successfully authored, compiled</w:t>
      </w:r>
      <w:r w:rsidR="000D400A">
        <w:t>,</w:t>
      </w:r>
      <w:r>
        <w:t xml:space="preserve"> and coordinated a grant proposal that resulted in </w:t>
      </w:r>
      <w:r w:rsidR="006C5CB2">
        <w:t>an</w:t>
      </w:r>
      <w:r>
        <w:t xml:space="preserve"> award of five million dollars from the United States Department of Labor, providing essential training resources to healthcare institutions, including McLeod Regional Medical Center, and enabling countless individuals to enter the healthcare workforce and secure meaningful employment; and</w:t>
      </w:r>
    </w:p>
    <w:p w:rsidR="00A7204D" w:rsidP="00A7204D" w:rsidRDefault="00A7204D" w14:paraId="708F087F" w14:textId="77777777">
      <w:pPr>
        <w:pStyle w:val="scresolutionwhereas"/>
      </w:pPr>
    </w:p>
    <w:p w:rsidR="00A7204D" w:rsidP="00A7204D" w:rsidRDefault="00A7204D" w14:paraId="3A45D5D1" w14:textId="6B374C84">
      <w:pPr>
        <w:pStyle w:val="scresolutionwhereas"/>
      </w:pPr>
      <w:bookmarkStart w:name="wa_ae1a8e01a" w:id="5"/>
      <w:r>
        <w:t>W</w:t>
      </w:r>
      <w:bookmarkEnd w:id="5"/>
      <w:r>
        <w:t>hereas, her work has included collaboration with major employers such as Harbor Freight, Honda, McLeod Regional Medical Center, Otis, and Perdue</w:t>
      </w:r>
      <w:r w:rsidR="00BB0BCE">
        <w:t xml:space="preserve">, resulting in strengthened </w:t>
      </w:r>
      <w:r>
        <w:t>partnerships that have enhanced workforce training and economic development throughout the region; and</w:t>
      </w:r>
    </w:p>
    <w:p w:rsidR="00A7204D" w:rsidP="00A7204D" w:rsidRDefault="00A7204D" w14:paraId="24287923" w14:textId="77777777">
      <w:pPr>
        <w:pStyle w:val="scresolutionwhereas"/>
      </w:pPr>
    </w:p>
    <w:p w:rsidR="00A7204D" w:rsidP="00A7204D" w:rsidRDefault="00A7204D" w14:paraId="0E63064F" w14:textId="184EAEB6">
      <w:pPr>
        <w:pStyle w:val="scresolutionwhereas"/>
      </w:pPr>
      <w:bookmarkStart w:name="wa_4cb59b921" w:id="6"/>
      <w:r>
        <w:t>W</w:t>
      </w:r>
      <w:bookmarkEnd w:id="6"/>
      <w:r>
        <w:t>hereas, in 2024</w:t>
      </w:r>
      <w:r w:rsidR="006C5CB2">
        <w:t>,</w:t>
      </w:r>
      <w:r>
        <w:t xml:space="preserve"> she was again appointed </w:t>
      </w:r>
      <w:r w:rsidR="006C5CB2">
        <w:t>director of workforce dev</w:t>
      </w:r>
      <w:r>
        <w:t>elopment</w:t>
      </w:r>
      <w:r w:rsidR="000D400A">
        <w:t xml:space="preserve"> and </w:t>
      </w:r>
      <w:r>
        <w:t xml:space="preserve">faithfully facilitated local workforce development </w:t>
      </w:r>
      <w:r w:rsidR="006C5CB2">
        <w:t>b</w:t>
      </w:r>
      <w:r>
        <w:t>oard activities, ensured compliance with federal and state requirements, coordinated regional workforce initiatives, and maintained effective communication with stakeholders, including city and county governments across the Pee Dee</w:t>
      </w:r>
      <w:r w:rsidR="006C5CB2">
        <w:t>, T</w:t>
      </w:r>
      <w:r>
        <w:t xml:space="preserve">he workforce programs she has helped guide or been involved with have delivered millions of dollars in training and development funding, </w:t>
      </w:r>
      <w:r w:rsidR="00950413">
        <w:t>creating</w:t>
      </w:r>
      <w:r>
        <w:t xml:space="preserve"> a profound economic impact on the Pee Dee region during her tenure; and</w:t>
      </w:r>
    </w:p>
    <w:p w:rsidR="00A7204D" w:rsidP="00A7204D" w:rsidRDefault="00A7204D" w14:paraId="07F5AC0A" w14:textId="77777777">
      <w:pPr>
        <w:pStyle w:val="scresolutionwhereas"/>
      </w:pPr>
    </w:p>
    <w:p w:rsidR="00A7204D" w:rsidP="00A7204D" w:rsidRDefault="00A7204D" w14:paraId="76D5BCF8" w14:textId="030567C7">
      <w:pPr>
        <w:pStyle w:val="scresolutionwhereas"/>
      </w:pPr>
      <w:bookmarkStart w:name="wa_495b54f59" w:id="7"/>
      <w:r>
        <w:t>W</w:t>
      </w:r>
      <w:bookmarkEnd w:id="7"/>
      <w:r>
        <w:t xml:space="preserve">hereas, a graduate of Meredith College with a Bachelor of Arts in </w:t>
      </w:r>
      <w:r w:rsidR="00C21A68">
        <w:t>political sci</w:t>
      </w:r>
      <w:r>
        <w:t xml:space="preserve">ence, she further earned a Master of Public Administration from North Carolina State University, </w:t>
      </w:r>
      <w:r w:rsidR="00C21A68">
        <w:t xml:space="preserve">which </w:t>
      </w:r>
      <w:r>
        <w:t>equipp</w:t>
      </w:r>
      <w:r w:rsidR="00C21A68">
        <w:t>ed</w:t>
      </w:r>
      <w:r>
        <w:t xml:space="preserve"> her with the knowledge and leadership skills that have benefited the citizens of South Carolina; and</w:t>
      </w:r>
    </w:p>
    <w:p w:rsidR="00A7204D" w:rsidP="00A7204D" w:rsidRDefault="00A7204D" w14:paraId="00BF5EEC" w14:textId="77777777">
      <w:pPr>
        <w:pStyle w:val="scresolutionwhereas"/>
      </w:pPr>
    </w:p>
    <w:p w:rsidR="00A7204D" w:rsidP="00A7204D" w:rsidRDefault="00A7204D" w14:paraId="683EA12D" w14:textId="7607DB89">
      <w:pPr>
        <w:pStyle w:val="scresolutionwhereas"/>
      </w:pPr>
      <w:bookmarkStart w:name="wa_3ad46b626" w:id="8"/>
      <w:r>
        <w:t>W</w:t>
      </w:r>
      <w:bookmarkEnd w:id="8"/>
      <w:r>
        <w:t>hereas, she is devoted to her family, being the beloved wife of Marty Coates and the proud mother of two adult children, Luke Coates and Rachel Edwards Coates, and she looks forward to retirement</w:t>
      </w:r>
      <w:r w:rsidR="004B0A95">
        <w:t>, when</w:t>
      </w:r>
      <w:r>
        <w:t xml:space="preserve"> she will spend more time with her parents and her grandson, Benson Edwards</w:t>
      </w:r>
      <w:r w:rsidR="00C21A68">
        <w:t>. Further, s</w:t>
      </w:r>
      <w:r>
        <w:t>he and her husband are covenant partners at First Presbyterian Church in Florence, where they continue to serve their community with faith and commitment; and</w:t>
      </w:r>
    </w:p>
    <w:p w:rsidR="00A7204D" w:rsidP="00A7204D" w:rsidRDefault="00A7204D" w14:paraId="45BA1809" w14:textId="77777777">
      <w:pPr>
        <w:pStyle w:val="scresolutionwhereas"/>
      </w:pPr>
    </w:p>
    <w:p w:rsidR="008A7625" w:rsidP="00843D27" w:rsidRDefault="00A7204D" w14:paraId="44F28955" w14:textId="05C8348C">
      <w:pPr>
        <w:pStyle w:val="scresolutionwhereas"/>
      </w:pPr>
      <w:bookmarkStart w:name="wa_58bc28967" w:id="9"/>
      <w:r>
        <w:t>W</w:t>
      </w:r>
      <w:bookmarkEnd w:id="9"/>
      <w:r>
        <w:t xml:space="preserve">hereas, the South Carolina House </w:t>
      </w:r>
      <w:r w:rsidR="004B0A95">
        <w:t xml:space="preserve">is grateful for </w:t>
      </w:r>
      <w:r>
        <w:t>Mary “Bridgette” Parker Coates</w:t>
      </w:r>
      <w:r w:rsidR="004B0A95">
        <w:t xml:space="preserve">’ </w:t>
      </w:r>
      <w:r>
        <w:t xml:space="preserve">remarkable career and </w:t>
      </w:r>
      <w:r w:rsidR="004B0A95">
        <w:t xml:space="preserve">her </w:t>
      </w:r>
      <w:r>
        <w:t xml:space="preserve">lasting contributions to workforce development and the economic vitality of the Pee Dee region.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750E5E2">
      <w:pPr>
        <w:pStyle w:val="scresolutionbody"/>
      </w:pPr>
      <w:bookmarkStart w:name="up_3a65f5651"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85DC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2943279">
      <w:pPr>
        <w:pStyle w:val="scresolutionmembers"/>
      </w:pPr>
      <w:bookmarkStart w:name="up_94e20d16e"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85DCC">
            <w:rPr>
              <w:rStyle w:val="scresolutionbody1"/>
            </w:rPr>
            <w:t>House of Representatives</w:t>
          </w:r>
        </w:sdtContent>
      </w:sdt>
      <w:r w:rsidRPr="00040E43">
        <w:t xml:space="preserve">, by this resolution, </w:t>
      </w:r>
      <w:r w:rsidRPr="00617F13" w:rsidR="00617F13">
        <w:t xml:space="preserve">honor </w:t>
      </w:r>
      <w:r w:rsidR="00617F13">
        <w:t>M</w:t>
      </w:r>
      <w:r w:rsidRPr="00617F13" w:rsidR="00617F13">
        <w:t>ary “</w:t>
      </w:r>
      <w:r w:rsidR="00617F13">
        <w:t>B</w:t>
      </w:r>
      <w:r w:rsidRPr="00617F13" w:rsidR="00617F13">
        <w:t xml:space="preserve">ridgette” </w:t>
      </w:r>
      <w:r w:rsidR="00617F13">
        <w:t>P</w:t>
      </w:r>
      <w:r w:rsidRPr="00617F13" w:rsidR="00617F13">
        <w:t xml:space="preserve">arker </w:t>
      </w:r>
      <w:r w:rsidR="00617F13">
        <w:t>C</w:t>
      </w:r>
      <w:r w:rsidRPr="00617F13" w:rsidR="00617F13">
        <w:t>oates upon the occasion of her retirement, commend her for thirty</w:t>
      </w:r>
      <w:r w:rsidR="00617F13">
        <w:noBreakHyphen/>
      </w:r>
      <w:r w:rsidRPr="00617F13" w:rsidR="00617F13">
        <w:t xml:space="preserve">four years of dedicated public service, and wish her much happiness and fulfillment in the years ahead. </w:t>
      </w:r>
    </w:p>
    <w:p w:rsidRPr="00040E43" w:rsidR="00007116" w:rsidP="00B703CB" w:rsidRDefault="00007116" w14:paraId="48DB32E7" w14:textId="77777777">
      <w:pPr>
        <w:pStyle w:val="scresolutionbody"/>
      </w:pPr>
    </w:p>
    <w:p w:rsidRPr="00040E43" w:rsidR="00B9052D" w:rsidP="00B703CB" w:rsidRDefault="00007116" w14:paraId="48DB32E8" w14:textId="0C96181D">
      <w:pPr>
        <w:pStyle w:val="scresolutionbody"/>
      </w:pPr>
      <w:bookmarkStart w:name="up_402be7a96" w:id="12"/>
      <w:r w:rsidRPr="00040E43">
        <w:t>B</w:t>
      </w:r>
      <w:bookmarkEnd w:id="12"/>
      <w:r w:rsidRPr="00040E43">
        <w:t>e it further resolved that a copy of this resolution be presented to</w:t>
      </w:r>
      <w:r w:rsidRPr="00040E43" w:rsidR="00B9105E">
        <w:t xml:space="preserve"> </w:t>
      </w:r>
      <w:r w:rsidRPr="003D7B45" w:rsidR="003D7B45">
        <w:t>Mary “Bridgette” Parker Coates</w:t>
      </w:r>
      <w:r w:rsidR="003D7B4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9019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FCFEDB7" w:rsidR="007003E1" w:rsidRDefault="006457B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85DCC">
              <w:rPr>
                <w:noProof/>
              </w:rPr>
              <w:t>LC-0281PH-RM26.docx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886"/>
    <w:rsid w:val="0003113C"/>
    <w:rsid w:val="00032E86"/>
    <w:rsid w:val="00040E43"/>
    <w:rsid w:val="0008202C"/>
    <w:rsid w:val="000843D7"/>
    <w:rsid w:val="00084D53"/>
    <w:rsid w:val="00086FC4"/>
    <w:rsid w:val="00091FD9"/>
    <w:rsid w:val="0009711F"/>
    <w:rsid w:val="00097234"/>
    <w:rsid w:val="00097C23"/>
    <w:rsid w:val="000C5BE4"/>
    <w:rsid w:val="000D400A"/>
    <w:rsid w:val="000E0100"/>
    <w:rsid w:val="000E1785"/>
    <w:rsid w:val="000E546A"/>
    <w:rsid w:val="000F1901"/>
    <w:rsid w:val="000F2E49"/>
    <w:rsid w:val="000F40FA"/>
    <w:rsid w:val="001035F1"/>
    <w:rsid w:val="0010776B"/>
    <w:rsid w:val="00133E66"/>
    <w:rsid w:val="001347EE"/>
    <w:rsid w:val="00136B38"/>
    <w:rsid w:val="001373F6"/>
    <w:rsid w:val="00142E10"/>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4592"/>
    <w:rsid w:val="00205238"/>
    <w:rsid w:val="00207136"/>
    <w:rsid w:val="00211B4F"/>
    <w:rsid w:val="002321B6"/>
    <w:rsid w:val="00232912"/>
    <w:rsid w:val="0025001F"/>
    <w:rsid w:val="00250967"/>
    <w:rsid w:val="002543C8"/>
    <w:rsid w:val="0025541D"/>
    <w:rsid w:val="0025548B"/>
    <w:rsid w:val="002635C9"/>
    <w:rsid w:val="00284AAE"/>
    <w:rsid w:val="00294291"/>
    <w:rsid w:val="002A006A"/>
    <w:rsid w:val="002B451A"/>
    <w:rsid w:val="002D55D2"/>
    <w:rsid w:val="002E5912"/>
    <w:rsid w:val="002E687E"/>
    <w:rsid w:val="002F4473"/>
    <w:rsid w:val="00301B21"/>
    <w:rsid w:val="00325348"/>
    <w:rsid w:val="0032732C"/>
    <w:rsid w:val="003321E4"/>
    <w:rsid w:val="00336AD0"/>
    <w:rsid w:val="0036008C"/>
    <w:rsid w:val="0037079A"/>
    <w:rsid w:val="00385E1F"/>
    <w:rsid w:val="003A4798"/>
    <w:rsid w:val="003A4F41"/>
    <w:rsid w:val="003B7784"/>
    <w:rsid w:val="003C4DAB"/>
    <w:rsid w:val="003D01E8"/>
    <w:rsid w:val="003D0BC2"/>
    <w:rsid w:val="003D7B45"/>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6C4B"/>
    <w:rsid w:val="004B0A95"/>
    <w:rsid w:val="004B4F11"/>
    <w:rsid w:val="004B7339"/>
    <w:rsid w:val="004E7D54"/>
    <w:rsid w:val="005063EF"/>
    <w:rsid w:val="00511974"/>
    <w:rsid w:val="0051270D"/>
    <w:rsid w:val="0052116B"/>
    <w:rsid w:val="00522641"/>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42A7"/>
    <w:rsid w:val="00617F13"/>
    <w:rsid w:val="006215AA"/>
    <w:rsid w:val="006215D1"/>
    <w:rsid w:val="00627DCA"/>
    <w:rsid w:val="00663485"/>
    <w:rsid w:val="00666E48"/>
    <w:rsid w:val="00670F2F"/>
    <w:rsid w:val="006913C9"/>
    <w:rsid w:val="0069470D"/>
    <w:rsid w:val="006B1590"/>
    <w:rsid w:val="006C5CB2"/>
    <w:rsid w:val="006D58AA"/>
    <w:rsid w:val="006E4451"/>
    <w:rsid w:val="006E655C"/>
    <w:rsid w:val="006E69E6"/>
    <w:rsid w:val="006E6A8C"/>
    <w:rsid w:val="007003E1"/>
    <w:rsid w:val="00702D6E"/>
    <w:rsid w:val="007070AD"/>
    <w:rsid w:val="00710E48"/>
    <w:rsid w:val="00733210"/>
    <w:rsid w:val="00734F00"/>
    <w:rsid w:val="007352A5"/>
    <w:rsid w:val="0073631E"/>
    <w:rsid w:val="00736959"/>
    <w:rsid w:val="0074375C"/>
    <w:rsid w:val="00746A58"/>
    <w:rsid w:val="007720AC"/>
    <w:rsid w:val="00781DF8"/>
    <w:rsid w:val="007836CC"/>
    <w:rsid w:val="00784C94"/>
    <w:rsid w:val="00787728"/>
    <w:rsid w:val="00790193"/>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41C"/>
    <w:rsid w:val="008A1768"/>
    <w:rsid w:val="008A489F"/>
    <w:rsid w:val="008A7625"/>
    <w:rsid w:val="008A7F51"/>
    <w:rsid w:val="008B4AC4"/>
    <w:rsid w:val="008C3A19"/>
    <w:rsid w:val="008C5AAC"/>
    <w:rsid w:val="008D05D1"/>
    <w:rsid w:val="008D47AB"/>
    <w:rsid w:val="008E1DCA"/>
    <w:rsid w:val="008F0F33"/>
    <w:rsid w:val="008F4429"/>
    <w:rsid w:val="009059FF"/>
    <w:rsid w:val="009068B8"/>
    <w:rsid w:val="0092634F"/>
    <w:rsid w:val="009270BA"/>
    <w:rsid w:val="0094021A"/>
    <w:rsid w:val="00950413"/>
    <w:rsid w:val="00950646"/>
    <w:rsid w:val="00953783"/>
    <w:rsid w:val="0096528D"/>
    <w:rsid w:val="00965B3F"/>
    <w:rsid w:val="009777FF"/>
    <w:rsid w:val="009929F1"/>
    <w:rsid w:val="009B44AF"/>
    <w:rsid w:val="009C6A0B"/>
    <w:rsid w:val="009C7F19"/>
    <w:rsid w:val="009E2BE4"/>
    <w:rsid w:val="009F0C77"/>
    <w:rsid w:val="009F16A5"/>
    <w:rsid w:val="009F4DD1"/>
    <w:rsid w:val="009F7B81"/>
    <w:rsid w:val="00A02543"/>
    <w:rsid w:val="00A41684"/>
    <w:rsid w:val="00A64E80"/>
    <w:rsid w:val="00A66C6B"/>
    <w:rsid w:val="00A7204D"/>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371C9"/>
    <w:rsid w:val="00B412D4"/>
    <w:rsid w:val="00B519D6"/>
    <w:rsid w:val="00B6480F"/>
    <w:rsid w:val="00B64FFF"/>
    <w:rsid w:val="00B703CB"/>
    <w:rsid w:val="00B7267F"/>
    <w:rsid w:val="00B879A5"/>
    <w:rsid w:val="00B9052D"/>
    <w:rsid w:val="00B9105E"/>
    <w:rsid w:val="00BB0BCE"/>
    <w:rsid w:val="00BC1E62"/>
    <w:rsid w:val="00BC498C"/>
    <w:rsid w:val="00BC695A"/>
    <w:rsid w:val="00BD086A"/>
    <w:rsid w:val="00BD4498"/>
    <w:rsid w:val="00BE3C22"/>
    <w:rsid w:val="00BE46CD"/>
    <w:rsid w:val="00BF7288"/>
    <w:rsid w:val="00C02C1B"/>
    <w:rsid w:val="00C0345E"/>
    <w:rsid w:val="00C21775"/>
    <w:rsid w:val="00C21A68"/>
    <w:rsid w:val="00C21ABE"/>
    <w:rsid w:val="00C22A99"/>
    <w:rsid w:val="00C31C95"/>
    <w:rsid w:val="00C3483A"/>
    <w:rsid w:val="00C41EB9"/>
    <w:rsid w:val="00C433D3"/>
    <w:rsid w:val="00C456CF"/>
    <w:rsid w:val="00C664FC"/>
    <w:rsid w:val="00C7322B"/>
    <w:rsid w:val="00C73AFC"/>
    <w:rsid w:val="00C74E9D"/>
    <w:rsid w:val="00C826DD"/>
    <w:rsid w:val="00C82FD3"/>
    <w:rsid w:val="00C85DCC"/>
    <w:rsid w:val="00C92819"/>
    <w:rsid w:val="00C93C2C"/>
    <w:rsid w:val="00CA3BCF"/>
    <w:rsid w:val="00CC08BE"/>
    <w:rsid w:val="00CC34A7"/>
    <w:rsid w:val="00CC6B7B"/>
    <w:rsid w:val="00CD2089"/>
    <w:rsid w:val="00CE4EE6"/>
    <w:rsid w:val="00CF44FA"/>
    <w:rsid w:val="00CF7B1C"/>
    <w:rsid w:val="00D05FFF"/>
    <w:rsid w:val="00D1567E"/>
    <w:rsid w:val="00D170C2"/>
    <w:rsid w:val="00D22826"/>
    <w:rsid w:val="00D31310"/>
    <w:rsid w:val="00D37AF8"/>
    <w:rsid w:val="00D55053"/>
    <w:rsid w:val="00D66B80"/>
    <w:rsid w:val="00D73A67"/>
    <w:rsid w:val="00D8028D"/>
    <w:rsid w:val="00D93809"/>
    <w:rsid w:val="00D970A9"/>
    <w:rsid w:val="00DB1F5E"/>
    <w:rsid w:val="00DC47B1"/>
    <w:rsid w:val="00DF3845"/>
    <w:rsid w:val="00E01F67"/>
    <w:rsid w:val="00E071A0"/>
    <w:rsid w:val="00E32D96"/>
    <w:rsid w:val="00E41911"/>
    <w:rsid w:val="00E44B57"/>
    <w:rsid w:val="00E61161"/>
    <w:rsid w:val="00E658FD"/>
    <w:rsid w:val="00E92EEF"/>
    <w:rsid w:val="00E95B4E"/>
    <w:rsid w:val="00E97AB4"/>
    <w:rsid w:val="00EA150E"/>
    <w:rsid w:val="00EB0F12"/>
    <w:rsid w:val="00EF2138"/>
    <w:rsid w:val="00EF2368"/>
    <w:rsid w:val="00EF3015"/>
    <w:rsid w:val="00EF3816"/>
    <w:rsid w:val="00EF5F4D"/>
    <w:rsid w:val="00F02C5C"/>
    <w:rsid w:val="00F15A5F"/>
    <w:rsid w:val="00F24442"/>
    <w:rsid w:val="00F24C56"/>
    <w:rsid w:val="00F42BA9"/>
    <w:rsid w:val="00F477DA"/>
    <w:rsid w:val="00F50AE3"/>
    <w:rsid w:val="00F655B7"/>
    <w:rsid w:val="00F656BA"/>
    <w:rsid w:val="00F67CF1"/>
    <w:rsid w:val="00F7053B"/>
    <w:rsid w:val="00F72795"/>
    <w:rsid w:val="00F728AA"/>
    <w:rsid w:val="00F826ED"/>
    <w:rsid w:val="00F840F0"/>
    <w:rsid w:val="00F91CB4"/>
    <w:rsid w:val="00F935A0"/>
    <w:rsid w:val="00FA0B1D"/>
    <w:rsid w:val="00FA72C2"/>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29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9429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291"/>
    <w:rPr>
      <w:rFonts w:eastAsia="Times New Roman" w:cs="Times New Roman"/>
      <w:b/>
      <w:sz w:val="30"/>
      <w:szCs w:val="20"/>
    </w:rPr>
  </w:style>
  <w:style w:type="paragraph" w:styleId="Header">
    <w:name w:val="header"/>
    <w:basedOn w:val="Normal"/>
    <w:link w:val="HeaderChar"/>
    <w:uiPriority w:val="99"/>
    <w:unhideWhenUsed/>
    <w:rsid w:val="00294291"/>
    <w:pPr>
      <w:tabs>
        <w:tab w:val="center" w:pos="4680"/>
        <w:tab w:val="right" w:pos="9360"/>
      </w:tabs>
    </w:pPr>
  </w:style>
  <w:style w:type="character" w:customStyle="1" w:styleId="HeaderChar">
    <w:name w:val="Header Char"/>
    <w:basedOn w:val="DefaultParagraphFont"/>
    <w:link w:val="Header"/>
    <w:uiPriority w:val="99"/>
    <w:rsid w:val="00294291"/>
    <w:rPr>
      <w:rFonts w:eastAsia="Times New Roman" w:cs="Times New Roman"/>
      <w:szCs w:val="20"/>
    </w:rPr>
  </w:style>
  <w:style w:type="paragraph" w:styleId="Footer">
    <w:name w:val="footer"/>
    <w:basedOn w:val="Normal"/>
    <w:link w:val="FooterChar"/>
    <w:uiPriority w:val="99"/>
    <w:unhideWhenUsed/>
    <w:rsid w:val="00294291"/>
    <w:pPr>
      <w:tabs>
        <w:tab w:val="center" w:pos="4680"/>
        <w:tab w:val="right" w:pos="9360"/>
      </w:tabs>
    </w:pPr>
  </w:style>
  <w:style w:type="character" w:customStyle="1" w:styleId="FooterChar">
    <w:name w:val="Footer Char"/>
    <w:basedOn w:val="DefaultParagraphFont"/>
    <w:link w:val="Footer"/>
    <w:uiPriority w:val="99"/>
    <w:rsid w:val="00294291"/>
    <w:rPr>
      <w:rFonts w:eastAsia="Times New Roman" w:cs="Times New Roman"/>
      <w:szCs w:val="20"/>
    </w:rPr>
  </w:style>
  <w:style w:type="character" w:styleId="PageNumber">
    <w:name w:val="page number"/>
    <w:basedOn w:val="DefaultParagraphFont"/>
    <w:uiPriority w:val="99"/>
    <w:semiHidden/>
    <w:unhideWhenUsed/>
    <w:rsid w:val="00294291"/>
  </w:style>
  <w:style w:type="character" w:styleId="LineNumber">
    <w:name w:val="line number"/>
    <w:basedOn w:val="DefaultParagraphFont"/>
    <w:uiPriority w:val="99"/>
    <w:semiHidden/>
    <w:unhideWhenUsed/>
    <w:rsid w:val="00294291"/>
  </w:style>
  <w:style w:type="paragraph" w:customStyle="1" w:styleId="BillDots">
    <w:name w:val="Bill Dots"/>
    <w:basedOn w:val="Normal"/>
    <w:qFormat/>
    <w:rsid w:val="0029429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94291"/>
    <w:pPr>
      <w:tabs>
        <w:tab w:val="right" w:pos="5904"/>
      </w:tabs>
    </w:pPr>
  </w:style>
  <w:style w:type="paragraph" w:styleId="BalloonText">
    <w:name w:val="Balloon Text"/>
    <w:basedOn w:val="Normal"/>
    <w:link w:val="BalloonTextChar"/>
    <w:uiPriority w:val="99"/>
    <w:semiHidden/>
    <w:unhideWhenUsed/>
    <w:rsid w:val="002942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291"/>
    <w:rPr>
      <w:rFonts w:ascii="Segoe UI" w:eastAsia="Times New Roman" w:hAnsi="Segoe UI" w:cs="Segoe UI"/>
      <w:sz w:val="18"/>
      <w:szCs w:val="18"/>
    </w:rPr>
  </w:style>
  <w:style w:type="paragraph" w:styleId="ListParagraph">
    <w:name w:val="List Paragraph"/>
    <w:basedOn w:val="Normal"/>
    <w:uiPriority w:val="34"/>
    <w:qFormat/>
    <w:rsid w:val="00294291"/>
    <w:pPr>
      <w:ind w:left="720"/>
      <w:contextualSpacing/>
    </w:pPr>
  </w:style>
  <w:style w:type="paragraph" w:customStyle="1" w:styleId="scbillheader">
    <w:name w:val="sc_bill_header"/>
    <w:qFormat/>
    <w:rsid w:val="00294291"/>
    <w:pPr>
      <w:widowControl w:val="0"/>
      <w:suppressAutoHyphens/>
      <w:spacing w:after="0" w:line="240" w:lineRule="auto"/>
      <w:jc w:val="center"/>
    </w:pPr>
    <w:rPr>
      <w:b/>
      <w:caps/>
      <w:sz w:val="30"/>
    </w:rPr>
  </w:style>
  <w:style w:type="paragraph" w:customStyle="1" w:styleId="schouseresolutionbythis">
    <w:name w:val="sc_house_resolution_by_this"/>
    <w:qFormat/>
    <w:rsid w:val="00294291"/>
    <w:pPr>
      <w:widowControl w:val="0"/>
      <w:suppressAutoHyphens/>
      <w:spacing w:after="0" w:line="240" w:lineRule="auto"/>
      <w:jc w:val="both"/>
    </w:pPr>
  </w:style>
  <w:style w:type="paragraph" w:customStyle="1" w:styleId="schouseresolutionclippageattorney">
    <w:name w:val="sc_house_resolution_clip_page_attorney"/>
    <w:qFormat/>
    <w:rsid w:val="002942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942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942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9429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9429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942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942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9429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94291"/>
    <w:pPr>
      <w:widowControl w:val="0"/>
      <w:suppressAutoHyphens/>
      <w:spacing w:after="0" w:line="240" w:lineRule="auto"/>
      <w:jc w:val="both"/>
    </w:pPr>
    <w:rPr>
      <w:caps/>
    </w:rPr>
  </w:style>
  <w:style w:type="paragraph" w:customStyle="1" w:styleId="schouseresolutionemptyline">
    <w:name w:val="sc_house_resolution_empty_line"/>
    <w:qFormat/>
    <w:rsid w:val="00294291"/>
    <w:pPr>
      <w:widowControl w:val="0"/>
      <w:suppressAutoHyphens/>
      <w:spacing w:after="0" w:line="240" w:lineRule="auto"/>
      <w:jc w:val="both"/>
    </w:pPr>
  </w:style>
  <w:style w:type="paragraph" w:customStyle="1" w:styleId="schouseresolutionfurtherresolved">
    <w:name w:val="sc_house_resolution_further_resolved"/>
    <w:qFormat/>
    <w:rsid w:val="00294291"/>
    <w:pPr>
      <w:widowControl w:val="0"/>
      <w:suppressAutoHyphens/>
      <w:spacing w:after="0" w:line="240" w:lineRule="auto"/>
      <w:jc w:val="both"/>
    </w:pPr>
  </w:style>
  <w:style w:type="paragraph" w:customStyle="1" w:styleId="schouseresolutionheader">
    <w:name w:val="sc_house_resolution_header"/>
    <w:qFormat/>
    <w:rsid w:val="0029429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9429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9429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94291"/>
    <w:pPr>
      <w:widowControl w:val="0"/>
      <w:suppressLineNumbers/>
      <w:suppressAutoHyphens/>
      <w:jc w:val="left"/>
    </w:pPr>
    <w:rPr>
      <w:b/>
    </w:rPr>
  </w:style>
  <w:style w:type="paragraph" w:customStyle="1" w:styleId="schouseresolutionjackettitle">
    <w:name w:val="sc_house_resolution_jacket_title"/>
    <w:qFormat/>
    <w:rsid w:val="0029429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94291"/>
    <w:pPr>
      <w:widowControl w:val="0"/>
      <w:suppressAutoHyphens/>
      <w:spacing w:after="0" w:line="360" w:lineRule="auto"/>
      <w:jc w:val="both"/>
    </w:pPr>
  </w:style>
  <w:style w:type="paragraph" w:customStyle="1" w:styleId="scresolutionwhereas">
    <w:name w:val="sc_resolution_whereas"/>
    <w:qFormat/>
    <w:rsid w:val="00294291"/>
    <w:pPr>
      <w:widowControl w:val="0"/>
      <w:suppressAutoHyphens/>
      <w:spacing w:after="0" w:line="360" w:lineRule="auto"/>
      <w:jc w:val="both"/>
    </w:pPr>
  </w:style>
  <w:style w:type="paragraph" w:customStyle="1" w:styleId="schouseresolutionxx">
    <w:name w:val="sc_house_resolution_xx"/>
    <w:qFormat/>
    <w:rsid w:val="00294291"/>
    <w:pPr>
      <w:widowControl w:val="0"/>
      <w:suppressAutoHyphens/>
      <w:spacing w:after="0" w:line="240" w:lineRule="auto"/>
      <w:jc w:val="center"/>
    </w:pPr>
  </w:style>
  <w:style w:type="paragraph" w:customStyle="1" w:styleId="BillDots0">
    <w:name w:val="BillDots"/>
    <w:basedOn w:val="Normal"/>
    <w:autoRedefine/>
    <w:qFormat/>
    <w:rsid w:val="0029429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94291"/>
    <w:rPr>
      <w:color w:val="0000FF" w:themeColor="hyperlink"/>
      <w:u w:val="single"/>
    </w:rPr>
  </w:style>
  <w:style w:type="paragraph" w:customStyle="1" w:styleId="Numbers">
    <w:name w:val="Numbers"/>
    <w:basedOn w:val="BillDots0"/>
    <w:qFormat/>
    <w:rsid w:val="00294291"/>
    <w:pPr>
      <w:tabs>
        <w:tab w:val="right" w:pos="5904"/>
      </w:tabs>
    </w:pPr>
  </w:style>
  <w:style w:type="character" w:customStyle="1" w:styleId="scclippagepath">
    <w:name w:val="sc_clip_page_path"/>
    <w:uiPriority w:val="1"/>
    <w:qFormat/>
    <w:rsid w:val="00294291"/>
    <w:rPr>
      <w:rFonts w:ascii="Times New Roman" w:hAnsi="Times New Roman"/>
      <w:caps/>
      <w:smallCaps w:val="0"/>
      <w:sz w:val="22"/>
    </w:rPr>
  </w:style>
  <w:style w:type="paragraph" w:customStyle="1" w:styleId="scconresoattyda">
    <w:name w:val="sc_con_reso_atty_da"/>
    <w:qFormat/>
    <w:rsid w:val="0029429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9429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9429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9429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94291"/>
    <w:pPr>
      <w:widowControl w:val="0"/>
      <w:suppressAutoHyphens/>
      <w:spacing w:after="0" w:line="240" w:lineRule="auto"/>
      <w:jc w:val="both"/>
    </w:pPr>
  </w:style>
  <w:style w:type="paragraph" w:customStyle="1" w:styleId="scjrregattydadocno">
    <w:name w:val="sc_jrreg_atty_da_docno"/>
    <w:basedOn w:val="Normal"/>
    <w:qFormat/>
    <w:rsid w:val="0029429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9429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942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94291"/>
    <w:rPr>
      <w:rFonts w:ascii="Times New Roman" w:hAnsi="Times New Roman"/>
      <w:b/>
      <w:caps/>
      <w:smallCaps w:val="0"/>
      <w:sz w:val="24"/>
    </w:rPr>
  </w:style>
  <w:style w:type="paragraph" w:customStyle="1" w:styleId="scjrregfooter">
    <w:name w:val="sc_jrreg_footer"/>
    <w:qFormat/>
    <w:rsid w:val="0029429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942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942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942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94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942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942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94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94291"/>
    <w:pPr>
      <w:widowControl w:val="0"/>
      <w:suppressAutoHyphens/>
      <w:spacing w:after="0" w:line="360" w:lineRule="auto"/>
      <w:jc w:val="both"/>
    </w:pPr>
  </w:style>
  <w:style w:type="paragraph" w:customStyle="1" w:styleId="scresolutionbody">
    <w:name w:val="sc_resolution_body"/>
    <w:qFormat/>
    <w:rsid w:val="00294291"/>
    <w:pPr>
      <w:widowControl w:val="0"/>
      <w:suppressAutoHyphens/>
      <w:spacing w:after="0" w:line="360" w:lineRule="auto"/>
      <w:jc w:val="both"/>
    </w:pPr>
  </w:style>
  <w:style w:type="paragraph" w:customStyle="1" w:styleId="scresolutionclippagebottom">
    <w:name w:val="sc_resolution_clip_page_bottom"/>
    <w:qFormat/>
    <w:rsid w:val="0029429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94291"/>
    <w:pPr>
      <w:widowControl w:val="0"/>
      <w:suppressAutoHyphens/>
      <w:spacing w:after="0" w:line="240" w:lineRule="auto"/>
      <w:jc w:val="both"/>
    </w:pPr>
  </w:style>
  <w:style w:type="paragraph" w:customStyle="1" w:styleId="scresolutionfooter">
    <w:name w:val="sc_resolution_footer"/>
    <w:link w:val="scresolutionfooterChar"/>
    <w:qFormat/>
    <w:rsid w:val="0029429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94291"/>
    <w:rPr>
      <w:rFonts w:eastAsia="Times New Roman" w:cs="Times New Roman"/>
      <w:szCs w:val="20"/>
    </w:rPr>
  </w:style>
  <w:style w:type="paragraph" w:customStyle="1" w:styleId="scresolutionheader">
    <w:name w:val="sc_resolution_header"/>
    <w:qFormat/>
    <w:rsid w:val="00294291"/>
    <w:pPr>
      <w:widowControl w:val="0"/>
      <w:suppressAutoHyphens/>
      <w:spacing w:after="0" w:line="240" w:lineRule="auto"/>
      <w:jc w:val="center"/>
    </w:pPr>
    <w:rPr>
      <w:b/>
      <w:caps/>
      <w:sz w:val="30"/>
    </w:rPr>
  </w:style>
  <w:style w:type="paragraph" w:customStyle="1" w:styleId="scresolutiontitle">
    <w:name w:val="sc_resolution_title"/>
    <w:qFormat/>
    <w:rsid w:val="00294291"/>
    <w:pPr>
      <w:widowControl w:val="0"/>
      <w:suppressAutoHyphens/>
      <w:spacing w:after="0" w:line="240" w:lineRule="auto"/>
      <w:jc w:val="both"/>
    </w:pPr>
    <w:rPr>
      <w:caps/>
    </w:rPr>
  </w:style>
  <w:style w:type="paragraph" w:customStyle="1" w:styleId="scresolutionxx">
    <w:name w:val="sc_resolution_xx"/>
    <w:qFormat/>
    <w:rsid w:val="00294291"/>
    <w:pPr>
      <w:widowControl w:val="0"/>
      <w:suppressAutoHyphens/>
      <w:spacing w:after="0" w:line="240" w:lineRule="auto"/>
      <w:jc w:val="center"/>
    </w:pPr>
  </w:style>
  <w:style w:type="character" w:customStyle="1" w:styleId="scSECTIONS">
    <w:name w:val="sc_SECTIONS"/>
    <w:uiPriority w:val="1"/>
    <w:qFormat/>
    <w:rsid w:val="00294291"/>
    <w:rPr>
      <w:rFonts w:ascii="Times New Roman" w:hAnsi="Times New Roman"/>
      <w:b w:val="0"/>
      <w:i w:val="0"/>
      <w:caps/>
      <w:smallCaps w:val="0"/>
      <w:color w:val="auto"/>
      <w:sz w:val="22"/>
    </w:rPr>
  </w:style>
  <w:style w:type="character" w:customStyle="1" w:styleId="scsenateclippagepath">
    <w:name w:val="sc_senate_clip_page_path"/>
    <w:uiPriority w:val="1"/>
    <w:qFormat/>
    <w:rsid w:val="00294291"/>
    <w:rPr>
      <w:rFonts w:ascii="Times New Roman" w:hAnsi="Times New Roman"/>
      <w:caps/>
      <w:smallCaps w:val="0"/>
      <w:sz w:val="22"/>
    </w:rPr>
  </w:style>
  <w:style w:type="paragraph" w:customStyle="1" w:styleId="scsenateresolutionbody">
    <w:name w:val="sc_senate_resolution_body"/>
    <w:qFormat/>
    <w:rsid w:val="00294291"/>
    <w:pPr>
      <w:widowControl w:val="0"/>
      <w:suppressAutoHyphens/>
      <w:spacing w:after="0" w:line="360" w:lineRule="auto"/>
      <w:jc w:val="both"/>
    </w:pPr>
  </w:style>
  <w:style w:type="paragraph" w:customStyle="1" w:styleId="scsenateresolutionclippagebottom">
    <w:name w:val="sc_senate_resolution_clip_page_bottom"/>
    <w:qFormat/>
    <w:rsid w:val="0029429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94291"/>
    <w:pPr>
      <w:widowControl w:val="0"/>
      <w:suppressLineNumbers/>
      <w:suppressAutoHyphens/>
    </w:pPr>
  </w:style>
  <w:style w:type="paragraph" w:customStyle="1" w:styleId="scsenateresolutionclippagerepdocumentname">
    <w:name w:val="sc_senate_resolution_clip_page_rep_document_name"/>
    <w:qFormat/>
    <w:rsid w:val="0029429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9429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9429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94291"/>
    <w:rPr>
      <w:color w:val="808080"/>
    </w:rPr>
  </w:style>
  <w:style w:type="paragraph" w:customStyle="1" w:styleId="sctablecodifiedsection">
    <w:name w:val="sc_table_codified_section"/>
    <w:qFormat/>
    <w:rsid w:val="00294291"/>
    <w:pPr>
      <w:widowControl w:val="0"/>
      <w:suppressAutoHyphens/>
      <w:spacing w:after="0" w:line="360" w:lineRule="auto"/>
    </w:pPr>
  </w:style>
  <w:style w:type="paragraph" w:customStyle="1" w:styleId="sctableln">
    <w:name w:val="sc_table_ln"/>
    <w:qFormat/>
    <w:rsid w:val="00294291"/>
    <w:pPr>
      <w:widowControl w:val="0"/>
      <w:suppressAutoHyphens/>
      <w:spacing w:after="0" w:line="360" w:lineRule="auto"/>
      <w:jc w:val="right"/>
    </w:pPr>
  </w:style>
  <w:style w:type="paragraph" w:customStyle="1" w:styleId="sctablenoncodifiedsection">
    <w:name w:val="sc_table_non_codified_section"/>
    <w:qFormat/>
    <w:rsid w:val="00294291"/>
    <w:pPr>
      <w:widowControl w:val="0"/>
      <w:suppressAutoHyphens/>
      <w:spacing w:after="0" w:line="360" w:lineRule="auto"/>
    </w:pPr>
  </w:style>
  <w:style w:type="paragraph" w:customStyle="1" w:styleId="scresolutionmembers">
    <w:name w:val="sc_resolution_members"/>
    <w:qFormat/>
    <w:rsid w:val="00294291"/>
    <w:pPr>
      <w:widowControl w:val="0"/>
      <w:suppressAutoHyphens/>
      <w:spacing w:after="0" w:line="360" w:lineRule="auto"/>
      <w:jc w:val="both"/>
    </w:pPr>
  </w:style>
  <w:style w:type="paragraph" w:customStyle="1" w:styleId="scdraftheader">
    <w:name w:val="sc_draft_header"/>
    <w:qFormat/>
    <w:rsid w:val="00294291"/>
    <w:pPr>
      <w:widowControl w:val="0"/>
      <w:suppressAutoHyphens/>
      <w:spacing w:after="0" w:line="240" w:lineRule="auto"/>
    </w:pPr>
  </w:style>
  <w:style w:type="paragraph" w:customStyle="1" w:styleId="scemptyline">
    <w:name w:val="sc_empty_line"/>
    <w:qFormat/>
    <w:rsid w:val="00294291"/>
    <w:pPr>
      <w:widowControl w:val="0"/>
      <w:suppressAutoHyphens/>
      <w:spacing w:after="0" w:line="360" w:lineRule="auto"/>
      <w:jc w:val="both"/>
    </w:pPr>
  </w:style>
  <w:style w:type="paragraph" w:customStyle="1" w:styleId="scemptylineheader">
    <w:name w:val="sc_emptyline_header"/>
    <w:qFormat/>
    <w:rsid w:val="00294291"/>
    <w:pPr>
      <w:widowControl w:val="0"/>
      <w:suppressAutoHyphens/>
      <w:spacing w:after="0" w:line="240" w:lineRule="auto"/>
      <w:jc w:val="both"/>
    </w:pPr>
  </w:style>
  <w:style w:type="character" w:customStyle="1" w:styleId="scinsert">
    <w:name w:val="sc_insert"/>
    <w:uiPriority w:val="1"/>
    <w:qFormat/>
    <w:rsid w:val="00294291"/>
    <w:rPr>
      <w:caps w:val="0"/>
      <w:smallCaps w:val="0"/>
      <w:strike w:val="0"/>
      <w:dstrike w:val="0"/>
      <w:vanish w:val="0"/>
      <w:u w:val="single"/>
      <w:vertAlign w:val="baseline"/>
    </w:rPr>
  </w:style>
  <w:style w:type="character" w:customStyle="1" w:styleId="scinsertblue">
    <w:name w:val="sc_insert_blue"/>
    <w:uiPriority w:val="1"/>
    <w:qFormat/>
    <w:rsid w:val="0029429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94291"/>
    <w:rPr>
      <w:caps w:val="0"/>
      <w:smallCaps w:val="0"/>
      <w:strike w:val="0"/>
      <w:dstrike w:val="0"/>
      <w:vanish w:val="0"/>
      <w:color w:val="0070C0"/>
      <w:u w:val="none"/>
      <w:vertAlign w:val="baseline"/>
    </w:rPr>
  </w:style>
  <w:style w:type="character" w:customStyle="1" w:styleId="scinsertred">
    <w:name w:val="sc_insert_red"/>
    <w:uiPriority w:val="1"/>
    <w:qFormat/>
    <w:rsid w:val="0029429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94291"/>
    <w:rPr>
      <w:caps w:val="0"/>
      <w:smallCaps w:val="0"/>
      <w:strike w:val="0"/>
      <w:dstrike w:val="0"/>
      <w:vanish w:val="0"/>
      <w:color w:val="FF0000"/>
      <w:u w:val="none"/>
      <w:vertAlign w:val="baseline"/>
    </w:rPr>
  </w:style>
  <w:style w:type="character" w:customStyle="1" w:styleId="scstrike">
    <w:name w:val="sc_strike"/>
    <w:uiPriority w:val="1"/>
    <w:qFormat/>
    <w:rsid w:val="00294291"/>
    <w:rPr>
      <w:strike/>
      <w:dstrike w:val="0"/>
    </w:rPr>
  </w:style>
  <w:style w:type="character" w:customStyle="1" w:styleId="scstrikeblue">
    <w:name w:val="sc_strike_blue"/>
    <w:uiPriority w:val="1"/>
    <w:qFormat/>
    <w:rsid w:val="00294291"/>
    <w:rPr>
      <w:strike/>
      <w:dstrike w:val="0"/>
      <w:color w:val="0070C0"/>
    </w:rPr>
  </w:style>
  <w:style w:type="character" w:customStyle="1" w:styleId="scstrikered">
    <w:name w:val="sc_strike_red"/>
    <w:uiPriority w:val="1"/>
    <w:qFormat/>
    <w:rsid w:val="00294291"/>
    <w:rPr>
      <w:strike/>
      <w:dstrike w:val="0"/>
      <w:color w:val="FF0000"/>
    </w:rPr>
  </w:style>
  <w:style w:type="character" w:customStyle="1" w:styleId="scstrikebluenoncodified">
    <w:name w:val="sc_strike_blue_non_codified"/>
    <w:uiPriority w:val="1"/>
    <w:qFormat/>
    <w:rsid w:val="00294291"/>
    <w:rPr>
      <w:strike/>
      <w:dstrike w:val="0"/>
      <w:color w:val="0070C0"/>
      <w:lang w:val="en-US"/>
    </w:rPr>
  </w:style>
  <w:style w:type="character" w:customStyle="1" w:styleId="scstrikerednoncodified">
    <w:name w:val="sc_strike_red_non_codified"/>
    <w:uiPriority w:val="1"/>
    <w:qFormat/>
    <w:rsid w:val="00294291"/>
    <w:rPr>
      <w:strike/>
      <w:dstrike w:val="0"/>
      <w:color w:val="FF0000"/>
    </w:rPr>
  </w:style>
  <w:style w:type="paragraph" w:customStyle="1" w:styleId="scnowthereforebold">
    <w:name w:val="sc_now_therefore_bold"/>
    <w:uiPriority w:val="1"/>
    <w:qFormat/>
    <w:rsid w:val="00294291"/>
    <w:pPr>
      <w:widowControl w:val="0"/>
      <w:suppressAutoHyphens/>
      <w:spacing w:after="0" w:line="480" w:lineRule="auto"/>
    </w:pPr>
    <w:rPr>
      <w:rFonts w:eastAsia="Calibri" w:cs="Times New Roman"/>
    </w:rPr>
  </w:style>
  <w:style w:type="paragraph" w:customStyle="1" w:styleId="scbillsiglines">
    <w:name w:val="sc_bill_sig_lines"/>
    <w:qFormat/>
    <w:rsid w:val="0029429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94291"/>
  </w:style>
  <w:style w:type="paragraph" w:customStyle="1" w:styleId="scbillendxx">
    <w:name w:val="sc_bill_end_xx"/>
    <w:qFormat/>
    <w:rsid w:val="00294291"/>
    <w:pPr>
      <w:widowControl w:val="0"/>
      <w:suppressAutoHyphens/>
      <w:spacing w:after="0" w:line="240" w:lineRule="auto"/>
      <w:jc w:val="center"/>
    </w:pPr>
  </w:style>
  <w:style w:type="character" w:customStyle="1" w:styleId="scbillheader1">
    <w:name w:val="sc_bill_header1"/>
    <w:uiPriority w:val="1"/>
    <w:qFormat/>
    <w:rsid w:val="00294291"/>
  </w:style>
  <w:style w:type="character" w:customStyle="1" w:styleId="scresolutionbody1">
    <w:name w:val="sc_resolution_body1"/>
    <w:uiPriority w:val="1"/>
    <w:qFormat/>
    <w:rsid w:val="00294291"/>
  </w:style>
  <w:style w:type="character" w:styleId="Strong">
    <w:name w:val="Strong"/>
    <w:basedOn w:val="DefaultParagraphFont"/>
    <w:uiPriority w:val="22"/>
    <w:qFormat/>
    <w:rsid w:val="00294291"/>
    <w:rPr>
      <w:b/>
      <w:bCs/>
    </w:rPr>
  </w:style>
  <w:style w:type="character" w:customStyle="1" w:styleId="scamendhouse">
    <w:name w:val="sc_amend_house"/>
    <w:uiPriority w:val="1"/>
    <w:qFormat/>
    <w:rsid w:val="00294291"/>
    <w:rPr>
      <w:bdr w:val="none" w:sz="0" w:space="0" w:color="auto"/>
      <w:shd w:val="clear" w:color="auto" w:fill="FDE9D9" w:themeFill="accent6" w:themeFillTint="33"/>
    </w:rPr>
  </w:style>
  <w:style w:type="character" w:customStyle="1" w:styleId="scamendsenate">
    <w:name w:val="sc_amend_senate"/>
    <w:uiPriority w:val="1"/>
    <w:qFormat/>
    <w:rsid w:val="00294291"/>
    <w:rPr>
      <w:bdr w:val="none" w:sz="0" w:space="0" w:color="auto"/>
      <w:shd w:val="clear" w:color="auto" w:fill="E5DFEC" w:themeFill="accent4" w:themeFillTint="33"/>
    </w:rPr>
  </w:style>
  <w:style w:type="paragraph" w:styleId="Revision">
    <w:name w:val="Revision"/>
    <w:hidden/>
    <w:uiPriority w:val="99"/>
    <w:semiHidden/>
    <w:rsid w:val="0029429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94291"/>
    <w:pPr>
      <w:spacing w:after="0" w:line="240" w:lineRule="auto"/>
    </w:pPr>
    <w:rPr>
      <w:i/>
    </w:rPr>
  </w:style>
  <w:style w:type="paragraph" w:customStyle="1" w:styleId="sccoversheetsenate">
    <w:name w:val="sc_coversheet_senate"/>
    <w:qFormat/>
    <w:rsid w:val="00294291"/>
    <w:pPr>
      <w:spacing w:after="0" w:line="240" w:lineRule="auto"/>
    </w:pPr>
    <w:rPr>
      <w:b/>
    </w:rPr>
  </w:style>
  <w:style w:type="character" w:styleId="FollowedHyperlink">
    <w:name w:val="FollowedHyperlink"/>
    <w:basedOn w:val="DefaultParagraphFont"/>
    <w:uiPriority w:val="99"/>
    <w:semiHidden/>
    <w:unhideWhenUsed/>
    <w:rsid w:val="003B77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23&amp;session=126&amp;summary=B" TargetMode="External" Id="R04ded4789e4145c2" /><Relationship Type="http://schemas.openxmlformats.org/officeDocument/2006/relationships/hyperlink" Target="https://www.scstatehouse.gov/sess126_2025-2026/prever/5623_20260430.docx" TargetMode="External" Id="R7ba3c662fe364273" /><Relationship Type="http://schemas.openxmlformats.org/officeDocument/2006/relationships/hyperlink" Target="h:\hj\20260430.docx" TargetMode="External" Id="R2637ca62c33a4f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5548B"/>
    <w:rsid w:val="002A3D45"/>
    <w:rsid w:val="00362988"/>
    <w:rsid w:val="00460640"/>
    <w:rsid w:val="004D1BF3"/>
    <w:rsid w:val="00573513"/>
    <w:rsid w:val="006142A7"/>
    <w:rsid w:val="0072205F"/>
    <w:rsid w:val="00804B1A"/>
    <w:rsid w:val="008228BC"/>
    <w:rsid w:val="008A141C"/>
    <w:rsid w:val="00A22407"/>
    <w:rsid w:val="00AA6F82"/>
    <w:rsid w:val="00BE097C"/>
    <w:rsid w:val="00CF7B1C"/>
    <w:rsid w:val="00E216F6"/>
    <w:rsid w:val="00EA266C"/>
    <w:rsid w:val="00EB0F12"/>
    <w:rsid w:val="00EB6DDA"/>
    <w:rsid w:val="00EE2B2C"/>
    <w:rsid w:val="00EF3015"/>
    <w:rsid w:val="00EF3816"/>
    <w:rsid w:val="00F87613"/>
    <w:rsid w:val="00FA7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13b8a208-2a82-40e5-90a4-825431901167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HOUSEINTRODATE>2026-04-30</T_BILL_D_HOUSEINTRODATE>
  <T_BILL_D_INTRODATE>2026-04-30</T_BILL_D_INTRODATE>
  <T_BILL_N_INTERNALVERSIONNUMBER>1</T_BILL_N_INTERNALVERSIONNUMBER>
  <T_BILL_N_SESSION>126</T_BILL_N_SESSION>
  <T_BILL_N_VERSIONNUMBER>1</T_BILL_N_VERSIONNUMBER>
  <T_BILL_N_YEAR>2026</T_BILL_N_YEAR>
  <T_BILL_REQUEST_REQUEST>8e7ec203-0ddc-42b3-b98f-a8a004c3a5b7</T_BILL_REQUEST_REQUEST>
  <T_BILL_R_ORIGINALDRAFT>1b165cd8-1d7c-4c20-b019-43aaa210ae32</T_BILL_R_ORIGINALDRAFT>
  <T_BILL_SPONSOR_SPONSOR>f618a448-f047-4b23-9f9f-9c517cb41a6f</T_BILL_SPONSOR_SPONSOR>
  <T_BILL_T_BILLNAME>[5623]</T_BILL_T_BILLNAME>
  <T_BILL_T_BILLNUMBER>5623</T_BILL_T_BILLNUMBER>
  <T_BILL_T_BILLTITLE>TO HONOR MARY “BRIDGETTE” PARKER COATES UPON THE OCCASION OF HER RETIREMENT, COMMEND HER FOR THIRTY-FOUR YEARS OF DEDICATED PUBLIC SERVICE, AND WISH HER MUCH HAPPINESS AND FULFILLMENT IN THE YEARS AHEAD.</T_BILL_T_BILLTITLE>
  <T_BILL_T_CHAMBER>house</T_BILL_T_CHAMBER>
  <T_BILL_T_FILENAME> </T_BILL_T_FILENAME>
  <T_BILL_T_LEGTYPE>resolution</T_BILL_T_LEGTYPE>
  <T_BILL_T_RATNUMBERSTRING>HNone</T_BILL_T_RATNUMBERSTRING>
  <T_BILL_T_SUBJECT>Mary â€œBridgetteâ€ Parker Coates, retirement</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BBAA022-5DF3-4D63-BAED-3C66780F111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3714</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2026-04-29T21:02:00Z</cp:lastPrinted>
  <dcterms:created xsi:type="dcterms:W3CDTF">2026-04-30T15:30:00Z</dcterms:created>
  <dcterms:modified xsi:type="dcterms:W3CDTF">2026-04-30T15:30:00Z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