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M.M. Smith, Spann-Wilder, Stavrinakis, Taylor, Teeple, Terribile, Vaughan, Waters, Weeks, White, Whitmire, Wickensimer, Williams, Willis, Wooten and Yow</w:t>
      </w:r>
    </w:p>
    <w:p>
      <w:pPr>
        <w:widowControl w:val="false"/>
        <w:spacing w:after="0"/>
        <w:jc w:val="left"/>
      </w:pPr>
      <w:r>
        <w:rPr>
          <w:rFonts w:ascii="Times New Roman"/>
          <w:sz w:val="22"/>
        </w:rPr>
        <w:t xml:space="preserve">Document Path: LC-0223PH-EB26.docx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Retirement of Rep. Wetmore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ea6589b95f1b4bb6">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c3bc6ab7df44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a9abe4dba444ff">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C270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21F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2A5F" w14:paraId="48DB32D0" w14:textId="1C783795">
          <w:pPr>
            <w:pStyle w:val="scresolutiontitle"/>
          </w:pPr>
          <w:r w:rsidRPr="00012A5F">
            <w:t>to recognize and commend the honorable Elizabeth Spencer Wetmore</w:t>
          </w:r>
          <w:r w:rsidR="006770EB">
            <w:t xml:space="preserve"> </w:t>
          </w:r>
          <w:r w:rsidRPr="00012A5F">
            <w:t xml:space="preserve">of Charleston County for her dedicated service in the House of Representatives on behalf of her constituents and the citizens of South Carolina and </w:t>
          </w:r>
          <w:r>
            <w:t xml:space="preserve">to </w:t>
          </w:r>
          <w:r w:rsidRPr="00012A5F">
            <w:t>wish her much success and happiness in all her future endeavors</w:t>
          </w:r>
          <w:r>
            <w:t>.</w:t>
          </w:r>
        </w:p>
      </w:sdtContent>
    </w:sdt>
    <w:p w:rsidR="0010776B" w:rsidP="00091FD9" w:rsidRDefault="0010776B" w14:paraId="48DB32D1" w14:textId="56627158">
      <w:pPr>
        <w:pStyle w:val="scresolutiontitle"/>
      </w:pPr>
    </w:p>
    <w:p w:rsidR="004629AA" w:rsidP="00B54693" w:rsidRDefault="008C3A19" w14:paraId="61BBDF40" w14:textId="69464C83">
      <w:pPr>
        <w:pStyle w:val="scresolutionwhereas"/>
      </w:pPr>
      <w:bookmarkStart w:name="wa_b7436d01c" w:id="1"/>
      <w:r w:rsidRPr="00084D53">
        <w:t>W</w:t>
      </w:r>
      <w:bookmarkEnd w:id="1"/>
      <w:r w:rsidRPr="00084D53">
        <w:t>hereas,</w:t>
      </w:r>
      <w:r w:rsidR="001347EE">
        <w:t xml:space="preserve"> </w:t>
      </w:r>
      <w:r w:rsidR="0060026A">
        <w:t xml:space="preserve">the members of the South Carolina House of Representatives learned with sincere regret that </w:t>
      </w:r>
      <w:r w:rsidR="008D745B">
        <w:t>Spencer</w:t>
      </w:r>
      <w:r w:rsidR="0060026A">
        <w:t xml:space="preserve"> Wetmore will depart from the House of Representatives at the conclusion of her current term</w:t>
      </w:r>
      <w:r w:rsidRPr="00084D53">
        <w:t>; and</w:t>
      </w:r>
    </w:p>
    <w:p w:rsidR="004629AA" w:rsidP="00B54693" w:rsidRDefault="004629AA" w14:paraId="7004BF9F" w14:textId="77777777">
      <w:pPr>
        <w:pStyle w:val="scresolutionwhereas"/>
      </w:pPr>
    </w:p>
    <w:p w:rsidR="00F935A0" w:rsidP="00084D53" w:rsidRDefault="00F935A0" w14:paraId="2EACEF40" w14:textId="004CE8BB">
      <w:pPr>
        <w:pStyle w:val="scresolutionwhereas"/>
      </w:pPr>
      <w:bookmarkStart w:name="wa_37171b638" w:id="2"/>
      <w:r>
        <w:t>W</w:t>
      </w:r>
      <w:bookmarkEnd w:id="2"/>
      <w:r>
        <w:t>hereas,</w:t>
      </w:r>
      <w:r w:rsidR="0060026A">
        <w:t xml:space="preserve"> born </w:t>
      </w:r>
      <w:r w:rsidR="000B1725">
        <w:t>on</w:t>
      </w:r>
      <w:r w:rsidR="006770EB">
        <w:t xml:space="preserve"> April 22, 1983,</w:t>
      </w:r>
      <w:r w:rsidR="00DE7C6D">
        <w:t xml:space="preserve"> in Charleston,</w:t>
      </w:r>
      <w:r w:rsidR="006770EB">
        <w:t xml:space="preserve"> </w:t>
      </w:r>
      <w:r w:rsidR="00F96F35">
        <w:t>Spencer</w:t>
      </w:r>
      <w:r w:rsidR="0060026A">
        <w:t xml:space="preserve"> </w:t>
      </w:r>
      <w:r w:rsidR="006770EB">
        <w:t>is the d</w:t>
      </w:r>
      <w:r w:rsidRPr="006770EB" w:rsidR="006770EB">
        <w:t>aughter of Kell Brunson Compton and Melinda Lucka Kelley</w:t>
      </w:r>
      <w:r w:rsidR="006770EB">
        <w:t>. She g</w:t>
      </w:r>
      <w:r w:rsidRPr="006770EB" w:rsidR="006770EB">
        <w:t>raduated</w:t>
      </w:r>
      <w:r w:rsidR="00DE7C6D">
        <w:t xml:space="preserve"> from</w:t>
      </w:r>
      <w:r w:rsidRPr="006770EB" w:rsidR="006770EB">
        <w:t xml:space="preserve"> Princeton University</w:t>
      </w:r>
      <w:r w:rsidR="000B1725">
        <w:t xml:space="preserve"> with an artium baccalaure</w:t>
      </w:r>
      <w:r w:rsidR="0042585F">
        <w:t>us</w:t>
      </w:r>
      <w:r w:rsidR="006770EB">
        <w:t xml:space="preserve"> in 2005 and </w:t>
      </w:r>
      <w:r w:rsidR="00F96F35">
        <w:t>in 2010, she earned a Juris Doctor degree from</w:t>
      </w:r>
      <w:r w:rsidR="000B1725">
        <w:t xml:space="preserve"> </w:t>
      </w:r>
      <w:r w:rsidR="00DE7C6D">
        <w:t xml:space="preserve">the </w:t>
      </w:r>
      <w:r w:rsidRPr="006770EB" w:rsidR="006770EB">
        <w:t>Vanderbilt University School of Law</w:t>
      </w:r>
      <w:r>
        <w:t>; and</w:t>
      </w:r>
    </w:p>
    <w:p w:rsidR="000B1725" w:rsidP="00084D53" w:rsidRDefault="000B1725" w14:paraId="4F1D8CC8" w14:textId="77777777">
      <w:pPr>
        <w:pStyle w:val="scresolutionwhereas"/>
      </w:pPr>
    </w:p>
    <w:p w:rsidR="000B1725" w:rsidP="00084D53" w:rsidRDefault="000B1725" w14:paraId="3EFBEDB3" w14:textId="615E0D0A">
      <w:pPr>
        <w:pStyle w:val="scresolutionwhereas"/>
      </w:pPr>
      <w:bookmarkStart w:name="wa_93a07d683" w:id="3"/>
      <w:r w:rsidRPr="000B1725">
        <w:t>W</w:t>
      </w:r>
      <w:bookmarkEnd w:id="3"/>
      <w:r w:rsidRPr="000B1725">
        <w:t xml:space="preserve">hereas, she served as </w:t>
      </w:r>
      <w:r w:rsidR="00861408">
        <w:t>the a</w:t>
      </w:r>
      <w:r w:rsidRPr="000B1725">
        <w:t xml:space="preserve">ssistant </w:t>
      </w:r>
      <w:r w:rsidR="00861408">
        <w:t>s</w:t>
      </w:r>
      <w:r w:rsidRPr="000B1725">
        <w:t xml:space="preserve">olicitor in Charleston County from 2010 to 2014 and the </w:t>
      </w:r>
      <w:r w:rsidR="00032B12">
        <w:t>c</w:t>
      </w:r>
      <w:r w:rsidRPr="000B1725">
        <w:t xml:space="preserve">ity </w:t>
      </w:r>
      <w:r w:rsidR="00032B12">
        <w:t>a</w:t>
      </w:r>
      <w:r w:rsidRPr="000B1725">
        <w:t>dministrator</w:t>
      </w:r>
      <w:r w:rsidR="00BA592A">
        <w:t xml:space="preserve"> </w:t>
      </w:r>
      <w:r w:rsidRPr="000B1725">
        <w:t>of Fo</w:t>
      </w:r>
      <w:r w:rsidR="00F9483A">
        <w:t>l</w:t>
      </w:r>
      <w:r w:rsidRPr="000B1725">
        <w:t>ly Beach from 2014 to 2020</w:t>
      </w:r>
      <w:r w:rsidR="00012680">
        <w:t xml:space="preserve">. She </w:t>
      </w:r>
      <w:r w:rsidR="00A931D2">
        <w:t xml:space="preserve">also </w:t>
      </w:r>
      <w:r w:rsidR="00012680">
        <w:t>served as a member of the Tourism Expenditure Review Committee from 2018 to 2020</w:t>
      </w:r>
      <w:r w:rsidRPr="000B1725">
        <w:t>; and</w:t>
      </w:r>
    </w:p>
    <w:p w:rsidR="000B1725" w:rsidP="00084D53" w:rsidRDefault="000B1725" w14:paraId="39F4C41C" w14:textId="77777777">
      <w:pPr>
        <w:pStyle w:val="scresolutionwhereas"/>
      </w:pPr>
    </w:p>
    <w:p w:rsidR="000B1725" w:rsidP="00084D53" w:rsidRDefault="000B1725" w14:paraId="0E1FE483" w14:textId="2233A3DC">
      <w:pPr>
        <w:pStyle w:val="scresolutionwhereas"/>
      </w:pPr>
      <w:bookmarkStart w:name="wa_e9b2c998d" w:id="4"/>
      <w:r w:rsidRPr="000B1725">
        <w:t>W</w:t>
      </w:r>
      <w:bookmarkEnd w:id="4"/>
      <w:r w:rsidRPr="000B1725">
        <w:t xml:space="preserve">hereas, </w:t>
      </w:r>
      <w:r w:rsidR="00F96F35">
        <w:t>Spencer</w:t>
      </w:r>
      <w:r w:rsidRPr="000B1725">
        <w:t xml:space="preserve"> married her beloved husband Burns Malone Wetmore on May 3, 2014</w:t>
      </w:r>
      <w:r w:rsidR="005B62D8">
        <w:t>,</w:t>
      </w:r>
      <w:r w:rsidR="0025655C">
        <w:t xml:space="preserve"> and t</w:t>
      </w:r>
      <w:r w:rsidRPr="000B1725">
        <w:t xml:space="preserve">ogether they </w:t>
      </w:r>
      <w:r>
        <w:t>are rearing</w:t>
      </w:r>
      <w:r w:rsidRPr="000B1725">
        <w:t xml:space="preserve"> two </w:t>
      </w:r>
      <w:r w:rsidR="007118D8">
        <w:t>beautiful</w:t>
      </w:r>
      <w:r w:rsidRPr="000B1725">
        <w:t xml:space="preserve"> </w:t>
      </w:r>
      <w:r w:rsidR="004E340D">
        <w:t>daughters</w:t>
      </w:r>
      <w:r w:rsidRPr="000B1725">
        <w:t>, Brooks and Lola Kate</w:t>
      </w:r>
      <w:r>
        <w:t xml:space="preserve">. When away from her duties in the House of Representatives, she lives with her family in </w:t>
      </w:r>
      <w:r w:rsidR="000563A5">
        <w:t>Folly Beach</w:t>
      </w:r>
      <w:r>
        <w:t xml:space="preserve"> and serves as</w:t>
      </w:r>
      <w:r w:rsidRPr="000B1725">
        <w:t xml:space="preserve"> </w:t>
      </w:r>
      <w:r>
        <w:t xml:space="preserve">an </w:t>
      </w:r>
      <w:r w:rsidR="007A6769">
        <w:t>a</w:t>
      </w:r>
      <w:r w:rsidRPr="000B1725">
        <w:t>ttorney</w:t>
      </w:r>
      <w:r>
        <w:t xml:space="preserve"> at </w:t>
      </w:r>
      <w:r w:rsidRPr="000B1725">
        <w:t>Wetmore Law Firm</w:t>
      </w:r>
      <w:r>
        <w:t xml:space="preserve">; and </w:t>
      </w:r>
    </w:p>
    <w:p w:rsidR="006770EB" w:rsidP="006770EB" w:rsidRDefault="006770EB" w14:paraId="3EBD99F3" w14:textId="77777777">
      <w:pPr>
        <w:pStyle w:val="scresolutionwhereas"/>
      </w:pPr>
    </w:p>
    <w:p w:rsidR="00A931D2" w:rsidP="009F32F3" w:rsidRDefault="009F32F3" w14:paraId="65F1A68E" w14:textId="2FAB7986">
      <w:pPr>
        <w:pStyle w:val="scresolutionwhereas"/>
      </w:pPr>
      <w:bookmarkStart w:name="wa_eac75cf22" w:id="5"/>
      <w:r>
        <w:t>W</w:t>
      </w:r>
      <w:bookmarkEnd w:id="5"/>
      <w:r>
        <w:t xml:space="preserve">hereas, </w:t>
      </w:r>
      <w:r w:rsidR="000B1725">
        <w:t>Representative Wetmore</w:t>
      </w:r>
      <w:r>
        <w:t xml:space="preserve"> has faithfully served the citizens of </w:t>
      </w:r>
      <w:r w:rsidR="00032B12">
        <w:t xml:space="preserve">Charleston County’s </w:t>
      </w:r>
      <w:r>
        <w:t>District</w:t>
      </w:r>
      <w:r w:rsidR="00EA48A2">
        <w:t xml:space="preserve"> 115</w:t>
      </w:r>
      <w:r w:rsidR="000B1725">
        <w:t xml:space="preserve"> </w:t>
      </w:r>
      <w:r>
        <w:t>in the House of Representatives since</w:t>
      </w:r>
      <w:r w:rsidR="00723DEE">
        <w:t xml:space="preserve"> </w:t>
      </w:r>
      <w:r w:rsidR="00032B12">
        <w:t xml:space="preserve">winning a special election </w:t>
      </w:r>
      <w:r w:rsidR="00723DEE">
        <w:t>on</w:t>
      </w:r>
      <w:r>
        <w:t xml:space="preserve"> </w:t>
      </w:r>
      <w:r w:rsidR="00EA48A2">
        <w:t xml:space="preserve">August 11, </w:t>
      </w:r>
      <w:r w:rsidR="00723DEE">
        <w:t>2020</w:t>
      </w:r>
      <w:r w:rsidR="00D23F52">
        <w:t xml:space="preserve">. </w:t>
      </w:r>
      <w:r w:rsidR="00032B12">
        <w:t xml:space="preserve">In the House, </w:t>
      </w:r>
      <w:r w:rsidR="00D23F52">
        <w:t>she served on the Judiciary Committee and Rules Committee</w:t>
      </w:r>
      <w:r>
        <w:t xml:space="preserve">; and </w:t>
      </w:r>
    </w:p>
    <w:p w:rsidR="008A7625" w:rsidP="007720AC" w:rsidRDefault="008A7625" w14:paraId="251CC829" w14:textId="0705D188">
      <w:pPr>
        <w:pStyle w:val="scemptyline"/>
      </w:pPr>
    </w:p>
    <w:p w:rsidR="008A7625" w:rsidP="00843D27" w:rsidRDefault="008A7625" w14:paraId="44F28955" w14:textId="00CD2226">
      <w:pPr>
        <w:pStyle w:val="scresolutionwhereas"/>
      </w:pPr>
      <w:bookmarkStart w:name="wa_cead2e0b2" w:id="6"/>
      <w:r>
        <w:t>W</w:t>
      </w:r>
      <w:bookmarkEnd w:id="6"/>
      <w:r>
        <w:t>hereas,</w:t>
      </w:r>
      <w:r w:rsidR="001347EE">
        <w:t xml:space="preserve"> </w:t>
      </w:r>
      <w:r w:rsidRPr="007A6769" w:rsidR="007A6769">
        <w:t xml:space="preserve">the members of the House of Representatives will miss the keen and impassioned service that </w:t>
      </w:r>
      <w:r w:rsidR="008D745B">
        <w:t>Spencer</w:t>
      </w:r>
      <w:r w:rsidR="007A6769">
        <w:t xml:space="preserve"> Wetmore</w:t>
      </w:r>
      <w:r w:rsidRPr="007A6769" w:rsidR="007A6769">
        <w:t xml:space="preserve">, their friend and colleague, has given to the House of Representatives, and hope that </w:t>
      </w:r>
      <w:r w:rsidR="007A6769">
        <w:t>she</w:t>
      </w:r>
      <w:r w:rsidRPr="007A6769" w:rsidR="007A6769">
        <w:t xml:space="preserve"> will enjoy deep fulfillment in the years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E7C27A5">
      <w:pPr>
        <w:pStyle w:val="scresolutionbody"/>
      </w:pPr>
      <w:bookmarkStart w:name="up_0b08af96b"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21F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88A860">
      <w:pPr>
        <w:pStyle w:val="scresolutionmembers"/>
      </w:pPr>
      <w:bookmarkStart w:name="up_b67f8a6c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21F4">
            <w:rPr>
              <w:rStyle w:val="scresolutionbody1"/>
            </w:rPr>
            <w:t>House of Representatives</w:t>
          </w:r>
        </w:sdtContent>
      </w:sdt>
      <w:r w:rsidRPr="00040E43">
        <w:t xml:space="preserve">, by this resolution, </w:t>
      </w:r>
      <w:r w:rsidR="00012A5F">
        <w:t xml:space="preserve">recognize and commend the </w:t>
      </w:r>
      <w:r w:rsidR="007118D8">
        <w:t>H</w:t>
      </w:r>
      <w:r w:rsidR="00012A5F">
        <w:t>onorable Elizabeth Spencer Wetmore</w:t>
      </w:r>
      <w:r w:rsidR="00F9483A">
        <w:t xml:space="preserve"> </w:t>
      </w:r>
      <w:r w:rsidR="00012A5F">
        <w:t>of Charleston County for her dedicated service in the House of Representatives on behalf of her constituents and the citizens of South Carolina and wish her much success and happiness in all her future endeavors</w:t>
      </w:r>
      <w:r w:rsidR="00BA592A">
        <w:t>.</w:t>
      </w:r>
    </w:p>
    <w:p w:rsidRPr="00040E43" w:rsidR="00007116" w:rsidP="00B703CB" w:rsidRDefault="00007116" w14:paraId="48DB32E7" w14:textId="77777777">
      <w:pPr>
        <w:pStyle w:val="scresolutionbody"/>
      </w:pPr>
    </w:p>
    <w:p w:rsidRPr="00040E43" w:rsidR="00B9052D" w:rsidP="00B703CB" w:rsidRDefault="00007116" w14:paraId="48DB32E8" w14:textId="5E8A4B13">
      <w:pPr>
        <w:pStyle w:val="scresolutionbody"/>
      </w:pPr>
      <w:bookmarkStart w:name="up_9b8c7ba6e" w:id="9"/>
      <w:r w:rsidRPr="00040E43">
        <w:t>B</w:t>
      </w:r>
      <w:bookmarkEnd w:id="9"/>
      <w:r w:rsidRPr="00040E43">
        <w:t>e it further resolved that a copy of this resolution be presented to</w:t>
      </w:r>
      <w:r w:rsidRPr="00040E43" w:rsidR="00B9105E">
        <w:t xml:space="preserve"> </w:t>
      </w:r>
      <w:r w:rsidR="00CB4313">
        <w:t>the Honorable Elizabeth Spencer Wetmore.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229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D5F9" w14:textId="77777777" w:rsidR="002A3C79" w:rsidRDefault="002A3C79" w:rsidP="009F0C77">
      <w:r>
        <w:separator/>
      </w:r>
    </w:p>
  </w:endnote>
  <w:endnote w:type="continuationSeparator" w:id="0">
    <w:p w14:paraId="305251D3" w14:textId="77777777" w:rsidR="002A3C79" w:rsidRDefault="002A3C79" w:rsidP="009F0C77">
      <w:r>
        <w:continuationSeparator/>
      </w:r>
    </w:p>
  </w:endnote>
  <w:endnote w:type="continuationNotice" w:id="1">
    <w:p w14:paraId="393847F0" w14:textId="77777777" w:rsidR="002A3C79" w:rsidRDefault="002A3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70EB0A" w:rsidR="007003E1" w:rsidRDefault="009A77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21F4">
              <w:rPr>
                <w:noProof/>
              </w:rPr>
              <w:t>LC-0223PH-EB26.docx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9F77" w14:textId="77777777" w:rsidR="002A3C79" w:rsidRDefault="002A3C79" w:rsidP="009F0C77">
      <w:r>
        <w:separator/>
      </w:r>
    </w:p>
  </w:footnote>
  <w:footnote w:type="continuationSeparator" w:id="0">
    <w:p w14:paraId="15B43BDE" w14:textId="77777777" w:rsidR="002A3C79" w:rsidRDefault="002A3C79" w:rsidP="009F0C77">
      <w:r>
        <w:continuationSeparator/>
      </w:r>
    </w:p>
  </w:footnote>
  <w:footnote w:type="continuationNotice" w:id="1">
    <w:p w14:paraId="6C21CE3E" w14:textId="77777777" w:rsidR="002A3C79" w:rsidRDefault="002A3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F60"/>
    <w:rsid w:val="00011869"/>
    <w:rsid w:val="00012680"/>
    <w:rsid w:val="00012A5F"/>
    <w:rsid w:val="00015CD6"/>
    <w:rsid w:val="00032B12"/>
    <w:rsid w:val="00032E86"/>
    <w:rsid w:val="00040E43"/>
    <w:rsid w:val="000563A5"/>
    <w:rsid w:val="00074108"/>
    <w:rsid w:val="0008202C"/>
    <w:rsid w:val="00083058"/>
    <w:rsid w:val="000843D7"/>
    <w:rsid w:val="00084D53"/>
    <w:rsid w:val="00091FD9"/>
    <w:rsid w:val="0009711F"/>
    <w:rsid w:val="00097234"/>
    <w:rsid w:val="00097C23"/>
    <w:rsid w:val="000A2C30"/>
    <w:rsid w:val="000B1725"/>
    <w:rsid w:val="000B713B"/>
    <w:rsid w:val="000C5BE4"/>
    <w:rsid w:val="000E0100"/>
    <w:rsid w:val="000E1785"/>
    <w:rsid w:val="000E546A"/>
    <w:rsid w:val="000F1901"/>
    <w:rsid w:val="000F2E49"/>
    <w:rsid w:val="000F40FA"/>
    <w:rsid w:val="0010013D"/>
    <w:rsid w:val="001035F1"/>
    <w:rsid w:val="00104487"/>
    <w:rsid w:val="0010776B"/>
    <w:rsid w:val="0011748C"/>
    <w:rsid w:val="00133E66"/>
    <w:rsid w:val="001347EE"/>
    <w:rsid w:val="00136B38"/>
    <w:rsid w:val="001373F6"/>
    <w:rsid w:val="001435A3"/>
    <w:rsid w:val="00146ED3"/>
    <w:rsid w:val="00151044"/>
    <w:rsid w:val="00177B7B"/>
    <w:rsid w:val="00187057"/>
    <w:rsid w:val="00191750"/>
    <w:rsid w:val="0019468A"/>
    <w:rsid w:val="001A022F"/>
    <w:rsid w:val="001A03AA"/>
    <w:rsid w:val="001A2C0B"/>
    <w:rsid w:val="001A72A6"/>
    <w:rsid w:val="001C1A86"/>
    <w:rsid w:val="001C4F58"/>
    <w:rsid w:val="001D08F2"/>
    <w:rsid w:val="001D2A16"/>
    <w:rsid w:val="001D3A58"/>
    <w:rsid w:val="001D525B"/>
    <w:rsid w:val="001D68D8"/>
    <w:rsid w:val="001D7F4F"/>
    <w:rsid w:val="001E1176"/>
    <w:rsid w:val="001E5A12"/>
    <w:rsid w:val="001F75F9"/>
    <w:rsid w:val="002017E6"/>
    <w:rsid w:val="002018C6"/>
    <w:rsid w:val="00205238"/>
    <w:rsid w:val="00211167"/>
    <w:rsid w:val="00211B4F"/>
    <w:rsid w:val="002229DD"/>
    <w:rsid w:val="002321B6"/>
    <w:rsid w:val="00232912"/>
    <w:rsid w:val="0025001F"/>
    <w:rsid w:val="00250967"/>
    <w:rsid w:val="002543C8"/>
    <w:rsid w:val="0025541D"/>
    <w:rsid w:val="0025655C"/>
    <w:rsid w:val="00256728"/>
    <w:rsid w:val="002635C9"/>
    <w:rsid w:val="002803CB"/>
    <w:rsid w:val="00284AAE"/>
    <w:rsid w:val="002909D1"/>
    <w:rsid w:val="002A0412"/>
    <w:rsid w:val="002A3C79"/>
    <w:rsid w:val="002B451A"/>
    <w:rsid w:val="002C3A46"/>
    <w:rsid w:val="002C51E7"/>
    <w:rsid w:val="002D55D2"/>
    <w:rsid w:val="002E5912"/>
    <w:rsid w:val="002F4473"/>
    <w:rsid w:val="002F58B6"/>
    <w:rsid w:val="00301B21"/>
    <w:rsid w:val="003118DB"/>
    <w:rsid w:val="00322EE7"/>
    <w:rsid w:val="00325348"/>
    <w:rsid w:val="0032732C"/>
    <w:rsid w:val="003321E4"/>
    <w:rsid w:val="00334004"/>
    <w:rsid w:val="00336AD0"/>
    <w:rsid w:val="0036008C"/>
    <w:rsid w:val="0036259F"/>
    <w:rsid w:val="0037079A"/>
    <w:rsid w:val="00385E1F"/>
    <w:rsid w:val="003A4798"/>
    <w:rsid w:val="003A4F41"/>
    <w:rsid w:val="003C4DAB"/>
    <w:rsid w:val="003C62DA"/>
    <w:rsid w:val="003D01E8"/>
    <w:rsid w:val="003D0BC2"/>
    <w:rsid w:val="003D78F5"/>
    <w:rsid w:val="003E5288"/>
    <w:rsid w:val="003F0FD7"/>
    <w:rsid w:val="003F18C3"/>
    <w:rsid w:val="003F5BDD"/>
    <w:rsid w:val="003F6D79"/>
    <w:rsid w:val="003F6E8C"/>
    <w:rsid w:val="00401916"/>
    <w:rsid w:val="00412576"/>
    <w:rsid w:val="0041760A"/>
    <w:rsid w:val="00417C01"/>
    <w:rsid w:val="004252D4"/>
    <w:rsid w:val="0042585F"/>
    <w:rsid w:val="00436096"/>
    <w:rsid w:val="004403BD"/>
    <w:rsid w:val="00445940"/>
    <w:rsid w:val="00461441"/>
    <w:rsid w:val="004623E6"/>
    <w:rsid w:val="004629AA"/>
    <w:rsid w:val="00463655"/>
    <w:rsid w:val="0046488E"/>
    <w:rsid w:val="0046685D"/>
    <w:rsid w:val="004669F5"/>
    <w:rsid w:val="0047416D"/>
    <w:rsid w:val="004809EE"/>
    <w:rsid w:val="00493D9E"/>
    <w:rsid w:val="004B4B3E"/>
    <w:rsid w:val="004B6611"/>
    <w:rsid w:val="004B7339"/>
    <w:rsid w:val="004C7512"/>
    <w:rsid w:val="004D277F"/>
    <w:rsid w:val="004D44FF"/>
    <w:rsid w:val="004E17EC"/>
    <w:rsid w:val="004E340D"/>
    <w:rsid w:val="004E4D40"/>
    <w:rsid w:val="004E7D54"/>
    <w:rsid w:val="004F44A8"/>
    <w:rsid w:val="00511974"/>
    <w:rsid w:val="00520EB1"/>
    <w:rsid w:val="0052116B"/>
    <w:rsid w:val="005242F0"/>
    <w:rsid w:val="005273C6"/>
    <w:rsid w:val="005275A2"/>
    <w:rsid w:val="00530A69"/>
    <w:rsid w:val="0054071F"/>
    <w:rsid w:val="00543DF3"/>
    <w:rsid w:val="00544C6E"/>
    <w:rsid w:val="00545593"/>
    <w:rsid w:val="00545C09"/>
    <w:rsid w:val="00551C74"/>
    <w:rsid w:val="00556EBF"/>
    <w:rsid w:val="0055760A"/>
    <w:rsid w:val="00560A91"/>
    <w:rsid w:val="0056262E"/>
    <w:rsid w:val="0056500F"/>
    <w:rsid w:val="0057560B"/>
    <w:rsid w:val="00577C6C"/>
    <w:rsid w:val="005834ED"/>
    <w:rsid w:val="00585192"/>
    <w:rsid w:val="00594BEC"/>
    <w:rsid w:val="005A62FE"/>
    <w:rsid w:val="005B62D8"/>
    <w:rsid w:val="005C2FE2"/>
    <w:rsid w:val="005E2BC9"/>
    <w:rsid w:val="0060026A"/>
    <w:rsid w:val="0060371F"/>
    <w:rsid w:val="00605102"/>
    <w:rsid w:val="006053F5"/>
    <w:rsid w:val="00611909"/>
    <w:rsid w:val="006215AA"/>
    <w:rsid w:val="00624FF9"/>
    <w:rsid w:val="00627DCA"/>
    <w:rsid w:val="0063561E"/>
    <w:rsid w:val="0063593A"/>
    <w:rsid w:val="006378AD"/>
    <w:rsid w:val="0064305A"/>
    <w:rsid w:val="006615C3"/>
    <w:rsid w:val="00666E48"/>
    <w:rsid w:val="006705CD"/>
    <w:rsid w:val="00670F2F"/>
    <w:rsid w:val="00672B41"/>
    <w:rsid w:val="006770EB"/>
    <w:rsid w:val="00684803"/>
    <w:rsid w:val="00690CAA"/>
    <w:rsid w:val="006913C9"/>
    <w:rsid w:val="0069470D"/>
    <w:rsid w:val="006A034C"/>
    <w:rsid w:val="006B0F6E"/>
    <w:rsid w:val="006B1590"/>
    <w:rsid w:val="006C12D2"/>
    <w:rsid w:val="006C6C80"/>
    <w:rsid w:val="006D58AA"/>
    <w:rsid w:val="006D7353"/>
    <w:rsid w:val="006D768E"/>
    <w:rsid w:val="006E4451"/>
    <w:rsid w:val="006E655C"/>
    <w:rsid w:val="006E69E6"/>
    <w:rsid w:val="007003E1"/>
    <w:rsid w:val="007070AD"/>
    <w:rsid w:val="007118D8"/>
    <w:rsid w:val="00716169"/>
    <w:rsid w:val="00723DEE"/>
    <w:rsid w:val="00731561"/>
    <w:rsid w:val="0073160B"/>
    <w:rsid w:val="00733210"/>
    <w:rsid w:val="00734F00"/>
    <w:rsid w:val="007352A5"/>
    <w:rsid w:val="0073631E"/>
    <w:rsid w:val="00736959"/>
    <w:rsid w:val="0074375C"/>
    <w:rsid w:val="00746A58"/>
    <w:rsid w:val="00761FEC"/>
    <w:rsid w:val="0077186C"/>
    <w:rsid w:val="007720AC"/>
    <w:rsid w:val="00781DF8"/>
    <w:rsid w:val="007825DB"/>
    <w:rsid w:val="007836CC"/>
    <w:rsid w:val="00787728"/>
    <w:rsid w:val="007917CE"/>
    <w:rsid w:val="007959D3"/>
    <w:rsid w:val="007A57CC"/>
    <w:rsid w:val="007A6769"/>
    <w:rsid w:val="007A70AE"/>
    <w:rsid w:val="007B33F0"/>
    <w:rsid w:val="007C0EE1"/>
    <w:rsid w:val="007C236B"/>
    <w:rsid w:val="007C2648"/>
    <w:rsid w:val="007C5F45"/>
    <w:rsid w:val="007C69B6"/>
    <w:rsid w:val="007C72ED"/>
    <w:rsid w:val="007D1A74"/>
    <w:rsid w:val="007D69D3"/>
    <w:rsid w:val="007E01B6"/>
    <w:rsid w:val="007F3C86"/>
    <w:rsid w:val="007F4BDB"/>
    <w:rsid w:val="007F6D64"/>
    <w:rsid w:val="00807F13"/>
    <w:rsid w:val="00810471"/>
    <w:rsid w:val="00823C03"/>
    <w:rsid w:val="008362E8"/>
    <w:rsid w:val="008410D3"/>
    <w:rsid w:val="00843D27"/>
    <w:rsid w:val="00846FE5"/>
    <w:rsid w:val="0085786E"/>
    <w:rsid w:val="00861408"/>
    <w:rsid w:val="00870570"/>
    <w:rsid w:val="00872BBA"/>
    <w:rsid w:val="00874E2F"/>
    <w:rsid w:val="008905D2"/>
    <w:rsid w:val="008A1768"/>
    <w:rsid w:val="008A47AE"/>
    <w:rsid w:val="008A489F"/>
    <w:rsid w:val="008A7625"/>
    <w:rsid w:val="008B03D9"/>
    <w:rsid w:val="008B4AC4"/>
    <w:rsid w:val="008B68DD"/>
    <w:rsid w:val="008C3A19"/>
    <w:rsid w:val="008D05D1"/>
    <w:rsid w:val="008D37BF"/>
    <w:rsid w:val="008D745B"/>
    <w:rsid w:val="008E1DCA"/>
    <w:rsid w:val="008E42C9"/>
    <w:rsid w:val="008F0F33"/>
    <w:rsid w:val="008F4429"/>
    <w:rsid w:val="009059FF"/>
    <w:rsid w:val="0092634F"/>
    <w:rsid w:val="009270BA"/>
    <w:rsid w:val="009328C2"/>
    <w:rsid w:val="0094021A"/>
    <w:rsid w:val="00953783"/>
    <w:rsid w:val="0096528D"/>
    <w:rsid w:val="00965B3F"/>
    <w:rsid w:val="00987FFD"/>
    <w:rsid w:val="00991E42"/>
    <w:rsid w:val="009B44AF"/>
    <w:rsid w:val="009C6A0B"/>
    <w:rsid w:val="009C7F19"/>
    <w:rsid w:val="009D3E22"/>
    <w:rsid w:val="009E2BE4"/>
    <w:rsid w:val="009E5F44"/>
    <w:rsid w:val="009F0C77"/>
    <w:rsid w:val="009F32F3"/>
    <w:rsid w:val="009F4DD1"/>
    <w:rsid w:val="009F7B81"/>
    <w:rsid w:val="00A02543"/>
    <w:rsid w:val="00A02566"/>
    <w:rsid w:val="00A06247"/>
    <w:rsid w:val="00A21977"/>
    <w:rsid w:val="00A41684"/>
    <w:rsid w:val="00A501E2"/>
    <w:rsid w:val="00A572E3"/>
    <w:rsid w:val="00A64E80"/>
    <w:rsid w:val="00A66C6B"/>
    <w:rsid w:val="00A7261B"/>
    <w:rsid w:val="00A72BCD"/>
    <w:rsid w:val="00A74015"/>
    <w:rsid w:val="00A741D9"/>
    <w:rsid w:val="00A833AB"/>
    <w:rsid w:val="00A90451"/>
    <w:rsid w:val="00A931D2"/>
    <w:rsid w:val="00A95560"/>
    <w:rsid w:val="00A9741D"/>
    <w:rsid w:val="00A97989"/>
    <w:rsid w:val="00AB0782"/>
    <w:rsid w:val="00AB1254"/>
    <w:rsid w:val="00AB1DB9"/>
    <w:rsid w:val="00AB2CC0"/>
    <w:rsid w:val="00AB4034"/>
    <w:rsid w:val="00AB54AA"/>
    <w:rsid w:val="00AC34A2"/>
    <w:rsid w:val="00AC74F4"/>
    <w:rsid w:val="00AD1C9A"/>
    <w:rsid w:val="00AD2C2D"/>
    <w:rsid w:val="00AD4B17"/>
    <w:rsid w:val="00AE2522"/>
    <w:rsid w:val="00AF0102"/>
    <w:rsid w:val="00AF1A81"/>
    <w:rsid w:val="00AF42BF"/>
    <w:rsid w:val="00AF56BB"/>
    <w:rsid w:val="00AF67BC"/>
    <w:rsid w:val="00AF69EE"/>
    <w:rsid w:val="00B00C4F"/>
    <w:rsid w:val="00B102C1"/>
    <w:rsid w:val="00B128F5"/>
    <w:rsid w:val="00B150F9"/>
    <w:rsid w:val="00B31DA6"/>
    <w:rsid w:val="00B3602C"/>
    <w:rsid w:val="00B412D4"/>
    <w:rsid w:val="00B43C61"/>
    <w:rsid w:val="00B44D98"/>
    <w:rsid w:val="00B4789E"/>
    <w:rsid w:val="00B5100B"/>
    <w:rsid w:val="00B519D6"/>
    <w:rsid w:val="00B54693"/>
    <w:rsid w:val="00B6480F"/>
    <w:rsid w:val="00B64FFF"/>
    <w:rsid w:val="00B703CB"/>
    <w:rsid w:val="00B7267F"/>
    <w:rsid w:val="00B879A5"/>
    <w:rsid w:val="00B9052D"/>
    <w:rsid w:val="00B9105E"/>
    <w:rsid w:val="00B9232A"/>
    <w:rsid w:val="00B9591E"/>
    <w:rsid w:val="00B9775F"/>
    <w:rsid w:val="00BA065F"/>
    <w:rsid w:val="00BA34BE"/>
    <w:rsid w:val="00BA3A1D"/>
    <w:rsid w:val="00BA4719"/>
    <w:rsid w:val="00BA592A"/>
    <w:rsid w:val="00BB77E7"/>
    <w:rsid w:val="00BC1E62"/>
    <w:rsid w:val="00BC252F"/>
    <w:rsid w:val="00BC519C"/>
    <w:rsid w:val="00BC695A"/>
    <w:rsid w:val="00BD086A"/>
    <w:rsid w:val="00BD4498"/>
    <w:rsid w:val="00BE10F8"/>
    <w:rsid w:val="00BE3C22"/>
    <w:rsid w:val="00BE46CD"/>
    <w:rsid w:val="00BF14D7"/>
    <w:rsid w:val="00BF7496"/>
    <w:rsid w:val="00C02744"/>
    <w:rsid w:val="00C02C1B"/>
    <w:rsid w:val="00C0345E"/>
    <w:rsid w:val="00C04EBB"/>
    <w:rsid w:val="00C07A16"/>
    <w:rsid w:val="00C104AA"/>
    <w:rsid w:val="00C21775"/>
    <w:rsid w:val="00C21ABE"/>
    <w:rsid w:val="00C31C95"/>
    <w:rsid w:val="00C3483A"/>
    <w:rsid w:val="00C41EB9"/>
    <w:rsid w:val="00C433D3"/>
    <w:rsid w:val="00C47B7C"/>
    <w:rsid w:val="00C500A7"/>
    <w:rsid w:val="00C52856"/>
    <w:rsid w:val="00C62392"/>
    <w:rsid w:val="00C664FC"/>
    <w:rsid w:val="00C7322B"/>
    <w:rsid w:val="00C73AFC"/>
    <w:rsid w:val="00C74E9D"/>
    <w:rsid w:val="00C77ADB"/>
    <w:rsid w:val="00C826DD"/>
    <w:rsid w:val="00C82FD3"/>
    <w:rsid w:val="00C92819"/>
    <w:rsid w:val="00C92B90"/>
    <w:rsid w:val="00C93C2C"/>
    <w:rsid w:val="00C94B2C"/>
    <w:rsid w:val="00C97B07"/>
    <w:rsid w:val="00CA2C4E"/>
    <w:rsid w:val="00CA3BCF"/>
    <w:rsid w:val="00CB4313"/>
    <w:rsid w:val="00CC6B7B"/>
    <w:rsid w:val="00CD2089"/>
    <w:rsid w:val="00CD41EF"/>
    <w:rsid w:val="00CD5811"/>
    <w:rsid w:val="00CE4EE6"/>
    <w:rsid w:val="00CE623F"/>
    <w:rsid w:val="00CF44FA"/>
    <w:rsid w:val="00D1567E"/>
    <w:rsid w:val="00D16E69"/>
    <w:rsid w:val="00D23F52"/>
    <w:rsid w:val="00D25B3D"/>
    <w:rsid w:val="00D27E00"/>
    <w:rsid w:val="00D31310"/>
    <w:rsid w:val="00D31809"/>
    <w:rsid w:val="00D33292"/>
    <w:rsid w:val="00D344A7"/>
    <w:rsid w:val="00D37AF8"/>
    <w:rsid w:val="00D37BDE"/>
    <w:rsid w:val="00D508A3"/>
    <w:rsid w:val="00D55053"/>
    <w:rsid w:val="00D66B80"/>
    <w:rsid w:val="00D71E14"/>
    <w:rsid w:val="00D73A67"/>
    <w:rsid w:val="00D8028D"/>
    <w:rsid w:val="00D95589"/>
    <w:rsid w:val="00D970A9"/>
    <w:rsid w:val="00DB1F5E"/>
    <w:rsid w:val="00DC47B1"/>
    <w:rsid w:val="00DC78A5"/>
    <w:rsid w:val="00DE7C6D"/>
    <w:rsid w:val="00DF3845"/>
    <w:rsid w:val="00E02642"/>
    <w:rsid w:val="00E071A0"/>
    <w:rsid w:val="00E22C29"/>
    <w:rsid w:val="00E25F2D"/>
    <w:rsid w:val="00E31650"/>
    <w:rsid w:val="00E32D96"/>
    <w:rsid w:val="00E41911"/>
    <w:rsid w:val="00E44B57"/>
    <w:rsid w:val="00E53E25"/>
    <w:rsid w:val="00E658FD"/>
    <w:rsid w:val="00E92EEF"/>
    <w:rsid w:val="00E95B4E"/>
    <w:rsid w:val="00E97AB4"/>
    <w:rsid w:val="00EA150E"/>
    <w:rsid w:val="00EA48A2"/>
    <w:rsid w:val="00EB0F12"/>
    <w:rsid w:val="00EE5564"/>
    <w:rsid w:val="00EF2368"/>
    <w:rsid w:val="00EF3015"/>
    <w:rsid w:val="00EF3FE6"/>
    <w:rsid w:val="00EF5F4D"/>
    <w:rsid w:val="00F00943"/>
    <w:rsid w:val="00F02C5C"/>
    <w:rsid w:val="00F14FF8"/>
    <w:rsid w:val="00F16B04"/>
    <w:rsid w:val="00F24442"/>
    <w:rsid w:val="00F27838"/>
    <w:rsid w:val="00F3012F"/>
    <w:rsid w:val="00F34E4E"/>
    <w:rsid w:val="00F34F21"/>
    <w:rsid w:val="00F42BA9"/>
    <w:rsid w:val="00F43B5E"/>
    <w:rsid w:val="00F477DA"/>
    <w:rsid w:val="00F50AE3"/>
    <w:rsid w:val="00F63402"/>
    <w:rsid w:val="00F655B7"/>
    <w:rsid w:val="00F656BA"/>
    <w:rsid w:val="00F67CF1"/>
    <w:rsid w:val="00F7053B"/>
    <w:rsid w:val="00F7240D"/>
    <w:rsid w:val="00F728AA"/>
    <w:rsid w:val="00F74AB0"/>
    <w:rsid w:val="00F840F0"/>
    <w:rsid w:val="00F91CB4"/>
    <w:rsid w:val="00F935A0"/>
    <w:rsid w:val="00F9483A"/>
    <w:rsid w:val="00F96F35"/>
    <w:rsid w:val="00FA0B1D"/>
    <w:rsid w:val="00FA5DD4"/>
    <w:rsid w:val="00FB0063"/>
    <w:rsid w:val="00FB0D0D"/>
    <w:rsid w:val="00FB43B4"/>
    <w:rsid w:val="00FB6B0B"/>
    <w:rsid w:val="00FB6FC2"/>
    <w:rsid w:val="00FC09F0"/>
    <w:rsid w:val="00FC0A87"/>
    <w:rsid w:val="00FC39D8"/>
    <w:rsid w:val="00FD0B88"/>
    <w:rsid w:val="00FD6097"/>
    <w:rsid w:val="00FE116B"/>
    <w:rsid w:val="00FE39D0"/>
    <w:rsid w:val="00FE4F5A"/>
    <w:rsid w:val="00FE52B6"/>
    <w:rsid w:val="00FF12FD"/>
    <w:rsid w:val="00FF161B"/>
    <w:rsid w:val="00FF21F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DFEE8612-F63D-44A9-8CAA-F761C93D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97B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B07"/>
    <w:rPr>
      <w:rFonts w:eastAsia="Times New Roman" w:cs="Times New Roman"/>
      <w:b/>
      <w:sz w:val="30"/>
      <w:szCs w:val="20"/>
    </w:rPr>
  </w:style>
  <w:style w:type="paragraph" w:styleId="Header">
    <w:name w:val="header"/>
    <w:basedOn w:val="Normal"/>
    <w:link w:val="HeaderChar"/>
    <w:uiPriority w:val="99"/>
    <w:unhideWhenUsed/>
    <w:rsid w:val="00C97B07"/>
    <w:pPr>
      <w:tabs>
        <w:tab w:val="center" w:pos="4680"/>
        <w:tab w:val="right" w:pos="9360"/>
      </w:tabs>
    </w:pPr>
  </w:style>
  <w:style w:type="character" w:customStyle="1" w:styleId="HeaderChar">
    <w:name w:val="Header Char"/>
    <w:basedOn w:val="DefaultParagraphFont"/>
    <w:link w:val="Header"/>
    <w:uiPriority w:val="99"/>
    <w:rsid w:val="00C97B07"/>
    <w:rPr>
      <w:rFonts w:eastAsia="Times New Roman" w:cs="Times New Roman"/>
      <w:szCs w:val="20"/>
    </w:rPr>
  </w:style>
  <w:style w:type="paragraph" w:styleId="Footer">
    <w:name w:val="footer"/>
    <w:basedOn w:val="Normal"/>
    <w:link w:val="FooterChar"/>
    <w:uiPriority w:val="99"/>
    <w:unhideWhenUsed/>
    <w:rsid w:val="00C97B07"/>
    <w:pPr>
      <w:tabs>
        <w:tab w:val="center" w:pos="4680"/>
        <w:tab w:val="right" w:pos="9360"/>
      </w:tabs>
    </w:pPr>
  </w:style>
  <w:style w:type="character" w:customStyle="1" w:styleId="FooterChar">
    <w:name w:val="Footer Char"/>
    <w:basedOn w:val="DefaultParagraphFont"/>
    <w:link w:val="Footer"/>
    <w:uiPriority w:val="99"/>
    <w:rsid w:val="00C97B07"/>
    <w:rPr>
      <w:rFonts w:eastAsia="Times New Roman" w:cs="Times New Roman"/>
      <w:szCs w:val="20"/>
    </w:rPr>
  </w:style>
  <w:style w:type="character" w:styleId="PageNumber">
    <w:name w:val="page number"/>
    <w:basedOn w:val="DefaultParagraphFont"/>
    <w:uiPriority w:val="99"/>
    <w:semiHidden/>
    <w:unhideWhenUsed/>
    <w:rsid w:val="00C97B07"/>
  </w:style>
  <w:style w:type="character" w:styleId="LineNumber">
    <w:name w:val="line number"/>
    <w:basedOn w:val="DefaultParagraphFont"/>
    <w:uiPriority w:val="99"/>
    <w:semiHidden/>
    <w:unhideWhenUsed/>
    <w:rsid w:val="00C97B07"/>
  </w:style>
  <w:style w:type="paragraph" w:customStyle="1" w:styleId="BillDots">
    <w:name w:val="Bill Dots"/>
    <w:basedOn w:val="Normal"/>
    <w:qFormat/>
    <w:rsid w:val="00C97B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97B07"/>
    <w:pPr>
      <w:tabs>
        <w:tab w:val="right" w:pos="5904"/>
      </w:tabs>
    </w:pPr>
  </w:style>
  <w:style w:type="paragraph" w:styleId="BalloonText">
    <w:name w:val="Balloon Text"/>
    <w:basedOn w:val="Normal"/>
    <w:link w:val="BalloonTextChar"/>
    <w:uiPriority w:val="99"/>
    <w:semiHidden/>
    <w:unhideWhenUsed/>
    <w:rsid w:val="00C9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B07"/>
    <w:rPr>
      <w:rFonts w:ascii="Segoe UI" w:eastAsia="Times New Roman" w:hAnsi="Segoe UI" w:cs="Segoe UI"/>
      <w:sz w:val="18"/>
      <w:szCs w:val="18"/>
    </w:rPr>
  </w:style>
  <w:style w:type="paragraph" w:styleId="ListParagraph">
    <w:name w:val="List Paragraph"/>
    <w:basedOn w:val="Normal"/>
    <w:uiPriority w:val="34"/>
    <w:qFormat/>
    <w:rsid w:val="00C97B07"/>
    <w:pPr>
      <w:ind w:left="720"/>
      <w:contextualSpacing/>
    </w:pPr>
  </w:style>
  <w:style w:type="paragraph" w:customStyle="1" w:styleId="scbillheader">
    <w:name w:val="sc_bill_header"/>
    <w:qFormat/>
    <w:rsid w:val="00C97B07"/>
    <w:pPr>
      <w:widowControl w:val="0"/>
      <w:suppressAutoHyphens/>
      <w:spacing w:after="0" w:line="240" w:lineRule="auto"/>
      <w:jc w:val="center"/>
    </w:pPr>
    <w:rPr>
      <w:b/>
      <w:caps/>
      <w:sz w:val="30"/>
    </w:rPr>
  </w:style>
  <w:style w:type="paragraph" w:customStyle="1" w:styleId="schouseresolutionbythis">
    <w:name w:val="sc_house_resolution_by_this"/>
    <w:qFormat/>
    <w:rsid w:val="00C97B07"/>
    <w:pPr>
      <w:widowControl w:val="0"/>
      <w:suppressAutoHyphens/>
      <w:spacing w:after="0" w:line="240" w:lineRule="auto"/>
      <w:jc w:val="both"/>
    </w:pPr>
  </w:style>
  <w:style w:type="paragraph" w:customStyle="1" w:styleId="schouseresolutionclippageattorney">
    <w:name w:val="sc_house_resolution_clip_page_attorney"/>
    <w:qFormat/>
    <w:rsid w:val="00C97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97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97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97B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97B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97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97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97B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97B07"/>
    <w:pPr>
      <w:widowControl w:val="0"/>
      <w:suppressAutoHyphens/>
      <w:spacing w:after="0" w:line="240" w:lineRule="auto"/>
      <w:jc w:val="both"/>
    </w:pPr>
    <w:rPr>
      <w:caps/>
    </w:rPr>
  </w:style>
  <w:style w:type="paragraph" w:customStyle="1" w:styleId="schouseresolutionemptyline">
    <w:name w:val="sc_house_resolution_empty_line"/>
    <w:qFormat/>
    <w:rsid w:val="00C97B07"/>
    <w:pPr>
      <w:widowControl w:val="0"/>
      <w:suppressAutoHyphens/>
      <w:spacing w:after="0" w:line="240" w:lineRule="auto"/>
      <w:jc w:val="both"/>
    </w:pPr>
  </w:style>
  <w:style w:type="paragraph" w:customStyle="1" w:styleId="schouseresolutionfurtherresolved">
    <w:name w:val="sc_house_resolution_further_resolved"/>
    <w:qFormat/>
    <w:rsid w:val="00C97B07"/>
    <w:pPr>
      <w:widowControl w:val="0"/>
      <w:suppressAutoHyphens/>
      <w:spacing w:after="0" w:line="240" w:lineRule="auto"/>
      <w:jc w:val="both"/>
    </w:pPr>
  </w:style>
  <w:style w:type="paragraph" w:customStyle="1" w:styleId="schouseresolutionheader">
    <w:name w:val="sc_house_resolution_header"/>
    <w:qFormat/>
    <w:rsid w:val="00C97B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97B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97B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97B07"/>
    <w:pPr>
      <w:widowControl w:val="0"/>
      <w:suppressLineNumbers/>
      <w:suppressAutoHyphens/>
      <w:jc w:val="left"/>
    </w:pPr>
    <w:rPr>
      <w:b/>
    </w:rPr>
  </w:style>
  <w:style w:type="paragraph" w:customStyle="1" w:styleId="schouseresolutionjackettitle">
    <w:name w:val="sc_house_resolution_jacket_title"/>
    <w:qFormat/>
    <w:rsid w:val="00C97B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97B07"/>
    <w:pPr>
      <w:widowControl w:val="0"/>
      <w:suppressAutoHyphens/>
      <w:spacing w:after="0" w:line="360" w:lineRule="auto"/>
      <w:jc w:val="both"/>
    </w:pPr>
  </w:style>
  <w:style w:type="paragraph" w:customStyle="1" w:styleId="scresolutionwhereas">
    <w:name w:val="sc_resolution_whereas"/>
    <w:qFormat/>
    <w:rsid w:val="00C97B07"/>
    <w:pPr>
      <w:widowControl w:val="0"/>
      <w:suppressAutoHyphens/>
      <w:spacing w:after="0" w:line="360" w:lineRule="auto"/>
      <w:jc w:val="both"/>
    </w:pPr>
  </w:style>
  <w:style w:type="paragraph" w:customStyle="1" w:styleId="schouseresolutionxx">
    <w:name w:val="sc_house_resolution_xx"/>
    <w:qFormat/>
    <w:rsid w:val="00C97B07"/>
    <w:pPr>
      <w:widowControl w:val="0"/>
      <w:suppressAutoHyphens/>
      <w:spacing w:after="0" w:line="240" w:lineRule="auto"/>
      <w:jc w:val="center"/>
    </w:pPr>
  </w:style>
  <w:style w:type="paragraph" w:customStyle="1" w:styleId="BillDots0">
    <w:name w:val="BillDots"/>
    <w:basedOn w:val="Normal"/>
    <w:autoRedefine/>
    <w:qFormat/>
    <w:rsid w:val="00C97B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97B07"/>
    <w:rPr>
      <w:color w:val="0000FF" w:themeColor="hyperlink"/>
      <w:u w:val="single"/>
    </w:rPr>
  </w:style>
  <w:style w:type="paragraph" w:customStyle="1" w:styleId="Numbers">
    <w:name w:val="Numbers"/>
    <w:basedOn w:val="BillDots0"/>
    <w:qFormat/>
    <w:rsid w:val="00C97B07"/>
    <w:pPr>
      <w:tabs>
        <w:tab w:val="right" w:pos="5904"/>
      </w:tabs>
    </w:pPr>
  </w:style>
  <w:style w:type="character" w:customStyle="1" w:styleId="scclippagepath">
    <w:name w:val="sc_clip_page_path"/>
    <w:uiPriority w:val="1"/>
    <w:qFormat/>
    <w:rsid w:val="00C97B07"/>
    <w:rPr>
      <w:rFonts w:ascii="Times New Roman" w:hAnsi="Times New Roman"/>
      <w:caps/>
      <w:smallCaps w:val="0"/>
      <w:sz w:val="22"/>
    </w:rPr>
  </w:style>
  <w:style w:type="paragraph" w:customStyle="1" w:styleId="scconresoattyda">
    <w:name w:val="sc_con_reso_atty_da"/>
    <w:qFormat/>
    <w:rsid w:val="00C97B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97B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97B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97B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97B07"/>
    <w:pPr>
      <w:widowControl w:val="0"/>
      <w:suppressAutoHyphens/>
      <w:spacing w:after="0" w:line="240" w:lineRule="auto"/>
      <w:jc w:val="both"/>
    </w:pPr>
  </w:style>
  <w:style w:type="paragraph" w:customStyle="1" w:styleId="scjrregattydadocno">
    <w:name w:val="sc_jrreg_atty_da_docno"/>
    <w:basedOn w:val="Normal"/>
    <w:qFormat/>
    <w:rsid w:val="00C97B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97B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97B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97B07"/>
    <w:rPr>
      <w:rFonts w:ascii="Times New Roman" w:hAnsi="Times New Roman"/>
      <w:b/>
      <w:caps/>
      <w:smallCaps w:val="0"/>
      <w:sz w:val="24"/>
    </w:rPr>
  </w:style>
  <w:style w:type="paragraph" w:customStyle="1" w:styleId="scjrregfooter">
    <w:name w:val="sc_jrreg_footer"/>
    <w:qFormat/>
    <w:rsid w:val="00C97B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97B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97B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97B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97B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97B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97B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97B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97B07"/>
    <w:pPr>
      <w:widowControl w:val="0"/>
      <w:suppressAutoHyphens/>
      <w:spacing w:after="0" w:line="360" w:lineRule="auto"/>
      <w:jc w:val="both"/>
    </w:pPr>
  </w:style>
  <w:style w:type="paragraph" w:customStyle="1" w:styleId="scresolutionbody">
    <w:name w:val="sc_resolution_body"/>
    <w:qFormat/>
    <w:rsid w:val="00C97B07"/>
    <w:pPr>
      <w:widowControl w:val="0"/>
      <w:suppressAutoHyphens/>
      <w:spacing w:after="0" w:line="360" w:lineRule="auto"/>
      <w:jc w:val="both"/>
    </w:pPr>
  </w:style>
  <w:style w:type="paragraph" w:customStyle="1" w:styleId="scresolutionclippagebottom">
    <w:name w:val="sc_resolution_clip_page_bottom"/>
    <w:qFormat/>
    <w:rsid w:val="00C97B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97B07"/>
    <w:pPr>
      <w:widowControl w:val="0"/>
      <w:suppressAutoHyphens/>
      <w:spacing w:after="0" w:line="240" w:lineRule="auto"/>
      <w:jc w:val="both"/>
    </w:pPr>
  </w:style>
  <w:style w:type="paragraph" w:customStyle="1" w:styleId="scresolutionfooter">
    <w:name w:val="sc_resolution_footer"/>
    <w:link w:val="scresolutionfooterChar"/>
    <w:qFormat/>
    <w:rsid w:val="00C97B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97B07"/>
    <w:rPr>
      <w:rFonts w:eastAsia="Times New Roman" w:cs="Times New Roman"/>
      <w:szCs w:val="20"/>
    </w:rPr>
  </w:style>
  <w:style w:type="paragraph" w:customStyle="1" w:styleId="scresolutionheader">
    <w:name w:val="sc_resolution_header"/>
    <w:qFormat/>
    <w:rsid w:val="00C97B07"/>
    <w:pPr>
      <w:widowControl w:val="0"/>
      <w:suppressAutoHyphens/>
      <w:spacing w:after="0" w:line="240" w:lineRule="auto"/>
      <w:jc w:val="center"/>
    </w:pPr>
    <w:rPr>
      <w:b/>
      <w:caps/>
      <w:sz w:val="30"/>
    </w:rPr>
  </w:style>
  <w:style w:type="paragraph" w:customStyle="1" w:styleId="scresolutiontitle">
    <w:name w:val="sc_resolution_title"/>
    <w:qFormat/>
    <w:rsid w:val="00C97B07"/>
    <w:pPr>
      <w:widowControl w:val="0"/>
      <w:suppressAutoHyphens/>
      <w:spacing w:after="0" w:line="240" w:lineRule="auto"/>
      <w:jc w:val="both"/>
    </w:pPr>
    <w:rPr>
      <w:caps/>
    </w:rPr>
  </w:style>
  <w:style w:type="paragraph" w:customStyle="1" w:styleId="scresolutionxx">
    <w:name w:val="sc_resolution_xx"/>
    <w:qFormat/>
    <w:rsid w:val="00C97B07"/>
    <w:pPr>
      <w:widowControl w:val="0"/>
      <w:suppressAutoHyphens/>
      <w:spacing w:after="0" w:line="240" w:lineRule="auto"/>
      <w:jc w:val="center"/>
    </w:pPr>
  </w:style>
  <w:style w:type="character" w:customStyle="1" w:styleId="scSECTIONS">
    <w:name w:val="sc_SECTIONS"/>
    <w:uiPriority w:val="1"/>
    <w:qFormat/>
    <w:rsid w:val="00C97B07"/>
    <w:rPr>
      <w:rFonts w:ascii="Times New Roman" w:hAnsi="Times New Roman"/>
      <w:b w:val="0"/>
      <w:i w:val="0"/>
      <w:caps/>
      <w:smallCaps w:val="0"/>
      <w:color w:val="auto"/>
      <w:sz w:val="22"/>
    </w:rPr>
  </w:style>
  <w:style w:type="character" w:customStyle="1" w:styleId="scsenateclippagepath">
    <w:name w:val="sc_senate_clip_page_path"/>
    <w:uiPriority w:val="1"/>
    <w:qFormat/>
    <w:rsid w:val="00C97B07"/>
    <w:rPr>
      <w:rFonts w:ascii="Times New Roman" w:hAnsi="Times New Roman"/>
      <w:caps/>
      <w:smallCaps w:val="0"/>
      <w:sz w:val="22"/>
    </w:rPr>
  </w:style>
  <w:style w:type="paragraph" w:customStyle="1" w:styleId="scsenateresolutionbody">
    <w:name w:val="sc_senate_resolution_body"/>
    <w:qFormat/>
    <w:rsid w:val="00C97B07"/>
    <w:pPr>
      <w:widowControl w:val="0"/>
      <w:suppressAutoHyphens/>
      <w:spacing w:after="0" w:line="360" w:lineRule="auto"/>
      <w:jc w:val="both"/>
    </w:pPr>
  </w:style>
  <w:style w:type="paragraph" w:customStyle="1" w:styleId="scsenateresolutionclippagebottom">
    <w:name w:val="sc_senate_resolution_clip_page_bottom"/>
    <w:qFormat/>
    <w:rsid w:val="00C97B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97B07"/>
    <w:pPr>
      <w:widowControl w:val="0"/>
      <w:suppressLineNumbers/>
      <w:suppressAutoHyphens/>
    </w:pPr>
  </w:style>
  <w:style w:type="paragraph" w:customStyle="1" w:styleId="scsenateresolutionclippagerepdocumentname">
    <w:name w:val="sc_senate_resolution_clip_page_rep_document_name"/>
    <w:qFormat/>
    <w:rsid w:val="00C97B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97B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97B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97B07"/>
    <w:rPr>
      <w:color w:val="808080"/>
    </w:rPr>
  </w:style>
  <w:style w:type="paragraph" w:customStyle="1" w:styleId="sctablecodifiedsection">
    <w:name w:val="sc_table_codified_section"/>
    <w:qFormat/>
    <w:rsid w:val="00C97B07"/>
    <w:pPr>
      <w:widowControl w:val="0"/>
      <w:suppressAutoHyphens/>
      <w:spacing w:after="0" w:line="360" w:lineRule="auto"/>
    </w:pPr>
  </w:style>
  <w:style w:type="paragraph" w:customStyle="1" w:styleId="sctableln">
    <w:name w:val="sc_table_ln"/>
    <w:qFormat/>
    <w:rsid w:val="00C97B07"/>
    <w:pPr>
      <w:widowControl w:val="0"/>
      <w:suppressAutoHyphens/>
      <w:spacing w:after="0" w:line="360" w:lineRule="auto"/>
      <w:jc w:val="right"/>
    </w:pPr>
  </w:style>
  <w:style w:type="paragraph" w:customStyle="1" w:styleId="sctablenoncodifiedsection">
    <w:name w:val="sc_table_non_codified_section"/>
    <w:qFormat/>
    <w:rsid w:val="00C97B07"/>
    <w:pPr>
      <w:widowControl w:val="0"/>
      <w:suppressAutoHyphens/>
      <w:spacing w:after="0" w:line="360" w:lineRule="auto"/>
    </w:pPr>
  </w:style>
  <w:style w:type="paragraph" w:customStyle="1" w:styleId="scresolutionmembers">
    <w:name w:val="sc_resolution_members"/>
    <w:qFormat/>
    <w:rsid w:val="00C97B07"/>
    <w:pPr>
      <w:widowControl w:val="0"/>
      <w:suppressAutoHyphens/>
      <w:spacing w:after="0" w:line="360" w:lineRule="auto"/>
      <w:jc w:val="both"/>
    </w:pPr>
  </w:style>
  <w:style w:type="paragraph" w:customStyle="1" w:styleId="scdraftheader">
    <w:name w:val="sc_draft_header"/>
    <w:qFormat/>
    <w:rsid w:val="00C97B07"/>
    <w:pPr>
      <w:widowControl w:val="0"/>
      <w:suppressAutoHyphens/>
      <w:spacing w:after="0" w:line="240" w:lineRule="auto"/>
    </w:pPr>
  </w:style>
  <w:style w:type="paragraph" w:customStyle="1" w:styleId="scemptyline">
    <w:name w:val="sc_empty_line"/>
    <w:qFormat/>
    <w:rsid w:val="00C97B07"/>
    <w:pPr>
      <w:widowControl w:val="0"/>
      <w:suppressAutoHyphens/>
      <w:spacing w:after="0" w:line="360" w:lineRule="auto"/>
      <w:jc w:val="both"/>
    </w:pPr>
  </w:style>
  <w:style w:type="paragraph" w:customStyle="1" w:styleId="scemptylineheader">
    <w:name w:val="sc_emptyline_header"/>
    <w:qFormat/>
    <w:rsid w:val="00C97B07"/>
    <w:pPr>
      <w:widowControl w:val="0"/>
      <w:suppressAutoHyphens/>
      <w:spacing w:after="0" w:line="240" w:lineRule="auto"/>
      <w:jc w:val="both"/>
    </w:pPr>
  </w:style>
  <w:style w:type="character" w:customStyle="1" w:styleId="scinsert">
    <w:name w:val="sc_insert"/>
    <w:uiPriority w:val="1"/>
    <w:qFormat/>
    <w:rsid w:val="00C97B07"/>
    <w:rPr>
      <w:caps w:val="0"/>
      <w:smallCaps w:val="0"/>
      <w:strike w:val="0"/>
      <w:dstrike w:val="0"/>
      <w:vanish w:val="0"/>
      <w:u w:val="single"/>
      <w:vertAlign w:val="baseline"/>
    </w:rPr>
  </w:style>
  <w:style w:type="character" w:customStyle="1" w:styleId="scinsertblue">
    <w:name w:val="sc_insert_blue"/>
    <w:uiPriority w:val="1"/>
    <w:qFormat/>
    <w:rsid w:val="00C97B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97B07"/>
    <w:rPr>
      <w:caps w:val="0"/>
      <w:smallCaps w:val="0"/>
      <w:strike w:val="0"/>
      <w:dstrike w:val="0"/>
      <w:vanish w:val="0"/>
      <w:color w:val="0070C0"/>
      <w:u w:val="none"/>
      <w:vertAlign w:val="baseline"/>
    </w:rPr>
  </w:style>
  <w:style w:type="character" w:customStyle="1" w:styleId="scinsertred">
    <w:name w:val="sc_insert_red"/>
    <w:uiPriority w:val="1"/>
    <w:qFormat/>
    <w:rsid w:val="00C97B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97B07"/>
    <w:rPr>
      <w:caps w:val="0"/>
      <w:smallCaps w:val="0"/>
      <w:strike w:val="0"/>
      <w:dstrike w:val="0"/>
      <w:vanish w:val="0"/>
      <w:color w:val="FF0000"/>
      <w:u w:val="none"/>
      <w:vertAlign w:val="baseline"/>
    </w:rPr>
  </w:style>
  <w:style w:type="character" w:customStyle="1" w:styleId="scstrike">
    <w:name w:val="sc_strike"/>
    <w:uiPriority w:val="1"/>
    <w:qFormat/>
    <w:rsid w:val="00C97B07"/>
    <w:rPr>
      <w:strike/>
      <w:dstrike w:val="0"/>
    </w:rPr>
  </w:style>
  <w:style w:type="character" w:customStyle="1" w:styleId="scstrikeblue">
    <w:name w:val="sc_strike_blue"/>
    <w:uiPriority w:val="1"/>
    <w:qFormat/>
    <w:rsid w:val="00C97B07"/>
    <w:rPr>
      <w:strike/>
      <w:dstrike w:val="0"/>
      <w:color w:val="0070C0"/>
    </w:rPr>
  </w:style>
  <w:style w:type="character" w:customStyle="1" w:styleId="scstrikered">
    <w:name w:val="sc_strike_red"/>
    <w:uiPriority w:val="1"/>
    <w:qFormat/>
    <w:rsid w:val="00C97B07"/>
    <w:rPr>
      <w:strike/>
      <w:dstrike w:val="0"/>
      <w:color w:val="FF0000"/>
    </w:rPr>
  </w:style>
  <w:style w:type="character" w:customStyle="1" w:styleId="scstrikebluenoncodified">
    <w:name w:val="sc_strike_blue_non_codified"/>
    <w:uiPriority w:val="1"/>
    <w:qFormat/>
    <w:rsid w:val="00C97B07"/>
    <w:rPr>
      <w:strike/>
      <w:dstrike w:val="0"/>
      <w:color w:val="0070C0"/>
      <w:lang w:val="en-US"/>
    </w:rPr>
  </w:style>
  <w:style w:type="character" w:customStyle="1" w:styleId="scstrikerednoncodified">
    <w:name w:val="sc_strike_red_non_codified"/>
    <w:uiPriority w:val="1"/>
    <w:qFormat/>
    <w:rsid w:val="00C97B07"/>
    <w:rPr>
      <w:strike/>
      <w:dstrike w:val="0"/>
      <w:color w:val="FF0000"/>
    </w:rPr>
  </w:style>
  <w:style w:type="paragraph" w:customStyle="1" w:styleId="scnowthereforebold">
    <w:name w:val="sc_now_therefore_bold"/>
    <w:uiPriority w:val="1"/>
    <w:qFormat/>
    <w:rsid w:val="00C97B07"/>
    <w:pPr>
      <w:widowControl w:val="0"/>
      <w:suppressAutoHyphens/>
      <w:spacing w:after="0" w:line="480" w:lineRule="auto"/>
    </w:pPr>
    <w:rPr>
      <w:rFonts w:eastAsia="Calibri" w:cs="Times New Roman"/>
    </w:rPr>
  </w:style>
  <w:style w:type="paragraph" w:customStyle="1" w:styleId="scbillsiglines">
    <w:name w:val="sc_bill_sig_lines"/>
    <w:qFormat/>
    <w:rsid w:val="00C97B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97B07"/>
  </w:style>
  <w:style w:type="paragraph" w:customStyle="1" w:styleId="scbillendxx">
    <w:name w:val="sc_bill_end_xx"/>
    <w:qFormat/>
    <w:rsid w:val="00C97B07"/>
    <w:pPr>
      <w:widowControl w:val="0"/>
      <w:suppressAutoHyphens/>
      <w:spacing w:after="0" w:line="240" w:lineRule="auto"/>
      <w:jc w:val="center"/>
    </w:pPr>
  </w:style>
  <w:style w:type="character" w:customStyle="1" w:styleId="scbillheader1">
    <w:name w:val="sc_bill_header1"/>
    <w:uiPriority w:val="1"/>
    <w:qFormat/>
    <w:rsid w:val="00C97B07"/>
  </w:style>
  <w:style w:type="character" w:customStyle="1" w:styleId="scresolutionbody1">
    <w:name w:val="sc_resolution_body1"/>
    <w:uiPriority w:val="1"/>
    <w:qFormat/>
    <w:rsid w:val="00C97B07"/>
  </w:style>
  <w:style w:type="character" w:styleId="Strong">
    <w:name w:val="Strong"/>
    <w:basedOn w:val="DefaultParagraphFont"/>
    <w:uiPriority w:val="22"/>
    <w:qFormat/>
    <w:rsid w:val="00C97B07"/>
    <w:rPr>
      <w:b/>
      <w:bCs/>
    </w:rPr>
  </w:style>
  <w:style w:type="character" w:customStyle="1" w:styleId="scamendhouse">
    <w:name w:val="sc_amend_house"/>
    <w:uiPriority w:val="1"/>
    <w:qFormat/>
    <w:rsid w:val="00C97B07"/>
    <w:rPr>
      <w:bdr w:val="none" w:sz="0" w:space="0" w:color="auto"/>
      <w:shd w:val="clear" w:color="auto" w:fill="FDE9D9" w:themeFill="accent6" w:themeFillTint="33"/>
    </w:rPr>
  </w:style>
  <w:style w:type="character" w:customStyle="1" w:styleId="scamendsenate">
    <w:name w:val="sc_amend_senate"/>
    <w:uiPriority w:val="1"/>
    <w:qFormat/>
    <w:rsid w:val="00C97B07"/>
    <w:rPr>
      <w:bdr w:val="none" w:sz="0" w:space="0" w:color="auto"/>
      <w:shd w:val="clear" w:color="auto" w:fill="E5DFEC" w:themeFill="accent4" w:themeFillTint="33"/>
    </w:rPr>
  </w:style>
  <w:style w:type="paragraph" w:styleId="Revision">
    <w:name w:val="Revision"/>
    <w:hidden/>
    <w:uiPriority w:val="99"/>
    <w:semiHidden/>
    <w:rsid w:val="00C97B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97B07"/>
    <w:pPr>
      <w:spacing w:after="0" w:line="240" w:lineRule="auto"/>
    </w:pPr>
    <w:rPr>
      <w:i/>
    </w:rPr>
  </w:style>
  <w:style w:type="paragraph" w:customStyle="1" w:styleId="sccoversheetsenate">
    <w:name w:val="sc_coversheet_senate"/>
    <w:qFormat/>
    <w:rsid w:val="00C97B07"/>
    <w:pPr>
      <w:spacing w:after="0" w:line="240" w:lineRule="auto"/>
    </w:pPr>
    <w:rPr>
      <w:b/>
    </w:rPr>
  </w:style>
  <w:style w:type="character" w:styleId="FollowedHyperlink">
    <w:name w:val="FollowedHyperlink"/>
    <w:basedOn w:val="DefaultParagraphFont"/>
    <w:uiPriority w:val="99"/>
    <w:semiHidden/>
    <w:unhideWhenUsed/>
    <w:rsid w:val="00EE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6&amp;session=126&amp;summary=B" TargetMode="External" Id="R88c3bc6ab7df44c0" /><Relationship Type="http://schemas.openxmlformats.org/officeDocument/2006/relationships/hyperlink" Target="https://www.scstatehouse.gov/sess126_2025-2026/prever/5626_20260430.docx" TargetMode="External" Id="Rb4a9abe4dba444ff" /><Relationship Type="http://schemas.openxmlformats.org/officeDocument/2006/relationships/hyperlink" Target="h:\hj\20260430.docx" TargetMode="External" Id="Rea6589b95f1b4b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4108"/>
    <w:rsid w:val="00083058"/>
    <w:rsid w:val="0010013D"/>
    <w:rsid w:val="00174066"/>
    <w:rsid w:val="001C1A86"/>
    <w:rsid w:val="00212BEF"/>
    <w:rsid w:val="00277C53"/>
    <w:rsid w:val="002A3D45"/>
    <w:rsid w:val="002C51E7"/>
    <w:rsid w:val="00362988"/>
    <w:rsid w:val="003D78F5"/>
    <w:rsid w:val="00460640"/>
    <w:rsid w:val="004D1BF3"/>
    <w:rsid w:val="004E17EC"/>
    <w:rsid w:val="00520EB1"/>
    <w:rsid w:val="005242F0"/>
    <w:rsid w:val="00573513"/>
    <w:rsid w:val="006615C3"/>
    <w:rsid w:val="0072205F"/>
    <w:rsid w:val="00804B1A"/>
    <w:rsid w:val="008228BC"/>
    <w:rsid w:val="008B68DD"/>
    <w:rsid w:val="009E5F44"/>
    <w:rsid w:val="00A22407"/>
    <w:rsid w:val="00A501E2"/>
    <w:rsid w:val="00AA6F82"/>
    <w:rsid w:val="00B9232A"/>
    <w:rsid w:val="00BC252F"/>
    <w:rsid w:val="00BE097C"/>
    <w:rsid w:val="00C04EBB"/>
    <w:rsid w:val="00C104AA"/>
    <w:rsid w:val="00C94B2C"/>
    <w:rsid w:val="00CD41EF"/>
    <w:rsid w:val="00D71E14"/>
    <w:rsid w:val="00E216F6"/>
    <w:rsid w:val="00E22C29"/>
    <w:rsid w:val="00EA266C"/>
    <w:rsid w:val="00EB0F12"/>
    <w:rsid w:val="00EB6DDA"/>
    <w:rsid w:val="00EE2B2C"/>
    <w:rsid w:val="00EF3015"/>
    <w:rsid w:val="00F34F21"/>
    <w:rsid w:val="00F87613"/>
    <w:rsid w:val="00FA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cf519244-e290-448d-b4b0-efb325be1f4f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ee488fe5-72b4-4fe3-a0fb-07eba632c5b6</T_BILL_REQUEST_REQUEST>
  <T_BILL_R_ORIGINALDRAFT>bc6b5e7b-0dfd-4306-ba15-105e522113e9</T_BILL_R_ORIGINALDRAFT>
  <T_BILL_SPONSOR_SPONSOR>11e939ed-0312-4575-a187-e88c27ce0499</T_BILL_SPONSOR_SPONSOR>
  <T_BILL_T_BILLNAME>[5626]</T_BILL_T_BILLNAME>
  <T_BILL_T_BILLNUMBER>5626</T_BILL_T_BILLNUMBER>
  <T_BILL_T_BILLTITLE>to recognize and commend the honorable Elizabeth Spencer Wetmore of Charleston County for her dedicated service in the House of Representatives on behalf of her constituents and the citizens of South Carolina and to wish her much success and happiness in all her future endeavors.</T_BILL_T_BILLTITLE>
  <T_BILL_T_CHAMBER>house</T_BILL_T_CHAMBER>
  <T_BILL_T_FILENAME> </T_BILL_T_FILENAME>
  <T_BILL_T_LEGTYPE>resolution</T_BILL_T_LEGTYPE>
  <T_BILL_T_RATNUMBERSTRING>HNone</T_BILL_T_RATNUMBERSTRING>
  <T_BILL_T_SUBJECT>Retirement of Rep. Wetmore</T_BILL_T_SUBJECT>
  <T_BILL_UR_DRAFTER>pagehilton@scstatehouse.gov</T_BILL_UR_DRAFTER>
  <T_BILL_UR_DRAFTINGASSISTANT>julienewboult@scstatehouse.gov</T_BILL_UR_DRAFTINGASSISTANT>
  <T_BILL_UR_RESOLUTIONWRITER>emmaleablackstone@scstatehouse.gov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A6B2029-E743-4D3A-9D0C-5B6ED035D4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2053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Chris Charlton</cp:lastModifiedBy>
  <cp:revision>4</cp:revision>
  <cp:lastPrinted>2026-04-15T19:16:00Z</cp:lastPrinted>
  <dcterms:created xsi:type="dcterms:W3CDTF">2026-04-28T14:00:00Z</dcterms:created>
  <dcterms:modified xsi:type="dcterms:W3CDTF">2026-04-28T14:00:00Z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