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LC-0393HA-EB26.docx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Industrial Motor Service of Anderson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247b4feeeb648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d8ae68e78e4187">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89D7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32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457A" w14:paraId="48DB32D0" w14:textId="30A7F49B">
          <w:pPr>
            <w:pStyle w:val="scresolutiontitle"/>
          </w:pPr>
          <w:r>
            <w:t>TO HONOR AND CONGRATULATE INDUSTRIAL MOTOR SERVICE INC. OF ANDERSON COUNTY FOR BEING NAMED THE 2026 BLUE-COLLAR SMALL BUSINESS OF THE YEAR BY THE UNITED STATES SMALL BUSINESS ADMINISTRATION.</w:t>
          </w:r>
        </w:p>
      </w:sdtContent>
    </w:sdt>
    <w:p w:rsidR="0010776B" w:rsidP="00091FD9" w:rsidRDefault="0010776B" w14:paraId="48DB32D1" w14:textId="56627158">
      <w:pPr>
        <w:pStyle w:val="scresolutiontitle"/>
      </w:pPr>
    </w:p>
    <w:p w:rsidR="008C3A19" w:rsidP="00084D53" w:rsidRDefault="008C3A19" w14:paraId="5C7CA9E3" w14:textId="2715024F">
      <w:pPr>
        <w:pStyle w:val="scresolutionwhereas"/>
      </w:pPr>
      <w:bookmarkStart w:name="wa_28f99b2d5" w:id="1"/>
      <w:r w:rsidRPr="00084D53">
        <w:t>W</w:t>
      </w:r>
      <w:bookmarkEnd w:id="1"/>
      <w:r w:rsidRPr="00084D53">
        <w:t>hereas,</w:t>
      </w:r>
      <w:r w:rsidR="001347EE">
        <w:t xml:space="preserve"> </w:t>
      </w:r>
      <w:r w:rsidR="003F5131">
        <w:t>the members of the South Carolina House of Representatives were pleased to learn that Industrial Motor Service</w:t>
      </w:r>
      <w:r w:rsidR="00F816CB">
        <w:t xml:space="preserve"> Inc</w:t>
      </w:r>
      <w:r w:rsidR="00E17FE8">
        <w:t>.</w:t>
      </w:r>
      <w:r w:rsidR="003F5131">
        <w:t xml:space="preserve"> of Anderson County was named </w:t>
      </w:r>
      <w:r w:rsidR="00F5054B">
        <w:t>the</w:t>
      </w:r>
      <w:r w:rsidR="003F5131">
        <w:t xml:space="preserve"> 2026 Blue‑Collar Small Business of the Year by the United States Small Business Administration</w:t>
      </w:r>
      <w:r w:rsidR="00A026C6">
        <w:t xml:space="preserve"> (SBA)</w:t>
      </w:r>
      <w:r w:rsidRPr="00084D53">
        <w:t>; and</w:t>
      </w:r>
    </w:p>
    <w:p w:rsidR="008C3A19" w:rsidP="00AF1A81" w:rsidRDefault="008C3A19" w14:paraId="69ECC539" w14:textId="77777777">
      <w:pPr>
        <w:pStyle w:val="scemptyline"/>
      </w:pPr>
    </w:p>
    <w:p w:rsidR="00237302" w:rsidP="00237302" w:rsidRDefault="00F935A0" w14:paraId="00B462E7" w14:textId="4F328058">
      <w:pPr>
        <w:pStyle w:val="scresolutionwhereas"/>
      </w:pPr>
      <w:bookmarkStart w:name="wa_2783b1b80" w:id="2"/>
      <w:r>
        <w:t>W</w:t>
      </w:r>
      <w:bookmarkEnd w:id="2"/>
      <w:r>
        <w:t>hereas,</w:t>
      </w:r>
      <w:r w:rsidR="001347EE">
        <w:t xml:space="preserve"> </w:t>
      </w:r>
      <w:r w:rsidR="003F32B7">
        <w:t xml:space="preserve">since 1963, the President of the United States has declared National Small Business </w:t>
      </w:r>
      <w:r w:rsidR="00D513EF">
        <w:t>W</w:t>
      </w:r>
      <w:r w:rsidR="003F32B7">
        <w:t xml:space="preserve">eek to recognize small businesses as the job creators, builders, and innovators of America’s economy. The </w:t>
      </w:r>
      <w:r w:rsidR="00A026C6">
        <w:t>SBA</w:t>
      </w:r>
      <w:r w:rsidR="00DA63C1">
        <w:t xml:space="preserve"> celebrates Small Business </w:t>
      </w:r>
      <w:r w:rsidR="007A4C1B">
        <w:t>W</w:t>
      </w:r>
      <w:r w:rsidR="00DA63C1">
        <w:t>eek by</w:t>
      </w:r>
      <w:r w:rsidR="00F5054B">
        <w:t xml:space="preserve"> </w:t>
      </w:r>
      <w:r w:rsidR="00F816CB">
        <w:t xml:space="preserve">recognizing the achievements of </w:t>
      </w:r>
      <w:r w:rsidRPr="00F816CB" w:rsidR="00F816CB">
        <w:t>outstanding small business owners and entrepreneurs across the United States</w:t>
      </w:r>
      <w:r w:rsidR="00F816CB">
        <w:t xml:space="preserve">, as well as </w:t>
      </w:r>
      <w:r w:rsidR="00F5054B">
        <w:t>offering educational workshops and seminars</w:t>
      </w:r>
      <w:r w:rsidR="00F816CB">
        <w:t xml:space="preserve">. </w:t>
      </w:r>
      <w:r w:rsidR="00F5054B">
        <w:t>This year, the SBA selected Industrial Motor Service</w:t>
      </w:r>
      <w:r w:rsidR="00F816CB">
        <w:t xml:space="preserve"> Inc</w:t>
      </w:r>
      <w:r w:rsidR="00E17FE8">
        <w:t>.</w:t>
      </w:r>
      <w:r w:rsidR="00F816CB">
        <w:t xml:space="preserve"> </w:t>
      </w:r>
      <w:r w:rsidR="00F5054B">
        <w:t>to receive the Blue</w:t>
      </w:r>
      <w:r w:rsidR="00D513EF">
        <w:t>‑</w:t>
      </w:r>
      <w:r w:rsidR="00F5054B">
        <w:t xml:space="preserve">Collar Small Business of the Year </w:t>
      </w:r>
      <w:r w:rsidR="00D513EF">
        <w:t>award,</w:t>
      </w:r>
      <w:r w:rsidR="00F5054B">
        <w:t xml:space="preserve"> and </w:t>
      </w:r>
      <w:r w:rsidR="00F816CB">
        <w:t xml:space="preserve">this esteemed South Carolina business </w:t>
      </w:r>
      <w:r w:rsidR="00F5054B">
        <w:t>w</w:t>
      </w:r>
      <w:r w:rsidR="00F816CB">
        <w:t>as</w:t>
      </w:r>
      <w:r w:rsidR="00F5054B">
        <w:t xml:space="preserve"> invited to attend the </w:t>
      </w:r>
      <w:r w:rsidR="00D513EF">
        <w:t>n</w:t>
      </w:r>
      <w:r w:rsidR="00F5054B">
        <w:t xml:space="preserve">ational </w:t>
      </w:r>
      <w:r w:rsidR="00D513EF">
        <w:t>a</w:t>
      </w:r>
      <w:r w:rsidR="00F5054B">
        <w:t xml:space="preserve">wards </w:t>
      </w:r>
      <w:r w:rsidR="00D513EF">
        <w:t>c</w:t>
      </w:r>
      <w:r w:rsidR="00F5054B">
        <w:t xml:space="preserve">eremony </w:t>
      </w:r>
      <w:r w:rsidR="00F816CB">
        <w:t xml:space="preserve">on May </w:t>
      </w:r>
      <w:r w:rsidR="00D513EF">
        <w:t>3,</w:t>
      </w:r>
      <w:r w:rsidR="00F816CB">
        <w:t xml:space="preserve"> </w:t>
      </w:r>
      <w:r w:rsidR="00F5054B">
        <w:t>in Washington D.C.</w:t>
      </w:r>
      <w:r w:rsidR="00237302">
        <w:t>; and</w:t>
      </w:r>
    </w:p>
    <w:p w:rsidR="00237302" w:rsidP="00237302" w:rsidRDefault="00237302" w14:paraId="2342F643" w14:textId="77777777">
      <w:pPr>
        <w:pStyle w:val="scresolutionwhereas"/>
      </w:pPr>
    </w:p>
    <w:p w:rsidR="00F816CB" w:rsidP="00084D53" w:rsidRDefault="00E5368F" w14:paraId="5A5102DF" w14:textId="2663FE96">
      <w:pPr>
        <w:pStyle w:val="scresolutionwhereas"/>
      </w:pPr>
      <w:bookmarkStart w:name="wa_dc4b6b38c" w:id="3"/>
      <w:r>
        <w:t>W</w:t>
      </w:r>
      <w:bookmarkEnd w:id="3"/>
      <w:r>
        <w:t xml:space="preserve">hereas, </w:t>
      </w:r>
      <w:r w:rsidRPr="00F816CB" w:rsidR="00F816CB">
        <w:t>Industrial Motor Service</w:t>
      </w:r>
      <w:r w:rsidR="00F816CB">
        <w:t xml:space="preserve"> Inc</w:t>
      </w:r>
      <w:r w:rsidR="00E17FE8">
        <w:t>.</w:t>
      </w:r>
      <w:r w:rsidR="00F816CB">
        <w:t xml:space="preserve"> </w:t>
      </w:r>
      <w:r w:rsidRPr="00F816CB" w:rsidR="00F816CB">
        <w:t>specializes in the repair of rotating electrical apparatus equipment and offers a wide range of new equipment for sale. Their comprehensive services extend to various industries including, but not limited to, textiles, automotive, and farming. By catering to diverse sectors, they ensure that they expertly serve a broad spectrum of clients; and</w:t>
      </w:r>
    </w:p>
    <w:p w:rsidR="00F816CB" w:rsidP="00084D53" w:rsidRDefault="00F816CB" w14:paraId="63491C77" w14:textId="77777777">
      <w:pPr>
        <w:pStyle w:val="scresolutionwhereas"/>
      </w:pPr>
    </w:p>
    <w:p w:rsidR="00E5368F" w:rsidP="00084D53" w:rsidRDefault="00F816CB" w14:paraId="73551448" w14:textId="009FEBB3">
      <w:pPr>
        <w:pStyle w:val="scresolutionwhereas"/>
      </w:pPr>
      <w:bookmarkStart w:name="wa_0fef03713" w:id="4"/>
      <w:r>
        <w:t>W</w:t>
      </w:r>
      <w:bookmarkEnd w:id="4"/>
      <w:r>
        <w:t xml:space="preserve">hereas, </w:t>
      </w:r>
      <w:r w:rsidR="00237302">
        <w:t>f</w:t>
      </w:r>
      <w:r w:rsidRPr="00E5368F" w:rsidR="00E5368F">
        <w:t>ounded in 1989, Industrial Motor Service</w:t>
      </w:r>
      <w:r>
        <w:t xml:space="preserve"> Inc</w:t>
      </w:r>
      <w:r w:rsidR="00E17FE8">
        <w:t>.</w:t>
      </w:r>
      <w:r w:rsidRPr="00E5368F" w:rsidR="00E5368F">
        <w:t xml:space="preserve"> has experienced continuous growth since its inception. Initially </w:t>
      </w:r>
      <w:r w:rsidR="00237302">
        <w:t xml:space="preserve">only </w:t>
      </w:r>
      <w:r w:rsidRPr="00E5368F" w:rsidR="00E5368F">
        <w:t xml:space="preserve">serving the Anderson area with approximately </w:t>
      </w:r>
      <w:r w:rsidR="00237302">
        <w:t>twenty</w:t>
      </w:r>
      <w:r w:rsidRPr="00E5368F" w:rsidR="00E5368F">
        <w:t xml:space="preserve"> customers, </w:t>
      </w:r>
      <w:r w:rsidR="00237302">
        <w:t xml:space="preserve">they </w:t>
      </w:r>
      <w:r w:rsidRPr="00E5368F" w:rsidR="00E5368F">
        <w:t xml:space="preserve">expanded </w:t>
      </w:r>
      <w:r w:rsidR="00237302">
        <w:t>their</w:t>
      </w:r>
      <w:r w:rsidRPr="00E5368F" w:rsidR="00E5368F">
        <w:t xml:space="preserve"> reach significantly over the years. </w:t>
      </w:r>
      <w:r w:rsidR="00237302">
        <w:t>Today they</w:t>
      </w:r>
      <w:r w:rsidRPr="00E5368F" w:rsidR="00E5368F">
        <w:t xml:space="preserve"> cater to customers across South Carolina, Georgia, and North Carolina, serving over 200 clients</w:t>
      </w:r>
      <w:r w:rsidR="00EB6D60">
        <w:t>, a</w:t>
      </w:r>
      <w:r w:rsidRPr="00E5368F" w:rsidR="00E5368F">
        <w:t xml:space="preserve">s well as drop shipping motors nationwide. Throughout </w:t>
      </w:r>
      <w:r w:rsidR="00237302">
        <w:t>the</w:t>
      </w:r>
      <w:r w:rsidR="00EB6D60">
        <w:t xml:space="preserve"> last</w:t>
      </w:r>
      <w:r w:rsidRPr="00E5368F" w:rsidR="00E5368F">
        <w:t xml:space="preserve"> three</w:t>
      </w:r>
      <w:r w:rsidR="00EB6D60">
        <w:t xml:space="preserve"> </w:t>
      </w:r>
      <w:r w:rsidRPr="00E5368F" w:rsidR="00E5368F">
        <w:t>decade</w:t>
      </w:r>
      <w:r w:rsidR="00EB6D60">
        <w:t>s</w:t>
      </w:r>
      <w:r w:rsidRPr="00E5368F" w:rsidR="00E5368F">
        <w:t xml:space="preserve">, </w:t>
      </w:r>
      <w:r w:rsidR="00237302">
        <w:t>Industrial Motor Service</w:t>
      </w:r>
      <w:r>
        <w:t xml:space="preserve"> Inc</w:t>
      </w:r>
      <w:r w:rsidR="00A157AE">
        <w:t>.</w:t>
      </w:r>
      <w:r w:rsidR="00EB6D60">
        <w:t>’</w:t>
      </w:r>
      <w:r w:rsidR="00237302">
        <w:t>s</w:t>
      </w:r>
      <w:r w:rsidRPr="00E5368F" w:rsidR="00E5368F">
        <w:t xml:space="preserve"> primary focus has </w:t>
      </w:r>
      <w:r w:rsidR="00237302">
        <w:t xml:space="preserve">always </w:t>
      </w:r>
      <w:r w:rsidRPr="00E5368F" w:rsidR="00E5368F">
        <w:t xml:space="preserve">been to provide unparalleled service to </w:t>
      </w:r>
      <w:r w:rsidR="00237302">
        <w:t>their</w:t>
      </w:r>
      <w:r w:rsidRPr="00E5368F" w:rsidR="00E5368F">
        <w:t xml:space="preserve"> esteemed clientele</w:t>
      </w:r>
      <w:r w:rsidR="002C6642">
        <w:t>; and</w:t>
      </w:r>
    </w:p>
    <w:p w:rsidR="002C6642" w:rsidP="00084D53" w:rsidRDefault="002C6642" w14:paraId="131B88A0" w14:textId="77777777">
      <w:pPr>
        <w:pStyle w:val="scresolutionwhereas"/>
      </w:pPr>
    </w:p>
    <w:p w:rsidR="008A7625" w:rsidP="00843D27" w:rsidRDefault="002C6642" w14:paraId="44F28955" w14:textId="77E85D1F">
      <w:pPr>
        <w:pStyle w:val="scresolutionwhereas"/>
      </w:pPr>
      <w:bookmarkStart w:name="wa_0bc3bfdb1" w:id="5"/>
      <w:r>
        <w:t>W</w:t>
      </w:r>
      <w:bookmarkEnd w:id="5"/>
      <w:r>
        <w:t xml:space="preserve">hereas, </w:t>
      </w:r>
      <w:r w:rsidR="00237302">
        <w:t>o</w:t>
      </w:r>
      <w:r w:rsidRPr="002C6642">
        <w:t xml:space="preserve">ver the years, </w:t>
      </w:r>
      <w:r w:rsidR="00237302">
        <w:t>the company has</w:t>
      </w:r>
      <w:r w:rsidRPr="002C6642">
        <w:t xml:space="preserve"> consistently </w:t>
      </w:r>
      <w:r w:rsidR="00EB6D60">
        <w:t>delivered</w:t>
      </w:r>
      <w:r w:rsidRPr="002C6642">
        <w:t xml:space="preserve"> superior service, constantly aiming to exceed customer expectations. </w:t>
      </w:r>
      <w:r w:rsidR="00237302">
        <w:t>Industrial Motor Service</w:t>
      </w:r>
      <w:r w:rsidR="00F816CB">
        <w:t xml:space="preserve"> Inc</w:t>
      </w:r>
      <w:r w:rsidR="00E17FE8">
        <w:t>.</w:t>
      </w:r>
      <w:r w:rsidR="00237302">
        <w:t>’s dedication</w:t>
      </w:r>
      <w:r w:rsidRPr="002C6642">
        <w:t xml:space="preserve"> to excellence remains unwavering</w:t>
      </w:r>
      <w:r w:rsidR="00237302">
        <w:t xml:space="preserve"> as they continue</w:t>
      </w:r>
      <w:r w:rsidRPr="002C6642">
        <w:t xml:space="preserve"> to be a reliable partner for all rotating electrical apparatus needs, providing </w:t>
      </w:r>
      <w:r w:rsidRPr="002C6642">
        <w:lastRenderedPageBreak/>
        <w:t>top‑notch repairs, equipment sales, and unparalleled service</w:t>
      </w:r>
      <w:r w:rsidR="00237302">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28DFB3A">
      <w:pPr>
        <w:pStyle w:val="scresolutionbody"/>
      </w:pPr>
      <w:bookmarkStart w:name="up_e680caae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32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88EEBE">
      <w:pPr>
        <w:pStyle w:val="scresolutionmembers"/>
      </w:pPr>
      <w:bookmarkStart w:name="up_89669f93b"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32A5">
            <w:rPr>
              <w:rStyle w:val="scresolutionbody1"/>
            </w:rPr>
            <w:t>House of Representatives</w:t>
          </w:r>
        </w:sdtContent>
      </w:sdt>
      <w:r w:rsidRPr="00040E43">
        <w:t xml:space="preserve">, by this resolution, </w:t>
      </w:r>
      <w:r w:rsidR="003F5131">
        <w:t>honor and congratulate Industrial Motor Service</w:t>
      </w:r>
      <w:r w:rsidR="00F816CB">
        <w:t xml:space="preserve"> Inc</w:t>
      </w:r>
      <w:r w:rsidR="00E17FE8">
        <w:t>.</w:t>
      </w:r>
      <w:r w:rsidR="003F5131">
        <w:t xml:space="preserve"> of Anderson </w:t>
      </w:r>
      <w:r w:rsidR="00EB6D60">
        <w:t>C</w:t>
      </w:r>
      <w:r w:rsidR="003F5131">
        <w:t xml:space="preserve">ounty for being named </w:t>
      </w:r>
      <w:r w:rsidR="00F816CB">
        <w:t xml:space="preserve">the </w:t>
      </w:r>
      <w:r w:rsidR="003F5131">
        <w:t>2026 Blue‑Collar Small Business of the Year by the United States Small Business Administration.</w:t>
      </w:r>
    </w:p>
    <w:p w:rsidRPr="00040E43" w:rsidR="00007116" w:rsidP="00B703CB" w:rsidRDefault="00007116" w14:paraId="48DB32E7" w14:textId="77777777">
      <w:pPr>
        <w:pStyle w:val="scresolutionbody"/>
      </w:pPr>
    </w:p>
    <w:p w:rsidRPr="00040E43" w:rsidR="00B9052D" w:rsidP="00B703CB" w:rsidRDefault="00007116" w14:paraId="48DB32E8" w14:textId="53140481">
      <w:pPr>
        <w:pStyle w:val="scresolutionbody"/>
      </w:pPr>
      <w:bookmarkStart w:name="up_291a2138d" w:id="8"/>
      <w:r w:rsidRPr="00040E43">
        <w:t>B</w:t>
      </w:r>
      <w:bookmarkEnd w:id="8"/>
      <w:r w:rsidRPr="00040E43">
        <w:t>e it further resolved that a copy of this resolution be presented t</w:t>
      </w:r>
      <w:r w:rsidR="003F5131">
        <w:t>o Industrial Motor Service</w:t>
      </w:r>
      <w:r w:rsidR="00D513EF">
        <w:t xml:space="preserve"> Inc</w:t>
      </w:r>
      <w:r w:rsidR="003F513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5F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13969A" w:rsidR="007003E1" w:rsidRDefault="001765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32A5">
              <w:rPr>
                <w:noProof/>
              </w:rPr>
              <w:t>LC-0393HA-EB26.docx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72"/>
    <w:rsid w:val="00015CD6"/>
    <w:rsid w:val="00032E86"/>
    <w:rsid w:val="00040E43"/>
    <w:rsid w:val="00062FFC"/>
    <w:rsid w:val="0008202C"/>
    <w:rsid w:val="000843D7"/>
    <w:rsid w:val="00084D53"/>
    <w:rsid w:val="00091FD9"/>
    <w:rsid w:val="0009711F"/>
    <w:rsid w:val="00097234"/>
    <w:rsid w:val="00097C23"/>
    <w:rsid w:val="000A0932"/>
    <w:rsid w:val="000A368A"/>
    <w:rsid w:val="000C5BE4"/>
    <w:rsid w:val="000D0D7F"/>
    <w:rsid w:val="000E0100"/>
    <w:rsid w:val="000E1785"/>
    <w:rsid w:val="000E3D2C"/>
    <w:rsid w:val="000E546A"/>
    <w:rsid w:val="000F1901"/>
    <w:rsid w:val="000F2E49"/>
    <w:rsid w:val="000F40FA"/>
    <w:rsid w:val="001035F1"/>
    <w:rsid w:val="0010776B"/>
    <w:rsid w:val="00133E66"/>
    <w:rsid w:val="001347EE"/>
    <w:rsid w:val="00136B38"/>
    <w:rsid w:val="001373F6"/>
    <w:rsid w:val="001432A5"/>
    <w:rsid w:val="001435A3"/>
    <w:rsid w:val="0014639D"/>
    <w:rsid w:val="00146ED3"/>
    <w:rsid w:val="00151044"/>
    <w:rsid w:val="00187057"/>
    <w:rsid w:val="001A022F"/>
    <w:rsid w:val="001A2C0B"/>
    <w:rsid w:val="001A72A6"/>
    <w:rsid w:val="001B77FE"/>
    <w:rsid w:val="001C4F58"/>
    <w:rsid w:val="001D08F2"/>
    <w:rsid w:val="001D2A16"/>
    <w:rsid w:val="001D3A58"/>
    <w:rsid w:val="001D525B"/>
    <w:rsid w:val="001D68D8"/>
    <w:rsid w:val="001D7F4F"/>
    <w:rsid w:val="001F75F9"/>
    <w:rsid w:val="002017E6"/>
    <w:rsid w:val="00205238"/>
    <w:rsid w:val="00211B4F"/>
    <w:rsid w:val="002321B6"/>
    <w:rsid w:val="00232912"/>
    <w:rsid w:val="00237302"/>
    <w:rsid w:val="0025001F"/>
    <w:rsid w:val="00250967"/>
    <w:rsid w:val="002543C8"/>
    <w:rsid w:val="0025541D"/>
    <w:rsid w:val="002635C9"/>
    <w:rsid w:val="00284AAE"/>
    <w:rsid w:val="002B451A"/>
    <w:rsid w:val="002C6642"/>
    <w:rsid w:val="002D55D2"/>
    <w:rsid w:val="002E5912"/>
    <w:rsid w:val="002F34B4"/>
    <w:rsid w:val="002F4473"/>
    <w:rsid w:val="00301B21"/>
    <w:rsid w:val="00325348"/>
    <w:rsid w:val="0032732C"/>
    <w:rsid w:val="003321E4"/>
    <w:rsid w:val="00336AD0"/>
    <w:rsid w:val="0036008C"/>
    <w:rsid w:val="00365F15"/>
    <w:rsid w:val="0037079A"/>
    <w:rsid w:val="0038228D"/>
    <w:rsid w:val="00385976"/>
    <w:rsid w:val="00385E1F"/>
    <w:rsid w:val="003A4798"/>
    <w:rsid w:val="003A4F41"/>
    <w:rsid w:val="003C4DAB"/>
    <w:rsid w:val="003D01E8"/>
    <w:rsid w:val="003D0BC2"/>
    <w:rsid w:val="003E5288"/>
    <w:rsid w:val="003F32B7"/>
    <w:rsid w:val="003F5131"/>
    <w:rsid w:val="003F6D79"/>
    <w:rsid w:val="003F6E8C"/>
    <w:rsid w:val="0041760A"/>
    <w:rsid w:val="00417C01"/>
    <w:rsid w:val="004252D4"/>
    <w:rsid w:val="00436096"/>
    <w:rsid w:val="004403BD"/>
    <w:rsid w:val="00441B37"/>
    <w:rsid w:val="00461441"/>
    <w:rsid w:val="004623A2"/>
    <w:rsid w:val="004623E6"/>
    <w:rsid w:val="0046488E"/>
    <w:rsid w:val="0046685D"/>
    <w:rsid w:val="004669F5"/>
    <w:rsid w:val="004809EE"/>
    <w:rsid w:val="004B2590"/>
    <w:rsid w:val="004B7339"/>
    <w:rsid w:val="004C564C"/>
    <w:rsid w:val="004E6087"/>
    <w:rsid w:val="004E7D54"/>
    <w:rsid w:val="004F6811"/>
    <w:rsid w:val="00506933"/>
    <w:rsid w:val="00511974"/>
    <w:rsid w:val="005140D4"/>
    <w:rsid w:val="0052116B"/>
    <w:rsid w:val="005273C6"/>
    <w:rsid w:val="005275A2"/>
    <w:rsid w:val="00530A69"/>
    <w:rsid w:val="00543DF3"/>
    <w:rsid w:val="00544C6E"/>
    <w:rsid w:val="00545593"/>
    <w:rsid w:val="00545C09"/>
    <w:rsid w:val="00551C74"/>
    <w:rsid w:val="00556EBF"/>
    <w:rsid w:val="0055760A"/>
    <w:rsid w:val="00564C36"/>
    <w:rsid w:val="0057560B"/>
    <w:rsid w:val="00577C6C"/>
    <w:rsid w:val="005834ED"/>
    <w:rsid w:val="00585B09"/>
    <w:rsid w:val="00597EE6"/>
    <w:rsid w:val="005A62FE"/>
    <w:rsid w:val="005C2FE2"/>
    <w:rsid w:val="005E2BC9"/>
    <w:rsid w:val="005F2EF3"/>
    <w:rsid w:val="00605102"/>
    <w:rsid w:val="006053F5"/>
    <w:rsid w:val="00611909"/>
    <w:rsid w:val="006215AA"/>
    <w:rsid w:val="00627DCA"/>
    <w:rsid w:val="00666E48"/>
    <w:rsid w:val="00670F2F"/>
    <w:rsid w:val="006913C9"/>
    <w:rsid w:val="0069470D"/>
    <w:rsid w:val="0069740E"/>
    <w:rsid w:val="006B1590"/>
    <w:rsid w:val="006B6353"/>
    <w:rsid w:val="006B7108"/>
    <w:rsid w:val="006D0202"/>
    <w:rsid w:val="006D58AA"/>
    <w:rsid w:val="006E4451"/>
    <w:rsid w:val="006E655C"/>
    <w:rsid w:val="006E69E6"/>
    <w:rsid w:val="007003E1"/>
    <w:rsid w:val="0070457A"/>
    <w:rsid w:val="007070AD"/>
    <w:rsid w:val="00733210"/>
    <w:rsid w:val="00734F00"/>
    <w:rsid w:val="007352A5"/>
    <w:rsid w:val="0073631E"/>
    <w:rsid w:val="00736959"/>
    <w:rsid w:val="0074375C"/>
    <w:rsid w:val="00746A58"/>
    <w:rsid w:val="007502C0"/>
    <w:rsid w:val="007720AC"/>
    <w:rsid w:val="00781DF8"/>
    <w:rsid w:val="007836CC"/>
    <w:rsid w:val="00787728"/>
    <w:rsid w:val="007917CE"/>
    <w:rsid w:val="007959D3"/>
    <w:rsid w:val="007A4C1B"/>
    <w:rsid w:val="007A70AE"/>
    <w:rsid w:val="007C0EE1"/>
    <w:rsid w:val="007C69B6"/>
    <w:rsid w:val="007C72ED"/>
    <w:rsid w:val="007D571D"/>
    <w:rsid w:val="007E01B6"/>
    <w:rsid w:val="007E0BBD"/>
    <w:rsid w:val="007F3C86"/>
    <w:rsid w:val="007F6D64"/>
    <w:rsid w:val="008002C6"/>
    <w:rsid w:val="00810471"/>
    <w:rsid w:val="008362E8"/>
    <w:rsid w:val="008410D3"/>
    <w:rsid w:val="00843D27"/>
    <w:rsid w:val="00846FE5"/>
    <w:rsid w:val="0085786E"/>
    <w:rsid w:val="00870570"/>
    <w:rsid w:val="008905D2"/>
    <w:rsid w:val="008A1768"/>
    <w:rsid w:val="008A489F"/>
    <w:rsid w:val="008A5E80"/>
    <w:rsid w:val="008A7625"/>
    <w:rsid w:val="008B4AC4"/>
    <w:rsid w:val="008C3A19"/>
    <w:rsid w:val="008C7F4F"/>
    <w:rsid w:val="008D05D1"/>
    <w:rsid w:val="008E1DCA"/>
    <w:rsid w:val="008F0F33"/>
    <w:rsid w:val="008F4429"/>
    <w:rsid w:val="009059FF"/>
    <w:rsid w:val="00910DA8"/>
    <w:rsid w:val="009225B7"/>
    <w:rsid w:val="00923103"/>
    <w:rsid w:val="0092634F"/>
    <w:rsid w:val="009270BA"/>
    <w:rsid w:val="00934C8D"/>
    <w:rsid w:val="0094021A"/>
    <w:rsid w:val="00953783"/>
    <w:rsid w:val="0096528D"/>
    <w:rsid w:val="00965B3F"/>
    <w:rsid w:val="009B44AF"/>
    <w:rsid w:val="009C6A0B"/>
    <w:rsid w:val="009C7C7D"/>
    <w:rsid w:val="009C7F19"/>
    <w:rsid w:val="009D00FF"/>
    <w:rsid w:val="009E2BE4"/>
    <w:rsid w:val="009F0C77"/>
    <w:rsid w:val="009F4DD1"/>
    <w:rsid w:val="009F7B81"/>
    <w:rsid w:val="00A02543"/>
    <w:rsid w:val="00A026C6"/>
    <w:rsid w:val="00A157AE"/>
    <w:rsid w:val="00A157F3"/>
    <w:rsid w:val="00A41684"/>
    <w:rsid w:val="00A472D5"/>
    <w:rsid w:val="00A64E80"/>
    <w:rsid w:val="00A66C6B"/>
    <w:rsid w:val="00A7261B"/>
    <w:rsid w:val="00A72BCD"/>
    <w:rsid w:val="00A74015"/>
    <w:rsid w:val="00A741D9"/>
    <w:rsid w:val="00A833AB"/>
    <w:rsid w:val="00A95560"/>
    <w:rsid w:val="00A9741D"/>
    <w:rsid w:val="00AB1254"/>
    <w:rsid w:val="00AB1B32"/>
    <w:rsid w:val="00AB2CC0"/>
    <w:rsid w:val="00AB38E7"/>
    <w:rsid w:val="00AC34A2"/>
    <w:rsid w:val="00AC74F4"/>
    <w:rsid w:val="00AD1C9A"/>
    <w:rsid w:val="00AD4B17"/>
    <w:rsid w:val="00AE48D6"/>
    <w:rsid w:val="00AF0102"/>
    <w:rsid w:val="00AF1A81"/>
    <w:rsid w:val="00AF69EE"/>
    <w:rsid w:val="00B00342"/>
    <w:rsid w:val="00B00C4F"/>
    <w:rsid w:val="00B00C9A"/>
    <w:rsid w:val="00B128F5"/>
    <w:rsid w:val="00B12FC6"/>
    <w:rsid w:val="00B230A4"/>
    <w:rsid w:val="00B31DA6"/>
    <w:rsid w:val="00B3602C"/>
    <w:rsid w:val="00B412D4"/>
    <w:rsid w:val="00B519D6"/>
    <w:rsid w:val="00B6480F"/>
    <w:rsid w:val="00B64FFF"/>
    <w:rsid w:val="00B66A99"/>
    <w:rsid w:val="00B703CB"/>
    <w:rsid w:val="00B7267F"/>
    <w:rsid w:val="00B879A5"/>
    <w:rsid w:val="00B9052D"/>
    <w:rsid w:val="00B9105E"/>
    <w:rsid w:val="00BC1E62"/>
    <w:rsid w:val="00BC6729"/>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ABC"/>
    <w:rsid w:val="00C92819"/>
    <w:rsid w:val="00C93C2C"/>
    <w:rsid w:val="00CA3BCF"/>
    <w:rsid w:val="00CC606B"/>
    <w:rsid w:val="00CC6B7B"/>
    <w:rsid w:val="00CD2089"/>
    <w:rsid w:val="00CD51E1"/>
    <w:rsid w:val="00CE4EE6"/>
    <w:rsid w:val="00CF0CDB"/>
    <w:rsid w:val="00CF3FC9"/>
    <w:rsid w:val="00CF44FA"/>
    <w:rsid w:val="00CF64CA"/>
    <w:rsid w:val="00CF6C0D"/>
    <w:rsid w:val="00D1567E"/>
    <w:rsid w:val="00D16272"/>
    <w:rsid w:val="00D31310"/>
    <w:rsid w:val="00D37AF8"/>
    <w:rsid w:val="00D513EF"/>
    <w:rsid w:val="00D54DBC"/>
    <w:rsid w:val="00D55053"/>
    <w:rsid w:val="00D62866"/>
    <w:rsid w:val="00D66B80"/>
    <w:rsid w:val="00D73A67"/>
    <w:rsid w:val="00D8028D"/>
    <w:rsid w:val="00D970A9"/>
    <w:rsid w:val="00DA63C1"/>
    <w:rsid w:val="00DB1F5E"/>
    <w:rsid w:val="00DC47B1"/>
    <w:rsid w:val="00DE41AF"/>
    <w:rsid w:val="00DF3845"/>
    <w:rsid w:val="00DF4418"/>
    <w:rsid w:val="00E071A0"/>
    <w:rsid w:val="00E139F6"/>
    <w:rsid w:val="00E13A40"/>
    <w:rsid w:val="00E17FE8"/>
    <w:rsid w:val="00E32D96"/>
    <w:rsid w:val="00E41911"/>
    <w:rsid w:val="00E44B57"/>
    <w:rsid w:val="00E5368F"/>
    <w:rsid w:val="00E56ECB"/>
    <w:rsid w:val="00E61A01"/>
    <w:rsid w:val="00E658FD"/>
    <w:rsid w:val="00E852C0"/>
    <w:rsid w:val="00E85FED"/>
    <w:rsid w:val="00E92EEF"/>
    <w:rsid w:val="00E95B4E"/>
    <w:rsid w:val="00E97AB4"/>
    <w:rsid w:val="00EA150E"/>
    <w:rsid w:val="00EB0F12"/>
    <w:rsid w:val="00EB6D60"/>
    <w:rsid w:val="00EE1405"/>
    <w:rsid w:val="00EF2368"/>
    <w:rsid w:val="00EF3015"/>
    <w:rsid w:val="00EF5F4D"/>
    <w:rsid w:val="00F02C5C"/>
    <w:rsid w:val="00F16E6A"/>
    <w:rsid w:val="00F172D1"/>
    <w:rsid w:val="00F24442"/>
    <w:rsid w:val="00F42BA9"/>
    <w:rsid w:val="00F477DA"/>
    <w:rsid w:val="00F5054B"/>
    <w:rsid w:val="00F50AE3"/>
    <w:rsid w:val="00F56FC4"/>
    <w:rsid w:val="00F655B7"/>
    <w:rsid w:val="00F656BA"/>
    <w:rsid w:val="00F67CF1"/>
    <w:rsid w:val="00F7053B"/>
    <w:rsid w:val="00F728AA"/>
    <w:rsid w:val="00F816CB"/>
    <w:rsid w:val="00F840F0"/>
    <w:rsid w:val="00F91CB4"/>
    <w:rsid w:val="00F935A0"/>
    <w:rsid w:val="00F942D1"/>
    <w:rsid w:val="00FA0B1D"/>
    <w:rsid w:val="00FA1C38"/>
    <w:rsid w:val="00FA41B6"/>
    <w:rsid w:val="00FB0D0D"/>
    <w:rsid w:val="00FB43B4"/>
    <w:rsid w:val="00FB6B0B"/>
    <w:rsid w:val="00FB6FC2"/>
    <w:rsid w:val="00FC3474"/>
    <w:rsid w:val="00FC39D8"/>
    <w:rsid w:val="00FE52B6"/>
    <w:rsid w:val="00FF12FD"/>
    <w:rsid w:val="00FF2A4B"/>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635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53"/>
    <w:rPr>
      <w:rFonts w:eastAsia="Times New Roman" w:cs="Times New Roman"/>
      <w:b/>
      <w:sz w:val="30"/>
      <w:szCs w:val="20"/>
    </w:rPr>
  </w:style>
  <w:style w:type="paragraph" w:styleId="Header">
    <w:name w:val="header"/>
    <w:basedOn w:val="Normal"/>
    <w:link w:val="HeaderChar"/>
    <w:uiPriority w:val="99"/>
    <w:unhideWhenUsed/>
    <w:rsid w:val="006B6353"/>
    <w:pPr>
      <w:tabs>
        <w:tab w:val="center" w:pos="4680"/>
        <w:tab w:val="right" w:pos="9360"/>
      </w:tabs>
    </w:pPr>
  </w:style>
  <w:style w:type="character" w:customStyle="1" w:styleId="HeaderChar">
    <w:name w:val="Header Char"/>
    <w:basedOn w:val="DefaultParagraphFont"/>
    <w:link w:val="Header"/>
    <w:uiPriority w:val="99"/>
    <w:rsid w:val="006B6353"/>
    <w:rPr>
      <w:rFonts w:eastAsia="Times New Roman" w:cs="Times New Roman"/>
      <w:szCs w:val="20"/>
    </w:rPr>
  </w:style>
  <w:style w:type="paragraph" w:styleId="Footer">
    <w:name w:val="footer"/>
    <w:basedOn w:val="Normal"/>
    <w:link w:val="FooterChar"/>
    <w:uiPriority w:val="99"/>
    <w:unhideWhenUsed/>
    <w:rsid w:val="006B6353"/>
    <w:pPr>
      <w:tabs>
        <w:tab w:val="center" w:pos="4680"/>
        <w:tab w:val="right" w:pos="9360"/>
      </w:tabs>
    </w:pPr>
  </w:style>
  <w:style w:type="character" w:customStyle="1" w:styleId="FooterChar">
    <w:name w:val="Footer Char"/>
    <w:basedOn w:val="DefaultParagraphFont"/>
    <w:link w:val="Footer"/>
    <w:uiPriority w:val="99"/>
    <w:rsid w:val="006B6353"/>
    <w:rPr>
      <w:rFonts w:eastAsia="Times New Roman" w:cs="Times New Roman"/>
      <w:szCs w:val="20"/>
    </w:rPr>
  </w:style>
  <w:style w:type="character" w:styleId="PageNumber">
    <w:name w:val="page number"/>
    <w:basedOn w:val="DefaultParagraphFont"/>
    <w:uiPriority w:val="99"/>
    <w:semiHidden/>
    <w:unhideWhenUsed/>
    <w:rsid w:val="006B6353"/>
  </w:style>
  <w:style w:type="character" w:styleId="LineNumber">
    <w:name w:val="line number"/>
    <w:basedOn w:val="DefaultParagraphFont"/>
    <w:uiPriority w:val="99"/>
    <w:semiHidden/>
    <w:unhideWhenUsed/>
    <w:rsid w:val="006B6353"/>
  </w:style>
  <w:style w:type="paragraph" w:customStyle="1" w:styleId="BillDots">
    <w:name w:val="Bill Dots"/>
    <w:basedOn w:val="Normal"/>
    <w:qFormat/>
    <w:rsid w:val="006B63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6353"/>
    <w:pPr>
      <w:tabs>
        <w:tab w:val="right" w:pos="5904"/>
      </w:tabs>
    </w:pPr>
  </w:style>
  <w:style w:type="paragraph" w:styleId="BalloonText">
    <w:name w:val="Balloon Text"/>
    <w:basedOn w:val="Normal"/>
    <w:link w:val="BalloonTextChar"/>
    <w:uiPriority w:val="99"/>
    <w:semiHidden/>
    <w:unhideWhenUsed/>
    <w:rsid w:val="006B6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53"/>
    <w:rPr>
      <w:rFonts w:ascii="Segoe UI" w:eastAsia="Times New Roman" w:hAnsi="Segoe UI" w:cs="Segoe UI"/>
      <w:sz w:val="18"/>
      <w:szCs w:val="18"/>
    </w:rPr>
  </w:style>
  <w:style w:type="paragraph" w:styleId="ListParagraph">
    <w:name w:val="List Paragraph"/>
    <w:basedOn w:val="Normal"/>
    <w:uiPriority w:val="34"/>
    <w:qFormat/>
    <w:rsid w:val="006B6353"/>
    <w:pPr>
      <w:ind w:left="720"/>
      <w:contextualSpacing/>
    </w:pPr>
  </w:style>
  <w:style w:type="paragraph" w:customStyle="1" w:styleId="scbillheader">
    <w:name w:val="sc_bill_header"/>
    <w:qFormat/>
    <w:rsid w:val="006B6353"/>
    <w:pPr>
      <w:widowControl w:val="0"/>
      <w:suppressAutoHyphens/>
      <w:spacing w:after="0" w:line="240" w:lineRule="auto"/>
      <w:jc w:val="center"/>
    </w:pPr>
    <w:rPr>
      <w:b/>
      <w:caps/>
      <w:sz w:val="30"/>
    </w:rPr>
  </w:style>
  <w:style w:type="paragraph" w:customStyle="1" w:styleId="schouseresolutionbythis">
    <w:name w:val="sc_house_resolution_by_this"/>
    <w:qFormat/>
    <w:rsid w:val="006B6353"/>
    <w:pPr>
      <w:widowControl w:val="0"/>
      <w:suppressAutoHyphens/>
      <w:spacing w:after="0" w:line="240" w:lineRule="auto"/>
      <w:jc w:val="both"/>
    </w:pPr>
  </w:style>
  <w:style w:type="paragraph" w:customStyle="1" w:styleId="schouseresolutionclippageattorney">
    <w:name w:val="sc_house_resolution_clip_page_attorney"/>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63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63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635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6353"/>
    <w:pPr>
      <w:widowControl w:val="0"/>
      <w:suppressAutoHyphens/>
      <w:spacing w:after="0" w:line="240" w:lineRule="auto"/>
      <w:jc w:val="both"/>
    </w:pPr>
    <w:rPr>
      <w:caps/>
    </w:rPr>
  </w:style>
  <w:style w:type="paragraph" w:customStyle="1" w:styleId="schouseresolutionemptyline">
    <w:name w:val="sc_house_resolution_empty_line"/>
    <w:qFormat/>
    <w:rsid w:val="006B6353"/>
    <w:pPr>
      <w:widowControl w:val="0"/>
      <w:suppressAutoHyphens/>
      <w:spacing w:after="0" w:line="240" w:lineRule="auto"/>
      <w:jc w:val="both"/>
    </w:pPr>
  </w:style>
  <w:style w:type="paragraph" w:customStyle="1" w:styleId="schouseresolutionfurtherresolved">
    <w:name w:val="sc_house_resolution_further_resolved"/>
    <w:qFormat/>
    <w:rsid w:val="006B6353"/>
    <w:pPr>
      <w:widowControl w:val="0"/>
      <w:suppressAutoHyphens/>
      <w:spacing w:after="0" w:line="240" w:lineRule="auto"/>
      <w:jc w:val="both"/>
    </w:pPr>
  </w:style>
  <w:style w:type="paragraph" w:customStyle="1" w:styleId="schouseresolutionheader">
    <w:name w:val="sc_house_resolution_header"/>
    <w:qFormat/>
    <w:rsid w:val="006B63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63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63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6353"/>
    <w:pPr>
      <w:widowControl w:val="0"/>
      <w:suppressLineNumbers/>
      <w:suppressAutoHyphens/>
      <w:jc w:val="left"/>
    </w:pPr>
    <w:rPr>
      <w:b/>
    </w:rPr>
  </w:style>
  <w:style w:type="paragraph" w:customStyle="1" w:styleId="schouseresolutionjackettitle">
    <w:name w:val="sc_house_resolution_jacket_title"/>
    <w:qFormat/>
    <w:rsid w:val="006B63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6353"/>
    <w:pPr>
      <w:widowControl w:val="0"/>
      <w:suppressAutoHyphens/>
      <w:spacing w:after="0" w:line="360" w:lineRule="auto"/>
      <w:jc w:val="both"/>
    </w:pPr>
  </w:style>
  <w:style w:type="paragraph" w:customStyle="1" w:styleId="scresolutionwhereas">
    <w:name w:val="sc_resolution_whereas"/>
    <w:qFormat/>
    <w:rsid w:val="006B6353"/>
    <w:pPr>
      <w:widowControl w:val="0"/>
      <w:suppressAutoHyphens/>
      <w:spacing w:after="0" w:line="360" w:lineRule="auto"/>
      <w:jc w:val="both"/>
    </w:pPr>
  </w:style>
  <w:style w:type="paragraph" w:customStyle="1" w:styleId="schouseresolutionxx">
    <w:name w:val="sc_house_resolution_xx"/>
    <w:qFormat/>
    <w:rsid w:val="006B6353"/>
    <w:pPr>
      <w:widowControl w:val="0"/>
      <w:suppressAutoHyphens/>
      <w:spacing w:after="0" w:line="240" w:lineRule="auto"/>
      <w:jc w:val="center"/>
    </w:pPr>
  </w:style>
  <w:style w:type="paragraph" w:customStyle="1" w:styleId="BillDots0">
    <w:name w:val="BillDots"/>
    <w:basedOn w:val="Normal"/>
    <w:autoRedefine/>
    <w:qFormat/>
    <w:rsid w:val="006B63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6353"/>
    <w:rPr>
      <w:color w:val="0000FF" w:themeColor="hyperlink"/>
      <w:u w:val="single"/>
    </w:rPr>
  </w:style>
  <w:style w:type="paragraph" w:customStyle="1" w:styleId="Numbers">
    <w:name w:val="Numbers"/>
    <w:basedOn w:val="BillDots0"/>
    <w:qFormat/>
    <w:rsid w:val="006B6353"/>
    <w:pPr>
      <w:tabs>
        <w:tab w:val="right" w:pos="5904"/>
      </w:tabs>
    </w:pPr>
  </w:style>
  <w:style w:type="character" w:customStyle="1" w:styleId="scclippagepath">
    <w:name w:val="sc_clip_page_path"/>
    <w:uiPriority w:val="1"/>
    <w:qFormat/>
    <w:rsid w:val="006B6353"/>
    <w:rPr>
      <w:rFonts w:ascii="Times New Roman" w:hAnsi="Times New Roman"/>
      <w:caps/>
      <w:smallCaps w:val="0"/>
      <w:sz w:val="22"/>
    </w:rPr>
  </w:style>
  <w:style w:type="paragraph" w:customStyle="1" w:styleId="scconresoattyda">
    <w:name w:val="sc_con_reso_atty_da"/>
    <w:qFormat/>
    <w:rsid w:val="006B63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63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63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63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6353"/>
    <w:pPr>
      <w:widowControl w:val="0"/>
      <w:suppressAutoHyphens/>
      <w:spacing w:after="0" w:line="240" w:lineRule="auto"/>
      <w:jc w:val="both"/>
    </w:pPr>
  </w:style>
  <w:style w:type="paragraph" w:customStyle="1" w:styleId="scjrregattydadocno">
    <w:name w:val="sc_jrreg_atty_da_docno"/>
    <w:basedOn w:val="Normal"/>
    <w:qFormat/>
    <w:rsid w:val="006B63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63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63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6353"/>
    <w:rPr>
      <w:rFonts w:ascii="Times New Roman" w:hAnsi="Times New Roman"/>
      <w:b/>
      <w:caps/>
      <w:smallCaps w:val="0"/>
      <w:sz w:val="24"/>
    </w:rPr>
  </w:style>
  <w:style w:type="paragraph" w:customStyle="1" w:styleId="scjrregfooter">
    <w:name w:val="sc_jrreg_footer"/>
    <w:qFormat/>
    <w:rsid w:val="006B63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63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63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63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63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63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63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63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6353"/>
    <w:pPr>
      <w:widowControl w:val="0"/>
      <w:suppressAutoHyphens/>
      <w:spacing w:after="0" w:line="360" w:lineRule="auto"/>
      <w:jc w:val="both"/>
    </w:pPr>
  </w:style>
  <w:style w:type="paragraph" w:customStyle="1" w:styleId="scresolutionbody">
    <w:name w:val="sc_resolution_body"/>
    <w:qFormat/>
    <w:rsid w:val="006B6353"/>
    <w:pPr>
      <w:widowControl w:val="0"/>
      <w:suppressAutoHyphens/>
      <w:spacing w:after="0" w:line="360" w:lineRule="auto"/>
      <w:jc w:val="both"/>
    </w:pPr>
  </w:style>
  <w:style w:type="paragraph" w:customStyle="1" w:styleId="scresolutionclippagebottom">
    <w:name w:val="sc_resolution_clip_page_bottom"/>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6353"/>
    <w:pPr>
      <w:widowControl w:val="0"/>
      <w:suppressAutoHyphens/>
      <w:spacing w:after="0" w:line="240" w:lineRule="auto"/>
      <w:jc w:val="both"/>
    </w:pPr>
  </w:style>
  <w:style w:type="paragraph" w:customStyle="1" w:styleId="scresolutionfooter">
    <w:name w:val="sc_resolution_footer"/>
    <w:link w:val="scresolutionfooterChar"/>
    <w:qFormat/>
    <w:rsid w:val="006B63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6353"/>
    <w:rPr>
      <w:rFonts w:eastAsia="Times New Roman" w:cs="Times New Roman"/>
      <w:szCs w:val="20"/>
    </w:rPr>
  </w:style>
  <w:style w:type="paragraph" w:customStyle="1" w:styleId="scresolutionheader">
    <w:name w:val="sc_resolution_header"/>
    <w:qFormat/>
    <w:rsid w:val="006B6353"/>
    <w:pPr>
      <w:widowControl w:val="0"/>
      <w:suppressAutoHyphens/>
      <w:spacing w:after="0" w:line="240" w:lineRule="auto"/>
      <w:jc w:val="center"/>
    </w:pPr>
    <w:rPr>
      <w:b/>
      <w:caps/>
      <w:sz w:val="30"/>
    </w:rPr>
  </w:style>
  <w:style w:type="paragraph" w:customStyle="1" w:styleId="scresolutiontitle">
    <w:name w:val="sc_resolution_title"/>
    <w:qFormat/>
    <w:rsid w:val="006B6353"/>
    <w:pPr>
      <w:widowControl w:val="0"/>
      <w:suppressAutoHyphens/>
      <w:spacing w:after="0" w:line="240" w:lineRule="auto"/>
      <w:jc w:val="both"/>
    </w:pPr>
    <w:rPr>
      <w:caps/>
    </w:rPr>
  </w:style>
  <w:style w:type="paragraph" w:customStyle="1" w:styleId="scresolutionxx">
    <w:name w:val="sc_resolution_xx"/>
    <w:qFormat/>
    <w:rsid w:val="006B6353"/>
    <w:pPr>
      <w:widowControl w:val="0"/>
      <w:suppressAutoHyphens/>
      <w:spacing w:after="0" w:line="240" w:lineRule="auto"/>
      <w:jc w:val="center"/>
    </w:pPr>
  </w:style>
  <w:style w:type="character" w:customStyle="1" w:styleId="scSECTIONS">
    <w:name w:val="sc_SECTIONS"/>
    <w:uiPriority w:val="1"/>
    <w:qFormat/>
    <w:rsid w:val="006B6353"/>
    <w:rPr>
      <w:rFonts w:ascii="Times New Roman" w:hAnsi="Times New Roman"/>
      <w:b w:val="0"/>
      <w:i w:val="0"/>
      <w:caps/>
      <w:smallCaps w:val="0"/>
      <w:color w:val="auto"/>
      <w:sz w:val="22"/>
    </w:rPr>
  </w:style>
  <w:style w:type="character" w:customStyle="1" w:styleId="scsenateclippagepath">
    <w:name w:val="sc_senate_clip_page_path"/>
    <w:uiPriority w:val="1"/>
    <w:qFormat/>
    <w:rsid w:val="006B6353"/>
    <w:rPr>
      <w:rFonts w:ascii="Times New Roman" w:hAnsi="Times New Roman"/>
      <w:caps/>
      <w:smallCaps w:val="0"/>
      <w:sz w:val="22"/>
    </w:rPr>
  </w:style>
  <w:style w:type="paragraph" w:customStyle="1" w:styleId="scsenateresolutionbody">
    <w:name w:val="sc_senate_resolution_body"/>
    <w:qFormat/>
    <w:rsid w:val="006B6353"/>
    <w:pPr>
      <w:widowControl w:val="0"/>
      <w:suppressAutoHyphens/>
      <w:spacing w:after="0" w:line="360" w:lineRule="auto"/>
      <w:jc w:val="both"/>
    </w:pPr>
  </w:style>
  <w:style w:type="paragraph" w:customStyle="1" w:styleId="scsenateresolutionclippagebottom">
    <w:name w:val="sc_senate_resolution_clip_page_bottom"/>
    <w:qFormat/>
    <w:rsid w:val="006B63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6353"/>
    <w:pPr>
      <w:widowControl w:val="0"/>
      <w:suppressLineNumbers/>
      <w:suppressAutoHyphens/>
    </w:pPr>
  </w:style>
  <w:style w:type="paragraph" w:customStyle="1" w:styleId="scsenateresolutionclippagerepdocumentname">
    <w:name w:val="sc_senate_resolution_clip_page_rep_document_name"/>
    <w:qFormat/>
    <w:rsid w:val="006B63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635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635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6353"/>
    <w:rPr>
      <w:color w:val="808080"/>
    </w:rPr>
  </w:style>
  <w:style w:type="paragraph" w:customStyle="1" w:styleId="sctablecodifiedsection">
    <w:name w:val="sc_table_codified_section"/>
    <w:qFormat/>
    <w:rsid w:val="006B6353"/>
    <w:pPr>
      <w:widowControl w:val="0"/>
      <w:suppressAutoHyphens/>
      <w:spacing w:after="0" w:line="360" w:lineRule="auto"/>
    </w:pPr>
  </w:style>
  <w:style w:type="paragraph" w:customStyle="1" w:styleId="sctableln">
    <w:name w:val="sc_table_ln"/>
    <w:qFormat/>
    <w:rsid w:val="006B6353"/>
    <w:pPr>
      <w:widowControl w:val="0"/>
      <w:suppressAutoHyphens/>
      <w:spacing w:after="0" w:line="360" w:lineRule="auto"/>
      <w:jc w:val="right"/>
    </w:pPr>
  </w:style>
  <w:style w:type="paragraph" w:customStyle="1" w:styleId="sctablenoncodifiedsection">
    <w:name w:val="sc_table_non_codified_section"/>
    <w:qFormat/>
    <w:rsid w:val="006B6353"/>
    <w:pPr>
      <w:widowControl w:val="0"/>
      <w:suppressAutoHyphens/>
      <w:spacing w:after="0" w:line="360" w:lineRule="auto"/>
    </w:pPr>
  </w:style>
  <w:style w:type="paragraph" w:customStyle="1" w:styleId="scresolutionmembers">
    <w:name w:val="sc_resolution_members"/>
    <w:qFormat/>
    <w:rsid w:val="006B6353"/>
    <w:pPr>
      <w:widowControl w:val="0"/>
      <w:suppressAutoHyphens/>
      <w:spacing w:after="0" w:line="360" w:lineRule="auto"/>
      <w:jc w:val="both"/>
    </w:pPr>
  </w:style>
  <w:style w:type="paragraph" w:customStyle="1" w:styleId="scdraftheader">
    <w:name w:val="sc_draft_header"/>
    <w:qFormat/>
    <w:rsid w:val="006B6353"/>
    <w:pPr>
      <w:widowControl w:val="0"/>
      <w:suppressAutoHyphens/>
      <w:spacing w:after="0" w:line="240" w:lineRule="auto"/>
    </w:pPr>
  </w:style>
  <w:style w:type="paragraph" w:customStyle="1" w:styleId="scemptyline">
    <w:name w:val="sc_empty_line"/>
    <w:qFormat/>
    <w:rsid w:val="006B6353"/>
    <w:pPr>
      <w:widowControl w:val="0"/>
      <w:suppressAutoHyphens/>
      <w:spacing w:after="0" w:line="360" w:lineRule="auto"/>
      <w:jc w:val="both"/>
    </w:pPr>
  </w:style>
  <w:style w:type="paragraph" w:customStyle="1" w:styleId="scemptylineheader">
    <w:name w:val="sc_emptyline_header"/>
    <w:qFormat/>
    <w:rsid w:val="006B6353"/>
    <w:pPr>
      <w:widowControl w:val="0"/>
      <w:suppressAutoHyphens/>
      <w:spacing w:after="0" w:line="240" w:lineRule="auto"/>
      <w:jc w:val="both"/>
    </w:pPr>
  </w:style>
  <w:style w:type="character" w:customStyle="1" w:styleId="scinsert">
    <w:name w:val="sc_insert"/>
    <w:uiPriority w:val="1"/>
    <w:qFormat/>
    <w:rsid w:val="006B6353"/>
    <w:rPr>
      <w:caps w:val="0"/>
      <w:smallCaps w:val="0"/>
      <w:strike w:val="0"/>
      <w:dstrike w:val="0"/>
      <w:vanish w:val="0"/>
      <w:u w:val="single"/>
      <w:vertAlign w:val="baseline"/>
    </w:rPr>
  </w:style>
  <w:style w:type="character" w:customStyle="1" w:styleId="scinsertblue">
    <w:name w:val="sc_insert_blue"/>
    <w:uiPriority w:val="1"/>
    <w:qFormat/>
    <w:rsid w:val="006B63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6353"/>
    <w:rPr>
      <w:caps w:val="0"/>
      <w:smallCaps w:val="0"/>
      <w:strike w:val="0"/>
      <w:dstrike w:val="0"/>
      <w:vanish w:val="0"/>
      <w:color w:val="0070C0"/>
      <w:u w:val="none"/>
      <w:vertAlign w:val="baseline"/>
    </w:rPr>
  </w:style>
  <w:style w:type="character" w:customStyle="1" w:styleId="scinsertred">
    <w:name w:val="sc_insert_red"/>
    <w:uiPriority w:val="1"/>
    <w:qFormat/>
    <w:rsid w:val="006B63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6353"/>
    <w:rPr>
      <w:caps w:val="0"/>
      <w:smallCaps w:val="0"/>
      <w:strike w:val="0"/>
      <w:dstrike w:val="0"/>
      <w:vanish w:val="0"/>
      <w:color w:val="FF0000"/>
      <w:u w:val="none"/>
      <w:vertAlign w:val="baseline"/>
    </w:rPr>
  </w:style>
  <w:style w:type="character" w:customStyle="1" w:styleId="scstrike">
    <w:name w:val="sc_strike"/>
    <w:uiPriority w:val="1"/>
    <w:qFormat/>
    <w:rsid w:val="006B6353"/>
    <w:rPr>
      <w:strike/>
      <w:dstrike w:val="0"/>
    </w:rPr>
  </w:style>
  <w:style w:type="character" w:customStyle="1" w:styleId="scstrikeblue">
    <w:name w:val="sc_strike_blue"/>
    <w:uiPriority w:val="1"/>
    <w:qFormat/>
    <w:rsid w:val="006B6353"/>
    <w:rPr>
      <w:strike/>
      <w:dstrike w:val="0"/>
      <w:color w:val="0070C0"/>
    </w:rPr>
  </w:style>
  <w:style w:type="character" w:customStyle="1" w:styleId="scstrikered">
    <w:name w:val="sc_strike_red"/>
    <w:uiPriority w:val="1"/>
    <w:qFormat/>
    <w:rsid w:val="006B6353"/>
    <w:rPr>
      <w:strike/>
      <w:dstrike w:val="0"/>
      <w:color w:val="FF0000"/>
    </w:rPr>
  </w:style>
  <w:style w:type="character" w:customStyle="1" w:styleId="scstrikebluenoncodified">
    <w:name w:val="sc_strike_blue_non_codified"/>
    <w:uiPriority w:val="1"/>
    <w:qFormat/>
    <w:rsid w:val="006B6353"/>
    <w:rPr>
      <w:strike/>
      <w:dstrike w:val="0"/>
      <w:color w:val="0070C0"/>
      <w:lang w:val="en-US"/>
    </w:rPr>
  </w:style>
  <w:style w:type="character" w:customStyle="1" w:styleId="scstrikerednoncodified">
    <w:name w:val="sc_strike_red_non_codified"/>
    <w:uiPriority w:val="1"/>
    <w:qFormat/>
    <w:rsid w:val="006B6353"/>
    <w:rPr>
      <w:strike/>
      <w:dstrike w:val="0"/>
      <w:color w:val="FF0000"/>
    </w:rPr>
  </w:style>
  <w:style w:type="paragraph" w:customStyle="1" w:styleId="scnowthereforebold">
    <w:name w:val="sc_now_therefore_bold"/>
    <w:uiPriority w:val="1"/>
    <w:qFormat/>
    <w:rsid w:val="006B6353"/>
    <w:pPr>
      <w:widowControl w:val="0"/>
      <w:suppressAutoHyphens/>
      <w:spacing w:after="0" w:line="480" w:lineRule="auto"/>
    </w:pPr>
    <w:rPr>
      <w:rFonts w:eastAsia="Calibri" w:cs="Times New Roman"/>
    </w:rPr>
  </w:style>
  <w:style w:type="paragraph" w:customStyle="1" w:styleId="scbillsiglines">
    <w:name w:val="sc_bill_sig_lines"/>
    <w:qFormat/>
    <w:rsid w:val="006B635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6353"/>
  </w:style>
  <w:style w:type="paragraph" w:customStyle="1" w:styleId="scbillendxx">
    <w:name w:val="sc_bill_end_xx"/>
    <w:qFormat/>
    <w:rsid w:val="006B6353"/>
    <w:pPr>
      <w:widowControl w:val="0"/>
      <w:suppressAutoHyphens/>
      <w:spacing w:after="0" w:line="240" w:lineRule="auto"/>
      <w:jc w:val="center"/>
    </w:pPr>
  </w:style>
  <w:style w:type="character" w:customStyle="1" w:styleId="scbillheader1">
    <w:name w:val="sc_bill_header1"/>
    <w:uiPriority w:val="1"/>
    <w:qFormat/>
    <w:rsid w:val="006B6353"/>
  </w:style>
  <w:style w:type="character" w:customStyle="1" w:styleId="scresolutionbody1">
    <w:name w:val="sc_resolution_body1"/>
    <w:uiPriority w:val="1"/>
    <w:qFormat/>
    <w:rsid w:val="006B6353"/>
  </w:style>
  <w:style w:type="character" w:styleId="Strong">
    <w:name w:val="Strong"/>
    <w:basedOn w:val="DefaultParagraphFont"/>
    <w:uiPriority w:val="22"/>
    <w:qFormat/>
    <w:rsid w:val="006B6353"/>
    <w:rPr>
      <w:b/>
      <w:bCs/>
    </w:rPr>
  </w:style>
  <w:style w:type="character" w:customStyle="1" w:styleId="scamendhouse">
    <w:name w:val="sc_amend_house"/>
    <w:uiPriority w:val="1"/>
    <w:qFormat/>
    <w:rsid w:val="006B6353"/>
    <w:rPr>
      <w:bdr w:val="none" w:sz="0" w:space="0" w:color="auto"/>
      <w:shd w:val="clear" w:color="auto" w:fill="FDE9D9" w:themeFill="accent6" w:themeFillTint="33"/>
    </w:rPr>
  </w:style>
  <w:style w:type="character" w:customStyle="1" w:styleId="scamendsenate">
    <w:name w:val="sc_amend_senate"/>
    <w:uiPriority w:val="1"/>
    <w:qFormat/>
    <w:rsid w:val="006B6353"/>
    <w:rPr>
      <w:bdr w:val="none" w:sz="0" w:space="0" w:color="auto"/>
      <w:shd w:val="clear" w:color="auto" w:fill="E5DFEC" w:themeFill="accent4" w:themeFillTint="33"/>
    </w:rPr>
  </w:style>
  <w:style w:type="paragraph" w:styleId="Revision">
    <w:name w:val="Revision"/>
    <w:hidden/>
    <w:uiPriority w:val="99"/>
    <w:semiHidden/>
    <w:rsid w:val="006B635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B6353"/>
    <w:pPr>
      <w:spacing w:after="0" w:line="240" w:lineRule="auto"/>
    </w:pPr>
    <w:rPr>
      <w:i/>
    </w:rPr>
  </w:style>
  <w:style w:type="paragraph" w:customStyle="1" w:styleId="sccoversheetsenate">
    <w:name w:val="sc_coversheet_senate"/>
    <w:qFormat/>
    <w:rsid w:val="006B6353"/>
    <w:pPr>
      <w:spacing w:after="0" w:line="240" w:lineRule="auto"/>
    </w:pPr>
    <w:rPr>
      <w:b/>
    </w:rPr>
  </w:style>
  <w:style w:type="character" w:styleId="FollowedHyperlink">
    <w:name w:val="FollowedHyperlink"/>
    <w:basedOn w:val="DefaultParagraphFont"/>
    <w:uiPriority w:val="99"/>
    <w:semiHidden/>
    <w:unhideWhenUsed/>
    <w:rsid w:val="005140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1&amp;session=126&amp;summary=B" TargetMode="External" Id="Rd247b4feeeb6485c" /><Relationship Type="http://schemas.openxmlformats.org/officeDocument/2006/relationships/hyperlink" Target="https://www.scstatehouse.gov/sess126_2025-2026/prever/5651_20260505.docx" TargetMode="External" Id="R2fd8ae68e78e41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4E6087"/>
    <w:rsid w:val="00573513"/>
    <w:rsid w:val="0071009C"/>
    <w:rsid w:val="0072205F"/>
    <w:rsid w:val="00804B1A"/>
    <w:rsid w:val="008228BC"/>
    <w:rsid w:val="00934C8D"/>
    <w:rsid w:val="00A22407"/>
    <w:rsid w:val="00AA6F82"/>
    <w:rsid w:val="00BE097C"/>
    <w:rsid w:val="00D62866"/>
    <w:rsid w:val="00E216F6"/>
    <w:rsid w:val="00E852C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3fd3bf67-061a-4e6e-9d98-fe57e04da8f0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e5f88b6c-eff4-4bfc-a4ed-94d2515ae135</T_BILL_REQUEST_REQUEST>
  <T_BILL_R_ORIGINALDRAFT>13e19a1c-cd28-4a2f-9fc7-7ec1422ce269</T_BILL_R_ORIGINALDRAFT>
  <T_BILL_SPONSOR_SPONSOR>6eeb0238-0f4c-44cf-9b9c-a8bfb170db20</T_BILL_SPONSOR_SPONSOR>
  <T_BILL_T_BILLNAME>[5651]</T_BILL_T_BILLNAME>
  <T_BILL_T_BILLNUMBER>5651</T_BILL_T_BILLNUMBER>
  <T_BILL_T_BILLTITLE>TO HONOR AND CONGRATULATE INDUSTRIAL MOTOR SERVICE INC. OF ANDERSON COUNTY FOR BEING NAMED THE 2026 BLUE-COLLAR SMALL BUSINESS OF THE YEAR BY THE UNITED STATES SMALL BUSINESS ADMINISTRATION.</T_BILL_T_BILLTITLE>
  <T_BILL_T_CHAMBER>house</T_BILL_T_CHAMBER>
  <T_BILL_T_FILENAME> </T_BILL_T_FILENAME>
  <T_BILL_T_LEGTYPE>resolution</T_BILL_T_LEGTYPE>
  <T_BILL_T_RATNUMBERSTRING>HNone</T_BILL_T_RATNUMBERSTRING>
  <T_BILL_T_SUBJECT>Industrial Motor Service of Anderson</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B8FA7-7237-4F26-B2FE-98993A1E448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2480</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2026-05-05T14:59:00Z</cp:lastPrinted>
  <dcterms:created xsi:type="dcterms:W3CDTF">2026-05-05T15:03:00Z</dcterms:created>
  <dcterms:modified xsi:type="dcterms:W3CDTF">2026-05-05T15:03:00Z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