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Hewitt,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LC-0283PH-EB26.docx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Gracie Hicks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12a4eaa2ba848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359d943b934b8a">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363B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8748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70B5" w14:paraId="48DB32D0" w14:textId="369FF82B">
          <w:pPr>
            <w:pStyle w:val="scresolutiontitle"/>
          </w:pPr>
          <w:r w:rsidRPr="008C70B5">
            <w:t xml:space="preserve">To recognize </w:t>
          </w:r>
          <w:r w:rsidR="009C44D5">
            <w:t xml:space="preserve">and honor </w:t>
          </w:r>
          <w:r w:rsidRPr="008C70B5">
            <w:t>Gracie Hicks, of Murrells Inlet, for her</w:t>
          </w:r>
          <w:r w:rsidR="009C44D5">
            <w:t xml:space="preserve"> outstanding service, leadership, and impact </w:t>
          </w:r>
          <w:r w:rsidR="007B5A72">
            <w:t xml:space="preserve">to communities </w:t>
          </w:r>
          <w:r w:rsidR="009C44D5">
            <w:t>throughout the palmetto state</w:t>
          </w:r>
          <w:r w:rsidRPr="008C70B5">
            <w:t>.</w:t>
          </w:r>
        </w:p>
      </w:sdtContent>
    </w:sdt>
    <w:p w:rsidR="0010776B" w:rsidP="00091FD9" w:rsidRDefault="0010776B" w14:paraId="48DB32D1" w14:textId="56627158">
      <w:pPr>
        <w:pStyle w:val="scresolutiontitle"/>
      </w:pPr>
    </w:p>
    <w:p w:rsidR="008C3A19" w:rsidP="00C740A1" w:rsidRDefault="008C3A19" w14:paraId="69ECC539" w14:textId="7B9B21FD">
      <w:pPr>
        <w:pStyle w:val="scresolutionwhereas"/>
      </w:pPr>
      <w:bookmarkStart w:name="wa_ff96bf748" w:id="1"/>
      <w:r w:rsidRPr="00084D53">
        <w:t>W</w:t>
      </w:r>
      <w:bookmarkEnd w:id="1"/>
      <w:r w:rsidRPr="00084D53">
        <w:t>hereas,</w:t>
      </w:r>
      <w:r w:rsidR="001347EE">
        <w:t xml:space="preserve"> </w:t>
      </w:r>
      <w:r w:rsidR="004F0B64">
        <w:t>Gracie Hicks</w:t>
      </w:r>
      <w:r w:rsidR="00966F31">
        <w:t>,</w:t>
      </w:r>
      <w:r w:rsidRPr="00966F31" w:rsidR="00966F31">
        <w:t xml:space="preserve"> </w:t>
      </w:r>
      <w:r w:rsidR="008C70B5">
        <w:t>of</w:t>
      </w:r>
      <w:r w:rsidRPr="00966F31" w:rsidR="00966F31">
        <w:t xml:space="preserve"> Murrells Inlet</w:t>
      </w:r>
      <w:r w:rsidR="00966F31">
        <w:t>,</w:t>
      </w:r>
      <w:r w:rsidR="004F0B64">
        <w:t xml:space="preserve"> is </w:t>
      </w:r>
      <w:r w:rsidR="00F06006">
        <w:t>a twenty-five-year-</w:t>
      </w:r>
      <w:r w:rsidR="00EF067F">
        <w:t>old</w:t>
      </w:r>
      <w:r w:rsidR="00F06006">
        <w:t xml:space="preserve"> </w:t>
      </w:r>
      <w:r w:rsidRPr="00F06006" w:rsidR="00F06006">
        <w:t>second-</w:t>
      </w:r>
      <w:r w:rsidRPr="00F06006" w:rsidR="00662041">
        <w:t>year</w:t>
      </w:r>
      <w:r w:rsidR="008C70B5">
        <w:t xml:space="preserve"> </w:t>
      </w:r>
      <w:r w:rsidRPr="00F06006" w:rsidR="00662041">
        <w:t>law</w:t>
      </w:r>
      <w:r w:rsidRPr="00F06006" w:rsidR="00F06006">
        <w:t xml:space="preserve"> student at Charleston School of Law</w:t>
      </w:r>
      <w:r w:rsidR="00662041">
        <w:t>,</w:t>
      </w:r>
      <w:r w:rsidR="008C70B5">
        <w:t xml:space="preserve"> who has dedicated many years </w:t>
      </w:r>
      <w:r w:rsidR="00EF067F">
        <w:t>to tirelessly serving her community</w:t>
      </w:r>
      <w:r w:rsidR="008C70B5">
        <w:t xml:space="preserve">. </w:t>
      </w:r>
      <w:r w:rsidR="00F06006">
        <w:t>Prior to attending law school, Gracie</w:t>
      </w:r>
      <w:r w:rsidRPr="000814DA" w:rsidR="000814DA">
        <w:t xml:space="preserve"> graduated </w:t>
      </w:r>
      <w:r w:rsidR="00C41E1A">
        <w:t>m</w:t>
      </w:r>
      <w:r w:rsidRPr="000814DA" w:rsidR="000814DA">
        <w:t xml:space="preserve">agna </w:t>
      </w:r>
      <w:r w:rsidR="00C41E1A">
        <w:t>c</w:t>
      </w:r>
      <w:r w:rsidRPr="000814DA" w:rsidR="000814DA">
        <w:t xml:space="preserve">um </w:t>
      </w:r>
      <w:r w:rsidR="00C41E1A">
        <w:t>l</w:t>
      </w:r>
      <w:r w:rsidRPr="000814DA" w:rsidR="000814DA">
        <w:t xml:space="preserve">aude from Wofford College </w:t>
      </w:r>
      <w:r w:rsidR="00C740A1">
        <w:t xml:space="preserve">in 2023 </w:t>
      </w:r>
      <w:r w:rsidRPr="000814DA" w:rsidR="000814DA">
        <w:t xml:space="preserve">with a </w:t>
      </w:r>
      <w:r w:rsidR="00C740A1">
        <w:t>Bachelor of Science</w:t>
      </w:r>
      <w:r w:rsidRPr="000814DA" w:rsidR="000814DA">
        <w:t xml:space="preserve"> degree. While there, she received the Henry Freeman Service award for co-founding Wofford</w:t>
      </w:r>
      <w:r w:rsidR="00C740A1">
        <w:t>’</w:t>
      </w:r>
      <w:r w:rsidRPr="000814DA" w:rsidR="000814DA">
        <w:t xml:space="preserve">s </w:t>
      </w:r>
      <w:r w:rsidRPr="00C740A1" w:rsidR="000814DA">
        <w:rPr>
          <w:i/>
          <w:iCs/>
        </w:rPr>
        <w:t>Law, Justice and Innocence Initiative</w:t>
      </w:r>
      <w:r w:rsidR="00C740A1">
        <w:t>, which</w:t>
      </w:r>
      <w:r w:rsidRPr="000814DA" w:rsidR="000814DA">
        <w:t xml:space="preserve"> raise</w:t>
      </w:r>
      <w:r w:rsidR="00C740A1">
        <w:t>s</w:t>
      </w:r>
      <w:r w:rsidRPr="000814DA" w:rsidR="000814DA">
        <w:t xml:space="preserve"> awareness of wrongful convictions</w:t>
      </w:r>
      <w:r w:rsidR="00C740A1">
        <w:t xml:space="preserve">. </w:t>
      </w:r>
      <w:r w:rsidRPr="00C740A1" w:rsidR="00C740A1">
        <w:t>Recognizing that South Carolina is one of only thirteen states without an innocence initiative, she remains committed to advocating for equity within the judicial system; an</w:t>
      </w:r>
      <w:r w:rsidR="00C740A1">
        <w:t>d</w:t>
      </w:r>
    </w:p>
    <w:p w:rsidR="00C740A1" w:rsidP="00C740A1" w:rsidRDefault="00C740A1" w14:paraId="79A18D47" w14:textId="77777777">
      <w:pPr>
        <w:pStyle w:val="scresolutionwhereas"/>
      </w:pPr>
    </w:p>
    <w:p w:rsidR="00F935A0" w:rsidP="00C740A1" w:rsidRDefault="00F935A0" w14:paraId="16A4F864" w14:textId="61A2A906">
      <w:pPr>
        <w:pStyle w:val="scresolutionwhereas"/>
      </w:pPr>
      <w:bookmarkStart w:name="wa_30ad21f17" w:id="2"/>
      <w:r>
        <w:t>W</w:t>
      </w:r>
      <w:bookmarkEnd w:id="2"/>
      <w:r>
        <w:t>hereas,</w:t>
      </w:r>
      <w:r w:rsidR="001347EE">
        <w:t xml:space="preserve"> </w:t>
      </w:r>
      <w:r w:rsidR="0088441E">
        <w:t>a</w:t>
      </w:r>
      <w:r w:rsidRPr="000814DA" w:rsidR="000814DA">
        <w:t>t thirteen, Gracie suffered a serious injury that re</w:t>
      </w:r>
      <w:r w:rsidR="00C740A1">
        <w:t xml:space="preserve">quired </w:t>
      </w:r>
      <w:r w:rsidRPr="000814DA" w:rsidR="000814DA">
        <w:t xml:space="preserve">an emergency stay in the children’s hospital at </w:t>
      </w:r>
      <w:r w:rsidR="00C41E1A">
        <w:t>the Medical University of South Carolina</w:t>
      </w:r>
      <w:r w:rsidRPr="000814DA" w:rsidR="000814DA">
        <w:t xml:space="preserve">. </w:t>
      </w:r>
      <w:r w:rsidRPr="00C740A1" w:rsidR="00C740A1">
        <w:t>Arriving with little more than hope for her recovery, her family was deeply impacted by a simple act of kindness when a family friend provided a care package of basic hygiene items. This experience inspired Gracie to address the often-overlooked issue of hygiene insecurity. Upon learning that Supplemental Nutrition Assistance Program (SNAP) benefits do not cover essential hygiene products, she founded the nonprofit Helping Hands Heal Families (HHHF) to help bridge that gap; and</w:t>
      </w:r>
    </w:p>
    <w:p w:rsidR="00C740A1" w:rsidP="00C740A1" w:rsidRDefault="00C740A1" w14:paraId="2781CD66" w14:textId="77777777">
      <w:pPr>
        <w:pStyle w:val="scresolutionwhereas"/>
      </w:pPr>
    </w:p>
    <w:p w:rsidR="000814DA" w:rsidP="00082D40" w:rsidRDefault="00C740A1" w14:paraId="661E5643" w14:textId="237A74EB">
      <w:pPr>
        <w:pStyle w:val="scresolutionwhereas"/>
      </w:pPr>
      <w:bookmarkStart w:name="wa_37ebc8653" w:id="3"/>
      <w:r w:rsidRPr="00C740A1">
        <w:t>W</w:t>
      </w:r>
      <w:bookmarkEnd w:id="3"/>
      <w:r w:rsidRPr="00C740A1">
        <w:t xml:space="preserve">hereas, for the past decade, Gracie has been a tireless advocate for those in need, mobilizing community members and securing support from national sponsors such as Walmart, Good360, and Bath &amp; Body Works. Through her leadership, HHHF has served all forty-six counties in South Carolina. Among its most meaningful efforts is a </w:t>
      </w:r>
      <w:r>
        <w:t>four-year</w:t>
      </w:r>
      <w:r w:rsidRPr="00C740A1">
        <w:t xml:space="preserve"> partnership with Camp Cole’s Camp Impact, which supports children in foster care and those experiencing homelessness, often providing life-changing first experiences for the children it serves; and</w:t>
      </w:r>
    </w:p>
    <w:p w:rsidR="00082D40" w:rsidP="00082D40" w:rsidRDefault="00082D40" w14:paraId="3074E85D" w14:textId="77777777">
      <w:pPr>
        <w:pStyle w:val="scresolutionwhereas"/>
      </w:pPr>
    </w:p>
    <w:p w:rsidR="000814DA" w:rsidP="00084D53" w:rsidRDefault="005311AB" w14:paraId="02705DE0" w14:textId="4AC2EE63">
      <w:pPr>
        <w:pStyle w:val="scresolutionwhereas"/>
      </w:pPr>
      <w:bookmarkStart w:name="wa_f3e01d115" w:id="4"/>
      <w:r w:rsidRPr="005311AB">
        <w:t>W</w:t>
      </w:r>
      <w:bookmarkEnd w:id="4"/>
      <w:r w:rsidRPr="005311AB">
        <w:t>hereas, Gracie expanded her organization’s reach through the “Feel Clean, Learn Better” campaign, which discreetly provides hygiene supplies to students in Title I schools. This initiative helps reduce absenteeism, improve</w:t>
      </w:r>
      <w:r>
        <w:t>s</w:t>
      </w:r>
      <w:r w:rsidRPr="005311AB">
        <w:t xml:space="preserve"> self-esteem, and restore</w:t>
      </w:r>
      <w:r>
        <w:t>s</w:t>
      </w:r>
      <w:r w:rsidRPr="005311AB">
        <w:t xml:space="preserve"> dignity, reflecting her belief that no child should be expected to succeed academically without access to basic hygiene. In addition, she provides support to </w:t>
      </w:r>
      <w:r w:rsidRPr="005311AB">
        <w:lastRenderedPageBreak/>
        <w:t xml:space="preserve">senior wards of the </w:t>
      </w:r>
      <w:r>
        <w:t>S</w:t>
      </w:r>
      <w:r w:rsidRPr="005311AB">
        <w:t>tate, domestic violence shelters, food banks, and other charitable organizations; and</w:t>
      </w:r>
    </w:p>
    <w:p w:rsidR="005311AB" w:rsidP="00084D53" w:rsidRDefault="005311AB" w14:paraId="3B6341FB" w14:textId="77777777">
      <w:pPr>
        <w:pStyle w:val="scresolutionwhereas"/>
      </w:pPr>
    </w:p>
    <w:p w:rsidR="000814DA" w:rsidP="00084D53" w:rsidRDefault="005311AB" w14:paraId="1F9AAD4A" w14:textId="4B179E53">
      <w:pPr>
        <w:pStyle w:val="scresolutionwhereas"/>
      </w:pPr>
      <w:bookmarkStart w:name="wa_283d5de25" w:id="5"/>
      <w:r w:rsidRPr="005311AB">
        <w:t>W</w:t>
      </w:r>
      <w:bookmarkEnd w:id="5"/>
      <w:r w:rsidRPr="005311AB">
        <w:t>hereas, Gracie further demonstrated her commitment to service during Russia’s invasion of Ukraine by partnering with Wofford College to send care packages through the Global Empowerment Mission. Through this effort, she witnessed individuals from differing backgrounds unite in support of displaced families, reinforcing her belief in the power of service to transform adversity into hope; and</w:t>
      </w:r>
    </w:p>
    <w:p w:rsidR="005311AB" w:rsidP="00084D53" w:rsidRDefault="005311AB" w14:paraId="1893BE47" w14:textId="77777777">
      <w:pPr>
        <w:pStyle w:val="scresolutionwhereas"/>
      </w:pPr>
    </w:p>
    <w:p w:rsidR="000814DA" w:rsidP="00084D53" w:rsidRDefault="005311AB" w14:paraId="6F8DC09D" w14:textId="14A1AF34">
      <w:pPr>
        <w:pStyle w:val="scresolutionwhereas"/>
      </w:pPr>
      <w:bookmarkStart w:name="wa_fa12d8f14" w:id="6"/>
      <w:r w:rsidRPr="005311AB">
        <w:t>W</w:t>
      </w:r>
      <w:bookmarkEnd w:id="6"/>
      <w:r w:rsidRPr="005311AB">
        <w:t>hereas, in addition to her philanthropic work, Gracie has pursued personal challenges with determination, including a friendly yet competitive seven-year stair climber rivalry with her father, achieving a personal record of 500 flights. This experience led her to compete in the Empire State Building Stair Run-Up in support of the Challenged Athletes Foundation; and</w:t>
      </w:r>
    </w:p>
    <w:p w:rsidR="005311AB" w:rsidP="00084D53" w:rsidRDefault="005311AB" w14:paraId="2EE25496" w14:textId="77777777">
      <w:pPr>
        <w:pStyle w:val="scresolutionwhereas"/>
      </w:pPr>
    </w:p>
    <w:p w:rsidR="005311AB" w:rsidP="005311AB" w:rsidRDefault="005311AB" w14:paraId="4F467EC7" w14:textId="77777777">
      <w:pPr>
        <w:pStyle w:val="scemptyline"/>
      </w:pPr>
      <w:bookmarkStart w:name="wa_23346212d" w:id="7"/>
      <w:r>
        <w:t>W</w:t>
      </w:r>
      <w:bookmarkEnd w:id="7"/>
      <w:r>
        <w:t>hereas, Gracie also competes in the Miss South Carolina Scholarship Organization, where she was named first runner-up for the Jada Samuel Quality of Life Scholarship in recognition of her community service. Having earned several local titles, including Miss Murrells Inlet, she will represent the Lowcountry this June, using her platform to raise awareness of hygiene insecurity and wrongful convictions; and</w:t>
      </w:r>
    </w:p>
    <w:p w:rsidR="005311AB" w:rsidP="005311AB" w:rsidRDefault="005311AB" w14:paraId="5E7A8816" w14:textId="77777777">
      <w:pPr>
        <w:pStyle w:val="scemptyline"/>
      </w:pPr>
    </w:p>
    <w:p w:rsidR="008A7625" w:rsidP="005311AB" w:rsidRDefault="005311AB" w14:paraId="251CC829" w14:textId="1DC38E22">
      <w:pPr>
        <w:pStyle w:val="scemptyline"/>
      </w:pPr>
      <w:bookmarkStart w:name="wa_7b34bb88b" w:id="8"/>
      <w:r>
        <w:t>W</w:t>
      </w:r>
      <w:bookmarkEnd w:id="8"/>
      <w:r>
        <w:t>hereas, the members of the South Carolina House of Representatives are grateful for Gracie Hicks’s outstanding service through Helping Hands Heal Families and her many other community initiatives, and they look forward to following her continued impact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7364AE9C">
      <w:pPr>
        <w:pStyle w:val="scresolutionbody"/>
      </w:pPr>
      <w:bookmarkStart w:name="up_0e6c8318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748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7B5A72" w:rsidRDefault="00007116" w14:paraId="48DB32E7" w14:textId="6AC28A82">
      <w:pPr>
        <w:pStyle w:val="scresolutionmembers"/>
      </w:pPr>
      <w:bookmarkStart w:name="up_ea37bbbf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7483">
            <w:rPr>
              <w:rStyle w:val="scresolutionbody1"/>
            </w:rPr>
            <w:t>House of Representatives</w:t>
          </w:r>
        </w:sdtContent>
      </w:sdt>
      <w:r w:rsidRPr="00040E43">
        <w:t xml:space="preserve">, by this resolution, </w:t>
      </w:r>
      <w:r w:rsidRPr="007B5A72" w:rsidR="007B5A72">
        <w:t xml:space="preserve">recognize and honor </w:t>
      </w:r>
      <w:r w:rsidR="007B5A72">
        <w:t>G</w:t>
      </w:r>
      <w:r w:rsidRPr="007B5A72" w:rsidR="007B5A72">
        <w:t xml:space="preserve">racie </w:t>
      </w:r>
      <w:r w:rsidR="007B5A72">
        <w:t>H</w:t>
      </w:r>
      <w:r w:rsidRPr="007B5A72" w:rsidR="007B5A72">
        <w:t xml:space="preserve">icks, of </w:t>
      </w:r>
      <w:r w:rsidR="007B5A72">
        <w:t>M</w:t>
      </w:r>
      <w:r w:rsidRPr="007B5A72" w:rsidR="007B5A72">
        <w:t xml:space="preserve">urrells </w:t>
      </w:r>
      <w:r w:rsidR="007B5A72">
        <w:t>I</w:t>
      </w:r>
      <w:r w:rsidRPr="007B5A72" w:rsidR="007B5A72">
        <w:t xml:space="preserve">nlet, for her outstanding service, leadership, and impact to communities throughout the </w:t>
      </w:r>
      <w:r w:rsidR="007B5A72">
        <w:t>P</w:t>
      </w:r>
      <w:r w:rsidRPr="007B5A72" w:rsidR="007B5A72">
        <w:t xml:space="preserve">almetto </w:t>
      </w:r>
      <w:r w:rsidR="007B5A72">
        <w:t>S</w:t>
      </w:r>
      <w:r w:rsidRPr="007B5A72" w:rsidR="007B5A72">
        <w:t>tate.</w:t>
      </w:r>
    </w:p>
    <w:p w:rsidRPr="00040E43" w:rsidR="007B5A72" w:rsidP="007B5A72" w:rsidRDefault="007B5A72" w14:paraId="40350031" w14:textId="77777777">
      <w:pPr>
        <w:pStyle w:val="scresolutionmembers"/>
      </w:pPr>
    </w:p>
    <w:p w:rsidRPr="00040E43" w:rsidR="00B9052D" w:rsidP="00B703CB" w:rsidRDefault="00007116" w14:paraId="48DB32E8" w14:textId="1CC4F348">
      <w:pPr>
        <w:pStyle w:val="scresolutionbody"/>
      </w:pPr>
      <w:bookmarkStart w:name="up_05accd6b2" w:id="11"/>
      <w:r w:rsidRPr="00040E43">
        <w:t>B</w:t>
      </w:r>
      <w:bookmarkEnd w:id="11"/>
      <w:r w:rsidRPr="00040E43">
        <w:t>e it further resolved that a copy of this resolution be presented to</w:t>
      </w:r>
      <w:r w:rsidRPr="00040E43" w:rsidR="00B9105E">
        <w:t xml:space="preserve"> </w:t>
      </w:r>
      <w:r w:rsidR="000814DA">
        <w:t>Gracie Hicks.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117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4C86DF9" w:rsidR="007003E1" w:rsidRDefault="009C3F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7483">
              <w:rPr>
                <w:noProof/>
              </w:rPr>
              <w:t>LC-0283PH-EB26.docx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92A"/>
    <w:rsid w:val="00032E86"/>
    <w:rsid w:val="00040E43"/>
    <w:rsid w:val="000814DA"/>
    <w:rsid w:val="0008202C"/>
    <w:rsid w:val="00082D40"/>
    <w:rsid w:val="000843D7"/>
    <w:rsid w:val="00084D53"/>
    <w:rsid w:val="0008748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6309"/>
    <w:rsid w:val="001C4F58"/>
    <w:rsid w:val="001D08F2"/>
    <w:rsid w:val="001D2A16"/>
    <w:rsid w:val="001D3A58"/>
    <w:rsid w:val="001D525B"/>
    <w:rsid w:val="001D68D8"/>
    <w:rsid w:val="001D7F4F"/>
    <w:rsid w:val="001E6CD7"/>
    <w:rsid w:val="001F75F9"/>
    <w:rsid w:val="002017E6"/>
    <w:rsid w:val="00205238"/>
    <w:rsid w:val="00211B4F"/>
    <w:rsid w:val="00214588"/>
    <w:rsid w:val="002313E4"/>
    <w:rsid w:val="002321B6"/>
    <w:rsid w:val="00232912"/>
    <w:rsid w:val="0025001F"/>
    <w:rsid w:val="00250967"/>
    <w:rsid w:val="002543C8"/>
    <w:rsid w:val="0025541D"/>
    <w:rsid w:val="002635C9"/>
    <w:rsid w:val="00284AAE"/>
    <w:rsid w:val="002B422D"/>
    <w:rsid w:val="002B451A"/>
    <w:rsid w:val="002D55D2"/>
    <w:rsid w:val="002E5912"/>
    <w:rsid w:val="002F4473"/>
    <w:rsid w:val="00301B21"/>
    <w:rsid w:val="00321A48"/>
    <w:rsid w:val="00325348"/>
    <w:rsid w:val="0032732C"/>
    <w:rsid w:val="003321E4"/>
    <w:rsid w:val="00336AD0"/>
    <w:rsid w:val="0036008C"/>
    <w:rsid w:val="00362957"/>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05C0"/>
    <w:rsid w:val="00461441"/>
    <w:rsid w:val="004623E6"/>
    <w:rsid w:val="00463CA0"/>
    <w:rsid w:val="0046488E"/>
    <w:rsid w:val="0046685D"/>
    <w:rsid w:val="004669F5"/>
    <w:rsid w:val="004809EE"/>
    <w:rsid w:val="004B7339"/>
    <w:rsid w:val="004C68B8"/>
    <w:rsid w:val="004E63A8"/>
    <w:rsid w:val="004E7D54"/>
    <w:rsid w:val="004F0B64"/>
    <w:rsid w:val="00511974"/>
    <w:rsid w:val="0052116B"/>
    <w:rsid w:val="005273C6"/>
    <w:rsid w:val="005275A2"/>
    <w:rsid w:val="00530A69"/>
    <w:rsid w:val="005311AB"/>
    <w:rsid w:val="00543DF3"/>
    <w:rsid w:val="00544C6E"/>
    <w:rsid w:val="00545593"/>
    <w:rsid w:val="00545C09"/>
    <w:rsid w:val="00551C74"/>
    <w:rsid w:val="00556EBF"/>
    <w:rsid w:val="0055760A"/>
    <w:rsid w:val="0057560B"/>
    <w:rsid w:val="00577C6C"/>
    <w:rsid w:val="005834ED"/>
    <w:rsid w:val="005A62FE"/>
    <w:rsid w:val="005C2FE2"/>
    <w:rsid w:val="005D29BC"/>
    <w:rsid w:val="005E2BC9"/>
    <w:rsid w:val="00605102"/>
    <w:rsid w:val="006053F5"/>
    <w:rsid w:val="00611909"/>
    <w:rsid w:val="006215AA"/>
    <w:rsid w:val="00624610"/>
    <w:rsid w:val="00627DCA"/>
    <w:rsid w:val="00662041"/>
    <w:rsid w:val="00666E48"/>
    <w:rsid w:val="00670F2F"/>
    <w:rsid w:val="006913C9"/>
    <w:rsid w:val="0069470D"/>
    <w:rsid w:val="006B1590"/>
    <w:rsid w:val="006D58AA"/>
    <w:rsid w:val="006E4451"/>
    <w:rsid w:val="006E655C"/>
    <w:rsid w:val="006E69E6"/>
    <w:rsid w:val="006F0CAA"/>
    <w:rsid w:val="007003E1"/>
    <w:rsid w:val="00705179"/>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47EF"/>
    <w:rsid w:val="007A70AE"/>
    <w:rsid w:val="007B5A72"/>
    <w:rsid w:val="007C0EE1"/>
    <w:rsid w:val="007C69B6"/>
    <w:rsid w:val="007C72ED"/>
    <w:rsid w:val="007E01B6"/>
    <w:rsid w:val="007F3C86"/>
    <w:rsid w:val="007F6D64"/>
    <w:rsid w:val="00810471"/>
    <w:rsid w:val="00811702"/>
    <w:rsid w:val="008362E8"/>
    <w:rsid w:val="008410D3"/>
    <w:rsid w:val="00842D53"/>
    <w:rsid w:val="00843D27"/>
    <w:rsid w:val="00846FE5"/>
    <w:rsid w:val="0085786E"/>
    <w:rsid w:val="00870570"/>
    <w:rsid w:val="00881EBB"/>
    <w:rsid w:val="0088441E"/>
    <w:rsid w:val="008905D2"/>
    <w:rsid w:val="008A1768"/>
    <w:rsid w:val="008A489F"/>
    <w:rsid w:val="008A7625"/>
    <w:rsid w:val="008B4AC4"/>
    <w:rsid w:val="008C3A19"/>
    <w:rsid w:val="008C70B5"/>
    <w:rsid w:val="008D05D1"/>
    <w:rsid w:val="008E1DCA"/>
    <w:rsid w:val="008E46BF"/>
    <w:rsid w:val="008E7FD6"/>
    <w:rsid w:val="008F0F33"/>
    <w:rsid w:val="008F4429"/>
    <w:rsid w:val="009059FF"/>
    <w:rsid w:val="0092634F"/>
    <w:rsid w:val="009270BA"/>
    <w:rsid w:val="0094021A"/>
    <w:rsid w:val="00953783"/>
    <w:rsid w:val="0096528D"/>
    <w:rsid w:val="00965B3F"/>
    <w:rsid w:val="00966F31"/>
    <w:rsid w:val="009B44AF"/>
    <w:rsid w:val="009C44D5"/>
    <w:rsid w:val="009C6A0B"/>
    <w:rsid w:val="009C7F19"/>
    <w:rsid w:val="009D4B39"/>
    <w:rsid w:val="009E2BE4"/>
    <w:rsid w:val="009E63E5"/>
    <w:rsid w:val="009F0C77"/>
    <w:rsid w:val="009F4DD1"/>
    <w:rsid w:val="009F7B81"/>
    <w:rsid w:val="00A02543"/>
    <w:rsid w:val="00A41684"/>
    <w:rsid w:val="00A4411A"/>
    <w:rsid w:val="00A64E80"/>
    <w:rsid w:val="00A66C6B"/>
    <w:rsid w:val="00A7261B"/>
    <w:rsid w:val="00A72BCD"/>
    <w:rsid w:val="00A74015"/>
    <w:rsid w:val="00A741D9"/>
    <w:rsid w:val="00A833AB"/>
    <w:rsid w:val="00A95560"/>
    <w:rsid w:val="00A9741D"/>
    <w:rsid w:val="00AB1254"/>
    <w:rsid w:val="00AB2CC0"/>
    <w:rsid w:val="00AB6C07"/>
    <w:rsid w:val="00AC19ED"/>
    <w:rsid w:val="00AC34A2"/>
    <w:rsid w:val="00AC74F4"/>
    <w:rsid w:val="00AD1C9A"/>
    <w:rsid w:val="00AD4B17"/>
    <w:rsid w:val="00AF0102"/>
    <w:rsid w:val="00AF1A81"/>
    <w:rsid w:val="00AF69EE"/>
    <w:rsid w:val="00B00C4F"/>
    <w:rsid w:val="00B128F5"/>
    <w:rsid w:val="00B31DA6"/>
    <w:rsid w:val="00B3602C"/>
    <w:rsid w:val="00B412D4"/>
    <w:rsid w:val="00B42FA5"/>
    <w:rsid w:val="00B519D6"/>
    <w:rsid w:val="00B6480F"/>
    <w:rsid w:val="00B64FFF"/>
    <w:rsid w:val="00B703CB"/>
    <w:rsid w:val="00B7267F"/>
    <w:rsid w:val="00B879A5"/>
    <w:rsid w:val="00B87A3D"/>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1A"/>
    <w:rsid w:val="00C41EB9"/>
    <w:rsid w:val="00C433D3"/>
    <w:rsid w:val="00C664FC"/>
    <w:rsid w:val="00C7196F"/>
    <w:rsid w:val="00C7322B"/>
    <w:rsid w:val="00C73AFC"/>
    <w:rsid w:val="00C740A1"/>
    <w:rsid w:val="00C74E9D"/>
    <w:rsid w:val="00C826DD"/>
    <w:rsid w:val="00C82FD3"/>
    <w:rsid w:val="00C92819"/>
    <w:rsid w:val="00C93C2C"/>
    <w:rsid w:val="00CA3BCF"/>
    <w:rsid w:val="00CC6B7B"/>
    <w:rsid w:val="00CD2089"/>
    <w:rsid w:val="00CE4EE6"/>
    <w:rsid w:val="00CF44FA"/>
    <w:rsid w:val="00D12E8F"/>
    <w:rsid w:val="00D1567E"/>
    <w:rsid w:val="00D31310"/>
    <w:rsid w:val="00D37AF8"/>
    <w:rsid w:val="00D55053"/>
    <w:rsid w:val="00D66B80"/>
    <w:rsid w:val="00D73A67"/>
    <w:rsid w:val="00D8028D"/>
    <w:rsid w:val="00D93C3E"/>
    <w:rsid w:val="00D970A9"/>
    <w:rsid w:val="00D978F9"/>
    <w:rsid w:val="00DA2101"/>
    <w:rsid w:val="00DB1F5E"/>
    <w:rsid w:val="00DC3954"/>
    <w:rsid w:val="00DC47B1"/>
    <w:rsid w:val="00DF3845"/>
    <w:rsid w:val="00E071A0"/>
    <w:rsid w:val="00E32D96"/>
    <w:rsid w:val="00E41911"/>
    <w:rsid w:val="00E44B57"/>
    <w:rsid w:val="00E658FD"/>
    <w:rsid w:val="00E852C0"/>
    <w:rsid w:val="00E92EEF"/>
    <w:rsid w:val="00E95B4E"/>
    <w:rsid w:val="00E97AB4"/>
    <w:rsid w:val="00EA150E"/>
    <w:rsid w:val="00EB0F12"/>
    <w:rsid w:val="00EF067F"/>
    <w:rsid w:val="00EF2368"/>
    <w:rsid w:val="00EF3015"/>
    <w:rsid w:val="00EF5F4D"/>
    <w:rsid w:val="00F02C5C"/>
    <w:rsid w:val="00F06006"/>
    <w:rsid w:val="00F24442"/>
    <w:rsid w:val="00F42BA9"/>
    <w:rsid w:val="00F477DA"/>
    <w:rsid w:val="00F50AE3"/>
    <w:rsid w:val="00F655B7"/>
    <w:rsid w:val="00F656BA"/>
    <w:rsid w:val="00F6771E"/>
    <w:rsid w:val="00F67CF1"/>
    <w:rsid w:val="00F7053B"/>
    <w:rsid w:val="00F728AA"/>
    <w:rsid w:val="00F840F0"/>
    <w:rsid w:val="00F869C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422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2D"/>
    <w:rPr>
      <w:rFonts w:eastAsia="Times New Roman" w:cs="Times New Roman"/>
      <w:b/>
      <w:sz w:val="30"/>
      <w:szCs w:val="20"/>
    </w:rPr>
  </w:style>
  <w:style w:type="paragraph" w:styleId="Header">
    <w:name w:val="header"/>
    <w:basedOn w:val="Normal"/>
    <w:link w:val="HeaderChar"/>
    <w:uiPriority w:val="99"/>
    <w:unhideWhenUsed/>
    <w:rsid w:val="002B422D"/>
    <w:pPr>
      <w:tabs>
        <w:tab w:val="center" w:pos="4680"/>
        <w:tab w:val="right" w:pos="9360"/>
      </w:tabs>
    </w:pPr>
  </w:style>
  <w:style w:type="character" w:customStyle="1" w:styleId="HeaderChar">
    <w:name w:val="Header Char"/>
    <w:basedOn w:val="DefaultParagraphFont"/>
    <w:link w:val="Header"/>
    <w:uiPriority w:val="99"/>
    <w:rsid w:val="002B422D"/>
    <w:rPr>
      <w:rFonts w:eastAsia="Times New Roman" w:cs="Times New Roman"/>
      <w:szCs w:val="20"/>
    </w:rPr>
  </w:style>
  <w:style w:type="paragraph" w:styleId="Footer">
    <w:name w:val="footer"/>
    <w:basedOn w:val="Normal"/>
    <w:link w:val="FooterChar"/>
    <w:uiPriority w:val="99"/>
    <w:unhideWhenUsed/>
    <w:rsid w:val="002B422D"/>
    <w:pPr>
      <w:tabs>
        <w:tab w:val="center" w:pos="4680"/>
        <w:tab w:val="right" w:pos="9360"/>
      </w:tabs>
    </w:pPr>
  </w:style>
  <w:style w:type="character" w:customStyle="1" w:styleId="FooterChar">
    <w:name w:val="Footer Char"/>
    <w:basedOn w:val="DefaultParagraphFont"/>
    <w:link w:val="Footer"/>
    <w:uiPriority w:val="99"/>
    <w:rsid w:val="002B422D"/>
    <w:rPr>
      <w:rFonts w:eastAsia="Times New Roman" w:cs="Times New Roman"/>
      <w:szCs w:val="20"/>
    </w:rPr>
  </w:style>
  <w:style w:type="character" w:styleId="PageNumber">
    <w:name w:val="page number"/>
    <w:basedOn w:val="DefaultParagraphFont"/>
    <w:uiPriority w:val="99"/>
    <w:semiHidden/>
    <w:unhideWhenUsed/>
    <w:rsid w:val="002B422D"/>
  </w:style>
  <w:style w:type="character" w:styleId="LineNumber">
    <w:name w:val="line number"/>
    <w:basedOn w:val="DefaultParagraphFont"/>
    <w:uiPriority w:val="99"/>
    <w:semiHidden/>
    <w:unhideWhenUsed/>
    <w:rsid w:val="002B422D"/>
  </w:style>
  <w:style w:type="paragraph" w:customStyle="1" w:styleId="BillDots">
    <w:name w:val="Bill Dots"/>
    <w:basedOn w:val="Normal"/>
    <w:qFormat/>
    <w:rsid w:val="002B42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422D"/>
    <w:pPr>
      <w:tabs>
        <w:tab w:val="right" w:pos="5904"/>
      </w:tabs>
    </w:pPr>
  </w:style>
  <w:style w:type="paragraph" w:styleId="BalloonText">
    <w:name w:val="Balloon Text"/>
    <w:basedOn w:val="Normal"/>
    <w:link w:val="BalloonTextChar"/>
    <w:uiPriority w:val="99"/>
    <w:semiHidden/>
    <w:unhideWhenUsed/>
    <w:rsid w:val="002B4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22D"/>
    <w:rPr>
      <w:rFonts w:ascii="Segoe UI" w:eastAsia="Times New Roman" w:hAnsi="Segoe UI" w:cs="Segoe UI"/>
      <w:sz w:val="18"/>
      <w:szCs w:val="18"/>
    </w:rPr>
  </w:style>
  <w:style w:type="paragraph" w:styleId="ListParagraph">
    <w:name w:val="List Paragraph"/>
    <w:basedOn w:val="Normal"/>
    <w:uiPriority w:val="34"/>
    <w:qFormat/>
    <w:rsid w:val="002B422D"/>
    <w:pPr>
      <w:ind w:left="720"/>
      <w:contextualSpacing/>
    </w:pPr>
  </w:style>
  <w:style w:type="paragraph" w:customStyle="1" w:styleId="scbillheader">
    <w:name w:val="sc_bill_header"/>
    <w:qFormat/>
    <w:rsid w:val="002B422D"/>
    <w:pPr>
      <w:widowControl w:val="0"/>
      <w:suppressAutoHyphens/>
      <w:spacing w:after="0" w:line="240" w:lineRule="auto"/>
      <w:jc w:val="center"/>
    </w:pPr>
    <w:rPr>
      <w:b/>
      <w:caps/>
      <w:sz w:val="30"/>
    </w:rPr>
  </w:style>
  <w:style w:type="paragraph" w:customStyle="1" w:styleId="schouseresolutionbythis">
    <w:name w:val="sc_house_resolution_by_this"/>
    <w:qFormat/>
    <w:rsid w:val="002B422D"/>
    <w:pPr>
      <w:widowControl w:val="0"/>
      <w:suppressAutoHyphens/>
      <w:spacing w:after="0" w:line="240" w:lineRule="auto"/>
      <w:jc w:val="both"/>
    </w:pPr>
  </w:style>
  <w:style w:type="paragraph" w:customStyle="1" w:styleId="schouseresolutionclippageattorney">
    <w:name w:val="sc_house_resolution_clip_page_attorney"/>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42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42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42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422D"/>
    <w:pPr>
      <w:widowControl w:val="0"/>
      <w:suppressAutoHyphens/>
      <w:spacing w:after="0" w:line="240" w:lineRule="auto"/>
      <w:jc w:val="both"/>
    </w:pPr>
    <w:rPr>
      <w:caps/>
    </w:rPr>
  </w:style>
  <w:style w:type="paragraph" w:customStyle="1" w:styleId="schouseresolutionemptyline">
    <w:name w:val="sc_house_resolution_empty_line"/>
    <w:qFormat/>
    <w:rsid w:val="002B422D"/>
    <w:pPr>
      <w:widowControl w:val="0"/>
      <w:suppressAutoHyphens/>
      <w:spacing w:after="0" w:line="240" w:lineRule="auto"/>
      <w:jc w:val="both"/>
    </w:pPr>
  </w:style>
  <w:style w:type="paragraph" w:customStyle="1" w:styleId="schouseresolutionfurtherresolved">
    <w:name w:val="sc_house_resolution_further_resolved"/>
    <w:qFormat/>
    <w:rsid w:val="002B422D"/>
    <w:pPr>
      <w:widowControl w:val="0"/>
      <w:suppressAutoHyphens/>
      <w:spacing w:after="0" w:line="240" w:lineRule="auto"/>
      <w:jc w:val="both"/>
    </w:pPr>
  </w:style>
  <w:style w:type="paragraph" w:customStyle="1" w:styleId="schouseresolutionheader">
    <w:name w:val="sc_house_resolution_header"/>
    <w:qFormat/>
    <w:rsid w:val="002B42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42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42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422D"/>
    <w:pPr>
      <w:widowControl w:val="0"/>
      <w:suppressLineNumbers/>
      <w:suppressAutoHyphens/>
      <w:jc w:val="left"/>
    </w:pPr>
    <w:rPr>
      <w:b/>
    </w:rPr>
  </w:style>
  <w:style w:type="paragraph" w:customStyle="1" w:styleId="schouseresolutionjackettitle">
    <w:name w:val="sc_house_resolution_jacket_title"/>
    <w:qFormat/>
    <w:rsid w:val="002B42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422D"/>
    <w:pPr>
      <w:widowControl w:val="0"/>
      <w:suppressAutoHyphens/>
      <w:spacing w:after="0" w:line="360" w:lineRule="auto"/>
      <w:jc w:val="both"/>
    </w:pPr>
  </w:style>
  <w:style w:type="paragraph" w:customStyle="1" w:styleId="scresolutionwhereas">
    <w:name w:val="sc_resolution_whereas"/>
    <w:qFormat/>
    <w:rsid w:val="002B422D"/>
    <w:pPr>
      <w:widowControl w:val="0"/>
      <w:suppressAutoHyphens/>
      <w:spacing w:after="0" w:line="360" w:lineRule="auto"/>
      <w:jc w:val="both"/>
    </w:pPr>
  </w:style>
  <w:style w:type="paragraph" w:customStyle="1" w:styleId="schouseresolutionxx">
    <w:name w:val="sc_house_resolution_xx"/>
    <w:qFormat/>
    <w:rsid w:val="002B422D"/>
    <w:pPr>
      <w:widowControl w:val="0"/>
      <w:suppressAutoHyphens/>
      <w:spacing w:after="0" w:line="240" w:lineRule="auto"/>
      <w:jc w:val="center"/>
    </w:pPr>
  </w:style>
  <w:style w:type="paragraph" w:customStyle="1" w:styleId="BillDots0">
    <w:name w:val="BillDots"/>
    <w:basedOn w:val="Normal"/>
    <w:autoRedefine/>
    <w:qFormat/>
    <w:rsid w:val="002B42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422D"/>
    <w:rPr>
      <w:color w:val="0000FF" w:themeColor="hyperlink"/>
      <w:u w:val="single"/>
    </w:rPr>
  </w:style>
  <w:style w:type="paragraph" w:customStyle="1" w:styleId="Numbers">
    <w:name w:val="Numbers"/>
    <w:basedOn w:val="BillDots0"/>
    <w:qFormat/>
    <w:rsid w:val="002B422D"/>
    <w:pPr>
      <w:tabs>
        <w:tab w:val="right" w:pos="5904"/>
      </w:tabs>
    </w:pPr>
  </w:style>
  <w:style w:type="character" w:customStyle="1" w:styleId="scclippagepath">
    <w:name w:val="sc_clip_page_path"/>
    <w:uiPriority w:val="1"/>
    <w:qFormat/>
    <w:rsid w:val="002B422D"/>
    <w:rPr>
      <w:rFonts w:ascii="Times New Roman" w:hAnsi="Times New Roman"/>
      <w:caps/>
      <w:smallCaps w:val="0"/>
      <w:sz w:val="22"/>
    </w:rPr>
  </w:style>
  <w:style w:type="paragraph" w:customStyle="1" w:styleId="scconresoattyda">
    <w:name w:val="sc_con_reso_atty_da"/>
    <w:qFormat/>
    <w:rsid w:val="002B42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42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42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42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422D"/>
    <w:pPr>
      <w:widowControl w:val="0"/>
      <w:suppressAutoHyphens/>
      <w:spacing w:after="0" w:line="240" w:lineRule="auto"/>
      <w:jc w:val="both"/>
    </w:pPr>
  </w:style>
  <w:style w:type="paragraph" w:customStyle="1" w:styleId="scjrregattydadocno">
    <w:name w:val="sc_jrreg_atty_da_docno"/>
    <w:basedOn w:val="Normal"/>
    <w:qFormat/>
    <w:rsid w:val="002B42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42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42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422D"/>
    <w:rPr>
      <w:rFonts w:ascii="Times New Roman" w:hAnsi="Times New Roman"/>
      <w:b/>
      <w:caps/>
      <w:smallCaps w:val="0"/>
      <w:sz w:val="24"/>
    </w:rPr>
  </w:style>
  <w:style w:type="paragraph" w:customStyle="1" w:styleId="scjrregfooter">
    <w:name w:val="sc_jrreg_footer"/>
    <w:qFormat/>
    <w:rsid w:val="002B42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4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42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42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4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4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42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42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422D"/>
    <w:pPr>
      <w:widowControl w:val="0"/>
      <w:suppressAutoHyphens/>
      <w:spacing w:after="0" w:line="360" w:lineRule="auto"/>
      <w:jc w:val="both"/>
    </w:pPr>
  </w:style>
  <w:style w:type="paragraph" w:customStyle="1" w:styleId="scresolutionbody">
    <w:name w:val="sc_resolution_body"/>
    <w:qFormat/>
    <w:rsid w:val="002B422D"/>
    <w:pPr>
      <w:widowControl w:val="0"/>
      <w:suppressAutoHyphens/>
      <w:spacing w:after="0" w:line="360" w:lineRule="auto"/>
      <w:jc w:val="both"/>
    </w:pPr>
  </w:style>
  <w:style w:type="paragraph" w:customStyle="1" w:styleId="scresolutionclippagebottom">
    <w:name w:val="sc_resolution_clip_page_bottom"/>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422D"/>
    <w:pPr>
      <w:widowControl w:val="0"/>
      <w:suppressAutoHyphens/>
      <w:spacing w:after="0" w:line="240" w:lineRule="auto"/>
      <w:jc w:val="both"/>
    </w:pPr>
  </w:style>
  <w:style w:type="paragraph" w:customStyle="1" w:styleId="scresolutionfooter">
    <w:name w:val="sc_resolution_footer"/>
    <w:link w:val="scresolutionfooterChar"/>
    <w:qFormat/>
    <w:rsid w:val="002B42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422D"/>
    <w:rPr>
      <w:rFonts w:eastAsia="Times New Roman" w:cs="Times New Roman"/>
      <w:szCs w:val="20"/>
    </w:rPr>
  </w:style>
  <w:style w:type="paragraph" w:customStyle="1" w:styleId="scresolutionheader">
    <w:name w:val="sc_resolution_header"/>
    <w:qFormat/>
    <w:rsid w:val="002B422D"/>
    <w:pPr>
      <w:widowControl w:val="0"/>
      <w:suppressAutoHyphens/>
      <w:spacing w:after="0" w:line="240" w:lineRule="auto"/>
      <w:jc w:val="center"/>
    </w:pPr>
    <w:rPr>
      <w:b/>
      <w:caps/>
      <w:sz w:val="30"/>
    </w:rPr>
  </w:style>
  <w:style w:type="paragraph" w:customStyle="1" w:styleId="scresolutiontitle">
    <w:name w:val="sc_resolution_title"/>
    <w:qFormat/>
    <w:rsid w:val="002B422D"/>
    <w:pPr>
      <w:widowControl w:val="0"/>
      <w:suppressAutoHyphens/>
      <w:spacing w:after="0" w:line="240" w:lineRule="auto"/>
      <w:jc w:val="both"/>
    </w:pPr>
    <w:rPr>
      <w:caps/>
    </w:rPr>
  </w:style>
  <w:style w:type="paragraph" w:customStyle="1" w:styleId="scresolutionxx">
    <w:name w:val="sc_resolution_xx"/>
    <w:qFormat/>
    <w:rsid w:val="002B422D"/>
    <w:pPr>
      <w:widowControl w:val="0"/>
      <w:suppressAutoHyphens/>
      <w:spacing w:after="0" w:line="240" w:lineRule="auto"/>
      <w:jc w:val="center"/>
    </w:pPr>
  </w:style>
  <w:style w:type="character" w:customStyle="1" w:styleId="scSECTIONS">
    <w:name w:val="sc_SECTIONS"/>
    <w:uiPriority w:val="1"/>
    <w:qFormat/>
    <w:rsid w:val="002B422D"/>
    <w:rPr>
      <w:rFonts w:ascii="Times New Roman" w:hAnsi="Times New Roman"/>
      <w:b w:val="0"/>
      <w:i w:val="0"/>
      <w:caps/>
      <w:smallCaps w:val="0"/>
      <w:color w:val="auto"/>
      <w:sz w:val="22"/>
    </w:rPr>
  </w:style>
  <w:style w:type="character" w:customStyle="1" w:styleId="scsenateclippagepath">
    <w:name w:val="sc_senate_clip_page_path"/>
    <w:uiPriority w:val="1"/>
    <w:qFormat/>
    <w:rsid w:val="002B422D"/>
    <w:rPr>
      <w:rFonts w:ascii="Times New Roman" w:hAnsi="Times New Roman"/>
      <w:caps/>
      <w:smallCaps w:val="0"/>
      <w:sz w:val="22"/>
    </w:rPr>
  </w:style>
  <w:style w:type="paragraph" w:customStyle="1" w:styleId="scsenateresolutionbody">
    <w:name w:val="sc_senate_resolution_body"/>
    <w:qFormat/>
    <w:rsid w:val="002B422D"/>
    <w:pPr>
      <w:widowControl w:val="0"/>
      <w:suppressAutoHyphens/>
      <w:spacing w:after="0" w:line="360" w:lineRule="auto"/>
      <w:jc w:val="both"/>
    </w:pPr>
  </w:style>
  <w:style w:type="paragraph" w:customStyle="1" w:styleId="scsenateresolutionclippagebottom">
    <w:name w:val="sc_senate_resolution_clip_page_bottom"/>
    <w:qFormat/>
    <w:rsid w:val="002B42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422D"/>
    <w:pPr>
      <w:widowControl w:val="0"/>
      <w:suppressLineNumbers/>
      <w:suppressAutoHyphens/>
    </w:pPr>
  </w:style>
  <w:style w:type="paragraph" w:customStyle="1" w:styleId="scsenateresolutionclippagerepdocumentname">
    <w:name w:val="sc_senate_resolution_clip_page_rep_document_name"/>
    <w:qFormat/>
    <w:rsid w:val="002B42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42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42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422D"/>
    <w:rPr>
      <w:color w:val="808080"/>
    </w:rPr>
  </w:style>
  <w:style w:type="paragraph" w:customStyle="1" w:styleId="sctablecodifiedsection">
    <w:name w:val="sc_table_codified_section"/>
    <w:qFormat/>
    <w:rsid w:val="002B422D"/>
    <w:pPr>
      <w:widowControl w:val="0"/>
      <w:suppressAutoHyphens/>
      <w:spacing w:after="0" w:line="360" w:lineRule="auto"/>
    </w:pPr>
  </w:style>
  <w:style w:type="paragraph" w:customStyle="1" w:styleId="sctableln">
    <w:name w:val="sc_table_ln"/>
    <w:qFormat/>
    <w:rsid w:val="002B422D"/>
    <w:pPr>
      <w:widowControl w:val="0"/>
      <w:suppressAutoHyphens/>
      <w:spacing w:after="0" w:line="360" w:lineRule="auto"/>
      <w:jc w:val="right"/>
    </w:pPr>
  </w:style>
  <w:style w:type="paragraph" w:customStyle="1" w:styleId="sctablenoncodifiedsection">
    <w:name w:val="sc_table_non_codified_section"/>
    <w:qFormat/>
    <w:rsid w:val="002B422D"/>
    <w:pPr>
      <w:widowControl w:val="0"/>
      <w:suppressAutoHyphens/>
      <w:spacing w:after="0" w:line="360" w:lineRule="auto"/>
    </w:pPr>
  </w:style>
  <w:style w:type="paragraph" w:customStyle="1" w:styleId="scresolutionmembers">
    <w:name w:val="sc_resolution_members"/>
    <w:qFormat/>
    <w:rsid w:val="002B422D"/>
    <w:pPr>
      <w:widowControl w:val="0"/>
      <w:suppressAutoHyphens/>
      <w:spacing w:after="0" w:line="360" w:lineRule="auto"/>
      <w:jc w:val="both"/>
    </w:pPr>
  </w:style>
  <w:style w:type="paragraph" w:customStyle="1" w:styleId="scdraftheader">
    <w:name w:val="sc_draft_header"/>
    <w:qFormat/>
    <w:rsid w:val="002B422D"/>
    <w:pPr>
      <w:widowControl w:val="0"/>
      <w:suppressAutoHyphens/>
      <w:spacing w:after="0" w:line="240" w:lineRule="auto"/>
    </w:pPr>
  </w:style>
  <w:style w:type="paragraph" w:customStyle="1" w:styleId="scemptyline">
    <w:name w:val="sc_empty_line"/>
    <w:qFormat/>
    <w:rsid w:val="002B422D"/>
    <w:pPr>
      <w:widowControl w:val="0"/>
      <w:suppressAutoHyphens/>
      <w:spacing w:after="0" w:line="360" w:lineRule="auto"/>
      <w:jc w:val="both"/>
    </w:pPr>
  </w:style>
  <w:style w:type="paragraph" w:customStyle="1" w:styleId="scemptylineheader">
    <w:name w:val="sc_emptyline_header"/>
    <w:qFormat/>
    <w:rsid w:val="002B422D"/>
    <w:pPr>
      <w:widowControl w:val="0"/>
      <w:suppressAutoHyphens/>
      <w:spacing w:after="0" w:line="240" w:lineRule="auto"/>
      <w:jc w:val="both"/>
    </w:pPr>
  </w:style>
  <w:style w:type="character" w:customStyle="1" w:styleId="scinsert">
    <w:name w:val="sc_insert"/>
    <w:uiPriority w:val="1"/>
    <w:qFormat/>
    <w:rsid w:val="002B422D"/>
    <w:rPr>
      <w:caps w:val="0"/>
      <w:smallCaps w:val="0"/>
      <w:strike w:val="0"/>
      <w:dstrike w:val="0"/>
      <w:vanish w:val="0"/>
      <w:u w:val="single"/>
      <w:vertAlign w:val="baseline"/>
    </w:rPr>
  </w:style>
  <w:style w:type="character" w:customStyle="1" w:styleId="scinsertblue">
    <w:name w:val="sc_insert_blue"/>
    <w:uiPriority w:val="1"/>
    <w:qFormat/>
    <w:rsid w:val="002B42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422D"/>
    <w:rPr>
      <w:caps w:val="0"/>
      <w:smallCaps w:val="0"/>
      <w:strike w:val="0"/>
      <w:dstrike w:val="0"/>
      <w:vanish w:val="0"/>
      <w:color w:val="0070C0"/>
      <w:u w:val="none"/>
      <w:vertAlign w:val="baseline"/>
    </w:rPr>
  </w:style>
  <w:style w:type="character" w:customStyle="1" w:styleId="scinsertred">
    <w:name w:val="sc_insert_red"/>
    <w:uiPriority w:val="1"/>
    <w:qFormat/>
    <w:rsid w:val="002B42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422D"/>
    <w:rPr>
      <w:caps w:val="0"/>
      <w:smallCaps w:val="0"/>
      <w:strike w:val="0"/>
      <w:dstrike w:val="0"/>
      <w:vanish w:val="0"/>
      <w:color w:val="FF0000"/>
      <w:u w:val="none"/>
      <w:vertAlign w:val="baseline"/>
    </w:rPr>
  </w:style>
  <w:style w:type="character" w:customStyle="1" w:styleId="scstrike">
    <w:name w:val="sc_strike"/>
    <w:uiPriority w:val="1"/>
    <w:qFormat/>
    <w:rsid w:val="002B422D"/>
    <w:rPr>
      <w:strike/>
      <w:dstrike w:val="0"/>
    </w:rPr>
  </w:style>
  <w:style w:type="character" w:customStyle="1" w:styleId="scstrikeblue">
    <w:name w:val="sc_strike_blue"/>
    <w:uiPriority w:val="1"/>
    <w:qFormat/>
    <w:rsid w:val="002B422D"/>
    <w:rPr>
      <w:strike/>
      <w:dstrike w:val="0"/>
      <w:color w:val="0070C0"/>
    </w:rPr>
  </w:style>
  <w:style w:type="character" w:customStyle="1" w:styleId="scstrikered">
    <w:name w:val="sc_strike_red"/>
    <w:uiPriority w:val="1"/>
    <w:qFormat/>
    <w:rsid w:val="002B422D"/>
    <w:rPr>
      <w:strike/>
      <w:dstrike w:val="0"/>
      <w:color w:val="FF0000"/>
    </w:rPr>
  </w:style>
  <w:style w:type="character" w:customStyle="1" w:styleId="scstrikebluenoncodified">
    <w:name w:val="sc_strike_blue_non_codified"/>
    <w:uiPriority w:val="1"/>
    <w:qFormat/>
    <w:rsid w:val="002B422D"/>
    <w:rPr>
      <w:strike/>
      <w:dstrike w:val="0"/>
      <w:color w:val="0070C0"/>
      <w:lang w:val="en-US"/>
    </w:rPr>
  </w:style>
  <w:style w:type="character" w:customStyle="1" w:styleId="scstrikerednoncodified">
    <w:name w:val="sc_strike_red_non_codified"/>
    <w:uiPriority w:val="1"/>
    <w:qFormat/>
    <w:rsid w:val="002B422D"/>
    <w:rPr>
      <w:strike/>
      <w:dstrike w:val="0"/>
      <w:color w:val="FF0000"/>
    </w:rPr>
  </w:style>
  <w:style w:type="paragraph" w:customStyle="1" w:styleId="scnowthereforebold">
    <w:name w:val="sc_now_therefore_bold"/>
    <w:uiPriority w:val="1"/>
    <w:qFormat/>
    <w:rsid w:val="002B422D"/>
    <w:pPr>
      <w:widowControl w:val="0"/>
      <w:suppressAutoHyphens/>
      <w:spacing w:after="0" w:line="480" w:lineRule="auto"/>
    </w:pPr>
    <w:rPr>
      <w:rFonts w:eastAsia="Calibri" w:cs="Times New Roman"/>
    </w:rPr>
  </w:style>
  <w:style w:type="paragraph" w:customStyle="1" w:styleId="scbillsiglines">
    <w:name w:val="sc_bill_sig_lines"/>
    <w:qFormat/>
    <w:rsid w:val="002B42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422D"/>
  </w:style>
  <w:style w:type="paragraph" w:customStyle="1" w:styleId="scbillendxx">
    <w:name w:val="sc_bill_end_xx"/>
    <w:qFormat/>
    <w:rsid w:val="002B422D"/>
    <w:pPr>
      <w:widowControl w:val="0"/>
      <w:suppressAutoHyphens/>
      <w:spacing w:after="0" w:line="240" w:lineRule="auto"/>
      <w:jc w:val="center"/>
    </w:pPr>
  </w:style>
  <w:style w:type="character" w:customStyle="1" w:styleId="scbillheader1">
    <w:name w:val="sc_bill_header1"/>
    <w:uiPriority w:val="1"/>
    <w:qFormat/>
    <w:rsid w:val="002B422D"/>
  </w:style>
  <w:style w:type="character" w:customStyle="1" w:styleId="scresolutionbody1">
    <w:name w:val="sc_resolution_body1"/>
    <w:uiPriority w:val="1"/>
    <w:qFormat/>
    <w:rsid w:val="002B422D"/>
  </w:style>
  <w:style w:type="character" w:styleId="Strong">
    <w:name w:val="Strong"/>
    <w:basedOn w:val="DefaultParagraphFont"/>
    <w:uiPriority w:val="22"/>
    <w:qFormat/>
    <w:rsid w:val="002B422D"/>
    <w:rPr>
      <w:b/>
      <w:bCs/>
    </w:rPr>
  </w:style>
  <w:style w:type="character" w:customStyle="1" w:styleId="scamendhouse">
    <w:name w:val="sc_amend_house"/>
    <w:uiPriority w:val="1"/>
    <w:qFormat/>
    <w:rsid w:val="002B422D"/>
    <w:rPr>
      <w:bdr w:val="none" w:sz="0" w:space="0" w:color="auto"/>
      <w:shd w:val="clear" w:color="auto" w:fill="FDE9D9" w:themeFill="accent6" w:themeFillTint="33"/>
    </w:rPr>
  </w:style>
  <w:style w:type="character" w:customStyle="1" w:styleId="scamendsenate">
    <w:name w:val="sc_amend_senate"/>
    <w:uiPriority w:val="1"/>
    <w:qFormat/>
    <w:rsid w:val="002B422D"/>
    <w:rPr>
      <w:bdr w:val="none" w:sz="0" w:space="0" w:color="auto"/>
      <w:shd w:val="clear" w:color="auto" w:fill="E5DFEC" w:themeFill="accent4" w:themeFillTint="33"/>
    </w:rPr>
  </w:style>
  <w:style w:type="paragraph" w:styleId="Revision">
    <w:name w:val="Revision"/>
    <w:hidden/>
    <w:uiPriority w:val="99"/>
    <w:semiHidden/>
    <w:rsid w:val="002B422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422D"/>
    <w:pPr>
      <w:spacing w:after="0" w:line="240" w:lineRule="auto"/>
    </w:pPr>
    <w:rPr>
      <w:i/>
    </w:rPr>
  </w:style>
  <w:style w:type="paragraph" w:customStyle="1" w:styleId="sccoversheetsenate">
    <w:name w:val="sc_coversheet_senate"/>
    <w:qFormat/>
    <w:rsid w:val="002B422D"/>
    <w:pPr>
      <w:spacing w:after="0" w:line="240" w:lineRule="auto"/>
    </w:pPr>
    <w:rPr>
      <w:b/>
    </w:rPr>
  </w:style>
  <w:style w:type="character" w:styleId="FollowedHyperlink">
    <w:name w:val="FollowedHyperlink"/>
    <w:basedOn w:val="DefaultParagraphFont"/>
    <w:uiPriority w:val="99"/>
    <w:semiHidden/>
    <w:unhideWhenUsed/>
    <w:rsid w:val="00AB6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4&amp;session=126&amp;summary=B" TargetMode="External" Id="Re12a4eaa2ba848ed" /><Relationship Type="http://schemas.openxmlformats.org/officeDocument/2006/relationships/hyperlink" Target="https://www.scstatehouse.gov/sess126_2025-2026/prever/5654_20260505.docx" TargetMode="External" Id="Re5359d943b934b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E63E5"/>
    <w:rsid w:val="00A22407"/>
    <w:rsid w:val="00AA6F82"/>
    <w:rsid w:val="00B87A3D"/>
    <w:rsid w:val="00BE097C"/>
    <w:rsid w:val="00E216F6"/>
    <w:rsid w:val="00E852C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8c415d4b-0efd-4081-b8fd-ccd3e19fef80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bb210eb6-20c1-45e6-8020-fcfdde2d15e3</T_BILL_REQUEST_REQUEST>
  <T_BILL_R_ORIGINALDRAFT>28c65b2e-7725-4242-81dc-e5291ffeb7dd</T_BILL_R_ORIGINALDRAFT>
  <T_BILL_SPONSOR_SPONSOR>df1bcf90-ab55-477e-ba9c-e763d42fa9aa</T_BILL_SPONSOR_SPONSOR>
  <T_BILL_T_BILLNAME>[5654]</T_BILL_T_BILLNAME>
  <T_BILL_T_BILLNUMBER>5654</T_BILL_T_BILLNUMBER>
  <T_BILL_T_BILLTITLE>To recognize and honor Gracie Hicks, of Murrells Inlet, for her outstanding service, leadership, and impact to communities throughout the palmetto state.</T_BILL_T_BILLTITLE>
  <T_BILL_T_CHAMBER>house</T_BILL_T_CHAMBER>
  <T_BILL_T_FILENAME> </T_BILL_T_FILENAME>
  <T_BILL_T_LEGTYPE>resolution</T_BILL_T_LEGTYPE>
  <T_BILL_T_RATNUMBERSTRING>HNone</T_BILL_T_RATNUMBERSTRING>
  <T_BILL_T_SUBJECT>Gracie Hicks</T_BILL_T_SUBJECT>
  <T_BILL_UR_DRAFTER>pagehilton@scstatehouse.gov</T_BILL_UR_DRAFTER>
  <T_BILL_UR_DRAFTINGASSISTANT>julienewboult@scstatehouse.gov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A6412-0A6B-4CE9-9D4B-4B177B46D75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3751</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2026-05-04T19:24:00Z</cp:lastPrinted>
  <dcterms:created xsi:type="dcterms:W3CDTF">2026-05-04T20:32:00Z</dcterms:created>
  <dcterms:modified xsi:type="dcterms:W3CDTF">2026-05-04T20:32:00Z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