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LC-0608SA-RM26.docx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 xml:space="preserve">Adopted by the House on May 6, 2026</w:t>
      </w:r>
    </w:p>
    <w:p>
      <w:pPr>
        <w:widowControl w:val="false"/>
        <w:spacing w:after="0"/>
        <w:jc w:val="left"/>
      </w:pPr>
    </w:p>
    <w:p>
      <w:pPr>
        <w:widowControl w:val="false"/>
        <w:spacing w:after="0"/>
        <w:jc w:val="left"/>
      </w:pPr>
      <w:r>
        <w:rPr>
          <w:rFonts w:ascii="Times New Roman"/>
          <w:sz w:val="22"/>
        </w:rPr>
        <w:t xml:space="preserve">Summary: W.S. Guiles Family Reunion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5246cf3d5964b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d0896a4af24759">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F130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A19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808B8" w14:paraId="48DB32D0" w14:textId="5C21CBE9">
          <w:pPr>
            <w:pStyle w:val="scresolutiontitle"/>
          </w:pPr>
          <w:r w:rsidRPr="00F808B8">
            <w:t xml:space="preserve">TO CONGRATULATE THE GUILES FAMILY MEMBERS ON THEIR FAITHFULNESS IN RENEWING FAMILY TIES BY CONTINUING TO GATHER, TO COMMEND THEIR COMMITMENT TO FAMILY AS THEY CELEBRATE THEIR UPCOMING AUGUST 2026 REUNION, AND TO DECLARE AUGUST 1, 2026, </w:t>
          </w:r>
          <w:r w:rsidR="00A22948">
            <w:t xml:space="preserve">as </w:t>
          </w:r>
          <w:r w:rsidRPr="00F808B8">
            <w:t>“W.S. GUILES DAY” IN SOUTH CAROLINA IN HONOR OF THE FAMILY FOUNDER.</w:t>
          </w:r>
        </w:p>
      </w:sdtContent>
    </w:sdt>
    <w:p w:rsidR="0010776B" w:rsidP="00091FD9" w:rsidRDefault="0010776B" w14:paraId="48DB32D1" w14:textId="56627158">
      <w:pPr>
        <w:pStyle w:val="scresolutiontitle"/>
      </w:pPr>
    </w:p>
    <w:p w:rsidR="00511A2D" w:rsidP="00511A2D" w:rsidRDefault="008C3A19" w14:paraId="67591F26" w14:textId="77777777">
      <w:pPr>
        <w:pStyle w:val="scresolutionwhereas"/>
      </w:pPr>
      <w:bookmarkStart w:name="wa_3fb18f29f" w:id="1"/>
      <w:r w:rsidRPr="00084D53">
        <w:t>W</w:t>
      </w:r>
      <w:bookmarkEnd w:id="1"/>
      <w:r w:rsidRPr="00084D53">
        <w:t>hereas,</w:t>
      </w:r>
      <w:r w:rsidR="001347EE">
        <w:t xml:space="preserve"> </w:t>
      </w:r>
      <w:r w:rsidR="00511A2D">
        <w:t>in a time when mobility and displacement from family roots make family relationships more difficult to sustain, the South Carolina House of Representatives takes great pleasure in commending the efforts of the Guiles family to maintain family identity and fellowship in their upcoming reunion, to be held in early August 2026; and</w:t>
      </w:r>
    </w:p>
    <w:p w:rsidR="00511A2D" w:rsidP="00511A2D" w:rsidRDefault="00511A2D" w14:paraId="610CEC50" w14:textId="77777777">
      <w:pPr>
        <w:pStyle w:val="scresolutionwhereas"/>
      </w:pPr>
    </w:p>
    <w:p w:rsidR="00511A2D" w:rsidP="00511A2D" w:rsidRDefault="00511A2D" w14:paraId="47D2AE66" w14:textId="6DCC0FF0">
      <w:pPr>
        <w:pStyle w:val="scresolutionwhereas"/>
      </w:pPr>
      <w:bookmarkStart w:name="wa_0af744143" w:id="2"/>
      <w:r>
        <w:t>W</w:t>
      </w:r>
      <w:bookmarkEnd w:id="2"/>
      <w:r>
        <w:t xml:space="preserve">hereas, family founder William Samson Guiles was born in the Orum </w:t>
      </w:r>
      <w:r w:rsidR="00F04D8A">
        <w:t>c</w:t>
      </w:r>
      <w:r>
        <w:t>ommunity of Florence County near Pamplico to William Boston Guiles and Ellen (Deas) Guiles. From humble beginnings, Reverend Guiles rose to become a man whose life of faith, labor, and leadership would leave a lasting mark upon his family, church, and community; and</w:t>
      </w:r>
    </w:p>
    <w:p w:rsidR="00511A2D" w:rsidP="00511A2D" w:rsidRDefault="00511A2D" w14:paraId="78796A20" w14:textId="77777777">
      <w:pPr>
        <w:pStyle w:val="scresolutionwhereas"/>
      </w:pPr>
    </w:p>
    <w:p w:rsidR="00511A2D" w:rsidP="00511A2D" w:rsidRDefault="00511A2D" w14:paraId="64E93D1E" w14:textId="2C5254FB">
      <w:pPr>
        <w:pStyle w:val="scresolutionwhereas"/>
      </w:pPr>
      <w:bookmarkStart w:name="wa_bcdd183ab" w:id="3"/>
      <w:r>
        <w:t>W</w:t>
      </w:r>
      <w:bookmarkEnd w:id="3"/>
      <w:r>
        <w:t>hereas, Reverend Guiles was a man of many callings, serving with diligence as a farmer, businessman, and hallelujah singer while demonstrating a steadfast work ethic, entrepreneurial spirit, and joyful devotion that enriched the lives of those around him; and</w:t>
      </w:r>
    </w:p>
    <w:p w:rsidR="00511A2D" w:rsidP="00511A2D" w:rsidRDefault="00511A2D" w14:paraId="62DA8C86" w14:textId="77777777">
      <w:pPr>
        <w:pStyle w:val="scresolutionwhereas"/>
      </w:pPr>
    </w:p>
    <w:p w:rsidR="00511A2D" w:rsidP="00511A2D" w:rsidRDefault="00511A2D" w14:paraId="1F818991" w14:textId="4983A070">
      <w:pPr>
        <w:pStyle w:val="scresolutionwhereas"/>
      </w:pPr>
      <w:bookmarkStart w:name="wa_05d32af6e" w:id="4"/>
      <w:r>
        <w:t>W</w:t>
      </w:r>
      <w:bookmarkEnd w:id="4"/>
      <w:r>
        <w:t xml:space="preserve">hereas, from an early age he devoted himself to service at Mill Branch Church, faithfully fulfilling numerous roles, including </w:t>
      </w:r>
      <w:r w:rsidR="00234151">
        <w:t xml:space="preserve">that of </w:t>
      </w:r>
      <w:r>
        <w:t xml:space="preserve">steward, trustee, Sunday </w:t>
      </w:r>
      <w:r w:rsidR="003703C7">
        <w:t>s</w:t>
      </w:r>
      <w:r>
        <w:t>chool teacher, superintendent, choir member, and class leader, and in each role exemplifying a life committed to God and the lifting up of others</w:t>
      </w:r>
      <w:r w:rsidR="00F04D8A">
        <w:t>. In a</w:t>
      </w:r>
      <w:r>
        <w:t xml:space="preserve">nswering the call to ministry, </w:t>
      </w:r>
      <w:r w:rsidR="0066623C">
        <w:t>he</w:t>
      </w:r>
      <w:r>
        <w:t xml:space="preserve"> was ordained within the Conference of the African Methodist Episcopal Church, first serving as assistant pastor before assuming pastoral leadership across several congregations within the Florence District of the Northeast Conference, including Johnsonville, New Zion, Claussen, and surrounding communities; and</w:t>
      </w:r>
    </w:p>
    <w:p w:rsidR="00511A2D" w:rsidP="00511A2D" w:rsidRDefault="00511A2D" w14:paraId="47874A01" w14:textId="77777777">
      <w:pPr>
        <w:pStyle w:val="scresolutionwhereas"/>
      </w:pPr>
    </w:p>
    <w:p w:rsidR="00511A2D" w:rsidP="00511A2D" w:rsidRDefault="00511A2D" w14:paraId="2C2EE966" w14:textId="0DE5E42B">
      <w:pPr>
        <w:pStyle w:val="scresolutionwhereas"/>
      </w:pPr>
      <w:bookmarkStart w:name="wa_7cb6d3b5c" w:id="5"/>
      <w:r>
        <w:t>W</w:t>
      </w:r>
      <w:bookmarkEnd w:id="5"/>
      <w:r>
        <w:t>hereas, his longest and most enduring pastoral service was rendered to the St. Mark and St. Luke Circuit, where for fourteen years he shepherded the congregation with wisdom</w:t>
      </w:r>
      <w:r w:rsidR="0066623C">
        <w:t xml:space="preserve"> </w:t>
      </w:r>
      <w:r>
        <w:t xml:space="preserve">and unwavering dedication, leaving a spiritual legacy that continued long after his </w:t>
      </w:r>
      <w:r w:rsidR="0066623C">
        <w:t xml:space="preserve">ministry </w:t>
      </w:r>
      <w:r>
        <w:t>concluded in 1950; and</w:t>
      </w:r>
    </w:p>
    <w:p w:rsidR="00511A2D" w:rsidP="00511A2D" w:rsidRDefault="00511A2D" w14:paraId="1EBCAA26" w14:textId="77777777">
      <w:pPr>
        <w:pStyle w:val="scresolutionwhereas"/>
      </w:pPr>
    </w:p>
    <w:p w:rsidR="00511A2D" w:rsidP="00511A2D" w:rsidRDefault="00511A2D" w14:paraId="46D84135" w14:textId="76CFB4EF">
      <w:pPr>
        <w:pStyle w:val="scresolutionwhereas"/>
      </w:pPr>
      <w:bookmarkStart w:name="wa_c74709e62" w:id="6"/>
      <w:r>
        <w:t>W</w:t>
      </w:r>
      <w:bookmarkEnd w:id="6"/>
      <w:r>
        <w:t>hereas, Reverend Guiles’ influence extended far beyond sanctuary walls, as he actively served the broader Florence community through civic and fraternal leadership as chief of the Joint Stock Lodge and through membership in the Odd Fellows and Mutual Aid of Florence. Thus, he strengthened bonds of support, service, and progress throughout the county; and</w:t>
      </w:r>
    </w:p>
    <w:p w:rsidR="00511A2D" w:rsidP="00511A2D" w:rsidRDefault="00511A2D" w14:paraId="714A5A14" w14:textId="77777777">
      <w:pPr>
        <w:pStyle w:val="scresolutionwhereas"/>
      </w:pPr>
    </w:p>
    <w:p w:rsidR="00511A2D" w:rsidP="00511A2D" w:rsidRDefault="00511A2D" w14:paraId="31004E06" w14:textId="3C37C8E5">
      <w:pPr>
        <w:pStyle w:val="scresolutionwhereas"/>
      </w:pPr>
      <w:bookmarkStart w:name="wa_9281b96e9" w:id="7"/>
      <w:r>
        <w:t>W</w:t>
      </w:r>
      <w:bookmarkEnd w:id="7"/>
      <w:r>
        <w:t xml:space="preserve">hereas, recognized as a pillar within Florence County, W.S. Guiles was </w:t>
      </w:r>
      <w:r w:rsidR="00E35BE5">
        <w:t xml:space="preserve">also </w:t>
      </w:r>
      <w:r>
        <w:t>one of the founding members of the Ideal Funeral Parlor and so contributed to an institution that has served the community with dignity and care for generations</w:t>
      </w:r>
      <w:r w:rsidR="00826E6B">
        <w:t>. In short, t</w:t>
      </w:r>
      <w:r>
        <w:t xml:space="preserve">hrough his character, integrity, and leadership, Reverend Guiles earned the respect of his family, his church community, and the citizens of Florence County at large, </w:t>
      </w:r>
      <w:r w:rsidR="00E35BE5">
        <w:t xml:space="preserve">and he did this </w:t>
      </w:r>
      <w:r>
        <w:t>across racial lines and social boundaries during a time when such esteem was both significant and uncommon; and</w:t>
      </w:r>
    </w:p>
    <w:p w:rsidR="00511A2D" w:rsidP="00511A2D" w:rsidRDefault="00511A2D" w14:paraId="73BE0A2D" w14:textId="77777777">
      <w:pPr>
        <w:pStyle w:val="scresolutionwhereas"/>
      </w:pPr>
    </w:p>
    <w:p w:rsidR="00511A2D" w:rsidP="00511A2D" w:rsidRDefault="00511A2D" w14:paraId="731D11A8" w14:textId="2708130F">
      <w:pPr>
        <w:pStyle w:val="scresolutionwhereas"/>
      </w:pPr>
      <w:bookmarkStart w:name="wa_aedba9361" w:id="8"/>
      <w:r>
        <w:t>W</w:t>
      </w:r>
      <w:bookmarkEnd w:id="8"/>
      <w:r>
        <w:t>hereas, the continued gathering of his descendants and loved ones stands as living evidence of the roots he planted, the values he instilled, and the family legacy he helped establish for future generations</w:t>
      </w:r>
      <w:r w:rsidR="00105880">
        <w:t>. T</w:t>
      </w:r>
      <w:r>
        <w:t>he 2026 W.S. Guiles Family Reunion presents a fitting opportunity to celebrate the life of a patriarch whose contributions helped shape the spiritual, civic, and familial fabric of Florence County; and</w:t>
      </w:r>
    </w:p>
    <w:p w:rsidR="00511A2D" w:rsidP="00511A2D" w:rsidRDefault="00511A2D" w14:paraId="3D3B5F7B" w14:textId="77777777">
      <w:pPr>
        <w:pStyle w:val="scresolutionwhereas"/>
      </w:pPr>
    </w:p>
    <w:p w:rsidR="00DA63C6" w:rsidP="00511A2D" w:rsidRDefault="00511A2D" w14:paraId="1D3B11D6" w14:textId="29CAB87E">
      <w:pPr>
        <w:pStyle w:val="scresolutionwhereas"/>
      </w:pPr>
      <w:bookmarkStart w:name="wa_eaf457b65" w:id="9"/>
      <w:r>
        <w:t>W</w:t>
      </w:r>
      <w:bookmarkEnd w:id="9"/>
      <w:r>
        <w:t>hereas, the House is grateful for the legacy of the Guiles family and wishes its members much happiness as they experience the blessings of their upcoming family reunion. Now, therefore,</w:t>
      </w:r>
    </w:p>
    <w:p w:rsidRPr="00040E43" w:rsidR="008A7625" w:rsidP="006B1590" w:rsidRDefault="008A7625" w14:paraId="24BB5989" w14:textId="77777777">
      <w:pPr>
        <w:pStyle w:val="scresolutionbody"/>
      </w:pPr>
    </w:p>
    <w:p w:rsidRPr="00040E43" w:rsidR="00B9052D" w:rsidP="00FA0B1D" w:rsidRDefault="00B9052D" w14:paraId="48DB32E4" w14:textId="39731C6A">
      <w:pPr>
        <w:pStyle w:val="scresolutionbody"/>
      </w:pPr>
      <w:bookmarkStart w:name="up_a749a1c5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19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FE5FA46">
      <w:pPr>
        <w:pStyle w:val="scresolutionmembers"/>
      </w:pPr>
      <w:bookmarkStart w:name="up_ac02a7de6"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192C">
            <w:rPr>
              <w:rStyle w:val="scresolutionbody1"/>
            </w:rPr>
            <w:t>House of Representatives</w:t>
          </w:r>
        </w:sdtContent>
      </w:sdt>
      <w:r w:rsidRPr="00040E43">
        <w:t xml:space="preserve">, by this resolution, </w:t>
      </w:r>
      <w:r w:rsidRPr="00942E00" w:rsidR="00942E00">
        <w:t xml:space="preserve">congratulate the Guiles family members on their faithfulness in renewing family ties by continuing to gather, commend their commitment to family as they celebrate their upcoming August 2026 reunion, and declare August 1, 2026, </w:t>
      </w:r>
      <w:r w:rsidR="00ED1288">
        <w:t xml:space="preserve">as </w:t>
      </w:r>
      <w:r w:rsidRPr="00942E00" w:rsidR="00942E00">
        <w:t>“W.S. Guiles Day” in South Carolina in honor of the family founder.</w:t>
      </w:r>
    </w:p>
    <w:p w:rsidRPr="00040E43" w:rsidR="00007116" w:rsidP="00B703CB" w:rsidRDefault="00007116" w14:paraId="48DB32E7" w14:textId="77777777">
      <w:pPr>
        <w:pStyle w:val="scresolutionbody"/>
      </w:pPr>
    </w:p>
    <w:p w:rsidRPr="00040E43" w:rsidR="00B9052D" w:rsidP="00B703CB" w:rsidRDefault="00007116" w14:paraId="48DB32E8" w14:textId="15C08C74">
      <w:pPr>
        <w:pStyle w:val="scresolutionbody"/>
      </w:pPr>
      <w:bookmarkStart w:name="up_852511b00" w:id="12"/>
      <w:r w:rsidRPr="00040E43">
        <w:t>B</w:t>
      </w:r>
      <w:bookmarkEnd w:id="12"/>
      <w:r w:rsidRPr="00040E43">
        <w:t>e it further resolved that a copy of this resolution be presented to</w:t>
      </w:r>
      <w:r w:rsidRPr="00040E43" w:rsidR="00B9105E">
        <w:t xml:space="preserve"> </w:t>
      </w:r>
      <w:r w:rsidRPr="00942E00" w:rsidR="00942E00">
        <w:t>the Guiles Family Reunion</w:t>
      </w:r>
      <w:r w:rsidR="00942E0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376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6FEF9DE" w:rsidR="007003E1" w:rsidRDefault="00CE4C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192C">
              <w:rPr>
                <w:noProof/>
              </w:rPr>
              <w:t>LC-0608SA-RM26.docx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79D"/>
    <w:rsid w:val="0008202C"/>
    <w:rsid w:val="000843D7"/>
    <w:rsid w:val="00084D1C"/>
    <w:rsid w:val="00084D53"/>
    <w:rsid w:val="00090DF4"/>
    <w:rsid w:val="00091FD9"/>
    <w:rsid w:val="0009711F"/>
    <w:rsid w:val="00097234"/>
    <w:rsid w:val="00097C23"/>
    <w:rsid w:val="000C5BE4"/>
    <w:rsid w:val="000E0100"/>
    <w:rsid w:val="000E1785"/>
    <w:rsid w:val="000E546A"/>
    <w:rsid w:val="000F1901"/>
    <w:rsid w:val="000F2E49"/>
    <w:rsid w:val="000F40FA"/>
    <w:rsid w:val="001035F1"/>
    <w:rsid w:val="00105880"/>
    <w:rsid w:val="00106321"/>
    <w:rsid w:val="0010776B"/>
    <w:rsid w:val="00116CDB"/>
    <w:rsid w:val="00133E66"/>
    <w:rsid w:val="001347EE"/>
    <w:rsid w:val="00136B38"/>
    <w:rsid w:val="001373F6"/>
    <w:rsid w:val="0014099F"/>
    <w:rsid w:val="001435A3"/>
    <w:rsid w:val="00146ED3"/>
    <w:rsid w:val="00151044"/>
    <w:rsid w:val="00187057"/>
    <w:rsid w:val="001910D9"/>
    <w:rsid w:val="0019151E"/>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2F9B"/>
    <w:rsid w:val="002321B6"/>
    <w:rsid w:val="00232912"/>
    <w:rsid w:val="00234151"/>
    <w:rsid w:val="0025001F"/>
    <w:rsid w:val="00250967"/>
    <w:rsid w:val="002543C8"/>
    <w:rsid w:val="0025541D"/>
    <w:rsid w:val="002635C9"/>
    <w:rsid w:val="00281A6F"/>
    <w:rsid w:val="00284AAE"/>
    <w:rsid w:val="002B451A"/>
    <w:rsid w:val="002C7722"/>
    <w:rsid w:val="002D55D2"/>
    <w:rsid w:val="002E5912"/>
    <w:rsid w:val="002F4473"/>
    <w:rsid w:val="00301B21"/>
    <w:rsid w:val="00325348"/>
    <w:rsid w:val="0032732C"/>
    <w:rsid w:val="003321E4"/>
    <w:rsid w:val="00336AD0"/>
    <w:rsid w:val="0036008C"/>
    <w:rsid w:val="003703C7"/>
    <w:rsid w:val="0037079A"/>
    <w:rsid w:val="003715EF"/>
    <w:rsid w:val="00385E1F"/>
    <w:rsid w:val="003A4798"/>
    <w:rsid w:val="003A4F41"/>
    <w:rsid w:val="003C4DAB"/>
    <w:rsid w:val="003C5C3C"/>
    <w:rsid w:val="003D01E8"/>
    <w:rsid w:val="003D0BC2"/>
    <w:rsid w:val="003E5288"/>
    <w:rsid w:val="003F6D79"/>
    <w:rsid w:val="003F6E8C"/>
    <w:rsid w:val="0041701A"/>
    <w:rsid w:val="0041760A"/>
    <w:rsid w:val="00417C01"/>
    <w:rsid w:val="004252D4"/>
    <w:rsid w:val="00436096"/>
    <w:rsid w:val="004403BD"/>
    <w:rsid w:val="00461441"/>
    <w:rsid w:val="004623E6"/>
    <w:rsid w:val="0046488E"/>
    <w:rsid w:val="00465B2A"/>
    <w:rsid w:val="0046685D"/>
    <w:rsid w:val="004669F5"/>
    <w:rsid w:val="004809EE"/>
    <w:rsid w:val="004B7339"/>
    <w:rsid w:val="004E7D54"/>
    <w:rsid w:val="005044DD"/>
    <w:rsid w:val="00511974"/>
    <w:rsid w:val="00511A2D"/>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AAD"/>
    <w:rsid w:val="005D3DA9"/>
    <w:rsid w:val="005E2BC9"/>
    <w:rsid w:val="00605102"/>
    <w:rsid w:val="006053F5"/>
    <w:rsid w:val="00611909"/>
    <w:rsid w:val="006215AA"/>
    <w:rsid w:val="00627DCA"/>
    <w:rsid w:val="0066623C"/>
    <w:rsid w:val="00666E48"/>
    <w:rsid w:val="00670F2F"/>
    <w:rsid w:val="006913C9"/>
    <w:rsid w:val="0069470D"/>
    <w:rsid w:val="006B1590"/>
    <w:rsid w:val="006D58AA"/>
    <w:rsid w:val="006E4451"/>
    <w:rsid w:val="006E655C"/>
    <w:rsid w:val="006E69E6"/>
    <w:rsid w:val="007003E1"/>
    <w:rsid w:val="007070AD"/>
    <w:rsid w:val="0073122F"/>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6E6B"/>
    <w:rsid w:val="008362E8"/>
    <w:rsid w:val="008410D3"/>
    <w:rsid w:val="00843D27"/>
    <w:rsid w:val="00846FE5"/>
    <w:rsid w:val="00856980"/>
    <w:rsid w:val="0085786E"/>
    <w:rsid w:val="00870570"/>
    <w:rsid w:val="008905D2"/>
    <w:rsid w:val="008A1768"/>
    <w:rsid w:val="008A1F91"/>
    <w:rsid w:val="008A489F"/>
    <w:rsid w:val="008A7625"/>
    <w:rsid w:val="008B4AC4"/>
    <w:rsid w:val="008C3A19"/>
    <w:rsid w:val="008D05D1"/>
    <w:rsid w:val="008E1DCA"/>
    <w:rsid w:val="008F0F33"/>
    <w:rsid w:val="008F4429"/>
    <w:rsid w:val="00902754"/>
    <w:rsid w:val="009059FF"/>
    <w:rsid w:val="0092634F"/>
    <w:rsid w:val="009270BA"/>
    <w:rsid w:val="0094021A"/>
    <w:rsid w:val="00942E00"/>
    <w:rsid w:val="00953783"/>
    <w:rsid w:val="0096528D"/>
    <w:rsid w:val="00965B3F"/>
    <w:rsid w:val="009729C8"/>
    <w:rsid w:val="009A0BFE"/>
    <w:rsid w:val="009B44AF"/>
    <w:rsid w:val="009C6A0B"/>
    <w:rsid w:val="009C7F19"/>
    <w:rsid w:val="009E2BE4"/>
    <w:rsid w:val="009F0C77"/>
    <w:rsid w:val="009F4DD1"/>
    <w:rsid w:val="009F7B81"/>
    <w:rsid w:val="00A02531"/>
    <w:rsid w:val="00A02543"/>
    <w:rsid w:val="00A100B8"/>
    <w:rsid w:val="00A1778E"/>
    <w:rsid w:val="00A22948"/>
    <w:rsid w:val="00A41684"/>
    <w:rsid w:val="00A445C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651"/>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3C88"/>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505B"/>
    <w:rsid w:val="00CE4EE6"/>
    <w:rsid w:val="00CF44FA"/>
    <w:rsid w:val="00D11E03"/>
    <w:rsid w:val="00D1567E"/>
    <w:rsid w:val="00D31310"/>
    <w:rsid w:val="00D37AF8"/>
    <w:rsid w:val="00D55053"/>
    <w:rsid w:val="00D66B80"/>
    <w:rsid w:val="00D73A67"/>
    <w:rsid w:val="00D8028D"/>
    <w:rsid w:val="00D878B5"/>
    <w:rsid w:val="00D970A9"/>
    <w:rsid w:val="00DA63C6"/>
    <w:rsid w:val="00DB1F5E"/>
    <w:rsid w:val="00DC47B1"/>
    <w:rsid w:val="00DF3845"/>
    <w:rsid w:val="00E071A0"/>
    <w:rsid w:val="00E32D96"/>
    <w:rsid w:val="00E35BE5"/>
    <w:rsid w:val="00E41911"/>
    <w:rsid w:val="00E44B57"/>
    <w:rsid w:val="00E658FD"/>
    <w:rsid w:val="00E9257D"/>
    <w:rsid w:val="00E92EEF"/>
    <w:rsid w:val="00E95B4E"/>
    <w:rsid w:val="00E97AB4"/>
    <w:rsid w:val="00EA150E"/>
    <w:rsid w:val="00EB0F12"/>
    <w:rsid w:val="00ED1288"/>
    <w:rsid w:val="00EF2368"/>
    <w:rsid w:val="00EF3015"/>
    <w:rsid w:val="00EF5F4D"/>
    <w:rsid w:val="00F02C5C"/>
    <w:rsid w:val="00F04D8A"/>
    <w:rsid w:val="00F24442"/>
    <w:rsid w:val="00F376C6"/>
    <w:rsid w:val="00F42BA9"/>
    <w:rsid w:val="00F477DA"/>
    <w:rsid w:val="00F50AE3"/>
    <w:rsid w:val="00F56D6D"/>
    <w:rsid w:val="00F655B7"/>
    <w:rsid w:val="00F656BA"/>
    <w:rsid w:val="00F67CF1"/>
    <w:rsid w:val="00F7053B"/>
    <w:rsid w:val="00F728AA"/>
    <w:rsid w:val="00F808B8"/>
    <w:rsid w:val="00F840F0"/>
    <w:rsid w:val="00F91CB4"/>
    <w:rsid w:val="00F935A0"/>
    <w:rsid w:val="00FA0B1D"/>
    <w:rsid w:val="00FA192C"/>
    <w:rsid w:val="00FB0D0D"/>
    <w:rsid w:val="00FB43B4"/>
    <w:rsid w:val="00FB6B0B"/>
    <w:rsid w:val="00FB6FC2"/>
    <w:rsid w:val="00FB7211"/>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3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5C3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3C"/>
    <w:rPr>
      <w:rFonts w:eastAsia="Times New Roman" w:cs="Times New Roman"/>
      <w:b/>
      <w:sz w:val="30"/>
      <w:szCs w:val="20"/>
    </w:rPr>
  </w:style>
  <w:style w:type="paragraph" w:styleId="Header">
    <w:name w:val="header"/>
    <w:basedOn w:val="Normal"/>
    <w:link w:val="HeaderChar"/>
    <w:uiPriority w:val="99"/>
    <w:unhideWhenUsed/>
    <w:rsid w:val="003C5C3C"/>
    <w:pPr>
      <w:tabs>
        <w:tab w:val="center" w:pos="4680"/>
        <w:tab w:val="right" w:pos="9360"/>
      </w:tabs>
    </w:pPr>
  </w:style>
  <w:style w:type="character" w:customStyle="1" w:styleId="HeaderChar">
    <w:name w:val="Header Char"/>
    <w:basedOn w:val="DefaultParagraphFont"/>
    <w:link w:val="Header"/>
    <w:uiPriority w:val="99"/>
    <w:rsid w:val="003C5C3C"/>
    <w:rPr>
      <w:rFonts w:eastAsia="Times New Roman" w:cs="Times New Roman"/>
      <w:szCs w:val="20"/>
    </w:rPr>
  </w:style>
  <w:style w:type="paragraph" w:styleId="Footer">
    <w:name w:val="footer"/>
    <w:basedOn w:val="Normal"/>
    <w:link w:val="FooterChar"/>
    <w:uiPriority w:val="99"/>
    <w:unhideWhenUsed/>
    <w:rsid w:val="003C5C3C"/>
    <w:pPr>
      <w:tabs>
        <w:tab w:val="center" w:pos="4680"/>
        <w:tab w:val="right" w:pos="9360"/>
      </w:tabs>
    </w:pPr>
  </w:style>
  <w:style w:type="character" w:customStyle="1" w:styleId="FooterChar">
    <w:name w:val="Footer Char"/>
    <w:basedOn w:val="DefaultParagraphFont"/>
    <w:link w:val="Footer"/>
    <w:uiPriority w:val="99"/>
    <w:rsid w:val="003C5C3C"/>
    <w:rPr>
      <w:rFonts w:eastAsia="Times New Roman" w:cs="Times New Roman"/>
      <w:szCs w:val="20"/>
    </w:rPr>
  </w:style>
  <w:style w:type="character" w:styleId="PageNumber">
    <w:name w:val="page number"/>
    <w:basedOn w:val="DefaultParagraphFont"/>
    <w:uiPriority w:val="99"/>
    <w:semiHidden/>
    <w:unhideWhenUsed/>
    <w:rsid w:val="003C5C3C"/>
  </w:style>
  <w:style w:type="character" w:styleId="LineNumber">
    <w:name w:val="line number"/>
    <w:basedOn w:val="DefaultParagraphFont"/>
    <w:uiPriority w:val="99"/>
    <w:semiHidden/>
    <w:unhideWhenUsed/>
    <w:rsid w:val="003C5C3C"/>
  </w:style>
  <w:style w:type="paragraph" w:customStyle="1" w:styleId="BillDots">
    <w:name w:val="Bill Dots"/>
    <w:basedOn w:val="Normal"/>
    <w:qFormat/>
    <w:rsid w:val="003C5C3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5C3C"/>
    <w:pPr>
      <w:tabs>
        <w:tab w:val="right" w:pos="5904"/>
      </w:tabs>
    </w:pPr>
  </w:style>
  <w:style w:type="paragraph" w:styleId="BalloonText">
    <w:name w:val="Balloon Text"/>
    <w:basedOn w:val="Normal"/>
    <w:link w:val="BalloonTextChar"/>
    <w:uiPriority w:val="99"/>
    <w:semiHidden/>
    <w:unhideWhenUsed/>
    <w:rsid w:val="003C5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C3C"/>
    <w:rPr>
      <w:rFonts w:ascii="Segoe UI" w:eastAsia="Times New Roman" w:hAnsi="Segoe UI" w:cs="Segoe UI"/>
      <w:sz w:val="18"/>
      <w:szCs w:val="18"/>
    </w:rPr>
  </w:style>
  <w:style w:type="paragraph" w:styleId="ListParagraph">
    <w:name w:val="List Paragraph"/>
    <w:basedOn w:val="Normal"/>
    <w:uiPriority w:val="34"/>
    <w:qFormat/>
    <w:rsid w:val="003C5C3C"/>
    <w:pPr>
      <w:ind w:left="720"/>
      <w:contextualSpacing/>
    </w:pPr>
  </w:style>
  <w:style w:type="paragraph" w:customStyle="1" w:styleId="scbillheader">
    <w:name w:val="sc_bill_header"/>
    <w:qFormat/>
    <w:rsid w:val="003C5C3C"/>
    <w:pPr>
      <w:widowControl w:val="0"/>
      <w:suppressAutoHyphens/>
      <w:spacing w:after="0" w:line="240" w:lineRule="auto"/>
      <w:jc w:val="center"/>
    </w:pPr>
    <w:rPr>
      <w:b/>
      <w:caps/>
      <w:sz w:val="30"/>
    </w:rPr>
  </w:style>
  <w:style w:type="paragraph" w:customStyle="1" w:styleId="schouseresolutionbythis">
    <w:name w:val="sc_house_resolution_by_this"/>
    <w:qFormat/>
    <w:rsid w:val="003C5C3C"/>
    <w:pPr>
      <w:widowControl w:val="0"/>
      <w:suppressAutoHyphens/>
      <w:spacing w:after="0" w:line="240" w:lineRule="auto"/>
      <w:jc w:val="both"/>
    </w:pPr>
  </w:style>
  <w:style w:type="paragraph" w:customStyle="1" w:styleId="schouseresolutionclippageattorney">
    <w:name w:val="sc_house_resolution_clip_page_attorney"/>
    <w:qFormat/>
    <w:rsid w:val="003C5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5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5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5C3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5C3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5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5C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5C3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C5C3C"/>
    <w:pPr>
      <w:widowControl w:val="0"/>
      <w:suppressAutoHyphens/>
      <w:spacing w:after="0" w:line="240" w:lineRule="auto"/>
      <w:jc w:val="both"/>
    </w:pPr>
    <w:rPr>
      <w:caps/>
    </w:rPr>
  </w:style>
  <w:style w:type="paragraph" w:customStyle="1" w:styleId="schouseresolutionemptyline">
    <w:name w:val="sc_house_resolution_empty_line"/>
    <w:qFormat/>
    <w:rsid w:val="003C5C3C"/>
    <w:pPr>
      <w:widowControl w:val="0"/>
      <w:suppressAutoHyphens/>
      <w:spacing w:after="0" w:line="240" w:lineRule="auto"/>
      <w:jc w:val="both"/>
    </w:pPr>
  </w:style>
  <w:style w:type="paragraph" w:customStyle="1" w:styleId="schouseresolutionfurtherresolved">
    <w:name w:val="sc_house_resolution_further_resolved"/>
    <w:qFormat/>
    <w:rsid w:val="003C5C3C"/>
    <w:pPr>
      <w:widowControl w:val="0"/>
      <w:suppressAutoHyphens/>
      <w:spacing w:after="0" w:line="240" w:lineRule="auto"/>
      <w:jc w:val="both"/>
    </w:pPr>
  </w:style>
  <w:style w:type="paragraph" w:customStyle="1" w:styleId="schouseresolutionheader">
    <w:name w:val="sc_house_resolution_header"/>
    <w:qFormat/>
    <w:rsid w:val="003C5C3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5C3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5C3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C5C3C"/>
    <w:pPr>
      <w:widowControl w:val="0"/>
      <w:suppressLineNumbers/>
      <w:suppressAutoHyphens/>
      <w:jc w:val="left"/>
    </w:pPr>
    <w:rPr>
      <w:b/>
    </w:rPr>
  </w:style>
  <w:style w:type="paragraph" w:customStyle="1" w:styleId="schouseresolutionjackettitle">
    <w:name w:val="sc_house_resolution_jacket_title"/>
    <w:qFormat/>
    <w:rsid w:val="003C5C3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5C3C"/>
    <w:pPr>
      <w:widowControl w:val="0"/>
      <w:suppressAutoHyphens/>
      <w:spacing w:after="0" w:line="360" w:lineRule="auto"/>
      <w:jc w:val="both"/>
    </w:pPr>
  </w:style>
  <w:style w:type="paragraph" w:customStyle="1" w:styleId="scresolutionwhereas">
    <w:name w:val="sc_resolution_whereas"/>
    <w:qFormat/>
    <w:rsid w:val="003C5C3C"/>
    <w:pPr>
      <w:widowControl w:val="0"/>
      <w:suppressAutoHyphens/>
      <w:spacing w:after="0" w:line="360" w:lineRule="auto"/>
      <w:jc w:val="both"/>
    </w:pPr>
  </w:style>
  <w:style w:type="paragraph" w:customStyle="1" w:styleId="schouseresolutionxx">
    <w:name w:val="sc_house_resolution_xx"/>
    <w:qFormat/>
    <w:rsid w:val="003C5C3C"/>
    <w:pPr>
      <w:widowControl w:val="0"/>
      <w:suppressAutoHyphens/>
      <w:spacing w:after="0" w:line="240" w:lineRule="auto"/>
      <w:jc w:val="center"/>
    </w:pPr>
  </w:style>
  <w:style w:type="paragraph" w:customStyle="1" w:styleId="BillDots0">
    <w:name w:val="BillDots"/>
    <w:basedOn w:val="Normal"/>
    <w:autoRedefine/>
    <w:qFormat/>
    <w:rsid w:val="003C5C3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5C3C"/>
    <w:rPr>
      <w:color w:val="0000FF" w:themeColor="hyperlink"/>
      <w:u w:val="single"/>
    </w:rPr>
  </w:style>
  <w:style w:type="paragraph" w:customStyle="1" w:styleId="Numbers">
    <w:name w:val="Numbers"/>
    <w:basedOn w:val="BillDots0"/>
    <w:qFormat/>
    <w:rsid w:val="003C5C3C"/>
    <w:pPr>
      <w:tabs>
        <w:tab w:val="right" w:pos="5904"/>
      </w:tabs>
    </w:pPr>
  </w:style>
  <w:style w:type="character" w:customStyle="1" w:styleId="scclippagepath">
    <w:name w:val="sc_clip_page_path"/>
    <w:uiPriority w:val="1"/>
    <w:qFormat/>
    <w:rsid w:val="003C5C3C"/>
    <w:rPr>
      <w:rFonts w:ascii="Times New Roman" w:hAnsi="Times New Roman"/>
      <w:caps/>
      <w:smallCaps w:val="0"/>
      <w:sz w:val="22"/>
    </w:rPr>
  </w:style>
  <w:style w:type="paragraph" w:customStyle="1" w:styleId="scconresoattyda">
    <w:name w:val="sc_con_reso_atty_da"/>
    <w:qFormat/>
    <w:rsid w:val="003C5C3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5C3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5C3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5C3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C5C3C"/>
    <w:pPr>
      <w:widowControl w:val="0"/>
      <w:suppressAutoHyphens/>
      <w:spacing w:after="0" w:line="240" w:lineRule="auto"/>
      <w:jc w:val="both"/>
    </w:pPr>
  </w:style>
  <w:style w:type="paragraph" w:customStyle="1" w:styleId="scjrregattydadocno">
    <w:name w:val="sc_jrreg_atty_da_docno"/>
    <w:basedOn w:val="Normal"/>
    <w:qFormat/>
    <w:rsid w:val="003C5C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5C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5C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5C3C"/>
    <w:rPr>
      <w:rFonts w:ascii="Times New Roman" w:hAnsi="Times New Roman"/>
      <w:b/>
      <w:caps/>
      <w:smallCaps w:val="0"/>
      <w:sz w:val="24"/>
    </w:rPr>
  </w:style>
  <w:style w:type="paragraph" w:customStyle="1" w:styleId="scjrregfooter">
    <w:name w:val="sc_jrreg_footer"/>
    <w:qFormat/>
    <w:rsid w:val="003C5C3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5C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5C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5C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5C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5C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5C3C"/>
    <w:pPr>
      <w:widowControl w:val="0"/>
      <w:suppressAutoHyphens/>
      <w:spacing w:after="0" w:line="360" w:lineRule="auto"/>
      <w:jc w:val="both"/>
    </w:pPr>
  </w:style>
  <w:style w:type="paragraph" w:customStyle="1" w:styleId="scresolutionbody">
    <w:name w:val="sc_resolution_body"/>
    <w:qFormat/>
    <w:rsid w:val="003C5C3C"/>
    <w:pPr>
      <w:widowControl w:val="0"/>
      <w:suppressAutoHyphens/>
      <w:spacing w:after="0" w:line="360" w:lineRule="auto"/>
      <w:jc w:val="both"/>
    </w:pPr>
  </w:style>
  <w:style w:type="paragraph" w:customStyle="1" w:styleId="scresolutionclippagebottom">
    <w:name w:val="sc_resolution_clip_page_bottom"/>
    <w:qFormat/>
    <w:rsid w:val="003C5C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5C3C"/>
    <w:pPr>
      <w:widowControl w:val="0"/>
      <w:suppressAutoHyphens/>
      <w:spacing w:after="0" w:line="240" w:lineRule="auto"/>
      <w:jc w:val="both"/>
    </w:pPr>
  </w:style>
  <w:style w:type="paragraph" w:customStyle="1" w:styleId="scresolutionfooter">
    <w:name w:val="sc_resolution_footer"/>
    <w:link w:val="scresolutionfooterChar"/>
    <w:qFormat/>
    <w:rsid w:val="003C5C3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5C3C"/>
    <w:rPr>
      <w:rFonts w:eastAsia="Times New Roman" w:cs="Times New Roman"/>
      <w:szCs w:val="20"/>
    </w:rPr>
  </w:style>
  <w:style w:type="paragraph" w:customStyle="1" w:styleId="scresolutionheader">
    <w:name w:val="sc_resolution_header"/>
    <w:qFormat/>
    <w:rsid w:val="003C5C3C"/>
    <w:pPr>
      <w:widowControl w:val="0"/>
      <w:suppressAutoHyphens/>
      <w:spacing w:after="0" w:line="240" w:lineRule="auto"/>
      <w:jc w:val="center"/>
    </w:pPr>
    <w:rPr>
      <w:b/>
      <w:caps/>
      <w:sz w:val="30"/>
    </w:rPr>
  </w:style>
  <w:style w:type="paragraph" w:customStyle="1" w:styleId="scresolutiontitle">
    <w:name w:val="sc_resolution_title"/>
    <w:qFormat/>
    <w:rsid w:val="003C5C3C"/>
    <w:pPr>
      <w:widowControl w:val="0"/>
      <w:suppressAutoHyphens/>
      <w:spacing w:after="0" w:line="240" w:lineRule="auto"/>
      <w:jc w:val="both"/>
    </w:pPr>
    <w:rPr>
      <w:caps/>
    </w:rPr>
  </w:style>
  <w:style w:type="paragraph" w:customStyle="1" w:styleId="scresolutionxx">
    <w:name w:val="sc_resolution_xx"/>
    <w:qFormat/>
    <w:rsid w:val="003C5C3C"/>
    <w:pPr>
      <w:widowControl w:val="0"/>
      <w:suppressAutoHyphens/>
      <w:spacing w:after="0" w:line="240" w:lineRule="auto"/>
      <w:jc w:val="center"/>
    </w:pPr>
  </w:style>
  <w:style w:type="character" w:customStyle="1" w:styleId="scSECTIONS">
    <w:name w:val="sc_SECTIONS"/>
    <w:uiPriority w:val="1"/>
    <w:qFormat/>
    <w:rsid w:val="003C5C3C"/>
    <w:rPr>
      <w:rFonts w:ascii="Times New Roman" w:hAnsi="Times New Roman"/>
      <w:b w:val="0"/>
      <w:i w:val="0"/>
      <w:caps/>
      <w:smallCaps w:val="0"/>
      <w:color w:val="auto"/>
      <w:sz w:val="22"/>
    </w:rPr>
  </w:style>
  <w:style w:type="character" w:customStyle="1" w:styleId="scsenateclippagepath">
    <w:name w:val="sc_senate_clip_page_path"/>
    <w:uiPriority w:val="1"/>
    <w:qFormat/>
    <w:rsid w:val="003C5C3C"/>
    <w:rPr>
      <w:rFonts w:ascii="Times New Roman" w:hAnsi="Times New Roman"/>
      <w:caps/>
      <w:smallCaps w:val="0"/>
      <w:sz w:val="22"/>
    </w:rPr>
  </w:style>
  <w:style w:type="paragraph" w:customStyle="1" w:styleId="scsenateresolutionbody">
    <w:name w:val="sc_senate_resolution_body"/>
    <w:qFormat/>
    <w:rsid w:val="003C5C3C"/>
    <w:pPr>
      <w:widowControl w:val="0"/>
      <w:suppressAutoHyphens/>
      <w:spacing w:after="0" w:line="360" w:lineRule="auto"/>
      <w:jc w:val="both"/>
    </w:pPr>
  </w:style>
  <w:style w:type="paragraph" w:customStyle="1" w:styleId="scsenateresolutionclippagebottom">
    <w:name w:val="sc_senate_resolution_clip_page_bottom"/>
    <w:qFormat/>
    <w:rsid w:val="003C5C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5C3C"/>
    <w:pPr>
      <w:widowControl w:val="0"/>
      <w:suppressLineNumbers/>
      <w:suppressAutoHyphens/>
    </w:pPr>
  </w:style>
  <w:style w:type="paragraph" w:customStyle="1" w:styleId="scsenateresolutionclippagerepdocumentname">
    <w:name w:val="sc_senate_resolution_clip_page_rep_document_name"/>
    <w:qFormat/>
    <w:rsid w:val="003C5C3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5C3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C5C3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C5C3C"/>
    <w:rPr>
      <w:color w:val="808080"/>
    </w:rPr>
  </w:style>
  <w:style w:type="paragraph" w:customStyle="1" w:styleId="sctablecodifiedsection">
    <w:name w:val="sc_table_codified_section"/>
    <w:qFormat/>
    <w:rsid w:val="003C5C3C"/>
    <w:pPr>
      <w:widowControl w:val="0"/>
      <w:suppressAutoHyphens/>
      <w:spacing w:after="0" w:line="360" w:lineRule="auto"/>
    </w:pPr>
  </w:style>
  <w:style w:type="paragraph" w:customStyle="1" w:styleId="sctableln">
    <w:name w:val="sc_table_ln"/>
    <w:qFormat/>
    <w:rsid w:val="003C5C3C"/>
    <w:pPr>
      <w:widowControl w:val="0"/>
      <w:suppressAutoHyphens/>
      <w:spacing w:after="0" w:line="360" w:lineRule="auto"/>
      <w:jc w:val="right"/>
    </w:pPr>
  </w:style>
  <w:style w:type="paragraph" w:customStyle="1" w:styleId="sctablenoncodifiedsection">
    <w:name w:val="sc_table_non_codified_section"/>
    <w:qFormat/>
    <w:rsid w:val="003C5C3C"/>
    <w:pPr>
      <w:widowControl w:val="0"/>
      <w:suppressAutoHyphens/>
      <w:spacing w:after="0" w:line="360" w:lineRule="auto"/>
    </w:pPr>
  </w:style>
  <w:style w:type="paragraph" w:customStyle="1" w:styleId="scresolutionmembers">
    <w:name w:val="sc_resolution_members"/>
    <w:qFormat/>
    <w:rsid w:val="003C5C3C"/>
    <w:pPr>
      <w:widowControl w:val="0"/>
      <w:suppressAutoHyphens/>
      <w:spacing w:after="0" w:line="360" w:lineRule="auto"/>
      <w:jc w:val="both"/>
    </w:pPr>
  </w:style>
  <w:style w:type="paragraph" w:customStyle="1" w:styleId="scdraftheader">
    <w:name w:val="sc_draft_header"/>
    <w:qFormat/>
    <w:rsid w:val="003C5C3C"/>
    <w:pPr>
      <w:widowControl w:val="0"/>
      <w:suppressAutoHyphens/>
      <w:spacing w:after="0" w:line="240" w:lineRule="auto"/>
    </w:pPr>
  </w:style>
  <w:style w:type="paragraph" w:customStyle="1" w:styleId="scemptyline">
    <w:name w:val="sc_empty_line"/>
    <w:qFormat/>
    <w:rsid w:val="003C5C3C"/>
    <w:pPr>
      <w:widowControl w:val="0"/>
      <w:suppressAutoHyphens/>
      <w:spacing w:after="0" w:line="360" w:lineRule="auto"/>
      <w:jc w:val="both"/>
    </w:pPr>
  </w:style>
  <w:style w:type="paragraph" w:customStyle="1" w:styleId="scemptylineheader">
    <w:name w:val="sc_emptyline_header"/>
    <w:qFormat/>
    <w:rsid w:val="003C5C3C"/>
    <w:pPr>
      <w:widowControl w:val="0"/>
      <w:suppressAutoHyphens/>
      <w:spacing w:after="0" w:line="240" w:lineRule="auto"/>
      <w:jc w:val="both"/>
    </w:pPr>
  </w:style>
  <w:style w:type="character" w:customStyle="1" w:styleId="scinsert">
    <w:name w:val="sc_insert"/>
    <w:uiPriority w:val="1"/>
    <w:qFormat/>
    <w:rsid w:val="003C5C3C"/>
    <w:rPr>
      <w:caps w:val="0"/>
      <w:smallCaps w:val="0"/>
      <w:strike w:val="0"/>
      <w:dstrike w:val="0"/>
      <w:vanish w:val="0"/>
      <w:u w:val="single"/>
      <w:vertAlign w:val="baseline"/>
    </w:rPr>
  </w:style>
  <w:style w:type="character" w:customStyle="1" w:styleId="scinsertblue">
    <w:name w:val="sc_insert_blue"/>
    <w:uiPriority w:val="1"/>
    <w:qFormat/>
    <w:rsid w:val="003C5C3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5C3C"/>
    <w:rPr>
      <w:caps w:val="0"/>
      <w:smallCaps w:val="0"/>
      <w:strike w:val="0"/>
      <w:dstrike w:val="0"/>
      <w:vanish w:val="0"/>
      <w:color w:val="0070C0"/>
      <w:u w:val="none"/>
      <w:vertAlign w:val="baseline"/>
    </w:rPr>
  </w:style>
  <w:style w:type="character" w:customStyle="1" w:styleId="scinsertred">
    <w:name w:val="sc_insert_red"/>
    <w:uiPriority w:val="1"/>
    <w:qFormat/>
    <w:rsid w:val="003C5C3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5C3C"/>
    <w:rPr>
      <w:caps w:val="0"/>
      <w:smallCaps w:val="0"/>
      <w:strike w:val="0"/>
      <w:dstrike w:val="0"/>
      <w:vanish w:val="0"/>
      <w:color w:val="FF0000"/>
      <w:u w:val="none"/>
      <w:vertAlign w:val="baseline"/>
    </w:rPr>
  </w:style>
  <w:style w:type="character" w:customStyle="1" w:styleId="scstrike">
    <w:name w:val="sc_strike"/>
    <w:uiPriority w:val="1"/>
    <w:qFormat/>
    <w:rsid w:val="003C5C3C"/>
    <w:rPr>
      <w:strike/>
      <w:dstrike w:val="0"/>
    </w:rPr>
  </w:style>
  <w:style w:type="character" w:customStyle="1" w:styleId="scstrikeblue">
    <w:name w:val="sc_strike_blue"/>
    <w:uiPriority w:val="1"/>
    <w:qFormat/>
    <w:rsid w:val="003C5C3C"/>
    <w:rPr>
      <w:strike/>
      <w:dstrike w:val="0"/>
      <w:color w:val="0070C0"/>
    </w:rPr>
  </w:style>
  <w:style w:type="character" w:customStyle="1" w:styleId="scstrikered">
    <w:name w:val="sc_strike_red"/>
    <w:uiPriority w:val="1"/>
    <w:qFormat/>
    <w:rsid w:val="003C5C3C"/>
    <w:rPr>
      <w:strike/>
      <w:dstrike w:val="0"/>
      <w:color w:val="FF0000"/>
    </w:rPr>
  </w:style>
  <w:style w:type="character" w:customStyle="1" w:styleId="scstrikebluenoncodified">
    <w:name w:val="sc_strike_blue_non_codified"/>
    <w:uiPriority w:val="1"/>
    <w:qFormat/>
    <w:rsid w:val="003C5C3C"/>
    <w:rPr>
      <w:strike/>
      <w:dstrike w:val="0"/>
      <w:color w:val="0070C0"/>
      <w:lang w:val="en-US"/>
    </w:rPr>
  </w:style>
  <w:style w:type="character" w:customStyle="1" w:styleId="scstrikerednoncodified">
    <w:name w:val="sc_strike_red_non_codified"/>
    <w:uiPriority w:val="1"/>
    <w:qFormat/>
    <w:rsid w:val="003C5C3C"/>
    <w:rPr>
      <w:strike/>
      <w:dstrike w:val="0"/>
      <w:color w:val="FF0000"/>
    </w:rPr>
  </w:style>
  <w:style w:type="paragraph" w:customStyle="1" w:styleId="scnowthereforebold">
    <w:name w:val="sc_now_therefore_bold"/>
    <w:uiPriority w:val="1"/>
    <w:qFormat/>
    <w:rsid w:val="003C5C3C"/>
    <w:pPr>
      <w:widowControl w:val="0"/>
      <w:suppressAutoHyphens/>
      <w:spacing w:after="0" w:line="480" w:lineRule="auto"/>
    </w:pPr>
    <w:rPr>
      <w:rFonts w:eastAsia="Calibri" w:cs="Times New Roman"/>
    </w:rPr>
  </w:style>
  <w:style w:type="paragraph" w:customStyle="1" w:styleId="scbillsiglines">
    <w:name w:val="sc_bill_sig_lines"/>
    <w:qFormat/>
    <w:rsid w:val="003C5C3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C5C3C"/>
  </w:style>
  <w:style w:type="paragraph" w:customStyle="1" w:styleId="scbillendxx">
    <w:name w:val="sc_bill_end_xx"/>
    <w:qFormat/>
    <w:rsid w:val="003C5C3C"/>
    <w:pPr>
      <w:widowControl w:val="0"/>
      <w:suppressAutoHyphens/>
      <w:spacing w:after="0" w:line="240" w:lineRule="auto"/>
      <w:jc w:val="center"/>
    </w:pPr>
  </w:style>
  <w:style w:type="character" w:customStyle="1" w:styleId="scbillheader1">
    <w:name w:val="sc_bill_header1"/>
    <w:uiPriority w:val="1"/>
    <w:qFormat/>
    <w:rsid w:val="003C5C3C"/>
  </w:style>
  <w:style w:type="character" w:customStyle="1" w:styleId="scresolutionbody1">
    <w:name w:val="sc_resolution_body1"/>
    <w:uiPriority w:val="1"/>
    <w:qFormat/>
    <w:rsid w:val="003C5C3C"/>
  </w:style>
  <w:style w:type="character" w:styleId="Strong">
    <w:name w:val="Strong"/>
    <w:basedOn w:val="DefaultParagraphFont"/>
    <w:uiPriority w:val="22"/>
    <w:qFormat/>
    <w:rsid w:val="003C5C3C"/>
    <w:rPr>
      <w:b/>
      <w:bCs/>
    </w:rPr>
  </w:style>
  <w:style w:type="character" w:customStyle="1" w:styleId="scamendhouse">
    <w:name w:val="sc_amend_house"/>
    <w:uiPriority w:val="1"/>
    <w:qFormat/>
    <w:rsid w:val="003C5C3C"/>
    <w:rPr>
      <w:bdr w:val="none" w:sz="0" w:space="0" w:color="auto"/>
      <w:shd w:val="clear" w:color="auto" w:fill="FDE9D9" w:themeFill="accent6" w:themeFillTint="33"/>
    </w:rPr>
  </w:style>
  <w:style w:type="character" w:customStyle="1" w:styleId="scamendsenate">
    <w:name w:val="sc_amend_senate"/>
    <w:uiPriority w:val="1"/>
    <w:qFormat/>
    <w:rsid w:val="003C5C3C"/>
    <w:rPr>
      <w:bdr w:val="none" w:sz="0" w:space="0" w:color="auto"/>
      <w:shd w:val="clear" w:color="auto" w:fill="E5DFEC" w:themeFill="accent4" w:themeFillTint="33"/>
    </w:rPr>
  </w:style>
  <w:style w:type="paragraph" w:styleId="Revision">
    <w:name w:val="Revision"/>
    <w:hidden/>
    <w:uiPriority w:val="99"/>
    <w:semiHidden/>
    <w:rsid w:val="003C5C3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C5C3C"/>
    <w:pPr>
      <w:spacing w:after="0" w:line="240" w:lineRule="auto"/>
    </w:pPr>
    <w:rPr>
      <w:i/>
    </w:rPr>
  </w:style>
  <w:style w:type="paragraph" w:customStyle="1" w:styleId="sccoversheetsenate">
    <w:name w:val="sc_coversheet_senate"/>
    <w:qFormat/>
    <w:rsid w:val="003C5C3C"/>
    <w:pPr>
      <w:spacing w:after="0" w:line="240" w:lineRule="auto"/>
    </w:pPr>
    <w:rPr>
      <w:b/>
    </w:rPr>
  </w:style>
  <w:style w:type="character" w:styleId="FollowedHyperlink">
    <w:name w:val="FollowedHyperlink"/>
    <w:basedOn w:val="DefaultParagraphFont"/>
    <w:uiPriority w:val="99"/>
    <w:semiHidden/>
    <w:unhideWhenUsed/>
    <w:rsid w:val="00FB72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8&amp;session=126&amp;summary=B" TargetMode="External" Id="R55246cf3d5964b79" /><Relationship Type="http://schemas.openxmlformats.org/officeDocument/2006/relationships/hyperlink" Target="https://www.scstatehouse.gov/sess126_2025-2026/prever/5658_20260506.docx" TargetMode="External" Id="Rc9d0896a4af247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079D"/>
    <w:rsid w:val="00174066"/>
    <w:rsid w:val="00212BEF"/>
    <w:rsid w:val="002A3D45"/>
    <w:rsid w:val="00362988"/>
    <w:rsid w:val="00460640"/>
    <w:rsid w:val="004D1BF3"/>
    <w:rsid w:val="00573513"/>
    <w:rsid w:val="0072205F"/>
    <w:rsid w:val="0073122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35bb13c3-bb36-4bc0-8cb7-0c41c4926582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c94cd71c-94dc-4af2-a2e1-c1ca84c77bb4</T_BILL_REQUEST_REQUEST>
  <T_BILL_R_ORIGINALDRAFT>6bb9d50d-a19e-4110-8c84-da980d015821</T_BILL_R_ORIGINALDRAFT>
  <T_BILL_SPONSOR_SPONSOR>20512626-1dbd-4349-805f-61e761e33daf</T_BILL_SPONSOR_SPONSOR>
  <T_BILL_T_BILLNAME>[5658]</T_BILL_T_BILLNAME>
  <T_BILL_T_BILLNUMBER>5658</T_BILL_T_BILLNUMBER>
  <T_BILL_T_BILLTITLE>TO CONGRATULATE THE GUILES FAMILY MEMBERS ON THEIR FAITHFULNESS IN RENEWING FAMILY TIES BY CONTINUING TO GATHER, TO COMMEND THEIR COMMITMENT TO FAMILY AS THEY CELEBRATE THEIR UPCOMING AUGUST 2026 REUNION, AND TO DECLARE AUGUST 1, 2026, as “W.S. GUILES DAY” IN SOUTH CAROLINA IN HONOR OF THE FAMILY FOUNDER.</T_BILL_T_BILLTITLE>
  <T_BILL_T_CHAMBER>house</T_BILL_T_CHAMBER>
  <T_BILL_T_FILENAME> </T_BILL_T_FILENAME>
  <T_BILL_T_LEGTYPE>resolution</T_BILL_T_LEGTYPE>
  <T_BILL_T_RATNUMBERSTRING>HNone</T_BILL_T_RATNUMBERSTRING>
  <T_BILL_T_SUBJECT>W.S. Guiles Family Reunion</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7B8C66C7-53B6-46B3-951E-EB09FF06D25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3616</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2026-05-04T18:55:00Z</cp:lastPrinted>
  <dcterms:created xsi:type="dcterms:W3CDTF">2026-05-05T13:15:00Z</dcterms:created>
  <dcterms:modified xsi:type="dcterms:W3CDTF">2026-05-05T13:15:00Z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