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LC-0583CM-RM26.docx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Daisy McDuffie,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7991419e74542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504ea184b443f0">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1AB0A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3F7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B6545" w14:paraId="48DB32D0" w14:textId="76B20B9A">
          <w:pPr>
            <w:pStyle w:val="scresolutiontitle"/>
          </w:pPr>
          <w:r w:rsidRPr="003B6545">
            <w:t>TO EXPRESS THE PROFOUND SORROW OF THE SOUTH CAROLINA HOUSE OF REPRESENTATIVES UPON THE PASSING OF DAISY ROGERS MCDUFFIE OF ROCK HILL, TO CELEBRATE HER LIFE, AND TO EXTEND THE DEEPEST SYMPATHY TO HER FAMILY AND MANY FRIENDS.</w:t>
          </w:r>
        </w:p>
      </w:sdtContent>
    </w:sdt>
    <w:p w:rsidR="0010776B" w:rsidP="00091FD9" w:rsidRDefault="0010776B" w14:paraId="48DB32D1" w14:textId="56627158">
      <w:pPr>
        <w:pStyle w:val="scresolutiontitle"/>
      </w:pPr>
    </w:p>
    <w:p w:rsidR="00615B6A" w:rsidP="00615B6A" w:rsidRDefault="008C3A19" w14:paraId="48AC994E" w14:textId="77777777">
      <w:pPr>
        <w:pStyle w:val="scresolutionwhereas"/>
      </w:pPr>
      <w:bookmarkStart w:name="wa_2169ce66d" w:id="1"/>
      <w:r w:rsidRPr="00084D53">
        <w:t>W</w:t>
      </w:r>
      <w:bookmarkEnd w:id="1"/>
      <w:r w:rsidRPr="00084D53">
        <w:t>hereas,</w:t>
      </w:r>
      <w:r w:rsidR="001347EE">
        <w:t xml:space="preserve"> </w:t>
      </w:r>
      <w:r w:rsidR="00615B6A">
        <w:t>the South Carolina House of Representatives was deeply saddened to learn of the recent passing of Mrs. Daisy Rogers McDuffie of Rock Hill at the venerable age of one hundred four; and</w:t>
      </w:r>
    </w:p>
    <w:p w:rsidR="00615B6A" w:rsidP="00615B6A" w:rsidRDefault="00615B6A" w14:paraId="208219C8" w14:textId="77777777">
      <w:pPr>
        <w:pStyle w:val="scresolutionwhereas"/>
      </w:pPr>
    </w:p>
    <w:p w:rsidR="00615B6A" w:rsidP="00615B6A" w:rsidRDefault="00615B6A" w14:paraId="3A23DC55" w14:textId="77777777">
      <w:pPr>
        <w:pStyle w:val="scresolutionwhereas"/>
      </w:pPr>
      <w:bookmarkStart w:name="wa_7c6c4abb8" w:id="2"/>
      <w:r>
        <w:t>W</w:t>
      </w:r>
      <w:bookmarkEnd w:id="2"/>
      <w:r>
        <w:t>hereas, Mrs. McDuffie, the second daughter of the late James and Carrie Wilson Rogers, was born on February 22, 1922, in Conway; and</w:t>
      </w:r>
    </w:p>
    <w:p w:rsidR="00615B6A" w:rsidP="00615B6A" w:rsidRDefault="00615B6A" w14:paraId="0CC87815" w14:textId="77777777">
      <w:pPr>
        <w:pStyle w:val="scresolutionwhereas"/>
      </w:pPr>
    </w:p>
    <w:p w:rsidR="00615B6A" w:rsidP="00615B6A" w:rsidRDefault="00615B6A" w14:paraId="01B370E2" w14:textId="77777777">
      <w:pPr>
        <w:pStyle w:val="scresolutionwhereas"/>
      </w:pPr>
      <w:bookmarkStart w:name="wa_83890b641" w:id="3"/>
      <w:r>
        <w:t>W</w:t>
      </w:r>
      <w:bookmarkEnd w:id="3"/>
      <w:r>
        <w:t>hereas, in preparation for her career, this 1940 graduate of Whittemore High School earned a bachelor’s degree in elementary education in 1944 from what was then the Colored Normal, Industrial, Agricultural, and Mechanical College of South Carolina. She then served as an educator for thirty-five years; and</w:t>
      </w:r>
    </w:p>
    <w:p w:rsidR="00615B6A" w:rsidP="00615B6A" w:rsidRDefault="00615B6A" w14:paraId="5BFE4ADE" w14:textId="77777777">
      <w:pPr>
        <w:pStyle w:val="scresolutionwhereas"/>
      </w:pPr>
    </w:p>
    <w:p w:rsidR="00615B6A" w:rsidP="00615B6A" w:rsidRDefault="00615B6A" w14:paraId="458B0C67" w14:textId="7473EA79">
      <w:pPr>
        <w:pStyle w:val="scresolutionwhereas"/>
      </w:pPr>
      <w:bookmarkStart w:name="wa_ccd622829" w:id="4"/>
      <w:r>
        <w:t>W</w:t>
      </w:r>
      <w:bookmarkEnd w:id="4"/>
      <w:r>
        <w:t>hereas, in God’s good time, Mrs. Rogers and her late husband, Mr. Dock C. McDuffie Jr., were blessed with three sons, Roger Kent McDuffie, Dock C. McDuffie III, and the late Malcolm Bernard McDuffie, who in their turn blessed their parents with grandchildren, great</w:t>
      </w:r>
      <w:r w:rsidR="00F4578A">
        <w:t>-</w:t>
      </w:r>
      <w:r>
        <w:t>grandchildren, and great</w:t>
      </w:r>
      <w:r w:rsidR="00F4578A">
        <w:noBreakHyphen/>
      </w:r>
      <w:r>
        <w:t>great-grandchildren; and</w:t>
      </w:r>
    </w:p>
    <w:p w:rsidR="00615B6A" w:rsidP="00615B6A" w:rsidRDefault="00615B6A" w14:paraId="0267AF87" w14:textId="77777777">
      <w:pPr>
        <w:pStyle w:val="scresolutionwhereas"/>
      </w:pPr>
    </w:p>
    <w:p w:rsidR="00615B6A" w:rsidP="00615B6A" w:rsidRDefault="00615B6A" w14:paraId="5EC574EE" w14:textId="77777777">
      <w:pPr>
        <w:pStyle w:val="scresolutionwhereas"/>
      </w:pPr>
      <w:bookmarkStart w:name="wa_691db8a20" w:id="5"/>
      <w:r>
        <w:t>W</w:t>
      </w:r>
      <w:bookmarkEnd w:id="5"/>
      <w:r>
        <w:t>hereas, an active member of her community with a lifetime of service to mankind, Mrs. McDuffie celebrated her one hundred fourth birthday on February 22, 2026; and</w:t>
      </w:r>
    </w:p>
    <w:p w:rsidR="00615B6A" w:rsidP="00615B6A" w:rsidRDefault="00615B6A" w14:paraId="5823B2B7" w14:textId="77777777">
      <w:pPr>
        <w:pStyle w:val="scresolutionwhereas"/>
      </w:pPr>
    </w:p>
    <w:p w:rsidR="00615B6A" w:rsidP="00615B6A" w:rsidRDefault="00615B6A" w14:paraId="6C8C08AB" w14:textId="77777777">
      <w:pPr>
        <w:pStyle w:val="scresolutionwhereas"/>
      </w:pPr>
      <w:bookmarkStart w:name="wa_4c8abd941" w:id="6"/>
      <w:r>
        <w:t>W</w:t>
      </w:r>
      <w:bookmarkEnd w:id="6"/>
      <w:r>
        <w:t>hereas, to recognize Mrs. McDuffie’s life and her commitment to community service, in 2024 the portion of Ogden Road in York County from its intersection with Heckle Boulevard to its intersection with Harrison Street was named “Daisy Rogers McDuffie Road” in her honor, with appropriate markers being erected along this road; and</w:t>
      </w:r>
    </w:p>
    <w:p w:rsidR="00615B6A" w:rsidP="00615B6A" w:rsidRDefault="00615B6A" w14:paraId="5335816E" w14:textId="77777777">
      <w:pPr>
        <w:pStyle w:val="scresolutionwhereas"/>
      </w:pPr>
    </w:p>
    <w:p w:rsidR="00615B6A" w:rsidP="00615B6A" w:rsidRDefault="00615B6A" w14:paraId="46B335CC" w14:textId="1B37189E">
      <w:pPr>
        <w:pStyle w:val="scresolutionwhereas"/>
      </w:pPr>
      <w:bookmarkStart w:name="wa_61034e6f7" w:id="7"/>
      <w:r>
        <w:t>W</w:t>
      </w:r>
      <w:bookmarkEnd w:id="7"/>
      <w:r>
        <w:t>here</w:t>
      </w:r>
      <w:r w:rsidR="00C73C95">
        <w:t>as</w:t>
      </w:r>
      <w:r>
        <w:t>, further honors have come her way. Most recently</w:t>
      </w:r>
      <w:r w:rsidR="00C01D87">
        <w:t>,</w:t>
      </w:r>
      <w:r>
        <w:t xml:space="preserve"> on the occasion of South Carolina State University’s one hundred thirtieth anniversary, Mrs. McDuffie was recognized as a South Carolina </w:t>
      </w:r>
      <w:r>
        <w:lastRenderedPageBreak/>
        <w:t>State alumna and a centenarian who had recently celebrated her one hundred fourth birthday. Other honors include a 1997 resolution from the South Carolina House of Representatives designating February 22 as “Daisy Rogers McDuffie Day”; and</w:t>
      </w:r>
    </w:p>
    <w:p w:rsidR="00615B6A" w:rsidP="00615B6A" w:rsidRDefault="00615B6A" w14:paraId="6423AEF8" w14:textId="77777777">
      <w:pPr>
        <w:pStyle w:val="scresolutionwhereas"/>
      </w:pPr>
    </w:p>
    <w:p w:rsidR="00615B6A" w:rsidP="00615B6A" w:rsidRDefault="00615B6A" w14:paraId="3817E885" w14:textId="05084BB2">
      <w:pPr>
        <w:pStyle w:val="scresolutionwhereas"/>
      </w:pPr>
      <w:bookmarkStart w:name="wa_8d5a550ea" w:id="8"/>
      <w:r>
        <w:t>W</w:t>
      </w:r>
      <w:bookmarkEnd w:id="8"/>
      <w:r>
        <w:t>hereas, Daisy Rogers McDuffie leaves to cherish her memory a host of family members, friends, and other admirers. She will be greatly missed. Now</w:t>
      </w:r>
      <w:r w:rsidR="001D14BE">
        <w:t>,</w:t>
      </w:r>
      <w:r>
        <w:t xml:space="preserve"> therefore,</w:t>
      </w:r>
    </w:p>
    <w:p w:rsidRPr="00040E43" w:rsidR="008A7625" w:rsidP="006B1590" w:rsidRDefault="008A7625" w14:paraId="24BB5989" w14:textId="77777777">
      <w:pPr>
        <w:pStyle w:val="scresolutionbody"/>
      </w:pPr>
    </w:p>
    <w:p w:rsidRPr="00040E43" w:rsidR="00B9052D" w:rsidP="00FA0B1D" w:rsidRDefault="00B9052D" w14:paraId="48DB32E4" w14:textId="7AD6F58B">
      <w:pPr>
        <w:pStyle w:val="scresolutionbody"/>
      </w:pPr>
      <w:bookmarkStart w:name="up_7f7a61d76"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3F7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D2BBA8">
      <w:pPr>
        <w:pStyle w:val="scresolutionmembers"/>
      </w:pPr>
      <w:bookmarkStart w:name="up_18fe44a3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3F7F">
            <w:rPr>
              <w:rStyle w:val="scresolutionbody1"/>
            </w:rPr>
            <w:t>House of Representatives</w:t>
          </w:r>
        </w:sdtContent>
      </w:sdt>
      <w:r w:rsidRPr="00040E43">
        <w:t xml:space="preserve">, by this resolution, </w:t>
      </w:r>
      <w:r w:rsidRPr="00615B6A" w:rsidR="00615B6A">
        <w:t>express profound sorrow upon the passing of Daisy Rogers McDuffie of Rock Hill,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81D4481">
      <w:pPr>
        <w:pStyle w:val="scresolutionbody"/>
      </w:pPr>
      <w:bookmarkStart w:name="up_5e276adb1" w:id="11"/>
      <w:r w:rsidRPr="00040E43">
        <w:t>B</w:t>
      </w:r>
      <w:bookmarkEnd w:id="11"/>
      <w:r w:rsidRPr="00040E43">
        <w:t>e it further resolved that a copy of this resolution be presented to</w:t>
      </w:r>
      <w:r w:rsidRPr="00040E43" w:rsidR="00B9105E">
        <w:t xml:space="preserve"> </w:t>
      </w:r>
      <w:r w:rsidR="00615B6A">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C01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F16D20" w:rsidR="007003E1" w:rsidRDefault="005636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3F7F">
              <w:rPr>
                <w:noProof/>
              </w:rPr>
              <w:t>LC-0583CM-RM26.docx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21A"/>
    <w:rsid w:val="00067D93"/>
    <w:rsid w:val="00076270"/>
    <w:rsid w:val="0008202C"/>
    <w:rsid w:val="000843D7"/>
    <w:rsid w:val="00084D53"/>
    <w:rsid w:val="00091FD9"/>
    <w:rsid w:val="0009711F"/>
    <w:rsid w:val="00097234"/>
    <w:rsid w:val="00097C23"/>
    <w:rsid w:val="000C5BE4"/>
    <w:rsid w:val="000C7DEF"/>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676"/>
    <w:rsid w:val="00187057"/>
    <w:rsid w:val="001A022F"/>
    <w:rsid w:val="001A2C0B"/>
    <w:rsid w:val="001A72A6"/>
    <w:rsid w:val="001C4F58"/>
    <w:rsid w:val="001D08F2"/>
    <w:rsid w:val="001D14BE"/>
    <w:rsid w:val="001D2A16"/>
    <w:rsid w:val="001D3A58"/>
    <w:rsid w:val="001D525B"/>
    <w:rsid w:val="001D62DF"/>
    <w:rsid w:val="001D68D8"/>
    <w:rsid w:val="001D7F4F"/>
    <w:rsid w:val="001F75F9"/>
    <w:rsid w:val="002017E6"/>
    <w:rsid w:val="00205238"/>
    <w:rsid w:val="00211B4F"/>
    <w:rsid w:val="00217D97"/>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2F90"/>
    <w:rsid w:val="00336AD0"/>
    <w:rsid w:val="0036008C"/>
    <w:rsid w:val="00362D29"/>
    <w:rsid w:val="0037079A"/>
    <w:rsid w:val="00384146"/>
    <w:rsid w:val="00385E1F"/>
    <w:rsid w:val="003A2749"/>
    <w:rsid w:val="003A4798"/>
    <w:rsid w:val="003A4F41"/>
    <w:rsid w:val="003B6545"/>
    <w:rsid w:val="003C0754"/>
    <w:rsid w:val="003C4DAB"/>
    <w:rsid w:val="003D01E8"/>
    <w:rsid w:val="003D0BC2"/>
    <w:rsid w:val="003E5288"/>
    <w:rsid w:val="003F6D79"/>
    <w:rsid w:val="003F6E8C"/>
    <w:rsid w:val="0041760A"/>
    <w:rsid w:val="00417C01"/>
    <w:rsid w:val="004252D4"/>
    <w:rsid w:val="00436096"/>
    <w:rsid w:val="004403BD"/>
    <w:rsid w:val="004520DD"/>
    <w:rsid w:val="00461441"/>
    <w:rsid w:val="004623E6"/>
    <w:rsid w:val="0046488E"/>
    <w:rsid w:val="0046685D"/>
    <w:rsid w:val="004669F5"/>
    <w:rsid w:val="004809EE"/>
    <w:rsid w:val="004B7339"/>
    <w:rsid w:val="004E7D54"/>
    <w:rsid w:val="00511974"/>
    <w:rsid w:val="0051571B"/>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1ABA"/>
    <w:rsid w:val="005E1C56"/>
    <w:rsid w:val="005E2BC9"/>
    <w:rsid w:val="00605102"/>
    <w:rsid w:val="006053F5"/>
    <w:rsid w:val="00611909"/>
    <w:rsid w:val="006123C6"/>
    <w:rsid w:val="00615B6A"/>
    <w:rsid w:val="006215AA"/>
    <w:rsid w:val="00627DCA"/>
    <w:rsid w:val="00666E48"/>
    <w:rsid w:val="00670F2F"/>
    <w:rsid w:val="006913C9"/>
    <w:rsid w:val="0069470D"/>
    <w:rsid w:val="006B1590"/>
    <w:rsid w:val="006D550F"/>
    <w:rsid w:val="006D58AA"/>
    <w:rsid w:val="006E4451"/>
    <w:rsid w:val="006E655C"/>
    <w:rsid w:val="006E69E6"/>
    <w:rsid w:val="006F139F"/>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12E3"/>
    <w:rsid w:val="00843D27"/>
    <w:rsid w:val="00846FE5"/>
    <w:rsid w:val="0085786E"/>
    <w:rsid w:val="00870570"/>
    <w:rsid w:val="00884EA6"/>
    <w:rsid w:val="008905D2"/>
    <w:rsid w:val="008A1768"/>
    <w:rsid w:val="008A489F"/>
    <w:rsid w:val="008A7625"/>
    <w:rsid w:val="008B4AC4"/>
    <w:rsid w:val="008C3A19"/>
    <w:rsid w:val="008C5DDA"/>
    <w:rsid w:val="008D05D1"/>
    <w:rsid w:val="008E1DCA"/>
    <w:rsid w:val="008F0B14"/>
    <w:rsid w:val="008F0F33"/>
    <w:rsid w:val="008F4429"/>
    <w:rsid w:val="009059FF"/>
    <w:rsid w:val="0092634F"/>
    <w:rsid w:val="009270BA"/>
    <w:rsid w:val="0094021A"/>
    <w:rsid w:val="00953783"/>
    <w:rsid w:val="0096528D"/>
    <w:rsid w:val="00965B3F"/>
    <w:rsid w:val="009B44AF"/>
    <w:rsid w:val="009C6A0B"/>
    <w:rsid w:val="009C723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5082"/>
    <w:rsid w:val="00B128F5"/>
    <w:rsid w:val="00B31DA6"/>
    <w:rsid w:val="00B3602C"/>
    <w:rsid w:val="00B412D4"/>
    <w:rsid w:val="00B519D6"/>
    <w:rsid w:val="00B52DFE"/>
    <w:rsid w:val="00B6480F"/>
    <w:rsid w:val="00B64FFF"/>
    <w:rsid w:val="00B703CB"/>
    <w:rsid w:val="00B7267F"/>
    <w:rsid w:val="00B8125F"/>
    <w:rsid w:val="00B879A5"/>
    <w:rsid w:val="00B9052D"/>
    <w:rsid w:val="00B9105E"/>
    <w:rsid w:val="00BC1E62"/>
    <w:rsid w:val="00BC695A"/>
    <w:rsid w:val="00BD086A"/>
    <w:rsid w:val="00BD4498"/>
    <w:rsid w:val="00BE3C22"/>
    <w:rsid w:val="00BE46CD"/>
    <w:rsid w:val="00C01D87"/>
    <w:rsid w:val="00C02C1B"/>
    <w:rsid w:val="00C0345E"/>
    <w:rsid w:val="00C21775"/>
    <w:rsid w:val="00C21ABE"/>
    <w:rsid w:val="00C31C95"/>
    <w:rsid w:val="00C3483A"/>
    <w:rsid w:val="00C41EB9"/>
    <w:rsid w:val="00C433D3"/>
    <w:rsid w:val="00C61FF9"/>
    <w:rsid w:val="00C664FC"/>
    <w:rsid w:val="00C66993"/>
    <w:rsid w:val="00C7322B"/>
    <w:rsid w:val="00C73AFC"/>
    <w:rsid w:val="00C73C95"/>
    <w:rsid w:val="00C74E9D"/>
    <w:rsid w:val="00C826DD"/>
    <w:rsid w:val="00C82FD3"/>
    <w:rsid w:val="00C92819"/>
    <w:rsid w:val="00C93C2C"/>
    <w:rsid w:val="00CA3BCF"/>
    <w:rsid w:val="00CC6B7B"/>
    <w:rsid w:val="00CD2089"/>
    <w:rsid w:val="00CE3F7F"/>
    <w:rsid w:val="00CE4EE6"/>
    <w:rsid w:val="00CF44FA"/>
    <w:rsid w:val="00D1567E"/>
    <w:rsid w:val="00D31310"/>
    <w:rsid w:val="00D37AF8"/>
    <w:rsid w:val="00D43D05"/>
    <w:rsid w:val="00D55053"/>
    <w:rsid w:val="00D66B80"/>
    <w:rsid w:val="00D73A67"/>
    <w:rsid w:val="00D8028D"/>
    <w:rsid w:val="00D970A9"/>
    <w:rsid w:val="00DB1F5E"/>
    <w:rsid w:val="00DC47B1"/>
    <w:rsid w:val="00DE3A65"/>
    <w:rsid w:val="00DF3845"/>
    <w:rsid w:val="00E071A0"/>
    <w:rsid w:val="00E20B23"/>
    <w:rsid w:val="00E32D96"/>
    <w:rsid w:val="00E41911"/>
    <w:rsid w:val="00E44B57"/>
    <w:rsid w:val="00E51000"/>
    <w:rsid w:val="00E658FD"/>
    <w:rsid w:val="00E92EEF"/>
    <w:rsid w:val="00E95B4E"/>
    <w:rsid w:val="00E97AB4"/>
    <w:rsid w:val="00EA150E"/>
    <w:rsid w:val="00EB0F12"/>
    <w:rsid w:val="00EC014A"/>
    <w:rsid w:val="00EC5F0E"/>
    <w:rsid w:val="00EE7A1F"/>
    <w:rsid w:val="00EF2368"/>
    <w:rsid w:val="00EF3015"/>
    <w:rsid w:val="00EF5F4D"/>
    <w:rsid w:val="00F02C5C"/>
    <w:rsid w:val="00F12F35"/>
    <w:rsid w:val="00F24442"/>
    <w:rsid w:val="00F3296C"/>
    <w:rsid w:val="00F42BA9"/>
    <w:rsid w:val="00F4578A"/>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3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123C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3C6"/>
    <w:rPr>
      <w:rFonts w:eastAsia="Times New Roman" w:cs="Times New Roman"/>
      <w:b/>
      <w:sz w:val="30"/>
      <w:szCs w:val="20"/>
    </w:rPr>
  </w:style>
  <w:style w:type="paragraph" w:styleId="Header">
    <w:name w:val="header"/>
    <w:basedOn w:val="Normal"/>
    <w:link w:val="HeaderChar"/>
    <w:uiPriority w:val="99"/>
    <w:unhideWhenUsed/>
    <w:rsid w:val="006123C6"/>
    <w:pPr>
      <w:tabs>
        <w:tab w:val="center" w:pos="4680"/>
        <w:tab w:val="right" w:pos="9360"/>
      </w:tabs>
    </w:pPr>
  </w:style>
  <w:style w:type="character" w:customStyle="1" w:styleId="HeaderChar">
    <w:name w:val="Header Char"/>
    <w:basedOn w:val="DefaultParagraphFont"/>
    <w:link w:val="Header"/>
    <w:uiPriority w:val="99"/>
    <w:rsid w:val="006123C6"/>
    <w:rPr>
      <w:rFonts w:eastAsia="Times New Roman" w:cs="Times New Roman"/>
      <w:szCs w:val="20"/>
    </w:rPr>
  </w:style>
  <w:style w:type="paragraph" w:styleId="Footer">
    <w:name w:val="footer"/>
    <w:basedOn w:val="Normal"/>
    <w:link w:val="FooterChar"/>
    <w:uiPriority w:val="99"/>
    <w:unhideWhenUsed/>
    <w:rsid w:val="006123C6"/>
    <w:pPr>
      <w:tabs>
        <w:tab w:val="center" w:pos="4680"/>
        <w:tab w:val="right" w:pos="9360"/>
      </w:tabs>
    </w:pPr>
  </w:style>
  <w:style w:type="character" w:customStyle="1" w:styleId="FooterChar">
    <w:name w:val="Footer Char"/>
    <w:basedOn w:val="DefaultParagraphFont"/>
    <w:link w:val="Footer"/>
    <w:uiPriority w:val="99"/>
    <w:rsid w:val="006123C6"/>
    <w:rPr>
      <w:rFonts w:eastAsia="Times New Roman" w:cs="Times New Roman"/>
      <w:szCs w:val="20"/>
    </w:rPr>
  </w:style>
  <w:style w:type="character" w:styleId="PageNumber">
    <w:name w:val="page number"/>
    <w:basedOn w:val="DefaultParagraphFont"/>
    <w:uiPriority w:val="99"/>
    <w:semiHidden/>
    <w:unhideWhenUsed/>
    <w:rsid w:val="006123C6"/>
  </w:style>
  <w:style w:type="character" w:styleId="LineNumber">
    <w:name w:val="line number"/>
    <w:basedOn w:val="DefaultParagraphFont"/>
    <w:uiPriority w:val="99"/>
    <w:semiHidden/>
    <w:unhideWhenUsed/>
    <w:rsid w:val="006123C6"/>
  </w:style>
  <w:style w:type="paragraph" w:customStyle="1" w:styleId="BillDots">
    <w:name w:val="Bill Dots"/>
    <w:basedOn w:val="Normal"/>
    <w:qFormat/>
    <w:rsid w:val="006123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123C6"/>
    <w:pPr>
      <w:tabs>
        <w:tab w:val="right" w:pos="5904"/>
      </w:tabs>
    </w:pPr>
  </w:style>
  <w:style w:type="paragraph" w:styleId="BalloonText">
    <w:name w:val="Balloon Text"/>
    <w:basedOn w:val="Normal"/>
    <w:link w:val="BalloonTextChar"/>
    <w:uiPriority w:val="99"/>
    <w:semiHidden/>
    <w:unhideWhenUsed/>
    <w:rsid w:val="00612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3C6"/>
    <w:rPr>
      <w:rFonts w:ascii="Segoe UI" w:eastAsia="Times New Roman" w:hAnsi="Segoe UI" w:cs="Segoe UI"/>
      <w:sz w:val="18"/>
      <w:szCs w:val="18"/>
    </w:rPr>
  </w:style>
  <w:style w:type="paragraph" w:styleId="ListParagraph">
    <w:name w:val="List Paragraph"/>
    <w:basedOn w:val="Normal"/>
    <w:uiPriority w:val="34"/>
    <w:qFormat/>
    <w:rsid w:val="006123C6"/>
    <w:pPr>
      <w:ind w:left="720"/>
      <w:contextualSpacing/>
    </w:pPr>
  </w:style>
  <w:style w:type="paragraph" w:customStyle="1" w:styleId="scbillheader">
    <w:name w:val="sc_bill_header"/>
    <w:qFormat/>
    <w:rsid w:val="006123C6"/>
    <w:pPr>
      <w:widowControl w:val="0"/>
      <w:suppressAutoHyphens/>
      <w:spacing w:after="0" w:line="240" w:lineRule="auto"/>
      <w:jc w:val="center"/>
    </w:pPr>
    <w:rPr>
      <w:b/>
      <w:caps/>
      <w:sz w:val="30"/>
    </w:rPr>
  </w:style>
  <w:style w:type="paragraph" w:customStyle="1" w:styleId="schouseresolutionbythis">
    <w:name w:val="sc_house_resolution_by_this"/>
    <w:qFormat/>
    <w:rsid w:val="006123C6"/>
    <w:pPr>
      <w:widowControl w:val="0"/>
      <w:suppressAutoHyphens/>
      <w:spacing w:after="0" w:line="240" w:lineRule="auto"/>
      <w:jc w:val="both"/>
    </w:pPr>
  </w:style>
  <w:style w:type="paragraph" w:customStyle="1" w:styleId="schouseresolutionclippageattorney">
    <w:name w:val="sc_house_resolution_clip_page_attorney"/>
    <w:qFormat/>
    <w:rsid w:val="00612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12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12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123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123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12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12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123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123C6"/>
    <w:pPr>
      <w:widowControl w:val="0"/>
      <w:suppressAutoHyphens/>
      <w:spacing w:after="0" w:line="240" w:lineRule="auto"/>
      <w:jc w:val="both"/>
    </w:pPr>
    <w:rPr>
      <w:caps/>
    </w:rPr>
  </w:style>
  <w:style w:type="paragraph" w:customStyle="1" w:styleId="schouseresolutionemptyline">
    <w:name w:val="sc_house_resolution_empty_line"/>
    <w:qFormat/>
    <w:rsid w:val="006123C6"/>
    <w:pPr>
      <w:widowControl w:val="0"/>
      <w:suppressAutoHyphens/>
      <w:spacing w:after="0" w:line="240" w:lineRule="auto"/>
      <w:jc w:val="both"/>
    </w:pPr>
  </w:style>
  <w:style w:type="paragraph" w:customStyle="1" w:styleId="schouseresolutionfurtherresolved">
    <w:name w:val="sc_house_resolution_further_resolved"/>
    <w:qFormat/>
    <w:rsid w:val="006123C6"/>
    <w:pPr>
      <w:widowControl w:val="0"/>
      <w:suppressAutoHyphens/>
      <w:spacing w:after="0" w:line="240" w:lineRule="auto"/>
      <w:jc w:val="both"/>
    </w:pPr>
  </w:style>
  <w:style w:type="paragraph" w:customStyle="1" w:styleId="schouseresolutionheader">
    <w:name w:val="sc_house_resolution_header"/>
    <w:qFormat/>
    <w:rsid w:val="006123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123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123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123C6"/>
    <w:pPr>
      <w:widowControl w:val="0"/>
      <w:suppressLineNumbers/>
      <w:suppressAutoHyphens/>
      <w:jc w:val="left"/>
    </w:pPr>
    <w:rPr>
      <w:b/>
    </w:rPr>
  </w:style>
  <w:style w:type="paragraph" w:customStyle="1" w:styleId="schouseresolutionjackettitle">
    <w:name w:val="sc_house_resolution_jacket_title"/>
    <w:qFormat/>
    <w:rsid w:val="006123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123C6"/>
    <w:pPr>
      <w:widowControl w:val="0"/>
      <w:suppressAutoHyphens/>
      <w:spacing w:after="0" w:line="360" w:lineRule="auto"/>
      <w:jc w:val="both"/>
    </w:pPr>
  </w:style>
  <w:style w:type="paragraph" w:customStyle="1" w:styleId="scresolutionwhereas">
    <w:name w:val="sc_resolution_whereas"/>
    <w:qFormat/>
    <w:rsid w:val="006123C6"/>
    <w:pPr>
      <w:widowControl w:val="0"/>
      <w:suppressAutoHyphens/>
      <w:spacing w:after="0" w:line="360" w:lineRule="auto"/>
      <w:jc w:val="both"/>
    </w:pPr>
  </w:style>
  <w:style w:type="paragraph" w:customStyle="1" w:styleId="schouseresolutionxx">
    <w:name w:val="sc_house_resolution_xx"/>
    <w:qFormat/>
    <w:rsid w:val="006123C6"/>
    <w:pPr>
      <w:widowControl w:val="0"/>
      <w:suppressAutoHyphens/>
      <w:spacing w:after="0" w:line="240" w:lineRule="auto"/>
      <w:jc w:val="center"/>
    </w:pPr>
  </w:style>
  <w:style w:type="paragraph" w:customStyle="1" w:styleId="BillDots0">
    <w:name w:val="BillDots"/>
    <w:basedOn w:val="Normal"/>
    <w:autoRedefine/>
    <w:qFormat/>
    <w:rsid w:val="006123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123C6"/>
    <w:rPr>
      <w:color w:val="0000FF" w:themeColor="hyperlink"/>
      <w:u w:val="single"/>
    </w:rPr>
  </w:style>
  <w:style w:type="paragraph" w:customStyle="1" w:styleId="Numbers">
    <w:name w:val="Numbers"/>
    <w:basedOn w:val="BillDots0"/>
    <w:qFormat/>
    <w:rsid w:val="006123C6"/>
    <w:pPr>
      <w:tabs>
        <w:tab w:val="right" w:pos="5904"/>
      </w:tabs>
    </w:pPr>
  </w:style>
  <w:style w:type="character" w:customStyle="1" w:styleId="scclippagepath">
    <w:name w:val="sc_clip_page_path"/>
    <w:uiPriority w:val="1"/>
    <w:qFormat/>
    <w:rsid w:val="006123C6"/>
    <w:rPr>
      <w:rFonts w:ascii="Times New Roman" w:hAnsi="Times New Roman"/>
      <w:caps/>
      <w:smallCaps w:val="0"/>
      <w:sz w:val="22"/>
    </w:rPr>
  </w:style>
  <w:style w:type="paragraph" w:customStyle="1" w:styleId="scconresoattyda">
    <w:name w:val="sc_con_reso_atty_da"/>
    <w:qFormat/>
    <w:rsid w:val="006123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123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123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123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123C6"/>
    <w:pPr>
      <w:widowControl w:val="0"/>
      <w:suppressAutoHyphens/>
      <w:spacing w:after="0" w:line="240" w:lineRule="auto"/>
      <w:jc w:val="both"/>
    </w:pPr>
  </w:style>
  <w:style w:type="paragraph" w:customStyle="1" w:styleId="scjrregattydadocno">
    <w:name w:val="sc_jrreg_atty_da_docno"/>
    <w:basedOn w:val="Normal"/>
    <w:qFormat/>
    <w:rsid w:val="006123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123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123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123C6"/>
    <w:rPr>
      <w:rFonts w:ascii="Times New Roman" w:hAnsi="Times New Roman"/>
      <w:b/>
      <w:caps/>
      <w:smallCaps w:val="0"/>
      <w:sz w:val="24"/>
    </w:rPr>
  </w:style>
  <w:style w:type="paragraph" w:customStyle="1" w:styleId="scjrregfooter">
    <w:name w:val="sc_jrreg_footer"/>
    <w:qFormat/>
    <w:rsid w:val="006123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123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123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123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123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123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123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123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123C6"/>
    <w:pPr>
      <w:widowControl w:val="0"/>
      <w:suppressAutoHyphens/>
      <w:spacing w:after="0" w:line="360" w:lineRule="auto"/>
      <w:jc w:val="both"/>
    </w:pPr>
  </w:style>
  <w:style w:type="paragraph" w:customStyle="1" w:styleId="scresolutionbody">
    <w:name w:val="sc_resolution_body"/>
    <w:qFormat/>
    <w:rsid w:val="006123C6"/>
    <w:pPr>
      <w:widowControl w:val="0"/>
      <w:suppressAutoHyphens/>
      <w:spacing w:after="0" w:line="360" w:lineRule="auto"/>
      <w:jc w:val="both"/>
    </w:pPr>
  </w:style>
  <w:style w:type="paragraph" w:customStyle="1" w:styleId="scresolutionclippagebottom">
    <w:name w:val="sc_resolution_clip_page_bottom"/>
    <w:qFormat/>
    <w:rsid w:val="006123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123C6"/>
    <w:pPr>
      <w:widowControl w:val="0"/>
      <w:suppressAutoHyphens/>
      <w:spacing w:after="0" w:line="240" w:lineRule="auto"/>
      <w:jc w:val="both"/>
    </w:pPr>
  </w:style>
  <w:style w:type="paragraph" w:customStyle="1" w:styleId="scresolutionfooter">
    <w:name w:val="sc_resolution_footer"/>
    <w:link w:val="scresolutionfooterChar"/>
    <w:qFormat/>
    <w:rsid w:val="006123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123C6"/>
    <w:rPr>
      <w:rFonts w:eastAsia="Times New Roman" w:cs="Times New Roman"/>
      <w:szCs w:val="20"/>
    </w:rPr>
  </w:style>
  <w:style w:type="paragraph" w:customStyle="1" w:styleId="scresolutionheader">
    <w:name w:val="sc_resolution_header"/>
    <w:qFormat/>
    <w:rsid w:val="006123C6"/>
    <w:pPr>
      <w:widowControl w:val="0"/>
      <w:suppressAutoHyphens/>
      <w:spacing w:after="0" w:line="240" w:lineRule="auto"/>
      <w:jc w:val="center"/>
    </w:pPr>
    <w:rPr>
      <w:b/>
      <w:caps/>
      <w:sz w:val="30"/>
    </w:rPr>
  </w:style>
  <w:style w:type="paragraph" w:customStyle="1" w:styleId="scresolutiontitle">
    <w:name w:val="sc_resolution_title"/>
    <w:qFormat/>
    <w:rsid w:val="006123C6"/>
    <w:pPr>
      <w:widowControl w:val="0"/>
      <w:suppressAutoHyphens/>
      <w:spacing w:after="0" w:line="240" w:lineRule="auto"/>
      <w:jc w:val="both"/>
    </w:pPr>
    <w:rPr>
      <w:caps/>
    </w:rPr>
  </w:style>
  <w:style w:type="paragraph" w:customStyle="1" w:styleId="scresolutionxx">
    <w:name w:val="sc_resolution_xx"/>
    <w:qFormat/>
    <w:rsid w:val="006123C6"/>
    <w:pPr>
      <w:widowControl w:val="0"/>
      <w:suppressAutoHyphens/>
      <w:spacing w:after="0" w:line="240" w:lineRule="auto"/>
      <w:jc w:val="center"/>
    </w:pPr>
  </w:style>
  <w:style w:type="character" w:customStyle="1" w:styleId="scSECTIONS">
    <w:name w:val="sc_SECTIONS"/>
    <w:uiPriority w:val="1"/>
    <w:qFormat/>
    <w:rsid w:val="006123C6"/>
    <w:rPr>
      <w:rFonts w:ascii="Times New Roman" w:hAnsi="Times New Roman"/>
      <w:b w:val="0"/>
      <w:i w:val="0"/>
      <w:caps/>
      <w:smallCaps w:val="0"/>
      <w:color w:val="auto"/>
      <w:sz w:val="22"/>
    </w:rPr>
  </w:style>
  <w:style w:type="character" w:customStyle="1" w:styleId="scsenateclippagepath">
    <w:name w:val="sc_senate_clip_page_path"/>
    <w:uiPriority w:val="1"/>
    <w:qFormat/>
    <w:rsid w:val="006123C6"/>
    <w:rPr>
      <w:rFonts w:ascii="Times New Roman" w:hAnsi="Times New Roman"/>
      <w:caps/>
      <w:smallCaps w:val="0"/>
      <w:sz w:val="22"/>
    </w:rPr>
  </w:style>
  <w:style w:type="paragraph" w:customStyle="1" w:styleId="scsenateresolutionbody">
    <w:name w:val="sc_senate_resolution_body"/>
    <w:qFormat/>
    <w:rsid w:val="006123C6"/>
    <w:pPr>
      <w:widowControl w:val="0"/>
      <w:suppressAutoHyphens/>
      <w:spacing w:after="0" w:line="360" w:lineRule="auto"/>
      <w:jc w:val="both"/>
    </w:pPr>
  </w:style>
  <w:style w:type="paragraph" w:customStyle="1" w:styleId="scsenateresolutionclippagebottom">
    <w:name w:val="sc_senate_resolution_clip_page_bottom"/>
    <w:qFormat/>
    <w:rsid w:val="006123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123C6"/>
    <w:pPr>
      <w:widowControl w:val="0"/>
      <w:suppressLineNumbers/>
      <w:suppressAutoHyphens/>
    </w:pPr>
  </w:style>
  <w:style w:type="paragraph" w:customStyle="1" w:styleId="scsenateresolutionclippagerepdocumentname">
    <w:name w:val="sc_senate_resolution_clip_page_rep_document_name"/>
    <w:qFormat/>
    <w:rsid w:val="006123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123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123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123C6"/>
    <w:rPr>
      <w:color w:val="808080"/>
    </w:rPr>
  </w:style>
  <w:style w:type="paragraph" w:customStyle="1" w:styleId="sctablecodifiedsection">
    <w:name w:val="sc_table_codified_section"/>
    <w:qFormat/>
    <w:rsid w:val="006123C6"/>
    <w:pPr>
      <w:widowControl w:val="0"/>
      <w:suppressAutoHyphens/>
      <w:spacing w:after="0" w:line="360" w:lineRule="auto"/>
    </w:pPr>
  </w:style>
  <w:style w:type="paragraph" w:customStyle="1" w:styleId="sctableln">
    <w:name w:val="sc_table_ln"/>
    <w:qFormat/>
    <w:rsid w:val="006123C6"/>
    <w:pPr>
      <w:widowControl w:val="0"/>
      <w:suppressAutoHyphens/>
      <w:spacing w:after="0" w:line="360" w:lineRule="auto"/>
      <w:jc w:val="right"/>
    </w:pPr>
  </w:style>
  <w:style w:type="paragraph" w:customStyle="1" w:styleId="sctablenoncodifiedsection">
    <w:name w:val="sc_table_non_codified_section"/>
    <w:qFormat/>
    <w:rsid w:val="006123C6"/>
    <w:pPr>
      <w:widowControl w:val="0"/>
      <w:suppressAutoHyphens/>
      <w:spacing w:after="0" w:line="360" w:lineRule="auto"/>
    </w:pPr>
  </w:style>
  <w:style w:type="paragraph" w:customStyle="1" w:styleId="scresolutionmembers">
    <w:name w:val="sc_resolution_members"/>
    <w:qFormat/>
    <w:rsid w:val="006123C6"/>
    <w:pPr>
      <w:widowControl w:val="0"/>
      <w:suppressAutoHyphens/>
      <w:spacing w:after="0" w:line="360" w:lineRule="auto"/>
      <w:jc w:val="both"/>
    </w:pPr>
  </w:style>
  <w:style w:type="paragraph" w:customStyle="1" w:styleId="scdraftheader">
    <w:name w:val="sc_draft_header"/>
    <w:qFormat/>
    <w:rsid w:val="006123C6"/>
    <w:pPr>
      <w:widowControl w:val="0"/>
      <w:suppressAutoHyphens/>
      <w:spacing w:after="0" w:line="240" w:lineRule="auto"/>
    </w:pPr>
  </w:style>
  <w:style w:type="paragraph" w:customStyle="1" w:styleId="scemptyline">
    <w:name w:val="sc_empty_line"/>
    <w:qFormat/>
    <w:rsid w:val="006123C6"/>
    <w:pPr>
      <w:widowControl w:val="0"/>
      <w:suppressAutoHyphens/>
      <w:spacing w:after="0" w:line="360" w:lineRule="auto"/>
      <w:jc w:val="both"/>
    </w:pPr>
  </w:style>
  <w:style w:type="paragraph" w:customStyle="1" w:styleId="scemptylineheader">
    <w:name w:val="sc_emptyline_header"/>
    <w:qFormat/>
    <w:rsid w:val="006123C6"/>
    <w:pPr>
      <w:widowControl w:val="0"/>
      <w:suppressAutoHyphens/>
      <w:spacing w:after="0" w:line="240" w:lineRule="auto"/>
      <w:jc w:val="both"/>
    </w:pPr>
  </w:style>
  <w:style w:type="character" w:customStyle="1" w:styleId="scinsert">
    <w:name w:val="sc_insert"/>
    <w:uiPriority w:val="1"/>
    <w:qFormat/>
    <w:rsid w:val="006123C6"/>
    <w:rPr>
      <w:caps w:val="0"/>
      <w:smallCaps w:val="0"/>
      <w:strike w:val="0"/>
      <w:dstrike w:val="0"/>
      <w:vanish w:val="0"/>
      <w:u w:val="single"/>
      <w:vertAlign w:val="baseline"/>
    </w:rPr>
  </w:style>
  <w:style w:type="character" w:customStyle="1" w:styleId="scinsertblue">
    <w:name w:val="sc_insert_blue"/>
    <w:uiPriority w:val="1"/>
    <w:qFormat/>
    <w:rsid w:val="006123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123C6"/>
    <w:rPr>
      <w:caps w:val="0"/>
      <w:smallCaps w:val="0"/>
      <w:strike w:val="0"/>
      <w:dstrike w:val="0"/>
      <w:vanish w:val="0"/>
      <w:color w:val="0070C0"/>
      <w:u w:val="none"/>
      <w:vertAlign w:val="baseline"/>
    </w:rPr>
  </w:style>
  <w:style w:type="character" w:customStyle="1" w:styleId="scinsertred">
    <w:name w:val="sc_insert_red"/>
    <w:uiPriority w:val="1"/>
    <w:qFormat/>
    <w:rsid w:val="006123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123C6"/>
    <w:rPr>
      <w:caps w:val="0"/>
      <w:smallCaps w:val="0"/>
      <w:strike w:val="0"/>
      <w:dstrike w:val="0"/>
      <w:vanish w:val="0"/>
      <w:color w:val="FF0000"/>
      <w:u w:val="none"/>
      <w:vertAlign w:val="baseline"/>
    </w:rPr>
  </w:style>
  <w:style w:type="character" w:customStyle="1" w:styleId="scstrike">
    <w:name w:val="sc_strike"/>
    <w:uiPriority w:val="1"/>
    <w:qFormat/>
    <w:rsid w:val="006123C6"/>
    <w:rPr>
      <w:strike/>
      <w:dstrike w:val="0"/>
    </w:rPr>
  </w:style>
  <w:style w:type="character" w:customStyle="1" w:styleId="scstrikeblue">
    <w:name w:val="sc_strike_blue"/>
    <w:uiPriority w:val="1"/>
    <w:qFormat/>
    <w:rsid w:val="006123C6"/>
    <w:rPr>
      <w:strike/>
      <w:dstrike w:val="0"/>
      <w:color w:val="0070C0"/>
    </w:rPr>
  </w:style>
  <w:style w:type="character" w:customStyle="1" w:styleId="scstrikered">
    <w:name w:val="sc_strike_red"/>
    <w:uiPriority w:val="1"/>
    <w:qFormat/>
    <w:rsid w:val="006123C6"/>
    <w:rPr>
      <w:strike/>
      <w:dstrike w:val="0"/>
      <w:color w:val="FF0000"/>
    </w:rPr>
  </w:style>
  <w:style w:type="character" w:customStyle="1" w:styleId="scstrikebluenoncodified">
    <w:name w:val="sc_strike_blue_non_codified"/>
    <w:uiPriority w:val="1"/>
    <w:qFormat/>
    <w:rsid w:val="006123C6"/>
    <w:rPr>
      <w:strike/>
      <w:dstrike w:val="0"/>
      <w:color w:val="0070C0"/>
      <w:lang w:val="en-US"/>
    </w:rPr>
  </w:style>
  <w:style w:type="character" w:customStyle="1" w:styleId="scstrikerednoncodified">
    <w:name w:val="sc_strike_red_non_codified"/>
    <w:uiPriority w:val="1"/>
    <w:qFormat/>
    <w:rsid w:val="006123C6"/>
    <w:rPr>
      <w:strike/>
      <w:dstrike w:val="0"/>
      <w:color w:val="FF0000"/>
    </w:rPr>
  </w:style>
  <w:style w:type="paragraph" w:customStyle="1" w:styleId="scnowthereforebold">
    <w:name w:val="sc_now_therefore_bold"/>
    <w:uiPriority w:val="1"/>
    <w:qFormat/>
    <w:rsid w:val="006123C6"/>
    <w:pPr>
      <w:widowControl w:val="0"/>
      <w:suppressAutoHyphens/>
      <w:spacing w:after="0" w:line="480" w:lineRule="auto"/>
    </w:pPr>
    <w:rPr>
      <w:rFonts w:eastAsia="Calibri" w:cs="Times New Roman"/>
    </w:rPr>
  </w:style>
  <w:style w:type="paragraph" w:customStyle="1" w:styleId="scbillsiglines">
    <w:name w:val="sc_bill_sig_lines"/>
    <w:qFormat/>
    <w:rsid w:val="006123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123C6"/>
  </w:style>
  <w:style w:type="paragraph" w:customStyle="1" w:styleId="scbillendxx">
    <w:name w:val="sc_bill_end_xx"/>
    <w:qFormat/>
    <w:rsid w:val="006123C6"/>
    <w:pPr>
      <w:widowControl w:val="0"/>
      <w:suppressAutoHyphens/>
      <w:spacing w:after="0" w:line="240" w:lineRule="auto"/>
      <w:jc w:val="center"/>
    </w:pPr>
  </w:style>
  <w:style w:type="character" w:customStyle="1" w:styleId="scbillheader1">
    <w:name w:val="sc_bill_header1"/>
    <w:uiPriority w:val="1"/>
    <w:qFormat/>
    <w:rsid w:val="006123C6"/>
  </w:style>
  <w:style w:type="character" w:customStyle="1" w:styleId="scresolutionbody1">
    <w:name w:val="sc_resolution_body1"/>
    <w:uiPriority w:val="1"/>
    <w:qFormat/>
    <w:rsid w:val="006123C6"/>
  </w:style>
  <w:style w:type="character" w:styleId="Strong">
    <w:name w:val="Strong"/>
    <w:basedOn w:val="DefaultParagraphFont"/>
    <w:uiPriority w:val="22"/>
    <w:qFormat/>
    <w:rsid w:val="006123C6"/>
    <w:rPr>
      <w:b/>
      <w:bCs/>
    </w:rPr>
  </w:style>
  <w:style w:type="character" w:customStyle="1" w:styleId="scamendhouse">
    <w:name w:val="sc_amend_house"/>
    <w:uiPriority w:val="1"/>
    <w:qFormat/>
    <w:rsid w:val="006123C6"/>
    <w:rPr>
      <w:bdr w:val="none" w:sz="0" w:space="0" w:color="auto"/>
      <w:shd w:val="clear" w:color="auto" w:fill="FDE9D9" w:themeFill="accent6" w:themeFillTint="33"/>
    </w:rPr>
  </w:style>
  <w:style w:type="character" w:customStyle="1" w:styleId="scamendsenate">
    <w:name w:val="sc_amend_senate"/>
    <w:uiPriority w:val="1"/>
    <w:qFormat/>
    <w:rsid w:val="006123C6"/>
    <w:rPr>
      <w:bdr w:val="none" w:sz="0" w:space="0" w:color="auto"/>
      <w:shd w:val="clear" w:color="auto" w:fill="E5DFEC" w:themeFill="accent4" w:themeFillTint="33"/>
    </w:rPr>
  </w:style>
  <w:style w:type="paragraph" w:styleId="Revision">
    <w:name w:val="Revision"/>
    <w:hidden/>
    <w:uiPriority w:val="99"/>
    <w:semiHidden/>
    <w:rsid w:val="006123C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123C6"/>
    <w:pPr>
      <w:spacing w:after="0" w:line="240" w:lineRule="auto"/>
    </w:pPr>
    <w:rPr>
      <w:i/>
    </w:rPr>
  </w:style>
  <w:style w:type="paragraph" w:customStyle="1" w:styleId="sccoversheetsenate">
    <w:name w:val="sc_coversheet_senate"/>
    <w:qFormat/>
    <w:rsid w:val="006123C6"/>
    <w:pPr>
      <w:spacing w:after="0" w:line="240" w:lineRule="auto"/>
    </w:pPr>
    <w:rPr>
      <w:b/>
    </w:rPr>
  </w:style>
  <w:style w:type="character" w:styleId="FollowedHyperlink">
    <w:name w:val="FollowedHyperlink"/>
    <w:basedOn w:val="DefaultParagraphFont"/>
    <w:uiPriority w:val="99"/>
    <w:semiHidden/>
    <w:unhideWhenUsed/>
    <w:rsid w:val="008412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0&amp;session=126&amp;summary=B" TargetMode="External" Id="Rb7991419e745427e" /><Relationship Type="http://schemas.openxmlformats.org/officeDocument/2006/relationships/hyperlink" Target="https://www.scstatehouse.gov/sess126_2025-2026/prever/5670_20260507.docx" TargetMode="External" Id="R6a504ea184b443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D550F"/>
    <w:rsid w:val="0072205F"/>
    <w:rsid w:val="00804B1A"/>
    <w:rsid w:val="008228BC"/>
    <w:rsid w:val="00A22407"/>
    <w:rsid w:val="00AA6F82"/>
    <w:rsid w:val="00BE097C"/>
    <w:rsid w:val="00E216F6"/>
    <w:rsid w:val="00EA266C"/>
    <w:rsid w:val="00EB0F12"/>
    <w:rsid w:val="00EB6DDA"/>
    <w:rsid w:val="00EE2B2C"/>
    <w:rsid w:val="00EE7A1F"/>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d17a17c9-cb97-4964-ad03-1316d27fc3c0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f47fb70e-ae7e-40f9-83dc-7d606748480b</T_BILL_REQUEST_REQUEST>
  <T_BILL_R_ORIGINALDRAFT>43facbd2-7699-420d-bdfe-7d957e353a80</T_BILL_R_ORIGINALDRAFT>
  <T_BILL_SPONSOR_SPONSOR>25909b71-222c-465e-9973-d6a3c1474c91</T_BILL_SPONSOR_SPONSOR>
  <T_BILL_T_BILLNAME>[5670]</T_BILL_T_BILLNAME>
  <T_BILL_T_BILLNUMBER>5670</T_BILL_T_BILLNUMBER>
  <T_BILL_T_BILLTITLE>TO EXPRESS THE PROFOUND SORROW OF THE SOUTH CAROLINA HOUSE OF REPRESENTATIVES UPON THE PASSING OF DAISY ROGERS MCDUFFIE OF ROCK HILL,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Daisy McDuffie,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8B09FB3-6400-46EA-A306-98781DE502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2275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2026-05-06T17:11:00Z</cp:lastPrinted>
  <dcterms:created xsi:type="dcterms:W3CDTF">2026-05-06T18:16:00Z</dcterms:created>
  <dcterms:modified xsi:type="dcterms:W3CDTF">2026-05-06T18:16:00Z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