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Rankin, Pace, Huff, Martin, Bailey, Edgerton, Yow, Pedalino, Ligon, Long, B. Newton, Hiott, Oremus, Chapman, Kilmartin, Burns, Duncan, T. Moore, D. Mitchell, Frank, Morgan, Caskey, Magnuson, Cromer, Gilreath, Hartz, Lastinger, McCravy, Harris, Whitmire, Gibson, Chumley, Hewitt, Forrest, Hixon, Pope, Sanders, G.M. Smith, White and Wooten</w:t>
      </w:r>
    </w:p>
    <w:p>
      <w:pPr>
        <w:widowControl w:val="false"/>
        <w:spacing w:after="0"/>
        <w:jc w:val="left"/>
      </w:pPr>
      <w:r>
        <w:rPr>
          <w:rFonts w:ascii="Times New Roman"/>
          <w:sz w:val="22"/>
        </w:rPr>
        <w:t xml:space="preserve">Document Path: LC-0446HDB26.docx</w:t>
      </w:r>
    </w:p>
    <w:p>
      <w:pPr>
        <w:widowControl w:val="false"/>
        <w:spacing w:after="0"/>
        <w:jc w:val="left"/>
      </w:pPr>
    </w:p>
    <w:p>
      <w:pPr>
        <w:widowControl w:val="false"/>
        <w:spacing w:after="0"/>
        <w:jc w:val="left"/>
      </w:pPr>
      <w:r>
        <w:rPr>
          <w:rFonts w:ascii="Times New Roman"/>
          <w:sz w:val="22"/>
        </w:rPr>
        <w:t xml:space="preserve">Introduced in the House on May 7,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Special primary, US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5/7/2026</w:t>
      </w:r>
      <w:r>
        <w:tab/>
        <w:t>House</w:t>
      </w:r>
      <w:r>
        <w:tab/>
        <w:t>Introduced and read first time
 </w:t>
      </w:r>
    </w:p>
    <w:p>
      <w:pPr>
        <w:widowControl w:val="false"/>
        <w:tabs>
          <w:tab w:val="right" w:pos="1008"/>
          <w:tab w:val="left" w:pos="1152"/>
          <w:tab w:val="left" w:pos="1872"/>
          <w:tab w:val="left" w:pos="9187"/>
        </w:tabs>
        <w:spacing w:after="0"/>
        <w:ind w:left="2088" w:hanging="2088"/>
      </w:pPr>
      <w:r>
        <w:tab/>
        <w:t>5/7/2026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83cd5964ab14c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267705dc1441bc">
        <w:r>
          <w:rPr>
            <w:rStyle w:val="Hyperlink"/>
            <w:u w:val="single"/>
          </w:rPr>
          <w:t>05/07/2026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E57FB" w14:paraId="4E30D107" w14:textId="02E4A8A9">
          <w:pPr>
            <w:pStyle w:val="scbilltitle"/>
          </w:pPr>
          <w:r>
            <w:t>TO PROVIDE FOR 2026 ONLY THE DATE ON WHICH A SPECIAL PRIMARY MUST BE HELD FOR NOMINATING CANDIDATES FOR THE U.S. HOUSE OF REPRESENTATIVES, AS WELL AS MODIFIED DATES FOR CANDIDATE FILING AND THE CERTIFICATION OF CANDIDATES OR NOMINEES;</w:t>
          </w:r>
          <w:r w:rsidR="006E38B4">
            <w:t xml:space="preserve"> </w:t>
          </w:r>
          <w:r w:rsidR="009F5B96">
            <w:t xml:space="preserve">and </w:t>
          </w:r>
          <w:r w:rsidR="006E38B4">
            <w:t>to provide for the disposition of votes cast for candidates for the u.S. house of representatives in the june 9, 2026</w:t>
          </w:r>
          <w:r w:rsidR="006136FE">
            <w:t>,</w:t>
          </w:r>
          <w:r w:rsidR="006E38B4">
            <w:t xml:space="preserve"> statewide primary and in the special primary</w:t>
          </w:r>
          <w:r>
            <w:t>.</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4608472c0" w:id="0"/>
      <w:r w:rsidRPr="00105D52">
        <w:t>B</w:t>
      </w:r>
      <w:bookmarkEnd w:id="0"/>
      <w:r w:rsidRPr="00105D52">
        <w:t>e it enacted by the General Assembly of the State of South Carolina:</w:t>
      </w:r>
    </w:p>
    <w:p w:rsidRPr="00105D52" w:rsidR="009C43C3" w:rsidP="00351A09" w:rsidRDefault="009C43C3" w14:paraId="790F6824" w14:textId="5F41C333">
      <w:pPr>
        <w:pStyle w:val="scemptyline"/>
      </w:pPr>
    </w:p>
    <w:p w:rsidR="00E2017A" w:rsidP="005A545F" w:rsidRDefault="00E2017A" w14:paraId="73B6C2BE" w14:textId="350158C5">
      <w:pPr>
        <w:pStyle w:val="scnoncodifiedsection"/>
      </w:pPr>
      <w:bookmarkStart w:name="bs_num_1_253a97a8a" w:id="1"/>
      <w:r>
        <w:t>S</w:t>
      </w:r>
      <w:bookmarkEnd w:id="1"/>
      <w:r>
        <w:t>ECTION 1.</w:t>
      </w:r>
      <w:r>
        <w:tab/>
      </w:r>
      <w:bookmarkStart w:name="up_be2bab684" w:id="2"/>
      <w:r>
        <w:t>(</w:t>
      </w:r>
      <w:bookmarkEnd w:id="2"/>
      <w:r>
        <w:t xml:space="preserve">A) Notwithstanding </w:t>
      </w:r>
      <w:r w:rsidRPr="0080614A">
        <w:t>the provisions of Section</w:t>
      </w:r>
      <w:r>
        <w:t>s</w:t>
      </w:r>
      <w:r w:rsidRPr="0080614A">
        <w:t xml:space="preserve"> 7‑11‑15</w:t>
      </w:r>
      <w:r>
        <w:t xml:space="preserve"> or 7‑11‑210, and</w:t>
      </w:r>
      <w:r w:rsidRPr="0080614A">
        <w:t xml:space="preserve"> for </w:t>
      </w:r>
      <w:r>
        <w:t>2026 only</w:t>
      </w:r>
      <w:r w:rsidRPr="0080614A">
        <w:t>, the dates for filing for all candidate</w:t>
      </w:r>
      <w:bookmarkStart w:name="open_doc_here" w:id="3"/>
      <w:bookmarkEnd w:id="3"/>
      <w:r w:rsidRPr="0080614A">
        <w:t>s seeking nomination</w:t>
      </w:r>
      <w:r>
        <w:t xml:space="preserve"> </w:t>
      </w:r>
      <w:r w:rsidRPr="0080614A">
        <w:t>by a political party primary</w:t>
      </w:r>
      <w:r>
        <w:t xml:space="preserve"> or a </w:t>
      </w:r>
      <w:r w:rsidRPr="0080614A">
        <w:t xml:space="preserve">political party convention for </w:t>
      </w:r>
      <w:r>
        <w:t>one of the seven seats in the U.S. House of Representatives</w:t>
      </w:r>
      <w:r w:rsidRPr="0080614A">
        <w:t xml:space="preserve"> is between noon </w:t>
      </w:r>
      <w:r>
        <w:t xml:space="preserve">on </w:t>
      </w:r>
      <w:r w:rsidRPr="0080614A">
        <w:t xml:space="preserve">June </w:t>
      </w:r>
      <w:r>
        <w:t>eighth</w:t>
      </w:r>
      <w:r w:rsidRPr="0080614A">
        <w:t xml:space="preserve"> and noon </w:t>
      </w:r>
      <w:r>
        <w:t xml:space="preserve">on </w:t>
      </w:r>
      <w:r w:rsidRPr="0080614A">
        <w:t>June fifteenth.</w:t>
      </w:r>
    </w:p>
    <w:p w:rsidR="00E2017A" w:rsidP="005A545F" w:rsidRDefault="00E2017A" w14:paraId="2465FD14" w14:textId="4E4FB6FA">
      <w:pPr>
        <w:pStyle w:val="scnoncodifiedsection"/>
      </w:pPr>
      <w:r>
        <w:tab/>
      </w:r>
      <w:bookmarkStart w:name="up_874d0eb0b" w:id="4"/>
      <w:r>
        <w:t>(</w:t>
      </w:r>
      <w:bookmarkEnd w:id="4"/>
      <w:r>
        <w:t>B) Notwithstanding the provisions of Section 7‑13‑40, and for 2026 only, a special primary must be held on the second Tuesday in August for the seven seats in the U.S. House of Representatives to be voted on in the November 3, 2026, general election. Written certification of the names of all candidates for the seven seats in the U.S. House of Representatives to be placed on the special primary ballots must be made by the political party chairman, vice chairman, or secretary to the State Election Commission no later than noon on June 19, 2026.</w:t>
      </w:r>
    </w:p>
    <w:p w:rsidR="00E2017A" w:rsidP="005A545F" w:rsidRDefault="00E2017A" w14:paraId="559BF8B1" w14:textId="07A987D9">
      <w:pPr>
        <w:pStyle w:val="scnoncodifiedsection"/>
      </w:pPr>
      <w:r>
        <w:tab/>
      </w:r>
      <w:bookmarkStart w:name="up_9566fc637" w:id="5"/>
      <w:r>
        <w:t>(</w:t>
      </w:r>
      <w:bookmarkEnd w:id="5"/>
      <w:r>
        <w:t>C) A special runoff primary, if necessary, must be held on August 25, 2026.</w:t>
      </w:r>
    </w:p>
    <w:p w:rsidR="00E2017A" w:rsidP="005A545F" w:rsidRDefault="00E2017A" w14:paraId="2B0F3C12" w14:textId="40BF1510">
      <w:pPr>
        <w:pStyle w:val="scnoncodifiedsection"/>
      </w:pPr>
      <w:r>
        <w:tab/>
      </w:r>
      <w:bookmarkStart w:name="up_4ccc59d9e" w:id="6"/>
      <w:r>
        <w:t>(</w:t>
      </w:r>
      <w:bookmarkEnd w:id="6"/>
      <w:r>
        <w:t>D) Notwithstanding the provisions of Section 7‑13‑350, written certification of the names of the nominees for the seven seats in the U.S. House of Representatives to be placed on the November 3, 2026, general election ballot must be made by the political party chairman, vice chairman, or secretary to the State Election Commission no later than noon on September 8, 2026.</w:t>
      </w:r>
    </w:p>
    <w:p w:rsidR="008B6E85" w:rsidP="005A545F" w:rsidRDefault="008B6E85" w14:paraId="278964A6" w14:textId="0322E4E7">
      <w:pPr>
        <w:pStyle w:val="scnoncodifiedsection"/>
      </w:pPr>
      <w:r>
        <w:tab/>
      </w:r>
      <w:bookmarkStart w:name="up_c15884747" w:id="7"/>
      <w:r>
        <w:t>(</w:t>
      </w:r>
      <w:bookmarkEnd w:id="7"/>
      <w:r>
        <w:t xml:space="preserve">E) </w:t>
      </w:r>
      <w:r w:rsidRPr="008B6E85">
        <w:t xml:space="preserve">Only votes cast in the special primary and subsequent runoff, if necessary, for candidates for U.S. House </w:t>
      </w:r>
      <w:r w:rsidR="006E38B4">
        <w:t>may</w:t>
      </w:r>
      <w:r w:rsidRPr="008B6E85">
        <w:t xml:space="preserve"> be counted for purposes of determining the names of nominees to appear on the November 3, 2026</w:t>
      </w:r>
      <w:r w:rsidR="007C0DD0">
        <w:t>,</w:t>
      </w:r>
      <w:r w:rsidRPr="008B6E85">
        <w:t xml:space="preserve"> general election ballots. No votes cast in the June 9, 2026</w:t>
      </w:r>
      <w:r w:rsidR="007C0DD0">
        <w:t xml:space="preserve">, </w:t>
      </w:r>
      <w:r w:rsidRPr="008B6E85">
        <w:t>statewide primary for candidates for U.S. House may be counted for these purposes.</w:t>
      </w:r>
    </w:p>
    <w:p w:rsidRPr="006E568D" w:rsidR="00857AC2" w:rsidRDefault="00857AC2" w14:paraId="4DB9269F" w14:textId="77777777">
      <w:pPr>
        <w:pStyle w:val="scemptyline"/>
        <w:rPr>
          <w:rFonts w:cs="Times New Roman"/>
        </w:rPr>
      </w:pPr>
    </w:p>
    <w:p w:rsidRPr="00105D52" w:rsidR="009C43C3" w:rsidP="00741923" w:rsidRDefault="0077594C" w14:paraId="78EA7715" w14:textId="5C6B872F">
      <w:pPr>
        <w:pStyle w:val="scnoncodifiedsection"/>
      </w:pPr>
      <w:bookmarkStart w:name="bs_num_6_lastsection" w:id="8"/>
      <w:bookmarkStart w:name="eff_date_section" w:id="9"/>
      <w:r w:rsidRPr="00105D52">
        <w:t>S</w:t>
      </w:r>
      <w:bookmarkEnd w:id="8"/>
      <w:r w:rsidRPr="00105D52">
        <w:t xml:space="preserve">ECTION </w:t>
      </w:r>
      <w:r w:rsidR="009F5B96">
        <w:t>2</w:t>
      </w:r>
      <w:r w:rsidRPr="00105D52">
        <w:t>.</w:t>
      </w:r>
      <w:r w:rsidRPr="00105D52">
        <w:tab/>
      </w:r>
      <w:r w:rsidRPr="00105D52" w:rsidR="000758C3">
        <w:t>This joint resolution takes effect upon approval by the Governor</w:t>
      </w:r>
      <w:r w:rsidRPr="00105D52" w:rsidR="00936D1A">
        <w:t>.</w:t>
      </w:r>
      <w:bookmarkEnd w:id="9"/>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1B000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01BCE402" w:rsidR="00674220" w:rsidRDefault="00AE05C7"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5E14">
          <w:t>[5684]</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E14">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5FDF"/>
    <w:rsid w:val="0001242B"/>
    <w:rsid w:val="00022C56"/>
    <w:rsid w:val="00022E16"/>
    <w:rsid w:val="000247A9"/>
    <w:rsid w:val="0002490A"/>
    <w:rsid w:val="00037763"/>
    <w:rsid w:val="00037916"/>
    <w:rsid w:val="0004166D"/>
    <w:rsid w:val="00042FC9"/>
    <w:rsid w:val="000562E4"/>
    <w:rsid w:val="00061E8E"/>
    <w:rsid w:val="00065D39"/>
    <w:rsid w:val="000758C3"/>
    <w:rsid w:val="0009245B"/>
    <w:rsid w:val="000955F7"/>
    <w:rsid w:val="000B67F5"/>
    <w:rsid w:val="000D6B78"/>
    <w:rsid w:val="000E4143"/>
    <w:rsid w:val="000E582D"/>
    <w:rsid w:val="00102FCA"/>
    <w:rsid w:val="00105D52"/>
    <w:rsid w:val="00107A74"/>
    <w:rsid w:val="00110404"/>
    <w:rsid w:val="00110702"/>
    <w:rsid w:val="00133F15"/>
    <w:rsid w:val="00137445"/>
    <w:rsid w:val="00152B7B"/>
    <w:rsid w:val="00166A4D"/>
    <w:rsid w:val="001903EC"/>
    <w:rsid w:val="00191D34"/>
    <w:rsid w:val="001A12D9"/>
    <w:rsid w:val="001A1493"/>
    <w:rsid w:val="001A3890"/>
    <w:rsid w:val="001B0004"/>
    <w:rsid w:val="001B3943"/>
    <w:rsid w:val="001B50D2"/>
    <w:rsid w:val="001C51B3"/>
    <w:rsid w:val="001C682C"/>
    <w:rsid w:val="001F2A41"/>
    <w:rsid w:val="001F5ED3"/>
    <w:rsid w:val="00201CDB"/>
    <w:rsid w:val="00202067"/>
    <w:rsid w:val="00202D6C"/>
    <w:rsid w:val="002038AA"/>
    <w:rsid w:val="00207826"/>
    <w:rsid w:val="0021161D"/>
    <w:rsid w:val="002160F9"/>
    <w:rsid w:val="00222152"/>
    <w:rsid w:val="002230E1"/>
    <w:rsid w:val="00242418"/>
    <w:rsid w:val="00247088"/>
    <w:rsid w:val="002608CD"/>
    <w:rsid w:val="00270019"/>
    <w:rsid w:val="00280BA8"/>
    <w:rsid w:val="002851CF"/>
    <w:rsid w:val="0029374C"/>
    <w:rsid w:val="002952D5"/>
    <w:rsid w:val="002A2C79"/>
    <w:rsid w:val="002A667A"/>
    <w:rsid w:val="002A6902"/>
    <w:rsid w:val="002B02F3"/>
    <w:rsid w:val="002B0910"/>
    <w:rsid w:val="002B5BEA"/>
    <w:rsid w:val="002B707E"/>
    <w:rsid w:val="002D5C7C"/>
    <w:rsid w:val="002E0094"/>
    <w:rsid w:val="002E01E0"/>
    <w:rsid w:val="002E1999"/>
    <w:rsid w:val="002E5B2B"/>
    <w:rsid w:val="00305497"/>
    <w:rsid w:val="00314400"/>
    <w:rsid w:val="00331955"/>
    <w:rsid w:val="003337A0"/>
    <w:rsid w:val="00333EF0"/>
    <w:rsid w:val="00335981"/>
    <w:rsid w:val="00337EAF"/>
    <w:rsid w:val="00345E0F"/>
    <w:rsid w:val="0034656C"/>
    <w:rsid w:val="00351A09"/>
    <w:rsid w:val="00352657"/>
    <w:rsid w:val="00396059"/>
    <w:rsid w:val="003C444D"/>
    <w:rsid w:val="003C4F86"/>
    <w:rsid w:val="003D225B"/>
    <w:rsid w:val="0040332C"/>
    <w:rsid w:val="00410A88"/>
    <w:rsid w:val="004124D5"/>
    <w:rsid w:val="0042602A"/>
    <w:rsid w:val="004273C4"/>
    <w:rsid w:val="00435970"/>
    <w:rsid w:val="004368D3"/>
    <w:rsid w:val="00442FCF"/>
    <w:rsid w:val="004434BF"/>
    <w:rsid w:val="00445A47"/>
    <w:rsid w:val="00455D5F"/>
    <w:rsid w:val="004606FC"/>
    <w:rsid w:val="00463356"/>
    <w:rsid w:val="00481F39"/>
    <w:rsid w:val="00490B14"/>
    <w:rsid w:val="004932AB"/>
    <w:rsid w:val="004A3741"/>
    <w:rsid w:val="004A72B7"/>
    <w:rsid w:val="004B759D"/>
    <w:rsid w:val="004C40D0"/>
    <w:rsid w:val="004D5E14"/>
    <w:rsid w:val="004E13A3"/>
    <w:rsid w:val="004F50C6"/>
    <w:rsid w:val="00512914"/>
    <w:rsid w:val="00515667"/>
    <w:rsid w:val="00547DD5"/>
    <w:rsid w:val="00560F91"/>
    <w:rsid w:val="00581929"/>
    <w:rsid w:val="00592861"/>
    <w:rsid w:val="005B0D6B"/>
    <w:rsid w:val="005B7817"/>
    <w:rsid w:val="005C40EB"/>
    <w:rsid w:val="005D0A66"/>
    <w:rsid w:val="005D32B1"/>
    <w:rsid w:val="005E7403"/>
    <w:rsid w:val="005E7CE6"/>
    <w:rsid w:val="006136FE"/>
    <w:rsid w:val="0061549C"/>
    <w:rsid w:val="006353F0"/>
    <w:rsid w:val="00636E14"/>
    <w:rsid w:val="00636FDD"/>
    <w:rsid w:val="006425FF"/>
    <w:rsid w:val="00647AB8"/>
    <w:rsid w:val="006659FC"/>
    <w:rsid w:val="00674220"/>
    <w:rsid w:val="00677E52"/>
    <w:rsid w:val="006824AD"/>
    <w:rsid w:val="00684741"/>
    <w:rsid w:val="00696ABA"/>
    <w:rsid w:val="006B11D6"/>
    <w:rsid w:val="006B5610"/>
    <w:rsid w:val="006D191C"/>
    <w:rsid w:val="006D41CD"/>
    <w:rsid w:val="006E38B4"/>
    <w:rsid w:val="006F1175"/>
    <w:rsid w:val="007016A2"/>
    <w:rsid w:val="00701C0E"/>
    <w:rsid w:val="00702736"/>
    <w:rsid w:val="0070619D"/>
    <w:rsid w:val="007262F1"/>
    <w:rsid w:val="00741923"/>
    <w:rsid w:val="00742DDA"/>
    <w:rsid w:val="00747A48"/>
    <w:rsid w:val="00752F17"/>
    <w:rsid w:val="0077594C"/>
    <w:rsid w:val="00777280"/>
    <w:rsid w:val="007834CB"/>
    <w:rsid w:val="00792353"/>
    <w:rsid w:val="007B2941"/>
    <w:rsid w:val="007C0DD0"/>
    <w:rsid w:val="007E57FB"/>
    <w:rsid w:val="007E5B07"/>
    <w:rsid w:val="007F0160"/>
    <w:rsid w:val="007F179F"/>
    <w:rsid w:val="007F2E3E"/>
    <w:rsid w:val="007F701F"/>
    <w:rsid w:val="00807D9F"/>
    <w:rsid w:val="00810D57"/>
    <w:rsid w:val="00820309"/>
    <w:rsid w:val="008242C7"/>
    <w:rsid w:val="00831020"/>
    <w:rsid w:val="008577F1"/>
    <w:rsid w:val="00857AC2"/>
    <w:rsid w:val="00857D61"/>
    <w:rsid w:val="0087290A"/>
    <w:rsid w:val="00873D4A"/>
    <w:rsid w:val="00876AA5"/>
    <w:rsid w:val="0088678A"/>
    <w:rsid w:val="008A4CE0"/>
    <w:rsid w:val="008A6ED6"/>
    <w:rsid w:val="008B6E85"/>
    <w:rsid w:val="00902A77"/>
    <w:rsid w:val="0090596A"/>
    <w:rsid w:val="00912484"/>
    <w:rsid w:val="00916AA1"/>
    <w:rsid w:val="00935259"/>
    <w:rsid w:val="00936D1A"/>
    <w:rsid w:val="00937B34"/>
    <w:rsid w:val="00943199"/>
    <w:rsid w:val="009552CC"/>
    <w:rsid w:val="00956988"/>
    <w:rsid w:val="00956AA2"/>
    <w:rsid w:val="009642D3"/>
    <w:rsid w:val="00967247"/>
    <w:rsid w:val="009807BF"/>
    <w:rsid w:val="009848D5"/>
    <w:rsid w:val="00991F67"/>
    <w:rsid w:val="009970BB"/>
    <w:rsid w:val="00997553"/>
    <w:rsid w:val="009B2ECA"/>
    <w:rsid w:val="009C43C3"/>
    <w:rsid w:val="009C5797"/>
    <w:rsid w:val="009D1A37"/>
    <w:rsid w:val="009D54F7"/>
    <w:rsid w:val="009F5B96"/>
    <w:rsid w:val="00A01DD6"/>
    <w:rsid w:val="00A02894"/>
    <w:rsid w:val="00A10047"/>
    <w:rsid w:val="00A63F5F"/>
    <w:rsid w:val="00A7057A"/>
    <w:rsid w:val="00A734CB"/>
    <w:rsid w:val="00A73649"/>
    <w:rsid w:val="00A77AD8"/>
    <w:rsid w:val="00A8574D"/>
    <w:rsid w:val="00A907A4"/>
    <w:rsid w:val="00A9448E"/>
    <w:rsid w:val="00A96112"/>
    <w:rsid w:val="00AC7E8F"/>
    <w:rsid w:val="00AD5B68"/>
    <w:rsid w:val="00AE0454"/>
    <w:rsid w:val="00AE05C7"/>
    <w:rsid w:val="00B064BE"/>
    <w:rsid w:val="00B2206F"/>
    <w:rsid w:val="00B23615"/>
    <w:rsid w:val="00B237E8"/>
    <w:rsid w:val="00B259FC"/>
    <w:rsid w:val="00B2707D"/>
    <w:rsid w:val="00B31851"/>
    <w:rsid w:val="00B3575E"/>
    <w:rsid w:val="00B46820"/>
    <w:rsid w:val="00B505C6"/>
    <w:rsid w:val="00B6373E"/>
    <w:rsid w:val="00B830CB"/>
    <w:rsid w:val="00B92F98"/>
    <w:rsid w:val="00BA293A"/>
    <w:rsid w:val="00BA7156"/>
    <w:rsid w:val="00BC489A"/>
    <w:rsid w:val="00BD7A83"/>
    <w:rsid w:val="00BE1040"/>
    <w:rsid w:val="00C12AEE"/>
    <w:rsid w:val="00C171BE"/>
    <w:rsid w:val="00C2363D"/>
    <w:rsid w:val="00C405F0"/>
    <w:rsid w:val="00C5455C"/>
    <w:rsid w:val="00C603CF"/>
    <w:rsid w:val="00C73C7D"/>
    <w:rsid w:val="00C75DCE"/>
    <w:rsid w:val="00C9143E"/>
    <w:rsid w:val="00CA2D40"/>
    <w:rsid w:val="00CA76AC"/>
    <w:rsid w:val="00CB3A21"/>
    <w:rsid w:val="00CC0258"/>
    <w:rsid w:val="00CC1872"/>
    <w:rsid w:val="00CC31A2"/>
    <w:rsid w:val="00CD2FA8"/>
    <w:rsid w:val="00CD3E0C"/>
    <w:rsid w:val="00CD44DD"/>
    <w:rsid w:val="00CD5745"/>
    <w:rsid w:val="00CD7C56"/>
    <w:rsid w:val="00CE7D9C"/>
    <w:rsid w:val="00CF0C03"/>
    <w:rsid w:val="00CF2246"/>
    <w:rsid w:val="00CF502F"/>
    <w:rsid w:val="00D03992"/>
    <w:rsid w:val="00D20CCB"/>
    <w:rsid w:val="00D20D80"/>
    <w:rsid w:val="00D221BF"/>
    <w:rsid w:val="00D27550"/>
    <w:rsid w:val="00D56452"/>
    <w:rsid w:val="00D63CD2"/>
    <w:rsid w:val="00D73569"/>
    <w:rsid w:val="00D76E08"/>
    <w:rsid w:val="00D90A37"/>
    <w:rsid w:val="00DC14A6"/>
    <w:rsid w:val="00DE1EA4"/>
    <w:rsid w:val="00DF413D"/>
    <w:rsid w:val="00E13307"/>
    <w:rsid w:val="00E2017A"/>
    <w:rsid w:val="00E33E4F"/>
    <w:rsid w:val="00E42AB0"/>
    <w:rsid w:val="00E46D12"/>
    <w:rsid w:val="00E4700B"/>
    <w:rsid w:val="00E53AAD"/>
    <w:rsid w:val="00E671A9"/>
    <w:rsid w:val="00EA2574"/>
    <w:rsid w:val="00EA3586"/>
    <w:rsid w:val="00EB0B43"/>
    <w:rsid w:val="00EB0F12"/>
    <w:rsid w:val="00ED4053"/>
    <w:rsid w:val="00EE6A2F"/>
    <w:rsid w:val="00EF3015"/>
    <w:rsid w:val="00F075BD"/>
    <w:rsid w:val="00F1362B"/>
    <w:rsid w:val="00F36DF2"/>
    <w:rsid w:val="00F42575"/>
    <w:rsid w:val="00F44E29"/>
    <w:rsid w:val="00F62234"/>
    <w:rsid w:val="00F64849"/>
    <w:rsid w:val="00F751FE"/>
    <w:rsid w:val="00FC0EAD"/>
    <w:rsid w:val="00FD0B09"/>
    <w:rsid w:val="00FD33BC"/>
    <w:rsid w:val="00FD3616"/>
    <w:rsid w:val="00FE4340"/>
    <w:rsid w:val="00FF72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14"/>
  </w:style>
  <w:style w:type="paragraph" w:styleId="Heading1">
    <w:name w:val="heading 1"/>
    <w:basedOn w:val="Normal"/>
    <w:next w:val="Normal"/>
    <w:link w:val="Heading1Char"/>
    <w:uiPriority w:val="9"/>
    <w:qFormat/>
    <w:rsid w:val="004D5E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5E14"/>
    <w:rPr>
      <w:rFonts w:ascii="Times New Roman" w:hAnsi="Times New Roman"/>
      <w:b w:val="0"/>
      <w:i w:val="0"/>
      <w:sz w:val="22"/>
    </w:rPr>
  </w:style>
  <w:style w:type="character" w:customStyle="1" w:styleId="Heading1Char">
    <w:name w:val="Heading 1 Char"/>
    <w:basedOn w:val="DefaultParagraphFont"/>
    <w:link w:val="Heading1"/>
    <w:uiPriority w:val="9"/>
    <w:rsid w:val="004D5E1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D5E14"/>
    <w:rPr>
      <w:rFonts w:ascii="Aharoni" w:hAnsi="Aharoni"/>
      <w:sz w:val="44"/>
      <w:lang w:val="en-US"/>
    </w:rPr>
  </w:style>
  <w:style w:type="paragraph" w:customStyle="1" w:styleId="scbillheader">
    <w:name w:val="sc_bill_header"/>
    <w:qFormat/>
    <w:rsid w:val="004D5E1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D5E1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D5E1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D5E1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D5E1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D5E1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D5E1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D5E1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D5E1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D5E14"/>
    <w:rPr>
      <w:rFonts w:ascii="Times New Roman" w:hAnsi="Times New Roman"/>
      <w:b w:val="0"/>
      <w:i w:val="0"/>
      <w:sz w:val="28"/>
      <w:lang w:val="en-US"/>
    </w:rPr>
  </w:style>
  <w:style w:type="paragraph" w:customStyle="1" w:styleId="scamendselectionboxes">
    <w:name w:val="sc_amend_selectionboxes"/>
    <w:basedOn w:val="Normal"/>
    <w:qFormat/>
    <w:rsid w:val="004D5E1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D5E1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D5E1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D5E1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D5E1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D5E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D5E1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D5E1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D5E1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D5E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5E1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D5E1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D5E1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D5E14"/>
    <w:rPr>
      <w:rFonts w:ascii="Times New Roman" w:hAnsi="Times New Roman"/>
      <w:color w:val="auto"/>
      <w:sz w:val="22"/>
      <w:lang w:val="en-US"/>
    </w:rPr>
  </w:style>
  <w:style w:type="paragraph" w:customStyle="1" w:styleId="scclippagedocpath">
    <w:name w:val="sc_clip_page_doc_path"/>
    <w:qFormat/>
    <w:rsid w:val="004D5E1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D5E1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D5E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D5E1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D5E1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D5E1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D5E1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D5E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D5E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D5E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5E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5E1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D5E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D5E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5E1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D5E1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D5E1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D5E1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D5E14"/>
    <w:rPr>
      <w:rFonts w:ascii="Times New Roman" w:hAnsi="Times New Roman"/>
      <w:b w:val="0"/>
      <w:i w:val="0"/>
      <w:caps/>
      <w:smallCaps w:val="0"/>
      <w:color w:val="auto"/>
      <w:sz w:val="22"/>
      <w:lang w:val="en-US"/>
    </w:rPr>
  </w:style>
  <w:style w:type="paragraph" w:customStyle="1" w:styleId="scbillsenatebackjacket">
    <w:name w:val="sc_bill_senate_back_jacket"/>
    <w:qFormat/>
    <w:rsid w:val="004D5E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D5E1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D5E1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D5E14"/>
    <w:rPr>
      <w:rFonts w:ascii="Times New Roman" w:hAnsi="Times New Roman"/>
      <w:caps/>
      <w:smallCaps w:val="0"/>
      <w:sz w:val="22"/>
      <w:lang w:val="en-US"/>
    </w:rPr>
  </w:style>
  <w:style w:type="paragraph" w:customStyle="1" w:styleId="scsenateresolution">
    <w:name w:val="sc_senate_resolution"/>
    <w:qFormat/>
    <w:rsid w:val="004D5E1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D5E1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D5E1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D5E1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D5E1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D5E1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D5E14"/>
  </w:style>
  <w:style w:type="paragraph" w:customStyle="1" w:styleId="scsenateresolutionclippagedraftingassistant">
    <w:name w:val="sc_senate_resolution_clip_page_drafting_assistant"/>
    <w:qFormat/>
    <w:rsid w:val="004D5E1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D5E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D5E1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D5E1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D5E1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D5E1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D5E1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D5E1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D5E1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D5E1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D5E1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D5E1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D5E1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D5E1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D5E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D5E1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D5E1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D5E1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D5E14"/>
    <w:rPr>
      <w:rFonts w:ascii="Times New Roman" w:hAnsi="Times New Roman"/>
      <w:b w:val="0"/>
      <w:i w:val="0"/>
      <w:caps/>
      <w:smallCaps w:val="0"/>
      <w:sz w:val="28"/>
      <w:lang w:val="en-US"/>
    </w:rPr>
  </w:style>
  <w:style w:type="paragraph" w:customStyle="1" w:styleId="scconfrepcodifiedsection">
    <w:name w:val="sc_confrep_codified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D5E1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D5E1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D5E1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D5E1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D5E1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D5E1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D5E1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D5E1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D5E1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D5E1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D5E1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D5E1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D5E1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D5E14"/>
    <w:rPr>
      <w:color w:val="808080"/>
    </w:rPr>
  </w:style>
  <w:style w:type="paragraph" w:customStyle="1" w:styleId="scjrblanksection">
    <w:name w:val="sc_jr_blank_section"/>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D5E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D5E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D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E14"/>
  </w:style>
  <w:style w:type="paragraph" w:styleId="Footer">
    <w:name w:val="footer"/>
    <w:basedOn w:val="Normal"/>
    <w:link w:val="FooterChar"/>
    <w:uiPriority w:val="99"/>
    <w:unhideWhenUsed/>
    <w:rsid w:val="004D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E14"/>
  </w:style>
  <w:style w:type="paragraph" w:customStyle="1" w:styleId="sctablecodifiedsection">
    <w:name w:val="sc_table_codified_section"/>
    <w:qFormat/>
    <w:rsid w:val="004D5E14"/>
    <w:pPr>
      <w:widowControl w:val="0"/>
      <w:suppressAutoHyphens/>
      <w:spacing w:after="0" w:line="360" w:lineRule="auto"/>
    </w:pPr>
    <w:rPr>
      <w:rFonts w:ascii="Times New Roman" w:hAnsi="Times New Roman"/>
      <w:lang w:val="en-US"/>
    </w:rPr>
  </w:style>
  <w:style w:type="paragraph" w:customStyle="1" w:styleId="sctableln">
    <w:name w:val="sc_table_ln"/>
    <w:qFormat/>
    <w:rsid w:val="004D5E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5E1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D5E14"/>
    <w:rPr>
      <w:strike/>
      <w:dstrike w:val="0"/>
      <w:color w:val="0070C0"/>
      <w:lang w:val="en-US"/>
    </w:rPr>
  </w:style>
  <w:style w:type="character" w:customStyle="1" w:styleId="scstrikered">
    <w:name w:val="sc_strike_red"/>
    <w:uiPriority w:val="1"/>
    <w:qFormat/>
    <w:rsid w:val="004D5E14"/>
    <w:rPr>
      <w:strike/>
      <w:dstrike w:val="0"/>
      <w:color w:val="FF0000"/>
      <w:lang w:val="en-US"/>
    </w:rPr>
  </w:style>
  <w:style w:type="character" w:customStyle="1" w:styleId="scinsert">
    <w:name w:val="sc_insert"/>
    <w:uiPriority w:val="1"/>
    <w:qFormat/>
    <w:rsid w:val="004D5E14"/>
    <w:rPr>
      <w:caps w:val="0"/>
      <w:smallCaps w:val="0"/>
      <w:strike w:val="0"/>
      <w:dstrike w:val="0"/>
      <w:vanish w:val="0"/>
      <w:u w:val="single"/>
      <w:vertAlign w:val="baseline"/>
      <w:lang w:val="en-US"/>
    </w:rPr>
  </w:style>
  <w:style w:type="character" w:customStyle="1" w:styleId="scinsertblue">
    <w:name w:val="sc_insert_blue"/>
    <w:uiPriority w:val="1"/>
    <w:qFormat/>
    <w:rsid w:val="004D5E1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D5E14"/>
    <w:rPr>
      <w:caps w:val="0"/>
      <w:smallCaps w:val="0"/>
      <w:strike w:val="0"/>
      <w:dstrike w:val="0"/>
      <w:vanish w:val="0"/>
      <w:color w:val="0070C0"/>
      <w:u w:val="none"/>
      <w:vertAlign w:val="baseline"/>
      <w:lang w:val="en-US"/>
    </w:rPr>
  </w:style>
  <w:style w:type="character" w:customStyle="1" w:styleId="scinsertred">
    <w:name w:val="sc_insert_red"/>
    <w:uiPriority w:val="1"/>
    <w:qFormat/>
    <w:rsid w:val="004D5E1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D5E14"/>
    <w:rPr>
      <w:caps w:val="0"/>
      <w:smallCaps w:val="0"/>
      <w:strike w:val="0"/>
      <w:dstrike w:val="0"/>
      <w:vanish w:val="0"/>
      <w:color w:val="FF0000"/>
      <w:u w:val="none"/>
      <w:vertAlign w:val="baseline"/>
      <w:lang w:val="en-US"/>
    </w:rPr>
  </w:style>
  <w:style w:type="character" w:customStyle="1" w:styleId="scstrike">
    <w:name w:val="sc_strike"/>
    <w:uiPriority w:val="1"/>
    <w:qFormat/>
    <w:rsid w:val="004D5E14"/>
    <w:rPr>
      <w:strike/>
      <w:dstrike w:val="0"/>
      <w:lang w:val="en-US"/>
    </w:rPr>
  </w:style>
  <w:style w:type="character" w:customStyle="1" w:styleId="scstrikebluenoncodified">
    <w:name w:val="sc_strike_blue_non_codified"/>
    <w:uiPriority w:val="1"/>
    <w:qFormat/>
    <w:rsid w:val="004D5E14"/>
    <w:rPr>
      <w:strike/>
      <w:dstrike w:val="0"/>
      <w:color w:val="0070C0"/>
      <w:lang w:val="en-US"/>
    </w:rPr>
  </w:style>
  <w:style w:type="character" w:customStyle="1" w:styleId="scstrikerednoncodified">
    <w:name w:val="sc_strike_red_non_codified"/>
    <w:uiPriority w:val="1"/>
    <w:qFormat/>
    <w:rsid w:val="004D5E14"/>
    <w:rPr>
      <w:strike/>
      <w:dstrike w:val="0"/>
      <w:color w:val="FF0000"/>
      <w:lang w:val="en-US"/>
    </w:rPr>
  </w:style>
  <w:style w:type="paragraph" w:customStyle="1" w:styleId="scbillsiglines">
    <w:name w:val="sc_bill_sig_lines"/>
    <w:qFormat/>
    <w:rsid w:val="004D5E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5E14"/>
    <w:rPr>
      <w:bdr w:val="none" w:sz="0" w:space="0" w:color="auto"/>
      <w:shd w:val="clear" w:color="auto" w:fill="FEC6C6"/>
    </w:rPr>
  </w:style>
  <w:style w:type="character" w:customStyle="1" w:styleId="screstoreblue">
    <w:name w:val="sc_restore_blue"/>
    <w:uiPriority w:val="1"/>
    <w:qFormat/>
    <w:rsid w:val="004D5E14"/>
    <w:rPr>
      <w:color w:val="4472C4" w:themeColor="accent1"/>
      <w:bdr w:val="none" w:sz="0" w:space="0" w:color="auto"/>
      <w:shd w:val="clear" w:color="auto" w:fill="auto"/>
    </w:rPr>
  </w:style>
  <w:style w:type="character" w:customStyle="1" w:styleId="screstorered">
    <w:name w:val="sc_restore_red"/>
    <w:uiPriority w:val="1"/>
    <w:qFormat/>
    <w:rsid w:val="004D5E14"/>
    <w:rPr>
      <w:color w:val="FF0000"/>
      <w:bdr w:val="none" w:sz="0" w:space="0" w:color="auto"/>
      <w:shd w:val="clear" w:color="auto" w:fill="auto"/>
    </w:rPr>
  </w:style>
  <w:style w:type="character" w:customStyle="1" w:styleId="scamendhouse">
    <w:name w:val="sc_amend_house"/>
    <w:uiPriority w:val="1"/>
    <w:qFormat/>
    <w:rsid w:val="004D5E14"/>
    <w:rPr>
      <w:bdr w:val="none" w:sz="0" w:space="0" w:color="auto"/>
      <w:shd w:val="clear" w:color="auto" w:fill="E2EFD9" w:themeFill="accent6" w:themeFillTint="33"/>
    </w:rPr>
  </w:style>
  <w:style w:type="character" w:customStyle="1" w:styleId="scamendsenate">
    <w:name w:val="sc_amend_senate"/>
    <w:uiPriority w:val="1"/>
    <w:qFormat/>
    <w:rsid w:val="004D5E14"/>
    <w:rPr>
      <w:bdr w:val="none" w:sz="0" w:space="0" w:color="auto"/>
      <w:shd w:val="clear" w:color="auto" w:fill="FFF2CC" w:themeFill="accent4" w:themeFillTint="33"/>
    </w:rPr>
  </w:style>
  <w:style w:type="character" w:customStyle="1" w:styleId="scstrikenewblue">
    <w:name w:val="sc_strike_new_blue"/>
    <w:uiPriority w:val="1"/>
    <w:qFormat/>
    <w:rsid w:val="004D5E14"/>
    <w:rPr>
      <w:strike w:val="0"/>
      <w:dstrike/>
      <w:color w:val="0070C0"/>
      <w:u w:val="none"/>
    </w:rPr>
  </w:style>
  <w:style w:type="character" w:customStyle="1" w:styleId="scstrikenewred">
    <w:name w:val="sc_strike_new_red"/>
    <w:uiPriority w:val="1"/>
    <w:qFormat/>
    <w:rsid w:val="004D5E14"/>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D5E14"/>
    <w:pPr>
      <w:spacing w:after="0" w:line="240" w:lineRule="auto"/>
    </w:pPr>
    <w:rPr>
      <w:rFonts w:ascii="Times New Roman" w:hAnsi="Times New Roman"/>
      <w:i/>
      <w:lang w:val="en-US"/>
    </w:rPr>
  </w:style>
  <w:style w:type="paragraph" w:customStyle="1" w:styleId="sccoversheetsenate">
    <w:name w:val="sc_coversheet_senate"/>
    <w:qFormat/>
    <w:rsid w:val="004D5E14"/>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684&amp;session=126&amp;summary=B" TargetMode="External" Id="R383cd5964ab14c78" /><Relationship Type="http://schemas.openxmlformats.org/officeDocument/2006/relationships/hyperlink" Target="https://www.scstatehouse.gov/sess126_2025-2026/prever/5684_20260507.docx" TargetMode="External" Id="R1f267705dc1441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33F15"/>
    <w:rsid w:val="001903EC"/>
    <w:rsid w:val="001A3890"/>
    <w:rsid w:val="002E5B2B"/>
    <w:rsid w:val="003E0E59"/>
    <w:rsid w:val="004F5550"/>
    <w:rsid w:val="00501E6F"/>
    <w:rsid w:val="00507587"/>
    <w:rsid w:val="00566531"/>
    <w:rsid w:val="005B01B7"/>
    <w:rsid w:val="005E7CE6"/>
    <w:rsid w:val="006005F9"/>
    <w:rsid w:val="00616D59"/>
    <w:rsid w:val="0063236C"/>
    <w:rsid w:val="006B11D6"/>
    <w:rsid w:val="006F1175"/>
    <w:rsid w:val="00716BDF"/>
    <w:rsid w:val="008012F7"/>
    <w:rsid w:val="008744C6"/>
    <w:rsid w:val="0094764F"/>
    <w:rsid w:val="009C4429"/>
    <w:rsid w:val="009F6A8C"/>
    <w:rsid w:val="00B41EFF"/>
    <w:rsid w:val="00C171BE"/>
    <w:rsid w:val="00CE7D9C"/>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b48a72b4-e5c5-4e9c-90e2-34fb03e869b0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2026-05-07T00:00:00-04:00</T_BILL_DT_VERSION>
  <T_BILL_D_HOUSEINTRODATE>2026-05-07</T_BILL_D_HOUSEINTRODATE>
  <T_BILL_D_INTRODATE>2026-05-07</T_BILL_D_INTRODATE>
  <T_BILL_N_INTERNALVERSIONNUMBER>1</T_BILL_N_INTERNALVERSIONNUMBER>
  <T_BILL_N_SESSION>126</T_BILL_N_SESSION>
  <T_BILL_N_VERSIONNUMBER>1</T_BILL_N_VERSIONNUMBER>
  <T_BILL_N_YEAR>2026</T_BILL_N_YEAR>
  <T_BILL_REQUEST_REQUEST>d4d7d0fd-a601-4562-947b-9167b24d1758</T_BILL_REQUEST_REQUEST>
  <T_BILL_R_ORIGINALDRAFT>5d2ad2a4-c543-4d4e-99e8-91c12595660a</T_BILL_R_ORIGINALDRAFT>
  <T_BILL_SPONSOR_SPONSOR>881a5d8a-a3fe-4d80-8888-fb9ace16a3a9</T_BILL_SPONSOR_SPONSOR>
  <T_BILL_T_BILLNAME>[5684]</T_BILL_T_BILLNAME>
  <T_BILL_T_BILLNUMBER>5684</T_BILL_T_BILLNUMBER>
  <T_BILL_T_BILLTITLE>TO PROVIDE FOR 2026 ONLY THE DATE ON WHICH A SPECIAL PRIMARY MUST BE HELD FOR NOMINATING CANDIDATES FOR THE U.S. HOUSE OF REPRESENTATIVES, AS WELL AS MODIFIED DATES FOR CANDIDATE FILING AND THE CERTIFICATION OF CANDIDATES OR NOMINEES; and to provide for the disposition of votes cast for candidates for the u.S. house of representatives in the june 9, 2026, statewide primary and in the special primary.</T_BILL_T_BILLTITLE>
  <T_BILL_T_CHAMBER>house</T_BILL_T_CHAMBER>
  <T_BILL_T_FILENAME> </T_BILL_T_FILENAME>
  <T_BILL_T_LEGTYPE>joint_resolution</T_BILL_T_LEGTYPE>
  <T_BILL_T_RATNUMBERSTRING>HNone</T_BILL_T_RATNUMBERSTRING>
  <T_BILL_T_SECTIONS>[{"SectionUUID":"6038a3fb-3156-43a2-9184-5a693c51703b","SectionName":"New Blank SECTION","SectionNumber":1,"SectionType":"new","CodeSections":[],"TitleText":"TO PROVIDE FOR 2026 ONLY THE DATE ON WHICH A SPECIAL PRIMARY MUST BE HELD FOR NOMINATING CANDIDATES FOR THE U.S. HOUSE OF REPRESENTATIVES, AS WELL AS MODIFIED DATES FOR CANDIDATE FILING AND THE CERTIFICATION OF CANDIDATES OR NOMINEES; TO AUTHORIZE THE PRESIDENT OF THE SENATE AND SPEAKER OF THE HOUSE OF REPRESENTATIVES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DisableControls":false,"Deleted":false,"RepealItems":[],"SectionBookmarkName":"bs_num_1_253a97a8a"},{"SectionUUID":"4d94fc57-c7fa-4162-b372-8d178987614d","SectionName":"standard_eff_date_section","SectionNumber":6,"SectionType":"drafting_clause","CodeSections":[],"TitleText":"","DisableControls":false,"Deleted":false,"RepealItems":[],"SectionBookmarkName":"bs_num_6_lastsection"}]</T_BILL_T_SECTIONS>
  <T_BILL_T_SUBJECT>Special primary, US House</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4B998-EAFB-4A59-9F30-1D7008D539C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1908</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2026-05-06T20:02:00Z</cp:lastPrinted>
  <dcterms:created xsi:type="dcterms:W3CDTF">2026-05-07T19:14:00Z</dcterms:created>
  <dcterms:modified xsi:type="dcterms:W3CDTF">2026-05-07T19:14:00Z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