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Rankin, Gilliam,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LC-0617SA-RM26.docx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Carey Dalton Bolt Jr.,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867298b451b47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e88e6025d14aaf">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7943A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A76B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C1A1F" w14:paraId="48DB32D0" w14:textId="20FC8599">
          <w:pPr>
            <w:pStyle w:val="scresolutiontitle"/>
          </w:pPr>
          <w:r w:rsidRPr="00CC1A1F">
            <w:t>TO HONOR U.S. ARMY SERGEANT FIRST CLASS (RET.) CAREY DALTON BOLT JR. ON THE OCCASION OF HIS RETIREMENT AS VETERANS SERVICE OFFICER FOR LAURENS AND GREENWOOD COUNTIES IN SOUTH CAROLINA, TO EXTEND DEEP APPRECIATION FOR HIS MANY YEARS OF DISTINGUISHED MILITARY AND PUBLIC SERVICE TO OUR NATION AND THE STATE OF SOUTH CAROLINA, AND TO OFFER BEST WISHES FOR A SATISFYING AND REWARDING RETIREMENT</w:t>
          </w:r>
          <w:r>
            <w:t>.</w:t>
          </w:r>
        </w:p>
      </w:sdtContent>
    </w:sdt>
    <w:p w:rsidR="0010776B" w:rsidP="00091FD9" w:rsidRDefault="0010776B" w14:paraId="48DB32D1" w14:textId="56627158">
      <w:pPr>
        <w:pStyle w:val="scresolutiontitle"/>
      </w:pPr>
    </w:p>
    <w:p w:rsidR="006D29BB" w:rsidP="006D29BB" w:rsidRDefault="008C3A19" w14:paraId="4B501646" w14:textId="21FA2EA8">
      <w:pPr>
        <w:pStyle w:val="scresolutionwhereas"/>
      </w:pPr>
      <w:bookmarkStart w:name="wa_9c2367469" w:id="1"/>
      <w:r w:rsidRPr="00084D53">
        <w:t>W</w:t>
      </w:r>
      <w:bookmarkEnd w:id="1"/>
      <w:r w:rsidRPr="00084D53">
        <w:t>hereas,</w:t>
      </w:r>
      <w:r w:rsidR="001347EE">
        <w:t xml:space="preserve"> </w:t>
      </w:r>
      <w:r w:rsidR="006D29BB">
        <w:t>Carey Dalton Bolt Jr. is a seventh</w:t>
      </w:r>
      <w:r w:rsidR="002A075B">
        <w:t>-</w:t>
      </w:r>
      <w:r w:rsidR="006D29BB">
        <w:t>generation Laurens County resident whose life has been defined by service to his country, his community, and his fellow veterans. Born into a deeply rooted military family, he is the son of Carey Dalton Bolt Sr. and Sara Louise Jenkins Bolt, who instilled in him from an early age the values of duty, honor, and dedication to country. A third</w:t>
      </w:r>
      <w:r w:rsidR="002A075B">
        <w:t>-</w:t>
      </w:r>
      <w:r w:rsidR="006D29BB">
        <w:t>generation veteran, he carries on a proud family legacy of military service; and</w:t>
      </w:r>
    </w:p>
    <w:p w:rsidR="006D29BB" w:rsidP="006D29BB" w:rsidRDefault="006D29BB" w14:paraId="5A7354E5" w14:textId="77777777">
      <w:pPr>
        <w:pStyle w:val="scresolutionwhereas"/>
      </w:pPr>
    </w:p>
    <w:p w:rsidR="006D29BB" w:rsidP="006D29BB" w:rsidRDefault="006D29BB" w14:paraId="158CAA63" w14:textId="5A57A819">
      <w:pPr>
        <w:pStyle w:val="scresolutionwhereas"/>
      </w:pPr>
      <w:bookmarkStart w:name="wa_9f75db28b" w:id="2"/>
      <w:r>
        <w:t>W</w:t>
      </w:r>
      <w:bookmarkEnd w:id="2"/>
      <w:r>
        <w:t xml:space="preserve">hereas, having spent his formative years relocating globally as a military “brat,” the young Carey developed the adaptability, resilience, and cultural awareness that would serve him throughout his life. Shortly after </w:t>
      </w:r>
      <w:r w:rsidR="002A075B">
        <w:t xml:space="preserve">high school </w:t>
      </w:r>
      <w:r>
        <w:t>graduati</w:t>
      </w:r>
      <w:r w:rsidR="002A075B">
        <w:t>on</w:t>
      </w:r>
      <w:r>
        <w:t>, he</w:t>
      </w:r>
      <w:r w:rsidR="002A075B">
        <w:t xml:space="preserve"> followed family tradition and </w:t>
      </w:r>
      <w:r>
        <w:t>enlisted in the U</w:t>
      </w:r>
      <w:r w:rsidR="002A075B">
        <w:t xml:space="preserve">.S. </w:t>
      </w:r>
      <w:r>
        <w:t>Army; and</w:t>
      </w:r>
    </w:p>
    <w:p w:rsidR="006D29BB" w:rsidP="006D29BB" w:rsidRDefault="006D29BB" w14:paraId="50715F98" w14:textId="77777777">
      <w:pPr>
        <w:pStyle w:val="scresolutionwhereas"/>
      </w:pPr>
    </w:p>
    <w:p w:rsidR="006D29BB" w:rsidP="006D29BB" w:rsidRDefault="006D29BB" w14:paraId="286D3CF0" w14:textId="3288DAB7">
      <w:pPr>
        <w:pStyle w:val="scresolutionwhereas"/>
      </w:pPr>
      <w:bookmarkStart w:name="wa_5b63cfc26" w:id="3"/>
      <w:r>
        <w:t>W</w:t>
      </w:r>
      <w:bookmarkEnd w:id="3"/>
      <w:r>
        <w:t>hereas, Carey Bolt served a full and decorated career in the U</w:t>
      </w:r>
      <w:r w:rsidR="002A075B">
        <w:t>.S.</w:t>
      </w:r>
      <w:r>
        <w:t xml:space="preserve"> Army, ultimately attaining the rank of sergeant, first class. His years of service took him around the world, and he met each assignment with the professionalism and commitment befitting an American soldier. Upon retiring from active duty, he returned home to Laurens County with a wealth of experience and an unwavering desire to continue serving those who had worn the uniform; and</w:t>
      </w:r>
    </w:p>
    <w:p w:rsidR="006D29BB" w:rsidP="006D29BB" w:rsidRDefault="006D29BB" w14:paraId="01C77A30" w14:textId="77777777">
      <w:pPr>
        <w:pStyle w:val="scresolutionwhereas"/>
      </w:pPr>
    </w:p>
    <w:p w:rsidR="006D29BB" w:rsidP="006D29BB" w:rsidRDefault="006D29BB" w14:paraId="5CA7435A" w14:textId="63C00702">
      <w:pPr>
        <w:pStyle w:val="scresolutionwhereas"/>
      </w:pPr>
      <w:bookmarkStart w:name="wa_71ed46312" w:id="4"/>
      <w:r>
        <w:t>W</w:t>
      </w:r>
      <w:bookmarkEnd w:id="4"/>
      <w:r>
        <w:t xml:space="preserve">hereas, following his military retirement, he continued his commitment to public safety by serving as a </w:t>
      </w:r>
      <w:r w:rsidRPr="00BC7C0D" w:rsidR="00BC7C0D">
        <w:t xml:space="preserve">Fountain Inn Police Department </w:t>
      </w:r>
      <w:r>
        <w:t xml:space="preserve">K9 officer. In this role, </w:t>
      </w:r>
      <w:r w:rsidR="00BC7C0D">
        <w:t xml:space="preserve">while </w:t>
      </w:r>
      <w:r w:rsidRPr="00BC7C0D" w:rsidR="00BC7C0D">
        <w:t>serving his community in a new capacity</w:t>
      </w:r>
      <w:r w:rsidR="00BC7C0D">
        <w:t>,</w:t>
      </w:r>
      <w:r w:rsidRPr="00BC7C0D" w:rsidR="00BC7C0D">
        <w:t xml:space="preserve"> </w:t>
      </w:r>
      <w:r>
        <w:t>he demonstrated the same discipline and dedication that had marked his military career; and</w:t>
      </w:r>
    </w:p>
    <w:p w:rsidR="006D29BB" w:rsidP="006D29BB" w:rsidRDefault="006D29BB" w14:paraId="17CFAB37" w14:textId="77777777">
      <w:pPr>
        <w:pStyle w:val="scresolutionwhereas"/>
      </w:pPr>
    </w:p>
    <w:p w:rsidR="006D29BB" w:rsidP="006D29BB" w:rsidRDefault="006D29BB" w14:paraId="14E82D75" w14:textId="77777777">
      <w:pPr>
        <w:pStyle w:val="scresolutionwhereas"/>
      </w:pPr>
      <w:bookmarkStart w:name="wa_004213247" w:id="5"/>
      <w:r>
        <w:t>W</w:t>
      </w:r>
      <w:bookmarkEnd w:id="5"/>
      <w:r>
        <w:t>hereas, Carey Bolt’s most enduring legacy is his decade of service as the veterans service officer for both Laurens and Greenwood counties, a distinction that made him the only veterans affairs officer in South Carolina to operate two county offices concurrently. In this role, he provided critical support to veterans and their families, assisting them in navigating the complexities of Department of Veterans Affairs benefits, including disability compensation, healthcare, pensions, and survivor benefits; and</w:t>
      </w:r>
    </w:p>
    <w:p w:rsidR="006D29BB" w:rsidP="006D29BB" w:rsidRDefault="006D29BB" w14:paraId="2A249821" w14:textId="77777777">
      <w:pPr>
        <w:pStyle w:val="scresolutionwhereas"/>
      </w:pPr>
    </w:p>
    <w:p w:rsidR="006D29BB" w:rsidP="006D29BB" w:rsidRDefault="006D29BB" w14:paraId="58ECED6C" w14:textId="04257FF3">
      <w:pPr>
        <w:pStyle w:val="scresolutionwhereas"/>
      </w:pPr>
      <w:bookmarkStart w:name="wa_f4c794dc2" w:id="6"/>
      <w:r>
        <w:t>W</w:t>
      </w:r>
      <w:bookmarkEnd w:id="6"/>
      <w:r>
        <w:t>hereas, over the course of his ten</w:t>
      </w:r>
      <w:r w:rsidR="000E536C">
        <w:t>-</w:t>
      </w:r>
      <w:r>
        <w:t xml:space="preserve">year tenure, he and his team facilitated the delivery of $54 million in benefits to Laurens County veterans and their dependents, as well as $43 million to veterans and families in Greenwood County, a combined impact of nearly $100 million returned to </w:t>
      </w:r>
      <w:r w:rsidR="000E536C">
        <w:t xml:space="preserve">those </w:t>
      </w:r>
      <w:r>
        <w:t>who served this nation. His dual operation also saved more than $600,000 in outgoing salary costs; and</w:t>
      </w:r>
    </w:p>
    <w:p w:rsidR="006D29BB" w:rsidP="006D29BB" w:rsidRDefault="006D29BB" w14:paraId="145D345C" w14:textId="77777777">
      <w:pPr>
        <w:pStyle w:val="scresolutionwhereas"/>
      </w:pPr>
    </w:p>
    <w:p w:rsidR="006D29BB" w:rsidP="006D29BB" w:rsidRDefault="006D29BB" w14:paraId="56AE6505" w14:textId="7BACD86F">
      <w:pPr>
        <w:pStyle w:val="scresolutionwhereas"/>
      </w:pPr>
      <w:bookmarkStart w:name="wa_f502fe746" w:id="7"/>
      <w:r>
        <w:t>W</w:t>
      </w:r>
      <w:bookmarkEnd w:id="7"/>
      <w:r>
        <w:t>hereas, among his landmark achievements, Carey Bolt led the transformation of the old Greenwood County Library into South Carolina’s only state</w:t>
      </w:r>
      <w:r w:rsidR="004F5164">
        <w:t>-</w:t>
      </w:r>
      <w:r>
        <w:t>of</w:t>
      </w:r>
      <w:r w:rsidR="004F5164">
        <w:t>-</w:t>
      </w:r>
      <w:r>
        <w:t>the</w:t>
      </w:r>
      <w:r w:rsidR="004F5164">
        <w:t>-</w:t>
      </w:r>
      <w:r>
        <w:t>art Veterans Affairs Center, a facility that housed not only his staff but also the Greenwood County Military Museum, the Hall of Heroes Memorial Committee, Marines Special Operations School, American Legion, Veterans of Foreign Wars, Disabled American Veterans,</w:t>
      </w:r>
      <w:r w:rsidR="000E536C">
        <w:t xml:space="preserve"> and other worthy organizations</w:t>
      </w:r>
      <w:r>
        <w:t>; and</w:t>
      </w:r>
    </w:p>
    <w:p w:rsidR="006D29BB" w:rsidP="006D29BB" w:rsidRDefault="006D29BB" w14:paraId="7B66421C" w14:textId="77777777">
      <w:pPr>
        <w:pStyle w:val="scresolutionwhereas"/>
      </w:pPr>
    </w:p>
    <w:p w:rsidR="006D29BB" w:rsidP="006D29BB" w:rsidRDefault="006D29BB" w14:paraId="1D032F73" w14:textId="73E3E062">
      <w:pPr>
        <w:pStyle w:val="scresolutionwhereas"/>
      </w:pPr>
      <w:bookmarkStart w:name="wa_d17c2c390" w:id="8"/>
      <w:r>
        <w:t>W</w:t>
      </w:r>
      <w:bookmarkEnd w:id="8"/>
      <w:r>
        <w:t xml:space="preserve">hereas, Carey Bolt finds his strongest support in the encouragement of his family: his lovely wife of fifty-one years, the former Laurie James, along with </w:t>
      </w:r>
      <w:r w:rsidR="004F5164">
        <w:t>the couple’s</w:t>
      </w:r>
      <w:r>
        <w:t xml:space="preserve"> two delightful children and three charming grandchildren; and</w:t>
      </w:r>
    </w:p>
    <w:p w:rsidR="006D29BB" w:rsidP="006D29BB" w:rsidRDefault="006D29BB" w14:paraId="1E400B3F" w14:textId="77777777">
      <w:pPr>
        <w:pStyle w:val="scresolutionwhereas"/>
      </w:pPr>
    </w:p>
    <w:p w:rsidR="006D29BB" w:rsidP="006D29BB" w:rsidRDefault="006D29BB" w14:paraId="0FD2BCAB" w14:textId="2C16C570">
      <w:pPr>
        <w:pStyle w:val="scresolutionwhereas"/>
      </w:pPr>
      <w:bookmarkStart w:name="wa_8ab07d5fa" w:id="9"/>
      <w:r>
        <w:t>W</w:t>
      </w:r>
      <w:bookmarkEnd w:id="9"/>
      <w:r>
        <w:t xml:space="preserve">hereas, grateful for Carey Dalton Bolt Jr. </w:t>
      </w:r>
      <w:r w:rsidR="000E536C">
        <w:t xml:space="preserve">for the example of </w:t>
      </w:r>
      <w:r>
        <w:t xml:space="preserve">dedication </w:t>
      </w:r>
      <w:r w:rsidR="000E536C">
        <w:t>and</w:t>
      </w:r>
      <w:r>
        <w:t xml:space="preserve"> excellence </w:t>
      </w:r>
      <w:r w:rsidR="000E536C">
        <w:t xml:space="preserve">he sets for </w:t>
      </w:r>
      <w:r>
        <w:t>all who know him</w:t>
      </w:r>
      <w:r w:rsidR="004F5164">
        <w:t>, t</w:t>
      </w:r>
      <w:r>
        <w:t xml:space="preserve">he members </w:t>
      </w:r>
      <w:r w:rsidR="004F5164">
        <w:t xml:space="preserve">of the South Carolina House </w:t>
      </w:r>
      <w:r>
        <w:t>trust he will find much enjoyment in the more leisurely pace of the days ahead as he enters retirement. Now, therefore,</w:t>
      </w:r>
    </w:p>
    <w:p w:rsidRPr="00040E43" w:rsidR="008A7625" w:rsidP="006B1590" w:rsidRDefault="008A7625" w14:paraId="24BB5989" w14:textId="77777777">
      <w:pPr>
        <w:pStyle w:val="scresolutionbody"/>
      </w:pPr>
    </w:p>
    <w:p w:rsidRPr="00040E43" w:rsidR="00B9052D" w:rsidP="00FA0B1D" w:rsidRDefault="00B9052D" w14:paraId="48DB32E4" w14:textId="41406361">
      <w:pPr>
        <w:pStyle w:val="scresolutionbody"/>
      </w:pPr>
      <w:bookmarkStart w:name="up_e1f508181"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A76B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C1A1F" w:rsidP="004B7339" w:rsidRDefault="00007116" w14:paraId="6CB4F747" w14:textId="20E176AE">
      <w:pPr>
        <w:pStyle w:val="scresolutionmembers"/>
      </w:pPr>
      <w:bookmarkStart w:name="up_be5185b7f"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A76B1">
            <w:rPr>
              <w:rStyle w:val="scresolutionbody1"/>
            </w:rPr>
            <w:t>House of Representatives</w:t>
          </w:r>
        </w:sdtContent>
      </w:sdt>
      <w:r w:rsidRPr="00040E43">
        <w:t xml:space="preserve">, by this resolution, </w:t>
      </w:r>
      <w:r w:rsidRPr="00CC1A1F" w:rsidR="00CC1A1F">
        <w:t>honor U.S. Army Sergeant First Class (Ret.) Carey Dalton Bolt Jr. on the occasion of his retirement as veterans service officer for Laurens and Greenwood counties in South Carolina, extend deep appreciation for his many years of distinguished military and public service to our nation and the State of South Carolina, and offer best wishes for a satisfying and rewarding retirement.</w:t>
      </w:r>
    </w:p>
    <w:p w:rsidR="00CC1A1F" w:rsidP="004B7339" w:rsidRDefault="00CC1A1F" w14:paraId="51B61F35" w14:textId="77777777">
      <w:pPr>
        <w:pStyle w:val="scresolutionmembers"/>
      </w:pPr>
    </w:p>
    <w:p w:rsidRPr="00040E43" w:rsidR="00B9052D" w:rsidP="00B703CB" w:rsidRDefault="00007116" w14:paraId="48DB32E8" w14:textId="76D3BB50">
      <w:pPr>
        <w:pStyle w:val="scresolutionbody"/>
      </w:pPr>
      <w:bookmarkStart w:name="up_64a7d5a3f" w:id="12"/>
      <w:r w:rsidRPr="00040E43">
        <w:t>B</w:t>
      </w:r>
      <w:bookmarkEnd w:id="12"/>
      <w:r w:rsidRPr="00040E43">
        <w:t>e it further resolved that a copy of this resolution be presented to</w:t>
      </w:r>
      <w:r w:rsidRPr="00040E43" w:rsidR="00B9105E">
        <w:t xml:space="preserve"> </w:t>
      </w:r>
      <w:r w:rsidRPr="006D29BB" w:rsidR="006D29BB">
        <w:t>Carey Dalton Bolt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521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6D84255" w:rsidR="007003E1" w:rsidRDefault="0089493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76B1">
              <w:rPr>
                <w:noProof/>
              </w:rPr>
              <w:t>LC-0617SA-RM26.docx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BEC"/>
    <w:rsid w:val="0008202C"/>
    <w:rsid w:val="000843D7"/>
    <w:rsid w:val="00084D53"/>
    <w:rsid w:val="00091FD9"/>
    <w:rsid w:val="0009711F"/>
    <w:rsid w:val="00097234"/>
    <w:rsid w:val="00097C23"/>
    <w:rsid w:val="000C5BE4"/>
    <w:rsid w:val="000C7A48"/>
    <w:rsid w:val="000E0100"/>
    <w:rsid w:val="000E1785"/>
    <w:rsid w:val="000E29F8"/>
    <w:rsid w:val="000E536C"/>
    <w:rsid w:val="000E546A"/>
    <w:rsid w:val="000F1901"/>
    <w:rsid w:val="000F2E49"/>
    <w:rsid w:val="000F40FA"/>
    <w:rsid w:val="000F45D0"/>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528D"/>
    <w:rsid w:val="001D68D8"/>
    <w:rsid w:val="001D7F4F"/>
    <w:rsid w:val="001F29E1"/>
    <w:rsid w:val="001F75F9"/>
    <w:rsid w:val="002017E6"/>
    <w:rsid w:val="00205238"/>
    <w:rsid w:val="00206B61"/>
    <w:rsid w:val="00211B4F"/>
    <w:rsid w:val="00216EC8"/>
    <w:rsid w:val="002321B6"/>
    <w:rsid w:val="00232912"/>
    <w:rsid w:val="0025001F"/>
    <w:rsid w:val="00250967"/>
    <w:rsid w:val="002521DA"/>
    <w:rsid w:val="002543C8"/>
    <w:rsid w:val="0025541D"/>
    <w:rsid w:val="002635C9"/>
    <w:rsid w:val="00284AAE"/>
    <w:rsid w:val="002A075B"/>
    <w:rsid w:val="002B451A"/>
    <w:rsid w:val="002C16DE"/>
    <w:rsid w:val="002D1926"/>
    <w:rsid w:val="002D55D2"/>
    <w:rsid w:val="002E5912"/>
    <w:rsid w:val="002F4473"/>
    <w:rsid w:val="00301B21"/>
    <w:rsid w:val="00325348"/>
    <w:rsid w:val="0032732C"/>
    <w:rsid w:val="003321E4"/>
    <w:rsid w:val="00336AD0"/>
    <w:rsid w:val="0036008C"/>
    <w:rsid w:val="0037079A"/>
    <w:rsid w:val="00385E1F"/>
    <w:rsid w:val="003A4798"/>
    <w:rsid w:val="003A4F41"/>
    <w:rsid w:val="003C1E1A"/>
    <w:rsid w:val="003C4DAB"/>
    <w:rsid w:val="003D01E8"/>
    <w:rsid w:val="003D0BC2"/>
    <w:rsid w:val="003E5288"/>
    <w:rsid w:val="003F6D79"/>
    <w:rsid w:val="003F6E8C"/>
    <w:rsid w:val="00417411"/>
    <w:rsid w:val="0041760A"/>
    <w:rsid w:val="00417C01"/>
    <w:rsid w:val="004252D4"/>
    <w:rsid w:val="00432756"/>
    <w:rsid w:val="00436096"/>
    <w:rsid w:val="004403BD"/>
    <w:rsid w:val="00461441"/>
    <w:rsid w:val="004623E6"/>
    <w:rsid w:val="0046488E"/>
    <w:rsid w:val="00465D49"/>
    <w:rsid w:val="0046685D"/>
    <w:rsid w:val="004669F5"/>
    <w:rsid w:val="004809EE"/>
    <w:rsid w:val="004B7339"/>
    <w:rsid w:val="004E7D54"/>
    <w:rsid w:val="004F5164"/>
    <w:rsid w:val="00511974"/>
    <w:rsid w:val="00515E8E"/>
    <w:rsid w:val="0052116B"/>
    <w:rsid w:val="00523AAE"/>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76B1"/>
    <w:rsid w:val="005C2FE2"/>
    <w:rsid w:val="005E2BC9"/>
    <w:rsid w:val="00605102"/>
    <w:rsid w:val="006053F5"/>
    <w:rsid w:val="006057D8"/>
    <w:rsid w:val="006063CB"/>
    <w:rsid w:val="00611909"/>
    <w:rsid w:val="006215AA"/>
    <w:rsid w:val="00627DCA"/>
    <w:rsid w:val="00666E48"/>
    <w:rsid w:val="00670F2F"/>
    <w:rsid w:val="006913C9"/>
    <w:rsid w:val="0069470D"/>
    <w:rsid w:val="006B1590"/>
    <w:rsid w:val="006D29BB"/>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382E"/>
    <w:rsid w:val="00777AF6"/>
    <w:rsid w:val="00781DF8"/>
    <w:rsid w:val="007836CC"/>
    <w:rsid w:val="00787728"/>
    <w:rsid w:val="007917CE"/>
    <w:rsid w:val="007959D3"/>
    <w:rsid w:val="007A64DB"/>
    <w:rsid w:val="007A70AE"/>
    <w:rsid w:val="007C0EE1"/>
    <w:rsid w:val="007C69B6"/>
    <w:rsid w:val="007C72ED"/>
    <w:rsid w:val="007E01B6"/>
    <w:rsid w:val="007F3C86"/>
    <w:rsid w:val="007F6D64"/>
    <w:rsid w:val="00810471"/>
    <w:rsid w:val="00832D16"/>
    <w:rsid w:val="008362E8"/>
    <w:rsid w:val="008410D3"/>
    <w:rsid w:val="00843D27"/>
    <w:rsid w:val="00846FE5"/>
    <w:rsid w:val="008554B1"/>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6CED"/>
    <w:rsid w:val="009270BA"/>
    <w:rsid w:val="00930EFB"/>
    <w:rsid w:val="0094021A"/>
    <w:rsid w:val="00953783"/>
    <w:rsid w:val="0096528D"/>
    <w:rsid w:val="00965B3F"/>
    <w:rsid w:val="00972136"/>
    <w:rsid w:val="00987829"/>
    <w:rsid w:val="009B44AF"/>
    <w:rsid w:val="009C1F8C"/>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2F61"/>
    <w:rsid w:val="00AC34A2"/>
    <w:rsid w:val="00AC74F4"/>
    <w:rsid w:val="00AD1C9A"/>
    <w:rsid w:val="00AD4B17"/>
    <w:rsid w:val="00AF0102"/>
    <w:rsid w:val="00AF1A81"/>
    <w:rsid w:val="00AF69EE"/>
    <w:rsid w:val="00B00C4F"/>
    <w:rsid w:val="00B128F5"/>
    <w:rsid w:val="00B15EFC"/>
    <w:rsid w:val="00B31DA6"/>
    <w:rsid w:val="00B3602C"/>
    <w:rsid w:val="00B412D4"/>
    <w:rsid w:val="00B519D6"/>
    <w:rsid w:val="00B6480F"/>
    <w:rsid w:val="00B64FFF"/>
    <w:rsid w:val="00B703CB"/>
    <w:rsid w:val="00B7267F"/>
    <w:rsid w:val="00B879A5"/>
    <w:rsid w:val="00B9052D"/>
    <w:rsid w:val="00B9105E"/>
    <w:rsid w:val="00BB2994"/>
    <w:rsid w:val="00BC1E62"/>
    <w:rsid w:val="00BC695A"/>
    <w:rsid w:val="00BC7C0D"/>
    <w:rsid w:val="00BD086A"/>
    <w:rsid w:val="00BD4498"/>
    <w:rsid w:val="00BE3C22"/>
    <w:rsid w:val="00BE46CD"/>
    <w:rsid w:val="00C02C1B"/>
    <w:rsid w:val="00C0345E"/>
    <w:rsid w:val="00C21775"/>
    <w:rsid w:val="00C21ABE"/>
    <w:rsid w:val="00C31C95"/>
    <w:rsid w:val="00C3483A"/>
    <w:rsid w:val="00C41EB9"/>
    <w:rsid w:val="00C433D3"/>
    <w:rsid w:val="00C664FC"/>
    <w:rsid w:val="00C66B2B"/>
    <w:rsid w:val="00C7107E"/>
    <w:rsid w:val="00C7322B"/>
    <w:rsid w:val="00C73AFC"/>
    <w:rsid w:val="00C74E9D"/>
    <w:rsid w:val="00C826DD"/>
    <w:rsid w:val="00C82FD3"/>
    <w:rsid w:val="00C92819"/>
    <w:rsid w:val="00C93C2C"/>
    <w:rsid w:val="00CA3BCF"/>
    <w:rsid w:val="00CA611E"/>
    <w:rsid w:val="00CC1A1F"/>
    <w:rsid w:val="00CC6B7B"/>
    <w:rsid w:val="00CD2089"/>
    <w:rsid w:val="00CE4EE6"/>
    <w:rsid w:val="00CF44FA"/>
    <w:rsid w:val="00D00C0E"/>
    <w:rsid w:val="00D1567E"/>
    <w:rsid w:val="00D31310"/>
    <w:rsid w:val="00D36939"/>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3947"/>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1672"/>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D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A64D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4DB"/>
    <w:rPr>
      <w:rFonts w:eastAsia="Times New Roman" w:cs="Times New Roman"/>
      <w:b/>
      <w:sz w:val="30"/>
      <w:szCs w:val="20"/>
    </w:rPr>
  </w:style>
  <w:style w:type="paragraph" w:styleId="Header">
    <w:name w:val="header"/>
    <w:basedOn w:val="Normal"/>
    <w:link w:val="HeaderChar"/>
    <w:uiPriority w:val="99"/>
    <w:unhideWhenUsed/>
    <w:rsid w:val="007A64DB"/>
    <w:pPr>
      <w:tabs>
        <w:tab w:val="center" w:pos="4680"/>
        <w:tab w:val="right" w:pos="9360"/>
      </w:tabs>
    </w:pPr>
  </w:style>
  <w:style w:type="character" w:customStyle="1" w:styleId="HeaderChar">
    <w:name w:val="Header Char"/>
    <w:basedOn w:val="DefaultParagraphFont"/>
    <w:link w:val="Header"/>
    <w:uiPriority w:val="99"/>
    <w:rsid w:val="007A64DB"/>
    <w:rPr>
      <w:rFonts w:eastAsia="Times New Roman" w:cs="Times New Roman"/>
      <w:szCs w:val="20"/>
    </w:rPr>
  </w:style>
  <w:style w:type="paragraph" w:styleId="Footer">
    <w:name w:val="footer"/>
    <w:basedOn w:val="Normal"/>
    <w:link w:val="FooterChar"/>
    <w:uiPriority w:val="99"/>
    <w:unhideWhenUsed/>
    <w:rsid w:val="007A64DB"/>
    <w:pPr>
      <w:tabs>
        <w:tab w:val="center" w:pos="4680"/>
        <w:tab w:val="right" w:pos="9360"/>
      </w:tabs>
    </w:pPr>
  </w:style>
  <w:style w:type="character" w:customStyle="1" w:styleId="FooterChar">
    <w:name w:val="Footer Char"/>
    <w:basedOn w:val="DefaultParagraphFont"/>
    <w:link w:val="Footer"/>
    <w:uiPriority w:val="99"/>
    <w:rsid w:val="007A64DB"/>
    <w:rPr>
      <w:rFonts w:eastAsia="Times New Roman" w:cs="Times New Roman"/>
      <w:szCs w:val="20"/>
    </w:rPr>
  </w:style>
  <w:style w:type="character" w:styleId="PageNumber">
    <w:name w:val="page number"/>
    <w:basedOn w:val="DefaultParagraphFont"/>
    <w:uiPriority w:val="99"/>
    <w:semiHidden/>
    <w:unhideWhenUsed/>
    <w:rsid w:val="007A64DB"/>
  </w:style>
  <w:style w:type="character" w:styleId="LineNumber">
    <w:name w:val="line number"/>
    <w:basedOn w:val="DefaultParagraphFont"/>
    <w:uiPriority w:val="99"/>
    <w:semiHidden/>
    <w:unhideWhenUsed/>
    <w:rsid w:val="007A64DB"/>
  </w:style>
  <w:style w:type="paragraph" w:customStyle="1" w:styleId="BillDots">
    <w:name w:val="Bill Dots"/>
    <w:basedOn w:val="Normal"/>
    <w:qFormat/>
    <w:rsid w:val="007A64D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A64DB"/>
    <w:pPr>
      <w:tabs>
        <w:tab w:val="right" w:pos="5904"/>
      </w:tabs>
    </w:pPr>
  </w:style>
  <w:style w:type="paragraph" w:styleId="BalloonText">
    <w:name w:val="Balloon Text"/>
    <w:basedOn w:val="Normal"/>
    <w:link w:val="BalloonTextChar"/>
    <w:uiPriority w:val="99"/>
    <w:semiHidden/>
    <w:unhideWhenUsed/>
    <w:rsid w:val="007A6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4DB"/>
    <w:rPr>
      <w:rFonts w:ascii="Segoe UI" w:eastAsia="Times New Roman" w:hAnsi="Segoe UI" w:cs="Segoe UI"/>
      <w:sz w:val="18"/>
      <w:szCs w:val="18"/>
    </w:rPr>
  </w:style>
  <w:style w:type="paragraph" w:styleId="ListParagraph">
    <w:name w:val="List Paragraph"/>
    <w:basedOn w:val="Normal"/>
    <w:uiPriority w:val="34"/>
    <w:qFormat/>
    <w:rsid w:val="007A64DB"/>
    <w:pPr>
      <w:ind w:left="720"/>
      <w:contextualSpacing/>
    </w:pPr>
  </w:style>
  <w:style w:type="paragraph" w:customStyle="1" w:styleId="scbillheader">
    <w:name w:val="sc_bill_header"/>
    <w:qFormat/>
    <w:rsid w:val="007A64DB"/>
    <w:pPr>
      <w:widowControl w:val="0"/>
      <w:suppressAutoHyphens/>
      <w:spacing w:after="0" w:line="240" w:lineRule="auto"/>
      <w:jc w:val="center"/>
    </w:pPr>
    <w:rPr>
      <w:b/>
      <w:caps/>
      <w:sz w:val="30"/>
    </w:rPr>
  </w:style>
  <w:style w:type="paragraph" w:customStyle="1" w:styleId="schouseresolutionbythis">
    <w:name w:val="sc_house_resolution_by_this"/>
    <w:qFormat/>
    <w:rsid w:val="007A64DB"/>
    <w:pPr>
      <w:widowControl w:val="0"/>
      <w:suppressAutoHyphens/>
      <w:spacing w:after="0" w:line="240" w:lineRule="auto"/>
      <w:jc w:val="both"/>
    </w:pPr>
  </w:style>
  <w:style w:type="paragraph" w:customStyle="1" w:styleId="schouseresolutionclippageattorney">
    <w:name w:val="sc_house_resolution_clip_page_attorney"/>
    <w:qFormat/>
    <w:rsid w:val="007A64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A64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A64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A64D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A64D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A64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A64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A64D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A64DB"/>
    <w:pPr>
      <w:widowControl w:val="0"/>
      <w:suppressAutoHyphens/>
      <w:spacing w:after="0" w:line="240" w:lineRule="auto"/>
      <w:jc w:val="both"/>
    </w:pPr>
    <w:rPr>
      <w:caps/>
    </w:rPr>
  </w:style>
  <w:style w:type="paragraph" w:customStyle="1" w:styleId="schouseresolutionemptyline">
    <w:name w:val="sc_house_resolution_empty_line"/>
    <w:qFormat/>
    <w:rsid w:val="007A64DB"/>
    <w:pPr>
      <w:widowControl w:val="0"/>
      <w:suppressAutoHyphens/>
      <w:spacing w:after="0" w:line="240" w:lineRule="auto"/>
      <w:jc w:val="both"/>
    </w:pPr>
  </w:style>
  <w:style w:type="paragraph" w:customStyle="1" w:styleId="schouseresolutionfurtherresolved">
    <w:name w:val="sc_house_resolution_further_resolved"/>
    <w:qFormat/>
    <w:rsid w:val="007A64DB"/>
    <w:pPr>
      <w:widowControl w:val="0"/>
      <w:suppressAutoHyphens/>
      <w:spacing w:after="0" w:line="240" w:lineRule="auto"/>
      <w:jc w:val="both"/>
    </w:pPr>
  </w:style>
  <w:style w:type="paragraph" w:customStyle="1" w:styleId="schouseresolutionheader">
    <w:name w:val="sc_house_resolution_header"/>
    <w:qFormat/>
    <w:rsid w:val="007A64D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A64D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A64D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A64DB"/>
    <w:pPr>
      <w:widowControl w:val="0"/>
      <w:suppressLineNumbers/>
      <w:suppressAutoHyphens/>
      <w:jc w:val="left"/>
    </w:pPr>
    <w:rPr>
      <w:b/>
    </w:rPr>
  </w:style>
  <w:style w:type="paragraph" w:customStyle="1" w:styleId="schouseresolutionjackettitle">
    <w:name w:val="sc_house_resolution_jacket_title"/>
    <w:qFormat/>
    <w:rsid w:val="007A64D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A64DB"/>
    <w:pPr>
      <w:widowControl w:val="0"/>
      <w:suppressAutoHyphens/>
      <w:spacing w:after="0" w:line="360" w:lineRule="auto"/>
      <w:jc w:val="both"/>
    </w:pPr>
  </w:style>
  <w:style w:type="paragraph" w:customStyle="1" w:styleId="scresolutionwhereas">
    <w:name w:val="sc_resolution_whereas"/>
    <w:qFormat/>
    <w:rsid w:val="007A64DB"/>
    <w:pPr>
      <w:widowControl w:val="0"/>
      <w:suppressAutoHyphens/>
      <w:spacing w:after="0" w:line="360" w:lineRule="auto"/>
      <w:jc w:val="both"/>
    </w:pPr>
  </w:style>
  <w:style w:type="paragraph" w:customStyle="1" w:styleId="schouseresolutionxx">
    <w:name w:val="sc_house_resolution_xx"/>
    <w:qFormat/>
    <w:rsid w:val="007A64DB"/>
    <w:pPr>
      <w:widowControl w:val="0"/>
      <w:suppressAutoHyphens/>
      <w:spacing w:after="0" w:line="240" w:lineRule="auto"/>
      <w:jc w:val="center"/>
    </w:pPr>
  </w:style>
  <w:style w:type="paragraph" w:customStyle="1" w:styleId="BillDots0">
    <w:name w:val="BillDots"/>
    <w:basedOn w:val="Normal"/>
    <w:autoRedefine/>
    <w:qFormat/>
    <w:rsid w:val="007A64D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A64DB"/>
    <w:rPr>
      <w:color w:val="0000FF" w:themeColor="hyperlink"/>
      <w:u w:val="single"/>
    </w:rPr>
  </w:style>
  <w:style w:type="paragraph" w:customStyle="1" w:styleId="Numbers">
    <w:name w:val="Numbers"/>
    <w:basedOn w:val="BillDots0"/>
    <w:qFormat/>
    <w:rsid w:val="007A64DB"/>
    <w:pPr>
      <w:tabs>
        <w:tab w:val="right" w:pos="5904"/>
      </w:tabs>
    </w:pPr>
  </w:style>
  <w:style w:type="character" w:customStyle="1" w:styleId="scclippagepath">
    <w:name w:val="sc_clip_page_path"/>
    <w:uiPriority w:val="1"/>
    <w:qFormat/>
    <w:rsid w:val="007A64DB"/>
    <w:rPr>
      <w:rFonts w:ascii="Times New Roman" w:hAnsi="Times New Roman"/>
      <w:caps/>
      <w:smallCaps w:val="0"/>
      <w:sz w:val="22"/>
    </w:rPr>
  </w:style>
  <w:style w:type="paragraph" w:customStyle="1" w:styleId="scconresoattyda">
    <w:name w:val="sc_con_reso_atty_da"/>
    <w:qFormat/>
    <w:rsid w:val="007A64D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A64D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A64D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A64D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A64DB"/>
    <w:pPr>
      <w:widowControl w:val="0"/>
      <w:suppressAutoHyphens/>
      <w:spacing w:after="0" w:line="240" w:lineRule="auto"/>
      <w:jc w:val="both"/>
    </w:pPr>
  </w:style>
  <w:style w:type="paragraph" w:customStyle="1" w:styleId="scjrregattydadocno">
    <w:name w:val="sc_jrreg_atty_da_docno"/>
    <w:basedOn w:val="Normal"/>
    <w:qFormat/>
    <w:rsid w:val="007A64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A64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A64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A64DB"/>
    <w:rPr>
      <w:rFonts w:ascii="Times New Roman" w:hAnsi="Times New Roman"/>
      <w:b/>
      <w:caps/>
      <w:smallCaps w:val="0"/>
      <w:sz w:val="24"/>
    </w:rPr>
  </w:style>
  <w:style w:type="paragraph" w:customStyle="1" w:styleId="scjrregfooter">
    <w:name w:val="sc_jrreg_footer"/>
    <w:qFormat/>
    <w:rsid w:val="007A64D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A64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A64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A64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A64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A64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A64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A64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A64DB"/>
    <w:pPr>
      <w:widowControl w:val="0"/>
      <w:suppressAutoHyphens/>
      <w:spacing w:after="0" w:line="360" w:lineRule="auto"/>
      <w:jc w:val="both"/>
    </w:pPr>
  </w:style>
  <w:style w:type="paragraph" w:customStyle="1" w:styleId="scresolutionbody">
    <w:name w:val="sc_resolution_body"/>
    <w:qFormat/>
    <w:rsid w:val="007A64DB"/>
    <w:pPr>
      <w:widowControl w:val="0"/>
      <w:suppressAutoHyphens/>
      <w:spacing w:after="0" w:line="360" w:lineRule="auto"/>
      <w:jc w:val="both"/>
    </w:pPr>
  </w:style>
  <w:style w:type="paragraph" w:customStyle="1" w:styleId="scresolutionclippagebottom">
    <w:name w:val="sc_resolution_clip_page_bottom"/>
    <w:qFormat/>
    <w:rsid w:val="007A64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A64DB"/>
    <w:pPr>
      <w:widowControl w:val="0"/>
      <w:suppressAutoHyphens/>
      <w:spacing w:after="0" w:line="240" w:lineRule="auto"/>
      <w:jc w:val="both"/>
    </w:pPr>
  </w:style>
  <w:style w:type="paragraph" w:customStyle="1" w:styleId="scresolutionfooter">
    <w:name w:val="sc_resolution_footer"/>
    <w:link w:val="scresolutionfooterChar"/>
    <w:qFormat/>
    <w:rsid w:val="007A64D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A64DB"/>
    <w:rPr>
      <w:rFonts w:eastAsia="Times New Roman" w:cs="Times New Roman"/>
      <w:szCs w:val="20"/>
    </w:rPr>
  </w:style>
  <w:style w:type="paragraph" w:customStyle="1" w:styleId="scresolutionheader">
    <w:name w:val="sc_resolution_header"/>
    <w:qFormat/>
    <w:rsid w:val="007A64DB"/>
    <w:pPr>
      <w:widowControl w:val="0"/>
      <w:suppressAutoHyphens/>
      <w:spacing w:after="0" w:line="240" w:lineRule="auto"/>
      <w:jc w:val="center"/>
    </w:pPr>
    <w:rPr>
      <w:b/>
      <w:caps/>
      <w:sz w:val="30"/>
    </w:rPr>
  </w:style>
  <w:style w:type="paragraph" w:customStyle="1" w:styleId="scresolutiontitle">
    <w:name w:val="sc_resolution_title"/>
    <w:qFormat/>
    <w:rsid w:val="007A64DB"/>
    <w:pPr>
      <w:widowControl w:val="0"/>
      <w:suppressAutoHyphens/>
      <w:spacing w:after="0" w:line="240" w:lineRule="auto"/>
      <w:jc w:val="both"/>
    </w:pPr>
    <w:rPr>
      <w:caps/>
    </w:rPr>
  </w:style>
  <w:style w:type="paragraph" w:customStyle="1" w:styleId="scresolutionxx">
    <w:name w:val="sc_resolution_xx"/>
    <w:qFormat/>
    <w:rsid w:val="007A64DB"/>
    <w:pPr>
      <w:widowControl w:val="0"/>
      <w:suppressAutoHyphens/>
      <w:spacing w:after="0" w:line="240" w:lineRule="auto"/>
      <w:jc w:val="center"/>
    </w:pPr>
  </w:style>
  <w:style w:type="character" w:customStyle="1" w:styleId="scSECTIONS">
    <w:name w:val="sc_SECTIONS"/>
    <w:uiPriority w:val="1"/>
    <w:qFormat/>
    <w:rsid w:val="007A64DB"/>
    <w:rPr>
      <w:rFonts w:ascii="Times New Roman" w:hAnsi="Times New Roman"/>
      <w:b w:val="0"/>
      <w:i w:val="0"/>
      <w:caps/>
      <w:smallCaps w:val="0"/>
      <w:color w:val="auto"/>
      <w:sz w:val="22"/>
    </w:rPr>
  </w:style>
  <w:style w:type="character" w:customStyle="1" w:styleId="scsenateclippagepath">
    <w:name w:val="sc_senate_clip_page_path"/>
    <w:uiPriority w:val="1"/>
    <w:qFormat/>
    <w:rsid w:val="007A64DB"/>
    <w:rPr>
      <w:rFonts w:ascii="Times New Roman" w:hAnsi="Times New Roman"/>
      <w:caps/>
      <w:smallCaps w:val="0"/>
      <w:sz w:val="22"/>
    </w:rPr>
  </w:style>
  <w:style w:type="paragraph" w:customStyle="1" w:styleId="scsenateresolutionbody">
    <w:name w:val="sc_senate_resolution_body"/>
    <w:qFormat/>
    <w:rsid w:val="007A64DB"/>
    <w:pPr>
      <w:widowControl w:val="0"/>
      <w:suppressAutoHyphens/>
      <w:spacing w:after="0" w:line="360" w:lineRule="auto"/>
      <w:jc w:val="both"/>
    </w:pPr>
  </w:style>
  <w:style w:type="paragraph" w:customStyle="1" w:styleId="scsenateresolutionclippagebottom">
    <w:name w:val="sc_senate_resolution_clip_page_bottom"/>
    <w:qFormat/>
    <w:rsid w:val="007A64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A64DB"/>
    <w:pPr>
      <w:widowControl w:val="0"/>
      <w:suppressLineNumbers/>
      <w:suppressAutoHyphens/>
    </w:pPr>
  </w:style>
  <w:style w:type="paragraph" w:customStyle="1" w:styleId="scsenateresolutionclippagerepdocumentname">
    <w:name w:val="sc_senate_resolution_clip_page_rep_document_name"/>
    <w:qFormat/>
    <w:rsid w:val="007A64D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A64D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A64D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A64DB"/>
    <w:rPr>
      <w:color w:val="808080"/>
    </w:rPr>
  </w:style>
  <w:style w:type="paragraph" w:customStyle="1" w:styleId="sctablecodifiedsection">
    <w:name w:val="sc_table_codified_section"/>
    <w:qFormat/>
    <w:rsid w:val="007A64DB"/>
    <w:pPr>
      <w:widowControl w:val="0"/>
      <w:suppressAutoHyphens/>
      <w:spacing w:after="0" w:line="360" w:lineRule="auto"/>
    </w:pPr>
  </w:style>
  <w:style w:type="paragraph" w:customStyle="1" w:styleId="sctableln">
    <w:name w:val="sc_table_ln"/>
    <w:qFormat/>
    <w:rsid w:val="007A64DB"/>
    <w:pPr>
      <w:widowControl w:val="0"/>
      <w:suppressAutoHyphens/>
      <w:spacing w:after="0" w:line="360" w:lineRule="auto"/>
      <w:jc w:val="right"/>
    </w:pPr>
  </w:style>
  <w:style w:type="paragraph" w:customStyle="1" w:styleId="sctablenoncodifiedsection">
    <w:name w:val="sc_table_non_codified_section"/>
    <w:qFormat/>
    <w:rsid w:val="007A64DB"/>
    <w:pPr>
      <w:widowControl w:val="0"/>
      <w:suppressAutoHyphens/>
      <w:spacing w:after="0" w:line="360" w:lineRule="auto"/>
    </w:pPr>
  </w:style>
  <w:style w:type="paragraph" w:customStyle="1" w:styleId="scresolutionmembers">
    <w:name w:val="sc_resolution_members"/>
    <w:qFormat/>
    <w:rsid w:val="007A64DB"/>
    <w:pPr>
      <w:widowControl w:val="0"/>
      <w:suppressAutoHyphens/>
      <w:spacing w:after="0" w:line="360" w:lineRule="auto"/>
      <w:jc w:val="both"/>
    </w:pPr>
  </w:style>
  <w:style w:type="paragraph" w:customStyle="1" w:styleId="scdraftheader">
    <w:name w:val="sc_draft_header"/>
    <w:qFormat/>
    <w:rsid w:val="007A64DB"/>
    <w:pPr>
      <w:widowControl w:val="0"/>
      <w:suppressAutoHyphens/>
      <w:spacing w:after="0" w:line="240" w:lineRule="auto"/>
    </w:pPr>
  </w:style>
  <w:style w:type="paragraph" w:customStyle="1" w:styleId="scemptyline">
    <w:name w:val="sc_empty_line"/>
    <w:qFormat/>
    <w:rsid w:val="007A64DB"/>
    <w:pPr>
      <w:widowControl w:val="0"/>
      <w:suppressAutoHyphens/>
      <w:spacing w:after="0" w:line="360" w:lineRule="auto"/>
      <w:jc w:val="both"/>
    </w:pPr>
  </w:style>
  <w:style w:type="paragraph" w:customStyle="1" w:styleId="scemptylineheader">
    <w:name w:val="sc_emptyline_header"/>
    <w:qFormat/>
    <w:rsid w:val="007A64DB"/>
    <w:pPr>
      <w:widowControl w:val="0"/>
      <w:suppressAutoHyphens/>
      <w:spacing w:after="0" w:line="240" w:lineRule="auto"/>
      <w:jc w:val="both"/>
    </w:pPr>
  </w:style>
  <w:style w:type="character" w:customStyle="1" w:styleId="scinsert">
    <w:name w:val="sc_insert"/>
    <w:uiPriority w:val="1"/>
    <w:qFormat/>
    <w:rsid w:val="007A64DB"/>
    <w:rPr>
      <w:caps w:val="0"/>
      <w:smallCaps w:val="0"/>
      <w:strike w:val="0"/>
      <w:dstrike w:val="0"/>
      <w:vanish w:val="0"/>
      <w:u w:val="single"/>
      <w:vertAlign w:val="baseline"/>
    </w:rPr>
  </w:style>
  <w:style w:type="character" w:customStyle="1" w:styleId="scinsertblue">
    <w:name w:val="sc_insert_blue"/>
    <w:uiPriority w:val="1"/>
    <w:qFormat/>
    <w:rsid w:val="007A64D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64DB"/>
    <w:rPr>
      <w:caps w:val="0"/>
      <w:smallCaps w:val="0"/>
      <w:strike w:val="0"/>
      <w:dstrike w:val="0"/>
      <w:vanish w:val="0"/>
      <w:color w:val="0070C0"/>
      <w:u w:val="none"/>
      <w:vertAlign w:val="baseline"/>
    </w:rPr>
  </w:style>
  <w:style w:type="character" w:customStyle="1" w:styleId="scinsertred">
    <w:name w:val="sc_insert_red"/>
    <w:uiPriority w:val="1"/>
    <w:qFormat/>
    <w:rsid w:val="007A64D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64DB"/>
    <w:rPr>
      <w:caps w:val="0"/>
      <w:smallCaps w:val="0"/>
      <w:strike w:val="0"/>
      <w:dstrike w:val="0"/>
      <w:vanish w:val="0"/>
      <w:color w:val="FF0000"/>
      <w:u w:val="none"/>
      <w:vertAlign w:val="baseline"/>
    </w:rPr>
  </w:style>
  <w:style w:type="character" w:customStyle="1" w:styleId="scstrike">
    <w:name w:val="sc_strike"/>
    <w:uiPriority w:val="1"/>
    <w:qFormat/>
    <w:rsid w:val="007A64DB"/>
    <w:rPr>
      <w:strike/>
      <w:dstrike w:val="0"/>
    </w:rPr>
  </w:style>
  <w:style w:type="character" w:customStyle="1" w:styleId="scstrikeblue">
    <w:name w:val="sc_strike_blue"/>
    <w:uiPriority w:val="1"/>
    <w:qFormat/>
    <w:rsid w:val="007A64DB"/>
    <w:rPr>
      <w:strike/>
      <w:dstrike w:val="0"/>
      <w:color w:val="0070C0"/>
    </w:rPr>
  </w:style>
  <w:style w:type="character" w:customStyle="1" w:styleId="scstrikered">
    <w:name w:val="sc_strike_red"/>
    <w:uiPriority w:val="1"/>
    <w:qFormat/>
    <w:rsid w:val="007A64DB"/>
    <w:rPr>
      <w:strike/>
      <w:dstrike w:val="0"/>
      <w:color w:val="FF0000"/>
    </w:rPr>
  </w:style>
  <w:style w:type="character" w:customStyle="1" w:styleId="scstrikebluenoncodified">
    <w:name w:val="sc_strike_blue_non_codified"/>
    <w:uiPriority w:val="1"/>
    <w:qFormat/>
    <w:rsid w:val="007A64DB"/>
    <w:rPr>
      <w:strike/>
      <w:dstrike w:val="0"/>
      <w:color w:val="0070C0"/>
      <w:lang w:val="en-US"/>
    </w:rPr>
  </w:style>
  <w:style w:type="character" w:customStyle="1" w:styleId="scstrikerednoncodified">
    <w:name w:val="sc_strike_red_non_codified"/>
    <w:uiPriority w:val="1"/>
    <w:qFormat/>
    <w:rsid w:val="007A64DB"/>
    <w:rPr>
      <w:strike/>
      <w:dstrike w:val="0"/>
      <w:color w:val="FF0000"/>
    </w:rPr>
  </w:style>
  <w:style w:type="paragraph" w:customStyle="1" w:styleId="scnowthereforebold">
    <w:name w:val="sc_now_therefore_bold"/>
    <w:uiPriority w:val="1"/>
    <w:qFormat/>
    <w:rsid w:val="007A64DB"/>
    <w:pPr>
      <w:widowControl w:val="0"/>
      <w:suppressAutoHyphens/>
      <w:spacing w:after="0" w:line="480" w:lineRule="auto"/>
    </w:pPr>
    <w:rPr>
      <w:rFonts w:eastAsia="Calibri" w:cs="Times New Roman"/>
    </w:rPr>
  </w:style>
  <w:style w:type="paragraph" w:customStyle="1" w:styleId="scbillsiglines">
    <w:name w:val="sc_bill_sig_lines"/>
    <w:qFormat/>
    <w:rsid w:val="007A64D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A64DB"/>
  </w:style>
  <w:style w:type="paragraph" w:customStyle="1" w:styleId="scbillendxx">
    <w:name w:val="sc_bill_end_xx"/>
    <w:qFormat/>
    <w:rsid w:val="007A64DB"/>
    <w:pPr>
      <w:widowControl w:val="0"/>
      <w:suppressAutoHyphens/>
      <w:spacing w:after="0" w:line="240" w:lineRule="auto"/>
      <w:jc w:val="center"/>
    </w:pPr>
  </w:style>
  <w:style w:type="character" w:customStyle="1" w:styleId="scbillheader1">
    <w:name w:val="sc_bill_header1"/>
    <w:uiPriority w:val="1"/>
    <w:qFormat/>
    <w:rsid w:val="007A64DB"/>
  </w:style>
  <w:style w:type="character" w:customStyle="1" w:styleId="scresolutionbody1">
    <w:name w:val="sc_resolution_body1"/>
    <w:uiPriority w:val="1"/>
    <w:qFormat/>
    <w:rsid w:val="007A64DB"/>
  </w:style>
  <w:style w:type="character" w:styleId="Strong">
    <w:name w:val="Strong"/>
    <w:basedOn w:val="DefaultParagraphFont"/>
    <w:uiPriority w:val="22"/>
    <w:qFormat/>
    <w:rsid w:val="007A64DB"/>
    <w:rPr>
      <w:b/>
      <w:bCs/>
    </w:rPr>
  </w:style>
  <w:style w:type="character" w:customStyle="1" w:styleId="scamendhouse">
    <w:name w:val="sc_amend_house"/>
    <w:uiPriority w:val="1"/>
    <w:qFormat/>
    <w:rsid w:val="007A64DB"/>
    <w:rPr>
      <w:bdr w:val="none" w:sz="0" w:space="0" w:color="auto"/>
      <w:shd w:val="clear" w:color="auto" w:fill="FDE9D9" w:themeFill="accent6" w:themeFillTint="33"/>
    </w:rPr>
  </w:style>
  <w:style w:type="character" w:customStyle="1" w:styleId="scamendsenate">
    <w:name w:val="sc_amend_senate"/>
    <w:uiPriority w:val="1"/>
    <w:qFormat/>
    <w:rsid w:val="007A64DB"/>
    <w:rPr>
      <w:bdr w:val="none" w:sz="0" w:space="0" w:color="auto"/>
      <w:shd w:val="clear" w:color="auto" w:fill="E5DFEC" w:themeFill="accent4" w:themeFillTint="33"/>
    </w:rPr>
  </w:style>
  <w:style w:type="paragraph" w:styleId="Revision">
    <w:name w:val="Revision"/>
    <w:hidden/>
    <w:uiPriority w:val="99"/>
    <w:semiHidden/>
    <w:rsid w:val="007A64D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A64DB"/>
    <w:pPr>
      <w:spacing w:after="0" w:line="240" w:lineRule="auto"/>
    </w:pPr>
    <w:rPr>
      <w:i/>
    </w:rPr>
  </w:style>
  <w:style w:type="paragraph" w:customStyle="1" w:styleId="sccoversheetsenate">
    <w:name w:val="sc_coversheet_senate"/>
    <w:qFormat/>
    <w:rsid w:val="007A64DB"/>
    <w:pPr>
      <w:spacing w:after="0" w:line="240" w:lineRule="auto"/>
    </w:pPr>
    <w:rPr>
      <w:b/>
    </w:rPr>
  </w:style>
  <w:style w:type="character" w:styleId="FollowedHyperlink">
    <w:name w:val="FollowedHyperlink"/>
    <w:basedOn w:val="DefaultParagraphFont"/>
    <w:uiPriority w:val="99"/>
    <w:semiHidden/>
    <w:unhideWhenUsed/>
    <w:rsid w:val="00465D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13&amp;session=126&amp;summary=B" TargetMode="External" Id="R7867298b451b47d2" /><Relationship Type="http://schemas.openxmlformats.org/officeDocument/2006/relationships/hyperlink" Target="https://www.scstatehouse.gov/sess126_2025-2026/prever/5713_20260625.docx" TargetMode="External" Id="R25e88e6025d14a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32756"/>
    <w:rsid w:val="00460640"/>
    <w:rsid w:val="004D1BF3"/>
    <w:rsid w:val="00515E8E"/>
    <w:rsid w:val="00523AAE"/>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92e5778f-81b9-4ad6-91f3-ef075f5bf88d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eb8b75d4-71b4-4739-85a2-91de5453119d</T_BILL_REQUEST_REQUEST>
  <T_BILL_R_ORIGINALDRAFT>58fd1bdc-1843-4101-b1f2-837e313fc360</T_BILL_R_ORIGINALDRAFT>
  <T_BILL_SPONSOR_SPONSOR>881a5d8a-a3fe-4d80-8888-fb9ace16a3a9</T_BILL_SPONSOR_SPONSOR>
  <T_BILL_T_BILLNAME>[5713]</T_BILL_T_BILLNAME>
  <T_BILL_T_BILLNUMBER>5713</T_BILL_T_BILLNUMBER>
  <T_BILL_T_BILLTITLE>TO HONOR U.S. ARMY SERGEANT FIRST CLASS (RET.) CAREY DALTON BOLT JR. ON THE OCCASION OF HIS RETIREMENT AS VETERANS SERVICE OFFICER FOR LAURENS AND GREENWOOD COUNTIES IN SOUTH CAROLINA, TO EXTEND DEEP APPRECIATION FOR HIS MANY YEARS OF DISTINGUISHED MILITARY AND PUBLIC SERVICE TO OUR NATION AND THE STATE OF SOUTH CAROLINA, AND TO OFFER BEST WISHES FOR A SATISFYING AND REWARDING RETIREMENT.</T_BILL_T_BILLTITLE>
  <T_BILL_T_CHAMBER>house</T_BILL_T_CHAMBER>
  <T_BILL_T_FILENAME> </T_BILL_T_FILENAME>
  <T_BILL_T_LEGTYPE>resolution</T_BILL_T_LEGTYPE>
  <T_BILL_T_RATNUMBERSTRING>HNone</T_BILL_T_RATNUMBERSTRING>
  <T_BILL_T_SUBJECT>Carey Dalton Bolt Jr.,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3753</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2026-05-18T19:41:00Z</cp:lastPrinted>
  <dcterms:created xsi:type="dcterms:W3CDTF">2026-05-18T20:39:00Z</dcterms:created>
  <dcterms:modified xsi:type="dcterms:W3CDTF">2026-05-18T20:39:00Z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