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5729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Oremus,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LC-0537VR-GM26.docx</w:t>
      </w:r>
    </w:p>
    <w:p>
      <w:pPr>
        <w:widowControl w:val="false"/>
        <w:spacing w:after="0"/>
        <w:jc w:val="left"/>
      </w:pPr>
    </w:p>
    <w:p>
      <w:pPr>
        <w:widowControl w:val="false"/>
        <w:spacing w:after="0"/>
        <w:jc w:val="left"/>
      </w:pPr>
      <w:r>
        <w:rPr>
          <w:rFonts w:ascii="Times New Roman"/>
          <w:sz w:val="22"/>
        </w:rPr>
        <w:t xml:space="preserve">Introduced in the House on June 25, 2026</w:t>
      </w:r>
    </w:p>
    <w:p>
      <w:pPr>
        <w:widowControl w:val="false"/>
        <w:spacing w:after="0"/>
        <w:jc w:val="left"/>
      </w:pPr>
      <w:r>
        <w:rPr>
          <w:rFonts w:ascii="Times New Roman"/>
          <w:sz w:val="22"/>
        </w:rPr>
        <w:t xml:space="preserve">Adopted by the House on June 25, 2026</w:t>
      </w:r>
    </w:p>
    <w:p>
      <w:pPr>
        <w:widowControl w:val="false"/>
        <w:spacing w:after="0"/>
        <w:jc w:val="left"/>
      </w:pPr>
    </w:p>
    <w:p>
      <w:pPr>
        <w:widowControl w:val="false"/>
        <w:spacing w:after="0"/>
        <w:jc w:val="left"/>
      </w:pPr>
      <w:r>
        <w:rPr>
          <w:rFonts w:ascii="Times New Roman"/>
          <w:sz w:val="22"/>
        </w:rPr>
        <w:t xml:space="preserve">Summary: Jimmie Redd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fb9c5cf4721c4ce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ee21b3ebe114a0b">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A9F42E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6130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22A1C" w14:paraId="48DB32D0" w14:textId="0146C138">
          <w:pPr>
            <w:pStyle w:val="scresolutiontitle"/>
          </w:pPr>
          <w:r w:rsidRPr="001716D6">
            <w:rPr>
              <w:caps w:val="0"/>
            </w:rPr>
            <w:t xml:space="preserve">TO CONGRATULATE HIRAM JULIAN “JIMMIE” REDD OF </w:t>
          </w:r>
          <w:r>
            <w:rPr>
              <w:caps w:val="0"/>
            </w:rPr>
            <w:t>AIKEN</w:t>
          </w:r>
          <w:r w:rsidRPr="001716D6">
            <w:rPr>
              <w:caps w:val="0"/>
            </w:rPr>
            <w:t xml:space="preserve"> COUNTY ON THE OCCASION OF HIS ONE HUNDREDTH BIRTHDAY AND TO WISH HIM A JOYOUS CELEBRATION AND MANY YEARS OF CONTINUED HEALTH AND HAPPINESS.</w:t>
          </w:r>
        </w:p>
      </w:sdtContent>
    </w:sdt>
    <w:p w:rsidR="0010776B" w:rsidP="00091FD9" w:rsidRDefault="0010776B" w14:paraId="48DB32D1" w14:textId="56627158">
      <w:pPr>
        <w:pStyle w:val="scresolutiontitle"/>
      </w:pPr>
    </w:p>
    <w:p w:rsidR="001716D6" w:rsidP="001716D6" w:rsidRDefault="008C3A19" w14:paraId="43AC4FDD" w14:textId="0725E852">
      <w:pPr>
        <w:pStyle w:val="scresolutionwhereas"/>
      </w:pPr>
      <w:bookmarkStart w:name="wa_48b6a048a" w:id="1"/>
      <w:r w:rsidRPr="00084D53">
        <w:t>W</w:t>
      </w:r>
      <w:bookmarkEnd w:id="1"/>
      <w:r w:rsidRPr="00084D53">
        <w:t>hereas,</w:t>
      </w:r>
      <w:r w:rsidR="001347EE">
        <w:t xml:space="preserve"> </w:t>
      </w:r>
      <w:r w:rsidR="001716D6">
        <w:t xml:space="preserve">the members of the South Carolina House of Representatives are delighted to learn that </w:t>
      </w:r>
      <w:r w:rsidRPr="001716D6" w:rsidR="001716D6">
        <w:t>Hiram Julian “Jimmie” Redd</w:t>
      </w:r>
      <w:r w:rsidR="001716D6">
        <w:t xml:space="preserve"> will celebrate his one hundredth birthday on </w:t>
      </w:r>
      <w:r w:rsidRPr="001716D6" w:rsidR="001716D6">
        <w:t>June 11</w:t>
      </w:r>
      <w:r w:rsidR="001716D6">
        <w:t>, 2026</w:t>
      </w:r>
      <w:r w:rsidR="00EB7BA2">
        <w:t>. B</w:t>
      </w:r>
      <w:r w:rsidR="001716D6">
        <w:t xml:space="preserve">orn on </w:t>
      </w:r>
      <w:r w:rsidRPr="001716D6" w:rsidR="001716D6">
        <w:t>June 11, 1926</w:t>
      </w:r>
      <w:r w:rsidR="001716D6">
        <w:t>, in the first quarter of the twentieth century, he has witnessed many of the remarkable social changes, technological advancements, and international developments that have spanned the globe from that time into the first quarter of the twenty‑first century; and</w:t>
      </w:r>
    </w:p>
    <w:p w:rsidR="001716D6" w:rsidP="001716D6" w:rsidRDefault="001716D6" w14:paraId="4480AA86" w14:textId="77777777">
      <w:pPr>
        <w:pStyle w:val="scresolutionwhereas"/>
      </w:pPr>
    </w:p>
    <w:p w:rsidR="001716D6" w:rsidP="001716D6" w:rsidRDefault="001716D6" w14:paraId="680241E5" w14:textId="3A61D5F1">
      <w:pPr>
        <w:pStyle w:val="scresolutionwhereas"/>
      </w:pPr>
      <w:bookmarkStart w:name="wa_c275fd5de" w:id="2"/>
      <w:r>
        <w:t>W</w:t>
      </w:r>
      <w:bookmarkEnd w:id="2"/>
      <w:r>
        <w:t>hereas</w:t>
      </w:r>
      <w:r w:rsidR="009F5948">
        <w:t>,</w:t>
      </w:r>
      <w:r>
        <w:t xml:space="preserve"> a native of</w:t>
      </w:r>
      <w:r w:rsidRPr="001716D6">
        <w:t xml:space="preserve"> Montmorenci</w:t>
      </w:r>
      <w:r>
        <w:t xml:space="preserve">, Jimmie Redd grew up </w:t>
      </w:r>
      <w:r w:rsidRPr="009F5948" w:rsidR="009F5948">
        <w:t>where farm work and skill with a rifle were common parts of life</w:t>
      </w:r>
      <w:r w:rsidR="009F5948">
        <w:t>. He</w:t>
      </w:r>
      <w:r>
        <w:t xml:space="preserve"> was inducted into active service in the United States Army on April 4, 1945</w:t>
      </w:r>
      <w:r w:rsidR="009679EC">
        <w:t>, and</w:t>
      </w:r>
      <w:r>
        <w:t xml:space="preserve"> complet</w:t>
      </w:r>
      <w:r w:rsidR="00ED61B5">
        <w:t xml:space="preserve">ed </w:t>
      </w:r>
      <w:r>
        <w:t>training at Fort Jackson</w:t>
      </w:r>
      <w:r w:rsidRPr="009F5948" w:rsidR="009F5948">
        <w:t xml:space="preserve"> </w:t>
      </w:r>
      <w:r w:rsidR="009F5948">
        <w:t>where he</w:t>
      </w:r>
      <w:r w:rsidRPr="009F5948" w:rsidR="009F5948">
        <w:t xml:space="preserve"> earned high marks for accuracy on the rifle range</w:t>
      </w:r>
      <w:r w:rsidR="009679EC">
        <w:t>. H</w:t>
      </w:r>
      <w:r>
        <w:t xml:space="preserve">e </w:t>
      </w:r>
      <w:r w:rsidRPr="001716D6">
        <w:t>was</w:t>
      </w:r>
      <w:r w:rsidR="00ED61B5">
        <w:t xml:space="preserve"> put</w:t>
      </w:r>
      <w:r w:rsidRPr="001716D6">
        <w:t xml:space="preserve"> on a ship heading west across the Pacific</w:t>
      </w:r>
      <w:r w:rsidR="009F5948">
        <w:t xml:space="preserve"> when</w:t>
      </w:r>
      <w:r w:rsidRPr="009F5948" w:rsidR="009F5948">
        <w:t xml:space="preserve"> atomic bombs were dropped on Japan to end </w:t>
      </w:r>
      <w:r w:rsidR="00D23577">
        <w:t>World W</w:t>
      </w:r>
      <w:r w:rsidRPr="009F5948" w:rsidR="009F5948">
        <w:t>ar</w:t>
      </w:r>
      <w:r w:rsidR="00D23577">
        <w:t xml:space="preserve"> II</w:t>
      </w:r>
      <w:r w:rsidR="009F5948">
        <w:t>; and</w:t>
      </w:r>
    </w:p>
    <w:p w:rsidR="001716D6" w:rsidP="001716D6" w:rsidRDefault="001716D6" w14:paraId="7E90D298" w14:textId="77777777">
      <w:pPr>
        <w:pStyle w:val="scresolutionwhereas"/>
      </w:pPr>
    </w:p>
    <w:p w:rsidR="00ED61B5" w:rsidP="001716D6" w:rsidRDefault="001716D6" w14:paraId="00398287" w14:textId="0A533F2D">
      <w:pPr>
        <w:pStyle w:val="scresolutionwhereas"/>
      </w:pPr>
      <w:bookmarkStart w:name="wa_f0474d4c6" w:id="3"/>
      <w:r>
        <w:t>W</w:t>
      </w:r>
      <w:bookmarkEnd w:id="3"/>
      <w:r>
        <w:t xml:space="preserve">hereas, </w:t>
      </w:r>
      <w:r w:rsidR="009F5948">
        <w:t>t</w:t>
      </w:r>
      <w:r w:rsidRPr="009F5948" w:rsidR="009F5948">
        <w:t xml:space="preserve">he ship carrying the Aiken County farm boy had been heading for Okinawa but adjusted its course, and </w:t>
      </w:r>
      <w:r w:rsidR="00D23577">
        <w:t>he</w:t>
      </w:r>
      <w:r w:rsidRPr="009F5948" w:rsidR="009F5948">
        <w:t xml:space="preserve"> got a sudden introduction to Japan in a non‑combat situation. </w:t>
      </w:r>
      <w:r w:rsidR="00ED61B5">
        <w:t xml:space="preserve">He had </w:t>
      </w:r>
      <w:r w:rsidRPr="00ED61B5" w:rsidR="00ED61B5">
        <w:t>gr</w:t>
      </w:r>
      <w:r w:rsidR="00ED61B5">
        <w:t>own</w:t>
      </w:r>
      <w:r w:rsidRPr="00ED61B5" w:rsidR="00ED61B5">
        <w:t xml:space="preserve"> up learning how to use trucks and tractors for plow work</w:t>
      </w:r>
      <w:r w:rsidR="00D23577">
        <w:t>,</w:t>
      </w:r>
      <w:r w:rsidRPr="00ED61B5" w:rsidR="00ED61B5">
        <w:t xml:space="preserve"> </w:t>
      </w:r>
      <w:r w:rsidR="00ED61B5">
        <w:t>and</w:t>
      </w:r>
      <w:r w:rsidRPr="00ED61B5" w:rsidR="00ED61B5">
        <w:t xml:space="preserve"> </w:t>
      </w:r>
      <w:r w:rsidR="00D23577">
        <w:t xml:space="preserve">he </w:t>
      </w:r>
      <w:r w:rsidRPr="00ED61B5" w:rsidR="00ED61B5">
        <w:t>put those skills</w:t>
      </w:r>
      <w:r w:rsidR="00A16C6E">
        <w:t xml:space="preserve"> t</w:t>
      </w:r>
      <w:r w:rsidR="009679EC">
        <w:t>o use by</w:t>
      </w:r>
      <w:r w:rsidRPr="00ED61B5" w:rsidR="00ED61B5">
        <w:t xml:space="preserve"> helping </w:t>
      </w:r>
      <w:r w:rsidR="00ED61B5">
        <w:t>to build</w:t>
      </w:r>
      <w:r w:rsidRPr="00ED61B5" w:rsidR="00ED61B5">
        <w:t xml:space="preserve"> what </w:t>
      </w:r>
      <w:r w:rsidR="00ED61B5">
        <w:t>would become</w:t>
      </w:r>
      <w:r w:rsidRPr="00ED61B5" w:rsidR="00ED61B5">
        <w:t xml:space="preserve"> Naval Air Facility Atsugi in eastern Japan</w:t>
      </w:r>
      <w:r w:rsidR="00ED61B5">
        <w:t>; and</w:t>
      </w:r>
    </w:p>
    <w:p w:rsidR="00ED61B5" w:rsidP="001716D6" w:rsidRDefault="00ED61B5" w14:paraId="4F3FC6DF" w14:textId="77777777">
      <w:pPr>
        <w:pStyle w:val="scresolutionwhereas"/>
      </w:pPr>
    </w:p>
    <w:p w:rsidR="00ED61B5" w:rsidP="00ED61B5" w:rsidRDefault="00ED61B5" w14:paraId="7606C1E8" w14:textId="36D242E2">
      <w:pPr>
        <w:pStyle w:val="scresolutionwhereas"/>
      </w:pPr>
      <w:bookmarkStart w:name="wa_cd4c08e3e" w:id="4"/>
      <w:r>
        <w:t>W</w:t>
      </w:r>
      <w:bookmarkEnd w:id="4"/>
      <w:r>
        <w:t xml:space="preserve">hereas, </w:t>
      </w:r>
      <w:r w:rsidR="00D23577">
        <w:t>Mr. Redd</w:t>
      </w:r>
      <w:r>
        <w:t xml:space="preserve"> was assigned to help </w:t>
      </w:r>
      <w:r w:rsidR="009679EC">
        <w:t xml:space="preserve">with </w:t>
      </w:r>
      <w:r>
        <w:t>clean</w:t>
      </w:r>
      <w:r w:rsidR="009679EC">
        <w:t>ing</w:t>
      </w:r>
      <w:r>
        <w:t xml:space="preserve"> and prepar</w:t>
      </w:r>
      <w:r w:rsidR="009679EC">
        <w:t>ing</w:t>
      </w:r>
      <w:r>
        <w:t xml:space="preserve"> a runway adequate for landing a Boeing B‑29 Superfortress, a bomber with a 141‑foot wingspan and a history that </w:t>
      </w:r>
      <w:r w:rsidR="00D23577">
        <w:t>had</w:t>
      </w:r>
      <w:r>
        <w:t xml:space="preserve"> deliver</w:t>
      </w:r>
      <w:r w:rsidR="00D23577">
        <w:t>ed</w:t>
      </w:r>
      <w:r>
        <w:t xml:space="preserve"> the wonder weapons that flattened both Hiroshima and Nagasaki. His duties included mechanically crushing rock from a nearby riverbed to create a runway surface with stones about the size of a piece of bubble gum with </w:t>
      </w:r>
      <w:r w:rsidR="00D23577">
        <w:t xml:space="preserve">the help of </w:t>
      </w:r>
      <w:r>
        <w:t>an interpreter and fifteen Japanese workers; and</w:t>
      </w:r>
    </w:p>
    <w:p w:rsidR="00D23577" w:rsidP="00ED61B5" w:rsidRDefault="00D23577" w14:paraId="7BCFDB6D" w14:textId="77777777">
      <w:pPr>
        <w:pStyle w:val="scresolutionwhereas"/>
      </w:pPr>
    </w:p>
    <w:p w:rsidR="00D23577" w:rsidP="00ED61B5" w:rsidRDefault="00D23577" w14:paraId="1A78817A" w14:textId="1861DE38">
      <w:pPr>
        <w:pStyle w:val="scresolutionwhereas"/>
      </w:pPr>
      <w:bookmarkStart w:name="wa_e45739d30" w:id="5"/>
      <w:r w:rsidRPr="00D23577">
        <w:t>W</w:t>
      </w:r>
      <w:bookmarkEnd w:id="5"/>
      <w:r w:rsidRPr="00D23577">
        <w:t xml:space="preserve">hereas, serving in the Pacific Theater, he was based in Okinawa until November 28, 1946, and was </w:t>
      </w:r>
      <w:r w:rsidR="00A16C6E">
        <w:t xml:space="preserve">honorably </w:t>
      </w:r>
      <w:r w:rsidRPr="00D23577">
        <w:t>discharged at Fort Bragg. He stayed in the Army Reserves until 1949; and</w:t>
      </w:r>
    </w:p>
    <w:p w:rsidR="00D23577" w:rsidP="00ED61B5" w:rsidRDefault="00D23577" w14:paraId="46AB79B9" w14:textId="77777777">
      <w:pPr>
        <w:pStyle w:val="scresolutionwhereas"/>
      </w:pPr>
    </w:p>
    <w:p w:rsidR="009F5948" w:rsidP="001716D6" w:rsidRDefault="00D23577" w14:paraId="6A3646BA" w14:textId="0EB77205">
      <w:pPr>
        <w:pStyle w:val="scresolutionwhereas"/>
      </w:pPr>
      <w:bookmarkStart w:name="wa_fce2a9d48" w:id="6"/>
      <w:r>
        <w:t>W</w:t>
      </w:r>
      <w:bookmarkEnd w:id="6"/>
      <w:r>
        <w:t xml:space="preserve">hereas, the military certainly had needed the airstrip, but </w:t>
      </w:r>
      <w:r w:rsidR="00826FCD">
        <w:t>Mr. Redd</w:t>
      </w:r>
      <w:r>
        <w:t xml:space="preserve"> often wondered</w:t>
      </w:r>
      <w:r w:rsidR="00ED61B5">
        <w:t xml:space="preserve"> </w:t>
      </w:r>
      <w:r>
        <w:t xml:space="preserve">if </w:t>
      </w:r>
      <w:r w:rsidRPr="00D23577">
        <w:t>that airbase</w:t>
      </w:r>
      <w:r>
        <w:t xml:space="preserve"> </w:t>
      </w:r>
      <w:r>
        <w:lastRenderedPageBreak/>
        <w:t>were</w:t>
      </w:r>
      <w:r w:rsidRPr="00D23577">
        <w:t xml:space="preserve"> still in operation</w:t>
      </w:r>
      <w:r>
        <w:t xml:space="preserve"> o</w:t>
      </w:r>
      <w:r w:rsidR="00ED61B5">
        <w:t xml:space="preserve">r </w:t>
      </w:r>
      <w:r>
        <w:t>if</w:t>
      </w:r>
      <w:r w:rsidR="00ED61B5">
        <w:t xml:space="preserve"> something more advanced</w:t>
      </w:r>
      <w:r>
        <w:t xml:space="preserve"> had replaced it. He has learned from local veterans that</w:t>
      </w:r>
      <w:r w:rsidR="00ED61B5">
        <w:t xml:space="preserve"> </w:t>
      </w:r>
      <w:r>
        <w:t>t</w:t>
      </w:r>
      <w:r w:rsidR="00ED61B5">
        <w:t>he Atsugi facility is still in use as one of the Pacific</w:t>
      </w:r>
      <w:r w:rsidR="00D22A1C">
        <w:t>’</w:t>
      </w:r>
      <w:r w:rsidR="00ED61B5">
        <w:t xml:space="preserve">s largest </w:t>
      </w:r>
      <w:r>
        <w:t>N</w:t>
      </w:r>
      <w:r w:rsidR="00ED61B5">
        <w:t>avy air bases</w:t>
      </w:r>
      <w:r w:rsidR="00EB7BA2">
        <w:t>. A</w:t>
      </w:r>
      <w:r w:rsidRPr="009F5948" w:rsidR="009F5948">
        <w:t>fter W</w:t>
      </w:r>
      <w:r w:rsidR="00826FCD">
        <w:t xml:space="preserve">orld </w:t>
      </w:r>
      <w:r w:rsidRPr="009F5948" w:rsidR="009F5948">
        <w:t>W</w:t>
      </w:r>
      <w:r w:rsidR="00826FCD">
        <w:t xml:space="preserve">ar </w:t>
      </w:r>
      <w:r w:rsidRPr="009F5948" w:rsidR="009F5948">
        <w:t xml:space="preserve">II, he worked for </w:t>
      </w:r>
      <w:r w:rsidR="009F5948">
        <w:t>forty‑one</w:t>
      </w:r>
      <w:r w:rsidRPr="009F5948" w:rsidR="009F5948">
        <w:t xml:space="preserve"> years in the textile industry for Graniteville Company, putting his maintenance skills </w:t>
      </w:r>
      <w:r w:rsidR="00EB7BA2">
        <w:t>to good use</w:t>
      </w:r>
      <w:r w:rsidRPr="009F5948" w:rsidR="009F5948">
        <w:t>.</w:t>
      </w:r>
      <w:r w:rsidRPr="00826FCD" w:rsidR="00826FCD">
        <w:t xml:space="preserve"> T</w:t>
      </w:r>
      <w:r w:rsidR="009679EC">
        <w:t>hen t</w:t>
      </w:r>
      <w:r w:rsidRPr="00826FCD" w:rsidR="00826FCD">
        <w:t xml:space="preserve">hose same talents came in handy as he was </w:t>
      </w:r>
      <w:r w:rsidRPr="009679EC" w:rsidR="009679EC">
        <w:t xml:space="preserve">hired </w:t>
      </w:r>
      <w:r w:rsidR="009679EC">
        <w:t xml:space="preserve">to be </w:t>
      </w:r>
      <w:r w:rsidRPr="00826FCD" w:rsidR="00826FCD">
        <w:t>in charge of maintenance at Gregg Park</w:t>
      </w:r>
      <w:r w:rsidR="00826FCD">
        <w:t xml:space="preserve"> </w:t>
      </w:r>
      <w:r w:rsidRPr="00826FCD" w:rsidR="00826FCD">
        <w:t>in the late 1980s</w:t>
      </w:r>
      <w:r w:rsidR="00826FCD">
        <w:t>; and</w:t>
      </w:r>
    </w:p>
    <w:p w:rsidR="001716D6" w:rsidP="001716D6" w:rsidRDefault="001716D6" w14:paraId="0A0F766C" w14:textId="77777777">
      <w:pPr>
        <w:pStyle w:val="scresolutionwhereas"/>
      </w:pPr>
    </w:p>
    <w:p w:rsidR="005B7559" w:rsidP="001716D6" w:rsidRDefault="00D23577" w14:paraId="6C1ADE97" w14:textId="5F97984C">
      <w:pPr>
        <w:pStyle w:val="scresolutionwhereas"/>
      </w:pPr>
      <w:bookmarkStart w:name="wa_8aebe8a1c" w:id="7"/>
      <w:r>
        <w:t>W</w:t>
      </w:r>
      <w:bookmarkEnd w:id="7"/>
      <w:r>
        <w:t>hereas,</w:t>
      </w:r>
      <w:r w:rsidR="00826FCD">
        <w:t xml:space="preserve"> i</w:t>
      </w:r>
      <w:r w:rsidRPr="00826FCD" w:rsidR="00826FCD">
        <w:t xml:space="preserve">n 1952, </w:t>
      </w:r>
      <w:r w:rsidR="005B7559">
        <w:t>Mr. and Mrs. Redd</w:t>
      </w:r>
      <w:r w:rsidRPr="00826FCD" w:rsidR="00826FCD">
        <w:t xml:space="preserve"> moved into the Breezy Hill house that he still occupies</w:t>
      </w:r>
      <w:r w:rsidR="005B7559">
        <w:t>,</w:t>
      </w:r>
      <w:r w:rsidRPr="00826FCD" w:rsidR="00826FCD">
        <w:t xml:space="preserve"> </w:t>
      </w:r>
      <w:r w:rsidRPr="005B7559" w:rsidR="005B7559">
        <w:t>tend</w:t>
      </w:r>
      <w:r w:rsidR="005B7559">
        <w:t>ing</w:t>
      </w:r>
      <w:r w:rsidRPr="005B7559" w:rsidR="005B7559">
        <w:t xml:space="preserve"> the household</w:t>
      </w:r>
      <w:r w:rsidR="005B7559">
        <w:t xml:space="preserve">, </w:t>
      </w:r>
      <w:r w:rsidRPr="005B7559" w:rsidR="005B7559">
        <w:t>the garden</w:t>
      </w:r>
      <w:r w:rsidR="005B7559">
        <w:t>,</w:t>
      </w:r>
      <w:r w:rsidRPr="005B7559" w:rsidR="005B7559">
        <w:t xml:space="preserve"> and surrounding acreage</w:t>
      </w:r>
      <w:r w:rsidR="005B7559">
        <w:t>. T</w:t>
      </w:r>
      <w:r>
        <w:t xml:space="preserve">ogether with his beloved wife of seventy‑three years, the </w:t>
      </w:r>
      <w:r w:rsidR="00826FCD">
        <w:t>late</w:t>
      </w:r>
      <w:r w:rsidR="001716D6">
        <w:t xml:space="preserve"> Effie Gertrude </w:t>
      </w:r>
      <w:r w:rsidR="00826FCD">
        <w:t xml:space="preserve">Black </w:t>
      </w:r>
      <w:r w:rsidR="001716D6">
        <w:t>Redd</w:t>
      </w:r>
      <w:r w:rsidR="00826FCD">
        <w:t>, he reared two fine children</w:t>
      </w:r>
      <w:r w:rsidR="00A16C6E">
        <w:t>,</w:t>
      </w:r>
      <w:r w:rsidR="001716D6">
        <w:t xml:space="preserve"> </w:t>
      </w:r>
      <w:r w:rsidR="00826FCD">
        <w:t xml:space="preserve">the late </w:t>
      </w:r>
      <w:r w:rsidR="001716D6">
        <w:t xml:space="preserve">Hiram </w:t>
      </w:r>
      <w:r w:rsidR="00826FCD">
        <w:t>Re</w:t>
      </w:r>
      <w:r w:rsidR="00D22A1C">
        <w:t>d</w:t>
      </w:r>
      <w:r w:rsidR="00826FCD">
        <w:t xml:space="preserve">d </w:t>
      </w:r>
      <w:r w:rsidR="001716D6">
        <w:t xml:space="preserve">Jr. </w:t>
      </w:r>
      <w:r w:rsidR="00826FCD">
        <w:t>and</w:t>
      </w:r>
      <w:r w:rsidR="001716D6">
        <w:t xml:space="preserve"> Donna R</w:t>
      </w:r>
      <w:r w:rsidR="00826FCD">
        <w:t>e</w:t>
      </w:r>
      <w:r w:rsidR="00D22A1C">
        <w:t>d</w:t>
      </w:r>
      <w:r w:rsidR="00826FCD">
        <w:t>d</w:t>
      </w:r>
      <w:r w:rsidR="001716D6">
        <w:t xml:space="preserve"> Hair</w:t>
      </w:r>
      <w:r w:rsidR="00826FCD">
        <w:t xml:space="preserve">. </w:t>
      </w:r>
      <w:r w:rsidRPr="005B7559" w:rsidR="005B7559">
        <w:t>The couple</w:t>
      </w:r>
      <w:r w:rsidR="00D22A1C">
        <w:t>’</w:t>
      </w:r>
      <w:r w:rsidRPr="005B7559" w:rsidR="005B7559">
        <w:t>s last names trigger</w:t>
      </w:r>
      <w:r w:rsidR="005B7559">
        <w:t>ed</w:t>
      </w:r>
      <w:r w:rsidRPr="005B7559" w:rsidR="005B7559">
        <w:t xml:space="preserve"> laughter over the years, </w:t>
      </w:r>
      <w:r w:rsidR="005B7559">
        <w:t>Black and Redd; and</w:t>
      </w:r>
    </w:p>
    <w:p w:rsidR="005B7559" w:rsidP="001716D6" w:rsidRDefault="005B7559" w14:paraId="733E4D3C" w14:textId="77777777">
      <w:pPr>
        <w:pStyle w:val="scresolutionwhereas"/>
      </w:pPr>
    </w:p>
    <w:p w:rsidR="001716D6" w:rsidP="001716D6" w:rsidRDefault="005B7559" w14:paraId="39A6E52E" w14:textId="59D69272">
      <w:pPr>
        <w:pStyle w:val="scresolutionwhereas"/>
      </w:pPr>
      <w:bookmarkStart w:name="wa_5c676b8fa" w:id="8"/>
      <w:r>
        <w:t>W</w:t>
      </w:r>
      <w:bookmarkEnd w:id="8"/>
      <w:r>
        <w:t>hereas,</w:t>
      </w:r>
      <w:r w:rsidRPr="005B7559">
        <w:t xml:space="preserve"> </w:t>
      </w:r>
      <w:r>
        <w:t>h</w:t>
      </w:r>
      <w:r w:rsidR="001716D6">
        <w:t xml:space="preserve">is </w:t>
      </w:r>
      <w:r>
        <w:t>c</w:t>
      </w:r>
      <w:r w:rsidR="00826FCD">
        <w:t xml:space="preserve">hildren blessed him with the affection of four loving </w:t>
      </w:r>
      <w:r w:rsidR="001716D6">
        <w:t>grandchildren</w:t>
      </w:r>
      <w:r w:rsidR="00826FCD">
        <w:t xml:space="preserve">: </w:t>
      </w:r>
      <w:r w:rsidR="001716D6">
        <w:t>Jennifer Redman</w:t>
      </w:r>
      <w:r w:rsidR="00826FCD">
        <w:t>,</w:t>
      </w:r>
      <w:r w:rsidR="001716D6">
        <w:t xml:space="preserve"> Jodi</w:t>
      </w:r>
      <w:r w:rsidR="00826FCD">
        <w:t xml:space="preserve"> Tyler,</w:t>
      </w:r>
      <w:r w:rsidR="001716D6">
        <w:t xml:space="preserve"> Brandon Hair</w:t>
      </w:r>
      <w:r w:rsidR="00826FCD">
        <w:t xml:space="preserve">, and </w:t>
      </w:r>
      <w:r w:rsidR="001716D6">
        <w:t>Sara</w:t>
      </w:r>
      <w:r w:rsidR="00826FCD">
        <w:t xml:space="preserve"> </w:t>
      </w:r>
      <w:r w:rsidR="001716D6">
        <w:t>Hoisington</w:t>
      </w:r>
      <w:r w:rsidR="00826FCD">
        <w:t>. He has had the privilege of seeing the continuation of his family legacy in seven</w:t>
      </w:r>
      <w:r w:rsidR="001716D6">
        <w:t xml:space="preserve"> great</w:t>
      </w:r>
      <w:r w:rsidR="00826FCD">
        <w:noBreakHyphen/>
      </w:r>
      <w:r w:rsidR="001716D6">
        <w:t>grandchildren</w:t>
      </w:r>
      <w:r w:rsidR="00826FCD">
        <w:t>:</w:t>
      </w:r>
      <w:r w:rsidR="001716D6">
        <w:t xml:space="preserve"> Hunter Redman, Sydney Redman, Payton Tyler, Emma Caroline Tyler, Abigail Tyler, Thomas Hair</w:t>
      </w:r>
      <w:r w:rsidR="00826FCD">
        <w:t>,</w:t>
      </w:r>
      <w:r w:rsidR="001716D6">
        <w:t xml:space="preserve"> and Evie Hair</w:t>
      </w:r>
      <w:r w:rsidR="00826FCD">
        <w:t>; and</w:t>
      </w:r>
    </w:p>
    <w:p w:rsidR="001716D6" w:rsidP="001716D6" w:rsidRDefault="001716D6" w14:paraId="52B2DA45" w14:textId="6B8064CB">
      <w:pPr>
        <w:pStyle w:val="scresolutionwhereas"/>
      </w:pPr>
    </w:p>
    <w:p w:rsidR="008A7625" w:rsidP="001716D6" w:rsidRDefault="005B7559" w14:paraId="44F28955" w14:textId="54897936">
      <w:pPr>
        <w:pStyle w:val="scresolutionwhereas"/>
      </w:pPr>
      <w:bookmarkStart w:name="wa_cd7f90b9f" w:id="9"/>
      <w:r>
        <w:t>W</w:t>
      </w:r>
      <w:bookmarkEnd w:id="9"/>
      <w:r>
        <w:t>hereas,</w:t>
      </w:r>
      <w:r w:rsidR="001716D6">
        <w:t xml:space="preserve"> </w:t>
      </w:r>
      <w:r>
        <w:t xml:space="preserve">Mr. Redd </w:t>
      </w:r>
      <w:r w:rsidR="001716D6">
        <w:t xml:space="preserve">shares memories with his fellow members of American Legion Post 77 and St. James Lutheran Church. </w:t>
      </w:r>
      <w:r>
        <w:t xml:space="preserve">In 2022, he was </w:t>
      </w:r>
      <w:r w:rsidR="001716D6">
        <w:t>part of Graniteville</w:t>
      </w:r>
      <w:r w:rsidR="00D22A1C">
        <w:t>’</w:t>
      </w:r>
      <w:r w:rsidR="001716D6">
        <w:t xml:space="preserve">s 2022 Christmas parade as </w:t>
      </w:r>
      <w:r>
        <w:t xml:space="preserve">a representative of the </w:t>
      </w:r>
      <w:r w:rsidR="001716D6">
        <w:t>American Legion</w:t>
      </w:r>
      <w:r>
        <w:t>.</w:t>
      </w:r>
      <w:r w:rsidR="001716D6">
        <w:t xml:space="preserve"> </w:t>
      </w:r>
      <w:r>
        <w:t>T</w:t>
      </w:r>
      <w:r w:rsidR="001716D6">
        <w:t xml:space="preserve">he South Carolina House of Representatives </w:t>
      </w:r>
      <w:r>
        <w:t>is</w:t>
      </w:r>
      <w:r w:rsidR="001716D6">
        <w:t xml:space="preserve"> pleased to honor this son of South Carolina at the celebration of his one hundredth birthday</w:t>
      </w:r>
      <w:r w:rsidR="00EB7BA2">
        <w:t>,</w:t>
      </w:r>
      <w:r w:rsidR="001716D6">
        <w:t xml:space="preserve"> and</w:t>
      </w:r>
      <w:r w:rsidR="00EB7BA2">
        <w:t xml:space="preserve"> the members</w:t>
      </w:r>
      <w:r w:rsidR="001716D6">
        <w:t xml:space="preserve"> join his family and friends in congratulating him on reaching this extraordinary milestone.</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94245DA">
      <w:pPr>
        <w:pStyle w:val="scresolutionbody"/>
      </w:pPr>
      <w:bookmarkStart w:name="up_26b57eb38"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6130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027E419">
      <w:pPr>
        <w:pStyle w:val="scresolutionmembers"/>
      </w:pPr>
      <w:bookmarkStart w:name="up_7ca3ba513"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61304">
            <w:rPr>
              <w:rStyle w:val="scresolutionbody1"/>
            </w:rPr>
            <w:t>House of Representatives</w:t>
          </w:r>
        </w:sdtContent>
      </w:sdt>
      <w:r w:rsidRPr="00040E43">
        <w:t xml:space="preserve">, by this resolution, </w:t>
      </w:r>
      <w:r w:rsidRPr="001716D6" w:rsidR="001716D6">
        <w:t xml:space="preserve">congratulate Hiram Julian “Jimmie” Redd of </w:t>
      </w:r>
      <w:r w:rsidR="001716D6">
        <w:t>Aiken</w:t>
      </w:r>
      <w:r w:rsidRPr="001716D6" w:rsidR="001716D6">
        <w:t xml:space="preserve"> County on the occasion of his one hundredth birthday and wish him a joyous birthday celebration and many years of continued health and happiness.</w:t>
      </w:r>
    </w:p>
    <w:p w:rsidRPr="00040E43" w:rsidR="00007116" w:rsidP="00B703CB" w:rsidRDefault="00007116" w14:paraId="48DB32E7" w14:textId="77777777">
      <w:pPr>
        <w:pStyle w:val="scresolutionbody"/>
      </w:pPr>
    </w:p>
    <w:p w:rsidRPr="00040E43" w:rsidR="00B9052D" w:rsidP="00B703CB" w:rsidRDefault="00007116" w14:paraId="48DB32E8" w14:textId="53D63DC6">
      <w:pPr>
        <w:pStyle w:val="scresolutionbody"/>
      </w:pPr>
      <w:bookmarkStart w:name="up_b796f48fb" w:id="12"/>
      <w:r w:rsidRPr="00040E43">
        <w:t>B</w:t>
      </w:r>
      <w:bookmarkEnd w:id="12"/>
      <w:r w:rsidRPr="00040E43">
        <w:t>e it further resolved that a copy of this resolution be presented to</w:t>
      </w:r>
      <w:r w:rsidRPr="00040E43" w:rsidR="00B9105E">
        <w:t xml:space="preserve"> </w:t>
      </w:r>
      <w:r w:rsidRPr="001716D6" w:rsidR="001716D6">
        <w:t>Hiram Julian “Jimmie” Redd</w:t>
      </w:r>
      <w:r w:rsidR="001716D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D1C7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39779" w14:textId="77777777" w:rsidR="00A14D71" w:rsidRDefault="00A14D71" w:rsidP="009F0C77">
      <w:r>
        <w:separator/>
      </w:r>
    </w:p>
  </w:endnote>
  <w:endnote w:type="continuationSeparator" w:id="0">
    <w:p w14:paraId="2FA16E75" w14:textId="77777777" w:rsidR="00A14D71" w:rsidRDefault="00A14D71" w:rsidP="009F0C77">
      <w:r>
        <w:continuationSeparator/>
      </w:r>
    </w:p>
  </w:endnote>
  <w:endnote w:type="continuationNotice" w:id="1">
    <w:p w14:paraId="1ADC19B7" w14:textId="77777777" w:rsidR="00A14D71" w:rsidRDefault="00A14D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5E2DB82" w:rsidR="007003E1" w:rsidRDefault="00A14D7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61304">
              <w:rPr>
                <w:noProof/>
              </w:rPr>
              <w:t>LC-0537VR-GM26.docx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9D795" w14:textId="77777777" w:rsidR="00A14D71" w:rsidRDefault="00A14D71" w:rsidP="009F0C77">
      <w:r>
        <w:separator/>
      </w:r>
    </w:p>
  </w:footnote>
  <w:footnote w:type="continuationSeparator" w:id="0">
    <w:p w14:paraId="5B8A8945" w14:textId="77777777" w:rsidR="00A14D71" w:rsidRDefault="00A14D71" w:rsidP="009F0C77">
      <w:r>
        <w:continuationSeparator/>
      </w:r>
    </w:p>
  </w:footnote>
  <w:footnote w:type="continuationNotice" w:id="1">
    <w:p w14:paraId="42758DA4" w14:textId="77777777" w:rsidR="00A14D71" w:rsidRDefault="00A14D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FD2"/>
    <w:rsid w:val="00015CD6"/>
    <w:rsid w:val="00032E86"/>
    <w:rsid w:val="0003535E"/>
    <w:rsid w:val="00040E43"/>
    <w:rsid w:val="00073634"/>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5C9D"/>
    <w:rsid w:val="00120433"/>
    <w:rsid w:val="00133E66"/>
    <w:rsid w:val="001347EE"/>
    <w:rsid w:val="00136B38"/>
    <w:rsid w:val="001373F6"/>
    <w:rsid w:val="001435A3"/>
    <w:rsid w:val="00146ED3"/>
    <w:rsid w:val="00151044"/>
    <w:rsid w:val="001716D6"/>
    <w:rsid w:val="00177EAE"/>
    <w:rsid w:val="00187057"/>
    <w:rsid w:val="001A022F"/>
    <w:rsid w:val="001A2C0B"/>
    <w:rsid w:val="001A3C96"/>
    <w:rsid w:val="001A72A6"/>
    <w:rsid w:val="001C4F58"/>
    <w:rsid w:val="001C543B"/>
    <w:rsid w:val="001D08F2"/>
    <w:rsid w:val="001D2A16"/>
    <w:rsid w:val="001D3A58"/>
    <w:rsid w:val="001D525B"/>
    <w:rsid w:val="001D68D8"/>
    <w:rsid w:val="001D7F4F"/>
    <w:rsid w:val="001F113A"/>
    <w:rsid w:val="001F75F9"/>
    <w:rsid w:val="002017E6"/>
    <w:rsid w:val="00205238"/>
    <w:rsid w:val="00211392"/>
    <w:rsid w:val="00211B4F"/>
    <w:rsid w:val="002321B6"/>
    <w:rsid w:val="00232912"/>
    <w:rsid w:val="002358F7"/>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528B6"/>
    <w:rsid w:val="0036008C"/>
    <w:rsid w:val="0037079A"/>
    <w:rsid w:val="00385E1F"/>
    <w:rsid w:val="00387E97"/>
    <w:rsid w:val="003A4798"/>
    <w:rsid w:val="003A4F41"/>
    <w:rsid w:val="003C4DAB"/>
    <w:rsid w:val="003D01E8"/>
    <w:rsid w:val="003D0BC2"/>
    <w:rsid w:val="003E5288"/>
    <w:rsid w:val="003F6D79"/>
    <w:rsid w:val="003F6E8C"/>
    <w:rsid w:val="0041760A"/>
    <w:rsid w:val="00417C01"/>
    <w:rsid w:val="004252D4"/>
    <w:rsid w:val="00432AAA"/>
    <w:rsid w:val="00436096"/>
    <w:rsid w:val="004403BD"/>
    <w:rsid w:val="00461441"/>
    <w:rsid w:val="004623E6"/>
    <w:rsid w:val="0046488E"/>
    <w:rsid w:val="0046685D"/>
    <w:rsid w:val="004669F5"/>
    <w:rsid w:val="004809EE"/>
    <w:rsid w:val="00486D62"/>
    <w:rsid w:val="00486FC0"/>
    <w:rsid w:val="004B7339"/>
    <w:rsid w:val="004D1C7F"/>
    <w:rsid w:val="004E7D54"/>
    <w:rsid w:val="005060FE"/>
    <w:rsid w:val="00511974"/>
    <w:rsid w:val="0052116B"/>
    <w:rsid w:val="00524E90"/>
    <w:rsid w:val="005273C6"/>
    <w:rsid w:val="005275A2"/>
    <w:rsid w:val="00530A69"/>
    <w:rsid w:val="00543DF3"/>
    <w:rsid w:val="00544C6E"/>
    <w:rsid w:val="00545593"/>
    <w:rsid w:val="00545C09"/>
    <w:rsid w:val="00551C74"/>
    <w:rsid w:val="00556EBF"/>
    <w:rsid w:val="0055760A"/>
    <w:rsid w:val="00561304"/>
    <w:rsid w:val="0057560B"/>
    <w:rsid w:val="00577C6C"/>
    <w:rsid w:val="005834ED"/>
    <w:rsid w:val="005A62FE"/>
    <w:rsid w:val="005B7559"/>
    <w:rsid w:val="005C2FE2"/>
    <w:rsid w:val="005E2BC9"/>
    <w:rsid w:val="00605102"/>
    <w:rsid w:val="006053F5"/>
    <w:rsid w:val="00611909"/>
    <w:rsid w:val="006215AA"/>
    <w:rsid w:val="00623FE9"/>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63E8"/>
    <w:rsid w:val="00781DF8"/>
    <w:rsid w:val="007836CC"/>
    <w:rsid w:val="00787728"/>
    <w:rsid w:val="007917CE"/>
    <w:rsid w:val="007959D3"/>
    <w:rsid w:val="007A2927"/>
    <w:rsid w:val="007A70AE"/>
    <w:rsid w:val="007C0EE1"/>
    <w:rsid w:val="007C69B6"/>
    <w:rsid w:val="007C72ED"/>
    <w:rsid w:val="007E01B6"/>
    <w:rsid w:val="007F3C86"/>
    <w:rsid w:val="007F6D64"/>
    <w:rsid w:val="00810471"/>
    <w:rsid w:val="00826FCD"/>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679EC"/>
    <w:rsid w:val="009B44AF"/>
    <w:rsid w:val="009B4B6E"/>
    <w:rsid w:val="009C6A0B"/>
    <w:rsid w:val="009C7F19"/>
    <w:rsid w:val="009E2BE4"/>
    <w:rsid w:val="009E2CA0"/>
    <w:rsid w:val="009F0C77"/>
    <w:rsid w:val="009F4DD1"/>
    <w:rsid w:val="009F5948"/>
    <w:rsid w:val="009F6BFF"/>
    <w:rsid w:val="009F7B81"/>
    <w:rsid w:val="00A02543"/>
    <w:rsid w:val="00A14D71"/>
    <w:rsid w:val="00A16C6E"/>
    <w:rsid w:val="00A31E4A"/>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65292"/>
    <w:rsid w:val="00B703CB"/>
    <w:rsid w:val="00B71E8C"/>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2A1C"/>
    <w:rsid w:val="00D23577"/>
    <w:rsid w:val="00D31310"/>
    <w:rsid w:val="00D37AF8"/>
    <w:rsid w:val="00D55053"/>
    <w:rsid w:val="00D63A21"/>
    <w:rsid w:val="00D66B80"/>
    <w:rsid w:val="00D67ADD"/>
    <w:rsid w:val="00D73A67"/>
    <w:rsid w:val="00D8028D"/>
    <w:rsid w:val="00D970A9"/>
    <w:rsid w:val="00DB1F5E"/>
    <w:rsid w:val="00DC47B1"/>
    <w:rsid w:val="00DF3845"/>
    <w:rsid w:val="00E01E90"/>
    <w:rsid w:val="00E071A0"/>
    <w:rsid w:val="00E32D96"/>
    <w:rsid w:val="00E41911"/>
    <w:rsid w:val="00E44B57"/>
    <w:rsid w:val="00E658FD"/>
    <w:rsid w:val="00E92EEF"/>
    <w:rsid w:val="00E95B4E"/>
    <w:rsid w:val="00E97AB4"/>
    <w:rsid w:val="00EA150E"/>
    <w:rsid w:val="00EB0F12"/>
    <w:rsid w:val="00EB7BA2"/>
    <w:rsid w:val="00ED61B5"/>
    <w:rsid w:val="00EF2368"/>
    <w:rsid w:val="00EF3015"/>
    <w:rsid w:val="00EF5F4D"/>
    <w:rsid w:val="00F0178B"/>
    <w:rsid w:val="00F02C5C"/>
    <w:rsid w:val="00F1747E"/>
    <w:rsid w:val="00F24442"/>
    <w:rsid w:val="00F42BA9"/>
    <w:rsid w:val="00F477DA"/>
    <w:rsid w:val="00F50AE3"/>
    <w:rsid w:val="00F655B7"/>
    <w:rsid w:val="00F656BA"/>
    <w:rsid w:val="00F67CF1"/>
    <w:rsid w:val="00F7053B"/>
    <w:rsid w:val="00F728AA"/>
    <w:rsid w:val="00F840F0"/>
    <w:rsid w:val="00F91CB4"/>
    <w:rsid w:val="00F935A0"/>
    <w:rsid w:val="00F97A98"/>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BF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F6BF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BFF"/>
    <w:rPr>
      <w:rFonts w:eastAsia="Times New Roman" w:cs="Times New Roman"/>
      <w:b/>
      <w:sz w:val="30"/>
      <w:szCs w:val="20"/>
    </w:rPr>
  </w:style>
  <w:style w:type="paragraph" w:styleId="Header">
    <w:name w:val="header"/>
    <w:basedOn w:val="Normal"/>
    <w:link w:val="HeaderChar"/>
    <w:uiPriority w:val="99"/>
    <w:unhideWhenUsed/>
    <w:rsid w:val="009F6BFF"/>
    <w:pPr>
      <w:tabs>
        <w:tab w:val="center" w:pos="4680"/>
        <w:tab w:val="right" w:pos="9360"/>
      </w:tabs>
    </w:pPr>
  </w:style>
  <w:style w:type="character" w:customStyle="1" w:styleId="HeaderChar">
    <w:name w:val="Header Char"/>
    <w:basedOn w:val="DefaultParagraphFont"/>
    <w:link w:val="Header"/>
    <w:uiPriority w:val="99"/>
    <w:rsid w:val="009F6BFF"/>
    <w:rPr>
      <w:rFonts w:eastAsia="Times New Roman" w:cs="Times New Roman"/>
      <w:szCs w:val="20"/>
    </w:rPr>
  </w:style>
  <w:style w:type="paragraph" w:styleId="Footer">
    <w:name w:val="footer"/>
    <w:basedOn w:val="Normal"/>
    <w:link w:val="FooterChar"/>
    <w:uiPriority w:val="99"/>
    <w:unhideWhenUsed/>
    <w:rsid w:val="009F6BFF"/>
    <w:pPr>
      <w:tabs>
        <w:tab w:val="center" w:pos="4680"/>
        <w:tab w:val="right" w:pos="9360"/>
      </w:tabs>
    </w:pPr>
  </w:style>
  <w:style w:type="character" w:customStyle="1" w:styleId="FooterChar">
    <w:name w:val="Footer Char"/>
    <w:basedOn w:val="DefaultParagraphFont"/>
    <w:link w:val="Footer"/>
    <w:uiPriority w:val="99"/>
    <w:rsid w:val="009F6BFF"/>
    <w:rPr>
      <w:rFonts w:eastAsia="Times New Roman" w:cs="Times New Roman"/>
      <w:szCs w:val="20"/>
    </w:rPr>
  </w:style>
  <w:style w:type="character" w:styleId="PageNumber">
    <w:name w:val="page number"/>
    <w:basedOn w:val="DefaultParagraphFont"/>
    <w:uiPriority w:val="99"/>
    <w:semiHidden/>
    <w:unhideWhenUsed/>
    <w:rsid w:val="009F6BFF"/>
  </w:style>
  <w:style w:type="character" w:styleId="LineNumber">
    <w:name w:val="line number"/>
    <w:basedOn w:val="DefaultParagraphFont"/>
    <w:uiPriority w:val="99"/>
    <w:semiHidden/>
    <w:unhideWhenUsed/>
    <w:rsid w:val="009F6BFF"/>
  </w:style>
  <w:style w:type="paragraph" w:customStyle="1" w:styleId="BillDots">
    <w:name w:val="Bill Dots"/>
    <w:basedOn w:val="Normal"/>
    <w:qFormat/>
    <w:rsid w:val="009F6BF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F6BFF"/>
    <w:pPr>
      <w:tabs>
        <w:tab w:val="right" w:pos="5904"/>
      </w:tabs>
    </w:pPr>
  </w:style>
  <w:style w:type="paragraph" w:styleId="BalloonText">
    <w:name w:val="Balloon Text"/>
    <w:basedOn w:val="Normal"/>
    <w:link w:val="BalloonTextChar"/>
    <w:uiPriority w:val="99"/>
    <w:semiHidden/>
    <w:unhideWhenUsed/>
    <w:rsid w:val="009F6B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BFF"/>
    <w:rPr>
      <w:rFonts w:ascii="Segoe UI" w:eastAsia="Times New Roman" w:hAnsi="Segoe UI" w:cs="Segoe UI"/>
      <w:sz w:val="18"/>
      <w:szCs w:val="18"/>
    </w:rPr>
  </w:style>
  <w:style w:type="paragraph" w:styleId="ListParagraph">
    <w:name w:val="List Paragraph"/>
    <w:basedOn w:val="Normal"/>
    <w:uiPriority w:val="34"/>
    <w:qFormat/>
    <w:rsid w:val="009F6BFF"/>
    <w:pPr>
      <w:ind w:left="720"/>
      <w:contextualSpacing/>
    </w:pPr>
  </w:style>
  <w:style w:type="paragraph" w:customStyle="1" w:styleId="scbillheader">
    <w:name w:val="sc_bill_header"/>
    <w:qFormat/>
    <w:rsid w:val="009F6BFF"/>
    <w:pPr>
      <w:widowControl w:val="0"/>
      <w:suppressAutoHyphens/>
      <w:spacing w:after="0" w:line="240" w:lineRule="auto"/>
      <w:jc w:val="center"/>
    </w:pPr>
    <w:rPr>
      <w:b/>
      <w:caps/>
      <w:sz w:val="30"/>
    </w:rPr>
  </w:style>
  <w:style w:type="paragraph" w:customStyle="1" w:styleId="schouseresolutionbythis">
    <w:name w:val="sc_house_resolution_by_this"/>
    <w:qFormat/>
    <w:rsid w:val="009F6BFF"/>
    <w:pPr>
      <w:widowControl w:val="0"/>
      <w:suppressAutoHyphens/>
      <w:spacing w:after="0" w:line="240" w:lineRule="auto"/>
      <w:jc w:val="both"/>
    </w:pPr>
  </w:style>
  <w:style w:type="paragraph" w:customStyle="1" w:styleId="schouseresolutionclippageattorney">
    <w:name w:val="sc_house_resolution_clip_page_attorney"/>
    <w:qFormat/>
    <w:rsid w:val="009F6B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F6B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F6B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F6BF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F6BF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F6B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F6B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F6BF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F6BFF"/>
    <w:pPr>
      <w:widowControl w:val="0"/>
      <w:suppressAutoHyphens/>
      <w:spacing w:after="0" w:line="240" w:lineRule="auto"/>
      <w:jc w:val="both"/>
    </w:pPr>
    <w:rPr>
      <w:caps/>
    </w:rPr>
  </w:style>
  <w:style w:type="paragraph" w:customStyle="1" w:styleId="schouseresolutionemptyline">
    <w:name w:val="sc_house_resolution_empty_line"/>
    <w:qFormat/>
    <w:rsid w:val="009F6BFF"/>
    <w:pPr>
      <w:widowControl w:val="0"/>
      <w:suppressAutoHyphens/>
      <w:spacing w:after="0" w:line="240" w:lineRule="auto"/>
      <w:jc w:val="both"/>
    </w:pPr>
  </w:style>
  <w:style w:type="paragraph" w:customStyle="1" w:styleId="schouseresolutionfurtherresolved">
    <w:name w:val="sc_house_resolution_further_resolved"/>
    <w:qFormat/>
    <w:rsid w:val="009F6BFF"/>
    <w:pPr>
      <w:widowControl w:val="0"/>
      <w:suppressAutoHyphens/>
      <w:spacing w:after="0" w:line="240" w:lineRule="auto"/>
      <w:jc w:val="both"/>
    </w:pPr>
  </w:style>
  <w:style w:type="paragraph" w:customStyle="1" w:styleId="schouseresolutionheader">
    <w:name w:val="sc_house_resolution_header"/>
    <w:qFormat/>
    <w:rsid w:val="009F6BF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F6BF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F6BF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F6BFF"/>
    <w:pPr>
      <w:widowControl w:val="0"/>
      <w:suppressLineNumbers/>
      <w:suppressAutoHyphens/>
      <w:jc w:val="left"/>
    </w:pPr>
    <w:rPr>
      <w:b/>
    </w:rPr>
  </w:style>
  <w:style w:type="paragraph" w:customStyle="1" w:styleId="schouseresolutionjackettitle">
    <w:name w:val="sc_house_resolution_jacket_title"/>
    <w:qFormat/>
    <w:rsid w:val="009F6BF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F6BFF"/>
    <w:pPr>
      <w:widowControl w:val="0"/>
      <w:suppressAutoHyphens/>
      <w:spacing w:after="0" w:line="360" w:lineRule="auto"/>
      <w:jc w:val="both"/>
    </w:pPr>
  </w:style>
  <w:style w:type="paragraph" w:customStyle="1" w:styleId="scresolutionwhereas">
    <w:name w:val="sc_resolution_whereas"/>
    <w:qFormat/>
    <w:rsid w:val="009F6BFF"/>
    <w:pPr>
      <w:widowControl w:val="0"/>
      <w:suppressAutoHyphens/>
      <w:spacing w:after="0" w:line="360" w:lineRule="auto"/>
      <w:jc w:val="both"/>
    </w:pPr>
  </w:style>
  <w:style w:type="paragraph" w:customStyle="1" w:styleId="schouseresolutionxx">
    <w:name w:val="sc_house_resolution_xx"/>
    <w:qFormat/>
    <w:rsid w:val="009F6BFF"/>
    <w:pPr>
      <w:widowControl w:val="0"/>
      <w:suppressAutoHyphens/>
      <w:spacing w:after="0" w:line="240" w:lineRule="auto"/>
      <w:jc w:val="center"/>
    </w:pPr>
  </w:style>
  <w:style w:type="paragraph" w:customStyle="1" w:styleId="BillDots0">
    <w:name w:val="BillDots"/>
    <w:basedOn w:val="Normal"/>
    <w:autoRedefine/>
    <w:qFormat/>
    <w:rsid w:val="009F6BF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F6BFF"/>
    <w:rPr>
      <w:color w:val="0000FF" w:themeColor="hyperlink"/>
      <w:u w:val="single"/>
    </w:rPr>
  </w:style>
  <w:style w:type="paragraph" w:customStyle="1" w:styleId="Numbers">
    <w:name w:val="Numbers"/>
    <w:basedOn w:val="BillDots0"/>
    <w:qFormat/>
    <w:rsid w:val="009F6BFF"/>
    <w:pPr>
      <w:tabs>
        <w:tab w:val="right" w:pos="5904"/>
      </w:tabs>
    </w:pPr>
  </w:style>
  <w:style w:type="character" w:customStyle="1" w:styleId="scclippagepath">
    <w:name w:val="sc_clip_page_path"/>
    <w:uiPriority w:val="1"/>
    <w:qFormat/>
    <w:rsid w:val="009F6BFF"/>
    <w:rPr>
      <w:rFonts w:ascii="Times New Roman" w:hAnsi="Times New Roman"/>
      <w:caps/>
      <w:smallCaps w:val="0"/>
      <w:sz w:val="22"/>
    </w:rPr>
  </w:style>
  <w:style w:type="paragraph" w:customStyle="1" w:styleId="scconresoattyda">
    <w:name w:val="sc_con_reso_atty_da"/>
    <w:qFormat/>
    <w:rsid w:val="009F6BF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F6BF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F6BF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F6BF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F6BFF"/>
    <w:pPr>
      <w:widowControl w:val="0"/>
      <w:suppressAutoHyphens/>
      <w:spacing w:after="0" w:line="240" w:lineRule="auto"/>
      <w:jc w:val="both"/>
    </w:pPr>
  </w:style>
  <w:style w:type="paragraph" w:customStyle="1" w:styleId="scjrregattydadocno">
    <w:name w:val="sc_jrreg_atty_da_docno"/>
    <w:basedOn w:val="Normal"/>
    <w:qFormat/>
    <w:rsid w:val="009F6BF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F6BF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F6BF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F6BFF"/>
    <w:rPr>
      <w:rFonts w:ascii="Times New Roman" w:hAnsi="Times New Roman"/>
      <w:b/>
      <w:caps/>
      <w:smallCaps w:val="0"/>
      <w:sz w:val="24"/>
    </w:rPr>
  </w:style>
  <w:style w:type="paragraph" w:customStyle="1" w:styleId="scjrregfooter">
    <w:name w:val="sc_jrreg_footer"/>
    <w:qFormat/>
    <w:rsid w:val="009F6BF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F6B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F6BF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F6BF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F6B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F6B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F6B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F6B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F6BFF"/>
    <w:pPr>
      <w:widowControl w:val="0"/>
      <w:suppressAutoHyphens/>
      <w:spacing w:after="0" w:line="360" w:lineRule="auto"/>
      <w:jc w:val="both"/>
    </w:pPr>
  </w:style>
  <w:style w:type="paragraph" w:customStyle="1" w:styleId="scresolutionbody">
    <w:name w:val="sc_resolution_body"/>
    <w:qFormat/>
    <w:rsid w:val="009F6BFF"/>
    <w:pPr>
      <w:widowControl w:val="0"/>
      <w:suppressAutoHyphens/>
      <w:spacing w:after="0" w:line="360" w:lineRule="auto"/>
      <w:jc w:val="both"/>
    </w:pPr>
  </w:style>
  <w:style w:type="paragraph" w:customStyle="1" w:styleId="scresolutionclippagebottom">
    <w:name w:val="sc_resolution_clip_page_bottom"/>
    <w:qFormat/>
    <w:rsid w:val="009F6BF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F6BFF"/>
    <w:pPr>
      <w:widowControl w:val="0"/>
      <w:suppressAutoHyphens/>
      <w:spacing w:after="0" w:line="240" w:lineRule="auto"/>
      <w:jc w:val="both"/>
    </w:pPr>
  </w:style>
  <w:style w:type="paragraph" w:customStyle="1" w:styleId="scresolutionfooter">
    <w:name w:val="sc_resolution_footer"/>
    <w:link w:val="scresolutionfooterChar"/>
    <w:qFormat/>
    <w:rsid w:val="009F6BF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F6BFF"/>
    <w:rPr>
      <w:rFonts w:eastAsia="Times New Roman" w:cs="Times New Roman"/>
      <w:szCs w:val="20"/>
    </w:rPr>
  </w:style>
  <w:style w:type="paragraph" w:customStyle="1" w:styleId="scresolutionheader">
    <w:name w:val="sc_resolution_header"/>
    <w:qFormat/>
    <w:rsid w:val="009F6BFF"/>
    <w:pPr>
      <w:widowControl w:val="0"/>
      <w:suppressAutoHyphens/>
      <w:spacing w:after="0" w:line="240" w:lineRule="auto"/>
      <w:jc w:val="center"/>
    </w:pPr>
    <w:rPr>
      <w:b/>
      <w:caps/>
      <w:sz w:val="30"/>
    </w:rPr>
  </w:style>
  <w:style w:type="paragraph" w:customStyle="1" w:styleId="scresolutiontitle">
    <w:name w:val="sc_resolution_title"/>
    <w:qFormat/>
    <w:rsid w:val="009F6BFF"/>
    <w:pPr>
      <w:widowControl w:val="0"/>
      <w:suppressAutoHyphens/>
      <w:spacing w:after="0" w:line="240" w:lineRule="auto"/>
      <w:jc w:val="both"/>
    </w:pPr>
    <w:rPr>
      <w:caps/>
    </w:rPr>
  </w:style>
  <w:style w:type="paragraph" w:customStyle="1" w:styleId="scresolutionxx">
    <w:name w:val="sc_resolution_xx"/>
    <w:qFormat/>
    <w:rsid w:val="009F6BFF"/>
    <w:pPr>
      <w:widowControl w:val="0"/>
      <w:suppressAutoHyphens/>
      <w:spacing w:after="0" w:line="240" w:lineRule="auto"/>
      <w:jc w:val="center"/>
    </w:pPr>
  </w:style>
  <w:style w:type="character" w:customStyle="1" w:styleId="scSECTIONS">
    <w:name w:val="sc_SECTIONS"/>
    <w:uiPriority w:val="1"/>
    <w:qFormat/>
    <w:rsid w:val="009F6BFF"/>
    <w:rPr>
      <w:rFonts w:ascii="Times New Roman" w:hAnsi="Times New Roman"/>
      <w:b w:val="0"/>
      <w:i w:val="0"/>
      <w:caps/>
      <w:smallCaps w:val="0"/>
      <w:color w:val="auto"/>
      <w:sz w:val="22"/>
    </w:rPr>
  </w:style>
  <w:style w:type="character" w:customStyle="1" w:styleId="scsenateclippagepath">
    <w:name w:val="sc_senate_clip_page_path"/>
    <w:uiPriority w:val="1"/>
    <w:qFormat/>
    <w:rsid w:val="009F6BFF"/>
    <w:rPr>
      <w:rFonts w:ascii="Times New Roman" w:hAnsi="Times New Roman"/>
      <w:caps/>
      <w:smallCaps w:val="0"/>
      <w:sz w:val="22"/>
    </w:rPr>
  </w:style>
  <w:style w:type="paragraph" w:customStyle="1" w:styleId="scsenateresolutionbody">
    <w:name w:val="sc_senate_resolution_body"/>
    <w:qFormat/>
    <w:rsid w:val="009F6BFF"/>
    <w:pPr>
      <w:widowControl w:val="0"/>
      <w:suppressAutoHyphens/>
      <w:spacing w:after="0" w:line="360" w:lineRule="auto"/>
      <w:jc w:val="both"/>
    </w:pPr>
  </w:style>
  <w:style w:type="paragraph" w:customStyle="1" w:styleId="scsenateresolutionclippagebottom">
    <w:name w:val="sc_senate_resolution_clip_page_bottom"/>
    <w:qFormat/>
    <w:rsid w:val="009F6BF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F6BFF"/>
    <w:pPr>
      <w:widowControl w:val="0"/>
      <w:suppressLineNumbers/>
      <w:suppressAutoHyphens/>
    </w:pPr>
  </w:style>
  <w:style w:type="paragraph" w:customStyle="1" w:styleId="scsenateresolutionclippagerepdocumentname">
    <w:name w:val="sc_senate_resolution_clip_page_rep_document_name"/>
    <w:qFormat/>
    <w:rsid w:val="009F6BF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F6BF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F6BF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F6BFF"/>
    <w:rPr>
      <w:color w:val="808080"/>
    </w:rPr>
  </w:style>
  <w:style w:type="paragraph" w:customStyle="1" w:styleId="sctablecodifiedsection">
    <w:name w:val="sc_table_codified_section"/>
    <w:qFormat/>
    <w:rsid w:val="009F6BFF"/>
    <w:pPr>
      <w:widowControl w:val="0"/>
      <w:suppressAutoHyphens/>
      <w:spacing w:after="0" w:line="360" w:lineRule="auto"/>
    </w:pPr>
  </w:style>
  <w:style w:type="paragraph" w:customStyle="1" w:styleId="sctableln">
    <w:name w:val="sc_table_ln"/>
    <w:qFormat/>
    <w:rsid w:val="009F6BFF"/>
    <w:pPr>
      <w:widowControl w:val="0"/>
      <w:suppressAutoHyphens/>
      <w:spacing w:after="0" w:line="360" w:lineRule="auto"/>
      <w:jc w:val="right"/>
    </w:pPr>
  </w:style>
  <w:style w:type="paragraph" w:customStyle="1" w:styleId="sctablenoncodifiedsection">
    <w:name w:val="sc_table_non_codified_section"/>
    <w:qFormat/>
    <w:rsid w:val="009F6BFF"/>
    <w:pPr>
      <w:widowControl w:val="0"/>
      <w:suppressAutoHyphens/>
      <w:spacing w:after="0" w:line="360" w:lineRule="auto"/>
    </w:pPr>
  </w:style>
  <w:style w:type="paragraph" w:customStyle="1" w:styleId="scresolutionmembers">
    <w:name w:val="sc_resolution_members"/>
    <w:qFormat/>
    <w:rsid w:val="009F6BFF"/>
    <w:pPr>
      <w:widowControl w:val="0"/>
      <w:suppressAutoHyphens/>
      <w:spacing w:after="0" w:line="360" w:lineRule="auto"/>
      <w:jc w:val="both"/>
    </w:pPr>
  </w:style>
  <w:style w:type="paragraph" w:customStyle="1" w:styleId="scdraftheader">
    <w:name w:val="sc_draft_header"/>
    <w:qFormat/>
    <w:rsid w:val="009F6BFF"/>
    <w:pPr>
      <w:widowControl w:val="0"/>
      <w:suppressAutoHyphens/>
      <w:spacing w:after="0" w:line="240" w:lineRule="auto"/>
    </w:pPr>
  </w:style>
  <w:style w:type="paragraph" w:customStyle="1" w:styleId="scemptyline">
    <w:name w:val="sc_empty_line"/>
    <w:qFormat/>
    <w:rsid w:val="009F6BFF"/>
    <w:pPr>
      <w:widowControl w:val="0"/>
      <w:suppressAutoHyphens/>
      <w:spacing w:after="0" w:line="360" w:lineRule="auto"/>
      <w:jc w:val="both"/>
    </w:pPr>
  </w:style>
  <w:style w:type="paragraph" w:customStyle="1" w:styleId="scemptylineheader">
    <w:name w:val="sc_emptyline_header"/>
    <w:qFormat/>
    <w:rsid w:val="009F6BFF"/>
    <w:pPr>
      <w:widowControl w:val="0"/>
      <w:suppressAutoHyphens/>
      <w:spacing w:after="0" w:line="240" w:lineRule="auto"/>
      <w:jc w:val="both"/>
    </w:pPr>
  </w:style>
  <w:style w:type="character" w:customStyle="1" w:styleId="scinsert">
    <w:name w:val="sc_insert"/>
    <w:uiPriority w:val="1"/>
    <w:qFormat/>
    <w:rsid w:val="009F6BFF"/>
    <w:rPr>
      <w:caps w:val="0"/>
      <w:smallCaps w:val="0"/>
      <w:strike w:val="0"/>
      <w:dstrike w:val="0"/>
      <w:vanish w:val="0"/>
      <w:u w:val="single"/>
      <w:vertAlign w:val="baseline"/>
    </w:rPr>
  </w:style>
  <w:style w:type="character" w:customStyle="1" w:styleId="scinsertblue">
    <w:name w:val="sc_insert_blue"/>
    <w:uiPriority w:val="1"/>
    <w:qFormat/>
    <w:rsid w:val="009F6BF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F6BFF"/>
    <w:rPr>
      <w:caps w:val="0"/>
      <w:smallCaps w:val="0"/>
      <w:strike w:val="0"/>
      <w:dstrike w:val="0"/>
      <w:vanish w:val="0"/>
      <w:color w:val="0070C0"/>
      <w:u w:val="none"/>
      <w:vertAlign w:val="baseline"/>
    </w:rPr>
  </w:style>
  <w:style w:type="character" w:customStyle="1" w:styleId="scinsertred">
    <w:name w:val="sc_insert_red"/>
    <w:uiPriority w:val="1"/>
    <w:qFormat/>
    <w:rsid w:val="009F6BF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F6BFF"/>
    <w:rPr>
      <w:caps w:val="0"/>
      <w:smallCaps w:val="0"/>
      <w:strike w:val="0"/>
      <w:dstrike w:val="0"/>
      <w:vanish w:val="0"/>
      <w:color w:val="FF0000"/>
      <w:u w:val="none"/>
      <w:vertAlign w:val="baseline"/>
    </w:rPr>
  </w:style>
  <w:style w:type="character" w:customStyle="1" w:styleId="scstrike">
    <w:name w:val="sc_strike"/>
    <w:uiPriority w:val="1"/>
    <w:qFormat/>
    <w:rsid w:val="009F6BFF"/>
    <w:rPr>
      <w:strike/>
      <w:dstrike w:val="0"/>
    </w:rPr>
  </w:style>
  <w:style w:type="character" w:customStyle="1" w:styleId="scstrikeblue">
    <w:name w:val="sc_strike_blue"/>
    <w:uiPriority w:val="1"/>
    <w:qFormat/>
    <w:rsid w:val="009F6BFF"/>
    <w:rPr>
      <w:strike/>
      <w:dstrike w:val="0"/>
      <w:color w:val="0070C0"/>
    </w:rPr>
  </w:style>
  <w:style w:type="character" w:customStyle="1" w:styleId="scstrikered">
    <w:name w:val="sc_strike_red"/>
    <w:uiPriority w:val="1"/>
    <w:qFormat/>
    <w:rsid w:val="009F6BFF"/>
    <w:rPr>
      <w:strike/>
      <w:dstrike w:val="0"/>
      <w:color w:val="FF0000"/>
    </w:rPr>
  </w:style>
  <w:style w:type="character" w:customStyle="1" w:styleId="scstrikebluenoncodified">
    <w:name w:val="sc_strike_blue_non_codified"/>
    <w:uiPriority w:val="1"/>
    <w:qFormat/>
    <w:rsid w:val="009F6BFF"/>
    <w:rPr>
      <w:strike/>
      <w:dstrike w:val="0"/>
      <w:color w:val="0070C0"/>
      <w:lang w:val="en-US"/>
    </w:rPr>
  </w:style>
  <w:style w:type="character" w:customStyle="1" w:styleId="scstrikerednoncodified">
    <w:name w:val="sc_strike_red_non_codified"/>
    <w:uiPriority w:val="1"/>
    <w:qFormat/>
    <w:rsid w:val="009F6BFF"/>
    <w:rPr>
      <w:strike/>
      <w:dstrike w:val="0"/>
      <w:color w:val="FF0000"/>
    </w:rPr>
  </w:style>
  <w:style w:type="paragraph" w:customStyle="1" w:styleId="scnowthereforebold">
    <w:name w:val="sc_now_therefore_bold"/>
    <w:uiPriority w:val="1"/>
    <w:qFormat/>
    <w:rsid w:val="009F6BFF"/>
    <w:pPr>
      <w:widowControl w:val="0"/>
      <w:suppressAutoHyphens/>
      <w:spacing w:after="0" w:line="480" w:lineRule="auto"/>
    </w:pPr>
    <w:rPr>
      <w:rFonts w:eastAsia="Calibri" w:cs="Times New Roman"/>
    </w:rPr>
  </w:style>
  <w:style w:type="paragraph" w:customStyle="1" w:styleId="scbillsiglines">
    <w:name w:val="sc_bill_sig_lines"/>
    <w:qFormat/>
    <w:rsid w:val="009F6BF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F6BFF"/>
  </w:style>
  <w:style w:type="paragraph" w:customStyle="1" w:styleId="scbillendxx">
    <w:name w:val="sc_bill_end_xx"/>
    <w:qFormat/>
    <w:rsid w:val="009F6BFF"/>
    <w:pPr>
      <w:widowControl w:val="0"/>
      <w:suppressAutoHyphens/>
      <w:spacing w:after="0" w:line="240" w:lineRule="auto"/>
      <w:jc w:val="center"/>
    </w:pPr>
  </w:style>
  <w:style w:type="character" w:customStyle="1" w:styleId="scbillheader1">
    <w:name w:val="sc_bill_header1"/>
    <w:uiPriority w:val="1"/>
    <w:qFormat/>
    <w:rsid w:val="009F6BFF"/>
  </w:style>
  <w:style w:type="character" w:customStyle="1" w:styleId="scresolutionbody1">
    <w:name w:val="sc_resolution_body1"/>
    <w:uiPriority w:val="1"/>
    <w:qFormat/>
    <w:rsid w:val="009F6BFF"/>
  </w:style>
  <w:style w:type="character" w:styleId="Strong">
    <w:name w:val="Strong"/>
    <w:basedOn w:val="DefaultParagraphFont"/>
    <w:uiPriority w:val="22"/>
    <w:qFormat/>
    <w:rsid w:val="009F6BFF"/>
    <w:rPr>
      <w:b/>
      <w:bCs/>
    </w:rPr>
  </w:style>
  <w:style w:type="character" w:customStyle="1" w:styleId="scamendhouse">
    <w:name w:val="sc_amend_house"/>
    <w:uiPriority w:val="1"/>
    <w:qFormat/>
    <w:rsid w:val="009F6BFF"/>
    <w:rPr>
      <w:bdr w:val="none" w:sz="0" w:space="0" w:color="auto"/>
      <w:shd w:val="clear" w:color="auto" w:fill="FDE9D9" w:themeFill="accent6" w:themeFillTint="33"/>
    </w:rPr>
  </w:style>
  <w:style w:type="character" w:customStyle="1" w:styleId="scamendsenate">
    <w:name w:val="sc_amend_senate"/>
    <w:uiPriority w:val="1"/>
    <w:qFormat/>
    <w:rsid w:val="009F6BFF"/>
    <w:rPr>
      <w:bdr w:val="none" w:sz="0" w:space="0" w:color="auto"/>
      <w:shd w:val="clear" w:color="auto" w:fill="E5DFEC" w:themeFill="accent4" w:themeFillTint="33"/>
    </w:rPr>
  </w:style>
  <w:style w:type="paragraph" w:styleId="Revision">
    <w:name w:val="Revision"/>
    <w:hidden/>
    <w:uiPriority w:val="99"/>
    <w:semiHidden/>
    <w:rsid w:val="009F6BF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F6BFF"/>
    <w:pPr>
      <w:spacing w:after="0" w:line="240" w:lineRule="auto"/>
    </w:pPr>
    <w:rPr>
      <w:i/>
    </w:rPr>
  </w:style>
  <w:style w:type="paragraph" w:customStyle="1" w:styleId="sccoversheetsenate">
    <w:name w:val="sc_coversheet_senate"/>
    <w:qFormat/>
    <w:rsid w:val="009F6BFF"/>
    <w:pPr>
      <w:spacing w:after="0" w:line="240" w:lineRule="auto"/>
    </w:pPr>
    <w:rPr>
      <w:b/>
    </w:rPr>
  </w:style>
  <w:style w:type="character" w:styleId="FollowedHyperlink">
    <w:name w:val="FollowedHyperlink"/>
    <w:basedOn w:val="DefaultParagraphFont"/>
    <w:uiPriority w:val="99"/>
    <w:semiHidden/>
    <w:unhideWhenUsed/>
    <w:rsid w:val="00486F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29&amp;session=126&amp;summary=B" TargetMode="External" Id="Rfb9c5cf4721c4ce5" /><Relationship Type="http://schemas.openxmlformats.org/officeDocument/2006/relationships/hyperlink" Target="https://www.scstatehouse.gov/sess126_2025-2026/prever/5729_20260625.docx" TargetMode="External" Id="R2ee21b3ebe114a0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12FD2"/>
    <w:rsid w:val="000E4069"/>
    <w:rsid w:val="00174066"/>
    <w:rsid w:val="00212BEF"/>
    <w:rsid w:val="002A3D45"/>
    <w:rsid w:val="00362988"/>
    <w:rsid w:val="00460640"/>
    <w:rsid w:val="004D1BF3"/>
    <w:rsid w:val="00573513"/>
    <w:rsid w:val="005B36BC"/>
    <w:rsid w:val="006C1C19"/>
    <w:rsid w:val="0072205F"/>
    <w:rsid w:val="00804B1A"/>
    <w:rsid w:val="008228BC"/>
    <w:rsid w:val="0097367F"/>
    <w:rsid w:val="009D5677"/>
    <w:rsid w:val="00A22407"/>
    <w:rsid w:val="00AA6F82"/>
    <w:rsid w:val="00BE097C"/>
    <w:rsid w:val="00E216F6"/>
    <w:rsid w:val="00EA266C"/>
    <w:rsid w:val="00EB0F12"/>
    <w:rsid w:val="00EB6DDA"/>
    <w:rsid w:val="00EE2B2C"/>
    <w:rsid w:val="00EF3015"/>
    <w:rsid w:val="00F0178B"/>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CHAMBER_DISPLAY>House of Representatives</CHAMBER_DISPLAY>
  <DOCUMENT_TYPE>Bill</DOCUMENT_TYPE>
  <FILENAME>&lt;&lt;filename&gt;&gt;</FILENAME>
  <ID>fa10003b-7311-4e8d-a2be-c69676f70a40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HOUSEINTRODATE>2026-06-25</T_BILL_D_HOUSEINTRODATE>
  <T_BILL_D_INTRODATE>2026-06-25</T_BILL_D_INTRODATE>
  <T_BILL_N_INTERNALVERSIONNUMBER>1</T_BILL_N_INTERNALVERSIONNUMBER>
  <T_BILL_N_SESSION>126</T_BILL_N_SESSION>
  <T_BILL_N_VERSIONNUMBER>1</T_BILL_N_VERSIONNUMBER>
  <T_BILL_N_YEAR>2026</T_BILL_N_YEAR>
  <T_BILL_REQUEST_REQUEST>e6066df8-e481-4b3f-9766-8c456babcc85</T_BILL_REQUEST_REQUEST>
  <T_BILL_R_ORIGINALDRAFT>2bf708e0-33fb-4b25-88be-18bc297d5176</T_BILL_R_ORIGINALDRAFT>
  <T_BILL_SPONSOR_SPONSOR>dabbf86a-e5e7-4b4e-a7d9-88d265b2a655</T_BILL_SPONSOR_SPONSOR>
  <T_BILL_T_BILLNAME>[5729]</T_BILL_T_BILLNAME>
  <T_BILL_T_BILLNUMBER>5729</T_BILL_T_BILLNUMBER>
  <T_BILL_T_BILLTITLE>TO CONGRATULATE HIRAM JULIAN “JIMMIE” REDD OF AIKEN COUNTY ON THE OCCASION OF HIS ONE HUNDREDTH BIRTHDAY AND TO WISH HIM A JOYOUS CELEBRATION AND MANY YEARS OF CONTINUED HEALTH AND HAPPINESS.</T_BILL_T_BILLTITLE>
  <T_BILL_T_CHAMBER>house</T_BILL_T_CHAMBER>
  <T_BILL_T_FILENAME> </T_BILL_T_FILENAME>
  <T_BILL_T_LEGTYPE>resolution</T_BILL_T_LEGTYPE>
  <T_BILL_T_RATNUMBERSTRING>HNone</T_BILL_T_RATNUMBERSTRING>
  <T_BILL_T_SUBJECT>Jimmie Redd 100th birthday</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2B72FE0A-8FCF-47AB-8BF1-D9D58CD6D8E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3651</Characters>
  <Application>Microsoft Office Word</Application>
  <DocSecurity>0</DocSecurity>
  <Lines>71</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2026-05-29T13:13:00Z</cp:lastPrinted>
  <dcterms:created xsi:type="dcterms:W3CDTF">2026-05-29T14:53:00Z</dcterms:created>
  <dcterms:modified xsi:type="dcterms:W3CDTF">2026-05-29T14:53:00Z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