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LC-0541VR-GM26.docx</w:t>
      </w:r>
    </w:p>
    <w:p>
      <w:pPr>
        <w:widowControl w:val="false"/>
        <w:spacing w:after="0"/>
        <w:jc w:val="left"/>
      </w:pPr>
    </w:p>
    <w:p>
      <w:pPr>
        <w:widowControl w:val="false"/>
        <w:spacing w:after="0"/>
        <w:jc w:val="left"/>
      </w:pPr>
      <w:r>
        <w:rPr>
          <w:rFonts w:ascii="Times New Roman"/>
          <w:sz w:val="22"/>
        </w:rPr>
        <w:t xml:space="preserve">Introduced in the House on June 25, 2026</w:t>
      </w:r>
    </w:p>
    <w:p>
      <w:pPr>
        <w:widowControl w:val="false"/>
        <w:spacing w:after="0"/>
        <w:jc w:val="left"/>
      </w:pPr>
      <w:r>
        <w:rPr>
          <w:rFonts w:ascii="Times New Roman"/>
          <w:sz w:val="22"/>
        </w:rPr>
        <w:t xml:space="preserve">Adopted by the House on June 25, 2026</w:t>
      </w:r>
    </w:p>
    <w:p>
      <w:pPr>
        <w:widowControl w:val="false"/>
        <w:spacing w:after="0"/>
        <w:jc w:val="left"/>
      </w:pPr>
    </w:p>
    <w:p>
      <w:pPr>
        <w:widowControl w:val="false"/>
        <w:spacing w:after="0"/>
        <w:jc w:val="left"/>
      </w:pPr>
      <w:r>
        <w:rPr>
          <w:rFonts w:ascii="Times New Roman"/>
          <w:sz w:val="22"/>
        </w:rPr>
        <w:t xml:space="preserve">Summary: LaTrell Harts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d10acbf040b49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6991c86c1489e">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9F629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C599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1980" w14:paraId="48DB32D0" w14:textId="4266DF25">
          <w:pPr>
            <w:pStyle w:val="scresolutiontitle"/>
          </w:pPr>
          <w:r w:rsidRPr="00C51980">
            <w:t xml:space="preserve">TO EXPRESS THE PROFOUND SORROW OF THE MEMBERS OF THE SOUTH CAROLINA HOUSE OF REPRESENTATIVES UPON THE PASSING OF LaTrell Vonthreece Harts OF </w:t>
          </w:r>
          <w:r w:rsidR="00F827B0">
            <w:t>richland</w:t>
          </w:r>
          <w:r w:rsidRPr="00C51980">
            <w:t xml:space="preserve"> COUNTY AND TO EXTEND THEIR DEEPEST SYMPATHY TO HER LARGE AND LOVING FAMILY AND HER MANY FRIENDS.</w:t>
          </w:r>
        </w:p>
      </w:sdtContent>
    </w:sdt>
    <w:p w:rsidR="0010776B" w:rsidP="00091FD9" w:rsidRDefault="0010776B" w14:paraId="48DB32D1" w14:textId="56627158">
      <w:pPr>
        <w:pStyle w:val="scresolutiontitle"/>
      </w:pPr>
    </w:p>
    <w:p w:rsidR="00C51980" w:rsidP="00C51980" w:rsidRDefault="008C3A19" w14:paraId="44C9F7C2" w14:textId="24AA2779">
      <w:pPr>
        <w:pStyle w:val="scresolutionwhereas"/>
      </w:pPr>
      <w:bookmarkStart w:name="wa_b1dd534ba" w:id="1"/>
      <w:r w:rsidRPr="00084D53">
        <w:t>W</w:t>
      </w:r>
      <w:bookmarkEnd w:id="1"/>
      <w:r w:rsidRPr="00084D53">
        <w:t>hereas,</w:t>
      </w:r>
      <w:r w:rsidR="001347EE">
        <w:t xml:space="preserve"> </w:t>
      </w:r>
      <w:r w:rsidR="00C51980">
        <w:t xml:space="preserve">the members of the South Carolina House of Representatives were saddened to learn of the death of </w:t>
      </w:r>
      <w:r w:rsidRPr="00C51980" w:rsidR="00C51980">
        <w:t xml:space="preserve">LaTrell Vonthreece Harts </w:t>
      </w:r>
      <w:r w:rsidR="00C51980">
        <w:t xml:space="preserve">at the age of </w:t>
      </w:r>
      <w:r w:rsidR="00F25179">
        <w:t>fifty‑seven</w:t>
      </w:r>
      <w:r w:rsidR="00C51980">
        <w:t xml:space="preserve"> on </w:t>
      </w:r>
      <w:r w:rsidRPr="00C51980" w:rsidR="00C51980">
        <w:t>June 20, 2026</w:t>
      </w:r>
      <w:r w:rsidR="00C51980">
        <w:t>; and</w:t>
      </w:r>
    </w:p>
    <w:p w:rsidR="00C51980" w:rsidP="00C51980" w:rsidRDefault="00C51980" w14:paraId="1332B674" w14:textId="77777777">
      <w:pPr>
        <w:pStyle w:val="scresolutionwhereas"/>
      </w:pPr>
    </w:p>
    <w:p w:rsidR="008C44DB" w:rsidP="00C51980" w:rsidRDefault="00C51980" w14:paraId="2A06AC0F" w14:textId="77777777">
      <w:pPr>
        <w:pStyle w:val="scresolutionwhereas"/>
      </w:pPr>
      <w:bookmarkStart w:name="wa_fc3aae9a4" w:id="2"/>
      <w:r>
        <w:t>W</w:t>
      </w:r>
      <w:bookmarkEnd w:id="2"/>
      <w:r>
        <w:t xml:space="preserve">hereas, born in Columbia on </w:t>
      </w:r>
      <w:r w:rsidRPr="00C51980">
        <w:t>March 31, 1969</w:t>
      </w:r>
      <w:r>
        <w:t xml:space="preserve">, she was the daughter of </w:t>
      </w:r>
      <w:r w:rsidRPr="00C51980">
        <w:t xml:space="preserve">Mary Smith Harts </w:t>
      </w:r>
      <w:r>
        <w:t xml:space="preserve">and the late </w:t>
      </w:r>
      <w:r w:rsidRPr="00C51980">
        <w:t>Johnnie</w:t>
      </w:r>
      <w:r>
        <w:t xml:space="preserve"> Harts</w:t>
      </w:r>
      <w:r w:rsidRPr="00C51980">
        <w:t xml:space="preserve"> and</w:t>
      </w:r>
      <w:r>
        <w:t xml:space="preserve"> was reared in a loving home with </w:t>
      </w:r>
      <w:r w:rsidR="008C44DB">
        <w:t>two siblings; and</w:t>
      </w:r>
    </w:p>
    <w:p w:rsidR="008C44DB" w:rsidP="00C51980" w:rsidRDefault="008C44DB" w14:paraId="26BE21B4" w14:textId="77777777">
      <w:pPr>
        <w:pStyle w:val="scresolutionwhereas"/>
      </w:pPr>
    </w:p>
    <w:p w:rsidR="00C51980" w:rsidP="00C51980" w:rsidRDefault="008C44DB" w14:paraId="70C8E0D6" w14:textId="4F1B0F3E">
      <w:pPr>
        <w:pStyle w:val="scresolutionwhereas"/>
      </w:pPr>
      <w:bookmarkStart w:name="wa_3272aaf61" w:id="3"/>
      <w:r>
        <w:t>W</w:t>
      </w:r>
      <w:bookmarkEnd w:id="3"/>
      <w:r>
        <w:t>hereas, a graduate of</w:t>
      </w:r>
      <w:r w:rsidR="00C51980">
        <w:t xml:space="preserve"> A.C. Flora High School</w:t>
      </w:r>
      <w:r w:rsidR="00803276">
        <w:t xml:space="preserve"> in</w:t>
      </w:r>
      <w:r w:rsidR="00C51980">
        <w:t xml:space="preserve"> 1987, </w:t>
      </w:r>
      <w:r>
        <w:t>LaTrell Harts continued her education at Sp</w:t>
      </w:r>
      <w:r w:rsidR="00C51980">
        <w:t>artanburg Methodist College</w:t>
      </w:r>
      <w:r w:rsidR="00803276">
        <w:t>, and</w:t>
      </w:r>
      <w:r w:rsidR="00C51980">
        <w:t xml:space="preserve"> </w:t>
      </w:r>
      <w:r>
        <w:t xml:space="preserve">after transferring </w:t>
      </w:r>
      <w:r w:rsidR="00C51980">
        <w:t>to Benedict College, earn</w:t>
      </w:r>
      <w:r>
        <w:t>ed</w:t>
      </w:r>
      <w:r w:rsidR="00C51980">
        <w:t xml:space="preserve"> a bachelor’s degree </w:t>
      </w:r>
      <w:r w:rsidR="00803276">
        <w:t>in interdisciplinary studies</w:t>
      </w:r>
      <w:r w:rsidR="00C51980">
        <w:t xml:space="preserve"> in 2010</w:t>
      </w:r>
      <w:r>
        <w:t>. I</w:t>
      </w:r>
      <w:r w:rsidRPr="008C44DB">
        <w:t xml:space="preserve">nspired by her love of reading and her deep compassion for others, she </w:t>
      </w:r>
      <w:r>
        <w:t xml:space="preserve">later </w:t>
      </w:r>
      <w:r w:rsidRPr="008C44DB">
        <w:t xml:space="preserve">earned a master’s degree in library and information science and became a librarian; </w:t>
      </w:r>
      <w:r w:rsidR="00C51980">
        <w:t>and</w:t>
      </w:r>
    </w:p>
    <w:p w:rsidR="00C51980" w:rsidP="00C51980" w:rsidRDefault="00C51980" w14:paraId="5E4C9F03" w14:textId="77777777">
      <w:pPr>
        <w:pStyle w:val="scresolutionwhereas"/>
      </w:pPr>
    </w:p>
    <w:p w:rsidR="008C44DB" w:rsidP="00C51980" w:rsidRDefault="00C51980" w14:paraId="4A22E8CF" w14:textId="5DB83E14">
      <w:pPr>
        <w:pStyle w:val="scresolutionwhereas"/>
      </w:pPr>
      <w:bookmarkStart w:name="wa_10c9e7339" w:id="4"/>
      <w:r>
        <w:t>W</w:t>
      </w:r>
      <w:bookmarkEnd w:id="4"/>
      <w:r>
        <w:t xml:space="preserve">hereas, </w:t>
      </w:r>
      <w:r w:rsidR="008C44DB">
        <w:t>she worked for</w:t>
      </w:r>
      <w:r>
        <w:t xml:space="preserve"> Richland County School District One </w:t>
      </w:r>
      <w:r w:rsidRPr="00C51980">
        <w:t>as an instructional assistant and media center assistant at Columbia High School from 2006 to 2023</w:t>
      </w:r>
      <w:r>
        <w:t xml:space="preserve"> before becoming a parent and family engagement specialist in 2025. Her commitment to students and families earned her recognition as Classified Employee of the Year at Columbia High School in 2018</w:t>
      </w:r>
      <w:r w:rsidR="005A12B5">
        <w:t>‑</w:t>
      </w:r>
      <w:r>
        <w:t>2019</w:t>
      </w:r>
      <w:r w:rsidR="00F25179">
        <w:t xml:space="preserve">; </w:t>
      </w:r>
      <w:r w:rsidR="008C44DB">
        <w:t>and</w:t>
      </w:r>
    </w:p>
    <w:p w:rsidR="008C44DB" w:rsidP="00C51980" w:rsidRDefault="008C44DB" w14:paraId="68943310" w14:textId="77777777">
      <w:pPr>
        <w:pStyle w:val="scresolutionwhereas"/>
      </w:pPr>
    </w:p>
    <w:p w:rsidR="00C51980" w:rsidP="00C51980" w:rsidRDefault="008C44DB" w14:paraId="34F02CB1" w14:textId="454B0F35">
      <w:pPr>
        <w:pStyle w:val="scresolutionwhereas"/>
      </w:pPr>
      <w:bookmarkStart w:name="wa_d54951fd3" w:id="5"/>
      <w:r w:rsidRPr="008C44DB">
        <w:t>W</w:t>
      </w:r>
      <w:bookmarkEnd w:id="5"/>
      <w:r w:rsidRPr="008C44DB">
        <w:t xml:space="preserve">hereas, </w:t>
      </w:r>
      <w:r>
        <w:t>a consummate professional, LaTrell Harts also w</w:t>
      </w:r>
      <w:r w:rsidRPr="008C44DB">
        <w:t>as a member of the National Association of Tax Professionals (NATP</w:t>
      </w:r>
      <w:r>
        <w:t xml:space="preserve">) and </w:t>
      </w:r>
      <w:r w:rsidRPr="008C44DB">
        <w:t>worked with Integrity Tax Service. Throughout her career, she was employed at CM Tucker; Saint John Preschool, which later became Saint John Preparatory School; and Saint John Baptist Church; and</w:t>
      </w:r>
    </w:p>
    <w:p w:rsidR="00F827B0" w:rsidP="00C51980" w:rsidRDefault="00F827B0" w14:paraId="07650A91" w14:textId="77777777">
      <w:pPr>
        <w:pStyle w:val="scresolutionwhereas"/>
      </w:pPr>
    </w:p>
    <w:p w:rsidR="00F25179" w:rsidP="00C51980" w:rsidRDefault="00F25179" w14:paraId="417697DF" w14:textId="687A4208">
      <w:pPr>
        <w:pStyle w:val="scresolutionwhereas"/>
      </w:pPr>
      <w:bookmarkStart w:name="wa_6ac896da0" w:id="6"/>
      <w:r>
        <w:t>W</w:t>
      </w:r>
      <w:bookmarkEnd w:id="6"/>
      <w:r>
        <w:t xml:space="preserve">hereas, </w:t>
      </w:r>
      <w:r w:rsidR="008C44DB">
        <w:t>an active member of</w:t>
      </w:r>
      <w:r w:rsidRPr="00F25179">
        <w:t xml:space="preserve"> Saint John Baptist Church in Columbia</w:t>
      </w:r>
      <w:r w:rsidR="008C44DB">
        <w:t xml:space="preserve">, she </w:t>
      </w:r>
      <w:r w:rsidRPr="00F25179">
        <w:t>joyfully</w:t>
      </w:r>
      <w:r w:rsidR="008C44DB">
        <w:t xml:space="preserve"> volunteered with</w:t>
      </w:r>
      <w:r w:rsidRPr="00F25179">
        <w:t xml:space="preserve"> numerous ministries</w:t>
      </w:r>
      <w:r w:rsidR="008C44DB">
        <w:t>, including</w:t>
      </w:r>
      <w:r w:rsidRPr="00F25179">
        <w:t xml:space="preserve"> YWAs, SJBC Food Pantry, Budget Committee, Repast Committee, Rogers/Wallace/Counts/Geter Family Ministry Unit Coordinator, Gardening Committee, Parking Lot Ministry, and Mixed Ensemble. She </w:t>
      </w:r>
      <w:r w:rsidR="008C44DB">
        <w:t xml:space="preserve">also </w:t>
      </w:r>
      <w:r w:rsidRPr="00F25179">
        <w:t xml:space="preserve">served faithfully on the Saint John Baptist Church Trustee Board and </w:t>
      </w:r>
      <w:r w:rsidR="005A12B5">
        <w:t xml:space="preserve">as </w:t>
      </w:r>
      <w:r>
        <w:t>c</w:t>
      </w:r>
      <w:r w:rsidRPr="00F25179">
        <w:t>hairperson of the Transportation Ministry</w:t>
      </w:r>
      <w:r>
        <w:t xml:space="preserve"> and</w:t>
      </w:r>
      <w:r w:rsidRPr="00F25179">
        <w:t xml:space="preserve"> was nominated for the Silent Servant </w:t>
      </w:r>
      <w:r w:rsidRPr="00F25179">
        <w:lastRenderedPageBreak/>
        <w:t>Award in 2025 by the Gethsemane Missionary Baptist Association</w:t>
      </w:r>
      <w:r>
        <w:t>; and</w:t>
      </w:r>
    </w:p>
    <w:p w:rsidR="00C51980" w:rsidP="00C51980" w:rsidRDefault="00C51980" w14:paraId="4377D7FC" w14:textId="77777777">
      <w:pPr>
        <w:pStyle w:val="scresolutionwhereas"/>
      </w:pPr>
    </w:p>
    <w:p w:rsidR="00F827B0" w:rsidP="00C51980" w:rsidRDefault="00F827B0" w14:paraId="0E2CEEC8" w14:textId="340C8981">
      <w:pPr>
        <w:pStyle w:val="scresolutionwhereas"/>
      </w:pPr>
      <w:bookmarkStart w:name="wa_42bbba56b" w:id="7"/>
      <w:r>
        <w:t>W</w:t>
      </w:r>
      <w:bookmarkEnd w:id="7"/>
      <w:r>
        <w:t>hereas, devoted</w:t>
      </w:r>
      <w:r w:rsidRPr="00F827B0">
        <w:t xml:space="preserve"> to her community</w:t>
      </w:r>
      <w:r>
        <w:t>,</w:t>
      </w:r>
      <w:r w:rsidRPr="00F827B0">
        <w:t xml:space="preserve"> </w:t>
      </w:r>
      <w:r w:rsidR="008C44DB">
        <w:t>LaTrell</w:t>
      </w:r>
      <w:r w:rsidR="006752BD">
        <w:t xml:space="preserve"> Harts</w:t>
      </w:r>
      <w:r w:rsidRPr="00F827B0">
        <w:t xml:space="preserve"> served on the City of Columbia Planning Commission </w:t>
      </w:r>
      <w:r>
        <w:t>for six years</w:t>
      </w:r>
      <w:r w:rsidRPr="00F827B0">
        <w:t xml:space="preserve">, </w:t>
      </w:r>
      <w:r>
        <w:t xml:space="preserve">the </w:t>
      </w:r>
      <w:r w:rsidRPr="00F827B0">
        <w:t>Urban Design Review Commission for the City of Columbi</w:t>
      </w:r>
      <w:r>
        <w:t>a</w:t>
      </w:r>
      <w:r w:rsidRPr="00F827B0">
        <w:t xml:space="preserve">, and earlier as </w:t>
      </w:r>
      <w:r>
        <w:t>c</w:t>
      </w:r>
      <w:r w:rsidRPr="00F827B0">
        <w:t>hairman of the Trustee Board at Pleasant Rock Baptist Church</w:t>
      </w:r>
      <w:r>
        <w:t>; and</w:t>
      </w:r>
    </w:p>
    <w:p w:rsidR="00C51980" w:rsidP="00C51980" w:rsidRDefault="00C51980" w14:paraId="3449C9DA" w14:textId="77777777">
      <w:pPr>
        <w:pStyle w:val="scresolutionwhereas"/>
      </w:pPr>
    </w:p>
    <w:p w:rsidR="00C51980" w:rsidP="00C51980" w:rsidRDefault="00F827B0" w14:paraId="21F2737E" w14:textId="1B89E53E">
      <w:pPr>
        <w:pStyle w:val="scresolutionwhereas"/>
      </w:pPr>
      <w:bookmarkStart w:name="wa_de82cfc77" w:id="8"/>
      <w:r>
        <w:t>W</w:t>
      </w:r>
      <w:bookmarkEnd w:id="8"/>
      <w:r>
        <w:t xml:space="preserve">hereas, </w:t>
      </w:r>
      <w:r w:rsidR="006752BD">
        <w:t>she</w:t>
      </w:r>
      <w:r w:rsidR="00C51980">
        <w:t xml:space="preserve"> </w:t>
      </w:r>
      <w:r w:rsidR="006752BD">
        <w:t>l</w:t>
      </w:r>
      <w:r w:rsidR="00C51980">
        <w:t>oved watching things grow</w:t>
      </w:r>
      <w:r w:rsidR="006752BD">
        <w:t xml:space="preserve">: </w:t>
      </w:r>
      <w:r w:rsidR="00C51980">
        <w:t xml:space="preserve">flowers, gardens, and especially children. </w:t>
      </w:r>
      <w:r w:rsidR="006752BD">
        <w:t>Her personality displayed</w:t>
      </w:r>
      <w:r w:rsidR="00C51980">
        <w:t xml:space="preserve"> a blend of creativity, spirituality, and emotional depth. A gifted cook, she delighted in</w:t>
      </w:r>
      <w:r w:rsidR="006752BD">
        <w:t xml:space="preserve"> trying and</w:t>
      </w:r>
      <w:r w:rsidR="00C51980">
        <w:t xml:space="preserve"> </w:t>
      </w:r>
      <w:r w:rsidR="006752BD">
        <w:t xml:space="preserve">sharing </w:t>
      </w:r>
      <w:r w:rsidR="00C51980">
        <w:t>new recipes at church and family gatherings. She loved reading, traveling, and cheering for her beloved Buffalo Bills and South Carolina Gamecocks. She adored dogs, especially Rottweilers, and her quick wit and warm Southern charm could brighten any room</w:t>
      </w:r>
      <w:r w:rsidR="006752BD">
        <w:t>; and</w:t>
      </w:r>
    </w:p>
    <w:p w:rsidR="00F25179" w:rsidP="00C51980" w:rsidRDefault="00F25179" w14:paraId="077575C2" w14:textId="77777777">
      <w:pPr>
        <w:pStyle w:val="scresolutionwhereas"/>
      </w:pPr>
    </w:p>
    <w:p w:rsidR="00803276" w:rsidP="00C51980" w:rsidRDefault="00F827B0" w14:paraId="3C4A9537" w14:textId="6D57E113">
      <w:pPr>
        <w:pStyle w:val="scresolutionwhereas"/>
      </w:pPr>
      <w:bookmarkStart w:name="wa_20b6e62e9" w:id="9"/>
      <w:r>
        <w:t>W</w:t>
      </w:r>
      <w:bookmarkEnd w:id="9"/>
      <w:r>
        <w:t xml:space="preserve">hereas, </w:t>
      </w:r>
      <w:r w:rsidR="008C44DB">
        <w:t>LaTrell</w:t>
      </w:r>
      <w:r w:rsidR="00803276">
        <w:t xml:space="preserve"> Harts</w:t>
      </w:r>
      <w:r>
        <w:t xml:space="preserve"> was dedicated to her fa</w:t>
      </w:r>
      <w:r w:rsidR="008C44DB">
        <w:t xml:space="preserve">mily and </w:t>
      </w:r>
      <w:r w:rsidR="00C46D4C">
        <w:t xml:space="preserve">a </w:t>
      </w:r>
      <w:r w:rsidR="008C44DB">
        <w:t xml:space="preserve">wide circle of friends and leaves to cherish her memory, among others, her mother and </w:t>
      </w:r>
      <w:r w:rsidR="00C46D4C">
        <w:t xml:space="preserve">a </w:t>
      </w:r>
      <w:r w:rsidR="008C44DB">
        <w:t>sister, Renee Wilson. She was predeceased by her father</w:t>
      </w:r>
      <w:r w:rsidR="005A12B5">
        <w:t>, Johnnie W. H</w:t>
      </w:r>
      <w:r w:rsidR="007069D8">
        <w:t>a</w:t>
      </w:r>
      <w:r w:rsidR="005A12B5">
        <w:t>rts, and</w:t>
      </w:r>
      <w:r w:rsidR="00C46D4C">
        <w:t xml:space="preserve"> </w:t>
      </w:r>
      <w:r w:rsidR="008C44DB">
        <w:t>brother, Reverend Kelvin Harts;</w:t>
      </w:r>
      <w:r w:rsidR="00803276">
        <w:t xml:space="preserve"> and</w:t>
      </w:r>
    </w:p>
    <w:p w:rsidR="00803276" w:rsidP="00C51980" w:rsidRDefault="00803276" w14:paraId="73330E12" w14:textId="77777777">
      <w:pPr>
        <w:pStyle w:val="scresolutionwhereas"/>
      </w:pPr>
    </w:p>
    <w:p w:rsidR="008A7625" w:rsidP="00C51980" w:rsidRDefault="00C51980" w14:paraId="44F28955" w14:textId="638B7EB8">
      <w:pPr>
        <w:pStyle w:val="scresolutionwhereas"/>
      </w:pPr>
      <w:bookmarkStart w:name="wa_722d46932" w:id="10"/>
      <w:r>
        <w:t>W</w:t>
      </w:r>
      <w:bookmarkEnd w:id="10"/>
      <w:r>
        <w:t xml:space="preserve">hereas, the members of the South Carolina House of Representatives are grateful for the life and legacy of </w:t>
      </w:r>
      <w:r w:rsidR="00F827B0">
        <w:t>LaTrell Harts</w:t>
      </w:r>
      <w:r>
        <w:t xml:space="preserve"> and for the example of </w:t>
      </w:r>
      <w:r w:rsidR="00F827B0">
        <w:t>joy</w:t>
      </w:r>
      <w:r>
        <w:t xml:space="preserve"> and </w:t>
      </w:r>
      <w:r w:rsidR="00F827B0">
        <w:t xml:space="preserve">warmth </w:t>
      </w:r>
      <w:r>
        <w:t>she set for all who knew her</w:t>
      </w:r>
      <w:r w:rsidR="00F827B0">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D1BF83C">
      <w:pPr>
        <w:pStyle w:val="scresolutionbody"/>
      </w:pPr>
      <w:bookmarkStart w:name="up_2f99db624"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599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51980" w:rsidP="00C51980" w:rsidRDefault="00007116" w14:paraId="0AA7528E" w14:textId="043BFB08">
      <w:pPr>
        <w:pStyle w:val="scresolutionmembers"/>
      </w:pPr>
      <w:bookmarkStart w:name="up_0472b7f0b"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C599C">
            <w:rPr>
              <w:rStyle w:val="scresolutionbody1"/>
            </w:rPr>
            <w:t>House of Representatives</w:t>
          </w:r>
        </w:sdtContent>
      </w:sdt>
      <w:r w:rsidRPr="00040E43">
        <w:t>, by this resolution,</w:t>
      </w:r>
      <w:r w:rsidR="005A12B5">
        <w:t xml:space="preserve"> </w:t>
      </w:r>
      <w:r w:rsidR="00C51980">
        <w:t xml:space="preserve">express their profound sorrow upon the passing of </w:t>
      </w:r>
      <w:r w:rsidRPr="00C51980" w:rsidR="00C51980">
        <w:t xml:space="preserve">LaTrell Vonthreece Harts </w:t>
      </w:r>
      <w:r w:rsidR="00C51980">
        <w:t xml:space="preserve">of </w:t>
      </w:r>
      <w:r w:rsidR="00F827B0">
        <w:t>Richland</w:t>
      </w:r>
      <w:r w:rsidR="00C51980">
        <w:t xml:space="preserve"> County and extend their deepest sympathy to her large and loving family and her many friends.</w:t>
      </w:r>
    </w:p>
    <w:p w:rsidR="00C51980" w:rsidP="00C51980" w:rsidRDefault="00C51980" w14:paraId="5016BBFF" w14:textId="77777777">
      <w:pPr>
        <w:pStyle w:val="scresolutionmembers"/>
      </w:pPr>
    </w:p>
    <w:p w:rsidRPr="00040E43" w:rsidR="00B9052D" w:rsidP="00C51980" w:rsidRDefault="00C51980" w14:paraId="48DB32E8" w14:textId="3F92DE90">
      <w:pPr>
        <w:pStyle w:val="scresolutionmembers"/>
      </w:pPr>
      <w:bookmarkStart w:name="up_3cd7e23f4" w:id="13"/>
      <w:r>
        <w:t>B</w:t>
      </w:r>
      <w:bookmarkEnd w:id="13"/>
      <w:r>
        <w:t>e it further resolved that a copy of this resolution be presented to the family of</w:t>
      </w:r>
      <w:r w:rsidRPr="00C51980">
        <w:t xml:space="preserve"> LaTrell Vonthreece Harts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130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8A1FB" w14:textId="77777777" w:rsidR="00E04887" w:rsidRDefault="00E04887" w:rsidP="009F0C77">
      <w:r>
        <w:separator/>
      </w:r>
    </w:p>
  </w:endnote>
  <w:endnote w:type="continuationSeparator" w:id="0">
    <w:p w14:paraId="5527506A" w14:textId="77777777" w:rsidR="00E04887" w:rsidRDefault="00E04887" w:rsidP="009F0C77">
      <w:r>
        <w:continuationSeparator/>
      </w:r>
    </w:p>
  </w:endnote>
  <w:endnote w:type="continuationNotice" w:id="1">
    <w:p w14:paraId="4AC4DF7A" w14:textId="77777777" w:rsidR="00E04887" w:rsidRDefault="00E04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CD2D6B" w:rsidR="007003E1" w:rsidRDefault="007429E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599C">
              <w:rPr>
                <w:noProof/>
              </w:rPr>
              <w:t>LC-0541VR-GM26.docx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2705" w14:textId="77777777" w:rsidR="00E04887" w:rsidRDefault="00E04887" w:rsidP="009F0C77">
      <w:r>
        <w:separator/>
      </w:r>
    </w:p>
  </w:footnote>
  <w:footnote w:type="continuationSeparator" w:id="0">
    <w:p w14:paraId="4902E3E7" w14:textId="77777777" w:rsidR="00E04887" w:rsidRDefault="00E04887" w:rsidP="009F0C77">
      <w:r>
        <w:continuationSeparator/>
      </w:r>
    </w:p>
  </w:footnote>
  <w:footnote w:type="continuationNotice" w:id="1">
    <w:p w14:paraId="5A82A7EA" w14:textId="77777777" w:rsidR="00E04887" w:rsidRDefault="00E04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853"/>
    <w:rsid w:val="00040E43"/>
    <w:rsid w:val="00061143"/>
    <w:rsid w:val="00066112"/>
    <w:rsid w:val="00073423"/>
    <w:rsid w:val="0008202C"/>
    <w:rsid w:val="000843D7"/>
    <w:rsid w:val="00084D53"/>
    <w:rsid w:val="00091FD9"/>
    <w:rsid w:val="0009711F"/>
    <w:rsid w:val="00097234"/>
    <w:rsid w:val="00097C23"/>
    <w:rsid w:val="000C599C"/>
    <w:rsid w:val="000C5BE4"/>
    <w:rsid w:val="000E0100"/>
    <w:rsid w:val="000E1785"/>
    <w:rsid w:val="000E546A"/>
    <w:rsid w:val="000F1901"/>
    <w:rsid w:val="000F2E49"/>
    <w:rsid w:val="000F40FA"/>
    <w:rsid w:val="001035F1"/>
    <w:rsid w:val="0010776B"/>
    <w:rsid w:val="0012432C"/>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3AF7"/>
    <w:rsid w:val="00461441"/>
    <w:rsid w:val="004623E6"/>
    <w:rsid w:val="0046488E"/>
    <w:rsid w:val="0046685D"/>
    <w:rsid w:val="004669F5"/>
    <w:rsid w:val="004809EE"/>
    <w:rsid w:val="004B7339"/>
    <w:rsid w:val="004E7D54"/>
    <w:rsid w:val="00511974"/>
    <w:rsid w:val="005202DF"/>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12B5"/>
    <w:rsid w:val="005A4EE7"/>
    <w:rsid w:val="005A62FE"/>
    <w:rsid w:val="005C2FE2"/>
    <w:rsid w:val="005E2BC9"/>
    <w:rsid w:val="005F749B"/>
    <w:rsid w:val="00605102"/>
    <w:rsid w:val="006053F5"/>
    <w:rsid w:val="00611909"/>
    <w:rsid w:val="0061309A"/>
    <w:rsid w:val="006215AA"/>
    <w:rsid w:val="00627DCA"/>
    <w:rsid w:val="00666E48"/>
    <w:rsid w:val="00670F2F"/>
    <w:rsid w:val="006752BD"/>
    <w:rsid w:val="006913C9"/>
    <w:rsid w:val="0069470D"/>
    <w:rsid w:val="006B0607"/>
    <w:rsid w:val="006B1590"/>
    <w:rsid w:val="006C1C8B"/>
    <w:rsid w:val="006D58AA"/>
    <w:rsid w:val="006E4451"/>
    <w:rsid w:val="006E655C"/>
    <w:rsid w:val="006E69E6"/>
    <w:rsid w:val="007003E1"/>
    <w:rsid w:val="00705316"/>
    <w:rsid w:val="007069D8"/>
    <w:rsid w:val="007070AD"/>
    <w:rsid w:val="00725E6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3497"/>
    <w:rsid w:val="007E01B6"/>
    <w:rsid w:val="007F3C86"/>
    <w:rsid w:val="007F6D64"/>
    <w:rsid w:val="00803276"/>
    <w:rsid w:val="00810471"/>
    <w:rsid w:val="008362E8"/>
    <w:rsid w:val="008410D3"/>
    <w:rsid w:val="00843D27"/>
    <w:rsid w:val="00846FE5"/>
    <w:rsid w:val="0085786E"/>
    <w:rsid w:val="00861E53"/>
    <w:rsid w:val="00870570"/>
    <w:rsid w:val="008905D2"/>
    <w:rsid w:val="008A1768"/>
    <w:rsid w:val="008A489F"/>
    <w:rsid w:val="008A7625"/>
    <w:rsid w:val="008B4AC4"/>
    <w:rsid w:val="008C3A19"/>
    <w:rsid w:val="008C44DB"/>
    <w:rsid w:val="008D05D1"/>
    <w:rsid w:val="008E1DCA"/>
    <w:rsid w:val="008F0F33"/>
    <w:rsid w:val="008F4429"/>
    <w:rsid w:val="009059FF"/>
    <w:rsid w:val="00915348"/>
    <w:rsid w:val="0092634F"/>
    <w:rsid w:val="009270BA"/>
    <w:rsid w:val="0094021A"/>
    <w:rsid w:val="00953783"/>
    <w:rsid w:val="0096528D"/>
    <w:rsid w:val="00965B3F"/>
    <w:rsid w:val="00984220"/>
    <w:rsid w:val="009B44AF"/>
    <w:rsid w:val="009C6A0B"/>
    <w:rsid w:val="009C7F19"/>
    <w:rsid w:val="009E2BE4"/>
    <w:rsid w:val="009F0C77"/>
    <w:rsid w:val="009F4DD1"/>
    <w:rsid w:val="009F7B81"/>
    <w:rsid w:val="00A02543"/>
    <w:rsid w:val="00A26179"/>
    <w:rsid w:val="00A41684"/>
    <w:rsid w:val="00A54185"/>
    <w:rsid w:val="00A64E80"/>
    <w:rsid w:val="00A66C6B"/>
    <w:rsid w:val="00A7261B"/>
    <w:rsid w:val="00A72BCD"/>
    <w:rsid w:val="00A74015"/>
    <w:rsid w:val="00A741D9"/>
    <w:rsid w:val="00A833AB"/>
    <w:rsid w:val="00A95560"/>
    <w:rsid w:val="00A9741D"/>
    <w:rsid w:val="00AB1254"/>
    <w:rsid w:val="00AB2CC0"/>
    <w:rsid w:val="00AB4E7C"/>
    <w:rsid w:val="00AC27E6"/>
    <w:rsid w:val="00AC34A2"/>
    <w:rsid w:val="00AC74F4"/>
    <w:rsid w:val="00AD1C9A"/>
    <w:rsid w:val="00AD4B17"/>
    <w:rsid w:val="00AE75C5"/>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1D1"/>
    <w:rsid w:val="00C02C1B"/>
    <w:rsid w:val="00C0345E"/>
    <w:rsid w:val="00C21775"/>
    <w:rsid w:val="00C21ABE"/>
    <w:rsid w:val="00C31C95"/>
    <w:rsid w:val="00C3483A"/>
    <w:rsid w:val="00C41EB9"/>
    <w:rsid w:val="00C433D3"/>
    <w:rsid w:val="00C45B75"/>
    <w:rsid w:val="00C46D4C"/>
    <w:rsid w:val="00C51980"/>
    <w:rsid w:val="00C6210B"/>
    <w:rsid w:val="00C664FC"/>
    <w:rsid w:val="00C7322B"/>
    <w:rsid w:val="00C73AFC"/>
    <w:rsid w:val="00C74346"/>
    <w:rsid w:val="00C74E9D"/>
    <w:rsid w:val="00C826DD"/>
    <w:rsid w:val="00C82FD3"/>
    <w:rsid w:val="00C92819"/>
    <w:rsid w:val="00C93C2C"/>
    <w:rsid w:val="00CA3BCF"/>
    <w:rsid w:val="00CB3991"/>
    <w:rsid w:val="00CC6B7B"/>
    <w:rsid w:val="00CD2089"/>
    <w:rsid w:val="00CE4EE6"/>
    <w:rsid w:val="00CF44FA"/>
    <w:rsid w:val="00D1567E"/>
    <w:rsid w:val="00D31310"/>
    <w:rsid w:val="00D37AF8"/>
    <w:rsid w:val="00D55053"/>
    <w:rsid w:val="00D571E8"/>
    <w:rsid w:val="00D66B80"/>
    <w:rsid w:val="00D73A67"/>
    <w:rsid w:val="00D8028D"/>
    <w:rsid w:val="00D970A9"/>
    <w:rsid w:val="00DB1F5E"/>
    <w:rsid w:val="00DC47B1"/>
    <w:rsid w:val="00DD7F79"/>
    <w:rsid w:val="00DF3845"/>
    <w:rsid w:val="00E04887"/>
    <w:rsid w:val="00E071A0"/>
    <w:rsid w:val="00E27562"/>
    <w:rsid w:val="00E32D96"/>
    <w:rsid w:val="00E37DE1"/>
    <w:rsid w:val="00E41911"/>
    <w:rsid w:val="00E44B57"/>
    <w:rsid w:val="00E658FD"/>
    <w:rsid w:val="00E8192E"/>
    <w:rsid w:val="00E92EEF"/>
    <w:rsid w:val="00E95B4E"/>
    <w:rsid w:val="00E97AB4"/>
    <w:rsid w:val="00EA150E"/>
    <w:rsid w:val="00EB0F12"/>
    <w:rsid w:val="00EE793B"/>
    <w:rsid w:val="00EF2368"/>
    <w:rsid w:val="00EF3015"/>
    <w:rsid w:val="00EF5F4D"/>
    <w:rsid w:val="00F02C5C"/>
    <w:rsid w:val="00F24442"/>
    <w:rsid w:val="00F25179"/>
    <w:rsid w:val="00F42BA9"/>
    <w:rsid w:val="00F477DA"/>
    <w:rsid w:val="00F50AE3"/>
    <w:rsid w:val="00F655B7"/>
    <w:rsid w:val="00F656BA"/>
    <w:rsid w:val="00F67CF1"/>
    <w:rsid w:val="00F7053B"/>
    <w:rsid w:val="00F728AA"/>
    <w:rsid w:val="00F827B0"/>
    <w:rsid w:val="00F840F0"/>
    <w:rsid w:val="00F870BF"/>
    <w:rsid w:val="00F91CB4"/>
    <w:rsid w:val="00F935A0"/>
    <w:rsid w:val="00FA0B1D"/>
    <w:rsid w:val="00FB0D0D"/>
    <w:rsid w:val="00FB43B4"/>
    <w:rsid w:val="00FB6B0B"/>
    <w:rsid w:val="00FB6FC2"/>
    <w:rsid w:val="00FC39D8"/>
    <w:rsid w:val="00FC464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02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DF"/>
    <w:rPr>
      <w:rFonts w:eastAsia="Times New Roman" w:cs="Times New Roman"/>
      <w:b/>
      <w:sz w:val="30"/>
      <w:szCs w:val="20"/>
    </w:rPr>
  </w:style>
  <w:style w:type="paragraph" w:styleId="Header">
    <w:name w:val="header"/>
    <w:basedOn w:val="Normal"/>
    <w:link w:val="HeaderChar"/>
    <w:uiPriority w:val="99"/>
    <w:unhideWhenUsed/>
    <w:rsid w:val="005202DF"/>
    <w:pPr>
      <w:tabs>
        <w:tab w:val="center" w:pos="4680"/>
        <w:tab w:val="right" w:pos="9360"/>
      </w:tabs>
    </w:pPr>
  </w:style>
  <w:style w:type="character" w:customStyle="1" w:styleId="HeaderChar">
    <w:name w:val="Header Char"/>
    <w:basedOn w:val="DefaultParagraphFont"/>
    <w:link w:val="Header"/>
    <w:uiPriority w:val="99"/>
    <w:rsid w:val="005202DF"/>
    <w:rPr>
      <w:rFonts w:eastAsia="Times New Roman" w:cs="Times New Roman"/>
      <w:szCs w:val="20"/>
    </w:rPr>
  </w:style>
  <w:style w:type="paragraph" w:styleId="Footer">
    <w:name w:val="footer"/>
    <w:basedOn w:val="Normal"/>
    <w:link w:val="FooterChar"/>
    <w:uiPriority w:val="99"/>
    <w:unhideWhenUsed/>
    <w:rsid w:val="005202DF"/>
    <w:pPr>
      <w:tabs>
        <w:tab w:val="center" w:pos="4680"/>
        <w:tab w:val="right" w:pos="9360"/>
      </w:tabs>
    </w:pPr>
  </w:style>
  <w:style w:type="character" w:customStyle="1" w:styleId="FooterChar">
    <w:name w:val="Footer Char"/>
    <w:basedOn w:val="DefaultParagraphFont"/>
    <w:link w:val="Footer"/>
    <w:uiPriority w:val="99"/>
    <w:rsid w:val="005202DF"/>
    <w:rPr>
      <w:rFonts w:eastAsia="Times New Roman" w:cs="Times New Roman"/>
      <w:szCs w:val="20"/>
    </w:rPr>
  </w:style>
  <w:style w:type="character" w:styleId="PageNumber">
    <w:name w:val="page number"/>
    <w:basedOn w:val="DefaultParagraphFont"/>
    <w:uiPriority w:val="99"/>
    <w:semiHidden/>
    <w:unhideWhenUsed/>
    <w:rsid w:val="005202DF"/>
  </w:style>
  <w:style w:type="character" w:styleId="LineNumber">
    <w:name w:val="line number"/>
    <w:basedOn w:val="DefaultParagraphFont"/>
    <w:uiPriority w:val="99"/>
    <w:semiHidden/>
    <w:unhideWhenUsed/>
    <w:rsid w:val="005202DF"/>
  </w:style>
  <w:style w:type="paragraph" w:customStyle="1" w:styleId="BillDots">
    <w:name w:val="Bill Dots"/>
    <w:basedOn w:val="Normal"/>
    <w:qFormat/>
    <w:rsid w:val="005202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02DF"/>
    <w:pPr>
      <w:tabs>
        <w:tab w:val="right" w:pos="5904"/>
      </w:tabs>
    </w:pPr>
  </w:style>
  <w:style w:type="paragraph" w:styleId="BalloonText">
    <w:name w:val="Balloon Text"/>
    <w:basedOn w:val="Normal"/>
    <w:link w:val="BalloonTextChar"/>
    <w:uiPriority w:val="99"/>
    <w:semiHidden/>
    <w:unhideWhenUsed/>
    <w:rsid w:val="00520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DF"/>
    <w:rPr>
      <w:rFonts w:ascii="Segoe UI" w:eastAsia="Times New Roman" w:hAnsi="Segoe UI" w:cs="Segoe UI"/>
      <w:sz w:val="18"/>
      <w:szCs w:val="18"/>
    </w:rPr>
  </w:style>
  <w:style w:type="paragraph" w:styleId="ListParagraph">
    <w:name w:val="List Paragraph"/>
    <w:basedOn w:val="Normal"/>
    <w:uiPriority w:val="34"/>
    <w:qFormat/>
    <w:rsid w:val="005202DF"/>
    <w:pPr>
      <w:ind w:left="720"/>
      <w:contextualSpacing/>
    </w:pPr>
  </w:style>
  <w:style w:type="paragraph" w:customStyle="1" w:styleId="scbillheader">
    <w:name w:val="sc_bill_header"/>
    <w:qFormat/>
    <w:rsid w:val="005202DF"/>
    <w:pPr>
      <w:widowControl w:val="0"/>
      <w:suppressAutoHyphens/>
      <w:spacing w:after="0" w:line="240" w:lineRule="auto"/>
      <w:jc w:val="center"/>
    </w:pPr>
    <w:rPr>
      <w:b/>
      <w:caps/>
      <w:sz w:val="30"/>
    </w:rPr>
  </w:style>
  <w:style w:type="paragraph" w:customStyle="1" w:styleId="schouseresolutionbythis">
    <w:name w:val="sc_house_resolution_by_this"/>
    <w:qFormat/>
    <w:rsid w:val="005202DF"/>
    <w:pPr>
      <w:widowControl w:val="0"/>
      <w:suppressAutoHyphens/>
      <w:spacing w:after="0" w:line="240" w:lineRule="auto"/>
      <w:jc w:val="both"/>
    </w:pPr>
  </w:style>
  <w:style w:type="paragraph" w:customStyle="1" w:styleId="schouseresolutionclippageattorney">
    <w:name w:val="sc_house_resolution_clip_page_attorney"/>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02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02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02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02DF"/>
    <w:pPr>
      <w:widowControl w:val="0"/>
      <w:suppressAutoHyphens/>
      <w:spacing w:after="0" w:line="240" w:lineRule="auto"/>
      <w:jc w:val="both"/>
    </w:pPr>
    <w:rPr>
      <w:caps/>
    </w:rPr>
  </w:style>
  <w:style w:type="paragraph" w:customStyle="1" w:styleId="schouseresolutionemptyline">
    <w:name w:val="sc_house_resolution_empty_line"/>
    <w:qFormat/>
    <w:rsid w:val="005202DF"/>
    <w:pPr>
      <w:widowControl w:val="0"/>
      <w:suppressAutoHyphens/>
      <w:spacing w:after="0" w:line="240" w:lineRule="auto"/>
      <w:jc w:val="both"/>
    </w:pPr>
  </w:style>
  <w:style w:type="paragraph" w:customStyle="1" w:styleId="schouseresolutionfurtherresolved">
    <w:name w:val="sc_house_resolution_further_resolved"/>
    <w:qFormat/>
    <w:rsid w:val="005202DF"/>
    <w:pPr>
      <w:widowControl w:val="0"/>
      <w:suppressAutoHyphens/>
      <w:spacing w:after="0" w:line="240" w:lineRule="auto"/>
      <w:jc w:val="both"/>
    </w:pPr>
  </w:style>
  <w:style w:type="paragraph" w:customStyle="1" w:styleId="schouseresolutionheader">
    <w:name w:val="sc_house_resolution_header"/>
    <w:qFormat/>
    <w:rsid w:val="005202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02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02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02DF"/>
    <w:pPr>
      <w:widowControl w:val="0"/>
      <w:suppressLineNumbers/>
      <w:suppressAutoHyphens/>
      <w:jc w:val="left"/>
    </w:pPr>
    <w:rPr>
      <w:b/>
    </w:rPr>
  </w:style>
  <w:style w:type="paragraph" w:customStyle="1" w:styleId="schouseresolutionjackettitle">
    <w:name w:val="sc_house_resolution_jacket_title"/>
    <w:qFormat/>
    <w:rsid w:val="005202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02DF"/>
    <w:pPr>
      <w:widowControl w:val="0"/>
      <w:suppressAutoHyphens/>
      <w:spacing w:after="0" w:line="360" w:lineRule="auto"/>
      <w:jc w:val="both"/>
    </w:pPr>
  </w:style>
  <w:style w:type="paragraph" w:customStyle="1" w:styleId="scresolutionwhereas">
    <w:name w:val="sc_resolution_whereas"/>
    <w:qFormat/>
    <w:rsid w:val="005202DF"/>
    <w:pPr>
      <w:widowControl w:val="0"/>
      <w:suppressAutoHyphens/>
      <w:spacing w:after="0" w:line="360" w:lineRule="auto"/>
      <w:jc w:val="both"/>
    </w:pPr>
  </w:style>
  <w:style w:type="paragraph" w:customStyle="1" w:styleId="schouseresolutionxx">
    <w:name w:val="sc_house_resolution_xx"/>
    <w:qFormat/>
    <w:rsid w:val="005202DF"/>
    <w:pPr>
      <w:widowControl w:val="0"/>
      <w:suppressAutoHyphens/>
      <w:spacing w:after="0" w:line="240" w:lineRule="auto"/>
      <w:jc w:val="center"/>
    </w:pPr>
  </w:style>
  <w:style w:type="paragraph" w:customStyle="1" w:styleId="BillDots0">
    <w:name w:val="BillDots"/>
    <w:basedOn w:val="Normal"/>
    <w:autoRedefine/>
    <w:qFormat/>
    <w:rsid w:val="005202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02DF"/>
    <w:rPr>
      <w:color w:val="0000FF" w:themeColor="hyperlink"/>
      <w:u w:val="single"/>
    </w:rPr>
  </w:style>
  <w:style w:type="paragraph" w:customStyle="1" w:styleId="Numbers">
    <w:name w:val="Numbers"/>
    <w:basedOn w:val="BillDots0"/>
    <w:qFormat/>
    <w:rsid w:val="005202DF"/>
    <w:pPr>
      <w:tabs>
        <w:tab w:val="right" w:pos="5904"/>
      </w:tabs>
    </w:pPr>
  </w:style>
  <w:style w:type="character" w:customStyle="1" w:styleId="scclippagepath">
    <w:name w:val="sc_clip_page_path"/>
    <w:uiPriority w:val="1"/>
    <w:qFormat/>
    <w:rsid w:val="005202DF"/>
    <w:rPr>
      <w:rFonts w:ascii="Times New Roman" w:hAnsi="Times New Roman"/>
      <w:caps/>
      <w:smallCaps w:val="0"/>
      <w:sz w:val="22"/>
    </w:rPr>
  </w:style>
  <w:style w:type="paragraph" w:customStyle="1" w:styleId="scconresoattyda">
    <w:name w:val="sc_con_reso_atty_da"/>
    <w:qFormat/>
    <w:rsid w:val="005202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02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02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02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02DF"/>
    <w:pPr>
      <w:widowControl w:val="0"/>
      <w:suppressAutoHyphens/>
      <w:spacing w:after="0" w:line="240" w:lineRule="auto"/>
      <w:jc w:val="both"/>
    </w:pPr>
  </w:style>
  <w:style w:type="paragraph" w:customStyle="1" w:styleId="scjrregattydadocno">
    <w:name w:val="sc_jrreg_atty_da_docno"/>
    <w:basedOn w:val="Normal"/>
    <w:qFormat/>
    <w:rsid w:val="005202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02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0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02DF"/>
    <w:rPr>
      <w:rFonts w:ascii="Times New Roman" w:hAnsi="Times New Roman"/>
      <w:b/>
      <w:caps/>
      <w:smallCaps w:val="0"/>
      <w:sz w:val="24"/>
    </w:rPr>
  </w:style>
  <w:style w:type="paragraph" w:customStyle="1" w:styleId="scjrregfooter">
    <w:name w:val="sc_jrreg_footer"/>
    <w:qFormat/>
    <w:rsid w:val="005202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0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0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02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0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0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02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02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02DF"/>
    <w:pPr>
      <w:widowControl w:val="0"/>
      <w:suppressAutoHyphens/>
      <w:spacing w:after="0" w:line="360" w:lineRule="auto"/>
      <w:jc w:val="both"/>
    </w:pPr>
  </w:style>
  <w:style w:type="paragraph" w:customStyle="1" w:styleId="scresolutionbody">
    <w:name w:val="sc_resolution_body"/>
    <w:qFormat/>
    <w:rsid w:val="005202DF"/>
    <w:pPr>
      <w:widowControl w:val="0"/>
      <w:suppressAutoHyphens/>
      <w:spacing w:after="0" w:line="360" w:lineRule="auto"/>
      <w:jc w:val="both"/>
    </w:pPr>
  </w:style>
  <w:style w:type="paragraph" w:customStyle="1" w:styleId="scresolutionclippagebottom">
    <w:name w:val="sc_resolution_clip_page_bottom"/>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02DF"/>
    <w:pPr>
      <w:widowControl w:val="0"/>
      <w:suppressAutoHyphens/>
      <w:spacing w:after="0" w:line="240" w:lineRule="auto"/>
      <w:jc w:val="both"/>
    </w:pPr>
  </w:style>
  <w:style w:type="paragraph" w:customStyle="1" w:styleId="scresolutionfooter">
    <w:name w:val="sc_resolution_footer"/>
    <w:link w:val="scresolutionfooterChar"/>
    <w:qFormat/>
    <w:rsid w:val="005202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02DF"/>
    <w:rPr>
      <w:rFonts w:eastAsia="Times New Roman" w:cs="Times New Roman"/>
      <w:szCs w:val="20"/>
    </w:rPr>
  </w:style>
  <w:style w:type="paragraph" w:customStyle="1" w:styleId="scresolutionheader">
    <w:name w:val="sc_resolution_header"/>
    <w:qFormat/>
    <w:rsid w:val="005202DF"/>
    <w:pPr>
      <w:widowControl w:val="0"/>
      <w:suppressAutoHyphens/>
      <w:spacing w:after="0" w:line="240" w:lineRule="auto"/>
      <w:jc w:val="center"/>
    </w:pPr>
    <w:rPr>
      <w:b/>
      <w:caps/>
      <w:sz w:val="30"/>
    </w:rPr>
  </w:style>
  <w:style w:type="paragraph" w:customStyle="1" w:styleId="scresolutiontitle">
    <w:name w:val="sc_resolution_title"/>
    <w:qFormat/>
    <w:rsid w:val="005202DF"/>
    <w:pPr>
      <w:widowControl w:val="0"/>
      <w:suppressAutoHyphens/>
      <w:spacing w:after="0" w:line="240" w:lineRule="auto"/>
      <w:jc w:val="both"/>
    </w:pPr>
    <w:rPr>
      <w:caps/>
    </w:rPr>
  </w:style>
  <w:style w:type="paragraph" w:customStyle="1" w:styleId="scresolutionxx">
    <w:name w:val="sc_resolution_xx"/>
    <w:qFormat/>
    <w:rsid w:val="005202DF"/>
    <w:pPr>
      <w:widowControl w:val="0"/>
      <w:suppressAutoHyphens/>
      <w:spacing w:after="0" w:line="240" w:lineRule="auto"/>
      <w:jc w:val="center"/>
    </w:pPr>
  </w:style>
  <w:style w:type="character" w:customStyle="1" w:styleId="scSECTIONS">
    <w:name w:val="sc_SECTIONS"/>
    <w:uiPriority w:val="1"/>
    <w:qFormat/>
    <w:rsid w:val="005202DF"/>
    <w:rPr>
      <w:rFonts w:ascii="Times New Roman" w:hAnsi="Times New Roman"/>
      <w:b w:val="0"/>
      <w:i w:val="0"/>
      <w:caps/>
      <w:smallCaps w:val="0"/>
      <w:color w:val="auto"/>
      <w:sz w:val="22"/>
    </w:rPr>
  </w:style>
  <w:style w:type="character" w:customStyle="1" w:styleId="scsenateclippagepath">
    <w:name w:val="sc_senate_clip_page_path"/>
    <w:uiPriority w:val="1"/>
    <w:qFormat/>
    <w:rsid w:val="005202DF"/>
    <w:rPr>
      <w:rFonts w:ascii="Times New Roman" w:hAnsi="Times New Roman"/>
      <w:caps/>
      <w:smallCaps w:val="0"/>
      <w:sz w:val="22"/>
    </w:rPr>
  </w:style>
  <w:style w:type="paragraph" w:customStyle="1" w:styleId="scsenateresolutionbody">
    <w:name w:val="sc_senate_resolution_body"/>
    <w:qFormat/>
    <w:rsid w:val="005202DF"/>
    <w:pPr>
      <w:widowControl w:val="0"/>
      <w:suppressAutoHyphens/>
      <w:spacing w:after="0" w:line="360" w:lineRule="auto"/>
      <w:jc w:val="both"/>
    </w:pPr>
  </w:style>
  <w:style w:type="paragraph" w:customStyle="1" w:styleId="scsenateresolutionclippagebottom">
    <w:name w:val="sc_senate_resolution_clip_page_bottom"/>
    <w:qFormat/>
    <w:rsid w:val="005202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02DF"/>
    <w:pPr>
      <w:widowControl w:val="0"/>
      <w:suppressLineNumbers/>
      <w:suppressAutoHyphens/>
    </w:pPr>
  </w:style>
  <w:style w:type="paragraph" w:customStyle="1" w:styleId="scsenateresolutionclippagerepdocumentname">
    <w:name w:val="sc_senate_resolution_clip_page_rep_document_name"/>
    <w:qFormat/>
    <w:rsid w:val="005202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02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02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02DF"/>
    <w:rPr>
      <w:color w:val="808080"/>
    </w:rPr>
  </w:style>
  <w:style w:type="paragraph" w:customStyle="1" w:styleId="sctablecodifiedsection">
    <w:name w:val="sc_table_codified_section"/>
    <w:qFormat/>
    <w:rsid w:val="005202DF"/>
    <w:pPr>
      <w:widowControl w:val="0"/>
      <w:suppressAutoHyphens/>
      <w:spacing w:after="0" w:line="360" w:lineRule="auto"/>
    </w:pPr>
  </w:style>
  <w:style w:type="paragraph" w:customStyle="1" w:styleId="sctableln">
    <w:name w:val="sc_table_ln"/>
    <w:qFormat/>
    <w:rsid w:val="005202DF"/>
    <w:pPr>
      <w:widowControl w:val="0"/>
      <w:suppressAutoHyphens/>
      <w:spacing w:after="0" w:line="360" w:lineRule="auto"/>
      <w:jc w:val="right"/>
    </w:pPr>
  </w:style>
  <w:style w:type="paragraph" w:customStyle="1" w:styleId="sctablenoncodifiedsection">
    <w:name w:val="sc_table_non_codified_section"/>
    <w:qFormat/>
    <w:rsid w:val="005202DF"/>
    <w:pPr>
      <w:widowControl w:val="0"/>
      <w:suppressAutoHyphens/>
      <w:spacing w:after="0" w:line="360" w:lineRule="auto"/>
    </w:pPr>
  </w:style>
  <w:style w:type="paragraph" w:customStyle="1" w:styleId="scresolutionmembers">
    <w:name w:val="sc_resolution_members"/>
    <w:qFormat/>
    <w:rsid w:val="005202DF"/>
    <w:pPr>
      <w:widowControl w:val="0"/>
      <w:suppressAutoHyphens/>
      <w:spacing w:after="0" w:line="360" w:lineRule="auto"/>
      <w:jc w:val="both"/>
    </w:pPr>
  </w:style>
  <w:style w:type="paragraph" w:customStyle="1" w:styleId="scdraftheader">
    <w:name w:val="sc_draft_header"/>
    <w:qFormat/>
    <w:rsid w:val="005202DF"/>
    <w:pPr>
      <w:widowControl w:val="0"/>
      <w:suppressAutoHyphens/>
      <w:spacing w:after="0" w:line="240" w:lineRule="auto"/>
    </w:pPr>
  </w:style>
  <w:style w:type="paragraph" w:customStyle="1" w:styleId="scemptyline">
    <w:name w:val="sc_empty_line"/>
    <w:qFormat/>
    <w:rsid w:val="005202DF"/>
    <w:pPr>
      <w:widowControl w:val="0"/>
      <w:suppressAutoHyphens/>
      <w:spacing w:after="0" w:line="360" w:lineRule="auto"/>
      <w:jc w:val="both"/>
    </w:pPr>
  </w:style>
  <w:style w:type="paragraph" w:customStyle="1" w:styleId="scemptylineheader">
    <w:name w:val="sc_emptyline_header"/>
    <w:qFormat/>
    <w:rsid w:val="005202DF"/>
    <w:pPr>
      <w:widowControl w:val="0"/>
      <w:suppressAutoHyphens/>
      <w:spacing w:after="0" w:line="240" w:lineRule="auto"/>
      <w:jc w:val="both"/>
    </w:pPr>
  </w:style>
  <w:style w:type="character" w:customStyle="1" w:styleId="scinsert">
    <w:name w:val="sc_insert"/>
    <w:uiPriority w:val="1"/>
    <w:qFormat/>
    <w:rsid w:val="005202DF"/>
    <w:rPr>
      <w:caps w:val="0"/>
      <w:smallCaps w:val="0"/>
      <w:strike w:val="0"/>
      <w:dstrike w:val="0"/>
      <w:vanish w:val="0"/>
      <w:u w:val="single"/>
      <w:vertAlign w:val="baseline"/>
    </w:rPr>
  </w:style>
  <w:style w:type="character" w:customStyle="1" w:styleId="scinsertblue">
    <w:name w:val="sc_insert_blue"/>
    <w:uiPriority w:val="1"/>
    <w:qFormat/>
    <w:rsid w:val="005202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02DF"/>
    <w:rPr>
      <w:caps w:val="0"/>
      <w:smallCaps w:val="0"/>
      <w:strike w:val="0"/>
      <w:dstrike w:val="0"/>
      <w:vanish w:val="0"/>
      <w:color w:val="0070C0"/>
      <w:u w:val="none"/>
      <w:vertAlign w:val="baseline"/>
    </w:rPr>
  </w:style>
  <w:style w:type="character" w:customStyle="1" w:styleId="scinsertred">
    <w:name w:val="sc_insert_red"/>
    <w:uiPriority w:val="1"/>
    <w:qFormat/>
    <w:rsid w:val="005202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02DF"/>
    <w:rPr>
      <w:caps w:val="0"/>
      <w:smallCaps w:val="0"/>
      <w:strike w:val="0"/>
      <w:dstrike w:val="0"/>
      <w:vanish w:val="0"/>
      <w:color w:val="FF0000"/>
      <w:u w:val="none"/>
      <w:vertAlign w:val="baseline"/>
    </w:rPr>
  </w:style>
  <w:style w:type="character" w:customStyle="1" w:styleId="scstrike">
    <w:name w:val="sc_strike"/>
    <w:uiPriority w:val="1"/>
    <w:qFormat/>
    <w:rsid w:val="005202DF"/>
    <w:rPr>
      <w:strike/>
      <w:dstrike w:val="0"/>
    </w:rPr>
  </w:style>
  <w:style w:type="character" w:customStyle="1" w:styleId="scstrikeblue">
    <w:name w:val="sc_strike_blue"/>
    <w:uiPriority w:val="1"/>
    <w:qFormat/>
    <w:rsid w:val="005202DF"/>
    <w:rPr>
      <w:strike/>
      <w:dstrike w:val="0"/>
      <w:color w:val="0070C0"/>
    </w:rPr>
  </w:style>
  <w:style w:type="character" w:customStyle="1" w:styleId="scstrikered">
    <w:name w:val="sc_strike_red"/>
    <w:uiPriority w:val="1"/>
    <w:qFormat/>
    <w:rsid w:val="005202DF"/>
    <w:rPr>
      <w:strike/>
      <w:dstrike w:val="0"/>
      <w:color w:val="FF0000"/>
    </w:rPr>
  </w:style>
  <w:style w:type="character" w:customStyle="1" w:styleId="scstrikebluenoncodified">
    <w:name w:val="sc_strike_blue_non_codified"/>
    <w:uiPriority w:val="1"/>
    <w:qFormat/>
    <w:rsid w:val="005202DF"/>
    <w:rPr>
      <w:strike/>
      <w:dstrike w:val="0"/>
      <w:color w:val="0070C0"/>
      <w:lang w:val="en-US"/>
    </w:rPr>
  </w:style>
  <w:style w:type="character" w:customStyle="1" w:styleId="scstrikerednoncodified">
    <w:name w:val="sc_strike_red_non_codified"/>
    <w:uiPriority w:val="1"/>
    <w:qFormat/>
    <w:rsid w:val="005202DF"/>
    <w:rPr>
      <w:strike/>
      <w:dstrike w:val="0"/>
      <w:color w:val="FF0000"/>
    </w:rPr>
  </w:style>
  <w:style w:type="paragraph" w:customStyle="1" w:styleId="scnowthereforebold">
    <w:name w:val="sc_now_therefore_bold"/>
    <w:uiPriority w:val="1"/>
    <w:qFormat/>
    <w:rsid w:val="005202DF"/>
    <w:pPr>
      <w:widowControl w:val="0"/>
      <w:suppressAutoHyphens/>
      <w:spacing w:after="0" w:line="480" w:lineRule="auto"/>
    </w:pPr>
    <w:rPr>
      <w:rFonts w:eastAsia="Calibri" w:cs="Times New Roman"/>
    </w:rPr>
  </w:style>
  <w:style w:type="paragraph" w:customStyle="1" w:styleId="scbillsiglines">
    <w:name w:val="sc_bill_sig_lines"/>
    <w:qFormat/>
    <w:rsid w:val="005202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02DF"/>
  </w:style>
  <w:style w:type="paragraph" w:customStyle="1" w:styleId="scbillendxx">
    <w:name w:val="sc_bill_end_xx"/>
    <w:qFormat/>
    <w:rsid w:val="005202DF"/>
    <w:pPr>
      <w:widowControl w:val="0"/>
      <w:suppressAutoHyphens/>
      <w:spacing w:after="0" w:line="240" w:lineRule="auto"/>
      <w:jc w:val="center"/>
    </w:pPr>
  </w:style>
  <w:style w:type="character" w:customStyle="1" w:styleId="scbillheader1">
    <w:name w:val="sc_bill_header1"/>
    <w:uiPriority w:val="1"/>
    <w:qFormat/>
    <w:rsid w:val="005202DF"/>
  </w:style>
  <w:style w:type="character" w:customStyle="1" w:styleId="scresolutionbody1">
    <w:name w:val="sc_resolution_body1"/>
    <w:uiPriority w:val="1"/>
    <w:qFormat/>
    <w:rsid w:val="005202DF"/>
  </w:style>
  <w:style w:type="character" w:styleId="Strong">
    <w:name w:val="Strong"/>
    <w:basedOn w:val="DefaultParagraphFont"/>
    <w:uiPriority w:val="22"/>
    <w:qFormat/>
    <w:rsid w:val="005202DF"/>
    <w:rPr>
      <w:b/>
      <w:bCs/>
    </w:rPr>
  </w:style>
  <w:style w:type="character" w:customStyle="1" w:styleId="scamendhouse">
    <w:name w:val="sc_amend_house"/>
    <w:uiPriority w:val="1"/>
    <w:qFormat/>
    <w:rsid w:val="005202DF"/>
    <w:rPr>
      <w:bdr w:val="none" w:sz="0" w:space="0" w:color="auto"/>
      <w:shd w:val="clear" w:color="auto" w:fill="FDE9D9" w:themeFill="accent6" w:themeFillTint="33"/>
    </w:rPr>
  </w:style>
  <w:style w:type="character" w:customStyle="1" w:styleId="scamendsenate">
    <w:name w:val="sc_amend_senate"/>
    <w:uiPriority w:val="1"/>
    <w:qFormat/>
    <w:rsid w:val="005202DF"/>
    <w:rPr>
      <w:bdr w:val="none" w:sz="0" w:space="0" w:color="auto"/>
      <w:shd w:val="clear" w:color="auto" w:fill="E5DFEC" w:themeFill="accent4" w:themeFillTint="33"/>
    </w:rPr>
  </w:style>
  <w:style w:type="paragraph" w:styleId="Revision">
    <w:name w:val="Revision"/>
    <w:hidden/>
    <w:uiPriority w:val="99"/>
    <w:semiHidden/>
    <w:rsid w:val="005202D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02DF"/>
    <w:pPr>
      <w:spacing w:after="0" w:line="240" w:lineRule="auto"/>
    </w:pPr>
    <w:rPr>
      <w:i/>
    </w:rPr>
  </w:style>
  <w:style w:type="paragraph" w:customStyle="1" w:styleId="sccoversheetsenate">
    <w:name w:val="sc_coversheet_senate"/>
    <w:qFormat/>
    <w:rsid w:val="005202DF"/>
    <w:pPr>
      <w:spacing w:after="0" w:line="240" w:lineRule="auto"/>
    </w:pPr>
    <w:rPr>
      <w:b/>
    </w:rPr>
  </w:style>
  <w:style w:type="character" w:styleId="FollowedHyperlink">
    <w:name w:val="FollowedHyperlink"/>
    <w:basedOn w:val="DefaultParagraphFont"/>
    <w:uiPriority w:val="99"/>
    <w:semiHidden/>
    <w:unhideWhenUsed/>
    <w:rsid w:val="00C45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36&amp;session=126&amp;summary=B" TargetMode="External" Id="R7d10acbf040b4990" /><Relationship Type="http://schemas.openxmlformats.org/officeDocument/2006/relationships/hyperlink" Target="https://www.scstatehouse.gov/sess126_2025-2026/prever/5736_20260625.docx" TargetMode="External" Id="Rb296991c86c148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6112"/>
    <w:rsid w:val="0012432C"/>
    <w:rsid w:val="00174066"/>
    <w:rsid w:val="00212BEF"/>
    <w:rsid w:val="002A3D45"/>
    <w:rsid w:val="00362988"/>
    <w:rsid w:val="00460640"/>
    <w:rsid w:val="004D1BF3"/>
    <w:rsid w:val="00573513"/>
    <w:rsid w:val="0072205F"/>
    <w:rsid w:val="00804B1A"/>
    <w:rsid w:val="008228BC"/>
    <w:rsid w:val="00862D12"/>
    <w:rsid w:val="009432FF"/>
    <w:rsid w:val="00A22407"/>
    <w:rsid w:val="00AA6F82"/>
    <w:rsid w:val="00BE097C"/>
    <w:rsid w:val="00E216F6"/>
    <w:rsid w:val="00EA266C"/>
    <w:rsid w:val="00EB0F12"/>
    <w:rsid w:val="00EB6DDA"/>
    <w:rsid w:val="00EE2B2C"/>
    <w:rsid w:val="00EF3015"/>
    <w:rsid w:val="00F870B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3a6f2135-3806-49e1-a7d6-0058d02ccc6d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HOUSEINTRODATE>2026-06-25</T_BILL_D_HOUSEINTRODATE>
  <T_BILL_D_INTRODATE>2026-06-25</T_BILL_D_INTRODATE>
  <T_BILL_N_INTERNALVERSIONNUMBER>1</T_BILL_N_INTERNALVERSIONNUMBER>
  <T_BILL_N_SESSION>126</T_BILL_N_SESSION>
  <T_BILL_N_VERSIONNUMBER>1</T_BILL_N_VERSIONNUMBER>
  <T_BILL_N_YEAR>2026</T_BILL_N_YEAR>
  <T_BILL_REQUEST_REQUEST>7522d22b-5ff1-4a05-a88d-2ab532f8e748</T_BILL_REQUEST_REQUEST>
  <T_BILL_R_ORIGINALDRAFT>862a5159-d52b-4e45-b566-ebdb48de4bcc</T_BILL_R_ORIGINALDRAFT>
  <T_BILL_SPONSOR_SPONSOR>a35ae629-53d8-4b6d-b141-5aabd04ba29a</T_BILL_SPONSOR_SPONSOR>
  <T_BILL_T_BILLNAME>[5736]</T_BILL_T_BILLNAME>
  <T_BILL_T_BILLNUMBER>5736</T_BILL_T_BILLNUMBER>
  <T_BILL_T_BILLTITLE>TO EXPRESS THE PROFOUND SORROW OF THE MEMBERS OF THE SOUTH CAROLINA HOUSE OF REPRESENTATIVES UPON THE PASSING OF LaTrell Vonthreece Harts OF richland COUNTY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LaTrell Harts sympathy</T_BILL_T_SUBJECT>
  <T_BILL_UR_DRAFTER>virginiaravenel@scstatehouse.gov</T_BILL_UR_DRAFTER>
  <T_BILL_UR_DRAFTINGASSISTANT>morgangarrett@scstatehouse.gov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DAEF66D-5F25-42BC-ABC9-0F064E745C1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3302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Morgan Garrett</cp:lastModifiedBy>
  <cp:revision>4</cp:revision>
  <cp:lastPrinted>2026-06-25T20:24:00Z</cp:lastPrinted>
  <dcterms:created xsi:type="dcterms:W3CDTF">2026-06-25T20:24:00Z</dcterms:created>
  <dcterms:modified xsi:type="dcterms:W3CDTF">2026-06-25T20:24:00Z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