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5763</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Govan,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LC-0534DG-GM26.docx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Eartha Fuller sympathy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ab7f3eee5bb1467e">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c46932e0bae94346">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27644D47">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742EC6">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17147B" w14:paraId="48DB32D0" w14:textId="7B182C66">
          <w:pPr>
            <w:pStyle w:val="scresolutiontitle"/>
          </w:pPr>
          <w:r w:rsidRPr="0017147B">
            <w:t xml:space="preserve">TO EXPRESS </w:t>
          </w:r>
          <w:r w:rsidR="000C1D6E">
            <w:t xml:space="preserve">the </w:t>
          </w:r>
          <w:r w:rsidR="000E56CC">
            <w:t>SINCERE</w:t>
          </w:r>
          <w:r w:rsidRPr="0017147B" w:rsidR="000E56CC">
            <w:t xml:space="preserve"> </w:t>
          </w:r>
          <w:r w:rsidRPr="0017147B">
            <w:t>SORROW OF THE HOUSE OF REPRESENTATIVES UPON THE PASSING OF Eartha “Nell” Fuller OF Orangeburg COUNTY AND TO EXTEND DEEPEST SYMPATHY TO HER LOVING FAMILY AND MANY FRIENDS.</w:t>
          </w:r>
        </w:p>
      </w:sdtContent>
    </w:sdt>
    <w:p w:rsidR="0010776B" w:rsidP="00091FD9" w:rsidRDefault="0010776B" w14:paraId="48DB32D1" w14:textId="56627158">
      <w:pPr>
        <w:pStyle w:val="scresolutiontitle"/>
      </w:pPr>
    </w:p>
    <w:p w:rsidR="004A65B6" w:rsidP="004A65B6" w:rsidRDefault="008C3A19" w14:paraId="5FC5A23F" w14:textId="33869B34">
      <w:pPr>
        <w:pStyle w:val="scresolutionwhereas"/>
      </w:pPr>
      <w:bookmarkStart w:name="wa_6a1a4db58" w:id="1"/>
      <w:r w:rsidRPr="00084D53">
        <w:t>W</w:t>
      </w:r>
      <w:bookmarkEnd w:id="1"/>
      <w:r w:rsidRPr="00084D53">
        <w:t>hereas,</w:t>
      </w:r>
      <w:r w:rsidR="001347EE">
        <w:t xml:space="preserve"> </w:t>
      </w:r>
      <w:r w:rsidR="004A65B6">
        <w:t xml:space="preserve">the members of the South Carolina House of Representatives were saddened to learn of the death of </w:t>
      </w:r>
      <w:r w:rsidRPr="004A65B6" w:rsidR="004A65B6">
        <w:t xml:space="preserve">Eartha “Nell” Fuller </w:t>
      </w:r>
      <w:r w:rsidR="004A65B6">
        <w:t>at the age of eighty‑</w:t>
      </w:r>
      <w:r w:rsidR="00977139">
        <w:t>five</w:t>
      </w:r>
      <w:r w:rsidR="004A65B6">
        <w:t xml:space="preserve"> on July 14, 2026; and</w:t>
      </w:r>
    </w:p>
    <w:p w:rsidR="004A65B6" w:rsidP="004A65B6" w:rsidRDefault="004A65B6" w14:paraId="3BEE43AC" w14:textId="77777777">
      <w:pPr>
        <w:pStyle w:val="scresolutionwhereas"/>
      </w:pPr>
    </w:p>
    <w:p w:rsidR="0017147B" w:rsidP="004A65B6" w:rsidRDefault="004A65B6" w14:paraId="2E749975" w14:textId="0283A6BD">
      <w:pPr>
        <w:pStyle w:val="scresolutionwhereas"/>
      </w:pPr>
      <w:bookmarkStart w:name="wa_cce9a0e5b" w:id="2"/>
      <w:r>
        <w:t>W</w:t>
      </w:r>
      <w:bookmarkEnd w:id="2"/>
      <w:r>
        <w:t xml:space="preserve">hereas, born in Calhoun County on March 6, 1941, she was the </w:t>
      </w:r>
      <w:r w:rsidR="0017147B">
        <w:t>oldest child</w:t>
      </w:r>
      <w:r w:rsidR="000E56CC">
        <w:t xml:space="preserve"> </w:t>
      </w:r>
      <w:r w:rsidR="0017147B">
        <w:t>born to</w:t>
      </w:r>
      <w:r>
        <w:t xml:space="preserve"> Pralow Spigner and Zettie Stephens Spigner</w:t>
      </w:r>
      <w:r w:rsidR="0017147B">
        <w:t xml:space="preserve"> and was reared in a loving family with siblings</w:t>
      </w:r>
      <w:r w:rsidR="00EF5994">
        <w:t xml:space="preserve"> the late</w:t>
      </w:r>
      <w:r w:rsidR="0017147B">
        <w:t xml:space="preserve"> </w:t>
      </w:r>
      <w:r w:rsidRPr="0017147B" w:rsidR="0017147B">
        <w:t>Louise “Wease” Williams</w:t>
      </w:r>
      <w:r w:rsidR="000E56CC">
        <w:t>, the late</w:t>
      </w:r>
      <w:r w:rsidR="00EF5994">
        <w:t xml:space="preserve"> </w:t>
      </w:r>
      <w:r w:rsidRPr="0017147B" w:rsidR="0017147B">
        <w:t xml:space="preserve">Jerome Spigner, </w:t>
      </w:r>
      <w:r w:rsidR="00EF5994">
        <w:t xml:space="preserve">and </w:t>
      </w:r>
      <w:r w:rsidRPr="0017147B" w:rsidR="0017147B">
        <w:t>Rosa Smith</w:t>
      </w:r>
      <w:r w:rsidR="0017147B">
        <w:t>. Her sister</w:t>
      </w:r>
      <w:r w:rsidRPr="0017147B" w:rsidR="0017147B">
        <w:t xml:space="preserve"> Mamie, </w:t>
      </w:r>
      <w:r w:rsidR="0017147B">
        <w:t xml:space="preserve">died </w:t>
      </w:r>
      <w:r w:rsidR="000E56CC">
        <w:t>at the age of</w:t>
      </w:r>
      <w:r w:rsidRPr="0017147B" w:rsidR="0017147B">
        <w:t xml:space="preserve"> one</w:t>
      </w:r>
      <w:r w:rsidR="0017147B">
        <w:t xml:space="preserve">; and </w:t>
      </w:r>
    </w:p>
    <w:p w:rsidR="0017147B" w:rsidP="004A65B6" w:rsidRDefault="0017147B" w14:paraId="523904A8" w14:textId="77777777">
      <w:pPr>
        <w:pStyle w:val="scresolutionwhereas"/>
      </w:pPr>
    </w:p>
    <w:p w:rsidR="0017147B" w:rsidP="0017147B" w:rsidRDefault="0017147B" w14:paraId="402FCCEB" w14:textId="656752BF">
      <w:pPr>
        <w:pStyle w:val="scresolutionwhereas"/>
      </w:pPr>
      <w:bookmarkStart w:name="wa_eaeb5fc5f" w:id="3"/>
      <w:r>
        <w:t>W</w:t>
      </w:r>
      <w:bookmarkEnd w:id="3"/>
      <w:r>
        <w:t>hereas, w</w:t>
      </w:r>
      <w:r w:rsidRPr="0017147B">
        <w:t xml:space="preserve">hile </w:t>
      </w:r>
      <w:r w:rsidR="00BF25B9">
        <w:t>Mrs. Fuller</w:t>
      </w:r>
      <w:r>
        <w:t xml:space="preserve"> was </w:t>
      </w:r>
      <w:r w:rsidRPr="0017147B">
        <w:t>still a young girl</w:t>
      </w:r>
      <w:r>
        <w:t>,</w:t>
      </w:r>
      <w:r w:rsidRPr="0017147B">
        <w:t xml:space="preserve"> the family relocated to Orangeburg</w:t>
      </w:r>
      <w:r>
        <w:t>, and Nell graduated from Wilkinson High School in 1959</w:t>
      </w:r>
      <w:r w:rsidR="000E56CC">
        <w:t>.</w:t>
      </w:r>
      <w:r>
        <w:t xml:space="preserve"> </w:t>
      </w:r>
      <w:r w:rsidR="000E56CC">
        <w:t>S</w:t>
      </w:r>
      <w:r>
        <w:t>he enrolled at South Carolina State College, but she put those plans on hold to help her mother care for her sister’s children; and</w:t>
      </w:r>
    </w:p>
    <w:p w:rsidR="0017147B" w:rsidP="0017147B" w:rsidRDefault="0017147B" w14:paraId="39EDF43D" w14:textId="77777777">
      <w:pPr>
        <w:pStyle w:val="scresolutionwhereas"/>
      </w:pPr>
    </w:p>
    <w:p w:rsidR="00D539B6" w:rsidP="0017147B" w:rsidRDefault="0017147B" w14:paraId="762F3506" w14:textId="70E8D367">
      <w:pPr>
        <w:pStyle w:val="scresolutionwhereas"/>
      </w:pPr>
      <w:bookmarkStart w:name="wa_19f607096" w:id="4"/>
      <w:r>
        <w:t>W</w:t>
      </w:r>
      <w:bookmarkEnd w:id="4"/>
      <w:r>
        <w:t xml:space="preserve">hereas, </w:t>
      </w:r>
      <w:r w:rsidR="000E56CC">
        <w:t>together with her beloved husband,</w:t>
      </w:r>
      <w:r w:rsidR="00EF5994">
        <w:t xml:space="preserve"> the late </w:t>
      </w:r>
      <w:r>
        <w:t>Lynwood Fuller</w:t>
      </w:r>
      <w:r w:rsidR="000E56CC">
        <w:t xml:space="preserve"> Sr.</w:t>
      </w:r>
      <w:r>
        <w:t xml:space="preserve">, </w:t>
      </w:r>
      <w:r w:rsidR="000E56CC">
        <w:t>she</w:t>
      </w:r>
      <w:r w:rsidRPr="00A75C99" w:rsidR="00A75C99">
        <w:t xml:space="preserve"> </w:t>
      </w:r>
      <w:r>
        <w:t>reared fine children</w:t>
      </w:r>
      <w:r w:rsidR="00EF5994">
        <w:t>:</w:t>
      </w:r>
      <w:r w:rsidRPr="00EF5994" w:rsidR="00EF5994">
        <w:t xml:space="preserve"> Regina Fuller, Lynwood Fuller Jr., Glen Fuller, and Donté Fuller</w:t>
      </w:r>
      <w:r>
        <w:t xml:space="preserve">. </w:t>
      </w:r>
      <w:r w:rsidR="000E56CC">
        <w:t>They</w:t>
      </w:r>
      <w:r w:rsidR="00EF5994">
        <w:t xml:space="preserve"> blessed her with the affection of </w:t>
      </w:r>
      <w:r w:rsidR="00977139">
        <w:t xml:space="preserve">five </w:t>
      </w:r>
      <w:r w:rsidR="00EF5994">
        <w:t>loving</w:t>
      </w:r>
      <w:r w:rsidRPr="00EF5994" w:rsidR="00EF5994">
        <w:t xml:space="preserve"> grandchildren: Dwon Peace, Glen Desha Peace, April Parker, Ashley Parker, and Aubree Fuller</w:t>
      </w:r>
      <w:r w:rsidR="00EF5994">
        <w:t xml:space="preserve">. She was blessed to see the </w:t>
      </w:r>
      <w:r w:rsidR="000E56CC">
        <w:t>continuat</w:t>
      </w:r>
      <w:r w:rsidR="00EF5994">
        <w:t>ion of her family legacy in her</w:t>
      </w:r>
      <w:r w:rsidRPr="00EF5994" w:rsidR="00EF5994">
        <w:t xml:space="preserve"> great</w:t>
      </w:r>
      <w:r w:rsidR="00EF5994">
        <w:t>‑</w:t>
      </w:r>
      <w:r w:rsidRPr="00EF5994" w:rsidR="00EF5994">
        <w:t>grandchildren</w:t>
      </w:r>
      <w:r w:rsidR="00EF5994">
        <w:t>; and</w:t>
      </w:r>
    </w:p>
    <w:p w:rsidR="00D539B6" w:rsidP="0017147B" w:rsidRDefault="00D539B6" w14:paraId="63E54E59" w14:textId="77777777">
      <w:pPr>
        <w:pStyle w:val="scresolutionwhereas"/>
      </w:pPr>
    </w:p>
    <w:p w:rsidR="0017147B" w:rsidP="0017147B" w:rsidRDefault="00D539B6" w14:paraId="4C279362" w14:textId="46376941">
      <w:pPr>
        <w:pStyle w:val="scresolutionwhereas"/>
      </w:pPr>
      <w:bookmarkStart w:name="wa_ac08bd6cf" w:id="5"/>
      <w:r>
        <w:t>W</w:t>
      </w:r>
      <w:bookmarkEnd w:id="5"/>
      <w:r>
        <w:t>hereas, i</w:t>
      </w:r>
      <w:r w:rsidR="0017147B">
        <w:t xml:space="preserve">n </w:t>
      </w:r>
      <w:r w:rsidR="00A75C99">
        <w:t>order</w:t>
      </w:r>
      <w:r w:rsidR="0017147B">
        <w:t xml:space="preserve"> to supplement the family’s income while remaining present for them, Mrs. Fuller </w:t>
      </w:r>
      <w:r w:rsidR="00A75C99">
        <w:t>sold</w:t>
      </w:r>
      <w:r w:rsidR="0017147B">
        <w:t xml:space="preserve"> Avon</w:t>
      </w:r>
      <w:r w:rsidR="00A75C99">
        <w:t>, a</w:t>
      </w:r>
      <w:r w:rsidR="0017147B">
        <w:t xml:space="preserve"> practical decision </w:t>
      </w:r>
      <w:r w:rsidR="00A75C99">
        <w:t xml:space="preserve">that </w:t>
      </w:r>
      <w:r w:rsidR="0017147B">
        <w:t>spann</w:t>
      </w:r>
      <w:r w:rsidR="00A75C99">
        <w:t>ed</w:t>
      </w:r>
      <w:r w:rsidR="0017147B">
        <w:t xml:space="preserve"> </w:t>
      </w:r>
      <w:r w:rsidR="00A75C99">
        <w:t>over</w:t>
      </w:r>
      <w:r w:rsidR="0017147B">
        <w:t xml:space="preserve"> fifty years </w:t>
      </w:r>
      <w:r w:rsidR="00A75C99">
        <w:t xml:space="preserve">and earned her </w:t>
      </w:r>
      <w:r w:rsidR="0017147B">
        <w:t xml:space="preserve">the rank of </w:t>
      </w:r>
      <w:r w:rsidR="00A75C99">
        <w:t xml:space="preserve"> a</w:t>
      </w:r>
      <w:r w:rsidR="00BF25B9">
        <w:t xml:space="preserve"> </w:t>
      </w:r>
      <w:r w:rsidR="0017147B">
        <w:t>VIP Star</w:t>
      </w:r>
      <w:r w:rsidR="00A75C99">
        <w:t>. She</w:t>
      </w:r>
      <w:r w:rsidR="0017147B">
        <w:t xml:space="preserve"> became known </w:t>
      </w:r>
      <w:r w:rsidR="00A75C99">
        <w:t>in</w:t>
      </w:r>
      <w:r w:rsidR="0017147B">
        <w:t xml:space="preserve"> Orangeburg County as “The Avon Lady.” More than a successful business, Avon </w:t>
      </w:r>
      <w:r w:rsidR="00A75C99">
        <w:t>show</w:t>
      </w:r>
      <w:r w:rsidR="0017147B">
        <w:t xml:space="preserve">ed </w:t>
      </w:r>
      <w:r w:rsidR="00A75C99">
        <w:t>her to be</w:t>
      </w:r>
      <w:r w:rsidR="0017147B">
        <w:t xml:space="preserve"> a woman of integrity, dependability, and dedication; and</w:t>
      </w:r>
    </w:p>
    <w:p w:rsidR="00D539B6" w:rsidP="0017147B" w:rsidRDefault="00D539B6" w14:paraId="2B872028" w14:textId="77777777">
      <w:pPr>
        <w:pStyle w:val="scresolutionwhereas"/>
      </w:pPr>
    </w:p>
    <w:p w:rsidR="0017147B" w:rsidP="0017147B" w:rsidRDefault="00D539B6" w14:paraId="17C1E283" w14:textId="4F4B953F">
      <w:pPr>
        <w:pStyle w:val="scresolutionwhereas"/>
      </w:pPr>
      <w:bookmarkStart w:name="wa_a23d5dfa6" w:id="6"/>
      <w:r>
        <w:t>W</w:t>
      </w:r>
      <w:bookmarkEnd w:id="6"/>
      <w:r>
        <w:t>hereas, a</w:t>
      </w:r>
      <w:r w:rsidR="0017147B">
        <w:t xml:space="preserve">fter her two oldest children graduated from high school, </w:t>
      </w:r>
      <w:r w:rsidRPr="00BF25B9" w:rsidR="00BF25B9">
        <w:t xml:space="preserve">Mrs. Fuller </w:t>
      </w:r>
      <w:r w:rsidR="0017147B">
        <w:t xml:space="preserve">returned to college to finish the education she had postponed in order to help her family. </w:t>
      </w:r>
      <w:r>
        <w:t>S</w:t>
      </w:r>
      <w:r w:rsidR="0017147B">
        <w:t xml:space="preserve">he earned </w:t>
      </w:r>
      <w:r>
        <w:t>a</w:t>
      </w:r>
      <w:r w:rsidR="0017147B">
        <w:t xml:space="preserve"> </w:t>
      </w:r>
      <w:r w:rsidR="000C1D6E">
        <w:t>b</w:t>
      </w:r>
      <w:r w:rsidR="0017147B">
        <w:t xml:space="preserve">achelor of </w:t>
      </w:r>
      <w:r w:rsidR="000C1D6E">
        <w:t>a</w:t>
      </w:r>
      <w:r w:rsidR="0017147B">
        <w:t xml:space="preserve">rts and </w:t>
      </w:r>
      <w:r>
        <w:t xml:space="preserve">a </w:t>
      </w:r>
      <w:r w:rsidR="000C1D6E">
        <w:t>m</w:t>
      </w:r>
      <w:r w:rsidR="0017147B">
        <w:t xml:space="preserve">aster of </w:t>
      </w:r>
      <w:r w:rsidR="000C1D6E">
        <w:t>a</w:t>
      </w:r>
      <w:r w:rsidR="0017147B">
        <w:t>rts</w:t>
      </w:r>
      <w:r>
        <w:t>, which</w:t>
      </w:r>
      <w:r w:rsidR="0017147B">
        <w:t xml:space="preserve"> </w:t>
      </w:r>
      <w:r w:rsidR="00BF25B9">
        <w:t xml:space="preserve">led </w:t>
      </w:r>
      <w:r w:rsidR="00A75C99">
        <w:t>to</w:t>
      </w:r>
      <w:r>
        <w:t xml:space="preserve"> </w:t>
      </w:r>
      <w:r w:rsidR="0017147B">
        <w:t>one of the greatest callings of her life</w:t>
      </w:r>
      <w:r>
        <w:t xml:space="preserve">, using her </w:t>
      </w:r>
      <w:r w:rsidR="0017147B">
        <w:t>gift for helping children</w:t>
      </w:r>
      <w:r w:rsidR="00BF25B9">
        <w:t>.</w:t>
      </w:r>
      <w:r>
        <w:t xml:space="preserve"> </w:t>
      </w:r>
      <w:r w:rsidR="00BF25B9">
        <w:t xml:space="preserve">She </w:t>
      </w:r>
      <w:r w:rsidR="0017147B">
        <w:t>bec</w:t>
      </w:r>
      <w:r>
        <w:t>a</w:t>
      </w:r>
      <w:r w:rsidR="0017147B">
        <w:t xml:space="preserve">me a licensed therapeutic foster parent through South Carolina Mentor, opening her home and heart to children facing extraordinary challenges for more than </w:t>
      </w:r>
      <w:r>
        <w:t>thirty</w:t>
      </w:r>
      <w:r w:rsidR="0017147B">
        <w:t xml:space="preserve"> years. She provided stability, guidance, accountability, and above all, unconditional love</w:t>
      </w:r>
      <w:r>
        <w:t>; and</w:t>
      </w:r>
    </w:p>
    <w:p w:rsidR="00D539B6" w:rsidP="0017147B" w:rsidRDefault="00D539B6" w14:paraId="747BA4D4" w14:textId="77777777">
      <w:pPr>
        <w:pStyle w:val="scresolutionwhereas"/>
      </w:pPr>
    </w:p>
    <w:p w:rsidR="0017147B" w:rsidP="0017147B" w:rsidRDefault="00D539B6" w14:paraId="27D2357A" w14:textId="3858F638">
      <w:pPr>
        <w:pStyle w:val="scresolutionwhereas"/>
      </w:pPr>
      <w:bookmarkStart w:name="wa_c29827657" w:id="7"/>
      <w:r>
        <w:t>W</w:t>
      </w:r>
      <w:bookmarkEnd w:id="7"/>
      <w:r>
        <w:t>hereas, s</w:t>
      </w:r>
      <w:r w:rsidR="0017147B">
        <w:t>he served on the Foster Care Review Board, advocating for the safety and well</w:t>
      </w:r>
      <w:r>
        <w:noBreakHyphen/>
        <w:t>b</w:t>
      </w:r>
      <w:r w:rsidR="0017147B">
        <w:t>eing of vulnerable children throughout South Carolina</w:t>
      </w:r>
      <w:r w:rsidR="006C5D51">
        <w:t xml:space="preserve"> and was </w:t>
      </w:r>
      <w:r w:rsidRPr="006C5D51" w:rsidR="006C5D51">
        <w:t>recognized by two governors of South Carolina</w:t>
      </w:r>
      <w:r w:rsidR="0017147B">
        <w:t>.</w:t>
      </w:r>
      <w:r>
        <w:t xml:space="preserve"> </w:t>
      </w:r>
      <w:r w:rsidR="0017147B">
        <w:t>She</w:t>
      </w:r>
      <w:r>
        <w:t xml:space="preserve"> </w:t>
      </w:r>
      <w:r w:rsidR="006C5D51">
        <w:t>was</w:t>
      </w:r>
      <w:r w:rsidR="0017147B">
        <w:t xml:space="preserve"> </w:t>
      </w:r>
      <w:r w:rsidR="00A75C99">
        <w:t>dedica</w:t>
      </w:r>
      <w:r w:rsidR="0017147B">
        <w:t>ted to children whose futures depended on thoughtful and compassionate advocacy</w:t>
      </w:r>
      <w:r w:rsidR="00BF25B9">
        <w:t>.</w:t>
      </w:r>
      <w:r w:rsidR="00CE7E1F">
        <w:t xml:space="preserve"> </w:t>
      </w:r>
      <w:r w:rsidR="00BF25B9">
        <w:t>A</w:t>
      </w:r>
      <w:r w:rsidR="00CE7E1F">
        <w:t xml:space="preserve">fter </w:t>
      </w:r>
      <w:r w:rsidR="0017147B">
        <w:t>completin</w:t>
      </w:r>
      <w:r w:rsidR="00CE7E1F">
        <w:t>g</w:t>
      </w:r>
      <w:r w:rsidR="0017147B">
        <w:t xml:space="preserve"> </w:t>
      </w:r>
      <w:r w:rsidR="00BF25B9">
        <w:t xml:space="preserve">her </w:t>
      </w:r>
      <w:r w:rsidR="0017147B">
        <w:t xml:space="preserve">graduate studies, </w:t>
      </w:r>
      <w:r w:rsidR="00CE7E1F">
        <w:t>Mrs. Fuller</w:t>
      </w:r>
      <w:r w:rsidR="0017147B">
        <w:t xml:space="preserve"> </w:t>
      </w:r>
      <w:r w:rsidR="00170DFA">
        <w:t xml:space="preserve">had </w:t>
      </w:r>
      <w:r w:rsidR="0017147B">
        <w:t>bec</w:t>
      </w:r>
      <w:r w:rsidR="00170DFA">
        <w:t>o</w:t>
      </w:r>
      <w:r w:rsidR="0017147B">
        <w:t>me a member of the Orangeburg Alumnae Chapter of Delta Sigma Theta Sorority Inc.</w:t>
      </w:r>
      <w:r w:rsidR="006C5D51">
        <w:t>, which</w:t>
      </w:r>
      <w:r w:rsidR="00CE7E1F">
        <w:t xml:space="preserve"> </w:t>
      </w:r>
      <w:r w:rsidR="0017147B">
        <w:t>was never about prestige</w:t>
      </w:r>
      <w:r w:rsidR="00CE7E1F">
        <w:t>, but</w:t>
      </w:r>
      <w:r w:rsidR="0017147B">
        <w:t xml:space="preserve"> was another opportunity to serve</w:t>
      </w:r>
      <w:r w:rsidR="00CE7E1F">
        <w:t xml:space="preserve">, following the </w:t>
      </w:r>
      <w:r w:rsidR="00BF25B9">
        <w:t xml:space="preserve">sorority’s </w:t>
      </w:r>
      <w:r w:rsidR="00CE7E1F">
        <w:t>motto of “</w:t>
      </w:r>
      <w:r w:rsidR="0017147B">
        <w:t>Scholarship.  Sisterhood.  Service</w:t>
      </w:r>
      <w:r w:rsidR="00CE7E1F">
        <w:t>”; and</w:t>
      </w:r>
    </w:p>
    <w:p w:rsidR="00CE7E1F" w:rsidP="0017147B" w:rsidRDefault="00CE7E1F" w14:paraId="39878580" w14:textId="77777777">
      <w:pPr>
        <w:pStyle w:val="scresolutionwhereas"/>
      </w:pPr>
    </w:p>
    <w:p w:rsidR="0017147B" w:rsidP="0017147B" w:rsidRDefault="00CE7E1F" w14:paraId="1DA7FC4F" w14:textId="1182868F">
      <w:pPr>
        <w:pStyle w:val="scresolutionwhereas"/>
      </w:pPr>
      <w:bookmarkStart w:name="wa_e7ddb1bcf" w:id="8"/>
      <w:r>
        <w:t>W</w:t>
      </w:r>
      <w:bookmarkEnd w:id="8"/>
      <w:r>
        <w:t>hereas, h</w:t>
      </w:r>
      <w:r w:rsidR="0017147B">
        <w:t xml:space="preserve">er spiritual journey </w:t>
      </w:r>
      <w:r>
        <w:t xml:space="preserve">had </w:t>
      </w:r>
      <w:r w:rsidR="0017147B">
        <w:t>beg</w:t>
      </w:r>
      <w:r>
        <w:t>u</w:t>
      </w:r>
      <w:r w:rsidR="0017147B">
        <w:t xml:space="preserve">n at Emancipation Baptist Church, where she accepted Jesus Christ as her Lord and Savior. She later united with Greater Zion Baptist Church, serving as </w:t>
      </w:r>
      <w:r>
        <w:t>c</w:t>
      </w:r>
      <w:r w:rsidR="0017147B">
        <w:t xml:space="preserve">hurch </w:t>
      </w:r>
      <w:r>
        <w:t>s</w:t>
      </w:r>
      <w:r w:rsidR="0017147B">
        <w:t>ecretary</w:t>
      </w:r>
      <w:r w:rsidR="00170DFA">
        <w:t xml:space="preserve"> and</w:t>
      </w:r>
      <w:r w:rsidR="0017147B">
        <w:t xml:space="preserve"> </w:t>
      </w:r>
      <w:r>
        <w:t>t</w:t>
      </w:r>
      <w:r w:rsidR="0017147B">
        <w:t>rustee</w:t>
      </w:r>
      <w:r w:rsidR="00170DFA">
        <w:t xml:space="preserve"> and as</w:t>
      </w:r>
      <w:r w:rsidR="0017147B">
        <w:t xml:space="preserve"> </w:t>
      </w:r>
      <w:r>
        <w:t>s</w:t>
      </w:r>
      <w:r w:rsidR="0017147B">
        <w:t>ecretary of the Mt. Olive Baptist Association with excellence</w:t>
      </w:r>
      <w:r w:rsidR="006C5D51">
        <w:t xml:space="preserve"> and</w:t>
      </w:r>
      <w:r w:rsidR="0017147B">
        <w:t xml:space="preserve"> humility</w:t>
      </w:r>
      <w:r w:rsidR="00BF25B9">
        <w:t>.</w:t>
      </w:r>
      <w:r>
        <w:t xml:space="preserve"> </w:t>
      </w:r>
      <w:r w:rsidR="00BF25B9">
        <w:t>W</w:t>
      </w:r>
      <w:r w:rsidR="006C5D51">
        <w:t xml:space="preserve">hen </w:t>
      </w:r>
      <w:r w:rsidR="0017147B">
        <w:t xml:space="preserve">her </w:t>
      </w:r>
      <w:r w:rsidR="006C5D51">
        <w:t xml:space="preserve">grown </w:t>
      </w:r>
      <w:r w:rsidR="0017147B">
        <w:t xml:space="preserve">children </w:t>
      </w:r>
      <w:r w:rsidR="006C5D51">
        <w:t>ask</w:t>
      </w:r>
      <w:r w:rsidR="0017147B">
        <w:t>ed her to move her church membership closer to family</w:t>
      </w:r>
      <w:r w:rsidR="006C5D51">
        <w:t>,</w:t>
      </w:r>
      <w:r w:rsidR="0017147B">
        <w:t xml:space="preserve"> </w:t>
      </w:r>
      <w:r>
        <w:t>Mrs. Fuller</w:t>
      </w:r>
      <w:r w:rsidR="0017147B">
        <w:t xml:space="preserve"> </w:t>
      </w:r>
      <w:r w:rsidR="006C5D51">
        <w:t>joined</w:t>
      </w:r>
      <w:r w:rsidR="0017147B">
        <w:t xml:space="preserve"> Mount Pisgah Baptist Church</w:t>
      </w:r>
      <w:r w:rsidR="006C5D51">
        <w:t>.</w:t>
      </w:r>
      <w:r w:rsidR="0017147B">
        <w:t xml:space="preserve"> </w:t>
      </w:r>
      <w:r w:rsidR="006C5D51">
        <w:t>S</w:t>
      </w:r>
      <w:r w:rsidR="0017147B">
        <w:t xml:space="preserve">he served in the </w:t>
      </w:r>
      <w:r>
        <w:t>c</w:t>
      </w:r>
      <w:r w:rsidR="0017147B">
        <w:t xml:space="preserve">hoir and </w:t>
      </w:r>
      <w:r>
        <w:t>m</w:t>
      </w:r>
      <w:r w:rsidR="0017147B">
        <w:t xml:space="preserve">issionary </w:t>
      </w:r>
      <w:r>
        <w:t>m</w:t>
      </w:r>
      <w:r w:rsidR="0017147B">
        <w:t xml:space="preserve">inistry </w:t>
      </w:r>
      <w:r w:rsidR="006C5D51">
        <w:t>with</w:t>
      </w:r>
      <w:r w:rsidR="0017147B">
        <w:t xml:space="preserve"> the same </w:t>
      </w:r>
      <w:r w:rsidR="00BF25B9">
        <w:t xml:space="preserve">loving </w:t>
      </w:r>
      <w:r w:rsidR="0017147B">
        <w:t>service that defined her faith</w:t>
      </w:r>
      <w:r w:rsidR="006C5D51">
        <w:t xml:space="preserve"> because</w:t>
      </w:r>
      <w:r w:rsidR="0017147B">
        <w:t xml:space="preserve"> </w:t>
      </w:r>
      <w:r w:rsidR="006C5D51">
        <w:t xml:space="preserve">she </w:t>
      </w:r>
      <w:r w:rsidR="00170DFA">
        <w:t>believed</w:t>
      </w:r>
      <w:r w:rsidR="006C5D51">
        <w:t xml:space="preserve"> </w:t>
      </w:r>
      <w:r w:rsidR="0017147B">
        <w:t xml:space="preserve">serving Christ was </w:t>
      </w:r>
      <w:r w:rsidR="00BF25B9">
        <w:t xml:space="preserve">expressed </w:t>
      </w:r>
      <w:r w:rsidR="0017147B">
        <w:t>by serving others</w:t>
      </w:r>
      <w:r>
        <w:t>; and</w:t>
      </w:r>
    </w:p>
    <w:p w:rsidR="00CE7E1F" w:rsidP="0017147B" w:rsidRDefault="00CE7E1F" w14:paraId="77048B1C" w14:textId="77777777">
      <w:pPr>
        <w:pStyle w:val="scresolutionwhereas"/>
      </w:pPr>
    </w:p>
    <w:p w:rsidR="0017147B" w:rsidP="0017147B" w:rsidRDefault="00CE7E1F" w14:paraId="5F47C43C" w14:textId="713701A2">
      <w:pPr>
        <w:pStyle w:val="scresolutionwhereas"/>
      </w:pPr>
      <w:bookmarkStart w:name="wa_1e8955c87" w:id="9"/>
      <w:r>
        <w:t>W</w:t>
      </w:r>
      <w:bookmarkEnd w:id="9"/>
      <w:r>
        <w:t xml:space="preserve">hereas, </w:t>
      </w:r>
      <w:r w:rsidR="006C5D51">
        <w:t>Mrs. Fuller</w:t>
      </w:r>
      <w:r w:rsidR="0017147B">
        <w:t xml:space="preserve"> </w:t>
      </w:r>
      <w:r w:rsidR="006C5D51">
        <w:t xml:space="preserve">was </w:t>
      </w:r>
      <w:r w:rsidR="0017147B">
        <w:t>devoted to strengthening her community through organizations dedicated to education, civic responsibility, and family well</w:t>
      </w:r>
      <w:r>
        <w:t>‑</w:t>
      </w:r>
      <w:r w:rsidR="0017147B">
        <w:t>being</w:t>
      </w:r>
      <w:r w:rsidR="006C5D51">
        <w:t>, as well as</w:t>
      </w:r>
      <w:r w:rsidR="0017147B">
        <w:t xml:space="preserve"> </w:t>
      </w:r>
      <w:r w:rsidR="00170DFA">
        <w:t xml:space="preserve">through </w:t>
      </w:r>
      <w:r w:rsidR="0017147B">
        <w:t>voter education and civic participation</w:t>
      </w:r>
      <w:r w:rsidR="006C5D51">
        <w:t>.</w:t>
      </w:r>
      <w:r w:rsidR="00EF5994">
        <w:t xml:space="preserve"> </w:t>
      </w:r>
      <w:r w:rsidR="0017147B">
        <w:t xml:space="preserve">She became </w:t>
      </w:r>
      <w:r w:rsidR="00EF5994">
        <w:t>her</w:t>
      </w:r>
      <w:r w:rsidR="0017147B">
        <w:t xml:space="preserve"> family’s historian, storyteller, and keeper of its legacy</w:t>
      </w:r>
      <w:r w:rsidR="00EF5994">
        <w:t>; and</w:t>
      </w:r>
    </w:p>
    <w:p w:rsidR="006C5D51" w:rsidP="004A65B6" w:rsidRDefault="006C5D51" w14:paraId="521C9467" w14:textId="77777777">
      <w:pPr>
        <w:pStyle w:val="scresolutionwhereas"/>
      </w:pPr>
    </w:p>
    <w:p w:rsidR="008A7625" w:rsidP="004A65B6" w:rsidRDefault="004A65B6" w14:paraId="44F28955" w14:textId="004E8843">
      <w:pPr>
        <w:pStyle w:val="scresolutionwhereas"/>
      </w:pPr>
      <w:bookmarkStart w:name="wa_1664faf0d" w:id="10"/>
      <w:r>
        <w:t>W</w:t>
      </w:r>
      <w:bookmarkEnd w:id="10"/>
      <w:r>
        <w:t xml:space="preserve">hereas, the South Carolina House of Representatives </w:t>
      </w:r>
      <w:r w:rsidR="00170DFA">
        <w:t>is</w:t>
      </w:r>
      <w:r>
        <w:t xml:space="preserve"> grateful for the life and legacy of </w:t>
      </w:r>
      <w:r w:rsidR="006C5D51">
        <w:t>Nell Fuller</w:t>
      </w:r>
      <w:r>
        <w:t xml:space="preserve"> and for the example of </w:t>
      </w:r>
      <w:r w:rsidR="006C5D51">
        <w:t>loving service</w:t>
      </w:r>
      <w:r>
        <w:t xml:space="preserve"> </w:t>
      </w:r>
      <w:r w:rsidR="00170DFA">
        <w:t xml:space="preserve">and devotion </w:t>
      </w:r>
      <w:r>
        <w:t>she set for all who knew her</w:t>
      </w:r>
      <w:r w:rsidR="006C5D51">
        <w:t>.</w:t>
      </w:r>
      <w:r w:rsidR="001347EE">
        <w:t xml:space="preserve"> </w:t>
      </w:r>
      <w:r w:rsidR="008A7625">
        <w:t xml:space="preserve">Now, </w:t>
      </w:r>
      <w:r w:rsidR="001347EE">
        <w:t>t</w:t>
      </w:r>
      <w:r w:rsidR="008A7625">
        <w:t>herefore,</w:t>
      </w:r>
    </w:p>
    <w:p w:rsidRPr="00040E43" w:rsidR="008A7625" w:rsidP="006B1590" w:rsidRDefault="008A7625" w14:paraId="24BB5989" w14:textId="77777777">
      <w:pPr>
        <w:pStyle w:val="scresolutionbody"/>
      </w:pPr>
    </w:p>
    <w:p w:rsidRPr="00040E43" w:rsidR="00B9052D" w:rsidP="00FA0B1D" w:rsidRDefault="00B9052D" w14:paraId="48DB32E4" w14:textId="5D430C90">
      <w:pPr>
        <w:pStyle w:val="scresolutionbody"/>
      </w:pPr>
      <w:bookmarkStart w:name="up_132aabbb2" w:id="11"/>
      <w:r w:rsidRPr="00040E43">
        <w:t>B</w:t>
      </w:r>
      <w:bookmarkEnd w:id="11"/>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742EC6">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004A65B6" w:rsidP="004A65B6" w:rsidRDefault="00007116" w14:paraId="766C64CD" w14:textId="3B5B40A7">
      <w:pPr>
        <w:pStyle w:val="scresolutionmembers"/>
      </w:pPr>
      <w:bookmarkStart w:name="up_34a7ee6d5" w:id="12"/>
      <w:r w:rsidRPr="00040E43">
        <w:t>T</w:t>
      </w:r>
      <w:bookmarkEnd w:id="12"/>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742EC6">
            <w:rPr>
              <w:rStyle w:val="scresolutionbody1"/>
            </w:rPr>
            <w:t>House of Representatives</w:t>
          </w:r>
        </w:sdtContent>
      </w:sdt>
      <w:r w:rsidRPr="00040E43">
        <w:t xml:space="preserve">, by this resolution, </w:t>
      </w:r>
      <w:r w:rsidR="004A65B6">
        <w:t xml:space="preserve">express </w:t>
      </w:r>
      <w:r w:rsidR="00591259">
        <w:t xml:space="preserve">their </w:t>
      </w:r>
      <w:r w:rsidR="00BF25B9">
        <w:t>sincere</w:t>
      </w:r>
      <w:r w:rsidR="004A65B6">
        <w:t xml:space="preserve"> sorrow upon the passing of </w:t>
      </w:r>
      <w:r w:rsidRPr="004A65B6" w:rsidR="004A65B6">
        <w:t xml:space="preserve">Eartha “Nell” Fuller </w:t>
      </w:r>
      <w:r w:rsidR="004A65B6">
        <w:t xml:space="preserve">of </w:t>
      </w:r>
      <w:r w:rsidRPr="0017147B" w:rsidR="0017147B">
        <w:t xml:space="preserve">Orangeburg </w:t>
      </w:r>
      <w:r w:rsidR="004A65B6">
        <w:t>County and extend deepest sympathy to her loving family and many friends.</w:t>
      </w:r>
    </w:p>
    <w:p w:rsidR="004A65B6" w:rsidP="004A65B6" w:rsidRDefault="004A65B6" w14:paraId="3763FC0B" w14:textId="77777777">
      <w:pPr>
        <w:pStyle w:val="scresolutionmembers"/>
      </w:pPr>
    </w:p>
    <w:p w:rsidRPr="00040E43" w:rsidR="00B9052D" w:rsidP="004A65B6" w:rsidRDefault="004A65B6" w14:paraId="48DB32E8" w14:textId="0AA0C4AA">
      <w:pPr>
        <w:pStyle w:val="scresolutionmembers"/>
      </w:pPr>
      <w:bookmarkStart w:name="up_3c3fcf0f6" w:id="13"/>
      <w:r>
        <w:t>B</w:t>
      </w:r>
      <w:bookmarkEnd w:id="13"/>
      <w:r>
        <w:t>e it further resolved that a copy of this resolution be presented to the family of Eartha “Nell” Fuller.</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C14D37">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8C28F" w14:textId="77777777" w:rsidR="00396820" w:rsidRDefault="00396820" w:rsidP="009F0C77">
      <w:r>
        <w:separator/>
      </w:r>
    </w:p>
  </w:endnote>
  <w:endnote w:type="continuationSeparator" w:id="0">
    <w:p w14:paraId="0BE7A406" w14:textId="77777777" w:rsidR="00396820" w:rsidRDefault="00396820" w:rsidP="009F0C77">
      <w:r>
        <w:continuationSeparator/>
      </w:r>
    </w:p>
  </w:endnote>
  <w:endnote w:type="continuationNotice" w:id="1">
    <w:p w14:paraId="2AD7ADB1" w14:textId="77777777" w:rsidR="00396820" w:rsidRDefault="003968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5C819A46" w:rsidR="007003E1" w:rsidRDefault="00396820"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742EC6">
              <w:rPr>
                <w:noProof/>
              </w:rPr>
              <w:t>LC-0534DG-GM26.docx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58F08" w14:textId="77777777" w:rsidR="00396820" w:rsidRDefault="00396820" w:rsidP="009F0C77">
      <w:r>
        <w:separator/>
      </w:r>
    </w:p>
  </w:footnote>
  <w:footnote w:type="continuationSeparator" w:id="0">
    <w:p w14:paraId="7C78D703" w14:textId="77777777" w:rsidR="00396820" w:rsidRDefault="00396820" w:rsidP="009F0C77">
      <w:r>
        <w:continuationSeparator/>
      </w:r>
    </w:p>
  </w:footnote>
  <w:footnote w:type="continuationNotice" w:id="1">
    <w:p w14:paraId="4A4C521C" w14:textId="77777777" w:rsidR="00396820" w:rsidRDefault="003968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16"/>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8202C"/>
    <w:rsid w:val="000843D7"/>
    <w:rsid w:val="00084D53"/>
    <w:rsid w:val="00091FD9"/>
    <w:rsid w:val="0009711F"/>
    <w:rsid w:val="00097234"/>
    <w:rsid w:val="00097C23"/>
    <w:rsid w:val="00097E13"/>
    <w:rsid w:val="000C1D6E"/>
    <w:rsid w:val="000C5BE4"/>
    <w:rsid w:val="000C7CD0"/>
    <w:rsid w:val="000E0100"/>
    <w:rsid w:val="000E1785"/>
    <w:rsid w:val="000E546A"/>
    <w:rsid w:val="000E56CC"/>
    <w:rsid w:val="000F1075"/>
    <w:rsid w:val="000F1901"/>
    <w:rsid w:val="000F2E49"/>
    <w:rsid w:val="000F40FA"/>
    <w:rsid w:val="001035F1"/>
    <w:rsid w:val="0010776B"/>
    <w:rsid w:val="0012196B"/>
    <w:rsid w:val="00133E66"/>
    <w:rsid w:val="001347EE"/>
    <w:rsid w:val="00136B38"/>
    <w:rsid w:val="001373F6"/>
    <w:rsid w:val="001435A3"/>
    <w:rsid w:val="00146ED3"/>
    <w:rsid w:val="00151044"/>
    <w:rsid w:val="00170DFA"/>
    <w:rsid w:val="0017147B"/>
    <w:rsid w:val="00187057"/>
    <w:rsid w:val="001A022F"/>
    <w:rsid w:val="001A2C0B"/>
    <w:rsid w:val="001A72A6"/>
    <w:rsid w:val="001C4F58"/>
    <w:rsid w:val="001D08F2"/>
    <w:rsid w:val="001D2A16"/>
    <w:rsid w:val="001D3A58"/>
    <w:rsid w:val="001D525B"/>
    <w:rsid w:val="001D68D8"/>
    <w:rsid w:val="001D7F4F"/>
    <w:rsid w:val="001F75F9"/>
    <w:rsid w:val="002017E6"/>
    <w:rsid w:val="00205238"/>
    <w:rsid w:val="00211B4F"/>
    <w:rsid w:val="002321B6"/>
    <w:rsid w:val="00232912"/>
    <w:rsid w:val="002408CA"/>
    <w:rsid w:val="0025001F"/>
    <w:rsid w:val="00250967"/>
    <w:rsid w:val="002543C8"/>
    <w:rsid w:val="0025541D"/>
    <w:rsid w:val="002635C9"/>
    <w:rsid w:val="002641BD"/>
    <w:rsid w:val="002710F5"/>
    <w:rsid w:val="00284AAE"/>
    <w:rsid w:val="002B451A"/>
    <w:rsid w:val="002C6E9D"/>
    <w:rsid w:val="002D55D2"/>
    <w:rsid w:val="002E5912"/>
    <w:rsid w:val="002F4473"/>
    <w:rsid w:val="00301B21"/>
    <w:rsid w:val="00325348"/>
    <w:rsid w:val="0032732C"/>
    <w:rsid w:val="003321E4"/>
    <w:rsid w:val="00336AD0"/>
    <w:rsid w:val="0036008C"/>
    <w:rsid w:val="0037079A"/>
    <w:rsid w:val="00385E1F"/>
    <w:rsid w:val="00396820"/>
    <w:rsid w:val="003A4798"/>
    <w:rsid w:val="003A4F41"/>
    <w:rsid w:val="003C4DAB"/>
    <w:rsid w:val="003D01E8"/>
    <w:rsid w:val="003D0BC2"/>
    <w:rsid w:val="003E3332"/>
    <w:rsid w:val="003E5288"/>
    <w:rsid w:val="003F1994"/>
    <w:rsid w:val="003F6D79"/>
    <w:rsid w:val="003F6E8C"/>
    <w:rsid w:val="0041760A"/>
    <w:rsid w:val="00417C01"/>
    <w:rsid w:val="004252D4"/>
    <w:rsid w:val="00436096"/>
    <w:rsid w:val="004403BD"/>
    <w:rsid w:val="00461441"/>
    <w:rsid w:val="004623E6"/>
    <w:rsid w:val="0046488E"/>
    <w:rsid w:val="0046685D"/>
    <w:rsid w:val="004669F5"/>
    <w:rsid w:val="004809EE"/>
    <w:rsid w:val="00492CDE"/>
    <w:rsid w:val="00495BA2"/>
    <w:rsid w:val="004A65B6"/>
    <w:rsid w:val="004B7339"/>
    <w:rsid w:val="004E7D54"/>
    <w:rsid w:val="00511974"/>
    <w:rsid w:val="0052116B"/>
    <w:rsid w:val="005273C6"/>
    <w:rsid w:val="005275A2"/>
    <w:rsid w:val="00530A69"/>
    <w:rsid w:val="00543DF3"/>
    <w:rsid w:val="00544C6E"/>
    <w:rsid w:val="00545593"/>
    <w:rsid w:val="00545C09"/>
    <w:rsid w:val="00551C74"/>
    <w:rsid w:val="00556EBF"/>
    <w:rsid w:val="0055760A"/>
    <w:rsid w:val="0057560B"/>
    <w:rsid w:val="00577C6C"/>
    <w:rsid w:val="005834ED"/>
    <w:rsid w:val="00585B07"/>
    <w:rsid w:val="00591259"/>
    <w:rsid w:val="005A62FE"/>
    <w:rsid w:val="005C2FE2"/>
    <w:rsid w:val="005E2BC9"/>
    <w:rsid w:val="00605102"/>
    <w:rsid w:val="006053F5"/>
    <w:rsid w:val="00611909"/>
    <w:rsid w:val="006215AA"/>
    <w:rsid w:val="00627DCA"/>
    <w:rsid w:val="00666E48"/>
    <w:rsid w:val="00670F2F"/>
    <w:rsid w:val="0067167E"/>
    <w:rsid w:val="00680288"/>
    <w:rsid w:val="006913C9"/>
    <w:rsid w:val="0069470D"/>
    <w:rsid w:val="006B0695"/>
    <w:rsid w:val="006B1590"/>
    <w:rsid w:val="006C5D51"/>
    <w:rsid w:val="006C6791"/>
    <w:rsid w:val="006D58AA"/>
    <w:rsid w:val="006E4451"/>
    <w:rsid w:val="006E655C"/>
    <w:rsid w:val="006E69E6"/>
    <w:rsid w:val="007003E1"/>
    <w:rsid w:val="007070AD"/>
    <w:rsid w:val="00733210"/>
    <w:rsid w:val="00734F00"/>
    <w:rsid w:val="007352A5"/>
    <w:rsid w:val="0073631E"/>
    <w:rsid w:val="00736959"/>
    <w:rsid w:val="00742EC6"/>
    <w:rsid w:val="0074375C"/>
    <w:rsid w:val="00746A58"/>
    <w:rsid w:val="007720AC"/>
    <w:rsid w:val="00781DF8"/>
    <w:rsid w:val="007836CC"/>
    <w:rsid w:val="00787728"/>
    <w:rsid w:val="007917CE"/>
    <w:rsid w:val="007959D3"/>
    <w:rsid w:val="007A70AE"/>
    <w:rsid w:val="007A7563"/>
    <w:rsid w:val="007C0EE1"/>
    <w:rsid w:val="007C69B6"/>
    <w:rsid w:val="007C72ED"/>
    <w:rsid w:val="007E01B6"/>
    <w:rsid w:val="007F3C86"/>
    <w:rsid w:val="007F6D64"/>
    <w:rsid w:val="00810471"/>
    <w:rsid w:val="00817861"/>
    <w:rsid w:val="008362E8"/>
    <w:rsid w:val="008410D3"/>
    <w:rsid w:val="00843D27"/>
    <w:rsid w:val="00846FE5"/>
    <w:rsid w:val="0085786E"/>
    <w:rsid w:val="00870570"/>
    <w:rsid w:val="008905D2"/>
    <w:rsid w:val="0089433E"/>
    <w:rsid w:val="008A1768"/>
    <w:rsid w:val="008A43C5"/>
    <w:rsid w:val="008A489F"/>
    <w:rsid w:val="008A65B0"/>
    <w:rsid w:val="008A7625"/>
    <w:rsid w:val="008B4AC4"/>
    <w:rsid w:val="008C3A19"/>
    <w:rsid w:val="008D05D1"/>
    <w:rsid w:val="008E1DCA"/>
    <w:rsid w:val="008F0F33"/>
    <w:rsid w:val="008F4429"/>
    <w:rsid w:val="009059FF"/>
    <w:rsid w:val="0092634F"/>
    <w:rsid w:val="009270BA"/>
    <w:rsid w:val="0094021A"/>
    <w:rsid w:val="00953783"/>
    <w:rsid w:val="0096528D"/>
    <w:rsid w:val="00965B3F"/>
    <w:rsid w:val="0096777B"/>
    <w:rsid w:val="00977139"/>
    <w:rsid w:val="009B44AF"/>
    <w:rsid w:val="009B68E6"/>
    <w:rsid w:val="009C6A0B"/>
    <w:rsid w:val="009C7F19"/>
    <w:rsid w:val="009E2BE4"/>
    <w:rsid w:val="009F0C77"/>
    <w:rsid w:val="009F4DD1"/>
    <w:rsid w:val="009F7B81"/>
    <w:rsid w:val="00A02543"/>
    <w:rsid w:val="00A41684"/>
    <w:rsid w:val="00A420AD"/>
    <w:rsid w:val="00A64E80"/>
    <w:rsid w:val="00A66C6B"/>
    <w:rsid w:val="00A7261B"/>
    <w:rsid w:val="00A72BCD"/>
    <w:rsid w:val="00A74015"/>
    <w:rsid w:val="00A741D9"/>
    <w:rsid w:val="00A75C99"/>
    <w:rsid w:val="00A833AB"/>
    <w:rsid w:val="00A95560"/>
    <w:rsid w:val="00A9741D"/>
    <w:rsid w:val="00AB1254"/>
    <w:rsid w:val="00AB2CC0"/>
    <w:rsid w:val="00AC34A2"/>
    <w:rsid w:val="00AC74F4"/>
    <w:rsid w:val="00AD1C9A"/>
    <w:rsid w:val="00AD4B17"/>
    <w:rsid w:val="00AF0102"/>
    <w:rsid w:val="00AF1A81"/>
    <w:rsid w:val="00AF69EE"/>
    <w:rsid w:val="00B00C4F"/>
    <w:rsid w:val="00B128F5"/>
    <w:rsid w:val="00B31DA6"/>
    <w:rsid w:val="00B3602C"/>
    <w:rsid w:val="00B412D4"/>
    <w:rsid w:val="00B519D6"/>
    <w:rsid w:val="00B6341F"/>
    <w:rsid w:val="00B6480F"/>
    <w:rsid w:val="00B64E45"/>
    <w:rsid w:val="00B64FFF"/>
    <w:rsid w:val="00B703CB"/>
    <w:rsid w:val="00B7267F"/>
    <w:rsid w:val="00B879A5"/>
    <w:rsid w:val="00B9052D"/>
    <w:rsid w:val="00B9105E"/>
    <w:rsid w:val="00BC1E62"/>
    <w:rsid w:val="00BC695A"/>
    <w:rsid w:val="00BD086A"/>
    <w:rsid w:val="00BD4498"/>
    <w:rsid w:val="00BE3C22"/>
    <w:rsid w:val="00BE46CD"/>
    <w:rsid w:val="00BF25B9"/>
    <w:rsid w:val="00C02C1B"/>
    <w:rsid w:val="00C0345E"/>
    <w:rsid w:val="00C12A9A"/>
    <w:rsid w:val="00C14D37"/>
    <w:rsid w:val="00C21775"/>
    <w:rsid w:val="00C21ABE"/>
    <w:rsid w:val="00C31C95"/>
    <w:rsid w:val="00C3483A"/>
    <w:rsid w:val="00C41EB9"/>
    <w:rsid w:val="00C433D3"/>
    <w:rsid w:val="00C46492"/>
    <w:rsid w:val="00C664FC"/>
    <w:rsid w:val="00C7322B"/>
    <w:rsid w:val="00C73AFC"/>
    <w:rsid w:val="00C74E9D"/>
    <w:rsid w:val="00C826DD"/>
    <w:rsid w:val="00C82FD3"/>
    <w:rsid w:val="00C92819"/>
    <w:rsid w:val="00C93C2C"/>
    <w:rsid w:val="00CA3BCF"/>
    <w:rsid w:val="00CC6B7B"/>
    <w:rsid w:val="00CD2089"/>
    <w:rsid w:val="00CE4EE6"/>
    <w:rsid w:val="00CE7E1F"/>
    <w:rsid w:val="00CF44FA"/>
    <w:rsid w:val="00D128C2"/>
    <w:rsid w:val="00D1567E"/>
    <w:rsid w:val="00D31310"/>
    <w:rsid w:val="00D37AF8"/>
    <w:rsid w:val="00D539B6"/>
    <w:rsid w:val="00D55053"/>
    <w:rsid w:val="00D66B80"/>
    <w:rsid w:val="00D7108A"/>
    <w:rsid w:val="00D73A67"/>
    <w:rsid w:val="00D77DCF"/>
    <w:rsid w:val="00D8028D"/>
    <w:rsid w:val="00D970A9"/>
    <w:rsid w:val="00DB1F5E"/>
    <w:rsid w:val="00DC47B1"/>
    <w:rsid w:val="00DE4B09"/>
    <w:rsid w:val="00DF3845"/>
    <w:rsid w:val="00E071A0"/>
    <w:rsid w:val="00E32D96"/>
    <w:rsid w:val="00E41911"/>
    <w:rsid w:val="00E44B57"/>
    <w:rsid w:val="00E658FD"/>
    <w:rsid w:val="00E92EEF"/>
    <w:rsid w:val="00E95B4E"/>
    <w:rsid w:val="00E97AB4"/>
    <w:rsid w:val="00EA150E"/>
    <w:rsid w:val="00EB0F12"/>
    <w:rsid w:val="00EF2368"/>
    <w:rsid w:val="00EF3015"/>
    <w:rsid w:val="00EF5994"/>
    <w:rsid w:val="00EF5F4D"/>
    <w:rsid w:val="00F02C5C"/>
    <w:rsid w:val="00F24442"/>
    <w:rsid w:val="00F42BA9"/>
    <w:rsid w:val="00F46E77"/>
    <w:rsid w:val="00F477DA"/>
    <w:rsid w:val="00F50AE3"/>
    <w:rsid w:val="00F655B7"/>
    <w:rsid w:val="00F656BA"/>
    <w:rsid w:val="00F67CF1"/>
    <w:rsid w:val="00F7053B"/>
    <w:rsid w:val="00F728AA"/>
    <w:rsid w:val="00F840F0"/>
    <w:rsid w:val="00F91CB4"/>
    <w:rsid w:val="00F935A0"/>
    <w:rsid w:val="00FA0B1D"/>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695"/>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6B0695"/>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695"/>
    <w:rPr>
      <w:rFonts w:eastAsia="Times New Roman" w:cs="Times New Roman"/>
      <w:b/>
      <w:sz w:val="30"/>
      <w:szCs w:val="20"/>
    </w:rPr>
  </w:style>
  <w:style w:type="paragraph" w:styleId="Header">
    <w:name w:val="header"/>
    <w:basedOn w:val="Normal"/>
    <w:link w:val="HeaderChar"/>
    <w:uiPriority w:val="99"/>
    <w:unhideWhenUsed/>
    <w:rsid w:val="006B0695"/>
    <w:pPr>
      <w:tabs>
        <w:tab w:val="center" w:pos="4680"/>
        <w:tab w:val="right" w:pos="9360"/>
      </w:tabs>
    </w:pPr>
  </w:style>
  <w:style w:type="character" w:customStyle="1" w:styleId="HeaderChar">
    <w:name w:val="Header Char"/>
    <w:basedOn w:val="DefaultParagraphFont"/>
    <w:link w:val="Header"/>
    <w:uiPriority w:val="99"/>
    <w:rsid w:val="006B0695"/>
    <w:rPr>
      <w:rFonts w:eastAsia="Times New Roman" w:cs="Times New Roman"/>
      <w:szCs w:val="20"/>
    </w:rPr>
  </w:style>
  <w:style w:type="paragraph" w:styleId="Footer">
    <w:name w:val="footer"/>
    <w:basedOn w:val="Normal"/>
    <w:link w:val="FooterChar"/>
    <w:uiPriority w:val="99"/>
    <w:unhideWhenUsed/>
    <w:rsid w:val="006B0695"/>
    <w:pPr>
      <w:tabs>
        <w:tab w:val="center" w:pos="4680"/>
        <w:tab w:val="right" w:pos="9360"/>
      </w:tabs>
    </w:pPr>
  </w:style>
  <w:style w:type="character" w:customStyle="1" w:styleId="FooterChar">
    <w:name w:val="Footer Char"/>
    <w:basedOn w:val="DefaultParagraphFont"/>
    <w:link w:val="Footer"/>
    <w:uiPriority w:val="99"/>
    <w:rsid w:val="006B0695"/>
    <w:rPr>
      <w:rFonts w:eastAsia="Times New Roman" w:cs="Times New Roman"/>
      <w:szCs w:val="20"/>
    </w:rPr>
  </w:style>
  <w:style w:type="character" w:styleId="PageNumber">
    <w:name w:val="page number"/>
    <w:basedOn w:val="DefaultParagraphFont"/>
    <w:uiPriority w:val="99"/>
    <w:semiHidden/>
    <w:unhideWhenUsed/>
    <w:rsid w:val="006B0695"/>
  </w:style>
  <w:style w:type="character" w:styleId="LineNumber">
    <w:name w:val="line number"/>
    <w:basedOn w:val="DefaultParagraphFont"/>
    <w:uiPriority w:val="99"/>
    <w:semiHidden/>
    <w:unhideWhenUsed/>
    <w:rsid w:val="006B0695"/>
  </w:style>
  <w:style w:type="paragraph" w:customStyle="1" w:styleId="BillDots">
    <w:name w:val="Bill Dots"/>
    <w:basedOn w:val="Normal"/>
    <w:qFormat/>
    <w:rsid w:val="006B0695"/>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6B0695"/>
    <w:pPr>
      <w:tabs>
        <w:tab w:val="right" w:pos="5904"/>
      </w:tabs>
    </w:pPr>
  </w:style>
  <w:style w:type="paragraph" w:styleId="BalloonText">
    <w:name w:val="Balloon Text"/>
    <w:basedOn w:val="Normal"/>
    <w:link w:val="BalloonTextChar"/>
    <w:uiPriority w:val="99"/>
    <w:semiHidden/>
    <w:unhideWhenUsed/>
    <w:rsid w:val="006B06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695"/>
    <w:rPr>
      <w:rFonts w:ascii="Segoe UI" w:eastAsia="Times New Roman" w:hAnsi="Segoe UI" w:cs="Segoe UI"/>
      <w:sz w:val="18"/>
      <w:szCs w:val="18"/>
    </w:rPr>
  </w:style>
  <w:style w:type="paragraph" w:styleId="ListParagraph">
    <w:name w:val="List Paragraph"/>
    <w:basedOn w:val="Normal"/>
    <w:uiPriority w:val="34"/>
    <w:qFormat/>
    <w:rsid w:val="006B0695"/>
    <w:pPr>
      <w:ind w:left="720"/>
      <w:contextualSpacing/>
    </w:pPr>
  </w:style>
  <w:style w:type="paragraph" w:customStyle="1" w:styleId="scbillheader">
    <w:name w:val="sc_bill_header"/>
    <w:qFormat/>
    <w:rsid w:val="006B0695"/>
    <w:pPr>
      <w:widowControl w:val="0"/>
      <w:suppressAutoHyphens/>
      <w:spacing w:after="0" w:line="240" w:lineRule="auto"/>
      <w:jc w:val="center"/>
    </w:pPr>
    <w:rPr>
      <w:b/>
      <w:caps/>
      <w:sz w:val="30"/>
    </w:rPr>
  </w:style>
  <w:style w:type="paragraph" w:customStyle="1" w:styleId="schouseresolutionbythis">
    <w:name w:val="sc_house_resolution_by_this"/>
    <w:qFormat/>
    <w:rsid w:val="006B0695"/>
    <w:pPr>
      <w:widowControl w:val="0"/>
      <w:suppressAutoHyphens/>
      <w:spacing w:after="0" w:line="240" w:lineRule="auto"/>
      <w:jc w:val="both"/>
    </w:pPr>
  </w:style>
  <w:style w:type="paragraph" w:customStyle="1" w:styleId="schouseresolutionclippageattorney">
    <w:name w:val="sc_house_resolution_clip_page_attorney"/>
    <w:qFormat/>
    <w:rsid w:val="006B069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6B069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6B069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6B0695"/>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6B0695"/>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6B069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6B069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6B0695"/>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6B0695"/>
    <w:pPr>
      <w:widowControl w:val="0"/>
      <w:suppressAutoHyphens/>
      <w:spacing w:after="0" w:line="240" w:lineRule="auto"/>
      <w:jc w:val="both"/>
    </w:pPr>
    <w:rPr>
      <w:caps/>
    </w:rPr>
  </w:style>
  <w:style w:type="paragraph" w:customStyle="1" w:styleId="schouseresolutionemptyline">
    <w:name w:val="sc_house_resolution_empty_line"/>
    <w:qFormat/>
    <w:rsid w:val="006B0695"/>
    <w:pPr>
      <w:widowControl w:val="0"/>
      <w:suppressAutoHyphens/>
      <w:spacing w:after="0" w:line="240" w:lineRule="auto"/>
      <w:jc w:val="both"/>
    </w:pPr>
  </w:style>
  <w:style w:type="paragraph" w:customStyle="1" w:styleId="schouseresolutionfurtherresolved">
    <w:name w:val="sc_house_resolution_further_resolved"/>
    <w:qFormat/>
    <w:rsid w:val="006B0695"/>
    <w:pPr>
      <w:widowControl w:val="0"/>
      <w:suppressAutoHyphens/>
      <w:spacing w:after="0" w:line="240" w:lineRule="auto"/>
      <w:jc w:val="both"/>
    </w:pPr>
  </w:style>
  <w:style w:type="paragraph" w:customStyle="1" w:styleId="schouseresolutionheader">
    <w:name w:val="sc_house_resolution_header"/>
    <w:qFormat/>
    <w:rsid w:val="006B0695"/>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6B0695"/>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6B0695"/>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6B0695"/>
    <w:pPr>
      <w:widowControl w:val="0"/>
      <w:suppressLineNumbers/>
      <w:suppressAutoHyphens/>
      <w:jc w:val="left"/>
    </w:pPr>
    <w:rPr>
      <w:b/>
    </w:rPr>
  </w:style>
  <w:style w:type="paragraph" w:customStyle="1" w:styleId="schouseresolutionjackettitle">
    <w:name w:val="sc_house_resolution_jacket_title"/>
    <w:qFormat/>
    <w:rsid w:val="006B0695"/>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6B0695"/>
    <w:pPr>
      <w:widowControl w:val="0"/>
      <w:suppressAutoHyphens/>
      <w:spacing w:after="0" w:line="360" w:lineRule="auto"/>
      <w:jc w:val="both"/>
    </w:pPr>
  </w:style>
  <w:style w:type="paragraph" w:customStyle="1" w:styleId="scresolutionwhereas">
    <w:name w:val="sc_resolution_whereas"/>
    <w:qFormat/>
    <w:rsid w:val="006B0695"/>
    <w:pPr>
      <w:widowControl w:val="0"/>
      <w:suppressAutoHyphens/>
      <w:spacing w:after="0" w:line="360" w:lineRule="auto"/>
      <w:jc w:val="both"/>
    </w:pPr>
  </w:style>
  <w:style w:type="paragraph" w:customStyle="1" w:styleId="schouseresolutionxx">
    <w:name w:val="sc_house_resolution_xx"/>
    <w:qFormat/>
    <w:rsid w:val="006B0695"/>
    <w:pPr>
      <w:widowControl w:val="0"/>
      <w:suppressAutoHyphens/>
      <w:spacing w:after="0" w:line="240" w:lineRule="auto"/>
      <w:jc w:val="center"/>
    </w:pPr>
  </w:style>
  <w:style w:type="paragraph" w:customStyle="1" w:styleId="BillDots0">
    <w:name w:val="BillDots"/>
    <w:basedOn w:val="Normal"/>
    <w:autoRedefine/>
    <w:qFormat/>
    <w:rsid w:val="006B0695"/>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6B0695"/>
    <w:rPr>
      <w:color w:val="0000FF" w:themeColor="hyperlink"/>
      <w:u w:val="single"/>
    </w:rPr>
  </w:style>
  <w:style w:type="paragraph" w:customStyle="1" w:styleId="Numbers">
    <w:name w:val="Numbers"/>
    <w:basedOn w:val="BillDots0"/>
    <w:qFormat/>
    <w:rsid w:val="006B0695"/>
    <w:pPr>
      <w:tabs>
        <w:tab w:val="right" w:pos="5904"/>
      </w:tabs>
    </w:pPr>
  </w:style>
  <w:style w:type="character" w:customStyle="1" w:styleId="scclippagepath">
    <w:name w:val="sc_clip_page_path"/>
    <w:uiPriority w:val="1"/>
    <w:qFormat/>
    <w:rsid w:val="006B0695"/>
    <w:rPr>
      <w:rFonts w:ascii="Times New Roman" w:hAnsi="Times New Roman"/>
      <w:caps/>
      <w:smallCaps w:val="0"/>
      <w:sz w:val="22"/>
    </w:rPr>
  </w:style>
  <w:style w:type="paragraph" w:customStyle="1" w:styleId="scconresoattyda">
    <w:name w:val="sc_con_reso_atty_da"/>
    <w:qFormat/>
    <w:rsid w:val="006B0695"/>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6B0695"/>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6B0695"/>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6B0695"/>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6B0695"/>
    <w:pPr>
      <w:widowControl w:val="0"/>
      <w:suppressAutoHyphens/>
      <w:spacing w:after="0" w:line="240" w:lineRule="auto"/>
      <w:jc w:val="both"/>
    </w:pPr>
  </w:style>
  <w:style w:type="paragraph" w:customStyle="1" w:styleId="scjrregattydadocno">
    <w:name w:val="sc_jrreg_atty_da_docno"/>
    <w:basedOn w:val="Normal"/>
    <w:qFormat/>
    <w:rsid w:val="006B0695"/>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6B0695"/>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6B0695"/>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6B0695"/>
    <w:rPr>
      <w:rFonts w:ascii="Times New Roman" w:hAnsi="Times New Roman"/>
      <w:b/>
      <w:caps/>
      <w:smallCaps w:val="0"/>
      <w:sz w:val="24"/>
    </w:rPr>
  </w:style>
  <w:style w:type="paragraph" w:customStyle="1" w:styleId="scjrregfooter">
    <w:name w:val="sc_jrreg_footer"/>
    <w:qFormat/>
    <w:rsid w:val="006B0695"/>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6B0695"/>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6B0695"/>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6B0695"/>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6B069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6B0695"/>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6B0695"/>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6B069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6B0695"/>
    <w:pPr>
      <w:widowControl w:val="0"/>
      <w:suppressAutoHyphens/>
      <w:spacing w:after="0" w:line="360" w:lineRule="auto"/>
      <w:jc w:val="both"/>
    </w:pPr>
  </w:style>
  <w:style w:type="paragraph" w:customStyle="1" w:styleId="scresolutionbody">
    <w:name w:val="sc_resolution_body"/>
    <w:qFormat/>
    <w:rsid w:val="006B0695"/>
    <w:pPr>
      <w:widowControl w:val="0"/>
      <w:suppressAutoHyphens/>
      <w:spacing w:after="0" w:line="360" w:lineRule="auto"/>
      <w:jc w:val="both"/>
    </w:pPr>
  </w:style>
  <w:style w:type="paragraph" w:customStyle="1" w:styleId="scresolutionclippagebottom">
    <w:name w:val="sc_resolution_clip_page_bottom"/>
    <w:qFormat/>
    <w:rsid w:val="006B0695"/>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6B0695"/>
    <w:pPr>
      <w:widowControl w:val="0"/>
      <w:suppressAutoHyphens/>
      <w:spacing w:after="0" w:line="240" w:lineRule="auto"/>
      <w:jc w:val="both"/>
    </w:pPr>
  </w:style>
  <w:style w:type="paragraph" w:customStyle="1" w:styleId="scresolutionfooter">
    <w:name w:val="sc_resolution_footer"/>
    <w:link w:val="scresolutionfooterChar"/>
    <w:qFormat/>
    <w:rsid w:val="006B0695"/>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6B0695"/>
    <w:rPr>
      <w:rFonts w:eastAsia="Times New Roman" w:cs="Times New Roman"/>
      <w:szCs w:val="20"/>
    </w:rPr>
  </w:style>
  <w:style w:type="paragraph" w:customStyle="1" w:styleId="scresolutionheader">
    <w:name w:val="sc_resolution_header"/>
    <w:qFormat/>
    <w:rsid w:val="006B0695"/>
    <w:pPr>
      <w:widowControl w:val="0"/>
      <w:suppressAutoHyphens/>
      <w:spacing w:after="0" w:line="240" w:lineRule="auto"/>
      <w:jc w:val="center"/>
    </w:pPr>
    <w:rPr>
      <w:b/>
      <w:caps/>
      <w:sz w:val="30"/>
    </w:rPr>
  </w:style>
  <w:style w:type="paragraph" w:customStyle="1" w:styleId="scresolutiontitle">
    <w:name w:val="sc_resolution_title"/>
    <w:qFormat/>
    <w:rsid w:val="006B0695"/>
    <w:pPr>
      <w:widowControl w:val="0"/>
      <w:suppressAutoHyphens/>
      <w:spacing w:after="0" w:line="240" w:lineRule="auto"/>
      <w:jc w:val="both"/>
    </w:pPr>
    <w:rPr>
      <w:caps/>
    </w:rPr>
  </w:style>
  <w:style w:type="paragraph" w:customStyle="1" w:styleId="scresolutionxx">
    <w:name w:val="sc_resolution_xx"/>
    <w:qFormat/>
    <w:rsid w:val="006B0695"/>
    <w:pPr>
      <w:widowControl w:val="0"/>
      <w:suppressAutoHyphens/>
      <w:spacing w:after="0" w:line="240" w:lineRule="auto"/>
      <w:jc w:val="center"/>
    </w:pPr>
  </w:style>
  <w:style w:type="character" w:customStyle="1" w:styleId="scSECTIONS">
    <w:name w:val="sc_SECTIONS"/>
    <w:uiPriority w:val="1"/>
    <w:qFormat/>
    <w:rsid w:val="006B0695"/>
    <w:rPr>
      <w:rFonts w:ascii="Times New Roman" w:hAnsi="Times New Roman"/>
      <w:b w:val="0"/>
      <w:i w:val="0"/>
      <w:caps/>
      <w:smallCaps w:val="0"/>
      <w:color w:val="auto"/>
      <w:sz w:val="22"/>
    </w:rPr>
  </w:style>
  <w:style w:type="character" w:customStyle="1" w:styleId="scsenateclippagepath">
    <w:name w:val="sc_senate_clip_page_path"/>
    <w:uiPriority w:val="1"/>
    <w:qFormat/>
    <w:rsid w:val="006B0695"/>
    <w:rPr>
      <w:rFonts w:ascii="Times New Roman" w:hAnsi="Times New Roman"/>
      <w:caps/>
      <w:smallCaps w:val="0"/>
      <w:sz w:val="22"/>
    </w:rPr>
  </w:style>
  <w:style w:type="paragraph" w:customStyle="1" w:styleId="scsenateresolutionbody">
    <w:name w:val="sc_senate_resolution_body"/>
    <w:qFormat/>
    <w:rsid w:val="006B0695"/>
    <w:pPr>
      <w:widowControl w:val="0"/>
      <w:suppressAutoHyphens/>
      <w:spacing w:after="0" w:line="360" w:lineRule="auto"/>
      <w:jc w:val="both"/>
    </w:pPr>
  </w:style>
  <w:style w:type="paragraph" w:customStyle="1" w:styleId="scsenateresolutionclippagebottom">
    <w:name w:val="sc_senate_resolution_clip_page_bottom"/>
    <w:qFormat/>
    <w:rsid w:val="006B0695"/>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6B0695"/>
    <w:pPr>
      <w:widowControl w:val="0"/>
      <w:suppressLineNumbers/>
      <w:suppressAutoHyphens/>
    </w:pPr>
  </w:style>
  <w:style w:type="paragraph" w:customStyle="1" w:styleId="scsenateresolutionclippagerepdocumentname">
    <w:name w:val="sc_senate_resolution_clip_page_rep_document_name"/>
    <w:qFormat/>
    <w:rsid w:val="006B0695"/>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6B0695"/>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6B0695"/>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6B0695"/>
    <w:rPr>
      <w:color w:val="808080"/>
    </w:rPr>
  </w:style>
  <w:style w:type="paragraph" w:customStyle="1" w:styleId="sctablecodifiedsection">
    <w:name w:val="sc_table_codified_section"/>
    <w:qFormat/>
    <w:rsid w:val="006B0695"/>
    <w:pPr>
      <w:widowControl w:val="0"/>
      <w:suppressAutoHyphens/>
      <w:spacing w:after="0" w:line="360" w:lineRule="auto"/>
    </w:pPr>
  </w:style>
  <w:style w:type="paragraph" w:customStyle="1" w:styleId="sctableln">
    <w:name w:val="sc_table_ln"/>
    <w:qFormat/>
    <w:rsid w:val="006B0695"/>
    <w:pPr>
      <w:widowControl w:val="0"/>
      <w:suppressAutoHyphens/>
      <w:spacing w:after="0" w:line="360" w:lineRule="auto"/>
      <w:jc w:val="right"/>
    </w:pPr>
  </w:style>
  <w:style w:type="paragraph" w:customStyle="1" w:styleId="sctablenoncodifiedsection">
    <w:name w:val="sc_table_non_codified_section"/>
    <w:qFormat/>
    <w:rsid w:val="006B0695"/>
    <w:pPr>
      <w:widowControl w:val="0"/>
      <w:suppressAutoHyphens/>
      <w:spacing w:after="0" w:line="360" w:lineRule="auto"/>
    </w:pPr>
  </w:style>
  <w:style w:type="paragraph" w:customStyle="1" w:styleId="scresolutionmembers">
    <w:name w:val="sc_resolution_members"/>
    <w:qFormat/>
    <w:rsid w:val="006B0695"/>
    <w:pPr>
      <w:widowControl w:val="0"/>
      <w:suppressAutoHyphens/>
      <w:spacing w:after="0" w:line="360" w:lineRule="auto"/>
      <w:jc w:val="both"/>
    </w:pPr>
  </w:style>
  <w:style w:type="paragraph" w:customStyle="1" w:styleId="scdraftheader">
    <w:name w:val="sc_draft_header"/>
    <w:qFormat/>
    <w:rsid w:val="006B0695"/>
    <w:pPr>
      <w:widowControl w:val="0"/>
      <w:suppressAutoHyphens/>
      <w:spacing w:after="0" w:line="240" w:lineRule="auto"/>
    </w:pPr>
  </w:style>
  <w:style w:type="paragraph" w:customStyle="1" w:styleId="scemptyline">
    <w:name w:val="sc_empty_line"/>
    <w:qFormat/>
    <w:rsid w:val="006B0695"/>
    <w:pPr>
      <w:widowControl w:val="0"/>
      <w:suppressAutoHyphens/>
      <w:spacing w:after="0" w:line="360" w:lineRule="auto"/>
      <w:jc w:val="both"/>
    </w:pPr>
  </w:style>
  <w:style w:type="paragraph" w:customStyle="1" w:styleId="scemptylineheader">
    <w:name w:val="sc_emptyline_header"/>
    <w:qFormat/>
    <w:rsid w:val="006B0695"/>
    <w:pPr>
      <w:widowControl w:val="0"/>
      <w:suppressAutoHyphens/>
      <w:spacing w:after="0" w:line="240" w:lineRule="auto"/>
      <w:jc w:val="both"/>
    </w:pPr>
  </w:style>
  <w:style w:type="character" w:customStyle="1" w:styleId="scinsert">
    <w:name w:val="sc_insert"/>
    <w:uiPriority w:val="1"/>
    <w:qFormat/>
    <w:rsid w:val="006B0695"/>
    <w:rPr>
      <w:caps w:val="0"/>
      <w:smallCaps w:val="0"/>
      <w:strike w:val="0"/>
      <w:dstrike w:val="0"/>
      <w:vanish w:val="0"/>
      <w:u w:val="single"/>
      <w:vertAlign w:val="baseline"/>
    </w:rPr>
  </w:style>
  <w:style w:type="character" w:customStyle="1" w:styleId="scinsertblue">
    <w:name w:val="sc_insert_blue"/>
    <w:uiPriority w:val="1"/>
    <w:qFormat/>
    <w:rsid w:val="006B0695"/>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6B0695"/>
    <w:rPr>
      <w:caps w:val="0"/>
      <w:smallCaps w:val="0"/>
      <w:strike w:val="0"/>
      <w:dstrike w:val="0"/>
      <w:vanish w:val="0"/>
      <w:color w:val="0070C0"/>
      <w:u w:val="none"/>
      <w:vertAlign w:val="baseline"/>
    </w:rPr>
  </w:style>
  <w:style w:type="character" w:customStyle="1" w:styleId="scinsertred">
    <w:name w:val="sc_insert_red"/>
    <w:uiPriority w:val="1"/>
    <w:qFormat/>
    <w:rsid w:val="006B0695"/>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6B0695"/>
    <w:rPr>
      <w:caps w:val="0"/>
      <w:smallCaps w:val="0"/>
      <w:strike w:val="0"/>
      <w:dstrike w:val="0"/>
      <w:vanish w:val="0"/>
      <w:color w:val="FF0000"/>
      <w:u w:val="none"/>
      <w:vertAlign w:val="baseline"/>
    </w:rPr>
  </w:style>
  <w:style w:type="character" w:customStyle="1" w:styleId="scstrike">
    <w:name w:val="sc_strike"/>
    <w:uiPriority w:val="1"/>
    <w:qFormat/>
    <w:rsid w:val="006B0695"/>
    <w:rPr>
      <w:strike/>
      <w:dstrike w:val="0"/>
    </w:rPr>
  </w:style>
  <w:style w:type="character" w:customStyle="1" w:styleId="scstrikeblue">
    <w:name w:val="sc_strike_blue"/>
    <w:uiPriority w:val="1"/>
    <w:qFormat/>
    <w:rsid w:val="006B0695"/>
    <w:rPr>
      <w:strike/>
      <w:dstrike w:val="0"/>
      <w:color w:val="0070C0"/>
    </w:rPr>
  </w:style>
  <w:style w:type="character" w:customStyle="1" w:styleId="scstrikered">
    <w:name w:val="sc_strike_red"/>
    <w:uiPriority w:val="1"/>
    <w:qFormat/>
    <w:rsid w:val="006B0695"/>
    <w:rPr>
      <w:strike/>
      <w:dstrike w:val="0"/>
      <w:color w:val="FF0000"/>
    </w:rPr>
  </w:style>
  <w:style w:type="character" w:customStyle="1" w:styleId="scstrikebluenoncodified">
    <w:name w:val="sc_strike_blue_non_codified"/>
    <w:uiPriority w:val="1"/>
    <w:qFormat/>
    <w:rsid w:val="006B0695"/>
    <w:rPr>
      <w:strike/>
      <w:dstrike w:val="0"/>
      <w:color w:val="0070C0"/>
      <w:lang w:val="en-US"/>
    </w:rPr>
  </w:style>
  <w:style w:type="character" w:customStyle="1" w:styleId="scstrikerednoncodified">
    <w:name w:val="sc_strike_red_non_codified"/>
    <w:uiPriority w:val="1"/>
    <w:qFormat/>
    <w:rsid w:val="006B0695"/>
    <w:rPr>
      <w:strike/>
      <w:dstrike w:val="0"/>
      <w:color w:val="FF0000"/>
    </w:rPr>
  </w:style>
  <w:style w:type="paragraph" w:customStyle="1" w:styleId="scnowthereforebold">
    <w:name w:val="sc_now_therefore_bold"/>
    <w:uiPriority w:val="1"/>
    <w:qFormat/>
    <w:rsid w:val="006B0695"/>
    <w:pPr>
      <w:widowControl w:val="0"/>
      <w:suppressAutoHyphens/>
      <w:spacing w:after="0" w:line="480" w:lineRule="auto"/>
    </w:pPr>
    <w:rPr>
      <w:rFonts w:eastAsia="Calibri" w:cs="Times New Roman"/>
    </w:rPr>
  </w:style>
  <w:style w:type="paragraph" w:customStyle="1" w:styleId="scbillsiglines">
    <w:name w:val="sc_bill_sig_lines"/>
    <w:qFormat/>
    <w:rsid w:val="006B0695"/>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6B0695"/>
  </w:style>
  <w:style w:type="paragraph" w:customStyle="1" w:styleId="scbillendxx">
    <w:name w:val="sc_bill_end_xx"/>
    <w:qFormat/>
    <w:rsid w:val="006B0695"/>
    <w:pPr>
      <w:widowControl w:val="0"/>
      <w:suppressAutoHyphens/>
      <w:spacing w:after="0" w:line="240" w:lineRule="auto"/>
      <w:jc w:val="center"/>
    </w:pPr>
  </w:style>
  <w:style w:type="character" w:customStyle="1" w:styleId="scbillheader1">
    <w:name w:val="sc_bill_header1"/>
    <w:uiPriority w:val="1"/>
    <w:qFormat/>
    <w:rsid w:val="006B0695"/>
  </w:style>
  <w:style w:type="character" w:customStyle="1" w:styleId="scresolutionbody1">
    <w:name w:val="sc_resolution_body1"/>
    <w:uiPriority w:val="1"/>
    <w:qFormat/>
    <w:rsid w:val="006B0695"/>
  </w:style>
  <w:style w:type="character" w:styleId="Strong">
    <w:name w:val="Strong"/>
    <w:basedOn w:val="DefaultParagraphFont"/>
    <w:uiPriority w:val="22"/>
    <w:qFormat/>
    <w:rsid w:val="006B0695"/>
    <w:rPr>
      <w:b/>
      <w:bCs/>
    </w:rPr>
  </w:style>
  <w:style w:type="character" w:customStyle="1" w:styleId="scamendhouse">
    <w:name w:val="sc_amend_house"/>
    <w:uiPriority w:val="1"/>
    <w:qFormat/>
    <w:rsid w:val="006B0695"/>
    <w:rPr>
      <w:bdr w:val="none" w:sz="0" w:space="0" w:color="auto"/>
      <w:shd w:val="clear" w:color="auto" w:fill="FDE9D9" w:themeFill="accent6" w:themeFillTint="33"/>
    </w:rPr>
  </w:style>
  <w:style w:type="character" w:customStyle="1" w:styleId="scamendsenate">
    <w:name w:val="sc_amend_senate"/>
    <w:uiPriority w:val="1"/>
    <w:qFormat/>
    <w:rsid w:val="006B0695"/>
    <w:rPr>
      <w:bdr w:val="none" w:sz="0" w:space="0" w:color="auto"/>
      <w:shd w:val="clear" w:color="auto" w:fill="E5DFEC" w:themeFill="accent4" w:themeFillTint="33"/>
    </w:rPr>
  </w:style>
  <w:style w:type="paragraph" w:styleId="Revision">
    <w:name w:val="Revision"/>
    <w:hidden/>
    <w:uiPriority w:val="99"/>
    <w:semiHidden/>
    <w:rsid w:val="006B0695"/>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6B0695"/>
    <w:pPr>
      <w:spacing w:after="0" w:line="240" w:lineRule="auto"/>
    </w:pPr>
    <w:rPr>
      <w:i/>
    </w:rPr>
  </w:style>
  <w:style w:type="paragraph" w:customStyle="1" w:styleId="sccoversheetsenate">
    <w:name w:val="sc_coversheet_senate"/>
    <w:qFormat/>
    <w:rsid w:val="006B0695"/>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63&amp;session=126&amp;summary=B" TargetMode="External" Id="Rab7f3eee5bb1467e" /><Relationship Type="http://schemas.openxmlformats.org/officeDocument/2006/relationships/hyperlink" Target="https://www.scstatehouse.gov/sess126_2025-2026/prever/5763_20260811.docx" TargetMode="External" Id="Rc46932e0bae94346"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97E13"/>
    <w:rsid w:val="00174066"/>
    <w:rsid w:val="001D6672"/>
    <w:rsid w:val="00212BEF"/>
    <w:rsid w:val="002A3D45"/>
    <w:rsid w:val="00362988"/>
    <w:rsid w:val="00460640"/>
    <w:rsid w:val="004D1BF3"/>
    <w:rsid w:val="00520AB8"/>
    <w:rsid w:val="00573513"/>
    <w:rsid w:val="0067167E"/>
    <w:rsid w:val="006E76CB"/>
    <w:rsid w:val="0072205F"/>
    <w:rsid w:val="00804B1A"/>
    <w:rsid w:val="008228BC"/>
    <w:rsid w:val="00A22407"/>
    <w:rsid w:val="00AA6F82"/>
    <w:rsid w:val="00B576A1"/>
    <w:rsid w:val="00BE097C"/>
    <w:rsid w:val="00E216F6"/>
    <w:rsid w:val="00EA266C"/>
    <w:rsid w:val="00EA4793"/>
    <w:rsid w:val="00EB0F12"/>
    <w:rsid w:val="00EB6DDA"/>
    <w:rsid w:val="00EE2B2C"/>
    <w:rsid w:val="00EF3015"/>
    <w:rsid w:val="00F1756A"/>
    <w:rsid w:val="00F87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5"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wb360Metadata xmlns="http://schemas.openxmlformats.org/package/2006/metadata/lwb360-metadata">
  <CHAMBER_DISPLAY>House of Representatives</CHAMBER_DISPLAY>
  <DOCUMENT_TYPE>Bill</DOCUMENT_TYPE>
  <FILENAME>&lt;&lt;filename&gt;&gt;</FILENAME>
  <ID>2c1bf6bf-71c7-402d-8116-bd34705d5332</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3c171f82-eaa6-4ec3-8997-316f14505083</T_BILL_REQUEST_REQUEST>
  <T_BILL_R_ORIGINALDRAFT>044de318-05c9-40c0-a3f3-2973172d1cbe</T_BILL_R_ORIGINALDRAFT>
  <T_BILL_SPONSOR_SPONSOR>c2d1367c-cf48-4a11-bd18-a606a507e9fc</T_BILL_SPONSOR_SPONSOR>
  <T_BILL_T_BILLNAME>[5763]</T_BILL_T_BILLNAME>
  <T_BILL_T_BILLNUMBER>5763</T_BILL_T_BILLNUMBER>
  <T_BILL_T_BILLTITLE>TO EXPRESS the SINCERE SORROW OF THE HOUSE OF REPRESENTATIVES UPON THE PASSING OF Eartha “Nell” Fuller OF Orangeburg COUNTY AND TO EXTEND DEEPEST SYMPATHY TO HER LOVING FAMILY AND MANY FRIENDS.</T_BILL_T_BILLTITLE>
  <T_BILL_T_CHAMBER>house</T_BILL_T_CHAMBER>
  <T_BILL_T_FILENAME> </T_BILL_T_FILENAME>
  <T_BILL_T_LEGTYPE>resolution</T_BILL_T_LEGTYPE>
  <T_BILL_T_RATNUMBERSTRING>HNone</T_BILL_T_RATNUMBERSTRING>
  <T_BILL_T_SUBJECT>Eartha Fuller sympathy</T_BILL_T_SUBJECT>
  <T_BILL_UR_DRAFTER>davidgood@scstatehouse.gov</T_BILL_UR_DRAFTER>
  <T_BILL_UR_DRAFTINGASSISTANT>julienewboult@scstatehouse.gov</T_BILL_UR_DRAFTINGASSISTANT>
  <T_BILL_UR_RESOLUTIONWRITER>gailmoore@scstatehouse.gov</T_BILL_UR_RESOLUTIONWRITER>
</lwb360Metadata>
</file>

<file path=customXml/itemProps1.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2.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195EB6-CA00-4D46-9790-97FEBE51EE1D}">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4.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5.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711</Words>
  <Characters>3721</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Julie Newboult</cp:lastModifiedBy>
  <cp:revision>4</cp:revision>
  <cp:lastPrinted>2026-07-22T15:42:00Z</cp:lastPrinted>
  <dcterms:created xsi:type="dcterms:W3CDTF">2026-07-22T15:42:00Z</dcterms:created>
  <dcterms:modified xsi:type="dcterms:W3CDTF">2026-07-22T15:42:00Z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