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Taylor, Clyburn, Hixon, Hartz and Oremus</w:t>
      </w:r>
    </w:p>
    <w:p>
      <w:pPr>
        <w:widowControl w:val="false"/>
        <w:spacing w:after="0"/>
        <w:jc w:val="left"/>
      </w:pPr>
      <w:r>
        <w:rPr>
          <w:rFonts w:ascii="Times New Roman"/>
          <w:sz w:val="22"/>
        </w:rPr>
        <w:t xml:space="preserve">Document Path: LC-0778WAB-GM26.docx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Salvation Army House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6ea3fbc8637349f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9ab529b25b94e68">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64E0D41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18509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E4965" w14:paraId="48DB32D0" w14:textId="0453BC72">
          <w:pPr>
            <w:pStyle w:val="scresolutiontitle"/>
          </w:pPr>
          <w:r w:rsidRPr="006E4965">
            <w:t>TO RECOGNIZE AND HONOR THE SALVATION ARMY OF AIKEN FOR A CENTURY OF FAITHFUL AND COMPASSIONATE SERVICE TO THE PEOPLE OF AIKEN COUNTY AND THE SURROUNDING REGION AND TO CONGRATULATE ITS OFFICERS, EMPLOYEES, VOLUNTEERS, SUPPORTERS, AND THOSE THEY SERVE</w:t>
          </w:r>
          <w:r w:rsidR="00E4133B">
            <w:t>,</w:t>
          </w:r>
          <w:r w:rsidRPr="006E4965">
            <w:t xml:space="preserve"> AS THE ORGANIZATION OBSERVES ITS ONE HUNDREDTH YEAR OF MINISTRY IN AIKEN.</w:t>
          </w:r>
        </w:p>
      </w:sdtContent>
    </w:sdt>
    <w:p w:rsidR="0010776B" w:rsidP="00091FD9" w:rsidRDefault="0010776B" w14:paraId="48DB32D1" w14:textId="56627158">
      <w:pPr>
        <w:pStyle w:val="scresolutiontitle"/>
      </w:pPr>
    </w:p>
    <w:p w:rsidR="00CA569C" w:rsidP="00CA569C" w:rsidRDefault="008C3A19" w14:paraId="3DFD07BC" w14:textId="3C95188C">
      <w:pPr>
        <w:pStyle w:val="scresolutionwhereas"/>
      </w:pPr>
      <w:bookmarkStart w:name="wa_489fdeee4" w:id="1"/>
      <w:r w:rsidRPr="00084D53">
        <w:t>W</w:t>
      </w:r>
      <w:bookmarkEnd w:id="1"/>
      <w:r w:rsidRPr="00084D53">
        <w:t>hereas,</w:t>
      </w:r>
      <w:r w:rsidR="001347EE">
        <w:t xml:space="preserve"> </w:t>
      </w:r>
      <w:r w:rsidR="00CA569C">
        <w:t xml:space="preserve">the South Carolina House of Representatives </w:t>
      </w:r>
      <w:r w:rsidR="008918D3">
        <w:t>is</w:t>
      </w:r>
      <w:r w:rsidR="00CA569C">
        <w:t xml:space="preserve"> pleased to recognize the Salvation Army’s enduring commitment to faith, service, and compassion that has strengthened the</w:t>
      </w:r>
      <w:r w:rsidR="006B6657">
        <w:t>se</w:t>
      </w:r>
      <w:r w:rsidR="00CA569C">
        <w:t xml:space="preserve"> communities; and</w:t>
      </w:r>
    </w:p>
    <w:p w:rsidR="00CA569C" w:rsidP="00CA569C" w:rsidRDefault="00CA569C" w14:paraId="2EBFFFE7" w14:textId="77777777">
      <w:pPr>
        <w:pStyle w:val="scresolutionwhereas"/>
      </w:pPr>
    </w:p>
    <w:p w:rsidR="00CA569C" w:rsidP="00CA569C" w:rsidRDefault="00CA569C" w14:paraId="41962A31" w14:textId="2D7C6722">
      <w:pPr>
        <w:pStyle w:val="scresolutionwhereas"/>
      </w:pPr>
      <w:bookmarkStart w:name="wa_07e969403" w:id="2"/>
      <w:r>
        <w:t>W</w:t>
      </w:r>
      <w:bookmarkEnd w:id="2"/>
      <w:r>
        <w:t xml:space="preserve">hereas, The Salvation Army officially began its </w:t>
      </w:r>
      <w:r w:rsidRPr="008918D3" w:rsidR="008918D3">
        <w:t>ministry on Union Street and later establish</w:t>
      </w:r>
      <w:r w:rsidR="008918D3">
        <w:t>ed</w:t>
      </w:r>
      <w:r w:rsidRPr="008918D3" w:rsidR="008918D3">
        <w:t xml:space="preserve"> a presence on Park Avenue </w:t>
      </w:r>
      <w:r>
        <w:t>in Aiken on January 16, 1927</w:t>
      </w:r>
      <w:r w:rsidR="008918D3">
        <w:t>.</w:t>
      </w:r>
      <w:r>
        <w:t xml:space="preserve"> </w:t>
      </w:r>
      <w:r w:rsidR="008918D3">
        <w:t>U</w:t>
      </w:r>
      <w:r>
        <w:t>nder the leadership of Envoys John and Thelma Gomillion</w:t>
      </w:r>
      <w:r w:rsidR="008918D3">
        <w:t>,</w:t>
      </w:r>
      <w:r>
        <w:t xml:space="preserve"> a ministry dedicated to serving individuals and families in need and sharing the hope of the Christian faith</w:t>
      </w:r>
      <w:r w:rsidR="008918D3">
        <w:t xml:space="preserve"> was established.</w:t>
      </w:r>
      <w:r>
        <w:t xml:space="preserve"> The Salvation Army quickly became an important part of the Aiken community and began building a tradition of service that would span generations; and</w:t>
      </w:r>
    </w:p>
    <w:p w:rsidR="00CA569C" w:rsidP="00CA569C" w:rsidRDefault="00CA569C" w14:paraId="13F8480A" w14:textId="77777777">
      <w:pPr>
        <w:pStyle w:val="scresolutionwhereas"/>
      </w:pPr>
    </w:p>
    <w:p w:rsidR="00CA569C" w:rsidP="00CA569C" w:rsidRDefault="00CA569C" w14:paraId="38DD652E" w14:textId="0734E9C1">
      <w:pPr>
        <w:pStyle w:val="scresolutionwhereas"/>
      </w:pPr>
      <w:bookmarkStart w:name="wa_6d3e89a7e" w:id="3"/>
      <w:r>
        <w:t>W</w:t>
      </w:r>
      <w:bookmarkEnd w:id="3"/>
      <w:r>
        <w:t>hereas, throughout the ensuing century, devoted Salvation Army officers, employees, volunteers, donors, advisory board members, community partners, and other supporters have given generously of their time, talents, and resources to improve the lives of their neighbors; and</w:t>
      </w:r>
    </w:p>
    <w:p w:rsidR="00CA569C" w:rsidP="00CA569C" w:rsidRDefault="00CA569C" w14:paraId="7A9BA412" w14:textId="77777777">
      <w:pPr>
        <w:pStyle w:val="scresolutionwhereas"/>
      </w:pPr>
    </w:p>
    <w:p w:rsidR="00CA569C" w:rsidP="00CA569C" w:rsidRDefault="00CA569C" w14:paraId="207F6536" w14:textId="631C502A">
      <w:pPr>
        <w:pStyle w:val="scresolutionwhereas"/>
      </w:pPr>
      <w:bookmarkStart w:name="wa_15940c143" w:id="4"/>
      <w:r>
        <w:t>W</w:t>
      </w:r>
      <w:bookmarkEnd w:id="4"/>
      <w:r>
        <w:t>hereas, through changing times and changing community needs, The Salvation Army of Aiken has remained steadfast in its calling</w:t>
      </w:r>
      <w:r w:rsidR="00E4133B">
        <w:t xml:space="preserve"> </w:t>
      </w:r>
      <w:r w:rsidR="00425338">
        <w:t>to</w:t>
      </w:r>
      <w:r>
        <w:t xml:space="preserve"> provid</w:t>
      </w:r>
      <w:r w:rsidR="00425338">
        <w:t>e</w:t>
      </w:r>
      <w:r>
        <w:t xml:space="preserve"> emergency assistance, disaster response, food, shelter, clothing, and countless other acts of compassion to those facing hardship</w:t>
      </w:r>
      <w:r w:rsidR="00425338">
        <w:t>,</w:t>
      </w:r>
      <w:r>
        <w:t xml:space="preserve"> as well as sponsoring the annual Angel Tree to ensure families and children have a merry Christmas; and</w:t>
      </w:r>
    </w:p>
    <w:p w:rsidR="00CA569C" w:rsidP="00CA569C" w:rsidRDefault="00CA569C" w14:paraId="0DD9C609" w14:textId="77777777">
      <w:pPr>
        <w:pStyle w:val="scresolutionwhereas"/>
      </w:pPr>
    </w:p>
    <w:p w:rsidR="00CA569C" w:rsidP="00CA569C" w:rsidRDefault="00CA569C" w14:paraId="525A97BE" w14:textId="6EFC8E02">
      <w:pPr>
        <w:pStyle w:val="scresolutionwhereas"/>
      </w:pPr>
      <w:bookmarkStart w:name="wa_b37c113d5" w:id="5"/>
      <w:r>
        <w:t>W</w:t>
      </w:r>
      <w:bookmarkEnd w:id="5"/>
      <w:r>
        <w:t>hereas, today The Salvation Army continues this proud tradition through the Red Shield Emergency Shelter, feeding programs, Emergency Social Services, the Red Shield Youth Center, disaster relief,</w:t>
      </w:r>
      <w:r w:rsidRPr="008918D3" w:rsidR="008918D3">
        <w:t xml:space="preserve"> thrift stores</w:t>
      </w:r>
      <w:r w:rsidR="008918D3">
        <w:t>,</w:t>
      </w:r>
      <w:r w:rsidRPr="008918D3" w:rsidR="008918D3">
        <w:t xml:space="preserve"> </w:t>
      </w:r>
      <w:r>
        <w:t>worship ministries, and programs that touch thousands of people each year; and</w:t>
      </w:r>
    </w:p>
    <w:p w:rsidR="00CA569C" w:rsidP="00CA569C" w:rsidRDefault="00CA569C" w14:paraId="0867BAF3" w14:textId="77777777">
      <w:pPr>
        <w:pStyle w:val="scresolutionwhereas"/>
      </w:pPr>
    </w:p>
    <w:p w:rsidR="00CA569C" w:rsidP="00CA569C" w:rsidRDefault="00CA569C" w14:paraId="787C26AB" w14:textId="7620B702">
      <w:pPr>
        <w:pStyle w:val="scresolutionwhereas"/>
      </w:pPr>
      <w:bookmarkStart w:name="wa_2c28ee680" w:id="6"/>
      <w:r>
        <w:t>W</w:t>
      </w:r>
      <w:bookmarkEnd w:id="6"/>
      <w:r>
        <w:t xml:space="preserve">hereas, its ministry now reaches beyond Aiken County to serve individuals and families throughout Aiken, Allendale, Barnwell, and Edgefield counties </w:t>
      </w:r>
      <w:r w:rsidR="00E4133B">
        <w:t xml:space="preserve">by </w:t>
      </w:r>
      <w:r>
        <w:t>extending the organization</w:t>
      </w:r>
      <w:r w:rsidR="006B6657">
        <w:t>’</w:t>
      </w:r>
      <w:r>
        <w:t>s influence and compassionate care across a significant portion of western South Carolina; and</w:t>
      </w:r>
    </w:p>
    <w:p w:rsidR="00CA569C" w:rsidP="00CA569C" w:rsidRDefault="00CA569C" w14:paraId="5643A735" w14:textId="77777777">
      <w:pPr>
        <w:pStyle w:val="scresolutionwhereas"/>
      </w:pPr>
    </w:p>
    <w:p w:rsidR="00CA569C" w:rsidP="00CA569C" w:rsidRDefault="00CA569C" w14:paraId="4BAC030A" w14:textId="3CB92BA7">
      <w:pPr>
        <w:pStyle w:val="scresolutionwhereas"/>
      </w:pPr>
      <w:bookmarkStart w:name="wa_55747a951" w:id="7"/>
      <w:r>
        <w:t>W</w:t>
      </w:r>
      <w:bookmarkEnd w:id="7"/>
      <w:r>
        <w:t>hereas, generations of Aiken residents have known The Salvation Army as a place where those confronting hunger, homelessness, financial hardship, disaster, loneliness, or spiritual need may find a helping hand, a caring heart, and renewed hope</w:t>
      </w:r>
      <w:r w:rsidR="008918D3">
        <w:t>. I</w:t>
      </w:r>
      <w:r>
        <w:t xml:space="preserve">ts century of service reflects </w:t>
      </w:r>
      <w:r w:rsidRPr="008918D3" w:rsidR="008918D3">
        <w:t>The Salvation Army</w:t>
      </w:r>
      <w:r w:rsidR="008918D3">
        <w:t>’s</w:t>
      </w:r>
      <w:r w:rsidRPr="008918D3" w:rsidR="008918D3">
        <w:t xml:space="preserve"> </w:t>
      </w:r>
      <w:r>
        <w:t>enduring mission to preach the gospel of Jesus Christ and meet human needs in His name without</w:t>
      </w:r>
      <w:r w:rsidRPr="008918D3" w:rsidR="008918D3">
        <w:t xml:space="preserve"> </w:t>
      </w:r>
      <w:r w:rsidR="008918D3">
        <w:t>partiality</w:t>
      </w:r>
      <w:r>
        <w:t>, a mission carried forward in Aiken through practical service grounded in Christian lov</w:t>
      </w:r>
      <w:r w:rsidR="008918D3">
        <w:t>e</w:t>
      </w:r>
      <w:r>
        <w:t>; and</w:t>
      </w:r>
    </w:p>
    <w:p w:rsidR="00CA569C" w:rsidP="00CA569C" w:rsidRDefault="00CA569C" w14:paraId="140E08E8" w14:textId="77777777">
      <w:pPr>
        <w:pStyle w:val="scresolutionwhereas"/>
      </w:pPr>
    </w:p>
    <w:p w:rsidR="00CA569C" w:rsidP="00CA569C" w:rsidRDefault="00CA569C" w14:paraId="20FD7532" w14:textId="09DDB420">
      <w:pPr>
        <w:pStyle w:val="scresolutionwhereas"/>
      </w:pPr>
      <w:bookmarkStart w:name="wa_5a77b0ad2" w:id="8"/>
      <w:r>
        <w:t>W</w:t>
      </w:r>
      <w:bookmarkEnd w:id="8"/>
      <w:r>
        <w:t>hereas, as The Salvation Army of Aiken observes its one hundredth year of ministry, its leaders and supporters are not only celebrating an extraordinary legacy</w:t>
      </w:r>
      <w:r w:rsidR="00425338">
        <w:t>,</w:t>
      </w:r>
      <w:r>
        <w:t xml:space="preserve"> but also looking toward the future with renewed vision through innovative ministries, stronger community partnerships, and plans for a future Center of Hope campus designed to expand its ability to serve generations yet to come; and</w:t>
      </w:r>
    </w:p>
    <w:p w:rsidR="00CA569C" w:rsidP="00CA569C" w:rsidRDefault="00CA569C" w14:paraId="515D14E8" w14:textId="77777777">
      <w:pPr>
        <w:pStyle w:val="scresolutionwhereas"/>
      </w:pPr>
    </w:p>
    <w:p w:rsidR="008A7625" w:rsidP="00CA569C" w:rsidRDefault="00CA569C" w14:paraId="44F28955" w14:textId="0FB2D0B8">
      <w:pPr>
        <w:pStyle w:val="scresolutionwhereas"/>
      </w:pPr>
      <w:bookmarkStart w:name="wa_ef4bda101" w:id="9"/>
      <w:r>
        <w:t>W</w:t>
      </w:r>
      <w:bookmarkEnd w:id="9"/>
      <w:r>
        <w:t>hereas, the South Carolina House of Representatives deeply appreciate</w:t>
      </w:r>
      <w:r w:rsidR="008918D3">
        <w:t>s</w:t>
      </w:r>
      <w:r>
        <w:t xml:space="preserve"> the </w:t>
      </w:r>
      <w:r w:rsidR="008918D3">
        <w:t xml:space="preserve">great </w:t>
      </w:r>
      <w:r>
        <w:t xml:space="preserve">contributions The Salvation Army has made to Aiken and </w:t>
      </w:r>
      <w:r w:rsidR="008918D3">
        <w:t>beyond</w:t>
      </w:r>
      <w:r>
        <w:t xml:space="preserve"> since 1927 and recognize</w:t>
      </w:r>
      <w:r w:rsidR="008918D3">
        <w:t>s</w:t>
      </w:r>
      <w:r>
        <w:t xml:space="preserve"> its remarkable record of service has been made possible by generations of faithful officers, employees, volunteers, donors, churches, businesses, civic organizations, community partners, and friends </w:t>
      </w:r>
      <w:r w:rsidR="008918D3">
        <w:t>desiring</w:t>
      </w:r>
      <w:r>
        <w:t xml:space="preserve"> to serve others</w:t>
      </w:r>
      <w:r w:rsidR="008918D3">
        <w:t>. I</w:t>
      </w:r>
      <w:r>
        <w:t xml:space="preserve">t is altogether fitting that the House of Representatives </w:t>
      </w:r>
      <w:r w:rsidR="00425338">
        <w:t xml:space="preserve">should </w:t>
      </w:r>
      <w:r>
        <w:t>pause to celebrate this historic milestone and express the gratitude of the people of this State for a century of faith in action.</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65E2C030">
      <w:pPr>
        <w:pStyle w:val="scresolutionbody"/>
      </w:pPr>
      <w:bookmarkStart w:name="up_a41b6ef3d"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8509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CA569C" w:rsidP="00CA569C" w:rsidRDefault="00007116" w14:paraId="5A8D3341" w14:textId="25DB30A9">
      <w:pPr>
        <w:pStyle w:val="scresolutionmembers"/>
      </w:pPr>
      <w:bookmarkStart w:name="up_5f502b95c"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85093">
            <w:rPr>
              <w:rStyle w:val="scresolutionbody1"/>
            </w:rPr>
            <w:t>House of Representatives</w:t>
          </w:r>
        </w:sdtContent>
      </w:sdt>
      <w:r w:rsidRPr="00040E43">
        <w:t xml:space="preserve">, by this resolution, </w:t>
      </w:r>
      <w:r w:rsidR="00CA569C">
        <w:t>recognize and honor The Salvation Army of Aiken for a century of faithful and compassionate service to the people of Aiken County and the surrounding region and congratulate its officers, employees, volunteers, supporters, community partners, and those they serve</w:t>
      </w:r>
      <w:r w:rsidR="00E4133B">
        <w:t>,</w:t>
      </w:r>
      <w:r w:rsidR="00CA569C">
        <w:t xml:space="preserve"> as the organization observes its one hundredth year of ministry in Aiken.</w:t>
      </w:r>
    </w:p>
    <w:p w:rsidR="00CA569C" w:rsidP="00CA569C" w:rsidRDefault="00CA569C" w14:paraId="4841A69A" w14:textId="77777777">
      <w:pPr>
        <w:pStyle w:val="scresolutionmembers"/>
      </w:pPr>
    </w:p>
    <w:p w:rsidRPr="00040E43" w:rsidR="00B9052D" w:rsidP="00CA569C" w:rsidRDefault="00CA569C" w14:paraId="48DB32E8" w14:textId="6B376C46">
      <w:pPr>
        <w:pStyle w:val="scresolutionmembers"/>
      </w:pPr>
      <w:bookmarkStart w:name="up_846806142" w:id="12"/>
      <w:r>
        <w:t>B</w:t>
      </w:r>
      <w:bookmarkEnd w:id="12"/>
      <w:r>
        <w:t>e it further resolved that a copy of this resolution be presented to The Salvation Army of Aiken.</w:t>
      </w:r>
      <w:r w:rsidRPr="00040E43" w:rsidR="00B9105E">
        <w:t xml:space="preserve">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AB713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DF3A4" w14:textId="77777777" w:rsidR="00ED521B" w:rsidRDefault="00ED521B" w:rsidP="009F0C77">
      <w:r>
        <w:separator/>
      </w:r>
    </w:p>
  </w:endnote>
  <w:endnote w:type="continuationSeparator" w:id="0">
    <w:p w14:paraId="6BE5F5F3" w14:textId="77777777" w:rsidR="00ED521B" w:rsidRDefault="00ED521B" w:rsidP="009F0C77">
      <w:r>
        <w:continuationSeparator/>
      </w:r>
    </w:p>
  </w:endnote>
  <w:endnote w:type="continuationNotice" w:id="1">
    <w:p w14:paraId="16F8A4FE" w14:textId="77777777" w:rsidR="00ED521B" w:rsidRDefault="00ED5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116E3B4" w:rsidR="007003E1" w:rsidRDefault="00ED521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85093">
              <w:rPr>
                <w:noProof/>
              </w:rPr>
              <w:t>LC-0778WAB-GM26.docx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5510" w14:textId="77777777" w:rsidR="00ED521B" w:rsidRDefault="00ED521B" w:rsidP="009F0C77">
      <w:r>
        <w:separator/>
      </w:r>
    </w:p>
  </w:footnote>
  <w:footnote w:type="continuationSeparator" w:id="0">
    <w:p w14:paraId="38BDD9C3" w14:textId="77777777" w:rsidR="00ED521B" w:rsidRDefault="00ED521B" w:rsidP="009F0C77">
      <w:r>
        <w:continuationSeparator/>
      </w:r>
    </w:p>
  </w:footnote>
  <w:footnote w:type="continuationNotice" w:id="1">
    <w:p w14:paraId="5659E4A1" w14:textId="77777777" w:rsidR="00ED521B" w:rsidRDefault="00ED5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171DB"/>
    <w:rsid w:val="00032E86"/>
    <w:rsid w:val="00040E43"/>
    <w:rsid w:val="00056EEC"/>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471AD"/>
    <w:rsid w:val="00151044"/>
    <w:rsid w:val="00185093"/>
    <w:rsid w:val="00187057"/>
    <w:rsid w:val="001913EC"/>
    <w:rsid w:val="00194919"/>
    <w:rsid w:val="001A022F"/>
    <w:rsid w:val="001A2C0B"/>
    <w:rsid w:val="001A72A6"/>
    <w:rsid w:val="001C4F58"/>
    <w:rsid w:val="001D08F2"/>
    <w:rsid w:val="001D2A16"/>
    <w:rsid w:val="001D3A58"/>
    <w:rsid w:val="001D525B"/>
    <w:rsid w:val="001D68D8"/>
    <w:rsid w:val="001D7F4F"/>
    <w:rsid w:val="001E2CF6"/>
    <w:rsid w:val="001F75F9"/>
    <w:rsid w:val="002017E6"/>
    <w:rsid w:val="00205238"/>
    <w:rsid w:val="00211B4F"/>
    <w:rsid w:val="002321B6"/>
    <w:rsid w:val="00232912"/>
    <w:rsid w:val="0025001F"/>
    <w:rsid w:val="00250967"/>
    <w:rsid w:val="002543C8"/>
    <w:rsid w:val="0025541D"/>
    <w:rsid w:val="002635C9"/>
    <w:rsid w:val="00264E50"/>
    <w:rsid w:val="00284AAE"/>
    <w:rsid w:val="002B451A"/>
    <w:rsid w:val="002D55D2"/>
    <w:rsid w:val="002E5912"/>
    <w:rsid w:val="002F4473"/>
    <w:rsid w:val="00301B21"/>
    <w:rsid w:val="00325348"/>
    <w:rsid w:val="0032732C"/>
    <w:rsid w:val="003321E4"/>
    <w:rsid w:val="00336AD0"/>
    <w:rsid w:val="00337C80"/>
    <w:rsid w:val="0034512E"/>
    <w:rsid w:val="0036008C"/>
    <w:rsid w:val="0037079A"/>
    <w:rsid w:val="00385E1F"/>
    <w:rsid w:val="003A4798"/>
    <w:rsid w:val="003A4F41"/>
    <w:rsid w:val="003C4DAB"/>
    <w:rsid w:val="003D01E8"/>
    <w:rsid w:val="003D0BC2"/>
    <w:rsid w:val="003D6BA1"/>
    <w:rsid w:val="003E5288"/>
    <w:rsid w:val="003F6D79"/>
    <w:rsid w:val="003F6E8C"/>
    <w:rsid w:val="0041760A"/>
    <w:rsid w:val="00417C01"/>
    <w:rsid w:val="004252D4"/>
    <w:rsid w:val="00425338"/>
    <w:rsid w:val="00436096"/>
    <w:rsid w:val="0043691F"/>
    <w:rsid w:val="004403BD"/>
    <w:rsid w:val="00461441"/>
    <w:rsid w:val="004623E6"/>
    <w:rsid w:val="0046488E"/>
    <w:rsid w:val="0046685D"/>
    <w:rsid w:val="004669F5"/>
    <w:rsid w:val="004809EE"/>
    <w:rsid w:val="004A42D5"/>
    <w:rsid w:val="004B7339"/>
    <w:rsid w:val="004E7D54"/>
    <w:rsid w:val="00501854"/>
    <w:rsid w:val="00511974"/>
    <w:rsid w:val="0052116B"/>
    <w:rsid w:val="005273C6"/>
    <w:rsid w:val="005275A2"/>
    <w:rsid w:val="00530A69"/>
    <w:rsid w:val="00543DF3"/>
    <w:rsid w:val="00544C6E"/>
    <w:rsid w:val="00545593"/>
    <w:rsid w:val="00545C09"/>
    <w:rsid w:val="00551C74"/>
    <w:rsid w:val="00556EBF"/>
    <w:rsid w:val="0055760A"/>
    <w:rsid w:val="00571FB5"/>
    <w:rsid w:val="0057560B"/>
    <w:rsid w:val="00577C6C"/>
    <w:rsid w:val="005834ED"/>
    <w:rsid w:val="005A62FE"/>
    <w:rsid w:val="005C2FE2"/>
    <w:rsid w:val="005E2BC9"/>
    <w:rsid w:val="00605102"/>
    <w:rsid w:val="006053F5"/>
    <w:rsid w:val="0061184D"/>
    <w:rsid w:val="00611909"/>
    <w:rsid w:val="006215AA"/>
    <w:rsid w:val="00627DCA"/>
    <w:rsid w:val="00666E48"/>
    <w:rsid w:val="00670F2F"/>
    <w:rsid w:val="006913C9"/>
    <w:rsid w:val="0069470D"/>
    <w:rsid w:val="006B1590"/>
    <w:rsid w:val="006B6657"/>
    <w:rsid w:val="006D58AA"/>
    <w:rsid w:val="006E4451"/>
    <w:rsid w:val="006E4965"/>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63C7"/>
    <w:rsid w:val="00787728"/>
    <w:rsid w:val="007917CE"/>
    <w:rsid w:val="007959D3"/>
    <w:rsid w:val="00797508"/>
    <w:rsid w:val="007A70AE"/>
    <w:rsid w:val="007B3516"/>
    <w:rsid w:val="007C0EE1"/>
    <w:rsid w:val="007C69B6"/>
    <w:rsid w:val="007C72ED"/>
    <w:rsid w:val="007E01B6"/>
    <w:rsid w:val="007F3C86"/>
    <w:rsid w:val="007F6D64"/>
    <w:rsid w:val="00810471"/>
    <w:rsid w:val="008332F4"/>
    <w:rsid w:val="008362E8"/>
    <w:rsid w:val="008410D3"/>
    <w:rsid w:val="00843D27"/>
    <w:rsid w:val="00846FE5"/>
    <w:rsid w:val="0085786E"/>
    <w:rsid w:val="00870570"/>
    <w:rsid w:val="008905D2"/>
    <w:rsid w:val="008918D3"/>
    <w:rsid w:val="008A1768"/>
    <w:rsid w:val="008A489F"/>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91B79"/>
    <w:rsid w:val="009A761A"/>
    <w:rsid w:val="009B44AF"/>
    <w:rsid w:val="009C6A0B"/>
    <w:rsid w:val="009C7F19"/>
    <w:rsid w:val="009E2BE4"/>
    <w:rsid w:val="009F0C77"/>
    <w:rsid w:val="009F4DD1"/>
    <w:rsid w:val="009F7B81"/>
    <w:rsid w:val="00A02543"/>
    <w:rsid w:val="00A41684"/>
    <w:rsid w:val="00A57C3A"/>
    <w:rsid w:val="00A64E80"/>
    <w:rsid w:val="00A66C6B"/>
    <w:rsid w:val="00A7261B"/>
    <w:rsid w:val="00A72BCD"/>
    <w:rsid w:val="00A74015"/>
    <w:rsid w:val="00A741D9"/>
    <w:rsid w:val="00A833AB"/>
    <w:rsid w:val="00A95560"/>
    <w:rsid w:val="00A9741D"/>
    <w:rsid w:val="00AB1254"/>
    <w:rsid w:val="00AB2CC0"/>
    <w:rsid w:val="00AB713B"/>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0F9D"/>
    <w:rsid w:val="00B9105E"/>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A569C"/>
    <w:rsid w:val="00CC6B7B"/>
    <w:rsid w:val="00CD2089"/>
    <w:rsid w:val="00CE4EE6"/>
    <w:rsid w:val="00CF44FA"/>
    <w:rsid w:val="00D1567E"/>
    <w:rsid w:val="00D31310"/>
    <w:rsid w:val="00D37AF8"/>
    <w:rsid w:val="00D55053"/>
    <w:rsid w:val="00D66B80"/>
    <w:rsid w:val="00D73A67"/>
    <w:rsid w:val="00D8028D"/>
    <w:rsid w:val="00D970A9"/>
    <w:rsid w:val="00DB1F5E"/>
    <w:rsid w:val="00DC47B1"/>
    <w:rsid w:val="00DF3845"/>
    <w:rsid w:val="00E071A0"/>
    <w:rsid w:val="00E171AA"/>
    <w:rsid w:val="00E32D96"/>
    <w:rsid w:val="00E4133B"/>
    <w:rsid w:val="00E41911"/>
    <w:rsid w:val="00E44B57"/>
    <w:rsid w:val="00E658FD"/>
    <w:rsid w:val="00E92EEF"/>
    <w:rsid w:val="00E95B4E"/>
    <w:rsid w:val="00E97AB4"/>
    <w:rsid w:val="00EA01C2"/>
    <w:rsid w:val="00EA150E"/>
    <w:rsid w:val="00EB0F12"/>
    <w:rsid w:val="00ED521B"/>
    <w:rsid w:val="00EF2368"/>
    <w:rsid w:val="00EF3015"/>
    <w:rsid w:val="00EF5F4D"/>
    <w:rsid w:val="00F02C5C"/>
    <w:rsid w:val="00F24442"/>
    <w:rsid w:val="00F42BA9"/>
    <w:rsid w:val="00F477DA"/>
    <w:rsid w:val="00F50AE3"/>
    <w:rsid w:val="00F560E9"/>
    <w:rsid w:val="00F655B7"/>
    <w:rsid w:val="00F656BA"/>
    <w:rsid w:val="00F67CF1"/>
    <w:rsid w:val="00F7053B"/>
    <w:rsid w:val="00F728AA"/>
    <w:rsid w:val="00F840F0"/>
    <w:rsid w:val="00F91CB4"/>
    <w:rsid w:val="00F935A0"/>
    <w:rsid w:val="00FA0B1D"/>
    <w:rsid w:val="00FA7885"/>
    <w:rsid w:val="00FB0D0D"/>
    <w:rsid w:val="00FB43B4"/>
    <w:rsid w:val="00FB6B0B"/>
    <w:rsid w:val="00FB6FC2"/>
    <w:rsid w:val="00FC39D8"/>
    <w:rsid w:val="00FD25EA"/>
    <w:rsid w:val="00FD2DFB"/>
    <w:rsid w:val="00FE52B6"/>
    <w:rsid w:val="00FE7A29"/>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C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7863C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3C7"/>
    <w:rPr>
      <w:rFonts w:eastAsia="Times New Roman" w:cs="Times New Roman"/>
      <w:b/>
      <w:sz w:val="30"/>
      <w:szCs w:val="20"/>
    </w:rPr>
  </w:style>
  <w:style w:type="paragraph" w:styleId="Header">
    <w:name w:val="header"/>
    <w:basedOn w:val="Normal"/>
    <w:link w:val="HeaderChar"/>
    <w:uiPriority w:val="99"/>
    <w:unhideWhenUsed/>
    <w:rsid w:val="007863C7"/>
    <w:pPr>
      <w:tabs>
        <w:tab w:val="center" w:pos="4680"/>
        <w:tab w:val="right" w:pos="9360"/>
      </w:tabs>
    </w:pPr>
  </w:style>
  <w:style w:type="character" w:customStyle="1" w:styleId="HeaderChar">
    <w:name w:val="Header Char"/>
    <w:basedOn w:val="DefaultParagraphFont"/>
    <w:link w:val="Header"/>
    <w:uiPriority w:val="99"/>
    <w:rsid w:val="007863C7"/>
    <w:rPr>
      <w:rFonts w:eastAsia="Times New Roman" w:cs="Times New Roman"/>
      <w:szCs w:val="20"/>
    </w:rPr>
  </w:style>
  <w:style w:type="paragraph" w:styleId="Footer">
    <w:name w:val="footer"/>
    <w:basedOn w:val="Normal"/>
    <w:link w:val="FooterChar"/>
    <w:uiPriority w:val="99"/>
    <w:unhideWhenUsed/>
    <w:rsid w:val="007863C7"/>
    <w:pPr>
      <w:tabs>
        <w:tab w:val="center" w:pos="4680"/>
        <w:tab w:val="right" w:pos="9360"/>
      </w:tabs>
    </w:pPr>
  </w:style>
  <w:style w:type="character" w:customStyle="1" w:styleId="FooterChar">
    <w:name w:val="Footer Char"/>
    <w:basedOn w:val="DefaultParagraphFont"/>
    <w:link w:val="Footer"/>
    <w:uiPriority w:val="99"/>
    <w:rsid w:val="007863C7"/>
    <w:rPr>
      <w:rFonts w:eastAsia="Times New Roman" w:cs="Times New Roman"/>
      <w:szCs w:val="20"/>
    </w:rPr>
  </w:style>
  <w:style w:type="character" w:styleId="PageNumber">
    <w:name w:val="page number"/>
    <w:basedOn w:val="DefaultParagraphFont"/>
    <w:uiPriority w:val="99"/>
    <w:semiHidden/>
    <w:unhideWhenUsed/>
    <w:rsid w:val="007863C7"/>
  </w:style>
  <w:style w:type="character" w:styleId="LineNumber">
    <w:name w:val="line number"/>
    <w:basedOn w:val="DefaultParagraphFont"/>
    <w:uiPriority w:val="99"/>
    <w:semiHidden/>
    <w:unhideWhenUsed/>
    <w:rsid w:val="007863C7"/>
  </w:style>
  <w:style w:type="paragraph" w:customStyle="1" w:styleId="BillDots">
    <w:name w:val="Bill Dots"/>
    <w:basedOn w:val="Normal"/>
    <w:qFormat/>
    <w:rsid w:val="007863C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7863C7"/>
    <w:pPr>
      <w:tabs>
        <w:tab w:val="right" w:pos="5904"/>
      </w:tabs>
    </w:pPr>
  </w:style>
  <w:style w:type="paragraph" w:styleId="BalloonText">
    <w:name w:val="Balloon Text"/>
    <w:basedOn w:val="Normal"/>
    <w:link w:val="BalloonTextChar"/>
    <w:uiPriority w:val="99"/>
    <w:semiHidden/>
    <w:unhideWhenUsed/>
    <w:rsid w:val="007863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3C7"/>
    <w:rPr>
      <w:rFonts w:ascii="Segoe UI" w:eastAsia="Times New Roman" w:hAnsi="Segoe UI" w:cs="Segoe UI"/>
      <w:sz w:val="18"/>
      <w:szCs w:val="18"/>
    </w:rPr>
  </w:style>
  <w:style w:type="paragraph" w:styleId="ListParagraph">
    <w:name w:val="List Paragraph"/>
    <w:basedOn w:val="Normal"/>
    <w:uiPriority w:val="34"/>
    <w:qFormat/>
    <w:rsid w:val="007863C7"/>
    <w:pPr>
      <w:ind w:left="720"/>
      <w:contextualSpacing/>
    </w:pPr>
  </w:style>
  <w:style w:type="paragraph" w:customStyle="1" w:styleId="scbillheader">
    <w:name w:val="sc_bill_header"/>
    <w:qFormat/>
    <w:rsid w:val="007863C7"/>
    <w:pPr>
      <w:widowControl w:val="0"/>
      <w:suppressAutoHyphens/>
      <w:spacing w:after="0" w:line="240" w:lineRule="auto"/>
      <w:jc w:val="center"/>
    </w:pPr>
    <w:rPr>
      <w:b/>
      <w:caps/>
      <w:sz w:val="30"/>
    </w:rPr>
  </w:style>
  <w:style w:type="paragraph" w:customStyle="1" w:styleId="schouseresolutionbythis">
    <w:name w:val="sc_house_resolution_by_this"/>
    <w:qFormat/>
    <w:rsid w:val="007863C7"/>
    <w:pPr>
      <w:widowControl w:val="0"/>
      <w:suppressAutoHyphens/>
      <w:spacing w:after="0" w:line="240" w:lineRule="auto"/>
      <w:jc w:val="both"/>
    </w:pPr>
  </w:style>
  <w:style w:type="paragraph" w:customStyle="1" w:styleId="schouseresolutionclippageattorney">
    <w:name w:val="sc_house_resolution_clip_page_attorney"/>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7863C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7863C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7863C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7863C7"/>
    <w:pPr>
      <w:widowControl w:val="0"/>
      <w:suppressAutoHyphens/>
      <w:spacing w:after="0" w:line="240" w:lineRule="auto"/>
      <w:jc w:val="both"/>
    </w:pPr>
    <w:rPr>
      <w:caps/>
    </w:rPr>
  </w:style>
  <w:style w:type="paragraph" w:customStyle="1" w:styleId="schouseresolutionemptyline">
    <w:name w:val="sc_house_resolution_empty_line"/>
    <w:qFormat/>
    <w:rsid w:val="007863C7"/>
    <w:pPr>
      <w:widowControl w:val="0"/>
      <w:suppressAutoHyphens/>
      <w:spacing w:after="0" w:line="240" w:lineRule="auto"/>
      <w:jc w:val="both"/>
    </w:pPr>
  </w:style>
  <w:style w:type="paragraph" w:customStyle="1" w:styleId="schouseresolutionfurtherresolved">
    <w:name w:val="sc_house_resolution_further_resolved"/>
    <w:qFormat/>
    <w:rsid w:val="007863C7"/>
    <w:pPr>
      <w:widowControl w:val="0"/>
      <w:suppressAutoHyphens/>
      <w:spacing w:after="0" w:line="240" w:lineRule="auto"/>
      <w:jc w:val="both"/>
    </w:pPr>
  </w:style>
  <w:style w:type="paragraph" w:customStyle="1" w:styleId="schouseresolutionheader">
    <w:name w:val="sc_house_resolution_header"/>
    <w:qFormat/>
    <w:rsid w:val="007863C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7863C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7863C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7863C7"/>
    <w:pPr>
      <w:widowControl w:val="0"/>
      <w:suppressLineNumbers/>
      <w:suppressAutoHyphens/>
      <w:jc w:val="left"/>
    </w:pPr>
    <w:rPr>
      <w:b/>
    </w:rPr>
  </w:style>
  <w:style w:type="paragraph" w:customStyle="1" w:styleId="schouseresolutionjackettitle">
    <w:name w:val="sc_house_resolution_jacket_title"/>
    <w:qFormat/>
    <w:rsid w:val="007863C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7863C7"/>
    <w:pPr>
      <w:widowControl w:val="0"/>
      <w:suppressAutoHyphens/>
      <w:spacing w:after="0" w:line="360" w:lineRule="auto"/>
      <w:jc w:val="both"/>
    </w:pPr>
  </w:style>
  <w:style w:type="paragraph" w:customStyle="1" w:styleId="scresolutionwhereas">
    <w:name w:val="sc_resolution_whereas"/>
    <w:qFormat/>
    <w:rsid w:val="007863C7"/>
    <w:pPr>
      <w:widowControl w:val="0"/>
      <w:suppressAutoHyphens/>
      <w:spacing w:after="0" w:line="360" w:lineRule="auto"/>
      <w:jc w:val="both"/>
    </w:pPr>
  </w:style>
  <w:style w:type="paragraph" w:customStyle="1" w:styleId="schouseresolutionxx">
    <w:name w:val="sc_house_resolution_xx"/>
    <w:qFormat/>
    <w:rsid w:val="007863C7"/>
    <w:pPr>
      <w:widowControl w:val="0"/>
      <w:suppressAutoHyphens/>
      <w:spacing w:after="0" w:line="240" w:lineRule="auto"/>
      <w:jc w:val="center"/>
    </w:pPr>
  </w:style>
  <w:style w:type="paragraph" w:customStyle="1" w:styleId="BillDots0">
    <w:name w:val="BillDots"/>
    <w:basedOn w:val="Normal"/>
    <w:autoRedefine/>
    <w:qFormat/>
    <w:rsid w:val="007863C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7863C7"/>
    <w:rPr>
      <w:color w:val="0000FF" w:themeColor="hyperlink"/>
      <w:u w:val="single"/>
    </w:rPr>
  </w:style>
  <w:style w:type="paragraph" w:customStyle="1" w:styleId="Numbers">
    <w:name w:val="Numbers"/>
    <w:basedOn w:val="BillDots0"/>
    <w:qFormat/>
    <w:rsid w:val="007863C7"/>
    <w:pPr>
      <w:tabs>
        <w:tab w:val="right" w:pos="5904"/>
      </w:tabs>
    </w:pPr>
  </w:style>
  <w:style w:type="character" w:customStyle="1" w:styleId="scclippagepath">
    <w:name w:val="sc_clip_page_path"/>
    <w:uiPriority w:val="1"/>
    <w:qFormat/>
    <w:rsid w:val="007863C7"/>
    <w:rPr>
      <w:rFonts w:ascii="Times New Roman" w:hAnsi="Times New Roman"/>
      <w:caps/>
      <w:smallCaps w:val="0"/>
      <w:sz w:val="22"/>
    </w:rPr>
  </w:style>
  <w:style w:type="paragraph" w:customStyle="1" w:styleId="scconresoattyda">
    <w:name w:val="sc_con_reso_atty_da"/>
    <w:qFormat/>
    <w:rsid w:val="007863C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7863C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7863C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7863C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7863C7"/>
    <w:pPr>
      <w:widowControl w:val="0"/>
      <w:suppressAutoHyphens/>
      <w:spacing w:after="0" w:line="240" w:lineRule="auto"/>
      <w:jc w:val="both"/>
    </w:pPr>
  </w:style>
  <w:style w:type="paragraph" w:customStyle="1" w:styleId="scjrregattydadocno">
    <w:name w:val="sc_jrreg_atty_da_docno"/>
    <w:basedOn w:val="Normal"/>
    <w:qFormat/>
    <w:rsid w:val="007863C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7863C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7863C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7863C7"/>
    <w:rPr>
      <w:rFonts w:ascii="Times New Roman" w:hAnsi="Times New Roman"/>
      <w:b/>
      <w:caps/>
      <w:smallCaps w:val="0"/>
      <w:sz w:val="24"/>
    </w:rPr>
  </w:style>
  <w:style w:type="paragraph" w:customStyle="1" w:styleId="scjrregfooter">
    <w:name w:val="sc_jrreg_footer"/>
    <w:qFormat/>
    <w:rsid w:val="007863C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7863C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7863C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7863C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7863C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7863C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7863C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7863C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7863C7"/>
    <w:pPr>
      <w:widowControl w:val="0"/>
      <w:suppressAutoHyphens/>
      <w:spacing w:after="0" w:line="360" w:lineRule="auto"/>
      <w:jc w:val="both"/>
    </w:pPr>
  </w:style>
  <w:style w:type="paragraph" w:customStyle="1" w:styleId="scresolutionbody">
    <w:name w:val="sc_resolution_body"/>
    <w:qFormat/>
    <w:rsid w:val="007863C7"/>
    <w:pPr>
      <w:widowControl w:val="0"/>
      <w:suppressAutoHyphens/>
      <w:spacing w:after="0" w:line="360" w:lineRule="auto"/>
      <w:jc w:val="both"/>
    </w:pPr>
  </w:style>
  <w:style w:type="paragraph" w:customStyle="1" w:styleId="scresolutionclippagebottom">
    <w:name w:val="sc_resolution_clip_page_bottom"/>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7863C7"/>
    <w:pPr>
      <w:widowControl w:val="0"/>
      <w:suppressAutoHyphens/>
      <w:spacing w:after="0" w:line="240" w:lineRule="auto"/>
      <w:jc w:val="both"/>
    </w:pPr>
  </w:style>
  <w:style w:type="paragraph" w:customStyle="1" w:styleId="scresolutionfooter">
    <w:name w:val="sc_resolution_footer"/>
    <w:link w:val="scresolutionfooterChar"/>
    <w:qFormat/>
    <w:rsid w:val="007863C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7863C7"/>
    <w:rPr>
      <w:rFonts w:eastAsia="Times New Roman" w:cs="Times New Roman"/>
      <w:szCs w:val="20"/>
    </w:rPr>
  </w:style>
  <w:style w:type="paragraph" w:customStyle="1" w:styleId="scresolutionheader">
    <w:name w:val="sc_resolution_header"/>
    <w:qFormat/>
    <w:rsid w:val="007863C7"/>
    <w:pPr>
      <w:widowControl w:val="0"/>
      <w:suppressAutoHyphens/>
      <w:spacing w:after="0" w:line="240" w:lineRule="auto"/>
      <w:jc w:val="center"/>
    </w:pPr>
    <w:rPr>
      <w:b/>
      <w:caps/>
      <w:sz w:val="30"/>
    </w:rPr>
  </w:style>
  <w:style w:type="paragraph" w:customStyle="1" w:styleId="scresolutiontitle">
    <w:name w:val="sc_resolution_title"/>
    <w:qFormat/>
    <w:rsid w:val="007863C7"/>
    <w:pPr>
      <w:widowControl w:val="0"/>
      <w:suppressAutoHyphens/>
      <w:spacing w:after="0" w:line="240" w:lineRule="auto"/>
      <w:jc w:val="both"/>
    </w:pPr>
    <w:rPr>
      <w:caps/>
    </w:rPr>
  </w:style>
  <w:style w:type="paragraph" w:customStyle="1" w:styleId="scresolutionxx">
    <w:name w:val="sc_resolution_xx"/>
    <w:qFormat/>
    <w:rsid w:val="007863C7"/>
    <w:pPr>
      <w:widowControl w:val="0"/>
      <w:suppressAutoHyphens/>
      <w:spacing w:after="0" w:line="240" w:lineRule="auto"/>
      <w:jc w:val="center"/>
    </w:pPr>
  </w:style>
  <w:style w:type="character" w:customStyle="1" w:styleId="scSECTIONS">
    <w:name w:val="sc_SECTIONS"/>
    <w:uiPriority w:val="1"/>
    <w:qFormat/>
    <w:rsid w:val="007863C7"/>
    <w:rPr>
      <w:rFonts w:ascii="Times New Roman" w:hAnsi="Times New Roman"/>
      <w:b w:val="0"/>
      <w:i w:val="0"/>
      <w:caps/>
      <w:smallCaps w:val="0"/>
      <w:color w:val="auto"/>
      <w:sz w:val="22"/>
    </w:rPr>
  </w:style>
  <w:style w:type="character" w:customStyle="1" w:styleId="scsenateclippagepath">
    <w:name w:val="sc_senate_clip_page_path"/>
    <w:uiPriority w:val="1"/>
    <w:qFormat/>
    <w:rsid w:val="007863C7"/>
    <w:rPr>
      <w:rFonts w:ascii="Times New Roman" w:hAnsi="Times New Roman"/>
      <w:caps/>
      <w:smallCaps w:val="0"/>
      <w:sz w:val="22"/>
    </w:rPr>
  </w:style>
  <w:style w:type="paragraph" w:customStyle="1" w:styleId="scsenateresolutionbody">
    <w:name w:val="sc_senate_resolution_body"/>
    <w:qFormat/>
    <w:rsid w:val="007863C7"/>
    <w:pPr>
      <w:widowControl w:val="0"/>
      <w:suppressAutoHyphens/>
      <w:spacing w:after="0" w:line="360" w:lineRule="auto"/>
      <w:jc w:val="both"/>
    </w:pPr>
  </w:style>
  <w:style w:type="paragraph" w:customStyle="1" w:styleId="scsenateresolutionclippagebottom">
    <w:name w:val="sc_senate_resolution_clip_page_bottom"/>
    <w:qFormat/>
    <w:rsid w:val="007863C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7863C7"/>
    <w:pPr>
      <w:widowControl w:val="0"/>
      <w:suppressLineNumbers/>
      <w:suppressAutoHyphens/>
    </w:pPr>
  </w:style>
  <w:style w:type="paragraph" w:customStyle="1" w:styleId="scsenateresolutionclippagerepdocumentname">
    <w:name w:val="sc_senate_resolution_clip_page_rep_document_name"/>
    <w:qFormat/>
    <w:rsid w:val="007863C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7863C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7863C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7863C7"/>
    <w:rPr>
      <w:color w:val="808080"/>
    </w:rPr>
  </w:style>
  <w:style w:type="paragraph" w:customStyle="1" w:styleId="sctablecodifiedsection">
    <w:name w:val="sc_table_codified_section"/>
    <w:qFormat/>
    <w:rsid w:val="007863C7"/>
    <w:pPr>
      <w:widowControl w:val="0"/>
      <w:suppressAutoHyphens/>
      <w:spacing w:after="0" w:line="360" w:lineRule="auto"/>
    </w:pPr>
  </w:style>
  <w:style w:type="paragraph" w:customStyle="1" w:styleId="sctableln">
    <w:name w:val="sc_table_ln"/>
    <w:qFormat/>
    <w:rsid w:val="007863C7"/>
    <w:pPr>
      <w:widowControl w:val="0"/>
      <w:suppressAutoHyphens/>
      <w:spacing w:after="0" w:line="360" w:lineRule="auto"/>
      <w:jc w:val="right"/>
    </w:pPr>
  </w:style>
  <w:style w:type="paragraph" w:customStyle="1" w:styleId="sctablenoncodifiedsection">
    <w:name w:val="sc_table_non_codified_section"/>
    <w:qFormat/>
    <w:rsid w:val="007863C7"/>
    <w:pPr>
      <w:widowControl w:val="0"/>
      <w:suppressAutoHyphens/>
      <w:spacing w:after="0" w:line="360" w:lineRule="auto"/>
    </w:pPr>
  </w:style>
  <w:style w:type="paragraph" w:customStyle="1" w:styleId="scresolutionmembers">
    <w:name w:val="sc_resolution_members"/>
    <w:qFormat/>
    <w:rsid w:val="007863C7"/>
    <w:pPr>
      <w:widowControl w:val="0"/>
      <w:suppressAutoHyphens/>
      <w:spacing w:after="0" w:line="360" w:lineRule="auto"/>
      <w:jc w:val="both"/>
    </w:pPr>
  </w:style>
  <w:style w:type="paragraph" w:customStyle="1" w:styleId="scdraftheader">
    <w:name w:val="sc_draft_header"/>
    <w:qFormat/>
    <w:rsid w:val="007863C7"/>
    <w:pPr>
      <w:widowControl w:val="0"/>
      <w:suppressAutoHyphens/>
      <w:spacing w:after="0" w:line="240" w:lineRule="auto"/>
    </w:pPr>
  </w:style>
  <w:style w:type="paragraph" w:customStyle="1" w:styleId="scemptyline">
    <w:name w:val="sc_empty_line"/>
    <w:qFormat/>
    <w:rsid w:val="007863C7"/>
    <w:pPr>
      <w:widowControl w:val="0"/>
      <w:suppressAutoHyphens/>
      <w:spacing w:after="0" w:line="360" w:lineRule="auto"/>
      <w:jc w:val="both"/>
    </w:pPr>
  </w:style>
  <w:style w:type="paragraph" w:customStyle="1" w:styleId="scemptylineheader">
    <w:name w:val="sc_emptyline_header"/>
    <w:qFormat/>
    <w:rsid w:val="007863C7"/>
    <w:pPr>
      <w:widowControl w:val="0"/>
      <w:suppressAutoHyphens/>
      <w:spacing w:after="0" w:line="240" w:lineRule="auto"/>
      <w:jc w:val="both"/>
    </w:pPr>
  </w:style>
  <w:style w:type="character" w:customStyle="1" w:styleId="scinsert">
    <w:name w:val="sc_insert"/>
    <w:uiPriority w:val="1"/>
    <w:qFormat/>
    <w:rsid w:val="007863C7"/>
    <w:rPr>
      <w:caps w:val="0"/>
      <w:smallCaps w:val="0"/>
      <w:strike w:val="0"/>
      <w:dstrike w:val="0"/>
      <w:vanish w:val="0"/>
      <w:u w:val="single"/>
      <w:vertAlign w:val="baseline"/>
    </w:rPr>
  </w:style>
  <w:style w:type="character" w:customStyle="1" w:styleId="scinsertblue">
    <w:name w:val="sc_insert_blue"/>
    <w:uiPriority w:val="1"/>
    <w:qFormat/>
    <w:rsid w:val="007863C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7863C7"/>
    <w:rPr>
      <w:caps w:val="0"/>
      <w:smallCaps w:val="0"/>
      <w:strike w:val="0"/>
      <w:dstrike w:val="0"/>
      <w:vanish w:val="0"/>
      <w:color w:val="0070C0"/>
      <w:u w:val="none"/>
      <w:vertAlign w:val="baseline"/>
    </w:rPr>
  </w:style>
  <w:style w:type="character" w:customStyle="1" w:styleId="scinsertred">
    <w:name w:val="sc_insert_red"/>
    <w:uiPriority w:val="1"/>
    <w:qFormat/>
    <w:rsid w:val="007863C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7863C7"/>
    <w:rPr>
      <w:caps w:val="0"/>
      <w:smallCaps w:val="0"/>
      <w:strike w:val="0"/>
      <w:dstrike w:val="0"/>
      <w:vanish w:val="0"/>
      <w:color w:val="FF0000"/>
      <w:u w:val="none"/>
      <w:vertAlign w:val="baseline"/>
    </w:rPr>
  </w:style>
  <w:style w:type="character" w:customStyle="1" w:styleId="scstrike">
    <w:name w:val="sc_strike"/>
    <w:uiPriority w:val="1"/>
    <w:qFormat/>
    <w:rsid w:val="007863C7"/>
    <w:rPr>
      <w:strike/>
      <w:dstrike w:val="0"/>
    </w:rPr>
  </w:style>
  <w:style w:type="character" w:customStyle="1" w:styleId="scstrikeblue">
    <w:name w:val="sc_strike_blue"/>
    <w:uiPriority w:val="1"/>
    <w:qFormat/>
    <w:rsid w:val="007863C7"/>
    <w:rPr>
      <w:strike/>
      <w:dstrike w:val="0"/>
      <w:color w:val="0070C0"/>
    </w:rPr>
  </w:style>
  <w:style w:type="character" w:customStyle="1" w:styleId="scstrikered">
    <w:name w:val="sc_strike_red"/>
    <w:uiPriority w:val="1"/>
    <w:qFormat/>
    <w:rsid w:val="007863C7"/>
    <w:rPr>
      <w:strike/>
      <w:dstrike w:val="0"/>
      <w:color w:val="FF0000"/>
    </w:rPr>
  </w:style>
  <w:style w:type="character" w:customStyle="1" w:styleId="scstrikebluenoncodified">
    <w:name w:val="sc_strike_blue_non_codified"/>
    <w:uiPriority w:val="1"/>
    <w:qFormat/>
    <w:rsid w:val="007863C7"/>
    <w:rPr>
      <w:strike/>
      <w:dstrike w:val="0"/>
      <w:color w:val="0070C0"/>
      <w:lang w:val="en-US"/>
    </w:rPr>
  </w:style>
  <w:style w:type="character" w:customStyle="1" w:styleId="scstrikerednoncodified">
    <w:name w:val="sc_strike_red_non_codified"/>
    <w:uiPriority w:val="1"/>
    <w:qFormat/>
    <w:rsid w:val="007863C7"/>
    <w:rPr>
      <w:strike/>
      <w:dstrike w:val="0"/>
      <w:color w:val="FF0000"/>
    </w:rPr>
  </w:style>
  <w:style w:type="paragraph" w:customStyle="1" w:styleId="scnowthereforebold">
    <w:name w:val="sc_now_therefore_bold"/>
    <w:uiPriority w:val="1"/>
    <w:qFormat/>
    <w:rsid w:val="007863C7"/>
    <w:pPr>
      <w:widowControl w:val="0"/>
      <w:suppressAutoHyphens/>
      <w:spacing w:after="0" w:line="480" w:lineRule="auto"/>
    </w:pPr>
    <w:rPr>
      <w:rFonts w:eastAsia="Calibri" w:cs="Times New Roman"/>
    </w:rPr>
  </w:style>
  <w:style w:type="paragraph" w:customStyle="1" w:styleId="scbillsiglines">
    <w:name w:val="sc_bill_sig_lines"/>
    <w:qFormat/>
    <w:rsid w:val="007863C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7863C7"/>
  </w:style>
  <w:style w:type="paragraph" w:customStyle="1" w:styleId="scbillendxx">
    <w:name w:val="sc_bill_end_xx"/>
    <w:qFormat/>
    <w:rsid w:val="007863C7"/>
    <w:pPr>
      <w:widowControl w:val="0"/>
      <w:suppressAutoHyphens/>
      <w:spacing w:after="0" w:line="240" w:lineRule="auto"/>
      <w:jc w:val="center"/>
    </w:pPr>
  </w:style>
  <w:style w:type="character" w:customStyle="1" w:styleId="scbillheader1">
    <w:name w:val="sc_bill_header1"/>
    <w:uiPriority w:val="1"/>
    <w:qFormat/>
    <w:rsid w:val="007863C7"/>
  </w:style>
  <w:style w:type="character" w:customStyle="1" w:styleId="scresolutionbody1">
    <w:name w:val="sc_resolution_body1"/>
    <w:uiPriority w:val="1"/>
    <w:qFormat/>
    <w:rsid w:val="007863C7"/>
  </w:style>
  <w:style w:type="character" w:styleId="Strong">
    <w:name w:val="Strong"/>
    <w:basedOn w:val="DefaultParagraphFont"/>
    <w:uiPriority w:val="22"/>
    <w:qFormat/>
    <w:rsid w:val="007863C7"/>
    <w:rPr>
      <w:b/>
      <w:bCs/>
    </w:rPr>
  </w:style>
  <w:style w:type="character" w:customStyle="1" w:styleId="scamendhouse">
    <w:name w:val="sc_amend_house"/>
    <w:uiPriority w:val="1"/>
    <w:qFormat/>
    <w:rsid w:val="007863C7"/>
    <w:rPr>
      <w:bdr w:val="none" w:sz="0" w:space="0" w:color="auto"/>
      <w:shd w:val="clear" w:color="auto" w:fill="FDE9D9" w:themeFill="accent6" w:themeFillTint="33"/>
    </w:rPr>
  </w:style>
  <w:style w:type="character" w:customStyle="1" w:styleId="scamendsenate">
    <w:name w:val="sc_amend_senate"/>
    <w:uiPriority w:val="1"/>
    <w:qFormat/>
    <w:rsid w:val="007863C7"/>
    <w:rPr>
      <w:bdr w:val="none" w:sz="0" w:space="0" w:color="auto"/>
      <w:shd w:val="clear" w:color="auto" w:fill="E5DFEC" w:themeFill="accent4" w:themeFillTint="33"/>
    </w:rPr>
  </w:style>
  <w:style w:type="paragraph" w:styleId="Revision">
    <w:name w:val="Revision"/>
    <w:hidden/>
    <w:uiPriority w:val="99"/>
    <w:semiHidden/>
    <w:rsid w:val="007863C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7863C7"/>
    <w:pPr>
      <w:spacing w:after="0" w:line="240" w:lineRule="auto"/>
    </w:pPr>
    <w:rPr>
      <w:i/>
    </w:rPr>
  </w:style>
  <w:style w:type="paragraph" w:customStyle="1" w:styleId="sccoversheetsenate">
    <w:name w:val="sc_coversheet_senate"/>
    <w:qFormat/>
    <w:rsid w:val="007863C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9&amp;session=126&amp;summary=B" TargetMode="External" Id="R6ea3fbc8637349ff" /><Relationship Type="http://schemas.openxmlformats.org/officeDocument/2006/relationships/hyperlink" Target="https://www.scstatehouse.gov/sess126_2025-2026/prever/5769_20260811.docx" TargetMode="External" Id="Re9ab529b25b94e6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5520E"/>
    <w:rsid w:val="00174066"/>
    <w:rsid w:val="00212BEF"/>
    <w:rsid w:val="00275409"/>
    <w:rsid w:val="002A3D45"/>
    <w:rsid w:val="00362988"/>
    <w:rsid w:val="00460640"/>
    <w:rsid w:val="004D1BF3"/>
    <w:rsid w:val="00501854"/>
    <w:rsid w:val="00573513"/>
    <w:rsid w:val="005963BE"/>
    <w:rsid w:val="00647BFE"/>
    <w:rsid w:val="0072205F"/>
    <w:rsid w:val="00804B1A"/>
    <w:rsid w:val="008228BC"/>
    <w:rsid w:val="008E5E87"/>
    <w:rsid w:val="00A22407"/>
    <w:rsid w:val="00AA0A2A"/>
    <w:rsid w:val="00AA6F82"/>
    <w:rsid w:val="00BE097C"/>
    <w:rsid w:val="00E216F6"/>
    <w:rsid w:val="00E62F55"/>
    <w:rsid w:val="00EA266C"/>
    <w:rsid w:val="00EB0F12"/>
    <w:rsid w:val="00EB6DDA"/>
    <w:rsid w:val="00EE2B2C"/>
    <w:rsid w:val="00EF3015"/>
    <w:rsid w:val="00F87613"/>
    <w:rsid w:val="00FD25EA"/>
    <w:rsid w:val="00FE7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3d066ff6-ac82-4b4f-b838-261b7545260e</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dbfb7b91-4c1f-4f95-856c-2a9217c40ff8</T_BILL_REQUEST_REQUEST>
  <T_BILL_R_ORIGINALDRAFT>74622191-50a0-40d0-803b-cebc16693d6b</T_BILL_R_ORIGINALDRAFT>
  <T_BILL_SPONSOR_SPONSOR>a3035289-9cab-4679-8f57-cba9419b8c40</T_BILL_SPONSOR_SPONSOR>
  <T_BILL_T_BILLNAME>[5769]</T_BILL_T_BILLNAME>
  <T_BILL_T_BILLNUMBER>5769</T_BILL_T_BILLNUMBER>
  <T_BILL_T_BILLTITLE>TO RECOGNIZE AND HONOR THE SALVATION ARMY OF AIKEN FOR A CENTURY OF FAITHFUL AND COMPASSIONATE SERVICE TO THE PEOPLE OF AIKEN COUNTY AND THE SURROUNDING REGION AND TO CONGRATULATE ITS OFFICERS, EMPLOYEES, VOLUNTEERS, SUPPORTERS, AND THOSE THEY SERVE, AS THE ORGANIZATION OBSERVES ITS ONE HUNDREDTH YEAR OF MINISTRY IN AIKEN.</T_BILL_T_BILLTITLE>
  <T_BILL_T_CHAMBER>house</T_BILL_T_CHAMBER>
  <T_BILL_T_FILENAME> </T_BILL_T_FILENAME>
  <T_BILL_T_LEGTYPE>resolution</T_BILL_T_LEGTYPE>
  <T_BILL_T_RATNUMBERSTRING>HNone</T_BILL_T_RATNUMBERSTRING>
  <T_BILL_T_SUBJECT>Salvation Army House</T_BILL_T_SUBJECT>
  <T_BILL_UR_DRAFTER>andybeeson@scstatehouse.gov</T_BILL_UR_DRAFTER>
  <T_BILL_UR_DRAFTINGASSISTANT>morgangarrett@scstatehouse.gov</T_BILL_UR_DRAFTINGASSISTANT>
  <T_BILL_UR_RESOLUTIONWRITER>gailmoore@scstatehouse.gov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72AF1298-ECDE-470A-904D-E93AACF82454}">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3704</Characters>
  <Application>Microsoft Office Word</Application>
  <DocSecurity>0</DocSecurity>
  <Lines>71</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2026-08-10T13:31:00Z</cp:lastPrinted>
  <dcterms:created xsi:type="dcterms:W3CDTF">2026-08-10T13:35:00Z</dcterms:created>
  <dcterms:modified xsi:type="dcterms:W3CDTF">2026-08-10T13:35:00Z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