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5789</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Clyburn, Alexander, Anderson, Atkinson, Bailey, Ballentine, Bamberg, Bannister, Bauer, Beach, Bernstein, Bowers, Bradley, Brewer, Brittain, Burns, Bustos, Calhoon, Caskey, Chapman, Chumley,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LC-0775WAB-EB26.docx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Reverend Suffragan Bishop William Robert Cue and First Lady Karen Cue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514b74d68a43474c">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11bb3eaa2b09496f">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3E213CB7">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0F6A83">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1D1884" w14:paraId="48DB32D0" w14:textId="662A00B0">
          <w:pPr>
            <w:pStyle w:val="scresolutiontitle"/>
          </w:pPr>
          <w:r w:rsidRPr="001D1884">
            <w:t>To recognize and honor the Right Reverend Suffragan Bishop William Robert Cue and First Lady Karen Cue for forty years of outstanding Christian leadership, faithful pastoral ministry, and dedicated service to the people of Trenton, Edgefield County, and the State of South Carolina</w:t>
          </w:r>
          <w:r w:rsidR="00C00532">
            <w:t>.</w:t>
          </w:r>
        </w:p>
      </w:sdtContent>
    </w:sdt>
    <w:p w:rsidR="0010776B" w:rsidP="00091FD9" w:rsidRDefault="0010776B" w14:paraId="48DB32D1" w14:textId="56627158">
      <w:pPr>
        <w:pStyle w:val="scresolutiontitle"/>
      </w:pPr>
    </w:p>
    <w:p w:rsidR="008C3A19" w:rsidP="00084D53" w:rsidRDefault="008C3A19" w14:paraId="5C7CA9E3" w14:textId="4EE77C78">
      <w:pPr>
        <w:pStyle w:val="scresolutionwhereas"/>
      </w:pPr>
      <w:bookmarkStart w:name="wa_15deb7b90" w:id="1"/>
      <w:r w:rsidRPr="00084D53">
        <w:t>W</w:t>
      </w:r>
      <w:bookmarkEnd w:id="1"/>
      <w:r w:rsidRPr="00084D53">
        <w:t>hereas,</w:t>
      </w:r>
      <w:r w:rsidR="001347EE">
        <w:t xml:space="preserve"> </w:t>
      </w:r>
      <w:r w:rsidR="00221F3F">
        <w:t xml:space="preserve">in 1986, </w:t>
      </w:r>
      <w:r w:rsidRPr="001D1884" w:rsidR="001D1884">
        <w:t>Bishop William Robert Cue and First Lady Karen Cue founded New &amp; Living Way Apostolic Church with a vision to proclaim the Gospel of Jesus Christ and serve the spiritual needs of the</w:t>
      </w:r>
      <w:r w:rsidR="00221F3F">
        <w:t xml:space="preserve">ir </w:t>
      </w:r>
      <w:r w:rsidRPr="001D1884" w:rsidR="001D1884">
        <w:t>community</w:t>
      </w:r>
      <w:r w:rsidRPr="00084D53">
        <w:t>; and</w:t>
      </w:r>
    </w:p>
    <w:p w:rsidR="008C3A19" w:rsidP="00AF1A81" w:rsidRDefault="008C3A19" w14:paraId="69ECC539" w14:textId="77777777">
      <w:pPr>
        <w:pStyle w:val="scemptyline"/>
      </w:pPr>
    </w:p>
    <w:p w:rsidR="00F935A0" w:rsidP="00084D53" w:rsidRDefault="00F935A0" w14:paraId="2EACEF40" w14:textId="641B9CE1">
      <w:pPr>
        <w:pStyle w:val="scresolutionwhereas"/>
      </w:pPr>
      <w:bookmarkStart w:name="wa_04b3cd87c" w:id="2"/>
      <w:r>
        <w:t>W</w:t>
      </w:r>
      <w:bookmarkEnd w:id="2"/>
      <w:r>
        <w:t>hereas,</w:t>
      </w:r>
      <w:r w:rsidRPr="001D1884" w:rsidR="001D1884">
        <w:t xml:space="preserve"> during forty years of ministry, they have faithfully shepherded generations of families through biblical teaching, prayer, worship, and Christian discipleship</w:t>
      </w:r>
      <w:r>
        <w:t>; and</w:t>
      </w:r>
    </w:p>
    <w:p w:rsidR="00F935A0" w:rsidP="00B31DA6" w:rsidRDefault="00F935A0" w14:paraId="16A4F864" w14:textId="4BF881AD">
      <w:pPr>
        <w:pStyle w:val="scemptyline"/>
      </w:pPr>
    </w:p>
    <w:p w:rsidR="008A7625" w:rsidP="00084D53" w:rsidRDefault="00F935A0" w14:paraId="4666F527" w14:textId="7CF5090C">
      <w:pPr>
        <w:pStyle w:val="scresolutionwhereas"/>
      </w:pPr>
      <w:bookmarkStart w:name="wa_9e4d32b81" w:id="3"/>
      <w:r>
        <w:t>W</w:t>
      </w:r>
      <w:bookmarkEnd w:id="3"/>
      <w:r>
        <w:t>here</w:t>
      </w:r>
      <w:r w:rsidR="008A7625">
        <w:t>as,</w:t>
      </w:r>
      <w:r w:rsidR="001347EE">
        <w:t xml:space="preserve"> </w:t>
      </w:r>
      <w:r w:rsidRPr="001D1884" w:rsidR="001D1884">
        <w:t>their ministry has extended beyond the church walls through community outreach, support for families, mentoring young people, and encouraging unity throughout Edgefield County and the surrounding region</w:t>
      </w:r>
      <w:r w:rsidR="008A7625">
        <w:t>; and</w:t>
      </w:r>
    </w:p>
    <w:p w:rsidR="001D1884" w:rsidP="00084D53" w:rsidRDefault="001D1884" w14:paraId="2EE4702E" w14:textId="77777777">
      <w:pPr>
        <w:pStyle w:val="scresolutionwhereas"/>
      </w:pPr>
    </w:p>
    <w:p w:rsidR="001D1884" w:rsidP="00084D53" w:rsidRDefault="001D1884" w14:paraId="62E61A94" w14:textId="60247355">
      <w:pPr>
        <w:pStyle w:val="scresolutionwhereas"/>
      </w:pPr>
      <w:bookmarkStart w:name="wa_b085d967d" w:id="4"/>
      <w:r>
        <w:t>W</w:t>
      </w:r>
      <w:bookmarkEnd w:id="4"/>
      <w:r>
        <w:t xml:space="preserve">hereas, </w:t>
      </w:r>
      <w:r w:rsidRPr="001D1884">
        <w:t>Bishop Cue has demonstrated unwavering leadership, integrity, and servant-hearted ministry while faithfully answering God’s call to preach the Gospel</w:t>
      </w:r>
      <w:r>
        <w:t xml:space="preserve">; and </w:t>
      </w:r>
    </w:p>
    <w:p w:rsidR="001D1884" w:rsidP="00084D53" w:rsidRDefault="001D1884" w14:paraId="252BE390" w14:textId="77777777">
      <w:pPr>
        <w:pStyle w:val="scresolutionwhereas"/>
      </w:pPr>
    </w:p>
    <w:p w:rsidR="00C00532" w:rsidP="00843D27" w:rsidRDefault="001D1884" w14:paraId="03985D2A" w14:textId="77777777">
      <w:pPr>
        <w:pStyle w:val="scresolutionwhereas"/>
      </w:pPr>
      <w:bookmarkStart w:name="wa_9a6ef93cf" w:id="5"/>
      <w:r>
        <w:t>W</w:t>
      </w:r>
      <w:bookmarkEnd w:id="5"/>
      <w:r>
        <w:t xml:space="preserve">hereas, </w:t>
      </w:r>
      <w:r w:rsidRPr="001D1884">
        <w:t>First Lady Karen Cue has faithfully served alongside her husband with grace, compassion, wisdom, and dedication, strengthening the ministry and touching countless lives through her leadership and service</w:t>
      </w:r>
      <w:r w:rsidR="00C00532">
        <w:t>. T</w:t>
      </w:r>
      <w:r w:rsidRPr="001D1884">
        <w:t>ogether they have left a lasting legacy of faith, hope, and love that continues to bless their congregation and the citizens of South Carolina</w:t>
      </w:r>
      <w:r w:rsidR="00C00532">
        <w:t xml:space="preserve">; and </w:t>
      </w:r>
    </w:p>
    <w:p w:rsidR="00C00532" w:rsidP="00843D27" w:rsidRDefault="00C00532" w14:paraId="31BCC90C" w14:textId="77777777">
      <w:pPr>
        <w:pStyle w:val="scresolutionwhereas"/>
      </w:pPr>
    </w:p>
    <w:p w:rsidR="008A7625" w:rsidP="00843D27" w:rsidRDefault="00C00532" w14:paraId="44F28955" w14:textId="7899536C">
      <w:pPr>
        <w:pStyle w:val="scresolutionwhereas"/>
      </w:pPr>
      <w:bookmarkStart w:name="wa_0f8b9ee98" w:id="6"/>
      <w:r>
        <w:t>W</w:t>
      </w:r>
      <w:bookmarkEnd w:id="6"/>
      <w:r>
        <w:t>hereas, the members of the South Carolina House of Representatives are thankful to Bishop William Robert Cue and First Lady Karen Cue for their faithful service to the people of</w:t>
      </w:r>
      <w:r w:rsidR="00221F3F">
        <w:t xml:space="preserve"> </w:t>
      </w:r>
      <w:r>
        <w:t xml:space="preserve">Edgefield County and </w:t>
      </w:r>
      <w:r w:rsidRPr="00C00532">
        <w:t xml:space="preserve">extend </w:t>
      </w:r>
      <w:r>
        <w:t xml:space="preserve">their </w:t>
      </w:r>
      <w:r w:rsidRPr="00C00532">
        <w:t>sincere appreciation and best wishes for God’s continued blessings upon them and the ministry of New &amp; Living Way Apostolic Church.</w:t>
      </w:r>
      <w:r>
        <w:t xml:space="preserve"> Now</w:t>
      </w:r>
      <w:r w:rsidR="008A7625">
        <w:t xml:space="preserve">,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4C96F155">
      <w:pPr>
        <w:pStyle w:val="scresolutionbody"/>
      </w:pPr>
      <w:bookmarkStart w:name="up_eb348ff0b" w:id="7"/>
      <w:r w:rsidRPr="00040E43">
        <w:t>B</w:t>
      </w:r>
      <w:bookmarkEnd w:id="7"/>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0F6A83">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1D1884" w:rsidRDefault="00007116" w14:paraId="48DB32E6" w14:textId="0A75EB3D">
      <w:pPr>
        <w:pStyle w:val="scresolutionmembers"/>
      </w:pPr>
      <w:bookmarkStart w:name="up_64212e1b8" w:id="8"/>
      <w:r w:rsidRPr="00040E43">
        <w:t>T</w:t>
      </w:r>
      <w:bookmarkEnd w:id="8"/>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0F6A83">
            <w:rPr>
              <w:rStyle w:val="scresolutionbody1"/>
            </w:rPr>
            <w:t>House of Representatives</w:t>
          </w:r>
        </w:sdtContent>
      </w:sdt>
      <w:r w:rsidRPr="00040E43">
        <w:t xml:space="preserve">, by this resolution, </w:t>
      </w:r>
      <w:r w:rsidR="001D1884">
        <w:t>recognize and honor the Right Reverend Suffragan Bishop William Robert Cue and First Lady Karen Cue for forty years of outstanding Christian leadership, faithful pastoral ministry, and dedicated service to the people of Trenton, Edgefield County, and the State of South Carolina</w:t>
      </w:r>
      <w:r w:rsidR="00C00532">
        <w:t>.</w:t>
      </w:r>
    </w:p>
    <w:p w:rsidRPr="00040E43" w:rsidR="00007116" w:rsidP="00B703CB" w:rsidRDefault="00007116" w14:paraId="48DB32E7" w14:textId="77777777">
      <w:pPr>
        <w:pStyle w:val="scresolutionbody"/>
      </w:pPr>
    </w:p>
    <w:p w:rsidRPr="00040E43" w:rsidR="00B9052D" w:rsidP="00B703CB" w:rsidRDefault="00007116" w14:paraId="48DB32E8" w14:textId="001BAA9A">
      <w:pPr>
        <w:pStyle w:val="scresolutionbody"/>
      </w:pPr>
      <w:bookmarkStart w:name="up_9eed786b2" w:id="9"/>
      <w:r w:rsidRPr="00040E43">
        <w:t>B</w:t>
      </w:r>
      <w:bookmarkEnd w:id="9"/>
      <w:r w:rsidRPr="00040E43">
        <w:t>e it further resolved that a copy of this resolution be presented to</w:t>
      </w:r>
      <w:r w:rsidRPr="00040E43" w:rsidR="00B9105E">
        <w:t xml:space="preserve"> </w:t>
      </w:r>
      <w:r w:rsidR="001D1884">
        <w:t>the Right Reverend Suffragan Bishop William Robert Cue and First Lady Karen Cue.</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CE61A7">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ACE30" w14:textId="77777777" w:rsidR="006B026D" w:rsidRDefault="006B026D" w:rsidP="009F0C77">
      <w:r>
        <w:separator/>
      </w:r>
    </w:p>
  </w:endnote>
  <w:endnote w:type="continuationSeparator" w:id="0">
    <w:p w14:paraId="0D111571" w14:textId="77777777" w:rsidR="006B026D" w:rsidRDefault="006B026D" w:rsidP="009F0C77">
      <w:r>
        <w:continuationSeparator/>
      </w:r>
    </w:p>
  </w:endnote>
  <w:endnote w:type="continuationNotice" w:id="1">
    <w:p w14:paraId="677EFC51" w14:textId="77777777" w:rsidR="006B026D" w:rsidRDefault="006B02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090F7F21" w:rsidR="007003E1" w:rsidRDefault="006B026D"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0F6A83">
              <w:rPr>
                <w:noProof/>
              </w:rPr>
              <w:t>LC-0775WAB-EB26.docx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7FE26" w14:textId="77777777" w:rsidR="006B026D" w:rsidRDefault="006B026D" w:rsidP="009F0C77">
      <w:r>
        <w:separator/>
      </w:r>
    </w:p>
  </w:footnote>
  <w:footnote w:type="continuationSeparator" w:id="0">
    <w:p w14:paraId="48CE009D" w14:textId="77777777" w:rsidR="006B026D" w:rsidRDefault="006B026D" w:rsidP="009F0C77">
      <w:r>
        <w:continuationSeparator/>
      </w:r>
    </w:p>
  </w:footnote>
  <w:footnote w:type="continuationNotice" w:id="1">
    <w:p w14:paraId="1F0F8FC8" w14:textId="77777777" w:rsidR="006B026D" w:rsidRDefault="006B02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FD9"/>
    <w:rsid w:val="0009711F"/>
    <w:rsid w:val="00097234"/>
    <w:rsid w:val="00097C23"/>
    <w:rsid w:val="000B123D"/>
    <w:rsid w:val="000B1AAB"/>
    <w:rsid w:val="000C5BE4"/>
    <w:rsid w:val="000E0100"/>
    <w:rsid w:val="000E1785"/>
    <w:rsid w:val="000E546A"/>
    <w:rsid w:val="000F1901"/>
    <w:rsid w:val="000F2E49"/>
    <w:rsid w:val="000F40FA"/>
    <w:rsid w:val="000F6A83"/>
    <w:rsid w:val="001035F1"/>
    <w:rsid w:val="0010776B"/>
    <w:rsid w:val="00133E66"/>
    <w:rsid w:val="001347EE"/>
    <w:rsid w:val="00136B38"/>
    <w:rsid w:val="001373F6"/>
    <w:rsid w:val="001435A3"/>
    <w:rsid w:val="00146ED3"/>
    <w:rsid w:val="00151044"/>
    <w:rsid w:val="0017387B"/>
    <w:rsid w:val="00187057"/>
    <w:rsid w:val="001A022F"/>
    <w:rsid w:val="001A2C0B"/>
    <w:rsid w:val="001A72A6"/>
    <w:rsid w:val="001B1B1A"/>
    <w:rsid w:val="001C4F58"/>
    <w:rsid w:val="001C6405"/>
    <w:rsid w:val="001D08F2"/>
    <w:rsid w:val="001D1884"/>
    <w:rsid w:val="001D2A16"/>
    <w:rsid w:val="001D3A58"/>
    <w:rsid w:val="001D525B"/>
    <w:rsid w:val="001D68D8"/>
    <w:rsid w:val="001D7F4F"/>
    <w:rsid w:val="001F75F9"/>
    <w:rsid w:val="002001D9"/>
    <w:rsid w:val="002017E6"/>
    <w:rsid w:val="00205238"/>
    <w:rsid w:val="00211B4F"/>
    <w:rsid w:val="00221F3F"/>
    <w:rsid w:val="002321B6"/>
    <w:rsid w:val="00232912"/>
    <w:rsid w:val="0025001F"/>
    <w:rsid w:val="00250967"/>
    <w:rsid w:val="002543C8"/>
    <w:rsid w:val="0025541D"/>
    <w:rsid w:val="002635C9"/>
    <w:rsid w:val="0026418F"/>
    <w:rsid w:val="00284AAE"/>
    <w:rsid w:val="002B451A"/>
    <w:rsid w:val="002D55D2"/>
    <w:rsid w:val="002E5912"/>
    <w:rsid w:val="002F4473"/>
    <w:rsid w:val="002F5FD4"/>
    <w:rsid w:val="00301B21"/>
    <w:rsid w:val="00325348"/>
    <w:rsid w:val="0032732C"/>
    <w:rsid w:val="003321E4"/>
    <w:rsid w:val="00336AD0"/>
    <w:rsid w:val="0036008C"/>
    <w:rsid w:val="0037079A"/>
    <w:rsid w:val="00385E1F"/>
    <w:rsid w:val="003A4798"/>
    <w:rsid w:val="003A4F41"/>
    <w:rsid w:val="003C4DAB"/>
    <w:rsid w:val="003D01E8"/>
    <w:rsid w:val="003D0BC2"/>
    <w:rsid w:val="003D5A3C"/>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B7339"/>
    <w:rsid w:val="004E7D54"/>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A62FE"/>
    <w:rsid w:val="005A6D48"/>
    <w:rsid w:val="005C2FE2"/>
    <w:rsid w:val="005E2BC9"/>
    <w:rsid w:val="00605102"/>
    <w:rsid w:val="006053F5"/>
    <w:rsid w:val="00611909"/>
    <w:rsid w:val="006215AA"/>
    <w:rsid w:val="00627DCA"/>
    <w:rsid w:val="00666E48"/>
    <w:rsid w:val="00670F2F"/>
    <w:rsid w:val="006913C9"/>
    <w:rsid w:val="0069470D"/>
    <w:rsid w:val="006B026D"/>
    <w:rsid w:val="006B1590"/>
    <w:rsid w:val="006D58AA"/>
    <w:rsid w:val="006E4451"/>
    <w:rsid w:val="006E655C"/>
    <w:rsid w:val="006E69E6"/>
    <w:rsid w:val="007003E1"/>
    <w:rsid w:val="007070AD"/>
    <w:rsid w:val="00733210"/>
    <w:rsid w:val="00734F00"/>
    <w:rsid w:val="007352A5"/>
    <w:rsid w:val="0073631E"/>
    <w:rsid w:val="00736959"/>
    <w:rsid w:val="0074375C"/>
    <w:rsid w:val="00746A58"/>
    <w:rsid w:val="007569C5"/>
    <w:rsid w:val="007720AC"/>
    <w:rsid w:val="00781DF8"/>
    <w:rsid w:val="007836CC"/>
    <w:rsid w:val="00787728"/>
    <w:rsid w:val="007917CE"/>
    <w:rsid w:val="007959D3"/>
    <w:rsid w:val="007A70AE"/>
    <w:rsid w:val="007C0EE1"/>
    <w:rsid w:val="007C69B6"/>
    <w:rsid w:val="007C72ED"/>
    <w:rsid w:val="007E01B6"/>
    <w:rsid w:val="007F3C86"/>
    <w:rsid w:val="007F6D64"/>
    <w:rsid w:val="008036BC"/>
    <w:rsid w:val="00810471"/>
    <w:rsid w:val="008362E8"/>
    <w:rsid w:val="008410D3"/>
    <w:rsid w:val="00843D27"/>
    <w:rsid w:val="00846FE5"/>
    <w:rsid w:val="0085786E"/>
    <w:rsid w:val="00870570"/>
    <w:rsid w:val="008905D2"/>
    <w:rsid w:val="008A1768"/>
    <w:rsid w:val="008A489F"/>
    <w:rsid w:val="008A7625"/>
    <w:rsid w:val="008B4AC4"/>
    <w:rsid w:val="008C3A19"/>
    <w:rsid w:val="008C6565"/>
    <w:rsid w:val="008D05D1"/>
    <w:rsid w:val="008E1DCA"/>
    <w:rsid w:val="008E444E"/>
    <w:rsid w:val="008F0F33"/>
    <w:rsid w:val="008F4429"/>
    <w:rsid w:val="009059FF"/>
    <w:rsid w:val="0092634F"/>
    <w:rsid w:val="009270BA"/>
    <w:rsid w:val="0094021A"/>
    <w:rsid w:val="00953783"/>
    <w:rsid w:val="0096528D"/>
    <w:rsid w:val="00965B3F"/>
    <w:rsid w:val="009B44AF"/>
    <w:rsid w:val="009C6A0B"/>
    <w:rsid w:val="009C7F19"/>
    <w:rsid w:val="009E003B"/>
    <w:rsid w:val="009E2BE4"/>
    <w:rsid w:val="009F0C77"/>
    <w:rsid w:val="009F4DD1"/>
    <w:rsid w:val="009F7B81"/>
    <w:rsid w:val="00A02543"/>
    <w:rsid w:val="00A41684"/>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F0102"/>
    <w:rsid w:val="00AF0791"/>
    <w:rsid w:val="00AF1A81"/>
    <w:rsid w:val="00AF69EE"/>
    <w:rsid w:val="00B00C4F"/>
    <w:rsid w:val="00B128F5"/>
    <w:rsid w:val="00B31DA6"/>
    <w:rsid w:val="00B3602C"/>
    <w:rsid w:val="00B412D4"/>
    <w:rsid w:val="00B519D6"/>
    <w:rsid w:val="00B6480F"/>
    <w:rsid w:val="00B64FFF"/>
    <w:rsid w:val="00B703CB"/>
    <w:rsid w:val="00B7267F"/>
    <w:rsid w:val="00B879A5"/>
    <w:rsid w:val="00B9052D"/>
    <w:rsid w:val="00B9105E"/>
    <w:rsid w:val="00BA3586"/>
    <w:rsid w:val="00BC1E62"/>
    <w:rsid w:val="00BC695A"/>
    <w:rsid w:val="00BD086A"/>
    <w:rsid w:val="00BD4498"/>
    <w:rsid w:val="00BE3C22"/>
    <w:rsid w:val="00BE46CD"/>
    <w:rsid w:val="00C00532"/>
    <w:rsid w:val="00C02C1B"/>
    <w:rsid w:val="00C0345E"/>
    <w:rsid w:val="00C21775"/>
    <w:rsid w:val="00C21ABE"/>
    <w:rsid w:val="00C31C95"/>
    <w:rsid w:val="00C3483A"/>
    <w:rsid w:val="00C41E55"/>
    <w:rsid w:val="00C41EB9"/>
    <w:rsid w:val="00C433D3"/>
    <w:rsid w:val="00C664FC"/>
    <w:rsid w:val="00C72AAA"/>
    <w:rsid w:val="00C7322B"/>
    <w:rsid w:val="00C73AFC"/>
    <w:rsid w:val="00C74E9D"/>
    <w:rsid w:val="00C826DD"/>
    <w:rsid w:val="00C82FD3"/>
    <w:rsid w:val="00C91AD6"/>
    <w:rsid w:val="00C92819"/>
    <w:rsid w:val="00C93C2C"/>
    <w:rsid w:val="00CA3BCF"/>
    <w:rsid w:val="00CC6B7B"/>
    <w:rsid w:val="00CD2089"/>
    <w:rsid w:val="00CE4EE6"/>
    <w:rsid w:val="00CE61A7"/>
    <w:rsid w:val="00CF44FA"/>
    <w:rsid w:val="00D1567E"/>
    <w:rsid w:val="00D31310"/>
    <w:rsid w:val="00D37AF8"/>
    <w:rsid w:val="00D55053"/>
    <w:rsid w:val="00D66B80"/>
    <w:rsid w:val="00D73A67"/>
    <w:rsid w:val="00D8028D"/>
    <w:rsid w:val="00D970A9"/>
    <w:rsid w:val="00DB1F5E"/>
    <w:rsid w:val="00DC47B1"/>
    <w:rsid w:val="00DF3845"/>
    <w:rsid w:val="00E01926"/>
    <w:rsid w:val="00E071A0"/>
    <w:rsid w:val="00E32D96"/>
    <w:rsid w:val="00E3492D"/>
    <w:rsid w:val="00E41911"/>
    <w:rsid w:val="00E44B57"/>
    <w:rsid w:val="00E658FD"/>
    <w:rsid w:val="00E92EEF"/>
    <w:rsid w:val="00E95B4E"/>
    <w:rsid w:val="00E97AB4"/>
    <w:rsid w:val="00EA150E"/>
    <w:rsid w:val="00EB0F12"/>
    <w:rsid w:val="00EF2368"/>
    <w:rsid w:val="00EF3015"/>
    <w:rsid w:val="00EF5F4D"/>
    <w:rsid w:val="00F02C5C"/>
    <w:rsid w:val="00F24442"/>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3BA2"/>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6BC"/>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8036BC"/>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6BC"/>
    <w:rPr>
      <w:rFonts w:eastAsia="Times New Roman" w:cs="Times New Roman"/>
      <w:b/>
      <w:sz w:val="30"/>
      <w:szCs w:val="20"/>
    </w:rPr>
  </w:style>
  <w:style w:type="paragraph" w:styleId="Header">
    <w:name w:val="header"/>
    <w:basedOn w:val="Normal"/>
    <w:link w:val="HeaderChar"/>
    <w:uiPriority w:val="99"/>
    <w:unhideWhenUsed/>
    <w:rsid w:val="008036BC"/>
    <w:pPr>
      <w:tabs>
        <w:tab w:val="center" w:pos="4680"/>
        <w:tab w:val="right" w:pos="9360"/>
      </w:tabs>
    </w:pPr>
  </w:style>
  <w:style w:type="character" w:customStyle="1" w:styleId="HeaderChar">
    <w:name w:val="Header Char"/>
    <w:basedOn w:val="DefaultParagraphFont"/>
    <w:link w:val="Header"/>
    <w:uiPriority w:val="99"/>
    <w:rsid w:val="008036BC"/>
    <w:rPr>
      <w:rFonts w:eastAsia="Times New Roman" w:cs="Times New Roman"/>
      <w:szCs w:val="20"/>
    </w:rPr>
  </w:style>
  <w:style w:type="paragraph" w:styleId="Footer">
    <w:name w:val="footer"/>
    <w:basedOn w:val="Normal"/>
    <w:link w:val="FooterChar"/>
    <w:uiPriority w:val="99"/>
    <w:unhideWhenUsed/>
    <w:rsid w:val="008036BC"/>
    <w:pPr>
      <w:tabs>
        <w:tab w:val="center" w:pos="4680"/>
        <w:tab w:val="right" w:pos="9360"/>
      </w:tabs>
    </w:pPr>
  </w:style>
  <w:style w:type="character" w:customStyle="1" w:styleId="FooterChar">
    <w:name w:val="Footer Char"/>
    <w:basedOn w:val="DefaultParagraphFont"/>
    <w:link w:val="Footer"/>
    <w:uiPriority w:val="99"/>
    <w:rsid w:val="008036BC"/>
    <w:rPr>
      <w:rFonts w:eastAsia="Times New Roman" w:cs="Times New Roman"/>
      <w:szCs w:val="20"/>
    </w:rPr>
  </w:style>
  <w:style w:type="character" w:styleId="PageNumber">
    <w:name w:val="page number"/>
    <w:basedOn w:val="DefaultParagraphFont"/>
    <w:uiPriority w:val="99"/>
    <w:semiHidden/>
    <w:unhideWhenUsed/>
    <w:rsid w:val="008036BC"/>
  </w:style>
  <w:style w:type="character" w:styleId="LineNumber">
    <w:name w:val="line number"/>
    <w:basedOn w:val="DefaultParagraphFont"/>
    <w:uiPriority w:val="99"/>
    <w:semiHidden/>
    <w:unhideWhenUsed/>
    <w:rsid w:val="008036BC"/>
  </w:style>
  <w:style w:type="paragraph" w:customStyle="1" w:styleId="BillDots">
    <w:name w:val="Bill Dots"/>
    <w:basedOn w:val="Normal"/>
    <w:qFormat/>
    <w:rsid w:val="008036BC"/>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8036BC"/>
    <w:pPr>
      <w:tabs>
        <w:tab w:val="right" w:pos="5904"/>
      </w:tabs>
    </w:pPr>
  </w:style>
  <w:style w:type="paragraph" w:styleId="BalloonText">
    <w:name w:val="Balloon Text"/>
    <w:basedOn w:val="Normal"/>
    <w:link w:val="BalloonTextChar"/>
    <w:uiPriority w:val="99"/>
    <w:semiHidden/>
    <w:unhideWhenUsed/>
    <w:rsid w:val="008036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6BC"/>
    <w:rPr>
      <w:rFonts w:ascii="Segoe UI" w:eastAsia="Times New Roman" w:hAnsi="Segoe UI" w:cs="Segoe UI"/>
      <w:sz w:val="18"/>
      <w:szCs w:val="18"/>
    </w:rPr>
  </w:style>
  <w:style w:type="paragraph" w:styleId="ListParagraph">
    <w:name w:val="List Paragraph"/>
    <w:basedOn w:val="Normal"/>
    <w:uiPriority w:val="34"/>
    <w:qFormat/>
    <w:rsid w:val="008036BC"/>
    <w:pPr>
      <w:ind w:left="720"/>
      <w:contextualSpacing/>
    </w:pPr>
  </w:style>
  <w:style w:type="paragraph" w:customStyle="1" w:styleId="scbillheader">
    <w:name w:val="sc_bill_header"/>
    <w:qFormat/>
    <w:rsid w:val="008036BC"/>
    <w:pPr>
      <w:widowControl w:val="0"/>
      <w:suppressAutoHyphens/>
      <w:spacing w:after="0" w:line="240" w:lineRule="auto"/>
      <w:jc w:val="center"/>
    </w:pPr>
    <w:rPr>
      <w:b/>
      <w:caps/>
      <w:sz w:val="30"/>
    </w:rPr>
  </w:style>
  <w:style w:type="paragraph" w:customStyle="1" w:styleId="schouseresolutionbythis">
    <w:name w:val="sc_house_resolution_by_this"/>
    <w:qFormat/>
    <w:rsid w:val="008036BC"/>
    <w:pPr>
      <w:widowControl w:val="0"/>
      <w:suppressAutoHyphens/>
      <w:spacing w:after="0" w:line="240" w:lineRule="auto"/>
      <w:jc w:val="both"/>
    </w:pPr>
  </w:style>
  <w:style w:type="paragraph" w:customStyle="1" w:styleId="schouseresolutionclippageattorney">
    <w:name w:val="sc_house_resolution_clip_page_attorney"/>
    <w:qFormat/>
    <w:rsid w:val="008036B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8036B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8036B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8036BC"/>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8036BC"/>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8036B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8036B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8036BC"/>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8036BC"/>
    <w:pPr>
      <w:widowControl w:val="0"/>
      <w:suppressAutoHyphens/>
      <w:spacing w:after="0" w:line="240" w:lineRule="auto"/>
      <w:jc w:val="both"/>
    </w:pPr>
    <w:rPr>
      <w:caps/>
    </w:rPr>
  </w:style>
  <w:style w:type="paragraph" w:customStyle="1" w:styleId="schouseresolutionemptyline">
    <w:name w:val="sc_house_resolution_empty_line"/>
    <w:qFormat/>
    <w:rsid w:val="008036BC"/>
    <w:pPr>
      <w:widowControl w:val="0"/>
      <w:suppressAutoHyphens/>
      <w:spacing w:after="0" w:line="240" w:lineRule="auto"/>
      <w:jc w:val="both"/>
    </w:pPr>
  </w:style>
  <w:style w:type="paragraph" w:customStyle="1" w:styleId="schouseresolutionfurtherresolved">
    <w:name w:val="sc_house_resolution_further_resolved"/>
    <w:qFormat/>
    <w:rsid w:val="008036BC"/>
    <w:pPr>
      <w:widowControl w:val="0"/>
      <w:suppressAutoHyphens/>
      <w:spacing w:after="0" w:line="240" w:lineRule="auto"/>
      <w:jc w:val="both"/>
    </w:pPr>
  </w:style>
  <w:style w:type="paragraph" w:customStyle="1" w:styleId="schouseresolutionheader">
    <w:name w:val="sc_house_resolution_header"/>
    <w:qFormat/>
    <w:rsid w:val="008036BC"/>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8036BC"/>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8036BC"/>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8036BC"/>
    <w:pPr>
      <w:widowControl w:val="0"/>
      <w:suppressLineNumbers/>
      <w:suppressAutoHyphens/>
      <w:jc w:val="left"/>
    </w:pPr>
    <w:rPr>
      <w:b/>
    </w:rPr>
  </w:style>
  <w:style w:type="paragraph" w:customStyle="1" w:styleId="schouseresolutionjackettitle">
    <w:name w:val="sc_house_resolution_jacket_title"/>
    <w:qFormat/>
    <w:rsid w:val="008036BC"/>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8036BC"/>
    <w:pPr>
      <w:widowControl w:val="0"/>
      <w:suppressAutoHyphens/>
      <w:spacing w:after="0" w:line="360" w:lineRule="auto"/>
      <w:jc w:val="both"/>
    </w:pPr>
  </w:style>
  <w:style w:type="paragraph" w:customStyle="1" w:styleId="scresolutionwhereas">
    <w:name w:val="sc_resolution_whereas"/>
    <w:qFormat/>
    <w:rsid w:val="008036BC"/>
    <w:pPr>
      <w:widowControl w:val="0"/>
      <w:suppressAutoHyphens/>
      <w:spacing w:after="0" w:line="360" w:lineRule="auto"/>
      <w:jc w:val="both"/>
    </w:pPr>
  </w:style>
  <w:style w:type="paragraph" w:customStyle="1" w:styleId="schouseresolutionxx">
    <w:name w:val="sc_house_resolution_xx"/>
    <w:qFormat/>
    <w:rsid w:val="008036BC"/>
    <w:pPr>
      <w:widowControl w:val="0"/>
      <w:suppressAutoHyphens/>
      <w:spacing w:after="0" w:line="240" w:lineRule="auto"/>
      <w:jc w:val="center"/>
    </w:pPr>
  </w:style>
  <w:style w:type="paragraph" w:customStyle="1" w:styleId="BillDots0">
    <w:name w:val="BillDots"/>
    <w:basedOn w:val="Normal"/>
    <w:autoRedefine/>
    <w:qFormat/>
    <w:rsid w:val="008036BC"/>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8036BC"/>
    <w:rPr>
      <w:color w:val="0000FF" w:themeColor="hyperlink"/>
      <w:u w:val="single"/>
    </w:rPr>
  </w:style>
  <w:style w:type="paragraph" w:customStyle="1" w:styleId="Numbers">
    <w:name w:val="Numbers"/>
    <w:basedOn w:val="BillDots0"/>
    <w:qFormat/>
    <w:rsid w:val="008036BC"/>
    <w:pPr>
      <w:tabs>
        <w:tab w:val="right" w:pos="5904"/>
      </w:tabs>
    </w:pPr>
  </w:style>
  <w:style w:type="character" w:customStyle="1" w:styleId="scclippagepath">
    <w:name w:val="sc_clip_page_path"/>
    <w:uiPriority w:val="1"/>
    <w:qFormat/>
    <w:rsid w:val="008036BC"/>
    <w:rPr>
      <w:rFonts w:ascii="Times New Roman" w:hAnsi="Times New Roman"/>
      <w:caps/>
      <w:smallCaps w:val="0"/>
      <w:sz w:val="22"/>
    </w:rPr>
  </w:style>
  <w:style w:type="paragraph" w:customStyle="1" w:styleId="scconresoattyda">
    <w:name w:val="sc_con_reso_atty_da"/>
    <w:qFormat/>
    <w:rsid w:val="008036BC"/>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8036BC"/>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8036BC"/>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8036BC"/>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8036BC"/>
    <w:pPr>
      <w:widowControl w:val="0"/>
      <w:suppressAutoHyphens/>
      <w:spacing w:after="0" w:line="240" w:lineRule="auto"/>
      <w:jc w:val="both"/>
    </w:pPr>
  </w:style>
  <w:style w:type="paragraph" w:customStyle="1" w:styleId="scjrregattydadocno">
    <w:name w:val="sc_jrreg_atty_da_docno"/>
    <w:basedOn w:val="Normal"/>
    <w:qFormat/>
    <w:rsid w:val="008036BC"/>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8036BC"/>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8036B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8036BC"/>
    <w:rPr>
      <w:rFonts w:ascii="Times New Roman" w:hAnsi="Times New Roman"/>
      <w:b/>
      <w:caps/>
      <w:smallCaps w:val="0"/>
      <w:sz w:val="24"/>
    </w:rPr>
  </w:style>
  <w:style w:type="paragraph" w:customStyle="1" w:styleId="scjrregfooter">
    <w:name w:val="sc_jrreg_footer"/>
    <w:qFormat/>
    <w:rsid w:val="008036BC"/>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8036B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8036B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8036B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8036B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8036B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8036B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8036B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8036BC"/>
    <w:pPr>
      <w:widowControl w:val="0"/>
      <w:suppressAutoHyphens/>
      <w:spacing w:after="0" w:line="360" w:lineRule="auto"/>
      <w:jc w:val="both"/>
    </w:pPr>
  </w:style>
  <w:style w:type="paragraph" w:customStyle="1" w:styleId="scresolutionbody">
    <w:name w:val="sc_resolution_body"/>
    <w:qFormat/>
    <w:rsid w:val="008036BC"/>
    <w:pPr>
      <w:widowControl w:val="0"/>
      <w:suppressAutoHyphens/>
      <w:spacing w:after="0" w:line="360" w:lineRule="auto"/>
      <w:jc w:val="both"/>
    </w:pPr>
  </w:style>
  <w:style w:type="paragraph" w:customStyle="1" w:styleId="scresolutionclippagebottom">
    <w:name w:val="sc_resolution_clip_page_bottom"/>
    <w:qFormat/>
    <w:rsid w:val="008036BC"/>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8036BC"/>
    <w:pPr>
      <w:widowControl w:val="0"/>
      <w:suppressAutoHyphens/>
      <w:spacing w:after="0" w:line="240" w:lineRule="auto"/>
      <w:jc w:val="both"/>
    </w:pPr>
  </w:style>
  <w:style w:type="paragraph" w:customStyle="1" w:styleId="scresolutionfooter">
    <w:name w:val="sc_resolution_footer"/>
    <w:link w:val="scresolutionfooterChar"/>
    <w:qFormat/>
    <w:rsid w:val="008036BC"/>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8036BC"/>
    <w:rPr>
      <w:rFonts w:eastAsia="Times New Roman" w:cs="Times New Roman"/>
      <w:szCs w:val="20"/>
    </w:rPr>
  </w:style>
  <w:style w:type="paragraph" w:customStyle="1" w:styleId="scresolutionheader">
    <w:name w:val="sc_resolution_header"/>
    <w:qFormat/>
    <w:rsid w:val="008036BC"/>
    <w:pPr>
      <w:widowControl w:val="0"/>
      <w:suppressAutoHyphens/>
      <w:spacing w:after="0" w:line="240" w:lineRule="auto"/>
      <w:jc w:val="center"/>
    </w:pPr>
    <w:rPr>
      <w:b/>
      <w:caps/>
      <w:sz w:val="30"/>
    </w:rPr>
  </w:style>
  <w:style w:type="paragraph" w:customStyle="1" w:styleId="scresolutiontitle">
    <w:name w:val="sc_resolution_title"/>
    <w:qFormat/>
    <w:rsid w:val="008036BC"/>
    <w:pPr>
      <w:widowControl w:val="0"/>
      <w:suppressAutoHyphens/>
      <w:spacing w:after="0" w:line="240" w:lineRule="auto"/>
      <w:jc w:val="both"/>
    </w:pPr>
    <w:rPr>
      <w:caps/>
    </w:rPr>
  </w:style>
  <w:style w:type="paragraph" w:customStyle="1" w:styleId="scresolutionxx">
    <w:name w:val="sc_resolution_xx"/>
    <w:qFormat/>
    <w:rsid w:val="008036BC"/>
    <w:pPr>
      <w:widowControl w:val="0"/>
      <w:suppressAutoHyphens/>
      <w:spacing w:after="0" w:line="240" w:lineRule="auto"/>
      <w:jc w:val="center"/>
    </w:pPr>
  </w:style>
  <w:style w:type="character" w:customStyle="1" w:styleId="scSECTIONS">
    <w:name w:val="sc_SECTIONS"/>
    <w:uiPriority w:val="1"/>
    <w:qFormat/>
    <w:rsid w:val="008036BC"/>
    <w:rPr>
      <w:rFonts w:ascii="Times New Roman" w:hAnsi="Times New Roman"/>
      <w:b w:val="0"/>
      <w:i w:val="0"/>
      <w:caps/>
      <w:smallCaps w:val="0"/>
      <w:color w:val="auto"/>
      <w:sz w:val="22"/>
    </w:rPr>
  </w:style>
  <w:style w:type="character" w:customStyle="1" w:styleId="scsenateclippagepath">
    <w:name w:val="sc_senate_clip_page_path"/>
    <w:uiPriority w:val="1"/>
    <w:qFormat/>
    <w:rsid w:val="008036BC"/>
    <w:rPr>
      <w:rFonts w:ascii="Times New Roman" w:hAnsi="Times New Roman"/>
      <w:caps/>
      <w:smallCaps w:val="0"/>
      <w:sz w:val="22"/>
    </w:rPr>
  </w:style>
  <w:style w:type="paragraph" w:customStyle="1" w:styleId="scsenateresolutionbody">
    <w:name w:val="sc_senate_resolution_body"/>
    <w:qFormat/>
    <w:rsid w:val="008036BC"/>
    <w:pPr>
      <w:widowControl w:val="0"/>
      <w:suppressAutoHyphens/>
      <w:spacing w:after="0" w:line="360" w:lineRule="auto"/>
      <w:jc w:val="both"/>
    </w:pPr>
  </w:style>
  <w:style w:type="paragraph" w:customStyle="1" w:styleId="scsenateresolutionclippagebottom">
    <w:name w:val="sc_senate_resolution_clip_page_bottom"/>
    <w:qFormat/>
    <w:rsid w:val="008036BC"/>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8036BC"/>
    <w:pPr>
      <w:widowControl w:val="0"/>
      <w:suppressLineNumbers/>
      <w:suppressAutoHyphens/>
    </w:pPr>
  </w:style>
  <w:style w:type="paragraph" w:customStyle="1" w:styleId="scsenateresolutionclippagerepdocumentname">
    <w:name w:val="sc_senate_resolution_clip_page_rep_document_name"/>
    <w:qFormat/>
    <w:rsid w:val="008036BC"/>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8036BC"/>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8036BC"/>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8036BC"/>
    <w:rPr>
      <w:color w:val="808080"/>
    </w:rPr>
  </w:style>
  <w:style w:type="paragraph" w:customStyle="1" w:styleId="sctablecodifiedsection">
    <w:name w:val="sc_table_codified_section"/>
    <w:qFormat/>
    <w:rsid w:val="008036BC"/>
    <w:pPr>
      <w:widowControl w:val="0"/>
      <w:suppressAutoHyphens/>
      <w:spacing w:after="0" w:line="360" w:lineRule="auto"/>
    </w:pPr>
  </w:style>
  <w:style w:type="paragraph" w:customStyle="1" w:styleId="sctableln">
    <w:name w:val="sc_table_ln"/>
    <w:qFormat/>
    <w:rsid w:val="008036BC"/>
    <w:pPr>
      <w:widowControl w:val="0"/>
      <w:suppressAutoHyphens/>
      <w:spacing w:after="0" w:line="360" w:lineRule="auto"/>
      <w:jc w:val="right"/>
    </w:pPr>
  </w:style>
  <w:style w:type="paragraph" w:customStyle="1" w:styleId="sctablenoncodifiedsection">
    <w:name w:val="sc_table_non_codified_section"/>
    <w:qFormat/>
    <w:rsid w:val="008036BC"/>
    <w:pPr>
      <w:widowControl w:val="0"/>
      <w:suppressAutoHyphens/>
      <w:spacing w:after="0" w:line="360" w:lineRule="auto"/>
    </w:pPr>
  </w:style>
  <w:style w:type="paragraph" w:customStyle="1" w:styleId="scresolutionmembers">
    <w:name w:val="sc_resolution_members"/>
    <w:qFormat/>
    <w:rsid w:val="008036BC"/>
    <w:pPr>
      <w:widowControl w:val="0"/>
      <w:suppressAutoHyphens/>
      <w:spacing w:after="0" w:line="360" w:lineRule="auto"/>
      <w:jc w:val="both"/>
    </w:pPr>
  </w:style>
  <w:style w:type="paragraph" w:customStyle="1" w:styleId="scdraftheader">
    <w:name w:val="sc_draft_header"/>
    <w:qFormat/>
    <w:rsid w:val="008036BC"/>
    <w:pPr>
      <w:widowControl w:val="0"/>
      <w:suppressAutoHyphens/>
      <w:spacing w:after="0" w:line="240" w:lineRule="auto"/>
    </w:pPr>
  </w:style>
  <w:style w:type="paragraph" w:customStyle="1" w:styleId="scemptyline">
    <w:name w:val="sc_empty_line"/>
    <w:qFormat/>
    <w:rsid w:val="008036BC"/>
    <w:pPr>
      <w:widowControl w:val="0"/>
      <w:suppressAutoHyphens/>
      <w:spacing w:after="0" w:line="360" w:lineRule="auto"/>
      <w:jc w:val="both"/>
    </w:pPr>
  </w:style>
  <w:style w:type="paragraph" w:customStyle="1" w:styleId="scemptylineheader">
    <w:name w:val="sc_emptyline_header"/>
    <w:qFormat/>
    <w:rsid w:val="008036BC"/>
    <w:pPr>
      <w:widowControl w:val="0"/>
      <w:suppressAutoHyphens/>
      <w:spacing w:after="0" w:line="240" w:lineRule="auto"/>
      <w:jc w:val="both"/>
    </w:pPr>
  </w:style>
  <w:style w:type="character" w:customStyle="1" w:styleId="scinsert">
    <w:name w:val="sc_insert"/>
    <w:uiPriority w:val="1"/>
    <w:qFormat/>
    <w:rsid w:val="008036BC"/>
    <w:rPr>
      <w:caps w:val="0"/>
      <w:smallCaps w:val="0"/>
      <w:strike w:val="0"/>
      <w:dstrike w:val="0"/>
      <w:vanish w:val="0"/>
      <w:u w:val="single"/>
      <w:vertAlign w:val="baseline"/>
    </w:rPr>
  </w:style>
  <w:style w:type="character" w:customStyle="1" w:styleId="scinsertblue">
    <w:name w:val="sc_insert_blue"/>
    <w:uiPriority w:val="1"/>
    <w:qFormat/>
    <w:rsid w:val="008036BC"/>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8036BC"/>
    <w:rPr>
      <w:caps w:val="0"/>
      <w:smallCaps w:val="0"/>
      <w:strike w:val="0"/>
      <w:dstrike w:val="0"/>
      <w:vanish w:val="0"/>
      <w:color w:val="0070C0"/>
      <w:u w:val="none"/>
      <w:vertAlign w:val="baseline"/>
    </w:rPr>
  </w:style>
  <w:style w:type="character" w:customStyle="1" w:styleId="scinsertred">
    <w:name w:val="sc_insert_red"/>
    <w:uiPriority w:val="1"/>
    <w:qFormat/>
    <w:rsid w:val="008036BC"/>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8036BC"/>
    <w:rPr>
      <w:caps w:val="0"/>
      <w:smallCaps w:val="0"/>
      <w:strike w:val="0"/>
      <w:dstrike w:val="0"/>
      <w:vanish w:val="0"/>
      <w:color w:val="FF0000"/>
      <w:u w:val="none"/>
      <w:vertAlign w:val="baseline"/>
    </w:rPr>
  </w:style>
  <w:style w:type="character" w:customStyle="1" w:styleId="scstrike">
    <w:name w:val="sc_strike"/>
    <w:uiPriority w:val="1"/>
    <w:qFormat/>
    <w:rsid w:val="008036BC"/>
    <w:rPr>
      <w:strike/>
      <w:dstrike w:val="0"/>
    </w:rPr>
  </w:style>
  <w:style w:type="character" w:customStyle="1" w:styleId="scstrikeblue">
    <w:name w:val="sc_strike_blue"/>
    <w:uiPriority w:val="1"/>
    <w:qFormat/>
    <w:rsid w:val="008036BC"/>
    <w:rPr>
      <w:strike/>
      <w:dstrike w:val="0"/>
      <w:color w:val="0070C0"/>
    </w:rPr>
  </w:style>
  <w:style w:type="character" w:customStyle="1" w:styleId="scstrikered">
    <w:name w:val="sc_strike_red"/>
    <w:uiPriority w:val="1"/>
    <w:qFormat/>
    <w:rsid w:val="008036BC"/>
    <w:rPr>
      <w:strike/>
      <w:dstrike w:val="0"/>
      <w:color w:val="FF0000"/>
    </w:rPr>
  </w:style>
  <w:style w:type="character" w:customStyle="1" w:styleId="scstrikebluenoncodified">
    <w:name w:val="sc_strike_blue_non_codified"/>
    <w:uiPriority w:val="1"/>
    <w:qFormat/>
    <w:rsid w:val="008036BC"/>
    <w:rPr>
      <w:strike/>
      <w:dstrike w:val="0"/>
      <w:color w:val="0070C0"/>
      <w:lang w:val="en-US"/>
    </w:rPr>
  </w:style>
  <w:style w:type="character" w:customStyle="1" w:styleId="scstrikerednoncodified">
    <w:name w:val="sc_strike_red_non_codified"/>
    <w:uiPriority w:val="1"/>
    <w:qFormat/>
    <w:rsid w:val="008036BC"/>
    <w:rPr>
      <w:strike/>
      <w:dstrike w:val="0"/>
      <w:color w:val="FF0000"/>
    </w:rPr>
  </w:style>
  <w:style w:type="paragraph" w:customStyle="1" w:styleId="scnowthereforebold">
    <w:name w:val="sc_now_therefore_bold"/>
    <w:uiPriority w:val="1"/>
    <w:qFormat/>
    <w:rsid w:val="008036BC"/>
    <w:pPr>
      <w:widowControl w:val="0"/>
      <w:suppressAutoHyphens/>
      <w:spacing w:after="0" w:line="480" w:lineRule="auto"/>
    </w:pPr>
    <w:rPr>
      <w:rFonts w:eastAsia="Calibri" w:cs="Times New Roman"/>
    </w:rPr>
  </w:style>
  <w:style w:type="paragraph" w:customStyle="1" w:styleId="scbillsiglines">
    <w:name w:val="sc_bill_sig_lines"/>
    <w:qFormat/>
    <w:rsid w:val="008036BC"/>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8036BC"/>
  </w:style>
  <w:style w:type="paragraph" w:customStyle="1" w:styleId="scbillendxx">
    <w:name w:val="sc_bill_end_xx"/>
    <w:qFormat/>
    <w:rsid w:val="008036BC"/>
    <w:pPr>
      <w:widowControl w:val="0"/>
      <w:suppressAutoHyphens/>
      <w:spacing w:after="0" w:line="240" w:lineRule="auto"/>
      <w:jc w:val="center"/>
    </w:pPr>
  </w:style>
  <w:style w:type="character" w:customStyle="1" w:styleId="scbillheader1">
    <w:name w:val="sc_bill_header1"/>
    <w:uiPriority w:val="1"/>
    <w:qFormat/>
    <w:rsid w:val="008036BC"/>
  </w:style>
  <w:style w:type="character" w:customStyle="1" w:styleId="scresolutionbody1">
    <w:name w:val="sc_resolution_body1"/>
    <w:uiPriority w:val="1"/>
    <w:qFormat/>
    <w:rsid w:val="008036BC"/>
  </w:style>
  <w:style w:type="character" w:styleId="Strong">
    <w:name w:val="Strong"/>
    <w:basedOn w:val="DefaultParagraphFont"/>
    <w:uiPriority w:val="22"/>
    <w:qFormat/>
    <w:rsid w:val="008036BC"/>
    <w:rPr>
      <w:b/>
      <w:bCs/>
    </w:rPr>
  </w:style>
  <w:style w:type="character" w:customStyle="1" w:styleId="scamendhouse">
    <w:name w:val="sc_amend_house"/>
    <w:uiPriority w:val="1"/>
    <w:qFormat/>
    <w:rsid w:val="008036BC"/>
    <w:rPr>
      <w:bdr w:val="none" w:sz="0" w:space="0" w:color="auto"/>
      <w:shd w:val="clear" w:color="auto" w:fill="FDE9D9" w:themeFill="accent6" w:themeFillTint="33"/>
    </w:rPr>
  </w:style>
  <w:style w:type="character" w:customStyle="1" w:styleId="scamendsenate">
    <w:name w:val="sc_amend_senate"/>
    <w:uiPriority w:val="1"/>
    <w:qFormat/>
    <w:rsid w:val="008036BC"/>
    <w:rPr>
      <w:bdr w:val="none" w:sz="0" w:space="0" w:color="auto"/>
      <w:shd w:val="clear" w:color="auto" w:fill="E5DFEC" w:themeFill="accent4" w:themeFillTint="33"/>
    </w:rPr>
  </w:style>
  <w:style w:type="paragraph" w:styleId="Revision">
    <w:name w:val="Revision"/>
    <w:hidden/>
    <w:uiPriority w:val="99"/>
    <w:semiHidden/>
    <w:rsid w:val="008036BC"/>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8036BC"/>
    <w:pPr>
      <w:spacing w:after="0" w:line="240" w:lineRule="auto"/>
    </w:pPr>
    <w:rPr>
      <w:i/>
    </w:rPr>
  </w:style>
  <w:style w:type="paragraph" w:customStyle="1" w:styleId="sccoversheetsenate">
    <w:name w:val="sc_coversheet_senate"/>
    <w:qFormat/>
    <w:rsid w:val="008036BC"/>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89&amp;session=126&amp;summary=B" TargetMode="External" Id="R514b74d68a43474c" /><Relationship Type="http://schemas.openxmlformats.org/officeDocument/2006/relationships/hyperlink" Target="https://www.scstatehouse.gov/sess126_2025-2026/prever/5789_20260811.docx" TargetMode="External" Id="R11bb3eaa2b09496f"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1B1B1A"/>
    <w:rsid w:val="00212BEF"/>
    <w:rsid w:val="002A3D45"/>
    <w:rsid w:val="002F5FD4"/>
    <w:rsid w:val="00362988"/>
    <w:rsid w:val="00397D16"/>
    <w:rsid w:val="003E6CC2"/>
    <w:rsid w:val="00460640"/>
    <w:rsid w:val="004D1BF3"/>
    <w:rsid w:val="00552A8C"/>
    <w:rsid w:val="00573513"/>
    <w:rsid w:val="0072205F"/>
    <w:rsid w:val="00804B1A"/>
    <w:rsid w:val="008228BC"/>
    <w:rsid w:val="00827430"/>
    <w:rsid w:val="00A22407"/>
    <w:rsid w:val="00AA6F82"/>
    <w:rsid w:val="00BE097C"/>
    <w:rsid w:val="00C41E55"/>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wb360Metadata xmlns="http://schemas.openxmlformats.org/package/2006/metadata/lwb360-metadata">
  <CHAMBER_DISPLAY>House of Representatives</CHAMBER_DISPLAY>
  <DOCUMENT_TYPE>Bill</DOCUMENT_TYPE>
  <FILENAME>&lt;&lt;filename&gt;&gt;</FILENAME>
  <ID>253d7098-4b6b-454b-86bf-582fafd84e36</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25f38469-bf20-45ac-99e1-86608fe2397c</T_BILL_REQUEST_REQUEST>
  <T_BILL_R_ORIGINALDRAFT>33107067-173a-4837-aaa1-5b58bcea0696</T_BILL_R_ORIGINALDRAFT>
  <T_BILL_SPONSOR_SPONSOR>46ae0e00-2e46-4035-9d69-47f7835e0fcd</T_BILL_SPONSOR_SPONSOR>
  <T_BILL_T_BILLNAME>[5789]</T_BILL_T_BILLNAME>
  <T_BILL_T_BILLNUMBER>5789</T_BILL_T_BILLNUMBER>
  <T_BILL_T_BILLTITLE>To recognize and honor the Right Reverend Suffragan Bishop William Robert Cue and First Lady Karen Cue for forty years of outstanding Christian leadership, faithful pastoral ministry, and dedicated service to the people of Trenton, Edgefield County, and the State of South Carolina.</T_BILL_T_BILLTITLE>
  <T_BILL_T_CHAMBER>house</T_BILL_T_CHAMBER>
  <T_BILL_T_FILENAME> </T_BILL_T_FILENAME>
  <T_BILL_T_LEGTYPE>resolution</T_BILL_T_LEGTYPE>
  <T_BILL_T_RATNUMBERSTRING>HNone</T_BILL_T_RATNUMBERSTRING>
  <T_BILL_T_SUBJECT>Reverend Suffragan Bishop William Robert Cue and First Lady Karen Cue</T_BILL_T_SUBJECT>
  <T_BILL_UR_DRAFTER>andybeeson@scstatehouse.gov</T_BILL_UR_DRAFTER>
  <T_BILL_UR_DRAFTINGASSISTANT>annarushton@scstatehouse.gov</T_BILL_UR_DRAFTINGASSISTANT>
  <T_BILL_UR_RESOLUTIONWRITER>emmaleablackstone@scstatehouse.gov</T_BILL_UR_RESOLUTIONWRITER>
</lwb360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9053D0-F207-47B6-9395-ACF8E787D84D}">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Anna Rushton</cp:lastModifiedBy>
  <cp:revision>4</cp:revision>
  <cp:lastPrinted>2026-07-22T14:34:00Z</cp:lastPrinted>
  <dcterms:created xsi:type="dcterms:W3CDTF">2026-07-23T14:24:00Z</dcterms:created>
  <dcterms:modified xsi:type="dcterms:W3CDTF">2026-07-23T14:24:00Z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