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H. 5796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House Resolution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Rep. Rutherford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LC-0547DG-RM26.docx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August 25,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Adopted by the House on August 25, 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Joseph McCants, sympathy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8/25/2026</w:t>
      </w:r>
      <w:r>
        <w:tab/>
        <w:t>House</w:t>
      </w:r>
      <w:r>
        <w:tab/>
        <w:t>Introduced and adopted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90e0900829aa4c04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4eec8e6a781b4902">
        <w:r>
          <w:rPr>
            <w:rStyle w:val="Hyperlink"/>
            <w:u w:val="single"/>
          </w:rPr>
          <w:t>08/25/2026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040E43" w:rsidR="002F4473" w:rsidP="0036008C" w:rsidRDefault="002F4473" w14:paraId="48DB32C7" w14:textId="77777777">
      <w:pPr>
        <w:pStyle w:val="scemptylineheader"/>
      </w:pPr>
      <w:bookmarkStart w:name="open_doc_here" w:id="0"/>
      <w:bookmarkEnd w:id="0"/>
    </w:p>
    <w:p w:rsidR="002F4473" w:rsidP="0036008C" w:rsidRDefault="002F4473" w14:paraId="48DB32C8" w14:textId="18050162">
      <w:pPr>
        <w:pStyle w:val="scemptylineheader"/>
      </w:pPr>
    </w:p>
    <w:p w:rsidRPr="00040E43" w:rsidR="00136B38" w:rsidP="0036008C" w:rsidRDefault="00136B38" w14:paraId="1312B896" w14:textId="77777777">
      <w:pPr>
        <w:pStyle w:val="scemptylineheader"/>
      </w:pPr>
    </w:p>
    <w:p w:rsidRPr="00040E43" w:rsidR="002F4473" w:rsidP="0036008C" w:rsidRDefault="002F4473" w14:paraId="48DB32C9" w14:textId="77777777">
      <w:pPr>
        <w:pStyle w:val="scemptylineheader"/>
      </w:pPr>
    </w:p>
    <w:p w:rsidRPr="00040E43" w:rsidR="002F4473" w:rsidP="0036008C" w:rsidRDefault="002F4473" w14:paraId="48DB32CA" w14:textId="77777777">
      <w:pPr>
        <w:pStyle w:val="scemptylineheader"/>
      </w:pPr>
    </w:p>
    <w:p w:rsidRPr="00040E43" w:rsidR="002F4473" w:rsidP="0036008C" w:rsidRDefault="002F4473" w14:paraId="48DB32CB" w14:textId="77777777">
      <w:pPr>
        <w:pStyle w:val="scemptylineheader"/>
      </w:pPr>
    </w:p>
    <w:p w:rsidRPr="00040E43" w:rsidR="002F4473" w:rsidP="0036008C" w:rsidRDefault="002F4473" w14:paraId="48DB32CC" w14:textId="77777777">
      <w:pPr>
        <w:pStyle w:val="scemptylineheader"/>
      </w:pPr>
    </w:p>
    <w:p w:rsidRPr="00040E43" w:rsidR="0010776B" w:rsidP="0036008C" w:rsidRDefault="0010776B" w14:paraId="48DB32CD" w14:textId="77777777">
      <w:pPr>
        <w:pStyle w:val="scemptylineheader"/>
      </w:pPr>
    </w:p>
    <w:p w:rsidRPr="00040E43" w:rsidR="0010776B" w:rsidP="00BE46CD" w:rsidRDefault="0010776B" w14:paraId="48DB32CE" w14:textId="7DFDD71E">
      <w:pPr>
        <w:pStyle w:val="scbillheader"/>
      </w:pPr>
      <w:r w:rsidRPr="00040E43">
        <w:t>A</w:t>
      </w:r>
      <w:r w:rsidRPr="00040E43" w:rsidR="000E1785">
        <w:t xml:space="preserve"> </w:t>
      </w:r>
      <w:sdt>
        <w:sdtPr>
          <w:rPr>
            <w:rStyle w:val="scbillheader1"/>
          </w:rPr>
          <w:alias w:val="chamber"/>
          <w:tag w:val="chamber"/>
          <w:id w:val="1393155427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T_BILL_T_CHAMBER[1]" w:storeItemID="{A70AC2F9-CF59-46A9-A8A7-29CBD0ED4110}"/>
          <w:text/>
        </w:sdtPr>
        <w:sdtEndPr>
          <w:rPr>
            <w:rStyle w:val="scbillheader1"/>
          </w:rPr>
        </w:sdtEndPr>
        <w:sdtContent>
          <w:r w:rsidR="004F26BF">
            <w:rPr>
              <w:rStyle w:val="scbillheader1"/>
            </w:rPr>
            <w:t>house</w:t>
          </w:r>
        </w:sdtContent>
      </w:sdt>
      <w:r w:rsidRPr="00FC39D8" w:rsidR="00B9052D">
        <w:rPr>
          <w:rStyle w:val="scbillheader1"/>
        </w:rPr>
        <w:t xml:space="preserve"> </w:t>
      </w:r>
      <w:r w:rsidRPr="00040E43" w:rsidR="00B9052D">
        <w:t>RESOLUTION</w:t>
      </w:r>
    </w:p>
    <w:p w:rsidRPr="00040E43" w:rsidR="0010776B" w:rsidP="00091FD9" w:rsidRDefault="0010776B" w14:paraId="48DB32CF" w14:textId="77777777">
      <w:pPr>
        <w:pStyle w:val="scresolutiontitle"/>
      </w:pPr>
    </w:p>
    <w:sdt>
      <w:sdtPr>
        <w:alias w:val="Bill_Title"/>
        <w:tag w:val="Bill_Title"/>
        <w:id w:val="-221606972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040E43" w:rsidR="0010776B" w:rsidP="00091FD9" w:rsidRDefault="00DF7DB8" w14:paraId="48DB32D0" w14:textId="0B3112D9">
          <w:pPr>
            <w:pStyle w:val="scresolutiontitle"/>
          </w:pPr>
          <w:r w:rsidRPr="00DF7DB8">
            <w:t>TO EXPRESS PROFOUND SORROW UPON THE PASSING OF JOSEPH MCCANTS AND TO EXTEND THE DEEPEST SYMPATHY TO HIS FAMILY AND MANY FRIENDS.</w:t>
          </w:r>
        </w:p>
      </w:sdtContent>
    </w:sdt>
    <w:p w:rsidR="0010776B" w:rsidP="00091FD9" w:rsidRDefault="0010776B" w14:paraId="48DB32D1" w14:textId="56627158">
      <w:pPr>
        <w:pStyle w:val="scresolutiontitle"/>
      </w:pPr>
    </w:p>
    <w:p w:rsidR="00241001" w:rsidP="00241001" w:rsidRDefault="008C3A19" w14:paraId="7788FBBE" w14:textId="77777777">
      <w:pPr>
        <w:pStyle w:val="scresolutionwhereas"/>
      </w:pPr>
      <w:bookmarkStart w:name="wa_03ddfe807" w:id="1"/>
      <w:r w:rsidRPr="00084D53">
        <w:t>W</w:t>
      </w:r>
      <w:bookmarkEnd w:id="1"/>
      <w:r w:rsidRPr="00084D53">
        <w:t>hereas,</w:t>
      </w:r>
      <w:r w:rsidR="001347EE">
        <w:t xml:space="preserve"> </w:t>
      </w:r>
      <w:r w:rsidR="00241001">
        <w:t>many were deeply saddened to learn of the passing of Joseph McCants at the venerable age of seventy‑eight on August 13, 2026; and</w:t>
      </w:r>
    </w:p>
    <w:p w:rsidR="00241001" w:rsidP="00241001" w:rsidRDefault="00241001" w14:paraId="5D2E8D7A" w14:textId="77777777">
      <w:pPr>
        <w:pStyle w:val="scresolutionwhereas"/>
      </w:pPr>
    </w:p>
    <w:p w:rsidR="00241001" w:rsidP="00241001" w:rsidRDefault="00241001" w14:paraId="5DF6590F" w14:textId="77777777">
      <w:pPr>
        <w:pStyle w:val="scresolutionwhereas"/>
      </w:pPr>
      <w:bookmarkStart w:name="wa_f1c080ba2" w:id="2"/>
      <w:r>
        <w:t>W</w:t>
      </w:r>
      <w:bookmarkEnd w:id="2"/>
      <w:r>
        <w:t>hereas, the beloved son of Johnny McCants and Moudina Geiger, Joseph McCants was born on September 23, 1947, in Blythewood; and</w:t>
      </w:r>
    </w:p>
    <w:p w:rsidR="00241001" w:rsidP="00241001" w:rsidRDefault="00241001" w14:paraId="4EC38930" w14:textId="77777777">
      <w:pPr>
        <w:pStyle w:val="scresolutionwhereas"/>
      </w:pPr>
    </w:p>
    <w:p w:rsidR="00241001" w:rsidP="00241001" w:rsidRDefault="00241001" w14:paraId="3E72D021" w14:textId="4989F54F">
      <w:pPr>
        <w:pStyle w:val="scresolutionwhereas"/>
      </w:pPr>
      <w:bookmarkStart w:name="wa_ffa0dff9e" w:id="3"/>
      <w:r>
        <w:t>W</w:t>
      </w:r>
      <w:bookmarkEnd w:id="3"/>
      <w:r>
        <w:t>hereas, Mr. McCants was educated in the Lugoff</w:t>
      </w:r>
      <w:r w:rsidR="00BA7C62">
        <w:t>-</w:t>
      </w:r>
      <w:r>
        <w:t>Elgin School District. He was a dedicated employee at Heathwood Hall Episcopal School and St. John Neumann School for more than forty</w:t>
      </w:r>
      <w:r w:rsidR="00BA7C62">
        <w:t>-</w:t>
      </w:r>
      <w:r>
        <w:t>five years until his health began to decline in 2023. Mr. McCants was a faithful member of the Brookland Baptist Church, West Columbia Campus, for many years; and</w:t>
      </w:r>
    </w:p>
    <w:p w:rsidR="00241001" w:rsidP="00241001" w:rsidRDefault="00241001" w14:paraId="55A745B9" w14:textId="77777777">
      <w:pPr>
        <w:pStyle w:val="scresolutionwhereas"/>
      </w:pPr>
    </w:p>
    <w:p w:rsidR="00241001" w:rsidP="00241001" w:rsidRDefault="00241001" w14:paraId="0D2AABD8" w14:textId="478E2902">
      <w:pPr>
        <w:pStyle w:val="scresolutionwhereas"/>
      </w:pPr>
      <w:bookmarkStart w:name="wa_4df55ff12" w:id="4"/>
      <w:r>
        <w:t>W</w:t>
      </w:r>
      <w:bookmarkEnd w:id="4"/>
      <w:r>
        <w:t>hereas, Joseph McCants was preceded in death by his parents, Johnny McCants and Moudina Geiger; his brothers Henry Louis McCants, William McCants, and John Edward McCants; his sister Hurdesene White; his daughter Titonia McCants</w:t>
      </w:r>
      <w:r w:rsidR="00BA7C62">
        <w:t>-</w:t>
      </w:r>
      <w:r>
        <w:t>Craft; and his son</w:t>
      </w:r>
      <w:r w:rsidR="00BA7C62">
        <w:t>-</w:t>
      </w:r>
      <w:r>
        <w:t>in</w:t>
      </w:r>
      <w:r w:rsidR="00BA7C62">
        <w:t>-</w:t>
      </w:r>
      <w:r>
        <w:t>law Minister Otis Mckie Jr.; and</w:t>
      </w:r>
    </w:p>
    <w:p w:rsidR="00241001" w:rsidP="00241001" w:rsidRDefault="00241001" w14:paraId="390F2495" w14:textId="77777777">
      <w:pPr>
        <w:pStyle w:val="scresolutionwhereas"/>
      </w:pPr>
    </w:p>
    <w:p w:rsidR="00241001" w:rsidP="00241001" w:rsidRDefault="00241001" w14:paraId="39B0BE10" w14:textId="4F5EF209">
      <w:pPr>
        <w:pStyle w:val="scresolutionwhereas"/>
      </w:pPr>
      <w:bookmarkStart w:name="wa_2a1de830b" w:id="5"/>
      <w:r>
        <w:t>W</w:t>
      </w:r>
      <w:bookmarkEnd w:id="5"/>
      <w:r>
        <w:t>hereas, Mr. McCants leaves to cherish his memory his partner, Willie Mae Wilson; his children, Stacey McCants</w:t>
      </w:r>
      <w:r w:rsidR="00BA7C62">
        <w:t>-</w:t>
      </w:r>
      <w:r>
        <w:t>Mckie, Emily McCants</w:t>
      </w:r>
      <w:r w:rsidR="00BA7C62">
        <w:t>-</w:t>
      </w:r>
      <w:r>
        <w:t>Lanham (Darrell), Margaret Jeneall Jamison, Michelle Peay (Shawn), Henry Wilson (Renee), and Timothy Wilson (Kisha); his sister Clara Hudson; his brothers Woodrow McCants (Renee) and Elijah McCants; and a host of grandchildren, great</w:t>
      </w:r>
      <w:r w:rsidR="00BA7C62">
        <w:t>-</w:t>
      </w:r>
      <w:r>
        <w:t>grandchildren, nieces, and nephews. He will be missed. Now, therefore,</w:t>
      </w:r>
    </w:p>
    <w:p w:rsidRPr="00040E43" w:rsidR="008A7625" w:rsidP="006B1590" w:rsidRDefault="008A7625" w14:paraId="24BB5989" w14:textId="77777777">
      <w:pPr>
        <w:pStyle w:val="scresolutionbody"/>
      </w:pPr>
    </w:p>
    <w:p w:rsidRPr="00040E43" w:rsidR="00B9052D" w:rsidP="00FA0B1D" w:rsidRDefault="00B9052D" w14:paraId="48DB32E4" w14:textId="59D360A4">
      <w:pPr>
        <w:pStyle w:val="scresolutionbody"/>
      </w:pPr>
      <w:bookmarkStart w:name="up_9f06592dc" w:id="6"/>
      <w:r w:rsidRPr="00040E43">
        <w:t>B</w:t>
      </w:r>
      <w:bookmarkEnd w:id="6"/>
      <w:r w:rsidRPr="00040E43">
        <w:t>e it resolved by the</w:t>
      </w:r>
      <w:r w:rsidRPr="00FF12FD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668532851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4F26BF">
            <w:rPr>
              <w:rStyle w:val="scresolutionbody1"/>
            </w:rPr>
            <w:t>House of Representatives</w:t>
          </w:r>
        </w:sdtContent>
      </w:sdt>
      <w:r w:rsidRPr="00040E43">
        <w:t>:</w:t>
      </w:r>
    </w:p>
    <w:p w:rsidRPr="00040E43" w:rsidR="00B9052D" w:rsidP="00B703CB" w:rsidRDefault="00B9052D" w14:paraId="48DB32E5" w14:textId="77777777">
      <w:pPr>
        <w:pStyle w:val="scresolutionbody"/>
      </w:pPr>
    </w:p>
    <w:p w:rsidRPr="00040E43" w:rsidR="00007116" w:rsidP="004B7339" w:rsidRDefault="00007116" w14:paraId="48DB32E6" w14:textId="7A69FABB">
      <w:pPr>
        <w:pStyle w:val="scresolutionmembers"/>
      </w:pPr>
      <w:bookmarkStart w:name="up_57a863b7d" w:id="7"/>
      <w:r w:rsidRPr="00040E43">
        <w:t>T</w:t>
      </w:r>
      <w:bookmarkEnd w:id="7"/>
      <w:r w:rsidRPr="00040E43">
        <w:t>hat the members of the South Carolina</w:t>
      </w:r>
      <w:r w:rsidRPr="00D55053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2048253626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4F26BF">
            <w:rPr>
              <w:rStyle w:val="scresolutionbody1"/>
            </w:rPr>
            <w:t>House of Representatives</w:t>
          </w:r>
        </w:sdtContent>
      </w:sdt>
      <w:r w:rsidRPr="00040E43">
        <w:t xml:space="preserve">, by this resolution, </w:t>
      </w:r>
      <w:r w:rsidRPr="00000CA3" w:rsidR="00000CA3">
        <w:t>express profound sorrow upon the passing of Joseph McCants and extend the deepest sympathy to his family and many friends.</w:t>
      </w:r>
    </w:p>
    <w:p w:rsidRPr="00040E43" w:rsidR="00007116" w:rsidP="00B703CB" w:rsidRDefault="00007116" w14:paraId="48DB32E7" w14:textId="77777777">
      <w:pPr>
        <w:pStyle w:val="scresolutionbody"/>
      </w:pPr>
    </w:p>
    <w:p w:rsidRPr="00040E43" w:rsidR="00B9052D" w:rsidP="00B703CB" w:rsidRDefault="00007116" w14:paraId="48DB32E8" w14:textId="2AA8A4A6">
      <w:pPr>
        <w:pStyle w:val="scresolutionbody"/>
      </w:pPr>
      <w:bookmarkStart w:name="up_86408aa80" w:id="8"/>
      <w:r w:rsidRPr="00040E43">
        <w:lastRenderedPageBreak/>
        <w:t>B</w:t>
      </w:r>
      <w:bookmarkEnd w:id="8"/>
      <w:r w:rsidRPr="00040E43">
        <w:t>e it further resolved that a copy of this resolution be presented to</w:t>
      </w:r>
      <w:r w:rsidRPr="00040E43" w:rsidR="00B9105E">
        <w:t xml:space="preserve"> </w:t>
      </w:r>
      <w:r w:rsidR="00000CA3">
        <w:t>the family.</w:t>
      </w:r>
    </w:p>
    <w:p w:rsidRPr="00040E43" w:rsidR="000F1901" w:rsidP="0096528D" w:rsidRDefault="00787728" w14:paraId="1FF4F498" w14:textId="19EF73C9">
      <w:pPr>
        <w:pStyle w:val="scbillendxx"/>
      </w:pPr>
      <w:r w:rsidRPr="00040E43">
        <w:noBreakHyphen/>
      </w:r>
      <w:r w:rsidRPr="00040E43">
        <w:noBreakHyphen/>
      </w:r>
      <w:r w:rsidRPr="00040E43">
        <w:noBreakHyphen/>
      </w:r>
      <w:r w:rsidRPr="00040E43">
        <w:noBreakHyphen/>
      </w:r>
      <w:r w:rsidRPr="00040E43" w:rsidR="0010776B">
        <w:t>XX</w:t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</w:p>
    <w:sectPr w:rsidRPr="00040E43" w:rsidR="000F1901" w:rsidSect="00B6039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627" w:bottom="1008" w:left="1627" w:header="720" w:footer="504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814F1" w14:textId="77777777" w:rsidR="00AE5C00" w:rsidRDefault="00AE5C00" w:rsidP="009F0C77">
      <w:r>
        <w:separator/>
      </w:r>
    </w:p>
  </w:endnote>
  <w:endnote w:type="continuationSeparator" w:id="0">
    <w:p w14:paraId="0072D34E" w14:textId="77777777" w:rsidR="00AE5C00" w:rsidRDefault="00AE5C00" w:rsidP="009F0C77">
      <w:r>
        <w:continuationSeparator/>
      </w:r>
    </w:p>
  </w:endnote>
  <w:endnote w:type="continuationNotice" w:id="1">
    <w:p w14:paraId="1E4403C4" w14:textId="77777777" w:rsidR="00AE5C00" w:rsidRDefault="00AE5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E02" w14:textId="77777777" w:rsidR="00543DF3" w:rsidRDefault="0054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827D" w14:textId="4329CD67" w:rsidR="007003E1" w:rsidRDefault="00AE5C00" w:rsidP="009C7F19">
        <w:pPr>
          <w:pStyle w:val="scresolutionfooter"/>
        </w:pPr>
        <w:sdt>
          <w:sdtPr>
            <w:alias w:val="footer_bilname"/>
            <w:tag w:val="footer_bilname"/>
            <w:id w:val="-1274777444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4623E6">
              <w:t>[...]</w:t>
            </w:r>
          </w:sdtContent>
        </w:sdt>
        <w:r w:rsidR="007003E1">
          <w:tab/>
        </w:r>
        <w:r w:rsidR="007003E1">
          <w:fldChar w:fldCharType="begin"/>
        </w:r>
        <w:r w:rsidR="007003E1">
          <w:instrText xml:space="preserve"> PAGE   \* MERGEFORMAT </w:instrText>
        </w:r>
        <w:r w:rsidR="007003E1">
          <w:fldChar w:fldCharType="separate"/>
        </w:r>
        <w:r w:rsidR="007003E1">
          <w:t>1</w:t>
        </w:r>
        <w:r w:rsidR="007003E1">
          <w:rPr>
            <w:noProof/>
          </w:rPr>
          <w:fldChar w:fldCharType="end"/>
        </w:r>
        <w:r w:rsidR="007003E1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-456485076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4F26BF">
              <w:rPr>
                <w:noProof/>
              </w:rPr>
              <w:t>LC-0547DG-RM26.docx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7C9C" w14:textId="77777777" w:rsidR="00543DF3" w:rsidRDefault="0054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F450B4" w14:textId="77777777" w:rsidR="00AE5C00" w:rsidRDefault="00AE5C00" w:rsidP="009F0C77">
      <w:r>
        <w:separator/>
      </w:r>
    </w:p>
  </w:footnote>
  <w:footnote w:type="continuationSeparator" w:id="0">
    <w:p w14:paraId="3AA25605" w14:textId="77777777" w:rsidR="00AE5C00" w:rsidRDefault="00AE5C00" w:rsidP="009F0C77">
      <w:r>
        <w:continuationSeparator/>
      </w:r>
    </w:p>
  </w:footnote>
  <w:footnote w:type="continuationNotice" w:id="1">
    <w:p w14:paraId="7E813391" w14:textId="77777777" w:rsidR="00AE5C00" w:rsidRDefault="00AE5C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CA8B" w14:textId="77777777" w:rsidR="00543DF3" w:rsidRDefault="00543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97BA" w14:textId="77777777" w:rsidR="00543DF3" w:rsidRDefault="00543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D73" w14:textId="77777777" w:rsidR="00543DF3" w:rsidRDefault="00543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4B6"/>
    <w:multiLevelType w:val="hybridMultilevel"/>
    <w:tmpl w:val="AFFC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1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dy" w:val="h"/>
    <w:docVar w:name="ClipName" w:val="1049ZW21"/>
    <w:docVar w:name="CoverBillType" w:val="r"/>
    <w:docVar w:name="DocPath" w:val="L:\Council\bills\RM\1049ZW21.DOCX"/>
    <w:docVar w:name="dvSteno" w:val="RM"/>
    <w:docVar w:name="NameofBody" w:val="h"/>
    <w:docVar w:name="vGroup2" w:val="Council"/>
  </w:docVars>
  <w:rsids>
    <w:rsidRoot w:val="00B9052D"/>
    <w:rsid w:val="00000859"/>
    <w:rsid w:val="00000CA3"/>
    <w:rsid w:val="00007116"/>
    <w:rsid w:val="00011869"/>
    <w:rsid w:val="00015CD6"/>
    <w:rsid w:val="00032E86"/>
    <w:rsid w:val="00040E43"/>
    <w:rsid w:val="0008202C"/>
    <w:rsid w:val="000843D7"/>
    <w:rsid w:val="00084D53"/>
    <w:rsid w:val="00091FD9"/>
    <w:rsid w:val="0009711F"/>
    <w:rsid w:val="00097234"/>
    <w:rsid w:val="00097C23"/>
    <w:rsid w:val="000A76EA"/>
    <w:rsid w:val="000C5BE4"/>
    <w:rsid w:val="000E0100"/>
    <w:rsid w:val="000E1785"/>
    <w:rsid w:val="000E546A"/>
    <w:rsid w:val="000F1901"/>
    <w:rsid w:val="000F2E49"/>
    <w:rsid w:val="000F40FA"/>
    <w:rsid w:val="001035F1"/>
    <w:rsid w:val="0010776B"/>
    <w:rsid w:val="00133E66"/>
    <w:rsid w:val="001347EE"/>
    <w:rsid w:val="00136B38"/>
    <w:rsid w:val="001373F6"/>
    <w:rsid w:val="001435A3"/>
    <w:rsid w:val="001454B8"/>
    <w:rsid w:val="00146ED3"/>
    <w:rsid w:val="00151044"/>
    <w:rsid w:val="00187057"/>
    <w:rsid w:val="001A022F"/>
    <w:rsid w:val="001A2C0B"/>
    <w:rsid w:val="001A72A6"/>
    <w:rsid w:val="001C4F58"/>
    <w:rsid w:val="001D08F2"/>
    <w:rsid w:val="001D2A16"/>
    <w:rsid w:val="001D3A58"/>
    <w:rsid w:val="001D525B"/>
    <w:rsid w:val="001D68D8"/>
    <w:rsid w:val="001D7F4F"/>
    <w:rsid w:val="001F75F9"/>
    <w:rsid w:val="002017E6"/>
    <w:rsid w:val="00205238"/>
    <w:rsid w:val="00205E86"/>
    <w:rsid w:val="00211B4F"/>
    <w:rsid w:val="002321B6"/>
    <w:rsid w:val="00232912"/>
    <w:rsid w:val="00241001"/>
    <w:rsid w:val="0025001F"/>
    <w:rsid w:val="00250967"/>
    <w:rsid w:val="002543C8"/>
    <w:rsid w:val="0025541D"/>
    <w:rsid w:val="002635C9"/>
    <w:rsid w:val="00284AAE"/>
    <w:rsid w:val="002B451A"/>
    <w:rsid w:val="002D4455"/>
    <w:rsid w:val="002D55D2"/>
    <w:rsid w:val="002E5912"/>
    <w:rsid w:val="002F4473"/>
    <w:rsid w:val="00301B21"/>
    <w:rsid w:val="00325348"/>
    <w:rsid w:val="0032732C"/>
    <w:rsid w:val="003321E4"/>
    <w:rsid w:val="00336AD0"/>
    <w:rsid w:val="0036008C"/>
    <w:rsid w:val="0037079A"/>
    <w:rsid w:val="00385E1F"/>
    <w:rsid w:val="003A4798"/>
    <w:rsid w:val="003A4F41"/>
    <w:rsid w:val="003C4DAB"/>
    <w:rsid w:val="003D01E8"/>
    <w:rsid w:val="003D0BC2"/>
    <w:rsid w:val="003E5288"/>
    <w:rsid w:val="003F6D79"/>
    <w:rsid w:val="003F6E8C"/>
    <w:rsid w:val="0041760A"/>
    <w:rsid w:val="00417C01"/>
    <w:rsid w:val="004252D4"/>
    <w:rsid w:val="00436096"/>
    <w:rsid w:val="004403BD"/>
    <w:rsid w:val="00445CB3"/>
    <w:rsid w:val="00461441"/>
    <w:rsid w:val="004623E6"/>
    <w:rsid w:val="0046488E"/>
    <w:rsid w:val="0046685D"/>
    <w:rsid w:val="004669F5"/>
    <w:rsid w:val="004809EE"/>
    <w:rsid w:val="00495290"/>
    <w:rsid w:val="004A163C"/>
    <w:rsid w:val="004B7339"/>
    <w:rsid w:val="004E7D54"/>
    <w:rsid w:val="004F26BF"/>
    <w:rsid w:val="00511974"/>
    <w:rsid w:val="0052116B"/>
    <w:rsid w:val="005273C6"/>
    <w:rsid w:val="005275A2"/>
    <w:rsid w:val="00530A69"/>
    <w:rsid w:val="00543DF3"/>
    <w:rsid w:val="00544C6E"/>
    <w:rsid w:val="00545593"/>
    <w:rsid w:val="00545C09"/>
    <w:rsid w:val="00551C74"/>
    <w:rsid w:val="00556EBF"/>
    <w:rsid w:val="0055760A"/>
    <w:rsid w:val="0057560B"/>
    <w:rsid w:val="00577C6C"/>
    <w:rsid w:val="005834ED"/>
    <w:rsid w:val="005A62FE"/>
    <w:rsid w:val="005C2FE2"/>
    <w:rsid w:val="005E06D1"/>
    <w:rsid w:val="005E2BC9"/>
    <w:rsid w:val="005F08E6"/>
    <w:rsid w:val="00603E94"/>
    <w:rsid w:val="00605102"/>
    <w:rsid w:val="006053F5"/>
    <w:rsid w:val="00611909"/>
    <w:rsid w:val="006215AA"/>
    <w:rsid w:val="00627DCA"/>
    <w:rsid w:val="00666E48"/>
    <w:rsid w:val="00670F2F"/>
    <w:rsid w:val="006913C9"/>
    <w:rsid w:val="0069470D"/>
    <w:rsid w:val="006B1590"/>
    <w:rsid w:val="006D58AA"/>
    <w:rsid w:val="006E4451"/>
    <w:rsid w:val="006E655C"/>
    <w:rsid w:val="006E69E6"/>
    <w:rsid w:val="007003E1"/>
    <w:rsid w:val="007070AD"/>
    <w:rsid w:val="00733210"/>
    <w:rsid w:val="00734F00"/>
    <w:rsid w:val="007352A5"/>
    <w:rsid w:val="0073631E"/>
    <w:rsid w:val="00736959"/>
    <w:rsid w:val="0074375C"/>
    <w:rsid w:val="00746A58"/>
    <w:rsid w:val="007720AC"/>
    <w:rsid w:val="00781DF8"/>
    <w:rsid w:val="007836CC"/>
    <w:rsid w:val="00787728"/>
    <w:rsid w:val="007917CE"/>
    <w:rsid w:val="007959D3"/>
    <w:rsid w:val="007A70AE"/>
    <w:rsid w:val="007C0EE1"/>
    <w:rsid w:val="007C69B6"/>
    <w:rsid w:val="007C72ED"/>
    <w:rsid w:val="007E01B6"/>
    <w:rsid w:val="007F3C86"/>
    <w:rsid w:val="007F6D64"/>
    <w:rsid w:val="00810471"/>
    <w:rsid w:val="00813FEE"/>
    <w:rsid w:val="008362E8"/>
    <w:rsid w:val="008410D3"/>
    <w:rsid w:val="00843D27"/>
    <w:rsid w:val="00846FE5"/>
    <w:rsid w:val="0085786E"/>
    <w:rsid w:val="00870570"/>
    <w:rsid w:val="008905D2"/>
    <w:rsid w:val="008A1768"/>
    <w:rsid w:val="008A489F"/>
    <w:rsid w:val="008A7625"/>
    <w:rsid w:val="008B4AC4"/>
    <w:rsid w:val="008C3A19"/>
    <w:rsid w:val="008D05D1"/>
    <w:rsid w:val="008E1DCA"/>
    <w:rsid w:val="008F0F33"/>
    <w:rsid w:val="008F4429"/>
    <w:rsid w:val="009059FF"/>
    <w:rsid w:val="0092634F"/>
    <w:rsid w:val="009270BA"/>
    <w:rsid w:val="0094021A"/>
    <w:rsid w:val="00953783"/>
    <w:rsid w:val="0096528D"/>
    <w:rsid w:val="00965B3F"/>
    <w:rsid w:val="009B44AF"/>
    <w:rsid w:val="009C6A0B"/>
    <w:rsid w:val="009C7F19"/>
    <w:rsid w:val="009E2BE4"/>
    <w:rsid w:val="009F0C77"/>
    <w:rsid w:val="009F4DD1"/>
    <w:rsid w:val="009F7B81"/>
    <w:rsid w:val="00A02543"/>
    <w:rsid w:val="00A41684"/>
    <w:rsid w:val="00A63531"/>
    <w:rsid w:val="00A64E80"/>
    <w:rsid w:val="00A66C6B"/>
    <w:rsid w:val="00A7261B"/>
    <w:rsid w:val="00A72BCD"/>
    <w:rsid w:val="00A74015"/>
    <w:rsid w:val="00A741D9"/>
    <w:rsid w:val="00A833AB"/>
    <w:rsid w:val="00A95560"/>
    <w:rsid w:val="00A9741D"/>
    <w:rsid w:val="00AB1254"/>
    <w:rsid w:val="00AB2CC0"/>
    <w:rsid w:val="00AC1503"/>
    <w:rsid w:val="00AC34A2"/>
    <w:rsid w:val="00AC74F4"/>
    <w:rsid w:val="00AD1C9A"/>
    <w:rsid w:val="00AD4B17"/>
    <w:rsid w:val="00AE5C00"/>
    <w:rsid w:val="00AF0102"/>
    <w:rsid w:val="00AF1A81"/>
    <w:rsid w:val="00AF69EE"/>
    <w:rsid w:val="00B00C4F"/>
    <w:rsid w:val="00B128F5"/>
    <w:rsid w:val="00B31DA6"/>
    <w:rsid w:val="00B3602C"/>
    <w:rsid w:val="00B412D4"/>
    <w:rsid w:val="00B43862"/>
    <w:rsid w:val="00B519D6"/>
    <w:rsid w:val="00B60391"/>
    <w:rsid w:val="00B6480F"/>
    <w:rsid w:val="00B64FFF"/>
    <w:rsid w:val="00B703CB"/>
    <w:rsid w:val="00B7267F"/>
    <w:rsid w:val="00B879A5"/>
    <w:rsid w:val="00B9052D"/>
    <w:rsid w:val="00B9105E"/>
    <w:rsid w:val="00BA4EE3"/>
    <w:rsid w:val="00BA7C62"/>
    <w:rsid w:val="00BC1E62"/>
    <w:rsid w:val="00BC695A"/>
    <w:rsid w:val="00BD086A"/>
    <w:rsid w:val="00BD4498"/>
    <w:rsid w:val="00BE3C22"/>
    <w:rsid w:val="00BE46CD"/>
    <w:rsid w:val="00C02C1B"/>
    <w:rsid w:val="00C0345E"/>
    <w:rsid w:val="00C21775"/>
    <w:rsid w:val="00C21ABE"/>
    <w:rsid w:val="00C31C95"/>
    <w:rsid w:val="00C3483A"/>
    <w:rsid w:val="00C41EB9"/>
    <w:rsid w:val="00C433D3"/>
    <w:rsid w:val="00C50B38"/>
    <w:rsid w:val="00C664FC"/>
    <w:rsid w:val="00C71779"/>
    <w:rsid w:val="00C7322B"/>
    <w:rsid w:val="00C73AFC"/>
    <w:rsid w:val="00C74E9D"/>
    <w:rsid w:val="00C826DD"/>
    <w:rsid w:val="00C82FD3"/>
    <w:rsid w:val="00C92819"/>
    <w:rsid w:val="00C93C2C"/>
    <w:rsid w:val="00CA3BCF"/>
    <w:rsid w:val="00CC6B7B"/>
    <w:rsid w:val="00CD0C3E"/>
    <w:rsid w:val="00CD2089"/>
    <w:rsid w:val="00CE4EE6"/>
    <w:rsid w:val="00CF44FA"/>
    <w:rsid w:val="00D1567E"/>
    <w:rsid w:val="00D31310"/>
    <w:rsid w:val="00D37AF8"/>
    <w:rsid w:val="00D55053"/>
    <w:rsid w:val="00D66B80"/>
    <w:rsid w:val="00D73A67"/>
    <w:rsid w:val="00D8028D"/>
    <w:rsid w:val="00D970A9"/>
    <w:rsid w:val="00DA755F"/>
    <w:rsid w:val="00DB1F5E"/>
    <w:rsid w:val="00DC47B1"/>
    <w:rsid w:val="00DF3845"/>
    <w:rsid w:val="00DF7DB8"/>
    <w:rsid w:val="00E071A0"/>
    <w:rsid w:val="00E32D96"/>
    <w:rsid w:val="00E41911"/>
    <w:rsid w:val="00E44B57"/>
    <w:rsid w:val="00E658FD"/>
    <w:rsid w:val="00E92EEF"/>
    <w:rsid w:val="00E95B4E"/>
    <w:rsid w:val="00E97AB4"/>
    <w:rsid w:val="00EA150E"/>
    <w:rsid w:val="00EB0F12"/>
    <w:rsid w:val="00ED2CBF"/>
    <w:rsid w:val="00EE4E48"/>
    <w:rsid w:val="00EF2368"/>
    <w:rsid w:val="00EF3015"/>
    <w:rsid w:val="00EF5F4D"/>
    <w:rsid w:val="00F02C5C"/>
    <w:rsid w:val="00F24442"/>
    <w:rsid w:val="00F42BA9"/>
    <w:rsid w:val="00F477DA"/>
    <w:rsid w:val="00F50AE3"/>
    <w:rsid w:val="00F5235C"/>
    <w:rsid w:val="00F655B7"/>
    <w:rsid w:val="00F656BA"/>
    <w:rsid w:val="00F67CF1"/>
    <w:rsid w:val="00F7053B"/>
    <w:rsid w:val="00F728AA"/>
    <w:rsid w:val="00F840F0"/>
    <w:rsid w:val="00F91CB4"/>
    <w:rsid w:val="00F935A0"/>
    <w:rsid w:val="00FA0B1D"/>
    <w:rsid w:val="00FB0D0D"/>
    <w:rsid w:val="00FB43B4"/>
    <w:rsid w:val="00FB6B0B"/>
    <w:rsid w:val="00FB6FC2"/>
    <w:rsid w:val="00FC39D8"/>
    <w:rsid w:val="00FE52B6"/>
    <w:rsid w:val="00FF12FD"/>
    <w:rsid w:val="00FF2AE4"/>
    <w:rsid w:val="00FF4FE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B32C6"/>
  <w15:docId w15:val="{9FF4A06E-6A44-48A9-9AD3-6124374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5E86"/>
    <w:pPr>
      <w:spacing w:after="0" w:line="240" w:lineRule="auto"/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5E86"/>
    <w:pPr>
      <w:keepNext/>
      <w:suppressAutoHyphens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5E86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205E8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5E86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205E8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05E86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205E86"/>
  </w:style>
  <w:style w:type="character" w:styleId="LineNumber">
    <w:name w:val="line number"/>
    <w:basedOn w:val="DefaultParagraphFont"/>
    <w:uiPriority w:val="99"/>
    <w:semiHidden/>
    <w:unhideWhenUsed/>
    <w:rsid w:val="00205E86"/>
  </w:style>
  <w:style w:type="paragraph" w:customStyle="1" w:styleId="BillDots">
    <w:name w:val="Bill Dots"/>
    <w:basedOn w:val="Normal"/>
    <w:qFormat/>
    <w:rsid w:val="00205E86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paragraph" w:customStyle="1" w:styleId="Numbersforbills">
    <w:name w:val="Numbers for bills"/>
    <w:basedOn w:val="BillDots"/>
    <w:qFormat/>
    <w:rsid w:val="00205E86"/>
    <w:pPr>
      <w:tabs>
        <w:tab w:val="right" w:pos="59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5E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E8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05E86"/>
    <w:pPr>
      <w:ind w:left="720"/>
      <w:contextualSpacing/>
    </w:pPr>
  </w:style>
  <w:style w:type="paragraph" w:customStyle="1" w:styleId="scbillheader">
    <w:name w:val="sc_bill_header"/>
    <w:qFormat/>
    <w:rsid w:val="00205E86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bythis">
    <w:name w:val="sc_house_resolution_by_this"/>
    <w:qFormat/>
    <w:rsid w:val="00205E86"/>
    <w:pPr>
      <w:widowControl w:val="0"/>
      <w:suppressAutoHyphens/>
      <w:spacing w:after="0" w:line="240" w:lineRule="auto"/>
      <w:jc w:val="both"/>
    </w:pPr>
  </w:style>
  <w:style w:type="paragraph" w:customStyle="1" w:styleId="schouseresolutionclippageattorney">
    <w:name w:val="sc_house_resolution_clip_page_attorney"/>
    <w:qFormat/>
    <w:rsid w:val="00205E86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ate">
    <w:name w:val="sc_house_resolution_clip_page_date"/>
    <w:qFormat/>
    <w:rsid w:val="00205E86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name">
    <w:name w:val="sc_house_resolution_clip_page_doc_name"/>
    <w:qFormat/>
    <w:rsid w:val="00205E86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path">
    <w:name w:val="sc_house_resolution_clip_page_doc_path"/>
    <w:qFormat/>
    <w:rsid w:val="00205E86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paragraph" w:customStyle="1" w:styleId="schouseresolutionclippagedocumentname">
    <w:name w:val="sc_house_resolution_clip_page_document_name"/>
    <w:qFormat/>
    <w:rsid w:val="00205E86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clippagedraftingassistant">
    <w:name w:val="sc_house_resolution_clip_page_drafting_assistant"/>
    <w:qFormat/>
    <w:rsid w:val="00205E86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house">
    <w:name w:val="sc_house_resolution_clip_page_house"/>
    <w:qFormat/>
    <w:rsid w:val="00205E86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rep">
    <w:name w:val="sc_house_resolution_clip_page_rep"/>
    <w:qFormat/>
    <w:rsid w:val="00205E86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title">
    <w:name w:val="sc_house_resolution_title"/>
    <w:qFormat/>
    <w:rsid w:val="00205E86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houseresolutionemptyline">
    <w:name w:val="sc_house_resolution_empty_line"/>
    <w:qFormat/>
    <w:rsid w:val="00205E86"/>
    <w:pPr>
      <w:widowControl w:val="0"/>
      <w:suppressAutoHyphens/>
      <w:spacing w:after="0" w:line="240" w:lineRule="auto"/>
      <w:jc w:val="both"/>
    </w:pPr>
  </w:style>
  <w:style w:type="paragraph" w:customStyle="1" w:styleId="schouseresolutionfurtherresolved">
    <w:name w:val="sc_house_resolution_further_resolved"/>
    <w:qFormat/>
    <w:rsid w:val="00205E86"/>
    <w:pPr>
      <w:widowControl w:val="0"/>
      <w:suppressAutoHyphens/>
      <w:spacing w:after="0" w:line="240" w:lineRule="auto"/>
      <w:jc w:val="both"/>
    </w:pPr>
  </w:style>
  <w:style w:type="paragraph" w:customStyle="1" w:styleId="schouseresolutionheader">
    <w:name w:val="sc_house_resolution_header"/>
    <w:qFormat/>
    <w:rsid w:val="00205E86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jacketheader1">
    <w:name w:val="sc_house_resolution_jacket_header_1"/>
    <w:qFormat/>
    <w:rsid w:val="00205E86"/>
    <w:pPr>
      <w:widowControl w:val="0"/>
      <w:suppressLineNumbers/>
      <w:suppressAutoHyphens/>
      <w:spacing w:after="0" w:line="240" w:lineRule="auto"/>
      <w:jc w:val="center"/>
    </w:pPr>
    <w:rPr>
      <w:b/>
      <w:caps/>
      <w:sz w:val="24"/>
    </w:rPr>
  </w:style>
  <w:style w:type="paragraph" w:customStyle="1" w:styleId="schouseresolutionjacketheader2">
    <w:name w:val="sc_house_resolution_jacket_header_2"/>
    <w:qFormat/>
    <w:rsid w:val="00205E86"/>
    <w:pPr>
      <w:widowControl w:val="0"/>
      <w:suppressLineNumbers/>
      <w:suppressAutoHyphens/>
      <w:spacing w:after="0" w:line="240" w:lineRule="auto"/>
      <w:jc w:val="center"/>
    </w:pPr>
    <w:rPr>
      <w:i/>
      <w:caps/>
      <w:sz w:val="20"/>
    </w:rPr>
  </w:style>
  <w:style w:type="paragraph" w:customStyle="1" w:styleId="schouseresolutionjacketintroduced">
    <w:name w:val="sc_house_resolution_jacket_introduced"/>
    <w:basedOn w:val="Normal"/>
    <w:qFormat/>
    <w:rsid w:val="00205E86"/>
    <w:pPr>
      <w:widowControl w:val="0"/>
      <w:suppressLineNumbers/>
      <w:suppressAutoHyphens/>
      <w:jc w:val="left"/>
    </w:pPr>
    <w:rPr>
      <w:b/>
    </w:rPr>
  </w:style>
  <w:style w:type="paragraph" w:customStyle="1" w:styleId="schouseresolutionjackettitle">
    <w:name w:val="sc_house_resolution_jacket_title"/>
    <w:qFormat/>
    <w:rsid w:val="00205E86"/>
    <w:pPr>
      <w:widowControl w:val="0"/>
      <w:suppressAutoHyphens/>
      <w:spacing w:after="0" w:line="240" w:lineRule="auto"/>
      <w:jc w:val="both"/>
    </w:pPr>
    <w:rPr>
      <w:rFonts w:eastAsia="Times New Roman" w:cs="Times New Roman"/>
      <w:b/>
      <w:caps/>
      <w:szCs w:val="20"/>
    </w:rPr>
  </w:style>
  <w:style w:type="paragraph" w:customStyle="1" w:styleId="schouseresolutionresolved">
    <w:name w:val="sc_house_resolution_resolved"/>
    <w:qFormat/>
    <w:rsid w:val="00205E86"/>
    <w:pPr>
      <w:widowControl w:val="0"/>
      <w:suppressAutoHyphens/>
      <w:spacing w:after="0" w:line="360" w:lineRule="auto"/>
      <w:jc w:val="both"/>
    </w:pPr>
  </w:style>
  <w:style w:type="paragraph" w:customStyle="1" w:styleId="scresolutionwhereas">
    <w:name w:val="sc_resolution_whereas"/>
    <w:qFormat/>
    <w:rsid w:val="00205E86"/>
    <w:pPr>
      <w:widowControl w:val="0"/>
      <w:suppressAutoHyphens/>
      <w:spacing w:after="0" w:line="360" w:lineRule="auto"/>
      <w:jc w:val="both"/>
    </w:pPr>
  </w:style>
  <w:style w:type="paragraph" w:customStyle="1" w:styleId="schouseresolutionxx">
    <w:name w:val="sc_house_resolution_xx"/>
    <w:qFormat/>
    <w:rsid w:val="00205E86"/>
    <w:pPr>
      <w:widowControl w:val="0"/>
      <w:suppressAutoHyphens/>
      <w:spacing w:after="0" w:line="240" w:lineRule="auto"/>
      <w:jc w:val="center"/>
    </w:pPr>
  </w:style>
  <w:style w:type="paragraph" w:customStyle="1" w:styleId="BillDots0">
    <w:name w:val="BillDots"/>
    <w:basedOn w:val="Normal"/>
    <w:autoRedefine/>
    <w:qFormat/>
    <w:rsid w:val="00205E86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character" w:styleId="Hyperlink">
    <w:name w:val="Hyperlink"/>
    <w:basedOn w:val="DefaultParagraphFont"/>
    <w:uiPriority w:val="99"/>
    <w:unhideWhenUsed/>
    <w:rsid w:val="00205E86"/>
    <w:rPr>
      <w:color w:val="0000FF" w:themeColor="hyperlink"/>
      <w:u w:val="single"/>
    </w:rPr>
  </w:style>
  <w:style w:type="paragraph" w:customStyle="1" w:styleId="Numbers">
    <w:name w:val="Numbers"/>
    <w:basedOn w:val="BillDots0"/>
    <w:qFormat/>
    <w:rsid w:val="00205E86"/>
    <w:pPr>
      <w:tabs>
        <w:tab w:val="right" w:pos="5904"/>
      </w:tabs>
    </w:pPr>
  </w:style>
  <w:style w:type="character" w:customStyle="1" w:styleId="scclippagepath">
    <w:name w:val="sc_clip_page_path"/>
    <w:uiPriority w:val="1"/>
    <w:qFormat/>
    <w:rsid w:val="00205E86"/>
    <w:rPr>
      <w:rFonts w:ascii="Times New Roman" w:hAnsi="Times New Roman"/>
      <w:caps/>
      <w:smallCaps w:val="0"/>
      <w:sz w:val="22"/>
    </w:rPr>
  </w:style>
  <w:style w:type="paragraph" w:customStyle="1" w:styleId="scconresoattyda">
    <w:name w:val="sc_con_reso_atty_da"/>
    <w:qFormat/>
    <w:rsid w:val="00205E86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scconresopath">
    <w:name w:val="sc_con_reso_path"/>
    <w:qFormat/>
    <w:rsid w:val="00205E86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houseconresolutionclippagerepdocumentname">
    <w:name w:val="sc_house_conresolution_clip_page_rep_document_name"/>
    <w:qFormat/>
    <w:rsid w:val="00205E86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jacketcrfooter">
    <w:name w:val="sc_house_jacket_cr_footer"/>
    <w:qFormat/>
    <w:rsid w:val="00205E86"/>
    <w:pPr>
      <w:widowControl w:val="0"/>
      <w:tabs>
        <w:tab w:val="center" w:pos="2970"/>
        <w:tab w:val="right" w:pos="5760"/>
        <w:tab w:val="right" w:pos="8640"/>
      </w:tabs>
      <w:suppressAutoHyphens/>
      <w:spacing w:after="0" w:line="240" w:lineRule="auto"/>
    </w:pPr>
    <w:rPr>
      <w:rFonts w:eastAsia="Times New Roman" w:cs="Times New Roman"/>
      <w:caps/>
      <w:szCs w:val="20"/>
    </w:rPr>
  </w:style>
  <w:style w:type="paragraph" w:customStyle="1" w:styleId="schouseresolutionclippagetitle">
    <w:name w:val="sc_house_resolution_clip_page_title"/>
    <w:qFormat/>
    <w:rsid w:val="00205E86"/>
    <w:pPr>
      <w:widowControl w:val="0"/>
      <w:suppressAutoHyphens/>
      <w:spacing w:after="0" w:line="240" w:lineRule="auto"/>
      <w:jc w:val="both"/>
    </w:pPr>
  </w:style>
  <w:style w:type="paragraph" w:customStyle="1" w:styleId="scjrregattydadocno">
    <w:name w:val="sc_jrreg_atty_da_docno"/>
    <w:basedOn w:val="Normal"/>
    <w:qFormat/>
    <w:rsid w:val="00205E86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sz w:val="24"/>
    </w:rPr>
  </w:style>
  <w:style w:type="paragraph" w:customStyle="1" w:styleId="scjrregdeliverto">
    <w:name w:val="sc_jrreg_deliverto"/>
    <w:basedOn w:val="Normal"/>
    <w:qFormat/>
    <w:rsid w:val="00205E86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b/>
      <w:sz w:val="24"/>
    </w:rPr>
  </w:style>
  <w:style w:type="paragraph" w:customStyle="1" w:styleId="scjrregdirector">
    <w:name w:val="sc_jrreg_director"/>
    <w:basedOn w:val="Normal"/>
    <w:qFormat/>
    <w:rsid w:val="00205E86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jc w:val="center"/>
    </w:pPr>
    <w:rPr>
      <w:caps/>
      <w:sz w:val="24"/>
    </w:rPr>
  </w:style>
  <w:style w:type="character" w:customStyle="1" w:styleId="scjrregdocpath">
    <w:name w:val="sc_jrreg_doc_path"/>
    <w:basedOn w:val="DefaultParagraphFont"/>
    <w:uiPriority w:val="1"/>
    <w:qFormat/>
    <w:rsid w:val="00205E86"/>
    <w:rPr>
      <w:rFonts w:ascii="Times New Roman" w:hAnsi="Times New Roman"/>
      <w:b/>
      <w:caps/>
      <w:smallCaps w:val="0"/>
      <w:sz w:val="24"/>
    </w:rPr>
  </w:style>
  <w:style w:type="paragraph" w:customStyle="1" w:styleId="scjrregfooter">
    <w:name w:val="sc_jrreg_footer"/>
    <w:qFormat/>
    <w:rsid w:val="00205E86"/>
    <w:pPr>
      <w:widowControl w:val="0"/>
      <w:suppressLineNumbers/>
      <w:tabs>
        <w:tab w:val="center" w:pos="2995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scjrregjacketattydadocno">
    <w:name w:val="sc_jrreg_jacket_atty_da_docno"/>
    <w:qFormat/>
    <w:rsid w:val="00205E86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legcongensc">
    <w:name w:val="sc_jrreg_legcon_gen_sc"/>
    <w:qFormat/>
    <w:rsid w:val="00205E86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jrregofthe">
    <w:name w:val="sc_jrreg_ofthe"/>
    <w:qFormat/>
    <w:rsid w:val="00205E86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sz w:val="16"/>
      <w:szCs w:val="20"/>
    </w:rPr>
  </w:style>
  <w:style w:type="paragraph" w:customStyle="1" w:styleId="scjrregpromulgating">
    <w:name w:val="sc_jrreg_promulgating"/>
    <w:qFormat/>
    <w:rsid w:val="00205E86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cjrregproofread">
    <w:name w:val="sc_jrreg_proofread"/>
    <w:qFormat/>
    <w:rsid w:val="00205E86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proofreadhouse">
    <w:name w:val="sc_jrreg_proofread_house"/>
    <w:qFormat/>
    <w:rsid w:val="00205E86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cjrregsection">
    <w:name w:val="sc_jrreg_section"/>
    <w:qFormat/>
    <w:rsid w:val="00205E86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</w:style>
  <w:style w:type="paragraph" w:customStyle="1" w:styleId="scjrregsummary">
    <w:name w:val="sc_jrreg_summary"/>
    <w:qFormat/>
    <w:rsid w:val="00205E86"/>
    <w:pPr>
      <w:widowControl w:val="0"/>
      <w:suppressAutoHyphens/>
      <w:spacing w:after="0" w:line="360" w:lineRule="auto"/>
      <w:jc w:val="both"/>
    </w:pPr>
  </w:style>
  <w:style w:type="paragraph" w:customStyle="1" w:styleId="scresolutionbody">
    <w:name w:val="sc_resolution_body"/>
    <w:qFormat/>
    <w:rsid w:val="00205E86"/>
    <w:pPr>
      <w:widowControl w:val="0"/>
      <w:suppressAutoHyphens/>
      <w:spacing w:after="0" w:line="360" w:lineRule="auto"/>
      <w:jc w:val="both"/>
    </w:pPr>
  </w:style>
  <w:style w:type="paragraph" w:customStyle="1" w:styleId="scresolutionclippagebottom">
    <w:name w:val="sc_resolution_clip_page_bottom"/>
    <w:qFormat/>
    <w:rsid w:val="00205E86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resolutionemptyline">
    <w:name w:val="sc_resolution_empty_line"/>
    <w:qFormat/>
    <w:rsid w:val="00205E86"/>
    <w:pPr>
      <w:widowControl w:val="0"/>
      <w:suppressAutoHyphens/>
      <w:spacing w:after="0" w:line="240" w:lineRule="auto"/>
      <w:jc w:val="both"/>
    </w:pPr>
  </w:style>
  <w:style w:type="paragraph" w:customStyle="1" w:styleId="scresolutionfooter">
    <w:name w:val="sc_resolution_footer"/>
    <w:link w:val="scresolutionfooterChar"/>
    <w:qFormat/>
    <w:rsid w:val="00205E86"/>
    <w:pPr>
      <w:widowControl w:val="0"/>
      <w:suppressLineNumbers/>
      <w:tabs>
        <w:tab w:val="center" w:pos="4464"/>
        <w:tab w:val="right" w:pos="8928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character" w:customStyle="1" w:styleId="scresolutionfooterChar">
    <w:name w:val="sc_resolution_footer Char"/>
    <w:basedOn w:val="FooterChar"/>
    <w:link w:val="scresolutionfooter"/>
    <w:rsid w:val="00205E86"/>
    <w:rPr>
      <w:rFonts w:eastAsia="Times New Roman" w:cs="Times New Roman"/>
      <w:szCs w:val="20"/>
    </w:rPr>
  </w:style>
  <w:style w:type="paragraph" w:customStyle="1" w:styleId="scresolutionheader">
    <w:name w:val="sc_resolution_header"/>
    <w:qFormat/>
    <w:rsid w:val="00205E86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resolutiontitle">
    <w:name w:val="sc_resolution_title"/>
    <w:qFormat/>
    <w:rsid w:val="00205E86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resolutionxx">
    <w:name w:val="sc_resolution_xx"/>
    <w:qFormat/>
    <w:rsid w:val="00205E86"/>
    <w:pPr>
      <w:widowControl w:val="0"/>
      <w:suppressAutoHyphens/>
      <w:spacing w:after="0" w:line="240" w:lineRule="auto"/>
      <w:jc w:val="center"/>
    </w:pPr>
  </w:style>
  <w:style w:type="character" w:customStyle="1" w:styleId="scSECTIONS">
    <w:name w:val="sc_SECTIONS"/>
    <w:uiPriority w:val="1"/>
    <w:qFormat/>
    <w:rsid w:val="00205E86"/>
    <w:rPr>
      <w:rFonts w:ascii="Times New Roman" w:hAnsi="Times New Roman"/>
      <w:b w:val="0"/>
      <w:i w:val="0"/>
      <w:caps/>
      <w:smallCaps w:val="0"/>
      <w:color w:val="auto"/>
      <w:sz w:val="22"/>
    </w:rPr>
  </w:style>
  <w:style w:type="character" w:customStyle="1" w:styleId="scsenateclippagepath">
    <w:name w:val="sc_senate_clip_page_path"/>
    <w:uiPriority w:val="1"/>
    <w:qFormat/>
    <w:rsid w:val="00205E86"/>
    <w:rPr>
      <w:rFonts w:ascii="Times New Roman" w:hAnsi="Times New Roman"/>
      <w:caps/>
      <w:smallCaps w:val="0"/>
      <w:sz w:val="22"/>
    </w:rPr>
  </w:style>
  <w:style w:type="paragraph" w:customStyle="1" w:styleId="scsenateresolutionbody">
    <w:name w:val="sc_senate_resolution_body"/>
    <w:qFormat/>
    <w:rsid w:val="00205E86"/>
    <w:pPr>
      <w:widowControl w:val="0"/>
      <w:suppressAutoHyphens/>
      <w:spacing w:after="0" w:line="360" w:lineRule="auto"/>
      <w:jc w:val="both"/>
    </w:pPr>
  </w:style>
  <w:style w:type="paragraph" w:customStyle="1" w:styleId="scsenateresolutionclippagebottom">
    <w:name w:val="sc_senate_resolution_clip_page_bottom"/>
    <w:qFormat/>
    <w:rsid w:val="00205E86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senateresolutionclippagedocpath">
    <w:name w:val="sc_senate_resolution_clip_page_doc_path"/>
    <w:basedOn w:val="Normal"/>
    <w:rsid w:val="00205E86"/>
    <w:pPr>
      <w:widowControl w:val="0"/>
      <w:suppressLineNumbers/>
      <w:suppressAutoHyphens/>
    </w:pPr>
  </w:style>
  <w:style w:type="paragraph" w:customStyle="1" w:styleId="scsenateresolutionclippagerepdocumentname">
    <w:name w:val="sc_senate_resolution_clip_page_rep_document_name"/>
    <w:qFormat/>
    <w:rsid w:val="00205E86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senateresolutionxx">
    <w:name w:val="sc_senate_resolution_xx"/>
    <w:qFormat/>
    <w:rsid w:val="00205E86"/>
    <w:pPr>
      <w:widowControl w:val="0"/>
      <w:suppressAutoHyphens/>
      <w:spacing w:after="0" w:line="240" w:lineRule="auto"/>
      <w:jc w:val="center"/>
    </w:pPr>
    <w:rPr>
      <w:rFonts w:eastAsia="Times New Roman" w:cs="Times New Roman"/>
      <w:caps/>
      <w:szCs w:val="20"/>
    </w:rPr>
  </w:style>
  <w:style w:type="paragraph" w:customStyle="1" w:styleId="scbillfooter">
    <w:name w:val="sc_bill_footer"/>
    <w:qFormat/>
    <w:rsid w:val="00205E86"/>
    <w:pPr>
      <w:widowControl w:val="0"/>
      <w:suppressLineNumbers/>
      <w:tabs>
        <w:tab w:val="center" w:pos="4320"/>
        <w:tab w:val="center" w:pos="8784"/>
      </w:tabs>
      <w:suppressAutoHyphens/>
      <w:spacing w:after="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205E86"/>
    <w:rPr>
      <w:color w:val="808080"/>
    </w:rPr>
  </w:style>
  <w:style w:type="paragraph" w:customStyle="1" w:styleId="sctablecodifiedsection">
    <w:name w:val="sc_table_codified_section"/>
    <w:qFormat/>
    <w:rsid w:val="00205E86"/>
    <w:pPr>
      <w:widowControl w:val="0"/>
      <w:suppressAutoHyphens/>
      <w:spacing w:after="0" w:line="360" w:lineRule="auto"/>
    </w:pPr>
  </w:style>
  <w:style w:type="paragraph" w:customStyle="1" w:styleId="sctableln">
    <w:name w:val="sc_table_ln"/>
    <w:qFormat/>
    <w:rsid w:val="00205E86"/>
    <w:pPr>
      <w:widowControl w:val="0"/>
      <w:suppressAutoHyphens/>
      <w:spacing w:after="0" w:line="360" w:lineRule="auto"/>
      <w:jc w:val="right"/>
    </w:pPr>
  </w:style>
  <w:style w:type="paragraph" w:customStyle="1" w:styleId="sctablenoncodifiedsection">
    <w:name w:val="sc_table_non_codified_section"/>
    <w:qFormat/>
    <w:rsid w:val="00205E86"/>
    <w:pPr>
      <w:widowControl w:val="0"/>
      <w:suppressAutoHyphens/>
      <w:spacing w:after="0" w:line="360" w:lineRule="auto"/>
    </w:pPr>
  </w:style>
  <w:style w:type="paragraph" w:customStyle="1" w:styleId="scresolutionmembers">
    <w:name w:val="sc_resolution_members"/>
    <w:qFormat/>
    <w:rsid w:val="00205E86"/>
    <w:pPr>
      <w:widowControl w:val="0"/>
      <w:suppressAutoHyphens/>
      <w:spacing w:after="0" w:line="360" w:lineRule="auto"/>
      <w:jc w:val="both"/>
    </w:pPr>
  </w:style>
  <w:style w:type="paragraph" w:customStyle="1" w:styleId="scdraftheader">
    <w:name w:val="sc_draft_header"/>
    <w:qFormat/>
    <w:rsid w:val="00205E86"/>
    <w:pPr>
      <w:widowControl w:val="0"/>
      <w:suppressAutoHyphens/>
      <w:spacing w:after="0" w:line="240" w:lineRule="auto"/>
    </w:pPr>
  </w:style>
  <w:style w:type="paragraph" w:customStyle="1" w:styleId="scemptyline">
    <w:name w:val="sc_empty_line"/>
    <w:qFormat/>
    <w:rsid w:val="00205E86"/>
    <w:pPr>
      <w:widowControl w:val="0"/>
      <w:suppressAutoHyphens/>
      <w:spacing w:after="0" w:line="360" w:lineRule="auto"/>
      <w:jc w:val="both"/>
    </w:pPr>
  </w:style>
  <w:style w:type="paragraph" w:customStyle="1" w:styleId="scemptylineheader">
    <w:name w:val="sc_emptyline_header"/>
    <w:qFormat/>
    <w:rsid w:val="00205E86"/>
    <w:pPr>
      <w:widowControl w:val="0"/>
      <w:suppressAutoHyphens/>
      <w:spacing w:after="0" w:line="240" w:lineRule="auto"/>
      <w:jc w:val="both"/>
    </w:pPr>
  </w:style>
  <w:style w:type="character" w:customStyle="1" w:styleId="scinsert">
    <w:name w:val="sc_insert"/>
    <w:uiPriority w:val="1"/>
    <w:qFormat/>
    <w:rsid w:val="00205E86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blue">
    <w:name w:val="sc_insert_blue"/>
    <w:uiPriority w:val="1"/>
    <w:qFormat/>
    <w:rsid w:val="00205E86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insertbluenounderline">
    <w:name w:val="sc_insert_blue_no_underline"/>
    <w:uiPriority w:val="1"/>
    <w:qFormat/>
    <w:rsid w:val="00205E86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">
    <w:name w:val="sc_insert_red"/>
    <w:uiPriority w:val="1"/>
    <w:qFormat/>
    <w:rsid w:val="00205E86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rednounderline">
    <w:name w:val="sc_insert_red_no_underline"/>
    <w:uiPriority w:val="1"/>
    <w:qFormat/>
    <w:rsid w:val="00205E86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">
    <w:name w:val="sc_strike"/>
    <w:uiPriority w:val="1"/>
    <w:qFormat/>
    <w:rsid w:val="00205E86"/>
    <w:rPr>
      <w:strike/>
      <w:dstrike w:val="0"/>
    </w:rPr>
  </w:style>
  <w:style w:type="character" w:customStyle="1" w:styleId="scstrikeblue">
    <w:name w:val="sc_strike_blue"/>
    <w:uiPriority w:val="1"/>
    <w:qFormat/>
    <w:rsid w:val="00205E86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205E86"/>
    <w:rPr>
      <w:strike/>
      <w:dstrike w:val="0"/>
      <w:color w:val="FF0000"/>
    </w:rPr>
  </w:style>
  <w:style w:type="character" w:customStyle="1" w:styleId="scstrikebluenoncodified">
    <w:name w:val="sc_strike_blue_non_codified"/>
    <w:uiPriority w:val="1"/>
    <w:qFormat/>
    <w:rsid w:val="00205E86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205E86"/>
    <w:rPr>
      <w:strike/>
      <w:dstrike w:val="0"/>
      <w:color w:val="FF0000"/>
    </w:rPr>
  </w:style>
  <w:style w:type="paragraph" w:customStyle="1" w:styleId="scnowthereforebold">
    <w:name w:val="sc_now_therefore_bold"/>
    <w:uiPriority w:val="1"/>
    <w:qFormat/>
    <w:rsid w:val="00205E86"/>
    <w:pPr>
      <w:widowControl w:val="0"/>
      <w:suppressAutoHyphens/>
      <w:spacing w:after="0" w:line="480" w:lineRule="auto"/>
    </w:pPr>
    <w:rPr>
      <w:rFonts w:eastAsia="Calibri" w:cs="Times New Roman"/>
    </w:rPr>
  </w:style>
  <w:style w:type="paragraph" w:customStyle="1" w:styleId="scbillsiglines">
    <w:name w:val="sc_bill_sig_lines"/>
    <w:qFormat/>
    <w:rsid w:val="00205E86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</w:style>
  <w:style w:type="character" w:customStyle="1" w:styleId="screstorecode">
    <w:name w:val="sc_restore_code"/>
    <w:basedOn w:val="DefaultParagraphFont"/>
    <w:uiPriority w:val="1"/>
    <w:qFormat/>
    <w:rsid w:val="00205E86"/>
  </w:style>
  <w:style w:type="paragraph" w:customStyle="1" w:styleId="scbillendxx">
    <w:name w:val="sc_bill_end_xx"/>
    <w:qFormat/>
    <w:rsid w:val="00205E86"/>
    <w:pPr>
      <w:widowControl w:val="0"/>
      <w:suppressAutoHyphens/>
      <w:spacing w:after="0" w:line="240" w:lineRule="auto"/>
      <w:jc w:val="center"/>
    </w:pPr>
  </w:style>
  <w:style w:type="character" w:customStyle="1" w:styleId="scbillheader1">
    <w:name w:val="sc_bill_header1"/>
    <w:uiPriority w:val="1"/>
    <w:qFormat/>
    <w:rsid w:val="00205E86"/>
  </w:style>
  <w:style w:type="character" w:customStyle="1" w:styleId="scresolutionbody1">
    <w:name w:val="sc_resolution_body1"/>
    <w:uiPriority w:val="1"/>
    <w:qFormat/>
    <w:rsid w:val="00205E86"/>
  </w:style>
  <w:style w:type="character" w:styleId="Strong">
    <w:name w:val="Strong"/>
    <w:basedOn w:val="DefaultParagraphFont"/>
    <w:uiPriority w:val="22"/>
    <w:qFormat/>
    <w:rsid w:val="00205E86"/>
    <w:rPr>
      <w:b/>
      <w:bCs/>
    </w:rPr>
  </w:style>
  <w:style w:type="character" w:customStyle="1" w:styleId="scamendhouse">
    <w:name w:val="sc_amend_house"/>
    <w:uiPriority w:val="1"/>
    <w:qFormat/>
    <w:rsid w:val="00205E86"/>
    <w:rPr>
      <w:bdr w:val="none" w:sz="0" w:space="0" w:color="auto"/>
      <w:shd w:val="clear" w:color="auto" w:fill="FDE9D9" w:themeFill="accent6" w:themeFillTint="33"/>
    </w:rPr>
  </w:style>
  <w:style w:type="character" w:customStyle="1" w:styleId="scamendsenate">
    <w:name w:val="sc_amend_senate"/>
    <w:uiPriority w:val="1"/>
    <w:qFormat/>
    <w:rsid w:val="00205E86"/>
    <w:rPr>
      <w:bdr w:val="none" w:sz="0" w:space="0" w:color="auto"/>
      <w:shd w:val="clear" w:color="auto" w:fill="E5DFEC" w:themeFill="accent4" w:themeFillTint="33"/>
    </w:rPr>
  </w:style>
  <w:style w:type="paragraph" w:styleId="Revision">
    <w:name w:val="Revision"/>
    <w:hidden/>
    <w:uiPriority w:val="99"/>
    <w:semiHidden/>
    <w:rsid w:val="00205E86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sccoversheetheader">
    <w:name w:val="sc_coversheet_header"/>
    <w:qFormat/>
    <w:rsid w:val="007C72ED"/>
    <w:pPr>
      <w:spacing w:after="0" w:line="240" w:lineRule="auto"/>
    </w:pPr>
    <w:rPr>
      <w:b/>
      <w:bCs/>
      <w:caps/>
    </w:rPr>
  </w:style>
  <w:style w:type="paragraph" w:customStyle="1" w:styleId="sccoversheetitalics">
    <w:name w:val="sc_coversheet_italics"/>
    <w:qFormat/>
    <w:rsid w:val="00205E86"/>
    <w:pPr>
      <w:spacing w:after="0" w:line="240" w:lineRule="auto"/>
    </w:pPr>
    <w:rPr>
      <w:i/>
    </w:rPr>
  </w:style>
  <w:style w:type="paragraph" w:customStyle="1" w:styleId="sccoversheetsenate">
    <w:name w:val="sc_coversheet_senate"/>
    <w:qFormat/>
    <w:rsid w:val="00205E86"/>
    <w:pPr>
      <w:spacing w:after="0" w:line="24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www.scstatehouse.gov/billsearch.php?billnumbers=5796&amp;session=126&amp;summary=B" TargetMode="External" Id="R90e0900829aa4c04" /><Relationship Type="http://schemas.openxmlformats.org/officeDocument/2006/relationships/hyperlink" Target="https://www.scstatehouse.gov/sess126_2025-2026/prever/5796_20260825.docx" TargetMode="External" Id="R4eec8e6a781b4902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2598-44E2-4722-B5EC-2894FBD4C1DF}"/>
      </w:docPartPr>
      <w:docPartBody>
        <w:p w:rsidR="00460640" w:rsidRDefault="0072205F">
          <w:r w:rsidRPr="00185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5F"/>
    <w:rsid w:val="00174066"/>
    <w:rsid w:val="00212BEF"/>
    <w:rsid w:val="002A3D45"/>
    <w:rsid w:val="00362988"/>
    <w:rsid w:val="003B6441"/>
    <w:rsid w:val="00460640"/>
    <w:rsid w:val="004D1BF3"/>
    <w:rsid w:val="00573513"/>
    <w:rsid w:val="0072205F"/>
    <w:rsid w:val="00804B1A"/>
    <w:rsid w:val="008228BC"/>
    <w:rsid w:val="00A22407"/>
    <w:rsid w:val="00AA6F82"/>
    <w:rsid w:val="00BE097C"/>
    <w:rsid w:val="00C45FC4"/>
    <w:rsid w:val="00CD0C3E"/>
    <w:rsid w:val="00E216F6"/>
    <w:rsid w:val="00EA266C"/>
    <w:rsid w:val="00EB0F12"/>
    <w:rsid w:val="00EB4801"/>
    <w:rsid w:val="00EB6DDA"/>
    <w:rsid w:val="00ED2CBF"/>
    <w:rsid w:val="00EE2B2C"/>
    <w:rsid w:val="00EF3015"/>
    <w:rsid w:val="00F8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yes'?>
<Relationships xmlns="http://schemas.openxmlformats.org/package/2006/relationships"><Relationship Id="rId5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b553d-555c-4d73-a4bc-69af1940fa43">
      <Terms xmlns="http://schemas.microsoft.com/office/infopath/2007/PartnerControls"/>
    </lcf76f155ced4ddcb4097134ff3c332f>
    <TaxCatchAll xmlns="33dedfd5-579a-4d6d-a810-348400e92b4f"/>
    <Inventorysheet xmlns="a9eb553d-555c-4d73-a4bc-69af1940fa4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wb360Metadata xmlns="http://schemas.openxmlformats.org/package/2006/metadata/lwb360-metadata">
  <CHAMBER_DISPLAY>House of Representatives</CHAMBER_DISPLAY>
  <DOCUMENT_TYPE>Bill</DOCUMENT_TYPE>
  <FILENAME>&lt;&lt;filename&gt;&gt;</FILENAME>
  <ID>30116d40-9ce0-4f5d-a520-e90f35edefdd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True</T_BILL_B_ISCURRENT>
  <T_BILL_B_ISDELTA>False</T_BILL_B_ISDELTA>
  <T_BILL_B_ISDRAFTJACKET>False</T_BILL_B_ISDRAFTJACKET>
  <T_BILL_B_ISINTRODUCED>True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2026-08-25T00:00:00-04:00</T_BILL_DT_VERSION>
  <T_BILL_D_HOUSEINTRODATE>2026-08-25</T_BILL_D_HOUSEINTRODATE>
  <T_BILL_D_INTRODATE>2026-08-25</T_BILL_D_INTRODATE>
  <T_BILL_N_INTERNALVERSIONNUMBER>1</T_BILL_N_INTERNALVERSIONNUMBER>
  <T_BILL_N_SESSION>126</T_BILL_N_SESSION>
  <T_BILL_N_VERSIONNUMBER>1</T_BILL_N_VERSIONNUMBER>
  <T_BILL_N_YEAR>2026</T_BILL_N_YEAR>
  <T_BILL_REQUEST_REQUEST>073b3983-f448-4a8f-829c-b0a7ce296918</T_BILL_REQUEST_REQUEST>
  <T_BILL_R_ORIGINALDRAFT>88285a18-77eb-4233-924e-c92b6880f6a6</T_BILL_R_ORIGINALDRAFT>
  <T_BILL_SPONSOR_SPONSOR>a35ae629-53d8-4b6d-b141-5aabd04ba29a</T_BILL_SPONSOR_SPONSOR>
  <T_BILL_T_BILLNAME>[5796]</T_BILL_T_BILLNAME>
  <T_BILL_T_BILLNUMBER>5796</T_BILL_T_BILLNUMBER>
  <T_BILL_T_BILLTITLE>TO EXPRESS PROFOUND SORROW UPON THE PASSING OF JOSEPH MCCANTS AND TO EXTEND THE DEEPEST SYMPATHY TO HIS FAMILY AND MANY FRIENDS.</T_BILL_T_BILLTITLE>
  <T_BILL_T_CHAMBER>house</T_BILL_T_CHAMBER>
  <T_BILL_T_FILENAME> </T_BILL_T_FILENAME>
  <T_BILL_T_LEGTYPE>resolution</T_BILL_T_LEGTYPE>
  <T_BILL_T_RATNUMBERSTRING>HNone</T_BILL_T_RATNUMBERSTRING>
  <T_BILL_T_SUBJECT>Joseph McCants, sympathy</T_BILL_T_SUBJECT>
  <T_BILL_UR_DRAFTER>davidgood@scstatehouse.gov</T_BILL_UR_DRAFTER>
  <T_BILL_UR_DRAFTINGASSISTANT>chrischarlton@scstatehouse.gov</T_BILL_UR_DRAFTINGASSISTANT>
  <T_BILL_UR_RESOLUTIONWRITER>rosannemcdowell@scstatehouse.gov</T_BILL_UR_RESOLUTIONWRITER>
</lwb360Metadata>
</file>

<file path=customXml/itemProps1.xml><?xml version="1.0" encoding="utf-8"?>
<ds:datastoreItem xmlns:ds="http://schemas.openxmlformats.org/officeDocument/2006/customXml" ds:itemID="{4C2CA695-B56D-4CF9-BFF5-DB7EB05A4E6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777AE3-0388-4B49-9F30-FB3B0EF4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0EDCD9-6BBF-4E6B-BD11-56B02FF9576A}">
  <ds:schemaRefs>
    <ds:schemaRef ds:uri="http://schemas.microsoft.com/office/2006/metadata/properties"/>
    <ds:schemaRef ds:uri="http://schemas.microsoft.com/office/infopath/2007/PartnerControls"/>
    <ds:schemaRef ds:uri="a9eb553d-555c-4d73-a4bc-69af1940fa43"/>
    <ds:schemaRef ds:uri="33dedfd5-579a-4d6d-a810-348400e92b4f"/>
  </ds:schemaRefs>
</ds:datastoreItem>
</file>

<file path=customXml/itemProps4.xml><?xml version="1.0" encoding="utf-8"?>
<ds:datastoreItem xmlns:ds="http://schemas.openxmlformats.org/officeDocument/2006/customXml" ds:itemID="{9C2DBA5A-1D8D-4A29-989E-3F205D80448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1567</Characters>
  <Application>Microsoft Office Word</Application>
  <DocSecurity>0</DocSecurity>
  <Lines>43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LPITS</Company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Charlton</dc:creator>
  <cp:lastModifiedBy>Chris Charlton</cp:lastModifiedBy>
  <cp:revision>4</cp:revision>
  <cp:lastPrinted>2026-08-21T15:23:00Z</cp:lastPrinted>
  <dcterms:created xsi:type="dcterms:W3CDTF">2026-08-21T17:57:00Z</dcterms:created>
  <dcterms:modified xsi:type="dcterms:W3CDTF">2026-08-21T17:57:00Z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1bc21e14-c4e3-4eea-9931-e7023cfc5a59</vt:lpwstr>
  </property>
</Properties>
</file>