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5802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Ballentine, Alexander, Anderson, Atkinson, Bailey,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LC-0559VR-RM26.docx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Irmo Insurance Agency, 50th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70070397dd68484c">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8321ef285a1045fb">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7A77B7EA">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1B7E5C">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2B4E02" w14:paraId="48DB32D0" w14:textId="4E573F02">
          <w:pPr>
            <w:pStyle w:val="scresolutiontitle"/>
          </w:pPr>
          <w:r w:rsidRPr="002B4E02">
            <w:t>TO RECOGNIZE IRMO INSURANCE AGENCY AT THE CELEBRATION OF ITS FIFTIETH ANNIVERSARY OF SERVICE IN SOUTH CAROLINA AND TO CONGRATULATE THE COMPANY ON A HALF-CENTURY OF SUCCESSFUL BUSINESS ENDEAVORS IN THIS GREAT STATE.</w:t>
          </w:r>
        </w:p>
      </w:sdtContent>
    </w:sdt>
    <w:p w:rsidR="0010776B" w:rsidP="00091FD9" w:rsidRDefault="0010776B" w14:paraId="48DB32D1" w14:textId="56627158">
      <w:pPr>
        <w:pStyle w:val="scresolutiontitle"/>
      </w:pPr>
    </w:p>
    <w:p w:rsidR="003F7D44" w:rsidP="003F7D44" w:rsidRDefault="008C3A19" w14:paraId="51492C3D" w14:textId="19C10328">
      <w:pPr>
        <w:pStyle w:val="scresolutionwhereas"/>
      </w:pPr>
      <w:bookmarkStart w:name="wa_313dbf12a" w:id="1"/>
      <w:r w:rsidRPr="00084D53">
        <w:t>W</w:t>
      </w:r>
      <w:bookmarkEnd w:id="1"/>
      <w:r w:rsidRPr="00084D53">
        <w:t>hereas,</w:t>
      </w:r>
      <w:r w:rsidR="001347EE">
        <w:t xml:space="preserve"> </w:t>
      </w:r>
      <w:r w:rsidR="003F7D44">
        <w:t>the South Carolina House of Representatives is pleased to learn that the Irmo Insurance Agency is celebrating the business’s half-century mark in 2026; and</w:t>
      </w:r>
    </w:p>
    <w:p w:rsidR="003F7D44" w:rsidP="003F7D44" w:rsidRDefault="003F7D44" w14:paraId="7F32F93F" w14:textId="77777777">
      <w:pPr>
        <w:pStyle w:val="scresolutionwhereas"/>
      </w:pPr>
    </w:p>
    <w:p w:rsidR="003F7D44" w:rsidP="003F7D44" w:rsidRDefault="003F7D44" w14:paraId="6190E4F7" w14:textId="77777777">
      <w:pPr>
        <w:pStyle w:val="scresolutionwhereas"/>
      </w:pPr>
      <w:bookmarkStart w:name="wa_49ef53550" w:id="2"/>
      <w:r>
        <w:t>W</w:t>
      </w:r>
      <w:bookmarkEnd w:id="2"/>
      <w:r>
        <w:t>hereas, the agency was founded on September 14, 1976, by Robin McIntyre Moseley with the advice and encouragement of Reaves H. Gasque and Leslie W. Clemmons. Robin’s husband, Charles Robert “Bob” Moseley, left a nineteen-year career in banking to join her at the agency in 1979. Although the elder Moseleys are retired now, their founding influence is still felt in the leadership of their son, Scott Moseley, who joined the agency in 1992 and currently serves as agency president; and</w:t>
      </w:r>
    </w:p>
    <w:p w:rsidR="003F7D44" w:rsidP="003F7D44" w:rsidRDefault="003F7D44" w14:paraId="0EACB3F8" w14:textId="77777777">
      <w:pPr>
        <w:pStyle w:val="scresolutionwhereas"/>
      </w:pPr>
    </w:p>
    <w:p w:rsidR="003F7D44" w:rsidP="003F7D44" w:rsidRDefault="003F7D44" w14:paraId="1280FB93" w14:textId="77777777">
      <w:pPr>
        <w:pStyle w:val="scresolutionwhereas"/>
      </w:pPr>
      <w:bookmarkStart w:name="wa_bfb4a62bf" w:id="3"/>
      <w:r>
        <w:t>W</w:t>
      </w:r>
      <w:bookmarkEnd w:id="3"/>
      <w:r>
        <w:t>hereas, Bob and Robin conceived the idea of starting an independent insurance agency through the experience of Robin’s mother, who worked with the Gasque-Clemmons Agency in Marion; and</w:t>
      </w:r>
    </w:p>
    <w:p w:rsidR="003F7D44" w:rsidP="003F7D44" w:rsidRDefault="003F7D44" w14:paraId="793FFF01" w14:textId="77777777">
      <w:pPr>
        <w:pStyle w:val="scresolutionwhereas"/>
      </w:pPr>
    </w:p>
    <w:p w:rsidR="003F7D44" w:rsidP="003F7D44" w:rsidRDefault="003F7D44" w14:paraId="2726C9F1" w14:textId="77777777">
      <w:pPr>
        <w:pStyle w:val="scresolutionwhereas"/>
      </w:pPr>
      <w:bookmarkStart w:name="wa_3741de0ef" w:id="4"/>
      <w:r>
        <w:t>W</w:t>
      </w:r>
      <w:bookmarkEnd w:id="4"/>
      <w:r>
        <w:t>hereas, after five decades of service, Irmo Insurance continues to emphasize customer service while providing insurance options for small businesses, life, health, home, and auto coverage. A proud member of the Independent Insurance Agents and Brokers of South Carolina, this family-owned agency writes insurance all over South Carolina and is also licensed in North Carolina, Georgia, and Tennessee; and</w:t>
      </w:r>
    </w:p>
    <w:p w:rsidR="003F7D44" w:rsidP="003F7D44" w:rsidRDefault="003F7D44" w14:paraId="161DF0B4" w14:textId="77777777">
      <w:pPr>
        <w:pStyle w:val="scresolutionwhereas"/>
      </w:pPr>
    </w:p>
    <w:p w:rsidR="00E0131E" w:rsidP="003F7D44" w:rsidRDefault="003F7D44" w14:paraId="20B1F4BE" w14:textId="15A7EE2D">
      <w:pPr>
        <w:pStyle w:val="scresolutionwhereas"/>
      </w:pPr>
      <w:bookmarkStart w:name="wa_317373756" w:id="5"/>
      <w:r>
        <w:t>W</w:t>
      </w:r>
      <w:bookmarkEnd w:id="5"/>
      <w:r>
        <w:t>hereas, appreciative of its contributions to the prosperity of the Palmetto State, the House of Representatives takes great pleasure in honoring Irmo Insurance Agency on the occasion of the business’s fiftieth anniversary, and the members extend best wishes for much continued success in the years to come. Now, therefore,</w:t>
      </w:r>
    </w:p>
    <w:p w:rsidRPr="00040E43" w:rsidR="008A7625" w:rsidP="006B1590" w:rsidRDefault="008A7625" w14:paraId="24BB5989" w14:textId="77777777">
      <w:pPr>
        <w:pStyle w:val="scresolutionbody"/>
      </w:pPr>
    </w:p>
    <w:p w:rsidRPr="00040E43" w:rsidR="00B9052D" w:rsidP="00FA0B1D" w:rsidRDefault="00B9052D" w14:paraId="48DB32E4" w14:textId="38833FED">
      <w:pPr>
        <w:pStyle w:val="scresolutionbody"/>
      </w:pPr>
      <w:bookmarkStart w:name="up_c0684bd89"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B7E5C">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3EC1CA8F">
      <w:pPr>
        <w:pStyle w:val="scresolutionmembers"/>
      </w:pPr>
      <w:bookmarkStart w:name="up_ccbc4f576"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B7E5C">
            <w:rPr>
              <w:rStyle w:val="scresolutionbody1"/>
            </w:rPr>
            <w:t>House of Representatives</w:t>
          </w:r>
        </w:sdtContent>
      </w:sdt>
      <w:r w:rsidRPr="00040E43">
        <w:t xml:space="preserve">, by this resolution, </w:t>
      </w:r>
      <w:r w:rsidRPr="006A556A" w:rsidR="006A556A">
        <w:t xml:space="preserve">recognize Irmo </w:t>
      </w:r>
      <w:r w:rsidRPr="006A556A" w:rsidR="006A556A">
        <w:lastRenderedPageBreak/>
        <w:t>Insurance Agency at the celebration of its fiftieth anniversary of service in South Carolina and congratulate the company on a half-century of successful business endeavors in this great State.</w:t>
      </w:r>
    </w:p>
    <w:p w:rsidRPr="00040E43" w:rsidR="00007116" w:rsidP="00B703CB" w:rsidRDefault="00007116" w14:paraId="48DB32E7" w14:textId="77777777">
      <w:pPr>
        <w:pStyle w:val="scresolutionbody"/>
      </w:pPr>
    </w:p>
    <w:p w:rsidRPr="00040E43" w:rsidR="00B9052D" w:rsidP="00B703CB" w:rsidRDefault="00007116" w14:paraId="48DB32E8" w14:textId="36C9B80F">
      <w:pPr>
        <w:pStyle w:val="scresolutionbody"/>
      </w:pPr>
      <w:bookmarkStart w:name="up_07b7c02e5" w:id="8"/>
      <w:r w:rsidRPr="00040E43">
        <w:t>B</w:t>
      </w:r>
      <w:bookmarkEnd w:id="8"/>
      <w:r w:rsidRPr="00040E43">
        <w:t>e it further resolved that a copy of this resolution be presented to</w:t>
      </w:r>
      <w:r w:rsidRPr="00040E43" w:rsidR="00B9105E">
        <w:t xml:space="preserve"> </w:t>
      </w:r>
      <w:r w:rsidRPr="006A556A" w:rsidR="006A556A">
        <w:t>Irmo Insurance Agency</w:t>
      </w:r>
      <w:r w:rsidR="006A556A">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38262E">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A269C" w14:textId="77777777" w:rsidR="00786FAC" w:rsidRDefault="00786FAC" w:rsidP="009F0C77">
      <w:r>
        <w:separator/>
      </w:r>
    </w:p>
  </w:endnote>
  <w:endnote w:type="continuationSeparator" w:id="0">
    <w:p w14:paraId="1C25A1AD" w14:textId="77777777" w:rsidR="00786FAC" w:rsidRDefault="00786FAC" w:rsidP="009F0C77">
      <w:r>
        <w:continuationSeparator/>
      </w:r>
    </w:p>
  </w:endnote>
  <w:endnote w:type="continuationNotice" w:id="1">
    <w:p w14:paraId="33ABB1F0" w14:textId="77777777" w:rsidR="00786FAC" w:rsidRDefault="00786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2F9577AD" w:rsidR="007003E1" w:rsidRDefault="00786FAC"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1B7E5C">
              <w:rPr>
                <w:noProof/>
              </w:rPr>
              <w:t>LC-0559VR-RM26.docx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D6617" w14:textId="77777777" w:rsidR="00786FAC" w:rsidRDefault="00786FAC" w:rsidP="009F0C77">
      <w:r>
        <w:separator/>
      </w:r>
    </w:p>
  </w:footnote>
  <w:footnote w:type="continuationSeparator" w:id="0">
    <w:p w14:paraId="29B152D7" w14:textId="77777777" w:rsidR="00786FAC" w:rsidRDefault="00786FAC" w:rsidP="009F0C77">
      <w:r>
        <w:continuationSeparator/>
      </w:r>
    </w:p>
  </w:footnote>
  <w:footnote w:type="continuationNotice" w:id="1">
    <w:p w14:paraId="797E8245" w14:textId="77777777" w:rsidR="00786FAC" w:rsidRDefault="00786F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308"/>
    <w:rsid w:val="00091FD9"/>
    <w:rsid w:val="0009711F"/>
    <w:rsid w:val="00097234"/>
    <w:rsid w:val="00097C23"/>
    <w:rsid w:val="000C5BE4"/>
    <w:rsid w:val="000D6E01"/>
    <w:rsid w:val="000E0100"/>
    <w:rsid w:val="000E1785"/>
    <w:rsid w:val="000E384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B7E5C"/>
    <w:rsid w:val="001C4F58"/>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43C8"/>
    <w:rsid w:val="0025541D"/>
    <w:rsid w:val="002635C9"/>
    <w:rsid w:val="00284AAE"/>
    <w:rsid w:val="002B451A"/>
    <w:rsid w:val="002B4E02"/>
    <w:rsid w:val="002D55D2"/>
    <w:rsid w:val="002E5912"/>
    <w:rsid w:val="002F4473"/>
    <w:rsid w:val="00301B21"/>
    <w:rsid w:val="00325348"/>
    <w:rsid w:val="0032732C"/>
    <w:rsid w:val="003321E4"/>
    <w:rsid w:val="00336AD0"/>
    <w:rsid w:val="0036008C"/>
    <w:rsid w:val="0037079A"/>
    <w:rsid w:val="0038262E"/>
    <w:rsid w:val="00385E1F"/>
    <w:rsid w:val="003A4798"/>
    <w:rsid w:val="003A4F41"/>
    <w:rsid w:val="003C4DAB"/>
    <w:rsid w:val="003D01E8"/>
    <w:rsid w:val="003D0BC2"/>
    <w:rsid w:val="003D19BF"/>
    <w:rsid w:val="003E5288"/>
    <w:rsid w:val="003F6D79"/>
    <w:rsid w:val="003F6E8C"/>
    <w:rsid w:val="003F7D44"/>
    <w:rsid w:val="0041760A"/>
    <w:rsid w:val="00417C01"/>
    <w:rsid w:val="004252D4"/>
    <w:rsid w:val="00436096"/>
    <w:rsid w:val="004403BD"/>
    <w:rsid w:val="00461441"/>
    <w:rsid w:val="004623E6"/>
    <w:rsid w:val="0046488E"/>
    <w:rsid w:val="0046685D"/>
    <w:rsid w:val="004669F5"/>
    <w:rsid w:val="004809EE"/>
    <w:rsid w:val="00485A2F"/>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D7430"/>
    <w:rsid w:val="005E2BC9"/>
    <w:rsid w:val="00605102"/>
    <w:rsid w:val="006053F5"/>
    <w:rsid w:val="00611909"/>
    <w:rsid w:val="006215AA"/>
    <w:rsid w:val="00627DCA"/>
    <w:rsid w:val="006406E8"/>
    <w:rsid w:val="00666E48"/>
    <w:rsid w:val="00670F2F"/>
    <w:rsid w:val="0068177D"/>
    <w:rsid w:val="006913C9"/>
    <w:rsid w:val="0069470D"/>
    <w:rsid w:val="006A556A"/>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6FAC"/>
    <w:rsid w:val="00787728"/>
    <w:rsid w:val="007917CE"/>
    <w:rsid w:val="007959D3"/>
    <w:rsid w:val="007A70AE"/>
    <w:rsid w:val="007C0EE1"/>
    <w:rsid w:val="007C69B6"/>
    <w:rsid w:val="007C72ED"/>
    <w:rsid w:val="007E01B6"/>
    <w:rsid w:val="007F3C86"/>
    <w:rsid w:val="007F6D64"/>
    <w:rsid w:val="00800C6F"/>
    <w:rsid w:val="00810471"/>
    <w:rsid w:val="008362E8"/>
    <w:rsid w:val="008410D3"/>
    <w:rsid w:val="00843D27"/>
    <w:rsid w:val="00846FE5"/>
    <w:rsid w:val="0085786E"/>
    <w:rsid w:val="00870570"/>
    <w:rsid w:val="008905D2"/>
    <w:rsid w:val="008956DA"/>
    <w:rsid w:val="008A1768"/>
    <w:rsid w:val="008A489F"/>
    <w:rsid w:val="008A7625"/>
    <w:rsid w:val="008B4AC4"/>
    <w:rsid w:val="008C3A19"/>
    <w:rsid w:val="008D05D1"/>
    <w:rsid w:val="008E1DCA"/>
    <w:rsid w:val="008F0F33"/>
    <w:rsid w:val="008F4429"/>
    <w:rsid w:val="009059FF"/>
    <w:rsid w:val="0092634F"/>
    <w:rsid w:val="009270BA"/>
    <w:rsid w:val="0094021A"/>
    <w:rsid w:val="00953783"/>
    <w:rsid w:val="0096528D"/>
    <w:rsid w:val="00965B3F"/>
    <w:rsid w:val="009B44AF"/>
    <w:rsid w:val="009C6A0B"/>
    <w:rsid w:val="009C7F19"/>
    <w:rsid w:val="009D5195"/>
    <w:rsid w:val="009E2BE4"/>
    <w:rsid w:val="009E6B31"/>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066F7"/>
    <w:rsid w:val="00B128F5"/>
    <w:rsid w:val="00B14647"/>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4498"/>
    <w:rsid w:val="00BE3C22"/>
    <w:rsid w:val="00BE46CD"/>
    <w:rsid w:val="00C02C1B"/>
    <w:rsid w:val="00C0345E"/>
    <w:rsid w:val="00C11947"/>
    <w:rsid w:val="00C21775"/>
    <w:rsid w:val="00C21ABE"/>
    <w:rsid w:val="00C31C95"/>
    <w:rsid w:val="00C3483A"/>
    <w:rsid w:val="00C41EB9"/>
    <w:rsid w:val="00C433D3"/>
    <w:rsid w:val="00C664FC"/>
    <w:rsid w:val="00C723E7"/>
    <w:rsid w:val="00C7322B"/>
    <w:rsid w:val="00C73AFC"/>
    <w:rsid w:val="00C74E9D"/>
    <w:rsid w:val="00C826DD"/>
    <w:rsid w:val="00C82FD3"/>
    <w:rsid w:val="00C85CC1"/>
    <w:rsid w:val="00C92819"/>
    <w:rsid w:val="00C93C2C"/>
    <w:rsid w:val="00CA3BCF"/>
    <w:rsid w:val="00CC6B7B"/>
    <w:rsid w:val="00CD0C3E"/>
    <w:rsid w:val="00CD2089"/>
    <w:rsid w:val="00CE4EE6"/>
    <w:rsid w:val="00CF256E"/>
    <w:rsid w:val="00CF44FA"/>
    <w:rsid w:val="00D1567E"/>
    <w:rsid w:val="00D260F4"/>
    <w:rsid w:val="00D31310"/>
    <w:rsid w:val="00D37AF8"/>
    <w:rsid w:val="00D55053"/>
    <w:rsid w:val="00D66B80"/>
    <w:rsid w:val="00D73A67"/>
    <w:rsid w:val="00D8028D"/>
    <w:rsid w:val="00D970A9"/>
    <w:rsid w:val="00DB1F5E"/>
    <w:rsid w:val="00DC2FA3"/>
    <w:rsid w:val="00DC47B1"/>
    <w:rsid w:val="00DF3845"/>
    <w:rsid w:val="00E0131E"/>
    <w:rsid w:val="00E06698"/>
    <w:rsid w:val="00E071A0"/>
    <w:rsid w:val="00E146C0"/>
    <w:rsid w:val="00E32D96"/>
    <w:rsid w:val="00E41911"/>
    <w:rsid w:val="00E44B57"/>
    <w:rsid w:val="00E658FD"/>
    <w:rsid w:val="00E92EEF"/>
    <w:rsid w:val="00E95B4E"/>
    <w:rsid w:val="00E97AB4"/>
    <w:rsid w:val="00EA150E"/>
    <w:rsid w:val="00EB0F12"/>
    <w:rsid w:val="00ED262E"/>
    <w:rsid w:val="00EF2368"/>
    <w:rsid w:val="00EF3015"/>
    <w:rsid w:val="00EF5F4D"/>
    <w:rsid w:val="00F02C5C"/>
    <w:rsid w:val="00F03C54"/>
    <w:rsid w:val="00F13B1F"/>
    <w:rsid w:val="00F15979"/>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2FD4"/>
    <w:rsid w:val="00FB43B4"/>
    <w:rsid w:val="00FB6B0B"/>
    <w:rsid w:val="00FB6FC2"/>
    <w:rsid w:val="00FC39D8"/>
    <w:rsid w:val="00FD6C95"/>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FA3"/>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DC2FA3"/>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FA3"/>
    <w:rPr>
      <w:rFonts w:eastAsia="Times New Roman" w:cs="Times New Roman"/>
      <w:b/>
      <w:sz w:val="30"/>
      <w:szCs w:val="20"/>
    </w:rPr>
  </w:style>
  <w:style w:type="paragraph" w:styleId="Header">
    <w:name w:val="header"/>
    <w:basedOn w:val="Normal"/>
    <w:link w:val="HeaderChar"/>
    <w:uiPriority w:val="99"/>
    <w:unhideWhenUsed/>
    <w:rsid w:val="00DC2FA3"/>
    <w:pPr>
      <w:tabs>
        <w:tab w:val="center" w:pos="4680"/>
        <w:tab w:val="right" w:pos="9360"/>
      </w:tabs>
    </w:pPr>
  </w:style>
  <w:style w:type="character" w:customStyle="1" w:styleId="HeaderChar">
    <w:name w:val="Header Char"/>
    <w:basedOn w:val="DefaultParagraphFont"/>
    <w:link w:val="Header"/>
    <w:uiPriority w:val="99"/>
    <w:rsid w:val="00DC2FA3"/>
    <w:rPr>
      <w:rFonts w:eastAsia="Times New Roman" w:cs="Times New Roman"/>
      <w:szCs w:val="20"/>
    </w:rPr>
  </w:style>
  <w:style w:type="paragraph" w:styleId="Footer">
    <w:name w:val="footer"/>
    <w:basedOn w:val="Normal"/>
    <w:link w:val="FooterChar"/>
    <w:uiPriority w:val="99"/>
    <w:unhideWhenUsed/>
    <w:rsid w:val="00DC2FA3"/>
    <w:pPr>
      <w:tabs>
        <w:tab w:val="center" w:pos="4680"/>
        <w:tab w:val="right" w:pos="9360"/>
      </w:tabs>
    </w:pPr>
  </w:style>
  <w:style w:type="character" w:customStyle="1" w:styleId="FooterChar">
    <w:name w:val="Footer Char"/>
    <w:basedOn w:val="DefaultParagraphFont"/>
    <w:link w:val="Footer"/>
    <w:uiPriority w:val="99"/>
    <w:rsid w:val="00DC2FA3"/>
    <w:rPr>
      <w:rFonts w:eastAsia="Times New Roman" w:cs="Times New Roman"/>
      <w:szCs w:val="20"/>
    </w:rPr>
  </w:style>
  <w:style w:type="character" w:styleId="PageNumber">
    <w:name w:val="page number"/>
    <w:basedOn w:val="DefaultParagraphFont"/>
    <w:uiPriority w:val="99"/>
    <w:semiHidden/>
    <w:unhideWhenUsed/>
    <w:rsid w:val="00DC2FA3"/>
  </w:style>
  <w:style w:type="character" w:styleId="LineNumber">
    <w:name w:val="line number"/>
    <w:basedOn w:val="DefaultParagraphFont"/>
    <w:uiPriority w:val="99"/>
    <w:semiHidden/>
    <w:unhideWhenUsed/>
    <w:rsid w:val="00DC2FA3"/>
  </w:style>
  <w:style w:type="paragraph" w:customStyle="1" w:styleId="BillDots">
    <w:name w:val="Bill Dots"/>
    <w:basedOn w:val="Normal"/>
    <w:qFormat/>
    <w:rsid w:val="00DC2FA3"/>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DC2FA3"/>
    <w:pPr>
      <w:tabs>
        <w:tab w:val="right" w:pos="5904"/>
      </w:tabs>
    </w:pPr>
  </w:style>
  <w:style w:type="paragraph" w:styleId="BalloonText">
    <w:name w:val="Balloon Text"/>
    <w:basedOn w:val="Normal"/>
    <w:link w:val="BalloonTextChar"/>
    <w:uiPriority w:val="99"/>
    <w:semiHidden/>
    <w:unhideWhenUsed/>
    <w:rsid w:val="00DC2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FA3"/>
    <w:rPr>
      <w:rFonts w:ascii="Segoe UI" w:eastAsia="Times New Roman" w:hAnsi="Segoe UI" w:cs="Segoe UI"/>
      <w:sz w:val="18"/>
      <w:szCs w:val="18"/>
    </w:rPr>
  </w:style>
  <w:style w:type="paragraph" w:styleId="ListParagraph">
    <w:name w:val="List Paragraph"/>
    <w:basedOn w:val="Normal"/>
    <w:uiPriority w:val="34"/>
    <w:qFormat/>
    <w:rsid w:val="00DC2FA3"/>
    <w:pPr>
      <w:ind w:left="720"/>
      <w:contextualSpacing/>
    </w:pPr>
  </w:style>
  <w:style w:type="paragraph" w:customStyle="1" w:styleId="scbillheader">
    <w:name w:val="sc_bill_header"/>
    <w:qFormat/>
    <w:rsid w:val="00DC2FA3"/>
    <w:pPr>
      <w:widowControl w:val="0"/>
      <w:suppressAutoHyphens/>
      <w:spacing w:after="0" w:line="240" w:lineRule="auto"/>
      <w:jc w:val="center"/>
    </w:pPr>
    <w:rPr>
      <w:b/>
      <w:caps/>
      <w:sz w:val="30"/>
    </w:rPr>
  </w:style>
  <w:style w:type="paragraph" w:customStyle="1" w:styleId="schouseresolutionbythis">
    <w:name w:val="sc_house_resolution_by_this"/>
    <w:qFormat/>
    <w:rsid w:val="00DC2FA3"/>
    <w:pPr>
      <w:widowControl w:val="0"/>
      <w:suppressAutoHyphens/>
      <w:spacing w:after="0" w:line="240" w:lineRule="auto"/>
      <w:jc w:val="both"/>
    </w:pPr>
  </w:style>
  <w:style w:type="paragraph" w:customStyle="1" w:styleId="schouseresolutionclippageattorney">
    <w:name w:val="sc_house_resolution_clip_page_attorney"/>
    <w:qFormat/>
    <w:rsid w:val="00DC2FA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DC2FA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DC2FA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DC2FA3"/>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DC2FA3"/>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DC2FA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DC2FA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DC2FA3"/>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DC2FA3"/>
    <w:pPr>
      <w:widowControl w:val="0"/>
      <w:suppressAutoHyphens/>
      <w:spacing w:after="0" w:line="240" w:lineRule="auto"/>
      <w:jc w:val="both"/>
    </w:pPr>
    <w:rPr>
      <w:caps/>
    </w:rPr>
  </w:style>
  <w:style w:type="paragraph" w:customStyle="1" w:styleId="schouseresolutionemptyline">
    <w:name w:val="sc_house_resolution_empty_line"/>
    <w:qFormat/>
    <w:rsid w:val="00DC2FA3"/>
    <w:pPr>
      <w:widowControl w:val="0"/>
      <w:suppressAutoHyphens/>
      <w:spacing w:after="0" w:line="240" w:lineRule="auto"/>
      <w:jc w:val="both"/>
    </w:pPr>
  </w:style>
  <w:style w:type="paragraph" w:customStyle="1" w:styleId="schouseresolutionfurtherresolved">
    <w:name w:val="sc_house_resolution_further_resolved"/>
    <w:qFormat/>
    <w:rsid w:val="00DC2FA3"/>
    <w:pPr>
      <w:widowControl w:val="0"/>
      <w:suppressAutoHyphens/>
      <w:spacing w:after="0" w:line="240" w:lineRule="auto"/>
      <w:jc w:val="both"/>
    </w:pPr>
  </w:style>
  <w:style w:type="paragraph" w:customStyle="1" w:styleId="schouseresolutionheader">
    <w:name w:val="sc_house_resolution_header"/>
    <w:qFormat/>
    <w:rsid w:val="00DC2FA3"/>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DC2FA3"/>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DC2FA3"/>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DC2FA3"/>
    <w:pPr>
      <w:widowControl w:val="0"/>
      <w:suppressLineNumbers/>
      <w:suppressAutoHyphens/>
      <w:jc w:val="left"/>
    </w:pPr>
    <w:rPr>
      <w:b/>
    </w:rPr>
  </w:style>
  <w:style w:type="paragraph" w:customStyle="1" w:styleId="schouseresolutionjackettitle">
    <w:name w:val="sc_house_resolution_jacket_title"/>
    <w:qFormat/>
    <w:rsid w:val="00DC2FA3"/>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DC2FA3"/>
    <w:pPr>
      <w:widowControl w:val="0"/>
      <w:suppressAutoHyphens/>
      <w:spacing w:after="0" w:line="360" w:lineRule="auto"/>
      <w:jc w:val="both"/>
    </w:pPr>
  </w:style>
  <w:style w:type="paragraph" w:customStyle="1" w:styleId="scresolutionwhereas">
    <w:name w:val="sc_resolution_whereas"/>
    <w:qFormat/>
    <w:rsid w:val="00DC2FA3"/>
    <w:pPr>
      <w:widowControl w:val="0"/>
      <w:suppressAutoHyphens/>
      <w:spacing w:after="0" w:line="360" w:lineRule="auto"/>
      <w:jc w:val="both"/>
    </w:pPr>
  </w:style>
  <w:style w:type="paragraph" w:customStyle="1" w:styleId="schouseresolutionxx">
    <w:name w:val="sc_house_resolution_xx"/>
    <w:qFormat/>
    <w:rsid w:val="00DC2FA3"/>
    <w:pPr>
      <w:widowControl w:val="0"/>
      <w:suppressAutoHyphens/>
      <w:spacing w:after="0" w:line="240" w:lineRule="auto"/>
      <w:jc w:val="center"/>
    </w:pPr>
  </w:style>
  <w:style w:type="paragraph" w:customStyle="1" w:styleId="BillDots0">
    <w:name w:val="BillDots"/>
    <w:basedOn w:val="Normal"/>
    <w:autoRedefine/>
    <w:qFormat/>
    <w:rsid w:val="00DC2FA3"/>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DC2FA3"/>
    <w:rPr>
      <w:color w:val="0000FF" w:themeColor="hyperlink"/>
      <w:u w:val="single"/>
    </w:rPr>
  </w:style>
  <w:style w:type="paragraph" w:customStyle="1" w:styleId="Numbers">
    <w:name w:val="Numbers"/>
    <w:basedOn w:val="BillDots0"/>
    <w:qFormat/>
    <w:rsid w:val="00DC2FA3"/>
    <w:pPr>
      <w:tabs>
        <w:tab w:val="right" w:pos="5904"/>
      </w:tabs>
    </w:pPr>
  </w:style>
  <w:style w:type="character" w:customStyle="1" w:styleId="scclippagepath">
    <w:name w:val="sc_clip_page_path"/>
    <w:uiPriority w:val="1"/>
    <w:qFormat/>
    <w:rsid w:val="00DC2FA3"/>
    <w:rPr>
      <w:rFonts w:ascii="Times New Roman" w:hAnsi="Times New Roman"/>
      <w:caps/>
      <w:smallCaps w:val="0"/>
      <w:sz w:val="22"/>
    </w:rPr>
  </w:style>
  <w:style w:type="paragraph" w:customStyle="1" w:styleId="scconresoattyda">
    <w:name w:val="sc_con_reso_atty_da"/>
    <w:qFormat/>
    <w:rsid w:val="00DC2FA3"/>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DC2FA3"/>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DC2FA3"/>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DC2FA3"/>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DC2FA3"/>
    <w:pPr>
      <w:widowControl w:val="0"/>
      <w:suppressAutoHyphens/>
      <w:spacing w:after="0" w:line="240" w:lineRule="auto"/>
      <w:jc w:val="both"/>
    </w:pPr>
  </w:style>
  <w:style w:type="paragraph" w:customStyle="1" w:styleId="scjrregattydadocno">
    <w:name w:val="sc_jrreg_atty_da_docno"/>
    <w:basedOn w:val="Normal"/>
    <w:qFormat/>
    <w:rsid w:val="00DC2FA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DC2FA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DC2FA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DC2FA3"/>
    <w:rPr>
      <w:rFonts w:ascii="Times New Roman" w:hAnsi="Times New Roman"/>
      <w:b/>
      <w:caps/>
      <w:smallCaps w:val="0"/>
      <w:sz w:val="24"/>
    </w:rPr>
  </w:style>
  <w:style w:type="paragraph" w:customStyle="1" w:styleId="scjrregfooter">
    <w:name w:val="sc_jrreg_footer"/>
    <w:qFormat/>
    <w:rsid w:val="00DC2FA3"/>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DC2FA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DC2FA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DC2FA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DC2FA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DC2FA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DC2FA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DC2FA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DC2FA3"/>
    <w:pPr>
      <w:widowControl w:val="0"/>
      <w:suppressAutoHyphens/>
      <w:spacing w:after="0" w:line="360" w:lineRule="auto"/>
      <w:jc w:val="both"/>
    </w:pPr>
  </w:style>
  <w:style w:type="paragraph" w:customStyle="1" w:styleId="scresolutionbody">
    <w:name w:val="sc_resolution_body"/>
    <w:qFormat/>
    <w:rsid w:val="00DC2FA3"/>
    <w:pPr>
      <w:widowControl w:val="0"/>
      <w:suppressAutoHyphens/>
      <w:spacing w:after="0" w:line="360" w:lineRule="auto"/>
      <w:jc w:val="both"/>
    </w:pPr>
  </w:style>
  <w:style w:type="paragraph" w:customStyle="1" w:styleId="scresolutionclippagebottom">
    <w:name w:val="sc_resolution_clip_page_bottom"/>
    <w:qFormat/>
    <w:rsid w:val="00DC2FA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DC2FA3"/>
    <w:pPr>
      <w:widowControl w:val="0"/>
      <w:suppressAutoHyphens/>
      <w:spacing w:after="0" w:line="240" w:lineRule="auto"/>
      <w:jc w:val="both"/>
    </w:pPr>
  </w:style>
  <w:style w:type="paragraph" w:customStyle="1" w:styleId="scresolutionfooter">
    <w:name w:val="sc_resolution_footer"/>
    <w:link w:val="scresolutionfooterChar"/>
    <w:qFormat/>
    <w:rsid w:val="00DC2FA3"/>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DC2FA3"/>
    <w:rPr>
      <w:rFonts w:eastAsia="Times New Roman" w:cs="Times New Roman"/>
      <w:szCs w:val="20"/>
    </w:rPr>
  </w:style>
  <w:style w:type="paragraph" w:customStyle="1" w:styleId="scresolutionheader">
    <w:name w:val="sc_resolution_header"/>
    <w:qFormat/>
    <w:rsid w:val="00DC2FA3"/>
    <w:pPr>
      <w:widowControl w:val="0"/>
      <w:suppressAutoHyphens/>
      <w:spacing w:after="0" w:line="240" w:lineRule="auto"/>
      <w:jc w:val="center"/>
    </w:pPr>
    <w:rPr>
      <w:b/>
      <w:caps/>
      <w:sz w:val="30"/>
    </w:rPr>
  </w:style>
  <w:style w:type="paragraph" w:customStyle="1" w:styleId="scresolutiontitle">
    <w:name w:val="sc_resolution_title"/>
    <w:qFormat/>
    <w:rsid w:val="00DC2FA3"/>
    <w:pPr>
      <w:widowControl w:val="0"/>
      <w:suppressAutoHyphens/>
      <w:spacing w:after="0" w:line="240" w:lineRule="auto"/>
      <w:jc w:val="both"/>
    </w:pPr>
    <w:rPr>
      <w:caps/>
    </w:rPr>
  </w:style>
  <w:style w:type="paragraph" w:customStyle="1" w:styleId="scresolutionxx">
    <w:name w:val="sc_resolution_xx"/>
    <w:qFormat/>
    <w:rsid w:val="00DC2FA3"/>
    <w:pPr>
      <w:widowControl w:val="0"/>
      <w:suppressAutoHyphens/>
      <w:spacing w:after="0" w:line="240" w:lineRule="auto"/>
      <w:jc w:val="center"/>
    </w:pPr>
  </w:style>
  <w:style w:type="character" w:customStyle="1" w:styleId="scSECTIONS">
    <w:name w:val="sc_SECTIONS"/>
    <w:uiPriority w:val="1"/>
    <w:qFormat/>
    <w:rsid w:val="00DC2FA3"/>
    <w:rPr>
      <w:rFonts w:ascii="Times New Roman" w:hAnsi="Times New Roman"/>
      <w:b w:val="0"/>
      <w:i w:val="0"/>
      <w:caps/>
      <w:smallCaps w:val="0"/>
      <w:color w:val="auto"/>
      <w:sz w:val="22"/>
    </w:rPr>
  </w:style>
  <w:style w:type="character" w:customStyle="1" w:styleId="scsenateclippagepath">
    <w:name w:val="sc_senate_clip_page_path"/>
    <w:uiPriority w:val="1"/>
    <w:qFormat/>
    <w:rsid w:val="00DC2FA3"/>
    <w:rPr>
      <w:rFonts w:ascii="Times New Roman" w:hAnsi="Times New Roman"/>
      <w:caps/>
      <w:smallCaps w:val="0"/>
      <w:sz w:val="22"/>
    </w:rPr>
  </w:style>
  <w:style w:type="paragraph" w:customStyle="1" w:styleId="scsenateresolutionbody">
    <w:name w:val="sc_senate_resolution_body"/>
    <w:qFormat/>
    <w:rsid w:val="00DC2FA3"/>
    <w:pPr>
      <w:widowControl w:val="0"/>
      <w:suppressAutoHyphens/>
      <w:spacing w:after="0" w:line="360" w:lineRule="auto"/>
      <w:jc w:val="both"/>
    </w:pPr>
  </w:style>
  <w:style w:type="paragraph" w:customStyle="1" w:styleId="scsenateresolutionclippagebottom">
    <w:name w:val="sc_senate_resolution_clip_page_bottom"/>
    <w:qFormat/>
    <w:rsid w:val="00DC2FA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DC2FA3"/>
    <w:pPr>
      <w:widowControl w:val="0"/>
      <w:suppressLineNumbers/>
      <w:suppressAutoHyphens/>
    </w:pPr>
  </w:style>
  <w:style w:type="paragraph" w:customStyle="1" w:styleId="scsenateresolutionclippagerepdocumentname">
    <w:name w:val="sc_senate_resolution_clip_page_rep_document_name"/>
    <w:qFormat/>
    <w:rsid w:val="00DC2FA3"/>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DC2FA3"/>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DC2FA3"/>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DC2FA3"/>
    <w:rPr>
      <w:color w:val="808080"/>
    </w:rPr>
  </w:style>
  <w:style w:type="paragraph" w:customStyle="1" w:styleId="sctablecodifiedsection">
    <w:name w:val="sc_table_codified_section"/>
    <w:qFormat/>
    <w:rsid w:val="00DC2FA3"/>
    <w:pPr>
      <w:widowControl w:val="0"/>
      <w:suppressAutoHyphens/>
      <w:spacing w:after="0" w:line="360" w:lineRule="auto"/>
    </w:pPr>
  </w:style>
  <w:style w:type="paragraph" w:customStyle="1" w:styleId="sctableln">
    <w:name w:val="sc_table_ln"/>
    <w:qFormat/>
    <w:rsid w:val="00DC2FA3"/>
    <w:pPr>
      <w:widowControl w:val="0"/>
      <w:suppressAutoHyphens/>
      <w:spacing w:after="0" w:line="360" w:lineRule="auto"/>
      <w:jc w:val="right"/>
    </w:pPr>
  </w:style>
  <w:style w:type="paragraph" w:customStyle="1" w:styleId="sctablenoncodifiedsection">
    <w:name w:val="sc_table_non_codified_section"/>
    <w:qFormat/>
    <w:rsid w:val="00DC2FA3"/>
    <w:pPr>
      <w:widowControl w:val="0"/>
      <w:suppressAutoHyphens/>
      <w:spacing w:after="0" w:line="360" w:lineRule="auto"/>
    </w:pPr>
  </w:style>
  <w:style w:type="paragraph" w:customStyle="1" w:styleId="scresolutionmembers">
    <w:name w:val="sc_resolution_members"/>
    <w:qFormat/>
    <w:rsid w:val="00DC2FA3"/>
    <w:pPr>
      <w:widowControl w:val="0"/>
      <w:suppressAutoHyphens/>
      <w:spacing w:after="0" w:line="360" w:lineRule="auto"/>
      <w:jc w:val="both"/>
    </w:pPr>
  </w:style>
  <w:style w:type="paragraph" w:customStyle="1" w:styleId="scdraftheader">
    <w:name w:val="sc_draft_header"/>
    <w:qFormat/>
    <w:rsid w:val="00DC2FA3"/>
    <w:pPr>
      <w:widowControl w:val="0"/>
      <w:suppressAutoHyphens/>
      <w:spacing w:after="0" w:line="240" w:lineRule="auto"/>
    </w:pPr>
  </w:style>
  <w:style w:type="paragraph" w:customStyle="1" w:styleId="scemptyline">
    <w:name w:val="sc_empty_line"/>
    <w:qFormat/>
    <w:rsid w:val="00DC2FA3"/>
    <w:pPr>
      <w:widowControl w:val="0"/>
      <w:suppressAutoHyphens/>
      <w:spacing w:after="0" w:line="360" w:lineRule="auto"/>
      <w:jc w:val="both"/>
    </w:pPr>
  </w:style>
  <w:style w:type="paragraph" w:customStyle="1" w:styleId="scemptylineheader">
    <w:name w:val="sc_emptyline_header"/>
    <w:qFormat/>
    <w:rsid w:val="00DC2FA3"/>
    <w:pPr>
      <w:widowControl w:val="0"/>
      <w:suppressAutoHyphens/>
      <w:spacing w:after="0" w:line="240" w:lineRule="auto"/>
      <w:jc w:val="both"/>
    </w:pPr>
  </w:style>
  <w:style w:type="character" w:customStyle="1" w:styleId="scinsert">
    <w:name w:val="sc_insert"/>
    <w:uiPriority w:val="1"/>
    <w:qFormat/>
    <w:rsid w:val="00DC2FA3"/>
    <w:rPr>
      <w:caps w:val="0"/>
      <w:smallCaps w:val="0"/>
      <w:strike w:val="0"/>
      <w:dstrike w:val="0"/>
      <w:vanish w:val="0"/>
      <w:u w:val="single"/>
      <w:vertAlign w:val="baseline"/>
    </w:rPr>
  </w:style>
  <w:style w:type="character" w:customStyle="1" w:styleId="scinsertblue">
    <w:name w:val="sc_insert_blue"/>
    <w:uiPriority w:val="1"/>
    <w:qFormat/>
    <w:rsid w:val="00DC2FA3"/>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DC2FA3"/>
    <w:rPr>
      <w:caps w:val="0"/>
      <w:smallCaps w:val="0"/>
      <w:strike w:val="0"/>
      <w:dstrike w:val="0"/>
      <w:vanish w:val="0"/>
      <w:color w:val="0070C0"/>
      <w:u w:val="none"/>
      <w:vertAlign w:val="baseline"/>
    </w:rPr>
  </w:style>
  <w:style w:type="character" w:customStyle="1" w:styleId="scinsertred">
    <w:name w:val="sc_insert_red"/>
    <w:uiPriority w:val="1"/>
    <w:qFormat/>
    <w:rsid w:val="00DC2FA3"/>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DC2FA3"/>
    <w:rPr>
      <w:caps w:val="0"/>
      <w:smallCaps w:val="0"/>
      <w:strike w:val="0"/>
      <w:dstrike w:val="0"/>
      <w:vanish w:val="0"/>
      <w:color w:val="FF0000"/>
      <w:u w:val="none"/>
      <w:vertAlign w:val="baseline"/>
    </w:rPr>
  </w:style>
  <w:style w:type="character" w:customStyle="1" w:styleId="scstrike">
    <w:name w:val="sc_strike"/>
    <w:uiPriority w:val="1"/>
    <w:qFormat/>
    <w:rsid w:val="00DC2FA3"/>
    <w:rPr>
      <w:strike/>
      <w:dstrike w:val="0"/>
    </w:rPr>
  </w:style>
  <w:style w:type="character" w:customStyle="1" w:styleId="scstrikeblue">
    <w:name w:val="sc_strike_blue"/>
    <w:uiPriority w:val="1"/>
    <w:qFormat/>
    <w:rsid w:val="00DC2FA3"/>
    <w:rPr>
      <w:strike/>
      <w:dstrike w:val="0"/>
      <w:color w:val="0070C0"/>
    </w:rPr>
  </w:style>
  <w:style w:type="character" w:customStyle="1" w:styleId="scstrikered">
    <w:name w:val="sc_strike_red"/>
    <w:uiPriority w:val="1"/>
    <w:qFormat/>
    <w:rsid w:val="00DC2FA3"/>
    <w:rPr>
      <w:strike/>
      <w:dstrike w:val="0"/>
      <w:color w:val="FF0000"/>
    </w:rPr>
  </w:style>
  <w:style w:type="character" w:customStyle="1" w:styleId="scstrikebluenoncodified">
    <w:name w:val="sc_strike_blue_non_codified"/>
    <w:uiPriority w:val="1"/>
    <w:qFormat/>
    <w:rsid w:val="00DC2FA3"/>
    <w:rPr>
      <w:strike/>
      <w:dstrike w:val="0"/>
      <w:color w:val="0070C0"/>
      <w:lang w:val="en-US"/>
    </w:rPr>
  </w:style>
  <w:style w:type="character" w:customStyle="1" w:styleId="scstrikerednoncodified">
    <w:name w:val="sc_strike_red_non_codified"/>
    <w:uiPriority w:val="1"/>
    <w:qFormat/>
    <w:rsid w:val="00DC2FA3"/>
    <w:rPr>
      <w:strike/>
      <w:dstrike w:val="0"/>
      <w:color w:val="FF0000"/>
    </w:rPr>
  </w:style>
  <w:style w:type="paragraph" w:customStyle="1" w:styleId="scnowthereforebold">
    <w:name w:val="sc_now_therefore_bold"/>
    <w:uiPriority w:val="1"/>
    <w:qFormat/>
    <w:rsid w:val="00DC2FA3"/>
    <w:pPr>
      <w:widowControl w:val="0"/>
      <w:suppressAutoHyphens/>
      <w:spacing w:after="0" w:line="480" w:lineRule="auto"/>
    </w:pPr>
    <w:rPr>
      <w:rFonts w:eastAsia="Calibri" w:cs="Times New Roman"/>
    </w:rPr>
  </w:style>
  <w:style w:type="paragraph" w:customStyle="1" w:styleId="scbillsiglines">
    <w:name w:val="sc_bill_sig_lines"/>
    <w:qFormat/>
    <w:rsid w:val="00DC2FA3"/>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DC2FA3"/>
  </w:style>
  <w:style w:type="paragraph" w:customStyle="1" w:styleId="scbillendxx">
    <w:name w:val="sc_bill_end_xx"/>
    <w:qFormat/>
    <w:rsid w:val="00DC2FA3"/>
    <w:pPr>
      <w:widowControl w:val="0"/>
      <w:suppressAutoHyphens/>
      <w:spacing w:after="0" w:line="240" w:lineRule="auto"/>
      <w:jc w:val="center"/>
    </w:pPr>
  </w:style>
  <w:style w:type="character" w:customStyle="1" w:styleId="scbillheader1">
    <w:name w:val="sc_bill_header1"/>
    <w:uiPriority w:val="1"/>
    <w:qFormat/>
    <w:rsid w:val="00DC2FA3"/>
  </w:style>
  <w:style w:type="character" w:customStyle="1" w:styleId="scresolutionbody1">
    <w:name w:val="sc_resolution_body1"/>
    <w:uiPriority w:val="1"/>
    <w:qFormat/>
    <w:rsid w:val="00DC2FA3"/>
  </w:style>
  <w:style w:type="character" w:styleId="Strong">
    <w:name w:val="Strong"/>
    <w:basedOn w:val="DefaultParagraphFont"/>
    <w:uiPriority w:val="22"/>
    <w:qFormat/>
    <w:rsid w:val="00DC2FA3"/>
    <w:rPr>
      <w:b/>
      <w:bCs/>
    </w:rPr>
  </w:style>
  <w:style w:type="character" w:customStyle="1" w:styleId="scamendhouse">
    <w:name w:val="sc_amend_house"/>
    <w:uiPriority w:val="1"/>
    <w:qFormat/>
    <w:rsid w:val="00DC2FA3"/>
    <w:rPr>
      <w:bdr w:val="none" w:sz="0" w:space="0" w:color="auto"/>
      <w:shd w:val="clear" w:color="auto" w:fill="FDE9D9" w:themeFill="accent6" w:themeFillTint="33"/>
    </w:rPr>
  </w:style>
  <w:style w:type="character" w:customStyle="1" w:styleId="scamendsenate">
    <w:name w:val="sc_amend_senate"/>
    <w:uiPriority w:val="1"/>
    <w:qFormat/>
    <w:rsid w:val="00DC2FA3"/>
    <w:rPr>
      <w:bdr w:val="none" w:sz="0" w:space="0" w:color="auto"/>
      <w:shd w:val="clear" w:color="auto" w:fill="E5DFEC" w:themeFill="accent4" w:themeFillTint="33"/>
    </w:rPr>
  </w:style>
  <w:style w:type="paragraph" w:styleId="Revision">
    <w:name w:val="Revision"/>
    <w:hidden/>
    <w:uiPriority w:val="99"/>
    <w:semiHidden/>
    <w:rsid w:val="00DC2FA3"/>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DC2FA3"/>
    <w:pPr>
      <w:spacing w:after="0" w:line="240" w:lineRule="auto"/>
    </w:pPr>
    <w:rPr>
      <w:i/>
    </w:rPr>
  </w:style>
  <w:style w:type="paragraph" w:customStyle="1" w:styleId="sccoversheetsenate">
    <w:name w:val="sc_coversheet_senate"/>
    <w:qFormat/>
    <w:rsid w:val="00DC2FA3"/>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02&amp;session=126&amp;summary=B" TargetMode="External" Id="R70070397dd68484c" /><Relationship Type="http://schemas.openxmlformats.org/officeDocument/2006/relationships/hyperlink" Target="https://www.scstatehouse.gov/sess126_2025-2026/prever/5802_20260825.docx" TargetMode="External" Id="R8321ef285a1045f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D6E01"/>
    <w:rsid w:val="00174066"/>
    <w:rsid w:val="00212BEF"/>
    <w:rsid w:val="002A3D45"/>
    <w:rsid w:val="002B6BB1"/>
    <w:rsid w:val="00362988"/>
    <w:rsid w:val="00386778"/>
    <w:rsid w:val="00460640"/>
    <w:rsid w:val="004A6303"/>
    <w:rsid w:val="004D1BF3"/>
    <w:rsid w:val="00573513"/>
    <w:rsid w:val="005D153E"/>
    <w:rsid w:val="0072205F"/>
    <w:rsid w:val="00804B1A"/>
    <w:rsid w:val="008228BC"/>
    <w:rsid w:val="009B0108"/>
    <w:rsid w:val="00A22407"/>
    <w:rsid w:val="00AA6F82"/>
    <w:rsid w:val="00BE097C"/>
    <w:rsid w:val="00CD0C3E"/>
    <w:rsid w:val="00E216F6"/>
    <w:rsid w:val="00E30928"/>
    <w:rsid w:val="00EA266C"/>
    <w:rsid w:val="00EB0F12"/>
    <w:rsid w:val="00EB6DDA"/>
    <w:rsid w:val="00EE2B2C"/>
    <w:rsid w:val="00EF3015"/>
    <w:rsid w:val="00F03C54"/>
    <w:rsid w:val="00F13B1F"/>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lwb360Metadata xmlns="http://schemas.openxmlformats.org/package/2006/metadata/lwb360-metadata">
  <CHAMBER_DISPLAY>House of Representatives</CHAMBER_DISPLAY>
  <DOCUMENT_TYPE>Bill</DOCUMENT_TYPE>
  <FILENAME>&lt;&lt;filename&gt;&gt;</FILENAME>
  <ID>0a10b07e-332f-4a16-8df2-4d9c9629e5b2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c767572e-d1fc-42df-9a06-aed2fc59af90</T_BILL_REQUEST_REQUEST>
  <T_BILL_R_ORIGINALDRAFT>01cd6aee-6383-423d-b051-5745aa8bc7be</T_BILL_R_ORIGINALDRAFT>
  <T_BILL_SPONSOR_SPONSOR>cd204505-1055-4330-8f36-ca0ce865b73b</T_BILL_SPONSOR_SPONSOR>
  <T_BILL_T_BILLNAME>[5802]</T_BILL_T_BILLNAME>
  <T_BILL_T_BILLNUMBER>5802</T_BILL_T_BILLNUMBER>
  <T_BILL_T_BILLTITLE>TO RECOGNIZE IRMO INSURANCE AGENCY AT THE CELEBRATION OF ITS FIFTIETH ANNIVERSARY OF SERVICE IN SOUTH CAROLINA AND TO CONGRATULATE THE COMPANY ON A HALF-CENTURY OF SUCCESSFUL BUSINESS ENDEAVORS IN THIS GREAT STATE.</T_BILL_T_BILLTITLE>
  <T_BILL_T_CHAMBER>house</T_BILL_T_CHAMBER>
  <T_BILL_T_FILENAME> </T_BILL_T_FILENAME>
  <T_BILL_T_LEGTYPE>resolution</T_BILL_T_LEGTYPE>
  <T_BILL_T_RATNUMBERSTRING>HNone</T_BILL_T_RATNUMBERSTRING>
  <T_BILL_T_SUBJECT>Irmo Insurance Agency, 50th anniversary</T_BILL_T_SUBJECT>
  <T_BILL_UR_DRAFTER>virginiaravenel@scstatehouse.gov</T_BILL_UR_DRAFTER>
  <T_BILL_UR_DRAFTINGASSISTANT>morgangarrett@scstatehouse.gov</T_BILL_UR_DRAFTINGASSISTANT>
  <T_BILL_UR_RESOLUTIONWRITER>rosannemcdowell@scstatehouse.gov</T_BILL_UR_RESOLUTIONWRITER>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2EC69-A683-4854-9A08-C38B7AFC30A4}">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1923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2026-08-21T16:11:00Z</cp:lastPrinted>
  <dcterms:created xsi:type="dcterms:W3CDTF">2026-08-21T16:12:00Z</dcterms:created>
  <dcterms:modified xsi:type="dcterms:W3CDTF">2026-08-21T16:12:00Z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