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5806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Scott,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LC-0645SA-JAH26.docx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House on August 25, 2026</w:t>
      </w:r>
    </w:p>
    <w:p>
      <w:pPr>
        <w:widowControl w:val="false"/>
        <w:spacing w:after="0"/>
        <w:jc w:val="left"/>
      </w:pPr>
    </w:p>
    <w:p>
      <w:pPr>
        <w:widowControl w:val="false"/>
        <w:spacing w:after="0"/>
        <w:jc w:val="left"/>
      </w:pPr>
      <w:r>
        <w:rPr>
          <w:rFonts w:ascii="Times New Roman"/>
          <w:sz w:val="22"/>
        </w:rPr>
        <w:t xml:space="preserve">Summary: Pastor Sammie D. Simmons Day in SC</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919cefa76e9e41c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b10fbf4347f34f81">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96AC79D">
      <w:pPr>
        <w:pStyle w:val="scbillheader"/>
      </w:pPr>
      <w:r w:rsidRPr="00040E43">
        <w:t>A</w:t>
      </w:r>
      <w:r w:rsidRPr="00040E43" w:rsidR="000E1785">
        <w:t xml:space="preserve"> </w:t>
      </w:r>
      <w:r w:rsidR="001A6D5E">
        <w:t xml:space="preserve">House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341355" w14:paraId="48DB32D0" w14:textId="6E0106C8">
          <w:pPr>
            <w:pStyle w:val="scresolutiontitle"/>
          </w:pPr>
          <w:r>
            <w:t>t</w:t>
          </w:r>
          <w:r w:rsidR="00CA60AA">
            <w:t xml:space="preserve">o </w:t>
          </w:r>
          <w:r w:rsidR="005142E4">
            <w:t>celebrate</w:t>
          </w:r>
          <w:r>
            <w:t xml:space="preserve"> Pastor Sammie D. Simmons </w:t>
          </w:r>
          <w:r w:rsidR="00CA60AA">
            <w:t>on the occasion of his birthda</w:t>
          </w:r>
          <w:r w:rsidR="00DB7CEE">
            <w:t>y,</w:t>
          </w:r>
          <w:r w:rsidR="00AD0AE3">
            <w:t xml:space="preserve"> to recognize </w:t>
          </w:r>
          <w:r w:rsidR="00DB7CEE">
            <w:t xml:space="preserve">August 30, </w:t>
          </w:r>
          <w:r w:rsidR="00AD0AE3">
            <w:t xml:space="preserve">2026, as “Sammie D. Simmons Day” in South Carolina, and </w:t>
          </w:r>
          <w:r w:rsidR="00CA60AA">
            <w:t xml:space="preserve">to honor him </w:t>
          </w:r>
          <w:r>
            <w:t xml:space="preserve">for his unwavering </w:t>
          </w:r>
          <w:r w:rsidR="005142E4">
            <w:t>dedication</w:t>
          </w:r>
          <w:r>
            <w:t>, visionary leadership</w:t>
          </w:r>
          <w:r w:rsidR="00AD0AE3">
            <w:t>,</w:t>
          </w:r>
          <w:r w:rsidR="00DF3DDA">
            <w:t xml:space="preserve"> </w:t>
          </w:r>
          <w:r>
            <w:t>and</w:t>
          </w:r>
          <w:r w:rsidR="005142E4">
            <w:t xml:space="preserve"> </w:t>
          </w:r>
          <w:r>
            <w:t xml:space="preserve">steadfast commitment to advancing the Kingdom of God. </w:t>
          </w:r>
        </w:p>
      </w:sdtContent>
    </w:sdt>
    <w:p w:rsidR="0010776B" w:rsidP="00091FD9" w:rsidRDefault="0010776B" w14:paraId="48DB32D1" w14:textId="56627158">
      <w:pPr>
        <w:pStyle w:val="scresolutiontitle"/>
      </w:pPr>
    </w:p>
    <w:p w:rsidR="008C3A19" w:rsidP="00084D53" w:rsidRDefault="008C3A19" w14:paraId="5C7CA9E3" w14:textId="6384BC18">
      <w:pPr>
        <w:pStyle w:val="scresolutionwhereas"/>
      </w:pPr>
      <w:bookmarkStart w:name="wa_d289baa3b" w:id="1"/>
      <w:r w:rsidRPr="00084D53">
        <w:t>W</w:t>
      </w:r>
      <w:bookmarkEnd w:id="1"/>
      <w:r w:rsidRPr="00084D53">
        <w:t>hereas,</w:t>
      </w:r>
      <w:r w:rsidR="001347EE">
        <w:t xml:space="preserve"> </w:t>
      </w:r>
      <w:r w:rsidR="00AE506C">
        <w:t xml:space="preserve">Pastor Sammie D. Simmons has faithfully answered God’s call to ministry, exemplifying the Scripture, </w:t>
      </w:r>
      <w:r w:rsidR="00DF3DDA">
        <w:t>“</w:t>
      </w:r>
      <w:r w:rsidR="00AE506C">
        <w:t xml:space="preserve">Many are called, but few are chosen,” through devoted service, visionary leadership, and unwavering commitment to the Kingdom of God; and </w:t>
      </w:r>
    </w:p>
    <w:p w:rsidR="008C3A19" w:rsidP="00AF1A81" w:rsidRDefault="008C3A19" w14:paraId="69ECC539" w14:textId="77777777">
      <w:pPr>
        <w:pStyle w:val="scemptyline"/>
      </w:pPr>
    </w:p>
    <w:p w:rsidR="00F935A0" w:rsidP="00084D53" w:rsidRDefault="00F935A0" w14:paraId="2EACEF40" w14:textId="56C83440">
      <w:pPr>
        <w:pStyle w:val="scresolutionwhereas"/>
      </w:pPr>
      <w:bookmarkStart w:name="wa_b0eeef4cc" w:id="2"/>
      <w:r>
        <w:t>W</w:t>
      </w:r>
      <w:bookmarkEnd w:id="2"/>
      <w:r>
        <w:t>hereas,</w:t>
      </w:r>
      <w:r w:rsidR="00D10C44">
        <w:t xml:space="preserve"> since 1994, Pastor Simmons ha</w:t>
      </w:r>
      <w:r w:rsidR="001E1D5B">
        <w:t>s</w:t>
      </w:r>
      <w:r w:rsidR="00D10C44">
        <w:t xml:space="preserve"> served as </w:t>
      </w:r>
      <w:r w:rsidR="00AD0AE3">
        <w:t>s</w:t>
      </w:r>
      <w:r w:rsidR="00D10C44">
        <w:t xml:space="preserve">enior </w:t>
      </w:r>
      <w:r w:rsidR="00AD0AE3">
        <w:t>p</w:t>
      </w:r>
      <w:r w:rsidR="00D10C44">
        <w:t>astor of St. Mark Four Bridges Missionary Baptist Church in Sumter, and Bethesda Missionary Baptist Church in Lynchburg, providing spiritual leadership,</w:t>
      </w:r>
      <w:r w:rsidR="00AE506C">
        <w:t xml:space="preserve"> discipleship, worship, and community outreach; and </w:t>
      </w:r>
      <w:r w:rsidR="00D10C44">
        <w:t xml:space="preserve"> </w:t>
      </w:r>
    </w:p>
    <w:p w:rsidR="008A7625" w:rsidP="007720AC" w:rsidRDefault="008A7625" w14:paraId="251CC829" w14:textId="0705D188">
      <w:pPr>
        <w:pStyle w:val="scemptyline"/>
      </w:pPr>
    </w:p>
    <w:p w:rsidR="00D10C44" w:rsidP="00843D27" w:rsidRDefault="00D10C44" w14:paraId="66A709E8" w14:textId="6791E2D3">
      <w:pPr>
        <w:pStyle w:val="scresolutionwhereas"/>
      </w:pPr>
      <w:bookmarkStart w:name="wa_43021568c" w:id="3"/>
      <w:r>
        <w:t>W</w:t>
      </w:r>
      <w:bookmarkEnd w:id="3"/>
      <w:r>
        <w:t xml:space="preserve">hereas, </w:t>
      </w:r>
      <w:r w:rsidR="00AE506C">
        <w:t>he has</w:t>
      </w:r>
      <w:r>
        <w:t xml:space="preserve"> served as </w:t>
      </w:r>
      <w:r w:rsidR="00AD0AE3">
        <w:t>m</w:t>
      </w:r>
      <w:r>
        <w:t xml:space="preserve">oderator </w:t>
      </w:r>
      <w:r w:rsidR="00AD0AE3">
        <w:t>e</w:t>
      </w:r>
      <w:r>
        <w:t xml:space="preserve">meritus of the Wateree Baptist Association Lower Division, providing </w:t>
      </w:r>
      <w:r w:rsidR="00AE506C">
        <w:t xml:space="preserve">guidance and </w:t>
      </w:r>
      <w:r>
        <w:t>leadership</w:t>
      </w:r>
      <w:r w:rsidR="001E1D5B">
        <w:t xml:space="preserve"> to more than twenty-five churches throughout the region; and</w:t>
      </w:r>
    </w:p>
    <w:p w:rsidR="00D10C44" w:rsidP="00843D27" w:rsidRDefault="00D10C44" w14:paraId="2AD1752F" w14:textId="77777777">
      <w:pPr>
        <w:pStyle w:val="scresolutionwhereas"/>
      </w:pPr>
    </w:p>
    <w:p w:rsidR="00D10C44" w:rsidP="00843D27" w:rsidRDefault="00D10C44" w14:paraId="157A5870" w14:textId="7FC9E1AF">
      <w:pPr>
        <w:pStyle w:val="scresolutionwhereas"/>
      </w:pPr>
      <w:bookmarkStart w:name="wa_3e84e6f14" w:id="4"/>
      <w:r>
        <w:t>W</w:t>
      </w:r>
      <w:bookmarkEnd w:id="4"/>
      <w:r>
        <w:t xml:space="preserve">hereas, </w:t>
      </w:r>
      <w:r w:rsidR="00207257">
        <w:t>Pastor Simmons has demonstrated a deep commitment to community development as</w:t>
      </w:r>
      <w:r>
        <w:t xml:space="preserve"> </w:t>
      </w:r>
      <w:r w:rsidR="00AD0AE3">
        <w:t>p</w:t>
      </w:r>
      <w:r>
        <w:t>resident of the Four Bridges Community Development Corporation</w:t>
      </w:r>
      <w:r w:rsidR="00207257">
        <w:t>,</w:t>
      </w:r>
      <w:r>
        <w:t xml:space="preserve"> support</w:t>
      </w:r>
      <w:r w:rsidR="00207257">
        <w:t>ing</w:t>
      </w:r>
      <w:r>
        <w:t xml:space="preserve"> youth</w:t>
      </w:r>
      <w:r w:rsidR="00207257">
        <w:t xml:space="preserve">, families, </w:t>
      </w:r>
      <w:r>
        <w:t xml:space="preserve">senior adults, workforce development, </w:t>
      </w:r>
      <w:r w:rsidR="00207257">
        <w:t xml:space="preserve">education, </w:t>
      </w:r>
      <w:r>
        <w:t>and life-skills training</w:t>
      </w:r>
      <w:r w:rsidR="00132B2B">
        <w:t>.  His commitment to the next generation is unwavering</w:t>
      </w:r>
      <w:r>
        <w:t xml:space="preserve">; and </w:t>
      </w:r>
    </w:p>
    <w:p w:rsidR="00D10C44" w:rsidP="00843D27" w:rsidRDefault="00D10C44" w14:paraId="69F18762" w14:textId="77777777">
      <w:pPr>
        <w:pStyle w:val="scresolutionwhereas"/>
      </w:pPr>
    </w:p>
    <w:p w:rsidR="00B77A07" w:rsidP="00843D27" w:rsidRDefault="00B77A07" w14:paraId="4A00C746" w14:textId="14ECCDDB">
      <w:pPr>
        <w:pStyle w:val="scresolutionwhereas"/>
      </w:pPr>
      <w:bookmarkStart w:name="wa_2866a4503" w:id="5"/>
      <w:r>
        <w:t>W</w:t>
      </w:r>
      <w:bookmarkEnd w:id="5"/>
      <w:r>
        <w:t xml:space="preserve">hereas, his commitment to community has been widely recognized, including his invitation from the National Council of Negro Women to offer the opening and closing prayers at the groundbreaking ceremony for Mary McLeod Bethune Park in Mayesville; and </w:t>
      </w:r>
    </w:p>
    <w:p w:rsidR="00B77A07" w:rsidP="00843D27" w:rsidRDefault="00B77A07" w14:paraId="563EF77B" w14:textId="77777777">
      <w:pPr>
        <w:pStyle w:val="scresolutionwhereas"/>
      </w:pPr>
    </w:p>
    <w:p w:rsidR="00D10C44" w:rsidP="00843D27" w:rsidRDefault="00D10C44" w14:paraId="471E3AC8" w14:textId="6737798D">
      <w:pPr>
        <w:pStyle w:val="scresolutionwhereas"/>
      </w:pPr>
      <w:bookmarkStart w:name="wa_7c779ff8b" w:id="6"/>
      <w:r>
        <w:t>W</w:t>
      </w:r>
      <w:bookmarkEnd w:id="6"/>
      <w:r>
        <w:t xml:space="preserve">hereas, </w:t>
      </w:r>
      <w:r w:rsidR="00207257">
        <w:t>his leadership has resulted in significant ministry and community accomplishments, including the development of worship facilities, acquisition of a major community facility, and expansion of outreach ministries serving the surrounding community; and</w:t>
      </w:r>
    </w:p>
    <w:p w:rsidR="00D10C44" w:rsidP="00843D27" w:rsidRDefault="00D10C44" w14:paraId="6AE46E5F" w14:textId="77777777">
      <w:pPr>
        <w:pStyle w:val="scresolutionwhereas"/>
      </w:pPr>
    </w:p>
    <w:p w:rsidR="00207257" w:rsidP="00843D27" w:rsidRDefault="00CA4F33" w14:paraId="401E76DE" w14:textId="77777777">
      <w:pPr>
        <w:pStyle w:val="scresolutionwhereas"/>
      </w:pPr>
      <w:bookmarkStart w:name="wa_e87621745" w:id="7"/>
      <w:r>
        <w:t>W</w:t>
      </w:r>
      <w:bookmarkEnd w:id="7"/>
      <w:r>
        <w:t>hereas,</w:t>
      </w:r>
      <w:r w:rsidR="00207257">
        <w:t xml:space="preserve"> Pastor Simmons has extended his ministry internationally through missionary service in the Republic of Benin, West Africa, helping provide clean water, medical services, education, and spiritual </w:t>
      </w:r>
      <w:r w:rsidR="00207257">
        <w:lastRenderedPageBreak/>
        <w:t xml:space="preserve">support to communities in need; and </w:t>
      </w:r>
    </w:p>
    <w:p w:rsidR="00207257" w:rsidP="00843D27" w:rsidRDefault="00207257" w14:paraId="22065078" w14:textId="77777777">
      <w:pPr>
        <w:pStyle w:val="scresolutionwhereas"/>
      </w:pPr>
    </w:p>
    <w:p w:rsidR="009A1E5F" w:rsidP="009A1E5F" w:rsidRDefault="009A1E5F" w14:paraId="3036519F" w14:textId="77777777">
      <w:pPr>
        <w:pStyle w:val="scresolutionwhereas"/>
      </w:pPr>
      <w:bookmarkStart w:name="wa_dcaf23c8b" w:id="8"/>
      <w:r>
        <w:t>W</w:t>
      </w:r>
      <w:bookmarkEnd w:id="8"/>
      <w:r>
        <w:t xml:space="preserve">hereas, Pastor Simmons has demonstrated exceptional vision and stewardship through transformational building and development projects, including the construction of a state-of-the-art worship facility for St. Mark Four Bridges Missionary Baptist Church in 2000, valued at more than $500,000 and fully paid within seven years through faithful stewardship and sacrificial giving; and </w:t>
      </w:r>
    </w:p>
    <w:p w:rsidR="009A1E5F" w:rsidP="009A1E5F" w:rsidRDefault="009A1E5F" w14:paraId="2EE60972" w14:textId="77777777">
      <w:pPr>
        <w:pStyle w:val="scresolutionwhereas"/>
      </w:pPr>
    </w:p>
    <w:p w:rsidR="009A1E5F" w:rsidP="009A1E5F" w:rsidRDefault="009A1E5F" w14:paraId="4A05153C" w14:textId="781BFB1B">
      <w:pPr>
        <w:pStyle w:val="scresolutionwhereas"/>
      </w:pPr>
      <w:bookmarkStart w:name="wa_55ae7c96e" w:id="9"/>
      <w:r>
        <w:t>W</w:t>
      </w:r>
      <w:bookmarkEnd w:id="9"/>
      <w:r>
        <w:t>hereas, in 2006, he led the acquisition of a 936,000-square-foot facility valued at more than $1.7 million, which serv</w:t>
      </w:r>
      <w:r w:rsidR="00AD0AE3">
        <w:t>es</w:t>
      </w:r>
      <w:r>
        <w:t xml:space="preserve"> as the headquarters of the Four Bridges Community Development Corporation and support</w:t>
      </w:r>
      <w:r w:rsidR="00AD0AE3">
        <w:t>s</w:t>
      </w:r>
      <w:r>
        <w:t xml:space="preserve"> numerous outreach ministries that benefit families and communities throughout the surrounding area; and </w:t>
      </w:r>
    </w:p>
    <w:p w:rsidR="009A1E5F" w:rsidP="009A1E5F" w:rsidRDefault="009A1E5F" w14:paraId="400C68D4" w14:textId="77777777">
      <w:pPr>
        <w:pStyle w:val="scresolutionwhereas"/>
      </w:pPr>
    </w:p>
    <w:p w:rsidR="009A1E5F" w:rsidP="009A1E5F" w:rsidRDefault="009A1E5F" w14:paraId="371E522D" w14:textId="77777777">
      <w:pPr>
        <w:pStyle w:val="scresolutionwhereas"/>
      </w:pPr>
      <w:bookmarkStart w:name="wa_76be6d2d5" w:id="10"/>
      <w:r>
        <w:t>W</w:t>
      </w:r>
      <w:bookmarkEnd w:id="10"/>
      <w:r>
        <w:t xml:space="preserve">hereas, through his missionary endeavors, he has helped provide clean drinking water through the construction of a freshwater well, supported the establishment of a medical facility, and contributed to the development of a school addressing the healthcare and educational needs of local families; and </w:t>
      </w:r>
    </w:p>
    <w:p w:rsidR="009A1E5F" w:rsidP="009A1E5F" w:rsidRDefault="009A1E5F" w14:paraId="214354ED" w14:textId="77777777">
      <w:pPr>
        <w:pStyle w:val="scresolutionwhereas"/>
      </w:pPr>
    </w:p>
    <w:p w:rsidR="00DF1BC1" w:rsidP="00DF1BC1" w:rsidRDefault="00DF1BC1" w14:paraId="563FB864" w14:textId="58D42F33">
      <w:pPr>
        <w:pStyle w:val="scresolutionwhereas"/>
      </w:pPr>
      <w:bookmarkStart w:name="wa_1433fca0e" w:id="11"/>
      <w:r>
        <w:t>W</w:t>
      </w:r>
      <w:bookmarkEnd w:id="11"/>
      <w:r>
        <w:t xml:space="preserve">hereas, Pastor Simmons is supported in his life and ministry by his devoted wife, First Lady Shirby J. China Simmons, their four children, and thirteen grandchildren; and </w:t>
      </w:r>
    </w:p>
    <w:p w:rsidR="00DF1BC1" w:rsidP="00DF1BC1" w:rsidRDefault="00DF1BC1" w14:paraId="6591C312" w14:textId="77777777">
      <w:pPr>
        <w:pStyle w:val="scresolutionwhereas"/>
      </w:pPr>
    </w:p>
    <w:p w:rsidR="00DF1BC1" w:rsidP="00DF1BC1" w:rsidRDefault="00DF1BC1" w14:paraId="23F57537" w14:textId="77777777">
      <w:pPr>
        <w:pStyle w:val="scresolutionwhereas"/>
      </w:pPr>
      <w:bookmarkStart w:name="wa_09be02b0f" w:id="12"/>
      <w:r>
        <w:t>W</w:t>
      </w:r>
      <w:bookmarkEnd w:id="12"/>
      <w:r>
        <w:t xml:space="preserve">hereas, Pastor Simmons gratefully acknowledges the influence and legacy of his parents, the late Loris Simmons and the late William P. Simmons, whose faith, vision, and example helped prepare him for God’s divine calling upon his life; and </w:t>
      </w:r>
    </w:p>
    <w:p w:rsidR="00DF1BC1" w:rsidP="00843D27" w:rsidRDefault="00CA4F33" w14:paraId="40E1F903" w14:textId="77777777">
      <w:pPr>
        <w:pStyle w:val="scresolutionwhereas"/>
      </w:pPr>
      <w:r>
        <w:t xml:space="preserve"> </w:t>
      </w:r>
    </w:p>
    <w:p w:rsidR="001C34DD" w:rsidP="001C34DD" w:rsidRDefault="001C34DD" w14:paraId="775DB717" w14:textId="14DB2638">
      <w:pPr>
        <w:pStyle w:val="scresolutionwhereas"/>
      </w:pPr>
      <w:bookmarkStart w:name="wa_9ff627eed" w:id="13"/>
      <w:r>
        <w:t>W</w:t>
      </w:r>
      <w:bookmarkEnd w:id="13"/>
      <w:r>
        <w:t xml:space="preserve">hereas, his ministry continues to touch countless lives through biblical teaching, community engagement, missionary service, servant leadership, and a demonstrated commitment to meeting both the spiritual and practical needs of others.  Now, therefore, </w:t>
      </w:r>
    </w:p>
    <w:p w:rsidR="00DF1BC1" w:rsidP="00DF1BC1" w:rsidRDefault="00DF1BC1" w14:paraId="67207AE0" w14:textId="77777777">
      <w:pPr>
        <w:pStyle w:val="scresolutionmembers"/>
      </w:pPr>
    </w:p>
    <w:p w:rsidR="001A6D5E" w:rsidP="001A6D5E" w:rsidRDefault="001A6D5E" w14:paraId="04EF848A" w14:textId="77777777">
      <w:pPr>
        <w:pStyle w:val="scresolutionmembers"/>
      </w:pPr>
      <w:bookmarkStart w:name="up_2b1aacc3a" w:id="14"/>
      <w:r>
        <w:t>B</w:t>
      </w:r>
      <w:bookmarkEnd w:id="14"/>
      <w:r>
        <w:t>e it resolved by the House of Representatives:</w:t>
      </w:r>
    </w:p>
    <w:p w:rsidR="001A6D5E" w:rsidP="001A6D5E" w:rsidRDefault="001A6D5E" w14:paraId="73BC475F" w14:textId="77777777">
      <w:pPr>
        <w:pStyle w:val="scresolutionmembers"/>
      </w:pPr>
    </w:p>
    <w:p w:rsidRPr="00040E43" w:rsidR="00DF1BC1" w:rsidP="001A6D5E" w:rsidRDefault="001A6D5E" w14:paraId="1B5F4861" w14:textId="1418F8F6">
      <w:pPr>
        <w:pStyle w:val="scresolutionmembers"/>
      </w:pPr>
      <w:bookmarkStart w:name="up_23fc2e52a" w:id="15"/>
      <w:r>
        <w:t>T</w:t>
      </w:r>
      <w:bookmarkEnd w:id="15"/>
      <w:r>
        <w:t xml:space="preserve">hat the members of the South Carolina House of Representatives, by this resolution, congratulate </w:t>
      </w:r>
      <w:r w:rsidR="00DF1BC1">
        <w:t xml:space="preserve">Pastor Sammie D. Simmons on the occasion of his birthday, </w:t>
      </w:r>
      <w:r>
        <w:t>recognize</w:t>
      </w:r>
      <w:r w:rsidR="00AD0AE3">
        <w:t xml:space="preserve"> </w:t>
      </w:r>
      <w:r w:rsidR="00DF1BC1">
        <w:t xml:space="preserve">August 30, </w:t>
      </w:r>
      <w:r w:rsidR="00AD0AE3">
        <w:t>2026</w:t>
      </w:r>
      <w:r>
        <w:t>,</w:t>
      </w:r>
      <w:r w:rsidR="00AD0AE3">
        <w:t xml:space="preserve"> as “Sammie D. Simmons Day” in South Carolina, </w:t>
      </w:r>
      <w:r w:rsidR="00DF1BC1">
        <w:t>and</w:t>
      </w:r>
      <w:r w:rsidR="00AD0AE3">
        <w:t xml:space="preserve"> </w:t>
      </w:r>
      <w:r w:rsidR="00DF1BC1">
        <w:t xml:space="preserve">honor </w:t>
      </w:r>
      <w:r w:rsidR="00536E8C">
        <w:t xml:space="preserve">him </w:t>
      </w:r>
      <w:r w:rsidR="00DF1BC1">
        <w:t xml:space="preserve">for his unwavering dedication, visionary leadership, and steadfast commitment to advancing the Kingdom of God.  </w:t>
      </w:r>
    </w:p>
    <w:p w:rsidR="00DF1BC1" w:rsidP="00843D27" w:rsidRDefault="00DF1BC1" w14:paraId="2394B882" w14:textId="77777777">
      <w:pPr>
        <w:pStyle w:val="scresolutionwhereas"/>
      </w:pPr>
    </w:p>
    <w:p w:rsidR="00CA4F33" w:rsidP="00C5471E" w:rsidRDefault="00DF1BC1" w14:paraId="46E22D5C" w14:textId="74D22421">
      <w:pPr>
        <w:pStyle w:val="scresolutionbody"/>
      </w:pPr>
      <w:bookmarkStart w:name="up_6347518f2" w:id="16"/>
      <w:r w:rsidRPr="00040E43">
        <w:t>B</w:t>
      </w:r>
      <w:bookmarkEnd w:id="16"/>
      <w:r w:rsidRPr="00040E43">
        <w:t xml:space="preserve">e it further resolved that a copy of this resolution be presented to </w:t>
      </w:r>
      <w:r>
        <w:t xml:space="preserve">Pastor Sammie D. Simmons. </w:t>
      </w:r>
    </w:p>
    <w:p w:rsidR="00B20AEC" w:rsidP="00843D27" w:rsidRDefault="00B20AEC" w14:paraId="5689A37E" w14:textId="77777777">
      <w:pPr>
        <w:pStyle w:val="scresolutionwhereas"/>
      </w:pPr>
    </w:p>
    <w:sectPr w:rsidR="00B20AEC" w:rsidSect="007346F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9E7D" w14:textId="77777777" w:rsidR="006E1ADE" w:rsidRDefault="006E1ADE" w:rsidP="009F0C77">
      <w:r>
        <w:separator/>
      </w:r>
    </w:p>
  </w:endnote>
  <w:endnote w:type="continuationSeparator" w:id="0">
    <w:p w14:paraId="58A921B1" w14:textId="77777777" w:rsidR="006E1ADE" w:rsidRDefault="006E1ADE" w:rsidP="009F0C77">
      <w:r>
        <w:continuationSeparator/>
      </w:r>
    </w:p>
  </w:endnote>
  <w:endnote w:type="continuationNotice" w:id="1">
    <w:p w14:paraId="6DB8F25B" w14:textId="77777777" w:rsidR="006E1ADE" w:rsidRDefault="006E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2EED20E3" w:rsidR="007003E1" w:rsidRDefault="006E1ADE"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BB11DD">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D815BE">
              <w:rPr>
                <w:noProof/>
              </w:rPr>
              <w:t>LC-0645SA-JAH26.docx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5A0F" w14:textId="77777777" w:rsidR="006E1ADE" w:rsidRDefault="006E1ADE" w:rsidP="009F0C77">
      <w:r>
        <w:separator/>
      </w:r>
    </w:p>
  </w:footnote>
  <w:footnote w:type="continuationSeparator" w:id="0">
    <w:p w14:paraId="70B259D8" w14:textId="77777777" w:rsidR="006E1ADE" w:rsidRDefault="006E1ADE" w:rsidP="009F0C77">
      <w:r>
        <w:continuationSeparator/>
      </w:r>
    </w:p>
  </w:footnote>
  <w:footnote w:type="continuationNotice" w:id="1">
    <w:p w14:paraId="4308399D" w14:textId="77777777" w:rsidR="006E1ADE" w:rsidRDefault="006E1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3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22702"/>
    <w:rsid w:val="00032E86"/>
    <w:rsid w:val="00040E43"/>
    <w:rsid w:val="00057D3F"/>
    <w:rsid w:val="0008202C"/>
    <w:rsid w:val="000843D7"/>
    <w:rsid w:val="00084D53"/>
    <w:rsid w:val="000854A7"/>
    <w:rsid w:val="00091FD9"/>
    <w:rsid w:val="0009711F"/>
    <w:rsid w:val="00097234"/>
    <w:rsid w:val="00097C23"/>
    <w:rsid w:val="000C5BE4"/>
    <w:rsid w:val="000E0100"/>
    <w:rsid w:val="000E1785"/>
    <w:rsid w:val="000E546A"/>
    <w:rsid w:val="000F1901"/>
    <w:rsid w:val="000F2E49"/>
    <w:rsid w:val="000F40FA"/>
    <w:rsid w:val="001035F1"/>
    <w:rsid w:val="0010776B"/>
    <w:rsid w:val="001212B7"/>
    <w:rsid w:val="0013079D"/>
    <w:rsid w:val="00132B2B"/>
    <w:rsid w:val="00133E66"/>
    <w:rsid w:val="001347EE"/>
    <w:rsid w:val="00136043"/>
    <w:rsid w:val="00136B38"/>
    <w:rsid w:val="001373F6"/>
    <w:rsid w:val="001435A3"/>
    <w:rsid w:val="00145E20"/>
    <w:rsid w:val="00146ED3"/>
    <w:rsid w:val="00151044"/>
    <w:rsid w:val="00187057"/>
    <w:rsid w:val="001A022F"/>
    <w:rsid w:val="001A1254"/>
    <w:rsid w:val="001A2C0B"/>
    <w:rsid w:val="001A6D5E"/>
    <w:rsid w:val="001A72A6"/>
    <w:rsid w:val="001C34DD"/>
    <w:rsid w:val="001C4F58"/>
    <w:rsid w:val="001D08F2"/>
    <w:rsid w:val="001D2A16"/>
    <w:rsid w:val="001D3A58"/>
    <w:rsid w:val="001D525B"/>
    <w:rsid w:val="001D68D8"/>
    <w:rsid w:val="001D7F4F"/>
    <w:rsid w:val="001E1D5B"/>
    <w:rsid w:val="001F75F9"/>
    <w:rsid w:val="00200522"/>
    <w:rsid w:val="002017E6"/>
    <w:rsid w:val="00205238"/>
    <w:rsid w:val="00207257"/>
    <w:rsid w:val="00211B4F"/>
    <w:rsid w:val="00220EF2"/>
    <w:rsid w:val="00222A55"/>
    <w:rsid w:val="002321B6"/>
    <w:rsid w:val="00232912"/>
    <w:rsid w:val="00246645"/>
    <w:rsid w:val="0025001F"/>
    <w:rsid w:val="00250967"/>
    <w:rsid w:val="00252596"/>
    <w:rsid w:val="002543C8"/>
    <w:rsid w:val="0025541D"/>
    <w:rsid w:val="002635C9"/>
    <w:rsid w:val="002832B7"/>
    <w:rsid w:val="00284AAE"/>
    <w:rsid w:val="00297E58"/>
    <w:rsid w:val="002B451A"/>
    <w:rsid w:val="002C5AB3"/>
    <w:rsid w:val="002D55D2"/>
    <w:rsid w:val="002D722F"/>
    <w:rsid w:val="002E5912"/>
    <w:rsid w:val="002F4473"/>
    <w:rsid w:val="00301B21"/>
    <w:rsid w:val="00325348"/>
    <w:rsid w:val="0032732C"/>
    <w:rsid w:val="003321E4"/>
    <w:rsid w:val="00336AD0"/>
    <w:rsid w:val="00341355"/>
    <w:rsid w:val="0036008C"/>
    <w:rsid w:val="0037079A"/>
    <w:rsid w:val="00382736"/>
    <w:rsid w:val="00385E1F"/>
    <w:rsid w:val="003A4798"/>
    <w:rsid w:val="003A4F41"/>
    <w:rsid w:val="003C4DAB"/>
    <w:rsid w:val="003D01E8"/>
    <w:rsid w:val="003D0BC2"/>
    <w:rsid w:val="003D2479"/>
    <w:rsid w:val="003E5288"/>
    <w:rsid w:val="003F085E"/>
    <w:rsid w:val="003F6D79"/>
    <w:rsid w:val="003F6E8C"/>
    <w:rsid w:val="0041760A"/>
    <w:rsid w:val="00417C01"/>
    <w:rsid w:val="004252D4"/>
    <w:rsid w:val="004272EE"/>
    <w:rsid w:val="00436096"/>
    <w:rsid w:val="004403BD"/>
    <w:rsid w:val="00461441"/>
    <w:rsid w:val="004623E6"/>
    <w:rsid w:val="0046488E"/>
    <w:rsid w:val="0046685D"/>
    <w:rsid w:val="004669F5"/>
    <w:rsid w:val="004809EE"/>
    <w:rsid w:val="004B7339"/>
    <w:rsid w:val="004E31D1"/>
    <w:rsid w:val="004E7D54"/>
    <w:rsid w:val="00511974"/>
    <w:rsid w:val="005142E4"/>
    <w:rsid w:val="0052116B"/>
    <w:rsid w:val="00526AF5"/>
    <w:rsid w:val="005273C6"/>
    <w:rsid w:val="005275A2"/>
    <w:rsid w:val="00530A69"/>
    <w:rsid w:val="00533E76"/>
    <w:rsid w:val="00536E8C"/>
    <w:rsid w:val="00543DF3"/>
    <w:rsid w:val="00544C6E"/>
    <w:rsid w:val="00545593"/>
    <w:rsid w:val="00545C09"/>
    <w:rsid w:val="00551C74"/>
    <w:rsid w:val="00556EBF"/>
    <w:rsid w:val="0055760A"/>
    <w:rsid w:val="00560162"/>
    <w:rsid w:val="00575297"/>
    <w:rsid w:val="00575342"/>
    <w:rsid w:val="0057560B"/>
    <w:rsid w:val="00577C6C"/>
    <w:rsid w:val="005834ED"/>
    <w:rsid w:val="005A62FE"/>
    <w:rsid w:val="005B6333"/>
    <w:rsid w:val="005C2FE2"/>
    <w:rsid w:val="005E1706"/>
    <w:rsid w:val="005E2BC9"/>
    <w:rsid w:val="005F52EA"/>
    <w:rsid w:val="00605102"/>
    <w:rsid w:val="006053F5"/>
    <w:rsid w:val="00611909"/>
    <w:rsid w:val="00614DC5"/>
    <w:rsid w:val="006215AA"/>
    <w:rsid w:val="00627DCA"/>
    <w:rsid w:val="00666E48"/>
    <w:rsid w:val="00670F2F"/>
    <w:rsid w:val="006913C9"/>
    <w:rsid w:val="0069470D"/>
    <w:rsid w:val="006B1590"/>
    <w:rsid w:val="006D58AA"/>
    <w:rsid w:val="006E1ADE"/>
    <w:rsid w:val="006E4451"/>
    <w:rsid w:val="006E4B87"/>
    <w:rsid w:val="006E655C"/>
    <w:rsid w:val="006E69E6"/>
    <w:rsid w:val="007003E1"/>
    <w:rsid w:val="007070AD"/>
    <w:rsid w:val="00720D55"/>
    <w:rsid w:val="00733210"/>
    <w:rsid w:val="007346FF"/>
    <w:rsid w:val="00734F00"/>
    <w:rsid w:val="007352A5"/>
    <w:rsid w:val="0073631E"/>
    <w:rsid w:val="00736959"/>
    <w:rsid w:val="00741700"/>
    <w:rsid w:val="0074375C"/>
    <w:rsid w:val="00746A58"/>
    <w:rsid w:val="0076100A"/>
    <w:rsid w:val="007720AC"/>
    <w:rsid w:val="00781923"/>
    <w:rsid w:val="00781DF8"/>
    <w:rsid w:val="007836CC"/>
    <w:rsid w:val="007864EC"/>
    <w:rsid w:val="007865D9"/>
    <w:rsid w:val="00787728"/>
    <w:rsid w:val="007917CE"/>
    <w:rsid w:val="007959D3"/>
    <w:rsid w:val="007A70AE"/>
    <w:rsid w:val="007C0EE1"/>
    <w:rsid w:val="007C69B6"/>
    <w:rsid w:val="007C72ED"/>
    <w:rsid w:val="007D6871"/>
    <w:rsid w:val="007E01B6"/>
    <w:rsid w:val="007F3C86"/>
    <w:rsid w:val="007F6D64"/>
    <w:rsid w:val="00803D45"/>
    <w:rsid w:val="0080531F"/>
    <w:rsid w:val="00810471"/>
    <w:rsid w:val="008362E8"/>
    <w:rsid w:val="008410D3"/>
    <w:rsid w:val="00843D27"/>
    <w:rsid w:val="00846FE5"/>
    <w:rsid w:val="0085786E"/>
    <w:rsid w:val="0086425F"/>
    <w:rsid w:val="00870570"/>
    <w:rsid w:val="00885754"/>
    <w:rsid w:val="008905D2"/>
    <w:rsid w:val="008A1768"/>
    <w:rsid w:val="008A489F"/>
    <w:rsid w:val="008A7625"/>
    <w:rsid w:val="008B4AC4"/>
    <w:rsid w:val="008B545C"/>
    <w:rsid w:val="008C3A19"/>
    <w:rsid w:val="008D05D1"/>
    <w:rsid w:val="008E1DCA"/>
    <w:rsid w:val="008F06AE"/>
    <w:rsid w:val="008F0F33"/>
    <w:rsid w:val="008F4429"/>
    <w:rsid w:val="009059FF"/>
    <w:rsid w:val="0092634F"/>
    <w:rsid w:val="009270BA"/>
    <w:rsid w:val="0094021A"/>
    <w:rsid w:val="009531D4"/>
    <w:rsid w:val="00953783"/>
    <w:rsid w:val="0096528D"/>
    <w:rsid w:val="00965B3F"/>
    <w:rsid w:val="0097474F"/>
    <w:rsid w:val="00982068"/>
    <w:rsid w:val="009A1E5F"/>
    <w:rsid w:val="009B2365"/>
    <w:rsid w:val="009B44AF"/>
    <w:rsid w:val="009C6A0B"/>
    <w:rsid w:val="009C7F19"/>
    <w:rsid w:val="009D682F"/>
    <w:rsid w:val="009E2BE4"/>
    <w:rsid w:val="009F0C77"/>
    <w:rsid w:val="009F4DD1"/>
    <w:rsid w:val="009F7B81"/>
    <w:rsid w:val="00A02543"/>
    <w:rsid w:val="00A41684"/>
    <w:rsid w:val="00A44A27"/>
    <w:rsid w:val="00A64E80"/>
    <w:rsid w:val="00A66C6B"/>
    <w:rsid w:val="00A7261B"/>
    <w:rsid w:val="00A72BCD"/>
    <w:rsid w:val="00A74015"/>
    <w:rsid w:val="00A741D9"/>
    <w:rsid w:val="00A833AB"/>
    <w:rsid w:val="00A95560"/>
    <w:rsid w:val="00A9741D"/>
    <w:rsid w:val="00AA282D"/>
    <w:rsid w:val="00AA6AF1"/>
    <w:rsid w:val="00AB1254"/>
    <w:rsid w:val="00AB2CC0"/>
    <w:rsid w:val="00AB423F"/>
    <w:rsid w:val="00AC34A2"/>
    <w:rsid w:val="00AC74F4"/>
    <w:rsid w:val="00AC79B8"/>
    <w:rsid w:val="00AD0AE3"/>
    <w:rsid w:val="00AD1C9A"/>
    <w:rsid w:val="00AD4B17"/>
    <w:rsid w:val="00AE506C"/>
    <w:rsid w:val="00AF0102"/>
    <w:rsid w:val="00AF1A81"/>
    <w:rsid w:val="00AF6776"/>
    <w:rsid w:val="00AF69EE"/>
    <w:rsid w:val="00AF7C49"/>
    <w:rsid w:val="00B00C4F"/>
    <w:rsid w:val="00B128F5"/>
    <w:rsid w:val="00B20AEC"/>
    <w:rsid w:val="00B31DA6"/>
    <w:rsid w:val="00B3602C"/>
    <w:rsid w:val="00B412D4"/>
    <w:rsid w:val="00B519D6"/>
    <w:rsid w:val="00B6480F"/>
    <w:rsid w:val="00B64FFF"/>
    <w:rsid w:val="00B669A1"/>
    <w:rsid w:val="00B703CB"/>
    <w:rsid w:val="00B7267F"/>
    <w:rsid w:val="00B77A07"/>
    <w:rsid w:val="00B879A5"/>
    <w:rsid w:val="00B9052D"/>
    <w:rsid w:val="00B9105E"/>
    <w:rsid w:val="00BB11DD"/>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5059C"/>
    <w:rsid w:val="00C5471E"/>
    <w:rsid w:val="00C664FC"/>
    <w:rsid w:val="00C7322B"/>
    <w:rsid w:val="00C73AFC"/>
    <w:rsid w:val="00C74E9D"/>
    <w:rsid w:val="00C826DD"/>
    <w:rsid w:val="00C82FD3"/>
    <w:rsid w:val="00C92819"/>
    <w:rsid w:val="00C93C2C"/>
    <w:rsid w:val="00CA3BCF"/>
    <w:rsid w:val="00CA4F33"/>
    <w:rsid w:val="00CA60AA"/>
    <w:rsid w:val="00CB4258"/>
    <w:rsid w:val="00CC0C98"/>
    <w:rsid w:val="00CC6B7B"/>
    <w:rsid w:val="00CD2089"/>
    <w:rsid w:val="00CE1264"/>
    <w:rsid w:val="00CE4EE6"/>
    <w:rsid w:val="00CF44FA"/>
    <w:rsid w:val="00D10C44"/>
    <w:rsid w:val="00D145F6"/>
    <w:rsid w:val="00D1567E"/>
    <w:rsid w:val="00D31310"/>
    <w:rsid w:val="00D321F5"/>
    <w:rsid w:val="00D37AF8"/>
    <w:rsid w:val="00D55053"/>
    <w:rsid w:val="00D66B80"/>
    <w:rsid w:val="00D73A67"/>
    <w:rsid w:val="00D8028D"/>
    <w:rsid w:val="00D815BE"/>
    <w:rsid w:val="00D970A9"/>
    <w:rsid w:val="00DB1F5E"/>
    <w:rsid w:val="00DB7CEE"/>
    <w:rsid w:val="00DC47B1"/>
    <w:rsid w:val="00DE705D"/>
    <w:rsid w:val="00DF1BC1"/>
    <w:rsid w:val="00DF2DD1"/>
    <w:rsid w:val="00DF3845"/>
    <w:rsid w:val="00DF3DDA"/>
    <w:rsid w:val="00E071A0"/>
    <w:rsid w:val="00E32D96"/>
    <w:rsid w:val="00E41911"/>
    <w:rsid w:val="00E44B57"/>
    <w:rsid w:val="00E658FD"/>
    <w:rsid w:val="00E72294"/>
    <w:rsid w:val="00E8712E"/>
    <w:rsid w:val="00E92EEF"/>
    <w:rsid w:val="00E95B4E"/>
    <w:rsid w:val="00E97AB4"/>
    <w:rsid w:val="00EA150E"/>
    <w:rsid w:val="00EA1516"/>
    <w:rsid w:val="00EA68F0"/>
    <w:rsid w:val="00EB0F12"/>
    <w:rsid w:val="00EC315E"/>
    <w:rsid w:val="00EC34C4"/>
    <w:rsid w:val="00EC71EE"/>
    <w:rsid w:val="00EE2DA8"/>
    <w:rsid w:val="00EE4194"/>
    <w:rsid w:val="00EF2368"/>
    <w:rsid w:val="00EF3015"/>
    <w:rsid w:val="00EF5F4D"/>
    <w:rsid w:val="00F01E62"/>
    <w:rsid w:val="00F02C5C"/>
    <w:rsid w:val="00F0337E"/>
    <w:rsid w:val="00F24442"/>
    <w:rsid w:val="00F36CF0"/>
    <w:rsid w:val="00F42BA9"/>
    <w:rsid w:val="00F477DA"/>
    <w:rsid w:val="00F50AE3"/>
    <w:rsid w:val="00F60A26"/>
    <w:rsid w:val="00F64B2D"/>
    <w:rsid w:val="00F655B7"/>
    <w:rsid w:val="00F656BA"/>
    <w:rsid w:val="00F67CF1"/>
    <w:rsid w:val="00F7053B"/>
    <w:rsid w:val="00F728AA"/>
    <w:rsid w:val="00F73E61"/>
    <w:rsid w:val="00F75294"/>
    <w:rsid w:val="00F840F0"/>
    <w:rsid w:val="00F91CB4"/>
    <w:rsid w:val="00F935A0"/>
    <w:rsid w:val="00FA0B1D"/>
    <w:rsid w:val="00FB0D0D"/>
    <w:rsid w:val="00FB43B4"/>
    <w:rsid w:val="00FB6B0B"/>
    <w:rsid w:val="00FB6FC2"/>
    <w:rsid w:val="00FC2CFA"/>
    <w:rsid w:val="00FC39D8"/>
    <w:rsid w:val="00FE52B6"/>
    <w:rsid w:val="00FF12FD"/>
    <w:rsid w:val="00FF2AE4"/>
    <w:rsid w:val="00FF4FE7"/>
    <w:rsid w:val="00FF6450"/>
    <w:rsid w:val="00FF6B74"/>
    <w:rsid w:val="00FF7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736"/>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382736"/>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736"/>
    <w:rPr>
      <w:rFonts w:eastAsia="Times New Roman" w:cs="Times New Roman"/>
      <w:b/>
      <w:sz w:val="30"/>
      <w:szCs w:val="20"/>
    </w:rPr>
  </w:style>
  <w:style w:type="paragraph" w:styleId="Header">
    <w:name w:val="header"/>
    <w:basedOn w:val="Normal"/>
    <w:link w:val="HeaderChar"/>
    <w:uiPriority w:val="99"/>
    <w:unhideWhenUsed/>
    <w:rsid w:val="00382736"/>
    <w:pPr>
      <w:tabs>
        <w:tab w:val="center" w:pos="4680"/>
        <w:tab w:val="right" w:pos="9360"/>
      </w:tabs>
    </w:pPr>
  </w:style>
  <w:style w:type="character" w:customStyle="1" w:styleId="HeaderChar">
    <w:name w:val="Header Char"/>
    <w:basedOn w:val="DefaultParagraphFont"/>
    <w:link w:val="Header"/>
    <w:uiPriority w:val="99"/>
    <w:rsid w:val="00382736"/>
    <w:rPr>
      <w:rFonts w:eastAsia="Times New Roman" w:cs="Times New Roman"/>
      <w:szCs w:val="20"/>
    </w:rPr>
  </w:style>
  <w:style w:type="paragraph" w:styleId="Footer">
    <w:name w:val="footer"/>
    <w:basedOn w:val="Normal"/>
    <w:link w:val="FooterChar"/>
    <w:uiPriority w:val="99"/>
    <w:unhideWhenUsed/>
    <w:rsid w:val="00382736"/>
    <w:pPr>
      <w:tabs>
        <w:tab w:val="center" w:pos="4680"/>
        <w:tab w:val="right" w:pos="9360"/>
      </w:tabs>
    </w:pPr>
  </w:style>
  <w:style w:type="character" w:customStyle="1" w:styleId="FooterChar">
    <w:name w:val="Footer Char"/>
    <w:basedOn w:val="DefaultParagraphFont"/>
    <w:link w:val="Footer"/>
    <w:uiPriority w:val="99"/>
    <w:rsid w:val="00382736"/>
    <w:rPr>
      <w:rFonts w:eastAsia="Times New Roman" w:cs="Times New Roman"/>
      <w:szCs w:val="20"/>
    </w:rPr>
  </w:style>
  <w:style w:type="character" w:styleId="PageNumber">
    <w:name w:val="page number"/>
    <w:basedOn w:val="DefaultParagraphFont"/>
    <w:uiPriority w:val="99"/>
    <w:semiHidden/>
    <w:unhideWhenUsed/>
    <w:rsid w:val="00382736"/>
  </w:style>
  <w:style w:type="character" w:styleId="LineNumber">
    <w:name w:val="line number"/>
    <w:basedOn w:val="DefaultParagraphFont"/>
    <w:uiPriority w:val="99"/>
    <w:semiHidden/>
    <w:unhideWhenUsed/>
    <w:rsid w:val="00382736"/>
  </w:style>
  <w:style w:type="paragraph" w:customStyle="1" w:styleId="BillDots">
    <w:name w:val="Bill Dots"/>
    <w:basedOn w:val="Normal"/>
    <w:qFormat/>
    <w:rsid w:val="00382736"/>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382736"/>
    <w:pPr>
      <w:tabs>
        <w:tab w:val="right" w:pos="5904"/>
      </w:tabs>
    </w:pPr>
  </w:style>
  <w:style w:type="paragraph" w:styleId="BalloonText">
    <w:name w:val="Balloon Text"/>
    <w:basedOn w:val="Normal"/>
    <w:link w:val="BalloonTextChar"/>
    <w:uiPriority w:val="99"/>
    <w:semiHidden/>
    <w:unhideWhenUsed/>
    <w:rsid w:val="00382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736"/>
    <w:rPr>
      <w:rFonts w:ascii="Segoe UI" w:eastAsia="Times New Roman" w:hAnsi="Segoe UI" w:cs="Segoe UI"/>
      <w:sz w:val="18"/>
      <w:szCs w:val="18"/>
    </w:rPr>
  </w:style>
  <w:style w:type="paragraph" w:styleId="ListParagraph">
    <w:name w:val="List Paragraph"/>
    <w:basedOn w:val="Normal"/>
    <w:uiPriority w:val="34"/>
    <w:qFormat/>
    <w:rsid w:val="00382736"/>
    <w:pPr>
      <w:ind w:left="720"/>
      <w:contextualSpacing/>
    </w:pPr>
  </w:style>
  <w:style w:type="paragraph" w:customStyle="1" w:styleId="scbillheader">
    <w:name w:val="sc_bill_header"/>
    <w:qFormat/>
    <w:rsid w:val="00382736"/>
    <w:pPr>
      <w:widowControl w:val="0"/>
      <w:suppressAutoHyphens/>
      <w:spacing w:after="0" w:line="240" w:lineRule="auto"/>
      <w:jc w:val="center"/>
    </w:pPr>
    <w:rPr>
      <w:b/>
      <w:caps/>
      <w:sz w:val="30"/>
    </w:rPr>
  </w:style>
  <w:style w:type="paragraph" w:customStyle="1" w:styleId="schouseresolutionbythis">
    <w:name w:val="sc_house_resolution_by_this"/>
    <w:qFormat/>
    <w:rsid w:val="00382736"/>
    <w:pPr>
      <w:widowControl w:val="0"/>
      <w:suppressAutoHyphens/>
      <w:spacing w:after="0" w:line="240" w:lineRule="auto"/>
      <w:jc w:val="both"/>
    </w:pPr>
  </w:style>
  <w:style w:type="paragraph" w:customStyle="1" w:styleId="schouseresolutionclippageattorney">
    <w:name w:val="sc_house_resolution_clip_page_attorney"/>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382736"/>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382736"/>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382736"/>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382736"/>
    <w:pPr>
      <w:widowControl w:val="0"/>
      <w:suppressAutoHyphens/>
      <w:spacing w:after="0" w:line="240" w:lineRule="auto"/>
      <w:jc w:val="both"/>
    </w:pPr>
    <w:rPr>
      <w:caps/>
    </w:rPr>
  </w:style>
  <w:style w:type="paragraph" w:customStyle="1" w:styleId="schouseresolutionemptyline">
    <w:name w:val="sc_house_resolution_empty_line"/>
    <w:qFormat/>
    <w:rsid w:val="00382736"/>
    <w:pPr>
      <w:widowControl w:val="0"/>
      <w:suppressAutoHyphens/>
      <w:spacing w:after="0" w:line="240" w:lineRule="auto"/>
      <w:jc w:val="both"/>
    </w:pPr>
  </w:style>
  <w:style w:type="paragraph" w:customStyle="1" w:styleId="schouseresolutionfurtherresolved">
    <w:name w:val="sc_house_resolution_further_resolved"/>
    <w:qFormat/>
    <w:rsid w:val="00382736"/>
    <w:pPr>
      <w:widowControl w:val="0"/>
      <w:suppressAutoHyphens/>
      <w:spacing w:after="0" w:line="240" w:lineRule="auto"/>
      <w:jc w:val="both"/>
    </w:pPr>
  </w:style>
  <w:style w:type="paragraph" w:customStyle="1" w:styleId="schouseresolutionheader">
    <w:name w:val="sc_house_resolution_header"/>
    <w:qFormat/>
    <w:rsid w:val="00382736"/>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382736"/>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382736"/>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382736"/>
    <w:pPr>
      <w:widowControl w:val="0"/>
      <w:suppressLineNumbers/>
      <w:suppressAutoHyphens/>
      <w:jc w:val="left"/>
    </w:pPr>
    <w:rPr>
      <w:b/>
    </w:rPr>
  </w:style>
  <w:style w:type="paragraph" w:customStyle="1" w:styleId="schouseresolutionjackettitle">
    <w:name w:val="sc_house_resolution_jacket_title"/>
    <w:qFormat/>
    <w:rsid w:val="00382736"/>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382736"/>
    <w:pPr>
      <w:widowControl w:val="0"/>
      <w:suppressAutoHyphens/>
      <w:spacing w:after="0" w:line="360" w:lineRule="auto"/>
      <w:jc w:val="both"/>
    </w:pPr>
  </w:style>
  <w:style w:type="paragraph" w:customStyle="1" w:styleId="scresolutionwhereas">
    <w:name w:val="sc_resolution_whereas"/>
    <w:qFormat/>
    <w:rsid w:val="00382736"/>
    <w:pPr>
      <w:widowControl w:val="0"/>
      <w:suppressAutoHyphens/>
      <w:spacing w:after="0" w:line="360" w:lineRule="auto"/>
      <w:jc w:val="both"/>
    </w:pPr>
  </w:style>
  <w:style w:type="paragraph" w:customStyle="1" w:styleId="schouseresolutionxx">
    <w:name w:val="sc_house_resolution_xx"/>
    <w:qFormat/>
    <w:rsid w:val="00382736"/>
    <w:pPr>
      <w:widowControl w:val="0"/>
      <w:suppressAutoHyphens/>
      <w:spacing w:after="0" w:line="240" w:lineRule="auto"/>
      <w:jc w:val="center"/>
    </w:pPr>
  </w:style>
  <w:style w:type="paragraph" w:customStyle="1" w:styleId="BillDots0">
    <w:name w:val="BillDots"/>
    <w:basedOn w:val="Normal"/>
    <w:autoRedefine/>
    <w:qFormat/>
    <w:rsid w:val="00382736"/>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382736"/>
    <w:rPr>
      <w:color w:val="0000FF" w:themeColor="hyperlink"/>
      <w:u w:val="single"/>
    </w:rPr>
  </w:style>
  <w:style w:type="paragraph" w:customStyle="1" w:styleId="Numbers">
    <w:name w:val="Numbers"/>
    <w:basedOn w:val="BillDots0"/>
    <w:qFormat/>
    <w:rsid w:val="00382736"/>
    <w:pPr>
      <w:tabs>
        <w:tab w:val="right" w:pos="5904"/>
      </w:tabs>
    </w:pPr>
  </w:style>
  <w:style w:type="character" w:customStyle="1" w:styleId="scclippagepath">
    <w:name w:val="sc_clip_page_path"/>
    <w:uiPriority w:val="1"/>
    <w:qFormat/>
    <w:rsid w:val="00382736"/>
    <w:rPr>
      <w:rFonts w:ascii="Times New Roman" w:hAnsi="Times New Roman"/>
      <w:caps/>
      <w:smallCaps w:val="0"/>
      <w:sz w:val="22"/>
    </w:rPr>
  </w:style>
  <w:style w:type="paragraph" w:customStyle="1" w:styleId="scconresoattyda">
    <w:name w:val="sc_con_reso_atty_da"/>
    <w:qFormat/>
    <w:rsid w:val="00382736"/>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382736"/>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382736"/>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382736"/>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382736"/>
    <w:pPr>
      <w:widowControl w:val="0"/>
      <w:suppressAutoHyphens/>
      <w:spacing w:after="0" w:line="240" w:lineRule="auto"/>
      <w:jc w:val="both"/>
    </w:pPr>
  </w:style>
  <w:style w:type="paragraph" w:customStyle="1" w:styleId="scjrregattydadocno">
    <w:name w:val="sc_jrreg_atty_da_docno"/>
    <w:basedOn w:val="Normal"/>
    <w:qFormat/>
    <w:rsid w:val="00382736"/>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382736"/>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382736"/>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382736"/>
    <w:rPr>
      <w:rFonts w:ascii="Times New Roman" w:hAnsi="Times New Roman"/>
      <w:b/>
      <w:caps/>
      <w:smallCaps w:val="0"/>
      <w:sz w:val="24"/>
    </w:rPr>
  </w:style>
  <w:style w:type="paragraph" w:customStyle="1" w:styleId="scjrregfooter">
    <w:name w:val="sc_jrreg_footer"/>
    <w:qFormat/>
    <w:rsid w:val="00382736"/>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382736"/>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382736"/>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382736"/>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382736"/>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382736"/>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382736"/>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382736"/>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382736"/>
    <w:pPr>
      <w:widowControl w:val="0"/>
      <w:suppressAutoHyphens/>
      <w:spacing w:after="0" w:line="360" w:lineRule="auto"/>
      <w:jc w:val="both"/>
    </w:pPr>
  </w:style>
  <w:style w:type="paragraph" w:customStyle="1" w:styleId="scresolutionbody">
    <w:name w:val="sc_resolution_body"/>
    <w:qFormat/>
    <w:rsid w:val="00382736"/>
    <w:pPr>
      <w:widowControl w:val="0"/>
      <w:suppressAutoHyphens/>
      <w:spacing w:after="0" w:line="360" w:lineRule="auto"/>
      <w:jc w:val="both"/>
    </w:pPr>
  </w:style>
  <w:style w:type="paragraph" w:customStyle="1" w:styleId="scresolutionclippagebottom">
    <w:name w:val="sc_resolution_clip_page_bottom"/>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382736"/>
    <w:pPr>
      <w:widowControl w:val="0"/>
      <w:suppressAutoHyphens/>
      <w:spacing w:after="0" w:line="240" w:lineRule="auto"/>
      <w:jc w:val="both"/>
    </w:pPr>
  </w:style>
  <w:style w:type="paragraph" w:customStyle="1" w:styleId="scresolutionfooter">
    <w:name w:val="sc_resolution_footer"/>
    <w:link w:val="scresolutionfooterChar"/>
    <w:qFormat/>
    <w:rsid w:val="00382736"/>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382736"/>
    <w:rPr>
      <w:rFonts w:eastAsia="Times New Roman" w:cs="Times New Roman"/>
      <w:szCs w:val="20"/>
    </w:rPr>
  </w:style>
  <w:style w:type="paragraph" w:customStyle="1" w:styleId="scresolutionheader">
    <w:name w:val="sc_resolution_header"/>
    <w:qFormat/>
    <w:rsid w:val="00382736"/>
    <w:pPr>
      <w:widowControl w:val="0"/>
      <w:suppressAutoHyphens/>
      <w:spacing w:after="0" w:line="240" w:lineRule="auto"/>
      <w:jc w:val="center"/>
    </w:pPr>
    <w:rPr>
      <w:b/>
      <w:caps/>
      <w:sz w:val="30"/>
    </w:rPr>
  </w:style>
  <w:style w:type="paragraph" w:customStyle="1" w:styleId="scresolutiontitle">
    <w:name w:val="sc_resolution_title"/>
    <w:qFormat/>
    <w:rsid w:val="00382736"/>
    <w:pPr>
      <w:widowControl w:val="0"/>
      <w:suppressAutoHyphens/>
      <w:spacing w:after="0" w:line="240" w:lineRule="auto"/>
      <w:jc w:val="both"/>
    </w:pPr>
    <w:rPr>
      <w:caps/>
    </w:rPr>
  </w:style>
  <w:style w:type="paragraph" w:customStyle="1" w:styleId="scresolutionxx">
    <w:name w:val="sc_resolution_xx"/>
    <w:qFormat/>
    <w:rsid w:val="00382736"/>
    <w:pPr>
      <w:widowControl w:val="0"/>
      <w:suppressAutoHyphens/>
      <w:spacing w:after="0" w:line="240" w:lineRule="auto"/>
      <w:jc w:val="center"/>
    </w:pPr>
  </w:style>
  <w:style w:type="character" w:customStyle="1" w:styleId="scSECTIONS">
    <w:name w:val="sc_SECTIONS"/>
    <w:uiPriority w:val="1"/>
    <w:qFormat/>
    <w:rsid w:val="00382736"/>
    <w:rPr>
      <w:rFonts w:ascii="Times New Roman" w:hAnsi="Times New Roman"/>
      <w:b w:val="0"/>
      <w:i w:val="0"/>
      <w:caps/>
      <w:smallCaps w:val="0"/>
      <w:color w:val="auto"/>
      <w:sz w:val="22"/>
    </w:rPr>
  </w:style>
  <w:style w:type="character" w:customStyle="1" w:styleId="scsenateclippagepath">
    <w:name w:val="sc_senate_clip_page_path"/>
    <w:uiPriority w:val="1"/>
    <w:qFormat/>
    <w:rsid w:val="00382736"/>
    <w:rPr>
      <w:rFonts w:ascii="Times New Roman" w:hAnsi="Times New Roman"/>
      <w:caps/>
      <w:smallCaps w:val="0"/>
      <w:sz w:val="22"/>
    </w:rPr>
  </w:style>
  <w:style w:type="paragraph" w:customStyle="1" w:styleId="scsenateresolutionbody">
    <w:name w:val="sc_senate_resolution_body"/>
    <w:qFormat/>
    <w:rsid w:val="00382736"/>
    <w:pPr>
      <w:widowControl w:val="0"/>
      <w:suppressAutoHyphens/>
      <w:spacing w:after="0" w:line="360" w:lineRule="auto"/>
      <w:jc w:val="both"/>
    </w:pPr>
  </w:style>
  <w:style w:type="paragraph" w:customStyle="1" w:styleId="scsenateresolutionclippagebottom">
    <w:name w:val="sc_senate_resolution_clip_page_bottom"/>
    <w:qFormat/>
    <w:rsid w:val="00382736"/>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382736"/>
    <w:pPr>
      <w:widowControl w:val="0"/>
      <w:suppressLineNumbers/>
      <w:suppressAutoHyphens/>
    </w:pPr>
  </w:style>
  <w:style w:type="paragraph" w:customStyle="1" w:styleId="scsenateresolutionclippagerepdocumentname">
    <w:name w:val="sc_senate_resolution_clip_page_rep_document_name"/>
    <w:qFormat/>
    <w:rsid w:val="00382736"/>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382736"/>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382736"/>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382736"/>
    <w:rPr>
      <w:color w:val="808080"/>
    </w:rPr>
  </w:style>
  <w:style w:type="paragraph" w:customStyle="1" w:styleId="sctablecodifiedsection">
    <w:name w:val="sc_table_codified_section"/>
    <w:qFormat/>
    <w:rsid w:val="00382736"/>
    <w:pPr>
      <w:widowControl w:val="0"/>
      <w:suppressAutoHyphens/>
      <w:spacing w:after="0" w:line="360" w:lineRule="auto"/>
    </w:pPr>
  </w:style>
  <w:style w:type="paragraph" w:customStyle="1" w:styleId="sctableln">
    <w:name w:val="sc_table_ln"/>
    <w:qFormat/>
    <w:rsid w:val="00382736"/>
    <w:pPr>
      <w:widowControl w:val="0"/>
      <w:suppressAutoHyphens/>
      <w:spacing w:after="0" w:line="360" w:lineRule="auto"/>
      <w:jc w:val="right"/>
    </w:pPr>
  </w:style>
  <w:style w:type="paragraph" w:customStyle="1" w:styleId="sctablenoncodifiedsection">
    <w:name w:val="sc_table_non_codified_section"/>
    <w:qFormat/>
    <w:rsid w:val="00382736"/>
    <w:pPr>
      <w:widowControl w:val="0"/>
      <w:suppressAutoHyphens/>
      <w:spacing w:after="0" w:line="360" w:lineRule="auto"/>
    </w:pPr>
  </w:style>
  <w:style w:type="paragraph" w:customStyle="1" w:styleId="scresolutionmembers">
    <w:name w:val="sc_resolution_members"/>
    <w:qFormat/>
    <w:rsid w:val="00382736"/>
    <w:pPr>
      <w:widowControl w:val="0"/>
      <w:suppressAutoHyphens/>
      <w:spacing w:after="0" w:line="360" w:lineRule="auto"/>
      <w:jc w:val="both"/>
    </w:pPr>
  </w:style>
  <w:style w:type="paragraph" w:customStyle="1" w:styleId="scdraftheader">
    <w:name w:val="sc_draft_header"/>
    <w:qFormat/>
    <w:rsid w:val="00382736"/>
    <w:pPr>
      <w:widowControl w:val="0"/>
      <w:suppressAutoHyphens/>
      <w:spacing w:after="0" w:line="240" w:lineRule="auto"/>
    </w:pPr>
  </w:style>
  <w:style w:type="paragraph" w:customStyle="1" w:styleId="scemptyline">
    <w:name w:val="sc_empty_line"/>
    <w:qFormat/>
    <w:rsid w:val="00382736"/>
    <w:pPr>
      <w:widowControl w:val="0"/>
      <w:suppressAutoHyphens/>
      <w:spacing w:after="0" w:line="360" w:lineRule="auto"/>
      <w:jc w:val="both"/>
    </w:pPr>
  </w:style>
  <w:style w:type="paragraph" w:customStyle="1" w:styleId="scemptylineheader">
    <w:name w:val="sc_emptyline_header"/>
    <w:qFormat/>
    <w:rsid w:val="00382736"/>
    <w:pPr>
      <w:widowControl w:val="0"/>
      <w:suppressAutoHyphens/>
      <w:spacing w:after="0" w:line="240" w:lineRule="auto"/>
      <w:jc w:val="both"/>
    </w:pPr>
  </w:style>
  <w:style w:type="character" w:customStyle="1" w:styleId="scinsert">
    <w:name w:val="sc_insert"/>
    <w:uiPriority w:val="1"/>
    <w:qFormat/>
    <w:rsid w:val="00382736"/>
    <w:rPr>
      <w:caps w:val="0"/>
      <w:smallCaps w:val="0"/>
      <w:strike w:val="0"/>
      <w:dstrike w:val="0"/>
      <w:vanish w:val="0"/>
      <w:u w:val="single"/>
      <w:vertAlign w:val="baseline"/>
    </w:rPr>
  </w:style>
  <w:style w:type="character" w:customStyle="1" w:styleId="scinsertblue">
    <w:name w:val="sc_insert_blue"/>
    <w:uiPriority w:val="1"/>
    <w:qFormat/>
    <w:rsid w:val="00382736"/>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382736"/>
    <w:rPr>
      <w:caps w:val="0"/>
      <w:smallCaps w:val="0"/>
      <w:strike w:val="0"/>
      <w:dstrike w:val="0"/>
      <w:vanish w:val="0"/>
      <w:color w:val="0070C0"/>
      <w:u w:val="none"/>
      <w:vertAlign w:val="baseline"/>
    </w:rPr>
  </w:style>
  <w:style w:type="character" w:customStyle="1" w:styleId="scinsertred">
    <w:name w:val="sc_insert_red"/>
    <w:uiPriority w:val="1"/>
    <w:qFormat/>
    <w:rsid w:val="00382736"/>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382736"/>
    <w:rPr>
      <w:caps w:val="0"/>
      <w:smallCaps w:val="0"/>
      <w:strike w:val="0"/>
      <w:dstrike w:val="0"/>
      <w:vanish w:val="0"/>
      <w:color w:val="FF0000"/>
      <w:u w:val="none"/>
      <w:vertAlign w:val="baseline"/>
    </w:rPr>
  </w:style>
  <w:style w:type="character" w:customStyle="1" w:styleId="scstrike">
    <w:name w:val="sc_strike"/>
    <w:uiPriority w:val="1"/>
    <w:qFormat/>
    <w:rsid w:val="00382736"/>
    <w:rPr>
      <w:strike/>
      <w:dstrike w:val="0"/>
    </w:rPr>
  </w:style>
  <w:style w:type="character" w:customStyle="1" w:styleId="scstrikeblue">
    <w:name w:val="sc_strike_blue"/>
    <w:uiPriority w:val="1"/>
    <w:qFormat/>
    <w:rsid w:val="00382736"/>
    <w:rPr>
      <w:strike/>
      <w:dstrike w:val="0"/>
      <w:color w:val="0070C0"/>
    </w:rPr>
  </w:style>
  <w:style w:type="character" w:customStyle="1" w:styleId="scstrikered">
    <w:name w:val="sc_strike_red"/>
    <w:uiPriority w:val="1"/>
    <w:qFormat/>
    <w:rsid w:val="00382736"/>
    <w:rPr>
      <w:strike/>
      <w:dstrike w:val="0"/>
      <w:color w:val="FF0000"/>
    </w:rPr>
  </w:style>
  <w:style w:type="character" w:customStyle="1" w:styleId="scstrikebluenoncodified">
    <w:name w:val="sc_strike_blue_non_codified"/>
    <w:uiPriority w:val="1"/>
    <w:qFormat/>
    <w:rsid w:val="00382736"/>
    <w:rPr>
      <w:strike/>
      <w:dstrike w:val="0"/>
      <w:color w:val="0070C0"/>
      <w:lang w:val="en-US"/>
    </w:rPr>
  </w:style>
  <w:style w:type="character" w:customStyle="1" w:styleId="scstrikerednoncodified">
    <w:name w:val="sc_strike_red_non_codified"/>
    <w:uiPriority w:val="1"/>
    <w:qFormat/>
    <w:rsid w:val="00382736"/>
    <w:rPr>
      <w:strike/>
      <w:dstrike w:val="0"/>
      <w:color w:val="FF0000"/>
    </w:rPr>
  </w:style>
  <w:style w:type="paragraph" w:customStyle="1" w:styleId="scnowthereforebold">
    <w:name w:val="sc_now_therefore_bold"/>
    <w:uiPriority w:val="1"/>
    <w:qFormat/>
    <w:rsid w:val="00382736"/>
    <w:pPr>
      <w:widowControl w:val="0"/>
      <w:suppressAutoHyphens/>
      <w:spacing w:after="0" w:line="480" w:lineRule="auto"/>
    </w:pPr>
    <w:rPr>
      <w:rFonts w:eastAsia="Calibri" w:cs="Times New Roman"/>
    </w:rPr>
  </w:style>
  <w:style w:type="paragraph" w:customStyle="1" w:styleId="scbillsiglines">
    <w:name w:val="sc_bill_sig_lines"/>
    <w:qFormat/>
    <w:rsid w:val="00382736"/>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382736"/>
  </w:style>
  <w:style w:type="paragraph" w:customStyle="1" w:styleId="scbillendxx">
    <w:name w:val="sc_bill_end_xx"/>
    <w:qFormat/>
    <w:rsid w:val="00382736"/>
    <w:pPr>
      <w:widowControl w:val="0"/>
      <w:suppressAutoHyphens/>
      <w:spacing w:after="0" w:line="240" w:lineRule="auto"/>
      <w:jc w:val="center"/>
    </w:pPr>
  </w:style>
  <w:style w:type="character" w:customStyle="1" w:styleId="scbillheader1">
    <w:name w:val="sc_bill_header1"/>
    <w:uiPriority w:val="1"/>
    <w:qFormat/>
    <w:rsid w:val="00382736"/>
  </w:style>
  <w:style w:type="character" w:customStyle="1" w:styleId="scresolutionbody1">
    <w:name w:val="sc_resolution_body1"/>
    <w:uiPriority w:val="1"/>
    <w:qFormat/>
    <w:rsid w:val="00382736"/>
  </w:style>
  <w:style w:type="character" w:styleId="Strong">
    <w:name w:val="Strong"/>
    <w:basedOn w:val="DefaultParagraphFont"/>
    <w:uiPriority w:val="22"/>
    <w:qFormat/>
    <w:rsid w:val="00382736"/>
    <w:rPr>
      <w:b/>
      <w:bCs/>
    </w:rPr>
  </w:style>
  <w:style w:type="character" w:customStyle="1" w:styleId="scamendhouse">
    <w:name w:val="sc_amend_house"/>
    <w:uiPriority w:val="1"/>
    <w:qFormat/>
    <w:rsid w:val="00382736"/>
    <w:rPr>
      <w:bdr w:val="none" w:sz="0" w:space="0" w:color="auto"/>
      <w:shd w:val="clear" w:color="auto" w:fill="FDE9D9" w:themeFill="accent6" w:themeFillTint="33"/>
    </w:rPr>
  </w:style>
  <w:style w:type="character" w:customStyle="1" w:styleId="scamendsenate">
    <w:name w:val="sc_amend_senate"/>
    <w:uiPriority w:val="1"/>
    <w:qFormat/>
    <w:rsid w:val="00382736"/>
    <w:rPr>
      <w:bdr w:val="none" w:sz="0" w:space="0" w:color="auto"/>
      <w:shd w:val="clear" w:color="auto" w:fill="E5DFEC" w:themeFill="accent4" w:themeFillTint="33"/>
    </w:rPr>
  </w:style>
  <w:style w:type="paragraph" w:styleId="Revision">
    <w:name w:val="Revision"/>
    <w:hidden/>
    <w:uiPriority w:val="99"/>
    <w:semiHidden/>
    <w:rsid w:val="00382736"/>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382736"/>
    <w:pPr>
      <w:spacing w:after="0" w:line="240" w:lineRule="auto"/>
    </w:pPr>
    <w:rPr>
      <w:i/>
    </w:rPr>
  </w:style>
  <w:style w:type="paragraph" w:customStyle="1" w:styleId="sccoversheetsenate">
    <w:name w:val="sc_coversheet_senate"/>
    <w:qFormat/>
    <w:rsid w:val="00382736"/>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06&amp;session=126&amp;summary=B" TargetMode="External" Id="R919cefa76e9e41c8" /><Relationship Type="http://schemas.openxmlformats.org/officeDocument/2006/relationships/hyperlink" Target="https://www.scstatehouse.gov/sess126_2025-2026/prever/5806_20260825.docx" TargetMode="External" Id="Rb10fbf4347f34f8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A52DF"/>
    <w:rsid w:val="00174066"/>
    <w:rsid w:val="00212BEF"/>
    <w:rsid w:val="00246645"/>
    <w:rsid w:val="002A3D45"/>
    <w:rsid w:val="003061D2"/>
    <w:rsid w:val="00362988"/>
    <w:rsid w:val="003D2479"/>
    <w:rsid w:val="00460640"/>
    <w:rsid w:val="004D1BF3"/>
    <w:rsid w:val="004D4982"/>
    <w:rsid w:val="00573513"/>
    <w:rsid w:val="00575297"/>
    <w:rsid w:val="00614DC5"/>
    <w:rsid w:val="006F726D"/>
    <w:rsid w:val="0072205F"/>
    <w:rsid w:val="00756E07"/>
    <w:rsid w:val="00803D45"/>
    <w:rsid w:val="00804B1A"/>
    <w:rsid w:val="008228BC"/>
    <w:rsid w:val="0085102C"/>
    <w:rsid w:val="0086425F"/>
    <w:rsid w:val="008F06AE"/>
    <w:rsid w:val="00983E38"/>
    <w:rsid w:val="0099548F"/>
    <w:rsid w:val="009F4DDF"/>
    <w:rsid w:val="00A1288F"/>
    <w:rsid w:val="00A22407"/>
    <w:rsid w:val="00A44A27"/>
    <w:rsid w:val="00AA6F82"/>
    <w:rsid w:val="00AC79B8"/>
    <w:rsid w:val="00B655BA"/>
    <w:rsid w:val="00B8432E"/>
    <w:rsid w:val="00BE097C"/>
    <w:rsid w:val="00C15769"/>
    <w:rsid w:val="00DC1618"/>
    <w:rsid w:val="00E216F6"/>
    <w:rsid w:val="00EA266C"/>
    <w:rsid w:val="00EB0F12"/>
    <w:rsid w:val="00EB6DDA"/>
    <w:rsid w:val="00EE2B2C"/>
    <w:rsid w:val="00EF3015"/>
    <w:rsid w:val="00F60A26"/>
    <w:rsid w:val="00F87613"/>
    <w:rsid w:val="00FC2CFA"/>
    <w:rsid w:val="00FE21BF"/>
    <w:rsid w:val="00FE4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5"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wb360Metadata xmlns="http://schemas.openxmlformats.org/package/2006/metadata/lwb360-metadata">
  <CHAMBER_DISPLAY>House of Representatives</CHAMBER_DISPLAY>
  <DOCUMENT_TYPE>Bill</DOCUMENT_TYPE>
  <FILENAME>&lt;&lt;filename&gt;&gt;</FILENAME>
  <ID>100db659-99e8-40ca-91a6-a3872f887122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a4f6b26d-0d25-4642-b2b3-d900502b94c8</T_BILL_REQUEST_REQUEST>
  <T_BILL_R_ORIGINALDRAFT>a1f64c32-5590-4d2c-9d35-2dde4008c82d</T_BILL_R_ORIGINALDRAFT>
  <T_BILL_SPONSOR_SPONSOR>2db05249-d04c-453f-a251-ad1296e07dda</T_BILL_SPONSOR_SPONSOR>
  <T_BILL_T_BILLNAME>[5806]</T_BILL_T_BILLNAME>
  <T_BILL_T_BILLNUMBER>5806</T_BILL_T_BILLNUMBER>
  <T_BILL_T_BILLTITLE>to celebrate Pastor Sammie D. Simmons on the occasion of his birthday, to recognize August 30, 2026, as “Sammie D. Simmons Day” in South Carolina, and to honor him for his unwavering dedication, visionary leadership, and steadfast commitment to advancing the Kingdom of God. </T_BILL_T_BILLTITLE>
  <T_BILL_T_CHAMBER>house</T_BILL_T_CHAMBER>
  <T_BILL_T_FILENAME> </T_BILL_T_FILENAME>
  <T_BILL_T_LEGTYPE>resolution</T_BILL_T_LEGTYPE>
  <T_BILL_T_RATNUMBERSTRING>HNone</T_BILL_T_RATNUMBERSTRING>
  <T_BILL_T_SUBJECT>Pastor Sammie D. Simmons Day in SC</T_BILL_T_SUBJECT>
  <T_BILL_UR_DRAFTER>samanthaallen@scstatehouse.gov</T_BILL_UR_DRAFTER>
  <T_BILL_UR_DRAFTINGASSISTANT>julienewboult@scstatehouse.gov</T_BILL_UR_DRAFTINGASSISTANT>
  <T_BILL_UR_RESOLUTIONWRITER>janetholland@scstatehouse.gov</T_BILL_UR_RESOLUTIONWRITER>
</lwb360Metadat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13545-0852-4697-B7A2-5513401CF78D}">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3655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2026-08-20T18:34:00Z</cp:lastPrinted>
  <dcterms:created xsi:type="dcterms:W3CDTF">2026-08-24T15:17:00Z</dcterms:created>
  <dcterms:modified xsi:type="dcterms:W3CDTF">2026-08-24T15:17:00Z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