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Corbin</w:t>
      </w:r>
    </w:p>
    <w:p>
      <w:pPr>
        <w:widowControl w:val="false"/>
        <w:spacing w:after="0"/>
        <w:jc w:val="left"/>
      </w:pPr>
      <w:r>
        <w:rPr>
          <w:rFonts w:ascii="Times New Roman"/>
          <w:sz w:val="22"/>
        </w:rPr>
        <w:t xml:space="preserve">Document Path: SR-0346KM-HW25.docx</w:t>
      </w:r>
    </w:p>
    <w:p>
      <w:pPr>
        <w:widowControl w:val="false"/>
        <w:spacing w:after="0"/>
        <w:jc w:val="left"/>
      </w:pPr>
    </w:p>
    <w:p>
      <w:pPr>
        <w:widowControl w:val="false"/>
        <w:spacing w:after="0"/>
        <w:jc w:val="left"/>
      </w:pPr>
      <w:r>
        <w:rPr>
          <w:rFonts w:ascii="Times New Roman"/>
          <w:sz w:val="22"/>
        </w:rPr>
        <w:t xml:space="preserve">Introduced in the Senate on May 1, 2025</w:t>
      </w:r>
    </w:p>
    <w:p>
      <w:pPr>
        <w:widowControl w:val="false"/>
        <w:spacing w:after="0"/>
        <w:jc w:val="left"/>
      </w:pPr>
      <w:r>
        <w:rPr>
          <w:rFonts w:ascii="Times New Roman"/>
          <w:sz w:val="22"/>
        </w:rPr>
        <w:t xml:space="preserve">Adopted by the Senate on May 1, 2025</w:t>
      </w:r>
    </w:p>
    <w:p>
      <w:pPr>
        <w:widowControl w:val="false"/>
        <w:spacing w:after="0"/>
        <w:jc w:val="left"/>
      </w:pPr>
    </w:p>
    <w:p>
      <w:pPr>
        <w:widowControl w:val="false"/>
        <w:spacing w:after="0"/>
        <w:jc w:val="left"/>
      </w:pPr>
      <w:r>
        <w:rPr>
          <w:rFonts w:ascii="Times New Roman"/>
          <w:sz w:val="22"/>
        </w:rPr>
        <w:t xml:space="preserve">Summary: Dr. Kevin P. Lewis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5/1/2025</w:t>
      </w:r>
      <w:r>
        <w:tab/>
        <w:t>Senate</w:t>
      </w:r>
      <w:r>
        <w:tab/>
        <w:t xml:space="preserve">Introduced and adopted</w:t>
      </w:r>
      <w:r>
        <w:t xml:space="preserve"> (</w:t>
      </w:r>
      <w:hyperlink w:history="true" r:id="R2956ac1b147d4a68">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1140234f3b0248a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6658029f8ff4296">
        <w:r>
          <w:rPr>
            <w:rStyle w:val="Hyperlink"/>
            <w:u w:val="single"/>
          </w:rPr>
          <w:t>05/01/2025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1C2B28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958A4">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964A2" w14:paraId="48DB32D0" w14:textId="1C4E2568">
          <w:pPr>
            <w:pStyle w:val="scresolutiontitle"/>
          </w:pPr>
          <w:r>
            <w:t>to recognize and honor dr. kevin p. lewis</w:t>
          </w:r>
          <w:r w:rsidR="0070012D">
            <w:t xml:space="preserve"> for his contributions to the field of chiropractic care</w:t>
          </w:r>
          <w:r>
            <w:t>.</w:t>
          </w:r>
        </w:p>
      </w:sdtContent>
    </w:sdt>
    <w:p w:rsidR="0010776B" w:rsidP="00091FD9" w:rsidRDefault="0010776B" w14:paraId="48DB32D1" w14:textId="56627158">
      <w:pPr>
        <w:pStyle w:val="scresolutiontitle"/>
      </w:pPr>
    </w:p>
    <w:p w:rsidR="008C3A19" w:rsidP="00084D53" w:rsidRDefault="008C3A19" w14:paraId="5C7CA9E3" w14:textId="3F788702">
      <w:pPr>
        <w:pStyle w:val="scresolutionwhereas"/>
      </w:pPr>
      <w:bookmarkStart w:name="wa_12efbe52b" w:id="1"/>
      <w:r w:rsidRPr="00084D53">
        <w:t>W</w:t>
      </w:r>
      <w:bookmarkEnd w:id="1"/>
      <w:r w:rsidRPr="00084D53">
        <w:t>hereas,</w:t>
      </w:r>
      <w:r w:rsidR="00F964A2">
        <w:t xml:space="preserve"> the members of the South Carolina Senate are pleased to recognize Dr. Kevin P. Lewis for dutifully serving the citizens of South Carolina in his capacity as a Doctor of Chiropractic Medicine</w:t>
      </w:r>
      <w:r w:rsidRPr="00084D53">
        <w:t>; and</w:t>
      </w:r>
    </w:p>
    <w:p w:rsidR="00C83A44" w:rsidP="00084D53" w:rsidRDefault="00C83A44" w14:paraId="754504D9" w14:textId="77777777">
      <w:pPr>
        <w:pStyle w:val="scresolutionwhereas"/>
      </w:pPr>
    </w:p>
    <w:p w:rsidR="00C83A44" w:rsidP="00C83A44" w:rsidRDefault="00C83A44" w14:paraId="6CB8575F" w14:textId="77777777">
      <w:pPr>
        <w:pStyle w:val="scresolutionwhereas"/>
      </w:pPr>
      <w:bookmarkStart w:name="wa_ef32232df" w:id="2"/>
      <w:r>
        <w:t>W</w:t>
      </w:r>
      <w:bookmarkEnd w:id="2"/>
      <w:r>
        <w:t>hereas, a native of Greenville, Dr. Lewis is a 2001 graduate of The Citadel, where he earned a bachelor’s degree in criminal justice and a minor in history, and a 2010 graduate of Sherman College of Straight Chiropractic; and</w:t>
      </w:r>
    </w:p>
    <w:p w:rsidR="00F964A2" w:rsidP="00084D53" w:rsidRDefault="00F964A2" w14:paraId="2E0EE3B3" w14:textId="77777777">
      <w:pPr>
        <w:pStyle w:val="scresolutionwhereas"/>
      </w:pPr>
    </w:p>
    <w:p w:rsidR="00F964A2" w:rsidP="00084D53" w:rsidRDefault="00F964A2" w14:paraId="30D3E492" w14:textId="53636D30">
      <w:pPr>
        <w:pStyle w:val="scresolutionwhereas"/>
      </w:pPr>
      <w:bookmarkStart w:name="wa_ca313aeb1" w:id="3"/>
      <w:r>
        <w:t>W</w:t>
      </w:r>
      <w:bookmarkEnd w:id="3"/>
      <w:r>
        <w:t xml:space="preserve">hereas, the Greenville Spine Institute, under Dr. Lewis’ leadership, aims to alleviate pain and discomfort in everyday activities such as sleeping, working, and enjoying life, and seeks to reduce </w:t>
      </w:r>
      <w:r w:rsidR="00D118D4">
        <w:t xml:space="preserve">the </w:t>
      </w:r>
      <w:r>
        <w:t>depression, stress, and worry that rob individuals of joy and vitality; and</w:t>
      </w:r>
    </w:p>
    <w:p w:rsidR="00F964A2" w:rsidP="00084D53" w:rsidRDefault="00F964A2" w14:paraId="2A10553F" w14:textId="1050876A">
      <w:pPr>
        <w:pStyle w:val="scresolutionwhereas"/>
      </w:pPr>
    </w:p>
    <w:p w:rsidR="00F964A2" w:rsidP="00084D53" w:rsidRDefault="00F964A2" w14:paraId="2952459C" w14:textId="0E1D952A">
      <w:pPr>
        <w:pStyle w:val="scresolutionwhereas"/>
      </w:pPr>
      <w:bookmarkStart w:name="wa_358e7f93c" w:id="4"/>
      <w:r>
        <w:t>W</w:t>
      </w:r>
      <w:bookmarkEnd w:id="4"/>
      <w:r>
        <w:t>hereas, specializing in the Gonstead method of chiropractic care, D</w:t>
      </w:r>
      <w:r w:rsidR="00D118D4">
        <w:t>r</w:t>
      </w:r>
      <w:r>
        <w:t>. Lewis has helped countless patients find not just temporary relief but lasting healing through treatment plans that go beyond masking pain and address underlying causes; and</w:t>
      </w:r>
    </w:p>
    <w:p w:rsidR="00F964A2" w:rsidP="00084D53" w:rsidRDefault="00F964A2" w14:paraId="77394E3B" w14:textId="77777777">
      <w:pPr>
        <w:pStyle w:val="scresolutionwhereas"/>
      </w:pPr>
    </w:p>
    <w:p w:rsidR="00F964A2" w:rsidP="00084D53" w:rsidRDefault="00F964A2" w14:paraId="30789651" w14:textId="0377E83A">
      <w:pPr>
        <w:pStyle w:val="scresolutionwhereas"/>
      </w:pPr>
      <w:bookmarkStart w:name="wa_d1e23d3a2" w:id="5"/>
      <w:r>
        <w:t>W</w:t>
      </w:r>
      <w:bookmarkEnd w:id="5"/>
      <w:r>
        <w:t xml:space="preserve">hereas, </w:t>
      </w:r>
      <w:r w:rsidR="0070012D">
        <w:t xml:space="preserve">Dr. Lewis has served </w:t>
      </w:r>
      <w:r>
        <w:t>as the president of the South Carolina Chiropractic Association from 2024 to 2025</w:t>
      </w:r>
      <w:r w:rsidR="0070012D">
        <w:t xml:space="preserve">. Under his leadership, the </w:t>
      </w:r>
      <w:r>
        <w:t xml:space="preserve">SCCA </w:t>
      </w:r>
      <w:r w:rsidR="0070012D">
        <w:t>has</w:t>
      </w:r>
      <w:r>
        <w:t xml:space="preserve"> advance</w:t>
      </w:r>
      <w:r w:rsidR="0070012D">
        <w:t>d</w:t>
      </w:r>
      <w:r>
        <w:t xml:space="preserve"> the chiropractic profession and promote</w:t>
      </w:r>
      <w:r w:rsidR="0070012D">
        <w:t>d</w:t>
      </w:r>
      <w:r>
        <w:t xml:space="preserve"> high standards of care throughout the State; and</w:t>
      </w:r>
    </w:p>
    <w:p w:rsidR="004F4725" w:rsidP="004F4725" w:rsidRDefault="004F4725" w14:paraId="04B19551" w14:textId="77777777">
      <w:pPr>
        <w:pStyle w:val="scresolutionwhereas"/>
      </w:pPr>
    </w:p>
    <w:p w:rsidR="004F4725" w:rsidP="004F4725" w:rsidRDefault="004F4725" w14:paraId="2BBA04DE" w14:textId="77777777">
      <w:pPr>
        <w:pStyle w:val="scresolutionwhereas"/>
      </w:pPr>
      <w:bookmarkStart w:name="wa_e643eaf5e" w:id="6"/>
      <w:r>
        <w:t>W</w:t>
      </w:r>
      <w:bookmarkEnd w:id="6"/>
      <w:r>
        <w:t>hereas, a devoted family man, Dr. Lewis is married to Erin Lewis, and together they are the proud parents of six children. They reside in Taylors, where they are active members of the community; and</w:t>
      </w:r>
    </w:p>
    <w:p w:rsidR="00F964A2" w:rsidP="00084D53" w:rsidRDefault="00F964A2" w14:paraId="133AAB2E" w14:textId="77777777">
      <w:pPr>
        <w:pStyle w:val="scresolutionwhereas"/>
      </w:pPr>
    </w:p>
    <w:p w:rsidR="00F964A2" w:rsidP="00084D53" w:rsidRDefault="00F964A2" w14:paraId="5E5549D3" w14:textId="1D2BBBDE">
      <w:pPr>
        <w:pStyle w:val="scresolutionwhereas"/>
      </w:pPr>
      <w:bookmarkStart w:name="wa_1a67242db" w:id="7"/>
      <w:r>
        <w:t>W</w:t>
      </w:r>
      <w:bookmarkEnd w:id="7"/>
      <w:r>
        <w:t>hereas, the members of the South Carolina Senate are grateful for Dr. Lewis’ dedication to holistic, compassionate health care and his efforts to elevate the chiropractic profession across the State. Now, therefore,</w:t>
      </w:r>
    </w:p>
    <w:p w:rsidRPr="00040E43" w:rsidR="008A7625" w:rsidP="006B1590" w:rsidRDefault="008A7625" w14:paraId="24BB5989" w14:textId="77777777">
      <w:pPr>
        <w:pStyle w:val="scresolutionbody"/>
      </w:pPr>
    </w:p>
    <w:p w:rsidRPr="00040E43" w:rsidR="00B9052D" w:rsidP="00FA0B1D" w:rsidRDefault="00B9052D" w14:paraId="48DB32E4" w14:textId="22C0C142">
      <w:pPr>
        <w:pStyle w:val="scresolutionbody"/>
      </w:pPr>
      <w:r w:rsidRPr="00040E43">
        <w:lastRenderedPageBreak/>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958A4">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F1E508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958A4">
            <w:rPr>
              <w:rStyle w:val="scresolutionbody1"/>
            </w:rPr>
            <w:t>Senate</w:t>
          </w:r>
        </w:sdtContent>
      </w:sdt>
      <w:r w:rsidRPr="00040E43">
        <w:t xml:space="preserve">, by this resolution, </w:t>
      </w:r>
      <w:r w:rsidR="00F964A2">
        <w:t xml:space="preserve">recognize and honor Dr. Kevin P. </w:t>
      </w:r>
      <w:r w:rsidR="0070012D">
        <w:t>Lewis</w:t>
      </w:r>
      <w:r w:rsidRPr="0070012D" w:rsidR="0070012D">
        <w:t xml:space="preserve"> for his contributions to the field of chiropractic care</w:t>
      </w:r>
      <w:r w:rsidR="00F964A2">
        <w:t>.</w:t>
      </w:r>
    </w:p>
    <w:p w:rsidRPr="00040E43" w:rsidR="00007116" w:rsidP="00B703CB" w:rsidRDefault="00007116" w14:paraId="48DB32E7" w14:textId="77777777">
      <w:pPr>
        <w:pStyle w:val="scresolutionbody"/>
      </w:pPr>
    </w:p>
    <w:p w:rsidRPr="00040E43" w:rsidR="00B9052D" w:rsidP="00B703CB" w:rsidRDefault="00007116" w14:paraId="48DB32E8" w14:textId="04CA72E3">
      <w:pPr>
        <w:pStyle w:val="scresolutionbody"/>
      </w:pPr>
      <w:r w:rsidRPr="00040E43">
        <w:t>Be it further resolved that a copy of this resolution be presented to</w:t>
      </w:r>
      <w:r w:rsidRPr="00040E43" w:rsidR="00B9105E">
        <w:t xml:space="preserve"> </w:t>
      </w:r>
      <w:r w:rsidR="00F964A2">
        <w:t>Dr. Kevin P. Lewis.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C6B8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47C89D5" w:rsidR="007003E1" w:rsidRDefault="00E356C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958A4">
              <w:rPr>
                <w:noProof/>
              </w:rPr>
              <w:t>SR-0346KM-HW25.docx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590A"/>
    <w:rsid w:val="0008202C"/>
    <w:rsid w:val="000843D7"/>
    <w:rsid w:val="00084D53"/>
    <w:rsid w:val="00085071"/>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962CC"/>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66716"/>
    <w:rsid w:val="00274EC1"/>
    <w:rsid w:val="00280435"/>
    <w:rsid w:val="00284AAE"/>
    <w:rsid w:val="002A0027"/>
    <w:rsid w:val="002B451A"/>
    <w:rsid w:val="002D55D2"/>
    <w:rsid w:val="002E5912"/>
    <w:rsid w:val="002F26E4"/>
    <w:rsid w:val="002F4473"/>
    <w:rsid w:val="00301B21"/>
    <w:rsid w:val="00314CDD"/>
    <w:rsid w:val="00325348"/>
    <w:rsid w:val="0032732C"/>
    <w:rsid w:val="003321E4"/>
    <w:rsid w:val="00336AD0"/>
    <w:rsid w:val="0036008C"/>
    <w:rsid w:val="0037079A"/>
    <w:rsid w:val="00385E1F"/>
    <w:rsid w:val="003A4798"/>
    <w:rsid w:val="003A4F41"/>
    <w:rsid w:val="003C4DAB"/>
    <w:rsid w:val="003C607E"/>
    <w:rsid w:val="003D01E8"/>
    <w:rsid w:val="003D0BC2"/>
    <w:rsid w:val="003E3131"/>
    <w:rsid w:val="003E5288"/>
    <w:rsid w:val="003F6D79"/>
    <w:rsid w:val="003F6E8C"/>
    <w:rsid w:val="0041760A"/>
    <w:rsid w:val="00417C01"/>
    <w:rsid w:val="004252D4"/>
    <w:rsid w:val="00436096"/>
    <w:rsid w:val="004403BD"/>
    <w:rsid w:val="00453E07"/>
    <w:rsid w:val="00461441"/>
    <w:rsid w:val="004623E6"/>
    <w:rsid w:val="0046488E"/>
    <w:rsid w:val="0046685D"/>
    <w:rsid w:val="004669F5"/>
    <w:rsid w:val="004809EE"/>
    <w:rsid w:val="004A0E67"/>
    <w:rsid w:val="004B7339"/>
    <w:rsid w:val="004E4431"/>
    <w:rsid w:val="004E7D54"/>
    <w:rsid w:val="004F4725"/>
    <w:rsid w:val="00507481"/>
    <w:rsid w:val="00511974"/>
    <w:rsid w:val="0052116B"/>
    <w:rsid w:val="005273C6"/>
    <w:rsid w:val="005275A2"/>
    <w:rsid w:val="00530A69"/>
    <w:rsid w:val="00543DF3"/>
    <w:rsid w:val="00544C6E"/>
    <w:rsid w:val="00545593"/>
    <w:rsid w:val="00545C09"/>
    <w:rsid w:val="00551C74"/>
    <w:rsid w:val="00556EBF"/>
    <w:rsid w:val="0055760A"/>
    <w:rsid w:val="00573E58"/>
    <w:rsid w:val="0057560B"/>
    <w:rsid w:val="00577C6C"/>
    <w:rsid w:val="005834ED"/>
    <w:rsid w:val="005A62FE"/>
    <w:rsid w:val="005B22D9"/>
    <w:rsid w:val="005C2FE2"/>
    <w:rsid w:val="005E2BC9"/>
    <w:rsid w:val="00605102"/>
    <w:rsid w:val="006053F5"/>
    <w:rsid w:val="00611909"/>
    <w:rsid w:val="006215AA"/>
    <w:rsid w:val="00627DCA"/>
    <w:rsid w:val="00632232"/>
    <w:rsid w:val="00651DBE"/>
    <w:rsid w:val="00666E48"/>
    <w:rsid w:val="00670F2F"/>
    <w:rsid w:val="006913C9"/>
    <w:rsid w:val="0069470D"/>
    <w:rsid w:val="006B1590"/>
    <w:rsid w:val="006B7B20"/>
    <w:rsid w:val="006D58AA"/>
    <w:rsid w:val="006E4451"/>
    <w:rsid w:val="006E655C"/>
    <w:rsid w:val="006E69E6"/>
    <w:rsid w:val="0070012D"/>
    <w:rsid w:val="007003E1"/>
    <w:rsid w:val="007070AD"/>
    <w:rsid w:val="00733210"/>
    <w:rsid w:val="00734F00"/>
    <w:rsid w:val="007352A5"/>
    <w:rsid w:val="0073631E"/>
    <w:rsid w:val="00736959"/>
    <w:rsid w:val="0074375C"/>
    <w:rsid w:val="00746A58"/>
    <w:rsid w:val="0076074C"/>
    <w:rsid w:val="007720AC"/>
    <w:rsid w:val="00781DF8"/>
    <w:rsid w:val="007836CC"/>
    <w:rsid w:val="00787728"/>
    <w:rsid w:val="007917CE"/>
    <w:rsid w:val="007959D3"/>
    <w:rsid w:val="007A70AE"/>
    <w:rsid w:val="007B552F"/>
    <w:rsid w:val="007B602D"/>
    <w:rsid w:val="007C0EE1"/>
    <w:rsid w:val="007C69B6"/>
    <w:rsid w:val="007C6B89"/>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D41E3"/>
    <w:rsid w:val="008E050D"/>
    <w:rsid w:val="008E1DCA"/>
    <w:rsid w:val="008F0F33"/>
    <w:rsid w:val="008F4429"/>
    <w:rsid w:val="009059FF"/>
    <w:rsid w:val="0092634F"/>
    <w:rsid w:val="009270BA"/>
    <w:rsid w:val="0094021A"/>
    <w:rsid w:val="00953783"/>
    <w:rsid w:val="0096528D"/>
    <w:rsid w:val="00965B3F"/>
    <w:rsid w:val="009958A4"/>
    <w:rsid w:val="009B44AF"/>
    <w:rsid w:val="009C6A0B"/>
    <w:rsid w:val="009C7F19"/>
    <w:rsid w:val="009E29A1"/>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556F5"/>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4AC"/>
    <w:rsid w:val="00C41EB9"/>
    <w:rsid w:val="00C433D3"/>
    <w:rsid w:val="00C664FC"/>
    <w:rsid w:val="00C7322B"/>
    <w:rsid w:val="00C73AFC"/>
    <w:rsid w:val="00C74E9D"/>
    <w:rsid w:val="00C8086D"/>
    <w:rsid w:val="00C826DD"/>
    <w:rsid w:val="00C82FD3"/>
    <w:rsid w:val="00C83A44"/>
    <w:rsid w:val="00C85A1A"/>
    <w:rsid w:val="00C92819"/>
    <w:rsid w:val="00C93C2C"/>
    <w:rsid w:val="00CA3BCF"/>
    <w:rsid w:val="00CA4E88"/>
    <w:rsid w:val="00CC6B7B"/>
    <w:rsid w:val="00CD2089"/>
    <w:rsid w:val="00CE092B"/>
    <w:rsid w:val="00CE4EE6"/>
    <w:rsid w:val="00CE6C99"/>
    <w:rsid w:val="00CF44FA"/>
    <w:rsid w:val="00D118D4"/>
    <w:rsid w:val="00D1567E"/>
    <w:rsid w:val="00D31310"/>
    <w:rsid w:val="00D36ABD"/>
    <w:rsid w:val="00D37AF8"/>
    <w:rsid w:val="00D55053"/>
    <w:rsid w:val="00D66B80"/>
    <w:rsid w:val="00D73A67"/>
    <w:rsid w:val="00D8028D"/>
    <w:rsid w:val="00D970A9"/>
    <w:rsid w:val="00DB1F5E"/>
    <w:rsid w:val="00DC47B1"/>
    <w:rsid w:val="00DD5813"/>
    <w:rsid w:val="00DF3845"/>
    <w:rsid w:val="00E0567C"/>
    <w:rsid w:val="00E071A0"/>
    <w:rsid w:val="00E32D96"/>
    <w:rsid w:val="00E41911"/>
    <w:rsid w:val="00E44B57"/>
    <w:rsid w:val="00E54230"/>
    <w:rsid w:val="00E658FD"/>
    <w:rsid w:val="00E92EEF"/>
    <w:rsid w:val="00E95B4E"/>
    <w:rsid w:val="00E97AB4"/>
    <w:rsid w:val="00EA150E"/>
    <w:rsid w:val="00EA180D"/>
    <w:rsid w:val="00EB01D3"/>
    <w:rsid w:val="00EB0F12"/>
    <w:rsid w:val="00ED1A1A"/>
    <w:rsid w:val="00EF2368"/>
    <w:rsid w:val="00EF3015"/>
    <w:rsid w:val="00EF5F4D"/>
    <w:rsid w:val="00F003E9"/>
    <w:rsid w:val="00F02C5C"/>
    <w:rsid w:val="00F24442"/>
    <w:rsid w:val="00F42BA9"/>
    <w:rsid w:val="00F477DA"/>
    <w:rsid w:val="00F50AE3"/>
    <w:rsid w:val="00F654C7"/>
    <w:rsid w:val="00F655B7"/>
    <w:rsid w:val="00F656BA"/>
    <w:rsid w:val="00F67407"/>
    <w:rsid w:val="00F67CF1"/>
    <w:rsid w:val="00F7053B"/>
    <w:rsid w:val="00F728AA"/>
    <w:rsid w:val="00F840F0"/>
    <w:rsid w:val="00F91CB4"/>
    <w:rsid w:val="00F935A0"/>
    <w:rsid w:val="00F964A2"/>
    <w:rsid w:val="00FA0B1D"/>
    <w:rsid w:val="00FA2689"/>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E8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A4E8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E88"/>
    <w:rPr>
      <w:rFonts w:eastAsia="Times New Roman" w:cs="Times New Roman"/>
      <w:b/>
      <w:sz w:val="30"/>
      <w:szCs w:val="20"/>
    </w:rPr>
  </w:style>
  <w:style w:type="paragraph" w:styleId="Header">
    <w:name w:val="header"/>
    <w:basedOn w:val="Normal"/>
    <w:link w:val="HeaderChar"/>
    <w:uiPriority w:val="99"/>
    <w:unhideWhenUsed/>
    <w:rsid w:val="00CA4E88"/>
    <w:pPr>
      <w:tabs>
        <w:tab w:val="center" w:pos="4680"/>
        <w:tab w:val="right" w:pos="9360"/>
      </w:tabs>
    </w:pPr>
  </w:style>
  <w:style w:type="character" w:customStyle="1" w:styleId="HeaderChar">
    <w:name w:val="Header Char"/>
    <w:basedOn w:val="DefaultParagraphFont"/>
    <w:link w:val="Header"/>
    <w:uiPriority w:val="99"/>
    <w:rsid w:val="00CA4E88"/>
    <w:rPr>
      <w:rFonts w:eastAsia="Times New Roman" w:cs="Times New Roman"/>
      <w:szCs w:val="20"/>
    </w:rPr>
  </w:style>
  <w:style w:type="paragraph" w:styleId="Footer">
    <w:name w:val="footer"/>
    <w:basedOn w:val="Normal"/>
    <w:link w:val="FooterChar"/>
    <w:uiPriority w:val="99"/>
    <w:unhideWhenUsed/>
    <w:rsid w:val="00CA4E88"/>
    <w:pPr>
      <w:tabs>
        <w:tab w:val="center" w:pos="4680"/>
        <w:tab w:val="right" w:pos="9360"/>
      </w:tabs>
    </w:pPr>
  </w:style>
  <w:style w:type="character" w:customStyle="1" w:styleId="FooterChar">
    <w:name w:val="Footer Char"/>
    <w:basedOn w:val="DefaultParagraphFont"/>
    <w:link w:val="Footer"/>
    <w:uiPriority w:val="99"/>
    <w:rsid w:val="00CA4E88"/>
    <w:rPr>
      <w:rFonts w:eastAsia="Times New Roman" w:cs="Times New Roman"/>
      <w:szCs w:val="20"/>
    </w:rPr>
  </w:style>
  <w:style w:type="character" w:styleId="PageNumber">
    <w:name w:val="page number"/>
    <w:basedOn w:val="DefaultParagraphFont"/>
    <w:uiPriority w:val="99"/>
    <w:semiHidden/>
    <w:unhideWhenUsed/>
    <w:rsid w:val="00CA4E88"/>
  </w:style>
  <w:style w:type="character" w:styleId="LineNumber">
    <w:name w:val="line number"/>
    <w:basedOn w:val="DefaultParagraphFont"/>
    <w:uiPriority w:val="99"/>
    <w:semiHidden/>
    <w:unhideWhenUsed/>
    <w:rsid w:val="00CA4E88"/>
  </w:style>
  <w:style w:type="paragraph" w:customStyle="1" w:styleId="BillDots">
    <w:name w:val="Bill Dots"/>
    <w:basedOn w:val="Normal"/>
    <w:qFormat/>
    <w:rsid w:val="00CA4E8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A4E88"/>
    <w:pPr>
      <w:tabs>
        <w:tab w:val="right" w:pos="5904"/>
      </w:tabs>
    </w:pPr>
  </w:style>
  <w:style w:type="paragraph" w:styleId="BalloonText">
    <w:name w:val="Balloon Text"/>
    <w:basedOn w:val="Normal"/>
    <w:link w:val="BalloonTextChar"/>
    <w:uiPriority w:val="99"/>
    <w:semiHidden/>
    <w:unhideWhenUsed/>
    <w:rsid w:val="00CA4E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E88"/>
    <w:rPr>
      <w:rFonts w:ascii="Segoe UI" w:eastAsia="Times New Roman" w:hAnsi="Segoe UI" w:cs="Segoe UI"/>
      <w:sz w:val="18"/>
      <w:szCs w:val="18"/>
    </w:rPr>
  </w:style>
  <w:style w:type="paragraph" w:styleId="ListParagraph">
    <w:name w:val="List Paragraph"/>
    <w:basedOn w:val="Normal"/>
    <w:uiPriority w:val="34"/>
    <w:qFormat/>
    <w:rsid w:val="00CA4E88"/>
    <w:pPr>
      <w:ind w:left="720"/>
      <w:contextualSpacing/>
    </w:pPr>
  </w:style>
  <w:style w:type="paragraph" w:customStyle="1" w:styleId="scbillheader">
    <w:name w:val="sc_bill_header"/>
    <w:qFormat/>
    <w:rsid w:val="00CA4E88"/>
    <w:pPr>
      <w:widowControl w:val="0"/>
      <w:suppressAutoHyphens/>
      <w:spacing w:after="0" w:line="240" w:lineRule="auto"/>
      <w:jc w:val="center"/>
    </w:pPr>
    <w:rPr>
      <w:b/>
      <w:caps/>
      <w:sz w:val="30"/>
    </w:rPr>
  </w:style>
  <w:style w:type="paragraph" w:customStyle="1" w:styleId="schouseresolutionbythis">
    <w:name w:val="sc_house_resolution_by_this"/>
    <w:qFormat/>
    <w:rsid w:val="00CA4E88"/>
    <w:pPr>
      <w:widowControl w:val="0"/>
      <w:suppressAutoHyphens/>
      <w:spacing w:after="0" w:line="240" w:lineRule="auto"/>
      <w:jc w:val="both"/>
    </w:pPr>
  </w:style>
  <w:style w:type="paragraph" w:customStyle="1" w:styleId="schouseresolutionclippageattorney">
    <w:name w:val="sc_house_resolution_clip_page_attorney"/>
    <w:qFormat/>
    <w:rsid w:val="00CA4E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A4E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A4E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A4E8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A4E8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A4E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A4E8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A4E8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A4E88"/>
    <w:pPr>
      <w:widowControl w:val="0"/>
      <w:suppressAutoHyphens/>
      <w:spacing w:after="0" w:line="240" w:lineRule="auto"/>
      <w:jc w:val="both"/>
    </w:pPr>
    <w:rPr>
      <w:caps/>
    </w:rPr>
  </w:style>
  <w:style w:type="paragraph" w:customStyle="1" w:styleId="schouseresolutionemptyline">
    <w:name w:val="sc_house_resolution_empty_line"/>
    <w:qFormat/>
    <w:rsid w:val="00CA4E88"/>
    <w:pPr>
      <w:widowControl w:val="0"/>
      <w:suppressAutoHyphens/>
      <w:spacing w:after="0" w:line="240" w:lineRule="auto"/>
      <w:jc w:val="both"/>
    </w:pPr>
  </w:style>
  <w:style w:type="paragraph" w:customStyle="1" w:styleId="schouseresolutionfurtherresolved">
    <w:name w:val="sc_house_resolution_further_resolved"/>
    <w:qFormat/>
    <w:rsid w:val="00CA4E88"/>
    <w:pPr>
      <w:widowControl w:val="0"/>
      <w:suppressAutoHyphens/>
      <w:spacing w:after="0" w:line="240" w:lineRule="auto"/>
      <w:jc w:val="both"/>
    </w:pPr>
  </w:style>
  <w:style w:type="paragraph" w:customStyle="1" w:styleId="schouseresolutionheader">
    <w:name w:val="sc_house_resolution_header"/>
    <w:qFormat/>
    <w:rsid w:val="00CA4E8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A4E8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A4E8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A4E88"/>
    <w:pPr>
      <w:widowControl w:val="0"/>
      <w:suppressLineNumbers/>
      <w:suppressAutoHyphens/>
      <w:jc w:val="left"/>
    </w:pPr>
    <w:rPr>
      <w:b/>
    </w:rPr>
  </w:style>
  <w:style w:type="paragraph" w:customStyle="1" w:styleId="schouseresolutionjackettitle">
    <w:name w:val="sc_house_resolution_jacket_title"/>
    <w:qFormat/>
    <w:rsid w:val="00CA4E8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A4E88"/>
    <w:pPr>
      <w:widowControl w:val="0"/>
      <w:suppressAutoHyphens/>
      <w:spacing w:after="0" w:line="360" w:lineRule="auto"/>
      <w:jc w:val="both"/>
    </w:pPr>
  </w:style>
  <w:style w:type="paragraph" w:customStyle="1" w:styleId="scresolutionwhereas">
    <w:name w:val="sc_resolution_whereas"/>
    <w:qFormat/>
    <w:rsid w:val="00CA4E88"/>
    <w:pPr>
      <w:widowControl w:val="0"/>
      <w:suppressAutoHyphens/>
      <w:spacing w:after="0" w:line="360" w:lineRule="auto"/>
      <w:jc w:val="both"/>
    </w:pPr>
  </w:style>
  <w:style w:type="paragraph" w:customStyle="1" w:styleId="schouseresolutionxx">
    <w:name w:val="sc_house_resolution_xx"/>
    <w:qFormat/>
    <w:rsid w:val="00CA4E88"/>
    <w:pPr>
      <w:widowControl w:val="0"/>
      <w:suppressAutoHyphens/>
      <w:spacing w:after="0" w:line="240" w:lineRule="auto"/>
      <w:jc w:val="center"/>
    </w:pPr>
  </w:style>
  <w:style w:type="paragraph" w:customStyle="1" w:styleId="BillDots0">
    <w:name w:val="BillDots"/>
    <w:basedOn w:val="Normal"/>
    <w:autoRedefine/>
    <w:qFormat/>
    <w:rsid w:val="00CA4E8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A4E88"/>
    <w:rPr>
      <w:color w:val="0000FF" w:themeColor="hyperlink"/>
      <w:u w:val="single"/>
    </w:rPr>
  </w:style>
  <w:style w:type="paragraph" w:customStyle="1" w:styleId="Numbers">
    <w:name w:val="Numbers"/>
    <w:basedOn w:val="BillDots0"/>
    <w:qFormat/>
    <w:rsid w:val="00CA4E88"/>
    <w:pPr>
      <w:tabs>
        <w:tab w:val="right" w:pos="5904"/>
      </w:tabs>
    </w:pPr>
  </w:style>
  <w:style w:type="character" w:customStyle="1" w:styleId="scclippagepath">
    <w:name w:val="sc_clip_page_path"/>
    <w:uiPriority w:val="1"/>
    <w:qFormat/>
    <w:rsid w:val="00CA4E88"/>
    <w:rPr>
      <w:rFonts w:ascii="Times New Roman" w:hAnsi="Times New Roman"/>
      <w:caps/>
      <w:smallCaps w:val="0"/>
      <w:sz w:val="22"/>
    </w:rPr>
  </w:style>
  <w:style w:type="paragraph" w:customStyle="1" w:styleId="scconresoattyda">
    <w:name w:val="sc_con_reso_atty_da"/>
    <w:qFormat/>
    <w:rsid w:val="00CA4E8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A4E8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A4E8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A4E8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A4E88"/>
    <w:pPr>
      <w:widowControl w:val="0"/>
      <w:suppressAutoHyphens/>
      <w:spacing w:after="0" w:line="240" w:lineRule="auto"/>
      <w:jc w:val="both"/>
    </w:pPr>
  </w:style>
  <w:style w:type="paragraph" w:customStyle="1" w:styleId="scjrregattydadocno">
    <w:name w:val="sc_jrreg_atty_da_docno"/>
    <w:basedOn w:val="Normal"/>
    <w:qFormat/>
    <w:rsid w:val="00CA4E8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A4E8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A4E8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A4E88"/>
    <w:rPr>
      <w:rFonts w:ascii="Times New Roman" w:hAnsi="Times New Roman"/>
      <w:b/>
      <w:caps/>
      <w:smallCaps w:val="0"/>
      <w:sz w:val="24"/>
    </w:rPr>
  </w:style>
  <w:style w:type="paragraph" w:customStyle="1" w:styleId="scjrregfooter">
    <w:name w:val="sc_jrreg_footer"/>
    <w:qFormat/>
    <w:rsid w:val="00CA4E8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A4E8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A4E8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A4E8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A4E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A4E8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A4E8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A4E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A4E88"/>
    <w:pPr>
      <w:widowControl w:val="0"/>
      <w:suppressAutoHyphens/>
      <w:spacing w:after="0" w:line="360" w:lineRule="auto"/>
      <w:jc w:val="both"/>
    </w:pPr>
  </w:style>
  <w:style w:type="paragraph" w:customStyle="1" w:styleId="scresolutionbody">
    <w:name w:val="sc_resolution_body"/>
    <w:qFormat/>
    <w:rsid w:val="00CA4E88"/>
    <w:pPr>
      <w:widowControl w:val="0"/>
      <w:suppressAutoHyphens/>
      <w:spacing w:after="0" w:line="360" w:lineRule="auto"/>
      <w:jc w:val="both"/>
    </w:pPr>
  </w:style>
  <w:style w:type="paragraph" w:customStyle="1" w:styleId="scresolutionclippagebottom">
    <w:name w:val="sc_resolution_clip_page_bottom"/>
    <w:qFormat/>
    <w:rsid w:val="00CA4E8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A4E88"/>
    <w:pPr>
      <w:widowControl w:val="0"/>
      <w:suppressAutoHyphens/>
      <w:spacing w:after="0" w:line="240" w:lineRule="auto"/>
      <w:jc w:val="both"/>
    </w:pPr>
  </w:style>
  <w:style w:type="paragraph" w:customStyle="1" w:styleId="scresolutionfooter">
    <w:name w:val="sc_resolution_footer"/>
    <w:link w:val="scresolutionfooterChar"/>
    <w:qFormat/>
    <w:rsid w:val="00CA4E8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A4E88"/>
    <w:rPr>
      <w:rFonts w:eastAsia="Times New Roman" w:cs="Times New Roman"/>
      <w:szCs w:val="20"/>
    </w:rPr>
  </w:style>
  <w:style w:type="paragraph" w:customStyle="1" w:styleId="scresolutionheader">
    <w:name w:val="sc_resolution_header"/>
    <w:qFormat/>
    <w:rsid w:val="00CA4E88"/>
    <w:pPr>
      <w:widowControl w:val="0"/>
      <w:suppressAutoHyphens/>
      <w:spacing w:after="0" w:line="240" w:lineRule="auto"/>
      <w:jc w:val="center"/>
    </w:pPr>
    <w:rPr>
      <w:b/>
      <w:caps/>
      <w:sz w:val="30"/>
    </w:rPr>
  </w:style>
  <w:style w:type="paragraph" w:customStyle="1" w:styleId="scresolutiontitle">
    <w:name w:val="sc_resolution_title"/>
    <w:qFormat/>
    <w:rsid w:val="00CA4E88"/>
    <w:pPr>
      <w:widowControl w:val="0"/>
      <w:suppressAutoHyphens/>
      <w:spacing w:after="0" w:line="240" w:lineRule="auto"/>
      <w:jc w:val="both"/>
    </w:pPr>
    <w:rPr>
      <w:caps/>
    </w:rPr>
  </w:style>
  <w:style w:type="paragraph" w:customStyle="1" w:styleId="scresolutionxx">
    <w:name w:val="sc_resolution_xx"/>
    <w:qFormat/>
    <w:rsid w:val="00CA4E88"/>
    <w:pPr>
      <w:widowControl w:val="0"/>
      <w:suppressAutoHyphens/>
      <w:spacing w:after="0" w:line="240" w:lineRule="auto"/>
      <w:jc w:val="center"/>
    </w:pPr>
  </w:style>
  <w:style w:type="character" w:customStyle="1" w:styleId="scSECTIONS">
    <w:name w:val="sc_SECTIONS"/>
    <w:uiPriority w:val="1"/>
    <w:qFormat/>
    <w:rsid w:val="00CA4E88"/>
    <w:rPr>
      <w:rFonts w:ascii="Times New Roman" w:hAnsi="Times New Roman"/>
      <w:b w:val="0"/>
      <w:i w:val="0"/>
      <w:caps/>
      <w:smallCaps w:val="0"/>
      <w:color w:val="auto"/>
      <w:sz w:val="22"/>
    </w:rPr>
  </w:style>
  <w:style w:type="character" w:customStyle="1" w:styleId="scsenateclippagepath">
    <w:name w:val="sc_senate_clip_page_path"/>
    <w:uiPriority w:val="1"/>
    <w:qFormat/>
    <w:rsid w:val="00CA4E88"/>
    <w:rPr>
      <w:rFonts w:ascii="Times New Roman" w:hAnsi="Times New Roman"/>
      <w:caps/>
      <w:smallCaps w:val="0"/>
      <w:sz w:val="22"/>
    </w:rPr>
  </w:style>
  <w:style w:type="paragraph" w:customStyle="1" w:styleId="scsenateresolutionbody">
    <w:name w:val="sc_senate_resolution_body"/>
    <w:qFormat/>
    <w:rsid w:val="00CA4E88"/>
    <w:pPr>
      <w:widowControl w:val="0"/>
      <w:suppressAutoHyphens/>
      <w:spacing w:after="0" w:line="360" w:lineRule="auto"/>
      <w:jc w:val="both"/>
    </w:pPr>
  </w:style>
  <w:style w:type="paragraph" w:customStyle="1" w:styleId="scsenateresolutionclippagebottom">
    <w:name w:val="sc_senate_resolution_clip_page_bottom"/>
    <w:qFormat/>
    <w:rsid w:val="00CA4E8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A4E88"/>
    <w:pPr>
      <w:widowControl w:val="0"/>
      <w:suppressLineNumbers/>
      <w:suppressAutoHyphens/>
    </w:pPr>
  </w:style>
  <w:style w:type="paragraph" w:customStyle="1" w:styleId="scsenateresolutionclippagerepdocumentname">
    <w:name w:val="sc_senate_resolution_clip_page_rep_document_name"/>
    <w:qFormat/>
    <w:rsid w:val="00CA4E8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A4E8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A4E8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A4E88"/>
    <w:rPr>
      <w:color w:val="808080"/>
    </w:rPr>
  </w:style>
  <w:style w:type="paragraph" w:customStyle="1" w:styleId="sctablecodifiedsection">
    <w:name w:val="sc_table_codified_section"/>
    <w:qFormat/>
    <w:rsid w:val="00CA4E88"/>
    <w:pPr>
      <w:widowControl w:val="0"/>
      <w:suppressAutoHyphens/>
      <w:spacing w:after="0" w:line="360" w:lineRule="auto"/>
    </w:pPr>
  </w:style>
  <w:style w:type="paragraph" w:customStyle="1" w:styleId="sctableln">
    <w:name w:val="sc_table_ln"/>
    <w:qFormat/>
    <w:rsid w:val="00CA4E88"/>
    <w:pPr>
      <w:widowControl w:val="0"/>
      <w:suppressAutoHyphens/>
      <w:spacing w:after="0" w:line="360" w:lineRule="auto"/>
      <w:jc w:val="right"/>
    </w:pPr>
  </w:style>
  <w:style w:type="paragraph" w:customStyle="1" w:styleId="sctablenoncodifiedsection">
    <w:name w:val="sc_table_non_codified_section"/>
    <w:qFormat/>
    <w:rsid w:val="00CA4E88"/>
    <w:pPr>
      <w:widowControl w:val="0"/>
      <w:suppressAutoHyphens/>
      <w:spacing w:after="0" w:line="360" w:lineRule="auto"/>
    </w:pPr>
  </w:style>
  <w:style w:type="paragraph" w:customStyle="1" w:styleId="scresolutionmembers">
    <w:name w:val="sc_resolution_members"/>
    <w:qFormat/>
    <w:rsid w:val="00CA4E88"/>
    <w:pPr>
      <w:widowControl w:val="0"/>
      <w:suppressAutoHyphens/>
      <w:spacing w:after="0" w:line="360" w:lineRule="auto"/>
      <w:jc w:val="both"/>
    </w:pPr>
  </w:style>
  <w:style w:type="paragraph" w:customStyle="1" w:styleId="scdraftheader">
    <w:name w:val="sc_draft_header"/>
    <w:qFormat/>
    <w:rsid w:val="00CA4E88"/>
    <w:pPr>
      <w:widowControl w:val="0"/>
      <w:suppressAutoHyphens/>
      <w:spacing w:after="0" w:line="240" w:lineRule="auto"/>
    </w:pPr>
  </w:style>
  <w:style w:type="paragraph" w:customStyle="1" w:styleId="scemptyline">
    <w:name w:val="sc_empty_line"/>
    <w:qFormat/>
    <w:rsid w:val="00CA4E88"/>
    <w:pPr>
      <w:widowControl w:val="0"/>
      <w:suppressAutoHyphens/>
      <w:spacing w:after="0" w:line="360" w:lineRule="auto"/>
      <w:jc w:val="both"/>
    </w:pPr>
  </w:style>
  <w:style w:type="paragraph" w:customStyle="1" w:styleId="scemptylineheader">
    <w:name w:val="sc_emptyline_header"/>
    <w:qFormat/>
    <w:rsid w:val="00CA4E88"/>
    <w:pPr>
      <w:widowControl w:val="0"/>
      <w:suppressAutoHyphens/>
      <w:spacing w:after="0" w:line="240" w:lineRule="auto"/>
      <w:jc w:val="both"/>
    </w:pPr>
  </w:style>
  <w:style w:type="character" w:customStyle="1" w:styleId="scinsert">
    <w:name w:val="sc_insert"/>
    <w:uiPriority w:val="1"/>
    <w:qFormat/>
    <w:rsid w:val="00CA4E88"/>
    <w:rPr>
      <w:caps w:val="0"/>
      <w:smallCaps w:val="0"/>
      <w:strike w:val="0"/>
      <w:dstrike w:val="0"/>
      <w:vanish w:val="0"/>
      <w:u w:val="single"/>
      <w:vertAlign w:val="baseline"/>
    </w:rPr>
  </w:style>
  <w:style w:type="character" w:customStyle="1" w:styleId="scinsertblue">
    <w:name w:val="sc_insert_blue"/>
    <w:uiPriority w:val="1"/>
    <w:qFormat/>
    <w:rsid w:val="00CA4E8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A4E88"/>
    <w:rPr>
      <w:caps w:val="0"/>
      <w:smallCaps w:val="0"/>
      <w:strike w:val="0"/>
      <w:dstrike w:val="0"/>
      <w:vanish w:val="0"/>
      <w:color w:val="0070C0"/>
      <w:u w:val="none"/>
      <w:vertAlign w:val="baseline"/>
    </w:rPr>
  </w:style>
  <w:style w:type="character" w:customStyle="1" w:styleId="scinsertred">
    <w:name w:val="sc_insert_red"/>
    <w:uiPriority w:val="1"/>
    <w:qFormat/>
    <w:rsid w:val="00CA4E8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A4E88"/>
    <w:rPr>
      <w:caps w:val="0"/>
      <w:smallCaps w:val="0"/>
      <w:strike w:val="0"/>
      <w:dstrike w:val="0"/>
      <w:vanish w:val="0"/>
      <w:color w:val="FF0000"/>
      <w:u w:val="none"/>
      <w:vertAlign w:val="baseline"/>
    </w:rPr>
  </w:style>
  <w:style w:type="character" w:customStyle="1" w:styleId="scstrike">
    <w:name w:val="sc_strike"/>
    <w:uiPriority w:val="1"/>
    <w:qFormat/>
    <w:rsid w:val="00CA4E88"/>
    <w:rPr>
      <w:strike/>
      <w:dstrike w:val="0"/>
    </w:rPr>
  </w:style>
  <w:style w:type="character" w:customStyle="1" w:styleId="scstrikeblue">
    <w:name w:val="sc_strike_blue"/>
    <w:uiPriority w:val="1"/>
    <w:qFormat/>
    <w:rsid w:val="00CA4E88"/>
    <w:rPr>
      <w:strike/>
      <w:dstrike w:val="0"/>
      <w:color w:val="0070C0"/>
    </w:rPr>
  </w:style>
  <w:style w:type="character" w:customStyle="1" w:styleId="scstrikered">
    <w:name w:val="sc_strike_red"/>
    <w:uiPriority w:val="1"/>
    <w:qFormat/>
    <w:rsid w:val="00CA4E88"/>
    <w:rPr>
      <w:strike/>
      <w:dstrike w:val="0"/>
      <w:color w:val="FF0000"/>
    </w:rPr>
  </w:style>
  <w:style w:type="character" w:customStyle="1" w:styleId="scstrikebluenoncodified">
    <w:name w:val="sc_strike_blue_non_codified"/>
    <w:uiPriority w:val="1"/>
    <w:qFormat/>
    <w:rsid w:val="00CA4E88"/>
    <w:rPr>
      <w:strike/>
      <w:dstrike w:val="0"/>
      <w:color w:val="0070C0"/>
      <w:lang w:val="en-US"/>
    </w:rPr>
  </w:style>
  <w:style w:type="character" w:customStyle="1" w:styleId="scstrikerednoncodified">
    <w:name w:val="sc_strike_red_non_codified"/>
    <w:uiPriority w:val="1"/>
    <w:qFormat/>
    <w:rsid w:val="00CA4E88"/>
    <w:rPr>
      <w:strike/>
      <w:dstrike w:val="0"/>
      <w:color w:val="FF0000"/>
    </w:rPr>
  </w:style>
  <w:style w:type="paragraph" w:customStyle="1" w:styleId="scnowthereforebold">
    <w:name w:val="sc_now_therefore_bold"/>
    <w:uiPriority w:val="1"/>
    <w:qFormat/>
    <w:rsid w:val="00CA4E88"/>
    <w:pPr>
      <w:widowControl w:val="0"/>
      <w:suppressAutoHyphens/>
      <w:spacing w:after="0" w:line="480" w:lineRule="auto"/>
    </w:pPr>
    <w:rPr>
      <w:rFonts w:eastAsia="Calibri" w:cs="Times New Roman"/>
    </w:rPr>
  </w:style>
  <w:style w:type="paragraph" w:customStyle="1" w:styleId="scbillsiglines">
    <w:name w:val="sc_bill_sig_lines"/>
    <w:qFormat/>
    <w:rsid w:val="00CA4E8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A4E88"/>
  </w:style>
  <w:style w:type="paragraph" w:customStyle="1" w:styleId="scbillendxx">
    <w:name w:val="sc_bill_end_xx"/>
    <w:qFormat/>
    <w:rsid w:val="00CA4E88"/>
    <w:pPr>
      <w:widowControl w:val="0"/>
      <w:suppressAutoHyphens/>
      <w:spacing w:after="0" w:line="240" w:lineRule="auto"/>
      <w:jc w:val="center"/>
    </w:pPr>
  </w:style>
  <w:style w:type="character" w:customStyle="1" w:styleId="scbillheader1">
    <w:name w:val="sc_bill_header1"/>
    <w:uiPriority w:val="1"/>
    <w:qFormat/>
    <w:rsid w:val="00CA4E88"/>
  </w:style>
  <w:style w:type="character" w:customStyle="1" w:styleId="scresolutionbody1">
    <w:name w:val="sc_resolution_body1"/>
    <w:uiPriority w:val="1"/>
    <w:qFormat/>
    <w:rsid w:val="00CA4E88"/>
  </w:style>
  <w:style w:type="character" w:styleId="Strong">
    <w:name w:val="Strong"/>
    <w:basedOn w:val="DefaultParagraphFont"/>
    <w:uiPriority w:val="22"/>
    <w:qFormat/>
    <w:rsid w:val="00CA4E88"/>
    <w:rPr>
      <w:b/>
      <w:bCs/>
    </w:rPr>
  </w:style>
  <w:style w:type="character" w:customStyle="1" w:styleId="scamendhouse">
    <w:name w:val="sc_amend_house"/>
    <w:uiPriority w:val="1"/>
    <w:qFormat/>
    <w:rsid w:val="00CA4E88"/>
    <w:rPr>
      <w:bdr w:val="none" w:sz="0" w:space="0" w:color="auto"/>
      <w:shd w:val="clear" w:color="auto" w:fill="FDE9D9" w:themeFill="accent6" w:themeFillTint="33"/>
    </w:rPr>
  </w:style>
  <w:style w:type="character" w:customStyle="1" w:styleId="scamendsenate">
    <w:name w:val="sc_amend_senate"/>
    <w:uiPriority w:val="1"/>
    <w:qFormat/>
    <w:rsid w:val="00CA4E88"/>
    <w:rPr>
      <w:bdr w:val="none" w:sz="0" w:space="0" w:color="auto"/>
      <w:shd w:val="clear" w:color="auto" w:fill="E5DFEC" w:themeFill="accent4" w:themeFillTint="33"/>
    </w:rPr>
  </w:style>
  <w:style w:type="paragraph" w:styleId="Revision">
    <w:name w:val="Revision"/>
    <w:hidden/>
    <w:uiPriority w:val="99"/>
    <w:semiHidden/>
    <w:rsid w:val="00CA4E8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A4E88"/>
    <w:pPr>
      <w:spacing w:after="0" w:line="240" w:lineRule="auto"/>
    </w:pPr>
    <w:rPr>
      <w:i/>
    </w:rPr>
  </w:style>
  <w:style w:type="paragraph" w:customStyle="1" w:styleId="sccoversheetsenate">
    <w:name w:val="sc_coversheet_senate"/>
    <w:qFormat/>
    <w:rsid w:val="00CA4E88"/>
    <w:pPr>
      <w:spacing w:after="0" w:line="240" w:lineRule="auto"/>
    </w:pPr>
    <w:rPr>
      <w:b/>
    </w:rPr>
  </w:style>
  <w:style w:type="character" w:styleId="FollowedHyperlink">
    <w:name w:val="FollowedHyperlink"/>
    <w:basedOn w:val="DefaultParagraphFont"/>
    <w:uiPriority w:val="99"/>
    <w:semiHidden/>
    <w:unhideWhenUsed/>
    <w:rsid w:val="00314C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35&amp;session=126&amp;summary=B" TargetMode="External" Id="R1140234f3b0248a9" /><Relationship Type="http://schemas.openxmlformats.org/officeDocument/2006/relationships/hyperlink" Target="https://www.scstatehouse.gov/sess126_2025-2026/prever/635_20250501.docx" TargetMode="External" Id="R66658029f8ff4296" /><Relationship Type="http://schemas.openxmlformats.org/officeDocument/2006/relationships/hyperlink" Target="h:\sj\20250501.docx" TargetMode="External" Id="R2956ac1b147d4a6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74EC1"/>
    <w:rsid w:val="002A3D45"/>
    <w:rsid w:val="002F26E4"/>
    <w:rsid w:val="00362988"/>
    <w:rsid w:val="003C607E"/>
    <w:rsid w:val="00460640"/>
    <w:rsid w:val="004D1BF3"/>
    <w:rsid w:val="00573513"/>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7e170158-295b-4e83-937c-badae19ccd5b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2025-05-01T00:00:00-04:00</T_BILL_DT_VERSION>
  <T_BILL_D_INTRODATE>2025-05-01</T_BILL_D_INTRODATE>
  <T_BILL_D_SENATEINTRODATE>2025-05-01</T_BILL_D_SENATEINTRODATE>
  <T_BILL_N_INTERNALVERSIONNUMBER>1</T_BILL_N_INTERNALVERSIONNUMBER>
  <T_BILL_N_SESSION>126</T_BILL_N_SESSION>
  <T_BILL_N_VERSIONNUMBER>1</T_BILL_N_VERSIONNUMBER>
  <T_BILL_N_YEAR>2025</T_BILL_N_YEAR>
  <T_BILL_REQUEST_REQUEST>d77d8877-b556-4858-9d95-6154c97cafb5</T_BILL_REQUEST_REQUEST>
  <T_BILL_R_ORIGINALDRAFT>fb62dad9-c59e-4db6-a598-bb8fc131f063</T_BILL_R_ORIGINALDRAFT>
  <T_BILL_SPONSOR_SPONSOR>ecf8b5bc-c116-4f51-8afa-959b0976e95c</T_BILL_SPONSOR_SPONSOR>
  <T_BILL_T_BILLNAME>[0635]</T_BILL_T_BILLNAME>
  <T_BILL_T_BILLNUMBER>635</T_BILL_T_BILLNUMBER>
  <T_BILL_T_BILLTITLE>to recognize and honor dr. kevin p. lewis for his contributions to the field of chiropractic care.</T_BILL_T_BILLTITLE>
  <T_BILL_T_CHAMBER>senate</T_BILL_T_CHAMBER>
  <T_BILL_T_FILENAME> </T_BILL_T_FILENAME>
  <T_BILL_T_LEGTYPE>resolution</T_BILL_T_LEGTYPE>
  <T_BILL_T_RATNUMBERSTRING>SNone</T_BILL_T_RATNUMBERSTRING>
  <T_BILL_T_SUBJECT>Dr. Kevin P. Lewis</T_BILL_T_SUBJECT>
  <T_BILL_UR_DRAFTER>kenmoffitt@scsenate.gov</T_BILL_UR_DRAFTER>
  <T_BILL_UR_DRAFTINGASSISTANT>hannahwarner@scsenate.gov</T_BILL_UR_DRAFTINGASSISTANT>
  <T_BILL_UR_RESOLUTIONWRITER>hannahwarner@scsenate.gov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78947D8F-5D4B-45F4-A3D9-AA8F54878A8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1726</Characters>
  <Application>Microsoft Office Word</Application>
  <DocSecurity>0</DocSecurity>
  <Lines>47</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Hannah Warner</cp:lastModifiedBy>
  <cp:revision>4</cp:revision>
  <cp:lastPrinted>2021-01-26T15:56:00Z</cp:lastPrinted>
  <dcterms:created xsi:type="dcterms:W3CDTF">2025-05-01T16:01:00Z</dcterms:created>
  <dcterms:modified xsi:type="dcterms:W3CDTF">2025-05-01T16:01:00Z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