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Williams</w:t>
      </w:r>
    </w:p>
    <w:p>
      <w:pPr>
        <w:widowControl w:val="false"/>
        <w:spacing w:after="0"/>
        <w:jc w:val="left"/>
      </w:pPr>
      <w:r>
        <w:rPr>
          <w:rFonts w:ascii="Times New Roman"/>
          <w:sz w:val="22"/>
        </w:rPr>
        <w:t xml:space="preserve">Document Path: SR-0359KM-VC25.docx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Zachary K. Strickland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 xml:space="preserve">Introduced</w:t>
      </w:r>
      <w:r>
        <w:t xml:space="preserve"> (</w:t>
      </w:r>
      <w:hyperlink w:history="true" r:id="Rfa5c7a77840b481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Transportation</w:t>
      </w:r>
      <w:r>
        <w:t xml:space="preserve"> (</w:t>
      </w:r>
      <w:hyperlink w:history="true" r:id="Ra5adc9fb4ea246e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Recalled from Committee on</w:t>
      </w:r>
      <w:r>
        <w:rPr>
          <w:b/>
        </w:rPr>
        <w:t xml:space="preserve"> Transportation</w:t>
      </w:r>
      <w:r>
        <w:t xml:space="preserve"> (</w:t>
      </w:r>
      <w:hyperlink w:history="true" r:id="Rad25907817ce413a">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Adopted, sent to House</w:t>
      </w:r>
      <w:r>
        <w:t xml:space="preserve"> (</w:t>
      </w:r>
      <w:hyperlink w:history="true" r:id="R1933b31e2484428d">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Introduced</w:t>
      </w:r>
      <w:r>
        <w:t xml:space="preserve"> (</w:t>
      </w:r>
      <w:hyperlink w:history="true" r:id="Rf05e30e62aac47cf">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Invitations and Memorial Resolutions</w:t>
      </w:r>
      <w:r>
        <w:t xml:space="preserve"> (</w:t>
      </w:r>
      <w:hyperlink w:history="true" r:id="Rd5d53747476f4a1e">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76fd34e07c46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222c8ef2204bca">
        <w:r>
          <w:rPr>
            <w:rStyle w:val="Hyperlink"/>
            <w:u w:val="single"/>
          </w:rPr>
          <w:t>05/06/2025</w:t>
        </w:r>
      </w:hyperlink>
      <w:r>
        <w:t xml:space="preserve"/>
      </w:r>
    </w:p>
    <w:p>
      <w:pPr>
        <w:widowControl w:val="true"/>
        <w:spacing w:after="0"/>
        <w:jc w:val="left"/>
      </w:pPr>
      <w:r>
        <w:rPr>
          <w:rFonts w:ascii="Times New Roman"/>
          <w:sz w:val="22"/>
        </w:rPr>
        <w:t xml:space="preserve"/>
      </w:r>
      <w:hyperlink r:id="R76291fa708f54b5b">
        <w:r>
          <w:rPr>
            <w:rStyle w:val="Hyperlink"/>
            <w:u w:val="single"/>
          </w:rPr>
          <w:t>05/06/2025-A</w:t>
        </w:r>
      </w:hyperlink>
      <w:r>
        <w:t xml:space="preserve"/>
      </w:r>
    </w:p>
    <w:p>
      <w:pPr>
        <w:widowControl w:val="true"/>
        <w:spacing w:after="0"/>
        <w:jc w:val="left"/>
      </w:pPr>
      <w:r>
        <w:rPr>
          <w:rFonts w:ascii="Times New Roman"/>
          <w:sz w:val="22"/>
        </w:rPr>
        <w:t xml:space="preserve"/>
      </w:r>
      <w:hyperlink r:id="R80982bdd042147a5">
        <w:r>
          <w:rPr>
            <w:rStyle w:val="Hyperlink"/>
            <w:u w:val="single"/>
          </w:rPr>
          <w:t>02/06/2026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B1850" w:rsidP="009B1850" w:rsidRDefault="009B1850" w14:paraId="1A6D48AA" w14:textId="77777777">
      <w:pPr>
        <w:pStyle w:val="sccoversheetstricken"/>
      </w:pPr>
      <w:r w:rsidRPr="00B07BF4">
        <w:t>Indicates Matter Stricken</w:t>
      </w:r>
    </w:p>
    <w:p w:rsidRPr="00B07BF4" w:rsidR="009B1850" w:rsidP="009B1850" w:rsidRDefault="009B1850" w14:paraId="6D895A67" w14:textId="77777777">
      <w:pPr>
        <w:pStyle w:val="sccoversheetunderline"/>
      </w:pPr>
      <w:r w:rsidRPr="00B07BF4">
        <w:t>Indicates New Matter</w:t>
      </w:r>
    </w:p>
    <w:p w:rsidRPr="00B07BF4" w:rsidR="009B1850" w:rsidP="009B1850" w:rsidRDefault="009B1850" w14:paraId="495E078C" w14:textId="77777777">
      <w:pPr>
        <w:pStyle w:val="sccoversheetemptyline"/>
      </w:pPr>
    </w:p>
    <w:sdt>
      <w:sdtPr>
        <w:alias w:val="status"/>
        <w:tag w:val="status"/>
        <w:id w:val="854397200"/>
        <w:placeholder>
          <w:docPart w:val="64E3C62E74C846FE849ABCA3539CBB34"/>
        </w:placeholder>
      </w:sdtPr>
      <w:sdtContent>
        <w:p w:rsidRPr="00B07BF4" w:rsidR="009B1850" w:rsidP="009B1850" w:rsidRDefault="009B1850" w14:paraId="37544F84" w14:textId="6C10F5AA">
          <w:pPr>
            <w:pStyle w:val="sccoversheetstatus"/>
          </w:pPr>
          <w:r>
            <w:t>Recalled</w:t>
          </w:r>
        </w:p>
      </w:sdtContent>
    </w:sdt>
    <w:sdt>
      <w:sdtPr>
        <w:alias w:val="printed1"/>
        <w:tag w:val="printed1"/>
        <w:id w:val="-1779714481"/>
        <w:placeholder>
          <w:docPart w:val="64E3C62E74C846FE849ABCA3539CBB34"/>
        </w:placeholder>
        <w:text/>
      </w:sdtPr>
      <w:sdtContent>
        <w:p w:rsidR="009B1850" w:rsidP="009B1850" w:rsidRDefault="009B1850" w14:paraId="387B43A2" w14:textId="2B08D4A7">
          <w:pPr>
            <w:pStyle w:val="sccoversheetinfo"/>
          </w:pPr>
          <w:r>
            <w:t>February 6, 2026</w:t>
          </w:r>
        </w:p>
      </w:sdtContent>
    </w:sdt>
    <w:p w:rsidR="009B1850" w:rsidP="009B1850" w:rsidRDefault="009B1850" w14:paraId="6BDE7F08" w14:textId="77777777">
      <w:pPr>
        <w:pStyle w:val="sccoversheetinfo"/>
      </w:pPr>
    </w:p>
    <w:sdt>
      <w:sdtPr>
        <w:alias w:val="billnumber"/>
        <w:tag w:val="billnumber"/>
        <w:id w:val="-897512070"/>
        <w:placeholder>
          <w:docPart w:val="64E3C62E74C846FE849ABCA3539CBB34"/>
        </w:placeholder>
        <w:text/>
      </w:sdtPr>
      <w:sdtContent>
        <w:p w:rsidRPr="00B07BF4" w:rsidR="009B1850" w:rsidP="009B1850" w:rsidRDefault="009B1850" w14:paraId="51BC464C" w14:textId="2CD701C3">
          <w:pPr>
            <w:pStyle w:val="sccoversheetbillno"/>
          </w:pPr>
          <w:r>
            <w:t>S. 655</w:t>
          </w:r>
        </w:p>
      </w:sdtContent>
    </w:sdt>
    <w:p w:rsidR="009B1850" w:rsidP="009B1850" w:rsidRDefault="009B1850" w14:paraId="3EE1BD22" w14:textId="77777777">
      <w:pPr>
        <w:pStyle w:val="sccoversheetsponsor6"/>
        <w:jc w:val="center"/>
      </w:pPr>
    </w:p>
    <w:p w:rsidRPr="00B07BF4" w:rsidR="009B1850" w:rsidP="009B1850" w:rsidRDefault="009B1850" w14:paraId="75218DED" w14:textId="78FB6123">
      <w:pPr>
        <w:pStyle w:val="sccoversheetsponsor6"/>
        <w:jc w:val="center"/>
      </w:pPr>
      <w:r w:rsidRPr="00B07BF4">
        <w:t xml:space="preserve">Introduced by </w:t>
      </w:r>
      <w:sdt>
        <w:sdtPr>
          <w:alias w:val="sponsortype"/>
          <w:tag w:val="sponsortype"/>
          <w:id w:val="1707217765"/>
          <w:placeholder>
            <w:docPart w:val="64E3C62E74C846FE849ABCA3539CBB34"/>
          </w:placeholder>
          <w:text/>
        </w:sdtPr>
        <w:sdtContent>
          <w:r>
            <w:t>Senator</w:t>
          </w:r>
        </w:sdtContent>
      </w:sdt>
      <w:r w:rsidRPr="00B07BF4">
        <w:t xml:space="preserve"> </w:t>
      </w:r>
      <w:sdt>
        <w:sdtPr>
          <w:alias w:val="sponsors"/>
          <w:tag w:val="sponsors"/>
          <w:id w:val="716862734"/>
          <w:placeholder>
            <w:docPart w:val="64E3C62E74C846FE849ABCA3539CBB34"/>
          </w:placeholder>
          <w:text/>
        </w:sdtPr>
        <w:sdtContent>
          <w:r>
            <w:t>Williams</w:t>
          </w:r>
        </w:sdtContent>
      </w:sdt>
      <w:r w:rsidRPr="00B07BF4">
        <w:t xml:space="preserve"> </w:t>
      </w:r>
    </w:p>
    <w:p w:rsidRPr="00B07BF4" w:rsidR="009B1850" w:rsidP="009B1850" w:rsidRDefault="009B1850" w14:paraId="234EAF5E" w14:textId="77777777">
      <w:pPr>
        <w:pStyle w:val="sccoversheetsponsor6"/>
      </w:pPr>
    </w:p>
    <w:p w:rsidRPr="00B07BF4" w:rsidR="009B1850" w:rsidP="00C26847" w:rsidRDefault="009B1850" w14:paraId="1CAA5CC7" w14:textId="1E6D7FE1">
      <w:pPr>
        <w:pStyle w:val="sccoversheetreadfirst"/>
      </w:pPr>
      <w:sdt>
        <w:sdtPr>
          <w:alias w:val="typeinitial"/>
          <w:tag w:val="typeinitial"/>
          <w:id w:val="98301346"/>
          <w:placeholder>
            <w:docPart w:val="64E3C62E74C846FE849ABCA3539CBB34"/>
          </w:placeholder>
          <w:text/>
        </w:sdtPr>
        <w:sdtContent>
          <w:r>
            <w:t>S</w:t>
          </w:r>
        </w:sdtContent>
      </w:sdt>
      <w:r w:rsidRPr="00B07BF4">
        <w:t xml:space="preserve">. Printed </w:t>
      </w:r>
      <w:sdt>
        <w:sdtPr>
          <w:alias w:val="printed2"/>
          <w:tag w:val="printed2"/>
          <w:id w:val="-774643221"/>
          <w:placeholder>
            <w:docPart w:val="64E3C62E74C846FE849ABCA3539CBB34"/>
          </w:placeholder>
          <w:text/>
        </w:sdtPr>
        <w:sdtContent>
          <w:r>
            <w:t>2/6/26</w:t>
          </w:r>
        </w:sdtContent>
      </w:sdt>
      <w:r w:rsidRPr="00B07BF4">
        <w:t>--</w:t>
      </w:r>
      <w:sdt>
        <w:sdtPr>
          <w:alias w:val="residingchamber"/>
          <w:tag w:val="residingchamber"/>
          <w:id w:val="1651789982"/>
          <w:placeholder>
            <w:docPart w:val="64E3C62E74C846FE849ABCA3539CBB34"/>
          </w:placeholder>
          <w:text/>
        </w:sdtPr>
        <w:sdtContent>
          <w:r>
            <w:t>S</w:t>
          </w:r>
        </w:sdtContent>
      </w:sdt>
      <w:r w:rsidRPr="00B07BF4">
        <w:t>.</w:t>
      </w:r>
      <w:r w:rsidR="00C26847">
        <w:tab/>
        <w:t>[SEC 2/6/2026 11:28 AM]</w:t>
      </w:r>
    </w:p>
    <w:p w:rsidRPr="00B07BF4" w:rsidR="009B1850" w:rsidP="009B1850" w:rsidRDefault="009B1850" w14:paraId="4EB5F78A" w14:textId="5A529A19">
      <w:pPr>
        <w:pStyle w:val="sccoversheetreadfirst"/>
      </w:pPr>
      <w:r w:rsidRPr="00B07BF4">
        <w:t xml:space="preserve">Read the first time </w:t>
      </w:r>
      <w:sdt>
        <w:sdtPr>
          <w:alias w:val="readfirst"/>
          <w:tag w:val="readfirst"/>
          <w:id w:val="-1145275273"/>
          <w:placeholder>
            <w:docPart w:val="64E3C62E74C846FE849ABCA3539CBB34"/>
          </w:placeholder>
          <w:text/>
        </w:sdtPr>
        <w:sdtContent>
          <w:r>
            <w:t>May 6, 2025</w:t>
          </w:r>
        </w:sdtContent>
      </w:sdt>
    </w:p>
    <w:p w:rsidRPr="00B07BF4" w:rsidR="009B1850" w:rsidP="009B1850" w:rsidRDefault="009B1850" w14:paraId="35E63A48" w14:textId="77777777">
      <w:pPr>
        <w:pStyle w:val="sccoversheetemptyline"/>
      </w:pPr>
    </w:p>
    <w:p w:rsidRPr="00B07BF4" w:rsidR="009B1850" w:rsidP="009B1850" w:rsidRDefault="00C26847" w14:paraId="03EFFC11" w14:textId="37D0260C">
      <w:pPr>
        <w:pStyle w:val="sccoversheetemptyline"/>
        <w:jc w:val="center"/>
        <w:rPr>
          <w:u w:val="single"/>
        </w:rPr>
      </w:pPr>
      <w:r>
        <w:t>________</w:t>
      </w:r>
    </w:p>
    <w:p w:rsidR="009B1850" w:rsidP="009B1850" w:rsidRDefault="009B1850" w14:paraId="7279DFD2" w14:textId="7E517356">
      <w:pPr>
        <w:pStyle w:val="sccoversheetemptyline"/>
        <w:jc w:val="center"/>
        <w:sectPr w:rsidR="009B1850" w:rsidSect="009B1850">
          <w:footerReference w:type="default" r:id="rId11"/>
          <w:pgSz w:w="12240" w:h="15840" w:code="1"/>
          <w:pgMar w:top="1008" w:right="1627" w:bottom="1008" w:left="1627" w:header="720" w:footer="720" w:gutter="0"/>
          <w:lnNumType w:countBy="1"/>
          <w:pgNumType w:start="1"/>
          <w:cols w:space="708"/>
          <w:docGrid w:linePitch="360"/>
        </w:sectPr>
      </w:pPr>
    </w:p>
    <w:p w:rsidRPr="00B07BF4" w:rsidR="009B1850" w:rsidP="009B1850" w:rsidRDefault="009B1850" w14:paraId="488C5F51"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D5607" w14:paraId="48DB32D0" w14:textId="59864FB1">
          <w:pPr>
            <w:pStyle w:val="scresolutiontitle"/>
          </w:pPr>
          <w:r w:rsidRPr="008D5607">
            <w:t xml:space="preserve">TO REQUEST THAT THE DEPARTMENT OF TRANSPORTATION NAME Gapway Drainage Bridge on US 76 IN </w:t>
          </w:r>
          <w:r>
            <w:t>horry</w:t>
          </w:r>
          <w:r w:rsidRPr="008D5607">
            <w:t xml:space="preserve"> COUNTY </w:t>
          </w:r>
          <w:r>
            <w:t>“</w:t>
          </w:r>
          <w:r w:rsidRPr="008D5607">
            <w:t>Zachary K</w:t>
          </w:r>
          <w:r>
            <w:t>yle</w:t>
          </w:r>
          <w:r w:rsidRPr="008D5607">
            <w:t xml:space="preserve"> Strickland</w:t>
          </w:r>
          <w:r>
            <w:t xml:space="preserve"> bridge</w:t>
          </w:r>
          <w:r w:rsidRPr="008D5607">
            <w:t>” AND ERECT APPROPRIATE MARKERS OR SIGNS AT THIS LOCATION CONTAINING THE DESIGNATION.</w:t>
          </w:r>
        </w:p>
      </w:sdtContent>
    </w:sdt>
    <w:p w:rsidRPr="002C7ED8" w:rsidR="0010776B" w:rsidP="00396B81" w:rsidRDefault="0010776B" w14:paraId="48DB32D1" w14:textId="4B9D0381">
      <w:pPr>
        <w:pStyle w:val="scresolutiontitle"/>
      </w:pPr>
    </w:p>
    <w:p w:rsidR="008D5607" w:rsidP="00F5424C" w:rsidRDefault="008D5607" w14:paraId="795C251D" w14:textId="23F6C545">
      <w:pPr>
        <w:pStyle w:val="scresolutionwhereas"/>
      </w:pPr>
      <w:bookmarkStart w:name="wa_2e92876b4" w:id="0"/>
      <w:r>
        <w:t>W</w:t>
      </w:r>
      <w:bookmarkEnd w:id="0"/>
      <w:r>
        <w:t xml:space="preserve">hereas, a native of Nichols, </w:t>
      </w:r>
      <w:r w:rsidRPr="008D5607">
        <w:t>Zachary K</w:t>
      </w:r>
      <w:r>
        <w:t>yle</w:t>
      </w:r>
      <w:r w:rsidRPr="008D5607">
        <w:t xml:space="preserve"> Strickland</w:t>
      </w:r>
      <w:r>
        <w:t xml:space="preserve"> was born on July 28, </w:t>
      </w:r>
      <w:proofErr w:type="gramStart"/>
      <w:r>
        <w:t>19</w:t>
      </w:r>
      <w:r w:rsidR="00700815">
        <w:t>7</w:t>
      </w:r>
      <w:r>
        <w:t>8</w:t>
      </w:r>
      <w:proofErr w:type="gramEnd"/>
      <w:r>
        <w:t xml:space="preserve"> to parents Jerry and Marsha </w:t>
      </w:r>
      <w:r w:rsidRPr="008D5607">
        <w:t>Strickland</w:t>
      </w:r>
      <w:r>
        <w:t xml:space="preserve">. He was a friendly and adventurous child who loved to explore his surroundings. Growing up, </w:t>
      </w:r>
      <w:r w:rsidRPr="008D5607">
        <w:t>Zachary</w:t>
      </w:r>
      <w:r>
        <w:t xml:space="preserve"> enjoyed hunting, fishing, and playing sports, but his greatest passion was riding and training horses on his family’s farm in Horry County. Some of his fondest memories were made while fishing with his younger brother, Zane, and their parents; and</w:t>
      </w:r>
    </w:p>
    <w:p w:rsidR="008D5607" w:rsidP="00F5424C" w:rsidRDefault="008D5607" w14:paraId="29612090" w14:textId="77777777">
      <w:pPr>
        <w:pStyle w:val="scresolutionwhereas"/>
      </w:pPr>
    </w:p>
    <w:p w:rsidR="008D5607" w:rsidP="00F5424C" w:rsidRDefault="008D5607" w14:paraId="4635892D" w14:textId="431A927A">
      <w:pPr>
        <w:pStyle w:val="scresolutionwhereas"/>
      </w:pPr>
      <w:bookmarkStart w:name="wa_057f42898" w:id="1"/>
      <w:r>
        <w:t>W</w:t>
      </w:r>
      <w:bookmarkEnd w:id="1"/>
      <w:r>
        <w:t xml:space="preserve">hereas, on May 9, 1997, </w:t>
      </w:r>
      <w:r w:rsidRPr="008D5607">
        <w:t>Zachary</w:t>
      </w:r>
      <w:r>
        <w:t xml:space="preserve"> was involved in a serious automobile accident. He sustained numerous devastating injuries that left him a quadriplegic. Tragically, complications from these injuries ultimately led to his death on August 8, 2005; and</w:t>
      </w:r>
    </w:p>
    <w:p w:rsidR="008D5607" w:rsidP="00F5424C" w:rsidRDefault="008D5607" w14:paraId="7571E161" w14:textId="77777777">
      <w:pPr>
        <w:pStyle w:val="scresolutionwhereas"/>
      </w:pPr>
    </w:p>
    <w:p w:rsidR="008D5607" w:rsidP="00F5424C" w:rsidRDefault="008D5607" w14:paraId="2EFAE826" w14:textId="573E8A37">
      <w:pPr>
        <w:pStyle w:val="scresolutionwhereas"/>
      </w:pPr>
      <w:bookmarkStart w:name="wa_74af65725" w:id="2"/>
      <w:r>
        <w:t>W</w:t>
      </w:r>
      <w:bookmarkEnd w:id="2"/>
      <w:r>
        <w:t xml:space="preserve">hereas, after eight years of thorough investigation, it was revealed that the vehicle </w:t>
      </w:r>
      <w:r w:rsidRPr="008D5607">
        <w:t>Zachary</w:t>
      </w:r>
      <w:r>
        <w:t xml:space="preserve"> was driving had three critical defects: faulty brakes, seatbelts, and door latches. As a result of these findings, vehicle </w:t>
      </w:r>
      <w:r w:rsidR="00292C54">
        <w:t>manufacturers</w:t>
      </w:r>
      <w:r>
        <w:t xml:space="preserve"> have since </w:t>
      </w:r>
      <w:r w:rsidR="00292C54">
        <w:t>implemented safer practices in their designs, saving countless lives; and</w:t>
      </w:r>
    </w:p>
    <w:p w:rsidR="008D5607" w:rsidP="00F5424C" w:rsidRDefault="008D5607" w14:paraId="30D61873" w14:textId="77777777">
      <w:pPr>
        <w:pStyle w:val="scresolutionwhereas"/>
      </w:pPr>
    </w:p>
    <w:p w:rsidRPr="00BF1DEA" w:rsidR="00BF1DEA" w:rsidP="00F5424C" w:rsidRDefault="00F5424C" w14:paraId="2159373E" w14:textId="0035F3C9">
      <w:pPr>
        <w:pStyle w:val="scresolutionwhereas"/>
      </w:pPr>
      <w:bookmarkStart w:name="wa_38abbfdd5" w:id="3"/>
      <w:proofErr w:type="gramStart"/>
      <w:r>
        <w:t>W</w:t>
      </w:r>
      <w:bookmarkEnd w:id="3"/>
      <w:r>
        <w:t>hereas,</w:t>
      </w:r>
      <w:proofErr w:type="gramEnd"/>
      <w:r>
        <w:t xml:space="preserve">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F5424C" w:rsidP="00F5424C" w:rsidRDefault="005E2E4A" w14:paraId="18214B18" w14:textId="76A0D836">
      <w:pPr>
        <w:pStyle w:val="scresolutionmembers"/>
      </w:pPr>
      <w:r w:rsidRPr="002C7ED8">
        <w:t xml:space="preserve">That the members of the South Carolina General Assembly, by this resolution, </w:t>
      </w:r>
      <w:r w:rsidRPr="00B16125" w:rsidR="00F5424C">
        <w:t xml:space="preserve">request that the Department of Transportation name </w:t>
      </w:r>
      <w:proofErr w:type="spellStart"/>
      <w:r w:rsidRPr="00292C54" w:rsidR="00292C54">
        <w:t>Gapway</w:t>
      </w:r>
      <w:proofErr w:type="spellEnd"/>
      <w:r w:rsidRPr="00292C54" w:rsidR="00292C54">
        <w:t xml:space="preserve"> Drainage Bridge on US 76</w:t>
      </w:r>
      <w:r w:rsidR="00F5424C">
        <w:t xml:space="preserve"> </w:t>
      </w:r>
      <w:r w:rsidRPr="00B16125" w:rsidR="00F5424C">
        <w:t xml:space="preserve">in </w:t>
      </w:r>
      <w:r w:rsidR="00292C54">
        <w:t>Horry</w:t>
      </w:r>
      <w:r w:rsidR="00F5424C">
        <w:t xml:space="preserve"> </w:t>
      </w:r>
      <w:r w:rsidRPr="00B16125" w:rsidR="00F5424C">
        <w:t>County “</w:t>
      </w:r>
      <w:r w:rsidRPr="008D5607" w:rsidR="00292C54">
        <w:t>Zachary K</w:t>
      </w:r>
      <w:r w:rsidR="00292C54">
        <w:t>yle</w:t>
      </w:r>
      <w:r w:rsidRPr="008D5607" w:rsidR="00292C54">
        <w:t xml:space="preserve"> Strickland</w:t>
      </w:r>
      <w:r w:rsidR="00292C54">
        <w:t xml:space="preserve"> Bridge</w:t>
      </w:r>
      <w:r w:rsidRPr="00B16125" w:rsidR="00F5424C">
        <w:t>” and erect appropriate markers or signs at this location containing the designation.</w:t>
      </w:r>
    </w:p>
    <w:p w:rsidR="00F5424C" w:rsidP="00F5424C" w:rsidRDefault="00F5424C" w14:paraId="504AA6D8" w14:textId="77777777">
      <w:pPr>
        <w:pStyle w:val="scresolutionmembers"/>
      </w:pPr>
    </w:p>
    <w:p w:rsidRPr="002C7ED8" w:rsidR="00B9052D" w:rsidP="00F5424C" w:rsidRDefault="00F5424C" w14:paraId="48DB32E8" w14:textId="7DCD0673">
      <w:pPr>
        <w:pStyle w:val="scresolutionmembers"/>
      </w:pPr>
      <w:r>
        <w:t xml:space="preserve">Be it further resolved that a copy of this resolution be forwarded to the Department of Transportation </w:t>
      </w:r>
      <w:r>
        <w:lastRenderedPageBreak/>
        <w:t xml:space="preserve">and presented to </w:t>
      </w:r>
      <w:r w:rsidR="00292C54">
        <w:t xml:space="preserve">the family of </w:t>
      </w:r>
      <w:r w:rsidRPr="008D5607" w:rsidR="00292C54">
        <w:t>Zachary K</w:t>
      </w:r>
      <w:r w:rsidR="00292C54">
        <w:t>yle</w:t>
      </w:r>
      <w:r w:rsidRPr="008D5607" w:rsidR="00292C54">
        <w:t xml:space="preserve"> Strickland</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81F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9325" w14:textId="420717E4" w:rsidR="009B1850" w:rsidRPr="00BC78CD" w:rsidRDefault="009B1850" w:rsidP="0057453C">
    <w:pPr>
      <w:pStyle w:val="sccoversheetfooter"/>
    </w:pPr>
    <w:r w:rsidRPr="00BC78CD">
      <w:t>[</w:t>
    </w:r>
    <w:sdt>
      <w:sdtPr>
        <w:alias w:val="footer_billnumber"/>
        <w:tag w:val="footer_billnumber"/>
        <w:id w:val="-772316136"/>
        <w:placeholder>
          <w:docPart w:val="DefaultPlaceholder_-1854013440"/>
        </w:placeholder>
        <w:text/>
      </w:sdtPr>
      <w:sdtContent>
        <w:r>
          <w:t>655</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4E986A05" w:rsidR="00FF4FE7" w:rsidRDefault="00A46983" w:rsidP="00BA0A42">
    <w:pPr>
      <w:pStyle w:val="scresolutionfooter"/>
    </w:pPr>
    <w:sdt>
      <w:sdtPr>
        <w:alias w:val="footer_billname"/>
        <w:tag w:val="footer_billname"/>
        <w:id w:val="1467464504"/>
        <w:lock w:val="sdtContentLocked"/>
        <w:dataBinding w:prefixMappings="xmlns:ns0='http://schemas.openxmlformats.org/package/2006/metadata/lwb360-metadata' " w:xpath="/ns0:lwb360Metadata[1]/ns0:T_BILL_T_BILLNAME[1]" w:storeItemID="{A70AC2F9-CF59-46A9-A8A7-29CBD0ED4110}"/>
        <w:text/>
      </w:sdtPr>
      <w:sdtEndPr/>
      <w:sdtContent>
        <w:r w:rsidR="004E3C89">
          <w:t>[0655]</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dataBinding w:prefixMappings="xmlns:ns0='http://schemas.openxmlformats.org/package/2006/metadata/lwb360-metadata' " w:xpath="/ns0:lwb360Metadata[1]/ns0:T_BILL_T_FILENAME[1]" w:storeItemID="{A70AC2F9-CF59-46A9-A8A7-29CBD0ED4110}"/>
        <w:text/>
      </w:sdtPr>
      <w:sdtEndPr/>
      <w:sdtContent>
        <w:r w:rsidR="004E3C89">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3B03"/>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81BA5"/>
    <w:rsid w:val="001A022F"/>
    <w:rsid w:val="001A1A40"/>
    <w:rsid w:val="001B1DFC"/>
    <w:rsid w:val="001C78C6"/>
    <w:rsid w:val="001D08F2"/>
    <w:rsid w:val="001D3A58"/>
    <w:rsid w:val="001D525B"/>
    <w:rsid w:val="001D68D8"/>
    <w:rsid w:val="001D7F4F"/>
    <w:rsid w:val="002017E6"/>
    <w:rsid w:val="00205238"/>
    <w:rsid w:val="00205C08"/>
    <w:rsid w:val="00211B4F"/>
    <w:rsid w:val="002321B6"/>
    <w:rsid w:val="00232912"/>
    <w:rsid w:val="00237481"/>
    <w:rsid w:val="0025001F"/>
    <w:rsid w:val="00250967"/>
    <w:rsid w:val="002543C8"/>
    <w:rsid w:val="0025541D"/>
    <w:rsid w:val="00273E70"/>
    <w:rsid w:val="00273FC3"/>
    <w:rsid w:val="00284AAE"/>
    <w:rsid w:val="00286A20"/>
    <w:rsid w:val="00292C54"/>
    <w:rsid w:val="002B0E11"/>
    <w:rsid w:val="002C2226"/>
    <w:rsid w:val="002C7ED8"/>
    <w:rsid w:val="002D0E4C"/>
    <w:rsid w:val="002D3190"/>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A7FFB"/>
    <w:rsid w:val="003C4DAB"/>
    <w:rsid w:val="003D01E8"/>
    <w:rsid w:val="003E5288"/>
    <w:rsid w:val="003F6D79"/>
    <w:rsid w:val="004053CB"/>
    <w:rsid w:val="0041760A"/>
    <w:rsid w:val="00417C01"/>
    <w:rsid w:val="00421423"/>
    <w:rsid w:val="004252D4"/>
    <w:rsid w:val="00427523"/>
    <w:rsid w:val="00427C9C"/>
    <w:rsid w:val="00436096"/>
    <w:rsid w:val="004403BD"/>
    <w:rsid w:val="00461441"/>
    <w:rsid w:val="004809EE"/>
    <w:rsid w:val="004A5CD1"/>
    <w:rsid w:val="004E3C89"/>
    <w:rsid w:val="004E7D54"/>
    <w:rsid w:val="00505506"/>
    <w:rsid w:val="00516093"/>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865C4"/>
    <w:rsid w:val="005A1786"/>
    <w:rsid w:val="005A62FE"/>
    <w:rsid w:val="005C2FE2"/>
    <w:rsid w:val="005E2BC9"/>
    <w:rsid w:val="005E2CB7"/>
    <w:rsid w:val="005E2E4A"/>
    <w:rsid w:val="005F1E8A"/>
    <w:rsid w:val="005F23CA"/>
    <w:rsid w:val="00605102"/>
    <w:rsid w:val="00611909"/>
    <w:rsid w:val="006215AA"/>
    <w:rsid w:val="006429B9"/>
    <w:rsid w:val="00662714"/>
    <w:rsid w:val="00666E48"/>
    <w:rsid w:val="00672FAE"/>
    <w:rsid w:val="00681C97"/>
    <w:rsid w:val="006913C9"/>
    <w:rsid w:val="0069470D"/>
    <w:rsid w:val="006A5EB3"/>
    <w:rsid w:val="006D58AA"/>
    <w:rsid w:val="006F1E4A"/>
    <w:rsid w:val="00700815"/>
    <w:rsid w:val="007070AD"/>
    <w:rsid w:val="007124B3"/>
    <w:rsid w:val="00720E05"/>
    <w:rsid w:val="00724A0B"/>
    <w:rsid w:val="00734F00"/>
    <w:rsid w:val="00736959"/>
    <w:rsid w:val="00777378"/>
    <w:rsid w:val="007814F9"/>
    <w:rsid w:val="00781DF8"/>
    <w:rsid w:val="00787728"/>
    <w:rsid w:val="007917CE"/>
    <w:rsid w:val="007A70AE"/>
    <w:rsid w:val="007E01B6"/>
    <w:rsid w:val="007F6D64"/>
    <w:rsid w:val="00806B8D"/>
    <w:rsid w:val="008352C7"/>
    <w:rsid w:val="008362E8"/>
    <w:rsid w:val="00846E61"/>
    <w:rsid w:val="0085786E"/>
    <w:rsid w:val="0086620B"/>
    <w:rsid w:val="00874094"/>
    <w:rsid w:val="008A1768"/>
    <w:rsid w:val="008A489F"/>
    <w:rsid w:val="008A6483"/>
    <w:rsid w:val="008B4AC4"/>
    <w:rsid w:val="008C145E"/>
    <w:rsid w:val="008D05D1"/>
    <w:rsid w:val="008D5607"/>
    <w:rsid w:val="008E0696"/>
    <w:rsid w:val="008E1995"/>
    <w:rsid w:val="008E1DCA"/>
    <w:rsid w:val="008E626E"/>
    <w:rsid w:val="008F0F33"/>
    <w:rsid w:val="008F4429"/>
    <w:rsid w:val="008F6F55"/>
    <w:rsid w:val="009059FF"/>
    <w:rsid w:val="00932537"/>
    <w:rsid w:val="009343AA"/>
    <w:rsid w:val="0094021A"/>
    <w:rsid w:val="00993357"/>
    <w:rsid w:val="009B1850"/>
    <w:rsid w:val="009B44AF"/>
    <w:rsid w:val="009C6A0B"/>
    <w:rsid w:val="009F0C77"/>
    <w:rsid w:val="009F4DD1"/>
    <w:rsid w:val="00A02543"/>
    <w:rsid w:val="00A34AAD"/>
    <w:rsid w:val="00A352E4"/>
    <w:rsid w:val="00A41684"/>
    <w:rsid w:val="00A46983"/>
    <w:rsid w:val="00A601D4"/>
    <w:rsid w:val="00A64E80"/>
    <w:rsid w:val="00A72BCD"/>
    <w:rsid w:val="00A74015"/>
    <w:rsid w:val="00A741D9"/>
    <w:rsid w:val="00A833AB"/>
    <w:rsid w:val="00A86C0A"/>
    <w:rsid w:val="00A9741D"/>
    <w:rsid w:val="00A97C31"/>
    <w:rsid w:val="00AB28B7"/>
    <w:rsid w:val="00AB2CC0"/>
    <w:rsid w:val="00AC34A2"/>
    <w:rsid w:val="00AC5DC3"/>
    <w:rsid w:val="00AD1C9A"/>
    <w:rsid w:val="00AD4B17"/>
    <w:rsid w:val="00AE0761"/>
    <w:rsid w:val="00AF0102"/>
    <w:rsid w:val="00B3407E"/>
    <w:rsid w:val="00B412D4"/>
    <w:rsid w:val="00B6480F"/>
    <w:rsid w:val="00B64FFF"/>
    <w:rsid w:val="00B6582D"/>
    <w:rsid w:val="00B66760"/>
    <w:rsid w:val="00B7267F"/>
    <w:rsid w:val="00B81FB6"/>
    <w:rsid w:val="00B9052D"/>
    <w:rsid w:val="00BA0A42"/>
    <w:rsid w:val="00BA562E"/>
    <w:rsid w:val="00BD4498"/>
    <w:rsid w:val="00BE3C22"/>
    <w:rsid w:val="00BE5420"/>
    <w:rsid w:val="00BE5EBB"/>
    <w:rsid w:val="00BF16BB"/>
    <w:rsid w:val="00BF1DEA"/>
    <w:rsid w:val="00C02C1B"/>
    <w:rsid w:val="00C0345E"/>
    <w:rsid w:val="00C21ABE"/>
    <w:rsid w:val="00C26847"/>
    <w:rsid w:val="00C31C95"/>
    <w:rsid w:val="00C3483A"/>
    <w:rsid w:val="00C55B0D"/>
    <w:rsid w:val="00C73AFC"/>
    <w:rsid w:val="00C74E9D"/>
    <w:rsid w:val="00C826DD"/>
    <w:rsid w:val="00C82FD3"/>
    <w:rsid w:val="00C861A7"/>
    <w:rsid w:val="00C87589"/>
    <w:rsid w:val="00C92819"/>
    <w:rsid w:val="00CA4A3D"/>
    <w:rsid w:val="00CB65F7"/>
    <w:rsid w:val="00CB75AB"/>
    <w:rsid w:val="00CC6B7B"/>
    <w:rsid w:val="00CD0196"/>
    <w:rsid w:val="00CD2089"/>
    <w:rsid w:val="00CE4EE6"/>
    <w:rsid w:val="00CF63F1"/>
    <w:rsid w:val="00D278E0"/>
    <w:rsid w:val="00D36209"/>
    <w:rsid w:val="00D66B80"/>
    <w:rsid w:val="00D73A67"/>
    <w:rsid w:val="00D8028D"/>
    <w:rsid w:val="00D970A9"/>
    <w:rsid w:val="00DC47B1"/>
    <w:rsid w:val="00DF3845"/>
    <w:rsid w:val="00E240D5"/>
    <w:rsid w:val="00E2787D"/>
    <w:rsid w:val="00E32D96"/>
    <w:rsid w:val="00E40E69"/>
    <w:rsid w:val="00E41911"/>
    <w:rsid w:val="00E44B57"/>
    <w:rsid w:val="00E92EEF"/>
    <w:rsid w:val="00EB107C"/>
    <w:rsid w:val="00EE188F"/>
    <w:rsid w:val="00EF2368"/>
    <w:rsid w:val="00EF2A33"/>
    <w:rsid w:val="00F10018"/>
    <w:rsid w:val="00F12CD6"/>
    <w:rsid w:val="00F17CD2"/>
    <w:rsid w:val="00F203A8"/>
    <w:rsid w:val="00F24442"/>
    <w:rsid w:val="00F246AD"/>
    <w:rsid w:val="00F37DD0"/>
    <w:rsid w:val="00F50AE3"/>
    <w:rsid w:val="00F5424C"/>
    <w:rsid w:val="00F655B7"/>
    <w:rsid w:val="00F656BA"/>
    <w:rsid w:val="00F67CF1"/>
    <w:rsid w:val="00F728AA"/>
    <w:rsid w:val="00F840F0"/>
    <w:rsid w:val="00F95EC2"/>
    <w:rsid w:val="00F964E9"/>
    <w:rsid w:val="00F97F8F"/>
    <w:rsid w:val="00FA0F27"/>
    <w:rsid w:val="00FB0D0D"/>
    <w:rsid w:val="00FB1005"/>
    <w:rsid w:val="00FB43B4"/>
    <w:rsid w:val="00FB6B0B"/>
    <w:rsid w:val="00FB6BE7"/>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6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E626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6E"/>
    <w:rPr>
      <w:rFonts w:eastAsia="Times New Roman" w:cs="Times New Roman"/>
      <w:b/>
      <w:sz w:val="30"/>
      <w:szCs w:val="20"/>
    </w:rPr>
  </w:style>
  <w:style w:type="paragraph" w:styleId="Header">
    <w:name w:val="header"/>
    <w:basedOn w:val="Normal"/>
    <w:link w:val="HeaderChar"/>
    <w:uiPriority w:val="99"/>
    <w:unhideWhenUsed/>
    <w:rsid w:val="008E626E"/>
    <w:pPr>
      <w:tabs>
        <w:tab w:val="center" w:pos="4320"/>
        <w:tab w:val="right" w:pos="8640"/>
      </w:tabs>
    </w:pPr>
  </w:style>
  <w:style w:type="character" w:customStyle="1" w:styleId="HeaderChar">
    <w:name w:val="Header Char"/>
    <w:basedOn w:val="DefaultParagraphFont"/>
    <w:link w:val="Header"/>
    <w:uiPriority w:val="99"/>
    <w:rsid w:val="008E626E"/>
    <w:rPr>
      <w:rFonts w:eastAsia="Times New Roman" w:cs="Times New Roman"/>
      <w:szCs w:val="20"/>
    </w:rPr>
  </w:style>
  <w:style w:type="paragraph" w:styleId="Footer">
    <w:name w:val="footer"/>
    <w:basedOn w:val="Normal"/>
    <w:link w:val="FooterChar"/>
    <w:uiPriority w:val="99"/>
    <w:unhideWhenUsed/>
    <w:rsid w:val="008E626E"/>
    <w:pPr>
      <w:tabs>
        <w:tab w:val="center" w:pos="4680"/>
        <w:tab w:val="right" w:pos="9360"/>
      </w:tabs>
    </w:pPr>
  </w:style>
  <w:style w:type="character" w:customStyle="1" w:styleId="FooterChar">
    <w:name w:val="Footer Char"/>
    <w:basedOn w:val="DefaultParagraphFont"/>
    <w:link w:val="Footer"/>
    <w:uiPriority w:val="99"/>
    <w:rsid w:val="008E626E"/>
    <w:rPr>
      <w:rFonts w:eastAsia="Times New Roman" w:cs="Times New Roman"/>
      <w:szCs w:val="20"/>
    </w:rPr>
  </w:style>
  <w:style w:type="character" w:styleId="PageNumber">
    <w:name w:val="page number"/>
    <w:basedOn w:val="DefaultParagraphFont"/>
    <w:uiPriority w:val="99"/>
    <w:semiHidden/>
    <w:unhideWhenUsed/>
    <w:rsid w:val="008E626E"/>
  </w:style>
  <w:style w:type="character" w:styleId="LineNumber">
    <w:name w:val="line number"/>
    <w:basedOn w:val="DefaultParagraphFont"/>
    <w:uiPriority w:val="99"/>
    <w:semiHidden/>
    <w:unhideWhenUsed/>
    <w:rsid w:val="008E626E"/>
  </w:style>
  <w:style w:type="paragraph" w:customStyle="1" w:styleId="BillDots">
    <w:name w:val="Bill Dots"/>
    <w:basedOn w:val="Normal"/>
    <w:qFormat/>
    <w:rsid w:val="008E626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E626E"/>
    <w:pPr>
      <w:tabs>
        <w:tab w:val="right" w:pos="5904"/>
      </w:tabs>
    </w:pPr>
  </w:style>
  <w:style w:type="paragraph" w:styleId="BalloonText">
    <w:name w:val="Balloon Text"/>
    <w:basedOn w:val="Normal"/>
    <w:link w:val="BalloonTextChar"/>
    <w:uiPriority w:val="99"/>
    <w:semiHidden/>
    <w:unhideWhenUsed/>
    <w:rsid w:val="008E6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6E"/>
    <w:rPr>
      <w:rFonts w:ascii="Segoe UI" w:eastAsia="Times New Roman" w:hAnsi="Segoe UI" w:cs="Segoe UI"/>
      <w:sz w:val="18"/>
      <w:szCs w:val="18"/>
    </w:rPr>
  </w:style>
  <w:style w:type="paragraph" w:styleId="ListParagraph">
    <w:name w:val="List Paragraph"/>
    <w:basedOn w:val="Normal"/>
    <w:uiPriority w:val="34"/>
    <w:qFormat/>
    <w:rsid w:val="008E626E"/>
    <w:pPr>
      <w:ind w:left="720"/>
      <w:contextualSpacing/>
    </w:pPr>
  </w:style>
  <w:style w:type="paragraph" w:customStyle="1" w:styleId="scbillheader">
    <w:name w:val="sc_bill_header"/>
    <w:qFormat/>
    <w:rsid w:val="008E626E"/>
    <w:pPr>
      <w:widowControl w:val="0"/>
      <w:suppressAutoHyphens/>
      <w:spacing w:after="0" w:line="240" w:lineRule="auto"/>
      <w:jc w:val="center"/>
    </w:pPr>
    <w:rPr>
      <w:b/>
      <w:caps/>
      <w:sz w:val="30"/>
    </w:rPr>
  </w:style>
  <w:style w:type="paragraph" w:customStyle="1" w:styleId="schouseresolutionbythis">
    <w:name w:val="sc_house_resolution_by_this"/>
    <w:qFormat/>
    <w:rsid w:val="008E626E"/>
    <w:pPr>
      <w:widowControl w:val="0"/>
      <w:suppressAutoHyphens/>
      <w:spacing w:after="0" w:line="240" w:lineRule="auto"/>
      <w:jc w:val="both"/>
    </w:pPr>
  </w:style>
  <w:style w:type="paragraph" w:customStyle="1" w:styleId="schouseresolutionclippageattorney">
    <w:name w:val="sc_house_resolution_clip_page_attorney"/>
    <w:qFormat/>
    <w:rsid w:val="008E62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62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62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626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626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62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62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626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E626E"/>
    <w:pPr>
      <w:widowControl w:val="0"/>
      <w:suppressAutoHyphens/>
      <w:spacing w:after="0" w:line="240" w:lineRule="auto"/>
      <w:jc w:val="both"/>
    </w:pPr>
  </w:style>
  <w:style w:type="paragraph" w:customStyle="1" w:styleId="schouseresolutionemptyline">
    <w:name w:val="sc_house_resolution_empty_line"/>
    <w:qFormat/>
    <w:rsid w:val="008E626E"/>
    <w:pPr>
      <w:widowControl w:val="0"/>
      <w:suppressAutoHyphens/>
      <w:spacing w:after="0" w:line="240" w:lineRule="auto"/>
      <w:jc w:val="both"/>
    </w:pPr>
  </w:style>
  <w:style w:type="paragraph" w:customStyle="1" w:styleId="schouseresolutionfurtherresolved">
    <w:name w:val="sc_house_resolution_further_resolved"/>
    <w:qFormat/>
    <w:rsid w:val="008E626E"/>
    <w:pPr>
      <w:widowControl w:val="0"/>
      <w:suppressAutoHyphens/>
      <w:spacing w:after="0" w:line="240" w:lineRule="auto"/>
      <w:jc w:val="both"/>
    </w:pPr>
  </w:style>
  <w:style w:type="paragraph" w:customStyle="1" w:styleId="schouseresolutionheader">
    <w:name w:val="sc_house_resolution_header"/>
    <w:qFormat/>
    <w:rsid w:val="008E626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626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626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E626E"/>
    <w:pPr>
      <w:widowControl w:val="0"/>
      <w:suppressLineNumbers/>
      <w:suppressAutoHyphens/>
      <w:jc w:val="left"/>
    </w:pPr>
    <w:rPr>
      <w:b/>
    </w:rPr>
  </w:style>
  <w:style w:type="paragraph" w:customStyle="1" w:styleId="schouseresolutionjackettitle">
    <w:name w:val="sc_house_resolution_jacket_title"/>
    <w:qFormat/>
    <w:rsid w:val="008E626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626E"/>
    <w:pPr>
      <w:widowControl w:val="0"/>
      <w:suppressAutoHyphens/>
      <w:spacing w:after="0" w:line="360" w:lineRule="auto"/>
      <w:jc w:val="both"/>
    </w:pPr>
  </w:style>
  <w:style w:type="paragraph" w:customStyle="1" w:styleId="scresolutionwhereas">
    <w:name w:val="sc_resolution_whereas"/>
    <w:qFormat/>
    <w:rsid w:val="008E626E"/>
    <w:pPr>
      <w:widowControl w:val="0"/>
      <w:suppressAutoHyphens/>
      <w:spacing w:after="0" w:line="360" w:lineRule="auto"/>
      <w:jc w:val="both"/>
    </w:pPr>
  </w:style>
  <w:style w:type="paragraph" w:customStyle="1" w:styleId="schouseresolutionxx">
    <w:name w:val="sc_house_resolution_xx"/>
    <w:qFormat/>
    <w:rsid w:val="008E626E"/>
    <w:pPr>
      <w:widowControl w:val="0"/>
      <w:suppressAutoHyphens/>
      <w:spacing w:after="0" w:line="240" w:lineRule="auto"/>
      <w:jc w:val="center"/>
    </w:pPr>
  </w:style>
  <w:style w:type="character" w:styleId="PlaceholderText">
    <w:name w:val="Placeholder Text"/>
    <w:basedOn w:val="DefaultParagraphFont"/>
    <w:uiPriority w:val="99"/>
    <w:semiHidden/>
    <w:rsid w:val="008E626E"/>
    <w:rPr>
      <w:color w:val="808080"/>
    </w:rPr>
  </w:style>
  <w:style w:type="paragraph" w:customStyle="1" w:styleId="BillDots0">
    <w:name w:val="BillDots"/>
    <w:basedOn w:val="Normal"/>
    <w:autoRedefine/>
    <w:qFormat/>
    <w:rsid w:val="008E626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E626E"/>
    <w:rPr>
      <w:color w:val="0000FF" w:themeColor="hyperlink"/>
      <w:u w:val="single"/>
    </w:rPr>
  </w:style>
  <w:style w:type="paragraph" w:customStyle="1" w:styleId="Numbers">
    <w:name w:val="Numbers"/>
    <w:basedOn w:val="BillDots0"/>
    <w:qFormat/>
    <w:rsid w:val="008E626E"/>
    <w:pPr>
      <w:tabs>
        <w:tab w:val="right" w:pos="5904"/>
      </w:tabs>
    </w:pPr>
  </w:style>
  <w:style w:type="character" w:customStyle="1" w:styleId="scclippagepath">
    <w:name w:val="sc_clip_page_path"/>
    <w:uiPriority w:val="1"/>
    <w:qFormat/>
    <w:rsid w:val="008E626E"/>
    <w:rPr>
      <w:rFonts w:ascii="Times New Roman" w:hAnsi="Times New Roman"/>
      <w:caps/>
      <w:smallCaps w:val="0"/>
      <w:sz w:val="22"/>
    </w:rPr>
  </w:style>
  <w:style w:type="paragraph" w:customStyle="1" w:styleId="scconresoattyda">
    <w:name w:val="sc_con_reso_atty_da"/>
    <w:qFormat/>
    <w:rsid w:val="008E626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626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626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626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8E626E"/>
    <w:pPr>
      <w:widowControl w:val="0"/>
      <w:suppressAutoHyphens/>
      <w:spacing w:after="0" w:line="240" w:lineRule="auto"/>
      <w:jc w:val="both"/>
    </w:pPr>
    <w:rPr>
      <w:caps/>
    </w:rPr>
  </w:style>
  <w:style w:type="paragraph" w:customStyle="1" w:styleId="scjrregattydadocno">
    <w:name w:val="sc_jrreg_atty_da_docno"/>
    <w:basedOn w:val="Normal"/>
    <w:qFormat/>
    <w:rsid w:val="008E62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62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62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626E"/>
    <w:rPr>
      <w:rFonts w:ascii="Times New Roman" w:hAnsi="Times New Roman"/>
      <w:b/>
      <w:caps/>
      <w:smallCaps w:val="0"/>
      <w:sz w:val="24"/>
    </w:rPr>
  </w:style>
  <w:style w:type="paragraph" w:customStyle="1" w:styleId="scjrregfooter">
    <w:name w:val="sc_jrreg_footer"/>
    <w:qFormat/>
    <w:rsid w:val="008E626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E62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62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62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E6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E62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62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E62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626E"/>
    <w:pPr>
      <w:widowControl w:val="0"/>
      <w:suppressAutoHyphens/>
      <w:spacing w:after="0" w:line="360" w:lineRule="auto"/>
      <w:jc w:val="both"/>
    </w:pPr>
  </w:style>
  <w:style w:type="paragraph" w:customStyle="1" w:styleId="scresolutionbody">
    <w:name w:val="sc_resolution_body"/>
    <w:qFormat/>
    <w:rsid w:val="008E626E"/>
    <w:pPr>
      <w:widowControl w:val="0"/>
      <w:suppressAutoHyphens/>
      <w:spacing w:after="0" w:line="360" w:lineRule="auto"/>
      <w:jc w:val="both"/>
    </w:pPr>
  </w:style>
  <w:style w:type="paragraph" w:customStyle="1" w:styleId="scresolutionclippagebottom">
    <w:name w:val="sc_resolution_clip_page_bottom"/>
    <w:qFormat/>
    <w:rsid w:val="008E62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626E"/>
    <w:pPr>
      <w:widowControl w:val="0"/>
      <w:suppressAutoHyphens/>
      <w:spacing w:after="0" w:line="240" w:lineRule="auto"/>
      <w:jc w:val="both"/>
    </w:pPr>
  </w:style>
  <w:style w:type="paragraph" w:customStyle="1" w:styleId="scresolutionfooter">
    <w:name w:val="sc_resolution_footer"/>
    <w:link w:val="scresolutionfooterChar"/>
    <w:qFormat/>
    <w:rsid w:val="008E626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E626E"/>
    <w:rPr>
      <w:rFonts w:eastAsia="Times New Roman" w:cs="Times New Roman"/>
      <w:szCs w:val="20"/>
    </w:rPr>
  </w:style>
  <w:style w:type="paragraph" w:customStyle="1" w:styleId="scresolutionheader">
    <w:name w:val="sc_resolution_header"/>
    <w:qFormat/>
    <w:rsid w:val="008E626E"/>
    <w:pPr>
      <w:widowControl w:val="0"/>
      <w:suppressAutoHyphens/>
      <w:spacing w:after="0" w:line="240" w:lineRule="auto"/>
      <w:jc w:val="center"/>
    </w:pPr>
    <w:rPr>
      <w:b/>
      <w:caps/>
      <w:sz w:val="30"/>
    </w:rPr>
  </w:style>
  <w:style w:type="paragraph" w:customStyle="1" w:styleId="scresolutiontitle">
    <w:name w:val="sc_resolution_title"/>
    <w:qFormat/>
    <w:rsid w:val="008E626E"/>
    <w:pPr>
      <w:widowControl w:val="0"/>
      <w:suppressAutoHyphens/>
      <w:spacing w:after="0" w:line="240" w:lineRule="auto"/>
      <w:jc w:val="both"/>
    </w:pPr>
    <w:rPr>
      <w:caps/>
    </w:rPr>
  </w:style>
  <w:style w:type="paragraph" w:customStyle="1" w:styleId="scresolutionxx">
    <w:name w:val="sc_resolution_xx"/>
    <w:qFormat/>
    <w:rsid w:val="008E626E"/>
    <w:pPr>
      <w:widowControl w:val="0"/>
      <w:suppressAutoHyphens/>
      <w:spacing w:after="0" w:line="240" w:lineRule="auto"/>
      <w:jc w:val="center"/>
    </w:pPr>
  </w:style>
  <w:style w:type="character" w:customStyle="1" w:styleId="scSECTIONS">
    <w:name w:val="sc_SECTIONS"/>
    <w:uiPriority w:val="1"/>
    <w:qFormat/>
    <w:rsid w:val="008E626E"/>
    <w:rPr>
      <w:rFonts w:ascii="Times New Roman" w:hAnsi="Times New Roman"/>
      <w:b w:val="0"/>
      <w:i w:val="0"/>
      <w:caps/>
      <w:smallCaps w:val="0"/>
      <w:color w:val="auto"/>
      <w:sz w:val="22"/>
    </w:rPr>
  </w:style>
  <w:style w:type="character" w:customStyle="1" w:styleId="scsenateclippagepath">
    <w:name w:val="sc_senate_clip_page_path"/>
    <w:uiPriority w:val="1"/>
    <w:qFormat/>
    <w:rsid w:val="008E626E"/>
    <w:rPr>
      <w:rFonts w:ascii="Times New Roman" w:hAnsi="Times New Roman"/>
      <w:caps/>
      <w:smallCaps w:val="0"/>
      <w:sz w:val="22"/>
    </w:rPr>
  </w:style>
  <w:style w:type="paragraph" w:customStyle="1" w:styleId="scsenateresolutionbody">
    <w:name w:val="sc_senate_resolution_body"/>
    <w:qFormat/>
    <w:rsid w:val="008E626E"/>
    <w:pPr>
      <w:widowControl w:val="0"/>
      <w:suppressAutoHyphens/>
      <w:spacing w:after="0" w:line="360" w:lineRule="auto"/>
      <w:jc w:val="both"/>
    </w:pPr>
  </w:style>
  <w:style w:type="paragraph" w:customStyle="1" w:styleId="scsenateresolutionclippagebottom">
    <w:name w:val="sc_senate_resolution_clip_page_bottom"/>
    <w:qFormat/>
    <w:rsid w:val="008E62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626E"/>
    <w:pPr>
      <w:widowControl w:val="0"/>
      <w:suppressLineNumbers/>
      <w:suppressAutoHyphens/>
    </w:pPr>
  </w:style>
  <w:style w:type="paragraph" w:customStyle="1" w:styleId="scsenateresolutionclippagerepdocumentname">
    <w:name w:val="sc_senate_resolution_clip_page_rep_document_name"/>
    <w:qFormat/>
    <w:rsid w:val="008E626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E626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8E626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8E626E"/>
    <w:pPr>
      <w:widowControl w:val="0"/>
      <w:suppressAutoHyphens/>
      <w:spacing w:after="0" w:line="360" w:lineRule="auto"/>
      <w:jc w:val="both"/>
    </w:pPr>
  </w:style>
  <w:style w:type="paragraph" w:customStyle="1" w:styleId="scdraftheader">
    <w:name w:val="sc_draft_header"/>
    <w:qFormat/>
    <w:rsid w:val="008E626E"/>
    <w:pPr>
      <w:widowControl w:val="0"/>
      <w:suppressAutoHyphens/>
      <w:spacing w:after="0" w:line="240" w:lineRule="auto"/>
    </w:pPr>
  </w:style>
  <w:style w:type="paragraph" w:customStyle="1" w:styleId="scemptylineheader">
    <w:name w:val="sc_emptyline_header"/>
    <w:qFormat/>
    <w:rsid w:val="008E626E"/>
    <w:pPr>
      <w:widowControl w:val="0"/>
      <w:suppressAutoHyphens/>
      <w:spacing w:after="0" w:line="240" w:lineRule="auto"/>
      <w:jc w:val="both"/>
    </w:pPr>
  </w:style>
  <w:style w:type="character" w:customStyle="1" w:styleId="scstrike">
    <w:name w:val="sc_strike"/>
    <w:uiPriority w:val="1"/>
    <w:qFormat/>
    <w:rsid w:val="008E626E"/>
    <w:rPr>
      <w:strike/>
      <w:dstrike w:val="0"/>
    </w:rPr>
  </w:style>
  <w:style w:type="character" w:customStyle="1" w:styleId="scstrikeblue">
    <w:name w:val="sc_strike_blue"/>
    <w:uiPriority w:val="1"/>
    <w:qFormat/>
    <w:rsid w:val="008E626E"/>
    <w:rPr>
      <w:strike/>
      <w:dstrike w:val="0"/>
      <w:color w:val="0070C0"/>
    </w:rPr>
  </w:style>
  <w:style w:type="character" w:customStyle="1" w:styleId="scstrikebluenoncodified">
    <w:name w:val="sc_strike_blue_non_codified"/>
    <w:uiPriority w:val="1"/>
    <w:qFormat/>
    <w:rsid w:val="008E626E"/>
    <w:rPr>
      <w:strike/>
      <w:dstrike w:val="0"/>
      <w:color w:val="0070C0"/>
      <w:lang w:val="en-US"/>
    </w:rPr>
  </w:style>
  <w:style w:type="character" w:customStyle="1" w:styleId="scstrikered">
    <w:name w:val="sc_strike_red"/>
    <w:uiPriority w:val="1"/>
    <w:qFormat/>
    <w:rsid w:val="008E626E"/>
    <w:rPr>
      <w:strike/>
      <w:dstrike w:val="0"/>
      <w:color w:val="FF0000"/>
    </w:rPr>
  </w:style>
  <w:style w:type="character" w:customStyle="1" w:styleId="scstrikerednoncodified">
    <w:name w:val="sc_strike_red_non_codified"/>
    <w:uiPriority w:val="1"/>
    <w:qFormat/>
    <w:rsid w:val="008E626E"/>
    <w:rPr>
      <w:strike/>
      <w:dstrike w:val="0"/>
      <w:color w:val="FF0000"/>
    </w:rPr>
  </w:style>
  <w:style w:type="paragraph" w:customStyle="1" w:styleId="sctablecodifiedsection">
    <w:name w:val="sc_table_codified_section"/>
    <w:qFormat/>
    <w:rsid w:val="008E626E"/>
    <w:pPr>
      <w:widowControl w:val="0"/>
      <w:suppressAutoHyphens/>
      <w:spacing w:after="0" w:line="360" w:lineRule="auto"/>
    </w:pPr>
  </w:style>
  <w:style w:type="paragraph" w:customStyle="1" w:styleId="sctableln">
    <w:name w:val="sc_table_ln"/>
    <w:qFormat/>
    <w:rsid w:val="008E626E"/>
    <w:pPr>
      <w:widowControl w:val="0"/>
      <w:suppressAutoHyphens/>
      <w:spacing w:after="0" w:line="360" w:lineRule="auto"/>
      <w:jc w:val="right"/>
    </w:pPr>
  </w:style>
  <w:style w:type="paragraph" w:customStyle="1" w:styleId="sctablenoncodifiedsection">
    <w:name w:val="sc_table_non_codified_section"/>
    <w:qFormat/>
    <w:rsid w:val="008E626E"/>
    <w:pPr>
      <w:widowControl w:val="0"/>
      <w:suppressAutoHyphens/>
      <w:spacing w:after="0" w:line="360" w:lineRule="auto"/>
    </w:pPr>
  </w:style>
  <w:style w:type="paragraph" w:customStyle="1" w:styleId="scnowthereforebold">
    <w:name w:val="sc_now_therefore_bold"/>
    <w:uiPriority w:val="1"/>
    <w:qFormat/>
    <w:rsid w:val="008E626E"/>
    <w:pPr>
      <w:widowControl w:val="0"/>
      <w:suppressAutoHyphens/>
      <w:spacing w:after="0" w:line="480" w:lineRule="auto"/>
    </w:pPr>
    <w:rPr>
      <w:rFonts w:eastAsia="Calibri" w:cs="Times New Roman"/>
      <w:b/>
      <w:caps/>
    </w:rPr>
  </w:style>
  <w:style w:type="paragraph" w:customStyle="1" w:styleId="scbillsiglines">
    <w:name w:val="sc_bill_sig_lines"/>
    <w:qFormat/>
    <w:rsid w:val="008E626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8E626E"/>
    <w:pPr>
      <w:widowControl w:val="0"/>
      <w:suppressAutoHyphens/>
      <w:spacing w:after="0" w:line="360" w:lineRule="auto"/>
      <w:jc w:val="both"/>
    </w:pPr>
  </w:style>
  <w:style w:type="paragraph" w:customStyle="1" w:styleId="scbillendxx">
    <w:name w:val="sc_bill_end_xx"/>
    <w:qFormat/>
    <w:rsid w:val="008E626E"/>
    <w:pPr>
      <w:widowControl w:val="0"/>
      <w:suppressAutoHyphens/>
      <w:spacing w:after="0" w:line="240" w:lineRule="auto"/>
      <w:jc w:val="center"/>
    </w:pPr>
  </w:style>
  <w:style w:type="character" w:customStyle="1" w:styleId="scinsert">
    <w:name w:val="sc_insert"/>
    <w:uiPriority w:val="1"/>
    <w:qFormat/>
    <w:rsid w:val="008E626E"/>
    <w:rPr>
      <w:caps w:val="0"/>
      <w:smallCaps w:val="0"/>
      <w:strike w:val="0"/>
      <w:dstrike w:val="0"/>
      <w:vanish w:val="0"/>
      <w:u w:val="single"/>
      <w:vertAlign w:val="baseline"/>
    </w:rPr>
  </w:style>
  <w:style w:type="character" w:customStyle="1" w:styleId="scinsertblue">
    <w:name w:val="sc_insert_blue"/>
    <w:uiPriority w:val="1"/>
    <w:qFormat/>
    <w:rsid w:val="008E626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626E"/>
    <w:rPr>
      <w:caps w:val="0"/>
      <w:smallCaps w:val="0"/>
      <w:strike w:val="0"/>
      <w:dstrike w:val="0"/>
      <w:vanish w:val="0"/>
      <w:color w:val="0070C0"/>
      <w:u w:val="none"/>
      <w:vertAlign w:val="baseline"/>
    </w:rPr>
  </w:style>
  <w:style w:type="character" w:customStyle="1" w:styleId="scinsertred">
    <w:name w:val="sc_insert_red"/>
    <w:uiPriority w:val="1"/>
    <w:qFormat/>
    <w:rsid w:val="008E626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626E"/>
    <w:rPr>
      <w:caps w:val="0"/>
      <w:smallCaps w:val="0"/>
      <w:strike w:val="0"/>
      <w:dstrike w:val="0"/>
      <w:vanish w:val="0"/>
      <w:color w:val="FF0000"/>
      <w:u w:val="none"/>
      <w:vertAlign w:val="baseline"/>
    </w:rPr>
  </w:style>
  <w:style w:type="character" w:customStyle="1" w:styleId="scamendhouse">
    <w:name w:val="sc_amend_house"/>
    <w:uiPriority w:val="1"/>
    <w:qFormat/>
    <w:rsid w:val="008E626E"/>
    <w:rPr>
      <w:bdr w:val="none" w:sz="0" w:space="0" w:color="auto"/>
      <w:shd w:val="clear" w:color="auto" w:fill="FDE9D9" w:themeFill="accent6" w:themeFillTint="33"/>
    </w:rPr>
  </w:style>
  <w:style w:type="character" w:customStyle="1" w:styleId="scamendsenate">
    <w:name w:val="sc_amend_senate"/>
    <w:uiPriority w:val="1"/>
    <w:qFormat/>
    <w:rsid w:val="008E626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8E626E"/>
    <w:pPr>
      <w:spacing w:after="0" w:line="240" w:lineRule="auto"/>
    </w:pPr>
    <w:rPr>
      <w:i/>
    </w:rPr>
  </w:style>
  <w:style w:type="paragraph" w:customStyle="1" w:styleId="sccoversheetsenate">
    <w:name w:val="sc_coversheet_senate"/>
    <w:qFormat/>
    <w:rsid w:val="008E626E"/>
    <w:pPr>
      <w:spacing w:after="0" w:line="240" w:lineRule="auto"/>
    </w:pPr>
    <w:rPr>
      <w:b/>
    </w:rPr>
  </w:style>
  <w:style w:type="character" w:styleId="FollowedHyperlink">
    <w:name w:val="FollowedHyperlink"/>
    <w:basedOn w:val="DefaultParagraphFont"/>
    <w:uiPriority w:val="99"/>
    <w:semiHidden/>
    <w:unhideWhenUsed/>
    <w:rsid w:val="00C861A7"/>
    <w:rPr>
      <w:color w:val="800080" w:themeColor="followedHyperlink"/>
      <w:u w:val="single"/>
    </w:rPr>
  </w:style>
  <w:style w:type="paragraph" w:customStyle="1" w:styleId="sccoversheetstricken">
    <w:name w:val="sc_coversheet_stricken"/>
    <w:qFormat/>
    <w:rsid w:val="009B1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B1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B1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B1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B1850"/>
    <w:pPr>
      <w:widowControl w:val="0"/>
      <w:tabs>
        <w:tab w:val="right" w:pos="9000"/>
      </w:tabs>
      <w:suppressAutoHyphens/>
      <w:spacing w:after="0" w:line="240" w:lineRule="auto"/>
      <w:jc w:val="both"/>
    </w:pPr>
  </w:style>
  <w:style w:type="paragraph" w:customStyle="1" w:styleId="sccoversheetbillno">
    <w:name w:val="sc_coversheet_bill_no"/>
    <w:qFormat/>
    <w:rsid w:val="009B1850"/>
    <w:pPr>
      <w:widowControl w:val="0"/>
      <w:suppressAutoHyphens/>
      <w:spacing w:after="0" w:line="240" w:lineRule="auto"/>
      <w:jc w:val="right"/>
    </w:pPr>
    <w:rPr>
      <w:b/>
      <w:sz w:val="36"/>
    </w:rPr>
  </w:style>
  <w:style w:type="paragraph" w:customStyle="1" w:styleId="sccoversheetsponsor6">
    <w:name w:val="sc_coversheet_sponsor_6"/>
    <w:qFormat/>
    <w:rsid w:val="009B18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9B1850"/>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9B1850"/>
    <w:pPr>
      <w:widowControl w:val="0"/>
      <w:suppressAutoHyphens/>
      <w:spacing w:after="0" w:line="360" w:lineRule="auto"/>
      <w:jc w:val="both"/>
    </w:pPr>
  </w:style>
  <w:style w:type="paragraph" w:customStyle="1" w:styleId="sccoversheetcommitteereportheader">
    <w:name w:val="sc_coversheet_committee_report_header"/>
    <w:qFormat/>
    <w:rsid w:val="009B1850"/>
    <w:pPr>
      <w:widowControl w:val="0"/>
      <w:suppressAutoHyphens/>
      <w:spacing w:after="0" w:line="240" w:lineRule="auto"/>
      <w:jc w:val="center"/>
    </w:pPr>
    <w:rPr>
      <w:b/>
      <w:caps/>
    </w:rPr>
  </w:style>
  <w:style w:type="paragraph" w:customStyle="1" w:styleId="sccoversheetFISdirector">
    <w:name w:val="sc_coversheet_FIS_director"/>
    <w:qFormat/>
    <w:rsid w:val="009B1850"/>
    <w:pPr>
      <w:widowControl w:val="0"/>
      <w:suppressAutoHyphens/>
      <w:spacing w:after="0" w:line="240" w:lineRule="auto"/>
      <w:jc w:val="both"/>
    </w:pPr>
  </w:style>
  <w:style w:type="paragraph" w:customStyle="1" w:styleId="sccoversheetFISheader">
    <w:name w:val="sc_coversheet_FIS_header"/>
    <w:qFormat/>
    <w:rsid w:val="009B185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B1850"/>
    <w:pPr>
      <w:widowControl w:val="0"/>
      <w:suppressAutoHyphens/>
      <w:spacing w:after="0" w:line="360" w:lineRule="auto"/>
      <w:jc w:val="both"/>
    </w:pPr>
    <w:rPr>
      <w:b/>
    </w:rPr>
  </w:style>
  <w:style w:type="paragraph" w:customStyle="1" w:styleId="sccoversheetFISsectioninfo">
    <w:name w:val="sc_coversheet_FIS_section_info"/>
    <w:qFormat/>
    <w:rsid w:val="009B1850"/>
    <w:pPr>
      <w:widowControl w:val="0"/>
      <w:suppressAutoHyphens/>
      <w:spacing w:after="0" w:line="360" w:lineRule="auto"/>
      <w:ind w:firstLine="216"/>
      <w:jc w:val="both"/>
    </w:pPr>
  </w:style>
  <w:style w:type="paragraph" w:customStyle="1" w:styleId="sccommitteereporttitle">
    <w:name w:val="sc_committee_report_title"/>
    <w:qFormat/>
    <w:rsid w:val="009B1850"/>
    <w:pPr>
      <w:widowControl w:val="0"/>
      <w:suppressAutoHyphens/>
      <w:spacing w:after="0" w:line="360" w:lineRule="auto"/>
      <w:ind w:firstLine="216"/>
      <w:jc w:val="both"/>
    </w:pPr>
  </w:style>
  <w:style w:type="paragraph" w:customStyle="1" w:styleId="sccoversheetmajmin">
    <w:name w:val="sc_coversheet_maj_min"/>
    <w:qFormat/>
    <w:rsid w:val="009B1850"/>
    <w:pPr>
      <w:tabs>
        <w:tab w:val="left" w:pos="5472"/>
      </w:tabs>
      <w:spacing w:after="0" w:line="240" w:lineRule="auto"/>
      <w:jc w:val="both"/>
    </w:pPr>
  </w:style>
  <w:style w:type="paragraph" w:customStyle="1" w:styleId="sccoversheetcommitteereportemplyline">
    <w:name w:val="sc_coversheet_committee_report_emply_line"/>
    <w:qFormat/>
    <w:rsid w:val="009B1850"/>
    <w:pPr>
      <w:widowControl w:val="0"/>
      <w:suppressAutoHyphens/>
      <w:spacing w:after="0" w:line="360" w:lineRule="auto"/>
    </w:pPr>
  </w:style>
  <w:style w:type="paragraph" w:customStyle="1" w:styleId="sccoversheetreadfirst">
    <w:name w:val="sc_coversheet_readfirst"/>
    <w:qFormat/>
    <w:rsid w:val="009B1850"/>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55&amp;session=126&amp;summary=B" TargetMode="External" Id="Rc376fd34e07c46e5" /><Relationship Type="http://schemas.openxmlformats.org/officeDocument/2006/relationships/hyperlink" Target="https://www.scstatehouse.gov/sess126_2025-2026/prever/655_20250506.docx" TargetMode="External" Id="Re1222c8ef2204bca" /><Relationship Type="http://schemas.openxmlformats.org/officeDocument/2006/relationships/hyperlink" Target="https://www.scstatehouse.gov/sess126_2025-2026/prever/655_20250506a.docx" TargetMode="External" Id="R76291fa708f54b5b" /><Relationship Type="http://schemas.openxmlformats.org/officeDocument/2006/relationships/hyperlink" Target="https://www.scstatehouse.gov/sess126_2025-2026/prever/655_20260206.docx" TargetMode="External" Id="R80982bdd042147a5" /><Relationship Type="http://schemas.openxmlformats.org/officeDocument/2006/relationships/hyperlink" Target="h:\sj\20250506.docx" TargetMode="External" Id="Rfa5c7a77840b4811" /><Relationship Type="http://schemas.openxmlformats.org/officeDocument/2006/relationships/hyperlink" Target="h:\sj\20250506.docx" TargetMode="External" Id="Ra5adc9fb4ea246e9" /><Relationship Type="http://schemas.openxmlformats.org/officeDocument/2006/relationships/hyperlink" Target="h:\sj\20250506.docx" TargetMode="External" Id="Rad25907817ce413a" /><Relationship Type="http://schemas.openxmlformats.org/officeDocument/2006/relationships/hyperlink" Target="h:\sj\20250507.docx" TargetMode="External" Id="R1933b31e2484428d" /><Relationship Type="http://schemas.openxmlformats.org/officeDocument/2006/relationships/hyperlink" Target="h:\hj\20250508.docx" TargetMode="External" Id="Rf05e30e62aac47cf" /><Relationship Type="http://schemas.openxmlformats.org/officeDocument/2006/relationships/hyperlink" Target="h:\hj\20250508.docx" TargetMode="External" Id="Rd5d53747476f4a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64E3C62E74C846FE849ABCA3539CBB34"/>
        <w:category>
          <w:name w:val="General"/>
          <w:gallery w:val="placeholder"/>
        </w:category>
        <w:types>
          <w:type w:val="bbPlcHdr"/>
        </w:types>
        <w:behaviors>
          <w:behavior w:val="content"/>
        </w:behaviors>
        <w:guid w:val="{8D57D968-61A0-43DF-A993-CFDACFF7305C}"/>
      </w:docPartPr>
      <w:docPartBody>
        <w:p w:rsidR="0029165D" w:rsidRDefault="0029165D" w:rsidP="0029165D">
          <w:pPr>
            <w:pStyle w:val="64E3C62E74C846FE849ABCA3539CBB3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9165D"/>
    <w:rsid w:val="00381065"/>
    <w:rsid w:val="003A7FFB"/>
    <w:rsid w:val="003B19DD"/>
    <w:rsid w:val="003B34F9"/>
    <w:rsid w:val="00427463"/>
    <w:rsid w:val="00477152"/>
    <w:rsid w:val="00516093"/>
    <w:rsid w:val="005505F3"/>
    <w:rsid w:val="005F1E8A"/>
    <w:rsid w:val="00634A0A"/>
    <w:rsid w:val="007A7D60"/>
    <w:rsid w:val="008857BC"/>
    <w:rsid w:val="00AB28B7"/>
    <w:rsid w:val="00B11D6C"/>
    <w:rsid w:val="00C44ED1"/>
    <w:rsid w:val="00C87589"/>
    <w:rsid w:val="00D500EB"/>
    <w:rsid w:val="00D66301"/>
    <w:rsid w:val="00F260B5"/>
    <w:rsid w:val="00F9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65D"/>
    <w:rPr>
      <w:color w:val="808080"/>
    </w:rPr>
  </w:style>
  <w:style w:type="paragraph" w:customStyle="1" w:styleId="64E3C62E74C846FE849ABCA3539CBB34">
    <w:name w:val="64E3C62E74C846FE849ABCA3539CBB34"/>
    <w:rsid w:val="002916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e84cc829-7d36-47e0-89df-b83e893e2262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2025-05-08</T_BILL_D_HOUSEINTRODATE>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b98ca8fa-6244-4bf5-8434-2b814417bd5f</T_BILL_REQUEST_REQUEST>
  <T_BILL_R_ORIGINALDRAFT>705125cf-a833-46f3-a33b-0ff795ec3512</T_BILL_R_ORIGINALDRAFT>
  <T_BILL_SPONSOR_SPONSOR>2f5d2345-cb3d-4ef9-8e78-5ba65881e83d</T_BILL_SPONSOR_SPONSOR>
  <T_BILL_T_BILLNAME>[0655]</T_BILL_T_BILLNAME>
  <T_BILL_T_BILLNUMBER>655</T_BILL_T_BILLNUMBER>
  <T_BILL_T_BILLTITLE>TO REQUEST THAT THE DEPARTMENT OF TRANSPORTATION NAME Gapway Drainage Bridge on US 76 IN horry COUNTY “Zachary Kyle Strickland bridge”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Zachary K. Strickland Bridge</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1829</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David Brunson</cp:lastModifiedBy>
  <cp:revision>4</cp:revision>
  <cp:lastPrinted>2021-01-26T21:56:00Z</cp:lastPrinted>
  <dcterms:created xsi:type="dcterms:W3CDTF">2026-02-06T16:28:00Z</dcterms:created>
  <dcterms:modified xsi:type="dcterms:W3CDTF">2026-02-06T16:28:00Z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