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LC-0343SA-RM25.docx</w:t>
      </w:r>
    </w:p>
    <w:p>
      <w:pPr>
        <w:widowControl w:val="false"/>
        <w:spacing w:after="0"/>
        <w:jc w:val="left"/>
      </w:pPr>
    </w:p>
    <w:p>
      <w:pPr>
        <w:widowControl w:val="false"/>
        <w:spacing w:after="0"/>
        <w:jc w:val="left"/>
      </w:pPr>
      <w:r>
        <w:rPr>
          <w:rFonts w:ascii="Times New Roman"/>
          <w:sz w:val="22"/>
        </w:rPr>
        <w:t xml:space="preserve">Introduced in the Senate on May 28, 2025</w:t>
      </w:r>
    </w:p>
    <w:p>
      <w:pPr>
        <w:widowControl w:val="false"/>
        <w:spacing w:after="0"/>
        <w:jc w:val="left"/>
      </w:pPr>
      <w:r>
        <w:rPr>
          <w:rFonts w:ascii="Times New Roman"/>
          <w:sz w:val="22"/>
        </w:rPr>
        <w:t xml:space="preserve">Adopted by the Senate on May 28, 2025</w:t>
      </w:r>
    </w:p>
    <w:p>
      <w:pPr>
        <w:widowControl w:val="false"/>
        <w:spacing w:after="0"/>
        <w:jc w:val="left"/>
      </w:pPr>
    </w:p>
    <w:p>
      <w:pPr>
        <w:widowControl w:val="false"/>
        <w:spacing w:after="0"/>
        <w:jc w:val="left"/>
      </w:pPr>
      <w:r>
        <w:rPr>
          <w:rFonts w:ascii="Times New Roman"/>
          <w:sz w:val="22"/>
        </w:rPr>
        <w:t xml:space="preserve">Summary: Rebecca Brown Adams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5/28/2025</w:t>
      </w:r>
      <w:r>
        <w:tab/>
        <w:t>Senate</w:t>
      </w:r>
      <w:r>
        <w:tab/>
        <w:t xml:space="preserve">Introduced and adopted</w:t>
      </w:r>
      <w:r>
        <w:t xml:space="preserve"> (</w:t>
      </w:r>
      <w:hyperlink w:history="true" r:id="R11f0e13750914b9f">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6588497e9812464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a50ce1bd3e74048">
        <w:r>
          <w:rPr>
            <w:rStyle w:val="Hyperlink"/>
            <w:u w:val="single"/>
          </w:rPr>
          <w:t>05/28/2025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8CECCE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E3D78">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26CA8" w14:paraId="48DB32D0" w14:textId="7FD98367">
          <w:pPr>
            <w:pStyle w:val="scresolutiontitle"/>
          </w:pPr>
          <w:r w:rsidRPr="00426CA8">
            <w:t xml:space="preserve">TO </w:t>
          </w:r>
          <w:r w:rsidR="00A06446">
            <w:t>HONOR THE LIFE AND LEGACY OF</w:t>
          </w:r>
          <w:r w:rsidR="00BD46EB">
            <w:t xml:space="preserve"> </w:t>
          </w:r>
          <w:r w:rsidRPr="00426CA8">
            <w:t xml:space="preserve">REBECCA BROWN ADAMS OF HOPKINS AND TO </w:t>
          </w:r>
          <w:r w:rsidR="00A06446">
            <w:t xml:space="preserve">CONGRATULATE HER FAMILY ON THE ESTABLISHMENT OF </w:t>
          </w:r>
          <w:r w:rsidRPr="00426CA8">
            <w:t>THE FIRST ANNUAL REBECCA BROWN ADAMS MEMORIAL WALK, TO BE HELD ON SATURDAY, MAY 24, 2025.</w:t>
          </w:r>
        </w:p>
      </w:sdtContent>
    </w:sdt>
    <w:p w:rsidR="0010776B" w:rsidP="00091FD9" w:rsidRDefault="0010776B" w14:paraId="48DB32D1" w14:textId="56627158">
      <w:pPr>
        <w:pStyle w:val="scresolutiontitle"/>
      </w:pPr>
    </w:p>
    <w:p w:rsidR="007D7983" w:rsidP="007D7983" w:rsidRDefault="008C3A19" w14:paraId="730BB435" w14:textId="77777777">
      <w:pPr>
        <w:pStyle w:val="scresolutionwhereas"/>
      </w:pPr>
      <w:bookmarkStart w:name="wa_b573441b3" w:id="1"/>
      <w:r w:rsidRPr="00084D53">
        <w:t>W</w:t>
      </w:r>
      <w:bookmarkEnd w:id="1"/>
      <w:r w:rsidRPr="00084D53">
        <w:t>hereas,</w:t>
      </w:r>
      <w:r w:rsidR="001347EE">
        <w:t xml:space="preserve"> </w:t>
      </w:r>
      <w:r w:rsidR="007D7983">
        <w:t>the South Carolina Senate proudly joins the community of Hopkins in honoring the life and enduring legacy of Rebecca Brown Adams, a remarkable woman whose love, service, and steadfast presence have deeply enriched her family and the Cabin Creek community; and</w:t>
      </w:r>
    </w:p>
    <w:p w:rsidR="007D7983" w:rsidP="007D7983" w:rsidRDefault="007D7983" w14:paraId="230D5B01" w14:textId="77777777">
      <w:pPr>
        <w:pStyle w:val="scresolutionwhereas"/>
      </w:pPr>
    </w:p>
    <w:p w:rsidR="007D7983" w:rsidP="007D7983" w:rsidRDefault="007D7983" w14:paraId="5268F1AE" w14:textId="77777777">
      <w:pPr>
        <w:pStyle w:val="scresolutionwhereas"/>
      </w:pPr>
      <w:bookmarkStart w:name="wa_4de8a7044" w:id="2"/>
      <w:r>
        <w:t>W</w:t>
      </w:r>
      <w:bookmarkEnd w:id="2"/>
      <w:r>
        <w:t>hereas, Mrs. Rebecca Brown Adams was the only daughter of the late Ellen Brown Sumter, from whom she inherited a spirit of strength, dignity, and grace, and she continued that legacy through a life marked by humility, generosity, and leadership; and</w:t>
      </w:r>
    </w:p>
    <w:p w:rsidR="007D7983" w:rsidP="007D7983" w:rsidRDefault="007D7983" w14:paraId="1F0C8285" w14:textId="77777777">
      <w:pPr>
        <w:pStyle w:val="scresolutionwhereas"/>
      </w:pPr>
    </w:p>
    <w:p w:rsidR="007D7983" w:rsidP="007D7983" w:rsidRDefault="007D7983" w14:paraId="3DF7E7C8" w14:textId="77777777">
      <w:pPr>
        <w:pStyle w:val="scresolutionwhereas"/>
      </w:pPr>
      <w:bookmarkStart w:name="wa_60cc3be77" w:id="3"/>
      <w:r>
        <w:t>W</w:t>
      </w:r>
      <w:bookmarkEnd w:id="3"/>
      <w:r>
        <w:t>hereas, the devoted mother of nine children, she raised each with care, resilience, and unwavering faith and through them sowed a legacy that continues to bear fruit across generations; and</w:t>
      </w:r>
    </w:p>
    <w:p w:rsidR="007D7983" w:rsidP="007D7983" w:rsidRDefault="007D7983" w14:paraId="6A83B7B9" w14:textId="77777777">
      <w:pPr>
        <w:pStyle w:val="scresolutionwhereas"/>
      </w:pPr>
    </w:p>
    <w:p w:rsidR="007D7983" w:rsidP="007D7983" w:rsidRDefault="007D7983" w14:paraId="5A2C2CC4" w14:textId="77777777">
      <w:pPr>
        <w:pStyle w:val="scresolutionwhereas"/>
      </w:pPr>
      <w:bookmarkStart w:name="wa_2c7d1bec4" w:id="4"/>
      <w:r>
        <w:t>W</w:t>
      </w:r>
      <w:bookmarkEnd w:id="4"/>
      <w:r>
        <w:t>hereas, she was a noted cook whose meals fed more than just the body; indeed, they became a source of gathering, healing, and community connection; and</w:t>
      </w:r>
    </w:p>
    <w:p w:rsidR="007D7983" w:rsidP="007D7983" w:rsidRDefault="007D7983" w14:paraId="6BBE3F01" w14:textId="77777777">
      <w:pPr>
        <w:pStyle w:val="scresolutionwhereas"/>
      </w:pPr>
    </w:p>
    <w:p w:rsidR="007D7983" w:rsidP="007D7983" w:rsidRDefault="007D7983" w14:paraId="7C840777" w14:textId="124C3F18">
      <w:pPr>
        <w:pStyle w:val="scresolutionwhereas"/>
      </w:pPr>
      <w:bookmarkStart w:name="wa_258a0f90a" w:id="5"/>
      <w:r>
        <w:t>W</w:t>
      </w:r>
      <w:bookmarkEnd w:id="5"/>
      <w:r>
        <w:t>hereas, Mrs. Adams was a trusted</w:t>
      </w:r>
      <w:r w:rsidR="000755D2">
        <w:t xml:space="preserve">, </w:t>
      </w:r>
      <w:r>
        <w:t>go</w:t>
      </w:r>
      <w:r w:rsidR="00F53DE0">
        <w:t>-</w:t>
      </w:r>
      <w:r>
        <w:t>to member of the Cabin Creek community in Hopkins</w:t>
      </w:r>
      <w:r w:rsidR="00BE4367">
        <w:t xml:space="preserve">, </w:t>
      </w:r>
      <w:r w:rsidR="0013512B">
        <w:t xml:space="preserve">a </w:t>
      </w:r>
      <w:r>
        <w:t>quiet force whose wisdom, compassion, and readiness to serve made her a pillar of strength for neighbors and friends alike; and</w:t>
      </w:r>
    </w:p>
    <w:p w:rsidR="007D7983" w:rsidP="007D7983" w:rsidRDefault="007D7983" w14:paraId="701F550B" w14:textId="77777777">
      <w:pPr>
        <w:pStyle w:val="scresolutionwhereas"/>
      </w:pPr>
    </w:p>
    <w:p w:rsidR="007D7983" w:rsidP="007D7983" w:rsidRDefault="007D7983" w14:paraId="7D0E67BA" w14:textId="6105D93D">
      <w:pPr>
        <w:pStyle w:val="scresolutionwhereas"/>
      </w:pPr>
      <w:bookmarkStart w:name="wa_17aea0dbc" w:id="6"/>
      <w:r>
        <w:t>W</w:t>
      </w:r>
      <w:bookmarkEnd w:id="6"/>
      <w:r>
        <w:t>hereas, serving as an example for all who knew her, her life reflected the highest values of commitment to family, dedication to community, and deep</w:t>
      </w:r>
      <w:r w:rsidR="0056266E">
        <w:t>-</w:t>
      </w:r>
      <w:r>
        <w:t>rooted faith; and</w:t>
      </w:r>
    </w:p>
    <w:p w:rsidR="007D7983" w:rsidP="007D7983" w:rsidRDefault="007D7983" w14:paraId="2CAE3798" w14:textId="77777777">
      <w:pPr>
        <w:pStyle w:val="scresolutionwhereas"/>
      </w:pPr>
    </w:p>
    <w:p w:rsidR="007D7983" w:rsidP="007D7983" w:rsidRDefault="007D7983" w14:paraId="329780C9" w14:textId="77777777">
      <w:pPr>
        <w:pStyle w:val="scresolutionwhereas"/>
      </w:pPr>
      <w:bookmarkStart w:name="wa_4a4cdc237" w:id="7"/>
      <w:r>
        <w:t>W</w:t>
      </w:r>
      <w:bookmarkEnd w:id="7"/>
      <w:r>
        <w:t>hereas, the legacy of Rebecca Brown Adams will now be honored annually through a community walk in her name, preserving her memory and spirit of unity for generations to come. Now, therefore,</w:t>
      </w:r>
    </w:p>
    <w:p w:rsidRPr="00040E43" w:rsidR="008A7625" w:rsidP="006B1590" w:rsidRDefault="008A7625" w14:paraId="24BB5989" w14:textId="77777777">
      <w:pPr>
        <w:pStyle w:val="scresolutionbody"/>
      </w:pPr>
    </w:p>
    <w:p w:rsidRPr="00040E43" w:rsidR="00B9052D" w:rsidP="00FA0B1D" w:rsidRDefault="00B9052D" w14:paraId="48DB32E4" w14:textId="0FEBF2F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E3D78">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1252136">
      <w:pPr>
        <w:pStyle w:val="scresolutionmembers"/>
      </w:pPr>
      <w:r w:rsidRPr="00040E43">
        <w:lastRenderedPageBreak/>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E3D78">
            <w:rPr>
              <w:rStyle w:val="scresolutionbody1"/>
            </w:rPr>
            <w:t>Senate</w:t>
          </w:r>
        </w:sdtContent>
      </w:sdt>
      <w:r w:rsidRPr="00040E43">
        <w:t xml:space="preserve">, by this resolution, </w:t>
      </w:r>
      <w:r w:rsidRPr="00A06446" w:rsidR="00A06446">
        <w:t xml:space="preserve">honor the life and legacy of </w:t>
      </w:r>
      <w:r w:rsidR="00A06446">
        <w:t>R</w:t>
      </w:r>
      <w:r w:rsidRPr="00A06446" w:rsidR="00A06446">
        <w:t xml:space="preserve">ebecca </w:t>
      </w:r>
      <w:r w:rsidR="00A06446">
        <w:t>B</w:t>
      </w:r>
      <w:r w:rsidRPr="00A06446" w:rsidR="00A06446">
        <w:t xml:space="preserve">rown </w:t>
      </w:r>
      <w:r w:rsidR="00A06446">
        <w:t>A</w:t>
      </w:r>
      <w:r w:rsidRPr="00A06446" w:rsidR="00A06446">
        <w:t xml:space="preserve">dams of </w:t>
      </w:r>
      <w:r w:rsidR="00A06446">
        <w:t>H</w:t>
      </w:r>
      <w:r w:rsidRPr="00A06446" w:rsidR="00A06446">
        <w:t xml:space="preserve">opkins and congratulate </w:t>
      </w:r>
      <w:r w:rsidR="00A06446">
        <w:t>her</w:t>
      </w:r>
      <w:r w:rsidRPr="00A06446" w:rsidR="00A06446">
        <w:t xml:space="preserve"> family on the establishment of </w:t>
      </w:r>
      <w:r w:rsidRPr="007D7983" w:rsidR="007D7983">
        <w:t>the first annual Rebecca Brown Adams Memorial Walk, to be held on Saturday, May 24, 2025.</w:t>
      </w:r>
    </w:p>
    <w:p w:rsidRPr="00040E43" w:rsidR="00007116" w:rsidP="00B703CB" w:rsidRDefault="00007116" w14:paraId="48DB32E7" w14:textId="77777777">
      <w:pPr>
        <w:pStyle w:val="scresolutionbody"/>
      </w:pPr>
    </w:p>
    <w:p w:rsidRPr="00040E43" w:rsidR="00B9052D" w:rsidP="00B703CB" w:rsidRDefault="00007116" w14:paraId="48DB32E8" w14:textId="72D57715">
      <w:pPr>
        <w:pStyle w:val="scresolutionbody"/>
      </w:pPr>
      <w:r w:rsidRPr="00040E43">
        <w:t>Be it further resolved that a copy of this resolution be presented to</w:t>
      </w:r>
      <w:r w:rsidRPr="00040E43" w:rsidR="00B9105E">
        <w:t xml:space="preserve"> </w:t>
      </w:r>
      <w:r w:rsidR="007D7983">
        <w:t xml:space="preserve">the family of </w:t>
      </w:r>
      <w:r w:rsidRPr="007D7983" w:rsidR="007D7983">
        <w:t>Rebecca Brown Adams</w:t>
      </w:r>
      <w:r w:rsidR="007D7983">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D132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E49CD9A" w:rsidR="007003E1" w:rsidRDefault="0045210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E3D78">
              <w:rPr>
                <w:noProof/>
              </w:rPr>
              <w:t>LC-0343SA-RM25.docx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55D2"/>
    <w:rsid w:val="0008202C"/>
    <w:rsid w:val="000843D7"/>
    <w:rsid w:val="00084D53"/>
    <w:rsid w:val="00091FD9"/>
    <w:rsid w:val="0009711F"/>
    <w:rsid w:val="00097234"/>
    <w:rsid w:val="00097C13"/>
    <w:rsid w:val="00097C23"/>
    <w:rsid w:val="000B10B4"/>
    <w:rsid w:val="000C5BE4"/>
    <w:rsid w:val="000E0100"/>
    <w:rsid w:val="000E1785"/>
    <w:rsid w:val="000E546A"/>
    <w:rsid w:val="000F1901"/>
    <w:rsid w:val="000F2E49"/>
    <w:rsid w:val="000F40FA"/>
    <w:rsid w:val="001035F1"/>
    <w:rsid w:val="0010776B"/>
    <w:rsid w:val="00133E66"/>
    <w:rsid w:val="001347EE"/>
    <w:rsid w:val="0013512B"/>
    <w:rsid w:val="00136B38"/>
    <w:rsid w:val="001373F6"/>
    <w:rsid w:val="001435A3"/>
    <w:rsid w:val="00146ED3"/>
    <w:rsid w:val="00151044"/>
    <w:rsid w:val="0017743B"/>
    <w:rsid w:val="001824D9"/>
    <w:rsid w:val="00187057"/>
    <w:rsid w:val="001A022F"/>
    <w:rsid w:val="001A2C0B"/>
    <w:rsid w:val="001A72A6"/>
    <w:rsid w:val="001C4F58"/>
    <w:rsid w:val="001D08F2"/>
    <w:rsid w:val="001D2A16"/>
    <w:rsid w:val="001D3A58"/>
    <w:rsid w:val="001D525B"/>
    <w:rsid w:val="001D68D8"/>
    <w:rsid w:val="001D7F4F"/>
    <w:rsid w:val="001F55F5"/>
    <w:rsid w:val="001F75F9"/>
    <w:rsid w:val="002017E6"/>
    <w:rsid w:val="00205238"/>
    <w:rsid w:val="00211B4F"/>
    <w:rsid w:val="002321B6"/>
    <w:rsid w:val="00232912"/>
    <w:rsid w:val="0025001F"/>
    <w:rsid w:val="00250967"/>
    <w:rsid w:val="002543C8"/>
    <w:rsid w:val="0025541D"/>
    <w:rsid w:val="00257F0C"/>
    <w:rsid w:val="002635C9"/>
    <w:rsid w:val="00284AAE"/>
    <w:rsid w:val="002B451A"/>
    <w:rsid w:val="002D154F"/>
    <w:rsid w:val="002D55D2"/>
    <w:rsid w:val="002E5912"/>
    <w:rsid w:val="002F4473"/>
    <w:rsid w:val="00301B21"/>
    <w:rsid w:val="00307175"/>
    <w:rsid w:val="00325348"/>
    <w:rsid w:val="0032732C"/>
    <w:rsid w:val="003321E4"/>
    <w:rsid w:val="00336AD0"/>
    <w:rsid w:val="0036008C"/>
    <w:rsid w:val="0037079A"/>
    <w:rsid w:val="00377EC8"/>
    <w:rsid w:val="00385E1F"/>
    <w:rsid w:val="003A4798"/>
    <w:rsid w:val="003A4F41"/>
    <w:rsid w:val="003C4DAB"/>
    <w:rsid w:val="003D01E8"/>
    <w:rsid w:val="003D0BC2"/>
    <w:rsid w:val="003E5288"/>
    <w:rsid w:val="003E6C40"/>
    <w:rsid w:val="003F6D79"/>
    <w:rsid w:val="003F6E8C"/>
    <w:rsid w:val="0041760A"/>
    <w:rsid w:val="00417C01"/>
    <w:rsid w:val="004206F7"/>
    <w:rsid w:val="004252D4"/>
    <w:rsid w:val="00426CA8"/>
    <w:rsid w:val="00436096"/>
    <w:rsid w:val="004403BD"/>
    <w:rsid w:val="00444408"/>
    <w:rsid w:val="0045664B"/>
    <w:rsid w:val="00461441"/>
    <w:rsid w:val="004623E6"/>
    <w:rsid w:val="0046488E"/>
    <w:rsid w:val="0046685D"/>
    <w:rsid w:val="004669F5"/>
    <w:rsid w:val="004809EE"/>
    <w:rsid w:val="00483782"/>
    <w:rsid w:val="00494E53"/>
    <w:rsid w:val="004B7339"/>
    <w:rsid w:val="004C4A4E"/>
    <w:rsid w:val="004E7D54"/>
    <w:rsid w:val="00503490"/>
    <w:rsid w:val="00511974"/>
    <w:rsid w:val="0052116B"/>
    <w:rsid w:val="005273C6"/>
    <w:rsid w:val="005275A2"/>
    <w:rsid w:val="00530A69"/>
    <w:rsid w:val="00543DF3"/>
    <w:rsid w:val="00544C6E"/>
    <w:rsid w:val="00545593"/>
    <w:rsid w:val="00545C09"/>
    <w:rsid w:val="00551C74"/>
    <w:rsid w:val="00556EBF"/>
    <w:rsid w:val="0055760A"/>
    <w:rsid w:val="0056266E"/>
    <w:rsid w:val="0057560B"/>
    <w:rsid w:val="00577C6C"/>
    <w:rsid w:val="005834ED"/>
    <w:rsid w:val="005A62FE"/>
    <w:rsid w:val="005C0726"/>
    <w:rsid w:val="005C2FE2"/>
    <w:rsid w:val="005E2BC9"/>
    <w:rsid w:val="005E43AC"/>
    <w:rsid w:val="005E7C93"/>
    <w:rsid w:val="005F5599"/>
    <w:rsid w:val="00605102"/>
    <w:rsid w:val="006053F5"/>
    <w:rsid w:val="00611909"/>
    <w:rsid w:val="00612A8F"/>
    <w:rsid w:val="00616E6F"/>
    <w:rsid w:val="006215AA"/>
    <w:rsid w:val="00627DCA"/>
    <w:rsid w:val="006409E2"/>
    <w:rsid w:val="006544DB"/>
    <w:rsid w:val="00655DFF"/>
    <w:rsid w:val="00666E48"/>
    <w:rsid w:val="00670F2F"/>
    <w:rsid w:val="00682307"/>
    <w:rsid w:val="006913C9"/>
    <w:rsid w:val="0069470D"/>
    <w:rsid w:val="006B1590"/>
    <w:rsid w:val="006C7D74"/>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3892"/>
    <w:rsid w:val="00787728"/>
    <w:rsid w:val="007917CE"/>
    <w:rsid w:val="007959D3"/>
    <w:rsid w:val="007A07B3"/>
    <w:rsid w:val="007A70AE"/>
    <w:rsid w:val="007C0EE1"/>
    <w:rsid w:val="007C69B6"/>
    <w:rsid w:val="007C72ED"/>
    <w:rsid w:val="007D7983"/>
    <w:rsid w:val="007E01B6"/>
    <w:rsid w:val="007F3C86"/>
    <w:rsid w:val="007F40C1"/>
    <w:rsid w:val="007F68BB"/>
    <w:rsid w:val="007F6D64"/>
    <w:rsid w:val="00810471"/>
    <w:rsid w:val="008327B6"/>
    <w:rsid w:val="008362E8"/>
    <w:rsid w:val="008410D3"/>
    <w:rsid w:val="00843D27"/>
    <w:rsid w:val="00846FE5"/>
    <w:rsid w:val="0085786E"/>
    <w:rsid w:val="00870570"/>
    <w:rsid w:val="008905D2"/>
    <w:rsid w:val="008A1768"/>
    <w:rsid w:val="008A489F"/>
    <w:rsid w:val="008A7625"/>
    <w:rsid w:val="008B4AC4"/>
    <w:rsid w:val="008B66E4"/>
    <w:rsid w:val="008C3A19"/>
    <w:rsid w:val="008D05D1"/>
    <w:rsid w:val="008E1DCA"/>
    <w:rsid w:val="008F0F33"/>
    <w:rsid w:val="008F4429"/>
    <w:rsid w:val="009059FF"/>
    <w:rsid w:val="009226DC"/>
    <w:rsid w:val="0092634F"/>
    <w:rsid w:val="009270BA"/>
    <w:rsid w:val="0094021A"/>
    <w:rsid w:val="00953783"/>
    <w:rsid w:val="0096528D"/>
    <w:rsid w:val="00965B3F"/>
    <w:rsid w:val="0097701F"/>
    <w:rsid w:val="009946A2"/>
    <w:rsid w:val="009B44AF"/>
    <w:rsid w:val="009C6A0B"/>
    <w:rsid w:val="009C7F19"/>
    <w:rsid w:val="009D29DE"/>
    <w:rsid w:val="009E2BE4"/>
    <w:rsid w:val="009F0C77"/>
    <w:rsid w:val="009F4DD1"/>
    <w:rsid w:val="009F7947"/>
    <w:rsid w:val="009F7B81"/>
    <w:rsid w:val="00A02543"/>
    <w:rsid w:val="00A06446"/>
    <w:rsid w:val="00A15862"/>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7A8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D46EB"/>
    <w:rsid w:val="00BE3C22"/>
    <w:rsid w:val="00BE4367"/>
    <w:rsid w:val="00BE46CD"/>
    <w:rsid w:val="00BF3E77"/>
    <w:rsid w:val="00C02C1B"/>
    <w:rsid w:val="00C0345E"/>
    <w:rsid w:val="00C21775"/>
    <w:rsid w:val="00C21ABE"/>
    <w:rsid w:val="00C223B0"/>
    <w:rsid w:val="00C31C95"/>
    <w:rsid w:val="00C3483A"/>
    <w:rsid w:val="00C41EB9"/>
    <w:rsid w:val="00C433D3"/>
    <w:rsid w:val="00C664FC"/>
    <w:rsid w:val="00C66F9D"/>
    <w:rsid w:val="00C7322B"/>
    <w:rsid w:val="00C73AFC"/>
    <w:rsid w:val="00C74E9D"/>
    <w:rsid w:val="00C826DD"/>
    <w:rsid w:val="00C82FD3"/>
    <w:rsid w:val="00C92819"/>
    <w:rsid w:val="00C93C2C"/>
    <w:rsid w:val="00CA3BCF"/>
    <w:rsid w:val="00CC6B7B"/>
    <w:rsid w:val="00CD2089"/>
    <w:rsid w:val="00CE4EE6"/>
    <w:rsid w:val="00CE775C"/>
    <w:rsid w:val="00CF44FA"/>
    <w:rsid w:val="00D1567E"/>
    <w:rsid w:val="00D31310"/>
    <w:rsid w:val="00D36B2E"/>
    <w:rsid w:val="00D37AF8"/>
    <w:rsid w:val="00D55053"/>
    <w:rsid w:val="00D66B80"/>
    <w:rsid w:val="00D67713"/>
    <w:rsid w:val="00D73A67"/>
    <w:rsid w:val="00D8028D"/>
    <w:rsid w:val="00D91F73"/>
    <w:rsid w:val="00D970A9"/>
    <w:rsid w:val="00DB1F5E"/>
    <w:rsid w:val="00DC3926"/>
    <w:rsid w:val="00DC47B1"/>
    <w:rsid w:val="00DF3845"/>
    <w:rsid w:val="00E071A0"/>
    <w:rsid w:val="00E32D96"/>
    <w:rsid w:val="00E41911"/>
    <w:rsid w:val="00E44B57"/>
    <w:rsid w:val="00E658FD"/>
    <w:rsid w:val="00E92EEF"/>
    <w:rsid w:val="00E95B4E"/>
    <w:rsid w:val="00E97AB4"/>
    <w:rsid w:val="00EA150E"/>
    <w:rsid w:val="00EB0F12"/>
    <w:rsid w:val="00EC0CE9"/>
    <w:rsid w:val="00EF2368"/>
    <w:rsid w:val="00EF3015"/>
    <w:rsid w:val="00EF5F4D"/>
    <w:rsid w:val="00F02C5C"/>
    <w:rsid w:val="00F24442"/>
    <w:rsid w:val="00F42BA9"/>
    <w:rsid w:val="00F477DA"/>
    <w:rsid w:val="00F50AE3"/>
    <w:rsid w:val="00F53DE0"/>
    <w:rsid w:val="00F53DFC"/>
    <w:rsid w:val="00F655B7"/>
    <w:rsid w:val="00F656BA"/>
    <w:rsid w:val="00F67CF1"/>
    <w:rsid w:val="00F7053B"/>
    <w:rsid w:val="00F728AA"/>
    <w:rsid w:val="00F8397A"/>
    <w:rsid w:val="00F840F0"/>
    <w:rsid w:val="00F91CB4"/>
    <w:rsid w:val="00F935A0"/>
    <w:rsid w:val="00FA0B1D"/>
    <w:rsid w:val="00FB0D0D"/>
    <w:rsid w:val="00FB43B4"/>
    <w:rsid w:val="00FB6B0B"/>
    <w:rsid w:val="00FB6FC2"/>
    <w:rsid w:val="00FC39D8"/>
    <w:rsid w:val="00FD1326"/>
    <w:rsid w:val="00FD1A15"/>
    <w:rsid w:val="00FE3D78"/>
    <w:rsid w:val="00FE52B6"/>
    <w:rsid w:val="00FF12FD"/>
    <w:rsid w:val="00FF2AE4"/>
    <w:rsid w:val="00FF4F1A"/>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EC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77EC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EC8"/>
    <w:rPr>
      <w:rFonts w:eastAsia="Times New Roman" w:cs="Times New Roman"/>
      <w:b/>
      <w:sz w:val="30"/>
      <w:szCs w:val="20"/>
    </w:rPr>
  </w:style>
  <w:style w:type="paragraph" w:styleId="Header">
    <w:name w:val="header"/>
    <w:basedOn w:val="Normal"/>
    <w:link w:val="HeaderChar"/>
    <w:uiPriority w:val="99"/>
    <w:unhideWhenUsed/>
    <w:rsid w:val="00377EC8"/>
    <w:pPr>
      <w:tabs>
        <w:tab w:val="center" w:pos="4680"/>
        <w:tab w:val="right" w:pos="9360"/>
      </w:tabs>
    </w:pPr>
  </w:style>
  <w:style w:type="character" w:customStyle="1" w:styleId="HeaderChar">
    <w:name w:val="Header Char"/>
    <w:basedOn w:val="DefaultParagraphFont"/>
    <w:link w:val="Header"/>
    <w:uiPriority w:val="99"/>
    <w:rsid w:val="00377EC8"/>
    <w:rPr>
      <w:rFonts w:eastAsia="Times New Roman" w:cs="Times New Roman"/>
      <w:szCs w:val="20"/>
    </w:rPr>
  </w:style>
  <w:style w:type="paragraph" w:styleId="Footer">
    <w:name w:val="footer"/>
    <w:basedOn w:val="Normal"/>
    <w:link w:val="FooterChar"/>
    <w:uiPriority w:val="99"/>
    <w:unhideWhenUsed/>
    <w:rsid w:val="00377EC8"/>
    <w:pPr>
      <w:tabs>
        <w:tab w:val="center" w:pos="4680"/>
        <w:tab w:val="right" w:pos="9360"/>
      </w:tabs>
    </w:pPr>
  </w:style>
  <w:style w:type="character" w:customStyle="1" w:styleId="FooterChar">
    <w:name w:val="Footer Char"/>
    <w:basedOn w:val="DefaultParagraphFont"/>
    <w:link w:val="Footer"/>
    <w:uiPriority w:val="99"/>
    <w:rsid w:val="00377EC8"/>
    <w:rPr>
      <w:rFonts w:eastAsia="Times New Roman" w:cs="Times New Roman"/>
      <w:szCs w:val="20"/>
    </w:rPr>
  </w:style>
  <w:style w:type="character" w:styleId="PageNumber">
    <w:name w:val="page number"/>
    <w:basedOn w:val="DefaultParagraphFont"/>
    <w:uiPriority w:val="99"/>
    <w:semiHidden/>
    <w:unhideWhenUsed/>
    <w:rsid w:val="00377EC8"/>
  </w:style>
  <w:style w:type="character" w:styleId="LineNumber">
    <w:name w:val="line number"/>
    <w:basedOn w:val="DefaultParagraphFont"/>
    <w:uiPriority w:val="99"/>
    <w:semiHidden/>
    <w:unhideWhenUsed/>
    <w:rsid w:val="00377EC8"/>
  </w:style>
  <w:style w:type="paragraph" w:customStyle="1" w:styleId="BillDots">
    <w:name w:val="Bill Dots"/>
    <w:basedOn w:val="Normal"/>
    <w:qFormat/>
    <w:rsid w:val="00377EC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77EC8"/>
    <w:pPr>
      <w:tabs>
        <w:tab w:val="right" w:pos="5904"/>
      </w:tabs>
    </w:pPr>
  </w:style>
  <w:style w:type="paragraph" w:styleId="BalloonText">
    <w:name w:val="Balloon Text"/>
    <w:basedOn w:val="Normal"/>
    <w:link w:val="BalloonTextChar"/>
    <w:uiPriority w:val="99"/>
    <w:semiHidden/>
    <w:unhideWhenUsed/>
    <w:rsid w:val="00377E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EC8"/>
    <w:rPr>
      <w:rFonts w:ascii="Segoe UI" w:eastAsia="Times New Roman" w:hAnsi="Segoe UI" w:cs="Segoe UI"/>
      <w:sz w:val="18"/>
      <w:szCs w:val="18"/>
    </w:rPr>
  </w:style>
  <w:style w:type="paragraph" w:styleId="ListParagraph">
    <w:name w:val="List Paragraph"/>
    <w:basedOn w:val="Normal"/>
    <w:uiPriority w:val="34"/>
    <w:qFormat/>
    <w:rsid w:val="00377EC8"/>
    <w:pPr>
      <w:ind w:left="720"/>
      <w:contextualSpacing/>
    </w:pPr>
  </w:style>
  <w:style w:type="paragraph" w:customStyle="1" w:styleId="scbillheader">
    <w:name w:val="sc_bill_header"/>
    <w:qFormat/>
    <w:rsid w:val="00377EC8"/>
    <w:pPr>
      <w:widowControl w:val="0"/>
      <w:suppressAutoHyphens/>
      <w:spacing w:after="0" w:line="240" w:lineRule="auto"/>
      <w:jc w:val="center"/>
    </w:pPr>
    <w:rPr>
      <w:b/>
      <w:caps/>
      <w:sz w:val="30"/>
    </w:rPr>
  </w:style>
  <w:style w:type="paragraph" w:customStyle="1" w:styleId="schouseresolutionbythis">
    <w:name w:val="sc_house_resolution_by_this"/>
    <w:qFormat/>
    <w:rsid w:val="00377EC8"/>
    <w:pPr>
      <w:widowControl w:val="0"/>
      <w:suppressAutoHyphens/>
      <w:spacing w:after="0" w:line="240" w:lineRule="auto"/>
      <w:jc w:val="both"/>
    </w:pPr>
  </w:style>
  <w:style w:type="paragraph" w:customStyle="1" w:styleId="schouseresolutionclippageattorney">
    <w:name w:val="sc_house_resolution_clip_page_attorney"/>
    <w:qFormat/>
    <w:rsid w:val="00377EC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77EC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77EC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77EC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77EC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77EC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77EC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77EC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77EC8"/>
    <w:pPr>
      <w:widowControl w:val="0"/>
      <w:suppressAutoHyphens/>
      <w:spacing w:after="0" w:line="240" w:lineRule="auto"/>
      <w:jc w:val="both"/>
    </w:pPr>
    <w:rPr>
      <w:caps/>
    </w:rPr>
  </w:style>
  <w:style w:type="paragraph" w:customStyle="1" w:styleId="schouseresolutionemptyline">
    <w:name w:val="sc_house_resolution_empty_line"/>
    <w:qFormat/>
    <w:rsid w:val="00377EC8"/>
    <w:pPr>
      <w:widowControl w:val="0"/>
      <w:suppressAutoHyphens/>
      <w:spacing w:after="0" w:line="240" w:lineRule="auto"/>
      <w:jc w:val="both"/>
    </w:pPr>
  </w:style>
  <w:style w:type="paragraph" w:customStyle="1" w:styleId="schouseresolutionfurtherresolved">
    <w:name w:val="sc_house_resolution_further_resolved"/>
    <w:qFormat/>
    <w:rsid w:val="00377EC8"/>
    <w:pPr>
      <w:widowControl w:val="0"/>
      <w:suppressAutoHyphens/>
      <w:spacing w:after="0" w:line="240" w:lineRule="auto"/>
      <w:jc w:val="both"/>
    </w:pPr>
  </w:style>
  <w:style w:type="paragraph" w:customStyle="1" w:styleId="schouseresolutionheader">
    <w:name w:val="sc_house_resolution_header"/>
    <w:qFormat/>
    <w:rsid w:val="00377EC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77EC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77EC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77EC8"/>
    <w:pPr>
      <w:widowControl w:val="0"/>
      <w:suppressLineNumbers/>
      <w:suppressAutoHyphens/>
      <w:jc w:val="left"/>
    </w:pPr>
    <w:rPr>
      <w:b/>
    </w:rPr>
  </w:style>
  <w:style w:type="paragraph" w:customStyle="1" w:styleId="schouseresolutionjackettitle">
    <w:name w:val="sc_house_resolution_jacket_title"/>
    <w:qFormat/>
    <w:rsid w:val="00377EC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77EC8"/>
    <w:pPr>
      <w:widowControl w:val="0"/>
      <w:suppressAutoHyphens/>
      <w:spacing w:after="0" w:line="360" w:lineRule="auto"/>
      <w:jc w:val="both"/>
    </w:pPr>
  </w:style>
  <w:style w:type="paragraph" w:customStyle="1" w:styleId="scresolutionwhereas">
    <w:name w:val="sc_resolution_whereas"/>
    <w:qFormat/>
    <w:rsid w:val="00377EC8"/>
    <w:pPr>
      <w:widowControl w:val="0"/>
      <w:suppressAutoHyphens/>
      <w:spacing w:after="0" w:line="360" w:lineRule="auto"/>
      <w:jc w:val="both"/>
    </w:pPr>
  </w:style>
  <w:style w:type="paragraph" w:customStyle="1" w:styleId="schouseresolutionxx">
    <w:name w:val="sc_house_resolution_xx"/>
    <w:qFormat/>
    <w:rsid w:val="00377EC8"/>
    <w:pPr>
      <w:widowControl w:val="0"/>
      <w:suppressAutoHyphens/>
      <w:spacing w:after="0" w:line="240" w:lineRule="auto"/>
      <w:jc w:val="center"/>
    </w:pPr>
  </w:style>
  <w:style w:type="paragraph" w:customStyle="1" w:styleId="BillDots0">
    <w:name w:val="BillDots"/>
    <w:basedOn w:val="Normal"/>
    <w:autoRedefine/>
    <w:qFormat/>
    <w:rsid w:val="00377EC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77EC8"/>
    <w:rPr>
      <w:color w:val="0000FF" w:themeColor="hyperlink"/>
      <w:u w:val="single"/>
    </w:rPr>
  </w:style>
  <w:style w:type="paragraph" w:customStyle="1" w:styleId="Numbers">
    <w:name w:val="Numbers"/>
    <w:basedOn w:val="BillDots0"/>
    <w:qFormat/>
    <w:rsid w:val="00377EC8"/>
    <w:pPr>
      <w:tabs>
        <w:tab w:val="right" w:pos="5904"/>
      </w:tabs>
    </w:pPr>
  </w:style>
  <w:style w:type="character" w:customStyle="1" w:styleId="scclippagepath">
    <w:name w:val="sc_clip_page_path"/>
    <w:uiPriority w:val="1"/>
    <w:qFormat/>
    <w:rsid w:val="00377EC8"/>
    <w:rPr>
      <w:rFonts w:ascii="Times New Roman" w:hAnsi="Times New Roman"/>
      <w:caps/>
      <w:smallCaps w:val="0"/>
      <w:sz w:val="22"/>
    </w:rPr>
  </w:style>
  <w:style w:type="paragraph" w:customStyle="1" w:styleId="scconresoattyda">
    <w:name w:val="sc_con_reso_atty_da"/>
    <w:qFormat/>
    <w:rsid w:val="00377EC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77EC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77EC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77EC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77EC8"/>
    <w:pPr>
      <w:widowControl w:val="0"/>
      <w:suppressAutoHyphens/>
      <w:spacing w:after="0" w:line="240" w:lineRule="auto"/>
      <w:jc w:val="both"/>
    </w:pPr>
  </w:style>
  <w:style w:type="paragraph" w:customStyle="1" w:styleId="scjrregattydadocno">
    <w:name w:val="sc_jrreg_atty_da_docno"/>
    <w:basedOn w:val="Normal"/>
    <w:qFormat/>
    <w:rsid w:val="00377EC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77EC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77EC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77EC8"/>
    <w:rPr>
      <w:rFonts w:ascii="Times New Roman" w:hAnsi="Times New Roman"/>
      <w:b/>
      <w:caps/>
      <w:smallCaps w:val="0"/>
      <w:sz w:val="24"/>
    </w:rPr>
  </w:style>
  <w:style w:type="paragraph" w:customStyle="1" w:styleId="scjrregfooter">
    <w:name w:val="sc_jrreg_footer"/>
    <w:qFormat/>
    <w:rsid w:val="00377EC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77EC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77EC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77EC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77E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77EC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77EC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77E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77EC8"/>
    <w:pPr>
      <w:widowControl w:val="0"/>
      <w:suppressAutoHyphens/>
      <w:spacing w:after="0" w:line="360" w:lineRule="auto"/>
      <w:jc w:val="both"/>
    </w:pPr>
  </w:style>
  <w:style w:type="paragraph" w:customStyle="1" w:styleId="scresolutionbody">
    <w:name w:val="sc_resolution_body"/>
    <w:qFormat/>
    <w:rsid w:val="00377EC8"/>
    <w:pPr>
      <w:widowControl w:val="0"/>
      <w:suppressAutoHyphens/>
      <w:spacing w:after="0" w:line="360" w:lineRule="auto"/>
      <w:jc w:val="both"/>
    </w:pPr>
  </w:style>
  <w:style w:type="paragraph" w:customStyle="1" w:styleId="scresolutionclippagebottom">
    <w:name w:val="sc_resolution_clip_page_bottom"/>
    <w:qFormat/>
    <w:rsid w:val="00377EC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77EC8"/>
    <w:pPr>
      <w:widowControl w:val="0"/>
      <w:suppressAutoHyphens/>
      <w:spacing w:after="0" w:line="240" w:lineRule="auto"/>
      <w:jc w:val="both"/>
    </w:pPr>
  </w:style>
  <w:style w:type="paragraph" w:customStyle="1" w:styleId="scresolutionfooter">
    <w:name w:val="sc_resolution_footer"/>
    <w:link w:val="scresolutionfooterChar"/>
    <w:qFormat/>
    <w:rsid w:val="00377EC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77EC8"/>
    <w:rPr>
      <w:rFonts w:eastAsia="Times New Roman" w:cs="Times New Roman"/>
      <w:szCs w:val="20"/>
    </w:rPr>
  </w:style>
  <w:style w:type="paragraph" w:customStyle="1" w:styleId="scresolutionheader">
    <w:name w:val="sc_resolution_header"/>
    <w:qFormat/>
    <w:rsid w:val="00377EC8"/>
    <w:pPr>
      <w:widowControl w:val="0"/>
      <w:suppressAutoHyphens/>
      <w:spacing w:after="0" w:line="240" w:lineRule="auto"/>
      <w:jc w:val="center"/>
    </w:pPr>
    <w:rPr>
      <w:b/>
      <w:caps/>
      <w:sz w:val="30"/>
    </w:rPr>
  </w:style>
  <w:style w:type="paragraph" w:customStyle="1" w:styleId="scresolutiontitle">
    <w:name w:val="sc_resolution_title"/>
    <w:qFormat/>
    <w:rsid w:val="00377EC8"/>
    <w:pPr>
      <w:widowControl w:val="0"/>
      <w:suppressAutoHyphens/>
      <w:spacing w:after="0" w:line="240" w:lineRule="auto"/>
      <w:jc w:val="both"/>
    </w:pPr>
    <w:rPr>
      <w:caps/>
    </w:rPr>
  </w:style>
  <w:style w:type="paragraph" w:customStyle="1" w:styleId="scresolutionxx">
    <w:name w:val="sc_resolution_xx"/>
    <w:qFormat/>
    <w:rsid w:val="00377EC8"/>
    <w:pPr>
      <w:widowControl w:val="0"/>
      <w:suppressAutoHyphens/>
      <w:spacing w:after="0" w:line="240" w:lineRule="auto"/>
      <w:jc w:val="center"/>
    </w:pPr>
  </w:style>
  <w:style w:type="character" w:customStyle="1" w:styleId="scSECTIONS">
    <w:name w:val="sc_SECTIONS"/>
    <w:uiPriority w:val="1"/>
    <w:qFormat/>
    <w:rsid w:val="00377EC8"/>
    <w:rPr>
      <w:rFonts w:ascii="Times New Roman" w:hAnsi="Times New Roman"/>
      <w:b w:val="0"/>
      <w:i w:val="0"/>
      <w:caps/>
      <w:smallCaps w:val="0"/>
      <w:color w:val="auto"/>
      <w:sz w:val="22"/>
    </w:rPr>
  </w:style>
  <w:style w:type="character" w:customStyle="1" w:styleId="scsenateclippagepath">
    <w:name w:val="sc_senate_clip_page_path"/>
    <w:uiPriority w:val="1"/>
    <w:qFormat/>
    <w:rsid w:val="00377EC8"/>
    <w:rPr>
      <w:rFonts w:ascii="Times New Roman" w:hAnsi="Times New Roman"/>
      <w:caps/>
      <w:smallCaps w:val="0"/>
      <w:sz w:val="22"/>
    </w:rPr>
  </w:style>
  <w:style w:type="paragraph" w:customStyle="1" w:styleId="scsenateresolutionbody">
    <w:name w:val="sc_senate_resolution_body"/>
    <w:qFormat/>
    <w:rsid w:val="00377EC8"/>
    <w:pPr>
      <w:widowControl w:val="0"/>
      <w:suppressAutoHyphens/>
      <w:spacing w:after="0" w:line="360" w:lineRule="auto"/>
      <w:jc w:val="both"/>
    </w:pPr>
  </w:style>
  <w:style w:type="paragraph" w:customStyle="1" w:styleId="scsenateresolutionclippagebottom">
    <w:name w:val="sc_senate_resolution_clip_page_bottom"/>
    <w:qFormat/>
    <w:rsid w:val="00377EC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77EC8"/>
    <w:pPr>
      <w:widowControl w:val="0"/>
      <w:suppressLineNumbers/>
      <w:suppressAutoHyphens/>
    </w:pPr>
  </w:style>
  <w:style w:type="paragraph" w:customStyle="1" w:styleId="scsenateresolutionclippagerepdocumentname">
    <w:name w:val="sc_senate_resolution_clip_page_rep_document_name"/>
    <w:qFormat/>
    <w:rsid w:val="00377EC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77EC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77EC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77EC8"/>
    <w:rPr>
      <w:color w:val="808080"/>
    </w:rPr>
  </w:style>
  <w:style w:type="paragraph" w:customStyle="1" w:styleId="sctablecodifiedsection">
    <w:name w:val="sc_table_codified_section"/>
    <w:qFormat/>
    <w:rsid w:val="00377EC8"/>
    <w:pPr>
      <w:widowControl w:val="0"/>
      <w:suppressAutoHyphens/>
      <w:spacing w:after="0" w:line="360" w:lineRule="auto"/>
    </w:pPr>
  </w:style>
  <w:style w:type="paragraph" w:customStyle="1" w:styleId="sctableln">
    <w:name w:val="sc_table_ln"/>
    <w:qFormat/>
    <w:rsid w:val="00377EC8"/>
    <w:pPr>
      <w:widowControl w:val="0"/>
      <w:suppressAutoHyphens/>
      <w:spacing w:after="0" w:line="360" w:lineRule="auto"/>
      <w:jc w:val="right"/>
    </w:pPr>
  </w:style>
  <w:style w:type="paragraph" w:customStyle="1" w:styleId="sctablenoncodifiedsection">
    <w:name w:val="sc_table_non_codified_section"/>
    <w:qFormat/>
    <w:rsid w:val="00377EC8"/>
    <w:pPr>
      <w:widowControl w:val="0"/>
      <w:suppressAutoHyphens/>
      <w:spacing w:after="0" w:line="360" w:lineRule="auto"/>
    </w:pPr>
  </w:style>
  <w:style w:type="paragraph" w:customStyle="1" w:styleId="scresolutionmembers">
    <w:name w:val="sc_resolution_members"/>
    <w:qFormat/>
    <w:rsid w:val="00377EC8"/>
    <w:pPr>
      <w:widowControl w:val="0"/>
      <w:suppressAutoHyphens/>
      <w:spacing w:after="0" w:line="360" w:lineRule="auto"/>
      <w:jc w:val="both"/>
    </w:pPr>
  </w:style>
  <w:style w:type="paragraph" w:customStyle="1" w:styleId="scdraftheader">
    <w:name w:val="sc_draft_header"/>
    <w:qFormat/>
    <w:rsid w:val="00377EC8"/>
    <w:pPr>
      <w:widowControl w:val="0"/>
      <w:suppressAutoHyphens/>
      <w:spacing w:after="0" w:line="240" w:lineRule="auto"/>
    </w:pPr>
  </w:style>
  <w:style w:type="paragraph" w:customStyle="1" w:styleId="scemptyline">
    <w:name w:val="sc_empty_line"/>
    <w:qFormat/>
    <w:rsid w:val="00377EC8"/>
    <w:pPr>
      <w:widowControl w:val="0"/>
      <w:suppressAutoHyphens/>
      <w:spacing w:after="0" w:line="360" w:lineRule="auto"/>
      <w:jc w:val="both"/>
    </w:pPr>
  </w:style>
  <w:style w:type="paragraph" w:customStyle="1" w:styleId="scemptylineheader">
    <w:name w:val="sc_emptyline_header"/>
    <w:qFormat/>
    <w:rsid w:val="00377EC8"/>
    <w:pPr>
      <w:widowControl w:val="0"/>
      <w:suppressAutoHyphens/>
      <w:spacing w:after="0" w:line="240" w:lineRule="auto"/>
      <w:jc w:val="both"/>
    </w:pPr>
  </w:style>
  <w:style w:type="character" w:customStyle="1" w:styleId="scinsert">
    <w:name w:val="sc_insert"/>
    <w:uiPriority w:val="1"/>
    <w:qFormat/>
    <w:rsid w:val="00377EC8"/>
    <w:rPr>
      <w:caps w:val="0"/>
      <w:smallCaps w:val="0"/>
      <w:strike w:val="0"/>
      <w:dstrike w:val="0"/>
      <w:vanish w:val="0"/>
      <w:u w:val="single"/>
      <w:vertAlign w:val="baseline"/>
    </w:rPr>
  </w:style>
  <w:style w:type="character" w:customStyle="1" w:styleId="scinsertblue">
    <w:name w:val="sc_insert_blue"/>
    <w:uiPriority w:val="1"/>
    <w:qFormat/>
    <w:rsid w:val="00377EC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77EC8"/>
    <w:rPr>
      <w:caps w:val="0"/>
      <w:smallCaps w:val="0"/>
      <w:strike w:val="0"/>
      <w:dstrike w:val="0"/>
      <w:vanish w:val="0"/>
      <w:color w:val="0070C0"/>
      <w:u w:val="none"/>
      <w:vertAlign w:val="baseline"/>
    </w:rPr>
  </w:style>
  <w:style w:type="character" w:customStyle="1" w:styleId="scinsertred">
    <w:name w:val="sc_insert_red"/>
    <w:uiPriority w:val="1"/>
    <w:qFormat/>
    <w:rsid w:val="00377EC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77EC8"/>
    <w:rPr>
      <w:caps w:val="0"/>
      <w:smallCaps w:val="0"/>
      <w:strike w:val="0"/>
      <w:dstrike w:val="0"/>
      <w:vanish w:val="0"/>
      <w:color w:val="FF0000"/>
      <w:u w:val="none"/>
      <w:vertAlign w:val="baseline"/>
    </w:rPr>
  </w:style>
  <w:style w:type="character" w:customStyle="1" w:styleId="scstrike">
    <w:name w:val="sc_strike"/>
    <w:uiPriority w:val="1"/>
    <w:qFormat/>
    <w:rsid w:val="00377EC8"/>
    <w:rPr>
      <w:strike/>
      <w:dstrike w:val="0"/>
    </w:rPr>
  </w:style>
  <w:style w:type="character" w:customStyle="1" w:styleId="scstrikeblue">
    <w:name w:val="sc_strike_blue"/>
    <w:uiPriority w:val="1"/>
    <w:qFormat/>
    <w:rsid w:val="00377EC8"/>
    <w:rPr>
      <w:strike/>
      <w:dstrike w:val="0"/>
      <w:color w:val="0070C0"/>
    </w:rPr>
  </w:style>
  <w:style w:type="character" w:customStyle="1" w:styleId="scstrikered">
    <w:name w:val="sc_strike_red"/>
    <w:uiPriority w:val="1"/>
    <w:qFormat/>
    <w:rsid w:val="00377EC8"/>
    <w:rPr>
      <w:strike/>
      <w:dstrike w:val="0"/>
      <w:color w:val="FF0000"/>
    </w:rPr>
  </w:style>
  <w:style w:type="character" w:customStyle="1" w:styleId="scstrikebluenoncodified">
    <w:name w:val="sc_strike_blue_non_codified"/>
    <w:uiPriority w:val="1"/>
    <w:qFormat/>
    <w:rsid w:val="00377EC8"/>
    <w:rPr>
      <w:strike/>
      <w:dstrike w:val="0"/>
      <w:color w:val="0070C0"/>
      <w:lang w:val="en-US"/>
    </w:rPr>
  </w:style>
  <w:style w:type="character" w:customStyle="1" w:styleId="scstrikerednoncodified">
    <w:name w:val="sc_strike_red_non_codified"/>
    <w:uiPriority w:val="1"/>
    <w:qFormat/>
    <w:rsid w:val="00377EC8"/>
    <w:rPr>
      <w:strike/>
      <w:dstrike w:val="0"/>
      <w:color w:val="FF0000"/>
    </w:rPr>
  </w:style>
  <w:style w:type="paragraph" w:customStyle="1" w:styleId="scnowthereforebold">
    <w:name w:val="sc_now_therefore_bold"/>
    <w:uiPriority w:val="1"/>
    <w:qFormat/>
    <w:rsid w:val="00377EC8"/>
    <w:pPr>
      <w:widowControl w:val="0"/>
      <w:suppressAutoHyphens/>
      <w:spacing w:after="0" w:line="480" w:lineRule="auto"/>
    </w:pPr>
    <w:rPr>
      <w:rFonts w:eastAsia="Calibri" w:cs="Times New Roman"/>
    </w:rPr>
  </w:style>
  <w:style w:type="paragraph" w:customStyle="1" w:styleId="scbillsiglines">
    <w:name w:val="sc_bill_sig_lines"/>
    <w:qFormat/>
    <w:rsid w:val="00377EC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77EC8"/>
  </w:style>
  <w:style w:type="paragraph" w:customStyle="1" w:styleId="scbillendxx">
    <w:name w:val="sc_bill_end_xx"/>
    <w:qFormat/>
    <w:rsid w:val="00377EC8"/>
    <w:pPr>
      <w:widowControl w:val="0"/>
      <w:suppressAutoHyphens/>
      <w:spacing w:after="0" w:line="240" w:lineRule="auto"/>
      <w:jc w:val="center"/>
    </w:pPr>
  </w:style>
  <w:style w:type="character" w:customStyle="1" w:styleId="scbillheader1">
    <w:name w:val="sc_bill_header1"/>
    <w:uiPriority w:val="1"/>
    <w:qFormat/>
    <w:rsid w:val="00377EC8"/>
  </w:style>
  <w:style w:type="character" w:customStyle="1" w:styleId="scresolutionbody1">
    <w:name w:val="sc_resolution_body1"/>
    <w:uiPriority w:val="1"/>
    <w:qFormat/>
    <w:rsid w:val="00377EC8"/>
  </w:style>
  <w:style w:type="character" w:styleId="Strong">
    <w:name w:val="Strong"/>
    <w:basedOn w:val="DefaultParagraphFont"/>
    <w:uiPriority w:val="22"/>
    <w:qFormat/>
    <w:rsid w:val="00377EC8"/>
    <w:rPr>
      <w:b/>
      <w:bCs/>
    </w:rPr>
  </w:style>
  <w:style w:type="character" w:customStyle="1" w:styleId="scamendhouse">
    <w:name w:val="sc_amend_house"/>
    <w:uiPriority w:val="1"/>
    <w:qFormat/>
    <w:rsid w:val="00377EC8"/>
    <w:rPr>
      <w:bdr w:val="none" w:sz="0" w:space="0" w:color="auto"/>
      <w:shd w:val="clear" w:color="auto" w:fill="FDE9D9" w:themeFill="accent6" w:themeFillTint="33"/>
    </w:rPr>
  </w:style>
  <w:style w:type="character" w:customStyle="1" w:styleId="scamendsenate">
    <w:name w:val="sc_amend_senate"/>
    <w:uiPriority w:val="1"/>
    <w:qFormat/>
    <w:rsid w:val="00377EC8"/>
    <w:rPr>
      <w:bdr w:val="none" w:sz="0" w:space="0" w:color="auto"/>
      <w:shd w:val="clear" w:color="auto" w:fill="E5DFEC" w:themeFill="accent4" w:themeFillTint="33"/>
    </w:rPr>
  </w:style>
  <w:style w:type="paragraph" w:styleId="Revision">
    <w:name w:val="Revision"/>
    <w:hidden/>
    <w:uiPriority w:val="99"/>
    <w:semiHidden/>
    <w:rsid w:val="00377EC8"/>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377EC8"/>
    <w:pPr>
      <w:spacing w:after="0" w:line="240" w:lineRule="auto"/>
    </w:pPr>
    <w:rPr>
      <w:i/>
    </w:rPr>
  </w:style>
  <w:style w:type="paragraph" w:customStyle="1" w:styleId="sccoversheetsenate">
    <w:name w:val="sc_coversheet_senate"/>
    <w:qFormat/>
    <w:rsid w:val="00377EC8"/>
    <w:pPr>
      <w:spacing w:after="0" w:line="240" w:lineRule="auto"/>
    </w:pPr>
    <w:rPr>
      <w:b/>
    </w:rPr>
  </w:style>
  <w:style w:type="character" w:styleId="FollowedHyperlink">
    <w:name w:val="FollowedHyperlink"/>
    <w:basedOn w:val="DefaultParagraphFont"/>
    <w:uiPriority w:val="99"/>
    <w:semiHidden/>
    <w:unhideWhenUsed/>
    <w:rsid w:val="007A07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78&amp;session=126&amp;summary=B" TargetMode="External" Id="R6588497e98124641" /><Relationship Type="http://schemas.openxmlformats.org/officeDocument/2006/relationships/hyperlink" Target="https://www.scstatehouse.gov/sess126_2025-2026/prever/678_20250528.docx" TargetMode="External" Id="Rfa50ce1bd3e74048" /><Relationship Type="http://schemas.openxmlformats.org/officeDocument/2006/relationships/hyperlink" Target="h:\sj\20250528.docx" TargetMode="External" Id="R11f0e13750914b9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07175"/>
    <w:rsid w:val="00362988"/>
    <w:rsid w:val="00460640"/>
    <w:rsid w:val="004D1BF3"/>
    <w:rsid w:val="00573513"/>
    <w:rsid w:val="00612A8F"/>
    <w:rsid w:val="006544DB"/>
    <w:rsid w:val="0072205F"/>
    <w:rsid w:val="00783892"/>
    <w:rsid w:val="00804B1A"/>
    <w:rsid w:val="008228BC"/>
    <w:rsid w:val="00A22407"/>
    <w:rsid w:val="00AA6F82"/>
    <w:rsid w:val="00BE097C"/>
    <w:rsid w:val="00C66F9D"/>
    <w:rsid w:val="00DC3926"/>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DOCUMENT_TYPE>Bill</DOCUMENT_TYPE>
  <FILENAME>&lt;&lt;filename&gt;&gt;</FILENAME>
  <ID>a678039c-d884-4c2a-8dce-6e76a59b3c39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2025-05-28T00:00:00-04:00</T_BILL_DT_VERSION>
  <T_BILL_D_INTRODATE>2025-05-28</T_BILL_D_INTRODATE>
  <T_BILL_D_SENATEINTRODATE>2025-05-28</T_BILL_D_SENATEINTRODATE>
  <T_BILL_N_INTERNALVERSIONNUMBER>1</T_BILL_N_INTERNALVERSIONNUMBER>
  <T_BILL_N_SESSION>126</T_BILL_N_SESSION>
  <T_BILL_N_VERSIONNUMBER>1</T_BILL_N_VERSIONNUMBER>
  <T_BILL_N_YEAR>2025</T_BILL_N_YEAR>
  <T_BILL_REQUEST_REQUEST>913af754-2c92-4cf8-a1a3-c5407383f2a6</T_BILL_REQUEST_REQUEST>
  <T_BILL_R_ORIGINALDRAFT>46937a8d-dca9-43c2-8e63-30a7497738b4</T_BILL_R_ORIGINALDRAFT>
  <T_BILL_SPONSOR_SPONSOR>db446dae-87e1-412a-9da0-7d961bf7f153</T_BILL_SPONSOR_SPONSOR>
  <T_BILL_T_BILLNAME>[0678]</T_BILL_T_BILLNAME>
  <T_BILL_T_BILLNUMBER>678</T_BILL_T_BILLNUMBER>
  <T_BILL_T_BILLTITLE>TO HONOR THE LIFE AND LEGACY OF REBECCA BROWN ADAMS OF HOPKINS AND TO CONGRATULATE HER FAMILY ON THE ESTABLISHMENT OF THE FIRST ANNUAL REBECCA BROWN ADAMS MEMORIAL WALK, TO BE HELD ON SATURDAY, MAY 24, 2025.</T_BILL_T_BILLTITLE>
  <T_BILL_T_CHAMBER>senate</T_BILL_T_CHAMBER>
  <T_BILL_T_FILENAME> </T_BILL_T_FILENAME>
  <T_BILL_T_LEGTYPE>resolution</T_BILL_T_LEGTYPE>
  <T_BILL_T_RATNUMBERSTRING>SNone</T_BILL_T_RATNUMBERSTRING>
  <T_BILL_T_SUBJECT>Rebecca Brown Adams</T_BILL_T_SUBJECT>
  <T_BILL_UR_DRAFTER>samanthaallen@scstatehouse.gov</T_BILL_UR_DRAFTER>
  <T_BILL_UR_DRAFTINGASSISTANT>annarushton@scstatehouse.gov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9C1769D-5AB4-442E-8D0D-7390D3E0A32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1762</Characters>
  <Application>Microsoft Office Word</Application>
  <DocSecurity>0</DocSecurity>
  <Lines>47</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Anna Rushton</cp:lastModifiedBy>
  <cp:revision>4</cp:revision>
  <cp:lastPrinted>2025-05-23T17:48:00Z</cp:lastPrinted>
  <dcterms:created xsi:type="dcterms:W3CDTF">2025-05-27T14:11:00Z</dcterms:created>
  <dcterms:modified xsi:type="dcterms:W3CDTF">2025-05-27T14:11:00Z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