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Cromer, Alexander, Adams, Allen, Bennett, Blackmon, Campsen, Cash, Chaplin, Climer, Corbin, Davis, Devine, Elliott, Fernandez, Gambrell, Garrett, Goldfinch, Graham, Grooms, Hembree, Hutto, Jackson, Johnson, Kennedy, Kimbrell, Leber, Martin, Massey, Matthews, Nutt, Ott, Peeler, Rankin, Reichenbach, Rice, Sabb, Stubbs, Sutton, Tedder, Turner, Verdin, Walker, Williams, Young and Zell</w:t>
      </w:r>
    </w:p>
    <w:p>
      <w:pPr>
        <w:widowControl w:val="false"/>
        <w:spacing w:after="0"/>
        <w:jc w:val="left"/>
      </w:pPr>
      <w:r>
        <w:rPr>
          <w:rFonts w:ascii="Times New Roman"/>
          <w:sz w:val="22"/>
        </w:rPr>
        <w:t xml:space="preserve">Document Path: SR-0373KM-VC25.docx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Emily Cummings Cope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061ad14e907a405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9e1c24ee5a4f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1cafea46e344be">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A754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73F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67DFE" w14:paraId="48DB32D0" w14:textId="2716940F">
          <w:pPr>
            <w:pStyle w:val="scresolutiontitle"/>
          </w:pPr>
          <w:r>
            <w:t>TO CONGRATULATE Emily Cummings Cope UPON THE OCCASION OF HER RETIREMENT, TO COMMEND HER FOR her twenty-six YEARS OF DEDICATED SERVICE, AND TO WISH HER MUCH HAPPINESS AND FULFILLMENT IN THE YEARS AHEAD.</w:t>
          </w:r>
        </w:p>
      </w:sdtContent>
    </w:sdt>
    <w:p w:rsidR="0010776B" w:rsidP="00091FD9" w:rsidRDefault="0010776B" w14:paraId="48DB32D1" w14:textId="56627158">
      <w:pPr>
        <w:pStyle w:val="scresolutiontitle"/>
      </w:pPr>
    </w:p>
    <w:p w:rsidR="00A30BB0" w:rsidP="00A30BB0" w:rsidRDefault="00A30BB0" w14:paraId="7F1F6135" w14:textId="7596509D">
      <w:pPr>
        <w:pStyle w:val="scresolutionwhereas"/>
      </w:pPr>
      <w:bookmarkStart w:name="wa_b01535420" w:id="1"/>
      <w:r>
        <w:t>W</w:t>
      </w:r>
      <w:bookmarkEnd w:id="1"/>
      <w:r>
        <w:t xml:space="preserve">hereas, the members of the South Carolina </w:t>
      </w:r>
      <w:r w:rsidR="005E0D05">
        <w:t>Senate</w:t>
      </w:r>
      <w:r>
        <w:t xml:space="preserve"> are pleased to recognize </w:t>
      </w:r>
      <w:r w:rsidR="00476E5A">
        <w:t>Emily Cummings Cope</w:t>
      </w:r>
      <w:r>
        <w:t xml:space="preserve"> upon the occasion of her retirement from </w:t>
      </w:r>
      <w:r w:rsidRPr="00476E5A" w:rsidR="00476E5A">
        <w:t>the South Carolina Department of Natural Resources (SCDNR)</w:t>
      </w:r>
      <w:r>
        <w:t>; and</w:t>
      </w:r>
    </w:p>
    <w:p w:rsidR="001311AE" w:rsidP="00A30BB0" w:rsidRDefault="001311AE" w14:paraId="467CDECD" w14:textId="77777777">
      <w:pPr>
        <w:pStyle w:val="scresolutionwhereas"/>
      </w:pPr>
    </w:p>
    <w:p w:rsidR="001311AE" w:rsidP="00A30BB0" w:rsidRDefault="001311AE" w14:paraId="63D9FE64" w14:textId="70B782A2">
      <w:pPr>
        <w:pStyle w:val="scresolutionwhereas"/>
      </w:pPr>
      <w:bookmarkStart w:name="wa_4040bf1e8" w:id="2"/>
      <w:r>
        <w:t>W</w:t>
      </w:r>
      <w:bookmarkEnd w:id="2"/>
      <w:r>
        <w:t xml:space="preserve">hereas, </w:t>
      </w:r>
      <w:r w:rsidRPr="001311AE">
        <w:t xml:space="preserve">Emily </w:t>
      </w:r>
      <w:r>
        <w:t xml:space="preserve">is an alumna of </w:t>
      </w:r>
      <w:r w:rsidRPr="001311AE">
        <w:t>Clemson University</w:t>
      </w:r>
      <w:r>
        <w:t>, where she received her Bachelor of Science</w:t>
      </w:r>
      <w:r w:rsidRPr="001311AE">
        <w:t xml:space="preserve"> in Aquaculture, Fisheries and Wildlife Biology</w:t>
      </w:r>
      <w:r>
        <w:t xml:space="preserve">, as well as her </w:t>
      </w:r>
      <w:r w:rsidRPr="001311AE">
        <w:t>Master of Science</w:t>
      </w:r>
      <w:r>
        <w:t xml:space="preserve"> degree; and</w:t>
      </w:r>
    </w:p>
    <w:p w:rsidR="00A30BB0" w:rsidP="00A30BB0" w:rsidRDefault="00A30BB0" w14:paraId="71E12251" w14:textId="77777777">
      <w:pPr>
        <w:pStyle w:val="scresolutionwhereas"/>
      </w:pPr>
    </w:p>
    <w:p w:rsidR="00A30BB0" w:rsidP="00A30BB0" w:rsidRDefault="00A30BB0" w14:paraId="64EE6533" w14:textId="4B4125B0">
      <w:pPr>
        <w:pStyle w:val="scresolutionwhereas"/>
      </w:pPr>
      <w:bookmarkStart w:name="wa_b8a0d1dd4" w:id="3"/>
      <w:r>
        <w:t>W</w:t>
      </w:r>
      <w:bookmarkEnd w:id="3"/>
      <w:r>
        <w:t xml:space="preserve">hereas, </w:t>
      </w:r>
      <w:r w:rsidRPr="001311AE" w:rsidR="001311AE">
        <w:t>Emily began her professional career in 1999 as an employee with the South Carolina Department of Natural Resources working as the Forest Stewardship Program Supervisor. She served as SCDNR’s Wildlife and Freshwater Fisheries Deputy Director from November 2011 until May 2025</w:t>
      </w:r>
      <w:r w:rsidR="001311AE">
        <w:t>,</w:t>
      </w:r>
      <w:r w:rsidRPr="001311AE" w:rsidR="001311AE">
        <w:t xml:space="preserve"> where she led all aspects of the operation, management, and policy coordination for the Wildlife and Freshwater Fisheries Division</w:t>
      </w:r>
      <w:r>
        <w:t>; and</w:t>
      </w:r>
    </w:p>
    <w:p w:rsidR="00A30BB0" w:rsidP="00A30BB0" w:rsidRDefault="00A30BB0" w14:paraId="0B3E2314" w14:textId="77777777">
      <w:pPr>
        <w:pStyle w:val="scresolutionwhereas"/>
      </w:pPr>
    </w:p>
    <w:p w:rsidR="00A30BB0" w:rsidP="00A30BB0" w:rsidRDefault="00A30BB0" w14:paraId="69D46D43" w14:textId="28BCA752">
      <w:pPr>
        <w:pStyle w:val="scresolutionwhereas"/>
      </w:pPr>
      <w:bookmarkStart w:name="wa_481dc0657" w:id="4"/>
      <w:r>
        <w:t>W</w:t>
      </w:r>
      <w:bookmarkEnd w:id="4"/>
      <w:r>
        <w:t xml:space="preserve">hereas, a civic leader, </w:t>
      </w:r>
      <w:r w:rsidRPr="00725B3D" w:rsidR="00725B3D">
        <w:t>Emily has served on several boards, commissions</w:t>
      </w:r>
      <w:r w:rsidR="00725B3D">
        <w:t>,</w:t>
      </w:r>
      <w:r w:rsidRPr="00725B3D" w:rsidR="00725B3D">
        <w:t xml:space="preserve"> and councils</w:t>
      </w:r>
      <w:r w:rsidR="00C77197">
        <w:t>,</w:t>
      </w:r>
      <w:r w:rsidRPr="00725B3D" w:rsidR="00725B3D">
        <w:t xml:space="preserve"> including the Recreational Boating and Fishing Alliance </w:t>
      </w:r>
      <w:r w:rsidR="00725B3D">
        <w:t xml:space="preserve">from </w:t>
      </w:r>
      <w:r w:rsidRPr="00725B3D" w:rsidR="00725B3D">
        <w:t>2024</w:t>
      </w:r>
      <w:r w:rsidR="00725B3D">
        <w:t xml:space="preserve"> to the </w:t>
      </w:r>
      <w:r w:rsidRPr="00725B3D" w:rsidR="00725B3D">
        <w:t>present</w:t>
      </w:r>
      <w:r w:rsidR="00C77197">
        <w:t xml:space="preserve"> and </w:t>
      </w:r>
      <w:r w:rsidR="00725B3D">
        <w:t xml:space="preserve">the </w:t>
      </w:r>
      <w:r w:rsidRPr="00725B3D" w:rsidR="00725B3D">
        <w:t xml:space="preserve">National Conservation Leadership Institute </w:t>
      </w:r>
      <w:r w:rsidR="00725B3D">
        <w:t xml:space="preserve">from </w:t>
      </w:r>
      <w:r w:rsidRPr="00725B3D" w:rsidR="00725B3D">
        <w:t>2023</w:t>
      </w:r>
      <w:r w:rsidR="00725B3D">
        <w:t xml:space="preserve"> to the </w:t>
      </w:r>
      <w:r w:rsidRPr="00725B3D" w:rsidR="00725B3D">
        <w:t>present</w:t>
      </w:r>
      <w:r w:rsidR="00C77197">
        <w:t xml:space="preserve">. She also </w:t>
      </w:r>
      <w:r w:rsidR="00725B3D">
        <w:t>served as p</w:t>
      </w:r>
      <w:r w:rsidRPr="00725B3D" w:rsidR="00725B3D">
        <w:t xml:space="preserve">resident of the South Carolina Chapter of The Wildlife Society </w:t>
      </w:r>
      <w:r w:rsidR="00725B3D">
        <w:t xml:space="preserve">from </w:t>
      </w:r>
      <w:r w:rsidRPr="00725B3D" w:rsidR="00725B3D">
        <w:t>2007</w:t>
      </w:r>
      <w:r w:rsidR="00C77197">
        <w:t xml:space="preserve"> until </w:t>
      </w:r>
      <w:r w:rsidRPr="00725B3D" w:rsidR="00725B3D">
        <w:t>2009</w:t>
      </w:r>
      <w:r>
        <w:t>; and</w:t>
      </w:r>
    </w:p>
    <w:p w:rsidR="00A30BB0" w:rsidP="00A30BB0" w:rsidRDefault="00A30BB0" w14:paraId="1570899F" w14:textId="77777777">
      <w:pPr>
        <w:pStyle w:val="scresolutionwhereas"/>
      </w:pPr>
    </w:p>
    <w:p w:rsidR="00A30BB0" w:rsidP="00A30BB0" w:rsidRDefault="00A30BB0" w14:paraId="195C49EB" w14:textId="3323EF18">
      <w:pPr>
        <w:pStyle w:val="scresolutionwhereas"/>
      </w:pPr>
      <w:bookmarkStart w:name="wa_a74af9d5a" w:id="5"/>
      <w:r>
        <w:t>W</w:t>
      </w:r>
      <w:bookmarkEnd w:id="5"/>
      <w:r>
        <w:t xml:space="preserve">hereas, over the years, </w:t>
      </w:r>
      <w:r w:rsidR="00C66883">
        <w:t>Emily</w:t>
      </w:r>
      <w:r>
        <w:t xml:space="preserve"> has received a number of honors and awards, including </w:t>
      </w:r>
      <w:r w:rsidRPr="00C66883" w:rsidR="00C66883">
        <w:t xml:space="preserve">the </w:t>
      </w:r>
      <w:r w:rsidR="00C66883">
        <w:t xml:space="preserve">2010 </w:t>
      </w:r>
      <w:r w:rsidRPr="00C66883" w:rsidR="00C66883">
        <w:t>U</w:t>
      </w:r>
      <w:r w:rsidR="00C66883">
        <w:t xml:space="preserve">nited </w:t>
      </w:r>
      <w:r w:rsidRPr="00C66883" w:rsidR="00C66883">
        <w:t>S</w:t>
      </w:r>
      <w:r w:rsidR="00C66883">
        <w:t>tates</w:t>
      </w:r>
      <w:r w:rsidRPr="00C66883" w:rsidR="00C66883">
        <w:t xml:space="preserve"> Forest Service Excellence Award</w:t>
      </w:r>
      <w:r w:rsidR="00C66883">
        <w:t xml:space="preserve"> and</w:t>
      </w:r>
      <w:r w:rsidRPr="00C66883" w:rsidR="00C66883">
        <w:t xml:space="preserve"> </w:t>
      </w:r>
      <w:r w:rsidR="00C66883">
        <w:t xml:space="preserve">the </w:t>
      </w:r>
      <w:r w:rsidRPr="00C66883" w:rsidR="00C66883">
        <w:t>U</w:t>
      </w:r>
      <w:r w:rsidR="00C66883">
        <w:t xml:space="preserve">nited </w:t>
      </w:r>
      <w:r w:rsidRPr="00C66883" w:rsidR="00C66883">
        <w:t>S</w:t>
      </w:r>
      <w:r w:rsidR="00C66883">
        <w:t>tates</w:t>
      </w:r>
      <w:r w:rsidRPr="00C66883" w:rsidR="00C66883">
        <w:t xml:space="preserve"> Forest Service “Wings Across the Americas” Habitat Conservation Award for outstanding contributions to and exceptional leadership toward conservation</w:t>
      </w:r>
      <w:r>
        <w:t>; and</w:t>
      </w:r>
    </w:p>
    <w:p w:rsidR="00A30BB0" w:rsidP="00A30BB0" w:rsidRDefault="00A30BB0" w14:paraId="048C75D8" w14:textId="77777777">
      <w:pPr>
        <w:pStyle w:val="scresolutionwhereas"/>
      </w:pPr>
    </w:p>
    <w:p w:rsidR="008A7625" w:rsidP="00A30BB0" w:rsidRDefault="00A30BB0" w14:paraId="44F28955" w14:textId="1D8BDC32">
      <w:pPr>
        <w:pStyle w:val="scresolutionwhereas"/>
      </w:pPr>
      <w:bookmarkStart w:name="wa_2ea3a44f4" w:id="6"/>
      <w:r>
        <w:t>W</w:t>
      </w:r>
      <w:bookmarkEnd w:id="6"/>
      <w:r>
        <w:t xml:space="preserve">hereas, the members of the South Carolina </w:t>
      </w:r>
      <w:r w:rsidR="00C66883">
        <w:t>Senate</w:t>
      </w:r>
      <w:r>
        <w:t xml:space="preserve"> appreciate the passion and dedication that </w:t>
      </w:r>
      <w:r w:rsidR="00C66883">
        <w:t>Emily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E6F0942">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3F2">
            <w:rPr>
              <w:rStyle w:val="scresolutionbody1"/>
            </w:rPr>
            <w:t>Senate</w:t>
          </w:r>
        </w:sdtContent>
      </w:sdt>
      <w:r w:rsidRPr="00040E43">
        <w:t>:</w:t>
      </w:r>
    </w:p>
    <w:p w:rsidRPr="00040E43" w:rsidR="00B9052D" w:rsidP="00B703CB" w:rsidRDefault="00B9052D" w14:paraId="48DB32E5" w14:textId="77777777">
      <w:pPr>
        <w:pStyle w:val="scresolutionbody"/>
      </w:pPr>
    </w:p>
    <w:p w:rsidR="00A30BB0" w:rsidP="00A30BB0" w:rsidRDefault="00007116" w14:paraId="0F78438A" w14:textId="6988C37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73F2">
            <w:rPr>
              <w:rStyle w:val="scresolutionbody1"/>
            </w:rPr>
            <w:t>Senate</w:t>
          </w:r>
        </w:sdtContent>
      </w:sdt>
      <w:r w:rsidRPr="00040E43">
        <w:t xml:space="preserve">, by this resolution, </w:t>
      </w:r>
      <w:r w:rsidRPr="001A256D" w:rsidR="00A30BB0">
        <w:t xml:space="preserve">congratulate </w:t>
      </w:r>
      <w:r w:rsidRPr="00C66883" w:rsidR="00C66883">
        <w:t>Emily Cummings Cope</w:t>
      </w:r>
      <w:r w:rsidR="00A30BB0">
        <w:t xml:space="preserve"> </w:t>
      </w:r>
      <w:r w:rsidRPr="001A256D" w:rsidR="00A30BB0">
        <w:t xml:space="preserve">upon the occasion of her retirement, commend her for her </w:t>
      </w:r>
      <w:r w:rsidR="00C66883">
        <w:t>twenty‑six</w:t>
      </w:r>
      <w:r w:rsidR="00A30BB0">
        <w:t xml:space="preserve"> </w:t>
      </w:r>
      <w:r w:rsidRPr="001A256D" w:rsidR="00A30BB0">
        <w:t>years of dedicated service, and wish her much happiness and fulfillment in the years ahead.</w:t>
      </w:r>
    </w:p>
    <w:p w:rsidR="00A30BB0" w:rsidP="00A30BB0" w:rsidRDefault="00A30BB0" w14:paraId="13C3CFFD" w14:textId="77777777">
      <w:pPr>
        <w:pStyle w:val="scresolutionmembers"/>
      </w:pPr>
    </w:p>
    <w:p w:rsidRPr="00040E43" w:rsidR="00B9052D" w:rsidP="00A30BB0" w:rsidRDefault="00A30BB0" w14:paraId="48DB32E8" w14:textId="4B39D51C">
      <w:pPr>
        <w:pStyle w:val="scresolutionmembers"/>
      </w:pPr>
      <w:r>
        <w:t xml:space="preserve">Be it further resolved that a copy of this resolution be presented to </w:t>
      </w:r>
      <w:r w:rsidRPr="00C66883" w:rsidR="00C66883">
        <w:t>Emily Cummings Cope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F53A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862877D" w:rsidR="007003E1" w:rsidRDefault="008E186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73F2">
              <w:rPr>
                <w:noProof/>
              </w:rPr>
              <w:t>SR-0373KM-VC25.docx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9FD"/>
    <w:rsid w:val="00040E43"/>
    <w:rsid w:val="00062570"/>
    <w:rsid w:val="0008202C"/>
    <w:rsid w:val="000843D7"/>
    <w:rsid w:val="00084D53"/>
    <w:rsid w:val="00091FD9"/>
    <w:rsid w:val="00094516"/>
    <w:rsid w:val="0009711F"/>
    <w:rsid w:val="00097234"/>
    <w:rsid w:val="00097C23"/>
    <w:rsid w:val="000C5614"/>
    <w:rsid w:val="000C5BE4"/>
    <w:rsid w:val="000E0100"/>
    <w:rsid w:val="000E1785"/>
    <w:rsid w:val="000E546A"/>
    <w:rsid w:val="000F1901"/>
    <w:rsid w:val="000F2E49"/>
    <w:rsid w:val="000F40FA"/>
    <w:rsid w:val="001035F1"/>
    <w:rsid w:val="0010776B"/>
    <w:rsid w:val="001311AE"/>
    <w:rsid w:val="00133E66"/>
    <w:rsid w:val="001347EE"/>
    <w:rsid w:val="00136B38"/>
    <w:rsid w:val="001373F6"/>
    <w:rsid w:val="001435A3"/>
    <w:rsid w:val="00146ED3"/>
    <w:rsid w:val="00151044"/>
    <w:rsid w:val="00154651"/>
    <w:rsid w:val="00180916"/>
    <w:rsid w:val="00187057"/>
    <w:rsid w:val="001979C9"/>
    <w:rsid w:val="001A022F"/>
    <w:rsid w:val="001A2C0B"/>
    <w:rsid w:val="001A72A6"/>
    <w:rsid w:val="001C039D"/>
    <w:rsid w:val="001C4F58"/>
    <w:rsid w:val="001C5A06"/>
    <w:rsid w:val="001D08F2"/>
    <w:rsid w:val="001D2A16"/>
    <w:rsid w:val="001D2EAB"/>
    <w:rsid w:val="001D3A58"/>
    <w:rsid w:val="001D525B"/>
    <w:rsid w:val="001D68D8"/>
    <w:rsid w:val="001D7F4F"/>
    <w:rsid w:val="001F75F9"/>
    <w:rsid w:val="002017E6"/>
    <w:rsid w:val="00205238"/>
    <w:rsid w:val="00211B4F"/>
    <w:rsid w:val="002321B6"/>
    <w:rsid w:val="00232912"/>
    <w:rsid w:val="00233B29"/>
    <w:rsid w:val="0025001F"/>
    <w:rsid w:val="00250967"/>
    <w:rsid w:val="002543C8"/>
    <w:rsid w:val="0025541D"/>
    <w:rsid w:val="002635C9"/>
    <w:rsid w:val="00284AAE"/>
    <w:rsid w:val="002B451A"/>
    <w:rsid w:val="002C78C4"/>
    <w:rsid w:val="002D55D2"/>
    <w:rsid w:val="002D5655"/>
    <w:rsid w:val="002E5912"/>
    <w:rsid w:val="002F4473"/>
    <w:rsid w:val="00301B21"/>
    <w:rsid w:val="00306E9F"/>
    <w:rsid w:val="00325348"/>
    <w:rsid w:val="0032732C"/>
    <w:rsid w:val="003321E4"/>
    <w:rsid w:val="00336AD0"/>
    <w:rsid w:val="0036008C"/>
    <w:rsid w:val="0037079A"/>
    <w:rsid w:val="00375600"/>
    <w:rsid w:val="00385E1F"/>
    <w:rsid w:val="003A4798"/>
    <w:rsid w:val="003A4F41"/>
    <w:rsid w:val="003C4DAB"/>
    <w:rsid w:val="003D01E8"/>
    <w:rsid w:val="003D0BC2"/>
    <w:rsid w:val="003E5288"/>
    <w:rsid w:val="003F6D79"/>
    <w:rsid w:val="003F6E8C"/>
    <w:rsid w:val="0041760A"/>
    <w:rsid w:val="00417C01"/>
    <w:rsid w:val="004252D4"/>
    <w:rsid w:val="00436096"/>
    <w:rsid w:val="004373F2"/>
    <w:rsid w:val="004403BD"/>
    <w:rsid w:val="00461441"/>
    <w:rsid w:val="004623E6"/>
    <w:rsid w:val="0046488E"/>
    <w:rsid w:val="0046685D"/>
    <w:rsid w:val="004669F5"/>
    <w:rsid w:val="00476E5A"/>
    <w:rsid w:val="004809EE"/>
    <w:rsid w:val="00484DF2"/>
    <w:rsid w:val="004B7339"/>
    <w:rsid w:val="004E7D54"/>
    <w:rsid w:val="004F6171"/>
    <w:rsid w:val="00503EC1"/>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F72"/>
    <w:rsid w:val="005C243D"/>
    <w:rsid w:val="005C2FE2"/>
    <w:rsid w:val="005D69EB"/>
    <w:rsid w:val="005E0D05"/>
    <w:rsid w:val="005E2BC9"/>
    <w:rsid w:val="00605102"/>
    <w:rsid w:val="006053F5"/>
    <w:rsid w:val="00611909"/>
    <w:rsid w:val="006215AA"/>
    <w:rsid w:val="00627DCA"/>
    <w:rsid w:val="00641D74"/>
    <w:rsid w:val="006548C7"/>
    <w:rsid w:val="006606B0"/>
    <w:rsid w:val="00666E48"/>
    <w:rsid w:val="00670F2F"/>
    <w:rsid w:val="0067268F"/>
    <w:rsid w:val="006913C9"/>
    <w:rsid w:val="0069470D"/>
    <w:rsid w:val="006B1590"/>
    <w:rsid w:val="006D58AA"/>
    <w:rsid w:val="006E4451"/>
    <w:rsid w:val="006E655C"/>
    <w:rsid w:val="006E69E6"/>
    <w:rsid w:val="007003E1"/>
    <w:rsid w:val="007070AD"/>
    <w:rsid w:val="00725B3D"/>
    <w:rsid w:val="00733210"/>
    <w:rsid w:val="00734F00"/>
    <w:rsid w:val="007352A5"/>
    <w:rsid w:val="0073631E"/>
    <w:rsid w:val="00736959"/>
    <w:rsid w:val="0074375C"/>
    <w:rsid w:val="00746A58"/>
    <w:rsid w:val="007720AC"/>
    <w:rsid w:val="00777C4B"/>
    <w:rsid w:val="00781DF8"/>
    <w:rsid w:val="007836CC"/>
    <w:rsid w:val="00784144"/>
    <w:rsid w:val="00787728"/>
    <w:rsid w:val="007917CE"/>
    <w:rsid w:val="007959D3"/>
    <w:rsid w:val="007A70AE"/>
    <w:rsid w:val="007C0EE1"/>
    <w:rsid w:val="007C544B"/>
    <w:rsid w:val="007C69B6"/>
    <w:rsid w:val="007C72ED"/>
    <w:rsid w:val="007E01B6"/>
    <w:rsid w:val="007E0FE3"/>
    <w:rsid w:val="007E4B70"/>
    <w:rsid w:val="007F3C86"/>
    <w:rsid w:val="007F6D64"/>
    <w:rsid w:val="00810471"/>
    <w:rsid w:val="008362E8"/>
    <w:rsid w:val="008410D3"/>
    <w:rsid w:val="00843D27"/>
    <w:rsid w:val="00846FE5"/>
    <w:rsid w:val="008537F3"/>
    <w:rsid w:val="0085786E"/>
    <w:rsid w:val="008650D6"/>
    <w:rsid w:val="00870570"/>
    <w:rsid w:val="008905D2"/>
    <w:rsid w:val="008A1768"/>
    <w:rsid w:val="008A489F"/>
    <w:rsid w:val="008A7625"/>
    <w:rsid w:val="008B4AC4"/>
    <w:rsid w:val="008C3A19"/>
    <w:rsid w:val="008D05D1"/>
    <w:rsid w:val="008E1DCA"/>
    <w:rsid w:val="008E2C86"/>
    <w:rsid w:val="008F0F33"/>
    <w:rsid w:val="008F4429"/>
    <w:rsid w:val="009059FF"/>
    <w:rsid w:val="0092304C"/>
    <w:rsid w:val="00924DE5"/>
    <w:rsid w:val="0092634F"/>
    <w:rsid w:val="009270BA"/>
    <w:rsid w:val="0094021A"/>
    <w:rsid w:val="00953783"/>
    <w:rsid w:val="0096528D"/>
    <w:rsid w:val="00965B3F"/>
    <w:rsid w:val="00981F79"/>
    <w:rsid w:val="0099082B"/>
    <w:rsid w:val="009B44AF"/>
    <w:rsid w:val="009C6A0B"/>
    <w:rsid w:val="009C7F19"/>
    <w:rsid w:val="009E2BE4"/>
    <w:rsid w:val="009F0C77"/>
    <w:rsid w:val="009F4DD1"/>
    <w:rsid w:val="009F7B81"/>
    <w:rsid w:val="00A02543"/>
    <w:rsid w:val="00A300B7"/>
    <w:rsid w:val="00A30BB0"/>
    <w:rsid w:val="00A41684"/>
    <w:rsid w:val="00A51380"/>
    <w:rsid w:val="00A64E80"/>
    <w:rsid w:val="00A66C6B"/>
    <w:rsid w:val="00A67DFE"/>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A39"/>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63F"/>
    <w:rsid w:val="00C02C1B"/>
    <w:rsid w:val="00C0345E"/>
    <w:rsid w:val="00C21775"/>
    <w:rsid w:val="00C21ABE"/>
    <w:rsid w:val="00C31C95"/>
    <w:rsid w:val="00C3483A"/>
    <w:rsid w:val="00C41EB9"/>
    <w:rsid w:val="00C433D3"/>
    <w:rsid w:val="00C664FC"/>
    <w:rsid w:val="00C66883"/>
    <w:rsid w:val="00C7322B"/>
    <w:rsid w:val="00C73AFC"/>
    <w:rsid w:val="00C74E9D"/>
    <w:rsid w:val="00C77197"/>
    <w:rsid w:val="00C826DD"/>
    <w:rsid w:val="00C82FD3"/>
    <w:rsid w:val="00C8366E"/>
    <w:rsid w:val="00C92819"/>
    <w:rsid w:val="00C93B7F"/>
    <w:rsid w:val="00C93C2C"/>
    <w:rsid w:val="00CA3BCF"/>
    <w:rsid w:val="00CC6B7B"/>
    <w:rsid w:val="00CD1D1F"/>
    <w:rsid w:val="00CD2089"/>
    <w:rsid w:val="00CD5984"/>
    <w:rsid w:val="00CE2588"/>
    <w:rsid w:val="00CE4EE6"/>
    <w:rsid w:val="00CF44FA"/>
    <w:rsid w:val="00D14270"/>
    <w:rsid w:val="00D1567E"/>
    <w:rsid w:val="00D31310"/>
    <w:rsid w:val="00D37AF8"/>
    <w:rsid w:val="00D55053"/>
    <w:rsid w:val="00D66B80"/>
    <w:rsid w:val="00D73A67"/>
    <w:rsid w:val="00D8028D"/>
    <w:rsid w:val="00D831B0"/>
    <w:rsid w:val="00D970A9"/>
    <w:rsid w:val="00DB1F5E"/>
    <w:rsid w:val="00DC47B1"/>
    <w:rsid w:val="00DE2AAF"/>
    <w:rsid w:val="00DF3845"/>
    <w:rsid w:val="00E071A0"/>
    <w:rsid w:val="00E32D96"/>
    <w:rsid w:val="00E41911"/>
    <w:rsid w:val="00E430E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6BBE"/>
    <w:rsid w:val="00F67CF1"/>
    <w:rsid w:val="00F7053B"/>
    <w:rsid w:val="00F728AA"/>
    <w:rsid w:val="00F840F0"/>
    <w:rsid w:val="00F91CB4"/>
    <w:rsid w:val="00F935A0"/>
    <w:rsid w:val="00FA0B1D"/>
    <w:rsid w:val="00FB0D0D"/>
    <w:rsid w:val="00FB284A"/>
    <w:rsid w:val="00FB43B4"/>
    <w:rsid w:val="00FB6B0B"/>
    <w:rsid w:val="00FB6FC2"/>
    <w:rsid w:val="00FC39D8"/>
    <w:rsid w:val="00FC6CB6"/>
    <w:rsid w:val="00FE52B6"/>
    <w:rsid w:val="00FF12FD"/>
    <w:rsid w:val="00FF2AE4"/>
    <w:rsid w:val="00FF4FE7"/>
    <w:rsid w:val="00FF53A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268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8F"/>
    <w:rPr>
      <w:rFonts w:eastAsia="Times New Roman" w:cs="Times New Roman"/>
      <w:b/>
      <w:sz w:val="30"/>
      <w:szCs w:val="20"/>
    </w:rPr>
  </w:style>
  <w:style w:type="paragraph" w:styleId="Header">
    <w:name w:val="header"/>
    <w:basedOn w:val="Normal"/>
    <w:link w:val="HeaderChar"/>
    <w:uiPriority w:val="99"/>
    <w:unhideWhenUsed/>
    <w:rsid w:val="0067268F"/>
    <w:pPr>
      <w:tabs>
        <w:tab w:val="center" w:pos="4680"/>
        <w:tab w:val="right" w:pos="9360"/>
      </w:tabs>
    </w:pPr>
  </w:style>
  <w:style w:type="character" w:customStyle="1" w:styleId="HeaderChar">
    <w:name w:val="Header Char"/>
    <w:basedOn w:val="DefaultParagraphFont"/>
    <w:link w:val="Header"/>
    <w:uiPriority w:val="99"/>
    <w:rsid w:val="0067268F"/>
    <w:rPr>
      <w:rFonts w:eastAsia="Times New Roman" w:cs="Times New Roman"/>
      <w:szCs w:val="20"/>
    </w:rPr>
  </w:style>
  <w:style w:type="paragraph" w:styleId="Footer">
    <w:name w:val="footer"/>
    <w:basedOn w:val="Normal"/>
    <w:link w:val="FooterChar"/>
    <w:uiPriority w:val="99"/>
    <w:unhideWhenUsed/>
    <w:rsid w:val="0067268F"/>
    <w:pPr>
      <w:tabs>
        <w:tab w:val="center" w:pos="4680"/>
        <w:tab w:val="right" w:pos="9360"/>
      </w:tabs>
    </w:pPr>
  </w:style>
  <w:style w:type="character" w:customStyle="1" w:styleId="FooterChar">
    <w:name w:val="Footer Char"/>
    <w:basedOn w:val="DefaultParagraphFont"/>
    <w:link w:val="Footer"/>
    <w:uiPriority w:val="99"/>
    <w:rsid w:val="0067268F"/>
    <w:rPr>
      <w:rFonts w:eastAsia="Times New Roman" w:cs="Times New Roman"/>
      <w:szCs w:val="20"/>
    </w:rPr>
  </w:style>
  <w:style w:type="character" w:styleId="PageNumber">
    <w:name w:val="page number"/>
    <w:basedOn w:val="DefaultParagraphFont"/>
    <w:uiPriority w:val="99"/>
    <w:semiHidden/>
    <w:unhideWhenUsed/>
    <w:rsid w:val="0067268F"/>
  </w:style>
  <w:style w:type="character" w:styleId="LineNumber">
    <w:name w:val="line number"/>
    <w:basedOn w:val="DefaultParagraphFont"/>
    <w:uiPriority w:val="99"/>
    <w:semiHidden/>
    <w:unhideWhenUsed/>
    <w:rsid w:val="0067268F"/>
  </w:style>
  <w:style w:type="paragraph" w:customStyle="1" w:styleId="BillDots">
    <w:name w:val="Bill Dots"/>
    <w:basedOn w:val="Normal"/>
    <w:qFormat/>
    <w:rsid w:val="006726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268F"/>
    <w:pPr>
      <w:tabs>
        <w:tab w:val="right" w:pos="5904"/>
      </w:tabs>
    </w:pPr>
  </w:style>
  <w:style w:type="paragraph" w:styleId="BalloonText">
    <w:name w:val="Balloon Text"/>
    <w:basedOn w:val="Normal"/>
    <w:link w:val="BalloonTextChar"/>
    <w:uiPriority w:val="99"/>
    <w:semiHidden/>
    <w:unhideWhenUsed/>
    <w:rsid w:val="00672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8F"/>
    <w:rPr>
      <w:rFonts w:ascii="Segoe UI" w:eastAsia="Times New Roman" w:hAnsi="Segoe UI" w:cs="Segoe UI"/>
      <w:sz w:val="18"/>
      <w:szCs w:val="18"/>
    </w:rPr>
  </w:style>
  <w:style w:type="paragraph" w:styleId="ListParagraph">
    <w:name w:val="List Paragraph"/>
    <w:basedOn w:val="Normal"/>
    <w:uiPriority w:val="34"/>
    <w:qFormat/>
    <w:rsid w:val="0067268F"/>
    <w:pPr>
      <w:ind w:left="720"/>
      <w:contextualSpacing/>
    </w:pPr>
  </w:style>
  <w:style w:type="paragraph" w:customStyle="1" w:styleId="scbillheader">
    <w:name w:val="sc_bill_header"/>
    <w:qFormat/>
    <w:rsid w:val="0067268F"/>
    <w:pPr>
      <w:widowControl w:val="0"/>
      <w:suppressAutoHyphens/>
      <w:spacing w:after="0" w:line="240" w:lineRule="auto"/>
      <w:jc w:val="center"/>
    </w:pPr>
    <w:rPr>
      <w:b/>
      <w:caps/>
      <w:sz w:val="30"/>
    </w:rPr>
  </w:style>
  <w:style w:type="paragraph" w:customStyle="1" w:styleId="schouseresolutionbythis">
    <w:name w:val="sc_house_resolution_by_this"/>
    <w:qFormat/>
    <w:rsid w:val="0067268F"/>
    <w:pPr>
      <w:widowControl w:val="0"/>
      <w:suppressAutoHyphens/>
      <w:spacing w:after="0" w:line="240" w:lineRule="auto"/>
      <w:jc w:val="both"/>
    </w:pPr>
  </w:style>
  <w:style w:type="paragraph" w:customStyle="1" w:styleId="schouseresolutionclippageattorney">
    <w:name w:val="sc_house_resolution_clip_page_attorney"/>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26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26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26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268F"/>
    <w:pPr>
      <w:widowControl w:val="0"/>
      <w:suppressAutoHyphens/>
      <w:spacing w:after="0" w:line="240" w:lineRule="auto"/>
      <w:jc w:val="both"/>
    </w:pPr>
    <w:rPr>
      <w:caps/>
    </w:rPr>
  </w:style>
  <w:style w:type="paragraph" w:customStyle="1" w:styleId="schouseresolutionemptyline">
    <w:name w:val="sc_house_resolution_empty_line"/>
    <w:qFormat/>
    <w:rsid w:val="0067268F"/>
    <w:pPr>
      <w:widowControl w:val="0"/>
      <w:suppressAutoHyphens/>
      <w:spacing w:after="0" w:line="240" w:lineRule="auto"/>
      <w:jc w:val="both"/>
    </w:pPr>
  </w:style>
  <w:style w:type="paragraph" w:customStyle="1" w:styleId="schouseresolutionfurtherresolved">
    <w:name w:val="sc_house_resolution_further_resolved"/>
    <w:qFormat/>
    <w:rsid w:val="0067268F"/>
    <w:pPr>
      <w:widowControl w:val="0"/>
      <w:suppressAutoHyphens/>
      <w:spacing w:after="0" w:line="240" w:lineRule="auto"/>
      <w:jc w:val="both"/>
    </w:pPr>
  </w:style>
  <w:style w:type="paragraph" w:customStyle="1" w:styleId="schouseresolutionheader">
    <w:name w:val="sc_house_resolution_header"/>
    <w:qFormat/>
    <w:rsid w:val="006726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26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26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268F"/>
    <w:pPr>
      <w:widowControl w:val="0"/>
      <w:suppressLineNumbers/>
      <w:suppressAutoHyphens/>
      <w:jc w:val="left"/>
    </w:pPr>
    <w:rPr>
      <w:b/>
    </w:rPr>
  </w:style>
  <w:style w:type="paragraph" w:customStyle="1" w:styleId="schouseresolutionjackettitle">
    <w:name w:val="sc_house_resolution_jacket_title"/>
    <w:qFormat/>
    <w:rsid w:val="006726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268F"/>
    <w:pPr>
      <w:widowControl w:val="0"/>
      <w:suppressAutoHyphens/>
      <w:spacing w:after="0" w:line="360" w:lineRule="auto"/>
      <w:jc w:val="both"/>
    </w:pPr>
  </w:style>
  <w:style w:type="paragraph" w:customStyle="1" w:styleId="scresolutionwhereas">
    <w:name w:val="sc_resolution_whereas"/>
    <w:qFormat/>
    <w:rsid w:val="0067268F"/>
    <w:pPr>
      <w:widowControl w:val="0"/>
      <w:suppressAutoHyphens/>
      <w:spacing w:after="0" w:line="360" w:lineRule="auto"/>
      <w:jc w:val="both"/>
    </w:pPr>
  </w:style>
  <w:style w:type="paragraph" w:customStyle="1" w:styleId="schouseresolutionxx">
    <w:name w:val="sc_house_resolution_xx"/>
    <w:qFormat/>
    <w:rsid w:val="0067268F"/>
    <w:pPr>
      <w:widowControl w:val="0"/>
      <w:suppressAutoHyphens/>
      <w:spacing w:after="0" w:line="240" w:lineRule="auto"/>
      <w:jc w:val="center"/>
    </w:pPr>
  </w:style>
  <w:style w:type="paragraph" w:customStyle="1" w:styleId="BillDots0">
    <w:name w:val="BillDots"/>
    <w:basedOn w:val="Normal"/>
    <w:autoRedefine/>
    <w:qFormat/>
    <w:rsid w:val="006726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268F"/>
    <w:rPr>
      <w:color w:val="0000FF" w:themeColor="hyperlink"/>
      <w:u w:val="single"/>
    </w:rPr>
  </w:style>
  <w:style w:type="paragraph" w:customStyle="1" w:styleId="Numbers">
    <w:name w:val="Numbers"/>
    <w:basedOn w:val="BillDots0"/>
    <w:qFormat/>
    <w:rsid w:val="0067268F"/>
    <w:pPr>
      <w:tabs>
        <w:tab w:val="right" w:pos="5904"/>
      </w:tabs>
    </w:pPr>
  </w:style>
  <w:style w:type="character" w:customStyle="1" w:styleId="scclippagepath">
    <w:name w:val="sc_clip_page_path"/>
    <w:uiPriority w:val="1"/>
    <w:qFormat/>
    <w:rsid w:val="0067268F"/>
    <w:rPr>
      <w:rFonts w:ascii="Times New Roman" w:hAnsi="Times New Roman"/>
      <w:caps/>
      <w:smallCaps w:val="0"/>
      <w:sz w:val="22"/>
    </w:rPr>
  </w:style>
  <w:style w:type="paragraph" w:customStyle="1" w:styleId="scconresoattyda">
    <w:name w:val="sc_con_reso_atty_da"/>
    <w:qFormat/>
    <w:rsid w:val="006726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26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26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26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268F"/>
    <w:pPr>
      <w:widowControl w:val="0"/>
      <w:suppressAutoHyphens/>
      <w:spacing w:after="0" w:line="240" w:lineRule="auto"/>
      <w:jc w:val="both"/>
    </w:pPr>
  </w:style>
  <w:style w:type="paragraph" w:customStyle="1" w:styleId="scjrregattydadocno">
    <w:name w:val="sc_jrreg_atty_da_docno"/>
    <w:basedOn w:val="Normal"/>
    <w:qFormat/>
    <w:rsid w:val="006726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26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26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268F"/>
    <w:rPr>
      <w:rFonts w:ascii="Times New Roman" w:hAnsi="Times New Roman"/>
      <w:b/>
      <w:caps/>
      <w:smallCaps w:val="0"/>
      <w:sz w:val="24"/>
    </w:rPr>
  </w:style>
  <w:style w:type="paragraph" w:customStyle="1" w:styleId="scjrregfooter">
    <w:name w:val="sc_jrreg_footer"/>
    <w:qFormat/>
    <w:rsid w:val="006726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26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26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26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2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26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26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26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268F"/>
    <w:pPr>
      <w:widowControl w:val="0"/>
      <w:suppressAutoHyphens/>
      <w:spacing w:after="0" w:line="360" w:lineRule="auto"/>
      <w:jc w:val="both"/>
    </w:pPr>
  </w:style>
  <w:style w:type="paragraph" w:customStyle="1" w:styleId="scresolutionbody">
    <w:name w:val="sc_resolution_body"/>
    <w:qFormat/>
    <w:rsid w:val="0067268F"/>
    <w:pPr>
      <w:widowControl w:val="0"/>
      <w:suppressAutoHyphens/>
      <w:spacing w:after="0" w:line="360" w:lineRule="auto"/>
      <w:jc w:val="both"/>
    </w:pPr>
  </w:style>
  <w:style w:type="paragraph" w:customStyle="1" w:styleId="scresolutionclippagebottom">
    <w:name w:val="sc_resolution_clip_page_bottom"/>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268F"/>
    <w:pPr>
      <w:widowControl w:val="0"/>
      <w:suppressAutoHyphens/>
      <w:spacing w:after="0" w:line="240" w:lineRule="auto"/>
      <w:jc w:val="both"/>
    </w:pPr>
  </w:style>
  <w:style w:type="paragraph" w:customStyle="1" w:styleId="scresolutionfooter">
    <w:name w:val="sc_resolution_footer"/>
    <w:link w:val="scresolutionfooterChar"/>
    <w:qFormat/>
    <w:rsid w:val="006726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268F"/>
    <w:rPr>
      <w:rFonts w:eastAsia="Times New Roman" w:cs="Times New Roman"/>
      <w:szCs w:val="20"/>
    </w:rPr>
  </w:style>
  <w:style w:type="paragraph" w:customStyle="1" w:styleId="scresolutionheader">
    <w:name w:val="sc_resolution_header"/>
    <w:qFormat/>
    <w:rsid w:val="0067268F"/>
    <w:pPr>
      <w:widowControl w:val="0"/>
      <w:suppressAutoHyphens/>
      <w:spacing w:after="0" w:line="240" w:lineRule="auto"/>
      <w:jc w:val="center"/>
    </w:pPr>
    <w:rPr>
      <w:b/>
      <w:caps/>
      <w:sz w:val="30"/>
    </w:rPr>
  </w:style>
  <w:style w:type="paragraph" w:customStyle="1" w:styleId="scresolutiontitle">
    <w:name w:val="sc_resolution_title"/>
    <w:qFormat/>
    <w:rsid w:val="0067268F"/>
    <w:pPr>
      <w:widowControl w:val="0"/>
      <w:suppressAutoHyphens/>
      <w:spacing w:after="0" w:line="240" w:lineRule="auto"/>
      <w:jc w:val="both"/>
    </w:pPr>
    <w:rPr>
      <w:caps/>
    </w:rPr>
  </w:style>
  <w:style w:type="paragraph" w:customStyle="1" w:styleId="scresolutionxx">
    <w:name w:val="sc_resolution_xx"/>
    <w:qFormat/>
    <w:rsid w:val="0067268F"/>
    <w:pPr>
      <w:widowControl w:val="0"/>
      <w:suppressAutoHyphens/>
      <w:spacing w:after="0" w:line="240" w:lineRule="auto"/>
      <w:jc w:val="center"/>
    </w:pPr>
  </w:style>
  <w:style w:type="character" w:customStyle="1" w:styleId="scSECTIONS">
    <w:name w:val="sc_SECTIONS"/>
    <w:uiPriority w:val="1"/>
    <w:qFormat/>
    <w:rsid w:val="0067268F"/>
    <w:rPr>
      <w:rFonts w:ascii="Times New Roman" w:hAnsi="Times New Roman"/>
      <w:b w:val="0"/>
      <w:i w:val="0"/>
      <w:caps/>
      <w:smallCaps w:val="0"/>
      <w:color w:val="auto"/>
      <w:sz w:val="22"/>
    </w:rPr>
  </w:style>
  <w:style w:type="character" w:customStyle="1" w:styleId="scsenateclippagepath">
    <w:name w:val="sc_senate_clip_page_path"/>
    <w:uiPriority w:val="1"/>
    <w:qFormat/>
    <w:rsid w:val="0067268F"/>
    <w:rPr>
      <w:rFonts w:ascii="Times New Roman" w:hAnsi="Times New Roman"/>
      <w:caps/>
      <w:smallCaps w:val="0"/>
      <w:sz w:val="22"/>
    </w:rPr>
  </w:style>
  <w:style w:type="paragraph" w:customStyle="1" w:styleId="scsenateresolutionbody">
    <w:name w:val="sc_senate_resolution_body"/>
    <w:qFormat/>
    <w:rsid w:val="0067268F"/>
    <w:pPr>
      <w:widowControl w:val="0"/>
      <w:suppressAutoHyphens/>
      <w:spacing w:after="0" w:line="360" w:lineRule="auto"/>
      <w:jc w:val="both"/>
    </w:pPr>
  </w:style>
  <w:style w:type="paragraph" w:customStyle="1" w:styleId="scsenateresolutionclippagebottom">
    <w:name w:val="sc_senate_resolution_clip_page_bottom"/>
    <w:qFormat/>
    <w:rsid w:val="006726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268F"/>
    <w:pPr>
      <w:widowControl w:val="0"/>
      <w:suppressLineNumbers/>
      <w:suppressAutoHyphens/>
    </w:pPr>
  </w:style>
  <w:style w:type="paragraph" w:customStyle="1" w:styleId="scsenateresolutionclippagerepdocumentname">
    <w:name w:val="sc_senate_resolution_clip_page_rep_document_name"/>
    <w:qFormat/>
    <w:rsid w:val="006726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26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26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268F"/>
    <w:rPr>
      <w:color w:val="808080"/>
    </w:rPr>
  </w:style>
  <w:style w:type="paragraph" w:customStyle="1" w:styleId="sctablecodifiedsection">
    <w:name w:val="sc_table_codified_section"/>
    <w:qFormat/>
    <w:rsid w:val="0067268F"/>
    <w:pPr>
      <w:widowControl w:val="0"/>
      <w:suppressAutoHyphens/>
      <w:spacing w:after="0" w:line="360" w:lineRule="auto"/>
    </w:pPr>
  </w:style>
  <w:style w:type="paragraph" w:customStyle="1" w:styleId="sctableln">
    <w:name w:val="sc_table_ln"/>
    <w:qFormat/>
    <w:rsid w:val="0067268F"/>
    <w:pPr>
      <w:widowControl w:val="0"/>
      <w:suppressAutoHyphens/>
      <w:spacing w:after="0" w:line="360" w:lineRule="auto"/>
      <w:jc w:val="right"/>
    </w:pPr>
  </w:style>
  <w:style w:type="paragraph" w:customStyle="1" w:styleId="sctablenoncodifiedsection">
    <w:name w:val="sc_table_non_codified_section"/>
    <w:qFormat/>
    <w:rsid w:val="0067268F"/>
    <w:pPr>
      <w:widowControl w:val="0"/>
      <w:suppressAutoHyphens/>
      <w:spacing w:after="0" w:line="360" w:lineRule="auto"/>
    </w:pPr>
  </w:style>
  <w:style w:type="paragraph" w:customStyle="1" w:styleId="scresolutionmembers">
    <w:name w:val="sc_resolution_members"/>
    <w:qFormat/>
    <w:rsid w:val="0067268F"/>
    <w:pPr>
      <w:widowControl w:val="0"/>
      <w:suppressAutoHyphens/>
      <w:spacing w:after="0" w:line="360" w:lineRule="auto"/>
      <w:jc w:val="both"/>
    </w:pPr>
  </w:style>
  <w:style w:type="paragraph" w:customStyle="1" w:styleId="scdraftheader">
    <w:name w:val="sc_draft_header"/>
    <w:qFormat/>
    <w:rsid w:val="0067268F"/>
    <w:pPr>
      <w:widowControl w:val="0"/>
      <w:suppressAutoHyphens/>
      <w:spacing w:after="0" w:line="240" w:lineRule="auto"/>
    </w:pPr>
  </w:style>
  <w:style w:type="paragraph" w:customStyle="1" w:styleId="scemptyline">
    <w:name w:val="sc_empty_line"/>
    <w:qFormat/>
    <w:rsid w:val="0067268F"/>
    <w:pPr>
      <w:widowControl w:val="0"/>
      <w:suppressAutoHyphens/>
      <w:spacing w:after="0" w:line="360" w:lineRule="auto"/>
      <w:jc w:val="both"/>
    </w:pPr>
  </w:style>
  <w:style w:type="paragraph" w:customStyle="1" w:styleId="scemptylineheader">
    <w:name w:val="sc_emptyline_header"/>
    <w:qFormat/>
    <w:rsid w:val="0067268F"/>
    <w:pPr>
      <w:widowControl w:val="0"/>
      <w:suppressAutoHyphens/>
      <w:spacing w:after="0" w:line="240" w:lineRule="auto"/>
      <w:jc w:val="both"/>
    </w:pPr>
  </w:style>
  <w:style w:type="character" w:customStyle="1" w:styleId="scinsert">
    <w:name w:val="sc_insert"/>
    <w:uiPriority w:val="1"/>
    <w:qFormat/>
    <w:rsid w:val="0067268F"/>
    <w:rPr>
      <w:caps w:val="0"/>
      <w:smallCaps w:val="0"/>
      <w:strike w:val="0"/>
      <w:dstrike w:val="0"/>
      <w:vanish w:val="0"/>
      <w:u w:val="single"/>
      <w:vertAlign w:val="baseline"/>
    </w:rPr>
  </w:style>
  <w:style w:type="character" w:customStyle="1" w:styleId="scinsertblue">
    <w:name w:val="sc_insert_blue"/>
    <w:uiPriority w:val="1"/>
    <w:qFormat/>
    <w:rsid w:val="006726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268F"/>
    <w:rPr>
      <w:caps w:val="0"/>
      <w:smallCaps w:val="0"/>
      <w:strike w:val="0"/>
      <w:dstrike w:val="0"/>
      <w:vanish w:val="0"/>
      <w:color w:val="0070C0"/>
      <w:u w:val="none"/>
      <w:vertAlign w:val="baseline"/>
    </w:rPr>
  </w:style>
  <w:style w:type="character" w:customStyle="1" w:styleId="scinsertred">
    <w:name w:val="sc_insert_red"/>
    <w:uiPriority w:val="1"/>
    <w:qFormat/>
    <w:rsid w:val="006726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268F"/>
    <w:rPr>
      <w:caps w:val="0"/>
      <w:smallCaps w:val="0"/>
      <w:strike w:val="0"/>
      <w:dstrike w:val="0"/>
      <w:vanish w:val="0"/>
      <w:color w:val="FF0000"/>
      <w:u w:val="none"/>
      <w:vertAlign w:val="baseline"/>
    </w:rPr>
  </w:style>
  <w:style w:type="character" w:customStyle="1" w:styleId="scstrike">
    <w:name w:val="sc_strike"/>
    <w:uiPriority w:val="1"/>
    <w:qFormat/>
    <w:rsid w:val="0067268F"/>
    <w:rPr>
      <w:strike/>
      <w:dstrike w:val="0"/>
    </w:rPr>
  </w:style>
  <w:style w:type="character" w:customStyle="1" w:styleId="scstrikeblue">
    <w:name w:val="sc_strike_blue"/>
    <w:uiPriority w:val="1"/>
    <w:qFormat/>
    <w:rsid w:val="0067268F"/>
    <w:rPr>
      <w:strike/>
      <w:dstrike w:val="0"/>
      <w:color w:val="0070C0"/>
    </w:rPr>
  </w:style>
  <w:style w:type="character" w:customStyle="1" w:styleId="scstrikered">
    <w:name w:val="sc_strike_red"/>
    <w:uiPriority w:val="1"/>
    <w:qFormat/>
    <w:rsid w:val="0067268F"/>
    <w:rPr>
      <w:strike/>
      <w:dstrike w:val="0"/>
      <w:color w:val="FF0000"/>
    </w:rPr>
  </w:style>
  <w:style w:type="character" w:customStyle="1" w:styleId="scstrikebluenoncodified">
    <w:name w:val="sc_strike_blue_non_codified"/>
    <w:uiPriority w:val="1"/>
    <w:qFormat/>
    <w:rsid w:val="0067268F"/>
    <w:rPr>
      <w:strike/>
      <w:dstrike w:val="0"/>
      <w:color w:val="0070C0"/>
      <w:lang w:val="en-US"/>
    </w:rPr>
  </w:style>
  <w:style w:type="character" w:customStyle="1" w:styleId="scstrikerednoncodified">
    <w:name w:val="sc_strike_red_non_codified"/>
    <w:uiPriority w:val="1"/>
    <w:qFormat/>
    <w:rsid w:val="0067268F"/>
    <w:rPr>
      <w:strike/>
      <w:dstrike w:val="0"/>
      <w:color w:val="FF0000"/>
    </w:rPr>
  </w:style>
  <w:style w:type="paragraph" w:customStyle="1" w:styleId="scnowthereforebold">
    <w:name w:val="sc_now_therefore_bold"/>
    <w:uiPriority w:val="1"/>
    <w:qFormat/>
    <w:rsid w:val="0067268F"/>
    <w:pPr>
      <w:widowControl w:val="0"/>
      <w:suppressAutoHyphens/>
      <w:spacing w:after="0" w:line="480" w:lineRule="auto"/>
    </w:pPr>
    <w:rPr>
      <w:rFonts w:eastAsia="Calibri" w:cs="Times New Roman"/>
    </w:rPr>
  </w:style>
  <w:style w:type="paragraph" w:customStyle="1" w:styleId="scbillsiglines">
    <w:name w:val="sc_bill_sig_lines"/>
    <w:qFormat/>
    <w:rsid w:val="006726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268F"/>
  </w:style>
  <w:style w:type="paragraph" w:customStyle="1" w:styleId="scbillendxx">
    <w:name w:val="sc_bill_end_xx"/>
    <w:qFormat/>
    <w:rsid w:val="0067268F"/>
    <w:pPr>
      <w:widowControl w:val="0"/>
      <w:suppressAutoHyphens/>
      <w:spacing w:after="0" w:line="240" w:lineRule="auto"/>
      <w:jc w:val="center"/>
    </w:pPr>
  </w:style>
  <w:style w:type="character" w:customStyle="1" w:styleId="scbillheader1">
    <w:name w:val="sc_bill_header1"/>
    <w:uiPriority w:val="1"/>
    <w:qFormat/>
    <w:rsid w:val="0067268F"/>
  </w:style>
  <w:style w:type="character" w:customStyle="1" w:styleId="scresolutionbody1">
    <w:name w:val="sc_resolution_body1"/>
    <w:uiPriority w:val="1"/>
    <w:qFormat/>
    <w:rsid w:val="0067268F"/>
  </w:style>
  <w:style w:type="character" w:styleId="Strong">
    <w:name w:val="Strong"/>
    <w:basedOn w:val="DefaultParagraphFont"/>
    <w:uiPriority w:val="22"/>
    <w:qFormat/>
    <w:rsid w:val="0067268F"/>
    <w:rPr>
      <w:b/>
      <w:bCs/>
    </w:rPr>
  </w:style>
  <w:style w:type="character" w:customStyle="1" w:styleId="scamendhouse">
    <w:name w:val="sc_amend_house"/>
    <w:uiPriority w:val="1"/>
    <w:qFormat/>
    <w:rsid w:val="0067268F"/>
    <w:rPr>
      <w:bdr w:val="none" w:sz="0" w:space="0" w:color="auto"/>
      <w:shd w:val="clear" w:color="auto" w:fill="FDE9D9" w:themeFill="accent6" w:themeFillTint="33"/>
    </w:rPr>
  </w:style>
  <w:style w:type="character" w:customStyle="1" w:styleId="scamendsenate">
    <w:name w:val="sc_amend_senate"/>
    <w:uiPriority w:val="1"/>
    <w:qFormat/>
    <w:rsid w:val="0067268F"/>
    <w:rPr>
      <w:bdr w:val="none" w:sz="0" w:space="0" w:color="auto"/>
      <w:shd w:val="clear" w:color="auto" w:fill="E5DFEC" w:themeFill="accent4" w:themeFillTint="33"/>
    </w:rPr>
  </w:style>
  <w:style w:type="paragraph" w:styleId="Revision">
    <w:name w:val="Revision"/>
    <w:hidden/>
    <w:uiPriority w:val="99"/>
    <w:semiHidden/>
    <w:rsid w:val="0067268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268F"/>
    <w:pPr>
      <w:spacing w:after="0" w:line="240" w:lineRule="auto"/>
    </w:pPr>
    <w:rPr>
      <w:i/>
    </w:rPr>
  </w:style>
  <w:style w:type="paragraph" w:customStyle="1" w:styleId="sccoversheetsenate">
    <w:name w:val="sc_coversheet_senate"/>
    <w:qFormat/>
    <w:rsid w:val="0067268F"/>
    <w:pPr>
      <w:spacing w:after="0" w:line="240" w:lineRule="auto"/>
    </w:pPr>
    <w:rPr>
      <w:b/>
    </w:rPr>
  </w:style>
  <w:style w:type="character" w:styleId="FollowedHyperlink">
    <w:name w:val="FollowedHyperlink"/>
    <w:basedOn w:val="DefaultParagraphFont"/>
    <w:uiPriority w:val="99"/>
    <w:semiHidden/>
    <w:unhideWhenUsed/>
    <w:rsid w:val="00233B29"/>
    <w:rPr>
      <w:color w:val="800080" w:themeColor="followedHyperlink"/>
      <w:u w:val="single"/>
    </w:rPr>
  </w:style>
  <w:style w:type="paragraph" w:customStyle="1" w:styleId="schouseresolutionwhereas">
    <w:name w:val="sc_house_resolution_whereas"/>
    <w:qFormat/>
    <w:rsid w:val="00D1427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1&amp;session=126&amp;summary=B" TargetMode="External" Id="R0e9e1c24ee5a4f1c" /><Relationship Type="http://schemas.openxmlformats.org/officeDocument/2006/relationships/hyperlink" Target="https://www.scstatehouse.gov/sess126_2025-2026/prever/681_20250528.docx" TargetMode="External" Id="R661cafea46e344be" /><Relationship Type="http://schemas.openxmlformats.org/officeDocument/2006/relationships/hyperlink" Target="h:\sj\20250528.docx" TargetMode="External" Id="R061ad14e907a40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C243D"/>
    <w:rsid w:val="00641D74"/>
    <w:rsid w:val="0072205F"/>
    <w:rsid w:val="007C544B"/>
    <w:rsid w:val="00804B1A"/>
    <w:rsid w:val="008228BC"/>
    <w:rsid w:val="00981F79"/>
    <w:rsid w:val="00A22407"/>
    <w:rsid w:val="00AA6F82"/>
    <w:rsid w:val="00BE097C"/>
    <w:rsid w:val="00E216F6"/>
    <w:rsid w:val="00E430E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DOCUMENT_TYPE>Bill</DOCUMENT_TYPE>
  <FILENAME>&lt;&lt;filename&gt;&gt;</FILENAME>
  <ID>4d29678f-6de1-484a-a50b-273a9f8b5ee7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3b742c63-09c0-4133-bd2b-18819599c120</T_BILL_REQUEST_REQUEST>
  <T_BILL_R_ORIGINALDRAFT>2a6c8793-a5bf-4bdc-8244-7d2f25363133</T_BILL_R_ORIGINALDRAFT>
  <T_BILL_SPONSOR_SPONSOR>cc4180c0-3ee1-4116-aff2-53590ccd77ca</T_BILL_SPONSOR_SPONSOR>
  <T_BILL_T_BILLNAME>[0681]</T_BILL_T_BILLNAME>
  <T_BILL_T_BILLNUMBER>681</T_BILL_T_BILLNUMBER>
  <T_BILL_T_BILLTITLE>TO CONGRATULATE Emily Cummings Cope UPON THE OCCASION OF HER RETIREMENT, TO COMMEND HER FOR her twenty-six YEARS OF DEDICATED SERVICE, AND TO WISH HER MUCH HAPPINESS AND FULFILLMENT IN THE YEARS AHEAD.</T_BILL_T_BILLTITLE>
  <T_BILL_T_CHAMBER>senate</T_BILL_T_CHAMBER>
  <T_BILL_T_FILENAME> </T_BILL_T_FILENAME>
  <T_BILL_T_LEGTYPE>resolution</T_BILL_T_LEGTYPE>
  <T_BILL_T_RATNUMBERSTRING>SNone</T_BILL_T_RATNUMBERSTRING>
  <T_BILL_T_SUBJECT>Emily Cummings Cope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F5C8F76-95B7-424A-B06F-A85D27C517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1944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2025-05-28T15:53:00Z</dcterms:created>
  <dcterms:modified xsi:type="dcterms:W3CDTF">2025-05-28T15:53:00Z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