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759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Senators Climer, Peeler, Johnson and Stubbs</w:t>
      </w:r>
    </w:p>
    <w:p>
      <w:pPr>
        <w:widowControl w:val="false"/>
        <w:spacing w:after="0"/>
        <w:jc w:val="left"/>
      </w:pPr>
      <w:r>
        <w:rPr>
          <w:rFonts w:ascii="Times New Roman"/>
          <w:sz w:val="22"/>
        </w:rPr>
        <w:t xml:space="preserve">Document Path: SR-0471KM-AMB26.docx</w:t>
      </w:r>
    </w:p>
    <w:p>
      <w:pPr>
        <w:widowControl w:val="false"/>
        <w:spacing w:after="0"/>
        <w:jc w:val="left"/>
      </w:pPr>
    </w:p>
    <w:p>
      <w:pPr>
        <w:widowControl w:val="false"/>
        <w:spacing w:after="0"/>
        <w:jc w:val="left"/>
      </w:pPr>
      <w:r>
        <w:rPr>
          <w:rFonts w:ascii="Times New Roman"/>
          <w:sz w:val="22"/>
        </w:rPr>
        <w:t xml:space="preserve">Introduced in the Senate on January 13, 2026</w:t>
      </w:r>
    </w:p>
    <w:p>
      <w:pPr>
        <w:widowControl w:val="false"/>
        <w:spacing w:after="0"/>
        <w:jc w:val="left"/>
      </w:pPr>
      <w:r>
        <w:rPr>
          <w:rFonts w:ascii="Times New Roman"/>
          <w:sz w:val="22"/>
        </w:rPr>
        <w:t xml:space="preserve">Currently residing in the Senate</w:t>
      </w:r>
    </w:p>
    <w:p>
      <w:pPr>
        <w:widowControl w:val="false"/>
        <w:spacing w:after="0"/>
        <w:jc w:val="left"/>
      </w:pPr>
    </w:p>
    <w:p>
      <w:pPr>
        <w:widowControl w:val="false"/>
        <w:spacing w:after="0"/>
        <w:jc w:val="left"/>
      </w:pPr>
      <w:r>
        <w:rPr>
          <w:rFonts w:ascii="Times New Roman"/>
          <w:sz w:val="22"/>
        </w:rPr>
        <w:t xml:space="preserve">Summary: York County Republicans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1/13/2026</w:t>
      </w:r>
      <w:r>
        <w:tab/>
        <w:t>Senate</w:t>
      </w:r>
      <w:r>
        <w:tab/>
        <w:t xml:space="preserve">Introduced and adopted</w:t>
      </w:r>
      <w:r>
        <w:t xml:space="preserve"> (</w:t>
      </w:r>
      <w:hyperlink w:history="true" r:id="R6470428977a84403">
        <w:r w:rsidRPr="00770434">
          <w:rPr>
            <w:rStyle w:val="Hyperlink"/>
          </w:rPr>
          <w:t>Senate Journal</w:t>
        </w:r>
        <w:r w:rsidRPr="00770434">
          <w:rPr>
            <w:rStyle w:val="Hyperlink"/>
          </w:rPr>
          <w:noBreakHyphen/>
          <w:t>page 44</w:t>
        </w:r>
      </w:hyperlink>
      <w:r>
        <w:t>)</w:t>
      </w:r>
    </w:p>
    <w:p>
      <w:pPr>
        <w:widowControl w:val="false"/>
        <w:tabs>
          <w:tab w:val="right" w:pos="1008"/>
          <w:tab w:val="left" w:pos="1152"/>
          <w:tab w:val="left" w:pos="1872"/>
          <w:tab w:val="left" w:pos="9187"/>
        </w:tabs>
        <w:spacing w:after="0"/>
        <w:ind w:left="2088" w:hanging="2088"/>
      </w:pPr>
      <w:r>
        <w:tab/>
        <w:t>1/21/2026</w:t>
      </w:r>
      <w:r>
        <w:tab/>
        <w:t/>
      </w:r>
      <w:r>
        <w:tab/>
        <w:t>Scrivener's error corrected
 </w:t>
      </w:r>
    </w:p>
    <w:p>
      <w:pPr>
        <w:widowControl w:val="false"/>
        <w:spacing w:after="0"/>
        <w:jc w:val="left"/>
      </w:pPr>
    </w:p>
    <w:p>
      <w:pPr>
        <w:widowControl w:val="false"/>
        <w:spacing w:after="0"/>
        <w:jc w:val="left"/>
      </w:pPr>
      <w:r>
        <w:rPr>
          <w:rFonts w:ascii="Times New Roman"/>
          <w:sz w:val="22"/>
        </w:rPr>
        <w:t xml:space="preserve">View the latest </w:t>
      </w:r>
      <w:hyperlink r:id="Rf314187430684d22">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7261314999fe4153">
        <w:r>
          <w:rPr>
            <w:rStyle w:val="Hyperlink"/>
            <w:u w:val="single"/>
          </w:rPr>
          <w:t>01/13/2026</w:t>
        </w:r>
      </w:hyperlink>
      <w:r>
        <w:t xml:space="preserve"/>
      </w:r>
    </w:p>
    <w:p>
      <w:pPr>
        <w:widowControl w:val="true"/>
        <w:spacing w:after="0"/>
        <w:jc w:val="left"/>
      </w:pPr>
      <w:r>
        <w:rPr>
          <w:rFonts w:ascii="Times New Roman"/>
          <w:sz w:val="22"/>
        </w:rPr>
        <w:t xml:space="preserve"/>
      </w:r>
      <w:hyperlink r:id="R75026e38165540d2">
        <w:r>
          <w:rPr>
            <w:rStyle w:val="Hyperlink"/>
            <w:u w:val="single"/>
          </w:rPr>
          <w:t>01/21/2026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428311B5">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861684">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A418DE" w14:paraId="48DB32D0" w14:textId="1DC14DD1">
          <w:pPr>
            <w:pStyle w:val="scresolutiontitle"/>
          </w:pPr>
          <w:r w:rsidRPr="00A418DE">
            <w:t>TO RECOGNIZE AND HONOR THE MEMBERS OF THE YORK COUNTY REPUBLICAN PARTY, YORK COUNTY REPUBLICAN WOMEN, CLOVER/LAKE WYLIE REPUBLICAN WOMEN, AND REPUBLICAN WOMEN RISING FOR THEIR EXCEPTIONAL GRASSROOTS LEADERSHIP AND UNWAVERING COMMITMENT TO ADVANCING TRADITIONAL FAMILY VALUES, PROTECTING WOMEN AND GIRLS, AND DEFENDING PARENTAL RIGHTS IN EDUCATION AND MEDICINE, AND TO COMMEND THEM FOR THEIR DEDICATION TO THE REPUBLICAN MISSION.</w:t>
          </w:r>
        </w:p>
      </w:sdtContent>
    </w:sdt>
    <w:p w:rsidR="0010776B" w:rsidP="00091FD9" w:rsidRDefault="0010776B" w14:paraId="48DB32D1" w14:textId="56627158">
      <w:pPr>
        <w:pStyle w:val="scresolutiontitle"/>
      </w:pPr>
    </w:p>
    <w:p w:rsidR="008C3A19" w:rsidP="00084D53" w:rsidRDefault="008C3A19" w14:paraId="5C7CA9E3" w14:textId="3346AF97">
      <w:pPr>
        <w:pStyle w:val="scresolutionwhereas"/>
      </w:pPr>
      <w:bookmarkStart w:name="wa_53d20c45b" w:id="0"/>
      <w:r w:rsidRPr="00084D53">
        <w:t>W</w:t>
      </w:r>
      <w:bookmarkEnd w:id="0"/>
      <w:r w:rsidRPr="00084D53">
        <w:t>hereas,</w:t>
      </w:r>
      <w:r w:rsidRPr="00A418DE" w:rsidR="00A418DE">
        <w:t xml:space="preserve"> the members of the York County Republican Party, York County Republican Women, Clover</w:t>
      </w:r>
      <w:r w:rsidR="00112A12">
        <w:t>/</w:t>
      </w:r>
      <w:r w:rsidRPr="00A418DE" w:rsidR="00A418DE">
        <w:t>Lake Wylie Republican Women, and Republican Women Rising have demonstrated extraordinary dedication to the principles that form the foundation of a strong and free society, including faith, family, personal responsibility, and limited government</w:t>
      </w:r>
      <w:r w:rsidRPr="00084D53">
        <w:t>; and</w:t>
      </w:r>
    </w:p>
    <w:p w:rsidR="008C3A19" w:rsidP="00AF1A81" w:rsidRDefault="008C3A19" w14:paraId="69ECC539" w14:textId="77777777">
      <w:pPr>
        <w:pStyle w:val="scemptyline"/>
      </w:pPr>
    </w:p>
    <w:p w:rsidR="00F935A0" w:rsidP="00084D53" w:rsidRDefault="00F935A0" w14:paraId="2EACEF40" w14:textId="39F98CA1">
      <w:pPr>
        <w:pStyle w:val="scresolutionwhereas"/>
      </w:pPr>
      <w:bookmarkStart w:name="wa_e9c89c9e0" w:id="1"/>
      <w:r>
        <w:t>W</w:t>
      </w:r>
      <w:bookmarkEnd w:id="1"/>
      <w:r>
        <w:t>hereas,</w:t>
      </w:r>
      <w:r w:rsidRPr="00A418DE" w:rsidR="00A418DE">
        <w:t xml:space="preserve"> these organizations and their members have played a vital role in grassroots organizing throughout York County and beyond, investing countless volunteer hours to educate citizens, mobilize voters, support conservative candidates, and strengthen civic engagement at the local and state levels</w:t>
      </w:r>
      <w:r>
        <w:t>; and</w:t>
      </w:r>
    </w:p>
    <w:p w:rsidR="00F935A0" w:rsidP="00B31DA6" w:rsidRDefault="00F935A0" w14:paraId="16A4F864" w14:textId="4BF881AD">
      <w:pPr>
        <w:pStyle w:val="scemptyline"/>
      </w:pPr>
    </w:p>
    <w:p w:rsidR="008A7625" w:rsidP="00084D53" w:rsidRDefault="00F935A0" w14:paraId="4666F527" w14:textId="1EECE7BA">
      <w:pPr>
        <w:pStyle w:val="scresolutionwhereas"/>
      </w:pPr>
      <w:bookmarkStart w:name="wa_a303dd4ce" w:id="2"/>
      <w:r>
        <w:t>W</w:t>
      </w:r>
      <w:bookmarkEnd w:id="2"/>
      <w:r>
        <w:t>here</w:t>
      </w:r>
      <w:r w:rsidR="008A7625">
        <w:t>as,</w:t>
      </w:r>
      <w:r w:rsidRPr="00A418DE" w:rsidR="00A418DE">
        <w:t xml:space="preserve"> these conservative leaders have been at the forefront of defending traditional family values and have courageously advocated for the protection of women and girls, particularly in safeguarding privacy, fairness, and safety in single‑sex spaces</w:t>
      </w:r>
      <w:r w:rsidR="008A7625">
        <w:t>; and</w:t>
      </w:r>
    </w:p>
    <w:p w:rsidR="008A7625" w:rsidP="007720AC" w:rsidRDefault="008A7625" w14:paraId="251CC829" w14:textId="0705D188">
      <w:pPr>
        <w:pStyle w:val="scemptyline"/>
      </w:pPr>
    </w:p>
    <w:p w:rsidR="00A418DE" w:rsidP="007720AC" w:rsidRDefault="00A418DE" w14:paraId="50F4D64B" w14:textId="4B16AE95">
      <w:pPr>
        <w:pStyle w:val="scemptyline"/>
      </w:pPr>
      <w:bookmarkStart w:name="wa_6f5170426" w:id="3"/>
      <w:r w:rsidRPr="00A418DE">
        <w:t>W</w:t>
      </w:r>
      <w:bookmarkEnd w:id="3"/>
      <w:r>
        <w:t>hereas</w:t>
      </w:r>
      <w:r w:rsidRPr="00A418DE">
        <w:t>, these organizations have been steadfast champions of parental rights, recognizing that parents—not government bureaucracies—are the primary decision‑makers in their children’s education and medical care, and have worked diligently to ensure transparency, accountability, and common‑sense policies in schools and healthcare settings; and</w:t>
      </w:r>
    </w:p>
    <w:p w:rsidR="00A418DE" w:rsidP="007720AC" w:rsidRDefault="00A418DE" w14:paraId="10F8A7B6" w14:textId="77777777">
      <w:pPr>
        <w:pStyle w:val="scemptyline"/>
      </w:pPr>
    </w:p>
    <w:p w:rsidR="008A7625" w:rsidP="00274EB9" w:rsidRDefault="00A418DE" w14:paraId="44F28955" w14:textId="2BE04A2F">
      <w:pPr>
        <w:pStyle w:val="scemptyline"/>
      </w:pPr>
      <w:bookmarkStart w:name="wa_7a821cdb5" w:id="4"/>
      <w:r w:rsidRPr="00A418DE">
        <w:t>W</w:t>
      </w:r>
      <w:bookmarkEnd w:id="4"/>
      <w:r>
        <w:t>hereas</w:t>
      </w:r>
      <w:r w:rsidRPr="00A418DE">
        <w:t>, their efforts reflect a deep commitment to the Republican mission by promoting constitutional principles, individual liberty, free speech, religious freedom, and policies that put families, communities, and taxpayers first</w:t>
      </w:r>
      <w:r w:rsidR="00274EB9">
        <w:t xml:space="preserve">. </w:t>
      </w:r>
      <w:r w:rsidR="00296DDF">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2D2443DE">
      <w:pPr>
        <w:pStyle w:val="scresolutionbody"/>
      </w:pPr>
      <w:bookmarkStart w:name="up_adda52754" w:id="5"/>
      <w:r w:rsidRPr="00040E43">
        <w:t>B</w:t>
      </w:r>
      <w:bookmarkEnd w:id="5"/>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861684">
            <w:rPr>
              <w:rStyle w:val="scresolutionbody1"/>
            </w:rPr>
            <w:t>Senate</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7AE6F546">
      <w:pPr>
        <w:pStyle w:val="scresolutionmembers"/>
      </w:pPr>
      <w:bookmarkStart w:name="up_d87e62e09" w:id="6"/>
      <w:r w:rsidRPr="00040E43">
        <w:t>T</w:t>
      </w:r>
      <w:bookmarkEnd w:id="6"/>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861684">
            <w:rPr>
              <w:rStyle w:val="scresolutionbody1"/>
            </w:rPr>
            <w:t>Senate</w:t>
          </w:r>
        </w:sdtContent>
      </w:sdt>
      <w:r w:rsidRPr="00040E43">
        <w:t>, by this resolution,</w:t>
      </w:r>
      <w:r w:rsidR="00A418DE">
        <w:t xml:space="preserve"> </w:t>
      </w:r>
      <w:r w:rsidR="00296DDF">
        <w:t>recognize and honor</w:t>
      </w:r>
      <w:r w:rsidRPr="00A418DE" w:rsidR="00A418DE">
        <w:t xml:space="preserve"> the members of the York County Republican Party, York County Republican Women, Clover/Lake Wylie Republican Women, and Republican Women Rising for their outstanding grassroots efforts, principled leadership, and unwavering commitment to advancing traditional family values, protecting women and girls, and defending parental rights in education and medicine; and</w:t>
      </w:r>
    </w:p>
    <w:p w:rsidR="00007116" w:rsidP="00B703CB" w:rsidRDefault="00007116" w14:paraId="48DB32E7" w14:textId="77777777">
      <w:pPr>
        <w:pStyle w:val="scresolutionbody"/>
      </w:pPr>
    </w:p>
    <w:p w:rsidR="00A418DE" w:rsidP="00B703CB" w:rsidRDefault="00A418DE" w14:paraId="55B1AB17" w14:textId="734E62F1">
      <w:pPr>
        <w:pStyle w:val="scresolutionbody"/>
      </w:pPr>
      <w:bookmarkStart w:name="up_5ead5d46e" w:id="7"/>
      <w:r>
        <w:t>B</w:t>
      </w:r>
      <w:bookmarkEnd w:id="7"/>
      <w:r>
        <w:t xml:space="preserve">e it further resolved that </w:t>
      </w:r>
      <w:r w:rsidRPr="00A418DE">
        <w:t>that the Senate extends its sincere gratitude and appreciation to these dedicated conservatives for their service to their communities, their State, and their country, and wishes them continued success in their efforts to advance the Republican mission; and</w:t>
      </w:r>
    </w:p>
    <w:p w:rsidRPr="00040E43" w:rsidR="00A418DE" w:rsidP="00B703CB" w:rsidRDefault="00A418DE" w14:paraId="49CB573C" w14:textId="77777777">
      <w:pPr>
        <w:pStyle w:val="scresolutionbody"/>
      </w:pPr>
    </w:p>
    <w:p w:rsidRPr="00040E43" w:rsidR="00B9052D" w:rsidP="00B703CB" w:rsidRDefault="00007116" w14:paraId="48DB32E8" w14:textId="558A1879">
      <w:pPr>
        <w:pStyle w:val="scresolutionbody"/>
      </w:pPr>
      <w:bookmarkStart w:name="up_2d1bb402b" w:id="8"/>
      <w:r w:rsidRPr="00040E43">
        <w:t>B</w:t>
      </w:r>
      <w:bookmarkEnd w:id="8"/>
      <w:r w:rsidRPr="00040E43">
        <w:t>e it further resolved that a copy of this resolution be presented to</w:t>
      </w:r>
      <w:r w:rsidRPr="00040E43" w:rsidR="00B9105E">
        <w:t xml:space="preserve"> </w:t>
      </w:r>
      <w:r w:rsidRPr="00A418DE" w:rsidR="00A418DE">
        <w:t>representatives of the York County Republican Party, York County Republican Women, Clover/Lake Wylie Republican Women, and Republican Women Rising.</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9A7503">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26CDCF12" w:rsidR="007003E1" w:rsidRDefault="00B83E61"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546F3">
              <w:t>[0759]</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4546F3">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165D"/>
    <w:rsid w:val="00032E86"/>
    <w:rsid w:val="00040E43"/>
    <w:rsid w:val="0008202C"/>
    <w:rsid w:val="0008310C"/>
    <w:rsid w:val="000843D7"/>
    <w:rsid w:val="00084D53"/>
    <w:rsid w:val="00091FD9"/>
    <w:rsid w:val="0009711F"/>
    <w:rsid w:val="00097234"/>
    <w:rsid w:val="00097C23"/>
    <w:rsid w:val="000C1BF0"/>
    <w:rsid w:val="000C554F"/>
    <w:rsid w:val="000C5BE4"/>
    <w:rsid w:val="000C7958"/>
    <w:rsid w:val="000E0100"/>
    <w:rsid w:val="000E1785"/>
    <w:rsid w:val="000E385B"/>
    <w:rsid w:val="000E546A"/>
    <w:rsid w:val="000F1901"/>
    <w:rsid w:val="000F2E49"/>
    <w:rsid w:val="000F32C3"/>
    <w:rsid w:val="000F40FA"/>
    <w:rsid w:val="001035F1"/>
    <w:rsid w:val="0010776B"/>
    <w:rsid w:val="00112A12"/>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75F9"/>
    <w:rsid w:val="002017E6"/>
    <w:rsid w:val="00205035"/>
    <w:rsid w:val="00205238"/>
    <w:rsid w:val="00211B4F"/>
    <w:rsid w:val="002321B6"/>
    <w:rsid w:val="00232912"/>
    <w:rsid w:val="0025001F"/>
    <w:rsid w:val="00250967"/>
    <w:rsid w:val="002543C8"/>
    <w:rsid w:val="0025541D"/>
    <w:rsid w:val="00260432"/>
    <w:rsid w:val="002615AB"/>
    <w:rsid w:val="002635C9"/>
    <w:rsid w:val="00274EB9"/>
    <w:rsid w:val="00284AAE"/>
    <w:rsid w:val="00296DDF"/>
    <w:rsid w:val="002B451A"/>
    <w:rsid w:val="002D55D2"/>
    <w:rsid w:val="002E5912"/>
    <w:rsid w:val="002F4473"/>
    <w:rsid w:val="00301B21"/>
    <w:rsid w:val="00311E02"/>
    <w:rsid w:val="00325348"/>
    <w:rsid w:val="0032732C"/>
    <w:rsid w:val="003321E4"/>
    <w:rsid w:val="00336AD0"/>
    <w:rsid w:val="0036008C"/>
    <w:rsid w:val="0037079A"/>
    <w:rsid w:val="0037445B"/>
    <w:rsid w:val="00375882"/>
    <w:rsid w:val="00384FE2"/>
    <w:rsid w:val="00385E1F"/>
    <w:rsid w:val="003A375B"/>
    <w:rsid w:val="003A4798"/>
    <w:rsid w:val="003A4F41"/>
    <w:rsid w:val="003C4DAB"/>
    <w:rsid w:val="003D01E8"/>
    <w:rsid w:val="003D0BC2"/>
    <w:rsid w:val="003D44A7"/>
    <w:rsid w:val="003E5288"/>
    <w:rsid w:val="003F6D79"/>
    <w:rsid w:val="003F6E8C"/>
    <w:rsid w:val="00402031"/>
    <w:rsid w:val="00403824"/>
    <w:rsid w:val="0041760A"/>
    <w:rsid w:val="00417C01"/>
    <w:rsid w:val="004252D4"/>
    <w:rsid w:val="00426CA7"/>
    <w:rsid w:val="00436096"/>
    <w:rsid w:val="004403BD"/>
    <w:rsid w:val="004546F3"/>
    <w:rsid w:val="00461441"/>
    <w:rsid w:val="004623E6"/>
    <w:rsid w:val="0046488E"/>
    <w:rsid w:val="0046685D"/>
    <w:rsid w:val="004669F5"/>
    <w:rsid w:val="004809EE"/>
    <w:rsid w:val="004B7339"/>
    <w:rsid w:val="004D0148"/>
    <w:rsid w:val="004E7D54"/>
    <w:rsid w:val="00511974"/>
    <w:rsid w:val="0052116B"/>
    <w:rsid w:val="005273C6"/>
    <w:rsid w:val="005275A2"/>
    <w:rsid w:val="00530A69"/>
    <w:rsid w:val="00543DF3"/>
    <w:rsid w:val="00544C6E"/>
    <w:rsid w:val="00545593"/>
    <w:rsid w:val="0054564C"/>
    <w:rsid w:val="00545C09"/>
    <w:rsid w:val="00551C74"/>
    <w:rsid w:val="00556EBF"/>
    <w:rsid w:val="0055760A"/>
    <w:rsid w:val="00564979"/>
    <w:rsid w:val="0057560B"/>
    <w:rsid w:val="00577C6C"/>
    <w:rsid w:val="005834ED"/>
    <w:rsid w:val="005A62FE"/>
    <w:rsid w:val="005C2FE2"/>
    <w:rsid w:val="005E28E4"/>
    <w:rsid w:val="005E2BC9"/>
    <w:rsid w:val="005E6D04"/>
    <w:rsid w:val="00605102"/>
    <w:rsid w:val="006053F5"/>
    <w:rsid w:val="00611909"/>
    <w:rsid w:val="00613FA2"/>
    <w:rsid w:val="006215AA"/>
    <w:rsid w:val="00627DCA"/>
    <w:rsid w:val="006648B7"/>
    <w:rsid w:val="00666E48"/>
    <w:rsid w:val="00670F2F"/>
    <w:rsid w:val="0068313A"/>
    <w:rsid w:val="00687194"/>
    <w:rsid w:val="006913C9"/>
    <w:rsid w:val="0069470D"/>
    <w:rsid w:val="006B1590"/>
    <w:rsid w:val="006D58AA"/>
    <w:rsid w:val="006E4451"/>
    <w:rsid w:val="006E655C"/>
    <w:rsid w:val="006E69E6"/>
    <w:rsid w:val="007003E1"/>
    <w:rsid w:val="007070AD"/>
    <w:rsid w:val="00733210"/>
    <w:rsid w:val="00734F00"/>
    <w:rsid w:val="007352A5"/>
    <w:rsid w:val="0073631E"/>
    <w:rsid w:val="00736959"/>
    <w:rsid w:val="0074375C"/>
    <w:rsid w:val="00746A58"/>
    <w:rsid w:val="007720AC"/>
    <w:rsid w:val="00781DF8"/>
    <w:rsid w:val="007836CC"/>
    <w:rsid w:val="00787728"/>
    <w:rsid w:val="007917CE"/>
    <w:rsid w:val="007940C9"/>
    <w:rsid w:val="007959D3"/>
    <w:rsid w:val="007A70AE"/>
    <w:rsid w:val="007C0EE1"/>
    <w:rsid w:val="007C69B6"/>
    <w:rsid w:val="007C72ED"/>
    <w:rsid w:val="007E01B6"/>
    <w:rsid w:val="007E106B"/>
    <w:rsid w:val="007F02E2"/>
    <w:rsid w:val="007F3C86"/>
    <w:rsid w:val="007F6D64"/>
    <w:rsid w:val="00810471"/>
    <w:rsid w:val="008362E8"/>
    <w:rsid w:val="008410D3"/>
    <w:rsid w:val="00843D27"/>
    <w:rsid w:val="00846FE5"/>
    <w:rsid w:val="0085786E"/>
    <w:rsid w:val="00861684"/>
    <w:rsid w:val="00870570"/>
    <w:rsid w:val="00874E82"/>
    <w:rsid w:val="008905D2"/>
    <w:rsid w:val="008A1768"/>
    <w:rsid w:val="008A489F"/>
    <w:rsid w:val="008A7625"/>
    <w:rsid w:val="008B15E2"/>
    <w:rsid w:val="008B4AC4"/>
    <w:rsid w:val="008C3A19"/>
    <w:rsid w:val="008D05D1"/>
    <w:rsid w:val="008D3B28"/>
    <w:rsid w:val="008E0EA0"/>
    <w:rsid w:val="008E16CC"/>
    <w:rsid w:val="008E1DCA"/>
    <w:rsid w:val="008F0F33"/>
    <w:rsid w:val="008F4429"/>
    <w:rsid w:val="009059FF"/>
    <w:rsid w:val="009130C0"/>
    <w:rsid w:val="0091588F"/>
    <w:rsid w:val="0092634F"/>
    <w:rsid w:val="009270BA"/>
    <w:rsid w:val="0094021A"/>
    <w:rsid w:val="00940EDC"/>
    <w:rsid w:val="00943510"/>
    <w:rsid w:val="00953783"/>
    <w:rsid w:val="0096528D"/>
    <w:rsid w:val="00965B3F"/>
    <w:rsid w:val="00995CF1"/>
    <w:rsid w:val="00997801"/>
    <w:rsid w:val="009A7503"/>
    <w:rsid w:val="009B44AF"/>
    <w:rsid w:val="009C6A0B"/>
    <w:rsid w:val="009C7F19"/>
    <w:rsid w:val="009E2BE4"/>
    <w:rsid w:val="009F0C77"/>
    <w:rsid w:val="009F4DD1"/>
    <w:rsid w:val="009F7B81"/>
    <w:rsid w:val="00A02543"/>
    <w:rsid w:val="00A26654"/>
    <w:rsid w:val="00A40AD0"/>
    <w:rsid w:val="00A41684"/>
    <w:rsid w:val="00A418DE"/>
    <w:rsid w:val="00A448E9"/>
    <w:rsid w:val="00A55404"/>
    <w:rsid w:val="00A64E80"/>
    <w:rsid w:val="00A66C6B"/>
    <w:rsid w:val="00A7261B"/>
    <w:rsid w:val="00A72BCD"/>
    <w:rsid w:val="00A74015"/>
    <w:rsid w:val="00A741D9"/>
    <w:rsid w:val="00A833AB"/>
    <w:rsid w:val="00A95560"/>
    <w:rsid w:val="00A9741D"/>
    <w:rsid w:val="00AB1254"/>
    <w:rsid w:val="00AB2CC0"/>
    <w:rsid w:val="00AB48F9"/>
    <w:rsid w:val="00AC34A2"/>
    <w:rsid w:val="00AC74E7"/>
    <w:rsid w:val="00AC74F4"/>
    <w:rsid w:val="00AD1C9A"/>
    <w:rsid w:val="00AD22DA"/>
    <w:rsid w:val="00AD4B17"/>
    <w:rsid w:val="00AF0102"/>
    <w:rsid w:val="00AF1A81"/>
    <w:rsid w:val="00AF69EE"/>
    <w:rsid w:val="00B00C4F"/>
    <w:rsid w:val="00B128F5"/>
    <w:rsid w:val="00B31DA6"/>
    <w:rsid w:val="00B3602C"/>
    <w:rsid w:val="00B412D4"/>
    <w:rsid w:val="00B519D6"/>
    <w:rsid w:val="00B6480F"/>
    <w:rsid w:val="00B64FFF"/>
    <w:rsid w:val="00B674C4"/>
    <w:rsid w:val="00B703CB"/>
    <w:rsid w:val="00B7267F"/>
    <w:rsid w:val="00B83E61"/>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77D7E"/>
    <w:rsid w:val="00C826DD"/>
    <w:rsid w:val="00C82FD3"/>
    <w:rsid w:val="00C92819"/>
    <w:rsid w:val="00C93C2C"/>
    <w:rsid w:val="00CA3BCF"/>
    <w:rsid w:val="00CB76AA"/>
    <w:rsid w:val="00CC6B7B"/>
    <w:rsid w:val="00CC7734"/>
    <w:rsid w:val="00CD0E3F"/>
    <w:rsid w:val="00CD2089"/>
    <w:rsid w:val="00CE4EE6"/>
    <w:rsid w:val="00CE5E2F"/>
    <w:rsid w:val="00CF44FA"/>
    <w:rsid w:val="00D1567E"/>
    <w:rsid w:val="00D31310"/>
    <w:rsid w:val="00D37AF8"/>
    <w:rsid w:val="00D55053"/>
    <w:rsid w:val="00D66B80"/>
    <w:rsid w:val="00D73A67"/>
    <w:rsid w:val="00D8028D"/>
    <w:rsid w:val="00D970A9"/>
    <w:rsid w:val="00DB1F5E"/>
    <w:rsid w:val="00DC47B1"/>
    <w:rsid w:val="00DF3845"/>
    <w:rsid w:val="00E071A0"/>
    <w:rsid w:val="00E32D96"/>
    <w:rsid w:val="00E41911"/>
    <w:rsid w:val="00E44B57"/>
    <w:rsid w:val="00E658FD"/>
    <w:rsid w:val="00E74240"/>
    <w:rsid w:val="00E835E9"/>
    <w:rsid w:val="00E91A3B"/>
    <w:rsid w:val="00E92EEF"/>
    <w:rsid w:val="00E95B4E"/>
    <w:rsid w:val="00E97AB4"/>
    <w:rsid w:val="00EA150E"/>
    <w:rsid w:val="00EA306B"/>
    <w:rsid w:val="00EB0F12"/>
    <w:rsid w:val="00EF2368"/>
    <w:rsid w:val="00EF3015"/>
    <w:rsid w:val="00EF5F4D"/>
    <w:rsid w:val="00EF7B30"/>
    <w:rsid w:val="00F005B7"/>
    <w:rsid w:val="00F02C5C"/>
    <w:rsid w:val="00F24442"/>
    <w:rsid w:val="00F42BA9"/>
    <w:rsid w:val="00F477DA"/>
    <w:rsid w:val="00F50AE3"/>
    <w:rsid w:val="00F50C86"/>
    <w:rsid w:val="00F55DF0"/>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46F3"/>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4546F3"/>
    <w:pPr>
      <w:keepNext/>
      <w:suppressAutoHyphens/>
      <w:jc w:val="center"/>
      <w:outlineLvl w:val="0"/>
    </w:pPr>
    <w:rPr>
      <w:b/>
      <w:sz w:val="30"/>
    </w:rPr>
  </w:style>
  <w:style w:type="character" w:default="1" w:styleId="DefaultParagraphFont">
    <w:name w:val="Default Paragraph Font"/>
    <w:uiPriority w:val="1"/>
    <w:semiHidden/>
    <w:unhideWhenUsed/>
    <w:rsid w:val="004546F3"/>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4546F3"/>
  </w:style>
  <w:style w:type="character" w:customStyle="1" w:styleId="Heading1Char">
    <w:name w:val="Heading 1 Char"/>
    <w:basedOn w:val="DefaultParagraphFont"/>
    <w:link w:val="Heading1"/>
    <w:uiPriority w:val="9"/>
    <w:rsid w:val="004546F3"/>
    <w:rPr>
      <w:rFonts w:eastAsia="Times New Roman" w:cs="Times New Roman"/>
      <w:b/>
      <w:sz w:val="30"/>
      <w:szCs w:val="20"/>
    </w:rPr>
  </w:style>
  <w:style w:type="paragraph" w:styleId="Header">
    <w:name w:val="header"/>
    <w:basedOn w:val="Normal"/>
    <w:link w:val="HeaderChar"/>
    <w:uiPriority w:val="99"/>
    <w:unhideWhenUsed/>
    <w:rsid w:val="004546F3"/>
    <w:pPr>
      <w:tabs>
        <w:tab w:val="center" w:pos="4680"/>
        <w:tab w:val="right" w:pos="9360"/>
      </w:tabs>
    </w:pPr>
  </w:style>
  <w:style w:type="character" w:customStyle="1" w:styleId="HeaderChar">
    <w:name w:val="Header Char"/>
    <w:basedOn w:val="DefaultParagraphFont"/>
    <w:link w:val="Header"/>
    <w:uiPriority w:val="99"/>
    <w:rsid w:val="004546F3"/>
    <w:rPr>
      <w:rFonts w:eastAsia="Times New Roman" w:cs="Times New Roman"/>
      <w:szCs w:val="20"/>
    </w:rPr>
  </w:style>
  <w:style w:type="paragraph" w:styleId="Footer">
    <w:name w:val="footer"/>
    <w:basedOn w:val="Normal"/>
    <w:link w:val="FooterChar"/>
    <w:uiPriority w:val="99"/>
    <w:unhideWhenUsed/>
    <w:rsid w:val="004546F3"/>
    <w:pPr>
      <w:tabs>
        <w:tab w:val="center" w:pos="4680"/>
        <w:tab w:val="right" w:pos="9360"/>
      </w:tabs>
    </w:pPr>
  </w:style>
  <w:style w:type="character" w:customStyle="1" w:styleId="FooterChar">
    <w:name w:val="Footer Char"/>
    <w:basedOn w:val="DefaultParagraphFont"/>
    <w:link w:val="Footer"/>
    <w:uiPriority w:val="99"/>
    <w:rsid w:val="004546F3"/>
    <w:rPr>
      <w:rFonts w:eastAsia="Times New Roman" w:cs="Times New Roman"/>
      <w:szCs w:val="20"/>
    </w:rPr>
  </w:style>
  <w:style w:type="character" w:styleId="PageNumber">
    <w:name w:val="page number"/>
    <w:basedOn w:val="DefaultParagraphFont"/>
    <w:uiPriority w:val="99"/>
    <w:semiHidden/>
    <w:unhideWhenUsed/>
    <w:rsid w:val="004546F3"/>
  </w:style>
  <w:style w:type="character" w:styleId="LineNumber">
    <w:name w:val="line number"/>
    <w:basedOn w:val="DefaultParagraphFont"/>
    <w:uiPriority w:val="99"/>
    <w:semiHidden/>
    <w:unhideWhenUsed/>
    <w:rsid w:val="004546F3"/>
  </w:style>
  <w:style w:type="paragraph" w:customStyle="1" w:styleId="BillDots">
    <w:name w:val="Bill Dots"/>
    <w:basedOn w:val="Normal"/>
    <w:qFormat/>
    <w:rsid w:val="004546F3"/>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4546F3"/>
    <w:pPr>
      <w:tabs>
        <w:tab w:val="right" w:pos="5904"/>
      </w:tabs>
    </w:pPr>
  </w:style>
  <w:style w:type="paragraph" w:styleId="BalloonText">
    <w:name w:val="Balloon Text"/>
    <w:basedOn w:val="Normal"/>
    <w:link w:val="BalloonTextChar"/>
    <w:uiPriority w:val="99"/>
    <w:semiHidden/>
    <w:unhideWhenUsed/>
    <w:rsid w:val="004546F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46F3"/>
    <w:rPr>
      <w:rFonts w:ascii="Segoe UI" w:eastAsia="Times New Roman" w:hAnsi="Segoe UI" w:cs="Segoe UI"/>
      <w:sz w:val="18"/>
      <w:szCs w:val="18"/>
    </w:rPr>
  </w:style>
  <w:style w:type="paragraph" w:styleId="ListParagraph">
    <w:name w:val="List Paragraph"/>
    <w:basedOn w:val="Normal"/>
    <w:uiPriority w:val="34"/>
    <w:qFormat/>
    <w:rsid w:val="004546F3"/>
    <w:pPr>
      <w:ind w:left="720"/>
      <w:contextualSpacing/>
    </w:pPr>
  </w:style>
  <w:style w:type="paragraph" w:customStyle="1" w:styleId="scbillheader">
    <w:name w:val="sc_bill_header"/>
    <w:qFormat/>
    <w:rsid w:val="004546F3"/>
    <w:pPr>
      <w:widowControl w:val="0"/>
      <w:suppressAutoHyphens/>
      <w:spacing w:after="0" w:line="240" w:lineRule="auto"/>
      <w:jc w:val="center"/>
    </w:pPr>
    <w:rPr>
      <w:b/>
      <w:caps/>
      <w:sz w:val="30"/>
    </w:rPr>
  </w:style>
  <w:style w:type="paragraph" w:customStyle="1" w:styleId="schouseresolutionbythis">
    <w:name w:val="sc_house_resolution_by_this"/>
    <w:qFormat/>
    <w:rsid w:val="004546F3"/>
    <w:pPr>
      <w:widowControl w:val="0"/>
      <w:suppressAutoHyphens/>
      <w:spacing w:after="0" w:line="240" w:lineRule="auto"/>
      <w:jc w:val="both"/>
    </w:pPr>
  </w:style>
  <w:style w:type="paragraph" w:customStyle="1" w:styleId="schouseresolutionclippageattorney">
    <w:name w:val="sc_house_resolution_clip_page_attorney"/>
    <w:qFormat/>
    <w:rsid w:val="004546F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4546F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4546F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4546F3"/>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4546F3"/>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4546F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4546F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4546F3"/>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4546F3"/>
    <w:pPr>
      <w:widowControl w:val="0"/>
      <w:suppressAutoHyphens/>
      <w:spacing w:after="0" w:line="240" w:lineRule="auto"/>
      <w:jc w:val="both"/>
    </w:pPr>
    <w:rPr>
      <w:caps/>
    </w:rPr>
  </w:style>
  <w:style w:type="paragraph" w:customStyle="1" w:styleId="schouseresolutionemptyline">
    <w:name w:val="sc_house_resolution_empty_line"/>
    <w:qFormat/>
    <w:rsid w:val="004546F3"/>
    <w:pPr>
      <w:widowControl w:val="0"/>
      <w:suppressAutoHyphens/>
      <w:spacing w:after="0" w:line="240" w:lineRule="auto"/>
      <w:jc w:val="both"/>
    </w:pPr>
  </w:style>
  <w:style w:type="paragraph" w:customStyle="1" w:styleId="schouseresolutionfurtherresolved">
    <w:name w:val="sc_house_resolution_further_resolved"/>
    <w:qFormat/>
    <w:rsid w:val="004546F3"/>
    <w:pPr>
      <w:widowControl w:val="0"/>
      <w:suppressAutoHyphens/>
      <w:spacing w:after="0" w:line="240" w:lineRule="auto"/>
      <w:jc w:val="both"/>
    </w:pPr>
  </w:style>
  <w:style w:type="paragraph" w:customStyle="1" w:styleId="schouseresolutionheader">
    <w:name w:val="sc_house_resolution_header"/>
    <w:qFormat/>
    <w:rsid w:val="004546F3"/>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4546F3"/>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4546F3"/>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4546F3"/>
    <w:pPr>
      <w:widowControl w:val="0"/>
      <w:suppressLineNumbers/>
      <w:suppressAutoHyphens/>
      <w:jc w:val="left"/>
    </w:pPr>
    <w:rPr>
      <w:b/>
    </w:rPr>
  </w:style>
  <w:style w:type="paragraph" w:customStyle="1" w:styleId="schouseresolutionjackettitle">
    <w:name w:val="sc_house_resolution_jacket_title"/>
    <w:qFormat/>
    <w:rsid w:val="004546F3"/>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4546F3"/>
    <w:pPr>
      <w:widowControl w:val="0"/>
      <w:suppressAutoHyphens/>
      <w:spacing w:after="0" w:line="360" w:lineRule="auto"/>
      <w:jc w:val="both"/>
    </w:pPr>
  </w:style>
  <w:style w:type="paragraph" w:customStyle="1" w:styleId="scresolutionwhereas">
    <w:name w:val="sc_resolution_whereas"/>
    <w:qFormat/>
    <w:rsid w:val="004546F3"/>
    <w:pPr>
      <w:widowControl w:val="0"/>
      <w:suppressAutoHyphens/>
      <w:spacing w:after="0" w:line="360" w:lineRule="auto"/>
      <w:jc w:val="both"/>
    </w:pPr>
  </w:style>
  <w:style w:type="paragraph" w:customStyle="1" w:styleId="schouseresolutionxx">
    <w:name w:val="sc_house_resolution_xx"/>
    <w:qFormat/>
    <w:rsid w:val="004546F3"/>
    <w:pPr>
      <w:widowControl w:val="0"/>
      <w:suppressAutoHyphens/>
      <w:spacing w:after="0" w:line="240" w:lineRule="auto"/>
      <w:jc w:val="center"/>
    </w:pPr>
  </w:style>
  <w:style w:type="paragraph" w:customStyle="1" w:styleId="BillDots0">
    <w:name w:val="BillDots"/>
    <w:basedOn w:val="Normal"/>
    <w:autoRedefine/>
    <w:qFormat/>
    <w:rsid w:val="004546F3"/>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4546F3"/>
    <w:rPr>
      <w:color w:val="0000FF" w:themeColor="hyperlink"/>
      <w:u w:val="single"/>
    </w:rPr>
  </w:style>
  <w:style w:type="paragraph" w:customStyle="1" w:styleId="Numbers">
    <w:name w:val="Numbers"/>
    <w:basedOn w:val="BillDots0"/>
    <w:qFormat/>
    <w:rsid w:val="004546F3"/>
    <w:pPr>
      <w:tabs>
        <w:tab w:val="right" w:pos="5904"/>
      </w:tabs>
    </w:pPr>
  </w:style>
  <w:style w:type="character" w:customStyle="1" w:styleId="scclippagepath">
    <w:name w:val="sc_clip_page_path"/>
    <w:uiPriority w:val="1"/>
    <w:qFormat/>
    <w:rsid w:val="004546F3"/>
    <w:rPr>
      <w:rFonts w:ascii="Times New Roman" w:hAnsi="Times New Roman"/>
      <w:caps/>
      <w:smallCaps w:val="0"/>
      <w:sz w:val="22"/>
    </w:rPr>
  </w:style>
  <w:style w:type="paragraph" w:customStyle="1" w:styleId="scconresoattyda">
    <w:name w:val="sc_con_reso_atty_da"/>
    <w:qFormat/>
    <w:rsid w:val="004546F3"/>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4546F3"/>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4546F3"/>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4546F3"/>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4546F3"/>
    <w:pPr>
      <w:widowControl w:val="0"/>
      <w:suppressAutoHyphens/>
      <w:spacing w:after="0" w:line="240" w:lineRule="auto"/>
      <w:jc w:val="both"/>
    </w:pPr>
  </w:style>
  <w:style w:type="paragraph" w:customStyle="1" w:styleId="scjrregattydadocno">
    <w:name w:val="sc_jrreg_atty_da_docno"/>
    <w:basedOn w:val="Normal"/>
    <w:qFormat/>
    <w:rsid w:val="004546F3"/>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4546F3"/>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4546F3"/>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4546F3"/>
    <w:rPr>
      <w:rFonts w:ascii="Times New Roman" w:hAnsi="Times New Roman"/>
      <w:b/>
      <w:caps/>
      <w:smallCaps w:val="0"/>
      <w:sz w:val="24"/>
    </w:rPr>
  </w:style>
  <w:style w:type="paragraph" w:customStyle="1" w:styleId="scjrregfooter">
    <w:name w:val="sc_jrreg_footer"/>
    <w:qFormat/>
    <w:rsid w:val="004546F3"/>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4546F3"/>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4546F3"/>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4546F3"/>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4546F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4546F3"/>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4546F3"/>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4546F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4546F3"/>
    <w:pPr>
      <w:widowControl w:val="0"/>
      <w:suppressAutoHyphens/>
      <w:spacing w:after="0" w:line="360" w:lineRule="auto"/>
      <w:jc w:val="both"/>
    </w:pPr>
  </w:style>
  <w:style w:type="paragraph" w:customStyle="1" w:styleId="scresolutionbody">
    <w:name w:val="sc_resolution_body"/>
    <w:qFormat/>
    <w:rsid w:val="004546F3"/>
    <w:pPr>
      <w:widowControl w:val="0"/>
      <w:suppressAutoHyphens/>
      <w:spacing w:after="0" w:line="360" w:lineRule="auto"/>
      <w:jc w:val="both"/>
    </w:pPr>
  </w:style>
  <w:style w:type="paragraph" w:customStyle="1" w:styleId="scresolutionclippagebottom">
    <w:name w:val="sc_resolution_clip_page_bottom"/>
    <w:qFormat/>
    <w:rsid w:val="004546F3"/>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4546F3"/>
    <w:pPr>
      <w:widowControl w:val="0"/>
      <w:suppressAutoHyphens/>
      <w:spacing w:after="0" w:line="240" w:lineRule="auto"/>
      <w:jc w:val="both"/>
    </w:pPr>
  </w:style>
  <w:style w:type="paragraph" w:customStyle="1" w:styleId="scresolutionfooter">
    <w:name w:val="sc_resolution_footer"/>
    <w:link w:val="scresolutionfooterChar"/>
    <w:qFormat/>
    <w:rsid w:val="004546F3"/>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4546F3"/>
    <w:rPr>
      <w:rFonts w:eastAsia="Times New Roman" w:cs="Times New Roman"/>
      <w:szCs w:val="20"/>
    </w:rPr>
  </w:style>
  <w:style w:type="paragraph" w:customStyle="1" w:styleId="scresolutionheader">
    <w:name w:val="sc_resolution_header"/>
    <w:qFormat/>
    <w:rsid w:val="004546F3"/>
    <w:pPr>
      <w:widowControl w:val="0"/>
      <w:suppressAutoHyphens/>
      <w:spacing w:after="0" w:line="240" w:lineRule="auto"/>
      <w:jc w:val="center"/>
    </w:pPr>
    <w:rPr>
      <w:b/>
      <w:caps/>
      <w:sz w:val="30"/>
    </w:rPr>
  </w:style>
  <w:style w:type="paragraph" w:customStyle="1" w:styleId="scresolutiontitle">
    <w:name w:val="sc_resolution_title"/>
    <w:qFormat/>
    <w:rsid w:val="004546F3"/>
    <w:pPr>
      <w:widowControl w:val="0"/>
      <w:suppressAutoHyphens/>
      <w:spacing w:after="0" w:line="240" w:lineRule="auto"/>
      <w:jc w:val="both"/>
    </w:pPr>
    <w:rPr>
      <w:caps/>
    </w:rPr>
  </w:style>
  <w:style w:type="paragraph" w:customStyle="1" w:styleId="scresolutionxx">
    <w:name w:val="sc_resolution_xx"/>
    <w:qFormat/>
    <w:rsid w:val="004546F3"/>
    <w:pPr>
      <w:widowControl w:val="0"/>
      <w:suppressAutoHyphens/>
      <w:spacing w:after="0" w:line="240" w:lineRule="auto"/>
      <w:jc w:val="center"/>
    </w:pPr>
  </w:style>
  <w:style w:type="character" w:customStyle="1" w:styleId="scSECTIONS">
    <w:name w:val="sc_SECTIONS"/>
    <w:uiPriority w:val="1"/>
    <w:qFormat/>
    <w:rsid w:val="004546F3"/>
    <w:rPr>
      <w:rFonts w:ascii="Times New Roman" w:hAnsi="Times New Roman"/>
      <w:b w:val="0"/>
      <w:i w:val="0"/>
      <w:caps/>
      <w:smallCaps w:val="0"/>
      <w:color w:val="auto"/>
      <w:sz w:val="22"/>
    </w:rPr>
  </w:style>
  <w:style w:type="character" w:customStyle="1" w:styleId="scsenateclippagepath">
    <w:name w:val="sc_senate_clip_page_path"/>
    <w:uiPriority w:val="1"/>
    <w:qFormat/>
    <w:rsid w:val="004546F3"/>
    <w:rPr>
      <w:rFonts w:ascii="Times New Roman" w:hAnsi="Times New Roman"/>
      <w:caps/>
      <w:smallCaps w:val="0"/>
      <w:sz w:val="22"/>
    </w:rPr>
  </w:style>
  <w:style w:type="paragraph" w:customStyle="1" w:styleId="scsenateresolutionbody">
    <w:name w:val="sc_senate_resolution_body"/>
    <w:qFormat/>
    <w:rsid w:val="004546F3"/>
    <w:pPr>
      <w:widowControl w:val="0"/>
      <w:suppressAutoHyphens/>
      <w:spacing w:after="0" w:line="360" w:lineRule="auto"/>
      <w:jc w:val="both"/>
    </w:pPr>
  </w:style>
  <w:style w:type="paragraph" w:customStyle="1" w:styleId="scsenateresolutionclippagebottom">
    <w:name w:val="sc_senate_resolution_clip_page_bottom"/>
    <w:qFormat/>
    <w:rsid w:val="004546F3"/>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4546F3"/>
    <w:pPr>
      <w:widowControl w:val="0"/>
      <w:suppressLineNumbers/>
      <w:suppressAutoHyphens/>
    </w:pPr>
  </w:style>
  <w:style w:type="paragraph" w:customStyle="1" w:styleId="scsenateresolutionclippagerepdocumentname">
    <w:name w:val="sc_senate_resolution_clip_page_rep_document_name"/>
    <w:qFormat/>
    <w:rsid w:val="004546F3"/>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4546F3"/>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4546F3"/>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4546F3"/>
    <w:rPr>
      <w:color w:val="808080"/>
    </w:rPr>
  </w:style>
  <w:style w:type="paragraph" w:customStyle="1" w:styleId="sctablecodifiedsection">
    <w:name w:val="sc_table_codified_section"/>
    <w:qFormat/>
    <w:rsid w:val="004546F3"/>
    <w:pPr>
      <w:widowControl w:val="0"/>
      <w:suppressAutoHyphens/>
      <w:spacing w:after="0" w:line="360" w:lineRule="auto"/>
    </w:pPr>
  </w:style>
  <w:style w:type="paragraph" w:customStyle="1" w:styleId="sctableln">
    <w:name w:val="sc_table_ln"/>
    <w:qFormat/>
    <w:rsid w:val="004546F3"/>
    <w:pPr>
      <w:widowControl w:val="0"/>
      <w:suppressAutoHyphens/>
      <w:spacing w:after="0" w:line="360" w:lineRule="auto"/>
      <w:jc w:val="right"/>
    </w:pPr>
  </w:style>
  <w:style w:type="paragraph" w:customStyle="1" w:styleId="sctablenoncodifiedsection">
    <w:name w:val="sc_table_non_codified_section"/>
    <w:qFormat/>
    <w:rsid w:val="004546F3"/>
    <w:pPr>
      <w:widowControl w:val="0"/>
      <w:suppressAutoHyphens/>
      <w:spacing w:after="0" w:line="360" w:lineRule="auto"/>
    </w:pPr>
  </w:style>
  <w:style w:type="paragraph" w:customStyle="1" w:styleId="scresolutionmembers">
    <w:name w:val="sc_resolution_members"/>
    <w:qFormat/>
    <w:rsid w:val="004546F3"/>
    <w:pPr>
      <w:widowControl w:val="0"/>
      <w:suppressAutoHyphens/>
      <w:spacing w:after="0" w:line="360" w:lineRule="auto"/>
      <w:jc w:val="both"/>
    </w:pPr>
  </w:style>
  <w:style w:type="paragraph" w:customStyle="1" w:styleId="scdraftheader">
    <w:name w:val="sc_draft_header"/>
    <w:qFormat/>
    <w:rsid w:val="004546F3"/>
    <w:pPr>
      <w:widowControl w:val="0"/>
      <w:suppressAutoHyphens/>
      <w:spacing w:after="0" w:line="240" w:lineRule="auto"/>
    </w:pPr>
  </w:style>
  <w:style w:type="paragraph" w:customStyle="1" w:styleId="scemptyline">
    <w:name w:val="sc_empty_line"/>
    <w:qFormat/>
    <w:rsid w:val="004546F3"/>
    <w:pPr>
      <w:widowControl w:val="0"/>
      <w:suppressAutoHyphens/>
      <w:spacing w:after="0" w:line="360" w:lineRule="auto"/>
      <w:jc w:val="both"/>
    </w:pPr>
  </w:style>
  <w:style w:type="paragraph" w:customStyle="1" w:styleId="scemptylineheader">
    <w:name w:val="sc_emptyline_header"/>
    <w:qFormat/>
    <w:rsid w:val="004546F3"/>
    <w:pPr>
      <w:widowControl w:val="0"/>
      <w:suppressAutoHyphens/>
      <w:spacing w:after="0" w:line="240" w:lineRule="auto"/>
      <w:jc w:val="both"/>
    </w:pPr>
  </w:style>
  <w:style w:type="character" w:customStyle="1" w:styleId="scinsert">
    <w:name w:val="sc_insert"/>
    <w:uiPriority w:val="1"/>
    <w:qFormat/>
    <w:rsid w:val="004546F3"/>
    <w:rPr>
      <w:caps w:val="0"/>
      <w:smallCaps w:val="0"/>
      <w:strike w:val="0"/>
      <w:dstrike w:val="0"/>
      <w:vanish w:val="0"/>
      <w:u w:val="single"/>
      <w:vertAlign w:val="baseline"/>
    </w:rPr>
  </w:style>
  <w:style w:type="character" w:customStyle="1" w:styleId="scinsertblue">
    <w:name w:val="sc_insert_blue"/>
    <w:uiPriority w:val="1"/>
    <w:qFormat/>
    <w:rsid w:val="004546F3"/>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4546F3"/>
    <w:rPr>
      <w:caps w:val="0"/>
      <w:smallCaps w:val="0"/>
      <w:strike w:val="0"/>
      <w:dstrike w:val="0"/>
      <w:vanish w:val="0"/>
      <w:color w:val="0070C0"/>
      <w:u w:val="none"/>
      <w:vertAlign w:val="baseline"/>
    </w:rPr>
  </w:style>
  <w:style w:type="character" w:customStyle="1" w:styleId="scinsertred">
    <w:name w:val="sc_insert_red"/>
    <w:uiPriority w:val="1"/>
    <w:qFormat/>
    <w:rsid w:val="004546F3"/>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4546F3"/>
    <w:rPr>
      <w:caps w:val="0"/>
      <w:smallCaps w:val="0"/>
      <w:strike w:val="0"/>
      <w:dstrike w:val="0"/>
      <w:vanish w:val="0"/>
      <w:color w:val="FF0000"/>
      <w:u w:val="none"/>
      <w:vertAlign w:val="baseline"/>
    </w:rPr>
  </w:style>
  <w:style w:type="character" w:customStyle="1" w:styleId="scstrike">
    <w:name w:val="sc_strike"/>
    <w:uiPriority w:val="1"/>
    <w:qFormat/>
    <w:rsid w:val="004546F3"/>
    <w:rPr>
      <w:strike/>
      <w:dstrike w:val="0"/>
    </w:rPr>
  </w:style>
  <w:style w:type="character" w:customStyle="1" w:styleId="scstrikeblue">
    <w:name w:val="sc_strike_blue"/>
    <w:uiPriority w:val="1"/>
    <w:qFormat/>
    <w:rsid w:val="004546F3"/>
    <w:rPr>
      <w:strike/>
      <w:dstrike w:val="0"/>
      <w:color w:val="0070C0"/>
    </w:rPr>
  </w:style>
  <w:style w:type="character" w:customStyle="1" w:styleId="scstrikered">
    <w:name w:val="sc_strike_red"/>
    <w:uiPriority w:val="1"/>
    <w:qFormat/>
    <w:rsid w:val="004546F3"/>
    <w:rPr>
      <w:strike/>
      <w:dstrike w:val="0"/>
      <w:color w:val="FF0000"/>
    </w:rPr>
  </w:style>
  <w:style w:type="character" w:customStyle="1" w:styleId="scstrikebluenoncodified">
    <w:name w:val="sc_strike_blue_non_codified"/>
    <w:uiPriority w:val="1"/>
    <w:qFormat/>
    <w:rsid w:val="004546F3"/>
    <w:rPr>
      <w:strike/>
      <w:dstrike w:val="0"/>
      <w:color w:val="0070C0"/>
      <w:lang w:val="en-US"/>
    </w:rPr>
  </w:style>
  <w:style w:type="character" w:customStyle="1" w:styleId="scstrikerednoncodified">
    <w:name w:val="sc_strike_red_non_codified"/>
    <w:uiPriority w:val="1"/>
    <w:qFormat/>
    <w:rsid w:val="004546F3"/>
    <w:rPr>
      <w:strike/>
      <w:dstrike w:val="0"/>
      <w:color w:val="FF0000"/>
    </w:rPr>
  </w:style>
  <w:style w:type="paragraph" w:customStyle="1" w:styleId="scnowthereforebold">
    <w:name w:val="sc_now_therefore_bold"/>
    <w:uiPriority w:val="1"/>
    <w:qFormat/>
    <w:rsid w:val="004546F3"/>
    <w:pPr>
      <w:widowControl w:val="0"/>
      <w:suppressAutoHyphens/>
      <w:spacing w:after="0" w:line="480" w:lineRule="auto"/>
    </w:pPr>
    <w:rPr>
      <w:rFonts w:eastAsia="Calibri" w:cs="Times New Roman"/>
    </w:rPr>
  </w:style>
  <w:style w:type="paragraph" w:customStyle="1" w:styleId="scbillsiglines">
    <w:name w:val="sc_bill_sig_lines"/>
    <w:qFormat/>
    <w:rsid w:val="004546F3"/>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4546F3"/>
  </w:style>
  <w:style w:type="paragraph" w:customStyle="1" w:styleId="scbillendxx">
    <w:name w:val="sc_bill_end_xx"/>
    <w:qFormat/>
    <w:rsid w:val="004546F3"/>
    <w:pPr>
      <w:widowControl w:val="0"/>
      <w:suppressAutoHyphens/>
      <w:spacing w:after="0" w:line="240" w:lineRule="auto"/>
      <w:jc w:val="center"/>
    </w:pPr>
  </w:style>
  <w:style w:type="character" w:customStyle="1" w:styleId="scbillheader1">
    <w:name w:val="sc_bill_header1"/>
    <w:uiPriority w:val="1"/>
    <w:qFormat/>
    <w:rsid w:val="004546F3"/>
  </w:style>
  <w:style w:type="character" w:customStyle="1" w:styleId="scresolutionbody1">
    <w:name w:val="sc_resolution_body1"/>
    <w:uiPriority w:val="1"/>
    <w:qFormat/>
    <w:rsid w:val="004546F3"/>
  </w:style>
  <w:style w:type="character" w:styleId="Strong">
    <w:name w:val="Strong"/>
    <w:basedOn w:val="DefaultParagraphFont"/>
    <w:uiPriority w:val="22"/>
    <w:qFormat/>
    <w:rsid w:val="004546F3"/>
    <w:rPr>
      <w:b/>
      <w:bCs/>
    </w:rPr>
  </w:style>
  <w:style w:type="character" w:customStyle="1" w:styleId="scamendhouse">
    <w:name w:val="sc_amend_house"/>
    <w:uiPriority w:val="1"/>
    <w:qFormat/>
    <w:rsid w:val="004546F3"/>
    <w:rPr>
      <w:bdr w:val="none" w:sz="0" w:space="0" w:color="auto"/>
      <w:shd w:val="clear" w:color="auto" w:fill="FDE9D9" w:themeFill="accent6" w:themeFillTint="33"/>
    </w:rPr>
  </w:style>
  <w:style w:type="character" w:customStyle="1" w:styleId="scamendsenate">
    <w:name w:val="sc_amend_senate"/>
    <w:uiPriority w:val="1"/>
    <w:qFormat/>
    <w:rsid w:val="004546F3"/>
    <w:rPr>
      <w:bdr w:val="none" w:sz="0" w:space="0" w:color="auto"/>
      <w:shd w:val="clear" w:color="auto" w:fill="E5DFEC" w:themeFill="accent4" w:themeFillTint="33"/>
    </w:rPr>
  </w:style>
  <w:style w:type="paragraph" w:styleId="Revision">
    <w:name w:val="Revision"/>
    <w:hidden/>
    <w:uiPriority w:val="99"/>
    <w:semiHidden/>
    <w:rsid w:val="004546F3"/>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4546F3"/>
    <w:pPr>
      <w:spacing w:after="0" w:line="240" w:lineRule="auto"/>
    </w:pPr>
    <w:rPr>
      <w:i/>
    </w:rPr>
  </w:style>
  <w:style w:type="paragraph" w:customStyle="1" w:styleId="sccoversheetsenate">
    <w:name w:val="sc_coversheet_senate"/>
    <w:qFormat/>
    <w:rsid w:val="004546F3"/>
    <w:pPr>
      <w:spacing w:after="0" w:line="240" w:lineRule="auto"/>
    </w:pPr>
    <w:rPr>
      <w:b/>
    </w:rPr>
  </w:style>
  <w:style w:type="character" w:styleId="FollowedHyperlink">
    <w:name w:val="FollowedHyperlink"/>
    <w:basedOn w:val="DefaultParagraphFont"/>
    <w:uiPriority w:val="99"/>
    <w:semiHidden/>
    <w:unhideWhenUsed/>
    <w:rsid w:val="00F50C8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759&amp;session=126&amp;summary=B" TargetMode="External" Id="Rf314187430684d22" /><Relationship Type="http://schemas.openxmlformats.org/officeDocument/2006/relationships/hyperlink" Target="https://www.scstatehouse.gov/sess126_2025-2026/prever/759_20260113.docx" TargetMode="External" Id="R7261314999fe4153" /><Relationship Type="http://schemas.openxmlformats.org/officeDocument/2006/relationships/hyperlink" Target="https://www.scstatehouse.gov/sess126_2025-2026/prever/759_20260121.docx" TargetMode="External" Id="R75026e38165540d2" /><Relationship Type="http://schemas.openxmlformats.org/officeDocument/2006/relationships/hyperlink" Target="h:\sj\20260113.docx" TargetMode="External" Id="R6470428977a84403"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05035"/>
    <w:rsid w:val="00212BEF"/>
    <w:rsid w:val="002A3D45"/>
    <w:rsid w:val="00362988"/>
    <w:rsid w:val="00384FE2"/>
    <w:rsid w:val="00460640"/>
    <w:rsid w:val="004D1BF3"/>
    <w:rsid w:val="00573513"/>
    <w:rsid w:val="00687194"/>
    <w:rsid w:val="0072205F"/>
    <w:rsid w:val="00804B1A"/>
    <w:rsid w:val="008228BC"/>
    <w:rsid w:val="00A22407"/>
    <w:rsid w:val="00A26654"/>
    <w:rsid w:val="00AA6F82"/>
    <w:rsid w:val="00BE097C"/>
    <w:rsid w:val="00E216F6"/>
    <w:rsid w:val="00E91A3B"/>
    <w:rsid w:val="00EA266C"/>
    <w:rsid w:val="00EB0F12"/>
    <w:rsid w:val="00EB6DDA"/>
    <w:rsid w:val="00EE2B2C"/>
    <w:rsid w:val="00EF3015"/>
    <w:rsid w:val="00F005B7"/>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CHAMBER_DISPLAY>Senate</CHAMBER_DISPLAY>
  <DOCUMENT_TYPE>Bill</DOCUMENT_TYPE>
  <FILENAME>&lt;&lt;filename&gt;&gt;</FILENAME>
  <ID>b747c55a-7400-428d-86b7-25b196e4eb2e</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2026-01-13T00:00:00-05:00</T_BILL_DT_VERSION>
  <T_BILL_D_INTRODATE>2026-01-13</T_BILL_D_INTRODATE>
  <T_BILL_D_SENATEINTRODATE>2026-01-13</T_BILL_D_SENATEINTRODATE>
  <T_BILL_N_INTERNALVERSIONNUMBER>1</T_BILL_N_INTERNALVERSIONNUMBER>
  <T_BILL_N_SESSION>126</T_BILL_N_SESSION>
  <T_BILL_N_VERSIONNUMBER>1</T_BILL_N_VERSIONNUMBER>
  <T_BILL_N_YEAR>2026</T_BILL_N_YEAR>
  <T_BILL_REQUEST_REQUEST>15135eb4-7021-448c-a6fe-0dc8f275fa7b</T_BILL_REQUEST_REQUEST>
  <T_BILL_R_ORIGINALDRAFT>a9f92cf9-4a9e-411b-9803-a421a4b23db3</T_BILL_R_ORIGINALDRAFT>
  <T_BILL_SPONSOR_SPONSOR>ee0b787c-d864-4d7a-a055-bf05f43417fc</T_BILL_SPONSOR_SPONSOR>
  <T_BILL_T_BILLNAME>[0759]</T_BILL_T_BILLNAME>
  <T_BILL_T_BILLNUMBER>759</T_BILL_T_BILLNUMBER>
  <T_BILL_T_BILLTITLE>TO RECOGNIZE AND HONOR THE MEMBERS OF THE YORK COUNTY REPUBLICAN PARTY, YORK COUNTY REPUBLICAN WOMEN, CLOVER/LAKE WYLIE REPUBLICAN WOMEN, AND REPUBLICAN WOMEN RISING FOR THEIR EXCEPTIONAL GRASSROOTS LEADERSHIP AND UNWAVERING COMMITMENT TO ADVANCING TRADITIONAL FAMILY VALUES, PROTECTING WOMEN AND GIRLS, AND DEFENDING PARENTAL RIGHTS IN EDUCATION AND MEDICINE, AND TO COMMEND THEM FOR THEIR DEDICATION TO THE REPUBLICAN MISSION.</T_BILL_T_BILLTITLE>
  <T_BILL_T_CHAMBER>senate</T_BILL_T_CHAMBER>
  <T_BILL_T_FILENAME> </T_BILL_T_FILENAME>
  <T_BILL_T_LEGTYPE>resolution</T_BILL_T_LEGTYPE>
  <T_BILL_T_RATNUMBERSTRING>SNone</T_BILL_T_RATNUMBERSTRING>
  <T_BILL_T_SUBJECT>York County Republicans</T_BILL_T_SUBJECT>
  <T_BILL_UR_DRAFTER>kenmoffitt@scsenate.gov</T_BILL_UR_DRAFTER>
  <T_BILL_UR_DRAFTINGASSISTANT>annabishop@scsenate.gov</T_BILL_UR_DRAFTINGASSISTANT>
  <T_BILL_UR_RESOLUTIONWRITER>annabishop@scsenate.gov</T_BILL_UR_RESOLUTIONWRITER>
</lwb360Metadata>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412</Words>
  <Characters>2564</Characters>
  <Application>Microsoft Office Word</Application>
  <DocSecurity>0</DocSecurity>
  <Lines>58</Lines>
  <Paragraphs>14</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Danny Crook</cp:lastModifiedBy>
  <cp:revision>4</cp:revision>
  <cp:lastPrinted>2021-01-26T15:56:00Z</cp:lastPrinted>
  <dcterms:created xsi:type="dcterms:W3CDTF">2026-01-21T19:33:00Z</dcterms:created>
  <dcterms:modified xsi:type="dcterms:W3CDTF">2026-01-21T19:33:00Z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