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LC-0202AHB-EB26.docx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Adopted by the Senate on January 13, 2026</w:t>
      </w:r>
    </w:p>
    <w:p>
      <w:pPr>
        <w:widowControl w:val="false"/>
        <w:spacing w:after="0"/>
        <w:jc w:val="left"/>
      </w:pPr>
    </w:p>
    <w:p>
      <w:pPr>
        <w:widowControl w:val="false"/>
        <w:spacing w:after="0"/>
        <w:jc w:val="left"/>
      </w:pPr>
      <w:r>
        <w:rPr>
          <w:rFonts w:ascii="Times New Roman"/>
          <w:sz w:val="22"/>
        </w:rPr>
        <w:t xml:space="preserve">Summary: Nehemiah David McRant,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adopted</w:t>
      </w:r>
      <w:r>
        <w:t xml:space="preserve"> (</w:t>
      </w:r>
      <w:hyperlink w:history="true" r:id="R9b965b7095004e4c">
        <w:r w:rsidRPr="00770434">
          <w:rPr>
            <w:rStyle w:val="Hyperlink"/>
          </w:rPr>
          <w:t>Senate Journal</w:t>
        </w:r>
        <w:r w:rsidRPr="00770434">
          <w:rPr>
            <w:rStyle w:val="Hyperlink"/>
          </w:rPr>
          <w:noBreakHyphen/>
          <w:t>page 55</w:t>
        </w:r>
      </w:hyperlink>
      <w:r>
        <w:t>)</w:t>
      </w:r>
    </w:p>
    <w:p>
      <w:pPr>
        <w:widowControl w:val="false"/>
        <w:spacing w:after="0"/>
        <w:jc w:val="left"/>
      </w:pPr>
    </w:p>
    <w:p>
      <w:pPr>
        <w:widowControl w:val="false"/>
        <w:spacing w:after="0"/>
        <w:jc w:val="left"/>
      </w:pPr>
      <w:r>
        <w:rPr>
          <w:rFonts w:ascii="Times New Roman"/>
          <w:sz w:val="22"/>
        </w:rPr>
        <w:t xml:space="preserve">View the latest </w:t>
      </w:r>
      <w:hyperlink r:id="R3e85acc2918b4e9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74948bf25f64b15">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10B427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20CD9">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C21CF" w14:paraId="48DB32D0" w14:textId="114D4F78">
          <w:pPr>
            <w:pStyle w:val="scresolutiontitle"/>
          </w:pPr>
          <w:r>
            <w:t>To express the profound sorrow of the members of the South Carolina Senate upon the passing of Mr. Nehemiah David McRant, to celebrate his life, and to extend their deepest sympathy to his loving family and many friends.</w:t>
          </w:r>
        </w:p>
      </w:sdtContent>
    </w:sdt>
    <w:p w:rsidR="0010776B" w:rsidP="00091FD9" w:rsidRDefault="0010776B" w14:paraId="48DB32D1" w14:textId="56627158">
      <w:pPr>
        <w:pStyle w:val="scresolutiontitle"/>
      </w:pPr>
    </w:p>
    <w:p w:rsidR="008C3A19" w:rsidP="00084D53" w:rsidRDefault="008C3A19" w14:paraId="5C7CA9E3" w14:textId="7C87BF56">
      <w:pPr>
        <w:pStyle w:val="scresolutionwhereas"/>
      </w:pPr>
      <w:bookmarkStart w:name="wa_12a0eaa1b" w:id="1"/>
      <w:r w:rsidRPr="00084D53">
        <w:t>W</w:t>
      </w:r>
      <w:bookmarkEnd w:id="1"/>
      <w:r w:rsidRPr="00084D53">
        <w:t>hereas</w:t>
      </w:r>
      <w:r w:rsidR="004C6B67">
        <w:t>,</w:t>
      </w:r>
      <w:r w:rsidRPr="003C21CF" w:rsidR="003C21CF">
        <w:t xml:space="preserve"> </w:t>
      </w:r>
      <w:r w:rsidR="003C21CF">
        <w:t xml:space="preserve">the members of the South Carolina Senate were saddened to learn of the passing of Nehemiah David McRant at the age of </w:t>
      </w:r>
      <w:r w:rsidR="00330DA6">
        <w:t>seventy-eight</w:t>
      </w:r>
      <w:r w:rsidR="003C21CF">
        <w:t xml:space="preserve"> on December 16, 2025</w:t>
      </w:r>
      <w:r w:rsidRPr="00084D53">
        <w:t>; and</w:t>
      </w:r>
    </w:p>
    <w:p w:rsidR="008C3A19" w:rsidP="00AF1A81" w:rsidRDefault="008C3A19" w14:paraId="69ECC539" w14:textId="77777777">
      <w:pPr>
        <w:pStyle w:val="scemptyline"/>
      </w:pPr>
    </w:p>
    <w:p w:rsidR="00F935A0" w:rsidP="00084D53" w:rsidRDefault="00F935A0" w14:paraId="2EACEF40" w14:textId="7409204B">
      <w:pPr>
        <w:pStyle w:val="scresolutionwhereas"/>
      </w:pPr>
      <w:bookmarkStart w:name="wa_6528437f8" w:id="2"/>
      <w:r>
        <w:t>W</w:t>
      </w:r>
      <w:bookmarkEnd w:id="2"/>
      <w:r>
        <w:t>hereas,</w:t>
      </w:r>
      <w:r w:rsidR="003C21CF">
        <w:t xml:space="preserve"> Mr. Nehemiah McRant was born on December 26, 1946, in Richland County to Mr. Alexander David and Mrs. Sallie Bell Hayes McRant. </w:t>
      </w:r>
      <w:r w:rsidRPr="00330DA6" w:rsidR="00330DA6">
        <w:t>He was reared in a large loving home with his many brothers and sisters</w:t>
      </w:r>
      <w:r w:rsidR="003C21CF">
        <w:t>. He was baptized at an early age at St. John Baptist Church in Hopkins and he most frequently attended I. DeQuincey Newman Methodist Church in Columbia</w:t>
      </w:r>
      <w:r>
        <w:t>; and</w:t>
      </w:r>
    </w:p>
    <w:p w:rsidR="003C21CF" w:rsidP="00084D53" w:rsidRDefault="003C21CF" w14:paraId="054C072F" w14:textId="77777777">
      <w:pPr>
        <w:pStyle w:val="scresolutionwhereas"/>
      </w:pPr>
    </w:p>
    <w:p w:rsidR="003C21CF" w:rsidP="00084D53" w:rsidRDefault="003C21CF" w14:paraId="04DBC621" w14:textId="36EC400A">
      <w:pPr>
        <w:pStyle w:val="scresolutionwhereas"/>
      </w:pPr>
      <w:bookmarkStart w:name="wa_a79b2c4d4" w:id="3"/>
      <w:r>
        <w:t>W</w:t>
      </w:r>
      <w:bookmarkEnd w:id="3"/>
      <w:r>
        <w:t>hereas, he and his brother shared a love of cars. They raced on back roads, Nehemiah’s favorite car being a souped up, dark green Dodge Coronet; and</w:t>
      </w:r>
    </w:p>
    <w:p w:rsidR="00F935A0" w:rsidP="00B31DA6" w:rsidRDefault="00F935A0" w14:paraId="16A4F864" w14:textId="4BF881AD">
      <w:pPr>
        <w:pStyle w:val="scemptyline"/>
      </w:pPr>
    </w:p>
    <w:p w:rsidR="008A7625" w:rsidP="00084D53" w:rsidRDefault="00F935A0" w14:paraId="4666F527" w14:textId="790D37FC">
      <w:pPr>
        <w:pStyle w:val="scresolutionwhereas"/>
      </w:pPr>
      <w:bookmarkStart w:name="wa_655874fcf" w:id="4"/>
      <w:r>
        <w:t>W</w:t>
      </w:r>
      <w:bookmarkEnd w:id="4"/>
      <w:r>
        <w:t>here</w:t>
      </w:r>
      <w:r w:rsidR="008A7625">
        <w:t>as,</w:t>
      </w:r>
      <w:r w:rsidRPr="003C21CF" w:rsidR="003C21CF">
        <w:t xml:space="preserve"> </w:t>
      </w:r>
      <w:r w:rsidR="003C21CF">
        <w:t xml:space="preserve">affectionally known by many as </w:t>
      </w:r>
      <w:r w:rsidR="00330DA6">
        <w:t>“</w:t>
      </w:r>
      <w:r w:rsidR="003C21CF">
        <w:t>Mack</w:t>
      </w:r>
      <w:r w:rsidR="00014C69">
        <w:t>,</w:t>
      </w:r>
      <w:r w:rsidR="00330DA6">
        <w:t>”</w:t>
      </w:r>
      <w:r w:rsidR="003C21CF">
        <w:t xml:space="preserve"> he attended and graduated from Hopkins High School where he played on the basketball team. Upon graduation, he enlisted in the United States Air Force where he served a term of duty and received an honorable discharge. He also traveled the world as a member of the Air Force basketball team. During his tour he received an associate’s degree in Aircraft Mechanics from Chanute Military Institute and later received an associate’s degree from Columbia Commercial College</w:t>
      </w:r>
      <w:r w:rsidR="008A7625">
        <w:t>; and</w:t>
      </w:r>
    </w:p>
    <w:p w:rsidR="003C21CF" w:rsidP="00084D53" w:rsidRDefault="003C21CF" w14:paraId="5118CE7C" w14:textId="77777777">
      <w:pPr>
        <w:pStyle w:val="scresolutionwhereas"/>
      </w:pPr>
    </w:p>
    <w:p w:rsidR="003C21CF" w:rsidP="00084D53" w:rsidRDefault="003C21CF" w14:paraId="1F07DC96" w14:textId="41D59E6D">
      <w:pPr>
        <w:pStyle w:val="scresolutionwhereas"/>
      </w:pPr>
      <w:bookmarkStart w:name="wa_44d7dd37b" w:id="5"/>
      <w:r>
        <w:t>W</w:t>
      </w:r>
      <w:bookmarkEnd w:id="5"/>
      <w:r>
        <w:t xml:space="preserve">hereas, together with Josephine </w:t>
      </w:r>
      <w:r w:rsidR="00B10AD4">
        <w:t xml:space="preserve">“Jo” </w:t>
      </w:r>
      <w:r>
        <w:t>Alston McRant, his beloved wife, he reared one daughter, Tyra Shea McRant, to whom he was a devoted and loving father. He also had the pleasure of being a second father to his nephews, Wayne McRant of Hopkins, and Albert “Duck” Weston of Charlotte, N</w:t>
      </w:r>
      <w:r w:rsidR="00B10AD4">
        <w:t>.</w:t>
      </w:r>
      <w:r>
        <w:t>C</w:t>
      </w:r>
      <w:r w:rsidR="00B10AD4">
        <w:t>.</w:t>
      </w:r>
      <w:r>
        <w:t xml:space="preserve">; and </w:t>
      </w:r>
    </w:p>
    <w:p w:rsidR="003C21CF" w:rsidP="00084D53" w:rsidRDefault="003C21CF" w14:paraId="6DFC90E6" w14:textId="77777777">
      <w:pPr>
        <w:pStyle w:val="scresolutionwhereas"/>
      </w:pPr>
    </w:p>
    <w:p w:rsidR="003C21CF" w:rsidP="003C21CF" w:rsidRDefault="003C21CF" w14:paraId="536A406F" w14:textId="41BE5622">
      <w:pPr>
        <w:pStyle w:val="scresolutionwhereas"/>
      </w:pPr>
      <w:bookmarkStart w:name="wa_c574fd396" w:id="6"/>
      <w:r>
        <w:t>W</w:t>
      </w:r>
      <w:bookmarkEnd w:id="6"/>
      <w:r>
        <w:t xml:space="preserve">hereas, Nehemiah had an impressive </w:t>
      </w:r>
      <w:r w:rsidRPr="003C21CF">
        <w:t>career includ</w:t>
      </w:r>
      <w:r>
        <w:t xml:space="preserve">ing </w:t>
      </w:r>
      <w:r w:rsidRPr="003C21CF">
        <w:t>employment with Allied Chemicals,</w:t>
      </w:r>
      <w:r>
        <w:t xml:space="preserve"> the</w:t>
      </w:r>
      <w:r w:rsidRPr="003C21CF">
        <w:t xml:space="preserve"> Richland County Government, </w:t>
      </w:r>
      <w:r w:rsidR="00B10AD4">
        <w:t xml:space="preserve">and </w:t>
      </w:r>
      <w:r>
        <w:t xml:space="preserve">the </w:t>
      </w:r>
      <w:r w:rsidRPr="003C21CF">
        <w:t>Southern Railway where he was offered the role of supervisor of the Andrews train yard</w:t>
      </w:r>
      <w:r w:rsidR="00B10AD4">
        <w:t>. He also was employed by</w:t>
      </w:r>
      <w:r w:rsidRPr="003C21CF">
        <w:t xml:space="preserve"> Greyhound, and </w:t>
      </w:r>
      <w:r>
        <w:t xml:space="preserve">the </w:t>
      </w:r>
      <w:r w:rsidRPr="003C21CF">
        <w:t xml:space="preserve">South Carolina Criminal Justice Academy, from which he retired. While at the </w:t>
      </w:r>
      <w:r w:rsidR="00B10AD4">
        <w:t>a</w:t>
      </w:r>
      <w:r w:rsidRPr="003C21CF">
        <w:t xml:space="preserve">cademy, he designed the vehicle service </w:t>
      </w:r>
      <w:r w:rsidRPr="003C21CF">
        <w:lastRenderedPageBreak/>
        <w:t xml:space="preserve">building, which was named in his honor. </w:t>
      </w:r>
      <w:r>
        <w:t xml:space="preserve">He </w:t>
      </w:r>
      <w:r w:rsidRPr="003C21CF">
        <w:t>was</w:t>
      </w:r>
      <w:r>
        <w:t xml:space="preserve"> also</w:t>
      </w:r>
      <w:r w:rsidRPr="003C21CF">
        <w:t xml:space="preserve"> a certified master mechanic whose expertise was highly respected and sought after</w:t>
      </w:r>
      <w:r>
        <w:t>; and</w:t>
      </w:r>
    </w:p>
    <w:p w:rsidR="003C21CF" w:rsidP="003C21CF" w:rsidRDefault="003C21CF" w14:paraId="07F5593F" w14:textId="77777777">
      <w:pPr>
        <w:pStyle w:val="scresolutionwhereas"/>
      </w:pPr>
    </w:p>
    <w:p w:rsidR="003C21CF" w:rsidP="003C21CF" w:rsidRDefault="003C21CF" w14:paraId="7ADB5000" w14:textId="3AE505F5">
      <w:pPr>
        <w:pStyle w:val="scresolutionwhereas"/>
      </w:pPr>
      <w:bookmarkStart w:name="wa_dde0f8960" w:id="7"/>
      <w:r>
        <w:t>W</w:t>
      </w:r>
      <w:bookmarkEnd w:id="7"/>
      <w:r>
        <w:t>hereas, in retirement</w:t>
      </w:r>
      <w:r w:rsidRPr="003C21CF">
        <w:t xml:space="preserve"> he and his wife</w:t>
      </w:r>
      <w:r>
        <w:t>, Jo,</w:t>
      </w:r>
      <w:r w:rsidRPr="003C21CF">
        <w:t xml:space="preserve"> </w:t>
      </w:r>
      <w:r w:rsidR="00B10AD4">
        <w:t>liked</w:t>
      </w:r>
      <w:r w:rsidRPr="003C21CF">
        <w:t xml:space="preserve"> national and international travel. They enjoyed going to the State Fair each year and Friday morning breakfast dates. He had a tremendous green thumb and enjoyed maintaining his yard</w:t>
      </w:r>
      <w:r>
        <w:t xml:space="preserve">, as well as being </w:t>
      </w:r>
      <w:r w:rsidRPr="003C21CF">
        <w:t>an excellent coo</w:t>
      </w:r>
      <w:r>
        <w:t>k</w:t>
      </w:r>
      <w:r w:rsidRPr="003C21CF">
        <w:t xml:space="preserve">. He </w:t>
      </w:r>
      <w:r>
        <w:t xml:space="preserve">also </w:t>
      </w:r>
      <w:r w:rsidRPr="003C21CF">
        <w:t>collected American and foreign cars and lots of baseball caps</w:t>
      </w:r>
      <w:r>
        <w:t xml:space="preserve">; and </w:t>
      </w:r>
    </w:p>
    <w:p w:rsidR="003C21CF" w:rsidP="003C21CF" w:rsidRDefault="003C21CF" w14:paraId="5D637D5C" w14:textId="77777777">
      <w:pPr>
        <w:pStyle w:val="scresolutionwhereas"/>
      </w:pPr>
    </w:p>
    <w:p w:rsidRPr="003C21CF" w:rsidR="003C21CF" w:rsidP="003C21CF" w:rsidRDefault="003C21CF" w14:paraId="6044E725" w14:textId="406D44F2">
      <w:pPr>
        <w:pStyle w:val="scresolutionwhereas"/>
      </w:pPr>
      <w:bookmarkStart w:name="wa_9d528741a" w:id="8"/>
      <w:r>
        <w:t>W</w:t>
      </w:r>
      <w:bookmarkEnd w:id="8"/>
      <w:r>
        <w:t>hereas, all who had the pleasure of knowing Mr. McRant admired his commitment to his family and his firm, intelligent beliefs</w:t>
      </w:r>
      <w:r w:rsidR="00014C69">
        <w:t>.</w:t>
      </w:r>
      <w:r>
        <w:t xml:space="preserve"> </w:t>
      </w:r>
      <w:r w:rsidR="00014C69">
        <w:t>H</w:t>
      </w:r>
      <w:r>
        <w:t xml:space="preserve">e could frequently be found engaged in intellectual debates, and was known as a fierce friend to his neighbors and coworkers; and </w:t>
      </w:r>
    </w:p>
    <w:p w:rsidR="008A7625" w:rsidP="007720AC" w:rsidRDefault="008A7625" w14:paraId="251CC829" w14:textId="0705D188">
      <w:pPr>
        <w:pStyle w:val="scemptyline"/>
      </w:pPr>
    </w:p>
    <w:p w:rsidR="008A7625" w:rsidP="00843D27" w:rsidRDefault="008A7625" w14:paraId="44F28955" w14:textId="5DD33AA8">
      <w:pPr>
        <w:pStyle w:val="scresolutionwhereas"/>
      </w:pPr>
      <w:bookmarkStart w:name="wa_fd4fd04e1" w:id="9"/>
      <w:r>
        <w:t>W</w:t>
      </w:r>
      <w:bookmarkEnd w:id="9"/>
      <w:r>
        <w:t>hereas,</w:t>
      </w:r>
      <w:r w:rsidR="003C21CF">
        <w:t xml:space="preserve"> the members of the South Carolina Senate are grateful for the life and legacy of Mr. Nehemiah David McRant</w:t>
      </w:r>
      <w:r w:rsidR="00014C69">
        <w:t xml:space="preserve"> </w:t>
      </w:r>
      <w:r w:rsidR="003C21CF">
        <w:t xml:space="preserve">for the example of passion and kindness he set for all who knew him. </w:t>
      </w:r>
      <w:r w:rsidR="00B10AD4">
        <w:t>Mr. McRant’s</w:t>
      </w:r>
      <w:r w:rsidR="003C21CF">
        <w:t xml:space="preserve"> legacy will live on in the hearts of all who knew him, and he will be greatly missed.</w:t>
      </w:r>
      <w:r w:rsidR="001347E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0BBDCFF4">
      <w:pPr>
        <w:pStyle w:val="scresolutionbody"/>
      </w:pPr>
      <w:bookmarkStart w:name="up_f7e011a8a"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20CD9">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A05F779">
      <w:pPr>
        <w:pStyle w:val="scresolutionmembers"/>
      </w:pPr>
      <w:bookmarkStart w:name="up_9b5f7dfe8"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20CD9">
            <w:rPr>
              <w:rStyle w:val="scresolutionbody1"/>
            </w:rPr>
            <w:t>Senate</w:t>
          </w:r>
        </w:sdtContent>
      </w:sdt>
      <w:r w:rsidRPr="00040E43">
        <w:t xml:space="preserve">, by this resolution, </w:t>
      </w:r>
      <w:r w:rsidR="003C21CF">
        <w:t xml:space="preserve">express profound sorrow upon the passing of Mr. Nehemiah David McRant, celebrate his life, and extend their deepest sympathy to his loving family and many friends. </w:t>
      </w:r>
    </w:p>
    <w:p w:rsidRPr="00040E43" w:rsidR="00007116" w:rsidP="00B703CB" w:rsidRDefault="00007116" w14:paraId="48DB32E7" w14:textId="77777777">
      <w:pPr>
        <w:pStyle w:val="scresolutionbody"/>
      </w:pPr>
    </w:p>
    <w:p w:rsidRPr="00040E43" w:rsidR="00B9052D" w:rsidP="00B703CB" w:rsidRDefault="00007116" w14:paraId="48DB32E8" w14:textId="68A27C06">
      <w:pPr>
        <w:pStyle w:val="scresolutionbody"/>
      </w:pPr>
      <w:bookmarkStart w:name="up_0233c3893" w:id="12"/>
      <w:r w:rsidRPr="00040E43">
        <w:t>B</w:t>
      </w:r>
      <w:bookmarkEnd w:id="12"/>
      <w:r w:rsidRPr="00040E43">
        <w:t>e it further resolved that a copy of this resolution be presented to</w:t>
      </w:r>
      <w:r w:rsidRPr="00040E43" w:rsidR="00B9105E">
        <w:t xml:space="preserve"> </w:t>
      </w:r>
      <w:r w:rsidR="003C21CF">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8507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A995686" w:rsidR="007003E1" w:rsidRDefault="00B2169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20CD9">
              <w:rPr>
                <w:noProof/>
              </w:rPr>
              <w:t>LC-0202AHB-EB26.docx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079C4"/>
    <w:rsid w:val="00011869"/>
    <w:rsid w:val="00014C69"/>
    <w:rsid w:val="00015CD6"/>
    <w:rsid w:val="00020E1D"/>
    <w:rsid w:val="00032E86"/>
    <w:rsid w:val="00040E43"/>
    <w:rsid w:val="0008202C"/>
    <w:rsid w:val="000843D7"/>
    <w:rsid w:val="00084D53"/>
    <w:rsid w:val="00091FD9"/>
    <w:rsid w:val="0009711F"/>
    <w:rsid w:val="00097234"/>
    <w:rsid w:val="00097C23"/>
    <w:rsid w:val="000A5917"/>
    <w:rsid w:val="000C5BE4"/>
    <w:rsid w:val="000D6EFD"/>
    <w:rsid w:val="000E0100"/>
    <w:rsid w:val="000E06E8"/>
    <w:rsid w:val="000E1785"/>
    <w:rsid w:val="000E546A"/>
    <w:rsid w:val="000F1901"/>
    <w:rsid w:val="000F2E49"/>
    <w:rsid w:val="000F40FA"/>
    <w:rsid w:val="001035F1"/>
    <w:rsid w:val="00103BB6"/>
    <w:rsid w:val="0010776B"/>
    <w:rsid w:val="0011688E"/>
    <w:rsid w:val="00120FD5"/>
    <w:rsid w:val="00133E66"/>
    <w:rsid w:val="001347EE"/>
    <w:rsid w:val="00136B38"/>
    <w:rsid w:val="001373F6"/>
    <w:rsid w:val="001435A3"/>
    <w:rsid w:val="00146ED3"/>
    <w:rsid w:val="00151044"/>
    <w:rsid w:val="00181275"/>
    <w:rsid w:val="00187057"/>
    <w:rsid w:val="0019202A"/>
    <w:rsid w:val="001A022F"/>
    <w:rsid w:val="001A2C0B"/>
    <w:rsid w:val="001A72A6"/>
    <w:rsid w:val="001B2D0A"/>
    <w:rsid w:val="001C4F58"/>
    <w:rsid w:val="001C7345"/>
    <w:rsid w:val="001D08F2"/>
    <w:rsid w:val="001D2A16"/>
    <w:rsid w:val="001D3A58"/>
    <w:rsid w:val="001D525B"/>
    <w:rsid w:val="001D68D8"/>
    <w:rsid w:val="001D7F4F"/>
    <w:rsid w:val="001E7F3E"/>
    <w:rsid w:val="001F75F9"/>
    <w:rsid w:val="002017E6"/>
    <w:rsid w:val="00205238"/>
    <w:rsid w:val="0021144A"/>
    <w:rsid w:val="00211B4F"/>
    <w:rsid w:val="00215FAB"/>
    <w:rsid w:val="002321B6"/>
    <w:rsid w:val="00232912"/>
    <w:rsid w:val="002416BB"/>
    <w:rsid w:val="00245DA7"/>
    <w:rsid w:val="0025001F"/>
    <w:rsid w:val="00250967"/>
    <w:rsid w:val="00252332"/>
    <w:rsid w:val="002543C8"/>
    <w:rsid w:val="0025541D"/>
    <w:rsid w:val="002635C9"/>
    <w:rsid w:val="00284AAE"/>
    <w:rsid w:val="002B0233"/>
    <w:rsid w:val="002B451A"/>
    <w:rsid w:val="002C4379"/>
    <w:rsid w:val="002D55D2"/>
    <w:rsid w:val="002E1E13"/>
    <w:rsid w:val="002E5912"/>
    <w:rsid w:val="002F4473"/>
    <w:rsid w:val="00301B21"/>
    <w:rsid w:val="00325348"/>
    <w:rsid w:val="0032732C"/>
    <w:rsid w:val="00330DA6"/>
    <w:rsid w:val="003321E4"/>
    <w:rsid w:val="00336AD0"/>
    <w:rsid w:val="00346AB5"/>
    <w:rsid w:val="00352E67"/>
    <w:rsid w:val="0036008C"/>
    <w:rsid w:val="00367F58"/>
    <w:rsid w:val="0037079A"/>
    <w:rsid w:val="00377FDF"/>
    <w:rsid w:val="00385E1F"/>
    <w:rsid w:val="003A4798"/>
    <w:rsid w:val="003A4931"/>
    <w:rsid w:val="003A4F41"/>
    <w:rsid w:val="003C21CF"/>
    <w:rsid w:val="003C4DAB"/>
    <w:rsid w:val="003D01E8"/>
    <w:rsid w:val="003D0BC2"/>
    <w:rsid w:val="003E306D"/>
    <w:rsid w:val="003E5288"/>
    <w:rsid w:val="003F6D79"/>
    <w:rsid w:val="003F6E8C"/>
    <w:rsid w:val="0041760A"/>
    <w:rsid w:val="00417C01"/>
    <w:rsid w:val="00425081"/>
    <w:rsid w:val="004252D4"/>
    <w:rsid w:val="00432847"/>
    <w:rsid w:val="00436096"/>
    <w:rsid w:val="004403BD"/>
    <w:rsid w:val="00461441"/>
    <w:rsid w:val="004623E6"/>
    <w:rsid w:val="004637AE"/>
    <w:rsid w:val="0046488E"/>
    <w:rsid w:val="0046685D"/>
    <w:rsid w:val="004669F5"/>
    <w:rsid w:val="004809EE"/>
    <w:rsid w:val="00481996"/>
    <w:rsid w:val="0048661B"/>
    <w:rsid w:val="00495C01"/>
    <w:rsid w:val="004B7339"/>
    <w:rsid w:val="004C6B67"/>
    <w:rsid w:val="004D4B2C"/>
    <w:rsid w:val="004E7D54"/>
    <w:rsid w:val="004F390B"/>
    <w:rsid w:val="00503B21"/>
    <w:rsid w:val="00511974"/>
    <w:rsid w:val="0052116B"/>
    <w:rsid w:val="005273C6"/>
    <w:rsid w:val="005275A2"/>
    <w:rsid w:val="00530A69"/>
    <w:rsid w:val="00543DF3"/>
    <w:rsid w:val="00544C6E"/>
    <w:rsid w:val="00545593"/>
    <w:rsid w:val="00545C09"/>
    <w:rsid w:val="00551C74"/>
    <w:rsid w:val="00556EBF"/>
    <w:rsid w:val="00556ED9"/>
    <w:rsid w:val="0055760A"/>
    <w:rsid w:val="0057560B"/>
    <w:rsid w:val="00577C6C"/>
    <w:rsid w:val="005834ED"/>
    <w:rsid w:val="005A62FE"/>
    <w:rsid w:val="005C2FE2"/>
    <w:rsid w:val="005E2BC9"/>
    <w:rsid w:val="00605102"/>
    <w:rsid w:val="006053F5"/>
    <w:rsid w:val="00611909"/>
    <w:rsid w:val="006215AA"/>
    <w:rsid w:val="00627DCA"/>
    <w:rsid w:val="00650B82"/>
    <w:rsid w:val="00666E48"/>
    <w:rsid w:val="00670F2F"/>
    <w:rsid w:val="00674CBB"/>
    <w:rsid w:val="006913C9"/>
    <w:rsid w:val="0069470D"/>
    <w:rsid w:val="006A08B9"/>
    <w:rsid w:val="006A1F43"/>
    <w:rsid w:val="006B1590"/>
    <w:rsid w:val="006D58AA"/>
    <w:rsid w:val="006E4451"/>
    <w:rsid w:val="006E655C"/>
    <w:rsid w:val="006E69E6"/>
    <w:rsid w:val="007003E1"/>
    <w:rsid w:val="007070AD"/>
    <w:rsid w:val="0071583B"/>
    <w:rsid w:val="0072532E"/>
    <w:rsid w:val="00733210"/>
    <w:rsid w:val="00734F00"/>
    <w:rsid w:val="007352A5"/>
    <w:rsid w:val="0073631E"/>
    <w:rsid w:val="00736959"/>
    <w:rsid w:val="0074375C"/>
    <w:rsid w:val="00746A58"/>
    <w:rsid w:val="0075791F"/>
    <w:rsid w:val="00762756"/>
    <w:rsid w:val="007720AC"/>
    <w:rsid w:val="00781DF8"/>
    <w:rsid w:val="007836CC"/>
    <w:rsid w:val="00787728"/>
    <w:rsid w:val="007917CE"/>
    <w:rsid w:val="0079432B"/>
    <w:rsid w:val="007959D3"/>
    <w:rsid w:val="007A70AE"/>
    <w:rsid w:val="007C0EE1"/>
    <w:rsid w:val="007C69B6"/>
    <w:rsid w:val="007C72ED"/>
    <w:rsid w:val="007E01B6"/>
    <w:rsid w:val="007E4DB5"/>
    <w:rsid w:val="007F3C86"/>
    <w:rsid w:val="007F6D64"/>
    <w:rsid w:val="00810471"/>
    <w:rsid w:val="008362E8"/>
    <w:rsid w:val="008410D3"/>
    <w:rsid w:val="0084290E"/>
    <w:rsid w:val="00843D27"/>
    <w:rsid w:val="00846FE5"/>
    <w:rsid w:val="0085786E"/>
    <w:rsid w:val="00870570"/>
    <w:rsid w:val="00874F76"/>
    <w:rsid w:val="00876DF0"/>
    <w:rsid w:val="008905D2"/>
    <w:rsid w:val="008A1768"/>
    <w:rsid w:val="008A489F"/>
    <w:rsid w:val="008A7625"/>
    <w:rsid w:val="008B157B"/>
    <w:rsid w:val="008B4AC4"/>
    <w:rsid w:val="008B7DC7"/>
    <w:rsid w:val="008C3A19"/>
    <w:rsid w:val="008D05D1"/>
    <w:rsid w:val="008D2B37"/>
    <w:rsid w:val="008E1DCA"/>
    <w:rsid w:val="008F0F33"/>
    <w:rsid w:val="008F4429"/>
    <w:rsid w:val="009059FF"/>
    <w:rsid w:val="00917892"/>
    <w:rsid w:val="00921A7E"/>
    <w:rsid w:val="0092634F"/>
    <w:rsid w:val="009270BA"/>
    <w:rsid w:val="0094021A"/>
    <w:rsid w:val="0094504C"/>
    <w:rsid w:val="00953783"/>
    <w:rsid w:val="0096528D"/>
    <w:rsid w:val="00965B3F"/>
    <w:rsid w:val="00985078"/>
    <w:rsid w:val="009A3A4A"/>
    <w:rsid w:val="009B3667"/>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6D7"/>
    <w:rsid w:val="00AF69EE"/>
    <w:rsid w:val="00B00C4F"/>
    <w:rsid w:val="00B10AD4"/>
    <w:rsid w:val="00B128F5"/>
    <w:rsid w:val="00B31DA6"/>
    <w:rsid w:val="00B3602C"/>
    <w:rsid w:val="00B412D4"/>
    <w:rsid w:val="00B519D6"/>
    <w:rsid w:val="00B6480F"/>
    <w:rsid w:val="00B64FFF"/>
    <w:rsid w:val="00B703CB"/>
    <w:rsid w:val="00B71D96"/>
    <w:rsid w:val="00B7267F"/>
    <w:rsid w:val="00B879A5"/>
    <w:rsid w:val="00B9052D"/>
    <w:rsid w:val="00B9105E"/>
    <w:rsid w:val="00BC1E62"/>
    <w:rsid w:val="00BC695A"/>
    <w:rsid w:val="00BD086A"/>
    <w:rsid w:val="00BD4498"/>
    <w:rsid w:val="00BE3C22"/>
    <w:rsid w:val="00BE46CD"/>
    <w:rsid w:val="00C02C1B"/>
    <w:rsid w:val="00C0345E"/>
    <w:rsid w:val="00C20CD9"/>
    <w:rsid w:val="00C21775"/>
    <w:rsid w:val="00C21ABE"/>
    <w:rsid w:val="00C31C95"/>
    <w:rsid w:val="00C3483A"/>
    <w:rsid w:val="00C41EB9"/>
    <w:rsid w:val="00C433D3"/>
    <w:rsid w:val="00C467B0"/>
    <w:rsid w:val="00C64926"/>
    <w:rsid w:val="00C664FC"/>
    <w:rsid w:val="00C7322B"/>
    <w:rsid w:val="00C73AFC"/>
    <w:rsid w:val="00C74E9D"/>
    <w:rsid w:val="00C826DD"/>
    <w:rsid w:val="00C82FD3"/>
    <w:rsid w:val="00C92819"/>
    <w:rsid w:val="00C93C2C"/>
    <w:rsid w:val="00CA3BCF"/>
    <w:rsid w:val="00CC6B7B"/>
    <w:rsid w:val="00CD2089"/>
    <w:rsid w:val="00CE4EE6"/>
    <w:rsid w:val="00CF44FA"/>
    <w:rsid w:val="00D0003D"/>
    <w:rsid w:val="00D1271B"/>
    <w:rsid w:val="00D1567E"/>
    <w:rsid w:val="00D31310"/>
    <w:rsid w:val="00D37AF8"/>
    <w:rsid w:val="00D55053"/>
    <w:rsid w:val="00D66B80"/>
    <w:rsid w:val="00D73A67"/>
    <w:rsid w:val="00D755C5"/>
    <w:rsid w:val="00D8028D"/>
    <w:rsid w:val="00D970A9"/>
    <w:rsid w:val="00DB1F5E"/>
    <w:rsid w:val="00DC47B1"/>
    <w:rsid w:val="00DD2830"/>
    <w:rsid w:val="00DF3845"/>
    <w:rsid w:val="00E071A0"/>
    <w:rsid w:val="00E11308"/>
    <w:rsid w:val="00E132E0"/>
    <w:rsid w:val="00E32D96"/>
    <w:rsid w:val="00E41911"/>
    <w:rsid w:val="00E44B57"/>
    <w:rsid w:val="00E658FD"/>
    <w:rsid w:val="00E811ED"/>
    <w:rsid w:val="00E92EEF"/>
    <w:rsid w:val="00E95B4E"/>
    <w:rsid w:val="00E97AB4"/>
    <w:rsid w:val="00EA150E"/>
    <w:rsid w:val="00EB0F12"/>
    <w:rsid w:val="00EF2368"/>
    <w:rsid w:val="00EF3015"/>
    <w:rsid w:val="00EF5F4D"/>
    <w:rsid w:val="00F02C5C"/>
    <w:rsid w:val="00F21E7B"/>
    <w:rsid w:val="00F24442"/>
    <w:rsid w:val="00F318C8"/>
    <w:rsid w:val="00F42BA9"/>
    <w:rsid w:val="00F42C24"/>
    <w:rsid w:val="00F465A3"/>
    <w:rsid w:val="00F477DA"/>
    <w:rsid w:val="00F50AE3"/>
    <w:rsid w:val="00F645A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C2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42C2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C24"/>
    <w:rPr>
      <w:rFonts w:eastAsia="Times New Roman" w:cs="Times New Roman"/>
      <w:b/>
      <w:sz w:val="30"/>
      <w:szCs w:val="20"/>
    </w:rPr>
  </w:style>
  <w:style w:type="paragraph" w:styleId="Header">
    <w:name w:val="header"/>
    <w:basedOn w:val="Normal"/>
    <w:link w:val="HeaderChar"/>
    <w:uiPriority w:val="99"/>
    <w:unhideWhenUsed/>
    <w:rsid w:val="00F42C24"/>
    <w:pPr>
      <w:tabs>
        <w:tab w:val="center" w:pos="4680"/>
        <w:tab w:val="right" w:pos="9360"/>
      </w:tabs>
    </w:pPr>
  </w:style>
  <w:style w:type="character" w:customStyle="1" w:styleId="HeaderChar">
    <w:name w:val="Header Char"/>
    <w:basedOn w:val="DefaultParagraphFont"/>
    <w:link w:val="Header"/>
    <w:uiPriority w:val="99"/>
    <w:rsid w:val="00F42C24"/>
    <w:rPr>
      <w:rFonts w:eastAsia="Times New Roman" w:cs="Times New Roman"/>
      <w:szCs w:val="20"/>
    </w:rPr>
  </w:style>
  <w:style w:type="paragraph" w:styleId="Footer">
    <w:name w:val="footer"/>
    <w:basedOn w:val="Normal"/>
    <w:link w:val="FooterChar"/>
    <w:uiPriority w:val="99"/>
    <w:unhideWhenUsed/>
    <w:rsid w:val="00F42C24"/>
    <w:pPr>
      <w:tabs>
        <w:tab w:val="center" w:pos="4680"/>
        <w:tab w:val="right" w:pos="9360"/>
      </w:tabs>
    </w:pPr>
  </w:style>
  <w:style w:type="character" w:customStyle="1" w:styleId="FooterChar">
    <w:name w:val="Footer Char"/>
    <w:basedOn w:val="DefaultParagraphFont"/>
    <w:link w:val="Footer"/>
    <w:uiPriority w:val="99"/>
    <w:rsid w:val="00F42C24"/>
    <w:rPr>
      <w:rFonts w:eastAsia="Times New Roman" w:cs="Times New Roman"/>
      <w:szCs w:val="20"/>
    </w:rPr>
  </w:style>
  <w:style w:type="character" w:styleId="PageNumber">
    <w:name w:val="page number"/>
    <w:basedOn w:val="DefaultParagraphFont"/>
    <w:uiPriority w:val="99"/>
    <w:semiHidden/>
    <w:unhideWhenUsed/>
    <w:rsid w:val="00F42C24"/>
  </w:style>
  <w:style w:type="character" w:styleId="LineNumber">
    <w:name w:val="line number"/>
    <w:basedOn w:val="DefaultParagraphFont"/>
    <w:uiPriority w:val="99"/>
    <w:semiHidden/>
    <w:unhideWhenUsed/>
    <w:rsid w:val="00F42C24"/>
  </w:style>
  <w:style w:type="paragraph" w:customStyle="1" w:styleId="BillDots">
    <w:name w:val="Bill Dots"/>
    <w:basedOn w:val="Normal"/>
    <w:qFormat/>
    <w:rsid w:val="00F42C2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42C24"/>
    <w:pPr>
      <w:tabs>
        <w:tab w:val="right" w:pos="5904"/>
      </w:tabs>
    </w:pPr>
  </w:style>
  <w:style w:type="paragraph" w:styleId="BalloonText">
    <w:name w:val="Balloon Text"/>
    <w:basedOn w:val="Normal"/>
    <w:link w:val="BalloonTextChar"/>
    <w:uiPriority w:val="99"/>
    <w:semiHidden/>
    <w:unhideWhenUsed/>
    <w:rsid w:val="00F42C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C24"/>
    <w:rPr>
      <w:rFonts w:ascii="Segoe UI" w:eastAsia="Times New Roman" w:hAnsi="Segoe UI" w:cs="Segoe UI"/>
      <w:sz w:val="18"/>
      <w:szCs w:val="18"/>
    </w:rPr>
  </w:style>
  <w:style w:type="paragraph" w:styleId="ListParagraph">
    <w:name w:val="List Paragraph"/>
    <w:basedOn w:val="Normal"/>
    <w:uiPriority w:val="34"/>
    <w:qFormat/>
    <w:rsid w:val="00F42C24"/>
    <w:pPr>
      <w:ind w:left="720"/>
      <w:contextualSpacing/>
    </w:pPr>
  </w:style>
  <w:style w:type="paragraph" w:customStyle="1" w:styleId="scbillheader">
    <w:name w:val="sc_bill_header"/>
    <w:qFormat/>
    <w:rsid w:val="00F42C24"/>
    <w:pPr>
      <w:widowControl w:val="0"/>
      <w:suppressAutoHyphens/>
      <w:spacing w:after="0" w:line="240" w:lineRule="auto"/>
      <w:jc w:val="center"/>
    </w:pPr>
    <w:rPr>
      <w:b/>
      <w:caps/>
      <w:sz w:val="30"/>
    </w:rPr>
  </w:style>
  <w:style w:type="paragraph" w:customStyle="1" w:styleId="schouseresolutionbythis">
    <w:name w:val="sc_house_resolution_by_this"/>
    <w:qFormat/>
    <w:rsid w:val="00F42C24"/>
    <w:pPr>
      <w:widowControl w:val="0"/>
      <w:suppressAutoHyphens/>
      <w:spacing w:after="0" w:line="240" w:lineRule="auto"/>
      <w:jc w:val="both"/>
    </w:pPr>
  </w:style>
  <w:style w:type="paragraph" w:customStyle="1" w:styleId="schouseresolutionclippageattorney">
    <w:name w:val="sc_house_resolution_clip_page_attorney"/>
    <w:qFormat/>
    <w:rsid w:val="00F42C2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42C2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42C2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42C2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42C2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42C2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42C2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42C2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42C24"/>
    <w:pPr>
      <w:widowControl w:val="0"/>
      <w:suppressAutoHyphens/>
      <w:spacing w:after="0" w:line="240" w:lineRule="auto"/>
      <w:jc w:val="both"/>
    </w:pPr>
    <w:rPr>
      <w:caps/>
    </w:rPr>
  </w:style>
  <w:style w:type="paragraph" w:customStyle="1" w:styleId="schouseresolutionemptyline">
    <w:name w:val="sc_house_resolution_empty_line"/>
    <w:qFormat/>
    <w:rsid w:val="00F42C24"/>
    <w:pPr>
      <w:widowControl w:val="0"/>
      <w:suppressAutoHyphens/>
      <w:spacing w:after="0" w:line="240" w:lineRule="auto"/>
      <w:jc w:val="both"/>
    </w:pPr>
  </w:style>
  <w:style w:type="paragraph" w:customStyle="1" w:styleId="schouseresolutionfurtherresolved">
    <w:name w:val="sc_house_resolution_further_resolved"/>
    <w:qFormat/>
    <w:rsid w:val="00F42C24"/>
    <w:pPr>
      <w:widowControl w:val="0"/>
      <w:suppressAutoHyphens/>
      <w:spacing w:after="0" w:line="240" w:lineRule="auto"/>
      <w:jc w:val="both"/>
    </w:pPr>
  </w:style>
  <w:style w:type="paragraph" w:customStyle="1" w:styleId="schouseresolutionheader">
    <w:name w:val="sc_house_resolution_header"/>
    <w:qFormat/>
    <w:rsid w:val="00F42C2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42C2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42C2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42C24"/>
    <w:pPr>
      <w:widowControl w:val="0"/>
      <w:suppressLineNumbers/>
      <w:suppressAutoHyphens/>
      <w:jc w:val="left"/>
    </w:pPr>
    <w:rPr>
      <w:b/>
    </w:rPr>
  </w:style>
  <w:style w:type="paragraph" w:customStyle="1" w:styleId="schouseresolutionjackettitle">
    <w:name w:val="sc_house_resolution_jacket_title"/>
    <w:qFormat/>
    <w:rsid w:val="00F42C2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42C24"/>
    <w:pPr>
      <w:widowControl w:val="0"/>
      <w:suppressAutoHyphens/>
      <w:spacing w:after="0" w:line="360" w:lineRule="auto"/>
      <w:jc w:val="both"/>
    </w:pPr>
  </w:style>
  <w:style w:type="paragraph" w:customStyle="1" w:styleId="scresolutionwhereas">
    <w:name w:val="sc_resolution_whereas"/>
    <w:qFormat/>
    <w:rsid w:val="00F42C24"/>
    <w:pPr>
      <w:widowControl w:val="0"/>
      <w:suppressAutoHyphens/>
      <w:spacing w:after="0" w:line="360" w:lineRule="auto"/>
      <w:jc w:val="both"/>
    </w:pPr>
  </w:style>
  <w:style w:type="paragraph" w:customStyle="1" w:styleId="schouseresolutionxx">
    <w:name w:val="sc_house_resolution_xx"/>
    <w:qFormat/>
    <w:rsid w:val="00F42C24"/>
    <w:pPr>
      <w:widowControl w:val="0"/>
      <w:suppressAutoHyphens/>
      <w:spacing w:after="0" w:line="240" w:lineRule="auto"/>
      <w:jc w:val="center"/>
    </w:pPr>
  </w:style>
  <w:style w:type="paragraph" w:customStyle="1" w:styleId="BillDots0">
    <w:name w:val="BillDots"/>
    <w:basedOn w:val="Normal"/>
    <w:autoRedefine/>
    <w:qFormat/>
    <w:rsid w:val="00F42C2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42C24"/>
    <w:rPr>
      <w:color w:val="0000FF" w:themeColor="hyperlink"/>
      <w:u w:val="single"/>
    </w:rPr>
  </w:style>
  <w:style w:type="paragraph" w:customStyle="1" w:styleId="Numbers">
    <w:name w:val="Numbers"/>
    <w:basedOn w:val="BillDots0"/>
    <w:qFormat/>
    <w:rsid w:val="00F42C24"/>
    <w:pPr>
      <w:tabs>
        <w:tab w:val="right" w:pos="5904"/>
      </w:tabs>
    </w:pPr>
  </w:style>
  <w:style w:type="character" w:customStyle="1" w:styleId="scclippagepath">
    <w:name w:val="sc_clip_page_path"/>
    <w:uiPriority w:val="1"/>
    <w:qFormat/>
    <w:rsid w:val="00F42C24"/>
    <w:rPr>
      <w:rFonts w:ascii="Times New Roman" w:hAnsi="Times New Roman"/>
      <w:caps/>
      <w:smallCaps w:val="0"/>
      <w:sz w:val="22"/>
    </w:rPr>
  </w:style>
  <w:style w:type="paragraph" w:customStyle="1" w:styleId="scconresoattyda">
    <w:name w:val="sc_con_reso_atty_da"/>
    <w:qFormat/>
    <w:rsid w:val="00F42C2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42C2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42C2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42C2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42C24"/>
    <w:pPr>
      <w:widowControl w:val="0"/>
      <w:suppressAutoHyphens/>
      <w:spacing w:after="0" w:line="240" w:lineRule="auto"/>
      <w:jc w:val="both"/>
    </w:pPr>
  </w:style>
  <w:style w:type="paragraph" w:customStyle="1" w:styleId="scjrregattydadocno">
    <w:name w:val="sc_jrreg_atty_da_docno"/>
    <w:basedOn w:val="Normal"/>
    <w:qFormat/>
    <w:rsid w:val="00F42C2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42C2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42C2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42C24"/>
    <w:rPr>
      <w:rFonts w:ascii="Times New Roman" w:hAnsi="Times New Roman"/>
      <w:b/>
      <w:caps/>
      <w:smallCaps w:val="0"/>
      <w:sz w:val="24"/>
    </w:rPr>
  </w:style>
  <w:style w:type="paragraph" w:customStyle="1" w:styleId="scjrregfooter">
    <w:name w:val="sc_jrreg_footer"/>
    <w:qFormat/>
    <w:rsid w:val="00F42C2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42C2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42C2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42C2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42C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42C2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42C2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42C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42C24"/>
    <w:pPr>
      <w:widowControl w:val="0"/>
      <w:suppressAutoHyphens/>
      <w:spacing w:after="0" w:line="360" w:lineRule="auto"/>
      <w:jc w:val="both"/>
    </w:pPr>
  </w:style>
  <w:style w:type="paragraph" w:customStyle="1" w:styleId="scresolutionbody">
    <w:name w:val="sc_resolution_body"/>
    <w:qFormat/>
    <w:rsid w:val="00F42C24"/>
    <w:pPr>
      <w:widowControl w:val="0"/>
      <w:suppressAutoHyphens/>
      <w:spacing w:after="0" w:line="360" w:lineRule="auto"/>
      <w:jc w:val="both"/>
    </w:pPr>
  </w:style>
  <w:style w:type="paragraph" w:customStyle="1" w:styleId="scresolutionclippagebottom">
    <w:name w:val="sc_resolution_clip_page_bottom"/>
    <w:qFormat/>
    <w:rsid w:val="00F42C2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42C24"/>
    <w:pPr>
      <w:widowControl w:val="0"/>
      <w:suppressAutoHyphens/>
      <w:spacing w:after="0" w:line="240" w:lineRule="auto"/>
      <w:jc w:val="both"/>
    </w:pPr>
  </w:style>
  <w:style w:type="paragraph" w:customStyle="1" w:styleId="scresolutionfooter">
    <w:name w:val="sc_resolution_footer"/>
    <w:link w:val="scresolutionfooterChar"/>
    <w:qFormat/>
    <w:rsid w:val="00F42C2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42C24"/>
    <w:rPr>
      <w:rFonts w:eastAsia="Times New Roman" w:cs="Times New Roman"/>
      <w:szCs w:val="20"/>
    </w:rPr>
  </w:style>
  <w:style w:type="paragraph" w:customStyle="1" w:styleId="scresolutionheader">
    <w:name w:val="sc_resolution_header"/>
    <w:qFormat/>
    <w:rsid w:val="00F42C24"/>
    <w:pPr>
      <w:widowControl w:val="0"/>
      <w:suppressAutoHyphens/>
      <w:spacing w:after="0" w:line="240" w:lineRule="auto"/>
      <w:jc w:val="center"/>
    </w:pPr>
    <w:rPr>
      <w:b/>
      <w:caps/>
      <w:sz w:val="30"/>
    </w:rPr>
  </w:style>
  <w:style w:type="paragraph" w:customStyle="1" w:styleId="scresolutiontitle">
    <w:name w:val="sc_resolution_title"/>
    <w:qFormat/>
    <w:rsid w:val="00F42C24"/>
    <w:pPr>
      <w:widowControl w:val="0"/>
      <w:suppressAutoHyphens/>
      <w:spacing w:after="0" w:line="240" w:lineRule="auto"/>
      <w:jc w:val="both"/>
    </w:pPr>
    <w:rPr>
      <w:caps/>
    </w:rPr>
  </w:style>
  <w:style w:type="paragraph" w:customStyle="1" w:styleId="scresolutionxx">
    <w:name w:val="sc_resolution_xx"/>
    <w:qFormat/>
    <w:rsid w:val="00F42C24"/>
    <w:pPr>
      <w:widowControl w:val="0"/>
      <w:suppressAutoHyphens/>
      <w:spacing w:after="0" w:line="240" w:lineRule="auto"/>
      <w:jc w:val="center"/>
    </w:pPr>
  </w:style>
  <w:style w:type="character" w:customStyle="1" w:styleId="scSECTIONS">
    <w:name w:val="sc_SECTIONS"/>
    <w:uiPriority w:val="1"/>
    <w:qFormat/>
    <w:rsid w:val="00F42C24"/>
    <w:rPr>
      <w:rFonts w:ascii="Times New Roman" w:hAnsi="Times New Roman"/>
      <w:b w:val="0"/>
      <w:i w:val="0"/>
      <w:caps/>
      <w:smallCaps w:val="0"/>
      <w:color w:val="auto"/>
      <w:sz w:val="22"/>
    </w:rPr>
  </w:style>
  <w:style w:type="character" w:customStyle="1" w:styleId="scsenateclippagepath">
    <w:name w:val="sc_senate_clip_page_path"/>
    <w:uiPriority w:val="1"/>
    <w:qFormat/>
    <w:rsid w:val="00F42C24"/>
    <w:rPr>
      <w:rFonts w:ascii="Times New Roman" w:hAnsi="Times New Roman"/>
      <w:caps/>
      <w:smallCaps w:val="0"/>
      <w:sz w:val="22"/>
    </w:rPr>
  </w:style>
  <w:style w:type="paragraph" w:customStyle="1" w:styleId="scsenateresolutionbody">
    <w:name w:val="sc_senate_resolution_body"/>
    <w:qFormat/>
    <w:rsid w:val="00F42C24"/>
    <w:pPr>
      <w:widowControl w:val="0"/>
      <w:suppressAutoHyphens/>
      <w:spacing w:after="0" w:line="360" w:lineRule="auto"/>
      <w:jc w:val="both"/>
    </w:pPr>
  </w:style>
  <w:style w:type="paragraph" w:customStyle="1" w:styleId="scsenateresolutionclippagebottom">
    <w:name w:val="sc_senate_resolution_clip_page_bottom"/>
    <w:qFormat/>
    <w:rsid w:val="00F42C2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42C24"/>
    <w:pPr>
      <w:widowControl w:val="0"/>
      <w:suppressLineNumbers/>
      <w:suppressAutoHyphens/>
    </w:pPr>
  </w:style>
  <w:style w:type="paragraph" w:customStyle="1" w:styleId="scsenateresolutionclippagerepdocumentname">
    <w:name w:val="sc_senate_resolution_clip_page_rep_document_name"/>
    <w:qFormat/>
    <w:rsid w:val="00F42C2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42C2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42C2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42C24"/>
    <w:rPr>
      <w:color w:val="808080"/>
    </w:rPr>
  </w:style>
  <w:style w:type="paragraph" w:customStyle="1" w:styleId="sctablecodifiedsection">
    <w:name w:val="sc_table_codified_section"/>
    <w:qFormat/>
    <w:rsid w:val="00F42C24"/>
    <w:pPr>
      <w:widowControl w:val="0"/>
      <w:suppressAutoHyphens/>
      <w:spacing w:after="0" w:line="360" w:lineRule="auto"/>
    </w:pPr>
  </w:style>
  <w:style w:type="paragraph" w:customStyle="1" w:styleId="sctableln">
    <w:name w:val="sc_table_ln"/>
    <w:qFormat/>
    <w:rsid w:val="00F42C24"/>
    <w:pPr>
      <w:widowControl w:val="0"/>
      <w:suppressAutoHyphens/>
      <w:spacing w:after="0" w:line="360" w:lineRule="auto"/>
      <w:jc w:val="right"/>
    </w:pPr>
  </w:style>
  <w:style w:type="paragraph" w:customStyle="1" w:styleId="sctablenoncodifiedsection">
    <w:name w:val="sc_table_non_codified_section"/>
    <w:qFormat/>
    <w:rsid w:val="00F42C24"/>
    <w:pPr>
      <w:widowControl w:val="0"/>
      <w:suppressAutoHyphens/>
      <w:spacing w:after="0" w:line="360" w:lineRule="auto"/>
    </w:pPr>
  </w:style>
  <w:style w:type="paragraph" w:customStyle="1" w:styleId="scresolutionmembers">
    <w:name w:val="sc_resolution_members"/>
    <w:qFormat/>
    <w:rsid w:val="00F42C24"/>
    <w:pPr>
      <w:widowControl w:val="0"/>
      <w:suppressAutoHyphens/>
      <w:spacing w:after="0" w:line="360" w:lineRule="auto"/>
      <w:jc w:val="both"/>
    </w:pPr>
  </w:style>
  <w:style w:type="paragraph" w:customStyle="1" w:styleId="scdraftheader">
    <w:name w:val="sc_draft_header"/>
    <w:qFormat/>
    <w:rsid w:val="00F42C24"/>
    <w:pPr>
      <w:widowControl w:val="0"/>
      <w:suppressAutoHyphens/>
      <w:spacing w:after="0" w:line="240" w:lineRule="auto"/>
    </w:pPr>
  </w:style>
  <w:style w:type="paragraph" w:customStyle="1" w:styleId="scemptyline">
    <w:name w:val="sc_empty_line"/>
    <w:qFormat/>
    <w:rsid w:val="00F42C24"/>
    <w:pPr>
      <w:widowControl w:val="0"/>
      <w:suppressAutoHyphens/>
      <w:spacing w:after="0" w:line="360" w:lineRule="auto"/>
      <w:jc w:val="both"/>
    </w:pPr>
  </w:style>
  <w:style w:type="paragraph" w:customStyle="1" w:styleId="scemptylineheader">
    <w:name w:val="sc_emptyline_header"/>
    <w:qFormat/>
    <w:rsid w:val="00F42C24"/>
    <w:pPr>
      <w:widowControl w:val="0"/>
      <w:suppressAutoHyphens/>
      <w:spacing w:after="0" w:line="240" w:lineRule="auto"/>
      <w:jc w:val="both"/>
    </w:pPr>
  </w:style>
  <w:style w:type="character" w:customStyle="1" w:styleId="scinsert">
    <w:name w:val="sc_insert"/>
    <w:uiPriority w:val="1"/>
    <w:qFormat/>
    <w:rsid w:val="00F42C24"/>
    <w:rPr>
      <w:caps w:val="0"/>
      <w:smallCaps w:val="0"/>
      <w:strike w:val="0"/>
      <w:dstrike w:val="0"/>
      <w:vanish w:val="0"/>
      <w:u w:val="single"/>
      <w:vertAlign w:val="baseline"/>
    </w:rPr>
  </w:style>
  <w:style w:type="character" w:customStyle="1" w:styleId="scinsertblue">
    <w:name w:val="sc_insert_blue"/>
    <w:uiPriority w:val="1"/>
    <w:qFormat/>
    <w:rsid w:val="00F42C2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42C24"/>
    <w:rPr>
      <w:caps w:val="0"/>
      <w:smallCaps w:val="0"/>
      <w:strike w:val="0"/>
      <w:dstrike w:val="0"/>
      <w:vanish w:val="0"/>
      <w:color w:val="0070C0"/>
      <w:u w:val="none"/>
      <w:vertAlign w:val="baseline"/>
    </w:rPr>
  </w:style>
  <w:style w:type="character" w:customStyle="1" w:styleId="scinsertred">
    <w:name w:val="sc_insert_red"/>
    <w:uiPriority w:val="1"/>
    <w:qFormat/>
    <w:rsid w:val="00F42C2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42C24"/>
    <w:rPr>
      <w:caps w:val="0"/>
      <w:smallCaps w:val="0"/>
      <w:strike w:val="0"/>
      <w:dstrike w:val="0"/>
      <w:vanish w:val="0"/>
      <w:color w:val="FF0000"/>
      <w:u w:val="none"/>
      <w:vertAlign w:val="baseline"/>
    </w:rPr>
  </w:style>
  <w:style w:type="character" w:customStyle="1" w:styleId="scstrike">
    <w:name w:val="sc_strike"/>
    <w:uiPriority w:val="1"/>
    <w:qFormat/>
    <w:rsid w:val="00F42C24"/>
    <w:rPr>
      <w:strike/>
      <w:dstrike w:val="0"/>
    </w:rPr>
  </w:style>
  <w:style w:type="character" w:customStyle="1" w:styleId="scstrikeblue">
    <w:name w:val="sc_strike_blue"/>
    <w:uiPriority w:val="1"/>
    <w:qFormat/>
    <w:rsid w:val="00F42C24"/>
    <w:rPr>
      <w:strike/>
      <w:dstrike w:val="0"/>
      <w:color w:val="0070C0"/>
    </w:rPr>
  </w:style>
  <w:style w:type="character" w:customStyle="1" w:styleId="scstrikered">
    <w:name w:val="sc_strike_red"/>
    <w:uiPriority w:val="1"/>
    <w:qFormat/>
    <w:rsid w:val="00F42C24"/>
    <w:rPr>
      <w:strike/>
      <w:dstrike w:val="0"/>
      <w:color w:val="FF0000"/>
    </w:rPr>
  </w:style>
  <w:style w:type="character" w:customStyle="1" w:styleId="scstrikebluenoncodified">
    <w:name w:val="sc_strike_blue_non_codified"/>
    <w:uiPriority w:val="1"/>
    <w:qFormat/>
    <w:rsid w:val="00F42C24"/>
    <w:rPr>
      <w:strike/>
      <w:dstrike w:val="0"/>
      <w:color w:val="0070C0"/>
      <w:lang w:val="en-US"/>
    </w:rPr>
  </w:style>
  <w:style w:type="character" w:customStyle="1" w:styleId="scstrikerednoncodified">
    <w:name w:val="sc_strike_red_non_codified"/>
    <w:uiPriority w:val="1"/>
    <w:qFormat/>
    <w:rsid w:val="00F42C24"/>
    <w:rPr>
      <w:strike/>
      <w:dstrike w:val="0"/>
      <w:color w:val="FF0000"/>
    </w:rPr>
  </w:style>
  <w:style w:type="paragraph" w:customStyle="1" w:styleId="scnowthereforebold">
    <w:name w:val="sc_now_therefore_bold"/>
    <w:uiPriority w:val="1"/>
    <w:qFormat/>
    <w:rsid w:val="00F42C24"/>
    <w:pPr>
      <w:widowControl w:val="0"/>
      <w:suppressAutoHyphens/>
      <w:spacing w:after="0" w:line="480" w:lineRule="auto"/>
    </w:pPr>
    <w:rPr>
      <w:rFonts w:eastAsia="Calibri" w:cs="Times New Roman"/>
    </w:rPr>
  </w:style>
  <w:style w:type="paragraph" w:customStyle="1" w:styleId="scbillsiglines">
    <w:name w:val="sc_bill_sig_lines"/>
    <w:qFormat/>
    <w:rsid w:val="00F42C2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42C24"/>
  </w:style>
  <w:style w:type="paragraph" w:customStyle="1" w:styleId="scbillendxx">
    <w:name w:val="sc_bill_end_xx"/>
    <w:qFormat/>
    <w:rsid w:val="00F42C24"/>
    <w:pPr>
      <w:widowControl w:val="0"/>
      <w:suppressAutoHyphens/>
      <w:spacing w:after="0" w:line="240" w:lineRule="auto"/>
      <w:jc w:val="center"/>
    </w:pPr>
  </w:style>
  <w:style w:type="character" w:customStyle="1" w:styleId="scbillheader1">
    <w:name w:val="sc_bill_header1"/>
    <w:uiPriority w:val="1"/>
    <w:qFormat/>
    <w:rsid w:val="00F42C24"/>
  </w:style>
  <w:style w:type="character" w:customStyle="1" w:styleId="scresolutionbody1">
    <w:name w:val="sc_resolution_body1"/>
    <w:uiPriority w:val="1"/>
    <w:qFormat/>
    <w:rsid w:val="00F42C24"/>
  </w:style>
  <w:style w:type="character" w:styleId="Strong">
    <w:name w:val="Strong"/>
    <w:basedOn w:val="DefaultParagraphFont"/>
    <w:uiPriority w:val="22"/>
    <w:qFormat/>
    <w:rsid w:val="00F42C24"/>
    <w:rPr>
      <w:b/>
      <w:bCs/>
    </w:rPr>
  </w:style>
  <w:style w:type="character" w:customStyle="1" w:styleId="scamendhouse">
    <w:name w:val="sc_amend_house"/>
    <w:uiPriority w:val="1"/>
    <w:qFormat/>
    <w:rsid w:val="00F42C24"/>
    <w:rPr>
      <w:bdr w:val="none" w:sz="0" w:space="0" w:color="auto"/>
      <w:shd w:val="clear" w:color="auto" w:fill="FDE9D9" w:themeFill="accent6" w:themeFillTint="33"/>
    </w:rPr>
  </w:style>
  <w:style w:type="character" w:customStyle="1" w:styleId="scamendsenate">
    <w:name w:val="sc_amend_senate"/>
    <w:uiPriority w:val="1"/>
    <w:qFormat/>
    <w:rsid w:val="00F42C24"/>
    <w:rPr>
      <w:bdr w:val="none" w:sz="0" w:space="0" w:color="auto"/>
      <w:shd w:val="clear" w:color="auto" w:fill="E5DFEC" w:themeFill="accent4" w:themeFillTint="33"/>
    </w:rPr>
  </w:style>
  <w:style w:type="paragraph" w:styleId="Revision">
    <w:name w:val="Revision"/>
    <w:hidden/>
    <w:uiPriority w:val="99"/>
    <w:semiHidden/>
    <w:rsid w:val="00F42C2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42C24"/>
    <w:pPr>
      <w:spacing w:after="0" w:line="240" w:lineRule="auto"/>
    </w:pPr>
    <w:rPr>
      <w:i/>
    </w:rPr>
  </w:style>
  <w:style w:type="paragraph" w:customStyle="1" w:styleId="sccoversheetsenate">
    <w:name w:val="sc_coversheet_senate"/>
    <w:qFormat/>
    <w:rsid w:val="00F42C24"/>
    <w:pPr>
      <w:spacing w:after="0" w:line="240" w:lineRule="auto"/>
    </w:pPr>
    <w:rPr>
      <w:b/>
    </w:rPr>
  </w:style>
  <w:style w:type="character" w:styleId="FollowedHyperlink">
    <w:name w:val="FollowedHyperlink"/>
    <w:basedOn w:val="DefaultParagraphFont"/>
    <w:uiPriority w:val="99"/>
    <w:semiHidden/>
    <w:unhideWhenUsed/>
    <w:rsid w:val="009B36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93&amp;session=126&amp;summary=B" TargetMode="External" Id="R3e85acc2918b4e95" /><Relationship Type="http://schemas.openxmlformats.org/officeDocument/2006/relationships/hyperlink" Target="https://www.scstatehouse.gov/sess126_2025-2026/prever/793_20260113.docx" TargetMode="External" Id="R174948bf25f64b15" /><Relationship Type="http://schemas.openxmlformats.org/officeDocument/2006/relationships/hyperlink" Target="h:\sj\20260113.docx" TargetMode="External" Id="R9b965b7095004e4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E06E8"/>
    <w:rsid w:val="00174066"/>
    <w:rsid w:val="001B2D0A"/>
    <w:rsid w:val="00212BEF"/>
    <w:rsid w:val="002A3D45"/>
    <w:rsid w:val="00352E67"/>
    <w:rsid w:val="00362988"/>
    <w:rsid w:val="00367F58"/>
    <w:rsid w:val="00460640"/>
    <w:rsid w:val="004637AE"/>
    <w:rsid w:val="004D1BF3"/>
    <w:rsid w:val="004D4B2C"/>
    <w:rsid w:val="00573513"/>
    <w:rsid w:val="0072205F"/>
    <w:rsid w:val="00762756"/>
    <w:rsid w:val="00804B1A"/>
    <w:rsid w:val="008228BC"/>
    <w:rsid w:val="00A22407"/>
    <w:rsid w:val="00AA6F82"/>
    <w:rsid w:val="00BE097C"/>
    <w:rsid w:val="00D1271B"/>
    <w:rsid w:val="00E216F6"/>
    <w:rsid w:val="00EA266C"/>
    <w:rsid w:val="00EB0F12"/>
    <w:rsid w:val="00EB6DDA"/>
    <w:rsid w:val="00EE2B2C"/>
    <w:rsid w:val="00EF3015"/>
    <w:rsid w:val="00F645A3"/>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DOCUMENT_TYPE>Bill</DOCUMENT_TYPE>
  <FILENAME>&lt;&lt;filename&gt;&gt;</FILENAME>
  <ID>2c6444e2-fd23-4510-9d78-8a4bd67f7249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078d326c-fce8-4ab3-95c0-3563290a1ca6</T_BILL_REQUEST_REQUEST>
  <T_BILL_R_ORIGINALDRAFT>cdcf59d6-e22a-4fad-95f4-28c78f90671f</T_BILL_R_ORIGINALDRAFT>
  <T_BILL_SPONSOR_SPONSOR>faacd2e5-992d-4616-a82e-da8d86d2ccfe</T_BILL_SPONSOR_SPONSOR>
  <T_BILL_T_BILLNAME>[0793]</T_BILL_T_BILLNAME>
  <T_BILL_T_BILLNUMBER>793</T_BILL_T_BILLNUMBER>
  <T_BILL_T_BILLTITLE>To express the profound sorrow of the members of the South Carolina Senate upon the passing of Mr. Nehemiah David McRant, to celebrate his life, and to extend their deepest sympathy to his loving family and many friends.</T_BILL_T_BILLTITLE>
  <T_BILL_T_CHAMBER>senate</T_BILL_T_CHAMBER>
  <T_BILL_T_FILENAME> </T_BILL_T_FILENAME>
  <T_BILL_T_LEGTYPE>resolution</T_BILL_T_LEGTYPE>
  <T_BILL_T_RATNUMBERSTRING>SNone</T_BILL_T_RATNUMBERSTRING>
  <T_BILL_T_SUBJECT>Nehemiah David McRant, Sympathy</T_BILL_T_SUBJECT>
  <T_BILL_UR_DRAFTER>ashleyharwellbeach@scstatehouse.gov</T_BILL_UR_DRAFTER>
  <T_BILL_UR_DRAFTINGASSISTANT>chrischarlton@scstatehouse.gov</T_BILL_UR_DRAFTINGASSISTANT>
  <T_BILL_UR_RESOLUTIONWRITER>emmaleablackstone@scstatehouse.gov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65835B-D947-452F-8FE4-2AD25F8084B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2951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2025-12-30T18:52:00Z</cp:lastPrinted>
  <dcterms:created xsi:type="dcterms:W3CDTF">2026-01-07T14:32:00Z</dcterms:created>
  <dcterms:modified xsi:type="dcterms:W3CDTF">2026-01-07T14:32:00Z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