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904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Young and Campsen</w:t>
      </w:r>
    </w:p>
    <w:p>
      <w:pPr>
        <w:widowControl w:val="false"/>
        <w:spacing w:after="0"/>
        <w:jc w:val="left"/>
      </w:pPr>
      <w:r>
        <w:rPr>
          <w:rFonts w:ascii="Times New Roman"/>
          <w:sz w:val="22"/>
        </w:rPr>
        <w:t xml:space="preserve">Document Path: SR-0021QG26.docx</w:t>
      </w:r>
    </w:p>
    <w:p>
      <w:pPr>
        <w:widowControl w:val="false"/>
        <w:spacing w:after="0"/>
        <w:jc w:val="left"/>
      </w:pPr>
    </w:p>
    <w:p>
      <w:pPr>
        <w:widowControl w:val="false"/>
        <w:spacing w:after="0"/>
        <w:jc w:val="left"/>
      </w:pPr>
      <w:r>
        <w:rPr>
          <w:rFonts w:ascii="Times New Roman"/>
          <w:sz w:val="22"/>
        </w:rPr>
        <w:t xml:space="preserve">Introduced in the Senate on February 10, 2026</w:t>
      </w:r>
    </w:p>
    <w:p>
      <w:pPr>
        <w:widowControl w:val="false"/>
        <w:spacing w:after="0"/>
        <w:jc w:val="left"/>
      </w:pPr>
      <w:r>
        <w:rPr>
          <w:rFonts w:ascii="Times New Roman"/>
          <w:sz w:val="22"/>
        </w:rPr>
        <w:t>Currently residing in the Senate Committee on</w:t>
      </w:r>
      <w:r>
        <w:rPr>
          <w:rFonts w:ascii="Times New Roman"/>
          <w:b/>
          <w:sz w:val="22"/>
        </w:rPr>
        <w:t xml:space="preserve"> Transportation</w:t>
      </w:r>
    </w:p>
    <w:p>
      <w:pPr>
        <w:widowControl w:val="false"/>
        <w:spacing w:after="0"/>
        <w:jc w:val="left"/>
      </w:pPr>
    </w:p>
    <w:p>
      <w:pPr>
        <w:widowControl w:val="false"/>
        <w:spacing w:after="0"/>
        <w:jc w:val="left"/>
      </w:pPr>
      <w:r>
        <w:rPr>
          <w:rFonts w:ascii="Times New Roman"/>
          <w:sz w:val="22"/>
        </w:rPr>
        <w:t xml:space="preserve">Summary: "Quail Forever" Specialty License Plate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2/10/2026</w:t>
      </w:r>
      <w:r>
        <w:tab/>
        <w:t>Senate</w:t>
      </w:r>
      <w:r>
        <w:tab/>
        <w:t>Introduced and read first time
 </w:t>
      </w:r>
    </w:p>
    <w:p>
      <w:pPr>
        <w:widowControl w:val="false"/>
        <w:tabs>
          <w:tab w:val="right" w:pos="1008"/>
          <w:tab w:val="left" w:pos="1152"/>
          <w:tab w:val="left" w:pos="1872"/>
          <w:tab w:val="left" w:pos="9187"/>
        </w:tabs>
        <w:spacing w:after="0"/>
        <w:ind w:left="2088" w:hanging="2088"/>
      </w:pPr>
      <w:r>
        <w:tab/>
        <w:t>2/10/2026</w:t>
      </w:r>
      <w:r>
        <w:tab/>
        <w:t>Senate</w:t>
      </w:r>
      <w:r>
        <w:tab/>
        <w:t xml:space="preserve">Referred to Committee on</w:t>
      </w:r>
      <w:r>
        <w:rPr>
          <w:b/>
        </w:rPr>
        <w:t xml:space="preserve"> Transportation</w:t>
      </w:r>
    </w:p>
    <w:p>
      <w:pPr>
        <w:widowControl w:val="false"/>
        <w:spacing w:after="0"/>
        <w:jc w:val="left"/>
      </w:pPr>
    </w:p>
    <w:p>
      <w:pPr>
        <w:widowControl w:val="false"/>
        <w:spacing w:after="0"/>
        <w:jc w:val="left"/>
      </w:pPr>
      <w:r>
        <w:rPr>
          <w:rFonts w:ascii="Times New Roman"/>
          <w:sz w:val="22"/>
        </w:rPr>
        <w:t xml:space="preserve">View the latest </w:t>
      </w:r>
      <w:hyperlink r:id="Rcbb05b4e3ec4484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88fe47a6444d41">
        <w:r>
          <w:rPr>
            <w:rStyle w:val="Hyperlink"/>
            <w:u w:val="single"/>
          </w:rPr>
          <w:t>02/10/2026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693522FF" w14:textId="77777777">
      <w:pPr>
        <w:pStyle w:val="scemptylineheader"/>
      </w:pPr>
      <w:bookmarkStart w:name="open_doc_here" w:id="0"/>
      <w:bookmarkEnd w:id="0"/>
    </w:p>
    <w:p w:rsidRPr="00BB0725" w:rsidR="00A73EFA" w:rsidP="00BB0725" w:rsidRDefault="00A73EFA" w14:paraId="368C7EC8" w14:textId="77777777">
      <w:pPr>
        <w:pStyle w:val="scemptylineheader"/>
      </w:pPr>
    </w:p>
    <w:p w:rsidRPr="00BB0725" w:rsidR="00A73EFA" w:rsidP="00BB0725" w:rsidRDefault="00A73EFA" w14:paraId="46E898F2" w14:textId="77777777">
      <w:pPr>
        <w:pStyle w:val="scemptylineheader"/>
      </w:pPr>
    </w:p>
    <w:p w:rsidRPr="00DF3B44" w:rsidR="00A73EFA" w:rsidP="00B7592C" w:rsidRDefault="00A73EFA" w14:paraId="64405108" w14:textId="77777777">
      <w:pPr>
        <w:pStyle w:val="scemptylineheader"/>
      </w:pPr>
    </w:p>
    <w:p w:rsidRPr="00DF3B44" w:rsidR="00A73EFA" w:rsidP="00B7592C" w:rsidRDefault="00A73EFA" w14:paraId="127186F0" w14:textId="77777777">
      <w:pPr>
        <w:pStyle w:val="scemptylineheader"/>
      </w:pPr>
    </w:p>
    <w:p w:rsidRPr="00DF3B44" w:rsidR="00A73EFA" w:rsidP="00B7592C" w:rsidRDefault="00A73EFA" w14:paraId="28524F4D" w14:textId="77777777">
      <w:pPr>
        <w:pStyle w:val="scemptylineheader"/>
      </w:pPr>
    </w:p>
    <w:p w:rsidRPr="00DF3B44" w:rsidR="002C3463" w:rsidP="00037F04" w:rsidRDefault="002C3463" w14:paraId="78B8F398" w14:textId="77777777">
      <w:pPr>
        <w:pStyle w:val="scemptylineheader"/>
      </w:pPr>
    </w:p>
    <w:p w:rsidRPr="00DF3B44" w:rsidR="008E61A1" w:rsidP="00446987" w:rsidRDefault="008E61A1" w14:paraId="6A65F804" w14:textId="77777777">
      <w:pPr>
        <w:pStyle w:val="scemptylineheader"/>
      </w:pPr>
    </w:p>
    <w:p w:rsidRPr="00DF3B44" w:rsidR="002C3463" w:rsidP="00EB120E" w:rsidRDefault="002C3463" w14:paraId="64E89D93" w14:textId="77777777">
      <w:pPr>
        <w:pStyle w:val="scbillheader"/>
      </w:pPr>
      <w:r w:rsidRPr="00DF3B44">
        <w:t>A bill</w:t>
      </w:r>
    </w:p>
    <w:p w:rsidRPr="00DF3B44" w:rsidR="002C3463" w:rsidP="001164F9" w:rsidRDefault="002C3463" w14:paraId="4AF1EE5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AA398F" w14:paraId="3E523715" w14:textId="61A2293C">
          <w:pPr>
            <w:pStyle w:val="scbilltitle"/>
          </w:pPr>
          <w:r>
            <w:t>TO AMEND THE SOUTH CAROLINA CODE OF LAWS BY ADDING SECTION 56‑3‑16510 SO AS TO PROVIDE THAT THE DEPARTMENT OF MOTOR VEHICLES MAY ISSUE SPECIAL MOTOR VEHICLE PLATES TO MEMBERS OF THE “QUAIL FOREVER” ORGANIZATION.</w:t>
          </w:r>
        </w:p>
      </w:sdtContent>
    </w:sdt>
    <w:bookmarkStart w:name="at_55b1170a3" w:displacedByCustomXml="prev" w:id="1"/>
    <w:bookmarkEnd w:id="1"/>
    <w:p w:rsidRPr="00DF3B44" w:rsidR="006C18F0" w:rsidP="006C18F0" w:rsidRDefault="006C18F0" w14:paraId="7317FD8A" w14:textId="77777777">
      <w:pPr>
        <w:pStyle w:val="scbillwhereasclause"/>
      </w:pPr>
    </w:p>
    <w:p w:rsidRPr="0094541D" w:rsidR="007E06BB" w:rsidP="0094541D" w:rsidRDefault="002C3463" w14:paraId="7A6679F6" w14:textId="77777777">
      <w:pPr>
        <w:pStyle w:val="scenactingwords"/>
      </w:pPr>
      <w:bookmarkStart w:name="ew_565ede1cd" w:id="2"/>
      <w:r w:rsidRPr="0094541D">
        <w:t>B</w:t>
      </w:r>
      <w:bookmarkEnd w:id="2"/>
      <w:r w:rsidRPr="0094541D">
        <w:t>e it enacted by the General Assembly of the State of South Carolina:</w:t>
      </w:r>
    </w:p>
    <w:p w:rsidR="00BB6F39" w:rsidRDefault="00BB6F39" w14:paraId="59933AE8" w14:textId="77777777">
      <w:pPr>
        <w:pStyle w:val="scemptyline"/>
      </w:pPr>
    </w:p>
    <w:p w:rsidR="007362B8" w:rsidRDefault="007362B8" w14:paraId="0047B61E" w14:textId="77777777">
      <w:pPr>
        <w:pStyle w:val="scdirectionallanguage"/>
      </w:pPr>
      <w:bookmarkStart w:name="bs_num_1_b7a185dd2" w:id="3"/>
      <w:r>
        <w:t>S</w:t>
      </w:r>
      <w:bookmarkEnd w:id="3"/>
      <w:r>
        <w:t>ECTION 1.</w:t>
      </w:r>
      <w:r>
        <w:tab/>
      </w:r>
      <w:bookmarkStart w:name="dl_96734ee45" w:id="4"/>
      <w:r>
        <w:t>C</w:t>
      </w:r>
      <w:bookmarkEnd w:id="4"/>
      <w:r>
        <w:t>hapter 3, Title 56 of the S.C. Code is amended by adding:</w:t>
      </w:r>
    </w:p>
    <w:p w:rsidR="007362B8" w:rsidRDefault="007362B8" w14:paraId="5A225C96" w14:textId="77777777">
      <w:pPr>
        <w:pStyle w:val="scnewcodesection"/>
      </w:pPr>
    </w:p>
    <w:p w:rsidR="007362B8" w:rsidRDefault="007362B8" w14:paraId="7346CF77" w14:textId="77777777">
      <w:pPr>
        <w:pStyle w:val="scnewcodesection"/>
        <w:jc w:val="center"/>
      </w:pPr>
      <w:bookmarkStart w:name="up_a3df6dc39" w:id="5"/>
      <w:r>
        <w:t>A</w:t>
      </w:r>
      <w:bookmarkEnd w:id="5"/>
      <w:r>
        <w:t>rticle 156</w:t>
      </w:r>
    </w:p>
    <w:p w:rsidR="007362B8" w:rsidRDefault="007362B8" w14:paraId="7E9202CF" w14:textId="77777777">
      <w:pPr>
        <w:pStyle w:val="scnewcodesection"/>
      </w:pPr>
    </w:p>
    <w:p w:rsidR="00BC1526" w:rsidP="00BC1526" w:rsidRDefault="00BC1526" w14:paraId="29C64294" w14:textId="77777777">
      <w:pPr>
        <w:pStyle w:val="scnewcodesection"/>
        <w:jc w:val="center"/>
      </w:pPr>
      <w:bookmarkStart w:name="up_945cc7276" w:id="6"/>
      <w:r>
        <w:t>Q</w:t>
      </w:r>
      <w:bookmarkEnd w:id="6"/>
      <w:r>
        <w:t>uail Forever Specialty License Plate</w:t>
      </w:r>
    </w:p>
    <w:p w:rsidR="007362B8" w:rsidRDefault="007362B8" w14:paraId="4282C5B2" w14:textId="0E533934">
      <w:pPr>
        <w:pStyle w:val="scnewcodesection"/>
        <w:jc w:val="center"/>
      </w:pPr>
    </w:p>
    <w:p w:rsidR="007362B8" w:rsidRDefault="007362B8" w14:paraId="2DE7194E" w14:textId="36C77BD8">
      <w:pPr>
        <w:pStyle w:val="scnewcodesection"/>
      </w:pPr>
      <w:r>
        <w:tab/>
      </w:r>
      <w:bookmarkStart w:name="ns_T56C3N16510_49de27e1c" w:id="7"/>
      <w:r>
        <w:t>S</w:t>
      </w:r>
      <w:bookmarkEnd w:id="7"/>
      <w:r>
        <w:t>ection 56‑3‑16510.</w:t>
      </w:r>
      <w:r>
        <w:tab/>
      </w:r>
      <w:r w:rsidR="00BC1526">
        <w:t xml:space="preserve">The </w:t>
      </w:r>
      <w:r w:rsidRPr="00BC1526" w:rsidR="00BC1526">
        <w:t>Department of Motor Vehicles may issue “Quail Forever” special license plates to owners of private passenger motor vehicles or motorcycles registered in their names. The requirements for production and distribution of the plate are those set forth in Section 56‑3‑8100. The biennial fee for this plate is the regular registration fee set forth in Article 5, Chapter 3 of this title plus an additional fee of seventy dollars. Any portion of the additional seventy‑dollar fee not set aside by the Comptroller General to defray costs of production and distribution must be distributed to the Department of Natural Resources Game Protection Fund, and those funds will be used for the South Carolina Bobwhite Initiative.</w:t>
      </w:r>
    </w:p>
    <w:p w:rsidR="007362B8" w:rsidRDefault="007362B8" w14:paraId="15C27E6F" w14:textId="77777777">
      <w:pPr>
        <w:pStyle w:val="scemptyline"/>
      </w:pPr>
    </w:p>
    <w:p w:rsidR="00BB6F39" w:rsidP="00E543FA" w:rsidRDefault="00E27805" w14:paraId="0087FDFE" w14:textId="27CF5ED4">
      <w:pPr>
        <w:pStyle w:val="scnoncodifiedsection"/>
      </w:pPr>
      <w:bookmarkStart w:name="bs_num_2_lastsection" w:id="8"/>
      <w:bookmarkStart w:name="eff_date_section" w:id="9"/>
      <w:r w:rsidRPr="00DF3B44">
        <w:t>S</w:t>
      </w:r>
      <w:bookmarkEnd w:id="8"/>
      <w:r w:rsidRPr="00DF3B44">
        <w:t>ECTION 2.</w:t>
      </w:r>
      <w:r w:rsidRPr="00DF3B44" w:rsidR="005D3013">
        <w:tab/>
      </w:r>
      <w:r w:rsidRPr="00DF3B44" w:rsidR="007A10F1">
        <w:t>This act takes effect upon approval by the Governor.</w:t>
      </w:r>
      <w:bookmarkEnd w:id="9"/>
    </w:p>
    <w:p w:rsidRPr="00DF3B44" w:rsidR="005516F6" w:rsidP="009E4191" w:rsidRDefault="007A10F1" w14:paraId="7C2796D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D4EB1">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DFD3C5" w14:textId="77777777" w:rsidR="003C60AA" w:rsidRDefault="003C60AA" w:rsidP="0010329A">
      <w:pPr>
        <w:spacing w:after="0" w:line="240" w:lineRule="auto"/>
      </w:pPr>
      <w:r>
        <w:separator/>
      </w:r>
    </w:p>
    <w:p w14:paraId="66CBEDC1" w14:textId="77777777" w:rsidR="003C60AA" w:rsidRDefault="003C60AA"/>
  </w:endnote>
  <w:endnote w:type="continuationSeparator" w:id="0">
    <w:p w14:paraId="43DA4681" w14:textId="77777777" w:rsidR="003C60AA" w:rsidRDefault="003C60AA" w:rsidP="0010329A">
      <w:pPr>
        <w:spacing w:after="0" w:line="240" w:lineRule="auto"/>
      </w:pPr>
      <w:r>
        <w:continuationSeparator/>
      </w:r>
    </w:p>
    <w:p w14:paraId="27CF88EC" w14:textId="77777777" w:rsidR="003C60AA" w:rsidRDefault="003C60AA"/>
  </w:endnote>
  <w:endnote w:type="continuationNotice" w:id="1">
    <w:p w14:paraId="14364712"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52527"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478FCE28" w14:textId="77777777" w:rsidR="00685035" w:rsidRPr="007B4AF7" w:rsidRDefault="003E7B62"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45061">
              <w:rPr>
                <w:noProof/>
              </w:rPr>
              <w:t>SR-0021QG26.docx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F789E"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8CC39" w14:textId="77777777" w:rsidR="003C60AA" w:rsidRDefault="003C60AA" w:rsidP="0010329A">
      <w:pPr>
        <w:spacing w:after="0" w:line="240" w:lineRule="auto"/>
      </w:pPr>
      <w:r>
        <w:separator/>
      </w:r>
    </w:p>
    <w:p w14:paraId="321FA304" w14:textId="77777777" w:rsidR="003C60AA" w:rsidRDefault="003C60AA"/>
  </w:footnote>
  <w:footnote w:type="continuationSeparator" w:id="0">
    <w:p w14:paraId="3D721C80" w14:textId="77777777" w:rsidR="003C60AA" w:rsidRDefault="003C60AA" w:rsidP="0010329A">
      <w:pPr>
        <w:spacing w:after="0" w:line="240" w:lineRule="auto"/>
      </w:pPr>
      <w:r>
        <w:continuationSeparator/>
      </w:r>
    </w:p>
    <w:p w14:paraId="5DBC3B9C" w14:textId="77777777" w:rsidR="003C60AA" w:rsidRDefault="003C60AA"/>
  </w:footnote>
  <w:footnote w:type="continuationNotice" w:id="1">
    <w:p w14:paraId="6D4777DF"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1903D"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9788D"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A05FE"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238080D"/>
    <w:multiLevelType w:val="hybridMultilevel"/>
    <w:tmpl w:val="56CE7906"/>
    <w:lvl w:ilvl="0" w:tplc="B484C6E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2914016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420C"/>
    <w:rsid w:val="00017FB0"/>
    <w:rsid w:val="00020B5D"/>
    <w:rsid w:val="00026421"/>
    <w:rsid w:val="00030409"/>
    <w:rsid w:val="00037F04"/>
    <w:rsid w:val="000404BF"/>
    <w:rsid w:val="00041D1A"/>
    <w:rsid w:val="00044B84"/>
    <w:rsid w:val="000479D0"/>
    <w:rsid w:val="00053CB5"/>
    <w:rsid w:val="0005651B"/>
    <w:rsid w:val="00061205"/>
    <w:rsid w:val="0006464F"/>
    <w:rsid w:val="00066B54"/>
    <w:rsid w:val="00072FCD"/>
    <w:rsid w:val="00074A4F"/>
    <w:rsid w:val="00077B65"/>
    <w:rsid w:val="000A3C25"/>
    <w:rsid w:val="000A62F7"/>
    <w:rsid w:val="000B2A68"/>
    <w:rsid w:val="000B4C02"/>
    <w:rsid w:val="000B5B4A"/>
    <w:rsid w:val="000B7FE1"/>
    <w:rsid w:val="000C3E88"/>
    <w:rsid w:val="000C46B9"/>
    <w:rsid w:val="000C58E4"/>
    <w:rsid w:val="000C6F9A"/>
    <w:rsid w:val="000D00DD"/>
    <w:rsid w:val="000D1FB5"/>
    <w:rsid w:val="000D2F44"/>
    <w:rsid w:val="000D33E4"/>
    <w:rsid w:val="000E578A"/>
    <w:rsid w:val="000F2250"/>
    <w:rsid w:val="00101D96"/>
    <w:rsid w:val="0010329A"/>
    <w:rsid w:val="00105756"/>
    <w:rsid w:val="00105CD6"/>
    <w:rsid w:val="001164F9"/>
    <w:rsid w:val="0011719C"/>
    <w:rsid w:val="00140049"/>
    <w:rsid w:val="00160635"/>
    <w:rsid w:val="001629C7"/>
    <w:rsid w:val="00171601"/>
    <w:rsid w:val="001730EB"/>
    <w:rsid w:val="00173276"/>
    <w:rsid w:val="00175115"/>
    <w:rsid w:val="00176122"/>
    <w:rsid w:val="0019025B"/>
    <w:rsid w:val="00192AF7"/>
    <w:rsid w:val="001958E5"/>
    <w:rsid w:val="00197366"/>
    <w:rsid w:val="001A136C"/>
    <w:rsid w:val="001A2884"/>
    <w:rsid w:val="001B6DA2"/>
    <w:rsid w:val="001C25EC"/>
    <w:rsid w:val="001C3B07"/>
    <w:rsid w:val="001D3E90"/>
    <w:rsid w:val="001D5524"/>
    <w:rsid w:val="001F2A41"/>
    <w:rsid w:val="001F313F"/>
    <w:rsid w:val="001F331D"/>
    <w:rsid w:val="001F394C"/>
    <w:rsid w:val="002038AA"/>
    <w:rsid w:val="002114C8"/>
    <w:rsid w:val="0021166F"/>
    <w:rsid w:val="002162DF"/>
    <w:rsid w:val="00230038"/>
    <w:rsid w:val="0023343C"/>
    <w:rsid w:val="00233975"/>
    <w:rsid w:val="00236D73"/>
    <w:rsid w:val="00246535"/>
    <w:rsid w:val="00257F60"/>
    <w:rsid w:val="002625EA"/>
    <w:rsid w:val="00262AC5"/>
    <w:rsid w:val="00264AE9"/>
    <w:rsid w:val="00275AE6"/>
    <w:rsid w:val="002836D8"/>
    <w:rsid w:val="002A7989"/>
    <w:rsid w:val="002B02F3"/>
    <w:rsid w:val="002C3463"/>
    <w:rsid w:val="002C40C9"/>
    <w:rsid w:val="002C679E"/>
    <w:rsid w:val="002D266D"/>
    <w:rsid w:val="002D4EB1"/>
    <w:rsid w:val="002D5B3D"/>
    <w:rsid w:val="002D7447"/>
    <w:rsid w:val="002E315A"/>
    <w:rsid w:val="002E4F8C"/>
    <w:rsid w:val="002E7FB6"/>
    <w:rsid w:val="002F560C"/>
    <w:rsid w:val="002F5847"/>
    <w:rsid w:val="0030425A"/>
    <w:rsid w:val="003421F1"/>
    <w:rsid w:val="0034279C"/>
    <w:rsid w:val="00342E07"/>
    <w:rsid w:val="00354F64"/>
    <w:rsid w:val="003559A1"/>
    <w:rsid w:val="00357409"/>
    <w:rsid w:val="00361563"/>
    <w:rsid w:val="00371D36"/>
    <w:rsid w:val="00373E17"/>
    <w:rsid w:val="003759F0"/>
    <w:rsid w:val="00376124"/>
    <w:rsid w:val="003775E6"/>
    <w:rsid w:val="003808CF"/>
    <w:rsid w:val="00381998"/>
    <w:rsid w:val="003A5F1C"/>
    <w:rsid w:val="003C3E2E"/>
    <w:rsid w:val="003C60AA"/>
    <w:rsid w:val="003D4A3C"/>
    <w:rsid w:val="003D55B2"/>
    <w:rsid w:val="003E0033"/>
    <w:rsid w:val="003E5452"/>
    <w:rsid w:val="003E7165"/>
    <w:rsid w:val="003E7FF6"/>
    <w:rsid w:val="003F7548"/>
    <w:rsid w:val="004046B5"/>
    <w:rsid w:val="00406F27"/>
    <w:rsid w:val="004141B8"/>
    <w:rsid w:val="004170E0"/>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1F26"/>
    <w:rsid w:val="004C1A04"/>
    <w:rsid w:val="004C20BC"/>
    <w:rsid w:val="004C5C9A"/>
    <w:rsid w:val="004D1442"/>
    <w:rsid w:val="004D3DCB"/>
    <w:rsid w:val="004E1946"/>
    <w:rsid w:val="004E66E9"/>
    <w:rsid w:val="004E7DDE"/>
    <w:rsid w:val="004F0090"/>
    <w:rsid w:val="004F172C"/>
    <w:rsid w:val="005002ED"/>
    <w:rsid w:val="00500DBC"/>
    <w:rsid w:val="00500FED"/>
    <w:rsid w:val="005102BE"/>
    <w:rsid w:val="00514263"/>
    <w:rsid w:val="00523F7F"/>
    <w:rsid w:val="00524D54"/>
    <w:rsid w:val="00541E40"/>
    <w:rsid w:val="0054531B"/>
    <w:rsid w:val="00546C24"/>
    <w:rsid w:val="005476FF"/>
    <w:rsid w:val="00547B0A"/>
    <w:rsid w:val="005516F6"/>
    <w:rsid w:val="00552842"/>
    <w:rsid w:val="00554E89"/>
    <w:rsid w:val="00563943"/>
    <w:rsid w:val="00564B58"/>
    <w:rsid w:val="00572281"/>
    <w:rsid w:val="005801DD"/>
    <w:rsid w:val="00581E7D"/>
    <w:rsid w:val="00592A40"/>
    <w:rsid w:val="00596724"/>
    <w:rsid w:val="005A28BC"/>
    <w:rsid w:val="005A5377"/>
    <w:rsid w:val="005B7817"/>
    <w:rsid w:val="005C06C8"/>
    <w:rsid w:val="005C23D7"/>
    <w:rsid w:val="005C40EB"/>
    <w:rsid w:val="005C5CC9"/>
    <w:rsid w:val="005D02B4"/>
    <w:rsid w:val="005D3013"/>
    <w:rsid w:val="005E1E50"/>
    <w:rsid w:val="005E2B9C"/>
    <w:rsid w:val="005E3332"/>
    <w:rsid w:val="005F2226"/>
    <w:rsid w:val="005F76B0"/>
    <w:rsid w:val="00604429"/>
    <w:rsid w:val="00605264"/>
    <w:rsid w:val="006067B0"/>
    <w:rsid w:val="00606A8B"/>
    <w:rsid w:val="00611EBA"/>
    <w:rsid w:val="006213A8"/>
    <w:rsid w:val="00623BEA"/>
    <w:rsid w:val="006252F0"/>
    <w:rsid w:val="00627789"/>
    <w:rsid w:val="006347E9"/>
    <w:rsid w:val="006402DB"/>
    <w:rsid w:val="00640C87"/>
    <w:rsid w:val="006454BB"/>
    <w:rsid w:val="00657CF4"/>
    <w:rsid w:val="00661463"/>
    <w:rsid w:val="00663B8D"/>
    <w:rsid w:val="00663E00"/>
    <w:rsid w:val="00664F48"/>
    <w:rsid w:val="00664FAD"/>
    <w:rsid w:val="0067345B"/>
    <w:rsid w:val="0068001B"/>
    <w:rsid w:val="00683986"/>
    <w:rsid w:val="00685035"/>
    <w:rsid w:val="00685770"/>
    <w:rsid w:val="00690DBA"/>
    <w:rsid w:val="00693183"/>
    <w:rsid w:val="00694EEC"/>
    <w:rsid w:val="006964F9"/>
    <w:rsid w:val="006A395F"/>
    <w:rsid w:val="006A65E2"/>
    <w:rsid w:val="006A72E8"/>
    <w:rsid w:val="006B37BD"/>
    <w:rsid w:val="006C092D"/>
    <w:rsid w:val="006C099D"/>
    <w:rsid w:val="006C18F0"/>
    <w:rsid w:val="006C7E01"/>
    <w:rsid w:val="006D64A5"/>
    <w:rsid w:val="006E0935"/>
    <w:rsid w:val="006E353F"/>
    <w:rsid w:val="006E35AB"/>
    <w:rsid w:val="00711AA9"/>
    <w:rsid w:val="00717546"/>
    <w:rsid w:val="00722155"/>
    <w:rsid w:val="00724B8E"/>
    <w:rsid w:val="00730C87"/>
    <w:rsid w:val="007362B8"/>
    <w:rsid w:val="00737F19"/>
    <w:rsid w:val="00751D79"/>
    <w:rsid w:val="007531B3"/>
    <w:rsid w:val="00782BF8"/>
    <w:rsid w:val="00783C75"/>
    <w:rsid w:val="007849D9"/>
    <w:rsid w:val="00787433"/>
    <w:rsid w:val="0078761A"/>
    <w:rsid w:val="0079780D"/>
    <w:rsid w:val="007A10F1"/>
    <w:rsid w:val="007A324B"/>
    <w:rsid w:val="007A347B"/>
    <w:rsid w:val="007A3D50"/>
    <w:rsid w:val="007B2B0B"/>
    <w:rsid w:val="007B2D29"/>
    <w:rsid w:val="007B412F"/>
    <w:rsid w:val="007B4AF7"/>
    <w:rsid w:val="007B4DBF"/>
    <w:rsid w:val="007C3AEB"/>
    <w:rsid w:val="007C5458"/>
    <w:rsid w:val="007C6B94"/>
    <w:rsid w:val="007D2C67"/>
    <w:rsid w:val="007E06BB"/>
    <w:rsid w:val="007F2F28"/>
    <w:rsid w:val="007F50D1"/>
    <w:rsid w:val="0081604A"/>
    <w:rsid w:val="00816D52"/>
    <w:rsid w:val="00831048"/>
    <w:rsid w:val="00834272"/>
    <w:rsid w:val="0084773E"/>
    <w:rsid w:val="008625C1"/>
    <w:rsid w:val="00870905"/>
    <w:rsid w:val="0087671D"/>
    <w:rsid w:val="008806F9"/>
    <w:rsid w:val="00887957"/>
    <w:rsid w:val="008A57E3"/>
    <w:rsid w:val="008B5BF4"/>
    <w:rsid w:val="008C096A"/>
    <w:rsid w:val="008C0CEE"/>
    <w:rsid w:val="008C1B18"/>
    <w:rsid w:val="008D46EC"/>
    <w:rsid w:val="008D58AF"/>
    <w:rsid w:val="008E0E25"/>
    <w:rsid w:val="008E40BB"/>
    <w:rsid w:val="008E61A1"/>
    <w:rsid w:val="009031EF"/>
    <w:rsid w:val="00907D24"/>
    <w:rsid w:val="00913B37"/>
    <w:rsid w:val="00917EA3"/>
    <w:rsid w:val="00917EE0"/>
    <w:rsid w:val="00921C89"/>
    <w:rsid w:val="00926966"/>
    <w:rsid w:val="00926D03"/>
    <w:rsid w:val="00930B78"/>
    <w:rsid w:val="00934036"/>
    <w:rsid w:val="00934889"/>
    <w:rsid w:val="00940AAB"/>
    <w:rsid w:val="0094135A"/>
    <w:rsid w:val="0094541D"/>
    <w:rsid w:val="009473EA"/>
    <w:rsid w:val="00954E7E"/>
    <w:rsid w:val="009554D9"/>
    <w:rsid w:val="009572F9"/>
    <w:rsid w:val="0096068F"/>
    <w:rsid w:val="00960D0F"/>
    <w:rsid w:val="009752A8"/>
    <w:rsid w:val="0098366F"/>
    <w:rsid w:val="00983A03"/>
    <w:rsid w:val="00986063"/>
    <w:rsid w:val="00987BF3"/>
    <w:rsid w:val="00991F67"/>
    <w:rsid w:val="00992659"/>
    <w:rsid w:val="00992876"/>
    <w:rsid w:val="00992B61"/>
    <w:rsid w:val="00993A28"/>
    <w:rsid w:val="009A0DCE"/>
    <w:rsid w:val="009A22CD"/>
    <w:rsid w:val="009A3E4B"/>
    <w:rsid w:val="009B35FD"/>
    <w:rsid w:val="009B6815"/>
    <w:rsid w:val="009D2967"/>
    <w:rsid w:val="009D3C2B"/>
    <w:rsid w:val="009E4191"/>
    <w:rsid w:val="009F0A65"/>
    <w:rsid w:val="009F0D6E"/>
    <w:rsid w:val="009F1EFF"/>
    <w:rsid w:val="009F2AB1"/>
    <w:rsid w:val="009F468E"/>
    <w:rsid w:val="009F4FAF"/>
    <w:rsid w:val="009F68F1"/>
    <w:rsid w:val="00A04529"/>
    <w:rsid w:val="00A0584B"/>
    <w:rsid w:val="00A17135"/>
    <w:rsid w:val="00A21A6F"/>
    <w:rsid w:val="00A24D6F"/>
    <w:rsid w:val="00A24E56"/>
    <w:rsid w:val="00A26A62"/>
    <w:rsid w:val="00A275DF"/>
    <w:rsid w:val="00A35A9B"/>
    <w:rsid w:val="00A4070E"/>
    <w:rsid w:val="00A40CA0"/>
    <w:rsid w:val="00A504A7"/>
    <w:rsid w:val="00A53677"/>
    <w:rsid w:val="00A53BF2"/>
    <w:rsid w:val="00A60D68"/>
    <w:rsid w:val="00A73EFA"/>
    <w:rsid w:val="00A776CE"/>
    <w:rsid w:val="00A77A3B"/>
    <w:rsid w:val="00A92F6F"/>
    <w:rsid w:val="00A97523"/>
    <w:rsid w:val="00AA398F"/>
    <w:rsid w:val="00AA7824"/>
    <w:rsid w:val="00AB0FA3"/>
    <w:rsid w:val="00AB73BF"/>
    <w:rsid w:val="00AC335C"/>
    <w:rsid w:val="00AC463E"/>
    <w:rsid w:val="00AD3BE2"/>
    <w:rsid w:val="00AD3E3D"/>
    <w:rsid w:val="00AE1EE4"/>
    <w:rsid w:val="00AE36EC"/>
    <w:rsid w:val="00AE7406"/>
    <w:rsid w:val="00AF1688"/>
    <w:rsid w:val="00AF46E6"/>
    <w:rsid w:val="00AF5139"/>
    <w:rsid w:val="00B06EDA"/>
    <w:rsid w:val="00B1161F"/>
    <w:rsid w:val="00B11661"/>
    <w:rsid w:val="00B13EF9"/>
    <w:rsid w:val="00B145E0"/>
    <w:rsid w:val="00B32B4D"/>
    <w:rsid w:val="00B4137E"/>
    <w:rsid w:val="00B45061"/>
    <w:rsid w:val="00B50589"/>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6F39"/>
    <w:rsid w:val="00BB7B8E"/>
    <w:rsid w:val="00BC1526"/>
    <w:rsid w:val="00BC331A"/>
    <w:rsid w:val="00BC408A"/>
    <w:rsid w:val="00BC5023"/>
    <w:rsid w:val="00BC556C"/>
    <w:rsid w:val="00BC7C8F"/>
    <w:rsid w:val="00BD42DA"/>
    <w:rsid w:val="00BD4684"/>
    <w:rsid w:val="00BD7429"/>
    <w:rsid w:val="00BE08A7"/>
    <w:rsid w:val="00BE4391"/>
    <w:rsid w:val="00BE5F78"/>
    <w:rsid w:val="00BF3E48"/>
    <w:rsid w:val="00BF4AA5"/>
    <w:rsid w:val="00BF5CFB"/>
    <w:rsid w:val="00C159F8"/>
    <w:rsid w:val="00C15F1B"/>
    <w:rsid w:val="00C16288"/>
    <w:rsid w:val="00C17D1D"/>
    <w:rsid w:val="00C257AB"/>
    <w:rsid w:val="00C25981"/>
    <w:rsid w:val="00C406E4"/>
    <w:rsid w:val="00C45923"/>
    <w:rsid w:val="00C51460"/>
    <w:rsid w:val="00C543E7"/>
    <w:rsid w:val="00C57B5F"/>
    <w:rsid w:val="00C70225"/>
    <w:rsid w:val="00C72198"/>
    <w:rsid w:val="00C73C7D"/>
    <w:rsid w:val="00C75005"/>
    <w:rsid w:val="00C768C5"/>
    <w:rsid w:val="00C970DF"/>
    <w:rsid w:val="00CA7E71"/>
    <w:rsid w:val="00CB221D"/>
    <w:rsid w:val="00CB2673"/>
    <w:rsid w:val="00CB701D"/>
    <w:rsid w:val="00CC3F0E"/>
    <w:rsid w:val="00CD08C9"/>
    <w:rsid w:val="00CD1FE8"/>
    <w:rsid w:val="00CD38CD"/>
    <w:rsid w:val="00CD3E0C"/>
    <w:rsid w:val="00CD5565"/>
    <w:rsid w:val="00CD616C"/>
    <w:rsid w:val="00CE024E"/>
    <w:rsid w:val="00CF68D6"/>
    <w:rsid w:val="00CF7B4A"/>
    <w:rsid w:val="00D009F8"/>
    <w:rsid w:val="00D078DA"/>
    <w:rsid w:val="00D10C7A"/>
    <w:rsid w:val="00D14995"/>
    <w:rsid w:val="00D204F2"/>
    <w:rsid w:val="00D2455C"/>
    <w:rsid w:val="00D25023"/>
    <w:rsid w:val="00D27F8C"/>
    <w:rsid w:val="00D3170B"/>
    <w:rsid w:val="00D33843"/>
    <w:rsid w:val="00D54A6F"/>
    <w:rsid w:val="00D57D57"/>
    <w:rsid w:val="00D62E42"/>
    <w:rsid w:val="00D642BB"/>
    <w:rsid w:val="00D772FB"/>
    <w:rsid w:val="00DA1AA0"/>
    <w:rsid w:val="00DA21B9"/>
    <w:rsid w:val="00DA512B"/>
    <w:rsid w:val="00DC3E55"/>
    <w:rsid w:val="00DC44A8"/>
    <w:rsid w:val="00DE2E00"/>
    <w:rsid w:val="00DE4BEE"/>
    <w:rsid w:val="00DE5B3D"/>
    <w:rsid w:val="00DE7112"/>
    <w:rsid w:val="00DF19BE"/>
    <w:rsid w:val="00DF3B44"/>
    <w:rsid w:val="00E1182D"/>
    <w:rsid w:val="00E1372E"/>
    <w:rsid w:val="00E14BFC"/>
    <w:rsid w:val="00E21D30"/>
    <w:rsid w:val="00E24D9A"/>
    <w:rsid w:val="00E27805"/>
    <w:rsid w:val="00E27A11"/>
    <w:rsid w:val="00E30497"/>
    <w:rsid w:val="00E3424C"/>
    <w:rsid w:val="00E358A2"/>
    <w:rsid w:val="00E35C9A"/>
    <w:rsid w:val="00E360CA"/>
    <w:rsid w:val="00E3771B"/>
    <w:rsid w:val="00E40979"/>
    <w:rsid w:val="00E43F26"/>
    <w:rsid w:val="00E52A36"/>
    <w:rsid w:val="00E543FA"/>
    <w:rsid w:val="00E6378B"/>
    <w:rsid w:val="00E63EC3"/>
    <w:rsid w:val="00E653DA"/>
    <w:rsid w:val="00E65958"/>
    <w:rsid w:val="00E84FE5"/>
    <w:rsid w:val="00E879A5"/>
    <w:rsid w:val="00E879FC"/>
    <w:rsid w:val="00EA2574"/>
    <w:rsid w:val="00EA2F1F"/>
    <w:rsid w:val="00EA3F2E"/>
    <w:rsid w:val="00EA57EC"/>
    <w:rsid w:val="00EA6208"/>
    <w:rsid w:val="00EB053F"/>
    <w:rsid w:val="00EB120E"/>
    <w:rsid w:val="00EB34C8"/>
    <w:rsid w:val="00EB46E2"/>
    <w:rsid w:val="00EC0045"/>
    <w:rsid w:val="00EC6350"/>
    <w:rsid w:val="00EC7D50"/>
    <w:rsid w:val="00ED2108"/>
    <w:rsid w:val="00ED452E"/>
    <w:rsid w:val="00EE3CDA"/>
    <w:rsid w:val="00EF37A8"/>
    <w:rsid w:val="00EF531F"/>
    <w:rsid w:val="00F05FE8"/>
    <w:rsid w:val="00F06D86"/>
    <w:rsid w:val="00F13D87"/>
    <w:rsid w:val="00F149E5"/>
    <w:rsid w:val="00F15E33"/>
    <w:rsid w:val="00F17DA2"/>
    <w:rsid w:val="00F22EC0"/>
    <w:rsid w:val="00F25C47"/>
    <w:rsid w:val="00F27D7B"/>
    <w:rsid w:val="00F31D34"/>
    <w:rsid w:val="00F342A1"/>
    <w:rsid w:val="00F36FBA"/>
    <w:rsid w:val="00F44799"/>
    <w:rsid w:val="00F44D36"/>
    <w:rsid w:val="00F46262"/>
    <w:rsid w:val="00F4795D"/>
    <w:rsid w:val="00F50A61"/>
    <w:rsid w:val="00F525CD"/>
    <w:rsid w:val="00F5286C"/>
    <w:rsid w:val="00F52E12"/>
    <w:rsid w:val="00F638CA"/>
    <w:rsid w:val="00F657C5"/>
    <w:rsid w:val="00F80114"/>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9FB269"/>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D1A"/>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041D1A"/>
    <w:rPr>
      <w:rFonts w:ascii="Times New Roman" w:hAnsi="Times New Roman"/>
      <w:b w:val="0"/>
      <w:i w:val="0"/>
      <w:sz w:val="22"/>
    </w:rPr>
  </w:style>
  <w:style w:type="paragraph" w:styleId="NoSpacing">
    <w:name w:val="No Spacing"/>
    <w:uiPriority w:val="1"/>
    <w:qFormat/>
    <w:rsid w:val="00041D1A"/>
    <w:pPr>
      <w:spacing w:after="0" w:line="240" w:lineRule="auto"/>
    </w:pPr>
  </w:style>
  <w:style w:type="paragraph" w:customStyle="1" w:styleId="scemptylineheader">
    <w:name w:val="sc_emptyline_header"/>
    <w:qFormat/>
    <w:rsid w:val="00041D1A"/>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41D1A"/>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41D1A"/>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41D1A"/>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41D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4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41D1A"/>
    <w:rPr>
      <w:color w:val="808080"/>
    </w:rPr>
  </w:style>
  <w:style w:type="paragraph" w:customStyle="1" w:styleId="scdirectionallanguage">
    <w:name w:val="sc_directional_language"/>
    <w:qFormat/>
    <w:rsid w:val="00041D1A"/>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4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41D1A"/>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41D1A"/>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41D1A"/>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41D1A"/>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41D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41D1A"/>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41D1A"/>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41D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41D1A"/>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41D1A"/>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41D1A"/>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41D1A"/>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41D1A"/>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41D1A"/>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41D1A"/>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41D1A"/>
    <w:rPr>
      <w:rFonts w:ascii="Times New Roman" w:hAnsi="Times New Roman"/>
      <w:color w:val="auto"/>
      <w:sz w:val="22"/>
    </w:rPr>
  </w:style>
  <w:style w:type="paragraph" w:customStyle="1" w:styleId="scclippagebillheader">
    <w:name w:val="sc_clip_page_bill_header"/>
    <w:qFormat/>
    <w:rsid w:val="00041D1A"/>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41D1A"/>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41D1A"/>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41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1D1A"/>
    <w:rPr>
      <w:lang w:val="en-US"/>
    </w:rPr>
  </w:style>
  <w:style w:type="paragraph" w:styleId="Footer">
    <w:name w:val="footer"/>
    <w:basedOn w:val="Normal"/>
    <w:link w:val="FooterChar"/>
    <w:uiPriority w:val="99"/>
    <w:unhideWhenUsed/>
    <w:rsid w:val="00041D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D1A"/>
    <w:rPr>
      <w:lang w:val="en-US"/>
    </w:rPr>
  </w:style>
  <w:style w:type="paragraph" w:styleId="ListParagraph">
    <w:name w:val="List Paragraph"/>
    <w:basedOn w:val="Normal"/>
    <w:uiPriority w:val="34"/>
    <w:qFormat/>
    <w:rsid w:val="00041D1A"/>
    <w:pPr>
      <w:ind w:left="720"/>
      <w:contextualSpacing/>
    </w:pPr>
  </w:style>
  <w:style w:type="paragraph" w:customStyle="1" w:styleId="scbillfooter">
    <w:name w:val="sc_bill_footer"/>
    <w:qFormat/>
    <w:rsid w:val="00041D1A"/>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41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41D1A"/>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41D1A"/>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4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4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4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4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4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41D1A"/>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4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41D1A"/>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41D1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41D1A"/>
    <w:pPr>
      <w:widowControl w:val="0"/>
      <w:suppressAutoHyphens/>
      <w:spacing w:after="0" w:line="360" w:lineRule="auto"/>
    </w:pPr>
    <w:rPr>
      <w:rFonts w:ascii="Times New Roman" w:hAnsi="Times New Roman"/>
      <w:lang w:val="en-US"/>
    </w:rPr>
  </w:style>
  <w:style w:type="paragraph" w:customStyle="1" w:styleId="sctableln">
    <w:name w:val="sc_table_ln"/>
    <w:qFormat/>
    <w:rsid w:val="00041D1A"/>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41D1A"/>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41D1A"/>
    <w:rPr>
      <w:strike/>
      <w:dstrike w:val="0"/>
    </w:rPr>
  </w:style>
  <w:style w:type="character" w:customStyle="1" w:styleId="scinsert">
    <w:name w:val="sc_insert"/>
    <w:uiPriority w:val="1"/>
    <w:qFormat/>
    <w:rsid w:val="00041D1A"/>
    <w:rPr>
      <w:caps w:val="0"/>
      <w:smallCaps w:val="0"/>
      <w:strike w:val="0"/>
      <w:dstrike w:val="0"/>
      <w:vanish w:val="0"/>
      <w:u w:val="single"/>
      <w:vertAlign w:val="baseline"/>
    </w:rPr>
  </w:style>
  <w:style w:type="character" w:customStyle="1" w:styleId="scinsertred">
    <w:name w:val="sc_insert_red"/>
    <w:uiPriority w:val="1"/>
    <w:qFormat/>
    <w:rsid w:val="00041D1A"/>
    <w:rPr>
      <w:caps w:val="0"/>
      <w:smallCaps w:val="0"/>
      <w:strike w:val="0"/>
      <w:dstrike w:val="0"/>
      <w:vanish w:val="0"/>
      <w:color w:val="FF0000"/>
      <w:u w:val="single"/>
      <w:vertAlign w:val="baseline"/>
    </w:rPr>
  </w:style>
  <w:style w:type="character" w:customStyle="1" w:styleId="scinsertblue">
    <w:name w:val="sc_insert_blue"/>
    <w:uiPriority w:val="1"/>
    <w:qFormat/>
    <w:rsid w:val="00041D1A"/>
    <w:rPr>
      <w:caps w:val="0"/>
      <w:smallCaps w:val="0"/>
      <w:strike w:val="0"/>
      <w:dstrike w:val="0"/>
      <w:vanish w:val="0"/>
      <w:color w:val="0070C0"/>
      <w:u w:val="single"/>
      <w:vertAlign w:val="baseline"/>
    </w:rPr>
  </w:style>
  <w:style w:type="character" w:customStyle="1" w:styleId="scstrikered">
    <w:name w:val="sc_strike_red"/>
    <w:uiPriority w:val="1"/>
    <w:qFormat/>
    <w:rsid w:val="00041D1A"/>
    <w:rPr>
      <w:strike/>
      <w:dstrike w:val="0"/>
      <w:color w:val="FF0000"/>
    </w:rPr>
  </w:style>
  <w:style w:type="character" w:customStyle="1" w:styleId="scstrikeblue">
    <w:name w:val="sc_strike_blue"/>
    <w:uiPriority w:val="1"/>
    <w:qFormat/>
    <w:rsid w:val="00041D1A"/>
    <w:rPr>
      <w:strike/>
      <w:dstrike w:val="0"/>
      <w:color w:val="0070C0"/>
    </w:rPr>
  </w:style>
  <w:style w:type="character" w:customStyle="1" w:styleId="scinsertbluenounderline">
    <w:name w:val="sc_insert_blue_no_underline"/>
    <w:uiPriority w:val="1"/>
    <w:qFormat/>
    <w:rsid w:val="00041D1A"/>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41D1A"/>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41D1A"/>
    <w:rPr>
      <w:strike/>
      <w:dstrike w:val="0"/>
      <w:color w:val="0070C0"/>
      <w:lang w:val="en-US"/>
    </w:rPr>
  </w:style>
  <w:style w:type="character" w:customStyle="1" w:styleId="scstrikerednoncodified">
    <w:name w:val="sc_strike_red_non_codified"/>
    <w:uiPriority w:val="1"/>
    <w:qFormat/>
    <w:rsid w:val="00041D1A"/>
    <w:rPr>
      <w:strike/>
      <w:dstrike w:val="0"/>
      <w:color w:val="FF0000"/>
    </w:rPr>
  </w:style>
  <w:style w:type="paragraph" w:customStyle="1" w:styleId="scbillsiglines">
    <w:name w:val="sc_bill_sig_lines"/>
    <w:qFormat/>
    <w:rsid w:val="00041D1A"/>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41D1A"/>
    <w:rPr>
      <w:bdr w:val="none" w:sz="0" w:space="0" w:color="auto"/>
      <w:shd w:val="clear" w:color="auto" w:fill="FEC6C6"/>
    </w:rPr>
  </w:style>
  <w:style w:type="character" w:customStyle="1" w:styleId="screstoreblue">
    <w:name w:val="sc_restore_blue"/>
    <w:uiPriority w:val="1"/>
    <w:qFormat/>
    <w:rsid w:val="00041D1A"/>
    <w:rPr>
      <w:color w:val="4472C4" w:themeColor="accent1"/>
      <w:bdr w:val="none" w:sz="0" w:space="0" w:color="auto"/>
      <w:shd w:val="clear" w:color="auto" w:fill="auto"/>
    </w:rPr>
  </w:style>
  <w:style w:type="character" w:customStyle="1" w:styleId="screstorered">
    <w:name w:val="sc_restore_red"/>
    <w:uiPriority w:val="1"/>
    <w:qFormat/>
    <w:rsid w:val="00041D1A"/>
    <w:rPr>
      <w:color w:val="FF0000"/>
      <w:bdr w:val="none" w:sz="0" w:space="0" w:color="auto"/>
      <w:shd w:val="clear" w:color="auto" w:fill="auto"/>
    </w:rPr>
  </w:style>
  <w:style w:type="character" w:customStyle="1" w:styleId="scstrikenewblue">
    <w:name w:val="sc_strike_new_blue"/>
    <w:uiPriority w:val="1"/>
    <w:qFormat/>
    <w:rsid w:val="00041D1A"/>
    <w:rPr>
      <w:strike w:val="0"/>
      <w:dstrike/>
      <w:color w:val="0070C0"/>
      <w:u w:val="none"/>
    </w:rPr>
  </w:style>
  <w:style w:type="character" w:customStyle="1" w:styleId="scstrikenewred">
    <w:name w:val="sc_strike_new_red"/>
    <w:uiPriority w:val="1"/>
    <w:qFormat/>
    <w:rsid w:val="00041D1A"/>
    <w:rPr>
      <w:strike w:val="0"/>
      <w:dstrike/>
      <w:color w:val="FF0000"/>
      <w:u w:val="none"/>
    </w:rPr>
  </w:style>
  <w:style w:type="character" w:customStyle="1" w:styleId="scamendsenate">
    <w:name w:val="sc_amend_senate"/>
    <w:uiPriority w:val="1"/>
    <w:qFormat/>
    <w:rsid w:val="00041D1A"/>
    <w:rPr>
      <w:bdr w:val="none" w:sz="0" w:space="0" w:color="auto"/>
      <w:shd w:val="clear" w:color="auto" w:fill="FFF2CC" w:themeFill="accent4" w:themeFillTint="33"/>
    </w:rPr>
  </w:style>
  <w:style w:type="character" w:customStyle="1" w:styleId="scamendhouse">
    <w:name w:val="sc_amend_house"/>
    <w:uiPriority w:val="1"/>
    <w:qFormat/>
    <w:rsid w:val="00041D1A"/>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904&amp;session=126&amp;summary=B" TargetMode="External" Id="Rcbb05b4e3ec44842" /><Relationship Type="http://schemas.openxmlformats.org/officeDocument/2006/relationships/hyperlink" Target="https://www.scstatehouse.gov/sess126_2025-2026/prever/904_20260210.docx" TargetMode="External" Id="R9288fe47a6444d4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41E40"/>
    <w:rsid w:val="00580C56"/>
    <w:rsid w:val="00693183"/>
    <w:rsid w:val="006A72E8"/>
    <w:rsid w:val="006B363F"/>
    <w:rsid w:val="007070D2"/>
    <w:rsid w:val="00730C87"/>
    <w:rsid w:val="00776F2C"/>
    <w:rsid w:val="007A347B"/>
    <w:rsid w:val="0081604A"/>
    <w:rsid w:val="008F7723"/>
    <w:rsid w:val="009031EF"/>
    <w:rsid w:val="00912A5F"/>
    <w:rsid w:val="00940EED"/>
    <w:rsid w:val="00985255"/>
    <w:rsid w:val="009C3651"/>
    <w:rsid w:val="00A51DBA"/>
    <w:rsid w:val="00A776CE"/>
    <w:rsid w:val="00B20DA6"/>
    <w:rsid w:val="00B457AF"/>
    <w:rsid w:val="00BF56C3"/>
    <w:rsid w:val="00C818FB"/>
    <w:rsid w:val="00CC0451"/>
    <w:rsid w:val="00D6665C"/>
    <w:rsid w:val="00D900BD"/>
    <w:rsid w:val="00E76813"/>
    <w:rsid w:val="00EC6350"/>
    <w:rsid w:val="00ED210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4e486e96-3afd-41c2-9db0-353cc0850657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2026-02-10T00:00:00-05:00</T_BILL_DT_VERSION>
  <T_BILL_D_INTRODATE>2026-02-10</T_BILL_D_INTRODATE>
  <T_BILL_D_SENATEINTRODATE>2026-02-10</T_BILL_D_SENATEINTRODATE>
  <T_BILL_N_INTERNALVERSIONNUMBER>1</T_BILL_N_INTERNALVERSIONNUMBER>
  <T_BILL_N_SESSION>126</T_BILL_N_SESSION>
  <T_BILL_N_VERSIONNUMBER>1</T_BILL_N_VERSIONNUMBER>
  <T_BILL_N_YEAR>2026</T_BILL_N_YEAR>
  <T_BILL_REQUEST_REQUEST>eed9274b-3808-4512-82cc-ef8b032a955f</T_BILL_REQUEST_REQUEST>
  <T_BILL_R_ORIGINALDRAFT>edc2dbca-2394-459f-b2a2-835c9b2c512b</T_BILL_R_ORIGINALDRAFT>
  <T_BILL_SPONSOR_SPONSOR>ce54deff-1d0b-49b3-80dd-506364e5fcdd</T_BILL_SPONSOR_SPONSOR>
  <T_BILL_T_BILLNAME>[0904]</T_BILL_T_BILLNAME>
  <T_BILL_T_BILLNUMBER>904</T_BILL_T_BILLNUMBER>
  <T_BILL_T_BILLTITLE>TO AMEND THE SOUTH CAROLINA CODE OF LAWS BY ADDING SECTION 56‑3‑16510 SO AS TO PROVIDE THAT THE DEPARTMENT OF MOTOR VEHICLES MAY ISSUE SPECIAL MOTOR VEHICLE PLATES TO MEMBERS OF THE “QUAIL FOREVER” ORGANIZATION.</T_BILL_T_BILLTITLE>
  <T_BILL_T_CHAMBER>senate</T_BILL_T_CHAMBER>
  <T_BILL_T_FILENAME> </T_BILL_T_FILENAME>
  <T_BILL_T_LEGTYPE>bill_statewide</T_BILL_T_LEGTYPE>
  <T_BILL_T_RATNUMBERSTRING>SNone</T_BILL_T_RATNUMBERSTRING>
  <T_BILL_T_SECTIONS>[{"SectionUUID":"4dd77429-1080-497a-ae58-1714d179ea2e","SectionName":"code_section","SectionNumber":1,"SectionType":"code_section","CodeSections":[{"CodeSectionBookmarkName":"ns_T56C3N16510_49de27e1c","IsConstitutionSection":false,"Identity":"56-3-16510","IsNew":true,"SubSections":[],"TitleRelatedTo":"","TitleSoAsTo":"provide that the department of motor vehicles may issue special motor vehicle plates to members of the \"quail forever\" organization","Deleted":false,"IsStricken":false}],"TitleText":"","DisableControls":false,"Deleted":false,"RepealItems":[],"SectionBookmarkName":"bs_num_1_b7a185dd2"},{"SectionUUID":"8f03ca95-8faa-4d43-a9c2-8afc498075bd","SectionName":"standard_eff_date_section","SectionNumber":2,"SectionType":"drafting_clause","CodeSections":[],"TitleText":"","DisableControls":false,"Deleted":false,"RepealItems":[],"SectionBookmarkName":"bs_num_2_lastsection"}]</T_BILL_T_SECTIONS>
  <T_BILL_T_SUBJECT>"Quail Forever" Specialty License Plate</T_BILL_T_SUBJECT>
  <T_BILL_UR_DRAFTER>quentingaddy@scsenate.gov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B4D67D1C-5741-4CAD-8BE4-2977366309C8}">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202</Words>
  <Characters>1040</Characters>
  <Application>Microsoft Office Word</Application>
  <DocSecurity>0</DocSecurity>
  <Lines>33</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Victoria Chandler</cp:lastModifiedBy>
  <cp:revision>4</cp:revision>
  <dcterms:created xsi:type="dcterms:W3CDTF">2026-02-10T14:34:00Z</dcterms:created>
  <dcterms:modified xsi:type="dcterms:W3CDTF">2026-02-10T14:34:00Z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