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Devine and Matthews</w:t>
      </w:r>
    </w:p>
    <w:p>
      <w:pPr>
        <w:widowControl w:val="false"/>
        <w:spacing w:after="0"/>
        <w:jc w:val="left"/>
      </w:pPr>
      <w:r>
        <w:rPr>
          <w:rFonts w:ascii="Times New Roman"/>
          <w:sz w:val="22"/>
        </w:rPr>
        <w:t xml:space="preserve">Document Path: SR-0550KM-VC26.docx</w:t>
      </w:r>
    </w:p>
    <w:p>
      <w:pPr>
        <w:widowControl w:val="false"/>
        <w:spacing w:after="0"/>
        <w:jc w:val="left"/>
      </w:pPr>
    </w:p>
    <w:p>
      <w:pPr>
        <w:widowControl w:val="false"/>
        <w:spacing w:after="0"/>
        <w:jc w:val="left"/>
      </w:pPr>
      <w:r>
        <w:rPr>
          <w:rFonts w:ascii="Times New Roman"/>
          <w:sz w:val="22"/>
        </w:rPr>
        <w:t xml:space="preserve">Introduced in the Senate on February 24, 2026</w:t>
      </w:r>
    </w:p>
    <w:p>
      <w:pPr>
        <w:widowControl w:val="false"/>
        <w:spacing w:after="0"/>
        <w:jc w:val="left"/>
      </w:pPr>
      <w:r>
        <w:rPr>
          <w:rFonts w:ascii="Times New Roman"/>
          <w:sz w:val="22"/>
        </w:rPr>
        <w:t xml:space="preserve">Adopted by the Senate on February 24, 2026</w:t>
      </w:r>
    </w:p>
    <w:p>
      <w:pPr>
        <w:widowControl w:val="false"/>
        <w:spacing w:after="0"/>
        <w:jc w:val="left"/>
      </w:pPr>
    </w:p>
    <w:p>
      <w:pPr>
        <w:widowControl w:val="false"/>
        <w:spacing w:after="0"/>
        <w:jc w:val="left"/>
      </w:pPr>
      <w:r>
        <w:rPr>
          <w:rFonts w:ascii="Times New Roman"/>
          <w:sz w:val="22"/>
        </w:rPr>
        <w:t xml:space="preserve">Summary: United States Womenâ€™s Hockey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Senate</w:t>
      </w:r>
      <w:r>
        <w:tab/>
        <w:t xml:space="preserve">Introduced and adopted</w:t>
      </w:r>
      <w:r>
        <w:t xml:space="preserve"> (</w:t>
      </w:r>
      <w:hyperlink w:history="true" r:id="Re72c7a7a43924c5a">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f6ef5df4d7048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480946937d492f">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74BAC9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C211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96387" w14:paraId="48DB32D0" w14:textId="35906E6C">
          <w:pPr>
            <w:pStyle w:val="scresolutiontitle"/>
          </w:pPr>
          <w:r w:rsidRPr="00896387">
            <w:t xml:space="preserve">TO </w:t>
          </w:r>
          <w:r>
            <w:t>honor and celebrate</w:t>
          </w:r>
          <w:r w:rsidRPr="00896387">
            <w:t xml:space="preserve"> THE 2026 UNITED STATES WOMEN’S HOCKEY TEAM AND TO RECOGNIZE ALL FEMALE ATHLETES PARTICIPATING IN THE 2026 WINTER </w:t>
          </w:r>
          <w:r>
            <w:t xml:space="preserve">olympic </w:t>
          </w:r>
          <w:r w:rsidRPr="00896387">
            <w:t>GAMES FOR THEIR DEDICATION, PERSEVERANCE, AND REPRESENTATION OF EXCELLENCE IN ATHLETICS AND LEADERSHIP.</w:t>
          </w:r>
        </w:p>
      </w:sdtContent>
    </w:sdt>
    <w:p w:rsidR="0010776B" w:rsidP="00091FD9" w:rsidRDefault="0010776B" w14:paraId="48DB32D1" w14:textId="56627158">
      <w:pPr>
        <w:pStyle w:val="scresolutiontitle"/>
      </w:pPr>
    </w:p>
    <w:p w:rsidR="00FE529F" w:rsidP="00FE529F" w:rsidRDefault="00FE529F" w14:paraId="5329344E" w14:textId="5476850D">
      <w:pPr>
        <w:pStyle w:val="scresolutionwhereas"/>
      </w:pPr>
      <w:bookmarkStart w:name="wa_37b40cf0f" w:id="1"/>
      <w:r>
        <w:t>W</w:t>
      </w:r>
      <w:bookmarkEnd w:id="1"/>
      <w:r>
        <w:t xml:space="preserve">hereas, the South Carolina </w:t>
      </w:r>
      <w:r w:rsidR="00896387">
        <w:t>Senate</w:t>
      </w:r>
      <w:r>
        <w:t xml:space="preserve"> is </w:t>
      </w:r>
      <w:r w:rsidRPr="00896387" w:rsidR="00896387">
        <w:t xml:space="preserve">proud to recognize the outstanding achievements of the </w:t>
      </w:r>
      <w:r w:rsidR="00896387">
        <w:t xml:space="preserve">members of the </w:t>
      </w:r>
      <w:r w:rsidRPr="00896387" w:rsidR="00896387">
        <w:t>2026 United States Women’s Hockey Team, whose skill, discipline, and teamwork have brought honor to our nation on the international stage</w:t>
      </w:r>
      <w:r>
        <w:t>; and</w:t>
      </w:r>
    </w:p>
    <w:p w:rsidR="00FE529F" w:rsidP="00FE529F" w:rsidRDefault="00FE529F" w14:paraId="6EC86F26" w14:textId="77777777">
      <w:pPr>
        <w:pStyle w:val="scresolutionwhereas"/>
      </w:pPr>
    </w:p>
    <w:p w:rsidR="00610117" w:rsidP="00610117" w:rsidRDefault="00FE529F" w14:paraId="21B9618E" w14:textId="0FFE275F">
      <w:pPr>
        <w:pStyle w:val="scresolutionwhereas"/>
      </w:pPr>
      <w:bookmarkStart w:name="wa_a25c85df4" w:id="2"/>
      <w:r>
        <w:t>W</w:t>
      </w:r>
      <w:bookmarkEnd w:id="2"/>
      <w:r>
        <w:t>hereas,</w:t>
      </w:r>
      <w:r w:rsidR="00610117">
        <w:t xml:space="preserve"> the 2026 Winter Games showcase the highest level of global athletic competition, bringing together elite athletes who exemplify courage, sacrifice, and excellence; and</w:t>
      </w:r>
    </w:p>
    <w:p w:rsidR="00610117" w:rsidP="00610117" w:rsidRDefault="00610117" w14:paraId="1A045E29" w14:textId="77777777">
      <w:pPr>
        <w:pStyle w:val="scresolutionwhereas"/>
      </w:pPr>
    </w:p>
    <w:p w:rsidR="00610117" w:rsidP="00610117" w:rsidRDefault="00610117" w14:paraId="5FE03CEE" w14:textId="77777777">
      <w:pPr>
        <w:pStyle w:val="scresolutionwhereas"/>
      </w:pPr>
      <w:bookmarkStart w:name="wa_0c32d4862" w:id="3"/>
      <w:r>
        <w:t>W</w:t>
      </w:r>
      <w:bookmarkEnd w:id="3"/>
      <w:r>
        <w:t>hereas, the women of Team USA Hockey continue a proud tradition of excellence, resilience, and sportsmanship, inspiring generations of young athletes, particularly young girls, to pursue their dreams in sports once considered inaccessible to women; and</w:t>
      </w:r>
    </w:p>
    <w:p w:rsidR="00610117" w:rsidP="00610117" w:rsidRDefault="00610117" w14:paraId="4CEB49F0" w14:textId="77777777">
      <w:pPr>
        <w:pStyle w:val="scresolutionwhereas"/>
      </w:pPr>
    </w:p>
    <w:p w:rsidR="00610117" w:rsidP="00610117" w:rsidRDefault="00610117" w14:paraId="388E6714" w14:textId="77777777">
      <w:pPr>
        <w:pStyle w:val="scresolutionwhereas"/>
      </w:pPr>
      <w:bookmarkStart w:name="wa_8e865fa5a" w:id="4"/>
      <w:r>
        <w:t>W</w:t>
      </w:r>
      <w:bookmarkEnd w:id="4"/>
      <w:r>
        <w:t>hereas, since the inclusion of women’s ice hockey in the Olympic Winter Games in 1998, the United States Women’s Hockey Team has consistently demonstrated world‑class performance, competitive excellence, and national pride; and</w:t>
      </w:r>
    </w:p>
    <w:p w:rsidR="00610117" w:rsidP="00610117" w:rsidRDefault="00610117" w14:paraId="41D11765" w14:textId="77777777">
      <w:pPr>
        <w:pStyle w:val="scresolutionwhereas"/>
      </w:pPr>
    </w:p>
    <w:p w:rsidR="00610117" w:rsidP="00610117" w:rsidRDefault="00610117" w14:paraId="4A154454" w14:textId="77777777">
      <w:pPr>
        <w:pStyle w:val="scresolutionwhereas"/>
      </w:pPr>
      <w:bookmarkStart w:name="wa_8959ddda2" w:id="5"/>
      <w:r>
        <w:t>W</w:t>
      </w:r>
      <w:bookmarkEnd w:id="5"/>
      <w:r>
        <w:t>hereas, in a time when women’s sports are too often drawn into divisive political debates and used to score partisan points, these athletes have remained focused on competition, teamwork, and excellence, rising above the noise and demonstrating that their achievements speak for themselves; and</w:t>
      </w:r>
    </w:p>
    <w:p w:rsidR="00610117" w:rsidP="00610117" w:rsidRDefault="00610117" w14:paraId="56749A04" w14:textId="77777777">
      <w:pPr>
        <w:pStyle w:val="scresolutionwhereas"/>
      </w:pPr>
    </w:p>
    <w:p w:rsidR="00610117" w:rsidP="00610117" w:rsidRDefault="00610117" w14:paraId="2CEB3118" w14:textId="77777777">
      <w:pPr>
        <w:pStyle w:val="scresolutionwhereas"/>
      </w:pPr>
      <w:bookmarkStart w:name="wa_a94dd2bb9" w:id="6"/>
      <w:r>
        <w:t>W</w:t>
      </w:r>
      <w:bookmarkEnd w:id="6"/>
      <w:r>
        <w:t>hereas, the 2026 Winter Games represent not only athletic competition but also the ongoing advancement of equity and opportunity for women in sports, reflecting decades of progress under Title IX and the tireless advocacy of women leaders, coaches, and athletes; and</w:t>
      </w:r>
    </w:p>
    <w:p w:rsidR="007D4ED6" w:rsidP="00610117" w:rsidRDefault="007D4ED6" w14:paraId="230B55F2" w14:textId="77777777">
      <w:pPr>
        <w:pStyle w:val="scresolutionwhereas"/>
      </w:pPr>
    </w:p>
    <w:p w:rsidR="00610117" w:rsidP="00610117" w:rsidRDefault="00610117" w14:paraId="55C732BE" w14:textId="77777777">
      <w:pPr>
        <w:pStyle w:val="scresolutionwhereas"/>
      </w:pPr>
      <w:bookmarkStart w:name="wa_7edb35eeb" w:id="7"/>
      <w:r>
        <w:t>W</w:t>
      </w:r>
      <w:bookmarkEnd w:id="7"/>
      <w:r>
        <w:t>hereas, female athletes competing in the 2026 Winter Games across all disciplines, including hockey, figure skating, alpine skiing, snowboarding, speed skating, and other events, serve as powerful role models who demonstrate leadership, determination, and the limitless potential of women and girls; and</w:t>
      </w:r>
    </w:p>
    <w:p w:rsidR="007D4ED6" w:rsidP="00610117" w:rsidRDefault="007D4ED6" w14:paraId="7F2FAC4A" w14:textId="77777777">
      <w:pPr>
        <w:pStyle w:val="scresolutionwhereas"/>
      </w:pPr>
    </w:p>
    <w:p w:rsidR="00FE529F" w:rsidP="00610117" w:rsidRDefault="00610117" w14:paraId="3CC120FD" w14:textId="55F298BC">
      <w:pPr>
        <w:pStyle w:val="scresolutionwhereas"/>
      </w:pPr>
      <w:bookmarkStart w:name="wa_5ed425ce7" w:id="8"/>
      <w:r>
        <w:t>W</w:t>
      </w:r>
      <w:bookmarkEnd w:id="8"/>
      <w:r>
        <w:t>hereas, the dedication required to compete at the international level reflects years of sacrifice, rigorous training, academic balance, and community support, values that resonate deeply with the citizens of South Carolina; and</w:t>
      </w:r>
    </w:p>
    <w:p w:rsidR="007D4ED6" w:rsidP="00610117" w:rsidRDefault="007D4ED6" w14:paraId="0B473687" w14:textId="77777777">
      <w:pPr>
        <w:pStyle w:val="scresolutionwhereas"/>
      </w:pPr>
    </w:p>
    <w:p w:rsidR="007D4ED6" w:rsidP="00610117" w:rsidRDefault="007D4ED6" w14:paraId="30093E19" w14:textId="6B9441E9">
      <w:pPr>
        <w:pStyle w:val="scresolutionwhereas"/>
      </w:pPr>
      <w:bookmarkStart w:name="wa_7ca19d7f3" w:id="9"/>
      <w:r>
        <w:t>W</w:t>
      </w:r>
      <w:bookmarkEnd w:id="9"/>
      <w:r>
        <w:t>hereas</w:t>
      </w:r>
      <w:r w:rsidRPr="007D4ED6">
        <w:t>, the South Carolina Senate is committed to supporting opportunities for women and girls in athletics, recognizing that sports participation builds confidence, strengthens communities, and fosters leadership both on and off the field of play</w:t>
      </w:r>
      <w:r>
        <w:t>; and</w:t>
      </w:r>
    </w:p>
    <w:p w:rsidR="007D4ED6" w:rsidP="00610117" w:rsidRDefault="007D4ED6" w14:paraId="62B5A0B4" w14:textId="77777777">
      <w:pPr>
        <w:pStyle w:val="scresolutionwhereas"/>
      </w:pPr>
    </w:p>
    <w:p w:rsidR="008A7625" w:rsidP="00FE529F" w:rsidRDefault="00FE529F" w14:paraId="44F28955" w14:textId="366B2DE4">
      <w:pPr>
        <w:pStyle w:val="scresolutionwhereas"/>
      </w:pPr>
      <w:bookmarkStart w:name="wa_ede7e7b85" w:id="10"/>
      <w:r>
        <w:t>W</w:t>
      </w:r>
      <w:bookmarkEnd w:id="10"/>
      <w:r>
        <w:t xml:space="preserve">hereas, the members of the South Carolina </w:t>
      </w:r>
      <w:r w:rsidR="007D4ED6">
        <w:t>Senate</w:t>
      </w:r>
      <w:r>
        <w:t xml:space="preserve"> </w:t>
      </w:r>
      <w:r w:rsidRPr="007D4ED6" w:rsidR="007D4ED6">
        <w:t>celebrate and commend all female athletes participating in the 2026 Winter Games for breaking barriers, inspiring future generations, and advancing the cause of equity in athletics</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17A92BF6">
      <w:pPr>
        <w:pStyle w:val="scresolutionbody"/>
      </w:pPr>
      <w:bookmarkStart w:name="up_ca347bc46"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C2115">
            <w:rPr>
              <w:rStyle w:val="scresolutionbody1"/>
            </w:rPr>
            <w:t>Senate</w:t>
          </w:r>
        </w:sdtContent>
      </w:sdt>
      <w:r w:rsidRPr="00040E43">
        <w:t>:</w:t>
      </w:r>
    </w:p>
    <w:p w:rsidRPr="00040E43" w:rsidR="00B9052D" w:rsidP="00B703CB" w:rsidRDefault="00B9052D" w14:paraId="48DB32E5" w14:textId="77777777">
      <w:pPr>
        <w:pStyle w:val="scresolutionbody"/>
      </w:pPr>
    </w:p>
    <w:p w:rsidR="00FE529F" w:rsidP="00FE529F" w:rsidRDefault="00007116" w14:paraId="58B817B0" w14:textId="48382800">
      <w:pPr>
        <w:pStyle w:val="scresolutionmembers"/>
      </w:pPr>
      <w:bookmarkStart w:name="up_530a81b37"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C2115">
            <w:rPr>
              <w:rStyle w:val="scresolutionbody1"/>
            </w:rPr>
            <w:t>Senate</w:t>
          </w:r>
        </w:sdtContent>
      </w:sdt>
      <w:r w:rsidRPr="00040E43">
        <w:t xml:space="preserve">, by this resolution, </w:t>
      </w:r>
      <w:r w:rsidRPr="00896387" w:rsidR="00896387">
        <w:t xml:space="preserve">honor and celebrate the 2026 United States Women’s Hockey </w:t>
      </w:r>
      <w:r w:rsidR="00896387">
        <w:t>t</w:t>
      </w:r>
      <w:r w:rsidRPr="00896387" w:rsidR="00896387">
        <w:t xml:space="preserve">eam and recognize all female athletes participating in the 2026 </w:t>
      </w:r>
      <w:r w:rsidR="00896387">
        <w:t>W</w:t>
      </w:r>
      <w:r w:rsidRPr="00896387" w:rsidR="00896387">
        <w:t xml:space="preserve">inter </w:t>
      </w:r>
      <w:r w:rsidR="00896387">
        <w:t>Olympic G</w:t>
      </w:r>
      <w:r w:rsidRPr="00896387" w:rsidR="00896387">
        <w:t>ames for their dedication, perseverance, and representation of excellence in athletics and leadership</w:t>
      </w:r>
      <w:r w:rsidRPr="005357FB" w:rsidR="00FE529F">
        <w:t>.</w:t>
      </w:r>
    </w:p>
    <w:p w:rsidR="00FE529F" w:rsidP="00FE529F" w:rsidRDefault="00FE529F" w14:paraId="2971ABB5" w14:textId="77777777">
      <w:pPr>
        <w:pStyle w:val="scresolutionmembers"/>
      </w:pPr>
    </w:p>
    <w:p w:rsidRPr="00040E43" w:rsidR="00B9052D" w:rsidP="00FE529F" w:rsidRDefault="00FE529F" w14:paraId="48DB32E8" w14:textId="0C849CE8">
      <w:pPr>
        <w:pStyle w:val="scresolutionmembers"/>
      </w:pPr>
      <w:bookmarkStart w:name="up_8be0b58a4" w:id="13"/>
      <w:r>
        <w:t>B</w:t>
      </w:r>
      <w:bookmarkEnd w:id="13"/>
      <w:r>
        <w:t xml:space="preserve">e it further resolved that a copy of this resolution be presented to </w:t>
      </w:r>
      <w:r w:rsidRPr="007D4ED6" w:rsidR="007D4ED6">
        <w:t>representatives of USA Hockey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53F6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074A533" w:rsidR="007003E1" w:rsidRDefault="00CA646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C2115">
              <w:rPr>
                <w:noProof/>
              </w:rPr>
              <w:t>SR-0550KM-VC26.docx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571"/>
    <w:rsid w:val="00000859"/>
    <w:rsid w:val="00007116"/>
    <w:rsid w:val="00011869"/>
    <w:rsid w:val="00015CD6"/>
    <w:rsid w:val="00032E86"/>
    <w:rsid w:val="00040E43"/>
    <w:rsid w:val="00051331"/>
    <w:rsid w:val="0008202C"/>
    <w:rsid w:val="000843D7"/>
    <w:rsid w:val="00084D53"/>
    <w:rsid w:val="000868B5"/>
    <w:rsid w:val="00091FD9"/>
    <w:rsid w:val="0009711F"/>
    <w:rsid w:val="00097234"/>
    <w:rsid w:val="00097C23"/>
    <w:rsid w:val="000B64F9"/>
    <w:rsid w:val="000C5BE4"/>
    <w:rsid w:val="000E0100"/>
    <w:rsid w:val="000E0564"/>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4554"/>
    <w:rsid w:val="00187057"/>
    <w:rsid w:val="001910F2"/>
    <w:rsid w:val="001A022F"/>
    <w:rsid w:val="001A2C0B"/>
    <w:rsid w:val="001A72A6"/>
    <w:rsid w:val="001C43EC"/>
    <w:rsid w:val="001C4F58"/>
    <w:rsid w:val="001D08F2"/>
    <w:rsid w:val="001D2A16"/>
    <w:rsid w:val="001D3A58"/>
    <w:rsid w:val="001D525B"/>
    <w:rsid w:val="001D5928"/>
    <w:rsid w:val="001D68D8"/>
    <w:rsid w:val="001D7F4F"/>
    <w:rsid w:val="001E1CAE"/>
    <w:rsid w:val="001F75F9"/>
    <w:rsid w:val="002017E6"/>
    <w:rsid w:val="00205238"/>
    <w:rsid w:val="00211B4F"/>
    <w:rsid w:val="0022490C"/>
    <w:rsid w:val="002321B6"/>
    <w:rsid w:val="00232912"/>
    <w:rsid w:val="0025001F"/>
    <w:rsid w:val="00250967"/>
    <w:rsid w:val="002543C8"/>
    <w:rsid w:val="0025541D"/>
    <w:rsid w:val="002635C9"/>
    <w:rsid w:val="00284513"/>
    <w:rsid w:val="00284AAE"/>
    <w:rsid w:val="002B4338"/>
    <w:rsid w:val="002B451A"/>
    <w:rsid w:val="002D55D2"/>
    <w:rsid w:val="002E5912"/>
    <w:rsid w:val="002F4473"/>
    <w:rsid w:val="00301B21"/>
    <w:rsid w:val="00325348"/>
    <w:rsid w:val="0032732C"/>
    <w:rsid w:val="003312E8"/>
    <w:rsid w:val="003321E4"/>
    <w:rsid w:val="00336AD0"/>
    <w:rsid w:val="0036008C"/>
    <w:rsid w:val="0037079A"/>
    <w:rsid w:val="00385E1F"/>
    <w:rsid w:val="003A4798"/>
    <w:rsid w:val="003A4F41"/>
    <w:rsid w:val="003C4DAB"/>
    <w:rsid w:val="003D01E8"/>
    <w:rsid w:val="003D0BC2"/>
    <w:rsid w:val="003E5288"/>
    <w:rsid w:val="003E5386"/>
    <w:rsid w:val="003F6D79"/>
    <w:rsid w:val="003F6E8C"/>
    <w:rsid w:val="003F7E57"/>
    <w:rsid w:val="0041760A"/>
    <w:rsid w:val="00417C01"/>
    <w:rsid w:val="004252D4"/>
    <w:rsid w:val="00436096"/>
    <w:rsid w:val="004403BD"/>
    <w:rsid w:val="00461441"/>
    <w:rsid w:val="004623E6"/>
    <w:rsid w:val="0046488E"/>
    <w:rsid w:val="0046685D"/>
    <w:rsid w:val="004669F5"/>
    <w:rsid w:val="004809EE"/>
    <w:rsid w:val="004A1CEE"/>
    <w:rsid w:val="004B7339"/>
    <w:rsid w:val="004E7D54"/>
    <w:rsid w:val="00511974"/>
    <w:rsid w:val="0052116B"/>
    <w:rsid w:val="005273C6"/>
    <w:rsid w:val="005275A2"/>
    <w:rsid w:val="00530A69"/>
    <w:rsid w:val="00543DF3"/>
    <w:rsid w:val="00544C6E"/>
    <w:rsid w:val="00545593"/>
    <w:rsid w:val="00545C09"/>
    <w:rsid w:val="00551C74"/>
    <w:rsid w:val="00555A72"/>
    <w:rsid w:val="00556EBF"/>
    <w:rsid w:val="0055760A"/>
    <w:rsid w:val="0057560B"/>
    <w:rsid w:val="00577C6C"/>
    <w:rsid w:val="005834ED"/>
    <w:rsid w:val="005A62FE"/>
    <w:rsid w:val="005C2FE2"/>
    <w:rsid w:val="005C6567"/>
    <w:rsid w:val="005E2BC9"/>
    <w:rsid w:val="00605102"/>
    <w:rsid w:val="006053F5"/>
    <w:rsid w:val="00610117"/>
    <w:rsid w:val="006117C6"/>
    <w:rsid w:val="00611909"/>
    <w:rsid w:val="006215AA"/>
    <w:rsid w:val="00627DCA"/>
    <w:rsid w:val="00666E48"/>
    <w:rsid w:val="00670E1F"/>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4114"/>
    <w:rsid w:val="007D4ED6"/>
    <w:rsid w:val="007E01B6"/>
    <w:rsid w:val="007F3C86"/>
    <w:rsid w:val="007F6D64"/>
    <w:rsid w:val="00810471"/>
    <w:rsid w:val="008362E8"/>
    <w:rsid w:val="008410D3"/>
    <w:rsid w:val="00843D27"/>
    <w:rsid w:val="00846FE5"/>
    <w:rsid w:val="0085786E"/>
    <w:rsid w:val="00870570"/>
    <w:rsid w:val="008905D2"/>
    <w:rsid w:val="00896387"/>
    <w:rsid w:val="008A1768"/>
    <w:rsid w:val="008A489F"/>
    <w:rsid w:val="008A7625"/>
    <w:rsid w:val="008B4AC4"/>
    <w:rsid w:val="008C3A19"/>
    <w:rsid w:val="008D05D1"/>
    <w:rsid w:val="008E1DCA"/>
    <w:rsid w:val="008F0F33"/>
    <w:rsid w:val="008F4429"/>
    <w:rsid w:val="0090040C"/>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3EE6"/>
    <w:rsid w:val="00A128D4"/>
    <w:rsid w:val="00A21830"/>
    <w:rsid w:val="00A41684"/>
    <w:rsid w:val="00A64E80"/>
    <w:rsid w:val="00A66C6B"/>
    <w:rsid w:val="00A7261B"/>
    <w:rsid w:val="00A72BCD"/>
    <w:rsid w:val="00A74015"/>
    <w:rsid w:val="00A741D9"/>
    <w:rsid w:val="00A833AB"/>
    <w:rsid w:val="00A95560"/>
    <w:rsid w:val="00A9741D"/>
    <w:rsid w:val="00AB1254"/>
    <w:rsid w:val="00AB2CC0"/>
    <w:rsid w:val="00AC2115"/>
    <w:rsid w:val="00AC34A2"/>
    <w:rsid w:val="00AC74F4"/>
    <w:rsid w:val="00AD1C9A"/>
    <w:rsid w:val="00AD4B17"/>
    <w:rsid w:val="00AF0102"/>
    <w:rsid w:val="00AF07C5"/>
    <w:rsid w:val="00AF1A81"/>
    <w:rsid w:val="00AF69EE"/>
    <w:rsid w:val="00B00C4F"/>
    <w:rsid w:val="00B071C5"/>
    <w:rsid w:val="00B128F5"/>
    <w:rsid w:val="00B31DA6"/>
    <w:rsid w:val="00B3602C"/>
    <w:rsid w:val="00B412D4"/>
    <w:rsid w:val="00B5171B"/>
    <w:rsid w:val="00B519D6"/>
    <w:rsid w:val="00B6480F"/>
    <w:rsid w:val="00B64FFF"/>
    <w:rsid w:val="00B703CB"/>
    <w:rsid w:val="00B7267F"/>
    <w:rsid w:val="00B812C1"/>
    <w:rsid w:val="00B879A5"/>
    <w:rsid w:val="00B9052D"/>
    <w:rsid w:val="00B9105E"/>
    <w:rsid w:val="00BB012F"/>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CF6195"/>
    <w:rsid w:val="00D1567E"/>
    <w:rsid w:val="00D31310"/>
    <w:rsid w:val="00D37AF8"/>
    <w:rsid w:val="00D55053"/>
    <w:rsid w:val="00D66B80"/>
    <w:rsid w:val="00D73A67"/>
    <w:rsid w:val="00D8028D"/>
    <w:rsid w:val="00D970A9"/>
    <w:rsid w:val="00DB1F5E"/>
    <w:rsid w:val="00DC47B1"/>
    <w:rsid w:val="00DF3845"/>
    <w:rsid w:val="00E071A0"/>
    <w:rsid w:val="00E14EA6"/>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53F6B"/>
    <w:rsid w:val="00F655B7"/>
    <w:rsid w:val="00F656BA"/>
    <w:rsid w:val="00F67CF1"/>
    <w:rsid w:val="00F7053B"/>
    <w:rsid w:val="00F728AA"/>
    <w:rsid w:val="00F840F0"/>
    <w:rsid w:val="00F91CB4"/>
    <w:rsid w:val="00F935A0"/>
    <w:rsid w:val="00FA0B1D"/>
    <w:rsid w:val="00FB0D0D"/>
    <w:rsid w:val="00FB22F7"/>
    <w:rsid w:val="00FB43B4"/>
    <w:rsid w:val="00FB6B0B"/>
    <w:rsid w:val="00FB6FC2"/>
    <w:rsid w:val="00FC39D8"/>
    <w:rsid w:val="00FE529F"/>
    <w:rsid w:val="00FE52B6"/>
    <w:rsid w:val="00FF12FD"/>
    <w:rsid w:val="00FF1CCB"/>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56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E056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564"/>
    <w:rPr>
      <w:rFonts w:eastAsia="Times New Roman" w:cs="Times New Roman"/>
      <w:b/>
      <w:sz w:val="30"/>
      <w:szCs w:val="20"/>
    </w:rPr>
  </w:style>
  <w:style w:type="paragraph" w:styleId="Header">
    <w:name w:val="header"/>
    <w:basedOn w:val="Normal"/>
    <w:link w:val="HeaderChar"/>
    <w:uiPriority w:val="99"/>
    <w:unhideWhenUsed/>
    <w:rsid w:val="000E0564"/>
    <w:pPr>
      <w:tabs>
        <w:tab w:val="center" w:pos="4680"/>
        <w:tab w:val="right" w:pos="9360"/>
      </w:tabs>
    </w:pPr>
  </w:style>
  <w:style w:type="character" w:customStyle="1" w:styleId="HeaderChar">
    <w:name w:val="Header Char"/>
    <w:basedOn w:val="DefaultParagraphFont"/>
    <w:link w:val="Header"/>
    <w:uiPriority w:val="99"/>
    <w:rsid w:val="000E0564"/>
    <w:rPr>
      <w:rFonts w:eastAsia="Times New Roman" w:cs="Times New Roman"/>
      <w:szCs w:val="20"/>
    </w:rPr>
  </w:style>
  <w:style w:type="paragraph" w:styleId="Footer">
    <w:name w:val="footer"/>
    <w:basedOn w:val="Normal"/>
    <w:link w:val="FooterChar"/>
    <w:uiPriority w:val="99"/>
    <w:unhideWhenUsed/>
    <w:rsid w:val="000E0564"/>
    <w:pPr>
      <w:tabs>
        <w:tab w:val="center" w:pos="4680"/>
        <w:tab w:val="right" w:pos="9360"/>
      </w:tabs>
    </w:pPr>
  </w:style>
  <w:style w:type="character" w:customStyle="1" w:styleId="FooterChar">
    <w:name w:val="Footer Char"/>
    <w:basedOn w:val="DefaultParagraphFont"/>
    <w:link w:val="Footer"/>
    <w:uiPriority w:val="99"/>
    <w:rsid w:val="000E0564"/>
    <w:rPr>
      <w:rFonts w:eastAsia="Times New Roman" w:cs="Times New Roman"/>
      <w:szCs w:val="20"/>
    </w:rPr>
  </w:style>
  <w:style w:type="character" w:styleId="PageNumber">
    <w:name w:val="page number"/>
    <w:basedOn w:val="DefaultParagraphFont"/>
    <w:uiPriority w:val="99"/>
    <w:semiHidden/>
    <w:unhideWhenUsed/>
    <w:rsid w:val="000E0564"/>
  </w:style>
  <w:style w:type="character" w:styleId="LineNumber">
    <w:name w:val="line number"/>
    <w:basedOn w:val="DefaultParagraphFont"/>
    <w:uiPriority w:val="99"/>
    <w:semiHidden/>
    <w:unhideWhenUsed/>
    <w:rsid w:val="000E0564"/>
  </w:style>
  <w:style w:type="paragraph" w:customStyle="1" w:styleId="BillDots">
    <w:name w:val="Bill Dots"/>
    <w:basedOn w:val="Normal"/>
    <w:qFormat/>
    <w:rsid w:val="000E056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E0564"/>
    <w:pPr>
      <w:tabs>
        <w:tab w:val="right" w:pos="5904"/>
      </w:tabs>
    </w:pPr>
  </w:style>
  <w:style w:type="paragraph" w:styleId="BalloonText">
    <w:name w:val="Balloon Text"/>
    <w:basedOn w:val="Normal"/>
    <w:link w:val="BalloonTextChar"/>
    <w:uiPriority w:val="99"/>
    <w:semiHidden/>
    <w:unhideWhenUsed/>
    <w:rsid w:val="000E0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564"/>
    <w:rPr>
      <w:rFonts w:ascii="Segoe UI" w:eastAsia="Times New Roman" w:hAnsi="Segoe UI" w:cs="Segoe UI"/>
      <w:sz w:val="18"/>
      <w:szCs w:val="18"/>
    </w:rPr>
  </w:style>
  <w:style w:type="paragraph" w:styleId="ListParagraph">
    <w:name w:val="List Paragraph"/>
    <w:basedOn w:val="Normal"/>
    <w:uiPriority w:val="34"/>
    <w:qFormat/>
    <w:rsid w:val="000E0564"/>
    <w:pPr>
      <w:ind w:left="720"/>
      <w:contextualSpacing/>
    </w:pPr>
  </w:style>
  <w:style w:type="paragraph" w:customStyle="1" w:styleId="scbillheader">
    <w:name w:val="sc_bill_header"/>
    <w:qFormat/>
    <w:rsid w:val="000E0564"/>
    <w:pPr>
      <w:widowControl w:val="0"/>
      <w:suppressAutoHyphens/>
      <w:spacing w:after="0" w:line="240" w:lineRule="auto"/>
      <w:jc w:val="center"/>
    </w:pPr>
    <w:rPr>
      <w:b/>
      <w:caps/>
      <w:sz w:val="30"/>
    </w:rPr>
  </w:style>
  <w:style w:type="paragraph" w:customStyle="1" w:styleId="schouseresolutionbythis">
    <w:name w:val="sc_house_resolution_by_this"/>
    <w:qFormat/>
    <w:rsid w:val="000E0564"/>
    <w:pPr>
      <w:widowControl w:val="0"/>
      <w:suppressAutoHyphens/>
      <w:spacing w:after="0" w:line="240" w:lineRule="auto"/>
      <w:jc w:val="both"/>
    </w:pPr>
  </w:style>
  <w:style w:type="paragraph" w:customStyle="1" w:styleId="schouseresolutionclippageattorney">
    <w:name w:val="sc_house_resolution_clip_page_attorney"/>
    <w:qFormat/>
    <w:rsid w:val="000E05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E05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E05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E056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E056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E05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E05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E056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E0564"/>
    <w:pPr>
      <w:widowControl w:val="0"/>
      <w:suppressAutoHyphens/>
      <w:spacing w:after="0" w:line="240" w:lineRule="auto"/>
      <w:jc w:val="both"/>
    </w:pPr>
    <w:rPr>
      <w:caps/>
    </w:rPr>
  </w:style>
  <w:style w:type="paragraph" w:customStyle="1" w:styleId="schouseresolutionemptyline">
    <w:name w:val="sc_house_resolution_empty_line"/>
    <w:qFormat/>
    <w:rsid w:val="000E0564"/>
    <w:pPr>
      <w:widowControl w:val="0"/>
      <w:suppressAutoHyphens/>
      <w:spacing w:after="0" w:line="240" w:lineRule="auto"/>
      <w:jc w:val="both"/>
    </w:pPr>
  </w:style>
  <w:style w:type="paragraph" w:customStyle="1" w:styleId="schouseresolutionfurtherresolved">
    <w:name w:val="sc_house_resolution_further_resolved"/>
    <w:qFormat/>
    <w:rsid w:val="000E0564"/>
    <w:pPr>
      <w:widowControl w:val="0"/>
      <w:suppressAutoHyphens/>
      <w:spacing w:after="0" w:line="240" w:lineRule="auto"/>
      <w:jc w:val="both"/>
    </w:pPr>
  </w:style>
  <w:style w:type="paragraph" w:customStyle="1" w:styleId="schouseresolutionheader">
    <w:name w:val="sc_house_resolution_header"/>
    <w:qFormat/>
    <w:rsid w:val="000E056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E056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E056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E0564"/>
    <w:pPr>
      <w:widowControl w:val="0"/>
      <w:suppressLineNumbers/>
      <w:suppressAutoHyphens/>
      <w:jc w:val="left"/>
    </w:pPr>
    <w:rPr>
      <w:b/>
    </w:rPr>
  </w:style>
  <w:style w:type="paragraph" w:customStyle="1" w:styleId="schouseresolutionjackettitle">
    <w:name w:val="sc_house_resolution_jacket_title"/>
    <w:qFormat/>
    <w:rsid w:val="000E056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E0564"/>
    <w:pPr>
      <w:widowControl w:val="0"/>
      <w:suppressAutoHyphens/>
      <w:spacing w:after="0" w:line="360" w:lineRule="auto"/>
      <w:jc w:val="both"/>
    </w:pPr>
  </w:style>
  <w:style w:type="paragraph" w:customStyle="1" w:styleId="scresolutionwhereas">
    <w:name w:val="sc_resolution_whereas"/>
    <w:qFormat/>
    <w:rsid w:val="000E0564"/>
    <w:pPr>
      <w:widowControl w:val="0"/>
      <w:suppressAutoHyphens/>
      <w:spacing w:after="0" w:line="360" w:lineRule="auto"/>
      <w:jc w:val="both"/>
    </w:pPr>
  </w:style>
  <w:style w:type="paragraph" w:customStyle="1" w:styleId="schouseresolutionxx">
    <w:name w:val="sc_house_resolution_xx"/>
    <w:qFormat/>
    <w:rsid w:val="000E0564"/>
    <w:pPr>
      <w:widowControl w:val="0"/>
      <w:suppressAutoHyphens/>
      <w:spacing w:after="0" w:line="240" w:lineRule="auto"/>
      <w:jc w:val="center"/>
    </w:pPr>
  </w:style>
  <w:style w:type="paragraph" w:customStyle="1" w:styleId="BillDots0">
    <w:name w:val="BillDots"/>
    <w:basedOn w:val="Normal"/>
    <w:autoRedefine/>
    <w:qFormat/>
    <w:rsid w:val="000E056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E0564"/>
    <w:rPr>
      <w:color w:val="0000FF" w:themeColor="hyperlink"/>
      <w:u w:val="single"/>
    </w:rPr>
  </w:style>
  <w:style w:type="paragraph" w:customStyle="1" w:styleId="Numbers">
    <w:name w:val="Numbers"/>
    <w:basedOn w:val="BillDots0"/>
    <w:qFormat/>
    <w:rsid w:val="000E0564"/>
    <w:pPr>
      <w:tabs>
        <w:tab w:val="right" w:pos="5904"/>
      </w:tabs>
    </w:pPr>
  </w:style>
  <w:style w:type="character" w:customStyle="1" w:styleId="scclippagepath">
    <w:name w:val="sc_clip_page_path"/>
    <w:uiPriority w:val="1"/>
    <w:qFormat/>
    <w:rsid w:val="000E0564"/>
    <w:rPr>
      <w:rFonts w:ascii="Times New Roman" w:hAnsi="Times New Roman"/>
      <w:caps/>
      <w:smallCaps w:val="0"/>
      <w:sz w:val="22"/>
    </w:rPr>
  </w:style>
  <w:style w:type="paragraph" w:customStyle="1" w:styleId="scconresoattyda">
    <w:name w:val="sc_con_reso_atty_da"/>
    <w:qFormat/>
    <w:rsid w:val="000E056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E056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E056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E056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E0564"/>
    <w:pPr>
      <w:widowControl w:val="0"/>
      <w:suppressAutoHyphens/>
      <w:spacing w:after="0" w:line="240" w:lineRule="auto"/>
      <w:jc w:val="both"/>
    </w:pPr>
  </w:style>
  <w:style w:type="paragraph" w:customStyle="1" w:styleId="scjrregattydadocno">
    <w:name w:val="sc_jrreg_atty_da_docno"/>
    <w:basedOn w:val="Normal"/>
    <w:qFormat/>
    <w:rsid w:val="000E056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E056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E056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E0564"/>
    <w:rPr>
      <w:rFonts w:ascii="Times New Roman" w:hAnsi="Times New Roman"/>
      <w:b/>
      <w:caps/>
      <w:smallCaps w:val="0"/>
      <w:sz w:val="24"/>
    </w:rPr>
  </w:style>
  <w:style w:type="paragraph" w:customStyle="1" w:styleId="scjrregfooter">
    <w:name w:val="sc_jrreg_footer"/>
    <w:qFormat/>
    <w:rsid w:val="000E056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E05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E056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E056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E05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E05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E05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E05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E0564"/>
    <w:pPr>
      <w:widowControl w:val="0"/>
      <w:suppressAutoHyphens/>
      <w:spacing w:after="0" w:line="360" w:lineRule="auto"/>
      <w:jc w:val="both"/>
    </w:pPr>
  </w:style>
  <w:style w:type="paragraph" w:customStyle="1" w:styleId="scresolutionbody">
    <w:name w:val="sc_resolution_body"/>
    <w:qFormat/>
    <w:rsid w:val="000E0564"/>
    <w:pPr>
      <w:widowControl w:val="0"/>
      <w:suppressAutoHyphens/>
      <w:spacing w:after="0" w:line="360" w:lineRule="auto"/>
      <w:jc w:val="both"/>
    </w:pPr>
  </w:style>
  <w:style w:type="paragraph" w:customStyle="1" w:styleId="scresolutionclippagebottom">
    <w:name w:val="sc_resolution_clip_page_bottom"/>
    <w:qFormat/>
    <w:rsid w:val="000E056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E0564"/>
    <w:pPr>
      <w:widowControl w:val="0"/>
      <w:suppressAutoHyphens/>
      <w:spacing w:after="0" w:line="240" w:lineRule="auto"/>
      <w:jc w:val="both"/>
    </w:pPr>
  </w:style>
  <w:style w:type="paragraph" w:customStyle="1" w:styleId="scresolutionfooter">
    <w:name w:val="sc_resolution_footer"/>
    <w:link w:val="scresolutionfooterChar"/>
    <w:qFormat/>
    <w:rsid w:val="000E056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E0564"/>
    <w:rPr>
      <w:rFonts w:eastAsia="Times New Roman" w:cs="Times New Roman"/>
      <w:szCs w:val="20"/>
    </w:rPr>
  </w:style>
  <w:style w:type="paragraph" w:customStyle="1" w:styleId="scresolutionheader">
    <w:name w:val="sc_resolution_header"/>
    <w:qFormat/>
    <w:rsid w:val="000E0564"/>
    <w:pPr>
      <w:widowControl w:val="0"/>
      <w:suppressAutoHyphens/>
      <w:spacing w:after="0" w:line="240" w:lineRule="auto"/>
      <w:jc w:val="center"/>
    </w:pPr>
    <w:rPr>
      <w:b/>
      <w:caps/>
      <w:sz w:val="30"/>
    </w:rPr>
  </w:style>
  <w:style w:type="paragraph" w:customStyle="1" w:styleId="scresolutiontitle">
    <w:name w:val="sc_resolution_title"/>
    <w:qFormat/>
    <w:rsid w:val="000E0564"/>
    <w:pPr>
      <w:widowControl w:val="0"/>
      <w:suppressAutoHyphens/>
      <w:spacing w:after="0" w:line="240" w:lineRule="auto"/>
      <w:jc w:val="both"/>
    </w:pPr>
    <w:rPr>
      <w:caps/>
    </w:rPr>
  </w:style>
  <w:style w:type="paragraph" w:customStyle="1" w:styleId="scresolutionxx">
    <w:name w:val="sc_resolution_xx"/>
    <w:qFormat/>
    <w:rsid w:val="000E0564"/>
    <w:pPr>
      <w:widowControl w:val="0"/>
      <w:suppressAutoHyphens/>
      <w:spacing w:after="0" w:line="240" w:lineRule="auto"/>
      <w:jc w:val="center"/>
    </w:pPr>
  </w:style>
  <w:style w:type="character" w:customStyle="1" w:styleId="scSECTIONS">
    <w:name w:val="sc_SECTIONS"/>
    <w:uiPriority w:val="1"/>
    <w:qFormat/>
    <w:rsid w:val="000E0564"/>
    <w:rPr>
      <w:rFonts w:ascii="Times New Roman" w:hAnsi="Times New Roman"/>
      <w:b w:val="0"/>
      <w:i w:val="0"/>
      <w:caps/>
      <w:smallCaps w:val="0"/>
      <w:color w:val="auto"/>
      <w:sz w:val="22"/>
    </w:rPr>
  </w:style>
  <w:style w:type="character" w:customStyle="1" w:styleId="scsenateclippagepath">
    <w:name w:val="sc_senate_clip_page_path"/>
    <w:uiPriority w:val="1"/>
    <w:qFormat/>
    <w:rsid w:val="000E0564"/>
    <w:rPr>
      <w:rFonts w:ascii="Times New Roman" w:hAnsi="Times New Roman"/>
      <w:caps/>
      <w:smallCaps w:val="0"/>
      <w:sz w:val="22"/>
    </w:rPr>
  </w:style>
  <w:style w:type="paragraph" w:customStyle="1" w:styleId="scsenateresolutionbody">
    <w:name w:val="sc_senate_resolution_body"/>
    <w:qFormat/>
    <w:rsid w:val="000E0564"/>
    <w:pPr>
      <w:widowControl w:val="0"/>
      <w:suppressAutoHyphens/>
      <w:spacing w:after="0" w:line="360" w:lineRule="auto"/>
      <w:jc w:val="both"/>
    </w:pPr>
  </w:style>
  <w:style w:type="paragraph" w:customStyle="1" w:styleId="scsenateresolutionclippagebottom">
    <w:name w:val="sc_senate_resolution_clip_page_bottom"/>
    <w:qFormat/>
    <w:rsid w:val="000E056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E0564"/>
    <w:pPr>
      <w:widowControl w:val="0"/>
      <w:suppressLineNumbers/>
      <w:suppressAutoHyphens/>
    </w:pPr>
  </w:style>
  <w:style w:type="paragraph" w:customStyle="1" w:styleId="scsenateresolutionclippagerepdocumentname">
    <w:name w:val="sc_senate_resolution_clip_page_rep_document_name"/>
    <w:qFormat/>
    <w:rsid w:val="000E056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E056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E056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E0564"/>
    <w:rPr>
      <w:color w:val="808080"/>
    </w:rPr>
  </w:style>
  <w:style w:type="paragraph" w:customStyle="1" w:styleId="sctablecodifiedsection">
    <w:name w:val="sc_table_codified_section"/>
    <w:qFormat/>
    <w:rsid w:val="000E0564"/>
    <w:pPr>
      <w:widowControl w:val="0"/>
      <w:suppressAutoHyphens/>
      <w:spacing w:after="0" w:line="360" w:lineRule="auto"/>
    </w:pPr>
  </w:style>
  <w:style w:type="paragraph" w:customStyle="1" w:styleId="sctableln">
    <w:name w:val="sc_table_ln"/>
    <w:qFormat/>
    <w:rsid w:val="000E0564"/>
    <w:pPr>
      <w:widowControl w:val="0"/>
      <w:suppressAutoHyphens/>
      <w:spacing w:after="0" w:line="360" w:lineRule="auto"/>
      <w:jc w:val="right"/>
    </w:pPr>
  </w:style>
  <w:style w:type="paragraph" w:customStyle="1" w:styleId="sctablenoncodifiedsection">
    <w:name w:val="sc_table_non_codified_section"/>
    <w:qFormat/>
    <w:rsid w:val="000E0564"/>
    <w:pPr>
      <w:widowControl w:val="0"/>
      <w:suppressAutoHyphens/>
      <w:spacing w:after="0" w:line="360" w:lineRule="auto"/>
    </w:pPr>
  </w:style>
  <w:style w:type="paragraph" w:customStyle="1" w:styleId="scresolutionmembers">
    <w:name w:val="sc_resolution_members"/>
    <w:qFormat/>
    <w:rsid w:val="000E0564"/>
    <w:pPr>
      <w:widowControl w:val="0"/>
      <w:suppressAutoHyphens/>
      <w:spacing w:after="0" w:line="360" w:lineRule="auto"/>
      <w:jc w:val="both"/>
    </w:pPr>
  </w:style>
  <w:style w:type="paragraph" w:customStyle="1" w:styleId="scdraftheader">
    <w:name w:val="sc_draft_header"/>
    <w:qFormat/>
    <w:rsid w:val="000E0564"/>
    <w:pPr>
      <w:widowControl w:val="0"/>
      <w:suppressAutoHyphens/>
      <w:spacing w:after="0" w:line="240" w:lineRule="auto"/>
    </w:pPr>
  </w:style>
  <w:style w:type="paragraph" w:customStyle="1" w:styleId="scemptyline">
    <w:name w:val="sc_empty_line"/>
    <w:qFormat/>
    <w:rsid w:val="000E0564"/>
    <w:pPr>
      <w:widowControl w:val="0"/>
      <w:suppressAutoHyphens/>
      <w:spacing w:after="0" w:line="360" w:lineRule="auto"/>
      <w:jc w:val="both"/>
    </w:pPr>
  </w:style>
  <w:style w:type="paragraph" w:customStyle="1" w:styleId="scemptylineheader">
    <w:name w:val="sc_emptyline_header"/>
    <w:qFormat/>
    <w:rsid w:val="000E0564"/>
    <w:pPr>
      <w:widowControl w:val="0"/>
      <w:suppressAutoHyphens/>
      <w:spacing w:after="0" w:line="240" w:lineRule="auto"/>
      <w:jc w:val="both"/>
    </w:pPr>
  </w:style>
  <w:style w:type="character" w:customStyle="1" w:styleId="scinsert">
    <w:name w:val="sc_insert"/>
    <w:uiPriority w:val="1"/>
    <w:qFormat/>
    <w:rsid w:val="000E0564"/>
    <w:rPr>
      <w:caps w:val="0"/>
      <w:smallCaps w:val="0"/>
      <w:strike w:val="0"/>
      <w:dstrike w:val="0"/>
      <w:vanish w:val="0"/>
      <w:u w:val="single"/>
      <w:vertAlign w:val="baseline"/>
    </w:rPr>
  </w:style>
  <w:style w:type="character" w:customStyle="1" w:styleId="scinsertblue">
    <w:name w:val="sc_insert_blue"/>
    <w:uiPriority w:val="1"/>
    <w:qFormat/>
    <w:rsid w:val="000E056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E0564"/>
    <w:rPr>
      <w:caps w:val="0"/>
      <w:smallCaps w:val="0"/>
      <w:strike w:val="0"/>
      <w:dstrike w:val="0"/>
      <w:vanish w:val="0"/>
      <w:color w:val="0070C0"/>
      <w:u w:val="none"/>
      <w:vertAlign w:val="baseline"/>
    </w:rPr>
  </w:style>
  <w:style w:type="character" w:customStyle="1" w:styleId="scinsertred">
    <w:name w:val="sc_insert_red"/>
    <w:uiPriority w:val="1"/>
    <w:qFormat/>
    <w:rsid w:val="000E056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E0564"/>
    <w:rPr>
      <w:caps w:val="0"/>
      <w:smallCaps w:val="0"/>
      <w:strike w:val="0"/>
      <w:dstrike w:val="0"/>
      <w:vanish w:val="0"/>
      <w:color w:val="FF0000"/>
      <w:u w:val="none"/>
      <w:vertAlign w:val="baseline"/>
    </w:rPr>
  </w:style>
  <w:style w:type="character" w:customStyle="1" w:styleId="scstrike">
    <w:name w:val="sc_strike"/>
    <w:uiPriority w:val="1"/>
    <w:qFormat/>
    <w:rsid w:val="000E0564"/>
    <w:rPr>
      <w:strike/>
      <w:dstrike w:val="0"/>
    </w:rPr>
  </w:style>
  <w:style w:type="character" w:customStyle="1" w:styleId="scstrikeblue">
    <w:name w:val="sc_strike_blue"/>
    <w:uiPriority w:val="1"/>
    <w:qFormat/>
    <w:rsid w:val="000E0564"/>
    <w:rPr>
      <w:strike/>
      <w:dstrike w:val="0"/>
      <w:color w:val="0070C0"/>
    </w:rPr>
  </w:style>
  <w:style w:type="character" w:customStyle="1" w:styleId="scstrikered">
    <w:name w:val="sc_strike_red"/>
    <w:uiPriority w:val="1"/>
    <w:qFormat/>
    <w:rsid w:val="000E0564"/>
    <w:rPr>
      <w:strike/>
      <w:dstrike w:val="0"/>
      <w:color w:val="FF0000"/>
    </w:rPr>
  </w:style>
  <w:style w:type="character" w:customStyle="1" w:styleId="scstrikebluenoncodified">
    <w:name w:val="sc_strike_blue_non_codified"/>
    <w:uiPriority w:val="1"/>
    <w:qFormat/>
    <w:rsid w:val="000E0564"/>
    <w:rPr>
      <w:strike/>
      <w:dstrike w:val="0"/>
      <w:color w:val="0070C0"/>
      <w:lang w:val="en-US"/>
    </w:rPr>
  </w:style>
  <w:style w:type="character" w:customStyle="1" w:styleId="scstrikerednoncodified">
    <w:name w:val="sc_strike_red_non_codified"/>
    <w:uiPriority w:val="1"/>
    <w:qFormat/>
    <w:rsid w:val="000E0564"/>
    <w:rPr>
      <w:strike/>
      <w:dstrike w:val="0"/>
      <w:color w:val="FF0000"/>
    </w:rPr>
  </w:style>
  <w:style w:type="paragraph" w:customStyle="1" w:styleId="scnowthereforebold">
    <w:name w:val="sc_now_therefore_bold"/>
    <w:uiPriority w:val="1"/>
    <w:qFormat/>
    <w:rsid w:val="000E0564"/>
    <w:pPr>
      <w:widowControl w:val="0"/>
      <w:suppressAutoHyphens/>
      <w:spacing w:after="0" w:line="480" w:lineRule="auto"/>
    </w:pPr>
    <w:rPr>
      <w:rFonts w:eastAsia="Calibri" w:cs="Times New Roman"/>
    </w:rPr>
  </w:style>
  <w:style w:type="paragraph" w:customStyle="1" w:styleId="scbillsiglines">
    <w:name w:val="sc_bill_sig_lines"/>
    <w:qFormat/>
    <w:rsid w:val="000E056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E0564"/>
  </w:style>
  <w:style w:type="paragraph" w:customStyle="1" w:styleId="scbillendxx">
    <w:name w:val="sc_bill_end_xx"/>
    <w:qFormat/>
    <w:rsid w:val="000E0564"/>
    <w:pPr>
      <w:widowControl w:val="0"/>
      <w:suppressAutoHyphens/>
      <w:spacing w:after="0" w:line="240" w:lineRule="auto"/>
      <w:jc w:val="center"/>
    </w:pPr>
  </w:style>
  <w:style w:type="character" w:customStyle="1" w:styleId="scbillheader1">
    <w:name w:val="sc_bill_header1"/>
    <w:uiPriority w:val="1"/>
    <w:qFormat/>
    <w:rsid w:val="000E0564"/>
  </w:style>
  <w:style w:type="character" w:customStyle="1" w:styleId="scresolutionbody1">
    <w:name w:val="sc_resolution_body1"/>
    <w:uiPriority w:val="1"/>
    <w:qFormat/>
    <w:rsid w:val="000E0564"/>
  </w:style>
  <w:style w:type="character" w:styleId="Strong">
    <w:name w:val="Strong"/>
    <w:basedOn w:val="DefaultParagraphFont"/>
    <w:uiPriority w:val="22"/>
    <w:qFormat/>
    <w:rsid w:val="000E0564"/>
    <w:rPr>
      <w:b/>
      <w:bCs/>
    </w:rPr>
  </w:style>
  <w:style w:type="character" w:customStyle="1" w:styleId="scamendhouse">
    <w:name w:val="sc_amend_house"/>
    <w:uiPriority w:val="1"/>
    <w:qFormat/>
    <w:rsid w:val="000E0564"/>
    <w:rPr>
      <w:bdr w:val="none" w:sz="0" w:space="0" w:color="auto"/>
      <w:shd w:val="clear" w:color="auto" w:fill="FDE9D9" w:themeFill="accent6" w:themeFillTint="33"/>
    </w:rPr>
  </w:style>
  <w:style w:type="character" w:customStyle="1" w:styleId="scamendsenate">
    <w:name w:val="sc_amend_senate"/>
    <w:uiPriority w:val="1"/>
    <w:qFormat/>
    <w:rsid w:val="000E0564"/>
    <w:rPr>
      <w:bdr w:val="none" w:sz="0" w:space="0" w:color="auto"/>
      <w:shd w:val="clear" w:color="auto" w:fill="E5DFEC" w:themeFill="accent4" w:themeFillTint="33"/>
    </w:rPr>
  </w:style>
  <w:style w:type="paragraph" w:styleId="Revision">
    <w:name w:val="Revision"/>
    <w:hidden/>
    <w:uiPriority w:val="99"/>
    <w:semiHidden/>
    <w:rsid w:val="000E056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E0564"/>
    <w:pPr>
      <w:spacing w:after="0" w:line="240" w:lineRule="auto"/>
    </w:pPr>
    <w:rPr>
      <w:i/>
    </w:rPr>
  </w:style>
  <w:style w:type="paragraph" w:customStyle="1" w:styleId="sccoversheetsenate">
    <w:name w:val="sc_coversheet_senate"/>
    <w:qFormat/>
    <w:rsid w:val="000E0564"/>
    <w:pPr>
      <w:spacing w:after="0" w:line="240" w:lineRule="auto"/>
    </w:pPr>
    <w:rPr>
      <w:b/>
    </w:rPr>
  </w:style>
  <w:style w:type="character" w:styleId="FollowedHyperlink">
    <w:name w:val="FollowedHyperlink"/>
    <w:basedOn w:val="DefaultParagraphFont"/>
    <w:uiPriority w:val="99"/>
    <w:semiHidden/>
    <w:unhideWhenUsed/>
    <w:rsid w:val="002B4338"/>
    <w:rPr>
      <w:color w:val="800080" w:themeColor="followedHyperlink"/>
      <w:u w:val="single"/>
    </w:rPr>
  </w:style>
  <w:style w:type="paragraph" w:customStyle="1" w:styleId="schouseresolutionwhereas">
    <w:name w:val="sc_house_resolution_whereas"/>
    <w:qFormat/>
    <w:rsid w:val="00FE529F"/>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47&amp;session=126&amp;summary=B" TargetMode="External" Id="R2f6ef5df4d70486f" /><Relationship Type="http://schemas.openxmlformats.org/officeDocument/2006/relationships/hyperlink" Target="https://www.scstatehouse.gov/sess126_2025-2026/prever/947_20260224.docx" TargetMode="External" Id="R78480946937d492f" /><Relationship Type="http://schemas.openxmlformats.org/officeDocument/2006/relationships/hyperlink" Target="h:\sj\20260224.docx" TargetMode="External" Id="Re72c7a7a43924c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A1CEE"/>
    <w:rsid w:val="004D1BF3"/>
    <w:rsid w:val="00573513"/>
    <w:rsid w:val="0072205F"/>
    <w:rsid w:val="00804B1A"/>
    <w:rsid w:val="008228BC"/>
    <w:rsid w:val="00A22407"/>
    <w:rsid w:val="00AA6F82"/>
    <w:rsid w:val="00B071C5"/>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962a3ec1-b2af-405e-8752-32c13fbe9fa5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INTRODATE>2026-02-24</T_BILL_D_INTRODATE>
  <T_BILL_D_SENATEINTRODATE>2026-02-24</T_BILL_D_SENATEINTRODATE>
  <T_BILL_N_INTERNALVERSIONNUMBER>1</T_BILL_N_INTERNALVERSIONNUMBER>
  <T_BILL_N_SESSION>126</T_BILL_N_SESSION>
  <T_BILL_N_VERSIONNUMBER>1</T_BILL_N_VERSIONNUMBER>
  <T_BILL_N_YEAR>2026</T_BILL_N_YEAR>
  <T_BILL_REQUEST_REQUEST>2e9c0729-6411-4704-af6d-f0958827b9f6</T_BILL_REQUEST_REQUEST>
  <T_BILL_R_ORIGINALDRAFT>fcb1bf9a-ea41-48b8-8afe-cb349d4b0490</T_BILL_R_ORIGINALDRAFT>
  <T_BILL_SPONSOR_SPONSOR>faacd2e5-992d-4616-a82e-da8d86d2ccfe</T_BILL_SPONSOR_SPONSOR>
  <T_BILL_T_BILLNAME>[0947]</T_BILL_T_BILLNAME>
  <T_BILL_T_BILLNUMBER>947</T_BILL_T_BILLNUMBER>
  <T_BILL_T_BILLTITLE>TO honor and celebrate THE 2026 UNITED STATES WOMEN’S HOCKEY TEAM AND TO RECOGNIZE ALL FEMALE ATHLETES PARTICIPATING IN THE 2026 WINTER olympic GAMES FOR THEIR DEDICATION, PERSEVERANCE, AND REPRESENTATION OF EXCELLENCE IN ATHLETICS AND LEADERSHIP.</T_BILL_T_BILLTITLE>
  <T_BILL_T_CHAMBER>senate</T_BILL_T_CHAMBER>
  <T_BILL_T_FILENAME> </T_BILL_T_FILENAME>
  <T_BILL_T_LEGTYPE>resolution</T_BILL_T_LEGTYPE>
  <T_BILL_T_RATNUMBERSTRING>SNone</T_BILL_T_RATNUMBERSTRING>
  <T_BILL_T_SUBJECT>United States Womenâ€™s Hockey Team</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2026-02-24T15:53:00Z</dcterms:created>
  <dcterms:modified xsi:type="dcterms:W3CDTF">2026-02-24T15:53:00Z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