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LC-0557SA-EB26.docx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YMCA 175th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0bbeb5180c4c4f3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84f457b25a48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65ba118a3145aa">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0C7BC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0B1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485D" w14:paraId="48DB32D0" w14:textId="59A58FAF">
          <w:pPr>
            <w:pStyle w:val="scresolutiontitle"/>
          </w:pPr>
          <w:r>
            <w:t>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w:t>
          </w:r>
        </w:p>
      </w:sdtContent>
    </w:sdt>
    <w:p w:rsidR="0010776B" w:rsidP="00091FD9" w:rsidRDefault="0010776B" w14:paraId="48DB32D1" w14:textId="56627158">
      <w:pPr>
        <w:pStyle w:val="scresolutiontitle"/>
      </w:pPr>
    </w:p>
    <w:p w:rsidR="008C3A19" w:rsidP="00084D53" w:rsidRDefault="008C3A19" w14:paraId="5C7CA9E3" w14:textId="085628BD">
      <w:pPr>
        <w:pStyle w:val="scresolutionwhereas"/>
      </w:pPr>
      <w:bookmarkStart w:name="wa_a65a18a22" w:id="1"/>
      <w:r w:rsidRPr="00084D53">
        <w:t>W</w:t>
      </w:r>
      <w:bookmarkEnd w:id="1"/>
      <w:r w:rsidRPr="00084D53">
        <w:t>hereas,</w:t>
      </w:r>
      <w:r w:rsidR="001347EE">
        <w:t xml:space="preserve"> </w:t>
      </w:r>
      <w:r w:rsidR="00282A0D">
        <w:t xml:space="preserve">inspired by the movement in England to put Christian principles into practice by building </w:t>
      </w:r>
      <w:r w:rsidR="007C7115">
        <w:t xml:space="preserve">healthy spirt, mind, and body for all, the </w:t>
      </w:r>
      <w:r w:rsidRPr="002145F6" w:rsidR="007C7115">
        <w:t>Young Men’s Christian Association</w:t>
      </w:r>
      <w:r w:rsidR="007C7115">
        <w:t xml:space="preserve"> (YMCA) was </w:t>
      </w:r>
      <w:r w:rsidR="00282A0D">
        <w:t xml:space="preserve">founded in the United States by Thomas Valentine Sullivan at the Old South Church in Boston on December 29, 1851, </w:t>
      </w:r>
      <w:r w:rsidR="007C7115">
        <w:t xml:space="preserve">and </w:t>
      </w:r>
      <w:r w:rsidRPr="002145F6" w:rsidR="002145F6">
        <w:t>marks its 175th anniversary</w:t>
      </w:r>
      <w:r w:rsidR="00282A0D">
        <w:t xml:space="preserve"> this year</w:t>
      </w:r>
      <w:r w:rsidR="007C7115">
        <w:t>; and</w:t>
      </w:r>
    </w:p>
    <w:p w:rsidR="008C3A19" w:rsidP="00AF1A81" w:rsidRDefault="008C3A19" w14:paraId="69ECC539" w14:textId="77777777">
      <w:pPr>
        <w:pStyle w:val="scemptyline"/>
      </w:pPr>
    </w:p>
    <w:p w:rsidR="00F935A0" w:rsidP="00084D53" w:rsidRDefault="00F935A0" w14:paraId="2EACEF40" w14:textId="79B2C759">
      <w:pPr>
        <w:pStyle w:val="scresolutionwhereas"/>
      </w:pPr>
      <w:bookmarkStart w:name="wa_64f308a6e" w:id="2"/>
      <w:r>
        <w:t>W</w:t>
      </w:r>
      <w:bookmarkEnd w:id="2"/>
      <w:r>
        <w:t>hereas,</w:t>
      </w:r>
      <w:r w:rsidRPr="002145F6" w:rsidR="002145F6">
        <w:t xml:space="preserve"> the YMCA has continually adapted to meet evolving needs of American communities, strengthening society by bringing people together, fostering relationships</w:t>
      </w:r>
      <w:r w:rsidR="002F1582">
        <w:t xml:space="preserve"> and support</w:t>
      </w:r>
      <w:r w:rsidR="00E6286C">
        <w:t xml:space="preserve">, </w:t>
      </w:r>
      <w:r w:rsidRPr="002145F6" w:rsidR="002145F6">
        <w:t>and creating a sense of belonging</w:t>
      </w:r>
      <w:r>
        <w:t>;</w:t>
      </w:r>
      <w:r w:rsidR="002F1582">
        <w:t xml:space="preserve"> and</w:t>
      </w:r>
    </w:p>
    <w:p w:rsidR="00F935A0" w:rsidP="00B31DA6" w:rsidRDefault="00F935A0" w14:paraId="16A4F864" w14:textId="4BF881AD">
      <w:pPr>
        <w:pStyle w:val="scemptyline"/>
      </w:pPr>
    </w:p>
    <w:p w:rsidR="008A7625" w:rsidP="002145F6" w:rsidRDefault="00F935A0" w14:paraId="4666F527" w14:textId="28186E08">
      <w:pPr>
        <w:pStyle w:val="scresolutionwhereas"/>
      </w:pPr>
      <w:bookmarkStart w:name="wa_84b665136" w:id="3"/>
      <w:r>
        <w:t>W</w:t>
      </w:r>
      <w:bookmarkEnd w:id="3"/>
      <w:r>
        <w:t>here</w:t>
      </w:r>
      <w:r w:rsidR="008A7625">
        <w:t>as,</w:t>
      </w:r>
      <w:r w:rsidR="002145F6">
        <w:t xml:space="preserve"> the YMCA</w:t>
      </w:r>
      <w:r w:rsidR="0051582D">
        <w:t xml:space="preserve"> has a long and impressive legacy. They provided</w:t>
      </w:r>
      <w:r w:rsidR="002145F6">
        <w:t xml:space="preserve"> safe housing during the Industrial Revolution</w:t>
      </w:r>
      <w:r w:rsidR="00140D62">
        <w:t>,</w:t>
      </w:r>
      <w:r w:rsidR="0051582D">
        <w:t xml:space="preserve"> p</w:t>
      </w:r>
      <w:r w:rsidR="002145F6">
        <w:t>ioneer</w:t>
      </w:r>
      <w:r w:rsidR="0051582D">
        <w:t>ed</w:t>
      </w:r>
      <w:r w:rsidR="002145F6">
        <w:t xml:space="preserve"> the first night school and English as a Second Language</w:t>
      </w:r>
      <w:r w:rsidR="0051582D">
        <w:t xml:space="preserve"> (ESL)</w:t>
      </w:r>
      <w:r w:rsidR="002145F6">
        <w:t xml:space="preserve"> classes, </w:t>
      </w:r>
      <w:r w:rsidR="00E6286C">
        <w:t>i</w:t>
      </w:r>
      <w:r w:rsidR="002145F6">
        <w:t>nvent</w:t>
      </w:r>
      <w:r w:rsidR="0051582D">
        <w:t>ed</w:t>
      </w:r>
      <w:r w:rsidR="002145F6">
        <w:t xml:space="preserve"> basketball, </w:t>
      </w:r>
      <w:r w:rsidR="0051582D">
        <w:t>and delivered</w:t>
      </w:r>
      <w:r w:rsidR="002145F6">
        <w:t xml:space="preserve"> the first group swim</w:t>
      </w:r>
      <w:r w:rsidR="00BE6B3C">
        <w:t>ming</w:t>
      </w:r>
      <w:r w:rsidR="002145F6">
        <w:t xml:space="preserve"> lessons</w:t>
      </w:r>
      <w:r w:rsidR="0051582D">
        <w:t>. The</w:t>
      </w:r>
      <w:r w:rsidR="007C7115">
        <w:t>y</w:t>
      </w:r>
      <w:r w:rsidR="0051582D">
        <w:t xml:space="preserve"> </w:t>
      </w:r>
      <w:r w:rsidR="008116ED">
        <w:t>led</w:t>
      </w:r>
      <w:r w:rsidR="002145F6">
        <w:t xml:space="preserve"> humanitarian efforts during wartime, including the work of John R. Mott, </w:t>
      </w:r>
      <w:r w:rsidR="00F82AC8">
        <w:t xml:space="preserve">the YMCA leader who </w:t>
      </w:r>
      <w:r w:rsidR="002145F6">
        <w:t xml:space="preserve">received </w:t>
      </w:r>
      <w:r w:rsidR="00F82AC8">
        <w:t>a</w:t>
      </w:r>
      <w:r w:rsidR="002145F6">
        <w:t xml:space="preserve"> Nobel Peace Prize in 1946 for </w:t>
      </w:r>
      <w:r w:rsidR="00F82AC8">
        <w:t>promoting peace across national boundaries,</w:t>
      </w:r>
      <w:r w:rsidR="007C7115">
        <w:t xml:space="preserve"> </w:t>
      </w:r>
      <w:r w:rsidR="00F82AC8">
        <w:t xml:space="preserve">and the YMCA </w:t>
      </w:r>
      <w:r w:rsidR="0051582D">
        <w:t>established</w:t>
      </w:r>
      <w:r w:rsidR="002145F6">
        <w:t xml:space="preserve"> the Youth and Government program in 1936, a premier civic engagement initiative that continues today</w:t>
      </w:r>
      <w:r w:rsidR="0051582D">
        <w:t>. The</w:t>
      </w:r>
      <w:r w:rsidR="00F82AC8">
        <w:t xml:space="preserve"> YMCA is </w:t>
      </w:r>
      <w:r w:rsidR="002145F6">
        <w:t>the birthplace of Father’s Day, with the first celebration held at the Spokane YMCA in 1910</w:t>
      </w:r>
      <w:r w:rsidR="007C7115">
        <w:t xml:space="preserve"> and support</w:t>
      </w:r>
      <w:r w:rsidR="00F82AC8">
        <w:t>s</w:t>
      </w:r>
      <w:r w:rsidR="007C7115">
        <w:t xml:space="preserve"> working families as </w:t>
      </w:r>
      <w:r w:rsidR="002145F6">
        <w:t>the nation’s leading nonprofit provider of childcare and afterschool programs since the 1970s</w:t>
      </w:r>
      <w:r w:rsidR="007C7115">
        <w:t>.</w:t>
      </w:r>
      <w:r w:rsidR="0051582D">
        <w:t xml:space="preserve"> </w:t>
      </w:r>
      <w:r w:rsidR="006A3DBA">
        <w:t>The YMCA also served</w:t>
      </w:r>
      <w:r w:rsidR="0051582D">
        <w:t xml:space="preserve"> </w:t>
      </w:r>
      <w:r w:rsidR="002145F6">
        <w:t>as the leading provider of emergency childcare for front line workers</w:t>
      </w:r>
      <w:r w:rsidR="0051582D">
        <w:t xml:space="preserve"> and</w:t>
      </w:r>
      <w:r w:rsidR="002145F6">
        <w:t xml:space="preserve"> a significant provider of food during the pandemic</w:t>
      </w:r>
      <w:r w:rsidR="008A7625">
        <w:t>; and</w:t>
      </w:r>
    </w:p>
    <w:p w:rsidR="002145F6" w:rsidP="002145F6" w:rsidRDefault="002145F6" w14:paraId="3E4E5D3D" w14:textId="77777777">
      <w:pPr>
        <w:pStyle w:val="scresolutionwhereas"/>
      </w:pPr>
    </w:p>
    <w:p w:rsidR="002145F6" w:rsidP="002145F6" w:rsidRDefault="002145F6" w14:paraId="4BEF749D" w14:textId="031D5B7D">
      <w:pPr>
        <w:pStyle w:val="scresolutionwhereas"/>
      </w:pPr>
      <w:bookmarkStart w:name="wa_1c2feeb36" w:id="4"/>
      <w:r>
        <w:t>W</w:t>
      </w:r>
      <w:bookmarkEnd w:id="4"/>
      <w:r>
        <w:t xml:space="preserve">hereas, </w:t>
      </w:r>
      <w:r w:rsidRPr="002145F6">
        <w:t>today 2,600 Y</w:t>
      </w:r>
      <w:r w:rsidR="00F91868">
        <w:t>MCA</w:t>
      </w:r>
      <w:r w:rsidRPr="002145F6">
        <w:t>s serve more than 10,000 communities in every state and territory, with more than 300,000 staff and 350,00</w:t>
      </w:r>
      <w:r w:rsidR="00542701">
        <w:t xml:space="preserve">0 </w:t>
      </w:r>
      <w:r w:rsidRPr="002145F6">
        <w:t>volunteers delivering essential programs</w:t>
      </w:r>
      <w:r w:rsidRPr="002F1582" w:rsidR="002F1582">
        <w:t xml:space="preserve"> </w:t>
      </w:r>
      <w:r w:rsidR="002F1582">
        <w:t xml:space="preserve">that </w:t>
      </w:r>
      <w:r w:rsidRPr="002F1582" w:rsidR="002F1582">
        <w:t xml:space="preserve">create connected communities </w:t>
      </w:r>
      <w:r w:rsidR="008069E0">
        <w:t xml:space="preserve">to </w:t>
      </w:r>
      <w:r w:rsidRPr="002145F6">
        <w:t>over 17 million people annually, including almost 11 million adults and 6.5 million children and youth</w:t>
      </w:r>
      <w:r>
        <w:t>; and</w:t>
      </w:r>
    </w:p>
    <w:p w:rsidR="002145F6" w:rsidP="002145F6" w:rsidRDefault="002145F6" w14:paraId="348C5F47" w14:textId="77777777">
      <w:pPr>
        <w:pStyle w:val="scresolutionwhereas"/>
      </w:pPr>
    </w:p>
    <w:p w:rsidR="002145F6" w:rsidP="002145F6" w:rsidRDefault="002145F6" w14:paraId="4B25F719" w14:textId="57EFD4ED">
      <w:pPr>
        <w:pStyle w:val="scresolutionwhereas"/>
      </w:pPr>
      <w:bookmarkStart w:name="wa_ca9368b57" w:id="5"/>
      <w:r>
        <w:lastRenderedPageBreak/>
        <w:t>W</w:t>
      </w:r>
      <w:bookmarkEnd w:id="5"/>
      <w:r>
        <w:t xml:space="preserve">hereas, </w:t>
      </w:r>
      <w:r w:rsidRPr="002145F6">
        <w:t xml:space="preserve">the first YMCA in South Carolina opened in </w:t>
      </w:r>
      <w:r w:rsidR="006A3DBA">
        <w:t xml:space="preserve">Charleston in </w:t>
      </w:r>
      <w:r w:rsidRPr="002145F6">
        <w:t xml:space="preserve">1866, and today 20 YMCAs serve communities across South Carolina, engaging one out of every 18 South Carolinians through the collective impact of more than 7,700 staff and 6,700 volunteers who provide </w:t>
      </w:r>
      <w:r w:rsidR="006A3DBA">
        <w:t xml:space="preserve">services such as </w:t>
      </w:r>
      <w:r w:rsidRPr="002145F6" w:rsidR="006D06F4">
        <w:t>swimming</w:t>
      </w:r>
      <w:r w:rsidRPr="002145F6">
        <w:t xml:space="preserve"> lessons, camping, youth sports, meal programs, </w:t>
      </w:r>
      <w:r w:rsidR="006A3DBA">
        <w:t xml:space="preserve">and </w:t>
      </w:r>
      <w:r w:rsidRPr="002145F6">
        <w:t>lifestyle</w:t>
      </w:r>
      <w:r w:rsidR="006A3DBA">
        <w:t>,</w:t>
      </w:r>
      <w:r w:rsidRPr="002145F6">
        <w:t xml:space="preserve"> health, fitness</w:t>
      </w:r>
      <w:r w:rsidR="00223A36">
        <w:t>,</w:t>
      </w:r>
      <w:r w:rsidRPr="002145F6">
        <w:t xml:space="preserve"> and well‑being programs</w:t>
      </w:r>
      <w:r>
        <w:t>; and</w:t>
      </w:r>
    </w:p>
    <w:p w:rsidR="002145F6" w:rsidP="002145F6" w:rsidRDefault="002145F6" w14:paraId="75553F5B" w14:textId="77777777">
      <w:pPr>
        <w:pStyle w:val="scresolutionwhereas"/>
      </w:pPr>
    </w:p>
    <w:p w:rsidR="008A7625" w:rsidP="00843D27" w:rsidRDefault="002145F6" w14:paraId="44F28955" w14:textId="012B98EB">
      <w:pPr>
        <w:pStyle w:val="scresolutionwhereas"/>
      </w:pPr>
      <w:bookmarkStart w:name="wa_f65ec60f3" w:id="6"/>
      <w:r>
        <w:t>W</w:t>
      </w:r>
      <w:bookmarkEnd w:id="6"/>
      <w:r>
        <w:t xml:space="preserve">hereas, </w:t>
      </w:r>
      <w:r w:rsidRPr="002145F6">
        <w:t>the Y</w:t>
      </w:r>
      <w:r w:rsidR="00192BB8">
        <w:t>MCA</w:t>
      </w:r>
      <w:r w:rsidRPr="002145F6">
        <w:t xml:space="preserve"> serves people of all ages, backgrounds, and abilities, creating spaces where all people feel welcome, are treated with respect</w:t>
      </w:r>
      <w:r w:rsidR="00542701">
        <w:t>,</w:t>
      </w:r>
      <w:r w:rsidRPr="002145F6">
        <w:t xml:space="preserve"> and find opportunities to connect with their neighbors</w:t>
      </w:r>
      <w:r w:rsidR="00BE6B3C">
        <w:t xml:space="preserve">. </w:t>
      </w:r>
      <w:r w:rsidRPr="002145F6">
        <w:t>YMCAs across the nation are working to build stronger, more connected communities through intentional experiences that help people achieve their goals, foster connection</w:t>
      </w:r>
      <w:r w:rsidR="0051582D">
        <w:t>,</w:t>
      </w:r>
      <w:r w:rsidRPr="002145F6">
        <w:t xml:space="preserve"> and promote well‑being in order to build relationships and thrive</w:t>
      </w:r>
      <w:r w:rsidR="00542701">
        <w:t xml:space="preserve">. </w:t>
      </w:r>
      <w:r w:rsidR="002F1582">
        <w:t>I</w:t>
      </w:r>
      <w:r w:rsidRPr="002145F6">
        <w:t>n 2026, YMCAs nationwide will host special events that celebrate the moments, programs, and people who</w:t>
      </w:r>
      <w:r w:rsidR="006D06F4">
        <w:t xml:space="preserve"> ha</w:t>
      </w:r>
      <w:r w:rsidRPr="002145F6">
        <w:t>ve shaped their story</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F488F2C">
      <w:pPr>
        <w:pStyle w:val="scresolutionbody"/>
      </w:pPr>
      <w:bookmarkStart w:name="up_27a662b1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B1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2145F6" w:rsidRDefault="00007116" w14:paraId="48DB32E6" w14:textId="3086FF51">
      <w:pPr>
        <w:pStyle w:val="scresolutionmembers"/>
      </w:pPr>
      <w:bookmarkStart w:name="up_ed987db8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0B1E">
            <w:rPr>
              <w:rStyle w:val="scresolutionbody1"/>
            </w:rPr>
            <w:t>Senate</w:t>
          </w:r>
        </w:sdtContent>
      </w:sdt>
      <w:r w:rsidRPr="00040E43">
        <w:t>, by this resolution,</w:t>
      </w:r>
      <w:r w:rsidR="002145F6">
        <w:t xml:space="preserve"> </w:t>
      </w:r>
      <w:r w:rsidR="00365E57">
        <w:t>c</w:t>
      </w:r>
      <w:r w:rsidR="002145F6">
        <w:t xml:space="preserve">ongratulate and </w:t>
      </w:r>
      <w:r w:rsidR="00365E57">
        <w:t>express</w:t>
      </w:r>
      <w:r w:rsidR="00586541">
        <w:t xml:space="preserve"> </w:t>
      </w:r>
      <w:r w:rsidR="002145F6">
        <w:t>appreciation to the YMCA for 175 years of service to the nation</w:t>
      </w:r>
      <w:r w:rsidR="00365E57">
        <w:t>, c</w:t>
      </w:r>
      <w:r w:rsidR="002145F6">
        <w:t>ommend the hundreds of thousands of staff and volunteers</w:t>
      </w:r>
      <w:r w:rsidR="0051582D">
        <w:t>,</w:t>
      </w:r>
      <w:r w:rsidR="002145F6">
        <w:t xml:space="preserve"> and </w:t>
      </w:r>
      <w:r w:rsidR="00365E57">
        <w:t>e</w:t>
      </w:r>
      <w:r w:rsidR="002145F6">
        <w:t>ncourage continued support</w:t>
      </w:r>
      <w:r w:rsidR="008069E0">
        <w:t xml:space="preserve"> for the</w:t>
      </w:r>
      <w:r w:rsidR="006A3DBA">
        <w:t>ir</w:t>
      </w:r>
      <w:r w:rsidR="008069E0">
        <w:t xml:space="preserve"> efforts</w:t>
      </w:r>
      <w:r w:rsidRPr="00164B3B" w:rsidR="00164B3B">
        <w:t xml:space="preserve"> to address social isolation</w:t>
      </w:r>
      <w:r w:rsidR="0051582D">
        <w:t xml:space="preserve"> </w:t>
      </w:r>
      <w:r w:rsidRPr="00164B3B" w:rsidR="00164B3B">
        <w:t>and loneliness by</w:t>
      </w:r>
      <w:r w:rsidR="002145F6">
        <w:t xml:space="preserve"> creating places and spaces that promote achievement, well‑being</w:t>
      </w:r>
      <w:r w:rsidR="008069E0">
        <w:t>,</w:t>
      </w:r>
      <w:r w:rsidR="002145F6">
        <w:t xml:space="preserve"> and connection</w:t>
      </w:r>
      <w:r w:rsidR="0051582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0C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6C490C" w:rsidR="007003E1" w:rsidRDefault="00AE099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B1E">
              <w:rPr>
                <w:noProof/>
              </w:rPr>
              <w:t>LC-0557SA-EB26.docx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4C5"/>
    <w:rsid w:val="00032E86"/>
    <w:rsid w:val="00040E43"/>
    <w:rsid w:val="00042B16"/>
    <w:rsid w:val="00047E59"/>
    <w:rsid w:val="00074755"/>
    <w:rsid w:val="0008202C"/>
    <w:rsid w:val="000843D7"/>
    <w:rsid w:val="00084D53"/>
    <w:rsid w:val="0008666C"/>
    <w:rsid w:val="00090A04"/>
    <w:rsid w:val="00091FD9"/>
    <w:rsid w:val="0009711F"/>
    <w:rsid w:val="00097234"/>
    <w:rsid w:val="00097C23"/>
    <w:rsid w:val="000A0B9B"/>
    <w:rsid w:val="000A485D"/>
    <w:rsid w:val="000B7298"/>
    <w:rsid w:val="000C5BE4"/>
    <w:rsid w:val="000E0100"/>
    <w:rsid w:val="000E1785"/>
    <w:rsid w:val="000E546A"/>
    <w:rsid w:val="000F1901"/>
    <w:rsid w:val="000F2E49"/>
    <w:rsid w:val="000F40FA"/>
    <w:rsid w:val="000F7ED8"/>
    <w:rsid w:val="001035F1"/>
    <w:rsid w:val="0010776B"/>
    <w:rsid w:val="00133E66"/>
    <w:rsid w:val="001347EE"/>
    <w:rsid w:val="00136B38"/>
    <w:rsid w:val="001373F6"/>
    <w:rsid w:val="00140D62"/>
    <w:rsid w:val="001435A3"/>
    <w:rsid w:val="00146ED3"/>
    <w:rsid w:val="00151044"/>
    <w:rsid w:val="00155FCD"/>
    <w:rsid w:val="00164B3B"/>
    <w:rsid w:val="00172216"/>
    <w:rsid w:val="00187057"/>
    <w:rsid w:val="00192BB8"/>
    <w:rsid w:val="001A022F"/>
    <w:rsid w:val="001A2C0B"/>
    <w:rsid w:val="001A72A6"/>
    <w:rsid w:val="001C4F58"/>
    <w:rsid w:val="001C7168"/>
    <w:rsid w:val="001D08F2"/>
    <w:rsid w:val="001D2A16"/>
    <w:rsid w:val="001D3A58"/>
    <w:rsid w:val="001D525B"/>
    <w:rsid w:val="001D6720"/>
    <w:rsid w:val="001D68D8"/>
    <w:rsid w:val="001D7F4F"/>
    <w:rsid w:val="001F75F9"/>
    <w:rsid w:val="002017E6"/>
    <w:rsid w:val="00204383"/>
    <w:rsid w:val="00205238"/>
    <w:rsid w:val="00211B4F"/>
    <w:rsid w:val="002145F6"/>
    <w:rsid w:val="00223A36"/>
    <w:rsid w:val="002321B6"/>
    <w:rsid w:val="00232912"/>
    <w:rsid w:val="00245EDE"/>
    <w:rsid w:val="0025001F"/>
    <w:rsid w:val="00250967"/>
    <w:rsid w:val="002543C8"/>
    <w:rsid w:val="0025541D"/>
    <w:rsid w:val="002635C9"/>
    <w:rsid w:val="0027508C"/>
    <w:rsid w:val="00282A0D"/>
    <w:rsid w:val="00284AAE"/>
    <w:rsid w:val="00285760"/>
    <w:rsid w:val="002862C0"/>
    <w:rsid w:val="002B451A"/>
    <w:rsid w:val="002D55D2"/>
    <w:rsid w:val="002E5912"/>
    <w:rsid w:val="002F1582"/>
    <w:rsid w:val="002F41CA"/>
    <w:rsid w:val="002F4473"/>
    <w:rsid w:val="00301B21"/>
    <w:rsid w:val="00304F30"/>
    <w:rsid w:val="00325348"/>
    <w:rsid w:val="0032732C"/>
    <w:rsid w:val="003321E4"/>
    <w:rsid w:val="00336AD0"/>
    <w:rsid w:val="00353F38"/>
    <w:rsid w:val="0036008C"/>
    <w:rsid w:val="00365E57"/>
    <w:rsid w:val="0037079A"/>
    <w:rsid w:val="00385E1F"/>
    <w:rsid w:val="00392A4D"/>
    <w:rsid w:val="003A197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4C1A"/>
    <w:rsid w:val="0051582D"/>
    <w:rsid w:val="0052116B"/>
    <w:rsid w:val="005273C6"/>
    <w:rsid w:val="005275A2"/>
    <w:rsid w:val="00530A69"/>
    <w:rsid w:val="00542701"/>
    <w:rsid w:val="00543DF3"/>
    <w:rsid w:val="00544C6E"/>
    <w:rsid w:val="00545593"/>
    <w:rsid w:val="00545C09"/>
    <w:rsid w:val="00551C74"/>
    <w:rsid w:val="0055497B"/>
    <w:rsid w:val="005553B2"/>
    <w:rsid w:val="00556013"/>
    <w:rsid w:val="00556EBF"/>
    <w:rsid w:val="0055760A"/>
    <w:rsid w:val="0057560B"/>
    <w:rsid w:val="00577C6C"/>
    <w:rsid w:val="005834ED"/>
    <w:rsid w:val="0058479B"/>
    <w:rsid w:val="00586541"/>
    <w:rsid w:val="005A199E"/>
    <w:rsid w:val="005A62FE"/>
    <w:rsid w:val="005C2FE2"/>
    <w:rsid w:val="005E2BC9"/>
    <w:rsid w:val="00605102"/>
    <w:rsid w:val="00605285"/>
    <w:rsid w:val="006053F5"/>
    <w:rsid w:val="00611909"/>
    <w:rsid w:val="006215AA"/>
    <w:rsid w:val="006249EF"/>
    <w:rsid w:val="00627DCA"/>
    <w:rsid w:val="00657E7F"/>
    <w:rsid w:val="00666E48"/>
    <w:rsid w:val="00670F2F"/>
    <w:rsid w:val="0068362A"/>
    <w:rsid w:val="006913C9"/>
    <w:rsid w:val="0069470D"/>
    <w:rsid w:val="006A2D78"/>
    <w:rsid w:val="006A3DBA"/>
    <w:rsid w:val="006B1590"/>
    <w:rsid w:val="006D06F4"/>
    <w:rsid w:val="006D58AA"/>
    <w:rsid w:val="006E4451"/>
    <w:rsid w:val="006E655C"/>
    <w:rsid w:val="006E69E6"/>
    <w:rsid w:val="007003E1"/>
    <w:rsid w:val="007070AD"/>
    <w:rsid w:val="00733210"/>
    <w:rsid w:val="00734A75"/>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115"/>
    <w:rsid w:val="007C72ED"/>
    <w:rsid w:val="007E01B6"/>
    <w:rsid w:val="007E058C"/>
    <w:rsid w:val="007F3C86"/>
    <w:rsid w:val="007F5697"/>
    <w:rsid w:val="007F6D64"/>
    <w:rsid w:val="0080641B"/>
    <w:rsid w:val="008069E0"/>
    <w:rsid w:val="00810471"/>
    <w:rsid w:val="008116ED"/>
    <w:rsid w:val="008362E8"/>
    <w:rsid w:val="008410D3"/>
    <w:rsid w:val="00843D27"/>
    <w:rsid w:val="00846FE5"/>
    <w:rsid w:val="0085786E"/>
    <w:rsid w:val="00860B1E"/>
    <w:rsid w:val="00870570"/>
    <w:rsid w:val="0087711D"/>
    <w:rsid w:val="008857C1"/>
    <w:rsid w:val="008905D2"/>
    <w:rsid w:val="008A1768"/>
    <w:rsid w:val="008A489F"/>
    <w:rsid w:val="008A7625"/>
    <w:rsid w:val="008B4AC4"/>
    <w:rsid w:val="008C3A19"/>
    <w:rsid w:val="008D05D1"/>
    <w:rsid w:val="008D4D15"/>
    <w:rsid w:val="008E1DCA"/>
    <w:rsid w:val="008F0F33"/>
    <w:rsid w:val="008F4429"/>
    <w:rsid w:val="009059FF"/>
    <w:rsid w:val="0092634F"/>
    <w:rsid w:val="009270BA"/>
    <w:rsid w:val="00934E21"/>
    <w:rsid w:val="0094021A"/>
    <w:rsid w:val="00952CC7"/>
    <w:rsid w:val="00953783"/>
    <w:rsid w:val="009545E2"/>
    <w:rsid w:val="0096528D"/>
    <w:rsid w:val="00965B3F"/>
    <w:rsid w:val="009B44AF"/>
    <w:rsid w:val="009C5EB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4E51"/>
    <w:rsid w:val="00AB1254"/>
    <w:rsid w:val="00AB2CC0"/>
    <w:rsid w:val="00AC34A2"/>
    <w:rsid w:val="00AC74F4"/>
    <w:rsid w:val="00AD1C9A"/>
    <w:rsid w:val="00AD4B17"/>
    <w:rsid w:val="00AF0102"/>
    <w:rsid w:val="00AF1A81"/>
    <w:rsid w:val="00AF69EE"/>
    <w:rsid w:val="00B00C4F"/>
    <w:rsid w:val="00B12723"/>
    <w:rsid w:val="00B128F5"/>
    <w:rsid w:val="00B31DA6"/>
    <w:rsid w:val="00B3602C"/>
    <w:rsid w:val="00B412D4"/>
    <w:rsid w:val="00B4136F"/>
    <w:rsid w:val="00B44509"/>
    <w:rsid w:val="00B46712"/>
    <w:rsid w:val="00B519D6"/>
    <w:rsid w:val="00B51C62"/>
    <w:rsid w:val="00B6480F"/>
    <w:rsid w:val="00B64FFF"/>
    <w:rsid w:val="00B703CB"/>
    <w:rsid w:val="00B70CAF"/>
    <w:rsid w:val="00B7267F"/>
    <w:rsid w:val="00B879A5"/>
    <w:rsid w:val="00B9052D"/>
    <w:rsid w:val="00B9105E"/>
    <w:rsid w:val="00BB47DA"/>
    <w:rsid w:val="00BC1E62"/>
    <w:rsid w:val="00BC695A"/>
    <w:rsid w:val="00BD086A"/>
    <w:rsid w:val="00BD4498"/>
    <w:rsid w:val="00BD73B9"/>
    <w:rsid w:val="00BE3C22"/>
    <w:rsid w:val="00BE46CD"/>
    <w:rsid w:val="00BE6B3C"/>
    <w:rsid w:val="00C02C1B"/>
    <w:rsid w:val="00C0345E"/>
    <w:rsid w:val="00C044CF"/>
    <w:rsid w:val="00C21775"/>
    <w:rsid w:val="00C21ABE"/>
    <w:rsid w:val="00C31A14"/>
    <w:rsid w:val="00C31C95"/>
    <w:rsid w:val="00C3483A"/>
    <w:rsid w:val="00C41EB9"/>
    <w:rsid w:val="00C433D3"/>
    <w:rsid w:val="00C664FC"/>
    <w:rsid w:val="00C7322B"/>
    <w:rsid w:val="00C739FA"/>
    <w:rsid w:val="00C73AFC"/>
    <w:rsid w:val="00C74E9D"/>
    <w:rsid w:val="00C77135"/>
    <w:rsid w:val="00C826DD"/>
    <w:rsid w:val="00C82FD3"/>
    <w:rsid w:val="00C92819"/>
    <w:rsid w:val="00C93C2C"/>
    <w:rsid w:val="00CA3BCF"/>
    <w:rsid w:val="00CC6B7B"/>
    <w:rsid w:val="00CD2089"/>
    <w:rsid w:val="00CE4EE6"/>
    <w:rsid w:val="00CF44FA"/>
    <w:rsid w:val="00CF50F2"/>
    <w:rsid w:val="00D059A4"/>
    <w:rsid w:val="00D1567E"/>
    <w:rsid w:val="00D220FA"/>
    <w:rsid w:val="00D22124"/>
    <w:rsid w:val="00D31310"/>
    <w:rsid w:val="00D37AF8"/>
    <w:rsid w:val="00D55053"/>
    <w:rsid w:val="00D66B80"/>
    <w:rsid w:val="00D73A67"/>
    <w:rsid w:val="00D8024B"/>
    <w:rsid w:val="00D8028D"/>
    <w:rsid w:val="00D82C5E"/>
    <w:rsid w:val="00D970A9"/>
    <w:rsid w:val="00DB1F5E"/>
    <w:rsid w:val="00DC47B1"/>
    <w:rsid w:val="00DE7616"/>
    <w:rsid w:val="00DF3845"/>
    <w:rsid w:val="00E071A0"/>
    <w:rsid w:val="00E253EB"/>
    <w:rsid w:val="00E3099B"/>
    <w:rsid w:val="00E32D96"/>
    <w:rsid w:val="00E41911"/>
    <w:rsid w:val="00E44B57"/>
    <w:rsid w:val="00E6286C"/>
    <w:rsid w:val="00E658FD"/>
    <w:rsid w:val="00E73F99"/>
    <w:rsid w:val="00E92EEF"/>
    <w:rsid w:val="00E95B4E"/>
    <w:rsid w:val="00E97AB4"/>
    <w:rsid w:val="00EA150E"/>
    <w:rsid w:val="00EB0F12"/>
    <w:rsid w:val="00ED1E66"/>
    <w:rsid w:val="00EF2368"/>
    <w:rsid w:val="00EF3015"/>
    <w:rsid w:val="00EF5F4D"/>
    <w:rsid w:val="00F02C5C"/>
    <w:rsid w:val="00F17160"/>
    <w:rsid w:val="00F24442"/>
    <w:rsid w:val="00F32892"/>
    <w:rsid w:val="00F42BA9"/>
    <w:rsid w:val="00F477DA"/>
    <w:rsid w:val="00F50AE3"/>
    <w:rsid w:val="00F61D19"/>
    <w:rsid w:val="00F655B7"/>
    <w:rsid w:val="00F656BA"/>
    <w:rsid w:val="00F67CF1"/>
    <w:rsid w:val="00F7053B"/>
    <w:rsid w:val="00F728AA"/>
    <w:rsid w:val="00F7523D"/>
    <w:rsid w:val="00F82AC8"/>
    <w:rsid w:val="00F840F0"/>
    <w:rsid w:val="00F85744"/>
    <w:rsid w:val="00F91868"/>
    <w:rsid w:val="00F91CB4"/>
    <w:rsid w:val="00F935A0"/>
    <w:rsid w:val="00F93744"/>
    <w:rsid w:val="00F94585"/>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02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4B"/>
    <w:rPr>
      <w:rFonts w:eastAsia="Times New Roman" w:cs="Times New Roman"/>
      <w:b/>
      <w:sz w:val="30"/>
      <w:szCs w:val="20"/>
    </w:rPr>
  </w:style>
  <w:style w:type="paragraph" w:styleId="Header">
    <w:name w:val="header"/>
    <w:basedOn w:val="Normal"/>
    <w:link w:val="HeaderChar"/>
    <w:uiPriority w:val="99"/>
    <w:unhideWhenUsed/>
    <w:rsid w:val="00D8024B"/>
    <w:pPr>
      <w:tabs>
        <w:tab w:val="center" w:pos="4680"/>
        <w:tab w:val="right" w:pos="9360"/>
      </w:tabs>
    </w:pPr>
  </w:style>
  <w:style w:type="character" w:customStyle="1" w:styleId="HeaderChar">
    <w:name w:val="Header Char"/>
    <w:basedOn w:val="DefaultParagraphFont"/>
    <w:link w:val="Header"/>
    <w:uiPriority w:val="99"/>
    <w:rsid w:val="00D8024B"/>
    <w:rPr>
      <w:rFonts w:eastAsia="Times New Roman" w:cs="Times New Roman"/>
      <w:szCs w:val="20"/>
    </w:rPr>
  </w:style>
  <w:style w:type="paragraph" w:styleId="Footer">
    <w:name w:val="footer"/>
    <w:basedOn w:val="Normal"/>
    <w:link w:val="FooterChar"/>
    <w:uiPriority w:val="99"/>
    <w:unhideWhenUsed/>
    <w:rsid w:val="00D8024B"/>
    <w:pPr>
      <w:tabs>
        <w:tab w:val="center" w:pos="4680"/>
        <w:tab w:val="right" w:pos="9360"/>
      </w:tabs>
    </w:pPr>
  </w:style>
  <w:style w:type="character" w:customStyle="1" w:styleId="FooterChar">
    <w:name w:val="Footer Char"/>
    <w:basedOn w:val="DefaultParagraphFont"/>
    <w:link w:val="Footer"/>
    <w:uiPriority w:val="99"/>
    <w:rsid w:val="00D8024B"/>
    <w:rPr>
      <w:rFonts w:eastAsia="Times New Roman" w:cs="Times New Roman"/>
      <w:szCs w:val="20"/>
    </w:rPr>
  </w:style>
  <w:style w:type="character" w:styleId="PageNumber">
    <w:name w:val="page number"/>
    <w:basedOn w:val="DefaultParagraphFont"/>
    <w:uiPriority w:val="99"/>
    <w:semiHidden/>
    <w:unhideWhenUsed/>
    <w:rsid w:val="00D8024B"/>
  </w:style>
  <w:style w:type="character" w:styleId="LineNumber">
    <w:name w:val="line number"/>
    <w:basedOn w:val="DefaultParagraphFont"/>
    <w:uiPriority w:val="99"/>
    <w:semiHidden/>
    <w:unhideWhenUsed/>
    <w:rsid w:val="00D8024B"/>
  </w:style>
  <w:style w:type="paragraph" w:customStyle="1" w:styleId="BillDots">
    <w:name w:val="Bill Dots"/>
    <w:basedOn w:val="Normal"/>
    <w:qFormat/>
    <w:rsid w:val="00D802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024B"/>
    <w:pPr>
      <w:tabs>
        <w:tab w:val="right" w:pos="5904"/>
      </w:tabs>
    </w:pPr>
  </w:style>
  <w:style w:type="paragraph" w:styleId="BalloonText">
    <w:name w:val="Balloon Text"/>
    <w:basedOn w:val="Normal"/>
    <w:link w:val="BalloonTextChar"/>
    <w:uiPriority w:val="99"/>
    <w:semiHidden/>
    <w:unhideWhenUsed/>
    <w:rsid w:val="00D802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4B"/>
    <w:rPr>
      <w:rFonts w:ascii="Segoe UI" w:eastAsia="Times New Roman" w:hAnsi="Segoe UI" w:cs="Segoe UI"/>
      <w:sz w:val="18"/>
      <w:szCs w:val="18"/>
    </w:rPr>
  </w:style>
  <w:style w:type="paragraph" w:styleId="ListParagraph">
    <w:name w:val="List Paragraph"/>
    <w:basedOn w:val="Normal"/>
    <w:uiPriority w:val="34"/>
    <w:qFormat/>
    <w:rsid w:val="00D8024B"/>
    <w:pPr>
      <w:ind w:left="720"/>
      <w:contextualSpacing/>
    </w:pPr>
  </w:style>
  <w:style w:type="paragraph" w:customStyle="1" w:styleId="scbillheader">
    <w:name w:val="sc_bill_header"/>
    <w:qFormat/>
    <w:rsid w:val="00D8024B"/>
    <w:pPr>
      <w:widowControl w:val="0"/>
      <w:suppressAutoHyphens/>
      <w:spacing w:after="0" w:line="240" w:lineRule="auto"/>
      <w:jc w:val="center"/>
    </w:pPr>
    <w:rPr>
      <w:b/>
      <w:caps/>
      <w:sz w:val="30"/>
    </w:rPr>
  </w:style>
  <w:style w:type="paragraph" w:customStyle="1" w:styleId="schouseresolutionbythis">
    <w:name w:val="sc_house_resolution_by_this"/>
    <w:qFormat/>
    <w:rsid w:val="00D8024B"/>
    <w:pPr>
      <w:widowControl w:val="0"/>
      <w:suppressAutoHyphens/>
      <w:spacing w:after="0" w:line="240" w:lineRule="auto"/>
      <w:jc w:val="both"/>
    </w:pPr>
  </w:style>
  <w:style w:type="paragraph" w:customStyle="1" w:styleId="schouseresolutionclippageattorney">
    <w:name w:val="sc_house_resolution_clip_page_attorney"/>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02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02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024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024B"/>
    <w:pPr>
      <w:widowControl w:val="0"/>
      <w:suppressAutoHyphens/>
      <w:spacing w:after="0" w:line="240" w:lineRule="auto"/>
      <w:jc w:val="both"/>
    </w:pPr>
    <w:rPr>
      <w:caps/>
    </w:rPr>
  </w:style>
  <w:style w:type="paragraph" w:customStyle="1" w:styleId="schouseresolutionemptyline">
    <w:name w:val="sc_house_resolution_empty_line"/>
    <w:qFormat/>
    <w:rsid w:val="00D8024B"/>
    <w:pPr>
      <w:widowControl w:val="0"/>
      <w:suppressAutoHyphens/>
      <w:spacing w:after="0" w:line="240" w:lineRule="auto"/>
      <w:jc w:val="both"/>
    </w:pPr>
  </w:style>
  <w:style w:type="paragraph" w:customStyle="1" w:styleId="schouseresolutionfurtherresolved">
    <w:name w:val="sc_house_resolution_further_resolved"/>
    <w:qFormat/>
    <w:rsid w:val="00D8024B"/>
    <w:pPr>
      <w:widowControl w:val="0"/>
      <w:suppressAutoHyphens/>
      <w:spacing w:after="0" w:line="240" w:lineRule="auto"/>
      <w:jc w:val="both"/>
    </w:pPr>
  </w:style>
  <w:style w:type="paragraph" w:customStyle="1" w:styleId="schouseresolutionheader">
    <w:name w:val="sc_house_resolution_header"/>
    <w:qFormat/>
    <w:rsid w:val="00D802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02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02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024B"/>
    <w:pPr>
      <w:widowControl w:val="0"/>
      <w:suppressLineNumbers/>
      <w:suppressAutoHyphens/>
      <w:jc w:val="left"/>
    </w:pPr>
    <w:rPr>
      <w:b/>
    </w:rPr>
  </w:style>
  <w:style w:type="paragraph" w:customStyle="1" w:styleId="schouseresolutionjackettitle">
    <w:name w:val="sc_house_resolution_jacket_title"/>
    <w:qFormat/>
    <w:rsid w:val="00D802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024B"/>
    <w:pPr>
      <w:widowControl w:val="0"/>
      <w:suppressAutoHyphens/>
      <w:spacing w:after="0" w:line="360" w:lineRule="auto"/>
      <w:jc w:val="both"/>
    </w:pPr>
  </w:style>
  <w:style w:type="paragraph" w:customStyle="1" w:styleId="scresolutionwhereas">
    <w:name w:val="sc_resolution_whereas"/>
    <w:qFormat/>
    <w:rsid w:val="00D8024B"/>
    <w:pPr>
      <w:widowControl w:val="0"/>
      <w:suppressAutoHyphens/>
      <w:spacing w:after="0" w:line="360" w:lineRule="auto"/>
      <w:jc w:val="both"/>
    </w:pPr>
  </w:style>
  <w:style w:type="paragraph" w:customStyle="1" w:styleId="schouseresolutionxx">
    <w:name w:val="sc_house_resolution_xx"/>
    <w:qFormat/>
    <w:rsid w:val="00D8024B"/>
    <w:pPr>
      <w:widowControl w:val="0"/>
      <w:suppressAutoHyphens/>
      <w:spacing w:after="0" w:line="240" w:lineRule="auto"/>
      <w:jc w:val="center"/>
    </w:pPr>
  </w:style>
  <w:style w:type="paragraph" w:customStyle="1" w:styleId="BillDots0">
    <w:name w:val="BillDots"/>
    <w:basedOn w:val="Normal"/>
    <w:autoRedefine/>
    <w:qFormat/>
    <w:rsid w:val="00D8024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024B"/>
    <w:rPr>
      <w:color w:val="0000FF" w:themeColor="hyperlink"/>
      <w:u w:val="single"/>
    </w:rPr>
  </w:style>
  <w:style w:type="paragraph" w:customStyle="1" w:styleId="Numbers">
    <w:name w:val="Numbers"/>
    <w:basedOn w:val="BillDots0"/>
    <w:qFormat/>
    <w:rsid w:val="00D8024B"/>
    <w:pPr>
      <w:tabs>
        <w:tab w:val="right" w:pos="5904"/>
      </w:tabs>
    </w:pPr>
  </w:style>
  <w:style w:type="character" w:customStyle="1" w:styleId="scclippagepath">
    <w:name w:val="sc_clip_page_path"/>
    <w:uiPriority w:val="1"/>
    <w:qFormat/>
    <w:rsid w:val="00D8024B"/>
    <w:rPr>
      <w:rFonts w:ascii="Times New Roman" w:hAnsi="Times New Roman"/>
      <w:caps/>
      <w:smallCaps w:val="0"/>
      <w:sz w:val="22"/>
    </w:rPr>
  </w:style>
  <w:style w:type="paragraph" w:customStyle="1" w:styleId="scconresoattyda">
    <w:name w:val="sc_con_reso_atty_da"/>
    <w:qFormat/>
    <w:rsid w:val="00D802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02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024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024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024B"/>
    <w:pPr>
      <w:widowControl w:val="0"/>
      <w:suppressAutoHyphens/>
      <w:spacing w:after="0" w:line="240" w:lineRule="auto"/>
      <w:jc w:val="both"/>
    </w:pPr>
  </w:style>
  <w:style w:type="paragraph" w:customStyle="1" w:styleId="scjrregattydadocno">
    <w:name w:val="sc_jrreg_atty_da_docno"/>
    <w:basedOn w:val="Normal"/>
    <w:qFormat/>
    <w:rsid w:val="00D802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02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02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024B"/>
    <w:rPr>
      <w:rFonts w:ascii="Times New Roman" w:hAnsi="Times New Roman"/>
      <w:b/>
      <w:caps/>
      <w:smallCaps w:val="0"/>
      <w:sz w:val="24"/>
    </w:rPr>
  </w:style>
  <w:style w:type="paragraph" w:customStyle="1" w:styleId="scjrregfooter">
    <w:name w:val="sc_jrreg_footer"/>
    <w:qFormat/>
    <w:rsid w:val="00D8024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02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02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02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02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02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02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02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024B"/>
    <w:pPr>
      <w:widowControl w:val="0"/>
      <w:suppressAutoHyphens/>
      <w:spacing w:after="0" w:line="360" w:lineRule="auto"/>
      <w:jc w:val="both"/>
    </w:pPr>
  </w:style>
  <w:style w:type="paragraph" w:customStyle="1" w:styleId="scresolutionbody">
    <w:name w:val="sc_resolution_body"/>
    <w:qFormat/>
    <w:rsid w:val="00D8024B"/>
    <w:pPr>
      <w:widowControl w:val="0"/>
      <w:suppressAutoHyphens/>
      <w:spacing w:after="0" w:line="360" w:lineRule="auto"/>
      <w:jc w:val="both"/>
    </w:pPr>
  </w:style>
  <w:style w:type="paragraph" w:customStyle="1" w:styleId="scresolutionclippagebottom">
    <w:name w:val="sc_resolution_clip_page_bottom"/>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024B"/>
    <w:pPr>
      <w:widowControl w:val="0"/>
      <w:suppressAutoHyphens/>
      <w:spacing w:after="0" w:line="240" w:lineRule="auto"/>
      <w:jc w:val="both"/>
    </w:pPr>
  </w:style>
  <w:style w:type="paragraph" w:customStyle="1" w:styleId="scresolutionfooter">
    <w:name w:val="sc_resolution_footer"/>
    <w:link w:val="scresolutionfooterChar"/>
    <w:qFormat/>
    <w:rsid w:val="00D802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024B"/>
    <w:rPr>
      <w:rFonts w:eastAsia="Times New Roman" w:cs="Times New Roman"/>
      <w:szCs w:val="20"/>
    </w:rPr>
  </w:style>
  <w:style w:type="paragraph" w:customStyle="1" w:styleId="scresolutionheader">
    <w:name w:val="sc_resolution_header"/>
    <w:qFormat/>
    <w:rsid w:val="00D8024B"/>
    <w:pPr>
      <w:widowControl w:val="0"/>
      <w:suppressAutoHyphens/>
      <w:spacing w:after="0" w:line="240" w:lineRule="auto"/>
      <w:jc w:val="center"/>
    </w:pPr>
    <w:rPr>
      <w:b/>
      <w:caps/>
      <w:sz w:val="30"/>
    </w:rPr>
  </w:style>
  <w:style w:type="paragraph" w:customStyle="1" w:styleId="scresolutiontitle">
    <w:name w:val="sc_resolution_title"/>
    <w:qFormat/>
    <w:rsid w:val="00D8024B"/>
    <w:pPr>
      <w:widowControl w:val="0"/>
      <w:suppressAutoHyphens/>
      <w:spacing w:after="0" w:line="240" w:lineRule="auto"/>
      <w:jc w:val="both"/>
    </w:pPr>
    <w:rPr>
      <w:caps/>
    </w:rPr>
  </w:style>
  <w:style w:type="paragraph" w:customStyle="1" w:styleId="scresolutionxx">
    <w:name w:val="sc_resolution_xx"/>
    <w:qFormat/>
    <w:rsid w:val="00D8024B"/>
    <w:pPr>
      <w:widowControl w:val="0"/>
      <w:suppressAutoHyphens/>
      <w:spacing w:after="0" w:line="240" w:lineRule="auto"/>
      <w:jc w:val="center"/>
    </w:pPr>
  </w:style>
  <w:style w:type="character" w:customStyle="1" w:styleId="scSECTIONS">
    <w:name w:val="sc_SECTIONS"/>
    <w:uiPriority w:val="1"/>
    <w:qFormat/>
    <w:rsid w:val="00D8024B"/>
    <w:rPr>
      <w:rFonts w:ascii="Times New Roman" w:hAnsi="Times New Roman"/>
      <w:b w:val="0"/>
      <w:i w:val="0"/>
      <w:caps/>
      <w:smallCaps w:val="0"/>
      <w:color w:val="auto"/>
      <w:sz w:val="22"/>
    </w:rPr>
  </w:style>
  <w:style w:type="character" w:customStyle="1" w:styleId="scsenateclippagepath">
    <w:name w:val="sc_senate_clip_page_path"/>
    <w:uiPriority w:val="1"/>
    <w:qFormat/>
    <w:rsid w:val="00D8024B"/>
    <w:rPr>
      <w:rFonts w:ascii="Times New Roman" w:hAnsi="Times New Roman"/>
      <w:caps/>
      <w:smallCaps w:val="0"/>
      <w:sz w:val="22"/>
    </w:rPr>
  </w:style>
  <w:style w:type="paragraph" w:customStyle="1" w:styleId="scsenateresolutionbody">
    <w:name w:val="sc_senate_resolution_body"/>
    <w:qFormat/>
    <w:rsid w:val="00D8024B"/>
    <w:pPr>
      <w:widowControl w:val="0"/>
      <w:suppressAutoHyphens/>
      <w:spacing w:after="0" w:line="360" w:lineRule="auto"/>
      <w:jc w:val="both"/>
    </w:pPr>
  </w:style>
  <w:style w:type="paragraph" w:customStyle="1" w:styleId="scsenateresolutionclippagebottom">
    <w:name w:val="sc_senate_resolution_clip_page_bottom"/>
    <w:qFormat/>
    <w:rsid w:val="00D802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024B"/>
    <w:pPr>
      <w:widowControl w:val="0"/>
      <w:suppressLineNumbers/>
      <w:suppressAutoHyphens/>
    </w:pPr>
  </w:style>
  <w:style w:type="paragraph" w:customStyle="1" w:styleId="scsenateresolutionclippagerepdocumentname">
    <w:name w:val="sc_senate_resolution_clip_page_rep_document_name"/>
    <w:qFormat/>
    <w:rsid w:val="00D802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024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024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024B"/>
    <w:rPr>
      <w:color w:val="808080"/>
    </w:rPr>
  </w:style>
  <w:style w:type="paragraph" w:customStyle="1" w:styleId="sctablecodifiedsection">
    <w:name w:val="sc_table_codified_section"/>
    <w:qFormat/>
    <w:rsid w:val="00D8024B"/>
    <w:pPr>
      <w:widowControl w:val="0"/>
      <w:suppressAutoHyphens/>
      <w:spacing w:after="0" w:line="360" w:lineRule="auto"/>
    </w:pPr>
  </w:style>
  <w:style w:type="paragraph" w:customStyle="1" w:styleId="sctableln">
    <w:name w:val="sc_table_ln"/>
    <w:qFormat/>
    <w:rsid w:val="00D8024B"/>
    <w:pPr>
      <w:widowControl w:val="0"/>
      <w:suppressAutoHyphens/>
      <w:spacing w:after="0" w:line="360" w:lineRule="auto"/>
      <w:jc w:val="right"/>
    </w:pPr>
  </w:style>
  <w:style w:type="paragraph" w:customStyle="1" w:styleId="sctablenoncodifiedsection">
    <w:name w:val="sc_table_non_codified_section"/>
    <w:qFormat/>
    <w:rsid w:val="00D8024B"/>
    <w:pPr>
      <w:widowControl w:val="0"/>
      <w:suppressAutoHyphens/>
      <w:spacing w:after="0" w:line="360" w:lineRule="auto"/>
    </w:pPr>
  </w:style>
  <w:style w:type="paragraph" w:customStyle="1" w:styleId="scresolutionmembers">
    <w:name w:val="sc_resolution_members"/>
    <w:qFormat/>
    <w:rsid w:val="00D8024B"/>
    <w:pPr>
      <w:widowControl w:val="0"/>
      <w:suppressAutoHyphens/>
      <w:spacing w:after="0" w:line="360" w:lineRule="auto"/>
      <w:jc w:val="both"/>
    </w:pPr>
  </w:style>
  <w:style w:type="paragraph" w:customStyle="1" w:styleId="scdraftheader">
    <w:name w:val="sc_draft_header"/>
    <w:qFormat/>
    <w:rsid w:val="00D8024B"/>
    <w:pPr>
      <w:widowControl w:val="0"/>
      <w:suppressAutoHyphens/>
      <w:spacing w:after="0" w:line="240" w:lineRule="auto"/>
    </w:pPr>
  </w:style>
  <w:style w:type="paragraph" w:customStyle="1" w:styleId="scemptyline">
    <w:name w:val="sc_empty_line"/>
    <w:qFormat/>
    <w:rsid w:val="00D8024B"/>
    <w:pPr>
      <w:widowControl w:val="0"/>
      <w:suppressAutoHyphens/>
      <w:spacing w:after="0" w:line="360" w:lineRule="auto"/>
      <w:jc w:val="both"/>
    </w:pPr>
  </w:style>
  <w:style w:type="paragraph" w:customStyle="1" w:styleId="scemptylineheader">
    <w:name w:val="sc_emptyline_header"/>
    <w:qFormat/>
    <w:rsid w:val="00D8024B"/>
    <w:pPr>
      <w:widowControl w:val="0"/>
      <w:suppressAutoHyphens/>
      <w:spacing w:after="0" w:line="240" w:lineRule="auto"/>
      <w:jc w:val="both"/>
    </w:pPr>
  </w:style>
  <w:style w:type="character" w:customStyle="1" w:styleId="scinsert">
    <w:name w:val="sc_insert"/>
    <w:uiPriority w:val="1"/>
    <w:qFormat/>
    <w:rsid w:val="00D8024B"/>
    <w:rPr>
      <w:caps w:val="0"/>
      <w:smallCaps w:val="0"/>
      <w:strike w:val="0"/>
      <w:dstrike w:val="0"/>
      <w:vanish w:val="0"/>
      <w:u w:val="single"/>
      <w:vertAlign w:val="baseline"/>
    </w:rPr>
  </w:style>
  <w:style w:type="character" w:customStyle="1" w:styleId="scinsertblue">
    <w:name w:val="sc_insert_blue"/>
    <w:uiPriority w:val="1"/>
    <w:qFormat/>
    <w:rsid w:val="00D802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024B"/>
    <w:rPr>
      <w:caps w:val="0"/>
      <w:smallCaps w:val="0"/>
      <w:strike w:val="0"/>
      <w:dstrike w:val="0"/>
      <w:vanish w:val="0"/>
      <w:color w:val="0070C0"/>
      <w:u w:val="none"/>
      <w:vertAlign w:val="baseline"/>
    </w:rPr>
  </w:style>
  <w:style w:type="character" w:customStyle="1" w:styleId="scinsertred">
    <w:name w:val="sc_insert_red"/>
    <w:uiPriority w:val="1"/>
    <w:qFormat/>
    <w:rsid w:val="00D802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024B"/>
    <w:rPr>
      <w:caps w:val="0"/>
      <w:smallCaps w:val="0"/>
      <w:strike w:val="0"/>
      <w:dstrike w:val="0"/>
      <w:vanish w:val="0"/>
      <w:color w:val="FF0000"/>
      <w:u w:val="none"/>
      <w:vertAlign w:val="baseline"/>
    </w:rPr>
  </w:style>
  <w:style w:type="character" w:customStyle="1" w:styleId="scstrike">
    <w:name w:val="sc_strike"/>
    <w:uiPriority w:val="1"/>
    <w:qFormat/>
    <w:rsid w:val="00D8024B"/>
    <w:rPr>
      <w:strike/>
      <w:dstrike w:val="0"/>
    </w:rPr>
  </w:style>
  <w:style w:type="character" w:customStyle="1" w:styleId="scstrikeblue">
    <w:name w:val="sc_strike_blue"/>
    <w:uiPriority w:val="1"/>
    <w:qFormat/>
    <w:rsid w:val="00D8024B"/>
    <w:rPr>
      <w:strike/>
      <w:dstrike w:val="0"/>
      <w:color w:val="0070C0"/>
    </w:rPr>
  </w:style>
  <w:style w:type="character" w:customStyle="1" w:styleId="scstrikered">
    <w:name w:val="sc_strike_red"/>
    <w:uiPriority w:val="1"/>
    <w:qFormat/>
    <w:rsid w:val="00D8024B"/>
    <w:rPr>
      <w:strike/>
      <w:dstrike w:val="0"/>
      <w:color w:val="FF0000"/>
    </w:rPr>
  </w:style>
  <w:style w:type="character" w:customStyle="1" w:styleId="scstrikebluenoncodified">
    <w:name w:val="sc_strike_blue_non_codified"/>
    <w:uiPriority w:val="1"/>
    <w:qFormat/>
    <w:rsid w:val="00D8024B"/>
    <w:rPr>
      <w:strike/>
      <w:dstrike w:val="0"/>
      <w:color w:val="0070C0"/>
      <w:lang w:val="en-US"/>
    </w:rPr>
  </w:style>
  <w:style w:type="character" w:customStyle="1" w:styleId="scstrikerednoncodified">
    <w:name w:val="sc_strike_red_non_codified"/>
    <w:uiPriority w:val="1"/>
    <w:qFormat/>
    <w:rsid w:val="00D8024B"/>
    <w:rPr>
      <w:strike/>
      <w:dstrike w:val="0"/>
      <w:color w:val="FF0000"/>
    </w:rPr>
  </w:style>
  <w:style w:type="paragraph" w:customStyle="1" w:styleId="scnowthereforebold">
    <w:name w:val="sc_now_therefore_bold"/>
    <w:uiPriority w:val="1"/>
    <w:qFormat/>
    <w:rsid w:val="00D8024B"/>
    <w:pPr>
      <w:widowControl w:val="0"/>
      <w:suppressAutoHyphens/>
      <w:spacing w:after="0" w:line="480" w:lineRule="auto"/>
    </w:pPr>
    <w:rPr>
      <w:rFonts w:eastAsia="Calibri" w:cs="Times New Roman"/>
    </w:rPr>
  </w:style>
  <w:style w:type="paragraph" w:customStyle="1" w:styleId="scbillsiglines">
    <w:name w:val="sc_bill_sig_lines"/>
    <w:qFormat/>
    <w:rsid w:val="00D8024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024B"/>
  </w:style>
  <w:style w:type="paragraph" w:customStyle="1" w:styleId="scbillendxx">
    <w:name w:val="sc_bill_end_xx"/>
    <w:qFormat/>
    <w:rsid w:val="00D8024B"/>
    <w:pPr>
      <w:widowControl w:val="0"/>
      <w:suppressAutoHyphens/>
      <w:spacing w:after="0" w:line="240" w:lineRule="auto"/>
      <w:jc w:val="center"/>
    </w:pPr>
  </w:style>
  <w:style w:type="character" w:customStyle="1" w:styleId="scbillheader1">
    <w:name w:val="sc_bill_header1"/>
    <w:uiPriority w:val="1"/>
    <w:qFormat/>
    <w:rsid w:val="00D8024B"/>
  </w:style>
  <w:style w:type="character" w:customStyle="1" w:styleId="scresolutionbody1">
    <w:name w:val="sc_resolution_body1"/>
    <w:uiPriority w:val="1"/>
    <w:qFormat/>
    <w:rsid w:val="00D8024B"/>
  </w:style>
  <w:style w:type="character" w:styleId="Strong">
    <w:name w:val="Strong"/>
    <w:basedOn w:val="DefaultParagraphFont"/>
    <w:uiPriority w:val="22"/>
    <w:qFormat/>
    <w:rsid w:val="00D8024B"/>
    <w:rPr>
      <w:b/>
      <w:bCs/>
    </w:rPr>
  </w:style>
  <w:style w:type="character" w:customStyle="1" w:styleId="scamendhouse">
    <w:name w:val="sc_amend_house"/>
    <w:uiPriority w:val="1"/>
    <w:qFormat/>
    <w:rsid w:val="00D8024B"/>
    <w:rPr>
      <w:bdr w:val="none" w:sz="0" w:space="0" w:color="auto"/>
      <w:shd w:val="clear" w:color="auto" w:fill="FDE9D9" w:themeFill="accent6" w:themeFillTint="33"/>
    </w:rPr>
  </w:style>
  <w:style w:type="character" w:customStyle="1" w:styleId="scamendsenate">
    <w:name w:val="sc_amend_senate"/>
    <w:uiPriority w:val="1"/>
    <w:qFormat/>
    <w:rsid w:val="00D8024B"/>
    <w:rPr>
      <w:bdr w:val="none" w:sz="0" w:space="0" w:color="auto"/>
      <w:shd w:val="clear" w:color="auto" w:fill="E5DFEC" w:themeFill="accent4" w:themeFillTint="33"/>
    </w:rPr>
  </w:style>
  <w:style w:type="paragraph" w:styleId="Revision">
    <w:name w:val="Revision"/>
    <w:hidden/>
    <w:uiPriority w:val="99"/>
    <w:semiHidden/>
    <w:rsid w:val="00D8024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024B"/>
    <w:pPr>
      <w:spacing w:after="0" w:line="240" w:lineRule="auto"/>
    </w:pPr>
    <w:rPr>
      <w:i/>
    </w:rPr>
  </w:style>
  <w:style w:type="paragraph" w:customStyle="1" w:styleId="sccoversheetsenate">
    <w:name w:val="sc_coversheet_senate"/>
    <w:qFormat/>
    <w:rsid w:val="00D8024B"/>
    <w:pPr>
      <w:spacing w:after="0" w:line="240" w:lineRule="auto"/>
    </w:pPr>
    <w:rPr>
      <w:b/>
    </w:rPr>
  </w:style>
  <w:style w:type="character" w:styleId="FollowedHyperlink">
    <w:name w:val="FollowedHyperlink"/>
    <w:basedOn w:val="DefaultParagraphFont"/>
    <w:uiPriority w:val="99"/>
    <w:semiHidden/>
    <w:unhideWhenUsed/>
    <w:rsid w:val="00042B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9&amp;session=126&amp;summary=B" TargetMode="External" Id="R9f84f457b25a48dd" /><Relationship Type="http://schemas.openxmlformats.org/officeDocument/2006/relationships/hyperlink" Target="https://www.scstatehouse.gov/sess126_2025-2026/prever/989_20260310.docx" TargetMode="External" Id="R3965ba118a3145aa" /><Relationship Type="http://schemas.openxmlformats.org/officeDocument/2006/relationships/hyperlink" Target="h:\sj\20260310.docx" TargetMode="External" Id="R0bbeb5180c4c4f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857C1"/>
    <w:rsid w:val="00A22407"/>
    <w:rsid w:val="00AA6F82"/>
    <w:rsid w:val="00B4136F"/>
    <w:rsid w:val="00BB47DA"/>
    <w:rsid w:val="00BE097C"/>
    <w:rsid w:val="00C77135"/>
    <w:rsid w:val="00D059A4"/>
    <w:rsid w:val="00DE7616"/>
    <w:rsid w:val="00E216F6"/>
    <w:rsid w:val="00EA266C"/>
    <w:rsid w:val="00EB0F12"/>
    <w:rsid w:val="00EB6DDA"/>
    <w:rsid w:val="00EE2B2C"/>
    <w:rsid w:val="00EF3015"/>
    <w:rsid w:val="00F8574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72b79fe7-3bee-4101-b074-cf456e809cd0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63fdfe18-bcc3-4ef4-acc5-d6c2e6e1920d</T_BILL_REQUEST_REQUEST>
  <T_BILL_R_ORIGINALDRAFT>b5d5b7d1-1d24-46b1-9226-0d2c1d1a0391</T_BILL_R_ORIGINALDRAFT>
  <T_BILL_SPONSOR_SPONSOR>72bac90a-b859-4ac5-81e0-668095f0a27e</T_BILL_SPONSOR_SPONSOR>
  <T_BILL_T_BILLNAME>[0989]</T_BILL_T_BILLNAME>
  <T_BILL_T_BILLNUMBER>989</T_BILL_T_BILLNUMBER>
  <T_BILL_T_BILLTITLE>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T_BILL_T_BILLTITLE>
  <T_BILL_T_CHAMBER>senate</T_BILL_T_CHAMBER>
  <T_BILL_T_FILENAME> </T_BILL_T_FILENAME>
  <T_BILL_T_LEGTYPE>resolution</T_BILL_T_LEGTYPE>
  <T_BILL_T_RATNUMBERSTRING>SNone</T_BILL_T_RATNUMBERSTRING>
  <T_BILL_T_SUBJECT>YMCA 175th Anniversary</T_BILL_T_SUBJECT>
  <T_BILL_UR_DRAFTER>samanthaallen@scstatehouse.gov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6631DB7C-13CD-4DD6-B646-2CF6D056D7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3089</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2026-03-09T15:50:00Z</cp:lastPrinted>
  <dcterms:created xsi:type="dcterms:W3CDTF">2026-03-09T15:50:00Z</dcterms:created>
  <dcterms:modified xsi:type="dcterms:W3CDTF">2026-03-09T15:50:00Z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