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Matthews</w:t>
      </w:r>
    </w:p>
    <w:p>
      <w:pPr>
        <w:widowControl w:val="false"/>
        <w:spacing w:after="0"/>
        <w:jc w:val="left"/>
      </w:pPr>
      <w:r>
        <w:rPr>
          <w:rFonts w:ascii="Times New Roman"/>
          <w:sz w:val="22"/>
        </w:rPr>
        <w:t xml:space="preserve">Document Path: SR-0570KM-AMB26.docx</w:t>
      </w:r>
    </w:p>
    <w:p>
      <w:pPr>
        <w:widowControl w:val="false"/>
        <w:spacing w:after="0"/>
        <w:jc w:val="left"/>
      </w:pPr>
    </w:p>
    <w:p>
      <w:pPr>
        <w:widowControl w:val="false"/>
        <w:spacing w:after="0"/>
        <w:jc w:val="left"/>
      </w:pPr>
      <w:r>
        <w:rPr>
          <w:rFonts w:ascii="Times New Roman"/>
          <w:sz w:val="22"/>
        </w:rPr>
        <w:t xml:space="preserve">Introduced in the Senate on March 10, 2026</w:t>
      </w:r>
    </w:p>
    <w:p>
      <w:pPr>
        <w:widowControl w:val="false"/>
        <w:spacing w:after="0"/>
        <w:jc w:val="left"/>
      </w:pPr>
      <w:r>
        <w:rPr>
          <w:rFonts w:ascii="Times New Roman"/>
          <w:sz w:val="22"/>
        </w:rPr>
        <w:t xml:space="preserve">Adopted by the Senate on March 10, 2026</w:t>
      </w:r>
    </w:p>
    <w:p>
      <w:pPr>
        <w:widowControl w:val="false"/>
        <w:spacing w:after="0"/>
        <w:jc w:val="left"/>
      </w:pPr>
    </w:p>
    <w:p>
      <w:pPr>
        <w:widowControl w:val="false"/>
        <w:spacing w:after="0"/>
        <w:jc w:val="left"/>
      </w:pPr>
      <w:r>
        <w:rPr>
          <w:rFonts w:ascii="Times New Roman"/>
          <w:sz w:val="22"/>
        </w:rPr>
        <w:t xml:space="preserve">Summary: Harry Hopkins Bright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3/10/2026</w:t>
      </w:r>
      <w:r>
        <w:tab/>
        <w:t>Senate</w:t>
      </w:r>
      <w:r>
        <w:tab/>
        <w:t xml:space="preserve">Introduced and adopted</w:t>
      </w:r>
      <w:r>
        <w:t xml:space="preserve"> (</w:t>
      </w:r>
      <w:hyperlink w:history="true" r:id="R6479ac2c03de4418">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08d5bded0268432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2dca4acd3194d8e">
        <w:r>
          <w:rPr>
            <w:rStyle w:val="Hyperlink"/>
            <w:u w:val="single"/>
          </w:rPr>
          <w:t>03/10/2026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6E3770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7371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6259F" w14:paraId="48DB32D0" w14:textId="2A2C3551">
          <w:pPr>
            <w:pStyle w:val="scresolutiontitle"/>
          </w:pPr>
          <w:r w:rsidRPr="0026259F">
            <w:t>TO EXPRESS PROFOUND SORROW UPON THE PASSING OF Harry Hopkins Bright AND TO EXTEND THE DEEPEST SYMPATHY TO HIS</w:t>
          </w:r>
          <w:r>
            <w:t xml:space="preserve"> </w:t>
          </w:r>
          <w:r w:rsidRPr="0026259F">
            <w:t>FAMILY AND MANY FRIENDS.</w:t>
          </w:r>
        </w:p>
      </w:sdtContent>
    </w:sdt>
    <w:p w:rsidR="0010776B" w:rsidP="00091FD9" w:rsidRDefault="0010776B" w14:paraId="48DB32D1" w14:textId="56627158">
      <w:pPr>
        <w:pStyle w:val="scresolutiontitle"/>
      </w:pPr>
    </w:p>
    <w:p w:rsidR="004A556B" w:rsidP="004A556B" w:rsidRDefault="004A556B" w14:paraId="107DF057" w14:textId="053BDC8B">
      <w:pPr>
        <w:pStyle w:val="scresolutionwhereas"/>
      </w:pPr>
      <w:bookmarkStart w:name="wa_8027c23ba" w:id="1"/>
      <w:r>
        <w:t>W</w:t>
      </w:r>
      <w:bookmarkEnd w:id="1"/>
      <w:r>
        <w:t xml:space="preserve">hereas, the members of the South Carolina </w:t>
      </w:r>
      <w:r w:rsidR="0026259F">
        <w:t>Senate</w:t>
      </w:r>
      <w:r>
        <w:t xml:space="preserve"> were deeply saddened to learn of the death of </w:t>
      </w:r>
      <w:r w:rsidRPr="0026259F" w:rsidR="0026259F">
        <w:t>Harry Hopkins Bright</w:t>
      </w:r>
      <w:r>
        <w:t xml:space="preserve"> on </w:t>
      </w:r>
      <w:r w:rsidR="0026259F">
        <w:t>February 28</w:t>
      </w:r>
      <w:r>
        <w:t>, 20</w:t>
      </w:r>
      <w:r w:rsidR="0026259F">
        <w:t>26</w:t>
      </w:r>
      <w:r>
        <w:t>; and</w:t>
      </w:r>
    </w:p>
    <w:p w:rsidR="004A556B" w:rsidP="004A556B" w:rsidRDefault="004A556B" w14:paraId="4A79E7D6" w14:textId="77777777">
      <w:pPr>
        <w:pStyle w:val="scresolutionwhereas"/>
      </w:pPr>
    </w:p>
    <w:p w:rsidR="00871816" w:rsidP="00871816" w:rsidRDefault="004A556B" w14:paraId="2824026D" w14:textId="79556AAA">
      <w:pPr>
        <w:pStyle w:val="scresolutionwhereas"/>
      </w:pPr>
      <w:bookmarkStart w:name="wa_a11d5afd6" w:id="2"/>
      <w:r>
        <w:t>W</w:t>
      </w:r>
      <w:bookmarkEnd w:id="2"/>
      <w:r>
        <w:t xml:space="preserve">hereas, a native of </w:t>
      </w:r>
      <w:r w:rsidR="0026259F">
        <w:t>Colleton County</w:t>
      </w:r>
      <w:r>
        <w:t xml:space="preserve">, </w:t>
      </w:r>
      <w:r w:rsidR="0026259F">
        <w:t>Mr. Bright</w:t>
      </w:r>
      <w:r>
        <w:t xml:space="preserve"> was born on </w:t>
      </w:r>
      <w:r w:rsidR="0026259F">
        <w:t>March 16, 1936</w:t>
      </w:r>
      <w:r w:rsidR="00871816">
        <w:t>,</w:t>
      </w:r>
      <w:r>
        <w:t xml:space="preserve"> to parents </w:t>
      </w:r>
      <w:r w:rsidRPr="0026259F" w:rsidR="0026259F">
        <w:t>Joseph “Josiah” Bright and Ida McKinley Reid Bright</w:t>
      </w:r>
      <w:r w:rsidR="00871816">
        <w:t>. He</w:t>
      </w:r>
      <w:r w:rsidRPr="0026259F" w:rsidR="00871816">
        <w:t xml:space="preserve"> was educated in the Colleton County School Syste</w:t>
      </w:r>
      <w:r w:rsidR="00871816">
        <w:t xml:space="preserve">m and </w:t>
      </w:r>
      <w:r w:rsidRPr="0026259F" w:rsidR="00871816">
        <w:t>graduated from the Colleton Training School. He received a scholarship to Allen University, where he played football as first end</w:t>
      </w:r>
      <w:r w:rsidR="001E0774">
        <w:t xml:space="preserve">, </w:t>
      </w:r>
      <w:r w:rsidRPr="0026259F" w:rsidR="00871816">
        <w:t>sang with the Allen Choir</w:t>
      </w:r>
      <w:r w:rsidR="001E0774">
        <w:t>, and</w:t>
      </w:r>
      <w:r w:rsidRPr="0026259F" w:rsidR="00871816">
        <w:t xml:space="preserve"> earned a Bachelor of Science degree in Physical Education</w:t>
      </w:r>
      <w:r w:rsidR="00871816">
        <w:t>; and</w:t>
      </w:r>
    </w:p>
    <w:p w:rsidR="00871816" w:rsidP="00871816" w:rsidRDefault="00871816" w14:paraId="79DB7C66" w14:textId="77777777">
      <w:pPr>
        <w:pStyle w:val="scresolutionwhereas"/>
      </w:pPr>
    </w:p>
    <w:p w:rsidR="00871816" w:rsidP="00871816" w:rsidRDefault="00871816" w14:paraId="6913E685" w14:textId="3CF83F76">
      <w:pPr>
        <w:pStyle w:val="scresolutionwhereas"/>
      </w:pPr>
      <w:bookmarkStart w:name="wa_a5cf0c4c1" w:id="3"/>
      <w:r>
        <w:t>W</w:t>
      </w:r>
      <w:bookmarkEnd w:id="3"/>
      <w:r>
        <w:t>hereas,</w:t>
      </w:r>
      <w:r w:rsidRPr="0026259F">
        <w:t xml:space="preserve"> </w:t>
      </w:r>
      <w:r>
        <w:t xml:space="preserve">Mr. Bright </w:t>
      </w:r>
      <w:r w:rsidRPr="0026259F">
        <w:t>worked as a supervisor</w:t>
      </w:r>
      <w:r>
        <w:t xml:space="preserve"> and </w:t>
      </w:r>
      <w:r w:rsidRPr="0026259F">
        <w:t xml:space="preserve">foreman for over thirty years with Wildwood Landscaping Company. Many of his projects can be seen throughout </w:t>
      </w:r>
      <w:r>
        <w:t>d</w:t>
      </w:r>
      <w:r w:rsidRPr="0026259F">
        <w:t>owntown Charleston</w:t>
      </w:r>
      <w:r>
        <w:t xml:space="preserve">, </w:t>
      </w:r>
      <w:r w:rsidRPr="0026259F">
        <w:t>including the famous pineapple fountain</w:t>
      </w:r>
      <w:r>
        <w:t>; and</w:t>
      </w:r>
    </w:p>
    <w:p w:rsidR="0026259F" w:rsidP="004A556B" w:rsidRDefault="0026259F" w14:paraId="798A9B83" w14:textId="77777777">
      <w:pPr>
        <w:pStyle w:val="scresolutionwhereas"/>
      </w:pPr>
    </w:p>
    <w:p w:rsidR="004A556B" w:rsidP="004A556B" w:rsidRDefault="004A556B" w14:paraId="093856D2" w14:textId="56EB457B">
      <w:pPr>
        <w:pStyle w:val="scresolutionwhereas"/>
      </w:pPr>
      <w:bookmarkStart w:name="wa_661dc6324" w:id="4"/>
      <w:r w:rsidRPr="003229F4">
        <w:t>W</w:t>
      </w:r>
      <w:bookmarkEnd w:id="4"/>
      <w:r w:rsidRPr="003229F4">
        <w:t xml:space="preserve">hereas, a veteran of the United States </w:t>
      </w:r>
      <w:r w:rsidRPr="003229F4" w:rsidR="0026259F">
        <w:t>Army</w:t>
      </w:r>
      <w:r w:rsidRPr="003229F4">
        <w:t xml:space="preserve">, </w:t>
      </w:r>
      <w:r w:rsidRPr="003229F4" w:rsidR="0026259F">
        <w:t>Mr. Bright</w:t>
      </w:r>
      <w:r w:rsidRPr="003229F4">
        <w:t xml:space="preserve"> </w:t>
      </w:r>
      <w:r w:rsidRPr="003229F4" w:rsidR="0026259F">
        <w:t xml:space="preserve">faithfully served his nation for nine years </w:t>
      </w:r>
      <w:r w:rsidRPr="003229F4" w:rsidR="0080329B">
        <w:t>beginning in 1959</w:t>
      </w:r>
      <w:r w:rsidR="003229F4">
        <w:t>. During this time, he was stationed in</w:t>
      </w:r>
      <w:r w:rsidRPr="003229F4" w:rsidR="0080329B">
        <w:t xml:space="preserve"> </w:t>
      </w:r>
      <w:r w:rsidRPr="003229F4" w:rsidR="0026259F">
        <w:t xml:space="preserve">Germany, Korea, and Vietnam. He received several honors and recognitions due to his bravery displayed in combat including: </w:t>
      </w:r>
      <w:r w:rsidR="00871816">
        <w:t>t</w:t>
      </w:r>
      <w:r w:rsidRPr="003229F4" w:rsidR="0026259F">
        <w:t xml:space="preserve">he Silver Star of Gallantry in Action (the United States </w:t>
      </w:r>
      <w:r w:rsidR="00871816">
        <w:t>third</w:t>
      </w:r>
      <w:r w:rsidRPr="003229F4" w:rsidR="0026259F">
        <w:t xml:space="preserve"> highest award), </w:t>
      </w:r>
      <w:r w:rsidR="00871816">
        <w:t>t</w:t>
      </w:r>
      <w:r w:rsidRPr="003229F4" w:rsidR="0026259F">
        <w:t xml:space="preserve">he Army Accommodation Medal with V Device for Heroism, </w:t>
      </w:r>
      <w:r w:rsidR="00871816">
        <w:t>t</w:t>
      </w:r>
      <w:r w:rsidRPr="003229F4" w:rsidR="0026259F">
        <w:t xml:space="preserve">he Bronze Star, </w:t>
      </w:r>
      <w:r w:rsidR="00871816">
        <w:t>t</w:t>
      </w:r>
      <w:r w:rsidRPr="003229F4" w:rsidR="0026259F">
        <w:t xml:space="preserve">he Purple Heart, </w:t>
      </w:r>
      <w:r w:rsidR="00871816">
        <w:t>t</w:t>
      </w:r>
      <w:r w:rsidRPr="003229F4" w:rsidR="0026259F">
        <w:t xml:space="preserve">he Vietnam Service Medal with V Device, </w:t>
      </w:r>
      <w:r w:rsidR="00871816">
        <w:t>t</w:t>
      </w:r>
      <w:r w:rsidRPr="003229F4" w:rsidR="0026259F">
        <w:t xml:space="preserve">he Republic of Vietnam Campaign Medal, </w:t>
      </w:r>
      <w:r w:rsidR="00871816">
        <w:t>t</w:t>
      </w:r>
      <w:r w:rsidRPr="003229F4" w:rsidR="0026259F">
        <w:t xml:space="preserve">he Good Conduct Medal (2‑D Award), </w:t>
      </w:r>
      <w:r w:rsidR="00871816">
        <w:t>t</w:t>
      </w:r>
      <w:r w:rsidRPr="003229F4" w:rsidR="0026259F">
        <w:t xml:space="preserve">he National Defense Service Medal, and </w:t>
      </w:r>
      <w:r w:rsidR="00871816">
        <w:t>t</w:t>
      </w:r>
      <w:r w:rsidRPr="003229F4" w:rsidR="0026259F">
        <w:t>he Expert Rifle Award;</w:t>
      </w:r>
      <w:r w:rsidR="0026259F">
        <w:t xml:space="preserve"> </w:t>
      </w:r>
      <w:r>
        <w:t>and</w:t>
      </w:r>
    </w:p>
    <w:p w:rsidR="004A556B" w:rsidP="004A556B" w:rsidRDefault="004A556B" w14:paraId="2A4A8147" w14:textId="77777777">
      <w:pPr>
        <w:pStyle w:val="scresolutionwhereas"/>
      </w:pPr>
    </w:p>
    <w:p w:rsidR="0026259F" w:rsidP="004A556B" w:rsidRDefault="0026259F" w14:paraId="28B8B425" w14:textId="6B79F848">
      <w:pPr>
        <w:pStyle w:val="scresolutionwhereas"/>
      </w:pPr>
      <w:bookmarkStart w:name="wa_19933405f" w:id="5"/>
      <w:r>
        <w:t>W</w:t>
      </w:r>
      <w:bookmarkEnd w:id="5"/>
      <w:r>
        <w:t>hereas, a civic leader, Mr. Bright served with many community organizations, including the Hiram E. Mann Chapter of the Tuskegee Airmen; and</w:t>
      </w:r>
    </w:p>
    <w:p w:rsidR="0026259F" w:rsidP="004A556B" w:rsidRDefault="0026259F" w14:paraId="42E8EA20" w14:textId="77777777">
      <w:pPr>
        <w:pStyle w:val="scresolutionwhereas"/>
      </w:pPr>
    </w:p>
    <w:p w:rsidR="004A556B" w:rsidP="004A556B" w:rsidRDefault="004A556B" w14:paraId="074E3DCA" w14:textId="5A50253B">
      <w:pPr>
        <w:pStyle w:val="scresolutionwhereas"/>
      </w:pPr>
      <w:bookmarkStart w:name="wa_b462d9a48" w:id="6"/>
      <w:r>
        <w:t>W</w:t>
      </w:r>
      <w:bookmarkEnd w:id="6"/>
      <w:r>
        <w:t xml:space="preserve">hereas, a devout Christian, he </w:t>
      </w:r>
      <w:r w:rsidRPr="001C0954">
        <w:t>was</w:t>
      </w:r>
      <w:r>
        <w:t xml:space="preserve"> a member of </w:t>
      </w:r>
      <w:r w:rsidRPr="0026259F" w:rsidR="0026259F">
        <w:t>Isaiah United Methodist Church</w:t>
      </w:r>
      <w:r w:rsidR="00871816">
        <w:t>,</w:t>
      </w:r>
      <w:r w:rsidRPr="0026259F" w:rsidR="0026259F">
        <w:t xml:space="preserve"> where he worked faithfully in different capacities. He was a member of the choir, a class leader, </w:t>
      </w:r>
      <w:r w:rsidR="00C72F06">
        <w:t xml:space="preserve">a </w:t>
      </w:r>
      <w:r w:rsidRPr="0026259F" w:rsidR="0026259F">
        <w:t xml:space="preserve">certified Lay Speaker, </w:t>
      </w:r>
      <w:r w:rsidR="00C72F06">
        <w:t xml:space="preserve">a </w:t>
      </w:r>
      <w:r w:rsidRPr="0026259F" w:rsidR="0026259F">
        <w:t xml:space="preserve">former </w:t>
      </w:r>
      <w:r w:rsidR="00871816">
        <w:t>t</w:t>
      </w:r>
      <w:r w:rsidRPr="0026259F" w:rsidR="0026259F">
        <w:t xml:space="preserve">reasurer of </w:t>
      </w:r>
      <w:r w:rsidR="00871816">
        <w:t>t</w:t>
      </w:r>
      <w:r w:rsidRPr="0026259F" w:rsidR="0026259F">
        <w:t xml:space="preserve">he United Methodist Men, and </w:t>
      </w:r>
      <w:r w:rsidR="00C72F06">
        <w:t xml:space="preserve">a </w:t>
      </w:r>
      <w:r w:rsidRPr="0026259F" w:rsidR="0026259F">
        <w:t xml:space="preserve">former </w:t>
      </w:r>
      <w:r w:rsidR="00871816">
        <w:t>t</w:t>
      </w:r>
      <w:r w:rsidRPr="0026259F" w:rsidR="0026259F">
        <w:t xml:space="preserve">reasurer of Isaiah United Methodist </w:t>
      </w:r>
      <w:r w:rsidRPr="0026259F" w:rsidR="0026259F">
        <w:lastRenderedPageBreak/>
        <w:t>Church. He served many years as a delegate for the annual United Methodist Conference. He loved the Lord and attended church and Sunday School until his health started to decline</w:t>
      </w:r>
      <w:r>
        <w:t>; and</w:t>
      </w:r>
    </w:p>
    <w:p w:rsidR="00871816" w:rsidP="004A556B" w:rsidRDefault="00871816" w14:paraId="7878E2F0" w14:textId="77777777">
      <w:pPr>
        <w:pStyle w:val="scresolutionwhereas"/>
      </w:pPr>
    </w:p>
    <w:p w:rsidR="00871816" w:rsidP="004A556B" w:rsidRDefault="00871816" w14:paraId="3EFEFDCB" w14:textId="28DEA606">
      <w:pPr>
        <w:pStyle w:val="scresolutionwhereas"/>
      </w:pPr>
      <w:bookmarkStart w:name="wa_1045d39fa" w:id="7"/>
      <w:r>
        <w:t>W</w:t>
      </w:r>
      <w:bookmarkEnd w:id="7"/>
      <w:r>
        <w:t>hereas, Mr. Bright</w:t>
      </w:r>
      <w:r w:rsidRPr="0026259F">
        <w:t xml:space="preserve"> married his high school sweetheart, the late Agnes Elizabeth Bright</w:t>
      </w:r>
      <w:r>
        <w:t>,</w:t>
      </w:r>
      <w:r w:rsidRPr="0026259F">
        <w:t xml:space="preserve"> in 1959. They celebrated </w:t>
      </w:r>
      <w:r>
        <w:t>sixty‑five</w:t>
      </w:r>
      <w:r w:rsidRPr="0026259F">
        <w:t xml:space="preserve"> wonderful years of marriage before </w:t>
      </w:r>
      <w:r>
        <w:t>s</w:t>
      </w:r>
      <w:r w:rsidRPr="0026259F">
        <w:t xml:space="preserve">he preceded him in death in 2024. </w:t>
      </w:r>
      <w:r>
        <w:t>Together</w:t>
      </w:r>
      <w:r w:rsidRPr="0026259F">
        <w:t xml:space="preserve"> they had four daughters, the late Bonnie Althea, Marsha Elizabeth, Harriett Cynthia, and Gladys McKinnley</w:t>
      </w:r>
      <w:r>
        <w:t>; and</w:t>
      </w:r>
    </w:p>
    <w:p w:rsidR="004A556B" w:rsidP="004A556B" w:rsidRDefault="004A556B" w14:paraId="5FA51C50" w14:textId="77777777">
      <w:pPr>
        <w:pStyle w:val="scresolutionwhereas"/>
      </w:pPr>
    </w:p>
    <w:p w:rsidR="004A556B" w:rsidP="004A556B" w:rsidRDefault="004A556B" w14:paraId="5C3C102A" w14:textId="29D4B1B4">
      <w:pPr>
        <w:pStyle w:val="scresolutionwhereas"/>
      </w:pPr>
      <w:bookmarkStart w:name="wa_949da09a0" w:id="8"/>
      <w:r>
        <w:t>W</w:t>
      </w:r>
      <w:bookmarkEnd w:id="8"/>
      <w:r>
        <w:t xml:space="preserve">hereas, in his free time, he </w:t>
      </w:r>
      <w:r w:rsidRPr="001C0954">
        <w:t>enjoyed</w:t>
      </w:r>
      <w:r>
        <w:t xml:space="preserve"> </w:t>
      </w:r>
      <w:r w:rsidRPr="0026259F" w:rsidR="0026259F">
        <w:t>singing hymns</w:t>
      </w:r>
      <w:r w:rsidR="0026259F">
        <w:t xml:space="preserve">, </w:t>
      </w:r>
      <w:r w:rsidRPr="0026259F" w:rsidR="0026259F">
        <w:t xml:space="preserve">watching football and wrestling, traveling with his sweetheart, spending time with his grandchildren, and joking around with everyone he would meet. During his final years, he was known for singing “You Are My Sunshine” wherever he </w:t>
      </w:r>
      <w:r w:rsidR="00871816">
        <w:t>went,</w:t>
      </w:r>
      <w:r w:rsidRPr="0026259F" w:rsidR="0026259F">
        <w:t xml:space="preserve"> bringing smiles along the way</w:t>
      </w:r>
      <w:r>
        <w:t>; and</w:t>
      </w:r>
    </w:p>
    <w:p w:rsidR="004A556B" w:rsidP="004A556B" w:rsidRDefault="004A556B" w14:paraId="0744F2B4" w14:textId="77777777">
      <w:pPr>
        <w:pStyle w:val="scresolutionwhereas"/>
      </w:pPr>
    </w:p>
    <w:p w:rsidR="008A7625" w:rsidP="004A556B" w:rsidRDefault="004A556B" w14:paraId="44F28955" w14:textId="75CD3E9D">
      <w:pPr>
        <w:pStyle w:val="scresolutionwhereas"/>
      </w:pPr>
      <w:bookmarkStart w:name="wa_84a28152b" w:id="9"/>
      <w:r>
        <w:t>W</w:t>
      </w:r>
      <w:bookmarkEnd w:id="9"/>
      <w:r>
        <w:t xml:space="preserve">hereas, </w:t>
      </w:r>
      <w:r w:rsidR="0026259F">
        <w:t>Mr. Bright</w:t>
      </w:r>
      <w:r>
        <w:t xml:space="preserve"> leaves to cherish his memory </w:t>
      </w:r>
      <w:r w:rsidRPr="0026259F" w:rsidR="0026259F">
        <w:t>Marsha E. (Kenneth) Clyburn</w:t>
      </w:r>
      <w:r w:rsidR="00871816">
        <w:t xml:space="preserve">; </w:t>
      </w:r>
      <w:r w:rsidRPr="0026259F" w:rsidR="0026259F">
        <w:t>Harriet C. (Robert) Barrett</w:t>
      </w:r>
      <w:r w:rsidR="00871816">
        <w:t>;</w:t>
      </w:r>
      <w:r w:rsidRPr="0026259F" w:rsidR="0026259F">
        <w:t xml:space="preserve"> and Gladys M. (Peter) Lisbon</w:t>
      </w:r>
      <w:r w:rsidR="00871816">
        <w:t>; f</w:t>
      </w:r>
      <w:r w:rsidRPr="0026259F" w:rsidR="0026259F">
        <w:t xml:space="preserve">our granddaughters, Kristen Clyburn, Candace Barrett, Kourtney Barrett, Bianca (Isaiah) Jones; </w:t>
      </w:r>
      <w:r w:rsidR="00871816">
        <w:t>o</w:t>
      </w:r>
      <w:r w:rsidRPr="0026259F" w:rsidR="0026259F">
        <w:t xml:space="preserve">ne great‑grandson, Kingston Barrett‑Reedy; </w:t>
      </w:r>
      <w:r w:rsidR="00871816">
        <w:t>o</w:t>
      </w:r>
      <w:r w:rsidRPr="0026259F" w:rsidR="0026259F">
        <w:t xml:space="preserve">ne brother, Douglas Bright; </w:t>
      </w:r>
      <w:r w:rsidR="00871816">
        <w:t>o</w:t>
      </w:r>
      <w:r w:rsidRPr="0026259F" w:rsidR="0026259F">
        <w:t xml:space="preserve">ne brother‑in‑law, Central Pete (Bernetha) Williams; </w:t>
      </w:r>
      <w:r w:rsidR="00871816">
        <w:t>t</w:t>
      </w:r>
      <w:r w:rsidRPr="0026259F" w:rsidR="0026259F">
        <w:t>wo special nephews</w:t>
      </w:r>
      <w:r w:rsidR="00C72F06">
        <w:t>,</w:t>
      </w:r>
      <w:r w:rsidRPr="0026259F" w:rsidR="0026259F">
        <w:t xml:space="preserve"> Chester Bright and Bruce Grant; and a host of nieces, nephews, other relatives, and friends</w:t>
      </w:r>
      <w:r>
        <w:t xml:space="preserve">. He will be greatly missed. </w:t>
      </w:r>
      <w:r w:rsidR="00871816">
        <w:t xml:space="preserve"> </w:t>
      </w:r>
      <w:r>
        <w:t>Now, therefore,</w:t>
      </w:r>
    </w:p>
    <w:p w:rsidRPr="00040E43" w:rsidR="008A7625" w:rsidP="006B1590" w:rsidRDefault="008A7625" w14:paraId="24BB5989" w14:textId="77777777">
      <w:pPr>
        <w:pStyle w:val="scresolutionbody"/>
      </w:pPr>
    </w:p>
    <w:p w:rsidRPr="00040E43" w:rsidR="00B9052D" w:rsidP="00FA0B1D" w:rsidRDefault="00B9052D" w14:paraId="48DB32E4" w14:textId="2A3B27A0">
      <w:pPr>
        <w:pStyle w:val="scresolutionbody"/>
      </w:pPr>
      <w:bookmarkStart w:name="up_29d5a3062"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7371D">
            <w:rPr>
              <w:rStyle w:val="scresolutionbody1"/>
            </w:rPr>
            <w:t>Senate</w:t>
          </w:r>
        </w:sdtContent>
      </w:sdt>
      <w:r w:rsidRPr="00040E43">
        <w:t>:</w:t>
      </w:r>
    </w:p>
    <w:p w:rsidRPr="00040E43" w:rsidR="00B9052D" w:rsidP="00B703CB" w:rsidRDefault="00B9052D" w14:paraId="48DB32E5" w14:textId="77777777">
      <w:pPr>
        <w:pStyle w:val="scresolutionbody"/>
      </w:pPr>
    </w:p>
    <w:p w:rsidR="004A556B" w:rsidP="004A556B" w:rsidRDefault="00007116" w14:paraId="56300755" w14:textId="09BCD7B9">
      <w:pPr>
        <w:pStyle w:val="scresolutionmembers"/>
      </w:pPr>
      <w:bookmarkStart w:name="up_b6b1338c8"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7371D">
            <w:rPr>
              <w:rStyle w:val="scresolutionbody1"/>
            </w:rPr>
            <w:t>Senate</w:t>
          </w:r>
        </w:sdtContent>
      </w:sdt>
      <w:r w:rsidRPr="00040E43">
        <w:t xml:space="preserve">, by this resolution, </w:t>
      </w:r>
      <w:r w:rsidRPr="008D0520" w:rsidR="004A556B">
        <w:t xml:space="preserve">express profound sorrow upon the passing of </w:t>
      </w:r>
      <w:r w:rsidR="0026259F">
        <w:t>Harry Hopkins Bright</w:t>
      </w:r>
      <w:r w:rsidRPr="008D0520" w:rsidR="004A556B">
        <w:t xml:space="preserve"> and extend the deepest sympathy to his family and many friends.</w:t>
      </w:r>
    </w:p>
    <w:p w:rsidR="004A556B" w:rsidP="004A556B" w:rsidRDefault="004A556B" w14:paraId="0B9627F1" w14:textId="77777777">
      <w:pPr>
        <w:pStyle w:val="scresolutionmembers"/>
      </w:pPr>
    </w:p>
    <w:p w:rsidRPr="00040E43" w:rsidR="00B9052D" w:rsidP="004A556B" w:rsidRDefault="004A556B" w14:paraId="48DB32E8" w14:textId="0B5F3FAE">
      <w:pPr>
        <w:pStyle w:val="scresolutionmembers"/>
      </w:pPr>
      <w:bookmarkStart w:name="up_d6f6f92e1" w:id="12"/>
      <w:r>
        <w:t>B</w:t>
      </w:r>
      <w:bookmarkEnd w:id="12"/>
      <w:r>
        <w:t xml:space="preserve">e it further resolved that a copy of this resolution be presented to the family of </w:t>
      </w:r>
      <w:r w:rsidR="0026259F">
        <w:t>Harry Hopkins Bright</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65DB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AD4C657" w:rsidR="007003E1" w:rsidRDefault="0066628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7371D">
              <w:rPr>
                <w:noProof/>
              </w:rPr>
              <w:t>SR-0570KM-AMB26.docx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7F46"/>
    <w:rsid w:val="0008202C"/>
    <w:rsid w:val="000843D7"/>
    <w:rsid w:val="00084D53"/>
    <w:rsid w:val="00091FD9"/>
    <w:rsid w:val="00096A25"/>
    <w:rsid w:val="0009711F"/>
    <w:rsid w:val="00097234"/>
    <w:rsid w:val="00097C23"/>
    <w:rsid w:val="000C5BE4"/>
    <w:rsid w:val="000C5E0D"/>
    <w:rsid w:val="000E0100"/>
    <w:rsid w:val="000E1785"/>
    <w:rsid w:val="000E546A"/>
    <w:rsid w:val="000F1901"/>
    <w:rsid w:val="000F2E49"/>
    <w:rsid w:val="000F40FA"/>
    <w:rsid w:val="001035F1"/>
    <w:rsid w:val="0010776B"/>
    <w:rsid w:val="00133E66"/>
    <w:rsid w:val="001347EE"/>
    <w:rsid w:val="00136B38"/>
    <w:rsid w:val="001373F6"/>
    <w:rsid w:val="001435A3"/>
    <w:rsid w:val="001466BF"/>
    <w:rsid w:val="00146ED3"/>
    <w:rsid w:val="00151044"/>
    <w:rsid w:val="00187057"/>
    <w:rsid w:val="001964AA"/>
    <w:rsid w:val="001A022F"/>
    <w:rsid w:val="001A2C0B"/>
    <w:rsid w:val="001A72A6"/>
    <w:rsid w:val="001C4F58"/>
    <w:rsid w:val="001D08F2"/>
    <w:rsid w:val="001D2A16"/>
    <w:rsid w:val="001D3A58"/>
    <w:rsid w:val="001D525B"/>
    <w:rsid w:val="001D68D8"/>
    <w:rsid w:val="001D7F4F"/>
    <w:rsid w:val="001E0774"/>
    <w:rsid w:val="001E36BB"/>
    <w:rsid w:val="001F75F9"/>
    <w:rsid w:val="002017E6"/>
    <w:rsid w:val="00202F12"/>
    <w:rsid w:val="00205238"/>
    <w:rsid w:val="00211B4F"/>
    <w:rsid w:val="002321B6"/>
    <w:rsid w:val="00232912"/>
    <w:rsid w:val="0025001F"/>
    <w:rsid w:val="00250967"/>
    <w:rsid w:val="002543C8"/>
    <w:rsid w:val="0025541D"/>
    <w:rsid w:val="0026259F"/>
    <w:rsid w:val="002635C9"/>
    <w:rsid w:val="00284AAE"/>
    <w:rsid w:val="002A11D1"/>
    <w:rsid w:val="002B451A"/>
    <w:rsid w:val="002D0412"/>
    <w:rsid w:val="002D55D2"/>
    <w:rsid w:val="002E5912"/>
    <w:rsid w:val="002F4473"/>
    <w:rsid w:val="00301B21"/>
    <w:rsid w:val="00306D1D"/>
    <w:rsid w:val="003229F4"/>
    <w:rsid w:val="00325348"/>
    <w:rsid w:val="0032732C"/>
    <w:rsid w:val="003321E4"/>
    <w:rsid w:val="00336AD0"/>
    <w:rsid w:val="0036008C"/>
    <w:rsid w:val="0037079A"/>
    <w:rsid w:val="00385E1F"/>
    <w:rsid w:val="003A1351"/>
    <w:rsid w:val="003A4798"/>
    <w:rsid w:val="003A4F41"/>
    <w:rsid w:val="003C1D14"/>
    <w:rsid w:val="003C4DAB"/>
    <w:rsid w:val="003D01E8"/>
    <w:rsid w:val="003D0BC2"/>
    <w:rsid w:val="003E5288"/>
    <w:rsid w:val="003F6D79"/>
    <w:rsid w:val="003F6E8C"/>
    <w:rsid w:val="0041760A"/>
    <w:rsid w:val="00417C01"/>
    <w:rsid w:val="004252D4"/>
    <w:rsid w:val="00436096"/>
    <w:rsid w:val="004403BD"/>
    <w:rsid w:val="0045706D"/>
    <w:rsid w:val="00461441"/>
    <w:rsid w:val="004623E6"/>
    <w:rsid w:val="0046488E"/>
    <w:rsid w:val="0046685D"/>
    <w:rsid w:val="004669F5"/>
    <w:rsid w:val="004809EE"/>
    <w:rsid w:val="004A556B"/>
    <w:rsid w:val="004B7339"/>
    <w:rsid w:val="004D213F"/>
    <w:rsid w:val="004E7D54"/>
    <w:rsid w:val="004F5AA7"/>
    <w:rsid w:val="0050209B"/>
    <w:rsid w:val="00511974"/>
    <w:rsid w:val="0052116B"/>
    <w:rsid w:val="005273C6"/>
    <w:rsid w:val="005275A2"/>
    <w:rsid w:val="00530A69"/>
    <w:rsid w:val="00530C1F"/>
    <w:rsid w:val="005357C3"/>
    <w:rsid w:val="00543DF3"/>
    <w:rsid w:val="00544C6E"/>
    <w:rsid w:val="00545593"/>
    <w:rsid w:val="00545C09"/>
    <w:rsid w:val="00551C74"/>
    <w:rsid w:val="00556EBF"/>
    <w:rsid w:val="0055760A"/>
    <w:rsid w:val="0056092F"/>
    <w:rsid w:val="0057560B"/>
    <w:rsid w:val="00577C6C"/>
    <w:rsid w:val="005834ED"/>
    <w:rsid w:val="005A62FE"/>
    <w:rsid w:val="005C2FE2"/>
    <w:rsid w:val="005E2BC9"/>
    <w:rsid w:val="00605102"/>
    <w:rsid w:val="006053F5"/>
    <w:rsid w:val="00611909"/>
    <w:rsid w:val="00612DFE"/>
    <w:rsid w:val="006215AA"/>
    <w:rsid w:val="00627DCA"/>
    <w:rsid w:val="00665DB9"/>
    <w:rsid w:val="00666E48"/>
    <w:rsid w:val="00670F2F"/>
    <w:rsid w:val="00686625"/>
    <w:rsid w:val="00686B3D"/>
    <w:rsid w:val="006913C9"/>
    <w:rsid w:val="0069470D"/>
    <w:rsid w:val="006B1590"/>
    <w:rsid w:val="006D58AA"/>
    <w:rsid w:val="006E4451"/>
    <w:rsid w:val="006E655C"/>
    <w:rsid w:val="006E69E6"/>
    <w:rsid w:val="007003E1"/>
    <w:rsid w:val="007070AD"/>
    <w:rsid w:val="00720E3E"/>
    <w:rsid w:val="00733210"/>
    <w:rsid w:val="00734F00"/>
    <w:rsid w:val="007352A5"/>
    <w:rsid w:val="0073631E"/>
    <w:rsid w:val="00736959"/>
    <w:rsid w:val="0074375C"/>
    <w:rsid w:val="00746A58"/>
    <w:rsid w:val="007720AC"/>
    <w:rsid w:val="00781DF8"/>
    <w:rsid w:val="007836CC"/>
    <w:rsid w:val="00787728"/>
    <w:rsid w:val="007906FB"/>
    <w:rsid w:val="007917CE"/>
    <w:rsid w:val="007959D3"/>
    <w:rsid w:val="007A70AE"/>
    <w:rsid w:val="007C0EE1"/>
    <w:rsid w:val="007C69B6"/>
    <w:rsid w:val="007C72ED"/>
    <w:rsid w:val="007D0E28"/>
    <w:rsid w:val="007E01B6"/>
    <w:rsid w:val="007F3C86"/>
    <w:rsid w:val="007F6D64"/>
    <w:rsid w:val="0080173E"/>
    <w:rsid w:val="0080329B"/>
    <w:rsid w:val="00810471"/>
    <w:rsid w:val="00827B2C"/>
    <w:rsid w:val="008362E8"/>
    <w:rsid w:val="008410D3"/>
    <w:rsid w:val="00843D27"/>
    <w:rsid w:val="00846FE5"/>
    <w:rsid w:val="0085786E"/>
    <w:rsid w:val="00870570"/>
    <w:rsid w:val="00871816"/>
    <w:rsid w:val="00876EDC"/>
    <w:rsid w:val="008905D2"/>
    <w:rsid w:val="008A1768"/>
    <w:rsid w:val="008A489F"/>
    <w:rsid w:val="008A7625"/>
    <w:rsid w:val="008B4AC4"/>
    <w:rsid w:val="008C3A19"/>
    <w:rsid w:val="008D05D1"/>
    <w:rsid w:val="008D77B1"/>
    <w:rsid w:val="008E1DCA"/>
    <w:rsid w:val="008F0F33"/>
    <w:rsid w:val="008F4429"/>
    <w:rsid w:val="00902E84"/>
    <w:rsid w:val="009059FF"/>
    <w:rsid w:val="0092634F"/>
    <w:rsid w:val="009269C9"/>
    <w:rsid w:val="009270BA"/>
    <w:rsid w:val="0094021A"/>
    <w:rsid w:val="00953783"/>
    <w:rsid w:val="0096528D"/>
    <w:rsid w:val="00965B3F"/>
    <w:rsid w:val="0097371D"/>
    <w:rsid w:val="009B44AF"/>
    <w:rsid w:val="009C6A0B"/>
    <w:rsid w:val="009C7F19"/>
    <w:rsid w:val="009E2BE4"/>
    <w:rsid w:val="009F0C77"/>
    <w:rsid w:val="009F4DD1"/>
    <w:rsid w:val="009F7B81"/>
    <w:rsid w:val="00A02543"/>
    <w:rsid w:val="00A1396E"/>
    <w:rsid w:val="00A15413"/>
    <w:rsid w:val="00A22F12"/>
    <w:rsid w:val="00A41684"/>
    <w:rsid w:val="00A64E80"/>
    <w:rsid w:val="00A66C6B"/>
    <w:rsid w:val="00A710F7"/>
    <w:rsid w:val="00A7261B"/>
    <w:rsid w:val="00A72BCD"/>
    <w:rsid w:val="00A74015"/>
    <w:rsid w:val="00A741D9"/>
    <w:rsid w:val="00A833AB"/>
    <w:rsid w:val="00A95560"/>
    <w:rsid w:val="00A9741D"/>
    <w:rsid w:val="00AB06E1"/>
    <w:rsid w:val="00AB1254"/>
    <w:rsid w:val="00AB2CC0"/>
    <w:rsid w:val="00AB4C1F"/>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4DB7"/>
    <w:rsid w:val="00B86495"/>
    <w:rsid w:val="00B879A5"/>
    <w:rsid w:val="00B9052D"/>
    <w:rsid w:val="00B9105E"/>
    <w:rsid w:val="00BB3AC1"/>
    <w:rsid w:val="00BC1E62"/>
    <w:rsid w:val="00BC695A"/>
    <w:rsid w:val="00BD086A"/>
    <w:rsid w:val="00BD4498"/>
    <w:rsid w:val="00BE3C22"/>
    <w:rsid w:val="00BE46CD"/>
    <w:rsid w:val="00C02C1B"/>
    <w:rsid w:val="00C0345E"/>
    <w:rsid w:val="00C03994"/>
    <w:rsid w:val="00C16200"/>
    <w:rsid w:val="00C21775"/>
    <w:rsid w:val="00C21ABE"/>
    <w:rsid w:val="00C31C95"/>
    <w:rsid w:val="00C3483A"/>
    <w:rsid w:val="00C41EB9"/>
    <w:rsid w:val="00C433D3"/>
    <w:rsid w:val="00C664FC"/>
    <w:rsid w:val="00C72F06"/>
    <w:rsid w:val="00C7322B"/>
    <w:rsid w:val="00C73AFC"/>
    <w:rsid w:val="00C74E9D"/>
    <w:rsid w:val="00C826DD"/>
    <w:rsid w:val="00C82FD3"/>
    <w:rsid w:val="00C92819"/>
    <w:rsid w:val="00C93C2C"/>
    <w:rsid w:val="00CA3BCF"/>
    <w:rsid w:val="00CC6B7B"/>
    <w:rsid w:val="00CD2089"/>
    <w:rsid w:val="00CE4EE6"/>
    <w:rsid w:val="00CF14D6"/>
    <w:rsid w:val="00CF44FA"/>
    <w:rsid w:val="00D1567E"/>
    <w:rsid w:val="00D25F64"/>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C5849"/>
    <w:rsid w:val="00EE392B"/>
    <w:rsid w:val="00EF2368"/>
    <w:rsid w:val="00EF3015"/>
    <w:rsid w:val="00EF5F4D"/>
    <w:rsid w:val="00F02C5C"/>
    <w:rsid w:val="00F24442"/>
    <w:rsid w:val="00F42BA9"/>
    <w:rsid w:val="00F47704"/>
    <w:rsid w:val="00F477DA"/>
    <w:rsid w:val="00F50AE3"/>
    <w:rsid w:val="00F514A1"/>
    <w:rsid w:val="00F655B7"/>
    <w:rsid w:val="00F656BA"/>
    <w:rsid w:val="00F67CF1"/>
    <w:rsid w:val="00F7053B"/>
    <w:rsid w:val="00F728AA"/>
    <w:rsid w:val="00F840F0"/>
    <w:rsid w:val="00F91CB4"/>
    <w:rsid w:val="00F935A0"/>
    <w:rsid w:val="00FA0B1D"/>
    <w:rsid w:val="00FA43A2"/>
    <w:rsid w:val="00FA6E45"/>
    <w:rsid w:val="00FB0D0D"/>
    <w:rsid w:val="00FB43B4"/>
    <w:rsid w:val="00FB6B0B"/>
    <w:rsid w:val="00FB6FC2"/>
    <w:rsid w:val="00FC39D8"/>
    <w:rsid w:val="00FE52B6"/>
    <w:rsid w:val="00FF12FD"/>
    <w:rsid w:val="00FF2AE4"/>
    <w:rsid w:val="00FF4FE7"/>
    <w:rsid w:val="00FF5AD0"/>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96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1396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96E"/>
    <w:rPr>
      <w:rFonts w:eastAsia="Times New Roman" w:cs="Times New Roman"/>
      <w:b/>
      <w:sz w:val="30"/>
      <w:szCs w:val="20"/>
    </w:rPr>
  </w:style>
  <w:style w:type="paragraph" w:styleId="Header">
    <w:name w:val="header"/>
    <w:basedOn w:val="Normal"/>
    <w:link w:val="HeaderChar"/>
    <w:uiPriority w:val="99"/>
    <w:unhideWhenUsed/>
    <w:rsid w:val="00A1396E"/>
    <w:pPr>
      <w:tabs>
        <w:tab w:val="center" w:pos="4680"/>
        <w:tab w:val="right" w:pos="9360"/>
      </w:tabs>
    </w:pPr>
  </w:style>
  <w:style w:type="character" w:customStyle="1" w:styleId="HeaderChar">
    <w:name w:val="Header Char"/>
    <w:basedOn w:val="DefaultParagraphFont"/>
    <w:link w:val="Header"/>
    <w:uiPriority w:val="99"/>
    <w:rsid w:val="00A1396E"/>
    <w:rPr>
      <w:rFonts w:eastAsia="Times New Roman" w:cs="Times New Roman"/>
      <w:szCs w:val="20"/>
    </w:rPr>
  </w:style>
  <w:style w:type="paragraph" w:styleId="Footer">
    <w:name w:val="footer"/>
    <w:basedOn w:val="Normal"/>
    <w:link w:val="FooterChar"/>
    <w:uiPriority w:val="99"/>
    <w:unhideWhenUsed/>
    <w:rsid w:val="00A1396E"/>
    <w:pPr>
      <w:tabs>
        <w:tab w:val="center" w:pos="4680"/>
        <w:tab w:val="right" w:pos="9360"/>
      </w:tabs>
    </w:pPr>
  </w:style>
  <w:style w:type="character" w:customStyle="1" w:styleId="FooterChar">
    <w:name w:val="Footer Char"/>
    <w:basedOn w:val="DefaultParagraphFont"/>
    <w:link w:val="Footer"/>
    <w:uiPriority w:val="99"/>
    <w:rsid w:val="00A1396E"/>
    <w:rPr>
      <w:rFonts w:eastAsia="Times New Roman" w:cs="Times New Roman"/>
      <w:szCs w:val="20"/>
    </w:rPr>
  </w:style>
  <w:style w:type="character" w:styleId="PageNumber">
    <w:name w:val="page number"/>
    <w:basedOn w:val="DefaultParagraphFont"/>
    <w:uiPriority w:val="99"/>
    <w:semiHidden/>
    <w:unhideWhenUsed/>
    <w:rsid w:val="00A1396E"/>
  </w:style>
  <w:style w:type="character" w:styleId="LineNumber">
    <w:name w:val="line number"/>
    <w:basedOn w:val="DefaultParagraphFont"/>
    <w:uiPriority w:val="99"/>
    <w:semiHidden/>
    <w:unhideWhenUsed/>
    <w:rsid w:val="00A1396E"/>
  </w:style>
  <w:style w:type="paragraph" w:customStyle="1" w:styleId="BillDots">
    <w:name w:val="Bill Dots"/>
    <w:basedOn w:val="Normal"/>
    <w:qFormat/>
    <w:rsid w:val="00A1396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1396E"/>
    <w:pPr>
      <w:tabs>
        <w:tab w:val="right" w:pos="5904"/>
      </w:tabs>
    </w:pPr>
  </w:style>
  <w:style w:type="paragraph" w:styleId="BalloonText">
    <w:name w:val="Balloon Text"/>
    <w:basedOn w:val="Normal"/>
    <w:link w:val="BalloonTextChar"/>
    <w:uiPriority w:val="99"/>
    <w:semiHidden/>
    <w:unhideWhenUsed/>
    <w:rsid w:val="00A139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96E"/>
    <w:rPr>
      <w:rFonts w:ascii="Segoe UI" w:eastAsia="Times New Roman" w:hAnsi="Segoe UI" w:cs="Segoe UI"/>
      <w:sz w:val="18"/>
      <w:szCs w:val="18"/>
    </w:rPr>
  </w:style>
  <w:style w:type="paragraph" w:styleId="ListParagraph">
    <w:name w:val="List Paragraph"/>
    <w:basedOn w:val="Normal"/>
    <w:uiPriority w:val="34"/>
    <w:qFormat/>
    <w:rsid w:val="00A1396E"/>
    <w:pPr>
      <w:ind w:left="720"/>
      <w:contextualSpacing/>
    </w:pPr>
  </w:style>
  <w:style w:type="paragraph" w:customStyle="1" w:styleId="scbillheader">
    <w:name w:val="sc_bill_header"/>
    <w:qFormat/>
    <w:rsid w:val="00A1396E"/>
    <w:pPr>
      <w:widowControl w:val="0"/>
      <w:suppressAutoHyphens/>
      <w:spacing w:after="0" w:line="240" w:lineRule="auto"/>
      <w:jc w:val="center"/>
    </w:pPr>
    <w:rPr>
      <w:b/>
      <w:caps/>
      <w:sz w:val="30"/>
    </w:rPr>
  </w:style>
  <w:style w:type="paragraph" w:customStyle="1" w:styleId="schouseresolutionbythis">
    <w:name w:val="sc_house_resolution_by_this"/>
    <w:qFormat/>
    <w:rsid w:val="00A1396E"/>
    <w:pPr>
      <w:widowControl w:val="0"/>
      <w:suppressAutoHyphens/>
      <w:spacing w:after="0" w:line="240" w:lineRule="auto"/>
      <w:jc w:val="both"/>
    </w:pPr>
  </w:style>
  <w:style w:type="paragraph" w:customStyle="1" w:styleId="schouseresolutionclippageattorney">
    <w:name w:val="sc_house_resolution_clip_page_attorney"/>
    <w:qFormat/>
    <w:rsid w:val="00A139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139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139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1396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1396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139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139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1396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1396E"/>
    <w:pPr>
      <w:widowControl w:val="0"/>
      <w:suppressAutoHyphens/>
      <w:spacing w:after="0" w:line="240" w:lineRule="auto"/>
      <w:jc w:val="both"/>
    </w:pPr>
    <w:rPr>
      <w:caps/>
    </w:rPr>
  </w:style>
  <w:style w:type="paragraph" w:customStyle="1" w:styleId="schouseresolutionemptyline">
    <w:name w:val="sc_house_resolution_empty_line"/>
    <w:qFormat/>
    <w:rsid w:val="00A1396E"/>
    <w:pPr>
      <w:widowControl w:val="0"/>
      <w:suppressAutoHyphens/>
      <w:spacing w:after="0" w:line="240" w:lineRule="auto"/>
      <w:jc w:val="both"/>
    </w:pPr>
  </w:style>
  <w:style w:type="paragraph" w:customStyle="1" w:styleId="schouseresolutionfurtherresolved">
    <w:name w:val="sc_house_resolution_further_resolved"/>
    <w:qFormat/>
    <w:rsid w:val="00A1396E"/>
    <w:pPr>
      <w:widowControl w:val="0"/>
      <w:suppressAutoHyphens/>
      <w:spacing w:after="0" w:line="240" w:lineRule="auto"/>
      <w:jc w:val="both"/>
    </w:pPr>
  </w:style>
  <w:style w:type="paragraph" w:customStyle="1" w:styleId="schouseresolutionheader">
    <w:name w:val="sc_house_resolution_header"/>
    <w:qFormat/>
    <w:rsid w:val="00A1396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1396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1396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1396E"/>
    <w:pPr>
      <w:widowControl w:val="0"/>
      <w:suppressLineNumbers/>
      <w:suppressAutoHyphens/>
      <w:jc w:val="left"/>
    </w:pPr>
    <w:rPr>
      <w:b/>
    </w:rPr>
  </w:style>
  <w:style w:type="paragraph" w:customStyle="1" w:styleId="schouseresolutionjackettitle">
    <w:name w:val="sc_house_resolution_jacket_title"/>
    <w:qFormat/>
    <w:rsid w:val="00A1396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1396E"/>
    <w:pPr>
      <w:widowControl w:val="0"/>
      <w:suppressAutoHyphens/>
      <w:spacing w:after="0" w:line="360" w:lineRule="auto"/>
      <w:jc w:val="both"/>
    </w:pPr>
  </w:style>
  <w:style w:type="paragraph" w:customStyle="1" w:styleId="scresolutionwhereas">
    <w:name w:val="sc_resolution_whereas"/>
    <w:qFormat/>
    <w:rsid w:val="00A1396E"/>
    <w:pPr>
      <w:widowControl w:val="0"/>
      <w:suppressAutoHyphens/>
      <w:spacing w:after="0" w:line="360" w:lineRule="auto"/>
      <w:jc w:val="both"/>
    </w:pPr>
  </w:style>
  <w:style w:type="paragraph" w:customStyle="1" w:styleId="schouseresolutionxx">
    <w:name w:val="sc_house_resolution_xx"/>
    <w:qFormat/>
    <w:rsid w:val="00A1396E"/>
    <w:pPr>
      <w:widowControl w:val="0"/>
      <w:suppressAutoHyphens/>
      <w:spacing w:after="0" w:line="240" w:lineRule="auto"/>
      <w:jc w:val="center"/>
    </w:pPr>
  </w:style>
  <w:style w:type="paragraph" w:customStyle="1" w:styleId="BillDots0">
    <w:name w:val="BillDots"/>
    <w:basedOn w:val="Normal"/>
    <w:autoRedefine/>
    <w:qFormat/>
    <w:rsid w:val="00A1396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1396E"/>
    <w:rPr>
      <w:color w:val="0000FF" w:themeColor="hyperlink"/>
      <w:u w:val="single"/>
    </w:rPr>
  </w:style>
  <w:style w:type="paragraph" w:customStyle="1" w:styleId="Numbers">
    <w:name w:val="Numbers"/>
    <w:basedOn w:val="BillDots0"/>
    <w:qFormat/>
    <w:rsid w:val="00A1396E"/>
    <w:pPr>
      <w:tabs>
        <w:tab w:val="right" w:pos="5904"/>
      </w:tabs>
    </w:pPr>
  </w:style>
  <w:style w:type="character" w:customStyle="1" w:styleId="scclippagepath">
    <w:name w:val="sc_clip_page_path"/>
    <w:uiPriority w:val="1"/>
    <w:qFormat/>
    <w:rsid w:val="00A1396E"/>
    <w:rPr>
      <w:rFonts w:ascii="Times New Roman" w:hAnsi="Times New Roman"/>
      <w:caps/>
      <w:smallCaps w:val="0"/>
      <w:sz w:val="22"/>
    </w:rPr>
  </w:style>
  <w:style w:type="paragraph" w:customStyle="1" w:styleId="scconresoattyda">
    <w:name w:val="sc_con_reso_atty_da"/>
    <w:qFormat/>
    <w:rsid w:val="00A1396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1396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1396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1396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1396E"/>
    <w:pPr>
      <w:widowControl w:val="0"/>
      <w:suppressAutoHyphens/>
      <w:spacing w:after="0" w:line="240" w:lineRule="auto"/>
      <w:jc w:val="both"/>
    </w:pPr>
  </w:style>
  <w:style w:type="paragraph" w:customStyle="1" w:styleId="scjrregattydadocno">
    <w:name w:val="sc_jrreg_atty_da_docno"/>
    <w:basedOn w:val="Normal"/>
    <w:qFormat/>
    <w:rsid w:val="00A1396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1396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1396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1396E"/>
    <w:rPr>
      <w:rFonts w:ascii="Times New Roman" w:hAnsi="Times New Roman"/>
      <w:b/>
      <w:caps/>
      <w:smallCaps w:val="0"/>
      <w:sz w:val="24"/>
    </w:rPr>
  </w:style>
  <w:style w:type="paragraph" w:customStyle="1" w:styleId="scjrregfooter">
    <w:name w:val="sc_jrreg_footer"/>
    <w:qFormat/>
    <w:rsid w:val="00A1396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1396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1396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1396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13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1396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1396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13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1396E"/>
    <w:pPr>
      <w:widowControl w:val="0"/>
      <w:suppressAutoHyphens/>
      <w:spacing w:after="0" w:line="360" w:lineRule="auto"/>
      <w:jc w:val="both"/>
    </w:pPr>
  </w:style>
  <w:style w:type="paragraph" w:customStyle="1" w:styleId="scresolutionbody">
    <w:name w:val="sc_resolution_body"/>
    <w:qFormat/>
    <w:rsid w:val="00A1396E"/>
    <w:pPr>
      <w:widowControl w:val="0"/>
      <w:suppressAutoHyphens/>
      <w:spacing w:after="0" w:line="360" w:lineRule="auto"/>
      <w:jc w:val="both"/>
    </w:pPr>
  </w:style>
  <w:style w:type="paragraph" w:customStyle="1" w:styleId="scresolutionclippagebottom">
    <w:name w:val="sc_resolution_clip_page_bottom"/>
    <w:qFormat/>
    <w:rsid w:val="00A1396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1396E"/>
    <w:pPr>
      <w:widowControl w:val="0"/>
      <w:suppressAutoHyphens/>
      <w:spacing w:after="0" w:line="240" w:lineRule="auto"/>
      <w:jc w:val="both"/>
    </w:pPr>
  </w:style>
  <w:style w:type="paragraph" w:customStyle="1" w:styleId="scresolutionfooter">
    <w:name w:val="sc_resolution_footer"/>
    <w:link w:val="scresolutionfooterChar"/>
    <w:qFormat/>
    <w:rsid w:val="00A1396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1396E"/>
    <w:rPr>
      <w:rFonts w:eastAsia="Times New Roman" w:cs="Times New Roman"/>
      <w:szCs w:val="20"/>
    </w:rPr>
  </w:style>
  <w:style w:type="paragraph" w:customStyle="1" w:styleId="scresolutionheader">
    <w:name w:val="sc_resolution_header"/>
    <w:qFormat/>
    <w:rsid w:val="00A1396E"/>
    <w:pPr>
      <w:widowControl w:val="0"/>
      <w:suppressAutoHyphens/>
      <w:spacing w:after="0" w:line="240" w:lineRule="auto"/>
      <w:jc w:val="center"/>
    </w:pPr>
    <w:rPr>
      <w:b/>
      <w:caps/>
      <w:sz w:val="30"/>
    </w:rPr>
  </w:style>
  <w:style w:type="paragraph" w:customStyle="1" w:styleId="scresolutiontitle">
    <w:name w:val="sc_resolution_title"/>
    <w:qFormat/>
    <w:rsid w:val="00A1396E"/>
    <w:pPr>
      <w:widowControl w:val="0"/>
      <w:suppressAutoHyphens/>
      <w:spacing w:after="0" w:line="240" w:lineRule="auto"/>
      <w:jc w:val="both"/>
    </w:pPr>
    <w:rPr>
      <w:caps/>
    </w:rPr>
  </w:style>
  <w:style w:type="paragraph" w:customStyle="1" w:styleId="scresolutionxx">
    <w:name w:val="sc_resolution_xx"/>
    <w:qFormat/>
    <w:rsid w:val="00A1396E"/>
    <w:pPr>
      <w:widowControl w:val="0"/>
      <w:suppressAutoHyphens/>
      <w:spacing w:after="0" w:line="240" w:lineRule="auto"/>
      <w:jc w:val="center"/>
    </w:pPr>
  </w:style>
  <w:style w:type="character" w:customStyle="1" w:styleId="scSECTIONS">
    <w:name w:val="sc_SECTIONS"/>
    <w:uiPriority w:val="1"/>
    <w:qFormat/>
    <w:rsid w:val="00A1396E"/>
    <w:rPr>
      <w:rFonts w:ascii="Times New Roman" w:hAnsi="Times New Roman"/>
      <w:b w:val="0"/>
      <w:i w:val="0"/>
      <w:caps/>
      <w:smallCaps w:val="0"/>
      <w:color w:val="auto"/>
      <w:sz w:val="22"/>
    </w:rPr>
  </w:style>
  <w:style w:type="character" w:customStyle="1" w:styleId="scsenateclippagepath">
    <w:name w:val="sc_senate_clip_page_path"/>
    <w:uiPriority w:val="1"/>
    <w:qFormat/>
    <w:rsid w:val="00A1396E"/>
    <w:rPr>
      <w:rFonts w:ascii="Times New Roman" w:hAnsi="Times New Roman"/>
      <w:caps/>
      <w:smallCaps w:val="0"/>
      <w:sz w:val="22"/>
    </w:rPr>
  </w:style>
  <w:style w:type="paragraph" w:customStyle="1" w:styleId="scsenateresolutionbody">
    <w:name w:val="sc_senate_resolution_body"/>
    <w:qFormat/>
    <w:rsid w:val="00A1396E"/>
    <w:pPr>
      <w:widowControl w:val="0"/>
      <w:suppressAutoHyphens/>
      <w:spacing w:after="0" w:line="360" w:lineRule="auto"/>
      <w:jc w:val="both"/>
    </w:pPr>
  </w:style>
  <w:style w:type="paragraph" w:customStyle="1" w:styleId="scsenateresolutionclippagebottom">
    <w:name w:val="sc_senate_resolution_clip_page_bottom"/>
    <w:qFormat/>
    <w:rsid w:val="00A1396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1396E"/>
    <w:pPr>
      <w:widowControl w:val="0"/>
      <w:suppressLineNumbers/>
      <w:suppressAutoHyphens/>
    </w:pPr>
  </w:style>
  <w:style w:type="paragraph" w:customStyle="1" w:styleId="scsenateresolutionclippagerepdocumentname">
    <w:name w:val="sc_senate_resolution_clip_page_rep_document_name"/>
    <w:qFormat/>
    <w:rsid w:val="00A1396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1396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1396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1396E"/>
    <w:rPr>
      <w:color w:val="808080"/>
    </w:rPr>
  </w:style>
  <w:style w:type="paragraph" w:customStyle="1" w:styleId="sctablecodifiedsection">
    <w:name w:val="sc_table_codified_section"/>
    <w:qFormat/>
    <w:rsid w:val="00A1396E"/>
    <w:pPr>
      <w:widowControl w:val="0"/>
      <w:suppressAutoHyphens/>
      <w:spacing w:after="0" w:line="360" w:lineRule="auto"/>
    </w:pPr>
  </w:style>
  <w:style w:type="paragraph" w:customStyle="1" w:styleId="sctableln">
    <w:name w:val="sc_table_ln"/>
    <w:qFormat/>
    <w:rsid w:val="00A1396E"/>
    <w:pPr>
      <w:widowControl w:val="0"/>
      <w:suppressAutoHyphens/>
      <w:spacing w:after="0" w:line="360" w:lineRule="auto"/>
      <w:jc w:val="right"/>
    </w:pPr>
  </w:style>
  <w:style w:type="paragraph" w:customStyle="1" w:styleId="sctablenoncodifiedsection">
    <w:name w:val="sc_table_non_codified_section"/>
    <w:qFormat/>
    <w:rsid w:val="00A1396E"/>
    <w:pPr>
      <w:widowControl w:val="0"/>
      <w:suppressAutoHyphens/>
      <w:spacing w:after="0" w:line="360" w:lineRule="auto"/>
    </w:pPr>
  </w:style>
  <w:style w:type="paragraph" w:customStyle="1" w:styleId="scresolutionmembers">
    <w:name w:val="sc_resolution_members"/>
    <w:qFormat/>
    <w:rsid w:val="00A1396E"/>
    <w:pPr>
      <w:widowControl w:val="0"/>
      <w:suppressAutoHyphens/>
      <w:spacing w:after="0" w:line="360" w:lineRule="auto"/>
      <w:jc w:val="both"/>
    </w:pPr>
  </w:style>
  <w:style w:type="paragraph" w:customStyle="1" w:styleId="scdraftheader">
    <w:name w:val="sc_draft_header"/>
    <w:qFormat/>
    <w:rsid w:val="00A1396E"/>
    <w:pPr>
      <w:widowControl w:val="0"/>
      <w:suppressAutoHyphens/>
      <w:spacing w:after="0" w:line="240" w:lineRule="auto"/>
    </w:pPr>
  </w:style>
  <w:style w:type="paragraph" w:customStyle="1" w:styleId="scemptyline">
    <w:name w:val="sc_empty_line"/>
    <w:qFormat/>
    <w:rsid w:val="00A1396E"/>
    <w:pPr>
      <w:widowControl w:val="0"/>
      <w:suppressAutoHyphens/>
      <w:spacing w:after="0" w:line="360" w:lineRule="auto"/>
      <w:jc w:val="both"/>
    </w:pPr>
  </w:style>
  <w:style w:type="paragraph" w:customStyle="1" w:styleId="scemptylineheader">
    <w:name w:val="sc_emptyline_header"/>
    <w:qFormat/>
    <w:rsid w:val="00A1396E"/>
    <w:pPr>
      <w:widowControl w:val="0"/>
      <w:suppressAutoHyphens/>
      <w:spacing w:after="0" w:line="240" w:lineRule="auto"/>
      <w:jc w:val="both"/>
    </w:pPr>
  </w:style>
  <w:style w:type="character" w:customStyle="1" w:styleId="scinsert">
    <w:name w:val="sc_insert"/>
    <w:uiPriority w:val="1"/>
    <w:qFormat/>
    <w:rsid w:val="00A1396E"/>
    <w:rPr>
      <w:caps w:val="0"/>
      <w:smallCaps w:val="0"/>
      <w:strike w:val="0"/>
      <w:dstrike w:val="0"/>
      <w:vanish w:val="0"/>
      <w:u w:val="single"/>
      <w:vertAlign w:val="baseline"/>
    </w:rPr>
  </w:style>
  <w:style w:type="character" w:customStyle="1" w:styleId="scinsertblue">
    <w:name w:val="sc_insert_blue"/>
    <w:uiPriority w:val="1"/>
    <w:qFormat/>
    <w:rsid w:val="00A1396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1396E"/>
    <w:rPr>
      <w:caps w:val="0"/>
      <w:smallCaps w:val="0"/>
      <w:strike w:val="0"/>
      <w:dstrike w:val="0"/>
      <w:vanish w:val="0"/>
      <w:color w:val="0070C0"/>
      <w:u w:val="none"/>
      <w:vertAlign w:val="baseline"/>
    </w:rPr>
  </w:style>
  <w:style w:type="character" w:customStyle="1" w:styleId="scinsertred">
    <w:name w:val="sc_insert_red"/>
    <w:uiPriority w:val="1"/>
    <w:qFormat/>
    <w:rsid w:val="00A1396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1396E"/>
    <w:rPr>
      <w:caps w:val="0"/>
      <w:smallCaps w:val="0"/>
      <w:strike w:val="0"/>
      <w:dstrike w:val="0"/>
      <w:vanish w:val="0"/>
      <w:color w:val="FF0000"/>
      <w:u w:val="none"/>
      <w:vertAlign w:val="baseline"/>
    </w:rPr>
  </w:style>
  <w:style w:type="character" w:customStyle="1" w:styleId="scstrike">
    <w:name w:val="sc_strike"/>
    <w:uiPriority w:val="1"/>
    <w:qFormat/>
    <w:rsid w:val="00A1396E"/>
    <w:rPr>
      <w:strike/>
      <w:dstrike w:val="0"/>
    </w:rPr>
  </w:style>
  <w:style w:type="character" w:customStyle="1" w:styleId="scstrikeblue">
    <w:name w:val="sc_strike_blue"/>
    <w:uiPriority w:val="1"/>
    <w:qFormat/>
    <w:rsid w:val="00A1396E"/>
    <w:rPr>
      <w:strike/>
      <w:dstrike w:val="0"/>
      <w:color w:val="0070C0"/>
    </w:rPr>
  </w:style>
  <w:style w:type="character" w:customStyle="1" w:styleId="scstrikered">
    <w:name w:val="sc_strike_red"/>
    <w:uiPriority w:val="1"/>
    <w:qFormat/>
    <w:rsid w:val="00A1396E"/>
    <w:rPr>
      <w:strike/>
      <w:dstrike w:val="0"/>
      <w:color w:val="FF0000"/>
    </w:rPr>
  </w:style>
  <w:style w:type="character" w:customStyle="1" w:styleId="scstrikebluenoncodified">
    <w:name w:val="sc_strike_blue_non_codified"/>
    <w:uiPriority w:val="1"/>
    <w:qFormat/>
    <w:rsid w:val="00A1396E"/>
    <w:rPr>
      <w:strike/>
      <w:dstrike w:val="0"/>
      <w:color w:val="0070C0"/>
      <w:lang w:val="en-US"/>
    </w:rPr>
  </w:style>
  <w:style w:type="character" w:customStyle="1" w:styleId="scstrikerednoncodified">
    <w:name w:val="sc_strike_red_non_codified"/>
    <w:uiPriority w:val="1"/>
    <w:qFormat/>
    <w:rsid w:val="00A1396E"/>
    <w:rPr>
      <w:strike/>
      <w:dstrike w:val="0"/>
      <w:color w:val="FF0000"/>
    </w:rPr>
  </w:style>
  <w:style w:type="paragraph" w:customStyle="1" w:styleId="scnowthereforebold">
    <w:name w:val="sc_now_therefore_bold"/>
    <w:uiPriority w:val="1"/>
    <w:qFormat/>
    <w:rsid w:val="00A1396E"/>
    <w:pPr>
      <w:widowControl w:val="0"/>
      <w:suppressAutoHyphens/>
      <w:spacing w:after="0" w:line="480" w:lineRule="auto"/>
    </w:pPr>
    <w:rPr>
      <w:rFonts w:eastAsia="Calibri" w:cs="Times New Roman"/>
    </w:rPr>
  </w:style>
  <w:style w:type="paragraph" w:customStyle="1" w:styleId="scbillsiglines">
    <w:name w:val="sc_bill_sig_lines"/>
    <w:qFormat/>
    <w:rsid w:val="00A1396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1396E"/>
  </w:style>
  <w:style w:type="paragraph" w:customStyle="1" w:styleId="scbillendxx">
    <w:name w:val="sc_bill_end_xx"/>
    <w:qFormat/>
    <w:rsid w:val="00A1396E"/>
    <w:pPr>
      <w:widowControl w:val="0"/>
      <w:suppressAutoHyphens/>
      <w:spacing w:after="0" w:line="240" w:lineRule="auto"/>
      <w:jc w:val="center"/>
    </w:pPr>
  </w:style>
  <w:style w:type="character" w:customStyle="1" w:styleId="scbillheader1">
    <w:name w:val="sc_bill_header1"/>
    <w:uiPriority w:val="1"/>
    <w:qFormat/>
    <w:rsid w:val="00A1396E"/>
  </w:style>
  <w:style w:type="character" w:customStyle="1" w:styleId="scresolutionbody1">
    <w:name w:val="sc_resolution_body1"/>
    <w:uiPriority w:val="1"/>
    <w:qFormat/>
    <w:rsid w:val="00A1396E"/>
  </w:style>
  <w:style w:type="character" w:styleId="Strong">
    <w:name w:val="Strong"/>
    <w:basedOn w:val="DefaultParagraphFont"/>
    <w:uiPriority w:val="22"/>
    <w:qFormat/>
    <w:rsid w:val="00A1396E"/>
    <w:rPr>
      <w:b/>
      <w:bCs/>
    </w:rPr>
  </w:style>
  <w:style w:type="character" w:customStyle="1" w:styleId="scamendhouse">
    <w:name w:val="sc_amend_house"/>
    <w:uiPriority w:val="1"/>
    <w:qFormat/>
    <w:rsid w:val="00A1396E"/>
    <w:rPr>
      <w:bdr w:val="none" w:sz="0" w:space="0" w:color="auto"/>
      <w:shd w:val="clear" w:color="auto" w:fill="FDE9D9" w:themeFill="accent6" w:themeFillTint="33"/>
    </w:rPr>
  </w:style>
  <w:style w:type="character" w:customStyle="1" w:styleId="scamendsenate">
    <w:name w:val="sc_amend_senate"/>
    <w:uiPriority w:val="1"/>
    <w:qFormat/>
    <w:rsid w:val="00A1396E"/>
    <w:rPr>
      <w:bdr w:val="none" w:sz="0" w:space="0" w:color="auto"/>
      <w:shd w:val="clear" w:color="auto" w:fill="E5DFEC" w:themeFill="accent4" w:themeFillTint="33"/>
    </w:rPr>
  </w:style>
  <w:style w:type="paragraph" w:styleId="Revision">
    <w:name w:val="Revision"/>
    <w:hidden/>
    <w:uiPriority w:val="99"/>
    <w:semiHidden/>
    <w:rsid w:val="00A1396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1396E"/>
    <w:pPr>
      <w:spacing w:after="0" w:line="240" w:lineRule="auto"/>
    </w:pPr>
    <w:rPr>
      <w:i/>
    </w:rPr>
  </w:style>
  <w:style w:type="paragraph" w:customStyle="1" w:styleId="sccoversheetsenate">
    <w:name w:val="sc_coversheet_senate"/>
    <w:qFormat/>
    <w:rsid w:val="00A1396E"/>
    <w:pPr>
      <w:spacing w:after="0" w:line="240" w:lineRule="auto"/>
    </w:pPr>
    <w:rPr>
      <w:b/>
    </w:rPr>
  </w:style>
  <w:style w:type="character" w:styleId="FollowedHyperlink">
    <w:name w:val="FollowedHyperlink"/>
    <w:basedOn w:val="DefaultParagraphFont"/>
    <w:uiPriority w:val="99"/>
    <w:semiHidden/>
    <w:unhideWhenUsed/>
    <w:rsid w:val="001964AA"/>
    <w:rPr>
      <w:color w:val="800080" w:themeColor="followedHyperlink"/>
      <w:u w:val="single"/>
    </w:rPr>
  </w:style>
  <w:style w:type="paragraph" w:customStyle="1" w:styleId="schouseresolutionwhereas">
    <w:name w:val="sc_house_resolution_whereas"/>
    <w:qFormat/>
    <w:rsid w:val="004A556B"/>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90&amp;session=126&amp;summary=B" TargetMode="External" Id="R08d5bded02684321" /><Relationship Type="http://schemas.openxmlformats.org/officeDocument/2006/relationships/hyperlink" Target="https://www.scstatehouse.gov/sess126_2025-2026/prever/990_20260310.docx" TargetMode="External" Id="R02dca4acd3194d8e" /><Relationship Type="http://schemas.openxmlformats.org/officeDocument/2006/relationships/hyperlink" Target="h:\sj\20260310.docx" TargetMode="External" Id="R6479ac2c03de441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96A25"/>
    <w:rsid w:val="00174066"/>
    <w:rsid w:val="00212BEF"/>
    <w:rsid w:val="002A3D45"/>
    <w:rsid w:val="00362988"/>
    <w:rsid w:val="00460640"/>
    <w:rsid w:val="004D1BF3"/>
    <w:rsid w:val="00530C1F"/>
    <w:rsid w:val="00573513"/>
    <w:rsid w:val="00686B3D"/>
    <w:rsid w:val="0072205F"/>
    <w:rsid w:val="00804B1A"/>
    <w:rsid w:val="008228BC"/>
    <w:rsid w:val="00A22407"/>
    <w:rsid w:val="00AA6F82"/>
    <w:rsid w:val="00BE097C"/>
    <w:rsid w:val="00E216F6"/>
    <w:rsid w:val="00EA266C"/>
    <w:rsid w:val="00EB0F12"/>
    <w:rsid w:val="00EB6DDA"/>
    <w:rsid w:val="00EE2B2C"/>
    <w:rsid w:val="00EE392B"/>
    <w:rsid w:val="00EF3015"/>
    <w:rsid w:val="00F514A1"/>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DOCUMENT_TYPE>Bill</DOCUMENT_TYPE>
  <FILENAME>&lt;&lt;filename&gt;&gt;</FILENAME>
  <ID>4940cbd1-3b9b-4793-85e3-d95400cb841b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2026-03-10T00:00:00-04:00</T_BILL_DT_VERSION>
  <T_BILL_D_INTRODATE>2026-03-10</T_BILL_D_INTRODATE>
  <T_BILL_D_SENATEINTRODATE>2026-03-10</T_BILL_D_SENATEINTRODATE>
  <T_BILL_N_INTERNALVERSIONNUMBER>1</T_BILL_N_INTERNALVERSIONNUMBER>
  <T_BILL_N_SESSION>126</T_BILL_N_SESSION>
  <T_BILL_N_VERSIONNUMBER>1</T_BILL_N_VERSIONNUMBER>
  <T_BILL_N_YEAR>2026</T_BILL_N_YEAR>
  <T_BILL_REQUEST_REQUEST>b4d4aa83-196b-4db0-8d79-f7812adeed51</T_BILL_REQUEST_REQUEST>
  <T_BILL_R_ORIGINALDRAFT>8733090c-79fc-4bfc-bdea-43db5a9be2a7</T_BILL_R_ORIGINALDRAFT>
  <T_BILL_SPONSOR_SPONSOR>71b90666-3c7d-4c9b-ae1d-d17628ef9016</T_BILL_SPONSOR_SPONSOR>
  <T_BILL_T_BILLNAME>[0990]</T_BILL_T_BILLNAME>
  <T_BILL_T_BILLNUMBER>990</T_BILL_T_BILLNUMBER>
  <T_BILL_T_BILLTITLE>TO EXPRESS PROFOUND SORROW UPON THE PASSING OF Harry Hopkins Bright AND TO EXTEND THE DEEPEST SYMPATHY TO HIS FAMILY AND MANY FRIENDS.</T_BILL_T_BILLTITLE>
  <T_BILL_T_CHAMBER>senate</T_BILL_T_CHAMBER>
  <T_BILL_T_FILENAME> </T_BILL_T_FILENAME>
  <T_BILL_T_LEGTYPE>resolution</T_BILL_T_LEGTYPE>
  <T_BILL_T_RATNUMBERSTRING>SNone</T_BILL_T_RATNUMBERSTRING>
  <T_BILL_T_SUBJECT>Harry Hopkins Bright</T_BILL_T_SUBJECT>
  <T_BILL_UR_DRAFTER>kenmoffitt@scsenate.gov</T_BILL_UR_DRAFTER>
  <T_BILL_UR_DRAFTINGASSISTANT>annabishop@scsenate.gov</T_BILL_UR_DRAFTINGASSISTANT>
  <T_BILL_UR_RESOLUTIONWRITER>annabishop@scsenate.gov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FBD44B8-1FF2-4A60-883D-18ED6EF2C4A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3144</Characters>
  <Application>Microsoft Office Word</Application>
  <DocSecurity>0</DocSecurity>
  <Lines>68</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2026-03-10T16:13:00Z</dcterms:created>
  <dcterms:modified xsi:type="dcterms:W3CDTF">2026-03-10T16:13:00Z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