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Document Path: LC-0341HA-EB26.docx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General Assembly on March 11, 2026</w:t>
      </w:r>
    </w:p>
    <w:p>
      <w:pPr>
        <w:widowControl w:val="false"/>
        <w:spacing w:after="0"/>
        <w:jc w:val="left"/>
      </w:pPr>
    </w:p>
    <w:p>
      <w:pPr>
        <w:widowControl w:val="false"/>
        <w:spacing w:after="0"/>
        <w:jc w:val="left"/>
      </w:pPr>
      <w:r>
        <w:rPr>
          <w:rFonts w:ascii="Times New Roman"/>
          <w:sz w:val="22"/>
        </w:rPr>
        <w:t xml:space="preserve">Summary: Pinewood Prep boys basketball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adopted, sent to House</w:t>
      </w:r>
      <w:r>
        <w:t xml:space="preserve"> (</w:t>
      </w:r>
      <w:hyperlink w:history="true" r:id="R8c77226738d3441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3/11/2026</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ec7a71a5b51745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16a0d329dc455c">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C7D77" w14:paraId="48DB32D0" w14:textId="3198EB10">
          <w:pPr>
            <w:pStyle w:val="scresolutiontitle"/>
          </w:pPr>
          <w:r>
            <w:rPr>
              <w:caps w:val="0"/>
            </w:rPr>
            <w:t xml:space="preserve">TO </w:t>
          </w:r>
          <w:r w:rsidRPr="008237BC">
            <w:rPr>
              <w:caps w:val="0"/>
            </w:rPr>
            <w:t xml:space="preserve">HONOR AND RECOGNIZE THE PINEWOOD PREPARATORY SCHOOL BOYS BASKETBALL TEAM, COACHES, AND SCHOOL OFFICIALS, FOR AN OUTSTANDING SEASON, AND </w:t>
          </w:r>
          <w:r>
            <w:rPr>
              <w:caps w:val="0"/>
            </w:rPr>
            <w:t xml:space="preserve">TO </w:t>
          </w:r>
          <w:r w:rsidRPr="008237BC">
            <w:rPr>
              <w:caps w:val="0"/>
            </w:rPr>
            <w:t xml:space="preserve">CONGRATULATE THEM ON WINNING THE 2026 SOUTH CAROLINA INDEPENDENT SCHOOL ASSOCIATION </w:t>
          </w:r>
          <w:r>
            <w:rPr>
              <w:caps w:val="0"/>
            </w:rPr>
            <w:t>4</w:t>
          </w:r>
          <w:r w:rsidRPr="008237BC">
            <w:rPr>
              <w:caps w:val="0"/>
            </w:rPr>
            <w:t>A STATE CHAMPIONSHIP</w:t>
          </w:r>
          <w:r>
            <w:rPr>
              <w:caps w:val="0"/>
            </w:rPr>
            <w:t xml:space="preserve"> TITLE</w:t>
          </w:r>
          <w:r w:rsidRPr="008237BC">
            <w:rPr>
              <w:caps w:val="0"/>
            </w:rPr>
            <w:t>.</w:t>
          </w:r>
        </w:p>
      </w:sdtContent>
    </w:sdt>
    <w:p w:rsidRPr="002C7ED8" w:rsidR="0010776B" w:rsidP="00396B81" w:rsidRDefault="0010776B" w14:paraId="48DB32D1" w14:textId="4B9D0381">
      <w:pPr>
        <w:pStyle w:val="scresolutiontitle"/>
      </w:pPr>
    </w:p>
    <w:p w:rsidR="00BF1DEA" w:rsidP="00BF1DEA" w:rsidRDefault="00BF1DEA" w14:paraId="5A172DB7" w14:textId="490BAA1A">
      <w:pPr>
        <w:pStyle w:val="scresolutionwhereas"/>
      </w:pPr>
      <w:bookmarkStart w:name="wa_fcc2863f1" w:id="1"/>
      <w:r>
        <w:t>W</w:t>
      </w:r>
      <w:bookmarkEnd w:id="1"/>
      <w:r>
        <w:t>hereas,</w:t>
      </w:r>
      <w:r w:rsidR="005A1786">
        <w:t xml:space="preserve"> </w:t>
      </w:r>
      <w:r w:rsidR="00737763">
        <w:t>the members of the South Carolina General Assembly were pleased to hear that on</w:t>
      </w:r>
      <w:r w:rsidR="00963B5C">
        <w:t xml:space="preserve"> Friday, February 27, 2026, the Pinewood Preparatory School boys basketball team won the 2026 South Carolina Independent School Association </w:t>
      </w:r>
      <w:r w:rsidR="00543987">
        <w:t>4</w:t>
      </w:r>
      <w:r w:rsidR="00963B5C">
        <w:t>A State Championship held at the Sumter Civic Center</w:t>
      </w:r>
      <w:r>
        <w:t>; and</w:t>
      </w:r>
    </w:p>
    <w:p w:rsidR="00543987" w:rsidP="00BF1DEA" w:rsidRDefault="00543987" w14:paraId="07B7FDEC" w14:textId="77777777">
      <w:pPr>
        <w:pStyle w:val="scresolutionwhereas"/>
      </w:pPr>
    </w:p>
    <w:p w:rsidRPr="002C7ED8" w:rsidR="00543987" w:rsidP="00BF1DEA" w:rsidRDefault="00543987" w14:paraId="1254342B" w14:textId="5B714706">
      <w:pPr>
        <w:pStyle w:val="scresolutionwhereas"/>
      </w:pPr>
      <w:bookmarkStart w:name="wa_653cbadee" w:id="2"/>
      <w:r>
        <w:t>W</w:t>
      </w:r>
      <w:bookmarkEnd w:id="2"/>
      <w:r>
        <w:t>hereas, this marks the first championship title won by the Pinewood Prep boys basketball team since 2010; and</w:t>
      </w:r>
    </w:p>
    <w:p w:rsidR="00E240D5" w:rsidP="00B66760" w:rsidRDefault="00E240D5" w14:paraId="51961537" w14:textId="557BD137">
      <w:pPr>
        <w:pStyle w:val="scemptyline"/>
      </w:pPr>
    </w:p>
    <w:p w:rsidRPr="00BF1DEA" w:rsidR="00BF1DEA" w:rsidP="00BF1DEA" w:rsidRDefault="00BF1DEA" w14:paraId="6AEB6477" w14:textId="1C0944D0">
      <w:pPr>
        <w:pStyle w:val="scresolutionwhereas"/>
      </w:pPr>
      <w:bookmarkStart w:name="wa_d865e0585" w:id="3"/>
      <w:r w:rsidRPr="00BF1DEA">
        <w:t>W</w:t>
      </w:r>
      <w:bookmarkEnd w:id="3"/>
      <w:r w:rsidRPr="00BF1DEA">
        <w:t>hereas,</w:t>
      </w:r>
      <w:r w:rsidR="00963B5C">
        <w:t xml:space="preserve"> the Pinewood Prep Panthers </w:t>
      </w:r>
      <w:r w:rsidR="00AA3703">
        <w:t xml:space="preserve">finished their season with an impressive 28‑6 record. This win </w:t>
      </w:r>
      <w:r w:rsidR="006F5C2B">
        <w:t xml:space="preserve">signifies the sixth title </w:t>
      </w:r>
      <w:r w:rsidR="00AA3703">
        <w:t>for Head Coach Pat Eidson with the Panthers;</w:t>
      </w:r>
      <w:r w:rsidRPr="00BF1DEA">
        <w:t xml:space="preserve"> and</w:t>
      </w:r>
    </w:p>
    <w:p w:rsidR="00BF1DEA" w:rsidP="00B66760" w:rsidRDefault="00BF1DEA" w14:paraId="0A160D97" w14:textId="6991172C">
      <w:pPr>
        <w:pStyle w:val="scemptyline"/>
      </w:pPr>
    </w:p>
    <w:p w:rsidRPr="00BF1DEA" w:rsidR="00BF1DEA" w:rsidP="00BF1DEA" w:rsidRDefault="00BF1DEA" w14:paraId="132E79F2" w14:textId="55F27024">
      <w:pPr>
        <w:pStyle w:val="scresolutionwhereas"/>
      </w:pPr>
      <w:bookmarkStart w:name="wa_6e373eb43" w:id="4"/>
      <w:r w:rsidRPr="00BF1DEA">
        <w:t>W</w:t>
      </w:r>
      <w:bookmarkEnd w:id="4"/>
      <w:r w:rsidRPr="00BF1DEA">
        <w:t>hereas,</w:t>
      </w:r>
      <w:r w:rsidR="005A1786">
        <w:t xml:space="preserve"> </w:t>
      </w:r>
      <w:r w:rsidR="00767D48">
        <w:t xml:space="preserve">the Panthers </w:t>
      </w:r>
      <w:r w:rsidR="00F233C2">
        <w:t>j</w:t>
      </w:r>
      <w:r w:rsidRPr="00DC5111" w:rsidR="00DC5111">
        <w:t>unior Tre Green, Pinewood</w:t>
      </w:r>
      <w:r w:rsidR="006F5C2B">
        <w:t xml:space="preserve"> Prep</w:t>
      </w:r>
      <w:r w:rsidRPr="00DC5111" w:rsidR="00DC5111">
        <w:t>’s leading scorer this season, scor</w:t>
      </w:r>
      <w:r w:rsidR="006F5C2B">
        <w:t>ed</w:t>
      </w:r>
      <w:r w:rsidRPr="00DC5111" w:rsidR="00DC5111">
        <w:t xml:space="preserve"> 24 points in the title game. </w:t>
      </w:r>
      <w:r w:rsidR="00F233C2">
        <w:t xml:space="preserve">Junior </w:t>
      </w:r>
      <w:r w:rsidRPr="00DC5111" w:rsidR="00DC5111">
        <w:t>Kais Parris</w:t>
      </w:r>
      <w:r w:rsidR="00F233C2">
        <w:t xml:space="preserve"> </w:t>
      </w:r>
      <w:r w:rsidRPr="00DC5111" w:rsidR="00F233C2">
        <w:t>added</w:t>
      </w:r>
      <w:r w:rsidRPr="00DC5111" w:rsidR="00DC5111">
        <w:t xml:space="preserve"> 18 points, and junior forward Tripp Eidson scored 12 points</w:t>
      </w:r>
      <w:r w:rsidRPr="00BF1DEA">
        <w:t>;</w:t>
      </w:r>
      <w:r w:rsidR="006F5C2B">
        <w:t xml:space="preserve"> </w:t>
      </w:r>
      <w:r w:rsidRPr="00BF1DEA">
        <w:t>and</w:t>
      </w:r>
    </w:p>
    <w:p w:rsidR="00BF1DEA" w:rsidP="00B66760" w:rsidRDefault="00BF1DEA" w14:paraId="7E32DA88" w14:textId="3749E5C3">
      <w:pPr>
        <w:pStyle w:val="scemptyline"/>
      </w:pPr>
    </w:p>
    <w:p w:rsidR="00DC5111" w:rsidP="00B66760" w:rsidRDefault="00DC5111" w14:paraId="60B8B3C0" w14:textId="1A3F1821">
      <w:pPr>
        <w:pStyle w:val="scemptyline"/>
      </w:pPr>
      <w:bookmarkStart w:name="wa_59f64ab19" w:id="5"/>
      <w:r>
        <w:t>W</w:t>
      </w:r>
      <w:bookmarkEnd w:id="5"/>
      <w:r>
        <w:t xml:space="preserve">hereas, in a sport that demands </w:t>
      </w:r>
      <w:r w:rsidR="00D06C0B">
        <w:t xml:space="preserve">strength and agility, Head Coach Pat </w:t>
      </w:r>
      <w:r w:rsidR="00BC7D77">
        <w:t>E</w:t>
      </w:r>
      <w:r w:rsidR="00D06C0B">
        <w:t>i</w:t>
      </w:r>
      <w:r w:rsidR="00BC7D77">
        <w:t>d</w:t>
      </w:r>
      <w:r w:rsidR="00D06C0B">
        <w:t xml:space="preserve">son and his talented coaching staff utilized their own experience and passion for the sport to produce a championship‑caliber team. The lessons that they have taught these young athletes will continue to </w:t>
      </w:r>
      <w:r w:rsidR="006F5C2B">
        <w:t>s</w:t>
      </w:r>
      <w:r w:rsidR="00D06C0B">
        <w:t xml:space="preserve">hape them on and off the court; and </w:t>
      </w:r>
    </w:p>
    <w:p w:rsidR="00DC5111" w:rsidP="00B66760" w:rsidRDefault="00DC5111" w14:paraId="10949B67" w14:textId="77777777">
      <w:pPr>
        <w:pStyle w:val="scemptyline"/>
      </w:pPr>
    </w:p>
    <w:p w:rsidRPr="00BF1DEA" w:rsidR="00BF1DEA" w:rsidP="00BF1DEA" w:rsidRDefault="00BF1DEA" w14:paraId="2159373E" w14:textId="046FF721">
      <w:pPr>
        <w:pStyle w:val="scresolutionwhereas"/>
      </w:pPr>
      <w:bookmarkStart w:name="wa_a4a44f29b" w:id="6"/>
      <w:r w:rsidRPr="00BF1DEA">
        <w:t>W</w:t>
      </w:r>
      <w:bookmarkEnd w:id="6"/>
      <w:r w:rsidRPr="00BF1DEA">
        <w:t>hereas,</w:t>
      </w:r>
      <w:r w:rsidR="00DC5111">
        <w:t xml:space="preserve"> the </w:t>
      </w:r>
      <w:r w:rsidR="00BC7D77">
        <w:t xml:space="preserve">members of the </w:t>
      </w:r>
      <w:r w:rsidR="00DC5111">
        <w:t xml:space="preserve">South Carolina General Assembly value the pride and recognition that the Pinewood </w:t>
      </w:r>
      <w:r w:rsidR="009C190F">
        <w:t xml:space="preserve">Preparatory School boys basketball team have brought to their school and community. The members look forward to hearing about their future accomplishments in the days to come.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e57da611"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108F9E32">
      <w:pPr>
        <w:pStyle w:val="scresolutionmembers"/>
      </w:pPr>
      <w:bookmarkStart w:name="up_5e35356b4" w:id="8"/>
      <w:r w:rsidRPr="002C7ED8">
        <w:lastRenderedPageBreak/>
        <w:t>T</w:t>
      </w:r>
      <w:bookmarkEnd w:id="8"/>
      <w:r w:rsidRPr="002C7ED8">
        <w:t xml:space="preserve">hat the members of the South Carolina General Assembly, by this resolution, </w:t>
      </w:r>
      <w:r w:rsidR="008237BC">
        <w:t xml:space="preserve">honor and recognize the Pinewood Preparatory School boys basketball team, coaches, and school officials, for an outstanding season, and congratulate them on winning the 2026 South Carolina Independent School Association </w:t>
      </w:r>
      <w:r w:rsidR="006F5C2B">
        <w:t xml:space="preserve">4A </w:t>
      </w:r>
      <w:r w:rsidR="008237BC">
        <w:t>State Championship</w:t>
      </w:r>
      <w:r w:rsidR="00BC7D77">
        <w:t xml:space="preserve"> title</w:t>
      </w:r>
      <w:r w:rsidR="008237BC">
        <w:t>.</w:t>
      </w:r>
    </w:p>
    <w:p w:rsidRPr="002C7ED8" w:rsidR="005E2E4A" w:rsidP="00396B81" w:rsidRDefault="005E2E4A" w14:paraId="77C6A7F2" w14:textId="77777777">
      <w:pPr>
        <w:pStyle w:val="scresolutionbody"/>
      </w:pPr>
    </w:p>
    <w:p w:rsidRPr="002C7ED8" w:rsidR="00B9052D" w:rsidP="00396B81" w:rsidRDefault="00007116" w14:paraId="48DB32E8" w14:textId="6515E252">
      <w:pPr>
        <w:pStyle w:val="scresolutionbody"/>
      </w:pPr>
      <w:bookmarkStart w:name="up_9aaa09b17" w:id="9"/>
      <w:r w:rsidRPr="002C7ED8">
        <w:t>B</w:t>
      </w:r>
      <w:bookmarkEnd w:id="9"/>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F233C2">
        <w:t xml:space="preserve"> Pinewood Preparatory</w:t>
      </w:r>
      <w:r w:rsidR="00BC7D77">
        <w:t>’s</w:t>
      </w:r>
      <w:r w:rsidR="00F233C2">
        <w:t xml:space="preserve"> Head of School Daniel Seiden and Head Coach</w:t>
      </w:r>
      <w:r w:rsidR="006F5C2B">
        <w:t xml:space="preserve"> Pat Eidson</w:t>
      </w:r>
      <w:r w:rsidR="00F233C2">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055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CDD4483" w:rsidR="00FF4FE7" w:rsidRDefault="00E153B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2720">
          <w:t>LC-0341HA-EB26.docx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483D"/>
    <w:rsid w:val="00007116"/>
    <w:rsid w:val="00011869"/>
    <w:rsid w:val="00015CD6"/>
    <w:rsid w:val="00032E86"/>
    <w:rsid w:val="000821E8"/>
    <w:rsid w:val="00097234"/>
    <w:rsid w:val="00097C23"/>
    <w:rsid w:val="000A2FA3"/>
    <w:rsid w:val="000A3142"/>
    <w:rsid w:val="000A3802"/>
    <w:rsid w:val="000A641D"/>
    <w:rsid w:val="000E0100"/>
    <w:rsid w:val="000E081A"/>
    <w:rsid w:val="000E1785"/>
    <w:rsid w:val="000E3B4D"/>
    <w:rsid w:val="000E5698"/>
    <w:rsid w:val="000F1901"/>
    <w:rsid w:val="000F2E49"/>
    <w:rsid w:val="000F40FA"/>
    <w:rsid w:val="000F4F8E"/>
    <w:rsid w:val="001035F1"/>
    <w:rsid w:val="0010776B"/>
    <w:rsid w:val="00125E7A"/>
    <w:rsid w:val="00133E66"/>
    <w:rsid w:val="001435A3"/>
    <w:rsid w:val="00146ED3"/>
    <w:rsid w:val="00151044"/>
    <w:rsid w:val="001608BB"/>
    <w:rsid w:val="0018522A"/>
    <w:rsid w:val="001A022F"/>
    <w:rsid w:val="001A1A40"/>
    <w:rsid w:val="001B1DFC"/>
    <w:rsid w:val="001C78C6"/>
    <w:rsid w:val="001D08F2"/>
    <w:rsid w:val="001D3A58"/>
    <w:rsid w:val="001D525B"/>
    <w:rsid w:val="001D68D8"/>
    <w:rsid w:val="001D7F4F"/>
    <w:rsid w:val="001F7985"/>
    <w:rsid w:val="002017E6"/>
    <w:rsid w:val="00205238"/>
    <w:rsid w:val="00211B4F"/>
    <w:rsid w:val="002148EC"/>
    <w:rsid w:val="002321B6"/>
    <w:rsid w:val="00232912"/>
    <w:rsid w:val="00237481"/>
    <w:rsid w:val="0025001F"/>
    <w:rsid w:val="00250047"/>
    <w:rsid w:val="00250967"/>
    <w:rsid w:val="002543C8"/>
    <w:rsid w:val="0025541D"/>
    <w:rsid w:val="0026064C"/>
    <w:rsid w:val="00273E70"/>
    <w:rsid w:val="00273FC3"/>
    <w:rsid w:val="00284AAE"/>
    <w:rsid w:val="00292C0C"/>
    <w:rsid w:val="002C7ED8"/>
    <w:rsid w:val="002D55D2"/>
    <w:rsid w:val="002D6295"/>
    <w:rsid w:val="002E031F"/>
    <w:rsid w:val="002E5912"/>
    <w:rsid w:val="002F205C"/>
    <w:rsid w:val="002F4473"/>
    <w:rsid w:val="00301B21"/>
    <w:rsid w:val="003024B9"/>
    <w:rsid w:val="00321DFE"/>
    <w:rsid w:val="00325348"/>
    <w:rsid w:val="0032732C"/>
    <w:rsid w:val="00336AD0"/>
    <w:rsid w:val="00336D6B"/>
    <w:rsid w:val="00344E74"/>
    <w:rsid w:val="00346122"/>
    <w:rsid w:val="00353A8D"/>
    <w:rsid w:val="003544B0"/>
    <w:rsid w:val="0037079A"/>
    <w:rsid w:val="00387D75"/>
    <w:rsid w:val="003945F3"/>
    <w:rsid w:val="00396B81"/>
    <w:rsid w:val="003A235D"/>
    <w:rsid w:val="003A4798"/>
    <w:rsid w:val="003A4F41"/>
    <w:rsid w:val="003B107A"/>
    <w:rsid w:val="003C4DAB"/>
    <w:rsid w:val="003D01E8"/>
    <w:rsid w:val="003E5288"/>
    <w:rsid w:val="003F6D79"/>
    <w:rsid w:val="0041760A"/>
    <w:rsid w:val="00417C01"/>
    <w:rsid w:val="00421423"/>
    <w:rsid w:val="004252D4"/>
    <w:rsid w:val="00427523"/>
    <w:rsid w:val="00427C9C"/>
    <w:rsid w:val="00436096"/>
    <w:rsid w:val="004403BD"/>
    <w:rsid w:val="004405ED"/>
    <w:rsid w:val="00461441"/>
    <w:rsid w:val="00462E23"/>
    <w:rsid w:val="004809EE"/>
    <w:rsid w:val="004A21D9"/>
    <w:rsid w:val="004E7D54"/>
    <w:rsid w:val="00517906"/>
    <w:rsid w:val="005273C6"/>
    <w:rsid w:val="005275A2"/>
    <w:rsid w:val="00530A69"/>
    <w:rsid w:val="0053270D"/>
    <w:rsid w:val="00543987"/>
    <w:rsid w:val="00545593"/>
    <w:rsid w:val="00545C09"/>
    <w:rsid w:val="00551C74"/>
    <w:rsid w:val="00556EBF"/>
    <w:rsid w:val="0055760A"/>
    <w:rsid w:val="00567153"/>
    <w:rsid w:val="00574EC5"/>
    <w:rsid w:val="0057560B"/>
    <w:rsid w:val="00577C6C"/>
    <w:rsid w:val="005834ED"/>
    <w:rsid w:val="005945A9"/>
    <w:rsid w:val="005A1786"/>
    <w:rsid w:val="005A62FE"/>
    <w:rsid w:val="005C0071"/>
    <w:rsid w:val="005C2FE2"/>
    <w:rsid w:val="005E2BC9"/>
    <w:rsid w:val="005E2CB7"/>
    <w:rsid w:val="005E2E4A"/>
    <w:rsid w:val="005F23CA"/>
    <w:rsid w:val="00605102"/>
    <w:rsid w:val="00611909"/>
    <w:rsid w:val="006215AA"/>
    <w:rsid w:val="00633158"/>
    <w:rsid w:val="00641229"/>
    <w:rsid w:val="006429B9"/>
    <w:rsid w:val="006504AA"/>
    <w:rsid w:val="00662714"/>
    <w:rsid w:val="00666E48"/>
    <w:rsid w:val="00672FAE"/>
    <w:rsid w:val="0067587B"/>
    <w:rsid w:val="00681C97"/>
    <w:rsid w:val="006913C9"/>
    <w:rsid w:val="0069470D"/>
    <w:rsid w:val="006B2F98"/>
    <w:rsid w:val="006C3614"/>
    <w:rsid w:val="006D53FC"/>
    <w:rsid w:val="006D58AA"/>
    <w:rsid w:val="006F1E4A"/>
    <w:rsid w:val="006F5C2B"/>
    <w:rsid w:val="007070AD"/>
    <w:rsid w:val="007124B3"/>
    <w:rsid w:val="00724A0B"/>
    <w:rsid w:val="00734F00"/>
    <w:rsid w:val="00736587"/>
    <w:rsid w:val="00736959"/>
    <w:rsid w:val="00737763"/>
    <w:rsid w:val="00741F77"/>
    <w:rsid w:val="0074229B"/>
    <w:rsid w:val="00742A93"/>
    <w:rsid w:val="00767D48"/>
    <w:rsid w:val="007814F9"/>
    <w:rsid w:val="00781DF8"/>
    <w:rsid w:val="00787728"/>
    <w:rsid w:val="007917CE"/>
    <w:rsid w:val="007A70AE"/>
    <w:rsid w:val="007B0265"/>
    <w:rsid w:val="007E01B6"/>
    <w:rsid w:val="007E3467"/>
    <w:rsid w:val="007F6B0F"/>
    <w:rsid w:val="007F6D64"/>
    <w:rsid w:val="00806B8D"/>
    <w:rsid w:val="00810346"/>
    <w:rsid w:val="008237BC"/>
    <w:rsid w:val="008362E8"/>
    <w:rsid w:val="0085786E"/>
    <w:rsid w:val="00874094"/>
    <w:rsid w:val="008A1768"/>
    <w:rsid w:val="008A489F"/>
    <w:rsid w:val="008A6483"/>
    <w:rsid w:val="008B4AC4"/>
    <w:rsid w:val="008C145E"/>
    <w:rsid w:val="008D05D1"/>
    <w:rsid w:val="008E0696"/>
    <w:rsid w:val="008E1995"/>
    <w:rsid w:val="008E1DCA"/>
    <w:rsid w:val="008E3AFD"/>
    <w:rsid w:val="008F0F33"/>
    <w:rsid w:val="008F4429"/>
    <w:rsid w:val="008F6F55"/>
    <w:rsid w:val="009016F7"/>
    <w:rsid w:val="00903819"/>
    <w:rsid w:val="009059FF"/>
    <w:rsid w:val="00932537"/>
    <w:rsid w:val="009343AA"/>
    <w:rsid w:val="0094021A"/>
    <w:rsid w:val="00947EA3"/>
    <w:rsid w:val="00963B5C"/>
    <w:rsid w:val="00983B53"/>
    <w:rsid w:val="00997CAB"/>
    <w:rsid w:val="009B44AF"/>
    <w:rsid w:val="009C190F"/>
    <w:rsid w:val="009C6A0B"/>
    <w:rsid w:val="009E352C"/>
    <w:rsid w:val="009F0C77"/>
    <w:rsid w:val="009F4DD1"/>
    <w:rsid w:val="00A02543"/>
    <w:rsid w:val="00A20A3C"/>
    <w:rsid w:val="00A34AAD"/>
    <w:rsid w:val="00A41684"/>
    <w:rsid w:val="00A601D4"/>
    <w:rsid w:val="00A61E4E"/>
    <w:rsid w:val="00A64E80"/>
    <w:rsid w:val="00A71BCC"/>
    <w:rsid w:val="00A72BCD"/>
    <w:rsid w:val="00A74015"/>
    <w:rsid w:val="00A741D9"/>
    <w:rsid w:val="00A82072"/>
    <w:rsid w:val="00A833AB"/>
    <w:rsid w:val="00A9741D"/>
    <w:rsid w:val="00AA3703"/>
    <w:rsid w:val="00AB2CC0"/>
    <w:rsid w:val="00AC34A2"/>
    <w:rsid w:val="00AC5DC3"/>
    <w:rsid w:val="00AD1C9A"/>
    <w:rsid w:val="00AD4B17"/>
    <w:rsid w:val="00AF0102"/>
    <w:rsid w:val="00AF13D3"/>
    <w:rsid w:val="00B0509B"/>
    <w:rsid w:val="00B055C4"/>
    <w:rsid w:val="00B3407E"/>
    <w:rsid w:val="00B412D4"/>
    <w:rsid w:val="00B4136F"/>
    <w:rsid w:val="00B6480F"/>
    <w:rsid w:val="00B64FFF"/>
    <w:rsid w:val="00B6582D"/>
    <w:rsid w:val="00B66760"/>
    <w:rsid w:val="00B7267F"/>
    <w:rsid w:val="00B9052D"/>
    <w:rsid w:val="00BA0A42"/>
    <w:rsid w:val="00BA3BAC"/>
    <w:rsid w:val="00BA562E"/>
    <w:rsid w:val="00BC7D77"/>
    <w:rsid w:val="00BD1266"/>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E4EE6"/>
    <w:rsid w:val="00CF63F1"/>
    <w:rsid w:val="00D06C0B"/>
    <w:rsid w:val="00D36209"/>
    <w:rsid w:val="00D66B80"/>
    <w:rsid w:val="00D73A67"/>
    <w:rsid w:val="00D8028D"/>
    <w:rsid w:val="00D820DB"/>
    <w:rsid w:val="00D970A9"/>
    <w:rsid w:val="00DB46DE"/>
    <w:rsid w:val="00DC078D"/>
    <w:rsid w:val="00DC47B1"/>
    <w:rsid w:val="00DC5111"/>
    <w:rsid w:val="00DD118B"/>
    <w:rsid w:val="00DD2720"/>
    <w:rsid w:val="00DE057D"/>
    <w:rsid w:val="00DE71EA"/>
    <w:rsid w:val="00DF0C9F"/>
    <w:rsid w:val="00DF3845"/>
    <w:rsid w:val="00E11CA1"/>
    <w:rsid w:val="00E211C8"/>
    <w:rsid w:val="00E240D5"/>
    <w:rsid w:val="00E3299F"/>
    <w:rsid w:val="00E32D96"/>
    <w:rsid w:val="00E40E69"/>
    <w:rsid w:val="00E41911"/>
    <w:rsid w:val="00E44B57"/>
    <w:rsid w:val="00E4600F"/>
    <w:rsid w:val="00E66F5E"/>
    <w:rsid w:val="00E92EEF"/>
    <w:rsid w:val="00EB107C"/>
    <w:rsid w:val="00EE188F"/>
    <w:rsid w:val="00EF2368"/>
    <w:rsid w:val="00EF2A33"/>
    <w:rsid w:val="00F10018"/>
    <w:rsid w:val="00F12CD6"/>
    <w:rsid w:val="00F203A8"/>
    <w:rsid w:val="00F233C2"/>
    <w:rsid w:val="00F24442"/>
    <w:rsid w:val="00F246AD"/>
    <w:rsid w:val="00F50AE3"/>
    <w:rsid w:val="00F655B7"/>
    <w:rsid w:val="00F656BA"/>
    <w:rsid w:val="00F67CF1"/>
    <w:rsid w:val="00F728AA"/>
    <w:rsid w:val="00F840F0"/>
    <w:rsid w:val="00F9094F"/>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2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522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A"/>
    <w:rPr>
      <w:rFonts w:eastAsia="Times New Roman" w:cs="Times New Roman"/>
      <w:b/>
      <w:sz w:val="30"/>
      <w:szCs w:val="20"/>
    </w:rPr>
  </w:style>
  <w:style w:type="paragraph" w:styleId="Header">
    <w:name w:val="header"/>
    <w:basedOn w:val="Normal"/>
    <w:link w:val="HeaderChar"/>
    <w:uiPriority w:val="99"/>
    <w:unhideWhenUsed/>
    <w:rsid w:val="0018522A"/>
    <w:pPr>
      <w:tabs>
        <w:tab w:val="center" w:pos="4320"/>
        <w:tab w:val="right" w:pos="8640"/>
      </w:tabs>
    </w:pPr>
  </w:style>
  <w:style w:type="character" w:customStyle="1" w:styleId="HeaderChar">
    <w:name w:val="Header Char"/>
    <w:basedOn w:val="DefaultParagraphFont"/>
    <w:link w:val="Header"/>
    <w:uiPriority w:val="99"/>
    <w:rsid w:val="0018522A"/>
    <w:rPr>
      <w:rFonts w:eastAsia="Times New Roman" w:cs="Times New Roman"/>
      <w:szCs w:val="20"/>
    </w:rPr>
  </w:style>
  <w:style w:type="paragraph" w:styleId="Footer">
    <w:name w:val="footer"/>
    <w:basedOn w:val="Normal"/>
    <w:link w:val="FooterChar"/>
    <w:uiPriority w:val="99"/>
    <w:unhideWhenUsed/>
    <w:rsid w:val="0018522A"/>
    <w:pPr>
      <w:tabs>
        <w:tab w:val="center" w:pos="4680"/>
        <w:tab w:val="right" w:pos="9360"/>
      </w:tabs>
    </w:pPr>
  </w:style>
  <w:style w:type="character" w:customStyle="1" w:styleId="FooterChar">
    <w:name w:val="Footer Char"/>
    <w:basedOn w:val="DefaultParagraphFont"/>
    <w:link w:val="Footer"/>
    <w:uiPriority w:val="99"/>
    <w:rsid w:val="0018522A"/>
    <w:rPr>
      <w:rFonts w:eastAsia="Times New Roman" w:cs="Times New Roman"/>
      <w:szCs w:val="20"/>
    </w:rPr>
  </w:style>
  <w:style w:type="character" w:styleId="PageNumber">
    <w:name w:val="page number"/>
    <w:basedOn w:val="DefaultParagraphFont"/>
    <w:uiPriority w:val="99"/>
    <w:semiHidden/>
    <w:unhideWhenUsed/>
    <w:rsid w:val="0018522A"/>
  </w:style>
  <w:style w:type="character" w:styleId="LineNumber">
    <w:name w:val="line number"/>
    <w:basedOn w:val="DefaultParagraphFont"/>
    <w:uiPriority w:val="99"/>
    <w:semiHidden/>
    <w:unhideWhenUsed/>
    <w:rsid w:val="0018522A"/>
  </w:style>
  <w:style w:type="paragraph" w:customStyle="1" w:styleId="BillDots">
    <w:name w:val="Bill Dots"/>
    <w:basedOn w:val="Normal"/>
    <w:qFormat/>
    <w:rsid w:val="0018522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522A"/>
    <w:pPr>
      <w:tabs>
        <w:tab w:val="right" w:pos="5904"/>
      </w:tabs>
    </w:pPr>
  </w:style>
  <w:style w:type="paragraph" w:styleId="BalloonText">
    <w:name w:val="Balloon Text"/>
    <w:basedOn w:val="Normal"/>
    <w:link w:val="BalloonTextChar"/>
    <w:uiPriority w:val="99"/>
    <w:semiHidden/>
    <w:unhideWhenUsed/>
    <w:rsid w:val="00185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2A"/>
    <w:rPr>
      <w:rFonts w:ascii="Segoe UI" w:eastAsia="Times New Roman" w:hAnsi="Segoe UI" w:cs="Segoe UI"/>
      <w:sz w:val="18"/>
      <w:szCs w:val="18"/>
    </w:rPr>
  </w:style>
  <w:style w:type="paragraph" w:styleId="ListParagraph">
    <w:name w:val="List Paragraph"/>
    <w:basedOn w:val="Normal"/>
    <w:uiPriority w:val="34"/>
    <w:qFormat/>
    <w:rsid w:val="0018522A"/>
    <w:pPr>
      <w:ind w:left="720"/>
      <w:contextualSpacing/>
    </w:pPr>
  </w:style>
  <w:style w:type="paragraph" w:customStyle="1" w:styleId="scbillheader">
    <w:name w:val="sc_bill_header"/>
    <w:qFormat/>
    <w:rsid w:val="0018522A"/>
    <w:pPr>
      <w:widowControl w:val="0"/>
      <w:suppressAutoHyphens/>
      <w:spacing w:after="0" w:line="240" w:lineRule="auto"/>
      <w:jc w:val="center"/>
    </w:pPr>
    <w:rPr>
      <w:b/>
      <w:caps/>
      <w:sz w:val="30"/>
    </w:rPr>
  </w:style>
  <w:style w:type="paragraph" w:customStyle="1" w:styleId="schouseresolutionbythis">
    <w:name w:val="sc_house_resolution_by_this"/>
    <w:qFormat/>
    <w:rsid w:val="0018522A"/>
    <w:pPr>
      <w:widowControl w:val="0"/>
      <w:suppressAutoHyphens/>
      <w:spacing w:after="0" w:line="240" w:lineRule="auto"/>
      <w:jc w:val="both"/>
    </w:pPr>
  </w:style>
  <w:style w:type="paragraph" w:customStyle="1" w:styleId="schouseresolutionclippageattorney">
    <w:name w:val="sc_house_resolution_clip_page_attorney"/>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522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522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522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8522A"/>
    <w:pPr>
      <w:widowControl w:val="0"/>
      <w:suppressAutoHyphens/>
      <w:spacing w:after="0" w:line="240" w:lineRule="auto"/>
      <w:jc w:val="both"/>
    </w:pPr>
  </w:style>
  <w:style w:type="paragraph" w:customStyle="1" w:styleId="schouseresolutionemptyline">
    <w:name w:val="sc_house_resolution_empty_line"/>
    <w:qFormat/>
    <w:rsid w:val="0018522A"/>
    <w:pPr>
      <w:widowControl w:val="0"/>
      <w:suppressAutoHyphens/>
      <w:spacing w:after="0" w:line="240" w:lineRule="auto"/>
      <w:jc w:val="both"/>
    </w:pPr>
  </w:style>
  <w:style w:type="paragraph" w:customStyle="1" w:styleId="schouseresolutionfurtherresolved">
    <w:name w:val="sc_house_resolution_further_resolved"/>
    <w:qFormat/>
    <w:rsid w:val="0018522A"/>
    <w:pPr>
      <w:widowControl w:val="0"/>
      <w:suppressAutoHyphens/>
      <w:spacing w:after="0" w:line="240" w:lineRule="auto"/>
      <w:jc w:val="both"/>
    </w:pPr>
  </w:style>
  <w:style w:type="paragraph" w:customStyle="1" w:styleId="schouseresolutionheader">
    <w:name w:val="sc_house_resolution_header"/>
    <w:qFormat/>
    <w:rsid w:val="0018522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522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522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18522A"/>
    <w:pPr>
      <w:widowControl w:val="0"/>
      <w:suppressLineNumbers/>
      <w:suppressAutoHyphens/>
      <w:jc w:val="left"/>
    </w:pPr>
    <w:rPr>
      <w:b/>
    </w:rPr>
  </w:style>
  <w:style w:type="paragraph" w:customStyle="1" w:styleId="schouseresolutionjackettitle">
    <w:name w:val="sc_house_resolution_jacket_title"/>
    <w:qFormat/>
    <w:rsid w:val="0018522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522A"/>
    <w:pPr>
      <w:widowControl w:val="0"/>
      <w:suppressAutoHyphens/>
      <w:spacing w:after="0" w:line="360" w:lineRule="auto"/>
      <w:jc w:val="both"/>
    </w:pPr>
  </w:style>
  <w:style w:type="paragraph" w:customStyle="1" w:styleId="scresolutionwhereas">
    <w:name w:val="sc_resolution_whereas"/>
    <w:qFormat/>
    <w:rsid w:val="0018522A"/>
    <w:pPr>
      <w:widowControl w:val="0"/>
      <w:suppressAutoHyphens/>
      <w:spacing w:after="0" w:line="360" w:lineRule="auto"/>
      <w:jc w:val="both"/>
    </w:pPr>
  </w:style>
  <w:style w:type="paragraph" w:customStyle="1" w:styleId="schouseresolutionxx">
    <w:name w:val="sc_house_resolution_xx"/>
    <w:qFormat/>
    <w:rsid w:val="0018522A"/>
    <w:pPr>
      <w:widowControl w:val="0"/>
      <w:suppressAutoHyphens/>
      <w:spacing w:after="0" w:line="240" w:lineRule="auto"/>
      <w:jc w:val="center"/>
    </w:pPr>
  </w:style>
  <w:style w:type="character" w:styleId="PlaceholderText">
    <w:name w:val="Placeholder Text"/>
    <w:basedOn w:val="DefaultParagraphFont"/>
    <w:uiPriority w:val="99"/>
    <w:semiHidden/>
    <w:rsid w:val="0018522A"/>
    <w:rPr>
      <w:color w:val="808080"/>
    </w:rPr>
  </w:style>
  <w:style w:type="paragraph" w:customStyle="1" w:styleId="BillDots0">
    <w:name w:val="BillDots"/>
    <w:basedOn w:val="Normal"/>
    <w:autoRedefine/>
    <w:qFormat/>
    <w:rsid w:val="0018522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522A"/>
    <w:rPr>
      <w:color w:val="0000FF" w:themeColor="hyperlink"/>
      <w:u w:val="single"/>
    </w:rPr>
  </w:style>
  <w:style w:type="paragraph" w:customStyle="1" w:styleId="Numbers">
    <w:name w:val="Numbers"/>
    <w:basedOn w:val="BillDots0"/>
    <w:qFormat/>
    <w:rsid w:val="0018522A"/>
    <w:pPr>
      <w:tabs>
        <w:tab w:val="right" w:pos="5904"/>
      </w:tabs>
    </w:pPr>
  </w:style>
  <w:style w:type="character" w:customStyle="1" w:styleId="scclippagepath">
    <w:name w:val="sc_clip_page_path"/>
    <w:uiPriority w:val="1"/>
    <w:qFormat/>
    <w:rsid w:val="0018522A"/>
    <w:rPr>
      <w:rFonts w:ascii="Times New Roman" w:hAnsi="Times New Roman"/>
      <w:caps/>
      <w:smallCaps w:val="0"/>
      <w:sz w:val="22"/>
    </w:rPr>
  </w:style>
  <w:style w:type="paragraph" w:customStyle="1" w:styleId="scconresoattyda">
    <w:name w:val="sc_con_reso_atty_da"/>
    <w:qFormat/>
    <w:rsid w:val="0018522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522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522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522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18522A"/>
    <w:pPr>
      <w:widowControl w:val="0"/>
      <w:suppressAutoHyphens/>
      <w:spacing w:after="0" w:line="240" w:lineRule="auto"/>
      <w:jc w:val="both"/>
    </w:pPr>
    <w:rPr>
      <w:caps/>
    </w:rPr>
  </w:style>
  <w:style w:type="paragraph" w:customStyle="1" w:styleId="scjrregattydadocno">
    <w:name w:val="sc_jrreg_atty_da_docno"/>
    <w:basedOn w:val="Normal"/>
    <w:qFormat/>
    <w:rsid w:val="001852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522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52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522A"/>
    <w:rPr>
      <w:rFonts w:ascii="Times New Roman" w:hAnsi="Times New Roman"/>
      <w:b/>
      <w:caps/>
      <w:smallCaps w:val="0"/>
      <w:sz w:val="24"/>
    </w:rPr>
  </w:style>
  <w:style w:type="paragraph" w:customStyle="1" w:styleId="scjrregfooter">
    <w:name w:val="sc_jrreg_footer"/>
    <w:qFormat/>
    <w:rsid w:val="0018522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52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52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522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5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52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52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52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522A"/>
    <w:pPr>
      <w:widowControl w:val="0"/>
      <w:suppressAutoHyphens/>
      <w:spacing w:after="0" w:line="360" w:lineRule="auto"/>
      <w:jc w:val="both"/>
    </w:pPr>
  </w:style>
  <w:style w:type="paragraph" w:customStyle="1" w:styleId="scresolutionbody">
    <w:name w:val="sc_resolution_body"/>
    <w:qFormat/>
    <w:rsid w:val="0018522A"/>
    <w:pPr>
      <w:widowControl w:val="0"/>
      <w:suppressAutoHyphens/>
      <w:spacing w:after="0" w:line="360" w:lineRule="auto"/>
      <w:jc w:val="both"/>
    </w:pPr>
  </w:style>
  <w:style w:type="paragraph" w:customStyle="1" w:styleId="scresolutionclippagebottom">
    <w:name w:val="sc_resolution_clip_page_bottom"/>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522A"/>
    <w:pPr>
      <w:widowControl w:val="0"/>
      <w:suppressAutoHyphens/>
      <w:spacing w:after="0" w:line="240" w:lineRule="auto"/>
      <w:jc w:val="both"/>
    </w:pPr>
  </w:style>
  <w:style w:type="paragraph" w:customStyle="1" w:styleId="scresolutionfooter">
    <w:name w:val="sc_resolution_footer"/>
    <w:link w:val="scresolutionfooterChar"/>
    <w:qFormat/>
    <w:rsid w:val="0018522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522A"/>
    <w:rPr>
      <w:rFonts w:eastAsia="Times New Roman" w:cs="Times New Roman"/>
      <w:szCs w:val="20"/>
    </w:rPr>
  </w:style>
  <w:style w:type="paragraph" w:customStyle="1" w:styleId="scresolutionheader">
    <w:name w:val="sc_resolution_header"/>
    <w:qFormat/>
    <w:rsid w:val="0018522A"/>
    <w:pPr>
      <w:widowControl w:val="0"/>
      <w:suppressAutoHyphens/>
      <w:spacing w:after="0" w:line="240" w:lineRule="auto"/>
      <w:jc w:val="center"/>
    </w:pPr>
    <w:rPr>
      <w:b/>
      <w:caps/>
      <w:sz w:val="30"/>
    </w:rPr>
  </w:style>
  <w:style w:type="paragraph" w:customStyle="1" w:styleId="scresolutiontitle">
    <w:name w:val="sc_resolution_title"/>
    <w:qFormat/>
    <w:rsid w:val="0018522A"/>
    <w:pPr>
      <w:widowControl w:val="0"/>
      <w:suppressAutoHyphens/>
      <w:spacing w:after="0" w:line="240" w:lineRule="auto"/>
      <w:jc w:val="both"/>
    </w:pPr>
    <w:rPr>
      <w:caps/>
    </w:rPr>
  </w:style>
  <w:style w:type="paragraph" w:customStyle="1" w:styleId="scresolutionxx">
    <w:name w:val="sc_resolution_xx"/>
    <w:qFormat/>
    <w:rsid w:val="0018522A"/>
    <w:pPr>
      <w:widowControl w:val="0"/>
      <w:suppressAutoHyphens/>
      <w:spacing w:after="0" w:line="240" w:lineRule="auto"/>
      <w:jc w:val="center"/>
    </w:pPr>
  </w:style>
  <w:style w:type="character" w:customStyle="1" w:styleId="scSECTIONS">
    <w:name w:val="sc_SECTIONS"/>
    <w:uiPriority w:val="1"/>
    <w:qFormat/>
    <w:rsid w:val="0018522A"/>
    <w:rPr>
      <w:rFonts w:ascii="Times New Roman" w:hAnsi="Times New Roman"/>
      <w:b w:val="0"/>
      <w:i w:val="0"/>
      <w:caps/>
      <w:smallCaps w:val="0"/>
      <w:color w:val="auto"/>
      <w:sz w:val="22"/>
    </w:rPr>
  </w:style>
  <w:style w:type="character" w:customStyle="1" w:styleId="scsenateclippagepath">
    <w:name w:val="sc_senate_clip_page_path"/>
    <w:uiPriority w:val="1"/>
    <w:qFormat/>
    <w:rsid w:val="0018522A"/>
    <w:rPr>
      <w:rFonts w:ascii="Times New Roman" w:hAnsi="Times New Roman"/>
      <w:caps/>
      <w:smallCaps w:val="0"/>
      <w:sz w:val="22"/>
    </w:rPr>
  </w:style>
  <w:style w:type="paragraph" w:customStyle="1" w:styleId="scsenateresolutionbody">
    <w:name w:val="sc_senate_resolution_body"/>
    <w:qFormat/>
    <w:rsid w:val="0018522A"/>
    <w:pPr>
      <w:widowControl w:val="0"/>
      <w:suppressAutoHyphens/>
      <w:spacing w:after="0" w:line="360" w:lineRule="auto"/>
      <w:jc w:val="both"/>
    </w:pPr>
  </w:style>
  <w:style w:type="paragraph" w:customStyle="1" w:styleId="scsenateresolutionclippagebottom">
    <w:name w:val="sc_senate_resolution_clip_page_bottom"/>
    <w:qFormat/>
    <w:rsid w:val="0018522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522A"/>
    <w:pPr>
      <w:widowControl w:val="0"/>
      <w:suppressLineNumbers/>
      <w:suppressAutoHyphens/>
    </w:pPr>
  </w:style>
  <w:style w:type="paragraph" w:customStyle="1" w:styleId="scsenateresolutionclippagerepdocumentname">
    <w:name w:val="sc_senate_resolution_clip_page_rep_document_name"/>
    <w:qFormat/>
    <w:rsid w:val="0018522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522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18522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18522A"/>
    <w:pPr>
      <w:widowControl w:val="0"/>
      <w:suppressAutoHyphens/>
      <w:spacing w:after="0" w:line="360" w:lineRule="auto"/>
      <w:jc w:val="both"/>
    </w:pPr>
  </w:style>
  <w:style w:type="paragraph" w:customStyle="1" w:styleId="scdraftheader">
    <w:name w:val="sc_draft_header"/>
    <w:qFormat/>
    <w:rsid w:val="0018522A"/>
    <w:pPr>
      <w:widowControl w:val="0"/>
      <w:suppressAutoHyphens/>
      <w:spacing w:after="0" w:line="240" w:lineRule="auto"/>
    </w:pPr>
  </w:style>
  <w:style w:type="paragraph" w:customStyle="1" w:styleId="scemptylineheader">
    <w:name w:val="sc_emptyline_header"/>
    <w:qFormat/>
    <w:rsid w:val="0018522A"/>
    <w:pPr>
      <w:widowControl w:val="0"/>
      <w:suppressAutoHyphens/>
      <w:spacing w:after="0" w:line="240" w:lineRule="auto"/>
      <w:jc w:val="both"/>
    </w:pPr>
  </w:style>
  <w:style w:type="character" w:customStyle="1" w:styleId="scstrike">
    <w:name w:val="sc_strike"/>
    <w:uiPriority w:val="1"/>
    <w:qFormat/>
    <w:rsid w:val="0018522A"/>
    <w:rPr>
      <w:strike/>
      <w:dstrike w:val="0"/>
    </w:rPr>
  </w:style>
  <w:style w:type="character" w:customStyle="1" w:styleId="scstrikeblue">
    <w:name w:val="sc_strike_blue"/>
    <w:uiPriority w:val="1"/>
    <w:qFormat/>
    <w:rsid w:val="0018522A"/>
    <w:rPr>
      <w:strike/>
      <w:dstrike w:val="0"/>
      <w:color w:val="0070C0"/>
    </w:rPr>
  </w:style>
  <w:style w:type="character" w:customStyle="1" w:styleId="scstrikebluenoncodified">
    <w:name w:val="sc_strike_blue_non_codified"/>
    <w:uiPriority w:val="1"/>
    <w:qFormat/>
    <w:rsid w:val="0018522A"/>
    <w:rPr>
      <w:strike/>
      <w:dstrike w:val="0"/>
      <w:color w:val="0070C0"/>
      <w:lang w:val="en-US"/>
    </w:rPr>
  </w:style>
  <w:style w:type="character" w:customStyle="1" w:styleId="scstrikered">
    <w:name w:val="sc_strike_red"/>
    <w:uiPriority w:val="1"/>
    <w:qFormat/>
    <w:rsid w:val="0018522A"/>
    <w:rPr>
      <w:strike/>
      <w:dstrike w:val="0"/>
      <w:color w:val="FF0000"/>
    </w:rPr>
  </w:style>
  <w:style w:type="character" w:customStyle="1" w:styleId="scstrikerednoncodified">
    <w:name w:val="sc_strike_red_non_codified"/>
    <w:uiPriority w:val="1"/>
    <w:qFormat/>
    <w:rsid w:val="0018522A"/>
    <w:rPr>
      <w:strike/>
      <w:dstrike w:val="0"/>
      <w:color w:val="FF0000"/>
    </w:rPr>
  </w:style>
  <w:style w:type="paragraph" w:customStyle="1" w:styleId="sctablecodifiedsection">
    <w:name w:val="sc_table_codified_section"/>
    <w:qFormat/>
    <w:rsid w:val="0018522A"/>
    <w:pPr>
      <w:widowControl w:val="0"/>
      <w:suppressAutoHyphens/>
      <w:spacing w:after="0" w:line="360" w:lineRule="auto"/>
    </w:pPr>
  </w:style>
  <w:style w:type="paragraph" w:customStyle="1" w:styleId="sctableln">
    <w:name w:val="sc_table_ln"/>
    <w:qFormat/>
    <w:rsid w:val="0018522A"/>
    <w:pPr>
      <w:widowControl w:val="0"/>
      <w:suppressAutoHyphens/>
      <w:spacing w:after="0" w:line="360" w:lineRule="auto"/>
      <w:jc w:val="right"/>
    </w:pPr>
  </w:style>
  <w:style w:type="paragraph" w:customStyle="1" w:styleId="sctablenoncodifiedsection">
    <w:name w:val="sc_table_non_codified_section"/>
    <w:qFormat/>
    <w:rsid w:val="0018522A"/>
    <w:pPr>
      <w:widowControl w:val="0"/>
      <w:suppressAutoHyphens/>
      <w:spacing w:after="0" w:line="360" w:lineRule="auto"/>
    </w:pPr>
  </w:style>
  <w:style w:type="paragraph" w:customStyle="1" w:styleId="scnowthereforebold">
    <w:name w:val="sc_now_therefore_bold"/>
    <w:uiPriority w:val="1"/>
    <w:qFormat/>
    <w:rsid w:val="0018522A"/>
    <w:pPr>
      <w:widowControl w:val="0"/>
      <w:suppressAutoHyphens/>
      <w:spacing w:after="0" w:line="480" w:lineRule="auto"/>
    </w:pPr>
    <w:rPr>
      <w:rFonts w:eastAsia="Calibri" w:cs="Times New Roman"/>
      <w:b/>
      <w:caps/>
    </w:rPr>
  </w:style>
  <w:style w:type="paragraph" w:customStyle="1" w:styleId="scbillsiglines">
    <w:name w:val="sc_bill_sig_lines"/>
    <w:qFormat/>
    <w:rsid w:val="0018522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18522A"/>
    <w:pPr>
      <w:widowControl w:val="0"/>
      <w:suppressAutoHyphens/>
      <w:spacing w:after="0" w:line="360" w:lineRule="auto"/>
      <w:jc w:val="both"/>
    </w:pPr>
  </w:style>
  <w:style w:type="paragraph" w:customStyle="1" w:styleId="scbillendxx">
    <w:name w:val="sc_bill_end_xx"/>
    <w:qFormat/>
    <w:rsid w:val="0018522A"/>
    <w:pPr>
      <w:widowControl w:val="0"/>
      <w:suppressAutoHyphens/>
      <w:spacing w:after="0" w:line="240" w:lineRule="auto"/>
      <w:jc w:val="center"/>
    </w:pPr>
  </w:style>
  <w:style w:type="character" w:customStyle="1" w:styleId="scinsert">
    <w:name w:val="sc_insert"/>
    <w:uiPriority w:val="1"/>
    <w:qFormat/>
    <w:rsid w:val="0018522A"/>
    <w:rPr>
      <w:caps w:val="0"/>
      <w:smallCaps w:val="0"/>
      <w:strike w:val="0"/>
      <w:dstrike w:val="0"/>
      <w:vanish w:val="0"/>
      <w:u w:val="single"/>
      <w:vertAlign w:val="baseline"/>
    </w:rPr>
  </w:style>
  <w:style w:type="character" w:customStyle="1" w:styleId="scinsertblue">
    <w:name w:val="sc_insert_blue"/>
    <w:uiPriority w:val="1"/>
    <w:qFormat/>
    <w:rsid w:val="0018522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522A"/>
    <w:rPr>
      <w:caps w:val="0"/>
      <w:smallCaps w:val="0"/>
      <w:strike w:val="0"/>
      <w:dstrike w:val="0"/>
      <w:vanish w:val="0"/>
      <w:color w:val="0070C0"/>
      <w:u w:val="none"/>
      <w:vertAlign w:val="baseline"/>
    </w:rPr>
  </w:style>
  <w:style w:type="character" w:customStyle="1" w:styleId="scinsertred">
    <w:name w:val="sc_insert_red"/>
    <w:uiPriority w:val="1"/>
    <w:qFormat/>
    <w:rsid w:val="0018522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522A"/>
    <w:rPr>
      <w:caps w:val="0"/>
      <w:smallCaps w:val="0"/>
      <w:strike w:val="0"/>
      <w:dstrike w:val="0"/>
      <w:vanish w:val="0"/>
      <w:color w:val="FF0000"/>
      <w:u w:val="none"/>
      <w:vertAlign w:val="baseline"/>
    </w:rPr>
  </w:style>
  <w:style w:type="character" w:customStyle="1" w:styleId="scamendhouse">
    <w:name w:val="sc_amend_house"/>
    <w:uiPriority w:val="1"/>
    <w:qFormat/>
    <w:rsid w:val="0018522A"/>
    <w:rPr>
      <w:bdr w:val="none" w:sz="0" w:space="0" w:color="auto"/>
      <w:shd w:val="clear" w:color="auto" w:fill="FDE9D9" w:themeFill="accent6" w:themeFillTint="33"/>
    </w:rPr>
  </w:style>
  <w:style w:type="character" w:customStyle="1" w:styleId="scamendsenate">
    <w:name w:val="sc_amend_senate"/>
    <w:uiPriority w:val="1"/>
    <w:qFormat/>
    <w:rsid w:val="0018522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18522A"/>
    <w:pPr>
      <w:spacing w:after="0" w:line="240" w:lineRule="auto"/>
    </w:pPr>
    <w:rPr>
      <w:i/>
    </w:rPr>
  </w:style>
  <w:style w:type="paragraph" w:customStyle="1" w:styleId="sccoversheetsenate">
    <w:name w:val="sc_coversheet_senate"/>
    <w:qFormat/>
    <w:rsid w:val="0018522A"/>
    <w:pPr>
      <w:spacing w:after="0" w:line="240" w:lineRule="auto"/>
    </w:pPr>
    <w:rPr>
      <w:b/>
    </w:rPr>
  </w:style>
  <w:style w:type="character" w:styleId="FollowedHyperlink">
    <w:name w:val="FollowedHyperlink"/>
    <w:basedOn w:val="DefaultParagraphFont"/>
    <w:uiPriority w:val="99"/>
    <w:semiHidden/>
    <w:unhideWhenUsed/>
    <w:rsid w:val="009E35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3&amp;session=126&amp;summary=B" TargetMode="External" Id="Rec7a71a5b51745bb" /><Relationship Type="http://schemas.openxmlformats.org/officeDocument/2006/relationships/hyperlink" Target="https://www.scstatehouse.gov/sess126_2025-2026/prever/993_20260310.docx" TargetMode="External" Id="R1c16a0d329dc455c" /><Relationship Type="http://schemas.openxmlformats.org/officeDocument/2006/relationships/hyperlink" Target="h:\sj\20260310.docx" TargetMode="External" Id="R8c77226738d344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E081A"/>
    <w:rsid w:val="001256C2"/>
    <w:rsid w:val="00381065"/>
    <w:rsid w:val="003B19DD"/>
    <w:rsid w:val="003B34F9"/>
    <w:rsid w:val="00427463"/>
    <w:rsid w:val="00477152"/>
    <w:rsid w:val="00517906"/>
    <w:rsid w:val="005505F3"/>
    <w:rsid w:val="00634A0A"/>
    <w:rsid w:val="0067587B"/>
    <w:rsid w:val="007A7D60"/>
    <w:rsid w:val="00810346"/>
    <w:rsid w:val="008857BC"/>
    <w:rsid w:val="00B11D6C"/>
    <w:rsid w:val="00B4136F"/>
    <w:rsid w:val="00BA3BAC"/>
    <w:rsid w:val="00C87589"/>
    <w:rsid w:val="00D500EB"/>
    <w:rsid w:val="00D66301"/>
    <w:rsid w:val="00D820D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cba1b4db-4344-4382-9889-6623bdb18a91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330b2267-64e1-419c-8c8b-01e12cb6ee44</T_BILL_REQUEST_REQUEST>
  <T_BILL_R_ORIGINALDRAFT>df3ee231-f556-4f3f-bbac-d243021c5ab2</T_BILL_R_ORIGINALDRAFT>
  <T_BILL_SPONSOR_SPONSOR>0b4d42dd-2ddc-4a55-b63c-99d15523148c</T_BILL_SPONSOR_SPONSOR>
  <T_BILL_T_BILLNAME>[0993]</T_BILL_T_BILLNAME>
  <T_BILL_T_BILLNUMBER>993</T_BILL_T_BILLNUMBER>
  <T_BILL_T_BILLTITLE>TO HONOR AND RECOGNIZE THE PINEWOOD PREPARATORY SCHOOL BOYS BASKETBALL TEAM, COACHES, AND SCHOOL OFFICIALS, FOR AN OUTSTANDING SEASON, AND TO CONGRATULATE THEM ON WINNING THE 2026 SOUTH CAROLINA INDEPENDENT SCHOOL ASSOCIATION 4A STATE CHAMPIONSHIP TITLE.</T_BILL_T_BILLTITLE>
  <T_BILL_T_CHAMBER>senate</T_BILL_T_CHAMBER>
  <T_BILL_T_FILENAME> </T_BILL_T_FILENAME>
  <T_BILL_T_LEGTYPE>concurrent_resolution</T_BILL_T_LEGTYPE>
  <T_BILL_T_RATNUMBERSTRING>SNone</T_BILL_T_RATNUMBERSTRING>
  <T_BILL_T_SUBJECT>Pinewood Prep boys basketball champions</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D93AF8F-686F-41B0-90D2-4FCF6ECECD0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2026-03-09T17:15:00Z</cp:lastPrinted>
  <dcterms:created xsi:type="dcterms:W3CDTF">2026-03-09T17:16:00Z</dcterms:created>
  <dcterms:modified xsi:type="dcterms:W3CDTF">2026-03-09T17:16:00Z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