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999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Stubbs</w:t>
      </w:r>
    </w:p>
    <w:p>
      <w:pPr>
        <w:widowControl w:val="false"/>
        <w:spacing w:after="0"/>
        <w:jc w:val="left"/>
      </w:pPr>
      <w:r>
        <w:rPr>
          <w:rFonts w:ascii="Times New Roman"/>
          <w:sz w:val="22"/>
        </w:rPr>
        <w:t xml:space="preserve">Document Path: LC-0560SA-GM26.docx</w:t>
      </w:r>
    </w:p>
    <w:p>
      <w:pPr>
        <w:widowControl w:val="false"/>
        <w:spacing w:after="0"/>
        <w:jc w:val="left"/>
      </w:pPr>
    </w:p>
    <w:p>
      <w:pPr>
        <w:widowControl w:val="false"/>
        <w:spacing w:after="0"/>
        <w:jc w:val="left"/>
      </w:pPr>
      <w:r>
        <w:rPr>
          <w:rFonts w:ascii="Times New Roman"/>
          <w:sz w:val="22"/>
        </w:rPr>
        <w:t xml:space="preserve">Introduced in the Senate on March 10, 2026</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SC Professional Land Surveyors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3/10/2026</w:t>
      </w:r>
      <w:r>
        <w:tab/>
        <w:t>Senate</w:t>
      </w:r>
      <w:r>
        <w:tab/>
        <w:t xml:space="preserve">Introduced</w:t>
      </w:r>
      <w:r>
        <w:t xml:space="preserve"> (</w:t>
      </w:r>
      <w:hyperlink w:history="true" r:id="Rf7ba944a82e84f65">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3/10/2026</w:t>
      </w:r>
      <w:r>
        <w:tab/>
        <w:t>Senate</w:t>
      </w:r>
      <w:r>
        <w:tab/>
        <w:t xml:space="preserve">Referred to Committee on</w:t>
      </w:r>
      <w:r>
        <w:rPr>
          <w:b/>
        </w:rPr>
        <w:t xml:space="preserve"> Labor, Commerce and Industry</w:t>
      </w:r>
      <w:r>
        <w:t xml:space="preserve"> (</w:t>
      </w:r>
      <w:hyperlink w:history="true" r:id="Rf1b047ede8bc401d">
        <w:r w:rsidRPr="00770434">
          <w:rPr>
            <w:rStyle w:val="Hyperlink"/>
          </w:rPr>
          <w:t>Senate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ab1b79d8f7c3486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e2db2b5c50946d2">
        <w:r>
          <w:rPr>
            <w:rStyle w:val="Hyperlink"/>
            <w:u w:val="single"/>
          </w:rPr>
          <w:t>03/10/2026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A45446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F5B77">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6377A" w14:paraId="48DB32D0" w14:textId="70844B72">
          <w:pPr>
            <w:pStyle w:val="scresolutiontitle"/>
          </w:pPr>
          <w:r w:rsidRPr="00E6377A">
            <w:t>TO PROCLAIM WEDNESDAY, March 25, 2026, AS “SOUTH CAROLINA PROFESSIONAL LAND SURVEYORS DAY” THROUGHOUT THE STATE AND TO RECOGNIZE THE IMPORTANCE OF THE SERVICES PROVIDED BY THIS GROUP OF PROFESSIONALS TO THE PALMETTO STATE</w:t>
          </w:r>
          <w:r>
            <w:t>.</w:t>
          </w:r>
        </w:p>
      </w:sdtContent>
    </w:sdt>
    <w:p w:rsidR="0010776B" w:rsidP="00091FD9" w:rsidRDefault="0010776B" w14:paraId="48DB32D1" w14:textId="56627158">
      <w:pPr>
        <w:pStyle w:val="scresolutiontitle"/>
      </w:pPr>
    </w:p>
    <w:p w:rsidR="0043537E" w:rsidP="0043537E" w:rsidRDefault="008C3A19" w14:paraId="44A9A1B6" w14:textId="77777777">
      <w:pPr>
        <w:pStyle w:val="scresolutionwhereas"/>
      </w:pPr>
      <w:bookmarkStart w:name="wa_7ffb12361" w:id="1"/>
      <w:r w:rsidRPr="00084D53">
        <w:t>W</w:t>
      </w:r>
      <w:bookmarkEnd w:id="1"/>
      <w:r w:rsidRPr="00084D53">
        <w:t>hereas,</w:t>
      </w:r>
      <w:r w:rsidR="001347EE">
        <w:t xml:space="preserve"> </w:t>
      </w:r>
      <w:r w:rsidR="0043537E">
        <w:t>the South Carolina Society of Professional Land Surveyors dedicates itself to the promotion and protection of the profession of land surveying as a social and economic influence vital to the affairs of men and women and of the community; and</w:t>
      </w:r>
    </w:p>
    <w:p w:rsidR="0043537E" w:rsidP="0043537E" w:rsidRDefault="0043537E" w14:paraId="3AADA619" w14:textId="77777777">
      <w:pPr>
        <w:pStyle w:val="scresolutionwhereas"/>
      </w:pPr>
    </w:p>
    <w:p w:rsidR="0043537E" w:rsidP="0043537E" w:rsidRDefault="0043537E" w14:paraId="32C9E4E6" w14:textId="77777777">
      <w:pPr>
        <w:pStyle w:val="scresolutionwhereas"/>
      </w:pPr>
      <w:bookmarkStart w:name="wa_8f6c4d850" w:id="2"/>
      <w:r>
        <w:t>W</w:t>
      </w:r>
      <w:bookmarkEnd w:id="2"/>
      <w:r>
        <w:t>hereas, land surveying is a science requiring great precision and authority in determining exact measurements to define property boundaries and distances; and</w:t>
      </w:r>
    </w:p>
    <w:p w:rsidR="0043537E" w:rsidP="0043537E" w:rsidRDefault="0043537E" w14:paraId="065F20E7" w14:textId="77777777">
      <w:pPr>
        <w:pStyle w:val="scresolutionwhereas"/>
      </w:pPr>
    </w:p>
    <w:p w:rsidR="0043537E" w:rsidP="0043537E" w:rsidRDefault="0043537E" w14:paraId="35492B03" w14:textId="02167D36">
      <w:pPr>
        <w:pStyle w:val="scresolutionwhereas"/>
      </w:pPr>
      <w:bookmarkStart w:name="wa_fb3388a62" w:id="3"/>
      <w:r>
        <w:t>W</w:t>
      </w:r>
      <w:bookmarkEnd w:id="3"/>
      <w:r>
        <w:t>hereas, professional land surveyors give shape to our transportation routes, water systems, and communities while creating permanent records of land ownership for future generations; and</w:t>
      </w:r>
    </w:p>
    <w:p w:rsidR="0043537E" w:rsidP="0043537E" w:rsidRDefault="0043537E" w14:paraId="3D81C6BA" w14:textId="77777777">
      <w:pPr>
        <w:pStyle w:val="scresolutionwhereas"/>
      </w:pPr>
    </w:p>
    <w:p w:rsidR="008A7625" w:rsidP="0043537E" w:rsidRDefault="0043537E" w14:paraId="44F28955" w14:textId="78D200E6">
      <w:pPr>
        <w:pStyle w:val="scresolutionwhereas"/>
      </w:pPr>
      <w:bookmarkStart w:name="wa_3bbc404c6" w:id="4"/>
      <w:r>
        <w:t>W</w:t>
      </w:r>
      <w:bookmarkEnd w:id="4"/>
      <w:r>
        <w:t xml:space="preserve">hereas, the South Carolina </w:t>
      </w:r>
      <w:r w:rsidR="00521A91">
        <w:t>Senate</w:t>
      </w:r>
      <w:r>
        <w:t xml:space="preserve"> values the vital role of professional land surveyors and the critical function of the South Carolina Society of Professional Land Surveyors in supporting the work of surveyors in our State</w:t>
      </w:r>
      <w:r w:rsidR="00E6377A">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57DA90EB">
      <w:pPr>
        <w:pStyle w:val="scresolutionbody"/>
      </w:pPr>
      <w:bookmarkStart w:name="up_4666b9c99" w:id="5"/>
      <w:r w:rsidRPr="00040E43">
        <w:t>B</w:t>
      </w:r>
      <w:bookmarkEnd w:id="5"/>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F5B77">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36750D7">
      <w:pPr>
        <w:pStyle w:val="scresolutionmembers"/>
      </w:pPr>
      <w:bookmarkStart w:name="up_032e60700" w:id="6"/>
      <w:r w:rsidRPr="00040E43">
        <w:t>T</w:t>
      </w:r>
      <w:bookmarkEnd w:id="6"/>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F5B77">
            <w:rPr>
              <w:rStyle w:val="scresolutionbody1"/>
            </w:rPr>
            <w:t>Senate</w:t>
          </w:r>
        </w:sdtContent>
      </w:sdt>
      <w:r w:rsidRPr="00040E43">
        <w:t xml:space="preserve">, by this resolution, </w:t>
      </w:r>
      <w:r w:rsidRPr="00E6377A" w:rsidR="00E6377A">
        <w:t xml:space="preserve">proclaim </w:t>
      </w:r>
      <w:r w:rsidR="00E6377A">
        <w:t>W</w:t>
      </w:r>
      <w:r w:rsidRPr="00E6377A" w:rsidR="00E6377A">
        <w:t xml:space="preserve">ednesday, </w:t>
      </w:r>
      <w:r w:rsidR="00E6377A">
        <w:t>M</w:t>
      </w:r>
      <w:r w:rsidRPr="00E6377A" w:rsidR="00E6377A">
        <w:t xml:space="preserve">arch 25, 2026, as “South Carolina Professional Land Surveyors Day” throughout the </w:t>
      </w:r>
      <w:r w:rsidR="00E6377A">
        <w:t>S</w:t>
      </w:r>
      <w:r w:rsidRPr="00E6377A" w:rsidR="00E6377A">
        <w:t>tate and recognize the importance of the services provided by this group of professionals to the Palmetto State</w:t>
      </w:r>
      <w:r w:rsidR="00E6377A">
        <w:t>.</w:t>
      </w:r>
    </w:p>
    <w:p w:rsidRPr="00040E43" w:rsidR="00007116" w:rsidP="00B703CB" w:rsidRDefault="00007116" w14:paraId="48DB32E7" w14:textId="77777777">
      <w:pPr>
        <w:pStyle w:val="scresolutionbody"/>
      </w:pPr>
    </w:p>
    <w:p w:rsidRPr="00040E43" w:rsidR="00B9052D" w:rsidP="00B703CB" w:rsidRDefault="00007116" w14:paraId="48DB32E8" w14:textId="6B20D505">
      <w:pPr>
        <w:pStyle w:val="scresolutionbody"/>
      </w:pPr>
      <w:bookmarkStart w:name="up_6934fe289" w:id="7"/>
      <w:r w:rsidRPr="00040E43">
        <w:t>B</w:t>
      </w:r>
      <w:bookmarkEnd w:id="7"/>
      <w:r w:rsidRPr="00040E43">
        <w:t>e it further resolved that a copy of this resolution be presented to</w:t>
      </w:r>
      <w:r w:rsidRPr="00040E43" w:rsidR="00B9105E">
        <w:t xml:space="preserve"> </w:t>
      </w:r>
      <w:r w:rsidR="00E6377A">
        <w:t xml:space="preserve">the Society of </w:t>
      </w:r>
      <w:r w:rsidRPr="00E6377A" w:rsidR="00E6377A">
        <w:t>Professional Land Surveyors</w:t>
      </w:r>
      <w:r w:rsidR="00E6377A">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75FD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AEA152E" w:rsidR="007003E1" w:rsidRDefault="00485C1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9347A">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F5B77">
              <w:rPr>
                <w:noProof/>
              </w:rPr>
              <w:t>LC-0560SA-GM26.docx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6"/>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D6CE2"/>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94426"/>
    <w:rsid w:val="002B451A"/>
    <w:rsid w:val="002D55D2"/>
    <w:rsid w:val="002E5912"/>
    <w:rsid w:val="002F4473"/>
    <w:rsid w:val="00301B21"/>
    <w:rsid w:val="00325348"/>
    <w:rsid w:val="0032604F"/>
    <w:rsid w:val="0032732C"/>
    <w:rsid w:val="003321E4"/>
    <w:rsid w:val="00336AD0"/>
    <w:rsid w:val="0036008C"/>
    <w:rsid w:val="0037079A"/>
    <w:rsid w:val="00385E1F"/>
    <w:rsid w:val="0039347A"/>
    <w:rsid w:val="003A4798"/>
    <w:rsid w:val="003A4F41"/>
    <w:rsid w:val="003C4DAB"/>
    <w:rsid w:val="003D01E8"/>
    <w:rsid w:val="003D0BC2"/>
    <w:rsid w:val="003E5288"/>
    <w:rsid w:val="003F6D79"/>
    <w:rsid w:val="003F6E8C"/>
    <w:rsid w:val="00403C4C"/>
    <w:rsid w:val="0041760A"/>
    <w:rsid w:val="00417C01"/>
    <w:rsid w:val="004252D4"/>
    <w:rsid w:val="00431DD6"/>
    <w:rsid w:val="0043537E"/>
    <w:rsid w:val="00436096"/>
    <w:rsid w:val="004403BD"/>
    <w:rsid w:val="00441E6A"/>
    <w:rsid w:val="00461441"/>
    <w:rsid w:val="004623E6"/>
    <w:rsid w:val="0046488E"/>
    <w:rsid w:val="0046685D"/>
    <w:rsid w:val="004669F5"/>
    <w:rsid w:val="004809EE"/>
    <w:rsid w:val="004B7339"/>
    <w:rsid w:val="004E7D54"/>
    <w:rsid w:val="00511974"/>
    <w:rsid w:val="0052116B"/>
    <w:rsid w:val="00521A91"/>
    <w:rsid w:val="005273C6"/>
    <w:rsid w:val="005275A2"/>
    <w:rsid w:val="00530A69"/>
    <w:rsid w:val="00543DF3"/>
    <w:rsid w:val="00544C6E"/>
    <w:rsid w:val="00545593"/>
    <w:rsid w:val="00545C09"/>
    <w:rsid w:val="00551C74"/>
    <w:rsid w:val="00556EBF"/>
    <w:rsid w:val="0055760A"/>
    <w:rsid w:val="0057560B"/>
    <w:rsid w:val="00577C6C"/>
    <w:rsid w:val="005834ED"/>
    <w:rsid w:val="00584E09"/>
    <w:rsid w:val="005A62FE"/>
    <w:rsid w:val="005C2FE2"/>
    <w:rsid w:val="005E2BC9"/>
    <w:rsid w:val="00605102"/>
    <w:rsid w:val="006053F5"/>
    <w:rsid w:val="00611909"/>
    <w:rsid w:val="006215AA"/>
    <w:rsid w:val="00627DCA"/>
    <w:rsid w:val="00666E48"/>
    <w:rsid w:val="00670F2F"/>
    <w:rsid w:val="006913C9"/>
    <w:rsid w:val="0069470D"/>
    <w:rsid w:val="006B1590"/>
    <w:rsid w:val="006C6436"/>
    <w:rsid w:val="006D426B"/>
    <w:rsid w:val="006D58AA"/>
    <w:rsid w:val="006E4451"/>
    <w:rsid w:val="006E4F12"/>
    <w:rsid w:val="006E655C"/>
    <w:rsid w:val="006E69E6"/>
    <w:rsid w:val="006F5B77"/>
    <w:rsid w:val="007003E1"/>
    <w:rsid w:val="007070AD"/>
    <w:rsid w:val="00733210"/>
    <w:rsid w:val="00734F00"/>
    <w:rsid w:val="007352A5"/>
    <w:rsid w:val="0073631E"/>
    <w:rsid w:val="00736959"/>
    <w:rsid w:val="0074375C"/>
    <w:rsid w:val="00743ECE"/>
    <w:rsid w:val="00746A58"/>
    <w:rsid w:val="007521A8"/>
    <w:rsid w:val="007720AC"/>
    <w:rsid w:val="00781DF8"/>
    <w:rsid w:val="007836CC"/>
    <w:rsid w:val="00787728"/>
    <w:rsid w:val="007917CE"/>
    <w:rsid w:val="007959D3"/>
    <w:rsid w:val="007A70AE"/>
    <w:rsid w:val="007B34D2"/>
    <w:rsid w:val="007C0EE1"/>
    <w:rsid w:val="007C69B6"/>
    <w:rsid w:val="007C72ED"/>
    <w:rsid w:val="007E01B6"/>
    <w:rsid w:val="007F3C86"/>
    <w:rsid w:val="007F6D64"/>
    <w:rsid w:val="00810471"/>
    <w:rsid w:val="008362E8"/>
    <w:rsid w:val="008410D3"/>
    <w:rsid w:val="00843D27"/>
    <w:rsid w:val="00846FE5"/>
    <w:rsid w:val="0085786E"/>
    <w:rsid w:val="00870570"/>
    <w:rsid w:val="008905D2"/>
    <w:rsid w:val="008A1768"/>
    <w:rsid w:val="008A1A46"/>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1F90"/>
    <w:rsid w:val="00A02543"/>
    <w:rsid w:val="00A41684"/>
    <w:rsid w:val="00A64DE4"/>
    <w:rsid w:val="00A64E80"/>
    <w:rsid w:val="00A66C6B"/>
    <w:rsid w:val="00A67863"/>
    <w:rsid w:val="00A7261B"/>
    <w:rsid w:val="00A72BCD"/>
    <w:rsid w:val="00A74015"/>
    <w:rsid w:val="00A741D9"/>
    <w:rsid w:val="00A75FD2"/>
    <w:rsid w:val="00A833AB"/>
    <w:rsid w:val="00A95560"/>
    <w:rsid w:val="00A9741D"/>
    <w:rsid w:val="00AB1254"/>
    <w:rsid w:val="00AB2CC0"/>
    <w:rsid w:val="00AC34A2"/>
    <w:rsid w:val="00AC74F4"/>
    <w:rsid w:val="00AD1C9A"/>
    <w:rsid w:val="00AD2089"/>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F3845"/>
    <w:rsid w:val="00E0649A"/>
    <w:rsid w:val="00E071A0"/>
    <w:rsid w:val="00E32D96"/>
    <w:rsid w:val="00E34D5F"/>
    <w:rsid w:val="00E41911"/>
    <w:rsid w:val="00E44B57"/>
    <w:rsid w:val="00E6377A"/>
    <w:rsid w:val="00E658FD"/>
    <w:rsid w:val="00E75D74"/>
    <w:rsid w:val="00E913F6"/>
    <w:rsid w:val="00E92EEF"/>
    <w:rsid w:val="00E95B4E"/>
    <w:rsid w:val="00E97AB4"/>
    <w:rsid w:val="00EA150E"/>
    <w:rsid w:val="00EB0F12"/>
    <w:rsid w:val="00EF2368"/>
    <w:rsid w:val="00EF3015"/>
    <w:rsid w:val="00EF5F4D"/>
    <w:rsid w:val="00F02C5C"/>
    <w:rsid w:val="00F07E57"/>
    <w:rsid w:val="00F10F88"/>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D5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34D5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D5F"/>
    <w:rPr>
      <w:rFonts w:eastAsia="Times New Roman" w:cs="Times New Roman"/>
      <w:b/>
      <w:sz w:val="30"/>
      <w:szCs w:val="20"/>
    </w:rPr>
  </w:style>
  <w:style w:type="paragraph" w:styleId="Header">
    <w:name w:val="header"/>
    <w:basedOn w:val="Normal"/>
    <w:link w:val="HeaderChar"/>
    <w:uiPriority w:val="99"/>
    <w:unhideWhenUsed/>
    <w:rsid w:val="00E34D5F"/>
    <w:pPr>
      <w:tabs>
        <w:tab w:val="center" w:pos="4680"/>
        <w:tab w:val="right" w:pos="9360"/>
      </w:tabs>
    </w:pPr>
  </w:style>
  <w:style w:type="character" w:customStyle="1" w:styleId="HeaderChar">
    <w:name w:val="Header Char"/>
    <w:basedOn w:val="DefaultParagraphFont"/>
    <w:link w:val="Header"/>
    <w:uiPriority w:val="99"/>
    <w:rsid w:val="00E34D5F"/>
    <w:rPr>
      <w:rFonts w:eastAsia="Times New Roman" w:cs="Times New Roman"/>
      <w:szCs w:val="20"/>
    </w:rPr>
  </w:style>
  <w:style w:type="paragraph" w:styleId="Footer">
    <w:name w:val="footer"/>
    <w:basedOn w:val="Normal"/>
    <w:link w:val="FooterChar"/>
    <w:uiPriority w:val="99"/>
    <w:unhideWhenUsed/>
    <w:rsid w:val="00E34D5F"/>
    <w:pPr>
      <w:tabs>
        <w:tab w:val="center" w:pos="4680"/>
        <w:tab w:val="right" w:pos="9360"/>
      </w:tabs>
    </w:pPr>
  </w:style>
  <w:style w:type="character" w:customStyle="1" w:styleId="FooterChar">
    <w:name w:val="Footer Char"/>
    <w:basedOn w:val="DefaultParagraphFont"/>
    <w:link w:val="Footer"/>
    <w:uiPriority w:val="99"/>
    <w:rsid w:val="00E34D5F"/>
    <w:rPr>
      <w:rFonts w:eastAsia="Times New Roman" w:cs="Times New Roman"/>
      <w:szCs w:val="20"/>
    </w:rPr>
  </w:style>
  <w:style w:type="character" w:styleId="PageNumber">
    <w:name w:val="page number"/>
    <w:basedOn w:val="DefaultParagraphFont"/>
    <w:uiPriority w:val="99"/>
    <w:semiHidden/>
    <w:unhideWhenUsed/>
    <w:rsid w:val="00E34D5F"/>
  </w:style>
  <w:style w:type="character" w:styleId="LineNumber">
    <w:name w:val="line number"/>
    <w:basedOn w:val="DefaultParagraphFont"/>
    <w:uiPriority w:val="99"/>
    <w:semiHidden/>
    <w:unhideWhenUsed/>
    <w:rsid w:val="00E34D5F"/>
  </w:style>
  <w:style w:type="paragraph" w:customStyle="1" w:styleId="BillDots">
    <w:name w:val="Bill Dots"/>
    <w:basedOn w:val="Normal"/>
    <w:qFormat/>
    <w:rsid w:val="00E34D5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34D5F"/>
    <w:pPr>
      <w:tabs>
        <w:tab w:val="right" w:pos="5904"/>
      </w:tabs>
    </w:pPr>
  </w:style>
  <w:style w:type="paragraph" w:styleId="BalloonText">
    <w:name w:val="Balloon Text"/>
    <w:basedOn w:val="Normal"/>
    <w:link w:val="BalloonTextChar"/>
    <w:uiPriority w:val="99"/>
    <w:semiHidden/>
    <w:unhideWhenUsed/>
    <w:rsid w:val="00E34D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4D5F"/>
    <w:rPr>
      <w:rFonts w:ascii="Segoe UI" w:eastAsia="Times New Roman" w:hAnsi="Segoe UI" w:cs="Segoe UI"/>
      <w:sz w:val="18"/>
      <w:szCs w:val="18"/>
    </w:rPr>
  </w:style>
  <w:style w:type="paragraph" w:styleId="ListParagraph">
    <w:name w:val="List Paragraph"/>
    <w:basedOn w:val="Normal"/>
    <w:uiPriority w:val="34"/>
    <w:qFormat/>
    <w:rsid w:val="00E34D5F"/>
    <w:pPr>
      <w:ind w:left="720"/>
      <w:contextualSpacing/>
    </w:pPr>
  </w:style>
  <w:style w:type="paragraph" w:customStyle="1" w:styleId="scbillheader">
    <w:name w:val="sc_bill_header"/>
    <w:qFormat/>
    <w:rsid w:val="00E34D5F"/>
    <w:pPr>
      <w:widowControl w:val="0"/>
      <w:suppressAutoHyphens/>
      <w:spacing w:after="0" w:line="240" w:lineRule="auto"/>
      <w:jc w:val="center"/>
    </w:pPr>
    <w:rPr>
      <w:b/>
      <w:caps/>
      <w:sz w:val="30"/>
    </w:rPr>
  </w:style>
  <w:style w:type="paragraph" w:customStyle="1" w:styleId="schouseresolutionbythis">
    <w:name w:val="sc_house_resolution_by_this"/>
    <w:qFormat/>
    <w:rsid w:val="00E34D5F"/>
    <w:pPr>
      <w:widowControl w:val="0"/>
      <w:suppressAutoHyphens/>
      <w:spacing w:after="0" w:line="240" w:lineRule="auto"/>
      <w:jc w:val="both"/>
    </w:pPr>
  </w:style>
  <w:style w:type="paragraph" w:customStyle="1" w:styleId="schouseresolutionclippageattorney">
    <w:name w:val="sc_house_resolution_clip_page_attorney"/>
    <w:qFormat/>
    <w:rsid w:val="00E34D5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34D5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34D5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34D5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34D5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34D5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34D5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34D5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34D5F"/>
    <w:pPr>
      <w:widowControl w:val="0"/>
      <w:suppressAutoHyphens/>
      <w:spacing w:after="0" w:line="240" w:lineRule="auto"/>
      <w:jc w:val="both"/>
    </w:pPr>
    <w:rPr>
      <w:caps/>
    </w:rPr>
  </w:style>
  <w:style w:type="paragraph" w:customStyle="1" w:styleId="schouseresolutionemptyline">
    <w:name w:val="sc_house_resolution_empty_line"/>
    <w:qFormat/>
    <w:rsid w:val="00E34D5F"/>
    <w:pPr>
      <w:widowControl w:val="0"/>
      <w:suppressAutoHyphens/>
      <w:spacing w:after="0" w:line="240" w:lineRule="auto"/>
      <w:jc w:val="both"/>
    </w:pPr>
  </w:style>
  <w:style w:type="paragraph" w:customStyle="1" w:styleId="schouseresolutionfurtherresolved">
    <w:name w:val="sc_house_resolution_further_resolved"/>
    <w:qFormat/>
    <w:rsid w:val="00E34D5F"/>
    <w:pPr>
      <w:widowControl w:val="0"/>
      <w:suppressAutoHyphens/>
      <w:spacing w:after="0" w:line="240" w:lineRule="auto"/>
      <w:jc w:val="both"/>
    </w:pPr>
  </w:style>
  <w:style w:type="paragraph" w:customStyle="1" w:styleId="schouseresolutionheader">
    <w:name w:val="sc_house_resolution_header"/>
    <w:qFormat/>
    <w:rsid w:val="00E34D5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34D5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34D5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34D5F"/>
    <w:pPr>
      <w:widowControl w:val="0"/>
      <w:suppressLineNumbers/>
      <w:suppressAutoHyphens/>
      <w:jc w:val="left"/>
    </w:pPr>
    <w:rPr>
      <w:b/>
    </w:rPr>
  </w:style>
  <w:style w:type="paragraph" w:customStyle="1" w:styleId="schouseresolutionjackettitle">
    <w:name w:val="sc_house_resolution_jacket_title"/>
    <w:qFormat/>
    <w:rsid w:val="00E34D5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34D5F"/>
    <w:pPr>
      <w:widowControl w:val="0"/>
      <w:suppressAutoHyphens/>
      <w:spacing w:after="0" w:line="360" w:lineRule="auto"/>
      <w:jc w:val="both"/>
    </w:pPr>
  </w:style>
  <w:style w:type="paragraph" w:customStyle="1" w:styleId="scresolutionwhereas">
    <w:name w:val="sc_resolution_whereas"/>
    <w:qFormat/>
    <w:rsid w:val="00E34D5F"/>
    <w:pPr>
      <w:widowControl w:val="0"/>
      <w:suppressAutoHyphens/>
      <w:spacing w:after="0" w:line="360" w:lineRule="auto"/>
      <w:jc w:val="both"/>
    </w:pPr>
  </w:style>
  <w:style w:type="paragraph" w:customStyle="1" w:styleId="schouseresolutionxx">
    <w:name w:val="sc_house_resolution_xx"/>
    <w:qFormat/>
    <w:rsid w:val="00E34D5F"/>
    <w:pPr>
      <w:widowControl w:val="0"/>
      <w:suppressAutoHyphens/>
      <w:spacing w:after="0" w:line="240" w:lineRule="auto"/>
      <w:jc w:val="center"/>
    </w:pPr>
  </w:style>
  <w:style w:type="paragraph" w:customStyle="1" w:styleId="BillDots0">
    <w:name w:val="BillDots"/>
    <w:basedOn w:val="Normal"/>
    <w:autoRedefine/>
    <w:qFormat/>
    <w:rsid w:val="00E34D5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34D5F"/>
    <w:rPr>
      <w:color w:val="0000FF" w:themeColor="hyperlink"/>
      <w:u w:val="single"/>
    </w:rPr>
  </w:style>
  <w:style w:type="paragraph" w:customStyle="1" w:styleId="Numbers">
    <w:name w:val="Numbers"/>
    <w:basedOn w:val="BillDots0"/>
    <w:qFormat/>
    <w:rsid w:val="00E34D5F"/>
    <w:pPr>
      <w:tabs>
        <w:tab w:val="right" w:pos="5904"/>
      </w:tabs>
    </w:pPr>
  </w:style>
  <w:style w:type="character" w:customStyle="1" w:styleId="scclippagepath">
    <w:name w:val="sc_clip_page_path"/>
    <w:uiPriority w:val="1"/>
    <w:qFormat/>
    <w:rsid w:val="00E34D5F"/>
    <w:rPr>
      <w:rFonts w:ascii="Times New Roman" w:hAnsi="Times New Roman"/>
      <w:caps/>
      <w:smallCaps w:val="0"/>
      <w:sz w:val="22"/>
    </w:rPr>
  </w:style>
  <w:style w:type="paragraph" w:customStyle="1" w:styleId="scconresoattyda">
    <w:name w:val="sc_con_reso_atty_da"/>
    <w:qFormat/>
    <w:rsid w:val="00E34D5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34D5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34D5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34D5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34D5F"/>
    <w:pPr>
      <w:widowControl w:val="0"/>
      <w:suppressAutoHyphens/>
      <w:spacing w:after="0" w:line="240" w:lineRule="auto"/>
      <w:jc w:val="both"/>
    </w:pPr>
  </w:style>
  <w:style w:type="paragraph" w:customStyle="1" w:styleId="scjrregattydadocno">
    <w:name w:val="sc_jrreg_atty_da_docno"/>
    <w:basedOn w:val="Normal"/>
    <w:qFormat/>
    <w:rsid w:val="00E34D5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34D5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34D5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34D5F"/>
    <w:rPr>
      <w:rFonts w:ascii="Times New Roman" w:hAnsi="Times New Roman"/>
      <w:b/>
      <w:caps/>
      <w:smallCaps w:val="0"/>
      <w:sz w:val="24"/>
    </w:rPr>
  </w:style>
  <w:style w:type="paragraph" w:customStyle="1" w:styleId="scjrregfooter">
    <w:name w:val="sc_jrreg_footer"/>
    <w:qFormat/>
    <w:rsid w:val="00E34D5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34D5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34D5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34D5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34D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34D5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34D5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34D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34D5F"/>
    <w:pPr>
      <w:widowControl w:val="0"/>
      <w:suppressAutoHyphens/>
      <w:spacing w:after="0" w:line="360" w:lineRule="auto"/>
      <w:jc w:val="both"/>
    </w:pPr>
  </w:style>
  <w:style w:type="paragraph" w:customStyle="1" w:styleId="scresolutionbody">
    <w:name w:val="sc_resolution_body"/>
    <w:qFormat/>
    <w:rsid w:val="00E34D5F"/>
    <w:pPr>
      <w:widowControl w:val="0"/>
      <w:suppressAutoHyphens/>
      <w:spacing w:after="0" w:line="360" w:lineRule="auto"/>
      <w:jc w:val="both"/>
    </w:pPr>
  </w:style>
  <w:style w:type="paragraph" w:customStyle="1" w:styleId="scresolutionclippagebottom">
    <w:name w:val="sc_resolution_clip_page_bottom"/>
    <w:qFormat/>
    <w:rsid w:val="00E34D5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34D5F"/>
    <w:pPr>
      <w:widowControl w:val="0"/>
      <w:suppressAutoHyphens/>
      <w:spacing w:after="0" w:line="240" w:lineRule="auto"/>
      <w:jc w:val="both"/>
    </w:pPr>
  </w:style>
  <w:style w:type="paragraph" w:customStyle="1" w:styleId="scresolutionfooter">
    <w:name w:val="sc_resolution_footer"/>
    <w:link w:val="scresolutionfooterChar"/>
    <w:qFormat/>
    <w:rsid w:val="00E34D5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34D5F"/>
    <w:rPr>
      <w:rFonts w:eastAsia="Times New Roman" w:cs="Times New Roman"/>
      <w:szCs w:val="20"/>
    </w:rPr>
  </w:style>
  <w:style w:type="paragraph" w:customStyle="1" w:styleId="scresolutionheader">
    <w:name w:val="sc_resolution_header"/>
    <w:qFormat/>
    <w:rsid w:val="00E34D5F"/>
    <w:pPr>
      <w:widowControl w:val="0"/>
      <w:suppressAutoHyphens/>
      <w:spacing w:after="0" w:line="240" w:lineRule="auto"/>
      <w:jc w:val="center"/>
    </w:pPr>
    <w:rPr>
      <w:b/>
      <w:caps/>
      <w:sz w:val="30"/>
    </w:rPr>
  </w:style>
  <w:style w:type="paragraph" w:customStyle="1" w:styleId="scresolutiontitle">
    <w:name w:val="sc_resolution_title"/>
    <w:qFormat/>
    <w:rsid w:val="00E34D5F"/>
    <w:pPr>
      <w:widowControl w:val="0"/>
      <w:suppressAutoHyphens/>
      <w:spacing w:after="0" w:line="240" w:lineRule="auto"/>
      <w:jc w:val="both"/>
    </w:pPr>
    <w:rPr>
      <w:caps/>
    </w:rPr>
  </w:style>
  <w:style w:type="paragraph" w:customStyle="1" w:styleId="scresolutionxx">
    <w:name w:val="sc_resolution_xx"/>
    <w:qFormat/>
    <w:rsid w:val="00E34D5F"/>
    <w:pPr>
      <w:widowControl w:val="0"/>
      <w:suppressAutoHyphens/>
      <w:spacing w:after="0" w:line="240" w:lineRule="auto"/>
      <w:jc w:val="center"/>
    </w:pPr>
  </w:style>
  <w:style w:type="character" w:customStyle="1" w:styleId="scSECTIONS">
    <w:name w:val="sc_SECTIONS"/>
    <w:uiPriority w:val="1"/>
    <w:qFormat/>
    <w:rsid w:val="00E34D5F"/>
    <w:rPr>
      <w:rFonts w:ascii="Times New Roman" w:hAnsi="Times New Roman"/>
      <w:b w:val="0"/>
      <w:i w:val="0"/>
      <w:caps/>
      <w:smallCaps w:val="0"/>
      <w:color w:val="auto"/>
      <w:sz w:val="22"/>
    </w:rPr>
  </w:style>
  <w:style w:type="character" w:customStyle="1" w:styleId="scsenateclippagepath">
    <w:name w:val="sc_senate_clip_page_path"/>
    <w:uiPriority w:val="1"/>
    <w:qFormat/>
    <w:rsid w:val="00E34D5F"/>
    <w:rPr>
      <w:rFonts w:ascii="Times New Roman" w:hAnsi="Times New Roman"/>
      <w:caps/>
      <w:smallCaps w:val="0"/>
      <w:sz w:val="22"/>
    </w:rPr>
  </w:style>
  <w:style w:type="paragraph" w:customStyle="1" w:styleId="scsenateresolutionbody">
    <w:name w:val="sc_senate_resolution_body"/>
    <w:qFormat/>
    <w:rsid w:val="00E34D5F"/>
    <w:pPr>
      <w:widowControl w:val="0"/>
      <w:suppressAutoHyphens/>
      <w:spacing w:after="0" w:line="360" w:lineRule="auto"/>
      <w:jc w:val="both"/>
    </w:pPr>
  </w:style>
  <w:style w:type="paragraph" w:customStyle="1" w:styleId="scsenateresolutionclippagebottom">
    <w:name w:val="sc_senate_resolution_clip_page_bottom"/>
    <w:qFormat/>
    <w:rsid w:val="00E34D5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34D5F"/>
    <w:pPr>
      <w:widowControl w:val="0"/>
      <w:suppressLineNumbers/>
      <w:suppressAutoHyphens/>
    </w:pPr>
  </w:style>
  <w:style w:type="paragraph" w:customStyle="1" w:styleId="scsenateresolutionclippagerepdocumentname">
    <w:name w:val="sc_senate_resolution_clip_page_rep_document_name"/>
    <w:qFormat/>
    <w:rsid w:val="00E34D5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34D5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34D5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34D5F"/>
    <w:rPr>
      <w:color w:val="808080"/>
    </w:rPr>
  </w:style>
  <w:style w:type="paragraph" w:customStyle="1" w:styleId="sctablecodifiedsection">
    <w:name w:val="sc_table_codified_section"/>
    <w:qFormat/>
    <w:rsid w:val="00E34D5F"/>
    <w:pPr>
      <w:widowControl w:val="0"/>
      <w:suppressAutoHyphens/>
      <w:spacing w:after="0" w:line="360" w:lineRule="auto"/>
    </w:pPr>
  </w:style>
  <w:style w:type="paragraph" w:customStyle="1" w:styleId="sctableln">
    <w:name w:val="sc_table_ln"/>
    <w:qFormat/>
    <w:rsid w:val="00E34D5F"/>
    <w:pPr>
      <w:widowControl w:val="0"/>
      <w:suppressAutoHyphens/>
      <w:spacing w:after="0" w:line="360" w:lineRule="auto"/>
      <w:jc w:val="right"/>
    </w:pPr>
  </w:style>
  <w:style w:type="paragraph" w:customStyle="1" w:styleId="sctablenoncodifiedsection">
    <w:name w:val="sc_table_non_codified_section"/>
    <w:qFormat/>
    <w:rsid w:val="00E34D5F"/>
    <w:pPr>
      <w:widowControl w:val="0"/>
      <w:suppressAutoHyphens/>
      <w:spacing w:after="0" w:line="360" w:lineRule="auto"/>
    </w:pPr>
  </w:style>
  <w:style w:type="paragraph" w:customStyle="1" w:styleId="scresolutionmembers">
    <w:name w:val="sc_resolution_members"/>
    <w:qFormat/>
    <w:rsid w:val="00E34D5F"/>
    <w:pPr>
      <w:widowControl w:val="0"/>
      <w:suppressAutoHyphens/>
      <w:spacing w:after="0" w:line="360" w:lineRule="auto"/>
      <w:jc w:val="both"/>
    </w:pPr>
  </w:style>
  <w:style w:type="paragraph" w:customStyle="1" w:styleId="scdraftheader">
    <w:name w:val="sc_draft_header"/>
    <w:qFormat/>
    <w:rsid w:val="00E34D5F"/>
    <w:pPr>
      <w:widowControl w:val="0"/>
      <w:suppressAutoHyphens/>
      <w:spacing w:after="0" w:line="240" w:lineRule="auto"/>
    </w:pPr>
  </w:style>
  <w:style w:type="paragraph" w:customStyle="1" w:styleId="scemptyline">
    <w:name w:val="sc_empty_line"/>
    <w:qFormat/>
    <w:rsid w:val="00E34D5F"/>
    <w:pPr>
      <w:widowControl w:val="0"/>
      <w:suppressAutoHyphens/>
      <w:spacing w:after="0" w:line="360" w:lineRule="auto"/>
      <w:jc w:val="both"/>
    </w:pPr>
  </w:style>
  <w:style w:type="paragraph" w:customStyle="1" w:styleId="scemptylineheader">
    <w:name w:val="sc_emptyline_header"/>
    <w:qFormat/>
    <w:rsid w:val="00E34D5F"/>
    <w:pPr>
      <w:widowControl w:val="0"/>
      <w:suppressAutoHyphens/>
      <w:spacing w:after="0" w:line="240" w:lineRule="auto"/>
      <w:jc w:val="both"/>
    </w:pPr>
  </w:style>
  <w:style w:type="character" w:customStyle="1" w:styleId="scinsert">
    <w:name w:val="sc_insert"/>
    <w:uiPriority w:val="1"/>
    <w:qFormat/>
    <w:rsid w:val="00E34D5F"/>
    <w:rPr>
      <w:caps w:val="0"/>
      <w:smallCaps w:val="0"/>
      <w:strike w:val="0"/>
      <w:dstrike w:val="0"/>
      <w:vanish w:val="0"/>
      <w:u w:val="single"/>
      <w:vertAlign w:val="baseline"/>
    </w:rPr>
  </w:style>
  <w:style w:type="character" w:customStyle="1" w:styleId="scinsertblue">
    <w:name w:val="sc_insert_blue"/>
    <w:uiPriority w:val="1"/>
    <w:qFormat/>
    <w:rsid w:val="00E34D5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34D5F"/>
    <w:rPr>
      <w:caps w:val="0"/>
      <w:smallCaps w:val="0"/>
      <w:strike w:val="0"/>
      <w:dstrike w:val="0"/>
      <w:vanish w:val="0"/>
      <w:color w:val="0070C0"/>
      <w:u w:val="none"/>
      <w:vertAlign w:val="baseline"/>
    </w:rPr>
  </w:style>
  <w:style w:type="character" w:customStyle="1" w:styleId="scinsertred">
    <w:name w:val="sc_insert_red"/>
    <w:uiPriority w:val="1"/>
    <w:qFormat/>
    <w:rsid w:val="00E34D5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34D5F"/>
    <w:rPr>
      <w:caps w:val="0"/>
      <w:smallCaps w:val="0"/>
      <w:strike w:val="0"/>
      <w:dstrike w:val="0"/>
      <w:vanish w:val="0"/>
      <w:color w:val="FF0000"/>
      <w:u w:val="none"/>
      <w:vertAlign w:val="baseline"/>
    </w:rPr>
  </w:style>
  <w:style w:type="character" w:customStyle="1" w:styleId="scstrike">
    <w:name w:val="sc_strike"/>
    <w:uiPriority w:val="1"/>
    <w:qFormat/>
    <w:rsid w:val="00E34D5F"/>
    <w:rPr>
      <w:strike/>
      <w:dstrike w:val="0"/>
    </w:rPr>
  </w:style>
  <w:style w:type="character" w:customStyle="1" w:styleId="scstrikeblue">
    <w:name w:val="sc_strike_blue"/>
    <w:uiPriority w:val="1"/>
    <w:qFormat/>
    <w:rsid w:val="00E34D5F"/>
    <w:rPr>
      <w:strike/>
      <w:dstrike w:val="0"/>
      <w:color w:val="0070C0"/>
    </w:rPr>
  </w:style>
  <w:style w:type="character" w:customStyle="1" w:styleId="scstrikered">
    <w:name w:val="sc_strike_red"/>
    <w:uiPriority w:val="1"/>
    <w:qFormat/>
    <w:rsid w:val="00E34D5F"/>
    <w:rPr>
      <w:strike/>
      <w:dstrike w:val="0"/>
      <w:color w:val="FF0000"/>
    </w:rPr>
  </w:style>
  <w:style w:type="character" w:customStyle="1" w:styleId="scstrikebluenoncodified">
    <w:name w:val="sc_strike_blue_non_codified"/>
    <w:uiPriority w:val="1"/>
    <w:qFormat/>
    <w:rsid w:val="00E34D5F"/>
    <w:rPr>
      <w:strike/>
      <w:dstrike w:val="0"/>
      <w:color w:val="0070C0"/>
      <w:lang w:val="en-US"/>
    </w:rPr>
  </w:style>
  <w:style w:type="character" w:customStyle="1" w:styleId="scstrikerednoncodified">
    <w:name w:val="sc_strike_red_non_codified"/>
    <w:uiPriority w:val="1"/>
    <w:qFormat/>
    <w:rsid w:val="00E34D5F"/>
    <w:rPr>
      <w:strike/>
      <w:dstrike w:val="0"/>
      <w:color w:val="FF0000"/>
    </w:rPr>
  </w:style>
  <w:style w:type="paragraph" w:customStyle="1" w:styleId="scnowthereforebold">
    <w:name w:val="sc_now_therefore_bold"/>
    <w:uiPriority w:val="1"/>
    <w:qFormat/>
    <w:rsid w:val="00E34D5F"/>
    <w:pPr>
      <w:widowControl w:val="0"/>
      <w:suppressAutoHyphens/>
      <w:spacing w:after="0" w:line="480" w:lineRule="auto"/>
    </w:pPr>
    <w:rPr>
      <w:rFonts w:eastAsia="Calibri" w:cs="Times New Roman"/>
    </w:rPr>
  </w:style>
  <w:style w:type="paragraph" w:customStyle="1" w:styleId="scbillsiglines">
    <w:name w:val="sc_bill_sig_lines"/>
    <w:qFormat/>
    <w:rsid w:val="00E34D5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34D5F"/>
  </w:style>
  <w:style w:type="paragraph" w:customStyle="1" w:styleId="scbillendxx">
    <w:name w:val="sc_bill_end_xx"/>
    <w:qFormat/>
    <w:rsid w:val="00E34D5F"/>
    <w:pPr>
      <w:widowControl w:val="0"/>
      <w:suppressAutoHyphens/>
      <w:spacing w:after="0" w:line="240" w:lineRule="auto"/>
      <w:jc w:val="center"/>
    </w:pPr>
  </w:style>
  <w:style w:type="character" w:customStyle="1" w:styleId="scbillheader1">
    <w:name w:val="sc_bill_header1"/>
    <w:uiPriority w:val="1"/>
    <w:qFormat/>
    <w:rsid w:val="00E34D5F"/>
  </w:style>
  <w:style w:type="character" w:customStyle="1" w:styleId="scresolutionbody1">
    <w:name w:val="sc_resolution_body1"/>
    <w:uiPriority w:val="1"/>
    <w:qFormat/>
    <w:rsid w:val="00E34D5F"/>
  </w:style>
  <w:style w:type="character" w:styleId="Strong">
    <w:name w:val="Strong"/>
    <w:basedOn w:val="DefaultParagraphFont"/>
    <w:uiPriority w:val="22"/>
    <w:qFormat/>
    <w:rsid w:val="00E34D5F"/>
    <w:rPr>
      <w:b/>
      <w:bCs/>
    </w:rPr>
  </w:style>
  <w:style w:type="character" w:customStyle="1" w:styleId="scamendhouse">
    <w:name w:val="sc_amend_house"/>
    <w:uiPriority w:val="1"/>
    <w:qFormat/>
    <w:rsid w:val="00E34D5F"/>
    <w:rPr>
      <w:bdr w:val="none" w:sz="0" w:space="0" w:color="auto"/>
      <w:shd w:val="clear" w:color="auto" w:fill="FDE9D9" w:themeFill="accent6" w:themeFillTint="33"/>
    </w:rPr>
  </w:style>
  <w:style w:type="character" w:customStyle="1" w:styleId="scamendsenate">
    <w:name w:val="sc_amend_senate"/>
    <w:uiPriority w:val="1"/>
    <w:qFormat/>
    <w:rsid w:val="00E34D5F"/>
    <w:rPr>
      <w:bdr w:val="none" w:sz="0" w:space="0" w:color="auto"/>
      <w:shd w:val="clear" w:color="auto" w:fill="E5DFEC" w:themeFill="accent4" w:themeFillTint="33"/>
    </w:rPr>
  </w:style>
  <w:style w:type="paragraph" w:styleId="Revision">
    <w:name w:val="Revision"/>
    <w:hidden/>
    <w:uiPriority w:val="99"/>
    <w:semiHidden/>
    <w:rsid w:val="00E34D5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E34D5F"/>
    <w:pPr>
      <w:spacing w:after="0" w:line="240" w:lineRule="auto"/>
    </w:pPr>
    <w:rPr>
      <w:i/>
    </w:rPr>
  </w:style>
  <w:style w:type="paragraph" w:customStyle="1" w:styleId="sccoversheetsenate">
    <w:name w:val="sc_coversheet_senate"/>
    <w:qFormat/>
    <w:rsid w:val="00E34D5F"/>
    <w:pPr>
      <w:spacing w:after="0" w:line="240" w:lineRule="auto"/>
    </w:pPr>
    <w:rPr>
      <w:b/>
    </w:rPr>
  </w:style>
  <w:style w:type="character" w:styleId="FollowedHyperlink">
    <w:name w:val="FollowedHyperlink"/>
    <w:basedOn w:val="DefaultParagraphFont"/>
    <w:uiPriority w:val="99"/>
    <w:semiHidden/>
    <w:unhideWhenUsed/>
    <w:rsid w:val="00584E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99&amp;session=126&amp;summary=B" TargetMode="External" Id="Rab1b79d8f7c34868" /><Relationship Type="http://schemas.openxmlformats.org/officeDocument/2006/relationships/hyperlink" Target="https://www.scstatehouse.gov/sess126_2025-2026/prever/999_20260310.docx" TargetMode="External" Id="R3e2db2b5c50946d2" /><Relationship Type="http://schemas.openxmlformats.org/officeDocument/2006/relationships/hyperlink" Target="h:\sj\20260310.docx" TargetMode="External" Id="Rf7ba944a82e84f65" /><Relationship Type="http://schemas.openxmlformats.org/officeDocument/2006/relationships/hyperlink" Target="h:\sj\20260310.docx" TargetMode="External" Id="Rf1b047ede8bc401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D6CE2"/>
    <w:rsid w:val="00174066"/>
    <w:rsid w:val="00212BEF"/>
    <w:rsid w:val="002A3D45"/>
    <w:rsid w:val="00362988"/>
    <w:rsid w:val="00460640"/>
    <w:rsid w:val="004D1BF3"/>
    <w:rsid w:val="00573513"/>
    <w:rsid w:val="006C6436"/>
    <w:rsid w:val="006D426B"/>
    <w:rsid w:val="0072205F"/>
    <w:rsid w:val="00804B1A"/>
    <w:rsid w:val="008228B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Senate</CHAMBER_DISPLAY>
  <DOCUMENT_TYPE>Bill</DOCUMENT_TYPE>
  <FILENAME>&lt;&lt;filename&gt;&gt;</FILENAME>
  <ID>71483efc-0b83-48d0-8710-e9bb662ce1dc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2026-03-10T00:00:00-04:00</T_BILL_DT_VERSION>
  <T_BILL_D_INTRODATE>2026-03-10</T_BILL_D_INTRODATE>
  <T_BILL_D_SENATEINTRODATE>2026-03-10</T_BILL_D_SENATEINTRODATE>
  <T_BILL_N_INTERNALVERSIONNUMBER>1</T_BILL_N_INTERNALVERSIONNUMBER>
  <T_BILL_N_SESSION>126</T_BILL_N_SESSION>
  <T_BILL_N_VERSIONNUMBER>1</T_BILL_N_VERSIONNUMBER>
  <T_BILL_N_YEAR>2026</T_BILL_N_YEAR>
  <T_BILL_REQUEST_REQUEST>63366761-f7cf-4f00-870a-37c3b3ccbc77</T_BILL_REQUEST_REQUEST>
  <T_BILL_R_ORIGINALDRAFT>77e606ba-260a-4384-971e-84211ed70784</T_BILL_R_ORIGINALDRAFT>
  <T_BILL_SPONSOR_SPONSOR>72bac90a-b859-4ac5-81e0-668095f0a27e</T_BILL_SPONSOR_SPONSOR>
  <T_BILL_T_BILLNAME>[0999]</T_BILL_T_BILLNAME>
  <T_BILL_T_BILLNUMBER>999</T_BILL_T_BILLNUMBER>
  <T_BILL_T_BILLTITLE>TO PROCLAIM WEDNESDAY, March 25, 2026, AS “SOUTH CAROLINA PROFESSIONAL LAND SURVEYORS DAY” THROUGHOUT THE STATE AND TO RECOGNIZE THE IMPORTANCE OF THE SERVICES PROVIDED BY THIS GROUP OF PROFESSIONALS TO THE PALMETTO STATE.</T_BILL_T_BILLTITLE>
  <T_BILL_T_CHAMBER>senate</T_BILL_T_CHAMBER>
  <T_BILL_T_FILENAME> </T_BILL_T_FILENAME>
  <T_BILL_T_LEGTYPE>resolution</T_BILL_T_LEGTYPE>
  <T_BILL_T_RATNUMBERSTRING>SNone</T_BILL_T_RATNUMBERSTRING>
  <T_BILL_T_SUBJECT>SC Professional Land Surveyors Day</T_BILL_T_SUBJECT>
  <T_BILL_UR_DRAFTER>samanthaallen@scstatehouse.gov</T_BILL_UR_DRAFTER>
  <T_BILL_UR_DRAFTINGASSISTANT>julienewboult@scstatehouse.gov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22DBBBCF-ED8A-4489-890A-50E32EBF15D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1311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2026-03-05T18:03:00Z</cp:lastPrinted>
  <dcterms:created xsi:type="dcterms:W3CDTF">2026-03-06T15:31:00Z</dcterms:created>
  <dcterms:modified xsi:type="dcterms:W3CDTF">2026-03-06T15:31:00Z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