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7B75" w14:textId="1CC28A9E" w:rsidR="00411F2D" w:rsidRDefault="00411F2D">
      <w:pPr>
        <w:pStyle w:val="Heading6"/>
        <w:jc w:val="center"/>
        <w:rPr>
          <w:sz w:val="22"/>
        </w:rPr>
      </w:pPr>
      <w:r>
        <w:rPr>
          <w:sz w:val="22"/>
        </w:rPr>
        <w:t>HOUSE TO MEET AT 1</w:t>
      </w:r>
      <w:r w:rsidR="0000106D">
        <w:rPr>
          <w:sz w:val="22"/>
        </w:rPr>
        <w:t>0:00 A.M.</w:t>
      </w:r>
    </w:p>
    <w:p w14:paraId="18DAE3F0" w14:textId="77777777" w:rsidR="00411F2D" w:rsidRDefault="00411F2D">
      <w:pPr>
        <w:tabs>
          <w:tab w:val="right" w:pos="6336"/>
        </w:tabs>
        <w:ind w:left="0" w:firstLine="0"/>
        <w:jc w:val="center"/>
      </w:pPr>
    </w:p>
    <w:p w14:paraId="20673D04" w14:textId="77777777" w:rsidR="00411F2D" w:rsidRDefault="00411F2D">
      <w:pPr>
        <w:tabs>
          <w:tab w:val="right" w:pos="6336"/>
        </w:tabs>
        <w:ind w:left="0" w:firstLine="0"/>
        <w:jc w:val="right"/>
        <w:rPr>
          <w:b/>
        </w:rPr>
      </w:pPr>
      <w:r>
        <w:rPr>
          <w:b/>
        </w:rPr>
        <w:t>NO. 8</w:t>
      </w:r>
    </w:p>
    <w:p w14:paraId="339C793A" w14:textId="77777777" w:rsidR="00411F2D" w:rsidRDefault="00411F2D">
      <w:pPr>
        <w:tabs>
          <w:tab w:val="center" w:pos="3168"/>
        </w:tabs>
        <w:ind w:left="0" w:firstLine="0"/>
        <w:jc w:val="center"/>
      </w:pPr>
      <w:r>
        <w:rPr>
          <w:b/>
        </w:rPr>
        <w:t>CALENDAR</w:t>
      </w:r>
    </w:p>
    <w:p w14:paraId="14E37772" w14:textId="77777777" w:rsidR="00411F2D" w:rsidRDefault="00411F2D">
      <w:pPr>
        <w:ind w:left="0" w:firstLine="0"/>
        <w:jc w:val="center"/>
      </w:pPr>
    </w:p>
    <w:p w14:paraId="756A0DED" w14:textId="77777777" w:rsidR="00411F2D" w:rsidRDefault="00411F2D">
      <w:pPr>
        <w:tabs>
          <w:tab w:val="center" w:pos="3168"/>
        </w:tabs>
        <w:ind w:left="0" w:firstLine="0"/>
        <w:jc w:val="center"/>
        <w:rPr>
          <w:b/>
        </w:rPr>
      </w:pPr>
      <w:r>
        <w:rPr>
          <w:b/>
        </w:rPr>
        <w:t>OF THE</w:t>
      </w:r>
    </w:p>
    <w:p w14:paraId="00A5422D" w14:textId="77777777" w:rsidR="00411F2D" w:rsidRDefault="00411F2D">
      <w:pPr>
        <w:ind w:left="0" w:firstLine="0"/>
        <w:jc w:val="center"/>
      </w:pPr>
    </w:p>
    <w:p w14:paraId="5EE85C3D" w14:textId="77777777" w:rsidR="00411F2D" w:rsidRDefault="00411F2D">
      <w:pPr>
        <w:tabs>
          <w:tab w:val="center" w:pos="3168"/>
        </w:tabs>
        <w:ind w:left="0" w:firstLine="0"/>
        <w:jc w:val="center"/>
      </w:pPr>
      <w:r>
        <w:rPr>
          <w:b/>
        </w:rPr>
        <w:t>HOUSE OF REPRESENTATIVES</w:t>
      </w:r>
    </w:p>
    <w:p w14:paraId="13276A3A" w14:textId="77777777" w:rsidR="00411F2D" w:rsidRDefault="00411F2D">
      <w:pPr>
        <w:ind w:left="0" w:firstLine="0"/>
        <w:jc w:val="center"/>
      </w:pPr>
    </w:p>
    <w:p w14:paraId="6A22FEBF" w14:textId="77777777" w:rsidR="00411F2D" w:rsidRDefault="00411F2D">
      <w:pPr>
        <w:pStyle w:val="Heading4"/>
        <w:jc w:val="center"/>
        <w:rPr>
          <w:snapToGrid/>
        </w:rPr>
      </w:pPr>
      <w:r>
        <w:rPr>
          <w:snapToGrid/>
        </w:rPr>
        <w:t>OF THE</w:t>
      </w:r>
    </w:p>
    <w:p w14:paraId="5B93D0C2" w14:textId="77777777" w:rsidR="00411F2D" w:rsidRDefault="00411F2D">
      <w:pPr>
        <w:ind w:left="0" w:firstLine="0"/>
        <w:jc w:val="center"/>
      </w:pPr>
    </w:p>
    <w:p w14:paraId="50BC877B" w14:textId="77777777" w:rsidR="00411F2D" w:rsidRDefault="00411F2D">
      <w:pPr>
        <w:tabs>
          <w:tab w:val="center" w:pos="3168"/>
        </w:tabs>
        <w:ind w:left="0" w:firstLine="0"/>
        <w:jc w:val="center"/>
        <w:rPr>
          <w:b/>
        </w:rPr>
      </w:pPr>
      <w:r>
        <w:rPr>
          <w:b/>
        </w:rPr>
        <w:t>STATE OF SOUTH CAROLINA</w:t>
      </w:r>
    </w:p>
    <w:p w14:paraId="6BA64DD3" w14:textId="77777777" w:rsidR="00411F2D" w:rsidRDefault="00411F2D">
      <w:pPr>
        <w:ind w:left="0" w:firstLine="0"/>
        <w:jc w:val="center"/>
        <w:rPr>
          <w:b/>
        </w:rPr>
      </w:pPr>
    </w:p>
    <w:p w14:paraId="6604972E" w14:textId="77777777" w:rsidR="00411F2D" w:rsidRDefault="00411F2D">
      <w:pPr>
        <w:ind w:left="0" w:firstLine="0"/>
        <w:jc w:val="center"/>
        <w:rPr>
          <w:b/>
        </w:rPr>
      </w:pPr>
    </w:p>
    <w:p w14:paraId="59289F8B" w14:textId="5351AA58" w:rsidR="00411F2D" w:rsidRDefault="00411F2D">
      <w:pPr>
        <w:ind w:left="0" w:firstLine="0"/>
        <w:jc w:val="center"/>
        <w:rPr>
          <w:b/>
        </w:rPr>
      </w:pPr>
      <w:r>
        <w:rPr>
          <w:b/>
          <w:noProof/>
        </w:rPr>
        <w:drawing>
          <wp:inline distT="0" distB="0" distL="0" distR="0" wp14:anchorId="7D868C82" wp14:editId="3B7A065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67D7D8D" w14:textId="77777777" w:rsidR="00411F2D" w:rsidRDefault="00411F2D">
      <w:pPr>
        <w:ind w:left="0" w:firstLine="0"/>
        <w:jc w:val="center"/>
        <w:rPr>
          <w:b/>
        </w:rPr>
      </w:pPr>
    </w:p>
    <w:p w14:paraId="17464CD6" w14:textId="77777777" w:rsidR="00411F2D" w:rsidRDefault="00411F2D">
      <w:pPr>
        <w:pStyle w:val="Heading3"/>
        <w:jc w:val="center"/>
      </w:pPr>
      <w:r>
        <w:t>REGULAR SESSION BEGINNING TUESDAY, JANUARY 14, 2025</w:t>
      </w:r>
    </w:p>
    <w:p w14:paraId="7EFE7392" w14:textId="77777777" w:rsidR="00411F2D" w:rsidRDefault="00411F2D">
      <w:pPr>
        <w:ind w:left="0" w:firstLine="0"/>
        <w:jc w:val="center"/>
        <w:rPr>
          <w:b/>
        </w:rPr>
      </w:pPr>
    </w:p>
    <w:p w14:paraId="02A4B356" w14:textId="77777777" w:rsidR="00411F2D" w:rsidRDefault="00411F2D">
      <w:pPr>
        <w:ind w:left="0" w:firstLine="0"/>
        <w:jc w:val="center"/>
        <w:rPr>
          <w:b/>
        </w:rPr>
      </w:pPr>
    </w:p>
    <w:p w14:paraId="03809122" w14:textId="77777777" w:rsidR="00411F2D" w:rsidRPr="00816590" w:rsidRDefault="00411F2D">
      <w:pPr>
        <w:ind w:left="0" w:firstLine="0"/>
        <w:jc w:val="center"/>
        <w:rPr>
          <w:b/>
        </w:rPr>
      </w:pPr>
      <w:r w:rsidRPr="00816590">
        <w:rPr>
          <w:b/>
        </w:rPr>
        <w:t>FRIDAY, JANUARY 31, 2025</w:t>
      </w:r>
    </w:p>
    <w:p w14:paraId="764C833E" w14:textId="77777777" w:rsidR="00411F2D" w:rsidRDefault="00411F2D">
      <w:pPr>
        <w:ind w:left="0" w:firstLine="0"/>
        <w:jc w:val="center"/>
        <w:rPr>
          <w:b/>
        </w:rPr>
      </w:pPr>
    </w:p>
    <w:p w14:paraId="7053D3B4" w14:textId="77777777" w:rsidR="00411F2D" w:rsidRDefault="00411F2D">
      <w:pPr>
        <w:pStyle w:val="ActionText"/>
        <w:sectPr w:rsidR="00411F2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5AED8A90" w14:textId="77777777" w:rsidR="00411F2D" w:rsidRDefault="00411F2D">
      <w:pPr>
        <w:pStyle w:val="ActionText"/>
        <w:sectPr w:rsidR="00411F2D">
          <w:pgSz w:w="12240" w:h="15840" w:code="1"/>
          <w:pgMar w:top="1008" w:right="4694" w:bottom="3499" w:left="1224" w:header="1008" w:footer="3499" w:gutter="0"/>
          <w:cols w:space="720"/>
          <w:titlePg/>
        </w:sectPr>
      </w:pPr>
    </w:p>
    <w:p w14:paraId="65E99EFC" w14:textId="77777777" w:rsidR="00411F2D" w:rsidRPr="00411F2D" w:rsidRDefault="00411F2D" w:rsidP="00411F2D">
      <w:pPr>
        <w:pStyle w:val="ActionText"/>
        <w:jc w:val="center"/>
        <w:rPr>
          <w:b/>
        </w:rPr>
      </w:pPr>
      <w:r w:rsidRPr="00411F2D">
        <w:rPr>
          <w:b/>
        </w:rPr>
        <w:lastRenderedPageBreak/>
        <w:t>INVITATIONS</w:t>
      </w:r>
    </w:p>
    <w:p w14:paraId="4E85203C" w14:textId="77777777" w:rsidR="00411F2D" w:rsidRDefault="00411F2D" w:rsidP="00411F2D">
      <w:pPr>
        <w:pStyle w:val="ActionText"/>
        <w:jc w:val="center"/>
        <w:rPr>
          <w:b/>
        </w:rPr>
      </w:pPr>
    </w:p>
    <w:p w14:paraId="3B681FDD" w14:textId="77777777" w:rsidR="00411F2D" w:rsidRDefault="00411F2D" w:rsidP="00411F2D">
      <w:pPr>
        <w:pStyle w:val="ActionText"/>
        <w:jc w:val="center"/>
        <w:rPr>
          <w:b/>
        </w:rPr>
      </w:pPr>
      <w:r>
        <w:rPr>
          <w:b/>
        </w:rPr>
        <w:t>Tuesday, February 4, 2025, 5:00 p.m. - 7:00 p.m.</w:t>
      </w:r>
    </w:p>
    <w:p w14:paraId="6F07B106" w14:textId="77777777" w:rsidR="00411F2D" w:rsidRDefault="00411F2D" w:rsidP="00411F2D">
      <w:pPr>
        <w:pStyle w:val="ActionText"/>
        <w:ind w:left="0" w:firstLine="0"/>
      </w:pPr>
      <w:r>
        <w:t>Members of the House, reception, Capitol Center Lobby, 1201 Main Street, by the South Carolina Economic Developer's Association.</w:t>
      </w:r>
    </w:p>
    <w:p w14:paraId="661D69B6" w14:textId="77777777" w:rsidR="00411F2D" w:rsidRDefault="00411F2D" w:rsidP="00411F2D">
      <w:pPr>
        <w:pStyle w:val="ActionText"/>
        <w:keepNext w:val="0"/>
        <w:ind w:left="0" w:firstLine="0"/>
        <w:jc w:val="center"/>
      </w:pPr>
      <w:r>
        <w:t>(Accepted--January 28, 2025)</w:t>
      </w:r>
    </w:p>
    <w:p w14:paraId="2D116218" w14:textId="77777777" w:rsidR="00411F2D" w:rsidRDefault="00411F2D" w:rsidP="00411F2D">
      <w:pPr>
        <w:pStyle w:val="ActionText"/>
        <w:keepNext w:val="0"/>
        <w:ind w:left="0" w:firstLine="0"/>
        <w:jc w:val="center"/>
      </w:pPr>
    </w:p>
    <w:p w14:paraId="3327E83D" w14:textId="77777777" w:rsidR="00411F2D" w:rsidRDefault="00411F2D" w:rsidP="00411F2D">
      <w:pPr>
        <w:pStyle w:val="ActionText"/>
        <w:ind w:left="0" w:firstLine="0"/>
        <w:jc w:val="center"/>
        <w:rPr>
          <w:b/>
        </w:rPr>
      </w:pPr>
      <w:r>
        <w:rPr>
          <w:b/>
        </w:rPr>
        <w:t>Tuesday, February 4, 2025, 6:00 p.m. - 8:00 p.m.</w:t>
      </w:r>
    </w:p>
    <w:p w14:paraId="6EA31C70" w14:textId="77777777" w:rsidR="00411F2D" w:rsidRDefault="00411F2D" w:rsidP="00411F2D">
      <w:pPr>
        <w:pStyle w:val="ActionText"/>
        <w:ind w:left="0" w:firstLine="0"/>
      </w:pPr>
      <w:r>
        <w:t>Members of the House and staff, reception, the Parker Poe event space, 1221 Main Street, by the Metro Chamber Coalition.</w:t>
      </w:r>
    </w:p>
    <w:p w14:paraId="0A6B6ED3" w14:textId="77777777" w:rsidR="00411F2D" w:rsidRDefault="00411F2D" w:rsidP="00411F2D">
      <w:pPr>
        <w:pStyle w:val="ActionText"/>
        <w:keepNext w:val="0"/>
        <w:ind w:left="0" w:firstLine="0"/>
        <w:jc w:val="center"/>
      </w:pPr>
      <w:r>
        <w:t>(Accepted--January 28, 2025)</w:t>
      </w:r>
    </w:p>
    <w:p w14:paraId="1D2F3671" w14:textId="77777777" w:rsidR="00411F2D" w:rsidRDefault="00411F2D" w:rsidP="00411F2D">
      <w:pPr>
        <w:pStyle w:val="ActionText"/>
        <w:keepNext w:val="0"/>
        <w:ind w:left="0" w:firstLine="0"/>
        <w:jc w:val="center"/>
      </w:pPr>
    </w:p>
    <w:p w14:paraId="6E699877" w14:textId="77777777" w:rsidR="00411F2D" w:rsidRDefault="00411F2D" w:rsidP="00411F2D">
      <w:pPr>
        <w:pStyle w:val="ActionText"/>
        <w:ind w:left="0" w:firstLine="0"/>
        <w:jc w:val="center"/>
        <w:rPr>
          <w:b/>
        </w:rPr>
      </w:pPr>
      <w:r>
        <w:rPr>
          <w:b/>
        </w:rPr>
        <w:t>Wednesday, February 5, 2025, 8:00 a.m. - 10:00 a.m.</w:t>
      </w:r>
    </w:p>
    <w:p w14:paraId="14B3883B" w14:textId="77777777" w:rsidR="00411F2D" w:rsidRDefault="00411F2D" w:rsidP="00411F2D">
      <w:pPr>
        <w:pStyle w:val="ActionText"/>
        <w:ind w:left="0" w:firstLine="0"/>
      </w:pPr>
      <w:r>
        <w:t>Members of the House, breakfast, Room 112, Blatt Bldg., by the Mental Health Heroes, Aiken Barnwell Recovery Foundation, NAMI South Carolina and Mental Health America SC.</w:t>
      </w:r>
    </w:p>
    <w:p w14:paraId="6D0CD613" w14:textId="77777777" w:rsidR="00411F2D" w:rsidRDefault="00411F2D" w:rsidP="00411F2D">
      <w:pPr>
        <w:pStyle w:val="ActionText"/>
        <w:keepNext w:val="0"/>
        <w:ind w:left="0" w:firstLine="0"/>
        <w:jc w:val="center"/>
      </w:pPr>
      <w:r>
        <w:t>(Accepted--January 28, 2025)</w:t>
      </w:r>
    </w:p>
    <w:p w14:paraId="0CA4DDF0" w14:textId="77777777" w:rsidR="00411F2D" w:rsidRDefault="00411F2D" w:rsidP="00411F2D">
      <w:pPr>
        <w:pStyle w:val="ActionText"/>
        <w:keepNext w:val="0"/>
        <w:ind w:left="0" w:firstLine="0"/>
        <w:jc w:val="center"/>
      </w:pPr>
    </w:p>
    <w:p w14:paraId="3B434299" w14:textId="77777777" w:rsidR="00411F2D" w:rsidRDefault="00411F2D" w:rsidP="00411F2D">
      <w:pPr>
        <w:pStyle w:val="ActionText"/>
        <w:ind w:left="0" w:firstLine="0"/>
        <w:jc w:val="center"/>
        <w:rPr>
          <w:b/>
        </w:rPr>
      </w:pPr>
      <w:r>
        <w:rPr>
          <w:b/>
        </w:rPr>
        <w:t>Wednesday, February 5, 2025, 11:30 a.m. - 2:00 p.m.</w:t>
      </w:r>
    </w:p>
    <w:p w14:paraId="30D3A493" w14:textId="77777777" w:rsidR="00411F2D" w:rsidRDefault="00411F2D" w:rsidP="00411F2D">
      <w:pPr>
        <w:pStyle w:val="ActionText"/>
        <w:ind w:left="0" w:firstLine="0"/>
      </w:pPr>
      <w:r>
        <w:t>Members of the House and staff, luncheon, Room 112, Blatt Bldg., by the United Way Association of South Carolina.</w:t>
      </w:r>
    </w:p>
    <w:p w14:paraId="1705B616" w14:textId="77777777" w:rsidR="00411F2D" w:rsidRDefault="00411F2D" w:rsidP="00411F2D">
      <w:pPr>
        <w:pStyle w:val="ActionText"/>
        <w:keepNext w:val="0"/>
        <w:ind w:left="0" w:firstLine="0"/>
        <w:jc w:val="center"/>
      </w:pPr>
      <w:r>
        <w:t>(Accepted--January 28, 2025)</w:t>
      </w:r>
    </w:p>
    <w:p w14:paraId="651830F6" w14:textId="77777777" w:rsidR="00411F2D" w:rsidRDefault="00411F2D" w:rsidP="00411F2D">
      <w:pPr>
        <w:pStyle w:val="ActionText"/>
        <w:keepNext w:val="0"/>
        <w:ind w:left="0" w:firstLine="0"/>
        <w:jc w:val="center"/>
      </w:pPr>
    </w:p>
    <w:p w14:paraId="6C176741" w14:textId="77777777" w:rsidR="00411F2D" w:rsidRDefault="00411F2D" w:rsidP="00411F2D">
      <w:pPr>
        <w:pStyle w:val="ActionText"/>
        <w:ind w:left="0" w:firstLine="0"/>
        <w:jc w:val="center"/>
        <w:rPr>
          <w:b/>
        </w:rPr>
      </w:pPr>
      <w:r>
        <w:rPr>
          <w:b/>
        </w:rPr>
        <w:t>Wednesday, February 5, 2025, 5:00 p.m. - 7:00 p.m.</w:t>
      </w:r>
    </w:p>
    <w:p w14:paraId="5029F435" w14:textId="77777777" w:rsidR="00411F2D" w:rsidRDefault="00411F2D" w:rsidP="00411F2D">
      <w:pPr>
        <w:pStyle w:val="ActionText"/>
        <w:ind w:left="0" w:firstLine="0"/>
      </w:pPr>
      <w:r>
        <w:t>Members of the House and staff, reception, The Palmetto Club, by the Carolina Recycling Association.</w:t>
      </w:r>
    </w:p>
    <w:p w14:paraId="7F530C30" w14:textId="77777777" w:rsidR="00411F2D" w:rsidRDefault="00411F2D" w:rsidP="00411F2D">
      <w:pPr>
        <w:pStyle w:val="ActionText"/>
        <w:keepNext w:val="0"/>
        <w:ind w:left="0" w:firstLine="0"/>
        <w:jc w:val="center"/>
      </w:pPr>
      <w:r>
        <w:t>(Accepted--January 28, 2025)</w:t>
      </w:r>
    </w:p>
    <w:p w14:paraId="2B1CB1FC" w14:textId="77777777" w:rsidR="00411F2D" w:rsidRDefault="00411F2D" w:rsidP="00411F2D">
      <w:pPr>
        <w:pStyle w:val="ActionText"/>
        <w:keepNext w:val="0"/>
        <w:ind w:left="0" w:firstLine="0"/>
        <w:jc w:val="center"/>
      </w:pPr>
    </w:p>
    <w:p w14:paraId="141DEAE0" w14:textId="77777777" w:rsidR="00411F2D" w:rsidRDefault="00411F2D" w:rsidP="00411F2D">
      <w:pPr>
        <w:pStyle w:val="ActionText"/>
        <w:ind w:left="0" w:firstLine="0"/>
        <w:jc w:val="center"/>
        <w:rPr>
          <w:b/>
        </w:rPr>
      </w:pPr>
      <w:r>
        <w:rPr>
          <w:b/>
        </w:rPr>
        <w:t>Wednesday, February 5, 2025, 5:30 p.m. - 7:00 p.m.</w:t>
      </w:r>
    </w:p>
    <w:p w14:paraId="53BFA36C" w14:textId="77777777" w:rsidR="00411F2D" w:rsidRDefault="00411F2D" w:rsidP="00411F2D">
      <w:pPr>
        <w:pStyle w:val="ActionText"/>
        <w:ind w:left="0" w:firstLine="0"/>
      </w:pPr>
      <w:r>
        <w:t>Members of the House and staff, reception, The Palmetto Club, by the South Carolina Human Service Provider's Association.</w:t>
      </w:r>
    </w:p>
    <w:p w14:paraId="1F0A7BB4" w14:textId="77777777" w:rsidR="00411F2D" w:rsidRDefault="00411F2D" w:rsidP="00411F2D">
      <w:pPr>
        <w:pStyle w:val="ActionText"/>
        <w:keepNext w:val="0"/>
        <w:ind w:left="0" w:firstLine="0"/>
        <w:jc w:val="center"/>
      </w:pPr>
      <w:r>
        <w:t>(Accepted--January 28, 2025)</w:t>
      </w:r>
    </w:p>
    <w:p w14:paraId="40D23B29" w14:textId="77777777" w:rsidR="00411F2D" w:rsidRDefault="00411F2D" w:rsidP="00411F2D">
      <w:pPr>
        <w:pStyle w:val="ActionText"/>
        <w:keepNext w:val="0"/>
        <w:ind w:left="0" w:firstLine="0"/>
        <w:jc w:val="center"/>
      </w:pPr>
    </w:p>
    <w:p w14:paraId="62349909" w14:textId="77777777" w:rsidR="00411F2D" w:rsidRDefault="00411F2D" w:rsidP="00411F2D">
      <w:pPr>
        <w:pStyle w:val="ActionText"/>
        <w:ind w:left="0" w:firstLine="0"/>
        <w:jc w:val="center"/>
        <w:rPr>
          <w:b/>
        </w:rPr>
      </w:pPr>
      <w:r>
        <w:rPr>
          <w:b/>
        </w:rPr>
        <w:t>Wednesday, February 5, 2025, 6:00 p.m. - 7:30 p.m.</w:t>
      </w:r>
    </w:p>
    <w:p w14:paraId="261D3D08" w14:textId="77777777" w:rsidR="00411F2D" w:rsidRDefault="00411F2D" w:rsidP="00411F2D">
      <w:pPr>
        <w:pStyle w:val="ActionText"/>
        <w:ind w:left="0" w:firstLine="0"/>
      </w:pPr>
      <w:r>
        <w:t>Members of the House and staff, "Food for Thought" premiere screening, with Reps. Jeff Bradley and JA Moore, SCETV Telecommunications Center, 1041 George Rogers Boulevard, by SCETV.</w:t>
      </w:r>
    </w:p>
    <w:p w14:paraId="05DF6D8D" w14:textId="77777777" w:rsidR="00411F2D" w:rsidRDefault="00411F2D" w:rsidP="00411F2D">
      <w:pPr>
        <w:pStyle w:val="ActionText"/>
        <w:keepNext w:val="0"/>
        <w:ind w:left="0" w:firstLine="0"/>
        <w:jc w:val="center"/>
      </w:pPr>
      <w:r>
        <w:t>(Accepted--January 14, 2025)</w:t>
      </w:r>
    </w:p>
    <w:p w14:paraId="611F630E" w14:textId="77777777" w:rsidR="00411F2D" w:rsidRDefault="00411F2D" w:rsidP="00411F2D">
      <w:pPr>
        <w:pStyle w:val="ActionText"/>
        <w:keepNext w:val="0"/>
        <w:ind w:left="0" w:firstLine="0"/>
        <w:jc w:val="center"/>
      </w:pPr>
    </w:p>
    <w:p w14:paraId="7736C1DD" w14:textId="77777777" w:rsidR="00411F2D" w:rsidRDefault="00411F2D" w:rsidP="00411F2D">
      <w:pPr>
        <w:pStyle w:val="ActionText"/>
        <w:ind w:left="0" w:firstLine="0"/>
        <w:jc w:val="center"/>
        <w:rPr>
          <w:b/>
        </w:rPr>
      </w:pPr>
      <w:r>
        <w:rPr>
          <w:b/>
        </w:rPr>
        <w:t>Thursday, February 6, 2025, 8:00 a.m. - 10:00 a.m.</w:t>
      </w:r>
    </w:p>
    <w:p w14:paraId="5736CE85" w14:textId="77777777" w:rsidR="00411F2D" w:rsidRDefault="00411F2D" w:rsidP="00411F2D">
      <w:pPr>
        <w:pStyle w:val="ActionText"/>
        <w:ind w:left="0" w:firstLine="0"/>
      </w:pPr>
      <w:r>
        <w:t>Members of the House and staff, breakfast, Room 112, Blatt Bldg., by the Coalition for Access to Health Care.</w:t>
      </w:r>
    </w:p>
    <w:p w14:paraId="7838FA23" w14:textId="77777777" w:rsidR="00411F2D" w:rsidRDefault="00411F2D" w:rsidP="00411F2D">
      <w:pPr>
        <w:pStyle w:val="ActionText"/>
        <w:keepNext w:val="0"/>
        <w:ind w:left="0" w:firstLine="0"/>
        <w:jc w:val="center"/>
      </w:pPr>
      <w:r>
        <w:t>(Accepted--January 28, 2025)</w:t>
      </w:r>
    </w:p>
    <w:p w14:paraId="1F7B6E54" w14:textId="77777777" w:rsidR="00411F2D" w:rsidRDefault="00411F2D" w:rsidP="00411F2D">
      <w:pPr>
        <w:pStyle w:val="ActionText"/>
        <w:keepNext w:val="0"/>
        <w:ind w:left="0" w:firstLine="0"/>
        <w:jc w:val="center"/>
      </w:pPr>
    </w:p>
    <w:p w14:paraId="22DE30D4" w14:textId="77777777" w:rsidR="00411F2D" w:rsidRDefault="00411F2D" w:rsidP="00411F2D">
      <w:pPr>
        <w:pStyle w:val="ActionText"/>
        <w:ind w:left="0" w:firstLine="0"/>
        <w:jc w:val="center"/>
        <w:rPr>
          <w:b/>
        </w:rPr>
      </w:pPr>
      <w:r>
        <w:rPr>
          <w:b/>
        </w:rPr>
        <w:t>Tuesday, February 11, 2025, 5:30 p.m. - 7:30 p.m.</w:t>
      </w:r>
    </w:p>
    <w:p w14:paraId="51FD2D46" w14:textId="77777777" w:rsidR="00411F2D" w:rsidRDefault="00411F2D" w:rsidP="00411F2D">
      <w:pPr>
        <w:pStyle w:val="ActionText"/>
        <w:ind w:left="0" w:firstLine="0"/>
      </w:pPr>
      <w:r>
        <w:t>Members of the House and staff, reception, the USC Alumni Center, by the University of South Carolina/USC Alumni Association.</w:t>
      </w:r>
    </w:p>
    <w:p w14:paraId="4A290E73" w14:textId="77777777" w:rsidR="00411F2D" w:rsidRDefault="00411F2D" w:rsidP="00411F2D">
      <w:pPr>
        <w:pStyle w:val="ActionText"/>
        <w:keepNext w:val="0"/>
        <w:ind w:left="0" w:firstLine="0"/>
        <w:jc w:val="center"/>
      </w:pPr>
      <w:r>
        <w:t>(Accepted--January 28, 2025)</w:t>
      </w:r>
    </w:p>
    <w:p w14:paraId="66F8E71F" w14:textId="77777777" w:rsidR="00411F2D" w:rsidRDefault="00411F2D" w:rsidP="00411F2D">
      <w:pPr>
        <w:pStyle w:val="ActionText"/>
        <w:keepNext w:val="0"/>
        <w:ind w:left="0" w:firstLine="0"/>
        <w:jc w:val="center"/>
      </w:pPr>
    </w:p>
    <w:p w14:paraId="0129977F" w14:textId="77777777" w:rsidR="00411F2D" w:rsidRDefault="00411F2D" w:rsidP="00411F2D">
      <w:pPr>
        <w:pStyle w:val="ActionText"/>
        <w:ind w:left="0" w:firstLine="0"/>
        <w:jc w:val="center"/>
        <w:rPr>
          <w:b/>
        </w:rPr>
      </w:pPr>
      <w:r>
        <w:rPr>
          <w:b/>
        </w:rPr>
        <w:t>Wednesday, February 12, 2025, 8:00 a.m. - 10:00 a.m.</w:t>
      </w:r>
    </w:p>
    <w:p w14:paraId="72EBD291" w14:textId="77777777" w:rsidR="00411F2D" w:rsidRDefault="00411F2D" w:rsidP="00411F2D">
      <w:pPr>
        <w:pStyle w:val="ActionText"/>
        <w:ind w:left="0" w:firstLine="0"/>
      </w:pPr>
      <w:r>
        <w:t>Members of the House and staff, breakfast, Room 112, Blatt Bldg., by the South Carolina Association of Municipal Power Systems.</w:t>
      </w:r>
    </w:p>
    <w:p w14:paraId="20BE176B" w14:textId="77777777" w:rsidR="00411F2D" w:rsidRDefault="00411F2D" w:rsidP="00411F2D">
      <w:pPr>
        <w:pStyle w:val="ActionText"/>
        <w:keepNext w:val="0"/>
        <w:ind w:left="0" w:firstLine="0"/>
        <w:jc w:val="center"/>
      </w:pPr>
      <w:r>
        <w:t>(Accepted--January 28, 2025)</w:t>
      </w:r>
    </w:p>
    <w:p w14:paraId="706DC351" w14:textId="77777777" w:rsidR="00411F2D" w:rsidRDefault="00411F2D" w:rsidP="00411F2D">
      <w:pPr>
        <w:pStyle w:val="ActionText"/>
        <w:keepNext w:val="0"/>
        <w:ind w:left="0" w:firstLine="0"/>
        <w:jc w:val="center"/>
      </w:pPr>
    </w:p>
    <w:p w14:paraId="78B7FA2A" w14:textId="77777777" w:rsidR="00411F2D" w:rsidRDefault="00411F2D" w:rsidP="00411F2D">
      <w:pPr>
        <w:pStyle w:val="ActionText"/>
        <w:ind w:left="0" w:firstLine="0"/>
        <w:jc w:val="center"/>
        <w:rPr>
          <w:b/>
        </w:rPr>
      </w:pPr>
      <w:r>
        <w:rPr>
          <w:b/>
        </w:rPr>
        <w:t>Wednesday, February 12, 2025, 11:30 a.m. - 2:30 p.m.</w:t>
      </w:r>
    </w:p>
    <w:p w14:paraId="6D70CA68" w14:textId="77777777" w:rsidR="00411F2D" w:rsidRDefault="00411F2D" w:rsidP="00411F2D">
      <w:pPr>
        <w:pStyle w:val="ActionText"/>
        <w:ind w:left="0" w:firstLine="0"/>
      </w:pPr>
      <w:r>
        <w:t>Members of the House, luncheon, the State House Grounds, by the South Carolina Baptist Convention.</w:t>
      </w:r>
    </w:p>
    <w:p w14:paraId="18AE8F8A" w14:textId="77777777" w:rsidR="00411F2D" w:rsidRDefault="00411F2D" w:rsidP="00411F2D">
      <w:pPr>
        <w:pStyle w:val="ActionText"/>
        <w:keepNext w:val="0"/>
        <w:ind w:left="0" w:firstLine="0"/>
        <w:jc w:val="center"/>
      </w:pPr>
      <w:r>
        <w:t>(Accepted--January 28, 2025)</w:t>
      </w:r>
    </w:p>
    <w:p w14:paraId="5DAD466F" w14:textId="77777777" w:rsidR="00411F2D" w:rsidRDefault="00411F2D" w:rsidP="00411F2D">
      <w:pPr>
        <w:pStyle w:val="ActionText"/>
        <w:keepNext w:val="0"/>
        <w:ind w:left="0" w:firstLine="0"/>
        <w:jc w:val="center"/>
      </w:pPr>
    </w:p>
    <w:p w14:paraId="0D632B76" w14:textId="77777777" w:rsidR="00411F2D" w:rsidRDefault="00411F2D" w:rsidP="00411F2D">
      <w:pPr>
        <w:pStyle w:val="ActionText"/>
        <w:ind w:left="0" w:firstLine="0"/>
        <w:jc w:val="center"/>
        <w:rPr>
          <w:b/>
        </w:rPr>
      </w:pPr>
      <w:r>
        <w:rPr>
          <w:b/>
        </w:rPr>
        <w:t>Wednesday, February 12, 2025, 6:00 p.m. - 8:00 p.m.</w:t>
      </w:r>
    </w:p>
    <w:p w14:paraId="47A44F1F" w14:textId="77777777" w:rsidR="00411F2D" w:rsidRDefault="00411F2D" w:rsidP="00411F2D">
      <w:pPr>
        <w:pStyle w:val="ActionText"/>
        <w:ind w:left="0" w:firstLine="0"/>
      </w:pPr>
      <w:r>
        <w:t>Members of the House and staff, reception, the National Guard Armory on Bluff Road, by the South Carolina Department of Natural Resources.</w:t>
      </w:r>
    </w:p>
    <w:p w14:paraId="092A9AA8" w14:textId="77777777" w:rsidR="00411F2D" w:rsidRDefault="00411F2D" w:rsidP="00411F2D">
      <w:pPr>
        <w:pStyle w:val="ActionText"/>
        <w:keepNext w:val="0"/>
        <w:ind w:left="0" w:firstLine="0"/>
        <w:jc w:val="center"/>
      </w:pPr>
      <w:r>
        <w:t>(Accepted--January 28, 2025)</w:t>
      </w:r>
    </w:p>
    <w:p w14:paraId="21143040" w14:textId="77777777" w:rsidR="00411F2D" w:rsidRDefault="00411F2D" w:rsidP="00411F2D">
      <w:pPr>
        <w:pStyle w:val="ActionText"/>
        <w:keepNext w:val="0"/>
        <w:ind w:left="0" w:firstLine="0"/>
        <w:jc w:val="center"/>
      </w:pPr>
    </w:p>
    <w:p w14:paraId="71C68065" w14:textId="77777777" w:rsidR="00411F2D" w:rsidRDefault="00411F2D" w:rsidP="00411F2D">
      <w:pPr>
        <w:pStyle w:val="ActionText"/>
        <w:ind w:left="0" w:firstLine="0"/>
        <w:jc w:val="center"/>
        <w:rPr>
          <w:b/>
        </w:rPr>
      </w:pPr>
      <w:r>
        <w:rPr>
          <w:b/>
        </w:rPr>
        <w:t>Thursday, February 13, 2025, 8:00 a.m. - 10:00 a.m.</w:t>
      </w:r>
    </w:p>
    <w:p w14:paraId="00A615C6" w14:textId="77777777" w:rsidR="00411F2D" w:rsidRDefault="00411F2D" w:rsidP="00411F2D">
      <w:pPr>
        <w:pStyle w:val="ActionText"/>
        <w:ind w:left="0" w:firstLine="0"/>
      </w:pPr>
      <w:r>
        <w:t>Members of the House, breakfast, Room 112, Blatt Bldg., by the South Carolina Arts Alliance.</w:t>
      </w:r>
    </w:p>
    <w:p w14:paraId="0D549509" w14:textId="77777777" w:rsidR="00411F2D" w:rsidRDefault="00411F2D" w:rsidP="00411F2D">
      <w:pPr>
        <w:pStyle w:val="ActionText"/>
        <w:keepNext w:val="0"/>
        <w:ind w:left="0" w:firstLine="0"/>
        <w:jc w:val="center"/>
      </w:pPr>
      <w:r>
        <w:t>(Accepted--January 28, 2025)</w:t>
      </w:r>
    </w:p>
    <w:p w14:paraId="1CBD244C" w14:textId="77777777" w:rsidR="00411F2D" w:rsidRDefault="00411F2D" w:rsidP="00411F2D">
      <w:pPr>
        <w:pStyle w:val="ActionText"/>
        <w:keepNext w:val="0"/>
        <w:ind w:left="0" w:firstLine="0"/>
        <w:jc w:val="center"/>
      </w:pPr>
    </w:p>
    <w:p w14:paraId="19E1DF0B" w14:textId="77777777" w:rsidR="00411F2D" w:rsidRDefault="00411F2D" w:rsidP="00411F2D">
      <w:pPr>
        <w:pStyle w:val="ActionText"/>
        <w:ind w:left="0" w:firstLine="0"/>
        <w:jc w:val="center"/>
        <w:rPr>
          <w:b/>
        </w:rPr>
      </w:pPr>
      <w:r>
        <w:rPr>
          <w:b/>
        </w:rPr>
        <w:t>Thursday, February 13, 2025, 11:00 a.m. - 2:00 p.m.</w:t>
      </w:r>
    </w:p>
    <w:p w14:paraId="06BB61BB" w14:textId="77777777" w:rsidR="00411F2D" w:rsidRDefault="00411F2D" w:rsidP="00411F2D">
      <w:pPr>
        <w:pStyle w:val="ActionText"/>
        <w:ind w:left="0" w:firstLine="0"/>
      </w:pPr>
      <w:r>
        <w:t>Members of the House and staff, luncheon, the State House Grounds, by the Electric Cooperatives of South Carolina.</w:t>
      </w:r>
    </w:p>
    <w:p w14:paraId="02C23FC4" w14:textId="77777777" w:rsidR="00411F2D" w:rsidRDefault="00411F2D" w:rsidP="00411F2D">
      <w:pPr>
        <w:pStyle w:val="ActionText"/>
        <w:keepNext w:val="0"/>
        <w:ind w:left="0" w:firstLine="0"/>
        <w:jc w:val="center"/>
      </w:pPr>
      <w:r>
        <w:t>(Accepted--January 28, 2025)</w:t>
      </w:r>
    </w:p>
    <w:p w14:paraId="4AC61589" w14:textId="77777777" w:rsidR="00411F2D" w:rsidRDefault="00411F2D" w:rsidP="00411F2D">
      <w:pPr>
        <w:pStyle w:val="ActionText"/>
        <w:keepNext w:val="0"/>
        <w:ind w:left="0" w:firstLine="0"/>
        <w:jc w:val="center"/>
      </w:pPr>
    </w:p>
    <w:p w14:paraId="065087C4" w14:textId="77777777" w:rsidR="00411F2D" w:rsidRDefault="00411F2D" w:rsidP="00411F2D">
      <w:pPr>
        <w:pStyle w:val="ActionText"/>
        <w:ind w:left="0" w:firstLine="0"/>
        <w:jc w:val="center"/>
        <w:rPr>
          <w:b/>
        </w:rPr>
      </w:pPr>
      <w:r>
        <w:rPr>
          <w:b/>
        </w:rPr>
        <w:t>JOINT ASSEMBLY</w:t>
      </w:r>
    </w:p>
    <w:p w14:paraId="58A1BDA9" w14:textId="77777777" w:rsidR="00411F2D" w:rsidRDefault="00411F2D" w:rsidP="00411F2D">
      <w:pPr>
        <w:pStyle w:val="ActionText"/>
        <w:ind w:left="0" w:firstLine="0"/>
        <w:jc w:val="center"/>
        <w:rPr>
          <w:b/>
        </w:rPr>
      </w:pPr>
    </w:p>
    <w:p w14:paraId="3C7A1C43" w14:textId="77777777" w:rsidR="00411F2D" w:rsidRDefault="00411F2D" w:rsidP="00411F2D">
      <w:pPr>
        <w:jc w:val="center"/>
        <w:rPr>
          <w:b/>
        </w:rPr>
      </w:pPr>
      <w:r>
        <w:rPr>
          <w:b/>
        </w:rPr>
        <w:t>Wednesday, February 5, 2025, 12:00 Noon</w:t>
      </w:r>
    </w:p>
    <w:p w14:paraId="339B095D" w14:textId="77777777" w:rsidR="00411F2D" w:rsidRPr="0092652C" w:rsidRDefault="00411F2D" w:rsidP="0000106D">
      <w:pPr>
        <w:ind w:left="0" w:firstLine="0"/>
        <w:rPr>
          <w:caps/>
          <w:color w:val="000000"/>
        </w:rPr>
      </w:pPr>
      <w:r w:rsidRPr="0092652C">
        <w:rPr>
          <w:color w:val="000000"/>
          <w:shd w:val="clear" w:color="auto" w:fill="FFFFFF"/>
        </w:rPr>
        <w:t>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w:t>
      </w:r>
    </w:p>
    <w:p w14:paraId="5DC2F226" w14:textId="4F070230" w:rsidR="00411F2D" w:rsidRPr="006018F5" w:rsidRDefault="00411F2D" w:rsidP="00411F2D">
      <w:pPr>
        <w:jc w:val="center"/>
      </w:pPr>
      <w:r w:rsidRPr="006018F5">
        <w:t xml:space="preserve">(Under </w:t>
      </w:r>
      <w:r>
        <w:t>S.237</w:t>
      </w:r>
      <w:r w:rsidR="0000106D">
        <w:t>--</w:t>
      </w:r>
      <w:r w:rsidRPr="006018F5">
        <w:t>Adopted</w:t>
      </w:r>
      <w:r>
        <w:t>--January 29, 2025</w:t>
      </w:r>
      <w:r w:rsidRPr="006018F5">
        <w:t>)</w:t>
      </w:r>
    </w:p>
    <w:p w14:paraId="74B5EF1A" w14:textId="77777777" w:rsidR="00411F2D" w:rsidRDefault="00411F2D" w:rsidP="00411F2D">
      <w:pPr>
        <w:pStyle w:val="ActionText"/>
        <w:keepNext w:val="0"/>
        <w:ind w:left="0" w:firstLine="0"/>
      </w:pPr>
    </w:p>
    <w:p w14:paraId="36143B54" w14:textId="77777777" w:rsidR="00411F2D" w:rsidRDefault="00411F2D" w:rsidP="00411F2D">
      <w:pPr>
        <w:pStyle w:val="ActionText"/>
        <w:ind w:left="0" w:firstLine="0"/>
        <w:jc w:val="center"/>
        <w:rPr>
          <w:b/>
        </w:rPr>
      </w:pPr>
      <w:r>
        <w:rPr>
          <w:b/>
        </w:rPr>
        <w:t>SECOND READING LOCAL UNCONTESTED BILLS</w:t>
      </w:r>
    </w:p>
    <w:p w14:paraId="2255C6A9" w14:textId="77777777" w:rsidR="00411F2D" w:rsidRDefault="00411F2D" w:rsidP="00411F2D">
      <w:pPr>
        <w:pStyle w:val="ActionText"/>
        <w:ind w:left="0" w:firstLine="0"/>
        <w:jc w:val="center"/>
        <w:rPr>
          <w:b/>
        </w:rPr>
      </w:pPr>
    </w:p>
    <w:p w14:paraId="6D84CFF9" w14:textId="77777777" w:rsidR="00411F2D" w:rsidRPr="00411F2D" w:rsidRDefault="00411F2D" w:rsidP="00411F2D">
      <w:pPr>
        <w:pStyle w:val="ActionText"/>
        <w:keepNext w:val="0"/>
      </w:pPr>
      <w:r w:rsidRPr="00411F2D">
        <w:rPr>
          <w:b/>
        </w:rPr>
        <w:t>H. 3767--</w:t>
      </w:r>
      <w:r w:rsidRPr="00411F2D">
        <w:t>(Debate adjourned until Thurs., Feb. 6, 2025--January 30, 2025)</w:t>
      </w:r>
    </w:p>
    <w:p w14:paraId="6E6127D5" w14:textId="77777777" w:rsidR="00411F2D" w:rsidRDefault="00411F2D" w:rsidP="00411F2D">
      <w:pPr>
        <w:pStyle w:val="ActionText"/>
        <w:keepNext w:val="0"/>
        <w:ind w:left="0"/>
      </w:pPr>
    </w:p>
    <w:p w14:paraId="0711861A" w14:textId="77777777" w:rsidR="00411F2D" w:rsidRPr="00411F2D" w:rsidRDefault="00411F2D" w:rsidP="00411F2D">
      <w:pPr>
        <w:pStyle w:val="ActionText"/>
      </w:pPr>
      <w:r w:rsidRPr="00411F2D">
        <w:rPr>
          <w:b/>
        </w:rPr>
        <w:t>H. 3438--</w:t>
      </w:r>
      <w:r w:rsidRPr="00411F2D">
        <w:t xml:space="preserve">Reps. Pope and B. Newton: </w:t>
      </w:r>
      <w:r w:rsidRPr="00411F2D">
        <w:rPr>
          <w:b/>
        </w:rPr>
        <w:t>A JOINT RESOLUTION TO PROVIDE THAT THE GENERAL ASSEMBLY APPROVES ORDINANCE NUMBER 3421 ADOPTED ON SEPTEMBER 7, 2021, BY THE YORK COUNTY COUNCIL TO EXPAND THE CATAWBA INDIAN RESERVATION, AS REQUESTED BY THE CATAWBA INDIAN NATION.</w:t>
      </w:r>
    </w:p>
    <w:p w14:paraId="6006FFEB" w14:textId="77777777" w:rsidR="00411F2D" w:rsidRDefault="00411F2D" w:rsidP="00411F2D">
      <w:pPr>
        <w:pStyle w:val="ActionText"/>
        <w:ind w:left="648" w:firstLine="0"/>
      </w:pPr>
      <w:r>
        <w:t>(Prefiled--Thursday, December 05, 2024)</w:t>
      </w:r>
    </w:p>
    <w:p w14:paraId="71AC6C70" w14:textId="77777777" w:rsidR="00411F2D" w:rsidRDefault="00411F2D" w:rsidP="00411F2D">
      <w:pPr>
        <w:pStyle w:val="ActionText"/>
        <w:ind w:left="648" w:firstLine="0"/>
      </w:pPr>
      <w:r>
        <w:t>(Judiciary Com.--January 14, 2025)</w:t>
      </w:r>
    </w:p>
    <w:p w14:paraId="7F18843B" w14:textId="65EF3E1C" w:rsidR="00411F2D" w:rsidRDefault="00411F2D" w:rsidP="00411F2D">
      <w:pPr>
        <w:pStyle w:val="ActionText"/>
        <w:ind w:left="648" w:firstLine="0"/>
      </w:pPr>
      <w:r>
        <w:t>(Recalled and referred to York Delegation--January 15, 2025)</w:t>
      </w:r>
    </w:p>
    <w:p w14:paraId="0CD21F13" w14:textId="77777777" w:rsidR="00411F2D" w:rsidRPr="00411F2D" w:rsidRDefault="00411F2D" w:rsidP="00411F2D">
      <w:pPr>
        <w:pStyle w:val="ActionText"/>
        <w:keepNext w:val="0"/>
        <w:ind w:left="648" w:firstLine="0"/>
      </w:pPr>
      <w:r w:rsidRPr="00411F2D">
        <w:t>(Favorable--January 30, 2025)</w:t>
      </w:r>
    </w:p>
    <w:p w14:paraId="0F80C3C5" w14:textId="77777777" w:rsidR="00411F2D" w:rsidRDefault="00411F2D" w:rsidP="00411F2D">
      <w:pPr>
        <w:pStyle w:val="ActionText"/>
        <w:keepNext w:val="0"/>
        <w:ind w:left="0" w:firstLine="0"/>
      </w:pPr>
    </w:p>
    <w:p w14:paraId="77BFFE18" w14:textId="77777777" w:rsidR="00411F2D" w:rsidRDefault="00411F2D" w:rsidP="00411F2D">
      <w:pPr>
        <w:pStyle w:val="ActionText"/>
        <w:ind w:left="0" w:firstLine="0"/>
        <w:jc w:val="center"/>
        <w:rPr>
          <w:b/>
        </w:rPr>
      </w:pPr>
      <w:r>
        <w:rPr>
          <w:b/>
        </w:rPr>
        <w:t>SPECIAL INTRODUCTIONS/ RECOGNITIONS/ANNOUNCEMENTS</w:t>
      </w:r>
    </w:p>
    <w:p w14:paraId="2D4552E5" w14:textId="77777777" w:rsidR="00411F2D" w:rsidRDefault="00411F2D" w:rsidP="00411F2D">
      <w:pPr>
        <w:pStyle w:val="ActionText"/>
        <w:ind w:left="0" w:firstLine="0"/>
        <w:jc w:val="center"/>
        <w:rPr>
          <w:b/>
        </w:rPr>
      </w:pPr>
    </w:p>
    <w:p w14:paraId="62A9A427" w14:textId="77777777" w:rsidR="00411F2D" w:rsidRDefault="00411F2D" w:rsidP="00411F2D">
      <w:pPr>
        <w:pStyle w:val="ActionText"/>
        <w:ind w:left="0" w:firstLine="0"/>
        <w:jc w:val="center"/>
        <w:rPr>
          <w:b/>
        </w:rPr>
      </w:pPr>
      <w:r>
        <w:rPr>
          <w:b/>
        </w:rPr>
        <w:t>WITHDRAWAL OF OBJECTIONS/REQUEST FOR DEBATE</w:t>
      </w:r>
    </w:p>
    <w:p w14:paraId="4D2CB6FD" w14:textId="77777777" w:rsidR="00411F2D" w:rsidRDefault="00411F2D" w:rsidP="00411F2D">
      <w:pPr>
        <w:pStyle w:val="ActionText"/>
        <w:ind w:left="0" w:firstLine="0"/>
        <w:jc w:val="center"/>
        <w:rPr>
          <w:b/>
        </w:rPr>
      </w:pPr>
    </w:p>
    <w:p w14:paraId="67DA8D61" w14:textId="77777777" w:rsidR="00411F2D" w:rsidRDefault="00411F2D" w:rsidP="00411F2D">
      <w:pPr>
        <w:pStyle w:val="ActionText"/>
        <w:ind w:left="0" w:firstLine="0"/>
        <w:jc w:val="center"/>
        <w:rPr>
          <w:b/>
        </w:rPr>
      </w:pPr>
      <w:r>
        <w:rPr>
          <w:b/>
        </w:rPr>
        <w:t>UNANIMOUS CONSENT REQUESTS</w:t>
      </w:r>
    </w:p>
    <w:p w14:paraId="208B2D38" w14:textId="77777777" w:rsidR="00411F2D" w:rsidRDefault="00411F2D" w:rsidP="00411F2D">
      <w:pPr>
        <w:pStyle w:val="ActionText"/>
        <w:ind w:left="0" w:firstLine="0"/>
        <w:jc w:val="center"/>
        <w:rPr>
          <w:b/>
        </w:rPr>
      </w:pPr>
    </w:p>
    <w:p w14:paraId="75C182CF" w14:textId="77777777" w:rsidR="00411F2D" w:rsidRDefault="00411F2D" w:rsidP="00411F2D">
      <w:pPr>
        <w:pStyle w:val="ActionText"/>
        <w:ind w:left="0" w:firstLine="0"/>
        <w:jc w:val="center"/>
        <w:rPr>
          <w:b/>
        </w:rPr>
      </w:pPr>
      <w:r>
        <w:rPr>
          <w:b/>
        </w:rPr>
        <w:t>CONCURRENT RESOLUTIONS</w:t>
      </w:r>
    </w:p>
    <w:p w14:paraId="515F93FF" w14:textId="77777777" w:rsidR="00411F2D" w:rsidRDefault="00411F2D" w:rsidP="00411F2D">
      <w:pPr>
        <w:pStyle w:val="ActionText"/>
        <w:ind w:left="0" w:firstLine="0"/>
        <w:jc w:val="center"/>
        <w:rPr>
          <w:b/>
        </w:rPr>
      </w:pPr>
    </w:p>
    <w:p w14:paraId="52921450" w14:textId="77777777" w:rsidR="00411F2D" w:rsidRPr="00411F2D" w:rsidRDefault="00411F2D" w:rsidP="00411F2D">
      <w:pPr>
        <w:pStyle w:val="ActionText"/>
      </w:pPr>
      <w:r w:rsidRPr="00411F2D">
        <w:rPr>
          <w:b/>
        </w:rPr>
        <w:t>H. 3002--</w:t>
      </w:r>
      <w:r w:rsidRPr="00411F2D">
        <w:t xml:space="preserve">Rep. Bamberg: </w:t>
      </w:r>
      <w:r w:rsidRPr="00411F2D">
        <w:rPr>
          <w:b/>
        </w:rPr>
        <w:t>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3DA8337E" w14:textId="77777777" w:rsidR="00411F2D" w:rsidRDefault="00411F2D" w:rsidP="00411F2D">
      <w:pPr>
        <w:pStyle w:val="ActionText"/>
        <w:ind w:left="648" w:firstLine="0"/>
      </w:pPr>
      <w:r>
        <w:t>(Prefiled--Thursday, December 05, 2024)</w:t>
      </w:r>
    </w:p>
    <w:p w14:paraId="50BF6036" w14:textId="77777777" w:rsidR="00411F2D" w:rsidRDefault="00411F2D" w:rsidP="00411F2D">
      <w:pPr>
        <w:pStyle w:val="ActionText"/>
        <w:ind w:left="648" w:firstLine="0"/>
      </w:pPr>
      <w:r>
        <w:t>(Invitations and Memorial Resolutions--January 14, 2025)</w:t>
      </w:r>
    </w:p>
    <w:p w14:paraId="613FDD88" w14:textId="77777777" w:rsidR="00411F2D" w:rsidRPr="00411F2D" w:rsidRDefault="00411F2D" w:rsidP="00411F2D">
      <w:pPr>
        <w:pStyle w:val="ActionText"/>
        <w:keepNext w:val="0"/>
        <w:ind w:left="648" w:firstLine="0"/>
      </w:pPr>
      <w:r w:rsidRPr="00411F2D">
        <w:t>(Favorable--January 30, 2025)</w:t>
      </w:r>
    </w:p>
    <w:p w14:paraId="4B829C2D" w14:textId="77777777" w:rsidR="00411F2D" w:rsidRDefault="00411F2D" w:rsidP="00411F2D">
      <w:pPr>
        <w:pStyle w:val="ActionText"/>
        <w:keepNext w:val="0"/>
        <w:ind w:left="0" w:firstLine="0"/>
      </w:pPr>
    </w:p>
    <w:p w14:paraId="11EC21C8" w14:textId="77777777" w:rsidR="00411F2D" w:rsidRPr="00411F2D" w:rsidRDefault="00411F2D" w:rsidP="00411F2D">
      <w:pPr>
        <w:pStyle w:val="ActionText"/>
      </w:pPr>
      <w:r w:rsidRPr="00411F2D">
        <w:rPr>
          <w:b/>
        </w:rPr>
        <w:t>H. 3003--</w:t>
      </w:r>
      <w:r w:rsidRPr="00411F2D">
        <w:t xml:space="preserve">Reps. Collins and Beach: </w:t>
      </w:r>
      <w:r w:rsidRPr="00411F2D">
        <w:rPr>
          <w:b/>
        </w:rPr>
        <w:t>A CONCURRENT RESOLUTION TO REQUEST THE DEPARTMENT OF TRANSPORTATION NAME THE PORTION OF MAIN STREET IN THE TOWN OF EASLEY IN PICKENS COUNTY FROM WILBUR STREET TO NORTH PENDLETON STREET "OFFICER MATTHEW LOGAN HARE MEMORIAL AVENUE."</w:t>
      </w:r>
    </w:p>
    <w:p w14:paraId="5748C327" w14:textId="77777777" w:rsidR="00411F2D" w:rsidRDefault="00411F2D" w:rsidP="00411F2D">
      <w:pPr>
        <w:pStyle w:val="ActionText"/>
        <w:ind w:left="648" w:firstLine="0"/>
      </w:pPr>
      <w:r>
        <w:t>(Prefiled--Thursday, December 05, 2024)</w:t>
      </w:r>
    </w:p>
    <w:p w14:paraId="764E9CFF" w14:textId="77777777" w:rsidR="00411F2D" w:rsidRDefault="00411F2D" w:rsidP="00411F2D">
      <w:pPr>
        <w:pStyle w:val="ActionText"/>
        <w:ind w:left="648" w:firstLine="0"/>
      </w:pPr>
      <w:r>
        <w:t>(Invitations and Memorial Resolutions--January 14, 2025)</w:t>
      </w:r>
    </w:p>
    <w:p w14:paraId="647A08D6" w14:textId="77777777" w:rsidR="00411F2D" w:rsidRPr="00411F2D" w:rsidRDefault="00411F2D" w:rsidP="00411F2D">
      <w:pPr>
        <w:pStyle w:val="ActionText"/>
        <w:keepNext w:val="0"/>
        <w:ind w:left="648" w:firstLine="0"/>
      </w:pPr>
      <w:r w:rsidRPr="00411F2D">
        <w:t>(Favorable--January 30, 2025)</w:t>
      </w:r>
    </w:p>
    <w:p w14:paraId="1E3071B4" w14:textId="77777777" w:rsidR="00411F2D" w:rsidRDefault="00411F2D" w:rsidP="00411F2D">
      <w:pPr>
        <w:pStyle w:val="ActionText"/>
        <w:keepNext w:val="0"/>
        <w:ind w:left="0" w:firstLine="0"/>
      </w:pPr>
    </w:p>
    <w:p w14:paraId="0750155C" w14:textId="77777777" w:rsidR="00411F2D" w:rsidRPr="00411F2D" w:rsidRDefault="00411F2D" w:rsidP="00411F2D">
      <w:pPr>
        <w:pStyle w:val="ActionText"/>
      </w:pPr>
      <w:r w:rsidRPr="00411F2D">
        <w:rPr>
          <w:b/>
        </w:rPr>
        <w:t>H. 3004--</w:t>
      </w:r>
      <w:r w:rsidRPr="00411F2D">
        <w:t xml:space="preserve">Rep. Pope: </w:t>
      </w:r>
      <w:r w:rsidRPr="00411F2D">
        <w:rPr>
          <w:b/>
        </w:rPr>
        <w:t>A CONCURRENT RESOLUTION TO REQUEST THE DEPARTMENT OF TRANSPORTATION NAME THE BRIDGE THAT CROSSES TAYLOR CREEK ALONG SOUTH CAROLINA HIGHWAY 901 IN YORK COUNTY "JACK ARMOUR MEMORIAL BRIDGE" AND ERECT APPROPRIATE MARKERS OR SIGNS AT THIS LOCATION CONTAINING THESE WORDS.</w:t>
      </w:r>
    </w:p>
    <w:p w14:paraId="6D6671E5" w14:textId="77777777" w:rsidR="00411F2D" w:rsidRDefault="00411F2D" w:rsidP="00411F2D">
      <w:pPr>
        <w:pStyle w:val="ActionText"/>
        <w:ind w:left="648" w:firstLine="0"/>
      </w:pPr>
      <w:r>
        <w:t>(Prefiled--Thursday, December 05, 2024)</w:t>
      </w:r>
    </w:p>
    <w:p w14:paraId="5231D3DC" w14:textId="77777777" w:rsidR="00411F2D" w:rsidRDefault="00411F2D" w:rsidP="00411F2D">
      <w:pPr>
        <w:pStyle w:val="ActionText"/>
        <w:ind w:left="648" w:firstLine="0"/>
      </w:pPr>
      <w:r>
        <w:t>(Invitations and Memorial Resolutions--January 14, 2025)</w:t>
      </w:r>
    </w:p>
    <w:p w14:paraId="05F44B70" w14:textId="77777777" w:rsidR="00411F2D" w:rsidRPr="00411F2D" w:rsidRDefault="00411F2D" w:rsidP="00411F2D">
      <w:pPr>
        <w:pStyle w:val="ActionText"/>
        <w:keepNext w:val="0"/>
        <w:ind w:left="648" w:firstLine="0"/>
      </w:pPr>
      <w:r w:rsidRPr="00411F2D">
        <w:t>(Favorable--January 30, 2025)</w:t>
      </w:r>
    </w:p>
    <w:p w14:paraId="54AC516B" w14:textId="77777777" w:rsidR="00411F2D" w:rsidRDefault="00411F2D" w:rsidP="00411F2D">
      <w:pPr>
        <w:pStyle w:val="ActionText"/>
        <w:keepNext w:val="0"/>
        <w:ind w:left="0" w:firstLine="0"/>
      </w:pPr>
    </w:p>
    <w:p w14:paraId="0B71474B" w14:textId="77777777" w:rsidR="00411F2D" w:rsidRPr="00411F2D" w:rsidRDefault="00411F2D" w:rsidP="00411F2D">
      <w:pPr>
        <w:pStyle w:val="ActionText"/>
      </w:pPr>
      <w:r w:rsidRPr="00411F2D">
        <w:rPr>
          <w:b/>
        </w:rPr>
        <w:t>H. 3790--</w:t>
      </w:r>
      <w:r w:rsidRPr="00411F2D">
        <w:t xml:space="preserve">Rep. Moss: </w:t>
      </w:r>
      <w:r w:rsidRPr="00411F2D">
        <w:rPr>
          <w:b/>
        </w:rPr>
        <w:t>A CONCURRENT RESOLUTION 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w:t>
      </w:r>
    </w:p>
    <w:p w14:paraId="1857A88D" w14:textId="301ABB0B" w:rsidR="00411F2D" w:rsidRDefault="00411F2D" w:rsidP="00411F2D">
      <w:pPr>
        <w:pStyle w:val="ActionText"/>
        <w:ind w:left="648" w:firstLine="0"/>
      </w:pPr>
      <w:r>
        <w:t>(Invitations and Memorial Resolutions--January 28, 2025)</w:t>
      </w:r>
    </w:p>
    <w:p w14:paraId="2B2E6963" w14:textId="77777777" w:rsidR="00411F2D" w:rsidRPr="00411F2D" w:rsidRDefault="00411F2D" w:rsidP="00411F2D">
      <w:pPr>
        <w:pStyle w:val="ActionText"/>
        <w:keepNext w:val="0"/>
        <w:ind w:left="648" w:firstLine="0"/>
      </w:pPr>
      <w:r w:rsidRPr="00411F2D">
        <w:t>(Favorable--January 30, 2025)</w:t>
      </w:r>
    </w:p>
    <w:p w14:paraId="0E58607B" w14:textId="77777777" w:rsidR="00411F2D" w:rsidRDefault="00411F2D" w:rsidP="00411F2D">
      <w:pPr>
        <w:pStyle w:val="ActionText"/>
        <w:keepNext w:val="0"/>
        <w:ind w:left="0" w:firstLine="0"/>
      </w:pPr>
    </w:p>
    <w:p w14:paraId="3742F9D5" w14:textId="77777777" w:rsidR="000538D7" w:rsidRDefault="000538D7" w:rsidP="00411F2D">
      <w:pPr>
        <w:pStyle w:val="ActionText"/>
        <w:keepNext w:val="0"/>
        <w:ind w:left="0" w:firstLine="0"/>
      </w:pPr>
    </w:p>
    <w:p w14:paraId="0CD497D0" w14:textId="77777777" w:rsidR="008103B3" w:rsidRDefault="008103B3" w:rsidP="00411F2D">
      <w:pPr>
        <w:pStyle w:val="ActionText"/>
        <w:keepNext w:val="0"/>
        <w:ind w:left="0" w:firstLine="0"/>
      </w:pPr>
    </w:p>
    <w:p w14:paraId="471A6C3B" w14:textId="77777777" w:rsidR="008103B3" w:rsidRDefault="008103B3" w:rsidP="00411F2D">
      <w:pPr>
        <w:pStyle w:val="ActionText"/>
        <w:keepNext w:val="0"/>
        <w:ind w:left="0" w:firstLine="0"/>
        <w:sectPr w:rsidR="008103B3" w:rsidSect="00411F2D">
          <w:headerReference w:type="default" r:id="rId14"/>
          <w:pgSz w:w="12240" w:h="15840" w:code="1"/>
          <w:pgMar w:top="1008" w:right="4694" w:bottom="3499" w:left="1224" w:header="1008" w:footer="3499" w:gutter="0"/>
          <w:pgNumType w:start="1"/>
          <w:cols w:space="720"/>
        </w:sectPr>
      </w:pPr>
    </w:p>
    <w:p w14:paraId="2F1025B1" w14:textId="5BB6DE5C" w:rsidR="008103B3" w:rsidRDefault="008103B3" w:rsidP="008103B3">
      <w:pPr>
        <w:pStyle w:val="ActionText"/>
        <w:keepNext w:val="0"/>
        <w:ind w:left="0" w:firstLine="0"/>
        <w:jc w:val="center"/>
        <w:rPr>
          <w:b/>
        </w:rPr>
      </w:pPr>
      <w:r w:rsidRPr="008103B3">
        <w:rPr>
          <w:b/>
        </w:rPr>
        <w:t>HOUSE CALENDAR INDEX</w:t>
      </w:r>
    </w:p>
    <w:p w14:paraId="121F3699" w14:textId="77777777" w:rsidR="008103B3" w:rsidRDefault="008103B3" w:rsidP="008103B3">
      <w:pPr>
        <w:pStyle w:val="ActionText"/>
        <w:keepNext w:val="0"/>
        <w:ind w:left="0" w:firstLine="0"/>
        <w:rPr>
          <w:b/>
        </w:rPr>
      </w:pPr>
    </w:p>
    <w:p w14:paraId="600B046D" w14:textId="77777777" w:rsidR="008103B3" w:rsidRDefault="008103B3" w:rsidP="008103B3">
      <w:pPr>
        <w:pStyle w:val="ActionText"/>
        <w:keepNext w:val="0"/>
        <w:ind w:left="0" w:firstLine="0"/>
        <w:rPr>
          <w:b/>
        </w:rPr>
        <w:sectPr w:rsidR="008103B3" w:rsidSect="008103B3">
          <w:pgSz w:w="12240" w:h="15840" w:code="1"/>
          <w:pgMar w:top="1008" w:right="4694" w:bottom="3499" w:left="1224" w:header="1008" w:footer="3499" w:gutter="0"/>
          <w:cols w:space="720"/>
        </w:sectPr>
      </w:pPr>
    </w:p>
    <w:p w14:paraId="4EDBC46A" w14:textId="21B5B559" w:rsidR="008103B3" w:rsidRPr="008103B3" w:rsidRDefault="008103B3" w:rsidP="008103B3">
      <w:pPr>
        <w:pStyle w:val="ActionText"/>
        <w:keepNext w:val="0"/>
        <w:tabs>
          <w:tab w:val="right" w:leader="dot" w:pos="2520"/>
        </w:tabs>
        <w:ind w:left="0" w:firstLine="0"/>
      </w:pPr>
      <w:bookmarkStart w:id="0" w:name="index_start"/>
      <w:bookmarkEnd w:id="0"/>
      <w:r w:rsidRPr="008103B3">
        <w:t>H. 3002</w:t>
      </w:r>
      <w:r w:rsidRPr="008103B3">
        <w:tab/>
        <w:t>7</w:t>
      </w:r>
    </w:p>
    <w:p w14:paraId="7B686BAD" w14:textId="6FF7CD3F" w:rsidR="008103B3" w:rsidRPr="008103B3" w:rsidRDefault="008103B3" w:rsidP="008103B3">
      <w:pPr>
        <w:pStyle w:val="ActionText"/>
        <w:keepNext w:val="0"/>
        <w:tabs>
          <w:tab w:val="right" w:leader="dot" w:pos="2520"/>
        </w:tabs>
        <w:ind w:left="0" w:firstLine="0"/>
      </w:pPr>
      <w:r w:rsidRPr="008103B3">
        <w:t>H. 3003</w:t>
      </w:r>
      <w:r w:rsidRPr="008103B3">
        <w:tab/>
        <w:t>7</w:t>
      </w:r>
    </w:p>
    <w:p w14:paraId="1425DA48" w14:textId="0B33ACDD" w:rsidR="008103B3" w:rsidRPr="008103B3" w:rsidRDefault="008103B3" w:rsidP="008103B3">
      <w:pPr>
        <w:pStyle w:val="ActionText"/>
        <w:keepNext w:val="0"/>
        <w:tabs>
          <w:tab w:val="right" w:leader="dot" w:pos="2520"/>
        </w:tabs>
        <w:ind w:left="0" w:firstLine="0"/>
      </w:pPr>
      <w:r w:rsidRPr="008103B3">
        <w:t>H. 3004</w:t>
      </w:r>
      <w:r w:rsidRPr="008103B3">
        <w:tab/>
        <w:t>7</w:t>
      </w:r>
    </w:p>
    <w:p w14:paraId="0DC4BF1E" w14:textId="70513D0D" w:rsidR="008103B3" w:rsidRPr="008103B3" w:rsidRDefault="008103B3" w:rsidP="008103B3">
      <w:pPr>
        <w:pStyle w:val="ActionText"/>
        <w:keepNext w:val="0"/>
        <w:tabs>
          <w:tab w:val="right" w:leader="dot" w:pos="2520"/>
        </w:tabs>
        <w:ind w:left="0" w:firstLine="0"/>
      </w:pPr>
      <w:r>
        <w:br w:type="column"/>
      </w:r>
      <w:r w:rsidRPr="008103B3">
        <w:t>H. 3438</w:t>
      </w:r>
      <w:r w:rsidRPr="008103B3">
        <w:tab/>
        <w:t>6</w:t>
      </w:r>
    </w:p>
    <w:p w14:paraId="3C84DA72" w14:textId="4FBD095A" w:rsidR="008103B3" w:rsidRPr="008103B3" w:rsidRDefault="008103B3" w:rsidP="008103B3">
      <w:pPr>
        <w:pStyle w:val="ActionText"/>
        <w:keepNext w:val="0"/>
        <w:tabs>
          <w:tab w:val="right" w:leader="dot" w:pos="2520"/>
        </w:tabs>
        <w:ind w:left="0" w:firstLine="0"/>
      </w:pPr>
      <w:r w:rsidRPr="008103B3">
        <w:t>H. 3767</w:t>
      </w:r>
      <w:r w:rsidRPr="008103B3">
        <w:tab/>
        <w:t>6</w:t>
      </w:r>
    </w:p>
    <w:p w14:paraId="5439A665" w14:textId="77777777" w:rsidR="008103B3" w:rsidRDefault="008103B3" w:rsidP="008103B3">
      <w:pPr>
        <w:pStyle w:val="ActionText"/>
        <w:keepNext w:val="0"/>
        <w:tabs>
          <w:tab w:val="right" w:leader="dot" w:pos="2520"/>
        </w:tabs>
        <w:ind w:left="0" w:firstLine="0"/>
      </w:pPr>
      <w:r w:rsidRPr="008103B3">
        <w:t>H. 3790</w:t>
      </w:r>
      <w:r w:rsidRPr="008103B3">
        <w:tab/>
        <w:t>8</w:t>
      </w:r>
    </w:p>
    <w:p w14:paraId="42B15C37" w14:textId="77777777" w:rsidR="008103B3" w:rsidRDefault="008103B3" w:rsidP="008103B3">
      <w:pPr>
        <w:pStyle w:val="ActionText"/>
        <w:keepNext w:val="0"/>
        <w:tabs>
          <w:tab w:val="right" w:leader="dot" w:pos="2520"/>
        </w:tabs>
        <w:ind w:left="0" w:firstLine="0"/>
        <w:sectPr w:rsidR="008103B3" w:rsidSect="008103B3">
          <w:type w:val="continuous"/>
          <w:pgSz w:w="12240" w:h="15840" w:code="1"/>
          <w:pgMar w:top="1008" w:right="4694" w:bottom="3499" w:left="1224" w:header="1008" w:footer="3499" w:gutter="0"/>
          <w:cols w:num="2" w:space="720"/>
        </w:sectPr>
      </w:pPr>
    </w:p>
    <w:p w14:paraId="3DA1B2CA" w14:textId="77A01B06" w:rsidR="008103B3" w:rsidRPr="008103B3" w:rsidRDefault="008103B3" w:rsidP="008103B3">
      <w:pPr>
        <w:pStyle w:val="ActionText"/>
        <w:keepNext w:val="0"/>
        <w:tabs>
          <w:tab w:val="right" w:leader="dot" w:pos="2520"/>
        </w:tabs>
        <w:ind w:left="0" w:firstLine="0"/>
      </w:pPr>
    </w:p>
    <w:sectPr w:rsidR="008103B3" w:rsidRPr="008103B3" w:rsidSect="008103B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0371" w14:textId="77777777" w:rsidR="00411F2D" w:rsidRDefault="00411F2D">
      <w:r>
        <w:separator/>
      </w:r>
    </w:p>
  </w:endnote>
  <w:endnote w:type="continuationSeparator" w:id="0">
    <w:p w14:paraId="1590DD3F" w14:textId="77777777" w:rsidR="00411F2D" w:rsidRDefault="0041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EAF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97FFD5"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C2F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0A2BFE"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9600"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7923" w14:textId="77777777" w:rsidR="00411F2D" w:rsidRDefault="00411F2D">
      <w:r>
        <w:separator/>
      </w:r>
    </w:p>
  </w:footnote>
  <w:footnote w:type="continuationSeparator" w:id="0">
    <w:p w14:paraId="0380B770" w14:textId="77777777" w:rsidR="00411F2D" w:rsidRDefault="00411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AC6C"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4E58"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C08A"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E764" w14:textId="77777777" w:rsidR="00411F2D" w:rsidRDefault="00411F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2D"/>
    <w:rsid w:val="0000106D"/>
    <w:rsid w:val="00042AAE"/>
    <w:rsid w:val="000538D7"/>
    <w:rsid w:val="00411F2D"/>
    <w:rsid w:val="004F3ED2"/>
    <w:rsid w:val="00615D78"/>
    <w:rsid w:val="008103B3"/>
    <w:rsid w:val="009328EE"/>
    <w:rsid w:val="009B2CD7"/>
    <w:rsid w:val="009B3B5D"/>
    <w:rsid w:val="00AB5D95"/>
    <w:rsid w:val="00BB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25214"/>
  <w15:chartTrackingRefBased/>
  <w15:docId w15:val="{AD1438E0-BFCD-4E10-9E27-CAC9BB1A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11F2D"/>
    <w:pPr>
      <w:keepNext/>
      <w:ind w:left="0" w:firstLine="0"/>
      <w:outlineLvl w:val="2"/>
    </w:pPr>
    <w:rPr>
      <w:b/>
      <w:sz w:val="20"/>
    </w:rPr>
  </w:style>
  <w:style w:type="paragraph" w:styleId="Heading4">
    <w:name w:val="heading 4"/>
    <w:basedOn w:val="Normal"/>
    <w:next w:val="Normal"/>
    <w:link w:val="Heading4Char"/>
    <w:qFormat/>
    <w:rsid w:val="00411F2D"/>
    <w:pPr>
      <w:keepNext/>
      <w:tabs>
        <w:tab w:val="center" w:pos="3168"/>
      </w:tabs>
      <w:ind w:left="0" w:firstLine="0"/>
      <w:outlineLvl w:val="3"/>
    </w:pPr>
    <w:rPr>
      <w:b/>
      <w:snapToGrid w:val="0"/>
    </w:rPr>
  </w:style>
  <w:style w:type="paragraph" w:styleId="Heading6">
    <w:name w:val="heading 6"/>
    <w:basedOn w:val="Normal"/>
    <w:next w:val="Normal"/>
    <w:link w:val="Heading6Char"/>
    <w:qFormat/>
    <w:rsid w:val="00411F2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11F2D"/>
    <w:rPr>
      <w:b/>
    </w:rPr>
  </w:style>
  <w:style w:type="character" w:customStyle="1" w:styleId="Heading4Char">
    <w:name w:val="Heading 4 Char"/>
    <w:basedOn w:val="DefaultParagraphFont"/>
    <w:link w:val="Heading4"/>
    <w:rsid w:val="00411F2D"/>
    <w:rPr>
      <w:b/>
      <w:snapToGrid w:val="0"/>
      <w:sz w:val="22"/>
    </w:rPr>
  </w:style>
  <w:style w:type="character" w:customStyle="1" w:styleId="Heading6Char">
    <w:name w:val="Heading 6 Char"/>
    <w:basedOn w:val="DefaultParagraphFont"/>
    <w:link w:val="Heading6"/>
    <w:rsid w:val="00411F2D"/>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2303</Words>
  <Characters>11146</Characters>
  <Application>Microsoft Office Word</Application>
  <DocSecurity>0</DocSecurity>
  <Lines>339</Lines>
  <Paragraphs>89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1/31/2025 - South Carolina Legislature Online</dc:title>
  <dc:subject/>
  <dc:creator>DJuana Wilson</dc:creator>
  <cp:keywords/>
  <cp:lastModifiedBy>Olivia Mullins</cp:lastModifiedBy>
  <cp:revision>4</cp:revision>
  <dcterms:created xsi:type="dcterms:W3CDTF">2025-01-30T17:49:00Z</dcterms:created>
  <dcterms:modified xsi:type="dcterms:W3CDTF">2025-01-30T19:46:00Z</dcterms:modified>
</cp:coreProperties>
</file>