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DEB7" w14:textId="5ED61878" w:rsidR="00C962CA" w:rsidRDefault="00C962CA">
      <w:pPr>
        <w:pStyle w:val="Heading6"/>
        <w:jc w:val="center"/>
        <w:rPr>
          <w:sz w:val="22"/>
        </w:rPr>
      </w:pPr>
      <w:r>
        <w:rPr>
          <w:sz w:val="22"/>
        </w:rPr>
        <w:t>HOUSE TO MEET AT 1</w:t>
      </w:r>
      <w:r w:rsidR="00505D3C">
        <w:rPr>
          <w:sz w:val="22"/>
        </w:rPr>
        <w:t>0:00 A.M.</w:t>
      </w:r>
    </w:p>
    <w:p w14:paraId="51AFE700" w14:textId="77777777" w:rsidR="00C962CA" w:rsidRDefault="00C962CA">
      <w:pPr>
        <w:tabs>
          <w:tab w:val="right" w:pos="6336"/>
        </w:tabs>
        <w:ind w:left="0" w:firstLine="0"/>
        <w:jc w:val="center"/>
      </w:pPr>
    </w:p>
    <w:p w14:paraId="643DC0A4" w14:textId="77777777" w:rsidR="00C962CA" w:rsidRDefault="00C962CA">
      <w:pPr>
        <w:tabs>
          <w:tab w:val="right" w:pos="6336"/>
        </w:tabs>
        <w:ind w:left="0" w:firstLine="0"/>
        <w:jc w:val="right"/>
        <w:rPr>
          <w:b/>
        </w:rPr>
      </w:pPr>
      <w:r>
        <w:rPr>
          <w:b/>
        </w:rPr>
        <w:t>NO. 52</w:t>
      </w:r>
    </w:p>
    <w:p w14:paraId="30144505" w14:textId="77777777" w:rsidR="00C962CA" w:rsidRDefault="00C962CA">
      <w:pPr>
        <w:tabs>
          <w:tab w:val="center" w:pos="3168"/>
        </w:tabs>
        <w:ind w:left="0" w:firstLine="0"/>
        <w:jc w:val="center"/>
      </w:pPr>
      <w:r>
        <w:rPr>
          <w:b/>
        </w:rPr>
        <w:t>CALENDAR</w:t>
      </w:r>
    </w:p>
    <w:p w14:paraId="14A8AACF" w14:textId="77777777" w:rsidR="00C962CA" w:rsidRDefault="00C962CA">
      <w:pPr>
        <w:ind w:left="0" w:firstLine="0"/>
        <w:jc w:val="center"/>
      </w:pPr>
    </w:p>
    <w:p w14:paraId="25AD8072" w14:textId="77777777" w:rsidR="00C962CA" w:rsidRDefault="00C962CA">
      <w:pPr>
        <w:tabs>
          <w:tab w:val="center" w:pos="3168"/>
        </w:tabs>
        <w:ind w:left="0" w:firstLine="0"/>
        <w:jc w:val="center"/>
        <w:rPr>
          <w:b/>
        </w:rPr>
      </w:pPr>
      <w:r>
        <w:rPr>
          <w:b/>
        </w:rPr>
        <w:t>OF THE</w:t>
      </w:r>
    </w:p>
    <w:p w14:paraId="0C256691" w14:textId="77777777" w:rsidR="00C962CA" w:rsidRDefault="00C962CA">
      <w:pPr>
        <w:ind w:left="0" w:firstLine="0"/>
        <w:jc w:val="center"/>
      </w:pPr>
    </w:p>
    <w:p w14:paraId="11DC714A" w14:textId="77777777" w:rsidR="00C962CA" w:rsidRDefault="00C962CA">
      <w:pPr>
        <w:tabs>
          <w:tab w:val="center" w:pos="3168"/>
        </w:tabs>
        <w:ind w:left="0" w:firstLine="0"/>
        <w:jc w:val="center"/>
      </w:pPr>
      <w:r>
        <w:rPr>
          <w:b/>
        </w:rPr>
        <w:t>HOUSE OF REPRESENTATIVES</w:t>
      </w:r>
    </w:p>
    <w:p w14:paraId="50F2E897" w14:textId="77777777" w:rsidR="00C962CA" w:rsidRDefault="00C962CA">
      <w:pPr>
        <w:ind w:left="0" w:firstLine="0"/>
        <w:jc w:val="center"/>
      </w:pPr>
    </w:p>
    <w:p w14:paraId="11D1D85A" w14:textId="77777777" w:rsidR="00C962CA" w:rsidRDefault="00C962CA">
      <w:pPr>
        <w:pStyle w:val="Heading4"/>
        <w:jc w:val="center"/>
        <w:rPr>
          <w:snapToGrid/>
        </w:rPr>
      </w:pPr>
      <w:r>
        <w:rPr>
          <w:snapToGrid/>
        </w:rPr>
        <w:t>OF THE</w:t>
      </w:r>
    </w:p>
    <w:p w14:paraId="3A65B2F6" w14:textId="77777777" w:rsidR="00C962CA" w:rsidRDefault="00C962CA">
      <w:pPr>
        <w:ind w:left="0" w:firstLine="0"/>
        <w:jc w:val="center"/>
      </w:pPr>
    </w:p>
    <w:p w14:paraId="6A8F5F08" w14:textId="77777777" w:rsidR="00C962CA" w:rsidRDefault="00C962CA">
      <w:pPr>
        <w:tabs>
          <w:tab w:val="center" w:pos="3168"/>
        </w:tabs>
        <w:ind w:left="0" w:firstLine="0"/>
        <w:jc w:val="center"/>
        <w:rPr>
          <w:b/>
        </w:rPr>
      </w:pPr>
      <w:r>
        <w:rPr>
          <w:b/>
        </w:rPr>
        <w:t>STATE OF SOUTH CAROLINA</w:t>
      </w:r>
    </w:p>
    <w:p w14:paraId="193DA3AE" w14:textId="77777777" w:rsidR="00C962CA" w:rsidRDefault="00C962CA">
      <w:pPr>
        <w:ind w:left="0" w:firstLine="0"/>
        <w:jc w:val="center"/>
        <w:rPr>
          <w:b/>
        </w:rPr>
      </w:pPr>
    </w:p>
    <w:p w14:paraId="6CBD01A8" w14:textId="77777777" w:rsidR="00C962CA" w:rsidRDefault="00C962CA">
      <w:pPr>
        <w:ind w:left="0" w:firstLine="0"/>
        <w:jc w:val="center"/>
        <w:rPr>
          <w:b/>
        </w:rPr>
      </w:pPr>
    </w:p>
    <w:p w14:paraId="29F573C2" w14:textId="63676150" w:rsidR="00C962CA" w:rsidRDefault="00C962CA">
      <w:pPr>
        <w:ind w:left="0" w:firstLine="0"/>
        <w:jc w:val="center"/>
        <w:rPr>
          <w:b/>
        </w:rPr>
      </w:pPr>
      <w:r>
        <w:rPr>
          <w:b/>
          <w:noProof/>
        </w:rPr>
        <w:drawing>
          <wp:inline distT="0" distB="0" distL="0" distR="0" wp14:anchorId="6C0D9983" wp14:editId="49B5ED8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8669857" w14:textId="77777777" w:rsidR="00C962CA" w:rsidRDefault="00C962CA">
      <w:pPr>
        <w:ind w:left="0" w:firstLine="0"/>
        <w:jc w:val="center"/>
        <w:rPr>
          <w:b/>
        </w:rPr>
      </w:pPr>
    </w:p>
    <w:p w14:paraId="22EF2AA8" w14:textId="77777777" w:rsidR="00C962CA" w:rsidRDefault="00C962CA">
      <w:pPr>
        <w:pStyle w:val="Heading3"/>
        <w:jc w:val="center"/>
      </w:pPr>
      <w:r>
        <w:t>REGULAR SESSION BEGINNING TUESDAY, JANUARY 14, 2025</w:t>
      </w:r>
    </w:p>
    <w:p w14:paraId="4C443BD5" w14:textId="77777777" w:rsidR="00C962CA" w:rsidRDefault="00C962CA">
      <w:pPr>
        <w:ind w:left="0" w:firstLine="0"/>
        <w:jc w:val="center"/>
        <w:rPr>
          <w:b/>
        </w:rPr>
      </w:pPr>
    </w:p>
    <w:p w14:paraId="70B83B2F" w14:textId="77777777" w:rsidR="00C962CA" w:rsidRDefault="00C962CA">
      <w:pPr>
        <w:ind w:left="0" w:firstLine="0"/>
        <w:jc w:val="center"/>
        <w:rPr>
          <w:b/>
        </w:rPr>
      </w:pPr>
    </w:p>
    <w:p w14:paraId="66C36DFC" w14:textId="77777777" w:rsidR="00C962CA" w:rsidRPr="00721890" w:rsidRDefault="00C962CA">
      <w:pPr>
        <w:ind w:left="0" w:firstLine="0"/>
        <w:jc w:val="center"/>
        <w:rPr>
          <w:b/>
        </w:rPr>
      </w:pPr>
      <w:r w:rsidRPr="00721890">
        <w:rPr>
          <w:b/>
        </w:rPr>
        <w:t>FRIDAY, MAY 2, 2025</w:t>
      </w:r>
    </w:p>
    <w:p w14:paraId="725F5CBF" w14:textId="77777777" w:rsidR="00C962CA" w:rsidRDefault="00C962CA">
      <w:pPr>
        <w:ind w:left="0" w:firstLine="0"/>
        <w:jc w:val="center"/>
        <w:rPr>
          <w:b/>
        </w:rPr>
      </w:pPr>
    </w:p>
    <w:p w14:paraId="4F76036C" w14:textId="77777777" w:rsidR="00C962CA" w:rsidRDefault="00C962CA">
      <w:pPr>
        <w:pStyle w:val="ActionText"/>
        <w:sectPr w:rsidR="00C962C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D6E1FC5" w14:textId="77777777" w:rsidR="00C962CA" w:rsidRDefault="00C962CA">
      <w:pPr>
        <w:pStyle w:val="ActionText"/>
        <w:sectPr w:rsidR="00C962CA">
          <w:pgSz w:w="12240" w:h="15840" w:code="1"/>
          <w:pgMar w:top="1008" w:right="4694" w:bottom="3499" w:left="1224" w:header="1008" w:footer="3499" w:gutter="0"/>
          <w:cols w:space="720"/>
          <w:titlePg/>
        </w:sectPr>
      </w:pPr>
    </w:p>
    <w:p w14:paraId="04C5CB18" w14:textId="77777777" w:rsidR="00C962CA" w:rsidRPr="00C962CA" w:rsidRDefault="00C962CA" w:rsidP="00C962CA">
      <w:pPr>
        <w:pStyle w:val="ActionText"/>
        <w:jc w:val="center"/>
        <w:rPr>
          <w:b/>
        </w:rPr>
      </w:pPr>
      <w:r w:rsidRPr="00C962CA">
        <w:rPr>
          <w:b/>
        </w:rPr>
        <w:lastRenderedPageBreak/>
        <w:t>INVITATIONS</w:t>
      </w:r>
    </w:p>
    <w:p w14:paraId="330D1B61" w14:textId="77777777" w:rsidR="00C962CA" w:rsidRDefault="00C962CA" w:rsidP="00C962CA">
      <w:pPr>
        <w:pStyle w:val="ActionText"/>
        <w:jc w:val="center"/>
        <w:rPr>
          <w:b/>
        </w:rPr>
      </w:pPr>
    </w:p>
    <w:p w14:paraId="41F66440" w14:textId="77777777" w:rsidR="00C962CA" w:rsidRDefault="00C962CA" w:rsidP="00C962CA">
      <w:pPr>
        <w:pStyle w:val="ActionText"/>
        <w:jc w:val="center"/>
        <w:rPr>
          <w:b/>
        </w:rPr>
      </w:pPr>
      <w:r>
        <w:rPr>
          <w:b/>
        </w:rPr>
        <w:t>Tuesday, May 6, 2025, 5:30 p.m. - 8:00 p.m.</w:t>
      </w:r>
    </w:p>
    <w:p w14:paraId="129F738D" w14:textId="77777777" w:rsidR="00C962CA" w:rsidRDefault="00C962CA" w:rsidP="00C962CA">
      <w:pPr>
        <w:pStyle w:val="ActionText"/>
        <w:ind w:left="0" w:firstLine="0"/>
      </w:pPr>
      <w:r>
        <w:t>Members of the House, reception, Savage Craft Ale Works, 430 Center Street, West Columbia, by the South Carolina Boating and Fishing Alliance.</w:t>
      </w:r>
    </w:p>
    <w:p w14:paraId="21F61D33" w14:textId="77777777" w:rsidR="00C962CA" w:rsidRDefault="00C962CA" w:rsidP="00C962CA">
      <w:pPr>
        <w:pStyle w:val="ActionText"/>
        <w:keepNext w:val="0"/>
        <w:ind w:left="0" w:firstLine="0"/>
        <w:jc w:val="center"/>
      </w:pPr>
      <w:r>
        <w:t>(Accepted--April 22, 2025)</w:t>
      </w:r>
    </w:p>
    <w:p w14:paraId="78DBA160" w14:textId="77777777" w:rsidR="00C962CA" w:rsidRDefault="00C962CA" w:rsidP="00C962CA">
      <w:pPr>
        <w:pStyle w:val="ActionText"/>
        <w:keepNext w:val="0"/>
        <w:ind w:left="0" w:firstLine="0"/>
        <w:jc w:val="center"/>
      </w:pPr>
    </w:p>
    <w:p w14:paraId="2C14C742" w14:textId="77777777" w:rsidR="00C962CA" w:rsidRDefault="00C962CA" w:rsidP="00C962CA">
      <w:pPr>
        <w:pStyle w:val="ActionText"/>
        <w:ind w:left="0" w:firstLine="0"/>
        <w:jc w:val="center"/>
        <w:rPr>
          <w:b/>
        </w:rPr>
      </w:pPr>
      <w:r>
        <w:rPr>
          <w:b/>
        </w:rPr>
        <w:t>Wednesday, May 7, 2025, 8:00 a.m. - 10:00 a.m.</w:t>
      </w:r>
    </w:p>
    <w:p w14:paraId="3CAFC302" w14:textId="77777777" w:rsidR="00C962CA" w:rsidRDefault="00C962CA" w:rsidP="00C962CA">
      <w:pPr>
        <w:pStyle w:val="ActionText"/>
        <w:ind w:left="0" w:firstLine="0"/>
      </w:pPr>
      <w:r>
        <w:t>Members of the House and staff, breakfast, Room 112, Blatt Bldg., by the Towing and Recovery Association of South Carolina (TRASC).</w:t>
      </w:r>
    </w:p>
    <w:p w14:paraId="453FFAFB" w14:textId="77777777" w:rsidR="00C962CA" w:rsidRDefault="00C962CA" w:rsidP="00C962CA">
      <w:pPr>
        <w:pStyle w:val="ActionText"/>
        <w:keepNext w:val="0"/>
        <w:ind w:left="0" w:firstLine="0"/>
        <w:jc w:val="center"/>
      </w:pPr>
      <w:r>
        <w:t>(Accepted--April 22, 2025)</w:t>
      </w:r>
    </w:p>
    <w:p w14:paraId="1C474C6E" w14:textId="77777777" w:rsidR="00C962CA" w:rsidRDefault="00C962CA" w:rsidP="00C962CA">
      <w:pPr>
        <w:pStyle w:val="ActionText"/>
        <w:keepNext w:val="0"/>
        <w:ind w:left="0" w:firstLine="0"/>
        <w:jc w:val="center"/>
      </w:pPr>
    </w:p>
    <w:p w14:paraId="56C52278" w14:textId="77777777" w:rsidR="00C962CA" w:rsidRDefault="00C962CA" w:rsidP="00C962CA">
      <w:pPr>
        <w:pStyle w:val="ActionText"/>
        <w:ind w:left="0" w:firstLine="0"/>
        <w:jc w:val="center"/>
        <w:rPr>
          <w:b/>
        </w:rPr>
      </w:pPr>
      <w:r>
        <w:rPr>
          <w:b/>
        </w:rPr>
        <w:t>Wednesday, May 7, 2025, 5:00 p.m. - 8:00 p.m.</w:t>
      </w:r>
    </w:p>
    <w:p w14:paraId="11AE088D" w14:textId="77777777" w:rsidR="00C962CA" w:rsidRDefault="00C962CA" w:rsidP="00C962CA">
      <w:pPr>
        <w:pStyle w:val="ActionText"/>
        <w:ind w:left="0" w:firstLine="0"/>
      </w:pPr>
      <w:r>
        <w:t>Members of the House, staff and families, reception, Riverbanks Zoo and Garden, by Riverbanks Zoo and Garden.</w:t>
      </w:r>
    </w:p>
    <w:p w14:paraId="530E1E56" w14:textId="77777777" w:rsidR="00C962CA" w:rsidRDefault="00C962CA" w:rsidP="00C962CA">
      <w:pPr>
        <w:pStyle w:val="ActionText"/>
        <w:keepNext w:val="0"/>
        <w:ind w:left="0" w:firstLine="0"/>
        <w:jc w:val="center"/>
      </w:pPr>
      <w:r>
        <w:t>(Accepted--April 22, 2025)</w:t>
      </w:r>
    </w:p>
    <w:p w14:paraId="482C3FE4" w14:textId="77777777" w:rsidR="00C962CA" w:rsidRDefault="00C962CA" w:rsidP="00C962CA">
      <w:pPr>
        <w:pStyle w:val="ActionText"/>
        <w:keepNext w:val="0"/>
        <w:ind w:left="0" w:firstLine="0"/>
        <w:jc w:val="center"/>
      </w:pPr>
    </w:p>
    <w:p w14:paraId="49C3376F" w14:textId="77777777" w:rsidR="00C962CA" w:rsidRDefault="00C962CA" w:rsidP="00C962CA">
      <w:pPr>
        <w:pStyle w:val="ActionText"/>
        <w:ind w:left="0" w:firstLine="0"/>
        <w:jc w:val="center"/>
        <w:rPr>
          <w:b/>
        </w:rPr>
      </w:pPr>
      <w:r>
        <w:rPr>
          <w:b/>
        </w:rPr>
        <w:t>Thursday, May 8, 2025, 8:00 a.m. - 10:00 a.m.</w:t>
      </w:r>
    </w:p>
    <w:p w14:paraId="68BED02B" w14:textId="77777777" w:rsidR="00C962CA" w:rsidRDefault="00C962CA" w:rsidP="00C962CA">
      <w:pPr>
        <w:pStyle w:val="ActionText"/>
        <w:ind w:left="0" w:firstLine="0"/>
      </w:pPr>
      <w:r>
        <w:t>Members of the House, breakfast, Room 112, Blatt Bldg., by APCO and NENA.</w:t>
      </w:r>
    </w:p>
    <w:p w14:paraId="1EC32B97" w14:textId="77777777" w:rsidR="00C962CA" w:rsidRDefault="00C962CA" w:rsidP="00C962CA">
      <w:pPr>
        <w:pStyle w:val="ActionText"/>
        <w:keepNext w:val="0"/>
        <w:ind w:left="0" w:firstLine="0"/>
        <w:jc w:val="center"/>
      </w:pPr>
      <w:r>
        <w:t>(Accepted--April 22, 2025)</w:t>
      </w:r>
    </w:p>
    <w:p w14:paraId="091ACD47" w14:textId="77777777" w:rsidR="00C962CA" w:rsidRDefault="00C962CA" w:rsidP="00C962CA">
      <w:pPr>
        <w:pStyle w:val="ActionText"/>
        <w:keepNext w:val="0"/>
        <w:ind w:left="0" w:firstLine="0"/>
        <w:jc w:val="center"/>
      </w:pPr>
    </w:p>
    <w:p w14:paraId="4C86713D" w14:textId="77777777" w:rsidR="00C962CA" w:rsidRDefault="00C962CA" w:rsidP="00C962CA">
      <w:pPr>
        <w:pStyle w:val="ActionText"/>
        <w:ind w:left="0" w:firstLine="0"/>
        <w:jc w:val="center"/>
        <w:rPr>
          <w:b/>
        </w:rPr>
      </w:pPr>
      <w:r>
        <w:rPr>
          <w:b/>
        </w:rPr>
        <w:t>THIRD READING LOCAL UNCONTESTED BILL</w:t>
      </w:r>
    </w:p>
    <w:p w14:paraId="5A5560B5" w14:textId="77777777" w:rsidR="00C962CA" w:rsidRDefault="00C962CA" w:rsidP="00C962CA">
      <w:pPr>
        <w:pStyle w:val="ActionText"/>
        <w:ind w:left="0" w:firstLine="0"/>
        <w:jc w:val="center"/>
        <w:rPr>
          <w:b/>
        </w:rPr>
      </w:pPr>
    </w:p>
    <w:p w14:paraId="47B3D2D6" w14:textId="77777777" w:rsidR="00C962CA" w:rsidRPr="00C962CA" w:rsidRDefault="00C962CA" w:rsidP="00C962CA">
      <w:pPr>
        <w:pStyle w:val="ActionText"/>
      </w:pPr>
      <w:r w:rsidRPr="00C962CA">
        <w:rPr>
          <w:b/>
        </w:rPr>
        <w:t>S. 522--</w:t>
      </w:r>
      <w:r w:rsidRPr="00C962CA">
        <w:t xml:space="preserve">Senators Grooms and Campsen: </w:t>
      </w:r>
      <w:r w:rsidRPr="00C962CA">
        <w:rPr>
          <w:b/>
        </w:rPr>
        <w:t>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5FAD7C87" w14:textId="77777777" w:rsidR="00C962CA" w:rsidRDefault="00C962CA" w:rsidP="00C962CA">
      <w:pPr>
        <w:pStyle w:val="ActionText"/>
        <w:ind w:left="648" w:firstLine="0"/>
      </w:pPr>
      <w:r>
        <w:t>(Charleston Delegation Com.--April 23, 2025)</w:t>
      </w:r>
    </w:p>
    <w:p w14:paraId="17210D73" w14:textId="77777777" w:rsidR="00C962CA" w:rsidRDefault="00C962CA" w:rsidP="00C962CA">
      <w:pPr>
        <w:pStyle w:val="ActionText"/>
        <w:ind w:left="648" w:firstLine="0"/>
      </w:pPr>
      <w:r>
        <w:t>(Recalled--April 30, 2025)</w:t>
      </w:r>
    </w:p>
    <w:p w14:paraId="294D13AA" w14:textId="77777777" w:rsidR="00C962CA" w:rsidRPr="00C962CA" w:rsidRDefault="00C962CA" w:rsidP="00C962CA">
      <w:pPr>
        <w:pStyle w:val="ActionText"/>
        <w:keepNext w:val="0"/>
        <w:ind w:left="648" w:firstLine="0"/>
      </w:pPr>
      <w:r w:rsidRPr="00C962CA">
        <w:t>(Read second time--May 01, 2025)</w:t>
      </w:r>
    </w:p>
    <w:p w14:paraId="29D0128C" w14:textId="77777777" w:rsidR="00C962CA" w:rsidRDefault="00C962CA" w:rsidP="00C962CA">
      <w:pPr>
        <w:pStyle w:val="ActionText"/>
        <w:keepNext w:val="0"/>
        <w:ind w:left="0" w:firstLine="0"/>
      </w:pPr>
    </w:p>
    <w:p w14:paraId="5BEDC68F" w14:textId="77777777" w:rsidR="00C962CA" w:rsidRDefault="00C962CA" w:rsidP="00C962CA">
      <w:pPr>
        <w:pStyle w:val="ActionText"/>
        <w:ind w:left="0" w:firstLine="0"/>
        <w:jc w:val="center"/>
        <w:rPr>
          <w:b/>
        </w:rPr>
      </w:pPr>
      <w:r>
        <w:rPr>
          <w:b/>
        </w:rPr>
        <w:t>SECOND READING LOCAL UNCONTESTED BILL</w:t>
      </w:r>
    </w:p>
    <w:p w14:paraId="0331F397" w14:textId="77777777" w:rsidR="00C962CA" w:rsidRDefault="00C962CA" w:rsidP="00C962CA">
      <w:pPr>
        <w:pStyle w:val="ActionText"/>
        <w:ind w:left="0" w:firstLine="0"/>
        <w:jc w:val="center"/>
        <w:rPr>
          <w:b/>
        </w:rPr>
      </w:pPr>
    </w:p>
    <w:p w14:paraId="504C7769" w14:textId="77777777" w:rsidR="00C962CA" w:rsidRPr="00C962CA" w:rsidRDefault="00C962CA" w:rsidP="00C962CA">
      <w:pPr>
        <w:pStyle w:val="ActionText"/>
      </w:pPr>
      <w:r w:rsidRPr="00C962CA">
        <w:rPr>
          <w:b/>
        </w:rPr>
        <w:t>S. 618--</w:t>
      </w:r>
      <w:r w:rsidRPr="00C962CA">
        <w:t xml:space="preserve">Senator Peeler: </w:t>
      </w:r>
      <w:r w:rsidRPr="00C962CA">
        <w:rPr>
          <w:b/>
        </w:rPr>
        <w:t>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7D2F52DA" w14:textId="77777777" w:rsidR="00C962CA" w:rsidRPr="00C962CA" w:rsidRDefault="00C962CA" w:rsidP="00C962CA">
      <w:pPr>
        <w:pStyle w:val="ActionText"/>
        <w:keepNext w:val="0"/>
        <w:ind w:left="648" w:firstLine="0"/>
      </w:pPr>
      <w:r w:rsidRPr="00C962CA">
        <w:t>(Without reference--May 01, 2025)</w:t>
      </w:r>
    </w:p>
    <w:p w14:paraId="283FAD64" w14:textId="77777777" w:rsidR="00C962CA" w:rsidRDefault="00C962CA" w:rsidP="00C962CA">
      <w:pPr>
        <w:pStyle w:val="ActionText"/>
        <w:keepNext w:val="0"/>
        <w:ind w:left="0" w:firstLine="0"/>
      </w:pPr>
    </w:p>
    <w:p w14:paraId="446704E8" w14:textId="77777777" w:rsidR="00C962CA" w:rsidRDefault="00C962CA" w:rsidP="00C962CA">
      <w:pPr>
        <w:pStyle w:val="ActionText"/>
        <w:ind w:left="0" w:firstLine="0"/>
        <w:jc w:val="center"/>
        <w:rPr>
          <w:b/>
        </w:rPr>
      </w:pPr>
      <w:r>
        <w:rPr>
          <w:b/>
        </w:rPr>
        <w:t>SPECIAL INTRODUCTIONS/ RECOGNITIONS/ANNOUNCEMENTS</w:t>
      </w:r>
    </w:p>
    <w:p w14:paraId="4C62D887" w14:textId="77777777" w:rsidR="00C962CA" w:rsidRDefault="00C962CA" w:rsidP="00C962CA">
      <w:pPr>
        <w:pStyle w:val="ActionText"/>
        <w:ind w:left="0" w:firstLine="0"/>
        <w:jc w:val="center"/>
        <w:rPr>
          <w:b/>
        </w:rPr>
      </w:pPr>
    </w:p>
    <w:p w14:paraId="7A472B62" w14:textId="77777777" w:rsidR="00C962CA" w:rsidRDefault="00C962CA" w:rsidP="00C962CA">
      <w:pPr>
        <w:pStyle w:val="ActionText"/>
        <w:ind w:left="0" w:firstLine="0"/>
        <w:jc w:val="center"/>
        <w:rPr>
          <w:b/>
        </w:rPr>
      </w:pPr>
      <w:r>
        <w:rPr>
          <w:b/>
        </w:rPr>
        <w:t>THIRD READING STATEWIDE UNCONTESTED BILLS</w:t>
      </w:r>
    </w:p>
    <w:p w14:paraId="2FE87CA0" w14:textId="77777777" w:rsidR="00C962CA" w:rsidRDefault="00C962CA" w:rsidP="00C962CA">
      <w:pPr>
        <w:pStyle w:val="ActionText"/>
        <w:ind w:left="0" w:firstLine="0"/>
        <w:jc w:val="center"/>
        <w:rPr>
          <w:b/>
        </w:rPr>
      </w:pPr>
    </w:p>
    <w:p w14:paraId="4607B474" w14:textId="77777777" w:rsidR="00C962CA" w:rsidRPr="00C962CA" w:rsidRDefault="00C962CA" w:rsidP="00C962CA">
      <w:pPr>
        <w:pStyle w:val="ActionText"/>
      </w:pPr>
      <w:r w:rsidRPr="00C962CA">
        <w:rPr>
          <w:b/>
        </w:rPr>
        <w:t>S. 103--</w:t>
      </w:r>
      <w:r w:rsidRPr="00C962CA">
        <w:t xml:space="preserve">Senators Climer, Kimbrell, Verdin, Leber, Zell and Stubbs: </w:t>
      </w:r>
      <w:r w:rsidRPr="00C962CA">
        <w:rPr>
          <w:b/>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6A8F89F7" w14:textId="77777777" w:rsidR="00C962CA" w:rsidRDefault="00C962CA" w:rsidP="00C962CA">
      <w:pPr>
        <w:pStyle w:val="ActionText"/>
        <w:ind w:left="648" w:firstLine="0"/>
      </w:pPr>
      <w:r>
        <w:t>(Agri., Natl. Res. and Environ. Affrs. Com.--February 06, 2025)</w:t>
      </w:r>
    </w:p>
    <w:p w14:paraId="3F668FDF" w14:textId="77777777" w:rsidR="00C962CA" w:rsidRDefault="00C962CA" w:rsidP="00C962CA">
      <w:pPr>
        <w:pStyle w:val="ActionText"/>
        <w:ind w:left="648" w:firstLine="0"/>
      </w:pPr>
      <w:r>
        <w:t>(Favorable--April 29, 2025)</w:t>
      </w:r>
    </w:p>
    <w:p w14:paraId="095E55AC" w14:textId="77777777" w:rsidR="00C962CA" w:rsidRPr="00C962CA" w:rsidRDefault="00C962CA" w:rsidP="00C962CA">
      <w:pPr>
        <w:pStyle w:val="ActionText"/>
        <w:keepNext w:val="0"/>
        <w:ind w:left="648" w:firstLine="0"/>
      </w:pPr>
      <w:r w:rsidRPr="00C962CA">
        <w:t>(Read second time--May 01, 2025)</w:t>
      </w:r>
    </w:p>
    <w:p w14:paraId="19E1F64F" w14:textId="77777777" w:rsidR="00C962CA" w:rsidRDefault="00C962CA" w:rsidP="00C962CA">
      <w:pPr>
        <w:pStyle w:val="ActionText"/>
        <w:keepNext w:val="0"/>
        <w:ind w:left="0" w:firstLine="0"/>
      </w:pPr>
    </w:p>
    <w:p w14:paraId="15214F7A" w14:textId="77777777" w:rsidR="00C962CA" w:rsidRPr="00C962CA" w:rsidRDefault="00C962CA" w:rsidP="00C962CA">
      <w:pPr>
        <w:pStyle w:val="ActionText"/>
      </w:pPr>
      <w:r w:rsidRPr="00C962CA">
        <w:rPr>
          <w:b/>
        </w:rPr>
        <w:t>S. 367--</w:t>
      </w:r>
      <w:r w:rsidRPr="00C962CA">
        <w:t xml:space="preserve">Senator Campsen: </w:t>
      </w:r>
      <w:r w:rsidRPr="00C962CA">
        <w:rPr>
          <w:b/>
        </w:rPr>
        <w:t>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2CE98823" w14:textId="77777777" w:rsidR="00C962CA" w:rsidRDefault="00C962CA" w:rsidP="00C962CA">
      <w:pPr>
        <w:pStyle w:val="ActionText"/>
        <w:ind w:left="648" w:firstLine="0"/>
      </w:pPr>
      <w:r>
        <w:t>(Agri., Natl. Res. and Environ. Affrs. Com.--April 03, 2025)</w:t>
      </w:r>
    </w:p>
    <w:p w14:paraId="44873F14" w14:textId="77777777" w:rsidR="00C962CA" w:rsidRDefault="00C962CA" w:rsidP="00C962CA">
      <w:pPr>
        <w:pStyle w:val="ActionText"/>
        <w:ind w:left="648" w:firstLine="0"/>
      </w:pPr>
      <w:r>
        <w:t>(Favorable--April 29, 2025)</w:t>
      </w:r>
    </w:p>
    <w:p w14:paraId="71B6953F" w14:textId="77777777" w:rsidR="00C962CA" w:rsidRPr="00C962CA" w:rsidRDefault="00C962CA" w:rsidP="00C962CA">
      <w:pPr>
        <w:pStyle w:val="ActionText"/>
        <w:keepNext w:val="0"/>
        <w:ind w:left="648" w:firstLine="0"/>
      </w:pPr>
      <w:r w:rsidRPr="00C962CA">
        <w:t>(Read second time--May 01, 2025)</w:t>
      </w:r>
    </w:p>
    <w:p w14:paraId="04FD7DD4" w14:textId="77777777" w:rsidR="00C962CA" w:rsidRDefault="00C962CA" w:rsidP="00C962CA">
      <w:pPr>
        <w:pStyle w:val="ActionText"/>
        <w:keepNext w:val="0"/>
        <w:ind w:left="0" w:firstLine="0"/>
      </w:pPr>
    </w:p>
    <w:p w14:paraId="147A06E9" w14:textId="77777777" w:rsidR="00C962CA" w:rsidRPr="00C962CA" w:rsidRDefault="00C962CA" w:rsidP="00C962CA">
      <w:pPr>
        <w:pStyle w:val="ActionText"/>
      </w:pPr>
      <w:r w:rsidRPr="00C962CA">
        <w:rPr>
          <w:b/>
        </w:rPr>
        <w:t>S. 345--</w:t>
      </w:r>
      <w:r w:rsidRPr="00C962CA">
        <w:t xml:space="preserve">Senators Campsen and Goldfinch: </w:t>
      </w:r>
      <w:r w:rsidRPr="00C962CA">
        <w:rPr>
          <w:b/>
        </w:rPr>
        <w:t>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309E77FB" w14:textId="77777777" w:rsidR="00C962CA" w:rsidRDefault="00C962CA" w:rsidP="00C962CA">
      <w:pPr>
        <w:pStyle w:val="ActionText"/>
        <w:ind w:left="648" w:firstLine="0"/>
      </w:pPr>
      <w:r>
        <w:t>(Agri., Natl. Res. and Environ. Affrs. Com.--March 20, 2025)</w:t>
      </w:r>
    </w:p>
    <w:p w14:paraId="6899384C" w14:textId="77777777" w:rsidR="00C962CA" w:rsidRDefault="00C962CA" w:rsidP="00C962CA">
      <w:pPr>
        <w:pStyle w:val="ActionText"/>
        <w:ind w:left="648" w:firstLine="0"/>
      </w:pPr>
      <w:r>
        <w:t>(Favorable--April 29, 2025)</w:t>
      </w:r>
    </w:p>
    <w:p w14:paraId="13D8805B" w14:textId="77777777" w:rsidR="00C962CA" w:rsidRPr="00C962CA" w:rsidRDefault="00C962CA" w:rsidP="00C962CA">
      <w:pPr>
        <w:pStyle w:val="ActionText"/>
        <w:keepNext w:val="0"/>
        <w:ind w:left="648" w:firstLine="0"/>
      </w:pPr>
      <w:r w:rsidRPr="00C962CA">
        <w:t>(Read second time--May 01, 2025)</w:t>
      </w:r>
    </w:p>
    <w:p w14:paraId="498E24F3" w14:textId="77777777" w:rsidR="00C962CA" w:rsidRDefault="00C962CA" w:rsidP="00C962CA">
      <w:pPr>
        <w:pStyle w:val="ActionText"/>
        <w:keepNext w:val="0"/>
        <w:ind w:left="0" w:firstLine="0"/>
      </w:pPr>
    </w:p>
    <w:p w14:paraId="469DE88E" w14:textId="77777777" w:rsidR="00C962CA" w:rsidRPr="00C962CA" w:rsidRDefault="00C962CA" w:rsidP="00C962CA">
      <w:pPr>
        <w:pStyle w:val="ActionText"/>
      </w:pPr>
      <w:r w:rsidRPr="00C962CA">
        <w:rPr>
          <w:b/>
        </w:rPr>
        <w:t>S. 219--</w:t>
      </w:r>
      <w:r w:rsidRPr="00C962CA">
        <w:t xml:space="preserve">Senator Goldfinch: </w:t>
      </w:r>
      <w:r w:rsidRPr="00C962CA">
        <w:rPr>
          <w:b/>
        </w:rPr>
        <w:t>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2522527B" w14:textId="77777777" w:rsidR="00C962CA" w:rsidRDefault="00C962CA" w:rsidP="00C962CA">
      <w:pPr>
        <w:pStyle w:val="ActionText"/>
        <w:ind w:left="648" w:firstLine="0"/>
      </w:pPr>
      <w:r>
        <w:t>(Agri., Natl. Res. and Environ. Affrs. Com.--March 05, 2025)</w:t>
      </w:r>
    </w:p>
    <w:p w14:paraId="41BF68FF" w14:textId="77777777" w:rsidR="00C962CA" w:rsidRDefault="00C962CA" w:rsidP="00C962CA">
      <w:pPr>
        <w:pStyle w:val="ActionText"/>
        <w:ind w:left="648" w:firstLine="0"/>
      </w:pPr>
      <w:r>
        <w:t>(Favorable--April 29, 2025)</w:t>
      </w:r>
    </w:p>
    <w:p w14:paraId="18560F69" w14:textId="77777777" w:rsidR="00C962CA" w:rsidRPr="00C962CA" w:rsidRDefault="00C962CA" w:rsidP="00C962CA">
      <w:pPr>
        <w:pStyle w:val="ActionText"/>
        <w:keepNext w:val="0"/>
        <w:ind w:left="648" w:firstLine="0"/>
      </w:pPr>
      <w:r w:rsidRPr="00C962CA">
        <w:t>(Read second time--May 01, 2025)</w:t>
      </w:r>
    </w:p>
    <w:p w14:paraId="01AC0A0B" w14:textId="77777777" w:rsidR="00C962CA" w:rsidRDefault="00C962CA" w:rsidP="00C962CA">
      <w:pPr>
        <w:pStyle w:val="ActionText"/>
        <w:keepNext w:val="0"/>
        <w:ind w:left="0" w:firstLine="0"/>
      </w:pPr>
    </w:p>
    <w:p w14:paraId="2B7DA002" w14:textId="77777777" w:rsidR="00C962CA" w:rsidRPr="00C962CA" w:rsidRDefault="00C962CA" w:rsidP="00C962CA">
      <w:pPr>
        <w:pStyle w:val="ActionText"/>
      </w:pPr>
      <w:r w:rsidRPr="00C962CA">
        <w:rPr>
          <w:b/>
        </w:rPr>
        <w:t>H. 3489--</w:t>
      </w:r>
      <w:r w:rsidRPr="00C962CA">
        <w:t xml:space="preserve">Reps. Ballentine and M. M. Smith: </w:t>
      </w:r>
      <w:r w:rsidRPr="00C962CA">
        <w:rPr>
          <w:b/>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2333E9AF" w14:textId="77777777" w:rsidR="00C962CA" w:rsidRDefault="00C962CA" w:rsidP="00C962CA">
      <w:pPr>
        <w:pStyle w:val="ActionText"/>
        <w:ind w:left="648" w:firstLine="0"/>
      </w:pPr>
      <w:r>
        <w:t>(Prefiled--Thursday, December 05, 2024)</w:t>
      </w:r>
    </w:p>
    <w:p w14:paraId="0EE83A39" w14:textId="77777777" w:rsidR="00C962CA" w:rsidRDefault="00C962CA" w:rsidP="00C962CA">
      <w:pPr>
        <w:pStyle w:val="ActionText"/>
        <w:ind w:left="648" w:firstLine="0"/>
      </w:pPr>
      <w:r>
        <w:t>(Ways and Means Com.--January 14, 2025)</w:t>
      </w:r>
    </w:p>
    <w:p w14:paraId="077A1D7D" w14:textId="77777777" w:rsidR="00C962CA" w:rsidRDefault="00C962CA" w:rsidP="00C962CA">
      <w:pPr>
        <w:pStyle w:val="ActionText"/>
        <w:ind w:left="648" w:firstLine="0"/>
      </w:pPr>
      <w:r>
        <w:t>(Favorable--April 30, 2025)</w:t>
      </w:r>
    </w:p>
    <w:p w14:paraId="4B037C72" w14:textId="77777777" w:rsidR="00C962CA" w:rsidRPr="00C962CA" w:rsidRDefault="00C962CA" w:rsidP="00C962CA">
      <w:pPr>
        <w:pStyle w:val="ActionText"/>
        <w:keepNext w:val="0"/>
        <w:ind w:left="648" w:firstLine="0"/>
      </w:pPr>
      <w:r w:rsidRPr="00C962CA">
        <w:t>(Read second time--May 01, 2025)</w:t>
      </w:r>
    </w:p>
    <w:p w14:paraId="61994B37" w14:textId="77777777" w:rsidR="00C962CA" w:rsidRDefault="00C962CA" w:rsidP="00C962CA">
      <w:pPr>
        <w:pStyle w:val="ActionText"/>
        <w:keepNext w:val="0"/>
        <w:ind w:left="0" w:firstLine="0"/>
      </w:pPr>
    </w:p>
    <w:p w14:paraId="296D0DCA" w14:textId="77777777" w:rsidR="00505D3C" w:rsidRDefault="00C962CA" w:rsidP="00505D3C">
      <w:pPr>
        <w:pStyle w:val="ActionText"/>
        <w:keepNext w:val="0"/>
        <w:rPr>
          <w:b/>
        </w:rPr>
      </w:pPr>
      <w:r w:rsidRPr="00C962CA">
        <w:rPr>
          <w:b/>
        </w:rPr>
        <w:t>H. 4137--</w:t>
      </w:r>
      <w:r w:rsidRPr="00C962CA">
        <w:t xml:space="preserve">Reps. B. J. Cox, Caskey, T. Moore, B. L. Cox, Wooten and Bustos: </w:t>
      </w:r>
      <w:r w:rsidRPr="00C962CA">
        <w:rPr>
          <w:b/>
        </w:rPr>
        <w:t>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w:t>
      </w:r>
    </w:p>
    <w:p w14:paraId="184AA5A8" w14:textId="77777777" w:rsidR="00505D3C" w:rsidRDefault="00505D3C">
      <w:pPr>
        <w:ind w:left="0" w:firstLine="0"/>
        <w:jc w:val="left"/>
        <w:rPr>
          <w:b/>
        </w:rPr>
      </w:pPr>
      <w:r>
        <w:rPr>
          <w:b/>
        </w:rPr>
        <w:br w:type="page"/>
      </w:r>
    </w:p>
    <w:p w14:paraId="149BBBE0" w14:textId="02C1CE4A" w:rsidR="00C962CA" w:rsidRPr="00C962CA" w:rsidRDefault="00C962CA" w:rsidP="00505D3C">
      <w:pPr>
        <w:pStyle w:val="ActionText"/>
        <w:keepNext w:val="0"/>
        <w:ind w:hanging="36"/>
      </w:pPr>
      <w:r w:rsidRPr="00C962CA">
        <w:rPr>
          <w:b/>
        </w:rPr>
        <w:t>BINGO CARD</w:t>
      </w:r>
      <w:r w:rsidR="00505D3C">
        <w:rPr>
          <w:b/>
        </w:rPr>
        <w:t xml:space="preserve"> </w:t>
      </w:r>
      <w:r w:rsidRPr="00C962CA">
        <w:rPr>
          <w:b/>
        </w:rPr>
        <w:t>CHARGES, SO AS TO PROVIDE THAT THE DEPARTMENT SHALL CHARGE AND RETAIN CERTAIN FEES.</w:t>
      </w:r>
    </w:p>
    <w:p w14:paraId="08432306" w14:textId="77777777" w:rsidR="00C962CA" w:rsidRDefault="00C962CA" w:rsidP="00C962CA">
      <w:pPr>
        <w:pStyle w:val="ActionText"/>
        <w:ind w:left="648" w:firstLine="0"/>
      </w:pPr>
      <w:r>
        <w:t>(Ways and Means Com.--March 05, 2025)</w:t>
      </w:r>
    </w:p>
    <w:p w14:paraId="1CA5225D" w14:textId="77777777" w:rsidR="00C962CA" w:rsidRDefault="00C962CA" w:rsidP="00C962CA">
      <w:pPr>
        <w:pStyle w:val="ActionText"/>
        <w:ind w:left="648" w:firstLine="0"/>
      </w:pPr>
      <w:r>
        <w:t>(Fav. With Amdt.--April 30, 2025)</w:t>
      </w:r>
    </w:p>
    <w:p w14:paraId="2F897010" w14:textId="77777777" w:rsidR="00C962CA" w:rsidRPr="00C962CA" w:rsidRDefault="00C962CA" w:rsidP="00C962CA">
      <w:pPr>
        <w:pStyle w:val="ActionText"/>
        <w:keepNext w:val="0"/>
        <w:ind w:left="648" w:firstLine="0"/>
      </w:pPr>
      <w:r w:rsidRPr="00C962CA">
        <w:t>(Amended and read second time--May 01, 2025)</w:t>
      </w:r>
    </w:p>
    <w:p w14:paraId="0B4146C3" w14:textId="77777777" w:rsidR="00C962CA" w:rsidRDefault="00C962CA" w:rsidP="00C962CA">
      <w:pPr>
        <w:pStyle w:val="ActionText"/>
        <w:keepNext w:val="0"/>
        <w:ind w:left="0" w:firstLine="0"/>
      </w:pPr>
    </w:p>
    <w:p w14:paraId="6A8F954C" w14:textId="77777777" w:rsidR="00C962CA" w:rsidRPr="00C962CA" w:rsidRDefault="00C962CA" w:rsidP="00C962CA">
      <w:pPr>
        <w:pStyle w:val="ActionText"/>
      </w:pPr>
      <w:r w:rsidRPr="00C962CA">
        <w:rPr>
          <w:b/>
        </w:rPr>
        <w:t>S. 127--</w:t>
      </w:r>
      <w:r w:rsidRPr="00C962CA">
        <w:t xml:space="preserve">Senators Johnson and Peeler: </w:t>
      </w:r>
      <w:r w:rsidRPr="00C962CA">
        <w:rPr>
          <w:b/>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641303CD" w14:textId="77777777" w:rsidR="00C962CA" w:rsidRDefault="00C962CA" w:rsidP="00C962CA">
      <w:pPr>
        <w:pStyle w:val="ActionText"/>
        <w:ind w:left="648" w:firstLine="0"/>
      </w:pPr>
      <w:r>
        <w:t>(Ways and Means Com.--March 04, 2025)</w:t>
      </w:r>
    </w:p>
    <w:p w14:paraId="4AAED461" w14:textId="77777777" w:rsidR="00C962CA" w:rsidRDefault="00C962CA" w:rsidP="00C962CA">
      <w:pPr>
        <w:pStyle w:val="ActionText"/>
        <w:ind w:left="648" w:firstLine="0"/>
      </w:pPr>
      <w:r>
        <w:t>(Fav. With Amdt.--April 30, 2025)</w:t>
      </w:r>
    </w:p>
    <w:p w14:paraId="69827926" w14:textId="77777777" w:rsidR="00C962CA" w:rsidRPr="00C962CA" w:rsidRDefault="00C962CA" w:rsidP="00C962CA">
      <w:pPr>
        <w:pStyle w:val="ActionText"/>
        <w:keepNext w:val="0"/>
        <w:ind w:left="648" w:firstLine="0"/>
      </w:pPr>
      <w:r w:rsidRPr="00C962CA">
        <w:t>(Amended and read second time--May 01, 2025)</w:t>
      </w:r>
    </w:p>
    <w:p w14:paraId="23D12589" w14:textId="77777777" w:rsidR="00C962CA" w:rsidRDefault="00C962CA" w:rsidP="00C962CA">
      <w:pPr>
        <w:pStyle w:val="ActionText"/>
        <w:keepNext w:val="0"/>
        <w:ind w:left="0" w:firstLine="0"/>
      </w:pPr>
    </w:p>
    <w:p w14:paraId="55146553" w14:textId="77777777" w:rsidR="00C962CA" w:rsidRPr="00C962CA" w:rsidRDefault="00C962CA" w:rsidP="00C962CA">
      <w:pPr>
        <w:pStyle w:val="ActionText"/>
      </w:pPr>
      <w:r w:rsidRPr="00C962CA">
        <w:rPr>
          <w:b/>
        </w:rPr>
        <w:t>H. 3514--</w:t>
      </w:r>
      <w:r w:rsidRPr="00C962CA">
        <w:t xml:space="preserve">Reps. Wooten, Mitchell, Pedalino, Guest, Crawford and Pope: </w:t>
      </w:r>
      <w:r w:rsidRPr="00C962CA">
        <w:rPr>
          <w:b/>
        </w:rPr>
        <w:t>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6EA98774" w14:textId="77777777" w:rsidR="00C962CA" w:rsidRDefault="00C962CA" w:rsidP="00C962CA">
      <w:pPr>
        <w:pStyle w:val="ActionText"/>
        <w:ind w:left="648" w:firstLine="0"/>
      </w:pPr>
      <w:r>
        <w:t>(Prefiled--Thursday, December 05, 2024)</w:t>
      </w:r>
    </w:p>
    <w:p w14:paraId="3CA95863" w14:textId="77777777" w:rsidR="00C962CA" w:rsidRDefault="00C962CA" w:rsidP="00C962CA">
      <w:pPr>
        <w:pStyle w:val="ActionText"/>
        <w:ind w:left="648" w:firstLine="0"/>
      </w:pPr>
      <w:r>
        <w:t>(Ways and Means Com.--January 14, 2025)</w:t>
      </w:r>
    </w:p>
    <w:p w14:paraId="60810BBA" w14:textId="77777777" w:rsidR="00C962CA" w:rsidRDefault="00C962CA" w:rsidP="00C962CA">
      <w:pPr>
        <w:pStyle w:val="ActionText"/>
        <w:ind w:left="648" w:firstLine="0"/>
      </w:pPr>
      <w:r>
        <w:t>(Fav. With Amdt.--April 30, 2025)</w:t>
      </w:r>
    </w:p>
    <w:p w14:paraId="48E1AB5C" w14:textId="77777777" w:rsidR="00C962CA" w:rsidRPr="00C962CA" w:rsidRDefault="00C962CA" w:rsidP="00C962CA">
      <w:pPr>
        <w:pStyle w:val="ActionText"/>
        <w:keepNext w:val="0"/>
        <w:ind w:left="648" w:firstLine="0"/>
      </w:pPr>
      <w:r w:rsidRPr="00C962CA">
        <w:t>(Amended and read second time--May 01, 2025)</w:t>
      </w:r>
    </w:p>
    <w:p w14:paraId="53E2794D" w14:textId="77777777" w:rsidR="00C962CA" w:rsidRDefault="00C962CA" w:rsidP="00C962CA">
      <w:pPr>
        <w:pStyle w:val="ActionText"/>
        <w:keepNext w:val="0"/>
        <w:ind w:left="0" w:firstLine="0"/>
      </w:pPr>
    </w:p>
    <w:p w14:paraId="70CDBED4" w14:textId="77777777" w:rsidR="00C962CA" w:rsidRPr="00C962CA" w:rsidRDefault="00C962CA" w:rsidP="00C962CA">
      <w:pPr>
        <w:pStyle w:val="ActionText"/>
      </w:pPr>
      <w:r w:rsidRPr="00C962CA">
        <w:rPr>
          <w:b/>
        </w:rPr>
        <w:t>H. 3049--</w:t>
      </w:r>
      <w:r w:rsidRPr="00C962CA">
        <w:t xml:space="preserve">Reps. W. Newton, Pope, Taylor, Long, Cobb-Hunter and Cromer: </w:t>
      </w:r>
      <w:r w:rsidRPr="00C962CA">
        <w:rPr>
          <w:b/>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56AC4901" w14:textId="77777777" w:rsidR="00C962CA" w:rsidRDefault="00C962CA" w:rsidP="00C962CA">
      <w:pPr>
        <w:pStyle w:val="ActionText"/>
        <w:ind w:left="648" w:firstLine="0"/>
      </w:pPr>
      <w:r>
        <w:t>(Prefiled--Thursday, December 05, 2024)</w:t>
      </w:r>
    </w:p>
    <w:p w14:paraId="17111E5D" w14:textId="77777777" w:rsidR="00C962CA" w:rsidRDefault="00C962CA" w:rsidP="00C962CA">
      <w:pPr>
        <w:pStyle w:val="ActionText"/>
        <w:ind w:left="648" w:firstLine="0"/>
      </w:pPr>
      <w:r>
        <w:t>(Judiciary Com.--January 14, 2025)</w:t>
      </w:r>
    </w:p>
    <w:p w14:paraId="0847CFA1" w14:textId="77777777" w:rsidR="00C962CA" w:rsidRDefault="00C962CA" w:rsidP="00C962CA">
      <w:pPr>
        <w:pStyle w:val="ActionText"/>
        <w:ind w:left="648" w:firstLine="0"/>
      </w:pPr>
      <w:r>
        <w:t>(Fav. With Amdt.--April 30, 2025)</w:t>
      </w:r>
    </w:p>
    <w:p w14:paraId="64D3DAFF" w14:textId="77777777" w:rsidR="00C962CA" w:rsidRPr="00C962CA" w:rsidRDefault="00C962CA" w:rsidP="00C962CA">
      <w:pPr>
        <w:pStyle w:val="ActionText"/>
        <w:keepNext w:val="0"/>
        <w:ind w:left="648" w:firstLine="0"/>
      </w:pPr>
      <w:r w:rsidRPr="00C962CA">
        <w:t>(Amended and read second time--May 01, 2025)</w:t>
      </w:r>
    </w:p>
    <w:p w14:paraId="495CB39B" w14:textId="77777777" w:rsidR="00C962CA" w:rsidRDefault="00C962CA" w:rsidP="00C962CA">
      <w:pPr>
        <w:pStyle w:val="ActionText"/>
        <w:keepNext w:val="0"/>
        <w:ind w:left="0" w:firstLine="0"/>
      </w:pPr>
    </w:p>
    <w:p w14:paraId="72914E2E" w14:textId="77777777" w:rsidR="00C962CA" w:rsidRPr="00C962CA" w:rsidRDefault="00C962CA" w:rsidP="00C962CA">
      <w:pPr>
        <w:pStyle w:val="ActionText"/>
      </w:pPr>
      <w:r w:rsidRPr="00C962CA">
        <w:rPr>
          <w:b/>
        </w:rPr>
        <w:t>H. 4300--</w:t>
      </w:r>
      <w:r w:rsidRPr="00C962CA">
        <w:t xml:space="preserve">Reps. Bannister, Jordan, W. Newton, Yow, Mitchell and Luck: </w:t>
      </w:r>
      <w:r w:rsidRPr="00C962CA">
        <w:rPr>
          <w:b/>
        </w:rPr>
        <w:t>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50F99FD2" w14:textId="77777777" w:rsidR="00C962CA" w:rsidRDefault="00C962CA" w:rsidP="00C962CA">
      <w:pPr>
        <w:pStyle w:val="ActionText"/>
        <w:ind w:left="648" w:firstLine="0"/>
      </w:pPr>
      <w:r>
        <w:t>(Judiciary Com.--April 03, 2025)</w:t>
      </w:r>
    </w:p>
    <w:p w14:paraId="107E64B8" w14:textId="77777777" w:rsidR="00C962CA" w:rsidRDefault="00C962CA" w:rsidP="00C962CA">
      <w:pPr>
        <w:pStyle w:val="ActionText"/>
        <w:ind w:left="648" w:firstLine="0"/>
      </w:pPr>
      <w:r>
        <w:t>(Favorable--April 30, 2025)</w:t>
      </w:r>
    </w:p>
    <w:p w14:paraId="54CCCF54" w14:textId="77777777" w:rsidR="00C962CA" w:rsidRPr="00C962CA" w:rsidRDefault="00C962CA" w:rsidP="00C962CA">
      <w:pPr>
        <w:pStyle w:val="ActionText"/>
        <w:keepNext w:val="0"/>
        <w:ind w:left="648" w:firstLine="0"/>
      </w:pPr>
      <w:r w:rsidRPr="00C962CA">
        <w:t>(Read second time--May 01, 2025)</w:t>
      </w:r>
    </w:p>
    <w:p w14:paraId="745D4E72" w14:textId="77777777" w:rsidR="00C962CA" w:rsidRDefault="00C962CA" w:rsidP="00C962CA">
      <w:pPr>
        <w:pStyle w:val="ActionText"/>
        <w:keepNext w:val="0"/>
        <w:ind w:left="0" w:firstLine="0"/>
      </w:pPr>
    </w:p>
    <w:p w14:paraId="3102CF24" w14:textId="77777777" w:rsidR="00C962CA" w:rsidRDefault="00C962CA" w:rsidP="00C962CA">
      <w:pPr>
        <w:pStyle w:val="ActionText"/>
        <w:keepNext w:val="0"/>
        <w:rPr>
          <w:b/>
        </w:rPr>
      </w:pPr>
      <w:r w:rsidRPr="00C962CA">
        <w:rPr>
          <w:b/>
        </w:rPr>
        <w:t>H. 4337--</w:t>
      </w:r>
      <w:r w:rsidRPr="00C962CA">
        <w:t xml:space="preserve">Reps. W. Newton and Bannister: </w:t>
      </w:r>
      <w:r w:rsidRPr="00C962CA">
        <w:rPr>
          <w:b/>
        </w:rPr>
        <w:t xml:space="preserve">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w:t>
      </w:r>
      <w:r>
        <w:rPr>
          <w:b/>
        </w:rPr>
        <w:br/>
      </w:r>
    </w:p>
    <w:p w14:paraId="2CC46EFA" w14:textId="4420950C" w:rsidR="00C962CA" w:rsidRPr="00C962CA" w:rsidRDefault="00C962CA" w:rsidP="00C962CA">
      <w:pPr>
        <w:pStyle w:val="ActionText"/>
        <w:ind w:firstLine="0"/>
      </w:pPr>
      <w:r w:rsidRPr="00C962CA">
        <w:rPr>
          <w:b/>
        </w:rPr>
        <w:t>CONFIDENTIAL AND TO REVISE THE DEFINITION OF "RECORDS."</w:t>
      </w:r>
    </w:p>
    <w:p w14:paraId="2FD7C8EC" w14:textId="77777777" w:rsidR="00C962CA" w:rsidRDefault="00C962CA" w:rsidP="00C962CA">
      <w:pPr>
        <w:pStyle w:val="ActionText"/>
        <w:ind w:left="648" w:firstLine="0"/>
      </w:pPr>
      <w:r>
        <w:t>(Judiciary Com.--April 09, 2025)</w:t>
      </w:r>
    </w:p>
    <w:p w14:paraId="3BB6B2A2" w14:textId="77777777" w:rsidR="00C962CA" w:rsidRDefault="00C962CA" w:rsidP="00C962CA">
      <w:pPr>
        <w:pStyle w:val="ActionText"/>
        <w:ind w:left="648" w:firstLine="0"/>
      </w:pPr>
      <w:r>
        <w:t>(Favorable--April 30, 2025)</w:t>
      </w:r>
    </w:p>
    <w:p w14:paraId="0D175047" w14:textId="77777777" w:rsidR="00C962CA" w:rsidRPr="00C962CA" w:rsidRDefault="00C962CA" w:rsidP="00C962CA">
      <w:pPr>
        <w:pStyle w:val="ActionText"/>
        <w:keepNext w:val="0"/>
        <w:ind w:left="648" w:firstLine="0"/>
      </w:pPr>
      <w:r w:rsidRPr="00C962CA">
        <w:t>(Read second time--May 01, 2025)</w:t>
      </w:r>
    </w:p>
    <w:p w14:paraId="1677D823" w14:textId="77777777" w:rsidR="00C962CA" w:rsidRDefault="00C962CA" w:rsidP="00C962CA">
      <w:pPr>
        <w:pStyle w:val="ActionText"/>
        <w:keepNext w:val="0"/>
        <w:ind w:left="0" w:firstLine="0"/>
      </w:pPr>
    </w:p>
    <w:p w14:paraId="06B3A8BC" w14:textId="77777777" w:rsidR="00C962CA" w:rsidRPr="00C962CA" w:rsidRDefault="00C962CA" w:rsidP="00C962CA">
      <w:pPr>
        <w:pStyle w:val="ActionText"/>
      </w:pPr>
      <w:r w:rsidRPr="00C962CA">
        <w:rPr>
          <w:b/>
        </w:rPr>
        <w:t>H. 3335--</w:t>
      </w:r>
      <w:r w:rsidRPr="00C962CA">
        <w:t xml:space="preserve">Reps. Dillard, Spann-Wilder and Garvin: </w:t>
      </w:r>
      <w:r w:rsidRPr="00C962CA">
        <w:rPr>
          <w:b/>
        </w:rPr>
        <w:t>A BILL TO AMEND THE SOUTH CAROLINA CODE OF LAWS BY AMENDING SECTION 33-1-103, RELATING TO DESIGNATION OF REPRESENTATION IN MAGISTRATES COURT, SO AS TO INCLUDE HOUSING AUTHORITIES.</w:t>
      </w:r>
    </w:p>
    <w:p w14:paraId="4AE369B1" w14:textId="77777777" w:rsidR="00C962CA" w:rsidRDefault="00C962CA" w:rsidP="00C962CA">
      <w:pPr>
        <w:pStyle w:val="ActionText"/>
        <w:ind w:left="648" w:firstLine="0"/>
      </w:pPr>
      <w:r>
        <w:t>(Prefiled--Thursday, December 05, 2024)</w:t>
      </w:r>
    </w:p>
    <w:p w14:paraId="5A8152ED" w14:textId="77777777" w:rsidR="00C962CA" w:rsidRDefault="00C962CA" w:rsidP="00C962CA">
      <w:pPr>
        <w:pStyle w:val="ActionText"/>
        <w:ind w:left="648" w:firstLine="0"/>
      </w:pPr>
      <w:r>
        <w:t>(Judiciary Com.--January 14, 2025)</w:t>
      </w:r>
    </w:p>
    <w:p w14:paraId="64A065F2" w14:textId="77777777" w:rsidR="00C962CA" w:rsidRDefault="00C962CA" w:rsidP="00C962CA">
      <w:pPr>
        <w:pStyle w:val="ActionText"/>
        <w:ind w:left="648" w:firstLine="0"/>
      </w:pPr>
      <w:r>
        <w:t>(Favorable--April 30, 2025)</w:t>
      </w:r>
    </w:p>
    <w:p w14:paraId="12B7BB46" w14:textId="77777777" w:rsidR="00C962CA" w:rsidRPr="00C962CA" w:rsidRDefault="00C962CA" w:rsidP="00C962CA">
      <w:pPr>
        <w:pStyle w:val="ActionText"/>
        <w:keepNext w:val="0"/>
        <w:ind w:left="648" w:firstLine="0"/>
      </w:pPr>
      <w:r w:rsidRPr="00C962CA">
        <w:t>(Read second time--May 01, 2025)</w:t>
      </w:r>
    </w:p>
    <w:p w14:paraId="4051D5D9" w14:textId="77777777" w:rsidR="00C962CA" w:rsidRDefault="00C962CA" w:rsidP="00C962CA">
      <w:pPr>
        <w:pStyle w:val="ActionText"/>
        <w:keepNext w:val="0"/>
        <w:ind w:left="0" w:firstLine="0"/>
      </w:pPr>
    </w:p>
    <w:p w14:paraId="3714A99C" w14:textId="77777777" w:rsidR="00C962CA" w:rsidRPr="00C962CA" w:rsidRDefault="00C962CA" w:rsidP="00C962CA">
      <w:pPr>
        <w:pStyle w:val="ActionText"/>
      </w:pPr>
      <w:r w:rsidRPr="00C962CA">
        <w:rPr>
          <w:b/>
        </w:rPr>
        <w:t>H. 3929--</w:t>
      </w:r>
      <w:r w:rsidRPr="00C962CA">
        <w:t xml:space="preserve">Reps. King and J. L. Johnson: </w:t>
      </w:r>
      <w:r w:rsidRPr="00C962CA">
        <w:rPr>
          <w:b/>
        </w:rPr>
        <w:t>A BILL TO AMEND THE SOUTH CAROLINA CODE OF LAWS BY ADDING SECTION 24-3-990 SO AS TO PROVIDE THE DEPARTMENT OF CORRECTIONS MAY MAINTAIN CANTEENS AT ALL PRISONS OR INSTITUTIONS UNDER ITS JURISDICTION THAT MUST BE SUBJECT TO AUDITS BIENNIALLY.</w:t>
      </w:r>
    </w:p>
    <w:p w14:paraId="6E00207A" w14:textId="77777777" w:rsidR="00C962CA" w:rsidRDefault="00C962CA" w:rsidP="00C962CA">
      <w:pPr>
        <w:pStyle w:val="ActionText"/>
        <w:ind w:left="648" w:firstLine="0"/>
      </w:pPr>
      <w:r>
        <w:t>(Judiciary Com.--February 06, 2025)</w:t>
      </w:r>
    </w:p>
    <w:p w14:paraId="6CE1F14A" w14:textId="77777777" w:rsidR="00C962CA" w:rsidRDefault="00C962CA" w:rsidP="00C962CA">
      <w:pPr>
        <w:pStyle w:val="ActionText"/>
        <w:ind w:left="648" w:firstLine="0"/>
      </w:pPr>
      <w:r>
        <w:t>(Favorable--April 30, 2025)</w:t>
      </w:r>
    </w:p>
    <w:p w14:paraId="1D3B039B" w14:textId="77777777" w:rsidR="00C962CA" w:rsidRPr="00C962CA" w:rsidRDefault="00C962CA" w:rsidP="00C962CA">
      <w:pPr>
        <w:pStyle w:val="ActionText"/>
        <w:keepNext w:val="0"/>
        <w:ind w:left="648" w:firstLine="0"/>
      </w:pPr>
      <w:r w:rsidRPr="00C962CA">
        <w:t>(Read second time--May 01, 2025)</w:t>
      </w:r>
    </w:p>
    <w:p w14:paraId="1205D5C0" w14:textId="77777777" w:rsidR="00C962CA" w:rsidRDefault="00C962CA" w:rsidP="00C962CA">
      <w:pPr>
        <w:pStyle w:val="ActionText"/>
        <w:keepNext w:val="0"/>
        <w:ind w:left="0" w:firstLine="0"/>
      </w:pPr>
    </w:p>
    <w:p w14:paraId="5FE8AAC3" w14:textId="77777777" w:rsidR="00C962CA" w:rsidRPr="00C962CA" w:rsidRDefault="00C962CA" w:rsidP="00C962CA">
      <w:pPr>
        <w:pStyle w:val="ActionText"/>
      </w:pPr>
      <w:r w:rsidRPr="00C962CA">
        <w:rPr>
          <w:b/>
        </w:rPr>
        <w:t>H. 4000--</w:t>
      </w:r>
      <w:r w:rsidRPr="00C962CA">
        <w:t xml:space="preserve">Reps. M. M. Smith, Stavrinakis, B. L. Cox, Davis, Wetmore, Bustos, Teeple, Holman, Spann-Wilder, Kirby, Robbins, Landing, Hartnett, Brewer, Gilliard, Gatch, J. Moore, T. Moore, Murphy, W. Newton, Duncan and Bauer: </w:t>
      </w:r>
      <w:r w:rsidRPr="00C962CA">
        <w:rPr>
          <w:b/>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22EBB622" w14:textId="77777777" w:rsidR="00C962CA" w:rsidRDefault="00C962CA" w:rsidP="00C962CA">
      <w:pPr>
        <w:pStyle w:val="ActionText"/>
        <w:ind w:left="648" w:firstLine="0"/>
      </w:pPr>
      <w:r>
        <w:t>(Judiciary Com.--February 13, 2025)</w:t>
      </w:r>
    </w:p>
    <w:p w14:paraId="5196A045" w14:textId="77777777" w:rsidR="00C962CA" w:rsidRDefault="00C962CA" w:rsidP="00C962CA">
      <w:pPr>
        <w:pStyle w:val="ActionText"/>
        <w:ind w:left="648" w:firstLine="0"/>
      </w:pPr>
      <w:r>
        <w:t>(Fav. With Amdt.--April 30, 2025)</w:t>
      </w:r>
    </w:p>
    <w:p w14:paraId="085BD7BB" w14:textId="77777777" w:rsidR="00C962CA" w:rsidRPr="00C962CA" w:rsidRDefault="00C962CA" w:rsidP="00C962CA">
      <w:pPr>
        <w:pStyle w:val="ActionText"/>
        <w:keepNext w:val="0"/>
        <w:ind w:left="648" w:firstLine="0"/>
      </w:pPr>
      <w:r w:rsidRPr="00C962CA">
        <w:t>(Amended and read second time--May 01, 2025)</w:t>
      </w:r>
    </w:p>
    <w:p w14:paraId="4C31866F" w14:textId="77777777" w:rsidR="00C962CA" w:rsidRDefault="00C962CA" w:rsidP="00C962CA">
      <w:pPr>
        <w:pStyle w:val="ActionText"/>
        <w:keepNext w:val="0"/>
        <w:ind w:left="0" w:firstLine="0"/>
      </w:pPr>
    </w:p>
    <w:p w14:paraId="768C7DC0" w14:textId="77777777" w:rsidR="00C962CA" w:rsidRPr="00C962CA" w:rsidRDefault="00C962CA" w:rsidP="00C962CA">
      <w:pPr>
        <w:pStyle w:val="ActionText"/>
      </w:pPr>
      <w:r w:rsidRPr="00C962CA">
        <w:rPr>
          <w:b/>
        </w:rPr>
        <w:t>S. 28--</w:t>
      </w:r>
      <w:r w:rsidRPr="00C962CA">
        <w:t xml:space="preserve">Senators Hutto, Reichenbach, Goldfinch, Leber, Jackson, Alexander, Rice, Fernandez, Campsen, Chaplin, Devine, Adams, Young, Garrett, Elliott, Turner, Ott, Graham, Sutton, Cromer, Verdin, Kennedy, Climer and Zell: </w:t>
      </w:r>
      <w:r w:rsidRPr="00C962CA">
        <w:rPr>
          <w:b/>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3BDFBC37" w14:textId="77777777" w:rsidR="00C962CA" w:rsidRDefault="00C962CA" w:rsidP="00C962CA">
      <w:pPr>
        <w:pStyle w:val="ActionText"/>
        <w:ind w:left="648" w:firstLine="0"/>
      </w:pPr>
      <w:r>
        <w:t>(Judiciary Com.--February 19, 2025)</w:t>
      </w:r>
    </w:p>
    <w:p w14:paraId="04A58445" w14:textId="77777777" w:rsidR="00C962CA" w:rsidRDefault="00C962CA" w:rsidP="00C962CA">
      <w:pPr>
        <w:pStyle w:val="ActionText"/>
        <w:ind w:left="648" w:firstLine="0"/>
      </w:pPr>
      <w:r>
        <w:t>(Fav. With Amdt.--April 30, 2025)</w:t>
      </w:r>
    </w:p>
    <w:p w14:paraId="3433B759" w14:textId="77777777" w:rsidR="00C962CA" w:rsidRPr="00C962CA" w:rsidRDefault="00C962CA" w:rsidP="00C962CA">
      <w:pPr>
        <w:pStyle w:val="ActionText"/>
        <w:keepNext w:val="0"/>
        <w:ind w:left="648" w:firstLine="0"/>
      </w:pPr>
      <w:r w:rsidRPr="00C962CA">
        <w:t>(Amended and read second time--May 01, 2025)</w:t>
      </w:r>
    </w:p>
    <w:p w14:paraId="08A93CF7" w14:textId="77777777" w:rsidR="00C962CA" w:rsidRDefault="00C962CA" w:rsidP="00C962CA">
      <w:pPr>
        <w:pStyle w:val="ActionText"/>
        <w:keepNext w:val="0"/>
        <w:ind w:left="0" w:firstLine="0"/>
      </w:pPr>
    </w:p>
    <w:p w14:paraId="2CA217D0" w14:textId="77777777" w:rsidR="00C962CA" w:rsidRPr="00C962CA" w:rsidRDefault="00C962CA" w:rsidP="00C962CA">
      <w:pPr>
        <w:pStyle w:val="ActionText"/>
      </w:pPr>
      <w:r w:rsidRPr="00C962CA">
        <w:rPr>
          <w:b/>
        </w:rPr>
        <w:t>S. 29--</w:t>
      </w:r>
      <w:r w:rsidRPr="00C962CA">
        <w:t xml:space="preserve">Senators Hutto, Reichenbach, Goldfinch, Leber, Jackson, Alexander, Rice, Fernandez, Campsen, Chaplin, Devine, Adams, Young, Garrett, Elliott, Turner, Ott, Graham, Cromer, Verdin and Kennedy: </w:t>
      </w:r>
      <w:r w:rsidRPr="00C962CA">
        <w:rPr>
          <w:b/>
        </w:rPr>
        <w:t>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5E262E7B" w14:textId="77777777" w:rsidR="00C962CA" w:rsidRDefault="00C962CA" w:rsidP="00C962CA">
      <w:pPr>
        <w:pStyle w:val="ActionText"/>
        <w:ind w:left="648" w:firstLine="0"/>
      </w:pPr>
      <w:r>
        <w:t>(Judiciary Com.--February 19, 2025)</w:t>
      </w:r>
    </w:p>
    <w:p w14:paraId="0C1A9E72" w14:textId="77777777" w:rsidR="00C962CA" w:rsidRDefault="00C962CA" w:rsidP="00C962CA">
      <w:pPr>
        <w:pStyle w:val="ActionText"/>
        <w:ind w:left="648" w:firstLine="0"/>
      </w:pPr>
      <w:r>
        <w:t>(Fav. With Amdt.--April 30, 2025)</w:t>
      </w:r>
    </w:p>
    <w:p w14:paraId="6967FC11" w14:textId="77777777" w:rsidR="00C962CA" w:rsidRPr="00C962CA" w:rsidRDefault="00C962CA" w:rsidP="00C962CA">
      <w:pPr>
        <w:pStyle w:val="ActionText"/>
        <w:keepNext w:val="0"/>
        <w:ind w:left="648" w:firstLine="0"/>
      </w:pPr>
      <w:r w:rsidRPr="00C962CA">
        <w:t>(Amended and read second time--May 01, 2025)</w:t>
      </w:r>
    </w:p>
    <w:p w14:paraId="49DE170C" w14:textId="77777777" w:rsidR="00C962CA" w:rsidRDefault="00C962CA" w:rsidP="00C962CA">
      <w:pPr>
        <w:pStyle w:val="ActionText"/>
        <w:keepNext w:val="0"/>
        <w:ind w:left="0" w:firstLine="0"/>
      </w:pPr>
    </w:p>
    <w:p w14:paraId="1BC637E6" w14:textId="77777777" w:rsidR="00C962CA" w:rsidRPr="00C962CA" w:rsidRDefault="00C962CA" w:rsidP="00C962CA">
      <w:pPr>
        <w:pStyle w:val="ActionText"/>
      </w:pPr>
      <w:r w:rsidRPr="00C962CA">
        <w:rPr>
          <w:b/>
        </w:rPr>
        <w:t>S. 136--</w:t>
      </w:r>
      <w:r w:rsidRPr="00C962CA">
        <w:t xml:space="preserve">Senators Tedder, Leber, Kimbrell and Rice: </w:t>
      </w:r>
      <w:r w:rsidRPr="00C962CA">
        <w:rPr>
          <w:b/>
        </w:rPr>
        <w:t>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2E6C3D6D" w14:textId="77777777" w:rsidR="00C962CA" w:rsidRDefault="00C962CA" w:rsidP="00C962CA">
      <w:pPr>
        <w:pStyle w:val="ActionText"/>
        <w:ind w:left="648" w:firstLine="0"/>
      </w:pPr>
      <w:r>
        <w:t>(Judiciary Com.--March 04, 2025)</w:t>
      </w:r>
    </w:p>
    <w:p w14:paraId="27C7FD18" w14:textId="77777777" w:rsidR="00C962CA" w:rsidRDefault="00C962CA" w:rsidP="00C962CA">
      <w:pPr>
        <w:pStyle w:val="ActionText"/>
        <w:ind w:left="648" w:firstLine="0"/>
      </w:pPr>
      <w:r>
        <w:t>(Fav. With Amdt.--April 30, 2025)</w:t>
      </w:r>
    </w:p>
    <w:p w14:paraId="054974F6" w14:textId="77777777" w:rsidR="00C962CA" w:rsidRPr="00C962CA" w:rsidRDefault="00C962CA" w:rsidP="00C962CA">
      <w:pPr>
        <w:pStyle w:val="ActionText"/>
        <w:keepNext w:val="0"/>
        <w:ind w:left="648" w:firstLine="0"/>
      </w:pPr>
      <w:r w:rsidRPr="00C962CA">
        <w:t>(Amended and read second time--May 01, 2025)</w:t>
      </w:r>
    </w:p>
    <w:p w14:paraId="46516375" w14:textId="77777777" w:rsidR="00C962CA" w:rsidRDefault="00C962CA" w:rsidP="00C962CA">
      <w:pPr>
        <w:pStyle w:val="ActionText"/>
        <w:keepNext w:val="0"/>
        <w:ind w:left="0" w:firstLine="0"/>
      </w:pPr>
    </w:p>
    <w:p w14:paraId="1F79DCA3" w14:textId="77777777" w:rsidR="00C962CA" w:rsidRPr="00C962CA" w:rsidRDefault="00C962CA" w:rsidP="00C962CA">
      <w:pPr>
        <w:pStyle w:val="ActionText"/>
      </w:pPr>
      <w:r w:rsidRPr="00C962CA">
        <w:rPr>
          <w:b/>
        </w:rPr>
        <w:t>S. 307--</w:t>
      </w:r>
      <w:r w:rsidRPr="00C962CA">
        <w:t xml:space="preserve">Senators Climer, Kimbrell, Williams and Walker: </w:t>
      </w:r>
      <w:r w:rsidRPr="00C962CA">
        <w:rPr>
          <w:b/>
        </w:rPr>
        <w:t>A BILL TO AMEND THE SOUTH CAROLINA CODE OF LAWS BY ADDING CHAPTER 36 TO TITLE 56 SO AS TO PROVIDE GUIDELINES FOR A PEER-TO-PEER CAR SHARING PROGRAM, TO OUTLINE INSURANCE AND LIABILITY PROCEDURES, AND TO PROVIDE DEFINITIONS.</w:t>
      </w:r>
    </w:p>
    <w:p w14:paraId="4D274C58" w14:textId="77777777" w:rsidR="00C962CA" w:rsidRDefault="00C962CA" w:rsidP="00C962CA">
      <w:pPr>
        <w:pStyle w:val="ActionText"/>
        <w:ind w:left="648" w:firstLine="0"/>
      </w:pPr>
      <w:r>
        <w:t>(Labor, Com. &amp; Ind. Com.--April 03, 2025)</w:t>
      </w:r>
    </w:p>
    <w:p w14:paraId="19EB3F06" w14:textId="77777777" w:rsidR="00C962CA" w:rsidRDefault="00C962CA" w:rsidP="00C962CA">
      <w:pPr>
        <w:pStyle w:val="ActionText"/>
        <w:ind w:left="648" w:firstLine="0"/>
      </w:pPr>
      <w:r>
        <w:t>(Favorable--April 30, 2025)</w:t>
      </w:r>
    </w:p>
    <w:p w14:paraId="7D45FC37" w14:textId="77777777" w:rsidR="00C962CA" w:rsidRPr="00C962CA" w:rsidRDefault="00C962CA" w:rsidP="00C962CA">
      <w:pPr>
        <w:pStyle w:val="ActionText"/>
        <w:keepNext w:val="0"/>
        <w:ind w:left="648" w:firstLine="0"/>
      </w:pPr>
      <w:r w:rsidRPr="00C962CA">
        <w:t>(Read second time--May 01, 2025)</w:t>
      </w:r>
    </w:p>
    <w:p w14:paraId="23C4C169" w14:textId="77777777" w:rsidR="00C962CA" w:rsidRDefault="00C962CA" w:rsidP="00C962CA">
      <w:pPr>
        <w:pStyle w:val="ActionText"/>
        <w:keepNext w:val="0"/>
        <w:ind w:left="0" w:firstLine="0"/>
      </w:pPr>
    </w:p>
    <w:p w14:paraId="4503ADA4" w14:textId="77777777" w:rsidR="00C962CA" w:rsidRPr="00C962CA" w:rsidRDefault="00C962CA" w:rsidP="00C962CA">
      <w:pPr>
        <w:pStyle w:val="ActionText"/>
      </w:pPr>
      <w:r w:rsidRPr="00C962CA">
        <w:rPr>
          <w:b/>
        </w:rPr>
        <w:t>S. 176--</w:t>
      </w:r>
      <w:r w:rsidRPr="00C962CA">
        <w:t xml:space="preserve">Senator Climer: </w:t>
      </w:r>
      <w:r w:rsidRPr="00C962CA">
        <w:rPr>
          <w:b/>
        </w:rPr>
        <w:t>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016DB24E" w14:textId="77777777" w:rsidR="00C962CA" w:rsidRDefault="00C962CA" w:rsidP="00C962CA">
      <w:pPr>
        <w:pStyle w:val="ActionText"/>
        <w:ind w:left="648" w:firstLine="0"/>
      </w:pPr>
      <w:r>
        <w:t>(Labor, Com. &amp; Ind. Com.--March 20, 2025)</w:t>
      </w:r>
    </w:p>
    <w:p w14:paraId="78761690" w14:textId="77777777" w:rsidR="00C962CA" w:rsidRDefault="00C962CA" w:rsidP="00C962CA">
      <w:pPr>
        <w:pStyle w:val="ActionText"/>
        <w:ind w:left="648" w:firstLine="0"/>
      </w:pPr>
      <w:r>
        <w:t>(Fav. With Amdt.--April 30, 2025)</w:t>
      </w:r>
    </w:p>
    <w:p w14:paraId="466F7A2F" w14:textId="77777777" w:rsidR="00C962CA" w:rsidRPr="00C962CA" w:rsidRDefault="00C962CA" w:rsidP="00C962CA">
      <w:pPr>
        <w:pStyle w:val="ActionText"/>
        <w:keepNext w:val="0"/>
        <w:ind w:left="648" w:firstLine="0"/>
      </w:pPr>
      <w:r w:rsidRPr="00C962CA">
        <w:t>(Amended and read second time--May 01, 2025)</w:t>
      </w:r>
    </w:p>
    <w:p w14:paraId="06B216FC" w14:textId="77777777" w:rsidR="00C962CA" w:rsidRDefault="00C962CA" w:rsidP="00C962CA">
      <w:pPr>
        <w:pStyle w:val="ActionText"/>
        <w:keepNext w:val="0"/>
        <w:ind w:left="0" w:firstLine="0"/>
      </w:pPr>
    </w:p>
    <w:p w14:paraId="0B7A3A93" w14:textId="77777777" w:rsidR="00C962CA" w:rsidRPr="00C962CA" w:rsidRDefault="00C962CA" w:rsidP="00C962CA">
      <w:pPr>
        <w:pStyle w:val="ActionText"/>
      </w:pPr>
      <w:r w:rsidRPr="00C962CA">
        <w:rPr>
          <w:b/>
        </w:rPr>
        <w:t>S. 101--</w:t>
      </w:r>
      <w:r w:rsidRPr="00C962CA">
        <w:t xml:space="preserve">Senator Gambrell: </w:t>
      </w:r>
      <w:r w:rsidRPr="00C962CA">
        <w:rPr>
          <w:b/>
        </w:rPr>
        <w:t>A BILL TO AMEND THE SOUTH CAROLINA CODE OF LAWS BY AMENDING SECTION 40-80-50, RELATING TO INFORMATION REQUIREMENTS CONCERNING THE REGISTRATION OF FIREFIGHTERS BY THE OFFICE OF THE STATE FIRE MARSHAL, SO AS TO REVISE AND CLARIFY THE REQUIREMENTS.</w:t>
      </w:r>
    </w:p>
    <w:p w14:paraId="26C3E7CC" w14:textId="77777777" w:rsidR="00C962CA" w:rsidRDefault="00C962CA" w:rsidP="00C962CA">
      <w:pPr>
        <w:pStyle w:val="ActionText"/>
        <w:ind w:left="648" w:firstLine="0"/>
      </w:pPr>
      <w:r>
        <w:t>(Labor, Com. &amp; Ind. Com.--February 26, 2025)</w:t>
      </w:r>
    </w:p>
    <w:p w14:paraId="52B3A24C" w14:textId="77777777" w:rsidR="00C962CA" w:rsidRDefault="00C962CA" w:rsidP="00C962CA">
      <w:pPr>
        <w:pStyle w:val="ActionText"/>
        <w:ind w:left="648" w:firstLine="0"/>
      </w:pPr>
      <w:r>
        <w:t>(Fav. With Amdt.--April 30, 2025)</w:t>
      </w:r>
    </w:p>
    <w:p w14:paraId="7A840714" w14:textId="77777777" w:rsidR="00C962CA" w:rsidRPr="00C962CA" w:rsidRDefault="00C962CA" w:rsidP="00C962CA">
      <w:pPr>
        <w:pStyle w:val="ActionText"/>
        <w:keepNext w:val="0"/>
        <w:ind w:left="648" w:firstLine="0"/>
      </w:pPr>
      <w:r w:rsidRPr="00C962CA">
        <w:t>(Amended and read second time--May 01, 2025)</w:t>
      </w:r>
    </w:p>
    <w:p w14:paraId="352F5D3C" w14:textId="77777777" w:rsidR="00C962CA" w:rsidRDefault="00C962CA" w:rsidP="00C962CA">
      <w:pPr>
        <w:pStyle w:val="ActionText"/>
        <w:keepNext w:val="0"/>
        <w:ind w:left="0" w:firstLine="0"/>
      </w:pPr>
    </w:p>
    <w:p w14:paraId="688DEC45" w14:textId="77777777" w:rsidR="00C962CA" w:rsidRPr="00C962CA" w:rsidRDefault="00C962CA" w:rsidP="00C962CA">
      <w:pPr>
        <w:pStyle w:val="ActionText"/>
      </w:pPr>
      <w:r w:rsidRPr="00C962CA">
        <w:rPr>
          <w:b/>
        </w:rPr>
        <w:t>S. 171--</w:t>
      </w:r>
      <w:r w:rsidRPr="00C962CA">
        <w:t xml:space="preserve">Senators Gambrell and Garrett: </w:t>
      </w:r>
      <w:r w:rsidRPr="00C962CA">
        <w:rPr>
          <w:b/>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AF55D72" w14:textId="77777777" w:rsidR="00C962CA" w:rsidRDefault="00C962CA" w:rsidP="00C962CA">
      <w:pPr>
        <w:pStyle w:val="ActionText"/>
        <w:ind w:left="648" w:firstLine="0"/>
      </w:pPr>
      <w:r>
        <w:t>(Labor, Com. &amp; Ind. Com.--April 09, 2025)</w:t>
      </w:r>
    </w:p>
    <w:p w14:paraId="5BE74E74" w14:textId="77777777" w:rsidR="00C962CA" w:rsidRDefault="00C962CA" w:rsidP="00C962CA">
      <w:pPr>
        <w:pStyle w:val="ActionText"/>
        <w:ind w:left="648" w:firstLine="0"/>
      </w:pPr>
      <w:r>
        <w:t>(Fav. With Amdt.--April 30, 2025)</w:t>
      </w:r>
    </w:p>
    <w:p w14:paraId="1338C3CE" w14:textId="77777777" w:rsidR="00C962CA" w:rsidRPr="00C962CA" w:rsidRDefault="00C962CA" w:rsidP="00C962CA">
      <w:pPr>
        <w:pStyle w:val="ActionText"/>
        <w:keepNext w:val="0"/>
        <w:ind w:left="648" w:firstLine="0"/>
      </w:pPr>
      <w:r w:rsidRPr="00C962CA">
        <w:t>(Amended and read second time--May 01, 2025)</w:t>
      </w:r>
    </w:p>
    <w:p w14:paraId="6E2C7337" w14:textId="77777777" w:rsidR="00C962CA" w:rsidRDefault="00C962CA" w:rsidP="00C962CA">
      <w:pPr>
        <w:pStyle w:val="ActionText"/>
        <w:keepNext w:val="0"/>
        <w:ind w:left="0" w:firstLine="0"/>
      </w:pPr>
    </w:p>
    <w:p w14:paraId="77C40C07" w14:textId="77777777" w:rsidR="00C962CA" w:rsidRPr="00C962CA" w:rsidRDefault="00C962CA" w:rsidP="00C962CA">
      <w:pPr>
        <w:pStyle w:val="ActionText"/>
      </w:pPr>
      <w:r w:rsidRPr="00C962CA">
        <w:rPr>
          <w:b/>
        </w:rPr>
        <w:t>S. 51--</w:t>
      </w:r>
      <w:r w:rsidRPr="00C962CA">
        <w:t xml:space="preserve">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w:t>
      </w:r>
      <w:r w:rsidRPr="00C962CA">
        <w:rPr>
          <w:b/>
        </w:rPr>
        <w:t>A JOINT RESOLUTION TO ENCOURAGE SANTEE COOPER TO ISSUE A REQUEST FOR PROPOSAL TO SOLICIT PROPOSALS ON UTILIZING ASSETS ASSOCIATED WITH V.C. SUMMER UNITS 2 AND 3, AND FOR CONSIDERATIONS RELATED TO A REQUEST FOR PROPOSAL.</w:t>
      </w:r>
    </w:p>
    <w:p w14:paraId="3C9932CC" w14:textId="77777777" w:rsidR="00C962CA" w:rsidRDefault="00C962CA" w:rsidP="00C962CA">
      <w:pPr>
        <w:pStyle w:val="ActionText"/>
        <w:ind w:left="648" w:firstLine="0"/>
      </w:pPr>
      <w:r>
        <w:t>(Labor, Com. &amp; Ind. Com.--March 04, 2025)</w:t>
      </w:r>
    </w:p>
    <w:p w14:paraId="646526FA" w14:textId="77777777" w:rsidR="00C962CA" w:rsidRDefault="00C962CA" w:rsidP="00C962CA">
      <w:pPr>
        <w:pStyle w:val="ActionText"/>
        <w:ind w:left="648" w:firstLine="0"/>
      </w:pPr>
      <w:r>
        <w:t>(Favorable--April 30, 2025)</w:t>
      </w:r>
    </w:p>
    <w:p w14:paraId="53F32F72" w14:textId="77777777" w:rsidR="00C962CA" w:rsidRPr="00C962CA" w:rsidRDefault="00C962CA" w:rsidP="00C962CA">
      <w:pPr>
        <w:pStyle w:val="ActionText"/>
        <w:keepNext w:val="0"/>
        <w:ind w:left="648" w:firstLine="0"/>
      </w:pPr>
      <w:r w:rsidRPr="00C962CA">
        <w:t>(Read second time--May 01, 2025)</w:t>
      </w:r>
    </w:p>
    <w:p w14:paraId="6DC24A60" w14:textId="77777777" w:rsidR="00C962CA" w:rsidRDefault="00C962CA" w:rsidP="00C962CA">
      <w:pPr>
        <w:pStyle w:val="ActionText"/>
        <w:keepNext w:val="0"/>
        <w:ind w:left="0" w:firstLine="0"/>
      </w:pPr>
    </w:p>
    <w:p w14:paraId="2FB690FC" w14:textId="77777777" w:rsidR="00C962CA" w:rsidRPr="00C962CA" w:rsidRDefault="00C962CA" w:rsidP="00C962CA">
      <w:pPr>
        <w:pStyle w:val="ActionText"/>
      </w:pPr>
      <w:r w:rsidRPr="00C962CA">
        <w:rPr>
          <w:b/>
        </w:rPr>
        <w:t>S. 275--</w:t>
      </w:r>
      <w:r w:rsidRPr="00C962CA">
        <w:t xml:space="preserve">Senators Grooms, Walker, Climer, Zell and Sutton: </w:t>
      </w:r>
      <w:r w:rsidRPr="00C962CA">
        <w:rPr>
          <w:b/>
        </w:rPr>
        <w:t>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2E4002F7" w14:textId="77777777" w:rsidR="00C962CA" w:rsidRDefault="00C962CA" w:rsidP="00C962CA">
      <w:pPr>
        <w:pStyle w:val="ActionText"/>
        <w:ind w:left="648" w:firstLine="0"/>
      </w:pPr>
      <w:r>
        <w:t>(Labor, Com. &amp; Ind. Com.--March 05, 2025)</w:t>
      </w:r>
    </w:p>
    <w:p w14:paraId="725692E2" w14:textId="77777777" w:rsidR="00C962CA" w:rsidRDefault="00C962CA" w:rsidP="00C962CA">
      <w:pPr>
        <w:pStyle w:val="ActionText"/>
        <w:ind w:left="648" w:firstLine="0"/>
      </w:pPr>
      <w:r>
        <w:t>(Favorable--April 30, 2025)</w:t>
      </w:r>
    </w:p>
    <w:p w14:paraId="09B9B96B" w14:textId="77777777" w:rsidR="00C962CA" w:rsidRPr="00C962CA" w:rsidRDefault="00C962CA" w:rsidP="00C962CA">
      <w:pPr>
        <w:pStyle w:val="ActionText"/>
        <w:keepNext w:val="0"/>
        <w:ind w:left="648" w:firstLine="0"/>
      </w:pPr>
      <w:r w:rsidRPr="00C962CA">
        <w:t>(Read second time--May 01, 2025)</w:t>
      </w:r>
    </w:p>
    <w:p w14:paraId="02A854AD" w14:textId="77777777" w:rsidR="00C962CA" w:rsidRDefault="00C962CA" w:rsidP="00C962CA">
      <w:pPr>
        <w:pStyle w:val="ActionText"/>
        <w:keepNext w:val="0"/>
        <w:ind w:left="0" w:firstLine="0"/>
      </w:pPr>
    </w:p>
    <w:p w14:paraId="55B7DA48" w14:textId="77777777" w:rsidR="00C962CA" w:rsidRPr="00C962CA" w:rsidRDefault="00C962CA" w:rsidP="00C962CA">
      <w:pPr>
        <w:pStyle w:val="ActionText"/>
      </w:pPr>
      <w:r w:rsidRPr="00C962CA">
        <w:rPr>
          <w:b/>
        </w:rPr>
        <w:t>H. 4247--</w:t>
      </w:r>
      <w:r w:rsidRPr="00C962CA">
        <w:t xml:space="preserve">Reps. Herbkersman and Henderson-Myers: </w:t>
      </w:r>
      <w:r w:rsidRPr="00C962CA">
        <w:rPr>
          <w:b/>
        </w:rPr>
        <w:t>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24E86211" w14:textId="77777777" w:rsidR="00C962CA" w:rsidRDefault="00C962CA" w:rsidP="00C962CA">
      <w:pPr>
        <w:pStyle w:val="ActionText"/>
        <w:ind w:left="648" w:firstLine="0"/>
      </w:pPr>
      <w:r>
        <w:t>(Labor, Com. &amp; Ind. Com.--March 27, 2025)</w:t>
      </w:r>
    </w:p>
    <w:p w14:paraId="61702CEF" w14:textId="77777777" w:rsidR="00C962CA" w:rsidRDefault="00C962CA" w:rsidP="00C962CA">
      <w:pPr>
        <w:pStyle w:val="ActionText"/>
        <w:ind w:left="648" w:firstLine="0"/>
      </w:pPr>
      <w:r>
        <w:t>(Favorable--April 30, 2025)</w:t>
      </w:r>
    </w:p>
    <w:p w14:paraId="5D730FD7" w14:textId="77777777" w:rsidR="00C962CA" w:rsidRPr="00C962CA" w:rsidRDefault="00C962CA" w:rsidP="00C962CA">
      <w:pPr>
        <w:pStyle w:val="ActionText"/>
        <w:keepNext w:val="0"/>
        <w:ind w:left="648" w:firstLine="0"/>
      </w:pPr>
      <w:r w:rsidRPr="00C962CA">
        <w:t>(Read second time--May 01, 2025)</w:t>
      </w:r>
    </w:p>
    <w:p w14:paraId="316B3C74" w14:textId="77777777" w:rsidR="00C962CA" w:rsidRDefault="00C962CA" w:rsidP="00C962CA">
      <w:pPr>
        <w:pStyle w:val="ActionText"/>
        <w:keepNext w:val="0"/>
        <w:ind w:left="0" w:firstLine="0"/>
      </w:pPr>
    </w:p>
    <w:p w14:paraId="20DBD1A0" w14:textId="77777777" w:rsidR="00C962CA" w:rsidRPr="00C962CA" w:rsidRDefault="00C962CA" w:rsidP="00C962CA">
      <w:pPr>
        <w:pStyle w:val="ActionText"/>
      </w:pPr>
      <w:r w:rsidRPr="00C962CA">
        <w:rPr>
          <w:b/>
        </w:rPr>
        <w:t>H. 4305--</w:t>
      </w:r>
      <w:r w:rsidRPr="00C962CA">
        <w:t xml:space="preserve">Rep. Herbkersman: </w:t>
      </w:r>
      <w:r w:rsidRPr="00C962CA">
        <w:rPr>
          <w:b/>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1280AAA" w14:textId="77777777" w:rsidR="00C962CA" w:rsidRDefault="00C962CA" w:rsidP="00C962CA">
      <w:pPr>
        <w:pStyle w:val="ActionText"/>
        <w:ind w:left="648" w:firstLine="0"/>
      </w:pPr>
      <w:r>
        <w:t>(Labor, Com. &amp; Ind. Com.--April 03, 2025)</w:t>
      </w:r>
    </w:p>
    <w:p w14:paraId="0B4FA590" w14:textId="77777777" w:rsidR="00C962CA" w:rsidRDefault="00C962CA" w:rsidP="00C962CA">
      <w:pPr>
        <w:pStyle w:val="ActionText"/>
        <w:ind w:left="648" w:firstLine="0"/>
      </w:pPr>
      <w:r>
        <w:t>(Fav. With Amdt.--April 30, 2025)</w:t>
      </w:r>
    </w:p>
    <w:p w14:paraId="593CEFA1" w14:textId="77777777" w:rsidR="00C962CA" w:rsidRPr="00C962CA" w:rsidRDefault="00C962CA" w:rsidP="00C962CA">
      <w:pPr>
        <w:pStyle w:val="ActionText"/>
        <w:keepNext w:val="0"/>
        <w:ind w:left="648" w:firstLine="0"/>
      </w:pPr>
      <w:r w:rsidRPr="00C962CA">
        <w:t>(Amended and read second time--May 01, 2025)</w:t>
      </w:r>
    </w:p>
    <w:p w14:paraId="524548D1" w14:textId="77777777" w:rsidR="00C962CA" w:rsidRDefault="00C962CA" w:rsidP="00C962CA">
      <w:pPr>
        <w:pStyle w:val="ActionText"/>
        <w:keepNext w:val="0"/>
        <w:ind w:left="0" w:firstLine="0"/>
      </w:pPr>
    </w:p>
    <w:p w14:paraId="5EA44538" w14:textId="77777777" w:rsidR="00C962CA" w:rsidRPr="00C962CA" w:rsidRDefault="00C962CA" w:rsidP="00C962CA">
      <w:pPr>
        <w:pStyle w:val="ActionText"/>
      </w:pPr>
      <w:r w:rsidRPr="00C962CA">
        <w:rPr>
          <w:b/>
        </w:rPr>
        <w:t>S. 220--</w:t>
      </w:r>
      <w:r w:rsidRPr="00C962CA">
        <w:t xml:space="preserve">Senator Cromer: </w:t>
      </w:r>
      <w:r w:rsidRPr="00C962CA">
        <w:rPr>
          <w:b/>
        </w:rPr>
        <w:t>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2AA28779" w14:textId="77777777" w:rsidR="00C962CA" w:rsidRDefault="00C962CA" w:rsidP="00C962CA">
      <w:pPr>
        <w:pStyle w:val="ActionText"/>
        <w:ind w:left="648" w:firstLine="0"/>
      </w:pPr>
      <w:r>
        <w:t>(Labor, Com. &amp; Ind. Com.--April 03, 2025)</w:t>
      </w:r>
    </w:p>
    <w:p w14:paraId="39DC8C7F" w14:textId="77777777" w:rsidR="00C962CA" w:rsidRDefault="00C962CA" w:rsidP="00C962CA">
      <w:pPr>
        <w:pStyle w:val="ActionText"/>
        <w:ind w:left="648" w:firstLine="0"/>
      </w:pPr>
      <w:r>
        <w:t>(Favorable--April 30, 2025)</w:t>
      </w:r>
    </w:p>
    <w:p w14:paraId="654E8187" w14:textId="77777777" w:rsidR="00C962CA" w:rsidRPr="00C962CA" w:rsidRDefault="00C962CA" w:rsidP="00C962CA">
      <w:pPr>
        <w:pStyle w:val="ActionText"/>
        <w:keepNext w:val="0"/>
        <w:ind w:left="648" w:firstLine="0"/>
      </w:pPr>
      <w:r w:rsidRPr="00C962CA">
        <w:t>(Read second time--May 01, 2025)</w:t>
      </w:r>
    </w:p>
    <w:p w14:paraId="1FD16858" w14:textId="77777777" w:rsidR="00C962CA" w:rsidRDefault="00C962CA" w:rsidP="00C962CA">
      <w:pPr>
        <w:pStyle w:val="ActionText"/>
        <w:keepNext w:val="0"/>
        <w:ind w:left="0" w:firstLine="0"/>
      </w:pPr>
    </w:p>
    <w:p w14:paraId="6DDC51DC" w14:textId="77777777" w:rsidR="00C962CA" w:rsidRPr="00C962CA" w:rsidRDefault="00C962CA" w:rsidP="00C962CA">
      <w:pPr>
        <w:pStyle w:val="ActionText"/>
      </w:pPr>
      <w:r w:rsidRPr="00C962CA">
        <w:rPr>
          <w:b/>
        </w:rPr>
        <w:t>S. 210--</w:t>
      </w:r>
      <w:r w:rsidRPr="00C962CA">
        <w:t xml:space="preserve">Senator Turner: </w:t>
      </w:r>
      <w:r w:rsidRPr="00C962CA">
        <w:rPr>
          <w:b/>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259CB6F7" w14:textId="77777777" w:rsidR="00C962CA" w:rsidRDefault="00C962CA" w:rsidP="00C962CA">
      <w:pPr>
        <w:pStyle w:val="ActionText"/>
        <w:ind w:left="648" w:firstLine="0"/>
      </w:pPr>
      <w:r>
        <w:t>(Labor, Com. &amp; Ind. Com.--April 09, 2025)</w:t>
      </w:r>
    </w:p>
    <w:p w14:paraId="62C837A3" w14:textId="77777777" w:rsidR="00C962CA" w:rsidRDefault="00C962CA" w:rsidP="00C962CA">
      <w:pPr>
        <w:pStyle w:val="ActionText"/>
        <w:ind w:left="648" w:firstLine="0"/>
      </w:pPr>
      <w:r>
        <w:t>(Fav. With Amdt.--April 30, 2025)</w:t>
      </w:r>
    </w:p>
    <w:p w14:paraId="6D7290E5" w14:textId="77777777" w:rsidR="00C962CA" w:rsidRPr="00C962CA" w:rsidRDefault="00C962CA" w:rsidP="00C962CA">
      <w:pPr>
        <w:pStyle w:val="ActionText"/>
        <w:keepNext w:val="0"/>
        <w:ind w:left="648" w:firstLine="0"/>
      </w:pPr>
      <w:r w:rsidRPr="00C962CA">
        <w:t>(Amended and read second time--May 01, 2025)</w:t>
      </w:r>
    </w:p>
    <w:p w14:paraId="74141754" w14:textId="77777777" w:rsidR="00C962CA" w:rsidRDefault="00C962CA" w:rsidP="00C962CA">
      <w:pPr>
        <w:pStyle w:val="ActionText"/>
        <w:keepNext w:val="0"/>
        <w:ind w:left="0" w:firstLine="0"/>
      </w:pPr>
    </w:p>
    <w:p w14:paraId="54A23A60" w14:textId="77777777" w:rsidR="00C962CA" w:rsidRPr="00C962CA" w:rsidRDefault="00C962CA" w:rsidP="00C962CA">
      <w:pPr>
        <w:pStyle w:val="ActionText"/>
      </w:pPr>
      <w:r w:rsidRPr="00C962CA">
        <w:rPr>
          <w:b/>
        </w:rPr>
        <w:t>H. 4303--</w:t>
      </w:r>
      <w:r w:rsidRPr="00C962CA">
        <w:t xml:space="preserve">Reps. Gatch, Cobb-Hunter, Sessions, M. M. Smith, Brewer, Rutherford, Gagnon, Guest, Guffey, Weeks, Hosey and Yow: </w:t>
      </w:r>
      <w:r w:rsidRPr="00C962CA">
        <w:rPr>
          <w:b/>
        </w:rPr>
        <w:t>A BILL TO AMEND THE SOUTH CAROLINA CODE OF LAWS BY AMENDING SECTION 12-21-620, RELATING TO TAX RATES ON PRODUCTS CONTAINING TOBACCO, SO AS TO TAX CIGARETTES FOR HEATING ONE AND ONE-QUARTER MILLS ON EACH CIGARETTE.</w:t>
      </w:r>
    </w:p>
    <w:p w14:paraId="7F9EF7B2" w14:textId="77777777" w:rsidR="00C962CA" w:rsidRDefault="00C962CA" w:rsidP="00C962CA">
      <w:pPr>
        <w:pStyle w:val="ActionText"/>
        <w:ind w:left="648" w:firstLine="0"/>
      </w:pPr>
      <w:r>
        <w:t>(Ways and Means Com.--April 03, 2025)</w:t>
      </w:r>
    </w:p>
    <w:p w14:paraId="375B699A" w14:textId="77777777" w:rsidR="00C962CA" w:rsidRDefault="00C962CA" w:rsidP="00C962CA">
      <w:pPr>
        <w:pStyle w:val="ActionText"/>
        <w:ind w:left="648" w:firstLine="0"/>
      </w:pPr>
      <w:r>
        <w:t>(Fav. With Amdt.--April 30, 2025)</w:t>
      </w:r>
    </w:p>
    <w:p w14:paraId="1343C224" w14:textId="77777777" w:rsidR="00C962CA" w:rsidRPr="00C962CA" w:rsidRDefault="00C962CA" w:rsidP="00C962CA">
      <w:pPr>
        <w:pStyle w:val="ActionText"/>
        <w:keepNext w:val="0"/>
        <w:ind w:left="648" w:firstLine="0"/>
      </w:pPr>
      <w:r w:rsidRPr="00C962CA">
        <w:t>(Amended and read second time--May 01, 2025)</w:t>
      </w:r>
    </w:p>
    <w:p w14:paraId="034513B0" w14:textId="77777777" w:rsidR="00C962CA" w:rsidRDefault="00C962CA" w:rsidP="00C962CA">
      <w:pPr>
        <w:pStyle w:val="ActionText"/>
        <w:keepNext w:val="0"/>
        <w:ind w:left="0" w:firstLine="0"/>
      </w:pPr>
    </w:p>
    <w:p w14:paraId="00443EA1" w14:textId="77777777" w:rsidR="00C962CA" w:rsidRDefault="00C962CA" w:rsidP="00C962CA">
      <w:pPr>
        <w:pStyle w:val="ActionText"/>
        <w:ind w:left="0" w:firstLine="0"/>
        <w:jc w:val="center"/>
        <w:rPr>
          <w:b/>
        </w:rPr>
      </w:pPr>
      <w:r>
        <w:rPr>
          <w:b/>
        </w:rPr>
        <w:t>SECOND READING STATEWIDE UNCONTESTED BILLS</w:t>
      </w:r>
    </w:p>
    <w:p w14:paraId="479DD5A9" w14:textId="77777777" w:rsidR="00C962CA" w:rsidRDefault="00C962CA" w:rsidP="00C962CA">
      <w:pPr>
        <w:pStyle w:val="ActionText"/>
        <w:ind w:left="0" w:firstLine="0"/>
        <w:jc w:val="center"/>
        <w:rPr>
          <w:b/>
        </w:rPr>
      </w:pPr>
    </w:p>
    <w:p w14:paraId="643B8277" w14:textId="77777777" w:rsidR="00C962CA" w:rsidRPr="00C962CA" w:rsidRDefault="00C962CA" w:rsidP="00C962CA">
      <w:pPr>
        <w:pStyle w:val="ActionText"/>
      </w:pPr>
      <w:r w:rsidRPr="00C962CA">
        <w:rPr>
          <w:b/>
        </w:rPr>
        <w:t>H. 3115--</w:t>
      </w:r>
      <w:r w:rsidRPr="00C962CA">
        <w:t xml:space="preserve">Reps. Cobb-Hunter, Spann-Wilder and McCravy: </w:t>
      </w:r>
      <w:r w:rsidRPr="00C962CA">
        <w:rPr>
          <w:b/>
        </w:rPr>
        <w:t>A BILL TO AMEND THE SOUTH CAROLINA CODE OF LAWS BY AMENDING SECTION 44-63-110, RELATING TO FEES CHARGED FOR COPIES OF BIRTH CERTIFICATES, SO AS TO WAIVE THE FEES FOR HOMELESS PERSONS.</w:t>
      </w:r>
    </w:p>
    <w:p w14:paraId="24A2950A" w14:textId="77777777" w:rsidR="00C962CA" w:rsidRDefault="00C962CA" w:rsidP="00C962CA">
      <w:pPr>
        <w:pStyle w:val="ActionText"/>
        <w:ind w:left="648" w:firstLine="0"/>
      </w:pPr>
      <w:r>
        <w:t>(Prefiled--Thursday, December 05, 2024)</w:t>
      </w:r>
    </w:p>
    <w:p w14:paraId="02C6B896" w14:textId="77777777" w:rsidR="00C962CA" w:rsidRDefault="00C962CA" w:rsidP="00C962CA">
      <w:pPr>
        <w:pStyle w:val="ActionText"/>
        <w:ind w:left="648" w:firstLine="0"/>
      </w:pPr>
      <w:r>
        <w:t>(Ways and Means Com.--January 14, 2025)</w:t>
      </w:r>
    </w:p>
    <w:p w14:paraId="5D51B813" w14:textId="77777777" w:rsidR="00C962CA" w:rsidRPr="00C962CA" w:rsidRDefault="00C962CA" w:rsidP="00C962CA">
      <w:pPr>
        <w:pStyle w:val="ActionText"/>
        <w:keepNext w:val="0"/>
        <w:ind w:left="648" w:firstLine="0"/>
      </w:pPr>
      <w:r w:rsidRPr="00C962CA">
        <w:t>(Favorable--April 30, 2025)</w:t>
      </w:r>
    </w:p>
    <w:p w14:paraId="2897B22F" w14:textId="77777777" w:rsidR="00C962CA" w:rsidRDefault="00C962CA" w:rsidP="00C962CA">
      <w:pPr>
        <w:pStyle w:val="ActionText"/>
        <w:keepNext w:val="0"/>
        <w:ind w:left="0" w:firstLine="0"/>
      </w:pPr>
    </w:p>
    <w:p w14:paraId="15A3D307" w14:textId="77777777" w:rsidR="00C962CA" w:rsidRPr="00C962CA" w:rsidRDefault="00C962CA" w:rsidP="00C962CA">
      <w:pPr>
        <w:pStyle w:val="ActionText"/>
      </w:pPr>
      <w:r w:rsidRPr="00C962CA">
        <w:rPr>
          <w:b/>
        </w:rPr>
        <w:t>H. 3858--</w:t>
      </w:r>
      <w:r w:rsidRPr="00C962CA">
        <w:t xml:space="preserve">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and Landing: </w:t>
      </w:r>
      <w:r w:rsidRPr="00C962CA">
        <w:rPr>
          <w:b/>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59A01DB5" w14:textId="77777777" w:rsidR="00C962CA" w:rsidRDefault="00C962CA" w:rsidP="00C962CA">
      <w:pPr>
        <w:pStyle w:val="ActionText"/>
        <w:ind w:left="648" w:firstLine="0"/>
      </w:pPr>
      <w:r>
        <w:t>(Ways and Means Com.--January 30, 2025)</w:t>
      </w:r>
    </w:p>
    <w:p w14:paraId="212BB6F5" w14:textId="77777777" w:rsidR="00C962CA" w:rsidRPr="00C962CA" w:rsidRDefault="00C962CA" w:rsidP="00C962CA">
      <w:pPr>
        <w:pStyle w:val="ActionText"/>
        <w:keepNext w:val="0"/>
        <w:ind w:left="648" w:firstLine="0"/>
      </w:pPr>
      <w:r w:rsidRPr="00C962CA">
        <w:t>(Fav. With Amdt.--April 30, 2025)</w:t>
      </w:r>
    </w:p>
    <w:p w14:paraId="7107F41B" w14:textId="77777777" w:rsidR="00C962CA" w:rsidRDefault="00C962CA" w:rsidP="00C962CA">
      <w:pPr>
        <w:pStyle w:val="ActionText"/>
        <w:keepNext w:val="0"/>
        <w:ind w:left="0" w:firstLine="0"/>
      </w:pPr>
    </w:p>
    <w:p w14:paraId="44C510F3" w14:textId="77777777" w:rsidR="00C962CA" w:rsidRPr="00C962CA" w:rsidRDefault="00C962CA" w:rsidP="00C962CA">
      <w:pPr>
        <w:pStyle w:val="ActionText"/>
      </w:pPr>
      <w:r w:rsidRPr="00C962CA">
        <w:rPr>
          <w:b/>
        </w:rPr>
        <w:t>S. 287--</w:t>
      </w:r>
      <w:r w:rsidRPr="00C962CA">
        <w:t xml:space="preserve">Senators Alexander, Hutto, Grooms, Verdin, Davis, Turner, Gambrell, Hembree, Cromer, Kimbrell, Elliott, Zell, Ott, Garrett, Graham and Walker: </w:t>
      </w:r>
      <w:r w:rsidRPr="00C962CA">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363144BD" w14:textId="77777777" w:rsidR="00C962CA" w:rsidRDefault="00C962CA" w:rsidP="00C962CA">
      <w:pPr>
        <w:pStyle w:val="ActionText"/>
        <w:ind w:left="648" w:firstLine="0"/>
      </w:pPr>
      <w:r>
        <w:t>(Judiciary Com.--March 25, 2025)</w:t>
      </w:r>
    </w:p>
    <w:p w14:paraId="3A23E6D7" w14:textId="77777777" w:rsidR="00C962CA" w:rsidRPr="00C962CA" w:rsidRDefault="00C962CA" w:rsidP="00C962CA">
      <w:pPr>
        <w:pStyle w:val="ActionText"/>
        <w:keepNext w:val="0"/>
        <w:ind w:left="648" w:firstLine="0"/>
      </w:pPr>
      <w:r w:rsidRPr="00C962CA">
        <w:t>(Fav. With Amdt.--April 30, 2025)</w:t>
      </w:r>
    </w:p>
    <w:p w14:paraId="6CB1F178" w14:textId="77777777" w:rsidR="00C962CA" w:rsidRDefault="00C962CA" w:rsidP="00C962CA">
      <w:pPr>
        <w:pStyle w:val="ActionText"/>
        <w:keepNext w:val="0"/>
        <w:ind w:left="0" w:firstLine="0"/>
      </w:pPr>
    </w:p>
    <w:p w14:paraId="5EAFDB88" w14:textId="77777777" w:rsidR="00C962CA" w:rsidRPr="00C962CA" w:rsidRDefault="00C962CA" w:rsidP="00C962CA">
      <w:pPr>
        <w:pStyle w:val="ActionText"/>
      </w:pPr>
      <w:r w:rsidRPr="00C962CA">
        <w:rPr>
          <w:b/>
        </w:rPr>
        <w:t>H. 3876--</w:t>
      </w:r>
      <w:r w:rsidRPr="00C962CA">
        <w:t xml:space="preserve">Reps. Hewitt, Bailey, Kirby, Oremus, Hardee, McGinnis, Hayes, Cobb-Hunter, Ligon, Rutherford, B. L. Cox, Henderson-Myers and Atkinson: </w:t>
      </w:r>
      <w:r w:rsidRPr="00C962CA">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7A6CB95C" w14:textId="77777777" w:rsidR="00C962CA" w:rsidRDefault="00C962CA" w:rsidP="00C962CA">
      <w:pPr>
        <w:pStyle w:val="ActionText"/>
        <w:ind w:left="648" w:firstLine="0"/>
      </w:pPr>
      <w:r>
        <w:t>(Ways and Means Com.--January 30, 2025)</w:t>
      </w:r>
    </w:p>
    <w:p w14:paraId="59490AA1" w14:textId="77777777" w:rsidR="00C962CA" w:rsidRPr="00C962CA" w:rsidRDefault="00C962CA" w:rsidP="00C962CA">
      <w:pPr>
        <w:pStyle w:val="ActionText"/>
        <w:keepNext w:val="0"/>
        <w:ind w:left="648" w:firstLine="0"/>
      </w:pPr>
      <w:r w:rsidRPr="00C962CA">
        <w:t>(Fav. With Amdt.--April 30, 2025)</w:t>
      </w:r>
    </w:p>
    <w:p w14:paraId="724229F8" w14:textId="77777777" w:rsidR="00C962CA" w:rsidRDefault="00C962CA" w:rsidP="00C962CA">
      <w:pPr>
        <w:pStyle w:val="ActionText"/>
        <w:keepNext w:val="0"/>
        <w:ind w:left="0" w:firstLine="0"/>
      </w:pPr>
    </w:p>
    <w:p w14:paraId="2239428B" w14:textId="77777777" w:rsidR="00C962CA" w:rsidRPr="00C962CA" w:rsidRDefault="00C962CA" w:rsidP="00C962CA">
      <w:pPr>
        <w:pStyle w:val="ActionText"/>
      </w:pPr>
      <w:r w:rsidRPr="00C962CA">
        <w:rPr>
          <w:b/>
        </w:rPr>
        <w:t>H. 4129--</w:t>
      </w:r>
      <w:r w:rsidRPr="00C962CA">
        <w:t xml:space="preserve">Reps. Brewer, Guffey, M. M. Smith, Hartnett, Teeple, B. L. Cox, Sessions, Mitchell, Stavrinakis, Pedalino, Brittain, Hayes, Guest, Luck, Atkinson, Bamberg and Robbins: </w:t>
      </w:r>
      <w:r w:rsidRPr="00C962CA">
        <w:rPr>
          <w:b/>
        </w:rPr>
        <w:t>A BILL TO AMEND THE SOUTH CAROLINA CODE OF LAWS BY ADDING SECTION 16-19-5 SO AS TO PROVIDE THAT A PERSON WHO PAYS A FEE TO PLAY A GAME IN WHICH SKILL PREDOMINATES OVER CHANCE AND RECEIVES A PRIZE PROPORTIONATE TO HOW SKILLFULLY HE PLAYED IS NOT GAMBLING.</w:t>
      </w:r>
    </w:p>
    <w:p w14:paraId="569CB6A6" w14:textId="77777777" w:rsidR="00C962CA" w:rsidRDefault="00C962CA" w:rsidP="00C962CA">
      <w:pPr>
        <w:pStyle w:val="ActionText"/>
        <w:ind w:left="648" w:firstLine="0"/>
      </w:pPr>
      <w:r>
        <w:t>(Ways and Means Com.--March 05, 2025)</w:t>
      </w:r>
    </w:p>
    <w:p w14:paraId="10E55CEF" w14:textId="77777777" w:rsidR="00C962CA" w:rsidRPr="00C962CA" w:rsidRDefault="00C962CA" w:rsidP="00C962CA">
      <w:pPr>
        <w:pStyle w:val="ActionText"/>
        <w:keepNext w:val="0"/>
        <w:ind w:left="648" w:firstLine="0"/>
      </w:pPr>
      <w:r w:rsidRPr="00C962CA">
        <w:t>(Favorable--May 01, 2025)</w:t>
      </w:r>
    </w:p>
    <w:p w14:paraId="6BBEF23D" w14:textId="77777777" w:rsidR="00C962CA" w:rsidRDefault="00C962CA" w:rsidP="00C962CA">
      <w:pPr>
        <w:pStyle w:val="ActionText"/>
        <w:keepNext w:val="0"/>
        <w:ind w:left="0" w:firstLine="0"/>
      </w:pPr>
    </w:p>
    <w:p w14:paraId="61DC9AF9" w14:textId="77777777" w:rsidR="00C962CA" w:rsidRPr="00C962CA" w:rsidRDefault="00C962CA" w:rsidP="00C962CA">
      <w:pPr>
        <w:pStyle w:val="ActionText"/>
      </w:pPr>
      <w:r w:rsidRPr="00C962CA">
        <w:rPr>
          <w:b/>
        </w:rPr>
        <w:t>H. 3974--</w:t>
      </w:r>
      <w:r w:rsidRPr="00C962CA">
        <w:t xml:space="preserve">Reps. Calhoon, Bernstein, Erickson, Schuessler, Bauer, Guffey and McGinnis: </w:t>
      </w:r>
      <w:r w:rsidRPr="00C962CA">
        <w:rPr>
          <w:b/>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0D680840" w14:textId="77777777" w:rsidR="00C962CA" w:rsidRDefault="00C962CA" w:rsidP="00C962CA">
      <w:pPr>
        <w:pStyle w:val="ActionText"/>
        <w:ind w:left="648" w:firstLine="0"/>
      </w:pPr>
      <w:r>
        <w:t>(Educ. &amp; Pub. Wks. Com.--February 12, 2025)</w:t>
      </w:r>
    </w:p>
    <w:p w14:paraId="115D5282" w14:textId="77777777" w:rsidR="00C962CA" w:rsidRPr="00C962CA" w:rsidRDefault="00C962CA" w:rsidP="00C962CA">
      <w:pPr>
        <w:pStyle w:val="ActionText"/>
        <w:keepNext w:val="0"/>
        <w:ind w:left="648" w:firstLine="0"/>
      </w:pPr>
      <w:r w:rsidRPr="00C962CA">
        <w:t>(Fav. With Amdt.--May 01, 2025)</w:t>
      </w:r>
    </w:p>
    <w:p w14:paraId="735C18F9" w14:textId="77777777" w:rsidR="00C962CA" w:rsidRDefault="00C962CA" w:rsidP="00C962CA">
      <w:pPr>
        <w:pStyle w:val="ActionText"/>
        <w:keepNext w:val="0"/>
        <w:ind w:left="0" w:firstLine="0"/>
      </w:pPr>
    </w:p>
    <w:p w14:paraId="7EB7608A" w14:textId="77777777" w:rsidR="00C962CA" w:rsidRPr="00C962CA" w:rsidRDefault="00C962CA" w:rsidP="00C962CA">
      <w:pPr>
        <w:pStyle w:val="ActionText"/>
      </w:pPr>
      <w:r w:rsidRPr="00C962CA">
        <w:rPr>
          <w:b/>
        </w:rPr>
        <w:t>H. 4339--</w:t>
      </w:r>
      <w:r w:rsidRPr="00C962CA">
        <w:t xml:space="preserve">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and Guffey: </w:t>
      </w:r>
      <w:r w:rsidRPr="00C962CA">
        <w:rPr>
          <w:b/>
        </w:rPr>
        <w:t>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72F38E5E" w14:textId="77777777" w:rsidR="00C962CA" w:rsidRDefault="00C962CA" w:rsidP="00C962CA">
      <w:pPr>
        <w:pStyle w:val="ActionText"/>
        <w:ind w:left="648" w:firstLine="0"/>
      </w:pPr>
      <w:r>
        <w:t>(Educ. &amp; Pub. Wks. Com.--April 09, 2025)</w:t>
      </w:r>
    </w:p>
    <w:p w14:paraId="7A6B7FDA" w14:textId="77777777" w:rsidR="00C962CA" w:rsidRPr="00C962CA" w:rsidRDefault="00C962CA" w:rsidP="00C962CA">
      <w:pPr>
        <w:pStyle w:val="ActionText"/>
        <w:keepNext w:val="0"/>
        <w:ind w:left="648" w:firstLine="0"/>
      </w:pPr>
      <w:r w:rsidRPr="00C962CA">
        <w:t>(Fav. With Amdt.--May 01, 2025)</w:t>
      </w:r>
    </w:p>
    <w:p w14:paraId="7EAF0BD4" w14:textId="77777777" w:rsidR="00C962CA" w:rsidRDefault="00C962CA" w:rsidP="00C962CA">
      <w:pPr>
        <w:pStyle w:val="ActionText"/>
        <w:keepNext w:val="0"/>
        <w:ind w:left="0" w:firstLine="0"/>
      </w:pPr>
    </w:p>
    <w:p w14:paraId="2E41FCA5" w14:textId="77777777" w:rsidR="00C962CA" w:rsidRPr="00C962CA" w:rsidRDefault="00C962CA" w:rsidP="00C962CA">
      <w:pPr>
        <w:pStyle w:val="ActionText"/>
      </w:pPr>
      <w:r w:rsidRPr="00C962CA">
        <w:rPr>
          <w:b/>
        </w:rPr>
        <w:t>S. 269--</w:t>
      </w:r>
      <w:r w:rsidRPr="00C962CA">
        <w:t xml:space="preserve">Senators Turner, Elliott and Zell: </w:t>
      </w:r>
      <w:r w:rsidRPr="00C962CA">
        <w:rPr>
          <w:b/>
        </w:rPr>
        <w:t>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17D48359" w14:textId="77777777" w:rsidR="00C962CA" w:rsidRDefault="00C962CA" w:rsidP="00C962CA">
      <w:pPr>
        <w:pStyle w:val="ActionText"/>
        <w:ind w:left="648" w:firstLine="0"/>
      </w:pPr>
      <w:r>
        <w:t>(Educ. &amp; Pub. Wks. Com.--April 09, 2025)</w:t>
      </w:r>
    </w:p>
    <w:p w14:paraId="29B1098D" w14:textId="77777777" w:rsidR="00C962CA" w:rsidRPr="00C962CA" w:rsidRDefault="00C962CA" w:rsidP="00C962CA">
      <w:pPr>
        <w:pStyle w:val="ActionText"/>
        <w:keepNext w:val="0"/>
        <w:ind w:left="648" w:firstLine="0"/>
      </w:pPr>
      <w:r w:rsidRPr="00C962CA">
        <w:t>(Favorable--May 01, 2025)</w:t>
      </w:r>
    </w:p>
    <w:p w14:paraId="27DE5C88" w14:textId="77777777" w:rsidR="00C962CA" w:rsidRDefault="00C962CA" w:rsidP="00C962CA">
      <w:pPr>
        <w:pStyle w:val="ActionText"/>
        <w:keepNext w:val="0"/>
        <w:ind w:left="0" w:firstLine="0"/>
      </w:pPr>
    </w:p>
    <w:p w14:paraId="71BF06B7" w14:textId="77777777" w:rsidR="00C962CA" w:rsidRPr="00C962CA" w:rsidRDefault="00C962CA" w:rsidP="00C962CA">
      <w:pPr>
        <w:pStyle w:val="ActionText"/>
      </w:pPr>
      <w:r w:rsidRPr="00C962CA">
        <w:rPr>
          <w:b/>
        </w:rPr>
        <w:t>S. 77--</w:t>
      </w:r>
      <w:r w:rsidRPr="00C962CA">
        <w:t xml:space="preserve">Senators Hembree, Grooms and Zell: </w:t>
      </w:r>
      <w:r w:rsidRPr="00C962CA">
        <w:rPr>
          <w:b/>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4722F5F2" w14:textId="77777777" w:rsidR="00C962CA" w:rsidRDefault="00C962CA" w:rsidP="00C962CA">
      <w:pPr>
        <w:pStyle w:val="ActionText"/>
        <w:ind w:left="648" w:firstLine="0"/>
      </w:pPr>
      <w:r>
        <w:t>(Educ. &amp; Pub. Wks. Com.--February 25, 2025)</w:t>
      </w:r>
    </w:p>
    <w:p w14:paraId="3D8B224A" w14:textId="77777777" w:rsidR="00C962CA" w:rsidRPr="00C962CA" w:rsidRDefault="00C962CA" w:rsidP="00C962CA">
      <w:pPr>
        <w:pStyle w:val="ActionText"/>
        <w:keepNext w:val="0"/>
        <w:ind w:left="648" w:firstLine="0"/>
      </w:pPr>
      <w:r w:rsidRPr="00C962CA">
        <w:t>(Fav. With Amdt.--May 01, 2025)</w:t>
      </w:r>
    </w:p>
    <w:p w14:paraId="69C6C1E2" w14:textId="77777777" w:rsidR="00C962CA" w:rsidRDefault="00C962CA" w:rsidP="00C962CA">
      <w:pPr>
        <w:pStyle w:val="ActionText"/>
        <w:keepNext w:val="0"/>
        <w:ind w:left="0" w:firstLine="0"/>
      </w:pPr>
    </w:p>
    <w:p w14:paraId="4B14D00C" w14:textId="77777777" w:rsidR="00C962CA" w:rsidRPr="00C962CA" w:rsidRDefault="00C962CA" w:rsidP="00C962CA">
      <w:pPr>
        <w:pStyle w:val="ActionText"/>
      </w:pPr>
      <w:r w:rsidRPr="00C962CA">
        <w:rPr>
          <w:b/>
        </w:rPr>
        <w:t>S. 79--</w:t>
      </w:r>
      <w:r w:rsidRPr="00C962CA">
        <w:t xml:space="preserve">Senators Hembree and Zell: </w:t>
      </w:r>
      <w:r w:rsidRPr="00C962CA">
        <w:rPr>
          <w:b/>
        </w:rPr>
        <w:t>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1AC18D6C" w14:textId="77777777" w:rsidR="00C962CA" w:rsidRDefault="00C962CA" w:rsidP="00C962CA">
      <w:pPr>
        <w:pStyle w:val="ActionText"/>
        <w:ind w:left="648" w:firstLine="0"/>
      </w:pPr>
      <w:r>
        <w:t>(Educ. &amp; Pub. Wks. Com.--March 06, 2025)</w:t>
      </w:r>
    </w:p>
    <w:p w14:paraId="57E6EAED" w14:textId="77777777" w:rsidR="00C962CA" w:rsidRPr="00C962CA" w:rsidRDefault="00C962CA" w:rsidP="00C962CA">
      <w:pPr>
        <w:pStyle w:val="ActionText"/>
        <w:keepNext w:val="0"/>
        <w:ind w:left="648" w:firstLine="0"/>
      </w:pPr>
      <w:r w:rsidRPr="00C962CA">
        <w:t>(Favorable--May 01, 2025)</w:t>
      </w:r>
    </w:p>
    <w:p w14:paraId="4112EFAB" w14:textId="77777777" w:rsidR="00C962CA" w:rsidRDefault="00C962CA" w:rsidP="00C962CA">
      <w:pPr>
        <w:pStyle w:val="ActionText"/>
        <w:keepNext w:val="0"/>
        <w:ind w:left="0" w:firstLine="0"/>
      </w:pPr>
    </w:p>
    <w:p w14:paraId="4CE75D54" w14:textId="77777777" w:rsidR="00C962CA" w:rsidRPr="00C962CA" w:rsidRDefault="00C962CA" w:rsidP="00C962CA">
      <w:pPr>
        <w:pStyle w:val="ActionText"/>
      </w:pPr>
      <w:r w:rsidRPr="00C962CA">
        <w:rPr>
          <w:b/>
        </w:rPr>
        <w:t>H. 3802--</w:t>
      </w:r>
      <w:r w:rsidRPr="00C962CA">
        <w:t xml:space="preserve">Reps. Bustos, Hartnett, Landing, Teeple, Edgerton, Magnuson, J. L. Johnson, Bamberg, Sanders, Bowers, Pope, Long and Frank: </w:t>
      </w:r>
      <w:r w:rsidRPr="00C962CA">
        <w:rPr>
          <w:b/>
        </w:rPr>
        <w:t>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50D88C3E" w14:textId="77777777" w:rsidR="00C962CA" w:rsidRDefault="00C962CA" w:rsidP="00C962CA">
      <w:pPr>
        <w:pStyle w:val="ActionText"/>
        <w:ind w:left="648" w:firstLine="0"/>
      </w:pPr>
      <w:r>
        <w:t>(Educ. &amp; Pub. Wks. Com.--January 28, 2025)</w:t>
      </w:r>
    </w:p>
    <w:p w14:paraId="0BB9E09D" w14:textId="77777777" w:rsidR="00C962CA" w:rsidRPr="00C962CA" w:rsidRDefault="00C962CA" w:rsidP="00C962CA">
      <w:pPr>
        <w:pStyle w:val="ActionText"/>
        <w:keepNext w:val="0"/>
        <w:ind w:left="648" w:firstLine="0"/>
      </w:pPr>
      <w:r w:rsidRPr="00C962CA">
        <w:t>(Fav. With Amdt.--May 01, 2025)</w:t>
      </w:r>
    </w:p>
    <w:p w14:paraId="658178EB" w14:textId="77777777" w:rsidR="00C962CA" w:rsidRDefault="00C962CA" w:rsidP="00C962CA">
      <w:pPr>
        <w:pStyle w:val="ActionText"/>
        <w:keepNext w:val="0"/>
        <w:ind w:left="0" w:firstLine="0"/>
      </w:pPr>
    </w:p>
    <w:p w14:paraId="01218A8C" w14:textId="77777777" w:rsidR="00C962CA" w:rsidRPr="00C962CA" w:rsidRDefault="00C962CA" w:rsidP="00C962CA">
      <w:pPr>
        <w:pStyle w:val="ActionText"/>
      </w:pPr>
      <w:r w:rsidRPr="00C962CA">
        <w:rPr>
          <w:b/>
        </w:rPr>
        <w:t>H. 4385--</w:t>
      </w:r>
      <w:r w:rsidRPr="00C962CA">
        <w:t xml:space="preserve">Reps. Jones, B. J. Cox, J. L. Johnson, King, Williams, Rivers, Kirby, Hosey, Clyburn, Bauer, McDaniel, Waters and Dillard: </w:t>
      </w:r>
      <w:r w:rsidRPr="00C962CA">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13895799" w14:textId="77777777" w:rsidR="00C962CA" w:rsidRDefault="00C962CA" w:rsidP="00C962CA">
      <w:pPr>
        <w:pStyle w:val="ActionText"/>
        <w:ind w:left="648" w:firstLine="0"/>
      </w:pPr>
      <w:r>
        <w:t>(Med., Mil., Pub. &amp; Mun. Affrs. Com.--April 23, 2025)</w:t>
      </w:r>
    </w:p>
    <w:p w14:paraId="67444E1E" w14:textId="77777777" w:rsidR="00C962CA" w:rsidRPr="00C962CA" w:rsidRDefault="00C962CA" w:rsidP="00C962CA">
      <w:pPr>
        <w:pStyle w:val="ActionText"/>
        <w:keepNext w:val="0"/>
        <w:ind w:left="648" w:firstLine="0"/>
      </w:pPr>
      <w:r w:rsidRPr="00C962CA">
        <w:t>(Favorable--May 01, 2025)</w:t>
      </w:r>
    </w:p>
    <w:p w14:paraId="3AC5776A" w14:textId="77777777" w:rsidR="00C962CA" w:rsidRDefault="00C962CA" w:rsidP="00C962CA">
      <w:pPr>
        <w:pStyle w:val="ActionText"/>
        <w:keepNext w:val="0"/>
        <w:ind w:left="0" w:firstLine="0"/>
      </w:pPr>
    </w:p>
    <w:p w14:paraId="5D78CEFA" w14:textId="77777777" w:rsidR="00C962CA" w:rsidRPr="00C962CA" w:rsidRDefault="00C962CA" w:rsidP="00C962CA">
      <w:pPr>
        <w:pStyle w:val="ActionText"/>
      </w:pPr>
      <w:r w:rsidRPr="00C962CA">
        <w:rPr>
          <w:b/>
        </w:rPr>
        <w:t>H. 4343--</w:t>
      </w:r>
      <w:r w:rsidRPr="00C962CA">
        <w:t xml:space="preserve">Reps. Wetmore, Erickson, Edgerton, Terribile, Cromer, Schuessler, Crawford, Davis, Calhoon, Oremus, Holman, Pedalino, Bernstein, Cobb-Hunter, Dillard, Bauer, Henderson-Myers, Landing, McDaniel and Waters: </w:t>
      </w:r>
      <w:r w:rsidRPr="00C962CA">
        <w:rPr>
          <w:b/>
        </w:rPr>
        <w:t>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3DD1E9D0" w14:textId="77777777" w:rsidR="00C962CA" w:rsidRDefault="00C962CA" w:rsidP="00C962CA">
      <w:pPr>
        <w:pStyle w:val="ActionText"/>
        <w:ind w:left="648" w:firstLine="0"/>
      </w:pPr>
      <w:r>
        <w:t>(Med., Mil., Pub. &amp; Mun. Affrs. Com.--April 09, 2025)</w:t>
      </w:r>
    </w:p>
    <w:p w14:paraId="5B14D574" w14:textId="77777777" w:rsidR="00C962CA" w:rsidRPr="00C962CA" w:rsidRDefault="00C962CA" w:rsidP="00C962CA">
      <w:pPr>
        <w:pStyle w:val="ActionText"/>
        <w:keepNext w:val="0"/>
        <w:ind w:left="648" w:firstLine="0"/>
      </w:pPr>
      <w:r w:rsidRPr="00C962CA">
        <w:t>(Fav. With Amdt.--May 01, 2025)</w:t>
      </w:r>
    </w:p>
    <w:p w14:paraId="42F08AD2" w14:textId="77777777" w:rsidR="00C962CA" w:rsidRDefault="00C962CA" w:rsidP="00C962CA">
      <w:pPr>
        <w:pStyle w:val="ActionText"/>
        <w:keepNext w:val="0"/>
        <w:ind w:left="0" w:firstLine="0"/>
      </w:pPr>
    </w:p>
    <w:p w14:paraId="5CD74576" w14:textId="77777777" w:rsidR="00C962CA" w:rsidRPr="00C962CA" w:rsidRDefault="00C962CA" w:rsidP="00C962CA">
      <w:pPr>
        <w:pStyle w:val="ActionText"/>
      </w:pPr>
      <w:r w:rsidRPr="00C962CA">
        <w:rPr>
          <w:b/>
        </w:rPr>
        <w:t>H. 3453--</w:t>
      </w:r>
      <w:r w:rsidRPr="00C962CA">
        <w:t xml:space="preserve">Reps. Rose, Pope and Spann-Wilder: </w:t>
      </w:r>
      <w:r w:rsidRPr="00C962CA">
        <w:rPr>
          <w:b/>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4AB90E2F" w14:textId="77777777" w:rsidR="00C962CA" w:rsidRDefault="00C962CA" w:rsidP="00C962CA">
      <w:pPr>
        <w:pStyle w:val="ActionText"/>
        <w:ind w:left="648" w:firstLine="0"/>
      </w:pPr>
      <w:r>
        <w:t>(Prefiled--Thursday, December 05, 2024)</w:t>
      </w:r>
    </w:p>
    <w:p w14:paraId="2461D7F9" w14:textId="77777777" w:rsidR="00C962CA" w:rsidRDefault="00C962CA" w:rsidP="00C962CA">
      <w:pPr>
        <w:pStyle w:val="ActionText"/>
        <w:ind w:left="648" w:firstLine="0"/>
      </w:pPr>
      <w:r>
        <w:t>(Med., Mil., Pub. &amp; Mun. Affrs. Com.--January 14, 2025)</w:t>
      </w:r>
    </w:p>
    <w:p w14:paraId="1F297F30" w14:textId="77777777" w:rsidR="00C962CA" w:rsidRPr="00C962CA" w:rsidRDefault="00C962CA" w:rsidP="00C962CA">
      <w:pPr>
        <w:pStyle w:val="ActionText"/>
        <w:keepNext w:val="0"/>
        <w:ind w:left="648" w:firstLine="0"/>
      </w:pPr>
      <w:r w:rsidRPr="00C962CA">
        <w:t>(Fav. With Amdt.--May 01, 2025)</w:t>
      </w:r>
    </w:p>
    <w:p w14:paraId="420F1CDE" w14:textId="77777777" w:rsidR="00C962CA" w:rsidRDefault="00C962CA" w:rsidP="00C962CA">
      <w:pPr>
        <w:pStyle w:val="ActionText"/>
        <w:keepNext w:val="0"/>
        <w:ind w:left="0" w:firstLine="0"/>
      </w:pPr>
    </w:p>
    <w:p w14:paraId="066CD99C" w14:textId="77777777" w:rsidR="00C962CA" w:rsidRPr="00C962CA" w:rsidRDefault="00C962CA" w:rsidP="00C962CA">
      <w:pPr>
        <w:pStyle w:val="ActionText"/>
      </w:pPr>
      <w:r w:rsidRPr="00C962CA">
        <w:rPr>
          <w:b/>
        </w:rPr>
        <w:t>H. 4165--</w:t>
      </w:r>
      <w:r w:rsidRPr="00C962CA">
        <w:t xml:space="preserve">Reps. Davis, M. M. Smith, B. L. Cox, Hartnett, Holman and Sessions: </w:t>
      </w:r>
      <w:r w:rsidRPr="00C962CA">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F7DF7BD" w14:textId="77777777" w:rsidR="00C962CA" w:rsidRDefault="00C962CA" w:rsidP="00C962CA">
      <w:pPr>
        <w:pStyle w:val="ActionText"/>
        <w:ind w:left="648" w:firstLine="0"/>
      </w:pPr>
      <w:r>
        <w:t>(Med., Mil., Pub. &amp; Mun. Affrs. Com.--March 06, 2025)</w:t>
      </w:r>
    </w:p>
    <w:p w14:paraId="15F0816B" w14:textId="77777777" w:rsidR="00C962CA" w:rsidRPr="00C962CA" w:rsidRDefault="00C962CA" w:rsidP="00C962CA">
      <w:pPr>
        <w:pStyle w:val="ActionText"/>
        <w:keepNext w:val="0"/>
        <w:ind w:left="648" w:firstLine="0"/>
      </w:pPr>
      <w:r w:rsidRPr="00C962CA">
        <w:t>(Fav. With Amdt.--May 01, 2025)</w:t>
      </w:r>
    </w:p>
    <w:p w14:paraId="4330DE39" w14:textId="77777777" w:rsidR="00C962CA" w:rsidRDefault="00C962CA" w:rsidP="00C962CA">
      <w:pPr>
        <w:pStyle w:val="ActionText"/>
        <w:keepNext w:val="0"/>
        <w:ind w:left="0" w:firstLine="0"/>
      </w:pPr>
    </w:p>
    <w:p w14:paraId="6A024434" w14:textId="77777777" w:rsidR="00C962CA" w:rsidRPr="00C962CA" w:rsidRDefault="00C962CA" w:rsidP="00C962CA">
      <w:pPr>
        <w:pStyle w:val="ActionText"/>
      </w:pPr>
      <w:r w:rsidRPr="00C962CA">
        <w:rPr>
          <w:b/>
        </w:rPr>
        <w:t>H. 4189--</w:t>
      </w:r>
      <w:r w:rsidRPr="00C962CA">
        <w:t xml:space="preserve">Reps. Davis and Herbkersman: </w:t>
      </w:r>
      <w:r w:rsidRPr="00C962CA">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27EA395D" w14:textId="77777777" w:rsidR="00C962CA" w:rsidRDefault="00C962CA" w:rsidP="00C962CA">
      <w:pPr>
        <w:pStyle w:val="ActionText"/>
        <w:ind w:left="648" w:firstLine="0"/>
      </w:pPr>
      <w:r>
        <w:t>(Med., Mil., Pub. &amp; Mun. Affrs. Com.--March 20, 2025)</w:t>
      </w:r>
    </w:p>
    <w:p w14:paraId="34E8B1DF" w14:textId="77777777" w:rsidR="00C962CA" w:rsidRPr="00C962CA" w:rsidRDefault="00C962CA" w:rsidP="00C962CA">
      <w:pPr>
        <w:pStyle w:val="ActionText"/>
        <w:keepNext w:val="0"/>
        <w:ind w:left="648" w:firstLine="0"/>
      </w:pPr>
      <w:r w:rsidRPr="00C962CA">
        <w:t>(Favorable--May 01, 2025)</w:t>
      </w:r>
    </w:p>
    <w:p w14:paraId="3B520271" w14:textId="77777777" w:rsidR="00C962CA" w:rsidRDefault="00C962CA" w:rsidP="00C962CA">
      <w:pPr>
        <w:pStyle w:val="ActionText"/>
        <w:keepNext w:val="0"/>
        <w:ind w:left="0" w:firstLine="0"/>
      </w:pPr>
    </w:p>
    <w:p w14:paraId="104E7CCB" w14:textId="76D521E4" w:rsidR="00C962CA" w:rsidRPr="00C962CA" w:rsidRDefault="00C962CA" w:rsidP="00505D3C">
      <w:pPr>
        <w:pStyle w:val="ActionText"/>
        <w:keepNext w:val="0"/>
      </w:pPr>
      <w:r w:rsidRPr="00C962CA">
        <w:rPr>
          <w:b/>
        </w:rPr>
        <w:t>S. 221--</w:t>
      </w:r>
      <w:r w:rsidRPr="00C962CA">
        <w:t xml:space="preserve">Senators Ott and Alexander: </w:t>
      </w:r>
      <w:r w:rsidRPr="00C962CA">
        <w:rPr>
          <w:b/>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2468112A" w14:textId="77777777" w:rsidR="00C962CA" w:rsidRDefault="00C962CA" w:rsidP="00C962CA">
      <w:pPr>
        <w:pStyle w:val="ActionText"/>
        <w:ind w:left="648" w:firstLine="0"/>
      </w:pPr>
      <w:r>
        <w:t>(Med., Mil., Pub. &amp; Mun. Affrs. Com.--April 30, 2025)</w:t>
      </w:r>
    </w:p>
    <w:p w14:paraId="5EE85BBB" w14:textId="77777777" w:rsidR="00C962CA" w:rsidRPr="00C962CA" w:rsidRDefault="00C962CA" w:rsidP="00C962CA">
      <w:pPr>
        <w:pStyle w:val="ActionText"/>
        <w:keepNext w:val="0"/>
        <w:ind w:left="648" w:firstLine="0"/>
      </w:pPr>
      <w:r w:rsidRPr="00C962CA">
        <w:t>(Fav. With Amdt.--May 01, 2025)</w:t>
      </w:r>
    </w:p>
    <w:p w14:paraId="00EC7A63" w14:textId="77777777" w:rsidR="00C962CA" w:rsidRDefault="00C962CA" w:rsidP="00C962CA">
      <w:pPr>
        <w:pStyle w:val="ActionText"/>
        <w:keepNext w:val="0"/>
        <w:ind w:left="0" w:firstLine="0"/>
      </w:pPr>
    </w:p>
    <w:p w14:paraId="5A5177D5" w14:textId="77777777" w:rsidR="00C962CA" w:rsidRPr="00C962CA" w:rsidRDefault="00C962CA" w:rsidP="00C962CA">
      <w:pPr>
        <w:pStyle w:val="ActionText"/>
      </w:pPr>
      <w:r w:rsidRPr="00C962CA">
        <w:rPr>
          <w:b/>
        </w:rPr>
        <w:t>H. 4478--</w:t>
      </w:r>
      <w:r w:rsidRPr="00C962CA">
        <w:t xml:space="preserve">Reps. Burns, Hiott and Pope: </w:t>
      </w:r>
      <w:r w:rsidRPr="00C962CA">
        <w:rPr>
          <w:b/>
        </w:rPr>
        <w:t>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7814AE41" w14:textId="77777777" w:rsidR="00C962CA" w:rsidRPr="00C962CA" w:rsidRDefault="00C962CA" w:rsidP="00C962CA">
      <w:pPr>
        <w:pStyle w:val="ActionText"/>
        <w:keepNext w:val="0"/>
        <w:ind w:left="648" w:firstLine="0"/>
      </w:pPr>
      <w:r w:rsidRPr="00C962CA">
        <w:t>(Without reference--May 01, 2025)</w:t>
      </w:r>
    </w:p>
    <w:p w14:paraId="2E8EDFDD" w14:textId="77777777" w:rsidR="00C962CA" w:rsidRDefault="00C962CA" w:rsidP="00C962CA">
      <w:pPr>
        <w:pStyle w:val="ActionText"/>
        <w:keepNext w:val="0"/>
        <w:ind w:left="0" w:firstLine="0"/>
      </w:pPr>
    </w:p>
    <w:p w14:paraId="01E93FCB" w14:textId="77777777" w:rsidR="00C962CA" w:rsidRPr="00C962CA" w:rsidRDefault="00C962CA" w:rsidP="00C962CA">
      <w:pPr>
        <w:pStyle w:val="ActionText"/>
      </w:pPr>
      <w:r w:rsidRPr="00C962CA">
        <w:rPr>
          <w:b/>
        </w:rPr>
        <w:t>H. 4342--</w:t>
      </w:r>
      <w:r w:rsidRPr="00C962CA">
        <w:t xml:space="preserve">Rep. M. M. Smith: </w:t>
      </w:r>
      <w:r w:rsidRPr="00C962CA">
        <w:rPr>
          <w:b/>
        </w:rPr>
        <w:t>A BILL TO AMEND THE SOUTH CAROLINA CODE OF LAWS BY AMENDING SECTION 40-15-175, RELATING TO REQUIREMENTS FOR RESTRICTED INSTRUCTORS' LICENSES ISSUED BY THE BOARD OF DENTISTRY, SO AS TO REMOVE LIMITATIONS ON CERTAIN CREDENTIALING REQUIREMENTS.</w:t>
      </w:r>
    </w:p>
    <w:p w14:paraId="167A8550" w14:textId="77777777" w:rsidR="00C962CA" w:rsidRDefault="00C962CA" w:rsidP="00C962CA">
      <w:pPr>
        <w:pStyle w:val="ActionText"/>
        <w:ind w:left="648" w:firstLine="0"/>
      </w:pPr>
      <w:r>
        <w:t>(Med., Mil., Pub. &amp; Mun. Affrs. Com.--April 09, 2025)</w:t>
      </w:r>
    </w:p>
    <w:p w14:paraId="74F881A5" w14:textId="77777777" w:rsidR="00C962CA" w:rsidRPr="00C962CA" w:rsidRDefault="00C962CA" w:rsidP="00C962CA">
      <w:pPr>
        <w:pStyle w:val="ActionText"/>
        <w:keepNext w:val="0"/>
        <w:ind w:left="648" w:firstLine="0"/>
      </w:pPr>
      <w:r w:rsidRPr="00C962CA">
        <w:t>(Recalled--May 01, 2025)</w:t>
      </w:r>
    </w:p>
    <w:p w14:paraId="1B75DDF4" w14:textId="77777777" w:rsidR="00C962CA" w:rsidRDefault="00C962CA" w:rsidP="00C962CA">
      <w:pPr>
        <w:pStyle w:val="ActionText"/>
        <w:keepNext w:val="0"/>
        <w:ind w:left="0" w:firstLine="0"/>
      </w:pPr>
    </w:p>
    <w:p w14:paraId="45DBE5E0" w14:textId="77777777" w:rsidR="00C962CA" w:rsidRDefault="00C962CA" w:rsidP="00C962CA">
      <w:pPr>
        <w:pStyle w:val="ActionText"/>
        <w:ind w:left="0" w:firstLine="0"/>
        <w:jc w:val="center"/>
        <w:rPr>
          <w:b/>
        </w:rPr>
      </w:pPr>
      <w:r>
        <w:rPr>
          <w:b/>
        </w:rPr>
        <w:t>WITHDRAWAL OF OBJECTIONS/REQUEST FOR DEBATE</w:t>
      </w:r>
    </w:p>
    <w:p w14:paraId="6D7FE526" w14:textId="77777777" w:rsidR="00C962CA" w:rsidRDefault="00C962CA" w:rsidP="00C962CA">
      <w:pPr>
        <w:pStyle w:val="ActionText"/>
        <w:ind w:left="0" w:firstLine="0"/>
        <w:jc w:val="center"/>
        <w:rPr>
          <w:b/>
        </w:rPr>
      </w:pPr>
    </w:p>
    <w:p w14:paraId="73B4C407" w14:textId="77777777" w:rsidR="00C962CA" w:rsidRDefault="00C962CA" w:rsidP="00C962CA">
      <w:pPr>
        <w:pStyle w:val="ActionText"/>
        <w:ind w:left="0" w:firstLine="0"/>
        <w:jc w:val="center"/>
        <w:rPr>
          <w:b/>
        </w:rPr>
      </w:pPr>
      <w:r>
        <w:rPr>
          <w:b/>
        </w:rPr>
        <w:t>UNANIMOUS CONSENT REQUESTS</w:t>
      </w:r>
    </w:p>
    <w:p w14:paraId="0DC4DBB0" w14:textId="77777777" w:rsidR="00C962CA" w:rsidRDefault="00C962CA" w:rsidP="00C962CA">
      <w:pPr>
        <w:pStyle w:val="ActionText"/>
        <w:ind w:left="0" w:firstLine="0"/>
        <w:jc w:val="center"/>
        <w:rPr>
          <w:b/>
        </w:rPr>
      </w:pPr>
    </w:p>
    <w:p w14:paraId="4FB00A8F" w14:textId="77777777" w:rsidR="00C962CA" w:rsidRDefault="00C962CA" w:rsidP="00C962CA">
      <w:pPr>
        <w:pStyle w:val="ActionText"/>
        <w:ind w:left="0" w:firstLine="0"/>
        <w:jc w:val="center"/>
        <w:rPr>
          <w:b/>
        </w:rPr>
      </w:pPr>
      <w:r>
        <w:rPr>
          <w:b/>
        </w:rPr>
        <w:t>SENATE AMENDMENTS ON</w:t>
      </w:r>
    </w:p>
    <w:p w14:paraId="0BA5FD5A" w14:textId="77777777" w:rsidR="00C962CA" w:rsidRDefault="00C962CA" w:rsidP="00C962CA">
      <w:pPr>
        <w:pStyle w:val="ActionText"/>
        <w:ind w:left="0" w:firstLine="0"/>
        <w:jc w:val="center"/>
        <w:rPr>
          <w:b/>
        </w:rPr>
      </w:pPr>
    </w:p>
    <w:p w14:paraId="297BA4E0" w14:textId="77777777" w:rsidR="00C962CA" w:rsidRPr="00C962CA" w:rsidRDefault="00C962CA" w:rsidP="00C962CA">
      <w:pPr>
        <w:pStyle w:val="ActionText"/>
      </w:pPr>
      <w:r w:rsidRPr="00C962CA">
        <w:rPr>
          <w:b/>
        </w:rPr>
        <w:t>H. 3430--</w:t>
      </w:r>
      <w:r w:rsidRPr="00C962CA">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C962CA">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50CF1E1" w14:textId="77777777" w:rsidR="00C962CA" w:rsidRDefault="00C962CA" w:rsidP="00C962CA">
      <w:pPr>
        <w:pStyle w:val="ActionText"/>
        <w:ind w:left="648" w:firstLine="0"/>
      </w:pPr>
      <w:r>
        <w:t>(Pending question: Shall the House concur in the Senate Amendments--April 03, 2025)</w:t>
      </w:r>
    </w:p>
    <w:p w14:paraId="44E410E4" w14:textId="77777777" w:rsidR="00C962CA" w:rsidRPr="00C962CA" w:rsidRDefault="00C962CA" w:rsidP="00C962CA">
      <w:pPr>
        <w:pStyle w:val="ActionText"/>
        <w:keepNext w:val="0"/>
        <w:ind w:left="648" w:firstLine="0"/>
      </w:pPr>
      <w:r w:rsidRPr="00C962CA">
        <w:t>(Debate adjourned--May 01, 2025)</w:t>
      </w:r>
    </w:p>
    <w:p w14:paraId="5D2C305C" w14:textId="77777777" w:rsidR="00C962CA" w:rsidRDefault="00C962CA" w:rsidP="00C962CA">
      <w:pPr>
        <w:pStyle w:val="ActionText"/>
        <w:keepNext w:val="0"/>
        <w:ind w:left="0" w:firstLine="0"/>
      </w:pPr>
    </w:p>
    <w:p w14:paraId="748B8DB8" w14:textId="5C5274CC" w:rsidR="00C962CA" w:rsidRPr="00C962CA" w:rsidRDefault="00C962CA" w:rsidP="00505D3C">
      <w:pPr>
        <w:pStyle w:val="ActionText"/>
        <w:ind w:left="630" w:hanging="630"/>
      </w:pPr>
      <w:r w:rsidRPr="00C962CA">
        <w:rPr>
          <w:b/>
        </w:rPr>
        <w:t>H. 4025</w:t>
      </w:r>
      <w:r w:rsidRPr="00505D3C">
        <w:rPr>
          <w:bCs/>
        </w:rPr>
        <w:t>--</w:t>
      </w:r>
      <w:r w:rsidRPr="00C962CA">
        <w:t>(Debate adjourned until Tue., May  06, 2025--April 30, 2025)</w:t>
      </w:r>
    </w:p>
    <w:p w14:paraId="3ABBB4EF" w14:textId="77777777" w:rsidR="00C962CA" w:rsidRDefault="00C962CA" w:rsidP="00C962CA">
      <w:pPr>
        <w:pStyle w:val="ActionText"/>
        <w:keepNext w:val="0"/>
        <w:ind w:left="0"/>
      </w:pPr>
    </w:p>
    <w:p w14:paraId="6318FE80" w14:textId="5520249A" w:rsidR="00C962CA" w:rsidRPr="00C962CA" w:rsidRDefault="00C962CA" w:rsidP="00505D3C">
      <w:pPr>
        <w:pStyle w:val="ActionText"/>
        <w:ind w:left="540" w:hanging="540"/>
      </w:pPr>
      <w:r w:rsidRPr="00C962CA">
        <w:rPr>
          <w:b/>
        </w:rPr>
        <w:t>H. 4026</w:t>
      </w:r>
      <w:r w:rsidRPr="00505D3C">
        <w:rPr>
          <w:bCs/>
        </w:rPr>
        <w:t>--</w:t>
      </w:r>
      <w:r w:rsidRPr="00C962CA">
        <w:t>(Debate adjourned until Tue., May  06, 2025--April 30, 2025)</w:t>
      </w:r>
    </w:p>
    <w:p w14:paraId="7E3CCCCE" w14:textId="77777777" w:rsidR="00C962CA" w:rsidRDefault="00C962CA" w:rsidP="00C962CA">
      <w:pPr>
        <w:pStyle w:val="ActionText"/>
        <w:keepNext w:val="0"/>
        <w:ind w:left="0"/>
      </w:pPr>
    </w:p>
    <w:p w14:paraId="00DD176F" w14:textId="77777777" w:rsidR="00C962CA" w:rsidRPr="00C962CA" w:rsidRDefault="00C962CA" w:rsidP="00C962CA">
      <w:pPr>
        <w:pStyle w:val="ActionText"/>
      </w:pPr>
      <w:r w:rsidRPr="00C962CA">
        <w:rPr>
          <w:b/>
        </w:rPr>
        <w:t>H. 3862--</w:t>
      </w:r>
      <w:r w:rsidRPr="00C962CA">
        <w:t xml:space="preserve">Reps. Erickson, G. M. Smith, Gilliam, Mitchell and M. M. Smith: </w:t>
      </w:r>
      <w:r w:rsidRPr="00C962CA">
        <w:rPr>
          <w:b/>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5FA77E48" w14:textId="77777777" w:rsidR="00C962CA" w:rsidRPr="00C962CA" w:rsidRDefault="00C962CA" w:rsidP="00C962CA">
      <w:pPr>
        <w:pStyle w:val="ActionText"/>
        <w:keepNext w:val="0"/>
        <w:ind w:left="648" w:firstLine="0"/>
      </w:pPr>
      <w:r w:rsidRPr="00C962CA">
        <w:t>(Pending question: Shall the House concur in the Senate Amendments--May 01, 2025)</w:t>
      </w:r>
    </w:p>
    <w:p w14:paraId="3DAD9D54" w14:textId="77777777" w:rsidR="00C962CA" w:rsidRDefault="00C962CA" w:rsidP="00C962CA">
      <w:pPr>
        <w:pStyle w:val="ActionText"/>
        <w:keepNext w:val="0"/>
        <w:ind w:left="0" w:firstLine="0"/>
      </w:pPr>
    </w:p>
    <w:p w14:paraId="21E9DE73" w14:textId="77777777" w:rsidR="00C962CA" w:rsidRPr="00C962CA" w:rsidRDefault="00C962CA" w:rsidP="00C962CA">
      <w:pPr>
        <w:pStyle w:val="ActionText"/>
      </w:pPr>
      <w:r w:rsidRPr="00C962CA">
        <w:rPr>
          <w:b/>
        </w:rPr>
        <w:t>H. 3127--</w:t>
      </w:r>
      <w:r w:rsidRPr="00C962CA">
        <w:t xml:space="preserve">Reps. Robbins, Wooten, Lawson, Pope, Chapman, Pedalino, W. Newton, Sanders, Duncan, Hixon, Taylor, Gagnon, Oremus, Hartz, Davis, M. M. Smith, Vaughan, Williams, Erickson, Bradley, Cromer and Gilreath: </w:t>
      </w:r>
      <w:r w:rsidRPr="00C962CA">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54A1D181" w14:textId="77777777" w:rsidR="00C962CA" w:rsidRDefault="00C962CA" w:rsidP="00C962CA">
      <w:pPr>
        <w:pStyle w:val="ActionText"/>
        <w:keepNext w:val="0"/>
        <w:ind w:left="648" w:firstLine="0"/>
      </w:pPr>
      <w:r w:rsidRPr="00C962CA">
        <w:t>(Pending question: Shall the House concur in the Senate Amendments--May 01, 2025)</w:t>
      </w:r>
    </w:p>
    <w:p w14:paraId="08AB0A16" w14:textId="77777777" w:rsidR="00505D3C" w:rsidRPr="00C962CA" w:rsidRDefault="00505D3C" w:rsidP="00C962CA">
      <w:pPr>
        <w:pStyle w:val="ActionText"/>
        <w:keepNext w:val="0"/>
        <w:ind w:left="648" w:firstLine="0"/>
      </w:pPr>
    </w:p>
    <w:p w14:paraId="5DC3D4D4" w14:textId="77777777" w:rsidR="00C962CA" w:rsidRPr="00C962CA" w:rsidRDefault="00C962CA" w:rsidP="00C962CA">
      <w:pPr>
        <w:pStyle w:val="ActionText"/>
      </w:pPr>
      <w:r w:rsidRPr="00C962CA">
        <w:rPr>
          <w:b/>
        </w:rPr>
        <w:t>H. 3276--</w:t>
      </w:r>
      <w:r w:rsidRPr="00C962CA">
        <w:t xml:space="preserve">Reps. Pope, Robbins, Chapman, W. Newton, Taylor, Forrest, McGinnis, Calhoon, Bernstein, Wooten, Hart, Erickson, Bradley, Ligon, Anderson, Schuessler, Hixon, M. M. Smith and Hartnett: </w:t>
      </w:r>
      <w:r w:rsidRPr="00C962CA">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7980ED31" w14:textId="77777777" w:rsidR="00C962CA" w:rsidRPr="00C962CA" w:rsidRDefault="00C962CA" w:rsidP="00C962CA">
      <w:pPr>
        <w:pStyle w:val="ActionText"/>
        <w:keepNext w:val="0"/>
        <w:ind w:left="648" w:firstLine="0"/>
      </w:pPr>
      <w:r w:rsidRPr="00C962CA">
        <w:t>(Pending question: Shall the House concur in the Senate Amendments--May 01, 2025)</w:t>
      </w:r>
    </w:p>
    <w:p w14:paraId="5CCB5B18" w14:textId="77777777" w:rsidR="00C962CA" w:rsidRDefault="00C962CA" w:rsidP="00C962CA">
      <w:pPr>
        <w:pStyle w:val="ActionText"/>
        <w:keepNext w:val="0"/>
        <w:ind w:left="0" w:firstLine="0"/>
      </w:pPr>
    </w:p>
    <w:p w14:paraId="465C600A" w14:textId="77777777" w:rsidR="00C962CA" w:rsidRDefault="00C962CA" w:rsidP="00C962CA">
      <w:pPr>
        <w:pStyle w:val="ActionText"/>
        <w:ind w:left="0" w:firstLine="0"/>
        <w:jc w:val="center"/>
        <w:rPr>
          <w:b/>
        </w:rPr>
      </w:pPr>
      <w:r>
        <w:rPr>
          <w:b/>
        </w:rPr>
        <w:t>THIRD READING STATEWIDE CONTESTED BILL</w:t>
      </w:r>
    </w:p>
    <w:p w14:paraId="235FC3AC" w14:textId="77777777" w:rsidR="00C962CA" w:rsidRDefault="00C962CA" w:rsidP="00C962CA">
      <w:pPr>
        <w:pStyle w:val="ActionText"/>
        <w:ind w:left="0" w:firstLine="0"/>
        <w:jc w:val="center"/>
        <w:rPr>
          <w:b/>
        </w:rPr>
      </w:pPr>
    </w:p>
    <w:p w14:paraId="7A7FDC32" w14:textId="77777777" w:rsidR="00C962CA" w:rsidRPr="00C962CA" w:rsidRDefault="00C962CA" w:rsidP="00C962CA">
      <w:pPr>
        <w:pStyle w:val="ActionText"/>
      </w:pPr>
      <w:r w:rsidRPr="00C962CA">
        <w:rPr>
          <w:b/>
        </w:rPr>
        <w:t>S. 165--</w:t>
      </w:r>
      <w:r w:rsidRPr="00C962CA">
        <w:t xml:space="preserve">Senators Campsen, Graham and Sutton: </w:t>
      </w:r>
      <w:r w:rsidRPr="00C962CA">
        <w:rPr>
          <w:b/>
        </w:rPr>
        <w:t>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31C60447" w14:textId="77777777" w:rsidR="00C962CA" w:rsidRDefault="00C962CA" w:rsidP="00C962CA">
      <w:pPr>
        <w:pStyle w:val="ActionText"/>
        <w:ind w:left="648" w:firstLine="0"/>
      </w:pPr>
      <w:r>
        <w:t>(Agri., Natl. Res. and Environ. Affrs. Com.--March 25, 2025)</w:t>
      </w:r>
    </w:p>
    <w:p w14:paraId="31243FF7" w14:textId="77777777" w:rsidR="00C962CA" w:rsidRDefault="00C962CA" w:rsidP="00C962CA">
      <w:pPr>
        <w:pStyle w:val="ActionText"/>
        <w:ind w:left="648" w:firstLine="0"/>
      </w:pPr>
      <w:r>
        <w:t>(Favorable--April 29, 2025)</w:t>
      </w:r>
    </w:p>
    <w:p w14:paraId="3865FC7C" w14:textId="77777777" w:rsidR="00C962CA" w:rsidRDefault="00C962CA" w:rsidP="00C962CA">
      <w:pPr>
        <w:pStyle w:val="ActionText"/>
        <w:ind w:left="648" w:firstLine="0"/>
      </w:pPr>
      <w:r>
        <w:t>(Requests for debate by Reps. Beach, Cromer, Edgerton, Frank, Harris, Kilmartin, Magnuson, Morgan and White--May 01, 2025)</w:t>
      </w:r>
    </w:p>
    <w:p w14:paraId="353DDCF6" w14:textId="77777777" w:rsidR="00C962CA" w:rsidRPr="00C962CA" w:rsidRDefault="00C962CA" w:rsidP="00C962CA">
      <w:pPr>
        <w:pStyle w:val="ActionText"/>
        <w:keepNext w:val="0"/>
        <w:ind w:left="648" w:firstLine="0"/>
      </w:pPr>
      <w:r w:rsidRPr="00C962CA">
        <w:t>(Read second time--May 01, 2025)</w:t>
      </w:r>
    </w:p>
    <w:p w14:paraId="762D0963" w14:textId="77777777" w:rsidR="00C962CA" w:rsidRDefault="00C962CA" w:rsidP="00C962CA">
      <w:pPr>
        <w:pStyle w:val="ActionText"/>
        <w:keepNext w:val="0"/>
        <w:ind w:left="0" w:firstLine="0"/>
      </w:pPr>
    </w:p>
    <w:p w14:paraId="5293D95E" w14:textId="77777777" w:rsidR="00C962CA" w:rsidRDefault="00C962CA" w:rsidP="00C962CA">
      <w:pPr>
        <w:pStyle w:val="ActionText"/>
        <w:ind w:left="0" w:firstLine="0"/>
        <w:jc w:val="center"/>
        <w:rPr>
          <w:b/>
        </w:rPr>
      </w:pPr>
      <w:r>
        <w:rPr>
          <w:b/>
        </w:rPr>
        <w:t>CONCURRENT RESOLUTIONS</w:t>
      </w:r>
    </w:p>
    <w:p w14:paraId="5BB0E230" w14:textId="77777777" w:rsidR="00C962CA" w:rsidRDefault="00C962CA" w:rsidP="00C962CA">
      <w:pPr>
        <w:pStyle w:val="ActionText"/>
        <w:ind w:left="0" w:firstLine="0"/>
        <w:jc w:val="center"/>
        <w:rPr>
          <w:b/>
        </w:rPr>
      </w:pPr>
    </w:p>
    <w:p w14:paraId="7046812B" w14:textId="77777777" w:rsidR="00C962CA" w:rsidRPr="00C962CA" w:rsidRDefault="00C962CA" w:rsidP="00C962CA">
      <w:pPr>
        <w:pStyle w:val="ActionText"/>
      </w:pPr>
      <w:r w:rsidRPr="00C962CA">
        <w:rPr>
          <w:b/>
        </w:rPr>
        <w:t>H. 4444--</w:t>
      </w:r>
      <w:r w:rsidRPr="00C962CA">
        <w:t xml:space="preserve">Rep. Forrest: </w:t>
      </w:r>
      <w:r w:rsidRPr="00C962CA">
        <w:rPr>
          <w:b/>
        </w:rPr>
        <w:t>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435F173B" w14:textId="77777777" w:rsidR="00C962CA" w:rsidRDefault="00C962CA" w:rsidP="00C962CA">
      <w:pPr>
        <w:pStyle w:val="ActionText"/>
        <w:ind w:left="648" w:firstLine="0"/>
      </w:pPr>
      <w:r>
        <w:t>(Invitations and Memorial Resolutions--April 30, 2025)</w:t>
      </w:r>
    </w:p>
    <w:p w14:paraId="6C05550F" w14:textId="77777777" w:rsidR="00C962CA" w:rsidRPr="00C962CA" w:rsidRDefault="00C962CA" w:rsidP="00C962CA">
      <w:pPr>
        <w:pStyle w:val="ActionText"/>
        <w:keepNext w:val="0"/>
        <w:ind w:left="648" w:firstLine="0"/>
      </w:pPr>
      <w:r w:rsidRPr="00C962CA">
        <w:t>(Favorable--May 01, 2025)</w:t>
      </w:r>
    </w:p>
    <w:p w14:paraId="59B9095A" w14:textId="77777777" w:rsidR="00C962CA" w:rsidRDefault="00C962CA" w:rsidP="00C962CA">
      <w:pPr>
        <w:pStyle w:val="ActionText"/>
        <w:keepNext w:val="0"/>
        <w:ind w:left="0" w:firstLine="0"/>
      </w:pPr>
    </w:p>
    <w:p w14:paraId="35326240" w14:textId="77777777" w:rsidR="00C962CA" w:rsidRPr="00C962CA" w:rsidRDefault="00C962CA" w:rsidP="00C962CA">
      <w:pPr>
        <w:pStyle w:val="ActionText"/>
      </w:pPr>
      <w:r w:rsidRPr="00C962CA">
        <w:rPr>
          <w:b/>
        </w:rPr>
        <w:t>H. 4445--</w:t>
      </w:r>
      <w:r w:rsidRPr="00C962CA">
        <w:t xml:space="preserve">Rep. Forrest: </w:t>
      </w:r>
      <w:r w:rsidRPr="00C962CA">
        <w:rPr>
          <w:b/>
        </w:rPr>
        <w:t>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5A3FB609" w14:textId="77777777" w:rsidR="00C962CA" w:rsidRDefault="00C962CA" w:rsidP="00C962CA">
      <w:pPr>
        <w:pStyle w:val="ActionText"/>
        <w:ind w:left="648" w:firstLine="0"/>
      </w:pPr>
      <w:r>
        <w:t>(Invitations and Memorial Resolutions--April 30, 2025)</w:t>
      </w:r>
    </w:p>
    <w:p w14:paraId="3EAA5D3E" w14:textId="77777777" w:rsidR="00C962CA" w:rsidRPr="00C962CA" w:rsidRDefault="00C962CA" w:rsidP="00C962CA">
      <w:pPr>
        <w:pStyle w:val="ActionText"/>
        <w:keepNext w:val="0"/>
        <w:ind w:left="648" w:firstLine="0"/>
      </w:pPr>
      <w:r w:rsidRPr="00C962CA">
        <w:t>(Favorable--May 01, 2025)</w:t>
      </w:r>
    </w:p>
    <w:p w14:paraId="19A4B20E" w14:textId="77777777" w:rsidR="00C962CA" w:rsidRDefault="00C962CA" w:rsidP="00C962CA">
      <w:pPr>
        <w:pStyle w:val="ActionText"/>
        <w:keepNext w:val="0"/>
        <w:ind w:left="0" w:firstLine="0"/>
      </w:pPr>
    </w:p>
    <w:p w14:paraId="0711410A" w14:textId="77777777" w:rsidR="00C962CA" w:rsidRPr="00C962CA" w:rsidRDefault="00C962CA" w:rsidP="00C962CA">
      <w:pPr>
        <w:pStyle w:val="ActionText"/>
      </w:pPr>
      <w:r w:rsidRPr="00C962CA">
        <w:rPr>
          <w:b/>
        </w:rPr>
        <w:t>H. 4446--</w:t>
      </w:r>
      <w:r w:rsidRPr="00C962CA">
        <w:t xml:space="preserve">Reps. Anderson and Hewitt: </w:t>
      </w:r>
      <w:r w:rsidRPr="00C962CA">
        <w:rPr>
          <w:b/>
        </w:rPr>
        <w:t>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553A5DFD" w14:textId="77777777" w:rsidR="00C962CA" w:rsidRDefault="00C962CA" w:rsidP="00C962CA">
      <w:pPr>
        <w:pStyle w:val="ActionText"/>
        <w:ind w:left="648" w:firstLine="0"/>
      </w:pPr>
      <w:r>
        <w:t>(Invitations and Memorial Resolutions--April 30, 2025)</w:t>
      </w:r>
    </w:p>
    <w:p w14:paraId="69141E6A" w14:textId="77777777" w:rsidR="00C962CA" w:rsidRPr="00C962CA" w:rsidRDefault="00C962CA" w:rsidP="00C962CA">
      <w:pPr>
        <w:pStyle w:val="ActionText"/>
        <w:keepNext w:val="0"/>
        <w:ind w:left="648" w:firstLine="0"/>
      </w:pPr>
      <w:r w:rsidRPr="00C962CA">
        <w:t>(Favorable--May 01, 2025)</w:t>
      </w:r>
    </w:p>
    <w:p w14:paraId="76135A1D" w14:textId="77777777" w:rsidR="00C962CA" w:rsidRDefault="00C962CA" w:rsidP="00C962CA">
      <w:pPr>
        <w:pStyle w:val="ActionText"/>
        <w:keepNext w:val="0"/>
        <w:ind w:left="0" w:firstLine="0"/>
      </w:pPr>
    </w:p>
    <w:p w14:paraId="24EB0BDC" w14:textId="77777777" w:rsidR="00C962CA" w:rsidRDefault="00C962CA" w:rsidP="00C962CA">
      <w:pPr>
        <w:pStyle w:val="ActionText"/>
        <w:ind w:left="0" w:firstLine="0"/>
        <w:jc w:val="center"/>
        <w:rPr>
          <w:b/>
        </w:rPr>
      </w:pPr>
      <w:r>
        <w:rPr>
          <w:b/>
        </w:rPr>
        <w:t>SECOND READING STATEWIDE CONTESTED BILLS</w:t>
      </w:r>
    </w:p>
    <w:p w14:paraId="7D076278" w14:textId="77777777" w:rsidR="00C962CA" w:rsidRDefault="00C962CA" w:rsidP="00C962CA">
      <w:pPr>
        <w:pStyle w:val="ActionText"/>
        <w:ind w:left="0" w:firstLine="0"/>
        <w:jc w:val="center"/>
        <w:rPr>
          <w:b/>
        </w:rPr>
      </w:pPr>
    </w:p>
    <w:p w14:paraId="658B3DE0" w14:textId="77777777" w:rsidR="00C962CA" w:rsidRPr="00C962CA" w:rsidRDefault="00C962CA" w:rsidP="00C962CA">
      <w:pPr>
        <w:pStyle w:val="ActionText"/>
        <w:keepNext w:val="0"/>
      </w:pPr>
      <w:r w:rsidRPr="00C962CA">
        <w:rPr>
          <w:b/>
        </w:rPr>
        <w:t>H. 3832--</w:t>
      </w:r>
      <w:r w:rsidRPr="00C962CA">
        <w:t>(Debate adjourned until Wed., May  07, 2025--May 01, 2025)</w:t>
      </w:r>
    </w:p>
    <w:p w14:paraId="6BAAEB8F" w14:textId="77777777" w:rsidR="00C962CA" w:rsidRDefault="00C962CA" w:rsidP="00C962CA">
      <w:pPr>
        <w:pStyle w:val="ActionText"/>
        <w:keepNext w:val="0"/>
        <w:ind w:left="0"/>
      </w:pPr>
    </w:p>
    <w:p w14:paraId="68381CDB" w14:textId="77777777" w:rsidR="00C962CA" w:rsidRDefault="00C962CA" w:rsidP="00C962CA">
      <w:pPr>
        <w:pStyle w:val="ActionText"/>
        <w:keepNext w:val="0"/>
      </w:pPr>
      <w:r w:rsidRPr="00C962CA">
        <w:rPr>
          <w:b/>
        </w:rPr>
        <w:t>H. 4176--</w:t>
      </w:r>
      <w:r w:rsidRPr="00C962CA">
        <w:t>(Debate adjourned until Wed., May  07, 2025--May 01, 2025)</w:t>
      </w:r>
    </w:p>
    <w:p w14:paraId="3B7AF391" w14:textId="77777777" w:rsidR="00505D3C" w:rsidRPr="00C962CA" w:rsidRDefault="00505D3C" w:rsidP="00C962CA">
      <w:pPr>
        <w:pStyle w:val="ActionText"/>
        <w:keepNext w:val="0"/>
      </w:pPr>
    </w:p>
    <w:p w14:paraId="11A103D4" w14:textId="77777777" w:rsidR="00C962CA" w:rsidRPr="00C962CA" w:rsidRDefault="00C962CA" w:rsidP="00C962CA">
      <w:pPr>
        <w:pStyle w:val="ActionText"/>
      </w:pPr>
      <w:r w:rsidRPr="00C962CA">
        <w:rPr>
          <w:b/>
        </w:rPr>
        <w:t>H. 4216--</w:t>
      </w:r>
      <w:r w:rsidRPr="00C962CA">
        <w:t xml:space="preserve">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w:t>
      </w:r>
      <w:r w:rsidRPr="00C962CA">
        <w:rPr>
          <w:b/>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0A7706E5" w14:textId="77777777" w:rsidR="00C962CA" w:rsidRDefault="00C962CA" w:rsidP="00C962CA">
      <w:pPr>
        <w:pStyle w:val="ActionText"/>
        <w:ind w:left="648" w:firstLine="0"/>
      </w:pPr>
      <w:r>
        <w:t>(Ways and Means Com.--March 25, 2025)</w:t>
      </w:r>
    </w:p>
    <w:p w14:paraId="056CEA8A" w14:textId="77777777" w:rsidR="00C962CA" w:rsidRDefault="00C962CA" w:rsidP="00C962CA">
      <w:pPr>
        <w:pStyle w:val="ActionText"/>
        <w:ind w:left="648" w:firstLine="0"/>
      </w:pPr>
      <w:r>
        <w:t>(Fav. With Amdt.--April 30, 2025)</w:t>
      </w:r>
    </w:p>
    <w:p w14:paraId="44EE2E44" w14:textId="77777777" w:rsidR="00C962CA" w:rsidRDefault="00C962CA" w:rsidP="00C962CA">
      <w:pPr>
        <w:pStyle w:val="ActionText"/>
        <w:keepNext w:val="0"/>
        <w:ind w:left="648" w:firstLine="0"/>
      </w:pPr>
      <w:r w:rsidRPr="00C962CA">
        <w:t>(Requests for debate by Reps. Anderson, Ballentine, Bamberg, Beach, Dillard, Edgerton, Erickson, Frank, Garvin, Gilliard, Guffey, Harris, Hewitt, Hiott, Jones, Kilmartin, Kirby, Magnuson, Martin, B. Newton, Pope, Rivers, Spann-Wilder, Taylor, Weeks and White--May 01, 2025)</w:t>
      </w:r>
    </w:p>
    <w:p w14:paraId="18E032E7" w14:textId="0071AE44" w:rsidR="00C962CA" w:rsidRDefault="00C962CA" w:rsidP="00C962CA">
      <w:pPr>
        <w:pStyle w:val="ActionText"/>
        <w:keepNext w:val="0"/>
        <w:ind w:left="648" w:firstLine="0"/>
      </w:pPr>
    </w:p>
    <w:p w14:paraId="78E67561" w14:textId="77777777" w:rsidR="000538D7" w:rsidRDefault="000538D7" w:rsidP="00C962CA">
      <w:pPr>
        <w:pStyle w:val="ActionText"/>
        <w:keepNext w:val="0"/>
        <w:ind w:left="0" w:firstLine="0"/>
      </w:pPr>
    </w:p>
    <w:p w14:paraId="3117B328" w14:textId="77777777" w:rsidR="00F848B2" w:rsidRDefault="00F848B2" w:rsidP="00C962CA">
      <w:pPr>
        <w:pStyle w:val="ActionText"/>
        <w:keepNext w:val="0"/>
        <w:ind w:left="0" w:firstLine="0"/>
      </w:pPr>
    </w:p>
    <w:p w14:paraId="57D92874" w14:textId="77777777" w:rsidR="00F848B2" w:rsidRDefault="00F848B2" w:rsidP="00C962CA">
      <w:pPr>
        <w:pStyle w:val="ActionText"/>
        <w:keepNext w:val="0"/>
        <w:ind w:left="0" w:firstLine="0"/>
        <w:sectPr w:rsidR="00F848B2" w:rsidSect="00C962CA">
          <w:headerReference w:type="default" r:id="rId14"/>
          <w:pgSz w:w="12240" w:h="15840" w:code="1"/>
          <w:pgMar w:top="1008" w:right="4694" w:bottom="3499" w:left="1224" w:header="1008" w:footer="3499" w:gutter="0"/>
          <w:pgNumType w:start="1"/>
          <w:cols w:space="720"/>
        </w:sectPr>
      </w:pPr>
    </w:p>
    <w:p w14:paraId="5292AA88" w14:textId="40F1D3B7" w:rsidR="00F848B2" w:rsidRDefault="00F848B2" w:rsidP="00F848B2">
      <w:pPr>
        <w:pStyle w:val="ActionText"/>
        <w:keepNext w:val="0"/>
        <w:ind w:left="0" w:firstLine="0"/>
        <w:jc w:val="center"/>
        <w:rPr>
          <w:b/>
        </w:rPr>
      </w:pPr>
      <w:r w:rsidRPr="00F848B2">
        <w:rPr>
          <w:b/>
        </w:rPr>
        <w:t>HOUSE CALENDAR INDEX</w:t>
      </w:r>
    </w:p>
    <w:p w14:paraId="665F98FC" w14:textId="77777777" w:rsidR="00F848B2" w:rsidRDefault="00F848B2" w:rsidP="00F848B2">
      <w:pPr>
        <w:pStyle w:val="ActionText"/>
        <w:keepNext w:val="0"/>
        <w:ind w:left="0" w:firstLine="0"/>
        <w:rPr>
          <w:b/>
        </w:rPr>
      </w:pPr>
    </w:p>
    <w:p w14:paraId="5C979ACD" w14:textId="77777777" w:rsidR="00F848B2" w:rsidRDefault="00F848B2" w:rsidP="00F848B2">
      <w:pPr>
        <w:pStyle w:val="ActionText"/>
        <w:keepNext w:val="0"/>
        <w:ind w:left="0" w:firstLine="0"/>
        <w:rPr>
          <w:b/>
        </w:rPr>
        <w:sectPr w:rsidR="00F848B2" w:rsidSect="00F848B2">
          <w:pgSz w:w="12240" w:h="15840" w:code="1"/>
          <w:pgMar w:top="1008" w:right="4694" w:bottom="3499" w:left="1224" w:header="1008" w:footer="3499" w:gutter="0"/>
          <w:cols w:space="720"/>
        </w:sectPr>
      </w:pPr>
    </w:p>
    <w:p w14:paraId="605FF71A" w14:textId="3F1A9C10" w:rsidR="00F848B2" w:rsidRPr="00F848B2" w:rsidRDefault="00F848B2" w:rsidP="00F848B2">
      <w:pPr>
        <w:pStyle w:val="ActionText"/>
        <w:keepNext w:val="0"/>
        <w:tabs>
          <w:tab w:val="right" w:leader="dot" w:pos="2520"/>
        </w:tabs>
        <w:ind w:left="0" w:firstLine="0"/>
      </w:pPr>
      <w:bookmarkStart w:id="0" w:name="index_start"/>
      <w:bookmarkEnd w:id="0"/>
      <w:r w:rsidRPr="00F848B2">
        <w:t>H. 3049</w:t>
      </w:r>
      <w:r w:rsidRPr="00F848B2">
        <w:tab/>
        <w:t>5</w:t>
      </w:r>
    </w:p>
    <w:p w14:paraId="4A369F07" w14:textId="2C7FA197" w:rsidR="00F848B2" w:rsidRPr="00F848B2" w:rsidRDefault="00F848B2" w:rsidP="00F848B2">
      <w:pPr>
        <w:pStyle w:val="ActionText"/>
        <w:keepNext w:val="0"/>
        <w:tabs>
          <w:tab w:val="right" w:leader="dot" w:pos="2520"/>
        </w:tabs>
        <w:ind w:left="0" w:firstLine="0"/>
      </w:pPr>
      <w:r w:rsidRPr="00F848B2">
        <w:t>H. 3115</w:t>
      </w:r>
      <w:r w:rsidRPr="00F848B2">
        <w:tab/>
        <w:t>17</w:t>
      </w:r>
    </w:p>
    <w:p w14:paraId="03A0E032" w14:textId="4DC5856D" w:rsidR="00F848B2" w:rsidRPr="00F848B2" w:rsidRDefault="00F848B2" w:rsidP="00F848B2">
      <w:pPr>
        <w:pStyle w:val="ActionText"/>
        <w:keepNext w:val="0"/>
        <w:tabs>
          <w:tab w:val="right" w:leader="dot" w:pos="2520"/>
        </w:tabs>
        <w:ind w:left="0" w:firstLine="0"/>
      </w:pPr>
      <w:r w:rsidRPr="00F848B2">
        <w:t>H. 3127</w:t>
      </w:r>
      <w:r w:rsidRPr="00F848B2">
        <w:tab/>
        <w:t>28</w:t>
      </w:r>
    </w:p>
    <w:p w14:paraId="69008E76" w14:textId="556622C0" w:rsidR="00F848B2" w:rsidRPr="00F848B2" w:rsidRDefault="00F848B2" w:rsidP="00F848B2">
      <w:pPr>
        <w:pStyle w:val="ActionText"/>
        <w:keepNext w:val="0"/>
        <w:tabs>
          <w:tab w:val="right" w:leader="dot" w:pos="2520"/>
        </w:tabs>
        <w:ind w:left="0" w:firstLine="0"/>
      </w:pPr>
      <w:r w:rsidRPr="00F848B2">
        <w:t>H. 3276</w:t>
      </w:r>
      <w:r w:rsidRPr="00F848B2">
        <w:tab/>
        <w:t>28</w:t>
      </w:r>
    </w:p>
    <w:p w14:paraId="7C93A014" w14:textId="46712816" w:rsidR="00F848B2" w:rsidRPr="00F848B2" w:rsidRDefault="00F848B2" w:rsidP="00F848B2">
      <w:pPr>
        <w:pStyle w:val="ActionText"/>
        <w:keepNext w:val="0"/>
        <w:tabs>
          <w:tab w:val="right" w:leader="dot" w:pos="2520"/>
        </w:tabs>
        <w:ind w:left="0" w:firstLine="0"/>
      </w:pPr>
      <w:r w:rsidRPr="00F848B2">
        <w:t>H. 3335</w:t>
      </w:r>
      <w:r w:rsidRPr="00F848B2">
        <w:tab/>
        <w:t>7</w:t>
      </w:r>
    </w:p>
    <w:p w14:paraId="05112B44" w14:textId="7EB57431" w:rsidR="00F848B2" w:rsidRPr="00F848B2" w:rsidRDefault="00F848B2" w:rsidP="00F848B2">
      <w:pPr>
        <w:pStyle w:val="ActionText"/>
        <w:keepNext w:val="0"/>
        <w:tabs>
          <w:tab w:val="right" w:leader="dot" w:pos="2520"/>
        </w:tabs>
        <w:ind w:left="0" w:firstLine="0"/>
      </w:pPr>
      <w:r w:rsidRPr="00F848B2">
        <w:t>H. 3430</w:t>
      </w:r>
      <w:r w:rsidRPr="00F848B2">
        <w:tab/>
        <w:t>27</w:t>
      </w:r>
    </w:p>
    <w:p w14:paraId="7280C801" w14:textId="5185D2B0" w:rsidR="00F848B2" w:rsidRPr="00F848B2" w:rsidRDefault="00F848B2" w:rsidP="00F848B2">
      <w:pPr>
        <w:pStyle w:val="ActionText"/>
        <w:keepNext w:val="0"/>
        <w:tabs>
          <w:tab w:val="right" w:leader="dot" w:pos="2520"/>
        </w:tabs>
        <w:ind w:left="0" w:firstLine="0"/>
      </w:pPr>
      <w:r w:rsidRPr="00F848B2">
        <w:t>H. 3453</w:t>
      </w:r>
      <w:r w:rsidRPr="00F848B2">
        <w:tab/>
        <w:t>23</w:t>
      </w:r>
    </w:p>
    <w:p w14:paraId="45BA4973" w14:textId="16A09B5E" w:rsidR="00F848B2" w:rsidRPr="00F848B2" w:rsidRDefault="00F848B2" w:rsidP="00F848B2">
      <w:pPr>
        <w:pStyle w:val="ActionText"/>
        <w:keepNext w:val="0"/>
        <w:tabs>
          <w:tab w:val="right" w:leader="dot" w:pos="2520"/>
        </w:tabs>
        <w:ind w:left="0" w:firstLine="0"/>
      </w:pPr>
      <w:r w:rsidRPr="00F848B2">
        <w:t>H. 3489</w:t>
      </w:r>
      <w:r w:rsidRPr="00F848B2">
        <w:tab/>
        <w:t>4</w:t>
      </w:r>
    </w:p>
    <w:p w14:paraId="6CB6BBD5" w14:textId="3950D2B7" w:rsidR="00F848B2" w:rsidRPr="00F848B2" w:rsidRDefault="00F848B2" w:rsidP="00F848B2">
      <w:pPr>
        <w:pStyle w:val="ActionText"/>
        <w:keepNext w:val="0"/>
        <w:tabs>
          <w:tab w:val="right" w:leader="dot" w:pos="2520"/>
        </w:tabs>
        <w:ind w:left="0" w:firstLine="0"/>
      </w:pPr>
      <w:r w:rsidRPr="00F848B2">
        <w:t>H. 3514</w:t>
      </w:r>
      <w:r w:rsidRPr="00F848B2">
        <w:tab/>
        <w:t>5</w:t>
      </w:r>
    </w:p>
    <w:p w14:paraId="4AFF7E15" w14:textId="4694D727" w:rsidR="00F848B2" w:rsidRPr="00F848B2" w:rsidRDefault="00F848B2" w:rsidP="00F848B2">
      <w:pPr>
        <w:pStyle w:val="ActionText"/>
        <w:keepNext w:val="0"/>
        <w:tabs>
          <w:tab w:val="right" w:leader="dot" w:pos="2520"/>
        </w:tabs>
        <w:ind w:left="0" w:firstLine="0"/>
      </w:pPr>
      <w:r w:rsidRPr="00F848B2">
        <w:t>H. 3802</w:t>
      </w:r>
      <w:r w:rsidRPr="00F848B2">
        <w:tab/>
        <w:t>22</w:t>
      </w:r>
    </w:p>
    <w:p w14:paraId="6BDECE49" w14:textId="5D9CC6CC" w:rsidR="00F848B2" w:rsidRPr="00F848B2" w:rsidRDefault="00F848B2" w:rsidP="00F848B2">
      <w:pPr>
        <w:pStyle w:val="ActionText"/>
        <w:keepNext w:val="0"/>
        <w:tabs>
          <w:tab w:val="right" w:leader="dot" w:pos="2520"/>
        </w:tabs>
        <w:ind w:left="0" w:firstLine="0"/>
      </w:pPr>
      <w:r w:rsidRPr="00F848B2">
        <w:t>H. 3832</w:t>
      </w:r>
      <w:r w:rsidRPr="00F848B2">
        <w:tab/>
        <w:t>30</w:t>
      </w:r>
    </w:p>
    <w:p w14:paraId="63F09304" w14:textId="1F44F56B" w:rsidR="00F848B2" w:rsidRPr="00F848B2" w:rsidRDefault="00F848B2" w:rsidP="00F848B2">
      <w:pPr>
        <w:pStyle w:val="ActionText"/>
        <w:keepNext w:val="0"/>
        <w:tabs>
          <w:tab w:val="right" w:leader="dot" w:pos="2520"/>
        </w:tabs>
        <w:ind w:left="0" w:firstLine="0"/>
      </w:pPr>
      <w:r w:rsidRPr="00F848B2">
        <w:t>H. 3858</w:t>
      </w:r>
      <w:r w:rsidRPr="00F848B2">
        <w:tab/>
        <w:t>17</w:t>
      </w:r>
    </w:p>
    <w:p w14:paraId="7C940D2D" w14:textId="56CA8077" w:rsidR="00F848B2" w:rsidRPr="00F848B2" w:rsidRDefault="00F848B2" w:rsidP="00F848B2">
      <w:pPr>
        <w:pStyle w:val="ActionText"/>
        <w:keepNext w:val="0"/>
        <w:tabs>
          <w:tab w:val="right" w:leader="dot" w:pos="2520"/>
        </w:tabs>
        <w:ind w:left="0" w:firstLine="0"/>
      </w:pPr>
      <w:r w:rsidRPr="00F848B2">
        <w:t>H. 3862</w:t>
      </w:r>
      <w:r w:rsidRPr="00F848B2">
        <w:tab/>
        <w:t>28</w:t>
      </w:r>
    </w:p>
    <w:p w14:paraId="2B037C50" w14:textId="3FC4D544" w:rsidR="00F848B2" w:rsidRPr="00F848B2" w:rsidRDefault="00F848B2" w:rsidP="00F848B2">
      <w:pPr>
        <w:pStyle w:val="ActionText"/>
        <w:keepNext w:val="0"/>
        <w:tabs>
          <w:tab w:val="right" w:leader="dot" w:pos="2520"/>
        </w:tabs>
        <w:ind w:left="0" w:firstLine="0"/>
      </w:pPr>
      <w:r w:rsidRPr="00F848B2">
        <w:t>H. 3876</w:t>
      </w:r>
      <w:r w:rsidRPr="00F848B2">
        <w:tab/>
        <w:t>18</w:t>
      </w:r>
    </w:p>
    <w:p w14:paraId="2A38F725" w14:textId="666E1D48" w:rsidR="00F848B2" w:rsidRPr="00F848B2" w:rsidRDefault="00F848B2" w:rsidP="00F848B2">
      <w:pPr>
        <w:pStyle w:val="ActionText"/>
        <w:keepNext w:val="0"/>
        <w:tabs>
          <w:tab w:val="right" w:leader="dot" w:pos="2520"/>
        </w:tabs>
        <w:ind w:left="0" w:firstLine="0"/>
      </w:pPr>
      <w:r w:rsidRPr="00F848B2">
        <w:t>H. 3929</w:t>
      </w:r>
      <w:r w:rsidRPr="00F848B2">
        <w:tab/>
        <w:t>7</w:t>
      </w:r>
    </w:p>
    <w:p w14:paraId="52D881C7" w14:textId="56F794E5" w:rsidR="00F848B2" w:rsidRPr="00F848B2" w:rsidRDefault="00F848B2" w:rsidP="00F848B2">
      <w:pPr>
        <w:pStyle w:val="ActionText"/>
        <w:keepNext w:val="0"/>
        <w:tabs>
          <w:tab w:val="right" w:leader="dot" w:pos="2520"/>
        </w:tabs>
        <w:ind w:left="0" w:firstLine="0"/>
      </w:pPr>
      <w:r w:rsidRPr="00F848B2">
        <w:t>H. 3974</w:t>
      </w:r>
      <w:r w:rsidRPr="00F848B2">
        <w:tab/>
        <w:t>19</w:t>
      </w:r>
    </w:p>
    <w:p w14:paraId="79FA4366" w14:textId="10F8A940" w:rsidR="00F848B2" w:rsidRPr="00F848B2" w:rsidRDefault="00F848B2" w:rsidP="00F848B2">
      <w:pPr>
        <w:pStyle w:val="ActionText"/>
        <w:keepNext w:val="0"/>
        <w:tabs>
          <w:tab w:val="right" w:leader="dot" w:pos="2520"/>
        </w:tabs>
        <w:ind w:left="0" w:firstLine="0"/>
      </w:pPr>
      <w:r w:rsidRPr="00F848B2">
        <w:t>H. 4000</w:t>
      </w:r>
      <w:r w:rsidRPr="00F848B2">
        <w:tab/>
        <w:t>7</w:t>
      </w:r>
    </w:p>
    <w:p w14:paraId="439D9D72" w14:textId="10ADEF1D" w:rsidR="00F848B2" w:rsidRPr="00F848B2" w:rsidRDefault="00F848B2" w:rsidP="00F848B2">
      <w:pPr>
        <w:pStyle w:val="ActionText"/>
        <w:keepNext w:val="0"/>
        <w:tabs>
          <w:tab w:val="right" w:leader="dot" w:pos="2520"/>
        </w:tabs>
        <w:ind w:left="0" w:firstLine="0"/>
      </w:pPr>
      <w:r w:rsidRPr="00F848B2">
        <w:t>H. 4025</w:t>
      </w:r>
      <w:r w:rsidRPr="00F848B2">
        <w:tab/>
        <w:t>28</w:t>
      </w:r>
    </w:p>
    <w:p w14:paraId="4EA4FE3F" w14:textId="2ABAA435" w:rsidR="00F848B2" w:rsidRPr="00F848B2" w:rsidRDefault="00F848B2" w:rsidP="00F848B2">
      <w:pPr>
        <w:pStyle w:val="ActionText"/>
        <w:keepNext w:val="0"/>
        <w:tabs>
          <w:tab w:val="right" w:leader="dot" w:pos="2520"/>
        </w:tabs>
        <w:ind w:left="0" w:firstLine="0"/>
      </w:pPr>
      <w:r w:rsidRPr="00F848B2">
        <w:t>H. 4026</w:t>
      </w:r>
      <w:r w:rsidRPr="00F848B2">
        <w:tab/>
        <w:t>28</w:t>
      </w:r>
    </w:p>
    <w:p w14:paraId="3B730C7C" w14:textId="47B2D3F4" w:rsidR="00F848B2" w:rsidRPr="00F848B2" w:rsidRDefault="00F848B2" w:rsidP="00F848B2">
      <w:pPr>
        <w:pStyle w:val="ActionText"/>
        <w:keepNext w:val="0"/>
        <w:tabs>
          <w:tab w:val="right" w:leader="dot" w:pos="2520"/>
        </w:tabs>
        <w:ind w:left="0" w:firstLine="0"/>
      </w:pPr>
      <w:r w:rsidRPr="00F848B2">
        <w:t>H. 4129</w:t>
      </w:r>
      <w:r w:rsidRPr="00F848B2">
        <w:tab/>
        <w:t>19</w:t>
      </w:r>
    </w:p>
    <w:p w14:paraId="0EA47CE1" w14:textId="57577291" w:rsidR="00F848B2" w:rsidRPr="00F848B2" w:rsidRDefault="00F848B2" w:rsidP="00F848B2">
      <w:pPr>
        <w:pStyle w:val="ActionText"/>
        <w:keepNext w:val="0"/>
        <w:tabs>
          <w:tab w:val="right" w:leader="dot" w:pos="2520"/>
        </w:tabs>
        <w:ind w:left="0" w:firstLine="0"/>
      </w:pPr>
      <w:r w:rsidRPr="00F848B2">
        <w:t>H. 4137</w:t>
      </w:r>
      <w:r w:rsidRPr="00F848B2">
        <w:tab/>
        <w:t>4</w:t>
      </w:r>
    </w:p>
    <w:p w14:paraId="4C801CD6" w14:textId="69DF1B1A" w:rsidR="00F848B2" w:rsidRPr="00F848B2" w:rsidRDefault="00F848B2" w:rsidP="00F848B2">
      <w:pPr>
        <w:pStyle w:val="ActionText"/>
        <w:keepNext w:val="0"/>
        <w:tabs>
          <w:tab w:val="right" w:leader="dot" w:pos="2520"/>
        </w:tabs>
        <w:ind w:left="0" w:firstLine="0"/>
      </w:pPr>
      <w:r w:rsidRPr="00F848B2">
        <w:t>H. 4165</w:t>
      </w:r>
      <w:r w:rsidRPr="00F848B2">
        <w:tab/>
        <w:t>23</w:t>
      </w:r>
    </w:p>
    <w:p w14:paraId="6A7F82B9" w14:textId="38C6D30B" w:rsidR="00F848B2" w:rsidRPr="00F848B2" w:rsidRDefault="00F848B2" w:rsidP="00F848B2">
      <w:pPr>
        <w:pStyle w:val="ActionText"/>
        <w:keepNext w:val="0"/>
        <w:tabs>
          <w:tab w:val="right" w:leader="dot" w:pos="2520"/>
        </w:tabs>
        <w:ind w:left="0" w:firstLine="0"/>
      </w:pPr>
      <w:r w:rsidRPr="00F848B2">
        <w:t>H. 4176</w:t>
      </w:r>
      <w:r w:rsidRPr="00F848B2">
        <w:tab/>
        <w:t>30</w:t>
      </w:r>
    </w:p>
    <w:p w14:paraId="5D427E8C" w14:textId="5AFDAD0E" w:rsidR="00F848B2" w:rsidRPr="00F848B2" w:rsidRDefault="00F848B2" w:rsidP="00F848B2">
      <w:pPr>
        <w:pStyle w:val="ActionText"/>
        <w:keepNext w:val="0"/>
        <w:tabs>
          <w:tab w:val="right" w:leader="dot" w:pos="2520"/>
        </w:tabs>
        <w:ind w:left="0" w:firstLine="0"/>
      </w:pPr>
      <w:r w:rsidRPr="00F848B2">
        <w:t>H. 4189</w:t>
      </w:r>
      <w:r w:rsidRPr="00F848B2">
        <w:tab/>
        <w:t>23</w:t>
      </w:r>
    </w:p>
    <w:p w14:paraId="761981A0" w14:textId="4B8EDAC6" w:rsidR="00F848B2" w:rsidRPr="00F848B2" w:rsidRDefault="00F848B2" w:rsidP="00F848B2">
      <w:pPr>
        <w:pStyle w:val="ActionText"/>
        <w:keepNext w:val="0"/>
        <w:tabs>
          <w:tab w:val="right" w:leader="dot" w:pos="2520"/>
        </w:tabs>
        <w:ind w:left="0" w:firstLine="0"/>
      </w:pPr>
      <w:r w:rsidRPr="00F848B2">
        <w:t>H. 4216</w:t>
      </w:r>
      <w:r w:rsidRPr="00F848B2">
        <w:tab/>
        <w:t>30</w:t>
      </w:r>
    </w:p>
    <w:p w14:paraId="3A4A88AB" w14:textId="5869E375" w:rsidR="00F848B2" w:rsidRPr="00F848B2" w:rsidRDefault="00F848B2" w:rsidP="00F848B2">
      <w:pPr>
        <w:pStyle w:val="ActionText"/>
        <w:keepNext w:val="0"/>
        <w:tabs>
          <w:tab w:val="right" w:leader="dot" w:pos="2520"/>
        </w:tabs>
        <w:ind w:left="0" w:firstLine="0"/>
      </w:pPr>
      <w:r w:rsidRPr="00F848B2">
        <w:t>H. 4247</w:t>
      </w:r>
      <w:r w:rsidRPr="00F848B2">
        <w:tab/>
        <w:t>13</w:t>
      </w:r>
    </w:p>
    <w:p w14:paraId="6ED3DAD5" w14:textId="507F1989" w:rsidR="00F848B2" w:rsidRPr="00F848B2" w:rsidRDefault="00F848B2" w:rsidP="00F848B2">
      <w:pPr>
        <w:pStyle w:val="ActionText"/>
        <w:keepNext w:val="0"/>
        <w:tabs>
          <w:tab w:val="right" w:leader="dot" w:pos="2520"/>
        </w:tabs>
        <w:ind w:left="0" w:firstLine="0"/>
      </w:pPr>
      <w:r w:rsidRPr="00F848B2">
        <w:t>H. 4300</w:t>
      </w:r>
      <w:r w:rsidRPr="00F848B2">
        <w:tab/>
        <w:t>6</w:t>
      </w:r>
    </w:p>
    <w:p w14:paraId="1ACD51A4" w14:textId="51C1B673" w:rsidR="00F848B2" w:rsidRPr="00F848B2" w:rsidRDefault="00F848B2" w:rsidP="00F848B2">
      <w:pPr>
        <w:pStyle w:val="ActionText"/>
        <w:keepNext w:val="0"/>
        <w:tabs>
          <w:tab w:val="right" w:leader="dot" w:pos="2520"/>
        </w:tabs>
        <w:ind w:left="0" w:firstLine="0"/>
      </w:pPr>
      <w:r w:rsidRPr="00F848B2">
        <w:t>H. 4303</w:t>
      </w:r>
      <w:r w:rsidRPr="00F848B2">
        <w:tab/>
        <w:t>16</w:t>
      </w:r>
    </w:p>
    <w:p w14:paraId="6E187E5D" w14:textId="3CB4B65D" w:rsidR="00F848B2" w:rsidRPr="00F848B2" w:rsidRDefault="00F848B2" w:rsidP="00F848B2">
      <w:pPr>
        <w:pStyle w:val="ActionText"/>
        <w:keepNext w:val="0"/>
        <w:tabs>
          <w:tab w:val="right" w:leader="dot" w:pos="2520"/>
        </w:tabs>
        <w:ind w:left="0" w:firstLine="0"/>
      </w:pPr>
      <w:r w:rsidRPr="00F848B2">
        <w:t>H. 4305</w:t>
      </w:r>
      <w:r w:rsidRPr="00F848B2">
        <w:tab/>
        <w:t>14</w:t>
      </w:r>
    </w:p>
    <w:p w14:paraId="4A364AF9" w14:textId="1FE702B5" w:rsidR="00F848B2" w:rsidRPr="00F848B2" w:rsidRDefault="00F848B2" w:rsidP="00F848B2">
      <w:pPr>
        <w:pStyle w:val="ActionText"/>
        <w:keepNext w:val="0"/>
        <w:tabs>
          <w:tab w:val="right" w:leader="dot" w:pos="2520"/>
        </w:tabs>
        <w:ind w:left="0" w:firstLine="0"/>
      </w:pPr>
      <w:r w:rsidRPr="00F848B2">
        <w:t>H. 4337</w:t>
      </w:r>
      <w:r w:rsidRPr="00F848B2">
        <w:tab/>
        <w:t>6</w:t>
      </w:r>
    </w:p>
    <w:p w14:paraId="7BD05E8A" w14:textId="03C7BF36" w:rsidR="00F848B2" w:rsidRPr="00F848B2" w:rsidRDefault="00F848B2" w:rsidP="00F848B2">
      <w:pPr>
        <w:pStyle w:val="ActionText"/>
        <w:keepNext w:val="0"/>
        <w:tabs>
          <w:tab w:val="right" w:leader="dot" w:pos="2520"/>
        </w:tabs>
        <w:ind w:left="0" w:firstLine="0"/>
      </w:pPr>
      <w:r w:rsidRPr="00F848B2">
        <w:t>H. 4339</w:t>
      </w:r>
      <w:r w:rsidRPr="00F848B2">
        <w:tab/>
        <w:t>20</w:t>
      </w:r>
    </w:p>
    <w:p w14:paraId="7619FD19" w14:textId="5E0FA1FD" w:rsidR="00F848B2" w:rsidRPr="00F848B2" w:rsidRDefault="00F848B2" w:rsidP="00F848B2">
      <w:pPr>
        <w:pStyle w:val="ActionText"/>
        <w:keepNext w:val="0"/>
        <w:tabs>
          <w:tab w:val="right" w:leader="dot" w:pos="2520"/>
        </w:tabs>
        <w:ind w:left="0" w:firstLine="0"/>
      </w:pPr>
      <w:r w:rsidRPr="00F848B2">
        <w:t>H. 4342</w:t>
      </w:r>
      <w:r w:rsidRPr="00F848B2">
        <w:tab/>
        <w:t>27</w:t>
      </w:r>
    </w:p>
    <w:p w14:paraId="0BBCB440" w14:textId="7979F173" w:rsidR="00F848B2" w:rsidRPr="00F848B2" w:rsidRDefault="00F848B2" w:rsidP="00F848B2">
      <w:pPr>
        <w:pStyle w:val="ActionText"/>
        <w:keepNext w:val="0"/>
        <w:tabs>
          <w:tab w:val="right" w:leader="dot" w:pos="2520"/>
        </w:tabs>
        <w:ind w:left="0" w:firstLine="0"/>
      </w:pPr>
      <w:r>
        <w:br w:type="column"/>
      </w:r>
      <w:r w:rsidRPr="00F848B2">
        <w:t>H. 4343</w:t>
      </w:r>
      <w:r w:rsidRPr="00F848B2">
        <w:tab/>
        <w:t>22</w:t>
      </w:r>
    </w:p>
    <w:p w14:paraId="21213FD1" w14:textId="1399FD4F" w:rsidR="00F848B2" w:rsidRPr="00F848B2" w:rsidRDefault="00F848B2" w:rsidP="00F848B2">
      <w:pPr>
        <w:pStyle w:val="ActionText"/>
        <w:keepNext w:val="0"/>
        <w:tabs>
          <w:tab w:val="right" w:leader="dot" w:pos="2520"/>
        </w:tabs>
        <w:ind w:left="0" w:firstLine="0"/>
      </w:pPr>
      <w:r w:rsidRPr="00F848B2">
        <w:t>H. 4385</w:t>
      </w:r>
      <w:r w:rsidRPr="00F848B2">
        <w:tab/>
        <w:t>22</w:t>
      </w:r>
    </w:p>
    <w:p w14:paraId="70D6783D" w14:textId="6ECFA62E" w:rsidR="00F848B2" w:rsidRPr="00F848B2" w:rsidRDefault="00F848B2" w:rsidP="00F848B2">
      <w:pPr>
        <w:pStyle w:val="ActionText"/>
        <w:keepNext w:val="0"/>
        <w:tabs>
          <w:tab w:val="right" w:leader="dot" w:pos="2520"/>
        </w:tabs>
        <w:ind w:left="0" w:firstLine="0"/>
      </w:pPr>
      <w:r w:rsidRPr="00F848B2">
        <w:t>H. 4444</w:t>
      </w:r>
      <w:r w:rsidRPr="00F848B2">
        <w:tab/>
        <w:t>29</w:t>
      </w:r>
    </w:p>
    <w:p w14:paraId="0DFB8B35" w14:textId="06181F2A" w:rsidR="00F848B2" w:rsidRPr="00F848B2" w:rsidRDefault="00F848B2" w:rsidP="00F848B2">
      <w:pPr>
        <w:pStyle w:val="ActionText"/>
        <w:keepNext w:val="0"/>
        <w:tabs>
          <w:tab w:val="right" w:leader="dot" w:pos="2520"/>
        </w:tabs>
        <w:ind w:left="0" w:firstLine="0"/>
      </w:pPr>
      <w:r w:rsidRPr="00F848B2">
        <w:t>H. 4445</w:t>
      </w:r>
      <w:r w:rsidRPr="00F848B2">
        <w:tab/>
        <w:t>30</w:t>
      </w:r>
    </w:p>
    <w:p w14:paraId="79E76E5D" w14:textId="3E81E9E2" w:rsidR="00F848B2" w:rsidRPr="00F848B2" w:rsidRDefault="00F848B2" w:rsidP="00F848B2">
      <w:pPr>
        <w:pStyle w:val="ActionText"/>
        <w:keepNext w:val="0"/>
        <w:tabs>
          <w:tab w:val="right" w:leader="dot" w:pos="2520"/>
        </w:tabs>
        <w:ind w:left="0" w:firstLine="0"/>
      </w:pPr>
      <w:r w:rsidRPr="00F848B2">
        <w:t>H. 4446</w:t>
      </w:r>
      <w:r w:rsidRPr="00F848B2">
        <w:tab/>
        <w:t>30</w:t>
      </w:r>
    </w:p>
    <w:p w14:paraId="3FB14BB4" w14:textId="0FB215FB" w:rsidR="00F848B2" w:rsidRPr="00F848B2" w:rsidRDefault="00F848B2" w:rsidP="00F848B2">
      <w:pPr>
        <w:pStyle w:val="ActionText"/>
        <w:keepNext w:val="0"/>
        <w:tabs>
          <w:tab w:val="right" w:leader="dot" w:pos="2520"/>
        </w:tabs>
        <w:ind w:left="0" w:firstLine="0"/>
      </w:pPr>
      <w:r w:rsidRPr="00F848B2">
        <w:t>H. 4478</w:t>
      </w:r>
      <w:r w:rsidRPr="00F848B2">
        <w:tab/>
        <w:t>27</w:t>
      </w:r>
    </w:p>
    <w:p w14:paraId="6AE01ABB" w14:textId="77777777" w:rsidR="00F848B2" w:rsidRPr="00F848B2" w:rsidRDefault="00F848B2" w:rsidP="00F848B2">
      <w:pPr>
        <w:pStyle w:val="ActionText"/>
        <w:keepNext w:val="0"/>
        <w:tabs>
          <w:tab w:val="right" w:leader="dot" w:pos="2520"/>
        </w:tabs>
        <w:ind w:left="0" w:firstLine="0"/>
      </w:pPr>
    </w:p>
    <w:p w14:paraId="4E54FE77" w14:textId="2DB2FAB1" w:rsidR="00F848B2" w:rsidRPr="00F848B2" w:rsidRDefault="00F848B2" w:rsidP="00F848B2">
      <w:pPr>
        <w:pStyle w:val="ActionText"/>
        <w:keepNext w:val="0"/>
        <w:tabs>
          <w:tab w:val="right" w:leader="dot" w:pos="2520"/>
        </w:tabs>
        <w:ind w:left="0" w:firstLine="0"/>
      </w:pPr>
      <w:r w:rsidRPr="00F848B2">
        <w:t>S. 28</w:t>
      </w:r>
      <w:r w:rsidRPr="00F848B2">
        <w:tab/>
        <w:t>8</w:t>
      </w:r>
    </w:p>
    <w:p w14:paraId="575447CE" w14:textId="57539428" w:rsidR="00F848B2" w:rsidRPr="00F848B2" w:rsidRDefault="00F848B2" w:rsidP="00F848B2">
      <w:pPr>
        <w:pStyle w:val="ActionText"/>
        <w:keepNext w:val="0"/>
        <w:tabs>
          <w:tab w:val="right" w:leader="dot" w:pos="2520"/>
        </w:tabs>
        <w:ind w:left="0" w:firstLine="0"/>
      </w:pPr>
      <w:r w:rsidRPr="00F848B2">
        <w:t>S. 29</w:t>
      </w:r>
      <w:r w:rsidRPr="00F848B2">
        <w:tab/>
        <w:t>8</w:t>
      </w:r>
    </w:p>
    <w:p w14:paraId="7233A8A6" w14:textId="42D9E296" w:rsidR="00F848B2" w:rsidRPr="00F848B2" w:rsidRDefault="00F848B2" w:rsidP="00F848B2">
      <w:pPr>
        <w:pStyle w:val="ActionText"/>
        <w:keepNext w:val="0"/>
        <w:tabs>
          <w:tab w:val="right" w:leader="dot" w:pos="2520"/>
        </w:tabs>
        <w:ind w:left="0" w:firstLine="0"/>
      </w:pPr>
      <w:r w:rsidRPr="00F848B2">
        <w:t>S. 51</w:t>
      </w:r>
      <w:r w:rsidRPr="00F848B2">
        <w:tab/>
        <w:t>12</w:t>
      </w:r>
    </w:p>
    <w:p w14:paraId="2ED76795" w14:textId="18AD9620" w:rsidR="00F848B2" w:rsidRPr="00F848B2" w:rsidRDefault="00F848B2" w:rsidP="00F848B2">
      <w:pPr>
        <w:pStyle w:val="ActionText"/>
        <w:keepNext w:val="0"/>
        <w:tabs>
          <w:tab w:val="right" w:leader="dot" w:pos="2520"/>
        </w:tabs>
        <w:ind w:left="0" w:firstLine="0"/>
      </w:pPr>
      <w:r w:rsidRPr="00F848B2">
        <w:t>S. 77</w:t>
      </w:r>
      <w:r w:rsidRPr="00F848B2">
        <w:tab/>
        <w:t>21</w:t>
      </w:r>
    </w:p>
    <w:p w14:paraId="7AA507BE" w14:textId="282710BE" w:rsidR="00F848B2" w:rsidRPr="00F848B2" w:rsidRDefault="00F848B2" w:rsidP="00F848B2">
      <w:pPr>
        <w:pStyle w:val="ActionText"/>
        <w:keepNext w:val="0"/>
        <w:tabs>
          <w:tab w:val="right" w:leader="dot" w:pos="2520"/>
        </w:tabs>
        <w:ind w:left="0" w:firstLine="0"/>
      </w:pPr>
      <w:r w:rsidRPr="00F848B2">
        <w:t>S. 79</w:t>
      </w:r>
      <w:r w:rsidRPr="00F848B2">
        <w:tab/>
        <w:t>21</w:t>
      </w:r>
    </w:p>
    <w:p w14:paraId="63D083E5" w14:textId="5160C686" w:rsidR="00F848B2" w:rsidRPr="00F848B2" w:rsidRDefault="00F848B2" w:rsidP="00F848B2">
      <w:pPr>
        <w:pStyle w:val="ActionText"/>
        <w:keepNext w:val="0"/>
        <w:tabs>
          <w:tab w:val="right" w:leader="dot" w:pos="2520"/>
        </w:tabs>
        <w:ind w:left="0" w:firstLine="0"/>
      </w:pPr>
      <w:r w:rsidRPr="00F848B2">
        <w:t>S. 101</w:t>
      </w:r>
      <w:r w:rsidRPr="00F848B2">
        <w:tab/>
        <w:t>11</w:t>
      </w:r>
    </w:p>
    <w:p w14:paraId="6E859E98" w14:textId="172211ED" w:rsidR="00F848B2" w:rsidRPr="00F848B2" w:rsidRDefault="00F848B2" w:rsidP="00F848B2">
      <w:pPr>
        <w:pStyle w:val="ActionText"/>
        <w:keepNext w:val="0"/>
        <w:tabs>
          <w:tab w:val="right" w:leader="dot" w:pos="2520"/>
        </w:tabs>
        <w:ind w:left="0" w:firstLine="0"/>
      </w:pPr>
      <w:r w:rsidRPr="00F848B2">
        <w:t>S. 103</w:t>
      </w:r>
      <w:r w:rsidRPr="00F848B2">
        <w:tab/>
        <w:t>2</w:t>
      </w:r>
    </w:p>
    <w:p w14:paraId="23D524CD" w14:textId="42F1844B" w:rsidR="00F848B2" w:rsidRPr="00F848B2" w:rsidRDefault="00F848B2" w:rsidP="00F848B2">
      <w:pPr>
        <w:pStyle w:val="ActionText"/>
        <w:keepNext w:val="0"/>
        <w:tabs>
          <w:tab w:val="right" w:leader="dot" w:pos="2520"/>
        </w:tabs>
        <w:ind w:left="0" w:firstLine="0"/>
      </w:pPr>
      <w:r w:rsidRPr="00F848B2">
        <w:t>S. 127</w:t>
      </w:r>
      <w:r w:rsidRPr="00F848B2">
        <w:tab/>
        <w:t>5</w:t>
      </w:r>
    </w:p>
    <w:p w14:paraId="62296753" w14:textId="696DBF1B" w:rsidR="00F848B2" w:rsidRPr="00F848B2" w:rsidRDefault="00F848B2" w:rsidP="00F848B2">
      <w:pPr>
        <w:pStyle w:val="ActionText"/>
        <w:keepNext w:val="0"/>
        <w:tabs>
          <w:tab w:val="right" w:leader="dot" w:pos="2520"/>
        </w:tabs>
        <w:ind w:left="0" w:firstLine="0"/>
      </w:pPr>
      <w:r w:rsidRPr="00F848B2">
        <w:t>S. 136</w:t>
      </w:r>
      <w:r w:rsidRPr="00F848B2">
        <w:tab/>
        <w:t>9</w:t>
      </w:r>
    </w:p>
    <w:p w14:paraId="423B058B" w14:textId="6D507FEF" w:rsidR="00F848B2" w:rsidRPr="00F848B2" w:rsidRDefault="00F848B2" w:rsidP="00F848B2">
      <w:pPr>
        <w:pStyle w:val="ActionText"/>
        <w:keepNext w:val="0"/>
        <w:tabs>
          <w:tab w:val="right" w:leader="dot" w:pos="2520"/>
        </w:tabs>
        <w:ind w:left="0" w:firstLine="0"/>
      </w:pPr>
      <w:r w:rsidRPr="00F848B2">
        <w:t>S. 165</w:t>
      </w:r>
      <w:r w:rsidRPr="00F848B2">
        <w:tab/>
        <w:t>29</w:t>
      </w:r>
    </w:p>
    <w:p w14:paraId="396854AC" w14:textId="728529A4" w:rsidR="00F848B2" w:rsidRPr="00F848B2" w:rsidRDefault="00F848B2" w:rsidP="00F848B2">
      <w:pPr>
        <w:pStyle w:val="ActionText"/>
        <w:keepNext w:val="0"/>
        <w:tabs>
          <w:tab w:val="right" w:leader="dot" w:pos="2520"/>
        </w:tabs>
        <w:ind w:left="0" w:firstLine="0"/>
      </w:pPr>
      <w:r w:rsidRPr="00F848B2">
        <w:t>S. 171</w:t>
      </w:r>
      <w:r w:rsidRPr="00F848B2">
        <w:tab/>
        <w:t>11</w:t>
      </w:r>
    </w:p>
    <w:p w14:paraId="5AA3B75A" w14:textId="55BDE790" w:rsidR="00F848B2" w:rsidRPr="00F848B2" w:rsidRDefault="00F848B2" w:rsidP="00F848B2">
      <w:pPr>
        <w:pStyle w:val="ActionText"/>
        <w:keepNext w:val="0"/>
        <w:tabs>
          <w:tab w:val="right" w:leader="dot" w:pos="2520"/>
        </w:tabs>
        <w:ind w:left="0" w:firstLine="0"/>
      </w:pPr>
      <w:r w:rsidRPr="00F848B2">
        <w:t>S. 176</w:t>
      </w:r>
      <w:r w:rsidRPr="00F848B2">
        <w:tab/>
        <w:t>10</w:t>
      </w:r>
    </w:p>
    <w:p w14:paraId="72A4D24B" w14:textId="382476F7" w:rsidR="00F848B2" w:rsidRPr="00F848B2" w:rsidRDefault="00F848B2" w:rsidP="00F848B2">
      <w:pPr>
        <w:pStyle w:val="ActionText"/>
        <w:keepNext w:val="0"/>
        <w:tabs>
          <w:tab w:val="right" w:leader="dot" w:pos="2520"/>
        </w:tabs>
        <w:ind w:left="0" w:firstLine="0"/>
      </w:pPr>
      <w:r w:rsidRPr="00F848B2">
        <w:t>S. 210</w:t>
      </w:r>
      <w:r w:rsidRPr="00F848B2">
        <w:tab/>
        <w:t>15</w:t>
      </w:r>
    </w:p>
    <w:p w14:paraId="6BCFAD17" w14:textId="19303622" w:rsidR="00F848B2" w:rsidRPr="00F848B2" w:rsidRDefault="00F848B2" w:rsidP="00F848B2">
      <w:pPr>
        <w:pStyle w:val="ActionText"/>
        <w:keepNext w:val="0"/>
        <w:tabs>
          <w:tab w:val="right" w:leader="dot" w:pos="2520"/>
        </w:tabs>
        <w:ind w:left="0" w:firstLine="0"/>
      </w:pPr>
      <w:r w:rsidRPr="00F848B2">
        <w:t>S. 219</w:t>
      </w:r>
      <w:r w:rsidRPr="00F848B2">
        <w:tab/>
        <w:t>3</w:t>
      </w:r>
    </w:p>
    <w:p w14:paraId="3C92064B" w14:textId="49083D4B" w:rsidR="00F848B2" w:rsidRPr="00F848B2" w:rsidRDefault="00F848B2" w:rsidP="00F848B2">
      <w:pPr>
        <w:pStyle w:val="ActionText"/>
        <w:keepNext w:val="0"/>
        <w:tabs>
          <w:tab w:val="right" w:leader="dot" w:pos="2520"/>
        </w:tabs>
        <w:ind w:left="0" w:firstLine="0"/>
      </w:pPr>
      <w:r w:rsidRPr="00F848B2">
        <w:t>S. 220</w:t>
      </w:r>
      <w:r w:rsidRPr="00F848B2">
        <w:tab/>
        <w:t>14</w:t>
      </w:r>
    </w:p>
    <w:p w14:paraId="75230484" w14:textId="5B712FF1" w:rsidR="00F848B2" w:rsidRPr="00F848B2" w:rsidRDefault="00F848B2" w:rsidP="00F848B2">
      <w:pPr>
        <w:pStyle w:val="ActionText"/>
        <w:keepNext w:val="0"/>
        <w:tabs>
          <w:tab w:val="right" w:leader="dot" w:pos="2520"/>
        </w:tabs>
        <w:ind w:left="0" w:firstLine="0"/>
      </w:pPr>
      <w:r w:rsidRPr="00F848B2">
        <w:t>S. 221</w:t>
      </w:r>
      <w:r w:rsidRPr="00F848B2">
        <w:tab/>
        <w:t>26</w:t>
      </w:r>
    </w:p>
    <w:p w14:paraId="2E28E41A" w14:textId="71C39754" w:rsidR="00F848B2" w:rsidRPr="00F848B2" w:rsidRDefault="00F848B2" w:rsidP="00F848B2">
      <w:pPr>
        <w:pStyle w:val="ActionText"/>
        <w:keepNext w:val="0"/>
        <w:tabs>
          <w:tab w:val="right" w:leader="dot" w:pos="2520"/>
        </w:tabs>
        <w:ind w:left="0" w:firstLine="0"/>
      </w:pPr>
      <w:r w:rsidRPr="00F848B2">
        <w:t>S. 269</w:t>
      </w:r>
      <w:r w:rsidRPr="00F848B2">
        <w:tab/>
        <w:t>20</w:t>
      </w:r>
    </w:p>
    <w:p w14:paraId="1F716C4A" w14:textId="5D540F0C" w:rsidR="00F848B2" w:rsidRPr="00F848B2" w:rsidRDefault="00F848B2" w:rsidP="00F848B2">
      <w:pPr>
        <w:pStyle w:val="ActionText"/>
        <w:keepNext w:val="0"/>
        <w:tabs>
          <w:tab w:val="right" w:leader="dot" w:pos="2520"/>
        </w:tabs>
        <w:ind w:left="0" w:firstLine="0"/>
      </w:pPr>
      <w:r w:rsidRPr="00F848B2">
        <w:t>S. 275</w:t>
      </w:r>
      <w:r w:rsidRPr="00F848B2">
        <w:tab/>
        <w:t>12</w:t>
      </w:r>
    </w:p>
    <w:p w14:paraId="280B726D" w14:textId="5A3192FE" w:rsidR="00F848B2" w:rsidRPr="00F848B2" w:rsidRDefault="00F848B2" w:rsidP="00F848B2">
      <w:pPr>
        <w:pStyle w:val="ActionText"/>
        <w:keepNext w:val="0"/>
        <w:tabs>
          <w:tab w:val="right" w:leader="dot" w:pos="2520"/>
        </w:tabs>
        <w:ind w:left="0" w:firstLine="0"/>
      </w:pPr>
      <w:r w:rsidRPr="00F848B2">
        <w:t>S. 287</w:t>
      </w:r>
      <w:r w:rsidRPr="00F848B2">
        <w:tab/>
        <w:t>18</w:t>
      </w:r>
    </w:p>
    <w:p w14:paraId="63F62336" w14:textId="74B1C959" w:rsidR="00F848B2" w:rsidRPr="00F848B2" w:rsidRDefault="00F848B2" w:rsidP="00F848B2">
      <w:pPr>
        <w:pStyle w:val="ActionText"/>
        <w:keepNext w:val="0"/>
        <w:tabs>
          <w:tab w:val="right" w:leader="dot" w:pos="2520"/>
        </w:tabs>
        <w:ind w:left="0" w:firstLine="0"/>
      </w:pPr>
      <w:r w:rsidRPr="00F848B2">
        <w:t>S. 307</w:t>
      </w:r>
      <w:r w:rsidRPr="00F848B2">
        <w:tab/>
        <w:t>9</w:t>
      </w:r>
    </w:p>
    <w:p w14:paraId="31BAC7D0" w14:textId="659056C5" w:rsidR="00F848B2" w:rsidRPr="00F848B2" w:rsidRDefault="00F848B2" w:rsidP="00F848B2">
      <w:pPr>
        <w:pStyle w:val="ActionText"/>
        <w:keepNext w:val="0"/>
        <w:tabs>
          <w:tab w:val="right" w:leader="dot" w:pos="2520"/>
        </w:tabs>
        <w:ind w:left="0" w:firstLine="0"/>
      </w:pPr>
      <w:r w:rsidRPr="00F848B2">
        <w:t>S. 345</w:t>
      </w:r>
      <w:r w:rsidRPr="00F848B2">
        <w:tab/>
        <w:t>3</w:t>
      </w:r>
    </w:p>
    <w:p w14:paraId="3CB9E174" w14:textId="420AE6FF" w:rsidR="00F848B2" w:rsidRPr="00F848B2" w:rsidRDefault="00F848B2" w:rsidP="00F848B2">
      <w:pPr>
        <w:pStyle w:val="ActionText"/>
        <w:keepNext w:val="0"/>
        <w:tabs>
          <w:tab w:val="right" w:leader="dot" w:pos="2520"/>
        </w:tabs>
        <w:ind w:left="0" w:firstLine="0"/>
      </w:pPr>
      <w:r w:rsidRPr="00F848B2">
        <w:t>S. 367</w:t>
      </w:r>
      <w:r w:rsidRPr="00F848B2">
        <w:tab/>
        <w:t>2</w:t>
      </w:r>
    </w:p>
    <w:p w14:paraId="12851331" w14:textId="163DFFD7" w:rsidR="00F848B2" w:rsidRPr="00F848B2" w:rsidRDefault="00F848B2" w:rsidP="00F848B2">
      <w:pPr>
        <w:pStyle w:val="ActionText"/>
        <w:keepNext w:val="0"/>
        <w:tabs>
          <w:tab w:val="right" w:leader="dot" w:pos="2520"/>
        </w:tabs>
        <w:ind w:left="0" w:firstLine="0"/>
      </w:pPr>
      <w:r w:rsidRPr="00F848B2">
        <w:t>S. 522</w:t>
      </w:r>
      <w:r w:rsidRPr="00F848B2">
        <w:tab/>
        <w:t>1</w:t>
      </w:r>
    </w:p>
    <w:p w14:paraId="25483D36" w14:textId="77777777" w:rsidR="00F848B2" w:rsidRDefault="00F848B2" w:rsidP="00F848B2">
      <w:pPr>
        <w:pStyle w:val="ActionText"/>
        <w:keepNext w:val="0"/>
        <w:tabs>
          <w:tab w:val="right" w:leader="dot" w:pos="2520"/>
        </w:tabs>
        <w:ind w:left="0" w:firstLine="0"/>
      </w:pPr>
      <w:r w:rsidRPr="00F848B2">
        <w:t>S. 618</w:t>
      </w:r>
      <w:r w:rsidRPr="00F848B2">
        <w:tab/>
        <w:t>1</w:t>
      </w:r>
    </w:p>
    <w:p w14:paraId="5F61192E" w14:textId="77777777" w:rsidR="00F848B2" w:rsidRDefault="00F848B2" w:rsidP="00F848B2">
      <w:pPr>
        <w:pStyle w:val="ActionText"/>
        <w:keepNext w:val="0"/>
        <w:tabs>
          <w:tab w:val="right" w:leader="dot" w:pos="2520"/>
        </w:tabs>
        <w:ind w:left="0" w:firstLine="0"/>
        <w:sectPr w:rsidR="00F848B2" w:rsidSect="00F848B2">
          <w:type w:val="continuous"/>
          <w:pgSz w:w="12240" w:h="15840" w:code="1"/>
          <w:pgMar w:top="1008" w:right="4694" w:bottom="3499" w:left="1224" w:header="1008" w:footer="3499" w:gutter="0"/>
          <w:cols w:num="2" w:space="720"/>
        </w:sectPr>
      </w:pPr>
    </w:p>
    <w:p w14:paraId="26180FD5" w14:textId="5630B2CD" w:rsidR="00F848B2" w:rsidRPr="00F848B2" w:rsidRDefault="00F848B2" w:rsidP="00F848B2">
      <w:pPr>
        <w:pStyle w:val="ActionText"/>
        <w:keepNext w:val="0"/>
        <w:tabs>
          <w:tab w:val="right" w:leader="dot" w:pos="2520"/>
        </w:tabs>
        <w:ind w:left="0" w:firstLine="0"/>
      </w:pPr>
    </w:p>
    <w:sectPr w:rsidR="00F848B2" w:rsidRPr="00F848B2" w:rsidSect="00F848B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B12C" w14:textId="77777777" w:rsidR="00C962CA" w:rsidRDefault="00C962CA">
      <w:r>
        <w:separator/>
      </w:r>
    </w:p>
  </w:endnote>
  <w:endnote w:type="continuationSeparator" w:id="0">
    <w:p w14:paraId="0ACFAB09" w14:textId="77777777" w:rsidR="00C962CA" w:rsidRDefault="00C9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C3F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2D99B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E30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51486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6A6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F5BF" w14:textId="77777777" w:rsidR="00C962CA" w:rsidRDefault="00C962CA">
      <w:r>
        <w:separator/>
      </w:r>
    </w:p>
  </w:footnote>
  <w:footnote w:type="continuationSeparator" w:id="0">
    <w:p w14:paraId="7760FC0E" w14:textId="77777777" w:rsidR="00C962CA" w:rsidRDefault="00C9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78C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B2D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676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7B32" w14:textId="77777777" w:rsidR="00C962CA" w:rsidRDefault="00C96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CA"/>
    <w:rsid w:val="000538D7"/>
    <w:rsid w:val="00505D3C"/>
    <w:rsid w:val="005D6050"/>
    <w:rsid w:val="00791D3D"/>
    <w:rsid w:val="00AB3916"/>
    <w:rsid w:val="00BB01CE"/>
    <w:rsid w:val="00C962CA"/>
    <w:rsid w:val="00F8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B89F7"/>
  <w15:chartTrackingRefBased/>
  <w15:docId w15:val="{C5125AEF-F61F-410E-8253-577A3EEC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962CA"/>
    <w:pPr>
      <w:keepNext/>
      <w:ind w:left="0" w:firstLine="0"/>
      <w:outlineLvl w:val="2"/>
    </w:pPr>
    <w:rPr>
      <w:b/>
      <w:sz w:val="20"/>
    </w:rPr>
  </w:style>
  <w:style w:type="paragraph" w:styleId="Heading4">
    <w:name w:val="heading 4"/>
    <w:basedOn w:val="Normal"/>
    <w:next w:val="Normal"/>
    <w:link w:val="Heading4Char"/>
    <w:qFormat/>
    <w:rsid w:val="00C962CA"/>
    <w:pPr>
      <w:keepNext/>
      <w:tabs>
        <w:tab w:val="center" w:pos="3168"/>
      </w:tabs>
      <w:ind w:left="0" w:firstLine="0"/>
      <w:outlineLvl w:val="3"/>
    </w:pPr>
    <w:rPr>
      <w:b/>
      <w:snapToGrid w:val="0"/>
    </w:rPr>
  </w:style>
  <w:style w:type="paragraph" w:styleId="Heading6">
    <w:name w:val="heading 6"/>
    <w:basedOn w:val="Normal"/>
    <w:next w:val="Normal"/>
    <w:link w:val="Heading6Char"/>
    <w:qFormat/>
    <w:rsid w:val="00C962C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962CA"/>
    <w:rPr>
      <w:b/>
    </w:rPr>
  </w:style>
  <w:style w:type="character" w:customStyle="1" w:styleId="Heading4Char">
    <w:name w:val="Heading 4 Char"/>
    <w:basedOn w:val="DefaultParagraphFont"/>
    <w:link w:val="Heading4"/>
    <w:rsid w:val="00C962CA"/>
    <w:rPr>
      <w:b/>
      <w:snapToGrid w:val="0"/>
      <w:sz w:val="22"/>
    </w:rPr>
  </w:style>
  <w:style w:type="character" w:customStyle="1" w:styleId="Heading6Char">
    <w:name w:val="Heading 6 Char"/>
    <w:basedOn w:val="DefaultParagraphFont"/>
    <w:link w:val="Heading6"/>
    <w:rsid w:val="00C962C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8344</Words>
  <Characters>47087</Characters>
  <Application>Microsoft Office Word</Application>
  <DocSecurity>0</DocSecurity>
  <Lines>1360</Lines>
  <Paragraphs>309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5/2/2025 - South Carolina Legislature Online</dc:title>
  <dc:subject/>
  <dc:creator>DJuana Wilson</dc:creator>
  <cp:keywords/>
  <cp:lastModifiedBy>Olivia Mullins</cp:lastModifiedBy>
  <cp:revision>3</cp:revision>
  <dcterms:created xsi:type="dcterms:W3CDTF">2025-05-01T22:57:00Z</dcterms:created>
  <dcterms:modified xsi:type="dcterms:W3CDTF">2025-05-01T23:06:00Z</dcterms:modified>
</cp:coreProperties>
</file>