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59E7F" w14:textId="04B480D8" w:rsidR="00BF4B56" w:rsidRDefault="00BF4B56">
      <w:pPr>
        <w:pStyle w:val="Heading6"/>
        <w:jc w:val="center"/>
        <w:rPr>
          <w:sz w:val="22"/>
        </w:rPr>
      </w:pPr>
      <w:r>
        <w:rPr>
          <w:sz w:val="22"/>
        </w:rPr>
        <w:t>HOUSE TO MEET AT 1</w:t>
      </w:r>
      <w:r w:rsidR="00052300">
        <w:rPr>
          <w:sz w:val="22"/>
        </w:rPr>
        <w:t>1:00 A.M.</w:t>
      </w:r>
    </w:p>
    <w:p w14:paraId="0F0E4E20" w14:textId="77777777" w:rsidR="00BF4B56" w:rsidRDefault="00BF4B56">
      <w:pPr>
        <w:tabs>
          <w:tab w:val="right" w:pos="6336"/>
        </w:tabs>
        <w:ind w:left="0" w:firstLine="0"/>
        <w:jc w:val="center"/>
      </w:pPr>
    </w:p>
    <w:p w14:paraId="32D7C8E3" w14:textId="77777777" w:rsidR="00BF4B56" w:rsidRDefault="00BF4B56">
      <w:pPr>
        <w:tabs>
          <w:tab w:val="right" w:pos="6336"/>
        </w:tabs>
        <w:ind w:left="0" w:firstLine="0"/>
        <w:jc w:val="right"/>
        <w:rPr>
          <w:b/>
        </w:rPr>
      </w:pPr>
      <w:r>
        <w:rPr>
          <w:b/>
        </w:rPr>
        <w:t>NO. 54</w:t>
      </w:r>
    </w:p>
    <w:p w14:paraId="1B428D33" w14:textId="77777777" w:rsidR="00BF4B56" w:rsidRDefault="00BF4B56">
      <w:pPr>
        <w:tabs>
          <w:tab w:val="center" w:pos="3168"/>
        </w:tabs>
        <w:ind w:left="0" w:firstLine="0"/>
        <w:jc w:val="center"/>
      </w:pPr>
      <w:r>
        <w:rPr>
          <w:b/>
        </w:rPr>
        <w:t>CALENDAR</w:t>
      </w:r>
    </w:p>
    <w:p w14:paraId="632FA41C" w14:textId="77777777" w:rsidR="00BF4B56" w:rsidRDefault="00BF4B56">
      <w:pPr>
        <w:ind w:left="0" w:firstLine="0"/>
        <w:jc w:val="center"/>
      </w:pPr>
    </w:p>
    <w:p w14:paraId="35B7A40F" w14:textId="77777777" w:rsidR="00BF4B56" w:rsidRDefault="00BF4B56">
      <w:pPr>
        <w:tabs>
          <w:tab w:val="center" w:pos="3168"/>
        </w:tabs>
        <w:ind w:left="0" w:firstLine="0"/>
        <w:jc w:val="center"/>
        <w:rPr>
          <w:b/>
        </w:rPr>
      </w:pPr>
      <w:r>
        <w:rPr>
          <w:b/>
        </w:rPr>
        <w:t>OF THE</w:t>
      </w:r>
    </w:p>
    <w:p w14:paraId="611D9DC7" w14:textId="77777777" w:rsidR="00BF4B56" w:rsidRDefault="00BF4B56">
      <w:pPr>
        <w:ind w:left="0" w:firstLine="0"/>
        <w:jc w:val="center"/>
      </w:pPr>
    </w:p>
    <w:p w14:paraId="483ABC53" w14:textId="77777777" w:rsidR="00BF4B56" w:rsidRDefault="00BF4B56">
      <w:pPr>
        <w:tabs>
          <w:tab w:val="center" w:pos="3168"/>
        </w:tabs>
        <w:ind w:left="0" w:firstLine="0"/>
        <w:jc w:val="center"/>
      </w:pPr>
      <w:r>
        <w:rPr>
          <w:b/>
        </w:rPr>
        <w:t>HOUSE OF REPRESENTATIVES</w:t>
      </w:r>
    </w:p>
    <w:p w14:paraId="10579E9D" w14:textId="77777777" w:rsidR="00BF4B56" w:rsidRDefault="00BF4B56">
      <w:pPr>
        <w:ind w:left="0" w:firstLine="0"/>
        <w:jc w:val="center"/>
      </w:pPr>
    </w:p>
    <w:p w14:paraId="0C6C9414" w14:textId="77777777" w:rsidR="00BF4B56" w:rsidRDefault="00BF4B56">
      <w:pPr>
        <w:pStyle w:val="Heading4"/>
        <w:jc w:val="center"/>
        <w:rPr>
          <w:snapToGrid/>
        </w:rPr>
      </w:pPr>
      <w:r>
        <w:rPr>
          <w:snapToGrid/>
        </w:rPr>
        <w:t>OF THE</w:t>
      </w:r>
    </w:p>
    <w:p w14:paraId="3C7968BB" w14:textId="77777777" w:rsidR="00BF4B56" w:rsidRDefault="00BF4B56">
      <w:pPr>
        <w:ind w:left="0" w:firstLine="0"/>
        <w:jc w:val="center"/>
      </w:pPr>
    </w:p>
    <w:p w14:paraId="18B3A0E2" w14:textId="77777777" w:rsidR="00BF4B56" w:rsidRDefault="00BF4B56">
      <w:pPr>
        <w:tabs>
          <w:tab w:val="center" w:pos="3168"/>
        </w:tabs>
        <w:ind w:left="0" w:firstLine="0"/>
        <w:jc w:val="center"/>
        <w:rPr>
          <w:b/>
        </w:rPr>
      </w:pPr>
      <w:r>
        <w:rPr>
          <w:b/>
        </w:rPr>
        <w:t>STATE OF SOUTH CAROLINA</w:t>
      </w:r>
    </w:p>
    <w:p w14:paraId="3E2FB480" w14:textId="77777777" w:rsidR="00BF4B56" w:rsidRDefault="00BF4B56">
      <w:pPr>
        <w:ind w:left="0" w:firstLine="0"/>
        <w:jc w:val="center"/>
        <w:rPr>
          <w:b/>
        </w:rPr>
      </w:pPr>
    </w:p>
    <w:p w14:paraId="472C6765" w14:textId="77777777" w:rsidR="00BF4B56" w:rsidRDefault="00BF4B56">
      <w:pPr>
        <w:ind w:left="0" w:firstLine="0"/>
        <w:jc w:val="center"/>
        <w:rPr>
          <w:b/>
        </w:rPr>
      </w:pPr>
    </w:p>
    <w:p w14:paraId="0D875FD1" w14:textId="2A8931A4" w:rsidR="00BF4B56" w:rsidRDefault="00BF4B56">
      <w:pPr>
        <w:ind w:left="0" w:firstLine="0"/>
        <w:jc w:val="center"/>
        <w:rPr>
          <w:b/>
        </w:rPr>
      </w:pPr>
      <w:r>
        <w:rPr>
          <w:b/>
          <w:noProof/>
        </w:rPr>
        <w:drawing>
          <wp:inline distT="0" distB="0" distL="0" distR="0" wp14:anchorId="186059BB" wp14:editId="5E81899D">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D738B67" w14:textId="77777777" w:rsidR="00BF4B56" w:rsidRDefault="00BF4B56">
      <w:pPr>
        <w:ind w:left="0" w:firstLine="0"/>
        <w:jc w:val="center"/>
        <w:rPr>
          <w:b/>
        </w:rPr>
      </w:pPr>
    </w:p>
    <w:p w14:paraId="74B7A3EA" w14:textId="77777777" w:rsidR="00BF4B56" w:rsidRDefault="00BF4B56">
      <w:pPr>
        <w:pStyle w:val="Heading3"/>
        <w:jc w:val="center"/>
      </w:pPr>
      <w:r>
        <w:t>REGULAR SESSION BEGINNING TUESDAY, JANUARY 14, 2025</w:t>
      </w:r>
    </w:p>
    <w:p w14:paraId="44183C5F" w14:textId="77777777" w:rsidR="00BF4B56" w:rsidRDefault="00BF4B56">
      <w:pPr>
        <w:ind w:left="0" w:firstLine="0"/>
        <w:jc w:val="center"/>
        <w:rPr>
          <w:b/>
        </w:rPr>
      </w:pPr>
    </w:p>
    <w:p w14:paraId="70D0E5CB" w14:textId="77777777" w:rsidR="00BF4B56" w:rsidRDefault="00BF4B56">
      <w:pPr>
        <w:ind w:left="0" w:firstLine="0"/>
        <w:jc w:val="center"/>
        <w:rPr>
          <w:b/>
        </w:rPr>
      </w:pPr>
    </w:p>
    <w:p w14:paraId="190CA26C" w14:textId="77777777" w:rsidR="00BF4B56" w:rsidRPr="008D7EEF" w:rsidRDefault="00BF4B56">
      <w:pPr>
        <w:ind w:left="0" w:firstLine="0"/>
        <w:jc w:val="center"/>
        <w:rPr>
          <w:b/>
        </w:rPr>
      </w:pPr>
      <w:r w:rsidRPr="008D7EEF">
        <w:rPr>
          <w:b/>
        </w:rPr>
        <w:t>WEDNESDAY, MAY 7, 2025</w:t>
      </w:r>
    </w:p>
    <w:p w14:paraId="14BFBE83" w14:textId="77777777" w:rsidR="00BF4B56" w:rsidRDefault="00BF4B56">
      <w:pPr>
        <w:ind w:left="0" w:firstLine="0"/>
        <w:jc w:val="center"/>
        <w:rPr>
          <w:b/>
        </w:rPr>
      </w:pPr>
    </w:p>
    <w:p w14:paraId="1AFC60B0" w14:textId="77777777" w:rsidR="00BF4B56" w:rsidRDefault="00BF4B56">
      <w:pPr>
        <w:pStyle w:val="ActionText"/>
        <w:sectPr w:rsidR="00BF4B5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5F160326" w14:textId="77777777" w:rsidR="00BF4B56" w:rsidRDefault="00BF4B56">
      <w:pPr>
        <w:pStyle w:val="ActionText"/>
        <w:sectPr w:rsidR="00BF4B56">
          <w:pgSz w:w="12240" w:h="15840" w:code="1"/>
          <w:pgMar w:top="1008" w:right="4694" w:bottom="3499" w:left="1224" w:header="1008" w:footer="3499" w:gutter="0"/>
          <w:cols w:space="720"/>
          <w:titlePg/>
        </w:sectPr>
      </w:pPr>
    </w:p>
    <w:p w14:paraId="6A83A005" w14:textId="77777777" w:rsidR="00BF4B56" w:rsidRPr="00BF4B56" w:rsidRDefault="00BF4B56" w:rsidP="00BF4B56">
      <w:pPr>
        <w:pStyle w:val="ActionText"/>
        <w:jc w:val="center"/>
        <w:rPr>
          <w:b/>
        </w:rPr>
      </w:pPr>
      <w:r w:rsidRPr="00BF4B56">
        <w:rPr>
          <w:b/>
        </w:rPr>
        <w:lastRenderedPageBreak/>
        <w:t>INVITATIONS</w:t>
      </w:r>
    </w:p>
    <w:p w14:paraId="569ECA23" w14:textId="77777777" w:rsidR="00BF4B56" w:rsidRDefault="00BF4B56" w:rsidP="00BF4B56">
      <w:pPr>
        <w:pStyle w:val="ActionText"/>
        <w:jc w:val="center"/>
        <w:rPr>
          <w:b/>
        </w:rPr>
      </w:pPr>
    </w:p>
    <w:p w14:paraId="6F4C89D6" w14:textId="77777777" w:rsidR="00BF4B56" w:rsidRDefault="00BF4B56" w:rsidP="00BF4B56">
      <w:pPr>
        <w:pStyle w:val="ActionText"/>
        <w:jc w:val="center"/>
        <w:rPr>
          <w:b/>
        </w:rPr>
      </w:pPr>
      <w:r>
        <w:rPr>
          <w:b/>
        </w:rPr>
        <w:t>Wednesday, May 7, 2025, 8:00 a.m. - 10:00 a.m.</w:t>
      </w:r>
    </w:p>
    <w:p w14:paraId="45FC978A" w14:textId="77777777" w:rsidR="00BF4B56" w:rsidRDefault="00BF4B56" w:rsidP="00BF4B56">
      <w:pPr>
        <w:pStyle w:val="ActionText"/>
        <w:ind w:left="0" w:firstLine="0"/>
      </w:pPr>
      <w:r>
        <w:t>Members of the House and staff, breakfast, Room 112, Blatt Bldg., by the Towing and Recovery Association of South Carolina (TRASC).</w:t>
      </w:r>
    </w:p>
    <w:p w14:paraId="0A798223" w14:textId="77777777" w:rsidR="00BF4B56" w:rsidRDefault="00BF4B56" w:rsidP="00BF4B56">
      <w:pPr>
        <w:pStyle w:val="ActionText"/>
        <w:keepNext w:val="0"/>
        <w:ind w:left="0" w:firstLine="0"/>
        <w:jc w:val="center"/>
      </w:pPr>
      <w:r>
        <w:t>(Accepted--April 22, 2025)</w:t>
      </w:r>
    </w:p>
    <w:p w14:paraId="092DAB39" w14:textId="77777777" w:rsidR="00BF4B56" w:rsidRDefault="00BF4B56" w:rsidP="00BF4B56">
      <w:pPr>
        <w:pStyle w:val="ActionText"/>
        <w:keepNext w:val="0"/>
        <w:ind w:left="0" w:firstLine="0"/>
        <w:jc w:val="center"/>
      </w:pPr>
    </w:p>
    <w:p w14:paraId="1B27D998" w14:textId="77777777" w:rsidR="00BF4B56" w:rsidRDefault="00BF4B56" w:rsidP="00BF4B56">
      <w:pPr>
        <w:pStyle w:val="ActionText"/>
        <w:ind w:left="0" w:firstLine="0"/>
        <w:jc w:val="center"/>
        <w:rPr>
          <w:b/>
        </w:rPr>
      </w:pPr>
      <w:r>
        <w:rPr>
          <w:b/>
        </w:rPr>
        <w:t>Wednesday, May 7, 2025, 5:00 p.m. - 8:00 p.m.</w:t>
      </w:r>
    </w:p>
    <w:p w14:paraId="5F043894" w14:textId="77777777" w:rsidR="00BF4B56" w:rsidRDefault="00BF4B56" w:rsidP="00BF4B56">
      <w:pPr>
        <w:pStyle w:val="ActionText"/>
        <w:ind w:left="0" w:firstLine="0"/>
      </w:pPr>
      <w:r>
        <w:t>Members of the House, staff and families, reception, Riverbanks Zoo and Garden, by Riverbanks Zoo and Garden.</w:t>
      </w:r>
    </w:p>
    <w:p w14:paraId="29954EB9" w14:textId="77777777" w:rsidR="00BF4B56" w:rsidRDefault="00BF4B56" w:rsidP="00BF4B56">
      <w:pPr>
        <w:pStyle w:val="ActionText"/>
        <w:keepNext w:val="0"/>
        <w:ind w:left="0" w:firstLine="0"/>
        <w:jc w:val="center"/>
      </w:pPr>
      <w:r>
        <w:t>(Accepted--April 22, 2025)</w:t>
      </w:r>
    </w:p>
    <w:p w14:paraId="1020D209" w14:textId="77777777" w:rsidR="00BF4B56" w:rsidRDefault="00BF4B56" w:rsidP="00BF4B56">
      <w:pPr>
        <w:pStyle w:val="ActionText"/>
        <w:keepNext w:val="0"/>
        <w:ind w:left="0" w:firstLine="0"/>
        <w:jc w:val="center"/>
      </w:pPr>
    </w:p>
    <w:p w14:paraId="1A6FD151" w14:textId="77777777" w:rsidR="00BF4B56" w:rsidRDefault="00BF4B56" w:rsidP="00BF4B56">
      <w:pPr>
        <w:pStyle w:val="ActionText"/>
        <w:ind w:left="0" w:firstLine="0"/>
        <w:jc w:val="center"/>
        <w:rPr>
          <w:b/>
        </w:rPr>
      </w:pPr>
      <w:r>
        <w:rPr>
          <w:b/>
        </w:rPr>
        <w:t>Thursday, May 8, 2025, 8:00 a.m. - 10:00 a.m.</w:t>
      </w:r>
    </w:p>
    <w:p w14:paraId="62AF33F7" w14:textId="77777777" w:rsidR="00BF4B56" w:rsidRDefault="00BF4B56" w:rsidP="00BF4B56">
      <w:pPr>
        <w:pStyle w:val="ActionText"/>
        <w:ind w:left="0" w:firstLine="0"/>
      </w:pPr>
      <w:r>
        <w:t>Members of the House, breakfast, Room 112, Blatt Bldg., by APCO and NENA.</w:t>
      </w:r>
    </w:p>
    <w:p w14:paraId="4740A44F" w14:textId="77777777" w:rsidR="00BF4B56" w:rsidRDefault="00BF4B56" w:rsidP="00BF4B56">
      <w:pPr>
        <w:pStyle w:val="ActionText"/>
        <w:keepNext w:val="0"/>
        <w:ind w:left="0" w:firstLine="0"/>
        <w:jc w:val="center"/>
      </w:pPr>
      <w:r>
        <w:t>(Accepted--April 22, 2025)</w:t>
      </w:r>
    </w:p>
    <w:p w14:paraId="266F9864" w14:textId="77777777" w:rsidR="00BF4B56" w:rsidRDefault="00BF4B56" w:rsidP="00BF4B56">
      <w:pPr>
        <w:pStyle w:val="ActionText"/>
        <w:keepNext w:val="0"/>
        <w:ind w:left="0" w:firstLine="0"/>
        <w:jc w:val="center"/>
      </w:pPr>
    </w:p>
    <w:p w14:paraId="0A46CD49" w14:textId="77777777" w:rsidR="00BF4B56" w:rsidRDefault="00BF4B56" w:rsidP="00BF4B56">
      <w:pPr>
        <w:pStyle w:val="ActionText"/>
        <w:ind w:left="0" w:firstLine="0"/>
        <w:jc w:val="center"/>
        <w:rPr>
          <w:b/>
        </w:rPr>
      </w:pPr>
      <w:r>
        <w:rPr>
          <w:b/>
        </w:rPr>
        <w:t>THIRD READING LOCAL UNCONTESTED BILL</w:t>
      </w:r>
    </w:p>
    <w:p w14:paraId="3FE828EE" w14:textId="77777777" w:rsidR="00BF4B56" w:rsidRDefault="00BF4B56" w:rsidP="00BF4B56">
      <w:pPr>
        <w:pStyle w:val="ActionText"/>
        <w:ind w:left="0" w:firstLine="0"/>
        <w:jc w:val="center"/>
        <w:rPr>
          <w:b/>
        </w:rPr>
      </w:pPr>
    </w:p>
    <w:p w14:paraId="7ADEB0A1" w14:textId="77777777" w:rsidR="00BF4B56" w:rsidRPr="00BF4B56" w:rsidRDefault="00BF4B56" w:rsidP="00BF4B56">
      <w:pPr>
        <w:pStyle w:val="ActionText"/>
      </w:pPr>
      <w:r w:rsidRPr="00BF4B56">
        <w:rPr>
          <w:b/>
        </w:rPr>
        <w:t>S. 618--</w:t>
      </w:r>
      <w:r w:rsidRPr="00BF4B56">
        <w:t xml:space="preserve">Senator Peeler: </w:t>
      </w:r>
      <w:r w:rsidRPr="00BF4B56">
        <w:rPr>
          <w:b/>
        </w:rPr>
        <w:t>A BILL TO AMEND ACT 389 OF 1907, AS AMENDED, SO AS TO RESTATE THE COMPOSITION OF THE BOARD OF PUBLIC WORKS FOR THE CITY OF GAFFNEY, TO ADD TWO ADDITIONAL MEMBERS, AND TO SPECIFY THE MANNER OF ELECTION AND OF ELECTIONS; AND TO REPEAL ACT 205 OF 1953 AND ACT 128 OF 1967 RELATED TO THE BOARD.</w:t>
      </w:r>
    </w:p>
    <w:p w14:paraId="29B678DD" w14:textId="77777777" w:rsidR="00BF4B56" w:rsidRDefault="00BF4B56" w:rsidP="00BF4B56">
      <w:pPr>
        <w:pStyle w:val="ActionText"/>
        <w:ind w:left="648" w:firstLine="0"/>
      </w:pPr>
      <w:r>
        <w:t>(Without reference--May 01, 2025)</w:t>
      </w:r>
    </w:p>
    <w:p w14:paraId="47778697" w14:textId="77777777" w:rsidR="00BF4B56" w:rsidRPr="00BF4B56" w:rsidRDefault="00BF4B56" w:rsidP="00BF4B56">
      <w:pPr>
        <w:pStyle w:val="ActionText"/>
        <w:keepNext w:val="0"/>
        <w:ind w:left="648" w:firstLine="0"/>
      </w:pPr>
      <w:r w:rsidRPr="00BF4B56">
        <w:t>(Read second time--May 06, 2025)</w:t>
      </w:r>
    </w:p>
    <w:p w14:paraId="0D7D4267" w14:textId="77777777" w:rsidR="00BF4B56" w:rsidRDefault="00BF4B56" w:rsidP="00BF4B56">
      <w:pPr>
        <w:pStyle w:val="ActionText"/>
        <w:keepNext w:val="0"/>
        <w:ind w:left="0" w:firstLine="0"/>
      </w:pPr>
    </w:p>
    <w:p w14:paraId="723E1B13" w14:textId="77777777" w:rsidR="00BF4B56" w:rsidRDefault="00BF4B56" w:rsidP="00BF4B56">
      <w:pPr>
        <w:pStyle w:val="ActionText"/>
        <w:ind w:left="0" w:firstLine="0"/>
        <w:jc w:val="center"/>
        <w:rPr>
          <w:b/>
        </w:rPr>
      </w:pPr>
      <w:r>
        <w:rPr>
          <w:b/>
        </w:rPr>
        <w:t>SECOND READING LOCAL UNCONTESTED BILL</w:t>
      </w:r>
    </w:p>
    <w:p w14:paraId="7928A33E" w14:textId="77777777" w:rsidR="00BF4B56" w:rsidRDefault="00BF4B56" w:rsidP="00BF4B56">
      <w:pPr>
        <w:pStyle w:val="ActionText"/>
        <w:ind w:left="0" w:firstLine="0"/>
        <w:jc w:val="center"/>
        <w:rPr>
          <w:b/>
        </w:rPr>
      </w:pPr>
    </w:p>
    <w:p w14:paraId="0714657A" w14:textId="77777777" w:rsidR="00BF4B56" w:rsidRPr="00BF4B56" w:rsidRDefault="00BF4B56" w:rsidP="00BF4B56">
      <w:pPr>
        <w:pStyle w:val="ActionText"/>
      </w:pPr>
      <w:r w:rsidRPr="00BF4B56">
        <w:rPr>
          <w:b/>
        </w:rPr>
        <w:t>S. 623--</w:t>
      </w:r>
      <w:r w:rsidRPr="00BF4B56">
        <w:t xml:space="preserve">Senator Goldfinch: </w:t>
      </w:r>
      <w:r w:rsidRPr="00BF4B56">
        <w:rPr>
          <w:b/>
        </w:rPr>
        <w:t>A BILL TO EXEMPT GEORGETOWN COUNTY FROM CERTAIN BUILDING REQUIREMENTS AND TO ALLOW THE COUNTY TO INSTEAD ENFORCE AE STANDARDS IN GEORGETOWN COUNTY'S FLOOD DAMAGE PREVENTION ORDINANCE.</w:t>
      </w:r>
    </w:p>
    <w:p w14:paraId="055A35C5" w14:textId="77777777" w:rsidR="00BF4B56" w:rsidRDefault="00BF4B56" w:rsidP="00BF4B56">
      <w:pPr>
        <w:pStyle w:val="ActionText"/>
        <w:ind w:left="648" w:firstLine="0"/>
      </w:pPr>
      <w:r>
        <w:t>(Georgetown Delegation Com.--May 01, 2025)</w:t>
      </w:r>
    </w:p>
    <w:p w14:paraId="173FB91E" w14:textId="77777777" w:rsidR="00BF4B56" w:rsidRPr="00BF4B56" w:rsidRDefault="00BF4B56" w:rsidP="00BF4B56">
      <w:pPr>
        <w:pStyle w:val="ActionText"/>
        <w:keepNext w:val="0"/>
        <w:ind w:left="648" w:firstLine="0"/>
      </w:pPr>
      <w:r w:rsidRPr="00BF4B56">
        <w:t>(Favorable--May 06, 2025)</w:t>
      </w:r>
    </w:p>
    <w:p w14:paraId="52C80F82" w14:textId="77777777" w:rsidR="00BF4B56" w:rsidRDefault="00BF4B56" w:rsidP="00BF4B56">
      <w:pPr>
        <w:pStyle w:val="ActionText"/>
        <w:keepNext w:val="0"/>
        <w:ind w:left="0" w:firstLine="0"/>
      </w:pPr>
    </w:p>
    <w:p w14:paraId="296A309F" w14:textId="77777777" w:rsidR="00BF4B56" w:rsidRDefault="00BF4B56" w:rsidP="00BF4B56">
      <w:pPr>
        <w:pStyle w:val="ActionText"/>
        <w:ind w:left="0" w:firstLine="0"/>
        <w:jc w:val="center"/>
        <w:rPr>
          <w:b/>
        </w:rPr>
      </w:pPr>
      <w:r>
        <w:rPr>
          <w:b/>
        </w:rPr>
        <w:t>SPECIAL INTRODUCTIONS/ RECOGNITIONS/ANNOUNCEMENTS</w:t>
      </w:r>
    </w:p>
    <w:p w14:paraId="23088DB7" w14:textId="77777777" w:rsidR="00BF4B56" w:rsidRDefault="00BF4B56" w:rsidP="00BF4B56">
      <w:pPr>
        <w:pStyle w:val="ActionText"/>
        <w:ind w:left="0" w:firstLine="0"/>
        <w:jc w:val="center"/>
        <w:rPr>
          <w:b/>
        </w:rPr>
      </w:pPr>
    </w:p>
    <w:p w14:paraId="738A5106" w14:textId="77777777" w:rsidR="00BF4B56" w:rsidRDefault="00BF4B56" w:rsidP="00BF4B56">
      <w:pPr>
        <w:pStyle w:val="ActionText"/>
        <w:ind w:left="0" w:firstLine="0"/>
        <w:jc w:val="center"/>
        <w:rPr>
          <w:b/>
        </w:rPr>
      </w:pPr>
      <w:r>
        <w:rPr>
          <w:b/>
        </w:rPr>
        <w:t>THIRD READING STATEWIDE UNCONTESTED BILLS</w:t>
      </w:r>
    </w:p>
    <w:p w14:paraId="43A44912" w14:textId="77777777" w:rsidR="00BF4B56" w:rsidRDefault="00BF4B56" w:rsidP="00BF4B56">
      <w:pPr>
        <w:pStyle w:val="ActionText"/>
        <w:ind w:left="0" w:firstLine="0"/>
        <w:jc w:val="center"/>
        <w:rPr>
          <w:b/>
        </w:rPr>
      </w:pPr>
    </w:p>
    <w:p w14:paraId="72770BAC" w14:textId="77777777" w:rsidR="00BF4B56" w:rsidRPr="00BF4B56" w:rsidRDefault="00BF4B56" w:rsidP="00BF4B56">
      <w:pPr>
        <w:pStyle w:val="ActionText"/>
      </w:pPr>
      <w:r w:rsidRPr="00BF4B56">
        <w:rPr>
          <w:b/>
        </w:rPr>
        <w:t>H. 3974--</w:t>
      </w:r>
      <w:r w:rsidRPr="00BF4B56">
        <w:t xml:space="preserve">Reps. Calhoon, Bernstein, Erickson, Schuessler, Bauer, Guffey and McGinnis: </w:t>
      </w:r>
      <w:r w:rsidRPr="00BF4B56">
        <w:rPr>
          <w:b/>
        </w:rPr>
        <w:t>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30CA879A" w14:textId="77777777" w:rsidR="00BF4B56" w:rsidRDefault="00BF4B56" w:rsidP="00BF4B56">
      <w:pPr>
        <w:pStyle w:val="ActionText"/>
        <w:ind w:left="648" w:firstLine="0"/>
      </w:pPr>
      <w:r>
        <w:t>(Educ. &amp; Pub. Wks. Com.--February 12, 2025)</w:t>
      </w:r>
    </w:p>
    <w:p w14:paraId="55C81A39" w14:textId="77777777" w:rsidR="00BF4B56" w:rsidRDefault="00BF4B56" w:rsidP="00BF4B56">
      <w:pPr>
        <w:pStyle w:val="ActionText"/>
        <w:ind w:left="648" w:firstLine="0"/>
      </w:pPr>
      <w:r>
        <w:t>(Fav. With Amdt.--May 01, 2025)</w:t>
      </w:r>
    </w:p>
    <w:p w14:paraId="1ACE21DE" w14:textId="77777777" w:rsidR="00BF4B56" w:rsidRPr="00BF4B56" w:rsidRDefault="00BF4B56" w:rsidP="00BF4B56">
      <w:pPr>
        <w:pStyle w:val="ActionText"/>
        <w:keepNext w:val="0"/>
        <w:ind w:left="648" w:firstLine="0"/>
      </w:pPr>
      <w:r w:rsidRPr="00BF4B56">
        <w:t>(Amended and read second time--May 06, 2025)</w:t>
      </w:r>
    </w:p>
    <w:p w14:paraId="2B58A9CB" w14:textId="77777777" w:rsidR="00BF4B56" w:rsidRDefault="00BF4B56" w:rsidP="00BF4B56">
      <w:pPr>
        <w:pStyle w:val="ActionText"/>
        <w:keepNext w:val="0"/>
        <w:ind w:left="0" w:firstLine="0"/>
      </w:pPr>
    </w:p>
    <w:p w14:paraId="455925B0" w14:textId="77777777" w:rsidR="00BF4B56" w:rsidRPr="00BF4B56" w:rsidRDefault="00BF4B56" w:rsidP="00BF4B56">
      <w:pPr>
        <w:pStyle w:val="ActionText"/>
      </w:pPr>
      <w:r w:rsidRPr="00BF4B56">
        <w:rPr>
          <w:b/>
        </w:rPr>
        <w:t>H. 4339--</w:t>
      </w:r>
      <w:r w:rsidRPr="00BF4B56">
        <w:t xml:space="preserve">Reps. Erickson, Terribile, Bradley, Martin, Huff, Mitchell, Forrest, Anderson, Duncan, Kilmartin, Lawson, Hager, M. M. Smith, Beach, Frank, J. L. Johnson, Gilliam, Rankin, Bauer, Teeple, Pedalino, McCabe, Bustos, Wickensimer, Cobb-Hunter, Vaughan, Haddon, Willis, Long, Chapman, Pace, Caskey, Chumley, Whitmire, Morgan, Magnuson, Gibson, Davis, Edgerton, Hartz, Bernstein, Harris, B. Newton, Hewitt, Waters, Luck, Rivers, Hartnett, B. L. Cox, Reese, Taylor, Bowers, Gagnon, Herbkersman, Jordan, McGinnis, Moss, Spann-Wilder, Weeks, Gilreath, Cromer, Guffey and Pope: </w:t>
      </w:r>
      <w:r w:rsidRPr="00BF4B56">
        <w:rPr>
          <w:b/>
        </w:rPr>
        <w:t>A BILL TO AMEND THE SOUTH CAROLINA CODE OF LAWS BY ENACTING THE "SOUTH CAROLINA HEALTHY SCHOOLS ACT" BY ADDING SECTION 59-10-325 SO AS TO PROTECT THE HEALTH AND WELL-BEING OF CHILDREN BY PROHIBITING THE USE OF HARMFUL FOOD ADDITIVES IN SCHOOL MEALS, ENSURING INGREDIENT TRANSPARENCY, ESTABLISHING COMPLIANCE PROCEDURES AND ENFORCEMENT MECHANISMS, TO PROVIDE A PERIODIC REVIEW AND POSSIBLE UPDATES OF PROHIBITED ADDITIVES, TO DEFINE NECESSARY TERMS, AND TO MAKE RELATED FINDINGS.</w:t>
      </w:r>
    </w:p>
    <w:p w14:paraId="279FD7F1" w14:textId="77777777" w:rsidR="00BF4B56" w:rsidRDefault="00BF4B56" w:rsidP="00BF4B56">
      <w:pPr>
        <w:pStyle w:val="ActionText"/>
        <w:ind w:left="648" w:firstLine="0"/>
      </w:pPr>
      <w:r>
        <w:t>(Educ. &amp; Pub. Wks. Com.--April 09, 2025)</w:t>
      </w:r>
    </w:p>
    <w:p w14:paraId="47547D4D" w14:textId="77777777" w:rsidR="00BF4B56" w:rsidRDefault="00BF4B56" w:rsidP="00BF4B56">
      <w:pPr>
        <w:pStyle w:val="ActionText"/>
        <w:ind w:left="648" w:firstLine="0"/>
      </w:pPr>
      <w:r>
        <w:t>(Fav. With Amdt.--May 01, 2025)</w:t>
      </w:r>
    </w:p>
    <w:p w14:paraId="389ADF3E" w14:textId="77777777" w:rsidR="00BF4B56" w:rsidRPr="00BF4B56" w:rsidRDefault="00BF4B56" w:rsidP="00BF4B56">
      <w:pPr>
        <w:pStyle w:val="ActionText"/>
        <w:keepNext w:val="0"/>
        <w:ind w:left="648" w:firstLine="0"/>
      </w:pPr>
      <w:r w:rsidRPr="00BF4B56">
        <w:t>(Amended and read second time--May 06, 2025)</w:t>
      </w:r>
    </w:p>
    <w:p w14:paraId="6141B46B" w14:textId="77777777" w:rsidR="00BF4B56" w:rsidRDefault="00BF4B56" w:rsidP="00BF4B56">
      <w:pPr>
        <w:pStyle w:val="ActionText"/>
        <w:keepNext w:val="0"/>
        <w:ind w:left="0" w:firstLine="0"/>
      </w:pPr>
    </w:p>
    <w:p w14:paraId="11E09E63" w14:textId="77777777" w:rsidR="00BF4B56" w:rsidRPr="00BF4B56" w:rsidRDefault="00BF4B56" w:rsidP="00BF4B56">
      <w:pPr>
        <w:pStyle w:val="ActionText"/>
      </w:pPr>
      <w:r w:rsidRPr="00BF4B56">
        <w:rPr>
          <w:b/>
        </w:rPr>
        <w:t>S. 269--</w:t>
      </w:r>
      <w:r w:rsidRPr="00BF4B56">
        <w:t xml:space="preserve">Senators Turner, Elliott and Zell: </w:t>
      </w:r>
      <w:r w:rsidRPr="00BF4B56">
        <w:rPr>
          <w:b/>
        </w:rPr>
        <w:t>A BILL TO AMEND THE SOUTH CAROLINA CODE OF LAWS BY ADDING SECTION 59-19-275 SO AS TO PROVIDE THAT PUBLIC SCHOOL DISTRICTS WITH MORE THAN FIFTEEN THOUSAND STUDENTS MAY USE SECURITY PERSONNEL LICENSED AS A PROPRIETARY SECURITY BUSINESS; BY AMENDING SECTION 40-18-60, RELATING TO QUALIFICATIONS OF A LICENSEE, SO AS TO ADD PROVISIONS CONCERNING PUBLIC SCHOOL DISTRICTS APPLYING FOR LICENSURE; BY AMENDING SECTION 40-18-80, RELATING TO  QUALIFICATIONS OF APPLICANTS, SO AS TO PROVIDE THAT THE SOUTH CAROLINA LAW ENFORCEMENT DIVISION SHALL IMPLEMENT CERTAIN RELATED TRAINING REQUIREMENTS; AND BY AMENDING SECTION 40-18-140, RELATING TO EXCEPTIONS FROM APPLICATIONS OF THIS CHAPTER, SO AS TO CLARIFY THAT PUBLIC SCHOOL DISTRICTS ARE EXCLUDED FROM THESE REQUIREMENTS.</w:t>
      </w:r>
    </w:p>
    <w:p w14:paraId="4B794815" w14:textId="77777777" w:rsidR="00BF4B56" w:rsidRDefault="00BF4B56" w:rsidP="00BF4B56">
      <w:pPr>
        <w:pStyle w:val="ActionText"/>
        <w:ind w:left="648" w:firstLine="0"/>
      </w:pPr>
      <w:r>
        <w:t>(Educ. &amp; Pub. Wks. Com.--April 09, 2025)</w:t>
      </w:r>
    </w:p>
    <w:p w14:paraId="5601630E" w14:textId="77777777" w:rsidR="00BF4B56" w:rsidRDefault="00BF4B56" w:rsidP="00BF4B56">
      <w:pPr>
        <w:pStyle w:val="ActionText"/>
        <w:ind w:left="648" w:firstLine="0"/>
      </w:pPr>
      <w:r>
        <w:t>(Favorable--May 01, 2025)</w:t>
      </w:r>
    </w:p>
    <w:p w14:paraId="13DA2233" w14:textId="77777777" w:rsidR="00BF4B56" w:rsidRPr="00BF4B56" w:rsidRDefault="00BF4B56" w:rsidP="00BF4B56">
      <w:pPr>
        <w:pStyle w:val="ActionText"/>
        <w:keepNext w:val="0"/>
        <w:ind w:left="648" w:firstLine="0"/>
      </w:pPr>
      <w:r w:rsidRPr="00BF4B56">
        <w:t>(Read second time--May 06, 2025)</w:t>
      </w:r>
    </w:p>
    <w:p w14:paraId="79327BC0" w14:textId="77777777" w:rsidR="00BF4B56" w:rsidRDefault="00BF4B56" w:rsidP="00BF4B56">
      <w:pPr>
        <w:pStyle w:val="ActionText"/>
        <w:keepNext w:val="0"/>
        <w:ind w:left="0" w:firstLine="0"/>
      </w:pPr>
    </w:p>
    <w:p w14:paraId="2EE3DF3F" w14:textId="77777777" w:rsidR="00BF4B56" w:rsidRPr="00BF4B56" w:rsidRDefault="00BF4B56" w:rsidP="00BF4B56">
      <w:pPr>
        <w:pStyle w:val="ActionText"/>
      </w:pPr>
      <w:r w:rsidRPr="00BF4B56">
        <w:rPr>
          <w:b/>
        </w:rPr>
        <w:t>S. 77--</w:t>
      </w:r>
      <w:r w:rsidRPr="00BF4B56">
        <w:t xml:space="preserve">Senators Hembree, Grooms and Zell: </w:t>
      </w:r>
      <w:r w:rsidRPr="00BF4B56">
        <w:rPr>
          <w:b/>
        </w:rPr>
        <w:t>A BILL TO AMEND THE SOUTH CAROLINA CODE OF LAWS BY ADDING SECTION 59-19-85 SO AS TO PROMOTE PUBLIC ACCESS TO SCHOOL BOARD MEETINGS BY REQUIRING SCHOOL BOARDS TO ADOPT AND IMPLEMENT POLICIES THAT PROVIDE ELECTRONIC TRANSMISSION OF SUCH MEETINGS AND TO PROVIDE RELATED REQUIREMENTS OF THE STATE BOARD OF EDUCATION; AND TO PROVIDE THAT THE PROVISIONS OF THIS ACT MUST BE IMPLEMENTED BY JULY 1, 2025.</w:t>
      </w:r>
    </w:p>
    <w:p w14:paraId="2D9CD7D3" w14:textId="77777777" w:rsidR="00BF4B56" w:rsidRDefault="00BF4B56" w:rsidP="00BF4B56">
      <w:pPr>
        <w:pStyle w:val="ActionText"/>
        <w:ind w:left="648" w:firstLine="0"/>
      </w:pPr>
      <w:r>
        <w:t>(Educ. &amp; Pub. Wks. Com.--February 25, 2025)</w:t>
      </w:r>
    </w:p>
    <w:p w14:paraId="13C40AD1" w14:textId="77777777" w:rsidR="00BF4B56" w:rsidRDefault="00BF4B56" w:rsidP="00BF4B56">
      <w:pPr>
        <w:pStyle w:val="ActionText"/>
        <w:ind w:left="648" w:firstLine="0"/>
      </w:pPr>
      <w:r>
        <w:t>(Fav. With Amdt.--May 01, 2025)</w:t>
      </w:r>
    </w:p>
    <w:p w14:paraId="3A17613A" w14:textId="77777777" w:rsidR="00BF4B56" w:rsidRDefault="00BF4B56" w:rsidP="00BF4B56">
      <w:pPr>
        <w:pStyle w:val="ActionText"/>
        <w:ind w:left="648" w:firstLine="0"/>
      </w:pPr>
      <w:r>
        <w:t>(Requests for debate by Reps. Hayes and Wooten--May 06, 2025)</w:t>
      </w:r>
    </w:p>
    <w:p w14:paraId="624349A4" w14:textId="77777777" w:rsidR="00BF4B56" w:rsidRPr="00BF4B56" w:rsidRDefault="00BF4B56" w:rsidP="00BF4B56">
      <w:pPr>
        <w:pStyle w:val="ActionText"/>
        <w:keepNext w:val="0"/>
        <w:ind w:left="648" w:firstLine="0"/>
      </w:pPr>
      <w:r w:rsidRPr="00BF4B56">
        <w:t>(Amended and read second time--May 06, 2025)</w:t>
      </w:r>
    </w:p>
    <w:p w14:paraId="55E98780" w14:textId="77777777" w:rsidR="00BF4B56" w:rsidRDefault="00BF4B56" w:rsidP="00BF4B56">
      <w:pPr>
        <w:pStyle w:val="ActionText"/>
        <w:keepNext w:val="0"/>
        <w:ind w:left="0" w:firstLine="0"/>
      </w:pPr>
    </w:p>
    <w:p w14:paraId="511BA8A1" w14:textId="77777777" w:rsidR="00BF4B56" w:rsidRPr="00BF4B56" w:rsidRDefault="00BF4B56" w:rsidP="00BF4B56">
      <w:pPr>
        <w:pStyle w:val="ActionText"/>
      </w:pPr>
      <w:r w:rsidRPr="00BF4B56">
        <w:rPr>
          <w:b/>
        </w:rPr>
        <w:t>S. 79--</w:t>
      </w:r>
      <w:r w:rsidRPr="00BF4B56">
        <w:t xml:space="preserve">Senators Hembree and Zell: </w:t>
      </w:r>
      <w:r w:rsidRPr="00BF4B56">
        <w:rPr>
          <w:b/>
        </w:rPr>
        <w:t>A BILL TO AMEND THE SOUTH CAROLINA CODE OF LAWS BY ADDING SECTION 59-18-1115 SO AS TO ESTABLISH A PILOT PROGRAM TO PERMIT PUBLIC SCHOOL DISTRICTS TO HIRE NONCERTIFIED TEACHERS IN A RATIO UP TO TEN PERCENT OF ITS ENTIRE TEACHING STAFF, TO PROVIDE ACADEMIC, EVALUATION, AND EXPERIENCE REQUIREMENTS, TO FURTHER THE PROGRAM FOR ANNUAL PROGRAM REPORTING, AND TO PROVIDE NONCERTIFIED TEACHER REGISTRATION AND CLEARANCE REQUIREMENTS.</w:t>
      </w:r>
    </w:p>
    <w:p w14:paraId="66F2DBB8" w14:textId="77777777" w:rsidR="00BF4B56" w:rsidRDefault="00BF4B56" w:rsidP="00BF4B56">
      <w:pPr>
        <w:pStyle w:val="ActionText"/>
        <w:ind w:left="648" w:firstLine="0"/>
      </w:pPr>
      <w:r>
        <w:t>(Educ. &amp; Pub. Wks. Com.--March 06, 2025)</w:t>
      </w:r>
    </w:p>
    <w:p w14:paraId="01C79162" w14:textId="77777777" w:rsidR="00BF4B56" w:rsidRDefault="00BF4B56" w:rsidP="00BF4B56">
      <w:pPr>
        <w:pStyle w:val="ActionText"/>
        <w:ind w:left="648" w:firstLine="0"/>
      </w:pPr>
      <w:r>
        <w:t>(Favorable--May 01, 2025)</w:t>
      </w:r>
    </w:p>
    <w:p w14:paraId="6FB1DE18" w14:textId="77777777" w:rsidR="00BF4B56" w:rsidRPr="00BF4B56" w:rsidRDefault="00BF4B56" w:rsidP="00BF4B56">
      <w:pPr>
        <w:pStyle w:val="ActionText"/>
        <w:keepNext w:val="0"/>
        <w:ind w:left="648" w:firstLine="0"/>
      </w:pPr>
      <w:r w:rsidRPr="00BF4B56">
        <w:t>(Amended and read second time--May 06, 2025)</w:t>
      </w:r>
    </w:p>
    <w:p w14:paraId="07DF88E7" w14:textId="77777777" w:rsidR="00BF4B56" w:rsidRDefault="00BF4B56" w:rsidP="00BF4B56">
      <w:pPr>
        <w:pStyle w:val="ActionText"/>
        <w:keepNext w:val="0"/>
        <w:ind w:left="0" w:firstLine="0"/>
      </w:pPr>
    </w:p>
    <w:p w14:paraId="5F9142F0" w14:textId="77777777" w:rsidR="00BF4B56" w:rsidRDefault="00BF4B56" w:rsidP="00BF4B56">
      <w:pPr>
        <w:pStyle w:val="ActionText"/>
        <w:keepNext w:val="0"/>
        <w:rPr>
          <w:b/>
        </w:rPr>
      </w:pPr>
      <w:r w:rsidRPr="00BF4B56">
        <w:rPr>
          <w:b/>
        </w:rPr>
        <w:t>H. 4343--</w:t>
      </w:r>
      <w:r w:rsidRPr="00BF4B56">
        <w:t xml:space="preserve">Reps. Wetmore, Erickson, Edgerton, Terribile, Cromer, Schuessler, Crawford, Davis, Calhoon, Oremus, Holman, Pedalino, Bernstein, Cobb-Hunter, Dillard, Bauer, Henderson-Myers, Landing, McDaniel, Waters, Alexander and Spann-Wilder: </w:t>
      </w:r>
      <w:r w:rsidRPr="00BF4B56">
        <w:rPr>
          <w:b/>
        </w:rPr>
        <w:t xml:space="preserve">A BILL TO AMEND THE SOUTH CAROLINA CODE OF LAWS BY ADDING SECTION 40-33-31 SO AS TO REQUIRE HUMAN TRAFFICKING AWARENESS AND PREVENTION CONTINUING EDUCATION TRAINING FOR LICENSED PRACTICAL NURSES, REGISTERED NURSES, OR ADVANCED PRACTICE REGISTERED NURSES EXCLUDING CERTIFIED REGISTERED NURSE ANESTHETISTS; BY ADDING SECTION 40-47-39 SO AS TO REQUIRE HUMAN TRAFFICKING AWARENESS AND PREVENTION CONTINUING EDUCATION TRAINING FOR PHYSICIANS; AND BY ADDING SECTION 40-47-953 SO AS TO REQUIRE HUMAN TRAFFICKING AWARENESS AND </w:t>
      </w:r>
      <w:r>
        <w:rPr>
          <w:b/>
        </w:rPr>
        <w:br/>
      </w:r>
    </w:p>
    <w:p w14:paraId="304689F5" w14:textId="7B9A0A7C" w:rsidR="00BF4B56" w:rsidRPr="00BF4B56" w:rsidRDefault="00BF4B56" w:rsidP="00BF4B56">
      <w:pPr>
        <w:pStyle w:val="ActionText"/>
        <w:ind w:firstLine="0"/>
      </w:pPr>
      <w:r w:rsidRPr="00BF4B56">
        <w:rPr>
          <w:b/>
        </w:rPr>
        <w:t>PREVENTION CONTINUING EDUCATION TRAINING FOR PHYSICIAN ASSISTANTS.</w:t>
      </w:r>
    </w:p>
    <w:p w14:paraId="0990C296" w14:textId="77777777" w:rsidR="00BF4B56" w:rsidRDefault="00BF4B56" w:rsidP="00BF4B56">
      <w:pPr>
        <w:pStyle w:val="ActionText"/>
        <w:ind w:left="648" w:firstLine="0"/>
      </w:pPr>
      <w:r>
        <w:t>(Med., Mil., Pub. &amp; Mun. Affrs. Com.--April 09, 2025)</w:t>
      </w:r>
    </w:p>
    <w:p w14:paraId="504D1DF9" w14:textId="77777777" w:rsidR="00BF4B56" w:rsidRDefault="00BF4B56" w:rsidP="00BF4B56">
      <w:pPr>
        <w:pStyle w:val="ActionText"/>
        <w:ind w:left="648" w:firstLine="0"/>
      </w:pPr>
      <w:r>
        <w:t>(Fav. With Amdt.--May 01, 2025)</w:t>
      </w:r>
    </w:p>
    <w:p w14:paraId="0AB0913C" w14:textId="77777777" w:rsidR="00BF4B56" w:rsidRPr="00BF4B56" w:rsidRDefault="00BF4B56" w:rsidP="00BF4B56">
      <w:pPr>
        <w:pStyle w:val="ActionText"/>
        <w:keepNext w:val="0"/>
        <w:ind w:left="648" w:firstLine="0"/>
      </w:pPr>
      <w:r w:rsidRPr="00BF4B56">
        <w:t>(Amended and read second time--May 06, 2025)</w:t>
      </w:r>
    </w:p>
    <w:p w14:paraId="1B2C5B3D" w14:textId="77777777" w:rsidR="00BF4B56" w:rsidRDefault="00BF4B56" w:rsidP="00BF4B56">
      <w:pPr>
        <w:pStyle w:val="ActionText"/>
        <w:keepNext w:val="0"/>
        <w:ind w:left="0" w:firstLine="0"/>
      </w:pPr>
    </w:p>
    <w:p w14:paraId="5E0E9BC4" w14:textId="77777777" w:rsidR="00BF4B56" w:rsidRPr="00BF4B56" w:rsidRDefault="00BF4B56" w:rsidP="00BF4B56">
      <w:pPr>
        <w:pStyle w:val="ActionText"/>
      </w:pPr>
      <w:r w:rsidRPr="00BF4B56">
        <w:rPr>
          <w:b/>
        </w:rPr>
        <w:t>H. 3453--</w:t>
      </w:r>
      <w:r w:rsidRPr="00BF4B56">
        <w:t xml:space="preserve">Reps. Rose, Pope, Spann-Wilder and J. Moore: </w:t>
      </w:r>
      <w:r w:rsidRPr="00BF4B56">
        <w:rPr>
          <w:b/>
        </w:rPr>
        <w:t>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093FABF1" w14:textId="77777777" w:rsidR="00BF4B56" w:rsidRDefault="00BF4B56" w:rsidP="00BF4B56">
      <w:pPr>
        <w:pStyle w:val="ActionText"/>
        <w:ind w:left="648" w:firstLine="0"/>
      </w:pPr>
      <w:r>
        <w:t>(Prefiled--Thursday, December 05, 2024)</w:t>
      </w:r>
    </w:p>
    <w:p w14:paraId="142E8CAA" w14:textId="77777777" w:rsidR="00BF4B56" w:rsidRDefault="00BF4B56" w:rsidP="00BF4B56">
      <w:pPr>
        <w:pStyle w:val="ActionText"/>
        <w:ind w:left="648" w:firstLine="0"/>
      </w:pPr>
      <w:r>
        <w:t>(Med., Mil., Pub. &amp; Mun. Affrs. Com.--January 14, 2025)</w:t>
      </w:r>
    </w:p>
    <w:p w14:paraId="508F262B" w14:textId="77777777" w:rsidR="00BF4B56" w:rsidRDefault="00BF4B56" w:rsidP="00BF4B56">
      <w:pPr>
        <w:pStyle w:val="ActionText"/>
        <w:ind w:left="648" w:firstLine="0"/>
      </w:pPr>
      <w:r>
        <w:t>(Fav. With Amdt.--May 01, 2025)</w:t>
      </w:r>
    </w:p>
    <w:p w14:paraId="1AC3725D" w14:textId="77777777" w:rsidR="00BF4B56" w:rsidRPr="00BF4B56" w:rsidRDefault="00BF4B56" w:rsidP="00BF4B56">
      <w:pPr>
        <w:pStyle w:val="ActionText"/>
        <w:keepNext w:val="0"/>
        <w:ind w:left="648" w:firstLine="0"/>
      </w:pPr>
      <w:r w:rsidRPr="00BF4B56">
        <w:t>(Amended and read second time--May 06, 2025)</w:t>
      </w:r>
    </w:p>
    <w:p w14:paraId="4901220F" w14:textId="77777777" w:rsidR="00BF4B56" w:rsidRDefault="00BF4B56" w:rsidP="00BF4B56">
      <w:pPr>
        <w:pStyle w:val="ActionText"/>
        <w:keepNext w:val="0"/>
        <w:ind w:left="0" w:firstLine="0"/>
      </w:pPr>
    </w:p>
    <w:p w14:paraId="0D3C149C" w14:textId="77777777" w:rsidR="00BF4B56" w:rsidRPr="00BF4B56" w:rsidRDefault="00BF4B56" w:rsidP="00BF4B56">
      <w:pPr>
        <w:pStyle w:val="ActionText"/>
      </w:pPr>
      <w:r w:rsidRPr="00BF4B56">
        <w:rPr>
          <w:b/>
        </w:rPr>
        <w:t>S. 221--</w:t>
      </w:r>
      <w:r w:rsidRPr="00BF4B56">
        <w:t xml:space="preserve">Senators Ott and Alexander: </w:t>
      </w:r>
      <w:r w:rsidRPr="00BF4B56">
        <w:rPr>
          <w:b/>
        </w:rPr>
        <w:t>A BILL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p>
    <w:p w14:paraId="7BD949B3" w14:textId="77777777" w:rsidR="00BF4B56" w:rsidRDefault="00BF4B56" w:rsidP="00BF4B56">
      <w:pPr>
        <w:pStyle w:val="ActionText"/>
        <w:ind w:left="648" w:firstLine="0"/>
      </w:pPr>
      <w:r>
        <w:t>(Med., Mil., Pub. &amp; Mun. Affrs. Com.--April 30, 2025)</w:t>
      </w:r>
    </w:p>
    <w:p w14:paraId="003F2E1E" w14:textId="77777777" w:rsidR="00BF4B56" w:rsidRDefault="00BF4B56" w:rsidP="00BF4B56">
      <w:pPr>
        <w:pStyle w:val="ActionText"/>
        <w:ind w:left="648" w:firstLine="0"/>
      </w:pPr>
      <w:r>
        <w:t>(Fav. With Amdt.--May 01, 2025)</w:t>
      </w:r>
    </w:p>
    <w:p w14:paraId="25D6225F" w14:textId="77777777" w:rsidR="00BF4B56" w:rsidRPr="00BF4B56" w:rsidRDefault="00BF4B56" w:rsidP="00BF4B56">
      <w:pPr>
        <w:pStyle w:val="ActionText"/>
        <w:keepNext w:val="0"/>
        <w:ind w:left="648" w:firstLine="0"/>
      </w:pPr>
      <w:r w:rsidRPr="00BF4B56">
        <w:t>(Amended and read second time--May 06, 2025)</w:t>
      </w:r>
    </w:p>
    <w:p w14:paraId="1ED1DB93" w14:textId="77777777" w:rsidR="00BF4B56" w:rsidRDefault="00BF4B56" w:rsidP="00BF4B56">
      <w:pPr>
        <w:pStyle w:val="ActionText"/>
        <w:keepNext w:val="0"/>
        <w:ind w:left="0" w:firstLine="0"/>
      </w:pPr>
    </w:p>
    <w:p w14:paraId="00D970B0" w14:textId="77777777" w:rsidR="00BF4B56" w:rsidRPr="00BF4B56" w:rsidRDefault="00BF4B56" w:rsidP="00BF4B56">
      <w:pPr>
        <w:pStyle w:val="ActionText"/>
      </w:pPr>
      <w:r w:rsidRPr="00BF4B56">
        <w:rPr>
          <w:b/>
        </w:rPr>
        <w:t>H. 4478--</w:t>
      </w:r>
      <w:r w:rsidRPr="00BF4B56">
        <w:t xml:space="preserve">Reps. Burns, Hiott, Pope, McGinnis and Haddon: </w:t>
      </w:r>
      <w:r w:rsidRPr="00BF4B56">
        <w:rPr>
          <w:b/>
        </w:rPr>
        <w:t>A BILL TO AMEND THE SOUTH CAROLINA CODE OF LAWS BY AMENDING SECTION 48-35-50, RELATING TO THE STATE FORESTER PROHIBITING FIRES, SO AS TO REQUIRE NOTICE OF THE PROHIBITION TO THE SOUTH CAROLINA EMERGENCY MANAGEMENT DIVISION FOR BROADCAST OF THE PROHIBITION ON ALL TELECOMMUNICATION DEVICES WITHIN SOUTH CAROLINA.</w:t>
      </w:r>
    </w:p>
    <w:p w14:paraId="04678F44" w14:textId="77777777" w:rsidR="00BF4B56" w:rsidRDefault="00BF4B56" w:rsidP="00BF4B56">
      <w:pPr>
        <w:pStyle w:val="ActionText"/>
        <w:ind w:left="648" w:firstLine="0"/>
      </w:pPr>
      <w:r>
        <w:t>(Without reference--May 01, 2025)</w:t>
      </w:r>
    </w:p>
    <w:p w14:paraId="749BB03F" w14:textId="77777777" w:rsidR="00BF4B56" w:rsidRPr="00BF4B56" w:rsidRDefault="00BF4B56" w:rsidP="00BF4B56">
      <w:pPr>
        <w:pStyle w:val="ActionText"/>
        <w:keepNext w:val="0"/>
        <w:ind w:left="648" w:firstLine="0"/>
      </w:pPr>
      <w:r w:rsidRPr="00BF4B56">
        <w:t>(Read second time--May 06, 2025)</w:t>
      </w:r>
    </w:p>
    <w:p w14:paraId="11E1E268" w14:textId="77777777" w:rsidR="00BF4B56" w:rsidRDefault="00BF4B56" w:rsidP="00BF4B56">
      <w:pPr>
        <w:pStyle w:val="ActionText"/>
        <w:keepNext w:val="0"/>
        <w:ind w:left="0" w:firstLine="0"/>
      </w:pPr>
    </w:p>
    <w:p w14:paraId="76B5FA04" w14:textId="77777777" w:rsidR="00BF4B56" w:rsidRPr="00BF4B56" w:rsidRDefault="00BF4B56" w:rsidP="00BF4B56">
      <w:pPr>
        <w:pStyle w:val="ActionText"/>
      </w:pPr>
      <w:r w:rsidRPr="00BF4B56">
        <w:rPr>
          <w:b/>
        </w:rPr>
        <w:t>H. 4342--</w:t>
      </w:r>
      <w:r w:rsidRPr="00BF4B56">
        <w:t xml:space="preserve">Rep. M. M. Smith: </w:t>
      </w:r>
      <w:r w:rsidRPr="00BF4B56">
        <w:rPr>
          <w:b/>
        </w:rPr>
        <w:t>A BILL TO AMEND THE SOUTH CAROLINA CODE OF LAWS BY AMENDING SECTION 40-15-175, RELATING TO REQUIREMENTS FOR RESTRICTED INSTRUCTORS' LICENSES ISSUED BY THE BOARD OF DENTISTRY, SO AS TO REMOVE LIMITATIONS ON CERTAIN CREDENTIALING REQUIREMENTS.</w:t>
      </w:r>
    </w:p>
    <w:p w14:paraId="082E9E8F" w14:textId="77777777" w:rsidR="00BF4B56" w:rsidRDefault="00BF4B56" w:rsidP="00BF4B56">
      <w:pPr>
        <w:pStyle w:val="ActionText"/>
        <w:ind w:left="648" w:firstLine="0"/>
      </w:pPr>
      <w:r>
        <w:t>(Med., Mil., Pub. &amp; Mun. Affrs. Com.--April 09, 2025)</w:t>
      </w:r>
    </w:p>
    <w:p w14:paraId="3F981E8E" w14:textId="77777777" w:rsidR="00BF4B56" w:rsidRDefault="00BF4B56" w:rsidP="00BF4B56">
      <w:pPr>
        <w:pStyle w:val="ActionText"/>
        <w:ind w:left="648" w:firstLine="0"/>
      </w:pPr>
      <w:r>
        <w:t>(Recalled--May 01, 2025)</w:t>
      </w:r>
    </w:p>
    <w:p w14:paraId="271E2557" w14:textId="77777777" w:rsidR="00BF4B56" w:rsidRPr="00BF4B56" w:rsidRDefault="00BF4B56" w:rsidP="00BF4B56">
      <w:pPr>
        <w:pStyle w:val="ActionText"/>
        <w:keepNext w:val="0"/>
        <w:ind w:left="648" w:firstLine="0"/>
      </w:pPr>
      <w:r w:rsidRPr="00BF4B56">
        <w:t>(Amended and read second time--May 06, 2025)</w:t>
      </w:r>
    </w:p>
    <w:p w14:paraId="0BE3A873" w14:textId="77777777" w:rsidR="00BF4B56" w:rsidRDefault="00BF4B56" w:rsidP="00BF4B56">
      <w:pPr>
        <w:pStyle w:val="ActionText"/>
        <w:keepNext w:val="0"/>
        <w:ind w:left="0" w:firstLine="0"/>
      </w:pPr>
    </w:p>
    <w:p w14:paraId="28E0B726" w14:textId="77777777" w:rsidR="00BF4B56" w:rsidRDefault="00BF4B56" w:rsidP="00BF4B56">
      <w:pPr>
        <w:pStyle w:val="ActionText"/>
        <w:ind w:left="0" w:firstLine="0"/>
        <w:jc w:val="center"/>
        <w:rPr>
          <w:b/>
        </w:rPr>
      </w:pPr>
      <w:r>
        <w:rPr>
          <w:b/>
        </w:rPr>
        <w:t>SECOND READING STATEWIDE UNCONTESTED BILLS</w:t>
      </w:r>
    </w:p>
    <w:p w14:paraId="34D335E1" w14:textId="77777777" w:rsidR="00BF4B56" w:rsidRDefault="00BF4B56" w:rsidP="00BF4B56">
      <w:pPr>
        <w:pStyle w:val="ActionText"/>
        <w:ind w:left="0" w:firstLine="0"/>
        <w:jc w:val="center"/>
        <w:rPr>
          <w:b/>
        </w:rPr>
      </w:pPr>
    </w:p>
    <w:p w14:paraId="1F6D1475" w14:textId="77777777" w:rsidR="00BF4B56" w:rsidRPr="00BF4B56" w:rsidRDefault="00BF4B56" w:rsidP="00BF4B56">
      <w:pPr>
        <w:pStyle w:val="ActionText"/>
        <w:keepNext w:val="0"/>
      </w:pPr>
      <w:r w:rsidRPr="00BF4B56">
        <w:rPr>
          <w:b/>
        </w:rPr>
        <w:t>H. 3115--</w:t>
      </w:r>
      <w:r w:rsidRPr="00BF4B56">
        <w:t>(Debate adjourned until Tue., Jan. 13, 2026--May 06, 2025)</w:t>
      </w:r>
    </w:p>
    <w:p w14:paraId="11F3F663" w14:textId="77777777" w:rsidR="00BF4B56" w:rsidRDefault="00BF4B56" w:rsidP="00BF4B56">
      <w:pPr>
        <w:pStyle w:val="ActionText"/>
        <w:keepNext w:val="0"/>
        <w:ind w:left="0"/>
      </w:pPr>
    </w:p>
    <w:p w14:paraId="2D733DA0" w14:textId="77777777" w:rsidR="00BF4B56" w:rsidRDefault="00BF4B56" w:rsidP="00BF4B56">
      <w:pPr>
        <w:pStyle w:val="ActionText"/>
        <w:keepNext w:val="0"/>
        <w:rPr>
          <w:b/>
        </w:rPr>
      </w:pPr>
      <w:r w:rsidRPr="00BF4B56">
        <w:rPr>
          <w:b/>
        </w:rPr>
        <w:t>H. 3858--</w:t>
      </w:r>
      <w:r w:rsidRPr="00BF4B56">
        <w:t xml:space="preserve">Reps. Brewer, Pedalino, Lowe, Mitchell, M. M. Smith, B. J. Cox, Chapman, Davis, Sessions, Erickson, Guffey, B. L. Cox, Hewitt, Teeple, Hartnett, Pope, Rutherford, Brittain, Wooten, Guest, Hager, J. L. Johnson, B. Newton, Bailey, Bustos, Gagnon, Gilliam, Herbkersman, Holman, Jordan, Lawson, Martin, Murphy, Robbins, Ballentine, T. Moore, Montgomery, Sanders, Atkinson, Ligon, Gibson, J. Moore, Caskey, Moss, Huff, Beach, Terribile, Kilmartin, Hardee, Taylor, Yow, J. E. Johnson, Landing, Frank, Forrest and Oremus: </w:t>
      </w:r>
      <w:r w:rsidRPr="00BF4B56">
        <w:rPr>
          <w:b/>
        </w:rPr>
        <w:t xml:space="preserve">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 BY AMENDING SECTION 12-37-3210, RELATING TO TAX NOTICES FOR BOATS, BOAT MOTORS, AND WATERCRAFT, SO AS TO ALLOW THE AUDITOR TO CONSOLIDATE THE TAX NOTICE; BY AMENDING SECTION 50-23-370, RELATING TO WATERCRAFT CERTIFICATES, SO AS TO MAKE A CONFORMING CHANGE; BY AMENDING SECTION 12-37-220, RELATING TO PROPERTY TAX EXEMPTIONS, SO AS TO PROVIDE A PROPERTY TAX EXEMPTION FOR FIFTY </w:t>
      </w:r>
      <w:r>
        <w:rPr>
          <w:b/>
        </w:rPr>
        <w:br/>
      </w:r>
    </w:p>
    <w:p w14:paraId="5AE2B5BA" w14:textId="19E97D29" w:rsidR="00BF4B56" w:rsidRPr="00BF4B56" w:rsidRDefault="00BF4B56" w:rsidP="00BF4B56">
      <w:pPr>
        <w:pStyle w:val="ActionText"/>
        <w:ind w:firstLine="0"/>
      </w:pPr>
      <w:r w:rsidRPr="00BF4B56">
        <w:rPr>
          <w:b/>
        </w:rPr>
        <w:t>PERCENT OF THE FAIR MARKET VALUE OF WATERCRAFT.</w:t>
      </w:r>
    </w:p>
    <w:p w14:paraId="4ABFA2A9" w14:textId="77777777" w:rsidR="00BF4B56" w:rsidRDefault="00BF4B56" w:rsidP="00BF4B56">
      <w:pPr>
        <w:pStyle w:val="ActionText"/>
        <w:ind w:left="648" w:firstLine="0"/>
      </w:pPr>
      <w:r>
        <w:t>(Ways and Means Com.--January 30, 2025)</w:t>
      </w:r>
    </w:p>
    <w:p w14:paraId="2DB7C331" w14:textId="77777777" w:rsidR="00BF4B56" w:rsidRDefault="00BF4B56" w:rsidP="00BF4B56">
      <w:pPr>
        <w:pStyle w:val="ActionText"/>
        <w:ind w:left="648" w:firstLine="0"/>
      </w:pPr>
      <w:r>
        <w:t>(Fav. With Amdt.--April 30, 2025)</w:t>
      </w:r>
    </w:p>
    <w:p w14:paraId="7C00A444" w14:textId="77777777" w:rsidR="00BF4B56" w:rsidRPr="00BF4B56" w:rsidRDefault="00BF4B56" w:rsidP="00BF4B56">
      <w:pPr>
        <w:pStyle w:val="ActionText"/>
        <w:keepNext w:val="0"/>
        <w:ind w:left="648" w:firstLine="0"/>
      </w:pPr>
      <w:r w:rsidRPr="00BF4B56">
        <w:t>(Debate adjourned until Wed., May  07, 2025--May 06, 2025)</w:t>
      </w:r>
    </w:p>
    <w:p w14:paraId="15F1C2CA" w14:textId="77777777" w:rsidR="00BF4B56" w:rsidRDefault="00BF4B56" w:rsidP="00BF4B56">
      <w:pPr>
        <w:pStyle w:val="ActionText"/>
        <w:keepNext w:val="0"/>
        <w:ind w:left="0" w:firstLine="0"/>
      </w:pPr>
    </w:p>
    <w:p w14:paraId="75CA4717" w14:textId="77777777" w:rsidR="00BF4B56" w:rsidRPr="00BF4B56" w:rsidRDefault="00BF4B56" w:rsidP="00BF4B56">
      <w:pPr>
        <w:pStyle w:val="ActionText"/>
      </w:pPr>
      <w:r w:rsidRPr="00BF4B56">
        <w:rPr>
          <w:b/>
        </w:rPr>
        <w:t>H. 3876--</w:t>
      </w:r>
      <w:r w:rsidRPr="00BF4B56">
        <w:t xml:space="preserve">Reps. Hewitt, Bailey, Kirby, Oremus, Hardee, McGinnis, Hayes, Cobb-Hunter, Ligon, Rutherford, B. L. Cox, Henderson-Myers and Atkinson: </w:t>
      </w:r>
      <w:r w:rsidRPr="00BF4B56">
        <w:rPr>
          <w:b/>
        </w:rPr>
        <w:t>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MERCHANTS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 ACCOMMODATIONS BE COLLECTED AND REMITTED IN THE SAME MANNER AS THE LOCAL ACCOMMODATIONS TAX AND TO REQUIRE THE LOCAL GOVERNMENT TO NOTIFY THE DEPARTMENT OF REVENUE AND THE STATE TREASURER OF THE IMPOSITION OF THE FEE.</w:t>
      </w:r>
    </w:p>
    <w:p w14:paraId="298FA7F1" w14:textId="77777777" w:rsidR="00BF4B56" w:rsidRDefault="00BF4B56" w:rsidP="00BF4B56">
      <w:pPr>
        <w:pStyle w:val="ActionText"/>
        <w:ind w:left="648" w:firstLine="0"/>
      </w:pPr>
      <w:r>
        <w:t>(Ways and Means Com.--January 30, 2025)</w:t>
      </w:r>
    </w:p>
    <w:p w14:paraId="05495A2F" w14:textId="77777777" w:rsidR="00BF4B56" w:rsidRDefault="00BF4B56" w:rsidP="00BF4B56">
      <w:pPr>
        <w:pStyle w:val="ActionText"/>
        <w:ind w:left="648" w:firstLine="0"/>
      </w:pPr>
      <w:r>
        <w:t>(Fav. With Amdt.--April 30, 2025)</w:t>
      </w:r>
    </w:p>
    <w:p w14:paraId="51A2F8E1" w14:textId="77777777" w:rsidR="00BF4B56" w:rsidRPr="00BF4B56" w:rsidRDefault="00BF4B56" w:rsidP="00BF4B56">
      <w:pPr>
        <w:pStyle w:val="ActionText"/>
        <w:keepNext w:val="0"/>
        <w:ind w:left="648" w:firstLine="0"/>
      </w:pPr>
      <w:r w:rsidRPr="00BF4B56">
        <w:t>(Debate adjourned until Wed., May  07, 2025--May 06, 2025)</w:t>
      </w:r>
    </w:p>
    <w:p w14:paraId="581053E2" w14:textId="77777777" w:rsidR="00BF4B56" w:rsidRDefault="00BF4B56" w:rsidP="00BF4B56">
      <w:pPr>
        <w:pStyle w:val="ActionText"/>
        <w:keepNext w:val="0"/>
        <w:ind w:left="0" w:firstLine="0"/>
      </w:pPr>
    </w:p>
    <w:p w14:paraId="50139A35" w14:textId="77777777" w:rsidR="00BF4B56" w:rsidRPr="00BF4B56" w:rsidRDefault="00BF4B56" w:rsidP="00BF4B56">
      <w:pPr>
        <w:pStyle w:val="ActionText"/>
      </w:pPr>
      <w:r w:rsidRPr="00BF4B56">
        <w:rPr>
          <w:b/>
        </w:rPr>
        <w:t>H. 4129--</w:t>
      </w:r>
      <w:r w:rsidRPr="00BF4B56">
        <w:t xml:space="preserve">Reps. Brewer, Guffey, M. M. Smith, Hartnett, Teeple, B. L. Cox, Sessions, Mitchell, Stavrinakis, Pedalino, Brittain, Hayes, Guest, Luck, Atkinson, Bamberg and Robbins: </w:t>
      </w:r>
      <w:r w:rsidRPr="00BF4B56">
        <w:rPr>
          <w:b/>
        </w:rPr>
        <w:t>A BILL TO AMEND THE SOUTH CAROLINA CODE OF LAWS BY ADDING SECTION 16-19-5 SO AS TO PROVIDE THAT A PERSON WHO PAYS A FEE TO PLAY A GAME IN WHICH SKILL PREDOMINATES OVER CHANCE AND RECEIVES A PRIZE PROPORTIONATE TO HOW SKILLFULLY HE PLAYED IS NOT GAMBLING.</w:t>
      </w:r>
    </w:p>
    <w:p w14:paraId="460CB0EF" w14:textId="77777777" w:rsidR="00BF4B56" w:rsidRDefault="00BF4B56" w:rsidP="00BF4B56">
      <w:pPr>
        <w:pStyle w:val="ActionText"/>
        <w:ind w:left="648" w:firstLine="0"/>
      </w:pPr>
      <w:r>
        <w:t>(Ways and Means Com.--March 05, 2025)</w:t>
      </w:r>
    </w:p>
    <w:p w14:paraId="62A8A0EB" w14:textId="77777777" w:rsidR="00BF4B56" w:rsidRPr="00BF4B56" w:rsidRDefault="00BF4B56" w:rsidP="00BF4B56">
      <w:pPr>
        <w:pStyle w:val="ActionText"/>
        <w:keepNext w:val="0"/>
        <w:ind w:left="648" w:firstLine="0"/>
      </w:pPr>
      <w:r w:rsidRPr="00BF4B56">
        <w:t>(Favorable--May 01, 2025)</w:t>
      </w:r>
    </w:p>
    <w:p w14:paraId="77B57B50" w14:textId="77777777" w:rsidR="00BF4B56" w:rsidRDefault="00BF4B56" w:rsidP="00BF4B56">
      <w:pPr>
        <w:pStyle w:val="ActionText"/>
        <w:keepNext w:val="0"/>
        <w:ind w:left="0" w:firstLine="0"/>
      </w:pPr>
    </w:p>
    <w:p w14:paraId="699742F3" w14:textId="77777777" w:rsidR="00BF4B56" w:rsidRPr="00BF4B56" w:rsidRDefault="00BF4B56" w:rsidP="00BF4B56">
      <w:pPr>
        <w:pStyle w:val="ActionText"/>
      </w:pPr>
      <w:r w:rsidRPr="00BF4B56">
        <w:rPr>
          <w:b/>
        </w:rPr>
        <w:t>H. 3802--</w:t>
      </w:r>
      <w:r w:rsidRPr="00BF4B56">
        <w:t xml:space="preserve">Reps. Bustos, Hartnett, Landing, Teeple, Edgerton, Magnuson, J. L. Johnson, Bamberg, Sanders, Bowers, Pope, Long and Frank: </w:t>
      </w:r>
      <w:r w:rsidRPr="00BF4B56">
        <w:rPr>
          <w:b/>
        </w:rPr>
        <w:t>A BILL TO AMEND THE SOUTH CAROLINA CODE OF LAWS BY AMENDING SECTION 59-63-100, RELATING TO PARTICIPATION IN INTERSCHOLASTIC ACTIVITIES OF PUBLIC SCHOOL DISTRICTS BY HOME SCHOOL, CHARTER SCHOOL, AND GOVERNOR'S SCHOOL STUDENTS, SO AS TO INCLUDE PARTICIPATION IN COCURRICULAR ACTIVITIES, EXTRACURRICULAR ACTIVITIES, AND CAREER AND TECHNICAL EDUCATION, TO PROVIDE EQUAL TREATMENT FOR SUCH STUDENTS AND STUDENTS ENROLLED IN PUBLIC SCHOOLS IN THE DISTRICT, AND TO DEFINE NECESSARY TERMS, AMONG OTHER THINGS.</w:t>
      </w:r>
    </w:p>
    <w:p w14:paraId="2262BED5" w14:textId="77777777" w:rsidR="00BF4B56" w:rsidRDefault="00BF4B56" w:rsidP="00BF4B56">
      <w:pPr>
        <w:pStyle w:val="ActionText"/>
        <w:ind w:left="648" w:firstLine="0"/>
      </w:pPr>
      <w:r>
        <w:t>(Educ. &amp; Pub. Wks. Com.--January 28, 2025)</w:t>
      </w:r>
    </w:p>
    <w:p w14:paraId="459DC973" w14:textId="77777777" w:rsidR="00BF4B56" w:rsidRPr="00BF4B56" w:rsidRDefault="00BF4B56" w:rsidP="00BF4B56">
      <w:pPr>
        <w:pStyle w:val="ActionText"/>
        <w:keepNext w:val="0"/>
        <w:ind w:left="648" w:firstLine="0"/>
      </w:pPr>
      <w:r w:rsidRPr="00BF4B56">
        <w:t>(Fav. With Amdt.--May 01, 2025)</w:t>
      </w:r>
    </w:p>
    <w:p w14:paraId="093E73A9" w14:textId="77777777" w:rsidR="00BF4B56" w:rsidRDefault="00BF4B56" w:rsidP="00BF4B56">
      <w:pPr>
        <w:pStyle w:val="ActionText"/>
        <w:keepNext w:val="0"/>
        <w:ind w:left="0" w:firstLine="0"/>
      </w:pPr>
    </w:p>
    <w:p w14:paraId="1D74C850" w14:textId="77777777" w:rsidR="00BF4B56" w:rsidRDefault="00BF4B56" w:rsidP="00BF4B56">
      <w:pPr>
        <w:pStyle w:val="ActionText"/>
        <w:keepNext w:val="0"/>
      </w:pPr>
      <w:r w:rsidRPr="00BF4B56">
        <w:rPr>
          <w:b/>
        </w:rPr>
        <w:t>H. 4385--</w:t>
      </w:r>
      <w:r w:rsidRPr="00BF4B56">
        <w:t>(Debate adjourned until Tue., Jan. 13, 2026--May 06, 2025)</w:t>
      </w:r>
    </w:p>
    <w:p w14:paraId="1D7A37AB" w14:textId="77777777" w:rsidR="00052300" w:rsidRPr="00BF4B56" w:rsidRDefault="00052300" w:rsidP="00BF4B56">
      <w:pPr>
        <w:pStyle w:val="ActionText"/>
        <w:keepNext w:val="0"/>
      </w:pPr>
    </w:p>
    <w:p w14:paraId="54969EAD" w14:textId="77777777" w:rsidR="00BF4B56" w:rsidRPr="00BF4B56" w:rsidRDefault="00BF4B56" w:rsidP="00BF4B56">
      <w:pPr>
        <w:pStyle w:val="ActionText"/>
      </w:pPr>
      <w:r w:rsidRPr="00BF4B56">
        <w:rPr>
          <w:b/>
        </w:rPr>
        <w:t>S. 507--</w:t>
      </w:r>
      <w:r w:rsidRPr="00BF4B56">
        <w:t xml:space="preserve">Senators Peeler, Alexander and Turner: </w:t>
      </w:r>
      <w:r w:rsidRPr="00BF4B56">
        <w:rPr>
          <w:b/>
        </w:rPr>
        <w:t>A BILL 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w:t>
      </w:r>
    </w:p>
    <w:p w14:paraId="3A29FADC" w14:textId="77777777" w:rsidR="00BF4B56" w:rsidRDefault="00BF4B56" w:rsidP="00BF4B56">
      <w:pPr>
        <w:pStyle w:val="ActionText"/>
        <w:ind w:left="648" w:firstLine="0"/>
      </w:pPr>
      <w:r>
        <w:t>(Ways and Means Com.--April 30, 2025)</w:t>
      </w:r>
    </w:p>
    <w:p w14:paraId="72FB0870" w14:textId="77777777" w:rsidR="00BF4B56" w:rsidRPr="00BF4B56" w:rsidRDefault="00BF4B56" w:rsidP="00BF4B56">
      <w:pPr>
        <w:pStyle w:val="ActionText"/>
        <w:keepNext w:val="0"/>
        <w:ind w:left="648" w:firstLine="0"/>
      </w:pPr>
      <w:r w:rsidRPr="00BF4B56">
        <w:t>(Favorable--May 06, 2025)</w:t>
      </w:r>
    </w:p>
    <w:p w14:paraId="70CF5952" w14:textId="77777777" w:rsidR="00BF4B56" w:rsidRDefault="00BF4B56" w:rsidP="00BF4B56">
      <w:pPr>
        <w:pStyle w:val="ActionText"/>
        <w:keepNext w:val="0"/>
        <w:ind w:left="0" w:firstLine="0"/>
      </w:pPr>
    </w:p>
    <w:p w14:paraId="28E7F4BE" w14:textId="77777777" w:rsidR="00BF4B56" w:rsidRPr="00BF4B56" w:rsidRDefault="00BF4B56" w:rsidP="00BF4B56">
      <w:pPr>
        <w:pStyle w:val="ActionText"/>
      </w:pPr>
      <w:r w:rsidRPr="00BF4B56">
        <w:rPr>
          <w:b/>
        </w:rPr>
        <w:t>S. 214--</w:t>
      </w:r>
      <w:r w:rsidRPr="00BF4B56">
        <w:t xml:space="preserve">Senators Massey and Jackson: </w:t>
      </w:r>
      <w:r w:rsidRPr="00BF4B56">
        <w:rPr>
          <w:b/>
        </w:rPr>
        <w:t>A BILL TO AMEND THE SOUTH CAROLINA CODE OF LAWS BY AMENDING SECTION 1-31-10, RELATING TO THE CREATION OF THE COMMISSION FOR MINORITY AFFAIRS, ITS COMPOSITION, AND THE REQUIREMENT THAT A MAJORITY OF THE COMMISSION BE AFRICAN AMERICAN, SO AS TO REMOVE THE REQUIREMENT THAT A MAJORITY OF THE COMMISSION MUST BE AFRICAN AMERICAN.</w:t>
      </w:r>
    </w:p>
    <w:p w14:paraId="01E1ED84" w14:textId="77777777" w:rsidR="00BF4B56" w:rsidRPr="00BF4B56" w:rsidRDefault="00BF4B56" w:rsidP="00BF4B56">
      <w:pPr>
        <w:pStyle w:val="ActionText"/>
        <w:keepNext w:val="0"/>
        <w:ind w:left="648" w:firstLine="0"/>
      </w:pPr>
      <w:r w:rsidRPr="00BF4B56">
        <w:t>(Without reference--May 06, 2025)</w:t>
      </w:r>
    </w:p>
    <w:p w14:paraId="62AD4471" w14:textId="77777777" w:rsidR="00BF4B56" w:rsidRDefault="00BF4B56" w:rsidP="00BF4B56">
      <w:pPr>
        <w:pStyle w:val="ActionText"/>
        <w:keepNext w:val="0"/>
        <w:ind w:left="0" w:firstLine="0"/>
      </w:pPr>
    </w:p>
    <w:p w14:paraId="058F7EBB" w14:textId="77777777" w:rsidR="00BF4B56" w:rsidRDefault="00BF4B56" w:rsidP="00BF4B56">
      <w:pPr>
        <w:pStyle w:val="ActionText"/>
        <w:ind w:left="0" w:firstLine="0"/>
        <w:jc w:val="center"/>
        <w:rPr>
          <w:b/>
        </w:rPr>
      </w:pPr>
      <w:r>
        <w:rPr>
          <w:b/>
        </w:rPr>
        <w:t>WITHDRAWAL OF OBJECTIONS/REQUEST FOR DEBATE</w:t>
      </w:r>
    </w:p>
    <w:p w14:paraId="55B9FD8C" w14:textId="77777777" w:rsidR="00BF4B56" w:rsidRDefault="00BF4B56" w:rsidP="00BF4B56">
      <w:pPr>
        <w:pStyle w:val="ActionText"/>
        <w:ind w:left="0" w:firstLine="0"/>
        <w:jc w:val="center"/>
        <w:rPr>
          <w:b/>
        </w:rPr>
      </w:pPr>
    </w:p>
    <w:p w14:paraId="5DA34EBB" w14:textId="77777777" w:rsidR="00BF4B56" w:rsidRDefault="00BF4B56" w:rsidP="00BF4B56">
      <w:pPr>
        <w:pStyle w:val="ActionText"/>
        <w:ind w:left="0" w:firstLine="0"/>
        <w:jc w:val="center"/>
        <w:rPr>
          <w:b/>
        </w:rPr>
      </w:pPr>
      <w:r>
        <w:rPr>
          <w:b/>
        </w:rPr>
        <w:t>UNANIMOUS CONSENT REQUESTS</w:t>
      </w:r>
    </w:p>
    <w:p w14:paraId="56CB4679" w14:textId="77777777" w:rsidR="00BF4B56" w:rsidRDefault="00BF4B56" w:rsidP="00BF4B56">
      <w:pPr>
        <w:pStyle w:val="ActionText"/>
        <w:ind w:left="0" w:firstLine="0"/>
        <w:jc w:val="center"/>
        <w:rPr>
          <w:b/>
        </w:rPr>
      </w:pPr>
    </w:p>
    <w:p w14:paraId="0312F079" w14:textId="77777777" w:rsidR="00BF4B56" w:rsidRDefault="00BF4B56" w:rsidP="00BF4B56">
      <w:pPr>
        <w:pStyle w:val="ActionText"/>
        <w:ind w:left="0" w:firstLine="0"/>
        <w:jc w:val="center"/>
        <w:rPr>
          <w:b/>
        </w:rPr>
      </w:pPr>
      <w:r>
        <w:rPr>
          <w:b/>
        </w:rPr>
        <w:t>SENATE AMENDMENTS ON</w:t>
      </w:r>
    </w:p>
    <w:p w14:paraId="7CCC92B4" w14:textId="77777777" w:rsidR="00BF4B56" w:rsidRDefault="00BF4B56" w:rsidP="00BF4B56">
      <w:pPr>
        <w:pStyle w:val="ActionText"/>
        <w:ind w:left="0" w:firstLine="0"/>
        <w:jc w:val="center"/>
        <w:rPr>
          <w:b/>
        </w:rPr>
      </w:pPr>
    </w:p>
    <w:p w14:paraId="6F1B188C" w14:textId="77777777" w:rsidR="00BF4B56" w:rsidRPr="00BF4B56" w:rsidRDefault="00BF4B56" w:rsidP="00BF4B56">
      <w:pPr>
        <w:pStyle w:val="ActionText"/>
      </w:pPr>
      <w:r w:rsidRPr="00BF4B56">
        <w:rPr>
          <w:b/>
        </w:rPr>
        <w:t>H. 3862--</w:t>
      </w:r>
      <w:r w:rsidRPr="00BF4B56">
        <w:t xml:space="preserve">Reps. Erickson, G. M. Smith, Gilliam, Mitchell and M. M. Smith: </w:t>
      </w:r>
      <w:r w:rsidRPr="00BF4B56">
        <w:rPr>
          <w:b/>
        </w:rPr>
        <w:t>A BILL TO AMEND THE SOUTH CAROLINA CODE OF LAWS BY AMENDING SECTION 59-40-50, RELATING TO CHARTER SCHOOL ADMISSIONS PREFERENCES, SO AS TO REVISE CRITERIA FOR ADMISSIONS PREFERENCES, AND TO ADD PROVISIONS CONCERNING STUDENTS WITH MULTIPLE ENROLLMENT PREFERENCES.</w:t>
      </w:r>
    </w:p>
    <w:p w14:paraId="26EC3B75" w14:textId="77777777" w:rsidR="00BF4B56" w:rsidRDefault="00BF4B56" w:rsidP="00BF4B56">
      <w:pPr>
        <w:pStyle w:val="ActionText"/>
        <w:ind w:left="648" w:firstLine="0"/>
      </w:pPr>
      <w:r>
        <w:t>(Pending question: Shall the House concur in the Senate Amendments--May 01, 2025)</w:t>
      </w:r>
    </w:p>
    <w:p w14:paraId="7163098A" w14:textId="42E6F998" w:rsidR="00BF4B56" w:rsidRPr="00BF4B56" w:rsidRDefault="00BF4B56" w:rsidP="00BF4B56">
      <w:pPr>
        <w:pStyle w:val="ActionText"/>
        <w:keepNext w:val="0"/>
        <w:ind w:left="648" w:firstLine="0"/>
      </w:pPr>
      <w:r w:rsidRPr="00BF4B56">
        <w:t>(Debate adjourned until Wed., May 07, 2025--May 06, 2025)</w:t>
      </w:r>
    </w:p>
    <w:p w14:paraId="4DB9E838" w14:textId="77777777" w:rsidR="00BF4B56" w:rsidRDefault="00BF4B56" w:rsidP="00BF4B56">
      <w:pPr>
        <w:pStyle w:val="ActionText"/>
        <w:keepNext w:val="0"/>
        <w:ind w:left="0" w:firstLine="0"/>
      </w:pPr>
    </w:p>
    <w:p w14:paraId="543116B6" w14:textId="77777777" w:rsidR="00BF4B56" w:rsidRPr="00BF4B56" w:rsidRDefault="00BF4B56" w:rsidP="00BF4B56">
      <w:pPr>
        <w:pStyle w:val="ActionText"/>
      </w:pPr>
      <w:r w:rsidRPr="00BF4B56">
        <w:rPr>
          <w:b/>
        </w:rPr>
        <w:t>H. 3127--</w:t>
      </w:r>
      <w:r w:rsidRPr="00BF4B56">
        <w:t xml:space="preserve">Reps. Robbins, Wooten, Lawson, Pope, Chapman, Pedalino, W. Newton, Sanders, Duncan, Hixon, Taylor, Gagnon, Oremus, Hartz, Davis, M. M. Smith, Vaughan, Williams, Erickson, Bradley, Cromer and Gilreath: </w:t>
      </w:r>
      <w:r w:rsidRPr="00BF4B56">
        <w:rPr>
          <w:b/>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2ED9752B" w14:textId="77777777" w:rsidR="00BF4B56" w:rsidRDefault="00BF4B56" w:rsidP="00BF4B56">
      <w:pPr>
        <w:pStyle w:val="ActionText"/>
        <w:ind w:left="648" w:firstLine="0"/>
      </w:pPr>
      <w:r>
        <w:t>(Pending question: Shall the House concur in the Senate Amendments--May 01, 2025)</w:t>
      </w:r>
    </w:p>
    <w:p w14:paraId="6CBFA3C7" w14:textId="74B661B3" w:rsidR="00BF4B56" w:rsidRPr="00BF4B56" w:rsidRDefault="00BF4B56" w:rsidP="00BF4B56">
      <w:pPr>
        <w:pStyle w:val="ActionText"/>
        <w:keepNext w:val="0"/>
        <w:ind w:left="648" w:firstLine="0"/>
      </w:pPr>
      <w:r w:rsidRPr="00BF4B56">
        <w:t>(Debate adjourned until Wed., May 07, 2025--May 06, 2025)</w:t>
      </w:r>
    </w:p>
    <w:p w14:paraId="4FADDEA0" w14:textId="77777777" w:rsidR="00BF4B56" w:rsidRDefault="00BF4B56" w:rsidP="00BF4B56">
      <w:pPr>
        <w:pStyle w:val="ActionText"/>
        <w:keepNext w:val="0"/>
        <w:ind w:left="0" w:firstLine="0"/>
      </w:pPr>
    </w:p>
    <w:p w14:paraId="5A77FE4B" w14:textId="77777777" w:rsidR="00BF4B56" w:rsidRPr="00BF4B56" w:rsidRDefault="00BF4B56" w:rsidP="00BF4B56">
      <w:pPr>
        <w:pStyle w:val="ActionText"/>
      </w:pPr>
      <w:r w:rsidRPr="00BF4B56">
        <w:rPr>
          <w:b/>
        </w:rPr>
        <w:t>H. 3276--</w:t>
      </w:r>
      <w:r w:rsidRPr="00BF4B56">
        <w:t xml:space="preserve">Reps. Pope, Robbins, Chapman, W. Newton, Taylor, Forrest, McGinnis, Calhoon, Bernstein, Wooten, Hart, Erickson, Bradley, Ligon, Anderson, Schuessler, Hixon, M. M. Smith and Hartnett: </w:t>
      </w:r>
      <w:r w:rsidRPr="00BF4B56">
        <w:rPr>
          <w:b/>
        </w:rPr>
        <w:t>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295B2B1F" w14:textId="77777777" w:rsidR="00BF4B56" w:rsidRDefault="00BF4B56" w:rsidP="00BF4B56">
      <w:pPr>
        <w:pStyle w:val="ActionText"/>
        <w:ind w:left="648" w:firstLine="0"/>
      </w:pPr>
      <w:r>
        <w:t>(Pending question: Shall the House concur in the Senate Amendments--May 01, 2025)</w:t>
      </w:r>
    </w:p>
    <w:p w14:paraId="6077F838" w14:textId="4846102A" w:rsidR="00BF4B56" w:rsidRPr="00BF4B56" w:rsidRDefault="00BF4B56" w:rsidP="00BF4B56">
      <w:pPr>
        <w:pStyle w:val="ActionText"/>
        <w:keepNext w:val="0"/>
        <w:ind w:left="648" w:firstLine="0"/>
      </w:pPr>
      <w:r w:rsidRPr="00BF4B56">
        <w:t>(Debate adjourned until Wed., Ma</w:t>
      </w:r>
      <w:r w:rsidR="00052300">
        <w:t>y</w:t>
      </w:r>
      <w:r w:rsidRPr="00BF4B56">
        <w:t xml:space="preserve"> 07, 2025--May 06, 2025)</w:t>
      </w:r>
    </w:p>
    <w:p w14:paraId="71BEF571" w14:textId="77777777" w:rsidR="00BF4B56" w:rsidRDefault="00BF4B56" w:rsidP="00BF4B56">
      <w:pPr>
        <w:pStyle w:val="ActionText"/>
        <w:keepNext w:val="0"/>
        <w:ind w:left="0" w:firstLine="0"/>
      </w:pPr>
    </w:p>
    <w:p w14:paraId="0D28602B" w14:textId="77777777" w:rsidR="00BF4B56" w:rsidRPr="00BF4B56" w:rsidRDefault="00BF4B56" w:rsidP="00BF4B56">
      <w:pPr>
        <w:pStyle w:val="ActionText"/>
      </w:pPr>
      <w:r w:rsidRPr="00BF4B56">
        <w:rPr>
          <w:b/>
        </w:rPr>
        <w:t>H. 3175--</w:t>
      </w:r>
      <w:r w:rsidRPr="00BF4B56">
        <w:t xml:space="preserve">Reps. Collins, Mitchell, Forrest and Calhoon: </w:t>
      </w:r>
      <w:r w:rsidRPr="00BF4B56">
        <w:rPr>
          <w:b/>
        </w:rPr>
        <w:t>A BILL TO AMEND THE SOUTH CAROLINA CODE OF LAWS BY AMENDING SECTION 56-3-1230, RELATING TO SPECIFICATIONS OF LICENSE PLATES, THE PERIODIC ISSUANCE OF NEW PLATES, AND THE ISSUANCE OF REVALIDATION STICKERS, SO AS TO PROVIDE THE DEPARTMENT OF MOTOR VEHICLES SHALL ISSUE LICENSE PLATES COMMEMORATING THE TWO HUNDRED FIFTIETH ANNIVERSARY OF THE AMERICAN REVOLUTION.</w:t>
      </w:r>
    </w:p>
    <w:p w14:paraId="0DE52CF0" w14:textId="77777777" w:rsidR="00BF4B56" w:rsidRPr="00BF4B56" w:rsidRDefault="00BF4B56" w:rsidP="00BF4B56">
      <w:pPr>
        <w:pStyle w:val="ActionText"/>
        <w:keepNext w:val="0"/>
        <w:ind w:left="648" w:firstLine="0"/>
      </w:pPr>
      <w:r w:rsidRPr="00BF4B56">
        <w:t>(Pending question: Shall the House concur in the Senate Amendments--May 06, 2025)</w:t>
      </w:r>
    </w:p>
    <w:p w14:paraId="21B84DBC" w14:textId="77777777" w:rsidR="00BF4B56" w:rsidRDefault="00BF4B56" w:rsidP="00BF4B56">
      <w:pPr>
        <w:pStyle w:val="ActionText"/>
        <w:keepNext w:val="0"/>
        <w:ind w:left="0" w:firstLine="0"/>
      </w:pPr>
    </w:p>
    <w:p w14:paraId="54426F3F" w14:textId="77777777" w:rsidR="00BF4B56" w:rsidRPr="00BF4B56" w:rsidRDefault="00BF4B56" w:rsidP="00BF4B56">
      <w:pPr>
        <w:pStyle w:val="ActionText"/>
      </w:pPr>
      <w:r w:rsidRPr="00BF4B56">
        <w:rPr>
          <w:b/>
        </w:rPr>
        <w:t>H. 3058--</w:t>
      </w:r>
      <w:r w:rsidRPr="00BF4B56">
        <w:t xml:space="preserve">Reps. Wooten, Pope, Spann-Wilder, McCravy, Taylor, Cobb-Hunter, Govan, Erickson, Bradley, Guffey, W. Newton, B. Newton and Willis: </w:t>
      </w:r>
      <w:r w:rsidRPr="00BF4B56">
        <w:rPr>
          <w:b/>
        </w:rPr>
        <w:t>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477EED0D" w14:textId="77777777" w:rsidR="00BF4B56" w:rsidRPr="00BF4B56" w:rsidRDefault="00BF4B56" w:rsidP="00BF4B56">
      <w:pPr>
        <w:pStyle w:val="ActionText"/>
        <w:keepNext w:val="0"/>
        <w:ind w:left="648" w:firstLine="0"/>
      </w:pPr>
      <w:r w:rsidRPr="00BF4B56">
        <w:t>(Pending question: Shall the House concur in the Senate Amendments--May 06, 2025)</w:t>
      </w:r>
    </w:p>
    <w:p w14:paraId="4C9994EA" w14:textId="77777777" w:rsidR="00BF4B56" w:rsidRDefault="00BF4B56" w:rsidP="00BF4B56">
      <w:pPr>
        <w:pStyle w:val="ActionText"/>
        <w:keepNext w:val="0"/>
        <w:ind w:left="0" w:firstLine="0"/>
      </w:pPr>
    </w:p>
    <w:p w14:paraId="30D9C6CD" w14:textId="77777777" w:rsidR="00BF4B56" w:rsidRPr="00BF4B56" w:rsidRDefault="00BF4B56" w:rsidP="00BF4B56">
      <w:pPr>
        <w:pStyle w:val="ActionText"/>
      </w:pPr>
      <w:r w:rsidRPr="00BF4B56">
        <w:rPr>
          <w:b/>
        </w:rPr>
        <w:t>H. 3910--</w:t>
      </w:r>
      <w:r w:rsidRPr="00BF4B56">
        <w:t xml:space="preserve">Reps. Davis, G. M. Smith and B. J. Cox: </w:t>
      </w:r>
      <w:r w:rsidRPr="00BF4B56">
        <w:rPr>
          <w:b/>
        </w:rPr>
        <w:t>A BILL TO AMEND THE SOUTH CAROLINA CODE OF LAWS BY AMENDING SECTIONS 3-1-150 AND 63-3-510, RELATING TO JURISDICTION OVER CERTAIN LANDS RELINQUISHED BY THE UNITED STATES AND THE EXCLUSIVE ORIGINAL JURISDICTION OF THE FAMILY COURT, RESPECTIVELY, BOTH SO AS TO PROVIDE FOR CONCURRENT JURISDICTION WITH THE UNITED STATES IN CERTAIN MATTERS INVOLVING JUVENILES WITHIN A MILITARY INSTALLATION.</w:t>
      </w:r>
    </w:p>
    <w:p w14:paraId="4DE00D71" w14:textId="77777777" w:rsidR="00BF4B56" w:rsidRPr="00BF4B56" w:rsidRDefault="00BF4B56" w:rsidP="00BF4B56">
      <w:pPr>
        <w:pStyle w:val="ActionText"/>
        <w:keepNext w:val="0"/>
        <w:ind w:left="648" w:firstLine="0"/>
      </w:pPr>
      <w:r w:rsidRPr="00BF4B56">
        <w:t>(Pending question: Shall the House concur in the Senate Amendments--May 06, 2025)</w:t>
      </w:r>
    </w:p>
    <w:p w14:paraId="21B55F31" w14:textId="77777777" w:rsidR="00BF4B56" w:rsidRDefault="00BF4B56" w:rsidP="00BF4B56">
      <w:pPr>
        <w:pStyle w:val="ActionText"/>
        <w:keepNext w:val="0"/>
        <w:ind w:left="0" w:firstLine="0"/>
      </w:pPr>
    </w:p>
    <w:p w14:paraId="2EA81C22" w14:textId="77777777" w:rsidR="00BF4B56" w:rsidRDefault="00BF4B56" w:rsidP="00BF4B56">
      <w:pPr>
        <w:pStyle w:val="ActionText"/>
        <w:ind w:left="0" w:firstLine="0"/>
        <w:jc w:val="center"/>
        <w:rPr>
          <w:b/>
        </w:rPr>
      </w:pPr>
      <w:r>
        <w:rPr>
          <w:b/>
        </w:rPr>
        <w:t>THIRD READING STATEWIDE CONTESTED BILL</w:t>
      </w:r>
    </w:p>
    <w:p w14:paraId="3B4C2533" w14:textId="77777777" w:rsidR="00BF4B56" w:rsidRDefault="00BF4B56" w:rsidP="00BF4B56">
      <w:pPr>
        <w:pStyle w:val="ActionText"/>
        <w:ind w:left="0" w:firstLine="0"/>
        <w:jc w:val="center"/>
        <w:rPr>
          <w:b/>
        </w:rPr>
      </w:pPr>
    </w:p>
    <w:p w14:paraId="7FE88244" w14:textId="77777777" w:rsidR="002C3DB9" w:rsidRPr="00C962CA" w:rsidRDefault="002C3DB9" w:rsidP="002C3DB9">
      <w:pPr>
        <w:pStyle w:val="ActionText"/>
      </w:pPr>
      <w:r w:rsidRPr="00C962CA">
        <w:rPr>
          <w:b/>
        </w:rPr>
        <w:t>H. 4216--</w:t>
      </w:r>
      <w:r w:rsidRPr="00C962CA">
        <w:t xml:space="preserve">Reps. Bannister, Pope, G. M. Smith, B. Newton, Hiott, Murphy, Moss, Crawford, Bradley, Hager, M. M. Smith, Bustos, Landing, Lowe, Lawson, B. J. Cox, Jordan, Brittain, Forrest, Neese, Vaughan, Long, Montgomery, Davis, Sessions, Mitchell, Gatch, Herbkersman, Schuessler, Caskey, T. Moore, Hewitt, Erickson, Bowers, Gilliam, Teeple, Guest, Bailey, Guffey, Holman, Yow, Ballentine, Martin, Calhoon, Taylor, Hartnett, Robbins, Willis, B. L. Cox, Ligon, Brewer, Gagnon, Hartz, Hixon and Pedalino: </w:t>
      </w:r>
      <w:r w:rsidRPr="00C962CA">
        <w:rPr>
          <w:b/>
        </w:rPr>
        <w:t>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(SCIAD); BY AMENDING SECTION 12-6-4910, RELATING TO PERSONS REQUIRED TO FILE A TAX RETURN, SO AS TO MAKE A CONFORMING CHANGE TO THE CALCULATION; AND BY AMENDING SECTION 12-6-1720, RELATING TO ADJUSTMENTS TO THE TAXABLE INCOME OF NONRESIDENT INDIVIDUALS, SO AS TO MAKE A CONFORMING CHANGE.</w:t>
      </w:r>
    </w:p>
    <w:p w14:paraId="15DA782C" w14:textId="77777777" w:rsidR="002C3DB9" w:rsidRDefault="002C3DB9" w:rsidP="002C3DB9">
      <w:pPr>
        <w:pStyle w:val="ActionText"/>
        <w:ind w:left="648" w:firstLine="0"/>
      </w:pPr>
      <w:r>
        <w:t>(Ways and Means Com.--March 25, 2025)</w:t>
      </w:r>
    </w:p>
    <w:p w14:paraId="7940E10F" w14:textId="77777777" w:rsidR="002C3DB9" w:rsidRDefault="002C3DB9" w:rsidP="002C3DB9">
      <w:pPr>
        <w:pStyle w:val="ActionText"/>
        <w:ind w:left="648" w:firstLine="0"/>
      </w:pPr>
      <w:r>
        <w:t>(Fav. With Amdt.--April 30, 2025)</w:t>
      </w:r>
    </w:p>
    <w:p w14:paraId="4906FBAD" w14:textId="77777777" w:rsidR="002C3DB9" w:rsidRDefault="002C3DB9" w:rsidP="002C3DB9">
      <w:pPr>
        <w:pStyle w:val="ActionText"/>
        <w:keepNext w:val="0"/>
        <w:ind w:left="648" w:firstLine="0"/>
      </w:pPr>
      <w:r w:rsidRPr="00C962CA">
        <w:t>(Requests for debate by Reps. Anderson, Ballentine, Bamberg, Beach, Dillard, Edgerton, Erickson, Frank, Garvin, Gilliard, Guffey, Harris, Hewitt, Hiott, Jones, Kilmartin, Kirby, Magnuson, Martin, B. Newton, Pope, Rivers, Spann-Wilder, Taylor, Weeks and White--May 01, 2025)</w:t>
      </w:r>
    </w:p>
    <w:p w14:paraId="4123CE15" w14:textId="5589DA4F" w:rsidR="00BF4B56" w:rsidRPr="00BF4B56" w:rsidRDefault="00BF4B56" w:rsidP="002C3DB9">
      <w:pPr>
        <w:pStyle w:val="ActionText"/>
        <w:keepNext w:val="0"/>
        <w:ind w:firstLine="414"/>
      </w:pPr>
      <w:r w:rsidRPr="00BF4B56">
        <w:t>(Amended and read second time--May 06, 2025)</w:t>
      </w:r>
    </w:p>
    <w:p w14:paraId="166B493A" w14:textId="77777777" w:rsidR="00BF4B56" w:rsidRDefault="00BF4B56" w:rsidP="00BF4B56">
      <w:pPr>
        <w:pStyle w:val="ActionText"/>
        <w:keepNext w:val="0"/>
        <w:ind w:left="0"/>
      </w:pPr>
    </w:p>
    <w:p w14:paraId="63B85EDA" w14:textId="77777777" w:rsidR="00BF4B56" w:rsidRDefault="00BF4B56" w:rsidP="00BF4B56">
      <w:pPr>
        <w:pStyle w:val="ActionText"/>
        <w:ind w:left="0"/>
        <w:jc w:val="center"/>
        <w:rPr>
          <w:b/>
        </w:rPr>
      </w:pPr>
      <w:r>
        <w:rPr>
          <w:b/>
        </w:rPr>
        <w:t>CONCURRENT RESOLUTIONS</w:t>
      </w:r>
    </w:p>
    <w:p w14:paraId="47CAE673" w14:textId="77777777" w:rsidR="00BF4B56" w:rsidRDefault="00BF4B56" w:rsidP="00BF4B56">
      <w:pPr>
        <w:pStyle w:val="ActionText"/>
        <w:ind w:left="0"/>
        <w:jc w:val="center"/>
        <w:rPr>
          <w:b/>
        </w:rPr>
      </w:pPr>
    </w:p>
    <w:p w14:paraId="275B505F" w14:textId="77777777" w:rsidR="00BF4B56" w:rsidRPr="00BF4B56" w:rsidRDefault="00BF4B56" w:rsidP="00BF4B56">
      <w:pPr>
        <w:pStyle w:val="ActionText"/>
      </w:pPr>
      <w:r w:rsidRPr="00BF4B56">
        <w:rPr>
          <w:b/>
        </w:rPr>
        <w:t>S. 614--</w:t>
      </w:r>
      <w:r w:rsidRPr="00BF4B56">
        <w:t xml:space="preserve">Senator Matthews: </w:t>
      </w:r>
      <w:r w:rsidRPr="00BF4B56">
        <w:rPr>
          <w:b/>
        </w:rPr>
        <w:t>A CONCURRENT RESOLUTION TO REQUEST THAT THE DEPARTMENT OF TRANSPORTATION NAME HOLLY HALL ROAD IN BEAUFORT COUNTY "REVEREND JEANNINE R. SMALLS ROAD" AND ERECT APPROPRIATE MARKERS OR SIGNS AT THIS LOCATION CONTAINING THE DESIGNATION.</w:t>
      </w:r>
    </w:p>
    <w:p w14:paraId="77F49383" w14:textId="77777777" w:rsidR="00BF4B56" w:rsidRDefault="00BF4B56" w:rsidP="00BF4B56">
      <w:pPr>
        <w:pStyle w:val="ActionText"/>
        <w:ind w:left="648" w:firstLine="0"/>
      </w:pPr>
      <w:r>
        <w:t>(Invitations and Memorial Resolutions--May 01, 2025)</w:t>
      </w:r>
    </w:p>
    <w:p w14:paraId="3BBC1702" w14:textId="77777777" w:rsidR="00BF4B56" w:rsidRPr="00BF4B56" w:rsidRDefault="00BF4B56" w:rsidP="00BF4B56">
      <w:pPr>
        <w:pStyle w:val="ActionText"/>
        <w:keepNext w:val="0"/>
        <w:ind w:left="648" w:firstLine="0"/>
      </w:pPr>
      <w:r w:rsidRPr="00BF4B56">
        <w:t>(Favorable--May 06, 2025)</w:t>
      </w:r>
    </w:p>
    <w:p w14:paraId="50056009" w14:textId="77777777" w:rsidR="00BF4B56" w:rsidRDefault="00BF4B56" w:rsidP="00BF4B56">
      <w:pPr>
        <w:pStyle w:val="ActionText"/>
        <w:keepNext w:val="0"/>
        <w:ind w:left="0" w:firstLine="0"/>
      </w:pPr>
    </w:p>
    <w:p w14:paraId="24266A66" w14:textId="77777777" w:rsidR="00BF4B56" w:rsidRPr="00BF4B56" w:rsidRDefault="00BF4B56" w:rsidP="00BF4B56">
      <w:pPr>
        <w:pStyle w:val="ActionText"/>
      </w:pPr>
      <w:r w:rsidRPr="00BF4B56">
        <w:rPr>
          <w:b/>
        </w:rPr>
        <w:t>S. 617--</w:t>
      </w:r>
      <w:r w:rsidRPr="00BF4B56">
        <w:t xml:space="preserve">Senator Young: </w:t>
      </w:r>
      <w:r w:rsidRPr="00BF4B56">
        <w:rPr>
          <w:b/>
        </w:rPr>
        <w:t>A CONCURRENT RESOLUTION TO REQUEST THAT THE DEPARTMENT OF TRANSPORTATION NAME THE SHAWS CREEK BRIDGE ON US 1 IN AIKEN COUNTY AS THE "VIETNAM VETERANS MEMORIAL BRIDGE" AND ERECT APPROPRIATE MARKERS OR SIGNS AT THIS LOCATION CONTAINING THE DESIGNATION.</w:t>
      </w:r>
    </w:p>
    <w:p w14:paraId="742F8A42" w14:textId="77777777" w:rsidR="00BF4B56" w:rsidRDefault="00BF4B56" w:rsidP="00BF4B56">
      <w:pPr>
        <w:pStyle w:val="ActionText"/>
        <w:ind w:left="648" w:firstLine="0"/>
      </w:pPr>
      <w:r>
        <w:t>(Invitations and Memorial Resolutions--May 01, 2025)</w:t>
      </w:r>
    </w:p>
    <w:p w14:paraId="21075DBC" w14:textId="77777777" w:rsidR="00BF4B56" w:rsidRPr="00BF4B56" w:rsidRDefault="00BF4B56" w:rsidP="00BF4B56">
      <w:pPr>
        <w:pStyle w:val="ActionText"/>
        <w:keepNext w:val="0"/>
        <w:ind w:left="648" w:firstLine="0"/>
      </w:pPr>
      <w:r w:rsidRPr="00BF4B56">
        <w:t>(Favorable--May 06, 2025)</w:t>
      </w:r>
    </w:p>
    <w:p w14:paraId="4EE9FEEF" w14:textId="77777777" w:rsidR="00BF4B56" w:rsidRDefault="00BF4B56" w:rsidP="00BF4B56">
      <w:pPr>
        <w:pStyle w:val="ActionText"/>
        <w:keepNext w:val="0"/>
        <w:ind w:left="0" w:firstLine="0"/>
      </w:pPr>
    </w:p>
    <w:p w14:paraId="527F29EE" w14:textId="77777777" w:rsidR="00BF4B56" w:rsidRPr="00BF4B56" w:rsidRDefault="00BF4B56" w:rsidP="00BF4B56">
      <w:pPr>
        <w:pStyle w:val="ActionText"/>
      </w:pPr>
      <w:r w:rsidRPr="00BF4B56">
        <w:rPr>
          <w:b/>
        </w:rPr>
        <w:t>S. 620--</w:t>
      </w:r>
      <w:r w:rsidRPr="00BF4B56">
        <w:t xml:space="preserve">Senator Corbin: </w:t>
      </w:r>
      <w:r w:rsidRPr="00BF4B56">
        <w:rPr>
          <w:b/>
        </w:rPr>
        <w:t>A CONCURRENT RESOLUTION TO REQUEST THAT THE DEPARTMENT OF TRANSPORTATION NAME THE STRETCH OF HIGHWAY 276 AT 35º5'30" N BY 82º36'53" W IN GREENVILLE COUNTY "ALAMO COVE" AND ERECT APPROPRIATE MARKERS OR SIGNS AT THIS LOCATION CONTAINING THE DESIGNATION.</w:t>
      </w:r>
    </w:p>
    <w:p w14:paraId="7085DCF3" w14:textId="77777777" w:rsidR="00BF4B56" w:rsidRDefault="00BF4B56" w:rsidP="00BF4B56">
      <w:pPr>
        <w:pStyle w:val="ActionText"/>
        <w:ind w:left="648" w:firstLine="0"/>
      </w:pPr>
      <w:r>
        <w:t>(Invitations and Memorial Resolutions--May 01, 2025)</w:t>
      </w:r>
    </w:p>
    <w:p w14:paraId="1E8EA9E3" w14:textId="77777777" w:rsidR="00BF4B56" w:rsidRPr="00BF4B56" w:rsidRDefault="00BF4B56" w:rsidP="00BF4B56">
      <w:pPr>
        <w:pStyle w:val="ActionText"/>
        <w:keepNext w:val="0"/>
        <w:ind w:left="648" w:firstLine="0"/>
      </w:pPr>
      <w:r w:rsidRPr="00BF4B56">
        <w:t>(Favorable--May 06, 2025)</w:t>
      </w:r>
    </w:p>
    <w:p w14:paraId="539F29C3" w14:textId="77777777" w:rsidR="00BF4B56" w:rsidRDefault="00BF4B56" w:rsidP="00BF4B56">
      <w:pPr>
        <w:pStyle w:val="ActionText"/>
        <w:keepNext w:val="0"/>
        <w:ind w:left="0" w:firstLine="0"/>
      </w:pPr>
    </w:p>
    <w:p w14:paraId="5A29F0B9" w14:textId="2FAC939A" w:rsidR="00BF4B56" w:rsidRPr="00BF4B56" w:rsidRDefault="00BF4B56" w:rsidP="002C3DB9">
      <w:pPr>
        <w:pStyle w:val="ActionText"/>
        <w:keepNext w:val="0"/>
      </w:pPr>
      <w:r w:rsidRPr="00BF4B56">
        <w:rPr>
          <w:b/>
        </w:rPr>
        <w:t>S. 625--</w:t>
      </w:r>
      <w:r w:rsidRPr="00BF4B56">
        <w:t xml:space="preserve">Senators Chaplin and Williams: </w:t>
      </w:r>
      <w:r w:rsidRPr="00BF4B56">
        <w:rPr>
          <w:b/>
        </w:rPr>
        <w:t>A CONCURRENT RESOLUTION TO REQUEST THAT THE DEPARTMENT OF TRANSPORTATION NAME THE INTERSECTION OF SC 340 AND I-20 IN DARLINGTON COUNTY "GOVERNOR DAVID M. BEASLEY INTERSECTION" AND ERECT</w:t>
      </w:r>
      <w:r w:rsidR="002C3DB9">
        <w:rPr>
          <w:b/>
        </w:rPr>
        <w:t xml:space="preserve"> </w:t>
      </w:r>
      <w:r w:rsidRPr="00BF4B56">
        <w:rPr>
          <w:b/>
        </w:rPr>
        <w:t>APPROPRIATE MARKERS OR SIGNS AT THIS LOCATION CONTAINING THE DESIGNATION.</w:t>
      </w:r>
    </w:p>
    <w:p w14:paraId="53E5E50D" w14:textId="77777777" w:rsidR="00BF4B56" w:rsidRDefault="00BF4B56" w:rsidP="00BF4B56">
      <w:pPr>
        <w:pStyle w:val="ActionText"/>
        <w:ind w:left="648" w:firstLine="0"/>
      </w:pPr>
      <w:r>
        <w:t>(Invitations and Memorial Resolutions--May 01, 2025)</w:t>
      </w:r>
    </w:p>
    <w:p w14:paraId="1722A610" w14:textId="77777777" w:rsidR="00BF4B56" w:rsidRPr="00BF4B56" w:rsidRDefault="00BF4B56" w:rsidP="00BF4B56">
      <w:pPr>
        <w:pStyle w:val="ActionText"/>
        <w:keepNext w:val="0"/>
        <w:ind w:left="648" w:firstLine="0"/>
      </w:pPr>
      <w:r w:rsidRPr="00BF4B56">
        <w:t>(Favorable--May 06, 2025)</w:t>
      </w:r>
    </w:p>
    <w:p w14:paraId="495C4D67" w14:textId="77777777" w:rsidR="00BF4B56" w:rsidRDefault="00BF4B56" w:rsidP="00BF4B56">
      <w:pPr>
        <w:pStyle w:val="ActionText"/>
        <w:keepNext w:val="0"/>
        <w:ind w:left="0" w:firstLine="0"/>
      </w:pPr>
    </w:p>
    <w:p w14:paraId="0A8C15EE" w14:textId="77777777" w:rsidR="00BF4B56" w:rsidRPr="00BF4B56" w:rsidRDefault="00BF4B56" w:rsidP="00BF4B56">
      <w:pPr>
        <w:pStyle w:val="ActionText"/>
      </w:pPr>
      <w:r w:rsidRPr="00BF4B56">
        <w:rPr>
          <w:b/>
        </w:rPr>
        <w:t>S. 627--</w:t>
      </w:r>
      <w:r w:rsidRPr="00BF4B56">
        <w:t xml:space="preserve">Senators Chaplin and Williams: </w:t>
      </w:r>
      <w:r w:rsidRPr="00BF4B56">
        <w:rPr>
          <w:b/>
        </w:rPr>
        <w:t>A CONCURRENT RESOLUTION TO REQUEST THAT THE DEPARTMENT OF TRANSPORTATION NAME THE LAKE PRESTWOOD BRIDGE IN DARLINGTON COUNTY "SPEAKER JAY LUCAS BRIDGE" AND ERECT APPROPRIATE MARKERS OR SIGNS AT THIS LOCATION CONTAINING THE DESIGNATION.</w:t>
      </w:r>
    </w:p>
    <w:p w14:paraId="0AC2CFB2" w14:textId="77777777" w:rsidR="00BF4B56" w:rsidRDefault="00BF4B56" w:rsidP="00BF4B56">
      <w:pPr>
        <w:pStyle w:val="ActionText"/>
        <w:ind w:left="648" w:firstLine="0"/>
      </w:pPr>
      <w:r>
        <w:t>(Invitations and Memorial Resolutions--May 01, 2025)</w:t>
      </w:r>
    </w:p>
    <w:p w14:paraId="07FA3728" w14:textId="77777777" w:rsidR="00BF4B56" w:rsidRPr="00BF4B56" w:rsidRDefault="00BF4B56" w:rsidP="00BF4B56">
      <w:pPr>
        <w:pStyle w:val="ActionText"/>
        <w:keepNext w:val="0"/>
        <w:ind w:left="648" w:firstLine="0"/>
      </w:pPr>
      <w:r w:rsidRPr="00BF4B56">
        <w:t>(Favorable--May 06, 2025)</w:t>
      </w:r>
    </w:p>
    <w:p w14:paraId="41451584" w14:textId="77777777" w:rsidR="00BF4B56" w:rsidRDefault="00BF4B56" w:rsidP="00BF4B56">
      <w:pPr>
        <w:pStyle w:val="ActionText"/>
        <w:keepNext w:val="0"/>
        <w:ind w:left="0" w:firstLine="0"/>
      </w:pPr>
    </w:p>
    <w:p w14:paraId="3E36F66C" w14:textId="77777777" w:rsidR="00BF4B56" w:rsidRPr="00BF4B56" w:rsidRDefault="00BF4B56" w:rsidP="00BF4B56">
      <w:pPr>
        <w:pStyle w:val="ActionText"/>
      </w:pPr>
      <w:r w:rsidRPr="00BF4B56">
        <w:rPr>
          <w:b/>
        </w:rPr>
        <w:t>S. 616--</w:t>
      </w:r>
      <w:r w:rsidRPr="00BF4B56">
        <w:t xml:space="preserve">Senators Matthews and Hutto: </w:t>
      </w:r>
      <w:r w:rsidRPr="00BF4B56">
        <w:rPr>
          <w:b/>
        </w:rPr>
        <w:t>A CONCURRENT RESOLUTION TO REQUEST THAT THE DEPARTMENT OF TRANSPORTATION NAME THE PORTION OF SC 46 FROM S-97 (EPPS AVENUE) TO I-95 IN JASPER COUNTY "MAYOR BRONCO BOSTICK HIGHWAY" AND ERECT APPROPRIATE MARKERS OR SIGNS AT THIS LOCATION CONTAINING THE DESIGNATION.</w:t>
      </w:r>
    </w:p>
    <w:p w14:paraId="3C4F4336" w14:textId="77777777" w:rsidR="00BF4B56" w:rsidRDefault="00BF4B56" w:rsidP="00BF4B56">
      <w:pPr>
        <w:pStyle w:val="ActionText"/>
        <w:ind w:left="648" w:firstLine="0"/>
      </w:pPr>
      <w:r>
        <w:t>(Invitations and Memorial Resolutions--May 01, 2025)</w:t>
      </w:r>
    </w:p>
    <w:p w14:paraId="67AB93C3" w14:textId="77777777" w:rsidR="00BF4B56" w:rsidRPr="00BF4B56" w:rsidRDefault="00BF4B56" w:rsidP="00BF4B56">
      <w:pPr>
        <w:pStyle w:val="ActionText"/>
        <w:keepNext w:val="0"/>
        <w:ind w:left="648" w:firstLine="0"/>
      </w:pPr>
      <w:r w:rsidRPr="00BF4B56">
        <w:t>(Favorable--May 06, 2025)</w:t>
      </w:r>
    </w:p>
    <w:p w14:paraId="79C8724E" w14:textId="77777777" w:rsidR="00BF4B56" w:rsidRDefault="00BF4B56" w:rsidP="00BF4B56">
      <w:pPr>
        <w:pStyle w:val="ActionText"/>
        <w:keepNext w:val="0"/>
        <w:ind w:left="0" w:firstLine="0"/>
      </w:pPr>
    </w:p>
    <w:p w14:paraId="46716A1F" w14:textId="77777777" w:rsidR="00BF4B56" w:rsidRDefault="00BF4B56" w:rsidP="00BF4B56">
      <w:pPr>
        <w:pStyle w:val="ActionText"/>
        <w:ind w:left="0" w:firstLine="0"/>
        <w:jc w:val="center"/>
        <w:rPr>
          <w:b/>
        </w:rPr>
      </w:pPr>
      <w:r>
        <w:rPr>
          <w:b/>
        </w:rPr>
        <w:t>SECOND READING STATEWIDE CONTESTED BILLS</w:t>
      </w:r>
    </w:p>
    <w:p w14:paraId="27FEC65B" w14:textId="77777777" w:rsidR="00BF4B56" w:rsidRDefault="00BF4B56" w:rsidP="00BF4B56">
      <w:pPr>
        <w:pStyle w:val="ActionText"/>
        <w:ind w:left="0" w:firstLine="0"/>
        <w:jc w:val="center"/>
        <w:rPr>
          <w:b/>
        </w:rPr>
      </w:pPr>
    </w:p>
    <w:p w14:paraId="731D8B85" w14:textId="77777777" w:rsidR="00BF4B56" w:rsidRPr="00BF4B56" w:rsidRDefault="00BF4B56" w:rsidP="00BF4B56">
      <w:pPr>
        <w:pStyle w:val="ActionText"/>
      </w:pPr>
      <w:r w:rsidRPr="00BF4B56">
        <w:rPr>
          <w:b/>
        </w:rPr>
        <w:t>H. 3832--</w:t>
      </w:r>
      <w:r w:rsidRPr="00BF4B56">
        <w:t xml:space="preserve">Reps. W. Newton, Herbkersman, Dillard, Kirby and Henderson-Myers: </w:t>
      </w:r>
      <w:r w:rsidRPr="00BF4B56">
        <w:rPr>
          <w:b/>
        </w:rPr>
        <w:t>A BILL TO AMEND THE SOUTH CAROLINA CODE OF LAWS BY AMENDING SECTION 12-62-50, RELATING TO THE TAX REBATE FOR CERTAIN MOTION PICTURE PRODUCTION COMPANIES, SO AS TO INCREASE THE ANNUAL LIMIT, AND BY ALLOWING THE USE OF REBATES FOR CERTAIN EXPENDITURES AND EXPENSES; BY REPEALING SECTION 12-62-60 RELATING TO DISTRIBUTION OF ADMISSIONS TAXES FOR REBATES TO MOTION PICTURE PRODUCTION COMPANIES AND CERTAIN DEPARTMENTAL EXPENSES; AND BY ADDING SECTION 12-6-3830 SO AS TO PROVIDE A TAX CREDIT FOR AN ACCREDITED THEATER PRODUCTION.</w:t>
      </w:r>
    </w:p>
    <w:p w14:paraId="3DA17711" w14:textId="77777777" w:rsidR="00BF4B56" w:rsidRDefault="00BF4B56" w:rsidP="00BF4B56">
      <w:pPr>
        <w:pStyle w:val="ActionText"/>
        <w:ind w:left="648" w:firstLine="0"/>
      </w:pPr>
      <w:r>
        <w:t>(Ways and Means Com.--January 29, 2025)</w:t>
      </w:r>
    </w:p>
    <w:p w14:paraId="1AF2020D" w14:textId="77777777" w:rsidR="00BF4B56" w:rsidRDefault="00BF4B56" w:rsidP="00BF4B56">
      <w:pPr>
        <w:pStyle w:val="ActionText"/>
        <w:ind w:left="648" w:firstLine="0"/>
      </w:pPr>
      <w:r>
        <w:t>(Fav. With Amdt.--April 09, 2025)</w:t>
      </w:r>
    </w:p>
    <w:p w14:paraId="6D321A14" w14:textId="77777777" w:rsidR="00BF4B56" w:rsidRDefault="00BF4B56" w:rsidP="00BF4B56">
      <w:pPr>
        <w:pStyle w:val="ActionText"/>
        <w:ind w:left="648" w:firstLine="0"/>
      </w:pPr>
      <w:r>
        <w:t>(Requests for debate by Reps. Caskey, Cromer, Edgerton, Frank, Gatch, Gilreath, Harris, Hiott, Hixon, Huff, Magnuson, Martin, Mitchell, Pace, Reese, Terribile and White--April 23, 2025)</w:t>
      </w:r>
    </w:p>
    <w:p w14:paraId="6AC78E96" w14:textId="0AA74188" w:rsidR="00BF4B56" w:rsidRPr="00BF4B56" w:rsidRDefault="00BF4B56" w:rsidP="00BF4B56">
      <w:pPr>
        <w:pStyle w:val="ActionText"/>
        <w:keepNext w:val="0"/>
        <w:ind w:left="648" w:firstLine="0"/>
      </w:pPr>
      <w:r w:rsidRPr="00BF4B56">
        <w:t>(Debate adjourned until Wed., May 07, 2025--May 01, 2025)</w:t>
      </w:r>
    </w:p>
    <w:p w14:paraId="55300B11" w14:textId="77777777" w:rsidR="00BF4B56" w:rsidRDefault="00BF4B56" w:rsidP="00BF4B56">
      <w:pPr>
        <w:pStyle w:val="ActionText"/>
        <w:keepNext w:val="0"/>
        <w:ind w:left="0" w:firstLine="0"/>
      </w:pPr>
    </w:p>
    <w:p w14:paraId="6387ED4E" w14:textId="77777777" w:rsidR="00BF4B56" w:rsidRPr="00BF4B56" w:rsidRDefault="00BF4B56" w:rsidP="00BF4B56">
      <w:pPr>
        <w:pStyle w:val="ActionText"/>
      </w:pPr>
      <w:r w:rsidRPr="00BF4B56">
        <w:rPr>
          <w:b/>
        </w:rPr>
        <w:t>H. 4176--</w:t>
      </w:r>
      <w:r w:rsidRPr="00BF4B56">
        <w:t xml:space="preserve">Reps. Murphy, Brewer, Gatch, Stavrinakis, Wetmore, Rutherford, Herbkersman, W. Newton, Rose, Robbins, Bernstein, Cobb-Hunter, Bamberg, Govan, Grant, Kirby, Alexander and Garvin: </w:t>
      </w:r>
      <w:r w:rsidRPr="00BF4B56">
        <w:rPr>
          <w:b/>
        </w:rPr>
        <w:t>A BILL TO AMEND THE SOUTH CAROLINA CODE OF LAWS BY ENACTING THE "I-95 ECONOMIC AND EDUCATION STIMULUS ACT" BY ADDING CHAPTER 36 TO TITLE 1 SO AS TO ESTABLISH THE SOUTH CAROLINA GAMING COMMISSION THAT MAY AWARD CASINO LICENSES IN CERTAIN COUNTIES.</w:t>
      </w:r>
    </w:p>
    <w:p w14:paraId="6C706CE5" w14:textId="77777777" w:rsidR="00BF4B56" w:rsidRDefault="00BF4B56" w:rsidP="00BF4B56">
      <w:pPr>
        <w:pStyle w:val="ActionText"/>
        <w:ind w:left="648" w:firstLine="0"/>
      </w:pPr>
      <w:r>
        <w:t>(Ways and Means Com.--March 06, 2025)</w:t>
      </w:r>
    </w:p>
    <w:p w14:paraId="353CDC84" w14:textId="77777777" w:rsidR="00BF4B56" w:rsidRDefault="00BF4B56" w:rsidP="00BF4B56">
      <w:pPr>
        <w:pStyle w:val="ActionText"/>
        <w:ind w:left="648" w:firstLine="0"/>
      </w:pPr>
      <w:r>
        <w:t>(Maj. Fav. with Amdt., Min. Unfav.--April 30, 2025)</w:t>
      </w:r>
    </w:p>
    <w:p w14:paraId="28F046A9" w14:textId="4D89B5ED" w:rsidR="00BF4B56" w:rsidRPr="00BF4B56" w:rsidRDefault="00BF4B56" w:rsidP="00BF4B56">
      <w:pPr>
        <w:pStyle w:val="ActionText"/>
        <w:keepNext w:val="0"/>
        <w:ind w:left="648" w:firstLine="0"/>
      </w:pPr>
      <w:r w:rsidRPr="00BF4B56">
        <w:t>(Debate adjourned until Wed., May 07, 2025--May 01, 2025)</w:t>
      </w:r>
    </w:p>
    <w:p w14:paraId="5F8D9CCD" w14:textId="77777777" w:rsidR="00BF4B56" w:rsidRDefault="00BF4B56" w:rsidP="00BF4B56">
      <w:pPr>
        <w:pStyle w:val="ActionText"/>
        <w:keepNext w:val="0"/>
        <w:ind w:left="0" w:firstLine="0"/>
      </w:pPr>
    </w:p>
    <w:p w14:paraId="00F92228" w14:textId="77777777" w:rsidR="00BF4B56" w:rsidRPr="00BF4B56" w:rsidRDefault="00BF4B56" w:rsidP="00BF4B56">
      <w:pPr>
        <w:pStyle w:val="ActionText"/>
      </w:pPr>
      <w:r w:rsidRPr="00BF4B56">
        <w:rPr>
          <w:b/>
        </w:rPr>
        <w:t>S. 287--</w:t>
      </w:r>
      <w:r w:rsidRPr="00BF4B56">
        <w:t xml:space="preserve">Senators Alexander, Hutto, Grooms, Verdin, Davis, Turner, Gambrell, Hembree, Cromer, Kimbrell, Elliott, Zell, Ott, Garrett, Graham and Walker: </w:t>
      </w:r>
      <w:r w:rsidRPr="00BF4B56">
        <w:rPr>
          <w:b/>
        </w:rPr>
        <w:t>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4846EB66" w14:textId="77777777" w:rsidR="00BF4B56" w:rsidRDefault="00BF4B56" w:rsidP="00BF4B56">
      <w:pPr>
        <w:pStyle w:val="ActionText"/>
        <w:ind w:left="648" w:firstLine="0"/>
      </w:pPr>
      <w:r>
        <w:t>(Judiciary Com.--March 25, 2025)</w:t>
      </w:r>
    </w:p>
    <w:p w14:paraId="10A40B3F" w14:textId="77777777" w:rsidR="00BF4B56" w:rsidRDefault="00BF4B56" w:rsidP="00BF4B56">
      <w:pPr>
        <w:pStyle w:val="ActionText"/>
        <w:ind w:left="648" w:firstLine="0"/>
      </w:pPr>
      <w:r>
        <w:t>(Fav. With Amdt.--April 30, 2025)</w:t>
      </w:r>
    </w:p>
    <w:p w14:paraId="1FF31B3B" w14:textId="77777777" w:rsidR="00BF4B56" w:rsidRPr="00BF4B56" w:rsidRDefault="00BF4B56" w:rsidP="00BF4B56">
      <w:pPr>
        <w:pStyle w:val="ActionText"/>
        <w:keepNext w:val="0"/>
        <w:ind w:left="648" w:firstLine="0"/>
      </w:pPr>
      <w:r w:rsidRPr="00BF4B56">
        <w:t>(Requests for debate by Reps. Ballentine, B.L. Cox, Crawford, Edgerton, Gilreath, Guest, Hartnett, Hewitt, Landing, Magnuson, McCabe, T. Moore, B. Newton, Rose, M.M. Smith, Teeple and White--May 06, 2025)</w:t>
      </w:r>
    </w:p>
    <w:p w14:paraId="5E6470A0" w14:textId="77777777" w:rsidR="00BF4B56" w:rsidRDefault="00BF4B56" w:rsidP="00BF4B56">
      <w:pPr>
        <w:pStyle w:val="ActionText"/>
        <w:keepNext w:val="0"/>
        <w:ind w:left="0" w:firstLine="0"/>
      </w:pPr>
    </w:p>
    <w:p w14:paraId="219E3201" w14:textId="77777777" w:rsidR="00BF4B56" w:rsidRPr="00BF4B56" w:rsidRDefault="00BF4B56" w:rsidP="00BF4B56">
      <w:pPr>
        <w:pStyle w:val="ActionText"/>
      </w:pPr>
      <w:r w:rsidRPr="00BF4B56">
        <w:rPr>
          <w:b/>
        </w:rPr>
        <w:t>H. 4165--</w:t>
      </w:r>
      <w:r w:rsidRPr="00BF4B56">
        <w:t xml:space="preserve">Reps. Davis, M. M. Smith, B. L. Cox, Hartnett, Holman and Sessions: </w:t>
      </w:r>
      <w:r w:rsidRPr="00BF4B56">
        <w:rPr>
          <w:b/>
        </w:rPr>
        <w:t>A BILL TO AMEND THE SOUTH CAROLINA CODE OF LAWS BY ADDING ARTICLE 20 TO CHAPTER 53, TITLE 44 SO AS TO TITLE THE ARTICLE "NON-OPIOID TREATMENTS FOR PAIN MANAGEMENT," TO DEFINE NECESSARY TERMS, TO PROVIDE FOR THE CREATION OF AN EDUCATIONAL PAMPHLET BY THE DEPARTMENT OF PUBLIC HEALTH REGARDING NON-OPIOID ALTERNATIVES FOR THE TREATMENT OF PAIN, AND TO PROVIDE GUIDELINES FOR PRACTITIONERS OFFERING NON-OPIOID TREATMENT.</w:t>
      </w:r>
    </w:p>
    <w:p w14:paraId="5649B3F9" w14:textId="77777777" w:rsidR="00BF4B56" w:rsidRDefault="00BF4B56" w:rsidP="00BF4B56">
      <w:pPr>
        <w:pStyle w:val="ActionText"/>
        <w:ind w:left="648" w:firstLine="0"/>
      </w:pPr>
      <w:r>
        <w:t>(Med., Mil., Pub. &amp; Mun. Affrs. Com.--March 06, 2025)</w:t>
      </w:r>
    </w:p>
    <w:p w14:paraId="269A4AE0" w14:textId="77777777" w:rsidR="00BF4B56" w:rsidRDefault="00BF4B56" w:rsidP="00BF4B56">
      <w:pPr>
        <w:pStyle w:val="ActionText"/>
        <w:ind w:left="648" w:firstLine="0"/>
      </w:pPr>
      <w:r>
        <w:t>(Fav. With Amdt.--May 01, 2025)</w:t>
      </w:r>
    </w:p>
    <w:p w14:paraId="49FC46C9" w14:textId="77777777" w:rsidR="00BF4B56" w:rsidRPr="00BF4B56" w:rsidRDefault="00BF4B56" w:rsidP="00BF4B56">
      <w:pPr>
        <w:pStyle w:val="ActionText"/>
        <w:keepNext w:val="0"/>
        <w:ind w:left="648" w:firstLine="0"/>
      </w:pPr>
      <w:r w:rsidRPr="00BF4B56">
        <w:t>(Requests for debate by Reps. Cromer, Edgerton, Frank, Gilreath, Magnuson and White--May 06, 2025)</w:t>
      </w:r>
    </w:p>
    <w:p w14:paraId="6B74B66D" w14:textId="77777777" w:rsidR="00BF4B56" w:rsidRDefault="00BF4B56" w:rsidP="00BF4B56">
      <w:pPr>
        <w:pStyle w:val="ActionText"/>
        <w:keepNext w:val="0"/>
        <w:ind w:left="0" w:firstLine="0"/>
      </w:pPr>
    </w:p>
    <w:p w14:paraId="60A28649" w14:textId="77777777" w:rsidR="00BF4B56" w:rsidRPr="00BF4B56" w:rsidRDefault="00BF4B56" w:rsidP="00BF4B56">
      <w:pPr>
        <w:pStyle w:val="ActionText"/>
      </w:pPr>
      <w:r w:rsidRPr="00BF4B56">
        <w:rPr>
          <w:b/>
        </w:rPr>
        <w:t>H. 4189--</w:t>
      </w:r>
      <w:r w:rsidRPr="00BF4B56">
        <w:t xml:space="preserve">Reps. Davis and Herbkersman: </w:t>
      </w:r>
      <w:r w:rsidRPr="00BF4B56">
        <w:rPr>
          <w:b/>
        </w:rPr>
        <w:t>A BILL TO AMEND THE SOUTH CAROLINA CODE OF LAWS BY AMENDING SECTIONS 1-3-240, 1-5-40, 1-11-20, 1-23-600, 1-25-60, 2-13-240, 3-5-40, 3-5-50, 3-5-60, 3-5-70, 3-5-80, 3-5-90, 3-5-100, 3-5-110, 3-5-120, 3-5-130, 3-5-140, 3-5-150, 3-5-160, 3-5-170, 3-5-180, 3-5-190, 3-5-320, 3-5-330, 3-5-340, 3-5-350, 3-5-360, 4-12-30, 4-29-67, 4-33-10, 4-33-20, 4-33-30, 5-31-2010, 6-1-150, 6-11-285, 6-11-290, 6-11-1210, 6-11-1230, 6-11-1430, 6-15-30, 6-19-30, 6-19-35, 6-19-40, 6-21-400, 7-5-186, 7-5-310, 10-5-270, 10-9-10, 10-9-20, 10-9-30, 10-9-35, 10-9-40, 10-9-110, 10-9-200, 10-9-260, 10-9-320, 11-11-170, 11-11-230, 11-37-200, 11-58-70, 11-58-80, 12-6-3370, 12-6-3420, 12-6-3550, 12-6-3775, 12-23-810, 12-23-815, 12-28-2355, 12-37-220, 12-44-30, 13-1-380, 13-2-10, 13-7-10, 13-7-20, 13-7-30, 13-7-40, 13-7-45, 13-7-60, 13-7-70, 13-7-90, 13-7-120, 13-7-160, 14-1-201, 14-7-1610, 14-7-1630, 14-23-1150, 15-74-40, 16-3-740, 16-3-2050, 16-17-500, 16-17-650, 16-25-320, 20-1-240, 20-1-320, 20-1-330, 20-1-340, 20-1-350, 20-1-720, 20-3-230, 20-3-235, 23-1-230, 23-3-535, 23-3-810, 25-11-70, 25-11-75, 27-16-90, 27-31-100, 30-2-30, 30-2-320, 31-13-30, 32-8-305, 33-36-1315, 37-11-20, 37-11-50, 38-7-20, 38-55-530, 38-70-60, 38-71-46, 38-71-145, 38-71-1520, 38-78-10, 39-23-20, 39-23-30, 39-23-40, 39-23-50, 39-23-60, 39-23-70, 39-23-100, 39-23-110, 39-23-120, 39-23-130, 40-7-60, 40-7-230, 40-10-230, 40-13-60, 40-13-110, 40-15-85, 40-15-102, 40-15-110, 40-23-10, 40-23-20, 40-23-110, 40-23-280, 40-23-300, 40-23-305, 40-23-310, 40-25-20, 40-25-170, 40-33-20, 40-33-30, 40-35-10, 40-35-20, 40-43-72, 40-43-83, 40-43-86, 40-43-87, 40-43-190, 40-43-195, 40-43-200, 40-45-300, 40-47-31, 40-47-32, 40-47-34, 40-61-20, 40-69-255, 40-71-10, 40-71-20, 40-81-20, 40-84-120, 41-27-280, 43-5-24, 43-5-910, 43-5-1185, 43-21-120, 43-21-130, 43-25-30, 43-33-350, 43-35-10, 43-35-15, 43-35-25, 43-35-35, 43-35-220, 43-35-310, 43-35-520, 43-35-560, 44-1-60, 44-1-70, 44-1-80, 44-1-90, 44-1-100, 44-1-110, 44-1-130, 44-1-140, 44-1-151, 44-1-152, 44-1-165, 44-1-170, 44-1-180, 44-1-190, 44-1-200, 44-1-210, 44-1-215, 44-1-220, 44-1-230, 44-1-280, 44-1-300, 44-1-310, 44-1-315, 44-2-20, 44-2-40, 44-2-60, 44-2-130, 44-2-150, 44-3-10, 44 3-150, 44-4-130, 44-4-300, 44-4-310, 44-4-320, 44-4-330, 44-4-340, 44-4-500, 44-4-510, 44-4-520, 44-4-530, 44-4-540, 44-4-550, 44-4-560, 44-4-570, 44-5-20, 44-6-5, 44-6-150, 44-6-170, 44-6-400, 44-7-77, 44-7-80, 44-7-90, 44-7-130, 44-7-150, 44-7-180, 44-7-190, 44-7-200, 44-7-210, 44-7-220, 44-7-225, 44-7-230, 44-7-240, 44-7-250, 44-7-260, 44-7-320, 44-7-325, 44-7-370, 44 7-392, 44-7-510, 44-7-1420, 44-7-1440, 44-7-1490, 44-7-1590, 44-7-1660, 44-7-1690, 44-7-2420, 44-7-2430, 44-7-2940, 44-7-3430, 44-7-3460, 44-8-10, 44-8-20, 44-8-60, 44-9-70, 44-20-270, 44-29-10, 44-29-15, 44-29-20, 44-29-30, 44-29-40, 44-29-50, 44-29-60, 44-29-70, 44-29-80, 44-29-90, 44-29-100, 44-29-110, 44-29-115, 44-29-120, 44-29-130, 44-29-135, 44-29-136, 44-29-140, 44-29-145, 44-29-146, 44-29-150, 44-29-160, 44-29-170, 44-29-180, 44-29-185, 44-29-190, 44-29-195, 44-29-200, 44-29-210, 44-29-230, 44-29-240, 44-29-250, 44-30-20, 44-30-90, 44-31-10, 44-31-20, 44-31-30, 44-31-105, 44-31-110, 44-31-610, 44-32-10, 44-32-20, 44-32-120, 44-33-10, 44 33-310, 44-34-10, 44-34-20, 44-34-100, 44-35-10, 44-35-20, 44-35-30, 44-35-40, 44-35-50, 44-35-60, 44-35-70, 44-35-80, 44-35-90, 44-35-100, 44-36-20, 44-36-30, 44-36-50, 44-36-320, 44-36-520, 44-37-20, 44-37-30, 44-37-40, 44-37-50, 44-37-70, 44-38-30, 44-38-380, 44-38-630, 44-39-20, 44-40-30, 44-40-60, 44-41-10, 44-41-60, 44-41-340, 44-44-20, 44-44-30, 44-44-40, 44-49-40, 44-52-10, 44-53-10, 44-53-50, 44-53-110, 44-53-160, 44-53-280, 44-53-290, 44-53-310, 44-53-320, 44-53-360, 44-53-362, 44-53-375, 44-53-430, 44-53-480, 44-53-490, 44-53-500, 44-53-630, 44-53-620, 44-53-710, 44-53-720, 44-53-730, 44-53-740, 44-53-750, 44-53-930, 44-53-1320, 44-53-1630, 44-53-1640, 44-55-20, 44-55-30, 44-55-40, 44-55-45, 44-55-50, 44-55-60, 44-55-70, 44-55-120, 44-55-210, 44-55-220, 44-55-230, 44-55-240, 44-55-250, 44-55-260, 44-55-270, 44-55-275, 44-55-280, 44-55-290, 44-55-410, 44-55-420, 44-55-430, 44-55-440, 44-55-450, 44-55-460, 44-55-610, 44-55-620, 44-55-630, 44-55-640, 44-55-650, 44-55-660, 44-55-670, 44-55-680, 44-55-690, 44-55-700, 44-55-820, 44-55-822, 44-55-825, 44-55-827, 44-55-830, 44-55-860, 44-55-1310, 44-55-2320, 44-55-2360, 44-55-2390, 44-56-20, 44-56-30, 44-56-60, 44-56-100, 44-56-130, 44-56-160, 44-56-200, 44-56-210, 44-56-405, 44-56-410, 44-56-420, 44-56-495, 44-56-840, 44-59-10, 44-59-30, 44-61-20, 44-61-30, 44-61-40, 44-61-50, 44-61-60, 44-61-70, 44-61-80, 44-61-130, 44-61-310, 44-61-320, 44-61-340, 44-61-350, 44-61-510, 44-61-520, 44-61-530, 44-61-540, 44-61-630, 44-61-650, 44-63-10, 44-63-20, 44-63-30, 44-63-80, 44-63-86, 44-63-110, 44-63-161, 44-63-163, 44-69-20, 44-69-30, 44-69-50, 44-70-20, 44-71-20, 44-71-70, 44-74-50, 44-74-60, 44-78-15, 44-78-65, 44-80-10, 44-81-30, 44-87-10, 44-89-30, 44-89-90, 44-93-20, 44-93-160, 44-96-40, 44-96-60, 44-96-85, 44-96-100, 44-96-120, 44-96-165, 44-96-170, 44-96-250, 44-96-440, 44-96-450, 44-99-10, 44-99-30, 44-99-50, 44-113-20, 44-115-80, 44-115-130, 44-117-50, 44-122-50, 44-125-20, 44-128-20, 44-128-50, 44-130-20, 44-130-70, 44-139-40, 44-139-50, 45-4-30, 45-4-70, 46-1-130, 46-1-140, 46-3-240, 46-7-100, 46-7-110, 46-9-120, 46-13-110, 46-13-150, 46-45-10, 46-45-60, 46-45-80, 46-49-60, 46-51-20, 46-57-20, 46-57-50, 47-1-80, 47-3-420, 47-4-150, 47-5-20, 47-9-60, 47-17-40, 47-17-120, 47-17-130, 47-17-140, 47-17-320, 47-19-35, 47-20-165, 48-1-10, 48-1-20, 48-1-55, 48-1-85, 48-1-95, 48-1-100, 48-1-110, 48-1-280, 48-2-20, 48-2-60, 48-2-70, 48-2-80, 48-2-320, 48-2-330, 48-2-340, 48-3-10, 48-3-140, 48-5-20, 48-6-50, 48-6-60, 48-18-20, 48-18-50, 48-20-30, 48-20-40, 48-20-70, 48-21-20, 48-34-40, 48-39-10, 48-39-35, 48-39-45, 48-39-50, 48-39-250, 48-39-270, 48-39-280, 48-39-290, 48-39-320, 48-39-345, 48-40-20, 48-40-40, 48-40-50, 48-40-60, 48-40-70, 48-43-10, 48-43-30, 48-43-40, 48-43-50, 48-43-60, 48-43-100, 48-43-390, 48-43-510, 48-43-520, 48-43-570, 48-46-30, 48-46-40, 48-46-50, 48-46-80, 48-46-90, 48-52-810, 48-52-865, 48-55-10, 48-56-20, 48-57-20, 48-60-20, 48-62-30, 49-1-15, 49-1-16, 49-1-18, 49-3-60, 49-4-20, 49-4-80, 49-4-170, 49-5-30, 49-5-60, 49-6-10, 49-6-30, 49-11-120, 49-11-170, 49-11-260, 49-23-60, 50-5-35, 50-5-360, 50-5-910, 50-5-955, 50-5-965, 50-5-997, 50-11-90, 50-15-430, 50-16-30, 50-19-1935, 50-21-30, 54-6-10, 55-1-100, 56-1-221, 56-3-9800, 56-5-170, 56-5-2720, 56-35-50, 56-35-60, 56-35-80, 58-27-255, 58-33-140, 59-1-380, 59-1-450, 59-31-330, 59-32-10, 59-32-30, 59-36-20, 59-47-10, 59-63-75, 59-63-95, 59-111-720, 59-123-125, 59-152-60, 61-4-220, 61-4-1515, 61-4-1750, 61-6-1610, 61-6-2410, 62-1-302, 63-1-50, 63-7-1210, 63-9-730, 63-9-910, 63-11-1720, 63-11-1930, 63-11-2240, 63-11-2290, 63-13-80, 63-13-180, AND 63-17-70, ALL RELATING TO THE DEPARTMENT OF HEALTH AND ENVIRONMENTAL CONTROL, SO AS TO MAKE CONFORMING CHANGES TO THE RESTRUCTURING PROVIDED BY ACT 60 OF 2023; AND BY REPEALING SECTIONS 44-1-30, 44-1-40, 44-1-50, 44-3-110, 44-3-120, 44-3-130, 44-3-140, 44-7-310, 44-11-30, 44-11-40, 44-55-1320, 44-55-1330, 44-55-1350, 44-55-1360, 59-111-510, 59-111-520, 59-111-530, 59-111-540, 59-111-550, 59-111-560, 59-111-570, AND 59-111-580 ALL RELATING TO THE DEPARTMENT OF HEALTH AND ENVIRONMENTAL CONTROL.</w:t>
      </w:r>
    </w:p>
    <w:p w14:paraId="520D6A0A" w14:textId="77777777" w:rsidR="00BF4B56" w:rsidRDefault="00BF4B56" w:rsidP="00BF4B56">
      <w:pPr>
        <w:pStyle w:val="ActionText"/>
        <w:ind w:left="648" w:firstLine="0"/>
      </w:pPr>
      <w:r>
        <w:t>(Med., Mil., Pub. &amp; Mun. Affrs. Com.--March 20, 2025)</w:t>
      </w:r>
    </w:p>
    <w:p w14:paraId="7D076396" w14:textId="77777777" w:rsidR="00BF4B56" w:rsidRDefault="00BF4B56" w:rsidP="00BF4B56">
      <w:pPr>
        <w:pStyle w:val="ActionText"/>
        <w:ind w:left="648" w:firstLine="0"/>
      </w:pPr>
      <w:r>
        <w:t>(Favorable--May 01, 2025)</w:t>
      </w:r>
    </w:p>
    <w:p w14:paraId="31F6506F" w14:textId="77777777" w:rsidR="00BF4B56" w:rsidRDefault="00BF4B56" w:rsidP="00BF4B56">
      <w:pPr>
        <w:pStyle w:val="ActionText"/>
        <w:keepNext w:val="0"/>
        <w:ind w:left="648" w:firstLine="0"/>
      </w:pPr>
      <w:r w:rsidRPr="00BF4B56">
        <w:t>(Requests for debate by Reps. Beach, B.L. Cox, Cromer, Forrest, Frank, Gilliam, Gilreath, Hiott, Kilmartin, Kirby, Ligon, B. Newton, Robbins and White--May 06, 2025)</w:t>
      </w:r>
    </w:p>
    <w:p w14:paraId="24BD9741" w14:textId="517877A2" w:rsidR="00BF4B56" w:rsidRDefault="00BF4B56" w:rsidP="00BF4B56">
      <w:pPr>
        <w:pStyle w:val="ActionText"/>
        <w:keepNext w:val="0"/>
        <w:ind w:left="648" w:firstLine="0"/>
      </w:pPr>
    </w:p>
    <w:p w14:paraId="2F07C91E" w14:textId="77777777" w:rsidR="000538D7" w:rsidRDefault="000538D7" w:rsidP="00BF4B56">
      <w:pPr>
        <w:pStyle w:val="ActionText"/>
        <w:keepNext w:val="0"/>
        <w:ind w:left="0" w:firstLine="0"/>
      </w:pPr>
    </w:p>
    <w:p w14:paraId="03370C97" w14:textId="77777777" w:rsidR="00A8158F" w:rsidRDefault="00A8158F" w:rsidP="00BF4B56">
      <w:pPr>
        <w:pStyle w:val="ActionText"/>
        <w:keepNext w:val="0"/>
        <w:ind w:left="0" w:firstLine="0"/>
      </w:pPr>
    </w:p>
    <w:p w14:paraId="5370A6AE" w14:textId="77777777" w:rsidR="00A8158F" w:rsidRDefault="00A8158F" w:rsidP="00BF4B56">
      <w:pPr>
        <w:pStyle w:val="ActionText"/>
        <w:keepNext w:val="0"/>
        <w:ind w:left="0" w:firstLine="0"/>
        <w:sectPr w:rsidR="00A8158F" w:rsidSect="00BF4B56">
          <w:headerReference w:type="default" r:id="rId14"/>
          <w:pgSz w:w="12240" w:h="15840" w:code="1"/>
          <w:pgMar w:top="1008" w:right="4694" w:bottom="3499" w:left="1224" w:header="1008" w:footer="3499" w:gutter="0"/>
          <w:pgNumType w:start="1"/>
          <w:cols w:space="720"/>
        </w:sectPr>
      </w:pPr>
    </w:p>
    <w:p w14:paraId="53FCD8BC" w14:textId="23B74F22" w:rsidR="00A8158F" w:rsidRDefault="00A8158F" w:rsidP="00A8158F">
      <w:pPr>
        <w:pStyle w:val="ActionText"/>
        <w:keepNext w:val="0"/>
        <w:ind w:left="0" w:firstLine="0"/>
        <w:jc w:val="center"/>
        <w:rPr>
          <w:b/>
        </w:rPr>
      </w:pPr>
      <w:r w:rsidRPr="00A8158F">
        <w:rPr>
          <w:b/>
        </w:rPr>
        <w:t>HOUSE CALENDAR INDEX</w:t>
      </w:r>
    </w:p>
    <w:p w14:paraId="68B45DC7" w14:textId="77777777" w:rsidR="00A8158F" w:rsidRDefault="00A8158F" w:rsidP="00A8158F">
      <w:pPr>
        <w:pStyle w:val="ActionText"/>
        <w:keepNext w:val="0"/>
        <w:ind w:left="0" w:firstLine="0"/>
        <w:rPr>
          <w:b/>
        </w:rPr>
      </w:pPr>
    </w:p>
    <w:p w14:paraId="383F36F7" w14:textId="77777777" w:rsidR="00A8158F" w:rsidRDefault="00A8158F" w:rsidP="00A8158F">
      <w:pPr>
        <w:pStyle w:val="ActionText"/>
        <w:keepNext w:val="0"/>
        <w:ind w:left="0" w:firstLine="0"/>
        <w:rPr>
          <w:b/>
        </w:rPr>
        <w:sectPr w:rsidR="00A8158F" w:rsidSect="00A8158F">
          <w:pgSz w:w="12240" w:h="15840" w:code="1"/>
          <w:pgMar w:top="1008" w:right="4694" w:bottom="3499" w:left="1224" w:header="1008" w:footer="3499" w:gutter="0"/>
          <w:cols w:space="720"/>
        </w:sectPr>
      </w:pPr>
    </w:p>
    <w:p w14:paraId="122F3634" w14:textId="6C2C85E8" w:rsidR="00A8158F" w:rsidRPr="00A8158F" w:rsidRDefault="00A8158F" w:rsidP="00A8158F">
      <w:pPr>
        <w:pStyle w:val="ActionText"/>
        <w:keepNext w:val="0"/>
        <w:tabs>
          <w:tab w:val="right" w:leader="dot" w:pos="2520"/>
        </w:tabs>
        <w:ind w:left="0" w:firstLine="0"/>
      </w:pPr>
      <w:bookmarkStart w:id="0" w:name="index_start"/>
      <w:bookmarkEnd w:id="0"/>
      <w:r w:rsidRPr="00A8158F">
        <w:t>H. 3058</w:t>
      </w:r>
      <w:r w:rsidRPr="00A8158F">
        <w:tab/>
        <w:t>11</w:t>
      </w:r>
    </w:p>
    <w:p w14:paraId="19DF716C" w14:textId="2C0EF170" w:rsidR="00A8158F" w:rsidRPr="00A8158F" w:rsidRDefault="00A8158F" w:rsidP="00A8158F">
      <w:pPr>
        <w:pStyle w:val="ActionText"/>
        <w:keepNext w:val="0"/>
        <w:tabs>
          <w:tab w:val="right" w:leader="dot" w:pos="2520"/>
        </w:tabs>
        <w:ind w:left="0" w:firstLine="0"/>
      </w:pPr>
      <w:r w:rsidRPr="00A8158F">
        <w:t>H. 3115</w:t>
      </w:r>
      <w:r w:rsidRPr="00A8158F">
        <w:tab/>
        <w:t>6</w:t>
      </w:r>
    </w:p>
    <w:p w14:paraId="47181C8E" w14:textId="030C4B42" w:rsidR="00A8158F" w:rsidRPr="00A8158F" w:rsidRDefault="00A8158F" w:rsidP="00A8158F">
      <w:pPr>
        <w:pStyle w:val="ActionText"/>
        <w:keepNext w:val="0"/>
        <w:tabs>
          <w:tab w:val="right" w:leader="dot" w:pos="2520"/>
        </w:tabs>
        <w:ind w:left="0" w:firstLine="0"/>
      </w:pPr>
      <w:r w:rsidRPr="00A8158F">
        <w:t>H. 3127</w:t>
      </w:r>
      <w:r w:rsidRPr="00A8158F">
        <w:tab/>
        <w:t>10</w:t>
      </w:r>
    </w:p>
    <w:p w14:paraId="36FFD1A1" w14:textId="0F19E7D9" w:rsidR="00A8158F" w:rsidRPr="00A8158F" w:rsidRDefault="00A8158F" w:rsidP="00A8158F">
      <w:pPr>
        <w:pStyle w:val="ActionText"/>
        <w:keepNext w:val="0"/>
        <w:tabs>
          <w:tab w:val="right" w:leader="dot" w:pos="2520"/>
        </w:tabs>
        <w:ind w:left="0" w:firstLine="0"/>
      </w:pPr>
      <w:r w:rsidRPr="00A8158F">
        <w:t>H. 3175</w:t>
      </w:r>
      <w:r w:rsidRPr="00A8158F">
        <w:tab/>
        <w:t>10</w:t>
      </w:r>
    </w:p>
    <w:p w14:paraId="02C335E1" w14:textId="15F69FEE" w:rsidR="00A8158F" w:rsidRPr="00A8158F" w:rsidRDefault="00A8158F" w:rsidP="00A8158F">
      <w:pPr>
        <w:pStyle w:val="ActionText"/>
        <w:keepNext w:val="0"/>
        <w:tabs>
          <w:tab w:val="right" w:leader="dot" w:pos="2520"/>
        </w:tabs>
        <w:ind w:left="0" w:firstLine="0"/>
      </w:pPr>
      <w:r w:rsidRPr="00A8158F">
        <w:t>H. 3276</w:t>
      </w:r>
      <w:r w:rsidRPr="00A8158F">
        <w:tab/>
        <w:t>10</w:t>
      </w:r>
    </w:p>
    <w:p w14:paraId="1C939FFE" w14:textId="666DA7B7" w:rsidR="00A8158F" w:rsidRPr="00A8158F" w:rsidRDefault="00A8158F" w:rsidP="00A8158F">
      <w:pPr>
        <w:pStyle w:val="ActionText"/>
        <w:keepNext w:val="0"/>
        <w:tabs>
          <w:tab w:val="right" w:leader="dot" w:pos="2520"/>
        </w:tabs>
        <w:ind w:left="0" w:firstLine="0"/>
      </w:pPr>
      <w:r w:rsidRPr="00A8158F">
        <w:t>H. 3453</w:t>
      </w:r>
      <w:r w:rsidRPr="00A8158F">
        <w:tab/>
        <w:t>5</w:t>
      </w:r>
    </w:p>
    <w:p w14:paraId="70951983" w14:textId="2300B692" w:rsidR="00A8158F" w:rsidRPr="00A8158F" w:rsidRDefault="00A8158F" w:rsidP="00A8158F">
      <w:pPr>
        <w:pStyle w:val="ActionText"/>
        <w:keepNext w:val="0"/>
        <w:tabs>
          <w:tab w:val="right" w:leader="dot" w:pos="2520"/>
        </w:tabs>
        <w:ind w:left="0" w:firstLine="0"/>
      </w:pPr>
      <w:r w:rsidRPr="00A8158F">
        <w:t>H. 3802</w:t>
      </w:r>
      <w:r w:rsidRPr="00A8158F">
        <w:tab/>
        <w:t>8</w:t>
      </w:r>
    </w:p>
    <w:p w14:paraId="65F9B396" w14:textId="376B751B" w:rsidR="00A8158F" w:rsidRPr="00A8158F" w:rsidRDefault="00A8158F" w:rsidP="00A8158F">
      <w:pPr>
        <w:pStyle w:val="ActionText"/>
        <w:keepNext w:val="0"/>
        <w:tabs>
          <w:tab w:val="right" w:leader="dot" w:pos="2520"/>
        </w:tabs>
        <w:ind w:left="0" w:firstLine="0"/>
      </w:pPr>
      <w:r w:rsidRPr="00A8158F">
        <w:t>H. 3832</w:t>
      </w:r>
      <w:r w:rsidRPr="00A8158F">
        <w:tab/>
        <w:t>14</w:t>
      </w:r>
    </w:p>
    <w:p w14:paraId="17964E01" w14:textId="7C3B3202" w:rsidR="00A8158F" w:rsidRPr="00A8158F" w:rsidRDefault="00A8158F" w:rsidP="00A8158F">
      <w:pPr>
        <w:pStyle w:val="ActionText"/>
        <w:keepNext w:val="0"/>
        <w:tabs>
          <w:tab w:val="right" w:leader="dot" w:pos="2520"/>
        </w:tabs>
        <w:ind w:left="0" w:firstLine="0"/>
      </w:pPr>
      <w:r w:rsidRPr="00A8158F">
        <w:t>H. 3858</w:t>
      </w:r>
      <w:r w:rsidRPr="00A8158F">
        <w:tab/>
        <w:t>6</w:t>
      </w:r>
    </w:p>
    <w:p w14:paraId="7501D695" w14:textId="6292188C" w:rsidR="00A8158F" w:rsidRPr="00A8158F" w:rsidRDefault="00A8158F" w:rsidP="00A8158F">
      <w:pPr>
        <w:pStyle w:val="ActionText"/>
        <w:keepNext w:val="0"/>
        <w:tabs>
          <w:tab w:val="right" w:leader="dot" w:pos="2520"/>
        </w:tabs>
        <w:ind w:left="0" w:firstLine="0"/>
      </w:pPr>
      <w:r w:rsidRPr="00A8158F">
        <w:t>H. 3862</w:t>
      </w:r>
      <w:r w:rsidRPr="00A8158F">
        <w:tab/>
        <w:t>9</w:t>
      </w:r>
    </w:p>
    <w:p w14:paraId="2952C748" w14:textId="67B3D3DE" w:rsidR="00A8158F" w:rsidRPr="00A8158F" w:rsidRDefault="00A8158F" w:rsidP="00A8158F">
      <w:pPr>
        <w:pStyle w:val="ActionText"/>
        <w:keepNext w:val="0"/>
        <w:tabs>
          <w:tab w:val="right" w:leader="dot" w:pos="2520"/>
        </w:tabs>
        <w:ind w:left="0" w:firstLine="0"/>
      </w:pPr>
      <w:r w:rsidRPr="00A8158F">
        <w:t>H. 3876</w:t>
      </w:r>
      <w:r w:rsidRPr="00A8158F">
        <w:tab/>
        <w:t>7</w:t>
      </w:r>
    </w:p>
    <w:p w14:paraId="753CB9AA" w14:textId="35ABB541" w:rsidR="00A8158F" w:rsidRPr="00A8158F" w:rsidRDefault="00A8158F" w:rsidP="00A8158F">
      <w:pPr>
        <w:pStyle w:val="ActionText"/>
        <w:keepNext w:val="0"/>
        <w:tabs>
          <w:tab w:val="right" w:leader="dot" w:pos="2520"/>
        </w:tabs>
        <w:ind w:left="0" w:firstLine="0"/>
      </w:pPr>
      <w:r w:rsidRPr="00A8158F">
        <w:t>H. 3910</w:t>
      </w:r>
      <w:r w:rsidRPr="00A8158F">
        <w:tab/>
        <w:t>11</w:t>
      </w:r>
    </w:p>
    <w:p w14:paraId="407428B5" w14:textId="434A9154" w:rsidR="00A8158F" w:rsidRPr="00A8158F" w:rsidRDefault="00A8158F" w:rsidP="00A8158F">
      <w:pPr>
        <w:pStyle w:val="ActionText"/>
        <w:keepNext w:val="0"/>
        <w:tabs>
          <w:tab w:val="right" w:leader="dot" w:pos="2520"/>
        </w:tabs>
        <w:ind w:left="0" w:firstLine="0"/>
      </w:pPr>
      <w:r w:rsidRPr="00A8158F">
        <w:t>H. 3974</w:t>
      </w:r>
      <w:r w:rsidRPr="00A8158F">
        <w:tab/>
        <w:t>2</w:t>
      </w:r>
    </w:p>
    <w:p w14:paraId="4B2C6242" w14:textId="00C24E27" w:rsidR="00A8158F" w:rsidRPr="00A8158F" w:rsidRDefault="00A8158F" w:rsidP="00A8158F">
      <w:pPr>
        <w:pStyle w:val="ActionText"/>
        <w:keepNext w:val="0"/>
        <w:tabs>
          <w:tab w:val="right" w:leader="dot" w:pos="2520"/>
        </w:tabs>
        <w:ind w:left="0" w:firstLine="0"/>
      </w:pPr>
      <w:r w:rsidRPr="00A8158F">
        <w:t>H. 4129</w:t>
      </w:r>
      <w:r w:rsidRPr="00A8158F">
        <w:tab/>
        <w:t>8</w:t>
      </w:r>
    </w:p>
    <w:p w14:paraId="71B47113" w14:textId="3262DBFE" w:rsidR="00A8158F" w:rsidRPr="00A8158F" w:rsidRDefault="00A8158F" w:rsidP="00A8158F">
      <w:pPr>
        <w:pStyle w:val="ActionText"/>
        <w:keepNext w:val="0"/>
        <w:tabs>
          <w:tab w:val="right" w:leader="dot" w:pos="2520"/>
        </w:tabs>
        <w:ind w:left="0" w:firstLine="0"/>
      </w:pPr>
      <w:r w:rsidRPr="00A8158F">
        <w:t>H. 4165</w:t>
      </w:r>
      <w:r w:rsidRPr="00A8158F">
        <w:tab/>
        <w:t>15</w:t>
      </w:r>
    </w:p>
    <w:p w14:paraId="77604FD5" w14:textId="44E386C1" w:rsidR="00A8158F" w:rsidRPr="00A8158F" w:rsidRDefault="00A8158F" w:rsidP="00A8158F">
      <w:pPr>
        <w:pStyle w:val="ActionText"/>
        <w:keepNext w:val="0"/>
        <w:tabs>
          <w:tab w:val="right" w:leader="dot" w:pos="2520"/>
        </w:tabs>
        <w:ind w:left="0" w:firstLine="0"/>
      </w:pPr>
      <w:r w:rsidRPr="00A8158F">
        <w:t>H. 4176</w:t>
      </w:r>
      <w:r w:rsidRPr="00A8158F">
        <w:tab/>
        <w:t>15</w:t>
      </w:r>
    </w:p>
    <w:p w14:paraId="37566781" w14:textId="08CD85ED" w:rsidR="00A8158F" w:rsidRPr="00A8158F" w:rsidRDefault="00A8158F" w:rsidP="00A8158F">
      <w:pPr>
        <w:pStyle w:val="ActionText"/>
        <w:keepNext w:val="0"/>
        <w:tabs>
          <w:tab w:val="right" w:leader="dot" w:pos="2520"/>
        </w:tabs>
        <w:ind w:left="0" w:firstLine="0"/>
      </w:pPr>
      <w:r w:rsidRPr="00A8158F">
        <w:t>H. 4189</w:t>
      </w:r>
      <w:r w:rsidRPr="00A8158F">
        <w:tab/>
        <w:t>16</w:t>
      </w:r>
    </w:p>
    <w:p w14:paraId="026AEC12" w14:textId="5AEF2696" w:rsidR="00A8158F" w:rsidRPr="00A8158F" w:rsidRDefault="00A8158F" w:rsidP="00A8158F">
      <w:pPr>
        <w:pStyle w:val="ActionText"/>
        <w:keepNext w:val="0"/>
        <w:tabs>
          <w:tab w:val="right" w:leader="dot" w:pos="2520"/>
        </w:tabs>
        <w:ind w:left="0" w:firstLine="0"/>
      </w:pPr>
      <w:r w:rsidRPr="00A8158F">
        <w:t>H. 4216</w:t>
      </w:r>
      <w:r w:rsidRPr="00A8158F">
        <w:tab/>
        <w:t>12</w:t>
      </w:r>
    </w:p>
    <w:p w14:paraId="0376885A" w14:textId="75599A57" w:rsidR="00A8158F" w:rsidRPr="00A8158F" w:rsidRDefault="00A8158F" w:rsidP="00A8158F">
      <w:pPr>
        <w:pStyle w:val="ActionText"/>
        <w:keepNext w:val="0"/>
        <w:tabs>
          <w:tab w:val="right" w:leader="dot" w:pos="2520"/>
        </w:tabs>
        <w:ind w:left="0" w:firstLine="0"/>
      </w:pPr>
      <w:r w:rsidRPr="00A8158F">
        <w:t>H. 4339</w:t>
      </w:r>
      <w:r w:rsidRPr="00A8158F">
        <w:tab/>
        <w:t>2</w:t>
      </w:r>
    </w:p>
    <w:p w14:paraId="01538254" w14:textId="7BBB8A35" w:rsidR="00A8158F" w:rsidRPr="00A8158F" w:rsidRDefault="00A8158F" w:rsidP="00A8158F">
      <w:pPr>
        <w:pStyle w:val="ActionText"/>
        <w:keepNext w:val="0"/>
        <w:tabs>
          <w:tab w:val="right" w:leader="dot" w:pos="2520"/>
        </w:tabs>
        <w:ind w:left="0" w:firstLine="0"/>
      </w:pPr>
      <w:r w:rsidRPr="00A8158F">
        <w:t>H. 4342</w:t>
      </w:r>
      <w:r w:rsidRPr="00A8158F">
        <w:tab/>
        <w:t>6</w:t>
      </w:r>
    </w:p>
    <w:p w14:paraId="1DD815D8" w14:textId="6438E37A" w:rsidR="00A8158F" w:rsidRPr="00A8158F" w:rsidRDefault="00A8158F" w:rsidP="00A8158F">
      <w:pPr>
        <w:pStyle w:val="ActionText"/>
        <w:keepNext w:val="0"/>
        <w:tabs>
          <w:tab w:val="right" w:leader="dot" w:pos="2520"/>
        </w:tabs>
        <w:ind w:left="0" w:firstLine="0"/>
      </w:pPr>
      <w:r>
        <w:br w:type="column"/>
      </w:r>
      <w:r w:rsidRPr="00A8158F">
        <w:t>H. 4343</w:t>
      </w:r>
      <w:r w:rsidRPr="00A8158F">
        <w:tab/>
        <w:t>4</w:t>
      </w:r>
    </w:p>
    <w:p w14:paraId="4BE3EFD1" w14:textId="0273FF12" w:rsidR="00A8158F" w:rsidRPr="00A8158F" w:rsidRDefault="00A8158F" w:rsidP="00A8158F">
      <w:pPr>
        <w:pStyle w:val="ActionText"/>
        <w:keepNext w:val="0"/>
        <w:tabs>
          <w:tab w:val="right" w:leader="dot" w:pos="2520"/>
        </w:tabs>
        <w:ind w:left="0" w:firstLine="0"/>
      </w:pPr>
      <w:r w:rsidRPr="00A8158F">
        <w:t>H. 4385</w:t>
      </w:r>
      <w:r w:rsidRPr="00A8158F">
        <w:tab/>
        <w:t>8</w:t>
      </w:r>
    </w:p>
    <w:p w14:paraId="0753F055" w14:textId="3A37AD3E" w:rsidR="00A8158F" w:rsidRPr="00A8158F" w:rsidRDefault="00A8158F" w:rsidP="00A8158F">
      <w:pPr>
        <w:pStyle w:val="ActionText"/>
        <w:keepNext w:val="0"/>
        <w:tabs>
          <w:tab w:val="right" w:leader="dot" w:pos="2520"/>
        </w:tabs>
        <w:ind w:left="0" w:firstLine="0"/>
      </w:pPr>
      <w:r w:rsidRPr="00A8158F">
        <w:t>H. 4478</w:t>
      </w:r>
      <w:r w:rsidRPr="00A8158F">
        <w:tab/>
        <w:t>5</w:t>
      </w:r>
    </w:p>
    <w:p w14:paraId="1F18C885" w14:textId="77777777" w:rsidR="00A8158F" w:rsidRPr="00A8158F" w:rsidRDefault="00A8158F" w:rsidP="00A8158F">
      <w:pPr>
        <w:pStyle w:val="ActionText"/>
        <w:keepNext w:val="0"/>
        <w:tabs>
          <w:tab w:val="right" w:leader="dot" w:pos="2520"/>
        </w:tabs>
        <w:ind w:left="0" w:firstLine="0"/>
      </w:pPr>
    </w:p>
    <w:p w14:paraId="3E338975" w14:textId="5A2D3128" w:rsidR="00A8158F" w:rsidRPr="00A8158F" w:rsidRDefault="00A8158F" w:rsidP="00A8158F">
      <w:pPr>
        <w:pStyle w:val="ActionText"/>
        <w:keepNext w:val="0"/>
        <w:tabs>
          <w:tab w:val="right" w:leader="dot" w:pos="2520"/>
        </w:tabs>
        <w:ind w:left="0" w:firstLine="0"/>
      </w:pPr>
      <w:r w:rsidRPr="00A8158F">
        <w:t>S. 77</w:t>
      </w:r>
      <w:r w:rsidRPr="00A8158F">
        <w:tab/>
        <w:t>3</w:t>
      </w:r>
    </w:p>
    <w:p w14:paraId="7A0498A4" w14:textId="1D60CAE2" w:rsidR="00A8158F" w:rsidRPr="00A8158F" w:rsidRDefault="00A8158F" w:rsidP="00A8158F">
      <w:pPr>
        <w:pStyle w:val="ActionText"/>
        <w:keepNext w:val="0"/>
        <w:tabs>
          <w:tab w:val="right" w:leader="dot" w:pos="2520"/>
        </w:tabs>
        <w:ind w:left="0" w:firstLine="0"/>
      </w:pPr>
      <w:r w:rsidRPr="00A8158F">
        <w:t>S. 79</w:t>
      </w:r>
      <w:r w:rsidRPr="00A8158F">
        <w:tab/>
        <w:t>4</w:t>
      </w:r>
    </w:p>
    <w:p w14:paraId="24351E17" w14:textId="24D01DF7" w:rsidR="00A8158F" w:rsidRPr="00A8158F" w:rsidRDefault="00A8158F" w:rsidP="00A8158F">
      <w:pPr>
        <w:pStyle w:val="ActionText"/>
        <w:keepNext w:val="0"/>
        <w:tabs>
          <w:tab w:val="right" w:leader="dot" w:pos="2520"/>
        </w:tabs>
        <w:ind w:left="0" w:firstLine="0"/>
      </w:pPr>
      <w:r w:rsidRPr="00A8158F">
        <w:t>S. 214</w:t>
      </w:r>
      <w:r w:rsidRPr="00A8158F">
        <w:tab/>
        <w:t>9</w:t>
      </w:r>
    </w:p>
    <w:p w14:paraId="116531A8" w14:textId="722EAFD4" w:rsidR="00A8158F" w:rsidRPr="00A8158F" w:rsidRDefault="00A8158F" w:rsidP="00A8158F">
      <w:pPr>
        <w:pStyle w:val="ActionText"/>
        <w:keepNext w:val="0"/>
        <w:tabs>
          <w:tab w:val="right" w:leader="dot" w:pos="2520"/>
        </w:tabs>
        <w:ind w:left="0" w:firstLine="0"/>
      </w:pPr>
      <w:r w:rsidRPr="00A8158F">
        <w:t>S. 221</w:t>
      </w:r>
      <w:r w:rsidRPr="00A8158F">
        <w:tab/>
        <w:t>5</w:t>
      </w:r>
    </w:p>
    <w:p w14:paraId="4B1894A1" w14:textId="090AC54D" w:rsidR="00A8158F" w:rsidRPr="00A8158F" w:rsidRDefault="00A8158F" w:rsidP="00A8158F">
      <w:pPr>
        <w:pStyle w:val="ActionText"/>
        <w:keepNext w:val="0"/>
        <w:tabs>
          <w:tab w:val="right" w:leader="dot" w:pos="2520"/>
        </w:tabs>
        <w:ind w:left="0" w:firstLine="0"/>
      </w:pPr>
      <w:r w:rsidRPr="00A8158F">
        <w:t>S. 269</w:t>
      </w:r>
      <w:r w:rsidRPr="00A8158F">
        <w:tab/>
        <w:t>3</w:t>
      </w:r>
    </w:p>
    <w:p w14:paraId="120878A9" w14:textId="6A09B63F" w:rsidR="00A8158F" w:rsidRPr="00A8158F" w:rsidRDefault="00A8158F" w:rsidP="00A8158F">
      <w:pPr>
        <w:pStyle w:val="ActionText"/>
        <w:keepNext w:val="0"/>
        <w:tabs>
          <w:tab w:val="right" w:leader="dot" w:pos="2520"/>
        </w:tabs>
        <w:ind w:left="0" w:firstLine="0"/>
      </w:pPr>
      <w:r w:rsidRPr="00A8158F">
        <w:t>S. 287</w:t>
      </w:r>
      <w:r w:rsidRPr="00A8158F">
        <w:tab/>
        <w:t>15</w:t>
      </w:r>
    </w:p>
    <w:p w14:paraId="7ADEFAD9" w14:textId="574A4D38" w:rsidR="00A8158F" w:rsidRPr="00A8158F" w:rsidRDefault="00A8158F" w:rsidP="00A8158F">
      <w:pPr>
        <w:pStyle w:val="ActionText"/>
        <w:keepNext w:val="0"/>
        <w:tabs>
          <w:tab w:val="right" w:leader="dot" w:pos="2520"/>
        </w:tabs>
        <w:ind w:left="0" w:firstLine="0"/>
      </w:pPr>
      <w:r w:rsidRPr="00A8158F">
        <w:t>S. 507</w:t>
      </w:r>
      <w:r w:rsidRPr="00A8158F">
        <w:tab/>
        <w:t>9</w:t>
      </w:r>
    </w:p>
    <w:p w14:paraId="70235843" w14:textId="16FDEC37" w:rsidR="00A8158F" w:rsidRPr="00A8158F" w:rsidRDefault="00A8158F" w:rsidP="00A8158F">
      <w:pPr>
        <w:pStyle w:val="ActionText"/>
        <w:keepNext w:val="0"/>
        <w:tabs>
          <w:tab w:val="right" w:leader="dot" w:pos="2520"/>
        </w:tabs>
        <w:ind w:left="0" w:firstLine="0"/>
      </w:pPr>
      <w:r w:rsidRPr="00A8158F">
        <w:t>S. 614</w:t>
      </w:r>
      <w:r w:rsidRPr="00A8158F">
        <w:tab/>
        <w:t>13</w:t>
      </w:r>
    </w:p>
    <w:p w14:paraId="29E5C777" w14:textId="6F21EDC7" w:rsidR="00A8158F" w:rsidRPr="00A8158F" w:rsidRDefault="00A8158F" w:rsidP="00A8158F">
      <w:pPr>
        <w:pStyle w:val="ActionText"/>
        <w:keepNext w:val="0"/>
        <w:tabs>
          <w:tab w:val="right" w:leader="dot" w:pos="2520"/>
        </w:tabs>
        <w:ind w:left="0" w:firstLine="0"/>
      </w:pPr>
      <w:r w:rsidRPr="00A8158F">
        <w:t>S. 616</w:t>
      </w:r>
      <w:r w:rsidRPr="00A8158F">
        <w:tab/>
        <w:t>14</w:t>
      </w:r>
    </w:p>
    <w:p w14:paraId="75735916" w14:textId="652D8C70" w:rsidR="00A8158F" w:rsidRPr="00A8158F" w:rsidRDefault="00A8158F" w:rsidP="00A8158F">
      <w:pPr>
        <w:pStyle w:val="ActionText"/>
        <w:keepNext w:val="0"/>
        <w:tabs>
          <w:tab w:val="right" w:leader="dot" w:pos="2520"/>
        </w:tabs>
        <w:ind w:left="0" w:firstLine="0"/>
      </w:pPr>
      <w:r w:rsidRPr="00A8158F">
        <w:t>S. 617</w:t>
      </w:r>
      <w:r w:rsidRPr="00A8158F">
        <w:tab/>
        <w:t>13</w:t>
      </w:r>
    </w:p>
    <w:p w14:paraId="62CD3328" w14:textId="75307D30" w:rsidR="00A8158F" w:rsidRPr="00A8158F" w:rsidRDefault="00A8158F" w:rsidP="00A8158F">
      <w:pPr>
        <w:pStyle w:val="ActionText"/>
        <w:keepNext w:val="0"/>
        <w:tabs>
          <w:tab w:val="right" w:leader="dot" w:pos="2520"/>
        </w:tabs>
        <w:ind w:left="0" w:firstLine="0"/>
      </w:pPr>
      <w:r w:rsidRPr="00A8158F">
        <w:t>S. 618</w:t>
      </w:r>
      <w:r w:rsidRPr="00A8158F">
        <w:tab/>
        <w:t>1</w:t>
      </w:r>
    </w:p>
    <w:p w14:paraId="039231F4" w14:textId="1A930129" w:rsidR="00A8158F" w:rsidRPr="00A8158F" w:rsidRDefault="00A8158F" w:rsidP="00A8158F">
      <w:pPr>
        <w:pStyle w:val="ActionText"/>
        <w:keepNext w:val="0"/>
        <w:tabs>
          <w:tab w:val="right" w:leader="dot" w:pos="2520"/>
        </w:tabs>
        <w:ind w:left="0" w:firstLine="0"/>
      </w:pPr>
      <w:r w:rsidRPr="00A8158F">
        <w:t>S. 620</w:t>
      </w:r>
      <w:r w:rsidRPr="00A8158F">
        <w:tab/>
        <w:t>13</w:t>
      </w:r>
    </w:p>
    <w:p w14:paraId="61BC08B7" w14:textId="05A74600" w:rsidR="00A8158F" w:rsidRPr="00A8158F" w:rsidRDefault="00A8158F" w:rsidP="00A8158F">
      <w:pPr>
        <w:pStyle w:val="ActionText"/>
        <w:keepNext w:val="0"/>
        <w:tabs>
          <w:tab w:val="right" w:leader="dot" w:pos="2520"/>
        </w:tabs>
        <w:ind w:left="0" w:firstLine="0"/>
      </w:pPr>
      <w:r w:rsidRPr="00A8158F">
        <w:t>S. 623</w:t>
      </w:r>
      <w:r w:rsidRPr="00A8158F">
        <w:tab/>
        <w:t>1</w:t>
      </w:r>
    </w:p>
    <w:p w14:paraId="7B632AB4" w14:textId="266A335A" w:rsidR="00A8158F" w:rsidRPr="00A8158F" w:rsidRDefault="00A8158F" w:rsidP="00A8158F">
      <w:pPr>
        <w:pStyle w:val="ActionText"/>
        <w:keepNext w:val="0"/>
        <w:tabs>
          <w:tab w:val="right" w:leader="dot" w:pos="2520"/>
        </w:tabs>
        <w:ind w:left="0" w:firstLine="0"/>
      </w:pPr>
      <w:r w:rsidRPr="00A8158F">
        <w:t>S. 625</w:t>
      </w:r>
      <w:r w:rsidRPr="00A8158F">
        <w:tab/>
        <w:t>13</w:t>
      </w:r>
    </w:p>
    <w:p w14:paraId="265875E6" w14:textId="77777777" w:rsidR="00A8158F" w:rsidRDefault="00A8158F" w:rsidP="00A8158F">
      <w:pPr>
        <w:pStyle w:val="ActionText"/>
        <w:keepNext w:val="0"/>
        <w:tabs>
          <w:tab w:val="right" w:leader="dot" w:pos="2520"/>
        </w:tabs>
        <w:ind w:left="0" w:firstLine="0"/>
      </w:pPr>
      <w:r w:rsidRPr="00A8158F">
        <w:t>S. 627</w:t>
      </w:r>
      <w:r w:rsidRPr="00A8158F">
        <w:tab/>
        <w:t>14</w:t>
      </w:r>
    </w:p>
    <w:p w14:paraId="2AAFBBC4" w14:textId="77777777" w:rsidR="00A8158F" w:rsidRDefault="00A8158F" w:rsidP="00A8158F">
      <w:pPr>
        <w:pStyle w:val="ActionText"/>
        <w:keepNext w:val="0"/>
        <w:tabs>
          <w:tab w:val="right" w:leader="dot" w:pos="2520"/>
        </w:tabs>
        <w:ind w:left="0" w:firstLine="0"/>
        <w:sectPr w:rsidR="00A8158F" w:rsidSect="00A8158F">
          <w:type w:val="continuous"/>
          <w:pgSz w:w="12240" w:h="15840" w:code="1"/>
          <w:pgMar w:top="1008" w:right="4694" w:bottom="3499" w:left="1224" w:header="1008" w:footer="3499" w:gutter="0"/>
          <w:cols w:num="2" w:space="720"/>
        </w:sectPr>
      </w:pPr>
    </w:p>
    <w:p w14:paraId="7965EF1D" w14:textId="757BB840" w:rsidR="00A8158F" w:rsidRPr="00A8158F" w:rsidRDefault="00A8158F" w:rsidP="00A8158F">
      <w:pPr>
        <w:pStyle w:val="ActionText"/>
        <w:keepNext w:val="0"/>
        <w:tabs>
          <w:tab w:val="right" w:leader="dot" w:pos="2520"/>
        </w:tabs>
        <w:ind w:left="0" w:firstLine="0"/>
      </w:pPr>
    </w:p>
    <w:sectPr w:rsidR="00A8158F" w:rsidRPr="00A8158F" w:rsidSect="00A8158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825D3" w14:textId="77777777" w:rsidR="00BF4B56" w:rsidRDefault="00BF4B56">
      <w:r>
        <w:separator/>
      </w:r>
    </w:p>
  </w:endnote>
  <w:endnote w:type="continuationSeparator" w:id="0">
    <w:p w14:paraId="7CEBCE80" w14:textId="77777777" w:rsidR="00BF4B56" w:rsidRDefault="00BF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0476"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D4CF74"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C206"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E558AB"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8C5B3"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3BD36" w14:textId="77777777" w:rsidR="00BF4B56" w:rsidRDefault="00BF4B56">
      <w:r>
        <w:separator/>
      </w:r>
    </w:p>
  </w:footnote>
  <w:footnote w:type="continuationSeparator" w:id="0">
    <w:p w14:paraId="229AFA63" w14:textId="77777777" w:rsidR="00BF4B56" w:rsidRDefault="00BF4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4662"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B186"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F915"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48DC" w14:textId="77777777" w:rsidR="00BF4B56" w:rsidRDefault="00BF4B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B56"/>
    <w:rsid w:val="00052300"/>
    <w:rsid w:val="000538D7"/>
    <w:rsid w:val="002C3DB9"/>
    <w:rsid w:val="004E79FE"/>
    <w:rsid w:val="009C662B"/>
    <w:rsid w:val="00A8158F"/>
    <w:rsid w:val="00BB01CE"/>
    <w:rsid w:val="00BF4B56"/>
    <w:rsid w:val="00D91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C577A"/>
  <w15:chartTrackingRefBased/>
  <w15:docId w15:val="{A0F28CA6-B3C6-417D-9C00-4E4786341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F4B56"/>
    <w:pPr>
      <w:keepNext/>
      <w:ind w:left="0" w:firstLine="0"/>
      <w:outlineLvl w:val="2"/>
    </w:pPr>
    <w:rPr>
      <w:b/>
      <w:sz w:val="20"/>
    </w:rPr>
  </w:style>
  <w:style w:type="paragraph" w:styleId="Heading4">
    <w:name w:val="heading 4"/>
    <w:basedOn w:val="Normal"/>
    <w:next w:val="Normal"/>
    <w:link w:val="Heading4Char"/>
    <w:qFormat/>
    <w:rsid w:val="00BF4B56"/>
    <w:pPr>
      <w:keepNext/>
      <w:tabs>
        <w:tab w:val="center" w:pos="3168"/>
      </w:tabs>
      <w:ind w:left="0" w:firstLine="0"/>
      <w:outlineLvl w:val="3"/>
    </w:pPr>
    <w:rPr>
      <w:b/>
      <w:snapToGrid w:val="0"/>
    </w:rPr>
  </w:style>
  <w:style w:type="paragraph" w:styleId="Heading6">
    <w:name w:val="heading 6"/>
    <w:basedOn w:val="Normal"/>
    <w:next w:val="Normal"/>
    <w:link w:val="Heading6Char"/>
    <w:qFormat/>
    <w:rsid w:val="00BF4B5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F4B56"/>
    <w:rPr>
      <w:b/>
    </w:rPr>
  </w:style>
  <w:style w:type="character" w:customStyle="1" w:styleId="Heading4Char">
    <w:name w:val="Heading 4 Char"/>
    <w:basedOn w:val="DefaultParagraphFont"/>
    <w:link w:val="Heading4"/>
    <w:rsid w:val="00BF4B56"/>
    <w:rPr>
      <w:b/>
      <w:snapToGrid w:val="0"/>
      <w:sz w:val="22"/>
    </w:rPr>
  </w:style>
  <w:style w:type="character" w:customStyle="1" w:styleId="Heading6Char">
    <w:name w:val="Heading 6 Char"/>
    <w:basedOn w:val="DefaultParagraphFont"/>
    <w:link w:val="Heading6"/>
    <w:rsid w:val="00BF4B56"/>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4830</Words>
  <Characters>28582</Characters>
  <Application>Microsoft Office Word</Application>
  <DocSecurity>0</DocSecurity>
  <Lines>812</Lines>
  <Paragraphs>198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5/7/2025 - South Carolina Legislature Online</dc:title>
  <dc:subject/>
  <dc:creator>DJuana Wilson</dc:creator>
  <cp:keywords/>
  <cp:lastModifiedBy>Olivia Mullins</cp:lastModifiedBy>
  <cp:revision>3</cp:revision>
  <dcterms:created xsi:type="dcterms:W3CDTF">2025-05-07T04:34:00Z</dcterms:created>
  <dcterms:modified xsi:type="dcterms:W3CDTF">2025-05-07T04:53:00Z</dcterms:modified>
</cp:coreProperties>
</file>