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75DC" w14:textId="2F3E8E46" w:rsidR="00D537DB" w:rsidRDefault="00D537DB">
      <w:pPr>
        <w:pStyle w:val="Heading6"/>
        <w:jc w:val="center"/>
        <w:rPr>
          <w:sz w:val="22"/>
        </w:rPr>
      </w:pPr>
      <w:r>
        <w:rPr>
          <w:sz w:val="22"/>
        </w:rPr>
        <w:t>HOUSE TO MEET AT 10:00 A.M.</w:t>
      </w:r>
    </w:p>
    <w:p w14:paraId="37F62129" w14:textId="77777777" w:rsidR="00D537DB" w:rsidRDefault="00D537DB">
      <w:pPr>
        <w:tabs>
          <w:tab w:val="right" w:pos="6336"/>
        </w:tabs>
        <w:ind w:left="0" w:firstLine="0"/>
        <w:jc w:val="center"/>
      </w:pPr>
    </w:p>
    <w:p w14:paraId="7862EA1F" w14:textId="77777777" w:rsidR="00D537DB" w:rsidRDefault="00D537DB">
      <w:pPr>
        <w:tabs>
          <w:tab w:val="right" w:pos="6336"/>
        </w:tabs>
        <w:ind w:left="0" w:firstLine="0"/>
        <w:jc w:val="right"/>
        <w:rPr>
          <w:b/>
        </w:rPr>
      </w:pPr>
      <w:r>
        <w:rPr>
          <w:b/>
        </w:rPr>
        <w:t>NO. 31</w:t>
      </w:r>
    </w:p>
    <w:p w14:paraId="05BCAB5D" w14:textId="77777777" w:rsidR="00D537DB" w:rsidRDefault="00D537DB">
      <w:pPr>
        <w:tabs>
          <w:tab w:val="center" w:pos="3168"/>
        </w:tabs>
        <w:ind w:left="0" w:firstLine="0"/>
        <w:jc w:val="center"/>
      </w:pPr>
      <w:r>
        <w:rPr>
          <w:b/>
        </w:rPr>
        <w:t>CALENDAR</w:t>
      </w:r>
    </w:p>
    <w:p w14:paraId="3206CB41" w14:textId="77777777" w:rsidR="00D537DB" w:rsidRDefault="00D537DB">
      <w:pPr>
        <w:ind w:left="0" w:firstLine="0"/>
        <w:jc w:val="center"/>
      </w:pPr>
    </w:p>
    <w:p w14:paraId="49B0467E" w14:textId="77777777" w:rsidR="00D537DB" w:rsidRDefault="00D537DB">
      <w:pPr>
        <w:tabs>
          <w:tab w:val="center" w:pos="3168"/>
        </w:tabs>
        <w:ind w:left="0" w:firstLine="0"/>
        <w:jc w:val="center"/>
        <w:rPr>
          <w:b/>
        </w:rPr>
      </w:pPr>
      <w:r>
        <w:rPr>
          <w:b/>
        </w:rPr>
        <w:t>OF THE</w:t>
      </w:r>
    </w:p>
    <w:p w14:paraId="0A8D2D5D" w14:textId="77777777" w:rsidR="00D537DB" w:rsidRDefault="00D537DB">
      <w:pPr>
        <w:ind w:left="0" w:firstLine="0"/>
        <w:jc w:val="center"/>
      </w:pPr>
    </w:p>
    <w:p w14:paraId="6511F73D" w14:textId="77777777" w:rsidR="00D537DB" w:rsidRDefault="00D537DB">
      <w:pPr>
        <w:tabs>
          <w:tab w:val="center" w:pos="3168"/>
        </w:tabs>
        <w:ind w:left="0" w:firstLine="0"/>
        <w:jc w:val="center"/>
      </w:pPr>
      <w:r>
        <w:rPr>
          <w:b/>
        </w:rPr>
        <w:t>HOUSE OF REPRESENTATIVES</w:t>
      </w:r>
    </w:p>
    <w:p w14:paraId="7D46D0AC" w14:textId="77777777" w:rsidR="00D537DB" w:rsidRDefault="00D537DB">
      <w:pPr>
        <w:ind w:left="0" w:firstLine="0"/>
        <w:jc w:val="center"/>
      </w:pPr>
    </w:p>
    <w:p w14:paraId="20C05DCF" w14:textId="77777777" w:rsidR="00D537DB" w:rsidRDefault="00D537DB">
      <w:pPr>
        <w:pStyle w:val="Heading4"/>
        <w:jc w:val="center"/>
        <w:rPr>
          <w:snapToGrid/>
        </w:rPr>
      </w:pPr>
      <w:r>
        <w:rPr>
          <w:snapToGrid/>
        </w:rPr>
        <w:t>OF THE</w:t>
      </w:r>
    </w:p>
    <w:p w14:paraId="0EDB837A" w14:textId="77777777" w:rsidR="00D537DB" w:rsidRDefault="00D537DB">
      <w:pPr>
        <w:ind w:left="0" w:firstLine="0"/>
        <w:jc w:val="center"/>
      </w:pPr>
    </w:p>
    <w:p w14:paraId="164F986B" w14:textId="77777777" w:rsidR="00D537DB" w:rsidRDefault="00D537DB">
      <w:pPr>
        <w:tabs>
          <w:tab w:val="center" w:pos="3168"/>
        </w:tabs>
        <w:ind w:left="0" w:firstLine="0"/>
        <w:jc w:val="center"/>
        <w:rPr>
          <w:b/>
        </w:rPr>
      </w:pPr>
      <w:r>
        <w:rPr>
          <w:b/>
        </w:rPr>
        <w:t>STATE OF SOUTH CAROLINA</w:t>
      </w:r>
    </w:p>
    <w:p w14:paraId="06970416" w14:textId="77777777" w:rsidR="00D537DB" w:rsidRDefault="00D537DB">
      <w:pPr>
        <w:ind w:left="0" w:firstLine="0"/>
        <w:jc w:val="center"/>
        <w:rPr>
          <w:b/>
        </w:rPr>
      </w:pPr>
    </w:p>
    <w:p w14:paraId="6A8470D8" w14:textId="77777777" w:rsidR="00D537DB" w:rsidRDefault="00D537DB">
      <w:pPr>
        <w:ind w:left="0" w:firstLine="0"/>
        <w:jc w:val="center"/>
        <w:rPr>
          <w:b/>
        </w:rPr>
      </w:pPr>
    </w:p>
    <w:p w14:paraId="75E9F8CA" w14:textId="046D383A" w:rsidR="00D537DB" w:rsidRDefault="00D537DB">
      <w:pPr>
        <w:ind w:left="0" w:firstLine="0"/>
        <w:jc w:val="center"/>
        <w:rPr>
          <w:b/>
        </w:rPr>
      </w:pPr>
      <w:r>
        <w:rPr>
          <w:b/>
          <w:noProof/>
        </w:rPr>
        <w:drawing>
          <wp:inline distT="0" distB="0" distL="0" distR="0" wp14:anchorId="0A1100B4" wp14:editId="47BBA31C">
            <wp:extent cx="1828800" cy="1828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BFA53EC" w14:textId="77777777" w:rsidR="00D537DB" w:rsidRDefault="00D537DB">
      <w:pPr>
        <w:ind w:left="0" w:firstLine="0"/>
        <w:jc w:val="center"/>
        <w:rPr>
          <w:b/>
        </w:rPr>
      </w:pPr>
    </w:p>
    <w:p w14:paraId="3D7245FF" w14:textId="77777777" w:rsidR="00D537DB" w:rsidRDefault="00D537DB">
      <w:pPr>
        <w:pStyle w:val="Heading3"/>
        <w:jc w:val="center"/>
      </w:pPr>
      <w:r>
        <w:t>REGULAR SESSION BEGINNING TUESDAY, JANUARY 14, 2025</w:t>
      </w:r>
    </w:p>
    <w:p w14:paraId="63F4297E" w14:textId="77777777" w:rsidR="00D537DB" w:rsidRDefault="00D537DB">
      <w:pPr>
        <w:ind w:left="0" w:firstLine="0"/>
        <w:jc w:val="center"/>
        <w:rPr>
          <w:b/>
        </w:rPr>
      </w:pPr>
    </w:p>
    <w:p w14:paraId="28E8A928" w14:textId="77777777" w:rsidR="00D537DB" w:rsidRDefault="00D537DB">
      <w:pPr>
        <w:ind w:left="0" w:firstLine="0"/>
        <w:jc w:val="center"/>
        <w:rPr>
          <w:b/>
        </w:rPr>
      </w:pPr>
    </w:p>
    <w:p w14:paraId="00AE29F8" w14:textId="77777777" w:rsidR="00D537DB" w:rsidRPr="00D11E09" w:rsidRDefault="00D537DB">
      <w:pPr>
        <w:ind w:left="0" w:firstLine="0"/>
        <w:jc w:val="center"/>
        <w:rPr>
          <w:b/>
        </w:rPr>
      </w:pPr>
      <w:r w:rsidRPr="00D11E09">
        <w:rPr>
          <w:b/>
        </w:rPr>
        <w:t>THURSDAY, MARCH 5, 2026</w:t>
      </w:r>
    </w:p>
    <w:p w14:paraId="348CB8AE" w14:textId="19762A1B" w:rsidR="00D537DB" w:rsidRDefault="0035509B">
      <w:pPr>
        <w:ind w:left="0" w:firstLine="0"/>
        <w:jc w:val="center"/>
        <w:rPr>
          <w:b/>
        </w:rPr>
      </w:pPr>
      <w:r>
        <w:rPr>
          <w:noProof/>
        </w:rPr>
        <w:drawing>
          <wp:inline distT="0" distB="0" distL="0" distR="0" wp14:anchorId="653A1537" wp14:editId="133ECC51">
            <wp:extent cx="990600" cy="990600"/>
            <wp:effectExtent l="0" t="0" r="0" b="0"/>
            <wp:docPr id="463959854" name="Picture 46395985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59854" name="Picture 463959854" descr="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00D537DB">
        <w:rPr>
          <w:b/>
          <w:noProof/>
        </w:rPr>
        <w:drawing>
          <wp:inline distT="0" distB="0" distL="0" distR="0" wp14:anchorId="4954A838" wp14:editId="56927736">
            <wp:extent cx="1038225" cy="10382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sidR="007533B7">
        <w:rPr>
          <w:b/>
          <w:noProof/>
        </w:rPr>
        <w:t xml:space="preserve">    </w:t>
      </w:r>
      <w:r w:rsidR="00D537DB">
        <w:rPr>
          <w:b/>
          <w:noProof/>
        </w:rPr>
        <w:drawing>
          <wp:inline distT="0" distB="0" distL="0" distR="0" wp14:anchorId="078487F6" wp14:editId="104C34CE">
            <wp:extent cx="1114425" cy="7676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127576" cy="776714"/>
                    </a:xfrm>
                    <a:prstGeom prst="rect">
                      <a:avLst/>
                    </a:prstGeom>
                    <a:noFill/>
                    <a:ln>
                      <a:noFill/>
                    </a:ln>
                  </pic:spPr>
                </pic:pic>
              </a:graphicData>
            </a:graphic>
          </wp:inline>
        </w:drawing>
      </w:r>
    </w:p>
    <w:p w14:paraId="1595BDC9" w14:textId="77777777" w:rsidR="00D537DB" w:rsidRDefault="00D537DB">
      <w:pPr>
        <w:pStyle w:val="ActionText"/>
        <w:sectPr w:rsidR="00D537DB">
          <w:headerReference w:type="even" r:id="rId14"/>
          <w:headerReference w:type="default" r:id="rId15"/>
          <w:footerReference w:type="even" r:id="rId16"/>
          <w:footerReference w:type="default" r:id="rId17"/>
          <w:headerReference w:type="first" r:id="rId18"/>
          <w:footerReference w:type="first" r:id="rId19"/>
          <w:pgSz w:w="12240" w:h="15840" w:code="1"/>
          <w:pgMar w:top="1008" w:right="4694" w:bottom="3499" w:left="1224" w:header="1008" w:footer="3499" w:gutter="0"/>
          <w:cols w:space="720"/>
          <w:titlePg/>
        </w:sectPr>
      </w:pPr>
    </w:p>
    <w:p w14:paraId="2C9E8D71" w14:textId="77777777" w:rsidR="00D537DB" w:rsidRDefault="00D537DB">
      <w:pPr>
        <w:pStyle w:val="ActionText"/>
        <w:sectPr w:rsidR="00D537DB">
          <w:pgSz w:w="12240" w:h="15840" w:code="1"/>
          <w:pgMar w:top="1008" w:right="4694" w:bottom="3499" w:left="1224" w:header="1008" w:footer="3499" w:gutter="0"/>
          <w:cols w:space="720"/>
          <w:titlePg/>
        </w:sectPr>
      </w:pPr>
    </w:p>
    <w:p w14:paraId="59A4F9D5" w14:textId="77777777" w:rsidR="00D537DB" w:rsidRPr="00D67B10" w:rsidRDefault="00D537DB" w:rsidP="00D537DB">
      <w:pPr>
        <w:jc w:val="center"/>
        <w:rPr>
          <w:b/>
          <w:sz w:val="24"/>
          <w:szCs w:val="24"/>
        </w:rPr>
      </w:pPr>
      <w:r w:rsidRPr="00D67B10">
        <w:rPr>
          <w:b/>
          <w:sz w:val="24"/>
          <w:szCs w:val="24"/>
        </w:rPr>
        <w:lastRenderedPageBreak/>
        <w:t>LEXINGTON HIGH SCHOOL “</w:t>
      </w:r>
      <w:r>
        <w:rPr>
          <w:b/>
          <w:sz w:val="24"/>
          <w:szCs w:val="24"/>
        </w:rPr>
        <w:t xml:space="preserve">LADY </w:t>
      </w:r>
      <w:r w:rsidRPr="00D67B10">
        <w:rPr>
          <w:b/>
          <w:sz w:val="24"/>
          <w:szCs w:val="24"/>
        </w:rPr>
        <w:t>WILDCATS”</w:t>
      </w:r>
    </w:p>
    <w:p w14:paraId="29115767" w14:textId="77777777" w:rsidR="00D537DB" w:rsidRPr="00D67B10" w:rsidRDefault="00D537DB" w:rsidP="00D5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5-</w:t>
      </w:r>
      <w:r w:rsidRPr="00D67B10">
        <w:rPr>
          <w:b/>
          <w:sz w:val="24"/>
          <w:szCs w:val="24"/>
        </w:rPr>
        <w:t xml:space="preserve">A </w:t>
      </w:r>
      <w:r>
        <w:rPr>
          <w:b/>
          <w:sz w:val="24"/>
          <w:szCs w:val="24"/>
        </w:rPr>
        <w:t xml:space="preserve">STATE CHEERLEADING </w:t>
      </w:r>
      <w:r w:rsidRPr="00D67B10">
        <w:rPr>
          <w:b/>
          <w:sz w:val="24"/>
          <w:szCs w:val="24"/>
        </w:rPr>
        <w:t>CHAMPIONS</w:t>
      </w:r>
    </w:p>
    <w:p w14:paraId="1952E5AF" w14:textId="77777777" w:rsidR="00D537DB" w:rsidRDefault="00D537DB" w:rsidP="00D537DB">
      <w:pPr>
        <w:ind w:left="0" w:firstLine="0"/>
        <w:rPr>
          <w:szCs w:val="22"/>
        </w:rPr>
      </w:pPr>
    </w:p>
    <w:p w14:paraId="1C422732" w14:textId="77777777" w:rsidR="00D537DB" w:rsidRDefault="00D537DB" w:rsidP="00D537DB">
      <w:pPr>
        <w:sectPr w:rsidR="00D537DB" w:rsidSect="00D537DB">
          <w:headerReference w:type="default" r:id="rId20"/>
          <w:footerReference w:type="even" r:id="rId21"/>
          <w:footerReference w:type="default" r:id="rId22"/>
          <w:pgSz w:w="12240" w:h="15840" w:code="1"/>
          <w:pgMar w:top="1008" w:right="4694" w:bottom="3499" w:left="1224" w:header="1008" w:footer="3499" w:gutter="0"/>
          <w:pgNumType w:start="1"/>
          <w:cols w:space="720"/>
          <w:docGrid w:linePitch="360"/>
        </w:sectPr>
      </w:pPr>
    </w:p>
    <w:p w14:paraId="30E65A9E" w14:textId="77777777" w:rsidR="00D537DB" w:rsidRPr="00895A7D" w:rsidRDefault="00D537DB" w:rsidP="00D537DB">
      <w:r w:rsidRPr="00895A7D">
        <w:t>Grace Beeson</w:t>
      </w:r>
    </w:p>
    <w:p w14:paraId="102F34BF" w14:textId="77777777" w:rsidR="00D537DB" w:rsidRPr="00895A7D" w:rsidRDefault="00D537DB" w:rsidP="00D537DB">
      <w:r w:rsidRPr="00895A7D">
        <w:t>Mia Clark</w:t>
      </w:r>
    </w:p>
    <w:p w14:paraId="7E073297" w14:textId="77777777" w:rsidR="00D537DB" w:rsidRPr="00895A7D" w:rsidRDefault="00D537DB" w:rsidP="00D537DB">
      <w:r w:rsidRPr="00895A7D">
        <w:t>Taniyah Cook</w:t>
      </w:r>
    </w:p>
    <w:p w14:paraId="752CB553" w14:textId="77777777" w:rsidR="00D537DB" w:rsidRPr="00895A7D" w:rsidRDefault="00D537DB" w:rsidP="00D537DB">
      <w:r w:rsidRPr="00895A7D">
        <w:t>Maddie Dueker</w:t>
      </w:r>
    </w:p>
    <w:p w14:paraId="4F3535B3" w14:textId="77777777" w:rsidR="00D537DB" w:rsidRPr="00895A7D" w:rsidRDefault="00D537DB" w:rsidP="00D537DB">
      <w:r w:rsidRPr="00895A7D">
        <w:t>Quinn Florio</w:t>
      </w:r>
    </w:p>
    <w:p w14:paraId="4759FA4E" w14:textId="77777777" w:rsidR="00D537DB" w:rsidRPr="00895A7D" w:rsidRDefault="00D537DB" w:rsidP="00D537DB">
      <w:r w:rsidRPr="00895A7D">
        <w:t>Lexi Fryer</w:t>
      </w:r>
    </w:p>
    <w:p w14:paraId="61E459DA" w14:textId="77777777" w:rsidR="00D537DB" w:rsidRPr="00895A7D" w:rsidRDefault="00D537DB" w:rsidP="00D537DB">
      <w:r w:rsidRPr="00895A7D">
        <w:t>Taryn Gooding</w:t>
      </w:r>
    </w:p>
    <w:p w14:paraId="1057E008" w14:textId="77777777" w:rsidR="00D537DB" w:rsidRPr="00895A7D" w:rsidRDefault="00D537DB" w:rsidP="00D537DB">
      <w:r w:rsidRPr="00895A7D">
        <w:t>McKenzie Gregg</w:t>
      </w:r>
    </w:p>
    <w:p w14:paraId="163A5299" w14:textId="77777777" w:rsidR="00D537DB" w:rsidRPr="00895A7D" w:rsidRDefault="00D537DB" w:rsidP="00D537DB">
      <w:r w:rsidRPr="00895A7D">
        <w:t>Kelsey Holmes</w:t>
      </w:r>
    </w:p>
    <w:p w14:paraId="567F7A31" w14:textId="77777777" w:rsidR="00D537DB" w:rsidRPr="00895A7D" w:rsidRDefault="00D537DB" w:rsidP="00D537DB">
      <w:r w:rsidRPr="00895A7D">
        <w:t>Leah Hornsby</w:t>
      </w:r>
    </w:p>
    <w:p w14:paraId="737F95FF" w14:textId="77777777" w:rsidR="00D537DB" w:rsidRPr="00895A7D" w:rsidRDefault="00D537DB" w:rsidP="00D537DB">
      <w:r w:rsidRPr="00895A7D">
        <w:t>Molly Jones</w:t>
      </w:r>
    </w:p>
    <w:p w14:paraId="00AA3C92" w14:textId="77777777" w:rsidR="00D537DB" w:rsidRPr="00895A7D" w:rsidRDefault="00D537DB" w:rsidP="00D537DB">
      <w:r w:rsidRPr="00895A7D">
        <w:t>Bella Kiscaden</w:t>
      </w:r>
    </w:p>
    <w:p w14:paraId="1DE253EE" w14:textId="77777777" w:rsidR="00D537DB" w:rsidRPr="00895A7D" w:rsidRDefault="00D537DB" w:rsidP="00D537DB">
      <w:r w:rsidRPr="00895A7D">
        <w:t>Mackenzie Kiscaden</w:t>
      </w:r>
    </w:p>
    <w:p w14:paraId="0EBA8F5B" w14:textId="77777777" w:rsidR="00D537DB" w:rsidRPr="00895A7D" w:rsidRDefault="00D537DB" w:rsidP="00D537DB">
      <w:r w:rsidRPr="00895A7D">
        <w:t>Bella Little</w:t>
      </w:r>
    </w:p>
    <w:p w14:paraId="261A5663" w14:textId="77777777" w:rsidR="00D537DB" w:rsidRPr="00895A7D" w:rsidRDefault="00D537DB" w:rsidP="00D537DB">
      <w:r w:rsidRPr="00895A7D">
        <w:t>Lauren Locklair</w:t>
      </w:r>
    </w:p>
    <w:p w14:paraId="5B70D843" w14:textId="77777777" w:rsidR="00D537DB" w:rsidRPr="00895A7D" w:rsidRDefault="00D537DB" w:rsidP="00D537DB">
      <w:r w:rsidRPr="00895A7D">
        <w:t>Campbell Martin</w:t>
      </w:r>
    </w:p>
    <w:p w14:paraId="13255EB1" w14:textId="77777777" w:rsidR="00D537DB" w:rsidRPr="00895A7D" w:rsidRDefault="00D537DB" w:rsidP="00D537DB">
      <w:r w:rsidRPr="00895A7D">
        <w:t>Campbell Mathias</w:t>
      </w:r>
    </w:p>
    <w:p w14:paraId="1BAE6E17" w14:textId="77777777" w:rsidR="00D537DB" w:rsidRPr="00895A7D" w:rsidRDefault="00D537DB" w:rsidP="00D537DB">
      <w:r w:rsidRPr="00895A7D">
        <w:t>Charlee Nance</w:t>
      </w:r>
    </w:p>
    <w:p w14:paraId="0DC22E44" w14:textId="77777777" w:rsidR="00D537DB" w:rsidRPr="00895A7D" w:rsidRDefault="00D537DB" w:rsidP="00D537DB">
      <w:r w:rsidRPr="00895A7D">
        <w:t>Maybree Nance</w:t>
      </w:r>
    </w:p>
    <w:p w14:paraId="6D75AC3C" w14:textId="77777777" w:rsidR="00D537DB" w:rsidRPr="00895A7D" w:rsidRDefault="00D537DB" w:rsidP="00D537DB">
      <w:r w:rsidRPr="00895A7D">
        <w:t>Brynley Orr</w:t>
      </w:r>
    </w:p>
    <w:p w14:paraId="565D6937" w14:textId="77777777" w:rsidR="00D537DB" w:rsidRPr="00895A7D" w:rsidRDefault="00D537DB" w:rsidP="00D537DB">
      <w:r w:rsidRPr="00895A7D">
        <w:t>Rilee Peters</w:t>
      </w:r>
    </w:p>
    <w:p w14:paraId="589A40B7" w14:textId="77777777" w:rsidR="00D537DB" w:rsidRPr="00895A7D" w:rsidRDefault="00D537DB" w:rsidP="00D537DB">
      <w:r w:rsidRPr="00895A7D">
        <w:t>Hayden Sherman</w:t>
      </w:r>
    </w:p>
    <w:p w14:paraId="30B18F3D" w14:textId="77777777" w:rsidR="00D537DB" w:rsidRPr="00895A7D" w:rsidRDefault="00D537DB" w:rsidP="00D537DB">
      <w:r w:rsidRPr="00895A7D">
        <w:t>Abigail Stephens</w:t>
      </w:r>
    </w:p>
    <w:p w14:paraId="26D0DA13" w14:textId="77777777" w:rsidR="00D537DB" w:rsidRPr="00895A7D" w:rsidRDefault="00D537DB" w:rsidP="00D537DB">
      <w:r w:rsidRPr="00895A7D">
        <w:t>Callie Stitely</w:t>
      </w:r>
    </w:p>
    <w:p w14:paraId="354AC63F" w14:textId="77777777" w:rsidR="00D537DB" w:rsidRDefault="00D537DB" w:rsidP="00D537DB">
      <w:pPr>
        <w:rPr>
          <w:b/>
          <w:bCs/>
        </w:rPr>
      </w:pPr>
      <w:r w:rsidRPr="00895A7D">
        <w:t>Addy Stone</w:t>
      </w:r>
    </w:p>
    <w:p w14:paraId="10A43356" w14:textId="77777777" w:rsidR="00D537DB" w:rsidRDefault="00D537DB" w:rsidP="00D537DB">
      <w:pPr>
        <w:jc w:val="center"/>
        <w:rPr>
          <w:bCs/>
          <w:sz w:val="24"/>
          <w:szCs w:val="24"/>
        </w:rPr>
        <w:sectPr w:rsidR="00D537DB" w:rsidSect="00D537DB">
          <w:type w:val="continuous"/>
          <w:pgSz w:w="12240" w:h="15840" w:code="1"/>
          <w:pgMar w:top="1008" w:right="4694" w:bottom="3499" w:left="1224" w:header="1008" w:footer="3499" w:gutter="0"/>
          <w:cols w:num="2" w:space="720"/>
          <w:docGrid w:linePitch="360"/>
        </w:sectPr>
      </w:pPr>
    </w:p>
    <w:p w14:paraId="0652128F" w14:textId="77777777" w:rsidR="00D537DB" w:rsidRPr="00D67B10" w:rsidRDefault="00D537DB" w:rsidP="00D537DB">
      <w:pPr>
        <w:jc w:val="center"/>
        <w:rPr>
          <w:bCs/>
          <w:sz w:val="24"/>
          <w:szCs w:val="24"/>
        </w:rPr>
      </w:pPr>
    </w:p>
    <w:p w14:paraId="159EA0CA" w14:textId="77777777" w:rsidR="00D537DB" w:rsidRPr="003C4664" w:rsidRDefault="00D537DB" w:rsidP="00D537DB">
      <w:pPr>
        <w:jc w:val="center"/>
        <w:rPr>
          <w:b/>
          <w:szCs w:val="22"/>
          <w:u w:val="single"/>
        </w:rPr>
      </w:pPr>
      <w:r w:rsidRPr="003C4664">
        <w:rPr>
          <w:b/>
          <w:szCs w:val="22"/>
          <w:u w:val="single"/>
        </w:rPr>
        <w:t>HEAD COACH</w:t>
      </w:r>
    </w:p>
    <w:p w14:paraId="018B18A3" w14:textId="77777777" w:rsidR="00D537DB" w:rsidRPr="0051602A" w:rsidRDefault="00D537DB" w:rsidP="00D537DB">
      <w:pPr>
        <w:jc w:val="center"/>
        <w:rPr>
          <w:szCs w:val="22"/>
        </w:rPr>
      </w:pPr>
      <w:r w:rsidRPr="0051602A">
        <w:rPr>
          <w:szCs w:val="22"/>
        </w:rPr>
        <w:t>Leigh Watson</w:t>
      </w:r>
    </w:p>
    <w:p w14:paraId="503CE1FB" w14:textId="77777777" w:rsidR="00D537DB" w:rsidRPr="003C4664" w:rsidRDefault="00D537DB" w:rsidP="00D537DB">
      <w:pPr>
        <w:jc w:val="center"/>
        <w:rPr>
          <w:b/>
          <w:bCs/>
          <w:szCs w:val="22"/>
          <w:u w:val="single"/>
        </w:rPr>
      </w:pPr>
    </w:p>
    <w:p w14:paraId="4AB63FF0" w14:textId="77777777" w:rsidR="00D537DB" w:rsidRPr="003C4664" w:rsidRDefault="00D537DB" w:rsidP="00D537DB">
      <w:pPr>
        <w:jc w:val="center"/>
        <w:rPr>
          <w:b/>
          <w:bCs/>
          <w:szCs w:val="22"/>
          <w:u w:val="single"/>
        </w:rPr>
      </w:pPr>
      <w:r w:rsidRPr="003C4664">
        <w:rPr>
          <w:b/>
          <w:bCs/>
          <w:szCs w:val="22"/>
          <w:u w:val="single"/>
        </w:rPr>
        <w:t>ASSISTANT COACH</w:t>
      </w:r>
      <w:r>
        <w:rPr>
          <w:b/>
          <w:bCs/>
          <w:szCs w:val="22"/>
          <w:u w:val="single"/>
        </w:rPr>
        <w:t>ES</w:t>
      </w:r>
    </w:p>
    <w:p w14:paraId="4CBFB2C1" w14:textId="77777777" w:rsidR="00D537DB" w:rsidRDefault="00D537DB" w:rsidP="00D537DB">
      <w:pPr>
        <w:jc w:val="center"/>
      </w:pPr>
      <w:r w:rsidRPr="00895A7D">
        <w:t>Amy Nadeau, Peter Holley, Murray Cromer</w:t>
      </w:r>
    </w:p>
    <w:p w14:paraId="71396469" w14:textId="77777777" w:rsidR="00D537DB" w:rsidRDefault="00D537DB" w:rsidP="00D537DB">
      <w:pPr>
        <w:jc w:val="center"/>
        <w:rPr>
          <w:szCs w:val="22"/>
        </w:rPr>
      </w:pPr>
    </w:p>
    <w:p w14:paraId="41CE093B" w14:textId="77777777" w:rsidR="00D537DB" w:rsidRPr="00651156" w:rsidRDefault="00D537DB" w:rsidP="00D537DB">
      <w:pPr>
        <w:jc w:val="center"/>
        <w:rPr>
          <w:b/>
          <w:bCs/>
          <w:szCs w:val="22"/>
          <w:u w:val="single"/>
        </w:rPr>
      </w:pPr>
      <w:r w:rsidRPr="00651156">
        <w:rPr>
          <w:b/>
          <w:bCs/>
          <w:szCs w:val="22"/>
          <w:u w:val="single"/>
        </w:rPr>
        <w:t>DISTRICT ATHLETIC DIRECTOR</w:t>
      </w:r>
    </w:p>
    <w:p w14:paraId="1844E44B" w14:textId="77777777" w:rsidR="00D537DB" w:rsidRDefault="00D537DB" w:rsidP="00D537DB">
      <w:pPr>
        <w:jc w:val="center"/>
        <w:rPr>
          <w:szCs w:val="22"/>
        </w:rPr>
      </w:pPr>
      <w:r>
        <w:rPr>
          <w:szCs w:val="22"/>
        </w:rPr>
        <w:t>Chad Leaphart</w:t>
      </w:r>
    </w:p>
    <w:p w14:paraId="25F6CC24" w14:textId="77777777" w:rsidR="00D537DB" w:rsidRPr="003C4664" w:rsidRDefault="00D537DB" w:rsidP="00D537DB">
      <w:pPr>
        <w:jc w:val="center"/>
        <w:rPr>
          <w:szCs w:val="22"/>
        </w:rPr>
      </w:pPr>
    </w:p>
    <w:p w14:paraId="08025214" w14:textId="77777777" w:rsidR="00D537DB" w:rsidRPr="003C4664" w:rsidRDefault="00D537DB" w:rsidP="00D537DB">
      <w:pPr>
        <w:jc w:val="center"/>
        <w:rPr>
          <w:b/>
          <w:bCs/>
          <w:szCs w:val="22"/>
          <w:u w:val="single"/>
        </w:rPr>
      </w:pPr>
      <w:r w:rsidRPr="003C4664">
        <w:rPr>
          <w:b/>
          <w:bCs/>
          <w:szCs w:val="22"/>
          <w:u w:val="single"/>
        </w:rPr>
        <w:t>ATHLETIC DIRECTOR</w:t>
      </w:r>
    </w:p>
    <w:p w14:paraId="5C138A4D" w14:textId="77777777" w:rsidR="00D537DB" w:rsidRPr="003C4664" w:rsidRDefault="00D537DB" w:rsidP="00D537DB">
      <w:pPr>
        <w:jc w:val="center"/>
        <w:rPr>
          <w:szCs w:val="22"/>
        </w:rPr>
      </w:pPr>
      <w:r w:rsidRPr="003C4664">
        <w:rPr>
          <w:szCs w:val="22"/>
        </w:rPr>
        <w:t>Dustin Curtis</w:t>
      </w:r>
    </w:p>
    <w:p w14:paraId="74AD9F49" w14:textId="77777777" w:rsidR="00D537DB" w:rsidRPr="003C4664" w:rsidRDefault="00D537DB" w:rsidP="00D537DB">
      <w:pPr>
        <w:jc w:val="center"/>
        <w:rPr>
          <w:szCs w:val="22"/>
        </w:rPr>
      </w:pPr>
    </w:p>
    <w:p w14:paraId="43C4A243" w14:textId="77777777" w:rsidR="00D537DB" w:rsidRPr="003C4664" w:rsidRDefault="00D537DB" w:rsidP="00D537DB">
      <w:pPr>
        <w:jc w:val="center"/>
        <w:rPr>
          <w:b/>
          <w:bCs/>
          <w:szCs w:val="22"/>
          <w:u w:val="single"/>
        </w:rPr>
      </w:pPr>
      <w:r w:rsidRPr="003C4664">
        <w:rPr>
          <w:b/>
          <w:bCs/>
          <w:szCs w:val="22"/>
          <w:u w:val="single"/>
        </w:rPr>
        <w:t>PRINCIPAL</w:t>
      </w:r>
    </w:p>
    <w:p w14:paraId="6991D029" w14:textId="77777777" w:rsidR="00D537DB" w:rsidRPr="003C4664" w:rsidRDefault="00D537DB" w:rsidP="00D537DB">
      <w:pPr>
        <w:jc w:val="center"/>
        <w:rPr>
          <w:szCs w:val="22"/>
        </w:rPr>
      </w:pPr>
      <w:r w:rsidRPr="003C4664">
        <w:rPr>
          <w:szCs w:val="22"/>
        </w:rPr>
        <w:t>Jennifer McNair</w:t>
      </w:r>
    </w:p>
    <w:p w14:paraId="19EB9D59" w14:textId="77777777" w:rsidR="00D537DB" w:rsidRPr="003C4664" w:rsidRDefault="00D537DB" w:rsidP="00D537DB">
      <w:pPr>
        <w:jc w:val="center"/>
        <w:rPr>
          <w:szCs w:val="22"/>
        </w:rPr>
      </w:pPr>
    </w:p>
    <w:p w14:paraId="7F001ABF" w14:textId="77777777" w:rsidR="00D537DB" w:rsidRPr="003C4664" w:rsidRDefault="00D537DB" w:rsidP="00D537DB">
      <w:pPr>
        <w:jc w:val="center"/>
        <w:rPr>
          <w:b/>
          <w:szCs w:val="22"/>
          <w:u w:val="single"/>
        </w:rPr>
      </w:pPr>
      <w:r w:rsidRPr="003C4664">
        <w:rPr>
          <w:b/>
          <w:szCs w:val="22"/>
          <w:u w:val="single"/>
        </w:rPr>
        <w:t>TEAM MASCOT</w:t>
      </w:r>
    </w:p>
    <w:p w14:paraId="420F132A" w14:textId="77777777" w:rsidR="00D537DB" w:rsidRPr="003C4664" w:rsidRDefault="00D537DB" w:rsidP="00D537DB">
      <w:pPr>
        <w:jc w:val="center"/>
        <w:rPr>
          <w:bCs/>
          <w:szCs w:val="22"/>
        </w:rPr>
      </w:pPr>
      <w:r w:rsidRPr="003C4664">
        <w:rPr>
          <w:bCs/>
          <w:szCs w:val="22"/>
        </w:rPr>
        <w:t>Wildcat</w:t>
      </w:r>
    </w:p>
    <w:p w14:paraId="575EFCCF" w14:textId="50BE30DE" w:rsidR="007533B7" w:rsidRDefault="007533B7">
      <w:pPr>
        <w:ind w:left="0" w:firstLine="0"/>
        <w:jc w:val="left"/>
      </w:pPr>
      <w:r>
        <w:br w:type="page"/>
      </w:r>
    </w:p>
    <w:p w14:paraId="2B658E6A" w14:textId="77777777" w:rsidR="00D537DB" w:rsidRDefault="00D537DB">
      <w:pPr>
        <w:pStyle w:val="ActionText"/>
      </w:pPr>
    </w:p>
    <w:p w14:paraId="72158722" w14:textId="77777777" w:rsidR="00D537DB" w:rsidRDefault="00D537DB" w:rsidP="00D537DB">
      <w:pPr>
        <w:jc w:val="center"/>
        <w:rPr>
          <w:b/>
        </w:rPr>
      </w:pPr>
      <w:r>
        <w:rPr>
          <w:b/>
        </w:rPr>
        <w:t>ABBEVILLE HIGH SCHOOL “PANTHERS”</w:t>
      </w:r>
    </w:p>
    <w:p w14:paraId="3EEE1FCF" w14:textId="77777777" w:rsidR="00D537DB" w:rsidRPr="000407DA" w:rsidRDefault="00D537DB" w:rsidP="00D5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1-A VOLLEYBALL </w:t>
      </w:r>
      <w:r w:rsidRPr="000407DA">
        <w:rPr>
          <w:b/>
          <w:szCs w:val="22"/>
        </w:rPr>
        <w:t>STATE CHAMPIONS</w:t>
      </w:r>
    </w:p>
    <w:p w14:paraId="504716CC" w14:textId="77777777" w:rsidR="00D537DB" w:rsidRDefault="00D537DB" w:rsidP="00D537DB">
      <w:pPr>
        <w:ind w:left="0" w:firstLine="0"/>
        <w:jc w:val="center"/>
        <w:rPr>
          <w:b/>
        </w:rPr>
      </w:pPr>
    </w:p>
    <w:p w14:paraId="52427EB4" w14:textId="77777777" w:rsidR="00D537DB" w:rsidRDefault="00D537DB" w:rsidP="00D537DB">
      <w:pPr>
        <w:jc w:val="center"/>
        <w:rPr>
          <w:bCs/>
          <w:szCs w:val="22"/>
        </w:rPr>
      </w:pPr>
      <w:r>
        <w:rPr>
          <w:bCs/>
          <w:szCs w:val="22"/>
        </w:rPr>
        <w:t>Micah Allen</w:t>
      </w:r>
    </w:p>
    <w:p w14:paraId="5C039D20" w14:textId="77777777" w:rsidR="00D537DB" w:rsidRDefault="00D537DB" w:rsidP="00D537DB">
      <w:pPr>
        <w:jc w:val="center"/>
        <w:rPr>
          <w:bCs/>
          <w:szCs w:val="22"/>
        </w:rPr>
      </w:pPr>
      <w:r>
        <w:rPr>
          <w:bCs/>
          <w:szCs w:val="22"/>
        </w:rPr>
        <w:t>Ella Atkins</w:t>
      </w:r>
    </w:p>
    <w:p w14:paraId="11AFB762" w14:textId="77777777" w:rsidR="00D537DB" w:rsidRDefault="00D537DB" w:rsidP="00D537DB">
      <w:pPr>
        <w:jc w:val="center"/>
        <w:rPr>
          <w:bCs/>
          <w:szCs w:val="22"/>
        </w:rPr>
      </w:pPr>
      <w:r>
        <w:rPr>
          <w:bCs/>
          <w:szCs w:val="22"/>
        </w:rPr>
        <w:t>Maddy Beiler</w:t>
      </w:r>
    </w:p>
    <w:p w14:paraId="1D1AED84" w14:textId="77777777" w:rsidR="00D537DB" w:rsidRDefault="00D537DB" w:rsidP="00D537DB">
      <w:pPr>
        <w:jc w:val="center"/>
        <w:rPr>
          <w:bCs/>
          <w:szCs w:val="22"/>
        </w:rPr>
      </w:pPr>
      <w:r>
        <w:rPr>
          <w:bCs/>
          <w:szCs w:val="22"/>
        </w:rPr>
        <w:t>Kaylee Bundrick</w:t>
      </w:r>
    </w:p>
    <w:p w14:paraId="2D169C4C" w14:textId="77777777" w:rsidR="00D537DB" w:rsidRDefault="00D537DB" w:rsidP="00D537DB">
      <w:pPr>
        <w:jc w:val="center"/>
        <w:rPr>
          <w:bCs/>
          <w:szCs w:val="22"/>
        </w:rPr>
      </w:pPr>
      <w:r>
        <w:rPr>
          <w:bCs/>
          <w:szCs w:val="22"/>
        </w:rPr>
        <w:t>Bella Evans</w:t>
      </w:r>
    </w:p>
    <w:p w14:paraId="5776E40D" w14:textId="77777777" w:rsidR="00D537DB" w:rsidRDefault="00D537DB" w:rsidP="00D537DB">
      <w:pPr>
        <w:jc w:val="center"/>
        <w:rPr>
          <w:bCs/>
          <w:szCs w:val="22"/>
        </w:rPr>
      </w:pPr>
      <w:r>
        <w:rPr>
          <w:bCs/>
          <w:szCs w:val="22"/>
        </w:rPr>
        <w:t>Sarah Gulley</w:t>
      </w:r>
    </w:p>
    <w:p w14:paraId="0717BBC4" w14:textId="77777777" w:rsidR="00D537DB" w:rsidRDefault="00D537DB" w:rsidP="00D537DB">
      <w:pPr>
        <w:jc w:val="center"/>
        <w:rPr>
          <w:bCs/>
          <w:szCs w:val="22"/>
        </w:rPr>
      </w:pPr>
      <w:r>
        <w:rPr>
          <w:bCs/>
          <w:szCs w:val="22"/>
        </w:rPr>
        <w:t>Reese Jones</w:t>
      </w:r>
    </w:p>
    <w:p w14:paraId="348AF70A" w14:textId="77777777" w:rsidR="00D537DB" w:rsidRDefault="00D537DB" w:rsidP="00D537DB">
      <w:pPr>
        <w:jc w:val="center"/>
        <w:rPr>
          <w:bCs/>
          <w:szCs w:val="22"/>
        </w:rPr>
      </w:pPr>
      <w:r>
        <w:rPr>
          <w:bCs/>
          <w:szCs w:val="22"/>
        </w:rPr>
        <w:t>Tielle Killingsworth</w:t>
      </w:r>
    </w:p>
    <w:p w14:paraId="5234143F" w14:textId="77777777" w:rsidR="00D537DB" w:rsidRDefault="00D537DB" w:rsidP="00D537DB">
      <w:pPr>
        <w:jc w:val="center"/>
        <w:rPr>
          <w:bCs/>
          <w:szCs w:val="22"/>
        </w:rPr>
      </w:pPr>
      <w:r>
        <w:rPr>
          <w:bCs/>
          <w:szCs w:val="22"/>
        </w:rPr>
        <w:t>Lucy Kollman</w:t>
      </w:r>
    </w:p>
    <w:p w14:paraId="32F99805" w14:textId="77777777" w:rsidR="00D537DB" w:rsidRDefault="00D537DB" w:rsidP="00D537DB">
      <w:pPr>
        <w:jc w:val="center"/>
        <w:rPr>
          <w:bCs/>
          <w:szCs w:val="22"/>
        </w:rPr>
      </w:pPr>
      <w:r>
        <w:rPr>
          <w:bCs/>
          <w:szCs w:val="22"/>
        </w:rPr>
        <w:t>Lauryn Murray</w:t>
      </w:r>
    </w:p>
    <w:p w14:paraId="2C49B735" w14:textId="77777777" w:rsidR="00D537DB" w:rsidRDefault="00D537DB" w:rsidP="00D537DB">
      <w:pPr>
        <w:jc w:val="center"/>
        <w:rPr>
          <w:bCs/>
          <w:szCs w:val="22"/>
        </w:rPr>
      </w:pPr>
      <w:r>
        <w:rPr>
          <w:bCs/>
          <w:szCs w:val="22"/>
        </w:rPr>
        <w:t>Rylee Tiller</w:t>
      </w:r>
    </w:p>
    <w:p w14:paraId="2306395B" w14:textId="77777777" w:rsidR="00D537DB" w:rsidRDefault="00D537DB" w:rsidP="00D537DB">
      <w:pPr>
        <w:jc w:val="center"/>
        <w:rPr>
          <w:bCs/>
          <w:szCs w:val="22"/>
        </w:rPr>
      </w:pPr>
      <w:r>
        <w:rPr>
          <w:bCs/>
          <w:szCs w:val="22"/>
        </w:rPr>
        <w:t>Laylan Yates</w:t>
      </w:r>
    </w:p>
    <w:p w14:paraId="40D32E60" w14:textId="77777777" w:rsidR="00D537DB" w:rsidRPr="00213CAA" w:rsidRDefault="00D537DB" w:rsidP="00D537DB">
      <w:pPr>
        <w:jc w:val="center"/>
        <w:rPr>
          <w:bCs/>
          <w:szCs w:val="22"/>
        </w:rPr>
      </w:pPr>
    </w:p>
    <w:p w14:paraId="00A6FC4F" w14:textId="77777777" w:rsidR="00D537DB" w:rsidRPr="002F1505" w:rsidRDefault="00D537DB" w:rsidP="00D537DB">
      <w:pPr>
        <w:jc w:val="center"/>
        <w:rPr>
          <w:b/>
          <w:szCs w:val="22"/>
          <w:u w:val="single"/>
        </w:rPr>
      </w:pPr>
      <w:r>
        <w:rPr>
          <w:b/>
          <w:szCs w:val="22"/>
          <w:u w:val="single"/>
        </w:rPr>
        <w:t xml:space="preserve">HEAD </w:t>
      </w:r>
      <w:r w:rsidRPr="002F1505">
        <w:rPr>
          <w:b/>
          <w:szCs w:val="22"/>
          <w:u w:val="single"/>
        </w:rPr>
        <w:t>COACH</w:t>
      </w:r>
    </w:p>
    <w:p w14:paraId="212A179A" w14:textId="77777777" w:rsidR="00D537DB" w:rsidRDefault="00D537DB" w:rsidP="00D537DB">
      <w:pPr>
        <w:jc w:val="center"/>
        <w:rPr>
          <w:szCs w:val="22"/>
        </w:rPr>
      </w:pPr>
      <w:r>
        <w:rPr>
          <w:szCs w:val="22"/>
        </w:rPr>
        <w:t>Sara Wojtkowski</w:t>
      </w:r>
    </w:p>
    <w:p w14:paraId="66D82B90" w14:textId="77777777" w:rsidR="00D537DB" w:rsidRDefault="00D537DB" w:rsidP="00D537DB">
      <w:pPr>
        <w:jc w:val="center"/>
        <w:rPr>
          <w:szCs w:val="22"/>
        </w:rPr>
      </w:pPr>
    </w:p>
    <w:p w14:paraId="0E0C16A2" w14:textId="77777777" w:rsidR="00D537DB" w:rsidRPr="007856D4" w:rsidRDefault="00D537DB" w:rsidP="00D537DB">
      <w:pPr>
        <w:jc w:val="center"/>
        <w:rPr>
          <w:b/>
          <w:bCs/>
          <w:szCs w:val="22"/>
          <w:u w:val="single"/>
        </w:rPr>
      </w:pPr>
      <w:r w:rsidRPr="007856D4">
        <w:rPr>
          <w:b/>
          <w:bCs/>
          <w:szCs w:val="22"/>
          <w:u w:val="single"/>
        </w:rPr>
        <w:t>ASSISTANT COACHES</w:t>
      </w:r>
    </w:p>
    <w:p w14:paraId="00CD0272" w14:textId="77777777" w:rsidR="00D537DB" w:rsidRDefault="00D537DB" w:rsidP="00D537DB">
      <w:pPr>
        <w:jc w:val="center"/>
        <w:rPr>
          <w:szCs w:val="22"/>
        </w:rPr>
      </w:pPr>
      <w:r>
        <w:rPr>
          <w:szCs w:val="22"/>
        </w:rPr>
        <w:t>Abby Broome and Sally Spangler</w:t>
      </w:r>
    </w:p>
    <w:p w14:paraId="53E38EBA" w14:textId="77777777" w:rsidR="00D537DB" w:rsidRDefault="00D537DB" w:rsidP="00D537DB">
      <w:pPr>
        <w:jc w:val="center"/>
        <w:rPr>
          <w:szCs w:val="22"/>
        </w:rPr>
      </w:pPr>
    </w:p>
    <w:p w14:paraId="5BE76211" w14:textId="77777777" w:rsidR="00D537DB" w:rsidRPr="00D90A73" w:rsidRDefault="00D537DB" w:rsidP="00D537DB">
      <w:pPr>
        <w:jc w:val="center"/>
        <w:rPr>
          <w:b/>
          <w:bCs/>
          <w:szCs w:val="22"/>
          <w:u w:val="single"/>
        </w:rPr>
      </w:pPr>
      <w:r w:rsidRPr="00D90A73">
        <w:rPr>
          <w:b/>
          <w:bCs/>
          <w:szCs w:val="22"/>
          <w:u w:val="single"/>
        </w:rPr>
        <w:t>ATHLETIC DIRECTOR</w:t>
      </w:r>
    </w:p>
    <w:p w14:paraId="56AA0C14" w14:textId="77777777" w:rsidR="00D537DB" w:rsidRDefault="00D537DB" w:rsidP="00D537DB">
      <w:pPr>
        <w:jc w:val="center"/>
        <w:rPr>
          <w:szCs w:val="22"/>
        </w:rPr>
      </w:pPr>
      <w:r>
        <w:rPr>
          <w:szCs w:val="22"/>
        </w:rPr>
        <w:t>Maggie Jameson</w:t>
      </w:r>
    </w:p>
    <w:p w14:paraId="549E364D" w14:textId="77777777" w:rsidR="00D537DB" w:rsidRDefault="00D537DB" w:rsidP="00D537DB">
      <w:pPr>
        <w:jc w:val="center"/>
        <w:rPr>
          <w:szCs w:val="22"/>
        </w:rPr>
      </w:pPr>
    </w:p>
    <w:p w14:paraId="54961C69" w14:textId="77777777" w:rsidR="00D537DB" w:rsidRPr="002F1505" w:rsidRDefault="00D537DB" w:rsidP="00D537DB">
      <w:pPr>
        <w:jc w:val="center"/>
        <w:rPr>
          <w:b/>
          <w:bCs/>
          <w:szCs w:val="22"/>
          <w:u w:val="single"/>
        </w:rPr>
      </w:pPr>
      <w:r>
        <w:rPr>
          <w:b/>
          <w:bCs/>
          <w:szCs w:val="22"/>
          <w:u w:val="single"/>
        </w:rPr>
        <w:t>MANAGER</w:t>
      </w:r>
    </w:p>
    <w:p w14:paraId="1DCCCC53" w14:textId="77777777" w:rsidR="00D537DB" w:rsidRPr="002F1505" w:rsidRDefault="00D537DB" w:rsidP="00D537DB">
      <w:pPr>
        <w:jc w:val="center"/>
        <w:rPr>
          <w:szCs w:val="22"/>
        </w:rPr>
      </w:pPr>
      <w:r>
        <w:rPr>
          <w:szCs w:val="22"/>
        </w:rPr>
        <w:t>Shreese Crawford</w:t>
      </w:r>
    </w:p>
    <w:p w14:paraId="54C7605F" w14:textId="77777777" w:rsidR="00D537DB" w:rsidRPr="002F1505" w:rsidRDefault="00D537DB" w:rsidP="00D537DB">
      <w:pPr>
        <w:jc w:val="center"/>
        <w:rPr>
          <w:szCs w:val="22"/>
        </w:rPr>
      </w:pPr>
    </w:p>
    <w:p w14:paraId="7FC8FCA4" w14:textId="77777777" w:rsidR="00D537DB" w:rsidRPr="002F1505" w:rsidRDefault="00D537DB" w:rsidP="00D537DB">
      <w:pPr>
        <w:jc w:val="center"/>
        <w:rPr>
          <w:b/>
          <w:bCs/>
          <w:szCs w:val="22"/>
          <w:u w:val="single"/>
        </w:rPr>
      </w:pPr>
      <w:r w:rsidRPr="002F1505">
        <w:rPr>
          <w:b/>
          <w:bCs/>
          <w:szCs w:val="22"/>
          <w:u w:val="single"/>
        </w:rPr>
        <w:t>PRINCIPAL</w:t>
      </w:r>
    </w:p>
    <w:p w14:paraId="5C912181" w14:textId="77777777" w:rsidR="00D537DB" w:rsidRPr="002F1505" w:rsidRDefault="00D537DB" w:rsidP="00D537DB">
      <w:pPr>
        <w:jc w:val="center"/>
        <w:rPr>
          <w:szCs w:val="22"/>
        </w:rPr>
      </w:pPr>
      <w:r>
        <w:rPr>
          <w:szCs w:val="22"/>
        </w:rPr>
        <w:t>Scott White</w:t>
      </w:r>
    </w:p>
    <w:p w14:paraId="46BF2A81" w14:textId="77777777" w:rsidR="00D537DB" w:rsidRPr="002F1505" w:rsidRDefault="00D537DB" w:rsidP="00D537DB">
      <w:pPr>
        <w:jc w:val="center"/>
        <w:rPr>
          <w:szCs w:val="22"/>
        </w:rPr>
      </w:pPr>
    </w:p>
    <w:p w14:paraId="2ECE6C22" w14:textId="77777777" w:rsidR="00D537DB" w:rsidRPr="002F1505" w:rsidRDefault="00D537DB" w:rsidP="00D537DB">
      <w:pPr>
        <w:jc w:val="center"/>
        <w:rPr>
          <w:b/>
          <w:szCs w:val="22"/>
          <w:u w:val="single"/>
        </w:rPr>
      </w:pPr>
      <w:r w:rsidRPr="002F1505">
        <w:rPr>
          <w:b/>
          <w:szCs w:val="22"/>
          <w:u w:val="single"/>
        </w:rPr>
        <w:t>TEAM MASCOT</w:t>
      </w:r>
    </w:p>
    <w:p w14:paraId="401722F4" w14:textId="77777777" w:rsidR="00D537DB" w:rsidRPr="002F1505" w:rsidRDefault="00D537DB" w:rsidP="00D537DB">
      <w:pPr>
        <w:jc w:val="center"/>
        <w:rPr>
          <w:szCs w:val="22"/>
        </w:rPr>
      </w:pPr>
      <w:r>
        <w:rPr>
          <w:szCs w:val="22"/>
        </w:rPr>
        <w:t>Panther</w:t>
      </w:r>
    </w:p>
    <w:p w14:paraId="52A4B2DF" w14:textId="72154335" w:rsidR="007533B7" w:rsidRDefault="007533B7">
      <w:pPr>
        <w:ind w:left="0" w:firstLine="0"/>
        <w:jc w:val="left"/>
      </w:pPr>
      <w:r>
        <w:br w:type="page"/>
      </w:r>
    </w:p>
    <w:p w14:paraId="136EF2C0" w14:textId="77777777" w:rsidR="00D537DB" w:rsidRPr="00FB1454" w:rsidRDefault="00D537DB" w:rsidP="00D537DB">
      <w:pPr>
        <w:jc w:val="center"/>
        <w:rPr>
          <w:b/>
          <w:sz w:val="19"/>
          <w:szCs w:val="19"/>
        </w:rPr>
      </w:pPr>
      <w:r w:rsidRPr="00FB1454">
        <w:rPr>
          <w:b/>
          <w:sz w:val="19"/>
          <w:szCs w:val="19"/>
        </w:rPr>
        <w:t>T.L HANNA</w:t>
      </w:r>
      <w:r>
        <w:rPr>
          <w:b/>
          <w:sz w:val="19"/>
          <w:szCs w:val="19"/>
        </w:rPr>
        <w:t xml:space="preserve"> HIGH SCHOOL</w:t>
      </w:r>
      <w:r w:rsidRPr="00FB1454">
        <w:rPr>
          <w:b/>
          <w:sz w:val="19"/>
          <w:szCs w:val="19"/>
        </w:rPr>
        <w:t xml:space="preserve"> </w:t>
      </w:r>
      <w:r>
        <w:rPr>
          <w:b/>
          <w:sz w:val="19"/>
          <w:szCs w:val="19"/>
        </w:rPr>
        <w:t>“LADY YELLOW JACKETS”</w:t>
      </w:r>
    </w:p>
    <w:p w14:paraId="22636C25" w14:textId="4EE1720F" w:rsidR="00D537DB" w:rsidRPr="00FB1454" w:rsidRDefault="00D537DB" w:rsidP="00D537DB">
      <w:pPr>
        <w:jc w:val="center"/>
        <w:rPr>
          <w:b/>
          <w:sz w:val="19"/>
          <w:szCs w:val="19"/>
        </w:rPr>
      </w:pPr>
      <w:r w:rsidRPr="00FB1454">
        <w:rPr>
          <w:b/>
          <w:sz w:val="19"/>
          <w:szCs w:val="19"/>
        </w:rPr>
        <w:t>5-A SCHSL</w:t>
      </w:r>
      <w:r w:rsidR="003F6EF1">
        <w:rPr>
          <w:b/>
          <w:sz w:val="19"/>
          <w:szCs w:val="19"/>
        </w:rPr>
        <w:t>,</w:t>
      </w:r>
      <w:r w:rsidRPr="00FB1454">
        <w:rPr>
          <w:b/>
          <w:sz w:val="19"/>
          <w:szCs w:val="19"/>
        </w:rPr>
        <w:t xml:space="preserve"> D2 </w:t>
      </w:r>
      <w:r>
        <w:rPr>
          <w:b/>
          <w:sz w:val="19"/>
          <w:szCs w:val="19"/>
        </w:rPr>
        <w:t xml:space="preserve">GIRL’S GOLF </w:t>
      </w:r>
      <w:r w:rsidRPr="00FB1454">
        <w:rPr>
          <w:b/>
          <w:sz w:val="19"/>
          <w:szCs w:val="19"/>
        </w:rPr>
        <w:t>STATE CHAMPIONS</w:t>
      </w:r>
    </w:p>
    <w:p w14:paraId="5B388A5A" w14:textId="77777777" w:rsidR="00D537DB" w:rsidRDefault="00D537DB" w:rsidP="00D537DB">
      <w:pPr>
        <w:jc w:val="center"/>
        <w:rPr>
          <w:color w:val="000000"/>
          <w:sz w:val="24"/>
          <w:szCs w:val="24"/>
        </w:rPr>
      </w:pPr>
    </w:p>
    <w:p w14:paraId="23208067" w14:textId="77777777" w:rsidR="00D537DB" w:rsidRPr="00935B86" w:rsidRDefault="00D537DB" w:rsidP="00D537DB">
      <w:pPr>
        <w:jc w:val="center"/>
      </w:pPr>
      <w:r w:rsidRPr="00935B86">
        <w:t>Hayden Bell</w:t>
      </w:r>
    </w:p>
    <w:p w14:paraId="30EAC3DD" w14:textId="77777777" w:rsidR="00D537DB" w:rsidRPr="00935B86" w:rsidRDefault="00D537DB" w:rsidP="00D537DB">
      <w:pPr>
        <w:jc w:val="center"/>
      </w:pPr>
      <w:r w:rsidRPr="00935B86">
        <w:t>Sarah Catherine Bryant</w:t>
      </w:r>
    </w:p>
    <w:p w14:paraId="3968C3F6" w14:textId="77777777" w:rsidR="00D537DB" w:rsidRPr="00935B86" w:rsidRDefault="00D537DB" w:rsidP="00D537DB">
      <w:pPr>
        <w:jc w:val="center"/>
      </w:pPr>
      <w:r w:rsidRPr="00935B86">
        <w:t>Hanna Erlenkeuser</w:t>
      </w:r>
    </w:p>
    <w:p w14:paraId="03328392" w14:textId="77777777" w:rsidR="00D537DB" w:rsidRPr="00935B86" w:rsidRDefault="00D537DB" w:rsidP="00D537DB">
      <w:pPr>
        <w:jc w:val="center"/>
      </w:pPr>
      <w:r w:rsidRPr="00935B86">
        <w:t>Serra Erlenkeuser</w:t>
      </w:r>
    </w:p>
    <w:p w14:paraId="43EE2B4A" w14:textId="77777777" w:rsidR="00D537DB" w:rsidRPr="00935B86" w:rsidRDefault="00D537DB" w:rsidP="00D537DB">
      <w:pPr>
        <w:jc w:val="center"/>
      </w:pPr>
      <w:r w:rsidRPr="00935B86">
        <w:t>Parker Foltzer</w:t>
      </w:r>
    </w:p>
    <w:p w14:paraId="22FF9904" w14:textId="77777777" w:rsidR="00D537DB" w:rsidRDefault="00D537DB" w:rsidP="00D537DB">
      <w:pPr>
        <w:jc w:val="center"/>
      </w:pPr>
      <w:r>
        <w:t>Emma Hawkins</w:t>
      </w:r>
    </w:p>
    <w:p w14:paraId="429E04D8" w14:textId="77777777" w:rsidR="00D537DB" w:rsidRDefault="00D537DB" w:rsidP="00D537DB">
      <w:pPr>
        <w:jc w:val="center"/>
      </w:pPr>
      <w:r>
        <w:t>Reagan Joseph</w:t>
      </w:r>
    </w:p>
    <w:p w14:paraId="432CBCDE" w14:textId="77777777" w:rsidR="00D537DB" w:rsidRDefault="00D537DB" w:rsidP="00D537DB">
      <w:pPr>
        <w:jc w:val="center"/>
      </w:pPr>
      <w:r>
        <w:t>Catherine McConnell</w:t>
      </w:r>
    </w:p>
    <w:p w14:paraId="265667CB" w14:textId="77777777" w:rsidR="00D537DB" w:rsidRDefault="00D537DB" w:rsidP="00D537DB">
      <w:pPr>
        <w:jc w:val="center"/>
      </w:pPr>
      <w:r>
        <w:t>Corley Olsommer</w:t>
      </w:r>
    </w:p>
    <w:p w14:paraId="5BD893BD" w14:textId="77777777" w:rsidR="00D537DB" w:rsidRPr="00935B86" w:rsidRDefault="00D537DB" w:rsidP="00D537DB">
      <w:pPr>
        <w:jc w:val="center"/>
      </w:pPr>
      <w:r w:rsidRPr="00935B86">
        <w:t>Sadie Ray</w:t>
      </w:r>
    </w:p>
    <w:p w14:paraId="1EA88DF5" w14:textId="77777777" w:rsidR="00D537DB" w:rsidRDefault="00D537DB" w:rsidP="00D537DB">
      <w:pPr>
        <w:jc w:val="center"/>
      </w:pPr>
      <w:r w:rsidRPr="00935B86">
        <w:t>McKenzie Ross</w:t>
      </w:r>
    </w:p>
    <w:p w14:paraId="435AB0BE" w14:textId="77777777" w:rsidR="00D537DB" w:rsidRDefault="00D537DB" w:rsidP="00D537DB">
      <w:pPr>
        <w:jc w:val="center"/>
      </w:pPr>
      <w:r>
        <w:t>Marissa Scaletta</w:t>
      </w:r>
    </w:p>
    <w:p w14:paraId="093B4078" w14:textId="77777777" w:rsidR="00D537DB" w:rsidRDefault="00D537DB" w:rsidP="00D537DB">
      <w:pPr>
        <w:jc w:val="center"/>
      </w:pPr>
      <w:r>
        <w:t>Sierra Schulze</w:t>
      </w:r>
    </w:p>
    <w:p w14:paraId="4124EE18" w14:textId="77777777" w:rsidR="00D537DB" w:rsidRPr="00935B86" w:rsidRDefault="00D537DB" w:rsidP="00D537DB">
      <w:pPr>
        <w:jc w:val="center"/>
      </w:pPr>
      <w:r w:rsidRPr="00935B86">
        <w:t>Aislyn Smith</w:t>
      </w:r>
    </w:p>
    <w:p w14:paraId="40CEF8E4" w14:textId="77777777" w:rsidR="00D537DB" w:rsidRPr="00935B86" w:rsidRDefault="00D537DB" w:rsidP="00D537DB">
      <w:pPr>
        <w:jc w:val="center"/>
      </w:pPr>
      <w:r w:rsidRPr="00935B86">
        <w:t>Madeline White</w:t>
      </w:r>
    </w:p>
    <w:p w14:paraId="5F2F2B6D" w14:textId="77777777" w:rsidR="00D537DB" w:rsidRDefault="00D537DB" w:rsidP="00D537DB">
      <w:pPr>
        <w:jc w:val="center"/>
      </w:pPr>
      <w:r w:rsidRPr="00935B86">
        <w:t>Kadie Grace Wohlfor</w:t>
      </w:r>
      <w:r>
        <w:t>d</w:t>
      </w:r>
    </w:p>
    <w:p w14:paraId="2FA1E451" w14:textId="77777777" w:rsidR="00D537DB" w:rsidRPr="00241914" w:rsidRDefault="00D537DB" w:rsidP="00D537DB">
      <w:pPr>
        <w:jc w:val="center"/>
        <w:rPr>
          <w:color w:val="000000"/>
          <w:sz w:val="24"/>
          <w:szCs w:val="24"/>
        </w:rPr>
        <w:sectPr w:rsidR="00D537DB" w:rsidRPr="00241914" w:rsidSect="00D537DB">
          <w:footerReference w:type="even" r:id="rId23"/>
          <w:footerReference w:type="default" r:id="rId24"/>
          <w:type w:val="continuous"/>
          <w:pgSz w:w="12240" w:h="15840" w:code="1"/>
          <w:pgMar w:top="1008" w:right="4694" w:bottom="3499" w:left="1224" w:header="1008" w:footer="3499" w:gutter="0"/>
          <w:cols w:space="720"/>
          <w:docGrid w:linePitch="360"/>
        </w:sectPr>
      </w:pPr>
    </w:p>
    <w:p w14:paraId="70C0CA98" w14:textId="77777777" w:rsidR="00D537DB" w:rsidRPr="006375EF" w:rsidRDefault="00D537DB" w:rsidP="00D537DB">
      <w:pPr>
        <w:jc w:val="left"/>
        <w:rPr>
          <w:b/>
          <w:bCs/>
          <w:color w:val="000000"/>
          <w:sz w:val="20"/>
          <w:u w:val="single"/>
        </w:rPr>
      </w:pPr>
    </w:p>
    <w:p w14:paraId="2F291AE3" w14:textId="77777777" w:rsidR="00D537DB" w:rsidRPr="007E11D9" w:rsidRDefault="00D537DB" w:rsidP="00D537DB">
      <w:pPr>
        <w:jc w:val="center"/>
        <w:rPr>
          <w:b/>
          <w:bCs/>
          <w:szCs w:val="22"/>
          <w:u w:val="single"/>
        </w:rPr>
      </w:pPr>
      <w:r w:rsidRPr="007E11D9">
        <w:rPr>
          <w:b/>
          <w:bCs/>
          <w:szCs w:val="22"/>
          <w:u w:val="single"/>
        </w:rPr>
        <w:t>HEAD COACH</w:t>
      </w:r>
    </w:p>
    <w:p w14:paraId="56F93F12" w14:textId="77777777" w:rsidR="00D537DB" w:rsidRPr="007E11D9" w:rsidRDefault="00D537DB" w:rsidP="00D537DB">
      <w:pPr>
        <w:jc w:val="center"/>
        <w:rPr>
          <w:szCs w:val="22"/>
        </w:rPr>
      </w:pPr>
      <w:r>
        <w:rPr>
          <w:szCs w:val="22"/>
        </w:rPr>
        <w:t>Gabby Kitts</w:t>
      </w:r>
    </w:p>
    <w:p w14:paraId="32F56FC1" w14:textId="77777777" w:rsidR="00D537DB" w:rsidRPr="007E11D9" w:rsidRDefault="00D537DB" w:rsidP="00D537DB">
      <w:pPr>
        <w:jc w:val="center"/>
        <w:rPr>
          <w:szCs w:val="22"/>
        </w:rPr>
      </w:pPr>
    </w:p>
    <w:p w14:paraId="0CCD0D44" w14:textId="77777777" w:rsidR="00D537DB" w:rsidRPr="007E11D9" w:rsidRDefault="00D537DB" w:rsidP="00D537DB">
      <w:pPr>
        <w:jc w:val="center"/>
        <w:rPr>
          <w:b/>
          <w:bCs/>
          <w:szCs w:val="22"/>
          <w:u w:val="single"/>
        </w:rPr>
      </w:pPr>
      <w:r w:rsidRPr="007E11D9">
        <w:rPr>
          <w:b/>
          <w:bCs/>
          <w:szCs w:val="22"/>
          <w:u w:val="single"/>
        </w:rPr>
        <w:t xml:space="preserve">ASSISTANT </w:t>
      </w:r>
      <w:r>
        <w:rPr>
          <w:b/>
          <w:bCs/>
          <w:szCs w:val="22"/>
          <w:u w:val="single"/>
        </w:rPr>
        <w:t>COACH</w:t>
      </w:r>
    </w:p>
    <w:p w14:paraId="3182AE7D" w14:textId="77777777" w:rsidR="00D537DB" w:rsidRDefault="00D537DB" w:rsidP="00D537DB">
      <w:pPr>
        <w:jc w:val="center"/>
        <w:rPr>
          <w:szCs w:val="22"/>
        </w:rPr>
      </w:pPr>
      <w:r>
        <w:rPr>
          <w:szCs w:val="22"/>
        </w:rPr>
        <w:t>Eli Roland</w:t>
      </w:r>
    </w:p>
    <w:p w14:paraId="7D6CC181" w14:textId="77777777" w:rsidR="00D537DB" w:rsidRDefault="00D537DB" w:rsidP="00D537DB">
      <w:pPr>
        <w:jc w:val="center"/>
        <w:rPr>
          <w:szCs w:val="22"/>
        </w:rPr>
      </w:pPr>
    </w:p>
    <w:p w14:paraId="504878BC" w14:textId="77777777" w:rsidR="00D537DB" w:rsidRPr="00F56991" w:rsidRDefault="00D537DB" w:rsidP="00D537DB">
      <w:pPr>
        <w:jc w:val="center"/>
        <w:rPr>
          <w:b/>
          <w:bCs/>
          <w:szCs w:val="22"/>
          <w:u w:val="single"/>
        </w:rPr>
      </w:pPr>
      <w:r w:rsidRPr="00F56991">
        <w:rPr>
          <w:b/>
          <w:bCs/>
          <w:szCs w:val="22"/>
          <w:u w:val="single"/>
        </w:rPr>
        <w:t>ATHLETIC DIRECTOR</w:t>
      </w:r>
    </w:p>
    <w:p w14:paraId="074C9C57" w14:textId="77777777" w:rsidR="00D537DB" w:rsidRDefault="00D537DB" w:rsidP="00D537DB">
      <w:pPr>
        <w:jc w:val="center"/>
        <w:rPr>
          <w:szCs w:val="22"/>
        </w:rPr>
      </w:pPr>
      <w:r>
        <w:rPr>
          <w:szCs w:val="22"/>
        </w:rPr>
        <w:t>Tommy Bell</w:t>
      </w:r>
    </w:p>
    <w:p w14:paraId="2116797E" w14:textId="77777777" w:rsidR="00D537DB" w:rsidRPr="00DF5C20" w:rsidRDefault="00D537DB" w:rsidP="00D537DB">
      <w:pPr>
        <w:jc w:val="center"/>
        <w:rPr>
          <w:szCs w:val="22"/>
        </w:rPr>
      </w:pPr>
    </w:p>
    <w:p w14:paraId="763F9FFA" w14:textId="77777777" w:rsidR="00D537DB" w:rsidRPr="007E11D9" w:rsidRDefault="00D537DB" w:rsidP="00D537DB">
      <w:pPr>
        <w:jc w:val="center"/>
        <w:rPr>
          <w:b/>
          <w:bCs/>
          <w:szCs w:val="22"/>
          <w:u w:val="single"/>
        </w:rPr>
      </w:pPr>
      <w:r w:rsidRPr="007E11D9">
        <w:rPr>
          <w:b/>
          <w:bCs/>
          <w:szCs w:val="22"/>
          <w:u w:val="single"/>
        </w:rPr>
        <w:t>PRINCIPAL</w:t>
      </w:r>
    </w:p>
    <w:p w14:paraId="01E9256C" w14:textId="77777777" w:rsidR="00D537DB" w:rsidRPr="007E11D9" w:rsidRDefault="00D537DB" w:rsidP="00D537DB">
      <w:pPr>
        <w:jc w:val="center"/>
        <w:rPr>
          <w:szCs w:val="22"/>
        </w:rPr>
      </w:pPr>
      <w:r w:rsidRPr="007E11D9">
        <w:rPr>
          <w:szCs w:val="22"/>
        </w:rPr>
        <w:t>Walter Mayfield</w:t>
      </w:r>
    </w:p>
    <w:p w14:paraId="684D4D6A" w14:textId="77777777" w:rsidR="00D537DB" w:rsidRPr="007E11D9" w:rsidRDefault="00D537DB" w:rsidP="00D537DB">
      <w:pPr>
        <w:jc w:val="center"/>
        <w:rPr>
          <w:b/>
          <w:bCs/>
          <w:szCs w:val="22"/>
          <w:u w:val="single"/>
        </w:rPr>
      </w:pPr>
    </w:p>
    <w:p w14:paraId="789FC9A7" w14:textId="77777777" w:rsidR="00D537DB" w:rsidRPr="007E11D9" w:rsidRDefault="00D537DB" w:rsidP="00D537DB">
      <w:pPr>
        <w:jc w:val="center"/>
        <w:rPr>
          <w:b/>
          <w:bCs/>
          <w:color w:val="000000"/>
          <w:szCs w:val="22"/>
          <w:u w:val="single"/>
        </w:rPr>
      </w:pPr>
      <w:r w:rsidRPr="007E11D9">
        <w:rPr>
          <w:b/>
          <w:bCs/>
          <w:color w:val="000000"/>
          <w:szCs w:val="22"/>
          <w:u w:val="single"/>
        </w:rPr>
        <w:t>MASCOT</w:t>
      </w:r>
    </w:p>
    <w:p w14:paraId="1C572364" w14:textId="77777777" w:rsidR="00D537DB" w:rsidRDefault="00D537DB" w:rsidP="00D537DB">
      <w:pPr>
        <w:jc w:val="center"/>
        <w:rPr>
          <w:color w:val="000000"/>
          <w:szCs w:val="22"/>
        </w:rPr>
      </w:pPr>
      <w:r w:rsidRPr="007E11D9">
        <w:rPr>
          <w:color w:val="000000"/>
          <w:szCs w:val="22"/>
        </w:rPr>
        <w:t>Yellow Jacket</w:t>
      </w:r>
    </w:p>
    <w:p w14:paraId="0516569C" w14:textId="50355BD7" w:rsidR="007533B7" w:rsidRDefault="007533B7">
      <w:pPr>
        <w:ind w:left="0" w:firstLine="0"/>
        <w:jc w:val="left"/>
        <w:rPr>
          <w:color w:val="000000"/>
          <w:szCs w:val="22"/>
        </w:rPr>
      </w:pPr>
      <w:r>
        <w:rPr>
          <w:color w:val="000000"/>
          <w:szCs w:val="22"/>
        </w:rPr>
        <w:br w:type="page"/>
      </w:r>
    </w:p>
    <w:p w14:paraId="2A111662" w14:textId="3C0439C7" w:rsidR="00D537DB" w:rsidRPr="00D67B10" w:rsidRDefault="00FA2C3E" w:rsidP="00D537DB">
      <w:pPr>
        <w:jc w:val="center"/>
        <w:rPr>
          <w:b/>
          <w:sz w:val="24"/>
          <w:szCs w:val="24"/>
        </w:rPr>
      </w:pPr>
      <w:r>
        <w:rPr>
          <w:b/>
          <w:sz w:val="24"/>
          <w:szCs w:val="24"/>
        </w:rPr>
        <w:t>T. L. HANNA HIGH SCHOOL</w:t>
      </w:r>
      <w:r w:rsidR="00D537DB">
        <w:rPr>
          <w:b/>
          <w:sz w:val="24"/>
          <w:szCs w:val="24"/>
        </w:rPr>
        <w:t xml:space="preserve"> “</w:t>
      </w:r>
      <w:r>
        <w:rPr>
          <w:b/>
          <w:sz w:val="24"/>
          <w:szCs w:val="24"/>
        </w:rPr>
        <w:t>YELLOW JACKETS</w:t>
      </w:r>
      <w:r w:rsidR="00D537DB">
        <w:rPr>
          <w:b/>
          <w:sz w:val="24"/>
          <w:szCs w:val="24"/>
        </w:rPr>
        <w:t>”</w:t>
      </w:r>
    </w:p>
    <w:p w14:paraId="45054E54" w14:textId="39E1847D" w:rsidR="00D537DB" w:rsidRPr="00D67B10" w:rsidRDefault="00D537DB" w:rsidP="00D5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5-</w:t>
      </w:r>
      <w:r w:rsidRPr="00D67B10">
        <w:rPr>
          <w:b/>
          <w:sz w:val="24"/>
          <w:szCs w:val="24"/>
        </w:rPr>
        <w:t xml:space="preserve">A </w:t>
      </w:r>
      <w:r w:rsidR="00FA2C3E">
        <w:rPr>
          <w:b/>
          <w:sz w:val="24"/>
          <w:szCs w:val="24"/>
        </w:rPr>
        <w:t>SCHSL</w:t>
      </w:r>
      <w:r w:rsidR="003F6EF1">
        <w:rPr>
          <w:b/>
          <w:sz w:val="24"/>
          <w:szCs w:val="24"/>
        </w:rPr>
        <w:t>,</w:t>
      </w:r>
      <w:r w:rsidR="00FA2C3E">
        <w:rPr>
          <w:b/>
          <w:sz w:val="24"/>
          <w:szCs w:val="24"/>
        </w:rPr>
        <w:t xml:space="preserve"> D2 BOY’S GOLF </w:t>
      </w:r>
      <w:r w:rsidRPr="00D67B10">
        <w:rPr>
          <w:b/>
          <w:sz w:val="24"/>
          <w:szCs w:val="24"/>
        </w:rPr>
        <w:t>STATE CHAMPIONS</w:t>
      </w:r>
    </w:p>
    <w:p w14:paraId="779AB412" w14:textId="77777777" w:rsidR="00D537DB" w:rsidRDefault="00D537DB" w:rsidP="00D537DB">
      <w:pPr>
        <w:ind w:left="0" w:firstLine="0"/>
        <w:rPr>
          <w:szCs w:val="22"/>
        </w:rPr>
      </w:pPr>
    </w:p>
    <w:p w14:paraId="6CFD6F08" w14:textId="42FE4332" w:rsidR="00FA2C3E" w:rsidRDefault="00FA2C3E" w:rsidP="00D537DB">
      <w:pPr>
        <w:jc w:val="center"/>
        <w:rPr>
          <w:bCs/>
          <w:sz w:val="24"/>
          <w:szCs w:val="24"/>
        </w:rPr>
      </w:pPr>
      <w:r>
        <w:rPr>
          <w:bCs/>
          <w:sz w:val="24"/>
          <w:szCs w:val="24"/>
        </w:rPr>
        <w:t>Wilson Cauley</w:t>
      </w:r>
    </w:p>
    <w:p w14:paraId="452AFC85" w14:textId="0224DC85" w:rsidR="00FA2C3E" w:rsidRDefault="00FA2C3E" w:rsidP="00D537DB">
      <w:pPr>
        <w:jc w:val="center"/>
        <w:rPr>
          <w:bCs/>
          <w:sz w:val="24"/>
          <w:szCs w:val="24"/>
        </w:rPr>
      </w:pPr>
      <w:r>
        <w:rPr>
          <w:bCs/>
          <w:sz w:val="24"/>
          <w:szCs w:val="24"/>
        </w:rPr>
        <w:t>Erik Erlenkeuser</w:t>
      </w:r>
    </w:p>
    <w:p w14:paraId="2ED44C8F" w14:textId="731F630D" w:rsidR="00FA2C3E" w:rsidRDefault="00FA2C3E" w:rsidP="00FA2C3E">
      <w:pPr>
        <w:jc w:val="center"/>
        <w:rPr>
          <w:bCs/>
          <w:sz w:val="24"/>
          <w:szCs w:val="24"/>
        </w:rPr>
      </w:pPr>
      <w:r>
        <w:rPr>
          <w:bCs/>
          <w:sz w:val="24"/>
          <w:szCs w:val="24"/>
        </w:rPr>
        <w:t>Tyler George</w:t>
      </w:r>
    </w:p>
    <w:p w14:paraId="11B0D898" w14:textId="37CFDD0D" w:rsidR="00FA2C3E" w:rsidRDefault="00FA2C3E" w:rsidP="00FA2C3E">
      <w:pPr>
        <w:jc w:val="center"/>
        <w:rPr>
          <w:bCs/>
          <w:sz w:val="24"/>
          <w:szCs w:val="24"/>
        </w:rPr>
      </w:pPr>
      <w:r>
        <w:rPr>
          <w:bCs/>
          <w:sz w:val="24"/>
          <w:szCs w:val="24"/>
        </w:rPr>
        <w:t>Cal Harbin</w:t>
      </w:r>
    </w:p>
    <w:p w14:paraId="4BCF1681" w14:textId="15F56E98" w:rsidR="00FA2C3E" w:rsidRDefault="00FA2C3E" w:rsidP="00FA2C3E">
      <w:pPr>
        <w:jc w:val="center"/>
        <w:rPr>
          <w:bCs/>
          <w:sz w:val="24"/>
          <w:szCs w:val="24"/>
        </w:rPr>
      </w:pPr>
      <w:r>
        <w:rPr>
          <w:bCs/>
          <w:sz w:val="24"/>
          <w:szCs w:val="24"/>
        </w:rPr>
        <w:t>Blake Heard</w:t>
      </w:r>
    </w:p>
    <w:p w14:paraId="4162DC8C" w14:textId="71080081" w:rsidR="00FA2C3E" w:rsidRDefault="00FA2C3E" w:rsidP="00FA2C3E">
      <w:pPr>
        <w:jc w:val="center"/>
        <w:rPr>
          <w:bCs/>
          <w:sz w:val="24"/>
          <w:szCs w:val="24"/>
        </w:rPr>
      </w:pPr>
      <w:r>
        <w:rPr>
          <w:bCs/>
          <w:sz w:val="24"/>
          <w:szCs w:val="24"/>
        </w:rPr>
        <w:t>Jacob Kennedy</w:t>
      </w:r>
    </w:p>
    <w:p w14:paraId="6904E6E2" w14:textId="03120E06" w:rsidR="00FA2C3E" w:rsidRDefault="00FA2C3E" w:rsidP="00FA2C3E">
      <w:pPr>
        <w:jc w:val="center"/>
        <w:rPr>
          <w:bCs/>
          <w:sz w:val="24"/>
          <w:szCs w:val="24"/>
        </w:rPr>
      </w:pPr>
      <w:r>
        <w:rPr>
          <w:bCs/>
          <w:sz w:val="24"/>
          <w:szCs w:val="24"/>
        </w:rPr>
        <w:t>Caden Olsommer</w:t>
      </w:r>
    </w:p>
    <w:p w14:paraId="22108010" w14:textId="3D60E337" w:rsidR="00FA2C3E" w:rsidRDefault="00FA2C3E" w:rsidP="00FA2C3E">
      <w:pPr>
        <w:jc w:val="center"/>
        <w:rPr>
          <w:bCs/>
          <w:sz w:val="24"/>
          <w:szCs w:val="24"/>
        </w:rPr>
      </w:pPr>
      <w:r>
        <w:rPr>
          <w:bCs/>
          <w:sz w:val="24"/>
          <w:szCs w:val="24"/>
        </w:rPr>
        <w:t>Bennett Sealetta</w:t>
      </w:r>
    </w:p>
    <w:p w14:paraId="2761F18D" w14:textId="552E2832" w:rsidR="00FA2C3E" w:rsidRDefault="00FA2C3E" w:rsidP="00FA2C3E">
      <w:pPr>
        <w:jc w:val="center"/>
        <w:rPr>
          <w:bCs/>
          <w:sz w:val="24"/>
          <w:szCs w:val="24"/>
        </w:rPr>
      </w:pPr>
      <w:r>
        <w:rPr>
          <w:bCs/>
          <w:sz w:val="24"/>
          <w:szCs w:val="24"/>
        </w:rPr>
        <w:t>Landon Smith</w:t>
      </w:r>
    </w:p>
    <w:p w14:paraId="451AE2F4" w14:textId="77777777" w:rsidR="00FA2C3E" w:rsidRDefault="00FA2C3E" w:rsidP="00FA2C3E">
      <w:pPr>
        <w:jc w:val="center"/>
        <w:rPr>
          <w:bCs/>
          <w:sz w:val="24"/>
          <w:szCs w:val="24"/>
        </w:rPr>
      </w:pPr>
    </w:p>
    <w:p w14:paraId="59EAC109" w14:textId="77777777" w:rsidR="00FA2C3E" w:rsidRPr="007E11D9" w:rsidRDefault="00FA2C3E" w:rsidP="00FA2C3E">
      <w:pPr>
        <w:jc w:val="center"/>
        <w:rPr>
          <w:b/>
          <w:bCs/>
          <w:szCs w:val="22"/>
          <w:u w:val="single"/>
        </w:rPr>
      </w:pPr>
      <w:r w:rsidRPr="007E11D9">
        <w:rPr>
          <w:b/>
          <w:bCs/>
          <w:szCs w:val="22"/>
          <w:u w:val="single"/>
        </w:rPr>
        <w:t>HEAD COACH</w:t>
      </w:r>
    </w:p>
    <w:p w14:paraId="1DFC513C" w14:textId="092727EB" w:rsidR="00FA2C3E" w:rsidRPr="007E11D9" w:rsidRDefault="00FA2C3E" w:rsidP="00FA2C3E">
      <w:pPr>
        <w:jc w:val="center"/>
        <w:rPr>
          <w:szCs w:val="22"/>
        </w:rPr>
      </w:pPr>
      <w:r>
        <w:rPr>
          <w:szCs w:val="22"/>
        </w:rPr>
        <w:t>Eric Bona</w:t>
      </w:r>
    </w:p>
    <w:p w14:paraId="73C531E7" w14:textId="77777777" w:rsidR="00FA2C3E" w:rsidRPr="007E11D9" w:rsidRDefault="00FA2C3E" w:rsidP="00FA2C3E">
      <w:pPr>
        <w:jc w:val="center"/>
        <w:rPr>
          <w:szCs w:val="22"/>
        </w:rPr>
      </w:pPr>
    </w:p>
    <w:p w14:paraId="6F185337" w14:textId="4961116D" w:rsidR="00FA2C3E" w:rsidRPr="007E11D9" w:rsidRDefault="00FA2C3E" w:rsidP="00FA2C3E">
      <w:pPr>
        <w:jc w:val="center"/>
        <w:rPr>
          <w:b/>
          <w:bCs/>
          <w:szCs w:val="22"/>
          <w:u w:val="single"/>
        </w:rPr>
      </w:pPr>
      <w:r w:rsidRPr="007E11D9">
        <w:rPr>
          <w:b/>
          <w:bCs/>
          <w:szCs w:val="22"/>
          <w:u w:val="single"/>
        </w:rPr>
        <w:t xml:space="preserve">ASSISTANT </w:t>
      </w:r>
      <w:r>
        <w:rPr>
          <w:b/>
          <w:bCs/>
          <w:szCs w:val="22"/>
          <w:u w:val="single"/>
        </w:rPr>
        <w:t>COACHES</w:t>
      </w:r>
    </w:p>
    <w:p w14:paraId="133D5F31" w14:textId="4424F9F5" w:rsidR="00FA2C3E" w:rsidRDefault="00FA2C3E" w:rsidP="00FA2C3E">
      <w:pPr>
        <w:jc w:val="center"/>
        <w:rPr>
          <w:szCs w:val="22"/>
        </w:rPr>
      </w:pPr>
      <w:r>
        <w:rPr>
          <w:szCs w:val="22"/>
        </w:rPr>
        <w:t>Matt Harbin and Jeff Brookman</w:t>
      </w:r>
    </w:p>
    <w:p w14:paraId="3479982B" w14:textId="77777777" w:rsidR="00FA2C3E" w:rsidRDefault="00FA2C3E" w:rsidP="00FA2C3E">
      <w:pPr>
        <w:jc w:val="center"/>
        <w:rPr>
          <w:szCs w:val="22"/>
        </w:rPr>
      </w:pPr>
    </w:p>
    <w:p w14:paraId="37CF7A65" w14:textId="77777777" w:rsidR="00FA2C3E" w:rsidRPr="00F56991" w:rsidRDefault="00FA2C3E" w:rsidP="00FA2C3E">
      <w:pPr>
        <w:jc w:val="center"/>
        <w:rPr>
          <w:b/>
          <w:bCs/>
          <w:szCs w:val="22"/>
          <w:u w:val="single"/>
        </w:rPr>
      </w:pPr>
      <w:r w:rsidRPr="00F56991">
        <w:rPr>
          <w:b/>
          <w:bCs/>
          <w:szCs w:val="22"/>
          <w:u w:val="single"/>
        </w:rPr>
        <w:t>ATHLETIC DIRECTOR</w:t>
      </w:r>
    </w:p>
    <w:p w14:paraId="2D974730" w14:textId="77777777" w:rsidR="00FA2C3E" w:rsidRDefault="00FA2C3E" w:rsidP="00FA2C3E">
      <w:pPr>
        <w:jc w:val="center"/>
        <w:rPr>
          <w:szCs w:val="22"/>
        </w:rPr>
      </w:pPr>
      <w:r>
        <w:rPr>
          <w:szCs w:val="22"/>
        </w:rPr>
        <w:t>Tommy Bell</w:t>
      </w:r>
    </w:p>
    <w:p w14:paraId="1F92D5C1" w14:textId="77777777" w:rsidR="00FA2C3E" w:rsidRPr="00DF5C20" w:rsidRDefault="00FA2C3E" w:rsidP="00FA2C3E">
      <w:pPr>
        <w:jc w:val="center"/>
        <w:rPr>
          <w:szCs w:val="22"/>
        </w:rPr>
      </w:pPr>
    </w:p>
    <w:p w14:paraId="5F1F145E" w14:textId="77777777" w:rsidR="00FA2C3E" w:rsidRPr="007E11D9" w:rsidRDefault="00FA2C3E" w:rsidP="00FA2C3E">
      <w:pPr>
        <w:jc w:val="center"/>
        <w:rPr>
          <w:b/>
          <w:bCs/>
          <w:szCs w:val="22"/>
          <w:u w:val="single"/>
        </w:rPr>
      </w:pPr>
      <w:r w:rsidRPr="007E11D9">
        <w:rPr>
          <w:b/>
          <w:bCs/>
          <w:szCs w:val="22"/>
          <w:u w:val="single"/>
        </w:rPr>
        <w:t>PRINCIPAL</w:t>
      </w:r>
    </w:p>
    <w:p w14:paraId="465D5063" w14:textId="77777777" w:rsidR="00FA2C3E" w:rsidRPr="007E11D9" w:rsidRDefault="00FA2C3E" w:rsidP="00FA2C3E">
      <w:pPr>
        <w:jc w:val="center"/>
        <w:rPr>
          <w:szCs w:val="22"/>
        </w:rPr>
      </w:pPr>
      <w:r w:rsidRPr="007E11D9">
        <w:rPr>
          <w:szCs w:val="22"/>
        </w:rPr>
        <w:t>Walter Mayfield</w:t>
      </w:r>
    </w:p>
    <w:p w14:paraId="04E1B192" w14:textId="77777777" w:rsidR="00FA2C3E" w:rsidRPr="007E11D9" w:rsidRDefault="00FA2C3E" w:rsidP="00FA2C3E">
      <w:pPr>
        <w:jc w:val="center"/>
        <w:rPr>
          <w:b/>
          <w:bCs/>
          <w:szCs w:val="22"/>
          <w:u w:val="single"/>
        </w:rPr>
      </w:pPr>
    </w:p>
    <w:p w14:paraId="6165EC14" w14:textId="77777777" w:rsidR="00FA2C3E" w:rsidRPr="007E11D9" w:rsidRDefault="00FA2C3E" w:rsidP="00FA2C3E">
      <w:pPr>
        <w:jc w:val="center"/>
        <w:rPr>
          <w:b/>
          <w:bCs/>
          <w:color w:val="000000"/>
          <w:szCs w:val="22"/>
          <w:u w:val="single"/>
        </w:rPr>
      </w:pPr>
      <w:r w:rsidRPr="007E11D9">
        <w:rPr>
          <w:b/>
          <w:bCs/>
          <w:color w:val="000000"/>
          <w:szCs w:val="22"/>
          <w:u w:val="single"/>
        </w:rPr>
        <w:t>MASCOT</w:t>
      </w:r>
    </w:p>
    <w:p w14:paraId="1E1EA464" w14:textId="77777777" w:rsidR="00FA2C3E" w:rsidRDefault="00FA2C3E" w:rsidP="00FA2C3E">
      <w:pPr>
        <w:jc w:val="center"/>
        <w:rPr>
          <w:color w:val="000000"/>
          <w:szCs w:val="22"/>
        </w:rPr>
      </w:pPr>
      <w:r w:rsidRPr="007E11D9">
        <w:rPr>
          <w:color w:val="000000"/>
          <w:szCs w:val="22"/>
        </w:rPr>
        <w:t>Yellow Jacket</w:t>
      </w:r>
    </w:p>
    <w:p w14:paraId="4EAB976B" w14:textId="77777777" w:rsidR="00D537DB" w:rsidRPr="00D67B10" w:rsidRDefault="00D537DB" w:rsidP="00D537DB">
      <w:pPr>
        <w:jc w:val="center"/>
        <w:rPr>
          <w:bCs/>
          <w:sz w:val="24"/>
          <w:szCs w:val="24"/>
        </w:rPr>
      </w:pPr>
    </w:p>
    <w:p w14:paraId="0FF1A6B0" w14:textId="77777777" w:rsidR="00D537DB" w:rsidRDefault="00D537DB">
      <w:pPr>
        <w:pStyle w:val="ActionText"/>
      </w:pPr>
    </w:p>
    <w:p w14:paraId="27C1BF50" w14:textId="77777777" w:rsidR="00D537DB" w:rsidRPr="00D537DB" w:rsidRDefault="00D537DB" w:rsidP="00D537DB">
      <w:pPr>
        <w:pStyle w:val="ActionText"/>
        <w:jc w:val="center"/>
        <w:rPr>
          <w:b/>
        </w:rPr>
      </w:pPr>
      <w:r w:rsidRPr="00D537DB">
        <w:rPr>
          <w:b/>
        </w:rPr>
        <w:br w:type="page"/>
        <w:t>INVITATIONS</w:t>
      </w:r>
    </w:p>
    <w:p w14:paraId="63327A93" w14:textId="77777777" w:rsidR="00D537DB" w:rsidRDefault="00D537DB" w:rsidP="00D537DB">
      <w:pPr>
        <w:pStyle w:val="ActionText"/>
        <w:jc w:val="center"/>
      </w:pPr>
    </w:p>
    <w:p w14:paraId="524B92A4" w14:textId="77777777" w:rsidR="00D537DB" w:rsidRDefault="00D537DB" w:rsidP="00D537DB">
      <w:pPr>
        <w:pStyle w:val="ActionText"/>
        <w:jc w:val="center"/>
        <w:rPr>
          <w:b/>
        </w:rPr>
      </w:pPr>
      <w:r>
        <w:rPr>
          <w:b/>
        </w:rPr>
        <w:t>Thursday, March 5, 2026, 8:00 a.m. - 10:00 a.m.</w:t>
      </w:r>
    </w:p>
    <w:p w14:paraId="5D61C5C4" w14:textId="77777777" w:rsidR="00D537DB" w:rsidRDefault="00D537DB" w:rsidP="00D537DB">
      <w:pPr>
        <w:pStyle w:val="ActionText"/>
        <w:ind w:left="0" w:firstLine="0"/>
      </w:pPr>
      <w:r>
        <w:t>Members of the House, breakfast, Room 112, Blatt Bldg., by the South Carolina Emergency Management Association (SCEMA).</w:t>
      </w:r>
    </w:p>
    <w:p w14:paraId="3863616E" w14:textId="77777777" w:rsidR="00D537DB" w:rsidRDefault="00D537DB" w:rsidP="00D537DB">
      <w:pPr>
        <w:pStyle w:val="ActionText"/>
        <w:keepNext w:val="0"/>
        <w:ind w:left="0" w:firstLine="0"/>
        <w:jc w:val="center"/>
      </w:pPr>
      <w:r>
        <w:t>(Accepted--February 19, 2026)</w:t>
      </w:r>
    </w:p>
    <w:p w14:paraId="4FD3F9A6" w14:textId="77777777" w:rsidR="00D537DB" w:rsidRDefault="00D537DB" w:rsidP="00D537DB">
      <w:pPr>
        <w:pStyle w:val="ActionText"/>
        <w:keepNext w:val="0"/>
        <w:ind w:left="0" w:firstLine="0"/>
        <w:jc w:val="center"/>
      </w:pPr>
    </w:p>
    <w:p w14:paraId="057566CE" w14:textId="77777777" w:rsidR="00D537DB" w:rsidRDefault="00D537DB" w:rsidP="00D537DB">
      <w:pPr>
        <w:pStyle w:val="ActionText"/>
        <w:ind w:left="0" w:firstLine="0"/>
        <w:jc w:val="center"/>
        <w:rPr>
          <w:b/>
        </w:rPr>
      </w:pPr>
      <w:r>
        <w:rPr>
          <w:b/>
        </w:rPr>
        <w:t>Tuesday, March 24, 2026, 5:00 p.m. - 9:00 p.m.</w:t>
      </w:r>
    </w:p>
    <w:p w14:paraId="02899DED" w14:textId="77777777" w:rsidR="00D537DB" w:rsidRDefault="00D537DB" w:rsidP="00D537DB">
      <w:pPr>
        <w:pStyle w:val="ActionText"/>
        <w:ind w:left="0" w:firstLine="0"/>
      </w:pPr>
      <w:r>
        <w:t>Members of the House, staff and families, the 33rd Legislative Softball game, USC's Founders Park, located at 431 Williams Street, by BlueCross and BlueShield of South Carolina.</w:t>
      </w:r>
    </w:p>
    <w:p w14:paraId="5DE89786" w14:textId="77777777" w:rsidR="00D537DB" w:rsidRDefault="00D537DB" w:rsidP="00D537DB">
      <w:pPr>
        <w:pStyle w:val="ActionText"/>
        <w:keepNext w:val="0"/>
        <w:ind w:left="0" w:firstLine="0"/>
        <w:jc w:val="center"/>
      </w:pPr>
      <w:r>
        <w:t>(Accepted--February 19, 2026)</w:t>
      </w:r>
    </w:p>
    <w:p w14:paraId="773F7112" w14:textId="77777777" w:rsidR="00D537DB" w:rsidRDefault="00D537DB" w:rsidP="00D537DB">
      <w:pPr>
        <w:pStyle w:val="ActionText"/>
        <w:keepNext w:val="0"/>
        <w:ind w:left="0" w:firstLine="0"/>
        <w:jc w:val="center"/>
      </w:pPr>
    </w:p>
    <w:p w14:paraId="07555281" w14:textId="77777777" w:rsidR="00D537DB" w:rsidRDefault="00D537DB" w:rsidP="00D537DB">
      <w:pPr>
        <w:pStyle w:val="ActionText"/>
        <w:ind w:left="0" w:firstLine="0"/>
        <w:jc w:val="center"/>
        <w:rPr>
          <w:b/>
        </w:rPr>
      </w:pPr>
      <w:r>
        <w:rPr>
          <w:b/>
        </w:rPr>
        <w:t>THIRD READING LOCAL UNCONTESTED BILL</w:t>
      </w:r>
    </w:p>
    <w:p w14:paraId="2299DA9E" w14:textId="77777777" w:rsidR="00D537DB" w:rsidRDefault="00D537DB" w:rsidP="00D537DB">
      <w:pPr>
        <w:pStyle w:val="ActionText"/>
        <w:ind w:left="0" w:firstLine="0"/>
        <w:jc w:val="center"/>
        <w:rPr>
          <w:b/>
        </w:rPr>
      </w:pPr>
    </w:p>
    <w:p w14:paraId="227C40A1" w14:textId="77777777" w:rsidR="00D537DB" w:rsidRPr="00D537DB" w:rsidRDefault="00D537DB" w:rsidP="00D537DB">
      <w:pPr>
        <w:pStyle w:val="ActionText"/>
      </w:pPr>
      <w:r w:rsidRPr="00D537DB">
        <w:rPr>
          <w:b/>
        </w:rPr>
        <w:t>H. 5060--</w:t>
      </w:r>
      <w:r w:rsidRPr="00D537DB">
        <w:t xml:space="preserve">Rep. Stavrinakis: </w:t>
      </w:r>
      <w:r w:rsidRPr="00D537DB">
        <w:rPr>
          <w:b/>
        </w:rPr>
        <w:t>A BILL TO AMEND ACT 369 OF 1959, AS AMENDED, RELATING TO THE ST. JOHN'S FIRE DISTRICT, SO AS TO INCREASE THE MEMBERSHIP OF THE COMMISSION AND TO REVISE THE PROCUREMENT REQUIREMENTS OF THE DISTRICT AND TO REPEAL SECTION 2 OF ACT 727 OF 1978.</w:t>
      </w:r>
    </w:p>
    <w:p w14:paraId="7E0618A6" w14:textId="77777777" w:rsidR="00D537DB" w:rsidRDefault="00D537DB" w:rsidP="00D537DB">
      <w:pPr>
        <w:pStyle w:val="ActionText"/>
        <w:ind w:left="648" w:firstLine="0"/>
      </w:pPr>
      <w:r>
        <w:t>(Charleston Delegation Com.--January 29, 2026)</w:t>
      </w:r>
    </w:p>
    <w:p w14:paraId="70E8AD74" w14:textId="77777777" w:rsidR="00D537DB" w:rsidRDefault="00D537DB" w:rsidP="00D537DB">
      <w:pPr>
        <w:pStyle w:val="ActionText"/>
        <w:ind w:left="648" w:firstLine="0"/>
      </w:pPr>
      <w:r>
        <w:t>(Favorable--March 03, 2026)</w:t>
      </w:r>
    </w:p>
    <w:p w14:paraId="75443CE3" w14:textId="77777777" w:rsidR="00D537DB" w:rsidRPr="00D537DB" w:rsidRDefault="00D537DB" w:rsidP="00D537DB">
      <w:pPr>
        <w:pStyle w:val="ActionText"/>
        <w:keepNext w:val="0"/>
        <w:ind w:left="648" w:firstLine="0"/>
      </w:pPr>
      <w:r w:rsidRPr="00D537DB">
        <w:t>(Read second time--March 04, 2026)</w:t>
      </w:r>
    </w:p>
    <w:p w14:paraId="2C98231C" w14:textId="77777777" w:rsidR="00D537DB" w:rsidRDefault="00D537DB" w:rsidP="00D537DB">
      <w:pPr>
        <w:pStyle w:val="ActionText"/>
        <w:keepNext w:val="0"/>
        <w:ind w:left="0" w:firstLine="0"/>
      </w:pPr>
    </w:p>
    <w:p w14:paraId="6665E8E5" w14:textId="77777777" w:rsidR="00D537DB" w:rsidRDefault="00D537DB" w:rsidP="00D537DB">
      <w:pPr>
        <w:pStyle w:val="ActionText"/>
        <w:ind w:left="0" w:firstLine="0"/>
        <w:jc w:val="center"/>
        <w:rPr>
          <w:b/>
        </w:rPr>
      </w:pPr>
      <w:r>
        <w:rPr>
          <w:b/>
        </w:rPr>
        <w:t>SECOND READING LOCAL UNCONTESTED BILL</w:t>
      </w:r>
    </w:p>
    <w:p w14:paraId="389E0BE5" w14:textId="77777777" w:rsidR="00D537DB" w:rsidRDefault="00D537DB" w:rsidP="00D537DB">
      <w:pPr>
        <w:pStyle w:val="ActionText"/>
        <w:ind w:left="0" w:firstLine="0"/>
        <w:jc w:val="center"/>
        <w:rPr>
          <w:b/>
        </w:rPr>
      </w:pPr>
    </w:p>
    <w:p w14:paraId="1753D622" w14:textId="77777777" w:rsidR="00D537DB" w:rsidRPr="00D537DB" w:rsidRDefault="00D537DB" w:rsidP="00D537DB">
      <w:pPr>
        <w:pStyle w:val="ActionText"/>
      </w:pPr>
      <w:r w:rsidRPr="00D537DB">
        <w:rPr>
          <w:b/>
        </w:rPr>
        <w:t>H. 5182--</w:t>
      </w:r>
      <w:r w:rsidRPr="00D537DB">
        <w:t xml:space="preserve">Reps. Hager and Erickson: </w:t>
      </w:r>
      <w:r w:rsidRPr="00D537DB">
        <w:rPr>
          <w:b/>
        </w:rPr>
        <w:t>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74799CFA" w14:textId="77777777" w:rsidR="00D537DB" w:rsidRDefault="00D537DB" w:rsidP="00D537DB">
      <w:pPr>
        <w:pStyle w:val="ActionText"/>
        <w:ind w:left="648" w:firstLine="0"/>
      </w:pPr>
      <w:r>
        <w:t>(Jasper Delegation Com.--February 12, 2026)</w:t>
      </w:r>
    </w:p>
    <w:p w14:paraId="1A106ACA" w14:textId="77777777" w:rsidR="00D537DB" w:rsidRPr="00D537DB" w:rsidRDefault="00D537DB" w:rsidP="00D537DB">
      <w:pPr>
        <w:pStyle w:val="ActionText"/>
        <w:keepNext w:val="0"/>
        <w:ind w:left="648" w:firstLine="0"/>
      </w:pPr>
      <w:r w:rsidRPr="00D537DB">
        <w:t>(Favorable--March 04, 2026)</w:t>
      </w:r>
    </w:p>
    <w:p w14:paraId="09F7EAF9" w14:textId="77777777" w:rsidR="00D537DB" w:rsidRDefault="00D537DB" w:rsidP="00D537DB">
      <w:pPr>
        <w:pStyle w:val="ActionText"/>
        <w:keepNext w:val="0"/>
        <w:ind w:left="0" w:firstLine="0"/>
      </w:pPr>
    </w:p>
    <w:p w14:paraId="57E66521" w14:textId="77777777" w:rsidR="00D537DB" w:rsidRDefault="00D537DB" w:rsidP="00D537DB">
      <w:pPr>
        <w:pStyle w:val="ActionText"/>
        <w:ind w:left="0" w:firstLine="0"/>
        <w:jc w:val="center"/>
        <w:rPr>
          <w:b/>
        </w:rPr>
      </w:pPr>
      <w:r>
        <w:rPr>
          <w:b/>
        </w:rPr>
        <w:t>SPECIAL INTRODUCTIONS/ RECOGNITIONS/ANNOUNCEMENTS</w:t>
      </w:r>
    </w:p>
    <w:p w14:paraId="0F02B6B5" w14:textId="77777777" w:rsidR="00D537DB" w:rsidRDefault="00D537DB" w:rsidP="00D537DB">
      <w:pPr>
        <w:pStyle w:val="ActionText"/>
        <w:ind w:left="0" w:firstLine="0"/>
        <w:jc w:val="center"/>
        <w:rPr>
          <w:b/>
        </w:rPr>
      </w:pPr>
    </w:p>
    <w:p w14:paraId="77E21922" w14:textId="77777777" w:rsidR="00D537DB" w:rsidRDefault="00D537DB" w:rsidP="00D537DB">
      <w:pPr>
        <w:pStyle w:val="ActionText"/>
        <w:ind w:left="0" w:firstLine="0"/>
        <w:jc w:val="center"/>
        <w:rPr>
          <w:b/>
        </w:rPr>
      </w:pPr>
      <w:r>
        <w:rPr>
          <w:b/>
        </w:rPr>
        <w:t>THIRD READING STATEWIDE UNCONTESTED BILLS</w:t>
      </w:r>
    </w:p>
    <w:p w14:paraId="53D7F6FD" w14:textId="77777777" w:rsidR="00D537DB" w:rsidRDefault="00D537DB" w:rsidP="00D537DB">
      <w:pPr>
        <w:pStyle w:val="ActionText"/>
        <w:ind w:left="0" w:firstLine="0"/>
        <w:jc w:val="center"/>
        <w:rPr>
          <w:b/>
        </w:rPr>
      </w:pPr>
    </w:p>
    <w:p w14:paraId="030F1876" w14:textId="77777777" w:rsidR="00D537DB" w:rsidRPr="00D537DB" w:rsidRDefault="00D537DB" w:rsidP="00D537DB">
      <w:pPr>
        <w:pStyle w:val="ActionText"/>
      </w:pPr>
      <w:r w:rsidRPr="00D537DB">
        <w:rPr>
          <w:b/>
        </w:rPr>
        <w:t>H. 5089--</w:t>
      </w:r>
      <w:r w:rsidRPr="00D537DB">
        <w:t xml:space="preserve">Reps. W. Newton and Herbkersman: </w:t>
      </w:r>
      <w:r w:rsidRPr="00D537DB">
        <w:rPr>
          <w:b/>
        </w:rPr>
        <w:t>A BILL TO AMEND THE SOUTH CAROLINA CODE OF LAWS BY AMENDING SECTION 7-7-110, RELATING TO DESIGNATION OF VOTING PRECINCTS IN BEAUFORT COUNTY, SO AS TO REDESIGNATE THE MAP NUMBER ON WHICH THESE PRECINCTS ARE DELINEATED.</w:t>
      </w:r>
    </w:p>
    <w:p w14:paraId="6DBF96EE" w14:textId="77777777" w:rsidR="00D537DB" w:rsidRDefault="00D537DB" w:rsidP="00D537DB">
      <w:pPr>
        <w:pStyle w:val="ActionText"/>
        <w:ind w:left="648" w:firstLine="0"/>
      </w:pPr>
      <w:r>
        <w:t>(Beaufort Delegation Com.--February 04, 2026)</w:t>
      </w:r>
    </w:p>
    <w:p w14:paraId="3ABF6494" w14:textId="77777777" w:rsidR="00D537DB" w:rsidRDefault="00D537DB" w:rsidP="00D537DB">
      <w:pPr>
        <w:pStyle w:val="ActionText"/>
        <w:ind w:left="648" w:firstLine="0"/>
      </w:pPr>
      <w:r>
        <w:t>(Favorable--March 03, 2026)</w:t>
      </w:r>
    </w:p>
    <w:p w14:paraId="2F43E60C" w14:textId="77777777" w:rsidR="00D537DB" w:rsidRPr="00D537DB" w:rsidRDefault="00D537DB" w:rsidP="00D537DB">
      <w:pPr>
        <w:pStyle w:val="ActionText"/>
        <w:keepNext w:val="0"/>
        <w:ind w:left="648" w:firstLine="0"/>
      </w:pPr>
      <w:r w:rsidRPr="00D537DB">
        <w:t>(Read second time--March 04, 2026)</w:t>
      </w:r>
    </w:p>
    <w:p w14:paraId="71C6CA1B" w14:textId="77777777" w:rsidR="00D537DB" w:rsidRDefault="00D537DB" w:rsidP="00D537DB">
      <w:pPr>
        <w:pStyle w:val="ActionText"/>
        <w:keepNext w:val="0"/>
        <w:ind w:left="0" w:firstLine="0"/>
      </w:pPr>
    </w:p>
    <w:p w14:paraId="55B71C10" w14:textId="77777777" w:rsidR="00D537DB" w:rsidRPr="00D537DB" w:rsidRDefault="00D537DB" w:rsidP="00D537DB">
      <w:pPr>
        <w:pStyle w:val="ActionText"/>
      </w:pPr>
      <w:r w:rsidRPr="00D537DB">
        <w:rPr>
          <w:b/>
        </w:rPr>
        <w:t>H. 3474--</w:t>
      </w:r>
      <w:r w:rsidRPr="00D537DB">
        <w:t xml:space="preserve">Rep. Stavrinakis: </w:t>
      </w:r>
      <w:r w:rsidRPr="00D537DB">
        <w:rPr>
          <w:b/>
        </w:rPr>
        <w:t>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14CB0836" w14:textId="77777777" w:rsidR="00D537DB" w:rsidRDefault="00D537DB" w:rsidP="00D537DB">
      <w:pPr>
        <w:pStyle w:val="ActionText"/>
        <w:ind w:left="648" w:firstLine="0"/>
      </w:pPr>
      <w:r>
        <w:t>(Prefiled--Thursday, December 05, 2024)</w:t>
      </w:r>
    </w:p>
    <w:p w14:paraId="3A7E5575" w14:textId="77777777" w:rsidR="00D537DB" w:rsidRDefault="00D537DB" w:rsidP="00D537DB">
      <w:pPr>
        <w:pStyle w:val="ActionText"/>
        <w:ind w:left="648" w:firstLine="0"/>
      </w:pPr>
      <w:r>
        <w:t>(Labor, Com. &amp; Ind. Com.--January 14, 2025)</w:t>
      </w:r>
    </w:p>
    <w:p w14:paraId="136526DF" w14:textId="77777777" w:rsidR="00D537DB" w:rsidRDefault="00D537DB" w:rsidP="00D537DB">
      <w:pPr>
        <w:pStyle w:val="ActionText"/>
        <w:ind w:left="648" w:firstLine="0"/>
      </w:pPr>
      <w:r>
        <w:t>(Recalled--March 03, 2026)</w:t>
      </w:r>
    </w:p>
    <w:p w14:paraId="13ADD605" w14:textId="77777777" w:rsidR="00D537DB" w:rsidRPr="00D537DB" w:rsidRDefault="00D537DB" w:rsidP="00D537DB">
      <w:pPr>
        <w:pStyle w:val="ActionText"/>
        <w:keepNext w:val="0"/>
        <w:ind w:left="648" w:firstLine="0"/>
      </w:pPr>
      <w:r w:rsidRPr="00D537DB">
        <w:t>(Read second time--March 04, 2026)</w:t>
      </w:r>
    </w:p>
    <w:p w14:paraId="60FB2DC3" w14:textId="77777777" w:rsidR="00D537DB" w:rsidRDefault="00D537DB" w:rsidP="00D537DB">
      <w:pPr>
        <w:pStyle w:val="ActionText"/>
        <w:keepNext w:val="0"/>
        <w:ind w:left="0" w:firstLine="0"/>
      </w:pPr>
    </w:p>
    <w:p w14:paraId="65368E15" w14:textId="77777777" w:rsidR="00D537DB" w:rsidRDefault="00D537DB" w:rsidP="00D537DB">
      <w:pPr>
        <w:pStyle w:val="ActionText"/>
        <w:ind w:left="0" w:firstLine="0"/>
        <w:jc w:val="center"/>
        <w:rPr>
          <w:b/>
        </w:rPr>
      </w:pPr>
      <w:r>
        <w:rPr>
          <w:b/>
        </w:rPr>
        <w:t>SECOND READING STATEWIDE UNCONTESTED BILLS</w:t>
      </w:r>
    </w:p>
    <w:p w14:paraId="022E9A5A" w14:textId="77777777" w:rsidR="00D537DB" w:rsidRDefault="00D537DB" w:rsidP="00D537DB">
      <w:pPr>
        <w:pStyle w:val="ActionText"/>
        <w:ind w:left="0" w:firstLine="0"/>
        <w:jc w:val="center"/>
        <w:rPr>
          <w:b/>
        </w:rPr>
      </w:pPr>
    </w:p>
    <w:p w14:paraId="57B8437E" w14:textId="77777777" w:rsidR="00D537DB" w:rsidRPr="00D537DB" w:rsidRDefault="00D537DB" w:rsidP="00D537DB">
      <w:pPr>
        <w:pStyle w:val="ActionText"/>
        <w:keepNext w:val="0"/>
      </w:pPr>
      <w:r w:rsidRPr="00D537DB">
        <w:rPr>
          <w:b/>
        </w:rPr>
        <w:t>H. 3530--</w:t>
      </w:r>
      <w:r w:rsidRPr="00D537DB">
        <w:t>(Debate adjourned until Tue., Mar. 24, 2026--March 03, 2026)</w:t>
      </w:r>
    </w:p>
    <w:p w14:paraId="1584B530" w14:textId="77777777" w:rsidR="00D537DB" w:rsidRDefault="00D537DB" w:rsidP="00D537DB">
      <w:pPr>
        <w:pStyle w:val="ActionText"/>
        <w:keepNext w:val="0"/>
        <w:ind w:left="0"/>
      </w:pPr>
    </w:p>
    <w:p w14:paraId="75E7EC37" w14:textId="77777777" w:rsidR="00D537DB" w:rsidRPr="00D537DB" w:rsidRDefault="00D537DB" w:rsidP="00D537DB">
      <w:pPr>
        <w:pStyle w:val="ActionText"/>
      </w:pPr>
      <w:r w:rsidRPr="00D537DB">
        <w:rPr>
          <w:b/>
        </w:rPr>
        <w:t>H. 5126--</w:t>
      </w:r>
      <w:r w:rsidRPr="00D537DB">
        <w:t xml:space="preserve">Ways and Means Committee: </w:t>
      </w:r>
      <w:r w:rsidRPr="00D537DB">
        <w:rPr>
          <w:b/>
        </w:rPr>
        <w:t>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76E6CAC1" w14:textId="77777777" w:rsidR="00D537DB" w:rsidRPr="00D537DB" w:rsidRDefault="00D537DB" w:rsidP="00D537DB">
      <w:pPr>
        <w:pStyle w:val="ActionText"/>
        <w:keepNext w:val="0"/>
        <w:ind w:left="648" w:firstLine="0"/>
      </w:pPr>
      <w:r w:rsidRPr="00D537DB">
        <w:t>(Without reference--March 03, 2026)</w:t>
      </w:r>
    </w:p>
    <w:p w14:paraId="6A0E1263" w14:textId="77777777" w:rsidR="00D537DB" w:rsidRPr="00D537DB" w:rsidRDefault="00D537DB" w:rsidP="00D537DB">
      <w:pPr>
        <w:pStyle w:val="ActionText"/>
      </w:pPr>
      <w:r w:rsidRPr="00D537DB">
        <w:rPr>
          <w:b/>
        </w:rPr>
        <w:t>H. 5127--</w:t>
      </w:r>
      <w:r w:rsidRPr="00D537DB">
        <w:t xml:space="preserve">Ways and Means Committee: </w:t>
      </w:r>
      <w:r w:rsidRPr="00D537DB">
        <w:rPr>
          <w:b/>
        </w:rPr>
        <w:t>A JOINT RESOLUTION TO APPROPRIATE MONIES FROM THE CAPITAL RESERVE FUND FOR FISCAL YEAR 2025-2026, AND TO ALLOW UNEXPENDED FUNDS APPROPRIATED TO BE CARRIED FORWARD TO SUCCEEDING FISCAL YEARS AND EXPENDED FOR THE SAME PURPOSES.</w:t>
      </w:r>
    </w:p>
    <w:p w14:paraId="2839921C" w14:textId="77777777" w:rsidR="00D537DB" w:rsidRPr="00D537DB" w:rsidRDefault="00D537DB" w:rsidP="00D537DB">
      <w:pPr>
        <w:pStyle w:val="ActionText"/>
        <w:keepNext w:val="0"/>
        <w:ind w:left="648" w:firstLine="0"/>
      </w:pPr>
      <w:r w:rsidRPr="00D537DB">
        <w:t>(Without reference--March 03, 2026)</w:t>
      </w:r>
    </w:p>
    <w:p w14:paraId="7B4C4B09" w14:textId="77777777" w:rsidR="00D537DB" w:rsidRDefault="00D537DB" w:rsidP="00D537DB">
      <w:pPr>
        <w:pStyle w:val="ActionText"/>
        <w:keepNext w:val="0"/>
        <w:ind w:left="0" w:firstLine="0"/>
      </w:pPr>
    </w:p>
    <w:p w14:paraId="1AB1E4EF" w14:textId="77777777" w:rsidR="00D537DB" w:rsidRPr="00D537DB" w:rsidRDefault="00D537DB" w:rsidP="00D537DB">
      <w:pPr>
        <w:pStyle w:val="ActionText"/>
      </w:pPr>
      <w:r w:rsidRPr="00D537DB">
        <w:rPr>
          <w:b/>
        </w:rPr>
        <w:t>H. 3368--</w:t>
      </w:r>
      <w:r w:rsidRPr="00D537DB">
        <w:t xml:space="preserve">Reps. Long, Forrest, Yow and C. Mitchell: </w:t>
      </w:r>
      <w:r w:rsidRPr="00D537DB">
        <w:rPr>
          <w:b/>
        </w:rPr>
        <w:t>A BILL TO AMEND THE SOUTH CAROLINA CODE OF LAWS BY AMENDING SECTION 12-6-1120, RELATING TO MODIFICATIONS TO GROSS INCOME FOR INDIVIDUAL INCOME TAX PURPOSES, SO AS TO EXCLUDE OVERTIME PAY AND CERTAIN BONUS PAY FROM GROSS INCOME.</w:t>
      </w:r>
    </w:p>
    <w:p w14:paraId="18305E0D" w14:textId="77777777" w:rsidR="00D537DB" w:rsidRDefault="00D537DB" w:rsidP="00D537DB">
      <w:pPr>
        <w:pStyle w:val="ActionText"/>
        <w:ind w:left="648" w:firstLine="0"/>
      </w:pPr>
      <w:r>
        <w:t>(Prefiled--Thursday, December 05, 2024)</w:t>
      </w:r>
    </w:p>
    <w:p w14:paraId="71B26EF7" w14:textId="77777777" w:rsidR="00D537DB" w:rsidRDefault="00D537DB" w:rsidP="00D537DB">
      <w:pPr>
        <w:pStyle w:val="ActionText"/>
        <w:ind w:left="648" w:firstLine="0"/>
      </w:pPr>
      <w:r>
        <w:t>(Ways and Means Com.--January 14, 2025)</w:t>
      </w:r>
    </w:p>
    <w:p w14:paraId="7719E5D0" w14:textId="77777777" w:rsidR="00D537DB" w:rsidRPr="00D537DB" w:rsidRDefault="00D537DB" w:rsidP="00D537DB">
      <w:pPr>
        <w:pStyle w:val="ActionText"/>
        <w:keepNext w:val="0"/>
        <w:ind w:left="648" w:firstLine="0"/>
      </w:pPr>
      <w:r w:rsidRPr="00D537DB">
        <w:t>(Fav. With Amdt.--March 04, 2026)</w:t>
      </w:r>
    </w:p>
    <w:p w14:paraId="0345D0D1" w14:textId="77777777" w:rsidR="00D537DB" w:rsidRDefault="00D537DB" w:rsidP="00D537DB">
      <w:pPr>
        <w:pStyle w:val="ActionText"/>
        <w:keepNext w:val="0"/>
        <w:ind w:left="0" w:firstLine="0"/>
      </w:pPr>
    </w:p>
    <w:p w14:paraId="4DFF1030" w14:textId="77777777" w:rsidR="00D537DB" w:rsidRDefault="00D537DB" w:rsidP="00D537DB">
      <w:pPr>
        <w:pStyle w:val="ActionText"/>
        <w:ind w:left="0" w:firstLine="0"/>
        <w:jc w:val="center"/>
        <w:rPr>
          <w:b/>
        </w:rPr>
      </w:pPr>
      <w:r>
        <w:rPr>
          <w:b/>
        </w:rPr>
        <w:t>WITHDRAWAL OF OBJECTIONS/REQUEST FOR DEBATE</w:t>
      </w:r>
    </w:p>
    <w:p w14:paraId="68C9F0CE" w14:textId="77777777" w:rsidR="00D537DB" w:rsidRDefault="00D537DB" w:rsidP="00D537DB">
      <w:pPr>
        <w:pStyle w:val="ActionText"/>
        <w:ind w:left="0" w:firstLine="0"/>
        <w:jc w:val="center"/>
        <w:rPr>
          <w:b/>
        </w:rPr>
      </w:pPr>
    </w:p>
    <w:p w14:paraId="67E19ACE" w14:textId="77777777" w:rsidR="00D537DB" w:rsidRDefault="00D537DB" w:rsidP="00D537DB">
      <w:pPr>
        <w:pStyle w:val="ActionText"/>
        <w:ind w:left="0" w:firstLine="0"/>
        <w:jc w:val="center"/>
        <w:rPr>
          <w:b/>
        </w:rPr>
      </w:pPr>
      <w:r>
        <w:rPr>
          <w:b/>
        </w:rPr>
        <w:t>UNANIMOUS CONSENT REQUESTS</w:t>
      </w:r>
    </w:p>
    <w:p w14:paraId="0014D385" w14:textId="77777777" w:rsidR="00D537DB" w:rsidRDefault="00D537DB" w:rsidP="00D537DB">
      <w:pPr>
        <w:pStyle w:val="ActionText"/>
        <w:ind w:left="0" w:firstLine="0"/>
        <w:jc w:val="center"/>
        <w:rPr>
          <w:b/>
        </w:rPr>
      </w:pPr>
    </w:p>
    <w:p w14:paraId="28C7BF8B" w14:textId="77777777" w:rsidR="00D537DB" w:rsidRDefault="00D537DB" w:rsidP="00D537DB">
      <w:pPr>
        <w:pStyle w:val="ActionText"/>
        <w:ind w:left="0" w:firstLine="0"/>
        <w:jc w:val="center"/>
        <w:rPr>
          <w:b/>
        </w:rPr>
      </w:pPr>
      <w:r>
        <w:rPr>
          <w:b/>
        </w:rPr>
        <w:t>SENATE AMENDMENTS ON</w:t>
      </w:r>
    </w:p>
    <w:p w14:paraId="74411F11" w14:textId="77777777" w:rsidR="00D537DB" w:rsidRDefault="00D537DB" w:rsidP="00D537DB">
      <w:pPr>
        <w:pStyle w:val="ActionText"/>
        <w:ind w:left="0" w:firstLine="0"/>
        <w:jc w:val="center"/>
        <w:rPr>
          <w:b/>
        </w:rPr>
      </w:pPr>
    </w:p>
    <w:p w14:paraId="5F913975" w14:textId="77777777" w:rsidR="00D537DB" w:rsidRPr="00D537DB" w:rsidRDefault="00D537DB" w:rsidP="00D537DB">
      <w:pPr>
        <w:pStyle w:val="ActionText"/>
      </w:pPr>
      <w:r w:rsidRPr="00D537DB">
        <w:rPr>
          <w:b/>
        </w:rPr>
        <w:t>H. 4342--</w:t>
      </w:r>
      <w:r w:rsidRPr="00D537DB">
        <w:t xml:space="preserve">Rep. M. M. Smith: </w:t>
      </w:r>
      <w:r w:rsidRPr="00D537DB">
        <w:rPr>
          <w:b/>
        </w:rPr>
        <w:t>A BILL TO AMEND THE SOUTH CAROLINA CODE OF LAWS BY AMENDING SECTION 40-15-175, RELATING TO REQUIREMENTS FOR RESTRICTED INSTRUCTORS' LICENSES ISSUED BY THE BOARD OF DENTISTRY, SO AS TO REMOVE LIMITATIONS ON CERTAIN CREDENTIALING REQUIREMENTS.</w:t>
      </w:r>
    </w:p>
    <w:p w14:paraId="40262CFE" w14:textId="77777777" w:rsidR="00D537DB" w:rsidRPr="00D537DB" w:rsidRDefault="00D537DB" w:rsidP="00D537DB">
      <w:pPr>
        <w:pStyle w:val="ActionText"/>
        <w:keepNext w:val="0"/>
        <w:ind w:left="648" w:firstLine="0"/>
      </w:pPr>
      <w:r w:rsidRPr="00D537DB">
        <w:t>(Pending question shall the House concur in the Senate Amendmente--March 04, 2026)</w:t>
      </w:r>
    </w:p>
    <w:p w14:paraId="6BB258DA" w14:textId="77777777" w:rsidR="00D537DB" w:rsidRDefault="00D537DB" w:rsidP="00D537DB">
      <w:pPr>
        <w:pStyle w:val="ActionText"/>
        <w:keepNext w:val="0"/>
        <w:ind w:left="0" w:firstLine="0"/>
      </w:pPr>
    </w:p>
    <w:p w14:paraId="2159D128" w14:textId="77777777" w:rsidR="00D537DB" w:rsidRDefault="00D537DB" w:rsidP="00D537DB">
      <w:pPr>
        <w:pStyle w:val="ActionText"/>
        <w:ind w:left="0" w:firstLine="0"/>
        <w:jc w:val="center"/>
        <w:rPr>
          <w:b/>
        </w:rPr>
      </w:pPr>
      <w:r>
        <w:rPr>
          <w:b/>
        </w:rPr>
        <w:t>THIRD READING STATEWIDE CONTESTED BILLS</w:t>
      </w:r>
    </w:p>
    <w:p w14:paraId="259CFB52" w14:textId="77777777" w:rsidR="00D537DB" w:rsidRDefault="00D537DB" w:rsidP="00D537DB">
      <w:pPr>
        <w:pStyle w:val="ActionText"/>
        <w:ind w:left="0" w:firstLine="0"/>
        <w:jc w:val="center"/>
        <w:rPr>
          <w:b/>
        </w:rPr>
      </w:pPr>
    </w:p>
    <w:p w14:paraId="20FE76B4" w14:textId="77777777" w:rsidR="00D537DB" w:rsidRPr="00D537DB" w:rsidRDefault="00D537DB" w:rsidP="00D537DB">
      <w:pPr>
        <w:pStyle w:val="ActionText"/>
      </w:pPr>
      <w:r w:rsidRPr="00D537DB">
        <w:rPr>
          <w:b/>
        </w:rPr>
        <w:t>H. 3227--</w:t>
      </w:r>
      <w:r w:rsidRPr="00D537DB">
        <w:t xml:space="preserve">Reps. Gatch, Gilliard and Rivers: </w:t>
      </w:r>
      <w:r w:rsidRPr="00D537DB">
        <w:rPr>
          <w:b/>
        </w:rPr>
        <w:t>A BILL TO AMEND THE SOUTH CAROLINA CODE OF LAWS BY ADDING SECTION 38-75-70 SO AS TO REQUIRE INSURERS TO OFFER INSURANCE COVERAGE FOR LOSS OR DAMAGE RESULTING FROM AN EARTHQUAKE TO ALL POLICIES ISSUED IN THIS STATE.</w:t>
      </w:r>
    </w:p>
    <w:p w14:paraId="2CB1A52E" w14:textId="77777777" w:rsidR="00D537DB" w:rsidRDefault="00D537DB" w:rsidP="00D537DB">
      <w:pPr>
        <w:pStyle w:val="ActionText"/>
        <w:ind w:left="648" w:firstLine="0"/>
      </w:pPr>
      <w:r>
        <w:t>(Prefiled--Thursday, December 05, 2024)</w:t>
      </w:r>
    </w:p>
    <w:p w14:paraId="3951BFF2" w14:textId="77777777" w:rsidR="00D537DB" w:rsidRDefault="00D537DB" w:rsidP="00D537DB">
      <w:pPr>
        <w:pStyle w:val="ActionText"/>
        <w:ind w:left="648" w:firstLine="0"/>
      </w:pPr>
      <w:r>
        <w:t>(Labor, Com. &amp; Ind. Com.--January 14, 2025)</w:t>
      </w:r>
    </w:p>
    <w:p w14:paraId="22C63AAF" w14:textId="77777777" w:rsidR="00D537DB" w:rsidRDefault="00D537DB" w:rsidP="00D537DB">
      <w:pPr>
        <w:pStyle w:val="ActionText"/>
        <w:ind w:left="648" w:firstLine="0"/>
      </w:pPr>
      <w:r>
        <w:t>(Fav. With Amdt.--February 19, 2026)</w:t>
      </w:r>
    </w:p>
    <w:p w14:paraId="2E320C3D" w14:textId="77777777" w:rsidR="00D537DB" w:rsidRDefault="00D537DB" w:rsidP="00D537DB">
      <w:pPr>
        <w:pStyle w:val="ActionText"/>
        <w:ind w:left="648" w:firstLine="0"/>
      </w:pPr>
      <w:r>
        <w:t>(Requests for debate by Reps. Caskey, Cox, Hewitt, T. Moore and Vaughan--March 03, 2026)</w:t>
      </w:r>
    </w:p>
    <w:p w14:paraId="5E9E296F" w14:textId="77777777" w:rsidR="00D537DB" w:rsidRPr="00D537DB" w:rsidRDefault="00D537DB" w:rsidP="00D537DB">
      <w:pPr>
        <w:pStyle w:val="ActionText"/>
        <w:keepNext w:val="0"/>
        <w:ind w:left="648" w:firstLine="0"/>
      </w:pPr>
      <w:r w:rsidRPr="00D537DB">
        <w:t>(Amended and read second time--March 04, 2026)</w:t>
      </w:r>
    </w:p>
    <w:p w14:paraId="7CAF8264" w14:textId="77777777" w:rsidR="00D537DB" w:rsidRDefault="00D537DB" w:rsidP="00D537DB">
      <w:pPr>
        <w:pStyle w:val="ActionText"/>
        <w:keepNext w:val="0"/>
        <w:ind w:left="0" w:firstLine="0"/>
      </w:pPr>
    </w:p>
    <w:p w14:paraId="39249D1A" w14:textId="77777777" w:rsidR="00D537DB" w:rsidRPr="00D537DB" w:rsidRDefault="00D537DB" w:rsidP="00D537DB">
      <w:pPr>
        <w:pStyle w:val="ActionText"/>
      </w:pPr>
      <w:r w:rsidRPr="00D537DB">
        <w:rPr>
          <w:b/>
        </w:rPr>
        <w:t>H. 4151--</w:t>
      </w:r>
      <w:r w:rsidRPr="00D537DB">
        <w:t xml:space="preserve">Reps. W. Newton, G. M. Smith, Hiott, Hixon, Caskey, Robbins, C. Mitchell, Pope, Gagnon, Taylor, Whitmire, B. Newton, Vaughan, Chapman, M. M. Smith, J. E. Johnson, Yow, Bustos, Landing, Gibson, McCravy, Gilliam, Hager, Rankin, Schuessler, Teeple, Erickson, Herbkersman, Hartnett, Wooten, Lawson, Long and Lowe: </w:t>
      </w:r>
      <w:r w:rsidRPr="00D537DB">
        <w:rPr>
          <w:b/>
        </w:rPr>
        <w:t>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72C565FE" w14:textId="77777777" w:rsidR="00D537DB" w:rsidRDefault="00D537DB" w:rsidP="00D537DB">
      <w:pPr>
        <w:pStyle w:val="ActionText"/>
        <w:ind w:left="648" w:firstLine="0"/>
      </w:pPr>
      <w:r>
        <w:t>(Judiciary Com.--March 05, 2025)</w:t>
      </w:r>
    </w:p>
    <w:p w14:paraId="4514D195" w14:textId="77777777" w:rsidR="00D537DB" w:rsidRDefault="00D537DB" w:rsidP="00D537DB">
      <w:pPr>
        <w:pStyle w:val="ActionText"/>
        <w:ind w:left="648" w:firstLine="0"/>
      </w:pPr>
      <w:r>
        <w:t>(Fav. With Amdt.--February 25, 2026)</w:t>
      </w:r>
    </w:p>
    <w:p w14:paraId="38C29F7C" w14:textId="77777777" w:rsidR="00D537DB" w:rsidRDefault="00D537DB" w:rsidP="00D537DB">
      <w:pPr>
        <w:pStyle w:val="ActionText"/>
        <w:ind w:left="648" w:firstLine="0"/>
      </w:pPr>
      <w:r>
        <w:t>(Requests for debate by Reps. Brittain, Caskey, Duncan, Guest, Hewitt, Hiott, Kirby, Long, Martin, B. Newton and Pope--March 03, 2026)</w:t>
      </w:r>
    </w:p>
    <w:p w14:paraId="7F6D96A9" w14:textId="77777777" w:rsidR="00D537DB" w:rsidRPr="00D537DB" w:rsidRDefault="00D537DB" w:rsidP="00D537DB">
      <w:pPr>
        <w:pStyle w:val="ActionText"/>
        <w:keepNext w:val="0"/>
        <w:ind w:left="648" w:firstLine="0"/>
      </w:pPr>
      <w:r w:rsidRPr="00D537DB">
        <w:t>(Amended and read second time--March 04, 2026)</w:t>
      </w:r>
    </w:p>
    <w:p w14:paraId="085E3E92" w14:textId="77777777" w:rsidR="00D537DB" w:rsidRDefault="00D537DB" w:rsidP="00D537DB">
      <w:pPr>
        <w:pStyle w:val="ActionText"/>
        <w:keepNext w:val="0"/>
        <w:ind w:left="0" w:firstLine="0"/>
      </w:pPr>
    </w:p>
    <w:p w14:paraId="718C9F0E" w14:textId="77777777" w:rsidR="00D537DB" w:rsidRPr="00D537DB" w:rsidRDefault="00D537DB" w:rsidP="00D537DB">
      <w:pPr>
        <w:pStyle w:val="ActionText"/>
      </w:pPr>
      <w:r w:rsidRPr="00D537DB">
        <w:rPr>
          <w:b/>
        </w:rPr>
        <w:t>H. 4763--</w:t>
      </w:r>
      <w:r w:rsidRPr="00D537DB">
        <w:t xml:space="preserve">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Gibson, Cromer and Gilreath: </w:t>
      </w:r>
      <w:r w:rsidRPr="00D537DB">
        <w:rPr>
          <w:b/>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42F1246D" w14:textId="77777777" w:rsidR="00D537DB" w:rsidRDefault="00D537DB" w:rsidP="00D537DB">
      <w:pPr>
        <w:pStyle w:val="ActionText"/>
        <w:ind w:left="648" w:firstLine="0"/>
      </w:pPr>
      <w:r>
        <w:t>(Prefiled--Tuesday, December 16, 2025)</w:t>
      </w:r>
    </w:p>
    <w:p w14:paraId="3C8C9202" w14:textId="77777777" w:rsidR="00D537DB" w:rsidRDefault="00D537DB" w:rsidP="00D537DB">
      <w:pPr>
        <w:pStyle w:val="ActionText"/>
        <w:ind w:left="648" w:firstLine="0"/>
      </w:pPr>
      <w:r>
        <w:t>(Judiciary Com.--January 13, 2026)</w:t>
      </w:r>
    </w:p>
    <w:p w14:paraId="1FFB7BC7" w14:textId="77777777" w:rsidR="00D537DB" w:rsidRDefault="00D537DB" w:rsidP="00D537DB">
      <w:pPr>
        <w:pStyle w:val="ActionText"/>
        <w:ind w:left="648" w:firstLine="0"/>
      </w:pPr>
      <w:r>
        <w:t>(Favorable--February 25, 2026)</w:t>
      </w:r>
    </w:p>
    <w:p w14:paraId="55273508" w14:textId="77777777" w:rsidR="00D537DB" w:rsidRDefault="00D537DB" w:rsidP="00D537DB">
      <w:pPr>
        <w:pStyle w:val="ActionText"/>
        <w:ind w:left="648" w:firstLine="0"/>
      </w:pPr>
      <w:r>
        <w:t>(Requests for debate by Reps. Caskey, Duncan, Guest, Harris, Hewitt, Hosey, King, Lawson, Luck, Martin, T. Moore and B. Newton--March 03, 2026)</w:t>
      </w:r>
    </w:p>
    <w:p w14:paraId="5CFE352E" w14:textId="77777777" w:rsidR="00D537DB" w:rsidRPr="00D537DB" w:rsidRDefault="00D537DB" w:rsidP="00D537DB">
      <w:pPr>
        <w:pStyle w:val="ActionText"/>
        <w:keepNext w:val="0"/>
        <w:ind w:left="648" w:firstLine="0"/>
      </w:pPr>
      <w:r w:rsidRPr="00D537DB">
        <w:t>(Amended and read second time--March 04, 2026)</w:t>
      </w:r>
    </w:p>
    <w:p w14:paraId="1C8806E5" w14:textId="77777777" w:rsidR="00D537DB" w:rsidRDefault="00D537DB" w:rsidP="00D537DB">
      <w:pPr>
        <w:pStyle w:val="ActionText"/>
        <w:keepNext w:val="0"/>
        <w:ind w:left="0" w:firstLine="0"/>
      </w:pPr>
    </w:p>
    <w:p w14:paraId="58F194A6" w14:textId="77777777" w:rsidR="00D537DB" w:rsidRPr="00D537DB" w:rsidRDefault="00D537DB" w:rsidP="00D537DB">
      <w:pPr>
        <w:pStyle w:val="ActionText"/>
      </w:pPr>
      <w:r w:rsidRPr="00D537DB">
        <w:rPr>
          <w:b/>
        </w:rPr>
        <w:t>H. 5120--</w:t>
      </w:r>
      <w:r w:rsidRPr="00D537DB">
        <w:t xml:space="preserve">Reps. Cox, Garvin, Holman, T. Moore, Sessions, Wetmore, C. Mitchell and Yow: </w:t>
      </w:r>
      <w:r w:rsidRPr="00D537DB">
        <w:rPr>
          <w:b/>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2CF82741" w14:textId="77777777" w:rsidR="00D537DB" w:rsidRDefault="00D537DB" w:rsidP="00D537DB">
      <w:pPr>
        <w:pStyle w:val="ActionText"/>
        <w:ind w:left="648" w:firstLine="0"/>
      </w:pPr>
      <w:r>
        <w:t>(Judiciary Com.--February 05, 2026)</w:t>
      </w:r>
    </w:p>
    <w:p w14:paraId="661193D5" w14:textId="77777777" w:rsidR="00D537DB" w:rsidRDefault="00D537DB" w:rsidP="00D537DB">
      <w:pPr>
        <w:pStyle w:val="ActionText"/>
        <w:ind w:left="648" w:firstLine="0"/>
      </w:pPr>
      <w:r>
        <w:t>(Favorable--February 25, 2026)</w:t>
      </w:r>
    </w:p>
    <w:p w14:paraId="6D318C40" w14:textId="77777777" w:rsidR="00D537DB" w:rsidRDefault="00D537DB" w:rsidP="00D537DB">
      <w:pPr>
        <w:pStyle w:val="ActionText"/>
        <w:ind w:left="648" w:firstLine="0"/>
      </w:pPr>
      <w:r>
        <w:t>(Requests for debate by Reps. Anderson, Brittain, Caskey, Hewitt, Hosey, King, McDaniel, C. Mitchell, B. Newton, Rivers, Waters and Weeks--March 03, 2026)</w:t>
      </w:r>
    </w:p>
    <w:p w14:paraId="0ED253FB" w14:textId="77777777" w:rsidR="00D537DB" w:rsidRPr="00D537DB" w:rsidRDefault="00D537DB" w:rsidP="00D537DB">
      <w:pPr>
        <w:pStyle w:val="ActionText"/>
        <w:keepNext w:val="0"/>
        <w:ind w:left="648" w:firstLine="0"/>
      </w:pPr>
      <w:r w:rsidRPr="00D537DB">
        <w:t>(Read second time--March 04, 2026)</w:t>
      </w:r>
    </w:p>
    <w:p w14:paraId="4BC5BF6B" w14:textId="77777777" w:rsidR="00D537DB" w:rsidRDefault="00D537DB" w:rsidP="00D537DB">
      <w:pPr>
        <w:pStyle w:val="ActionText"/>
        <w:keepNext w:val="0"/>
        <w:ind w:left="0" w:firstLine="0"/>
      </w:pPr>
    </w:p>
    <w:p w14:paraId="69555B7A" w14:textId="77777777" w:rsidR="00D537DB" w:rsidRPr="00D537DB" w:rsidRDefault="00D537DB" w:rsidP="00D537DB">
      <w:pPr>
        <w:pStyle w:val="ActionText"/>
      </w:pPr>
      <w:r w:rsidRPr="00D537DB">
        <w:rPr>
          <w:b/>
        </w:rPr>
        <w:t>H. 5073--</w:t>
      </w:r>
      <w:r w:rsidRPr="00D537DB">
        <w:t xml:space="preserve">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Burns, Hewitt, Haddon, Cromer, Gilreath, Hartnett and Ballentine: </w:t>
      </w:r>
      <w:r w:rsidRPr="00D537DB">
        <w:rPr>
          <w:b/>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34F49D49" w14:textId="77777777" w:rsidR="00D537DB" w:rsidRDefault="00D537DB" w:rsidP="00D537DB">
      <w:pPr>
        <w:pStyle w:val="ActionText"/>
        <w:ind w:left="648" w:firstLine="0"/>
      </w:pPr>
      <w:r>
        <w:t>(Educ. &amp; Pub. Wks. Com.--January 29, 2026)</w:t>
      </w:r>
    </w:p>
    <w:p w14:paraId="4ACCF56B" w14:textId="77777777" w:rsidR="00D537DB" w:rsidRDefault="00D537DB" w:rsidP="00D537DB">
      <w:pPr>
        <w:pStyle w:val="ActionText"/>
        <w:ind w:left="648" w:firstLine="0"/>
      </w:pPr>
      <w:r>
        <w:t>(Fav. With Amdt.--February 26, 2026)</w:t>
      </w:r>
    </w:p>
    <w:p w14:paraId="17A5F045" w14:textId="77777777" w:rsidR="00D537DB" w:rsidRDefault="00D537DB" w:rsidP="00D537DB">
      <w:pPr>
        <w:pStyle w:val="ActionText"/>
        <w:ind w:left="648" w:firstLine="0"/>
      </w:pPr>
      <w:r>
        <w:t>(Requests for debate by Reps. Anderson, Dillard, Gilliard, J. L. Johnson, Jones, King, McDaniel, Reese, Rivers and Waters--March 03, 2026</w:t>
      </w:r>
    </w:p>
    <w:p w14:paraId="051ECE03" w14:textId="77777777" w:rsidR="00D537DB" w:rsidRDefault="00D537DB" w:rsidP="00D537DB">
      <w:pPr>
        <w:pStyle w:val="ActionText"/>
        <w:ind w:left="648" w:firstLine="0"/>
      </w:pPr>
      <w:r>
        <w:t>(Amended--March 03, 2026)</w:t>
      </w:r>
    </w:p>
    <w:p w14:paraId="57A51A6A" w14:textId="77777777" w:rsidR="00D537DB" w:rsidRPr="00D537DB" w:rsidRDefault="00D537DB" w:rsidP="00D537DB">
      <w:pPr>
        <w:pStyle w:val="ActionText"/>
        <w:keepNext w:val="0"/>
        <w:ind w:left="648" w:firstLine="0"/>
      </w:pPr>
      <w:r w:rsidRPr="00D537DB">
        <w:t>(Read second time--March 04, 2026)</w:t>
      </w:r>
    </w:p>
    <w:p w14:paraId="57566F30" w14:textId="77777777" w:rsidR="00D537DB" w:rsidRDefault="00D537DB" w:rsidP="00D537DB">
      <w:pPr>
        <w:pStyle w:val="ActionText"/>
        <w:keepNext w:val="0"/>
        <w:ind w:left="0" w:firstLine="0"/>
      </w:pPr>
    </w:p>
    <w:p w14:paraId="1F6714BE" w14:textId="77777777" w:rsidR="00D537DB" w:rsidRDefault="00D537DB" w:rsidP="00D537DB">
      <w:pPr>
        <w:pStyle w:val="ActionText"/>
        <w:ind w:left="0" w:firstLine="0"/>
        <w:jc w:val="center"/>
        <w:rPr>
          <w:b/>
        </w:rPr>
      </w:pPr>
      <w:r>
        <w:rPr>
          <w:b/>
        </w:rPr>
        <w:t>CONCURRENT RESOLUTIONS</w:t>
      </w:r>
    </w:p>
    <w:p w14:paraId="459FD588" w14:textId="77777777" w:rsidR="00D537DB" w:rsidRDefault="00D537DB" w:rsidP="00D537DB">
      <w:pPr>
        <w:pStyle w:val="ActionText"/>
        <w:ind w:left="0" w:firstLine="0"/>
        <w:jc w:val="center"/>
        <w:rPr>
          <w:b/>
        </w:rPr>
      </w:pPr>
    </w:p>
    <w:p w14:paraId="52D6846F" w14:textId="77777777" w:rsidR="00D537DB" w:rsidRPr="00D537DB" w:rsidRDefault="00D537DB" w:rsidP="00D537DB">
      <w:pPr>
        <w:pStyle w:val="ActionText"/>
      </w:pPr>
      <w:r w:rsidRPr="00D537DB">
        <w:rPr>
          <w:b/>
        </w:rPr>
        <w:t>S. 655--</w:t>
      </w:r>
      <w:r w:rsidRPr="00D537DB">
        <w:t xml:space="preserve">Senator Williams: </w:t>
      </w:r>
      <w:r w:rsidRPr="00D537DB">
        <w:rPr>
          <w:b/>
        </w:rPr>
        <w:t>A CONCURRENT RESOLUTION TO REQUEST THAT THE DEPARTMENT OF TRANSPORTATION NAME GAPWAY DRAINAGE BRIDGE ON US 76 IN HORRY COUNTY "ZACHARY KYLE STRICKLAND BRIDGE" AND ERECT APPROPRIATE MARKERS OR SIGNS AT THIS LOCATION CONTAINING THE DESIGNATION.</w:t>
      </w:r>
    </w:p>
    <w:p w14:paraId="3C3DBF7B" w14:textId="77777777" w:rsidR="00D537DB" w:rsidRDefault="00D537DB" w:rsidP="00D537DB">
      <w:pPr>
        <w:pStyle w:val="ActionText"/>
        <w:ind w:left="648" w:firstLine="0"/>
      </w:pPr>
      <w:r>
        <w:t>(Invitations and Memorial Resolutions--May 08, 2025)</w:t>
      </w:r>
    </w:p>
    <w:p w14:paraId="7C9DD181" w14:textId="77777777" w:rsidR="00D537DB" w:rsidRPr="00D537DB" w:rsidRDefault="00D537DB" w:rsidP="00D537DB">
      <w:pPr>
        <w:pStyle w:val="ActionText"/>
        <w:keepNext w:val="0"/>
        <w:ind w:left="648" w:firstLine="0"/>
      </w:pPr>
      <w:r w:rsidRPr="00D537DB">
        <w:t>(Favorable--March 04, 2026)</w:t>
      </w:r>
    </w:p>
    <w:p w14:paraId="0D20D23C" w14:textId="77777777" w:rsidR="00D537DB" w:rsidRDefault="00D537DB" w:rsidP="00D537DB">
      <w:pPr>
        <w:pStyle w:val="ActionText"/>
        <w:keepNext w:val="0"/>
        <w:ind w:left="0" w:firstLine="0"/>
      </w:pPr>
    </w:p>
    <w:p w14:paraId="61B66793" w14:textId="77777777" w:rsidR="00D537DB" w:rsidRPr="00D537DB" w:rsidRDefault="00D537DB" w:rsidP="00D537DB">
      <w:pPr>
        <w:pStyle w:val="ActionText"/>
      </w:pPr>
      <w:r w:rsidRPr="00D537DB">
        <w:rPr>
          <w:b/>
        </w:rPr>
        <w:t>H. 4573--</w:t>
      </w:r>
      <w:r w:rsidRPr="00D537DB">
        <w:t xml:space="preserve">Reps. Rankin and White: </w:t>
      </w:r>
      <w:r w:rsidRPr="00D537DB">
        <w:rPr>
          <w:b/>
        </w:rPr>
        <w:t>A CONCURRENT RESOLUTION TO REQUEST THE DEPARTMENT OF TRANSPORTATION NAME THE PORTION OF UNITED STATES HIGHWAY 76 IN LAURENS COUNTY FROM THE LAURENS/GREENVILLE COUNTY LINE TO SOUTH CAROLINA HIGHWAY 101 "CHARLIE KIRK MEMORIAL HIGHWAY" AND ERECT APPROPRIATE MARKERS OR SIGNS CONTAINING THESE WORDS.</w:t>
      </w:r>
    </w:p>
    <w:p w14:paraId="5F97B620" w14:textId="77777777" w:rsidR="00D537DB" w:rsidRDefault="00D537DB" w:rsidP="00D537DB">
      <w:pPr>
        <w:pStyle w:val="ActionText"/>
        <w:ind w:left="648" w:firstLine="0"/>
      </w:pPr>
      <w:r>
        <w:t>(Prefiled--Tuesday, December 16, 2025)</w:t>
      </w:r>
    </w:p>
    <w:p w14:paraId="6A0E2C0E" w14:textId="77777777" w:rsidR="00D537DB" w:rsidRDefault="00D537DB" w:rsidP="00D537DB">
      <w:pPr>
        <w:pStyle w:val="ActionText"/>
        <w:ind w:left="648" w:firstLine="0"/>
      </w:pPr>
      <w:r>
        <w:t>(Invitations and Memorial Resolutions--January 13, 2026)</w:t>
      </w:r>
    </w:p>
    <w:p w14:paraId="381840E8" w14:textId="77777777" w:rsidR="00D537DB" w:rsidRPr="00D537DB" w:rsidRDefault="00D537DB" w:rsidP="00D537DB">
      <w:pPr>
        <w:pStyle w:val="ActionText"/>
        <w:keepNext w:val="0"/>
        <w:ind w:left="648" w:firstLine="0"/>
      </w:pPr>
      <w:r w:rsidRPr="00D537DB">
        <w:t>(Favorable--March 04, 2026)</w:t>
      </w:r>
    </w:p>
    <w:p w14:paraId="3EE85F43" w14:textId="77777777" w:rsidR="00D537DB" w:rsidRDefault="00D537DB" w:rsidP="00D537DB">
      <w:pPr>
        <w:pStyle w:val="ActionText"/>
        <w:keepNext w:val="0"/>
        <w:ind w:left="0" w:firstLine="0"/>
      </w:pPr>
    </w:p>
    <w:p w14:paraId="09E82E7C" w14:textId="77777777" w:rsidR="00D537DB" w:rsidRPr="00D537DB" w:rsidRDefault="00D537DB" w:rsidP="00D537DB">
      <w:pPr>
        <w:pStyle w:val="ActionText"/>
      </w:pPr>
      <w:r w:rsidRPr="00D537DB">
        <w:rPr>
          <w:b/>
        </w:rPr>
        <w:t>H. 5189--</w:t>
      </w:r>
      <w:r w:rsidRPr="00D537DB">
        <w:t xml:space="preserve">Reps. Pope, Guffey, King, Ligon, Martin, Moss, Sessions and Terribile: </w:t>
      </w:r>
      <w:r w:rsidRPr="00D537DB">
        <w:rPr>
          <w:b/>
        </w:rPr>
        <w:t>A CONCURRENT RESOLUTION TO REQUEST THE DEPARTMENT OF TRANSPORTATION NAME A PORTION OF CHARLOTTE AVENUE IN THE CITY OF ROCK HILL IN YORK COUNTY FROM THE INTERSECTION OF MCDOW DRIVE TO ITS INTERSECTION WITH NORTH AVENUE "OFFICER STEVEN WAYNE JORDAN MEMORIAL STREET" AND ERECT APPROPRIATE SIGNS OR MARKERS AT THIS LOCATION CONTAINING THESE WORDS.</w:t>
      </w:r>
    </w:p>
    <w:p w14:paraId="1C78F77A" w14:textId="77777777" w:rsidR="00D537DB" w:rsidRDefault="00D537DB" w:rsidP="00D537DB">
      <w:pPr>
        <w:pStyle w:val="ActionText"/>
        <w:ind w:left="648" w:firstLine="0"/>
      </w:pPr>
      <w:r>
        <w:t>(Invitations and Memorial Resolutions--February 17, 2026)</w:t>
      </w:r>
    </w:p>
    <w:p w14:paraId="0250F2C9" w14:textId="77777777" w:rsidR="00D537DB" w:rsidRPr="00D537DB" w:rsidRDefault="00D537DB" w:rsidP="00D537DB">
      <w:pPr>
        <w:pStyle w:val="ActionText"/>
        <w:keepNext w:val="0"/>
        <w:ind w:left="648" w:firstLine="0"/>
      </w:pPr>
      <w:r w:rsidRPr="00D537DB">
        <w:t>(Favorable--March 04, 2026)</w:t>
      </w:r>
    </w:p>
    <w:p w14:paraId="745A851B" w14:textId="77777777" w:rsidR="00D537DB" w:rsidRDefault="00D537DB" w:rsidP="00D537DB">
      <w:pPr>
        <w:pStyle w:val="ActionText"/>
        <w:keepNext w:val="0"/>
        <w:ind w:left="0" w:firstLine="0"/>
      </w:pPr>
    </w:p>
    <w:p w14:paraId="71DB93EE" w14:textId="77777777" w:rsidR="00D537DB" w:rsidRPr="00D537DB" w:rsidRDefault="00D537DB" w:rsidP="00D537DB">
      <w:pPr>
        <w:pStyle w:val="ActionText"/>
      </w:pPr>
      <w:r w:rsidRPr="00D537DB">
        <w:rPr>
          <w:b/>
        </w:rPr>
        <w:t>H. 5190--</w:t>
      </w:r>
      <w:r w:rsidRPr="00D537DB">
        <w:t xml:space="preserve">Reps. Pope, Guffey, King, Ligon, Martin, Moss, Sessions and Terribile: </w:t>
      </w:r>
      <w:r w:rsidRPr="00D537DB">
        <w:rPr>
          <w:b/>
        </w:rPr>
        <w:t>A CONCURRENT RESOLUTION TO REQUEST THE DEPARTMENT OF TRANSPORTATION NAME THE PORTION OF SALUDA STREET IN THE CITY OF ROCK HILL IN YORK COUNTY FROM THE INTERSECTION OF JOHNSTON STREET TO ALBRIGHT ROAD "OFFICER ROBERT MORRIS MCFADDEN MEMORIAL STREET" AND ERECT APPROPRIATE MARKERS OR SIGNS AT THIS LOCATION CONTAINING THESE WORDS.</w:t>
      </w:r>
    </w:p>
    <w:p w14:paraId="5F5FE225" w14:textId="0590BA05" w:rsidR="00D537DB" w:rsidRDefault="00D537DB" w:rsidP="00D537DB">
      <w:pPr>
        <w:pStyle w:val="ActionText"/>
        <w:ind w:left="648" w:firstLine="0"/>
      </w:pPr>
      <w:r>
        <w:t>(Invitations and Memorial Resolutions --February 17, 2026)</w:t>
      </w:r>
    </w:p>
    <w:p w14:paraId="7A44EC84" w14:textId="77777777" w:rsidR="00D537DB" w:rsidRPr="00D537DB" w:rsidRDefault="00D537DB" w:rsidP="00D537DB">
      <w:pPr>
        <w:pStyle w:val="ActionText"/>
        <w:keepNext w:val="0"/>
        <w:ind w:left="648" w:firstLine="0"/>
      </w:pPr>
      <w:r w:rsidRPr="00D537DB">
        <w:t>(Favorable--March 04, 2026)</w:t>
      </w:r>
    </w:p>
    <w:p w14:paraId="4B2FB6D4" w14:textId="77777777" w:rsidR="00D537DB" w:rsidRDefault="00D537DB" w:rsidP="00D537DB">
      <w:pPr>
        <w:pStyle w:val="ActionText"/>
        <w:keepNext w:val="0"/>
        <w:ind w:left="0" w:firstLine="0"/>
      </w:pPr>
    </w:p>
    <w:p w14:paraId="5E8A4AFF" w14:textId="77777777" w:rsidR="00D537DB" w:rsidRPr="00D537DB" w:rsidRDefault="00D537DB" w:rsidP="00D537DB">
      <w:pPr>
        <w:pStyle w:val="ActionText"/>
      </w:pPr>
      <w:r w:rsidRPr="00D537DB">
        <w:rPr>
          <w:b/>
        </w:rPr>
        <w:t>H. 5191--</w:t>
      </w:r>
      <w:r w:rsidRPr="00D537DB">
        <w:t xml:space="preserve">Reps. Pope, Guffey, King, Ligon, Martin, Moss, Sessions and Terribile: </w:t>
      </w:r>
      <w:r w:rsidRPr="00D537DB">
        <w:rPr>
          <w:b/>
        </w:rPr>
        <w:t>A CONCURRENT RESOLUTION TO REQUEST THE DEPARTMENT OF TRANSPORTATION NAME A PORTION OF BLACK STREET IN THE CITY OF ROCK HILL IN YORK COUNTY, FROM ALBRIGHT ROAD TO ORANGE STREET, "DETECTIVE WILLIAM A. SINGLETON MEMORIAL STREET" AND ERECT APPROPRIATE SIGNS OR MARKERS AT THIS LOCATION CONTAINING THESE WORDS.</w:t>
      </w:r>
    </w:p>
    <w:p w14:paraId="1AB7DEB1" w14:textId="77777777" w:rsidR="00D537DB" w:rsidRDefault="00D537DB" w:rsidP="00D537DB">
      <w:pPr>
        <w:pStyle w:val="ActionText"/>
        <w:ind w:left="648" w:firstLine="0"/>
      </w:pPr>
      <w:r>
        <w:t>(Invitations and Memorial Resolutions--February 17, 2026)</w:t>
      </w:r>
    </w:p>
    <w:p w14:paraId="2982002B" w14:textId="77777777" w:rsidR="00D537DB" w:rsidRPr="00D537DB" w:rsidRDefault="00D537DB" w:rsidP="00D537DB">
      <w:pPr>
        <w:pStyle w:val="ActionText"/>
        <w:keepNext w:val="0"/>
        <w:ind w:left="648" w:firstLine="0"/>
      </w:pPr>
      <w:r w:rsidRPr="00D537DB">
        <w:t>(Favorable--March 04, 2026)</w:t>
      </w:r>
    </w:p>
    <w:p w14:paraId="5DF60F51" w14:textId="77777777" w:rsidR="00D537DB" w:rsidRDefault="00D537DB" w:rsidP="00D537DB">
      <w:pPr>
        <w:pStyle w:val="ActionText"/>
        <w:keepNext w:val="0"/>
        <w:ind w:left="0" w:firstLine="0"/>
      </w:pPr>
    </w:p>
    <w:p w14:paraId="2D185F78" w14:textId="77777777" w:rsidR="00D537DB" w:rsidRPr="00D537DB" w:rsidRDefault="00D537DB" w:rsidP="00D537DB">
      <w:pPr>
        <w:pStyle w:val="ActionText"/>
      </w:pPr>
      <w:r w:rsidRPr="00D537DB">
        <w:rPr>
          <w:b/>
        </w:rPr>
        <w:t>H. 5199--</w:t>
      </w:r>
      <w:r w:rsidRPr="00D537DB">
        <w:t xml:space="preserve">Rep. Govan: </w:t>
      </w:r>
      <w:r w:rsidRPr="00D537DB">
        <w:rPr>
          <w:b/>
        </w:rPr>
        <w:t>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4D7CCB4B" w14:textId="77777777" w:rsidR="00D537DB" w:rsidRDefault="00D537DB" w:rsidP="00D537DB">
      <w:pPr>
        <w:pStyle w:val="ActionText"/>
        <w:ind w:left="648" w:firstLine="0"/>
      </w:pPr>
      <w:r>
        <w:t>(Invitations and Memorial Resolutions--February 18, 2026)</w:t>
      </w:r>
    </w:p>
    <w:p w14:paraId="73FDDCB2" w14:textId="77777777" w:rsidR="00D537DB" w:rsidRPr="00D537DB" w:rsidRDefault="00D537DB" w:rsidP="00D537DB">
      <w:pPr>
        <w:pStyle w:val="ActionText"/>
        <w:keepNext w:val="0"/>
        <w:ind w:left="648" w:firstLine="0"/>
      </w:pPr>
      <w:r w:rsidRPr="00D537DB">
        <w:t>(Favorable--March 04, 2026)</w:t>
      </w:r>
    </w:p>
    <w:p w14:paraId="7CFD187B" w14:textId="77777777" w:rsidR="00D537DB" w:rsidRDefault="00D537DB" w:rsidP="00D537DB">
      <w:pPr>
        <w:pStyle w:val="ActionText"/>
        <w:keepNext w:val="0"/>
        <w:ind w:left="0" w:firstLine="0"/>
      </w:pPr>
    </w:p>
    <w:p w14:paraId="5E98DC57" w14:textId="77777777" w:rsidR="00D537DB" w:rsidRPr="00D537DB" w:rsidRDefault="00D537DB" w:rsidP="00D537DB">
      <w:pPr>
        <w:pStyle w:val="ActionText"/>
      </w:pPr>
      <w:r w:rsidRPr="00D537DB">
        <w:rPr>
          <w:b/>
        </w:rPr>
        <w:t>H. 5192--</w:t>
      </w:r>
      <w:r w:rsidRPr="00D537DB">
        <w:t xml:space="preserve">Reps. Pope, Guffey, King, Ligon, Martin, Moss, Sessions and Terribile: </w:t>
      </w:r>
      <w:r w:rsidRPr="00D537DB">
        <w:rPr>
          <w:b/>
        </w:rPr>
        <w:t>A CONCURRENT RESOLUTION TO REQUEST THE DEPARTMENT OF TRANSPORTATION NAME THE PORTION OF JOHNSTON STREET IN THE CITY OF ROCK HILL IN YORK COUNTY FROM THE ON RAMP TO DAVE LYLE BOULEVARD TO SOUTH WILSON STREET "OFFICER ROBERT GILMORE JOHNSTON MEMORIAL STREET" AND ERECT APPROPRIATE MARKERS OR SIGNS AT THIS LOCATION CONTAINING THESE WORDS.</w:t>
      </w:r>
    </w:p>
    <w:p w14:paraId="122BFD1F" w14:textId="77777777" w:rsidR="00D537DB" w:rsidRDefault="00D537DB" w:rsidP="00D537DB">
      <w:pPr>
        <w:pStyle w:val="ActionText"/>
        <w:ind w:left="648" w:firstLine="0"/>
      </w:pPr>
      <w:r>
        <w:t>(Invitations and Memorial Resolutions--February 17, 2026)</w:t>
      </w:r>
    </w:p>
    <w:p w14:paraId="046B8640" w14:textId="77777777" w:rsidR="00D537DB" w:rsidRPr="00D537DB" w:rsidRDefault="00D537DB" w:rsidP="00D537DB">
      <w:pPr>
        <w:pStyle w:val="ActionText"/>
        <w:keepNext w:val="0"/>
        <w:ind w:left="648" w:firstLine="0"/>
      </w:pPr>
      <w:r w:rsidRPr="00D537DB">
        <w:t>(Favorable--March 04, 2026)</w:t>
      </w:r>
    </w:p>
    <w:p w14:paraId="15FF4497" w14:textId="77777777" w:rsidR="00D537DB" w:rsidRDefault="00D537DB" w:rsidP="00D537DB">
      <w:pPr>
        <w:pStyle w:val="ActionText"/>
        <w:keepNext w:val="0"/>
        <w:ind w:left="0" w:firstLine="0"/>
      </w:pPr>
    </w:p>
    <w:p w14:paraId="3FB74BF8" w14:textId="77777777" w:rsidR="00D537DB" w:rsidRPr="00D537DB" w:rsidRDefault="00D537DB" w:rsidP="00D537DB">
      <w:pPr>
        <w:pStyle w:val="ActionText"/>
      </w:pPr>
      <w:r w:rsidRPr="00D537DB">
        <w:rPr>
          <w:b/>
        </w:rPr>
        <w:t>H. 5000--</w:t>
      </w:r>
      <w:r w:rsidRPr="00D537DB">
        <w:t xml:space="preserve">Reps. Gibson and McCravy: </w:t>
      </w:r>
      <w:r w:rsidRPr="00D537DB">
        <w:rPr>
          <w:b/>
        </w:rPr>
        <w:t>A CONCURRENT RESOLUTION TO REQUEST THE DEPARTMENT OF TRANSPORTATION NAME THE BRIDGE THAT CROSSES LITTLE RIVER ALONG UNITED STATES HIGHWAY 378 BETWEEN HUGUENOT PARKWAY AND HOLIDAY ROAD IN MCCORMICK COUNTY "CHARLIE KIRK MEMORIAL BRIDGE" AND ERECT APPROPRIATE MARKERS OR SIGNS AT THIS LOCATION CONTAINING THESE WORDS.</w:t>
      </w:r>
    </w:p>
    <w:p w14:paraId="39586281" w14:textId="77777777" w:rsidR="00D537DB" w:rsidRDefault="00D537DB" w:rsidP="00D537DB">
      <w:pPr>
        <w:pStyle w:val="ActionText"/>
        <w:ind w:left="648" w:firstLine="0"/>
      </w:pPr>
      <w:r>
        <w:t>(Invitations and Memorial Resolutions--January 22, 2026)</w:t>
      </w:r>
    </w:p>
    <w:p w14:paraId="1DF61AE6" w14:textId="77777777" w:rsidR="00D537DB" w:rsidRPr="00D537DB" w:rsidRDefault="00D537DB" w:rsidP="00D537DB">
      <w:pPr>
        <w:pStyle w:val="ActionText"/>
        <w:keepNext w:val="0"/>
        <w:ind w:left="648" w:firstLine="0"/>
      </w:pPr>
      <w:r w:rsidRPr="00D537DB">
        <w:t>(Favorable--March 04, 2026)</w:t>
      </w:r>
    </w:p>
    <w:p w14:paraId="196C48AB" w14:textId="77777777" w:rsidR="00D537DB" w:rsidRDefault="00D537DB" w:rsidP="00D537DB">
      <w:pPr>
        <w:pStyle w:val="ActionText"/>
        <w:keepNext w:val="0"/>
        <w:ind w:left="0" w:firstLine="0"/>
      </w:pPr>
    </w:p>
    <w:p w14:paraId="1B203225" w14:textId="77777777" w:rsidR="00D537DB" w:rsidRPr="00D537DB" w:rsidRDefault="00D537DB" w:rsidP="00D537DB">
      <w:pPr>
        <w:pStyle w:val="ActionText"/>
      </w:pPr>
      <w:r w:rsidRPr="00D537DB">
        <w:rPr>
          <w:b/>
        </w:rPr>
        <w:t>H. 5176--</w:t>
      </w:r>
      <w:r w:rsidRPr="00D537DB">
        <w:t xml:space="preserve">Rep. Willis: </w:t>
      </w:r>
      <w:r w:rsidRPr="00D537DB">
        <w:rPr>
          <w:b/>
        </w:rPr>
        <w:t>A CONCURRENT RESOLUTION TO REQUEST THE DEPARTMENT OF TRANSPORTATION NAME THE PORTION OF UNITED STATES HIGHWAY 76 (HILLCREST DRIVE) IN THE CITY OF LAURENS IN LAURENS COUNTY FROM THE INTERSECTION OF NORTH HARPER STREET TO HILLCREST SQUARE "JUDGE JOSEPH WILSON MCGOWAN III MEMORIAL HIGHWAY" AND ERECT APPROPRIATE SIGNS OR MARKERS AT THIS LOCATION CONTAINING THESE WORDS.</w:t>
      </w:r>
    </w:p>
    <w:p w14:paraId="044A1BA7" w14:textId="77777777" w:rsidR="00D537DB" w:rsidRDefault="00D537DB" w:rsidP="00D537DB">
      <w:pPr>
        <w:pStyle w:val="ActionText"/>
        <w:ind w:left="648" w:firstLine="0"/>
      </w:pPr>
      <w:r>
        <w:t>(Invitations and Memorial Resolutions--February 12, 2026)</w:t>
      </w:r>
    </w:p>
    <w:p w14:paraId="49562F90" w14:textId="77777777" w:rsidR="00D537DB" w:rsidRPr="00D537DB" w:rsidRDefault="00D537DB" w:rsidP="00D537DB">
      <w:pPr>
        <w:pStyle w:val="ActionText"/>
        <w:keepNext w:val="0"/>
        <w:ind w:left="648" w:firstLine="0"/>
      </w:pPr>
      <w:r w:rsidRPr="00D537DB">
        <w:t>(Favorable--March 04, 2026)</w:t>
      </w:r>
    </w:p>
    <w:p w14:paraId="5A323C3C" w14:textId="77777777" w:rsidR="00D537DB" w:rsidRDefault="00D537DB" w:rsidP="00D537DB">
      <w:pPr>
        <w:pStyle w:val="ActionText"/>
        <w:keepNext w:val="0"/>
        <w:ind w:left="0" w:firstLine="0"/>
      </w:pPr>
    </w:p>
    <w:p w14:paraId="3F22324D" w14:textId="77777777" w:rsidR="00D537DB" w:rsidRPr="00D537DB" w:rsidRDefault="00D537DB" w:rsidP="00D537DB">
      <w:pPr>
        <w:pStyle w:val="ActionText"/>
      </w:pPr>
      <w:r w:rsidRPr="00D537DB">
        <w:rPr>
          <w:b/>
        </w:rPr>
        <w:t>H. 4982--</w:t>
      </w:r>
      <w:r w:rsidRPr="00D537DB">
        <w:t xml:space="preserve">Reps. Crawford, Brittain, Guest, McGinnis, Hardee, Schuessler, Bailey and J. E. Johnson: </w:t>
      </w:r>
      <w:r w:rsidRPr="00D537DB">
        <w:rPr>
          <w:b/>
        </w:rPr>
        <w:t>A CONCURRENT RESOLUTION TO REQUEST THE DEPARTMENT OF TRANSPORTATION NAME THE PORTION OF INTERSTATE HIGHWAY 73 ALSO KNOWN AS "FUTURE 73" THAT WILL SERVE DILLON, HORRY, MARION, AND MARLBORO COUNTIES, THE STATE OF SOUTH CAROLINA, AND THE UNITED STATES OF AMERICA "PRESIDENT DONALD J. TRUMP HIGHWAY" AND ERECT APPROPRIATE MARKERS OR SIGNS ALONG THIS HIGHWAY CONTAINING THESE WORDS.</w:t>
      </w:r>
    </w:p>
    <w:p w14:paraId="2EA00BB4" w14:textId="77777777" w:rsidR="00D537DB" w:rsidRDefault="00D537DB" w:rsidP="00D537DB">
      <w:pPr>
        <w:pStyle w:val="ActionText"/>
        <w:ind w:left="648" w:firstLine="0"/>
      </w:pPr>
      <w:r>
        <w:t>(Invitations and Memorial Resolutions--January 20, 2026)</w:t>
      </w:r>
    </w:p>
    <w:p w14:paraId="599E7F01" w14:textId="77777777" w:rsidR="00D537DB" w:rsidRPr="00D537DB" w:rsidRDefault="00D537DB" w:rsidP="00D537DB">
      <w:pPr>
        <w:pStyle w:val="ActionText"/>
        <w:keepNext w:val="0"/>
        <w:ind w:left="648" w:firstLine="0"/>
      </w:pPr>
      <w:r w:rsidRPr="00D537DB">
        <w:t>(Maj. Fav., Min. Unfav.--March 04, 2026)</w:t>
      </w:r>
    </w:p>
    <w:p w14:paraId="7E449C18" w14:textId="77777777" w:rsidR="00D537DB" w:rsidRDefault="00D537DB" w:rsidP="00D537DB">
      <w:pPr>
        <w:pStyle w:val="ActionText"/>
        <w:keepNext w:val="0"/>
        <w:ind w:left="0" w:firstLine="0"/>
      </w:pPr>
    </w:p>
    <w:p w14:paraId="6E803EFC" w14:textId="77777777" w:rsidR="00D537DB" w:rsidRPr="00D537DB" w:rsidRDefault="00D537DB" w:rsidP="00D537DB">
      <w:pPr>
        <w:pStyle w:val="ActionText"/>
      </w:pPr>
      <w:r w:rsidRPr="00D537DB">
        <w:rPr>
          <w:b/>
        </w:rPr>
        <w:t>H. 5084--</w:t>
      </w:r>
      <w:r w:rsidRPr="00D537DB">
        <w:t xml:space="preserve">Reps. Williams and Luck: </w:t>
      </w:r>
      <w:r w:rsidRPr="00D537DB">
        <w:rPr>
          <w:b/>
        </w:rPr>
        <w:t>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14:paraId="3517BE1F" w14:textId="77777777" w:rsidR="00D537DB" w:rsidRDefault="00D537DB" w:rsidP="00D537DB">
      <w:pPr>
        <w:pStyle w:val="ActionText"/>
        <w:ind w:left="648" w:firstLine="0"/>
      </w:pPr>
      <w:r>
        <w:t>(Invitations and Memorial Resolutions--February 04, 2026)</w:t>
      </w:r>
    </w:p>
    <w:p w14:paraId="02C2A187" w14:textId="77777777" w:rsidR="00D537DB" w:rsidRPr="00D537DB" w:rsidRDefault="00D537DB" w:rsidP="00D537DB">
      <w:pPr>
        <w:pStyle w:val="ActionText"/>
        <w:keepNext w:val="0"/>
        <w:ind w:left="648" w:firstLine="0"/>
      </w:pPr>
      <w:r w:rsidRPr="00D537DB">
        <w:t>(Favorable--March 04, 2026)</w:t>
      </w:r>
    </w:p>
    <w:p w14:paraId="5149FF52" w14:textId="77777777" w:rsidR="00D537DB" w:rsidRDefault="00D537DB" w:rsidP="00D537DB">
      <w:pPr>
        <w:pStyle w:val="ActionText"/>
        <w:keepNext w:val="0"/>
        <w:ind w:left="0" w:firstLine="0"/>
      </w:pPr>
    </w:p>
    <w:p w14:paraId="666442AC" w14:textId="77777777" w:rsidR="00D537DB" w:rsidRDefault="00D537DB" w:rsidP="00D537DB">
      <w:pPr>
        <w:pStyle w:val="ActionText"/>
        <w:ind w:left="0" w:firstLine="0"/>
        <w:jc w:val="center"/>
        <w:rPr>
          <w:b/>
        </w:rPr>
      </w:pPr>
      <w:r>
        <w:rPr>
          <w:b/>
        </w:rPr>
        <w:t>SECOND READING STATEWIDE CONTESTED BILLS</w:t>
      </w:r>
    </w:p>
    <w:p w14:paraId="5E2D52F9" w14:textId="77777777" w:rsidR="00D537DB" w:rsidRDefault="00D537DB" w:rsidP="00D537DB">
      <w:pPr>
        <w:pStyle w:val="ActionText"/>
        <w:ind w:left="0" w:firstLine="0"/>
        <w:jc w:val="center"/>
        <w:rPr>
          <w:b/>
        </w:rPr>
      </w:pPr>
    </w:p>
    <w:p w14:paraId="2C1D6130" w14:textId="77777777" w:rsidR="00D537DB" w:rsidRPr="00D537DB" w:rsidRDefault="00D537DB" w:rsidP="00D537DB">
      <w:pPr>
        <w:pStyle w:val="ActionText"/>
        <w:keepNext w:val="0"/>
      </w:pPr>
      <w:r w:rsidRPr="00D537DB">
        <w:rPr>
          <w:b/>
        </w:rPr>
        <w:t>H. 4758--</w:t>
      </w:r>
      <w:r w:rsidRPr="00D537DB">
        <w:t>(Debate adjourned until Tue., Mar. 24, 2026--March 04, 2026)</w:t>
      </w:r>
    </w:p>
    <w:p w14:paraId="19293196" w14:textId="77777777" w:rsidR="00D537DB" w:rsidRDefault="00D537DB" w:rsidP="00D537DB">
      <w:pPr>
        <w:pStyle w:val="ActionText"/>
        <w:keepNext w:val="0"/>
        <w:ind w:left="0"/>
      </w:pPr>
    </w:p>
    <w:p w14:paraId="129B2C0F" w14:textId="77777777" w:rsidR="00D537DB" w:rsidRDefault="00D537DB" w:rsidP="00D537DB">
      <w:pPr>
        <w:pStyle w:val="ActionText"/>
        <w:keepNext w:val="0"/>
      </w:pPr>
      <w:r w:rsidRPr="00D537DB">
        <w:rPr>
          <w:b/>
        </w:rPr>
        <w:t>H. 4767--</w:t>
      </w:r>
      <w:r w:rsidRPr="00D537DB">
        <w:t>(Debate adjourned until Tue., Mar. 24, 2026--March 04, 2026)</w:t>
      </w:r>
    </w:p>
    <w:p w14:paraId="336A867D" w14:textId="77777777" w:rsidR="004D5146" w:rsidRDefault="004D5146" w:rsidP="00D537DB">
      <w:pPr>
        <w:pStyle w:val="ActionText"/>
        <w:keepNext w:val="0"/>
      </w:pPr>
    </w:p>
    <w:p w14:paraId="0E27C08C" w14:textId="77777777" w:rsidR="004D5146" w:rsidRDefault="004D5146" w:rsidP="00D537DB">
      <w:pPr>
        <w:pStyle w:val="ActionText"/>
        <w:keepNext w:val="0"/>
        <w:sectPr w:rsidR="004D5146" w:rsidSect="00D537DB">
          <w:type w:val="continuous"/>
          <w:pgSz w:w="12240" w:h="15840" w:code="1"/>
          <w:pgMar w:top="1008" w:right="4694" w:bottom="3499" w:left="1224" w:header="1008" w:footer="3499" w:gutter="0"/>
          <w:cols w:space="720"/>
          <w:docGrid w:linePitch="360"/>
        </w:sectPr>
      </w:pPr>
    </w:p>
    <w:p w14:paraId="226169E2" w14:textId="26126C3D" w:rsidR="004D5146" w:rsidRDefault="004D5146" w:rsidP="004D5146">
      <w:pPr>
        <w:pStyle w:val="ActionText"/>
        <w:keepNext w:val="0"/>
        <w:jc w:val="center"/>
        <w:rPr>
          <w:b/>
        </w:rPr>
      </w:pPr>
      <w:r w:rsidRPr="004D5146">
        <w:rPr>
          <w:b/>
        </w:rPr>
        <w:t>HOUSE CALENDAR INDEX</w:t>
      </w:r>
    </w:p>
    <w:p w14:paraId="46391775" w14:textId="77777777" w:rsidR="004D5146" w:rsidRDefault="004D5146" w:rsidP="004D5146">
      <w:pPr>
        <w:pStyle w:val="ActionText"/>
        <w:keepNext w:val="0"/>
        <w:rPr>
          <w:b/>
        </w:rPr>
      </w:pPr>
    </w:p>
    <w:p w14:paraId="0EB7F13F" w14:textId="77777777" w:rsidR="004D5146" w:rsidRDefault="004D5146" w:rsidP="004D5146">
      <w:pPr>
        <w:pStyle w:val="ActionText"/>
        <w:keepNext w:val="0"/>
        <w:rPr>
          <w:b/>
        </w:rPr>
        <w:sectPr w:rsidR="004D5146" w:rsidSect="004D5146">
          <w:pgSz w:w="12240" w:h="15840" w:code="1"/>
          <w:pgMar w:top="1008" w:right="4694" w:bottom="3499" w:left="1224" w:header="1008" w:footer="3499" w:gutter="0"/>
          <w:cols w:space="720"/>
          <w:docGrid w:linePitch="360"/>
        </w:sectPr>
      </w:pPr>
    </w:p>
    <w:p w14:paraId="6BED6E93" w14:textId="41AEAA78" w:rsidR="004D5146" w:rsidRPr="004D5146" w:rsidRDefault="004D5146" w:rsidP="004D5146">
      <w:pPr>
        <w:pStyle w:val="ActionText"/>
        <w:keepNext w:val="0"/>
        <w:tabs>
          <w:tab w:val="right" w:leader="dot" w:pos="2520"/>
        </w:tabs>
      </w:pPr>
      <w:bookmarkStart w:id="0" w:name="index_start"/>
      <w:bookmarkEnd w:id="0"/>
      <w:r w:rsidRPr="004D5146">
        <w:t>H. 3227</w:t>
      </w:r>
      <w:r w:rsidRPr="004D5146">
        <w:tab/>
        <w:t>7</w:t>
      </w:r>
    </w:p>
    <w:p w14:paraId="650469F3" w14:textId="756187C2" w:rsidR="004D5146" w:rsidRPr="004D5146" w:rsidRDefault="004D5146" w:rsidP="004D5146">
      <w:pPr>
        <w:pStyle w:val="ActionText"/>
        <w:keepNext w:val="0"/>
        <w:tabs>
          <w:tab w:val="right" w:leader="dot" w:pos="2520"/>
        </w:tabs>
      </w:pPr>
      <w:r w:rsidRPr="004D5146">
        <w:t>H. 3368</w:t>
      </w:r>
      <w:r w:rsidRPr="004D5146">
        <w:tab/>
        <w:t>7</w:t>
      </w:r>
    </w:p>
    <w:p w14:paraId="1BCC68CA" w14:textId="0BDCBBFE" w:rsidR="004D5146" w:rsidRPr="004D5146" w:rsidRDefault="004D5146" w:rsidP="004D5146">
      <w:pPr>
        <w:pStyle w:val="ActionText"/>
        <w:keepNext w:val="0"/>
        <w:tabs>
          <w:tab w:val="right" w:leader="dot" w:pos="2520"/>
        </w:tabs>
      </w:pPr>
      <w:r w:rsidRPr="004D5146">
        <w:t>H. 3474</w:t>
      </w:r>
      <w:r w:rsidRPr="004D5146">
        <w:tab/>
        <w:t>6</w:t>
      </w:r>
    </w:p>
    <w:p w14:paraId="50CD82B7" w14:textId="771C82B7" w:rsidR="004D5146" w:rsidRPr="004D5146" w:rsidRDefault="004D5146" w:rsidP="004D5146">
      <w:pPr>
        <w:pStyle w:val="ActionText"/>
        <w:keepNext w:val="0"/>
        <w:tabs>
          <w:tab w:val="right" w:leader="dot" w:pos="2520"/>
        </w:tabs>
      </w:pPr>
      <w:r w:rsidRPr="004D5146">
        <w:t>H. 3530</w:t>
      </w:r>
      <w:r w:rsidRPr="004D5146">
        <w:tab/>
        <w:t>6</w:t>
      </w:r>
    </w:p>
    <w:p w14:paraId="05ED13E9" w14:textId="7321936E" w:rsidR="004D5146" w:rsidRPr="004D5146" w:rsidRDefault="004D5146" w:rsidP="004D5146">
      <w:pPr>
        <w:pStyle w:val="ActionText"/>
        <w:keepNext w:val="0"/>
        <w:tabs>
          <w:tab w:val="right" w:leader="dot" w:pos="2520"/>
        </w:tabs>
      </w:pPr>
      <w:r w:rsidRPr="004D5146">
        <w:t>H. 4151</w:t>
      </w:r>
      <w:r w:rsidRPr="004D5146">
        <w:tab/>
        <w:t>8</w:t>
      </w:r>
    </w:p>
    <w:p w14:paraId="2E17F668" w14:textId="6854C3CD" w:rsidR="004D5146" w:rsidRPr="004D5146" w:rsidRDefault="004D5146" w:rsidP="004D5146">
      <w:pPr>
        <w:pStyle w:val="ActionText"/>
        <w:keepNext w:val="0"/>
        <w:tabs>
          <w:tab w:val="right" w:leader="dot" w:pos="2520"/>
        </w:tabs>
      </w:pPr>
      <w:r w:rsidRPr="004D5146">
        <w:t>H. 4342</w:t>
      </w:r>
      <w:r w:rsidRPr="004D5146">
        <w:tab/>
        <w:t>7</w:t>
      </w:r>
    </w:p>
    <w:p w14:paraId="72D13209" w14:textId="5E796D24" w:rsidR="004D5146" w:rsidRPr="004D5146" w:rsidRDefault="004D5146" w:rsidP="004D5146">
      <w:pPr>
        <w:pStyle w:val="ActionText"/>
        <w:keepNext w:val="0"/>
        <w:tabs>
          <w:tab w:val="right" w:leader="dot" w:pos="2520"/>
        </w:tabs>
      </w:pPr>
      <w:r w:rsidRPr="004D5146">
        <w:t>H. 4573</w:t>
      </w:r>
      <w:r w:rsidRPr="004D5146">
        <w:tab/>
        <w:t>10</w:t>
      </w:r>
    </w:p>
    <w:p w14:paraId="4F9FB855" w14:textId="3D6F626E" w:rsidR="004D5146" w:rsidRPr="004D5146" w:rsidRDefault="004D5146" w:rsidP="004D5146">
      <w:pPr>
        <w:pStyle w:val="ActionText"/>
        <w:keepNext w:val="0"/>
        <w:tabs>
          <w:tab w:val="right" w:leader="dot" w:pos="2520"/>
        </w:tabs>
      </w:pPr>
      <w:r w:rsidRPr="004D5146">
        <w:t>H. 4758</w:t>
      </w:r>
      <w:r w:rsidRPr="004D5146">
        <w:tab/>
        <w:t>13</w:t>
      </w:r>
    </w:p>
    <w:p w14:paraId="653C7D46" w14:textId="5C9EC404" w:rsidR="004D5146" w:rsidRPr="004D5146" w:rsidRDefault="004D5146" w:rsidP="004D5146">
      <w:pPr>
        <w:pStyle w:val="ActionText"/>
        <w:keepNext w:val="0"/>
        <w:tabs>
          <w:tab w:val="right" w:leader="dot" w:pos="2520"/>
        </w:tabs>
      </w:pPr>
      <w:r w:rsidRPr="004D5146">
        <w:t>H. 4763</w:t>
      </w:r>
      <w:r w:rsidRPr="004D5146">
        <w:tab/>
        <w:t>8</w:t>
      </w:r>
    </w:p>
    <w:p w14:paraId="18A82296" w14:textId="05438F17" w:rsidR="004D5146" w:rsidRPr="004D5146" w:rsidRDefault="004D5146" w:rsidP="004D5146">
      <w:pPr>
        <w:pStyle w:val="ActionText"/>
        <w:keepNext w:val="0"/>
        <w:tabs>
          <w:tab w:val="right" w:leader="dot" w:pos="2520"/>
        </w:tabs>
      </w:pPr>
      <w:r w:rsidRPr="004D5146">
        <w:t>H. 4767</w:t>
      </w:r>
      <w:r w:rsidRPr="004D5146">
        <w:tab/>
        <w:t>13</w:t>
      </w:r>
    </w:p>
    <w:p w14:paraId="0965B236" w14:textId="1D7266B6" w:rsidR="004D5146" w:rsidRPr="004D5146" w:rsidRDefault="004D5146" w:rsidP="004D5146">
      <w:pPr>
        <w:pStyle w:val="ActionText"/>
        <w:keepNext w:val="0"/>
        <w:tabs>
          <w:tab w:val="right" w:leader="dot" w:pos="2520"/>
        </w:tabs>
      </w:pPr>
      <w:r w:rsidRPr="004D5146">
        <w:t>H. 4982</w:t>
      </w:r>
      <w:r w:rsidRPr="004D5146">
        <w:tab/>
        <w:t>13</w:t>
      </w:r>
    </w:p>
    <w:p w14:paraId="153DC9B7" w14:textId="7E701E22" w:rsidR="004D5146" w:rsidRPr="004D5146" w:rsidRDefault="004D5146" w:rsidP="004D5146">
      <w:pPr>
        <w:pStyle w:val="ActionText"/>
        <w:keepNext w:val="0"/>
        <w:tabs>
          <w:tab w:val="right" w:leader="dot" w:pos="2520"/>
        </w:tabs>
      </w:pPr>
      <w:r w:rsidRPr="004D5146">
        <w:t>H. 5000</w:t>
      </w:r>
      <w:r w:rsidRPr="004D5146">
        <w:tab/>
        <w:t>12</w:t>
      </w:r>
    </w:p>
    <w:p w14:paraId="0FEDCE44" w14:textId="310EB9CE" w:rsidR="004D5146" w:rsidRPr="004D5146" w:rsidRDefault="004D5146" w:rsidP="004D5146">
      <w:pPr>
        <w:pStyle w:val="ActionText"/>
        <w:keepNext w:val="0"/>
        <w:tabs>
          <w:tab w:val="right" w:leader="dot" w:pos="2520"/>
        </w:tabs>
      </w:pPr>
      <w:r w:rsidRPr="004D5146">
        <w:t>H. 5060</w:t>
      </w:r>
      <w:r w:rsidRPr="004D5146">
        <w:tab/>
        <w:t>5</w:t>
      </w:r>
    </w:p>
    <w:p w14:paraId="60CA9F89" w14:textId="58573D7C" w:rsidR="004D5146" w:rsidRPr="004D5146" w:rsidRDefault="004D5146" w:rsidP="004D5146">
      <w:pPr>
        <w:pStyle w:val="ActionText"/>
        <w:keepNext w:val="0"/>
        <w:tabs>
          <w:tab w:val="right" w:leader="dot" w:pos="2520"/>
        </w:tabs>
      </w:pPr>
      <w:r w:rsidRPr="004D5146">
        <w:t>H. 5073</w:t>
      </w:r>
      <w:r w:rsidRPr="004D5146">
        <w:tab/>
        <w:t>9</w:t>
      </w:r>
    </w:p>
    <w:p w14:paraId="67FCCB0E" w14:textId="1264887F" w:rsidR="004D5146" w:rsidRPr="004D5146" w:rsidRDefault="004D5146" w:rsidP="004D5146">
      <w:pPr>
        <w:pStyle w:val="ActionText"/>
        <w:keepNext w:val="0"/>
        <w:tabs>
          <w:tab w:val="right" w:leader="dot" w:pos="2520"/>
        </w:tabs>
      </w:pPr>
      <w:r>
        <w:br w:type="column"/>
      </w:r>
      <w:r w:rsidRPr="004D5146">
        <w:t>H. 5084</w:t>
      </w:r>
      <w:r w:rsidRPr="004D5146">
        <w:tab/>
        <w:t>13</w:t>
      </w:r>
    </w:p>
    <w:p w14:paraId="07922E5E" w14:textId="0E098EC3" w:rsidR="004D5146" w:rsidRPr="004D5146" w:rsidRDefault="004D5146" w:rsidP="004D5146">
      <w:pPr>
        <w:pStyle w:val="ActionText"/>
        <w:keepNext w:val="0"/>
        <w:tabs>
          <w:tab w:val="right" w:leader="dot" w:pos="2520"/>
        </w:tabs>
      </w:pPr>
      <w:r w:rsidRPr="004D5146">
        <w:t>H. 5089</w:t>
      </w:r>
      <w:r w:rsidRPr="004D5146">
        <w:tab/>
        <w:t>6</w:t>
      </w:r>
    </w:p>
    <w:p w14:paraId="3A726F6A" w14:textId="532902AF" w:rsidR="004D5146" w:rsidRPr="004D5146" w:rsidRDefault="004D5146" w:rsidP="004D5146">
      <w:pPr>
        <w:pStyle w:val="ActionText"/>
        <w:keepNext w:val="0"/>
        <w:tabs>
          <w:tab w:val="right" w:leader="dot" w:pos="2520"/>
        </w:tabs>
      </w:pPr>
      <w:r w:rsidRPr="004D5146">
        <w:t>H. 5120</w:t>
      </w:r>
      <w:r w:rsidRPr="004D5146">
        <w:tab/>
        <w:t>9</w:t>
      </w:r>
    </w:p>
    <w:p w14:paraId="5551673B" w14:textId="2EF21E12" w:rsidR="004D5146" w:rsidRPr="004D5146" w:rsidRDefault="004D5146" w:rsidP="004D5146">
      <w:pPr>
        <w:pStyle w:val="ActionText"/>
        <w:keepNext w:val="0"/>
        <w:tabs>
          <w:tab w:val="right" w:leader="dot" w:pos="2520"/>
        </w:tabs>
      </w:pPr>
      <w:r w:rsidRPr="004D5146">
        <w:t>H. 5126</w:t>
      </w:r>
      <w:r w:rsidRPr="004D5146">
        <w:tab/>
        <w:t>6</w:t>
      </w:r>
    </w:p>
    <w:p w14:paraId="3DA05B36" w14:textId="4BD7FDD5" w:rsidR="004D5146" w:rsidRPr="004D5146" w:rsidRDefault="004D5146" w:rsidP="004D5146">
      <w:pPr>
        <w:pStyle w:val="ActionText"/>
        <w:keepNext w:val="0"/>
        <w:tabs>
          <w:tab w:val="right" w:leader="dot" w:pos="2520"/>
        </w:tabs>
      </w:pPr>
      <w:r w:rsidRPr="004D5146">
        <w:t>H. 5127</w:t>
      </w:r>
      <w:r w:rsidRPr="004D5146">
        <w:tab/>
        <w:t>7</w:t>
      </w:r>
    </w:p>
    <w:p w14:paraId="676DCF90" w14:textId="7AC0AEC9" w:rsidR="004D5146" w:rsidRPr="004D5146" w:rsidRDefault="004D5146" w:rsidP="004D5146">
      <w:pPr>
        <w:pStyle w:val="ActionText"/>
        <w:keepNext w:val="0"/>
        <w:tabs>
          <w:tab w:val="right" w:leader="dot" w:pos="2520"/>
        </w:tabs>
      </w:pPr>
      <w:r w:rsidRPr="004D5146">
        <w:t>H. 5176</w:t>
      </w:r>
      <w:r w:rsidRPr="004D5146">
        <w:tab/>
        <w:t>12</w:t>
      </w:r>
    </w:p>
    <w:p w14:paraId="53352798" w14:textId="393CDE44" w:rsidR="004D5146" w:rsidRPr="004D5146" w:rsidRDefault="004D5146" w:rsidP="004D5146">
      <w:pPr>
        <w:pStyle w:val="ActionText"/>
        <w:keepNext w:val="0"/>
        <w:tabs>
          <w:tab w:val="right" w:leader="dot" w:pos="2520"/>
        </w:tabs>
      </w:pPr>
      <w:r w:rsidRPr="004D5146">
        <w:t>H. 5182</w:t>
      </w:r>
      <w:r w:rsidRPr="004D5146">
        <w:tab/>
        <w:t>5</w:t>
      </w:r>
    </w:p>
    <w:p w14:paraId="603F5B15" w14:textId="7996112A" w:rsidR="004D5146" w:rsidRPr="004D5146" w:rsidRDefault="004D5146" w:rsidP="004D5146">
      <w:pPr>
        <w:pStyle w:val="ActionText"/>
        <w:keepNext w:val="0"/>
        <w:tabs>
          <w:tab w:val="right" w:leader="dot" w:pos="2520"/>
        </w:tabs>
      </w:pPr>
      <w:r w:rsidRPr="004D5146">
        <w:t>H. 5189</w:t>
      </w:r>
      <w:r w:rsidRPr="004D5146">
        <w:tab/>
        <w:t>11</w:t>
      </w:r>
    </w:p>
    <w:p w14:paraId="3AC3654F" w14:textId="75124AFB" w:rsidR="004D5146" w:rsidRPr="004D5146" w:rsidRDefault="004D5146" w:rsidP="004D5146">
      <w:pPr>
        <w:pStyle w:val="ActionText"/>
        <w:keepNext w:val="0"/>
        <w:tabs>
          <w:tab w:val="right" w:leader="dot" w:pos="2520"/>
        </w:tabs>
      </w:pPr>
      <w:r w:rsidRPr="004D5146">
        <w:t>H. 5190</w:t>
      </w:r>
      <w:r w:rsidRPr="004D5146">
        <w:tab/>
        <w:t>11</w:t>
      </w:r>
    </w:p>
    <w:p w14:paraId="22718336" w14:textId="77C38621" w:rsidR="004D5146" w:rsidRPr="004D5146" w:rsidRDefault="004D5146" w:rsidP="004D5146">
      <w:pPr>
        <w:pStyle w:val="ActionText"/>
        <w:keepNext w:val="0"/>
        <w:tabs>
          <w:tab w:val="right" w:leader="dot" w:pos="2520"/>
        </w:tabs>
      </w:pPr>
      <w:r w:rsidRPr="004D5146">
        <w:t>H. 5191</w:t>
      </w:r>
      <w:r w:rsidRPr="004D5146">
        <w:tab/>
        <w:t>11</w:t>
      </w:r>
    </w:p>
    <w:p w14:paraId="77DD3F33" w14:textId="7DCE7777" w:rsidR="004D5146" w:rsidRPr="004D5146" w:rsidRDefault="004D5146" w:rsidP="004D5146">
      <w:pPr>
        <w:pStyle w:val="ActionText"/>
        <w:keepNext w:val="0"/>
        <w:tabs>
          <w:tab w:val="right" w:leader="dot" w:pos="2520"/>
        </w:tabs>
      </w:pPr>
      <w:r w:rsidRPr="004D5146">
        <w:t>H. 5192</w:t>
      </w:r>
      <w:r w:rsidRPr="004D5146">
        <w:tab/>
        <w:t>12</w:t>
      </w:r>
    </w:p>
    <w:p w14:paraId="090D2B3E" w14:textId="5940B1FA" w:rsidR="004D5146" w:rsidRPr="004D5146" w:rsidRDefault="004D5146" w:rsidP="004D5146">
      <w:pPr>
        <w:pStyle w:val="ActionText"/>
        <w:keepNext w:val="0"/>
        <w:tabs>
          <w:tab w:val="right" w:leader="dot" w:pos="2520"/>
        </w:tabs>
      </w:pPr>
      <w:r w:rsidRPr="004D5146">
        <w:t>H. 5199</w:t>
      </w:r>
      <w:r w:rsidRPr="004D5146">
        <w:tab/>
        <w:t>12</w:t>
      </w:r>
    </w:p>
    <w:p w14:paraId="5D7CA342" w14:textId="77777777" w:rsidR="004D5146" w:rsidRPr="004D5146" w:rsidRDefault="004D5146" w:rsidP="004D5146">
      <w:pPr>
        <w:pStyle w:val="ActionText"/>
        <w:keepNext w:val="0"/>
        <w:tabs>
          <w:tab w:val="right" w:leader="dot" w:pos="2520"/>
        </w:tabs>
      </w:pPr>
    </w:p>
    <w:p w14:paraId="4EC0D8D1" w14:textId="77777777" w:rsidR="004D5146" w:rsidRDefault="004D5146" w:rsidP="004D5146">
      <w:pPr>
        <w:pStyle w:val="ActionText"/>
        <w:keepNext w:val="0"/>
        <w:tabs>
          <w:tab w:val="right" w:leader="dot" w:pos="2520"/>
        </w:tabs>
      </w:pPr>
      <w:r w:rsidRPr="004D5146">
        <w:t>S. 655</w:t>
      </w:r>
      <w:r w:rsidRPr="004D5146">
        <w:tab/>
        <w:t>10</w:t>
      </w:r>
    </w:p>
    <w:p w14:paraId="574AA2CA" w14:textId="77777777" w:rsidR="004D5146" w:rsidRDefault="004D5146" w:rsidP="004D5146">
      <w:pPr>
        <w:pStyle w:val="ActionText"/>
        <w:keepNext w:val="0"/>
        <w:tabs>
          <w:tab w:val="right" w:leader="dot" w:pos="2520"/>
        </w:tabs>
        <w:sectPr w:rsidR="004D5146" w:rsidSect="004D5146">
          <w:type w:val="continuous"/>
          <w:pgSz w:w="12240" w:h="15840" w:code="1"/>
          <w:pgMar w:top="1008" w:right="4694" w:bottom="3499" w:left="1224" w:header="1008" w:footer="3499" w:gutter="0"/>
          <w:cols w:num="2" w:space="720"/>
          <w:docGrid w:linePitch="360"/>
        </w:sectPr>
      </w:pPr>
    </w:p>
    <w:p w14:paraId="5D2B0B04" w14:textId="35D530E0" w:rsidR="004D5146" w:rsidRPr="004D5146" w:rsidRDefault="004D5146" w:rsidP="004D5146">
      <w:pPr>
        <w:pStyle w:val="ActionText"/>
        <w:keepNext w:val="0"/>
        <w:tabs>
          <w:tab w:val="right" w:leader="dot" w:pos="2520"/>
        </w:tabs>
      </w:pPr>
    </w:p>
    <w:sectPr w:rsidR="004D5146" w:rsidRPr="004D5146" w:rsidSect="004D5146">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9CCF" w14:textId="77777777" w:rsidR="00D537DB" w:rsidRDefault="00D537DB">
      <w:r>
        <w:separator/>
      </w:r>
    </w:p>
  </w:endnote>
  <w:endnote w:type="continuationSeparator" w:id="0">
    <w:p w14:paraId="52AEF178" w14:textId="77777777" w:rsidR="00D537DB" w:rsidRDefault="00D5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43B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27A1E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79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A07A9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9770"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8EB8" w14:textId="77777777" w:rsidR="00D537DB" w:rsidRDefault="00D5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23DCD8" w14:textId="77777777" w:rsidR="00D537DB" w:rsidRDefault="00D537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F87F" w14:textId="77777777" w:rsidR="00D537DB" w:rsidRDefault="00D537D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ACCA9F" w14:textId="77777777" w:rsidR="00D537DB" w:rsidRDefault="00D537DB">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1044" w14:textId="77777777" w:rsidR="00D537DB" w:rsidRDefault="00D5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F3E5A2" w14:textId="77777777" w:rsidR="00D537DB" w:rsidRDefault="00D537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FAD5" w14:textId="77777777" w:rsidR="00D537DB" w:rsidRDefault="00D537D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5C7653" w14:textId="77777777" w:rsidR="00D537DB" w:rsidRDefault="00D537DB">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0255" w14:textId="77777777" w:rsidR="00D537DB" w:rsidRDefault="00D537DB">
      <w:r>
        <w:separator/>
      </w:r>
    </w:p>
  </w:footnote>
  <w:footnote w:type="continuationSeparator" w:id="0">
    <w:p w14:paraId="277A8966" w14:textId="77777777" w:rsidR="00D537DB" w:rsidRDefault="00D5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D0D7"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FB62"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C336"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F467" w14:textId="77777777" w:rsidR="00D537DB" w:rsidRDefault="00D5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C60572"/>
    <w:lvl w:ilvl="0">
      <w:start w:val="1"/>
      <w:numFmt w:val="bullet"/>
      <w:pStyle w:val="ListBullet"/>
      <w:lvlText w:val=""/>
      <w:lvlJc w:val="left"/>
      <w:pPr>
        <w:tabs>
          <w:tab w:val="num" w:pos="360"/>
        </w:tabs>
        <w:ind w:left="360" w:hanging="360"/>
      </w:pPr>
      <w:rPr>
        <w:rFonts w:ascii="Symbol" w:hAnsi="Symbol" w:hint="default"/>
      </w:rPr>
    </w:lvl>
  </w:abstractNum>
  <w:num w:numId="1" w16cid:durableId="27448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DB"/>
    <w:rsid w:val="00002D51"/>
    <w:rsid w:val="000538D7"/>
    <w:rsid w:val="0035509B"/>
    <w:rsid w:val="00392510"/>
    <w:rsid w:val="003F6EF1"/>
    <w:rsid w:val="004D5146"/>
    <w:rsid w:val="00590948"/>
    <w:rsid w:val="007533B7"/>
    <w:rsid w:val="00836E9A"/>
    <w:rsid w:val="00BB01CE"/>
    <w:rsid w:val="00D537DB"/>
    <w:rsid w:val="00FA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53ECA"/>
  <w15:chartTrackingRefBased/>
  <w15:docId w15:val="{8211D07B-3EC4-416E-8F76-38BC880F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537DB"/>
    <w:pPr>
      <w:keepNext/>
      <w:ind w:left="0" w:firstLine="0"/>
      <w:outlineLvl w:val="2"/>
    </w:pPr>
    <w:rPr>
      <w:b/>
      <w:sz w:val="20"/>
    </w:rPr>
  </w:style>
  <w:style w:type="paragraph" w:styleId="Heading4">
    <w:name w:val="heading 4"/>
    <w:basedOn w:val="Normal"/>
    <w:next w:val="Normal"/>
    <w:link w:val="Heading4Char"/>
    <w:qFormat/>
    <w:rsid w:val="00D537DB"/>
    <w:pPr>
      <w:keepNext/>
      <w:tabs>
        <w:tab w:val="center" w:pos="3168"/>
      </w:tabs>
      <w:ind w:left="0" w:firstLine="0"/>
      <w:outlineLvl w:val="3"/>
    </w:pPr>
    <w:rPr>
      <w:b/>
      <w:snapToGrid w:val="0"/>
    </w:rPr>
  </w:style>
  <w:style w:type="paragraph" w:styleId="Heading6">
    <w:name w:val="heading 6"/>
    <w:basedOn w:val="Normal"/>
    <w:next w:val="Normal"/>
    <w:link w:val="Heading6Char"/>
    <w:qFormat/>
    <w:rsid w:val="00D537D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537DB"/>
    <w:rPr>
      <w:b/>
    </w:rPr>
  </w:style>
  <w:style w:type="character" w:customStyle="1" w:styleId="Heading4Char">
    <w:name w:val="Heading 4 Char"/>
    <w:basedOn w:val="DefaultParagraphFont"/>
    <w:link w:val="Heading4"/>
    <w:rsid w:val="00D537DB"/>
    <w:rPr>
      <w:b/>
      <w:snapToGrid w:val="0"/>
      <w:sz w:val="22"/>
    </w:rPr>
  </w:style>
  <w:style w:type="character" w:customStyle="1" w:styleId="Heading6Char">
    <w:name w:val="Heading 6 Char"/>
    <w:basedOn w:val="DefaultParagraphFont"/>
    <w:link w:val="Heading6"/>
    <w:rsid w:val="00D537DB"/>
    <w:rPr>
      <w:b/>
      <w:snapToGrid w:val="0"/>
      <w:sz w:val="26"/>
    </w:rPr>
  </w:style>
  <w:style w:type="character" w:customStyle="1" w:styleId="FooterChar">
    <w:name w:val="Footer Char"/>
    <w:link w:val="Footer"/>
    <w:semiHidden/>
    <w:rsid w:val="00D537DB"/>
    <w:rPr>
      <w:sz w:val="22"/>
    </w:rPr>
  </w:style>
  <w:style w:type="paragraph" w:styleId="ListBullet">
    <w:name w:val="List Bullet"/>
    <w:basedOn w:val="Normal"/>
    <w:uiPriority w:val="99"/>
    <w:unhideWhenUsed/>
    <w:rsid w:val="00D537D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image" Target="file:///L:\H-CHAMB\TEAMGIFS\T%20L%20Hanna_Buzz%20H%20(002).jpg"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L:\H-CHAMB\TEAMGIFS\Lexington%20High%20School%20Main%20Logo.jpg" TargetMode="Externa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2572</Words>
  <Characters>14227</Characters>
  <Application>Microsoft Office Word</Application>
  <DocSecurity>0</DocSecurity>
  <Lines>576</Lines>
  <Paragraphs>260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3/5/2026 - South Carolina Legislature Online</dc:title>
  <dc:subject/>
  <dc:creator>DJuana Wilson</dc:creator>
  <cp:keywords/>
  <cp:lastModifiedBy>Olivia Mullins</cp:lastModifiedBy>
  <cp:revision>3</cp:revision>
  <dcterms:created xsi:type="dcterms:W3CDTF">2026-03-05T00:02:00Z</dcterms:created>
  <dcterms:modified xsi:type="dcterms:W3CDTF">2026-03-05T00:12:00Z</dcterms:modified>
</cp:coreProperties>
</file>