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F5AB" w14:textId="14EE8BD6" w:rsidR="00EC70F2" w:rsidRDefault="002A674C">
      <w:pPr>
        <w:pStyle w:val="Heading6"/>
        <w:jc w:val="center"/>
        <w:rPr>
          <w:sz w:val="22"/>
        </w:rPr>
      </w:pPr>
      <w:r>
        <w:rPr>
          <w:sz w:val="22"/>
        </w:rPr>
        <w:t xml:space="preserve"> </w:t>
      </w:r>
      <w:r w:rsidR="00EC70F2">
        <w:rPr>
          <w:sz w:val="22"/>
        </w:rPr>
        <w:t>HOUSE TO MEET AT 1</w:t>
      </w:r>
      <w:r w:rsidR="00E33AE3">
        <w:rPr>
          <w:sz w:val="22"/>
        </w:rPr>
        <w:t>0:00 A.M.</w:t>
      </w:r>
    </w:p>
    <w:p w14:paraId="4C4E9B7B" w14:textId="77777777" w:rsidR="00EC70F2" w:rsidRDefault="00EC70F2">
      <w:pPr>
        <w:tabs>
          <w:tab w:val="right" w:pos="6336"/>
        </w:tabs>
        <w:ind w:left="0" w:firstLine="0"/>
        <w:jc w:val="center"/>
      </w:pPr>
    </w:p>
    <w:p w14:paraId="7EAF88FC" w14:textId="77777777" w:rsidR="00EC70F2" w:rsidRDefault="00EC70F2">
      <w:pPr>
        <w:tabs>
          <w:tab w:val="right" w:pos="6336"/>
        </w:tabs>
        <w:ind w:left="0" w:firstLine="0"/>
        <w:jc w:val="right"/>
        <w:rPr>
          <w:b/>
        </w:rPr>
      </w:pPr>
      <w:r>
        <w:rPr>
          <w:b/>
        </w:rPr>
        <w:t>NO. 39</w:t>
      </w:r>
    </w:p>
    <w:p w14:paraId="2F271A71" w14:textId="77777777" w:rsidR="00EC70F2" w:rsidRDefault="00EC70F2">
      <w:pPr>
        <w:tabs>
          <w:tab w:val="center" w:pos="3168"/>
        </w:tabs>
        <w:ind w:left="0" w:firstLine="0"/>
        <w:jc w:val="center"/>
      </w:pPr>
      <w:r>
        <w:rPr>
          <w:b/>
        </w:rPr>
        <w:t>CALENDAR</w:t>
      </w:r>
    </w:p>
    <w:p w14:paraId="0A2E344D" w14:textId="77777777" w:rsidR="00EC70F2" w:rsidRDefault="00EC70F2">
      <w:pPr>
        <w:ind w:left="0" w:firstLine="0"/>
        <w:jc w:val="center"/>
      </w:pPr>
    </w:p>
    <w:p w14:paraId="299919E2" w14:textId="77777777" w:rsidR="00EC70F2" w:rsidRDefault="00EC70F2">
      <w:pPr>
        <w:tabs>
          <w:tab w:val="center" w:pos="3168"/>
        </w:tabs>
        <w:ind w:left="0" w:firstLine="0"/>
        <w:jc w:val="center"/>
        <w:rPr>
          <w:b/>
        </w:rPr>
      </w:pPr>
      <w:r>
        <w:rPr>
          <w:b/>
        </w:rPr>
        <w:t>OF THE</w:t>
      </w:r>
    </w:p>
    <w:p w14:paraId="7182B782" w14:textId="77777777" w:rsidR="00EC70F2" w:rsidRDefault="00EC70F2">
      <w:pPr>
        <w:ind w:left="0" w:firstLine="0"/>
        <w:jc w:val="center"/>
      </w:pPr>
    </w:p>
    <w:p w14:paraId="3EC6F036" w14:textId="77777777" w:rsidR="00EC70F2" w:rsidRDefault="00EC70F2">
      <w:pPr>
        <w:tabs>
          <w:tab w:val="center" w:pos="3168"/>
        </w:tabs>
        <w:ind w:left="0" w:firstLine="0"/>
        <w:jc w:val="center"/>
      </w:pPr>
      <w:r>
        <w:rPr>
          <w:b/>
        </w:rPr>
        <w:t>HOUSE OF REPRESENTATIVES</w:t>
      </w:r>
    </w:p>
    <w:p w14:paraId="70FA165D" w14:textId="77777777" w:rsidR="00EC70F2" w:rsidRDefault="00EC70F2">
      <w:pPr>
        <w:ind w:left="0" w:firstLine="0"/>
        <w:jc w:val="center"/>
      </w:pPr>
    </w:p>
    <w:p w14:paraId="4538EA51" w14:textId="77777777" w:rsidR="00EC70F2" w:rsidRDefault="00EC70F2">
      <w:pPr>
        <w:pStyle w:val="Heading4"/>
        <w:jc w:val="center"/>
        <w:rPr>
          <w:snapToGrid/>
        </w:rPr>
      </w:pPr>
      <w:r>
        <w:rPr>
          <w:snapToGrid/>
        </w:rPr>
        <w:t>OF THE</w:t>
      </w:r>
    </w:p>
    <w:p w14:paraId="3381FB12" w14:textId="77777777" w:rsidR="00EC70F2" w:rsidRDefault="00EC70F2">
      <w:pPr>
        <w:ind w:left="0" w:firstLine="0"/>
        <w:jc w:val="center"/>
      </w:pPr>
    </w:p>
    <w:p w14:paraId="1C89AC9F" w14:textId="77777777" w:rsidR="00EC70F2" w:rsidRDefault="00EC70F2">
      <w:pPr>
        <w:tabs>
          <w:tab w:val="center" w:pos="3168"/>
        </w:tabs>
        <w:ind w:left="0" w:firstLine="0"/>
        <w:jc w:val="center"/>
        <w:rPr>
          <w:b/>
        </w:rPr>
      </w:pPr>
      <w:r>
        <w:rPr>
          <w:b/>
        </w:rPr>
        <w:t>STATE OF SOUTH CAROLINA</w:t>
      </w:r>
    </w:p>
    <w:p w14:paraId="68B00363" w14:textId="77777777" w:rsidR="00EC70F2" w:rsidRDefault="00EC70F2">
      <w:pPr>
        <w:ind w:left="0" w:firstLine="0"/>
        <w:jc w:val="center"/>
        <w:rPr>
          <w:b/>
        </w:rPr>
      </w:pPr>
    </w:p>
    <w:p w14:paraId="437ECC93" w14:textId="77777777" w:rsidR="00EC70F2" w:rsidRDefault="00EC70F2">
      <w:pPr>
        <w:ind w:left="0" w:firstLine="0"/>
        <w:jc w:val="center"/>
        <w:rPr>
          <w:b/>
        </w:rPr>
      </w:pPr>
    </w:p>
    <w:p w14:paraId="727AF48C" w14:textId="5534C4A8" w:rsidR="00EC70F2" w:rsidRDefault="00EC70F2">
      <w:pPr>
        <w:ind w:left="0" w:firstLine="0"/>
        <w:jc w:val="center"/>
        <w:rPr>
          <w:b/>
        </w:rPr>
      </w:pPr>
      <w:r>
        <w:rPr>
          <w:b/>
          <w:noProof/>
        </w:rPr>
        <w:drawing>
          <wp:inline distT="0" distB="0" distL="0" distR="0" wp14:anchorId="482C9A0A" wp14:editId="21F87F3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2049432" w14:textId="77777777" w:rsidR="00EC70F2" w:rsidRDefault="00EC70F2">
      <w:pPr>
        <w:ind w:left="0" w:firstLine="0"/>
        <w:jc w:val="center"/>
        <w:rPr>
          <w:b/>
        </w:rPr>
      </w:pPr>
    </w:p>
    <w:p w14:paraId="34B62D63" w14:textId="77777777" w:rsidR="00EC70F2" w:rsidRDefault="00EC70F2">
      <w:pPr>
        <w:pStyle w:val="Heading3"/>
        <w:jc w:val="center"/>
      </w:pPr>
      <w:r>
        <w:t>REGULAR SESSION BEGINNING TUESDAY, JANUARY 14, 2025</w:t>
      </w:r>
    </w:p>
    <w:p w14:paraId="4BF8061B" w14:textId="77777777" w:rsidR="00EC70F2" w:rsidRDefault="00EC70F2">
      <w:pPr>
        <w:ind w:left="0" w:firstLine="0"/>
        <w:jc w:val="center"/>
        <w:rPr>
          <w:b/>
        </w:rPr>
      </w:pPr>
    </w:p>
    <w:p w14:paraId="050F1D2B" w14:textId="77777777" w:rsidR="00EC70F2" w:rsidRDefault="00EC70F2">
      <w:pPr>
        <w:ind w:left="0" w:firstLine="0"/>
        <w:jc w:val="center"/>
        <w:rPr>
          <w:b/>
        </w:rPr>
      </w:pPr>
    </w:p>
    <w:p w14:paraId="2FDEA88E" w14:textId="77777777" w:rsidR="00EC70F2" w:rsidRPr="00815DCC" w:rsidRDefault="00EC70F2">
      <w:pPr>
        <w:ind w:left="0" w:firstLine="0"/>
        <w:jc w:val="center"/>
        <w:rPr>
          <w:b/>
        </w:rPr>
      </w:pPr>
      <w:r w:rsidRPr="00815DCC">
        <w:rPr>
          <w:b/>
        </w:rPr>
        <w:t>FRIDAY, MARCH 27, 2026</w:t>
      </w:r>
    </w:p>
    <w:p w14:paraId="0BF51054" w14:textId="77777777" w:rsidR="00EC70F2" w:rsidRDefault="00EC70F2">
      <w:pPr>
        <w:ind w:left="0" w:firstLine="0"/>
        <w:jc w:val="center"/>
        <w:rPr>
          <w:b/>
        </w:rPr>
      </w:pPr>
    </w:p>
    <w:p w14:paraId="53801798" w14:textId="77777777" w:rsidR="00EC70F2" w:rsidRDefault="00EC70F2">
      <w:pPr>
        <w:pStyle w:val="ActionText"/>
        <w:sectPr w:rsidR="00EC70F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415FB15" w14:textId="77777777" w:rsidR="00EC70F2" w:rsidRDefault="00EC70F2">
      <w:pPr>
        <w:pStyle w:val="ActionText"/>
        <w:sectPr w:rsidR="00EC70F2">
          <w:pgSz w:w="12240" w:h="15840" w:code="1"/>
          <w:pgMar w:top="1008" w:right="4694" w:bottom="3499" w:left="1224" w:header="1008" w:footer="3499" w:gutter="0"/>
          <w:cols w:space="720"/>
          <w:titlePg/>
        </w:sectPr>
      </w:pPr>
    </w:p>
    <w:p w14:paraId="0A4E3ECE" w14:textId="77777777" w:rsidR="00EC70F2" w:rsidRPr="00EC70F2" w:rsidRDefault="00EC70F2" w:rsidP="00EC70F2">
      <w:pPr>
        <w:pStyle w:val="ActionText"/>
        <w:jc w:val="center"/>
        <w:rPr>
          <w:b/>
        </w:rPr>
      </w:pPr>
      <w:r w:rsidRPr="00EC70F2">
        <w:rPr>
          <w:b/>
        </w:rPr>
        <w:lastRenderedPageBreak/>
        <w:t>INVITATIONS</w:t>
      </w:r>
    </w:p>
    <w:p w14:paraId="76CC2725" w14:textId="77777777" w:rsidR="00EC70F2" w:rsidRDefault="00EC70F2" w:rsidP="00EC70F2">
      <w:pPr>
        <w:pStyle w:val="ActionText"/>
        <w:jc w:val="center"/>
        <w:rPr>
          <w:b/>
        </w:rPr>
      </w:pPr>
    </w:p>
    <w:p w14:paraId="02906808" w14:textId="77777777" w:rsidR="00EC70F2" w:rsidRDefault="00EC70F2" w:rsidP="00EC70F2">
      <w:pPr>
        <w:pStyle w:val="ActionText"/>
        <w:jc w:val="center"/>
        <w:rPr>
          <w:b/>
        </w:rPr>
      </w:pPr>
      <w:r>
        <w:rPr>
          <w:b/>
        </w:rPr>
        <w:t>Tuesday, March 31, 2026, 5:00 p.m. - 7:00 p.m.</w:t>
      </w:r>
    </w:p>
    <w:p w14:paraId="35C68AAD" w14:textId="77777777" w:rsidR="00EC70F2" w:rsidRDefault="00EC70F2" w:rsidP="00EC70F2">
      <w:pPr>
        <w:pStyle w:val="ActionText"/>
        <w:ind w:left="0" w:firstLine="0"/>
      </w:pPr>
      <w:r>
        <w:t>Members of the House and staff, reception, 1221 Main Street, Burr and Forman Offices, by Airbnb, Inc.</w:t>
      </w:r>
    </w:p>
    <w:p w14:paraId="7AB08D43" w14:textId="77777777" w:rsidR="00EC70F2" w:rsidRDefault="00EC70F2" w:rsidP="00EC70F2">
      <w:pPr>
        <w:pStyle w:val="ActionText"/>
        <w:keepNext w:val="0"/>
        <w:ind w:left="0" w:firstLine="0"/>
        <w:jc w:val="center"/>
      </w:pPr>
      <w:r>
        <w:t>(Accepted--February 19, 2026)</w:t>
      </w:r>
    </w:p>
    <w:p w14:paraId="3F85A84B" w14:textId="77777777" w:rsidR="00EC70F2" w:rsidRDefault="00EC70F2" w:rsidP="00EC70F2">
      <w:pPr>
        <w:pStyle w:val="ActionText"/>
        <w:keepNext w:val="0"/>
        <w:ind w:left="0" w:firstLine="0"/>
        <w:jc w:val="center"/>
      </w:pPr>
    </w:p>
    <w:p w14:paraId="69DD500D" w14:textId="77777777" w:rsidR="00EC70F2" w:rsidRDefault="00EC70F2" w:rsidP="00EC70F2">
      <w:pPr>
        <w:pStyle w:val="ActionText"/>
        <w:ind w:left="0" w:firstLine="0"/>
        <w:jc w:val="center"/>
        <w:rPr>
          <w:b/>
        </w:rPr>
      </w:pPr>
      <w:r>
        <w:rPr>
          <w:b/>
        </w:rPr>
        <w:t>Tuesday, March 31, 2026, 6:00 p.m. - 8:00 p.m.</w:t>
      </w:r>
    </w:p>
    <w:p w14:paraId="590DBEE6" w14:textId="77777777" w:rsidR="00EC70F2" w:rsidRDefault="00EC70F2" w:rsidP="00EC70F2">
      <w:pPr>
        <w:pStyle w:val="ActionText"/>
        <w:ind w:left="0" w:firstLine="0"/>
      </w:pPr>
      <w:r>
        <w:t>Members of the House and staff, reception, 701 Whaley Street, by the Conservation Coalition.</w:t>
      </w:r>
    </w:p>
    <w:p w14:paraId="5795CA81" w14:textId="77777777" w:rsidR="00EC70F2" w:rsidRDefault="00EC70F2" w:rsidP="00EC70F2">
      <w:pPr>
        <w:pStyle w:val="ActionText"/>
        <w:keepNext w:val="0"/>
        <w:ind w:left="0" w:firstLine="0"/>
        <w:jc w:val="center"/>
      </w:pPr>
      <w:r>
        <w:t>(Accepted--February 19, 2026)</w:t>
      </w:r>
    </w:p>
    <w:p w14:paraId="4F92023B" w14:textId="77777777" w:rsidR="00EC70F2" w:rsidRDefault="00EC70F2" w:rsidP="00EC70F2">
      <w:pPr>
        <w:pStyle w:val="ActionText"/>
        <w:keepNext w:val="0"/>
        <w:ind w:left="0" w:firstLine="0"/>
        <w:jc w:val="center"/>
      </w:pPr>
    </w:p>
    <w:p w14:paraId="6F72D60B" w14:textId="77777777" w:rsidR="00EC70F2" w:rsidRDefault="00EC70F2" w:rsidP="00EC70F2">
      <w:pPr>
        <w:pStyle w:val="ActionText"/>
        <w:ind w:left="0" w:firstLine="0"/>
        <w:jc w:val="center"/>
        <w:rPr>
          <w:b/>
        </w:rPr>
      </w:pPr>
      <w:r>
        <w:rPr>
          <w:b/>
        </w:rPr>
        <w:t>Wednesday, April 1, 2026, 8:00 a.m. - 10:00 a.m.</w:t>
      </w:r>
    </w:p>
    <w:p w14:paraId="0F3E49C3" w14:textId="77777777" w:rsidR="00EC70F2" w:rsidRDefault="00EC70F2" w:rsidP="00EC70F2">
      <w:pPr>
        <w:pStyle w:val="ActionText"/>
        <w:ind w:left="0" w:firstLine="0"/>
      </w:pPr>
      <w:r>
        <w:t>Members of the House and staff, breakfast, Room 112, Blatt Bldg., by the Association of Cosmetology Salon Professionals.</w:t>
      </w:r>
    </w:p>
    <w:p w14:paraId="1BA9B34D" w14:textId="77777777" w:rsidR="00EC70F2" w:rsidRDefault="00EC70F2" w:rsidP="00EC70F2">
      <w:pPr>
        <w:pStyle w:val="ActionText"/>
        <w:keepNext w:val="0"/>
        <w:ind w:left="0" w:firstLine="0"/>
        <w:jc w:val="center"/>
      </w:pPr>
      <w:r>
        <w:t>(Accepted--March 24, 2026)</w:t>
      </w:r>
    </w:p>
    <w:p w14:paraId="1BF40F37" w14:textId="77777777" w:rsidR="00EC70F2" w:rsidRDefault="00EC70F2" w:rsidP="00EC70F2">
      <w:pPr>
        <w:pStyle w:val="ActionText"/>
        <w:keepNext w:val="0"/>
        <w:ind w:left="0" w:firstLine="0"/>
        <w:jc w:val="center"/>
      </w:pPr>
    </w:p>
    <w:p w14:paraId="6509966F" w14:textId="77777777" w:rsidR="00EC70F2" w:rsidRDefault="00EC70F2" w:rsidP="00EC70F2">
      <w:pPr>
        <w:pStyle w:val="ActionText"/>
        <w:ind w:left="0" w:firstLine="0"/>
        <w:jc w:val="center"/>
        <w:rPr>
          <w:b/>
        </w:rPr>
      </w:pPr>
      <w:r>
        <w:rPr>
          <w:b/>
        </w:rPr>
        <w:t>Wednesday, April 1, 2026, 5:00 p.m. - 7:00 p.m.</w:t>
      </w:r>
    </w:p>
    <w:p w14:paraId="2B6F8126" w14:textId="77777777" w:rsidR="00EC70F2" w:rsidRDefault="00EC70F2" w:rsidP="00EC70F2">
      <w:pPr>
        <w:pStyle w:val="ActionText"/>
        <w:ind w:left="0" w:firstLine="0"/>
      </w:pPr>
      <w:r>
        <w:t>Members of the House and staff, reception, 1114 College Street, by the SC Beer Wholesalers Association.</w:t>
      </w:r>
    </w:p>
    <w:p w14:paraId="5D13D633" w14:textId="77777777" w:rsidR="00EC70F2" w:rsidRDefault="00EC70F2" w:rsidP="00EC70F2">
      <w:pPr>
        <w:pStyle w:val="ActionText"/>
        <w:keepNext w:val="0"/>
        <w:ind w:left="0" w:firstLine="0"/>
        <w:jc w:val="center"/>
      </w:pPr>
      <w:r>
        <w:t>(Accepted--March 24, 2026)</w:t>
      </w:r>
    </w:p>
    <w:p w14:paraId="60A0AA82" w14:textId="77777777" w:rsidR="00EC70F2" w:rsidRDefault="00EC70F2" w:rsidP="00EC70F2">
      <w:pPr>
        <w:pStyle w:val="ActionText"/>
        <w:keepNext w:val="0"/>
        <w:ind w:left="0" w:firstLine="0"/>
        <w:jc w:val="center"/>
      </w:pPr>
    </w:p>
    <w:p w14:paraId="1589680A" w14:textId="77777777" w:rsidR="00EC70F2" w:rsidRDefault="00EC70F2" w:rsidP="00EC70F2">
      <w:pPr>
        <w:pStyle w:val="ActionText"/>
        <w:ind w:left="0" w:firstLine="0"/>
        <w:jc w:val="center"/>
        <w:rPr>
          <w:b/>
        </w:rPr>
      </w:pPr>
      <w:r>
        <w:rPr>
          <w:b/>
        </w:rPr>
        <w:t>Wednesday, April 1, 2026, 5:00 p.m. - 7:30 p.m.</w:t>
      </w:r>
    </w:p>
    <w:p w14:paraId="7D98B14A" w14:textId="77777777" w:rsidR="00EC70F2" w:rsidRDefault="00EC70F2" w:rsidP="00EC70F2">
      <w:pPr>
        <w:pStyle w:val="ActionText"/>
        <w:ind w:left="0" w:firstLine="0"/>
      </w:pPr>
      <w:r>
        <w:t>Members of the House and staff, reception, The Palmetto Club, by the Children's Trust Fund of South Carolina.</w:t>
      </w:r>
    </w:p>
    <w:p w14:paraId="6B0FC5A7" w14:textId="77777777" w:rsidR="00EC70F2" w:rsidRDefault="00EC70F2" w:rsidP="00EC70F2">
      <w:pPr>
        <w:pStyle w:val="ActionText"/>
        <w:keepNext w:val="0"/>
        <w:ind w:left="0" w:firstLine="0"/>
        <w:jc w:val="center"/>
      </w:pPr>
      <w:r>
        <w:t>(Accepted--March 24, 2026)</w:t>
      </w:r>
    </w:p>
    <w:p w14:paraId="4A0E8AB2" w14:textId="77777777" w:rsidR="00EC70F2" w:rsidRDefault="00EC70F2" w:rsidP="00EC70F2">
      <w:pPr>
        <w:pStyle w:val="ActionText"/>
        <w:keepNext w:val="0"/>
        <w:ind w:left="0" w:firstLine="0"/>
        <w:jc w:val="center"/>
      </w:pPr>
    </w:p>
    <w:p w14:paraId="2C675D27" w14:textId="77777777" w:rsidR="00EC70F2" w:rsidRDefault="00EC70F2" w:rsidP="00EC70F2">
      <w:pPr>
        <w:pStyle w:val="ActionText"/>
        <w:ind w:left="0" w:firstLine="0"/>
        <w:jc w:val="center"/>
        <w:rPr>
          <w:b/>
        </w:rPr>
      </w:pPr>
      <w:r>
        <w:rPr>
          <w:b/>
        </w:rPr>
        <w:t>Thursday, April 2, 2026, 8:00 a.m. - 10:00 a.m.</w:t>
      </w:r>
    </w:p>
    <w:p w14:paraId="420FE735" w14:textId="77777777" w:rsidR="00EC70F2" w:rsidRDefault="00EC70F2" w:rsidP="00EC70F2">
      <w:pPr>
        <w:pStyle w:val="ActionText"/>
        <w:ind w:left="0" w:firstLine="0"/>
      </w:pPr>
      <w:r>
        <w:t>Members of the House, breakfast, Room 112, Blatt Bldg., by South Carolina Water Utilities.</w:t>
      </w:r>
    </w:p>
    <w:p w14:paraId="7CD02800" w14:textId="77777777" w:rsidR="00EC70F2" w:rsidRDefault="00EC70F2" w:rsidP="00EC70F2">
      <w:pPr>
        <w:pStyle w:val="ActionText"/>
        <w:keepNext w:val="0"/>
        <w:ind w:left="0" w:firstLine="0"/>
        <w:jc w:val="center"/>
      </w:pPr>
      <w:r>
        <w:t>(Accepted--March 24, 2026)</w:t>
      </w:r>
    </w:p>
    <w:p w14:paraId="5FDC5A9F" w14:textId="77777777" w:rsidR="00EC70F2" w:rsidRDefault="00EC70F2" w:rsidP="00EC70F2">
      <w:pPr>
        <w:pStyle w:val="ActionText"/>
        <w:keepNext w:val="0"/>
        <w:ind w:left="0" w:firstLine="0"/>
        <w:jc w:val="center"/>
      </w:pPr>
    </w:p>
    <w:p w14:paraId="0414AC0A" w14:textId="77777777" w:rsidR="00EC70F2" w:rsidRDefault="00EC70F2" w:rsidP="00EC70F2">
      <w:pPr>
        <w:pStyle w:val="ActionText"/>
        <w:ind w:left="0" w:firstLine="0"/>
        <w:jc w:val="center"/>
        <w:rPr>
          <w:b/>
        </w:rPr>
      </w:pPr>
      <w:r>
        <w:rPr>
          <w:b/>
        </w:rPr>
        <w:t>Tuesday, April 14, 2026, 6:30 p.m. - 10:00 p.m.</w:t>
      </w:r>
    </w:p>
    <w:p w14:paraId="71503DF8" w14:textId="77777777" w:rsidR="00EC70F2" w:rsidRDefault="00EC70F2" w:rsidP="00EC70F2">
      <w:pPr>
        <w:pStyle w:val="ActionText"/>
        <w:ind w:left="0" w:firstLine="0"/>
      </w:pPr>
      <w:r>
        <w:t>Members of the House, 49th Annual Citadel Alumni Association Legislative Barbecue, the Goodman Building, State Fairgrounds, by the Governmental Affairs Committee of The Citadel Alumni Association, on behalf of the Citadel alumni and friends of The Citadel.</w:t>
      </w:r>
    </w:p>
    <w:p w14:paraId="263A607F" w14:textId="77777777" w:rsidR="00EC70F2" w:rsidRDefault="00EC70F2" w:rsidP="00EC70F2">
      <w:pPr>
        <w:pStyle w:val="ActionText"/>
        <w:keepNext w:val="0"/>
        <w:ind w:left="0" w:firstLine="0"/>
        <w:jc w:val="center"/>
      </w:pPr>
      <w:r>
        <w:t>(Accepted--March 24, 2026)</w:t>
      </w:r>
    </w:p>
    <w:p w14:paraId="6BA09F7C" w14:textId="77777777" w:rsidR="00EC70F2" w:rsidRDefault="00EC70F2" w:rsidP="00EC70F2">
      <w:pPr>
        <w:pStyle w:val="ActionText"/>
        <w:keepNext w:val="0"/>
        <w:ind w:left="0" w:firstLine="0"/>
        <w:jc w:val="center"/>
      </w:pPr>
    </w:p>
    <w:p w14:paraId="5AC35CBA" w14:textId="77777777" w:rsidR="00EC70F2" w:rsidRDefault="00EC70F2" w:rsidP="00EC70F2">
      <w:pPr>
        <w:pStyle w:val="ActionText"/>
        <w:ind w:left="0" w:firstLine="0"/>
        <w:jc w:val="center"/>
        <w:rPr>
          <w:b/>
        </w:rPr>
      </w:pPr>
      <w:r>
        <w:rPr>
          <w:b/>
        </w:rPr>
        <w:t>Wednesday, April 15, 2026, 8:00 a.m. - 10:00 a.m.</w:t>
      </w:r>
    </w:p>
    <w:p w14:paraId="27289942" w14:textId="77777777" w:rsidR="00EC70F2" w:rsidRDefault="00EC70F2" w:rsidP="00EC70F2">
      <w:pPr>
        <w:pStyle w:val="ActionText"/>
        <w:ind w:left="0" w:firstLine="0"/>
      </w:pPr>
      <w:r>
        <w:t>Members of the House and staff, breakfast, Room 112, Blatt Bldg., by the Office of the State Treasurer.</w:t>
      </w:r>
    </w:p>
    <w:p w14:paraId="2DB1775F" w14:textId="77777777" w:rsidR="00EC70F2" w:rsidRDefault="00EC70F2" w:rsidP="00EC70F2">
      <w:pPr>
        <w:pStyle w:val="ActionText"/>
        <w:keepNext w:val="0"/>
        <w:ind w:left="0" w:firstLine="0"/>
        <w:jc w:val="center"/>
      </w:pPr>
      <w:r>
        <w:t>(Accepted--March 24, 2026)</w:t>
      </w:r>
    </w:p>
    <w:p w14:paraId="2597F031" w14:textId="77777777" w:rsidR="00EC70F2" w:rsidRDefault="00EC70F2" w:rsidP="00EC70F2">
      <w:pPr>
        <w:pStyle w:val="ActionText"/>
        <w:keepNext w:val="0"/>
        <w:ind w:left="0" w:firstLine="0"/>
        <w:jc w:val="center"/>
      </w:pPr>
    </w:p>
    <w:p w14:paraId="2D1DB1B7" w14:textId="77777777" w:rsidR="00EC70F2" w:rsidRDefault="00EC70F2" w:rsidP="00EC70F2">
      <w:pPr>
        <w:pStyle w:val="ActionText"/>
        <w:ind w:left="0" w:firstLine="0"/>
        <w:jc w:val="center"/>
        <w:rPr>
          <w:b/>
        </w:rPr>
      </w:pPr>
      <w:r>
        <w:rPr>
          <w:b/>
        </w:rPr>
        <w:t>Wednesday, April 15, 2026, 11:30 a.m. - 2:00 p.m.</w:t>
      </w:r>
    </w:p>
    <w:p w14:paraId="56BA4963" w14:textId="77777777" w:rsidR="00EC70F2" w:rsidRDefault="00EC70F2" w:rsidP="00EC70F2">
      <w:pPr>
        <w:pStyle w:val="ActionText"/>
        <w:ind w:left="0" w:firstLine="0"/>
      </w:pPr>
      <w:r>
        <w:t>Members of the House and staff, luncheon, State House Grounds, by the South Carolina Hospital Association.</w:t>
      </w:r>
    </w:p>
    <w:p w14:paraId="2936DF2C" w14:textId="77777777" w:rsidR="00EC70F2" w:rsidRDefault="00EC70F2" w:rsidP="00EC70F2">
      <w:pPr>
        <w:pStyle w:val="ActionText"/>
        <w:keepNext w:val="0"/>
        <w:ind w:left="0" w:firstLine="0"/>
        <w:jc w:val="center"/>
      </w:pPr>
      <w:r>
        <w:t>(Accepted--March 24, 2026)</w:t>
      </w:r>
    </w:p>
    <w:p w14:paraId="0F7EE515" w14:textId="77777777" w:rsidR="00EC70F2" w:rsidRDefault="00EC70F2" w:rsidP="00EC70F2">
      <w:pPr>
        <w:pStyle w:val="ActionText"/>
        <w:keepNext w:val="0"/>
        <w:ind w:left="0" w:firstLine="0"/>
        <w:jc w:val="center"/>
      </w:pPr>
    </w:p>
    <w:p w14:paraId="01873F48" w14:textId="77777777" w:rsidR="00EC70F2" w:rsidRDefault="00EC70F2" w:rsidP="00EC70F2">
      <w:pPr>
        <w:pStyle w:val="ActionText"/>
        <w:ind w:left="0" w:firstLine="0"/>
        <w:jc w:val="center"/>
        <w:rPr>
          <w:b/>
        </w:rPr>
      </w:pPr>
      <w:r>
        <w:rPr>
          <w:b/>
        </w:rPr>
        <w:t>Wednesday, April 15, 2026, 5:00 p.m. - 7:00 p.m.</w:t>
      </w:r>
    </w:p>
    <w:p w14:paraId="7E50889D" w14:textId="77777777" w:rsidR="00EC70F2" w:rsidRDefault="00EC70F2" w:rsidP="00EC70F2">
      <w:pPr>
        <w:pStyle w:val="ActionText"/>
        <w:ind w:left="0" w:firstLine="0"/>
      </w:pPr>
      <w:r>
        <w:t>Members of the House, reception, Columbia Metropolitan Convention Center, by the South Carolina State Housing and Finance and Development Authority.</w:t>
      </w:r>
    </w:p>
    <w:p w14:paraId="7D7503FD" w14:textId="77777777" w:rsidR="00EC70F2" w:rsidRDefault="00EC70F2" w:rsidP="00EC70F2">
      <w:pPr>
        <w:pStyle w:val="ActionText"/>
        <w:keepNext w:val="0"/>
        <w:ind w:left="0" w:firstLine="0"/>
        <w:jc w:val="center"/>
      </w:pPr>
      <w:r>
        <w:t>(Accepted--March 24, 2026)</w:t>
      </w:r>
    </w:p>
    <w:p w14:paraId="2CE6C156" w14:textId="77777777" w:rsidR="00EC70F2" w:rsidRDefault="00EC70F2" w:rsidP="00EC70F2">
      <w:pPr>
        <w:pStyle w:val="ActionText"/>
        <w:keepNext w:val="0"/>
        <w:ind w:left="0" w:firstLine="0"/>
        <w:jc w:val="center"/>
      </w:pPr>
    </w:p>
    <w:p w14:paraId="5DB2BC62" w14:textId="77777777" w:rsidR="00EC70F2" w:rsidRDefault="00EC70F2" w:rsidP="00EC70F2">
      <w:pPr>
        <w:pStyle w:val="ActionText"/>
        <w:ind w:left="0" w:firstLine="0"/>
        <w:jc w:val="center"/>
        <w:rPr>
          <w:b/>
        </w:rPr>
      </w:pPr>
      <w:r>
        <w:rPr>
          <w:b/>
        </w:rPr>
        <w:t>Wednesday, April 15, 2026, 5:00 p.m. - 7:00 p.m.</w:t>
      </w:r>
    </w:p>
    <w:p w14:paraId="570025EB" w14:textId="77777777" w:rsidR="00EC70F2" w:rsidRDefault="00EC70F2" w:rsidP="00EC70F2">
      <w:pPr>
        <w:pStyle w:val="ActionText"/>
        <w:ind w:left="0" w:firstLine="0"/>
      </w:pPr>
      <w:r>
        <w:t>Members of the House, reception, the Offices of Parker Poe, 11th Floor, 1221 Main Street, Suite 1100, by the Congressional Sportsmen's Foundation.</w:t>
      </w:r>
    </w:p>
    <w:p w14:paraId="22E10A67" w14:textId="77777777" w:rsidR="00EC70F2" w:rsidRDefault="00EC70F2" w:rsidP="00EC70F2">
      <w:pPr>
        <w:pStyle w:val="ActionText"/>
        <w:keepNext w:val="0"/>
        <w:ind w:left="0" w:firstLine="0"/>
        <w:jc w:val="center"/>
      </w:pPr>
      <w:r>
        <w:t>(Accepted--March 26, 2026)</w:t>
      </w:r>
    </w:p>
    <w:p w14:paraId="23ADBB81" w14:textId="77777777" w:rsidR="00EC70F2" w:rsidRDefault="00EC70F2" w:rsidP="00EC70F2">
      <w:pPr>
        <w:pStyle w:val="ActionText"/>
        <w:keepNext w:val="0"/>
        <w:ind w:left="0" w:firstLine="0"/>
        <w:jc w:val="center"/>
      </w:pPr>
    </w:p>
    <w:p w14:paraId="064EC925" w14:textId="77777777" w:rsidR="00EC70F2" w:rsidRDefault="00EC70F2" w:rsidP="00EC70F2">
      <w:pPr>
        <w:pStyle w:val="ActionText"/>
        <w:ind w:left="0" w:firstLine="0"/>
        <w:jc w:val="center"/>
        <w:rPr>
          <w:b/>
        </w:rPr>
      </w:pPr>
      <w:r>
        <w:rPr>
          <w:b/>
        </w:rPr>
        <w:t>Thursday, April 16, 2026, 8:00 a.m. - 10:00 a.m.</w:t>
      </w:r>
    </w:p>
    <w:p w14:paraId="3E225F11" w14:textId="77777777" w:rsidR="00EC70F2" w:rsidRDefault="00EC70F2" w:rsidP="00EC70F2">
      <w:pPr>
        <w:pStyle w:val="ActionText"/>
        <w:ind w:left="0" w:firstLine="0"/>
      </w:pPr>
      <w:r>
        <w:t>Members of the House and staff, breakfast, Room 112, Blatt Bldg., by the Palmetto Conservation Foundation.</w:t>
      </w:r>
    </w:p>
    <w:p w14:paraId="40960AE5" w14:textId="77777777" w:rsidR="00EC70F2" w:rsidRDefault="00EC70F2" w:rsidP="00EC70F2">
      <w:pPr>
        <w:pStyle w:val="ActionText"/>
        <w:keepNext w:val="0"/>
        <w:ind w:left="0" w:firstLine="0"/>
        <w:jc w:val="center"/>
      </w:pPr>
      <w:r>
        <w:t>(Accepted--March 24, 2026)</w:t>
      </w:r>
    </w:p>
    <w:p w14:paraId="6E0D0EB4" w14:textId="77777777" w:rsidR="00EC70F2" w:rsidRDefault="00EC70F2" w:rsidP="00EC70F2">
      <w:pPr>
        <w:pStyle w:val="ActionText"/>
        <w:keepNext w:val="0"/>
        <w:ind w:left="0" w:firstLine="0"/>
        <w:jc w:val="center"/>
      </w:pPr>
    </w:p>
    <w:p w14:paraId="631B8413" w14:textId="77777777" w:rsidR="00EC70F2" w:rsidRDefault="00EC70F2" w:rsidP="00EC70F2">
      <w:pPr>
        <w:pStyle w:val="ActionText"/>
        <w:ind w:left="0" w:firstLine="0"/>
        <w:jc w:val="center"/>
        <w:rPr>
          <w:b/>
        </w:rPr>
      </w:pPr>
      <w:r>
        <w:rPr>
          <w:b/>
        </w:rPr>
        <w:t>SPECIAL INTRODUCTIONS/ RECOGNITIONS/ANNOUNCEMENTS</w:t>
      </w:r>
    </w:p>
    <w:p w14:paraId="61C7B3A6" w14:textId="77777777" w:rsidR="00EC70F2" w:rsidRDefault="00EC70F2" w:rsidP="00EC70F2">
      <w:pPr>
        <w:pStyle w:val="ActionText"/>
        <w:ind w:left="0" w:firstLine="0"/>
        <w:jc w:val="center"/>
        <w:rPr>
          <w:b/>
        </w:rPr>
      </w:pPr>
    </w:p>
    <w:p w14:paraId="57ED2538" w14:textId="77777777" w:rsidR="00EC70F2" w:rsidRDefault="00EC70F2" w:rsidP="00EC70F2">
      <w:pPr>
        <w:pStyle w:val="ActionText"/>
        <w:ind w:left="0" w:firstLine="0"/>
        <w:jc w:val="center"/>
        <w:rPr>
          <w:b/>
        </w:rPr>
      </w:pPr>
      <w:r>
        <w:rPr>
          <w:b/>
        </w:rPr>
        <w:t>THIRD READING STATEWIDE UNCONTESTED BILLS</w:t>
      </w:r>
    </w:p>
    <w:p w14:paraId="51D00C41" w14:textId="77777777" w:rsidR="00EC70F2" w:rsidRDefault="00EC70F2" w:rsidP="00EC70F2">
      <w:pPr>
        <w:pStyle w:val="ActionText"/>
        <w:ind w:left="0" w:firstLine="0"/>
        <w:jc w:val="center"/>
        <w:rPr>
          <w:b/>
        </w:rPr>
      </w:pPr>
    </w:p>
    <w:p w14:paraId="6A652A0E" w14:textId="77777777" w:rsidR="00EC70F2" w:rsidRPr="00EC70F2" w:rsidRDefault="00EC70F2" w:rsidP="00EC70F2">
      <w:pPr>
        <w:pStyle w:val="ActionText"/>
      </w:pPr>
      <w:r w:rsidRPr="00EC70F2">
        <w:rPr>
          <w:b/>
        </w:rPr>
        <w:t>S. 694--</w:t>
      </w:r>
      <w:r w:rsidRPr="00EC70F2">
        <w:t xml:space="preserve">Senator Young: </w:t>
      </w:r>
      <w:r w:rsidRPr="00EC70F2">
        <w:rPr>
          <w:b/>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388CA7AA" w14:textId="77777777" w:rsidR="00EC70F2" w:rsidRDefault="00EC70F2" w:rsidP="00EC70F2">
      <w:pPr>
        <w:pStyle w:val="ActionText"/>
        <w:ind w:left="648" w:firstLine="0"/>
      </w:pPr>
      <w:r>
        <w:t>(Aiken Delegation Com.--March 05, 2026)</w:t>
      </w:r>
    </w:p>
    <w:p w14:paraId="7ED1489D" w14:textId="77777777" w:rsidR="00EC70F2" w:rsidRDefault="00EC70F2" w:rsidP="00EC70F2">
      <w:pPr>
        <w:pStyle w:val="ActionText"/>
        <w:ind w:left="648" w:firstLine="0"/>
      </w:pPr>
      <w:r>
        <w:t>(Favorable--March 25, 2026)</w:t>
      </w:r>
    </w:p>
    <w:p w14:paraId="2E9C9765" w14:textId="77777777" w:rsidR="00EC70F2" w:rsidRPr="00EC70F2" w:rsidRDefault="00EC70F2" w:rsidP="00EC70F2">
      <w:pPr>
        <w:pStyle w:val="ActionText"/>
        <w:keepNext w:val="0"/>
        <w:ind w:left="648" w:firstLine="0"/>
      </w:pPr>
      <w:r w:rsidRPr="00EC70F2">
        <w:t>(Amended and read second time--March 26, 2026)</w:t>
      </w:r>
    </w:p>
    <w:p w14:paraId="7489A2F8" w14:textId="77777777" w:rsidR="00EC70F2" w:rsidRDefault="00EC70F2" w:rsidP="00EC70F2">
      <w:pPr>
        <w:pStyle w:val="ActionText"/>
        <w:keepNext w:val="0"/>
        <w:ind w:left="0" w:firstLine="0"/>
      </w:pPr>
    </w:p>
    <w:p w14:paraId="45018E03" w14:textId="77777777" w:rsidR="00EC70F2" w:rsidRPr="00EC70F2" w:rsidRDefault="00EC70F2" w:rsidP="00EC70F2">
      <w:pPr>
        <w:pStyle w:val="ActionText"/>
      </w:pPr>
      <w:r w:rsidRPr="00EC70F2">
        <w:rPr>
          <w:b/>
        </w:rPr>
        <w:t>H. 5284--</w:t>
      </w:r>
      <w:r w:rsidRPr="00EC70F2">
        <w:t xml:space="preserve">Rep. Gagnon: </w:t>
      </w:r>
      <w:r w:rsidRPr="00EC70F2">
        <w:rPr>
          <w:b/>
        </w:rPr>
        <w:t>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2FF6A3A4" w14:textId="77777777" w:rsidR="00EC70F2" w:rsidRDefault="00EC70F2" w:rsidP="00EC70F2">
      <w:pPr>
        <w:pStyle w:val="ActionText"/>
        <w:ind w:left="648" w:firstLine="0"/>
      </w:pPr>
      <w:r>
        <w:t>(Abbeville Delegation Com.--February 26, 2026)</w:t>
      </w:r>
    </w:p>
    <w:p w14:paraId="5FBB673E" w14:textId="77777777" w:rsidR="00EC70F2" w:rsidRDefault="00EC70F2" w:rsidP="00EC70F2">
      <w:pPr>
        <w:pStyle w:val="ActionText"/>
        <w:ind w:left="648" w:firstLine="0"/>
      </w:pPr>
      <w:r>
        <w:t>(Favorable--March 25, 2026)</w:t>
      </w:r>
    </w:p>
    <w:p w14:paraId="1C9532F7" w14:textId="77777777" w:rsidR="00EC70F2" w:rsidRPr="00EC70F2" w:rsidRDefault="00EC70F2" w:rsidP="00EC70F2">
      <w:pPr>
        <w:pStyle w:val="ActionText"/>
        <w:keepNext w:val="0"/>
        <w:ind w:left="648" w:firstLine="0"/>
      </w:pPr>
      <w:r w:rsidRPr="00EC70F2">
        <w:t>(Read second time--March 26, 2026)</w:t>
      </w:r>
    </w:p>
    <w:p w14:paraId="4350D4EF" w14:textId="77777777" w:rsidR="00EC70F2" w:rsidRDefault="00EC70F2" w:rsidP="00EC70F2">
      <w:pPr>
        <w:pStyle w:val="ActionText"/>
        <w:keepNext w:val="0"/>
        <w:ind w:left="0" w:firstLine="0"/>
      </w:pPr>
    </w:p>
    <w:p w14:paraId="7DD5A7F6" w14:textId="7CFB7856" w:rsidR="00EC70F2" w:rsidRPr="00EC70F2" w:rsidRDefault="00EC70F2" w:rsidP="00E33AE3">
      <w:pPr>
        <w:pStyle w:val="ActionText"/>
      </w:pPr>
      <w:r w:rsidRPr="00EC70F2">
        <w:rPr>
          <w:b/>
        </w:rPr>
        <w:t>S. 449--</w:t>
      </w:r>
      <w:r w:rsidRPr="00EC70F2">
        <w:t xml:space="preserve">Senators Verdin and Kimbrell: </w:t>
      </w:r>
      <w:r w:rsidRPr="00EC70F2">
        <w:rPr>
          <w:b/>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4BA3F22" w14:textId="77777777" w:rsidR="00EC70F2" w:rsidRDefault="00EC70F2" w:rsidP="00EC70F2">
      <w:pPr>
        <w:pStyle w:val="ActionText"/>
        <w:ind w:left="648" w:firstLine="0"/>
      </w:pPr>
      <w:r>
        <w:t>(Med., Mil., Pub. &amp; Mun. Affrs. Com.--May 08, 2025)</w:t>
      </w:r>
    </w:p>
    <w:p w14:paraId="4BEB738B" w14:textId="77777777" w:rsidR="00EC70F2" w:rsidRDefault="00EC70F2" w:rsidP="00EC70F2">
      <w:pPr>
        <w:pStyle w:val="ActionText"/>
        <w:ind w:left="648" w:firstLine="0"/>
      </w:pPr>
      <w:r>
        <w:t>(Fav. With Amdt.--March 25, 2026)</w:t>
      </w:r>
    </w:p>
    <w:p w14:paraId="311C8ADE" w14:textId="77777777" w:rsidR="00EC70F2" w:rsidRPr="00EC70F2" w:rsidRDefault="00EC70F2" w:rsidP="00EC70F2">
      <w:pPr>
        <w:pStyle w:val="ActionText"/>
        <w:keepNext w:val="0"/>
        <w:ind w:left="648" w:firstLine="0"/>
      </w:pPr>
      <w:r w:rsidRPr="00EC70F2">
        <w:t>(Amended and read second time--March 26, 2026)</w:t>
      </w:r>
    </w:p>
    <w:p w14:paraId="671DF56E" w14:textId="77777777" w:rsidR="00EC70F2" w:rsidRDefault="00EC70F2" w:rsidP="00EC70F2">
      <w:pPr>
        <w:pStyle w:val="ActionText"/>
        <w:keepNext w:val="0"/>
        <w:ind w:left="0" w:firstLine="0"/>
      </w:pPr>
    </w:p>
    <w:p w14:paraId="09E94AA8" w14:textId="77777777" w:rsidR="00EC70F2" w:rsidRPr="00EC70F2" w:rsidRDefault="00EC70F2" w:rsidP="00EC70F2">
      <w:pPr>
        <w:pStyle w:val="ActionText"/>
      </w:pPr>
      <w:r w:rsidRPr="00EC70F2">
        <w:rPr>
          <w:b/>
        </w:rPr>
        <w:t>S. 146--</w:t>
      </w:r>
      <w:r w:rsidRPr="00EC70F2">
        <w:t xml:space="preserve">Senators Nutt, Corbin, Cromer, Matthews, Martin, Zell, Alexander, Walker and Kimbrell: </w:t>
      </w:r>
      <w:r w:rsidRPr="00EC70F2">
        <w:rPr>
          <w:b/>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4FADD562" w14:textId="77777777" w:rsidR="00EC70F2" w:rsidRDefault="00EC70F2" w:rsidP="00EC70F2">
      <w:pPr>
        <w:pStyle w:val="ActionText"/>
        <w:ind w:left="648" w:firstLine="0"/>
      </w:pPr>
      <w:r>
        <w:t>(Med., Mil., Pub. &amp; Mun. Affrs. Com.--April 30, 2025)</w:t>
      </w:r>
    </w:p>
    <w:p w14:paraId="5B4E816E" w14:textId="77777777" w:rsidR="00EC70F2" w:rsidRDefault="00EC70F2" w:rsidP="00EC70F2">
      <w:pPr>
        <w:pStyle w:val="ActionText"/>
        <w:ind w:left="648" w:firstLine="0"/>
      </w:pPr>
      <w:r>
        <w:t>(Fav. With Amdt.--March 25, 2026)</w:t>
      </w:r>
    </w:p>
    <w:p w14:paraId="33D339D6" w14:textId="77777777" w:rsidR="00EC70F2" w:rsidRDefault="00EC70F2" w:rsidP="00EC70F2">
      <w:pPr>
        <w:pStyle w:val="ActionText"/>
        <w:keepNext w:val="0"/>
        <w:ind w:left="648" w:firstLine="0"/>
      </w:pPr>
      <w:r w:rsidRPr="00EC70F2">
        <w:t>(Amended and read second time--March 26, 2026)</w:t>
      </w:r>
    </w:p>
    <w:p w14:paraId="1A214EAE" w14:textId="77777777" w:rsidR="00E33AE3" w:rsidRPr="00EC70F2" w:rsidRDefault="00E33AE3" w:rsidP="00EC70F2">
      <w:pPr>
        <w:pStyle w:val="ActionText"/>
        <w:keepNext w:val="0"/>
        <w:ind w:left="648" w:firstLine="0"/>
      </w:pPr>
    </w:p>
    <w:p w14:paraId="2646B08E" w14:textId="77777777" w:rsidR="00EC70F2" w:rsidRPr="00EC70F2" w:rsidRDefault="00EC70F2" w:rsidP="00EC70F2">
      <w:pPr>
        <w:pStyle w:val="ActionText"/>
      </w:pPr>
      <w:r w:rsidRPr="00EC70F2">
        <w:rPr>
          <w:b/>
        </w:rPr>
        <w:t>H. 5164--</w:t>
      </w:r>
      <w:r w:rsidRPr="00EC70F2">
        <w:t xml:space="preserve">Reps. Hewitt, Bannister, G. M. Smith and Henderson-Myers: </w:t>
      </w:r>
      <w:r w:rsidRPr="00EC70F2">
        <w:rPr>
          <w:b/>
        </w:rPr>
        <w:t>A BILL TO AMEND THE SOUTH CAROLINA CODE OF LAWS BY ADDING SECTION 44-7-255 SO AS TO PROVIDE FOR FIRE AND BUILDING CODE EXCEPTIONS FOR PLACEMENT OF HOSPITAL BEDS IN HALLWAYS, CORRIDORS, OR OTHER MEANS OF EGRESS DURING JUSTIFIED EMERGENCIES.</w:t>
      </w:r>
    </w:p>
    <w:p w14:paraId="1497373F" w14:textId="77777777" w:rsidR="00EC70F2" w:rsidRDefault="00EC70F2" w:rsidP="00EC70F2">
      <w:pPr>
        <w:pStyle w:val="ActionText"/>
        <w:ind w:left="648" w:firstLine="0"/>
      </w:pPr>
      <w:r>
        <w:t>(Med., Mil., Pub. &amp; Mun. Affrs. Com.--February 11, 2026)</w:t>
      </w:r>
    </w:p>
    <w:p w14:paraId="15769192" w14:textId="77777777" w:rsidR="00EC70F2" w:rsidRDefault="00EC70F2" w:rsidP="00EC70F2">
      <w:pPr>
        <w:pStyle w:val="ActionText"/>
        <w:ind w:left="648" w:firstLine="0"/>
      </w:pPr>
      <w:r>
        <w:t>(Fav. With Amdt.--March 25, 2026)</w:t>
      </w:r>
    </w:p>
    <w:p w14:paraId="2B869E49" w14:textId="77777777" w:rsidR="00EC70F2" w:rsidRPr="00EC70F2" w:rsidRDefault="00EC70F2" w:rsidP="00EC70F2">
      <w:pPr>
        <w:pStyle w:val="ActionText"/>
        <w:keepNext w:val="0"/>
        <w:ind w:left="648" w:firstLine="0"/>
      </w:pPr>
      <w:r w:rsidRPr="00EC70F2">
        <w:t>(Amended and read second time--March 26, 2026)</w:t>
      </w:r>
    </w:p>
    <w:p w14:paraId="698AE3C2" w14:textId="77777777" w:rsidR="00EC70F2" w:rsidRDefault="00EC70F2" w:rsidP="00EC70F2">
      <w:pPr>
        <w:pStyle w:val="ActionText"/>
        <w:keepNext w:val="0"/>
        <w:ind w:left="0" w:firstLine="0"/>
      </w:pPr>
    </w:p>
    <w:p w14:paraId="0A20524A" w14:textId="3B67A513" w:rsidR="00E33AE3" w:rsidRDefault="00EC70F2" w:rsidP="00EC70F2">
      <w:pPr>
        <w:pStyle w:val="ActionText"/>
        <w:keepNext w:val="0"/>
        <w:rPr>
          <w:b/>
        </w:rPr>
      </w:pPr>
      <w:r w:rsidRPr="00EC70F2">
        <w:rPr>
          <w:b/>
        </w:rPr>
        <w:t>H. 4799--</w:t>
      </w:r>
      <w:r w:rsidRPr="00EC70F2">
        <w:t xml:space="preserve">Reps. Lawson, Cox, C. Mitchell, Pope, Govan, Lastinger, Caskey, M. M. Smith, Williams, Gilliard and Waters: </w:t>
      </w:r>
      <w:r w:rsidRPr="00EC70F2">
        <w:rPr>
          <w:b/>
        </w:rPr>
        <w:t>A BILL TO AMEND THE SOUTH CAROLINA CODE OF LAWS BY AMENDING SECTION 44-7-170, RELATING TO CERTIFICATE OF NEED EXEMPTIONS, SO AS TO</w:t>
      </w:r>
      <w:r w:rsidR="007D0028">
        <w:rPr>
          <w:b/>
        </w:rPr>
        <w:br/>
      </w:r>
    </w:p>
    <w:p w14:paraId="78A83EF6" w14:textId="77777777" w:rsidR="00E33AE3" w:rsidRDefault="00E33AE3">
      <w:pPr>
        <w:ind w:left="0" w:firstLine="0"/>
        <w:jc w:val="left"/>
        <w:rPr>
          <w:b/>
        </w:rPr>
      </w:pPr>
      <w:r>
        <w:rPr>
          <w:b/>
        </w:rPr>
        <w:br w:type="page"/>
      </w:r>
    </w:p>
    <w:p w14:paraId="32B63C69" w14:textId="69845EFF" w:rsidR="00EC70F2" w:rsidRPr="00EC70F2" w:rsidRDefault="00EC70F2" w:rsidP="00E33AE3">
      <w:pPr>
        <w:pStyle w:val="ActionText"/>
        <w:keepNext w:val="0"/>
        <w:ind w:firstLine="0"/>
      </w:pPr>
      <w:r w:rsidRPr="00EC70F2">
        <w:rPr>
          <w:b/>
        </w:rPr>
        <w:t>PROVIDE THAT VETERANS HOMES OWNED OR OPERATED BY THE DEPARTMENT OF VETERANS' AFFAIRS DO NOT REQUIRE A CERTIFICATE OF NEED.</w:t>
      </w:r>
    </w:p>
    <w:p w14:paraId="50A3E2C6" w14:textId="77777777" w:rsidR="00EC70F2" w:rsidRDefault="00EC70F2" w:rsidP="00EC70F2">
      <w:pPr>
        <w:pStyle w:val="ActionText"/>
        <w:ind w:left="648" w:firstLine="0"/>
      </w:pPr>
      <w:r>
        <w:t>(Prefiled--Tuesday, December 16, 2025)</w:t>
      </w:r>
    </w:p>
    <w:p w14:paraId="345FEB92" w14:textId="77777777" w:rsidR="00EC70F2" w:rsidRDefault="00EC70F2" w:rsidP="00EC70F2">
      <w:pPr>
        <w:pStyle w:val="ActionText"/>
        <w:ind w:left="648" w:firstLine="0"/>
      </w:pPr>
      <w:r>
        <w:t>(Med., Mil., Pub. &amp; Mun. Affrs. Com.--January 13, 2026)</w:t>
      </w:r>
    </w:p>
    <w:p w14:paraId="5FAA4747" w14:textId="77777777" w:rsidR="00EC70F2" w:rsidRDefault="00EC70F2" w:rsidP="00EC70F2">
      <w:pPr>
        <w:pStyle w:val="ActionText"/>
        <w:ind w:left="648" w:firstLine="0"/>
      </w:pPr>
      <w:r>
        <w:t>(Fav. With Amdt.--March 25, 2026)</w:t>
      </w:r>
    </w:p>
    <w:p w14:paraId="3AF684EC" w14:textId="77777777" w:rsidR="00EC70F2" w:rsidRPr="00EC70F2" w:rsidRDefault="00EC70F2" w:rsidP="00EC70F2">
      <w:pPr>
        <w:pStyle w:val="ActionText"/>
        <w:keepNext w:val="0"/>
        <w:ind w:left="648" w:firstLine="0"/>
      </w:pPr>
      <w:r w:rsidRPr="00EC70F2">
        <w:t>(Amended and read second time--March 26, 2026)</w:t>
      </w:r>
    </w:p>
    <w:p w14:paraId="68C18FDE" w14:textId="77777777" w:rsidR="00EC70F2" w:rsidRDefault="00EC70F2" w:rsidP="00EC70F2">
      <w:pPr>
        <w:pStyle w:val="ActionText"/>
        <w:keepNext w:val="0"/>
        <w:ind w:left="0" w:firstLine="0"/>
      </w:pPr>
    </w:p>
    <w:p w14:paraId="76199D2E" w14:textId="77777777" w:rsidR="00EC70F2" w:rsidRPr="00EC70F2" w:rsidRDefault="00EC70F2" w:rsidP="00EC70F2">
      <w:pPr>
        <w:pStyle w:val="ActionText"/>
      </w:pPr>
      <w:r w:rsidRPr="00EC70F2">
        <w:rPr>
          <w:b/>
        </w:rPr>
        <w:t>H. 4688--</w:t>
      </w:r>
      <w:r w:rsidRPr="00EC70F2">
        <w:t xml:space="preserve">Rep. Wooten: </w:t>
      </w:r>
      <w:r w:rsidRPr="00EC70F2">
        <w:rPr>
          <w:b/>
        </w:rPr>
        <w:t>A BILL TO AMEND THE SOUTH CAROLINA CODE OF LAWS BY AMENDING SECTION 56-2-90, RELATING TO THE OPERATION OF GOLF CARTS, SO AS TO PROVIDE THAT GOLF CART PASSENGERS UNDER TWELVE YEARS OLD ARE EXEMPT FROM WEARING SAFETY BELTS UNDER CERTAIN CIRCUMSTANCES.</w:t>
      </w:r>
    </w:p>
    <w:p w14:paraId="27560913" w14:textId="77777777" w:rsidR="00EC70F2" w:rsidRDefault="00EC70F2" w:rsidP="00EC70F2">
      <w:pPr>
        <w:pStyle w:val="ActionText"/>
        <w:ind w:left="648" w:firstLine="0"/>
      </w:pPr>
      <w:r>
        <w:t>(Prefiled--Tuesday, December 16, 2025)</w:t>
      </w:r>
    </w:p>
    <w:p w14:paraId="60B7B9FF" w14:textId="77777777" w:rsidR="00EC70F2" w:rsidRDefault="00EC70F2" w:rsidP="00EC70F2">
      <w:pPr>
        <w:pStyle w:val="ActionText"/>
        <w:ind w:left="648" w:firstLine="0"/>
      </w:pPr>
      <w:r>
        <w:t>(Educ. &amp; Pub. Wks. Com.--January 13, 2026)</w:t>
      </w:r>
    </w:p>
    <w:p w14:paraId="30C9527A" w14:textId="77777777" w:rsidR="00EC70F2" w:rsidRDefault="00EC70F2" w:rsidP="00EC70F2">
      <w:pPr>
        <w:pStyle w:val="ActionText"/>
        <w:ind w:left="648" w:firstLine="0"/>
      </w:pPr>
      <w:r>
        <w:t>(Favorable--March 25, 2026)</w:t>
      </w:r>
    </w:p>
    <w:p w14:paraId="324BCF98" w14:textId="77777777" w:rsidR="00EC70F2" w:rsidRPr="00EC70F2" w:rsidRDefault="00EC70F2" w:rsidP="00EC70F2">
      <w:pPr>
        <w:pStyle w:val="ActionText"/>
        <w:keepNext w:val="0"/>
        <w:ind w:left="648" w:firstLine="0"/>
      </w:pPr>
      <w:r w:rsidRPr="00EC70F2">
        <w:t>(Amended and read second time--March 26, 2026)</w:t>
      </w:r>
    </w:p>
    <w:p w14:paraId="24791511" w14:textId="77777777" w:rsidR="00EC70F2" w:rsidRDefault="00EC70F2" w:rsidP="00EC70F2">
      <w:pPr>
        <w:pStyle w:val="ActionText"/>
        <w:keepNext w:val="0"/>
        <w:ind w:left="0" w:firstLine="0"/>
      </w:pPr>
    </w:p>
    <w:p w14:paraId="24455BA2" w14:textId="77777777" w:rsidR="00EC70F2" w:rsidRPr="00EC70F2" w:rsidRDefault="00EC70F2" w:rsidP="00EC70F2">
      <w:pPr>
        <w:pStyle w:val="ActionText"/>
      </w:pPr>
      <w:r w:rsidRPr="00EC70F2">
        <w:rPr>
          <w:b/>
        </w:rPr>
        <w:t>H. 5131--</w:t>
      </w:r>
      <w:r w:rsidRPr="00EC70F2">
        <w:t xml:space="preserve">Reps. Hartnett, M. M. Smith and Henderson-Myers: </w:t>
      </w:r>
      <w:r w:rsidRPr="00EC70F2">
        <w:rPr>
          <w:b/>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098C7E94" w14:textId="77777777" w:rsidR="00EC70F2" w:rsidRDefault="00EC70F2" w:rsidP="00EC70F2">
      <w:pPr>
        <w:pStyle w:val="ActionText"/>
        <w:ind w:left="648" w:firstLine="0"/>
      </w:pPr>
      <w:r>
        <w:t>(Educ. &amp; Pub. Wks. Com.--February 10, 2026)</w:t>
      </w:r>
    </w:p>
    <w:p w14:paraId="5D9F7127" w14:textId="77777777" w:rsidR="00EC70F2" w:rsidRDefault="00EC70F2" w:rsidP="00EC70F2">
      <w:pPr>
        <w:pStyle w:val="ActionText"/>
        <w:ind w:left="648" w:firstLine="0"/>
      </w:pPr>
      <w:r>
        <w:t>(Favorable--March 25, 2026)</w:t>
      </w:r>
    </w:p>
    <w:p w14:paraId="4061B012" w14:textId="77777777" w:rsidR="00EC70F2" w:rsidRPr="00EC70F2" w:rsidRDefault="00EC70F2" w:rsidP="00EC70F2">
      <w:pPr>
        <w:pStyle w:val="ActionText"/>
        <w:keepNext w:val="0"/>
        <w:ind w:left="648" w:firstLine="0"/>
      </w:pPr>
      <w:r w:rsidRPr="00EC70F2">
        <w:t>(Read second time--March 26, 2026)</w:t>
      </w:r>
    </w:p>
    <w:p w14:paraId="37D681D0" w14:textId="77777777" w:rsidR="00EC70F2" w:rsidRDefault="00EC70F2" w:rsidP="00EC70F2">
      <w:pPr>
        <w:pStyle w:val="ActionText"/>
        <w:keepNext w:val="0"/>
        <w:ind w:left="0" w:firstLine="0"/>
      </w:pPr>
    </w:p>
    <w:p w14:paraId="344EC010" w14:textId="77777777" w:rsidR="00EC70F2" w:rsidRPr="00EC70F2" w:rsidRDefault="00EC70F2" w:rsidP="00EC70F2">
      <w:pPr>
        <w:pStyle w:val="ActionText"/>
      </w:pPr>
      <w:r w:rsidRPr="00EC70F2">
        <w:rPr>
          <w:b/>
        </w:rPr>
        <w:t>H. 4736--</w:t>
      </w:r>
      <w:r w:rsidRPr="00EC70F2">
        <w:t xml:space="preserve">Reps. McGinnis and Edgerton: </w:t>
      </w:r>
      <w:r w:rsidRPr="00EC70F2">
        <w:rPr>
          <w:b/>
        </w:rPr>
        <w:t>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2645B65F" w14:textId="77777777" w:rsidR="00EC70F2" w:rsidRDefault="00EC70F2" w:rsidP="00EC70F2">
      <w:pPr>
        <w:pStyle w:val="ActionText"/>
        <w:ind w:left="648" w:firstLine="0"/>
      </w:pPr>
      <w:r>
        <w:t>(Prefiled--Tuesday, December 16, 2025)</w:t>
      </w:r>
    </w:p>
    <w:p w14:paraId="4416377C" w14:textId="77777777" w:rsidR="00EC70F2" w:rsidRDefault="00EC70F2" w:rsidP="00EC70F2">
      <w:pPr>
        <w:pStyle w:val="ActionText"/>
        <w:ind w:left="648" w:firstLine="0"/>
      </w:pPr>
      <w:r>
        <w:t>(Educ. &amp; Pub. Wks. Com.--January 13, 2026)</w:t>
      </w:r>
    </w:p>
    <w:p w14:paraId="03EEA72B" w14:textId="77777777" w:rsidR="00EC70F2" w:rsidRDefault="00EC70F2" w:rsidP="00EC70F2">
      <w:pPr>
        <w:pStyle w:val="ActionText"/>
        <w:ind w:left="648" w:firstLine="0"/>
      </w:pPr>
      <w:r>
        <w:t>(Favorable--March 25, 2026)</w:t>
      </w:r>
    </w:p>
    <w:p w14:paraId="290F822E" w14:textId="77777777" w:rsidR="00EC70F2" w:rsidRPr="00EC70F2" w:rsidRDefault="00EC70F2" w:rsidP="00EC70F2">
      <w:pPr>
        <w:pStyle w:val="ActionText"/>
        <w:keepNext w:val="0"/>
        <w:ind w:left="648" w:firstLine="0"/>
      </w:pPr>
      <w:r w:rsidRPr="00EC70F2">
        <w:t>(Read second time--March 26, 2026)</w:t>
      </w:r>
    </w:p>
    <w:p w14:paraId="08E641BB" w14:textId="77777777" w:rsidR="00EC70F2" w:rsidRDefault="00EC70F2" w:rsidP="00EC70F2">
      <w:pPr>
        <w:pStyle w:val="ActionText"/>
        <w:keepNext w:val="0"/>
        <w:ind w:left="0" w:firstLine="0"/>
      </w:pPr>
    </w:p>
    <w:p w14:paraId="14124854" w14:textId="77777777" w:rsidR="00EC70F2" w:rsidRPr="00EC70F2" w:rsidRDefault="00EC70F2" w:rsidP="00EC70F2">
      <w:pPr>
        <w:pStyle w:val="ActionText"/>
      </w:pPr>
      <w:r w:rsidRPr="00EC70F2">
        <w:rPr>
          <w:b/>
        </w:rPr>
        <w:t>H. 4738--</w:t>
      </w:r>
      <w:r w:rsidRPr="00EC70F2">
        <w:t xml:space="preserve">Reps. Erickson and McGinnis: </w:t>
      </w:r>
      <w:r w:rsidRPr="00EC70F2">
        <w:rPr>
          <w:b/>
        </w:rPr>
        <w:t>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2D8FD0E3" w14:textId="77777777" w:rsidR="00EC70F2" w:rsidRDefault="00EC70F2" w:rsidP="00EC70F2">
      <w:pPr>
        <w:pStyle w:val="ActionText"/>
        <w:ind w:left="648" w:firstLine="0"/>
      </w:pPr>
      <w:r>
        <w:t>(Prefiled--Tuesday, December 16, 2025)</w:t>
      </w:r>
    </w:p>
    <w:p w14:paraId="10403286" w14:textId="77777777" w:rsidR="00EC70F2" w:rsidRDefault="00EC70F2" w:rsidP="00EC70F2">
      <w:pPr>
        <w:pStyle w:val="ActionText"/>
        <w:ind w:left="648" w:firstLine="0"/>
      </w:pPr>
      <w:r>
        <w:t>(Educ. &amp; Pub. Wks. Com.--January 13, 2026)</w:t>
      </w:r>
    </w:p>
    <w:p w14:paraId="490B250F" w14:textId="77777777" w:rsidR="00EC70F2" w:rsidRDefault="00EC70F2" w:rsidP="00EC70F2">
      <w:pPr>
        <w:pStyle w:val="ActionText"/>
        <w:ind w:left="648" w:firstLine="0"/>
      </w:pPr>
      <w:r>
        <w:t>(Fav. With Amdt.--March 25, 2026)</w:t>
      </w:r>
    </w:p>
    <w:p w14:paraId="5B654593" w14:textId="77777777" w:rsidR="00EC70F2" w:rsidRPr="00EC70F2" w:rsidRDefault="00EC70F2" w:rsidP="00EC70F2">
      <w:pPr>
        <w:pStyle w:val="ActionText"/>
        <w:keepNext w:val="0"/>
        <w:ind w:left="648" w:firstLine="0"/>
      </w:pPr>
      <w:r w:rsidRPr="00EC70F2">
        <w:t>(Amended and read second time--March 26, 2026)</w:t>
      </w:r>
    </w:p>
    <w:p w14:paraId="2614C0C4" w14:textId="77777777" w:rsidR="00EC70F2" w:rsidRDefault="00EC70F2" w:rsidP="00EC70F2">
      <w:pPr>
        <w:pStyle w:val="ActionText"/>
        <w:keepNext w:val="0"/>
        <w:ind w:left="0" w:firstLine="0"/>
      </w:pPr>
    </w:p>
    <w:p w14:paraId="32E38F54" w14:textId="77777777" w:rsidR="00EC70F2" w:rsidRDefault="00EC70F2" w:rsidP="00EC70F2">
      <w:pPr>
        <w:pStyle w:val="ActionText"/>
        <w:ind w:left="0" w:firstLine="0"/>
        <w:jc w:val="center"/>
        <w:rPr>
          <w:b/>
        </w:rPr>
      </w:pPr>
      <w:r>
        <w:rPr>
          <w:b/>
        </w:rPr>
        <w:t>SECOND READING STATEWIDE UNCONTESTED BILLS</w:t>
      </w:r>
    </w:p>
    <w:p w14:paraId="5EEEBA79" w14:textId="77777777" w:rsidR="00EC70F2" w:rsidRDefault="00EC70F2" w:rsidP="00EC70F2">
      <w:pPr>
        <w:pStyle w:val="ActionText"/>
        <w:ind w:left="0" w:firstLine="0"/>
        <w:jc w:val="center"/>
        <w:rPr>
          <w:b/>
        </w:rPr>
      </w:pPr>
    </w:p>
    <w:p w14:paraId="0620B3DB" w14:textId="77777777" w:rsidR="00EC70F2" w:rsidRPr="00EC70F2" w:rsidRDefault="00EC70F2" w:rsidP="00EC70F2">
      <w:pPr>
        <w:pStyle w:val="ActionText"/>
      </w:pPr>
      <w:r w:rsidRPr="00EC70F2">
        <w:rPr>
          <w:b/>
        </w:rPr>
        <w:t>H. 3034--</w:t>
      </w:r>
      <w:r w:rsidRPr="00EC70F2">
        <w:t xml:space="preserve">Reps. Collins, Wooten, C. Mitchell, Pope, Chapman, Pedalino, Hewitt, Yow, M. M. Smith, Davis, Holman, Cox, Hixon, Gagnon, Calhoon, Moss, Lawson, Kirby, Ligon, Bailey, Forrest, Gilliam, Willis, Erickson, Schuessler, Vaughan, Bradley, Hager, Whitmire, Robbins, T. Moore, Brewer, Guffey, Martin, J. L. Johnson, Haddon, Wickensimer, Brittain, Kilmartin, D. Mitchell, Cromer, Bowers and Landing: </w:t>
      </w:r>
      <w:r w:rsidRPr="00EC70F2">
        <w:rPr>
          <w:b/>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E037D1D" w14:textId="77777777" w:rsidR="00EC70F2" w:rsidRDefault="00EC70F2" w:rsidP="00EC70F2">
      <w:pPr>
        <w:pStyle w:val="ActionText"/>
        <w:ind w:left="648" w:firstLine="0"/>
      </w:pPr>
      <w:r>
        <w:t>(Prefiled--Thursday, December 05, 2024)</w:t>
      </w:r>
    </w:p>
    <w:p w14:paraId="03C9CF31" w14:textId="77777777" w:rsidR="00EC70F2" w:rsidRDefault="00EC70F2" w:rsidP="00EC70F2">
      <w:pPr>
        <w:pStyle w:val="ActionText"/>
        <w:ind w:left="648" w:firstLine="0"/>
      </w:pPr>
      <w:r>
        <w:t>(Judiciary Com.--January 14, 2025)</w:t>
      </w:r>
    </w:p>
    <w:p w14:paraId="514E123A" w14:textId="77777777" w:rsidR="00EC70F2" w:rsidRPr="00EC70F2" w:rsidRDefault="00EC70F2" w:rsidP="00EC70F2">
      <w:pPr>
        <w:pStyle w:val="ActionText"/>
        <w:keepNext w:val="0"/>
        <w:ind w:left="648" w:firstLine="0"/>
      </w:pPr>
      <w:r w:rsidRPr="00EC70F2">
        <w:t>(Fav. With Amdt.--March 26, 2026)</w:t>
      </w:r>
    </w:p>
    <w:p w14:paraId="0B7F870B" w14:textId="77777777" w:rsidR="00EC70F2" w:rsidRDefault="00EC70F2" w:rsidP="00EC70F2">
      <w:pPr>
        <w:pStyle w:val="ActionText"/>
        <w:keepNext w:val="0"/>
        <w:ind w:left="0" w:firstLine="0"/>
      </w:pPr>
    </w:p>
    <w:p w14:paraId="70731568" w14:textId="77777777" w:rsidR="00EC70F2" w:rsidRPr="00EC70F2" w:rsidRDefault="00EC70F2" w:rsidP="00EC70F2">
      <w:pPr>
        <w:pStyle w:val="ActionText"/>
      </w:pPr>
      <w:r w:rsidRPr="00EC70F2">
        <w:rPr>
          <w:b/>
        </w:rPr>
        <w:t>H. 4292--</w:t>
      </w:r>
      <w:r w:rsidRPr="00EC70F2">
        <w:t xml:space="preserve">Reps. Martin, Terribile, M. M. Smith, Robbins, Cox, Brewer, Holman, Duncan, Bailey, Lawson, Pope, Ligon, Davis, W. Newton, Guffey, Gilreath, Long, Wooten, Teeple, Montgomery, C. Mitchell and Yow: </w:t>
      </w:r>
      <w:r w:rsidRPr="00EC70F2">
        <w:rPr>
          <w:b/>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1BFA110B" w14:textId="77777777" w:rsidR="00EC70F2" w:rsidRDefault="00EC70F2" w:rsidP="00EC70F2">
      <w:pPr>
        <w:pStyle w:val="ActionText"/>
        <w:ind w:left="648" w:firstLine="0"/>
      </w:pPr>
      <w:r>
        <w:t>(Judiciary Com.--April 03, 2025)</w:t>
      </w:r>
    </w:p>
    <w:p w14:paraId="54BA89C7" w14:textId="77777777" w:rsidR="00EC70F2" w:rsidRPr="00EC70F2" w:rsidRDefault="00EC70F2" w:rsidP="00EC70F2">
      <w:pPr>
        <w:pStyle w:val="ActionText"/>
        <w:keepNext w:val="0"/>
        <w:ind w:left="648" w:firstLine="0"/>
      </w:pPr>
      <w:r w:rsidRPr="00EC70F2">
        <w:t>(Fav. With Amdt.--March 26, 2026)</w:t>
      </w:r>
    </w:p>
    <w:p w14:paraId="424DA730" w14:textId="77777777" w:rsidR="00EC70F2" w:rsidRDefault="00EC70F2" w:rsidP="00EC70F2">
      <w:pPr>
        <w:pStyle w:val="ActionText"/>
        <w:keepNext w:val="0"/>
        <w:ind w:left="0" w:firstLine="0"/>
      </w:pPr>
    </w:p>
    <w:p w14:paraId="7F5BCAB8" w14:textId="77777777" w:rsidR="00EC70F2" w:rsidRPr="00EC70F2" w:rsidRDefault="00EC70F2" w:rsidP="00EC70F2">
      <w:pPr>
        <w:pStyle w:val="ActionText"/>
      </w:pPr>
      <w:r w:rsidRPr="00EC70F2">
        <w:rPr>
          <w:b/>
        </w:rPr>
        <w:t>H. 4764--</w:t>
      </w:r>
      <w:r w:rsidRPr="00EC70F2">
        <w:t xml:space="preserve">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and Lastinger: </w:t>
      </w:r>
      <w:r w:rsidRPr="00EC70F2">
        <w:rPr>
          <w:b/>
        </w:rPr>
        <w:t>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7672EEE2" w14:textId="77777777" w:rsidR="00EC70F2" w:rsidRDefault="00EC70F2" w:rsidP="00EC70F2">
      <w:pPr>
        <w:pStyle w:val="ActionText"/>
        <w:ind w:left="648" w:firstLine="0"/>
      </w:pPr>
      <w:r>
        <w:t>(Prefiled--Tuesday, December 16, 2025)</w:t>
      </w:r>
    </w:p>
    <w:p w14:paraId="57DE75EF" w14:textId="77777777" w:rsidR="00EC70F2" w:rsidRDefault="00EC70F2" w:rsidP="00EC70F2">
      <w:pPr>
        <w:pStyle w:val="ActionText"/>
        <w:ind w:left="648" w:firstLine="0"/>
      </w:pPr>
      <w:r>
        <w:t>(Judiciary Com.--January 13, 2026)</w:t>
      </w:r>
    </w:p>
    <w:p w14:paraId="399F4FFE" w14:textId="77777777" w:rsidR="00EC70F2" w:rsidRPr="00EC70F2" w:rsidRDefault="00EC70F2" w:rsidP="00EC70F2">
      <w:pPr>
        <w:pStyle w:val="ActionText"/>
        <w:keepNext w:val="0"/>
        <w:ind w:left="648" w:firstLine="0"/>
      </w:pPr>
      <w:r w:rsidRPr="00EC70F2">
        <w:t>(Fav. With Amdt.--March 26, 2026)</w:t>
      </w:r>
    </w:p>
    <w:p w14:paraId="55726D33" w14:textId="77777777" w:rsidR="00EC70F2" w:rsidRDefault="00EC70F2" w:rsidP="00EC70F2">
      <w:pPr>
        <w:pStyle w:val="ActionText"/>
        <w:keepNext w:val="0"/>
        <w:ind w:left="0" w:firstLine="0"/>
      </w:pPr>
    </w:p>
    <w:p w14:paraId="6D99607E" w14:textId="497608EB" w:rsidR="00EC70F2" w:rsidRPr="00EC70F2" w:rsidRDefault="00EC70F2" w:rsidP="00E33AE3">
      <w:pPr>
        <w:pStyle w:val="ActionText"/>
      </w:pPr>
      <w:r w:rsidRPr="00EC70F2">
        <w:rPr>
          <w:b/>
        </w:rPr>
        <w:t>H. 4804--</w:t>
      </w:r>
      <w:r w:rsidRPr="00EC70F2">
        <w:t xml:space="preserve">Reps. T. Moore, Pope, White, Cromer, Edgerton, Burns, Beach, Morgan, Terribile, Pace, Kilmartin, Gilreath, Magnuson, Frank, McCravy, Hartz, D. Mitchell, Haddon, Willis, Vaughan, Pedalino, Chumley, Govan, Wickensimer, Lastinger, C. Mitchell, Yow and Guffey: </w:t>
      </w:r>
      <w:r w:rsidRPr="00EC70F2">
        <w:rPr>
          <w:b/>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1B315D4B" w14:textId="77777777" w:rsidR="00EC70F2" w:rsidRDefault="00EC70F2" w:rsidP="00EC70F2">
      <w:pPr>
        <w:pStyle w:val="ActionText"/>
        <w:ind w:left="648" w:firstLine="0"/>
      </w:pPr>
      <w:r>
        <w:t>(Prefiled--Tuesday, December 16, 2025)</w:t>
      </w:r>
    </w:p>
    <w:p w14:paraId="3097CC5A" w14:textId="77777777" w:rsidR="00EC70F2" w:rsidRDefault="00EC70F2" w:rsidP="00EC70F2">
      <w:pPr>
        <w:pStyle w:val="ActionText"/>
        <w:ind w:left="648" w:firstLine="0"/>
      </w:pPr>
      <w:r>
        <w:t>(Judiciary Com.--January 13, 2026)</w:t>
      </w:r>
    </w:p>
    <w:p w14:paraId="47EBB2D5" w14:textId="77777777" w:rsidR="00EC70F2" w:rsidRPr="00EC70F2" w:rsidRDefault="00EC70F2" w:rsidP="00EC70F2">
      <w:pPr>
        <w:pStyle w:val="ActionText"/>
        <w:keepNext w:val="0"/>
        <w:ind w:left="648" w:firstLine="0"/>
      </w:pPr>
      <w:r w:rsidRPr="00EC70F2">
        <w:t>(Fav. With Amdt.--March 26, 2026)</w:t>
      </w:r>
    </w:p>
    <w:p w14:paraId="66BF3825" w14:textId="77777777" w:rsidR="00EC70F2" w:rsidRDefault="00EC70F2" w:rsidP="00EC70F2">
      <w:pPr>
        <w:pStyle w:val="ActionText"/>
        <w:keepNext w:val="0"/>
        <w:ind w:left="0" w:firstLine="0"/>
      </w:pPr>
    </w:p>
    <w:p w14:paraId="26BC6CDE" w14:textId="66FEA5CA" w:rsidR="00EC70F2" w:rsidRPr="00EC70F2" w:rsidRDefault="00EC70F2" w:rsidP="00EC70F2">
      <w:pPr>
        <w:pStyle w:val="ActionText"/>
        <w:keepNext w:val="0"/>
      </w:pPr>
      <w:r w:rsidRPr="00EC70F2">
        <w:rPr>
          <w:b/>
        </w:rPr>
        <w:t>H. 4591--</w:t>
      </w:r>
      <w:r w:rsidRPr="00EC70F2">
        <w:t xml:space="preserve">Reps. Guffey, Pope, Oremus, Martin, Schuessler, Sessions, T. Moore, Chapman, Lawson, Brewer, Ford, Pedalino, Ligon, Robbins, Terribile, Huff, Govan, Wickensimer and Lastinger: </w:t>
      </w:r>
      <w:r w:rsidRPr="00EC70F2">
        <w:rPr>
          <w:b/>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6CF5BF99" w14:textId="77777777" w:rsidR="00EC70F2" w:rsidRDefault="00EC70F2" w:rsidP="00EC70F2">
      <w:pPr>
        <w:pStyle w:val="ActionText"/>
        <w:ind w:left="648" w:firstLine="0"/>
      </w:pPr>
      <w:r>
        <w:t>(Prefiled--Tuesday, December 16, 2025)</w:t>
      </w:r>
    </w:p>
    <w:p w14:paraId="4503674E" w14:textId="77777777" w:rsidR="00EC70F2" w:rsidRDefault="00EC70F2" w:rsidP="00EC70F2">
      <w:pPr>
        <w:pStyle w:val="ActionText"/>
        <w:ind w:left="648" w:firstLine="0"/>
      </w:pPr>
      <w:r>
        <w:t>(Judiciary Com.--January 13, 2026)</w:t>
      </w:r>
    </w:p>
    <w:p w14:paraId="243BE4FF" w14:textId="77777777" w:rsidR="00EC70F2" w:rsidRPr="00EC70F2" w:rsidRDefault="00EC70F2" w:rsidP="00EC70F2">
      <w:pPr>
        <w:pStyle w:val="ActionText"/>
        <w:keepNext w:val="0"/>
        <w:ind w:left="648" w:firstLine="0"/>
      </w:pPr>
      <w:r w:rsidRPr="00EC70F2">
        <w:t>(Fav. With Amdt.--March 26, 2026)</w:t>
      </w:r>
    </w:p>
    <w:p w14:paraId="51A35056" w14:textId="77777777" w:rsidR="00EC70F2" w:rsidRDefault="00EC70F2" w:rsidP="00EC70F2">
      <w:pPr>
        <w:pStyle w:val="ActionText"/>
        <w:keepNext w:val="0"/>
        <w:ind w:left="0" w:firstLine="0"/>
      </w:pPr>
    </w:p>
    <w:p w14:paraId="6910FA03" w14:textId="77777777" w:rsidR="00EC70F2" w:rsidRPr="00EC70F2" w:rsidRDefault="00EC70F2" w:rsidP="00EC70F2">
      <w:pPr>
        <w:pStyle w:val="ActionText"/>
      </w:pPr>
      <w:r w:rsidRPr="00EC70F2">
        <w:rPr>
          <w:b/>
        </w:rPr>
        <w:t>H. 5075--</w:t>
      </w:r>
      <w:r w:rsidRPr="00EC70F2">
        <w:t xml:space="preserve">Reps. T. Moore, B. Newton, Sanders, M. M. Smith, Montgomery, Bowers, Wickensimer and Guest: </w:t>
      </w:r>
      <w:r w:rsidRPr="00EC70F2">
        <w:rPr>
          <w:b/>
        </w:rPr>
        <w:t>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7832DF9A" w14:textId="77777777" w:rsidR="00EC70F2" w:rsidRDefault="00EC70F2" w:rsidP="00EC70F2">
      <w:pPr>
        <w:pStyle w:val="ActionText"/>
        <w:ind w:left="648" w:firstLine="0"/>
      </w:pPr>
      <w:r>
        <w:t>(Judiciary Com.--January 29, 2026)</w:t>
      </w:r>
    </w:p>
    <w:p w14:paraId="1DBD6C64" w14:textId="77777777" w:rsidR="00EC70F2" w:rsidRPr="00EC70F2" w:rsidRDefault="00EC70F2" w:rsidP="00EC70F2">
      <w:pPr>
        <w:pStyle w:val="ActionText"/>
        <w:keepNext w:val="0"/>
        <w:ind w:left="648" w:firstLine="0"/>
      </w:pPr>
      <w:r w:rsidRPr="00EC70F2">
        <w:t>(Fav. With Amdt.--March 26, 2026)</w:t>
      </w:r>
    </w:p>
    <w:p w14:paraId="575F275C" w14:textId="77777777" w:rsidR="00EC70F2" w:rsidRDefault="00EC70F2" w:rsidP="00EC70F2">
      <w:pPr>
        <w:pStyle w:val="ActionText"/>
        <w:keepNext w:val="0"/>
        <w:ind w:left="0" w:firstLine="0"/>
      </w:pPr>
    </w:p>
    <w:p w14:paraId="6BA422FB" w14:textId="77777777" w:rsidR="00EC70F2" w:rsidRPr="00EC70F2" w:rsidRDefault="00EC70F2" w:rsidP="00EC70F2">
      <w:pPr>
        <w:pStyle w:val="ActionText"/>
      </w:pPr>
      <w:r w:rsidRPr="00EC70F2">
        <w:rPr>
          <w:b/>
        </w:rPr>
        <w:t>H. 3013--</w:t>
      </w:r>
      <w:r w:rsidRPr="00EC70F2">
        <w:t xml:space="preserve">Reps. Robbins, Pope, Pedalino, McCravy, W. Newton, Cobb-Hunter and C. Mitchell: </w:t>
      </w:r>
      <w:r w:rsidRPr="00EC70F2">
        <w:rPr>
          <w:b/>
        </w:rPr>
        <w:t>A BILL TO AMEND THE SOUTH CAROLINA CODE OF LAWS BY AMENDING SECTION 63-3-820, RELATING TO QUALIFICATIONS TO SERVE AS A GUARDIAN AD LITEM IN PRIVATE FAMILY COURT CASES, SO AS TO REQUIRE A CRIMINAL HISTORY BACKGROUND CHECK TO SERVE AS A GUARDIAN AD LITEM.</w:t>
      </w:r>
    </w:p>
    <w:p w14:paraId="0E83459D" w14:textId="77777777" w:rsidR="00EC70F2" w:rsidRDefault="00EC70F2" w:rsidP="00EC70F2">
      <w:pPr>
        <w:pStyle w:val="ActionText"/>
        <w:ind w:left="648" w:firstLine="0"/>
      </w:pPr>
      <w:r>
        <w:t>(Prefiled--Thursday, December 05, 2024)</w:t>
      </w:r>
    </w:p>
    <w:p w14:paraId="248B33DF" w14:textId="77777777" w:rsidR="00EC70F2" w:rsidRDefault="00EC70F2" w:rsidP="00EC70F2">
      <w:pPr>
        <w:pStyle w:val="ActionText"/>
        <w:ind w:left="648" w:firstLine="0"/>
      </w:pPr>
      <w:r>
        <w:t>(Judiciary Com.--January 14, 2025)</w:t>
      </w:r>
    </w:p>
    <w:p w14:paraId="5A8DACCF" w14:textId="77777777" w:rsidR="00EC70F2" w:rsidRPr="00EC70F2" w:rsidRDefault="00EC70F2" w:rsidP="00EC70F2">
      <w:pPr>
        <w:pStyle w:val="ActionText"/>
        <w:keepNext w:val="0"/>
        <w:ind w:left="648" w:firstLine="0"/>
      </w:pPr>
      <w:r w:rsidRPr="00EC70F2">
        <w:t>(Fav. With Amdt.--March 26, 2026)</w:t>
      </w:r>
    </w:p>
    <w:p w14:paraId="02A97C4D" w14:textId="77777777" w:rsidR="00EC70F2" w:rsidRDefault="00EC70F2" w:rsidP="00EC70F2">
      <w:pPr>
        <w:pStyle w:val="ActionText"/>
        <w:keepNext w:val="0"/>
        <w:ind w:left="0" w:firstLine="0"/>
      </w:pPr>
    </w:p>
    <w:p w14:paraId="1100DA2B" w14:textId="77777777" w:rsidR="00EC70F2" w:rsidRPr="00EC70F2" w:rsidRDefault="00EC70F2" w:rsidP="00EC70F2">
      <w:pPr>
        <w:pStyle w:val="ActionText"/>
        <w:ind w:firstLine="0"/>
      </w:pPr>
      <w:r w:rsidRPr="00EC70F2">
        <w:rPr>
          <w:b/>
        </w:rPr>
        <w:t>H. 4270--</w:t>
      </w:r>
      <w:r w:rsidRPr="00EC70F2">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EC70F2">
        <w:rPr>
          <w:b/>
        </w:rPr>
        <w:t>A BILL TO AMEND THE SOUTH CAROLINA CODE OF LAWS BY ADDING SECTION 60-2-60 SO AS TO PROVIDE FOR THE REMOVAL OF CERTAIN PUBLIC RECORDS.</w:t>
      </w:r>
    </w:p>
    <w:p w14:paraId="6CCC2176" w14:textId="77777777" w:rsidR="00EC70F2" w:rsidRDefault="00EC70F2" w:rsidP="00EC70F2">
      <w:pPr>
        <w:pStyle w:val="ActionText"/>
        <w:ind w:left="648" w:firstLine="0"/>
      </w:pPr>
      <w:r>
        <w:t>(Judiciary Com.--March 27, 2025)</w:t>
      </w:r>
    </w:p>
    <w:p w14:paraId="4205E965" w14:textId="77777777" w:rsidR="00EC70F2" w:rsidRPr="00EC70F2" w:rsidRDefault="00EC70F2" w:rsidP="00EC70F2">
      <w:pPr>
        <w:pStyle w:val="ActionText"/>
        <w:keepNext w:val="0"/>
        <w:ind w:left="648" w:firstLine="0"/>
      </w:pPr>
      <w:r w:rsidRPr="00EC70F2">
        <w:t>(Fav. With Amdt.--March 26, 2026)</w:t>
      </w:r>
    </w:p>
    <w:p w14:paraId="2429496E" w14:textId="77777777" w:rsidR="00EC70F2" w:rsidRDefault="00EC70F2" w:rsidP="00EC70F2">
      <w:pPr>
        <w:pStyle w:val="ActionText"/>
        <w:keepNext w:val="0"/>
        <w:ind w:left="0" w:firstLine="0"/>
      </w:pPr>
    </w:p>
    <w:p w14:paraId="3AFFC0C0" w14:textId="77777777" w:rsidR="00EC70F2" w:rsidRPr="00EC70F2" w:rsidRDefault="00EC70F2" w:rsidP="00EC70F2">
      <w:pPr>
        <w:pStyle w:val="ActionText"/>
      </w:pPr>
      <w:r w:rsidRPr="00EC70F2">
        <w:rPr>
          <w:b/>
        </w:rPr>
        <w:t>H. 4761--</w:t>
      </w:r>
      <w:r w:rsidRPr="00EC70F2">
        <w:t xml:space="preserve">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w:t>
      </w:r>
      <w:r w:rsidRPr="00EC70F2">
        <w:rPr>
          <w:b/>
        </w:rPr>
        <w:t>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072E1AC7" w14:textId="77777777" w:rsidR="00EC70F2" w:rsidRDefault="00EC70F2" w:rsidP="00EC70F2">
      <w:pPr>
        <w:pStyle w:val="ActionText"/>
        <w:ind w:left="648" w:firstLine="0"/>
      </w:pPr>
      <w:r>
        <w:t>(Prefiled--Tuesday, December 16, 2025)</w:t>
      </w:r>
    </w:p>
    <w:p w14:paraId="5B51E2A7" w14:textId="77777777" w:rsidR="00EC70F2" w:rsidRDefault="00EC70F2" w:rsidP="00EC70F2">
      <w:pPr>
        <w:pStyle w:val="ActionText"/>
        <w:ind w:left="648" w:firstLine="0"/>
      </w:pPr>
      <w:r>
        <w:t>(Educ. &amp; Pub. Wks. Com.--January 13, 2026)</w:t>
      </w:r>
    </w:p>
    <w:p w14:paraId="5EE090FF" w14:textId="77777777" w:rsidR="00EC70F2" w:rsidRPr="00EC70F2" w:rsidRDefault="00EC70F2" w:rsidP="00EC70F2">
      <w:pPr>
        <w:pStyle w:val="ActionText"/>
        <w:keepNext w:val="0"/>
        <w:ind w:left="648" w:firstLine="0"/>
      </w:pPr>
      <w:r w:rsidRPr="00EC70F2">
        <w:t>(Favorable--March 26, 2026)</w:t>
      </w:r>
    </w:p>
    <w:p w14:paraId="4AE36C06" w14:textId="77777777" w:rsidR="00EC70F2" w:rsidRDefault="00EC70F2" w:rsidP="00EC70F2">
      <w:pPr>
        <w:pStyle w:val="ActionText"/>
        <w:keepNext w:val="0"/>
        <w:ind w:left="0" w:firstLine="0"/>
      </w:pPr>
    </w:p>
    <w:p w14:paraId="4FE0EB23" w14:textId="77777777" w:rsidR="00EC70F2" w:rsidRPr="00EC70F2" w:rsidRDefault="00EC70F2" w:rsidP="00EC70F2">
      <w:pPr>
        <w:pStyle w:val="ActionText"/>
      </w:pPr>
      <w:r w:rsidRPr="00EC70F2">
        <w:rPr>
          <w:b/>
        </w:rPr>
        <w:t>H. 3197--</w:t>
      </w:r>
      <w:r w:rsidRPr="00EC70F2">
        <w:t xml:space="preserve">Reps. Erickson, G. M. Smith, Wooten, Pope, Martin, W. Newton, Grant, Robbins, Vaughan and Alexander: </w:t>
      </w:r>
      <w:r w:rsidRPr="00EC70F2">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3DEE6B22" w14:textId="77777777" w:rsidR="00EC70F2" w:rsidRDefault="00EC70F2" w:rsidP="00EC70F2">
      <w:pPr>
        <w:pStyle w:val="ActionText"/>
        <w:ind w:left="648" w:firstLine="0"/>
      </w:pPr>
      <w:r>
        <w:t>(Prefiled--Thursday, December 05, 2024)</w:t>
      </w:r>
    </w:p>
    <w:p w14:paraId="13B938DC" w14:textId="77777777" w:rsidR="00EC70F2" w:rsidRDefault="00EC70F2" w:rsidP="00EC70F2">
      <w:pPr>
        <w:pStyle w:val="ActionText"/>
        <w:ind w:left="648" w:firstLine="0"/>
      </w:pPr>
      <w:r>
        <w:t>(Educ. &amp; Pub. Wks. Com.--January 14, 2025)</w:t>
      </w:r>
    </w:p>
    <w:p w14:paraId="460AE405" w14:textId="77777777" w:rsidR="00EC70F2" w:rsidRPr="00EC70F2" w:rsidRDefault="00EC70F2" w:rsidP="00EC70F2">
      <w:pPr>
        <w:pStyle w:val="ActionText"/>
        <w:keepNext w:val="0"/>
        <w:ind w:left="648" w:firstLine="0"/>
      </w:pPr>
      <w:r w:rsidRPr="00EC70F2">
        <w:t>(Fav. With Amdt.--March 26, 2026)</w:t>
      </w:r>
    </w:p>
    <w:p w14:paraId="16633217" w14:textId="77777777" w:rsidR="00EC70F2" w:rsidRDefault="00EC70F2" w:rsidP="00EC70F2">
      <w:pPr>
        <w:pStyle w:val="ActionText"/>
        <w:keepNext w:val="0"/>
        <w:ind w:left="0" w:firstLine="0"/>
      </w:pPr>
    </w:p>
    <w:p w14:paraId="1801FE17" w14:textId="77777777" w:rsidR="00EC70F2" w:rsidRPr="00EC70F2" w:rsidRDefault="00EC70F2" w:rsidP="00EC70F2">
      <w:pPr>
        <w:pStyle w:val="ActionText"/>
      </w:pPr>
      <w:r w:rsidRPr="00EC70F2">
        <w:rPr>
          <w:b/>
        </w:rPr>
        <w:t>H. 3873--</w:t>
      </w:r>
      <w:r w:rsidRPr="00EC70F2">
        <w:t xml:space="preserve">Reps. Erickson, Crawford, Bernstein, Calhoon and Teeple: </w:t>
      </w:r>
      <w:r w:rsidRPr="00EC70F2">
        <w:rPr>
          <w:b/>
        </w:rPr>
        <w:t>A BILL TO AMEND THE SOUTH CAROLINA CODE OF LAWS BY AMENDING SECTION 59-3-35, RELATING TO THE DISTRIBUTION OF FINGERPRINT AND DNA IDENTIFICATION KITS THROUGH PUBLIC SCHOOLS, SO AS TO MAKE THE DISTRIBUTION MANDATORY INSTEAD OF UPON REQUEST.</w:t>
      </w:r>
    </w:p>
    <w:p w14:paraId="2CE5F64A" w14:textId="77777777" w:rsidR="00EC70F2" w:rsidRDefault="00EC70F2" w:rsidP="00EC70F2">
      <w:pPr>
        <w:pStyle w:val="ActionText"/>
        <w:ind w:left="648" w:firstLine="0"/>
      </w:pPr>
      <w:r>
        <w:t>(Educ. &amp; Pub. Wks. Com.--January 30, 2025)</w:t>
      </w:r>
    </w:p>
    <w:p w14:paraId="0F7939F9" w14:textId="77777777" w:rsidR="00EC70F2" w:rsidRPr="00EC70F2" w:rsidRDefault="00EC70F2" w:rsidP="00EC70F2">
      <w:pPr>
        <w:pStyle w:val="ActionText"/>
        <w:keepNext w:val="0"/>
        <w:ind w:left="648" w:firstLine="0"/>
      </w:pPr>
      <w:r w:rsidRPr="00EC70F2">
        <w:t>(Fav. With Amdt.--March 26, 2026)</w:t>
      </w:r>
    </w:p>
    <w:p w14:paraId="141385E1" w14:textId="77777777" w:rsidR="00EC70F2" w:rsidRDefault="00EC70F2" w:rsidP="00EC70F2">
      <w:pPr>
        <w:pStyle w:val="ActionText"/>
        <w:keepNext w:val="0"/>
        <w:ind w:left="0" w:firstLine="0"/>
      </w:pPr>
    </w:p>
    <w:p w14:paraId="547939FE" w14:textId="77777777" w:rsidR="00EC70F2" w:rsidRPr="00EC70F2" w:rsidRDefault="00EC70F2" w:rsidP="00EC70F2">
      <w:pPr>
        <w:pStyle w:val="ActionText"/>
      </w:pPr>
      <w:r w:rsidRPr="00EC70F2">
        <w:rPr>
          <w:b/>
        </w:rPr>
        <w:t>H. 5168--</w:t>
      </w:r>
      <w:r w:rsidRPr="00EC70F2">
        <w:t xml:space="preserve">Reps. C. Mitchell and Yow: </w:t>
      </w:r>
      <w:r w:rsidRPr="00EC70F2">
        <w:rPr>
          <w:b/>
        </w:rPr>
        <w:t>A BILL TO AMEND THE SOUTH CAROLINA CODE OF LAWS BY ADDING SECTION 1-1-687 SO AS TO DESIGNATE "CAROLINA UNTIL I DIE" BY PATRICK DAVIS AS AN OFFICIAL STATE SONG.</w:t>
      </w:r>
    </w:p>
    <w:p w14:paraId="6601BC86" w14:textId="77777777" w:rsidR="00EC70F2" w:rsidRDefault="00EC70F2" w:rsidP="00EC70F2">
      <w:pPr>
        <w:pStyle w:val="ActionText"/>
        <w:ind w:left="648" w:firstLine="0"/>
      </w:pPr>
      <w:r>
        <w:t>(Educ. &amp; Pub. Wks. Com.--February 11, 2026)</w:t>
      </w:r>
    </w:p>
    <w:p w14:paraId="7D546952" w14:textId="77777777" w:rsidR="00EC70F2" w:rsidRPr="00EC70F2" w:rsidRDefault="00EC70F2" w:rsidP="00EC70F2">
      <w:pPr>
        <w:pStyle w:val="ActionText"/>
        <w:keepNext w:val="0"/>
        <w:ind w:left="648" w:firstLine="0"/>
      </w:pPr>
      <w:r w:rsidRPr="00EC70F2">
        <w:t>(Fav. With Amdt.--March 26, 2026)</w:t>
      </w:r>
    </w:p>
    <w:p w14:paraId="42D325BB" w14:textId="77777777" w:rsidR="00EC70F2" w:rsidRDefault="00EC70F2" w:rsidP="00EC70F2">
      <w:pPr>
        <w:pStyle w:val="ActionText"/>
        <w:keepNext w:val="0"/>
        <w:ind w:left="0" w:firstLine="0"/>
      </w:pPr>
    </w:p>
    <w:p w14:paraId="196F08EE" w14:textId="77777777" w:rsidR="00EC70F2" w:rsidRPr="00EC70F2" w:rsidRDefault="00EC70F2" w:rsidP="00EC70F2">
      <w:pPr>
        <w:pStyle w:val="ActionText"/>
      </w:pPr>
      <w:r w:rsidRPr="00EC70F2">
        <w:rPr>
          <w:b/>
        </w:rPr>
        <w:t>H. 4610--</w:t>
      </w:r>
      <w:r w:rsidRPr="00EC70F2">
        <w:t xml:space="preserve">Reps. J. Moore, Oremus, M. M. Smith, Davis, Robbins, Pope, Bustos, Landing, Teeple, Hartnett, Sessions, B. Newton, Wickensimer, Wetmore, Bradley, Reese, Cox, Stavrinakis, Gatch, J. L. Johnson, Rutherford, Hosey, Gilliard, Grant, Hart, Crawford, Guest, McGinnis, Hardee, Holman, Bamberg, Willis, Burns and Chumley: </w:t>
      </w:r>
      <w:r w:rsidRPr="00EC70F2">
        <w:rPr>
          <w:b/>
        </w:rPr>
        <w:t>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11E262A8" w14:textId="77777777" w:rsidR="00EC70F2" w:rsidRDefault="00EC70F2" w:rsidP="00EC70F2">
      <w:pPr>
        <w:pStyle w:val="ActionText"/>
        <w:ind w:left="648" w:firstLine="0"/>
      </w:pPr>
      <w:r>
        <w:t>(Prefiled--Tuesday, December 16, 2025)</w:t>
      </w:r>
    </w:p>
    <w:p w14:paraId="63EACB7F" w14:textId="77777777" w:rsidR="00EC70F2" w:rsidRDefault="00EC70F2" w:rsidP="00EC70F2">
      <w:pPr>
        <w:pStyle w:val="ActionText"/>
        <w:ind w:left="648" w:firstLine="0"/>
      </w:pPr>
      <w:r>
        <w:t>(Educ. &amp; Pub. Wks. Com.--January 13, 2026)</w:t>
      </w:r>
    </w:p>
    <w:p w14:paraId="766D2E8D" w14:textId="77777777" w:rsidR="00EC70F2" w:rsidRPr="00EC70F2" w:rsidRDefault="00EC70F2" w:rsidP="00EC70F2">
      <w:pPr>
        <w:pStyle w:val="ActionText"/>
        <w:keepNext w:val="0"/>
        <w:ind w:left="648" w:firstLine="0"/>
      </w:pPr>
      <w:r w:rsidRPr="00EC70F2">
        <w:t>(Fav. With Amdt.--March 26, 2026)</w:t>
      </w:r>
    </w:p>
    <w:p w14:paraId="6F4F0B65" w14:textId="77777777" w:rsidR="00EC70F2" w:rsidRDefault="00EC70F2" w:rsidP="00EC70F2">
      <w:pPr>
        <w:pStyle w:val="ActionText"/>
        <w:keepNext w:val="0"/>
        <w:ind w:left="0" w:firstLine="0"/>
      </w:pPr>
    </w:p>
    <w:p w14:paraId="14D9146E" w14:textId="77777777" w:rsidR="00EC70F2" w:rsidRDefault="00EC70F2" w:rsidP="00EC70F2">
      <w:pPr>
        <w:pStyle w:val="ActionText"/>
        <w:ind w:left="0" w:firstLine="0"/>
        <w:jc w:val="center"/>
        <w:rPr>
          <w:b/>
        </w:rPr>
      </w:pPr>
      <w:r>
        <w:rPr>
          <w:b/>
        </w:rPr>
        <w:t>WITHDRAWAL OF OBJECTIONS/REQUEST FOR DEBATE</w:t>
      </w:r>
    </w:p>
    <w:p w14:paraId="584AFCD5" w14:textId="77777777" w:rsidR="00EC70F2" w:rsidRDefault="00EC70F2" w:rsidP="00EC70F2">
      <w:pPr>
        <w:pStyle w:val="ActionText"/>
        <w:ind w:left="0" w:firstLine="0"/>
        <w:jc w:val="center"/>
        <w:rPr>
          <w:b/>
        </w:rPr>
      </w:pPr>
    </w:p>
    <w:p w14:paraId="53D2F3E2" w14:textId="77777777" w:rsidR="00EC70F2" w:rsidRDefault="00EC70F2" w:rsidP="00EC70F2">
      <w:pPr>
        <w:pStyle w:val="ActionText"/>
        <w:ind w:left="0" w:firstLine="0"/>
        <w:jc w:val="center"/>
        <w:rPr>
          <w:b/>
        </w:rPr>
      </w:pPr>
      <w:r>
        <w:rPr>
          <w:b/>
        </w:rPr>
        <w:t>UNANIMOUS CONSENT REQUESTS</w:t>
      </w:r>
    </w:p>
    <w:p w14:paraId="47C5396B" w14:textId="77777777" w:rsidR="00EC70F2" w:rsidRDefault="00EC70F2" w:rsidP="00EC70F2">
      <w:pPr>
        <w:pStyle w:val="ActionText"/>
        <w:ind w:left="0" w:firstLine="0"/>
        <w:jc w:val="center"/>
        <w:rPr>
          <w:b/>
        </w:rPr>
      </w:pPr>
    </w:p>
    <w:p w14:paraId="3982D9E7" w14:textId="77777777" w:rsidR="00EC70F2" w:rsidRDefault="00EC70F2" w:rsidP="00EC70F2">
      <w:pPr>
        <w:pStyle w:val="ActionText"/>
        <w:ind w:left="0" w:firstLine="0"/>
        <w:jc w:val="center"/>
        <w:rPr>
          <w:b/>
        </w:rPr>
      </w:pPr>
      <w:r>
        <w:rPr>
          <w:b/>
        </w:rPr>
        <w:t>SECOND READING STATEWIDE CONTESTED BILLS</w:t>
      </w:r>
    </w:p>
    <w:p w14:paraId="04F9AA0D" w14:textId="77777777" w:rsidR="007D0028" w:rsidRDefault="007D0028" w:rsidP="00EC70F2">
      <w:pPr>
        <w:pStyle w:val="ActionText"/>
        <w:ind w:left="0" w:firstLine="0"/>
        <w:jc w:val="center"/>
        <w:rPr>
          <w:b/>
        </w:rPr>
      </w:pPr>
    </w:p>
    <w:p w14:paraId="5A5C1DE5" w14:textId="78FD552A" w:rsidR="00E33AE3" w:rsidRDefault="00EC70F2" w:rsidP="00EC70F2">
      <w:pPr>
        <w:pStyle w:val="ActionText"/>
        <w:rPr>
          <w:b/>
        </w:rPr>
      </w:pPr>
      <w:r w:rsidRPr="00EC70F2">
        <w:rPr>
          <w:b/>
        </w:rPr>
        <w:t>H. 4758--</w:t>
      </w:r>
      <w:r w:rsidRPr="00EC70F2">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EC70F2">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w:t>
      </w:r>
      <w:r w:rsidR="007D0028">
        <w:rPr>
          <w:b/>
        </w:rPr>
        <w:br/>
      </w:r>
    </w:p>
    <w:p w14:paraId="120F2B6D" w14:textId="77777777" w:rsidR="00E33AE3" w:rsidRDefault="00E33AE3">
      <w:pPr>
        <w:ind w:left="0" w:firstLine="0"/>
        <w:jc w:val="left"/>
        <w:rPr>
          <w:b/>
        </w:rPr>
      </w:pPr>
      <w:r>
        <w:rPr>
          <w:b/>
        </w:rPr>
        <w:br w:type="page"/>
      </w:r>
    </w:p>
    <w:p w14:paraId="7CDEBE23" w14:textId="6B01B58F" w:rsidR="00EC70F2" w:rsidRPr="00EC70F2" w:rsidRDefault="00EC70F2" w:rsidP="00E33AE3">
      <w:pPr>
        <w:pStyle w:val="ActionText"/>
        <w:ind w:firstLine="0"/>
      </w:pPr>
      <w:r w:rsidRPr="00EC70F2">
        <w:rPr>
          <w:b/>
        </w:rPr>
        <w:t>LAWFUL POSSESSION, MANUFACTURE, SALE, OR DISTRIBUTION OF CERTAIN CBD PRODUCTS, AND TO PROVIDE PENALTIES.</w:t>
      </w:r>
    </w:p>
    <w:p w14:paraId="639E2F04" w14:textId="77777777" w:rsidR="00EC70F2" w:rsidRDefault="00EC70F2" w:rsidP="00EC70F2">
      <w:pPr>
        <w:pStyle w:val="ActionText"/>
        <w:ind w:left="648" w:firstLine="0"/>
      </w:pPr>
      <w:r>
        <w:t>(Prefiled--Tuesday, December 16, 2025)</w:t>
      </w:r>
    </w:p>
    <w:p w14:paraId="043CA002" w14:textId="77777777" w:rsidR="00EC70F2" w:rsidRDefault="00EC70F2" w:rsidP="00EC70F2">
      <w:pPr>
        <w:pStyle w:val="ActionText"/>
        <w:ind w:left="648" w:firstLine="0"/>
      </w:pPr>
      <w:r>
        <w:t>(Judiciary Com.--January 13, 2026)</w:t>
      </w:r>
    </w:p>
    <w:p w14:paraId="54C90291" w14:textId="77777777" w:rsidR="00EC70F2" w:rsidRDefault="00EC70F2" w:rsidP="00EC70F2">
      <w:pPr>
        <w:pStyle w:val="ActionText"/>
        <w:ind w:left="648" w:firstLine="0"/>
      </w:pPr>
      <w:r>
        <w:t>(Fav. With Amdt.--January 29, 2026)</w:t>
      </w:r>
    </w:p>
    <w:p w14:paraId="113C7560" w14:textId="77777777" w:rsidR="00EC70F2" w:rsidRDefault="00EC70F2" w:rsidP="00EC70F2">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70197D56" w14:textId="77777777" w:rsidR="00EC70F2" w:rsidRPr="00EC70F2" w:rsidRDefault="00EC70F2" w:rsidP="00EC70F2">
      <w:pPr>
        <w:pStyle w:val="ActionText"/>
        <w:keepNext w:val="0"/>
        <w:ind w:left="648" w:firstLine="0"/>
      </w:pPr>
      <w:r w:rsidRPr="00EC70F2">
        <w:t>(Debate adjourned--March 25, 2026)</w:t>
      </w:r>
    </w:p>
    <w:p w14:paraId="6380A35D" w14:textId="77777777" w:rsidR="00EC70F2" w:rsidRDefault="00EC70F2" w:rsidP="00EC70F2">
      <w:pPr>
        <w:pStyle w:val="ActionText"/>
        <w:keepNext w:val="0"/>
        <w:ind w:left="0" w:firstLine="0"/>
      </w:pPr>
    </w:p>
    <w:p w14:paraId="05468C84" w14:textId="29B91F0D" w:rsidR="00E33AE3" w:rsidRDefault="00EC70F2" w:rsidP="00EC70F2">
      <w:pPr>
        <w:pStyle w:val="ActionText"/>
        <w:rPr>
          <w:b/>
        </w:rPr>
      </w:pPr>
      <w:r w:rsidRPr="00EC70F2">
        <w:rPr>
          <w:b/>
        </w:rPr>
        <w:t>H. 4817--</w:t>
      </w:r>
      <w:r w:rsidRPr="00EC70F2">
        <w:t xml:space="preserve">Reps. Brewer, Herbkersman, Anderson, Bailey, Gatch, Gagnon, Guffey, Hager, Hixon, J. L. Johnson, Kirby, Oremus, Schuessler, C. Mitchell, Pope, M. M. Smith, Ligon, Sessions, White, Williams and Gibson: </w:t>
      </w:r>
      <w:r w:rsidRPr="00EC70F2">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w:t>
      </w:r>
      <w:r w:rsidR="00E33AE3">
        <w:rPr>
          <w:b/>
        </w:rPr>
        <w:t xml:space="preserve"> </w:t>
      </w:r>
      <w:r w:rsidRPr="00EC70F2">
        <w:rPr>
          <w:b/>
        </w:rPr>
        <w:t>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w:t>
      </w:r>
      <w:r w:rsidR="007D0028">
        <w:rPr>
          <w:b/>
        </w:rPr>
        <w:br/>
      </w:r>
    </w:p>
    <w:p w14:paraId="780120A4" w14:textId="77777777" w:rsidR="00E33AE3" w:rsidRDefault="00E33AE3">
      <w:pPr>
        <w:ind w:left="0" w:firstLine="0"/>
        <w:jc w:val="left"/>
        <w:rPr>
          <w:b/>
        </w:rPr>
      </w:pPr>
      <w:r>
        <w:rPr>
          <w:b/>
        </w:rPr>
        <w:br w:type="page"/>
      </w:r>
    </w:p>
    <w:p w14:paraId="252E03A3" w14:textId="5E4E22FF" w:rsidR="00EC70F2" w:rsidRPr="00EC70F2" w:rsidRDefault="00EC70F2" w:rsidP="00E33AE3">
      <w:pPr>
        <w:pStyle w:val="ActionText"/>
        <w:ind w:firstLine="0"/>
      </w:pPr>
      <w:r w:rsidRPr="00EC70F2">
        <w:rPr>
          <w:b/>
        </w:rPr>
        <w:t>LABOR, COMMERCE AND INDUSTRY COMMITTEE AND THE SENATE BANKING AND INSURANCE COMMITTEE; AND TO MAKE CONFORMING OR TECHNICAL CHANGES.</w:t>
      </w:r>
    </w:p>
    <w:p w14:paraId="63F44DDB" w14:textId="77777777" w:rsidR="00EC70F2" w:rsidRDefault="00EC70F2" w:rsidP="00EC70F2">
      <w:pPr>
        <w:pStyle w:val="ActionText"/>
        <w:ind w:left="648" w:firstLine="0"/>
      </w:pPr>
      <w:r>
        <w:t>(Prefiled--Tuesday, December 16, 2025)</w:t>
      </w:r>
    </w:p>
    <w:p w14:paraId="0DAA6420" w14:textId="77777777" w:rsidR="00EC70F2" w:rsidRDefault="00EC70F2" w:rsidP="00EC70F2">
      <w:pPr>
        <w:pStyle w:val="ActionText"/>
        <w:ind w:left="648" w:firstLine="0"/>
      </w:pPr>
      <w:r>
        <w:t>(Labor, Com. &amp; Ind. Com.--January 13, 2026)</w:t>
      </w:r>
    </w:p>
    <w:p w14:paraId="2CEAD238" w14:textId="77777777" w:rsidR="00EC70F2" w:rsidRDefault="00EC70F2" w:rsidP="00EC70F2">
      <w:pPr>
        <w:pStyle w:val="ActionText"/>
        <w:ind w:left="648" w:firstLine="0"/>
      </w:pPr>
      <w:r>
        <w:t>(Fav. With Amdt.--March 05, 2026)</w:t>
      </w:r>
    </w:p>
    <w:p w14:paraId="69037DC3" w14:textId="77777777" w:rsidR="00EC70F2" w:rsidRPr="00EC70F2" w:rsidRDefault="00EC70F2" w:rsidP="00EC70F2">
      <w:pPr>
        <w:pStyle w:val="ActionText"/>
        <w:keepNext w:val="0"/>
        <w:ind w:left="648" w:firstLine="0"/>
      </w:pPr>
      <w:r w:rsidRPr="00EC70F2">
        <w:t>(Requests for debate by Reps. Anderson, Brewer, Caskey, Cobb-Hunter, Edgerton, Gilliard, Hiott, Hixon, Kirby, Lawson, Long, Magnuson, Martin, Oremus, Pace, Rivers and Taylor--March 24, 2026)</w:t>
      </w:r>
    </w:p>
    <w:p w14:paraId="03358779" w14:textId="77777777" w:rsidR="00EC70F2" w:rsidRDefault="00EC70F2" w:rsidP="00EC70F2">
      <w:pPr>
        <w:pStyle w:val="ActionText"/>
        <w:keepNext w:val="0"/>
        <w:ind w:left="0" w:firstLine="0"/>
      </w:pPr>
    </w:p>
    <w:p w14:paraId="5138EB7E" w14:textId="77777777" w:rsidR="00EC70F2" w:rsidRPr="00EC70F2" w:rsidRDefault="00EC70F2" w:rsidP="00EC70F2">
      <w:pPr>
        <w:pStyle w:val="ActionText"/>
      </w:pPr>
      <w:r w:rsidRPr="00EC70F2">
        <w:rPr>
          <w:b/>
        </w:rPr>
        <w:t>H. 4042--</w:t>
      </w:r>
      <w:r w:rsidRPr="00EC70F2">
        <w:t xml:space="preserve">Reps. Kilmartin, White, Gilreath, Cromer, Guffey, Harris, Hager, McCravy, Edgerton, Terribile, Magnuson, Lastinger, D. Mitchell, Sessions, Chapman, Brewer, Lawson, Oremus, Hartz, Vaughan, Pedalino, Teeple, Landing, Rankin, Schuessler, Ligon, Long, Sanders, Ford, T. Moore, Forrest and Chumley: </w:t>
      </w:r>
      <w:r w:rsidRPr="00EC70F2">
        <w:rPr>
          <w:b/>
        </w:rPr>
        <w:t>A BILL TO AMEND THE SOUTH CAROLINA CODE OF LAWS BY ADDING SECTION 44-53-150 SO AS TO AUTHORIZE THE OVER-THE-COUNTER SALE OF IVERMECTIN TABLETS.</w:t>
      </w:r>
    </w:p>
    <w:p w14:paraId="4B748C84" w14:textId="77777777" w:rsidR="00EC70F2" w:rsidRDefault="00EC70F2" w:rsidP="00EC70F2">
      <w:pPr>
        <w:pStyle w:val="ActionText"/>
        <w:ind w:left="648" w:firstLine="0"/>
      </w:pPr>
      <w:r>
        <w:t>(Med., Mil., Pub. &amp; Mun. Affrs. Com.--February 19, 2025)</w:t>
      </w:r>
    </w:p>
    <w:p w14:paraId="0E9E05D5" w14:textId="77777777" w:rsidR="00EC70F2" w:rsidRDefault="00EC70F2" w:rsidP="00EC70F2">
      <w:pPr>
        <w:pStyle w:val="ActionText"/>
        <w:ind w:left="648" w:firstLine="0"/>
      </w:pPr>
      <w:r>
        <w:t>(Fav. With Amdt.--March 25, 2026)</w:t>
      </w:r>
    </w:p>
    <w:p w14:paraId="78213BA9" w14:textId="77777777" w:rsidR="00EC70F2" w:rsidRPr="00EC70F2" w:rsidRDefault="00EC70F2" w:rsidP="00EC70F2">
      <w:pPr>
        <w:pStyle w:val="ActionText"/>
        <w:keepNext w:val="0"/>
        <w:ind w:left="648" w:firstLine="0"/>
      </w:pPr>
      <w:r w:rsidRPr="00EC70F2">
        <w:t>(Requests for debate by Reps. Bamberg, Cobb-Hunter, Grant, Hart, Henderson-Myers, Hosey, J.L. Johnson, Jones, King, Kirby, Luck, Reese, M.M. Smith, Waters and Williams--March 26, 2026)</w:t>
      </w:r>
    </w:p>
    <w:p w14:paraId="05285A71" w14:textId="77777777" w:rsidR="00EC70F2" w:rsidRDefault="00EC70F2" w:rsidP="00EC70F2">
      <w:pPr>
        <w:pStyle w:val="ActionText"/>
        <w:keepNext w:val="0"/>
        <w:ind w:left="0" w:firstLine="0"/>
      </w:pPr>
    </w:p>
    <w:p w14:paraId="3DC37F00" w14:textId="77777777" w:rsidR="00EC70F2" w:rsidRPr="00EC70F2" w:rsidRDefault="00EC70F2" w:rsidP="00EC70F2">
      <w:pPr>
        <w:pStyle w:val="ActionText"/>
        <w:ind w:firstLine="0"/>
      </w:pPr>
      <w:r w:rsidRPr="00EC70F2">
        <w:rPr>
          <w:b/>
        </w:rPr>
        <w:t>H. 4737--</w:t>
      </w:r>
      <w:r w:rsidRPr="00EC70F2">
        <w:t xml:space="preserve">Reps. McGinnis and Grant: </w:t>
      </w:r>
      <w:r w:rsidRPr="00EC70F2">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A63E061" w14:textId="77777777" w:rsidR="00EC70F2" w:rsidRDefault="00EC70F2" w:rsidP="00EC70F2">
      <w:pPr>
        <w:pStyle w:val="ActionText"/>
        <w:ind w:left="648" w:firstLine="0"/>
      </w:pPr>
      <w:r>
        <w:t>(Prefiled--Tuesday, December 16, 2025)</w:t>
      </w:r>
    </w:p>
    <w:p w14:paraId="6E14732C" w14:textId="77777777" w:rsidR="00EC70F2" w:rsidRDefault="00EC70F2" w:rsidP="00EC70F2">
      <w:pPr>
        <w:pStyle w:val="ActionText"/>
        <w:ind w:left="648" w:firstLine="0"/>
      </w:pPr>
      <w:r>
        <w:t>(Educ. &amp; Pub. Wks. Com.--January 13, 2026)</w:t>
      </w:r>
    </w:p>
    <w:p w14:paraId="28E37DCC" w14:textId="77777777" w:rsidR="00EC70F2" w:rsidRDefault="00EC70F2" w:rsidP="00EC70F2">
      <w:pPr>
        <w:pStyle w:val="ActionText"/>
        <w:ind w:left="648" w:firstLine="0"/>
      </w:pPr>
      <w:r>
        <w:t>(Fav. With Amdt.--March 25, 2026)</w:t>
      </w:r>
    </w:p>
    <w:p w14:paraId="5F61F351" w14:textId="77777777" w:rsidR="00EC70F2" w:rsidRDefault="00EC70F2" w:rsidP="00EC70F2">
      <w:pPr>
        <w:pStyle w:val="ActionText"/>
        <w:keepNext w:val="0"/>
        <w:ind w:left="648" w:firstLine="0"/>
      </w:pPr>
      <w:r w:rsidRPr="00EC70F2">
        <w:t>(Requests for debate by Reps. Anderson, Dillard, Gilliard, Govan, Hart, J.L. Johnson, Jones, King, Rivers, Waters and Weeks--March 26, 2026)</w:t>
      </w:r>
    </w:p>
    <w:p w14:paraId="1106AD22" w14:textId="4BC05EDD" w:rsidR="00EC70F2" w:rsidRDefault="00EC70F2" w:rsidP="00EC70F2">
      <w:pPr>
        <w:pStyle w:val="ActionText"/>
        <w:keepNext w:val="0"/>
        <w:ind w:left="648" w:firstLine="0"/>
      </w:pPr>
    </w:p>
    <w:p w14:paraId="2AF3B97B" w14:textId="77777777" w:rsidR="000538D7" w:rsidRDefault="000538D7" w:rsidP="00EC70F2">
      <w:pPr>
        <w:pStyle w:val="ActionText"/>
        <w:keepNext w:val="0"/>
        <w:ind w:left="0" w:firstLine="0"/>
      </w:pPr>
    </w:p>
    <w:p w14:paraId="15F34D23" w14:textId="77777777" w:rsidR="00E31F14" w:rsidRDefault="00E31F14" w:rsidP="00EC70F2">
      <w:pPr>
        <w:pStyle w:val="ActionText"/>
        <w:keepNext w:val="0"/>
        <w:ind w:left="0" w:firstLine="0"/>
      </w:pPr>
    </w:p>
    <w:p w14:paraId="7C699B1B" w14:textId="77777777" w:rsidR="00E31F14" w:rsidRDefault="00E31F14" w:rsidP="00EC70F2">
      <w:pPr>
        <w:pStyle w:val="ActionText"/>
        <w:keepNext w:val="0"/>
        <w:ind w:left="0" w:firstLine="0"/>
        <w:sectPr w:rsidR="00E31F14" w:rsidSect="00EC70F2">
          <w:headerReference w:type="default" r:id="rId14"/>
          <w:pgSz w:w="12240" w:h="15840" w:code="1"/>
          <w:pgMar w:top="1008" w:right="4694" w:bottom="3499" w:left="1224" w:header="1008" w:footer="3499" w:gutter="0"/>
          <w:pgNumType w:start="1"/>
          <w:cols w:space="720"/>
        </w:sectPr>
      </w:pPr>
    </w:p>
    <w:p w14:paraId="6D8758E1" w14:textId="7A70663F" w:rsidR="00E31F14" w:rsidRDefault="00E31F14" w:rsidP="00E31F14">
      <w:pPr>
        <w:pStyle w:val="ActionText"/>
        <w:keepNext w:val="0"/>
        <w:ind w:left="0" w:firstLine="0"/>
        <w:jc w:val="center"/>
        <w:rPr>
          <w:b/>
        </w:rPr>
      </w:pPr>
      <w:r w:rsidRPr="00E31F14">
        <w:rPr>
          <w:b/>
        </w:rPr>
        <w:t>HOUSE CALENDAR INDEX</w:t>
      </w:r>
    </w:p>
    <w:p w14:paraId="7EBF24C5" w14:textId="77777777" w:rsidR="00E31F14" w:rsidRDefault="00E31F14" w:rsidP="00E31F14">
      <w:pPr>
        <w:pStyle w:val="ActionText"/>
        <w:keepNext w:val="0"/>
        <w:ind w:left="0" w:firstLine="0"/>
        <w:rPr>
          <w:b/>
        </w:rPr>
      </w:pPr>
    </w:p>
    <w:p w14:paraId="4F18C652" w14:textId="77777777" w:rsidR="00E31F14" w:rsidRDefault="00E31F14" w:rsidP="00E31F14">
      <w:pPr>
        <w:pStyle w:val="ActionText"/>
        <w:keepNext w:val="0"/>
        <w:ind w:left="0" w:firstLine="0"/>
        <w:rPr>
          <w:b/>
        </w:rPr>
        <w:sectPr w:rsidR="00E31F14" w:rsidSect="00E31F14">
          <w:pgSz w:w="12240" w:h="15840" w:code="1"/>
          <w:pgMar w:top="1008" w:right="4694" w:bottom="3499" w:left="1224" w:header="1008" w:footer="3499" w:gutter="0"/>
          <w:cols w:space="720"/>
        </w:sectPr>
      </w:pPr>
    </w:p>
    <w:p w14:paraId="485DBC97" w14:textId="047D0CFD" w:rsidR="00E31F14" w:rsidRPr="00E31F14" w:rsidRDefault="00E31F14" w:rsidP="00E31F14">
      <w:pPr>
        <w:pStyle w:val="ActionText"/>
        <w:keepNext w:val="0"/>
        <w:tabs>
          <w:tab w:val="right" w:leader="dot" w:pos="2520"/>
        </w:tabs>
        <w:ind w:left="0" w:firstLine="0"/>
      </w:pPr>
      <w:bookmarkStart w:id="0" w:name="index_start"/>
      <w:bookmarkEnd w:id="0"/>
      <w:r w:rsidRPr="00E31F14">
        <w:t>H. 3013</w:t>
      </w:r>
      <w:r w:rsidRPr="00E31F14">
        <w:tab/>
        <w:t>11</w:t>
      </w:r>
    </w:p>
    <w:p w14:paraId="491C9C10" w14:textId="699BEF2C" w:rsidR="00E31F14" w:rsidRPr="00E31F14" w:rsidRDefault="00E31F14" w:rsidP="00E31F14">
      <w:pPr>
        <w:pStyle w:val="ActionText"/>
        <w:keepNext w:val="0"/>
        <w:tabs>
          <w:tab w:val="right" w:leader="dot" w:pos="2520"/>
        </w:tabs>
        <w:ind w:left="0" w:firstLine="0"/>
      </w:pPr>
      <w:r w:rsidRPr="00E31F14">
        <w:t>H. 3034</w:t>
      </w:r>
      <w:r w:rsidRPr="00E31F14">
        <w:tab/>
        <w:t>8</w:t>
      </w:r>
    </w:p>
    <w:p w14:paraId="31C14EDB" w14:textId="5FFB0764" w:rsidR="00E31F14" w:rsidRPr="00E31F14" w:rsidRDefault="00E31F14" w:rsidP="00E31F14">
      <w:pPr>
        <w:pStyle w:val="ActionText"/>
        <w:keepNext w:val="0"/>
        <w:tabs>
          <w:tab w:val="right" w:leader="dot" w:pos="2520"/>
        </w:tabs>
        <w:ind w:left="0" w:firstLine="0"/>
      </w:pPr>
      <w:r w:rsidRPr="00E31F14">
        <w:t>H. 3197</w:t>
      </w:r>
      <w:r w:rsidRPr="00E31F14">
        <w:tab/>
        <w:t>12</w:t>
      </w:r>
    </w:p>
    <w:p w14:paraId="010C0B38" w14:textId="461702D0" w:rsidR="00E31F14" w:rsidRPr="00E31F14" w:rsidRDefault="00E31F14" w:rsidP="00E31F14">
      <w:pPr>
        <w:pStyle w:val="ActionText"/>
        <w:keepNext w:val="0"/>
        <w:tabs>
          <w:tab w:val="right" w:leader="dot" w:pos="2520"/>
        </w:tabs>
        <w:ind w:left="0" w:firstLine="0"/>
      </w:pPr>
      <w:r w:rsidRPr="00E31F14">
        <w:t>H. 3873</w:t>
      </w:r>
      <w:r w:rsidRPr="00E31F14">
        <w:tab/>
        <w:t>13</w:t>
      </w:r>
    </w:p>
    <w:p w14:paraId="070C1C6B" w14:textId="76AAE3D9" w:rsidR="00E31F14" w:rsidRPr="00E31F14" w:rsidRDefault="00E31F14" w:rsidP="00E31F14">
      <w:pPr>
        <w:pStyle w:val="ActionText"/>
        <w:keepNext w:val="0"/>
        <w:tabs>
          <w:tab w:val="right" w:leader="dot" w:pos="2520"/>
        </w:tabs>
        <w:ind w:left="0" w:firstLine="0"/>
      </w:pPr>
      <w:r w:rsidRPr="00E31F14">
        <w:t>H. 4042</w:t>
      </w:r>
      <w:r w:rsidRPr="00E31F14">
        <w:tab/>
        <w:t>19</w:t>
      </w:r>
    </w:p>
    <w:p w14:paraId="6E74DE76" w14:textId="148740EB" w:rsidR="00E31F14" w:rsidRPr="00E31F14" w:rsidRDefault="00E31F14" w:rsidP="00E31F14">
      <w:pPr>
        <w:pStyle w:val="ActionText"/>
        <w:keepNext w:val="0"/>
        <w:tabs>
          <w:tab w:val="right" w:leader="dot" w:pos="2520"/>
        </w:tabs>
        <w:ind w:left="0" w:firstLine="0"/>
      </w:pPr>
      <w:r w:rsidRPr="00E31F14">
        <w:t>H. 4270</w:t>
      </w:r>
      <w:r w:rsidRPr="00E31F14">
        <w:tab/>
        <w:t>11</w:t>
      </w:r>
    </w:p>
    <w:p w14:paraId="505B1D29" w14:textId="527A8230" w:rsidR="00E31F14" w:rsidRPr="00E31F14" w:rsidRDefault="00E31F14" w:rsidP="00E31F14">
      <w:pPr>
        <w:pStyle w:val="ActionText"/>
        <w:keepNext w:val="0"/>
        <w:tabs>
          <w:tab w:val="right" w:leader="dot" w:pos="2520"/>
        </w:tabs>
        <w:ind w:left="0" w:firstLine="0"/>
      </w:pPr>
      <w:r w:rsidRPr="00E31F14">
        <w:t>H. 4292</w:t>
      </w:r>
      <w:r w:rsidRPr="00E31F14">
        <w:tab/>
        <w:t>8</w:t>
      </w:r>
    </w:p>
    <w:p w14:paraId="1F284F94" w14:textId="68819344" w:rsidR="00E31F14" w:rsidRPr="00E31F14" w:rsidRDefault="00E31F14" w:rsidP="00E31F14">
      <w:pPr>
        <w:pStyle w:val="ActionText"/>
        <w:keepNext w:val="0"/>
        <w:tabs>
          <w:tab w:val="right" w:leader="dot" w:pos="2520"/>
        </w:tabs>
        <w:ind w:left="0" w:firstLine="0"/>
      </w:pPr>
      <w:r w:rsidRPr="00E31F14">
        <w:t>H. 4591</w:t>
      </w:r>
      <w:r w:rsidRPr="00E31F14">
        <w:tab/>
        <w:t>10</w:t>
      </w:r>
    </w:p>
    <w:p w14:paraId="44B256FA" w14:textId="08BF7E2E" w:rsidR="00E31F14" w:rsidRPr="00E31F14" w:rsidRDefault="00E31F14" w:rsidP="00E31F14">
      <w:pPr>
        <w:pStyle w:val="ActionText"/>
        <w:keepNext w:val="0"/>
        <w:tabs>
          <w:tab w:val="right" w:leader="dot" w:pos="2520"/>
        </w:tabs>
        <w:ind w:left="0" w:firstLine="0"/>
      </w:pPr>
      <w:r w:rsidRPr="00E31F14">
        <w:t>H. 4610</w:t>
      </w:r>
      <w:r w:rsidRPr="00E31F14">
        <w:tab/>
        <w:t>13</w:t>
      </w:r>
    </w:p>
    <w:p w14:paraId="1922549F" w14:textId="5515204B" w:rsidR="00E31F14" w:rsidRPr="00E31F14" w:rsidRDefault="00E31F14" w:rsidP="00E31F14">
      <w:pPr>
        <w:pStyle w:val="ActionText"/>
        <w:keepNext w:val="0"/>
        <w:tabs>
          <w:tab w:val="right" w:leader="dot" w:pos="2520"/>
        </w:tabs>
        <w:ind w:left="0" w:firstLine="0"/>
      </w:pPr>
      <w:r w:rsidRPr="00E31F14">
        <w:t>H. 4688</w:t>
      </w:r>
      <w:r w:rsidRPr="00E31F14">
        <w:tab/>
        <w:t>5</w:t>
      </w:r>
    </w:p>
    <w:p w14:paraId="4B73A40B" w14:textId="2E6924C5" w:rsidR="00E31F14" w:rsidRPr="00E31F14" w:rsidRDefault="00E31F14" w:rsidP="00E31F14">
      <w:pPr>
        <w:pStyle w:val="ActionText"/>
        <w:keepNext w:val="0"/>
        <w:tabs>
          <w:tab w:val="right" w:leader="dot" w:pos="2520"/>
        </w:tabs>
        <w:ind w:left="0" w:firstLine="0"/>
      </w:pPr>
      <w:r w:rsidRPr="00E31F14">
        <w:t>H. 4736</w:t>
      </w:r>
      <w:r w:rsidRPr="00E31F14">
        <w:tab/>
        <w:t>5</w:t>
      </w:r>
    </w:p>
    <w:p w14:paraId="2ECD9930" w14:textId="207A9C9B" w:rsidR="00E31F14" w:rsidRPr="00E31F14" w:rsidRDefault="00E31F14" w:rsidP="00E31F14">
      <w:pPr>
        <w:pStyle w:val="ActionText"/>
        <w:keepNext w:val="0"/>
        <w:tabs>
          <w:tab w:val="right" w:leader="dot" w:pos="2520"/>
        </w:tabs>
        <w:ind w:left="0" w:firstLine="0"/>
      </w:pPr>
      <w:r w:rsidRPr="00E31F14">
        <w:t>H. 4737</w:t>
      </w:r>
      <w:r w:rsidRPr="00E31F14">
        <w:tab/>
        <w:t>19</w:t>
      </w:r>
    </w:p>
    <w:p w14:paraId="3AEF8AFA" w14:textId="12B37B0E" w:rsidR="00E31F14" w:rsidRPr="00E31F14" w:rsidRDefault="00E31F14" w:rsidP="00E31F14">
      <w:pPr>
        <w:pStyle w:val="ActionText"/>
        <w:keepNext w:val="0"/>
        <w:tabs>
          <w:tab w:val="right" w:leader="dot" w:pos="2520"/>
        </w:tabs>
        <w:ind w:left="0" w:firstLine="0"/>
      </w:pPr>
      <w:r w:rsidRPr="00E31F14">
        <w:t>H. 4738</w:t>
      </w:r>
      <w:r w:rsidRPr="00E31F14">
        <w:tab/>
        <w:t>6</w:t>
      </w:r>
    </w:p>
    <w:p w14:paraId="1845AC52" w14:textId="43F0979C" w:rsidR="00E31F14" w:rsidRPr="00E31F14" w:rsidRDefault="00E31F14" w:rsidP="00E31F14">
      <w:pPr>
        <w:pStyle w:val="ActionText"/>
        <w:keepNext w:val="0"/>
        <w:tabs>
          <w:tab w:val="right" w:leader="dot" w:pos="2520"/>
        </w:tabs>
        <w:ind w:left="0" w:firstLine="0"/>
      </w:pPr>
      <w:r w:rsidRPr="00E31F14">
        <w:t>H. 4758</w:t>
      </w:r>
      <w:r w:rsidRPr="00E31F14">
        <w:tab/>
        <w:t>14</w:t>
      </w:r>
    </w:p>
    <w:p w14:paraId="7A4C7CFB" w14:textId="7B883D4C" w:rsidR="00E31F14" w:rsidRPr="00E31F14" w:rsidRDefault="00E31F14" w:rsidP="00E31F14">
      <w:pPr>
        <w:pStyle w:val="ActionText"/>
        <w:keepNext w:val="0"/>
        <w:tabs>
          <w:tab w:val="right" w:leader="dot" w:pos="2520"/>
        </w:tabs>
        <w:ind w:left="0" w:firstLine="0"/>
      </w:pPr>
      <w:r>
        <w:br w:type="column"/>
      </w:r>
      <w:r w:rsidRPr="00E31F14">
        <w:t>H. 4761</w:t>
      </w:r>
      <w:r w:rsidRPr="00E31F14">
        <w:tab/>
        <w:t>11</w:t>
      </w:r>
    </w:p>
    <w:p w14:paraId="7299B5B7" w14:textId="0DDD28E4" w:rsidR="00E31F14" w:rsidRPr="00E31F14" w:rsidRDefault="00E31F14" w:rsidP="00E31F14">
      <w:pPr>
        <w:pStyle w:val="ActionText"/>
        <w:keepNext w:val="0"/>
        <w:tabs>
          <w:tab w:val="right" w:leader="dot" w:pos="2520"/>
        </w:tabs>
        <w:ind w:left="0" w:firstLine="0"/>
      </w:pPr>
      <w:r w:rsidRPr="00E31F14">
        <w:t>H. 4764</w:t>
      </w:r>
      <w:r w:rsidRPr="00E31F14">
        <w:tab/>
        <w:t>9</w:t>
      </w:r>
    </w:p>
    <w:p w14:paraId="72310524" w14:textId="5D9F3515" w:rsidR="00E31F14" w:rsidRPr="00E31F14" w:rsidRDefault="00E31F14" w:rsidP="00E31F14">
      <w:pPr>
        <w:pStyle w:val="ActionText"/>
        <w:keepNext w:val="0"/>
        <w:tabs>
          <w:tab w:val="right" w:leader="dot" w:pos="2520"/>
        </w:tabs>
        <w:ind w:left="0" w:firstLine="0"/>
      </w:pPr>
      <w:r w:rsidRPr="00E31F14">
        <w:t>H. 4799</w:t>
      </w:r>
      <w:r w:rsidRPr="00E31F14">
        <w:tab/>
        <w:t>4</w:t>
      </w:r>
    </w:p>
    <w:p w14:paraId="663D9506" w14:textId="638AF1A7" w:rsidR="00E31F14" w:rsidRPr="00E31F14" w:rsidRDefault="00E31F14" w:rsidP="00E31F14">
      <w:pPr>
        <w:pStyle w:val="ActionText"/>
        <w:keepNext w:val="0"/>
        <w:tabs>
          <w:tab w:val="right" w:leader="dot" w:pos="2520"/>
        </w:tabs>
        <w:ind w:left="0" w:firstLine="0"/>
      </w:pPr>
      <w:r w:rsidRPr="00E31F14">
        <w:t>H. 4804</w:t>
      </w:r>
      <w:r w:rsidRPr="00E31F14">
        <w:tab/>
        <w:t>9</w:t>
      </w:r>
    </w:p>
    <w:p w14:paraId="22CABE87" w14:textId="56FC15B6" w:rsidR="00E31F14" w:rsidRPr="00E31F14" w:rsidRDefault="00E31F14" w:rsidP="00E31F14">
      <w:pPr>
        <w:pStyle w:val="ActionText"/>
        <w:keepNext w:val="0"/>
        <w:tabs>
          <w:tab w:val="right" w:leader="dot" w:pos="2520"/>
        </w:tabs>
        <w:ind w:left="0" w:firstLine="0"/>
      </w:pPr>
      <w:r w:rsidRPr="00E31F14">
        <w:t>H. 4817</w:t>
      </w:r>
      <w:r w:rsidRPr="00E31F14">
        <w:tab/>
        <w:t>15</w:t>
      </w:r>
    </w:p>
    <w:p w14:paraId="0141F7DE" w14:textId="5ACEB406" w:rsidR="00E31F14" w:rsidRPr="00E31F14" w:rsidRDefault="00E31F14" w:rsidP="00E31F14">
      <w:pPr>
        <w:pStyle w:val="ActionText"/>
        <w:keepNext w:val="0"/>
        <w:tabs>
          <w:tab w:val="right" w:leader="dot" w:pos="2520"/>
        </w:tabs>
        <w:ind w:left="0" w:firstLine="0"/>
      </w:pPr>
      <w:r w:rsidRPr="00E31F14">
        <w:t>H. 5075</w:t>
      </w:r>
      <w:r w:rsidRPr="00E31F14">
        <w:tab/>
        <w:t>10</w:t>
      </w:r>
    </w:p>
    <w:p w14:paraId="2C8AD327" w14:textId="64D349DF" w:rsidR="00E31F14" w:rsidRPr="00E31F14" w:rsidRDefault="00E31F14" w:rsidP="00E31F14">
      <w:pPr>
        <w:pStyle w:val="ActionText"/>
        <w:keepNext w:val="0"/>
        <w:tabs>
          <w:tab w:val="right" w:leader="dot" w:pos="2520"/>
        </w:tabs>
        <w:ind w:left="0" w:firstLine="0"/>
      </w:pPr>
      <w:r w:rsidRPr="00E31F14">
        <w:t>H. 5131</w:t>
      </w:r>
      <w:r w:rsidRPr="00E31F14">
        <w:tab/>
        <w:t>5</w:t>
      </w:r>
    </w:p>
    <w:p w14:paraId="776A5B87" w14:textId="46463FAE" w:rsidR="00E31F14" w:rsidRPr="00E31F14" w:rsidRDefault="00E31F14" w:rsidP="00E31F14">
      <w:pPr>
        <w:pStyle w:val="ActionText"/>
        <w:keepNext w:val="0"/>
        <w:tabs>
          <w:tab w:val="right" w:leader="dot" w:pos="2520"/>
        </w:tabs>
        <w:ind w:left="0" w:firstLine="0"/>
      </w:pPr>
      <w:r w:rsidRPr="00E31F14">
        <w:t>H. 5164</w:t>
      </w:r>
      <w:r w:rsidRPr="00E31F14">
        <w:tab/>
        <w:t>4</w:t>
      </w:r>
    </w:p>
    <w:p w14:paraId="4B13C87F" w14:textId="50FF8E05" w:rsidR="00E31F14" w:rsidRPr="00E31F14" w:rsidRDefault="00E31F14" w:rsidP="00E31F14">
      <w:pPr>
        <w:pStyle w:val="ActionText"/>
        <w:keepNext w:val="0"/>
        <w:tabs>
          <w:tab w:val="right" w:leader="dot" w:pos="2520"/>
        </w:tabs>
        <w:ind w:left="0" w:firstLine="0"/>
      </w:pPr>
      <w:r w:rsidRPr="00E31F14">
        <w:t>H. 5168</w:t>
      </w:r>
      <w:r w:rsidRPr="00E31F14">
        <w:tab/>
        <w:t>13</w:t>
      </w:r>
    </w:p>
    <w:p w14:paraId="2DB5CA43" w14:textId="321D2882" w:rsidR="00E31F14" w:rsidRPr="00E31F14" w:rsidRDefault="00E31F14" w:rsidP="00E31F14">
      <w:pPr>
        <w:pStyle w:val="ActionText"/>
        <w:keepNext w:val="0"/>
        <w:tabs>
          <w:tab w:val="right" w:leader="dot" w:pos="2520"/>
        </w:tabs>
        <w:ind w:left="0" w:firstLine="0"/>
      </w:pPr>
      <w:r w:rsidRPr="00E31F14">
        <w:t>H. 5284</w:t>
      </w:r>
      <w:r w:rsidRPr="00E31F14">
        <w:tab/>
        <w:t>3</w:t>
      </w:r>
    </w:p>
    <w:p w14:paraId="7906D049" w14:textId="77777777" w:rsidR="00E31F14" w:rsidRPr="00E31F14" w:rsidRDefault="00E31F14" w:rsidP="00E31F14">
      <w:pPr>
        <w:pStyle w:val="ActionText"/>
        <w:keepNext w:val="0"/>
        <w:tabs>
          <w:tab w:val="right" w:leader="dot" w:pos="2520"/>
        </w:tabs>
        <w:ind w:left="0" w:firstLine="0"/>
      </w:pPr>
    </w:p>
    <w:p w14:paraId="3D69F621" w14:textId="251436A4" w:rsidR="00E31F14" w:rsidRPr="00E31F14" w:rsidRDefault="00E31F14" w:rsidP="00E31F14">
      <w:pPr>
        <w:pStyle w:val="ActionText"/>
        <w:keepNext w:val="0"/>
        <w:tabs>
          <w:tab w:val="right" w:leader="dot" w:pos="2520"/>
        </w:tabs>
        <w:ind w:left="0" w:firstLine="0"/>
      </w:pPr>
      <w:r w:rsidRPr="00E31F14">
        <w:t>S. 146</w:t>
      </w:r>
      <w:r w:rsidRPr="00E31F14">
        <w:tab/>
        <w:t>4</w:t>
      </w:r>
    </w:p>
    <w:p w14:paraId="57BFA3A1" w14:textId="6DF53F69" w:rsidR="00E31F14" w:rsidRPr="00E31F14" w:rsidRDefault="00E31F14" w:rsidP="00E31F14">
      <w:pPr>
        <w:pStyle w:val="ActionText"/>
        <w:keepNext w:val="0"/>
        <w:tabs>
          <w:tab w:val="right" w:leader="dot" w:pos="2520"/>
        </w:tabs>
        <w:ind w:left="0" w:firstLine="0"/>
      </w:pPr>
      <w:r w:rsidRPr="00E31F14">
        <w:t>S. 449</w:t>
      </w:r>
      <w:r w:rsidRPr="00E31F14">
        <w:tab/>
        <w:t>3</w:t>
      </w:r>
    </w:p>
    <w:p w14:paraId="25483581" w14:textId="77777777" w:rsidR="00E31F14" w:rsidRDefault="00E31F14" w:rsidP="00E31F14">
      <w:pPr>
        <w:pStyle w:val="ActionText"/>
        <w:keepNext w:val="0"/>
        <w:tabs>
          <w:tab w:val="right" w:leader="dot" w:pos="2520"/>
        </w:tabs>
        <w:ind w:left="0" w:firstLine="0"/>
      </w:pPr>
      <w:r w:rsidRPr="00E31F14">
        <w:t>S. 694</w:t>
      </w:r>
      <w:r w:rsidRPr="00E31F14">
        <w:tab/>
        <w:t>2</w:t>
      </w:r>
    </w:p>
    <w:p w14:paraId="5E395FE4" w14:textId="77777777" w:rsidR="00E31F14" w:rsidRDefault="00E31F14" w:rsidP="00E31F14">
      <w:pPr>
        <w:pStyle w:val="ActionText"/>
        <w:keepNext w:val="0"/>
        <w:tabs>
          <w:tab w:val="right" w:leader="dot" w:pos="2520"/>
        </w:tabs>
        <w:ind w:left="0" w:firstLine="0"/>
        <w:sectPr w:rsidR="00E31F14" w:rsidSect="00E31F14">
          <w:type w:val="continuous"/>
          <w:pgSz w:w="12240" w:h="15840" w:code="1"/>
          <w:pgMar w:top="1008" w:right="4694" w:bottom="3499" w:left="1224" w:header="1008" w:footer="3499" w:gutter="0"/>
          <w:cols w:num="2" w:space="720"/>
        </w:sectPr>
      </w:pPr>
    </w:p>
    <w:p w14:paraId="1E250F6D" w14:textId="34A47C7A" w:rsidR="00E31F14" w:rsidRPr="00E31F14" w:rsidRDefault="00E31F14" w:rsidP="00E31F14">
      <w:pPr>
        <w:pStyle w:val="ActionText"/>
        <w:keepNext w:val="0"/>
        <w:tabs>
          <w:tab w:val="right" w:leader="dot" w:pos="2520"/>
        </w:tabs>
        <w:ind w:left="0" w:firstLine="0"/>
      </w:pPr>
    </w:p>
    <w:sectPr w:rsidR="00E31F14" w:rsidRPr="00E31F14" w:rsidSect="00E31F1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C42D" w14:textId="77777777" w:rsidR="00EC70F2" w:rsidRDefault="00EC70F2">
      <w:r>
        <w:separator/>
      </w:r>
    </w:p>
  </w:endnote>
  <w:endnote w:type="continuationSeparator" w:id="0">
    <w:p w14:paraId="13EE5804" w14:textId="77777777" w:rsidR="00EC70F2" w:rsidRDefault="00E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872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85B79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7FC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356C7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1E7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EF6B" w14:textId="77777777" w:rsidR="00EC70F2" w:rsidRDefault="00EC70F2">
      <w:r>
        <w:separator/>
      </w:r>
    </w:p>
  </w:footnote>
  <w:footnote w:type="continuationSeparator" w:id="0">
    <w:p w14:paraId="4B7DA2C3" w14:textId="77777777" w:rsidR="00EC70F2" w:rsidRDefault="00E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DF5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3E9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869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9B41" w14:textId="77777777" w:rsidR="00EC70F2" w:rsidRDefault="00EC7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F2"/>
    <w:rsid w:val="000538D7"/>
    <w:rsid w:val="001B31F8"/>
    <w:rsid w:val="002A674C"/>
    <w:rsid w:val="002C4BFF"/>
    <w:rsid w:val="006656E1"/>
    <w:rsid w:val="007D0028"/>
    <w:rsid w:val="00BB01CE"/>
    <w:rsid w:val="00C02578"/>
    <w:rsid w:val="00E31F14"/>
    <w:rsid w:val="00E33AE3"/>
    <w:rsid w:val="00EC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A4CBE"/>
  <w15:chartTrackingRefBased/>
  <w15:docId w15:val="{4265ADF3-A38B-4D38-B70F-FA9A1342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C70F2"/>
    <w:pPr>
      <w:keepNext/>
      <w:ind w:left="0" w:firstLine="0"/>
      <w:outlineLvl w:val="2"/>
    </w:pPr>
    <w:rPr>
      <w:b/>
      <w:sz w:val="20"/>
    </w:rPr>
  </w:style>
  <w:style w:type="paragraph" w:styleId="Heading4">
    <w:name w:val="heading 4"/>
    <w:basedOn w:val="Normal"/>
    <w:next w:val="Normal"/>
    <w:link w:val="Heading4Char"/>
    <w:qFormat/>
    <w:rsid w:val="00EC70F2"/>
    <w:pPr>
      <w:keepNext/>
      <w:tabs>
        <w:tab w:val="center" w:pos="3168"/>
      </w:tabs>
      <w:ind w:left="0" w:firstLine="0"/>
      <w:outlineLvl w:val="3"/>
    </w:pPr>
    <w:rPr>
      <w:b/>
      <w:snapToGrid w:val="0"/>
    </w:rPr>
  </w:style>
  <w:style w:type="paragraph" w:styleId="Heading6">
    <w:name w:val="heading 6"/>
    <w:basedOn w:val="Normal"/>
    <w:next w:val="Normal"/>
    <w:link w:val="Heading6Char"/>
    <w:qFormat/>
    <w:rsid w:val="00EC70F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C70F2"/>
    <w:rPr>
      <w:b/>
    </w:rPr>
  </w:style>
  <w:style w:type="character" w:customStyle="1" w:styleId="Heading4Char">
    <w:name w:val="Heading 4 Char"/>
    <w:basedOn w:val="DefaultParagraphFont"/>
    <w:link w:val="Heading4"/>
    <w:rsid w:val="00EC70F2"/>
    <w:rPr>
      <w:b/>
      <w:snapToGrid w:val="0"/>
      <w:sz w:val="22"/>
    </w:rPr>
  </w:style>
  <w:style w:type="character" w:customStyle="1" w:styleId="Heading6Char">
    <w:name w:val="Heading 6 Char"/>
    <w:basedOn w:val="DefaultParagraphFont"/>
    <w:link w:val="Heading6"/>
    <w:rsid w:val="00EC70F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4939</Words>
  <Characters>27273</Characters>
  <Application>Microsoft Office Word</Application>
  <DocSecurity>0</DocSecurity>
  <Lines>827</Lines>
  <Paragraphs>194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3/27/2026 - South Carolina Legislature Online</dc:title>
  <dc:subject/>
  <dc:creator>DJuana Wilson</dc:creator>
  <cp:keywords/>
  <cp:lastModifiedBy>Olivia Mullins</cp:lastModifiedBy>
  <cp:revision>3</cp:revision>
  <cp:lastPrinted>2026-03-26T16:52:00Z</cp:lastPrinted>
  <dcterms:created xsi:type="dcterms:W3CDTF">2026-03-26T18:18:00Z</dcterms:created>
  <dcterms:modified xsi:type="dcterms:W3CDTF">2026-03-26T19:28:00Z</dcterms:modified>
</cp:coreProperties>
</file>