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8F99" w14:textId="6F752011" w:rsidR="004971F3" w:rsidRDefault="004971F3">
      <w:pPr>
        <w:pStyle w:val="Heading6"/>
        <w:jc w:val="center"/>
        <w:rPr>
          <w:sz w:val="22"/>
        </w:rPr>
      </w:pPr>
      <w:r>
        <w:rPr>
          <w:sz w:val="22"/>
        </w:rPr>
        <w:t>HOUSE TO MEET AT 1</w:t>
      </w:r>
      <w:r w:rsidR="00CE328B">
        <w:rPr>
          <w:sz w:val="22"/>
        </w:rPr>
        <w:t>0:00 A.M.</w:t>
      </w:r>
    </w:p>
    <w:p w14:paraId="19ACCB6F" w14:textId="77777777" w:rsidR="004971F3" w:rsidRDefault="004971F3">
      <w:pPr>
        <w:tabs>
          <w:tab w:val="right" w:pos="6336"/>
        </w:tabs>
        <w:ind w:left="0" w:firstLine="0"/>
        <w:jc w:val="center"/>
      </w:pPr>
    </w:p>
    <w:p w14:paraId="1505158D" w14:textId="77777777" w:rsidR="004971F3" w:rsidRDefault="004971F3">
      <w:pPr>
        <w:tabs>
          <w:tab w:val="right" w:pos="6336"/>
        </w:tabs>
        <w:ind w:left="0" w:firstLine="0"/>
        <w:jc w:val="right"/>
        <w:rPr>
          <w:b/>
        </w:rPr>
      </w:pPr>
      <w:r>
        <w:rPr>
          <w:b/>
        </w:rPr>
        <w:t>NO. 41</w:t>
      </w:r>
    </w:p>
    <w:p w14:paraId="7F188CD9" w14:textId="77777777" w:rsidR="004971F3" w:rsidRDefault="004971F3">
      <w:pPr>
        <w:tabs>
          <w:tab w:val="center" w:pos="3168"/>
        </w:tabs>
        <w:ind w:left="0" w:firstLine="0"/>
        <w:jc w:val="center"/>
      </w:pPr>
      <w:r>
        <w:rPr>
          <w:b/>
        </w:rPr>
        <w:t>CALENDAR</w:t>
      </w:r>
    </w:p>
    <w:p w14:paraId="6BE05DBC" w14:textId="77777777" w:rsidR="004971F3" w:rsidRDefault="004971F3">
      <w:pPr>
        <w:ind w:left="0" w:firstLine="0"/>
        <w:jc w:val="center"/>
      </w:pPr>
    </w:p>
    <w:p w14:paraId="1978EDB6" w14:textId="77777777" w:rsidR="004971F3" w:rsidRDefault="004971F3">
      <w:pPr>
        <w:tabs>
          <w:tab w:val="center" w:pos="3168"/>
        </w:tabs>
        <w:ind w:left="0" w:firstLine="0"/>
        <w:jc w:val="center"/>
        <w:rPr>
          <w:b/>
        </w:rPr>
      </w:pPr>
      <w:r>
        <w:rPr>
          <w:b/>
        </w:rPr>
        <w:t>OF THE</w:t>
      </w:r>
    </w:p>
    <w:p w14:paraId="4F440EB2" w14:textId="77777777" w:rsidR="004971F3" w:rsidRDefault="004971F3">
      <w:pPr>
        <w:ind w:left="0" w:firstLine="0"/>
        <w:jc w:val="center"/>
      </w:pPr>
    </w:p>
    <w:p w14:paraId="00F4A99F" w14:textId="77777777" w:rsidR="004971F3" w:rsidRDefault="004971F3">
      <w:pPr>
        <w:tabs>
          <w:tab w:val="center" w:pos="3168"/>
        </w:tabs>
        <w:ind w:left="0" w:firstLine="0"/>
        <w:jc w:val="center"/>
      </w:pPr>
      <w:r>
        <w:rPr>
          <w:b/>
        </w:rPr>
        <w:t>HOUSE OF REPRESENTATIVES</w:t>
      </w:r>
    </w:p>
    <w:p w14:paraId="451BDBE7" w14:textId="77777777" w:rsidR="004971F3" w:rsidRDefault="004971F3">
      <w:pPr>
        <w:ind w:left="0" w:firstLine="0"/>
        <w:jc w:val="center"/>
      </w:pPr>
    </w:p>
    <w:p w14:paraId="58D00E06" w14:textId="77777777" w:rsidR="004971F3" w:rsidRDefault="004971F3">
      <w:pPr>
        <w:pStyle w:val="Heading4"/>
        <w:jc w:val="center"/>
        <w:rPr>
          <w:snapToGrid/>
        </w:rPr>
      </w:pPr>
      <w:r>
        <w:rPr>
          <w:snapToGrid/>
        </w:rPr>
        <w:t>OF THE</w:t>
      </w:r>
    </w:p>
    <w:p w14:paraId="40B6F111" w14:textId="77777777" w:rsidR="004971F3" w:rsidRDefault="004971F3">
      <w:pPr>
        <w:ind w:left="0" w:firstLine="0"/>
        <w:jc w:val="center"/>
      </w:pPr>
    </w:p>
    <w:p w14:paraId="454B00CD" w14:textId="77777777" w:rsidR="004971F3" w:rsidRDefault="004971F3">
      <w:pPr>
        <w:tabs>
          <w:tab w:val="center" w:pos="3168"/>
        </w:tabs>
        <w:ind w:left="0" w:firstLine="0"/>
        <w:jc w:val="center"/>
        <w:rPr>
          <w:b/>
        </w:rPr>
      </w:pPr>
      <w:r>
        <w:rPr>
          <w:b/>
        </w:rPr>
        <w:t>STATE OF SOUTH CAROLINA</w:t>
      </w:r>
    </w:p>
    <w:p w14:paraId="696A9A54" w14:textId="77777777" w:rsidR="004971F3" w:rsidRDefault="004971F3">
      <w:pPr>
        <w:ind w:left="0" w:firstLine="0"/>
        <w:jc w:val="center"/>
        <w:rPr>
          <w:b/>
        </w:rPr>
      </w:pPr>
    </w:p>
    <w:p w14:paraId="39AF6AE6" w14:textId="77777777" w:rsidR="004971F3" w:rsidRDefault="004971F3">
      <w:pPr>
        <w:ind w:left="0" w:firstLine="0"/>
        <w:jc w:val="center"/>
        <w:rPr>
          <w:b/>
        </w:rPr>
      </w:pPr>
    </w:p>
    <w:p w14:paraId="19A4BFFD" w14:textId="5761FBFC" w:rsidR="004971F3" w:rsidRDefault="004971F3">
      <w:pPr>
        <w:ind w:left="0" w:firstLine="0"/>
        <w:jc w:val="center"/>
        <w:rPr>
          <w:b/>
        </w:rPr>
      </w:pPr>
      <w:r>
        <w:rPr>
          <w:b/>
          <w:noProof/>
        </w:rPr>
        <w:drawing>
          <wp:inline distT="0" distB="0" distL="0" distR="0" wp14:anchorId="28BB044F" wp14:editId="2526AA5A">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0661CDB" w14:textId="77777777" w:rsidR="004971F3" w:rsidRDefault="004971F3">
      <w:pPr>
        <w:ind w:left="0" w:firstLine="0"/>
        <w:jc w:val="center"/>
        <w:rPr>
          <w:b/>
        </w:rPr>
      </w:pPr>
    </w:p>
    <w:p w14:paraId="486DF67E" w14:textId="77777777" w:rsidR="004971F3" w:rsidRDefault="004971F3">
      <w:pPr>
        <w:pStyle w:val="Heading3"/>
        <w:jc w:val="center"/>
      </w:pPr>
      <w:r>
        <w:t>REGULAR SESSION BEGINNING TUESDAY, JANUARY 14, 2025</w:t>
      </w:r>
    </w:p>
    <w:p w14:paraId="3D96200F" w14:textId="77777777" w:rsidR="004971F3" w:rsidRDefault="004971F3">
      <w:pPr>
        <w:ind w:left="0" w:firstLine="0"/>
        <w:jc w:val="center"/>
        <w:rPr>
          <w:b/>
        </w:rPr>
      </w:pPr>
    </w:p>
    <w:p w14:paraId="4358A296" w14:textId="77777777" w:rsidR="004971F3" w:rsidRDefault="004971F3">
      <w:pPr>
        <w:ind w:left="0" w:firstLine="0"/>
        <w:jc w:val="center"/>
        <w:rPr>
          <w:b/>
        </w:rPr>
      </w:pPr>
    </w:p>
    <w:p w14:paraId="3A6224BE" w14:textId="77777777" w:rsidR="004971F3" w:rsidRPr="00EC4C7A" w:rsidRDefault="004971F3">
      <w:pPr>
        <w:ind w:left="0" w:firstLine="0"/>
        <w:jc w:val="center"/>
        <w:rPr>
          <w:b/>
        </w:rPr>
      </w:pPr>
      <w:r w:rsidRPr="00EC4C7A">
        <w:rPr>
          <w:b/>
        </w:rPr>
        <w:t>WEDNESDAY, APRIL 1, 2026</w:t>
      </w:r>
    </w:p>
    <w:p w14:paraId="11F5A19D" w14:textId="4D348E74" w:rsidR="004C38DF" w:rsidRDefault="004C38DF" w:rsidP="004C38DF">
      <w:pPr>
        <w:pStyle w:val="NormalWeb"/>
      </w:pPr>
      <w:r>
        <w:rPr>
          <w:b/>
          <w:noProof/>
        </w:rPr>
        <w:t xml:space="preserve">            </w:t>
      </w:r>
      <w:r w:rsidR="004971F3">
        <w:rPr>
          <w:b/>
          <w:noProof/>
        </w:rPr>
        <w:drawing>
          <wp:inline distT="0" distB="0" distL="0" distR="0" wp14:anchorId="29A109A4" wp14:editId="6C4F0725">
            <wp:extent cx="885825" cy="885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Pr>
          <w:noProof/>
        </w:rPr>
        <w:drawing>
          <wp:inline distT="0" distB="0" distL="0" distR="0" wp14:anchorId="6274554E" wp14:editId="36035197">
            <wp:extent cx="942975" cy="942975"/>
            <wp:effectExtent l="0" t="0" r="9525" b="9525"/>
            <wp:docPr id="1822604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Pr>
          <w:noProof/>
        </w:rPr>
        <w:drawing>
          <wp:inline distT="0" distB="0" distL="0" distR="0" wp14:anchorId="6BB74A91" wp14:editId="0E6004FB">
            <wp:extent cx="895350" cy="895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61D968FA" w14:textId="1745CC32" w:rsidR="004C38DF" w:rsidRDefault="004C38DF" w:rsidP="004C38DF">
      <w:pPr>
        <w:pStyle w:val="NormalWeb"/>
      </w:pPr>
    </w:p>
    <w:p w14:paraId="75F0B56C" w14:textId="77777777" w:rsidR="00250197" w:rsidRDefault="00250197">
      <w:pPr>
        <w:ind w:left="0" w:firstLine="0"/>
        <w:jc w:val="center"/>
        <w:rPr>
          <w:b/>
        </w:rPr>
        <w:sectPr w:rsidR="00250197">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6228551A" w14:textId="6C9D1D27" w:rsidR="004971F3" w:rsidRDefault="004971F3">
      <w:pPr>
        <w:ind w:left="0" w:firstLine="0"/>
        <w:jc w:val="center"/>
        <w:rPr>
          <w:b/>
        </w:rPr>
      </w:pPr>
    </w:p>
    <w:p w14:paraId="4055BC9C" w14:textId="77777777" w:rsidR="004971F3" w:rsidRDefault="004971F3">
      <w:pPr>
        <w:pStyle w:val="ActionText"/>
        <w:sectPr w:rsidR="004971F3">
          <w:pgSz w:w="12240" w:h="15840" w:code="1"/>
          <w:pgMar w:top="1008" w:right="4694" w:bottom="3499" w:left="1224" w:header="1008" w:footer="3499" w:gutter="0"/>
          <w:cols w:space="720"/>
          <w:titlePg/>
        </w:sectPr>
      </w:pPr>
    </w:p>
    <w:p w14:paraId="3431714F" w14:textId="77777777" w:rsidR="004971F3" w:rsidRDefault="004971F3">
      <w:pPr>
        <w:pStyle w:val="ActionText"/>
        <w:sectPr w:rsidR="004971F3" w:rsidSect="00250197">
          <w:footerReference w:type="first" r:id="rId18"/>
          <w:pgSz w:w="12240" w:h="15840" w:code="1"/>
          <w:pgMar w:top="1008" w:right="4694" w:bottom="3499" w:left="1224" w:header="1008" w:footer="3499" w:gutter="0"/>
          <w:pgNumType w:start="1"/>
          <w:cols w:space="720"/>
          <w:titlePg/>
        </w:sectPr>
      </w:pPr>
    </w:p>
    <w:p w14:paraId="2FF3BF39" w14:textId="77777777" w:rsidR="004971F3" w:rsidRDefault="004971F3" w:rsidP="004971F3">
      <w:pPr>
        <w:jc w:val="center"/>
        <w:rPr>
          <w:b/>
          <w:szCs w:val="22"/>
        </w:rPr>
      </w:pPr>
      <w:r>
        <w:rPr>
          <w:b/>
          <w:szCs w:val="22"/>
        </w:rPr>
        <w:t>HEATHWOOD HALL ACADEMY “HIGHLANDERS”</w:t>
      </w:r>
    </w:p>
    <w:p w14:paraId="34FBB9C3" w14:textId="77777777" w:rsidR="004971F3" w:rsidRDefault="004971F3" w:rsidP="004971F3">
      <w:pPr>
        <w:jc w:val="center"/>
        <w:rPr>
          <w:b/>
          <w:szCs w:val="22"/>
        </w:rPr>
      </w:pPr>
      <w:r>
        <w:rPr>
          <w:b/>
          <w:szCs w:val="22"/>
        </w:rPr>
        <w:t>BOY’S JV BASKETBALL CHAMPIONSHIP TEAM</w:t>
      </w:r>
    </w:p>
    <w:p w14:paraId="38122F54" w14:textId="77777777" w:rsidR="004971F3" w:rsidRPr="00087788" w:rsidRDefault="004971F3" w:rsidP="004971F3">
      <w:pPr>
        <w:jc w:val="center"/>
        <w:rPr>
          <w:b/>
          <w:szCs w:val="22"/>
        </w:rPr>
      </w:pPr>
    </w:p>
    <w:p w14:paraId="2CAE79EA" w14:textId="77777777" w:rsidR="004971F3" w:rsidRDefault="004971F3" w:rsidP="004971F3">
      <w:pPr>
        <w:jc w:val="center"/>
        <w:rPr>
          <w:szCs w:val="22"/>
        </w:rPr>
      </w:pPr>
      <w:r>
        <w:rPr>
          <w:szCs w:val="22"/>
        </w:rPr>
        <w:t>Zae Boulware</w:t>
      </w:r>
    </w:p>
    <w:p w14:paraId="3C87DC07" w14:textId="77777777" w:rsidR="004971F3" w:rsidRDefault="004971F3" w:rsidP="004971F3">
      <w:pPr>
        <w:jc w:val="center"/>
        <w:rPr>
          <w:szCs w:val="22"/>
        </w:rPr>
      </w:pPr>
      <w:r>
        <w:rPr>
          <w:szCs w:val="22"/>
        </w:rPr>
        <w:t>Niko Byrne</w:t>
      </w:r>
    </w:p>
    <w:p w14:paraId="4310C01A" w14:textId="77777777" w:rsidR="004971F3" w:rsidRDefault="004971F3" w:rsidP="004971F3">
      <w:pPr>
        <w:jc w:val="center"/>
        <w:rPr>
          <w:szCs w:val="22"/>
        </w:rPr>
      </w:pPr>
      <w:r>
        <w:rPr>
          <w:szCs w:val="22"/>
        </w:rPr>
        <w:t>Luke Greer</w:t>
      </w:r>
    </w:p>
    <w:p w14:paraId="74A66AD3" w14:textId="77777777" w:rsidR="004971F3" w:rsidRDefault="004971F3" w:rsidP="004971F3">
      <w:pPr>
        <w:jc w:val="center"/>
        <w:rPr>
          <w:szCs w:val="22"/>
        </w:rPr>
      </w:pPr>
      <w:r>
        <w:rPr>
          <w:szCs w:val="22"/>
        </w:rPr>
        <w:t>Blake Gross</w:t>
      </w:r>
    </w:p>
    <w:p w14:paraId="2F5D2880" w14:textId="77777777" w:rsidR="004971F3" w:rsidRDefault="004971F3" w:rsidP="004971F3">
      <w:pPr>
        <w:jc w:val="center"/>
        <w:rPr>
          <w:szCs w:val="22"/>
        </w:rPr>
      </w:pPr>
      <w:r>
        <w:rPr>
          <w:szCs w:val="22"/>
        </w:rPr>
        <w:t>Izzy Lourie</w:t>
      </w:r>
    </w:p>
    <w:p w14:paraId="23E7761E" w14:textId="77777777" w:rsidR="004971F3" w:rsidRDefault="004971F3" w:rsidP="004971F3">
      <w:pPr>
        <w:jc w:val="center"/>
        <w:rPr>
          <w:szCs w:val="22"/>
        </w:rPr>
      </w:pPr>
      <w:r>
        <w:rPr>
          <w:szCs w:val="22"/>
        </w:rPr>
        <w:t>Josh Martin</w:t>
      </w:r>
    </w:p>
    <w:p w14:paraId="01AB188C" w14:textId="77777777" w:rsidR="004971F3" w:rsidRDefault="004971F3" w:rsidP="004971F3">
      <w:pPr>
        <w:jc w:val="center"/>
        <w:rPr>
          <w:szCs w:val="22"/>
        </w:rPr>
      </w:pPr>
      <w:r>
        <w:rPr>
          <w:szCs w:val="22"/>
        </w:rPr>
        <w:t xml:space="preserve"> Christian Nelson</w:t>
      </w:r>
    </w:p>
    <w:p w14:paraId="1BD95674" w14:textId="77777777" w:rsidR="004971F3" w:rsidRDefault="004971F3" w:rsidP="004971F3">
      <w:pPr>
        <w:jc w:val="center"/>
        <w:rPr>
          <w:szCs w:val="22"/>
        </w:rPr>
      </w:pPr>
      <w:r>
        <w:rPr>
          <w:szCs w:val="22"/>
        </w:rPr>
        <w:t>Chris Pressley</w:t>
      </w:r>
    </w:p>
    <w:p w14:paraId="7BD65E55" w14:textId="77777777" w:rsidR="004971F3" w:rsidRDefault="004971F3" w:rsidP="004971F3">
      <w:pPr>
        <w:jc w:val="center"/>
        <w:rPr>
          <w:szCs w:val="22"/>
        </w:rPr>
      </w:pPr>
      <w:r>
        <w:rPr>
          <w:szCs w:val="22"/>
        </w:rPr>
        <w:t>DaMare Spriggs</w:t>
      </w:r>
    </w:p>
    <w:p w14:paraId="69EDCA94" w14:textId="77777777" w:rsidR="004971F3" w:rsidRDefault="004971F3" w:rsidP="004971F3">
      <w:pPr>
        <w:jc w:val="center"/>
        <w:rPr>
          <w:szCs w:val="22"/>
        </w:rPr>
      </w:pPr>
      <w:r>
        <w:rPr>
          <w:szCs w:val="22"/>
        </w:rPr>
        <w:t>Jackson Timberlake</w:t>
      </w:r>
    </w:p>
    <w:p w14:paraId="62817897" w14:textId="77777777" w:rsidR="004971F3" w:rsidRDefault="004971F3" w:rsidP="004971F3">
      <w:pPr>
        <w:jc w:val="center"/>
        <w:rPr>
          <w:szCs w:val="22"/>
        </w:rPr>
      </w:pPr>
      <w:r>
        <w:rPr>
          <w:szCs w:val="22"/>
        </w:rPr>
        <w:t xml:space="preserve"> Connor Wolfe</w:t>
      </w:r>
    </w:p>
    <w:p w14:paraId="1BFC171E" w14:textId="77777777" w:rsidR="004971F3" w:rsidRPr="006521B6" w:rsidRDefault="004971F3" w:rsidP="004971F3">
      <w:pPr>
        <w:jc w:val="center"/>
        <w:rPr>
          <w:szCs w:val="22"/>
        </w:rPr>
      </w:pPr>
    </w:p>
    <w:p w14:paraId="310FA0B5" w14:textId="77777777" w:rsidR="004971F3" w:rsidRPr="00340590" w:rsidRDefault="004971F3" w:rsidP="004971F3">
      <w:pPr>
        <w:jc w:val="center"/>
        <w:rPr>
          <w:b/>
          <w:bCs/>
          <w:szCs w:val="22"/>
          <w:u w:val="single"/>
        </w:rPr>
      </w:pPr>
      <w:r w:rsidRPr="00340590">
        <w:rPr>
          <w:b/>
          <w:bCs/>
          <w:szCs w:val="22"/>
          <w:u w:val="single"/>
        </w:rPr>
        <w:t>HEAD COACH</w:t>
      </w:r>
    </w:p>
    <w:p w14:paraId="3F950C2E" w14:textId="77777777" w:rsidR="004971F3" w:rsidRPr="00340590" w:rsidRDefault="004971F3" w:rsidP="004971F3">
      <w:pPr>
        <w:jc w:val="center"/>
        <w:rPr>
          <w:szCs w:val="22"/>
        </w:rPr>
      </w:pPr>
      <w:r>
        <w:rPr>
          <w:szCs w:val="22"/>
        </w:rPr>
        <w:t>Bernard Holmes, Jr.</w:t>
      </w:r>
    </w:p>
    <w:p w14:paraId="5401250A" w14:textId="77777777" w:rsidR="004971F3" w:rsidRPr="00340590" w:rsidRDefault="004971F3" w:rsidP="004971F3">
      <w:pPr>
        <w:jc w:val="center"/>
        <w:rPr>
          <w:szCs w:val="22"/>
        </w:rPr>
      </w:pPr>
    </w:p>
    <w:p w14:paraId="4AF6D2CA" w14:textId="77777777" w:rsidR="004971F3" w:rsidRPr="00340590" w:rsidRDefault="004971F3" w:rsidP="004971F3">
      <w:pPr>
        <w:jc w:val="center"/>
        <w:rPr>
          <w:b/>
          <w:bCs/>
          <w:szCs w:val="22"/>
          <w:u w:val="single"/>
        </w:rPr>
      </w:pPr>
      <w:r w:rsidRPr="00340590">
        <w:rPr>
          <w:b/>
          <w:bCs/>
          <w:szCs w:val="22"/>
          <w:u w:val="single"/>
        </w:rPr>
        <w:t>ASSISTANT COACH</w:t>
      </w:r>
    </w:p>
    <w:p w14:paraId="7A016745" w14:textId="77777777" w:rsidR="004971F3" w:rsidRPr="00340590" w:rsidRDefault="004971F3" w:rsidP="004971F3">
      <w:pPr>
        <w:jc w:val="center"/>
        <w:rPr>
          <w:szCs w:val="22"/>
        </w:rPr>
      </w:pPr>
      <w:r>
        <w:rPr>
          <w:szCs w:val="22"/>
        </w:rPr>
        <w:t>Rhodes Campbell</w:t>
      </w:r>
    </w:p>
    <w:p w14:paraId="22E3C4BE" w14:textId="77777777" w:rsidR="004971F3" w:rsidRPr="00340590" w:rsidRDefault="004971F3" w:rsidP="004971F3">
      <w:pPr>
        <w:jc w:val="center"/>
        <w:rPr>
          <w:szCs w:val="22"/>
        </w:rPr>
      </w:pPr>
    </w:p>
    <w:p w14:paraId="16FF7E79" w14:textId="77777777" w:rsidR="004971F3" w:rsidRPr="00340590" w:rsidRDefault="004971F3" w:rsidP="004971F3">
      <w:pPr>
        <w:jc w:val="center"/>
        <w:rPr>
          <w:b/>
          <w:bCs/>
          <w:szCs w:val="22"/>
          <w:u w:val="single"/>
        </w:rPr>
      </w:pPr>
      <w:r w:rsidRPr="00340590">
        <w:rPr>
          <w:b/>
          <w:bCs/>
          <w:szCs w:val="22"/>
          <w:u w:val="single"/>
        </w:rPr>
        <w:t>ATHLETIC DIRECTOR</w:t>
      </w:r>
    </w:p>
    <w:p w14:paraId="79CAB662" w14:textId="77777777" w:rsidR="004971F3" w:rsidRDefault="004971F3" w:rsidP="004971F3">
      <w:pPr>
        <w:jc w:val="center"/>
        <w:rPr>
          <w:szCs w:val="22"/>
        </w:rPr>
      </w:pPr>
      <w:r w:rsidRPr="00340590">
        <w:rPr>
          <w:szCs w:val="22"/>
        </w:rPr>
        <w:t>Brionna Zimmerman</w:t>
      </w:r>
    </w:p>
    <w:p w14:paraId="51F61ACC" w14:textId="46FF8346" w:rsidR="00EC2CBB" w:rsidRDefault="00EC2CBB">
      <w:pPr>
        <w:ind w:left="0" w:firstLine="0"/>
        <w:jc w:val="left"/>
        <w:rPr>
          <w:szCs w:val="22"/>
        </w:rPr>
      </w:pPr>
      <w:r>
        <w:rPr>
          <w:szCs w:val="22"/>
        </w:rPr>
        <w:br w:type="page"/>
      </w:r>
    </w:p>
    <w:p w14:paraId="535BE5F3" w14:textId="07918D19" w:rsidR="004971F3" w:rsidRDefault="004971F3" w:rsidP="004971F3">
      <w:pPr>
        <w:jc w:val="center"/>
        <w:rPr>
          <w:b/>
          <w:szCs w:val="22"/>
        </w:rPr>
      </w:pPr>
      <w:r>
        <w:rPr>
          <w:b/>
          <w:szCs w:val="22"/>
        </w:rPr>
        <w:t>HEATHWOOD HALL ACADEMY “LADY HIGHLANDERS”</w:t>
      </w:r>
    </w:p>
    <w:p w14:paraId="696ED627" w14:textId="77777777" w:rsidR="004971F3" w:rsidRDefault="004971F3" w:rsidP="004971F3">
      <w:pPr>
        <w:jc w:val="center"/>
        <w:rPr>
          <w:b/>
          <w:szCs w:val="22"/>
        </w:rPr>
      </w:pPr>
      <w:r>
        <w:rPr>
          <w:b/>
          <w:szCs w:val="22"/>
        </w:rPr>
        <w:t>SCIS 4-A GIRL’S CROSS COUNTRY CHAMPIONSHIP TEAM</w:t>
      </w:r>
    </w:p>
    <w:p w14:paraId="5C1A9266" w14:textId="77777777" w:rsidR="004971F3" w:rsidRDefault="004971F3" w:rsidP="004971F3">
      <w:pPr>
        <w:ind w:left="0" w:firstLine="0"/>
        <w:rPr>
          <w:szCs w:val="22"/>
        </w:rPr>
      </w:pPr>
    </w:p>
    <w:p w14:paraId="026F330B" w14:textId="77777777" w:rsidR="004971F3" w:rsidRDefault="004971F3" w:rsidP="004971F3">
      <w:pPr>
        <w:jc w:val="center"/>
        <w:rPr>
          <w:szCs w:val="22"/>
        </w:rPr>
      </w:pPr>
      <w:r>
        <w:rPr>
          <w:szCs w:val="22"/>
        </w:rPr>
        <w:t>Magdalene Best</w:t>
      </w:r>
    </w:p>
    <w:p w14:paraId="7F05D441" w14:textId="77777777" w:rsidR="004971F3" w:rsidRDefault="004971F3" w:rsidP="004971F3">
      <w:pPr>
        <w:jc w:val="center"/>
        <w:rPr>
          <w:szCs w:val="22"/>
        </w:rPr>
      </w:pPr>
      <w:r>
        <w:rPr>
          <w:szCs w:val="22"/>
        </w:rPr>
        <w:t>Claire Brown</w:t>
      </w:r>
    </w:p>
    <w:p w14:paraId="1DACC8B7" w14:textId="77777777" w:rsidR="004971F3" w:rsidRDefault="004971F3" w:rsidP="004971F3">
      <w:pPr>
        <w:jc w:val="center"/>
        <w:rPr>
          <w:szCs w:val="22"/>
        </w:rPr>
      </w:pPr>
      <w:r>
        <w:rPr>
          <w:szCs w:val="22"/>
        </w:rPr>
        <w:t>Wylly Clarke</w:t>
      </w:r>
    </w:p>
    <w:p w14:paraId="089CCBB5" w14:textId="77777777" w:rsidR="004971F3" w:rsidRDefault="004971F3" w:rsidP="004971F3">
      <w:pPr>
        <w:jc w:val="center"/>
        <w:rPr>
          <w:szCs w:val="22"/>
        </w:rPr>
      </w:pPr>
      <w:r>
        <w:rPr>
          <w:szCs w:val="22"/>
        </w:rPr>
        <w:t>Leighton Dailey</w:t>
      </w:r>
    </w:p>
    <w:p w14:paraId="023F8D37" w14:textId="77777777" w:rsidR="004971F3" w:rsidRDefault="004971F3" w:rsidP="004971F3">
      <w:pPr>
        <w:jc w:val="center"/>
        <w:rPr>
          <w:szCs w:val="22"/>
        </w:rPr>
      </w:pPr>
      <w:r>
        <w:rPr>
          <w:szCs w:val="22"/>
        </w:rPr>
        <w:t>Ouita Elliott</w:t>
      </w:r>
    </w:p>
    <w:p w14:paraId="5B191BC5" w14:textId="77777777" w:rsidR="004971F3" w:rsidRDefault="004971F3" w:rsidP="004971F3">
      <w:pPr>
        <w:jc w:val="center"/>
        <w:rPr>
          <w:szCs w:val="22"/>
        </w:rPr>
      </w:pPr>
      <w:r>
        <w:rPr>
          <w:szCs w:val="22"/>
        </w:rPr>
        <w:t>Charlotte Greer</w:t>
      </w:r>
    </w:p>
    <w:p w14:paraId="6D4B3586" w14:textId="77777777" w:rsidR="004971F3" w:rsidRDefault="004971F3" w:rsidP="004971F3">
      <w:pPr>
        <w:jc w:val="center"/>
        <w:rPr>
          <w:szCs w:val="22"/>
        </w:rPr>
      </w:pPr>
      <w:r>
        <w:rPr>
          <w:szCs w:val="22"/>
        </w:rPr>
        <w:t>Lily Griswold</w:t>
      </w:r>
    </w:p>
    <w:p w14:paraId="7951482B" w14:textId="77777777" w:rsidR="004971F3" w:rsidRDefault="004971F3" w:rsidP="004971F3">
      <w:pPr>
        <w:jc w:val="center"/>
        <w:rPr>
          <w:szCs w:val="22"/>
        </w:rPr>
      </w:pPr>
      <w:r>
        <w:rPr>
          <w:szCs w:val="22"/>
        </w:rPr>
        <w:t>Gigi Guzman</w:t>
      </w:r>
    </w:p>
    <w:p w14:paraId="3E4A8871" w14:textId="77777777" w:rsidR="004971F3" w:rsidRDefault="004971F3" w:rsidP="004971F3">
      <w:pPr>
        <w:jc w:val="center"/>
        <w:rPr>
          <w:szCs w:val="22"/>
        </w:rPr>
      </w:pPr>
      <w:r>
        <w:rPr>
          <w:szCs w:val="22"/>
        </w:rPr>
        <w:t>Haley Hicklin</w:t>
      </w:r>
    </w:p>
    <w:p w14:paraId="4C612367" w14:textId="77777777" w:rsidR="004971F3" w:rsidRDefault="004971F3" w:rsidP="004971F3">
      <w:pPr>
        <w:jc w:val="center"/>
        <w:rPr>
          <w:szCs w:val="22"/>
        </w:rPr>
      </w:pPr>
      <w:r>
        <w:rPr>
          <w:szCs w:val="22"/>
        </w:rPr>
        <w:t>Elizabeth Howell</w:t>
      </w:r>
    </w:p>
    <w:p w14:paraId="459803C7" w14:textId="77777777" w:rsidR="004971F3" w:rsidRDefault="004971F3" w:rsidP="004971F3">
      <w:pPr>
        <w:jc w:val="center"/>
        <w:rPr>
          <w:szCs w:val="22"/>
        </w:rPr>
      </w:pPr>
      <w:r>
        <w:rPr>
          <w:szCs w:val="22"/>
        </w:rPr>
        <w:t>Dorothy Hutchins</w:t>
      </w:r>
    </w:p>
    <w:p w14:paraId="73D5CF91" w14:textId="77777777" w:rsidR="004971F3" w:rsidRDefault="004971F3" w:rsidP="004971F3">
      <w:pPr>
        <w:jc w:val="center"/>
        <w:rPr>
          <w:szCs w:val="22"/>
        </w:rPr>
      </w:pPr>
      <w:r>
        <w:rPr>
          <w:szCs w:val="22"/>
        </w:rPr>
        <w:t>Beatrice Jones</w:t>
      </w:r>
    </w:p>
    <w:p w14:paraId="6C88EB8E" w14:textId="77777777" w:rsidR="004971F3" w:rsidRDefault="004971F3" w:rsidP="004971F3">
      <w:pPr>
        <w:jc w:val="center"/>
        <w:rPr>
          <w:szCs w:val="22"/>
        </w:rPr>
      </w:pPr>
      <w:r>
        <w:rPr>
          <w:szCs w:val="22"/>
        </w:rPr>
        <w:t>Catherine Jowers</w:t>
      </w:r>
    </w:p>
    <w:p w14:paraId="5BC1866B" w14:textId="77777777" w:rsidR="004971F3" w:rsidRDefault="004971F3" w:rsidP="004971F3">
      <w:pPr>
        <w:jc w:val="center"/>
        <w:rPr>
          <w:szCs w:val="22"/>
        </w:rPr>
      </w:pPr>
      <w:r>
        <w:rPr>
          <w:szCs w:val="22"/>
        </w:rPr>
        <w:t>Jayden Lachowski</w:t>
      </w:r>
    </w:p>
    <w:p w14:paraId="2A4E9D00" w14:textId="77777777" w:rsidR="004971F3" w:rsidRDefault="004971F3" w:rsidP="004971F3">
      <w:pPr>
        <w:jc w:val="center"/>
        <w:rPr>
          <w:szCs w:val="22"/>
        </w:rPr>
      </w:pPr>
      <w:r>
        <w:rPr>
          <w:szCs w:val="22"/>
        </w:rPr>
        <w:t>Cate Leppard</w:t>
      </w:r>
    </w:p>
    <w:p w14:paraId="24E9D295" w14:textId="77777777" w:rsidR="004971F3" w:rsidRDefault="004971F3" w:rsidP="004971F3">
      <w:pPr>
        <w:jc w:val="center"/>
        <w:rPr>
          <w:szCs w:val="22"/>
        </w:rPr>
      </w:pPr>
      <w:r>
        <w:rPr>
          <w:szCs w:val="22"/>
        </w:rPr>
        <w:t>Cora Leppard</w:t>
      </w:r>
    </w:p>
    <w:p w14:paraId="39405FD7" w14:textId="77777777" w:rsidR="004971F3" w:rsidRDefault="004971F3" w:rsidP="004971F3">
      <w:pPr>
        <w:jc w:val="center"/>
        <w:rPr>
          <w:szCs w:val="22"/>
        </w:rPr>
      </w:pPr>
      <w:r>
        <w:rPr>
          <w:szCs w:val="22"/>
        </w:rPr>
        <w:t>Annabel Martin</w:t>
      </w:r>
    </w:p>
    <w:p w14:paraId="75A9A068" w14:textId="77777777" w:rsidR="004971F3" w:rsidRDefault="004971F3" w:rsidP="004971F3">
      <w:pPr>
        <w:jc w:val="center"/>
        <w:rPr>
          <w:szCs w:val="22"/>
        </w:rPr>
      </w:pPr>
      <w:r>
        <w:rPr>
          <w:szCs w:val="22"/>
        </w:rPr>
        <w:t>Lily Martin</w:t>
      </w:r>
    </w:p>
    <w:p w14:paraId="077BA5CE" w14:textId="77777777" w:rsidR="004971F3" w:rsidRDefault="004971F3" w:rsidP="004971F3">
      <w:pPr>
        <w:jc w:val="center"/>
        <w:rPr>
          <w:szCs w:val="22"/>
        </w:rPr>
      </w:pPr>
      <w:r>
        <w:rPr>
          <w:szCs w:val="22"/>
        </w:rPr>
        <w:t>Avery Meekins</w:t>
      </w:r>
    </w:p>
    <w:p w14:paraId="2D94723B" w14:textId="77777777" w:rsidR="004971F3" w:rsidRDefault="004971F3" w:rsidP="004971F3">
      <w:pPr>
        <w:jc w:val="center"/>
        <w:rPr>
          <w:szCs w:val="22"/>
        </w:rPr>
      </w:pPr>
      <w:r>
        <w:rPr>
          <w:szCs w:val="22"/>
        </w:rPr>
        <w:t>Journee Pressley</w:t>
      </w:r>
    </w:p>
    <w:p w14:paraId="32EF0339" w14:textId="77777777" w:rsidR="004971F3" w:rsidRDefault="004971F3" w:rsidP="004971F3">
      <w:pPr>
        <w:jc w:val="center"/>
        <w:rPr>
          <w:szCs w:val="22"/>
        </w:rPr>
      </w:pPr>
      <w:r>
        <w:rPr>
          <w:szCs w:val="22"/>
        </w:rPr>
        <w:t>Lydia Smith</w:t>
      </w:r>
    </w:p>
    <w:p w14:paraId="165B679E" w14:textId="77777777" w:rsidR="004971F3" w:rsidRDefault="004971F3" w:rsidP="004971F3">
      <w:pPr>
        <w:jc w:val="center"/>
        <w:rPr>
          <w:szCs w:val="22"/>
        </w:rPr>
      </w:pPr>
      <w:r>
        <w:rPr>
          <w:szCs w:val="22"/>
        </w:rPr>
        <w:t>Logan Wells</w:t>
      </w:r>
    </w:p>
    <w:p w14:paraId="4BA2DDEE" w14:textId="77777777" w:rsidR="004971F3" w:rsidRDefault="004971F3" w:rsidP="004971F3">
      <w:pPr>
        <w:jc w:val="center"/>
        <w:rPr>
          <w:szCs w:val="22"/>
        </w:rPr>
      </w:pPr>
      <w:r>
        <w:rPr>
          <w:szCs w:val="22"/>
        </w:rPr>
        <w:t>Mary Widener</w:t>
      </w:r>
    </w:p>
    <w:p w14:paraId="4228E2E1" w14:textId="77777777" w:rsidR="004971F3" w:rsidRDefault="004971F3" w:rsidP="004971F3">
      <w:pPr>
        <w:jc w:val="center"/>
        <w:rPr>
          <w:szCs w:val="22"/>
        </w:rPr>
      </w:pPr>
      <w:r>
        <w:rPr>
          <w:szCs w:val="22"/>
        </w:rPr>
        <w:t>Brewer Williams</w:t>
      </w:r>
    </w:p>
    <w:p w14:paraId="3594AF66" w14:textId="77777777" w:rsidR="004971F3" w:rsidRDefault="004971F3" w:rsidP="004971F3">
      <w:pPr>
        <w:jc w:val="center"/>
        <w:rPr>
          <w:szCs w:val="22"/>
        </w:rPr>
      </w:pPr>
      <w:r>
        <w:rPr>
          <w:szCs w:val="22"/>
        </w:rPr>
        <w:t xml:space="preserve">Reston Wood </w:t>
      </w:r>
    </w:p>
    <w:p w14:paraId="2419B7D8" w14:textId="77777777" w:rsidR="004971F3" w:rsidRPr="006521B6" w:rsidRDefault="004971F3" w:rsidP="004971F3">
      <w:pPr>
        <w:jc w:val="center"/>
        <w:rPr>
          <w:szCs w:val="22"/>
        </w:rPr>
      </w:pPr>
    </w:p>
    <w:p w14:paraId="09AEA081" w14:textId="77777777" w:rsidR="004971F3" w:rsidRPr="00340590" w:rsidRDefault="004971F3" w:rsidP="004971F3">
      <w:pPr>
        <w:jc w:val="center"/>
        <w:rPr>
          <w:b/>
          <w:bCs/>
          <w:szCs w:val="22"/>
          <w:u w:val="single"/>
        </w:rPr>
      </w:pPr>
      <w:r w:rsidRPr="00340590">
        <w:rPr>
          <w:b/>
          <w:bCs/>
          <w:szCs w:val="22"/>
          <w:u w:val="single"/>
        </w:rPr>
        <w:t>HEAD COACH</w:t>
      </w:r>
    </w:p>
    <w:p w14:paraId="0B502FD6" w14:textId="77777777" w:rsidR="004971F3" w:rsidRPr="00340590" w:rsidRDefault="004971F3" w:rsidP="004971F3">
      <w:pPr>
        <w:jc w:val="center"/>
        <w:rPr>
          <w:szCs w:val="22"/>
        </w:rPr>
      </w:pPr>
      <w:r>
        <w:rPr>
          <w:szCs w:val="22"/>
        </w:rPr>
        <w:t>Willis Ware</w:t>
      </w:r>
    </w:p>
    <w:p w14:paraId="1E47D659" w14:textId="77777777" w:rsidR="004971F3" w:rsidRPr="00340590" w:rsidRDefault="004971F3" w:rsidP="004971F3">
      <w:pPr>
        <w:jc w:val="center"/>
        <w:rPr>
          <w:szCs w:val="22"/>
        </w:rPr>
      </w:pPr>
    </w:p>
    <w:p w14:paraId="44F6D140" w14:textId="77777777" w:rsidR="004971F3" w:rsidRPr="00340590" w:rsidRDefault="004971F3" w:rsidP="004971F3">
      <w:pPr>
        <w:jc w:val="center"/>
        <w:rPr>
          <w:b/>
          <w:bCs/>
          <w:szCs w:val="22"/>
          <w:u w:val="single"/>
        </w:rPr>
      </w:pPr>
      <w:r w:rsidRPr="00340590">
        <w:rPr>
          <w:b/>
          <w:bCs/>
          <w:szCs w:val="22"/>
          <w:u w:val="single"/>
        </w:rPr>
        <w:t>ASSISTANT COACH</w:t>
      </w:r>
      <w:r>
        <w:rPr>
          <w:b/>
          <w:bCs/>
          <w:szCs w:val="22"/>
          <w:u w:val="single"/>
        </w:rPr>
        <w:t>ES</w:t>
      </w:r>
    </w:p>
    <w:p w14:paraId="4BC65193" w14:textId="77777777" w:rsidR="004971F3" w:rsidRPr="00340590" w:rsidRDefault="004971F3" w:rsidP="004971F3">
      <w:pPr>
        <w:jc w:val="center"/>
        <w:rPr>
          <w:szCs w:val="22"/>
        </w:rPr>
      </w:pPr>
      <w:r>
        <w:rPr>
          <w:szCs w:val="22"/>
        </w:rPr>
        <w:t>Madeline Hurst and Sophia Conner</w:t>
      </w:r>
    </w:p>
    <w:p w14:paraId="12345FA1" w14:textId="77777777" w:rsidR="004971F3" w:rsidRPr="00340590" w:rsidRDefault="004971F3" w:rsidP="004971F3">
      <w:pPr>
        <w:jc w:val="center"/>
        <w:rPr>
          <w:szCs w:val="22"/>
        </w:rPr>
      </w:pPr>
    </w:p>
    <w:p w14:paraId="7E455430" w14:textId="77777777" w:rsidR="004971F3" w:rsidRPr="00340590" w:rsidRDefault="004971F3" w:rsidP="004971F3">
      <w:pPr>
        <w:jc w:val="center"/>
        <w:rPr>
          <w:b/>
          <w:bCs/>
          <w:szCs w:val="22"/>
          <w:u w:val="single"/>
        </w:rPr>
      </w:pPr>
      <w:r w:rsidRPr="00340590">
        <w:rPr>
          <w:b/>
          <w:bCs/>
          <w:szCs w:val="22"/>
          <w:u w:val="single"/>
        </w:rPr>
        <w:t>ATHLETIC DIRECTOR</w:t>
      </w:r>
    </w:p>
    <w:p w14:paraId="44CC1E4D" w14:textId="77777777" w:rsidR="004971F3" w:rsidRDefault="004971F3" w:rsidP="004971F3">
      <w:pPr>
        <w:jc w:val="center"/>
        <w:rPr>
          <w:szCs w:val="22"/>
        </w:rPr>
      </w:pPr>
      <w:r w:rsidRPr="00340590">
        <w:rPr>
          <w:szCs w:val="22"/>
        </w:rPr>
        <w:t>Brionna Zimmerman</w:t>
      </w:r>
    </w:p>
    <w:p w14:paraId="1854F897" w14:textId="75DEA82F" w:rsidR="00EC2CBB" w:rsidRDefault="00EC2CBB">
      <w:pPr>
        <w:ind w:left="0" w:firstLine="0"/>
        <w:jc w:val="left"/>
        <w:rPr>
          <w:szCs w:val="22"/>
        </w:rPr>
      </w:pPr>
      <w:r>
        <w:rPr>
          <w:szCs w:val="22"/>
        </w:rPr>
        <w:br w:type="page"/>
      </w:r>
    </w:p>
    <w:p w14:paraId="79E70470" w14:textId="2EA23626" w:rsidR="004971F3" w:rsidRDefault="004971F3" w:rsidP="004971F3">
      <w:pPr>
        <w:jc w:val="center"/>
        <w:rPr>
          <w:b/>
          <w:szCs w:val="22"/>
        </w:rPr>
      </w:pPr>
      <w:r>
        <w:rPr>
          <w:b/>
          <w:szCs w:val="22"/>
        </w:rPr>
        <w:t>HEATHWOOD HALL ACADEMY “LADY HIGHLANDERS”</w:t>
      </w:r>
    </w:p>
    <w:p w14:paraId="0ED18057" w14:textId="77777777" w:rsidR="004971F3" w:rsidRDefault="004971F3" w:rsidP="004971F3">
      <w:pPr>
        <w:jc w:val="center"/>
        <w:rPr>
          <w:b/>
          <w:szCs w:val="22"/>
        </w:rPr>
      </w:pPr>
      <w:r>
        <w:rPr>
          <w:b/>
          <w:szCs w:val="22"/>
        </w:rPr>
        <w:t>SCIS 4-A GIRL’S JV BASKETBALL CHAMPIONSHIP TEAM</w:t>
      </w:r>
    </w:p>
    <w:p w14:paraId="16354806" w14:textId="77777777" w:rsidR="004971F3" w:rsidRPr="00087788" w:rsidRDefault="004971F3" w:rsidP="004971F3">
      <w:pPr>
        <w:jc w:val="center"/>
        <w:rPr>
          <w:b/>
          <w:szCs w:val="22"/>
        </w:rPr>
      </w:pPr>
    </w:p>
    <w:p w14:paraId="1518CD6C" w14:textId="77777777" w:rsidR="004971F3" w:rsidRDefault="004971F3" w:rsidP="004971F3">
      <w:pPr>
        <w:jc w:val="center"/>
        <w:rPr>
          <w:szCs w:val="22"/>
        </w:rPr>
      </w:pPr>
      <w:r>
        <w:rPr>
          <w:szCs w:val="22"/>
        </w:rPr>
        <w:t>Elizabeth Ballew</w:t>
      </w:r>
    </w:p>
    <w:p w14:paraId="738D6765" w14:textId="77777777" w:rsidR="004971F3" w:rsidRDefault="004971F3" w:rsidP="004971F3">
      <w:pPr>
        <w:jc w:val="center"/>
        <w:rPr>
          <w:szCs w:val="22"/>
        </w:rPr>
      </w:pPr>
      <w:r>
        <w:rPr>
          <w:szCs w:val="22"/>
        </w:rPr>
        <w:t>Laxmi Byrne</w:t>
      </w:r>
    </w:p>
    <w:p w14:paraId="12C4929E" w14:textId="77777777" w:rsidR="004971F3" w:rsidRDefault="004971F3" w:rsidP="004971F3">
      <w:pPr>
        <w:jc w:val="center"/>
        <w:rPr>
          <w:szCs w:val="22"/>
        </w:rPr>
      </w:pPr>
      <w:r>
        <w:rPr>
          <w:szCs w:val="22"/>
        </w:rPr>
        <w:t>Sloane Craven</w:t>
      </w:r>
    </w:p>
    <w:p w14:paraId="1A3973DE" w14:textId="77777777" w:rsidR="004971F3" w:rsidRDefault="004971F3" w:rsidP="004971F3">
      <w:pPr>
        <w:jc w:val="center"/>
        <w:rPr>
          <w:szCs w:val="22"/>
        </w:rPr>
      </w:pPr>
      <w:r>
        <w:rPr>
          <w:szCs w:val="22"/>
        </w:rPr>
        <w:t>Caitlyn Flemming</w:t>
      </w:r>
    </w:p>
    <w:p w14:paraId="291ED588" w14:textId="77777777" w:rsidR="004971F3" w:rsidRDefault="004971F3" w:rsidP="004971F3">
      <w:pPr>
        <w:jc w:val="center"/>
        <w:rPr>
          <w:szCs w:val="22"/>
        </w:rPr>
      </w:pPr>
      <w:r>
        <w:rPr>
          <w:szCs w:val="22"/>
        </w:rPr>
        <w:t>Lauren Hughey</w:t>
      </w:r>
    </w:p>
    <w:p w14:paraId="1EF279A1" w14:textId="77777777" w:rsidR="004971F3" w:rsidRDefault="004971F3" w:rsidP="004971F3">
      <w:pPr>
        <w:jc w:val="center"/>
        <w:rPr>
          <w:szCs w:val="22"/>
        </w:rPr>
      </w:pPr>
      <w:r>
        <w:rPr>
          <w:szCs w:val="22"/>
        </w:rPr>
        <w:t>Taber Jeffords</w:t>
      </w:r>
    </w:p>
    <w:p w14:paraId="5730EA4E" w14:textId="77777777" w:rsidR="004971F3" w:rsidRDefault="004971F3" w:rsidP="004971F3">
      <w:pPr>
        <w:jc w:val="center"/>
        <w:rPr>
          <w:szCs w:val="22"/>
        </w:rPr>
      </w:pPr>
      <w:r>
        <w:rPr>
          <w:szCs w:val="22"/>
        </w:rPr>
        <w:t>Kenzie Williams</w:t>
      </w:r>
    </w:p>
    <w:p w14:paraId="0A99A3DB" w14:textId="77777777" w:rsidR="004971F3" w:rsidRPr="006521B6" w:rsidRDefault="004971F3" w:rsidP="004971F3">
      <w:pPr>
        <w:jc w:val="center"/>
        <w:rPr>
          <w:szCs w:val="22"/>
        </w:rPr>
      </w:pPr>
    </w:p>
    <w:p w14:paraId="432FC327" w14:textId="77777777" w:rsidR="004971F3" w:rsidRPr="00340590" w:rsidRDefault="004971F3" w:rsidP="004971F3">
      <w:pPr>
        <w:jc w:val="center"/>
        <w:rPr>
          <w:b/>
          <w:bCs/>
          <w:szCs w:val="22"/>
          <w:u w:val="single"/>
        </w:rPr>
      </w:pPr>
      <w:r w:rsidRPr="00340590">
        <w:rPr>
          <w:b/>
          <w:bCs/>
          <w:szCs w:val="22"/>
          <w:u w:val="single"/>
        </w:rPr>
        <w:t>HEAD COACH</w:t>
      </w:r>
    </w:p>
    <w:p w14:paraId="1A5E8AA8" w14:textId="77777777" w:rsidR="004971F3" w:rsidRPr="00340590" w:rsidRDefault="004971F3" w:rsidP="004971F3">
      <w:pPr>
        <w:jc w:val="center"/>
        <w:rPr>
          <w:szCs w:val="22"/>
        </w:rPr>
      </w:pPr>
      <w:r>
        <w:rPr>
          <w:szCs w:val="22"/>
        </w:rPr>
        <w:t>JuLayne Shiflett</w:t>
      </w:r>
    </w:p>
    <w:p w14:paraId="37FA208E" w14:textId="77777777" w:rsidR="004971F3" w:rsidRPr="00340590" w:rsidRDefault="004971F3" w:rsidP="004971F3">
      <w:pPr>
        <w:jc w:val="center"/>
        <w:rPr>
          <w:szCs w:val="22"/>
        </w:rPr>
      </w:pPr>
    </w:p>
    <w:p w14:paraId="11BFB30B" w14:textId="77777777" w:rsidR="004971F3" w:rsidRPr="00340590" w:rsidRDefault="004971F3" w:rsidP="004971F3">
      <w:pPr>
        <w:jc w:val="center"/>
        <w:rPr>
          <w:b/>
          <w:bCs/>
          <w:szCs w:val="22"/>
          <w:u w:val="single"/>
        </w:rPr>
      </w:pPr>
      <w:r w:rsidRPr="00340590">
        <w:rPr>
          <w:b/>
          <w:bCs/>
          <w:szCs w:val="22"/>
          <w:u w:val="single"/>
        </w:rPr>
        <w:t>ASSISTANT COACH</w:t>
      </w:r>
      <w:r>
        <w:rPr>
          <w:b/>
          <w:bCs/>
          <w:szCs w:val="22"/>
          <w:u w:val="single"/>
        </w:rPr>
        <w:t>ES</w:t>
      </w:r>
    </w:p>
    <w:p w14:paraId="02445D1B" w14:textId="77777777" w:rsidR="004971F3" w:rsidRPr="00340590" w:rsidRDefault="004971F3" w:rsidP="004971F3">
      <w:pPr>
        <w:jc w:val="center"/>
        <w:rPr>
          <w:szCs w:val="22"/>
        </w:rPr>
      </w:pPr>
      <w:r>
        <w:rPr>
          <w:szCs w:val="22"/>
        </w:rPr>
        <w:t>Ashleigh Edwards and Tymere Zimmerman</w:t>
      </w:r>
    </w:p>
    <w:p w14:paraId="13B47974" w14:textId="77777777" w:rsidR="004971F3" w:rsidRPr="00340590" w:rsidRDefault="004971F3" w:rsidP="004971F3">
      <w:pPr>
        <w:jc w:val="center"/>
        <w:rPr>
          <w:szCs w:val="22"/>
        </w:rPr>
      </w:pPr>
    </w:p>
    <w:p w14:paraId="0DA403CE" w14:textId="77777777" w:rsidR="004971F3" w:rsidRPr="00340590" w:rsidRDefault="004971F3" w:rsidP="004971F3">
      <w:pPr>
        <w:jc w:val="center"/>
        <w:rPr>
          <w:b/>
          <w:bCs/>
          <w:szCs w:val="22"/>
          <w:u w:val="single"/>
        </w:rPr>
      </w:pPr>
      <w:r w:rsidRPr="00340590">
        <w:rPr>
          <w:b/>
          <w:bCs/>
          <w:szCs w:val="22"/>
          <w:u w:val="single"/>
        </w:rPr>
        <w:t>ATHLETIC DIRECTOR</w:t>
      </w:r>
    </w:p>
    <w:p w14:paraId="417E1BB9" w14:textId="77777777" w:rsidR="004971F3" w:rsidRDefault="004971F3" w:rsidP="004971F3">
      <w:pPr>
        <w:jc w:val="center"/>
        <w:rPr>
          <w:szCs w:val="22"/>
        </w:rPr>
      </w:pPr>
      <w:r w:rsidRPr="00340590">
        <w:rPr>
          <w:szCs w:val="22"/>
        </w:rPr>
        <w:t>Brionna Zimmerman</w:t>
      </w:r>
    </w:p>
    <w:p w14:paraId="4F9E2B5C" w14:textId="20041437" w:rsidR="00EC2CBB" w:rsidRDefault="00EC2CBB">
      <w:pPr>
        <w:ind w:left="0" w:firstLine="0"/>
        <w:jc w:val="left"/>
        <w:rPr>
          <w:szCs w:val="22"/>
        </w:rPr>
      </w:pPr>
      <w:r>
        <w:rPr>
          <w:szCs w:val="22"/>
        </w:rPr>
        <w:br w:type="page"/>
      </w:r>
    </w:p>
    <w:p w14:paraId="57885599" w14:textId="2448C3B2" w:rsidR="004971F3" w:rsidRDefault="004971F3" w:rsidP="004971F3">
      <w:pPr>
        <w:jc w:val="center"/>
        <w:rPr>
          <w:b/>
          <w:szCs w:val="22"/>
        </w:rPr>
      </w:pPr>
      <w:r>
        <w:rPr>
          <w:b/>
          <w:szCs w:val="22"/>
        </w:rPr>
        <w:t>A.C. FLORA HIGH SCHOOL “LADY FALCONS”</w:t>
      </w:r>
    </w:p>
    <w:p w14:paraId="01F24F27" w14:textId="77777777" w:rsidR="004971F3" w:rsidRDefault="004971F3" w:rsidP="004971F3">
      <w:pPr>
        <w:jc w:val="center"/>
        <w:rPr>
          <w:b/>
          <w:szCs w:val="22"/>
        </w:rPr>
      </w:pPr>
      <w:r>
        <w:rPr>
          <w:b/>
          <w:szCs w:val="22"/>
        </w:rPr>
        <w:t>TENNIS STATE CHAMPIONS</w:t>
      </w:r>
    </w:p>
    <w:p w14:paraId="47D33FC4" w14:textId="77777777" w:rsidR="004971F3" w:rsidRDefault="004971F3" w:rsidP="004971F3">
      <w:pPr>
        <w:jc w:val="center"/>
        <w:rPr>
          <w:szCs w:val="22"/>
        </w:rPr>
      </w:pPr>
    </w:p>
    <w:p w14:paraId="0E422FAE" w14:textId="77777777" w:rsidR="004971F3" w:rsidRDefault="004971F3" w:rsidP="004971F3">
      <w:pPr>
        <w:jc w:val="center"/>
        <w:rPr>
          <w:szCs w:val="22"/>
        </w:rPr>
      </w:pPr>
      <w:r>
        <w:rPr>
          <w:szCs w:val="22"/>
        </w:rPr>
        <w:t>Emily Smith</w:t>
      </w:r>
    </w:p>
    <w:p w14:paraId="1C2BD8CA" w14:textId="77777777" w:rsidR="004971F3" w:rsidRDefault="004971F3" w:rsidP="004971F3">
      <w:pPr>
        <w:jc w:val="center"/>
        <w:rPr>
          <w:szCs w:val="22"/>
        </w:rPr>
      </w:pPr>
      <w:r>
        <w:rPr>
          <w:szCs w:val="22"/>
        </w:rPr>
        <w:t>Catherine Smith</w:t>
      </w:r>
    </w:p>
    <w:p w14:paraId="59288829" w14:textId="77777777" w:rsidR="004971F3" w:rsidRDefault="004971F3" w:rsidP="004971F3">
      <w:pPr>
        <w:jc w:val="center"/>
        <w:rPr>
          <w:szCs w:val="22"/>
        </w:rPr>
      </w:pPr>
      <w:r>
        <w:rPr>
          <w:szCs w:val="22"/>
        </w:rPr>
        <w:t>Carlyn Guffee</w:t>
      </w:r>
    </w:p>
    <w:p w14:paraId="02FC7161" w14:textId="77777777" w:rsidR="004971F3" w:rsidRDefault="004971F3" w:rsidP="004971F3">
      <w:pPr>
        <w:jc w:val="center"/>
        <w:rPr>
          <w:szCs w:val="22"/>
        </w:rPr>
      </w:pPr>
      <w:r>
        <w:rPr>
          <w:szCs w:val="22"/>
        </w:rPr>
        <w:t>Ruby Cecchini</w:t>
      </w:r>
    </w:p>
    <w:p w14:paraId="2996399B" w14:textId="77777777" w:rsidR="004971F3" w:rsidRDefault="004971F3" w:rsidP="004971F3">
      <w:pPr>
        <w:jc w:val="center"/>
        <w:rPr>
          <w:szCs w:val="22"/>
        </w:rPr>
      </w:pPr>
      <w:r>
        <w:rPr>
          <w:szCs w:val="22"/>
        </w:rPr>
        <w:t>Liv Homewood</w:t>
      </w:r>
    </w:p>
    <w:p w14:paraId="032CBEF7" w14:textId="77777777" w:rsidR="004971F3" w:rsidRDefault="004971F3" w:rsidP="004971F3">
      <w:pPr>
        <w:jc w:val="center"/>
        <w:rPr>
          <w:szCs w:val="22"/>
        </w:rPr>
      </w:pPr>
      <w:r>
        <w:rPr>
          <w:szCs w:val="22"/>
        </w:rPr>
        <w:t>Liza Stavrou</w:t>
      </w:r>
    </w:p>
    <w:p w14:paraId="66A6B111" w14:textId="77777777" w:rsidR="004971F3" w:rsidRDefault="004971F3" w:rsidP="004971F3">
      <w:pPr>
        <w:jc w:val="center"/>
        <w:rPr>
          <w:szCs w:val="22"/>
        </w:rPr>
      </w:pPr>
      <w:r>
        <w:rPr>
          <w:szCs w:val="22"/>
        </w:rPr>
        <w:t>Ella Foley</w:t>
      </w:r>
    </w:p>
    <w:p w14:paraId="23E3C0E2" w14:textId="77777777" w:rsidR="004971F3" w:rsidRDefault="004971F3" w:rsidP="004971F3">
      <w:pPr>
        <w:jc w:val="center"/>
        <w:rPr>
          <w:szCs w:val="22"/>
        </w:rPr>
      </w:pPr>
      <w:r>
        <w:rPr>
          <w:szCs w:val="22"/>
        </w:rPr>
        <w:t>Lucy Laffitte</w:t>
      </w:r>
    </w:p>
    <w:p w14:paraId="736B5133" w14:textId="77777777" w:rsidR="004971F3" w:rsidRDefault="004971F3" w:rsidP="004971F3">
      <w:pPr>
        <w:jc w:val="center"/>
        <w:rPr>
          <w:szCs w:val="22"/>
        </w:rPr>
      </w:pPr>
      <w:r>
        <w:rPr>
          <w:szCs w:val="22"/>
        </w:rPr>
        <w:t>Eden Hall</w:t>
      </w:r>
    </w:p>
    <w:p w14:paraId="77170D15" w14:textId="77777777" w:rsidR="004971F3" w:rsidRDefault="004971F3" w:rsidP="004971F3">
      <w:pPr>
        <w:jc w:val="center"/>
        <w:rPr>
          <w:szCs w:val="22"/>
        </w:rPr>
      </w:pPr>
      <w:r>
        <w:rPr>
          <w:szCs w:val="22"/>
        </w:rPr>
        <w:t>Julia Blair Reynolds</w:t>
      </w:r>
    </w:p>
    <w:p w14:paraId="4A5DCCB3" w14:textId="77777777" w:rsidR="004971F3" w:rsidRDefault="004971F3" w:rsidP="004971F3">
      <w:pPr>
        <w:jc w:val="center"/>
        <w:rPr>
          <w:szCs w:val="22"/>
        </w:rPr>
      </w:pPr>
      <w:r>
        <w:rPr>
          <w:szCs w:val="22"/>
        </w:rPr>
        <w:t>McRae Robertson</w:t>
      </w:r>
    </w:p>
    <w:p w14:paraId="0B82C26D" w14:textId="77777777" w:rsidR="004971F3" w:rsidRDefault="004971F3" w:rsidP="004971F3">
      <w:pPr>
        <w:jc w:val="center"/>
        <w:rPr>
          <w:szCs w:val="22"/>
        </w:rPr>
      </w:pPr>
      <w:r>
        <w:rPr>
          <w:szCs w:val="22"/>
        </w:rPr>
        <w:t>Eloise Rhodes</w:t>
      </w:r>
    </w:p>
    <w:p w14:paraId="32698972" w14:textId="77777777" w:rsidR="004971F3" w:rsidRDefault="004971F3" w:rsidP="004971F3">
      <w:pPr>
        <w:jc w:val="center"/>
        <w:rPr>
          <w:szCs w:val="22"/>
        </w:rPr>
      </w:pPr>
      <w:r>
        <w:rPr>
          <w:szCs w:val="22"/>
        </w:rPr>
        <w:t>Scottie West</w:t>
      </w:r>
    </w:p>
    <w:p w14:paraId="15CA9696" w14:textId="77777777" w:rsidR="004971F3" w:rsidRDefault="004971F3" w:rsidP="004971F3">
      <w:pPr>
        <w:jc w:val="center"/>
        <w:rPr>
          <w:szCs w:val="22"/>
        </w:rPr>
      </w:pPr>
      <w:r>
        <w:rPr>
          <w:szCs w:val="22"/>
        </w:rPr>
        <w:t>MK Ellington</w:t>
      </w:r>
    </w:p>
    <w:p w14:paraId="17FFA680" w14:textId="77777777" w:rsidR="004971F3" w:rsidRDefault="004971F3" w:rsidP="004971F3">
      <w:pPr>
        <w:jc w:val="center"/>
        <w:rPr>
          <w:szCs w:val="22"/>
        </w:rPr>
      </w:pPr>
      <w:r>
        <w:rPr>
          <w:szCs w:val="22"/>
        </w:rPr>
        <w:t>Anna Claire McCain</w:t>
      </w:r>
    </w:p>
    <w:p w14:paraId="45A34435" w14:textId="77777777" w:rsidR="004971F3" w:rsidRDefault="004971F3" w:rsidP="004971F3">
      <w:pPr>
        <w:jc w:val="center"/>
        <w:rPr>
          <w:szCs w:val="22"/>
        </w:rPr>
      </w:pPr>
      <w:r>
        <w:rPr>
          <w:szCs w:val="22"/>
        </w:rPr>
        <w:t>Maddy White</w:t>
      </w:r>
    </w:p>
    <w:p w14:paraId="237C7894" w14:textId="77777777" w:rsidR="004971F3" w:rsidRDefault="004971F3" w:rsidP="004971F3">
      <w:pPr>
        <w:jc w:val="center"/>
        <w:rPr>
          <w:szCs w:val="22"/>
        </w:rPr>
      </w:pPr>
      <w:r>
        <w:rPr>
          <w:szCs w:val="22"/>
        </w:rPr>
        <w:t>Stokely Haile</w:t>
      </w:r>
    </w:p>
    <w:p w14:paraId="792A78A4" w14:textId="77777777" w:rsidR="004971F3" w:rsidRPr="00436E11" w:rsidRDefault="004971F3" w:rsidP="004971F3">
      <w:pPr>
        <w:jc w:val="center"/>
        <w:rPr>
          <w:szCs w:val="22"/>
        </w:rPr>
      </w:pPr>
    </w:p>
    <w:p w14:paraId="6D63123A" w14:textId="77777777" w:rsidR="004971F3" w:rsidRDefault="004971F3" w:rsidP="004971F3">
      <w:pPr>
        <w:jc w:val="center"/>
        <w:rPr>
          <w:b/>
          <w:bCs/>
          <w:szCs w:val="22"/>
          <w:u w:val="single"/>
        </w:rPr>
      </w:pPr>
      <w:r>
        <w:rPr>
          <w:b/>
          <w:bCs/>
          <w:szCs w:val="22"/>
          <w:u w:val="single"/>
        </w:rPr>
        <w:t>HEAD COACH</w:t>
      </w:r>
    </w:p>
    <w:p w14:paraId="0CBF3595" w14:textId="77777777" w:rsidR="004971F3" w:rsidRDefault="004971F3" w:rsidP="004971F3">
      <w:pPr>
        <w:jc w:val="center"/>
        <w:rPr>
          <w:szCs w:val="22"/>
        </w:rPr>
      </w:pPr>
      <w:r>
        <w:rPr>
          <w:szCs w:val="22"/>
        </w:rPr>
        <w:t>Amy Martin</w:t>
      </w:r>
    </w:p>
    <w:p w14:paraId="1E774802" w14:textId="77777777" w:rsidR="004971F3" w:rsidRPr="004D7989" w:rsidRDefault="004971F3" w:rsidP="004971F3">
      <w:pPr>
        <w:jc w:val="center"/>
        <w:rPr>
          <w:szCs w:val="22"/>
        </w:rPr>
      </w:pPr>
    </w:p>
    <w:p w14:paraId="61123503" w14:textId="77777777" w:rsidR="004971F3" w:rsidRDefault="004971F3" w:rsidP="004971F3">
      <w:pPr>
        <w:jc w:val="center"/>
        <w:rPr>
          <w:b/>
          <w:bCs/>
          <w:szCs w:val="22"/>
          <w:u w:val="single"/>
        </w:rPr>
      </w:pPr>
      <w:r>
        <w:rPr>
          <w:b/>
          <w:bCs/>
          <w:szCs w:val="22"/>
          <w:u w:val="single"/>
        </w:rPr>
        <w:t>ASSISTANT COACH</w:t>
      </w:r>
    </w:p>
    <w:p w14:paraId="1288AE73" w14:textId="77777777" w:rsidR="004971F3" w:rsidRDefault="004971F3" w:rsidP="004971F3">
      <w:pPr>
        <w:jc w:val="center"/>
        <w:rPr>
          <w:szCs w:val="22"/>
        </w:rPr>
      </w:pPr>
      <w:r>
        <w:rPr>
          <w:szCs w:val="22"/>
        </w:rPr>
        <w:t>Paige Haas</w:t>
      </w:r>
    </w:p>
    <w:p w14:paraId="20993D02" w14:textId="77777777" w:rsidR="004971F3" w:rsidRDefault="004971F3" w:rsidP="004971F3">
      <w:pPr>
        <w:jc w:val="center"/>
        <w:rPr>
          <w:szCs w:val="22"/>
        </w:rPr>
      </w:pPr>
    </w:p>
    <w:p w14:paraId="31C6374A" w14:textId="77777777" w:rsidR="004971F3" w:rsidRPr="00436E11" w:rsidRDefault="004971F3" w:rsidP="004971F3">
      <w:pPr>
        <w:jc w:val="center"/>
        <w:rPr>
          <w:b/>
          <w:bCs/>
          <w:szCs w:val="22"/>
          <w:u w:val="single"/>
        </w:rPr>
      </w:pPr>
      <w:r w:rsidRPr="00436E11">
        <w:rPr>
          <w:b/>
          <w:bCs/>
          <w:szCs w:val="22"/>
          <w:u w:val="single"/>
        </w:rPr>
        <w:t>ATHLETIC DIRECTOR</w:t>
      </w:r>
    </w:p>
    <w:p w14:paraId="1C43E940" w14:textId="77777777" w:rsidR="004971F3" w:rsidRDefault="004971F3" w:rsidP="004971F3">
      <w:pPr>
        <w:jc w:val="center"/>
        <w:rPr>
          <w:szCs w:val="22"/>
        </w:rPr>
      </w:pPr>
      <w:r>
        <w:rPr>
          <w:szCs w:val="22"/>
        </w:rPr>
        <w:t>Michelle Yeater, CMAA</w:t>
      </w:r>
    </w:p>
    <w:p w14:paraId="74580E25" w14:textId="77777777" w:rsidR="004971F3" w:rsidRDefault="004971F3" w:rsidP="004971F3">
      <w:pPr>
        <w:jc w:val="center"/>
        <w:rPr>
          <w:szCs w:val="22"/>
        </w:rPr>
      </w:pPr>
    </w:p>
    <w:p w14:paraId="71238FBC" w14:textId="77777777" w:rsidR="004971F3" w:rsidRPr="00B75595" w:rsidRDefault="004971F3" w:rsidP="004971F3">
      <w:pPr>
        <w:jc w:val="center"/>
        <w:rPr>
          <w:b/>
          <w:bCs/>
          <w:szCs w:val="22"/>
          <w:u w:val="single"/>
        </w:rPr>
      </w:pPr>
      <w:r w:rsidRPr="00B75595">
        <w:rPr>
          <w:b/>
          <w:bCs/>
          <w:szCs w:val="22"/>
          <w:u w:val="single"/>
        </w:rPr>
        <w:t>ASSISTANT ATHLETIC DIRECTOR</w:t>
      </w:r>
    </w:p>
    <w:p w14:paraId="7C4E0785" w14:textId="77777777" w:rsidR="004971F3" w:rsidRDefault="004971F3" w:rsidP="004971F3">
      <w:pPr>
        <w:jc w:val="center"/>
        <w:rPr>
          <w:szCs w:val="22"/>
        </w:rPr>
      </w:pPr>
      <w:r>
        <w:rPr>
          <w:szCs w:val="22"/>
        </w:rPr>
        <w:t>Patti Moore</w:t>
      </w:r>
    </w:p>
    <w:p w14:paraId="58836CA1" w14:textId="77777777" w:rsidR="004971F3" w:rsidRDefault="004971F3" w:rsidP="004971F3">
      <w:pPr>
        <w:jc w:val="center"/>
        <w:rPr>
          <w:szCs w:val="22"/>
        </w:rPr>
      </w:pPr>
    </w:p>
    <w:p w14:paraId="44EB4B4F" w14:textId="77777777" w:rsidR="004971F3" w:rsidRPr="00B75595" w:rsidRDefault="004971F3" w:rsidP="004971F3">
      <w:pPr>
        <w:jc w:val="center"/>
        <w:rPr>
          <w:b/>
          <w:bCs/>
          <w:szCs w:val="22"/>
          <w:u w:val="single"/>
        </w:rPr>
      </w:pPr>
      <w:r w:rsidRPr="00B75595">
        <w:rPr>
          <w:b/>
          <w:bCs/>
          <w:szCs w:val="22"/>
          <w:u w:val="single"/>
        </w:rPr>
        <w:t>PRINCIPAL</w:t>
      </w:r>
    </w:p>
    <w:p w14:paraId="11B4E1FB" w14:textId="77777777" w:rsidR="004971F3" w:rsidRDefault="004971F3" w:rsidP="004971F3">
      <w:pPr>
        <w:jc w:val="center"/>
        <w:rPr>
          <w:szCs w:val="22"/>
        </w:rPr>
      </w:pPr>
      <w:r>
        <w:rPr>
          <w:szCs w:val="22"/>
        </w:rPr>
        <w:t>Susan Childs</w:t>
      </w:r>
    </w:p>
    <w:p w14:paraId="634E0A36" w14:textId="77777777" w:rsidR="004971F3" w:rsidRPr="00436E11" w:rsidRDefault="004971F3" w:rsidP="004971F3">
      <w:pPr>
        <w:jc w:val="center"/>
        <w:rPr>
          <w:szCs w:val="22"/>
        </w:rPr>
      </w:pPr>
    </w:p>
    <w:p w14:paraId="43EAA404" w14:textId="77777777" w:rsidR="004971F3" w:rsidRDefault="004971F3" w:rsidP="004971F3">
      <w:pPr>
        <w:jc w:val="center"/>
        <w:rPr>
          <w:b/>
          <w:bCs/>
          <w:szCs w:val="22"/>
          <w:u w:val="single"/>
        </w:rPr>
      </w:pPr>
      <w:r w:rsidRPr="00BC2D18">
        <w:rPr>
          <w:b/>
          <w:bCs/>
          <w:szCs w:val="22"/>
          <w:u w:val="single"/>
        </w:rPr>
        <w:t>MASCOT</w:t>
      </w:r>
    </w:p>
    <w:p w14:paraId="1BA30499" w14:textId="60B2EF84" w:rsidR="00EC2CBB" w:rsidRDefault="004971F3" w:rsidP="004971F3">
      <w:pPr>
        <w:jc w:val="center"/>
        <w:rPr>
          <w:szCs w:val="22"/>
        </w:rPr>
      </w:pPr>
      <w:r w:rsidRPr="002554AA">
        <w:rPr>
          <w:szCs w:val="22"/>
        </w:rPr>
        <w:t>Falcon</w:t>
      </w:r>
    </w:p>
    <w:p w14:paraId="4B9B7D2F" w14:textId="77777777" w:rsidR="00EC2CBB" w:rsidRDefault="00EC2CBB">
      <w:pPr>
        <w:ind w:left="0" w:firstLine="0"/>
        <w:jc w:val="left"/>
        <w:rPr>
          <w:szCs w:val="22"/>
        </w:rPr>
      </w:pPr>
      <w:r>
        <w:rPr>
          <w:szCs w:val="22"/>
        </w:rPr>
        <w:br w:type="page"/>
      </w:r>
    </w:p>
    <w:p w14:paraId="4B45C1B2" w14:textId="77777777" w:rsidR="004971F3" w:rsidRDefault="004971F3" w:rsidP="004971F3">
      <w:pPr>
        <w:jc w:val="center"/>
        <w:rPr>
          <w:b/>
          <w:szCs w:val="22"/>
        </w:rPr>
      </w:pPr>
      <w:r>
        <w:rPr>
          <w:b/>
          <w:szCs w:val="22"/>
        </w:rPr>
        <w:t>A.C. FLORA HIGH SCHOOL “LADY FALCONS”</w:t>
      </w:r>
    </w:p>
    <w:p w14:paraId="5A779ED3" w14:textId="429609D9" w:rsidR="00EC2CBB" w:rsidRDefault="004971F3" w:rsidP="001A1E45">
      <w:pPr>
        <w:jc w:val="center"/>
        <w:rPr>
          <w:b/>
          <w:szCs w:val="22"/>
        </w:rPr>
      </w:pPr>
      <w:r>
        <w:rPr>
          <w:b/>
          <w:szCs w:val="22"/>
        </w:rPr>
        <w:t>COMPETITIVE CHEERLEADING STATE CHAMPIONS</w:t>
      </w:r>
    </w:p>
    <w:p w14:paraId="02C5524A" w14:textId="73A2AB64" w:rsidR="001A1E45" w:rsidRDefault="001A1E45" w:rsidP="001A1E45">
      <w:pPr>
        <w:jc w:val="center"/>
        <w:rPr>
          <w:szCs w:val="22"/>
        </w:rPr>
      </w:pPr>
    </w:p>
    <w:p w14:paraId="37034FB4" w14:textId="77777777" w:rsidR="00250197" w:rsidRDefault="00250197" w:rsidP="004971F3">
      <w:pPr>
        <w:jc w:val="left"/>
        <w:rPr>
          <w:szCs w:val="22"/>
        </w:rPr>
        <w:sectPr w:rsidR="00250197" w:rsidSect="00EC2CBB">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008" w:right="4694" w:bottom="3499" w:left="1224" w:header="1008" w:footer="3499" w:gutter="0"/>
          <w:cols w:space="720"/>
          <w:titlePg/>
        </w:sectPr>
      </w:pPr>
    </w:p>
    <w:p w14:paraId="13B7A92A" w14:textId="77777777" w:rsidR="004971F3" w:rsidRDefault="004971F3" w:rsidP="004971F3">
      <w:pPr>
        <w:jc w:val="left"/>
        <w:rPr>
          <w:szCs w:val="22"/>
        </w:rPr>
      </w:pPr>
      <w:r>
        <w:rPr>
          <w:szCs w:val="22"/>
        </w:rPr>
        <w:t>Campbell Ard</w:t>
      </w:r>
    </w:p>
    <w:p w14:paraId="07E15A25" w14:textId="77777777" w:rsidR="004971F3" w:rsidRDefault="004971F3" w:rsidP="004971F3">
      <w:pPr>
        <w:jc w:val="left"/>
        <w:rPr>
          <w:szCs w:val="22"/>
        </w:rPr>
      </w:pPr>
      <w:r>
        <w:rPr>
          <w:szCs w:val="22"/>
        </w:rPr>
        <w:t>Claire Boggs</w:t>
      </w:r>
    </w:p>
    <w:p w14:paraId="6B4C0585" w14:textId="77777777" w:rsidR="004971F3" w:rsidRDefault="004971F3" w:rsidP="004971F3">
      <w:pPr>
        <w:jc w:val="left"/>
        <w:rPr>
          <w:szCs w:val="22"/>
        </w:rPr>
      </w:pPr>
      <w:r>
        <w:rPr>
          <w:szCs w:val="22"/>
        </w:rPr>
        <w:t>Sarah Taylor Brewer</w:t>
      </w:r>
    </w:p>
    <w:p w14:paraId="5E7CB57A" w14:textId="77777777" w:rsidR="004971F3" w:rsidRDefault="004971F3" w:rsidP="004971F3">
      <w:pPr>
        <w:jc w:val="left"/>
        <w:rPr>
          <w:szCs w:val="22"/>
        </w:rPr>
      </w:pPr>
      <w:r>
        <w:rPr>
          <w:szCs w:val="22"/>
        </w:rPr>
        <w:t>Madison Brunson</w:t>
      </w:r>
    </w:p>
    <w:p w14:paraId="714AF464" w14:textId="77777777" w:rsidR="004971F3" w:rsidRDefault="004971F3" w:rsidP="004971F3">
      <w:pPr>
        <w:jc w:val="left"/>
        <w:rPr>
          <w:szCs w:val="22"/>
        </w:rPr>
      </w:pPr>
      <w:r>
        <w:rPr>
          <w:szCs w:val="22"/>
        </w:rPr>
        <w:t>Lilly Burt</w:t>
      </w:r>
    </w:p>
    <w:p w14:paraId="638E8FD2" w14:textId="77777777" w:rsidR="004971F3" w:rsidRDefault="004971F3" w:rsidP="004971F3">
      <w:pPr>
        <w:jc w:val="left"/>
        <w:rPr>
          <w:szCs w:val="22"/>
        </w:rPr>
      </w:pPr>
      <w:r>
        <w:rPr>
          <w:szCs w:val="22"/>
        </w:rPr>
        <w:t>Patricia Valentin-Colon</w:t>
      </w:r>
    </w:p>
    <w:p w14:paraId="6F304FEA" w14:textId="77777777" w:rsidR="004971F3" w:rsidRDefault="004971F3" w:rsidP="004971F3">
      <w:pPr>
        <w:jc w:val="left"/>
        <w:rPr>
          <w:szCs w:val="22"/>
        </w:rPr>
      </w:pPr>
      <w:r>
        <w:rPr>
          <w:szCs w:val="22"/>
        </w:rPr>
        <w:t>Chloe Creech</w:t>
      </w:r>
    </w:p>
    <w:p w14:paraId="2B76C20A" w14:textId="77777777" w:rsidR="004971F3" w:rsidRDefault="004971F3" w:rsidP="004971F3">
      <w:pPr>
        <w:jc w:val="left"/>
        <w:rPr>
          <w:szCs w:val="22"/>
        </w:rPr>
      </w:pPr>
      <w:r>
        <w:rPr>
          <w:szCs w:val="22"/>
        </w:rPr>
        <w:t>Hayvin Davis</w:t>
      </w:r>
    </w:p>
    <w:p w14:paraId="05FEC131" w14:textId="77777777" w:rsidR="004971F3" w:rsidRDefault="004971F3" w:rsidP="004971F3">
      <w:pPr>
        <w:jc w:val="left"/>
        <w:rPr>
          <w:szCs w:val="22"/>
        </w:rPr>
      </w:pPr>
      <w:r>
        <w:rPr>
          <w:szCs w:val="22"/>
        </w:rPr>
        <w:t>Cate Dougherty</w:t>
      </w:r>
    </w:p>
    <w:p w14:paraId="19463A30" w14:textId="77777777" w:rsidR="004971F3" w:rsidRDefault="004971F3" w:rsidP="004971F3">
      <w:pPr>
        <w:jc w:val="left"/>
        <w:rPr>
          <w:szCs w:val="22"/>
        </w:rPr>
      </w:pPr>
      <w:r>
        <w:rPr>
          <w:szCs w:val="22"/>
        </w:rPr>
        <w:t>Grace Foster</w:t>
      </w:r>
    </w:p>
    <w:p w14:paraId="3632FE8F" w14:textId="77777777" w:rsidR="004971F3" w:rsidRDefault="004971F3" w:rsidP="004971F3">
      <w:pPr>
        <w:jc w:val="left"/>
        <w:rPr>
          <w:szCs w:val="22"/>
        </w:rPr>
      </w:pPr>
      <w:r>
        <w:rPr>
          <w:szCs w:val="22"/>
        </w:rPr>
        <w:t>Addison Gillespie</w:t>
      </w:r>
    </w:p>
    <w:p w14:paraId="5D5C737D" w14:textId="77777777" w:rsidR="004971F3" w:rsidRDefault="004971F3" w:rsidP="004971F3">
      <w:pPr>
        <w:jc w:val="left"/>
        <w:rPr>
          <w:szCs w:val="22"/>
        </w:rPr>
      </w:pPr>
      <w:r>
        <w:rPr>
          <w:szCs w:val="22"/>
        </w:rPr>
        <w:t>Alex Goodwin</w:t>
      </w:r>
    </w:p>
    <w:p w14:paraId="3EC75D73" w14:textId="77777777" w:rsidR="004971F3" w:rsidRDefault="004971F3" w:rsidP="004971F3">
      <w:pPr>
        <w:jc w:val="left"/>
        <w:rPr>
          <w:szCs w:val="22"/>
        </w:rPr>
      </w:pPr>
      <w:r>
        <w:rPr>
          <w:szCs w:val="22"/>
        </w:rPr>
        <w:t>Killian Johnson</w:t>
      </w:r>
    </w:p>
    <w:p w14:paraId="0158D2DB" w14:textId="77777777" w:rsidR="004971F3" w:rsidRDefault="004971F3" w:rsidP="004971F3">
      <w:pPr>
        <w:jc w:val="left"/>
        <w:rPr>
          <w:szCs w:val="22"/>
        </w:rPr>
      </w:pPr>
      <w:r>
        <w:rPr>
          <w:szCs w:val="22"/>
        </w:rPr>
        <w:t>Madeleine McCarter</w:t>
      </w:r>
    </w:p>
    <w:p w14:paraId="479DD960" w14:textId="77777777" w:rsidR="004971F3" w:rsidRDefault="004971F3" w:rsidP="004971F3">
      <w:pPr>
        <w:jc w:val="left"/>
        <w:rPr>
          <w:szCs w:val="22"/>
        </w:rPr>
      </w:pPr>
      <w:r>
        <w:rPr>
          <w:szCs w:val="22"/>
        </w:rPr>
        <w:t>Coles Milliken</w:t>
      </w:r>
    </w:p>
    <w:p w14:paraId="0DA90C19" w14:textId="77777777" w:rsidR="004971F3" w:rsidRDefault="004971F3" w:rsidP="004971F3">
      <w:pPr>
        <w:jc w:val="left"/>
        <w:rPr>
          <w:szCs w:val="22"/>
        </w:rPr>
      </w:pPr>
      <w:r>
        <w:rPr>
          <w:szCs w:val="22"/>
        </w:rPr>
        <w:t>Mary Anne Monroe</w:t>
      </w:r>
    </w:p>
    <w:p w14:paraId="2941E051" w14:textId="77777777" w:rsidR="004971F3" w:rsidRDefault="004971F3" w:rsidP="004971F3">
      <w:pPr>
        <w:jc w:val="left"/>
        <w:rPr>
          <w:szCs w:val="22"/>
        </w:rPr>
      </w:pPr>
      <w:r>
        <w:rPr>
          <w:szCs w:val="22"/>
        </w:rPr>
        <w:t>Macie Moore</w:t>
      </w:r>
    </w:p>
    <w:p w14:paraId="5F4756F8" w14:textId="77777777" w:rsidR="004971F3" w:rsidRDefault="004971F3" w:rsidP="004971F3">
      <w:pPr>
        <w:jc w:val="left"/>
        <w:rPr>
          <w:szCs w:val="22"/>
        </w:rPr>
      </w:pPr>
      <w:r>
        <w:rPr>
          <w:szCs w:val="22"/>
        </w:rPr>
        <w:t>Abi Shine</w:t>
      </w:r>
    </w:p>
    <w:p w14:paraId="4EE0563D" w14:textId="77777777" w:rsidR="004971F3" w:rsidRDefault="004971F3" w:rsidP="004971F3">
      <w:pPr>
        <w:jc w:val="left"/>
        <w:rPr>
          <w:szCs w:val="22"/>
        </w:rPr>
      </w:pPr>
      <w:r>
        <w:rPr>
          <w:szCs w:val="22"/>
        </w:rPr>
        <w:t>Kate Slaughte</w:t>
      </w:r>
    </w:p>
    <w:p w14:paraId="0F593C74" w14:textId="77777777" w:rsidR="004971F3" w:rsidRDefault="004971F3" w:rsidP="004971F3">
      <w:pPr>
        <w:jc w:val="left"/>
        <w:rPr>
          <w:szCs w:val="22"/>
        </w:rPr>
      </w:pPr>
      <w:r>
        <w:rPr>
          <w:szCs w:val="22"/>
        </w:rPr>
        <w:t>Ali Smith</w:t>
      </w:r>
    </w:p>
    <w:p w14:paraId="6D70DCE5" w14:textId="77777777" w:rsidR="004971F3" w:rsidRDefault="004971F3" w:rsidP="004971F3">
      <w:pPr>
        <w:jc w:val="left"/>
        <w:rPr>
          <w:szCs w:val="22"/>
        </w:rPr>
      </w:pPr>
      <w:r>
        <w:rPr>
          <w:szCs w:val="22"/>
        </w:rPr>
        <w:t>Leighton Smith</w:t>
      </w:r>
    </w:p>
    <w:p w14:paraId="1DD72438" w14:textId="77777777" w:rsidR="004971F3" w:rsidRDefault="004971F3" w:rsidP="004971F3">
      <w:pPr>
        <w:jc w:val="left"/>
        <w:rPr>
          <w:szCs w:val="22"/>
        </w:rPr>
      </w:pPr>
      <w:r>
        <w:rPr>
          <w:szCs w:val="22"/>
        </w:rPr>
        <w:t>Frances Smyth</w:t>
      </w:r>
    </w:p>
    <w:p w14:paraId="619548E4" w14:textId="77777777" w:rsidR="004971F3" w:rsidRDefault="004971F3" w:rsidP="004971F3">
      <w:pPr>
        <w:jc w:val="left"/>
        <w:rPr>
          <w:szCs w:val="22"/>
        </w:rPr>
      </w:pPr>
      <w:r>
        <w:rPr>
          <w:szCs w:val="22"/>
        </w:rPr>
        <w:t>Kendall South</w:t>
      </w:r>
    </w:p>
    <w:p w14:paraId="371A36C9" w14:textId="77777777" w:rsidR="004971F3" w:rsidRDefault="004971F3" w:rsidP="004971F3">
      <w:pPr>
        <w:jc w:val="left"/>
        <w:rPr>
          <w:szCs w:val="22"/>
        </w:rPr>
      </w:pPr>
      <w:r>
        <w:rPr>
          <w:szCs w:val="22"/>
        </w:rPr>
        <w:t>Maddie Sterbini</w:t>
      </w:r>
    </w:p>
    <w:p w14:paraId="03B47C57" w14:textId="77777777" w:rsidR="004971F3" w:rsidRDefault="004971F3" w:rsidP="004971F3">
      <w:pPr>
        <w:jc w:val="left"/>
        <w:rPr>
          <w:szCs w:val="22"/>
        </w:rPr>
      </w:pPr>
      <w:r>
        <w:rPr>
          <w:szCs w:val="22"/>
        </w:rPr>
        <w:t>Llewellyn Sullivan</w:t>
      </w:r>
    </w:p>
    <w:p w14:paraId="3E12B560" w14:textId="77777777" w:rsidR="004971F3" w:rsidRDefault="004971F3" w:rsidP="004971F3">
      <w:pPr>
        <w:jc w:val="left"/>
        <w:rPr>
          <w:szCs w:val="22"/>
        </w:rPr>
      </w:pPr>
      <w:r>
        <w:rPr>
          <w:szCs w:val="22"/>
        </w:rPr>
        <w:t>Mary Cam Turner</w:t>
      </w:r>
    </w:p>
    <w:p w14:paraId="6EC4FE50" w14:textId="77777777" w:rsidR="004971F3" w:rsidRDefault="004971F3" w:rsidP="004971F3">
      <w:pPr>
        <w:jc w:val="left"/>
        <w:rPr>
          <w:szCs w:val="22"/>
        </w:rPr>
      </w:pPr>
      <w:r>
        <w:rPr>
          <w:szCs w:val="22"/>
        </w:rPr>
        <w:t>Erin Williams</w:t>
      </w:r>
    </w:p>
    <w:p w14:paraId="165D261F" w14:textId="06D86765" w:rsidR="004971F3" w:rsidRDefault="004971F3" w:rsidP="004971F3">
      <w:pPr>
        <w:jc w:val="left"/>
        <w:rPr>
          <w:szCs w:val="22"/>
        </w:rPr>
      </w:pPr>
      <w:r>
        <w:rPr>
          <w:szCs w:val="22"/>
        </w:rPr>
        <w:t>Taylor Williams</w:t>
      </w:r>
    </w:p>
    <w:p w14:paraId="15158735" w14:textId="77777777" w:rsidR="00250197" w:rsidRDefault="00250197" w:rsidP="004971F3">
      <w:pPr>
        <w:jc w:val="center"/>
        <w:rPr>
          <w:b/>
          <w:bCs/>
          <w:szCs w:val="22"/>
          <w:u w:val="single"/>
        </w:rPr>
        <w:sectPr w:rsidR="00250197" w:rsidSect="00250197">
          <w:type w:val="continuous"/>
          <w:pgSz w:w="12240" w:h="15840" w:code="1"/>
          <w:pgMar w:top="1008" w:right="4694" w:bottom="3499" w:left="1224" w:header="1008" w:footer="3499" w:gutter="0"/>
          <w:cols w:num="2" w:space="720"/>
          <w:titlePg/>
        </w:sectPr>
      </w:pPr>
    </w:p>
    <w:p w14:paraId="13F4CCA9" w14:textId="77777777" w:rsidR="00250197" w:rsidRDefault="00250197" w:rsidP="004971F3">
      <w:pPr>
        <w:jc w:val="center"/>
        <w:rPr>
          <w:b/>
          <w:bCs/>
          <w:szCs w:val="22"/>
          <w:u w:val="single"/>
        </w:rPr>
      </w:pPr>
    </w:p>
    <w:p w14:paraId="1D2FA0D6" w14:textId="6003FC59" w:rsidR="004971F3" w:rsidRDefault="004971F3" w:rsidP="004971F3">
      <w:pPr>
        <w:jc w:val="center"/>
        <w:rPr>
          <w:b/>
          <w:bCs/>
          <w:szCs w:val="22"/>
          <w:u w:val="single"/>
        </w:rPr>
      </w:pPr>
      <w:r>
        <w:rPr>
          <w:b/>
          <w:bCs/>
          <w:szCs w:val="22"/>
          <w:u w:val="single"/>
        </w:rPr>
        <w:t>HEAD COACH</w:t>
      </w:r>
    </w:p>
    <w:p w14:paraId="4739F314" w14:textId="77777777" w:rsidR="004971F3" w:rsidRDefault="004971F3" w:rsidP="004971F3">
      <w:pPr>
        <w:jc w:val="center"/>
        <w:rPr>
          <w:szCs w:val="22"/>
        </w:rPr>
      </w:pPr>
      <w:r>
        <w:rPr>
          <w:szCs w:val="22"/>
        </w:rPr>
        <w:t>Lyndsey West</w:t>
      </w:r>
    </w:p>
    <w:p w14:paraId="152F2F18" w14:textId="77777777" w:rsidR="004971F3" w:rsidRPr="004D7989" w:rsidRDefault="004971F3" w:rsidP="004971F3">
      <w:pPr>
        <w:jc w:val="center"/>
        <w:rPr>
          <w:szCs w:val="22"/>
        </w:rPr>
      </w:pPr>
    </w:p>
    <w:p w14:paraId="4E2E639D" w14:textId="77777777" w:rsidR="004971F3" w:rsidRDefault="004971F3" w:rsidP="004971F3">
      <w:pPr>
        <w:jc w:val="center"/>
        <w:rPr>
          <w:b/>
          <w:bCs/>
          <w:szCs w:val="22"/>
          <w:u w:val="single"/>
        </w:rPr>
      </w:pPr>
      <w:r>
        <w:rPr>
          <w:b/>
          <w:bCs/>
          <w:szCs w:val="22"/>
          <w:u w:val="single"/>
        </w:rPr>
        <w:t>ASSISTANT COACHES</w:t>
      </w:r>
    </w:p>
    <w:p w14:paraId="64B06B34" w14:textId="77777777" w:rsidR="004971F3" w:rsidRDefault="004971F3" w:rsidP="004971F3">
      <w:pPr>
        <w:jc w:val="center"/>
        <w:rPr>
          <w:szCs w:val="22"/>
        </w:rPr>
      </w:pPr>
      <w:r>
        <w:rPr>
          <w:szCs w:val="22"/>
        </w:rPr>
        <w:t xml:space="preserve">Miranda Workman, Rachel Liebe </w:t>
      </w:r>
    </w:p>
    <w:p w14:paraId="5F0D9CAE" w14:textId="77777777" w:rsidR="004971F3" w:rsidRDefault="004971F3" w:rsidP="004971F3">
      <w:pPr>
        <w:jc w:val="center"/>
        <w:rPr>
          <w:szCs w:val="22"/>
        </w:rPr>
      </w:pPr>
      <w:r>
        <w:rPr>
          <w:szCs w:val="22"/>
        </w:rPr>
        <w:t>and Griffin Woods</w:t>
      </w:r>
    </w:p>
    <w:p w14:paraId="2840A38B" w14:textId="77777777" w:rsidR="004971F3" w:rsidRDefault="004971F3" w:rsidP="004971F3">
      <w:pPr>
        <w:jc w:val="center"/>
        <w:rPr>
          <w:szCs w:val="22"/>
        </w:rPr>
      </w:pPr>
    </w:p>
    <w:p w14:paraId="52CEC74A" w14:textId="77777777" w:rsidR="004971F3" w:rsidRPr="00436E11" w:rsidRDefault="004971F3" w:rsidP="004971F3">
      <w:pPr>
        <w:jc w:val="center"/>
        <w:rPr>
          <w:b/>
          <w:bCs/>
          <w:szCs w:val="22"/>
          <w:u w:val="single"/>
        </w:rPr>
      </w:pPr>
      <w:r w:rsidRPr="00436E11">
        <w:rPr>
          <w:b/>
          <w:bCs/>
          <w:szCs w:val="22"/>
          <w:u w:val="single"/>
        </w:rPr>
        <w:t>ATHLETIC DIRECTOR</w:t>
      </w:r>
    </w:p>
    <w:p w14:paraId="61C039C6" w14:textId="77777777" w:rsidR="004971F3" w:rsidRDefault="004971F3" w:rsidP="004971F3">
      <w:pPr>
        <w:jc w:val="center"/>
        <w:rPr>
          <w:szCs w:val="22"/>
        </w:rPr>
      </w:pPr>
      <w:r>
        <w:rPr>
          <w:szCs w:val="22"/>
        </w:rPr>
        <w:t>Michelle Yeater, CMAA</w:t>
      </w:r>
    </w:p>
    <w:p w14:paraId="26753D3E" w14:textId="77777777" w:rsidR="004971F3" w:rsidRDefault="004971F3" w:rsidP="004971F3">
      <w:pPr>
        <w:jc w:val="center"/>
        <w:rPr>
          <w:szCs w:val="22"/>
        </w:rPr>
      </w:pPr>
    </w:p>
    <w:p w14:paraId="7ABB44F8" w14:textId="77777777" w:rsidR="004971F3" w:rsidRPr="00B75595" w:rsidRDefault="004971F3" w:rsidP="004971F3">
      <w:pPr>
        <w:jc w:val="center"/>
        <w:rPr>
          <w:b/>
          <w:bCs/>
          <w:szCs w:val="22"/>
          <w:u w:val="single"/>
        </w:rPr>
      </w:pPr>
      <w:r w:rsidRPr="00B75595">
        <w:rPr>
          <w:b/>
          <w:bCs/>
          <w:szCs w:val="22"/>
          <w:u w:val="single"/>
        </w:rPr>
        <w:t>ASSISTANT ATHLETIC DIRECTOR</w:t>
      </w:r>
    </w:p>
    <w:p w14:paraId="7D51C8F0" w14:textId="77777777" w:rsidR="004971F3" w:rsidRDefault="004971F3" w:rsidP="004971F3">
      <w:pPr>
        <w:jc w:val="center"/>
        <w:rPr>
          <w:szCs w:val="22"/>
        </w:rPr>
      </w:pPr>
      <w:r>
        <w:rPr>
          <w:szCs w:val="22"/>
        </w:rPr>
        <w:t>Patti Moore</w:t>
      </w:r>
    </w:p>
    <w:p w14:paraId="4596A04A" w14:textId="77777777" w:rsidR="004971F3" w:rsidRDefault="004971F3" w:rsidP="004971F3">
      <w:pPr>
        <w:jc w:val="center"/>
        <w:rPr>
          <w:szCs w:val="22"/>
        </w:rPr>
      </w:pPr>
    </w:p>
    <w:p w14:paraId="3E900F86" w14:textId="77777777" w:rsidR="004971F3" w:rsidRPr="00B75595" w:rsidRDefault="004971F3" w:rsidP="004971F3">
      <w:pPr>
        <w:jc w:val="center"/>
        <w:rPr>
          <w:b/>
          <w:bCs/>
          <w:szCs w:val="22"/>
          <w:u w:val="single"/>
        </w:rPr>
      </w:pPr>
      <w:r w:rsidRPr="00B75595">
        <w:rPr>
          <w:b/>
          <w:bCs/>
          <w:szCs w:val="22"/>
          <w:u w:val="single"/>
        </w:rPr>
        <w:t>PRINCIPAL</w:t>
      </w:r>
    </w:p>
    <w:p w14:paraId="37B05CF3" w14:textId="77777777" w:rsidR="004971F3" w:rsidRDefault="004971F3" w:rsidP="004971F3">
      <w:pPr>
        <w:jc w:val="center"/>
        <w:rPr>
          <w:szCs w:val="22"/>
        </w:rPr>
      </w:pPr>
      <w:r>
        <w:rPr>
          <w:szCs w:val="22"/>
        </w:rPr>
        <w:t>Susan Childs</w:t>
      </w:r>
    </w:p>
    <w:p w14:paraId="03EAA4E2" w14:textId="77777777" w:rsidR="004971F3" w:rsidRPr="00436E11" w:rsidRDefault="004971F3" w:rsidP="004971F3">
      <w:pPr>
        <w:jc w:val="center"/>
        <w:rPr>
          <w:szCs w:val="22"/>
        </w:rPr>
      </w:pPr>
    </w:p>
    <w:p w14:paraId="5BC413F8" w14:textId="77777777" w:rsidR="004971F3" w:rsidRDefault="004971F3" w:rsidP="004971F3">
      <w:pPr>
        <w:jc w:val="center"/>
        <w:rPr>
          <w:b/>
          <w:bCs/>
          <w:szCs w:val="22"/>
          <w:u w:val="single"/>
        </w:rPr>
      </w:pPr>
      <w:r w:rsidRPr="00BC2D18">
        <w:rPr>
          <w:b/>
          <w:bCs/>
          <w:szCs w:val="22"/>
          <w:u w:val="single"/>
        </w:rPr>
        <w:t>MASCOT</w:t>
      </w:r>
    </w:p>
    <w:p w14:paraId="0C3EEED5" w14:textId="77777777" w:rsidR="004971F3" w:rsidRPr="002554AA" w:rsidRDefault="004971F3" w:rsidP="004971F3">
      <w:pPr>
        <w:jc w:val="center"/>
        <w:rPr>
          <w:szCs w:val="22"/>
        </w:rPr>
      </w:pPr>
      <w:r w:rsidRPr="002554AA">
        <w:rPr>
          <w:szCs w:val="22"/>
        </w:rPr>
        <w:t>Falcon</w:t>
      </w:r>
    </w:p>
    <w:p w14:paraId="655D1DC5" w14:textId="77777777" w:rsidR="004971F3" w:rsidRDefault="004971F3">
      <w:pPr>
        <w:pStyle w:val="ActionText"/>
      </w:pPr>
    </w:p>
    <w:p w14:paraId="51607304" w14:textId="77777777" w:rsidR="00EC2CBB" w:rsidRDefault="00EC2CBB">
      <w:pPr>
        <w:ind w:left="0" w:firstLine="0"/>
        <w:jc w:val="left"/>
        <w:rPr>
          <w:b/>
          <w:sz w:val="19"/>
          <w:szCs w:val="19"/>
        </w:rPr>
      </w:pPr>
      <w:r>
        <w:rPr>
          <w:b/>
          <w:sz w:val="19"/>
          <w:szCs w:val="19"/>
        </w:rPr>
        <w:br w:type="page"/>
      </w:r>
    </w:p>
    <w:p w14:paraId="404BF7D7" w14:textId="271E52EF" w:rsidR="004971F3" w:rsidRPr="00FB1454" w:rsidRDefault="004971F3" w:rsidP="004971F3">
      <w:pPr>
        <w:jc w:val="center"/>
        <w:rPr>
          <w:b/>
          <w:sz w:val="19"/>
          <w:szCs w:val="19"/>
        </w:rPr>
      </w:pPr>
      <w:r>
        <w:rPr>
          <w:b/>
          <w:sz w:val="19"/>
          <w:szCs w:val="19"/>
        </w:rPr>
        <w:t>ROCK HILL HIGH SCHOOL</w:t>
      </w:r>
      <w:r w:rsidRPr="00FB1454">
        <w:rPr>
          <w:b/>
          <w:sz w:val="19"/>
          <w:szCs w:val="19"/>
        </w:rPr>
        <w:t xml:space="preserve"> </w:t>
      </w:r>
      <w:r>
        <w:rPr>
          <w:b/>
          <w:sz w:val="19"/>
          <w:szCs w:val="19"/>
        </w:rPr>
        <w:t>“LADY BEARCATS”</w:t>
      </w:r>
    </w:p>
    <w:p w14:paraId="3D6FD4D0" w14:textId="77777777" w:rsidR="004971F3" w:rsidRPr="00FB1454" w:rsidRDefault="004971F3" w:rsidP="004971F3">
      <w:pPr>
        <w:jc w:val="center"/>
        <w:rPr>
          <w:b/>
          <w:sz w:val="19"/>
          <w:szCs w:val="19"/>
        </w:rPr>
      </w:pPr>
      <w:r>
        <w:rPr>
          <w:b/>
          <w:sz w:val="19"/>
          <w:szCs w:val="19"/>
        </w:rPr>
        <w:t xml:space="preserve">5-A GIRL’S WRESTLING </w:t>
      </w:r>
      <w:r w:rsidRPr="00FB1454">
        <w:rPr>
          <w:b/>
          <w:sz w:val="19"/>
          <w:szCs w:val="19"/>
        </w:rPr>
        <w:t>STATE CHAMPIONS</w:t>
      </w:r>
    </w:p>
    <w:p w14:paraId="06440403" w14:textId="77777777" w:rsidR="004971F3" w:rsidRDefault="004971F3" w:rsidP="004971F3">
      <w:pPr>
        <w:jc w:val="center"/>
        <w:rPr>
          <w:color w:val="000000"/>
          <w:sz w:val="24"/>
          <w:szCs w:val="24"/>
        </w:rPr>
      </w:pPr>
    </w:p>
    <w:p w14:paraId="7A5A8F66"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Alexis Atkinson-Frank</w:t>
      </w:r>
    </w:p>
    <w:p w14:paraId="7F3C319D"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Yael Batista</w:t>
      </w:r>
    </w:p>
    <w:p w14:paraId="43485416"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Reagan Beard</w:t>
      </w:r>
    </w:p>
    <w:p w14:paraId="48CEBA2A"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Madi Beck</w:t>
      </w:r>
    </w:p>
    <w:p w14:paraId="3DC8C5DC"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Amy Bocanegra</w:t>
      </w:r>
    </w:p>
    <w:p w14:paraId="5A5B5247"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Maggie Cogar</w:t>
      </w:r>
    </w:p>
    <w:p w14:paraId="7C7040F6"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Riley Faris</w:t>
      </w:r>
    </w:p>
    <w:p w14:paraId="79790F08"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Julianna Haas</w:t>
      </w:r>
    </w:p>
    <w:p w14:paraId="344294E0"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Ava Manning</w:t>
      </w:r>
    </w:p>
    <w:p w14:paraId="79562FA9"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Audrey Naughton</w:t>
      </w:r>
    </w:p>
    <w:p w14:paraId="7A6F61E0"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Jenger Rhodes</w:t>
      </w:r>
    </w:p>
    <w:p w14:paraId="1E0AB567"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Alyciah Thomas</w:t>
      </w:r>
    </w:p>
    <w:p w14:paraId="1BDE00F8"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Tatiahna Thomas</w:t>
      </w:r>
    </w:p>
    <w:p w14:paraId="2ED7E7B0"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Kamyla Torres</w:t>
      </w:r>
    </w:p>
    <w:p w14:paraId="2BE00A41"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Donna Tracy</w:t>
      </w:r>
    </w:p>
    <w:p w14:paraId="4CF625BF"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Kaylin Varnadore</w:t>
      </w:r>
    </w:p>
    <w:p w14:paraId="1A12EAD4" w14:textId="77777777" w:rsidR="004971F3" w:rsidRPr="007734FD" w:rsidRDefault="004971F3" w:rsidP="004971F3">
      <w:pPr>
        <w:pStyle w:val="paragraph"/>
        <w:spacing w:before="0" w:beforeAutospacing="0" w:after="0" w:afterAutospacing="0"/>
        <w:jc w:val="center"/>
        <w:textAlignment w:val="baseline"/>
        <w:rPr>
          <w:sz w:val="22"/>
          <w:szCs w:val="22"/>
        </w:rPr>
      </w:pPr>
      <w:r w:rsidRPr="004971F3">
        <w:rPr>
          <w:rStyle w:val="normaltextrun"/>
          <w:szCs w:val="22"/>
        </w:rPr>
        <w:t>Bella Williams</w:t>
      </w:r>
    </w:p>
    <w:p w14:paraId="62C783B5" w14:textId="77777777" w:rsidR="004971F3" w:rsidRPr="006375EF" w:rsidRDefault="004971F3" w:rsidP="004971F3">
      <w:pPr>
        <w:jc w:val="left"/>
        <w:rPr>
          <w:b/>
          <w:bCs/>
          <w:color w:val="000000"/>
          <w:sz w:val="20"/>
          <w:u w:val="single"/>
        </w:rPr>
      </w:pPr>
    </w:p>
    <w:p w14:paraId="1B14958A" w14:textId="77777777" w:rsidR="004971F3" w:rsidRPr="007E11D9" w:rsidRDefault="004971F3" w:rsidP="004971F3">
      <w:pPr>
        <w:jc w:val="center"/>
        <w:rPr>
          <w:b/>
          <w:bCs/>
          <w:szCs w:val="22"/>
          <w:u w:val="single"/>
        </w:rPr>
      </w:pPr>
      <w:r w:rsidRPr="007E11D9">
        <w:rPr>
          <w:b/>
          <w:bCs/>
          <w:szCs w:val="22"/>
          <w:u w:val="single"/>
        </w:rPr>
        <w:t>HEAD COACH</w:t>
      </w:r>
    </w:p>
    <w:p w14:paraId="7FB9A05A" w14:textId="77777777" w:rsidR="004971F3" w:rsidRPr="007E11D9" w:rsidRDefault="004971F3" w:rsidP="004971F3">
      <w:pPr>
        <w:jc w:val="center"/>
        <w:rPr>
          <w:szCs w:val="22"/>
        </w:rPr>
      </w:pPr>
      <w:r>
        <w:rPr>
          <w:szCs w:val="22"/>
        </w:rPr>
        <w:t>Cain Beard</w:t>
      </w:r>
    </w:p>
    <w:p w14:paraId="0F499901" w14:textId="77777777" w:rsidR="004971F3" w:rsidRPr="007E11D9" w:rsidRDefault="004971F3" w:rsidP="004971F3">
      <w:pPr>
        <w:jc w:val="center"/>
        <w:rPr>
          <w:szCs w:val="22"/>
        </w:rPr>
      </w:pPr>
    </w:p>
    <w:p w14:paraId="157F7C08" w14:textId="77777777" w:rsidR="004971F3" w:rsidRPr="007E11D9" w:rsidRDefault="004971F3" w:rsidP="004971F3">
      <w:pPr>
        <w:jc w:val="center"/>
        <w:rPr>
          <w:b/>
          <w:bCs/>
          <w:szCs w:val="22"/>
          <w:u w:val="single"/>
        </w:rPr>
      </w:pPr>
      <w:r w:rsidRPr="007E11D9">
        <w:rPr>
          <w:b/>
          <w:bCs/>
          <w:szCs w:val="22"/>
          <w:u w:val="single"/>
        </w:rPr>
        <w:t xml:space="preserve">ASSISTANT </w:t>
      </w:r>
      <w:r>
        <w:rPr>
          <w:b/>
          <w:bCs/>
          <w:szCs w:val="22"/>
          <w:u w:val="single"/>
        </w:rPr>
        <w:t>COACHES</w:t>
      </w:r>
    </w:p>
    <w:p w14:paraId="56C5E904" w14:textId="77777777" w:rsidR="004971F3" w:rsidRDefault="004971F3" w:rsidP="004971F3">
      <w:pPr>
        <w:jc w:val="center"/>
        <w:rPr>
          <w:szCs w:val="22"/>
        </w:rPr>
      </w:pPr>
      <w:r>
        <w:rPr>
          <w:szCs w:val="22"/>
        </w:rPr>
        <w:t xml:space="preserve">Cody Childers, Eddie Cook, Kim Manning, </w:t>
      </w:r>
    </w:p>
    <w:p w14:paraId="01891B71" w14:textId="77777777" w:rsidR="004971F3" w:rsidRDefault="004971F3" w:rsidP="004971F3">
      <w:pPr>
        <w:jc w:val="center"/>
        <w:rPr>
          <w:szCs w:val="22"/>
        </w:rPr>
      </w:pPr>
      <w:r>
        <w:rPr>
          <w:szCs w:val="22"/>
        </w:rPr>
        <w:t>Logan Marshall, Anthony Thomas, Ruben Velazquez</w:t>
      </w:r>
    </w:p>
    <w:p w14:paraId="03EE817E" w14:textId="77777777" w:rsidR="004971F3" w:rsidRDefault="004971F3" w:rsidP="004971F3">
      <w:pPr>
        <w:jc w:val="center"/>
        <w:rPr>
          <w:szCs w:val="22"/>
        </w:rPr>
      </w:pPr>
      <w:r>
        <w:rPr>
          <w:szCs w:val="22"/>
        </w:rPr>
        <w:t>and Scooter Weathers</w:t>
      </w:r>
    </w:p>
    <w:p w14:paraId="6FEA5E2B" w14:textId="77777777" w:rsidR="004971F3" w:rsidRDefault="004971F3" w:rsidP="004971F3">
      <w:pPr>
        <w:jc w:val="center"/>
        <w:rPr>
          <w:szCs w:val="22"/>
        </w:rPr>
      </w:pPr>
    </w:p>
    <w:p w14:paraId="0D2B8115" w14:textId="77777777" w:rsidR="004971F3" w:rsidRPr="00AB640E" w:rsidRDefault="004971F3" w:rsidP="004971F3">
      <w:pPr>
        <w:jc w:val="center"/>
        <w:rPr>
          <w:b/>
          <w:bCs/>
          <w:szCs w:val="22"/>
          <w:u w:val="single"/>
        </w:rPr>
      </w:pPr>
      <w:r w:rsidRPr="00AB640E">
        <w:rPr>
          <w:b/>
          <w:bCs/>
          <w:szCs w:val="22"/>
          <w:u w:val="single"/>
        </w:rPr>
        <w:t>MANAGERS</w:t>
      </w:r>
    </w:p>
    <w:p w14:paraId="5903B49B" w14:textId="77777777" w:rsidR="004971F3" w:rsidRDefault="004971F3" w:rsidP="004971F3">
      <w:pPr>
        <w:jc w:val="center"/>
        <w:rPr>
          <w:szCs w:val="22"/>
        </w:rPr>
      </w:pPr>
      <w:r>
        <w:rPr>
          <w:szCs w:val="22"/>
        </w:rPr>
        <w:t>Journey Davis and Elizabeth Lamboy</w:t>
      </w:r>
    </w:p>
    <w:p w14:paraId="7E347E10" w14:textId="77777777" w:rsidR="004971F3" w:rsidRDefault="004971F3" w:rsidP="004971F3">
      <w:pPr>
        <w:jc w:val="center"/>
        <w:rPr>
          <w:szCs w:val="22"/>
        </w:rPr>
      </w:pPr>
    </w:p>
    <w:p w14:paraId="3ED53143" w14:textId="77777777" w:rsidR="004971F3" w:rsidRPr="00F56991" w:rsidRDefault="004971F3" w:rsidP="004971F3">
      <w:pPr>
        <w:jc w:val="center"/>
        <w:rPr>
          <w:b/>
          <w:bCs/>
          <w:szCs w:val="22"/>
          <w:u w:val="single"/>
        </w:rPr>
      </w:pPr>
      <w:r w:rsidRPr="00F56991">
        <w:rPr>
          <w:b/>
          <w:bCs/>
          <w:szCs w:val="22"/>
          <w:u w:val="single"/>
        </w:rPr>
        <w:t>ATHLETIC DIRECTOR</w:t>
      </w:r>
    </w:p>
    <w:p w14:paraId="13CF9E26" w14:textId="77777777" w:rsidR="004971F3" w:rsidRDefault="004971F3" w:rsidP="004971F3">
      <w:pPr>
        <w:jc w:val="center"/>
        <w:rPr>
          <w:szCs w:val="22"/>
        </w:rPr>
      </w:pPr>
      <w:r>
        <w:rPr>
          <w:szCs w:val="22"/>
        </w:rPr>
        <w:t>Eric Rollings</w:t>
      </w:r>
    </w:p>
    <w:p w14:paraId="1EF2E43C" w14:textId="77777777" w:rsidR="004971F3" w:rsidRPr="00DF5C20" w:rsidRDefault="004971F3" w:rsidP="004971F3">
      <w:pPr>
        <w:jc w:val="center"/>
        <w:rPr>
          <w:szCs w:val="22"/>
        </w:rPr>
      </w:pPr>
    </w:p>
    <w:p w14:paraId="672A8FC3" w14:textId="77777777" w:rsidR="004971F3" w:rsidRPr="007E11D9" w:rsidRDefault="004971F3" w:rsidP="004971F3">
      <w:pPr>
        <w:jc w:val="center"/>
        <w:rPr>
          <w:b/>
          <w:bCs/>
          <w:szCs w:val="22"/>
          <w:u w:val="single"/>
        </w:rPr>
      </w:pPr>
      <w:r w:rsidRPr="007E11D9">
        <w:rPr>
          <w:b/>
          <w:bCs/>
          <w:szCs w:val="22"/>
          <w:u w:val="single"/>
        </w:rPr>
        <w:t>PRINCIPAL</w:t>
      </w:r>
    </w:p>
    <w:p w14:paraId="66DA0DFE" w14:textId="77777777" w:rsidR="004971F3" w:rsidRPr="007E11D9" w:rsidRDefault="004971F3" w:rsidP="004971F3">
      <w:pPr>
        <w:jc w:val="center"/>
        <w:rPr>
          <w:szCs w:val="22"/>
        </w:rPr>
      </w:pPr>
      <w:r>
        <w:rPr>
          <w:szCs w:val="22"/>
        </w:rPr>
        <w:t>Buddy King</w:t>
      </w:r>
    </w:p>
    <w:p w14:paraId="5657C787" w14:textId="77777777" w:rsidR="004971F3" w:rsidRPr="007E11D9" w:rsidRDefault="004971F3" w:rsidP="004971F3">
      <w:pPr>
        <w:jc w:val="center"/>
        <w:rPr>
          <w:b/>
          <w:bCs/>
          <w:szCs w:val="22"/>
          <w:u w:val="single"/>
        </w:rPr>
      </w:pPr>
    </w:p>
    <w:p w14:paraId="008E625C" w14:textId="77777777" w:rsidR="004971F3" w:rsidRPr="007E11D9" w:rsidRDefault="004971F3" w:rsidP="004971F3">
      <w:pPr>
        <w:jc w:val="center"/>
        <w:rPr>
          <w:b/>
          <w:bCs/>
          <w:color w:val="000000"/>
          <w:szCs w:val="22"/>
          <w:u w:val="single"/>
        </w:rPr>
      </w:pPr>
      <w:r w:rsidRPr="007E11D9">
        <w:rPr>
          <w:b/>
          <w:bCs/>
          <w:color w:val="000000"/>
          <w:szCs w:val="22"/>
          <w:u w:val="single"/>
        </w:rPr>
        <w:t>MASCOT</w:t>
      </w:r>
    </w:p>
    <w:p w14:paraId="6D79D8D5" w14:textId="77777777" w:rsidR="004971F3" w:rsidRDefault="004971F3" w:rsidP="004971F3">
      <w:pPr>
        <w:jc w:val="center"/>
        <w:rPr>
          <w:color w:val="000000"/>
          <w:szCs w:val="22"/>
        </w:rPr>
      </w:pPr>
      <w:r>
        <w:rPr>
          <w:color w:val="000000"/>
          <w:szCs w:val="22"/>
        </w:rPr>
        <w:t>Bearcat</w:t>
      </w:r>
    </w:p>
    <w:p w14:paraId="7C99A233" w14:textId="768046BB" w:rsidR="004971F3" w:rsidRDefault="004971F3" w:rsidP="004971F3">
      <w:pPr>
        <w:jc w:val="center"/>
        <w:rPr>
          <w:color w:val="000000"/>
          <w:szCs w:val="22"/>
        </w:rPr>
      </w:pPr>
    </w:p>
    <w:p w14:paraId="40B45C0B" w14:textId="77777777" w:rsidR="004971F3" w:rsidRPr="004971F3" w:rsidRDefault="004971F3" w:rsidP="004971F3">
      <w:pPr>
        <w:pStyle w:val="ActionText"/>
        <w:jc w:val="center"/>
        <w:rPr>
          <w:b/>
        </w:rPr>
      </w:pPr>
      <w:r w:rsidRPr="004971F3">
        <w:rPr>
          <w:b/>
        </w:rPr>
        <w:br w:type="page"/>
        <w:t>INVITATIONS</w:t>
      </w:r>
    </w:p>
    <w:p w14:paraId="1F3AF4B4" w14:textId="77777777" w:rsidR="004971F3" w:rsidRDefault="004971F3" w:rsidP="004971F3">
      <w:pPr>
        <w:pStyle w:val="ActionText"/>
        <w:jc w:val="center"/>
      </w:pPr>
    </w:p>
    <w:p w14:paraId="7539730C" w14:textId="77777777" w:rsidR="004971F3" w:rsidRDefault="004971F3" w:rsidP="004971F3">
      <w:pPr>
        <w:pStyle w:val="ActionText"/>
        <w:jc w:val="center"/>
        <w:rPr>
          <w:b/>
        </w:rPr>
      </w:pPr>
      <w:r>
        <w:rPr>
          <w:b/>
        </w:rPr>
        <w:t>Wednesday, April 1, 2026, 8:00 a.m. - 10:00 a.m.</w:t>
      </w:r>
    </w:p>
    <w:p w14:paraId="62B2EE4C" w14:textId="77777777" w:rsidR="004971F3" w:rsidRDefault="004971F3" w:rsidP="004971F3">
      <w:pPr>
        <w:pStyle w:val="ActionText"/>
        <w:ind w:left="0" w:firstLine="0"/>
      </w:pPr>
      <w:r>
        <w:t>Members of the House and staff, breakfast, Room 112, Blatt Bldg., by the Association of Cosmetology Salon Professionals.</w:t>
      </w:r>
    </w:p>
    <w:p w14:paraId="38019F5F" w14:textId="77777777" w:rsidR="004971F3" w:rsidRDefault="004971F3" w:rsidP="004971F3">
      <w:pPr>
        <w:pStyle w:val="ActionText"/>
        <w:keepNext w:val="0"/>
        <w:ind w:left="0" w:firstLine="0"/>
        <w:jc w:val="center"/>
      </w:pPr>
      <w:r>
        <w:t>(Accepted--March 24, 2026)</w:t>
      </w:r>
    </w:p>
    <w:p w14:paraId="42DEA5E6" w14:textId="77777777" w:rsidR="004971F3" w:rsidRDefault="004971F3" w:rsidP="004971F3">
      <w:pPr>
        <w:pStyle w:val="ActionText"/>
        <w:keepNext w:val="0"/>
        <w:ind w:left="0" w:firstLine="0"/>
        <w:jc w:val="center"/>
      </w:pPr>
    </w:p>
    <w:p w14:paraId="7B0D2437" w14:textId="77777777" w:rsidR="004971F3" w:rsidRDefault="004971F3" w:rsidP="004971F3">
      <w:pPr>
        <w:pStyle w:val="ActionText"/>
        <w:ind w:left="0" w:firstLine="0"/>
        <w:jc w:val="center"/>
        <w:rPr>
          <w:b/>
        </w:rPr>
      </w:pPr>
      <w:r>
        <w:rPr>
          <w:b/>
        </w:rPr>
        <w:t>Wednesday, April 1, 2026, 5:00 p.m. - 7:00 p.m.</w:t>
      </w:r>
    </w:p>
    <w:p w14:paraId="46B95D40" w14:textId="77777777" w:rsidR="004971F3" w:rsidRDefault="004971F3" w:rsidP="004971F3">
      <w:pPr>
        <w:pStyle w:val="ActionText"/>
        <w:ind w:left="0" w:firstLine="0"/>
      </w:pPr>
      <w:r>
        <w:t>Members of the House and staff, reception, 1114 College Street, by the SC Beer Wholesalers Association.</w:t>
      </w:r>
    </w:p>
    <w:p w14:paraId="0C75276B" w14:textId="77777777" w:rsidR="004971F3" w:rsidRDefault="004971F3" w:rsidP="004971F3">
      <w:pPr>
        <w:pStyle w:val="ActionText"/>
        <w:keepNext w:val="0"/>
        <w:ind w:left="0" w:firstLine="0"/>
        <w:jc w:val="center"/>
      </w:pPr>
      <w:r>
        <w:t>(Accepted--March 24, 2026)</w:t>
      </w:r>
    </w:p>
    <w:p w14:paraId="165BBCF7" w14:textId="77777777" w:rsidR="004971F3" w:rsidRDefault="004971F3" w:rsidP="004971F3">
      <w:pPr>
        <w:pStyle w:val="ActionText"/>
        <w:keepNext w:val="0"/>
        <w:ind w:left="0" w:firstLine="0"/>
        <w:jc w:val="center"/>
      </w:pPr>
    </w:p>
    <w:p w14:paraId="6A9F28B9" w14:textId="77777777" w:rsidR="004971F3" w:rsidRDefault="004971F3" w:rsidP="004971F3">
      <w:pPr>
        <w:pStyle w:val="ActionText"/>
        <w:ind w:left="0" w:firstLine="0"/>
        <w:jc w:val="center"/>
        <w:rPr>
          <w:b/>
        </w:rPr>
      </w:pPr>
      <w:r>
        <w:rPr>
          <w:b/>
        </w:rPr>
        <w:t>Wednesday, April 1, 2026, 5:00 p.m. - 7:30 p.m.</w:t>
      </w:r>
    </w:p>
    <w:p w14:paraId="12245E9B" w14:textId="77777777" w:rsidR="004971F3" w:rsidRDefault="004971F3" w:rsidP="004971F3">
      <w:pPr>
        <w:pStyle w:val="ActionText"/>
        <w:ind w:left="0" w:firstLine="0"/>
      </w:pPr>
      <w:r>
        <w:t>Members of the House and staff, reception, The Palmetto Club, by the Children's Trust Fund of South Carolina.</w:t>
      </w:r>
    </w:p>
    <w:p w14:paraId="08CC7B81" w14:textId="77777777" w:rsidR="004971F3" w:rsidRDefault="004971F3" w:rsidP="004971F3">
      <w:pPr>
        <w:pStyle w:val="ActionText"/>
        <w:keepNext w:val="0"/>
        <w:ind w:left="0" w:firstLine="0"/>
        <w:jc w:val="center"/>
      </w:pPr>
      <w:r>
        <w:t>(Accepted--March 24, 2026)</w:t>
      </w:r>
    </w:p>
    <w:p w14:paraId="58CFF2BA" w14:textId="77777777" w:rsidR="004971F3" w:rsidRDefault="004971F3" w:rsidP="004971F3">
      <w:pPr>
        <w:pStyle w:val="ActionText"/>
        <w:keepNext w:val="0"/>
        <w:ind w:left="0" w:firstLine="0"/>
        <w:jc w:val="center"/>
      </w:pPr>
    </w:p>
    <w:p w14:paraId="56DEDBB1" w14:textId="77777777" w:rsidR="004971F3" w:rsidRDefault="004971F3" w:rsidP="004971F3">
      <w:pPr>
        <w:pStyle w:val="ActionText"/>
        <w:ind w:left="0" w:firstLine="0"/>
        <w:jc w:val="center"/>
        <w:rPr>
          <w:b/>
        </w:rPr>
      </w:pPr>
      <w:r>
        <w:rPr>
          <w:b/>
        </w:rPr>
        <w:t>Thursday, April 2, 2026, 8:00 a.m. - 10:00 a.m.</w:t>
      </w:r>
    </w:p>
    <w:p w14:paraId="714C1521" w14:textId="77777777" w:rsidR="004971F3" w:rsidRDefault="004971F3" w:rsidP="004971F3">
      <w:pPr>
        <w:pStyle w:val="ActionText"/>
        <w:ind w:left="0" w:firstLine="0"/>
      </w:pPr>
      <w:r>
        <w:t>Members of the House, breakfast, Room 112, Blatt Bldg., by South Carolina Water Utilities.</w:t>
      </w:r>
    </w:p>
    <w:p w14:paraId="628C7588" w14:textId="77777777" w:rsidR="004971F3" w:rsidRDefault="004971F3" w:rsidP="004971F3">
      <w:pPr>
        <w:pStyle w:val="ActionText"/>
        <w:keepNext w:val="0"/>
        <w:ind w:left="0" w:firstLine="0"/>
        <w:jc w:val="center"/>
      </w:pPr>
      <w:r>
        <w:t>(Accepted--March 24, 2026)</w:t>
      </w:r>
    </w:p>
    <w:p w14:paraId="47B53375" w14:textId="77777777" w:rsidR="004971F3" w:rsidRDefault="004971F3" w:rsidP="004971F3">
      <w:pPr>
        <w:pStyle w:val="ActionText"/>
        <w:keepNext w:val="0"/>
        <w:ind w:left="0" w:firstLine="0"/>
        <w:jc w:val="center"/>
      </w:pPr>
    </w:p>
    <w:p w14:paraId="18034D7F" w14:textId="77777777" w:rsidR="004971F3" w:rsidRDefault="004971F3" w:rsidP="004971F3">
      <w:pPr>
        <w:pStyle w:val="ActionText"/>
        <w:ind w:left="0" w:firstLine="0"/>
        <w:jc w:val="center"/>
        <w:rPr>
          <w:b/>
        </w:rPr>
      </w:pPr>
      <w:r>
        <w:rPr>
          <w:b/>
        </w:rPr>
        <w:t>Tuesday, April 14, 2026, 6:30 p.m. - 10:00 p.m.</w:t>
      </w:r>
    </w:p>
    <w:p w14:paraId="739BA0FB" w14:textId="77777777" w:rsidR="004971F3" w:rsidRDefault="004971F3" w:rsidP="004971F3">
      <w:pPr>
        <w:pStyle w:val="ActionText"/>
        <w:ind w:left="0" w:firstLine="0"/>
      </w:pPr>
      <w:r>
        <w:t>Members of the House, 49th Annual Citadel Alumni Association Legislative Barbecue, the Goodman Building, State Fairgrounds, by the Governmental Affairs Committee of The Citadel Alumni Association, on behalf of the Citadel alumni and friends of The Citadel.</w:t>
      </w:r>
    </w:p>
    <w:p w14:paraId="0ABE4979" w14:textId="77777777" w:rsidR="004971F3" w:rsidRDefault="004971F3" w:rsidP="004971F3">
      <w:pPr>
        <w:pStyle w:val="ActionText"/>
        <w:keepNext w:val="0"/>
        <w:ind w:left="0" w:firstLine="0"/>
        <w:jc w:val="center"/>
      </w:pPr>
      <w:r>
        <w:t>(Accepted--March 24, 2026)</w:t>
      </w:r>
    </w:p>
    <w:p w14:paraId="6C1E3BC7" w14:textId="77777777" w:rsidR="004971F3" w:rsidRDefault="004971F3" w:rsidP="004971F3">
      <w:pPr>
        <w:pStyle w:val="ActionText"/>
        <w:keepNext w:val="0"/>
        <w:ind w:left="0" w:firstLine="0"/>
        <w:jc w:val="center"/>
      </w:pPr>
    </w:p>
    <w:p w14:paraId="0C4877CA" w14:textId="77777777" w:rsidR="004971F3" w:rsidRDefault="004971F3" w:rsidP="004971F3">
      <w:pPr>
        <w:pStyle w:val="ActionText"/>
        <w:ind w:left="0" w:firstLine="0"/>
        <w:jc w:val="center"/>
        <w:rPr>
          <w:b/>
        </w:rPr>
      </w:pPr>
      <w:r>
        <w:rPr>
          <w:b/>
        </w:rPr>
        <w:t>Wednesday, April 15, 2026, 8:00 a.m. - 10:00 a.m.</w:t>
      </w:r>
    </w:p>
    <w:p w14:paraId="4A8AD760" w14:textId="77777777" w:rsidR="004971F3" w:rsidRDefault="004971F3" w:rsidP="004971F3">
      <w:pPr>
        <w:pStyle w:val="ActionText"/>
        <w:ind w:left="0" w:firstLine="0"/>
      </w:pPr>
      <w:r>
        <w:t>Members of the House and staff, breakfast, Room 112, Blatt Bldg., by the Office of the State Treasurer.</w:t>
      </w:r>
    </w:p>
    <w:p w14:paraId="6FEF366F" w14:textId="77777777" w:rsidR="004971F3" w:rsidRDefault="004971F3" w:rsidP="004971F3">
      <w:pPr>
        <w:pStyle w:val="ActionText"/>
        <w:keepNext w:val="0"/>
        <w:ind w:left="0" w:firstLine="0"/>
        <w:jc w:val="center"/>
      </w:pPr>
      <w:r>
        <w:t>(Accepted--March 24, 2026)</w:t>
      </w:r>
    </w:p>
    <w:p w14:paraId="21167E96" w14:textId="77777777" w:rsidR="004971F3" w:rsidRDefault="004971F3" w:rsidP="004971F3">
      <w:pPr>
        <w:pStyle w:val="ActionText"/>
        <w:keepNext w:val="0"/>
        <w:ind w:left="0" w:firstLine="0"/>
        <w:jc w:val="center"/>
      </w:pPr>
    </w:p>
    <w:p w14:paraId="47BADE3D" w14:textId="77777777" w:rsidR="004971F3" w:rsidRDefault="004971F3" w:rsidP="004971F3">
      <w:pPr>
        <w:pStyle w:val="ActionText"/>
        <w:ind w:left="0" w:firstLine="0"/>
        <w:jc w:val="center"/>
        <w:rPr>
          <w:b/>
        </w:rPr>
      </w:pPr>
      <w:r>
        <w:rPr>
          <w:b/>
        </w:rPr>
        <w:t>Wednesday, April 15, 2026, 11:30 a.m. - 2:00 p.m.</w:t>
      </w:r>
    </w:p>
    <w:p w14:paraId="20AF966A" w14:textId="77777777" w:rsidR="004971F3" w:rsidRDefault="004971F3" w:rsidP="004971F3">
      <w:pPr>
        <w:pStyle w:val="ActionText"/>
        <w:ind w:left="0" w:firstLine="0"/>
      </w:pPr>
      <w:r>
        <w:t>Members of the House and staff, luncheon, State House Grounds, by the South Carolina Hospital Association.</w:t>
      </w:r>
    </w:p>
    <w:p w14:paraId="6A196786" w14:textId="77777777" w:rsidR="004971F3" w:rsidRDefault="004971F3" w:rsidP="004971F3">
      <w:pPr>
        <w:pStyle w:val="ActionText"/>
        <w:keepNext w:val="0"/>
        <w:ind w:left="0" w:firstLine="0"/>
        <w:jc w:val="center"/>
      </w:pPr>
      <w:r>
        <w:t>(Accepted--March 24, 2026)</w:t>
      </w:r>
    </w:p>
    <w:p w14:paraId="46029FF7" w14:textId="77777777" w:rsidR="004971F3" w:rsidRDefault="004971F3" w:rsidP="004971F3">
      <w:pPr>
        <w:pStyle w:val="ActionText"/>
        <w:keepNext w:val="0"/>
        <w:ind w:left="0" w:firstLine="0"/>
        <w:jc w:val="center"/>
      </w:pPr>
    </w:p>
    <w:p w14:paraId="6B2F5654" w14:textId="77777777" w:rsidR="004971F3" w:rsidRDefault="004971F3" w:rsidP="004971F3">
      <w:pPr>
        <w:pStyle w:val="ActionText"/>
        <w:ind w:left="0" w:firstLine="0"/>
        <w:jc w:val="center"/>
        <w:rPr>
          <w:b/>
        </w:rPr>
      </w:pPr>
      <w:r>
        <w:rPr>
          <w:b/>
        </w:rPr>
        <w:t>Wednesday, April 15, 2026, 5:00 p.m. - 7:00 p.m.</w:t>
      </w:r>
    </w:p>
    <w:p w14:paraId="04606898" w14:textId="77777777" w:rsidR="004971F3" w:rsidRDefault="004971F3" w:rsidP="004971F3">
      <w:pPr>
        <w:pStyle w:val="ActionText"/>
        <w:ind w:left="0" w:firstLine="0"/>
      </w:pPr>
      <w:r>
        <w:t>Members of the House, reception, Columbia Metropolitan Convention Center, by the Affordable Housing Coalition of South Carolina.</w:t>
      </w:r>
    </w:p>
    <w:p w14:paraId="709A8D15" w14:textId="77777777" w:rsidR="004971F3" w:rsidRDefault="004971F3" w:rsidP="004971F3">
      <w:pPr>
        <w:pStyle w:val="ActionText"/>
        <w:keepNext w:val="0"/>
        <w:ind w:left="0" w:firstLine="0"/>
        <w:jc w:val="center"/>
      </w:pPr>
      <w:r>
        <w:t>(Accepted--March 24, 2026)</w:t>
      </w:r>
    </w:p>
    <w:p w14:paraId="09EBE643" w14:textId="77777777" w:rsidR="004971F3" w:rsidRDefault="004971F3" w:rsidP="004971F3">
      <w:pPr>
        <w:pStyle w:val="ActionText"/>
        <w:keepNext w:val="0"/>
        <w:ind w:left="0" w:firstLine="0"/>
        <w:jc w:val="center"/>
      </w:pPr>
    </w:p>
    <w:p w14:paraId="5D54BBAF" w14:textId="77777777" w:rsidR="004971F3" w:rsidRDefault="004971F3" w:rsidP="004971F3">
      <w:pPr>
        <w:pStyle w:val="ActionText"/>
        <w:ind w:left="0" w:firstLine="0"/>
        <w:jc w:val="center"/>
        <w:rPr>
          <w:b/>
        </w:rPr>
      </w:pPr>
      <w:r>
        <w:rPr>
          <w:b/>
        </w:rPr>
        <w:t>Wednesday, April 15, 2026, 5:00 p.m. - 7:00 p.m.</w:t>
      </w:r>
    </w:p>
    <w:p w14:paraId="24793759" w14:textId="77777777" w:rsidR="004971F3" w:rsidRDefault="004971F3" w:rsidP="004971F3">
      <w:pPr>
        <w:pStyle w:val="ActionText"/>
        <w:ind w:left="0" w:firstLine="0"/>
      </w:pPr>
      <w:r>
        <w:t>Members of the House, reception, the Offices of Parker Poe, 11th Floor, 1221 Main Street, Suite 1100, by the Congressional Sportsmen's Foundation.</w:t>
      </w:r>
    </w:p>
    <w:p w14:paraId="7D47EDA4" w14:textId="77777777" w:rsidR="004971F3" w:rsidRDefault="004971F3" w:rsidP="004971F3">
      <w:pPr>
        <w:pStyle w:val="ActionText"/>
        <w:keepNext w:val="0"/>
        <w:ind w:left="0" w:firstLine="0"/>
        <w:jc w:val="center"/>
      </w:pPr>
      <w:r>
        <w:t>(Accepted--March 26, 2026)</w:t>
      </w:r>
    </w:p>
    <w:p w14:paraId="546BD98B" w14:textId="77777777" w:rsidR="004971F3" w:rsidRDefault="004971F3" w:rsidP="004971F3">
      <w:pPr>
        <w:pStyle w:val="ActionText"/>
        <w:keepNext w:val="0"/>
        <w:ind w:left="0" w:firstLine="0"/>
        <w:jc w:val="center"/>
      </w:pPr>
    </w:p>
    <w:p w14:paraId="4570E763" w14:textId="77777777" w:rsidR="004971F3" w:rsidRDefault="004971F3" w:rsidP="004971F3">
      <w:pPr>
        <w:pStyle w:val="ActionText"/>
        <w:ind w:left="0" w:firstLine="0"/>
        <w:jc w:val="center"/>
        <w:rPr>
          <w:b/>
        </w:rPr>
      </w:pPr>
      <w:r>
        <w:rPr>
          <w:b/>
        </w:rPr>
        <w:t>Thursday, April 16, 2026, 8:00 a.m. - 10:00 a.m.</w:t>
      </w:r>
    </w:p>
    <w:p w14:paraId="4AB4F360" w14:textId="77777777" w:rsidR="004971F3" w:rsidRDefault="004971F3" w:rsidP="004971F3">
      <w:pPr>
        <w:pStyle w:val="ActionText"/>
        <w:ind w:left="0" w:firstLine="0"/>
      </w:pPr>
      <w:r>
        <w:t>Members of the House and staff, breakfast, Room 112, Blatt Bldg., by the Palmetto Trail.</w:t>
      </w:r>
    </w:p>
    <w:p w14:paraId="0DD8D95A" w14:textId="77777777" w:rsidR="004971F3" w:rsidRDefault="004971F3" w:rsidP="004971F3">
      <w:pPr>
        <w:pStyle w:val="ActionText"/>
        <w:keepNext w:val="0"/>
        <w:ind w:left="0" w:firstLine="0"/>
        <w:jc w:val="center"/>
      </w:pPr>
      <w:r>
        <w:t>(Accepted--March 24, 2026)</w:t>
      </w:r>
    </w:p>
    <w:p w14:paraId="349021C5" w14:textId="77777777" w:rsidR="004971F3" w:rsidRDefault="004971F3" w:rsidP="004971F3">
      <w:pPr>
        <w:pStyle w:val="ActionText"/>
        <w:keepNext w:val="0"/>
        <w:ind w:left="0" w:firstLine="0"/>
        <w:jc w:val="center"/>
      </w:pPr>
    </w:p>
    <w:p w14:paraId="0F897A50" w14:textId="77777777" w:rsidR="004971F3" w:rsidRDefault="004971F3" w:rsidP="004971F3">
      <w:pPr>
        <w:pStyle w:val="ActionText"/>
        <w:ind w:left="0" w:firstLine="0"/>
        <w:jc w:val="center"/>
        <w:rPr>
          <w:b/>
        </w:rPr>
      </w:pPr>
      <w:r>
        <w:rPr>
          <w:b/>
        </w:rPr>
        <w:t>JOINT ASSEMBLY</w:t>
      </w:r>
    </w:p>
    <w:p w14:paraId="5367AEE2" w14:textId="77777777" w:rsidR="004971F3" w:rsidRDefault="004971F3" w:rsidP="004971F3">
      <w:pPr>
        <w:pStyle w:val="ActionText"/>
        <w:ind w:left="0" w:firstLine="0"/>
        <w:jc w:val="center"/>
        <w:rPr>
          <w:b/>
        </w:rPr>
      </w:pPr>
    </w:p>
    <w:p w14:paraId="1AA5BB87" w14:textId="77777777" w:rsidR="004971F3" w:rsidRPr="00C32145" w:rsidRDefault="004971F3" w:rsidP="004971F3">
      <w:pPr>
        <w:jc w:val="center"/>
        <w:rPr>
          <w:b/>
        </w:rPr>
      </w:pPr>
      <w:bookmarkStart w:id="0" w:name="_Hlk190775570"/>
      <w:bookmarkStart w:id="1" w:name="_Hlk191461569"/>
      <w:r>
        <w:rPr>
          <w:b/>
        </w:rPr>
        <w:t>Wednesday, April 15, 2026, 12:00 Noon</w:t>
      </w:r>
    </w:p>
    <w:p w14:paraId="6317DB92" w14:textId="77777777" w:rsidR="004971F3" w:rsidRDefault="004971F3" w:rsidP="00EC2CBB">
      <w:pPr>
        <w:ind w:left="0" w:firstLine="0"/>
      </w:pPr>
      <w:r>
        <w:t>TO WELCOME THE CHIEF JUSTICE OF THE SOUTH CAROLINA SUPREME COURT, THE HONORABLE JOHN W. KITTREDGE, AND TO INVITE HIM TO ADDRESS THE GENERAL ASSEMBLY IN JOINT SESSION IN THE CHAMBER OF THE SOUTH CAROLINA HOUSE OF REPRESENTATIVES AT 12:00 NOON, ON WEDNESDAY, APRIL 15, 2026.</w:t>
      </w:r>
    </w:p>
    <w:p w14:paraId="254F4C5A" w14:textId="77777777" w:rsidR="004971F3" w:rsidRPr="004971F3" w:rsidRDefault="004971F3" w:rsidP="004971F3">
      <w:pPr>
        <w:jc w:val="center"/>
        <w:rPr>
          <w:color w:val="000000"/>
        </w:rPr>
      </w:pPr>
      <w:r w:rsidRPr="004971F3">
        <w:rPr>
          <w:color w:val="000000"/>
        </w:rPr>
        <w:t>(Under S.1012--Adopted—</w:t>
      </w:r>
      <w:bookmarkEnd w:id="0"/>
      <w:r w:rsidRPr="004971F3">
        <w:rPr>
          <w:color w:val="000000"/>
        </w:rPr>
        <w:t>March 27, 2026)</w:t>
      </w:r>
      <w:bookmarkEnd w:id="1"/>
    </w:p>
    <w:p w14:paraId="64BDD460" w14:textId="77777777" w:rsidR="004971F3" w:rsidRDefault="004971F3" w:rsidP="004971F3">
      <w:pPr>
        <w:pStyle w:val="ActionText"/>
        <w:keepNext w:val="0"/>
        <w:ind w:left="0" w:firstLine="0"/>
      </w:pPr>
    </w:p>
    <w:p w14:paraId="6E6F8581" w14:textId="77777777" w:rsidR="004971F3" w:rsidRDefault="004971F3" w:rsidP="004971F3">
      <w:pPr>
        <w:pStyle w:val="ActionText"/>
        <w:ind w:left="0" w:firstLine="0"/>
        <w:jc w:val="center"/>
        <w:rPr>
          <w:b/>
        </w:rPr>
      </w:pPr>
      <w:r>
        <w:rPr>
          <w:b/>
        </w:rPr>
        <w:t>SPECIAL INTRODUCTIONS/ RECOGNITIONS/ANNOUNCEMENTS</w:t>
      </w:r>
    </w:p>
    <w:p w14:paraId="07D0B011" w14:textId="77777777" w:rsidR="004971F3" w:rsidRDefault="004971F3" w:rsidP="004971F3">
      <w:pPr>
        <w:pStyle w:val="ActionText"/>
        <w:ind w:left="0" w:firstLine="0"/>
        <w:jc w:val="center"/>
        <w:rPr>
          <w:b/>
        </w:rPr>
      </w:pPr>
    </w:p>
    <w:p w14:paraId="35922556" w14:textId="77777777" w:rsidR="004971F3" w:rsidRDefault="004971F3" w:rsidP="004971F3">
      <w:pPr>
        <w:pStyle w:val="ActionText"/>
        <w:ind w:left="0" w:firstLine="0"/>
        <w:jc w:val="center"/>
        <w:rPr>
          <w:b/>
        </w:rPr>
      </w:pPr>
      <w:r>
        <w:rPr>
          <w:b/>
        </w:rPr>
        <w:t>THIRD READING STATEWIDE UNCONTESTED BILLS</w:t>
      </w:r>
    </w:p>
    <w:p w14:paraId="532088FA" w14:textId="77777777" w:rsidR="004971F3" w:rsidRDefault="004971F3" w:rsidP="004971F3">
      <w:pPr>
        <w:pStyle w:val="ActionText"/>
        <w:ind w:left="0" w:firstLine="0"/>
        <w:jc w:val="center"/>
        <w:rPr>
          <w:b/>
        </w:rPr>
      </w:pPr>
    </w:p>
    <w:p w14:paraId="09ECE297" w14:textId="77777777" w:rsidR="004971F3" w:rsidRPr="004971F3" w:rsidRDefault="004971F3" w:rsidP="004971F3">
      <w:pPr>
        <w:pStyle w:val="ActionText"/>
      </w:pPr>
      <w:r w:rsidRPr="004971F3">
        <w:rPr>
          <w:b/>
        </w:rPr>
        <w:t>H. 4292--</w:t>
      </w:r>
      <w:r w:rsidRPr="004971F3">
        <w:t xml:space="preserve">Reps. Martin, Terribile, M. M. Smith, Robbins, Cox, Brewer, Holman, Duncan, Sanders, Bailey, Lawson, Pope, Ligon, Davis, W. Newton, Guffey, Gilreath, Long, Wooten, Teeple, Montgomery, C. Mitchell and Yow: </w:t>
      </w:r>
      <w:r w:rsidRPr="004971F3">
        <w:rPr>
          <w:b/>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7EEE5F30" w14:textId="77777777" w:rsidR="004971F3" w:rsidRDefault="004971F3" w:rsidP="004971F3">
      <w:pPr>
        <w:pStyle w:val="ActionText"/>
        <w:ind w:left="648" w:firstLine="0"/>
      </w:pPr>
      <w:r>
        <w:t>(Judiciary Com.--April 03, 2025)</w:t>
      </w:r>
    </w:p>
    <w:p w14:paraId="77B94190" w14:textId="77777777" w:rsidR="004971F3" w:rsidRDefault="004971F3" w:rsidP="004971F3">
      <w:pPr>
        <w:pStyle w:val="ActionText"/>
        <w:ind w:left="648" w:firstLine="0"/>
      </w:pPr>
      <w:r>
        <w:t>(Fav. With Amdt.--March 26, 2026)</w:t>
      </w:r>
    </w:p>
    <w:p w14:paraId="5B841902" w14:textId="77777777" w:rsidR="004971F3" w:rsidRPr="004971F3" w:rsidRDefault="004971F3" w:rsidP="004971F3">
      <w:pPr>
        <w:pStyle w:val="ActionText"/>
        <w:keepNext w:val="0"/>
        <w:ind w:left="648" w:firstLine="0"/>
      </w:pPr>
      <w:r w:rsidRPr="004971F3">
        <w:t>(Amended and read second time--March 31, 2026)</w:t>
      </w:r>
    </w:p>
    <w:p w14:paraId="6D96FA5E" w14:textId="77777777" w:rsidR="004971F3" w:rsidRDefault="004971F3" w:rsidP="004971F3">
      <w:pPr>
        <w:pStyle w:val="ActionText"/>
        <w:keepNext w:val="0"/>
        <w:ind w:left="0" w:firstLine="0"/>
      </w:pPr>
    </w:p>
    <w:p w14:paraId="78DE42BE" w14:textId="77777777" w:rsidR="004971F3" w:rsidRPr="004971F3" w:rsidRDefault="004971F3" w:rsidP="004971F3">
      <w:pPr>
        <w:pStyle w:val="ActionText"/>
      </w:pPr>
      <w:r w:rsidRPr="004971F3">
        <w:rPr>
          <w:b/>
        </w:rPr>
        <w:t>H. 4804--</w:t>
      </w:r>
      <w:r w:rsidRPr="004971F3">
        <w:t xml:space="preserve">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sidRPr="004971F3">
        <w:rPr>
          <w:b/>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5D07A1DA" w14:textId="77777777" w:rsidR="004971F3" w:rsidRDefault="004971F3" w:rsidP="004971F3">
      <w:pPr>
        <w:pStyle w:val="ActionText"/>
        <w:ind w:left="648" w:firstLine="0"/>
      </w:pPr>
      <w:r>
        <w:t>(Prefiled--Tuesday, December 16, 2025)</w:t>
      </w:r>
    </w:p>
    <w:p w14:paraId="0AB0FF1C" w14:textId="77777777" w:rsidR="004971F3" w:rsidRDefault="004971F3" w:rsidP="004971F3">
      <w:pPr>
        <w:pStyle w:val="ActionText"/>
        <w:ind w:left="648" w:firstLine="0"/>
      </w:pPr>
      <w:r>
        <w:t>(Judiciary Com.--January 13, 2026)</w:t>
      </w:r>
    </w:p>
    <w:p w14:paraId="4357276D" w14:textId="77777777" w:rsidR="004971F3" w:rsidRDefault="004971F3" w:rsidP="004971F3">
      <w:pPr>
        <w:pStyle w:val="ActionText"/>
        <w:ind w:left="648" w:firstLine="0"/>
      </w:pPr>
      <w:r>
        <w:t>(Fav. With Amdt.--March 26, 2026)</w:t>
      </w:r>
    </w:p>
    <w:p w14:paraId="1AD601C2" w14:textId="77777777" w:rsidR="004971F3" w:rsidRPr="004971F3" w:rsidRDefault="004971F3" w:rsidP="004971F3">
      <w:pPr>
        <w:pStyle w:val="ActionText"/>
        <w:keepNext w:val="0"/>
        <w:ind w:left="648" w:firstLine="0"/>
      </w:pPr>
      <w:r w:rsidRPr="004971F3">
        <w:t>(Amended and read second time--March 31, 2026)</w:t>
      </w:r>
    </w:p>
    <w:p w14:paraId="7D683BEA" w14:textId="77777777" w:rsidR="004971F3" w:rsidRDefault="004971F3" w:rsidP="004971F3">
      <w:pPr>
        <w:pStyle w:val="ActionText"/>
        <w:keepNext w:val="0"/>
        <w:ind w:left="0" w:firstLine="0"/>
      </w:pPr>
    </w:p>
    <w:p w14:paraId="2169D6FC" w14:textId="47F56871" w:rsidR="004971F3" w:rsidRPr="004971F3" w:rsidRDefault="004971F3" w:rsidP="00EC2CBB">
      <w:pPr>
        <w:pStyle w:val="ActionText"/>
      </w:pPr>
      <w:r w:rsidRPr="004971F3">
        <w:rPr>
          <w:b/>
        </w:rPr>
        <w:t>H. 4591--</w:t>
      </w:r>
      <w:r w:rsidRPr="004971F3">
        <w:t xml:space="preserve">Reps. Guffey, Pope, Oremus, Martin, Schuessler, Sessions, T. Moore, Chapman, Lawson, Brewer, Ford, Pedalino, Ligon, </w:t>
      </w:r>
      <w:r>
        <w:br/>
      </w:r>
      <w:r w:rsidRPr="004971F3">
        <w:t xml:space="preserve">Robbins, Terribile, Huff, Govan, Wickensimer, Lastinger, W. Newton, Hewitt, Calhoon and Gibson: </w:t>
      </w:r>
      <w:r w:rsidRPr="004971F3">
        <w:rPr>
          <w:b/>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02DEFBF6" w14:textId="77777777" w:rsidR="004971F3" w:rsidRDefault="004971F3" w:rsidP="004971F3">
      <w:pPr>
        <w:pStyle w:val="ActionText"/>
        <w:ind w:left="648" w:firstLine="0"/>
      </w:pPr>
      <w:r>
        <w:t>(Prefiled--Tuesday, December 16, 2025)</w:t>
      </w:r>
    </w:p>
    <w:p w14:paraId="7A782F97" w14:textId="77777777" w:rsidR="004971F3" w:rsidRDefault="004971F3" w:rsidP="004971F3">
      <w:pPr>
        <w:pStyle w:val="ActionText"/>
        <w:ind w:left="648" w:firstLine="0"/>
      </w:pPr>
      <w:r>
        <w:t>(Judiciary Com.--January 13, 2026)</w:t>
      </w:r>
    </w:p>
    <w:p w14:paraId="363B4682" w14:textId="77777777" w:rsidR="004971F3" w:rsidRDefault="004971F3" w:rsidP="004971F3">
      <w:pPr>
        <w:pStyle w:val="ActionText"/>
        <w:ind w:left="648" w:firstLine="0"/>
      </w:pPr>
      <w:r>
        <w:t>(Fav. With Amdt.--March 26, 2026)</w:t>
      </w:r>
    </w:p>
    <w:p w14:paraId="6E2D8385" w14:textId="77777777" w:rsidR="004971F3" w:rsidRPr="004971F3" w:rsidRDefault="004971F3" w:rsidP="004971F3">
      <w:pPr>
        <w:pStyle w:val="ActionText"/>
        <w:keepNext w:val="0"/>
        <w:ind w:left="648" w:firstLine="0"/>
      </w:pPr>
      <w:r w:rsidRPr="004971F3">
        <w:t>(Amended and read second time--March 31, 2026)</w:t>
      </w:r>
    </w:p>
    <w:p w14:paraId="2F9F2AEE" w14:textId="77777777" w:rsidR="004971F3" w:rsidRDefault="004971F3" w:rsidP="004971F3">
      <w:pPr>
        <w:pStyle w:val="ActionText"/>
        <w:keepNext w:val="0"/>
        <w:ind w:left="0" w:firstLine="0"/>
      </w:pPr>
    </w:p>
    <w:p w14:paraId="5FBBD3D9" w14:textId="77777777" w:rsidR="004971F3" w:rsidRPr="004971F3" w:rsidRDefault="004971F3" w:rsidP="004971F3">
      <w:pPr>
        <w:pStyle w:val="ActionText"/>
      </w:pPr>
      <w:r w:rsidRPr="004971F3">
        <w:rPr>
          <w:b/>
        </w:rPr>
        <w:t>H. 5075--</w:t>
      </w:r>
      <w:r w:rsidRPr="004971F3">
        <w:t xml:space="preserve">Reps. T. Moore, B. Newton, Sanders, M. M. Smith, Montgomery, Bowers, Wickensimer, Guest and C. Mitchell: </w:t>
      </w:r>
      <w:r w:rsidRPr="004971F3">
        <w:rPr>
          <w:b/>
        </w:rPr>
        <w:t>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7BF1A554" w14:textId="77777777" w:rsidR="004971F3" w:rsidRDefault="004971F3" w:rsidP="004971F3">
      <w:pPr>
        <w:pStyle w:val="ActionText"/>
        <w:ind w:left="648" w:firstLine="0"/>
      </w:pPr>
      <w:r>
        <w:t>(Judiciary Com.--January 29, 2026)</w:t>
      </w:r>
    </w:p>
    <w:p w14:paraId="13998047" w14:textId="77777777" w:rsidR="004971F3" w:rsidRDefault="004971F3" w:rsidP="004971F3">
      <w:pPr>
        <w:pStyle w:val="ActionText"/>
        <w:ind w:left="648" w:firstLine="0"/>
      </w:pPr>
      <w:r>
        <w:t>(Fav. With Amdt.--March 26, 2026)</w:t>
      </w:r>
    </w:p>
    <w:p w14:paraId="23C5CC79" w14:textId="77777777" w:rsidR="004971F3" w:rsidRPr="004971F3" w:rsidRDefault="004971F3" w:rsidP="004971F3">
      <w:pPr>
        <w:pStyle w:val="ActionText"/>
        <w:keepNext w:val="0"/>
        <w:ind w:left="648" w:firstLine="0"/>
      </w:pPr>
      <w:r w:rsidRPr="004971F3">
        <w:t>(Amended and read second time--March 31, 2026)</w:t>
      </w:r>
    </w:p>
    <w:p w14:paraId="5F7D6A78" w14:textId="77777777" w:rsidR="004971F3" w:rsidRDefault="004971F3" w:rsidP="004971F3">
      <w:pPr>
        <w:pStyle w:val="ActionText"/>
        <w:keepNext w:val="0"/>
        <w:ind w:left="0" w:firstLine="0"/>
      </w:pPr>
    </w:p>
    <w:p w14:paraId="27ED7811" w14:textId="77777777" w:rsidR="00EC2CBB" w:rsidRDefault="004971F3" w:rsidP="004971F3">
      <w:pPr>
        <w:pStyle w:val="ActionText"/>
        <w:keepNext w:val="0"/>
        <w:rPr>
          <w:b/>
        </w:rPr>
      </w:pPr>
      <w:r w:rsidRPr="004971F3">
        <w:rPr>
          <w:b/>
        </w:rPr>
        <w:t>H. 3013--</w:t>
      </w:r>
      <w:r w:rsidRPr="004971F3">
        <w:t xml:space="preserve">Reps. Robbins, Pope, Pedalino, McCravy, W. Newton, C. Mitchell, Govan, Erickson, Bradley and Gibson: </w:t>
      </w:r>
      <w:r w:rsidRPr="004971F3">
        <w:rPr>
          <w:b/>
        </w:rPr>
        <w:t>A BILL TO AMEND THE SOUTH CAROLINA CODE OF LAWS BY AMENDING SECTION 63-3-820, RELATING TO QUALIFICATIONS TO SERVE AS A GUARDIAN AD LITEM</w:t>
      </w:r>
    </w:p>
    <w:p w14:paraId="6BEBB017" w14:textId="77777777" w:rsidR="00EC2CBB" w:rsidRDefault="00EC2CBB">
      <w:pPr>
        <w:ind w:left="0" w:firstLine="0"/>
        <w:jc w:val="left"/>
        <w:rPr>
          <w:b/>
        </w:rPr>
      </w:pPr>
      <w:r>
        <w:rPr>
          <w:b/>
        </w:rPr>
        <w:br w:type="page"/>
      </w:r>
    </w:p>
    <w:p w14:paraId="1FBB733B" w14:textId="4BCF4124" w:rsidR="004971F3" w:rsidRPr="004971F3" w:rsidRDefault="004971F3" w:rsidP="00C915D3">
      <w:pPr>
        <w:pStyle w:val="ActionText"/>
        <w:keepNext w:val="0"/>
        <w:ind w:firstLine="0"/>
      </w:pPr>
      <w:r w:rsidRPr="004971F3">
        <w:rPr>
          <w:b/>
        </w:rPr>
        <w:t>IN PRIVATE FAMILY COURT CASES, SO AS TO REQUIRE A CRIMINAL HISTORY BACKGROUND CHECK TO SERVE AS A GUARDIAN AD LITEM.</w:t>
      </w:r>
    </w:p>
    <w:p w14:paraId="43F9F69F" w14:textId="77777777" w:rsidR="004971F3" w:rsidRDefault="004971F3" w:rsidP="004971F3">
      <w:pPr>
        <w:pStyle w:val="ActionText"/>
        <w:ind w:left="648" w:firstLine="0"/>
      </w:pPr>
      <w:r>
        <w:t>(Prefiled--Thursday, December 05, 2024)</w:t>
      </w:r>
    </w:p>
    <w:p w14:paraId="5C586C60" w14:textId="77777777" w:rsidR="004971F3" w:rsidRDefault="004971F3" w:rsidP="004971F3">
      <w:pPr>
        <w:pStyle w:val="ActionText"/>
        <w:ind w:left="648" w:firstLine="0"/>
      </w:pPr>
      <w:r>
        <w:t>(Judiciary Com.--January 14, 2025)</w:t>
      </w:r>
    </w:p>
    <w:p w14:paraId="5E9BF971" w14:textId="77777777" w:rsidR="004971F3" w:rsidRDefault="004971F3" w:rsidP="004971F3">
      <w:pPr>
        <w:pStyle w:val="ActionText"/>
        <w:ind w:left="648" w:firstLine="0"/>
      </w:pPr>
      <w:r>
        <w:t>(Fav. With Amdt.--March 26, 2026)</w:t>
      </w:r>
    </w:p>
    <w:p w14:paraId="17CB1C31" w14:textId="77777777" w:rsidR="004971F3" w:rsidRPr="004971F3" w:rsidRDefault="004971F3" w:rsidP="004971F3">
      <w:pPr>
        <w:pStyle w:val="ActionText"/>
        <w:keepNext w:val="0"/>
        <w:ind w:left="648" w:firstLine="0"/>
      </w:pPr>
      <w:r w:rsidRPr="004971F3">
        <w:t>(Amended and read second time--March 31, 2026)</w:t>
      </w:r>
    </w:p>
    <w:p w14:paraId="729C1FA6" w14:textId="77777777" w:rsidR="004971F3" w:rsidRDefault="004971F3" w:rsidP="004971F3">
      <w:pPr>
        <w:pStyle w:val="ActionText"/>
        <w:keepNext w:val="0"/>
        <w:ind w:left="0" w:firstLine="0"/>
      </w:pPr>
    </w:p>
    <w:p w14:paraId="564A92D2" w14:textId="77777777" w:rsidR="004971F3" w:rsidRPr="004971F3" w:rsidRDefault="004971F3" w:rsidP="004971F3">
      <w:pPr>
        <w:pStyle w:val="ActionText"/>
      </w:pPr>
      <w:r w:rsidRPr="004971F3">
        <w:rPr>
          <w:b/>
        </w:rPr>
        <w:t>H. 4761--</w:t>
      </w:r>
      <w:r w:rsidRPr="004971F3">
        <w:t xml:space="preserve">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w:t>
      </w:r>
      <w:r w:rsidRPr="004971F3">
        <w:rPr>
          <w:b/>
        </w:rPr>
        <w:t>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4B8E6593" w14:textId="77777777" w:rsidR="004971F3" w:rsidRDefault="004971F3" w:rsidP="004971F3">
      <w:pPr>
        <w:pStyle w:val="ActionText"/>
        <w:ind w:left="648" w:firstLine="0"/>
      </w:pPr>
      <w:r>
        <w:t>(Prefiled--Tuesday, December 16, 2025)</w:t>
      </w:r>
    </w:p>
    <w:p w14:paraId="7047400F" w14:textId="77777777" w:rsidR="004971F3" w:rsidRDefault="004971F3" w:rsidP="004971F3">
      <w:pPr>
        <w:pStyle w:val="ActionText"/>
        <w:ind w:left="648" w:firstLine="0"/>
      </w:pPr>
      <w:r>
        <w:t>(Educ. &amp; Pub. Wks. Com.--January 13, 2026)</w:t>
      </w:r>
    </w:p>
    <w:p w14:paraId="3232DE55" w14:textId="77777777" w:rsidR="004971F3" w:rsidRDefault="004971F3" w:rsidP="004971F3">
      <w:pPr>
        <w:pStyle w:val="ActionText"/>
        <w:ind w:left="648" w:firstLine="0"/>
      </w:pPr>
      <w:r>
        <w:t>(Favorable--March 26, 2026)</w:t>
      </w:r>
    </w:p>
    <w:p w14:paraId="10C25D72" w14:textId="77777777" w:rsidR="004971F3" w:rsidRPr="004971F3" w:rsidRDefault="004971F3" w:rsidP="004971F3">
      <w:pPr>
        <w:pStyle w:val="ActionText"/>
        <w:keepNext w:val="0"/>
        <w:ind w:left="648" w:firstLine="0"/>
      </w:pPr>
      <w:r w:rsidRPr="004971F3">
        <w:t>(Read second time--March 31, 2026)</w:t>
      </w:r>
    </w:p>
    <w:p w14:paraId="6D16D0ED" w14:textId="77777777" w:rsidR="004971F3" w:rsidRDefault="004971F3" w:rsidP="004971F3">
      <w:pPr>
        <w:pStyle w:val="ActionText"/>
        <w:keepNext w:val="0"/>
        <w:ind w:left="0" w:firstLine="0"/>
      </w:pPr>
    </w:p>
    <w:p w14:paraId="4AC0750F" w14:textId="77777777" w:rsidR="004971F3" w:rsidRPr="004971F3" w:rsidRDefault="004971F3" w:rsidP="004971F3">
      <w:pPr>
        <w:pStyle w:val="ActionText"/>
      </w:pPr>
      <w:r w:rsidRPr="004971F3">
        <w:rPr>
          <w:b/>
        </w:rPr>
        <w:t>H. 3873--</w:t>
      </w:r>
      <w:r w:rsidRPr="004971F3">
        <w:t xml:space="preserve">Reps. Erickson, Crawford, Bernstein, Calhoon, Teeple and Bowers: </w:t>
      </w:r>
      <w:r w:rsidRPr="004971F3">
        <w:rPr>
          <w:b/>
        </w:rPr>
        <w:t>A BILL TO AMEND THE SOUTH CAROLINA CODE OF LAWS BY AMENDING SECTION 59-3-35, RELATING TO THE DISTRIBUTION OF FINGERPRINT AND DNA IDENTIFICATION KITS THROUGH PUBLIC SCHOOLS, SO AS TO MAKE THE DISTRIBUTION MANDATORY INSTEAD OF UPON REQUEST.</w:t>
      </w:r>
    </w:p>
    <w:p w14:paraId="4302B54F" w14:textId="77777777" w:rsidR="004971F3" w:rsidRDefault="004971F3" w:rsidP="004971F3">
      <w:pPr>
        <w:pStyle w:val="ActionText"/>
        <w:ind w:left="648" w:firstLine="0"/>
      </w:pPr>
      <w:r>
        <w:t>(Educ. &amp; Pub. Wks. Com.--January 30, 2025)</w:t>
      </w:r>
    </w:p>
    <w:p w14:paraId="45454971" w14:textId="77777777" w:rsidR="004971F3" w:rsidRDefault="004971F3" w:rsidP="004971F3">
      <w:pPr>
        <w:pStyle w:val="ActionText"/>
        <w:ind w:left="648" w:firstLine="0"/>
      </w:pPr>
      <w:r>
        <w:t>(Fav. With Amdt.--March 26, 2026)</w:t>
      </w:r>
    </w:p>
    <w:p w14:paraId="631B6891" w14:textId="77777777" w:rsidR="004971F3" w:rsidRPr="004971F3" w:rsidRDefault="004971F3" w:rsidP="004971F3">
      <w:pPr>
        <w:pStyle w:val="ActionText"/>
        <w:keepNext w:val="0"/>
        <w:ind w:left="648" w:firstLine="0"/>
      </w:pPr>
      <w:r w:rsidRPr="004971F3">
        <w:t>(Amended and read second time--March 31, 2026)</w:t>
      </w:r>
    </w:p>
    <w:p w14:paraId="3E5F3555" w14:textId="77777777" w:rsidR="004971F3" w:rsidRDefault="004971F3" w:rsidP="004971F3">
      <w:pPr>
        <w:pStyle w:val="ActionText"/>
        <w:keepNext w:val="0"/>
        <w:ind w:left="0" w:firstLine="0"/>
      </w:pPr>
    </w:p>
    <w:p w14:paraId="69DB4DE9" w14:textId="77777777" w:rsidR="004971F3" w:rsidRPr="004971F3" w:rsidRDefault="004971F3" w:rsidP="004971F3">
      <w:pPr>
        <w:pStyle w:val="ActionText"/>
      </w:pPr>
      <w:r w:rsidRPr="004971F3">
        <w:rPr>
          <w:b/>
        </w:rPr>
        <w:t>H. 4610--</w:t>
      </w:r>
      <w:r w:rsidRPr="004971F3">
        <w:t xml:space="preserve">Reps. J. Moore, Oremus, M. M. Smith, Davis, Robbins, Pope, Bustos, Landing, Teeple, Hartnett, Sessions, B. Newton, Wickensimer, Wetmore, Bradley, Reese, Cox, Stavrinakis, Gatch, J. L. Johnson, Rutherford, Hosey, Gilliard, Grant, Hart, Crawford, Guest, McGinnis, Hardee, Holman, Bamberg, Willis, Burns, Chumley, Bowers and Guffey: </w:t>
      </w:r>
      <w:r w:rsidRPr="004971F3">
        <w:rPr>
          <w:b/>
        </w:rPr>
        <w:t>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0D3211D9" w14:textId="77777777" w:rsidR="004971F3" w:rsidRDefault="004971F3" w:rsidP="004971F3">
      <w:pPr>
        <w:pStyle w:val="ActionText"/>
        <w:ind w:left="648" w:firstLine="0"/>
      </w:pPr>
      <w:r>
        <w:t>(Prefiled--Tuesday, December 16, 2025)</w:t>
      </w:r>
    </w:p>
    <w:p w14:paraId="33B22DDD" w14:textId="77777777" w:rsidR="004971F3" w:rsidRDefault="004971F3" w:rsidP="004971F3">
      <w:pPr>
        <w:pStyle w:val="ActionText"/>
        <w:ind w:left="648" w:firstLine="0"/>
      </w:pPr>
      <w:r>
        <w:t>(Educ. &amp; Pub. Wks. Com.--January 13, 2026)</w:t>
      </w:r>
    </w:p>
    <w:p w14:paraId="7F68D030" w14:textId="77777777" w:rsidR="004971F3" w:rsidRDefault="004971F3" w:rsidP="004971F3">
      <w:pPr>
        <w:pStyle w:val="ActionText"/>
        <w:ind w:left="648" w:firstLine="0"/>
      </w:pPr>
      <w:r>
        <w:t>(Fav. With Amdt.--March 26, 2026)</w:t>
      </w:r>
    </w:p>
    <w:p w14:paraId="088605D1" w14:textId="77777777" w:rsidR="004971F3" w:rsidRPr="004971F3" w:rsidRDefault="004971F3" w:rsidP="004971F3">
      <w:pPr>
        <w:pStyle w:val="ActionText"/>
        <w:keepNext w:val="0"/>
        <w:ind w:left="648" w:firstLine="0"/>
      </w:pPr>
      <w:r w:rsidRPr="004971F3">
        <w:t>(Amended and read second time--March 31, 2026)</w:t>
      </w:r>
    </w:p>
    <w:p w14:paraId="63D0DBE9" w14:textId="77777777" w:rsidR="004971F3" w:rsidRDefault="004971F3" w:rsidP="004971F3">
      <w:pPr>
        <w:pStyle w:val="ActionText"/>
        <w:keepNext w:val="0"/>
        <w:ind w:left="0" w:firstLine="0"/>
      </w:pPr>
    </w:p>
    <w:p w14:paraId="0CA91AC5" w14:textId="77777777" w:rsidR="004971F3" w:rsidRDefault="004971F3" w:rsidP="004971F3">
      <w:pPr>
        <w:pStyle w:val="ActionText"/>
        <w:ind w:left="0" w:firstLine="0"/>
        <w:jc w:val="center"/>
        <w:rPr>
          <w:b/>
        </w:rPr>
      </w:pPr>
      <w:r>
        <w:rPr>
          <w:b/>
        </w:rPr>
        <w:t>SECOND READING STATEWIDE UNCONTESTED BILLS</w:t>
      </w:r>
    </w:p>
    <w:p w14:paraId="6AE42CE9" w14:textId="77777777" w:rsidR="004971F3" w:rsidRDefault="004971F3" w:rsidP="004971F3">
      <w:pPr>
        <w:pStyle w:val="ActionText"/>
        <w:ind w:left="0" w:firstLine="0"/>
        <w:jc w:val="center"/>
        <w:rPr>
          <w:b/>
        </w:rPr>
      </w:pPr>
    </w:p>
    <w:p w14:paraId="1242E1F6" w14:textId="77777777" w:rsidR="004971F3" w:rsidRPr="004971F3" w:rsidRDefault="004971F3" w:rsidP="004971F3">
      <w:pPr>
        <w:pStyle w:val="ActionText"/>
      </w:pPr>
      <w:r w:rsidRPr="004971F3">
        <w:rPr>
          <w:b/>
        </w:rPr>
        <w:t>H. 5168--</w:t>
      </w:r>
      <w:r w:rsidRPr="004971F3">
        <w:t xml:space="preserve">Reps. C. Mitchell and Yow: </w:t>
      </w:r>
      <w:r w:rsidRPr="004971F3">
        <w:rPr>
          <w:b/>
        </w:rPr>
        <w:t>A BILL TO AMEND THE SOUTH CAROLINA CODE OF LAWS BY ADDING SECTION 1-1-687 SO AS TO DESIGNATE "CAROLINA UNTIL I DIE" BY PATRICK DAVIS AS AN OFFICIAL STATE SONG.</w:t>
      </w:r>
    </w:p>
    <w:p w14:paraId="6B8A9306" w14:textId="77777777" w:rsidR="004971F3" w:rsidRDefault="004971F3" w:rsidP="004971F3">
      <w:pPr>
        <w:pStyle w:val="ActionText"/>
        <w:ind w:left="648" w:firstLine="0"/>
      </w:pPr>
      <w:r>
        <w:t>(Educ. &amp; Pub. Wks. Com.--February 11, 2026)</w:t>
      </w:r>
    </w:p>
    <w:p w14:paraId="6761BFCC" w14:textId="77777777" w:rsidR="004971F3" w:rsidRDefault="004971F3" w:rsidP="004971F3">
      <w:pPr>
        <w:pStyle w:val="ActionText"/>
        <w:ind w:left="648" w:firstLine="0"/>
      </w:pPr>
      <w:r>
        <w:t>(Fav. With Amdt.--March 26, 2026)</w:t>
      </w:r>
    </w:p>
    <w:p w14:paraId="44E297B2" w14:textId="77777777" w:rsidR="004971F3" w:rsidRPr="004971F3" w:rsidRDefault="004971F3" w:rsidP="004971F3">
      <w:pPr>
        <w:pStyle w:val="ActionText"/>
        <w:keepNext w:val="0"/>
        <w:ind w:left="648" w:firstLine="0"/>
      </w:pPr>
      <w:r w:rsidRPr="004971F3">
        <w:t>(Debate adjourned--March 31, 2026)</w:t>
      </w:r>
    </w:p>
    <w:p w14:paraId="5FCEB782" w14:textId="77777777" w:rsidR="004971F3" w:rsidRDefault="004971F3" w:rsidP="004971F3">
      <w:pPr>
        <w:pStyle w:val="ActionText"/>
        <w:keepNext w:val="0"/>
        <w:ind w:left="0" w:firstLine="0"/>
      </w:pPr>
    </w:p>
    <w:p w14:paraId="004769C1" w14:textId="77777777" w:rsidR="004971F3" w:rsidRPr="004971F3" w:rsidRDefault="004971F3" w:rsidP="004971F3">
      <w:pPr>
        <w:pStyle w:val="ActionText"/>
      </w:pPr>
      <w:r w:rsidRPr="004971F3">
        <w:rPr>
          <w:b/>
        </w:rPr>
        <w:t>H. 4805--</w:t>
      </w:r>
      <w:r w:rsidRPr="004971F3">
        <w:t xml:space="preserve">Reps. W. Newton, C. Mitchell, B. Newton, Pope, White and Robbins: </w:t>
      </w:r>
      <w:r w:rsidRPr="004971F3">
        <w:rPr>
          <w:b/>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704A1151" w14:textId="77777777" w:rsidR="004971F3" w:rsidRDefault="004971F3" w:rsidP="004971F3">
      <w:pPr>
        <w:pStyle w:val="ActionText"/>
        <w:ind w:left="648" w:firstLine="0"/>
      </w:pPr>
      <w:r>
        <w:t>(Prefiled--Tuesday, December 16, 2025)</w:t>
      </w:r>
    </w:p>
    <w:p w14:paraId="34B7530C" w14:textId="77777777" w:rsidR="004971F3" w:rsidRDefault="004971F3" w:rsidP="004971F3">
      <w:pPr>
        <w:pStyle w:val="ActionText"/>
        <w:ind w:left="648" w:firstLine="0"/>
      </w:pPr>
      <w:r>
        <w:t>(Judiciary Com.--January 13, 2026)</w:t>
      </w:r>
    </w:p>
    <w:p w14:paraId="46084647" w14:textId="77777777" w:rsidR="004971F3" w:rsidRPr="004971F3" w:rsidRDefault="004971F3" w:rsidP="004971F3">
      <w:pPr>
        <w:pStyle w:val="ActionText"/>
        <w:keepNext w:val="0"/>
        <w:ind w:left="648" w:firstLine="0"/>
      </w:pPr>
      <w:r w:rsidRPr="004971F3">
        <w:t>(Fav. With Amdt.--March 31, 2026)</w:t>
      </w:r>
    </w:p>
    <w:p w14:paraId="3EFB9375" w14:textId="77777777" w:rsidR="004971F3" w:rsidRDefault="004971F3" w:rsidP="004971F3">
      <w:pPr>
        <w:pStyle w:val="ActionText"/>
        <w:keepNext w:val="0"/>
        <w:ind w:left="0" w:firstLine="0"/>
      </w:pPr>
    </w:p>
    <w:p w14:paraId="54D6B9F7" w14:textId="77777777" w:rsidR="004971F3" w:rsidRDefault="004971F3" w:rsidP="004971F3">
      <w:pPr>
        <w:pStyle w:val="ActionText"/>
        <w:ind w:left="0" w:firstLine="0"/>
        <w:jc w:val="center"/>
        <w:rPr>
          <w:b/>
        </w:rPr>
      </w:pPr>
      <w:r>
        <w:rPr>
          <w:b/>
        </w:rPr>
        <w:t>WITHDRAWAL OF OBJECTIONS/REQUEST FOR DEBATE</w:t>
      </w:r>
    </w:p>
    <w:p w14:paraId="0FE09E31" w14:textId="77777777" w:rsidR="004971F3" w:rsidRDefault="004971F3" w:rsidP="004971F3">
      <w:pPr>
        <w:pStyle w:val="ActionText"/>
        <w:ind w:left="0" w:firstLine="0"/>
        <w:jc w:val="center"/>
        <w:rPr>
          <w:b/>
        </w:rPr>
      </w:pPr>
    </w:p>
    <w:p w14:paraId="1CAC984F" w14:textId="77777777" w:rsidR="004971F3" w:rsidRDefault="004971F3" w:rsidP="004971F3">
      <w:pPr>
        <w:pStyle w:val="ActionText"/>
        <w:ind w:left="0" w:firstLine="0"/>
        <w:jc w:val="center"/>
        <w:rPr>
          <w:b/>
        </w:rPr>
      </w:pPr>
      <w:r>
        <w:rPr>
          <w:b/>
        </w:rPr>
        <w:t>UNANIMOUS CONSENT REQUESTS</w:t>
      </w:r>
    </w:p>
    <w:p w14:paraId="6F070C16" w14:textId="77777777" w:rsidR="004971F3" w:rsidRDefault="004971F3" w:rsidP="004971F3">
      <w:pPr>
        <w:pStyle w:val="ActionText"/>
        <w:ind w:left="0" w:firstLine="0"/>
        <w:jc w:val="center"/>
        <w:rPr>
          <w:b/>
        </w:rPr>
      </w:pPr>
    </w:p>
    <w:p w14:paraId="2DFD2B50" w14:textId="77777777" w:rsidR="004971F3" w:rsidRDefault="004971F3" w:rsidP="004971F3">
      <w:pPr>
        <w:pStyle w:val="ActionText"/>
        <w:ind w:left="0" w:firstLine="0"/>
        <w:jc w:val="center"/>
        <w:rPr>
          <w:b/>
        </w:rPr>
      </w:pPr>
      <w:r>
        <w:rPr>
          <w:b/>
        </w:rPr>
        <w:t>VETO ON:</w:t>
      </w:r>
    </w:p>
    <w:p w14:paraId="3862DFED" w14:textId="77777777" w:rsidR="004971F3" w:rsidRDefault="004971F3" w:rsidP="004971F3">
      <w:pPr>
        <w:pStyle w:val="ActionText"/>
        <w:ind w:left="0" w:firstLine="0"/>
        <w:jc w:val="center"/>
        <w:rPr>
          <w:b/>
        </w:rPr>
      </w:pPr>
    </w:p>
    <w:p w14:paraId="5AE1E893" w14:textId="7C2A604D" w:rsidR="004971F3" w:rsidRPr="004971F3" w:rsidRDefault="00C915D3" w:rsidP="004971F3">
      <w:pPr>
        <w:pStyle w:val="ActionText"/>
      </w:pPr>
      <w:r>
        <w:rPr>
          <w:b/>
        </w:rPr>
        <w:t xml:space="preserve">R. 118, </w:t>
      </w:r>
      <w:r w:rsidR="004971F3" w:rsidRPr="004971F3">
        <w:rPr>
          <w:b/>
        </w:rPr>
        <w:t>H. 5182--</w:t>
      </w:r>
      <w:r w:rsidR="004971F3" w:rsidRPr="004971F3">
        <w:t xml:space="preserve">Reps. Hager, Erickson and W. Newton: </w:t>
      </w:r>
      <w:r w:rsidR="004971F3" w:rsidRPr="004971F3">
        <w:rPr>
          <w:b/>
        </w:rPr>
        <w:t>AN ACT TO AUTHORIZE THE JASPER COUNTY COUNCIL TO PROVIDE LOCAL FUNDS ON A PER-PUPIL BASIS TO CHARTER SCHOOLS IN THE COUNTY THAT SATISFY CERTAIN CRITERIA, AND TO PROVIDE THE COUNCIL MAY DESIGNATE AND ALLOCATE ANY COUNTY REVENUE SOURCE FOR ALLOCATION TO ELIGIBLE CHARTER SCHOOLS. - RATIFIED TITLE</w:t>
      </w:r>
    </w:p>
    <w:p w14:paraId="5FB5225C" w14:textId="77777777" w:rsidR="004971F3" w:rsidRDefault="004971F3" w:rsidP="004971F3">
      <w:pPr>
        <w:pStyle w:val="ActionText"/>
        <w:ind w:left="648" w:firstLine="0"/>
      </w:pPr>
      <w:r>
        <w:t>(Message received--March 31, 2026)</w:t>
      </w:r>
    </w:p>
    <w:p w14:paraId="2505A7FD" w14:textId="77777777" w:rsidR="004971F3" w:rsidRPr="004971F3" w:rsidRDefault="004971F3" w:rsidP="004971F3">
      <w:pPr>
        <w:pStyle w:val="ActionText"/>
        <w:keepNext w:val="0"/>
        <w:ind w:left="648" w:firstLine="0"/>
      </w:pPr>
      <w:r w:rsidRPr="004971F3">
        <w:t>(Ordered placed on Calendar--March 31, 2026)</w:t>
      </w:r>
    </w:p>
    <w:p w14:paraId="592B513E" w14:textId="77777777" w:rsidR="004971F3" w:rsidRDefault="004971F3" w:rsidP="004971F3">
      <w:pPr>
        <w:pStyle w:val="ActionText"/>
        <w:keepNext w:val="0"/>
        <w:ind w:left="0" w:firstLine="0"/>
      </w:pPr>
    </w:p>
    <w:p w14:paraId="2C949D2F" w14:textId="77777777" w:rsidR="004971F3" w:rsidRDefault="004971F3" w:rsidP="004971F3">
      <w:pPr>
        <w:pStyle w:val="ActionText"/>
        <w:ind w:left="0" w:firstLine="0"/>
        <w:jc w:val="center"/>
        <w:rPr>
          <w:b/>
        </w:rPr>
      </w:pPr>
      <w:r>
        <w:rPr>
          <w:b/>
        </w:rPr>
        <w:t>SENATE AMENDMENTS ON</w:t>
      </w:r>
    </w:p>
    <w:p w14:paraId="4135F78B" w14:textId="77777777" w:rsidR="004971F3" w:rsidRDefault="004971F3" w:rsidP="004971F3">
      <w:pPr>
        <w:pStyle w:val="ActionText"/>
        <w:ind w:left="0" w:firstLine="0"/>
        <w:jc w:val="center"/>
        <w:rPr>
          <w:b/>
        </w:rPr>
      </w:pPr>
    </w:p>
    <w:p w14:paraId="63C2FF25" w14:textId="77777777" w:rsidR="004971F3" w:rsidRPr="004971F3" w:rsidRDefault="004971F3" w:rsidP="004971F3">
      <w:pPr>
        <w:pStyle w:val="ActionText"/>
      </w:pPr>
      <w:r w:rsidRPr="004971F3">
        <w:rPr>
          <w:b/>
        </w:rPr>
        <w:t>H. 4756--</w:t>
      </w:r>
      <w:r w:rsidRPr="004971F3">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w:t>
      </w:r>
      <w:r w:rsidRPr="004971F3">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3A631E53" w14:textId="77777777" w:rsidR="004971F3" w:rsidRPr="004971F3" w:rsidRDefault="004971F3" w:rsidP="004971F3">
      <w:pPr>
        <w:pStyle w:val="ActionText"/>
        <w:keepNext w:val="0"/>
        <w:ind w:left="648" w:firstLine="0"/>
      </w:pPr>
      <w:r w:rsidRPr="004971F3">
        <w:t>(Pending question: Shall the House concur in the Senate Amendments--March 31, 2026)</w:t>
      </w:r>
    </w:p>
    <w:p w14:paraId="1A3F7FD0" w14:textId="77777777" w:rsidR="004971F3" w:rsidRDefault="004971F3" w:rsidP="004971F3">
      <w:pPr>
        <w:pStyle w:val="ActionText"/>
        <w:keepNext w:val="0"/>
        <w:ind w:left="0" w:firstLine="0"/>
      </w:pPr>
    </w:p>
    <w:p w14:paraId="5792451B" w14:textId="77777777" w:rsidR="004971F3" w:rsidRPr="004971F3" w:rsidRDefault="004971F3" w:rsidP="004971F3">
      <w:pPr>
        <w:pStyle w:val="ActionText"/>
      </w:pPr>
      <w:r w:rsidRPr="004971F3">
        <w:rPr>
          <w:b/>
        </w:rPr>
        <w:t>H. 3856--</w:t>
      </w:r>
      <w:r w:rsidRPr="004971F3">
        <w:t xml:space="preserve">Rep. Erickson: </w:t>
      </w:r>
      <w:r w:rsidRPr="004971F3">
        <w:rPr>
          <w:b/>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2B9195AB" w14:textId="77777777" w:rsidR="004971F3" w:rsidRPr="004971F3" w:rsidRDefault="004971F3" w:rsidP="004971F3">
      <w:pPr>
        <w:pStyle w:val="ActionText"/>
        <w:keepNext w:val="0"/>
        <w:ind w:left="648" w:firstLine="0"/>
      </w:pPr>
      <w:r w:rsidRPr="004971F3">
        <w:t>(Pending question: Shall the House concur in the Senate Amendments--March 31, 2026)</w:t>
      </w:r>
    </w:p>
    <w:p w14:paraId="07CCF3ED" w14:textId="77777777" w:rsidR="004971F3" w:rsidRDefault="004971F3" w:rsidP="004971F3">
      <w:pPr>
        <w:pStyle w:val="ActionText"/>
        <w:keepNext w:val="0"/>
        <w:ind w:left="0" w:firstLine="0"/>
      </w:pPr>
    </w:p>
    <w:p w14:paraId="489173B8" w14:textId="77777777" w:rsidR="004971F3" w:rsidRPr="004971F3" w:rsidRDefault="004971F3" w:rsidP="004971F3">
      <w:pPr>
        <w:pStyle w:val="ActionText"/>
      </w:pPr>
      <w:r w:rsidRPr="004971F3">
        <w:rPr>
          <w:b/>
        </w:rPr>
        <w:t>H. 3931--</w:t>
      </w:r>
      <w:r w:rsidRPr="004971F3">
        <w:t xml:space="preserve">Reps. Bailey, Sessions, Brewer, Robbins, M. M. Smith, Burns, Haddon, Lowe, Rutherford, Schuessler and Guffey: </w:t>
      </w:r>
      <w:r w:rsidRPr="004971F3">
        <w:rPr>
          <w:b/>
        </w:rPr>
        <w:t>A BILL TO AMEND THE SOUTH CAROLINA CODE OF LAWS BY AMENDING SECTION 48-39-150, RELATING TO APPROVAL OR DENIAL OF PERMITS, SO AS TO ESTABLISH TIMELINES FOR THE DEPARTMENT TO TAKE ACTION ON A PERMIT APPLICATION.</w:t>
      </w:r>
    </w:p>
    <w:p w14:paraId="213DBAA8" w14:textId="77777777" w:rsidR="004971F3" w:rsidRPr="004971F3" w:rsidRDefault="004971F3" w:rsidP="004971F3">
      <w:pPr>
        <w:pStyle w:val="ActionText"/>
        <w:keepNext w:val="0"/>
        <w:ind w:left="648" w:firstLine="0"/>
      </w:pPr>
      <w:r w:rsidRPr="004971F3">
        <w:t>(Pending question: Shall the House concur in the Senate Amendments--March 31, 2026)</w:t>
      </w:r>
    </w:p>
    <w:p w14:paraId="08C098D8" w14:textId="77777777" w:rsidR="004971F3" w:rsidRDefault="004971F3" w:rsidP="004971F3">
      <w:pPr>
        <w:pStyle w:val="ActionText"/>
        <w:keepNext w:val="0"/>
        <w:ind w:left="0" w:firstLine="0"/>
      </w:pPr>
    </w:p>
    <w:p w14:paraId="2038551A" w14:textId="77777777" w:rsidR="004971F3" w:rsidRDefault="004971F3" w:rsidP="004971F3">
      <w:pPr>
        <w:pStyle w:val="ActionText"/>
        <w:ind w:left="0" w:firstLine="0"/>
        <w:jc w:val="center"/>
        <w:rPr>
          <w:b/>
        </w:rPr>
      </w:pPr>
      <w:r>
        <w:rPr>
          <w:b/>
        </w:rPr>
        <w:t>SECOND READING STATEWIDE CONTESTED BILLS</w:t>
      </w:r>
    </w:p>
    <w:p w14:paraId="34D183C3" w14:textId="77777777" w:rsidR="004971F3" w:rsidRDefault="004971F3" w:rsidP="004971F3">
      <w:pPr>
        <w:pStyle w:val="ActionText"/>
        <w:ind w:left="0" w:firstLine="0"/>
        <w:jc w:val="center"/>
        <w:rPr>
          <w:b/>
        </w:rPr>
      </w:pPr>
    </w:p>
    <w:p w14:paraId="7D00BBC8" w14:textId="77777777" w:rsidR="004971F3" w:rsidRPr="004971F3" w:rsidRDefault="004971F3" w:rsidP="004971F3">
      <w:pPr>
        <w:pStyle w:val="ActionText"/>
      </w:pPr>
      <w:r w:rsidRPr="004971F3">
        <w:rPr>
          <w:b/>
        </w:rPr>
        <w:t>H. 4758--</w:t>
      </w:r>
      <w:r w:rsidRPr="004971F3">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4971F3">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0E1C419B" w14:textId="77777777" w:rsidR="004971F3" w:rsidRDefault="004971F3" w:rsidP="004971F3">
      <w:pPr>
        <w:pStyle w:val="ActionText"/>
        <w:ind w:left="648" w:firstLine="0"/>
      </w:pPr>
      <w:r>
        <w:t>(Prefiled--Tuesday, December 16, 2025)</w:t>
      </w:r>
    </w:p>
    <w:p w14:paraId="3B10B883" w14:textId="77777777" w:rsidR="004971F3" w:rsidRDefault="004971F3" w:rsidP="004971F3">
      <w:pPr>
        <w:pStyle w:val="ActionText"/>
        <w:ind w:left="648" w:firstLine="0"/>
      </w:pPr>
      <w:r>
        <w:t>(Judiciary Com.--January 13, 2026)</w:t>
      </w:r>
    </w:p>
    <w:p w14:paraId="4721C046" w14:textId="77777777" w:rsidR="004971F3" w:rsidRDefault="004971F3" w:rsidP="004971F3">
      <w:pPr>
        <w:pStyle w:val="ActionText"/>
        <w:ind w:left="648" w:firstLine="0"/>
      </w:pPr>
      <w:r>
        <w:t>(Fav. With Amdt.--January 29, 2026)</w:t>
      </w:r>
    </w:p>
    <w:p w14:paraId="6BC19A7F" w14:textId="77777777" w:rsidR="004971F3" w:rsidRDefault="004971F3" w:rsidP="004971F3">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260B3414" w14:textId="77777777" w:rsidR="004971F3" w:rsidRPr="004971F3" w:rsidRDefault="004971F3" w:rsidP="004971F3">
      <w:pPr>
        <w:pStyle w:val="ActionText"/>
        <w:keepNext w:val="0"/>
        <w:ind w:left="648" w:firstLine="0"/>
      </w:pPr>
      <w:r w:rsidRPr="004971F3">
        <w:t>(Debate adjourned--March 25, 2026)</w:t>
      </w:r>
    </w:p>
    <w:p w14:paraId="38D41685" w14:textId="77777777" w:rsidR="004971F3" w:rsidRDefault="004971F3" w:rsidP="004971F3">
      <w:pPr>
        <w:pStyle w:val="ActionText"/>
        <w:keepNext w:val="0"/>
        <w:ind w:left="0" w:firstLine="0"/>
      </w:pPr>
    </w:p>
    <w:p w14:paraId="52A78E00" w14:textId="77777777" w:rsidR="004971F3" w:rsidRPr="004971F3" w:rsidRDefault="004971F3" w:rsidP="004971F3">
      <w:pPr>
        <w:pStyle w:val="ActionText"/>
      </w:pPr>
      <w:r w:rsidRPr="004971F3">
        <w:rPr>
          <w:b/>
        </w:rPr>
        <w:t>H. 4817--</w:t>
      </w:r>
      <w:r w:rsidRPr="004971F3">
        <w:t xml:space="preserve">Reps. Brewer, Herbkersman, Anderson, Bailey, Gatch, Gagnon, Guffey, Hager, Hixon, J. L. Johnson, Kirby, Oremus, Schuessler, C. Mitchell, Pope, M. M. Smith, Ligon, Sessions, White, Williams and Gibson: </w:t>
      </w:r>
      <w:r w:rsidRPr="004971F3">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62EDF737" w14:textId="77777777" w:rsidR="004971F3" w:rsidRDefault="004971F3" w:rsidP="004971F3">
      <w:pPr>
        <w:pStyle w:val="ActionText"/>
        <w:ind w:left="648" w:firstLine="0"/>
      </w:pPr>
      <w:r>
        <w:t>(Prefiled--Tuesday, December 16, 2025)</w:t>
      </w:r>
    </w:p>
    <w:p w14:paraId="3A90E6FC" w14:textId="77777777" w:rsidR="004971F3" w:rsidRDefault="004971F3" w:rsidP="004971F3">
      <w:pPr>
        <w:pStyle w:val="ActionText"/>
        <w:ind w:left="648" w:firstLine="0"/>
      </w:pPr>
      <w:r>
        <w:t>(Labor, Com. &amp; Ind. Com.--January 13, 2026)</w:t>
      </w:r>
    </w:p>
    <w:p w14:paraId="0C5CE94D" w14:textId="77777777" w:rsidR="004971F3" w:rsidRDefault="004971F3" w:rsidP="004971F3">
      <w:pPr>
        <w:pStyle w:val="ActionText"/>
        <w:ind w:left="648" w:firstLine="0"/>
      </w:pPr>
      <w:r>
        <w:t>(Fav. With Amdt.--March 05, 2026)</w:t>
      </w:r>
    </w:p>
    <w:p w14:paraId="2EAA7632" w14:textId="77777777" w:rsidR="004971F3" w:rsidRPr="004971F3" w:rsidRDefault="004971F3" w:rsidP="004971F3">
      <w:pPr>
        <w:pStyle w:val="ActionText"/>
        <w:keepNext w:val="0"/>
        <w:ind w:left="648" w:firstLine="0"/>
      </w:pPr>
      <w:r w:rsidRPr="004971F3">
        <w:t>(Requests for debate by Reps. Anderson, Brewer, Caskey, Cobb-Hunter, Edgerton, Gilliard, Hiott, Hixon, Kirby, Lawson, Long, Magnuson, Martin, Oremus, Pace, Rivers and Taylor--March 24, 2026)</w:t>
      </w:r>
    </w:p>
    <w:p w14:paraId="790EC8BA" w14:textId="77777777" w:rsidR="004971F3" w:rsidRDefault="004971F3" w:rsidP="004971F3">
      <w:pPr>
        <w:pStyle w:val="ActionText"/>
        <w:keepNext w:val="0"/>
        <w:ind w:left="0" w:firstLine="0"/>
      </w:pPr>
    </w:p>
    <w:p w14:paraId="4CAAD7DF" w14:textId="77777777" w:rsidR="004971F3" w:rsidRPr="004971F3" w:rsidRDefault="004971F3" w:rsidP="004971F3">
      <w:pPr>
        <w:pStyle w:val="ActionText"/>
      </w:pPr>
      <w:r w:rsidRPr="004971F3">
        <w:rPr>
          <w:b/>
        </w:rPr>
        <w:t>H. 4042--</w:t>
      </w:r>
      <w:r w:rsidRPr="004971F3">
        <w:t xml:space="preserve">Reps. Kilmartin, White, Gilreath, Cromer, Guffey, Harris, Hager, McCravy, Edgerton, Terribile, Magnuson, Lastinger, D. Mitchell, Sessions, Chapman, Brewer, Lawson, Oremus, Hartz, Vaughan, Pedalino, Teeple, Landing, Rankin, Schuessler, Ligon, Long, Sanders, Ford, T. Moore, Forrest, Chumley and Bowers: </w:t>
      </w:r>
      <w:r w:rsidRPr="004971F3">
        <w:rPr>
          <w:b/>
        </w:rPr>
        <w:t>A BILL TO AMEND THE SOUTH CAROLINA CODE OF LAWS BY ADDING SECTION 44-53-150 SO AS TO AUTHORIZE THE OVER-THE-COUNTER SALE OF IVERMECTIN TABLETS.</w:t>
      </w:r>
    </w:p>
    <w:p w14:paraId="14D5412A" w14:textId="77777777" w:rsidR="004971F3" w:rsidRDefault="004971F3" w:rsidP="004971F3">
      <w:pPr>
        <w:pStyle w:val="ActionText"/>
        <w:ind w:left="648" w:firstLine="0"/>
      </w:pPr>
      <w:r>
        <w:t>(Med., Mil., Pub. &amp; Mun. Affrs. Com.--February 19, 2025)</w:t>
      </w:r>
    </w:p>
    <w:p w14:paraId="0E8C48D5" w14:textId="77777777" w:rsidR="004971F3" w:rsidRDefault="004971F3" w:rsidP="004971F3">
      <w:pPr>
        <w:pStyle w:val="ActionText"/>
        <w:ind w:left="648" w:firstLine="0"/>
      </w:pPr>
      <w:r>
        <w:t>(Fav. With Amdt.--March 25, 2026)</w:t>
      </w:r>
    </w:p>
    <w:p w14:paraId="524E2CC2" w14:textId="77777777" w:rsidR="004971F3" w:rsidRPr="004971F3" w:rsidRDefault="004971F3" w:rsidP="004971F3">
      <w:pPr>
        <w:pStyle w:val="ActionText"/>
        <w:keepNext w:val="0"/>
        <w:ind w:left="648" w:firstLine="0"/>
      </w:pPr>
      <w:r w:rsidRPr="004971F3">
        <w:t>(Requests for debate by Reps. Bamberg, Cobb-Hunter, Grant, Hart, Henderson-Myers, Hosey, J.L. Johnson, Jones, King, Kirby, Luck, Reese, M.M. Smith, Waters and Williams--March 26, 2026)</w:t>
      </w:r>
    </w:p>
    <w:p w14:paraId="60378F0E" w14:textId="77777777" w:rsidR="004971F3" w:rsidRDefault="004971F3" w:rsidP="004971F3">
      <w:pPr>
        <w:pStyle w:val="ActionText"/>
        <w:keepNext w:val="0"/>
        <w:ind w:left="0" w:firstLine="0"/>
      </w:pPr>
    </w:p>
    <w:p w14:paraId="7A2A1D90" w14:textId="77777777" w:rsidR="004971F3" w:rsidRPr="004971F3" w:rsidRDefault="004971F3" w:rsidP="004971F3">
      <w:pPr>
        <w:pStyle w:val="ActionText"/>
      </w:pPr>
      <w:r w:rsidRPr="004971F3">
        <w:rPr>
          <w:b/>
        </w:rPr>
        <w:t>H. 4737--</w:t>
      </w:r>
      <w:r w:rsidRPr="004971F3">
        <w:t xml:space="preserve">Reps. McGinnis and Grant: </w:t>
      </w:r>
      <w:r w:rsidRPr="004971F3">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3D3F0CD8" w14:textId="77777777" w:rsidR="004971F3" w:rsidRDefault="004971F3" w:rsidP="004971F3">
      <w:pPr>
        <w:pStyle w:val="ActionText"/>
        <w:ind w:left="648" w:firstLine="0"/>
      </w:pPr>
      <w:r>
        <w:t>(Prefiled--Tuesday, December 16, 2025)</w:t>
      </w:r>
    </w:p>
    <w:p w14:paraId="442D2F29" w14:textId="77777777" w:rsidR="004971F3" w:rsidRDefault="004971F3" w:rsidP="004971F3">
      <w:pPr>
        <w:pStyle w:val="ActionText"/>
        <w:ind w:left="648" w:firstLine="0"/>
      </w:pPr>
      <w:r>
        <w:t>(Educ. &amp; Pub. Wks. Com.--January 13, 2026)</w:t>
      </w:r>
    </w:p>
    <w:p w14:paraId="3646929A" w14:textId="77777777" w:rsidR="004971F3" w:rsidRDefault="004971F3" w:rsidP="004971F3">
      <w:pPr>
        <w:pStyle w:val="ActionText"/>
        <w:ind w:left="648" w:firstLine="0"/>
      </w:pPr>
      <w:r>
        <w:t>(Fav. With Amdt.--March 25, 2026)</w:t>
      </w:r>
    </w:p>
    <w:p w14:paraId="6DB8F84E" w14:textId="77777777" w:rsidR="004971F3" w:rsidRPr="004971F3" w:rsidRDefault="004971F3" w:rsidP="004971F3">
      <w:pPr>
        <w:pStyle w:val="ActionText"/>
        <w:keepNext w:val="0"/>
        <w:ind w:left="648" w:firstLine="0"/>
      </w:pPr>
      <w:r w:rsidRPr="004971F3">
        <w:t>(Requests for debate by Reps. Anderson, Dillard, Gilliard, Govan, Hart, J.L. Johnson, Jones, King, Rivers, Waters and Weeks--March 26, 2026)</w:t>
      </w:r>
    </w:p>
    <w:p w14:paraId="5AD40492" w14:textId="77777777" w:rsidR="004971F3" w:rsidRDefault="004971F3" w:rsidP="004971F3">
      <w:pPr>
        <w:pStyle w:val="ActionText"/>
        <w:keepNext w:val="0"/>
        <w:ind w:left="0" w:firstLine="0"/>
      </w:pPr>
    </w:p>
    <w:p w14:paraId="54F6F0D6" w14:textId="77777777" w:rsidR="004971F3" w:rsidRPr="004971F3" w:rsidRDefault="004971F3" w:rsidP="004971F3">
      <w:pPr>
        <w:pStyle w:val="ActionText"/>
      </w:pPr>
      <w:r w:rsidRPr="004971F3">
        <w:rPr>
          <w:b/>
        </w:rPr>
        <w:t>H. 3034--</w:t>
      </w:r>
      <w:r w:rsidRPr="004971F3">
        <w:t xml:space="preserve">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and W. Newton: </w:t>
      </w:r>
      <w:r w:rsidRPr="004971F3">
        <w:rPr>
          <w:b/>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E9364D2" w14:textId="77777777" w:rsidR="004971F3" w:rsidRDefault="004971F3" w:rsidP="004971F3">
      <w:pPr>
        <w:pStyle w:val="ActionText"/>
        <w:ind w:left="648" w:firstLine="0"/>
      </w:pPr>
      <w:r>
        <w:t>(Prefiled--Thursday, December 05, 2024)</w:t>
      </w:r>
    </w:p>
    <w:p w14:paraId="1DAB68BD" w14:textId="77777777" w:rsidR="004971F3" w:rsidRDefault="004971F3" w:rsidP="004971F3">
      <w:pPr>
        <w:pStyle w:val="ActionText"/>
        <w:ind w:left="648" w:firstLine="0"/>
      </w:pPr>
      <w:r>
        <w:t>(Judiciary Com.--January 14, 2025)</w:t>
      </w:r>
    </w:p>
    <w:p w14:paraId="0289E03D" w14:textId="77777777" w:rsidR="004971F3" w:rsidRDefault="004971F3" w:rsidP="004971F3">
      <w:pPr>
        <w:pStyle w:val="ActionText"/>
        <w:ind w:left="648" w:firstLine="0"/>
      </w:pPr>
      <w:r>
        <w:t>(Fav. With Amdt.--March 26, 2026)</w:t>
      </w:r>
    </w:p>
    <w:p w14:paraId="1A57061B" w14:textId="77777777" w:rsidR="004971F3" w:rsidRPr="004971F3" w:rsidRDefault="004971F3" w:rsidP="004971F3">
      <w:pPr>
        <w:pStyle w:val="ActionText"/>
        <w:keepNext w:val="0"/>
        <w:ind w:left="648" w:firstLine="0"/>
      </w:pPr>
      <w:r w:rsidRPr="004971F3">
        <w:t>(Requests for debate by Reps. Gilliard, Henderson-Myers, J.L. Johnson, King, Kirby, Luck, Rivers, Rutherford and Waters--March 31, 2026)</w:t>
      </w:r>
    </w:p>
    <w:p w14:paraId="5529111A" w14:textId="77777777" w:rsidR="004971F3" w:rsidRDefault="004971F3" w:rsidP="004971F3">
      <w:pPr>
        <w:pStyle w:val="ActionText"/>
        <w:keepNext w:val="0"/>
        <w:ind w:left="0" w:firstLine="0"/>
      </w:pPr>
    </w:p>
    <w:p w14:paraId="2C239625" w14:textId="77777777" w:rsidR="004971F3" w:rsidRPr="004971F3" w:rsidRDefault="004971F3" w:rsidP="004971F3">
      <w:pPr>
        <w:pStyle w:val="ActionText"/>
      </w:pPr>
      <w:r w:rsidRPr="004971F3">
        <w:rPr>
          <w:b/>
        </w:rPr>
        <w:t>H. 4764--</w:t>
      </w:r>
      <w:r w:rsidRPr="004971F3">
        <w:t xml:space="preserve">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Lastinger and White: </w:t>
      </w:r>
      <w:r w:rsidRPr="004971F3">
        <w:rPr>
          <w:b/>
        </w:rPr>
        <w:t>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0236E10F" w14:textId="77777777" w:rsidR="004971F3" w:rsidRDefault="004971F3" w:rsidP="004971F3">
      <w:pPr>
        <w:pStyle w:val="ActionText"/>
        <w:ind w:left="648" w:firstLine="0"/>
      </w:pPr>
      <w:r>
        <w:t>(Prefiled--Tuesday, December 16, 2025)</w:t>
      </w:r>
    </w:p>
    <w:p w14:paraId="469E75B4" w14:textId="77777777" w:rsidR="004971F3" w:rsidRDefault="004971F3" w:rsidP="004971F3">
      <w:pPr>
        <w:pStyle w:val="ActionText"/>
        <w:ind w:left="648" w:firstLine="0"/>
      </w:pPr>
      <w:r>
        <w:t>(Judiciary Com.--January 13, 2026)</w:t>
      </w:r>
    </w:p>
    <w:p w14:paraId="1D8FF740" w14:textId="77777777" w:rsidR="004971F3" w:rsidRDefault="004971F3" w:rsidP="004971F3">
      <w:pPr>
        <w:pStyle w:val="ActionText"/>
        <w:ind w:left="648" w:firstLine="0"/>
      </w:pPr>
      <w:r>
        <w:t>(Fav. With Amdt.--March 26, 2026)</w:t>
      </w:r>
    </w:p>
    <w:p w14:paraId="0E6CEB06" w14:textId="77777777" w:rsidR="004971F3" w:rsidRPr="004971F3" w:rsidRDefault="004971F3" w:rsidP="004971F3">
      <w:pPr>
        <w:pStyle w:val="ActionText"/>
        <w:keepNext w:val="0"/>
        <w:ind w:left="648" w:firstLine="0"/>
      </w:pPr>
      <w:r w:rsidRPr="004971F3">
        <w:t>(Requests for debate by Reps. Cobb-Hunter, Gilliard, Govan, Grant, Henderson-Myers, Howard, J.L. Johnson, King, Luck, McDaniel, Reese, Waters, Wetmore and Williams--March 31, 2026)</w:t>
      </w:r>
    </w:p>
    <w:p w14:paraId="067F6ED1" w14:textId="77777777" w:rsidR="004971F3" w:rsidRDefault="004971F3" w:rsidP="004971F3">
      <w:pPr>
        <w:pStyle w:val="ActionText"/>
        <w:keepNext w:val="0"/>
        <w:ind w:left="0" w:firstLine="0"/>
      </w:pPr>
    </w:p>
    <w:p w14:paraId="0EFC9F80" w14:textId="77777777" w:rsidR="004971F3" w:rsidRPr="004971F3" w:rsidRDefault="004971F3" w:rsidP="004971F3">
      <w:pPr>
        <w:pStyle w:val="ActionText"/>
      </w:pPr>
      <w:r w:rsidRPr="004971F3">
        <w:rPr>
          <w:b/>
        </w:rPr>
        <w:t>H. 4270--</w:t>
      </w:r>
      <w:r w:rsidRPr="004971F3">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4971F3">
        <w:rPr>
          <w:b/>
        </w:rPr>
        <w:t>A BILL TO AMEND THE SOUTH CAROLINA CODE OF LAWS BY ADDING SECTION 60-2-60 SO AS TO PROVIDE FOR THE REMOVAL OF CERTAIN PUBLIC RECORDS.</w:t>
      </w:r>
    </w:p>
    <w:p w14:paraId="185337B6" w14:textId="77777777" w:rsidR="004971F3" w:rsidRDefault="004971F3" w:rsidP="004971F3">
      <w:pPr>
        <w:pStyle w:val="ActionText"/>
        <w:ind w:left="648" w:firstLine="0"/>
      </w:pPr>
      <w:r>
        <w:t>(Judiciary Com.--March 27, 2025)</w:t>
      </w:r>
    </w:p>
    <w:p w14:paraId="79A45BFB" w14:textId="77777777" w:rsidR="004971F3" w:rsidRDefault="004971F3" w:rsidP="004971F3">
      <w:pPr>
        <w:pStyle w:val="ActionText"/>
        <w:ind w:left="648" w:firstLine="0"/>
      </w:pPr>
      <w:r>
        <w:t>(Fav. With Amdt.--March 26, 2026)</w:t>
      </w:r>
    </w:p>
    <w:p w14:paraId="3F62F3FD" w14:textId="77777777" w:rsidR="004971F3" w:rsidRPr="004971F3" w:rsidRDefault="004971F3" w:rsidP="004971F3">
      <w:pPr>
        <w:pStyle w:val="ActionText"/>
        <w:keepNext w:val="0"/>
        <w:ind w:left="648" w:firstLine="0"/>
      </w:pPr>
      <w:r w:rsidRPr="004971F3">
        <w:t>(Requests for debate by Reps. Beach, Cromer, Edgerton, Frank, Gilreath, Harris, Magnuson, McCabe, Pace, Terribile and White--March 31, 2026)</w:t>
      </w:r>
    </w:p>
    <w:p w14:paraId="2495DA12" w14:textId="77777777" w:rsidR="004971F3" w:rsidRDefault="004971F3" w:rsidP="004971F3">
      <w:pPr>
        <w:pStyle w:val="ActionText"/>
        <w:keepNext w:val="0"/>
        <w:ind w:left="0" w:firstLine="0"/>
      </w:pPr>
    </w:p>
    <w:p w14:paraId="78220D6B" w14:textId="77777777" w:rsidR="004971F3" w:rsidRPr="004971F3" w:rsidRDefault="004971F3" w:rsidP="004971F3">
      <w:pPr>
        <w:pStyle w:val="ActionText"/>
      </w:pPr>
      <w:r w:rsidRPr="004971F3">
        <w:rPr>
          <w:b/>
        </w:rPr>
        <w:t>H. 3197--</w:t>
      </w:r>
      <w:r w:rsidRPr="004971F3">
        <w:t xml:space="preserve">Reps. Erickson, G. M. Smith, Wooten, Pope, Martin, W. Newton, Grant, Robbins, Vaughan, Alexander, Govan and Hartnett: </w:t>
      </w:r>
      <w:r w:rsidRPr="004971F3">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6BA93745" w14:textId="77777777" w:rsidR="004971F3" w:rsidRDefault="004971F3" w:rsidP="004971F3">
      <w:pPr>
        <w:pStyle w:val="ActionText"/>
        <w:ind w:left="648" w:firstLine="0"/>
      </w:pPr>
      <w:r>
        <w:t>(Prefiled--Thursday, December 05, 2024)</w:t>
      </w:r>
    </w:p>
    <w:p w14:paraId="65DF2AD0" w14:textId="77777777" w:rsidR="004971F3" w:rsidRDefault="004971F3" w:rsidP="004971F3">
      <w:pPr>
        <w:pStyle w:val="ActionText"/>
        <w:ind w:left="648" w:firstLine="0"/>
      </w:pPr>
      <w:r>
        <w:t>(Educ. &amp; Pub. Wks. Com.--January 14, 2025)</w:t>
      </w:r>
    </w:p>
    <w:p w14:paraId="185C9D38" w14:textId="77777777" w:rsidR="004971F3" w:rsidRDefault="004971F3" w:rsidP="004971F3">
      <w:pPr>
        <w:pStyle w:val="ActionText"/>
        <w:ind w:left="648" w:firstLine="0"/>
      </w:pPr>
      <w:r>
        <w:t>(Fav. With Amdt.--March 26, 2026)</w:t>
      </w:r>
    </w:p>
    <w:p w14:paraId="07733DC7" w14:textId="77777777" w:rsidR="004971F3" w:rsidRDefault="004971F3" w:rsidP="004971F3">
      <w:pPr>
        <w:pStyle w:val="ActionText"/>
        <w:keepNext w:val="0"/>
        <w:ind w:left="648" w:firstLine="0"/>
      </w:pPr>
      <w:r w:rsidRPr="004971F3">
        <w:t>(Requests for debate by Reps. Beach, Cromer, Edgerton, Frank, Gilreath, Harris, Kilmartin, Magnuson, Pace, Terribile and White--March 31, 2026)</w:t>
      </w:r>
    </w:p>
    <w:p w14:paraId="56DAF377" w14:textId="6B15AB18" w:rsidR="004971F3" w:rsidRDefault="004971F3" w:rsidP="004971F3">
      <w:pPr>
        <w:pStyle w:val="ActionText"/>
        <w:keepNext w:val="0"/>
        <w:ind w:left="648" w:firstLine="0"/>
      </w:pPr>
    </w:p>
    <w:p w14:paraId="623BFB58" w14:textId="77777777" w:rsidR="000538D7" w:rsidRDefault="000538D7" w:rsidP="004971F3">
      <w:pPr>
        <w:pStyle w:val="ActionText"/>
        <w:keepNext w:val="0"/>
        <w:ind w:left="0" w:firstLine="0"/>
      </w:pPr>
    </w:p>
    <w:p w14:paraId="68242BA9" w14:textId="77777777" w:rsidR="002716C0" w:rsidRDefault="002716C0" w:rsidP="004971F3">
      <w:pPr>
        <w:pStyle w:val="ActionText"/>
        <w:keepNext w:val="0"/>
        <w:ind w:left="0" w:firstLine="0"/>
      </w:pPr>
    </w:p>
    <w:p w14:paraId="2F62118B" w14:textId="77777777" w:rsidR="002716C0" w:rsidRDefault="002716C0" w:rsidP="004971F3">
      <w:pPr>
        <w:pStyle w:val="ActionText"/>
        <w:keepNext w:val="0"/>
        <w:ind w:left="0" w:firstLine="0"/>
        <w:sectPr w:rsidR="002716C0" w:rsidSect="00EC2CBB">
          <w:type w:val="continuous"/>
          <w:pgSz w:w="12240" w:h="15840" w:code="1"/>
          <w:pgMar w:top="1008" w:right="4694" w:bottom="3499" w:left="1224" w:header="1008" w:footer="3499" w:gutter="0"/>
          <w:cols w:space="720"/>
          <w:titlePg/>
        </w:sectPr>
      </w:pPr>
    </w:p>
    <w:p w14:paraId="34C61D62" w14:textId="2641D826" w:rsidR="002716C0" w:rsidRDefault="002716C0" w:rsidP="002716C0">
      <w:pPr>
        <w:pStyle w:val="ActionText"/>
        <w:keepNext w:val="0"/>
        <w:ind w:left="0" w:firstLine="0"/>
        <w:jc w:val="center"/>
        <w:rPr>
          <w:b/>
        </w:rPr>
      </w:pPr>
      <w:r w:rsidRPr="002716C0">
        <w:rPr>
          <w:b/>
        </w:rPr>
        <w:t>HOUSE CALENDAR INDEX</w:t>
      </w:r>
    </w:p>
    <w:p w14:paraId="7D13C09D" w14:textId="77777777" w:rsidR="002716C0" w:rsidRDefault="002716C0" w:rsidP="002716C0">
      <w:pPr>
        <w:pStyle w:val="ActionText"/>
        <w:keepNext w:val="0"/>
        <w:ind w:left="0" w:firstLine="0"/>
        <w:rPr>
          <w:b/>
        </w:rPr>
      </w:pPr>
    </w:p>
    <w:p w14:paraId="039C5DBF" w14:textId="77777777" w:rsidR="002716C0" w:rsidRDefault="002716C0" w:rsidP="002716C0">
      <w:pPr>
        <w:pStyle w:val="ActionText"/>
        <w:keepNext w:val="0"/>
        <w:ind w:left="0" w:firstLine="0"/>
        <w:rPr>
          <w:b/>
        </w:rPr>
        <w:sectPr w:rsidR="002716C0" w:rsidSect="002716C0">
          <w:pgSz w:w="12240" w:h="15840" w:code="1"/>
          <w:pgMar w:top="1008" w:right="4694" w:bottom="3499" w:left="1224" w:header="1008" w:footer="3499" w:gutter="0"/>
          <w:cols w:space="720"/>
        </w:sectPr>
      </w:pPr>
    </w:p>
    <w:p w14:paraId="6C2286DB" w14:textId="20C5284E" w:rsidR="002716C0" w:rsidRPr="002716C0" w:rsidRDefault="002716C0" w:rsidP="002716C0">
      <w:pPr>
        <w:pStyle w:val="ActionText"/>
        <w:keepNext w:val="0"/>
        <w:tabs>
          <w:tab w:val="right" w:leader="dot" w:pos="2520"/>
        </w:tabs>
        <w:ind w:left="0" w:firstLine="0"/>
      </w:pPr>
      <w:bookmarkStart w:id="2" w:name="index_start"/>
      <w:bookmarkEnd w:id="2"/>
      <w:r w:rsidRPr="002716C0">
        <w:t>H. 3013</w:t>
      </w:r>
      <w:r w:rsidRPr="002716C0">
        <w:tab/>
        <w:t>10</w:t>
      </w:r>
    </w:p>
    <w:p w14:paraId="32B5403F" w14:textId="6E6E7093" w:rsidR="002716C0" w:rsidRPr="002716C0" w:rsidRDefault="002716C0" w:rsidP="002716C0">
      <w:pPr>
        <w:pStyle w:val="ActionText"/>
        <w:keepNext w:val="0"/>
        <w:tabs>
          <w:tab w:val="right" w:leader="dot" w:pos="2520"/>
        </w:tabs>
        <w:ind w:left="0" w:firstLine="0"/>
      </w:pPr>
      <w:r w:rsidRPr="002716C0">
        <w:t>H. 3034</w:t>
      </w:r>
      <w:r w:rsidRPr="002716C0">
        <w:tab/>
        <w:t>21</w:t>
      </w:r>
    </w:p>
    <w:p w14:paraId="73D26F25" w14:textId="6AFECA56" w:rsidR="002716C0" w:rsidRPr="002716C0" w:rsidRDefault="002716C0" w:rsidP="002716C0">
      <w:pPr>
        <w:pStyle w:val="ActionText"/>
        <w:keepNext w:val="0"/>
        <w:tabs>
          <w:tab w:val="right" w:leader="dot" w:pos="2520"/>
        </w:tabs>
        <w:ind w:left="0" w:firstLine="0"/>
      </w:pPr>
      <w:r w:rsidRPr="002716C0">
        <w:t>H. 3197</w:t>
      </w:r>
      <w:r w:rsidRPr="002716C0">
        <w:tab/>
        <w:t>22</w:t>
      </w:r>
    </w:p>
    <w:p w14:paraId="1BE21522" w14:textId="4B5175BE" w:rsidR="002716C0" w:rsidRPr="002716C0" w:rsidRDefault="002716C0" w:rsidP="002716C0">
      <w:pPr>
        <w:pStyle w:val="ActionText"/>
        <w:keepNext w:val="0"/>
        <w:tabs>
          <w:tab w:val="right" w:leader="dot" w:pos="2520"/>
        </w:tabs>
        <w:ind w:left="0" w:firstLine="0"/>
      </w:pPr>
      <w:r w:rsidRPr="002716C0">
        <w:t>H. 3856</w:t>
      </w:r>
      <w:r w:rsidRPr="002716C0">
        <w:tab/>
        <w:t>14</w:t>
      </w:r>
    </w:p>
    <w:p w14:paraId="2F02BC51" w14:textId="16FF43DF" w:rsidR="002716C0" w:rsidRPr="002716C0" w:rsidRDefault="002716C0" w:rsidP="002716C0">
      <w:pPr>
        <w:pStyle w:val="ActionText"/>
        <w:keepNext w:val="0"/>
        <w:tabs>
          <w:tab w:val="right" w:leader="dot" w:pos="2520"/>
        </w:tabs>
        <w:ind w:left="0" w:firstLine="0"/>
      </w:pPr>
      <w:r w:rsidRPr="002716C0">
        <w:t>H. 3873</w:t>
      </w:r>
      <w:r w:rsidRPr="002716C0">
        <w:tab/>
        <w:t>11</w:t>
      </w:r>
    </w:p>
    <w:p w14:paraId="574A7F23" w14:textId="5FFC3B54" w:rsidR="002716C0" w:rsidRPr="002716C0" w:rsidRDefault="002716C0" w:rsidP="002716C0">
      <w:pPr>
        <w:pStyle w:val="ActionText"/>
        <w:keepNext w:val="0"/>
        <w:tabs>
          <w:tab w:val="right" w:leader="dot" w:pos="2520"/>
        </w:tabs>
        <w:ind w:left="0" w:firstLine="0"/>
      </w:pPr>
      <w:r w:rsidRPr="002716C0">
        <w:t>H. 3931</w:t>
      </w:r>
      <w:r w:rsidRPr="002716C0">
        <w:tab/>
        <w:t>15</w:t>
      </w:r>
    </w:p>
    <w:p w14:paraId="54F5E7B1" w14:textId="78C664C3" w:rsidR="002716C0" w:rsidRPr="002716C0" w:rsidRDefault="002716C0" w:rsidP="002716C0">
      <w:pPr>
        <w:pStyle w:val="ActionText"/>
        <w:keepNext w:val="0"/>
        <w:tabs>
          <w:tab w:val="right" w:leader="dot" w:pos="2520"/>
        </w:tabs>
        <w:ind w:left="0" w:firstLine="0"/>
      </w:pPr>
      <w:r w:rsidRPr="002716C0">
        <w:t>H. 4042</w:t>
      </w:r>
      <w:r w:rsidRPr="002716C0">
        <w:tab/>
        <w:t>20</w:t>
      </w:r>
    </w:p>
    <w:p w14:paraId="24EC96C0" w14:textId="235FF8BA" w:rsidR="002716C0" w:rsidRPr="002716C0" w:rsidRDefault="002716C0" w:rsidP="002716C0">
      <w:pPr>
        <w:pStyle w:val="ActionText"/>
        <w:keepNext w:val="0"/>
        <w:tabs>
          <w:tab w:val="right" w:leader="dot" w:pos="2520"/>
        </w:tabs>
        <w:ind w:left="0" w:firstLine="0"/>
      </w:pPr>
      <w:r w:rsidRPr="002716C0">
        <w:t>H. 4270</w:t>
      </w:r>
      <w:r w:rsidRPr="002716C0">
        <w:tab/>
        <w:t>22</w:t>
      </w:r>
    </w:p>
    <w:p w14:paraId="2979C13A" w14:textId="3EF6A3CA" w:rsidR="002716C0" w:rsidRPr="002716C0" w:rsidRDefault="002716C0" w:rsidP="002716C0">
      <w:pPr>
        <w:pStyle w:val="ActionText"/>
        <w:keepNext w:val="0"/>
        <w:tabs>
          <w:tab w:val="right" w:leader="dot" w:pos="2520"/>
        </w:tabs>
        <w:ind w:left="0" w:firstLine="0"/>
      </w:pPr>
      <w:r w:rsidRPr="002716C0">
        <w:t>H. 4292</w:t>
      </w:r>
      <w:r w:rsidRPr="002716C0">
        <w:tab/>
        <w:t>8</w:t>
      </w:r>
    </w:p>
    <w:p w14:paraId="022BA7D5" w14:textId="5FD24FFF" w:rsidR="002716C0" w:rsidRPr="002716C0" w:rsidRDefault="002716C0" w:rsidP="002716C0">
      <w:pPr>
        <w:pStyle w:val="ActionText"/>
        <w:keepNext w:val="0"/>
        <w:tabs>
          <w:tab w:val="right" w:leader="dot" w:pos="2520"/>
        </w:tabs>
        <w:ind w:left="0" w:firstLine="0"/>
      </w:pPr>
      <w:r w:rsidRPr="002716C0">
        <w:t>H. 4591</w:t>
      </w:r>
      <w:r w:rsidRPr="002716C0">
        <w:tab/>
        <w:t>9</w:t>
      </w:r>
    </w:p>
    <w:p w14:paraId="066A3ADD" w14:textId="3460EDCD" w:rsidR="002716C0" w:rsidRPr="002716C0" w:rsidRDefault="002716C0" w:rsidP="002716C0">
      <w:pPr>
        <w:pStyle w:val="ActionText"/>
        <w:keepNext w:val="0"/>
        <w:tabs>
          <w:tab w:val="right" w:leader="dot" w:pos="2520"/>
        </w:tabs>
        <w:ind w:left="0" w:firstLine="0"/>
      </w:pPr>
      <w:r w:rsidRPr="002716C0">
        <w:t>H. 4610</w:t>
      </w:r>
      <w:r w:rsidRPr="002716C0">
        <w:tab/>
        <w:t>12</w:t>
      </w:r>
    </w:p>
    <w:p w14:paraId="7466C553" w14:textId="0DB24126" w:rsidR="002716C0" w:rsidRPr="002716C0" w:rsidRDefault="002716C0" w:rsidP="002716C0">
      <w:pPr>
        <w:pStyle w:val="ActionText"/>
        <w:keepNext w:val="0"/>
        <w:tabs>
          <w:tab w:val="right" w:leader="dot" w:pos="2520"/>
        </w:tabs>
        <w:ind w:left="0" w:firstLine="0"/>
      </w:pPr>
      <w:r>
        <w:br w:type="column"/>
      </w:r>
      <w:r w:rsidRPr="002716C0">
        <w:t>H. 4737</w:t>
      </w:r>
      <w:r w:rsidRPr="002716C0">
        <w:tab/>
        <w:t>20</w:t>
      </w:r>
    </w:p>
    <w:p w14:paraId="3968C9BD" w14:textId="04101EEC" w:rsidR="002716C0" w:rsidRPr="002716C0" w:rsidRDefault="002716C0" w:rsidP="002716C0">
      <w:pPr>
        <w:pStyle w:val="ActionText"/>
        <w:keepNext w:val="0"/>
        <w:tabs>
          <w:tab w:val="right" w:leader="dot" w:pos="2520"/>
        </w:tabs>
        <w:ind w:left="0" w:firstLine="0"/>
      </w:pPr>
      <w:r w:rsidRPr="002716C0">
        <w:t>H. 4756</w:t>
      </w:r>
      <w:r w:rsidRPr="002716C0">
        <w:tab/>
        <w:t>13</w:t>
      </w:r>
    </w:p>
    <w:p w14:paraId="1560557E" w14:textId="2BBC80E4" w:rsidR="002716C0" w:rsidRPr="002716C0" w:rsidRDefault="002716C0" w:rsidP="002716C0">
      <w:pPr>
        <w:pStyle w:val="ActionText"/>
        <w:keepNext w:val="0"/>
        <w:tabs>
          <w:tab w:val="right" w:leader="dot" w:pos="2520"/>
        </w:tabs>
        <w:ind w:left="0" w:firstLine="0"/>
      </w:pPr>
      <w:r w:rsidRPr="002716C0">
        <w:t>H. 4758</w:t>
      </w:r>
      <w:r w:rsidRPr="002716C0">
        <w:tab/>
        <w:t>15</w:t>
      </w:r>
    </w:p>
    <w:p w14:paraId="74E96198" w14:textId="385207B8" w:rsidR="002716C0" w:rsidRPr="002716C0" w:rsidRDefault="002716C0" w:rsidP="002716C0">
      <w:pPr>
        <w:pStyle w:val="ActionText"/>
        <w:keepNext w:val="0"/>
        <w:tabs>
          <w:tab w:val="right" w:leader="dot" w:pos="2520"/>
        </w:tabs>
        <w:ind w:left="0" w:firstLine="0"/>
      </w:pPr>
      <w:r w:rsidRPr="002716C0">
        <w:t>H. 4761</w:t>
      </w:r>
      <w:r w:rsidRPr="002716C0">
        <w:tab/>
        <w:t>11</w:t>
      </w:r>
    </w:p>
    <w:p w14:paraId="782ED4BA" w14:textId="37A3E486" w:rsidR="002716C0" w:rsidRPr="002716C0" w:rsidRDefault="002716C0" w:rsidP="002716C0">
      <w:pPr>
        <w:pStyle w:val="ActionText"/>
        <w:keepNext w:val="0"/>
        <w:tabs>
          <w:tab w:val="right" w:leader="dot" w:pos="2520"/>
        </w:tabs>
        <w:ind w:left="0" w:firstLine="0"/>
      </w:pPr>
      <w:r w:rsidRPr="002716C0">
        <w:t>H. 4764</w:t>
      </w:r>
      <w:r w:rsidRPr="002716C0">
        <w:tab/>
        <w:t>21</w:t>
      </w:r>
    </w:p>
    <w:p w14:paraId="2228941D" w14:textId="09C6EA64" w:rsidR="002716C0" w:rsidRPr="002716C0" w:rsidRDefault="002716C0" w:rsidP="002716C0">
      <w:pPr>
        <w:pStyle w:val="ActionText"/>
        <w:keepNext w:val="0"/>
        <w:tabs>
          <w:tab w:val="right" w:leader="dot" w:pos="2520"/>
        </w:tabs>
        <w:ind w:left="0" w:firstLine="0"/>
      </w:pPr>
      <w:r w:rsidRPr="002716C0">
        <w:t>H. 4804</w:t>
      </w:r>
      <w:r w:rsidRPr="002716C0">
        <w:tab/>
        <w:t>9</w:t>
      </w:r>
    </w:p>
    <w:p w14:paraId="2C8EAFBF" w14:textId="78F8EB08" w:rsidR="002716C0" w:rsidRPr="002716C0" w:rsidRDefault="002716C0" w:rsidP="002716C0">
      <w:pPr>
        <w:pStyle w:val="ActionText"/>
        <w:keepNext w:val="0"/>
        <w:tabs>
          <w:tab w:val="right" w:leader="dot" w:pos="2520"/>
        </w:tabs>
        <w:ind w:left="0" w:firstLine="0"/>
      </w:pPr>
      <w:r w:rsidRPr="002716C0">
        <w:t>H. 4805</w:t>
      </w:r>
      <w:r w:rsidRPr="002716C0">
        <w:tab/>
        <w:t>12</w:t>
      </w:r>
    </w:p>
    <w:p w14:paraId="1CD2BAED" w14:textId="5B59DEC7" w:rsidR="002716C0" w:rsidRPr="002716C0" w:rsidRDefault="002716C0" w:rsidP="002716C0">
      <w:pPr>
        <w:pStyle w:val="ActionText"/>
        <w:keepNext w:val="0"/>
        <w:tabs>
          <w:tab w:val="right" w:leader="dot" w:pos="2520"/>
        </w:tabs>
        <w:ind w:left="0" w:firstLine="0"/>
      </w:pPr>
      <w:r w:rsidRPr="002716C0">
        <w:t>H. 4817</w:t>
      </w:r>
      <w:r w:rsidRPr="002716C0">
        <w:tab/>
        <w:t>16</w:t>
      </w:r>
    </w:p>
    <w:p w14:paraId="06D14E86" w14:textId="26BE17DD" w:rsidR="002716C0" w:rsidRPr="002716C0" w:rsidRDefault="002716C0" w:rsidP="002716C0">
      <w:pPr>
        <w:pStyle w:val="ActionText"/>
        <w:keepNext w:val="0"/>
        <w:tabs>
          <w:tab w:val="right" w:leader="dot" w:pos="2520"/>
        </w:tabs>
        <w:ind w:left="0" w:firstLine="0"/>
      </w:pPr>
      <w:r w:rsidRPr="002716C0">
        <w:t>H. 5075</w:t>
      </w:r>
      <w:r w:rsidRPr="002716C0">
        <w:tab/>
        <w:t>10</w:t>
      </w:r>
    </w:p>
    <w:p w14:paraId="361B0377" w14:textId="4560C159" w:rsidR="002716C0" w:rsidRPr="002716C0" w:rsidRDefault="002716C0" w:rsidP="002716C0">
      <w:pPr>
        <w:pStyle w:val="ActionText"/>
        <w:keepNext w:val="0"/>
        <w:tabs>
          <w:tab w:val="right" w:leader="dot" w:pos="2520"/>
        </w:tabs>
        <w:ind w:left="0" w:firstLine="0"/>
      </w:pPr>
      <w:r w:rsidRPr="002716C0">
        <w:t>H. 5168</w:t>
      </w:r>
      <w:r w:rsidRPr="002716C0">
        <w:tab/>
        <w:t>12</w:t>
      </w:r>
    </w:p>
    <w:p w14:paraId="0873B647" w14:textId="77777777" w:rsidR="002716C0" w:rsidRDefault="002716C0" w:rsidP="002716C0">
      <w:pPr>
        <w:pStyle w:val="ActionText"/>
        <w:keepNext w:val="0"/>
        <w:tabs>
          <w:tab w:val="right" w:leader="dot" w:pos="2520"/>
        </w:tabs>
        <w:ind w:left="0" w:firstLine="0"/>
      </w:pPr>
      <w:r w:rsidRPr="002716C0">
        <w:t>H. 5182</w:t>
      </w:r>
      <w:r w:rsidRPr="002716C0">
        <w:tab/>
        <w:t>13</w:t>
      </w:r>
    </w:p>
    <w:p w14:paraId="5A246CBA" w14:textId="77777777" w:rsidR="002716C0" w:rsidRDefault="002716C0" w:rsidP="002716C0">
      <w:pPr>
        <w:pStyle w:val="ActionText"/>
        <w:keepNext w:val="0"/>
        <w:tabs>
          <w:tab w:val="right" w:leader="dot" w:pos="2520"/>
        </w:tabs>
        <w:ind w:left="0" w:firstLine="0"/>
        <w:sectPr w:rsidR="002716C0" w:rsidSect="002716C0">
          <w:type w:val="continuous"/>
          <w:pgSz w:w="12240" w:h="15840" w:code="1"/>
          <w:pgMar w:top="1008" w:right="4694" w:bottom="3499" w:left="1224" w:header="1008" w:footer="3499" w:gutter="0"/>
          <w:cols w:num="2" w:space="720"/>
        </w:sectPr>
      </w:pPr>
    </w:p>
    <w:p w14:paraId="3F254BE5" w14:textId="0A7A1491" w:rsidR="002716C0" w:rsidRPr="002716C0" w:rsidRDefault="002716C0" w:rsidP="002716C0">
      <w:pPr>
        <w:pStyle w:val="ActionText"/>
        <w:keepNext w:val="0"/>
        <w:tabs>
          <w:tab w:val="right" w:leader="dot" w:pos="2520"/>
        </w:tabs>
        <w:ind w:left="0" w:firstLine="0"/>
      </w:pPr>
    </w:p>
    <w:sectPr w:rsidR="002716C0" w:rsidRPr="002716C0" w:rsidSect="002716C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08E4" w14:textId="77777777" w:rsidR="004971F3" w:rsidRDefault="004971F3">
      <w:r>
        <w:separator/>
      </w:r>
    </w:p>
  </w:endnote>
  <w:endnote w:type="continuationSeparator" w:id="0">
    <w:p w14:paraId="0EA37460" w14:textId="77777777" w:rsidR="004971F3" w:rsidRDefault="0049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464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C0723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0CB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EC120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EFEA" w14:textId="77777777" w:rsidR="002716C0" w:rsidRDefault="002716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806248"/>
      <w:docPartObj>
        <w:docPartGallery w:val="Page Numbers (Bottom of Page)"/>
        <w:docPartUnique/>
      </w:docPartObj>
    </w:sdtPr>
    <w:sdtEndPr>
      <w:rPr>
        <w:noProof/>
      </w:rPr>
    </w:sdtEndPr>
    <w:sdtContent>
      <w:p w14:paraId="5CDD48AD" w14:textId="3BAE8EC8" w:rsidR="00250197" w:rsidRDefault="00250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2767" w14:textId="77777777" w:rsidR="004971F3" w:rsidRDefault="00497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B3A497" w14:textId="77777777" w:rsidR="004971F3" w:rsidRDefault="004971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5A2D" w14:textId="77777777" w:rsidR="004971F3" w:rsidRDefault="004971F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2E23AD" w14:textId="77777777" w:rsidR="004971F3" w:rsidRDefault="004971F3">
    <w:pPr>
      <w:pStyle w:val="Footer"/>
    </w:pPr>
    <w:r>
      <w:t>HC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C43A" w14:textId="77777777" w:rsidR="004971F3" w:rsidRDefault="0049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B79F" w14:textId="77777777" w:rsidR="004971F3" w:rsidRDefault="004971F3">
      <w:r>
        <w:separator/>
      </w:r>
    </w:p>
  </w:footnote>
  <w:footnote w:type="continuationSeparator" w:id="0">
    <w:p w14:paraId="413F4D8B" w14:textId="77777777" w:rsidR="004971F3" w:rsidRDefault="00497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7DE9" w14:textId="77777777" w:rsidR="002716C0" w:rsidRDefault="00271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BB87" w14:textId="77777777" w:rsidR="002716C0" w:rsidRDefault="00271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A36D" w14:textId="77777777" w:rsidR="002716C0" w:rsidRDefault="002716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574C" w14:textId="77777777" w:rsidR="004971F3" w:rsidRDefault="004971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0B87" w14:textId="77777777" w:rsidR="004971F3" w:rsidRDefault="004971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0C3" w14:textId="77777777" w:rsidR="004971F3" w:rsidRDefault="00497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F3"/>
    <w:rsid w:val="000538D7"/>
    <w:rsid w:val="001A1E45"/>
    <w:rsid w:val="00250197"/>
    <w:rsid w:val="002716C0"/>
    <w:rsid w:val="00441C2F"/>
    <w:rsid w:val="004971F3"/>
    <w:rsid w:val="004C38DF"/>
    <w:rsid w:val="00967D2B"/>
    <w:rsid w:val="00B255A2"/>
    <w:rsid w:val="00BB01CE"/>
    <w:rsid w:val="00BE272F"/>
    <w:rsid w:val="00C915D3"/>
    <w:rsid w:val="00CE328B"/>
    <w:rsid w:val="00D9378F"/>
    <w:rsid w:val="00EC2CBB"/>
    <w:rsid w:val="00EE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9693A"/>
  <w15:chartTrackingRefBased/>
  <w15:docId w15:val="{E81D7DD7-20C3-44B3-B187-10931F6E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971F3"/>
    <w:pPr>
      <w:keepNext/>
      <w:ind w:left="0" w:firstLine="0"/>
      <w:outlineLvl w:val="2"/>
    </w:pPr>
    <w:rPr>
      <w:b/>
      <w:sz w:val="20"/>
    </w:rPr>
  </w:style>
  <w:style w:type="paragraph" w:styleId="Heading4">
    <w:name w:val="heading 4"/>
    <w:basedOn w:val="Normal"/>
    <w:next w:val="Normal"/>
    <w:link w:val="Heading4Char"/>
    <w:qFormat/>
    <w:rsid w:val="004971F3"/>
    <w:pPr>
      <w:keepNext/>
      <w:tabs>
        <w:tab w:val="center" w:pos="3168"/>
      </w:tabs>
      <w:ind w:left="0" w:firstLine="0"/>
      <w:outlineLvl w:val="3"/>
    </w:pPr>
    <w:rPr>
      <w:b/>
      <w:snapToGrid w:val="0"/>
    </w:rPr>
  </w:style>
  <w:style w:type="paragraph" w:styleId="Heading6">
    <w:name w:val="heading 6"/>
    <w:basedOn w:val="Normal"/>
    <w:next w:val="Normal"/>
    <w:link w:val="Heading6Char"/>
    <w:qFormat/>
    <w:rsid w:val="004971F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971F3"/>
    <w:rPr>
      <w:b/>
    </w:rPr>
  </w:style>
  <w:style w:type="character" w:customStyle="1" w:styleId="Heading4Char">
    <w:name w:val="Heading 4 Char"/>
    <w:basedOn w:val="DefaultParagraphFont"/>
    <w:link w:val="Heading4"/>
    <w:rsid w:val="004971F3"/>
    <w:rPr>
      <w:b/>
      <w:snapToGrid w:val="0"/>
      <w:sz w:val="22"/>
    </w:rPr>
  </w:style>
  <w:style w:type="character" w:customStyle="1" w:styleId="Heading6Char">
    <w:name w:val="Heading 6 Char"/>
    <w:basedOn w:val="DefaultParagraphFont"/>
    <w:link w:val="Heading6"/>
    <w:rsid w:val="004971F3"/>
    <w:rPr>
      <w:b/>
      <w:snapToGrid w:val="0"/>
      <w:sz w:val="26"/>
    </w:rPr>
  </w:style>
  <w:style w:type="character" w:customStyle="1" w:styleId="HeaderChar">
    <w:name w:val="Header Char"/>
    <w:link w:val="Header"/>
    <w:semiHidden/>
    <w:rsid w:val="004971F3"/>
    <w:rPr>
      <w:sz w:val="22"/>
    </w:rPr>
  </w:style>
  <w:style w:type="character" w:customStyle="1" w:styleId="FooterChar">
    <w:name w:val="Footer Char"/>
    <w:link w:val="Footer"/>
    <w:uiPriority w:val="99"/>
    <w:rsid w:val="004971F3"/>
    <w:rPr>
      <w:sz w:val="22"/>
    </w:rPr>
  </w:style>
  <w:style w:type="paragraph" w:customStyle="1" w:styleId="paragraph">
    <w:name w:val="paragraph"/>
    <w:basedOn w:val="Normal"/>
    <w:rsid w:val="004971F3"/>
    <w:pPr>
      <w:spacing w:before="100" w:beforeAutospacing="1" w:after="100" w:afterAutospacing="1"/>
      <w:ind w:left="0" w:firstLine="0"/>
      <w:jc w:val="left"/>
    </w:pPr>
    <w:rPr>
      <w:sz w:val="24"/>
      <w:szCs w:val="24"/>
    </w:rPr>
  </w:style>
  <w:style w:type="character" w:customStyle="1" w:styleId="normaltextrun">
    <w:name w:val="normaltextrun"/>
    <w:basedOn w:val="DefaultParagraphFont"/>
    <w:rsid w:val="004971F3"/>
  </w:style>
  <w:style w:type="paragraph" w:styleId="NormalWeb">
    <w:name w:val="Normal (Web)"/>
    <w:basedOn w:val="Normal"/>
    <w:uiPriority w:val="99"/>
    <w:semiHidden/>
    <w:unhideWhenUsed/>
    <w:rsid w:val="004C38DF"/>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file:///L:\H-CHAMB\TEAMGIFS\Heathwood%20Hall_Shield_4%20(1)%20(002).jpg"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4929</Words>
  <Characters>27539</Characters>
  <Application>Microsoft Office Word</Application>
  <DocSecurity>0</DocSecurity>
  <Lines>964</Lines>
  <Paragraphs>343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4/1/2026 - South Carolina Legislature Online</dc:title>
  <dc:subject/>
  <dc:creator>DJuana Wilson</dc:creator>
  <cp:keywords/>
  <cp:lastModifiedBy>Olivia Mullins</cp:lastModifiedBy>
  <cp:revision>3</cp:revision>
  <cp:lastPrinted>2026-03-31T21:56:00Z</cp:lastPrinted>
  <dcterms:created xsi:type="dcterms:W3CDTF">2026-03-31T22:09:00Z</dcterms:created>
  <dcterms:modified xsi:type="dcterms:W3CDTF">2026-03-31T22:26:00Z</dcterms:modified>
</cp:coreProperties>
</file>