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9CD1" w14:textId="77777777" w:rsidR="00DE04F2" w:rsidRDefault="00DE04F2">
      <w:pPr>
        <w:pStyle w:val="Title"/>
      </w:pPr>
    </w:p>
    <w:p w14:paraId="00DDF870" w14:textId="77777777" w:rsidR="00DE04F2" w:rsidRDefault="00DE04F2">
      <w:pPr>
        <w:pStyle w:val="Title"/>
        <w:jc w:val="right"/>
      </w:pPr>
      <w:r>
        <w:rPr>
          <w:sz w:val="24"/>
        </w:rPr>
        <w:t xml:space="preserve">NO. 47 </w:t>
      </w:r>
    </w:p>
    <w:p w14:paraId="5E90937D" w14:textId="77777777" w:rsidR="00DE04F2" w:rsidRDefault="00DE04F2">
      <w:pPr>
        <w:pStyle w:val="Title"/>
      </w:pPr>
    </w:p>
    <w:p w14:paraId="6B770218" w14:textId="77777777" w:rsidR="00DE04F2" w:rsidRDefault="00DE04F2">
      <w:pPr>
        <w:pStyle w:val="Title"/>
      </w:pPr>
    </w:p>
    <w:p w14:paraId="4F98364C" w14:textId="77777777" w:rsidR="00DE04F2" w:rsidRDefault="00DE04F2">
      <w:pPr>
        <w:pStyle w:val="Title"/>
      </w:pPr>
      <w:r>
        <w:t>JOURNAL</w:t>
      </w:r>
    </w:p>
    <w:p w14:paraId="1D67EAE3" w14:textId="77777777" w:rsidR="00DE04F2" w:rsidRDefault="00DE04F2">
      <w:pPr>
        <w:pStyle w:val="Title"/>
        <w:jc w:val="left"/>
      </w:pPr>
    </w:p>
    <w:p w14:paraId="36AAC1CF" w14:textId="77777777" w:rsidR="00DE04F2" w:rsidRDefault="00DE04F2">
      <w:pPr>
        <w:pStyle w:val="Title"/>
        <w:rPr>
          <w:sz w:val="26"/>
        </w:rPr>
      </w:pPr>
      <w:r>
        <w:rPr>
          <w:sz w:val="26"/>
        </w:rPr>
        <w:t>of the</w:t>
      </w:r>
    </w:p>
    <w:p w14:paraId="4FD9F6A5" w14:textId="77777777" w:rsidR="00DE04F2" w:rsidRDefault="00DE04F2">
      <w:pPr>
        <w:pStyle w:val="Title"/>
        <w:jc w:val="left"/>
        <w:rPr>
          <w:sz w:val="26"/>
        </w:rPr>
      </w:pPr>
    </w:p>
    <w:p w14:paraId="77D7E69D" w14:textId="77777777" w:rsidR="00DE04F2" w:rsidRDefault="00DE04F2">
      <w:pPr>
        <w:pStyle w:val="Title"/>
      </w:pPr>
      <w:r>
        <w:t>HOUSE OF REPRESENTATIVES</w:t>
      </w:r>
    </w:p>
    <w:p w14:paraId="30B70A99" w14:textId="77777777" w:rsidR="00DE04F2" w:rsidRDefault="00DE04F2">
      <w:pPr>
        <w:pStyle w:val="Title"/>
        <w:jc w:val="left"/>
      </w:pPr>
    </w:p>
    <w:p w14:paraId="791E6945" w14:textId="77777777" w:rsidR="00DE04F2" w:rsidRDefault="00DE04F2">
      <w:pPr>
        <w:pStyle w:val="Title"/>
        <w:rPr>
          <w:sz w:val="26"/>
        </w:rPr>
      </w:pPr>
      <w:r>
        <w:rPr>
          <w:sz w:val="26"/>
        </w:rPr>
        <w:t>of the</w:t>
      </w:r>
    </w:p>
    <w:p w14:paraId="1EB9662B" w14:textId="77777777" w:rsidR="00DE04F2" w:rsidRDefault="00DE04F2">
      <w:pPr>
        <w:pStyle w:val="Title"/>
        <w:jc w:val="left"/>
      </w:pPr>
    </w:p>
    <w:p w14:paraId="49913AE4" w14:textId="77777777" w:rsidR="00DE04F2" w:rsidRDefault="00DE04F2">
      <w:pPr>
        <w:pStyle w:val="Title"/>
      </w:pPr>
      <w:r>
        <w:t>STATE OF SOUTH CAROLINA</w:t>
      </w:r>
    </w:p>
    <w:p w14:paraId="638D0A4D" w14:textId="77777777" w:rsidR="00DE04F2" w:rsidRDefault="00DE04F2">
      <w:pPr>
        <w:pStyle w:val="Cover1"/>
        <w:ind w:right="0"/>
      </w:pPr>
    </w:p>
    <w:p w14:paraId="34D12522" w14:textId="77777777" w:rsidR="00DE04F2" w:rsidRDefault="00DE04F2">
      <w:pPr>
        <w:pStyle w:val="Cover1"/>
        <w:ind w:right="0"/>
      </w:pPr>
    </w:p>
    <w:p w14:paraId="568A582D" w14:textId="1614A135" w:rsidR="00DE04F2" w:rsidRDefault="00DE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4E85806" wp14:editId="3079397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65937D" w14:textId="77777777" w:rsidR="00DE04F2" w:rsidRDefault="00DE04F2">
      <w:pPr>
        <w:pStyle w:val="Cover1"/>
        <w:ind w:right="0"/>
      </w:pPr>
    </w:p>
    <w:p w14:paraId="17D7CD6C" w14:textId="77777777" w:rsidR="00DE04F2" w:rsidRDefault="00DE04F2">
      <w:pPr>
        <w:pStyle w:val="Cover1"/>
        <w:ind w:right="0"/>
      </w:pPr>
    </w:p>
    <w:p w14:paraId="4CF065C0" w14:textId="77777777" w:rsidR="00DE04F2" w:rsidRDefault="00DE04F2">
      <w:pPr>
        <w:pStyle w:val="Cover4"/>
        <w:ind w:right="0"/>
      </w:pPr>
      <w:r>
        <w:t xml:space="preserve">REGULAR SESSION BEGINNING TUESDAY, JANUARY 14, 2025 </w:t>
      </w:r>
    </w:p>
    <w:p w14:paraId="3D7C5576" w14:textId="77777777" w:rsidR="00DE04F2" w:rsidRDefault="00DE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5E75A1E" w14:textId="77777777" w:rsidR="00DE04F2" w:rsidRDefault="00DE04F2">
      <w:pPr>
        <w:pStyle w:val="Cover1"/>
        <w:ind w:right="0"/>
      </w:pPr>
    </w:p>
    <w:p w14:paraId="77793153" w14:textId="77777777" w:rsidR="00DE04F2" w:rsidRDefault="00DE04F2">
      <w:pPr>
        <w:pStyle w:val="Cover2"/>
      </w:pPr>
    </w:p>
    <w:p w14:paraId="7F6623BA" w14:textId="77777777" w:rsidR="00DE04F2" w:rsidRDefault="00DE04F2">
      <w:pPr>
        <w:pStyle w:val="Cover3"/>
      </w:pPr>
      <w:r>
        <w:t>TUESDAY, APRIL 22, 2025</w:t>
      </w:r>
    </w:p>
    <w:p w14:paraId="0C758A0A" w14:textId="77777777" w:rsidR="00DE04F2" w:rsidRDefault="00DE04F2">
      <w:pPr>
        <w:pStyle w:val="Cover3"/>
      </w:pPr>
      <w:r>
        <w:t>(STATEWIDE SESSION)</w:t>
      </w:r>
    </w:p>
    <w:p w14:paraId="143D51AA" w14:textId="77777777" w:rsidR="00DE04F2" w:rsidRDefault="00DE04F2">
      <w:pPr>
        <w:pStyle w:val="Cover2"/>
      </w:pPr>
    </w:p>
    <w:p w14:paraId="1F3BF7B8" w14:textId="77777777" w:rsidR="00DE04F2" w:rsidRDefault="00DE04F2" w:rsidP="00DE04F2">
      <w:pPr>
        <w:ind w:firstLine="0"/>
        <w:rPr>
          <w:strike/>
        </w:rPr>
        <w:sectPr w:rsidR="00DE04F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EACCAA6" w14:textId="77777777" w:rsidR="00DE04F2" w:rsidRDefault="00DE04F2" w:rsidP="00DE04F2">
      <w:pPr>
        <w:ind w:firstLine="0"/>
        <w:rPr>
          <w:strike/>
        </w:rPr>
      </w:pPr>
    </w:p>
    <w:p w14:paraId="35E70DD5" w14:textId="77777777" w:rsidR="00DE04F2" w:rsidRDefault="00DE04F2" w:rsidP="00DE04F2">
      <w:pPr>
        <w:ind w:firstLine="0"/>
        <w:rPr>
          <w:strike/>
        </w:rPr>
      </w:pPr>
      <w:r>
        <w:rPr>
          <w:strike/>
        </w:rPr>
        <w:t>Indicates Matter Stricken</w:t>
      </w:r>
    </w:p>
    <w:p w14:paraId="7C0A81D0" w14:textId="77777777" w:rsidR="00DE04F2" w:rsidRDefault="00DE04F2" w:rsidP="00DE04F2">
      <w:pPr>
        <w:ind w:firstLine="0"/>
        <w:rPr>
          <w:u w:val="single"/>
        </w:rPr>
      </w:pPr>
      <w:r>
        <w:rPr>
          <w:u w:val="single"/>
        </w:rPr>
        <w:t>Indicates New Matter</w:t>
      </w:r>
    </w:p>
    <w:p w14:paraId="3A22F5CF" w14:textId="77777777" w:rsidR="00375044" w:rsidRDefault="00375044"/>
    <w:p w14:paraId="0BFBC9B7" w14:textId="192851D6" w:rsidR="00DE04F2" w:rsidRDefault="00DE04F2">
      <w:r>
        <w:t xml:space="preserve">The House assembled at </w:t>
      </w:r>
      <w:r w:rsidR="00D540FF">
        <w:t xml:space="preserve">12:00 </w:t>
      </w:r>
      <w:r>
        <w:t>noon.</w:t>
      </w:r>
    </w:p>
    <w:p w14:paraId="435E2CAE" w14:textId="77777777" w:rsidR="00DE04F2" w:rsidRDefault="00DE04F2">
      <w:r>
        <w:t>Deliberations were opened with prayer by Rev. Charles E. Seastrunk Jr. as follows:</w:t>
      </w:r>
    </w:p>
    <w:p w14:paraId="487B0D75" w14:textId="0EE4DF17" w:rsidR="00DE04F2" w:rsidRDefault="00DE04F2"/>
    <w:p w14:paraId="758F9E13" w14:textId="77777777" w:rsidR="00DE04F2" w:rsidRPr="00A37F14" w:rsidRDefault="00DE04F2" w:rsidP="00DE04F2">
      <w:pPr>
        <w:tabs>
          <w:tab w:val="left" w:pos="270"/>
        </w:tabs>
        <w:ind w:firstLine="0"/>
        <w:rPr>
          <w:szCs w:val="24"/>
        </w:rPr>
      </w:pPr>
      <w:bookmarkStart w:id="0" w:name="file_start2"/>
      <w:bookmarkEnd w:id="0"/>
      <w:r w:rsidRPr="00A37F14">
        <w:rPr>
          <w:szCs w:val="38"/>
        </w:rPr>
        <w:tab/>
      </w:r>
      <w:r w:rsidRPr="00A37F14">
        <w:rPr>
          <w:szCs w:val="24"/>
        </w:rPr>
        <w:t>Our thought for today is from Isaiah 56:1: “Thus says the Lord; maintain justice, and do what is right, for soon my salvation will come and my deliverance be revealed.”</w:t>
      </w:r>
    </w:p>
    <w:p w14:paraId="622E95EB" w14:textId="77777777" w:rsidR="00DE04F2" w:rsidRDefault="00DE04F2" w:rsidP="00DE04F2">
      <w:pPr>
        <w:tabs>
          <w:tab w:val="left" w:pos="270"/>
        </w:tabs>
        <w:ind w:firstLine="0"/>
        <w:rPr>
          <w:szCs w:val="24"/>
        </w:rPr>
      </w:pPr>
      <w:r w:rsidRPr="00A37F14">
        <w:rPr>
          <w:szCs w:val="24"/>
        </w:rPr>
        <w:tab/>
        <w:t>Let us pray. What does the Lord require of us, but to love kindness, mercy, and love for each other. That we do in this place. Keep these women and men, here doing the work for the people of South Carolina. Bless and keep our defenders of freedom and first responders as they keep us safe. Look in favor on our World, Nation, President, State, Governor Speaker, Staff, and all who give of themselves to this great cause. Bless and keep our women and men in the Armed Forces and for those who suffer wounds and especially those with hidden wounds. Lord, in Your mercy, hear our prayers. Amen.</w:t>
      </w:r>
    </w:p>
    <w:p w14:paraId="57F80A0A" w14:textId="303A4265" w:rsidR="00DE04F2" w:rsidRDefault="00DE04F2" w:rsidP="00DE04F2">
      <w:pPr>
        <w:tabs>
          <w:tab w:val="left" w:pos="270"/>
        </w:tabs>
        <w:ind w:firstLine="0"/>
        <w:rPr>
          <w:szCs w:val="24"/>
        </w:rPr>
      </w:pPr>
    </w:p>
    <w:p w14:paraId="21B02C13" w14:textId="77777777" w:rsidR="00DE04F2" w:rsidRDefault="00DE04F2" w:rsidP="00DE04F2">
      <w:r>
        <w:t>Pursuant to Rule 6.3, the House of Representatives was led in the Pledge of Allegiance to the Flag of the United States of America by the SPEAKER.</w:t>
      </w:r>
    </w:p>
    <w:p w14:paraId="6DE761C3" w14:textId="77777777" w:rsidR="00DE04F2" w:rsidRDefault="00DE04F2" w:rsidP="00DE04F2"/>
    <w:p w14:paraId="38AAC69C" w14:textId="24821741" w:rsidR="00DE04F2" w:rsidRDefault="00DE04F2" w:rsidP="00DE04F2">
      <w:r>
        <w:t>After corrections to the Journal of the proceedings of Friday, April 11, the SPEAKER ordered it confirmed.</w:t>
      </w:r>
    </w:p>
    <w:p w14:paraId="28E51472" w14:textId="77777777" w:rsidR="00DE04F2" w:rsidRDefault="00DE04F2" w:rsidP="00DE04F2"/>
    <w:p w14:paraId="0CD7C463" w14:textId="4C95B1E7" w:rsidR="00DE04F2" w:rsidRDefault="00DE04F2" w:rsidP="00DE04F2">
      <w:pPr>
        <w:keepNext/>
        <w:jc w:val="center"/>
        <w:rPr>
          <w:b/>
        </w:rPr>
      </w:pPr>
      <w:r w:rsidRPr="00DE04F2">
        <w:rPr>
          <w:b/>
        </w:rPr>
        <w:t>MOTION ADOPTED</w:t>
      </w:r>
    </w:p>
    <w:p w14:paraId="3A4B2FA8" w14:textId="77777777" w:rsidR="00DE04F2" w:rsidRDefault="00DE04F2" w:rsidP="00DE04F2">
      <w:r>
        <w:t>Rep. BRADLEY moved that when the House adjourns, it adjourn in memory of Jay Wiendl of Hilton Head Island, which was agreed to.</w:t>
      </w:r>
    </w:p>
    <w:p w14:paraId="3ED09427" w14:textId="71701273" w:rsidR="00DE04F2" w:rsidRDefault="00DE04F2" w:rsidP="00DE04F2"/>
    <w:p w14:paraId="7E97A167" w14:textId="77777777" w:rsidR="00DE04F2" w:rsidRPr="00FB77B3" w:rsidRDefault="00DE04F2" w:rsidP="00DE04F2">
      <w:pPr>
        <w:keepNext/>
        <w:ind w:firstLine="0"/>
        <w:jc w:val="center"/>
        <w:rPr>
          <w:b/>
          <w:bCs/>
          <w:w w:val="105"/>
        </w:rPr>
      </w:pPr>
      <w:bookmarkStart w:id="1" w:name="file_start7"/>
      <w:bookmarkEnd w:id="1"/>
      <w:r w:rsidRPr="00FB77B3">
        <w:rPr>
          <w:b/>
          <w:bCs/>
          <w:w w:val="105"/>
        </w:rPr>
        <w:t>In Memory of Mr. Jay Wiendl</w:t>
      </w:r>
    </w:p>
    <w:p w14:paraId="62D07050" w14:textId="77777777" w:rsidR="00DE04F2" w:rsidRPr="00FB77B3" w:rsidRDefault="00DE04F2" w:rsidP="00D540FF">
      <w:pPr>
        <w:rPr>
          <w:w w:val="105"/>
        </w:rPr>
      </w:pPr>
      <w:r w:rsidRPr="00FB77B3">
        <w:rPr>
          <w:w w:val="105"/>
        </w:rPr>
        <w:t>Thank you, Mr. Speaker. I rise today to honor the life of Jay Wiendl of Hilton Head Island-a beloved husband, father, mentor, and leader in our hospitality community. Jay’s impact stretched from the Tiki Hut to the ballfield, from the Chamber boardroom to the waters he loved to fish. He leaves behind a legacy of service, joy, and friendship. May he rest in peace.</w:t>
      </w:r>
    </w:p>
    <w:p w14:paraId="2D188CDD" w14:textId="77777777" w:rsidR="00DE04F2" w:rsidRDefault="00DE04F2" w:rsidP="00D540FF">
      <w:pPr>
        <w:rPr>
          <w:w w:val="105"/>
        </w:rPr>
      </w:pPr>
      <w:r w:rsidRPr="00FB77B3">
        <w:rPr>
          <w:w w:val="105"/>
        </w:rPr>
        <w:t>Rep. Jeff Bradley</w:t>
      </w:r>
    </w:p>
    <w:p w14:paraId="7D6E2BCA" w14:textId="21E0D0D4" w:rsidR="00DE04F2" w:rsidRDefault="00DE04F2" w:rsidP="00DE04F2">
      <w:pPr>
        <w:ind w:firstLine="0"/>
        <w:rPr>
          <w:w w:val="105"/>
        </w:rPr>
      </w:pPr>
    </w:p>
    <w:p w14:paraId="1A17D7B8" w14:textId="77777777" w:rsidR="00DE04F2" w:rsidRDefault="00DE04F2" w:rsidP="00DE04F2">
      <w:pPr>
        <w:keepNext/>
        <w:jc w:val="center"/>
        <w:rPr>
          <w:b/>
        </w:rPr>
      </w:pPr>
      <w:r w:rsidRPr="00DE04F2">
        <w:rPr>
          <w:b/>
        </w:rPr>
        <w:lastRenderedPageBreak/>
        <w:t>SILENT PRAYER</w:t>
      </w:r>
    </w:p>
    <w:p w14:paraId="0BBD42D4" w14:textId="76B9630E" w:rsidR="00DE04F2" w:rsidRDefault="00DE04F2" w:rsidP="00DE04F2">
      <w:r>
        <w:t xml:space="preserve">The House stood in silent prayer for the family and friends of former Representative Ken Hodges. </w:t>
      </w:r>
    </w:p>
    <w:p w14:paraId="1C4F4254" w14:textId="77777777" w:rsidR="00DE04F2" w:rsidRDefault="00DE04F2" w:rsidP="00DE04F2"/>
    <w:p w14:paraId="341E2B8E" w14:textId="0479A4EE" w:rsidR="00DE04F2" w:rsidRDefault="00DE04F2" w:rsidP="00DE04F2">
      <w:pPr>
        <w:keepNext/>
        <w:jc w:val="center"/>
        <w:rPr>
          <w:b/>
        </w:rPr>
      </w:pPr>
      <w:r w:rsidRPr="00DE04F2">
        <w:rPr>
          <w:b/>
        </w:rPr>
        <w:t>SILENT PRAYER</w:t>
      </w:r>
    </w:p>
    <w:p w14:paraId="57DE4D95" w14:textId="06532B51" w:rsidR="00DE04F2" w:rsidRDefault="00DE04F2" w:rsidP="00DE04F2">
      <w:r>
        <w:t xml:space="preserve">The House stood in silent prayer for everyone affected by the school bus tragedy on I-77. </w:t>
      </w:r>
    </w:p>
    <w:p w14:paraId="17DF3B41" w14:textId="77777777" w:rsidR="00DE04F2" w:rsidRDefault="00DE04F2" w:rsidP="00DE04F2"/>
    <w:p w14:paraId="5A55B291" w14:textId="24B0512D" w:rsidR="00DE04F2" w:rsidRDefault="00DE04F2" w:rsidP="00DE04F2">
      <w:pPr>
        <w:keepNext/>
        <w:jc w:val="center"/>
        <w:rPr>
          <w:b/>
        </w:rPr>
      </w:pPr>
      <w:r w:rsidRPr="00DE04F2">
        <w:rPr>
          <w:b/>
        </w:rPr>
        <w:t>INVITATIONS</w:t>
      </w:r>
    </w:p>
    <w:p w14:paraId="31E161AD" w14:textId="77777777" w:rsidR="00DE04F2" w:rsidRDefault="00DE04F2" w:rsidP="00DE04F2">
      <w:r>
        <w:t>On motion of Rep. FORREST, with unanimous consent, the following were taken up for immediate consideration and accepted:</w:t>
      </w:r>
    </w:p>
    <w:p w14:paraId="25E5D79D" w14:textId="77777777" w:rsidR="00DE04F2" w:rsidRDefault="00DE04F2" w:rsidP="00DE04F2"/>
    <w:p w14:paraId="7D8D66BE" w14:textId="77777777" w:rsidR="00DE04F2" w:rsidRPr="007C4F9F" w:rsidRDefault="00DE04F2" w:rsidP="00DE04F2">
      <w:pPr>
        <w:ind w:firstLine="0"/>
      </w:pPr>
      <w:bookmarkStart w:id="2" w:name="file_start13"/>
      <w:bookmarkEnd w:id="2"/>
      <w:r w:rsidRPr="007C4F9F">
        <w:t>April 16, 2025</w:t>
      </w:r>
    </w:p>
    <w:p w14:paraId="34AB7685" w14:textId="77777777" w:rsidR="00DE04F2" w:rsidRPr="007C4F9F" w:rsidRDefault="00DE04F2" w:rsidP="00DE04F2">
      <w:pPr>
        <w:ind w:firstLine="0"/>
      </w:pPr>
      <w:r w:rsidRPr="007C4F9F">
        <w:t>The Honorable Dennis Moss</w:t>
      </w:r>
    </w:p>
    <w:p w14:paraId="30EE8A95" w14:textId="77777777" w:rsidR="00DE04F2" w:rsidRPr="007C4F9F" w:rsidRDefault="00DE04F2" w:rsidP="00DE04F2">
      <w:pPr>
        <w:ind w:firstLine="0"/>
      </w:pPr>
      <w:r w:rsidRPr="007C4F9F">
        <w:t>Chairman, House Invitations Committee</w:t>
      </w:r>
    </w:p>
    <w:p w14:paraId="4A474DCB" w14:textId="77777777" w:rsidR="00DE04F2" w:rsidRPr="007C4F9F" w:rsidRDefault="00DE04F2" w:rsidP="00DE04F2">
      <w:pPr>
        <w:ind w:firstLine="0"/>
      </w:pPr>
      <w:r w:rsidRPr="007C4F9F">
        <w:t>503-A Blatt Building</w:t>
      </w:r>
    </w:p>
    <w:p w14:paraId="2C805284" w14:textId="77777777" w:rsidR="00DE04F2" w:rsidRPr="007C4F9F" w:rsidRDefault="00DE04F2" w:rsidP="00DE04F2">
      <w:pPr>
        <w:ind w:firstLine="0"/>
      </w:pPr>
      <w:r w:rsidRPr="007C4F9F">
        <w:t>Columbia, South Carolina 29201</w:t>
      </w:r>
    </w:p>
    <w:p w14:paraId="51EA6FC3" w14:textId="77777777" w:rsidR="00DE04F2" w:rsidRPr="007C4F9F" w:rsidRDefault="00DE04F2" w:rsidP="00DE04F2">
      <w:pPr>
        <w:ind w:firstLine="0"/>
      </w:pPr>
    </w:p>
    <w:p w14:paraId="29CE7591" w14:textId="77777777" w:rsidR="00DE04F2" w:rsidRPr="007C4F9F" w:rsidRDefault="00DE04F2" w:rsidP="00DE04F2">
      <w:pPr>
        <w:ind w:firstLine="0"/>
      </w:pPr>
      <w:r w:rsidRPr="007C4F9F">
        <w:t xml:space="preserve">Dear Chairman Moss, </w:t>
      </w:r>
    </w:p>
    <w:p w14:paraId="7080FA77" w14:textId="77777777" w:rsidR="00DE04F2" w:rsidRPr="007C4F9F" w:rsidRDefault="00DE04F2" w:rsidP="00DE04F2">
      <w:pPr>
        <w:ind w:firstLine="0"/>
      </w:pPr>
      <w:r w:rsidRPr="007C4F9F">
        <w:t>On behalf of the South Carolina Academy of Physician Assistants, the Members of the House of Representatives and their staff are invited to a Legislative Breakfast. This event will be held on Thursday, May 1, 2025, from 8:00 a.m. – 10:00 a.m., in Room 112, Blatt Building</w:t>
      </w:r>
    </w:p>
    <w:p w14:paraId="1F158950" w14:textId="77777777" w:rsidR="00DE04F2" w:rsidRPr="00D540FF" w:rsidRDefault="00DE04F2" w:rsidP="00DE04F2">
      <w:pPr>
        <w:ind w:firstLine="0"/>
        <w:rPr>
          <w:sz w:val="16"/>
          <w:szCs w:val="16"/>
        </w:rPr>
      </w:pPr>
    </w:p>
    <w:p w14:paraId="18419310" w14:textId="77777777" w:rsidR="00DE04F2" w:rsidRPr="007C4F9F" w:rsidRDefault="00DE04F2" w:rsidP="00DE04F2">
      <w:pPr>
        <w:ind w:firstLine="0"/>
      </w:pPr>
      <w:r w:rsidRPr="007C4F9F">
        <w:t xml:space="preserve">Sincerely, </w:t>
      </w:r>
    </w:p>
    <w:p w14:paraId="26B38DDA" w14:textId="77777777" w:rsidR="00DE04F2" w:rsidRPr="007C4F9F" w:rsidRDefault="00DE04F2" w:rsidP="00DE04F2">
      <w:pPr>
        <w:ind w:firstLine="0"/>
      </w:pPr>
      <w:r w:rsidRPr="007C4F9F">
        <w:t>Leah Johnson, Executive Director</w:t>
      </w:r>
    </w:p>
    <w:p w14:paraId="5155B125" w14:textId="77777777" w:rsidR="00DE04F2" w:rsidRPr="007C4F9F" w:rsidRDefault="00DE04F2" w:rsidP="00DE04F2">
      <w:pPr>
        <w:ind w:firstLine="0"/>
      </w:pPr>
      <w:r w:rsidRPr="007C4F9F">
        <w:t>South Carolina Academy of Physician Assistants</w:t>
      </w:r>
    </w:p>
    <w:p w14:paraId="5F79C72F" w14:textId="77777777" w:rsidR="00DE04F2" w:rsidRPr="007C4F9F" w:rsidRDefault="00DE04F2" w:rsidP="00DE04F2">
      <w:pPr>
        <w:ind w:firstLine="0"/>
      </w:pPr>
    </w:p>
    <w:p w14:paraId="5DDB41BF" w14:textId="77777777" w:rsidR="00DE04F2" w:rsidRPr="007C4F9F" w:rsidRDefault="00DE04F2" w:rsidP="00DE04F2">
      <w:pPr>
        <w:ind w:firstLine="0"/>
      </w:pPr>
      <w:r w:rsidRPr="007C4F9F">
        <w:t>April 16, 2025</w:t>
      </w:r>
    </w:p>
    <w:p w14:paraId="3F7616E7" w14:textId="77777777" w:rsidR="00DE04F2" w:rsidRPr="007C4F9F" w:rsidRDefault="00DE04F2" w:rsidP="00DE04F2">
      <w:pPr>
        <w:ind w:firstLine="0"/>
      </w:pPr>
      <w:r w:rsidRPr="007C4F9F">
        <w:t>The Honorable Dennis Moss</w:t>
      </w:r>
    </w:p>
    <w:p w14:paraId="30595F94" w14:textId="77777777" w:rsidR="00DE04F2" w:rsidRPr="007C4F9F" w:rsidRDefault="00DE04F2" w:rsidP="00DE04F2">
      <w:pPr>
        <w:ind w:firstLine="0"/>
      </w:pPr>
      <w:r w:rsidRPr="007C4F9F">
        <w:t>Chairman, House Invitations Committee</w:t>
      </w:r>
    </w:p>
    <w:p w14:paraId="6FB48B6D" w14:textId="77777777" w:rsidR="00DE04F2" w:rsidRPr="007C4F9F" w:rsidRDefault="00DE04F2" w:rsidP="00DE04F2">
      <w:pPr>
        <w:ind w:firstLine="0"/>
      </w:pPr>
      <w:r w:rsidRPr="007C4F9F">
        <w:t>503-A Blatt Building</w:t>
      </w:r>
    </w:p>
    <w:p w14:paraId="7C55CC8E" w14:textId="77777777" w:rsidR="00DE04F2" w:rsidRPr="007C4F9F" w:rsidRDefault="00DE04F2" w:rsidP="00DE04F2">
      <w:pPr>
        <w:ind w:firstLine="0"/>
      </w:pPr>
      <w:r w:rsidRPr="007C4F9F">
        <w:t>Columbia, South Carolina 29201</w:t>
      </w:r>
    </w:p>
    <w:p w14:paraId="02955C73" w14:textId="77777777" w:rsidR="00DE04F2" w:rsidRPr="007C4F9F" w:rsidRDefault="00DE04F2" w:rsidP="00DE04F2">
      <w:pPr>
        <w:ind w:firstLine="0"/>
      </w:pPr>
    </w:p>
    <w:p w14:paraId="37085ACE" w14:textId="77777777" w:rsidR="00DE04F2" w:rsidRPr="007C4F9F" w:rsidRDefault="00DE04F2" w:rsidP="00DE04F2">
      <w:pPr>
        <w:ind w:firstLine="0"/>
      </w:pPr>
      <w:r w:rsidRPr="007C4F9F">
        <w:t>Dear Chairman Moss,</w:t>
      </w:r>
    </w:p>
    <w:p w14:paraId="56905F10" w14:textId="77777777" w:rsidR="00DE04F2" w:rsidRPr="007C4F9F" w:rsidRDefault="00DE04F2" w:rsidP="00DE04F2">
      <w:pPr>
        <w:ind w:firstLine="0"/>
      </w:pPr>
      <w:r w:rsidRPr="007C4F9F">
        <w:t>On behalf of the Darla Moore Foundation and ArtFields, the Members of the House of Representatives are invited to a Legislative Reception. This event will be held on Thursday, May 1, 2025, from 6:30 p.m. – 8:00 p.m. at The Bean Market, 111 Henry Street, Lake City, SC.</w:t>
      </w:r>
    </w:p>
    <w:p w14:paraId="7B9BCB91" w14:textId="77777777" w:rsidR="00DE04F2" w:rsidRPr="00D540FF" w:rsidRDefault="00DE04F2" w:rsidP="00DE04F2">
      <w:pPr>
        <w:ind w:firstLine="0"/>
        <w:rPr>
          <w:sz w:val="16"/>
          <w:szCs w:val="16"/>
        </w:rPr>
      </w:pPr>
    </w:p>
    <w:p w14:paraId="22DD62F4" w14:textId="77777777" w:rsidR="00DE04F2" w:rsidRPr="007C4F9F" w:rsidRDefault="00DE04F2" w:rsidP="00DE04F2">
      <w:pPr>
        <w:ind w:firstLine="0"/>
      </w:pPr>
      <w:r w:rsidRPr="007C4F9F">
        <w:t>Sincerely,</w:t>
      </w:r>
    </w:p>
    <w:p w14:paraId="2229E610" w14:textId="77777777" w:rsidR="00DE04F2" w:rsidRPr="007C4F9F" w:rsidRDefault="00DE04F2" w:rsidP="00DE04F2">
      <w:pPr>
        <w:ind w:firstLine="0"/>
      </w:pPr>
      <w:r w:rsidRPr="007C4F9F">
        <w:t>Phillip Rodgers</w:t>
      </w:r>
    </w:p>
    <w:p w14:paraId="3C6BA8DD" w14:textId="77777777" w:rsidR="00DE04F2" w:rsidRPr="007C4F9F" w:rsidRDefault="00DE04F2" w:rsidP="00DE04F2">
      <w:pPr>
        <w:ind w:firstLine="0"/>
      </w:pPr>
    </w:p>
    <w:p w14:paraId="0939F0D8" w14:textId="77777777" w:rsidR="00DE04F2" w:rsidRPr="007C4F9F" w:rsidRDefault="00DE04F2" w:rsidP="00DE04F2">
      <w:pPr>
        <w:ind w:firstLine="0"/>
      </w:pPr>
      <w:r w:rsidRPr="007C4F9F">
        <w:t>April 16, 2025</w:t>
      </w:r>
    </w:p>
    <w:p w14:paraId="0ED937AF" w14:textId="77777777" w:rsidR="00DE04F2" w:rsidRPr="007C4F9F" w:rsidRDefault="00DE04F2" w:rsidP="00DE04F2">
      <w:pPr>
        <w:ind w:firstLine="0"/>
      </w:pPr>
      <w:r w:rsidRPr="007C4F9F">
        <w:t>The Honorable Dennis Moss</w:t>
      </w:r>
    </w:p>
    <w:p w14:paraId="3E39E44E" w14:textId="77777777" w:rsidR="00DE04F2" w:rsidRPr="007C4F9F" w:rsidRDefault="00DE04F2" w:rsidP="00DE04F2">
      <w:pPr>
        <w:ind w:firstLine="0"/>
      </w:pPr>
      <w:r w:rsidRPr="007C4F9F">
        <w:t>Chairman, House Invitations Committee</w:t>
      </w:r>
    </w:p>
    <w:p w14:paraId="4DF852DC" w14:textId="77777777" w:rsidR="00DE04F2" w:rsidRPr="007C4F9F" w:rsidRDefault="00DE04F2" w:rsidP="00DE04F2">
      <w:pPr>
        <w:ind w:firstLine="0"/>
      </w:pPr>
      <w:r w:rsidRPr="007C4F9F">
        <w:t>503-A Blatt Building</w:t>
      </w:r>
    </w:p>
    <w:p w14:paraId="4A8FA98C" w14:textId="77777777" w:rsidR="00DE04F2" w:rsidRPr="007C4F9F" w:rsidRDefault="00DE04F2" w:rsidP="00DE04F2">
      <w:pPr>
        <w:ind w:firstLine="0"/>
      </w:pPr>
      <w:r w:rsidRPr="007C4F9F">
        <w:t>Columbia, South Carolina 29201</w:t>
      </w:r>
    </w:p>
    <w:p w14:paraId="046841B8" w14:textId="77777777" w:rsidR="00DE04F2" w:rsidRPr="007C4F9F" w:rsidRDefault="00DE04F2" w:rsidP="00DE04F2">
      <w:pPr>
        <w:ind w:firstLine="0"/>
      </w:pPr>
    </w:p>
    <w:p w14:paraId="2EADEBDD" w14:textId="77777777" w:rsidR="00DE04F2" w:rsidRPr="007C4F9F" w:rsidRDefault="00DE04F2" w:rsidP="00DE04F2">
      <w:pPr>
        <w:ind w:firstLine="0"/>
      </w:pPr>
      <w:r w:rsidRPr="007C4F9F">
        <w:t xml:space="preserve">Dear Chairman Moss, </w:t>
      </w:r>
    </w:p>
    <w:p w14:paraId="613E43B7" w14:textId="77777777" w:rsidR="00DE04F2" w:rsidRPr="007C4F9F" w:rsidRDefault="00DE04F2" w:rsidP="00DE04F2">
      <w:pPr>
        <w:ind w:firstLine="0"/>
      </w:pPr>
      <w:r w:rsidRPr="007C4F9F">
        <w:t>On behalf of the South Carolina Boating &amp; Fishing Alliance, the Members of the House of Representatives are invited to a Legislative Reception. This event will be held on Tuesday, May 6, 2025, from 6:00 p.m. – 8:00 p.m. at Savage Craft.</w:t>
      </w:r>
    </w:p>
    <w:p w14:paraId="2CB8B9CB" w14:textId="77777777" w:rsidR="00DE04F2" w:rsidRPr="007C4F9F" w:rsidRDefault="00DE04F2" w:rsidP="00DE04F2">
      <w:pPr>
        <w:ind w:firstLine="0"/>
      </w:pPr>
    </w:p>
    <w:p w14:paraId="45BC7351" w14:textId="77777777" w:rsidR="00DE04F2" w:rsidRPr="007C4F9F" w:rsidRDefault="00DE04F2" w:rsidP="00DE04F2">
      <w:pPr>
        <w:ind w:firstLine="0"/>
      </w:pPr>
      <w:r w:rsidRPr="007C4F9F">
        <w:t>Sincerely,</w:t>
      </w:r>
    </w:p>
    <w:p w14:paraId="69A0CAB5" w14:textId="77777777" w:rsidR="00DE04F2" w:rsidRPr="007C4F9F" w:rsidRDefault="00DE04F2" w:rsidP="00DE04F2">
      <w:pPr>
        <w:ind w:firstLine="0"/>
      </w:pPr>
      <w:r w:rsidRPr="007C4F9F">
        <w:t>Desiree Watson</w:t>
      </w:r>
    </w:p>
    <w:p w14:paraId="588D6B40" w14:textId="77777777" w:rsidR="00DE04F2" w:rsidRPr="007C4F9F" w:rsidRDefault="00DE04F2" w:rsidP="00DE04F2">
      <w:pPr>
        <w:ind w:firstLine="0"/>
      </w:pPr>
    </w:p>
    <w:p w14:paraId="44586CDD" w14:textId="77777777" w:rsidR="00DE04F2" w:rsidRPr="007C4F9F" w:rsidRDefault="00DE04F2" w:rsidP="00DE04F2">
      <w:pPr>
        <w:ind w:firstLine="0"/>
      </w:pPr>
      <w:r w:rsidRPr="007C4F9F">
        <w:t>April 16, 2025</w:t>
      </w:r>
    </w:p>
    <w:p w14:paraId="0F55225F" w14:textId="77777777" w:rsidR="00DE04F2" w:rsidRPr="007C4F9F" w:rsidRDefault="00DE04F2" w:rsidP="00DE04F2">
      <w:pPr>
        <w:ind w:firstLine="0"/>
      </w:pPr>
      <w:r w:rsidRPr="007C4F9F">
        <w:t>The Honorable Dennis Moss</w:t>
      </w:r>
    </w:p>
    <w:p w14:paraId="50143FF2" w14:textId="77777777" w:rsidR="00DE04F2" w:rsidRPr="007C4F9F" w:rsidRDefault="00DE04F2" w:rsidP="00DE04F2">
      <w:pPr>
        <w:ind w:firstLine="0"/>
      </w:pPr>
      <w:r w:rsidRPr="007C4F9F">
        <w:t>Chairman, House Invitations Committee</w:t>
      </w:r>
    </w:p>
    <w:p w14:paraId="33E611EA" w14:textId="77777777" w:rsidR="00DE04F2" w:rsidRPr="007C4F9F" w:rsidRDefault="00DE04F2" w:rsidP="00DE04F2">
      <w:pPr>
        <w:ind w:firstLine="0"/>
      </w:pPr>
      <w:r w:rsidRPr="007C4F9F">
        <w:t>503-A Blatt Building</w:t>
      </w:r>
    </w:p>
    <w:p w14:paraId="1C4A002C" w14:textId="77777777" w:rsidR="00DE04F2" w:rsidRPr="007C4F9F" w:rsidRDefault="00DE04F2" w:rsidP="00DE04F2">
      <w:pPr>
        <w:ind w:firstLine="0"/>
      </w:pPr>
      <w:r w:rsidRPr="007C4F9F">
        <w:t>Columbia, South Carolina 29201</w:t>
      </w:r>
    </w:p>
    <w:p w14:paraId="5DF55A5F" w14:textId="77777777" w:rsidR="00DE04F2" w:rsidRPr="007C4F9F" w:rsidRDefault="00DE04F2" w:rsidP="00DE04F2">
      <w:pPr>
        <w:ind w:firstLine="0"/>
      </w:pPr>
    </w:p>
    <w:p w14:paraId="2898C5CE" w14:textId="77777777" w:rsidR="00DE04F2" w:rsidRPr="007C4F9F" w:rsidRDefault="00DE04F2" w:rsidP="00DE04F2">
      <w:pPr>
        <w:ind w:firstLine="0"/>
      </w:pPr>
      <w:r w:rsidRPr="007C4F9F">
        <w:t xml:space="preserve">Dear Chairman Moss, </w:t>
      </w:r>
    </w:p>
    <w:p w14:paraId="07E93AC5" w14:textId="77777777" w:rsidR="00DE04F2" w:rsidRPr="007C4F9F" w:rsidRDefault="00DE04F2" w:rsidP="00DE04F2">
      <w:pPr>
        <w:ind w:firstLine="0"/>
      </w:pPr>
      <w:r w:rsidRPr="007C4F9F">
        <w:t>On behalf of the Towing and Recovery Association of South Carolina, the Members of the House of Representatives and their staff are invited to a Legislative Breakfast. This event will be held on Wednesday, May 7, 2025, from 8:00 a.m. – 10:00 a.m. in Room 112, Blatt Building.</w:t>
      </w:r>
    </w:p>
    <w:p w14:paraId="19803D42" w14:textId="77777777" w:rsidR="00DE04F2" w:rsidRPr="007C4F9F" w:rsidRDefault="00DE04F2" w:rsidP="00DE04F2">
      <w:pPr>
        <w:ind w:firstLine="0"/>
      </w:pPr>
    </w:p>
    <w:p w14:paraId="67BACE76" w14:textId="77777777" w:rsidR="00DE04F2" w:rsidRPr="007C4F9F" w:rsidRDefault="00DE04F2" w:rsidP="00DE04F2">
      <w:pPr>
        <w:ind w:firstLine="0"/>
      </w:pPr>
      <w:r w:rsidRPr="007C4F9F">
        <w:t>Sincerely,</w:t>
      </w:r>
    </w:p>
    <w:p w14:paraId="048F7BA2" w14:textId="77777777" w:rsidR="00DE04F2" w:rsidRPr="007C4F9F" w:rsidRDefault="00DE04F2" w:rsidP="00DE04F2">
      <w:pPr>
        <w:ind w:firstLine="0"/>
      </w:pPr>
      <w:r w:rsidRPr="007C4F9F">
        <w:t>Anna Wingard</w:t>
      </w:r>
    </w:p>
    <w:p w14:paraId="0F86A582" w14:textId="77777777" w:rsidR="00DE04F2" w:rsidRPr="007C4F9F" w:rsidRDefault="00DE04F2" w:rsidP="00DE04F2">
      <w:pPr>
        <w:ind w:firstLine="0"/>
      </w:pPr>
      <w:r w:rsidRPr="007C4F9F">
        <w:t>TRASC President</w:t>
      </w:r>
    </w:p>
    <w:p w14:paraId="3B8833C9" w14:textId="77777777" w:rsidR="00DE04F2" w:rsidRPr="007C4F9F" w:rsidRDefault="00DE04F2" w:rsidP="00DE04F2">
      <w:pPr>
        <w:ind w:firstLine="0"/>
      </w:pPr>
    </w:p>
    <w:p w14:paraId="73376B66" w14:textId="77777777" w:rsidR="00DE04F2" w:rsidRPr="007C4F9F" w:rsidRDefault="00DE04F2" w:rsidP="00DE04F2">
      <w:pPr>
        <w:ind w:firstLine="0"/>
      </w:pPr>
      <w:r w:rsidRPr="007C4F9F">
        <w:t>April 16, 2025</w:t>
      </w:r>
    </w:p>
    <w:p w14:paraId="30202FE7" w14:textId="77777777" w:rsidR="00DE04F2" w:rsidRPr="007C4F9F" w:rsidRDefault="00DE04F2" w:rsidP="00DE04F2">
      <w:pPr>
        <w:ind w:firstLine="0"/>
      </w:pPr>
      <w:r w:rsidRPr="007C4F9F">
        <w:t>The Honorable Dennis Moss</w:t>
      </w:r>
    </w:p>
    <w:p w14:paraId="5DDA7088" w14:textId="77777777" w:rsidR="00DE04F2" w:rsidRPr="007C4F9F" w:rsidRDefault="00DE04F2" w:rsidP="00DE04F2">
      <w:pPr>
        <w:ind w:firstLine="0"/>
      </w:pPr>
      <w:r w:rsidRPr="007C4F9F">
        <w:t>Chairman, House Invitations Committee</w:t>
      </w:r>
    </w:p>
    <w:p w14:paraId="201BF36A" w14:textId="77777777" w:rsidR="00DE04F2" w:rsidRPr="007C4F9F" w:rsidRDefault="00DE04F2" w:rsidP="00DE04F2">
      <w:pPr>
        <w:ind w:firstLine="0"/>
      </w:pPr>
      <w:r w:rsidRPr="007C4F9F">
        <w:t>503-A Blatt Building</w:t>
      </w:r>
    </w:p>
    <w:p w14:paraId="6B55F376" w14:textId="77777777" w:rsidR="00DE04F2" w:rsidRPr="007C4F9F" w:rsidRDefault="00DE04F2" w:rsidP="00DE04F2">
      <w:pPr>
        <w:ind w:firstLine="0"/>
      </w:pPr>
      <w:r w:rsidRPr="007C4F9F">
        <w:t>Columbia, South Carolina 29201</w:t>
      </w:r>
    </w:p>
    <w:p w14:paraId="5B69DA6B" w14:textId="77777777" w:rsidR="00DE04F2" w:rsidRPr="007C4F9F" w:rsidRDefault="00DE04F2" w:rsidP="00DE04F2">
      <w:pPr>
        <w:ind w:firstLine="0"/>
      </w:pPr>
    </w:p>
    <w:p w14:paraId="06ED3216" w14:textId="77777777" w:rsidR="00DE04F2" w:rsidRPr="007C4F9F" w:rsidRDefault="00DE04F2" w:rsidP="00DE04F2">
      <w:pPr>
        <w:ind w:firstLine="0"/>
      </w:pPr>
      <w:r w:rsidRPr="007C4F9F">
        <w:t xml:space="preserve">Dear Chairman Moss, </w:t>
      </w:r>
    </w:p>
    <w:p w14:paraId="54A72918" w14:textId="77777777" w:rsidR="00DE04F2" w:rsidRPr="007C4F9F" w:rsidRDefault="00DE04F2" w:rsidP="00DE04F2">
      <w:pPr>
        <w:ind w:firstLine="0"/>
      </w:pPr>
      <w:r w:rsidRPr="007C4F9F">
        <w:t>On behalf of the Riverbanks Zoo &amp; Garden, the Members of the House of Representatives, their staff, and families are invited to a Family Day at the Zoo. This event will be held on Wednesday, May 7, 2025, from 5:30 p.m. – 8:30 p.m.at Riverbanks Zoo &amp; Garden, 500 Wildlife Parkway.</w:t>
      </w:r>
    </w:p>
    <w:p w14:paraId="2BE052EA" w14:textId="77777777" w:rsidR="00DE04F2" w:rsidRPr="007C4F9F" w:rsidRDefault="00DE04F2" w:rsidP="00DE04F2">
      <w:pPr>
        <w:ind w:firstLine="0"/>
      </w:pPr>
    </w:p>
    <w:p w14:paraId="57D9A2A3" w14:textId="77777777" w:rsidR="00DE04F2" w:rsidRPr="007C4F9F" w:rsidRDefault="00DE04F2" w:rsidP="00DE04F2">
      <w:pPr>
        <w:ind w:firstLine="0"/>
      </w:pPr>
      <w:r w:rsidRPr="007C4F9F">
        <w:t>Sincerely,</w:t>
      </w:r>
    </w:p>
    <w:p w14:paraId="534139EE" w14:textId="77777777" w:rsidR="00DE04F2" w:rsidRPr="007C4F9F" w:rsidRDefault="00DE04F2" w:rsidP="00DE04F2">
      <w:pPr>
        <w:ind w:firstLine="0"/>
      </w:pPr>
      <w:r w:rsidRPr="007C4F9F">
        <w:t>Thomas K. Stringfellow</w:t>
      </w:r>
    </w:p>
    <w:p w14:paraId="08583CD3" w14:textId="77777777" w:rsidR="00DE04F2" w:rsidRPr="007C4F9F" w:rsidRDefault="00DE04F2" w:rsidP="00DE04F2">
      <w:pPr>
        <w:ind w:firstLine="0"/>
      </w:pPr>
      <w:r w:rsidRPr="007C4F9F">
        <w:t>President &amp; CEO, Riverbanks Zoon &amp; Garden</w:t>
      </w:r>
    </w:p>
    <w:p w14:paraId="3C222A91" w14:textId="77777777" w:rsidR="00DE04F2" w:rsidRPr="007C4F9F" w:rsidRDefault="00DE04F2" w:rsidP="00DE04F2">
      <w:pPr>
        <w:ind w:firstLine="0"/>
      </w:pPr>
    </w:p>
    <w:p w14:paraId="05C7D432" w14:textId="77777777" w:rsidR="00DE04F2" w:rsidRPr="007C4F9F" w:rsidRDefault="00DE04F2" w:rsidP="00DE04F2">
      <w:pPr>
        <w:ind w:firstLine="0"/>
      </w:pPr>
      <w:r w:rsidRPr="007C4F9F">
        <w:t>April 16, 2025</w:t>
      </w:r>
    </w:p>
    <w:p w14:paraId="5E243BA2" w14:textId="77777777" w:rsidR="00DE04F2" w:rsidRPr="007C4F9F" w:rsidRDefault="00DE04F2" w:rsidP="00DE04F2">
      <w:pPr>
        <w:ind w:firstLine="0"/>
      </w:pPr>
      <w:r w:rsidRPr="007C4F9F">
        <w:t>The Honorable Dennis Moss</w:t>
      </w:r>
    </w:p>
    <w:p w14:paraId="2F109BE8" w14:textId="77777777" w:rsidR="00DE04F2" w:rsidRPr="007C4F9F" w:rsidRDefault="00DE04F2" w:rsidP="00DE04F2">
      <w:pPr>
        <w:ind w:firstLine="0"/>
      </w:pPr>
      <w:r w:rsidRPr="007C4F9F">
        <w:t>Chairman, House Invitations Committee</w:t>
      </w:r>
    </w:p>
    <w:p w14:paraId="2B39D5E5" w14:textId="77777777" w:rsidR="00DE04F2" w:rsidRPr="007C4F9F" w:rsidRDefault="00DE04F2" w:rsidP="00DE04F2">
      <w:pPr>
        <w:ind w:firstLine="0"/>
      </w:pPr>
      <w:r w:rsidRPr="007C4F9F">
        <w:t>503-A Blatt Building</w:t>
      </w:r>
    </w:p>
    <w:p w14:paraId="64CF7806" w14:textId="77777777" w:rsidR="00DE04F2" w:rsidRPr="007C4F9F" w:rsidRDefault="00DE04F2" w:rsidP="00DE04F2">
      <w:pPr>
        <w:ind w:firstLine="0"/>
      </w:pPr>
      <w:r w:rsidRPr="007C4F9F">
        <w:t>Columbia, South Carolina 29201</w:t>
      </w:r>
    </w:p>
    <w:p w14:paraId="063C631D" w14:textId="77777777" w:rsidR="00DE04F2" w:rsidRPr="007C4F9F" w:rsidRDefault="00DE04F2" w:rsidP="00DE04F2">
      <w:pPr>
        <w:ind w:firstLine="0"/>
      </w:pPr>
    </w:p>
    <w:p w14:paraId="55B2F659" w14:textId="77777777" w:rsidR="00DE04F2" w:rsidRPr="007C4F9F" w:rsidRDefault="00DE04F2" w:rsidP="00DE04F2">
      <w:pPr>
        <w:ind w:firstLine="0"/>
      </w:pPr>
      <w:r w:rsidRPr="007C4F9F">
        <w:t>Dear Chairman Moss,</w:t>
      </w:r>
    </w:p>
    <w:p w14:paraId="4DA1919E" w14:textId="77777777" w:rsidR="00DE04F2" w:rsidRPr="007C4F9F" w:rsidRDefault="00DE04F2" w:rsidP="00DE04F2">
      <w:pPr>
        <w:ind w:firstLine="0"/>
      </w:pPr>
      <w:r w:rsidRPr="007C4F9F">
        <w:t>On behalf of the Association of Public Communication Officials and the National Emergency Number Association, the Members of the House of Representatives are invited to a Legislative Breakfast. This event will be held on Thursday, May 8, 2025, from 8:00 a.m. – 10:00 a.m. in Room 112, Blatt Building.</w:t>
      </w:r>
    </w:p>
    <w:p w14:paraId="4A5C39B5" w14:textId="77777777" w:rsidR="00DE04F2" w:rsidRPr="007C4F9F" w:rsidRDefault="00DE04F2" w:rsidP="00DE04F2">
      <w:pPr>
        <w:ind w:firstLine="0"/>
      </w:pPr>
    </w:p>
    <w:p w14:paraId="4F1EB064" w14:textId="77777777" w:rsidR="00DE04F2" w:rsidRPr="007C4F9F" w:rsidRDefault="00DE04F2" w:rsidP="00DE04F2">
      <w:pPr>
        <w:ind w:firstLine="0"/>
      </w:pPr>
      <w:r w:rsidRPr="007C4F9F">
        <w:t>Sincerely,</w:t>
      </w:r>
    </w:p>
    <w:p w14:paraId="6761CBC9" w14:textId="77777777" w:rsidR="00DE04F2" w:rsidRPr="007C4F9F" w:rsidRDefault="00DE04F2" w:rsidP="00DE04F2">
      <w:pPr>
        <w:ind w:firstLine="0"/>
      </w:pPr>
      <w:r w:rsidRPr="007C4F9F">
        <w:t>Wendy Rooney</w:t>
      </w:r>
    </w:p>
    <w:p w14:paraId="5E50EA5E" w14:textId="77777777" w:rsidR="00DE04F2" w:rsidRDefault="00DE04F2" w:rsidP="00DE04F2">
      <w:pPr>
        <w:ind w:firstLine="0"/>
      </w:pPr>
      <w:r w:rsidRPr="007C4F9F">
        <w:t>2</w:t>
      </w:r>
      <w:r w:rsidRPr="007C4F9F">
        <w:rPr>
          <w:vertAlign w:val="superscript"/>
        </w:rPr>
        <w:t>nd</w:t>
      </w:r>
      <w:r w:rsidRPr="007C4F9F">
        <w:t xml:space="preserve"> Vice President SC NENA</w:t>
      </w:r>
    </w:p>
    <w:p w14:paraId="4D283F68" w14:textId="613BF73B" w:rsidR="00DE04F2" w:rsidRDefault="00DE04F2" w:rsidP="00DE04F2">
      <w:pPr>
        <w:ind w:firstLine="0"/>
      </w:pPr>
    </w:p>
    <w:p w14:paraId="1FBB6585" w14:textId="77777777" w:rsidR="00DE04F2" w:rsidRPr="00DE04F2" w:rsidRDefault="00DE04F2" w:rsidP="00D540FF">
      <w:pPr>
        <w:keepNext/>
        <w:ind w:firstLine="0"/>
        <w:jc w:val="center"/>
        <w:rPr>
          <w:b/>
        </w:rPr>
      </w:pPr>
      <w:r w:rsidRPr="00DE04F2">
        <w:rPr>
          <w:b/>
        </w:rPr>
        <w:t>REGULATION WITHDRAWN AND RESUBMITTED</w:t>
      </w:r>
    </w:p>
    <w:p w14:paraId="1C155C5D" w14:textId="77777777" w:rsidR="00DE04F2" w:rsidRPr="003D53E9" w:rsidRDefault="00DE04F2" w:rsidP="00D540FF">
      <w:pPr>
        <w:ind w:firstLine="0"/>
      </w:pPr>
      <w:bookmarkStart w:id="3" w:name="file_start14"/>
      <w:bookmarkEnd w:id="3"/>
      <w:r w:rsidRPr="003D53E9">
        <w:t>Document No. 5309</w:t>
      </w:r>
    </w:p>
    <w:p w14:paraId="7A851E9E" w14:textId="77777777" w:rsidR="00DE04F2" w:rsidRPr="003D53E9" w:rsidRDefault="00DE04F2" w:rsidP="00D540FF">
      <w:pPr>
        <w:ind w:firstLine="0"/>
      </w:pPr>
      <w:r w:rsidRPr="003D53E9">
        <w:t>Agency: Department of Labor, Licensing and Regulation - State Board of Cosmetology</w:t>
      </w:r>
    </w:p>
    <w:p w14:paraId="5FF49480" w14:textId="77777777" w:rsidR="00DE04F2" w:rsidRPr="003D53E9" w:rsidRDefault="00DE04F2" w:rsidP="00D540FF">
      <w:pPr>
        <w:ind w:firstLine="0"/>
      </w:pPr>
      <w:r w:rsidRPr="003D53E9">
        <w:t>Statutory Authority: 1976 Code Sections 40-13-60 and 40-13-70</w:t>
      </w:r>
    </w:p>
    <w:p w14:paraId="44F1CB24" w14:textId="77777777" w:rsidR="00DE04F2" w:rsidRPr="003D53E9" w:rsidRDefault="00DE04F2" w:rsidP="00D540FF">
      <w:pPr>
        <w:ind w:firstLine="0"/>
      </w:pPr>
      <w:r w:rsidRPr="003D53E9">
        <w:t>State Board of Cosmetology</w:t>
      </w:r>
    </w:p>
    <w:p w14:paraId="0B0AF95A" w14:textId="77777777" w:rsidR="00DE04F2" w:rsidRPr="003D53E9" w:rsidRDefault="00DE04F2" w:rsidP="00D540FF">
      <w:pPr>
        <w:ind w:firstLine="0"/>
      </w:pPr>
      <w:r w:rsidRPr="003D53E9">
        <w:t>Received by Speaker of the House of Representatives January 14, 2025</w:t>
      </w:r>
    </w:p>
    <w:p w14:paraId="3F0C99EF" w14:textId="77777777" w:rsidR="00DE04F2" w:rsidRPr="003D53E9" w:rsidRDefault="00DE04F2" w:rsidP="00D540FF">
      <w:pPr>
        <w:ind w:firstLine="0"/>
      </w:pPr>
      <w:r w:rsidRPr="003D53E9">
        <w:t>Referred to Regulations, Administrative Procedures, AI and Cybersecurity Committee</w:t>
      </w:r>
    </w:p>
    <w:p w14:paraId="5BBC86CF" w14:textId="77777777" w:rsidR="00DE04F2" w:rsidRDefault="00DE04F2" w:rsidP="00D540FF">
      <w:pPr>
        <w:ind w:firstLine="0"/>
      </w:pPr>
      <w:r w:rsidRPr="003D53E9">
        <w:t>Legislative Review Expiration January 18, 2026</w:t>
      </w:r>
    </w:p>
    <w:p w14:paraId="53F61B25" w14:textId="6A8C974D" w:rsidR="00DE04F2" w:rsidRDefault="00DE04F2" w:rsidP="00DE04F2"/>
    <w:p w14:paraId="73325137" w14:textId="77777777" w:rsidR="00DE04F2" w:rsidRPr="00DE04F2" w:rsidRDefault="00DE04F2" w:rsidP="00D540FF">
      <w:pPr>
        <w:keepNext/>
        <w:ind w:firstLine="0"/>
        <w:jc w:val="center"/>
        <w:rPr>
          <w:b/>
        </w:rPr>
      </w:pPr>
      <w:r w:rsidRPr="00DE04F2">
        <w:rPr>
          <w:b/>
        </w:rPr>
        <w:t>REGULATION WITHDRAWN AND RESUBMITTED</w:t>
      </w:r>
    </w:p>
    <w:p w14:paraId="237C3BDA" w14:textId="77777777" w:rsidR="00DE04F2" w:rsidRPr="003F19AC" w:rsidRDefault="00DE04F2" w:rsidP="00D540FF">
      <w:pPr>
        <w:ind w:firstLine="0"/>
        <w:jc w:val="left"/>
      </w:pPr>
      <w:bookmarkStart w:id="4" w:name="file_start15"/>
      <w:bookmarkEnd w:id="4"/>
      <w:r w:rsidRPr="003F19AC">
        <w:t>Document No. 5335</w:t>
      </w:r>
    </w:p>
    <w:p w14:paraId="7010D2C3" w14:textId="77777777" w:rsidR="00DE04F2" w:rsidRPr="003F19AC" w:rsidRDefault="00DE04F2" w:rsidP="00D540FF">
      <w:pPr>
        <w:ind w:firstLine="0"/>
        <w:jc w:val="left"/>
      </w:pPr>
      <w:r w:rsidRPr="003F19AC">
        <w:t>Agency: Department of Labor, Licensing and Regulation - South Carolina State Board of Funeral Service</w:t>
      </w:r>
    </w:p>
    <w:p w14:paraId="5072885D" w14:textId="77777777" w:rsidR="00DE04F2" w:rsidRPr="003F19AC" w:rsidRDefault="00DE04F2" w:rsidP="00D540FF">
      <w:pPr>
        <w:ind w:firstLine="0"/>
        <w:jc w:val="left"/>
      </w:pPr>
      <w:r w:rsidRPr="003F19AC">
        <w:t>Statutory Authority: 1976 Code Sections 40-1-70, 40-19-60, and 40-19-70</w:t>
      </w:r>
    </w:p>
    <w:p w14:paraId="54E625A2" w14:textId="77777777" w:rsidR="00DE04F2" w:rsidRPr="003F19AC" w:rsidRDefault="00DE04F2" w:rsidP="00D540FF">
      <w:pPr>
        <w:ind w:firstLine="0"/>
        <w:jc w:val="left"/>
      </w:pPr>
      <w:r w:rsidRPr="003F19AC">
        <w:t>South Carolina State Board of Funeral Service</w:t>
      </w:r>
    </w:p>
    <w:p w14:paraId="1C3EAD7E" w14:textId="77777777" w:rsidR="00DE04F2" w:rsidRPr="003F19AC" w:rsidRDefault="00DE04F2" w:rsidP="00D540FF">
      <w:pPr>
        <w:ind w:firstLine="0"/>
        <w:jc w:val="left"/>
      </w:pPr>
      <w:r w:rsidRPr="003F19AC">
        <w:t>Received by Speaker of the House of Representatives January 14, 2025</w:t>
      </w:r>
    </w:p>
    <w:p w14:paraId="2B9274FF" w14:textId="77777777" w:rsidR="00DE04F2" w:rsidRPr="003F19AC" w:rsidRDefault="00DE04F2" w:rsidP="00D540FF">
      <w:pPr>
        <w:ind w:firstLine="0"/>
        <w:jc w:val="left"/>
      </w:pPr>
      <w:r w:rsidRPr="003F19AC">
        <w:t>Referred to Reg., Admin. Procedures, AI and Cybersecurity Committee</w:t>
      </w:r>
    </w:p>
    <w:p w14:paraId="327456BF" w14:textId="77777777" w:rsidR="00DE04F2" w:rsidRDefault="00DE04F2" w:rsidP="00D540FF">
      <w:pPr>
        <w:ind w:firstLine="0"/>
        <w:jc w:val="left"/>
      </w:pPr>
      <w:r w:rsidRPr="003F19AC">
        <w:t>Legislative Review Expiration January 18, 2026</w:t>
      </w:r>
    </w:p>
    <w:p w14:paraId="451E2045" w14:textId="3430B893" w:rsidR="00DE04F2" w:rsidRDefault="00DE04F2" w:rsidP="00DE04F2">
      <w:pPr>
        <w:jc w:val="left"/>
      </w:pPr>
    </w:p>
    <w:p w14:paraId="6C62AA22" w14:textId="77777777" w:rsidR="00DE04F2" w:rsidRPr="00DE04F2" w:rsidRDefault="00DE04F2" w:rsidP="00DE04F2">
      <w:pPr>
        <w:keepNext/>
        <w:jc w:val="center"/>
        <w:rPr>
          <w:b/>
        </w:rPr>
      </w:pPr>
      <w:r w:rsidRPr="00DE04F2">
        <w:rPr>
          <w:b/>
        </w:rPr>
        <w:t>REGULATION WITHDRAWN AND RESUBMITTED</w:t>
      </w:r>
    </w:p>
    <w:p w14:paraId="2FC8E2AA" w14:textId="77777777" w:rsidR="00DE04F2" w:rsidRPr="000F3187" w:rsidRDefault="00DE04F2" w:rsidP="00D540FF">
      <w:pPr>
        <w:ind w:firstLine="0"/>
      </w:pPr>
      <w:bookmarkStart w:id="5" w:name="file_start16"/>
      <w:bookmarkEnd w:id="5"/>
      <w:r w:rsidRPr="000F3187">
        <w:t>Document No. 5242</w:t>
      </w:r>
    </w:p>
    <w:p w14:paraId="48AC674D" w14:textId="77777777" w:rsidR="00DE04F2" w:rsidRPr="000F3187" w:rsidRDefault="00DE04F2" w:rsidP="00D540FF">
      <w:pPr>
        <w:ind w:firstLine="0"/>
      </w:pPr>
      <w:r w:rsidRPr="000F3187">
        <w:t>Agency: Public Service Commission</w:t>
      </w:r>
    </w:p>
    <w:p w14:paraId="1903E31F" w14:textId="77777777" w:rsidR="00DE04F2" w:rsidRPr="000F3187" w:rsidRDefault="00DE04F2" w:rsidP="00D540FF">
      <w:pPr>
        <w:ind w:firstLine="0"/>
      </w:pPr>
      <w:r w:rsidRPr="000F3187">
        <w:t xml:space="preserve">Statutory Authority: 1976 Code Sections 58-3-140, 58-23-590, 58-23-1010, </w:t>
      </w:r>
    </w:p>
    <w:p w14:paraId="452CD030" w14:textId="77777777" w:rsidR="00DE04F2" w:rsidRPr="000F3187" w:rsidRDefault="00DE04F2" w:rsidP="00D540FF">
      <w:pPr>
        <w:ind w:firstLine="0"/>
      </w:pPr>
      <w:r w:rsidRPr="000F3187">
        <w:t>58-23-1070, and 58-23-1130</w:t>
      </w:r>
    </w:p>
    <w:p w14:paraId="633B968E" w14:textId="77777777" w:rsidR="00DE04F2" w:rsidRPr="000F3187" w:rsidRDefault="00DE04F2" w:rsidP="00D540FF">
      <w:pPr>
        <w:ind w:firstLine="0"/>
      </w:pPr>
      <w:r w:rsidRPr="000F3187">
        <w:t>Article 2, Motor Carriers</w:t>
      </w:r>
    </w:p>
    <w:p w14:paraId="000BAC9E" w14:textId="77777777" w:rsidR="00DE04F2" w:rsidRPr="000F3187" w:rsidRDefault="00DE04F2" w:rsidP="00D540FF">
      <w:pPr>
        <w:ind w:firstLine="0"/>
      </w:pPr>
      <w:r w:rsidRPr="000F3187">
        <w:t>Received by Speaker of the House of Representatives January 14, 2025</w:t>
      </w:r>
    </w:p>
    <w:p w14:paraId="5AE9D382" w14:textId="5642EB1A" w:rsidR="00DE04F2" w:rsidRPr="000F3187" w:rsidRDefault="00DE04F2" w:rsidP="00D540FF">
      <w:pPr>
        <w:ind w:firstLine="0"/>
      </w:pPr>
      <w:r w:rsidRPr="000F3187">
        <w:t>Referred to Regulations, Administrative Procedures, AI and Cybersecurity Committee</w:t>
      </w:r>
    </w:p>
    <w:p w14:paraId="5E93AD71" w14:textId="77777777" w:rsidR="00DE04F2" w:rsidRDefault="00DE04F2" w:rsidP="00D540FF">
      <w:pPr>
        <w:ind w:firstLine="0"/>
      </w:pPr>
      <w:r w:rsidRPr="000F3187">
        <w:t>Legislative Review Expiration January 18, 2026</w:t>
      </w:r>
    </w:p>
    <w:p w14:paraId="6815D9DD" w14:textId="6271C362" w:rsidR="00DE04F2" w:rsidRDefault="00DE04F2" w:rsidP="00DE04F2"/>
    <w:p w14:paraId="2025BDA2" w14:textId="77777777" w:rsidR="00DE04F2" w:rsidRPr="00DE04F2" w:rsidRDefault="00DE04F2" w:rsidP="00DE04F2">
      <w:pPr>
        <w:keepNext/>
        <w:jc w:val="center"/>
        <w:rPr>
          <w:b/>
        </w:rPr>
      </w:pPr>
      <w:r w:rsidRPr="00DE04F2">
        <w:rPr>
          <w:b/>
        </w:rPr>
        <w:t>REGULATION WITHDRAWN AND RESUBMITTED</w:t>
      </w:r>
    </w:p>
    <w:p w14:paraId="2953DAEA" w14:textId="77777777" w:rsidR="00DE04F2" w:rsidRPr="009E5CE2" w:rsidRDefault="00DE04F2" w:rsidP="00D540FF">
      <w:pPr>
        <w:ind w:firstLine="0"/>
      </w:pPr>
      <w:bookmarkStart w:id="6" w:name="file_start17"/>
      <w:bookmarkEnd w:id="6"/>
      <w:r w:rsidRPr="009E5CE2">
        <w:t>Document No. 5348</w:t>
      </w:r>
    </w:p>
    <w:p w14:paraId="1101FE81" w14:textId="77777777" w:rsidR="00DE04F2" w:rsidRPr="009E5CE2" w:rsidRDefault="00DE04F2" w:rsidP="00D540FF">
      <w:pPr>
        <w:ind w:firstLine="0"/>
      </w:pPr>
      <w:r w:rsidRPr="009E5CE2">
        <w:t>Agency: Department of Labor, Licensing and Regulation</w:t>
      </w:r>
    </w:p>
    <w:p w14:paraId="148D56E2" w14:textId="77777777" w:rsidR="00DE04F2" w:rsidRPr="009E5CE2" w:rsidRDefault="00DE04F2" w:rsidP="00D540FF">
      <w:pPr>
        <w:ind w:firstLine="0"/>
      </w:pPr>
      <w:r w:rsidRPr="009E5CE2">
        <w:t>Statutory Authority: 1976 Code Sections 40-1-50 and 40-1-70</w:t>
      </w:r>
    </w:p>
    <w:p w14:paraId="0D4AE28A" w14:textId="77777777" w:rsidR="00DE04F2" w:rsidRPr="009E5CE2" w:rsidRDefault="00DE04F2" w:rsidP="00D540FF">
      <w:pPr>
        <w:ind w:firstLine="0"/>
      </w:pPr>
      <w:r w:rsidRPr="009E5CE2">
        <w:t>Fee Schedules</w:t>
      </w:r>
    </w:p>
    <w:p w14:paraId="0CE171B9" w14:textId="77777777" w:rsidR="00DE04F2" w:rsidRPr="009E5CE2" w:rsidRDefault="00DE04F2" w:rsidP="00D540FF">
      <w:pPr>
        <w:ind w:firstLine="0"/>
      </w:pPr>
      <w:r w:rsidRPr="009E5CE2">
        <w:t>Received by Speaker of the House of Representatives January 14, 2025</w:t>
      </w:r>
    </w:p>
    <w:p w14:paraId="3FD4726A" w14:textId="77777777" w:rsidR="00DE04F2" w:rsidRPr="009E5CE2" w:rsidRDefault="00DE04F2" w:rsidP="00D540FF">
      <w:pPr>
        <w:ind w:firstLine="0"/>
      </w:pPr>
      <w:r w:rsidRPr="009E5CE2">
        <w:t>Referred to Reg., Admin. Procedures, AI and Cybersecurity Committee</w:t>
      </w:r>
    </w:p>
    <w:p w14:paraId="4FA0E204" w14:textId="77777777" w:rsidR="00DE04F2" w:rsidRDefault="00DE04F2" w:rsidP="00D540FF">
      <w:pPr>
        <w:ind w:firstLine="0"/>
      </w:pPr>
      <w:r w:rsidRPr="009E5CE2">
        <w:t>Legislative Review Expiration January 18, 2026</w:t>
      </w:r>
    </w:p>
    <w:p w14:paraId="765B10E5" w14:textId="6A0B8FB0" w:rsidR="00DE04F2" w:rsidRDefault="00DE04F2" w:rsidP="00DE04F2"/>
    <w:p w14:paraId="62E8BD40" w14:textId="77777777" w:rsidR="00DE04F2" w:rsidRDefault="00DE04F2" w:rsidP="00DE04F2">
      <w:pPr>
        <w:keepNext/>
        <w:jc w:val="center"/>
        <w:rPr>
          <w:b/>
        </w:rPr>
      </w:pPr>
      <w:r w:rsidRPr="00DE04F2">
        <w:rPr>
          <w:b/>
        </w:rPr>
        <w:t xml:space="preserve">REGULATIONS RECEIVED  </w:t>
      </w:r>
    </w:p>
    <w:p w14:paraId="43997D1F" w14:textId="77777777" w:rsidR="00DE04F2" w:rsidRDefault="00DE04F2" w:rsidP="00DE04F2">
      <w:r>
        <w:t>The following was received and referred to the appropriate committee for consideration:</w:t>
      </w:r>
    </w:p>
    <w:p w14:paraId="7CAE3DBF" w14:textId="7261F2D0" w:rsidR="00DE04F2" w:rsidRDefault="00DE04F2" w:rsidP="00DE04F2">
      <w:pPr>
        <w:keepNext/>
      </w:pPr>
      <w:r>
        <w:t xml:space="preserve"> </w:t>
      </w:r>
    </w:p>
    <w:p w14:paraId="1ADDB188" w14:textId="77777777" w:rsidR="00DE04F2" w:rsidRPr="004567A9" w:rsidRDefault="00DE04F2" w:rsidP="00DE04F2">
      <w:pPr>
        <w:keepNext/>
        <w:ind w:firstLine="0"/>
        <w:jc w:val="left"/>
      </w:pPr>
      <w:bookmarkStart w:id="7" w:name="file_start20"/>
      <w:bookmarkEnd w:id="7"/>
      <w:r w:rsidRPr="004567A9">
        <w:t>Document No. 5366</w:t>
      </w:r>
    </w:p>
    <w:p w14:paraId="45F0743D" w14:textId="77777777" w:rsidR="00DE04F2" w:rsidRPr="004567A9" w:rsidRDefault="00DE04F2" w:rsidP="00DE04F2">
      <w:pPr>
        <w:ind w:firstLine="0"/>
        <w:jc w:val="left"/>
      </w:pPr>
      <w:r w:rsidRPr="004567A9">
        <w:t>Agency: State Board of Education</w:t>
      </w:r>
    </w:p>
    <w:p w14:paraId="34A82D17" w14:textId="77777777" w:rsidR="00DE04F2" w:rsidRPr="004567A9" w:rsidRDefault="00DE04F2" w:rsidP="00DE04F2">
      <w:pPr>
        <w:ind w:firstLine="0"/>
        <w:jc w:val="left"/>
      </w:pPr>
      <w:r w:rsidRPr="004567A9">
        <w:t>Statutory Authority: 1976 Code Sections 59-40-40, 59-40-115, and 59-40-180</w:t>
      </w:r>
    </w:p>
    <w:p w14:paraId="32D69888" w14:textId="77777777" w:rsidR="00DE04F2" w:rsidRPr="004567A9" w:rsidRDefault="00DE04F2" w:rsidP="00DE04F2">
      <w:pPr>
        <w:ind w:firstLine="0"/>
        <w:jc w:val="left"/>
      </w:pPr>
      <w:r w:rsidRPr="004567A9">
        <w:t>Procedures and Standards for Review of Charter School Applications</w:t>
      </w:r>
    </w:p>
    <w:p w14:paraId="6DA676B1" w14:textId="77777777" w:rsidR="00DE04F2" w:rsidRPr="004567A9" w:rsidRDefault="00DE04F2" w:rsidP="00DE04F2">
      <w:pPr>
        <w:ind w:firstLine="0"/>
        <w:jc w:val="left"/>
      </w:pPr>
      <w:r w:rsidRPr="004567A9">
        <w:t xml:space="preserve">Received by Speaker of the House of Representatives </w:t>
      </w:r>
    </w:p>
    <w:p w14:paraId="2624439D" w14:textId="77777777" w:rsidR="00DE04F2" w:rsidRPr="004567A9" w:rsidRDefault="00DE04F2" w:rsidP="00DE04F2">
      <w:pPr>
        <w:ind w:firstLine="0"/>
        <w:jc w:val="left"/>
      </w:pPr>
      <w:r w:rsidRPr="004567A9">
        <w:t>April 10, 2025</w:t>
      </w:r>
    </w:p>
    <w:p w14:paraId="5842934F" w14:textId="77777777" w:rsidR="00DE04F2" w:rsidRPr="004567A9" w:rsidRDefault="00DE04F2" w:rsidP="00DE04F2">
      <w:pPr>
        <w:keepNext/>
        <w:ind w:firstLine="0"/>
        <w:jc w:val="left"/>
      </w:pPr>
      <w:r w:rsidRPr="004567A9">
        <w:t>Referred to Regulations, Admin. Proc., AI and Cybersecurity Committee</w:t>
      </w:r>
    </w:p>
    <w:p w14:paraId="4AF91843" w14:textId="77777777" w:rsidR="00DE04F2" w:rsidRDefault="00DE04F2" w:rsidP="00DE04F2">
      <w:pPr>
        <w:ind w:firstLine="0"/>
        <w:jc w:val="left"/>
      </w:pPr>
      <w:r w:rsidRPr="004567A9">
        <w:t>Legislative Review Expiration April 14, 2026</w:t>
      </w:r>
    </w:p>
    <w:p w14:paraId="5CCA1D81" w14:textId="51249C8E" w:rsidR="00DE04F2" w:rsidRDefault="00DE04F2" w:rsidP="00DE04F2">
      <w:pPr>
        <w:ind w:firstLine="0"/>
        <w:jc w:val="left"/>
      </w:pPr>
    </w:p>
    <w:p w14:paraId="15B13272" w14:textId="77777777" w:rsidR="00DE04F2" w:rsidRDefault="00DE04F2" w:rsidP="00DE04F2">
      <w:pPr>
        <w:keepNext/>
        <w:jc w:val="center"/>
        <w:rPr>
          <w:b/>
        </w:rPr>
      </w:pPr>
      <w:r w:rsidRPr="00DE04F2">
        <w:rPr>
          <w:b/>
        </w:rPr>
        <w:t>ROLL CALL</w:t>
      </w:r>
    </w:p>
    <w:p w14:paraId="2ACB06BB" w14:textId="77777777" w:rsidR="00DE04F2" w:rsidRDefault="00DE04F2" w:rsidP="00DE04F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E04F2" w:rsidRPr="00DE04F2" w14:paraId="557736C9" w14:textId="77777777" w:rsidTr="00DE04F2">
        <w:trPr>
          <w:jc w:val="right"/>
        </w:trPr>
        <w:tc>
          <w:tcPr>
            <w:tcW w:w="2179" w:type="dxa"/>
            <w:shd w:val="clear" w:color="auto" w:fill="auto"/>
          </w:tcPr>
          <w:p w14:paraId="4EA8E031" w14:textId="777B952C" w:rsidR="00DE04F2" w:rsidRPr="00DE04F2" w:rsidRDefault="00DE04F2" w:rsidP="00DE04F2">
            <w:pPr>
              <w:keepNext/>
              <w:ind w:firstLine="0"/>
            </w:pPr>
            <w:bookmarkStart w:id="8" w:name="vote_start22"/>
            <w:bookmarkEnd w:id="8"/>
            <w:r>
              <w:t>Alexander</w:t>
            </w:r>
          </w:p>
        </w:tc>
        <w:tc>
          <w:tcPr>
            <w:tcW w:w="2179" w:type="dxa"/>
            <w:shd w:val="clear" w:color="auto" w:fill="auto"/>
          </w:tcPr>
          <w:p w14:paraId="3FAD8760" w14:textId="5B16C27A" w:rsidR="00DE04F2" w:rsidRPr="00DE04F2" w:rsidRDefault="00DE04F2" w:rsidP="00DE04F2">
            <w:pPr>
              <w:keepNext/>
              <w:ind w:firstLine="0"/>
            </w:pPr>
            <w:r>
              <w:t>Anderson</w:t>
            </w:r>
          </w:p>
        </w:tc>
        <w:tc>
          <w:tcPr>
            <w:tcW w:w="2180" w:type="dxa"/>
            <w:shd w:val="clear" w:color="auto" w:fill="auto"/>
          </w:tcPr>
          <w:p w14:paraId="7F2F525A" w14:textId="132FA827" w:rsidR="00DE04F2" w:rsidRPr="00DE04F2" w:rsidRDefault="00DE04F2" w:rsidP="00DE04F2">
            <w:pPr>
              <w:keepNext/>
              <w:ind w:firstLine="0"/>
            </w:pPr>
            <w:r>
              <w:t>Atkinson</w:t>
            </w:r>
          </w:p>
        </w:tc>
      </w:tr>
      <w:tr w:rsidR="00DE04F2" w:rsidRPr="00DE04F2" w14:paraId="32E6DA23" w14:textId="77777777" w:rsidTr="00DE04F2">
        <w:tblPrEx>
          <w:jc w:val="left"/>
        </w:tblPrEx>
        <w:tc>
          <w:tcPr>
            <w:tcW w:w="2179" w:type="dxa"/>
            <w:shd w:val="clear" w:color="auto" w:fill="auto"/>
          </w:tcPr>
          <w:p w14:paraId="597DB308" w14:textId="26528DE0" w:rsidR="00DE04F2" w:rsidRPr="00DE04F2" w:rsidRDefault="00DE04F2" w:rsidP="00DE04F2">
            <w:pPr>
              <w:ind w:firstLine="0"/>
            </w:pPr>
            <w:r>
              <w:t>Bailey</w:t>
            </w:r>
          </w:p>
        </w:tc>
        <w:tc>
          <w:tcPr>
            <w:tcW w:w="2179" w:type="dxa"/>
            <w:shd w:val="clear" w:color="auto" w:fill="auto"/>
          </w:tcPr>
          <w:p w14:paraId="464A16F8" w14:textId="48199C92" w:rsidR="00DE04F2" w:rsidRPr="00DE04F2" w:rsidRDefault="00DE04F2" w:rsidP="00DE04F2">
            <w:pPr>
              <w:ind w:firstLine="0"/>
            </w:pPr>
            <w:r>
              <w:t>Ballentine</w:t>
            </w:r>
          </w:p>
        </w:tc>
        <w:tc>
          <w:tcPr>
            <w:tcW w:w="2180" w:type="dxa"/>
            <w:shd w:val="clear" w:color="auto" w:fill="auto"/>
          </w:tcPr>
          <w:p w14:paraId="235FF280" w14:textId="199870D9" w:rsidR="00DE04F2" w:rsidRPr="00DE04F2" w:rsidRDefault="00DE04F2" w:rsidP="00DE04F2">
            <w:pPr>
              <w:ind w:firstLine="0"/>
            </w:pPr>
            <w:r>
              <w:t>Bannister</w:t>
            </w:r>
          </w:p>
        </w:tc>
      </w:tr>
      <w:tr w:rsidR="00DE04F2" w:rsidRPr="00DE04F2" w14:paraId="5BD16C8A" w14:textId="77777777" w:rsidTr="00DE04F2">
        <w:tblPrEx>
          <w:jc w:val="left"/>
        </w:tblPrEx>
        <w:tc>
          <w:tcPr>
            <w:tcW w:w="2179" w:type="dxa"/>
            <w:shd w:val="clear" w:color="auto" w:fill="auto"/>
          </w:tcPr>
          <w:p w14:paraId="5D4B4F0C" w14:textId="082DE637" w:rsidR="00DE04F2" w:rsidRPr="00DE04F2" w:rsidRDefault="00DE04F2" w:rsidP="00DE04F2">
            <w:pPr>
              <w:ind w:firstLine="0"/>
            </w:pPr>
            <w:r>
              <w:t>Bauer</w:t>
            </w:r>
          </w:p>
        </w:tc>
        <w:tc>
          <w:tcPr>
            <w:tcW w:w="2179" w:type="dxa"/>
            <w:shd w:val="clear" w:color="auto" w:fill="auto"/>
          </w:tcPr>
          <w:p w14:paraId="2D247380" w14:textId="63E573FE" w:rsidR="00DE04F2" w:rsidRPr="00DE04F2" w:rsidRDefault="00DE04F2" w:rsidP="00DE04F2">
            <w:pPr>
              <w:ind w:firstLine="0"/>
            </w:pPr>
            <w:r>
              <w:t>Beach</w:t>
            </w:r>
          </w:p>
        </w:tc>
        <w:tc>
          <w:tcPr>
            <w:tcW w:w="2180" w:type="dxa"/>
            <w:shd w:val="clear" w:color="auto" w:fill="auto"/>
          </w:tcPr>
          <w:p w14:paraId="6A6FBDCE" w14:textId="749FB0F6" w:rsidR="00DE04F2" w:rsidRPr="00DE04F2" w:rsidRDefault="00DE04F2" w:rsidP="00DE04F2">
            <w:pPr>
              <w:ind w:firstLine="0"/>
            </w:pPr>
            <w:r>
              <w:t>Bernstein</w:t>
            </w:r>
          </w:p>
        </w:tc>
      </w:tr>
      <w:tr w:rsidR="00DE04F2" w:rsidRPr="00DE04F2" w14:paraId="59CBA470" w14:textId="77777777" w:rsidTr="00DE04F2">
        <w:tblPrEx>
          <w:jc w:val="left"/>
        </w:tblPrEx>
        <w:tc>
          <w:tcPr>
            <w:tcW w:w="2179" w:type="dxa"/>
            <w:shd w:val="clear" w:color="auto" w:fill="auto"/>
          </w:tcPr>
          <w:p w14:paraId="0C3DC8C5" w14:textId="2D54B778" w:rsidR="00DE04F2" w:rsidRPr="00DE04F2" w:rsidRDefault="00DE04F2" w:rsidP="00DE04F2">
            <w:pPr>
              <w:ind w:firstLine="0"/>
            </w:pPr>
            <w:r>
              <w:t>Bowers</w:t>
            </w:r>
          </w:p>
        </w:tc>
        <w:tc>
          <w:tcPr>
            <w:tcW w:w="2179" w:type="dxa"/>
            <w:shd w:val="clear" w:color="auto" w:fill="auto"/>
          </w:tcPr>
          <w:p w14:paraId="394BF0DA" w14:textId="260F31DD" w:rsidR="00DE04F2" w:rsidRPr="00DE04F2" w:rsidRDefault="00DE04F2" w:rsidP="00DE04F2">
            <w:pPr>
              <w:ind w:firstLine="0"/>
            </w:pPr>
            <w:r>
              <w:t>Bradley</w:t>
            </w:r>
          </w:p>
        </w:tc>
        <w:tc>
          <w:tcPr>
            <w:tcW w:w="2180" w:type="dxa"/>
            <w:shd w:val="clear" w:color="auto" w:fill="auto"/>
          </w:tcPr>
          <w:p w14:paraId="3163B962" w14:textId="2FF8B8C3" w:rsidR="00DE04F2" w:rsidRPr="00DE04F2" w:rsidRDefault="00DE04F2" w:rsidP="00DE04F2">
            <w:pPr>
              <w:ind w:firstLine="0"/>
            </w:pPr>
            <w:r>
              <w:t>Brewer</w:t>
            </w:r>
          </w:p>
        </w:tc>
      </w:tr>
      <w:tr w:rsidR="00DE04F2" w:rsidRPr="00DE04F2" w14:paraId="0BEC12A8" w14:textId="77777777" w:rsidTr="00DE04F2">
        <w:tblPrEx>
          <w:jc w:val="left"/>
        </w:tblPrEx>
        <w:tc>
          <w:tcPr>
            <w:tcW w:w="2179" w:type="dxa"/>
            <w:shd w:val="clear" w:color="auto" w:fill="auto"/>
          </w:tcPr>
          <w:p w14:paraId="74705399" w14:textId="73D4E3A2" w:rsidR="00DE04F2" w:rsidRPr="00DE04F2" w:rsidRDefault="00DE04F2" w:rsidP="00DE04F2">
            <w:pPr>
              <w:ind w:firstLine="0"/>
            </w:pPr>
            <w:r>
              <w:t>Burns</w:t>
            </w:r>
          </w:p>
        </w:tc>
        <w:tc>
          <w:tcPr>
            <w:tcW w:w="2179" w:type="dxa"/>
            <w:shd w:val="clear" w:color="auto" w:fill="auto"/>
          </w:tcPr>
          <w:p w14:paraId="1443F88A" w14:textId="492DB30A" w:rsidR="00DE04F2" w:rsidRPr="00DE04F2" w:rsidRDefault="00DE04F2" w:rsidP="00DE04F2">
            <w:pPr>
              <w:ind w:firstLine="0"/>
            </w:pPr>
            <w:r>
              <w:t>Bustos</w:t>
            </w:r>
          </w:p>
        </w:tc>
        <w:tc>
          <w:tcPr>
            <w:tcW w:w="2180" w:type="dxa"/>
            <w:shd w:val="clear" w:color="auto" w:fill="auto"/>
          </w:tcPr>
          <w:p w14:paraId="0EA2859A" w14:textId="793A63C4" w:rsidR="00DE04F2" w:rsidRPr="00DE04F2" w:rsidRDefault="00DE04F2" w:rsidP="00DE04F2">
            <w:pPr>
              <w:ind w:firstLine="0"/>
            </w:pPr>
            <w:r>
              <w:t>Calhoon</w:t>
            </w:r>
          </w:p>
        </w:tc>
      </w:tr>
      <w:tr w:rsidR="00DE04F2" w:rsidRPr="00DE04F2" w14:paraId="3F06EB75" w14:textId="77777777" w:rsidTr="00DE04F2">
        <w:tblPrEx>
          <w:jc w:val="left"/>
        </w:tblPrEx>
        <w:tc>
          <w:tcPr>
            <w:tcW w:w="2179" w:type="dxa"/>
            <w:shd w:val="clear" w:color="auto" w:fill="auto"/>
          </w:tcPr>
          <w:p w14:paraId="7A9462DC" w14:textId="50124DF0" w:rsidR="00DE04F2" w:rsidRPr="00DE04F2" w:rsidRDefault="00DE04F2" w:rsidP="00DE04F2">
            <w:pPr>
              <w:ind w:firstLine="0"/>
            </w:pPr>
            <w:r>
              <w:t>Caskey</w:t>
            </w:r>
          </w:p>
        </w:tc>
        <w:tc>
          <w:tcPr>
            <w:tcW w:w="2179" w:type="dxa"/>
            <w:shd w:val="clear" w:color="auto" w:fill="auto"/>
          </w:tcPr>
          <w:p w14:paraId="29A19C17" w14:textId="6944D437" w:rsidR="00DE04F2" w:rsidRPr="00DE04F2" w:rsidRDefault="00DE04F2" w:rsidP="00DE04F2">
            <w:pPr>
              <w:ind w:firstLine="0"/>
            </w:pPr>
            <w:r>
              <w:t>Chapman</w:t>
            </w:r>
          </w:p>
        </w:tc>
        <w:tc>
          <w:tcPr>
            <w:tcW w:w="2180" w:type="dxa"/>
            <w:shd w:val="clear" w:color="auto" w:fill="auto"/>
          </w:tcPr>
          <w:p w14:paraId="37EDF619" w14:textId="108E2EA1" w:rsidR="00DE04F2" w:rsidRPr="00DE04F2" w:rsidRDefault="00DE04F2" w:rsidP="00DE04F2">
            <w:pPr>
              <w:ind w:firstLine="0"/>
            </w:pPr>
            <w:r>
              <w:t>Chumley</w:t>
            </w:r>
          </w:p>
        </w:tc>
      </w:tr>
      <w:tr w:rsidR="00DE04F2" w:rsidRPr="00DE04F2" w14:paraId="5FBC21E9" w14:textId="77777777" w:rsidTr="00DE04F2">
        <w:tblPrEx>
          <w:jc w:val="left"/>
        </w:tblPrEx>
        <w:tc>
          <w:tcPr>
            <w:tcW w:w="2179" w:type="dxa"/>
            <w:shd w:val="clear" w:color="auto" w:fill="auto"/>
          </w:tcPr>
          <w:p w14:paraId="0783C132" w14:textId="399F9880" w:rsidR="00DE04F2" w:rsidRPr="00DE04F2" w:rsidRDefault="00DE04F2" w:rsidP="00DE04F2">
            <w:pPr>
              <w:ind w:firstLine="0"/>
            </w:pPr>
            <w:r>
              <w:t>Clyburn</w:t>
            </w:r>
          </w:p>
        </w:tc>
        <w:tc>
          <w:tcPr>
            <w:tcW w:w="2179" w:type="dxa"/>
            <w:shd w:val="clear" w:color="auto" w:fill="auto"/>
          </w:tcPr>
          <w:p w14:paraId="64975EE6" w14:textId="3AAA4150" w:rsidR="00DE04F2" w:rsidRPr="00DE04F2" w:rsidRDefault="00DE04F2" w:rsidP="00DE04F2">
            <w:pPr>
              <w:ind w:firstLine="0"/>
            </w:pPr>
            <w:r>
              <w:t>Cobb-Hunter</w:t>
            </w:r>
          </w:p>
        </w:tc>
        <w:tc>
          <w:tcPr>
            <w:tcW w:w="2180" w:type="dxa"/>
            <w:shd w:val="clear" w:color="auto" w:fill="auto"/>
          </w:tcPr>
          <w:p w14:paraId="1E207F30" w14:textId="30987999" w:rsidR="00DE04F2" w:rsidRPr="00DE04F2" w:rsidRDefault="00DE04F2" w:rsidP="00DE04F2">
            <w:pPr>
              <w:ind w:firstLine="0"/>
            </w:pPr>
            <w:r>
              <w:t>Collins</w:t>
            </w:r>
          </w:p>
        </w:tc>
      </w:tr>
      <w:tr w:rsidR="00DE04F2" w:rsidRPr="00DE04F2" w14:paraId="4E49D7C7" w14:textId="77777777" w:rsidTr="00DE04F2">
        <w:tblPrEx>
          <w:jc w:val="left"/>
        </w:tblPrEx>
        <w:tc>
          <w:tcPr>
            <w:tcW w:w="2179" w:type="dxa"/>
            <w:shd w:val="clear" w:color="auto" w:fill="auto"/>
          </w:tcPr>
          <w:p w14:paraId="4F6DE0CE" w14:textId="647DACC2" w:rsidR="00DE04F2" w:rsidRPr="00DE04F2" w:rsidRDefault="00DE04F2" w:rsidP="00DE04F2">
            <w:pPr>
              <w:ind w:firstLine="0"/>
            </w:pPr>
            <w:r>
              <w:t>B. J. Cox</w:t>
            </w:r>
          </w:p>
        </w:tc>
        <w:tc>
          <w:tcPr>
            <w:tcW w:w="2179" w:type="dxa"/>
            <w:shd w:val="clear" w:color="auto" w:fill="auto"/>
          </w:tcPr>
          <w:p w14:paraId="45560DA9" w14:textId="445987EF" w:rsidR="00DE04F2" w:rsidRPr="00DE04F2" w:rsidRDefault="00DE04F2" w:rsidP="00DE04F2">
            <w:pPr>
              <w:ind w:firstLine="0"/>
            </w:pPr>
            <w:r>
              <w:t>B. L. Cox</w:t>
            </w:r>
          </w:p>
        </w:tc>
        <w:tc>
          <w:tcPr>
            <w:tcW w:w="2180" w:type="dxa"/>
            <w:shd w:val="clear" w:color="auto" w:fill="auto"/>
          </w:tcPr>
          <w:p w14:paraId="1156E989" w14:textId="39C0C686" w:rsidR="00DE04F2" w:rsidRPr="00DE04F2" w:rsidRDefault="00DE04F2" w:rsidP="00DE04F2">
            <w:pPr>
              <w:ind w:firstLine="0"/>
            </w:pPr>
            <w:r>
              <w:t>Crawford</w:t>
            </w:r>
          </w:p>
        </w:tc>
      </w:tr>
      <w:tr w:rsidR="00DE04F2" w:rsidRPr="00DE04F2" w14:paraId="663EC170" w14:textId="77777777" w:rsidTr="00DE04F2">
        <w:tblPrEx>
          <w:jc w:val="left"/>
        </w:tblPrEx>
        <w:tc>
          <w:tcPr>
            <w:tcW w:w="2179" w:type="dxa"/>
            <w:shd w:val="clear" w:color="auto" w:fill="auto"/>
          </w:tcPr>
          <w:p w14:paraId="01E7D12D" w14:textId="338CCF55" w:rsidR="00DE04F2" w:rsidRPr="00DE04F2" w:rsidRDefault="00DE04F2" w:rsidP="00DE04F2">
            <w:pPr>
              <w:ind w:firstLine="0"/>
            </w:pPr>
            <w:r>
              <w:t>Cromer</w:t>
            </w:r>
          </w:p>
        </w:tc>
        <w:tc>
          <w:tcPr>
            <w:tcW w:w="2179" w:type="dxa"/>
            <w:shd w:val="clear" w:color="auto" w:fill="auto"/>
          </w:tcPr>
          <w:p w14:paraId="355063B2" w14:textId="3BFAC2C0" w:rsidR="00DE04F2" w:rsidRPr="00DE04F2" w:rsidRDefault="00DE04F2" w:rsidP="00DE04F2">
            <w:pPr>
              <w:ind w:firstLine="0"/>
            </w:pPr>
            <w:r>
              <w:t>Davis</w:t>
            </w:r>
          </w:p>
        </w:tc>
        <w:tc>
          <w:tcPr>
            <w:tcW w:w="2180" w:type="dxa"/>
            <w:shd w:val="clear" w:color="auto" w:fill="auto"/>
          </w:tcPr>
          <w:p w14:paraId="680D6DEB" w14:textId="1E0E158C" w:rsidR="00DE04F2" w:rsidRPr="00DE04F2" w:rsidRDefault="00DE04F2" w:rsidP="00DE04F2">
            <w:pPr>
              <w:ind w:firstLine="0"/>
            </w:pPr>
            <w:r>
              <w:t>Dillard</w:t>
            </w:r>
          </w:p>
        </w:tc>
      </w:tr>
      <w:tr w:rsidR="00DE04F2" w:rsidRPr="00DE04F2" w14:paraId="487DCB52" w14:textId="77777777" w:rsidTr="00DE04F2">
        <w:tblPrEx>
          <w:jc w:val="left"/>
        </w:tblPrEx>
        <w:tc>
          <w:tcPr>
            <w:tcW w:w="2179" w:type="dxa"/>
            <w:shd w:val="clear" w:color="auto" w:fill="auto"/>
          </w:tcPr>
          <w:p w14:paraId="108FC334" w14:textId="1D5D4E83" w:rsidR="00DE04F2" w:rsidRPr="00DE04F2" w:rsidRDefault="00DE04F2" w:rsidP="00DE04F2">
            <w:pPr>
              <w:ind w:firstLine="0"/>
            </w:pPr>
            <w:r>
              <w:t>Duncan</w:t>
            </w:r>
          </w:p>
        </w:tc>
        <w:tc>
          <w:tcPr>
            <w:tcW w:w="2179" w:type="dxa"/>
            <w:shd w:val="clear" w:color="auto" w:fill="auto"/>
          </w:tcPr>
          <w:p w14:paraId="76404960" w14:textId="1F99C957" w:rsidR="00DE04F2" w:rsidRPr="00DE04F2" w:rsidRDefault="00DE04F2" w:rsidP="00DE04F2">
            <w:pPr>
              <w:ind w:firstLine="0"/>
            </w:pPr>
            <w:r>
              <w:t>Edgerton</w:t>
            </w:r>
          </w:p>
        </w:tc>
        <w:tc>
          <w:tcPr>
            <w:tcW w:w="2180" w:type="dxa"/>
            <w:shd w:val="clear" w:color="auto" w:fill="auto"/>
          </w:tcPr>
          <w:p w14:paraId="1B4BDD84" w14:textId="69CDC899" w:rsidR="00DE04F2" w:rsidRPr="00DE04F2" w:rsidRDefault="00DE04F2" w:rsidP="00DE04F2">
            <w:pPr>
              <w:ind w:firstLine="0"/>
            </w:pPr>
            <w:r>
              <w:t>Erickson</w:t>
            </w:r>
          </w:p>
        </w:tc>
      </w:tr>
      <w:tr w:rsidR="00DE04F2" w:rsidRPr="00DE04F2" w14:paraId="5F975473" w14:textId="77777777" w:rsidTr="00DE04F2">
        <w:tblPrEx>
          <w:jc w:val="left"/>
        </w:tblPrEx>
        <w:tc>
          <w:tcPr>
            <w:tcW w:w="2179" w:type="dxa"/>
            <w:shd w:val="clear" w:color="auto" w:fill="auto"/>
          </w:tcPr>
          <w:p w14:paraId="1CEDF5BD" w14:textId="1695860D" w:rsidR="00DE04F2" w:rsidRPr="00DE04F2" w:rsidRDefault="00DE04F2" w:rsidP="00DE04F2">
            <w:pPr>
              <w:ind w:firstLine="0"/>
            </w:pPr>
            <w:r>
              <w:t>Forrest</w:t>
            </w:r>
          </w:p>
        </w:tc>
        <w:tc>
          <w:tcPr>
            <w:tcW w:w="2179" w:type="dxa"/>
            <w:shd w:val="clear" w:color="auto" w:fill="auto"/>
          </w:tcPr>
          <w:p w14:paraId="6FF90B2E" w14:textId="01446CDB" w:rsidR="00DE04F2" w:rsidRPr="00DE04F2" w:rsidRDefault="00DE04F2" w:rsidP="00DE04F2">
            <w:pPr>
              <w:ind w:firstLine="0"/>
            </w:pPr>
            <w:r>
              <w:t>Frank</w:t>
            </w:r>
          </w:p>
        </w:tc>
        <w:tc>
          <w:tcPr>
            <w:tcW w:w="2180" w:type="dxa"/>
            <w:shd w:val="clear" w:color="auto" w:fill="auto"/>
          </w:tcPr>
          <w:p w14:paraId="402ED467" w14:textId="3910AFA7" w:rsidR="00DE04F2" w:rsidRPr="00DE04F2" w:rsidRDefault="00DE04F2" w:rsidP="00DE04F2">
            <w:pPr>
              <w:ind w:firstLine="0"/>
            </w:pPr>
            <w:r>
              <w:t>Gagnon</w:t>
            </w:r>
          </w:p>
        </w:tc>
      </w:tr>
      <w:tr w:rsidR="00DE04F2" w:rsidRPr="00DE04F2" w14:paraId="0080B302" w14:textId="77777777" w:rsidTr="00DE04F2">
        <w:tblPrEx>
          <w:jc w:val="left"/>
        </w:tblPrEx>
        <w:tc>
          <w:tcPr>
            <w:tcW w:w="2179" w:type="dxa"/>
            <w:shd w:val="clear" w:color="auto" w:fill="auto"/>
          </w:tcPr>
          <w:p w14:paraId="4B8FA23C" w14:textId="502F65F2" w:rsidR="00DE04F2" w:rsidRPr="00DE04F2" w:rsidRDefault="00DE04F2" w:rsidP="00DE04F2">
            <w:pPr>
              <w:ind w:firstLine="0"/>
            </w:pPr>
            <w:r>
              <w:t>Garvin</w:t>
            </w:r>
          </w:p>
        </w:tc>
        <w:tc>
          <w:tcPr>
            <w:tcW w:w="2179" w:type="dxa"/>
            <w:shd w:val="clear" w:color="auto" w:fill="auto"/>
          </w:tcPr>
          <w:p w14:paraId="604FA532" w14:textId="4566D6C5" w:rsidR="00DE04F2" w:rsidRPr="00DE04F2" w:rsidRDefault="00DE04F2" w:rsidP="00DE04F2">
            <w:pPr>
              <w:ind w:firstLine="0"/>
            </w:pPr>
            <w:r>
              <w:t>Gatch</w:t>
            </w:r>
          </w:p>
        </w:tc>
        <w:tc>
          <w:tcPr>
            <w:tcW w:w="2180" w:type="dxa"/>
            <w:shd w:val="clear" w:color="auto" w:fill="auto"/>
          </w:tcPr>
          <w:p w14:paraId="6A81615A" w14:textId="154A25F3" w:rsidR="00DE04F2" w:rsidRPr="00DE04F2" w:rsidRDefault="00DE04F2" w:rsidP="00DE04F2">
            <w:pPr>
              <w:ind w:firstLine="0"/>
            </w:pPr>
            <w:r>
              <w:t>Gibson</w:t>
            </w:r>
          </w:p>
        </w:tc>
      </w:tr>
      <w:tr w:rsidR="00DE04F2" w:rsidRPr="00DE04F2" w14:paraId="33E203BD" w14:textId="77777777" w:rsidTr="00DE04F2">
        <w:tblPrEx>
          <w:jc w:val="left"/>
        </w:tblPrEx>
        <w:tc>
          <w:tcPr>
            <w:tcW w:w="2179" w:type="dxa"/>
            <w:shd w:val="clear" w:color="auto" w:fill="auto"/>
          </w:tcPr>
          <w:p w14:paraId="64600A1F" w14:textId="589EA1B5" w:rsidR="00DE04F2" w:rsidRPr="00DE04F2" w:rsidRDefault="00DE04F2" w:rsidP="00DE04F2">
            <w:pPr>
              <w:ind w:firstLine="0"/>
            </w:pPr>
            <w:r>
              <w:t>Gilliam</w:t>
            </w:r>
          </w:p>
        </w:tc>
        <w:tc>
          <w:tcPr>
            <w:tcW w:w="2179" w:type="dxa"/>
            <w:shd w:val="clear" w:color="auto" w:fill="auto"/>
          </w:tcPr>
          <w:p w14:paraId="53714285" w14:textId="58AE9311" w:rsidR="00DE04F2" w:rsidRPr="00DE04F2" w:rsidRDefault="00DE04F2" w:rsidP="00DE04F2">
            <w:pPr>
              <w:ind w:firstLine="0"/>
            </w:pPr>
            <w:r>
              <w:t>Gilliard</w:t>
            </w:r>
          </w:p>
        </w:tc>
        <w:tc>
          <w:tcPr>
            <w:tcW w:w="2180" w:type="dxa"/>
            <w:shd w:val="clear" w:color="auto" w:fill="auto"/>
          </w:tcPr>
          <w:p w14:paraId="3B11C5E7" w14:textId="3C4CC5BF" w:rsidR="00DE04F2" w:rsidRPr="00DE04F2" w:rsidRDefault="00DE04F2" w:rsidP="00DE04F2">
            <w:pPr>
              <w:ind w:firstLine="0"/>
            </w:pPr>
            <w:r>
              <w:t>Gilreath</w:t>
            </w:r>
          </w:p>
        </w:tc>
      </w:tr>
      <w:tr w:rsidR="00DE04F2" w:rsidRPr="00DE04F2" w14:paraId="5A8B30D2" w14:textId="77777777" w:rsidTr="00DE04F2">
        <w:tblPrEx>
          <w:jc w:val="left"/>
        </w:tblPrEx>
        <w:tc>
          <w:tcPr>
            <w:tcW w:w="2179" w:type="dxa"/>
            <w:shd w:val="clear" w:color="auto" w:fill="auto"/>
          </w:tcPr>
          <w:p w14:paraId="00B634D1" w14:textId="684B10AB" w:rsidR="00DE04F2" w:rsidRPr="00DE04F2" w:rsidRDefault="00DE04F2" w:rsidP="00DE04F2">
            <w:pPr>
              <w:ind w:firstLine="0"/>
            </w:pPr>
            <w:r>
              <w:t>Govan</w:t>
            </w:r>
          </w:p>
        </w:tc>
        <w:tc>
          <w:tcPr>
            <w:tcW w:w="2179" w:type="dxa"/>
            <w:shd w:val="clear" w:color="auto" w:fill="auto"/>
          </w:tcPr>
          <w:p w14:paraId="6914F084" w14:textId="22CB599F" w:rsidR="00DE04F2" w:rsidRPr="00DE04F2" w:rsidRDefault="00DE04F2" w:rsidP="00DE04F2">
            <w:pPr>
              <w:ind w:firstLine="0"/>
            </w:pPr>
            <w:r>
              <w:t>Grant</w:t>
            </w:r>
          </w:p>
        </w:tc>
        <w:tc>
          <w:tcPr>
            <w:tcW w:w="2180" w:type="dxa"/>
            <w:shd w:val="clear" w:color="auto" w:fill="auto"/>
          </w:tcPr>
          <w:p w14:paraId="635BF9CE" w14:textId="6E39F902" w:rsidR="00DE04F2" w:rsidRPr="00DE04F2" w:rsidRDefault="00DE04F2" w:rsidP="00DE04F2">
            <w:pPr>
              <w:ind w:firstLine="0"/>
            </w:pPr>
            <w:r>
              <w:t>Guest</w:t>
            </w:r>
          </w:p>
        </w:tc>
      </w:tr>
      <w:tr w:rsidR="00DE04F2" w:rsidRPr="00DE04F2" w14:paraId="65D8896F" w14:textId="77777777" w:rsidTr="00DE04F2">
        <w:tblPrEx>
          <w:jc w:val="left"/>
        </w:tblPrEx>
        <w:tc>
          <w:tcPr>
            <w:tcW w:w="2179" w:type="dxa"/>
            <w:shd w:val="clear" w:color="auto" w:fill="auto"/>
          </w:tcPr>
          <w:p w14:paraId="28DCD217" w14:textId="4112B02C" w:rsidR="00DE04F2" w:rsidRPr="00DE04F2" w:rsidRDefault="00DE04F2" w:rsidP="00DE04F2">
            <w:pPr>
              <w:ind w:firstLine="0"/>
            </w:pPr>
            <w:r>
              <w:t>Guffey</w:t>
            </w:r>
          </w:p>
        </w:tc>
        <w:tc>
          <w:tcPr>
            <w:tcW w:w="2179" w:type="dxa"/>
            <w:shd w:val="clear" w:color="auto" w:fill="auto"/>
          </w:tcPr>
          <w:p w14:paraId="3A74821D" w14:textId="04FD57F0" w:rsidR="00DE04F2" w:rsidRPr="00DE04F2" w:rsidRDefault="00DE04F2" w:rsidP="00DE04F2">
            <w:pPr>
              <w:ind w:firstLine="0"/>
            </w:pPr>
            <w:r>
              <w:t>Hager</w:t>
            </w:r>
          </w:p>
        </w:tc>
        <w:tc>
          <w:tcPr>
            <w:tcW w:w="2180" w:type="dxa"/>
            <w:shd w:val="clear" w:color="auto" w:fill="auto"/>
          </w:tcPr>
          <w:p w14:paraId="22B0707F" w14:textId="06233E66" w:rsidR="00DE04F2" w:rsidRPr="00DE04F2" w:rsidRDefault="00DE04F2" w:rsidP="00DE04F2">
            <w:pPr>
              <w:ind w:firstLine="0"/>
            </w:pPr>
            <w:r>
              <w:t>Hardee</w:t>
            </w:r>
          </w:p>
        </w:tc>
      </w:tr>
      <w:tr w:rsidR="00DE04F2" w:rsidRPr="00DE04F2" w14:paraId="217F29BC" w14:textId="77777777" w:rsidTr="00DE04F2">
        <w:tblPrEx>
          <w:jc w:val="left"/>
        </w:tblPrEx>
        <w:tc>
          <w:tcPr>
            <w:tcW w:w="2179" w:type="dxa"/>
            <w:shd w:val="clear" w:color="auto" w:fill="auto"/>
          </w:tcPr>
          <w:p w14:paraId="3F1D443C" w14:textId="111D88FA" w:rsidR="00DE04F2" w:rsidRPr="00DE04F2" w:rsidRDefault="00DE04F2" w:rsidP="00DE04F2">
            <w:pPr>
              <w:ind w:firstLine="0"/>
            </w:pPr>
            <w:r>
              <w:t>Harris</w:t>
            </w:r>
          </w:p>
        </w:tc>
        <w:tc>
          <w:tcPr>
            <w:tcW w:w="2179" w:type="dxa"/>
            <w:shd w:val="clear" w:color="auto" w:fill="auto"/>
          </w:tcPr>
          <w:p w14:paraId="60CF94A0" w14:textId="351CA1F5" w:rsidR="00DE04F2" w:rsidRPr="00DE04F2" w:rsidRDefault="00DE04F2" w:rsidP="00DE04F2">
            <w:pPr>
              <w:ind w:firstLine="0"/>
            </w:pPr>
            <w:r>
              <w:t>Hart</w:t>
            </w:r>
          </w:p>
        </w:tc>
        <w:tc>
          <w:tcPr>
            <w:tcW w:w="2180" w:type="dxa"/>
            <w:shd w:val="clear" w:color="auto" w:fill="auto"/>
          </w:tcPr>
          <w:p w14:paraId="1685AE5F" w14:textId="267E0441" w:rsidR="00DE04F2" w:rsidRPr="00DE04F2" w:rsidRDefault="00DE04F2" w:rsidP="00DE04F2">
            <w:pPr>
              <w:ind w:firstLine="0"/>
            </w:pPr>
            <w:r>
              <w:t>Hartnett</w:t>
            </w:r>
          </w:p>
        </w:tc>
      </w:tr>
      <w:tr w:rsidR="00DE04F2" w:rsidRPr="00DE04F2" w14:paraId="62F52DB2" w14:textId="77777777" w:rsidTr="00DE04F2">
        <w:tblPrEx>
          <w:jc w:val="left"/>
        </w:tblPrEx>
        <w:tc>
          <w:tcPr>
            <w:tcW w:w="2179" w:type="dxa"/>
            <w:shd w:val="clear" w:color="auto" w:fill="auto"/>
          </w:tcPr>
          <w:p w14:paraId="2670E61E" w14:textId="4B75F9B2" w:rsidR="00DE04F2" w:rsidRPr="00DE04F2" w:rsidRDefault="00DE04F2" w:rsidP="00DE04F2">
            <w:pPr>
              <w:ind w:firstLine="0"/>
            </w:pPr>
            <w:r>
              <w:t>Hartz</w:t>
            </w:r>
          </w:p>
        </w:tc>
        <w:tc>
          <w:tcPr>
            <w:tcW w:w="2179" w:type="dxa"/>
            <w:shd w:val="clear" w:color="auto" w:fill="auto"/>
          </w:tcPr>
          <w:p w14:paraId="5438D80D" w14:textId="07F8F177" w:rsidR="00DE04F2" w:rsidRPr="00DE04F2" w:rsidRDefault="00DE04F2" w:rsidP="00DE04F2">
            <w:pPr>
              <w:ind w:firstLine="0"/>
            </w:pPr>
            <w:r>
              <w:t>Hayes</w:t>
            </w:r>
          </w:p>
        </w:tc>
        <w:tc>
          <w:tcPr>
            <w:tcW w:w="2180" w:type="dxa"/>
            <w:shd w:val="clear" w:color="auto" w:fill="auto"/>
          </w:tcPr>
          <w:p w14:paraId="23C54BAF" w14:textId="745426DD" w:rsidR="00DE04F2" w:rsidRPr="00DE04F2" w:rsidRDefault="00DE04F2" w:rsidP="00DE04F2">
            <w:pPr>
              <w:ind w:firstLine="0"/>
            </w:pPr>
            <w:r>
              <w:t>Henderson-Myers</w:t>
            </w:r>
          </w:p>
        </w:tc>
      </w:tr>
      <w:tr w:rsidR="00DE04F2" w:rsidRPr="00DE04F2" w14:paraId="612BE24C" w14:textId="77777777" w:rsidTr="00DE04F2">
        <w:tblPrEx>
          <w:jc w:val="left"/>
        </w:tblPrEx>
        <w:tc>
          <w:tcPr>
            <w:tcW w:w="2179" w:type="dxa"/>
            <w:shd w:val="clear" w:color="auto" w:fill="auto"/>
          </w:tcPr>
          <w:p w14:paraId="72E6FD8C" w14:textId="5B63D4CF" w:rsidR="00DE04F2" w:rsidRPr="00DE04F2" w:rsidRDefault="00DE04F2" w:rsidP="00DE04F2">
            <w:pPr>
              <w:ind w:firstLine="0"/>
            </w:pPr>
            <w:r>
              <w:t>Herbkersman</w:t>
            </w:r>
          </w:p>
        </w:tc>
        <w:tc>
          <w:tcPr>
            <w:tcW w:w="2179" w:type="dxa"/>
            <w:shd w:val="clear" w:color="auto" w:fill="auto"/>
          </w:tcPr>
          <w:p w14:paraId="2299D5AD" w14:textId="1FE7F207" w:rsidR="00DE04F2" w:rsidRPr="00DE04F2" w:rsidRDefault="00DE04F2" w:rsidP="00DE04F2">
            <w:pPr>
              <w:ind w:firstLine="0"/>
            </w:pPr>
            <w:r>
              <w:t>Hewitt</w:t>
            </w:r>
          </w:p>
        </w:tc>
        <w:tc>
          <w:tcPr>
            <w:tcW w:w="2180" w:type="dxa"/>
            <w:shd w:val="clear" w:color="auto" w:fill="auto"/>
          </w:tcPr>
          <w:p w14:paraId="02A72465" w14:textId="203CAE71" w:rsidR="00DE04F2" w:rsidRPr="00DE04F2" w:rsidRDefault="00DE04F2" w:rsidP="00DE04F2">
            <w:pPr>
              <w:ind w:firstLine="0"/>
            </w:pPr>
            <w:r>
              <w:t>Hiott</w:t>
            </w:r>
          </w:p>
        </w:tc>
      </w:tr>
      <w:tr w:rsidR="00DE04F2" w:rsidRPr="00DE04F2" w14:paraId="09C14F5E" w14:textId="77777777" w:rsidTr="00DE04F2">
        <w:tblPrEx>
          <w:jc w:val="left"/>
        </w:tblPrEx>
        <w:tc>
          <w:tcPr>
            <w:tcW w:w="2179" w:type="dxa"/>
            <w:shd w:val="clear" w:color="auto" w:fill="auto"/>
          </w:tcPr>
          <w:p w14:paraId="6B9572DF" w14:textId="52FCEBDB" w:rsidR="00DE04F2" w:rsidRPr="00DE04F2" w:rsidRDefault="00DE04F2" w:rsidP="00DE04F2">
            <w:pPr>
              <w:ind w:firstLine="0"/>
            </w:pPr>
            <w:r>
              <w:t>Hixon</w:t>
            </w:r>
          </w:p>
        </w:tc>
        <w:tc>
          <w:tcPr>
            <w:tcW w:w="2179" w:type="dxa"/>
            <w:shd w:val="clear" w:color="auto" w:fill="auto"/>
          </w:tcPr>
          <w:p w14:paraId="5F64D01E" w14:textId="4BF12359" w:rsidR="00DE04F2" w:rsidRPr="00DE04F2" w:rsidRDefault="00DE04F2" w:rsidP="00DE04F2">
            <w:pPr>
              <w:ind w:firstLine="0"/>
            </w:pPr>
            <w:r>
              <w:t>Holman</w:t>
            </w:r>
          </w:p>
        </w:tc>
        <w:tc>
          <w:tcPr>
            <w:tcW w:w="2180" w:type="dxa"/>
            <w:shd w:val="clear" w:color="auto" w:fill="auto"/>
          </w:tcPr>
          <w:p w14:paraId="3990F986" w14:textId="7CE5F1A8" w:rsidR="00DE04F2" w:rsidRPr="00DE04F2" w:rsidRDefault="00DE04F2" w:rsidP="00DE04F2">
            <w:pPr>
              <w:ind w:firstLine="0"/>
            </w:pPr>
            <w:r>
              <w:t>Hosey</w:t>
            </w:r>
          </w:p>
        </w:tc>
      </w:tr>
      <w:tr w:rsidR="00DE04F2" w:rsidRPr="00DE04F2" w14:paraId="1A5EC306" w14:textId="77777777" w:rsidTr="00DE04F2">
        <w:tblPrEx>
          <w:jc w:val="left"/>
        </w:tblPrEx>
        <w:tc>
          <w:tcPr>
            <w:tcW w:w="2179" w:type="dxa"/>
            <w:shd w:val="clear" w:color="auto" w:fill="auto"/>
          </w:tcPr>
          <w:p w14:paraId="580E79C7" w14:textId="1C74C28E" w:rsidR="00DE04F2" w:rsidRPr="00DE04F2" w:rsidRDefault="00DE04F2" w:rsidP="00DE04F2">
            <w:pPr>
              <w:ind w:firstLine="0"/>
            </w:pPr>
            <w:r>
              <w:t>Howard</w:t>
            </w:r>
          </w:p>
        </w:tc>
        <w:tc>
          <w:tcPr>
            <w:tcW w:w="2179" w:type="dxa"/>
            <w:shd w:val="clear" w:color="auto" w:fill="auto"/>
          </w:tcPr>
          <w:p w14:paraId="3E629CB6" w14:textId="46587343" w:rsidR="00DE04F2" w:rsidRPr="00DE04F2" w:rsidRDefault="00DE04F2" w:rsidP="00DE04F2">
            <w:pPr>
              <w:ind w:firstLine="0"/>
            </w:pPr>
            <w:r>
              <w:t>Huff</w:t>
            </w:r>
          </w:p>
        </w:tc>
        <w:tc>
          <w:tcPr>
            <w:tcW w:w="2180" w:type="dxa"/>
            <w:shd w:val="clear" w:color="auto" w:fill="auto"/>
          </w:tcPr>
          <w:p w14:paraId="6822CEA7" w14:textId="4A4ABB96" w:rsidR="00DE04F2" w:rsidRPr="00DE04F2" w:rsidRDefault="00DE04F2" w:rsidP="00DE04F2">
            <w:pPr>
              <w:ind w:firstLine="0"/>
            </w:pPr>
            <w:r>
              <w:t>J. L. Johnson</w:t>
            </w:r>
          </w:p>
        </w:tc>
      </w:tr>
      <w:tr w:rsidR="00DE04F2" w:rsidRPr="00DE04F2" w14:paraId="57421B74" w14:textId="77777777" w:rsidTr="00DE04F2">
        <w:tblPrEx>
          <w:jc w:val="left"/>
        </w:tblPrEx>
        <w:tc>
          <w:tcPr>
            <w:tcW w:w="2179" w:type="dxa"/>
            <w:shd w:val="clear" w:color="auto" w:fill="auto"/>
          </w:tcPr>
          <w:p w14:paraId="406C754D" w14:textId="300B5910" w:rsidR="00DE04F2" w:rsidRPr="00DE04F2" w:rsidRDefault="00DE04F2" w:rsidP="00DE04F2">
            <w:pPr>
              <w:ind w:firstLine="0"/>
            </w:pPr>
            <w:r>
              <w:t>Jones</w:t>
            </w:r>
          </w:p>
        </w:tc>
        <w:tc>
          <w:tcPr>
            <w:tcW w:w="2179" w:type="dxa"/>
            <w:shd w:val="clear" w:color="auto" w:fill="auto"/>
          </w:tcPr>
          <w:p w14:paraId="1BDCE6B0" w14:textId="3E64800C" w:rsidR="00DE04F2" w:rsidRPr="00DE04F2" w:rsidRDefault="00DE04F2" w:rsidP="00DE04F2">
            <w:pPr>
              <w:ind w:firstLine="0"/>
            </w:pPr>
            <w:r>
              <w:t>Kilmartin</w:t>
            </w:r>
          </w:p>
        </w:tc>
        <w:tc>
          <w:tcPr>
            <w:tcW w:w="2180" w:type="dxa"/>
            <w:shd w:val="clear" w:color="auto" w:fill="auto"/>
          </w:tcPr>
          <w:p w14:paraId="048AAE01" w14:textId="30911FE8" w:rsidR="00DE04F2" w:rsidRPr="00DE04F2" w:rsidRDefault="00DE04F2" w:rsidP="00DE04F2">
            <w:pPr>
              <w:ind w:firstLine="0"/>
            </w:pPr>
            <w:r>
              <w:t>King</w:t>
            </w:r>
          </w:p>
        </w:tc>
      </w:tr>
      <w:tr w:rsidR="00DE04F2" w:rsidRPr="00DE04F2" w14:paraId="0365246C" w14:textId="77777777" w:rsidTr="00DE04F2">
        <w:tblPrEx>
          <w:jc w:val="left"/>
        </w:tblPrEx>
        <w:tc>
          <w:tcPr>
            <w:tcW w:w="2179" w:type="dxa"/>
            <w:shd w:val="clear" w:color="auto" w:fill="auto"/>
          </w:tcPr>
          <w:p w14:paraId="1E2408BC" w14:textId="4A81CF10" w:rsidR="00DE04F2" w:rsidRPr="00DE04F2" w:rsidRDefault="00DE04F2" w:rsidP="00DE04F2">
            <w:pPr>
              <w:ind w:firstLine="0"/>
            </w:pPr>
            <w:r>
              <w:t>Kirby</w:t>
            </w:r>
          </w:p>
        </w:tc>
        <w:tc>
          <w:tcPr>
            <w:tcW w:w="2179" w:type="dxa"/>
            <w:shd w:val="clear" w:color="auto" w:fill="auto"/>
          </w:tcPr>
          <w:p w14:paraId="676FD4BC" w14:textId="70F17319" w:rsidR="00DE04F2" w:rsidRPr="00DE04F2" w:rsidRDefault="00DE04F2" w:rsidP="00DE04F2">
            <w:pPr>
              <w:ind w:firstLine="0"/>
            </w:pPr>
            <w:r>
              <w:t>Landing</w:t>
            </w:r>
          </w:p>
        </w:tc>
        <w:tc>
          <w:tcPr>
            <w:tcW w:w="2180" w:type="dxa"/>
            <w:shd w:val="clear" w:color="auto" w:fill="auto"/>
          </w:tcPr>
          <w:p w14:paraId="4841123A" w14:textId="79D98190" w:rsidR="00DE04F2" w:rsidRPr="00DE04F2" w:rsidRDefault="00DE04F2" w:rsidP="00DE04F2">
            <w:pPr>
              <w:ind w:firstLine="0"/>
            </w:pPr>
            <w:r>
              <w:t>Lawson</w:t>
            </w:r>
          </w:p>
        </w:tc>
      </w:tr>
      <w:tr w:rsidR="00DE04F2" w:rsidRPr="00DE04F2" w14:paraId="56F24560" w14:textId="77777777" w:rsidTr="00DE04F2">
        <w:tblPrEx>
          <w:jc w:val="left"/>
        </w:tblPrEx>
        <w:tc>
          <w:tcPr>
            <w:tcW w:w="2179" w:type="dxa"/>
            <w:shd w:val="clear" w:color="auto" w:fill="auto"/>
          </w:tcPr>
          <w:p w14:paraId="5A33058B" w14:textId="284C5857" w:rsidR="00DE04F2" w:rsidRPr="00DE04F2" w:rsidRDefault="00DE04F2" w:rsidP="00DE04F2">
            <w:pPr>
              <w:ind w:firstLine="0"/>
            </w:pPr>
            <w:r>
              <w:t>Ligon</w:t>
            </w:r>
          </w:p>
        </w:tc>
        <w:tc>
          <w:tcPr>
            <w:tcW w:w="2179" w:type="dxa"/>
            <w:shd w:val="clear" w:color="auto" w:fill="auto"/>
          </w:tcPr>
          <w:p w14:paraId="72689C2E" w14:textId="13E5D228" w:rsidR="00DE04F2" w:rsidRPr="00DE04F2" w:rsidRDefault="00DE04F2" w:rsidP="00DE04F2">
            <w:pPr>
              <w:ind w:firstLine="0"/>
            </w:pPr>
            <w:r>
              <w:t>Long</w:t>
            </w:r>
          </w:p>
        </w:tc>
        <w:tc>
          <w:tcPr>
            <w:tcW w:w="2180" w:type="dxa"/>
            <w:shd w:val="clear" w:color="auto" w:fill="auto"/>
          </w:tcPr>
          <w:p w14:paraId="323C8620" w14:textId="72BC061F" w:rsidR="00DE04F2" w:rsidRPr="00DE04F2" w:rsidRDefault="00DE04F2" w:rsidP="00DE04F2">
            <w:pPr>
              <w:ind w:firstLine="0"/>
            </w:pPr>
            <w:r>
              <w:t>Lowe</w:t>
            </w:r>
          </w:p>
        </w:tc>
      </w:tr>
      <w:tr w:rsidR="00DE04F2" w:rsidRPr="00DE04F2" w14:paraId="10012A7B" w14:textId="77777777" w:rsidTr="00DE04F2">
        <w:tblPrEx>
          <w:jc w:val="left"/>
        </w:tblPrEx>
        <w:tc>
          <w:tcPr>
            <w:tcW w:w="2179" w:type="dxa"/>
            <w:shd w:val="clear" w:color="auto" w:fill="auto"/>
          </w:tcPr>
          <w:p w14:paraId="275C6638" w14:textId="3243B8F1" w:rsidR="00DE04F2" w:rsidRPr="00DE04F2" w:rsidRDefault="00DE04F2" w:rsidP="00DE04F2">
            <w:pPr>
              <w:ind w:firstLine="0"/>
            </w:pPr>
            <w:r>
              <w:t>Luck</w:t>
            </w:r>
          </w:p>
        </w:tc>
        <w:tc>
          <w:tcPr>
            <w:tcW w:w="2179" w:type="dxa"/>
            <w:shd w:val="clear" w:color="auto" w:fill="auto"/>
          </w:tcPr>
          <w:p w14:paraId="1ECA2CDD" w14:textId="6B1ABBC2" w:rsidR="00DE04F2" w:rsidRPr="00DE04F2" w:rsidRDefault="00DE04F2" w:rsidP="00DE04F2">
            <w:pPr>
              <w:ind w:firstLine="0"/>
            </w:pPr>
            <w:r>
              <w:t>Magnuson</w:t>
            </w:r>
          </w:p>
        </w:tc>
        <w:tc>
          <w:tcPr>
            <w:tcW w:w="2180" w:type="dxa"/>
            <w:shd w:val="clear" w:color="auto" w:fill="auto"/>
          </w:tcPr>
          <w:p w14:paraId="4D27EECE" w14:textId="7BA1E2E1" w:rsidR="00DE04F2" w:rsidRPr="00DE04F2" w:rsidRDefault="00DE04F2" w:rsidP="00DE04F2">
            <w:pPr>
              <w:ind w:firstLine="0"/>
            </w:pPr>
            <w:r>
              <w:t>Martin</w:t>
            </w:r>
          </w:p>
        </w:tc>
      </w:tr>
      <w:tr w:rsidR="00DE04F2" w:rsidRPr="00DE04F2" w14:paraId="1C03E846" w14:textId="77777777" w:rsidTr="00DE04F2">
        <w:tblPrEx>
          <w:jc w:val="left"/>
        </w:tblPrEx>
        <w:tc>
          <w:tcPr>
            <w:tcW w:w="2179" w:type="dxa"/>
            <w:shd w:val="clear" w:color="auto" w:fill="auto"/>
          </w:tcPr>
          <w:p w14:paraId="17C77BC4" w14:textId="0C89D70A" w:rsidR="00DE04F2" w:rsidRPr="00DE04F2" w:rsidRDefault="00DE04F2" w:rsidP="00DE04F2">
            <w:pPr>
              <w:ind w:firstLine="0"/>
            </w:pPr>
            <w:r>
              <w:t>May</w:t>
            </w:r>
          </w:p>
        </w:tc>
        <w:tc>
          <w:tcPr>
            <w:tcW w:w="2179" w:type="dxa"/>
            <w:shd w:val="clear" w:color="auto" w:fill="auto"/>
          </w:tcPr>
          <w:p w14:paraId="5AE3C1D4" w14:textId="1F0B5381" w:rsidR="00DE04F2" w:rsidRPr="00DE04F2" w:rsidRDefault="00DE04F2" w:rsidP="00DE04F2">
            <w:pPr>
              <w:ind w:firstLine="0"/>
            </w:pPr>
            <w:r>
              <w:t>McCabe</w:t>
            </w:r>
          </w:p>
        </w:tc>
        <w:tc>
          <w:tcPr>
            <w:tcW w:w="2180" w:type="dxa"/>
            <w:shd w:val="clear" w:color="auto" w:fill="auto"/>
          </w:tcPr>
          <w:p w14:paraId="6E8FC19F" w14:textId="108F5089" w:rsidR="00DE04F2" w:rsidRPr="00DE04F2" w:rsidRDefault="00DE04F2" w:rsidP="00DE04F2">
            <w:pPr>
              <w:ind w:firstLine="0"/>
            </w:pPr>
            <w:r>
              <w:t>McCravy</w:t>
            </w:r>
          </w:p>
        </w:tc>
      </w:tr>
      <w:tr w:rsidR="00DE04F2" w:rsidRPr="00DE04F2" w14:paraId="5A4A22C0" w14:textId="77777777" w:rsidTr="00DE04F2">
        <w:tblPrEx>
          <w:jc w:val="left"/>
        </w:tblPrEx>
        <w:tc>
          <w:tcPr>
            <w:tcW w:w="2179" w:type="dxa"/>
            <w:shd w:val="clear" w:color="auto" w:fill="auto"/>
          </w:tcPr>
          <w:p w14:paraId="5CF2947A" w14:textId="651154FC" w:rsidR="00DE04F2" w:rsidRPr="00DE04F2" w:rsidRDefault="00DE04F2" w:rsidP="00DE04F2">
            <w:pPr>
              <w:ind w:firstLine="0"/>
            </w:pPr>
            <w:r>
              <w:t>McDaniel</w:t>
            </w:r>
          </w:p>
        </w:tc>
        <w:tc>
          <w:tcPr>
            <w:tcW w:w="2179" w:type="dxa"/>
            <w:shd w:val="clear" w:color="auto" w:fill="auto"/>
          </w:tcPr>
          <w:p w14:paraId="6136FE5C" w14:textId="64F630BF" w:rsidR="00DE04F2" w:rsidRPr="00DE04F2" w:rsidRDefault="00DE04F2" w:rsidP="00DE04F2">
            <w:pPr>
              <w:ind w:firstLine="0"/>
            </w:pPr>
            <w:r>
              <w:t>McGinnis</w:t>
            </w:r>
          </w:p>
        </w:tc>
        <w:tc>
          <w:tcPr>
            <w:tcW w:w="2180" w:type="dxa"/>
            <w:shd w:val="clear" w:color="auto" w:fill="auto"/>
          </w:tcPr>
          <w:p w14:paraId="15C8FACC" w14:textId="53B8EA20" w:rsidR="00DE04F2" w:rsidRPr="00DE04F2" w:rsidRDefault="00DE04F2" w:rsidP="00DE04F2">
            <w:pPr>
              <w:ind w:firstLine="0"/>
            </w:pPr>
            <w:r>
              <w:t>Mitchell</w:t>
            </w:r>
          </w:p>
        </w:tc>
      </w:tr>
      <w:tr w:rsidR="00DE04F2" w:rsidRPr="00DE04F2" w14:paraId="4FAC4423" w14:textId="77777777" w:rsidTr="00DE04F2">
        <w:tblPrEx>
          <w:jc w:val="left"/>
        </w:tblPrEx>
        <w:tc>
          <w:tcPr>
            <w:tcW w:w="2179" w:type="dxa"/>
            <w:shd w:val="clear" w:color="auto" w:fill="auto"/>
          </w:tcPr>
          <w:p w14:paraId="6923F3E4" w14:textId="77FAA630" w:rsidR="00DE04F2" w:rsidRPr="00DE04F2" w:rsidRDefault="00DE04F2" w:rsidP="00DE04F2">
            <w:pPr>
              <w:ind w:firstLine="0"/>
            </w:pPr>
            <w:r>
              <w:t>Montgomery</w:t>
            </w:r>
          </w:p>
        </w:tc>
        <w:tc>
          <w:tcPr>
            <w:tcW w:w="2179" w:type="dxa"/>
            <w:shd w:val="clear" w:color="auto" w:fill="auto"/>
          </w:tcPr>
          <w:p w14:paraId="2350715C" w14:textId="65C67419" w:rsidR="00DE04F2" w:rsidRPr="00DE04F2" w:rsidRDefault="00DE04F2" w:rsidP="00DE04F2">
            <w:pPr>
              <w:ind w:firstLine="0"/>
            </w:pPr>
            <w:r>
              <w:t>T. Moore</w:t>
            </w:r>
          </w:p>
        </w:tc>
        <w:tc>
          <w:tcPr>
            <w:tcW w:w="2180" w:type="dxa"/>
            <w:shd w:val="clear" w:color="auto" w:fill="auto"/>
          </w:tcPr>
          <w:p w14:paraId="60198FBE" w14:textId="0960DC3F" w:rsidR="00DE04F2" w:rsidRPr="00DE04F2" w:rsidRDefault="00DE04F2" w:rsidP="00DE04F2">
            <w:pPr>
              <w:ind w:firstLine="0"/>
            </w:pPr>
            <w:r>
              <w:t>Morgan</w:t>
            </w:r>
          </w:p>
        </w:tc>
      </w:tr>
      <w:tr w:rsidR="00DE04F2" w:rsidRPr="00DE04F2" w14:paraId="45C1E9A3" w14:textId="77777777" w:rsidTr="00DE04F2">
        <w:tblPrEx>
          <w:jc w:val="left"/>
        </w:tblPrEx>
        <w:tc>
          <w:tcPr>
            <w:tcW w:w="2179" w:type="dxa"/>
            <w:shd w:val="clear" w:color="auto" w:fill="auto"/>
          </w:tcPr>
          <w:p w14:paraId="1EBEE3EF" w14:textId="63EE0559" w:rsidR="00DE04F2" w:rsidRPr="00DE04F2" w:rsidRDefault="00DE04F2" w:rsidP="00DE04F2">
            <w:pPr>
              <w:ind w:firstLine="0"/>
            </w:pPr>
            <w:r>
              <w:t>Moss</w:t>
            </w:r>
          </w:p>
        </w:tc>
        <w:tc>
          <w:tcPr>
            <w:tcW w:w="2179" w:type="dxa"/>
            <w:shd w:val="clear" w:color="auto" w:fill="auto"/>
          </w:tcPr>
          <w:p w14:paraId="1C3B0CE9" w14:textId="3D500478" w:rsidR="00DE04F2" w:rsidRPr="00DE04F2" w:rsidRDefault="00DE04F2" w:rsidP="00DE04F2">
            <w:pPr>
              <w:ind w:firstLine="0"/>
            </w:pPr>
            <w:r>
              <w:t>Neese</w:t>
            </w:r>
          </w:p>
        </w:tc>
        <w:tc>
          <w:tcPr>
            <w:tcW w:w="2180" w:type="dxa"/>
            <w:shd w:val="clear" w:color="auto" w:fill="auto"/>
          </w:tcPr>
          <w:p w14:paraId="206B0C41" w14:textId="41C840F7" w:rsidR="00DE04F2" w:rsidRPr="00DE04F2" w:rsidRDefault="00DE04F2" w:rsidP="00DE04F2">
            <w:pPr>
              <w:ind w:firstLine="0"/>
            </w:pPr>
            <w:r>
              <w:t>B. Newton</w:t>
            </w:r>
          </w:p>
        </w:tc>
      </w:tr>
      <w:tr w:rsidR="00DE04F2" w:rsidRPr="00DE04F2" w14:paraId="40D18710" w14:textId="77777777" w:rsidTr="00DE04F2">
        <w:tblPrEx>
          <w:jc w:val="left"/>
        </w:tblPrEx>
        <w:tc>
          <w:tcPr>
            <w:tcW w:w="2179" w:type="dxa"/>
            <w:shd w:val="clear" w:color="auto" w:fill="auto"/>
          </w:tcPr>
          <w:p w14:paraId="3B2CEBC1" w14:textId="3A71279C" w:rsidR="00DE04F2" w:rsidRPr="00DE04F2" w:rsidRDefault="00DE04F2" w:rsidP="00DE04F2">
            <w:pPr>
              <w:ind w:firstLine="0"/>
            </w:pPr>
            <w:r>
              <w:t>W. Newton</w:t>
            </w:r>
          </w:p>
        </w:tc>
        <w:tc>
          <w:tcPr>
            <w:tcW w:w="2179" w:type="dxa"/>
            <w:shd w:val="clear" w:color="auto" w:fill="auto"/>
          </w:tcPr>
          <w:p w14:paraId="455D2746" w14:textId="22096A62" w:rsidR="00DE04F2" w:rsidRPr="00DE04F2" w:rsidRDefault="00DE04F2" w:rsidP="00DE04F2">
            <w:pPr>
              <w:ind w:firstLine="0"/>
            </w:pPr>
            <w:r>
              <w:t>Oremus</w:t>
            </w:r>
          </w:p>
        </w:tc>
        <w:tc>
          <w:tcPr>
            <w:tcW w:w="2180" w:type="dxa"/>
            <w:shd w:val="clear" w:color="auto" w:fill="auto"/>
          </w:tcPr>
          <w:p w14:paraId="21B8924E" w14:textId="5E42FBDB" w:rsidR="00DE04F2" w:rsidRPr="00DE04F2" w:rsidRDefault="00DE04F2" w:rsidP="00DE04F2">
            <w:pPr>
              <w:ind w:firstLine="0"/>
            </w:pPr>
            <w:r>
              <w:t>Pedalino</w:t>
            </w:r>
          </w:p>
        </w:tc>
      </w:tr>
      <w:tr w:rsidR="00DE04F2" w:rsidRPr="00DE04F2" w14:paraId="2A3928DD" w14:textId="77777777" w:rsidTr="00DE04F2">
        <w:tblPrEx>
          <w:jc w:val="left"/>
        </w:tblPrEx>
        <w:tc>
          <w:tcPr>
            <w:tcW w:w="2179" w:type="dxa"/>
            <w:shd w:val="clear" w:color="auto" w:fill="auto"/>
          </w:tcPr>
          <w:p w14:paraId="41374AA7" w14:textId="4AC4DA9F" w:rsidR="00DE04F2" w:rsidRPr="00DE04F2" w:rsidRDefault="00DE04F2" w:rsidP="00DE04F2">
            <w:pPr>
              <w:ind w:firstLine="0"/>
            </w:pPr>
            <w:r>
              <w:t>Pope</w:t>
            </w:r>
          </w:p>
        </w:tc>
        <w:tc>
          <w:tcPr>
            <w:tcW w:w="2179" w:type="dxa"/>
            <w:shd w:val="clear" w:color="auto" w:fill="auto"/>
          </w:tcPr>
          <w:p w14:paraId="0137BA58" w14:textId="7D03EC56" w:rsidR="00DE04F2" w:rsidRPr="00DE04F2" w:rsidRDefault="00DE04F2" w:rsidP="00DE04F2">
            <w:pPr>
              <w:ind w:firstLine="0"/>
            </w:pPr>
            <w:r>
              <w:t>Rankin</w:t>
            </w:r>
          </w:p>
        </w:tc>
        <w:tc>
          <w:tcPr>
            <w:tcW w:w="2180" w:type="dxa"/>
            <w:shd w:val="clear" w:color="auto" w:fill="auto"/>
          </w:tcPr>
          <w:p w14:paraId="51F474FF" w14:textId="1A8E92A2" w:rsidR="00DE04F2" w:rsidRPr="00DE04F2" w:rsidRDefault="00DE04F2" w:rsidP="00DE04F2">
            <w:pPr>
              <w:ind w:firstLine="0"/>
            </w:pPr>
            <w:r>
              <w:t>Reese</w:t>
            </w:r>
          </w:p>
        </w:tc>
      </w:tr>
      <w:tr w:rsidR="00DE04F2" w:rsidRPr="00DE04F2" w14:paraId="4EA1A513" w14:textId="77777777" w:rsidTr="00DE04F2">
        <w:tblPrEx>
          <w:jc w:val="left"/>
        </w:tblPrEx>
        <w:tc>
          <w:tcPr>
            <w:tcW w:w="2179" w:type="dxa"/>
            <w:shd w:val="clear" w:color="auto" w:fill="auto"/>
          </w:tcPr>
          <w:p w14:paraId="6DE17D80" w14:textId="6A9C2033" w:rsidR="00DE04F2" w:rsidRPr="00DE04F2" w:rsidRDefault="00DE04F2" w:rsidP="00DE04F2">
            <w:pPr>
              <w:ind w:firstLine="0"/>
            </w:pPr>
            <w:r>
              <w:t>Rivers</w:t>
            </w:r>
          </w:p>
        </w:tc>
        <w:tc>
          <w:tcPr>
            <w:tcW w:w="2179" w:type="dxa"/>
            <w:shd w:val="clear" w:color="auto" w:fill="auto"/>
          </w:tcPr>
          <w:p w14:paraId="7E9881D2" w14:textId="028C2C15" w:rsidR="00DE04F2" w:rsidRPr="00DE04F2" w:rsidRDefault="00DE04F2" w:rsidP="00DE04F2">
            <w:pPr>
              <w:ind w:firstLine="0"/>
            </w:pPr>
            <w:r>
              <w:t>Robbins</w:t>
            </w:r>
          </w:p>
        </w:tc>
        <w:tc>
          <w:tcPr>
            <w:tcW w:w="2180" w:type="dxa"/>
            <w:shd w:val="clear" w:color="auto" w:fill="auto"/>
          </w:tcPr>
          <w:p w14:paraId="3BB94BE7" w14:textId="5683D627" w:rsidR="00DE04F2" w:rsidRPr="00DE04F2" w:rsidRDefault="00DE04F2" w:rsidP="00DE04F2">
            <w:pPr>
              <w:ind w:firstLine="0"/>
            </w:pPr>
            <w:r>
              <w:t>Rose</w:t>
            </w:r>
          </w:p>
        </w:tc>
      </w:tr>
      <w:tr w:rsidR="00DE04F2" w:rsidRPr="00DE04F2" w14:paraId="2FDC0600" w14:textId="77777777" w:rsidTr="00DE04F2">
        <w:tblPrEx>
          <w:jc w:val="left"/>
        </w:tblPrEx>
        <w:tc>
          <w:tcPr>
            <w:tcW w:w="2179" w:type="dxa"/>
            <w:shd w:val="clear" w:color="auto" w:fill="auto"/>
          </w:tcPr>
          <w:p w14:paraId="2A46A0AC" w14:textId="1ABB7CAD" w:rsidR="00DE04F2" w:rsidRPr="00DE04F2" w:rsidRDefault="00DE04F2" w:rsidP="00DE04F2">
            <w:pPr>
              <w:ind w:firstLine="0"/>
            </w:pPr>
            <w:r>
              <w:t>Rutherford</w:t>
            </w:r>
          </w:p>
        </w:tc>
        <w:tc>
          <w:tcPr>
            <w:tcW w:w="2179" w:type="dxa"/>
            <w:shd w:val="clear" w:color="auto" w:fill="auto"/>
          </w:tcPr>
          <w:p w14:paraId="728EA6FF" w14:textId="25AAAF8C" w:rsidR="00DE04F2" w:rsidRPr="00DE04F2" w:rsidRDefault="00DE04F2" w:rsidP="00DE04F2">
            <w:pPr>
              <w:ind w:firstLine="0"/>
            </w:pPr>
            <w:r>
              <w:t>Sanders</w:t>
            </w:r>
          </w:p>
        </w:tc>
        <w:tc>
          <w:tcPr>
            <w:tcW w:w="2180" w:type="dxa"/>
            <w:shd w:val="clear" w:color="auto" w:fill="auto"/>
          </w:tcPr>
          <w:p w14:paraId="65A96D89" w14:textId="201D5844" w:rsidR="00DE04F2" w:rsidRPr="00DE04F2" w:rsidRDefault="00DE04F2" w:rsidP="00DE04F2">
            <w:pPr>
              <w:ind w:firstLine="0"/>
            </w:pPr>
            <w:r>
              <w:t>Schuessler</w:t>
            </w:r>
          </w:p>
        </w:tc>
      </w:tr>
      <w:tr w:rsidR="00DE04F2" w:rsidRPr="00DE04F2" w14:paraId="65C08C24" w14:textId="77777777" w:rsidTr="00DE04F2">
        <w:tblPrEx>
          <w:jc w:val="left"/>
        </w:tblPrEx>
        <w:tc>
          <w:tcPr>
            <w:tcW w:w="2179" w:type="dxa"/>
            <w:shd w:val="clear" w:color="auto" w:fill="auto"/>
          </w:tcPr>
          <w:p w14:paraId="26DEF0B0" w14:textId="20CFEA58" w:rsidR="00DE04F2" w:rsidRPr="00DE04F2" w:rsidRDefault="00DE04F2" w:rsidP="00DE04F2">
            <w:pPr>
              <w:ind w:firstLine="0"/>
            </w:pPr>
            <w:r>
              <w:t>Sessions</w:t>
            </w:r>
          </w:p>
        </w:tc>
        <w:tc>
          <w:tcPr>
            <w:tcW w:w="2179" w:type="dxa"/>
            <w:shd w:val="clear" w:color="auto" w:fill="auto"/>
          </w:tcPr>
          <w:p w14:paraId="51C45CBD" w14:textId="635DE9F0" w:rsidR="00DE04F2" w:rsidRPr="00DE04F2" w:rsidRDefault="00DE04F2" w:rsidP="00DE04F2">
            <w:pPr>
              <w:ind w:firstLine="0"/>
            </w:pPr>
            <w:r>
              <w:t>G. M. Smith</w:t>
            </w:r>
          </w:p>
        </w:tc>
        <w:tc>
          <w:tcPr>
            <w:tcW w:w="2180" w:type="dxa"/>
            <w:shd w:val="clear" w:color="auto" w:fill="auto"/>
          </w:tcPr>
          <w:p w14:paraId="75269F77" w14:textId="24E49054" w:rsidR="00DE04F2" w:rsidRPr="00DE04F2" w:rsidRDefault="00DE04F2" w:rsidP="00DE04F2">
            <w:pPr>
              <w:ind w:firstLine="0"/>
            </w:pPr>
            <w:r>
              <w:t>M. M. Smith</w:t>
            </w:r>
          </w:p>
        </w:tc>
      </w:tr>
      <w:tr w:rsidR="00DE04F2" w:rsidRPr="00DE04F2" w14:paraId="2187C202" w14:textId="77777777" w:rsidTr="00DE04F2">
        <w:tblPrEx>
          <w:jc w:val="left"/>
        </w:tblPrEx>
        <w:tc>
          <w:tcPr>
            <w:tcW w:w="2179" w:type="dxa"/>
            <w:shd w:val="clear" w:color="auto" w:fill="auto"/>
          </w:tcPr>
          <w:p w14:paraId="26CD4148" w14:textId="6F81AED2" w:rsidR="00DE04F2" w:rsidRPr="00DE04F2" w:rsidRDefault="00DE04F2" w:rsidP="00DE04F2">
            <w:pPr>
              <w:ind w:firstLine="0"/>
            </w:pPr>
            <w:r>
              <w:t>Spann-Wilder</w:t>
            </w:r>
          </w:p>
        </w:tc>
        <w:tc>
          <w:tcPr>
            <w:tcW w:w="2179" w:type="dxa"/>
            <w:shd w:val="clear" w:color="auto" w:fill="auto"/>
          </w:tcPr>
          <w:p w14:paraId="2B4E38D4" w14:textId="5D1C92FE" w:rsidR="00DE04F2" w:rsidRPr="00DE04F2" w:rsidRDefault="00DE04F2" w:rsidP="00DE04F2">
            <w:pPr>
              <w:ind w:firstLine="0"/>
            </w:pPr>
            <w:r>
              <w:t>Stavrinakis</w:t>
            </w:r>
          </w:p>
        </w:tc>
        <w:tc>
          <w:tcPr>
            <w:tcW w:w="2180" w:type="dxa"/>
            <w:shd w:val="clear" w:color="auto" w:fill="auto"/>
          </w:tcPr>
          <w:p w14:paraId="72E6F667" w14:textId="2C3FF8E9" w:rsidR="00DE04F2" w:rsidRPr="00DE04F2" w:rsidRDefault="00DE04F2" w:rsidP="00DE04F2">
            <w:pPr>
              <w:ind w:firstLine="0"/>
            </w:pPr>
            <w:r>
              <w:t>Taylor</w:t>
            </w:r>
          </w:p>
        </w:tc>
      </w:tr>
      <w:tr w:rsidR="00DE04F2" w:rsidRPr="00DE04F2" w14:paraId="0BF1800F" w14:textId="77777777" w:rsidTr="00DE04F2">
        <w:tblPrEx>
          <w:jc w:val="left"/>
        </w:tblPrEx>
        <w:tc>
          <w:tcPr>
            <w:tcW w:w="2179" w:type="dxa"/>
            <w:shd w:val="clear" w:color="auto" w:fill="auto"/>
          </w:tcPr>
          <w:p w14:paraId="702A927A" w14:textId="2D3CC5EE" w:rsidR="00DE04F2" w:rsidRPr="00DE04F2" w:rsidRDefault="00DE04F2" w:rsidP="00DE04F2">
            <w:pPr>
              <w:ind w:firstLine="0"/>
            </w:pPr>
            <w:r>
              <w:t>Teeple</w:t>
            </w:r>
          </w:p>
        </w:tc>
        <w:tc>
          <w:tcPr>
            <w:tcW w:w="2179" w:type="dxa"/>
            <w:shd w:val="clear" w:color="auto" w:fill="auto"/>
          </w:tcPr>
          <w:p w14:paraId="2C4244AA" w14:textId="0F8219A6" w:rsidR="00DE04F2" w:rsidRPr="00DE04F2" w:rsidRDefault="00DE04F2" w:rsidP="00DE04F2">
            <w:pPr>
              <w:ind w:firstLine="0"/>
            </w:pPr>
            <w:r>
              <w:t>Terribile</w:t>
            </w:r>
          </w:p>
        </w:tc>
        <w:tc>
          <w:tcPr>
            <w:tcW w:w="2180" w:type="dxa"/>
            <w:shd w:val="clear" w:color="auto" w:fill="auto"/>
          </w:tcPr>
          <w:p w14:paraId="0550E86E" w14:textId="0D1EB526" w:rsidR="00DE04F2" w:rsidRPr="00DE04F2" w:rsidRDefault="00DE04F2" w:rsidP="00DE04F2">
            <w:pPr>
              <w:ind w:firstLine="0"/>
            </w:pPr>
            <w:r>
              <w:t>Vaughan</w:t>
            </w:r>
          </w:p>
        </w:tc>
      </w:tr>
      <w:tr w:rsidR="00DE04F2" w:rsidRPr="00DE04F2" w14:paraId="27C5A092" w14:textId="77777777" w:rsidTr="00DE04F2">
        <w:tblPrEx>
          <w:jc w:val="left"/>
        </w:tblPrEx>
        <w:tc>
          <w:tcPr>
            <w:tcW w:w="2179" w:type="dxa"/>
            <w:shd w:val="clear" w:color="auto" w:fill="auto"/>
          </w:tcPr>
          <w:p w14:paraId="4ACA667D" w14:textId="6E181CFD" w:rsidR="00DE04F2" w:rsidRPr="00DE04F2" w:rsidRDefault="00DE04F2" w:rsidP="00DE04F2">
            <w:pPr>
              <w:ind w:firstLine="0"/>
            </w:pPr>
            <w:r>
              <w:t>Waters</w:t>
            </w:r>
          </w:p>
        </w:tc>
        <w:tc>
          <w:tcPr>
            <w:tcW w:w="2179" w:type="dxa"/>
            <w:shd w:val="clear" w:color="auto" w:fill="auto"/>
          </w:tcPr>
          <w:p w14:paraId="51CA953D" w14:textId="2E1CF9DE" w:rsidR="00DE04F2" w:rsidRPr="00DE04F2" w:rsidRDefault="00DE04F2" w:rsidP="00DE04F2">
            <w:pPr>
              <w:ind w:firstLine="0"/>
            </w:pPr>
            <w:r>
              <w:t>Weeks</w:t>
            </w:r>
          </w:p>
        </w:tc>
        <w:tc>
          <w:tcPr>
            <w:tcW w:w="2180" w:type="dxa"/>
            <w:shd w:val="clear" w:color="auto" w:fill="auto"/>
          </w:tcPr>
          <w:p w14:paraId="63CC181B" w14:textId="28AA791D" w:rsidR="00DE04F2" w:rsidRPr="00DE04F2" w:rsidRDefault="00DE04F2" w:rsidP="00DE04F2">
            <w:pPr>
              <w:ind w:firstLine="0"/>
            </w:pPr>
            <w:r>
              <w:t>Wetmore</w:t>
            </w:r>
          </w:p>
        </w:tc>
      </w:tr>
      <w:tr w:rsidR="00DE04F2" w:rsidRPr="00DE04F2" w14:paraId="35589C9D" w14:textId="77777777" w:rsidTr="00DE04F2">
        <w:tblPrEx>
          <w:jc w:val="left"/>
        </w:tblPrEx>
        <w:tc>
          <w:tcPr>
            <w:tcW w:w="2179" w:type="dxa"/>
            <w:shd w:val="clear" w:color="auto" w:fill="auto"/>
          </w:tcPr>
          <w:p w14:paraId="63ADD5EE" w14:textId="2EF5219B" w:rsidR="00DE04F2" w:rsidRPr="00DE04F2" w:rsidRDefault="00DE04F2" w:rsidP="00DE04F2">
            <w:pPr>
              <w:ind w:firstLine="0"/>
            </w:pPr>
            <w:r>
              <w:t>White</w:t>
            </w:r>
          </w:p>
        </w:tc>
        <w:tc>
          <w:tcPr>
            <w:tcW w:w="2179" w:type="dxa"/>
            <w:shd w:val="clear" w:color="auto" w:fill="auto"/>
          </w:tcPr>
          <w:p w14:paraId="1EF503F3" w14:textId="0D170982" w:rsidR="00DE04F2" w:rsidRPr="00DE04F2" w:rsidRDefault="00DE04F2" w:rsidP="00DE04F2">
            <w:pPr>
              <w:ind w:firstLine="0"/>
            </w:pPr>
            <w:r>
              <w:t>Whitmire</w:t>
            </w:r>
          </w:p>
        </w:tc>
        <w:tc>
          <w:tcPr>
            <w:tcW w:w="2180" w:type="dxa"/>
            <w:shd w:val="clear" w:color="auto" w:fill="auto"/>
          </w:tcPr>
          <w:p w14:paraId="38A537C0" w14:textId="47D47DAB" w:rsidR="00DE04F2" w:rsidRPr="00DE04F2" w:rsidRDefault="00DE04F2" w:rsidP="00DE04F2">
            <w:pPr>
              <w:ind w:firstLine="0"/>
            </w:pPr>
            <w:r>
              <w:t>Wickensimer</w:t>
            </w:r>
          </w:p>
        </w:tc>
      </w:tr>
      <w:tr w:rsidR="00DE04F2" w:rsidRPr="00DE04F2" w14:paraId="4D33FBF0" w14:textId="77777777" w:rsidTr="00DE04F2">
        <w:tblPrEx>
          <w:jc w:val="left"/>
        </w:tblPrEx>
        <w:tc>
          <w:tcPr>
            <w:tcW w:w="2179" w:type="dxa"/>
            <w:shd w:val="clear" w:color="auto" w:fill="auto"/>
          </w:tcPr>
          <w:p w14:paraId="237D010A" w14:textId="3DE5E0DD" w:rsidR="00DE04F2" w:rsidRPr="00DE04F2" w:rsidRDefault="00DE04F2" w:rsidP="00DE04F2">
            <w:pPr>
              <w:keepNext/>
              <w:ind w:firstLine="0"/>
            </w:pPr>
            <w:r>
              <w:t>Williams</w:t>
            </w:r>
          </w:p>
        </w:tc>
        <w:tc>
          <w:tcPr>
            <w:tcW w:w="2179" w:type="dxa"/>
            <w:shd w:val="clear" w:color="auto" w:fill="auto"/>
          </w:tcPr>
          <w:p w14:paraId="0D9D937C" w14:textId="36F04CA9" w:rsidR="00DE04F2" w:rsidRPr="00DE04F2" w:rsidRDefault="00DE04F2" w:rsidP="00DE04F2">
            <w:pPr>
              <w:keepNext/>
              <w:ind w:firstLine="0"/>
            </w:pPr>
            <w:r>
              <w:t>Willis</w:t>
            </w:r>
          </w:p>
        </w:tc>
        <w:tc>
          <w:tcPr>
            <w:tcW w:w="2180" w:type="dxa"/>
            <w:shd w:val="clear" w:color="auto" w:fill="auto"/>
          </w:tcPr>
          <w:p w14:paraId="712FAE05" w14:textId="3BB9C916" w:rsidR="00DE04F2" w:rsidRPr="00DE04F2" w:rsidRDefault="00DE04F2" w:rsidP="00DE04F2">
            <w:pPr>
              <w:keepNext/>
              <w:ind w:firstLine="0"/>
            </w:pPr>
            <w:r>
              <w:t>Wooten</w:t>
            </w:r>
          </w:p>
        </w:tc>
      </w:tr>
      <w:tr w:rsidR="00DE04F2" w:rsidRPr="00DE04F2" w14:paraId="5D174269" w14:textId="77777777" w:rsidTr="00DE04F2">
        <w:tblPrEx>
          <w:jc w:val="left"/>
        </w:tblPrEx>
        <w:tc>
          <w:tcPr>
            <w:tcW w:w="2179" w:type="dxa"/>
            <w:shd w:val="clear" w:color="auto" w:fill="auto"/>
          </w:tcPr>
          <w:p w14:paraId="5E55056B" w14:textId="616414BA" w:rsidR="00DE04F2" w:rsidRPr="00DE04F2" w:rsidRDefault="00DE04F2" w:rsidP="00DE04F2">
            <w:pPr>
              <w:keepNext/>
              <w:ind w:firstLine="0"/>
            </w:pPr>
            <w:r>
              <w:t>Yow</w:t>
            </w:r>
          </w:p>
        </w:tc>
        <w:tc>
          <w:tcPr>
            <w:tcW w:w="2179" w:type="dxa"/>
            <w:shd w:val="clear" w:color="auto" w:fill="auto"/>
          </w:tcPr>
          <w:p w14:paraId="7EBDD4E6" w14:textId="77777777" w:rsidR="00DE04F2" w:rsidRPr="00DE04F2" w:rsidRDefault="00DE04F2" w:rsidP="00DE04F2">
            <w:pPr>
              <w:keepNext/>
              <w:ind w:firstLine="0"/>
            </w:pPr>
          </w:p>
        </w:tc>
        <w:tc>
          <w:tcPr>
            <w:tcW w:w="2180" w:type="dxa"/>
            <w:shd w:val="clear" w:color="auto" w:fill="auto"/>
          </w:tcPr>
          <w:p w14:paraId="539D857F" w14:textId="77777777" w:rsidR="00DE04F2" w:rsidRPr="00DE04F2" w:rsidRDefault="00DE04F2" w:rsidP="00DE04F2">
            <w:pPr>
              <w:keepNext/>
              <w:ind w:firstLine="0"/>
            </w:pPr>
          </w:p>
        </w:tc>
      </w:tr>
    </w:tbl>
    <w:p w14:paraId="4BE0695E" w14:textId="77777777" w:rsidR="00DE04F2" w:rsidRDefault="00DE04F2" w:rsidP="00DE04F2"/>
    <w:p w14:paraId="6BEA06C1" w14:textId="7B370DF1" w:rsidR="00DE04F2" w:rsidRDefault="00DE04F2" w:rsidP="00DE04F2">
      <w:pPr>
        <w:jc w:val="center"/>
        <w:rPr>
          <w:b/>
        </w:rPr>
      </w:pPr>
      <w:r w:rsidRPr="00DE04F2">
        <w:rPr>
          <w:b/>
        </w:rPr>
        <w:t>Total Present--115</w:t>
      </w:r>
    </w:p>
    <w:p w14:paraId="5A7AEECB" w14:textId="77777777" w:rsidR="00DE04F2" w:rsidRDefault="00DE04F2" w:rsidP="00DE04F2"/>
    <w:p w14:paraId="48CF2790" w14:textId="4E2D9E05" w:rsidR="00DE04F2" w:rsidRDefault="00DE04F2" w:rsidP="00DE04F2">
      <w:pPr>
        <w:keepNext/>
        <w:jc w:val="center"/>
        <w:rPr>
          <w:b/>
        </w:rPr>
      </w:pPr>
      <w:r w:rsidRPr="00DE04F2">
        <w:rPr>
          <w:b/>
        </w:rPr>
        <w:t>LEAVE OF ABSENCE</w:t>
      </w:r>
    </w:p>
    <w:p w14:paraId="68AD7A63" w14:textId="5B63B785" w:rsidR="00DE04F2" w:rsidRDefault="00DE04F2" w:rsidP="00DE04F2">
      <w:r>
        <w:t>The SPEAKER granted Rep. HADDON a leave of absence for the day.</w:t>
      </w:r>
    </w:p>
    <w:p w14:paraId="403E7718" w14:textId="77777777" w:rsidR="00DE04F2" w:rsidRDefault="00DE04F2" w:rsidP="00DE04F2"/>
    <w:p w14:paraId="391656D0" w14:textId="290D2F9F" w:rsidR="00DE04F2" w:rsidRDefault="00DE04F2" w:rsidP="00DE04F2">
      <w:pPr>
        <w:keepNext/>
        <w:jc w:val="center"/>
        <w:rPr>
          <w:b/>
        </w:rPr>
      </w:pPr>
      <w:r w:rsidRPr="00DE04F2">
        <w:rPr>
          <w:b/>
        </w:rPr>
        <w:t>LEAVE OF ABSENCE</w:t>
      </w:r>
    </w:p>
    <w:p w14:paraId="703D509B" w14:textId="6CCB8D51" w:rsidR="00DE04F2" w:rsidRDefault="00DE04F2" w:rsidP="00DE04F2">
      <w:r>
        <w:t>The SPEAKER granted Rep. PACE a leave of absence for the day.</w:t>
      </w:r>
    </w:p>
    <w:p w14:paraId="1194BE92" w14:textId="77777777" w:rsidR="00DE04F2" w:rsidRDefault="00DE04F2" w:rsidP="00DE04F2"/>
    <w:p w14:paraId="78DCE9F1" w14:textId="4E07B318" w:rsidR="00DE04F2" w:rsidRDefault="00DE04F2" w:rsidP="00DE04F2">
      <w:pPr>
        <w:keepNext/>
        <w:jc w:val="center"/>
        <w:rPr>
          <w:b/>
        </w:rPr>
      </w:pPr>
      <w:r w:rsidRPr="00DE04F2">
        <w:rPr>
          <w:b/>
        </w:rPr>
        <w:t>LEAVE OF ABSENCE</w:t>
      </w:r>
    </w:p>
    <w:p w14:paraId="603D4000" w14:textId="61EEC18C" w:rsidR="00DE04F2" w:rsidRDefault="00DE04F2" w:rsidP="00DE04F2">
      <w:r>
        <w:t>The SPEAKER granted Rep. J. E. JOHNSON a leave of absence for the day due to a family commitment.</w:t>
      </w:r>
    </w:p>
    <w:p w14:paraId="27F282A0" w14:textId="77777777" w:rsidR="00DE04F2" w:rsidRDefault="00DE04F2" w:rsidP="00DE04F2"/>
    <w:p w14:paraId="539FD5E7" w14:textId="35DDE126" w:rsidR="00DE04F2" w:rsidRDefault="00DE04F2" w:rsidP="00DE04F2">
      <w:pPr>
        <w:keepNext/>
        <w:jc w:val="center"/>
        <w:rPr>
          <w:b/>
        </w:rPr>
      </w:pPr>
      <w:r w:rsidRPr="00DE04F2">
        <w:rPr>
          <w:b/>
        </w:rPr>
        <w:t>LEAVE OF ABSENCE</w:t>
      </w:r>
    </w:p>
    <w:p w14:paraId="2B974AF3" w14:textId="6C468C68" w:rsidR="00DE04F2" w:rsidRDefault="00DE04F2" w:rsidP="00DE04F2">
      <w:r>
        <w:t>The SPEAKER granted Rep. MURPHY a leave of absence for the day.</w:t>
      </w:r>
    </w:p>
    <w:p w14:paraId="3C78E4A4" w14:textId="77777777" w:rsidR="00DE04F2" w:rsidRDefault="00DE04F2" w:rsidP="00DE04F2"/>
    <w:p w14:paraId="5C172392" w14:textId="7EBC710D" w:rsidR="00DE04F2" w:rsidRDefault="00DE04F2" w:rsidP="00DE04F2">
      <w:pPr>
        <w:keepNext/>
        <w:jc w:val="center"/>
        <w:rPr>
          <w:b/>
        </w:rPr>
      </w:pPr>
      <w:r w:rsidRPr="00DE04F2">
        <w:rPr>
          <w:b/>
        </w:rPr>
        <w:t>CO-SPONSORS ADDED AND REMOVED</w:t>
      </w:r>
    </w:p>
    <w:p w14:paraId="1E07EDA6" w14:textId="77777777" w:rsidR="00DE04F2" w:rsidRDefault="00DE04F2" w:rsidP="00DE04F2">
      <w:r>
        <w:t>In accordance with House Rule 5.2 below:</w:t>
      </w:r>
    </w:p>
    <w:p w14:paraId="31099960" w14:textId="77777777" w:rsidR="00D540FF" w:rsidRDefault="00D540FF" w:rsidP="00DE04F2">
      <w:pPr>
        <w:ind w:firstLine="270"/>
        <w:rPr>
          <w:b/>
          <w:bCs/>
          <w:color w:val="000000"/>
          <w:szCs w:val="22"/>
          <w:lang w:val="en"/>
        </w:rPr>
      </w:pPr>
      <w:bookmarkStart w:id="9" w:name="file_start32"/>
      <w:bookmarkEnd w:id="9"/>
    </w:p>
    <w:p w14:paraId="3134ABA8" w14:textId="0753B313" w:rsidR="00DE04F2" w:rsidRPr="00CA29CB" w:rsidRDefault="00DE04F2" w:rsidP="00DE04F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3FBF738" w14:textId="35D741E6" w:rsidR="00DE04F2" w:rsidRDefault="00DE04F2" w:rsidP="00DE04F2">
      <w:bookmarkStart w:id="10" w:name="file_end32"/>
      <w:bookmarkEnd w:id="10"/>
    </w:p>
    <w:p w14:paraId="4DFDC9C6" w14:textId="1C32A0A6"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101"/>
      </w:tblGrid>
      <w:tr w:rsidR="00DE04F2" w:rsidRPr="00DE04F2" w14:paraId="5049981D" w14:textId="77777777" w:rsidTr="00DE04F2">
        <w:tc>
          <w:tcPr>
            <w:tcW w:w="1551" w:type="dxa"/>
            <w:shd w:val="clear" w:color="auto" w:fill="auto"/>
          </w:tcPr>
          <w:p w14:paraId="01996A12" w14:textId="686D7273" w:rsidR="00DE04F2" w:rsidRPr="00DE04F2" w:rsidRDefault="00DE04F2" w:rsidP="00DE04F2">
            <w:pPr>
              <w:keepNext/>
              <w:ind w:firstLine="0"/>
            </w:pPr>
            <w:r w:rsidRPr="00DE04F2">
              <w:t>Bill Number:</w:t>
            </w:r>
          </w:p>
        </w:tc>
        <w:tc>
          <w:tcPr>
            <w:tcW w:w="1101" w:type="dxa"/>
            <w:shd w:val="clear" w:color="auto" w:fill="auto"/>
          </w:tcPr>
          <w:p w14:paraId="7586D295" w14:textId="49CC927F" w:rsidR="00DE04F2" w:rsidRPr="00DE04F2" w:rsidRDefault="00DE04F2" w:rsidP="00DE04F2">
            <w:pPr>
              <w:keepNext/>
              <w:ind w:firstLine="0"/>
            </w:pPr>
            <w:r w:rsidRPr="00DE04F2">
              <w:t>H. 3030</w:t>
            </w:r>
          </w:p>
        </w:tc>
      </w:tr>
      <w:tr w:rsidR="00DE04F2" w:rsidRPr="00DE04F2" w14:paraId="2BFC6D98" w14:textId="77777777" w:rsidTr="00DE04F2">
        <w:tc>
          <w:tcPr>
            <w:tcW w:w="1551" w:type="dxa"/>
            <w:shd w:val="clear" w:color="auto" w:fill="auto"/>
          </w:tcPr>
          <w:p w14:paraId="325D6AD3" w14:textId="481D017B" w:rsidR="00DE04F2" w:rsidRPr="00DE04F2" w:rsidRDefault="00DE04F2" w:rsidP="00DE04F2">
            <w:pPr>
              <w:keepNext/>
              <w:ind w:firstLine="0"/>
            </w:pPr>
            <w:r w:rsidRPr="00DE04F2">
              <w:t>Date:</w:t>
            </w:r>
          </w:p>
        </w:tc>
        <w:tc>
          <w:tcPr>
            <w:tcW w:w="1101" w:type="dxa"/>
            <w:shd w:val="clear" w:color="auto" w:fill="auto"/>
          </w:tcPr>
          <w:p w14:paraId="44D7F5C5" w14:textId="1BCEA261" w:rsidR="00DE04F2" w:rsidRPr="00DE04F2" w:rsidRDefault="00DE04F2" w:rsidP="00DE04F2">
            <w:pPr>
              <w:keepNext/>
              <w:ind w:firstLine="0"/>
            </w:pPr>
            <w:r w:rsidRPr="00DE04F2">
              <w:t>ADD:</w:t>
            </w:r>
          </w:p>
        </w:tc>
      </w:tr>
      <w:tr w:rsidR="00DE04F2" w:rsidRPr="00DE04F2" w14:paraId="779B8151" w14:textId="77777777" w:rsidTr="00DE04F2">
        <w:tc>
          <w:tcPr>
            <w:tcW w:w="1551" w:type="dxa"/>
            <w:shd w:val="clear" w:color="auto" w:fill="auto"/>
          </w:tcPr>
          <w:p w14:paraId="0E0530B2" w14:textId="61381CC8" w:rsidR="00DE04F2" w:rsidRPr="00DE04F2" w:rsidRDefault="00DE04F2" w:rsidP="00DE04F2">
            <w:pPr>
              <w:keepNext/>
              <w:ind w:firstLine="0"/>
            </w:pPr>
            <w:r w:rsidRPr="00DE04F2">
              <w:t>04/22/25</w:t>
            </w:r>
          </w:p>
        </w:tc>
        <w:tc>
          <w:tcPr>
            <w:tcW w:w="1101" w:type="dxa"/>
            <w:shd w:val="clear" w:color="auto" w:fill="auto"/>
          </w:tcPr>
          <w:p w14:paraId="7829D349" w14:textId="40B511AD" w:rsidR="00DE04F2" w:rsidRPr="00DE04F2" w:rsidRDefault="00DE04F2" w:rsidP="00DE04F2">
            <w:pPr>
              <w:keepNext/>
              <w:ind w:firstLine="0"/>
            </w:pPr>
            <w:r w:rsidRPr="00DE04F2">
              <w:t>POPE</w:t>
            </w:r>
          </w:p>
        </w:tc>
      </w:tr>
    </w:tbl>
    <w:p w14:paraId="7442BA9F" w14:textId="77777777" w:rsidR="00DE04F2" w:rsidRDefault="00DE04F2" w:rsidP="00DE04F2"/>
    <w:p w14:paraId="104E8A65" w14:textId="7CDB4FB9"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101"/>
      </w:tblGrid>
      <w:tr w:rsidR="00DE04F2" w:rsidRPr="00DE04F2" w14:paraId="1358885A" w14:textId="77777777" w:rsidTr="00DE04F2">
        <w:tc>
          <w:tcPr>
            <w:tcW w:w="1551" w:type="dxa"/>
            <w:shd w:val="clear" w:color="auto" w:fill="auto"/>
          </w:tcPr>
          <w:p w14:paraId="5AA94347" w14:textId="5E95CFCF" w:rsidR="00DE04F2" w:rsidRPr="00DE04F2" w:rsidRDefault="00DE04F2" w:rsidP="00DE04F2">
            <w:pPr>
              <w:keepNext/>
              <w:ind w:firstLine="0"/>
            </w:pPr>
            <w:r w:rsidRPr="00DE04F2">
              <w:t>Bill Number:</w:t>
            </w:r>
          </w:p>
        </w:tc>
        <w:tc>
          <w:tcPr>
            <w:tcW w:w="1101" w:type="dxa"/>
            <w:shd w:val="clear" w:color="auto" w:fill="auto"/>
          </w:tcPr>
          <w:p w14:paraId="2A86E053" w14:textId="34522885" w:rsidR="00DE04F2" w:rsidRPr="00DE04F2" w:rsidRDefault="00DE04F2" w:rsidP="00DE04F2">
            <w:pPr>
              <w:keepNext/>
              <w:ind w:firstLine="0"/>
            </w:pPr>
            <w:r w:rsidRPr="00DE04F2">
              <w:t>H. 3058</w:t>
            </w:r>
          </w:p>
        </w:tc>
      </w:tr>
      <w:tr w:rsidR="00DE04F2" w:rsidRPr="00DE04F2" w14:paraId="37385285" w14:textId="77777777" w:rsidTr="00DE04F2">
        <w:tc>
          <w:tcPr>
            <w:tcW w:w="1551" w:type="dxa"/>
            <w:shd w:val="clear" w:color="auto" w:fill="auto"/>
          </w:tcPr>
          <w:p w14:paraId="4673A103" w14:textId="4EE93482" w:rsidR="00DE04F2" w:rsidRPr="00DE04F2" w:rsidRDefault="00DE04F2" w:rsidP="00DE04F2">
            <w:pPr>
              <w:keepNext/>
              <w:ind w:firstLine="0"/>
            </w:pPr>
            <w:r w:rsidRPr="00DE04F2">
              <w:t>Date:</w:t>
            </w:r>
          </w:p>
        </w:tc>
        <w:tc>
          <w:tcPr>
            <w:tcW w:w="1101" w:type="dxa"/>
            <w:shd w:val="clear" w:color="auto" w:fill="auto"/>
          </w:tcPr>
          <w:p w14:paraId="5CF4D265" w14:textId="63902FEC" w:rsidR="00DE04F2" w:rsidRPr="00DE04F2" w:rsidRDefault="00DE04F2" w:rsidP="00DE04F2">
            <w:pPr>
              <w:keepNext/>
              <w:ind w:firstLine="0"/>
            </w:pPr>
            <w:r w:rsidRPr="00DE04F2">
              <w:t>ADD:</w:t>
            </w:r>
          </w:p>
        </w:tc>
      </w:tr>
      <w:tr w:rsidR="00DE04F2" w:rsidRPr="00DE04F2" w14:paraId="732AFCB2" w14:textId="77777777" w:rsidTr="00DE04F2">
        <w:tc>
          <w:tcPr>
            <w:tcW w:w="1551" w:type="dxa"/>
            <w:shd w:val="clear" w:color="auto" w:fill="auto"/>
          </w:tcPr>
          <w:p w14:paraId="06C28C64" w14:textId="2D8B62A0" w:rsidR="00DE04F2" w:rsidRPr="00DE04F2" w:rsidRDefault="00DE04F2" w:rsidP="00DE04F2">
            <w:pPr>
              <w:keepNext/>
              <w:ind w:firstLine="0"/>
            </w:pPr>
            <w:r w:rsidRPr="00DE04F2">
              <w:t>04/22/25</w:t>
            </w:r>
          </w:p>
        </w:tc>
        <w:tc>
          <w:tcPr>
            <w:tcW w:w="1101" w:type="dxa"/>
            <w:shd w:val="clear" w:color="auto" w:fill="auto"/>
          </w:tcPr>
          <w:p w14:paraId="70908429" w14:textId="5753718F" w:rsidR="00DE04F2" w:rsidRPr="00DE04F2" w:rsidRDefault="00DE04F2" w:rsidP="00DE04F2">
            <w:pPr>
              <w:keepNext/>
              <w:ind w:firstLine="0"/>
            </w:pPr>
            <w:r w:rsidRPr="00DE04F2">
              <w:t>WILLIS</w:t>
            </w:r>
          </w:p>
        </w:tc>
      </w:tr>
    </w:tbl>
    <w:p w14:paraId="641BC9C2" w14:textId="77777777" w:rsidR="00DE04F2" w:rsidRDefault="00DE04F2" w:rsidP="00DE04F2"/>
    <w:p w14:paraId="05887CC9" w14:textId="5CDFF8AA"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2541"/>
      </w:tblGrid>
      <w:tr w:rsidR="00DE04F2" w:rsidRPr="00DE04F2" w14:paraId="26059B14" w14:textId="77777777" w:rsidTr="00DE04F2">
        <w:tc>
          <w:tcPr>
            <w:tcW w:w="1551" w:type="dxa"/>
            <w:shd w:val="clear" w:color="auto" w:fill="auto"/>
          </w:tcPr>
          <w:p w14:paraId="770199C9" w14:textId="74C827F8" w:rsidR="00DE04F2" w:rsidRPr="00DE04F2" w:rsidRDefault="00DE04F2" w:rsidP="00DE04F2">
            <w:pPr>
              <w:keepNext/>
              <w:ind w:firstLine="0"/>
            </w:pPr>
            <w:r w:rsidRPr="00DE04F2">
              <w:t>Bill Number:</w:t>
            </w:r>
          </w:p>
        </w:tc>
        <w:tc>
          <w:tcPr>
            <w:tcW w:w="2541" w:type="dxa"/>
            <w:shd w:val="clear" w:color="auto" w:fill="auto"/>
          </w:tcPr>
          <w:p w14:paraId="1375B74C" w14:textId="3DB24A95" w:rsidR="00DE04F2" w:rsidRPr="00DE04F2" w:rsidRDefault="00DE04F2" w:rsidP="00DE04F2">
            <w:pPr>
              <w:keepNext/>
              <w:ind w:firstLine="0"/>
            </w:pPr>
            <w:r w:rsidRPr="00DE04F2">
              <w:t>H. 3258</w:t>
            </w:r>
          </w:p>
        </w:tc>
      </w:tr>
      <w:tr w:rsidR="00DE04F2" w:rsidRPr="00DE04F2" w14:paraId="6A51DE5C" w14:textId="77777777" w:rsidTr="00DE04F2">
        <w:tc>
          <w:tcPr>
            <w:tcW w:w="1551" w:type="dxa"/>
            <w:shd w:val="clear" w:color="auto" w:fill="auto"/>
          </w:tcPr>
          <w:p w14:paraId="401B1825" w14:textId="7BE408C5" w:rsidR="00DE04F2" w:rsidRPr="00DE04F2" w:rsidRDefault="00DE04F2" w:rsidP="00DE04F2">
            <w:pPr>
              <w:keepNext/>
              <w:ind w:firstLine="0"/>
            </w:pPr>
            <w:r w:rsidRPr="00DE04F2">
              <w:t>Date:</w:t>
            </w:r>
          </w:p>
        </w:tc>
        <w:tc>
          <w:tcPr>
            <w:tcW w:w="2541" w:type="dxa"/>
            <w:shd w:val="clear" w:color="auto" w:fill="auto"/>
          </w:tcPr>
          <w:p w14:paraId="6A7A2106" w14:textId="76317B2E" w:rsidR="00DE04F2" w:rsidRPr="00DE04F2" w:rsidRDefault="00DE04F2" w:rsidP="00DE04F2">
            <w:pPr>
              <w:keepNext/>
              <w:ind w:firstLine="0"/>
            </w:pPr>
            <w:r w:rsidRPr="00DE04F2">
              <w:t>ADD:</w:t>
            </w:r>
          </w:p>
        </w:tc>
      </w:tr>
      <w:tr w:rsidR="00DE04F2" w:rsidRPr="00DE04F2" w14:paraId="08383EEF" w14:textId="77777777" w:rsidTr="00DE04F2">
        <w:tc>
          <w:tcPr>
            <w:tcW w:w="1551" w:type="dxa"/>
            <w:shd w:val="clear" w:color="auto" w:fill="auto"/>
          </w:tcPr>
          <w:p w14:paraId="61CC60F0" w14:textId="634F793D" w:rsidR="00DE04F2" w:rsidRPr="00DE04F2" w:rsidRDefault="00DE04F2" w:rsidP="00DE04F2">
            <w:pPr>
              <w:keepNext/>
              <w:ind w:firstLine="0"/>
            </w:pPr>
            <w:r w:rsidRPr="00DE04F2">
              <w:t>04/22/25</w:t>
            </w:r>
          </w:p>
        </w:tc>
        <w:tc>
          <w:tcPr>
            <w:tcW w:w="2541" w:type="dxa"/>
            <w:shd w:val="clear" w:color="auto" w:fill="auto"/>
          </w:tcPr>
          <w:p w14:paraId="78AFB824" w14:textId="7AEAF7CB" w:rsidR="00DE04F2" w:rsidRPr="00DE04F2" w:rsidRDefault="00DE04F2" w:rsidP="00DE04F2">
            <w:pPr>
              <w:keepNext/>
              <w:ind w:firstLine="0"/>
            </w:pPr>
            <w:r w:rsidRPr="00DE04F2">
              <w:t>HENDERSON-MYERS</w:t>
            </w:r>
          </w:p>
        </w:tc>
      </w:tr>
    </w:tbl>
    <w:p w14:paraId="76D2188F" w14:textId="77777777" w:rsidR="00DE04F2" w:rsidRDefault="00DE04F2" w:rsidP="00DE04F2"/>
    <w:p w14:paraId="23A67BDF" w14:textId="0005C272"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656"/>
      </w:tblGrid>
      <w:tr w:rsidR="00DE04F2" w:rsidRPr="00DE04F2" w14:paraId="7974288B" w14:textId="77777777" w:rsidTr="00DE04F2">
        <w:tc>
          <w:tcPr>
            <w:tcW w:w="1551" w:type="dxa"/>
            <w:shd w:val="clear" w:color="auto" w:fill="auto"/>
          </w:tcPr>
          <w:p w14:paraId="1C3223D9" w14:textId="5CF62619" w:rsidR="00DE04F2" w:rsidRPr="00DE04F2" w:rsidRDefault="00DE04F2" w:rsidP="00DE04F2">
            <w:pPr>
              <w:keepNext/>
              <w:ind w:firstLine="0"/>
            </w:pPr>
            <w:r w:rsidRPr="00DE04F2">
              <w:t>Bill Number:</w:t>
            </w:r>
          </w:p>
        </w:tc>
        <w:tc>
          <w:tcPr>
            <w:tcW w:w="1656" w:type="dxa"/>
            <w:shd w:val="clear" w:color="auto" w:fill="auto"/>
          </w:tcPr>
          <w:p w14:paraId="4A960CC1" w14:textId="6A207F1F" w:rsidR="00DE04F2" w:rsidRPr="00DE04F2" w:rsidRDefault="00DE04F2" w:rsidP="00DE04F2">
            <w:pPr>
              <w:keepNext/>
              <w:ind w:firstLine="0"/>
            </w:pPr>
            <w:r w:rsidRPr="00DE04F2">
              <w:t>H. 3535</w:t>
            </w:r>
          </w:p>
        </w:tc>
      </w:tr>
      <w:tr w:rsidR="00DE04F2" w:rsidRPr="00DE04F2" w14:paraId="7E55D706" w14:textId="77777777" w:rsidTr="00DE04F2">
        <w:tc>
          <w:tcPr>
            <w:tcW w:w="1551" w:type="dxa"/>
            <w:shd w:val="clear" w:color="auto" w:fill="auto"/>
          </w:tcPr>
          <w:p w14:paraId="784453EE" w14:textId="7BB9B3A1" w:rsidR="00DE04F2" w:rsidRPr="00DE04F2" w:rsidRDefault="00DE04F2" w:rsidP="00DE04F2">
            <w:pPr>
              <w:keepNext/>
              <w:ind w:firstLine="0"/>
            </w:pPr>
            <w:r w:rsidRPr="00DE04F2">
              <w:t>Date:</w:t>
            </w:r>
          </w:p>
        </w:tc>
        <w:tc>
          <w:tcPr>
            <w:tcW w:w="1656" w:type="dxa"/>
            <w:shd w:val="clear" w:color="auto" w:fill="auto"/>
          </w:tcPr>
          <w:p w14:paraId="7054BFFA" w14:textId="1E2D32DB" w:rsidR="00DE04F2" w:rsidRPr="00DE04F2" w:rsidRDefault="00DE04F2" w:rsidP="00DE04F2">
            <w:pPr>
              <w:keepNext/>
              <w:ind w:firstLine="0"/>
            </w:pPr>
            <w:r w:rsidRPr="00DE04F2">
              <w:t>ADD:</w:t>
            </w:r>
          </w:p>
        </w:tc>
      </w:tr>
      <w:tr w:rsidR="00DE04F2" w:rsidRPr="00DE04F2" w14:paraId="457DEF5E" w14:textId="77777777" w:rsidTr="00DE04F2">
        <w:tc>
          <w:tcPr>
            <w:tcW w:w="1551" w:type="dxa"/>
            <w:shd w:val="clear" w:color="auto" w:fill="auto"/>
          </w:tcPr>
          <w:p w14:paraId="3E26EF1A" w14:textId="4704CFB4" w:rsidR="00DE04F2" w:rsidRPr="00DE04F2" w:rsidRDefault="00DE04F2" w:rsidP="00DE04F2">
            <w:pPr>
              <w:keepNext/>
              <w:ind w:firstLine="0"/>
            </w:pPr>
            <w:r w:rsidRPr="00DE04F2">
              <w:t>04/22/25</w:t>
            </w:r>
          </w:p>
        </w:tc>
        <w:tc>
          <w:tcPr>
            <w:tcW w:w="1656" w:type="dxa"/>
            <w:shd w:val="clear" w:color="auto" w:fill="auto"/>
          </w:tcPr>
          <w:p w14:paraId="76AF7DE7" w14:textId="1EA1058F" w:rsidR="00DE04F2" w:rsidRPr="00DE04F2" w:rsidRDefault="00DE04F2" w:rsidP="00DE04F2">
            <w:pPr>
              <w:keepNext/>
              <w:ind w:firstLine="0"/>
            </w:pPr>
            <w:r w:rsidRPr="00DE04F2">
              <w:t>M. M. SMITH</w:t>
            </w:r>
          </w:p>
        </w:tc>
      </w:tr>
    </w:tbl>
    <w:p w14:paraId="60EC1378" w14:textId="77777777" w:rsidR="00DE04F2" w:rsidRDefault="00DE04F2" w:rsidP="00DE04F2"/>
    <w:p w14:paraId="6B88D29D" w14:textId="54A2201E"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2541"/>
      </w:tblGrid>
      <w:tr w:rsidR="00DE04F2" w:rsidRPr="00DE04F2" w14:paraId="7B7007C5" w14:textId="77777777" w:rsidTr="00DE04F2">
        <w:tc>
          <w:tcPr>
            <w:tcW w:w="1551" w:type="dxa"/>
            <w:shd w:val="clear" w:color="auto" w:fill="auto"/>
          </w:tcPr>
          <w:p w14:paraId="42B3548F" w14:textId="0A821292" w:rsidR="00DE04F2" w:rsidRPr="00DE04F2" w:rsidRDefault="00DE04F2" w:rsidP="00DE04F2">
            <w:pPr>
              <w:keepNext/>
              <w:ind w:firstLine="0"/>
            </w:pPr>
            <w:r w:rsidRPr="00DE04F2">
              <w:t>Bill Number:</w:t>
            </w:r>
          </w:p>
        </w:tc>
        <w:tc>
          <w:tcPr>
            <w:tcW w:w="2541" w:type="dxa"/>
            <w:shd w:val="clear" w:color="auto" w:fill="auto"/>
          </w:tcPr>
          <w:p w14:paraId="74BFC185" w14:textId="3B0F2C14" w:rsidR="00DE04F2" w:rsidRPr="00DE04F2" w:rsidRDefault="00DE04F2" w:rsidP="00DE04F2">
            <w:pPr>
              <w:keepNext/>
              <w:ind w:firstLine="0"/>
            </w:pPr>
            <w:r w:rsidRPr="00DE04F2">
              <w:t>H. 3645</w:t>
            </w:r>
          </w:p>
        </w:tc>
      </w:tr>
      <w:tr w:rsidR="00DE04F2" w:rsidRPr="00DE04F2" w14:paraId="4C5DFCD2" w14:textId="77777777" w:rsidTr="00DE04F2">
        <w:tc>
          <w:tcPr>
            <w:tcW w:w="1551" w:type="dxa"/>
            <w:shd w:val="clear" w:color="auto" w:fill="auto"/>
          </w:tcPr>
          <w:p w14:paraId="13E70588" w14:textId="501AC837" w:rsidR="00DE04F2" w:rsidRPr="00DE04F2" w:rsidRDefault="00DE04F2" w:rsidP="00DE04F2">
            <w:pPr>
              <w:keepNext/>
              <w:ind w:firstLine="0"/>
            </w:pPr>
            <w:r w:rsidRPr="00DE04F2">
              <w:t>Date:</w:t>
            </w:r>
          </w:p>
        </w:tc>
        <w:tc>
          <w:tcPr>
            <w:tcW w:w="2541" w:type="dxa"/>
            <w:shd w:val="clear" w:color="auto" w:fill="auto"/>
          </w:tcPr>
          <w:p w14:paraId="20CBFAB7" w14:textId="2E7FD4BA" w:rsidR="00DE04F2" w:rsidRPr="00DE04F2" w:rsidRDefault="00DE04F2" w:rsidP="00DE04F2">
            <w:pPr>
              <w:keepNext/>
              <w:ind w:firstLine="0"/>
            </w:pPr>
            <w:r w:rsidRPr="00DE04F2">
              <w:t>ADD:</w:t>
            </w:r>
          </w:p>
        </w:tc>
      </w:tr>
      <w:tr w:rsidR="00DE04F2" w:rsidRPr="00DE04F2" w14:paraId="0032CACA" w14:textId="77777777" w:rsidTr="00DE04F2">
        <w:tc>
          <w:tcPr>
            <w:tcW w:w="1551" w:type="dxa"/>
            <w:shd w:val="clear" w:color="auto" w:fill="auto"/>
          </w:tcPr>
          <w:p w14:paraId="4CB8E2EC" w14:textId="7910A8E0" w:rsidR="00DE04F2" w:rsidRPr="00DE04F2" w:rsidRDefault="00DE04F2" w:rsidP="00DE04F2">
            <w:pPr>
              <w:keepNext/>
              <w:ind w:firstLine="0"/>
            </w:pPr>
            <w:r w:rsidRPr="00DE04F2">
              <w:t>04/22/25</w:t>
            </w:r>
          </w:p>
        </w:tc>
        <w:tc>
          <w:tcPr>
            <w:tcW w:w="2541" w:type="dxa"/>
            <w:shd w:val="clear" w:color="auto" w:fill="auto"/>
          </w:tcPr>
          <w:p w14:paraId="6BE66162" w14:textId="0F2B9A41" w:rsidR="00DE04F2" w:rsidRPr="00DE04F2" w:rsidRDefault="00DE04F2" w:rsidP="00DE04F2">
            <w:pPr>
              <w:keepNext/>
              <w:ind w:firstLine="0"/>
            </w:pPr>
            <w:r w:rsidRPr="00DE04F2">
              <w:t>HENDERSON-MYERS</w:t>
            </w:r>
          </w:p>
        </w:tc>
      </w:tr>
    </w:tbl>
    <w:p w14:paraId="0B231D4C" w14:textId="77777777" w:rsidR="00DE04F2" w:rsidRDefault="00DE04F2" w:rsidP="00DE04F2"/>
    <w:p w14:paraId="217C0917" w14:textId="458B6C35"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971"/>
      </w:tblGrid>
      <w:tr w:rsidR="00DE04F2" w:rsidRPr="00DE04F2" w14:paraId="3A98183A" w14:textId="77777777" w:rsidTr="00DE04F2">
        <w:tc>
          <w:tcPr>
            <w:tcW w:w="1551" w:type="dxa"/>
            <w:shd w:val="clear" w:color="auto" w:fill="auto"/>
          </w:tcPr>
          <w:p w14:paraId="5EB20996" w14:textId="3356996B" w:rsidR="00DE04F2" w:rsidRPr="00DE04F2" w:rsidRDefault="00DE04F2" w:rsidP="00DE04F2">
            <w:pPr>
              <w:keepNext/>
              <w:ind w:firstLine="0"/>
            </w:pPr>
            <w:r w:rsidRPr="00DE04F2">
              <w:t>Bill Number:</w:t>
            </w:r>
          </w:p>
        </w:tc>
        <w:tc>
          <w:tcPr>
            <w:tcW w:w="1971" w:type="dxa"/>
            <w:shd w:val="clear" w:color="auto" w:fill="auto"/>
          </w:tcPr>
          <w:p w14:paraId="6F26B26E" w14:textId="1C485CAA" w:rsidR="00DE04F2" w:rsidRPr="00DE04F2" w:rsidRDefault="00DE04F2" w:rsidP="00DE04F2">
            <w:pPr>
              <w:keepNext/>
              <w:ind w:firstLine="0"/>
            </w:pPr>
            <w:r w:rsidRPr="00DE04F2">
              <w:t>H. 3802</w:t>
            </w:r>
          </w:p>
        </w:tc>
      </w:tr>
      <w:tr w:rsidR="00DE04F2" w:rsidRPr="00DE04F2" w14:paraId="4E68EE99" w14:textId="77777777" w:rsidTr="00DE04F2">
        <w:tc>
          <w:tcPr>
            <w:tcW w:w="1551" w:type="dxa"/>
            <w:shd w:val="clear" w:color="auto" w:fill="auto"/>
          </w:tcPr>
          <w:p w14:paraId="77E6430E" w14:textId="1F17A17A" w:rsidR="00DE04F2" w:rsidRPr="00DE04F2" w:rsidRDefault="00DE04F2" w:rsidP="00DE04F2">
            <w:pPr>
              <w:keepNext/>
              <w:ind w:firstLine="0"/>
            </w:pPr>
            <w:r w:rsidRPr="00DE04F2">
              <w:t>Date:</w:t>
            </w:r>
          </w:p>
        </w:tc>
        <w:tc>
          <w:tcPr>
            <w:tcW w:w="1971" w:type="dxa"/>
            <w:shd w:val="clear" w:color="auto" w:fill="auto"/>
          </w:tcPr>
          <w:p w14:paraId="57A7760E" w14:textId="689A963E" w:rsidR="00DE04F2" w:rsidRPr="00DE04F2" w:rsidRDefault="00DE04F2" w:rsidP="00DE04F2">
            <w:pPr>
              <w:keepNext/>
              <w:ind w:firstLine="0"/>
            </w:pPr>
            <w:r w:rsidRPr="00DE04F2">
              <w:t>ADD:</w:t>
            </w:r>
          </w:p>
        </w:tc>
      </w:tr>
      <w:tr w:rsidR="00DE04F2" w:rsidRPr="00DE04F2" w14:paraId="2AD58887" w14:textId="77777777" w:rsidTr="00DE04F2">
        <w:tc>
          <w:tcPr>
            <w:tcW w:w="1551" w:type="dxa"/>
            <w:shd w:val="clear" w:color="auto" w:fill="auto"/>
          </w:tcPr>
          <w:p w14:paraId="2A96328F" w14:textId="0D82A8F6" w:rsidR="00DE04F2" w:rsidRPr="00DE04F2" w:rsidRDefault="00DE04F2" w:rsidP="00DE04F2">
            <w:pPr>
              <w:keepNext/>
              <w:ind w:firstLine="0"/>
            </w:pPr>
            <w:r w:rsidRPr="00DE04F2">
              <w:t>04/22/25</w:t>
            </w:r>
          </w:p>
        </w:tc>
        <w:tc>
          <w:tcPr>
            <w:tcW w:w="1971" w:type="dxa"/>
            <w:shd w:val="clear" w:color="auto" w:fill="auto"/>
          </w:tcPr>
          <w:p w14:paraId="5F1E5CA8" w14:textId="68989013" w:rsidR="00DE04F2" w:rsidRPr="00DE04F2" w:rsidRDefault="00DE04F2" w:rsidP="00DE04F2">
            <w:pPr>
              <w:keepNext/>
              <w:ind w:firstLine="0"/>
            </w:pPr>
            <w:r w:rsidRPr="00DE04F2">
              <w:t>POPE and LONG</w:t>
            </w:r>
          </w:p>
        </w:tc>
      </w:tr>
    </w:tbl>
    <w:p w14:paraId="22871154" w14:textId="77777777" w:rsidR="00DE04F2" w:rsidRDefault="00DE04F2" w:rsidP="00DE04F2"/>
    <w:p w14:paraId="14EC0D29" w14:textId="174FB560"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2541"/>
      </w:tblGrid>
      <w:tr w:rsidR="00DE04F2" w:rsidRPr="00DE04F2" w14:paraId="0DCE450B" w14:textId="77777777" w:rsidTr="00DE04F2">
        <w:tc>
          <w:tcPr>
            <w:tcW w:w="1551" w:type="dxa"/>
            <w:shd w:val="clear" w:color="auto" w:fill="auto"/>
          </w:tcPr>
          <w:p w14:paraId="38D8BF5C" w14:textId="2868E52A" w:rsidR="00DE04F2" w:rsidRPr="00DE04F2" w:rsidRDefault="00DE04F2" w:rsidP="00DE04F2">
            <w:pPr>
              <w:keepNext/>
              <w:ind w:firstLine="0"/>
            </w:pPr>
            <w:r w:rsidRPr="00DE04F2">
              <w:t>Bill Number:</w:t>
            </w:r>
          </w:p>
        </w:tc>
        <w:tc>
          <w:tcPr>
            <w:tcW w:w="2541" w:type="dxa"/>
            <w:shd w:val="clear" w:color="auto" w:fill="auto"/>
          </w:tcPr>
          <w:p w14:paraId="6E31F699" w14:textId="5B2C4576" w:rsidR="00DE04F2" w:rsidRPr="00DE04F2" w:rsidRDefault="00DE04F2" w:rsidP="00DE04F2">
            <w:pPr>
              <w:keepNext/>
              <w:ind w:firstLine="0"/>
            </w:pPr>
            <w:r w:rsidRPr="00DE04F2">
              <w:t>H. 3832</w:t>
            </w:r>
          </w:p>
        </w:tc>
      </w:tr>
      <w:tr w:rsidR="00DE04F2" w:rsidRPr="00DE04F2" w14:paraId="6E86F62A" w14:textId="77777777" w:rsidTr="00DE04F2">
        <w:tc>
          <w:tcPr>
            <w:tcW w:w="1551" w:type="dxa"/>
            <w:shd w:val="clear" w:color="auto" w:fill="auto"/>
          </w:tcPr>
          <w:p w14:paraId="3D3B7B68" w14:textId="4C71AB77" w:rsidR="00DE04F2" w:rsidRPr="00DE04F2" w:rsidRDefault="00DE04F2" w:rsidP="00DE04F2">
            <w:pPr>
              <w:keepNext/>
              <w:ind w:firstLine="0"/>
            </w:pPr>
            <w:r w:rsidRPr="00DE04F2">
              <w:t>Date:</w:t>
            </w:r>
          </w:p>
        </w:tc>
        <w:tc>
          <w:tcPr>
            <w:tcW w:w="2541" w:type="dxa"/>
            <w:shd w:val="clear" w:color="auto" w:fill="auto"/>
          </w:tcPr>
          <w:p w14:paraId="2DFA1867" w14:textId="3FCBC7C7" w:rsidR="00DE04F2" w:rsidRPr="00DE04F2" w:rsidRDefault="00DE04F2" w:rsidP="00DE04F2">
            <w:pPr>
              <w:keepNext/>
              <w:ind w:firstLine="0"/>
            </w:pPr>
            <w:r w:rsidRPr="00DE04F2">
              <w:t>ADD:</w:t>
            </w:r>
          </w:p>
        </w:tc>
      </w:tr>
      <w:tr w:rsidR="00DE04F2" w:rsidRPr="00DE04F2" w14:paraId="3119339F" w14:textId="77777777" w:rsidTr="00DE04F2">
        <w:tc>
          <w:tcPr>
            <w:tcW w:w="1551" w:type="dxa"/>
            <w:shd w:val="clear" w:color="auto" w:fill="auto"/>
          </w:tcPr>
          <w:p w14:paraId="4A9EA5CA" w14:textId="07BBE514" w:rsidR="00DE04F2" w:rsidRPr="00DE04F2" w:rsidRDefault="00DE04F2" w:rsidP="00DE04F2">
            <w:pPr>
              <w:keepNext/>
              <w:ind w:firstLine="0"/>
            </w:pPr>
            <w:r w:rsidRPr="00DE04F2">
              <w:t>04/22/25</w:t>
            </w:r>
          </w:p>
        </w:tc>
        <w:tc>
          <w:tcPr>
            <w:tcW w:w="2541" w:type="dxa"/>
            <w:shd w:val="clear" w:color="auto" w:fill="auto"/>
          </w:tcPr>
          <w:p w14:paraId="434B0C07" w14:textId="4E4FE431" w:rsidR="00DE04F2" w:rsidRPr="00DE04F2" w:rsidRDefault="00DE04F2" w:rsidP="00DE04F2">
            <w:pPr>
              <w:keepNext/>
              <w:ind w:firstLine="0"/>
            </w:pPr>
            <w:r w:rsidRPr="00DE04F2">
              <w:t>HENDERSON-MYERS</w:t>
            </w:r>
          </w:p>
        </w:tc>
      </w:tr>
    </w:tbl>
    <w:p w14:paraId="2BF257C8" w14:textId="77777777" w:rsidR="00DE04F2" w:rsidRDefault="00DE04F2" w:rsidP="00DE04F2"/>
    <w:p w14:paraId="56E00699" w14:textId="6B6A0C6C"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476"/>
      </w:tblGrid>
      <w:tr w:rsidR="00DE04F2" w:rsidRPr="00DE04F2" w14:paraId="2A904591" w14:textId="77777777" w:rsidTr="00DE04F2">
        <w:tc>
          <w:tcPr>
            <w:tcW w:w="1551" w:type="dxa"/>
            <w:shd w:val="clear" w:color="auto" w:fill="auto"/>
          </w:tcPr>
          <w:p w14:paraId="30060678" w14:textId="1DEFC005" w:rsidR="00DE04F2" w:rsidRPr="00DE04F2" w:rsidRDefault="00DE04F2" w:rsidP="00DE04F2">
            <w:pPr>
              <w:keepNext/>
              <w:ind w:firstLine="0"/>
            </w:pPr>
            <w:r w:rsidRPr="00DE04F2">
              <w:t>Bill Number:</w:t>
            </w:r>
          </w:p>
        </w:tc>
        <w:tc>
          <w:tcPr>
            <w:tcW w:w="1476" w:type="dxa"/>
            <w:shd w:val="clear" w:color="auto" w:fill="auto"/>
          </w:tcPr>
          <w:p w14:paraId="72330694" w14:textId="11A645E1" w:rsidR="00DE04F2" w:rsidRPr="00DE04F2" w:rsidRDefault="00DE04F2" w:rsidP="00DE04F2">
            <w:pPr>
              <w:keepNext/>
              <w:ind w:firstLine="0"/>
            </w:pPr>
            <w:r w:rsidRPr="00DE04F2">
              <w:t>H. 3858</w:t>
            </w:r>
          </w:p>
        </w:tc>
      </w:tr>
      <w:tr w:rsidR="00DE04F2" w:rsidRPr="00DE04F2" w14:paraId="061F1AF8" w14:textId="77777777" w:rsidTr="00DE04F2">
        <w:tc>
          <w:tcPr>
            <w:tcW w:w="1551" w:type="dxa"/>
            <w:shd w:val="clear" w:color="auto" w:fill="auto"/>
          </w:tcPr>
          <w:p w14:paraId="7BC9916E" w14:textId="32D375D9" w:rsidR="00DE04F2" w:rsidRPr="00DE04F2" w:rsidRDefault="00DE04F2" w:rsidP="00DE04F2">
            <w:pPr>
              <w:keepNext/>
              <w:ind w:firstLine="0"/>
            </w:pPr>
            <w:r w:rsidRPr="00DE04F2">
              <w:t>Date:</w:t>
            </w:r>
          </w:p>
        </w:tc>
        <w:tc>
          <w:tcPr>
            <w:tcW w:w="1476" w:type="dxa"/>
            <w:shd w:val="clear" w:color="auto" w:fill="auto"/>
          </w:tcPr>
          <w:p w14:paraId="7EDD2D48" w14:textId="755CC6A4" w:rsidR="00DE04F2" w:rsidRPr="00DE04F2" w:rsidRDefault="00DE04F2" w:rsidP="00DE04F2">
            <w:pPr>
              <w:keepNext/>
              <w:ind w:firstLine="0"/>
            </w:pPr>
            <w:r w:rsidRPr="00DE04F2">
              <w:t>ADD:</w:t>
            </w:r>
          </w:p>
        </w:tc>
      </w:tr>
      <w:tr w:rsidR="00DE04F2" w:rsidRPr="00DE04F2" w14:paraId="3A201FBA" w14:textId="77777777" w:rsidTr="00DE04F2">
        <w:tc>
          <w:tcPr>
            <w:tcW w:w="1551" w:type="dxa"/>
            <w:shd w:val="clear" w:color="auto" w:fill="auto"/>
          </w:tcPr>
          <w:p w14:paraId="725A60A7" w14:textId="033D865B" w:rsidR="00DE04F2" w:rsidRPr="00DE04F2" w:rsidRDefault="00DE04F2" w:rsidP="00DE04F2">
            <w:pPr>
              <w:keepNext/>
              <w:ind w:firstLine="0"/>
            </w:pPr>
            <w:r w:rsidRPr="00DE04F2">
              <w:t>04/22/25</w:t>
            </w:r>
          </w:p>
        </w:tc>
        <w:tc>
          <w:tcPr>
            <w:tcW w:w="1476" w:type="dxa"/>
            <w:shd w:val="clear" w:color="auto" w:fill="auto"/>
          </w:tcPr>
          <w:p w14:paraId="103AC83A" w14:textId="6A57FF70" w:rsidR="00DE04F2" w:rsidRPr="00DE04F2" w:rsidRDefault="00DE04F2" w:rsidP="00DE04F2">
            <w:pPr>
              <w:keepNext/>
              <w:ind w:firstLine="0"/>
            </w:pPr>
            <w:r w:rsidRPr="00DE04F2">
              <w:t>TERRIBILE</w:t>
            </w:r>
          </w:p>
        </w:tc>
      </w:tr>
    </w:tbl>
    <w:p w14:paraId="5C3BF72E" w14:textId="77777777" w:rsidR="00DE04F2" w:rsidRDefault="00DE04F2" w:rsidP="00DE04F2"/>
    <w:p w14:paraId="5AACC525" w14:textId="3113F4EF"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101"/>
      </w:tblGrid>
      <w:tr w:rsidR="00DE04F2" w:rsidRPr="00DE04F2" w14:paraId="1F236BD1" w14:textId="77777777" w:rsidTr="00DE04F2">
        <w:tc>
          <w:tcPr>
            <w:tcW w:w="1551" w:type="dxa"/>
            <w:shd w:val="clear" w:color="auto" w:fill="auto"/>
          </w:tcPr>
          <w:p w14:paraId="0B733858" w14:textId="791A6D45" w:rsidR="00DE04F2" w:rsidRPr="00DE04F2" w:rsidRDefault="00DE04F2" w:rsidP="00DE04F2">
            <w:pPr>
              <w:keepNext/>
              <w:ind w:firstLine="0"/>
            </w:pPr>
            <w:r w:rsidRPr="00DE04F2">
              <w:t>Bill Number:</w:t>
            </w:r>
          </w:p>
        </w:tc>
        <w:tc>
          <w:tcPr>
            <w:tcW w:w="1101" w:type="dxa"/>
            <w:shd w:val="clear" w:color="auto" w:fill="auto"/>
          </w:tcPr>
          <w:p w14:paraId="5E452EDB" w14:textId="05DED5AD" w:rsidR="00DE04F2" w:rsidRPr="00DE04F2" w:rsidRDefault="00DE04F2" w:rsidP="00DE04F2">
            <w:pPr>
              <w:keepNext/>
              <w:ind w:firstLine="0"/>
            </w:pPr>
            <w:r w:rsidRPr="00DE04F2">
              <w:t>H. 3925</w:t>
            </w:r>
          </w:p>
        </w:tc>
      </w:tr>
      <w:tr w:rsidR="00DE04F2" w:rsidRPr="00DE04F2" w14:paraId="6F775EC6" w14:textId="77777777" w:rsidTr="00DE04F2">
        <w:tc>
          <w:tcPr>
            <w:tcW w:w="1551" w:type="dxa"/>
            <w:shd w:val="clear" w:color="auto" w:fill="auto"/>
          </w:tcPr>
          <w:p w14:paraId="2CEBE5C0" w14:textId="50B7FDBA" w:rsidR="00DE04F2" w:rsidRPr="00DE04F2" w:rsidRDefault="00DE04F2" w:rsidP="00DE04F2">
            <w:pPr>
              <w:keepNext/>
              <w:ind w:firstLine="0"/>
            </w:pPr>
            <w:r w:rsidRPr="00DE04F2">
              <w:t>Date:</w:t>
            </w:r>
          </w:p>
        </w:tc>
        <w:tc>
          <w:tcPr>
            <w:tcW w:w="1101" w:type="dxa"/>
            <w:shd w:val="clear" w:color="auto" w:fill="auto"/>
          </w:tcPr>
          <w:p w14:paraId="70D9D2C2" w14:textId="3D8DA508" w:rsidR="00DE04F2" w:rsidRPr="00DE04F2" w:rsidRDefault="00DE04F2" w:rsidP="00DE04F2">
            <w:pPr>
              <w:keepNext/>
              <w:ind w:firstLine="0"/>
            </w:pPr>
            <w:r w:rsidRPr="00DE04F2">
              <w:t>ADD:</w:t>
            </w:r>
          </w:p>
        </w:tc>
      </w:tr>
      <w:tr w:rsidR="00DE04F2" w:rsidRPr="00DE04F2" w14:paraId="19F60A71" w14:textId="77777777" w:rsidTr="00DE04F2">
        <w:tc>
          <w:tcPr>
            <w:tcW w:w="1551" w:type="dxa"/>
            <w:shd w:val="clear" w:color="auto" w:fill="auto"/>
          </w:tcPr>
          <w:p w14:paraId="517BCD56" w14:textId="7E010349" w:rsidR="00DE04F2" w:rsidRPr="00DE04F2" w:rsidRDefault="00DE04F2" w:rsidP="00DE04F2">
            <w:pPr>
              <w:keepNext/>
              <w:ind w:firstLine="0"/>
            </w:pPr>
            <w:r w:rsidRPr="00DE04F2">
              <w:t>04/22/25</w:t>
            </w:r>
          </w:p>
        </w:tc>
        <w:tc>
          <w:tcPr>
            <w:tcW w:w="1101" w:type="dxa"/>
            <w:shd w:val="clear" w:color="auto" w:fill="auto"/>
          </w:tcPr>
          <w:p w14:paraId="15813C61" w14:textId="07E8107E" w:rsidR="00DE04F2" w:rsidRPr="00DE04F2" w:rsidRDefault="00DE04F2" w:rsidP="00DE04F2">
            <w:pPr>
              <w:keepNext/>
              <w:ind w:firstLine="0"/>
            </w:pPr>
            <w:r w:rsidRPr="00DE04F2">
              <w:t>HART</w:t>
            </w:r>
          </w:p>
        </w:tc>
      </w:tr>
    </w:tbl>
    <w:p w14:paraId="0218A161" w14:textId="77777777" w:rsidR="00DE04F2" w:rsidRDefault="00DE04F2" w:rsidP="00DE04F2"/>
    <w:p w14:paraId="2DF38BCA" w14:textId="73469D52" w:rsidR="00DE04F2" w:rsidRDefault="00DE04F2" w:rsidP="00DE04F2">
      <w:pPr>
        <w:keepNext/>
        <w:jc w:val="center"/>
        <w:rPr>
          <w:b/>
        </w:rPr>
      </w:pPr>
      <w:r w:rsidRPr="00DE04F2">
        <w:rPr>
          <w:b/>
        </w:rPr>
        <w:t>CO-SPONSOR(S) ADDED</w:t>
      </w:r>
    </w:p>
    <w:tbl>
      <w:tblPr>
        <w:tblW w:w="0" w:type="auto"/>
        <w:tblLayout w:type="fixed"/>
        <w:tblLook w:val="0000" w:firstRow="0" w:lastRow="0" w:firstColumn="0" w:lastColumn="0" w:noHBand="0" w:noVBand="0"/>
      </w:tblPr>
      <w:tblGrid>
        <w:gridCol w:w="1551"/>
        <w:gridCol w:w="1716"/>
      </w:tblGrid>
      <w:tr w:rsidR="00DE04F2" w:rsidRPr="00DE04F2" w14:paraId="6D121121" w14:textId="77777777" w:rsidTr="00DE04F2">
        <w:tc>
          <w:tcPr>
            <w:tcW w:w="1551" w:type="dxa"/>
            <w:shd w:val="clear" w:color="auto" w:fill="auto"/>
          </w:tcPr>
          <w:p w14:paraId="05C31311" w14:textId="7511716E" w:rsidR="00DE04F2" w:rsidRPr="00DE04F2" w:rsidRDefault="00DE04F2" w:rsidP="00DE04F2">
            <w:pPr>
              <w:keepNext/>
              <w:ind w:firstLine="0"/>
            </w:pPr>
            <w:r w:rsidRPr="00DE04F2">
              <w:t>Bill Number:</w:t>
            </w:r>
          </w:p>
        </w:tc>
        <w:tc>
          <w:tcPr>
            <w:tcW w:w="1716" w:type="dxa"/>
            <w:shd w:val="clear" w:color="auto" w:fill="auto"/>
          </w:tcPr>
          <w:p w14:paraId="27BF32F1" w14:textId="39397947" w:rsidR="00DE04F2" w:rsidRPr="00DE04F2" w:rsidRDefault="00DE04F2" w:rsidP="00DE04F2">
            <w:pPr>
              <w:keepNext/>
              <w:ind w:firstLine="0"/>
            </w:pPr>
            <w:r w:rsidRPr="00DE04F2">
              <w:t>H. 4163</w:t>
            </w:r>
          </w:p>
        </w:tc>
      </w:tr>
      <w:tr w:rsidR="00DE04F2" w:rsidRPr="00DE04F2" w14:paraId="0B5CE66D" w14:textId="77777777" w:rsidTr="00DE04F2">
        <w:tc>
          <w:tcPr>
            <w:tcW w:w="1551" w:type="dxa"/>
            <w:shd w:val="clear" w:color="auto" w:fill="auto"/>
          </w:tcPr>
          <w:p w14:paraId="69280710" w14:textId="6CEE7D6B" w:rsidR="00DE04F2" w:rsidRPr="00DE04F2" w:rsidRDefault="00DE04F2" w:rsidP="00DE04F2">
            <w:pPr>
              <w:keepNext/>
              <w:ind w:firstLine="0"/>
            </w:pPr>
            <w:r w:rsidRPr="00DE04F2">
              <w:t>Date:</w:t>
            </w:r>
          </w:p>
        </w:tc>
        <w:tc>
          <w:tcPr>
            <w:tcW w:w="1716" w:type="dxa"/>
            <w:shd w:val="clear" w:color="auto" w:fill="auto"/>
          </w:tcPr>
          <w:p w14:paraId="3FA3D631" w14:textId="144E6FE7" w:rsidR="00DE04F2" w:rsidRPr="00DE04F2" w:rsidRDefault="00DE04F2" w:rsidP="00DE04F2">
            <w:pPr>
              <w:keepNext/>
              <w:ind w:firstLine="0"/>
            </w:pPr>
            <w:r w:rsidRPr="00DE04F2">
              <w:t>ADD:</w:t>
            </w:r>
          </w:p>
        </w:tc>
      </w:tr>
      <w:tr w:rsidR="00DE04F2" w:rsidRPr="00DE04F2" w14:paraId="48B780DD" w14:textId="77777777" w:rsidTr="00DE04F2">
        <w:tc>
          <w:tcPr>
            <w:tcW w:w="1551" w:type="dxa"/>
            <w:shd w:val="clear" w:color="auto" w:fill="auto"/>
          </w:tcPr>
          <w:p w14:paraId="0600A829" w14:textId="2027B87A" w:rsidR="00DE04F2" w:rsidRPr="00DE04F2" w:rsidRDefault="00DE04F2" w:rsidP="00DE04F2">
            <w:pPr>
              <w:keepNext/>
              <w:ind w:firstLine="0"/>
            </w:pPr>
            <w:r w:rsidRPr="00DE04F2">
              <w:t>04/22/25</w:t>
            </w:r>
          </w:p>
        </w:tc>
        <w:tc>
          <w:tcPr>
            <w:tcW w:w="1716" w:type="dxa"/>
            <w:shd w:val="clear" w:color="auto" w:fill="auto"/>
          </w:tcPr>
          <w:p w14:paraId="623FE816" w14:textId="2EDCE5B5" w:rsidR="00DE04F2" w:rsidRPr="00DE04F2" w:rsidRDefault="00DE04F2" w:rsidP="00DE04F2">
            <w:pPr>
              <w:keepNext/>
              <w:ind w:firstLine="0"/>
            </w:pPr>
            <w:r w:rsidRPr="00DE04F2">
              <w:t>ALEXANDER</w:t>
            </w:r>
          </w:p>
        </w:tc>
      </w:tr>
    </w:tbl>
    <w:p w14:paraId="7950E616" w14:textId="77777777" w:rsidR="00DE04F2" w:rsidRDefault="00DE04F2" w:rsidP="00DE04F2"/>
    <w:p w14:paraId="2CDA9BE7" w14:textId="592341E0" w:rsidR="00DE04F2" w:rsidRDefault="00DE04F2" w:rsidP="00DE04F2">
      <w:pPr>
        <w:keepNext/>
        <w:jc w:val="center"/>
        <w:rPr>
          <w:b/>
        </w:rPr>
      </w:pPr>
      <w:r w:rsidRPr="00DE04F2">
        <w:rPr>
          <w:b/>
        </w:rPr>
        <w:t>CO-SPONSOR(S) REMOVED</w:t>
      </w:r>
    </w:p>
    <w:tbl>
      <w:tblPr>
        <w:tblW w:w="0" w:type="auto"/>
        <w:tblLayout w:type="fixed"/>
        <w:tblLook w:val="0000" w:firstRow="0" w:lastRow="0" w:firstColumn="0" w:lastColumn="0" w:noHBand="0" w:noVBand="0"/>
      </w:tblPr>
      <w:tblGrid>
        <w:gridCol w:w="1551"/>
        <w:gridCol w:w="1911"/>
      </w:tblGrid>
      <w:tr w:rsidR="00DE04F2" w:rsidRPr="00DE04F2" w14:paraId="4E3D9976" w14:textId="77777777" w:rsidTr="00DE04F2">
        <w:tc>
          <w:tcPr>
            <w:tcW w:w="1551" w:type="dxa"/>
            <w:shd w:val="clear" w:color="auto" w:fill="auto"/>
          </w:tcPr>
          <w:p w14:paraId="7336D094" w14:textId="3A62EF8B" w:rsidR="00DE04F2" w:rsidRPr="00DE04F2" w:rsidRDefault="00DE04F2" w:rsidP="00DE04F2">
            <w:pPr>
              <w:keepNext/>
              <w:ind w:firstLine="0"/>
            </w:pPr>
            <w:r w:rsidRPr="00DE04F2">
              <w:t>Bill Number:</w:t>
            </w:r>
          </w:p>
        </w:tc>
        <w:tc>
          <w:tcPr>
            <w:tcW w:w="1911" w:type="dxa"/>
            <w:shd w:val="clear" w:color="auto" w:fill="auto"/>
          </w:tcPr>
          <w:p w14:paraId="18ECC490" w14:textId="008C72CE" w:rsidR="00DE04F2" w:rsidRPr="00DE04F2" w:rsidRDefault="00DE04F2" w:rsidP="00DE04F2">
            <w:pPr>
              <w:keepNext/>
              <w:ind w:firstLine="0"/>
            </w:pPr>
            <w:r w:rsidRPr="00DE04F2">
              <w:t>H. 4216</w:t>
            </w:r>
          </w:p>
        </w:tc>
      </w:tr>
      <w:tr w:rsidR="00DE04F2" w:rsidRPr="00DE04F2" w14:paraId="7FA086D6" w14:textId="77777777" w:rsidTr="00DE04F2">
        <w:tc>
          <w:tcPr>
            <w:tcW w:w="1551" w:type="dxa"/>
            <w:shd w:val="clear" w:color="auto" w:fill="auto"/>
          </w:tcPr>
          <w:p w14:paraId="2C3512D8" w14:textId="271CEB01" w:rsidR="00DE04F2" w:rsidRPr="00DE04F2" w:rsidRDefault="00DE04F2" w:rsidP="00DE04F2">
            <w:pPr>
              <w:keepNext/>
              <w:ind w:firstLine="0"/>
            </w:pPr>
            <w:r w:rsidRPr="00DE04F2">
              <w:t>Date:</w:t>
            </w:r>
          </w:p>
        </w:tc>
        <w:tc>
          <w:tcPr>
            <w:tcW w:w="1911" w:type="dxa"/>
            <w:shd w:val="clear" w:color="auto" w:fill="auto"/>
          </w:tcPr>
          <w:p w14:paraId="0B20AD2E" w14:textId="1B70589D" w:rsidR="00DE04F2" w:rsidRPr="00DE04F2" w:rsidRDefault="00DE04F2" w:rsidP="00DE04F2">
            <w:pPr>
              <w:keepNext/>
              <w:ind w:firstLine="0"/>
            </w:pPr>
            <w:r w:rsidRPr="00DE04F2">
              <w:t>REMOVE:</w:t>
            </w:r>
          </w:p>
        </w:tc>
      </w:tr>
      <w:tr w:rsidR="00DE04F2" w:rsidRPr="00DE04F2" w14:paraId="70765C01" w14:textId="77777777" w:rsidTr="00DE04F2">
        <w:tc>
          <w:tcPr>
            <w:tcW w:w="1551" w:type="dxa"/>
            <w:shd w:val="clear" w:color="auto" w:fill="auto"/>
          </w:tcPr>
          <w:p w14:paraId="4C61CABC" w14:textId="40043672" w:rsidR="00DE04F2" w:rsidRPr="00DE04F2" w:rsidRDefault="00DE04F2" w:rsidP="00DE04F2">
            <w:pPr>
              <w:keepNext/>
              <w:ind w:firstLine="0"/>
            </w:pPr>
            <w:r w:rsidRPr="00DE04F2">
              <w:t>04/22/25</w:t>
            </w:r>
          </w:p>
        </w:tc>
        <w:tc>
          <w:tcPr>
            <w:tcW w:w="1911" w:type="dxa"/>
            <w:shd w:val="clear" w:color="auto" w:fill="auto"/>
          </w:tcPr>
          <w:p w14:paraId="5EAB6609" w14:textId="7CA98678" w:rsidR="00DE04F2" w:rsidRPr="00DE04F2" w:rsidRDefault="00DE04F2" w:rsidP="00DE04F2">
            <w:pPr>
              <w:keepNext/>
              <w:ind w:firstLine="0"/>
            </w:pPr>
            <w:r w:rsidRPr="00DE04F2">
              <w:t>WICKENSIMER</w:t>
            </w:r>
          </w:p>
        </w:tc>
      </w:tr>
    </w:tbl>
    <w:p w14:paraId="6544CC32" w14:textId="77777777" w:rsidR="00DE04F2" w:rsidRDefault="00DE04F2" w:rsidP="00DE04F2"/>
    <w:p w14:paraId="788A9144" w14:textId="77777777" w:rsidR="00DE04F2" w:rsidRDefault="00DE04F2" w:rsidP="00DE04F2"/>
    <w:p w14:paraId="3676BD9F" w14:textId="0455594D" w:rsidR="00DE04F2" w:rsidRDefault="00DE04F2" w:rsidP="00DE04F2">
      <w:pPr>
        <w:keepNext/>
        <w:jc w:val="center"/>
        <w:rPr>
          <w:b/>
        </w:rPr>
      </w:pPr>
      <w:r w:rsidRPr="00DE04F2">
        <w:rPr>
          <w:b/>
        </w:rPr>
        <w:t xml:space="preserve">SPEAKER </w:t>
      </w:r>
      <w:r w:rsidRPr="00DE04F2">
        <w:rPr>
          <w:b/>
          <w:i/>
        </w:rPr>
        <w:t>PRO TEMPORE</w:t>
      </w:r>
      <w:r w:rsidRPr="00DE04F2">
        <w:rPr>
          <w:b/>
        </w:rPr>
        <w:t xml:space="preserve"> IN CHAIR</w:t>
      </w:r>
    </w:p>
    <w:p w14:paraId="5E9221DA" w14:textId="77777777" w:rsidR="00DE04F2" w:rsidRDefault="00DE04F2" w:rsidP="00DE04F2"/>
    <w:p w14:paraId="7EB641B4" w14:textId="3103A235" w:rsidR="00DE04F2" w:rsidRDefault="00DE04F2" w:rsidP="00DE04F2">
      <w:pPr>
        <w:keepNext/>
        <w:jc w:val="center"/>
        <w:rPr>
          <w:b/>
        </w:rPr>
      </w:pPr>
      <w:r w:rsidRPr="00DE04F2">
        <w:rPr>
          <w:b/>
        </w:rPr>
        <w:t>SENT TO THE SENATE</w:t>
      </w:r>
    </w:p>
    <w:p w14:paraId="0FE3DF04" w14:textId="33EF4FEE" w:rsidR="00DE04F2" w:rsidRDefault="00DE04F2" w:rsidP="00DE04F2">
      <w:r>
        <w:t>The following Bills were taken up, read the third time, and ordered sent to the Senate:</w:t>
      </w:r>
    </w:p>
    <w:p w14:paraId="14A031E0" w14:textId="77777777" w:rsidR="00DE04F2" w:rsidRDefault="00DE04F2" w:rsidP="00DE04F2">
      <w:bookmarkStart w:id="11" w:name="include_clip_start_58"/>
      <w:bookmarkEnd w:id="11"/>
    </w:p>
    <w:p w14:paraId="11DD054D" w14:textId="77777777" w:rsidR="00DE04F2" w:rsidRDefault="00DE04F2" w:rsidP="00DE04F2">
      <w:r>
        <w:t>H. 3175 --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7C3C6C0A" w14:textId="77777777" w:rsidR="00DE04F2" w:rsidRDefault="00DE04F2" w:rsidP="00DE04F2">
      <w:bookmarkStart w:id="12" w:name="include_clip_end_58"/>
      <w:bookmarkStart w:id="13" w:name="include_clip_start_59"/>
      <w:bookmarkEnd w:id="12"/>
      <w:bookmarkEnd w:id="13"/>
    </w:p>
    <w:p w14:paraId="2F96EB51" w14:textId="77777777" w:rsidR="00DE04F2" w:rsidRDefault="00DE04F2" w:rsidP="00DE04F2">
      <w:r>
        <w:t>H. 3163 -- Reps. M. M. Smith, Lawson, Pope, Spann-Wilder, McCravy, Hartnett, Teeple, Kilmartin, Montgomery, Sanders, Bauer, Guffey, Taylor and W. Newton: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46F2CBA9" w14:textId="77777777" w:rsidR="00DE04F2" w:rsidRDefault="00DE04F2" w:rsidP="00DE04F2">
      <w:bookmarkStart w:id="14" w:name="include_clip_end_59"/>
      <w:bookmarkStart w:id="15" w:name="include_clip_start_60"/>
      <w:bookmarkEnd w:id="14"/>
      <w:bookmarkEnd w:id="15"/>
    </w:p>
    <w:p w14:paraId="0A98BD31" w14:textId="77777777" w:rsidR="00DE04F2" w:rsidRDefault="00DE04F2" w:rsidP="00DE04F2">
      <w:r>
        <w:t>H. 3129 -- Rep. Rutherford: A BILL TO AMEND THE SOUTH CAROLINA CODE OF LAWS BY ADDING ARTICLE 5 TO CHAPTER 2, TITLE 56 SO AS TO PROVIDE DEFINITIONS AND TO PROVIDE PROVISIONS FOR THE OPERATION OF PERSONAL DELIVERY DEVICES.</w:t>
      </w:r>
    </w:p>
    <w:p w14:paraId="134F04BE" w14:textId="6B7BE1F7" w:rsidR="00DE04F2" w:rsidRDefault="00DE04F2" w:rsidP="00DE04F2">
      <w:bookmarkStart w:id="16" w:name="include_clip_end_60"/>
      <w:bookmarkEnd w:id="16"/>
    </w:p>
    <w:p w14:paraId="01C7ACDE" w14:textId="71EC3A92" w:rsidR="00DE04F2" w:rsidRDefault="00DE04F2" w:rsidP="00DE04F2">
      <w:pPr>
        <w:keepNext/>
        <w:jc w:val="center"/>
        <w:rPr>
          <w:b/>
        </w:rPr>
      </w:pPr>
      <w:r w:rsidRPr="00DE04F2">
        <w:rPr>
          <w:b/>
        </w:rPr>
        <w:t>H. 3058--AMENDED AND ORDERED TO THIRD READING</w:t>
      </w:r>
    </w:p>
    <w:p w14:paraId="43764311" w14:textId="4C18ADAF" w:rsidR="00DE04F2" w:rsidRDefault="00DE04F2" w:rsidP="00DE04F2">
      <w:pPr>
        <w:keepNext/>
      </w:pPr>
      <w:r>
        <w:t>The following Bill was taken up:</w:t>
      </w:r>
    </w:p>
    <w:p w14:paraId="36B9F437" w14:textId="77777777" w:rsidR="00DE04F2" w:rsidRDefault="00DE04F2" w:rsidP="00DE04F2">
      <w:pPr>
        <w:keepNext/>
      </w:pPr>
      <w:bookmarkStart w:id="17" w:name="include_clip_start_62"/>
      <w:bookmarkEnd w:id="17"/>
    </w:p>
    <w:p w14:paraId="139149DE" w14:textId="77777777" w:rsidR="00DE04F2" w:rsidRDefault="00DE04F2" w:rsidP="00DE04F2">
      <w:r>
        <w:t>H. 3058 --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656DA595" w14:textId="47CB8BBC" w:rsidR="00DE04F2" w:rsidRDefault="00DE04F2" w:rsidP="00DE04F2"/>
    <w:p w14:paraId="49E8EBFF" w14:textId="77777777" w:rsidR="00DE04F2" w:rsidRPr="007B0F27" w:rsidRDefault="00DE04F2" w:rsidP="00DE04F2">
      <w:pPr>
        <w:pStyle w:val="scamendsponsorline"/>
        <w:ind w:firstLine="216"/>
        <w:jc w:val="both"/>
        <w:rPr>
          <w:sz w:val="22"/>
        </w:rPr>
      </w:pPr>
      <w:r w:rsidRPr="007B0F27">
        <w:rPr>
          <w:sz w:val="22"/>
        </w:rPr>
        <w:t>The Committee on Judiciary proposed the following Amendment No. 1 to H. 3058 (LC-3058.AHB0001H), which was adopted:</w:t>
      </w:r>
    </w:p>
    <w:p w14:paraId="3A762B68" w14:textId="77777777" w:rsidR="00DE04F2" w:rsidRPr="007B0F27" w:rsidRDefault="00DE04F2" w:rsidP="00DE04F2">
      <w:pPr>
        <w:pStyle w:val="scamendlanginstruction"/>
        <w:spacing w:before="0" w:after="0"/>
        <w:ind w:firstLine="216"/>
        <w:jc w:val="both"/>
        <w:rPr>
          <w:sz w:val="22"/>
        </w:rPr>
      </w:pPr>
      <w:r w:rsidRPr="007B0F27">
        <w:rPr>
          <w:sz w:val="22"/>
        </w:rPr>
        <w:t>Amend the bill, as and if amended, SECTION 2, by striking Section 16-15-332(A), (B), and (C) and inserting:</w:t>
      </w:r>
    </w:p>
    <w:p w14:paraId="626C0C4C" w14:textId="74B05235"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t>(A)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w:t>
      </w:r>
      <w:r w:rsidRPr="007B0F27">
        <w:rPr>
          <w:rStyle w:val="scinsertblue"/>
          <w:rFonts w:cs="Times New Roman"/>
          <w:sz w:val="22"/>
        </w:rPr>
        <w:t xml:space="preserve"> Any dissemination of multiple intimate images of the same individual as part of a common act is a single offense. The fact that the identifiable individual:</w:t>
      </w:r>
    </w:p>
    <w:p w14:paraId="66209F71"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(1) provided affirmative consent for the creation of the intimate image shall not establish that the individual provided effective consent for the dissemination of the intimate image; and</w:t>
      </w:r>
    </w:p>
    <w:p w14:paraId="0C91981B"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(2) disclosed the intimate image to another individual shall not establish that the identifiable individual provided effective consent for the dissemination of the intimate image by the person alleged to have violated this section.</w:t>
      </w:r>
    </w:p>
    <w:p w14:paraId="4885066B"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t>(B) A person who violates the provisions of this section</w:t>
      </w:r>
      <w:r w:rsidRPr="007B0F27">
        <w:rPr>
          <w:rStyle w:val="scinsertblue"/>
          <w:rFonts w:cs="Times New Roman"/>
          <w:sz w:val="22"/>
        </w:rPr>
        <w:t>, with the intent to cause physical, mental, economic, or reputational harm to the individual portrayed in the image, or for the purpose of profit or pecuniary gain,</w:t>
      </w:r>
      <w:r w:rsidRPr="007B0F27">
        <w:rPr>
          <w:rFonts w:cs="Times New Roman"/>
          <w:sz w:val="22"/>
        </w:rPr>
        <w:t xml:space="preserve"> is guilty of a felony and, upon conviction, for a:</w:t>
      </w:r>
    </w:p>
    <w:p w14:paraId="32542312" w14:textId="77777777" w:rsidR="00DE04F2" w:rsidRPr="007B0F27" w:rsidRDefault="00DE04F2" w:rsidP="00DE04F2">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B0F27">
        <w:rPr>
          <w:rFonts w:cs="Times New Roman"/>
          <w:sz w:val="22"/>
        </w:rPr>
        <w:tab/>
      </w:r>
      <w:r w:rsidRPr="007B0F27">
        <w:rPr>
          <w:rFonts w:cs="Times New Roman"/>
          <w:sz w:val="22"/>
        </w:rPr>
        <w:tab/>
        <w:t>(1) first offense, must be fined not more than five thousand dollars or imprisoned not more than five years, or both; or</w:t>
      </w:r>
    </w:p>
    <w:p w14:paraId="60D2281A"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r>
      <w:r w:rsidRPr="007B0F27">
        <w:rPr>
          <w:rFonts w:cs="Times New Roman"/>
          <w:sz w:val="22"/>
        </w:rPr>
        <w:tab/>
        <w:t xml:space="preserve">(2) second or subsequent offense, </w:t>
      </w:r>
      <w:r w:rsidRPr="007B0F27">
        <w:rPr>
          <w:rStyle w:val="scinsertblue"/>
          <w:rFonts w:cs="Times New Roman"/>
          <w:sz w:val="22"/>
        </w:rPr>
        <w:t xml:space="preserve">after an intervening adjudication for a previous violation of the provisions of this section, </w:t>
      </w:r>
      <w:r w:rsidRPr="007B0F27">
        <w:rPr>
          <w:rFonts w:cs="Times New Roman"/>
          <w:sz w:val="22"/>
        </w:rPr>
        <w:t>must be fined not more than ten thousand dollars or imprisoned not less than one year but not more than ten years, or both. No part of the minimum sentence may be suspended nor probation granted.</w:t>
      </w:r>
    </w:p>
    <w:p w14:paraId="795960FB"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Fonts w:cs="Times New Roman"/>
          <w:sz w:val="22"/>
        </w:rPr>
        <w:tab/>
        <w:t xml:space="preserve">(C) </w:t>
      </w:r>
      <w:r w:rsidRPr="007B0F27">
        <w:rPr>
          <w:rStyle w:val="scstrikered"/>
          <w:rFonts w:cs="Times New Roman"/>
          <w:sz w:val="22"/>
        </w:rPr>
        <w:t>Dissemination of multiple intimate images or digitally forged intimate images of the same individual may be considered separate and distinct offenses.</w:t>
      </w:r>
      <w:r w:rsidRPr="007B0F27">
        <w:rPr>
          <w:rStyle w:val="scinsertblue"/>
          <w:rFonts w:cs="Times New Roman"/>
          <w:sz w:val="22"/>
        </w:rPr>
        <w:t xml:space="preserve"> A person who violates the provisions of this section, without the intent to cause physical, mental, economic, or reputational harm to the individual portrayed in the image, or for the purpose of profit or pecuniary gain, for a:</w:t>
      </w:r>
    </w:p>
    <w:p w14:paraId="74EA80D4" w14:textId="77777777"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(1) first offense, is guilty of a misdemeanor and, upon conviction, must be fined not more than five thousand dollars or imprisoned not more than one year, or both; or</w:t>
      </w:r>
    </w:p>
    <w:p w14:paraId="635D4AC3" w14:textId="7FAEEC68" w:rsidR="00DE04F2" w:rsidRPr="007B0F27"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B0F27">
        <w:rPr>
          <w:rStyle w:val="scinsertblue"/>
          <w:rFonts w:cs="Times New Roman"/>
          <w:sz w:val="22"/>
        </w:rPr>
        <w:tab/>
      </w:r>
      <w:r w:rsidRPr="007B0F27">
        <w:rPr>
          <w:rStyle w:val="scinsertblue"/>
          <w:rFonts w:cs="Times New Roman"/>
          <w:sz w:val="22"/>
        </w:rPr>
        <w:tab/>
        <w:t>(2) second or subsequent offense, after an intervening adjudication for a previous violation of the provisions of this section, is guilty of a felony and, upon conviction, must be fined not more than five thousand dollars or imprisoned not more than five years, or both.</w:t>
      </w:r>
    </w:p>
    <w:p w14:paraId="0D09FD86" w14:textId="77777777" w:rsidR="00DE04F2" w:rsidRPr="007B0F27" w:rsidRDefault="00DE04F2" w:rsidP="00DE04F2">
      <w:pPr>
        <w:pStyle w:val="scamendconformline"/>
        <w:spacing w:before="0"/>
        <w:ind w:firstLine="216"/>
        <w:jc w:val="both"/>
        <w:rPr>
          <w:sz w:val="22"/>
        </w:rPr>
      </w:pPr>
      <w:r w:rsidRPr="007B0F27">
        <w:rPr>
          <w:sz w:val="22"/>
        </w:rPr>
        <w:t>Renumber sections to conform.</w:t>
      </w:r>
    </w:p>
    <w:p w14:paraId="26933472" w14:textId="77777777" w:rsidR="00DE04F2" w:rsidRDefault="00DE04F2" w:rsidP="00DE04F2">
      <w:pPr>
        <w:pStyle w:val="scamendtitleconform"/>
        <w:ind w:firstLine="216"/>
        <w:jc w:val="both"/>
        <w:rPr>
          <w:sz w:val="22"/>
        </w:rPr>
      </w:pPr>
      <w:r w:rsidRPr="007B0F27">
        <w:rPr>
          <w:sz w:val="22"/>
        </w:rPr>
        <w:t>Amend title to conform.</w:t>
      </w:r>
    </w:p>
    <w:p w14:paraId="08EF889B" w14:textId="784FC982" w:rsidR="00DE04F2" w:rsidRDefault="00DE04F2" w:rsidP="00DE04F2">
      <w:pPr>
        <w:pStyle w:val="scamendtitleconform"/>
        <w:ind w:firstLine="216"/>
        <w:jc w:val="both"/>
        <w:rPr>
          <w:sz w:val="22"/>
        </w:rPr>
      </w:pPr>
    </w:p>
    <w:p w14:paraId="07B27267" w14:textId="77777777" w:rsidR="00DE04F2" w:rsidRDefault="00DE04F2" w:rsidP="00DE04F2">
      <w:r>
        <w:t>Rep. T. MOORE explained the amendment.</w:t>
      </w:r>
    </w:p>
    <w:p w14:paraId="20A58A72" w14:textId="09BCF9E1" w:rsidR="00DE04F2" w:rsidRDefault="00DE04F2" w:rsidP="00DE04F2">
      <w:r>
        <w:t>The amendment was then adopted.</w:t>
      </w:r>
    </w:p>
    <w:p w14:paraId="4FB20805" w14:textId="77777777" w:rsidR="00DE04F2" w:rsidRDefault="00DE04F2" w:rsidP="00DE04F2"/>
    <w:p w14:paraId="723A10A3" w14:textId="389D1F72" w:rsidR="00DE04F2" w:rsidRDefault="00DE04F2" w:rsidP="00DE04F2">
      <w:r>
        <w:t>The question recurred to the passage of the Bill.</w:t>
      </w:r>
    </w:p>
    <w:p w14:paraId="7B74307D" w14:textId="77777777" w:rsidR="00DE04F2" w:rsidRDefault="00DE04F2" w:rsidP="00D540FF">
      <w:pPr>
        <w:keepNext/>
      </w:pPr>
    </w:p>
    <w:p w14:paraId="0E85071E" w14:textId="77777777" w:rsidR="00DE04F2" w:rsidRDefault="00DE04F2" w:rsidP="00D540FF">
      <w:pPr>
        <w:keepNext/>
      </w:pPr>
      <w:r>
        <w:t xml:space="preserve">The yeas and nays were taken resulting as follows: </w:t>
      </w:r>
    </w:p>
    <w:p w14:paraId="2F4B0C7A" w14:textId="554C878F" w:rsidR="00DE04F2" w:rsidRDefault="00DE04F2" w:rsidP="00D540FF">
      <w:pPr>
        <w:keepNext/>
        <w:jc w:val="center"/>
      </w:pPr>
      <w:r>
        <w:t xml:space="preserve"> </w:t>
      </w:r>
      <w:bookmarkStart w:id="18" w:name="vote_start67"/>
      <w:bookmarkEnd w:id="18"/>
      <w:r>
        <w:t>Yeas 108; Nays 0</w:t>
      </w:r>
    </w:p>
    <w:p w14:paraId="431730F2" w14:textId="77777777" w:rsidR="00DE04F2" w:rsidRDefault="00DE04F2" w:rsidP="00DE04F2">
      <w:pPr>
        <w:jc w:val="center"/>
      </w:pPr>
    </w:p>
    <w:p w14:paraId="5157F9F3"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24912B6C" w14:textId="77777777" w:rsidTr="00DE04F2">
        <w:tc>
          <w:tcPr>
            <w:tcW w:w="2179" w:type="dxa"/>
            <w:shd w:val="clear" w:color="auto" w:fill="auto"/>
          </w:tcPr>
          <w:p w14:paraId="4670E954" w14:textId="7158F407" w:rsidR="00DE04F2" w:rsidRPr="00DE04F2" w:rsidRDefault="00DE04F2" w:rsidP="00DE04F2">
            <w:pPr>
              <w:keepNext/>
              <w:ind w:firstLine="0"/>
            </w:pPr>
            <w:r>
              <w:t>Alexander</w:t>
            </w:r>
          </w:p>
        </w:tc>
        <w:tc>
          <w:tcPr>
            <w:tcW w:w="2179" w:type="dxa"/>
            <w:shd w:val="clear" w:color="auto" w:fill="auto"/>
          </w:tcPr>
          <w:p w14:paraId="74B41F9E" w14:textId="7C9697DE" w:rsidR="00DE04F2" w:rsidRPr="00DE04F2" w:rsidRDefault="00DE04F2" w:rsidP="00DE04F2">
            <w:pPr>
              <w:keepNext/>
              <w:ind w:firstLine="0"/>
            </w:pPr>
            <w:r>
              <w:t>Anderson</w:t>
            </w:r>
          </w:p>
        </w:tc>
        <w:tc>
          <w:tcPr>
            <w:tcW w:w="2180" w:type="dxa"/>
            <w:shd w:val="clear" w:color="auto" w:fill="auto"/>
          </w:tcPr>
          <w:p w14:paraId="3D2DE403" w14:textId="384D0C12" w:rsidR="00DE04F2" w:rsidRPr="00DE04F2" w:rsidRDefault="00DE04F2" w:rsidP="00DE04F2">
            <w:pPr>
              <w:keepNext/>
              <w:ind w:firstLine="0"/>
            </w:pPr>
            <w:r>
              <w:t>Atkinson</w:t>
            </w:r>
          </w:p>
        </w:tc>
      </w:tr>
      <w:tr w:rsidR="00DE04F2" w:rsidRPr="00DE04F2" w14:paraId="63C89A88" w14:textId="77777777" w:rsidTr="00DE04F2">
        <w:tc>
          <w:tcPr>
            <w:tcW w:w="2179" w:type="dxa"/>
            <w:shd w:val="clear" w:color="auto" w:fill="auto"/>
          </w:tcPr>
          <w:p w14:paraId="703B8A06" w14:textId="7ED4E215" w:rsidR="00DE04F2" w:rsidRPr="00DE04F2" w:rsidRDefault="00DE04F2" w:rsidP="00DE04F2">
            <w:pPr>
              <w:ind w:firstLine="0"/>
            </w:pPr>
            <w:r>
              <w:t>Bailey</w:t>
            </w:r>
          </w:p>
        </w:tc>
        <w:tc>
          <w:tcPr>
            <w:tcW w:w="2179" w:type="dxa"/>
            <w:shd w:val="clear" w:color="auto" w:fill="auto"/>
          </w:tcPr>
          <w:p w14:paraId="372B066F" w14:textId="47F22DC6" w:rsidR="00DE04F2" w:rsidRPr="00DE04F2" w:rsidRDefault="00DE04F2" w:rsidP="00DE04F2">
            <w:pPr>
              <w:ind w:firstLine="0"/>
            </w:pPr>
            <w:r>
              <w:t>Ballentine</w:t>
            </w:r>
          </w:p>
        </w:tc>
        <w:tc>
          <w:tcPr>
            <w:tcW w:w="2180" w:type="dxa"/>
            <w:shd w:val="clear" w:color="auto" w:fill="auto"/>
          </w:tcPr>
          <w:p w14:paraId="08A2ACB7" w14:textId="30D2DF5F" w:rsidR="00DE04F2" w:rsidRPr="00DE04F2" w:rsidRDefault="00DE04F2" w:rsidP="00DE04F2">
            <w:pPr>
              <w:ind w:firstLine="0"/>
            </w:pPr>
            <w:r>
              <w:t>Bannister</w:t>
            </w:r>
          </w:p>
        </w:tc>
      </w:tr>
      <w:tr w:rsidR="00DE04F2" w:rsidRPr="00DE04F2" w14:paraId="410B38B5" w14:textId="77777777" w:rsidTr="00DE04F2">
        <w:tc>
          <w:tcPr>
            <w:tcW w:w="2179" w:type="dxa"/>
            <w:shd w:val="clear" w:color="auto" w:fill="auto"/>
          </w:tcPr>
          <w:p w14:paraId="21DD3A23" w14:textId="24CFFC35" w:rsidR="00DE04F2" w:rsidRPr="00DE04F2" w:rsidRDefault="00DE04F2" w:rsidP="00DE04F2">
            <w:pPr>
              <w:ind w:firstLine="0"/>
            </w:pPr>
            <w:r>
              <w:t>Bauer</w:t>
            </w:r>
          </w:p>
        </w:tc>
        <w:tc>
          <w:tcPr>
            <w:tcW w:w="2179" w:type="dxa"/>
            <w:shd w:val="clear" w:color="auto" w:fill="auto"/>
          </w:tcPr>
          <w:p w14:paraId="3F0C0551" w14:textId="5A0B35AC" w:rsidR="00DE04F2" w:rsidRPr="00DE04F2" w:rsidRDefault="00DE04F2" w:rsidP="00DE04F2">
            <w:pPr>
              <w:ind w:firstLine="0"/>
            </w:pPr>
            <w:r>
              <w:t>Bernstein</w:t>
            </w:r>
          </w:p>
        </w:tc>
        <w:tc>
          <w:tcPr>
            <w:tcW w:w="2180" w:type="dxa"/>
            <w:shd w:val="clear" w:color="auto" w:fill="auto"/>
          </w:tcPr>
          <w:p w14:paraId="4B34BB88" w14:textId="7B16FF11" w:rsidR="00DE04F2" w:rsidRPr="00DE04F2" w:rsidRDefault="00DE04F2" w:rsidP="00DE04F2">
            <w:pPr>
              <w:ind w:firstLine="0"/>
            </w:pPr>
            <w:r>
              <w:t>Bowers</w:t>
            </w:r>
          </w:p>
        </w:tc>
      </w:tr>
      <w:tr w:rsidR="00DE04F2" w:rsidRPr="00DE04F2" w14:paraId="0713835A" w14:textId="77777777" w:rsidTr="00DE04F2">
        <w:tc>
          <w:tcPr>
            <w:tcW w:w="2179" w:type="dxa"/>
            <w:shd w:val="clear" w:color="auto" w:fill="auto"/>
          </w:tcPr>
          <w:p w14:paraId="668B4B99" w14:textId="3C442B7B" w:rsidR="00DE04F2" w:rsidRPr="00DE04F2" w:rsidRDefault="00DE04F2" w:rsidP="00DE04F2">
            <w:pPr>
              <w:ind w:firstLine="0"/>
            </w:pPr>
            <w:r>
              <w:t>Bradley</w:t>
            </w:r>
          </w:p>
        </w:tc>
        <w:tc>
          <w:tcPr>
            <w:tcW w:w="2179" w:type="dxa"/>
            <w:shd w:val="clear" w:color="auto" w:fill="auto"/>
          </w:tcPr>
          <w:p w14:paraId="08E0103E" w14:textId="1E44F4B6" w:rsidR="00DE04F2" w:rsidRPr="00DE04F2" w:rsidRDefault="00DE04F2" w:rsidP="00DE04F2">
            <w:pPr>
              <w:ind w:firstLine="0"/>
            </w:pPr>
            <w:r>
              <w:t>Brewer</w:t>
            </w:r>
          </w:p>
        </w:tc>
        <w:tc>
          <w:tcPr>
            <w:tcW w:w="2180" w:type="dxa"/>
            <w:shd w:val="clear" w:color="auto" w:fill="auto"/>
          </w:tcPr>
          <w:p w14:paraId="16DBBDF8" w14:textId="566CBA97" w:rsidR="00DE04F2" w:rsidRPr="00DE04F2" w:rsidRDefault="00DE04F2" w:rsidP="00DE04F2">
            <w:pPr>
              <w:ind w:firstLine="0"/>
            </w:pPr>
            <w:r>
              <w:t>Burns</w:t>
            </w:r>
          </w:p>
        </w:tc>
      </w:tr>
      <w:tr w:rsidR="00DE04F2" w:rsidRPr="00DE04F2" w14:paraId="70A5BD06" w14:textId="77777777" w:rsidTr="00DE04F2">
        <w:tc>
          <w:tcPr>
            <w:tcW w:w="2179" w:type="dxa"/>
            <w:shd w:val="clear" w:color="auto" w:fill="auto"/>
          </w:tcPr>
          <w:p w14:paraId="12A2C646" w14:textId="243F0FD8" w:rsidR="00DE04F2" w:rsidRPr="00DE04F2" w:rsidRDefault="00DE04F2" w:rsidP="00DE04F2">
            <w:pPr>
              <w:ind w:firstLine="0"/>
            </w:pPr>
            <w:r>
              <w:t>Bustos</w:t>
            </w:r>
          </w:p>
        </w:tc>
        <w:tc>
          <w:tcPr>
            <w:tcW w:w="2179" w:type="dxa"/>
            <w:shd w:val="clear" w:color="auto" w:fill="auto"/>
          </w:tcPr>
          <w:p w14:paraId="099D3636" w14:textId="224F94E8" w:rsidR="00DE04F2" w:rsidRPr="00DE04F2" w:rsidRDefault="00DE04F2" w:rsidP="00DE04F2">
            <w:pPr>
              <w:ind w:firstLine="0"/>
            </w:pPr>
            <w:r>
              <w:t>Calhoon</w:t>
            </w:r>
          </w:p>
        </w:tc>
        <w:tc>
          <w:tcPr>
            <w:tcW w:w="2180" w:type="dxa"/>
            <w:shd w:val="clear" w:color="auto" w:fill="auto"/>
          </w:tcPr>
          <w:p w14:paraId="6F3573BB" w14:textId="62104E0A" w:rsidR="00DE04F2" w:rsidRPr="00DE04F2" w:rsidRDefault="00DE04F2" w:rsidP="00DE04F2">
            <w:pPr>
              <w:ind w:firstLine="0"/>
            </w:pPr>
            <w:r>
              <w:t>Caskey</w:t>
            </w:r>
          </w:p>
        </w:tc>
      </w:tr>
      <w:tr w:rsidR="00DE04F2" w:rsidRPr="00DE04F2" w14:paraId="284B66D5" w14:textId="77777777" w:rsidTr="00DE04F2">
        <w:tc>
          <w:tcPr>
            <w:tcW w:w="2179" w:type="dxa"/>
            <w:shd w:val="clear" w:color="auto" w:fill="auto"/>
          </w:tcPr>
          <w:p w14:paraId="21518532" w14:textId="268EB398" w:rsidR="00DE04F2" w:rsidRPr="00DE04F2" w:rsidRDefault="00DE04F2" w:rsidP="00DE04F2">
            <w:pPr>
              <w:ind w:firstLine="0"/>
            </w:pPr>
            <w:r>
              <w:t>Chapman</w:t>
            </w:r>
          </w:p>
        </w:tc>
        <w:tc>
          <w:tcPr>
            <w:tcW w:w="2179" w:type="dxa"/>
            <w:shd w:val="clear" w:color="auto" w:fill="auto"/>
          </w:tcPr>
          <w:p w14:paraId="4F6F85F0" w14:textId="4B8C9F84" w:rsidR="00DE04F2" w:rsidRPr="00DE04F2" w:rsidRDefault="00DE04F2" w:rsidP="00DE04F2">
            <w:pPr>
              <w:ind w:firstLine="0"/>
            </w:pPr>
            <w:r>
              <w:t>Chumley</w:t>
            </w:r>
          </w:p>
        </w:tc>
        <w:tc>
          <w:tcPr>
            <w:tcW w:w="2180" w:type="dxa"/>
            <w:shd w:val="clear" w:color="auto" w:fill="auto"/>
          </w:tcPr>
          <w:p w14:paraId="04721990" w14:textId="6CD067DD" w:rsidR="00DE04F2" w:rsidRPr="00DE04F2" w:rsidRDefault="00DE04F2" w:rsidP="00DE04F2">
            <w:pPr>
              <w:ind w:firstLine="0"/>
            </w:pPr>
            <w:r>
              <w:t>Clyburn</w:t>
            </w:r>
          </w:p>
        </w:tc>
      </w:tr>
      <w:tr w:rsidR="00DE04F2" w:rsidRPr="00DE04F2" w14:paraId="3EA3F0EE" w14:textId="77777777" w:rsidTr="00DE04F2">
        <w:tc>
          <w:tcPr>
            <w:tcW w:w="2179" w:type="dxa"/>
            <w:shd w:val="clear" w:color="auto" w:fill="auto"/>
          </w:tcPr>
          <w:p w14:paraId="6FB4B1B9" w14:textId="122D6C1E" w:rsidR="00DE04F2" w:rsidRPr="00DE04F2" w:rsidRDefault="00DE04F2" w:rsidP="00DE04F2">
            <w:pPr>
              <w:ind w:firstLine="0"/>
            </w:pPr>
            <w:r>
              <w:t>Cobb-Hunter</w:t>
            </w:r>
          </w:p>
        </w:tc>
        <w:tc>
          <w:tcPr>
            <w:tcW w:w="2179" w:type="dxa"/>
            <w:shd w:val="clear" w:color="auto" w:fill="auto"/>
          </w:tcPr>
          <w:p w14:paraId="0212F6D4" w14:textId="739984DA" w:rsidR="00DE04F2" w:rsidRPr="00DE04F2" w:rsidRDefault="00DE04F2" w:rsidP="00DE04F2">
            <w:pPr>
              <w:ind w:firstLine="0"/>
            </w:pPr>
            <w:r>
              <w:t>Collins</w:t>
            </w:r>
          </w:p>
        </w:tc>
        <w:tc>
          <w:tcPr>
            <w:tcW w:w="2180" w:type="dxa"/>
            <w:shd w:val="clear" w:color="auto" w:fill="auto"/>
          </w:tcPr>
          <w:p w14:paraId="2C93D6CB" w14:textId="638A83BF" w:rsidR="00DE04F2" w:rsidRPr="00DE04F2" w:rsidRDefault="00DE04F2" w:rsidP="00DE04F2">
            <w:pPr>
              <w:ind w:firstLine="0"/>
            </w:pPr>
            <w:r>
              <w:t>B. J. Cox</w:t>
            </w:r>
          </w:p>
        </w:tc>
      </w:tr>
      <w:tr w:rsidR="00DE04F2" w:rsidRPr="00DE04F2" w14:paraId="117F49AE" w14:textId="77777777" w:rsidTr="00DE04F2">
        <w:tc>
          <w:tcPr>
            <w:tcW w:w="2179" w:type="dxa"/>
            <w:shd w:val="clear" w:color="auto" w:fill="auto"/>
          </w:tcPr>
          <w:p w14:paraId="325EBA5F" w14:textId="53ED2D99" w:rsidR="00DE04F2" w:rsidRPr="00DE04F2" w:rsidRDefault="00DE04F2" w:rsidP="00DE04F2">
            <w:pPr>
              <w:ind w:firstLine="0"/>
            </w:pPr>
            <w:r>
              <w:t>B. L. Cox</w:t>
            </w:r>
          </w:p>
        </w:tc>
        <w:tc>
          <w:tcPr>
            <w:tcW w:w="2179" w:type="dxa"/>
            <w:shd w:val="clear" w:color="auto" w:fill="auto"/>
          </w:tcPr>
          <w:p w14:paraId="7720952B" w14:textId="4CFB200C" w:rsidR="00DE04F2" w:rsidRPr="00DE04F2" w:rsidRDefault="00DE04F2" w:rsidP="00DE04F2">
            <w:pPr>
              <w:ind w:firstLine="0"/>
            </w:pPr>
            <w:r>
              <w:t>Cromer</w:t>
            </w:r>
          </w:p>
        </w:tc>
        <w:tc>
          <w:tcPr>
            <w:tcW w:w="2180" w:type="dxa"/>
            <w:shd w:val="clear" w:color="auto" w:fill="auto"/>
          </w:tcPr>
          <w:p w14:paraId="3807777A" w14:textId="5909418D" w:rsidR="00DE04F2" w:rsidRPr="00DE04F2" w:rsidRDefault="00DE04F2" w:rsidP="00DE04F2">
            <w:pPr>
              <w:ind w:firstLine="0"/>
            </w:pPr>
            <w:r>
              <w:t>Davis</w:t>
            </w:r>
          </w:p>
        </w:tc>
      </w:tr>
      <w:tr w:rsidR="00DE04F2" w:rsidRPr="00DE04F2" w14:paraId="7E10203A" w14:textId="77777777" w:rsidTr="00DE04F2">
        <w:tc>
          <w:tcPr>
            <w:tcW w:w="2179" w:type="dxa"/>
            <w:shd w:val="clear" w:color="auto" w:fill="auto"/>
          </w:tcPr>
          <w:p w14:paraId="5B3A6131" w14:textId="5324AC37" w:rsidR="00DE04F2" w:rsidRPr="00DE04F2" w:rsidRDefault="00DE04F2" w:rsidP="00DE04F2">
            <w:pPr>
              <w:ind w:firstLine="0"/>
            </w:pPr>
            <w:r>
              <w:t>Dillard</w:t>
            </w:r>
          </w:p>
        </w:tc>
        <w:tc>
          <w:tcPr>
            <w:tcW w:w="2179" w:type="dxa"/>
            <w:shd w:val="clear" w:color="auto" w:fill="auto"/>
          </w:tcPr>
          <w:p w14:paraId="69AF6B7E" w14:textId="40EFACB2" w:rsidR="00DE04F2" w:rsidRPr="00DE04F2" w:rsidRDefault="00DE04F2" w:rsidP="00DE04F2">
            <w:pPr>
              <w:ind w:firstLine="0"/>
            </w:pPr>
            <w:r>
              <w:t>Duncan</w:t>
            </w:r>
          </w:p>
        </w:tc>
        <w:tc>
          <w:tcPr>
            <w:tcW w:w="2180" w:type="dxa"/>
            <w:shd w:val="clear" w:color="auto" w:fill="auto"/>
          </w:tcPr>
          <w:p w14:paraId="09BBA0AF" w14:textId="45C10606" w:rsidR="00DE04F2" w:rsidRPr="00DE04F2" w:rsidRDefault="00DE04F2" w:rsidP="00DE04F2">
            <w:pPr>
              <w:ind w:firstLine="0"/>
            </w:pPr>
            <w:r>
              <w:t>Edgerton</w:t>
            </w:r>
          </w:p>
        </w:tc>
      </w:tr>
      <w:tr w:rsidR="00DE04F2" w:rsidRPr="00DE04F2" w14:paraId="5E3363B4" w14:textId="77777777" w:rsidTr="00DE04F2">
        <w:tc>
          <w:tcPr>
            <w:tcW w:w="2179" w:type="dxa"/>
            <w:shd w:val="clear" w:color="auto" w:fill="auto"/>
          </w:tcPr>
          <w:p w14:paraId="4BB15C49" w14:textId="1910FA76" w:rsidR="00DE04F2" w:rsidRPr="00DE04F2" w:rsidRDefault="00DE04F2" w:rsidP="00DE04F2">
            <w:pPr>
              <w:ind w:firstLine="0"/>
            </w:pPr>
            <w:r>
              <w:t>Erickson</w:t>
            </w:r>
          </w:p>
        </w:tc>
        <w:tc>
          <w:tcPr>
            <w:tcW w:w="2179" w:type="dxa"/>
            <w:shd w:val="clear" w:color="auto" w:fill="auto"/>
          </w:tcPr>
          <w:p w14:paraId="6E2E493D" w14:textId="3B653205" w:rsidR="00DE04F2" w:rsidRPr="00DE04F2" w:rsidRDefault="00DE04F2" w:rsidP="00DE04F2">
            <w:pPr>
              <w:ind w:firstLine="0"/>
            </w:pPr>
            <w:r>
              <w:t>Forrest</w:t>
            </w:r>
          </w:p>
        </w:tc>
        <w:tc>
          <w:tcPr>
            <w:tcW w:w="2180" w:type="dxa"/>
            <w:shd w:val="clear" w:color="auto" w:fill="auto"/>
          </w:tcPr>
          <w:p w14:paraId="00BC9882" w14:textId="343CC9A7" w:rsidR="00DE04F2" w:rsidRPr="00DE04F2" w:rsidRDefault="00DE04F2" w:rsidP="00DE04F2">
            <w:pPr>
              <w:ind w:firstLine="0"/>
            </w:pPr>
            <w:r>
              <w:t>Frank</w:t>
            </w:r>
          </w:p>
        </w:tc>
      </w:tr>
      <w:tr w:rsidR="00DE04F2" w:rsidRPr="00DE04F2" w14:paraId="2616F5E8" w14:textId="77777777" w:rsidTr="00DE04F2">
        <w:tc>
          <w:tcPr>
            <w:tcW w:w="2179" w:type="dxa"/>
            <w:shd w:val="clear" w:color="auto" w:fill="auto"/>
          </w:tcPr>
          <w:p w14:paraId="7484DE3C" w14:textId="1B10CB5C" w:rsidR="00DE04F2" w:rsidRPr="00DE04F2" w:rsidRDefault="00DE04F2" w:rsidP="00DE04F2">
            <w:pPr>
              <w:ind w:firstLine="0"/>
            </w:pPr>
            <w:r>
              <w:t>Gagnon</w:t>
            </w:r>
          </w:p>
        </w:tc>
        <w:tc>
          <w:tcPr>
            <w:tcW w:w="2179" w:type="dxa"/>
            <w:shd w:val="clear" w:color="auto" w:fill="auto"/>
          </w:tcPr>
          <w:p w14:paraId="284E940B" w14:textId="6E564B08" w:rsidR="00DE04F2" w:rsidRPr="00DE04F2" w:rsidRDefault="00DE04F2" w:rsidP="00DE04F2">
            <w:pPr>
              <w:ind w:firstLine="0"/>
            </w:pPr>
            <w:r>
              <w:t>Garvin</w:t>
            </w:r>
          </w:p>
        </w:tc>
        <w:tc>
          <w:tcPr>
            <w:tcW w:w="2180" w:type="dxa"/>
            <w:shd w:val="clear" w:color="auto" w:fill="auto"/>
          </w:tcPr>
          <w:p w14:paraId="6992215E" w14:textId="7F895E19" w:rsidR="00DE04F2" w:rsidRPr="00DE04F2" w:rsidRDefault="00DE04F2" w:rsidP="00DE04F2">
            <w:pPr>
              <w:ind w:firstLine="0"/>
            </w:pPr>
            <w:r>
              <w:t>Gatch</w:t>
            </w:r>
          </w:p>
        </w:tc>
      </w:tr>
      <w:tr w:rsidR="00DE04F2" w:rsidRPr="00DE04F2" w14:paraId="5D49B128" w14:textId="77777777" w:rsidTr="00DE04F2">
        <w:tc>
          <w:tcPr>
            <w:tcW w:w="2179" w:type="dxa"/>
            <w:shd w:val="clear" w:color="auto" w:fill="auto"/>
          </w:tcPr>
          <w:p w14:paraId="59E48831" w14:textId="53EBF05F" w:rsidR="00DE04F2" w:rsidRPr="00DE04F2" w:rsidRDefault="00DE04F2" w:rsidP="00DE04F2">
            <w:pPr>
              <w:ind w:firstLine="0"/>
            </w:pPr>
            <w:r>
              <w:t>Gibson</w:t>
            </w:r>
          </w:p>
        </w:tc>
        <w:tc>
          <w:tcPr>
            <w:tcW w:w="2179" w:type="dxa"/>
            <w:shd w:val="clear" w:color="auto" w:fill="auto"/>
          </w:tcPr>
          <w:p w14:paraId="2F49A182" w14:textId="1D716021" w:rsidR="00DE04F2" w:rsidRPr="00DE04F2" w:rsidRDefault="00DE04F2" w:rsidP="00DE04F2">
            <w:pPr>
              <w:ind w:firstLine="0"/>
            </w:pPr>
            <w:r>
              <w:t>Gilliam</w:t>
            </w:r>
          </w:p>
        </w:tc>
        <w:tc>
          <w:tcPr>
            <w:tcW w:w="2180" w:type="dxa"/>
            <w:shd w:val="clear" w:color="auto" w:fill="auto"/>
          </w:tcPr>
          <w:p w14:paraId="36C5CCAC" w14:textId="21818FE2" w:rsidR="00DE04F2" w:rsidRPr="00DE04F2" w:rsidRDefault="00DE04F2" w:rsidP="00DE04F2">
            <w:pPr>
              <w:ind w:firstLine="0"/>
            </w:pPr>
            <w:r>
              <w:t>Gilliard</w:t>
            </w:r>
          </w:p>
        </w:tc>
      </w:tr>
      <w:tr w:rsidR="00DE04F2" w:rsidRPr="00DE04F2" w14:paraId="148F198F" w14:textId="77777777" w:rsidTr="00DE04F2">
        <w:tc>
          <w:tcPr>
            <w:tcW w:w="2179" w:type="dxa"/>
            <w:shd w:val="clear" w:color="auto" w:fill="auto"/>
          </w:tcPr>
          <w:p w14:paraId="6F1E4117" w14:textId="027985EE" w:rsidR="00DE04F2" w:rsidRPr="00DE04F2" w:rsidRDefault="00DE04F2" w:rsidP="00DE04F2">
            <w:pPr>
              <w:ind w:firstLine="0"/>
            </w:pPr>
            <w:r>
              <w:t>Gilreath</w:t>
            </w:r>
          </w:p>
        </w:tc>
        <w:tc>
          <w:tcPr>
            <w:tcW w:w="2179" w:type="dxa"/>
            <w:shd w:val="clear" w:color="auto" w:fill="auto"/>
          </w:tcPr>
          <w:p w14:paraId="76B40F54" w14:textId="0B13B11D" w:rsidR="00DE04F2" w:rsidRPr="00DE04F2" w:rsidRDefault="00DE04F2" w:rsidP="00DE04F2">
            <w:pPr>
              <w:ind w:firstLine="0"/>
            </w:pPr>
            <w:r>
              <w:t>Govan</w:t>
            </w:r>
          </w:p>
        </w:tc>
        <w:tc>
          <w:tcPr>
            <w:tcW w:w="2180" w:type="dxa"/>
            <w:shd w:val="clear" w:color="auto" w:fill="auto"/>
          </w:tcPr>
          <w:p w14:paraId="74BD1302" w14:textId="0D7E5B1D" w:rsidR="00DE04F2" w:rsidRPr="00DE04F2" w:rsidRDefault="00DE04F2" w:rsidP="00DE04F2">
            <w:pPr>
              <w:ind w:firstLine="0"/>
            </w:pPr>
            <w:r>
              <w:t>Grant</w:t>
            </w:r>
          </w:p>
        </w:tc>
      </w:tr>
      <w:tr w:rsidR="00DE04F2" w:rsidRPr="00DE04F2" w14:paraId="3206A465" w14:textId="77777777" w:rsidTr="00DE04F2">
        <w:tc>
          <w:tcPr>
            <w:tcW w:w="2179" w:type="dxa"/>
            <w:shd w:val="clear" w:color="auto" w:fill="auto"/>
          </w:tcPr>
          <w:p w14:paraId="50D430BB" w14:textId="437A2D22" w:rsidR="00DE04F2" w:rsidRPr="00DE04F2" w:rsidRDefault="00DE04F2" w:rsidP="00DE04F2">
            <w:pPr>
              <w:ind w:firstLine="0"/>
            </w:pPr>
            <w:r>
              <w:t>Guest</w:t>
            </w:r>
          </w:p>
        </w:tc>
        <w:tc>
          <w:tcPr>
            <w:tcW w:w="2179" w:type="dxa"/>
            <w:shd w:val="clear" w:color="auto" w:fill="auto"/>
          </w:tcPr>
          <w:p w14:paraId="775E4F18" w14:textId="4122587E" w:rsidR="00DE04F2" w:rsidRPr="00DE04F2" w:rsidRDefault="00DE04F2" w:rsidP="00DE04F2">
            <w:pPr>
              <w:ind w:firstLine="0"/>
            </w:pPr>
            <w:r>
              <w:t>Guffey</w:t>
            </w:r>
          </w:p>
        </w:tc>
        <w:tc>
          <w:tcPr>
            <w:tcW w:w="2180" w:type="dxa"/>
            <w:shd w:val="clear" w:color="auto" w:fill="auto"/>
          </w:tcPr>
          <w:p w14:paraId="780D51C3" w14:textId="5DA9A18E" w:rsidR="00DE04F2" w:rsidRPr="00DE04F2" w:rsidRDefault="00DE04F2" w:rsidP="00DE04F2">
            <w:pPr>
              <w:ind w:firstLine="0"/>
            </w:pPr>
            <w:r>
              <w:t>Hager</w:t>
            </w:r>
          </w:p>
        </w:tc>
      </w:tr>
      <w:tr w:rsidR="00DE04F2" w:rsidRPr="00DE04F2" w14:paraId="64EA18C3" w14:textId="77777777" w:rsidTr="00DE04F2">
        <w:tc>
          <w:tcPr>
            <w:tcW w:w="2179" w:type="dxa"/>
            <w:shd w:val="clear" w:color="auto" w:fill="auto"/>
          </w:tcPr>
          <w:p w14:paraId="43DD8897" w14:textId="4FA79EE0" w:rsidR="00DE04F2" w:rsidRPr="00DE04F2" w:rsidRDefault="00DE04F2" w:rsidP="00DE04F2">
            <w:pPr>
              <w:ind w:firstLine="0"/>
            </w:pPr>
            <w:r>
              <w:t>Hardee</w:t>
            </w:r>
          </w:p>
        </w:tc>
        <w:tc>
          <w:tcPr>
            <w:tcW w:w="2179" w:type="dxa"/>
            <w:shd w:val="clear" w:color="auto" w:fill="auto"/>
          </w:tcPr>
          <w:p w14:paraId="24CDD0CA" w14:textId="6C86CC7E" w:rsidR="00DE04F2" w:rsidRPr="00DE04F2" w:rsidRDefault="00DE04F2" w:rsidP="00DE04F2">
            <w:pPr>
              <w:ind w:firstLine="0"/>
            </w:pPr>
            <w:r>
              <w:t>Harris</w:t>
            </w:r>
          </w:p>
        </w:tc>
        <w:tc>
          <w:tcPr>
            <w:tcW w:w="2180" w:type="dxa"/>
            <w:shd w:val="clear" w:color="auto" w:fill="auto"/>
          </w:tcPr>
          <w:p w14:paraId="06CF9740" w14:textId="0A5FE4CE" w:rsidR="00DE04F2" w:rsidRPr="00DE04F2" w:rsidRDefault="00DE04F2" w:rsidP="00DE04F2">
            <w:pPr>
              <w:ind w:firstLine="0"/>
            </w:pPr>
            <w:r>
              <w:t>Hart</w:t>
            </w:r>
          </w:p>
        </w:tc>
      </w:tr>
      <w:tr w:rsidR="00DE04F2" w:rsidRPr="00DE04F2" w14:paraId="423966B7" w14:textId="77777777" w:rsidTr="00DE04F2">
        <w:tc>
          <w:tcPr>
            <w:tcW w:w="2179" w:type="dxa"/>
            <w:shd w:val="clear" w:color="auto" w:fill="auto"/>
          </w:tcPr>
          <w:p w14:paraId="03C4D89F" w14:textId="1BD95D06" w:rsidR="00DE04F2" w:rsidRPr="00DE04F2" w:rsidRDefault="00DE04F2" w:rsidP="00DE04F2">
            <w:pPr>
              <w:ind w:firstLine="0"/>
            </w:pPr>
            <w:r>
              <w:t>Hartnett</w:t>
            </w:r>
          </w:p>
        </w:tc>
        <w:tc>
          <w:tcPr>
            <w:tcW w:w="2179" w:type="dxa"/>
            <w:shd w:val="clear" w:color="auto" w:fill="auto"/>
          </w:tcPr>
          <w:p w14:paraId="31B6EED4" w14:textId="7CD26CC4" w:rsidR="00DE04F2" w:rsidRPr="00DE04F2" w:rsidRDefault="00DE04F2" w:rsidP="00DE04F2">
            <w:pPr>
              <w:ind w:firstLine="0"/>
            </w:pPr>
            <w:r>
              <w:t>Hartz</w:t>
            </w:r>
          </w:p>
        </w:tc>
        <w:tc>
          <w:tcPr>
            <w:tcW w:w="2180" w:type="dxa"/>
            <w:shd w:val="clear" w:color="auto" w:fill="auto"/>
          </w:tcPr>
          <w:p w14:paraId="51F51527" w14:textId="2FA3A73F" w:rsidR="00DE04F2" w:rsidRPr="00DE04F2" w:rsidRDefault="00DE04F2" w:rsidP="00DE04F2">
            <w:pPr>
              <w:ind w:firstLine="0"/>
            </w:pPr>
            <w:r>
              <w:t>Hayes</w:t>
            </w:r>
          </w:p>
        </w:tc>
      </w:tr>
      <w:tr w:rsidR="00DE04F2" w:rsidRPr="00DE04F2" w14:paraId="22042361" w14:textId="77777777" w:rsidTr="00DE04F2">
        <w:tc>
          <w:tcPr>
            <w:tcW w:w="2179" w:type="dxa"/>
            <w:shd w:val="clear" w:color="auto" w:fill="auto"/>
          </w:tcPr>
          <w:p w14:paraId="2F264363" w14:textId="3453E218" w:rsidR="00DE04F2" w:rsidRPr="00DE04F2" w:rsidRDefault="00DE04F2" w:rsidP="00DE04F2">
            <w:pPr>
              <w:ind w:firstLine="0"/>
            </w:pPr>
            <w:r>
              <w:t>Henderson-Myers</w:t>
            </w:r>
          </w:p>
        </w:tc>
        <w:tc>
          <w:tcPr>
            <w:tcW w:w="2179" w:type="dxa"/>
            <w:shd w:val="clear" w:color="auto" w:fill="auto"/>
          </w:tcPr>
          <w:p w14:paraId="69F3FCB0" w14:textId="11159421" w:rsidR="00DE04F2" w:rsidRPr="00DE04F2" w:rsidRDefault="00DE04F2" w:rsidP="00DE04F2">
            <w:pPr>
              <w:ind w:firstLine="0"/>
            </w:pPr>
            <w:r>
              <w:t>Herbkersman</w:t>
            </w:r>
          </w:p>
        </w:tc>
        <w:tc>
          <w:tcPr>
            <w:tcW w:w="2180" w:type="dxa"/>
            <w:shd w:val="clear" w:color="auto" w:fill="auto"/>
          </w:tcPr>
          <w:p w14:paraId="5031CFF7" w14:textId="03E06E90" w:rsidR="00DE04F2" w:rsidRPr="00DE04F2" w:rsidRDefault="00DE04F2" w:rsidP="00DE04F2">
            <w:pPr>
              <w:ind w:firstLine="0"/>
            </w:pPr>
            <w:r>
              <w:t>Hewitt</w:t>
            </w:r>
          </w:p>
        </w:tc>
      </w:tr>
      <w:tr w:rsidR="00DE04F2" w:rsidRPr="00DE04F2" w14:paraId="1343BD84" w14:textId="77777777" w:rsidTr="00DE04F2">
        <w:tc>
          <w:tcPr>
            <w:tcW w:w="2179" w:type="dxa"/>
            <w:shd w:val="clear" w:color="auto" w:fill="auto"/>
          </w:tcPr>
          <w:p w14:paraId="13CE0241" w14:textId="53FE431B" w:rsidR="00DE04F2" w:rsidRPr="00DE04F2" w:rsidRDefault="00DE04F2" w:rsidP="00DE04F2">
            <w:pPr>
              <w:ind w:firstLine="0"/>
            </w:pPr>
            <w:r>
              <w:t>Hiott</w:t>
            </w:r>
          </w:p>
        </w:tc>
        <w:tc>
          <w:tcPr>
            <w:tcW w:w="2179" w:type="dxa"/>
            <w:shd w:val="clear" w:color="auto" w:fill="auto"/>
          </w:tcPr>
          <w:p w14:paraId="61392C10" w14:textId="5C6156DF" w:rsidR="00DE04F2" w:rsidRPr="00DE04F2" w:rsidRDefault="00DE04F2" w:rsidP="00DE04F2">
            <w:pPr>
              <w:ind w:firstLine="0"/>
            </w:pPr>
            <w:r>
              <w:t>Hixon</w:t>
            </w:r>
          </w:p>
        </w:tc>
        <w:tc>
          <w:tcPr>
            <w:tcW w:w="2180" w:type="dxa"/>
            <w:shd w:val="clear" w:color="auto" w:fill="auto"/>
          </w:tcPr>
          <w:p w14:paraId="695C4158" w14:textId="1D4E90B7" w:rsidR="00DE04F2" w:rsidRPr="00DE04F2" w:rsidRDefault="00DE04F2" w:rsidP="00DE04F2">
            <w:pPr>
              <w:ind w:firstLine="0"/>
            </w:pPr>
            <w:r>
              <w:t>Holman</w:t>
            </w:r>
          </w:p>
        </w:tc>
      </w:tr>
      <w:tr w:rsidR="00DE04F2" w:rsidRPr="00DE04F2" w14:paraId="146BAF94" w14:textId="77777777" w:rsidTr="00DE04F2">
        <w:tc>
          <w:tcPr>
            <w:tcW w:w="2179" w:type="dxa"/>
            <w:shd w:val="clear" w:color="auto" w:fill="auto"/>
          </w:tcPr>
          <w:p w14:paraId="28CA1DB0" w14:textId="6A127EF1" w:rsidR="00DE04F2" w:rsidRPr="00DE04F2" w:rsidRDefault="00DE04F2" w:rsidP="00DE04F2">
            <w:pPr>
              <w:ind w:firstLine="0"/>
            </w:pPr>
            <w:r>
              <w:t>Hosey</w:t>
            </w:r>
          </w:p>
        </w:tc>
        <w:tc>
          <w:tcPr>
            <w:tcW w:w="2179" w:type="dxa"/>
            <w:shd w:val="clear" w:color="auto" w:fill="auto"/>
          </w:tcPr>
          <w:p w14:paraId="6CE1AD45" w14:textId="629CC1CF" w:rsidR="00DE04F2" w:rsidRPr="00DE04F2" w:rsidRDefault="00DE04F2" w:rsidP="00DE04F2">
            <w:pPr>
              <w:ind w:firstLine="0"/>
            </w:pPr>
            <w:r>
              <w:t>Howard</w:t>
            </w:r>
          </w:p>
        </w:tc>
        <w:tc>
          <w:tcPr>
            <w:tcW w:w="2180" w:type="dxa"/>
            <w:shd w:val="clear" w:color="auto" w:fill="auto"/>
          </w:tcPr>
          <w:p w14:paraId="28C12315" w14:textId="32C40F5F" w:rsidR="00DE04F2" w:rsidRPr="00DE04F2" w:rsidRDefault="00DE04F2" w:rsidP="00DE04F2">
            <w:pPr>
              <w:ind w:firstLine="0"/>
            </w:pPr>
            <w:r>
              <w:t>Huff</w:t>
            </w:r>
          </w:p>
        </w:tc>
      </w:tr>
      <w:tr w:rsidR="00DE04F2" w:rsidRPr="00DE04F2" w14:paraId="0BE13FBA" w14:textId="77777777" w:rsidTr="00DE04F2">
        <w:tc>
          <w:tcPr>
            <w:tcW w:w="2179" w:type="dxa"/>
            <w:shd w:val="clear" w:color="auto" w:fill="auto"/>
          </w:tcPr>
          <w:p w14:paraId="023B772B" w14:textId="268E7BF1" w:rsidR="00DE04F2" w:rsidRPr="00DE04F2" w:rsidRDefault="00DE04F2" w:rsidP="00DE04F2">
            <w:pPr>
              <w:ind w:firstLine="0"/>
            </w:pPr>
            <w:r>
              <w:t>J. L. Johnson</w:t>
            </w:r>
          </w:p>
        </w:tc>
        <w:tc>
          <w:tcPr>
            <w:tcW w:w="2179" w:type="dxa"/>
            <w:shd w:val="clear" w:color="auto" w:fill="auto"/>
          </w:tcPr>
          <w:p w14:paraId="3E575B27" w14:textId="43358A84" w:rsidR="00DE04F2" w:rsidRPr="00DE04F2" w:rsidRDefault="00DE04F2" w:rsidP="00DE04F2">
            <w:pPr>
              <w:ind w:firstLine="0"/>
            </w:pPr>
            <w:r>
              <w:t>Jones</w:t>
            </w:r>
          </w:p>
        </w:tc>
        <w:tc>
          <w:tcPr>
            <w:tcW w:w="2180" w:type="dxa"/>
            <w:shd w:val="clear" w:color="auto" w:fill="auto"/>
          </w:tcPr>
          <w:p w14:paraId="3850B94B" w14:textId="780FCC1B" w:rsidR="00DE04F2" w:rsidRPr="00DE04F2" w:rsidRDefault="00DE04F2" w:rsidP="00DE04F2">
            <w:pPr>
              <w:ind w:firstLine="0"/>
            </w:pPr>
            <w:r>
              <w:t>King</w:t>
            </w:r>
          </w:p>
        </w:tc>
      </w:tr>
      <w:tr w:rsidR="00DE04F2" w:rsidRPr="00DE04F2" w14:paraId="50F576C6" w14:textId="77777777" w:rsidTr="00DE04F2">
        <w:tc>
          <w:tcPr>
            <w:tcW w:w="2179" w:type="dxa"/>
            <w:shd w:val="clear" w:color="auto" w:fill="auto"/>
          </w:tcPr>
          <w:p w14:paraId="5B566F00" w14:textId="11162611" w:rsidR="00DE04F2" w:rsidRPr="00DE04F2" w:rsidRDefault="00DE04F2" w:rsidP="00DE04F2">
            <w:pPr>
              <w:ind w:firstLine="0"/>
            </w:pPr>
            <w:r>
              <w:t>Kirby</w:t>
            </w:r>
          </w:p>
        </w:tc>
        <w:tc>
          <w:tcPr>
            <w:tcW w:w="2179" w:type="dxa"/>
            <w:shd w:val="clear" w:color="auto" w:fill="auto"/>
          </w:tcPr>
          <w:p w14:paraId="1DED4831" w14:textId="19BF1034" w:rsidR="00DE04F2" w:rsidRPr="00DE04F2" w:rsidRDefault="00DE04F2" w:rsidP="00DE04F2">
            <w:pPr>
              <w:ind w:firstLine="0"/>
            </w:pPr>
            <w:r>
              <w:t>Landing</w:t>
            </w:r>
          </w:p>
        </w:tc>
        <w:tc>
          <w:tcPr>
            <w:tcW w:w="2180" w:type="dxa"/>
            <w:shd w:val="clear" w:color="auto" w:fill="auto"/>
          </w:tcPr>
          <w:p w14:paraId="32F73693" w14:textId="51DD4CF1" w:rsidR="00DE04F2" w:rsidRPr="00DE04F2" w:rsidRDefault="00DE04F2" w:rsidP="00DE04F2">
            <w:pPr>
              <w:ind w:firstLine="0"/>
            </w:pPr>
            <w:r>
              <w:t>Lawson</w:t>
            </w:r>
          </w:p>
        </w:tc>
      </w:tr>
      <w:tr w:rsidR="00DE04F2" w:rsidRPr="00DE04F2" w14:paraId="68B4119E" w14:textId="77777777" w:rsidTr="00DE04F2">
        <w:tc>
          <w:tcPr>
            <w:tcW w:w="2179" w:type="dxa"/>
            <w:shd w:val="clear" w:color="auto" w:fill="auto"/>
          </w:tcPr>
          <w:p w14:paraId="73DA6DCE" w14:textId="31DDA047" w:rsidR="00DE04F2" w:rsidRPr="00DE04F2" w:rsidRDefault="00DE04F2" w:rsidP="00DE04F2">
            <w:pPr>
              <w:ind w:firstLine="0"/>
            </w:pPr>
            <w:r>
              <w:t>Ligon</w:t>
            </w:r>
          </w:p>
        </w:tc>
        <w:tc>
          <w:tcPr>
            <w:tcW w:w="2179" w:type="dxa"/>
            <w:shd w:val="clear" w:color="auto" w:fill="auto"/>
          </w:tcPr>
          <w:p w14:paraId="1DB37CE9" w14:textId="1E5A9EC2" w:rsidR="00DE04F2" w:rsidRPr="00DE04F2" w:rsidRDefault="00DE04F2" w:rsidP="00DE04F2">
            <w:pPr>
              <w:ind w:firstLine="0"/>
            </w:pPr>
            <w:r>
              <w:t>Long</w:t>
            </w:r>
          </w:p>
        </w:tc>
        <w:tc>
          <w:tcPr>
            <w:tcW w:w="2180" w:type="dxa"/>
            <w:shd w:val="clear" w:color="auto" w:fill="auto"/>
          </w:tcPr>
          <w:p w14:paraId="09CBC0E7" w14:textId="15893F96" w:rsidR="00DE04F2" w:rsidRPr="00DE04F2" w:rsidRDefault="00DE04F2" w:rsidP="00DE04F2">
            <w:pPr>
              <w:ind w:firstLine="0"/>
            </w:pPr>
            <w:r>
              <w:t>Lowe</w:t>
            </w:r>
          </w:p>
        </w:tc>
      </w:tr>
      <w:tr w:rsidR="00DE04F2" w:rsidRPr="00DE04F2" w14:paraId="7958AB42" w14:textId="77777777" w:rsidTr="00DE04F2">
        <w:tc>
          <w:tcPr>
            <w:tcW w:w="2179" w:type="dxa"/>
            <w:shd w:val="clear" w:color="auto" w:fill="auto"/>
          </w:tcPr>
          <w:p w14:paraId="5F14C0F9" w14:textId="4D591F6E" w:rsidR="00DE04F2" w:rsidRPr="00DE04F2" w:rsidRDefault="00DE04F2" w:rsidP="00DE04F2">
            <w:pPr>
              <w:ind w:firstLine="0"/>
            </w:pPr>
            <w:r>
              <w:t>Luck</w:t>
            </w:r>
          </w:p>
        </w:tc>
        <w:tc>
          <w:tcPr>
            <w:tcW w:w="2179" w:type="dxa"/>
            <w:shd w:val="clear" w:color="auto" w:fill="auto"/>
          </w:tcPr>
          <w:p w14:paraId="3A3C03D9" w14:textId="6F1792CE" w:rsidR="00DE04F2" w:rsidRPr="00DE04F2" w:rsidRDefault="00DE04F2" w:rsidP="00DE04F2">
            <w:pPr>
              <w:ind w:firstLine="0"/>
            </w:pPr>
            <w:r>
              <w:t>Magnuson</w:t>
            </w:r>
          </w:p>
        </w:tc>
        <w:tc>
          <w:tcPr>
            <w:tcW w:w="2180" w:type="dxa"/>
            <w:shd w:val="clear" w:color="auto" w:fill="auto"/>
          </w:tcPr>
          <w:p w14:paraId="2B6C6B2F" w14:textId="7667CC7D" w:rsidR="00DE04F2" w:rsidRPr="00DE04F2" w:rsidRDefault="00DE04F2" w:rsidP="00DE04F2">
            <w:pPr>
              <w:ind w:firstLine="0"/>
            </w:pPr>
            <w:r>
              <w:t>Martin</w:t>
            </w:r>
          </w:p>
        </w:tc>
      </w:tr>
      <w:tr w:rsidR="00DE04F2" w:rsidRPr="00DE04F2" w14:paraId="3471083B" w14:textId="77777777" w:rsidTr="00DE04F2">
        <w:tc>
          <w:tcPr>
            <w:tcW w:w="2179" w:type="dxa"/>
            <w:shd w:val="clear" w:color="auto" w:fill="auto"/>
          </w:tcPr>
          <w:p w14:paraId="59AF043A" w14:textId="071CC7BB" w:rsidR="00DE04F2" w:rsidRPr="00DE04F2" w:rsidRDefault="00DE04F2" w:rsidP="00DE04F2">
            <w:pPr>
              <w:ind w:firstLine="0"/>
            </w:pPr>
            <w:r>
              <w:t>May</w:t>
            </w:r>
          </w:p>
        </w:tc>
        <w:tc>
          <w:tcPr>
            <w:tcW w:w="2179" w:type="dxa"/>
            <w:shd w:val="clear" w:color="auto" w:fill="auto"/>
          </w:tcPr>
          <w:p w14:paraId="2A420BA6" w14:textId="76270F32" w:rsidR="00DE04F2" w:rsidRPr="00DE04F2" w:rsidRDefault="00DE04F2" w:rsidP="00DE04F2">
            <w:pPr>
              <w:ind w:firstLine="0"/>
            </w:pPr>
            <w:r>
              <w:t>McCabe</w:t>
            </w:r>
          </w:p>
        </w:tc>
        <w:tc>
          <w:tcPr>
            <w:tcW w:w="2180" w:type="dxa"/>
            <w:shd w:val="clear" w:color="auto" w:fill="auto"/>
          </w:tcPr>
          <w:p w14:paraId="42C5AC55" w14:textId="537EEF31" w:rsidR="00DE04F2" w:rsidRPr="00DE04F2" w:rsidRDefault="00DE04F2" w:rsidP="00DE04F2">
            <w:pPr>
              <w:ind w:firstLine="0"/>
            </w:pPr>
            <w:r>
              <w:t>McCravy</w:t>
            </w:r>
          </w:p>
        </w:tc>
      </w:tr>
      <w:tr w:rsidR="00DE04F2" w:rsidRPr="00DE04F2" w14:paraId="4239B721" w14:textId="77777777" w:rsidTr="00DE04F2">
        <w:tc>
          <w:tcPr>
            <w:tcW w:w="2179" w:type="dxa"/>
            <w:shd w:val="clear" w:color="auto" w:fill="auto"/>
          </w:tcPr>
          <w:p w14:paraId="6F55809E" w14:textId="47AB18B8" w:rsidR="00DE04F2" w:rsidRPr="00DE04F2" w:rsidRDefault="00DE04F2" w:rsidP="00DE04F2">
            <w:pPr>
              <w:ind w:firstLine="0"/>
            </w:pPr>
            <w:r>
              <w:t>McDaniel</w:t>
            </w:r>
          </w:p>
        </w:tc>
        <w:tc>
          <w:tcPr>
            <w:tcW w:w="2179" w:type="dxa"/>
            <w:shd w:val="clear" w:color="auto" w:fill="auto"/>
          </w:tcPr>
          <w:p w14:paraId="3E342EA6" w14:textId="09E03698" w:rsidR="00DE04F2" w:rsidRPr="00DE04F2" w:rsidRDefault="00DE04F2" w:rsidP="00DE04F2">
            <w:pPr>
              <w:ind w:firstLine="0"/>
            </w:pPr>
            <w:r>
              <w:t>McGinnis</w:t>
            </w:r>
          </w:p>
        </w:tc>
        <w:tc>
          <w:tcPr>
            <w:tcW w:w="2180" w:type="dxa"/>
            <w:shd w:val="clear" w:color="auto" w:fill="auto"/>
          </w:tcPr>
          <w:p w14:paraId="72EE7CE1" w14:textId="799B2056" w:rsidR="00DE04F2" w:rsidRPr="00DE04F2" w:rsidRDefault="00DE04F2" w:rsidP="00DE04F2">
            <w:pPr>
              <w:ind w:firstLine="0"/>
            </w:pPr>
            <w:r>
              <w:t>Mitchell</w:t>
            </w:r>
          </w:p>
        </w:tc>
      </w:tr>
      <w:tr w:rsidR="00DE04F2" w:rsidRPr="00DE04F2" w14:paraId="1083615B" w14:textId="77777777" w:rsidTr="00DE04F2">
        <w:tc>
          <w:tcPr>
            <w:tcW w:w="2179" w:type="dxa"/>
            <w:shd w:val="clear" w:color="auto" w:fill="auto"/>
          </w:tcPr>
          <w:p w14:paraId="3B333C57" w14:textId="4F346925" w:rsidR="00DE04F2" w:rsidRPr="00DE04F2" w:rsidRDefault="00DE04F2" w:rsidP="00DE04F2">
            <w:pPr>
              <w:ind w:firstLine="0"/>
            </w:pPr>
            <w:r>
              <w:t>Montgomery</w:t>
            </w:r>
          </w:p>
        </w:tc>
        <w:tc>
          <w:tcPr>
            <w:tcW w:w="2179" w:type="dxa"/>
            <w:shd w:val="clear" w:color="auto" w:fill="auto"/>
          </w:tcPr>
          <w:p w14:paraId="379E96CB" w14:textId="28B28B7B" w:rsidR="00DE04F2" w:rsidRPr="00DE04F2" w:rsidRDefault="00DE04F2" w:rsidP="00DE04F2">
            <w:pPr>
              <w:ind w:firstLine="0"/>
            </w:pPr>
            <w:r>
              <w:t>T. Moore</w:t>
            </w:r>
          </w:p>
        </w:tc>
        <w:tc>
          <w:tcPr>
            <w:tcW w:w="2180" w:type="dxa"/>
            <w:shd w:val="clear" w:color="auto" w:fill="auto"/>
          </w:tcPr>
          <w:p w14:paraId="5A0BC4A2" w14:textId="649DBBC2" w:rsidR="00DE04F2" w:rsidRPr="00DE04F2" w:rsidRDefault="00DE04F2" w:rsidP="00DE04F2">
            <w:pPr>
              <w:ind w:firstLine="0"/>
            </w:pPr>
            <w:r>
              <w:t>Morgan</w:t>
            </w:r>
          </w:p>
        </w:tc>
      </w:tr>
      <w:tr w:rsidR="00DE04F2" w:rsidRPr="00DE04F2" w14:paraId="596DD790" w14:textId="77777777" w:rsidTr="00DE04F2">
        <w:tc>
          <w:tcPr>
            <w:tcW w:w="2179" w:type="dxa"/>
            <w:shd w:val="clear" w:color="auto" w:fill="auto"/>
          </w:tcPr>
          <w:p w14:paraId="1B3AA61E" w14:textId="1238E5A9" w:rsidR="00DE04F2" w:rsidRPr="00DE04F2" w:rsidRDefault="00DE04F2" w:rsidP="00DE04F2">
            <w:pPr>
              <w:ind w:firstLine="0"/>
            </w:pPr>
            <w:r>
              <w:t>Moss</w:t>
            </w:r>
          </w:p>
        </w:tc>
        <w:tc>
          <w:tcPr>
            <w:tcW w:w="2179" w:type="dxa"/>
            <w:shd w:val="clear" w:color="auto" w:fill="auto"/>
          </w:tcPr>
          <w:p w14:paraId="3403A05F" w14:textId="2BCF3241" w:rsidR="00DE04F2" w:rsidRPr="00DE04F2" w:rsidRDefault="00DE04F2" w:rsidP="00DE04F2">
            <w:pPr>
              <w:ind w:firstLine="0"/>
            </w:pPr>
            <w:r>
              <w:t>Neese</w:t>
            </w:r>
          </w:p>
        </w:tc>
        <w:tc>
          <w:tcPr>
            <w:tcW w:w="2180" w:type="dxa"/>
            <w:shd w:val="clear" w:color="auto" w:fill="auto"/>
          </w:tcPr>
          <w:p w14:paraId="0A2C1D54" w14:textId="46C7A162" w:rsidR="00DE04F2" w:rsidRPr="00DE04F2" w:rsidRDefault="00DE04F2" w:rsidP="00DE04F2">
            <w:pPr>
              <w:ind w:firstLine="0"/>
            </w:pPr>
            <w:r>
              <w:t>B. Newton</w:t>
            </w:r>
          </w:p>
        </w:tc>
      </w:tr>
      <w:tr w:rsidR="00DE04F2" w:rsidRPr="00DE04F2" w14:paraId="15F51394" w14:textId="77777777" w:rsidTr="00DE04F2">
        <w:tc>
          <w:tcPr>
            <w:tcW w:w="2179" w:type="dxa"/>
            <w:shd w:val="clear" w:color="auto" w:fill="auto"/>
          </w:tcPr>
          <w:p w14:paraId="65F3840E" w14:textId="73870829" w:rsidR="00DE04F2" w:rsidRPr="00DE04F2" w:rsidRDefault="00DE04F2" w:rsidP="00DE04F2">
            <w:pPr>
              <w:ind w:firstLine="0"/>
            </w:pPr>
            <w:r>
              <w:t>Oremus</w:t>
            </w:r>
          </w:p>
        </w:tc>
        <w:tc>
          <w:tcPr>
            <w:tcW w:w="2179" w:type="dxa"/>
            <w:shd w:val="clear" w:color="auto" w:fill="auto"/>
          </w:tcPr>
          <w:p w14:paraId="4A1DF7A2" w14:textId="1E510BC0" w:rsidR="00DE04F2" w:rsidRPr="00DE04F2" w:rsidRDefault="00DE04F2" w:rsidP="00DE04F2">
            <w:pPr>
              <w:ind w:firstLine="0"/>
            </w:pPr>
            <w:r>
              <w:t>Pedalino</w:t>
            </w:r>
          </w:p>
        </w:tc>
        <w:tc>
          <w:tcPr>
            <w:tcW w:w="2180" w:type="dxa"/>
            <w:shd w:val="clear" w:color="auto" w:fill="auto"/>
          </w:tcPr>
          <w:p w14:paraId="7AB1E6ED" w14:textId="263C8C29" w:rsidR="00DE04F2" w:rsidRPr="00DE04F2" w:rsidRDefault="00DE04F2" w:rsidP="00DE04F2">
            <w:pPr>
              <w:ind w:firstLine="0"/>
            </w:pPr>
            <w:r>
              <w:t>Pope</w:t>
            </w:r>
          </w:p>
        </w:tc>
      </w:tr>
      <w:tr w:rsidR="00DE04F2" w:rsidRPr="00DE04F2" w14:paraId="409947A7" w14:textId="77777777" w:rsidTr="00DE04F2">
        <w:tc>
          <w:tcPr>
            <w:tcW w:w="2179" w:type="dxa"/>
            <w:shd w:val="clear" w:color="auto" w:fill="auto"/>
          </w:tcPr>
          <w:p w14:paraId="75FCC371" w14:textId="7BD9B857" w:rsidR="00DE04F2" w:rsidRPr="00DE04F2" w:rsidRDefault="00DE04F2" w:rsidP="00DE04F2">
            <w:pPr>
              <w:ind w:firstLine="0"/>
            </w:pPr>
            <w:r>
              <w:t>Rankin</w:t>
            </w:r>
          </w:p>
        </w:tc>
        <w:tc>
          <w:tcPr>
            <w:tcW w:w="2179" w:type="dxa"/>
            <w:shd w:val="clear" w:color="auto" w:fill="auto"/>
          </w:tcPr>
          <w:p w14:paraId="7CE2CC78" w14:textId="6A81CB54" w:rsidR="00DE04F2" w:rsidRPr="00DE04F2" w:rsidRDefault="00DE04F2" w:rsidP="00DE04F2">
            <w:pPr>
              <w:ind w:firstLine="0"/>
            </w:pPr>
            <w:r>
              <w:t>Rivers</w:t>
            </w:r>
          </w:p>
        </w:tc>
        <w:tc>
          <w:tcPr>
            <w:tcW w:w="2180" w:type="dxa"/>
            <w:shd w:val="clear" w:color="auto" w:fill="auto"/>
          </w:tcPr>
          <w:p w14:paraId="23CB12B4" w14:textId="10623ABF" w:rsidR="00DE04F2" w:rsidRPr="00DE04F2" w:rsidRDefault="00DE04F2" w:rsidP="00DE04F2">
            <w:pPr>
              <w:ind w:firstLine="0"/>
            </w:pPr>
            <w:r>
              <w:t>Robbins</w:t>
            </w:r>
          </w:p>
        </w:tc>
      </w:tr>
      <w:tr w:rsidR="00DE04F2" w:rsidRPr="00DE04F2" w14:paraId="69F9DE98" w14:textId="77777777" w:rsidTr="00DE04F2">
        <w:tc>
          <w:tcPr>
            <w:tcW w:w="2179" w:type="dxa"/>
            <w:shd w:val="clear" w:color="auto" w:fill="auto"/>
          </w:tcPr>
          <w:p w14:paraId="535E975A" w14:textId="23747413" w:rsidR="00DE04F2" w:rsidRPr="00DE04F2" w:rsidRDefault="00DE04F2" w:rsidP="00DE04F2">
            <w:pPr>
              <w:ind w:firstLine="0"/>
            </w:pPr>
            <w:r>
              <w:t>Rose</w:t>
            </w:r>
          </w:p>
        </w:tc>
        <w:tc>
          <w:tcPr>
            <w:tcW w:w="2179" w:type="dxa"/>
            <w:shd w:val="clear" w:color="auto" w:fill="auto"/>
          </w:tcPr>
          <w:p w14:paraId="6EE12EAF" w14:textId="4595C9B4" w:rsidR="00DE04F2" w:rsidRPr="00DE04F2" w:rsidRDefault="00DE04F2" w:rsidP="00DE04F2">
            <w:pPr>
              <w:ind w:firstLine="0"/>
            </w:pPr>
            <w:r>
              <w:t>Rutherford</w:t>
            </w:r>
          </w:p>
        </w:tc>
        <w:tc>
          <w:tcPr>
            <w:tcW w:w="2180" w:type="dxa"/>
            <w:shd w:val="clear" w:color="auto" w:fill="auto"/>
          </w:tcPr>
          <w:p w14:paraId="4FC8EB5B" w14:textId="1E67DF33" w:rsidR="00DE04F2" w:rsidRPr="00DE04F2" w:rsidRDefault="00DE04F2" w:rsidP="00DE04F2">
            <w:pPr>
              <w:ind w:firstLine="0"/>
            </w:pPr>
            <w:r>
              <w:t>Sanders</w:t>
            </w:r>
          </w:p>
        </w:tc>
      </w:tr>
      <w:tr w:rsidR="00DE04F2" w:rsidRPr="00DE04F2" w14:paraId="1B28A8C2" w14:textId="77777777" w:rsidTr="00DE04F2">
        <w:tc>
          <w:tcPr>
            <w:tcW w:w="2179" w:type="dxa"/>
            <w:shd w:val="clear" w:color="auto" w:fill="auto"/>
          </w:tcPr>
          <w:p w14:paraId="31DD5392" w14:textId="11EA7515" w:rsidR="00DE04F2" w:rsidRPr="00DE04F2" w:rsidRDefault="00DE04F2" w:rsidP="00DE04F2">
            <w:pPr>
              <w:ind w:firstLine="0"/>
            </w:pPr>
            <w:r>
              <w:t>Schuessler</w:t>
            </w:r>
          </w:p>
        </w:tc>
        <w:tc>
          <w:tcPr>
            <w:tcW w:w="2179" w:type="dxa"/>
            <w:shd w:val="clear" w:color="auto" w:fill="auto"/>
          </w:tcPr>
          <w:p w14:paraId="12DBE687" w14:textId="6A9A5A07" w:rsidR="00DE04F2" w:rsidRPr="00DE04F2" w:rsidRDefault="00DE04F2" w:rsidP="00DE04F2">
            <w:pPr>
              <w:ind w:firstLine="0"/>
            </w:pPr>
            <w:r>
              <w:t>Sessions</w:t>
            </w:r>
          </w:p>
        </w:tc>
        <w:tc>
          <w:tcPr>
            <w:tcW w:w="2180" w:type="dxa"/>
            <w:shd w:val="clear" w:color="auto" w:fill="auto"/>
          </w:tcPr>
          <w:p w14:paraId="19277E65" w14:textId="3E7CAF9C" w:rsidR="00DE04F2" w:rsidRPr="00DE04F2" w:rsidRDefault="00DE04F2" w:rsidP="00DE04F2">
            <w:pPr>
              <w:ind w:firstLine="0"/>
            </w:pPr>
            <w:r>
              <w:t>G. M. Smith</w:t>
            </w:r>
          </w:p>
        </w:tc>
      </w:tr>
      <w:tr w:rsidR="00DE04F2" w:rsidRPr="00DE04F2" w14:paraId="1FBE87CD" w14:textId="77777777" w:rsidTr="00DE04F2">
        <w:tc>
          <w:tcPr>
            <w:tcW w:w="2179" w:type="dxa"/>
            <w:shd w:val="clear" w:color="auto" w:fill="auto"/>
          </w:tcPr>
          <w:p w14:paraId="01DED992" w14:textId="5069D12F" w:rsidR="00DE04F2" w:rsidRPr="00DE04F2" w:rsidRDefault="00DE04F2" w:rsidP="00DE04F2">
            <w:pPr>
              <w:ind w:firstLine="0"/>
            </w:pPr>
            <w:r>
              <w:t>M. M. Smith</w:t>
            </w:r>
          </w:p>
        </w:tc>
        <w:tc>
          <w:tcPr>
            <w:tcW w:w="2179" w:type="dxa"/>
            <w:shd w:val="clear" w:color="auto" w:fill="auto"/>
          </w:tcPr>
          <w:p w14:paraId="5D4D6744" w14:textId="068AC5EE" w:rsidR="00DE04F2" w:rsidRPr="00DE04F2" w:rsidRDefault="00DE04F2" w:rsidP="00DE04F2">
            <w:pPr>
              <w:ind w:firstLine="0"/>
            </w:pPr>
            <w:r>
              <w:t>Stavrinakis</w:t>
            </w:r>
          </w:p>
        </w:tc>
        <w:tc>
          <w:tcPr>
            <w:tcW w:w="2180" w:type="dxa"/>
            <w:shd w:val="clear" w:color="auto" w:fill="auto"/>
          </w:tcPr>
          <w:p w14:paraId="7D7F8281" w14:textId="14D7E460" w:rsidR="00DE04F2" w:rsidRPr="00DE04F2" w:rsidRDefault="00DE04F2" w:rsidP="00DE04F2">
            <w:pPr>
              <w:ind w:firstLine="0"/>
            </w:pPr>
            <w:r>
              <w:t>Taylor</w:t>
            </w:r>
          </w:p>
        </w:tc>
      </w:tr>
      <w:tr w:rsidR="00DE04F2" w:rsidRPr="00DE04F2" w14:paraId="3CC3B7EE" w14:textId="77777777" w:rsidTr="00DE04F2">
        <w:tc>
          <w:tcPr>
            <w:tcW w:w="2179" w:type="dxa"/>
            <w:shd w:val="clear" w:color="auto" w:fill="auto"/>
          </w:tcPr>
          <w:p w14:paraId="6B6C7D8A" w14:textId="3960F118" w:rsidR="00DE04F2" w:rsidRPr="00DE04F2" w:rsidRDefault="00DE04F2" w:rsidP="00DE04F2">
            <w:pPr>
              <w:ind w:firstLine="0"/>
            </w:pPr>
            <w:r>
              <w:t>Teeple</w:t>
            </w:r>
          </w:p>
        </w:tc>
        <w:tc>
          <w:tcPr>
            <w:tcW w:w="2179" w:type="dxa"/>
            <w:shd w:val="clear" w:color="auto" w:fill="auto"/>
          </w:tcPr>
          <w:p w14:paraId="3C190E92" w14:textId="570E04BA" w:rsidR="00DE04F2" w:rsidRPr="00DE04F2" w:rsidRDefault="00DE04F2" w:rsidP="00DE04F2">
            <w:pPr>
              <w:ind w:firstLine="0"/>
            </w:pPr>
            <w:r>
              <w:t>Terribile</w:t>
            </w:r>
          </w:p>
        </w:tc>
        <w:tc>
          <w:tcPr>
            <w:tcW w:w="2180" w:type="dxa"/>
            <w:shd w:val="clear" w:color="auto" w:fill="auto"/>
          </w:tcPr>
          <w:p w14:paraId="2850BF32" w14:textId="4FD839B2" w:rsidR="00DE04F2" w:rsidRPr="00DE04F2" w:rsidRDefault="00DE04F2" w:rsidP="00DE04F2">
            <w:pPr>
              <w:ind w:firstLine="0"/>
            </w:pPr>
            <w:r>
              <w:t>Vaughan</w:t>
            </w:r>
          </w:p>
        </w:tc>
      </w:tr>
      <w:tr w:rsidR="00DE04F2" w:rsidRPr="00DE04F2" w14:paraId="653AE375" w14:textId="77777777" w:rsidTr="00DE04F2">
        <w:tc>
          <w:tcPr>
            <w:tcW w:w="2179" w:type="dxa"/>
            <w:shd w:val="clear" w:color="auto" w:fill="auto"/>
          </w:tcPr>
          <w:p w14:paraId="3B740C57" w14:textId="352A519C" w:rsidR="00DE04F2" w:rsidRPr="00DE04F2" w:rsidRDefault="00DE04F2" w:rsidP="00DE04F2">
            <w:pPr>
              <w:ind w:firstLine="0"/>
            </w:pPr>
            <w:r>
              <w:t>Waters</w:t>
            </w:r>
          </w:p>
        </w:tc>
        <w:tc>
          <w:tcPr>
            <w:tcW w:w="2179" w:type="dxa"/>
            <w:shd w:val="clear" w:color="auto" w:fill="auto"/>
          </w:tcPr>
          <w:p w14:paraId="6E0A2824" w14:textId="33898F63" w:rsidR="00DE04F2" w:rsidRPr="00DE04F2" w:rsidRDefault="00DE04F2" w:rsidP="00DE04F2">
            <w:pPr>
              <w:ind w:firstLine="0"/>
            </w:pPr>
            <w:r>
              <w:t>Weeks</w:t>
            </w:r>
          </w:p>
        </w:tc>
        <w:tc>
          <w:tcPr>
            <w:tcW w:w="2180" w:type="dxa"/>
            <w:shd w:val="clear" w:color="auto" w:fill="auto"/>
          </w:tcPr>
          <w:p w14:paraId="16B2D24F" w14:textId="3F4E87E8" w:rsidR="00DE04F2" w:rsidRPr="00DE04F2" w:rsidRDefault="00DE04F2" w:rsidP="00DE04F2">
            <w:pPr>
              <w:ind w:firstLine="0"/>
            </w:pPr>
            <w:r>
              <w:t>Wetmore</w:t>
            </w:r>
          </w:p>
        </w:tc>
      </w:tr>
      <w:tr w:rsidR="00DE04F2" w:rsidRPr="00DE04F2" w14:paraId="0D0541B7" w14:textId="77777777" w:rsidTr="00DE04F2">
        <w:tc>
          <w:tcPr>
            <w:tcW w:w="2179" w:type="dxa"/>
            <w:shd w:val="clear" w:color="auto" w:fill="auto"/>
          </w:tcPr>
          <w:p w14:paraId="1F34F9A4" w14:textId="42C098F0" w:rsidR="00DE04F2" w:rsidRPr="00DE04F2" w:rsidRDefault="00DE04F2" w:rsidP="00DE04F2">
            <w:pPr>
              <w:keepNext/>
              <w:ind w:firstLine="0"/>
            </w:pPr>
            <w:r>
              <w:t>Whitmire</w:t>
            </w:r>
          </w:p>
        </w:tc>
        <w:tc>
          <w:tcPr>
            <w:tcW w:w="2179" w:type="dxa"/>
            <w:shd w:val="clear" w:color="auto" w:fill="auto"/>
          </w:tcPr>
          <w:p w14:paraId="4E59BEE7" w14:textId="71B7F7DE" w:rsidR="00DE04F2" w:rsidRPr="00DE04F2" w:rsidRDefault="00DE04F2" w:rsidP="00DE04F2">
            <w:pPr>
              <w:keepNext/>
              <w:ind w:firstLine="0"/>
            </w:pPr>
            <w:r>
              <w:t>Wickensimer</w:t>
            </w:r>
          </w:p>
        </w:tc>
        <w:tc>
          <w:tcPr>
            <w:tcW w:w="2180" w:type="dxa"/>
            <w:shd w:val="clear" w:color="auto" w:fill="auto"/>
          </w:tcPr>
          <w:p w14:paraId="63FD71D7" w14:textId="39ACE0D5" w:rsidR="00DE04F2" w:rsidRPr="00DE04F2" w:rsidRDefault="00DE04F2" w:rsidP="00DE04F2">
            <w:pPr>
              <w:keepNext/>
              <w:ind w:firstLine="0"/>
            </w:pPr>
            <w:r>
              <w:t>Williams</w:t>
            </w:r>
          </w:p>
        </w:tc>
      </w:tr>
      <w:tr w:rsidR="00DE04F2" w:rsidRPr="00DE04F2" w14:paraId="5BBC4B7B" w14:textId="77777777" w:rsidTr="00DE04F2">
        <w:tc>
          <w:tcPr>
            <w:tcW w:w="2179" w:type="dxa"/>
            <w:shd w:val="clear" w:color="auto" w:fill="auto"/>
          </w:tcPr>
          <w:p w14:paraId="1DB6BF95" w14:textId="383A157C" w:rsidR="00DE04F2" w:rsidRPr="00DE04F2" w:rsidRDefault="00DE04F2" w:rsidP="00DE04F2">
            <w:pPr>
              <w:keepNext/>
              <w:ind w:firstLine="0"/>
            </w:pPr>
            <w:r>
              <w:t>Willis</w:t>
            </w:r>
          </w:p>
        </w:tc>
        <w:tc>
          <w:tcPr>
            <w:tcW w:w="2179" w:type="dxa"/>
            <w:shd w:val="clear" w:color="auto" w:fill="auto"/>
          </w:tcPr>
          <w:p w14:paraId="06E07027" w14:textId="2757022D" w:rsidR="00DE04F2" w:rsidRPr="00DE04F2" w:rsidRDefault="00DE04F2" w:rsidP="00DE04F2">
            <w:pPr>
              <w:keepNext/>
              <w:ind w:firstLine="0"/>
            </w:pPr>
            <w:r>
              <w:t>Wooten</w:t>
            </w:r>
          </w:p>
        </w:tc>
        <w:tc>
          <w:tcPr>
            <w:tcW w:w="2180" w:type="dxa"/>
            <w:shd w:val="clear" w:color="auto" w:fill="auto"/>
          </w:tcPr>
          <w:p w14:paraId="6B3B4468" w14:textId="4FFB40CD" w:rsidR="00DE04F2" w:rsidRPr="00DE04F2" w:rsidRDefault="00DE04F2" w:rsidP="00DE04F2">
            <w:pPr>
              <w:keepNext/>
              <w:ind w:firstLine="0"/>
            </w:pPr>
            <w:r>
              <w:t>Yow</w:t>
            </w:r>
          </w:p>
        </w:tc>
      </w:tr>
    </w:tbl>
    <w:p w14:paraId="7FD58DED" w14:textId="77777777" w:rsidR="00DE04F2" w:rsidRDefault="00DE04F2" w:rsidP="00DE04F2"/>
    <w:p w14:paraId="6221F4B7" w14:textId="3EB2A792" w:rsidR="00DE04F2" w:rsidRDefault="00DE04F2" w:rsidP="00DE04F2">
      <w:pPr>
        <w:jc w:val="center"/>
        <w:rPr>
          <w:b/>
        </w:rPr>
      </w:pPr>
      <w:r w:rsidRPr="00DE04F2">
        <w:rPr>
          <w:b/>
        </w:rPr>
        <w:t>Total--108</w:t>
      </w:r>
    </w:p>
    <w:p w14:paraId="579EF2E8" w14:textId="77777777" w:rsidR="00DE04F2" w:rsidRDefault="00DE04F2" w:rsidP="00DE04F2">
      <w:pPr>
        <w:jc w:val="center"/>
        <w:rPr>
          <w:b/>
        </w:rPr>
      </w:pPr>
    </w:p>
    <w:p w14:paraId="15D7542E" w14:textId="77777777" w:rsidR="00DE04F2" w:rsidRDefault="00DE04F2" w:rsidP="00DE04F2">
      <w:pPr>
        <w:ind w:firstLine="0"/>
      </w:pPr>
      <w:r w:rsidRPr="00DE04F2">
        <w:t xml:space="preserve"> </w:t>
      </w:r>
      <w:r>
        <w:t>Those who voted in the negative are:</w:t>
      </w:r>
    </w:p>
    <w:p w14:paraId="15866117" w14:textId="77777777" w:rsidR="00DE04F2" w:rsidRDefault="00DE04F2" w:rsidP="00DE04F2"/>
    <w:p w14:paraId="6A7D13AD" w14:textId="77777777" w:rsidR="00DE04F2" w:rsidRDefault="00DE04F2" w:rsidP="00DE04F2">
      <w:pPr>
        <w:jc w:val="center"/>
        <w:rPr>
          <w:b/>
        </w:rPr>
      </w:pPr>
      <w:r w:rsidRPr="00DE04F2">
        <w:rPr>
          <w:b/>
        </w:rPr>
        <w:t>Total--0</w:t>
      </w:r>
    </w:p>
    <w:p w14:paraId="1E35A220" w14:textId="77777777" w:rsidR="00DE04F2" w:rsidRDefault="00DE04F2" w:rsidP="00DE04F2">
      <w:pPr>
        <w:jc w:val="center"/>
        <w:rPr>
          <w:b/>
        </w:rPr>
      </w:pPr>
    </w:p>
    <w:p w14:paraId="63DB87F2" w14:textId="77777777" w:rsidR="00DE04F2" w:rsidRDefault="00DE04F2" w:rsidP="00DE04F2">
      <w:r>
        <w:t>So, the Bill, as amended, was read the second time and ordered to third reading.</w:t>
      </w:r>
    </w:p>
    <w:p w14:paraId="47D7AA9B" w14:textId="0A996983" w:rsidR="00DE04F2" w:rsidRDefault="00DE04F2" w:rsidP="00DE04F2"/>
    <w:p w14:paraId="77FB4765" w14:textId="77777777" w:rsidR="00DE04F2" w:rsidRPr="0005489B" w:rsidRDefault="00DE04F2" w:rsidP="00DE04F2">
      <w:pPr>
        <w:pStyle w:val="Title"/>
        <w:keepNext/>
      </w:pPr>
      <w:bookmarkStart w:id="19" w:name="file_start69"/>
      <w:bookmarkEnd w:id="19"/>
      <w:r w:rsidRPr="0005489B">
        <w:t>STATEMENT FOR JOURNAL</w:t>
      </w:r>
    </w:p>
    <w:p w14:paraId="37B8CF2E" w14:textId="77777777" w:rsidR="00DE04F2" w:rsidRPr="0005489B" w:rsidRDefault="00DE04F2" w:rsidP="00DE04F2">
      <w:pPr>
        <w:tabs>
          <w:tab w:val="left" w:pos="270"/>
          <w:tab w:val="left" w:pos="630"/>
          <w:tab w:val="left" w:pos="900"/>
          <w:tab w:val="left" w:pos="1260"/>
          <w:tab w:val="left" w:pos="1620"/>
          <w:tab w:val="left" w:pos="1980"/>
          <w:tab w:val="left" w:pos="2340"/>
          <w:tab w:val="left" w:pos="2700"/>
        </w:tabs>
        <w:ind w:firstLine="0"/>
      </w:pPr>
      <w:r w:rsidRPr="0005489B">
        <w:tab/>
        <w:t>I was temporarily out of the House Chamber meeting with House leadership on pending legislation.  If I had been present, I would have voted in favor of H. 3058.</w:t>
      </w:r>
    </w:p>
    <w:p w14:paraId="31A64A58"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05489B">
        <w:tab/>
        <w:t>Rep. Wm. Weston Newton</w:t>
      </w:r>
    </w:p>
    <w:p w14:paraId="2E7D1FC8" w14:textId="537EE583"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7DEEF0E3" w14:textId="77777777" w:rsidR="00DE04F2" w:rsidRDefault="00DE04F2" w:rsidP="00DE04F2">
      <w:pPr>
        <w:keepNext/>
        <w:jc w:val="center"/>
        <w:rPr>
          <w:b/>
        </w:rPr>
      </w:pPr>
      <w:r w:rsidRPr="00DE04F2">
        <w:rPr>
          <w:b/>
        </w:rPr>
        <w:t>S. 89--DEBATE ADJOURNED</w:t>
      </w:r>
    </w:p>
    <w:p w14:paraId="3C544D2A" w14:textId="5E19133F" w:rsidR="00DE04F2" w:rsidRDefault="00DE04F2" w:rsidP="00DE04F2">
      <w:pPr>
        <w:keepNext/>
      </w:pPr>
      <w:r>
        <w:t>The following Bill was taken up:</w:t>
      </w:r>
    </w:p>
    <w:p w14:paraId="4BD44973" w14:textId="77777777" w:rsidR="00DE04F2" w:rsidRDefault="00DE04F2" w:rsidP="00DE04F2">
      <w:pPr>
        <w:keepNext/>
      </w:pPr>
      <w:bookmarkStart w:id="20" w:name="include_clip_start_71"/>
      <w:bookmarkEnd w:id="20"/>
    </w:p>
    <w:p w14:paraId="04DD08AD" w14:textId="77777777" w:rsidR="00DE04F2" w:rsidRDefault="00DE04F2" w:rsidP="00DE04F2">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4A0CAF9" w14:textId="252483B2" w:rsidR="00DE04F2" w:rsidRDefault="00DE04F2" w:rsidP="00DE04F2">
      <w:bookmarkStart w:id="21" w:name="include_clip_end_71"/>
      <w:bookmarkEnd w:id="21"/>
    </w:p>
    <w:p w14:paraId="2E00F68E" w14:textId="6F5C5983" w:rsidR="00DE04F2" w:rsidRDefault="00DE04F2" w:rsidP="00DE04F2">
      <w:r>
        <w:t>Rep. B. J. COX moved to adjourn debate on the Bill until Tuesday, April 29, which was agreed to.</w:t>
      </w:r>
    </w:p>
    <w:p w14:paraId="50EF0941" w14:textId="77777777" w:rsidR="00DE04F2" w:rsidRDefault="00DE04F2" w:rsidP="00DE04F2"/>
    <w:p w14:paraId="0BD61FDF" w14:textId="56F66BD2" w:rsidR="00DE04F2" w:rsidRDefault="00DE04F2" w:rsidP="00DE04F2">
      <w:pPr>
        <w:keepNext/>
        <w:jc w:val="center"/>
        <w:rPr>
          <w:b/>
        </w:rPr>
      </w:pPr>
      <w:r w:rsidRPr="00DE04F2">
        <w:rPr>
          <w:b/>
        </w:rPr>
        <w:t>H. 3258--AMENDED AND ORDERED TO THIRD READING</w:t>
      </w:r>
    </w:p>
    <w:p w14:paraId="16F61A7E" w14:textId="4C23C198" w:rsidR="00DE04F2" w:rsidRDefault="00DE04F2" w:rsidP="00DE04F2">
      <w:pPr>
        <w:keepNext/>
      </w:pPr>
      <w:r>
        <w:t>The following Bill was taken up:</w:t>
      </w:r>
    </w:p>
    <w:p w14:paraId="59F5498B" w14:textId="77777777" w:rsidR="00DE04F2" w:rsidRDefault="00DE04F2" w:rsidP="00DE04F2">
      <w:pPr>
        <w:keepNext/>
      </w:pPr>
      <w:bookmarkStart w:id="22" w:name="include_clip_start_74"/>
      <w:bookmarkEnd w:id="22"/>
    </w:p>
    <w:p w14:paraId="16474263" w14:textId="77777777" w:rsidR="00DE04F2" w:rsidRDefault="00DE04F2" w:rsidP="00DE04F2">
      <w:r>
        <w:t>H. 3258 -- Reps. Pope, Gilliam, Martin, Grant, M. M. Smith, Schuessler and Henderson-Myers: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7504D61F" w14:textId="46CA9E7D" w:rsidR="00DE04F2" w:rsidRDefault="00DE04F2" w:rsidP="00DE04F2"/>
    <w:p w14:paraId="529C36C4" w14:textId="77777777" w:rsidR="00DE04F2" w:rsidRPr="00295096" w:rsidRDefault="00DE04F2" w:rsidP="00DE04F2">
      <w:pPr>
        <w:pStyle w:val="scamendsponsorline"/>
        <w:ind w:firstLine="216"/>
        <w:jc w:val="both"/>
        <w:rPr>
          <w:sz w:val="22"/>
        </w:rPr>
      </w:pPr>
      <w:r w:rsidRPr="00295096">
        <w:rPr>
          <w:sz w:val="22"/>
        </w:rPr>
        <w:t>The Committee on Education and Public Works proposed the following Amendment No. 1 to H. 3258 (LC-3258.WAB0001H), which was adopted:</w:t>
      </w:r>
    </w:p>
    <w:p w14:paraId="55974BDC" w14:textId="77777777" w:rsidR="00DE04F2" w:rsidRPr="00295096" w:rsidRDefault="00DE04F2" w:rsidP="00DE04F2">
      <w:pPr>
        <w:pStyle w:val="scamendlanginstruction"/>
        <w:spacing w:before="0" w:after="0"/>
        <w:ind w:firstLine="216"/>
        <w:jc w:val="both"/>
        <w:rPr>
          <w:sz w:val="22"/>
        </w:rPr>
      </w:pPr>
      <w:r w:rsidRPr="00295096">
        <w:rPr>
          <w:sz w:val="22"/>
        </w:rPr>
        <w:t>Amend the bill, as and if amended, SECTION 1, by striking Section 59-66-35(A)(1)(a) and (b) and inserting:</w:t>
      </w:r>
    </w:p>
    <w:p w14:paraId="284626A4" w14:textId="1E5B3FFA"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r>
      <w:r w:rsidRPr="00295096">
        <w:rPr>
          <w:rFonts w:cs="Times New Roman"/>
          <w:sz w:val="22"/>
        </w:rPr>
        <w:tab/>
      </w:r>
      <w:r w:rsidRPr="00295096">
        <w:rPr>
          <w:rFonts w:cs="Times New Roman"/>
          <w:sz w:val="22"/>
        </w:rPr>
        <w:tab/>
        <w:t>(a) connects disparate emergency services technologies to ensure real‑time coordination between local and state law enforcement and first responder agencies;</w:t>
      </w:r>
      <w:r w:rsidRPr="00295096">
        <w:rPr>
          <w:rStyle w:val="scstrikered"/>
          <w:rFonts w:cs="Times New Roman"/>
          <w:sz w:val="22"/>
        </w:rPr>
        <w:t xml:space="preserve"> and</w:t>
      </w:r>
    </w:p>
    <w:p w14:paraId="264534C0" w14:textId="77777777"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r>
      <w:r w:rsidRPr="00295096">
        <w:rPr>
          <w:rFonts w:cs="Times New Roman"/>
          <w:sz w:val="22"/>
        </w:rPr>
        <w:tab/>
      </w:r>
      <w:r w:rsidRPr="00295096">
        <w:rPr>
          <w:rFonts w:cs="Times New Roman"/>
          <w:sz w:val="22"/>
        </w:rPr>
        <w:tab/>
        <w:t>(b) integrates with existing technology found in each local public safety answering-point infrastructure, as defined in Section 23‑47‑10, to transmit 911 calls and mobile activations;</w:t>
      </w:r>
      <w:r w:rsidRPr="00295096">
        <w:rPr>
          <w:rStyle w:val="scinsertblue"/>
          <w:rFonts w:cs="Times New Roman"/>
          <w:sz w:val="22"/>
        </w:rPr>
        <w:t xml:space="preserve"> and</w:t>
      </w:r>
    </w:p>
    <w:p w14:paraId="4805750E" w14:textId="7BC06122"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Style w:val="scinsertblue"/>
          <w:rFonts w:cs="Times New Roman"/>
          <w:sz w:val="22"/>
        </w:rPr>
        <w:tab/>
      </w:r>
      <w:r w:rsidRPr="00295096">
        <w:rPr>
          <w:rStyle w:val="scinsertblue"/>
          <w:rFonts w:cs="Times New Roman"/>
          <w:sz w:val="22"/>
        </w:rPr>
        <w:tab/>
      </w:r>
      <w:r w:rsidRPr="00295096">
        <w:rPr>
          <w:rStyle w:val="scinsertblue"/>
          <w:rFonts w:cs="Times New Roman"/>
          <w:sz w:val="22"/>
        </w:rPr>
        <w:tab/>
        <w:t xml:space="preserve">(c) provides annual training to all public resource officers and public school personnel, who work in the districts where the systems are utilized, on the proper use of the panic button alert system; </w:t>
      </w:r>
    </w:p>
    <w:p w14:paraId="1468629F" w14:textId="77777777" w:rsidR="00DE04F2" w:rsidRPr="00295096" w:rsidRDefault="00DE04F2" w:rsidP="00DE04F2">
      <w:pPr>
        <w:pStyle w:val="scamendlanginstruction"/>
        <w:spacing w:before="0" w:after="0"/>
        <w:ind w:firstLine="216"/>
        <w:jc w:val="both"/>
        <w:rPr>
          <w:sz w:val="22"/>
        </w:rPr>
      </w:pPr>
      <w:r w:rsidRPr="00295096">
        <w:rPr>
          <w:sz w:val="22"/>
        </w:rPr>
        <w:t>Amend the bill further, SECTION 1, by striking Section 59-66-35(B) and (C) and inserting:</w:t>
      </w:r>
    </w:p>
    <w:p w14:paraId="039C1AA6" w14:textId="7F15A0A2" w:rsidR="00DE04F2" w:rsidRPr="00295096" w:rsidDel="00FF07B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t>(B) The Department of Education, in consultation with the State Law Enforcement Division and the Department of Public Safety, shall</w:t>
      </w:r>
      <w:r w:rsidRPr="00295096">
        <w:rPr>
          <w:rStyle w:val="scstrikered"/>
          <w:rFonts w:cs="Times New Roman"/>
          <w:sz w:val="22"/>
        </w:rPr>
        <w:t>:</w:t>
      </w:r>
    </w:p>
    <w:p w14:paraId="16B6FE37" w14:textId="77777777" w:rsidR="00DE04F2" w:rsidRPr="00295096" w:rsidDel="00FF07B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Style w:val="scstrikered"/>
          <w:rFonts w:cs="Times New Roman"/>
          <w:sz w:val="22"/>
        </w:rPr>
        <w:tab/>
      </w:r>
      <w:r w:rsidRPr="00295096">
        <w:rPr>
          <w:rStyle w:val="scstrikered"/>
          <w:rFonts w:cs="Times New Roman"/>
          <w:sz w:val="22"/>
        </w:rPr>
        <w:tab/>
        <w:t>(1)</w:t>
      </w:r>
      <w:r w:rsidRPr="00295096">
        <w:rPr>
          <w:rFonts w:cs="Times New Roman"/>
          <w:sz w:val="22"/>
        </w:rPr>
        <w:t xml:space="preserve"> identify vendors of systems that satisfy the requirements of subsection (A)(1) for use by school districts, and shall make this list of vendors available to schools no later than January 1, 2026</w:t>
      </w:r>
      <w:r w:rsidRPr="00295096">
        <w:rPr>
          <w:rStyle w:val="scstrikered"/>
          <w:rFonts w:cs="Times New Roman"/>
          <w:sz w:val="22"/>
        </w:rPr>
        <w:t>; and</w:t>
      </w:r>
    </w:p>
    <w:p w14:paraId="05434865" w14:textId="77777777"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Style w:val="scstrikered"/>
          <w:rFonts w:cs="Times New Roman"/>
          <w:sz w:val="22"/>
        </w:rPr>
        <w:tab/>
      </w:r>
      <w:r w:rsidRPr="00295096">
        <w:rPr>
          <w:rStyle w:val="scstrikered"/>
          <w:rFonts w:cs="Times New Roman"/>
          <w:sz w:val="22"/>
        </w:rPr>
        <w:tab/>
        <w:t>(2) provide mandatory annual training to all public school resource officers and public school personnel on the proper use of the panic button alert system</w:t>
      </w:r>
      <w:r w:rsidRPr="00295096">
        <w:rPr>
          <w:rFonts w:cs="Times New Roman"/>
          <w:sz w:val="22"/>
        </w:rPr>
        <w:t>.</w:t>
      </w:r>
    </w:p>
    <w:p w14:paraId="013CF7F4" w14:textId="4C3A993D" w:rsidR="00DE04F2" w:rsidRPr="00295096"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95096">
        <w:rPr>
          <w:rFonts w:cs="Times New Roman"/>
          <w:sz w:val="22"/>
        </w:rPr>
        <w:tab/>
        <w:t xml:space="preserve">(C) The State Board of Education, through the State Department of Education, </w:t>
      </w:r>
      <w:r w:rsidRPr="00295096">
        <w:rPr>
          <w:rStyle w:val="scstrikered"/>
          <w:rFonts w:cs="Times New Roman"/>
          <w:sz w:val="22"/>
        </w:rPr>
        <w:t>shall</w:t>
      </w:r>
      <w:r w:rsidRPr="00295096">
        <w:rPr>
          <w:rStyle w:val="scinsertblue"/>
          <w:rFonts w:cs="Times New Roman"/>
          <w:sz w:val="22"/>
        </w:rPr>
        <w:t>may</w:t>
      </w:r>
      <w:r w:rsidRPr="00295096">
        <w:rPr>
          <w:rFonts w:cs="Times New Roman"/>
          <w:sz w:val="22"/>
        </w:rPr>
        <w:t xml:space="preserve"> promulgate regulations to implement this section.</w:t>
      </w:r>
    </w:p>
    <w:p w14:paraId="1B00F408" w14:textId="77777777" w:rsidR="00DE04F2" w:rsidRPr="00295096" w:rsidRDefault="00DE04F2" w:rsidP="00DE04F2">
      <w:pPr>
        <w:pStyle w:val="scamendconformline"/>
        <w:spacing w:before="0"/>
        <w:ind w:firstLine="216"/>
        <w:jc w:val="both"/>
        <w:rPr>
          <w:sz w:val="22"/>
        </w:rPr>
      </w:pPr>
      <w:r w:rsidRPr="00295096">
        <w:rPr>
          <w:sz w:val="22"/>
        </w:rPr>
        <w:t>Renumber sections to conform.</w:t>
      </w:r>
    </w:p>
    <w:p w14:paraId="63E9C695" w14:textId="77777777" w:rsidR="00DE04F2" w:rsidRDefault="00DE04F2" w:rsidP="00DE04F2">
      <w:pPr>
        <w:pStyle w:val="scamendtitleconform"/>
        <w:ind w:firstLine="216"/>
        <w:jc w:val="both"/>
        <w:rPr>
          <w:sz w:val="22"/>
        </w:rPr>
      </w:pPr>
      <w:r w:rsidRPr="00295096">
        <w:rPr>
          <w:sz w:val="22"/>
        </w:rPr>
        <w:t>Amend title to conform.</w:t>
      </w:r>
    </w:p>
    <w:p w14:paraId="357CC4C6" w14:textId="1A743D9D" w:rsidR="00DE04F2" w:rsidRDefault="00DE04F2" w:rsidP="00DE04F2">
      <w:pPr>
        <w:pStyle w:val="scamendtitleconform"/>
        <w:ind w:firstLine="216"/>
        <w:jc w:val="both"/>
        <w:rPr>
          <w:sz w:val="22"/>
        </w:rPr>
      </w:pPr>
    </w:p>
    <w:p w14:paraId="4DEDD23F" w14:textId="77777777" w:rsidR="00DE04F2" w:rsidRDefault="00DE04F2" w:rsidP="00DE04F2">
      <w:r>
        <w:t>Rep. ERICKSON explained the amendment.</w:t>
      </w:r>
    </w:p>
    <w:p w14:paraId="5B24CAEF" w14:textId="2D8A2757" w:rsidR="00DE04F2" w:rsidRDefault="00DE04F2" w:rsidP="00DE04F2">
      <w:r>
        <w:t>The amendment was then adopted.</w:t>
      </w:r>
    </w:p>
    <w:p w14:paraId="2153416E" w14:textId="77777777" w:rsidR="00DE04F2" w:rsidRDefault="00DE04F2" w:rsidP="00DE04F2"/>
    <w:p w14:paraId="6B0C8AD9" w14:textId="20FDE5B8" w:rsidR="00DE04F2" w:rsidRDefault="00DE04F2" w:rsidP="00DE04F2">
      <w:r>
        <w:t>Rep. ERICKSON explained the Bill.</w:t>
      </w:r>
    </w:p>
    <w:p w14:paraId="2B202D14" w14:textId="77777777" w:rsidR="00DE04F2" w:rsidRDefault="00DE04F2" w:rsidP="00DE04F2"/>
    <w:p w14:paraId="784BE115" w14:textId="1206ECBA" w:rsidR="00DE04F2" w:rsidRDefault="00DE04F2" w:rsidP="00DE04F2">
      <w:r>
        <w:t>The question recurred to the passage of the Bill.</w:t>
      </w:r>
    </w:p>
    <w:p w14:paraId="54F0608D" w14:textId="77777777" w:rsidR="00DE04F2" w:rsidRDefault="00DE04F2" w:rsidP="00DE04F2"/>
    <w:p w14:paraId="5A8E9657" w14:textId="77777777" w:rsidR="00DE04F2" w:rsidRDefault="00DE04F2" w:rsidP="00DE04F2">
      <w:r>
        <w:t xml:space="preserve">The yeas and nays were taken resulting as follows: </w:t>
      </w:r>
    </w:p>
    <w:p w14:paraId="48928E81" w14:textId="15C64E9F" w:rsidR="00DE04F2" w:rsidRDefault="00DE04F2" w:rsidP="00DE04F2">
      <w:pPr>
        <w:jc w:val="center"/>
      </w:pPr>
      <w:r>
        <w:t xml:space="preserve"> </w:t>
      </w:r>
      <w:bookmarkStart w:id="23" w:name="vote_start80"/>
      <w:bookmarkEnd w:id="23"/>
      <w:r>
        <w:t>Yeas 108; Nays 0</w:t>
      </w:r>
    </w:p>
    <w:p w14:paraId="1694347D" w14:textId="77777777" w:rsidR="00DE04F2" w:rsidRDefault="00DE04F2" w:rsidP="00DE04F2">
      <w:pPr>
        <w:jc w:val="center"/>
      </w:pPr>
    </w:p>
    <w:p w14:paraId="5E0AEE4C"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4351097" w14:textId="77777777" w:rsidTr="00DE04F2">
        <w:tc>
          <w:tcPr>
            <w:tcW w:w="2179" w:type="dxa"/>
            <w:shd w:val="clear" w:color="auto" w:fill="auto"/>
          </w:tcPr>
          <w:p w14:paraId="113AE706" w14:textId="41D96289" w:rsidR="00DE04F2" w:rsidRPr="00DE04F2" w:rsidRDefault="00DE04F2" w:rsidP="00DE04F2">
            <w:pPr>
              <w:keepNext/>
              <w:ind w:firstLine="0"/>
            </w:pPr>
            <w:r>
              <w:t>Alexander</w:t>
            </w:r>
          </w:p>
        </w:tc>
        <w:tc>
          <w:tcPr>
            <w:tcW w:w="2179" w:type="dxa"/>
            <w:shd w:val="clear" w:color="auto" w:fill="auto"/>
          </w:tcPr>
          <w:p w14:paraId="1BBD7C91" w14:textId="4BA5F756" w:rsidR="00DE04F2" w:rsidRPr="00DE04F2" w:rsidRDefault="00DE04F2" w:rsidP="00DE04F2">
            <w:pPr>
              <w:keepNext/>
              <w:ind w:firstLine="0"/>
            </w:pPr>
            <w:r>
              <w:t>Anderson</w:t>
            </w:r>
          </w:p>
        </w:tc>
        <w:tc>
          <w:tcPr>
            <w:tcW w:w="2180" w:type="dxa"/>
            <w:shd w:val="clear" w:color="auto" w:fill="auto"/>
          </w:tcPr>
          <w:p w14:paraId="4F6080AB" w14:textId="390E88B7" w:rsidR="00DE04F2" w:rsidRPr="00DE04F2" w:rsidRDefault="00DE04F2" w:rsidP="00DE04F2">
            <w:pPr>
              <w:keepNext/>
              <w:ind w:firstLine="0"/>
            </w:pPr>
            <w:r>
              <w:t>Atkinson</w:t>
            </w:r>
          </w:p>
        </w:tc>
      </w:tr>
      <w:tr w:rsidR="00DE04F2" w:rsidRPr="00DE04F2" w14:paraId="3BA46BF9" w14:textId="77777777" w:rsidTr="00DE04F2">
        <w:tc>
          <w:tcPr>
            <w:tcW w:w="2179" w:type="dxa"/>
            <w:shd w:val="clear" w:color="auto" w:fill="auto"/>
          </w:tcPr>
          <w:p w14:paraId="42CA3CFC" w14:textId="7D9FB296" w:rsidR="00DE04F2" w:rsidRPr="00DE04F2" w:rsidRDefault="00DE04F2" w:rsidP="00DE04F2">
            <w:pPr>
              <w:ind w:firstLine="0"/>
            </w:pPr>
            <w:r>
              <w:t>Bailey</w:t>
            </w:r>
          </w:p>
        </w:tc>
        <w:tc>
          <w:tcPr>
            <w:tcW w:w="2179" w:type="dxa"/>
            <w:shd w:val="clear" w:color="auto" w:fill="auto"/>
          </w:tcPr>
          <w:p w14:paraId="63925800" w14:textId="72932A16" w:rsidR="00DE04F2" w:rsidRPr="00DE04F2" w:rsidRDefault="00DE04F2" w:rsidP="00DE04F2">
            <w:pPr>
              <w:ind w:firstLine="0"/>
            </w:pPr>
            <w:r>
              <w:t>Ballentine</w:t>
            </w:r>
          </w:p>
        </w:tc>
        <w:tc>
          <w:tcPr>
            <w:tcW w:w="2180" w:type="dxa"/>
            <w:shd w:val="clear" w:color="auto" w:fill="auto"/>
          </w:tcPr>
          <w:p w14:paraId="0046EAA5" w14:textId="12C2891A" w:rsidR="00DE04F2" w:rsidRPr="00DE04F2" w:rsidRDefault="00DE04F2" w:rsidP="00DE04F2">
            <w:pPr>
              <w:ind w:firstLine="0"/>
            </w:pPr>
            <w:r>
              <w:t>Bannister</w:t>
            </w:r>
          </w:p>
        </w:tc>
      </w:tr>
      <w:tr w:rsidR="00DE04F2" w:rsidRPr="00DE04F2" w14:paraId="29300A3D" w14:textId="77777777" w:rsidTr="00DE04F2">
        <w:tc>
          <w:tcPr>
            <w:tcW w:w="2179" w:type="dxa"/>
            <w:shd w:val="clear" w:color="auto" w:fill="auto"/>
          </w:tcPr>
          <w:p w14:paraId="2DCEF37F" w14:textId="4C126EB4" w:rsidR="00DE04F2" w:rsidRPr="00DE04F2" w:rsidRDefault="00DE04F2" w:rsidP="00DE04F2">
            <w:pPr>
              <w:ind w:firstLine="0"/>
            </w:pPr>
            <w:r>
              <w:t>Bauer</w:t>
            </w:r>
          </w:p>
        </w:tc>
        <w:tc>
          <w:tcPr>
            <w:tcW w:w="2179" w:type="dxa"/>
            <w:shd w:val="clear" w:color="auto" w:fill="auto"/>
          </w:tcPr>
          <w:p w14:paraId="77600E4C" w14:textId="7A2DDB6F" w:rsidR="00DE04F2" w:rsidRPr="00DE04F2" w:rsidRDefault="00DE04F2" w:rsidP="00DE04F2">
            <w:pPr>
              <w:ind w:firstLine="0"/>
            </w:pPr>
            <w:r>
              <w:t>Bernstein</w:t>
            </w:r>
          </w:p>
        </w:tc>
        <w:tc>
          <w:tcPr>
            <w:tcW w:w="2180" w:type="dxa"/>
            <w:shd w:val="clear" w:color="auto" w:fill="auto"/>
          </w:tcPr>
          <w:p w14:paraId="3B117E88" w14:textId="4C482EAE" w:rsidR="00DE04F2" w:rsidRPr="00DE04F2" w:rsidRDefault="00DE04F2" w:rsidP="00DE04F2">
            <w:pPr>
              <w:ind w:firstLine="0"/>
            </w:pPr>
            <w:r>
              <w:t>Bowers</w:t>
            </w:r>
          </w:p>
        </w:tc>
      </w:tr>
      <w:tr w:rsidR="00DE04F2" w:rsidRPr="00DE04F2" w14:paraId="5BCAA069" w14:textId="77777777" w:rsidTr="00DE04F2">
        <w:tc>
          <w:tcPr>
            <w:tcW w:w="2179" w:type="dxa"/>
            <w:shd w:val="clear" w:color="auto" w:fill="auto"/>
          </w:tcPr>
          <w:p w14:paraId="3305900A" w14:textId="08339EB5" w:rsidR="00DE04F2" w:rsidRPr="00DE04F2" w:rsidRDefault="00DE04F2" w:rsidP="00DE04F2">
            <w:pPr>
              <w:ind w:firstLine="0"/>
            </w:pPr>
            <w:r>
              <w:t>Bradley</w:t>
            </w:r>
          </w:p>
        </w:tc>
        <w:tc>
          <w:tcPr>
            <w:tcW w:w="2179" w:type="dxa"/>
            <w:shd w:val="clear" w:color="auto" w:fill="auto"/>
          </w:tcPr>
          <w:p w14:paraId="7773AD37" w14:textId="3F5C42E5" w:rsidR="00DE04F2" w:rsidRPr="00DE04F2" w:rsidRDefault="00DE04F2" w:rsidP="00DE04F2">
            <w:pPr>
              <w:ind w:firstLine="0"/>
            </w:pPr>
            <w:r>
              <w:t>Brewer</w:t>
            </w:r>
          </w:p>
        </w:tc>
        <w:tc>
          <w:tcPr>
            <w:tcW w:w="2180" w:type="dxa"/>
            <w:shd w:val="clear" w:color="auto" w:fill="auto"/>
          </w:tcPr>
          <w:p w14:paraId="2BC9122A" w14:textId="517F2D6C" w:rsidR="00DE04F2" w:rsidRPr="00DE04F2" w:rsidRDefault="00DE04F2" w:rsidP="00DE04F2">
            <w:pPr>
              <w:ind w:firstLine="0"/>
            </w:pPr>
            <w:r>
              <w:t>Burns</w:t>
            </w:r>
          </w:p>
        </w:tc>
      </w:tr>
      <w:tr w:rsidR="00DE04F2" w:rsidRPr="00DE04F2" w14:paraId="51BB6CC9" w14:textId="77777777" w:rsidTr="00DE04F2">
        <w:tc>
          <w:tcPr>
            <w:tcW w:w="2179" w:type="dxa"/>
            <w:shd w:val="clear" w:color="auto" w:fill="auto"/>
          </w:tcPr>
          <w:p w14:paraId="0778BD1B" w14:textId="16FE6719" w:rsidR="00DE04F2" w:rsidRPr="00DE04F2" w:rsidRDefault="00DE04F2" w:rsidP="00DE04F2">
            <w:pPr>
              <w:ind w:firstLine="0"/>
            </w:pPr>
            <w:r>
              <w:t>Bustos</w:t>
            </w:r>
          </w:p>
        </w:tc>
        <w:tc>
          <w:tcPr>
            <w:tcW w:w="2179" w:type="dxa"/>
            <w:shd w:val="clear" w:color="auto" w:fill="auto"/>
          </w:tcPr>
          <w:p w14:paraId="3DFB69EF" w14:textId="38C5DBE9" w:rsidR="00DE04F2" w:rsidRPr="00DE04F2" w:rsidRDefault="00DE04F2" w:rsidP="00DE04F2">
            <w:pPr>
              <w:ind w:firstLine="0"/>
            </w:pPr>
            <w:r>
              <w:t>Calhoon</w:t>
            </w:r>
          </w:p>
        </w:tc>
        <w:tc>
          <w:tcPr>
            <w:tcW w:w="2180" w:type="dxa"/>
            <w:shd w:val="clear" w:color="auto" w:fill="auto"/>
          </w:tcPr>
          <w:p w14:paraId="711BC758" w14:textId="19924B78" w:rsidR="00DE04F2" w:rsidRPr="00DE04F2" w:rsidRDefault="00DE04F2" w:rsidP="00DE04F2">
            <w:pPr>
              <w:ind w:firstLine="0"/>
            </w:pPr>
            <w:r>
              <w:t>Caskey</w:t>
            </w:r>
          </w:p>
        </w:tc>
      </w:tr>
      <w:tr w:rsidR="00DE04F2" w:rsidRPr="00DE04F2" w14:paraId="6F1D5B0C" w14:textId="77777777" w:rsidTr="00DE04F2">
        <w:tc>
          <w:tcPr>
            <w:tcW w:w="2179" w:type="dxa"/>
            <w:shd w:val="clear" w:color="auto" w:fill="auto"/>
          </w:tcPr>
          <w:p w14:paraId="1E493190" w14:textId="1C65FB8F" w:rsidR="00DE04F2" w:rsidRPr="00DE04F2" w:rsidRDefault="00DE04F2" w:rsidP="00DE04F2">
            <w:pPr>
              <w:ind w:firstLine="0"/>
            </w:pPr>
            <w:r>
              <w:t>Chapman</w:t>
            </w:r>
          </w:p>
        </w:tc>
        <w:tc>
          <w:tcPr>
            <w:tcW w:w="2179" w:type="dxa"/>
            <w:shd w:val="clear" w:color="auto" w:fill="auto"/>
          </w:tcPr>
          <w:p w14:paraId="78FF3348" w14:textId="0F7062EF" w:rsidR="00DE04F2" w:rsidRPr="00DE04F2" w:rsidRDefault="00DE04F2" w:rsidP="00DE04F2">
            <w:pPr>
              <w:ind w:firstLine="0"/>
            </w:pPr>
            <w:r>
              <w:t>Chumley</w:t>
            </w:r>
          </w:p>
        </w:tc>
        <w:tc>
          <w:tcPr>
            <w:tcW w:w="2180" w:type="dxa"/>
            <w:shd w:val="clear" w:color="auto" w:fill="auto"/>
          </w:tcPr>
          <w:p w14:paraId="715F466B" w14:textId="65903753" w:rsidR="00DE04F2" w:rsidRPr="00DE04F2" w:rsidRDefault="00DE04F2" w:rsidP="00DE04F2">
            <w:pPr>
              <w:ind w:firstLine="0"/>
            </w:pPr>
            <w:r>
              <w:t>Clyburn</w:t>
            </w:r>
          </w:p>
        </w:tc>
      </w:tr>
      <w:tr w:rsidR="00DE04F2" w:rsidRPr="00DE04F2" w14:paraId="28C3404D" w14:textId="77777777" w:rsidTr="00DE04F2">
        <w:tc>
          <w:tcPr>
            <w:tcW w:w="2179" w:type="dxa"/>
            <w:shd w:val="clear" w:color="auto" w:fill="auto"/>
          </w:tcPr>
          <w:p w14:paraId="543AD604" w14:textId="68A75673" w:rsidR="00DE04F2" w:rsidRPr="00DE04F2" w:rsidRDefault="00DE04F2" w:rsidP="00DE04F2">
            <w:pPr>
              <w:ind w:firstLine="0"/>
            </w:pPr>
            <w:r>
              <w:t>Cobb-Hunter</w:t>
            </w:r>
          </w:p>
        </w:tc>
        <w:tc>
          <w:tcPr>
            <w:tcW w:w="2179" w:type="dxa"/>
            <w:shd w:val="clear" w:color="auto" w:fill="auto"/>
          </w:tcPr>
          <w:p w14:paraId="70313EA0" w14:textId="76AC57CF" w:rsidR="00DE04F2" w:rsidRPr="00DE04F2" w:rsidRDefault="00DE04F2" w:rsidP="00DE04F2">
            <w:pPr>
              <w:ind w:firstLine="0"/>
            </w:pPr>
            <w:r>
              <w:t>Collins</w:t>
            </w:r>
          </w:p>
        </w:tc>
        <w:tc>
          <w:tcPr>
            <w:tcW w:w="2180" w:type="dxa"/>
            <w:shd w:val="clear" w:color="auto" w:fill="auto"/>
          </w:tcPr>
          <w:p w14:paraId="2C3C84E6" w14:textId="4CB19ED4" w:rsidR="00DE04F2" w:rsidRPr="00DE04F2" w:rsidRDefault="00DE04F2" w:rsidP="00DE04F2">
            <w:pPr>
              <w:ind w:firstLine="0"/>
            </w:pPr>
            <w:r>
              <w:t>B. J. Cox</w:t>
            </w:r>
          </w:p>
        </w:tc>
      </w:tr>
      <w:tr w:rsidR="00DE04F2" w:rsidRPr="00DE04F2" w14:paraId="0D126411" w14:textId="77777777" w:rsidTr="00DE04F2">
        <w:tc>
          <w:tcPr>
            <w:tcW w:w="2179" w:type="dxa"/>
            <w:shd w:val="clear" w:color="auto" w:fill="auto"/>
          </w:tcPr>
          <w:p w14:paraId="65868E28" w14:textId="552703F4" w:rsidR="00DE04F2" w:rsidRPr="00DE04F2" w:rsidRDefault="00DE04F2" w:rsidP="00DE04F2">
            <w:pPr>
              <w:ind w:firstLine="0"/>
            </w:pPr>
            <w:r>
              <w:t>B. L. Cox</w:t>
            </w:r>
          </w:p>
        </w:tc>
        <w:tc>
          <w:tcPr>
            <w:tcW w:w="2179" w:type="dxa"/>
            <w:shd w:val="clear" w:color="auto" w:fill="auto"/>
          </w:tcPr>
          <w:p w14:paraId="7608799B" w14:textId="54CF98C8" w:rsidR="00DE04F2" w:rsidRPr="00DE04F2" w:rsidRDefault="00DE04F2" w:rsidP="00DE04F2">
            <w:pPr>
              <w:ind w:firstLine="0"/>
            </w:pPr>
            <w:r>
              <w:t>Cromer</w:t>
            </w:r>
          </w:p>
        </w:tc>
        <w:tc>
          <w:tcPr>
            <w:tcW w:w="2180" w:type="dxa"/>
            <w:shd w:val="clear" w:color="auto" w:fill="auto"/>
          </w:tcPr>
          <w:p w14:paraId="3E2E30C9" w14:textId="3B251523" w:rsidR="00DE04F2" w:rsidRPr="00DE04F2" w:rsidRDefault="00DE04F2" w:rsidP="00DE04F2">
            <w:pPr>
              <w:ind w:firstLine="0"/>
            </w:pPr>
            <w:r>
              <w:t>Davis</w:t>
            </w:r>
          </w:p>
        </w:tc>
      </w:tr>
      <w:tr w:rsidR="00DE04F2" w:rsidRPr="00DE04F2" w14:paraId="35D696B1" w14:textId="77777777" w:rsidTr="00DE04F2">
        <w:tc>
          <w:tcPr>
            <w:tcW w:w="2179" w:type="dxa"/>
            <w:shd w:val="clear" w:color="auto" w:fill="auto"/>
          </w:tcPr>
          <w:p w14:paraId="159599E0" w14:textId="18A8A972" w:rsidR="00DE04F2" w:rsidRPr="00DE04F2" w:rsidRDefault="00DE04F2" w:rsidP="00DE04F2">
            <w:pPr>
              <w:ind w:firstLine="0"/>
            </w:pPr>
            <w:r>
              <w:t>Dillard</w:t>
            </w:r>
          </w:p>
        </w:tc>
        <w:tc>
          <w:tcPr>
            <w:tcW w:w="2179" w:type="dxa"/>
            <w:shd w:val="clear" w:color="auto" w:fill="auto"/>
          </w:tcPr>
          <w:p w14:paraId="273CD49C" w14:textId="19794A11" w:rsidR="00DE04F2" w:rsidRPr="00DE04F2" w:rsidRDefault="00DE04F2" w:rsidP="00DE04F2">
            <w:pPr>
              <w:ind w:firstLine="0"/>
            </w:pPr>
            <w:r>
              <w:t>Duncan</w:t>
            </w:r>
          </w:p>
        </w:tc>
        <w:tc>
          <w:tcPr>
            <w:tcW w:w="2180" w:type="dxa"/>
            <w:shd w:val="clear" w:color="auto" w:fill="auto"/>
          </w:tcPr>
          <w:p w14:paraId="63B51AEB" w14:textId="5D1B24DF" w:rsidR="00DE04F2" w:rsidRPr="00DE04F2" w:rsidRDefault="00DE04F2" w:rsidP="00DE04F2">
            <w:pPr>
              <w:ind w:firstLine="0"/>
            </w:pPr>
            <w:r>
              <w:t>Edgerton</w:t>
            </w:r>
          </w:p>
        </w:tc>
      </w:tr>
      <w:tr w:rsidR="00DE04F2" w:rsidRPr="00DE04F2" w14:paraId="305AE3B9" w14:textId="77777777" w:rsidTr="00DE04F2">
        <w:tc>
          <w:tcPr>
            <w:tcW w:w="2179" w:type="dxa"/>
            <w:shd w:val="clear" w:color="auto" w:fill="auto"/>
          </w:tcPr>
          <w:p w14:paraId="045FDEAB" w14:textId="75626FC7" w:rsidR="00DE04F2" w:rsidRPr="00DE04F2" w:rsidRDefault="00DE04F2" w:rsidP="00DE04F2">
            <w:pPr>
              <w:ind w:firstLine="0"/>
            </w:pPr>
            <w:r>
              <w:t>Erickson</w:t>
            </w:r>
          </w:p>
        </w:tc>
        <w:tc>
          <w:tcPr>
            <w:tcW w:w="2179" w:type="dxa"/>
            <w:shd w:val="clear" w:color="auto" w:fill="auto"/>
          </w:tcPr>
          <w:p w14:paraId="6CEDFBD8" w14:textId="5C670D4B" w:rsidR="00DE04F2" w:rsidRPr="00DE04F2" w:rsidRDefault="00DE04F2" w:rsidP="00DE04F2">
            <w:pPr>
              <w:ind w:firstLine="0"/>
            </w:pPr>
            <w:r>
              <w:t>Forrest</w:t>
            </w:r>
          </w:p>
        </w:tc>
        <w:tc>
          <w:tcPr>
            <w:tcW w:w="2180" w:type="dxa"/>
            <w:shd w:val="clear" w:color="auto" w:fill="auto"/>
          </w:tcPr>
          <w:p w14:paraId="00E37061" w14:textId="7875D494" w:rsidR="00DE04F2" w:rsidRPr="00DE04F2" w:rsidRDefault="00DE04F2" w:rsidP="00DE04F2">
            <w:pPr>
              <w:ind w:firstLine="0"/>
            </w:pPr>
            <w:r>
              <w:t>Frank</w:t>
            </w:r>
          </w:p>
        </w:tc>
      </w:tr>
      <w:tr w:rsidR="00DE04F2" w:rsidRPr="00DE04F2" w14:paraId="4E00BB13" w14:textId="77777777" w:rsidTr="00DE04F2">
        <w:tc>
          <w:tcPr>
            <w:tcW w:w="2179" w:type="dxa"/>
            <w:shd w:val="clear" w:color="auto" w:fill="auto"/>
          </w:tcPr>
          <w:p w14:paraId="29DF09AD" w14:textId="5B6925E7" w:rsidR="00DE04F2" w:rsidRPr="00DE04F2" w:rsidRDefault="00DE04F2" w:rsidP="00DE04F2">
            <w:pPr>
              <w:ind w:firstLine="0"/>
            </w:pPr>
            <w:r>
              <w:t>Gagnon</w:t>
            </w:r>
          </w:p>
        </w:tc>
        <w:tc>
          <w:tcPr>
            <w:tcW w:w="2179" w:type="dxa"/>
            <w:shd w:val="clear" w:color="auto" w:fill="auto"/>
          </w:tcPr>
          <w:p w14:paraId="6C82EC2D" w14:textId="6BDFFDBC" w:rsidR="00DE04F2" w:rsidRPr="00DE04F2" w:rsidRDefault="00DE04F2" w:rsidP="00DE04F2">
            <w:pPr>
              <w:ind w:firstLine="0"/>
            </w:pPr>
            <w:r>
              <w:t>Garvin</w:t>
            </w:r>
          </w:p>
        </w:tc>
        <w:tc>
          <w:tcPr>
            <w:tcW w:w="2180" w:type="dxa"/>
            <w:shd w:val="clear" w:color="auto" w:fill="auto"/>
          </w:tcPr>
          <w:p w14:paraId="75AB76FD" w14:textId="0B1607F1" w:rsidR="00DE04F2" w:rsidRPr="00DE04F2" w:rsidRDefault="00DE04F2" w:rsidP="00DE04F2">
            <w:pPr>
              <w:ind w:firstLine="0"/>
            </w:pPr>
            <w:r>
              <w:t>Gatch</w:t>
            </w:r>
          </w:p>
        </w:tc>
      </w:tr>
      <w:tr w:rsidR="00DE04F2" w:rsidRPr="00DE04F2" w14:paraId="6B95475E" w14:textId="77777777" w:rsidTr="00DE04F2">
        <w:tc>
          <w:tcPr>
            <w:tcW w:w="2179" w:type="dxa"/>
            <w:shd w:val="clear" w:color="auto" w:fill="auto"/>
          </w:tcPr>
          <w:p w14:paraId="0D15A8CA" w14:textId="673B58BA" w:rsidR="00DE04F2" w:rsidRPr="00DE04F2" w:rsidRDefault="00DE04F2" w:rsidP="00DE04F2">
            <w:pPr>
              <w:ind w:firstLine="0"/>
            </w:pPr>
            <w:r>
              <w:t>Gibson</w:t>
            </w:r>
          </w:p>
        </w:tc>
        <w:tc>
          <w:tcPr>
            <w:tcW w:w="2179" w:type="dxa"/>
            <w:shd w:val="clear" w:color="auto" w:fill="auto"/>
          </w:tcPr>
          <w:p w14:paraId="12F8FB8B" w14:textId="6AC7CFE7" w:rsidR="00DE04F2" w:rsidRPr="00DE04F2" w:rsidRDefault="00DE04F2" w:rsidP="00DE04F2">
            <w:pPr>
              <w:ind w:firstLine="0"/>
            </w:pPr>
            <w:r>
              <w:t>Gilliam</w:t>
            </w:r>
          </w:p>
        </w:tc>
        <w:tc>
          <w:tcPr>
            <w:tcW w:w="2180" w:type="dxa"/>
            <w:shd w:val="clear" w:color="auto" w:fill="auto"/>
          </w:tcPr>
          <w:p w14:paraId="74D6B2C6" w14:textId="0E7FC62F" w:rsidR="00DE04F2" w:rsidRPr="00DE04F2" w:rsidRDefault="00DE04F2" w:rsidP="00DE04F2">
            <w:pPr>
              <w:ind w:firstLine="0"/>
            </w:pPr>
            <w:r>
              <w:t>Gilliard</w:t>
            </w:r>
          </w:p>
        </w:tc>
      </w:tr>
      <w:tr w:rsidR="00DE04F2" w:rsidRPr="00DE04F2" w14:paraId="6B409D0F" w14:textId="77777777" w:rsidTr="00DE04F2">
        <w:tc>
          <w:tcPr>
            <w:tcW w:w="2179" w:type="dxa"/>
            <w:shd w:val="clear" w:color="auto" w:fill="auto"/>
          </w:tcPr>
          <w:p w14:paraId="58DFE1A6" w14:textId="56E2B6E4" w:rsidR="00DE04F2" w:rsidRPr="00DE04F2" w:rsidRDefault="00DE04F2" w:rsidP="00DE04F2">
            <w:pPr>
              <w:ind w:firstLine="0"/>
            </w:pPr>
            <w:r>
              <w:t>Gilreath</w:t>
            </w:r>
          </w:p>
        </w:tc>
        <w:tc>
          <w:tcPr>
            <w:tcW w:w="2179" w:type="dxa"/>
            <w:shd w:val="clear" w:color="auto" w:fill="auto"/>
          </w:tcPr>
          <w:p w14:paraId="1FE08AED" w14:textId="528F1D0C" w:rsidR="00DE04F2" w:rsidRPr="00DE04F2" w:rsidRDefault="00DE04F2" w:rsidP="00DE04F2">
            <w:pPr>
              <w:ind w:firstLine="0"/>
            </w:pPr>
            <w:r>
              <w:t>Govan</w:t>
            </w:r>
          </w:p>
        </w:tc>
        <w:tc>
          <w:tcPr>
            <w:tcW w:w="2180" w:type="dxa"/>
            <w:shd w:val="clear" w:color="auto" w:fill="auto"/>
          </w:tcPr>
          <w:p w14:paraId="043E75FA" w14:textId="575A357E" w:rsidR="00DE04F2" w:rsidRPr="00DE04F2" w:rsidRDefault="00DE04F2" w:rsidP="00DE04F2">
            <w:pPr>
              <w:ind w:firstLine="0"/>
            </w:pPr>
            <w:r>
              <w:t>Grant</w:t>
            </w:r>
          </w:p>
        </w:tc>
      </w:tr>
      <w:tr w:rsidR="00DE04F2" w:rsidRPr="00DE04F2" w14:paraId="792BE3A2" w14:textId="77777777" w:rsidTr="00DE04F2">
        <w:tc>
          <w:tcPr>
            <w:tcW w:w="2179" w:type="dxa"/>
            <w:shd w:val="clear" w:color="auto" w:fill="auto"/>
          </w:tcPr>
          <w:p w14:paraId="28D62CDB" w14:textId="3AC2FE56" w:rsidR="00DE04F2" w:rsidRPr="00DE04F2" w:rsidRDefault="00DE04F2" w:rsidP="00DE04F2">
            <w:pPr>
              <w:ind w:firstLine="0"/>
            </w:pPr>
            <w:r>
              <w:t>Guest</w:t>
            </w:r>
          </w:p>
        </w:tc>
        <w:tc>
          <w:tcPr>
            <w:tcW w:w="2179" w:type="dxa"/>
            <w:shd w:val="clear" w:color="auto" w:fill="auto"/>
          </w:tcPr>
          <w:p w14:paraId="3B839052" w14:textId="65A401BB" w:rsidR="00DE04F2" w:rsidRPr="00DE04F2" w:rsidRDefault="00DE04F2" w:rsidP="00DE04F2">
            <w:pPr>
              <w:ind w:firstLine="0"/>
            </w:pPr>
            <w:r>
              <w:t>Guffey</w:t>
            </w:r>
          </w:p>
        </w:tc>
        <w:tc>
          <w:tcPr>
            <w:tcW w:w="2180" w:type="dxa"/>
            <w:shd w:val="clear" w:color="auto" w:fill="auto"/>
          </w:tcPr>
          <w:p w14:paraId="41446D8F" w14:textId="5FE350A1" w:rsidR="00DE04F2" w:rsidRPr="00DE04F2" w:rsidRDefault="00DE04F2" w:rsidP="00DE04F2">
            <w:pPr>
              <w:ind w:firstLine="0"/>
            </w:pPr>
            <w:r>
              <w:t>Hager</w:t>
            </w:r>
          </w:p>
        </w:tc>
      </w:tr>
      <w:tr w:rsidR="00DE04F2" w:rsidRPr="00DE04F2" w14:paraId="1EB811A3" w14:textId="77777777" w:rsidTr="00DE04F2">
        <w:tc>
          <w:tcPr>
            <w:tcW w:w="2179" w:type="dxa"/>
            <w:shd w:val="clear" w:color="auto" w:fill="auto"/>
          </w:tcPr>
          <w:p w14:paraId="23C8B224" w14:textId="2E990755" w:rsidR="00DE04F2" w:rsidRPr="00DE04F2" w:rsidRDefault="00DE04F2" w:rsidP="00DE04F2">
            <w:pPr>
              <w:ind w:firstLine="0"/>
            </w:pPr>
            <w:r>
              <w:t>Hardee</w:t>
            </w:r>
          </w:p>
        </w:tc>
        <w:tc>
          <w:tcPr>
            <w:tcW w:w="2179" w:type="dxa"/>
            <w:shd w:val="clear" w:color="auto" w:fill="auto"/>
          </w:tcPr>
          <w:p w14:paraId="6566E552" w14:textId="3FBB0F5C" w:rsidR="00DE04F2" w:rsidRPr="00DE04F2" w:rsidRDefault="00DE04F2" w:rsidP="00DE04F2">
            <w:pPr>
              <w:ind w:firstLine="0"/>
            </w:pPr>
            <w:r>
              <w:t>Harris</w:t>
            </w:r>
          </w:p>
        </w:tc>
        <w:tc>
          <w:tcPr>
            <w:tcW w:w="2180" w:type="dxa"/>
            <w:shd w:val="clear" w:color="auto" w:fill="auto"/>
          </w:tcPr>
          <w:p w14:paraId="37785740" w14:textId="06492134" w:rsidR="00DE04F2" w:rsidRPr="00DE04F2" w:rsidRDefault="00DE04F2" w:rsidP="00DE04F2">
            <w:pPr>
              <w:ind w:firstLine="0"/>
            </w:pPr>
            <w:r>
              <w:t>Hart</w:t>
            </w:r>
          </w:p>
        </w:tc>
      </w:tr>
      <w:tr w:rsidR="00DE04F2" w:rsidRPr="00DE04F2" w14:paraId="6251AFC7" w14:textId="77777777" w:rsidTr="00DE04F2">
        <w:tc>
          <w:tcPr>
            <w:tcW w:w="2179" w:type="dxa"/>
            <w:shd w:val="clear" w:color="auto" w:fill="auto"/>
          </w:tcPr>
          <w:p w14:paraId="16895676" w14:textId="3E8B8721" w:rsidR="00DE04F2" w:rsidRPr="00DE04F2" w:rsidRDefault="00DE04F2" w:rsidP="00DE04F2">
            <w:pPr>
              <w:ind w:firstLine="0"/>
            </w:pPr>
            <w:r>
              <w:t>Hartnett</w:t>
            </w:r>
          </w:p>
        </w:tc>
        <w:tc>
          <w:tcPr>
            <w:tcW w:w="2179" w:type="dxa"/>
            <w:shd w:val="clear" w:color="auto" w:fill="auto"/>
          </w:tcPr>
          <w:p w14:paraId="2DC6A1D8" w14:textId="09CBE285" w:rsidR="00DE04F2" w:rsidRPr="00DE04F2" w:rsidRDefault="00DE04F2" w:rsidP="00DE04F2">
            <w:pPr>
              <w:ind w:firstLine="0"/>
            </w:pPr>
            <w:r>
              <w:t>Hartz</w:t>
            </w:r>
          </w:p>
        </w:tc>
        <w:tc>
          <w:tcPr>
            <w:tcW w:w="2180" w:type="dxa"/>
            <w:shd w:val="clear" w:color="auto" w:fill="auto"/>
          </w:tcPr>
          <w:p w14:paraId="383B9F0E" w14:textId="6DBDC083" w:rsidR="00DE04F2" w:rsidRPr="00DE04F2" w:rsidRDefault="00DE04F2" w:rsidP="00DE04F2">
            <w:pPr>
              <w:ind w:firstLine="0"/>
            </w:pPr>
            <w:r>
              <w:t>Hayes</w:t>
            </w:r>
          </w:p>
        </w:tc>
      </w:tr>
      <w:tr w:rsidR="00DE04F2" w:rsidRPr="00DE04F2" w14:paraId="11DA13CD" w14:textId="77777777" w:rsidTr="00DE04F2">
        <w:tc>
          <w:tcPr>
            <w:tcW w:w="2179" w:type="dxa"/>
            <w:shd w:val="clear" w:color="auto" w:fill="auto"/>
          </w:tcPr>
          <w:p w14:paraId="72D1615F" w14:textId="238F4446" w:rsidR="00DE04F2" w:rsidRPr="00DE04F2" w:rsidRDefault="00DE04F2" w:rsidP="00DE04F2">
            <w:pPr>
              <w:ind w:firstLine="0"/>
            </w:pPr>
            <w:r>
              <w:t>Henderson-Myers</w:t>
            </w:r>
          </w:p>
        </w:tc>
        <w:tc>
          <w:tcPr>
            <w:tcW w:w="2179" w:type="dxa"/>
            <w:shd w:val="clear" w:color="auto" w:fill="auto"/>
          </w:tcPr>
          <w:p w14:paraId="659171EB" w14:textId="4A3AED72" w:rsidR="00DE04F2" w:rsidRPr="00DE04F2" w:rsidRDefault="00DE04F2" w:rsidP="00DE04F2">
            <w:pPr>
              <w:ind w:firstLine="0"/>
            </w:pPr>
            <w:r>
              <w:t>Herbkersman</w:t>
            </w:r>
          </w:p>
        </w:tc>
        <w:tc>
          <w:tcPr>
            <w:tcW w:w="2180" w:type="dxa"/>
            <w:shd w:val="clear" w:color="auto" w:fill="auto"/>
          </w:tcPr>
          <w:p w14:paraId="17CC40AE" w14:textId="51B41B36" w:rsidR="00DE04F2" w:rsidRPr="00DE04F2" w:rsidRDefault="00DE04F2" w:rsidP="00DE04F2">
            <w:pPr>
              <w:ind w:firstLine="0"/>
            </w:pPr>
            <w:r>
              <w:t>Hewitt</w:t>
            </w:r>
          </w:p>
        </w:tc>
      </w:tr>
      <w:tr w:rsidR="00DE04F2" w:rsidRPr="00DE04F2" w14:paraId="21F7CDF6" w14:textId="77777777" w:rsidTr="00DE04F2">
        <w:tc>
          <w:tcPr>
            <w:tcW w:w="2179" w:type="dxa"/>
            <w:shd w:val="clear" w:color="auto" w:fill="auto"/>
          </w:tcPr>
          <w:p w14:paraId="763668F9" w14:textId="0584B692" w:rsidR="00DE04F2" w:rsidRPr="00DE04F2" w:rsidRDefault="00DE04F2" w:rsidP="00DE04F2">
            <w:pPr>
              <w:ind w:firstLine="0"/>
            </w:pPr>
            <w:r>
              <w:t>Hiott</w:t>
            </w:r>
          </w:p>
        </w:tc>
        <w:tc>
          <w:tcPr>
            <w:tcW w:w="2179" w:type="dxa"/>
            <w:shd w:val="clear" w:color="auto" w:fill="auto"/>
          </w:tcPr>
          <w:p w14:paraId="20661FEE" w14:textId="4F5CAB3F" w:rsidR="00DE04F2" w:rsidRPr="00DE04F2" w:rsidRDefault="00DE04F2" w:rsidP="00DE04F2">
            <w:pPr>
              <w:ind w:firstLine="0"/>
            </w:pPr>
            <w:r>
              <w:t>Hixon</w:t>
            </w:r>
          </w:p>
        </w:tc>
        <w:tc>
          <w:tcPr>
            <w:tcW w:w="2180" w:type="dxa"/>
            <w:shd w:val="clear" w:color="auto" w:fill="auto"/>
          </w:tcPr>
          <w:p w14:paraId="08E3B087" w14:textId="3122702C" w:rsidR="00DE04F2" w:rsidRPr="00DE04F2" w:rsidRDefault="00DE04F2" w:rsidP="00DE04F2">
            <w:pPr>
              <w:ind w:firstLine="0"/>
            </w:pPr>
            <w:r>
              <w:t>Holman</w:t>
            </w:r>
          </w:p>
        </w:tc>
      </w:tr>
      <w:tr w:rsidR="00DE04F2" w:rsidRPr="00DE04F2" w14:paraId="687E8FCE" w14:textId="77777777" w:rsidTr="00DE04F2">
        <w:tc>
          <w:tcPr>
            <w:tcW w:w="2179" w:type="dxa"/>
            <w:shd w:val="clear" w:color="auto" w:fill="auto"/>
          </w:tcPr>
          <w:p w14:paraId="3AA52292" w14:textId="11360B20" w:rsidR="00DE04F2" w:rsidRPr="00DE04F2" w:rsidRDefault="00DE04F2" w:rsidP="00DE04F2">
            <w:pPr>
              <w:ind w:firstLine="0"/>
            </w:pPr>
            <w:r>
              <w:t>Hosey</w:t>
            </w:r>
          </w:p>
        </w:tc>
        <w:tc>
          <w:tcPr>
            <w:tcW w:w="2179" w:type="dxa"/>
            <w:shd w:val="clear" w:color="auto" w:fill="auto"/>
          </w:tcPr>
          <w:p w14:paraId="6C2C0A76" w14:textId="61557482" w:rsidR="00DE04F2" w:rsidRPr="00DE04F2" w:rsidRDefault="00DE04F2" w:rsidP="00DE04F2">
            <w:pPr>
              <w:ind w:firstLine="0"/>
            </w:pPr>
            <w:r>
              <w:t>Howard</w:t>
            </w:r>
          </w:p>
        </w:tc>
        <w:tc>
          <w:tcPr>
            <w:tcW w:w="2180" w:type="dxa"/>
            <w:shd w:val="clear" w:color="auto" w:fill="auto"/>
          </w:tcPr>
          <w:p w14:paraId="709A3F62" w14:textId="26638DAC" w:rsidR="00DE04F2" w:rsidRPr="00DE04F2" w:rsidRDefault="00DE04F2" w:rsidP="00DE04F2">
            <w:pPr>
              <w:ind w:firstLine="0"/>
            </w:pPr>
            <w:r>
              <w:t>Huff</w:t>
            </w:r>
          </w:p>
        </w:tc>
      </w:tr>
      <w:tr w:rsidR="00DE04F2" w:rsidRPr="00DE04F2" w14:paraId="67A5B451" w14:textId="77777777" w:rsidTr="00DE04F2">
        <w:tc>
          <w:tcPr>
            <w:tcW w:w="2179" w:type="dxa"/>
            <w:shd w:val="clear" w:color="auto" w:fill="auto"/>
          </w:tcPr>
          <w:p w14:paraId="5A5FBFC1" w14:textId="543ECF48" w:rsidR="00DE04F2" w:rsidRPr="00DE04F2" w:rsidRDefault="00DE04F2" w:rsidP="00DE04F2">
            <w:pPr>
              <w:ind w:firstLine="0"/>
            </w:pPr>
            <w:r>
              <w:t>J. L. Johnson</w:t>
            </w:r>
          </w:p>
        </w:tc>
        <w:tc>
          <w:tcPr>
            <w:tcW w:w="2179" w:type="dxa"/>
            <w:shd w:val="clear" w:color="auto" w:fill="auto"/>
          </w:tcPr>
          <w:p w14:paraId="264C3ADD" w14:textId="08A2E828" w:rsidR="00DE04F2" w:rsidRPr="00DE04F2" w:rsidRDefault="00DE04F2" w:rsidP="00DE04F2">
            <w:pPr>
              <w:ind w:firstLine="0"/>
            </w:pPr>
            <w:r>
              <w:t>Jones</w:t>
            </w:r>
          </w:p>
        </w:tc>
        <w:tc>
          <w:tcPr>
            <w:tcW w:w="2180" w:type="dxa"/>
            <w:shd w:val="clear" w:color="auto" w:fill="auto"/>
          </w:tcPr>
          <w:p w14:paraId="557AEB67" w14:textId="6CB108B1" w:rsidR="00DE04F2" w:rsidRPr="00DE04F2" w:rsidRDefault="00DE04F2" w:rsidP="00DE04F2">
            <w:pPr>
              <w:ind w:firstLine="0"/>
            </w:pPr>
            <w:r>
              <w:t>King</w:t>
            </w:r>
          </w:p>
        </w:tc>
      </w:tr>
      <w:tr w:rsidR="00DE04F2" w:rsidRPr="00DE04F2" w14:paraId="69ACACFD" w14:textId="77777777" w:rsidTr="00DE04F2">
        <w:tc>
          <w:tcPr>
            <w:tcW w:w="2179" w:type="dxa"/>
            <w:shd w:val="clear" w:color="auto" w:fill="auto"/>
          </w:tcPr>
          <w:p w14:paraId="5B0388D3" w14:textId="5EA7570D" w:rsidR="00DE04F2" w:rsidRPr="00DE04F2" w:rsidRDefault="00DE04F2" w:rsidP="00DE04F2">
            <w:pPr>
              <w:ind w:firstLine="0"/>
            </w:pPr>
            <w:r>
              <w:t>Kirby</w:t>
            </w:r>
          </w:p>
        </w:tc>
        <w:tc>
          <w:tcPr>
            <w:tcW w:w="2179" w:type="dxa"/>
            <w:shd w:val="clear" w:color="auto" w:fill="auto"/>
          </w:tcPr>
          <w:p w14:paraId="31A4FB18" w14:textId="54C3652A" w:rsidR="00DE04F2" w:rsidRPr="00DE04F2" w:rsidRDefault="00DE04F2" w:rsidP="00DE04F2">
            <w:pPr>
              <w:ind w:firstLine="0"/>
            </w:pPr>
            <w:r>
              <w:t>Landing</w:t>
            </w:r>
          </w:p>
        </w:tc>
        <w:tc>
          <w:tcPr>
            <w:tcW w:w="2180" w:type="dxa"/>
            <w:shd w:val="clear" w:color="auto" w:fill="auto"/>
          </w:tcPr>
          <w:p w14:paraId="21418589" w14:textId="670CD51F" w:rsidR="00DE04F2" w:rsidRPr="00DE04F2" w:rsidRDefault="00DE04F2" w:rsidP="00DE04F2">
            <w:pPr>
              <w:ind w:firstLine="0"/>
            </w:pPr>
            <w:r>
              <w:t>Lawson</w:t>
            </w:r>
          </w:p>
        </w:tc>
      </w:tr>
      <w:tr w:rsidR="00DE04F2" w:rsidRPr="00DE04F2" w14:paraId="328FCB62" w14:textId="77777777" w:rsidTr="00DE04F2">
        <w:tc>
          <w:tcPr>
            <w:tcW w:w="2179" w:type="dxa"/>
            <w:shd w:val="clear" w:color="auto" w:fill="auto"/>
          </w:tcPr>
          <w:p w14:paraId="2075460C" w14:textId="7258F06F" w:rsidR="00DE04F2" w:rsidRPr="00DE04F2" w:rsidRDefault="00DE04F2" w:rsidP="00DE04F2">
            <w:pPr>
              <w:ind w:firstLine="0"/>
            </w:pPr>
            <w:r>
              <w:t>Ligon</w:t>
            </w:r>
          </w:p>
        </w:tc>
        <w:tc>
          <w:tcPr>
            <w:tcW w:w="2179" w:type="dxa"/>
            <w:shd w:val="clear" w:color="auto" w:fill="auto"/>
          </w:tcPr>
          <w:p w14:paraId="4E0CEF8F" w14:textId="590CBAEC" w:rsidR="00DE04F2" w:rsidRPr="00DE04F2" w:rsidRDefault="00DE04F2" w:rsidP="00DE04F2">
            <w:pPr>
              <w:ind w:firstLine="0"/>
            </w:pPr>
            <w:r>
              <w:t>Long</w:t>
            </w:r>
          </w:p>
        </w:tc>
        <w:tc>
          <w:tcPr>
            <w:tcW w:w="2180" w:type="dxa"/>
            <w:shd w:val="clear" w:color="auto" w:fill="auto"/>
          </w:tcPr>
          <w:p w14:paraId="614F1970" w14:textId="586BDF74" w:rsidR="00DE04F2" w:rsidRPr="00DE04F2" w:rsidRDefault="00DE04F2" w:rsidP="00DE04F2">
            <w:pPr>
              <w:ind w:firstLine="0"/>
            </w:pPr>
            <w:r>
              <w:t>Lowe</w:t>
            </w:r>
          </w:p>
        </w:tc>
      </w:tr>
      <w:tr w:rsidR="00DE04F2" w:rsidRPr="00DE04F2" w14:paraId="735F65B2" w14:textId="77777777" w:rsidTr="00DE04F2">
        <w:tc>
          <w:tcPr>
            <w:tcW w:w="2179" w:type="dxa"/>
            <w:shd w:val="clear" w:color="auto" w:fill="auto"/>
          </w:tcPr>
          <w:p w14:paraId="517A4571" w14:textId="3D683850" w:rsidR="00DE04F2" w:rsidRPr="00DE04F2" w:rsidRDefault="00DE04F2" w:rsidP="00DE04F2">
            <w:pPr>
              <w:ind w:firstLine="0"/>
            </w:pPr>
            <w:r>
              <w:t>Luck</w:t>
            </w:r>
          </w:p>
        </w:tc>
        <w:tc>
          <w:tcPr>
            <w:tcW w:w="2179" w:type="dxa"/>
            <w:shd w:val="clear" w:color="auto" w:fill="auto"/>
          </w:tcPr>
          <w:p w14:paraId="5AC6EDE5" w14:textId="6245205D" w:rsidR="00DE04F2" w:rsidRPr="00DE04F2" w:rsidRDefault="00DE04F2" w:rsidP="00DE04F2">
            <w:pPr>
              <w:ind w:firstLine="0"/>
            </w:pPr>
            <w:r>
              <w:t>Magnuson</w:t>
            </w:r>
          </w:p>
        </w:tc>
        <w:tc>
          <w:tcPr>
            <w:tcW w:w="2180" w:type="dxa"/>
            <w:shd w:val="clear" w:color="auto" w:fill="auto"/>
          </w:tcPr>
          <w:p w14:paraId="1CA14EF9" w14:textId="10F77EAF" w:rsidR="00DE04F2" w:rsidRPr="00DE04F2" w:rsidRDefault="00DE04F2" w:rsidP="00DE04F2">
            <w:pPr>
              <w:ind w:firstLine="0"/>
            </w:pPr>
            <w:r>
              <w:t>Martin</w:t>
            </w:r>
          </w:p>
        </w:tc>
      </w:tr>
      <w:tr w:rsidR="00DE04F2" w:rsidRPr="00DE04F2" w14:paraId="4AA662A4" w14:textId="77777777" w:rsidTr="00DE04F2">
        <w:tc>
          <w:tcPr>
            <w:tcW w:w="2179" w:type="dxa"/>
            <w:shd w:val="clear" w:color="auto" w:fill="auto"/>
          </w:tcPr>
          <w:p w14:paraId="2DCD4331" w14:textId="01C3AC76" w:rsidR="00DE04F2" w:rsidRPr="00DE04F2" w:rsidRDefault="00DE04F2" w:rsidP="00DE04F2">
            <w:pPr>
              <w:ind w:firstLine="0"/>
            </w:pPr>
            <w:r>
              <w:t>May</w:t>
            </w:r>
          </w:p>
        </w:tc>
        <w:tc>
          <w:tcPr>
            <w:tcW w:w="2179" w:type="dxa"/>
            <w:shd w:val="clear" w:color="auto" w:fill="auto"/>
          </w:tcPr>
          <w:p w14:paraId="36978D70" w14:textId="4ABBD6C6" w:rsidR="00DE04F2" w:rsidRPr="00DE04F2" w:rsidRDefault="00DE04F2" w:rsidP="00DE04F2">
            <w:pPr>
              <w:ind w:firstLine="0"/>
            </w:pPr>
            <w:r>
              <w:t>McCabe</w:t>
            </w:r>
          </w:p>
        </w:tc>
        <w:tc>
          <w:tcPr>
            <w:tcW w:w="2180" w:type="dxa"/>
            <w:shd w:val="clear" w:color="auto" w:fill="auto"/>
          </w:tcPr>
          <w:p w14:paraId="6F19C4F8" w14:textId="232B54B5" w:rsidR="00DE04F2" w:rsidRPr="00DE04F2" w:rsidRDefault="00DE04F2" w:rsidP="00DE04F2">
            <w:pPr>
              <w:ind w:firstLine="0"/>
            </w:pPr>
            <w:r>
              <w:t>McCravy</w:t>
            </w:r>
          </w:p>
        </w:tc>
      </w:tr>
      <w:tr w:rsidR="00DE04F2" w:rsidRPr="00DE04F2" w14:paraId="1554FA5A" w14:textId="77777777" w:rsidTr="00DE04F2">
        <w:tc>
          <w:tcPr>
            <w:tcW w:w="2179" w:type="dxa"/>
            <w:shd w:val="clear" w:color="auto" w:fill="auto"/>
          </w:tcPr>
          <w:p w14:paraId="6C2313DA" w14:textId="505D6803" w:rsidR="00DE04F2" w:rsidRPr="00DE04F2" w:rsidRDefault="00DE04F2" w:rsidP="00DE04F2">
            <w:pPr>
              <w:ind w:firstLine="0"/>
            </w:pPr>
            <w:r>
              <w:t>McDaniel</w:t>
            </w:r>
          </w:p>
        </w:tc>
        <w:tc>
          <w:tcPr>
            <w:tcW w:w="2179" w:type="dxa"/>
            <w:shd w:val="clear" w:color="auto" w:fill="auto"/>
          </w:tcPr>
          <w:p w14:paraId="18BD9014" w14:textId="2A6C2723" w:rsidR="00DE04F2" w:rsidRPr="00DE04F2" w:rsidRDefault="00DE04F2" w:rsidP="00DE04F2">
            <w:pPr>
              <w:ind w:firstLine="0"/>
            </w:pPr>
            <w:r>
              <w:t>McGinnis</w:t>
            </w:r>
          </w:p>
        </w:tc>
        <w:tc>
          <w:tcPr>
            <w:tcW w:w="2180" w:type="dxa"/>
            <w:shd w:val="clear" w:color="auto" w:fill="auto"/>
          </w:tcPr>
          <w:p w14:paraId="3B4D08BC" w14:textId="122640B6" w:rsidR="00DE04F2" w:rsidRPr="00DE04F2" w:rsidRDefault="00DE04F2" w:rsidP="00DE04F2">
            <w:pPr>
              <w:ind w:firstLine="0"/>
            </w:pPr>
            <w:r>
              <w:t>Mitchell</w:t>
            </w:r>
          </w:p>
        </w:tc>
      </w:tr>
      <w:tr w:rsidR="00DE04F2" w:rsidRPr="00DE04F2" w14:paraId="0CC3EF6C" w14:textId="77777777" w:rsidTr="00DE04F2">
        <w:tc>
          <w:tcPr>
            <w:tcW w:w="2179" w:type="dxa"/>
            <w:shd w:val="clear" w:color="auto" w:fill="auto"/>
          </w:tcPr>
          <w:p w14:paraId="7815114E" w14:textId="608D352C" w:rsidR="00DE04F2" w:rsidRPr="00DE04F2" w:rsidRDefault="00DE04F2" w:rsidP="00DE04F2">
            <w:pPr>
              <w:ind w:firstLine="0"/>
            </w:pPr>
            <w:r>
              <w:t>T. Moore</w:t>
            </w:r>
          </w:p>
        </w:tc>
        <w:tc>
          <w:tcPr>
            <w:tcW w:w="2179" w:type="dxa"/>
            <w:shd w:val="clear" w:color="auto" w:fill="auto"/>
          </w:tcPr>
          <w:p w14:paraId="5B45C988" w14:textId="243DB586" w:rsidR="00DE04F2" w:rsidRPr="00DE04F2" w:rsidRDefault="00DE04F2" w:rsidP="00DE04F2">
            <w:pPr>
              <w:ind w:firstLine="0"/>
            </w:pPr>
            <w:r>
              <w:t>Morgan</w:t>
            </w:r>
          </w:p>
        </w:tc>
        <w:tc>
          <w:tcPr>
            <w:tcW w:w="2180" w:type="dxa"/>
            <w:shd w:val="clear" w:color="auto" w:fill="auto"/>
          </w:tcPr>
          <w:p w14:paraId="1F514B56" w14:textId="6E6995AA" w:rsidR="00DE04F2" w:rsidRPr="00DE04F2" w:rsidRDefault="00DE04F2" w:rsidP="00DE04F2">
            <w:pPr>
              <w:ind w:firstLine="0"/>
            </w:pPr>
            <w:r>
              <w:t>Moss</w:t>
            </w:r>
          </w:p>
        </w:tc>
      </w:tr>
      <w:tr w:rsidR="00DE04F2" w:rsidRPr="00DE04F2" w14:paraId="0BB3617C" w14:textId="77777777" w:rsidTr="00DE04F2">
        <w:tc>
          <w:tcPr>
            <w:tcW w:w="2179" w:type="dxa"/>
            <w:shd w:val="clear" w:color="auto" w:fill="auto"/>
          </w:tcPr>
          <w:p w14:paraId="53C4B928" w14:textId="639F9F9B" w:rsidR="00DE04F2" w:rsidRPr="00DE04F2" w:rsidRDefault="00DE04F2" w:rsidP="00DE04F2">
            <w:pPr>
              <w:ind w:firstLine="0"/>
            </w:pPr>
            <w:r>
              <w:t>Neese</w:t>
            </w:r>
          </w:p>
        </w:tc>
        <w:tc>
          <w:tcPr>
            <w:tcW w:w="2179" w:type="dxa"/>
            <w:shd w:val="clear" w:color="auto" w:fill="auto"/>
          </w:tcPr>
          <w:p w14:paraId="3D0012D7" w14:textId="7DBAD918" w:rsidR="00DE04F2" w:rsidRPr="00DE04F2" w:rsidRDefault="00DE04F2" w:rsidP="00DE04F2">
            <w:pPr>
              <w:ind w:firstLine="0"/>
            </w:pPr>
            <w:r>
              <w:t>B. Newton</w:t>
            </w:r>
          </w:p>
        </w:tc>
        <w:tc>
          <w:tcPr>
            <w:tcW w:w="2180" w:type="dxa"/>
            <w:shd w:val="clear" w:color="auto" w:fill="auto"/>
          </w:tcPr>
          <w:p w14:paraId="46DF9DBE" w14:textId="04275B1E" w:rsidR="00DE04F2" w:rsidRPr="00DE04F2" w:rsidRDefault="00DE04F2" w:rsidP="00DE04F2">
            <w:pPr>
              <w:ind w:firstLine="0"/>
            </w:pPr>
            <w:r>
              <w:t>Oremus</w:t>
            </w:r>
          </w:p>
        </w:tc>
      </w:tr>
      <w:tr w:rsidR="00DE04F2" w:rsidRPr="00DE04F2" w14:paraId="6AF751CC" w14:textId="77777777" w:rsidTr="00DE04F2">
        <w:tc>
          <w:tcPr>
            <w:tcW w:w="2179" w:type="dxa"/>
            <w:shd w:val="clear" w:color="auto" w:fill="auto"/>
          </w:tcPr>
          <w:p w14:paraId="7BAF9541" w14:textId="74DF48DD" w:rsidR="00DE04F2" w:rsidRPr="00DE04F2" w:rsidRDefault="00DE04F2" w:rsidP="00DE04F2">
            <w:pPr>
              <w:ind w:firstLine="0"/>
            </w:pPr>
            <w:r>
              <w:t>Pedalino</w:t>
            </w:r>
          </w:p>
        </w:tc>
        <w:tc>
          <w:tcPr>
            <w:tcW w:w="2179" w:type="dxa"/>
            <w:shd w:val="clear" w:color="auto" w:fill="auto"/>
          </w:tcPr>
          <w:p w14:paraId="19FDDC32" w14:textId="34FB449E" w:rsidR="00DE04F2" w:rsidRPr="00DE04F2" w:rsidRDefault="00DE04F2" w:rsidP="00DE04F2">
            <w:pPr>
              <w:ind w:firstLine="0"/>
            </w:pPr>
            <w:r>
              <w:t>Pope</w:t>
            </w:r>
          </w:p>
        </w:tc>
        <w:tc>
          <w:tcPr>
            <w:tcW w:w="2180" w:type="dxa"/>
            <w:shd w:val="clear" w:color="auto" w:fill="auto"/>
          </w:tcPr>
          <w:p w14:paraId="3AF52E20" w14:textId="26841E78" w:rsidR="00DE04F2" w:rsidRPr="00DE04F2" w:rsidRDefault="00DE04F2" w:rsidP="00DE04F2">
            <w:pPr>
              <w:ind w:firstLine="0"/>
            </w:pPr>
            <w:r>
              <w:t>Rankin</w:t>
            </w:r>
          </w:p>
        </w:tc>
      </w:tr>
      <w:tr w:rsidR="00DE04F2" w:rsidRPr="00DE04F2" w14:paraId="63ACBF23" w14:textId="77777777" w:rsidTr="00DE04F2">
        <w:tc>
          <w:tcPr>
            <w:tcW w:w="2179" w:type="dxa"/>
            <w:shd w:val="clear" w:color="auto" w:fill="auto"/>
          </w:tcPr>
          <w:p w14:paraId="2D09E696" w14:textId="3591967E" w:rsidR="00DE04F2" w:rsidRPr="00DE04F2" w:rsidRDefault="00DE04F2" w:rsidP="00DE04F2">
            <w:pPr>
              <w:ind w:firstLine="0"/>
            </w:pPr>
            <w:r>
              <w:t>Rivers</w:t>
            </w:r>
          </w:p>
        </w:tc>
        <w:tc>
          <w:tcPr>
            <w:tcW w:w="2179" w:type="dxa"/>
            <w:shd w:val="clear" w:color="auto" w:fill="auto"/>
          </w:tcPr>
          <w:p w14:paraId="6FDFDC7C" w14:textId="2D4742C1" w:rsidR="00DE04F2" w:rsidRPr="00DE04F2" w:rsidRDefault="00DE04F2" w:rsidP="00DE04F2">
            <w:pPr>
              <w:ind w:firstLine="0"/>
            </w:pPr>
            <w:r>
              <w:t>Robbins</w:t>
            </w:r>
          </w:p>
        </w:tc>
        <w:tc>
          <w:tcPr>
            <w:tcW w:w="2180" w:type="dxa"/>
            <w:shd w:val="clear" w:color="auto" w:fill="auto"/>
          </w:tcPr>
          <w:p w14:paraId="7A1A72A3" w14:textId="21D8BDEE" w:rsidR="00DE04F2" w:rsidRPr="00DE04F2" w:rsidRDefault="00DE04F2" w:rsidP="00DE04F2">
            <w:pPr>
              <w:ind w:firstLine="0"/>
            </w:pPr>
            <w:r>
              <w:t>Rose</w:t>
            </w:r>
          </w:p>
        </w:tc>
      </w:tr>
      <w:tr w:rsidR="00DE04F2" w:rsidRPr="00DE04F2" w14:paraId="55BDB684" w14:textId="77777777" w:rsidTr="00DE04F2">
        <w:tc>
          <w:tcPr>
            <w:tcW w:w="2179" w:type="dxa"/>
            <w:shd w:val="clear" w:color="auto" w:fill="auto"/>
          </w:tcPr>
          <w:p w14:paraId="752D9F84" w14:textId="12FB28CF" w:rsidR="00DE04F2" w:rsidRPr="00DE04F2" w:rsidRDefault="00DE04F2" w:rsidP="00DE04F2">
            <w:pPr>
              <w:ind w:firstLine="0"/>
            </w:pPr>
            <w:r>
              <w:t>Rutherford</w:t>
            </w:r>
          </w:p>
        </w:tc>
        <w:tc>
          <w:tcPr>
            <w:tcW w:w="2179" w:type="dxa"/>
            <w:shd w:val="clear" w:color="auto" w:fill="auto"/>
          </w:tcPr>
          <w:p w14:paraId="724D8A2E" w14:textId="48593C67" w:rsidR="00DE04F2" w:rsidRPr="00DE04F2" w:rsidRDefault="00DE04F2" w:rsidP="00DE04F2">
            <w:pPr>
              <w:ind w:firstLine="0"/>
            </w:pPr>
            <w:r>
              <w:t>Sanders</w:t>
            </w:r>
          </w:p>
        </w:tc>
        <w:tc>
          <w:tcPr>
            <w:tcW w:w="2180" w:type="dxa"/>
            <w:shd w:val="clear" w:color="auto" w:fill="auto"/>
          </w:tcPr>
          <w:p w14:paraId="23BAF109" w14:textId="226F25E5" w:rsidR="00DE04F2" w:rsidRPr="00DE04F2" w:rsidRDefault="00DE04F2" w:rsidP="00DE04F2">
            <w:pPr>
              <w:ind w:firstLine="0"/>
            </w:pPr>
            <w:r>
              <w:t>Schuessler</w:t>
            </w:r>
          </w:p>
        </w:tc>
      </w:tr>
      <w:tr w:rsidR="00DE04F2" w:rsidRPr="00DE04F2" w14:paraId="599DBA53" w14:textId="77777777" w:rsidTr="00DE04F2">
        <w:tc>
          <w:tcPr>
            <w:tcW w:w="2179" w:type="dxa"/>
            <w:shd w:val="clear" w:color="auto" w:fill="auto"/>
          </w:tcPr>
          <w:p w14:paraId="6A0FD465" w14:textId="1D0D79F1" w:rsidR="00DE04F2" w:rsidRPr="00DE04F2" w:rsidRDefault="00DE04F2" w:rsidP="00DE04F2">
            <w:pPr>
              <w:ind w:firstLine="0"/>
            </w:pPr>
            <w:r>
              <w:t>Sessions</w:t>
            </w:r>
          </w:p>
        </w:tc>
        <w:tc>
          <w:tcPr>
            <w:tcW w:w="2179" w:type="dxa"/>
            <w:shd w:val="clear" w:color="auto" w:fill="auto"/>
          </w:tcPr>
          <w:p w14:paraId="7C541CDA" w14:textId="290BCB6C" w:rsidR="00DE04F2" w:rsidRPr="00DE04F2" w:rsidRDefault="00DE04F2" w:rsidP="00DE04F2">
            <w:pPr>
              <w:ind w:firstLine="0"/>
            </w:pPr>
            <w:r>
              <w:t>G. M. Smith</w:t>
            </w:r>
          </w:p>
        </w:tc>
        <w:tc>
          <w:tcPr>
            <w:tcW w:w="2180" w:type="dxa"/>
            <w:shd w:val="clear" w:color="auto" w:fill="auto"/>
          </w:tcPr>
          <w:p w14:paraId="41E3C231" w14:textId="4487C2E7" w:rsidR="00DE04F2" w:rsidRPr="00DE04F2" w:rsidRDefault="00DE04F2" w:rsidP="00DE04F2">
            <w:pPr>
              <w:ind w:firstLine="0"/>
            </w:pPr>
            <w:r>
              <w:t>M. M. Smith</w:t>
            </w:r>
          </w:p>
        </w:tc>
      </w:tr>
      <w:tr w:rsidR="00DE04F2" w:rsidRPr="00DE04F2" w14:paraId="73C14FE9" w14:textId="77777777" w:rsidTr="00DE04F2">
        <w:tc>
          <w:tcPr>
            <w:tcW w:w="2179" w:type="dxa"/>
            <w:shd w:val="clear" w:color="auto" w:fill="auto"/>
          </w:tcPr>
          <w:p w14:paraId="1301EAE8" w14:textId="274CFB80" w:rsidR="00DE04F2" w:rsidRPr="00DE04F2" w:rsidRDefault="00DE04F2" w:rsidP="00DE04F2">
            <w:pPr>
              <w:ind w:firstLine="0"/>
            </w:pPr>
            <w:r>
              <w:t>Spann-Wilder</w:t>
            </w:r>
          </w:p>
        </w:tc>
        <w:tc>
          <w:tcPr>
            <w:tcW w:w="2179" w:type="dxa"/>
            <w:shd w:val="clear" w:color="auto" w:fill="auto"/>
          </w:tcPr>
          <w:p w14:paraId="4B9D7736" w14:textId="4F592056" w:rsidR="00DE04F2" w:rsidRPr="00DE04F2" w:rsidRDefault="00DE04F2" w:rsidP="00DE04F2">
            <w:pPr>
              <w:ind w:firstLine="0"/>
            </w:pPr>
            <w:r>
              <w:t>Stavrinakis</w:t>
            </w:r>
          </w:p>
        </w:tc>
        <w:tc>
          <w:tcPr>
            <w:tcW w:w="2180" w:type="dxa"/>
            <w:shd w:val="clear" w:color="auto" w:fill="auto"/>
          </w:tcPr>
          <w:p w14:paraId="72F31D8B" w14:textId="293A5DFB" w:rsidR="00DE04F2" w:rsidRPr="00DE04F2" w:rsidRDefault="00DE04F2" w:rsidP="00DE04F2">
            <w:pPr>
              <w:ind w:firstLine="0"/>
            </w:pPr>
            <w:r>
              <w:t>Taylor</w:t>
            </w:r>
          </w:p>
        </w:tc>
      </w:tr>
      <w:tr w:rsidR="00DE04F2" w:rsidRPr="00DE04F2" w14:paraId="73BCC108" w14:textId="77777777" w:rsidTr="00DE04F2">
        <w:tc>
          <w:tcPr>
            <w:tcW w:w="2179" w:type="dxa"/>
            <w:shd w:val="clear" w:color="auto" w:fill="auto"/>
          </w:tcPr>
          <w:p w14:paraId="5A238592" w14:textId="3F343EC0" w:rsidR="00DE04F2" w:rsidRPr="00DE04F2" w:rsidRDefault="00DE04F2" w:rsidP="00DE04F2">
            <w:pPr>
              <w:ind w:firstLine="0"/>
            </w:pPr>
            <w:r>
              <w:t>Teeple</w:t>
            </w:r>
          </w:p>
        </w:tc>
        <w:tc>
          <w:tcPr>
            <w:tcW w:w="2179" w:type="dxa"/>
            <w:shd w:val="clear" w:color="auto" w:fill="auto"/>
          </w:tcPr>
          <w:p w14:paraId="1FC8097C" w14:textId="52581A0D" w:rsidR="00DE04F2" w:rsidRPr="00DE04F2" w:rsidRDefault="00DE04F2" w:rsidP="00DE04F2">
            <w:pPr>
              <w:ind w:firstLine="0"/>
            </w:pPr>
            <w:r>
              <w:t>Terribile</w:t>
            </w:r>
          </w:p>
        </w:tc>
        <w:tc>
          <w:tcPr>
            <w:tcW w:w="2180" w:type="dxa"/>
            <w:shd w:val="clear" w:color="auto" w:fill="auto"/>
          </w:tcPr>
          <w:p w14:paraId="58208C8C" w14:textId="18EC3772" w:rsidR="00DE04F2" w:rsidRPr="00DE04F2" w:rsidRDefault="00DE04F2" w:rsidP="00DE04F2">
            <w:pPr>
              <w:ind w:firstLine="0"/>
            </w:pPr>
            <w:r>
              <w:t>Vaughan</w:t>
            </w:r>
          </w:p>
        </w:tc>
      </w:tr>
      <w:tr w:rsidR="00DE04F2" w:rsidRPr="00DE04F2" w14:paraId="654FFC46" w14:textId="77777777" w:rsidTr="00DE04F2">
        <w:tc>
          <w:tcPr>
            <w:tcW w:w="2179" w:type="dxa"/>
            <w:shd w:val="clear" w:color="auto" w:fill="auto"/>
          </w:tcPr>
          <w:p w14:paraId="2B463882" w14:textId="3917D845" w:rsidR="00DE04F2" w:rsidRPr="00DE04F2" w:rsidRDefault="00DE04F2" w:rsidP="00DE04F2">
            <w:pPr>
              <w:ind w:firstLine="0"/>
            </w:pPr>
            <w:r>
              <w:t>Waters</w:t>
            </w:r>
          </w:p>
        </w:tc>
        <w:tc>
          <w:tcPr>
            <w:tcW w:w="2179" w:type="dxa"/>
            <w:shd w:val="clear" w:color="auto" w:fill="auto"/>
          </w:tcPr>
          <w:p w14:paraId="3FF29C95" w14:textId="62D0B052" w:rsidR="00DE04F2" w:rsidRPr="00DE04F2" w:rsidRDefault="00DE04F2" w:rsidP="00DE04F2">
            <w:pPr>
              <w:ind w:firstLine="0"/>
            </w:pPr>
            <w:r>
              <w:t>Weeks</w:t>
            </w:r>
          </w:p>
        </w:tc>
        <w:tc>
          <w:tcPr>
            <w:tcW w:w="2180" w:type="dxa"/>
            <w:shd w:val="clear" w:color="auto" w:fill="auto"/>
          </w:tcPr>
          <w:p w14:paraId="596DD34C" w14:textId="7B093126" w:rsidR="00DE04F2" w:rsidRPr="00DE04F2" w:rsidRDefault="00DE04F2" w:rsidP="00DE04F2">
            <w:pPr>
              <w:ind w:firstLine="0"/>
            </w:pPr>
            <w:r>
              <w:t>Wetmore</w:t>
            </w:r>
          </w:p>
        </w:tc>
      </w:tr>
      <w:tr w:rsidR="00DE04F2" w:rsidRPr="00DE04F2" w14:paraId="47239CED" w14:textId="77777777" w:rsidTr="00DE04F2">
        <w:tc>
          <w:tcPr>
            <w:tcW w:w="2179" w:type="dxa"/>
            <w:shd w:val="clear" w:color="auto" w:fill="auto"/>
          </w:tcPr>
          <w:p w14:paraId="488DF853" w14:textId="2AAF6635" w:rsidR="00DE04F2" w:rsidRPr="00DE04F2" w:rsidRDefault="00DE04F2" w:rsidP="00D540FF">
            <w:pPr>
              <w:keepNext/>
              <w:ind w:firstLine="0"/>
            </w:pPr>
            <w:r>
              <w:t>Whitmire</w:t>
            </w:r>
          </w:p>
        </w:tc>
        <w:tc>
          <w:tcPr>
            <w:tcW w:w="2179" w:type="dxa"/>
            <w:shd w:val="clear" w:color="auto" w:fill="auto"/>
          </w:tcPr>
          <w:p w14:paraId="097C5B67" w14:textId="25F0CC35" w:rsidR="00DE04F2" w:rsidRPr="00DE04F2" w:rsidRDefault="00DE04F2" w:rsidP="00D540FF">
            <w:pPr>
              <w:keepNext/>
              <w:ind w:firstLine="0"/>
            </w:pPr>
            <w:r>
              <w:t>Wickensimer</w:t>
            </w:r>
          </w:p>
        </w:tc>
        <w:tc>
          <w:tcPr>
            <w:tcW w:w="2180" w:type="dxa"/>
            <w:shd w:val="clear" w:color="auto" w:fill="auto"/>
          </w:tcPr>
          <w:p w14:paraId="02CB2A54" w14:textId="21D6D5A3" w:rsidR="00DE04F2" w:rsidRPr="00DE04F2" w:rsidRDefault="00DE04F2" w:rsidP="00D540FF">
            <w:pPr>
              <w:keepNext/>
              <w:ind w:firstLine="0"/>
            </w:pPr>
            <w:r>
              <w:t>Williams</w:t>
            </w:r>
          </w:p>
        </w:tc>
      </w:tr>
      <w:tr w:rsidR="00DE04F2" w:rsidRPr="00DE04F2" w14:paraId="68DBE8E4" w14:textId="77777777" w:rsidTr="00DE04F2">
        <w:tc>
          <w:tcPr>
            <w:tcW w:w="2179" w:type="dxa"/>
            <w:shd w:val="clear" w:color="auto" w:fill="auto"/>
          </w:tcPr>
          <w:p w14:paraId="3C4803B8" w14:textId="49CE9386" w:rsidR="00DE04F2" w:rsidRPr="00DE04F2" w:rsidRDefault="00DE04F2" w:rsidP="00D540FF">
            <w:pPr>
              <w:keepNext/>
              <w:ind w:firstLine="0"/>
            </w:pPr>
            <w:r>
              <w:t>Willis</w:t>
            </w:r>
          </w:p>
        </w:tc>
        <w:tc>
          <w:tcPr>
            <w:tcW w:w="2179" w:type="dxa"/>
            <w:shd w:val="clear" w:color="auto" w:fill="auto"/>
          </w:tcPr>
          <w:p w14:paraId="31C38F99" w14:textId="14FE5632" w:rsidR="00DE04F2" w:rsidRPr="00DE04F2" w:rsidRDefault="00DE04F2" w:rsidP="00D540FF">
            <w:pPr>
              <w:keepNext/>
              <w:ind w:firstLine="0"/>
            </w:pPr>
            <w:r>
              <w:t>Wooten</w:t>
            </w:r>
          </w:p>
        </w:tc>
        <w:tc>
          <w:tcPr>
            <w:tcW w:w="2180" w:type="dxa"/>
            <w:shd w:val="clear" w:color="auto" w:fill="auto"/>
          </w:tcPr>
          <w:p w14:paraId="3668ADAF" w14:textId="7C3D7FD2" w:rsidR="00DE04F2" w:rsidRPr="00DE04F2" w:rsidRDefault="00DE04F2" w:rsidP="00D540FF">
            <w:pPr>
              <w:keepNext/>
              <w:ind w:firstLine="0"/>
            </w:pPr>
            <w:r>
              <w:t>Yow</w:t>
            </w:r>
          </w:p>
        </w:tc>
      </w:tr>
    </w:tbl>
    <w:p w14:paraId="4842A12C" w14:textId="77777777" w:rsidR="00DE04F2" w:rsidRDefault="00DE04F2" w:rsidP="00D540FF">
      <w:pPr>
        <w:keepNext/>
      </w:pPr>
    </w:p>
    <w:p w14:paraId="12F905C2" w14:textId="3F2DF558" w:rsidR="00DE04F2" w:rsidRDefault="00DE04F2" w:rsidP="00D540FF">
      <w:pPr>
        <w:keepNext/>
        <w:jc w:val="center"/>
        <w:rPr>
          <w:b/>
        </w:rPr>
      </w:pPr>
      <w:r w:rsidRPr="00DE04F2">
        <w:rPr>
          <w:b/>
        </w:rPr>
        <w:t>Total--108</w:t>
      </w:r>
    </w:p>
    <w:p w14:paraId="2291D408" w14:textId="77777777" w:rsidR="00DE04F2" w:rsidRDefault="00DE04F2" w:rsidP="00D540FF">
      <w:pPr>
        <w:keepNext/>
        <w:jc w:val="center"/>
        <w:rPr>
          <w:b/>
        </w:rPr>
      </w:pPr>
    </w:p>
    <w:p w14:paraId="6C3E85E5" w14:textId="77777777" w:rsidR="00DE04F2" w:rsidRDefault="00DE04F2" w:rsidP="00DE04F2">
      <w:pPr>
        <w:ind w:firstLine="0"/>
      </w:pPr>
      <w:r w:rsidRPr="00DE04F2">
        <w:t xml:space="preserve"> </w:t>
      </w:r>
      <w:r>
        <w:t>Those who voted in the negative are:</w:t>
      </w:r>
    </w:p>
    <w:p w14:paraId="4D9F510B" w14:textId="77777777" w:rsidR="00DE04F2" w:rsidRDefault="00DE04F2" w:rsidP="00DE04F2"/>
    <w:p w14:paraId="357A8020" w14:textId="77777777" w:rsidR="00DE04F2" w:rsidRDefault="00DE04F2" w:rsidP="00DE04F2">
      <w:pPr>
        <w:jc w:val="center"/>
        <w:rPr>
          <w:b/>
        </w:rPr>
      </w:pPr>
      <w:r w:rsidRPr="00DE04F2">
        <w:rPr>
          <w:b/>
        </w:rPr>
        <w:t>Total--0</w:t>
      </w:r>
    </w:p>
    <w:p w14:paraId="732C537F" w14:textId="77777777" w:rsidR="00DE04F2" w:rsidRDefault="00DE04F2" w:rsidP="00DE04F2">
      <w:pPr>
        <w:jc w:val="center"/>
        <w:rPr>
          <w:b/>
        </w:rPr>
      </w:pPr>
    </w:p>
    <w:p w14:paraId="37A79AF2" w14:textId="77777777" w:rsidR="00DE04F2" w:rsidRDefault="00DE04F2" w:rsidP="00DE04F2">
      <w:r>
        <w:t>So, the Bill, as amended, was read the second time and ordered to third reading.</w:t>
      </w:r>
    </w:p>
    <w:p w14:paraId="70ADE5CD" w14:textId="068C32A4" w:rsidR="00DE04F2" w:rsidRDefault="00DE04F2" w:rsidP="00DE04F2"/>
    <w:p w14:paraId="33F00A82" w14:textId="77777777" w:rsidR="00DE04F2" w:rsidRPr="006F6DA8" w:rsidRDefault="00DE04F2" w:rsidP="00DE04F2">
      <w:pPr>
        <w:pStyle w:val="Title"/>
        <w:keepNext/>
      </w:pPr>
      <w:bookmarkStart w:id="24" w:name="file_start82"/>
      <w:bookmarkEnd w:id="24"/>
      <w:r w:rsidRPr="006F6DA8">
        <w:t>STATEMENT FOR JOURNAL</w:t>
      </w:r>
    </w:p>
    <w:p w14:paraId="5A55D00C" w14:textId="77777777" w:rsidR="00DE04F2" w:rsidRPr="006F6DA8" w:rsidRDefault="00DE04F2" w:rsidP="00DE04F2">
      <w:pPr>
        <w:tabs>
          <w:tab w:val="left" w:pos="270"/>
          <w:tab w:val="left" w:pos="630"/>
          <w:tab w:val="left" w:pos="900"/>
          <w:tab w:val="left" w:pos="1260"/>
          <w:tab w:val="left" w:pos="1620"/>
          <w:tab w:val="left" w:pos="1980"/>
          <w:tab w:val="left" w:pos="2340"/>
          <w:tab w:val="left" w:pos="2700"/>
        </w:tabs>
        <w:ind w:firstLine="0"/>
      </w:pPr>
      <w:r w:rsidRPr="006F6DA8">
        <w:tab/>
        <w:t>I was temporarily out of the House Chamber meeting with House leadership on pending legislation.  If I had been present, I would have voted in favor of H. 3258.</w:t>
      </w:r>
    </w:p>
    <w:p w14:paraId="3F60F9D8"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6F6DA8">
        <w:tab/>
        <w:t>Rep. Wm. Weston Newton</w:t>
      </w:r>
    </w:p>
    <w:p w14:paraId="223D4DBE" w14:textId="065DA61E"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1ACFF9D7" w14:textId="77777777" w:rsidR="00DE04F2" w:rsidRPr="000F70A3" w:rsidRDefault="00DE04F2" w:rsidP="00DE04F2">
      <w:pPr>
        <w:pStyle w:val="Title"/>
        <w:keepNext/>
      </w:pPr>
      <w:bookmarkStart w:id="25" w:name="file_start83"/>
      <w:bookmarkEnd w:id="25"/>
      <w:r w:rsidRPr="000F70A3">
        <w:t>STATEMENT FOR JOURNAL</w:t>
      </w:r>
    </w:p>
    <w:p w14:paraId="24DC3396" w14:textId="77777777" w:rsidR="00DE04F2" w:rsidRPr="000F70A3" w:rsidRDefault="00DE04F2" w:rsidP="00DE04F2">
      <w:pPr>
        <w:tabs>
          <w:tab w:val="left" w:pos="270"/>
          <w:tab w:val="left" w:pos="630"/>
          <w:tab w:val="left" w:pos="900"/>
          <w:tab w:val="left" w:pos="1260"/>
          <w:tab w:val="left" w:pos="1620"/>
          <w:tab w:val="left" w:pos="1980"/>
          <w:tab w:val="left" w:pos="2340"/>
          <w:tab w:val="left" w:pos="2700"/>
        </w:tabs>
        <w:ind w:firstLine="0"/>
      </w:pPr>
      <w:r w:rsidRPr="000F70A3">
        <w:tab/>
        <w:t>I was temporarily out of the Chamber on constituent business during the vote on H. 3258. If I had been present, I would have voted in favor of the Bill.</w:t>
      </w:r>
    </w:p>
    <w:p w14:paraId="71DF063D"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0F70A3">
        <w:tab/>
        <w:t>Rep. Beach</w:t>
      </w:r>
    </w:p>
    <w:p w14:paraId="33F7080D" w14:textId="13FF531D"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37B07410" w14:textId="77777777" w:rsidR="00DE04F2" w:rsidRDefault="00DE04F2" w:rsidP="00DE04F2">
      <w:pPr>
        <w:keepNext/>
        <w:jc w:val="center"/>
        <w:rPr>
          <w:b/>
        </w:rPr>
      </w:pPr>
      <w:r w:rsidRPr="00DE04F2">
        <w:rPr>
          <w:b/>
        </w:rPr>
        <w:t>H. 3778--AMENDED AND ORDERED TO THIRD READING</w:t>
      </w:r>
    </w:p>
    <w:p w14:paraId="7BF9E128" w14:textId="02BD70DA" w:rsidR="00DE04F2" w:rsidRDefault="00DE04F2" w:rsidP="00DE04F2">
      <w:pPr>
        <w:keepNext/>
      </w:pPr>
      <w:r>
        <w:t>The following Joint Resolution was taken up:</w:t>
      </w:r>
    </w:p>
    <w:p w14:paraId="14BA6081" w14:textId="77777777" w:rsidR="00DE04F2" w:rsidRDefault="00DE04F2" w:rsidP="00DE04F2">
      <w:pPr>
        <w:keepNext/>
      </w:pPr>
      <w:bookmarkStart w:id="26" w:name="include_clip_start_85"/>
      <w:bookmarkEnd w:id="26"/>
    </w:p>
    <w:p w14:paraId="7CDE3D65" w14:textId="77777777" w:rsidR="00DE04F2" w:rsidRDefault="00DE04F2" w:rsidP="00DE04F2">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34510C07" w14:textId="74E642AD" w:rsidR="00DE04F2" w:rsidRDefault="00DE04F2" w:rsidP="00DE04F2"/>
    <w:p w14:paraId="0761642E" w14:textId="77777777" w:rsidR="00DE04F2" w:rsidRPr="00810AD2" w:rsidRDefault="00DE04F2" w:rsidP="00DE04F2">
      <w:pPr>
        <w:pStyle w:val="scamendsponsorline"/>
        <w:ind w:firstLine="216"/>
        <w:jc w:val="both"/>
        <w:rPr>
          <w:sz w:val="22"/>
        </w:rPr>
      </w:pPr>
      <w:r w:rsidRPr="00810AD2">
        <w:rPr>
          <w:sz w:val="22"/>
        </w:rPr>
        <w:t>The Committee on Education and Public Works proposed the following Amendment No. 1 to H. 3778 (LC-3778.WAB0001H), which was adopted:</w:t>
      </w:r>
    </w:p>
    <w:p w14:paraId="244743BC" w14:textId="77777777" w:rsidR="00DE04F2" w:rsidRPr="00810AD2" w:rsidRDefault="00DE04F2" w:rsidP="00DE04F2">
      <w:pPr>
        <w:pStyle w:val="scamendlanginstruction"/>
        <w:spacing w:before="0" w:after="0"/>
        <w:ind w:firstLine="216"/>
        <w:jc w:val="both"/>
        <w:rPr>
          <w:sz w:val="22"/>
        </w:rPr>
      </w:pPr>
      <w:r w:rsidRPr="00810AD2">
        <w:rPr>
          <w:sz w:val="22"/>
        </w:rPr>
        <w:t>Amend the joint resolution, as and if amended, by striking SECTION 1 and inserting:</w:t>
      </w:r>
    </w:p>
    <w:p w14:paraId="5CFE38F2" w14:textId="220DD6CD"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Fonts w:cs="Times New Roman"/>
          <w:sz w:val="22"/>
        </w:rPr>
        <w:t xml:space="preserve">SECTION 1. </w:t>
      </w:r>
      <w:r w:rsidRPr="00810AD2">
        <w:rPr>
          <w:rStyle w:val="scinsertblue"/>
          <w:rFonts w:cs="Times New Roman"/>
          <w:sz w:val="22"/>
        </w:rPr>
        <w:t xml:space="preserve">(A) </w:t>
      </w:r>
      <w:r w:rsidRPr="00810AD2">
        <w:rPr>
          <w:rStyle w:val="scstrikered"/>
          <w:rFonts w:cs="Times New Roman"/>
          <w:sz w:val="22"/>
        </w:rPr>
        <w:t xml:space="preserve">Notwithstanding the provisions of Section 59‑1‑425, </w:t>
      </w:r>
      <w:r w:rsidRPr="00810AD2">
        <w:rPr>
          <w:rFonts w:cs="Times New Roman"/>
          <w:sz w:val="22"/>
        </w:rPr>
        <w:t>The governing body of a school district may waive the requirement that public schools make up full days missed due to inclement weather for public schools in the districts that were closed due to inclement weather associated with Hurricane Helene during the 2024‑2025 School Year</w:t>
      </w:r>
      <w:r w:rsidRPr="00810AD2">
        <w:rPr>
          <w:rStyle w:val="scinsertblue"/>
          <w:rFonts w:cs="Times New Roman"/>
          <w:sz w:val="22"/>
        </w:rPr>
        <w:t xml:space="preserve"> if the State Superintendent of Education certifies the following:  </w:t>
      </w:r>
    </w:p>
    <w:p w14:paraId="1FDB77DA"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(1) that the district designated at least three days within its school calendar to be used as make-up days in the event of inclement weather;</w:t>
      </w:r>
    </w:p>
    <w:p w14:paraId="4191BB2A"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(2) if those designated days were used or were no longer available, that the local school board of trustees waived up to three days;</w:t>
      </w:r>
    </w:p>
    <w:p w14:paraId="0EC6135A"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(3) that if forgiveness of additional days was necessary, the State Board of Education waived the requirements of making up days beyond the three days forgiven by the local school district, not to exceed three additional days;</w:t>
      </w:r>
    </w:p>
    <w:p w14:paraId="5FE1160C"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(4) that the district has submitted a plan to create a more appropriate schedule and expectations for lengthened school days or Saturday classes in the event of future inclement weather events; and,</w:t>
      </w:r>
    </w:p>
    <w:p w14:paraId="5917A698" w14:textId="77777777"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r>
      <w:r w:rsidRPr="00810AD2">
        <w:rPr>
          <w:rStyle w:val="scinsertblue"/>
          <w:rFonts w:cs="Times New Roman"/>
          <w:sz w:val="22"/>
        </w:rPr>
        <w:tab/>
        <w:t>(5) that the district will seek assistance from the State Department of Education to understand the provisions of Section 59-1-425</w:t>
      </w:r>
      <w:r w:rsidRPr="00810AD2">
        <w:rPr>
          <w:rFonts w:cs="Times New Roman"/>
          <w:sz w:val="22"/>
        </w:rPr>
        <w:t xml:space="preserve">. </w:t>
      </w:r>
    </w:p>
    <w:p w14:paraId="7B5F060F" w14:textId="13FE68F9" w:rsidR="00DE04F2" w:rsidRPr="00810AD2"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AD2">
        <w:rPr>
          <w:rStyle w:val="scinsertblue"/>
          <w:rFonts w:cs="Times New Roman"/>
          <w:sz w:val="22"/>
        </w:rPr>
        <w:tab/>
        <w:t xml:space="preserve">(B) </w:t>
      </w:r>
      <w:r w:rsidRPr="00810AD2">
        <w:rPr>
          <w:rFonts w:cs="Times New Roman"/>
          <w:sz w:val="22"/>
        </w:rPr>
        <w:t>When a district waives a make‑up day pursuant to this section, the make‑up day also is waived for home schooling programs in the district that have been approved by the board of trustees and to charter schools in the district.</w:t>
      </w:r>
    </w:p>
    <w:p w14:paraId="07785C6C" w14:textId="77777777" w:rsidR="00DE04F2" w:rsidRPr="00810AD2" w:rsidRDefault="00DE04F2" w:rsidP="00DE04F2">
      <w:pPr>
        <w:pStyle w:val="scamendconformline"/>
        <w:spacing w:before="0"/>
        <w:ind w:firstLine="216"/>
        <w:jc w:val="both"/>
        <w:rPr>
          <w:sz w:val="22"/>
        </w:rPr>
      </w:pPr>
      <w:r w:rsidRPr="00810AD2">
        <w:rPr>
          <w:sz w:val="22"/>
        </w:rPr>
        <w:t>Renumber sections to conform.</w:t>
      </w:r>
    </w:p>
    <w:p w14:paraId="1C40E3AC" w14:textId="77777777" w:rsidR="00DE04F2" w:rsidRDefault="00DE04F2" w:rsidP="00DE04F2">
      <w:pPr>
        <w:pStyle w:val="scamendtitleconform"/>
        <w:ind w:firstLine="216"/>
        <w:jc w:val="both"/>
        <w:rPr>
          <w:sz w:val="22"/>
        </w:rPr>
      </w:pPr>
      <w:r w:rsidRPr="00810AD2">
        <w:rPr>
          <w:sz w:val="22"/>
        </w:rPr>
        <w:t>Amend title to conform.</w:t>
      </w:r>
    </w:p>
    <w:p w14:paraId="3CE710C7" w14:textId="006B0B57" w:rsidR="00DE04F2" w:rsidRDefault="00DE04F2" w:rsidP="00DE04F2">
      <w:pPr>
        <w:pStyle w:val="scamendtitleconform"/>
        <w:ind w:firstLine="216"/>
        <w:jc w:val="both"/>
        <w:rPr>
          <w:sz w:val="22"/>
        </w:rPr>
      </w:pPr>
    </w:p>
    <w:p w14:paraId="3E4CEE6F" w14:textId="77777777" w:rsidR="00DE04F2" w:rsidRDefault="00DE04F2" w:rsidP="00DE04F2">
      <w:r>
        <w:t>Rep. ERICKSON explained the amendment.</w:t>
      </w:r>
    </w:p>
    <w:p w14:paraId="3116EDB9" w14:textId="57AA9544" w:rsidR="00DE04F2" w:rsidRDefault="00DE04F2" w:rsidP="00DE04F2">
      <w:r>
        <w:t>The amendment was then adopted.</w:t>
      </w:r>
    </w:p>
    <w:p w14:paraId="5130BF89" w14:textId="77777777" w:rsidR="00DE04F2" w:rsidRDefault="00DE04F2" w:rsidP="00DE04F2"/>
    <w:p w14:paraId="2663D852" w14:textId="056AA5C5" w:rsidR="00DE04F2" w:rsidRDefault="00DE04F2" w:rsidP="00DE04F2">
      <w:r>
        <w:t>Rep. ERICKSON explained the Joint Resolution.</w:t>
      </w:r>
    </w:p>
    <w:p w14:paraId="571CA602" w14:textId="77777777" w:rsidR="00DE04F2" w:rsidRDefault="00DE04F2" w:rsidP="00DE04F2"/>
    <w:p w14:paraId="4C6544A3" w14:textId="6406EEC4" w:rsidR="00DE04F2" w:rsidRDefault="00DE04F2" w:rsidP="00DE04F2">
      <w:r>
        <w:t>The question recurred to the passage of the Joint Resolution.</w:t>
      </w:r>
    </w:p>
    <w:p w14:paraId="78B6F702" w14:textId="77777777" w:rsidR="00DE04F2" w:rsidRDefault="00DE04F2" w:rsidP="00DE04F2"/>
    <w:p w14:paraId="1374DA44" w14:textId="77777777" w:rsidR="00DE04F2" w:rsidRDefault="00DE04F2" w:rsidP="00DE04F2">
      <w:r>
        <w:t xml:space="preserve">The yeas and nays were taken resulting as follows: </w:t>
      </w:r>
    </w:p>
    <w:p w14:paraId="0B619D75" w14:textId="0C68F7CE" w:rsidR="00DE04F2" w:rsidRDefault="00DE04F2" w:rsidP="00DE04F2">
      <w:pPr>
        <w:jc w:val="center"/>
      </w:pPr>
      <w:r>
        <w:t xml:space="preserve"> </w:t>
      </w:r>
      <w:bookmarkStart w:id="27" w:name="vote_start91"/>
      <w:bookmarkEnd w:id="27"/>
      <w:r>
        <w:t>Yeas 109; Nays 0</w:t>
      </w:r>
    </w:p>
    <w:p w14:paraId="412B89FF" w14:textId="77777777" w:rsidR="00D540FF" w:rsidRDefault="00D540FF" w:rsidP="00DE04F2">
      <w:pPr>
        <w:jc w:val="center"/>
      </w:pPr>
    </w:p>
    <w:p w14:paraId="75A5E8AC"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228FF6C" w14:textId="77777777" w:rsidTr="00DE04F2">
        <w:tc>
          <w:tcPr>
            <w:tcW w:w="2179" w:type="dxa"/>
            <w:shd w:val="clear" w:color="auto" w:fill="auto"/>
          </w:tcPr>
          <w:p w14:paraId="1555C917" w14:textId="63771373" w:rsidR="00DE04F2" w:rsidRPr="00DE04F2" w:rsidRDefault="00DE04F2" w:rsidP="00DE04F2">
            <w:pPr>
              <w:keepNext/>
              <w:ind w:firstLine="0"/>
            </w:pPr>
            <w:r>
              <w:t>Anderson</w:t>
            </w:r>
          </w:p>
        </w:tc>
        <w:tc>
          <w:tcPr>
            <w:tcW w:w="2179" w:type="dxa"/>
            <w:shd w:val="clear" w:color="auto" w:fill="auto"/>
          </w:tcPr>
          <w:p w14:paraId="17102524" w14:textId="6A32048E" w:rsidR="00DE04F2" w:rsidRPr="00DE04F2" w:rsidRDefault="00DE04F2" w:rsidP="00DE04F2">
            <w:pPr>
              <w:keepNext/>
              <w:ind w:firstLine="0"/>
            </w:pPr>
            <w:r>
              <w:t>Atkinson</w:t>
            </w:r>
          </w:p>
        </w:tc>
        <w:tc>
          <w:tcPr>
            <w:tcW w:w="2180" w:type="dxa"/>
            <w:shd w:val="clear" w:color="auto" w:fill="auto"/>
          </w:tcPr>
          <w:p w14:paraId="616D88E1" w14:textId="1BE5BD5D" w:rsidR="00DE04F2" w:rsidRPr="00DE04F2" w:rsidRDefault="00DE04F2" w:rsidP="00DE04F2">
            <w:pPr>
              <w:keepNext/>
              <w:ind w:firstLine="0"/>
            </w:pPr>
            <w:r>
              <w:t>Bailey</w:t>
            </w:r>
          </w:p>
        </w:tc>
      </w:tr>
      <w:tr w:rsidR="00DE04F2" w:rsidRPr="00DE04F2" w14:paraId="01B43B50" w14:textId="77777777" w:rsidTr="00DE04F2">
        <w:tc>
          <w:tcPr>
            <w:tcW w:w="2179" w:type="dxa"/>
            <w:shd w:val="clear" w:color="auto" w:fill="auto"/>
          </w:tcPr>
          <w:p w14:paraId="39DBAA5A" w14:textId="579E6356" w:rsidR="00DE04F2" w:rsidRPr="00DE04F2" w:rsidRDefault="00DE04F2" w:rsidP="00DE04F2">
            <w:pPr>
              <w:ind w:firstLine="0"/>
            </w:pPr>
            <w:r>
              <w:t>Ballentine</w:t>
            </w:r>
          </w:p>
        </w:tc>
        <w:tc>
          <w:tcPr>
            <w:tcW w:w="2179" w:type="dxa"/>
            <w:shd w:val="clear" w:color="auto" w:fill="auto"/>
          </w:tcPr>
          <w:p w14:paraId="3B23098D" w14:textId="7255D02D" w:rsidR="00DE04F2" w:rsidRPr="00DE04F2" w:rsidRDefault="00DE04F2" w:rsidP="00DE04F2">
            <w:pPr>
              <w:ind w:firstLine="0"/>
            </w:pPr>
            <w:r>
              <w:t>Bannister</w:t>
            </w:r>
          </w:p>
        </w:tc>
        <w:tc>
          <w:tcPr>
            <w:tcW w:w="2180" w:type="dxa"/>
            <w:shd w:val="clear" w:color="auto" w:fill="auto"/>
          </w:tcPr>
          <w:p w14:paraId="4A322B4E" w14:textId="61204ACD" w:rsidR="00DE04F2" w:rsidRPr="00DE04F2" w:rsidRDefault="00DE04F2" w:rsidP="00DE04F2">
            <w:pPr>
              <w:ind w:firstLine="0"/>
            </w:pPr>
            <w:r>
              <w:t>Bauer</w:t>
            </w:r>
          </w:p>
        </w:tc>
      </w:tr>
      <w:tr w:rsidR="00DE04F2" w:rsidRPr="00DE04F2" w14:paraId="3C991708" w14:textId="77777777" w:rsidTr="00DE04F2">
        <w:tc>
          <w:tcPr>
            <w:tcW w:w="2179" w:type="dxa"/>
            <w:shd w:val="clear" w:color="auto" w:fill="auto"/>
          </w:tcPr>
          <w:p w14:paraId="7A5415B8" w14:textId="2EE28F70" w:rsidR="00DE04F2" w:rsidRPr="00DE04F2" w:rsidRDefault="00DE04F2" w:rsidP="00DE04F2">
            <w:pPr>
              <w:ind w:firstLine="0"/>
            </w:pPr>
            <w:r>
              <w:t>Beach</w:t>
            </w:r>
          </w:p>
        </w:tc>
        <w:tc>
          <w:tcPr>
            <w:tcW w:w="2179" w:type="dxa"/>
            <w:shd w:val="clear" w:color="auto" w:fill="auto"/>
          </w:tcPr>
          <w:p w14:paraId="06D233C1" w14:textId="44A583EB" w:rsidR="00DE04F2" w:rsidRPr="00DE04F2" w:rsidRDefault="00DE04F2" w:rsidP="00DE04F2">
            <w:pPr>
              <w:ind w:firstLine="0"/>
            </w:pPr>
            <w:r>
              <w:t>Bernstein</w:t>
            </w:r>
          </w:p>
        </w:tc>
        <w:tc>
          <w:tcPr>
            <w:tcW w:w="2180" w:type="dxa"/>
            <w:shd w:val="clear" w:color="auto" w:fill="auto"/>
          </w:tcPr>
          <w:p w14:paraId="4918198D" w14:textId="1CC2AC1C" w:rsidR="00DE04F2" w:rsidRPr="00DE04F2" w:rsidRDefault="00DE04F2" w:rsidP="00DE04F2">
            <w:pPr>
              <w:ind w:firstLine="0"/>
            </w:pPr>
            <w:r>
              <w:t>Bowers</w:t>
            </w:r>
          </w:p>
        </w:tc>
      </w:tr>
      <w:tr w:rsidR="00DE04F2" w:rsidRPr="00DE04F2" w14:paraId="212F1914" w14:textId="77777777" w:rsidTr="00DE04F2">
        <w:tc>
          <w:tcPr>
            <w:tcW w:w="2179" w:type="dxa"/>
            <w:shd w:val="clear" w:color="auto" w:fill="auto"/>
          </w:tcPr>
          <w:p w14:paraId="58155B75" w14:textId="73516A90" w:rsidR="00DE04F2" w:rsidRPr="00DE04F2" w:rsidRDefault="00DE04F2" w:rsidP="00DE04F2">
            <w:pPr>
              <w:ind w:firstLine="0"/>
            </w:pPr>
            <w:r>
              <w:t>Bradley</w:t>
            </w:r>
          </w:p>
        </w:tc>
        <w:tc>
          <w:tcPr>
            <w:tcW w:w="2179" w:type="dxa"/>
            <w:shd w:val="clear" w:color="auto" w:fill="auto"/>
          </w:tcPr>
          <w:p w14:paraId="46627145" w14:textId="1571FF97" w:rsidR="00DE04F2" w:rsidRPr="00DE04F2" w:rsidRDefault="00DE04F2" w:rsidP="00DE04F2">
            <w:pPr>
              <w:ind w:firstLine="0"/>
            </w:pPr>
            <w:r>
              <w:t>Brewer</w:t>
            </w:r>
          </w:p>
        </w:tc>
        <w:tc>
          <w:tcPr>
            <w:tcW w:w="2180" w:type="dxa"/>
            <w:shd w:val="clear" w:color="auto" w:fill="auto"/>
          </w:tcPr>
          <w:p w14:paraId="49A02EC5" w14:textId="5166FF46" w:rsidR="00DE04F2" w:rsidRPr="00DE04F2" w:rsidRDefault="00DE04F2" w:rsidP="00DE04F2">
            <w:pPr>
              <w:ind w:firstLine="0"/>
            </w:pPr>
            <w:r>
              <w:t>Burns</w:t>
            </w:r>
          </w:p>
        </w:tc>
      </w:tr>
      <w:tr w:rsidR="00DE04F2" w:rsidRPr="00DE04F2" w14:paraId="0F2AD9B0" w14:textId="77777777" w:rsidTr="00DE04F2">
        <w:tc>
          <w:tcPr>
            <w:tcW w:w="2179" w:type="dxa"/>
            <w:shd w:val="clear" w:color="auto" w:fill="auto"/>
          </w:tcPr>
          <w:p w14:paraId="26E1E21E" w14:textId="775BFBD7" w:rsidR="00DE04F2" w:rsidRPr="00DE04F2" w:rsidRDefault="00DE04F2" w:rsidP="00DE04F2">
            <w:pPr>
              <w:ind w:firstLine="0"/>
            </w:pPr>
            <w:r>
              <w:t>Calhoon</w:t>
            </w:r>
          </w:p>
        </w:tc>
        <w:tc>
          <w:tcPr>
            <w:tcW w:w="2179" w:type="dxa"/>
            <w:shd w:val="clear" w:color="auto" w:fill="auto"/>
          </w:tcPr>
          <w:p w14:paraId="42AC682C" w14:textId="1ED95806" w:rsidR="00DE04F2" w:rsidRPr="00DE04F2" w:rsidRDefault="00DE04F2" w:rsidP="00DE04F2">
            <w:pPr>
              <w:ind w:firstLine="0"/>
            </w:pPr>
            <w:r>
              <w:t>Caskey</w:t>
            </w:r>
          </w:p>
        </w:tc>
        <w:tc>
          <w:tcPr>
            <w:tcW w:w="2180" w:type="dxa"/>
            <w:shd w:val="clear" w:color="auto" w:fill="auto"/>
          </w:tcPr>
          <w:p w14:paraId="6B254091" w14:textId="1312ADD5" w:rsidR="00DE04F2" w:rsidRPr="00DE04F2" w:rsidRDefault="00DE04F2" w:rsidP="00DE04F2">
            <w:pPr>
              <w:ind w:firstLine="0"/>
            </w:pPr>
            <w:r>
              <w:t>Chapman</w:t>
            </w:r>
          </w:p>
        </w:tc>
      </w:tr>
      <w:tr w:rsidR="00DE04F2" w:rsidRPr="00DE04F2" w14:paraId="39ACB6AB" w14:textId="77777777" w:rsidTr="00DE04F2">
        <w:tc>
          <w:tcPr>
            <w:tcW w:w="2179" w:type="dxa"/>
            <w:shd w:val="clear" w:color="auto" w:fill="auto"/>
          </w:tcPr>
          <w:p w14:paraId="79EDF4B3" w14:textId="4EA37B13" w:rsidR="00DE04F2" w:rsidRPr="00DE04F2" w:rsidRDefault="00DE04F2" w:rsidP="00DE04F2">
            <w:pPr>
              <w:ind w:firstLine="0"/>
            </w:pPr>
            <w:r>
              <w:t>Chumley</w:t>
            </w:r>
          </w:p>
        </w:tc>
        <w:tc>
          <w:tcPr>
            <w:tcW w:w="2179" w:type="dxa"/>
            <w:shd w:val="clear" w:color="auto" w:fill="auto"/>
          </w:tcPr>
          <w:p w14:paraId="38D166F9" w14:textId="70B578AB" w:rsidR="00DE04F2" w:rsidRPr="00DE04F2" w:rsidRDefault="00DE04F2" w:rsidP="00DE04F2">
            <w:pPr>
              <w:ind w:firstLine="0"/>
            </w:pPr>
            <w:r>
              <w:t>Clyburn</w:t>
            </w:r>
          </w:p>
        </w:tc>
        <w:tc>
          <w:tcPr>
            <w:tcW w:w="2180" w:type="dxa"/>
            <w:shd w:val="clear" w:color="auto" w:fill="auto"/>
          </w:tcPr>
          <w:p w14:paraId="54682051" w14:textId="7CE3201E" w:rsidR="00DE04F2" w:rsidRPr="00DE04F2" w:rsidRDefault="00DE04F2" w:rsidP="00DE04F2">
            <w:pPr>
              <w:ind w:firstLine="0"/>
            </w:pPr>
            <w:r>
              <w:t>Cobb-Hunter</w:t>
            </w:r>
          </w:p>
        </w:tc>
      </w:tr>
      <w:tr w:rsidR="00DE04F2" w:rsidRPr="00DE04F2" w14:paraId="1B04414E" w14:textId="77777777" w:rsidTr="00DE04F2">
        <w:tc>
          <w:tcPr>
            <w:tcW w:w="2179" w:type="dxa"/>
            <w:shd w:val="clear" w:color="auto" w:fill="auto"/>
          </w:tcPr>
          <w:p w14:paraId="31E87F89" w14:textId="30542399" w:rsidR="00DE04F2" w:rsidRPr="00DE04F2" w:rsidRDefault="00DE04F2" w:rsidP="00DE04F2">
            <w:pPr>
              <w:ind w:firstLine="0"/>
            </w:pPr>
            <w:r>
              <w:t>B. J. Cox</w:t>
            </w:r>
          </w:p>
        </w:tc>
        <w:tc>
          <w:tcPr>
            <w:tcW w:w="2179" w:type="dxa"/>
            <w:shd w:val="clear" w:color="auto" w:fill="auto"/>
          </w:tcPr>
          <w:p w14:paraId="3F717433" w14:textId="26E6726F" w:rsidR="00DE04F2" w:rsidRPr="00DE04F2" w:rsidRDefault="00DE04F2" w:rsidP="00DE04F2">
            <w:pPr>
              <w:ind w:firstLine="0"/>
            </w:pPr>
            <w:r>
              <w:t>B. L. Cox</w:t>
            </w:r>
          </w:p>
        </w:tc>
        <w:tc>
          <w:tcPr>
            <w:tcW w:w="2180" w:type="dxa"/>
            <w:shd w:val="clear" w:color="auto" w:fill="auto"/>
          </w:tcPr>
          <w:p w14:paraId="7E83A2AA" w14:textId="71C0DB98" w:rsidR="00DE04F2" w:rsidRPr="00DE04F2" w:rsidRDefault="00DE04F2" w:rsidP="00DE04F2">
            <w:pPr>
              <w:ind w:firstLine="0"/>
            </w:pPr>
            <w:r>
              <w:t>Cromer</w:t>
            </w:r>
          </w:p>
        </w:tc>
      </w:tr>
      <w:tr w:rsidR="00DE04F2" w:rsidRPr="00DE04F2" w14:paraId="0A8BFA23" w14:textId="77777777" w:rsidTr="00DE04F2">
        <w:tc>
          <w:tcPr>
            <w:tcW w:w="2179" w:type="dxa"/>
            <w:shd w:val="clear" w:color="auto" w:fill="auto"/>
          </w:tcPr>
          <w:p w14:paraId="0D4A1665" w14:textId="0EB55D2B" w:rsidR="00DE04F2" w:rsidRPr="00DE04F2" w:rsidRDefault="00DE04F2" w:rsidP="00DE04F2">
            <w:pPr>
              <w:ind w:firstLine="0"/>
            </w:pPr>
            <w:r>
              <w:t>Davis</w:t>
            </w:r>
          </w:p>
        </w:tc>
        <w:tc>
          <w:tcPr>
            <w:tcW w:w="2179" w:type="dxa"/>
            <w:shd w:val="clear" w:color="auto" w:fill="auto"/>
          </w:tcPr>
          <w:p w14:paraId="6E49D7FC" w14:textId="5EC3F357" w:rsidR="00DE04F2" w:rsidRPr="00DE04F2" w:rsidRDefault="00DE04F2" w:rsidP="00DE04F2">
            <w:pPr>
              <w:ind w:firstLine="0"/>
            </w:pPr>
            <w:r>
              <w:t>Dillard</w:t>
            </w:r>
          </w:p>
        </w:tc>
        <w:tc>
          <w:tcPr>
            <w:tcW w:w="2180" w:type="dxa"/>
            <w:shd w:val="clear" w:color="auto" w:fill="auto"/>
          </w:tcPr>
          <w:p w14:paraId="21EFE0B3" w14:textId="1E5B3DB4" w:rsidR="00DE04F2" w:rsidRPr="00DE04F2" w:rsidRDefault="00DE04F2" w:rsidP="00DE04F2">
            <w:pPr>
              <w:ind w:firstLine="0"/>
            </w:pPr>
            <w:r>
              <w:t>Duncan</w:t>
            </w:r>
          </w:p>
        </w:tc>
      </w:tr>
      <w:tr w:rsidR="00DE04F2" w:rsidRPr="00DE04F2" w14:paraId="7785CFB0" w14:textId="77777777" w:rsidTr="00DE04F2">
        <w:tc>
          <w:tcPr>
            <w:tcW w:w="2179" w:type="dxa"/>
            <w:shd w:val="clear" w:color="auto" w:fill="auto"/>
          </w:tcPr>
          <w:p w14:paraId="3707D2A7" w14:textId="2D5AE7DA" w:rsidR="00DE04F2" w:rsidRPr="00DE04F2" w:rsidRDefault="00DE04F2" w:rsidP="00DE04F2">
            <w:pPr>
              <w:ind w:firstLine="0"/>
            </w:pPr>
            <w:r>
              <w:t>Edgerton</w:t>
            </w:r>
          </w:p>
        </w:tc>
        <w:tc>
          <w:tcPr>
            <w:tcW w:w="2179" w:type="dxa"/>
            <w:shd w:val="clear" w:color="auto" w:fill="auto"/>
          </w:tcPr>
          <w:p w14:paraId="42292483" w14:textId="137D5849" w:rsidR="00DE04F2" w:rsidRPr="00DE04F2" w:rsidRDefault="00DE04F2" w:rsidP="00DE04F2">
            <w:pPr>
              <w:ind w:firstLine="0"/>
            </w:pPr>
            <w:r>
              <w:t>Erickson</w:t>
            </w:r>
          </w:p>
        </w:tc>
        <w:tc>
          <w:tcPr>
            <w:tcW w:w="2180" w:type="dxa"/>
            <w:shd w:val="clear" w:color="auto" w:fill="auto"/>
          </w:tcPr>
          <w:p w14:paraId="3F6A993F" w14:textId="4AB0A3F0" w:rsidR="00DE04F2" w:rsidRPr="00DE04F2" w:rsidRDefault="00DE04F2" w:rsidP="00DE04F2">
            <w:pPr>
              <w:ind w:firstLine="0"/>
            </w:pPr>
            <w:r>
              <w:t>Forrest</w:t>
            </w:r>
          </w:p>
        </w:tc>
      </w:tr>
      <w:tr w:rsidR="00DE04F2" w:rsidRPr="00DE04F2" w14:paraId="4B6FC295" w14:textId="77777777" w:rsidTr="00DE04F2">
        <w:tc>
          <w:tcPr>
            <w:tcW w:w="2179" w:type="dxa"/>
            <w:shd w:val="clear" w:color="auto" w:fill="auto"/>
          </w:tcPr>
          <w:p w14:paraId="637D8FEB" w14:textId="758E0999" w:rsidR="00DE04F2" w:rsidRPr="00DE04F2" w:rsidRDefault="00DE04F2" w:rsidP="00DE04F2">
            <w:pPr>
              <w:ind w:firstLine="0"/>
            </w:pPr>
            <w:r>
              <w:t>Frank</w:t>
            </w:r>
          </w:p>
        </w:tc>
        <w:tc>
          <w:tcPr>
            <w:tcW w:w="2179" w:type="dxa"/>
            <w:shd w:val="clear" w:color="auto" w:fill="auto"/>
          </w:tcPr>
          <w:p w14:paraId="6307034F" w14:textId="6513237F" w:rsidR="00DE04F2" w:rsidRPr="00DE04F2" w:rsidRDefault="00DE04F2" w:rsidP="00DE04F2">
            <w:pPr>
              <w:ind w:firstLine="0"/>
            </w:pPr>
            <w:r>
              <w:t>Gagnon</w:t>
            </w:r>
          </w:p>
        </w:tc>
        <w:tc>
          <w:tcPr>
            <w:tcW w:w="2180" w:type="dxa"/>
            <w:shd w:val="clear" w:color="auto" w:fill="auto"/>
          </w:tcPr>
          <w:p w14:paraId="1F16DED8" w14:textId="2A45B527" w:rsidR="00DE04F2" w:rsidRPr="00DE04F2" w:rsidRDefault="00DE04F2" w:rsidP="00DE04F2">
            <w:pPr>
              <w:ind w:firstLine="0"/>
            </w:pPr>
            <w:r>
              <w:t>Garvin</w:t>
            </w:r>
          </w:p>
        </w:tc>
      </w:tr>
      <w:tr w:rsidR="00DE04F2" w:rsidRPr="00DE04F2" w14:paraId="7E034FA9" w14:textId="77777777" w:rsidTr="00DE04F2">
        <w:tc>
          <w:tcPr>
            <w:tcW w:w="2179" w:type="dxa"/>
            <w:shd w:val="clear" w:color="auto" w:fill="auto"/>
          </w:tcPr>
          <w:p w14:paraId="1988BE39" w14:textId="4F434FDD" w:rsidR="00DE04F2" w:rsidRPr="00DE04F2" w:rsidRDefault="00DE04F2" w:rsidP="00DE04F2">
            <w:pPr>
              <w:ind w:firstLine="0"/>
            </w:pPr>
            <w:r>
              <w:t>Gatch</w:t>
            </w:r>
          </w:p>
        </w:tc>
        <w:tc>
          <w:tcPr>
            <w:tcW w:w="2179" w:type="dxa"/>
            <w:shd w:val="clear" w:color="auto" w:fill="auto"/>
          </w:tcPr>
          <w:p w14:paraId="2DF6605B" w14:textId="645BC20D" w:rsidR="00DE04F2" w:rsidRPr="00DE04F2" w:rsidRDefault="00DE04F2" w:rsidP="00DE04F2">
            <w:pPr>
              <w:ind w:firstLine="0"/>
            </w:pPr>
            <w:r>
              <w:t>Gibson</w:t>
            </w:r>
          </w:p>
        </w:tc>
        <w:tc>
          <w:tcPr>
            <w:tcW w:w="2180" w:type="dxa"/>
            <w:shd w:val="clear" w:color="auto" w:fill="auto"/>
          </w:tcPr>
          <w:p w14:paraId="5FDB601E" w14:textId="2F3054B9" w:rsidR="00DE04F2" w:rsidRPr="00DE04F2" w:rsidRDefault="00DE04F2" w:rsidP="00DE04F2">
            <w:pPr>
              <w:ind w:firstLine="0"/>
            </w:pPr>
            <w:r>
              <w:t>Gilliam</w:t>
            </w:r>
          </w:p>
        </w:tc>
      </w:tr>
      <w:tr w:rsidR="00DE04F2" w:rsidRPr="00DE04F2" w14:paraId="672B1B0F" w14:textId="77777777" w:rsidTr="00DE04F2">
        <w:tc>
          <w:tcPr>
            <w:tcW w:w="2179" w:type="dxa"/>
            <w:shd w:val="clear" w:color="auto" w:fill="auto"/>
          </w:tcPr>
          <w:p w14:paraId="601414C2" w14:textId="6C2F1B8A" w:rsidR="00DE04F2" w:rsidRPr="00DE04F2" w:rsidRDefault="00DE04F2" w:rsidP="00DE04F2">
            <w:pPr>
              <w:ind w:firstLine="0"/>
            </w:pPr>
            <w:r>
              <w:t>Gilliard</w:t>
            </w:r>
          </w:p>
        </w:tc>
        <w:tc>
          <w:tcPr>
            <w:tcW w:w="2179" w:type="dxa"/>
            <w:shd w:val="clear" w:color="auto" w:fill="auto"/>
          </w:tcPr>
          <w:p w14:paraId="7D6D34CF" w14:textId="66407145" w:rsidR="00DE04F2" w:rsidRPr="00DE04F2" w:rsidRDefault="00DE04F2" w:rsidP="00DE04F2">
            <w:pPr>
              <w:ind w:firstLine="0"/>
            </w:pPr>
            <w:r>
              <w:t>Gilreath</w:t>
            </w:r>
          </w:p>
        </w:tc>
        <w:tc>
          <w:tcPr>
            <w:tcW w:w="2180" w:type="dxa"/>
            <w:shd w:val="clear" w:color="auto" w:fill="auto"/>
          </w:tcPr>
          <w:p w14:paraId="618FDD56" w14:textId="514652E2" w:rsidR="00DE04F2" w:rsidRPr="00DE04F2" w:rsidRDefault="00DE04F2" w:rsidP="00DE04F2">
            <w:pPr>
              <w:ind w:firstLine="0"/>
            </w:pPr>
            <w:r>
              <w:t>Govan</w:t>
            </w:r>
          </w:p>
        </w:tc>
      </w:tr>
      <w:tr w:rsidR="00DE04F2" w:rsidRPr="00DE04F2" w14:paraId="2EF52808" w14:textId="77777777" w:rsidTr="00DE04F2">
        <w:tc>
          <w:tcPr>
            <w:tcW w:w="2179" w:type="dxa"/>
            <w:shd w:val="clear" w:color="auto" w:fill="auto"/>
          </w:tcPr>
          <w:p w14:paraId="7BBA0116" w14:textId="11E69ABF" w:rsidR="00DE04F2" w:rsidRPr="00DE04F2" w:rsidRDefault="00DE04F2" w:rsidP="00DE04F2">
            <w:pPr>
              <w:ind w:firstLine="0"/>
            </w:pPr>
            <w:r>
              <w:t>Grant</w:t>
            </w:r>
          </w:p>
        </w:tc>
        <w:tc>
          <w:tcPr>
            <w:tcW w:w="2179" w:type="dxa"/>
            <w:shd w:val="clear" w:color="auto" w:fill="auto"/>
          </w:tcPr>
          <w:p w14:paraId="29C8A5C0" w14:textId="56CB416A" w:rsidR="00DE04F2" w:rsidRPr="00DE04F2" w:rsidRDefault="00DE04F2" w:rsidP="00DE04F2">
            <w:pPr>
              <w:ind w:firstLine="0"/>
            </w:pPr>
            <w:r>
              <w:t>Guest</w:t>
            </w:r>
          </w:p>
        </w:tc>
        <w:tc>
          <w:tcPr>
            <w:tcW w:w="2180" w:type="dxa"/>
            <w:shd w:val="clear" w:color="auto" w:fill="auto"/>
          </w:tcPr>
          <w:p w14:paraId="118B7ADD" w14:textId="4E9969E8" w:rsidR="00DE04F2" w:rsidRPr="00DE04F2" w:rsidRDefault="00DE04F2" w:rsidP="00DE04F2">
            <w:pPr>
              <w:ind w:firstLine="0"/>
            </w:pPr>
            <w:r>
              <w:t>Guffey</w:t>
            </w:r>
          </w:p>
        </w:tc>
      </w:tr>
      <w:tr w:rsidR="00DE04F2" w:rsidRPr="00DE04F2" w14:paraId="3389E9EE" w14:textId="77777777" w:rsidTr="00DE04F2">
        <w:tc>
          <w:tcPr>
            <w:tcW w:w="2179" w:type="dxa"/>
            <w:shd w:val="clear" w:color="auto" w:fill="auto"/>
          </w:tcPr>
          <w:p w14:paraId="0E0D9A25" w14:textId="6E80C06C" w:rsidR="00DE04F2" w:rsidRPr="00DE04F2" w:rsidRDefault="00DE04F2" w:rsidP="00DE04F2">
            <w:pPr>
              <w:ind w:firstLine="0"/>
            </w:pPr>
            <w:r>
              <w:t>Hager</w:t>
            </w:r>
          </w:p>
        </w:tc>
        <w:tc>
          <w:tcPr>
            <w:tcW w:w="2179" w:type="dxa"/>
            <w:shd w:val="clear" w:color="auto" w:fill="auto"/>
          </w:tcPr>
          <w:p w14:paraId="3ADF2BBF" w14:textId="5C62D297" w:rsidR="00DE04F2" w:rsidRPr="00DE04F2" w:rsidRDefault="00DE04F2" w:rsidP="00DE04F2">
            <w:pPr>
              <w:ind w:firstLine="0"/>
            </w:pPr>
            <w:r>
              <w:t>Hardee</w:t>
            </w:r>
          </w:p>
        </w:tc>
        <w:tc>
          <w:tcPr>
            <w:tcW w:w="2180" w:type="dxa"/>
            <w:shd w:val="clear" w:color="auto" w:fill="auto"/>
          </w:tcPr>
          <w:p w14:paraId="1E9E21F8" w14:textId="5635BF4C" w:rsidR="00DE04F2" w:rsidRPr="00DE04F2" w:rsidRDefault="00DE04F2" w:rsidP="00DE04F2">
            <w:pPr>
              <w:ind w:firstLine="0"/>
            </w:pPr>
            <w:r>
              <w:t>Harris</w:t>
            </w:r>
          </w:p>
        </w:tc>
      </w:tr>
      <w:tr w:rsidR="00DE04F2" w:rsidRPr="00DE04F2" w14:paraId="44DCF48A" w14:textId="77777777" w:rsidTr="00DE04F2">
        <w:tc>
          <w:tcPr>
            <w:tcW w:w="2179" w:type="dxa"/>
            <w:shd w:val="clear" w:color="auto" w:fill="auto"/>
          </w:tcPr>
          <w:p w14:paraId="4CE02A33" w14:textId="66F8BBA5" w:rsidR="00DE04F2" w:rsidRPr="00DE04F2" w:rsidRDefault="00DE04F2" w:rsidP="00DE04F2">
            <w:pPr>
              <w:ind w:firstLine="0"/>
            </w:pPr>
            <w:r>
              <w:t>Hart</w:t>
            </w:r>
          </w:p>
        </w:tc>
        <w:tc>
          <w:tcPr>
            <w:tcW w:w="2179" w:type="dxa"/>
            <w:shd w:val="clear" w:color="auto" w:fill="auto"/>
          </w:tcPr>
          <w:p w14:paraId="4EBFBF18" w14:textId="6F439E80" w:rsidR="00DE04F2" w:rsidRPr="00DE04F2" w:rsidRDefault="00DE04F2" w:rsidP="00DE04F2">
            <w:pPr>
              <w:ind w:firstLine="0"/>
            </w:pPr>
            <w:r>
              <w:t>Hartnett</w:t>
            </w:r>
          </w:p>
        </w:tc>
        <w:tc>
          <w:tcPr>
            <w:tcW w:w="2180" w:type="dxa"/>
            <w:shd w:val="clear" w:color="auto" w:fill="auto"/>
          </w:tcPr>
          <w:p w14:paraId="2D12CA05" w14:textId="1024947B" w:rsidR="00DE04F2" w:rsidRPr="00DE04F2" w:rsidRDefault="00DE04F2" w:rsidP="00DE04F2">
            <w:pPr>
              <w:ind w:firstLine="0"/>
            </w:pPr>
            <w:r>
              <w:t>Hartz</w:t>
            </w:r>
          </w:p>
        </w:tc>
      </w:tr>
      <w:tr w:rsidR="00DE04F2" w:rsidRPr="00DE04F2" w14:paraId="55542E8A" w14:textId="77777777" w:rsidTr="00DE04F2">
        <w:tc>
          <w:tcPr>
            <w:tcW w:w="2179" w:type="dxa"/>
            <w:shd w:val="clear" w:color="auto" w:fill="auto"/>
          </w:tcPr>
          <w:p w14:paraId="6B9E19FD" w14:textId="6660EF73" w:rsidR="00DE04F2" w:rsidRPr="00DE04F2" w:rsidRDefault="00DE04F2" w:rsidP="00DE04F2">
            <w:pPr>
              <w:ind w:firstLine="0"/>
            </w:pPr>
            <w:r>
              <w:t>Hayes</w:t>
            </w:r>
          </w:p>
        </w:tc>
        <w:tc>
          <w:tcPr>
            <w:tcW w:w="2179" w:type="dxa"/>
            <w:shd w:val="clear" w:color="auto" w:fill="auto"/>
          </w:tcPr>
          <w:p w14:paraId="2B57E02B" w14:textId="2FCEF488" w:rsidR="00DE04F2" w:rsidRPr="00DE04F2" w:rsidRDefault="00DE04F2" w:rsidP="00DE04F2">
            <w:pPr>
              <w:ind w:firstLine="0"/>
            </w:pPr>
            <w:r>
              <w:t>Henderson-Myers</w:t>
            </w:r>
          </w:p>
        </w:tc>
        <w:tc>
          <w:tcPr>
            <w:tcW w:w="2180" w:type="dxa"/>
            <w:shd w:val="clear" w:color="auto" w:fill="auto"/>
          </w:tcPr>
          <w:p w14:paraId="653FA2C4" w14:textId="3187D282" w:rsidR="00DE04F2" w:rsidRPr="00DE04F2" w:rsidRDefault="00DE04F2" w:rsidP="00DE04F2">
            <w:pPr>
              <w:ind w:firstLine="0"/>
            </w:pPr>
            <w:r>
              <w:t>Herbkersman</w:t>
            </w:r>
          </w:p>
        </w:tc>
      </w:tr>
      <w:tr w:rsidR="00DE04F2" w:rsidRPr="00DE04F2" w14:paraId="0D16081A" w14:textId="77777777" w:rsidTr="00DE04F2">
        <w:tc>
          <w:tcPr>
            <w:tcW w:w="2179" w:type="dxa"/>
            <w:shd w:val="clear" w:color="auto" w:fill="auto"/>
          </w:tcPr>
          <w:p w14:paraId="198A4F35" w14:textId="42A39B8B" w:rsidR="00DE04F2" w:rsidRPr="00DE04F2" w:rsidRDefault="00DE04F2" w:rsidP="00DE04F2">
            <w:pPr>
              <w:ind w:firstLine="0"/>
            </w:pPr>
            <w:r>
              <w:t>Hewitt</w:t>
            </w:r>
          </w:p>
        </w:tc>
        <w:tc>
          <w:tcPr>
            <w:tcW w:w="2179" w:type="dxa"/>
            <w:shd w:val="clear" w:color="auto" w:fill="auto"/>
          </w:tcPr>
          <w:p w14:paraId="6A0D6D62" w14:textId="199306EE" w:rsidR="00DE04F2" w:rsidRPr="00DE04F2" w:rsidRDefault="00DE04F2" w:rsidP="00DE04F2">
            <w:pPr>
              <w:ind w:firstLine="0"/>
            </w:pPr>
            <w:r>
              <w:t>Hiott</w:t>
            </w:r>
          </w:p>
        </w:tc>
        <w:tc>
          <w:tcPr>
            <w:tcW w:w="2180" w:type="dxa"/>
            <w:shd w:val="clear" w:color="auto" w:fill="auto"/>
          </w:tcPr>
          <w:p w14:paraId="202A2D3C" w14:textId="387D8D5C" w:rsidR="00DE04F2" w:rsidRPr="00DE04F2" w:rsidRDefault="00DE04F2" w:rsidP="00DE04F2">
            <w:pPr>
              <w:ind w:firstLine="0"/>
            </w:pPr>
            <w:r>
              <w:t>Hixon</w:t>
            </w:r>
          </w:p>
        </w:tc>
      </w:tr>
      <w:tr w:rsidR="00DE04F2" w:rsidRPr="00DE04F2" w14:paraId="68FC7638" w14:textId="77777777" w:rsidTr="00DE04F2">
        <w:tc>
          <w:tcPr>
            <w:tcW w:w="2179" w:type="dxa"/>
            <w:shd w:val="clear" w:color="auto" w:fill="auto"/>
          </w:tcPr>
          <w:p w14:paraId="214194DB" w14:textId="43A4E567" w:rsidR="00DE04F2" w:rsidRPr="00DE04F2" w:rsidRDefault="00DE04F2" w:rsidP="00DE04F2">
            <w:pPr>
              <w:ind w:firstLine="0"/>
            </w:pPr>
            <w:r>
              <w:t>Holman</w:t>
            </w:r>
          </w:p>
        </w:tc>
        <w:tc>
          <w:tcPr>
            <w:tcW w:w="2179" w:type="dxa"/>
            <w:shd w:val="clear" w:color="auto" w:fill="auto"/>
          </w:tcPr>
          <w:p w14:paraId="6BF84D01" w14:textId="2801783C" w:rsidR="00DE04F2" w:rsidRPr="00DE04F2" w:rsidRDefault="00DE04F2" w:rsidP="00DE04F2">
            <w:pPr>
              <w:ind w:firstLine="0"/>
            </w:pPr>
            <w:r>
              <w:t>Hosey</w:t>
            </w:r>
          </w:p>
        </w:tc>
        <w:tc>
          <w:tcPr>
            <w:tcW w:w="2180" w:type="dxa"/>
            <w:shd w:val="clear" w:color="auto" w:fill="auto"/>
          </w:tcPr>
          <w:p w14:paraId="2FAF0917" w14:textId="5B6E6B24" w:rsidR="00DE04F2" w:rsidRPr="00DE04F2" w:rsidRDefault="00DE04F2" w:rsidP="00DE04F2">
            <w:pPr>
              <w:ind w:firstLine="0"/>
            </w:pPr>
            <w:r>
              <w:t>Howard</w:t>
            </w:r>
          </w:p>
        </w:tc>
      </w:tr>
      <w:tr w:rsidR="00DE04F2" w:rsidRPr="00DE04F2" w14:paraId="120319AF" w14:textId="77777777" w:rsidTr="00DE04F2">
        <w:tc>
          <w:tcPr>
            <w:tcW w:w="2179" w:type="dxa"/>
            <w:shd w:val="clear" w:color="auto" w:fill="auto"/>
          </w:tcPr>
          <w:p w14:paraId="38502B65" w14:textId="361119A6" w:rsidR="00DE04F2" w:rsidRPr="00DE04F2" w:rsidRDefault="00DE04F2" w:rsidP="00DE04F2">
            <w:pPr>
              <w:ind w:firstLine="0"/>
            </w:pPr>
            <w:r>
              <w:t>Huff</w:t>
            </w:r>
          </w:p>
        </w:tc>
        <w:tc>
          <w:tcPr>
            <w:tcW w:w="2179" w:type="dxa"/>
            <w:shd w:val="clear" w:color="auto" w:fill="auto"/>
          </w:tcPr>
          <w:p w14:paraId="769D8E7D" w14:textId="4911B96A" w:rsidR="00DE04F2" w:rsidRPr="00DE04F2" w:rsidRDefault="00DE04F2" w:rsidP="00DE04F2">
            <w:pPr>
              <w:ind w:firstLine="0"/>
            </w:pPr>
            <w:r>
              <w:t>J. L. Johnson</w:t>
            </w:r>
          </w:p>
        </w:tc>
        <w:tc>
          <w:tcPr>
            <w:tcW w:w="2180" w:type="dxa"/>
            <w:shd w:val="clear" w:color="auto" w:fill="auto"/>
          </w:tcPr>
          <w:p w14:paraId="15705895" w14:textId="4802F59E" w:rsidR="00DE04F2" w:rsidRPr="00DE04F2" w:rsidRDefault="00DE04F2" w:rsidP="00DE04F2">
            <w:pPr>
              <w:ind w:firstLine="0"/>
            </w:pPr>
            <w:r>
              <w:t>Jones</w:t>
            </w:r>
          </w:p>
        </w:tc>
      </w:tr>
      <w:tr w:rsidR="00DE04F2" w:rsidRPr="00DE04F2" w14:paraId="55231DA6" w14:textId="77777777" w:rsidTr="00DE04F2">
        <w:tc>
          <w:tcPr>
            <w:tcW w:w="2179" w:type="dxa"/>
            <w:shd w:val="clear" w:color="auto" w:fill="auto"/>
          </w:tcPr>
          <w:p w14:paraId="1BFD01FA" w14:textId="34958DA2" w:rsidR="00DE04F2" w:rsidRPr="00DE04F2" w:rsidRDefault="00DE04F2" w:rsidP="00DE04F2">
            <w:pPr>
              <w:ind w:firstLine="0"/>
            </w:pPr>
            <w:r>
              <w:t>Kilmartin</w:t>
            </w:r>
          </w:p>
        </w:tc>
        <w:tc>
          <w:tcPr>
            <w:tcW w:w="2179" w:type="dxa"/>
            <w:shd w:val="clear" w:color="auto" w:fill="auto"/>
          </w:tcPr>
          <w:p w14:paraId="54419E86" w14:textId="68675485" w:rsidR="00DE04F2" w:rsidRPr="00DE04F2" w:rsidRDefault="00DE04F2" w:rsidP="00DE04F2">
            <w:pPr>
              <w:ind w:firstLine="0"/>
            </w:pPr>
            <w:r>
              <w:t>King</w:t>
            </w:r>
          </w:p>
        </w:tc>
        <w:tc>
          <w:tcPr>
            <w:tcW w:w="2180" w:type="dxa"/>
            <w:shd w:val="clear" w:color="auto" w:fill="auto"/>
          </w:tcPr>
          <w:p w14:paraId="746B5830" w14:textId="5F2255E5" w:rsidR="00DE04F2" w:rsidRPr="00DE04F2" w:rsidRDefault="00DE04F2" w:rsidP="00DE04F2">
            <w:pPr>
              <w:ind w:firstLine="0"/>
            </w:pPr>
            <w:r>
              <w:t>Kirby</w:t>
            </w:r>
          </w:p>
        </w:tc>
      </w:tr>
      <w:tr w:rsidR="00DE04F2" w:rsidRPr="00DE04F2" w14:paraId="0D0FFED5" w14:textId="77777777" w:rsidTr="00DE04F2">
        <w:tc>
          <w:tcPr>
            <w:tcW w:w="2179" w:type="dxa"/>
            <w:shd w:val="clear" w:color="auto" w:fill="auto"/>
          </w:tcPr>
          <w:p w14:paraId="3F355F04" w14:textId="43461B64" w:rsidR="00DE04F2" w:rsidRPr="00DE04F2" w:rsidRDefault="00DE04F2" w:rsidP="00DE04F2">
            <w:pPr>
              <w:ind w:firstLine="0"/>
            </w:pPr>
            <w:r>
              <w:t>Landing</w:t>
            </w:r>
          </w:p>
        </w:tc>
        <w:tc>
          <w:tcPr>
            <w:tcW w:w="2179" w:type="dxa"/>
            <w:shd w:val="clear" w:color="auto" w:fill="auto"/>
          </w:tcPr>
          <w:p w14:paraId="7D8B0400" w14:textId="7395A610" w:rsidR="00DE04F2" w:rsidRPr="00DE04F2" w:rsidRDefault="00DE04F2" w:rsidP="00DE04F2">
            <w:pPr>
              <w:ind w:firstLine="0"/>
            </w:pPr>
            <w:r>
              <w:t>Lawson</w:t>
            </w:r>
          </w:p>
        </w:tc>
        <w:tc>
          <w:tcPr>
            <w:tcW w:w="2180" w:type="dxa"/>
            <w:shd w:val="clear" w:color="auto" w:fill="auto"/>
          </w:tcPr>
          <w:p w14:paraId="59257540" w14:textId="4F10B2BE" w:rsidR="00DE04F2" w:rsidRPr="00DE04F2" w:rsidRDefault="00DE04F2" w:rsidP="00DE04F2">
            <w:pPr>
              <w:ind w:firstLine="0"/>
            </w:pPr>
            <w:r>
              <w:t>Ligon</w:t>
            </w:r>
          </w:p>
        </w:tc>
      </w:tr>
      <w:tr w:rsidR="00DE04F2" w:rsidRPr="00DE04F2" w14:paraId="11EF3935" w14:textId="77777777" w:rsidTr="00DE04F2">
        <w:tc>
          <w:tcPr>
            <w:tcW w:w="2179" w:type="dxa"/>
            <w:shd w:val="clear" w:color="auto" w:fill="auto"/>
          </w:tcPr>
          <w:p w14:paraId="39AFD80B" w14:textId="4EA5F179" w:rsidR="00DE04F2" w:rsidRPr="00DE04F2" w:rsidRDefault="00DE04F2" w:rsidP="00DE04F2">
            <w:pPr>
              <w:ind w:firstLine="0"/>
            </w:pPr>
            <w:r>
              <w:t>Long</w:t>
            </w:r>
          </w:p>
        </w:tc>
        <w:tc>
          <w:tcPr>
            <w:tcW w:w="2179" w:type="dxa"/>
            <w:shd w:val="clear" w:color="auto" w:fill="auto"/>
          </w:tcPr>
          <w:p w14:paraId="29FFED59" w14:textId="4F2D8F9D" w:rsidR="00DE04F2" w:rsidRPr="00DE04F2" w:rsidRDefault="00DE04F2" w:rsidP="00DE04F2">
            <w:pPr>
              <w:ind w:firstLine="0"/>
            </w:pPr>
            <w:r>
              <w:t>Lowe</w:t>
            </w:r>
          </w:p>
        </w:tc>
        <w:tc>
          <w:tcPr>
            <w:tcW w:w="2180" w:type="dxa"/>
            <w:shd w:val="clear" w:color="auto" w:fill="auto"/>
          </w:tcPr>
          <w:p w14:paraId="5A413085" w14:textId="21EB6004" w:rsidR="00DE04F2" w:rsidRPr="00DE04F2" w:rsidRDefault="00DE04F2" w:rsidP="00DE04F2">
            <w:pPr>
              <w:ind w:firstLine="0"/>
            </w:pPr>
            <w:r>
              <w:t>Luck</w:t>
            </w:r>
          </w:p>
        </w:tc>
      </w:tr>
      <w:tr w:rsidR="00DE04F2" w:rsidRPr="00DE04F2" w14:paraId="3A050685" w14:textId="77777777" w:rsidTr="00DE04F2">
        <w:tc>
          <w:tcPr>
            <w:tcW w:w="2179" w:type="dxa"/>
            <w:shd w:val="clear" w:color="auto" w:fill="auto"/>
          </w:tcPr>
          <w:p w14:paraId="21726665" w14:textId="5DCF3518" w:rsidR="00DE04F2" w:rsidRPr="00DE04F2" w:rsidRDefault="00DE04F2" w:rsidP="00DE04F2">
            <w:pPr>
              <w:ind w:firstLine="0"/>
            </w:pPr>
            <w:r>
              <w:t>Magnuson</w:t>
            </w:r>
          </w:p>
        </w:tc>
        <w:tc>
          <w:tcPr>
            <w:tcW w:w="2179" w:type="dxa"/>
            <w:shd w:val="clear" w:color="auto" w:fill="auto"/>
          </w:tcPr>
          <w:p w14:paraId="3CCEF6C0" w14:textId="7134CA09" w:rsidR="00DE04F2" w:rsidRPr="00DE04F2" w:rsidRDefault="00DE04F2" w:rsidP="00DE04F2">
            <w:pPr>
              <w:ind w:firstLine="0"/>
            </w:pPr>
            <w:r>
              <w:t>Martin</w:t>
            </w:r>
          </w:p>
        </w:tc>
        <w:tc>
          <w:tcPr>
            <w:tcW w:w="2180" w:type="dxa"/>
            <w:shd w:val="clear" w:color="auto" w:fill="auto"/>
          </w:tcPr>
          <w:p w14:paraId="6ADCF738" w14:textId="11379FD4" w:rsidR="00DE04F2" w:rsidRPr="00DE04F2" w:rsidRDefault="00DE04F2" w:rsidP="00DE04F2">
            <w:pPr>
              <w:ind w:firstLine="0"/>
            </w:pPr>
            <w:r>
              <w:t>May</w:t>
            </w:r>
          </w:p>
        </w:tc>
      </w:tr>
      <w:tr w:rsidR="00DE04F2" w:rsidRPr="00DE04F2" w14:paraId="4327B6F4" w14:textId="77777777" w:rsidTr="00DE04F2">
        <w:tc>
          <w:tcPr>
            <w:tcW w:w="2179" w:type="dxa"/>
            <w:shd w:val="clear" w:color="auto" w:fill="auto"/>
          </w:tcPr>
          <w:p w14:paraId="6DD7FACC" w14:textId="1DFB3281" w:rsidR="00DE04F2" w:rsidRPr="00DE04F2" w:rsidRDefault="00DE04F2" w:rsidP="00DE04F2">
            <w:pPr>
              <w:ind w:firstLine="0"/>
            </w:pPr>
            <w:r>
              <w:t>McCabe</w:t>
            </w:r>
          </w:p>
        </w:tc>
        <w:tc>
          <w:tcPr>
            <w:tcW w:w="2179" w:type="dxa"/>
            <w:shd w:val="clear" w:color="auto" w:fill="auto"/>
          </w:tcPr>
          <w:p w14:paraId="11BD6630" w14:textId="48CD31F7" w:rsidR="00DE04F2" w:rsidRPr="00DE04F2" w:rsidRDefault="00DE04F2" w:rsidP="00DE04F2">
            <w:pPr>
              <w:ind w:firstLine="0"/>
            </w:pPr>
            <w:r>
              <w:t>McCravy</w:t>
            </w:r>
          </w:p>
        </w:tc>
        <w:tc>
          <w:tcPr>
            <w:tcW w:w="2180" w:type="dxa"/>
            <w:shd w:val="clear" w:color="auto" w:fill="auto"/>
          </w:tcPr>
          <w:p w14:paraId="2A05FF81" w14:textId="0302A5EE" w:rsidR="00DE04F2" w:rsidRPr="00DE04F2" w:rsidRDefault="00DE04F2" w:rsidP="00DE04F2">
            <w:pPr>
              <w:ind w:firstLine="0"/>
            </w:pPr>
            <w:r>
              <w:t>McDaniel</w:t>
            </w:r>
          </w:p>
        </w:tc>
      </w:tr>
      <w:tr w:rsidR="00DE04F2" w:rsidRPr="00DE04F2" w14:paraId="2B6997EC" w14:textId="77777777" w:rsidTr="00DE04F2">
        <w:tc>
          <w:tcPr>
            <w:tcW w:w="2179" w:type="dxa"/>
            <w:shd w:val="clear" w:color="auto" w:fill="auto"/>
          </w:tcPr>
          <w:p w14:paraId="65A2863B" w14:textId="17A43CBB" w:rsidR="00DE04F2" w:rsidRPr="00DE04F2" w:rsidRDefault="00DE04F2" w:rsidP="00DE04F2">
            <w:pPr>
              <w:ind w:firstLine="0"/>
            </w:pPr>
            <w:r>
              <w:t>McGinnis</w:t>
            </w:r>
          </w:p>
        </w:tc>
        <w:tc>
          <w:tcPr>
            <w:tcW w:w="2179" w:type="dxa"/>
            <w:shd w:val="clear" w:color="auto" w:fill="auto"/>
          </w:tcPr>
          <w:p w14:paraId="27046C3D" w14:textId="12BA9E4A" w:rsidR="00DE04F2" w:rsidRPr="00DE04F2" w:rsidRDefault="00DE04F2" w:rsidP="00DE04F2">
            <w:pPr>
              <w:ind w:firstLine="0"/>
            </w:pPr>
            <w:r>
              <w:t>Mitchell</w:t>
            </w:r>
          </w:p>
        </w:tc>
        <w:tc>
          <w:tcPr>
            <w:tcW w:w="2180" w:type="dxa"/>
            <w:shd w:val="clear" w:color="auto" w:fill="auto"/>
          </w:tcPr>
          <w:p w14:paraId="6FB91BBA" w14:textId="1C574AE3" w:rsidR="00DE04F2" w:rsidRPr="00DE04F2" w:rsidRDefault="00DE04F2" w:rsidP="00DE04F2">
            <w:pPr>
              <w:ind w:firstLine="0"/>
            </w:pPr>
            <w:r>
              <w:t>Montgomery</w:t>
            </w:r>
          </w:p>
        </w:tc>
      </w:tr>
      <w:tr w:rsidR="00DE04F2" w:rsidRPr="00DE04F2" w14:paraId="03A5B136" w14:textId="77777777" w:rsidTr="00DE04F2">
        <w:tc>
          <w:tcPr>
            <w:tcW w:w="2179" w:type="dxa"/>
            <w:shd w:val="clear" w:color="auto" w:fill="auto"/>
          </w:tcPr>
          <w:p w14:paraId="0CF5FB33" w14:textId="5BE09D50" w:rsidR="00DE04F2" w:rsidRPr="00DE04F2" w:rsidRDefault="00DE04F2" w:rsidP="00DE04F2">
            <w:pPr>
              <w:ind w:firstLine="0"/>
            </w:pPr>
            <w:r>
              <w:t>T. Moore</w:t>
            </w:r>
          </w:p>
        </w:tc>
        <w:tc>
          <w:tcPr>
            <w:tcW w:w="2179" w:type="dxa"/>
            <w:shd w:val="clear" w:color="auto" w:fill="auto"/>
          </w:tcPr>
          <w:p w14:paraId="53B28B6C" w14:textId="52FFDE67" w:rsidR="00DE04F2" w:rsidRPr="00DE04F2" w:rsidRDefault="00DE04F2" w:rsidP="00DE04F2">
            <w:pPr>
              <w:ind w:firstLine="0"/>
            </w:pPr>
            <w:r>
              <w:t>Morgan</w:t>
            </w:r>
          </w:p>
        </w:tc>
        <w:tc>
          <w:tcPr>
            <w:tcW w:w="2180" w:type="dxa"/>
            <w:shd w:val="clear" w:color="auto" w:fill="auto"/>
          </w:tcPr>
          <w:p w14:paraId="039B9B69" w14:textId="3D03F52D" w:rsidR="00DE04F2" w:rsidRPr="00DE04F2" w:rsidRDefault="00DE04F2" w:rsidP="00DE04F2">
            <w:pPr>
              <w:ind w:firstLine="0"/>
            </w:pPr>
            <w:r>
              <w:t>Moss</w:t>
            </w:r>
          </w:p>
        </w:tc>
      </w:tr>
      <w:tr w:rsidR="00DE04F2" w:rsidRPr="00DE04F2" w14:paraId="33405075" w14:textId="77777777" w:rsidTr="00DE04F2">
        <w:tc>
          <w:tcPr>
            <w:tcW w:w="2179" w:type="dxa"/>
            <w:shd w:val="clear" w:color="auto" w:fill="auto"/>
          </w:tcPr>
          <w:p w14:paraId="068C2296" w14:textId="5BE19E6E" w:rsidR="00DE04F2" w:rsidRPr="00DE04F2" w:rsidRDefault="00DE04F2" w:rsidP="00DE04F2">
            <w:pPr>
              <w:ind w:firstLine="0"/>
            </w:pPr>
            <w:r>
              <w:t>Neese</w:t>
            </w:r>
          </w:p>
        </w:tc>
        <w:tc>
          <w:tcPr>
            <w:tcW w:w="2179" w:type="dxa"/>
            <w:shd w:val="clear" w:color="auto" w:fill="auto"/>
          </w:tcPr>
          <w:p w14:paraId="49179049" w14:textId="7987CF0E" w:rsidR="00DE04F2" w:rsidRPr="00DE04F2" w:rsidRDefault="00DE04F2" w:rsidP="00DE04F2">
            <w:pPr>
              <w:ind w:firstLine="0"/>
            </w:pPr>
            <w:r>
              <w:t>B. Newton</w:t>
            </w:r>
          </w:p>
        </w:tc>
        <w:tc>
          <w:tcPr>
            <w:tcW w:w="2180" w:type="dxa"/>
            <w:shd w:val="clear" w:color="auto" w:fill="auto"/>
          </w:tcPr>
          <w:p w14:paraId="2807186A" w14:textId="6A1F37E8" w:rsidR="00DE04F2" w:rsidRPr="00DE04F2" w:rsidRDefault="00DE04F2" w:rsidP="00DE04F2">
            <w:pPr>
              <w:ind w:firstLine="0"/>
            </w:pPr>
            <w:r>
              <w:t>Oremus</w:t>
            </w:r>
          </w:p>
        </w:tc>
      </w:tr>
      <w:tr w:rsidR="00DE04F2" w:rsidRPr="00DE04F2" w14:paraId="0F70209D" w14:textId="77777777" w:rsidTr="00DE04F2">
        <w:tc>
          <w:tcPr>
            <w:tcW w:w="2179" w:type="dxa"/>
            <w:shd w:val="clear" w:color="auto" w:fill="auto"/>
          </w:tcPr>
          <w:p w14:paraId="455B69F3" w14:textId="4AB0A7CE" w:rsidR="00DE04F2" w:rsidRPr="00DE04F2" w:rsidRDefault="00DE04F2" w:rsidP="00DE04F2">
            <w:pPr>
              <w:ind w:firstLine="0"/>
            </w:pPr>
            <w:r>
              <w:t>Pedalino</w:t>
            </w:r>
          </w:p>
        </w:tc>
        <w:tc>
          <w:tcPr>
            <w:tcW w:w="2179" w:type="dxa"/>
            <w:shd w:val="clear" w:color="auto" w:fill="auto"/>
          </w:tcPr>
          <w:p w14:paraId="5EFC7A20" w14:textId="76227295" w:rsidR="00DE04F2" w:rsidRPr="00DE04F2" w:rsidRDefault="00DE04F2" w:rsidP="00DE04F2">
            <w:pPr>
              <w:ind w:firstLine="0"/>
            </w:pPr>
            <w:r>
              <w:t>Pope</w:t>
            </w:r>
          </w:p>
        </w:tc>
        <w:tc>
          <w:tcPr>
            <w:tcW w:w="2180" w:type="dxa"/>
            <w:shd w:val="clear" w:color="auto" w:fill="auto"/>
          </w:tcPr>
          <w:p w14:paraId="16E5F837" w14:textId="2292BBC9" w:rsidR="00DE04F2" w:rsidRPr="00DE04F2" w:rsidRDefault="00DE04F2" w:rsidP="00DE04F2">
            <w:pPr>
              <w:ind w:firstLine="0"/>
            </w:pPr>
            <w:r>
              <w:t>Rankin</w:t>
            </w:r>
          </w:p>
        </w:tc>
      </w:tr>
      <w:tr w:rsidR="00DE04F2" w:rsidRPr="00DE04F2" w14:paraId="2FDE0F3D" w14:textId="77777777" w:rsidTr="00DE04F2">
        <w:tc>
          <w:tcPr>
            <w:tcW w:w="2179" w:type="dxa"/>
            <w:shd w:val="clear" w:color="auto" w:fill="auto"/>
          </w:tcPr>
          <w:p w14:paraId="5B9FD736" w14:textId="723AD905" w:rsidR="00DE04F2" w:rsidRPr="00DE04F2" w:rsidRDefault="00DE04F2" w:rsidP="00DE04F2">
            <w:pPr>
              <w:ind w:firstLine="0"/>
            </w:pPr>
            <w:r>
              <w:t>Rivers</w:t>
            </w:r>
          </w:p>
        </w:tc>
        <w:tc>
          <w:tcPr>
            <w:tcW w:w="2179" w:type="dxa"/>
            <w:shd w:val="clear" w:color="auto" w:fill="auto"/>
          </w:tcPr>
          <w:p w14:paraId="1E102AF4" w14:textId="56A48E33" w:rsidR="00DE04F2" w:rsidRPr="00DE04F2" w:rsidRDefault="00DE04F2" w:rsidP="00DE04F2">
            <w:pPr>
              <w:ind w:firstLine="0"/>
            </w:pPr>
            <w:r>
              <w:t>Robbins</w:t>
            </w:r>
          </w:p>
        </w:tc>
        <w:tc>
          <w:tcPr>
            <w:tcW w:w="2180" w:type="dxa"/>
            <w:shd w:val="clear" w:color="auto" w:fill="auto"/>
          </w:tcPr>
          <w:p w14:paraId="6D4CA18A" w14:textId="01F01E43" w:rsidR="00DE04F2" w:rsidRPr="00DE04F2" w:rsidRDefault="00DE04F2" w:rsidP="00DE04F2">
            <w:pPr>
              <w:ind w:firstLine="0"/>
            </w:pPr>
            <w:r>
              <w:t>Rose</w:t>
            </w:r>
          </w:p>
        </w:tc>
      </w:tr>
      <w:tr w:rsidR="00DE04F2" w:rsidRPr="00DE04F2" w14:paraId="084F8E5B" w14:textId="77777777" w:rsidTr="00DE04F2">
        <w:tc>
          <w:tcPr>
            <w:tcW w:w="2179" w:type="dxa"/>
            <w:shd w:val="clear" w:color="auto" w:fill="auto"/>
          </w:tcPr>
          <w:p w14:paraId="74FB6469" w14:textId="73C59ABF" w:rsidR="00DE04F2" w:rsidRPr="00DE04F2" w:rsidRDefault="00DE04F2" w:rsidP="00DE04F2">
            <w:pPr>
              <w:ind w:firstLine="0"/>
            </w:pPr>
            <w:r>
              <w:t>Rutherford</w:t>
            </w:r>
          </w:p>
        </w:tc>
        <w:tc>
          <w:tcPr>
            <w:tcW w:w="2179" w:type="dxa"/>
            <w:shd w:val="clear" w:color="auto" w:fill="auto"/>
          </w:tcPr>
          <w:p w14:paraId="6B47F465" w14:textId="7ECE8A3F" w:rsidR="00DE04F2" w:rsidRPr="00DE04F2" w:rsidRDefault="00DE04F2" w:rsidP="00DE04F2">
            <w:pPr>
              <w:ind w:firstLine="0"/>
            </w:pPr>
            <w:r>
              <w:t>Sanders</w:t>
            </w:r>
          </w:p>
        </w:tc>
        <w:tc>
          <w:tcPr>
            <w:tcW w:w="2180" w:type="dxa"/>
            <w:shd w:val="clear" w:color="auto" w:fill="auto"/>
          </w:tcPr>
          <w:p w14:paraId="4277C864" w14:textId="549A8334" w:rsidR="00DE04F2" w:rsidRPr="00DE04F2" w:rsidRDefault="00DE04F2" w:rsidP="00DE04F2">
            <w:pPr>
              <w:ind w:firstLine="0"/>
            </w:pPr>
            <w:r>
              <w:t>Schuessler</w:t>
            </w:r>
          </w:p>
        </w:tc>
      </w:tr>
      <w:tr w:rsidR="00DE04F2" w:rsidRPr="00DE04F2" w14:paraId="5F963460" w14:textId="77777777" w:rsidTr="00DE04F2">
        <w:tc>
          <w:tcPr>
            <w:tcW w:w="2179" w:type="dxa"/>
            <w:shd w:val="clear" w:color="auto" w:fill="auto"/>
          </w:tcPr>
          <w:p w14:paraId="6F14ED5B" w14:textId="46A84685" w:rsidR="00DE04F2" w:rsidRPr="00DE04F2" w:rsidRDefault="00DE04F2" w:rsidP="00DE04F2">
            <w:pPr>
              <w:ind w:firstLine="0"/>
            </w:pPr>
            <w:r>
              <w:t>Sessions</w:t>
            </w:r>
          </w:p>
        </w:tc>
        <w:tc>
          <w:tcPr>
            <w:tcW w:w="2179" w:type="dxa"/>
            <w:shd w:val="clear" w:color="auto" w:fill="auto"/>
          </w:tcPr>
          <w:p w14:paraId="10E2B406" w14:textId="40A633FC" w:rsidR="00DE04F2" w:rsidRPr="00DE04F2" w:rsidRDefault="00DE04F2" w:rsidP="00DE04F2">
            <w:pPr>
              <w:ind w:firstLine="0"/>
            </w:pPr>
            <w:r>
              <w:t>G. M. Smith</w:t>
            </w:r>
          </w:p>
        </w:tc>
        <w:tc>
          <w:tcPr>
            <w:tcW w:w="2180" w:type="dxa"/>
            <w:shd w:val="clear" w:color="auto" w:fill="auto"/>
          </w:tcPr>
          <w:p w14:paraId="6420F650" w14:textId="432511F4" w:rsidR="00DE04F2" w:rsidRPr="00DE04F2" w:rsidRDefault="00DE04F2" w:rsidP="00DE04F2">
            <w:pPr>
              <w:ind w:firstLine="0"/>
            </w:pPr>
            <w:r>
              <w:t>M. M. Smith</w:t>
            </w:r>
          </w:p>
        </w:tc>
      </w:tr>
      <w:tr w:rsidR="00DE04F2" w:rsidRPr="00DE04F2" w14:paraId="23388CB5" w14:textId="77777777" w:rsidTr="00DE04F2">
        <w:tc>
          <w:tcPr>
            <w:tcW w:w="2179" w:type="dxa"/>
            <w:shd w:val="clear" w:color="auto" w:fill="auto"/>
          </w:tcPr>
          <w:p w14:paraId="2064347F" w14:textId="002E9B74" w:rsidR="00DE04F2" w:rsidRPr="00DE04F2" w:rsidRDefault="00DE04F2" w:rsidP="00DE04F2">
            <w:pPr>
              <w:ind w:firstLine="0"/>
            </w:pPr>
            <w:r>
              <w:t>Spann-Wilder</w:t>
            </w:r>
          </w:p>
        </w:tc>
        <w:tc>
          <w:tcPr>
            <w:tcW w:w="2179" w:type="dxa"/>
            <w:shd w:val="clear" w:color="auto" w:fill="auto"/>
          </w:tcPr>
          <w:p w14:paraId="3F3EBC03" w14:textId="170E7481" w:rsidR="00DE04F2" w:rsidRPr="00DE04F2" w:rsidRDefault="00DE04F2" w:rsidP="00DE04F2">
            <w:pPr>
              <w:ind w:firstLine="0"/>
            </w:pPr>
            <w:r>
              <w:t>Stavrinakis</w:t>
            </w:r>
          </w:p>
        </w:tc>
        <w:tc>
          <w:tcPr>
            <w:tcW w:w="2180" w:type="dxa"/>
            <w:shd w:val="clear" w:color="auto" w:fill="auto"/>
          </w:tcPr>
          <w:p w14:paraId="64BF8AB1" w14:textId="209837A8" w:rsidR="00DE04F2" w:rsidRPr="00DE04F2" w:rsidRDefault="00DE04F2" w:rsidP="00DE04F2">
            <w:pPr>
              <w:ind w:firstLine="0"/>
            </w:pPr>
            <w:r>
              <w:t>Taylor</w:t>
            </w:r>
          </w:p>
        </w:tc>
      </w:tr>
      <w:tr w:rsidR="00DE04F2" w:rsidRPr="00DE04F2" w14:paraId="7AE9A91D" w14:textId="77777777" w:rsidTr="00DE04F2">
        <w:tc>
          <w:tcPr>
            <w:tcW w:w="2179" w:type="dxa"/>
            <w:shd w:val="clear" w:color="auto" w:fill="auto"/>
          </w:tcPr>
          <w:p w14:paraId="4B7ABE84" w14:textId="0A9BF21F" w:rsidR="00DE04F2" w:rsidRPr="00DE04F2" w:rsidRDefault="00DE04F2" w:rsidP="00DE04F2">
            <w:pPr>
              <w:ind w:firstLine="0"/>
            </w:pPr>
            <w:r>
              <w:t>Teeple</w:t>
            </w:r>
          </w:p>
        </w:tc>
        <w:tc>
          <w:tcPr>
            <w:tcW w:w="2179" w:type="dxa"/>
            <w:shd w:val="clear" w:color="auto" w:fill="auto"/>
          </w:tcPr>
          <w:p w14:paraId="3EEBA1B9" w14:textId="1BA43CE5" w:rsidR="00DE04F2" w:rsidRPr="00DE04F2" w:rsidRDefault="00DE04F2" w:rsidP="00DE04F2">
            <w:pPr>
              <w:ind w:firstLine="0"/>
            </w:pPr>
            <w:r>
              <w:t>Terribile</w:t>
            </w:r>
          </w:p>
        </w:tc>
        <w:tc>
          <w:tcPr>
            <w:tcW w:w="2180" w:type="dxa"/>
            <w:shd w:val="clear" w:color="auto" w:fill="auto"/>
          </w:tcPr>
          <w:p w14:paraId="70A812E4" w14:textId="06C0E86C" w:rsidR="00DE04F2" w:rsidRPr="00DE04F2" w:rsidRDefault="00DE04F2" w:rsidP="00DE04F2">
            <w:pPr>
              <w:ind w:firstLine="0"/>
            </w:pPr>
            <w:r>
              <w:t>Vaughan</w:t>
            </w:r>
          </w:p>
        </w:tc>
      </w:tr>
      <w:tr w:rsidR="00DE04F2" w:rsidRPr="00DE04F2" w14:paraId="365AD852" w14:textId="77777777" w:rsidTr="00DE04F2">
        <w:tc>
          <w:tcPr>
            <w:tcW w:w="2179" w:type="dxa"/>
            <w:shd w:val="clear" w:color="auto" w:fill="auto"/>
          </w:tcPr>
          <w:p w14:paraId="7109BA23" w14:textId="31A138CC" w:rsidR="00DE04F2" w:rsidRPr="00DE04F2" w:rsidRDefault="00DE04F2" w:rsidP="00DE04F2">
            <w:pPr>
              <w:ind w:firstLine="0"/>
            </w:pPr>
            <w:r>
              <w:t>Waters</w:t>
            </w:r>
          </w:p>
        </w:tc>
        <w:tc>
          <w:tcPr>
            <w:tcW w:w="2179" w:type="dxa"/>
            <w:shd w:val="clear" w:color="auto" w:fill="auto"/>
          </w:tcPr>
          <w:p w14:paraId="1D36D39E" w14:textId="110CC17B" w:rsidR="00DE04F2" w:rsidRPr="00DE04F2" w:rsidRDefault="00DE04F2" w:rsidP="00DE04F2">
            <w:pPr>
              <w:ind w:firstLine="0"/>
            </w:pPr>
            <w:r>
              <w:t>Weeks</w:t>
            </w:r>
          </w:p>
        </w:tc>
        <w:tc>
          <w:tcPr>
            <w:tcW w:w="2180" w:type="dxa"/>
            <w:shd w:val="clear" w:color="auto" w:fill="auto"/>
          </w:tcPr>
          <w:p w14:paraId="5B611476" w14:textId="31673738" w:rsidR="00DE04F2" w:rsidRPr="00DE04F2" w:rsidRDefault="00DE04F2" w:rsidP="00DE04F2">
            <w:pPr>
              <w:ind w:firstLine="0"/>
            </w:pPr>
            <w:r>
              <w:t>Wetmore</w:t>
            </w:r>
          </w:p>
        </w:tc>
      </w:tr>
      <w:tr w:rsidR="00DE04F2" w:rsidRPr="00DE04F2" w14:paraId="7554A7A9" w14:textId="77777777" w:rsidTr="00DE04F2">
        <w:tc>
          <w:tcPr>
            <w:tcW w:w="2179" w:type="dxa"/>
            <w:shd w:val="clear" w:color="auto" w:fill="auto"/>
          </w:tcPr>
          <w:p w14:paraId="56299961" w14:textId="5FBE2746" w:rsidR="00DE04F2" w:rsidRPr="00DE04F2" w:rsidRDefault="00DE04F2" w:rsidP="00DE04F2">
            <w:pPr>
              <w:ind w:firstLine="0"/>
            </w:pPr>
            <w:r>
              <w:t>White</w:t>
            </w:r>
          </w:p>
        </w:tc>
        <w:tc>
          <w:tcPr>
            <w:tcW w:w="2179" w:type="dxa"/>
            <w:shd w:val="clear" w:color="auto" w:fill="auto"/>
          </w:tcPr>
          <w:p w14:paraId="14EE050B" w14:textId="1CF590A8" w:rsidR="00DE04F2" w:rsidRPr="00DE04F2" w:rsidRDefault="00DE04F2" w:rsidP="00DE04F2">
            <w:pPr>
              <w:ind w:firstLine="0"/>
            </w:pPr>
            <w:r>
              <w:t>Whitmire</w:t>
            </w:r>
          </w:p>
        </w:tc>
        <w:tc>
          <w:tcPr>
            <w:tcW w:w="2180" w:type="dxa"/>
            <w:shd w:val="clear" w:color="auto" w:fill="auto"/>
          </w:tcPr>
          <w:p w14:paraId="0A443291" w14:textId="13BB49E9" w:rsidR="00DE04F2" w:rsidRPr="00DE04F2" w:rsidRDefault="00DE04F2" w:rsidP="00DE04F2">
            <w:pPr>
              <w:ind w:firstLine="0"/>
            </w:pPr>
            <w:r>
              <w:t>Wickensimer</w:t>
            </w:r>
          </w:p>
        </w:tc>
      </w:tr>
      <w:tr w:rsidR="00DE04F2" w:rsidRPr="00DE04F2" w14:paraId="7E50C6CF" w14:textId="77777777" w:rsidTr="00DE04F2">
        <w:tc>
          <w:tcPr>
            <w:tcW w:w="2179" w:type="dxa"/>
            <w:shd w:val="clear" w:color="auto" w:fill="auto"/>
          </w:tcPr>
          <w:p w14:paraId="4BB0E712" w14:textId="130F310F" w:rsidR="00DE04F2" w:rsidRPr="00DE04F2" w:rsidRDefault="00DE04F2" w:rsidP="00DE04F2">
            <w:pPr>
              <w:keepNext/>
              <w:ind w:firstLine="0"/>
            </w:pPr>
            <w:r>
              <w:t>Williams</w:t>
            </w:r>
          </w:p>
        </w:tc>
        <w:tc>
          <w:tcPr>
            <w:tcW w:w="2179" w:type="dxa"/>
            <w:shd w:val="clear" w:color="auto" w:fill="auto"/>
          </w:tcPr>
          <w:p w14:paraId="5C9D6DF0" w14:textId="48D9D5E1" w:rsidR="00DE04F2" w:rsidRPr="00DE04F2" w:rsidRDefault="00DE04F2" w:rsidP="00DE04F2">
            <w:pPr>
              <w:keepNext/>
              <w:ind w:firstLine="0"/>
            </w:pPr>
            <w:r>
              <w:t>Willis</w:t>
            </w:r>
          </w:p>
        </w:tc>
        <w:tc>
          <w:tcPr>
            <w:tcW w:w="2180" w:type="dxa"/>
            <w:shd w:val="clear" w:color="auto" w:fill="auto"/>
          </w:tcPr>
          <w:p w14:paraId="1E8F6635" w14:textId="67EEF2E0" w:rsidR="00DE04F2" w:rsidRPr="00DE04F2" w:rsidRDefault="00DE04F2" w:rsidP="00DE04F2">
            <w:pPr>
              <w:keepNext/>
              <w:ind w:firstLine="0"/>
            </w:pPr>
            <w:r>
              <w:t>Wooten</w:t>
            </w:r>
          </w:p>
        </w:tc>
      </w:tr>
      <w:tr w:rsidR="00DE04F2" w:rsidRPr="00DE04F2" w14:paraId="41F0A0E9" w14:textId="77777777" w:rsidTr="00DE04F2">
        <w:tc>
          <w:tcPr>
            <w:tcW w:w="2179" w:type="dxa"/>
            <w:shd w:val="clear" w:color="auto" w:fill="auto"/>
          </w:tcPr>
          <w:p w14:paraId="7BE7DEF1" w14:textId="54E868EB" w:rsidR="00DE04F2" w:rsidRPr="00DE04F2" w:rsidRDefault="00DE04F2" w:rsidP="00DE04F2">
            <w:pPr>
              <w:keepNext/>
              <w:ind w:firstLine="0"/>
            </w:pPr>
            <w:r>
              <w:t>Yow</w:t>
            </w:r>
          </w:p>
        </w:tc>
        <w:tc>
          <w:tcPr>
            <w:tcW w:w="2179" w:type="dxa"/>
            <w:shd w:val="clear" w:color="auto" w:fill="auto"/>
          </w:tcPr>
          <w:p w14:paraId="0960CB8D" w14:textId="77777777" w:rsidR="00DE04F2" w:rsidRPr="00DE04F2" w:rsidRDefault="00DE04F2" w:rsidP="00DE04F2">
            <w:pPr>
              <w:keepNext/>
              <w:ind w:firstLine="0"/>
            </w:pPr>
          </w:p>
        </w:tc>
        <w:tc>
          <w:tcPr>
            <w:tcW w:w="2180" w:type="dxa"/>
            <w:shd w:val="clear" w:color="auto" w:fill="auto"/>
          </w:tcPr>
          <w:p w14:paraId="616D8769" w14:textId="77777777" w:rsidR="00DE04F2" w:rsidRPr="00DE04F2" w:rsidRDefault="00DE04F2" w:rsidP="00DE04F2">
            <w:pPr>
              <w:keepNext/>
              <w:ind w:firstLine="0"/>
            </w:pPr>
          </w:p>
        </w:tc>
      </w:tr>
    </w:tbl>
    <w:p w14:paraId="7888D94C" w14:textId="77777777" w:rsidR="00DE04F2" w:rsidRDefault="00DE04F2" w:rsidP="00DE04F2"/>
    <w:p w14:paraId="203407EB" w14:textId="35054301" w:rsidR="00DE04F2" w:rsidRDefault="00DE04F2" w:rsidP="00DE04F2">
      <w:pPr>
        <w:jc w:val="center"/>
        <w:rPr>
          <w:b/>
        </w:rPr>
      </w:pPr>
      <w:r w:rsidRPr="00DE04F2">
        <w:rPr>
          <w:b/>
        </w:rPr>
        <w:t>Total--109</w:t>
      </w:r>
    </w:p>
    <w:p w14:paraId="5A7AD930" w14:textId="77777777" w:rsidR="00DE04F2" w:rsidRDefault="00DE04F2" w:rsidP="00DE04F2">
      <w:pPr>
        <w:jc w:val="center"/>
        <w:rPr>
          <w:b/>
        </w:rPr>
      </w:pPr>
    </w:p>
    <w:p w14:paraId="634EA42A" w14:textId="77777777" w:rsidR="00DE04F2" w:rsidRDefault="00DE04F2" w:rsidP="00DE04F2">
      <w:pPr>
        <w:ind w:firstLine="0"/>
      </w:pPr>
      <w:r w:rsidRPr="00DE04F2">
        <w:t xml:space="preserve"> </w:t>
      </w:r>
      <w:r>
        <w:t>Those who voted in the negative are:</w:t>
      </w:r>
    </w:p>
    <w:p w14:paraId="699AF291" w14:textId="77777777" w:rsidR="00DE04F2" w:rsidRDefault="00DE04F2" w:rsidP="00DE04F2"/>
    <w:p w14:paraId="41B45433" w14:textId="77777777" w:rsidR="00DE04F2" w:rsidRDefault="00DE04F2" w:rsidP="00DE04F2">
      <w:pPr>
        <w:jc w:val="center"/>
        <w:rPr>
          <w:b/>
        </w:rPr>
      </w:pPr>
      <w:r w:rsidRPr="00DE04F2">
        <w:rPr>
          <w:b/>
        </w:rPr>
        <w:t>Total--0</w:t>
      </w:r>
    </w:p>
    <w:p w14:paraId="540CF589" w14:textId="77777777" w:rsidR="00DE04F2" w:rsidRDefault="00DE04F2" w:rsidP="00DE04F2">
      <w:pPr>
        <w:jc w:val="center"/>
        <w:rPr>
          <w:b/>
        </w:rPr>
      </w:pPr>
    </w:p>
    <w:p w14:paraId="2863FB3B" w14:textId="77777777" w:rsidR="00DE04F2" w:rsidRDefault="00DE04F2" w:rsidP="00DE04F2">
      <w:r>
        <w:t>So, the Joint Resolution, as amended, was read the second time and ordered to third reading.</w:t>
      </w:r>
    </w:p>
    <w:p w14:paraId="03053960" w14:textId="10347349" w:rsidR="00DE04F2" w:rsidRDefault="00DE04F2" w:rsidP="00DE04F2"/>
    <w:p w14:paraId="1EA9D749" w14:textId="77777777" w:rsidR="00DE04F2" w:rsidRPr="00BD3E52" w:rsidRDefault="00DE04F2" w:rsidP="00DE04F2">
      <w:pPr>
        <w:pStyle w:val="Title"/>
        <w:keepNext/>
      </w:pPr>
      <w:bookmarkStart w:id="28" w:name="file_start93"/>
      <w:bookmarkEnd w:id="28"/>
      <w:r w:rsidRPr="00BD3E52">
        <w:t>STATEMENT FOR JOURNAL</w:t>
      </w:r>
    </w:p>
    <w:p w14:paraId="7A76CA99" w14:textId="77777777" w:rsidR="00DE04F2" w:rsidRPr="00BD3E52" w:rsidRDefault="00DE04F2" w:rsidP="00DE04F2">
      <w:pPr>
        <w:tabs>
          <w:tab w:val="left" w:pos="270"/>
          <w:tab w:val="left" w:pos="630"/>
          <w:tab w:val="left" w:pos="900"/>
          <w:tab w:val="left" w:pos="1260"/>
          <w:tab w:val="left" w:pos="1620"/>
          <w:tab w:val="left" w:pos="1980"/>
          <w:tab w:val="left" w:pos="2340"/>
          <w:tab w:val="left" w:pos="2700"/>
        </w:tabs>
        <w:ind w:firstLine="0"/>
      </w:pPr>
      <w:r w:rsidRPr="00BD3E52">
        <w:tab/>
        <w:t>I was temporarily out of the House Chamber meeting with House leadership on pending legislation.  If I had been present, I would have voted in favor of H. 3778.</w:t>
      </w:r>
    </w:p>
    <w:p w14:paraId="3258BE19"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BD3E52">
        <w:tab/>
        <w:t>Rep. Wm. Weston Newton</w:t>
      </w:r>
    </w:p>
    <w:p w14:paraId="68B103F1" w14:textId="118188D2"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74B4BE9E" w14:textId="77777777" w:rsidR="00DE04F2" w:rsidRDefault="00DE04F2" w:rsidP="00DE04F2">
      <w:pPr>
        <w:keepNext/>
        <w:jc w:val="center"/>
        <w:rPr>
          <w:b/>
        </w:rPr>
      </w:pPr>
      <w:r w:rsidRPr="00DE04F2">
        <w:rPr>
          <w:b/>
        </w:rPr>
        <w:t>H. 3250--ORDERED TO THIRD READING</w:t>
      </w:r>
    </w:p>
    <w:p w14:paraId="1AA0B088" w14:textId="4F32B9E5" w:rsidR="00DE04F2" w:rsidRDefault="00DE04F2" w:rsidP="00DE04F2">
      <w:pPr>
        <w:keepNext/>
      </w:pPr>
      <w:r>
        <w:t>The following Bill was taken up:</w:t>
      </w:r>
    </w:p>
    <w:p w14:paraId="75615E3E" w14:textId="77777777" w:rsidR="00DE04F2" w:rsidRDefault="00DE04F2" w:rsidP="00DE04F2">
      <w:pPr>
        <w:keepNext/>
      </w:pPr>
      <w:bookmarkStart w:id="29" w:name="include_clip_start_95"/>
      <w:bookmarkEnd w:id="29"/>
    </w:p>
    <w:p w14:paraId="6DCBD01D" w14:textId="77777777" w:rsidR="00DE04F2" w:rsidRDefault="00DE04F2" w:rsidP="00DE04F2">
      <w:r>
        <w:t>H. 3250 -- Rep. McGinnis: A BILL TO AMEND THE SOUTH CAROLINA CODE OF LAWS BY REPEALING SECTION 59-104-250 RELATING TO THE REQUIREMENT THAT TECHNICAL COLLEGE LIBRARIES CONVERT TO COMPUTER-BASED AUTOMATED SYSTEMS COMPATIBLE WITH STATE LIBRARY SYSTEMS.</w:t>
      </w:r>
    </w:p>
    <w:p w14:paraId="26C6A461" w14:textId="3369681C" w:rsidR="00DE04F2" w:rsidRDefault="00DE04F2" w:rsidP="00DE04F2">
      <w:bookmarkStart w:id="30" w:name="include_clip_end_95"/>
      <w:bookmarkEnd w:id="30"/>
    </w:p>
    <w:p w14:paraId="5D53B810" w14:textId="619E7920" w:rsidR="00DE04F2" w:rsidRDefault="00DE04F2" w:rsidP="00DE04F2">
      <w:r>
        <w:t>Rep. MCGINNIS explained the Bill.</w:t>
      </w:r>
    </w:p>
    <w:p w14:paraId="7E794E5A" w14:textId="77777777" w:rsidR="00DE04F2" w:rsidRDefault="00DE04F2" w:rsidP="00DE04F2"/>
    <w:p w14:paraId="1FDA2953" w14:textId="77777777" w:rsidR="00DE04F2" w:rsidRDefault="00DE04F2" w:rsidP="00DE04F2">
      <w:r>
        <w:t xml:space="preserve">The yeas and nays were taken resulting as follows: </w:t>
      </w:r>
    </w:p>
    <w:p w14:paraId="6E024AC8" w14:textId="5BA85063" w:rsidR="00DE04F2" w:rsidRDefault="00DE04F2" w:rsidP="00DE04F2">
      <w:pPr>
        <w:jc w:val="center"/>
      </w:pPr>
      <w:r>
        <w:t xml:space="preserve"> </w:t>
      </w:r>
      <w:bookmarkStart w:id="31" w:name="vote_start97"/>
      <w:bookmarkEnd w:id="31"/>
      <w:r>
        <w:t>Yeas 111; Nays 0</w:t>
      </w:r>
    </w:p>
    <w:p w14:paraId="7C17603C" w14:textId="77777777" w:rsidR="00DE04F2" w:rsidRDefault="00DE04F2" w:rsidP="00DE04F2">
      <w:pPr>
        <w:jc w:val="center"/>
      </w:pPr>
    </w:p>
    <w:p w14:paraId="6D8F9AC8"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3FCB1B34" w14:textId="77777777" w:rsidTr="00DE04F2">
        <w:tc>
          <w:tcPr>
            <w:tcW w:w="2179" w:type="dxa"/>
            <w:shd w:val="clear" w:color="auto" w:fill="auto"/>
          </w:tcPr>
          <w:p w14:paraId="5D4D3599" w14:textId="15011411" w:rsidR="00DE04F2" w:rsidRPr="00DE04F2" w:rsidRDefault="00DE04F2" w:rsidP="00DE04F2">
            <w:pPr>
              <w:keepNext/>
              <w:ind w:firstLine="0"/>
            </w:pPr>
            <w:r>
              <w:t>Alexander</w:t>
            </w:r>
          </w:p>
        </w:tc>
        <w:tc>
          <w:tcPr>
            <w:tcW w:w="2179" w:type="dxa"/>
            <w:shd w:val="clear" w:color="auto" w:fill="auto"/>
          </w:tcPr>
          <w:p w14:paraId="760E075E" w14:textId="656B7EEE" w:rsidR="00DE04F2" w:rsidRPr="00DE04F2" w:rsidRDefault="00DE04F2" w:rsidP="00DE04F2">
            <w:pPr>
              <w:keepNext/>
              <w:ind w:firstLine="0"/>
            </w:pPr>
            <w:r>
              <w:t>Anderson</w:t>
            </w:r>
          </w:p>
        </w:tc>
        <w:tc>
          <w:tcPr>
            <w:tcW w:w="2180" w:type="dxa"/>
            <w:shd w:val="clear" w:color="auto" w:fill="auto"/>
          </w:tcPr>
          <w:p w14:paraId="133DAAB8" w14:textId="67F1577C" w:rsidR="00DE04F2" w:rsidRPr="00DE04F2" w:rsidRDefault="00DE04F2" w:rsidP="00DE04F2">
            <w:pPr>
              <w:keepNext/>
              <w:ind w:firstLine="0"/>
            </w:pPr>
            <w:r>
              <w:t>Atkinson</w:t>
            </w:r>
          </w:p>
        </w:tc>
      </w:tr>
      <w:tr w:rsidR="00DE04F2" w:rsidRPr="00DE04F2" w14:paraId="4F05F880" w14:textId="77777777" w:rsidTr="00DE04F2">
        <w:tc>
          <w:tcPr>
            <w:tcW w:w="2179" w:type="dxa"/>
            <w:shd w:val="clear" w:color="auto" w:fill="auto"/>
          </w:tcPr>
          <w:p w14:paraId="6DDF62DE" w14:textId="30B626E2" w:rsidR="00DE04F2" w:rsidRPr="00DE04F2" w:rsidRDefault="00DE04F2" w:rsidP="00DE04F2">
            <w:pPr>
              <w:ind w:firstLine="0"/>
            </w:pPr>
            <w:r>
              <w:t>Bailey</w:t>
            </w:r>
          </w:p>
        </w:tc>
        <w:tc>
          <w:tcPr>
            <w:tcW w:w="2179" w:type="dxa"/>
            <w:shd w:val="clear" w:color="auto" w:fill="auto"/>
          </w:tcPr>
          <w:p w14:paraId="2DE0DBB5" w14:textId="56FE8916" w:rsidR="00DE04F2" w:rsidRPr="00DE04F2" w:rsidRDefault="00DE04F2" w:rsidP="00DE04F2">
            <w:pPr>
              <w:ind w:firstLine="0"/>
            </w:pPr>
            <w:r>
              <w:t>Ballentine</w:t>
            </w:r>
          </w:p>
        </w:tc>
        <w:tc>
          <w:tcPr>
            <w:tcW w:w="2180" w:type="dxa"/>
            <w:shd w:val="clear" w:color="auto" w:fill="auto"/>
          </w:tcPr>
          <w:p w14:paraId="26596860" w14:textId="7DDDFACA" w:rsidR="00DE04F2" w:rsidRPr="00DE04F2" w:rsidRDefault="00DE04F2" w:rsidP="00DE04F2">
            <w:pPr>
              <w:ind w:firstLine="0"/>
            </w:pPr>
            <w:r>
              <w:t>Bannister</w:t>
            </w:r>
          </w:p>
        </w:tc>
      </w:tr>
      <w:tr w:rsidR="00DE04F2" w:rsidRPr="00DE04F2" w14:paraId="721AA7F3" w14:textId="77777777" w:rsidTr="00DE04F2">
        <w:tc>
          <w:tcPr>
            <w:tcW w:w="2179" w:type="dxa"/>
            <w:shd w:val="clear" w:color="auto" w:fill="auto"/>
          </w:tcPr>
          <w:p w14:paraId="331B273C" w14:textId="47EB0381" w:rsidR="00DE04F2" w:rsidRPr="00DE04F2" w:rsidRDefault="00DE04F2" w:rsidP="00DE04F2">
            <w:pPr>
              <w:ind w:firstLine="0"/>
            </w:pPr>
            <w:r>
              <w:t>Bauer</w:t>
            </w:r>
          </w:p>
        </w:tc>
        <w:tc>
          <w:tcPr>
            <w:tcW w:w="2179" w:type="dxa"/>
            <w:shd w:val="clear" w:color="auto" w:fill="auto"/>
          </w:tcPr>
          <w:p w14:paraId="33BCEF61" w14:textId="1DF249E7" w:rsidR="00DE04F2" w:rsidRPr="00DE04F2" w:rsidRDefault="00DE04F2" w:rsidP="00DE04F2">
            <w:pPr>
              <w:ind w:firstLine="0"/>
            </w:pPr>
            <w:r>
              <w:t>Beach</w:t>
            </w:r>
          </w:p>
        </w:tc>
        <w:tc>
          <w:tcPr>
            <w:tcW w:w="2180" w:type="dxa"/>
            <w:shd w:val="clear" w:color="auto" w:fill="auto"/>
          </w:tcPr>
          <w:p w14:paraId="72383A1F" w14:textId="7309D4D1" w:rsidR="00DE04F2" w:rsidRPr="00DE04F2" w:rsidRDefault="00DE04F2" w:rsidP="00DE04F2">
            <w:pPr>
              <w:ind w:firstLine="0"/>
            </w:pPr>
            <w:r>
              <w:t>Bernstein</w:t>
            </w:r>
          </w:p>
        </w:tc>
      </w:tr>
      <w:tr w:rsidR="00DE04F2" w:rsidRPr="00DE04F2" w14:paraId="6C8D3C5B" w14:textId="77777777" w:rsidTr="00DE04F2">
        <w:tc>
          <w:tcPr>
            <w:tcW w:w="2179" w:type="dxa"/>
            <w:shd w:val="clear" w:color="auto" w:fill="auto"/>
          </w:tcPr>
          <w:p w14:paraId="03AA1CAD" w14:textId="5B365514" w:rsidR="00DE04F2" w:rsidRPr="00DE04F2" w:rsidRDefault="00DE04F2" w:rsidP="00DE04F2">
            <w:pPr>
              <w:ind w:firstLine="0"/>
            </w:pPr>
            <w:r>
              <w:t>Bowers</w:t>
            </w:r>
          </w:p>
        </w:tc>
        <w:tc>
          <w:tcPr>
            <w:tcW w:w="2179" w:type="dxa"/>
            <w:shd w:val="clear" w:color="auto" w:fill="auto"/>
          </w:tcPr>
          <w:p w14:paraId="301AD504" w14:textId="4E6AC38C" w:rsidR="00DE04F2" w:rsidRPr="00DE04F2" w:rsidRDefault="00DE04F2" w:rsidP="00DE04F2">
            <w:pPr>
              <w:ind w:firstLine="0"/>
            </w:pPr>
            <w:r>
              <w:t>Bradley</w:t>
            </w:r>
          </w:p>
        </w:tc>
        <w:tc>
          <w:tcPr>
            <w:tcW w:w="2180" w:type="dxa"/>
            <w:shd w:val="clear" w:color="auto" w:fill="auto"/>
          </w:tcPr>
          <w:p w14:paraId="106ACED3" w14:textId="70DC9F2F" w:rsidR="00DE04F2" w:rsidRPr="00DE04F2" w:rsidRDefault="00DE04F2" w:rsidP="00DE04F2">
            <w:pPr>
              <w:ind w:firstLine="0"/>
            </w:pPr>
            <w:r>
              <w:t>Brewer</w:t>
            </w:r>
          </w:p>
        </w:tc>
      </w:tr>
      <w:tr w:rsidR="00DE04F2" w:rsidRPr="00DE04F2" w14:paraId="34FA89C5" w14:textId="77777777" w:rsidTr="00DE04F2">
        <w:tc>
          <w:tcPr>
            <w:tcW w:w="2179" w:type="dxa"/>
            <w:shd w:val="clear" w:color="auto" w:fill="auto"/>
          </w:tcPr>
          <w:p w14:paraId="015168BF" w14:textId="5AD3B94C" w:rsidR="00DE04F2" w:rsidRPr="00DE04F2" w:rsidRDefault="00DE04F2" w:rsidP="00DE04F2">
            <w:pPr>
              <w:ind w:firstLine="0"/>
            </w:pPr>
            <w:r>
              <w:t>Burns</w:t>
            </w:r>
          </w:p>
        </w:tc>
        <w:tc>
          <w:tcPr>
            <w:tcW w:w="2179" w:type="dxa"/>
            <w:shd w:val="clear" w:color="auto" w:fill="auto"/>
          </w:tcPr>
          <w:p w14:paraId="2B2C1A44" w14:textId="07786FC1" w:rsidR="00DE04F2" w:rsidRPr="00DE04F2" w:rsidRDefault="00DE04F2" w:rsidP="00DE04F2">
            <w:pPr>
              <w:ind w:firstLine="0"/>
            </w:pPr>
            <w:r>
              <w:t>Bustos</w:t>
            </w:r>
          </w:p>
        </w:tc>
        <w:tc>
          <w:tcPr>
            <w:tcW w:w="2180" w:type="dxa"/>
            <w:shd w:val="clear" w:color="auto" w:fill="auto"/>
          </w:tcPr>
          <w:p w14:paraId="55F862FE" w14:textId="3263FC1B" w:rsidR="00DE04F2" w:rsidRPr="00DE04F2" w:rsidRDefault="00DE04F2" w:rsidP="00DE04F2">
            <w:pPr>
              <w:ind w:firstLine="0"/>
            </w:pPr>
            <w:r>
              <w:t>Calhoon</w:t>
            </w:r>
          </w:p>
        </w:tc>
      </w:tr>
      <w:tr w:rsidR="00DE04F2" w:rsidRPr="00DE04F2" w14:paraId="2C3781D6" w14:textId="77777777" w:rsidTr="00DE04F2">
        <w:tc>
          <w:tcPr>
            <w:tcW w:w="2179" w:type="dxa"/>
            <w:shd w:val="clear" w:color="auto" w:fill="auto"/>
          </w:tcPr>
          <w:p w14:paraId="0A84247C" w14:textId="40CB6C1A" w:rsidR="00DE04F2" w:rsidRPr="00DE04F2" w:rsidRDefault="00DE04F2" w:rsidP="00DE04F2">
            <w:pPr>
              <w:ind w:firstLine="0"/>
            </w:pPr>
            <w:r>
              <w:t>Caskey</w:t>
            </w:r>
          </w:p>
        </w:tc>
        <w:tc>
          <w:tcPr>
            <w:tcW w:w="2179" w:type="dxa"/>
            <w:shd w:val="clear" w:color="auto" w:fill="auto"/>
          </w:tcPr>
          <w:p w14:paraId="0A785B54" w14:textId="56FF088C" w:rsidR="00DE04F2" w:rsidRPr="00DE04F2" w:rsidRDefault="00DE04F2" w:rsidP="00DE04F2">
            <w:pPr>
              <w:ind w:firstLine="0"/>
            </w:pPr>
            <w:r>
              <w:t>Chapman</w:t>
            </w:r>
          </w:p>
        </w:tc>
        <w:tc>
          <w:tcPr>
            <w:tcW w:w="2180" w:type="dxa"/>
            <w:shd w:val="clear" w:color="auto" w:fill="auto"/>
          </w:tcPr>
          <w:p w14:paraId="4654546C" w14:textId="10F7BA4E" w:rsidR="00DE04F2" w:rsidRPr="00DE04F2" w:rsidRDefault="00DE04F2" w:rsidP="00DE04F2">
            <w:pPr>
              <w:ind w:firstLine="0"/>
            </w:pPr>
            <w:r>
              <w:t>Chumley</w:t>
            </w:r>
          </w:p>
        </w:tc>
      </w:tr>
      <w:tr w:rsidR="00DE04F2" w:rsidRPr="00DE04F2" w14:paraId="2512EEDD" w14:textId="77777777" w:rsidTr="00DE04F2">
        <w:tc>
          <w:tcPr>
            <w:tcW w:w="2179" w:type="dxa"/>
            <w:shd w:val="clear" w:color="auto" w:fill="auto"/>
          </w:tcPr>
          <w:p w14:paraId="687CB6F9" w14:textId="0AB2F4D7" w:rsidR="00DE04F2" w:rsidRPr="00DE04F2" w:rsidRDefault="00DE04F2" w:rsidP="00DE04F2">
            <w:pPr>
              <w:ind w:firstLine="0"/>
            </w:pPr>
            <w:r>
              <w:t>Clyburn</w:t>
            </w:r>
          </w:p>
        </w:tc>
        <w:tc>
          <w:tcPr>
            <w:tcW w:w="2179" w:type="dxa"/>
            <w:shd w:val="clear" w:color="auto" w:fill="auto"/>
          </w:tcPr>
          <w:p w14:paraId="13844C32" w14:textId="0E679FEB" w:rsidR="00DE04F2" w:rsidRPr="00DE04F2" w:rsidRDefault="00DE04F2" w:rsidP="00DE04F2">
            <w:pPr>
              <w:ind w:firstLine="0"/>
            </w:pPr>
            <w:r>
              <w:t>Cobb-Hunter</w:t>
            </w:r>
          </w:p>
        </w:tc>
        <w:tc>
          <w:tcPr>
            <w:tcW w:w="2180" w:type="dxa"/>
            <w:shd w:val="clear" w:color="auto" w:fill="auto"/>
          </w:tcPr>
          <w:p w14:paraId="556BD68E" w14:textId="386EBC9C" w:rsidR="00DE04F2" w:rsidRPr="00DE04F2" w:rsidRDefault="00DE04F2" w:rsidP="00DE04F2">
            <w:pPr>
              <w:ind w:firstLine="0"/>
            </w:pPr>
            <w:r>
              <w:t>Collins</w:t>
            </w:r>
          </w:p>
        </w:tc>
      </w:tr>
      <w:tr w:rsidR="00DE04F2" w:rsidRPr="00DE04F2" w14:paraId="2E2EDFDA" w14:textId="77777777" w:rsidTr="00DE04F2">
        <w:tc>
          <w:tcPr>
            <w:tcW w:w="2179" w:type="dxa"/>
            <w:shd w:val="clear" w:color="auto" w:fill="auto"/>
          </w:tcPr>
          <w:p w14:paraId="62624FA0" w14:textId="0B467608" w:rsidR="00DE04F2" w:rsidRPr="00DE04F2" w:rsidRDefault="00DE04F2" w:rsidP="00DE04F2">
            <w:pPr>
              <w:ind w:firstLine="0"/>
            </w:pPr>
            <w:r>
              <w:t>B. J. Cox</w:t>
            </w:r>
          </w:p>
        </w:tc>
        <w:tc>
          <w:tcPr>
            <w:tcW w:w="2179" w:type="dxa"/>
            <w:shd w:val="clear" w:color="auto" w:fill="auto"/>
          </w:tcPr>
          <w:p w14:paraId="7095A7EE" w14:textId="292ABDB7" w:rsidR="00DE04F2" w:rsidRPr="00DE04F2" w:rsidRDefault="00DE04F2" w:rsidP="00DE04F2">
            <w:pPr>
              <w:ind w:firstLine="0"/>
            </w:pPr>
            <w:r>
              <w:t>B. L. Cox</w:t>
            </w:r>
          </w:p>
        </w:tc>
        <w:tc>
          <w:tcPr>
            <w:tcW w:w="2180" w:type="dxa"/>
            <w:shd w:val="clear" w:color="auto" w:fill="auto"/>
          </w:tcPr>
          <w:p w14:paraId="38584A80" w14:textId="67BCE0C8" w:rsidR="00DE04F2" w:rsidRPr="00DE04F2" w:rsidRDefault="00DE04F2" w:rsidP="00DE04F2">
            <w:pPr>
              <w:ind w:firstLine="0"/>
            </w:pPr>
            <w:r>
              <w:t>Cromer</w:t>
            </w:r>
          </w:p>
        </w:tc>
      </w:tr>
      <w:tr w:rsidR="00DE04F2" w:rsidRPr="00DE04F2" w14:paraId="3354D911" w14:textId="77777777" w:rsidTr="00DE04F2">
        <w:tc>
          <w:tcPr>
            <w:tcW w:w="2179" w:type="dxa"/>
            <w:shd w:val="clear" w:color="auto" w:fill="auto"/>
          </w:tcPr>
          <w:p w14:paraId="574E6F62" w14:textId="5408478D" w:rsidR="00DE04F2" w:rsidRPr="00DE04F2" w:rsidRDefault="00DE04F2" w:rsidP="00DE04F2">
            <w:pPr>
              <w:ind w:firstLine="0"/>
            </w:pPr>
            <w:r>
              <w:t>Davis</w:t>
            </w:r>
          </w:p>
        </w:tc>
        <w:tc>
          <w:tcPr>
            <w:tcW w:w="2179" w:type="dxa"/>
            <w:shd w:val="clear" w:color="auto" w:fill="auto"/>
          </w:tcPr>
          <w:p w14:paraId="7713DD7D" w14:textId="5CADBF77" w:rsidR="00DE04F2" w:rsidRPr="00DE04F2" w:rsidRDefault="00DE04F2" w:rsidP="00DE04F2">
            <w:pPr>
              <w:ind w:firstLine="0"/>
            </w:pPr>
            <w:r>
              <w:t>Dillard</w:t>
            </w:r>
          </w:p>
        </w:tc>
        <w:tc>
          <w:tcPr>
            <w:tcW w:w="2180" w:type="dxa"/>
            <w:shd w:val="clear" w:color="auto" w:fill="auto"/>
          </w:tcPr>
          <w:p w14:paraId="5024EAE9" w14:textId="109730DE" w:rsidR="00DE04F2" w:rsidRPr="00DE04F2" w:rsidRDefault="00DE04F2" w:rsidP="00DE04F2">
            <w:pPr>
              <w:ind w:firstLine="0"/>
            </w:pPr>
            <w:r>
              <w:t>Duncan</w:t>
            </w:r>
          </w:p>
        </w:tc>
      </w:tr>
      <w:tr w:rsidR="00DE04F2" w:rsidRPr="00DE04F2" w14:paraId="3DB6E172" w14:textId="77777777" w:rsidTr="00DE04F2">
        <w:tc>
          <w:tcPr>
            <w:tcW w:w="2179" w:type="dxa"/>
            <w:shd w:val="clear" w:color="auto" w:fill="auto"/>
          </w:tcPr>
          <w:p w14:paraId="591834A5" w14:textId="133A7910" w:rsidR="00DE04F2" w:rsidRPr="00DE04F2" w:rsidRDefault="00DE04F2" w:rsidP="00DE04F2">
            <w:pPr>
              <w:ind w:firstLine="0"/>
            </w:pPr>
            <w:r>
              <w:t>Edgerton</w:t>
            </w:r>
          </w:p>
        </w:tc>
        <w:tc>
          <w:tcPr>
            <w:tcW w:w="2179" w:type="dxa"/>
            <w:shd w:val="clear" w:color="auto" w:fill="auto"/>
          </w:tcPr>
          <w:p w14:paraId="10A8851F" w14:textId="45430812" w:rsidR="00DE04F2" w:rsidRPr="00DE04F2" w:rsidRDefault="00DE04F2" w:rsidP="00DE04F2">
            <w:pPr>
              <w:ind w:firstLine="0"/>
            </w:pPr>
            <w:r>
              <w:t>Erickson</w:t>
            </w:r>
          </w:p>
        </w:tc>
        <w:tc>
          <w:tcPr>
            <w:tcW w:w="2180" w:type="dxa"/>
            <w:shd w:val="clear" w:color="auto" w:fill="auto"/>
          </w:tcPr>
          <w:p w14:paraId="2C07AE4F" w14:textId="3799694A" w:rsidR="00DE04F2" w:rsidRPr="00DE04F2" w:rsidRDefault="00DE04F2" w:rsidP="00DE04F2">
            <w:pPr>
              <w:ind w:firstLine="0"/>
            </w:pPr>
            <w:r>
              <w:t>Forrest</w:t>
            </w:r>
          </w:p>
        </w:tc>
      </w:tr>
      <w:tr w:rsidR="00DE04F2" w:rsidRPr="00DE04F2" w14:paraId="5CEED645" w14:textId="77777777" w:rsidTr="00DE04F2">
        <w:tc>
          <w:tcPr>
            <w:tcW w:w="2179" w:type="dxa"/>
            <w:shd w:val="clear" w:color="auto" w:fill="auto"/>
          </w:tcPr>
          <w:p w14:paraId="2BF3969A" w14:textId="1369120E" w:rsidR="00DE04F2" w:rsidRPr="00DE04F2" w:rsidRDefault="00DE04F2" w:rsidP="00DE04F2">
            <w:pPr>
              <w:ind w:firstLine="0"/>
            </w:pPr>
            <w:r>
              <w:t>Frank</w:t>
            </w:r>
          </w:p>
        </w:tc>
        <w:tc>
          <w:tcPr>
            <w:tcW w:w="2179" w:type="dxa"/>
            <w:shd w:val="clear" w:color="auto" w:fill="auto"/>
          </w:tcPr>
          <w:p w14:paraId="3AE550A9" w14:textId="40E65237" w:rsidR="00DE04F2" w:rsidRPr="00DE04F2" w:rsidRDefault="00DE04F2" w:rsidP="00DE04F2">
            <w:pPr>
              <w:ind w:firstLine="0"/>
            </w:pPr>
            <w:r>
              <w:t>Gagnon</w:t>
            </w:r>
          </w:p>
        </w:tc>
        <w:tc>
          <w:tcPr>
            <w:tcW w:w="2180" w:type="dxa"/>
            <w:shd w:val="clear" w:color="auto" w:fill="auto"/>
          </w:tcPr>
          <w:p w14:paraId="0A543E83" w14:textId="5EECEB7C" w:rsidR="00DE04F2" w:rsidRPr="00DE04F2" w:rsidRDefault="00DE04F2" w:rsidP="00DE04F2">
            <w:pPr>
              <w:ind w:firstLine="0"/>
            </w:pPr>
            <w:r>
              <w:t>Garvin</w:t>
            </w:r>
          </w:p>
        </w:tc>
      </w:tr>
      <w:tr w:rsidR="00DE04F2" w:rsidRPr="00DE04F2" w14:paraId="73E326F5" w14:textId="77777777" w:rsidTr="00DE04F2">
        <w:tc>
          <w:tcPr>
            <w:tcW w:w="2179" w:type="dxa"/>
            <w:shd w:val="clear" w:color="auto" w:fill="auto"/>
          </w:tcPr>
          <w:p w14:paraId="519EF520" w14:textId="4212D647" w:rsidR="00DE04F2" w:rsidRPr="00DE04F2" w:rsidRDefault="00DE04F2" w:rsidP="00DE04F2">
            <w:pPr>
              <w:ind w:firstLine="0"/>
            </w:pPr>
            <w:r>
              <w:t>Gatch</w:t>
            </w:r>
          </w:p>
        </w:tc>
        <w:tc>
          <w:tcPr>
            <w:tcW w:w="2179" w:type="dxa"/>
            <w:shd w:val="clear" w:color="auto" w:fill="auto"/>
          </w:tcPr>
          <w:p w14:paraId="5A2EA138" w14:textId="67B340A6" w:rsidR="00DE04F2" w:rsidRPr="00DE04F2" w:rsidRDefault="00DE04F2" w:rsidP="00DE04F2">
            <w:pPr>
              <w:ind w:firstLine="0"/>
            </w:pPr>
            <w:r>
              <w:t>Gibson</w:t>
            </w:r>
          </w:p>
        </w:tc>
        <w:tc>
          <w:tcPr>
            <w:tcW w:w="2180" w:type="dxa"/>
            <w:shd w:val="clear" w:color="auto" w:fill="auto"/>
          </w:tcPr>
          <w:p w14:paraId="49EBBDF4" w14:textId="62C41EDB" w:rsidR="00DE04F2" w:rsidRPr="00DE04F2" w:rsidRDefault="00DE04F2" w:rsidP="00DE04F2">
            <w:pPr>
              <w:ind w:firstLine="0"/>
            </w:pPr>
            <w:r>
              <w:t>Gilliam</w:t>
            </w:r>
          </w:p>
        </w:tc>
      </w:tr>
      <w:tr w:rsidR="00DE04F2" w:rsidRPr="00DE04F2" w14:paraId="665822B4" w14:textId="77777777" w:rsidTr="00DE04F2">
        <w:tc>
          <w:tcPr>
            <w:tcW w:w="2179" w:type="dxa"/>
            <w:shd w:val="clear" w:color="auto" w:fill="auto"/>
          </w:tcPr>
          <w:p w14:paraId="6C5A85BA" w14:textId="18E0AFBF" w:rsidR="00DE04F2" w:rsidRPr="00DE04F2" w:rsidRDefault="00DE04F2" w:rsidP="00DE04F2">
            <w:pPr>
              <w:ind w:firstLine="0"/>
            </w:pPr>
            <w:r>
              <w:t>Gilliard</w:t>
            </w:r>
          </w:p>
        </w:tc>
        <w:tc>
          <w:tcPr>
            <w:tcW w:w="2179" w:type="dxa"/>
            <w:shd w:val="clear" w:color="auto" w:fill="auto"/>
          </w:tcPr>
          <w:p w14:paraId="67C9332B" w14:textId="7EC2F359" w:rsidR="00DE04F2" w:rsidRPr="00DE04F2" w:rsidRDefault="00DE04F2" w:rsidP="00DE04F2">
            <w:pPr>
              <w:ind w:firstLine="0"/>
            </w:pPr>
            <w:r>
              <w:t>Gilreath</w:t>
            </w:r>
          </w:p>
        </w:tc>
        <w:tc>
          <w:tcPr>
            <w:tcW w:w="2180" w:type="dxa"/>
            <w:shd w:val="clear" w:color="auto" w:fill="auto"/>
          </w:tcPr>
          <w:p w14:paraId="2CBCE98A" w14:textId="17FE89AE" w:rsidR="00DE04F2" w:rsidRPr="00DE04F2" w:rsidRDefault="00DE04F2" w:rsidP="00DE04F2">
            <w:pPr>
              <w:ind w:firstLine="0"/>
            </w:pPr>
            <w:r>
              <w:t>Govan</w:t>
            </w:r>
          </w:p>
        </w:tc>
      </w:tr>
      <w:tr w:rsidR="00DE04F2" w:rsidRPr="00DE04F2" w14:paraId="0FF5F36F" w14:textId="77777777" w:rsidTr="00DE04F2">
        <w:tc>
          <w:tcPr>
            <w:tcW w:w="2179" w:type="dxa"/>
            <w:shd w:val="clear" w:color="auto" w:fill="auto"/>
          </w:tcPr>
          <w:p w14:paraId="5E384FD8" w14:textId="1AF4A4DD" w:rsidR="00DE04F2" w:rsidRPr="00DE04F2" w:rsidRDefault="00DE04F2" w:rsidP="00DE04F2">
            <w:pPr>
              <w:ind w:firstLine="0"/>
            </w:pPr>
            <w:r>
              <w:t>Grant</w:t>
            </w:r>
          </w:p>
        </w:tc>
        <w:tc>
          <w:tcPr>
            <w:tcW w:w="2179" w:type="dxa"/>
            <w:shd w:val="clear" w:color="auto" w:fill="auto"/>
          </w:tcPr>
          <w:p w14:paraId="315C065C" w14:textId="36658528" w:rsidR="00DE04F2" w:rsidRPr="00DE04F2" w:rsidRDefault="00DE04F2" w:rsidP="00DE04F2">
            <w:pPr>
              <w:ind w:firstLine="0"/>
            </w:pPr>
            <w:r>
              <w:t>Guest</w:t>
            </w:r>
          </w:p>
        </w:tc>
        <w:tc>
          <w:tcPr>
            <w:tcW w:w="2180" w:type="dxa"/>
            <w:shd w:val="clear" w:color="auto" w:fill="auto"/>
          </w:tcPr>
          <w:p w14:paraId="326CB8B0" w14:textId="6FB22552" w:rsidR="00DE04F2" w:rsidRPr="00DE04F2" w:rsidRDefault="00DE04F2" w:rsidP="00DE04F2">
            <w:pPr>
              <w:ind w:firstLine="0"/>
            </w:pPr>
            <w:r>
              <w:t>Guffey</w:t>
            </w:r>
          </w:p>
        </w:tc>
      </w:tr>
      <w:tr w:rsidR="00DE04F2" w:rsidRPr="00DE04F2" w14:paraId="714B2AB7" w14:textId="77777777" w:rsidTr="00DE04F2">
        <w:tc>
          <w:tcPr>
            <w:tcW w:w="2179" w:type="dxa"/>
            <w:shd w:val="clear" w:color="auto" w:fill="auto"/>
          </w:tcPr>
          <w:p w14:paraId="6988A557" w14:textId="204EBA2B" w:rsidR="00DE04F2" w:rsidRPr="00DE04F2" w:rsidRDefault="00DE04F2" w:rsidP="00DE04F2">
            <w:pPr>
              <w:ind w:firstLine="0"/>
            </w:pPr>
            <w:r>
              <w:t>Hager</w:t>
            </w:r>
          </w:p>
        </w:tc>
        <w:tc>
          <w:tcPr>
            <w:tcW w:w="2179" w:type="dxa"/>
            <w:shd w:val="clear" w:color="auto" w:fill="auto"/>
          </w:tcPr>
          <w:p w14:paraId="3A3BE767" w14:textId="0748D55F" w:rsidR="00DE04F2" w:rsidRPr="00DE04F2" w:rsidRDefault="00DE04F2" w:rsidP="00DE04F2">
            <w:pPr>
              <w:ind w:firstLine="0"/>
            </w:pPr>
            <w:r>
              <w:t>Hardee</w:t>
            </w:r>
          </w:p>
        </w:tc>
        <w:tc>
          <w:tcPr>
            <w:tcW w:w="2180" w:type="dxa"/>
            <w:shd w:val="clear" w:color="auto" w:fill="auto"/>
          </w:tcPr>
          <w:p w14:paraId="27292A5E" w14:textId="102E5782" w:rsidR="00DE04F2" w:rsidRPr="00DE04F2" w:rsidRDefault="00DE04F2" w:rsidP="00DE04F2">
            <w:pPr>
              <w:ind w:firstLine="0"/>
            </w:pPr>
            <w:r>
              <w:t>Harris</w:t>
            </w:r>
          </w:p>
        </w:tc>
      </w:tr>
      <w:tr w:rsidR="00DE04F2" w:rsidRPr="00DE04F2" w14:paraId="414C9838" w14:textId="77777777" w:rsidTr="00DE04F2">
        <w:tc>
          <w:tcPr>
            <w:tcW w:w="2179" w:type="dxa"/>
            <w:shd w:val="clear" w:color="auto" w:fill="auto"/>
          </w:tcPr>
          <w:p w14:paraId="6BB2B520" w14:textId="5CDFE054" w:rsidR="00DE04F2" w:rsidRPr="00DE04F2" w:rsidRDefault="00DE04F2" w:rsidP="00DE04F2">
            <w:pPr>
              <w:ind w:firstLine="0"/>
            </w:pPr>
            <w:r>
              <w:t>Hart</w:t>
            </w:r>
          </w:p>
        </w:tc>
        <w:tc>
          <w:tcPr>
            <w:tcW w:w="2179" w:type="dxa"/>
            <w:shd w:val="clear" w:color="auto" w:fill="auto"/>
          </w:tcPr>
          <w:p w14:paraId="41DB7633" w14:textId="13ADE902" w:rsidR="00DE04F2" w:rsidRPr="00DE04F2" w:rsidRDefault="00DE04F2" w:rsidP="00DE04F2">
            <w:pPr>
              <w:ind w:firstLine="0"/>
            </w:pPr>
            <w:r>
              <w:t>Hartnett</w:t>
            </w:r>
          </w:p>
        </w:tc>
        <w:tc>
          <w:tcPr>
            <w:tcW w:w="2180" w:type="dxa"/>
            <w:shd w:val="clear" w:color="auto" w:fill="auto"/>
          </w:tcPr>
          <w:p w14:paraId="1B5259D2" w14:textId="11D0BA2F" w:rsidR="00DE04F2" w:rsidRPr="00DE04F2" w:rsidRDefault="00DE04F2" w:rsidP="00DE04F2">
            <w:pPr>
              <w:ind w:firstLine="0"/>
            </w:pPr>
            <w:r>
              <w:t>Hartz</w:t>
            </w:r>
          </w:p>
        </w:tc>
      </w:tr>
      <w:tr w:rsidR="00DE04F2" w:rsidRPr="00DE04F2" w14:paraId="2CBF9D36" w14:textId="77777777" w:rsidTr="00DE04F2">
        <w:tc>
          <w:tcPr>
            <w:tcW w:w="2179" w:type="dxa"/>
            <w:shd w:val="clear" w:color="auto" w:fill="auto"/>
          </w:tcPr>
          <w:p w14:paraId="32786866" w14:textId="0F83695B" w:rsidR="00DE04F2" w:rsidRPr="00DE04F2" w:rsidRDefault="00DE04F2" w:rsidP="00DE04F2">
            <w:pPr>
              <w:ind w:firstLine="0"/>
            </w:pPr>
            <w:r>
              <w:t>Hayes</w:t>
            </w:r>
          </w:p>
        </w:tc>
        <w:tc>
          <w:tcPr>
            <w:tcW w:w="2179" w:type="dxa"/>
            <w:shd w:val="clear" w:color="auto" w:fill="auto"/>
          </w:tcPr>
          <w:p w14:paraId="5049D28B" w14:textId="3F6D7817" w:rsidR="00DE04F2" w:rsidRPr="00DE04F2" w:rsidRDefault="00DE04F2" w:rsidP="00DE04F2">
            <w:pPr>
              <w:ind w:firstLine="0"/>
            </w:pPr>
            <w:r>
              <w:t>Henderson-Myers</w:t>
            </w:r>
          </w:p>
        </w:tc>
        <w:tc>
          <w:tcPr>
            <w:tcW w:w="2180" w:type="dxa"/>
            <w:shd w:val="clear" w:color="auto" w:fill="auto"/>
          </w:tcPr>
          <w:p w14:paraId="3B1EEEE5" w14:textId="65A4CE63" w:rsidR="00DE04F2" w:rsidRPr="00DE04F2" w:rsidRDefault="00DE04F2" w:rsidP="00DE04F2">
            <w:pPr>
              <w:ind w:firstLine="0"/>
            </w:pPr>
            <w:r>
              <w:t>Hewitt</w:t>
            </w:r>
          </w:p>
        </w:tc>
      </w:tr>
      <w:tr w:rsidR="00DE04F2" w:rsidRPr="00DE04F2" w14:paraId="55861669" w14:textId="77777777" w:rsidTr="00DE04F2">
        <w:tc>
          <w:tcPr>
            <w:tcW w:w="2179" w:type="dxa"/>
            <w:shd w:val="clear" w:color="auto" w:fill="auto"/>
          </w:tcPr>
          <w:p w14:paraId="4DFEE82C" w14:textId="7E8EA977" w:rsidR="00DE04F2" w:rsidRPr="00DE04F2" w:rsidRDefault="00DE04F2" w:rsidP="00DE04F2">
            <w:pPr>
              <w:ind w:firstLine="0"/>
            </w:pPr>
            <w:r>
              <w:t>Hiott</w:t>
            </w:r>
          </w:p>
        </w:tc>
        <w:tc>
          <w:tcPr>
            <w:tcW w:w="2179" w:type="dxa"/>
            <w:shd w:val="clear" w:color="auto" w:fill="auto"/>
          </w:tcPr>
          <w:p w14:paraId="471DCBBB" w14:textId="420843F3" w:rsidR="00DE04F2" w:rsidRPr="00DE04F2" w:rsidRDefault="00DE04F2" w:rsidP="00DE04F2">
            <w:pPr>
              <w:ind w:firstLine="0"/>
            </w:pPr>
            <w:r>
              <w:t>Hixon</w:t>
            </w:r>
          </w:p>
        </w:tc>
        <w:tc>
          <w:tcPr>
            <w:tcW w:w="2180" w:type="dxa"/>
            <w:shd w:val="clear" w:color="auto" w:fill="auto"/>
          </w:tcPr>
          <w:p w14:paraId="5D1DA66A" w14:textId="522395B9" w:rsidR="00DE04F2" w:rsidRPr="00DE04F2" w:rsidRDefault="00DE04F2" w:rsidP="00DE04F2">
            <w:pPr>
              <w:ind w:firstLine="0"/>
            </w:pPr>
            <w:r>
              <w:t>Holman</w:t>
            </w:r>
          </w:p>
        </w:tc>
      </w:tr>
      <w:tr w:rsidR="00DE04F2" w:rsidRPr="00DE04F2" w14:paraId="5BB402C4" w14:textId="77777777" w:rsidTr="00DE04F2">
        <w:tc>
          <w:tcPr>
            <w:tcW w:w="2179" w:type="dxa"/>
            <w:shd w:val="clear" w:color="auto" w:fill="auto"/>
          </w:tcPr>
          <w:p w14:paraId="1416952F" w14:textId="3A33A8E2" w:rsidR="00DE04F2" w:rsidRPr="00DE04F2" w:rsidRDefault="00DE04F2" w:rsidP="00DE04F2">
            <w:pPr>
              <w:ind w:firstLine="0"/>
            </w:pPr>
            <w:r>
              <w:t>Hosey</w:t>
            </w:r>
          </w:p>
        </w:tc>
        <w:tc>
          <w:tcPr>
            <w:tcW w:w="2179" w:type="dxa"/>
            <w:shd w:val="clear" w:color="auto" w:fill="auto"/>
          </w:tcPr>
          <w:p w14:paraId="4165FA26" w14:textId="6AE2B54C" w:rsidR="00DE04F2" w:rsidRPr="00DE04F2" w:rsidRDefault="00DE04F2" w:rsidP="00DE04F2">
            <w:pPr>
              <w:ind w:firstLine="0"/>
            </w:pPr>
            <w:r>
              <w:t>Howard</w:t>
            </w:r>
          </w:p>
        </w:tc>
        <w:tc>
          <w:tcPr>
            <w:tcW w:w="2180" w:type="dxa"/>
            <w:shd w:val="clear" w:color="auto" w:fill="auto"/>
          </w:tcPr>
          <w:p w14:paraId="003A67FD" w14:textId="16522497" w:rsidR="00DE04F2" w:rsidRPr="00DE04F2" w:rsidRDefault="00DE04F2" w:rsidP="00DE04F2">
            <w:pPr>
              <w:ind w:firstLine="0"/>
            </w:pPr>
            <w:r>
              <w:t>Huff</w:t>
            </w:r>
          </w:p>
        </w:tc>
      </w:tr>
      <w:tr w:rsidR="00DE04F2" w:rsidRPr="00DE04F2" w14:paraId="373F4EDB" w14:textId="77777777" w:rsidTr="00DE04F2">
        <w:tc>
          <w:tcPr>
            <w:tcW w:w="2179" w:type="dxa"/>
            <w:shd w:val="clear" w:color="auto" w:fill="auto"/>
          </w:tcPr>
          <w:p w14:paraId="23DAF957" w14:textId="6852719F" w:rsidR="00DE04F2" w:rsidRPr="00DE04F2" w:rsidRDefault="00DE04F2" w:rsidP="00DE04F2">
            <w:pPr>
              <w:ind w:firstLine="0"/>
            </w:pPr>
            <w:r>
              <w:t>J. L. Johnson</w:t>
            </w:r>
          </w:p>
        </w:tc>
        <w:tc>
          <w:tcPr>
            <w:tcW w:w="2179" w:type="dxa"/>
            <w:shd w:val="clear" w:color="auto" w:fill="auto"/>
          </w:tcPr>
          <w:p w14:paraId="229C4231" w14:textId="3DDDC684" w:rsidR="00DE04F2" w:rsidRPr="00DE04F2" w:rsidRDefault="00DE04F2" w:rsidP="00DE04F2">
            <w:pPr>
              <w:ind w:firstLine="0"/>
            </w:pPr>
            <w:r>
              <w:t>Jones</w:t>
            </w:r>
          </w:p>
        </w:tc>
        <w:tc>
          <w:tcPr>
            <w:tcW w:w="2180" w:type="dxa"/>
            <w:shd w:val="clear" w:color="auto" w:fill="auto"/>
          </w:tcPr>
          <w:p w14:paraId="5FA4257E" w14:textId="0015830F" w:rsidR="00DE04F2" w:rsidRPr="00DE04F2" w:rsidRDefault="00DE04F2" w:rsidP="00DE04F2">
            <w:pPr>
              <w:ind w:firstLine="0"/>
            </w:pPr>
            <w:r>
              <w:t>Kilmartin</w:t>
            </w:r>
          </w:p>
        </w:tc>
      </w:tr>
      <w:tr w:rsidR="00DE04F2" w:rsidRPr="00DE04F2" w14:paraId="151B5D82" w14:textId="77777777" w:rsidTr="00DE04F2">
        <w:tc>
          <w:tcPr>
            <w:tcW w:w="2179" w:type="dxa"/>
            <w:shd w:val="clear" w:color="auto" w:fill="auto"/>
          </w:tcPr>
          <w:p w14:paraId="12C0F99C" w14:textId="54518667" w:rsidR="00DE04F2" w:rsidRPr="00DE04F2" w:rsidRDefault="00DE04F2" w:rsidP="00DE04F2">
            <w:pPr>
              <w:ind w:firstLine="0"/>
            </w:pPr>
            <w:r>
              <w:t>King</w:t>
            </w:r>
          </w:p>
        </w:tc>
        <w:tc>
          <w:tcPr>
            <w:tcW w:w="2179" w:type="dxa"/>
            <w:shd w:val="clear" w:color="auto" w:fill="auto"/>
          </w:tcPr>
          <w:p w14:paraId="1034852E" w14:textId="569E00D9" w:rsidR="00DE04F2" w:rsidRPr="00DE04F2" w:rsidRDefault="00DE04F2" w:rsidP="00DE04F2">
            <w:pPr>
              <w:ind w:firstLine="0"/>
            </w:pPr>
            <w:r>
              <w:t>Kirby</w:t>
            </w:r>
          </w:p>
        </w:tc>
        <w:tc>
          <w:tcPr>
            <w:tcW w:w="2180" w:type="dxa"/>
            <w:shd w:val="clear" w:color="auto" w:fill="auto"/>
          </w:tcPr>
          <w:p w14:paraId="49E5EF55" w14:textId="06936DBC" w:rsidR="00DE04F2" w:rsidRPr="00DE04F2" w:rsidRDefault="00DE04F2" w:rsidP="00DE04F2">
            <w:pPr>
              <w:ind w:firstLine="0"/>
            </w:pPr>
            <w:r>
              <w:t>Landing</w:t>
            </w:r>
          </w:p>
        </w:tc>
      </w:tr>
      <w:tr w:rsidR="00DE04F2" w:rsidRPr="00DE04F2" w14:paraId="7DD584C4" w14:textId="77777777" w:rsidTr="00DE04F2">
        <w:tc>
          <w:tcPr>
            <w:tcW w:w="2179" w:type="dxa"/>
            <w:shd w:val="clear" w:color="auto" w:fill="auto"/>
          </w:tcPr>
          <w:p w14:paraId="55DEFE98" w14:textId="60E58429" w:rsidR="00DE04F2" w:rsidRPr="00DE04F2" w:rsidRDefault="00DE04F2" w:rsidP="00DE04F2">
            <w:pPr>
              <w:ind w:firstLine="0"/>
            </w:pPr>
            <w:r>
              <w:t>Lawson</w:t>
            </w:r>
          </w:p>
        </w:tc>
        <w:tc>
          <w:tcPr>
            <w:tcW w:w="2179" w:type="dxa"/>
            <w:shd w:val="clear" w:color="auto" w:fill="auto"/>
          </w:tcPr>
          <w:p w14:paraId="66D9FA2A" w14:textId="600C01F1" w:rsidR="00DE04F2" w:rsidRPr="00DE04F2" w:rsidRDefault="00DE04F2" w:rsidP="00DE04F2">
            <w:pPr>
              <w:ind w:firstLine="0"/>
            </w:pPr>
            <w:r>
              <w:t>Ligon</w:t>
            </w:r>
          </w:p>
        </w:tc>
        <w:tc>
          <w:tcPr>
            <w:tcW w:w="2180" w:type="dxa"/>
            <w:shd w:val="clear" w:color="auto" w:fill="auto"/>
          </w:tcPr>
          <w:p w14:paraId="535EFB24" w14:textId="47B36DB7" w:rsidR="00DE04F2" w:rsidRPr="00DE04F2" w:rsidRDefault="00DE04F2" w:rsidP="00DE04F2">
            <w:pPr>
              <w:ind w:firstLine="0"/>
            </w:pPr>
            <w:r>
              <w:t>Long</w:t>
            </w:r>
          </w:p>
        </w:tc>
      </w:tr>
      <w:tr w:rsidR="00DE04F2" w:rsidRPr="00DE04F2" w14:paraId="4993B0FE" w14:textId="77777777" w:rsidTr="00DE04F2">
        <w:tc>
          <w:tcPr>
            <w:tcW w:w="2179" w:type="dxa"/>
            <w:shd w:val="clear" w:color="auto" w:fill="auto"/>
          </w:tcPr>
          <w:p w14:paraId="03535A9A" w14:textId="4984E64A" w:rsidR="00DE04F2" w:rsidRPr="00DE04F2" w:rsidRDefault="00DE04F2" w:rsidP="00DE04F2">
            <w:pPr>
              <w:ind w:firstLine="0"/>
            </w:pPr>
            <w:r>
              <w:t>Lowe</w:t>
            </w:r>
          </w:p>
        </w:tc>
        <w:tc>
          <w:tcPr>
            <w:tcW w:w="2179" w:type="dxa"/>
            <w:shd w:val="clear" w:color="auto" w:fill="auto"/>
          </w:tcPr>
          <w:p w14:paraId="2FC7821D" w14:textId="0A837270" w:rsidR="00DE04F2" w:rsidRPr="00DE04F2" w:rsidRDefault="00DE04F2" w:rsidP="00DE04F2">
            <w:pPr>
              <w:ind w:firstLine="0"/>
            </w:pPr>
            <w:r>
              <w:t>Luck</w:t>
            </w:r>
          </w:p>
        </w:tc>
        <w:tc>
          <w:tcPr>
            <w:tcW w:w="2180" w:type="dxa"/>
            <w:shd w:val="clear" w:color="auto" w:fill="auto"/>
          </w:tcPr>
          <w:p w14:paraId="13D766E9" w14:textId="6FC9E616" w:rsidR="00DE04F2" w:rsidRPr="00DE04F2" w:rsidRDefault="00DE04F2" w:rsidP="00DE04F2">
            <w:pPr>
              <w:ind w:firstLine="0"/>
            </w:pPr>
            <w:r>
              <w:t>Magnuson</w:t>
            </w:r>
          </w:p>
        </w:tc>
      </w:tr>
      <w:tr w:rsidR="00DE04F2" w:rsidRPr="00DE04F2" w14:paraId="465AFBFE" w14:textId="77777777" w:rsidTr="00DE04F2">
        <w:tc>
          <w:tcPr>
            <w:tcW w:w="2179" w:type="dxa"/>
            <w:shd w:val="clear" w:color="auto" w:fill="auto"/>
          </w:tcPr>
          <w:p w14:paraId="41F9CA87" w14:textId="2F8CCB0F" w:rsidR="00DE04F2" w:rsidRPr="00DE04F2" w:rsidRDefault="00DE04F2" w:rsidP="00DE04F2">
            <w:pPr>
              <w:ind w:firstLine="0"/>
            </w:pPr>
            <w:r>
              <w:t>Martin</w:t>
            </w:r>
          </w:p>
        </w:tc>
        <w:tc>
          <w:tcPr>
            <w:tcW w:w="2179" w:type="dxa"/>
            <w:shd w:val="clear" w:color="auto" w:fill="auto"/>
          </w:tcPr>
          <w:p w14:paraId="26DB771C" w14:textId="4756DC09" w:rsidR="00DE04F2" w:rsidRPr="00DE04F2" w:rsidRDefault="00DE04F2" w:rsidP="00DE04F2">
            <w:pPr>
              <w:ind w:firstLine="0"/>
            </w:pPr>
            <w:r>
              <w:t>May</w:t>
            </w:r>
          </w:p>
        </w:tc>
        <w:tc>
          <w:tcPr>
            <w:tcW w:w="2180" w:type="dxa"/>
            <w:shd w:val="clear" w:color="auto" w:fill="auto"/>
          </w:tcPr>
          <w:p w14:paraId="4C752D63" w14:textId="6A441A16" w:rsidR="00DE04F2" w:rsidRPr="00DE04F2" w:rsidRDefault="00DE04F2" w:rsidP="00DE04F2">
            <w:pPr>
              <w:ind w:firstLine="0"/>
            </w:pPr>
            <w:r>
              <w:t>McCabe</w:t>
            </w:r>
          </w:p>
        </w:tc>
      </w:tr>
      <w:tr w:rsidR="00DE04F2" w:rsidRPr="00DE04F2" w14:paraId="148184C8" w14:textId="77777777" w:rsidTr="00DE04F2">
        <w:tc>
          <w:tcPr>
            <w:tcW w:w="2179" w:type="dxa"/>
            <w:shd w:val="clear" w:color="auto" w:fill="auto"/>
          </w:tcPr>
          <w:p w14:paraId="2B820EA0" w14:textId="51A9AF82" w:rsidR="00DE04F2" w:rsidRPr="00DE04F2" w:rsidRDefault="00DE04F2" w:rsidP="00DE04F2">
            <w:pPr>
              <w:ind w:firstLine="0"/>
            </w:pPr>
            <w:r>
              <w:t>McCravy</w:t>
            </w:r>
          </w:p>
        </w:tc>
        <w:tc>
          <w:tcPr>
            <w:tcW w:w="2179" w:type="dxa"/>
            <w:shd w:val="clear" w:color="auto" w:fill="auto"/>
          </w:tcPr>
          <w:p w14:paraId="3777D150" w14:textId="75BEEF2E" w:rsidR="00DE04F2" w:rsidRPr="00DE04F2" w:rsidRDefault="00DE04F2" w:rsidP="00DE04F2">
            <w:pPr>
              <w:ind w:firstLine="0"/>
            </w:pPr>
            <w:r>
              <w:t>McDaniel</w:t>
            </w:r>
          </w:p>
        </w:tc>
        <w:tc>
          <w:tcPr>
            <w:tcW w:w="2180" w:type="dxa"/>
            <w:shd w:val="clear" w:color="auto" w:fill="auto"/>
          </w:tcPr>
          <w:p w14:paraId="0AA5C4F4" w14:textId="38EAB990" w:rsidR="00DE04F2" w:rsidRPr="00DE04F2" w:rsidRDefault="00DE04F2" w:rsidP="00DE04F2">
            <w:pPr>
              <w:ind w:firstLine="0"/>
            </w:pPr>
            <w:r>
              <w:t>McGinnis</w:t>
            </w:r>
          </w:p>
        </w:tc>
      </w:tr>
      <w:tr w:rsidR="00DE04F2" w:rsidRPr="00DE04F2" w14:paraId="38499E8D" w14:textId="77777777" w:rsidTr="00DE04F2">
        <w:tc>
          <w:tcPr>
            <w:tcW w:w="2179" w:type="dxa"/>
            <w:shd w:val="clear" w:color="auto" w:fill="auto"/>
          </w:tcPr>
          <w:p w14:paraId="47CFB2B7" w14:textId="1FDD9AE9" w:rsidR="00DE04F2" w:rsidRPr="00DE04F2" w:rsidRDefault="00DE04F2" w:rsidP="00DE04F2">
            <w:pPr>
              <w:ind w:firstLine="0"/>
            </w:pPr>
            <w:r>
              <w:t>Mitchell</w:t>
            </w:r>
          </w:p>
        </w:tc>
        <w:tc>
          <w:tcPr>
            <w:tcW w:w="2179" w:type="dxa"/>
            <w:shd w:val="clear" w:color="auto" w:fill="auto"/>
          </w:tcPr>
          <w:p w14:paraId="0607E9F4" w14:textId="138CAF12" w:rsidR="00DE04F2" w:rsidRPr="00DE04F2" w:rsidRDefault="00DE04F2" w:rsidP="00DE04F2">
            <w:pPr>
              <w:ind w:firstLine="0"/>
            </w:pPr>
            <w:r>
              <w:t>Montgomery</w:t>
            </w:r>
          </w:p>
        </w:tc>
        <w:tc>
          <w:tcPr>
            <w:tcW w:w="2180" w:type="dxa"/>
            <w:shd w:val="clear" w:color="auto" w:fill="auto"/>
          </w:tcPr>
          <w:p w14:paraId="78A6F673" w14:textId="1724F186" w:rsidR="00DE04F2" w:rsidRPr="00DE04F2" w:rsidRDefault="00DE04F2" w:rsidP="00DE04F2">
            <w:pPr>
              <w:ind w:firstLine="0"/>
            </w:pPr>
            <w:r>
              <w:t>T. Moore</w:t>
            </w:r>
          </w:p>
        </w:tc>
      </w:tr>
      <w:tr w:rsidR="00DE04F2" w:rsidRPr="00DE04F2" w14:paraId="0A9812F2" w14:textId="77777777" w:rsidTr="00DE04F2">
        <w:tc>
          <w:tcPr>
            <w:tcW w:w="2179" w:type="dxa"/>
            <w:shd w:val="clear" w:color="auto" w:fill="auto"/>
          </w:tcPr>
          <w:p w14:paraId="7B545BF7" w14:textId="7F526D0E" w:rsidR="00DE04F2" w:rsidRPr="00DE04F2" w:rsidRDefault="00DE04F2" w:rsidP="00DE04F2">
            <w:pPr>
              <w:ind w:firstLine="0"/>
            </w:pPr>
            <w:r>
              <w:t>Morgan</w:t>
            </w:r>
          </w:p>
        </w:tc>
        <w:tc>
          <w:tcPr>
            <w:tcW w:w="2179" w:type="dxa"/>
            <w:shd w:val="clear" w:color="auto" w:fill="auto"/>
          </w:tcPr>
          <w:p w14:paraId="6E58FD47" w14:textId="182EA7F3" w:rsidR="00DE04F2" w:rsidRPr="00DE04F2" w:rsidRDefault="00DE04F2" w:rsidP="00DE04F2">
            <w:pPr>
              <w:ind w:firstLine="0"/>
            </w:pPr>
            <w:r>
              <w:t>Moss</w:t>
            </w:r>
          </w:p>
        </w:tc>
        <w:tc>
          <w:tcPr>
            <w:tcW w:w="2180" w:type="dxa"/>
            <w:shd w:val="clear" w:color="auto" w:fill="auto"/>
          </w:tcPr>
          <w:p w14:paraId="66F97205" w14:textId="50EDE47A" w:rsidR="00DE04F2" w:rsidRPr="00DE04F2" w:rsidRDefault="00DE04F2" w:rsidP="00DE04F2">
            <w:pPr>
              <w:ind w:firstLine="0"/>
            </w:pPr>
            <w:r>
              <w:t>Neese</w:t>
            </w:r>
          </w:p>
        </w:tc>
      </w:tr>
      <w:tr w:rsidR="00DE04F2" w:rsidRPr="00DE04F2" w14:paraId="41138221" w14:textId="77777777" w:rsidTr="00DE04F2">
        <w:tc>
          <w:tcPr>
            <w:tcW w:w="2179" w:type="dxa"/>
            <w:shd w:val="clear" w:color="auto" w:fill="auto"/>
          </w:tcPr>
          <w:p w14:paraId="071B7B53" w14:textId="5162F5EF" w:rsidR="00DE04F2" w:rsidRPr="00DE04F2" w:rsidRDefault="00DE04F2" w:rsidP="00DE04F2">
            <w:pPr>
              <w:ind w:firstLine="0"/>
            </w:pPr>
            <w:r>
              <w:t>B. Newton</w:t>
            </w:r>
          </w:p>
        </w:tc>
        <w:tc>
          <w:tcPr>
            <w:tcW w:w="2179" w:type="dxa"/>
            <w:shd w:val="clear" w:color="auto" w:fill="auto"/>
          </w:tcPr>
          <w:p w14:paraId="4456D57A" w14:textId="5C81B4F4" w:rsidR="00DE04F2" w:rsidRPr="00DE04F2" w:rsidRDefault="00DE04F2" w:rsidP="00DE04F2">
            <w:pPr>
              <w:ind w:firstLine="0"/>
            </w:pPr>
            <w:r>
              <w:t>Oremus</w:t>
            </w:r>
          </w:p>
        </w:tc>
        <w:tc>
          <w:tcPr>
            <w:tcW w:w="2180" w:type="dxa"/>
            <w:shd w:val="clear" w:color="auto" w:fill="auto"/>
          </w:tcPr>
          <w:p w14:paraId="5248773F" w14:textId="7707DA64" w:rsidR="00DE04F2" w:rsidRPr="00DE04F2" w:rsidRDefault="00DE04F2" w:rsidP="00DE04F2">
            <w:pPr>
              <w:ind w:firstLine="0"/>
            </w:pPr>
            <w:r>
              <w:t>Pedalino</w:t>
            </w:r>
          </w:p>
        </w:tc>
      </w:tr>
      <w:tr w:rsidR="00DE04F2" w:rsidRPr="00DE04F2" w14:paraId="6229EFD6" w14:textId="77777777" w:rsidTr="00DE04F2">
        <w:tc>
          <w:tcPr>
            <w:tcW w:w="2179" w:type="dxa"/>
            <w:shd w:val="clear" w:color="auto" w:fill="auto"/>
          </w:tcPr>
          <w:p w14:paraId="24740874" w14:textId="035221CC" w:rsidR="00DE04F2" w:rsidRPr="00DE04F2" w:rsidRDefault="00DE04F2" w:rsidP="00DE04F2">
            <w:pPr>
              <w:ind w:firstLine="0"/>
            </w:pPr>
            <w:r>
              <w:t>Pope</w:t>
            </w:r>
          </w:p>
        </w:tc>
        <w:tc>
          <w:tcPr>
            <w:tcW w:w="2179" w:type="dxa"/>
            <w:shd w:val="clear" w:color="auto" w:fill="auto"/>
          </w:tcPr>
          <w:p w14:paraId="1275032A" w14:textId="00E73F25" w:rsidR="00DE04F2" w:rsidRPr="00DE04F2" w:rsidRDefault="00DE04F2" w:rsidP="00DE04F2">
            <w:pPr>
              <w:ind w:firstLine="0"/>
            </w:pPr>
            <w:r>
              <w:t>Rankin</w:t>
            </w:r>
          </w:p>
        </w:tc>
        <w:tc>
          <w:tcPr>
            <w:tcW w:w="2180" w:type="dxa"/>
            <w:shd w:val="clear" w:color="auto" w:fill="auto"/>
          </w:tcPr>
          <w:p w14:paraId="2E071E80" w14:textId="426E0C1E" w:rsidR="00DE04F2" w:rsidRPr="00DE04F2" w:rsidRDefault="00DE04F2" w:rsidP="00DE04F2">
            <w:pPr>
              <w:ind w:firstLine="0"/>
            </w:pPr>
            <w:r>
              <w:t>Rivers</w:t>
            </w:r>
          </w:p>
        </w:tc>
      </w:tr>
      <w:tr w:rsidR="00DE04F2" w:rsidRPr="00DE04F2" w14:paraId="466897FA" w14:textId="77777777" w:rsidTr="00DE04F2">
        <w:tc>
          <w:tcPr>
            <w:tcW w:w="2179" w:type="dxa"/>
            <w:shd w:val="clear" w:color="auto" w:fill="auto"/>
          </w:tcPr>
          <w:p w14:paraId="7DE2CEB0" w14:textId="12D3A2AD" w:rsidR="00DE04F2" w:rsidRPr="00DE04F2" w:rsidRDefault="00DE04F2" w:rsidP="00DE04F2">
            <w:pPr>
              <w:ind w:firstLine="0"/>
            </w:pPr>
            <w:r>
              <w:t>Robbins</w:t>
            </w:r>
          </w:p>
        </w:tc>
        <w:tc>
          <w:tcPr>
            <w:tcW w:w="2179" w:type="dxa"/>
            <w:shd w:val="clear" w:color="auto" w:fill="auto"/>
          </w:tcPr>
          <w:p w14:paraId="01203000" w14:textId="5C148E07" w:rsidR="00DE04F2" w:rsidRPr="00DE04F2" w:rsidRDefault="00DE04F2" w:rsidP="00DE04F2">
            <w:pPr>
              <w:ind w:firstLine="0"/>
            </w:pPr>
            <w:r>
              <w:t>Rose</w:t>
            </w:r>
          </w:p>
        </w:tc>
        <w:tc>
          <w:tcPr>
            <w:tcW w:w="2180" w:type="dxa"/>
            <w:shd w:val="clear" w:color="auto" w:fill="auto"/>
          </w:tcPr>
          <w:p w14:paraId="4ADE1F6E" w14:textId="1B9991D0" w:rsidR="00DE04F2" w:rsidRPr="00DE04F2" w:rsidRDefault="00DE04F2" w:rsidP="00DE04F2">
            <w:pPr>
              <w:ind w:firstLine="0"/>
            </w:pPr>
            <w:r>
              <w:t>Rutherford</w:t>
            </w:r>
          </w:p>
        </w:tc>
      </w:tr>
      <w:tr w:rsidR="00DE04F2" w:rsidRPr="00DE04F2" w14:paraId="19063707" w14:textId="77777777" w:rsidTr="00DE04F2">
        <w:tc>
          <w:tcPr>
            <w:tcW w:w="2179" w:type="dxa"/>
            <w:shd w:val="clear" w:color="auto" w:fill="auto"/>
          </w:tcPr>
          <w:p w14:paraId="359B2F08" w14:textId="6D7BA849" w:rsidR="00DE04F2" w:rsidRPr="00DE04F2" w:rsidRDefault="00DE04F2" w:rsidP="00DE04F2">
            <w:pPr>
              <w:ind w:firstLine="0"/>
            </w:pPr>
            <w:r>
              <w:t>Sanders</w:t>
            </w:r>
          </w:p>
        </w:tc>
        <w:tc>
          <w:tcPr>
            <w:tcW w:w="2179" w:type="dxa"/>
            <w:shd w:val="clear" w:color="auto" w:fill="auto"/>
          </w:tcPr>
          <w:p w14:paraId="1D681E40" w14:textId="3BF3DC8D" w:rsidR="00DE04F2" w:rsidRPr="00DE04F2" w:rsidRDefault="00DE04F2" w:rsidP="00DE04F2">
            <w:pPr>
              <w:ind w:firstLine="0"/>
            </w:pPr>
            <w:r>
              <w:t>Schuessler</w:t>
            </w:r>
          </w:p>
        </w:tc>
        <w:tc>
          <w:tcPr>
            <w:tcW w:w="2180" w:type="dxa"/>
            <w:shd w:val="clear" w:color="auto" w:fill="auto"/>
          </w:tcPr>
          <w:p w14:paraId="3E5D36A5" w14:textId="1560D395" w:rsidR="00DE04F2" w:rsidRPr="00DE04F2" w:rsidRDefault="00DE04F2" w:rsidP="00DE04F2">
            <w:pPr>
              <w:ind w:firstLine="0"/>
            </w:pPr>
            <w:r>
              <w:t>Sessions</w:t>
            </w:r>
          </w:p>
        </w:tc>
      </w:tr>
      <w:tr w:rsidR="00DE04F2" w:rsidRPr="00DE04F2" w14:paraId="39654ECF" w14:textId="77777777" w:rsidTr="00DE04F2">
        <w:tc>
          <w:tcPr>
            <w:tcW w:w="2179" w:type="dxa"/>
            <w:shd w:val="clear" w:color="auto" w:fill="auto"/>
          </w:tcPr>
          <w:p w14:paraId="1E79CE47" w14:textId="3EA1C41C" w:rsidR="00DE04F2" w:rsidRPr="00DE04F2" w:rsidRDefault="00DE04F2" w:rsidP="00DE04F2">
            <w:pPr>
              <w:ind w:firstLine="0"/>
            </w:pPr>
            <w:r>
              <w:t>G. M. Smith</w:t>
            </w:r>
          </w:p>
        </w:tc>
        <w:tc>
          <w:tcPr>
            <w:tcW w:w="2179" w:type="dxa"/>
            <w:shd w:val="clear" w:color="auto" w:fill="auto"/>
          </w:tcPr>
          <w:p w14:paraId="41EB3F40" w14:textId="5EED3CDD" w:rsidR="00DE04F2" w:rsidRPr="00DE04F2" w:rsidRDefault="00DE04F2" w:rsidP="00DE04F2">
            <w:pPr>
              <w:ind w:firstLine="0"/>
            </w:pPr>
            <w:r>
              <w:t>M. M. Smith</w:t>
            </w:r>
          </w:p>
        </w:tc>
        <w:tc>
          <w:tcPr>
            <w:tcW w:w="2180" w:type="dxa"/>
            <w:shd w:val="clear" w:color="auto" w:fill="auto"/>
          </w:tcPr>
          <w:p w14:paraId="78E662B2" w14:textId="4E44CA31" w:rsidR="00DE04F2" w:rsidRPr="00DE04F2" w:rsidRDefault="00DE04F2" w:rsidP="00DE04F2">
            <w:pPr>
              <w:ind w:firstLine="0"/>
            </w:pPr>
            <w:r>
              <w:t>Spann-Wilder</w:t>
            </w:r>
          </w:p>
        </w:tc>
      </w:tr>
      <w:tr w:rsidR="00DE04F2" w:rsidRPr="00DE04F2" w14:paraId="182BF942" w14:textId="77777777" w:rsidTr="00DE04F2">
        <w:tc>
          <w:tcPr>
            <w:tcW w:w="2179" w:type="dxa"/>
            <w:shd w:val="clear" w:color="auto" w:fill="auto"/>
          </w:tcPr>
          <w:p w14:paraId="7E8D36AF" w14:textId="400DA6D2" w:rsidR="00DE04F2" w:rsidRPr="00DE04F2" w:rsidRDefault="00DE04F2" w:rsidP="00DE04F2">
            <w:pPr>
              <w:ind w:firstLine="0"/>
            </w:pPr>
            <w:r>
              <w:t>Stavrinakis</w:t>
            </w:r>
          </w:p>
        </w:tc>
        <w:tc>
          <w:tcPr>
            <w:tcW w:w="2179" w:type="dxa"/>
            <w:shd w:val="clear" w:color="auto" w:fill="auto"/>
          </w:tcPr>
          <w:p w14:paraId="0A77CF77" w14:textId="66C5AB24" w:rsidR="00DE04F2" w:rsidRPr="00DE04F2" w:rsidRDefault="00DE04F2" w:rsidP="00DE04F2">
            <w:pPr>
              <w:ind w:firstLine="0"/>
            </w:pPr>
            <w:r>
              <w:t>Taylor</w:t>
            </w:r>
          </w:p>
        </w:tc>
        <w:tc>
          <w:tcPr>
            <w:tcW w:w="2180" w:type="dxa"/>
            <w:shd w:val="clear" w:color="auto" w:fill="auto"/>
          </w:tcPr>
          <w:p w14:paraId="315EAD52" w14:textId="484370A6" w:rsidR="00DE04F2" w:rsidRPr="00DE04F2" w:rsidRDefault="00DE04F2" w:rsidP="00DE04F2">
            <w:pPr>
              <w:ind w:firstLine="0"/>
            </w:pPr>
            <w:r>
              <w:t>Teeple</w:t>
            </w:r>
          </w:p>
        </w:tc>
      </w:tr>
      <w:tr w:rsidR="00DE04F2" w:rsidRPr="00DE04F2" w14:paraId="613C7988" w14:textId="77777777" w:rsidTr="00DE04F2">
        <w:tc>
          <w:tcPr>
            <w:tcW w:w="2179" w:type="dxa"/>
            <w:shd w:val="clear" w:color="auto" w:fill="auto"/>
          </w:tcPr>
          <w:p w14:paraId="6A0623FA" w14:textId="5E4571B6" w:rsidR="00DE04F2" w:rsidRPr="00DE04F2" w:rsidRDefault="00DE04F2" w:rsidP="00DE04F2">
            <w:pPr>
              <w:ind w:firstLine="0"/>
            </w:pPr>
            <w:r>
              <w:t>Terribile</w:t>
            </w:r>
          </w:p>
        </w:tc>
        <w:tc>
          <w:tcPr>
            <w:tcW w:w="2179" w:type="dxa"/>
            <w:shd w:val="clear" w:color="auto" w:fill="auto"/>
          </w:tcPr>
          <w:p w14:paraId="089F2735" w14:textId="2928320E" w:rsidR="00DE04F2" w:rsidRPr="00DE04F2" w:rsidRDefault="00DE04F2" w:rsidP="00DE04F2">
            <w:pPr>
              <w:ind w:firstLine="0"/>
            </w:pPr>
            <w:r>
              <w:t>Vaughan</w:t>
            </w:r>
          </w:p>
        </w:tc>
        <w:tc>
          <w:tcPr>
            <w:tcW w:w="2180" w:type="dxa"/>
            <w:shd w:val="clear" w:color="auto" w:fill="auto"/>
          </w:tcPr>
          <w:p w14:paraId="5CAFD99E" w14:textId="0614FBE3" w:rsidR="00DE04F2" w:rsidRPr="00DE04F2" w:rsidRDefault="00DE04F2" w:rsidP="00DE04F2">
            <w:pPr>
              <w:ind w:firstLine="0"/>
            </w:pPr>
            <w:r>
              <w:t>Waters</w:t>
            </w:r>
          </w:p>
        </w:tc>
      </w:tr>
      <w:tr w:rsidR="00DE04F2" w:rsidRPr="00DE04F2" w14:paraId="498118C7" w14:textId="77777777" w:rsidTr="00DE04F2">
        <w:tc>
          <w:tcPr>
            <w:tcW w:w="2179" w:type="dxa"/>
            <w:shd w:val="clear" w:color="auto" w:fill="auto"/>
          </w:tcPr>
          <w:p w14:paraId="680F4F43" w14:textId="6E0FDACD" w:rsidR="00DE04F2" w:rsidRPr="00DE04F2" w:rsidRDefault="00DE04F2" w:rsidP="00DE04F2">
            <w:pPr>
              <w:ind w:firstLine="0"/>
            </w:pPr>
            <w:r>
              <w:t>Weeks</w:t>
            </w:r>
          </w:p>
        </w:tc>
        <w:tc>
          <w:tcPr>
            <w:tcW w:w="2179" w:type="dxa"/>
            <w:shd w:val="clear" w:color="auto" w:fill="auto"/>
          </w:tcPr>
          <w:p w14:paraId="2E60BD05" w14:textId="7149D22C" w:rsidR="00DE04F2" w:rsidRPr="00DE04F2" w:rsidRDefault="00DE04F2" w:rsidP="00DE04F2">
            <w:pPr>
              <w:ind w:firstLine="0"/>
            </w:pPr>
            <w:r>
              <w:t>Wetmore</w:t>
            </w:r>
          </w:p>
        </w:tc>
        <w:tc>
          <w:tcPr>
            <w:tcW w:w="2180" w:type="dxa"/>
            <w:shd w:val="clear" w:color="auto" w:fill="auto"/>
          </w:tcPr>
          <w:p w14:paraId="50403013" w14:textId="3810CACF" w:rsidR="00DE04F2" w:rsidRPr="00DE04F2" w:rsidRDefault="00DE04F2" w:rsidP="00DE04F2">
            <w:pPr>
              <w:ind w:firstLine="0"/>
            </w:pPr>
            <w:r>
              <w:t>White</w:t>
            </w:r>
          </w:p>
        </w:tc>
      </w:tr>
      <w:tr w:rsidR="00DE04F2" w:rsidRPr="00DE04F2" w14:paraId="2CEC39BD" w14:textId="77777777" w:rsidTr="00DE04F2">
        <w:tc>
          <w:tcPr>
            <w:tcW w:w="2179" w:type="dxa"/>
            <w:shd w:val="clear" w:color="auto" w:fill="auto"/>
          </w:tcPr>
          <w:p w14:paraId="78A055E4" w14:textId="77414588" w:rsidR="00DE04F2" w:rsidRPr="00DE04F2" w:rsidRDefault="00DE04F2" w:rsidP="00DE04F2">
            <w:pPr>
              <w:keepNext/>
              <w:ind w:firstLine="0"/>
            </w:pPr>
            <w:r>
              <w:t>Whitmire</w:t>
            </w:r>
          </w:p>
        </w:tc>
        <w:tc>
          <w:tcPr>
            <w:tcW w:w="2179" w:type="dxa"/>
            <w:shd w:val="clear" w:color="auto" w:fill="auto"/>
          </w:tcPr>
          <w:p w14:paraId="3A0C1699" w14:textId="1E15668C" w:rsidR="00DE04F2" w:rsidRPr="00DE04F2" w:rsidRDefault="00DE04F2" w:rsidP="00DE04F2">
            <w:pPr>
              <w:keepNext/>
              <w:ind w:firstLine="0"/>
            </w:pPr>
            <w:r>
              <w:t>Wickensimer</w:t>
            </w:r>
          </w:p>
        </w:tc>
        <w:tc>
          <w:tcPr>
            <w:tcW w:w="2180" w:type="dxa"/>
            <w:shd w:val="clear" w:color="auto" w:fill="auto"/>
          </w:tcPr>
          <w:p w14:paraId="7CCBAE57" w14:textId="360BD151" w:rsidR="00DE04F2" w:rsidRPr="00DE04F2" w:rsidRDefault="00DE04F2" w:rsidP="00DE04F2">
            <w:pPr>
              <w:keepNext/>
              <w:ind w:firstLine="0"/>
            </w:pPr>
            <w:r>
              <w:t>Williams</w:t>
            </w:r>
          </w:p>
        </w:tc>
      </w:tr>
      <w:tr w:rsidR="00DE04F2" w:rsidRPr="00DE04F2" w14:paraId="11FAEAF5" w14:textId="77777777" w:rsidTr="00DE04F2">
        <w:tc>
          <w:tcPr>
            <w:tcW w:w="2179" w:type="dxa"/>
            <w:shd w:val="clear" w:color="auto" w:fill="auto"/>
          </w:tcPr>
          <w:p w14:paraId="7D6FE47E" w14:textId="7E69DCB3" w:rsidR="00DE04F2" w:rsidRPr="00DE04F2" w:rsidRDefault="00DE04F2" w:rsidP="00DE04F2">
            <w:pPr>
              <w:keepNext/>
              <w:ind w:firstLine="0"/>
            </w:pPr>
            <w:r>
              <w:t>Willis</w:t>
            </w:r>
          </w:p>
        </w:tc>
        <w:tc>
          <w:tcPr>
            <w:tcW w:w="2179" w:type="dxa"/>
            <w:shd w:val="clear" w:color="auto" w:fill="auto"/>
          </w:tcPr>
          <w:p w14:paraId="489DB800" w14:textId="3E44BBC9" w:rsidR="00DE04F2" w:rsidRPr="00DE04F2" w:rsidRDefault="00DE04F2" w:rsidP="00DE04F2">
            <w:pPr>
              <w:keepNext/>
              <w:ind w:firstLine="0"/>
            </w:pPr>
            <w:r>
              <w:t>Wooten</w:t>
            </w:r>
          </w:p>
        </w:tc>
        <w:tc>
          <w:tcPr>
            <w:tcW w:w="2180" w:type="dxa"/>
            <w:shd w:val="clear" w:color="auto" w:fill="auto"/>
          </w:tcPr>
          <w:p w14:paraId="65A8A626" w14:textId="6DE4D220" w:rsidR="00DE04F2" w:rsidRPr="00DE04F2" w:rsidRDefault="00DE04F2" w:rsidP="00DE04F2">
            <w:pPr>
              <w:keepNext/>
              <w:ind w:firstLine="0"/>
            </w:pPr>
            <w:r>
              <w:t>Yow</w:t>
            </w:r>
          </w:p>
        </w:tc>
      </w:tr>
    </w:tbl>
    <w:p w14:paraId="7B1C1050" w14:textId="77777777" w:rsidR="00DE04F2" w:rsidRDefault="00DE04F2" w:rsidP="00DE04F2"/>
    <w:p w14:paraId="05DE98FD" w14:textId="7EAAC82B" w:rsidR="00DE04F2" w:rsidRDefault="00DE04F2" w:rsidP="00DE04F2">
      <w:pPr>
        <w:jc w:val="center"/>
        <w:rPr>
          <w:b/>
        </w:rPr>
      </w:pPr>
      <w:r w:rsidRPr="00DE04F2">
        <w:rPr>
          <w:b/>
        </w:rPr>
        <w:t>Total--111</w:t>
      </w:r>
    </w:p>
    <w:p w14:paraId="1285AAA6" w14:textId="77777777" w:rsidR="00DE04F2" w:rsidRDefault="00DE04F2" w:rsidP="00DE04F2">
      <w:pPr>
        <w:jc w:val="center"/>
        <w:rPr>
          <w:b/>
        </w:rPr>
      </w:pPr>
    </w:p>
    <w:p w14:paraId="533CEBA4" w14:textId="77777777" w:rsidR="00DE04F2" w:rsidRDefault="00DE04F2" w:rsidP="00DE04F2">
      <w:pPr>
        <w:ind w:firstLine="0"/>
      </w:pPr>
      <w:r w:rsidRPr="00DE04F2">
        <w:t xml:space="preserve"> </w:t>
      </w:r>
      <w:r>
        <w:t>Those who voted in the negative are:</w:t>
      </w:r>
    </w:p>
    <w:p w14:paraId="669ECA36" w14:textId="77777777" w:rsidR="00DE04F2" w:rsidRDefault="00DE04F2" w:rsidP="00DE04F2"/>
    <w:p w14:paraId="2B1C8EB8" w14:textId="77777777" w:rsidR="00DE04F2" w:rsidRDefault="00DE04F2" w:rsidP="00DE04F2">
      <w:pPr>
        <w:jc w:val="center"/>
        <w:rPr>
          <w:b/>
        </w:rPr>
      </w:pPr>
      <w:r w:rsidRPr="00DE04F2">
        <w:rPr>
          <w:b/>
        </w:rPr>
        <w:t>Total--0</w:t>
      </w:r>
    </w:p>
    <w:p w14:paraId="26F90E78" w14:textId="77777777" w:rsidR="00DE04F2" w:rsidRDefault="00DE04F2" w:rsidP="00DE04F2">
      <w:pPr>
        <w:jc w:val="center"/>
        <w:rPr>
          <w:b/>
        </w:rPr>
      </w:pPr>
    </w:p>
    <w:p w14:paraId="5501AEF4" w14:textId="77777777" w:rsidR="00DE04F2" w:rsidRDefault="00DE04F2" w:rsidP="00DE04F2">
      <w:r>
        <w:t xml:space="preserve">So, the Bill was read the second time and ordered to third reading.  </w:t>
      </w:r>
    </w:p>
    <w:p w14:paraId="4A4C6FE9" w14:textId="3BACD568" w:rsidR="00DE04F2" w:rsidRDefault="00DE04F2" w:rsidP="00DE04F2"/>
    <w:p w14:paraId="3CA1B4B6" w14:textId="77777777" w:rsidR="00DE04F2" w:rsidRPr="00BC287C" w:rsidRDefault="00DE04F2" w:rsidP="00DE04F2">
      <w:pPr>
        <w:pStyle w:val="Title"/>
        <w:keepNext/>
      </w:pPr>
      <w:bookmarkStart w:id="32" w:name="file_start99"/>
      <w:bookmarkEnd w:id="32"/>
      <w:r w:rsidRPr="00BC287C">
        <w:t>STATEMENT FOR JOURNAL</w:t>
      </w:r>
    </w:p>
    <w:p w14:paraId="716E14A2" w14:textId="77777777" w:rsidR="00DE04F2" w:rsidRPr="00BC287C" w:rsidRDefault="00DE04F2" w:rsidP="00DE04F2">
      <w:pPr>
        <w:tabs>
          <w:tab w:val="left" w:pos="270"/>
          <w:tab w:val="left" w:pos="630"/>
          <w:tab w:val="left" w:pos="900"/>
          <w:tab w:val="left" w:pos="1260"/>
          <w:tab w:val="left" w:pos="1620"/>
          <w:tab w:val="left" w:pos="1980"/>
          <w:tab w:val="left" w:pos="2340"/>
          <w:tab w:val="left" w:pos="2700"/>
        </w:tabs>
        <w:ind w:firstLine="0"/>
      </w:pPr>
      <w:r w:rsidRPr="00BC287C">
        <w:tab/>
        <w:t>I was temporarily out of the House Chamber meeting with House leadership on pending legislation.  If I had been present, I would have voted in favor of H. 3250.</w:t>
      </w:r>
    </w:p>
    <w:p w14:paraId="61DE8A6C"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BC287C">
        <w:tab/>
        <w:t>Rep. Wm. Weston Newton</w:t>
      </w:r>
    </w:p>
    <w:p w14:paraId="752CC103" w14:textId="31714A65"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229E7D71" w14:textId="77777777" w:rsidR="00DE04F2" w:rsidRDefault="00DE04F2" w:rsidP="00DE04F2">
      <w:pPr>
        <w:keepNext/>
        <w:jc w:val="center"/>
        <w:rPr>
          <w:b/>
        </w:rPr>
      </w:pPr>
      <w:r w:rsidRPr="00DE04F2">
        <w:rPr>
          <w:b/>
        </w:rPr>
        <w:t>H. 3251--ORDERED TO THIRD READING</w:t>
      </w:r>
    </w:p>
    <w:p w14:paraId="16F4AA58" w14:textId="5B5B460F" w:rsidR="00DE04F2" w:rsidRDefault="00DE04F2" w:rsidP="00DE04F2">
      <w:pPr>
        <w:keepNext/>
      </w:pPr>
      <w:r>
        <w:t>The following Bill was taken up:</w:t>
      </w:r>
    </w:p>
    <w:p w14:paraId="7FB72E7E" w14:textId="77777777" w:rsidR="00DE04F2" w:rsidRDefault="00DE04F2" w:rsidP="00DE04F2">
      <w:pPr>
        <w:keepNext/>
      </w:pPr>
      <w:bookmarkStart w:id="33" w:name="include_clip_start_101"/>
      <w:bookmarkEnd w:id="33"/>
    </w:p>
    <w:p w14:paraId="09071750" w14:textId="77777777" w:rsidR="00DE04F2" w:rsidRDefault="00DE04F2" w:rsidP="00DE04F2">
      <w:r>
        <w:t>H. 3251 -- Rep. McGinnis: A BILL TO AMEND THE SOUTH CAROLINA CODE OF LAWS BY REPEALING SECTION 39-9-240 RELATING TO THE METRIC EDUCATION COMMITTEE AND ITS MANDATE TO DEVELOP AND ENCOURAGE IMPLEMENTATION OF A METRIC EDUCATION PLAN.</w:t>
      </w:r>
    </w:p>
    <w:p w14:paraId="08174BBA" w14:textId="317FA5C4" w:rsidR="00DE04F2" w:rsidRDefault="00DE04F2" w:rsidP="00DE04F2">
      <w:bookmarkStart w:id="34" w:name="include_clip_end_101"/>
      <w:bookmarkEnd w:id="34"/>
    </w:p>
    <w:p w14:paraId="1AF045D9" w14:textId="14C10879" w:rsidR="00DE04F2" w:rsidRDefault="00DE04F2" w:rsidP="00DE04F2">
      <w:r>
        <w:t>Rep. MCGINNIS explained the Bill.</w:t>
      </w:r>
    </w:p>
    <w:p w14:paraId="4F51FDE7" w14:textId="77777777" w:rsidR="00DE04F2" w:rsidRDefault="00DE04F2" w:rsidP="00DE04F2"/>
    <w:p w14:paraId="68A5046B" w14:textId="77777777" w:rsidR="00DE04F2" w:rsidRDefault="00DE04F2" w:rsidP="00DE04F2">
      <w:r>
        <w:t xml:space="preserve">The yeas and nays were taken resulting as follows: </w:t>
      </w:r>
    </w:p>
    <w:p w14:paraId="17BC755A" w14:textId="3C8D3E0D" w:rsidR="00DE04F2" w:rsidRDefault="00DE04F2" w:rsidP="00DE04F2">
      <w:pPr>
        <w:jc w:val="center"/>
      </w:pPr>
      <w:r>
        <w:t xml:space="preserve"> </w:t>
      </w:r>
      <w:bookmarkStart w:id="35" w:name="vote_start103"/>
      <w:bookmarkEnd w:id="35"/>
      <w:r>
        <w:t>Yeas 100; Nays 3</w:t>
      </w:r>
    </w:p>
    <w:p w14:paraId="33AD248C" w14:textId="77777777" w:rsidR="00DE04F2" w:rsidRDefault="00DE04F2" w:rsidP="00DE04F2">
      <w:pPr>
        <w:jc w:val="center"/>
      </w:pPr>
    </w:p>
    <w:p w14:paraId="791EBFBF"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6D12B132" w14:textId="77777777" w:rsidTr="00DE04F2">
        <w:tc>
          <w:tcPr>
            <w:tcW w:w="2179" w:type="dxa"/>
            <w:shd w:val="clear" w:color="auto" w:fill="auto"/>
          </w:tcPr>
          <w:p w14:paraId="5D5F2577" w14:textId="49F78878" w:rsidR="00DE04F2" w:rsidRPr="00DE04F2" w:rsidRDefault="00DE04F2" w:rsidP="00DE04F2">
            <w:pPr>
              <w:keepNext/>
              <w:ind w:firstLine="0"/>
            </w:pPr>
            <w:r>
              <w:t>Anderson</w:t>
            </w:r>
          </w:p>
        </w:tc>
        <w:tc>
          <w:tcPr>
            <w:tcW w:w="2179" w:type="dxa"/>
            <w:shd w:val="clear" w:color="auto" w:fill="auto"/>
          </w:tcPr>
          <w:p w14:paraId="262D282A" w14:textId="383B303F" w:rsidR="00DE04F2" w:rsidRPr="00DE04F2" w:rsidRDefault="00DE04F2" w:rsidP="00DE04F2">
            <w:pPr>
              <w:keepNext/>
              <w:ind w:firstLine="0"/>
            </w:pPr>
            <w:r>
              <w:t>Atkinson</w:t>
            </w:r>
          </w:p>
        </w:tc>
        <w:tc>
          <w:tcPr>
            <w:tcW w:w="2180" w:type="dxa"/>
            <w:shd w:val="clear" w:color="auto" w:fill="auto"/>
          </w:tcPr>
          <w:p w14:paraId="2D6A963F" w14:textId="51B6B3C2" w:rsidR="00DE04F2" w:rsidRPr="00DE04F2" w:rsidRDefault="00DE04F2" w:rsidP="00DE04F2">
            <w:pPr>
              <w:keepNext/>
              <w:ind w:firstLine="0"/>
            </w:pPr>
            <w:r>
              <w:t>Bailey</w:t>
            </w:r>
          </w:p>
        </w:tc>
      </w:tr>
      <w:tr w:rsidR="00DE04F2" w:rsidRPr="00DE04F2" w14:paraId="7E64E638" w14:textId="77777777" w:rsidTr="00DE04F2">
        <w:tc>
          <w:tcPr>
            <w:tcW w:w="2179" w:type="dxa"/>
            <w:shd w:val="clear" w:color="auto" w:fill="auto"/>
          </w:tcPr>
          <w:p w14:paraId="0124C1DB" w14:textId="691AEF44" w:rsidR="00DE04F2" w:rsidRPr="00DE04F2" w:rsidRDefault="00DE04F2" w:rsidP="00DE04F2">
            <w:pPr>
              <w:ind w:firstLine="0"/>
            </w:pPr>
            <w:r>
              <w:t>Ballentine</w:t>
            </w:r>
          </w:p>
        </w:tc>
        <w:tc>
          <w:tcPr>
            <w:tcW w:w="2179" w:type="dxa"/>
            <w:shd w:val="clear" w:color="auto" w:fill="auto"/>
          </w:tcPr>
          <w:p w14:paraId="7A2D973E" w14:textId="495A0315" w:rsidR="00DE04F2" w:rsidRPr="00DE04F2" w:rsidRDefault="00DE04F2" w:rsidP="00DE04F2">
            <w:pPr>
              <w:ind w:firstLine="0"/>
            </w:pPr>
            <w:r>
              <w:t>Bannister</w:t>
            </w:r>
          </w:p>
        </w:tc>
        <w:tc>
          <w:tcPr>
            <w:tcW w:w="2180" w:type="dxa"/>
            <w:shd w:val="clear" w:color="auto" w:fill="auto"/>
          </w:tcPr>
          <w:p w14:paraId="42101791" w14:textId="1D350E61" w:rsidR="00DE04F2" w:rsidRPr="00DE04F2" w:rsidRDefault="00DE04F2" w:rsidP="00DE04F2">
            <w:pPr>
              <w:ind w:firstLine="0"/>
            </w:pPr>
            <w:r>
              <w:t>Bauer</w:t>
            </w:r>
          </w:p>
        </w:tc>
      </w:tr>
      <w:tr w:rsidR="00DE04F2" w:rsidRPr="00DE04F2" w14:paraId="26415770" w14:textId="77777777" w:rsidTr="00DE04F2">
        <w:tc>
          <w:tcPr>
            <w:tcW w:w="2179" w:type="dxa"/>
            <w:shd w:val="clear" w:color="auto" w:fill="auto"/>
          </w:tcPr>
          <w:p w14:paraId="7FE0FCA8" w14:textId="1775593C" w:rsidR="00DE04F2" w:rsidRPr="00DE04F2" w:rsidRDefault="00DE04F2" w:rsidP="00DE04F2">
            <w:pPr>
              <w:ind w:firstLine="0"/>
            </w:pPr>
            <w:r>
              <w:t>Beach</w:t>
            </w:r>
          </w:p>
        </w:tc>
        <w:tc>
          <w:tcPr>
            <w:tcW w:w="2179" w:type="dxa"/>
            <w:shd w:val="clear" w:color="auto" w:fill="auto"/>
          </w:tcPr>
          <w:p w14:paraId="7549C538" w14:textId="0BED1CE8" w:rsidR="00DE04F2" w:rsidRPr="00DE04F2" w:rsidRDefault="00DE04F2" w:rsidP="00DE04F2">
            <w:pPr>
              <w:ind w:firstLine="0"/>
            </w:pPr>
            <w:r>
              <w:t>Bernstein</w:t>
            </w:r>
          </w:p>
        </w:tc>
        <w:tc>
          <w:tcPr>
            <w:tcW w:w="2180" w:type="dxa"/>
            <w:shd w:val="clear" w:color="auto" w:fill="auto"/>
          </w:tcPr>
          <w:p w14:paraId="2A1FEFDA" w14:textId="227A960C" w:rsidR="00DE04F2" w:rsidRPr="00DE04F2" w:rsidRDefault="00DE04F2" w:rsidP="00DE04F2">
            <w:pPr>
              <w:ind w:firstLine="0"/>
            </w:pPr>
            <w:r>
              <w:t>Bowers</w:t>
            </w:r>
          </w:p>
        </w:tc>
      </w:tr>
      <w:tr w:rsidR="00DE04F2" w:rsidRPr="00DE04F2" w14:paraId="4EB21218" w14:textId="77777777" w:rsidTr="00DE04F2">
        <w:tc>
          <w:tcPr>
            <w:tcW w:w="2179" w:type="dxa"/>
            <w:shd w:val="clear" w:color="auto" w:fill="auto"/>
          </w:tcPr>
          <w:p w14:paraId="33C423FA" w14:textId="53DB12D0" w:rsidR="00DE04F2" w:rsidRPr="00DE04F2" w:rsidRDefault="00DE04F2" w:rsidP="00DE04F2">
            <w:pPr>
              <w:ind w:firstLine="0"/>
            </w:pPr>
            <w:r>
              <w:t>Bradley</w:t>
            </w:r>
          </w:p>
        </w:tc>
        <w:tc>
          <w:tcPr>
            <w:tcW w:w="2179" w:type="dxa"/>
            <w:shd w:val="clear" w:color="auto" w:fill="auto"/>
          </w:tcPr>
          <w:p w14:paraId="06A501D2" w14:textId="166DA835" w:rsidR="00DE04F2" w:rsidRPr="00DE04F2" w:rsidRDefault="00DE04F2" w:rsidP="00DE04F2">
            <w:pPr>
              <w:ind w:firstLine="0"/>
            </w:pPr>
            <w:r>
              <w:t>Brewer</w:t>
            </w:r>
          </w:p>
        </w:tc>
        <w:tc>
          <w:tcPr>
            <w:tcW w:w="2180" w:type="dxa"/>
            <w:shd w:val="clear" w:color="auto" w:fill="auto"/>
          </w:tcPr>
          <w:p w14:paraId="03437A28" w14:textId="07DAA949" w:rsidR="00DE04F2" w:rsidRPr="00DE04F2" w:rsidRDefault="00DE04F2" w:rsidP="00DE04F2">
            <w:pPr>
              <w:ind w:firstLine="0"/>
            </w:pPr>
            <w:r>
              <w:t>Burns</w:t>
            </w:r>
          </w:p>
        </w:tc>
      </w:tr>
      <w:tr w:rsidR="00DE04F2" w:rsidRPr="00DE04F2" w14:paraId="4D158823" w14:textId="77777777" w:rsidTr="00DE04F2">
        <w:tc>
          <w:tcPr>
            <w:tcW w:w="2179" w:type="dxa"/>
            <w:shd w:val="clear" w:color="auto" w:fill="auto"/>
          </w:tcPr>
          <w:p w14:paraId="206CFA17" w14:textId="6A9D198D" w:rsidR="00DE04F2" w:rsidRPr="00DE04F2" w:rsidRDefault="00DE04F2" w:rsidP="00DE04F2">
            <w:pPr>
              <w:ind w:firstLine="0"/>
            </w:pPr>
            <w:r>
              <w:t>Bustos</w:t>
            </w:r>
          </w:p>
        </w:tc>
        <w:tc>
          <w:tcPr>
            <w:tcW w:w="2179" w:type="dxa"/>
            <w:shd w:val="clear" w:color="auto" w:fill="auto"/>
          </w:tcPr>
          <w:p w14:paraId="0FC306E5" w14:textId="27EA33BB" w:rsidR="00DE04F2" w:rsidRPr="00DE04F2" w:rsidRDefault="00DE04F2" w:rsidP="00DE04F2">
            <w:pPr>
              <w:ind w:firstLine="0"/>
            </w:pPr>
            <w:r>
              <w:t>Calhoon</w:t>
            </w:r>
          </w:p>
        </w:tc>
        <w:tc>
          <w:tcPr>
            <w:tcW w:w="2180" w:type="dxa"/>
            <w:shd w:val="clear" w:color="auto" w:fill="auto"/>
          </w:tcPr>
          <w:p w14:paraId="47EC3E0E" w14:textId="5ECF49EC" w:rsidR="00DE04F2" w:rsidRPr="00DE04F2" w:rsidRDefault="00DE04F2" w:rsidP="00DE04F2">
            <w:pPr>
              <w:ind w:firstLine="0"/>
            </w:pPr>
            <w:r>
              <w:t>Chapman</w:t>
            </w:r>
          </w:p>
        </w:tc>
      </w:tr>
      <w:tr w:rsidR="00DE04F2" w:rsidRPr="00DE04F2" w14:paraId="402E2B18" w14:textId="77777777" w:rsidTr="00DE04F2">
        <w:tc>
          <w:tcPr>
            <w:tcW w:w="2179" w:type="dxa"/>
            <w:shd w:val="clear" w:color="auto" w:fill="auto"/>
          </w:tcPr>
          <w:p w14:paraId="4E147384" w14:textId="5153DD64" w:rsidR="00DE04F2" w:rsidRPr="00DE04F2" w:rsidRDefault="00DE04F2" w:rsidP="00DE04F2">
            <w:pPr>
              <w:ind w:firstLine="0"/>
            </w:pPr>
            <w:r>
              <w:t>Clyburn</w:t>
            </w:r>
          </w:p>
        </w:tc>
        <w:tc>
          <w:tcPr>
            <w:tcW w:w="2179" w:type="dxa"/>
            <w:shd w:val="clear" w:color="auto" w:fill="auto"/>
          </w:tcPr>
          <w:p w14:paraId="01A06FC4" w14:textId="19612C6F" w:rsidR="00DE04F2" w:rsidRPr="00DE04F2" w:rsidRDefault="00DE04F2" w:rsidP="00DE04F2">
            <w:pPr>
              <w:ind w:firstLine="0"/>
            </w:pPr>
            <w:r>
              <w:t>Cobb-Hunter</w:t>
            </w:r>
          </w:p>
        </w:tc>
        <w:tc>
          <w:tcPr>
            <w:tcW w:w="2180" w:type="dxa"/>
            <w:shd w:val="clear" w:color="auto" w:fill="auto"/>
          </w:tcPr>
          <w:p w14:paraId="02EC5965" w14:textId="3FF24F67" w:rsidR="00DE04F2" w:rsidRPr="00DE04F2" w:rsidRDefault="00DE04F2" w:rsidP="00DE04F2">
            <w:pPr>
              <w:ind w:firstLine="0"/>
            </w:pPr>
            <w:r>
              <w:t>Collins</w:t>
            </w:r>
          </w:p>
        </w:tc>
      </w:tr>
      <w:tr w:rsidR="00DE04F2" w:rsidRPr="00DE04F2" w14:paraId="48975212" w14:textId="77777777" w:rsidTr="00DE04F2">
        <w:tc>
          <w:tcPr>
            <w:tcW w:w="2179" w:type="dxa"/>
            <w:shd w:val="clear" w:color="auto" w:fill="auto"/>
          </w:tcPr>
          <w:p w14:paraId="46380DEC" w14:textId="4DDCFB48" w:rsidR="00DE04F2" w:rsidRPr="00DE04F2" w:rsidRDefault="00DE04F2" w:rsidP="00DE04F2">
            <w:pPr>
              <w:ind w:firstLine="0"/>
            </w:pPr>
            <w:r>
              <w:t>B. J. Cox</w:t>
            </w:r>
          </w:p>
        </w:tc>
        <w:tc>
          <w:tcPr>
            <w:tcW w:w="2179" w:type="dxa"/>
            <w:shd w:val="clear" w:color="auto" w:fill="auto"/>
          </w:tcPr>
          <w:p w14:paraId="6F7AEBED" w14:textId="31A0E355" w:rsidR="00DE04F2" w:rsidRPr="00DE04F2" w:rsidRDefault="00DE04F2" w:rsidP="00DE04F2">
            <w:pPr>
              <w:ind w:firstLine="0"/>
            </w:pPr>
            <w:r>
              <w:t>B. L. Cox</w:t>
            </w:r>
          </w:p>
        </w:tc>
        <w:tc>
          <w:tcPr>
            <w:tcW w:w="2180" w:type="dxa"/>
            <w:shd w:val="clear" w:color="auto" w:fill="auto"/>
          </w:tcPr>
          <w:p w14:paraId="59B9D117" w14:textId="043DF61F" w:rsidR="00DE04F2" w:rsidRPr="00DE04F2" w:rsidRDefault="00DE04F2" w:rsidP="00DE04F2">
            <w:pPr>
              <w:ind w:firstLine="0"/>
            </w:pPr>
            <w:r>
              <w:t>Cromer</w:t>
            </w:r>
          </w:p>
        </w:tc>
      </w:tr>
      <w:tr w:rsidR="00DE04F2" w:rsidRPr="00DE04F2" w14:paraId="43A74CE5" w14:textId="77777777" w:rsidTr="00DE04F2">
        <w:tc>
          <w:tcPr>
            <w:tcW w:w="2179" w:type="dxa"/>
            <w:shd w:val="clear" w:color="auto" w:fill="auto"/>
          </w:tcPr>
          <w:p w14:paraId="703459E6" w14:textId="5817A641" w:rsidR="00DE04F2" w:rsidRPr="00DE04F2" w:rsidRDefault="00DE04F2" w:rsidP="00DE04F2">
            <w:pPr>
              <w:ind w:firstLine="0"/>
            </w:pPr>
            <w:r>
              <w:t>Davis</w:t>
            </w:r>
          </w:p>
        </w:tc>
        <w:tc>
          <w:tcPr>
            <w:tcW w:w="2179" w:type="dxa"/>
            <w:shd w:val="clear" w:color="auto" w:fill="auto"/>
          </w:tcPr>
          <w:p w14:paraId="2369B2D5" w14:textId="1E51DEC9" w:rsidR="00DE04F2" w:rsidRPr="00DE04F2" w:rsidRDefault="00DE04F2" w:rsidP="00DE04F2">
            <w:pPr>
              <w:ind w:firstLine="0"/>
            </w:pPr>
            <w:r>
              <w:t>Duncan</w:t>
            </w:r>
          </w:p>
        </w:tc>
        <w:tc>
          <w:tcPr>
            <w:tcW w:w="2180" w:type="dxa"/>
            <w:shd w:val="clear" w:color="auto" w:fill="auto"/>
          </w:tcPr>
          <w:p w14:paraId="28FE6CF9" w14:textId="45DC9053" w:rsidR="00DE04F2" w:rsidRPr="00DE04F2" w:rsidRDefault="00DE04F2" w:rsidP="00DE04F2">
            <w:pPr>
              <w:ind w:firstLine="0"/>
            </w:pPr>
            <w:r>
              <w:t>Edgerton</w:t>
            </w:r>
          </w:p>
        </w:tc>
      </w:tr>
      <w:tr w:rsidR="00DE04F2" w:rsidRPr="00DE04F2" w14:paraId="7EAA34A7" w14:textId="77777777" w:rsidTr="00DE04F2">
        <w:tc>
          <w:tcPr>
            <w:tcW w:w="2179" w:type="dxa"/>
            <w:shd w:val="clear" w:color="auto" w:fill="auto"/>
          </w:tcPr>
          <w:p w14:paraId="043DCF20" w14:textId="399988AF" w:rsidR="00DE04F2" w:rsidRPr="00DE04F2" w:rsidRDefault="00DE04F2" w:rsidP="00DE04F2">
            <w:pPr>
              <w:ind w:firstLine="0"/>
            </w:pPr>
            <w:r>
              <w:t>Erickson</w:t>
            </w:r>
          </w:p>
        </w:tc>
        <w:tc>
          <w:tcPr>
            <w:tcW w:w="2179" w:type="dxa"/>
            <w:shd w:val="clear" w:color="auto" w:fill="auto"/>
          </w:tcPr>
          <w:p w14:paraId="523FC19C" w14:textId="521D74D2" w:rsidR="00DE04F2" w:rsidRPr="00DE04F2" w:rsidRDefault="00DE04F2" w:rsidP="00DE04F2">
            <w:pPr>
              <w:ind w:firstLine="0"/>
            </w:pPr>
            <w:r>
              <w:t>Forrest</w:t>
            </w:r>
          </w:p>
        </w:tc>
        <w:tc>
          <w:tcPr>
            <w:tcW w:w="2180" w:type="dxa"/>
            <w:shd w:val="clear" w:color="auto" w:fill="auto"/>
          </w:tcPr>
          <w:p w14:paraId="72F36658" w14:textId="4F176E8F" w:rsidR="00DE04F2" w:rsidRPr="00DE04F2" w:rsidRDefault="00DE04F2" w:rsidP="00DE04F2">
            <w:pPr>
              <w:ind w:firstLine="0"/>
            </w:pPr>
            <w:r>
              <w:t>Gagnon</w:t>
            </w:r>
          </w:p>
        </w:tc>
      </w:tr>
      <w:tr w:rsidR="00DE04F2" w:rsidRPr="00DE04F2" w14:paraId="285056A7" w14:textId="77777777" w:rsidTr="00DE04F2">
        <w:tc>
          <w:tcPr>
            <w:tcW w:w="2179" w:type="dxa"/>
            <w:shd w:val="clear" w:color="auto" w:fill="auto"/>
          </w:tcPr>
          <w:p w14:paraId="62B2E014" w14:textId="50F94EB9" w:rsidR="00DE04F2" w:rsidRPr="00DE04F2" w:rsidRDefault="00DE04F2" w:rsidP="00DE04F2">
            <w:pPr>
              <w:ind w:firstLine="0"/>
            </w:pPr>
            <w:r>
              <w:t>Garvin</w:t>
            </w:r>
          </w:p>
        </w:tc>
        <w:tc>
          <w:tcPr>
            <w:tcW w:w="2179" w:type="dxa"/>
            <w:shd w:val="clear" w:color="auto" w:fill="auto"/>
          </w:tcPr>
          <w:p w14:paraId="034B5163" w14:textId="074DE2D5" w:rsidR="00DE04F2" w:rsidRPr="00DE04F2" w:rsidRDefault="00DE04F2" w:rsidP="00DE04F2">
            <w:pPr>
              <w:ind w:firstLine="0"/>
            </w:pPr>
            <w:r>
              <w:t>Gatch</w:t>
            </w:r>
          </w:p>
        </w:tc>
        <w:tc>
          <w:tcPr>
            <w:tcW w:w="2180" w:type="dxa"/>
            <w:shd w:val="clear" w:color="auto" w:fill="auto"/>
          </w:tcPr>
          <w:p w14:paraId="7B7DE893" w14:textId="5203ADC4" w:rsidR="00DE04F2" w:rsidRPr="00DE04F2" w:rsidRDefault="00DE04F2" w:rsidP="00DE04F2">
            <w:pPr>
              <w:ind w:firstLine="0"/>
            </w:pPr>
            <w:r>
              <w:t>Gibson</w:t>
            </w:r>
          </w:p>
        </w:tc>
      </w:tr>
      <w:tr w:rsidR="00DE04F2" w:rsidRPr="00DE04F2" w14:paraId="065FEC2E" w14:textId="77777777" w:rsidTr="00DE04F2">
        <w:tc>
          <w:tcPr>
            <w:tcW w:w="2179" w:type="dxa"/>
            <w:shd w:val="clear" w:color="auto" w:fill="auto"/>
          </w:tcPr>
          <w:p w14:paraId="2D1909D4" w14:textId="722E0E5E" w:rsidR="00DE04F2" w:rsidRPr="00DE04F2" w:rsidRDefault="00DE04F2" w:rsidP="00DE04F2">
            <w:pPr>
              <w:ind w:firstLine="0"/>
            </w:pPr>
            <w:r>
              <w:t>Gilliard</w:t>
            </w:r>
          </w:p>
        </w:tc>
        <w:tc>
          <w:tcPr>
            <w:tcW w:w="2179" w:type="dxa"/>
            <w:shd w:val="clear" w:color="auto" w:fill="auto"/>
          </w:tcPr>
          <w:p w14:paraId="349AD698" w14:textId="6BEA2801" w:rsidR="00DE04F2" w:rsidRPr="00DE04F2" w:rsidRDefault="00DE04F2" w:rsidP="00DE04F2">
            <w:pPr>
              <w:ind w:firstLine="0"/>
            </w:pPr>
            <w:r>
              <w:t>Gilreath</w:t>
            </w:r>
          </w:p>
        </w:tc>
        <w:tc>
          <w:tcPr>
            <w:tcW w:w="2180" w:type="dxa"/>
            <w:shd w:val="clear" w:color="auto" w:fill="auto"/>
          </w:tcPr>
          <w:p w14:paraId="3327511F" w14:textId="110D91F2" w:rsidR="00DE04F2" w:rsidRPr="00DE04F2" w:rsidRDefault="00DE04F2" w:rsidP="00DE04F2">
            <w:pPr>
              <w:ind w:firstLine="0"/>
            </w:pPr>
            <w:r>
              <w:t>Govan</w:t>
            </w:r>
          </w:p>
        </w:tc>
      </w:tr>
      <w:tr w:rsidR="00DE04F2" w:rsidRPr="00DE04F2" w14:paraId="73835D4A" w14:textId="77777777" w:rsidTr="00DE04F2">
        <w:tc>
          <w:tcPr>
            <w:tcW w:w="2179" w:type="dxa"/>
            <w:shd w:val="clear" w:color="auto" w:fill="auto"/>
          </w:tcPr>
          <w:p w14:paraId="28F452FD" w14:textId="50A4B3D3" w:rsidR="00DE04F2" w:rsidRPr="00DE04F2" w:rsidRDefault="00DE04F2" w:rsidP="00DE04F2">
            <w:pPr>
              <w:ind w:firstLine="0"/>
            </w:pPr>
            <w:r>
              <w:t>Grant</w:t>
            </w:r>
          </w:p>
        </w:tc>
        <w:tc>
          <w:tcPr>
            <w:tcW w:w="2179" w:type="dxa"/>
            <w:shd w:val="clear" w:color="auto" w:fill="auto"/>
          </w:tcPr>
          <w:p w14:paraId="4020892E" w14:textId="5993875C" w:rsidR="00DE04F2" w:rsidRPr="00DE04F2" w:rsidRDefault="00DE04F2" w:rsidP="00DE04F2">
            <w:pPr>
              <w:ind w:firstLine="0"/>
            </w:pPr>
            <w:r>
              <w:t>Guest</w:t>
            </w:r>
          </w:p>
        </w:tc>
        <w:tc>
          <w:tcPr>
            <w:tcW w:w="2180" w:type="dxa"/>
            <w:shd w:val="clear" w:color="auto" w:fill="auto"/>
          </w:tcPr>
          <w:p w14:paraId="3B3B7850" w14:textId="0BBCA8DF" w:rsidR="00DE04F2" w:rsidRPr="00DE04F2" w:rsidRDefault="00DE04F2" w:rsidP="00DE04F2">
            <w:pPr>
              <w:ind w:firstLine="0"/>
            </w:pPr>
            <w:r>
              <w:t>Hager</w:t>
            </w:r>
          </w:p>
        </w:tc>
      </w:tr>
      <w:tr w:rsidR="00DE04F2" w:rsidRPr="00DE04F2" w14:paraId="21418077" w14:textId="77777777" w:rsidTr="00DE04F2">
        <w:tc>
          <w:tcPr>
            <w:tcW w:w="2179" w:type="dxa"/>
            <w:shd w:val="clear" w:color="auto" w:fill="auto"/>
          </w:tcPr>
          <w:p w14:paraId="119EE3FC" w14:textId="5FA71B52" w:rsidR="00DE04F2" w:rsidRPr="00DE04F2" w:rsidRDefault="00DE04F2" w:rsidP="00DE04F2">
            <w:pPr>
              <w:ind w:firstLine="0"/>
            </w:pPr>
            <w:r>
              <w:t>Hardee</w:t>
            </w:r>
          </w:p>
        </w:tc>
        <w:tc>
          <w:tcPr>
            <w:tcW w:w="2179" w:type="dxa"/>
            <w:shd w:val="clear" w:color="auto" w:fill="auto"/>
          </w:tcPr>
          <w:p w14:paraId="179CF704" w14:textId="28D00E5A" w:rsidR="00DE04F2" w:rsidRPr="00DE04F2" w:rsidRDefault="00DE04F2" w:rsidP="00DE04F2">
            <w:pPr>
              <w:ind w:firstLine="0"/>
            </w:pPr>
            <w:r>
              <w:t>Harris</w:t>
            </w:r>
          </w:p>
        </w:tc>
        <w:tc>
          <w:tcPr>
            <w:tcW w:w="2180" w:type="dxa"/>
            <w:shd w:val="clear" w:color="auto" w:fill="auto"/>
          </w:tcPr>
          <w:p w14:paraId="7BBD1E54" w14:textId="50C36C4F" w:rsidR="00DE04F2" w:rsidRPr="00DE04F2" w:rsidRDefault="00DE04F2" w:rsidP="00DE04F2">
            <w:pPr>
              <w:ind w:firstLine="0"/>
            </w:pPr>
            <w:r>
              <w:t>Hart</w:t>
            </w:r>
          </w:p>
        </w:tc>
      </w:tr>
      <w:tr w:rsidR="00DE04F2" w:rsidRPr="00DE04F2" w14:paraId="21AF89A5" w14:textId="77777777" w:rsidTr="00DE04F2">
        <w:tc>
          <w:tcPr>
            <w:tcW w:w="2179" w:type="dxa"/>
            <w:shd w:val="clear" w:color="auto" w:fill="auto"/>
          </w:tcPr>
          <w:p w14:paraId="68EA2A1F" w14:textId="741EF5D4" w:rsidR="00DE04F2" w:rsidRPr="00DE04F2" w:rsidRDefault="00DE04F2" w:rsidP="00DE04F2">
            <w:pPr>
              <w:ind w:firstLine="0"/>
            </w:pPr>
            <w:r>
              <w:t>Hartnett</w:t>
            </w:r>
          </w:p>
        </w:tc>
        <w:tc>
          <w:tcPr>
            <w:tcW w:w="2179" w:type="dxa"/>
            <w:shd w:val="clear" w:color="auto" w:fill="auto"/>
          </w:tcPr>
          <w:p w14:paraId="7A5EDFBE" w14:textId="62C9ABC4" w:rsidR="00DE04F2" w:rsidRPr="00DE04F2" w:rsidRDefault="00DE04F2" w:rsidP="00DE04F2">
            <w:pPr>
              <w:ind w:firstLine="0"/>
            </w:pPr>
            <w:r>
              <w:t>Hartz</w:t>
            </w:r>
          </w:p>
        </w:tc>
        <w:tc>
          <w:tcPr>
            <w:tcW w:w="2180" w:type="dxa"/>
            <w:shd w:val="clear" w:color="auto" w:fill="auto"/>
          </w:tcPr>
          <w:p w14:paraId="24BA7F3A" w14:textId="6DCF71D1" w:rsidR="00DE04F2" w:rsidRPr="00DE04F2" w:rsidRDefault="00DE04F2" w:rsidP="00DE04F2">
            <w:pPr>
              <w:ind w:firstLine="0"/>
            </w:pPr>
            <w:r>
              <w:t>Hayes</w:t>
            </w:r>
          </w:p>
        </w:tc>
      </w:tr>
      <w:tr w:rsidR="00DE04F2" w:rsidRPr="00DE04F2" w14:paraId="5142DA53" w14:textId="77777777" w:rsidTr="00DE04F2">
        <w:tc>
          <w:tcPr>
            <w:tcW w:w="2179" w:type="dxa"/>
            <w:shd w:val="clear" w:color="auto" w:fill="auto"/>
          </w:tcPr>
          <w:p w14:paraId="664053E8" w14:textId="4A4E432E" w:rsidR="00DE04F2" w:rsidRPr="00DE04F2" w:rsidRDefault="00DE04F2" w:rsidP="00DE04F2">
            <w:pPr>
              <w:ind w:firstLine="0"/>
            </w:pPr>
            <w:r>
              <w:t>Henderson-Myers</w:t>
            </w:r>
          </w:p>
        </w:tc>
        <w:tc>
          <w:tcPr>
            <w:tcW w:w="2179" w:type="dxa"/>
            <w:shd w:val="clear" w:color="auto" w:fill="auto"/>
          </w:tcPr>
          <w:p w14:paraId="4CDFEABC" w14:textId="3774170D" w:rsidR="00DE04F2" w:rsidRPr="00DE04F2" w:rsidRDefault="00DE04F2" w:rsidP="00DE04F2">
            <w:pPr>
              <w:ind w:firstLine="0"/>
            </w:pPr>
            <w:r>
              <w:t>Hewitt</w:t>
            </w:r>
          </w:p>
        </w:tc>
        <w:tc>
          <w:tcPr>
            <w:tcW w:w="2180" w:type="dxa"/>
            <w:shd w:val="clear" w:color="auto" w:fill="auto"/>
          </w:tcPr>
          <w:p w14:paraId="453D0703" w14:textId="7BA5114E" w:rsidR="00DE04F2" w:rsidRPr="00DE04F2" w:rsidRDefault="00DE04F2" w:rsidP="00DE04F2">
            <w:pPr>
              <w:ind w:firstLine="0"/>
            </w:pPr>
            <w:r>
              <w:t>Hiott</w:t>
            </w:r>
          </w:p>
        </w:tc>
      </w:tr>
      <w:tr w:rsidR="00DE04F2" w:rsidRPr="00DE04F2" w14:paraId="75A245CF" w14:textId="77777777" w:rsidTr="00DE04F2">
        <w:tc>
          <w:tcPr>
            <w:tcW w:w="2179" w:type="dxa"/>
            <w:shd w:val="clear" w:color="auto" w:fill="auto"/>
          </w:tcPr>
          <w:p w14:paraId="0CBE92FF" w14:textId="0695D766" w:rsidR="00DE04F2" w:rsidRPr="00DE04F2" w:rsidRDefault="00DE04F2" w:rsidP="00DE04F2">
            <w:pPr>
              <w:ind w:firstLine="0"/>
            </w:pPr>
            <w:r>
              <w:t>Hixon</w:t>
            </w:r>
          </w:p>
        </w:tc>
        <w:tc>
          <w:tcPr>
            <w:tcW w:w="2179" w:type="dxa"/>
            <w:shd w:val="clear" w:color="auto" w:fill="auto"/>
          </w:tcPr>
          <w:p w14:paraId="061A093F" w14:textId="3D75137C" w:rsidR="00DE04F2" w:rsidRPr="00DE04F2" w:rsidRDefault="00DE04F2" w:rsidP="00DE04F2">
            <w:pPr>
              <w:ind w:firstLine="0"/>
            </w:pPr>
            <w:r>
              <w:t>Holman</w:t>
            </w:r>
          </w:p>
        </w:tc>
        <w:tc>
          <w:tcPr>
            <w:tcW w:w="2180" w:type="dxa"/>
            <w:shd w:val="clear" w:color="auto" w:fill="auto"/>
          </w:tcPr>
          <w:p w14:paraId="2FE169BD" w14:textId="4F795510" w:rsidR="00DE04F2" w:rsidRPr="00DE04F2" w:rsidRDefault="00DE04F2" w:rsidP="00DE04F2">
            <w:pPr>
              <w:ind w:firstLine="0"/>
            </w:pPr>
            <w:r>
              <w:t>Hosey</w:t>
            </w:r>
          </w:p>
        </w:tc>
      </w:tr>
      <w:tr w:rsidR="00DE04F2" w:rsidRPr="00DE04F2" w14:paraId="3B2FCE4A" w14:textId="77777777" w:rsidTr="00DE04F2">
        <w:tc>
          <w:tcPr>
            <w:tcW w:w="2179" w:type="dxa"/>
            <w:shd w:val="clear" w:color="auto" w:fill="auto"/>
          </w:tcPr>
          <w:p w14:paraId="6D5D0158" w14:textId="7CC1188E" w:rsidR="00DE04F2" w:rsidRPr="00DE04F2" w:rsidRDefault="00DE04F2" w:rsidP="00DE04F2">
            <w:pPr>
              <w:ind w:firstLine="0"/>
            </w:pPr>
            <w:r>
              <w:t>Howard</w:t>
            </w:r>
          </w:p>
        </w:tc>
        <w:tc>
          <w:tcPr>
            <w:tcW w:w="2179" w:type="dxa"/>
            <w:shd w:val="clear" w:color="auto" w:fill="auto"/>
          </w:tcPr>
          <w:p w14:paraId="24098395" w14:textId="16D8064F" w:rsidR="00DE04F2" w:rsidRPr="00DE04F2" w:rsidRDefault="00DE04F2" w:rsidP="00DE04F2">
            <w:pPr>
              <w:ind w:firstLine="0"/>
            </w:pPr>
            <w:r>
              <w:t>Huff</w:t>
            </w:r>
          </w:p>
        </w:tc>
        <w:tc>
          <w:tcPr>
            <w:tcW w:w="2180" w:type="dxa"/>
            <w:shd w:val="clear" w:color="auto" w:fill="auto"/>
          </w:tcPr>
          <w:p w14:paraId="1C09B34A" w14:textId="7876CEF3" w:rsidR="00DE04F2" w:rsidRPr="00DE04F2" w:rsidRDefault="00DE04F2" w:rsidP="00DE04F2">
            <w:pPr>
              <w:ind w:firstLine="0"/>
            </w:pPr>
            <w:r>
              <w:t>J. L. Johnson</w:t>
            </w:r>
          </w:p>
        </w:tc>
      </w:tr>
      <w:tr w:rsidR="00DE04F2" w:rsidRPr="00DE04F2" w14:paraId="1957C0C2" w14:textId="77777777" w:rsidTr="00DE04F2">
        <w:tc>
          <w:tcPr>
            <w:tcW w:w="2179" w:type="dxa"/>
            <w:shd w:val="clear" w:color="auto" w:fill="auto"/>
          </w:tcPr>
          <w:p w14:paraId="3409AD66" w14:textId="00EE40B5" w:rsidR="00DE04F2" w:rsidRPr="00DE04F2" w:rsidRDefault="00DE04F2" w:rsidP="00DE04F2">
            <w:pPr>
              <w:ind w:firstLine="0"/>
            </w:pPr>
            <w:r>
              <w:t>Kilmartin</w:t>
            </w:r>
          </w:p>
        </w:tc>
        <w:tc>
          <w:tcPr>
            <w:tcW w:w="2179" w:type="dxa"/>
            <w:shd w:val="clear" w:color="auto" w:fill="auto"/>
          </w:tcPr>
          <w:p w14:paraId="724DE497" w14:textId="4F35201E" w:rsidR="00DE04F2" w:rsidRPr="00DE04F2" w:rsidRDefault="00DE04F2" w:rsidP="00DE04F2">
            <w:pPr>
              <w:ind w:firstLine="0"/>
            </w:pPr>
            <w:r>
              <w:t>King</w:t>
            </w:r>
          </w:p>
        </w:tc>
        <w:tc>
          <w:tcPr>
            <w:tcW w:w="2180" w:type="dxa"/>
            <w:shd w:val="clear" w:color="auto" w:fill="auto"/>
          </w:tcPr>
          <w:p w14:paraId="31475A16" w14:textId="441DF9DD" w:rsidR="00DE04F2" w:rsidRPr="00DE04F2" w:rsidRDefault="00DE04F2" w:rsidP="00DE04F2">
            <w:pPr>
              <w:ind w:firstLine="0"/>
            </w:pPr>
            <w:r>
              <w:t>Landing</w:t>
            </w:r>
          </w:p>
        </w:tc>
      </w:tr>
      <w:tr w:rsidR="00DE04F2" w:rsidRPr="00DE04F2" w14:paraId="0C7F18F2" w14:textId="77777777" w:rsidTr="00DE04F2">
        <w:tc>
          <w:tcPr>
            <w:tcW w:w="2179" w:type="dxa"/>
            <w:shd w:val="clear" w:color="auto" w:fill="auto"/>
          </w:tcPr>
          <w:p w14:paraId="568A7FE2" w14:textId="4D0765DB" w:rsidR="00DE04F2" w:rsidRPr="00DE04F2" w:rsidRDefault="00DE04F2" w:rsidP="00DE04F2">
            <w:pPr>
              <w:ind w:firstLine="0"/>
            </w:pPr>
            <w:r>
              <w:t>Lawson</w:t>
            </w:r>
          </w:p>
        </w:tc>
        <w:tc>
          <w:tcPr>
            <w:tcW w:w="2179" w:type="dxa"/>
            <w:shd w:val="clear" w:color="auto" w:fill="auto"/>
          </w:tcPr>
          <w:p w14:paraId="1A58DDCA" w14:textId="2FDB62D8" w:rsidR="00DE04F2" w:rsidRPr="00DE04F2" w:rsidRDefault="00DE04F2" w:rsidP="00DE04F2">
            <w:pPr>
              <w:ind w:firstLine="0"/>
            </w:pPr>
            <w:r>
              <w:t>Ligon</w:t>
            </w:r>
          </w:p>
        </w:tc>
        <w:tc>
          <w:tcPr>
            <w:tcW w:w="2180" w:type="dxa"/>
            <w:shd w:val="clear" w:color="auto" w:fill="auto"/>
          </w:tcPr>
          <w:p w14:paraId="5E415C4F" w14:textId="0E6BBB9C" w:rsidR="00DE04F2" w:rsidRPr="00DE04F2" w:rsidRDefault="00DE04F2" w:rsidP="00DE04F2">
            <w:pPr>
              <w:ind w:firstLine="0"/>
            </w:pPr>
            <w:r>
              <w:t>Long</w:t>
            </w:r>
          </w:p>
        </w:tc>
      </w:tr>
      <w:tr w:rsidR="00DE04F2" w:rsidRPr="00DE04F2" w14:paraId="00ADD6A8" w14:textId="77777777" w:rsidTr="00DE04F2">
        <w:tc>
          <w:tcPr>
            <w:tcW w:w="2179" w:type="dxa"/>
            <w:shd w:val="clear" w:color="auto" w:fill="auto"/>
          </w:tcPr>
          <w:p w14:paraId="02ECB204" w14:textId="5608F98E" w:rsidR="00DE04F2" w:rsidRPr="00DE04F2" w:rsidRDefault="00DE04F2" w:rsidP="00DE04F2">
            <w:pPr>
              <w:ind w:firstLine="0"/>
            </w:pPr>
            <w:r>
              <w:t>Lowe</w:t>
            </w:r>
          </w:p>
        </w:tc>
        <w:tc>
          <w:tcPr>
            <w:tcW w:w="2179" w:type="dxa"/>
            <w:shd w:val="clear" w:color="auto" w:fill="auto"/>
          </w:tcPr>
          <w:p w14:paraId="4D75FC79" w14:textId="315AAB08" w:rsidR="00DE04F2" w:rsidRPr="00DE04F2" w:rsidRDefault="00DE04F2" w:rsidP="00DE04F2">
            <w:pPr>
              <w:ind w:firstLine="0"/>
            </w:pPr>
            <w:r>
              <w:t>Magnuson</w:t>
            </w:r>
          </w:p>
        </w:tc>
        <w:tc>
          <w:tcPr>
            <w:tcW w:w="2180" w:type="dxa"/>
            <w:shd w:val="clear" w:color="auto" w:fill="auto"/>
          </w:tcPr>
          <w:p w14:paraId="42639091" w14:textId="7E6021B4" w:rsidR="00DE04F2" w:rsidRPr="00DE04F2" w:rsidRDefault="00DE04F2" w:rsidP="00DE04F2">
            <w:pPr>
              <w:ind w:firstLine="0"/>
            </w:pPr>
            <w:r>
              <w:t>Martin</w:t>
            </w:r>
          </w:p>
        </w:tc>
      </w:tr>
      <w:tr w:rsidR="00DE04F2" w:rsidRPr="00DE04F2" w14:paraId="0F3A935A" w14:textId="77777777" w:rsidTr="00DE04F2">
        <w:tc>
          <w:tcPr>
            <w:tcW w:w="2179" w:type="dxa"/>
            <w:shd w:val="clear" w:color="auto" w:fill="auto"/>
          </w:tcPr>
          <w:p w14:paraId="2810A58D" w14:textId="48F9E163" w:rsidR="00DE04F2" w:rsidRPr="00DE04F2" w:rsidRDefault="00DE04F2" w:rsidP="00DE04F2">
            <w:pPr>
              <w:ind w:firstLine="0"/>
            </w:pPr>
            <w:r>
              <w:t>May</w:t>
            </w:r>
          </w:p>
        </w:tc>
        <w:tc>
          <w:tcPr>
            <w:tcW w:w="2179" w:type="dxa"/>
            <w:shd w:val="clear" w:color="auto" w:fill="auto"/>
          </w:tcPr>
          <w:p w14:paraId="21ABE6BF" w14:textId="35487B7E" w:rsidR="00DE04F2" w:rsidRPr="00DE04F2" w:rsidRDefault="00DE04F2" w:rsidP="00DE04F2">
            <w:pPr>
              <w:ind w:firstLine="0"/>
            </w:pPr>
            <w:r>
              <w:t>McCabe</w:t>
            </w:r>
          </w:p>
        </w:tc>
        <w:tc>
          <w:tcPr>
            <w:tcW w:w="2180" w:type="dxa"/>
            <w:shd w:val="clear" w:color="auto" w:fill="auto"/>
          </w:tcPr>
          <w:p w14:paraId="5ABFE82B" w14:textId="38B65329" w:rsidR="00DE04F2" w:rsidRPr="00DE04F2" w:rsidRDefault="00DE04F2" w:rsidP="00DE04F2">
            <w:pPr>
              <w:ind w:firstLine="0"/>
            </w:pPr>
            <w:r>
              <w:t>McCravy</w:t>
            </w:r>
          </w:p>
        </w:tc>
      </w:tr>
      <w:tr w:rsidR="00DE04F2" w:rsidRPr="00DE04F2" w14:paraId="0EA3C0E2" w14:textId="77777777" w:rsidTr="00DE04F2">
        <w:tc>
          <w:tcPr>
            <w:tcW w:w="2179" w:type="dxa"/>
            <w:shd w:val="clear" w:color="auto" w:fill="auto"/>
          </w:tcPr>
          <w:p w14:paraId="553397B2" w14:textId="45A12330" w:rsidR="00DE04F2" w:rsidRPr="00DE04F2" w:rsidRDefault="00DE04F2" w:rsidP="00DE04F2">
            <w:pPr>
              <w:ind w:firstLine="0"/>
            </w:pPr>
            <w:r>
              <w:t>McDaniel</w:t>
            </w:r>
          </w:p>
        </w:tc>
        <w:tc>
          <w:tcPr>
            <w:tcW w:w="2179" w:type="dxa"/>
            <w:shd w:val="clear" w:color="auto" w:fill="auto"/>
          </w:tcPr>
          <w:p w14:paraId="374F63C0" w14:textId="51CFB35D" w:rsidR="00DE04F2" w:rsidRPr="00DE04F2" w:rsidRDefault="00DE04F2" w:rsidP="00DE04F2">
            <w:pPr>
              <w:ind w:firstLine="0"/>
            </w:pPr>
            <w:r>
              <w:t>McGinnis</w:t>
            </w:r>
          </w:p>
        </w:tc>
        <w:tc>
          <w:tcPr>
            <w:tcW w:w="2180" w:type="dxa"/>
            <w:shd w:val="clear" w:color="auto" w:fill="auto"/>
          </w:tcPr>
          <w:p w14:paraId="7BB29FA7" w14:textId="2820E934" w:rsidR="00DE04F2" w:rsidRPr="00DE04F2" w:rsidRDefault="00DE04F2" w:rsidP="00DE04F2">
            <w:pPr>
              <w:ind w:firstLine="0"/>
            </w:pPr>
            <w:r>
              <w:t>Mitchell</w:t>
            </w:r>
          </w:p>
        </w:tc>
      </w:tr>
      <w:tr w:rsidR="00DE04F2" w:rsidRPr="00DE04F2" w14:paraId="758C32AD" w14:textId="77777777" w:rsidTr="00DE04F2">
        <w:tc>
          <w:tcPr>
            <w:tcW w:w="2179" w:type="dxa"/>
            <w:shd w:val="clear" w:color="auto" w:fill="auto"/>
          </w:tcPr>
          <w:p w14:paraId="3B2B5147" w14:textId="119F3162" w:rsidR="00DE04F2" w:rsidRPr="00DE04F2" w:rsidRDefault="00DE04F2" w:rsidP="00DE04F2">
            <w:pPr>
              <w:ind w:firstLine="0"/>
            </w:pPr>
            <w:r>
              <w:t>Montgomery</w:t>
            </w:r>
          </w:p>
        </w:tc>
        <w:tc>
          <w:tcPr>
            <w:tcW w:w="2179" w:type="dxa"/>
            <w:shd w:val="clear" w:color="auto" w:fill="auto"/>
          </w:tcPr>
          <w:p w14:paraId="07D9ECF5" w14:textId="233626A3" w:rsidR="00DE04F2" w:rsidRPr="00DE04F2" w:rsidRDefault="00DE04F2" w:rsidP="00DE04F2">
            <w:pPr>
              <w:ind w:firstLine="0"/>
            </w:pPr>
            <w:r>
              <w:t>T. Moore</w:t>
            </w:r>
          </w:p>
        </w:tc>
        <w:tc>
          <w:tcPr>
            <w:tcW w:w="2180" w:type="dxa"/>
            <w:shd w:val="clear" w:color="auto" w:fill="auto"/>
          </w:tcPr>
          <w:p w14:paraId="4E643684" w14:textId="6F75113B" w:rsidR="00DE04F2" w:rsidRPr="00DE04F2" w:rsidRDefault="00DE04F2" w:rsidP="00DE04F2">
            <w:pPr>
              <w:ind w:firstLine="0"/>
            </w:pPr>
            <w:r>
              <w:t>Morgan</w:t>
            </w:r>
          </w:p>
        </w:tc>
      </w:tr>
      <w:tr w:rsidR="00DE04F2" w:rsidRPr="00DE04F2" w14:paraId="52B240BE" w14:textId="77777777" w:rsidTr="00DE04F2">
        <w:tc>
          <w:tcPr>
            <w:tcW w:w="2179" w:type="dxa"/>
            <w:shd w:val="clear" w:color="auto" w:fill="auto"/>
          </w:tcPr>
          <w:p w14:paraId="1E81170D" w14:textId="7922F25A" w:rsidR="00DE04F2" w:rsidRPr="00DE04F2" w:rsidRDefault="00DE04F2" w:rsidP="00DE04F2">
            <w:pPr>
              <w:ind w:firstLine="0"/>
            </w:pPr>
            <w:r>
              <w:t>Moss</w:t>
            </w:r>
          </w:p>
        </w:tc>
        <w:tc>
          <w:tcPr>
            <w:tcW w:w="2179" w:type="dxa"/>
            <w:shd w:val="clear" w:color="auto" w:fill="auto"/>
          </w:tcPr>
          <w:p w14:paraId="595E1F78" w14:textId="4CB85284" w:rsidR="00DE04F2" w:rsidRPr="00DE04F2" w:rsidRDefault="00DE04F2" w:rsidP="00DE04F2">
            <w:pPr>
              <w:ind w:firstLine="0"/>
            </w:pPr>
            <w:r>
              <w:t>Neese</w:t>
            </w:r>
          </w:p>
        </w:tc>
        <w:tc>
          <w:tcPr>
            <w:tcW w:w="2180" w:type="dxa"/>
            <w:shd w:val="clear" w:color="auto" w:fill="auto"/>
          </w:tcPr>
          <w:p w14:paraId="0AEA1EF5" w14:textId="56427A7A" w:rsidR="00DE04F2" w:rsidRPr="00DE04F2" w:rsidRDefault="00DE04F2" w:rsidP="00DE04F2">
            <w:pPr>
              <w:ind w:firstLine="0"/>
            </w:pPr>
            <w:r>
              <w:t>B. Newton</w:t>
            </w:r>
          </w:p>
        </w:tc>
      </w:tr>
      <w:tr w:rsidR="00DE04F2" w:rsidRPr="00DE04F2" w14:paraId="4738D4A0" w14:textId="77777777" w:rsidTr="00DE04F2">
        <w:tc>
          <w:tcPr>
            <w:tcW w:w="2179" w:type="dxa"/>
            <w:shd w:val="clear" w:color="auto" w:fill="auto"/>
          </w:tcPr>
          <w:p w14:paraId="1B6AAB84" w14:textId="4F618312" w:rsidR="00DE04F2" w:rsidRPr="00DE04F2" w:rsidRDefault="00DE04F2" w:rsidP="00DE04F2">
            <w:pPr>
              <w:ind w:firstLine="0"/>
            </w:pPr>
            <w:r>
              <w:t>Oremus</w:t>
            </w:r>
          </w:p>
        </w:tc>
        <w:tc>
          <w:tcPr>
            <w:tcW w:w="2179" w:type="dxa"/>
            <w:shd w:val="clear" w:color="auto" w:fill="auto"/>
          </w:tcPr>
          <w:p w14:paraId="6642AF68" w14:textId="6AEE20D4" w:rsidR="00DE04F2" w:rsidRPr="00DE04F2" w:rsidRDefault="00DE04F2" w:rsidP="00DE04F2">
            <w:pPr>
              <w:ind w:firstLine="0"/>
            </w:pPr>
            <w:r>
              <w:t>Pedalino</w:t>
            </w:r>
          </w:p>
        </w:tc>
        <w:tc>
          <w:tcPr>
            <w:tcW w:w="2180" w:type="dxa"/>
            <w:shd w:val="clear" w:color="auto" w:fill="auto"/>
          </w:tcPr>
          <w:p w14:paraId="27501B6C" w14:textId="4C6E564F" w:rsidR="00DE04F2" w:rsidRPr="00DE04F2" w:rsidRDefault="00DE04F2" w:rsidP="00DE04F2">
            <w:pPr>
              <w:ind w:firstLine="0"/>
            </w:pPr>
            <w:r>
              <w:t>Pope</w:t>
            </w:r>
          </w:p>
        </w:tc>
      </w:tr>
      <w:tr w:rsidR="00DE04F2" w:rsidRPr="00DE04F2" w14:paraId="47A5A863" w14:textId="77777777" w:rsidTr="00DE04F2">
        <w:tc>
          <w:tcPr>
            <w:tcW w:w="2179" w:type="dxa"/>
            <w:shd w:val="clear" w:color="auto" w:fill="auto"/>
          </w:tcPr>
          <w:p w14:paraId="6A41E885" w14:textId="3FF1E0C0" w:rsidR="00DE04F2" w:rsidRPr="00DE04F2" w:rsidRDefault="00DE04F2" w:rsidP="00DE04F2">
            <w:pPr>
              <w:ind w:firstLine="0"/>
            </w:pPr>
            <w:r>
              <w:t>Rankin</w:t>
            </w:r>
          </w:p>
        </w:tc>
        <w:tc>
          <w:tcPr>
            <w:tcW w:w="2179" w:type="dxa"/>
            <w:shd w:val="clear" w:color="auto" w:fill="auto"/>
          </w:tcPr>
          <w:p w14:paraId="7D8233D1" w14:textId="3D480D9A" w:rsidR="00DE04F2" w:rsidRPr="00DE04F2" w:rsidRDefault="00DE04F2" w:rsidP="00DE04F2">
            <w:pPr>
              <w:ind w:firstLine="0"/>
            </w:pPr>
            <w:r>
              <w:t>Rivers</w:t>
            </w:r>
          </w:p>
        </w:tc>
        <w:tc>
          <w:tcPr>
            <w:tcW w:w="2180" w:type="dxa"/>
            <w:shd w:val="clear" w:color="auto" w:fill="auto"/>
          </w:tcPr>
          <w:p w14:paraId="070AE2A6" w14:textId="103E9D59" w:rsidR="00DE04F2" w:rsidRPr="00DE04F2" w:rsidRDefault="00DE04F2" w:rsidP="00DE04F2">
            <w:pPr>
              <w:ind w:firstLine="0"/>
            </w:pPr>
            <w:r>
              <w:t>Robbins</w:t>
            </w:r>
          </w:p>
        </w:tc>
      </w:tr>
      <w:tr w:rsidR="00DE04F2" w:rsidRPr="00DE04F2" w14:paraId="47461469" w14:textId="77777777" w:rsidTr="00DE04F2">
        <w:tc>
          <w:tcPr>
            <w:tcW w:w="2179" w:type="dxa"/>
            <w:shd w:val="clear" w:color="auto" w:fill="auto"/>
          </w:tcPr>
          <w:p w14:paraId="3939ACA4" w14:textId="4D270EFC" w:rsidR="00DE04F2" w:rsidRPr="00DE04F2" w:rsidRDefault="00DE04F2" w:rsidP="00DE04F2">
            <w:pPr>
              <w:ind w:firstLine="0"/>
            </w:pPr>
            <w:r>
              <w:t>Rose</w:t>
            </w:r>
          </w:p>
        </w:tc>
        <w:tc>
          <w:tcPr>
            <w:tcW w:w="2179" w:type="dxa"/>
            <w:shd w:val="clear" w:color="auto" w:fill="auto"/>
          </w:tcPr>
          <w:p w14:paraId="74A0DEC6" w14:textId="6E76C777" w:rsidR="00DE04F2" w:rsidRPr="00DE04F2" w:rsidRDefault="00DE04F2" w:rsidP="00DE04F2">
            <w:pPr>
              <w:ind w:firstLine="0"/>
            </w:pPr>
            <w:r>
              <w:t>Rutherford</w:t>
            </w:r>
          </w:p>
        </w:tc>
        <w:tc>
          <w:tcPr>
            <w:tcW w:w="2180" w:type="dxa"/>
            <w:shd w:val="clear" w:color="auto" w:fill="auto"/>
          </w:tcPr>
          <w:p w14:paraId="5A8F51E8" w14:textId="5DCF0BFA" w:rsidR="00DE04F2" w:rsidRPr="00DE04F2" w:rsidRDefault="00DE04F2" w:rsidP="00DE04F2">
            <w:pPr>
              <w:ind w:firstLine="0"/>
            </w:pPr>
            <w:r>
              <w:t>Sanders</w:t>
            </w:r>
          </w:p>
        </w:tc>
      </w:tr>
      <w:tr w:rsidR="00DE04F2" w:rsidRPr="00DE04F2" w14:paraId="10452DC4" w14:textId="77777777" w:rsidTr="00DE04F2">
        <w:tc>
          <w:tcPr>
            <w:tcW w:w="2179" w:type="dxa"/>
            <w:shd w:val="clear" w:color="auto" w:fill="auto"/>
          </w:tcPr>
          <w:p w14:paraId="6689E5E5" w14:textId="6B0B5773" w:rsidR="00DE04F2" w:rsidRPr="00DE04F2" w:rsidRDefault="00DE04F2" w:rsidP="00DE04F2">
            <w:pPr>
              <w:ind w:firstLine="0"/>
            </w:pPr>
            <w:r>
              <w:t>Schuessler</w:t>
            </w:r>
          </w:p>
        </w:tc>
        <w:tc>
          <w:tcPr>
            <w:tcW w:w="2179" w:type="dxa"/>
            <w:shd w:val="clear" w:color="auto" w:fill="auto"/>
          </w:tcPr>
          <w:p w14:paraId="534575A8" w14:textId="2D26CA9E" w:rsidR="00DE04F2" w:rsidRPr="00DE04F2" w:rsidRDefault="00DE04F2" w:rsidP="00DE04F2">
            <w:pPr>
              <w:ind w:firstLine="0"/>
            </w:pPr>
            <w:r>
              <w:t>Sessions</w:t>
            </w:r>
          </w:p>
        </w:tc>
        <w:tc>
          <w:tcPr>
            <w:tcW w:w="2180" w:type="dxa"/>
            <w:shd w:val="clear" w:color="auto" w:fill="auto"/>
          </w:tcPr>
          <w:p w14:paraId="2ABF845A" w14:textId="4437E258" w:rsidR="00DE04F2" w:rsidRPr="00DE04F2" w:rsidRDefault="00DE04F2" w:rsidP="00DE04F2">
            <w:pPr>
              <w:ind w:firstLine="0"/>
            </w:pPr>
            <w:r>
              <w:t>G. M. Smith</w:t>
            </w:r>
          </w:p>
        </w:tc>
      </w:tr>
      <w:tr w:rsidR="00DE04F2" w:rsidRPr="00DE04F2" w14:paraId="464039DA" w14:textId="77777777" w:rsidTr="00DE04F2">
        <w:tc>
          <w:tcPr>
            <w:tcW w:w="2179" w:type="dxa"/>
            <w:shd w:val="clear" w:color="auto" w:fill="auto"/>
          </w:tcPr>
          <w:p w14:paraId="48F96D1A" w14:textId="2EF326BB" w:rsidR="00DE04F2" w:rsidRPr="00DE04F2" w:rsidRDefault="00DE04F2" w:rsidP="00DE04F2">
            <w:pPr>
              <w:ind w:firstLine="0"/>
            </w:pPr>
            <w:r>
              <w:t>M. M. Smith</w:t>
            </w:r>
          </w:p>
        </w:tc>
        <w:tc>
          <w:tcPr>
            <w:tcW w:w="2179" w:type="dxa"/>
            <w:shd w:val="clear" w:color="auto" w:fill="auto"/>
          </w:tcPr>
          <w:p w14:paraId="23DB616D" w14:textId="4121A8D4" w:rsidR="00DE04F2" w:rsidRPr="00DE04F2" w:rsidRDefault="00DE04F2" w:rsidP="00DE04F2">
            <w:pPr>
              <w:ind w:firstLine="0"/>
            </w:pPr>
            <w:r>
              <w:t>Spann-Wilder</w:t>
            </w:r>
          </w:p>
        </w:tc>
        <w:tc>
          <w:tcPr>
            <w:tcW w:w="2180" w:type="dxa"/>
            <w:shd w:val="clear" w:color="auto" w:fill="auto"/>
          </w:tcPr>
          <w:p w14:paraId="32356A6A" w14:textId="43569F23" w:rsidR="00DE04F2" w:rsidRPr="00DE04F2" w:rsidRDefault="00DE04F2" w:rsidP="00DE04F2">
            <w:pPr>
              <w:ind w:firstLine="0"/>
            </w:pPr>
            <w:r>
              <w:t>Stavrinakis</w:t>
            </w:r>
          </w:p>
        </w:tc>
      </w:tr>
      <w:tr w:rsidR="00DE04F2" w:rsidRPr="00DE04F2" w14:paraId="15CA8A39" w14:textId="77777777" w:rsidTr="00DE04F2">
        <w:tc>
          <w:tcPr>
            <w:tcW w:w="2179" w:type="dxa"/>
            <w:shd w:val="clear" w:color="auto" w:fill="auto"/>
          </w:tcPr>
          <w:p w14:paraId="28F835C4" w14:textId="6D23DE8C" w:rsidR="00DE04F2" w:rsidRPr="00DE04F2" w:rsidRDefault="00DE04F2" w:rsidP="00DE04F2">
            <w:pPr>
              <w:ind w:firstLine="0"/>
            </w:pPr>
            <w:r>
              <w:t>Taylor</w:t>
            </w:r>
          </w:p>
        </w:tc>
        <w:tc>
          <w:tcPr>
            <w:tcW w:w="2179" w:type="dxa"/>
            <w:shd w:val="clear" w:color="auto" w:fill="auto"/>
          </w:tcPr>
          <w:p w14:paraId="55336450" w14:textId="141DA316" w:rsidR="00DE04F2" w:rsidRPr="00DE04F2" w:rsidRDefault="00DE04F2" w:rsidP="00DE04F2">
            <w:pPr>
              <w:ind w:firstLine="0"/>
            </w:pPr>
            <w:r>
              <w:t>Teeple</w:t>
            </w:r>
          </w:p>
        </w:tc>
        <w:tc>
          <w:tcPr>
            <w:tcW w:w="2180" w:type="dxa"/>
            <w:shd w:val="clear" w:color="auto" w:fill="auto"/>
          </w:tcPr>
          <w:p w14:paraId="2F9C2F2C" w14:textId="50065124" w:rsidR="00DE04F2" w:rsidRPr="00DE04F2" w:rsidRDefault="00DE04F2" w:rsidP="00DE04F2">
            <w:pPr>
              <w:ind w:firstLine="0"/>
            </w:pPr>
            <w:r>
              <w:t>Terribile</w:t>
            </w:r>
          </w:p>
        </w:tc>
      </w:tr>
      <w:tr w:rsidR="00DE04F2" w:rsidRPr="00DE04F2" w14:paraId="0F383688" w14:textId="77777777" w:rsidTr="00DE04F2">
        <w:tc>
          <w:tcPr>
            <w:tcW w:w="2179" w:type="dxa"/>
            <w:shd w:val="clear" w:color="auto" w:fill="auto"/>
          </w:tcPr>
          <w:p w14:paraId="16255B04" w14:textId="1D63BD3A" w:rsidR="00DE04F2" w:rsidRPr="00DE04F2" w:rsidRDefault="00DE04F2" w:rsidP="00DE04F2">
            <w:pPr>
              <w:ind w:firstLine="0"/>
            </w:pPr>
            <w:r>
              <w:t>Vaughan</w:t>
            </w:r>
          </w:p>
        </w:tc>
        <w:tc>
          <w:tcPr>
            <w:tcW w:w="2179" w:type="dxa"/>
            <w:shd w:val="clear" w:color="auto" w:fill="auto"/>
          </w:tcPr>
          <w:p w14:paraId="322165AC" w14:textId="165F2A2C" w:rsidR="00DE04F2" w:rsidRPr="00DE04F2" w:rsidRDefault="00DE04F2" w:rsidP="00DE04F2">
            <w:pPr>
              <w:ind w:firstLine="0"/>
            </w:pPr>
            <w:r>
              <w:t>Weeks</w:t>
            </w:r>
          </w:p>
        </w:tc>
        <w:tc>
          <w:tcPr>
            <w:tcW w:w="2180" w:type="dxa"/>
            <w:shd w:val="clear" w:color="auto" w:fill="auto"/>
          </w:tcPr>
          <w:p w14:paraId="46463A52" w14:textId="5BE19421" w:rsidR="00DE04F2" w:rsidRPr="00DE04F2" w:rsidRDefault="00DE04F2" w:rsidP="00DE04F2">
            <w:pPr>
              <w:ind w:firstLine="0"/>
            </w:pPr>
            <w:r>
              <w:t>Wetmore</w:t>
            </w:r>
          </w:p>
        </w:tc>
      </w:tr>
      <w:tr w:rsidR="00DE04F2" w:rsidRPr="00DE04F2" w14:paraId="16F8D671" w14:textId="77777777" w:rsidTr="00DE04F2">
        <w:tc>
          <w:tcPr>
            <w:tcW w:w="2179" w:type="dxa"/>
            <w:shd w:val="clear" w:color="auto" w:fill="auto"/>
          </w:tcPr>
          <w:p w14:paraId="7A90B19B" w14:textId="77FC8E07" w:rsidR="00DE04F2" w:rsidRPr="00DE04F2" w:rsidRDefault="00DE04F2" w:rsidP="00DE04F2">
            <w:pPr>
              <w:ind w:firstLine="0"/>
            </w:pPr>
            <w:r>
              <w:t>White</w:t>
            </w:r>
          </w:p>
        </w:tc>
        <w:tc>
          <w:tcPr>
            <w:tcW w:w="2179" w:type="dxa"/>
            <w:shd w:val="clear" w:color="auto" w:fill="auto"/>
          </w:tcPr>
          <w:p w14:paraId="1BFA7BF9" w14:textId="2EE18CCB" w:rsidR="00DE04F2" w:rsidRPr="00DE04F2" w:rsidRDefault="00DE04F2" w:rsidP="00DE04F2">
            <w:pPr>
              <w:ind w:firstLine="0"/>
            </w:pPr>
            <w:r>
              <w:t>Whitmire</w:t>
            </w:r>
          </w:p>
        </w:tc>
        <w:tc>
          <w:tcPr>
            <w:tcW w:w="2180" w:type="dxa"/>
            <w:shd w:val="clear" w:color="auto" w:fill="auto"/>
          </w:tcPr>
          <w:p w14:paraId="7372D240" w14:textId="1DE3111A" w:rsidR="00DE04F2" w:rsidRPr="00DE04F2" w:rsidRDefault="00DE04F2" w:rsidP="00DE04F2">
            <w:pPr>
              <w:ind w:firstLine="0"/>
            </w:pPr>
            <w:r>
              <w:t>Wickensimer</w:t>
            </w:r>
          </w:p>
        </w:tc>
      </w:tr>
      <w:tr w:rsidR="00DE04F2" w:rsidRPr="00DE04F2" w14:paraId="7E5E5F28" w14:textId="77777777" w:rsidTr="00DE04F2">
        <w:tc>
          <w:tcPr>
            <w:tcW w:w="2179" w:type="dxa"/>
            <w:shd w:val="clear" w:color="auto" w:fill="auto"/>
          </w:tcPr>
          <w:p w14:paraId="634763D2" w14:textId="2B13E59E" w:rsidR="00DE04F2" w:rsidRPr="00DE04F2" w:rsidRDefault="00DE04F2" w:rsidP="00DE04F2">
            <w:pPr>
              <w:keepNext/>
              <w:ind w:firstLine="0"/>
            </w:pPr>
            <w:r>
              <w:t>Williams</w:t>
            </w:r>
          </w:p>
        </w:tc>
        <w:tc>
          <w:tcPr>
            <w:tcW w:w="2179" w:type="dxa"/>
            <w:shd w:val="clear" w:color="auto" w:fill="auto"/>
          </w:tcPr>
          <w:p w14:paraId="44CD6706" w14:textId="355CA9B4" w:rsidR="00DE04F2" w:rsidRPr="00DE04F2" w:rsidRDefault="00DE04F2" w:rsidP="00DE04F2">
            <w:pPr>
              <w:keepNext/>
              <w:ind w:firstLine="0"/>
            </w:pPr>
            <w:r>
              <w:t>Willis</w:t>
            </w:r>
          </w:p>
        </w:tc>
        <w:tc>
          <w:tcPr>
            <w:tcW w:w="2180" w:type="dxa"/>
            <w:shd w:val="clear" w:color="auto" w:fill="auto"/>
          </w:tcPr>
          <w:p w14:paraId="16F63510" w14:textId="3EE726EC" w:rsidR="00DE04F2" w:rsidRPr="00DE04F2" w:rsidRDefault="00DE04F2" w:rsidP="00DE04F2">
            <w:pPr>
              <w:keepNext/>
              <w:ind w:firstLine="0"/>
            </w:pPr>
            <w:r>
              <w:t>Wooten</w:t>
            </w:r>
          </w:p>
        </w:tc>
      </w:tr>
      <w:tr w:rsidR="00DE04F2" w:rsidRPr="00DE04F2" w14:paraId="3D0CE3FD" w14:textId="77777777" w:rsidTr="00DE04F2">
        <w:tc>
          <w:tcPr>
            <w:tcW w:w="2179" w:type="dxa"/>
            <w:shd w:val="clear" w:color="auto" w:fill="auto"/>
          </w:tcPr>
          <w:p w14:paraId="05757227" w14:textId="44CCFEFB" w:rsidR="00DE04F2" w:rsidRPr="00DE04F2" w:rsidRDefault="00DE04F2" w:rsidP="00DE04F2">
            <w:pPr>
              <w:keepNext/>
              <w:ind w:firstLine="0"/>
            </w:pPr>
            <w:r>
              <w:t>Yow</w:t>
            </w:r>
          </w:p>
        </w:tc>
        <w:tc>
          <w:tcPr>
            <w:tcW w:w="2179" w:type="dxa"/>
            <w:shd w:val="clear" w:color="auto" w:fill="auto"/>
          </w:tcPr>
          <w:p w14:paraId="05A8F5F3" w14:textId="77777777" w:rsidR="00DE04F2" w:rsidRPr="00DE04F2" w:rsidRDefault="00DE04F2" w:rsidP="00DE04F2">
            <w:pPr>
              <w:keepNext/>
              <w:ind w:firstLine="0"/>
            </w:pPr>
          </w:p>
        </w:tc>
        <w:tc>
          <w:tcPr>
            <w:tcW w:w="2180" w:type="dxa"/>
            <w:shd w:val="clear" w:color="auto" w:fill="auto"/>
          </w:tcPr>
          <w:p w14:paraId="3DF00C19" w14:textId="77777777" w:rsidR="00DE04F2" w:rsidRPr="00DE04F2" w:rsidRDefault="00DE04F2" w:rsidP="00DE04F2">
            <w:pPr>
              <w:keepNext/>
              <w:ind w:firstLine="0"/>
            </w:pPr>
          </w:p>
        </w:tc>
      </w:tr>
    </w:tbl>
    <w:p w14:paraId="57640DEA" w14:textId="77777777" w:rsidR="00DE04F2" w:rsidRDefault="00DE04F2" w:rsidP="00DE04F2"/>
    <w:p w14:paraId="3ED3882C" w14:textId="34769DA1" w:rsidR="00DE04F2" w:rsidRDefault="00DE04F2" w:rsidP="00DE04F2">
      <w:pPr>
        <w:jc w:val="center"/>
        <w:rPr>
          <w:b/>
        </w:rPr>
      </w:pPr>
      <w:r w:rsidRPr="00DE04F2">
        <w:rPr>
          <w:b/>
        </w:rPr>
        <w:t>Total--100</w:t>
      </w:r>
    </w:p>
    <w:p w14:paraId="59051254" w14:textId="77777777" w:rsidR="00DE04F2" w:rsidRDefault="00DE04F2" w:rsidP="00DE04F2">
      <w:pPr>
        <w:jc w:val="center"/>
        <w:rPr>
          <w:b/>
        </w:rPr>
      </w:pPr>
    </w:p>
    <w:p w14:paraId="1BA68497" w14:textId="77777777" w:rsidR="00DE04F2" w:rsidRDefault="00DE04F2" w:rsidP="00DE04F2">
      <w:pPr>
        <w:ind w:firstLine="0"/>
      </w:pPr>
      <w:r w:rsidRPr="00DE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04F2" w:rsidRPr="00DE04F2" w14:paraId="105D7E7D" w14:textId="77777777" w:rsidTr="00DE04F2">
        <w:tc>
          <w:tcPr>
            <w:tcW w:w="2179" w:type="dxa"/>
            <w:shd w:val="clear" w:color="auto" w:fill="auto"/>
          </w:tcPr>
          <w:p w14:paraId="4941E963" w14:textId="2E1D6920" w:rsidR="00DE04F2" w:rsidRPr="00DE04F2" w:rsidRDefault="00DE04F2" w:rsidP="00DE04F2">
            <w:pPr>
              <w:keepNext/>
              <w:ind w:firstLine="0"/>
            </w:pPr>
            <w:r>
              <w:t>Caskey</w:t>
            </w:r>
          </w:p>
        </w:tc>
        <w:tc>
          <w:tcPr>
            <w:tcW w:w="2179" w:type="dxa"/>
            <w:shd w:val="clear" w:color="auto" w:fill="auto"/>
          </w:tcPr>
          <w:p w14:paraId="00A345D3" w14:textId="3956C512" w:rsidR="00DE04F2" w:rsidRPr="00DE04F2" w:rsidRDefault="00DE04F2" w:rsidP="00DE04F2">
            <w:pPr>
              <w:keepNext/>
              <w:ind w:firstLine="0"/>
            </w:pPr>
            <w:r>
              <w:t>Guffey</w:t>
            </w:r>
          </w:p>
        </w:tc>
        <w:tc>
          <w:tcPr>
            <w:tcW w:w="2180" w:type="dxa"/>
            <w:shd w:val="clear" w:color="auto" w:fill="auto"/>
          </w:tcPr>
          <w:p w14:paraId="12BA4E60" w14:textId="50D31237" w:rsidR="00DE04F2" w:rsidRPr="00DE04F2" w:rsidRDefault="00DE04F2" w:rsidP="00DE04F2">
            <w:pPr>
              <w:keepNext/>
              <w:ind w:firstLine="0"/>
            </w:pPr>
            <w:r>
              <w:t>Luck</w:t>
            </w:r>
          </w:p>
        </w:tc>
      </w:tr>
    </w:tbl>
    <w:p w14:paraId="49AA9953" w14:textId="77777777" w:rsidR="00DE04F2" w:rsidRDefault="00DE04F2" w:rsidP="00DE04F2"/>
    <w:p w14:paraId="085DBE2D" w14:textId="77777777" w:rsidR="00DE04F2" w:rsidRDefault="00DE04F2" w:rsidP="00DE04F2">
      <w:pPr>
        <w:jc w:val="center"/>
        <w:rPr>
          <w:b/>
        </w:rPr>
      </w:pPr>
      <w:r w:rsidRPr="00DE04F2">
        <w:rPr>
          <w:b/>
        </w:rPr>
        <w:t>Total--3</w:t>
      </w:r>
    </w:p>
    <w:p w14:paraId="169F022B" w14:textId="77777777" w:rsidR="00DE04F2" w:rsidRDefault="00DE04F2" w:rsidP="00DE04F2">
      <w:pPr>
        <w:jc w:val="center"/>
        <w:rPr>
          <w:b/>
        </w:rPr>
      </w:pPr>
    </w:p>
    <w:p w14:paraId="353F0AEE" w14:textId="77777777" w:rsidR="00DE04F2" w:rsidRDefault="00DE04F2" w:rsidP="00DE04F2">
      <w:r>
        <w:t xml:space="preserve">So, the Bill was read the second time and ordered to third reading.  </w:t>
      </w:r>
    </w:p>
    <w:p w14:paraId="771CD7DD" w14:textId="6D22D8E0" w:rsidR="00DE04F2" w:rsidRDefault="00DE04F2" w:rsidP="00DE04F2"/>
    <w:p w14:paraId="4E930CC0" w14:textId="77777777" w:rsidR="00DE04F2" w:rsidRPr="00EB6D34" w:rsidRDefault="00DE04F2" w:rsidP="00DE04F2">
      <w:pPr>
        <w:pStyle w:val="Title"/>
        <w:keepNext/>
      </w:pPr>
      <w:bookmarkStart w:id="36" w:name="file_start105"/>
      <w:bookmarkEnd w:id="36"/>
      <w:r w:rsidRPr="00EB6D34">
        <w:t>STATEMENT FOR JOURNAL</w:t>
      </w:r>
    </w:p>
    <w:p w14:paraId="2892433B" w14:textId="77777777" w:rsidR="00DE04F2" w:rsidRPr="00EB6D34" w:rsidRDefault="00DE04F2" w:rsidP="00DE04F2">
      <w:pPr>
        <w:tabs>
          <w:tab w:val="left" w:pos="270"/>
          <w:tab w:val="left" w:pos="630"/>
          <w:tab w:val="left" w:pos="900"/>
          <w:tab w:val="left" w:pos="1260"/>
          <w:tab w:val="left" w:pos="1620"/>
          <w:tab w:val="left" w:pos="1980"/>
          <w:tab w:val="left" w:pos="2340"/>
          <w:tab w:val="left" w:pos="2700"/>
        </w:tabs>
        <w:ind w:firstLine="0"/>
      </w:pPr>
      <w:r w:rsidRPr="00EB6D34">
        <w:tab/>
        <w:t>I was temporarily out of the House Chamber meeting with House leadership on pending legislation.  If I had been present, I would have voted in favor of H. 3251.</w:t>
      </w:r>
    </w:p>
    <w:p w14:paraId="45A24C17"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EB6D34">
        <w:tab/>
        <w:t>Rep. Wm. Weston Newton</w:t>
      </w:r>
    </w:p>
    <w:p w14:paraId="58AFF2D5" w14:textId="7E4DDFB9"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7A5CF5BE" w14:textId="77777777" w:rsidR="00DE04F2" w:rsidRDefault="00DE04F2" w:rsidP="00DE04F2">
      <w:pPr>
        <w:keepNext/>
        <w:jc w:val="center"/>
        <w:rPr>
          <w:b/>
        </w:rPr>
      </w:pPr>
      <w:r w:rsidRPr="00DE04F2">
        <w:rPr>
          <w:b/>
        </w:rPr>
        <w:t>H. 3944--AMENDED AND ORDERED TO THIRD READING</w:t>
      </w:r>
    </w:p>
    <w:p w14:paraId="53A9ED1D" w14:textId="5F2B57C7" w:rsidR="00DE04F2" w:rsidRDefault="00DE04F2" w:rsidP="00DE04F2">
      <w:pPr>
        <w:keepNext/>
      </w:pPr>
      <w:r>
        <w:t>The following Bill was taken up:</w:t>
      </w:r>
    </w:p>
    <w:p w14:paraId="455C28DA" w14:textId="77777777" w:rsidR="00DE04F2" w:rsidRDefault="00DE04F2" w:rsidP="00DE04F2">
      <w:pPr>
        <w:keepNext/>
      </w:pPr>
      <w:bookmarkStart w:id="37" w:name="include_clip_start_107"/>
      <w:bookmarkEnd w:id="37"/>
    </w:p>
    <w:p w14:paraId="74BDD7A6" w14:textId="77777777" w:rsidR="00DE04F2" w:rsidRDefault="00DE04F2" w:rsidP="00DE04F2">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6D08E5FB" w14:textId="3206FE35" w:rsidR="00DE04F2" w:rsidRDefault="00DE04F2" w:rsidP="00DE04F2"/>
    <w:p w14:paraId="5B4C6B9D" w14:textId="77777777" w:rsidR="00DE04F2" w:rsidRPr="007976B3" w:rsidRDefault="00DE04F2" w:rsidP="00DE04F2">
      <w:pPr>
        <w:pStyle w:val="scamendsponsorline"/>
        <w:ind w:firstLine="216"/>
        <w:jc w:val="both"/>
        <w:rPr>
          <w:sz w:val="22"/>
        </w:rPr>
      </w:pPr>
      <w:r w:rsidRPr="007976B3">
        <w:rPr>
          <w:sz w:val="22"/>
        </w:rPr>
        <w:t>The Committee on Education and Public Works proposed the following Amendment No. 1 to H. 3944 (LC-3944.CM0001H), which was adopted:</w:t>
      </w:r>
    </w:p>
    <w:p w14:paraId="096BBF2E" w14:textId="77777777" w:rsidR="00DE04F2" w:rsidRPr="007976B3" w:rsidRDefault="00DE04F2" w:rsidP="00DE04F2">
      <w:pPr>
        <w:pStyle w:val="scamendlanginstruction"/>
        <w:spacing w:before="0" w:after="0"/>
        <w:ind w:firstLine="216"/>
        <w:jc w:val="both"/>
        <w:rPr>
          <w:sz w:val="22"/>
        </w:rPr>
      </w:pPr>
      <w:r w:rsidRPr="007976B3">
        <w:rPr>
          <w:sz w:val="22"/>
        </w:rPr>
        <w:t>Amend the bill, as and if amended, SECTION 1, Section 56-5-4160, by adding a subsection to read:</w:t>
      </w:r>
    </w:p>
    <w:p w14:paraId="0591F7E5" w14:textId="61D6C18A" w:rsidR="00DE04F2" w:rsidRPr="007976B3"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976B3">
        <w:rPr>
          <w:rStyle w:val="scinsertblue"/>
          <w:rFonts w:cs="Times New Roman"/>
          <w:sz w:val="22"/>
        </w:rPr>
        <w:tab/>
        <w:t>(O) The exception provided in subsection (N) shall expire on July 1, 2030.</w:t>
      </w:r>
    </w:p>
    <w:p w14:paraId="4BDFB7CD" w14:textId="77777777" w:rsidR="00DE04F2" w:rsidRPr="007976B3" w:rsidRDefault="00DE04F2" w:rsidP="00DE04F2">
      <w:pPr>
        <w:pStyle w:val="scamendconformline"/>
        <w:spacing w:before="0"/>
        <w:ind w:firstLine="216"/>
        <w:jc w:val="both"/>
        <w:rPr>
          <w:sz w:val="22"/>
        </w:rPr>
      </w:pPr>
      <w:r w:rsidRPr="007976B3">
        <w:rPr>
          <w:sz w:val="22"/>
        </w:rPr>
        <w:t>Renumber sections to conform.</w:t>
      </w:r>
    </w:p>
    <w:p w14:paraId="0FA60891" w14:textId="77777777" w:rsidR="00DE04F2" w:rsidRDefault="00DE04F2" w:rsidP="00DE04F2">
      <w:pPr>
        <w:pStyle w:val="scamendtitleconform"/>
        <w:ind w:firstLine="216"/>
        <w:jc w:val="both"/>
        <w:rPr>
          <w:sz w:val="22"/>
        </w:rPr>
      </w:pPr>
      <w:r w:rsidRPr="007976B3">
        <w:rPr>
          <w:sz w:val="22"/>
        </w:rPr>
        <w:t>Amend title to conform.</w:t>
      </w:r>
    </w:p>
    <w:p w14:paraId="21FAE9A4" w14:textId="6FA34D88" w:rsidR="00DE04F2" w:rsidRDefault="00DE04F2" w:rsidP="00DE04F2">
      <w:pPr>
        <w:pStyle w:val="scamendtitleconform"/>
        <w:ind w:firstLine="216"/>
        <w:jc w:val="both"/>
        <w:rPr>
          <w:sz w:val="22"/>
        </w:rPr>
      </w:pPr>
    </w:p>
    <w:p w14:paraId="1DC94DF7" w14:textId="77777777" w:rsidR="00DE04F2" w:rsidRDefault="00DE04F2" w:rsidP="00DE04F2">
      <w:r>
        <w:t>Rep. VAUGHAN explained the amendment.</w:t>
      </w:r>
    </w:p>
    <w:p w14:paraId="53F9FFA8" w14:textId="38D1B243" w:rsidR="00DE04F2" w:rsidRDefault="00DE04F2" w:rsidP="00DE04F2">
      <w:r>
        <w:t>The amendment was then adopted.</w:t>
      </w:r>
    </w:p>
    <w:p w14:paraId="140BE3B9" w14:textId="77777777" w:rsidR="00DE04F2" w:rsidRDefault="00DE04F2" w:rsidP="00DE04F2"/>
    <w:p w14:paraId="5896F015" w14:textId="318541FA" w:rsidR="00DE04F2" w:rsidRDefault="00DE04F2" w:rsidP="00DE04F2">
      <w:r>
        <w:t>The question recurred to the passage of the Bill.</w:t>
      </w:r>
    </w:p>
    <w:p w14:paraId="33EA9516" w14:textId="77777777" w:rsidR="00DE04F2" w:rsidRDefault="00DE04F2" w:rsidP="00DE04F2"/>
    <w:p w14:paraId="42C39131" w14:textId="77777777" w:rsidR="00DE04F2" w:rsidRDefault="00DE04F2" w:rsidP="00DE04F2">
      <w:r>
        <w:t xml:space="preserve">The yeas and nays were taken resulting as follows: </w:t>
      </w:r>
    </w:p>
    <w:p w14:paraId="745923CE" w14:textId="6B7B00D8" w:rsidR="00DE04F2" w:rsidRDefault="00DE04F2" w:rsidP="00DE04F2">
      <w:pPr>
        <w:jc w:val="center"/>
      </w:pPr>
      <w:r>
        <w:t xml:space="preserve"> </w:t>
      </w:r>
      <w:bookmarkStart w:id="38" w:name="vote_start112"/>
      <w:bookmarkEnd w:id="38"/>
      <w:r>
        <w:t>Yeas 87; Nays 23</w:t>
      </w:r>
    </w:p>
    <w:p w14:paraId="68BE6317" w14:textId="77777777" w:rsidR="00DE04F2" w:rsidRDefault="00DE04F2" w:rsidP="00DE04F2">
      <w:pPr>
        <w:jc w:val="center"/>
      </w:pPr>
    </w:p>
    <w:p w14:paraId="6AB33107"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1BA1BD2" w14:textId="77777777" w:rsidTr="00DE04F2">
        <w:tc>
          <w:tcPr>
            <w:tcW w:w="2179" w:type="dxa"/>
            <w:shd w:val="clear" w:color="auto" w:fill="auto"/>
          </w:tcPr>
          <w:p w14:paraId="276E5AE8" w14:textId="719912FA" w:rsidR="00DE04F2" w:rsidRPr="00DE04F2" w:rsidRDefault="00DE04F2" w:rsidP="00DE04F2">
            <w:pPr>
              <w:keepNext/>
              <w:ind w:firstLine="0"/>
            </w:pPr>
            <w:r>
              <w:t>Anderson</w:t>
            </w:r>
          </w:p>
        </w:tc>
        <w:tc>
          <w:tcPr>
            <w:tcW w:w="2179" w:type="dxa"/>
            <w:shd w:val="clear" w:color="auto" w:fill="auto"/>
          </w:tcPr>
          <w:p w14:paraId="4FA22CC1" w14:textId="1879E993" w:rsidR="00DE04F2" w:rsidRPr="00DE04F2" w:rsidRDefault="00DE04F2" w:rsidP="00DE04F2">
            <w:pPr>
              <w:keepNext/>
              <w:ind w:firstLine="0"/>
            </w:pPr>
            <w:r>
              <w:t>Atkinson</w:t>
            </w:r>
          </w:p>
        </w:tc>
        <w:tc>
          <w:tcPr>
            <w:tcW w:w="2180" w:type="dxa"/>
            <w:shd w:val="clear" w:color="auto" w:fill="auto"/>
          </w:tcPr>
          <w:p w14:paraId="1B9BC3FA" w14:textId="18025D7C" w:rsidR="00DE04F2" w:rsidRPr="00DE04F2" w:rsidRDefault="00DE04F2" w:rsidP="00DE04F2">
            <w:pPr>
              <w:keepNext/>
              <w:ind w:firstLine="0"/>
            </w:pPr>
            <w:r>
              <w:t>Bailey</w:t>
            </w:r>
          </w:p>
        </w:tc>
      </w:tr>
      <w:tr w:rsidR="00DE04F2" w:rsidRPr="00DE04F2" w14:paraId="399EC25F" w14:textId="77777777" w:rsidTr="00DE04F2">
        <w:tc>
          <w:tcPr>
            <w:tcW w:w="2179" w:type="dxa"/>
            <w:shd w:val="clear" w:color="auto" w:fill="auto"/>
          </w:tcPr>
          <w:p w14:paraId="1BCA2481" w14:textId="2DC9108D" w:rsidR="00DE04F2" w:rsidRPr="00DE04F2" w:rsidRDefault="00DE04F2" w:rsidP="00DE04F2">
            <w:pPr>
              <w:ind w:firstLine="0"/>
            </w:pPr>
            <w:r>
              <w:t>Ballentine</w:t>
            </w:r>
          </w:p>
        </w:tc>
        <w:tc>
          <w:tcPr>
            <w:tcW w:w="2179" w:type="dxa"/>
            <w:shd w:val="clear" w:color="auto" w:fill="auto"/>
          </w:tcPr>
          <w:p w14:paraId="34E71AD7" w14:textId="158CB509" w:rsidR="00DE04F2" w:rsidRPr="00DE04F2" w:rsidRDefault="00DE04F2" w:rsidP="00DE04F2">
            <w:pPr>
              <w:ind w:firstLine="0"/>
            </w:pPr>
            <w:r>
              <w:t>Bannister</w:t>
            </w:r>
          </w:p>
        </w:tc>
        <w:tc>
          <w:tcPr>
            <w:tcW w:w="2180" w:type="dxa"/>
            <w:shd w:val="clear" w:color="auto" w:fill="auto"/>
          </w:tcPr>
          <w:p w14:paraId="20FD89DE" w14:textId="5209DC81" w:rsidR="00DE04F2" w:rsidRPr="00DE04F2" w:rsidRDefault="00DE04F2" w:rsidP="00DE04F2">
            <w:pPr>
              <w:ind w:firstLine="0"/>
            </w:pPr>
            <w:r>
              <w:t>Bauer</w:t>
            </w:r>
          </w:p>
        </w:tc>
      </w:tr>
      <w:tr w:rsidR="00DE04F2" w:rsidRPr="00DE04F2" w14:paraId="0CFF79A8" w14:textId="77777777" w:rsidTr="00DE04F2">
        <w:tc>
          <w:tcPr>
            <w:tcW w:w="2179" w:type="dxa"/>
            <w:shd w:val="clear" w:color="auto" w:fill="auto"/>
          </w:tcPr>
          <w:p w14:paraId="1A937D3F" w14:textId="5F5D3094" w:rsidR="00DE04F2" w:rsidRPr="00DE04F2" w:rsidRDefault="00DE04F2" w:rsidP="00DE04F2">
            <w:pPr>
              <w:ind w:firstLine="0"/>
            </w:pPr>
            <w:r>
              <w:t>Bernstein</w:t>
            </w:r>
          </w:p>
        </w:tc>
        <w:tc>
          <w:tcPr>
            <w:tcW w:w="2179" w:type="dxa"/>
            <w:shd w:val="clear" w:color="auto" w:fill="auto"/>
          </w:tcPr>
          <w:p w14:paraId="27389F59" w14:textId="151D974D" w:rsidR="00DE04F2" w:rsidRPr="00DE04F2" w:rsidRDefault="00DE04F2" w:rsidP="00DE04F2">
            <w:pPr>
              <w:ind w:firstLine="0"/>
            </w:pPr>
            <w:r>
              <w:t>Bowers</w:t>
            </w:r>
          </w:p>
        </w:tc>
        <w:tc>
          <w:tcPr>
            <w:tcW w:w="2180" w:type="dxa"/>
            <w:shd w:val="clear" w:color="auto" w:fill="auto"/>
          </w:tcPr>
          <w:p w14:paraId="4245DB6B" w14:textId="2B423047" w:rsidR="00DE04F2" w:rsidRPr="00DE04F2" w:rsidRDefault="00DE04F2" w:rsidP="00DE04F2">
            <w:pPr>
              <w:ind w:firstLine="0"/>
            </w:pPr>
            <w:r>
              <w:t>Bradley</w:t>
            </w:r>
          </w:p>
        </w:tc>
      </w:tr>
      <w:tr w:rsidR="00DE04F2" w:rsidRPr="00DE04F2" w14:paraId="63F98B65" w14:textId="77777777" w:rsidTr="00DE04F2">
        <w:tc>
          <w:tcPr>
            <w:tcW w:w="2179" w:type="dxa"/>
            <w:shd w:val="clear" w:color="auto" w:fill="auto"/>
          </w:tcPr>
          <w:p w14:paraId="3FEAD715" w14:textId="2542DC53" w:rsidR="00DE04F2" w:rsidRPr="00DE04F2" w:rsidRDefault="00DE04F2" w:rsidP="00DE04F2">
            <w:pPr>
              <w:ind w:firstLine="0"/>
            </w:pPr>
            <w:r>
              <w:t>Brewer</w:t>
            </w:r>
          </w:p>
        </w:tc>
        <w:tc>
          <w:tcPr>
            <w:tcW w:w="2179" w:type="dxa"/>
            <w:shd w:val="clear" w:color="auto" w:fill="auto"/>
          </w:tcPr>
          <w:p w14:paraId="2F4A0B2F" w14:textId="110B2F67" w:rsidR="00DE04F2" w:rsidRPr="00DE04F2" w:rsidRDefault="00DE04F2" w:rsidP="00DE04F2">
            <w:pPr>
              <w:ind w:firstLine="0"/>
            </w:pPr>
            <w:r>
              <w:t>Bustos</w:t>
            </w:r>
          </w:p>
        </w:tc>
        <w:tc>
          <w:tcPr>
            <w:tcW w:w="2180" w:type="dxa"/>
            <w:shd w:val="clear" w:color="auto" w:fill="auto"/>
          </w:tcPr>
          <w:p w14:paraId="469BD9A6" w14:textId="75262E53" w:rsidR="00DE04F2" w:rsidRPr="00DE04F2" w:rsidRDefault="00DE04F2" w:rsidP="00DE04F2">
            <w:pPr>
              <w:ind w:firstLine="0"/>
            </w:pPr>
            <w:r>
              <w:t>Calhoon</w:t>
            </w:r>
          </w:p>
        </w:tc>
      </w:tr>
      <w:tr w:rsidR="00DE04F2" w:rsidRPr="00DE04F2" w14:paraId="4B62DE53" w14:textId="77777777" w:rsidTr="00DE04F2">
        <w:tc>
          <w:tcPr>
            <w:tcW w:w="2179" w:type="dxa"/>
            <w:shd w:val="clear" w:color="auto" w:fill="auto"/>
          </w:tcPr>
          <w:p w14:paraId="77659694" w14:textId="54CC10ED" w:rsidR="00DE04F2" w:rsidRPr="00DE04F2" w:rsidRDefault="00DE04F2" w:rsidP="00DE04F2">
            <w:pPr>
              <w:ind w:firstLine="0"/>
            </w:pPr>
            <w:r>
              <w:t>Caskey</w:t>
            </w:r>
          </w:p>
        </w:tc>
        <w:tc>
          <w:tcPr>
            <w:tcW w:w="2179" w:type="dxa"/>
            <w:shd w:val="clear" w:color="auto" w:fill="auto"/>
          </w:tcPr>
          <w:p w14:paraId="0F4E9365" w14:textId="33B227CB" w:rsidR="00DE04F2" w:rsidRPr="00DE04F2" w:rsidRDefault="00DE04F2" w:rsidP="00DE04F2">
            <w:pPr>
              <w:ind w:firstLine="0"/>
            </w:pPr>
            <w:r>
              <w:t>Chapman</w:t>
            </w:r>
          </w:p>
        </w:tc>
        <w:tc>
          <w:tcPr>
            <w:tcW w:w="2180" w:type="dxa"/>
            <w:shd w:val="clear" w:color="auto" w:fill="auto"/>
          </w:tcPr>
          <w:p w14:paraId="54794542" w14:textId="54AD6C77" w:rsidR="00DE04F2" w:rsidRPr="00DE04F2" w:rsidRDefault="00DE04F2" w:rsidP="00DE04F2">
            <w:pPr>
              <w:ind w:firstLine="0"/>
            </w:pPr>
            <w:r>
              <w:t>Clyburn</w:t>
            </w:r>
          </w:p>
        </w:tc>
      </w:tr>
      <w:tr w:rsidR="00DE04F2" w:rsidRPr="00DE04F2" w14:paraId="23E363B6" w14:textId="77777777" w:rsidTr="00DE04F2">
        <w:tc>
          <w:tcPr>
            <w:tcW w:w="2179" w:type="dxa"/>
            <w:shd w:val="clear" w:color="auto" w:fill="auto"/>
          </w:tcPr>
          <w:p w14:paraId="2AF7FED4" w14:textId="1C26E348" w:rsidR="00DE04F2" w:rsidRPr="00DE04F2" w:rsidRDefault="00DE04F2" w:rsidP="00DE04F2">
            <w:pPr>
              <w:ind w:firstLine="0"/>
            </w:pPr>
            <w:r>
              <w:t>Cobb-Hunter</w:t>
            </w:r>
          </w:p>
        </w:tc>
        <w:tc>
          <w:tcPr>
            <w:tcW w:w="2179" w:type="dxa"/>
            <w:shd w:val="clear" w:color="auto" w:fill="auto"/>
          </w:tcPr>
          <w:p w14:paraId="06F7DB58" w14:textId="1AE9F0AA" w:rsidR="00DE04F2" w:rsidRPr="00DE04F2" w:rsidRDefault="00DE04F2" w:rsidP="00DE04F2">
            <w:pPr>
              <w:ind w:firstLine="0"/>
            </w:pPr>
            <w:r>
              <w:t>Collins</w:t>
            </w:r>
          </w:p>
        </w:tc>
        <w:tc>
          <w:tcPr>
            <w:tcW w:w="2180" w:type="dxa"/>
            <w:shd w:val="clear" w:color="auto" w:fill="auto"/>
          </w:tcPr>
          <w:p w14:paraId="6DA667A7" w14:textId="1BC26361" w:rsidR="00DE04F2" w:rsidRPr="00DE04F2" w:rsidRDefault="00DE04F2" w:rsidP="00DE04F2">
            <w:pPr>
              <w:ind w:firstLine="0"/>
            </w:pPr>
            <w:r>
              <w:t>B. J. Cox</w:t>
            </w:r>
          </w:p>
        </w:tc>
      </w:tr>
      <w:tr w:rsidR="00DE04F2" w:rsidRPr="00DE04F2" w14:paraId="250E9E6C" w14:textId="77777777" w:rsidTr="00DE04F2">
        <w:tc>
          <w:tcPr>
            <w:tcW w:w="2179" w:type="dxa"/>
            <w:shd w:val="clear" w:color="auto" w:fill="auto"/>
          </w:tcPr>
          <w:p w14:paraId="65750246" w14:textId="0B6B4DDE" w:rsidR="00DE04F2" w:rsidRPr="00DE04F2" w:rsidRDefault="00DE04F2" w:rsidP="00DE04F2">
            <w:pPr>
              <w:ind w:firstLine="0"/>
            </w:pPr>
            <w:r>
              <w:t>B. L. Cox</w:t>
            </w:r>
          </w:p>
        </w:tc>
        <w:tc>
          <w:tcPr>
            <w:tcW w:w="2179" w:type="dxa"/>
            <w:shd w:val="clear" w:color="auto" w:fill="auto"/>
          </w:tcPr>
          <w:p w14:paraId="54E52A5E" w14:textId="2E96F805" w:rsidR="00DE04F2" w:rsidRPr="00DE04F2" w:rsidRDefault="00DE04F2" w:rsidP="00DE04F2">
            <w:pPr>
              <w:ind w:firstLine="0"/>
            </w:pPr>
            <w:r>
              <w:t>Davis</w:t>
            </w:r>
          </w:p>
        </w:tc>
        <w:tc>
          <w:tcPr>
            <w:tcW w:w="2180" w:type="dxa"/>
            <w:shd w:val="clear" w:color="auto" w:fill="auto"/>
          </w:tcPr>
          <w:p w14:paraId="76974A69" w14:textId="70B59E65" w:rsidR="00DE04F2" w:rsidRPr="00DE04F2" w:rsidRDefault="00DE04F2" w:rsidP="00DE04F2">
            <w:pPr>
              <w:ind w:firstLine="0"/>
            </w:pPr>
            <w:r>
              <w:t>Dillard</w:t>
            </w:r>
          </w:p>
        </w:tc>
      </w:tr>
      <w:tr w:rsidR="00DE04F2" w:rsidRPr="00DE04F2" w14:paraId="193A3BBB" w14:textId="77777777" w:rsidTr="00DE04F2">
        <w:tc>
          <w:tcPr>
            <w:tcW w:w="2179" w:type="dxa"/>
            <w:shd w:val="clear" w:color="auto" w:fill="auto"/>
          </w:tcPr>
          <w:p w14:paraId="3CE06DE0" w14:textId="028A8CF2" w:rsidR="00DE04F2" w:rsidRPr="00DE04F2" w:rsidRDefault="00DE04F2" w:rsidP="00DE04F2">
            <w:pPr>
              <w:ind w:firstLine="0"/>
            </w:pPr>
            <w:r>
              <w:t>Duncan</w:t>
            </w:r>
          </w:p>
        </w:tc>
        <w:tc>
          <w:tcPr>
            <w:tcW w:w="2179" w:type="dxa"/>
            <w:shd w:val="clear" w:color="auto" w:fill="auto"/>
          </w:tcPr>
          <w:p w14:paraId="08E3FFA6" w14:textId="184DC3F5" w:rsidR="00DE04F2" w:rsidRPr="00DE04F2" w:rsidRDefault="00DE04F2" w:rsidP="00DE04F2">
            <w:pPr>
              <w:ind w:firstLine="0"/>
            </w:pPr>
            <w:r>
              <w:t>Erickson</w:t>
            </w:r>
          </w:p>
        </w:tc>
        <w:tc>
          <w:tcPr>
            <w:tcW w:w="2180" w:type="dxa"/>
            <w:shd w:val="clear" w:color="auto" w:fill="auto"/>
          </w:tcPr>
          <w:p w14:paraId="2DD32B8B" w14:textId="7A634FA4" w:rsidR="00DE04F2" w:rsidRPr="00DE04F2" w:rsidRDefault="00DE04F2" w:rsidP="00DE04F2">
            <w:pPr>
              <w:ind w:firstLine="0"/>
            </w:pPr>
            <w:r>
              <w:t>Forrest</w:t>
            </w:r>
          </w:p>
        </w:tc>
      </w:tr>
      <w:tr w:rsidR="00DE04F2" w:rsidRPr="00DE04F2" w14:paraId="7E255831" w14:textId="77777777" w:rsidTr="00DE04F2">
        <w:tc>
          <w:tcPr>
            <w:tcW w:w="2179" w:type="dxa"/>
            <w:shd w:val="clear" w:color="auto" w:fill="auto"/>
          </w:tcPr>
          <w:p w14:paraId="6A122C4E" w14:textId="4EF33BEA" w:rsidR="00DE04F2" w:rsidRPr="00DE04F2" w:rsidRDefault="00DE04F2" w:rsidP="00DE04F2">
            <w:pPr>
              <w:ind w:firstLine="0"/>
            </w:pPr>
            <w:r>
              <w:t>Gagnon</w:t>
            </w:r>
          </w:p>
        </w:tc>
        <w:tc>
          <w:tcPr>
            <w:tcW w:w="2179" w:type="dxa"/>
            <w:shd w:val="clear" w:color="auto" w:fill="auto"/>
          </w:tcPr>
          <w:p w14:paraId="563A8F17" w14:textId="644E6B3A" w:rsidR="00DE04F2" w:rsidRPr="00DE04F2" w:rsidRDefault="00DE04F2" w:rsidP="00DE04F2">
            <w:pPr>
              <w:ind w:firstLine="0"/>
            </w:pPr>
            <w:r>
              <w:t>Garvin</w:t>
            </w:r>
          </w:p>
        </w:tc>
        <w:tc>
          <w:tcPr>
            <w:tcW w:w="2180" w:type="dxa"/>
            <w:shd w:val="clear" w:color="auto" w:fill="auto"/>
          </w:tcPr>
          <w:p w14:paraId="1F904EA2" w14:textId="2F748D80" w:rsidR="00DE04F2" w:rsidRPr="00DE04F2" w:rsidRDefault="00DE04F2" w:rsidP="00DE04F2">
            <w:pPr>
              <w:ind w:firstLine="0"/>
            </w:pPr>
            <w:r>
              <w:t>Gatch</w:t>
            </w:r>
          </w:p>
        </w:tc>
      </w:tr>
      <w:tr w:rsidR="00DE04F2" w:rsidRPr="00DE04F2" w14:paraId="5ADE4EC8" w14:textId="77777777" w:rsidTr="00DE04F2">
        <w:tc>
          <w:tcPr>
            <w:tcW w:w="2179" w:type="dxa"/>
            <w:shd w:val="clear" w:color="auto" w:fill="auto"/>
          </w:tcPr>
          <w:p w14:paraId="79B54A9B" w14:textId="256543E3" w:rsidR="00DE04F2" w:rsidRPr="00DE04F2" w:rsidRDefault="00DE04F2" w:rsidP="00DE04F2">
            <w:pPr>
              <w:ind w:firstLine="0"/>
            </w:pPr>
            <w:r>
              <w:t>Gilliam</w:t>
            </w:r>
          </w:p>
        </w:tc>
        <w:tc>
          <w:tcPr>
            <w:tcW w:w="2179" w:type="dxa"/>
            <w:shd w:val="clear" w:color="auto" w:fill="auto"/>
          </w:tcPr>
          <w:p w14:paraId="3AFC116C" w14:textId="38EA33E2" w:rsidR="00DE04F2" w:rsidRPr="00DE04F2" w:rsidRDefault="00DE04F2" w:rsidP="00DE04F2">
            <w:pPr>
              <w:ind w:firstLine="0"/>
            </w:pPr>
            <w:r>
              <w:t>Gilliard</w:t>
            </w:r>
          </w:p>
        </w:tc>
        <w:tc>
          <w:tcPr>
            <w:tcW w:w="2180" w:type="dxa"/>
            <w:shd w:val="clear" w:color="auto" w:fill="auto"/>
          </w:tcPr>
          <w:p w14:paraId="73353279" w14:textId="0BD52578" w:rsidR="00DE04F2" w:rsidRPr="00DE04F2" w:rsidRDefault="00DE04F2" w:rsidP="00DE04F2">
            <w:pPr>
              <w:ind w:firstLine="0"/>
            </w:pPr>
            <w:r>
              <w:t>Govan</w:t>
            </w:r>
          </w:p>
        </w:tc>
      </w:tr>
      <w:tr w:rsidR="00DE04F2" w:rsidRPr="00DE04F2" w14:paraId="20AB0D91" w14:textId="77777777" w:rsidTr="00DE04F2">
        <w:tc>
          <w:tcPr>
            <w:tcW w:w="2179" w:type="dxa"/>
            <w:shd w:val="clear" w:color="auto" w:fill="auto"/>
          </w:tcPr>
          <w:p w14:paraId="1D812E31" w14:textId="0B0B2132" w:rsidR="00DE04F2" w:rsidRPr="00DE04F2" w:rsidRDefault="00DE04F2" w:rsidP="00DE04F2">
            <w:pPr>
              <w:ind w:firstLine="0"/>
            </w:pPr>
            <w:r>
              <w:t>Grant</w:t>
            </w:r>
          </w:p>
        </w:tc>
        <w:tc>
          <w:tcPr>
            <w:tcW w:w="2179" w:type="dxa"/>
            <w:shd w:val="clear" w:color="auto" w:fill="auto"/>
          </w:tcPr>
          <w:p w14:paraId="7FD5D7FA" w14:textId="45054245" w:rsidR="00DE04F2" w:rsidRPr="00DE04F2" w:rsidRDefault="00DE04F2" w:rsidP="00DE04F2">
            <w:pPr>
              <w:ind w:firstLine="0"/>
            </w:pPr>
            <w:r>
              <w:t>Guest</w:t>
            </w:r>
          </w:p>
        </w:tc>
        <w:tc>
          <w:tcPr>
            <w:tcW w:w="2180" w:type="dxa"/>
            <w:shd w:val="clear" w:color="auto" w:fill="auto"/>
          </w:tcPr>
          <w:p w14:paraId="49CB8B47" w14:textId="75CC395D" w:rsidR="00DE04F2" w:rsidRPr="00DE04F2" w:rsidRDefault="00DE04F2" w:rsidP="00DE04F2">
            <w:pPr>
              <w:ind w:firstLine="0"/>
            </w:pPr>
            <w:r>
              <w:t>Guffey</w:t>
            </w:r>
          </w:p>
        </w:tc>
      </w:tr>
      <w:tr w:rsidR="00DE04F2" w:rsidRPr="00DE04F2" w14:paraId="06CFDE5A" w14:textId="77777777" w:rsidTr="00DE04F2">
        <w:tc>
          <w:tcPr>
            <w:tcW w:w="2179" w:type="dxa"/>
            <w:shd w:val="clear" w:color="auto" w:fill="auto"/>
          </w:tcPr>
          <w:p w14:paraId="5D34474B" w14:textId="36C19EFE" w:rsidR="00DE04F2" w:rsidRPr="00DE04F2" w:rsidRDefault="00DE04F2" w:rsidP="00DE04F2">
            <w:pPr>
              <w:ind w:firstLine="0"/>
            </w:pPr>
            <w:r>
              <w:t>Hager</w:t>
            </w:r>
          </w:p>
        </w:tc>
        <w:tc>
          <w:tcPr>
            <w:tcW w:w="2179" w:type="dxa"/>
            <w:shd w:val="clear" w:color="auto" w:fill="auto"/>
          </w:tcPr>
          <w:p w14:paraId="399FFD5C" w14:textId="3CFD5A01" w:rsidR="00DE04F2" w:rsidRPr="00DE04F2" w:rsidRDefault="00DE04F2" w:rsidP="00DE04F2">
            <w:pPr>
              <w:ind w:firstLine="0"/>
            </w:pPr>
            <w:r>
              <w:t>Hart</w:t>
            </w:r>
          </w:p>
        </w:tc>
        <w:tc>
          <w:tcPr>
            <w:tcW w:w="2180" w:type="dxa"/>
            <w:shd w:val="clear" w:color="auto" w:fill="auto"/>
          </w:tcPr>
          <w:p w14:paraId="49C78897" w14:textId="5E72A922" w:rsidR="00DE04F2" w:rsidRPr="00DE04F2" w:rsidRDefault="00DE04F2" w:rsidP="00DE04F2">
            <w:pPr>
              <w:ind w:firstLine="0"/>
            </w:pPr>
            <w:r>
              <w:t>Hartnett</w:t>
            </w:r>
          </w:p>
        </w:tc>
      </w:tr>
      <w:tr w:rsidR="00DE04F2" w:rsidRPr="00DE04F2" w14:paraId="3314147D" w14:textId="77777777" w:rsidTr="00DE04F2">
        <w:tc>
          <w:tcPr>
            <w:tcW w:w="2179" w:type="dxa"/>
            <w:shd w:val="clear" w:color="auto" w:fill="auto"/>
          </w:tcPr>
          <w:p w14:paraId="6F91DFD6" w14:textId="6FCF7635" w:rsidR="00DE04F2" w:rsidRPr="00DE04F2" w:rsidRDefault="00DE04F2" w:rsidP="00DE04F2">
            <w:pPr>
              <w:ind w:firstLine="0"/>
            </w:pPr>
            <w:r>
              <w:t>Hartz</w:t>
            </w:r>
          </w:p>
        </w:tc>
        <w:tc>
          <w:tcPr>
            <w:tcW w:w="2179" w:type="dxa"/>
            <w:shd w:val="clear" w:color="auto" w:fill="auto"/>
          </w:tcPr>
          <w:p w14:paraId="4A44F6F9" w14:textId="04F6CEF0" w:rsidR="00DE04F2" w:rsidRPr="00DE04F2" w:rsidRDefault="00DE04F2" w:rsidP="00DE04F2">
            <w:pPr>
              <w:ind w:firstLine="0"/>
            </w:pPr>
            <w:r>
              <w:t>Hayes</w:t>
            </w:r>
          </w:p>
        </w:tc>
        <w:tc>
          <w:tcPr>
            <w:tcW w:w="2180" w:type="dxa"/>
            <w:shd w:val="clear" w:color="auto" w:fill="auto"/>
          </w:tcPr>
          <w:p w14:paraId="52C38D64" w14:textId="0B6D6E16" w:rsidR="00DE04F2" w:rsidRPr="00DE04F2" w:rsidRDefault="00DE04F2" w:rsidP="00DE04F2">
            <w:pPr>
              <w:ind w:firstLine="0"/>
            </w:pPr>
            <w:r>
              <w:t>Henderson-Myers</w:t>
            </w:r>
          </w:p>
        </w:tc>
      </w:tr>
      <w:tr w:rsidR="00DE04F2" w:rsidRPr="00DE04F2" w14:paraId="3F4AB914" w14:textId="77777777" w:rsidTr="00DE04F2">
        <w:tc>
          <w:tcPr>
            <w:tcW w:w="2179" w:type="dxa"/>
            <w:shd w:val="clear" w:color="auto" w:fill="auto"/>
          </w:tcPr>
          <w:p w14:paraId="2462CD1D" w14:textId="0024EB82" w:rsidR="00DE04F2" w:rsidRPr="00DE04F2" w:rsidRDefault="00DE04F2" w:rsidP="00DE04F2">
            <w:pPr>
              <w:ind w:firstLine="0"/>
            </w:pPr>
            <w:r>
              <w:t>Herbkersman</w:t>
            </w:r>
          </w:p>
        </w:tc>
        <w:tc>
          <w:tcPr>
            <w:tcW w:w="2179" w:type="dxa"/>
            <w:shd w:val="clear" w:color="auto" w:fill="auto"/>
          </w:tcPr>
          <w:p w14:paraId="7D6392DF" w14:textId="236B7F78" w:rsidR="00DE04F2" w:rsidRPr="00DE04F2" w:rsidRDefault="00DE04F2" w:rsidP="00DE04F2">
            <w:pPr>
              <w:ind w:firstLine="0"/>
            </w:pPr>
            <w:r>
              <w:t>Hiott</w:t>
            </w:r>
          </w:p>
        </w:tc>
        <w:tc>
          <w:tcPr>
            <w:tcW w:w="2180" w:type="dxa"/>
            <w:shd w:val="clear" w:color="auto" w:fill="auto"/>
          </w:tcPr>
          <w:p w14:paraId="70065DD5" w14:textId="6E05DCA2" w:rsidR="00DE04F2" w:rsidRPr="00DE04F2" w:rsidRDefault="00DE04F2" w:rsidP="00DE04F2">
            <w:pPr>
              <w:ind w:firstLine="0"/>
            </w:pPr>
            <w:r>
              <w:t>Hixon</w:t>
            </w:r>
          </w:p>
        </w:tc>
      </w:tr>
      <w:tr w:rsidR="00DE04F2" w:rsidRPr="00DE04F2" w14:paraId="411879AF" w14:textId="77777777" w:rsidTr="00DE04F2">
        <w:tc>
          <w:tcPr>
            <w:tcW w:w="2179" w:type="dxa"/>
            <w:shd w:val="clear" w:color="auto" w:fill="auto"/>
          </w:tcPr>
          <w:p w14:paraId="30AB021E" w14:textId="71EE2A5C" w:rsidR="00DE04F2" w:rsidRPr="00DE04F2" w:rsidRDefault="00DE04F2" w:rsidP="00DE04F2">
            <w:pPr>
              <w:ind w:firstLine="0"/>
            </w:pPr>
            <w:r>
              <w:t>Holman</w:t>
            </w:r>
          </w:p>
        </w:tc>
        <w:tc>
          <w:tcPr>
            <w:tcW w:w="2179" w:type="dxa"/>
            <w:shd w:val="clear" w:color="auto" w:fill="auto"/>
          </w:tcPr>
          <w:p w14:paraId="2B7D082D" w14:textId="58DC00D5" w:rsidR="00DE04F2" w:rsidRPr="00DE04F2" w:rsidRDefault="00DE04F2" w:rsidP="00DE04F2">
            <w:pPr>
              <w:ind w:firstLine="0"/>
            </w:pPr>
            <w:r>
              <w:t>Hosey</w:t>
            </w:r>
          </w:p>
        </w:tc>
        <w:tc>
          <w:tcPr>
            <w:tcW w:w="2180" w:type="dxa"/>
            <w:shd w:val="clear" w:color="auto" w:fill="auto"/>
          </w:tcPr>
          <w:p w14:paraId="76AF6090" w14:textId="0B18DD80" w:rsidR="00DE04F2" w:rsidRPr="00DE04F2" w:rsidRDefault="00DE04F2" w:rsidP="00DE04F2">
            <w:pPr>
              <w:ind w:firstLine="0"/>
            </w:pPr>
            <w:r>
              <w:t>J. L. Johnson</w:t>
            </w:r>
          </w:p>
        </w:tc>
      </w:tr>
      <w:tr w:rsidR="00DE04F2" w:rsidRPr="00DE04F2" w14:paraId="180696ED" w14:textId="77777777" w:rsidTr="00DE04F2">
        <w:tc>
          <w:tcPr>
            <w:tcW w:w="2179" w:type="dxa"/>
            <w:shd w:val="clear" w:color="auto" w:fill="auto"/>
          </w:tcPr>
          <w:p w14:paraId="630114B3" w14:textId="53F61D1D" w:rsidR="00DE04F2" w:rsidRPr="00DE04F2" w:rsidRDefault="00DE04F2" w:rsidP="00DE04F2">
            <w:pPr>
              <w:ind w:firstLine="0"/>
            </w:pPr>
            <w:r>
              <w:t>Jones</w:t>
            </w:r>
          </w:p>
        </w:tc>
        <w:tc>
          <w:tcPr>
            <w:tcW w:w="2179" w:type="dxa"/>
            <w:shd w:val="clear" w:color="auto" w:fill="auto"/>
          </w:tcPr>
          <w:p w14:paraId="3B8406F9" w14:textId="23C7C26B" w:rsidR="00DE04F2" w:rsidRPr="00DE04F2" w:rsidRDefault="00DE04F2" w:rsidP="00DE04F2">
            <w:pPr>
              <w:ind w:firstLine="0"/>
            </w:pPr>
            <w:r>
              <w:t>King</w:t>
            </w:r>
          </w:p>
        </w:tc>
        <w:tc>
          <w:tcPr>
            <w:tcW w:w="2180" w:type="dxa"/>
            <w:shd w:val="clear" w:color="auto" w:fill="auto"/>
          </w:tcPr>
          <w:p w14:paraId="530C402B" w14:textId="417A5764" w:rsidR="00DE04F2" w:rsidRPr="00DE04F2" w:rsidRDefault="00DE04F2" w:rsidP="00DE04F2">
            <w:pPr>
              <w:ind w:firstLine="0"/>
            </w:pPr>
            <w:r>
              <w:t>Kirby</w:t>
            </w:r>
          </w:p>
        </w:tc>
      </w:tr>
      <w:tr w:rsidR="00DE04F2" w:rsidRPr="00DE04F2" w14:paraId="0FA95B7E" w14:textId="77777777" w:rsidTr="00DE04F2">
        <w:tc>
          <w:tcPr>
            <w:tcW w:w="2179" w:type="dxa"/>
            <w:shd w:val="clear" w:color="auto" w:fill="auto"/>
          </w:tcPr>
          <w:p w14:paraId="4FD8CBC0" w14:textId="0D776CF9" w:rsidR="00DE04F2" w:rsidRPr="00DE04F2" w:rsidRDefault="00DE04F2" w:rsidP="00DE04F2">
            <w:pPr>
              <w:ind w:firstLine="0"/>
            </w:pPr>
            <w:r>
              <w:t>Landing</w:t>
            </w:r>
          </w:p>
        </w:tc>
        <w:tc>
          <w:tcPr>
            <w:tcW w:w="2179" w:type="dxa"/>
            <w:shd w:val="clear" w:color="auto" w:fill="auto"/>
          </w:tcPr>
          <w:p w14:paraId="4B0D73CB" w14:textId="399C5789" w:rsidR="00DE04F2" w:rsidRPr="00DE04F2" w:rsidRDefault="00DE04F2" w:rsidP="00DE04F2">
            <w:pPr>
              <w:ind w:firstLine="0"/>
            </w:pPr>
            <w:r>
              <w:t>Ligon</w:t>
            </w:r>
          </w:p>
        </w:tc>
        <w:tc>
          <w:tcPr>
            <w:tcW w:w="2180" w:type="dxa"/>
            <w:shd w:val="clear" w:color="auto" w:fill="auto"/>
          </w:tcPr>
          <w:p w14:paraId="5E2013ED" w14:textId="3DD6FCC2" w:rsidR="00DE04F2" w:rsidRPr="00DE04F2" w:rsidRDefault="00DE04F2" w:rsidP="00DE04F2">
            <w:pPr>
              <w:ind w:firstLine="0"/>
            </w:pPr>
            <w:r>
              <w:t>Lowe</w:t>
            </w:r>
          </w:p>
        </w:tc>
      </w:tr>
      <w:tr w:rsidR="00DE04F2" w:rsidRPr="00DE04F2" w14:paraId="65652071" w14:textId="77777777" w:rsidTr="00DE04F2">
        <w:tc>
          <w:tcPr>
            <w:tcW w:w="2179" w:type="dxa"/>
            <w:shd w:val="clear" w:color="auto" w:fill="auto"/>
          </w:tcPr>
          <w:p w14:paraId="6F27B5EE" w14:textId="7BAB7E15" w:rsidR="00DE04F2" w:rsidRPr="00DE04F2" w:rsidRDefault="00DE04F2" w:rsidP="00DE04F2">
            <w:pPr>
              <w:ind w:firstLine="0"/>
            </w:pPr>
            <w:r>
              <w:t>Luck</w:t>
            </w:r>
          </w:p>
        </w:tc>
        <w:tc>
          <w:tcPr>
            <w:tcW w:w="2179" w:type="dxa"/>
            <w:shd w:val="clear" w:color="auto" w:fill="auto"/>
          </w:tcPr>
          <w:p w14:paraId="617B5E66" w14:textId="7D10E323" w:rsidR="00DE04F2" w:rsidRPr="00DE04F2" w:rsidRDefault="00DE04F2" w:rsidP="00DE04F2">
            <w:pPr>
              <w:ind w:firstLine="0"/>
            </w:pPr>
            <w:r>
              <w:t>Martin</w:t>
            </w:r>
          </w:p>
        </w:tc>
        <w:tc>
          <w:tcPr>
            <w:tcW w:w="2180" w:type="dxa"/>
            <w:shd w:val="clear" w:color="auto" w:fill="auto"/>
          </w:tcPr>
          <w:p w14:paraId="54E16178" w14:textId="0BE6AB22" w:rsidR="00DE04F2" w:rsidRPr="00DE04F2" w:rsidRDefault="00DE04F2" w:rsidP="00DE04F2">
            <w:pPr>
              <w:ind w:firstLine="0"/>
            </w:pPr>
            <w:r>
              <w:t>McDaniel</w:t>
            </w:r>
          </w:p>
        </w:tc>
      </w:tr>
      <w:tr w:rsidR="00DE04F2" w:rsidRPr="00DE04F2" w14:paraId="57205652" w14:textId="77777777" w:rsidTr="00DE04F2">
        <w:tc>
          <w:tcPr>
            <w:tcW w:w="2179" w:type="dxa"/>
            <w:shd w:val="clear" w:color="auto" w:fill="auto"/>
          </w:tcPr>
          <w:p w14:paraId="739A85CF" w14:textId="2B3FDCBE" w:rsidR="00DE04F2" w:rsidRPr="00DE04F2" w:rsidRDefault="00DE04F2" w:rsidP="00DE04F2">
            <w:pPr>
              <w:ind w:firstLine="0"/>
            </w:pPr>
            <w:r>
              <w:t>McGinnis</w:t>
            </w:r>
          </w:p>
        </w:tc>
        <w:tc>
          <w:tcPr>
            <w:tcW w:w="2179" w:type="dxa"/>
            <w:shd w:val="clear" w:color="auto" w:fill="auto"/>
          </w:tcPr>
          <w:p w14:paraId="0A0C5295" w14:textId="4C043100" w:rsidR="00DE04F2" w:rsidRPr="00DE04F2" w:rsidRDefault="00DE04F2" w:rsidP="00DE04F2">
            <w:pPr>
              <w:ind w:firstLine="0"/>
            </w:pPr>
            <w:r>
              <w:t>Mitchell</w:t>
            </w:r>
          </w:p>
        </w:tc>
        <w:tc>
          <w:tcPr>
            <w:tcW w:w="2180" w:type="dxa"/>
            <w:shd w:val="clear" w:color="auto" w:fill="auto"/>
          </w:tcPr>
          <w:p w14:paraId="15C8E5B0" w14:textId="57D8ADE2" w:rsidR="00DE04F2" w:rsidRPr="00DE04F2" w:rsidRDefault="00DE04F2" w:rsidP="00DE04F2">
            <w:pPr>
              <w:ind w:firstLine="0"/>
            </w:pPr>
            <w:r>
              <w:t>Montgomery</w:t>
            </w:r>
          </w:p>
        </w:tc>
      </w:tr>
      <w:tr w:rsidR="00DE04F2" w:rsidRPr="00DE04F2" w14:paraId="1F9BE06E" w14:textId="77777777" w:rsidTr="00DE04F2">
        <w:tc>
          <w:tcPr>
            <w:tcW w:w="2179" w:type="dxa"/>
            <w:shd w:val="clear" w:color="auto" w:fill="auto"/>
          </w:tcPr>
          <w:p w14:paraId="0E9C6946" w14:textId="2E938B9F" w:rsidR="00DE04F2" w:rsidRPr="00DE04F2" w:rsidRDefault="00DE04F2" w:rsidP="00DE04F2">
            <w:pPr>
              <w:ind w:firstLine="0"/>
            </w:pPr>
            <w:r>
              <w:t>T. Moore</w:t>
            </w:r>
          </w:p>
        </w:tc>
        <w:tc>
          <w:tcPr>
            <w:tcW w:w="2179" w:type="dxa"/>
            <w:shd w:val="clear" w:color="auto" w:fill="auto"/>
          </w:tcPr>
          <w:p w14:paraId="217F61F9" w14:textId="6D602867" w:rsidR="00DE04F2" w:rsidRPr="00DE04F2" w:rsidRDefault="00DE04F2" w:rsidP="00DE04F2">
            <w:pPr>
              <w:ind w:firstLine="0"/>
            </w:pPr>
            <w:r>
              <w:t>Neese</w:t>
            </w:r>
          </w:p>
        </w:tc>
        <w:tc>
          <w:tcPr>
            <w:tcW w:w="2180" w:type="dxa"/>
            <w:shd w:val="clear" w:color="auto" w:fill="auto"/>
          </w:tcPr>
          <w:p w14:paraId="2EDE4222" w14:textId="1CFAE8DD" w:rsidR="00DE04F2" w:rsidRPr="00DE04F2" w:rsidRDefault="00DE04F2" w:rsidP="00DE04F2">
            <w:pPr>
              <w:ind w:firstLine="0"/>
            </w:pPr>
            <w:r>
              <w:t>B. Newton</w:t>
            </w:r>
          </w:p>
        </w:tc>
      </w:tr>
      <w:tr w:rsidR="00DE04F2" w:rsidRPr="00DE04F2" w14:paraId="50A3C4C5" w14:textId="77777777" w:rsidTr="00DE04F2">
        <w:tc>
          <w:tcPr>
            <w:tcW w:w="2179" w:type="dxa"/>
            <w:shd w:val="clear" w:color="auto" w:fill="auto"/>
          </w:tcPr>
          <w:p w14:paraId="39FD99C7" w14:textId="60C41A0F" w:rsidR="00DE04F2" w:rsidRPr="00DE04F2" w:rsidRDefault="00DE04F2" w:rsidP="00DE04F2">
            <w:pPr>
              <w:ind w:firstLine="0"/>
            </w:pPr>
            <w:r>
              <w:t>Pedalino</w:t>
            </w:r>
          </w:p>
        </w:tc>
        <w:tc>
          <w:tcPr>
            <w:tcW w:w="2179" w:type="dxa"/>
            <w:shd w:val="clear" w:color="auto" w:fill="auto"/>
          </w:tcPr>
          <w:p w14:paraId="51013B83" w14:textId="5E289EFE" w:rsidR="00DE04F2" w:rsidRPr="00DE04F2" w:rsidRDefault="00DE04F2" w:rsidP="00DE04F2">
            <w:pPr>
              <w:ind w:firstLine="0"/>
            </w:pPr>
            <w:r>
              <w:t>Pope</w:t>
            </w:r>
          </w:p>
        </w:tc>
        <w:tc>
          <w:tcPr>
            <w:tcW w:w="2180" w:type="dxa"/>
            <w:shd w:val="clear" w:color="auto" w:fill="auto"/>
          </w:tcPr>
          <w:p w14:paraId="3754F0B9" w14:textId="5768658A" w:rsidR="00DE04F2" w:rsidRPr="00DE04F2" w:rsidRDefault="00DE04F2" w:rsidP="00DE04F2">
            <w:pPr>
              <w:ind w:firstLine="0"/>
            </w:pPr>
            <w:r>
              <w:t>Rankin</w:t>
            </w:r>
          </w:p>
        </w:tc>
      </w:tr>
      <w:tr w:rsidR="00DE04F2" w:rsidRPr="00DE04F2" w14:paraId="7973B8FA" w14:textId="77777777" w:rsidTr="00DE04F2">
        <w:tc>
          <w:tcPr>
            <w:tcW w:w="2179" w:type="dxa"/>
            <w:shd w:val="clear" w:color="auto" w:fill="auto"/>
          </w:tcPr>
          <w:p w14:paraId="35C0920F" w14:textId="5B0C5538" w:rsidR="00DE04F2" w:rsidRPr="00DE04F2" w:rsidRDefault="00DE04F2" w:rsidP="00DE04F2">
            <w:pPr>
              <w:ind w:firstLine="0"/>
            </w:pPr>
            <w:r>
              <w:t>Reese</w:t>
            </w:r>
          </w:p>
        </w:tc>
        <w:tc>
          <w:tcPr>
            <w:tcW w:w="2179" w:type="dxa"/>
            <w:shd w:val="clear" w:color="auto" w:fill="auto"/>
          </w:tcPr>
          <w:p w14:paraId="37B010C8" w14:textId="032E2961" w:rsidR="00DE04F2" w:rsidRPr="00DE04F2" w:rsidRDefault="00DE04F2" w:rsidP="00DE04F2">
            <w:pPr>
              <w:ind w:firstLine="0"/>
            </w:pPr>
            <w:r>
              <w:t>Rivers</w:t>
            </w:r>
          </w:p>
        </w:tc>
        <w:tc>
          <w:tcPr>
            <w:tcW w:w="2180" w:type="dxa"/>
            <w:shd w:val="clear" w:color="auto" w:fill="auto"/>
          </w:tcPr>
          <w:p w14:paraId="78809F7F" w14:textId="1CF60E29" w:rsidR="00DE04F2" w:rsidRPr="00DE04F2" w:rsidRDefault="00DE04F2" w:rsidP="00DE04F2">
            <w:pPr>
              <w:ind w:firstLine="0"/>
            </w:pPr>
            <w:r>
              <w:t>Robbins</w:t>
            </w:r>
          </w:p>
        </w:tc>
      </w:tr>
      <w:tr w:rsidR="00DE04F2" w:rsidRPr="00DE04F2" w14:paraId="39FE3E9E" w14:textId="77777777" w:rsidTr="00DE04F2">
        <w:tc>
          <w:tcPr>
            <w:tcW w:w="2179" w:type="dxa"/>
            <w:shd w:val="clear" w:color="auto" w:fill="auto"/>
          </w:tcPr>
          <w:p w14:paraId="678C5A1C" w14:textId="2689FCE9" w:rsidR="00DE04F2" w:rsidRPr="00DE04F2" w:rsidRDefault="00DE04F2" w:rsidP="00DE04F2">
            <w:pPr>
              <w:ind w:firstLine="0"/>
            </w:pPr>
            <w:r>
              <w:t>Rose</w:t>
            </w:r>
          </w:p>
        </w:tc>
        <w:tc>
          <w:tcPr>
            <w:tcW w:w="2179" w:type="dxa"/>
            <w:shd w:val="clear" w:color="auto" w:fill="auto"/>
          </w:tcPr>
          <w:p w14:paraId="0E69D7CA" w14:textId="16B8421A" w:rsidR="00DE04F2" w:rsidRPr="00DE04F2" w:rsidRDefault="00DE04F2" w:rsidP="00DE04F2">
            <w:pPr>
              <w:ind w:firstLine="0"/>
            </w:pPr>
            <w:r>
              <w:t>Rutherford</w:t>
            </w:r>
          </w:p>
        </w:tc>
        <w:tc>
          <w:tcPr>
            <w:tcW w:w="2180" w:type="dxa"/>
            <w:shd w:val="clear" w:color="auto" w:fill="auto"/>
          </w:tcPr>
          <w:p w14:paraId="0D881E47" w14:textId="35CC8F8D" w:rsidR="00DE04F2" w:rsidRPr="00DE04F2" w:rsidRDefault="00DE04F2" w:rsidP="00DE04F2">
            <w:pPr>
              <w:ind w:firstLine="0"/>
            </w:pPr>
            <w:r>
              <w:t>Sanders</w:t>
            </w:r>
          </w:p>
        </w:tc>
      </w:tr>
      <w:tr w:rsidR="00DE04F2" w:rsidRPr="00DE04F2" w14:paraId="7DFA3BAB" w14:textId="77777777" w:rsidTr="00DE04F2">
        <w:tc>
          <w:tcPr>
            <w:tcW w:w="2179" w:type="dxa"/>
            <w:shd w:val="clear" w:color="auto" w:fill="auto"/>
          </w:tcPr>
          <w:p w14:paraId="69B50F68" w14:textId="03ABDF3B" w:rsidR="00DE04F2" w:rsidRPr="00DE04F2" w:rsidRDefault="00DE04F2" w:rsidP="00DE04F2">
            <w:pPr>
              <w:ind w:firstLine="0"/>
            </w:pPr>
            <w:r>
              <w:t>Schuessler</w:t>
            </w:r>
          </w:p>
        </w:tc>
        <w:tc>
          <w:tcPr>
            <w:tcW w:w="2179" w:type="dxa"/>
            <w:shd w:val="clear" w:color="auto" w:fill="auto"/>
          </w:tcPr>
          <w:p w14:paraId="621D0B14" w14:textId="739F8717" w:rsidR="00DE04F2" w:rsidRPr="00DE04F2" w:rsidRDefault="00DE04F2" w:rsidP="00DE04F2">
            <w:pPr>
              <w:ind w:firstLine="0"/>
            </w:pPr>
            <w:r>
              <w:t>Sessions</w:t>
            </w:r>
          </w:p>
        </w:tc>
        <w:tc>
          <w:tcPr>
            <w:tcW w:w="2180" w:type="dxa"/>
            <w:shd w:val="clear" w:color="auto" w:fill="auto"/>
          </w:tcPr>
          <w:p w14:paraId="0F3EF99A" w14:textId="4A0E6116" w:rsidR="00DE04F2" w:rsidRPr="00DE04F2" w:rsidRDefault="00DE04F2" w:rsidP="00DE04F2">
            <w:pPr>
              <w:ind w:firstLine="0"/>
            </w:pPr>
            <w:r>
              <w:t>G. M. Smith</w:t>
            </w:r>
          </w:p>
        </w:tc>
      </w:tr>
      <w:tr w:rsidR="00DE04F2" w:rsidRPr="00DE04F2" w14:paraId="4926AD2E" w14:textId="77777777" w:rsidTr="00DE04F2">
        <w:tc>
          <w:tcPr>
            <w:tcW w:w="2179" w:type="dxa"/>
            <w:shd w:val="clear" w:color="auto" w:fill="auto"/>
          </w:tcPr>
          <w:p w14:paraId="03D00E34" w14:textId="24AF59D8" w:rsidR="00DE04F2" w:rsidRPr="00DE04F2" w:rsidRDefault="00DE04F2" w:rsidP="00DE04F2">
            <w:pPr>
              <w:ind w:firstLine="0"/>
            </w:pPr>
            <w:r>
              <w:t>M. M. Smith</w:t>
            </w:r>
          </w:p>
        </w:tc>
        <w:tc>
          <w:tcPr>
            <w:tcW w:w="2179" w:type="dxa"/>
            <w:shd w:val="clear" w:color="auto" w:fill="auto"/>
          </w:tcPr>
          <w:p w14:paraId="5FBD96C3" w14:textId="76166691" w:rsidR="00DE04F2" w:rsidRPr="00DE04F2" w:rsidRDefault="00DE04F2" w:rsidP="00DE04F2">
            <w:pPr>
              <w:ind w:firstLine="0"/>
            </w:pPr>
            <w:r>
              <w:t>Spann-Wilder</w:t>
            </w:r>
          </w:p>
        </w:tc>
        <w:tc>
          <w:tcPr>
            <w:tcW w:w="2180" w:type="dxa"/>
            <w:shd w:val="clear" w:color="auto" w:fill="auto"/>
          </w:tcPr>
          <w:p w14:paraId="074DA7B0" w14:textId="5469C43B" w:rsidR="00DE04F2" w:rsidRPr="00DE04F2" w:rsidRDefault="00DE04F2" w:rsidP="00DE04F2">
            <w:pPr>
              <w:ind w:firstLine="0"/>
            </w:pPr>
            <w:r>
              <w:t>Stavrinakis</w:t>
            </w:r>
          </w:p>
        </w:tc>
      </w:tr>
      <w:tr w:rsidR="00DE04F2" w:rsidRPr="00DE04F2" w14:paraId="6D53CA50" w14:textId="77777777" w:rsidTr="00DE04F2">
        <w:tc>
          <w:tcPr>
            <w:tcW w:w="2179" w:type="dxa"/>
            <w:shd w:val="clear" w:color="auto" w:fill="auto"/>
          </w:tcPr>
          <w:p w14:paraId="6BCE97EC" w14:textId="7899F980" w:rsidR="00DE04F2" w:rsidRPr="00DE04F2" w:rsidRDefault="00DE04F2" w:rsidP="00DE04F2">
            <w:pPr>
              <w:ind w:firstLine="0"/>
            </w:pPr>
            <w:r>
              <w:t>Taylor</w:t>
            </w:r>
          </w:p>
        </w:tc>
        <w:tc>
          <w:tcPr>
            <w:tcW w:w="2179" w:type="dxa"/>
            <w:shd w:val="clear" w:color="auto" w:fill="auto"/>
          </w:tcPr>
          <w:p w14:paraId="6FA72D3F" w14:textId="46059D2F" w:rsidR="00DE04F2" w:rsidRPr="00DE04F2" w:rsidRDefault="00DE04F2" w:rsidP="00DE04F2">
            <w:pPr>
              <w:ind w:firstLine="0"/>
            </w:pPr>
            <w:r>
              <w:t>Teeple</w:t>
            </w:r>
          </w:p>
        </w:tc>
        <w:tc>
          <w:tcPr>
            <w:tcW w:w="2180" w:type="dxa"/>
            <w:shd w:val="clear" w:color="auto" w:fill="auto"/>
          </w:tcPr>
          <w:p w14:paraId="7B7FB51B" w14:textId="606BED50" w:rsidR="00DE04F2" w:rsidRPr="00DE04F2" w:rsidRDefault="00DE04F2" w:rsidP="00DE04F2">
            <w:pPr>
              <w:ind w:firstLine="0"/>
            </w:pPr>
            <w:r>
              <w:t>Vaughan</w:t>
            </w:r>
          </w:p>
        </w:tc>
      </w:tr>
      <w:tr w:rsidR="00DE04F2" w:rsidRPr="00DE04F2" w14:paraId="060F53F6" w14:textId="77777777" w:rsidTr="00DE04F2">
        <w:tc>
          <w:tcPr>
            <w:tcW w:w="2179" w:type="dxa"/>
            <w:shd w:val="clear" w:color="auto" w:fill="auto"/>
          </w:tcPr>
          <w:p w14:paraId="4285427E" w14:textId="277BFCB7" w:rsidR="00DE04F2" w:rsidRPr="00DE04F2" w:rsidRDefault="00DE04F2" w:rsidP="00DE04F2">
            <w:pPr>
              <w:ind w:firstLine="0"/>
            </w:pPr>
            <w:r>
              <w:t>Waters</w:t>
            </w:r>
          </w:p>
        </w:tc>
        <w:tc>
          <w:tcPr>
            <w:tcW w:w="2179" w:type="dxa"/>
            <w:shd w:val="clear" w:color="auto" w:fill="auto"/>
          </w:tcPr>
          <w:p w14:paraId="0D54B71D" w14:textId="5A9ACC79" w:rsidR="00DE04F2" w:rsidRPr="00DE04F2" w:rsidRDefault="00DE04F2" w:rsidP="00DE04F2">
            <w:pPr>
              <w:ind w:firstLine="0"/>
            </w:pPr>
            <w:r>
              <w:t>Weeks</w:t>
            </w:r>
          </w:p>
        </w:tc>
        <w:tc>
          <w:tcPr>
            <w:tcW w:w="2180" w:type="dxa"/>
            <w:shd w:val="clear" w:color="auto" w:fill="auto"/>
          </w:tcPr>
          <w:p w14:paraId="06019720" w14:textId="7FA32F8B" w:rsidR="00DE04F2" w:rsidRPr="00DE04F2" w:rsidRDefault="00DE04F2" w:rsidP="00DE04F2">
            <w:pPr>
              <w:ind w:firstLine="0"/>
            </w:pPr>
            <w:r>
              <w:t>Wetmore</w:t>
            </w:r>
          </w:p>
        </w:tc>
      </w:tr>
      <w:tr w:rsidR="00DE04F2" w:rsidRPr="00DE04F2" w14:paraId="60D857AA" w14:textId="77777777" w:rsidTr="00DE04F2">
        <w:tc>
          <w:tcPr>
            <w:tcW w:w="2179" w:type="dxa"/>
            <w:shd w:val="clear" w:color="auto" w:fill="auto"/>
          </w:tcPr>
          <w:p w14:paraId="1514B3BA" w14:textId="3263F5C9" w:rsidR="00DE04F2" w:rsidRPr="00DE04F2" w:rsidRDefault="00DE04F2" w:rsidP="00DE04F2">
            <w:pPr>
              <w:keepNext/>
              <w:ind w:firstLine="0"/>
            </w:pPr>
            <w:r>
              <w:t>Whitmire</w:t>
            </w:r>
          </w:p>
        </w:tc>
        <w:tc>
          <w:tcPr>
            <w:tcW w:w="2179" w:type="dxa"/>
            <w:shd w:val="clear" w:color="auto" w:fill="auto"/>
          </w:tcPr>
          <w:p w14:paraId="563F9241" w14:textId="3FD8F776" w:rsidR="00DE04F2" w:rsidRPr="00DE04F2" w:rsidRDefault="00DE04F2" w:rsidP="00DE04F2">
            <w:pPr>
              <w:keepNext/>
              <w:ind w:firstLine="0"/>
            </w:pPr>
            <w:r>
              <w:t>Wickensimer</w:t>
            </w:r>
          </w:p>
        </w:tc>
        <w:tc>
          <w:tcPr>
            <w:tcW w:w="2180" w:type="dxa"/>
            <w:shd w:val="clear" w:color="auto" w:fill="auto"/>
          </w:tcPr>
          <w:p w14:paraId="5FDA9D7B" w14:textId="019A42BC" w:rsidR="00DE04F2" w:rsidRPr="00DE04F2" w:rsidRDefault="00DE04F2" w:rsidP="00DE04F2">
            <w:pPr>
              <w:keepNext/>
              <w:ind w:firstLine="0"/>
            </w:pPr>
            <w:r>
              <w:t>Williams</w:t>
            </w:r>
          </w:p>
        </w:tc>
      </w:tr>
      <w:tr w:rsidR="00DE04F2" w:rsidRPr="00DE04F2" w14:paraId="5D00C35A" w14:textId="77777777" w:rsidTr="00DE04F2">
        <w:tc>
          <w:tcPr>
            <w:tcW w:w="2179" w:type="dxa"/>
            <w:shd w:val="clear" w:color="auto" w:fill="auto"/>
          </w:tcPr>
          <w:p w14:paraId="66A808BF" w14:textId="15FEEA1C" w:rsidR="00DE04F2" w:rsidRPr="00DE04F2" w:rsidRDefault="00DE04F2" w:rsidP="00DE04F2">
            <w:pPr>
              <w:keepNext/>
              <w:ind w:firstLine="0"/>
            </w:pPr>
            <w:r>
              <w:t>Willis</w:t>
            </w:r>
          </w:p>
        </w:tc>
        <w:tc>
          <w:tcPr>
            <w:tcW w:w="2179" w:type="dxa"/>
            <w:shd w:val="clear" w:color="auto" w:fill="auto"/>
          </w:tcPr>
          <w:p w14:paraId="5764681E" w14:textId="6F67F668" w:rsidR="00DE04F2" w:rsidRPr="00DE04F2" w:rsidRDefault="00DE04F2" w:rsidP="00DE04F2">
            <w:pPr>
              <w:keepNext/>
              <w:ind w:firstLine="0"/>
            </w:pPr>
            <w:r>
              <w:t>Wooten</w:t>
            </w:r>
          </w:p>
        </w:tc>
        <w:tc>
          <w:tcPr>
            <w:tcW w:w="2180" w:type="dxa"/>
            <w:shd w:val="clear" w:color="auto" w:fill="auto"/>
          </w:tcPr>
          <w:p w14:paraId="41FB33D8" w14:textId="0264EF01" w:rsidR="00DE04F2" w:rsidRPr="00DE04F2" w:rsidRDefault="00DE04F2" w:rsidP="00DE04F2">
            <w:pPr>
              <w:keepNext/>
              <w:ind w:firstLine="0"/>
            </w:pPr>
            <w:r>
              <w:t>Yow</w:t>
            </w:r>
          </w:p>
        </w:tc>
      </w:tr>
    </w:tbl>
    <w:p w14:paraId="0EF6F7D1" w14:textId="77777777" w:rsidR="00DE04F2" w:rsidRDefault="00DE04F2" w:rsidP="00DE04F2"/>
    <w:p w14:paraId="06BAB13E" w14:textId="338DBFF4" w:rsidR="00DE04F2" w:rsidRDefault="00DE04F2" w:rsidP="00DE04F2">
      <w:pPr>
        <w:jc w:val="center"/>
        <w:rPr>
          <w:b/>
        </w:rPr>
      </w:pPr>
      <w:r w:rsidRPr="00DE04F2">
        <w:rPr>
          <w:b/>
        </w:rPr>
        <w:t>Total--87</w:t>
      </w:r>
    </w:p>
    <w:p w14:paraId="715F2D66" w14:textId="77777777" w:rsidR="00DE04F2" w:rsidRDefault="00DE04F2" w:rsidP="00DE04F2">
      <w:pPr>
        <w:jc w:val="center"/>
        <w:rPr>
          <w:b/>
        </w:rPr>
      </w:pPr>
    </w:p>
    <w:p w14:paraId="37F1C966" w14:textId="77777777" w:rsidR="00DE04F2" w:rsidRDefault="00DE04F2" w:rsidP="00DE04F2">
      <w:pPr>
        <w:ind w:firstLine="0"/>
      </w:pPr>
      <w:r w:rsidRPr="00DE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04F2" w:rsidRPr="00DE04F2" w14:paraId="0971E08F" w14:textId="77777777" w:rsidTr="00DE04F2">
        <w:tc>
          <w:tcPr>
            <w:tcW w:w="2179" w:type="dxa"/>
            <w:shd w:val="clear" w:color="auto" w:fill="auto"/>
          </w:tcPr>
          <w:p w14:paraId="46114145" w14:textId="6906ADE5" w:rsidR="00DE04F2" w:rsidRPr="00DE04F2" w:rsidRDefault="00DE04F2" w:rsidP="00DE04F2">
            <w:pPr>
              <w:keepNext/>
              <w:ind w:firstLine="0"/>
            </w:pPr>
            <w:r>
              <w:t>Beach</w:t>
            </w:r>
          </w:p>
        </w:tc>
        <w:tc>
          <w:tcPr>
            <w:tcW w:w="2179" w:type="dxa"/>
            <w:shd w:val="clear" w:color="auto" w:fill="auto"/>
          </w:tcPr>
          <w:p w14:paraId="1F01DF5E" w14:textId="404A145D" w:rsidR="00DE04F2" w:rsidRPr="00DE04F2" w:rsidRDefault="00DE04F2" w:rsidP="00DE04F2">
            <w:pPr>
              <w:keepNext/>
              <w:ind w:firstLine="0"/>
            </w:pPr>
            <w:r>
              <w:t>Burns</w:t>
            </w:r>
          </w:p>
        </w:tc>
        <w:tc>
          <w:tcPr>
            <w:tcW w:w="2180" w:type="dxa"/>
            <w:shd w:val="clear" w:color="auto" w:fill="auto"/>
          </w:tcPr>
          <w:p w14:paraId="25E2D0D2" w14:textId="74FC1C62" w:rsidR="00DE04F2" w:rsidRPr="00DE04F2" w:rsidRDefault="00DE04F2" w:rsidP="00DE04F2">
            <w:pPr>
              <w:keepNext/>
              <w:ind w:firstLine="0"/>
            </w:pPr>
            <w:r>
              <w:t>Chumley</w:t>
            </w:r>
          </w:p>
        </w:tc>
      </w:tr>
      <w:tr w:rsidR="00DE04F2" w:rsidRPr="00DE04F2" w14:paraId="09B787E5" w14:textId="77777777" w:rsidTr="00DE04F2">
        <w:tc>
          <w:tcPr>
            <w:tcW w:w="2179" w:type="dxa"/>
            <w:shd w:val="clear" w:color="auto" w:fill="auto"/>
          </w:tcPr>
          <w:p w14:paraId="70C08060" w14:textId="06D9CB53" w:rsidR="00DE04F2" w:rsidRPr="00DE04F2" w:rsidRDefault="00DE04F2" w:rsidP="00DE04F2">
            <w:pPr>
              <w:ind w:firstLine="0"/>
            </w:pPr>
            <w:r>
              <w:t>Cromer</w:t>
            </w:r>
          </w:p>
        </w:tc>
        <w:tc>
          <w:tcPr>
            <w:tcW w:w="2179" w:type="dxa"/>
            <w:shd w:val="clear" w:color="auto" w:fill="auto"/>
          </w:tcPr>
          <w:p w14:paraId="2409C615" w14:textId="6C59DC08" w:rsidR="00DE04F2" w:rsidRPr="00DE04F2" w:rsidRDefault="00DE04F2" w:rsidP="00DE04F2">
            <w:pPr>
              <w:ind w:firstLine="0"/>
            </w:pPr>
            <w:r>
              <w:t>Edgerton</w:t>
            </w:r>
          </w:p>
        </w:tc>
        <w:tc>
          <w:tcPr>
            <w:tcW w:w="2180" w:type="dxa"/>
            <w:shd w:val="clear" w:color="auto" w:fill="auto"/>
          </w:tcPr>
          <w:p w14:paraId="2600D9FD" w14:textId="4E5B178A" w:rsidR="00DE04F2" w:rsidRPr="00DE04F2" w:rsidRDefault="00DE04F2" w:rsidP="00DE04F2">
            <w:pPr>
              <w:ind w:firstLine="0"/>
            </w:pPr>
            <w:r>
              <w:t>Frank</w:t>
            </w:r>
          </w:p>
        </w:tc>
      </w:tr>
      <w:tr w:rsidR="00DE04F2" w:rsidRPr="00DE04F2" w14:paraId="124FF96D" w14:textId="77777777" w:rsidTr="00DE04F2">
        <w:tc>
          <w:tcPr>
            <w:tcW w:w="2179" w:type="dxa"/>
            <w:shd w:val="clear" w:color="auto" w:fill="auto"/>
          </w:tcPr>
          <w:p w14:paraId="60E50C85" w14:textId="17A2F40F" w:rsidR="00DE04F2" w:rsidRPr="00DE04F2" w:rsidRDefault="00DE04F2" w:rsidP="00DE04F2">
            <w:pPr>
              <w:ind w:firstLine="0"/>
            </w:pPr>
            <w:r>
              <w:t>Gibson</w:t>
            </w:r>
          </w:p>
        </w:tc>
        <w:tc>
          <w:tcPr>
            <w:tcW w:w="2179" w:type="dxa"/>
            <w:shd w:val="clear" w:color="auto" w:fill="auto"/>
          </w:tcPr>
          <w:p w14:paraId="4E1E2A39" w14:textId="61799EA4" w:rsidR="00DE04F2" w:rsidRPr="00DE04F2" w:rsidRDefault="00DE04F2" w:rsidP="00DE04F2">
            <w:pPr>
              <w:ind w:firstLine="0"/>
            </w:pPr>
            <w:r>
              <w:t>Gilreath</w:t>
            </w:r>
          </w:p>
        </w:tc>
        <w:tc>
          <w:tcPr>
            <w:tcW w:w="2180" w:type="dxa"/>
            <w:shd w:val="clear" w:color="auto" w:fill="auto"/>
          </w:tcPr>
          <w:p w14:paraId="7646B9BA" w14:textId="11C7E674" w:rsidR="00DE04F2" w:rsidRPr="00DE04F2" w:rsidRDefault="00DE04F2" w:rsidP="00DE04F2">
            <w:pPr>
              <w:ind w:firstLine="0"/>
            </w:pPr>
            <w:r>
              <w:t>Hardee</w:t>
            </w:r>
          </w:p>
        </w:tc>
      </w:tr>
      <w:tr w:rsidR="00DE04F2" w:rsidRPr="00DE04F2" w14:paraId="6B167D24" w14:textId="77777777" w:rsidTr="00DE04F2">
        <w:tc>
          <w:tcPr>
            <w:tcW w:w="2179" w:type="dxa"/>
            <w:shd w:val="clear" w:color="auto" w:fill="auto"/>
          </w:tcPr>
          <w:p w14:paraId="212090F5" w14:textId="3CE0A0B2" w:rsidR="00DE04F2" w:rsidRPr="00DE04F2" w:rsidRDefault="00DE04F2" w:rsidP="00DE04F2">
            <w:pPr>
              <w:ind w:firstLine="0"/>
            </w:pPr>
            <w:r>
              <w:t>Harris</w:t>
            </w:r>
          </w:p>
        </w:tc>
        <w:tc>
          <w:tcPr>
            <w:tcW w:w="2179" w:type="dxa"/>
            <w:shd w:val="clear" w:color="auto" w:fill="auto"/>
          </w:tcPr>
          <w:p w14:paraId="7965CFFB" w14:textId="10819B1E" w:rsidR="00DE04F2" w:rsidRPr="00DE04F2" w:rsidRDefault="00DE04F2" w:rsidP="00DE04F2">
            <w:pPr>
              <w:ind w:firstLine="0"/>
            </w:pPr>
            <w:r>
              <w:t>Huff</w:t>
            </w:r>
          </w:p>
        </w:tc>
        <w:tc>
          <w:tcPr>
            <w:tcW w:w="2180" w:type="dxa"/>
            <w:shd w:val="clear" w:color="auto" w:fill="auto"/>
          </w:tcPr>
          <w:p w14:paraId="51E8CD3D" w14:textId="57288831" w:rsidR="00DE04F2" w:rsidRPr="00DE04F2" w:rsidRDefault="00DE04F2" w:rsidP="00DE04F2">
            <w:pPr>
              <w:ind w:firstLine="0"/>
            </w:pPr>
            <w:r>
              <w:t>Kilmartin</w:t>
            </w:r>
          </w:p>
        </w:tc>
      </w:tr>
      <w:tr w:rsidR="00DE04F2" w:rsidRPr="00DE04F2" w14:paraId="171171F5" w14:textId="77777777" w:rsidTr="00DE04F2">
        <w:tc>
          <w:tcPr>
            <w:tcW w:w="2179" w:type="dxa"/>
            <w:shd w:val="clear" w:color="auto" w:fill="auto"/>
          </w:tcPr>
          <w:p w14:paraId="58CBC211" w14:textId="48FDA5C7" w:rsidR="00DE04F2" w:rsidRPr="00DE04F2" w:rsidRDefault="00DE04F2" w:rsidP="00DE04F2">
            <w:pPr>
              <w:ind w:firstLine="0"/>
            </w:pPr>
            <w:r>
              <w:t>Lawson</w:t>
            </w:r>
          </w:p>
        </w:tc>
        <w:tc>
          <w:tcPr>
            <w:tcW w:w="2179" w:type="dxa"/>
            <w:shd w:val="clear" w:color="auto" w:fill="auto"/>
          </w:tcPr>
          <w:p w14:paraId="1BE0E6E9" w14:textId="45CDA54D" w:rsidR="00DE04F2" w:rsidRPr="00DE04F2" w:rsidRDefault="00DE04F2" w:rsidP="00DE04F2">
            <w:pPr>
              <w:ind w:firstLine="0"/>
            </w:pPr>
            <w:r>
              <w:t>Long</w:t>
            </w:r>
          </w:p>
        </w:tc>
        <w:tc>
          <w:tcPr>
            <w:tcW w:w="2180" w:type="dxa"/>
            <w:shd w:val="clear" w:color="auto" w:fill="auto"/>
          </w:tcPr>
          <w:p w14:paraId="1E073F3B" w14:textId="7D4B44EC" w:rsidR="00DE04F2" w:rsidRPr="00DE04F2" w:rsidRDefault="00DE04F2" w:rsidP="00DE04F2">
            <w:pPr>
              <w:ind w:firstLine="0"/>
            </w:pPr>
            <w:r>
              <w:t>Magnuson</w:t>
            </w:r>
          </w:p>
        </w:tc>
      </w:tr>
      <w:tr w:rsidR="00DE04F2" w:rsidRPr="00DE04F2" w14:paraId="685536D8" w14:textId="77777777" w:rsidTr="00DE04F2">
        <w:tc>
          <w:tcPr>
            <w:tcW w:w="2179" w:type="dxa"/>
            <w:shd w:val="clear" w:color="auto" w:fill="auto"/>
          </w:tcPr>
          <w:p w14:paraId="134D8E56" w14:textId="4BA01CA7" w:rsidR="00DE04F2" w:rsidRPr="00DE04F2" w:rsidRDefault="00DE04F2" w:rsidP="00DE04F2">
            <w:pPr>
              <w:ind w:firstLine="0"/>
            </w:pPr>
            <w:r>
              <w:t>May</w:t>
            </w:r>
          </w:p>
        </w:tc>
        <w:tc>
          <w:tcPr>
            <w:tcW w:w="2179" w:type="dxa"/>
            <w:shd w:val="clear" w:color="auto" w:fill="auto"/>
          </w:tcPr>
          <w:p w14:paraId="215A33EA" w14:textId="58780384" w:rsidR="00DE04F2" w:rsidRPr="00DE04F2" w:rsidRDefault="00DE04F2" w:rsidP="00DE04F2">
            <w:pPr>
              <w:ind w:firstLine="0"/>
            </w:pPr>
            <w:r>
              <w:t>McCabe</w:t>
            </w:r>
          </w:p>
        </w:tc>
        <w:tc>
          <w:tcPr>
            <w:tcW w:w="2180" w:type="dxa"/>
            <w:shd w:val="clear" w:color="auto" w:fill="auto"/>
          </w:tcPr>
          <w:p w14:paraId="1C86541A" w14:textId="0F2BB86C" w:rsidR="00DE04F2" w:rsidRPr="00DE04F2" w:rsidRDefault="00DE04F2" w:rsidP="00DE04F2">
            <w:pPr>
              <w:ind w:firstLine="0"/>
            </w:pPr>
            <w:r>
              <w:t>McCravy</w:t>
            </w:r>
          </w:p>
        </w:tc>
      </w:tr>
      <w:tr w:rsidR="00DE04F2" w:rsidRPr="00DE04F2" w14:paraId="3556F50B" w14:textId="77777777" w:rsidTr="00DE04F2">
        <w:tc>
          <w:tcPr>
            <w:tcW w:w="2179" w:type="dxa"/>
            <w:shd w:val="clear" w:color="auto" w:fill="auto"/>
          </w:tcPr>
          <w:p w14:paraId="2825EEA9" w14:textId="1B4EB611" w:rsidR="00DE04F2" w:rsidRPr="00DE04F2" w:rsidRDefault="00DE04F2" w:rsidP="00DE04F2">
            <w:pPr>
              <w:keepNext/>
              <w:ind w:firstLine="0"/>
            </w:pPr>
            <w:r>
              <w:t>Morgan</w:t>
            </w:r>
          </w:p>
        </w:tc>
        <w:tc>
          <w:tcPr>
            <w:tcW w:w="2179" w:type="dxa"/>
            <w:shd w:val="clear" w:color="auto" w:fill="auto"/>
          </w:tcPr>
          <w:p w14:paraId="52419C57" w14:textId="35AB71CF" w:rsidR="00DE04F2" w:rsidRPr="00DE04F2" w:rsidRDefault="00DE04F2" w:rsidP="00DE04F2">
            <w:pPr>
              <w:keepNext/>
              <w:ind w:firstLine="0"/>
            </w:pPr>
            <w:r>
              <w:t>Moss</w:t>
            </w:r>
          </w:p>
        </w:tc>
        <w:tc>
          <w:tcPr>
            <w:tcW w:w="2180" w:type="dxa"/>
            <w:shd w:val="clear" w:color="auto" w:fill="auto"/>
          </w:tcPr>
          <w:p w14:paraId="3A17925E" w14:textId="0D39DE8E" w:rsidR="00DE04F2" w:rsidRPr="00DE04F2" w:rsidRDefault="00DE04F2" w:rsidP="00DE04F2">
            <w:pPr>
              <w:keepNext/>
              <w:ind w:firstLine="0"/>
            </w:pPr>
            <w:r>
              <w:t>Oremus</w:t>
            </w:r>
          </w:p>
        </w:tc>
      </w:tr>
      <w:tr w:rsidR="00DE04F2" w:rsidRPr="00DE04F2" w14:paraId="6B93AB0B" w14:textId="77777777" w:rsidTr="00DE04F2">
        <w:tc>
          <w:tcPr>
            <w:tcW w:w="2179" w:type="dxa"/>
            <w:shd w:val="clear" w:color="auto" w:fill="auto"/>
          </w:tcPr>
          <w:p w14:paraId="6403791E" w14:textId="001BA496" w:rsidR="00DE04F2" w:rsidRPr="00DE04F2" w:rsidRDefault="00DE04F2" w:rsidP="00DE04F2">
            <w:pPr>
              <w:keepNext/>
              <w:ind w:firstLine="0"/>
            </w:pPr>
            <w:r>
              <w:t>Terribile</w:t>
            </w:r>
          </w:p>
        </w:tc>
        <w:tc>
          <w:tcPr>
            <w:tcW w:w="2179" w:type="dxa"/>
            <w:shd w:val="clear" w:color="auto" w:fill="auto"/>
          </w:tcPr>
          <w:p w14:paraId="744A50BB" w14:textId="3F85CE68" w:rsidR="00DE04F2" w:rsidRPr="00DE04F2" w:rsidRDefault="00DE04F2" w:rsidP="00DE04F2">
            <w:pPr>
              <w:keepNext/>
              <w:ind w:firstLine="0"/>
            </w:pPr>
            <w:r>
              <w:t>White</w:t>
            </w:r>
          </w:p>
        </w:tc>
        <w:tc>
          <w:tcPr>
            <w:tcW w:w="2180" w:type="dxa"/>
            <w:shd w:val="clear" w:color="auto" w:fill="auto"/>
          </w:tcPr>
          <w:p w14:paraId="62081828" w14:textId="77777777" w:rsidR="00DE04F2" w:rsidRPr="00DE04F2" w:rsidRDefault="00DE04F2" w:rsidP="00DE04F2">
            <w:pPr>
              <w:keepNext/>
              <w:ind w:firstLine="0"/>
            </w:pPr>
          </w:p>
        </w:tc>
      </w:tr>
    </w:tbl>
    <w:p w14:paraId="07BEA8D5" w14:textId="77777777" w:rsidR="00DE04F2" w:rsidRDefault="00DE04F2" w:rsidP="00DE04F2"/>
    <w:p w14:paraId="76E6C3E0" w14:textId="77777777" w:rsidR="00DE04F2" w:rsidRDefault="00DE04F2" w:rsidP="00DE04F2">
      <w:pPr>
        <w:jc w:val="center"/>
        <w:rPr>
          <w:b/>
        </w:rPr>
      </w:pPr>
      <w:r w:rsidRPr="00DE04F2">
        <w:rPr>
          <w:b/>
        </w:rPr>
        <w:t>Total--23</w:t>
      </w:r>
    </w:p>
    <w:p w14:paraId="14256B26" w14:textId="77777777" w:rsidR="00DE04F2" w:rsidRDefault="00DE04F2" w:rsidP="00DE04F2">
      <w:pPr>
        <w:jc w:val="center"/>
        <w:rPr>
          <w:b/>
        </w:rPr>
      </w:pPr>
    </w:p>
    <w:p w14:paraId="4EC0ADBC" w14:textId="77777777" w:rsidR="00DE04F2" w:rsidRDefault="00DE04F2" w:rsidP="00DE04F2">
      <w:r>
        <w:t>So, the Bill, as amended, was read the second time and ordered to third reading.</w:t>
      </w:r>
    </w:p>
    <w:p w14:paraId="523CFE2A" w14:textId="7A8C3AE9" w:rsidR="00DE04F2" w:rsidRDefault="00DE04F2" w:rsidP="00DE04F2"/>
    <w:p w14:paraId="50D5D731" w14:textId="77777777" w:rsidR="00DE04F2" w:rsidRPr="00576F29" w:rsidRDefault="00DE04F2" w:rsidP="00DE04F2">
      <w:pPr>
        <w:pStyle w:val="Title"/>
        <w:keepNext/>
      </w:pPr>
      <w:bookmarkStart w:id="39" w:name="file_start114"/>
      <w:bookmarkEnd w:id="39"/>
      <w:r w:rsidRPr="00576F29">
        <w:t>STATEMENT FOR JOURNAL</w:t>
      </w:r>
    </w:p>
    <w:p w14:paraId="08EF621C" w14:textId="77777777" w:rsidR="00DE04F2" w:rsidRPr="00576F29" w:rsidRDefault="00DE04F2" w:rsidP="00DE04F2">
      <w:pPr>
        <w:tabs>
          <w:tab w:val="left" w:pos="270"/>
          <w:tab w:val="left" w:pos="630"/>
          <w:tab w:val="left" w:pos="900"/>
          <w:tab w:val="left" w:pos="1260"/>
          <w:tab w:val="left" w:pos="1620"/>
          <w:tab w:val="left" w:pos="1980"/>
          <w:tab w:val="left" w:pos="2340"/>
          <w:tab w:val="left" w:pos="2700"/>
        </w:tabs>
        <w:ind w:firstLine="0"/>
      </w:pPr>
      <w:r w:rsidRPr="00576F29">
        <w:tab/>
        <w:t>I was temporarily out of the House Chamber meeting with House leadership on pending legislation.  If I had been present, I would have voted in favor of H. 3944.</w:t>
      </w:r>
    </w:p>
    <w:p w14:paraId="1DB59D26"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576F29">
        <w:tab/>
        <w:t>Rep. Wm. Weston Newton</w:t>
      </w:r>
    </w:p>
    <w:p w14:paraId="492A2F78" w14:textId="5B5A879B"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36AD6119" w14:textId="77777777" w:rsidR="00DE04F2" w:rsidRDefault="00DE04F2" w:rsidP="00DE04F2">
      <w:pPr>
        <w:keepNext/>
        <w:jc w:val="center"/>
        <w:rPr>
          <w:b/>
        </w:rPr>
      </w:pPr>
      <w:r w:rsidRPr="00DE04F2">
        <w:rPr>
          <w:b/>
        </w:rPr>
        <w:t>H. 4134--AMENDED AND ORDERED TO THIRD READING</w:t>
      </w:r>
    </w:p>
    <w:p w14:paraId="3F12E719" w14:textId="589C7230" w:rsidR="00DE04F2" w:rsidRDefault="00DE04F2" w:rsidP="00DE04F2">
      <w:pPr>
        <w:keepNext/>
      </w:pPr>
      <w:r>
        <w:t>The following Bill was taken up:</w:t>
      </w:r>
    </w:p>
    <w:p w14:paraId="1EA8FBA6" w14:textId="77777777" w:rsidR="00DE04F2" w:rsidRDefault="00DE04F2" w:rsidP="00DE04F2">
      <w:pPr>
        <w:keepNext/>
      </w:pPr>
      <w:bookmarkStart w:id="40" w:name="include_clip_start_116"/>
      <w:bookmarkEnd w:id="40"/>
    </w:p>
    <w:p w14:paraId="77E7643A" w14:textId="77777777" w:rsidR="00DE04F2" w:rsidRDefault="00DE04F2" w:rsidP="00DE04F2">
      <w:r>
        <w:t>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5A810E07" w14:textId="02FCEA4D" w:rsidR="00DE04F2" w:rsidRDefault="00DE04F2" w:rsidP="00DE04F2"/>
    <w:p w14:paraId="3472BDF2" w14:textId="77777777" w:rsidR="00DE04F2" w:rsidRPr="00CF6230" w:rsidRDefault="00DE04F2" w:rsidP="00DE04F2">
      <w:pPr>
        <w:pStyle w:val="scamendsponsorline"/>
        <w:ind w:firstLine="216"/>
        <w:jc w:val="both"/>
        <w:rPr>
          <w:sz w:val="22"/>
        </w:rPr>
      </w:pPr>
      <w:r w:rsidRPr="00CF6230">
        <w:rPr>
          <w:sz w:val="22"/>
        </w:rPr>
        <w:t>The Committee on Ways and Means proposed the following Amendment No. 1 to H. 4134 (LC-4134.DG0001H), which was adopted:</w:t>
      </w:r>
    </w:p>
    <w:p w14:paraId="24040ED1" w14:textId="77777777" w:rsidR="00DE04F2" w:rsidRPr="00CF6230" w:rsidRDefault="00DE04F2" w:rsidP="00DE04F2">
      <w:pPr>
        <w:pStyle w:val="scamendlanginstruction"/>
        <w:spacing w:before="0" w:after="0"/>
        <w:ind w:firstLine="216"/>
        <w:jc w:val="both"/>
        <w:rPr>
          <w:sz w:val="22"/>
        </w:rPr>
      </w:pPr>
      <w:r w:rsidRPr="00CF6230">
        <w:rPr>
          <w:sz w:val="22"/>
        </w:rPr>
        <w:t>Amend the bill, as and if amended, by adding appropriately numbered SECTIONS to read:</w:t>
      </w:r>
    </w:p>
    <w:p w14:paraId="4AB92D75" w14:textId="02AE9D84" w:rsidR="00DE04F2" w:rsidRPr="00CF6230" w:rsidRDefault="00DE04F2" w:rsidP="00DE04F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SECTION X.</w:t>
      </w:r>
      <w:r w:rsidRPr="00CF6230">
        <w:rPr>
          <w:rFonts w:cs="Times New Roman"/>
          <w:sz w:val="22"/>
        </w:rPr>
        <w:tab/>
        <w:t>Section 11-44-30 of the S.C. Code is amended to read:</w:t>
      </w:r>
    </w:p>
    <w:p w14:paraId="3D11D0EC"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Section 11-44-30.</w:t>
      </w:r>
      <w:r w:rsidRPr="00CF6230">
        <w:rPr>
          <w:rFonts w:cs="Times New Roman"/>
          <w:sz w:val="22"/>
        </w:rPr>
        <w:tab/>
        <w:t>For purposes of this chapter:</w:t>
      </w:r>
    </w:p>
    <w:p w14:paraId="6F88CB64"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(1) “Angel investor” means an accredited investor as defined by the United States Securities and Exchange Commission, who is:</w:t>
      </w:r>
    </w:p>
    <w:p w14:paraId="6DEFBD7A"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(a) an individual person who is a resident of this State or a nonresident who is subject to taxes imposed by Chapter 6, Title 12;  or</w:t>
      </w:r>
    </w:p>
    <w:p w14:paraId="2144DECB"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(b) a pass-through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14:paraId="6A23D3C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Style w:val="scinsertblue"/>
          <w:rFonts w:cs="Times New Roman"/>
          <w:sz w:val="22"/>
        </w:rPr>
        <w:tab/>
        <w:t>(2) “Department” means the South Carolina Department of Revenue.</w:t>
      </w:r>
    </w:p>
    <w:p w14:paraId="7B7F9449"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(2)</w:t>
      </w:r>
      <w:r w:rsidRPr="00CF6230">
        <w:rPr>
          <w:rStyle w:val="scinsertblue"/>
          <w:rFonts w:cs="Times New Roman"/>
          <w:sz w:val="22"/>
        </w:rPr>
        <w:t>(3)</w:t>
      </w:r>
      <w:r w:rsidRPr="00CF6230">
        <w:rPr>
          <w:rFonts w:cs="Times New Roman"/>
          <w:sz w:val="22"/>
        </w:rPr>
        <w:t xml:space="preserve"> “Headquarters” means the facility or portion of a facility where corporate staff employees are physically employed, and where the majority of the company's or company business unit's financial, personnel, legal, planning, information technology, or other headquarters-related functions are handled.</w:t>
      </w:r>
    </w:p>
    <w:p w14:paraId="6868BA6A"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(3)</w:t>
      </w:r>
      <w:r w:rsidRPr="00CF6230">
        <w:rPr>
          <w:rStyle w:val="scinsertblue"/>
          <w:rFonts w:cs="Times New Roman"/>
          <w:sz w:val="22"/>
        </w:rPr>
        <w:t>(4)</w:t>
      </w:r>
      <w:r w:rsidRPr="00CF6230">
        <w:rPr>
          <w:rFonts w:cs="Times New Roman"/>
          <w:sz w:val="22"/>
        </w:rPr>
        <w:t xml:space="preserve"> “Net income tax liability” means South Carolina state income tax liability reduced by all other credits allowed under Titles 11, 12, and 48.</w:t>
      </w:r>
    </w:p>
    <w:p w14:paraId="14C4652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(4)</w:t>
      </w:r>
      <w:r w:rsidRPr="00CF6230">
        <w:rPr>
          <w:rStyle w:val="scinsertblue"/>
          <w:rFonts w:cs="Times New Roman"/>
          <w:sz w:val="22"/>
        </w:rPr>
        <w:t>(5)</w:t>
      </w:r>
      <w:r w:rsidRPr="00CF6230">
        <w:rPr>
          <w:rFonts w:cs="Times New Roman"/>
          <w:sz w:val="22"/>
        </w:rPr>
        <w:t xml:space="preserve"> “Pass-through entity” means a partnership, an S-corporation, or a limited liability company taxed as a partnership.</w:t>
      </w:r>
    </w:p>
    <w:p w14:paraId="4D6856B0"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(5)</w:t>
      </w:r>
      <w:r w:rsidRPr="00CF6230">
        <w:rPr>
          <w:rStyle w:val="scinsertblue"/>
          <w:rFonts w:cs="Times New Roman"/>
          <w:sz w:val="22"/>
        </w:rPr>
        <w:t>(6)</w:t>
      </w:r>
      <w:r w:rsidRPr="00CF6230">
        <w:rPr>
          <w:rFonts w:cs="Times New Roman"/>
          <w:sz w:val="22"/>
        </w:rPr>
        <w:t xml:space="preserve"> “Qualified business” means a registered business that:</w:t>
      </w:r>
    </w:p>
    <w:p w14:paraId="36D28484"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r w:rsidRPr="00CF6230">
        <w:rPr>
          <w:rStyle w:val="scinsertblue"/>
          <w:rFonts w:cs="Times New Roman"/>
          <w:sz w:val="22"/>
        </w:rPr>
        <w:t>. A business that is either a corporation, limited liability company, or limited partnership must be on file with the South Carolina Secretary of State and in good standing for the duration of its registration as a qualified business</w:t>
      </w:r>
      <w:r w:rsidRPr="00CF6230">
        <w:rPr>
          <w:rFonts w:cs="Times New Roman"/>
          <w:sz w:val="22"/>
        </w:rPr>
        <w:t>;</w:t>
      </w:r>
    </w:p>
    <w:p w14:paraId="453288FB"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(b) was organized no more than five years before the qualified investment was made;</w:t>
      </w:r>
    </w:p>
    <w:p w14:paraId="3EBDD488"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(c) employs twenty-five or fewer people in this State at the time it is registered as a qualified business;</w:t>
      </w:r>
    </w:p>
    <w:p w14:paraId="138F4CF6"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(d) has had in any complete fiscal year before registration gross income as determined in accordance with the Internal Revenue Code of two million dollars or less on a consolidated basis;</w:t>
      </w:r>
    </w:p>
    <w:p w14:paraId="7B882DE3"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(e) is primarily engaged in manufacturing, processing, warehousing, wholesaling, software development, information technology services, research and development, or a business providing services set forth in Section 12-6-3360(M)(13), other than those described in subitem (f);  and</w:t>
      </w:r>
    </w:p>
    <w:p w14:paraId="32556A55"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t>(f) does not engage substantially in:</w:t>
      </w:r>
    </w:p>
    <w:p w14:paraId="11DD04F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 retail sales;</w:t>
      </w:r>
    </w:p>
    <w:p w14:paraId="67133EA8"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(ii) real estate or construction;</w:t>
      </w:r>
    </w:p>
    <w:p w14:paraId="68579A35"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(iii) professional services;</w:t>
      </w:r>
    </w:p>
    <w:p w14:paraId="03C3C1AB"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(iv) gambling;</w:t>
      </w:r>
    </w:p>
    <w:p w14:paraId="07E96B8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(v) natural resource extraction;</w:t>
      </w:r>
    </w:p>
    <w:p w14:paraId="20CDF80D"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(vi) financial brokerage, investment activities, or insurance;</w:t>
      </w:r>
    </w:p>
    <w:p w14:paraId="18B1C97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Fonts w:cs="Times New Roman"/>
          <w:sz w:val="22"/>
        </w:rPr>
        <w:tab/>
      </w:r>
      <w:r w:rsidRPr="00CF6230">
        <w:rPr>
          <w:rFonts w:cs="Times New Roman"/>
          <w:sz w:val="22"/>
        </w:rPr>
        <w:tab/>
        <w:t>(vii) entertainment, amusement, recreation, or athletic or fitness activity for which an admission or fee is charged.</w:t>
      </w:r>
    </w:p>
    <w:p w14:paraId="7789A8CC"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A business is substantially engaged in one of the activities defined in subitem (f) if its gross revenue from an activity exceeds twenty-five percent of its gross revenues in a fiscal year or it is established pursuant to its articles of incorporation, articles of organization, operating agreement, or similar organizational documents to engage as one of its primary purposes such activity.</w:t>
      </w:r>
    </w:p>
    <w:p w14:paraId="771D9583"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(6)</w:t>
      </w:r>
      <w:r w:rsidRPr="00CF6230">
        <w:rPr>
          <w:rStyle w:val="scinsertblue"/>
          <w:rFonts w:cs="Times New Roman"/>
          <w:sz w:val="22"/>
        </w:rPr>
        <w:t>(7)</w:t>
      </w:r>
      <w:r w:rsidRPr="00CF6230">
        <w:rPr>
          <w:rFonts w:cs="Times New Roman"/>
          <w:sz w:val="22"/>
        </w:rPr>
        <w:t xml:space="preserve">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14:paraId="44FDC916"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r>
      <w:r w:rsidRPr="00CF6230">
        <w:rPr>
          <w:rStyle w:val="scstrikered"/>
          <w:rFonts w:cs="Times New Roman"/>
          <w:sz w:val="22"/>
        </w:rPr>
        <w:t>(7)</w:t>
      </w:r>
      <w:r w:rsidRPr="00CF6230">
        <w:rPr>
          <w:rStyle w:val="scinsertblue"/>
          <w:rFonts w:cs="Times New Roman"/>
          <w:sz w:val="22"/>
        </w:rPr>
        <w:t>(8)</w:t>
      </w:r>
      <w:r w:rsidRPr="00CF6230">
        <w:rPr>
          <w:rFonts w:cs="Times New Roman"/>
          <w:sz w:val="22"/>
        </w:rPr>
        <w:t xml:space="preserve"> “Registered” or “registration” means that a business has been certified by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as a qualified business at the time of application to the </w:t>
      </w:r>
      <w:r w:rsidRPr="00CF6230">
        <w:rPr>
          <w:rStyle w:val="scstrikered"/>
          <w:rFonts w:cs="Times New Roman"/>
          <w:sz w:val="22"/>
        </w:rPr>
        <w:t>Secretary</w:t>
      </w:r>
      <w:r w:rsidRPr="00CF6230">
        <w:rPr>
          <w:rStyle w:val="scinsertblue"/>
          <w:rFonts w:cs="Times New Roman"/>
          <w:sz w:val="22"/>
        </w:rPr>
        <w:t>department</w:t>
      </w:r>
      <w:r w:rsidRPr="00CF6230">
        <w:rPr>
          <w:rFonts w:cs="Times New Roman"/>
          <w:sz w:val="22"/>
        </w:rPr>
        <w:t>.</w:t>
      </w:r>
    </w:p>
    <w:p w14:paraId="57182CA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Style w:val="scstrikered"/>
          <w:rFonts w:cs="Times New Roman"/>
          <w:sz w:val="22"/>
        </w:rPr>
        <w:tab/>
        <w:t>(8) “Secretary” means the Secretary of State.</w:t>
      </w:r>
    </w:p>
    <w:p w14:paraId="5574FBF2" w14:textId="77777777" w:rsidR="00DE04F2" w:rsidRPr="00CF6230" w:rsidRDefault="00DE04F2" w:rsidP="00DE04F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SECTION X.</w:t>
      </w:r>
      <w:r w:rsidRPr="00CF6230">
        <w:rPr>
          <w:rFonts w:cs="Times New Roman"/>
          <w:sz w:val="22"/>
        </w:rPr>
        <w:tab/>
        <w:t>Section 11-44-60 of the S.C. Code is amended to read:</w:t>
      </w:r>
    </w:p>
    <w:p w14:paraId="03F25C7E"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Section 11-44-60.</w:t>
      </w:r>
      <w:r w:rsidRPr="00CF6230">
        <w:rPr>
          <w:rFonts w:cs="Times New Roman"/>
          <w:sz w:val="22"/>
        </w:rPr>
        <w:tab/>
        <w:t xml:space="preserve">(A) A qualified business shall register with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for purposes of this chapter. Approval of this registration constitutes certification by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for twelve months after being issued. A business is permitted to renew its registration with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so long as, at the time of renewal, the business remains a qualified business.</w:t>
      </w:r>
      <w:r w:rsidRPr="00CF6230">
        <w:rPr>
          <w:rStyle w:val="scinsertblue"/>
          <w:rFonts w:cs="Times New Roman"/>
          <w:sz w:val="22"/>
        </w:rPr>
        <w:t xml:space="preserve"> Upon approval of qualified business’s registration, the department shall transmit a copy of the certification of registration to the South Carolina Secretary of State.  The Secretary of State shall then publish an electronic copy of the certification of registration on its website.</w:t>
      </w:r>
    </w:p>
    <w:p w14:paraId="03D2FEA1"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 xml:space="preserve">(B) If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finds that any information contained in an application of a business for registration under this chapter is false,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shall revoke the registration of the business.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shall not revoke the registration of a business only because it ceases business operations for an indefinite period of time, as long as the business renews its registration.</w:t>
      </w:r>
      <w:r w:rsidRPr="00CF6230">
        <w:rPr>
          <w:rStyle w:val="scinsertblue"/>
          <w:rFonts w:cs="Times New Roman"/>
          <w:sz w:val="22"/>
        </w:rPr>
        <w:t xml:space="preserve"> Upon revocation of qualified business’s registration, the department shall transmit a copy of the revocation of registration to the South Carolina Secretary of State.  The Secretary of State shall then publish an electronic copy of the revocation of registration on its website.</w:t>
      </w:r>
    </w:p>
    <w:p w14:paraId="507F2A73" w14:textId="77777777"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 xml:space="preserve">(C)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twelve-month registration period without further application to the </w:t>
      </w:r>
      <w:r w:rsidRPr="00CF6230">
        <w:rPr>
          <w:rStyle w:val="scstrikered"/>
          <w:rFonts w:cs="Times New Roman"/>
          <w:sz w:val="22"/>
        </w:rPr>
        <w:t>Secretary</w:t>
      </w:r>
      <w:r w:rsidRPr="00CF6230">
        <w:rPr>
          <w:rStyle w:val="scinsertblue"/>
          <w:rFonts w:cs="Times New Roman"/>
          <w:sz w:val="22"/>
        </w:rPr>
        <w:t>department</w:t>
      </w:r>
      <w:r w:rsidRPr="00CF6230">
        <w:rPr>
          <w:rFonts w:cs="Times New Roman"/>
          <w:sz w:val="22"/>
        </w:rPr>
        <w:t xml:space="preserve">. In this case, the qualified business shall provide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with written notice of the merger, conversion, consolidation, or similar transaction and other information as required by the </w:t>
      </w:r>
      <w:r w:rsidRPr="00CF6230">
        <w:rPr>
          <w:rStyle w:val="scstrikered"/>
          <w:rFonts w:cs="Times New Roman"/>
          <w:sz w:val="22"/>
        </w:rPr>
        <w:t>Secretary</w:t>
      </w:r>
      <w:r w:rsidRPr="00CF6230">
        <w:rPr>
          <w:rStyle w:val="scinsertblue"/>
          <w:rFonts w:cs="Times New Roman"/>
          <w:sz w:val="22"/>
        </w:rPr>
        <w:t>department</w:t>
      </w:r>
      <w:r w:rsidRPr="00CF6230">
        <w:rPr>
          <w:rFonts w:cs="Times New Roman"/>
          <w:sz w:val="22"/>
        </w:rPr>
        <w:t>.</w:t>
      </w:r>
    </w:p>
    <w:p w14:paraId="398C4DF4" w14:textId="1A4FCE6B" w:rsidR="00DE04F2" w:rsidRPr="00CF623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F6230">
        <w:rPr>
          <w:rFonts w:cs="Times New Roman"/>
          <w:sz w:val="22"/>
        </w:rPr>
        <w:tab/>
        <w:t xml:space="preserve">(D) By January thirty-first each year,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shall report to the House Ways and Means Committee, the Senate Finance Committee, and the Governor, a list of the businesses that have registered with the </w:t>
      </w:r>
      <w:r w:rsidRPr="00CF6230">
        <w:rPr>
          <w:rStyle w:val="scstrikered"/>
          <w:rFonts w:cs="Times New Roman"/>
          <w:sz w:val="22"/>
        </w:rPr>
        <w:t xml:space="preserve">Secretary </w:t>
      </w:r>
      <w:r w:rsidRPr="00CF6230">
        <w:rPr>
          <w:rStyle w:val="scinsertblue"/>
          <w:rFonts w:cs="Times New Roman"/>
          <w:sz w:val="22"/>
        </w:rPr>
        <w:t xml:space="preserve">department </w:t>
      </w:r>
      <w:r w:rsidRPr="00CF6230">
        <w:rPr>
          <w:rFonts w:cs="Times New Roman"/>
          <w:sz w:val="22"/>
        </w:rPr>
        <w:t xml:space="preserve">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full-time, part-time,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full-time, part-time and temporary jobs created by the businesses, and the average wages paid by these jobs also must be made available in a conspicuous place on the </w:t>
      </w:r>
      <w:r w:rsidRPr="00CF6230">
        <w:rPr>
          <w:rStyle w:val="scstrikered"/>
          <w:rFonts w:cs="Times New Roman"/>
          <w:sz w:val="22"/>
        </w:rPr>
        <w:t xml:space="preserve">Secretary's </w:t>
      </w:r>
      <w:r w:rsidRPr="00CF6230">
        <w:rPr>
          <w:rStyle w:val="scinsertblue"/>
          <w:rFonts w:cs="Times New Roman"/>
          <w:sz w:val="22"/>
        </w:rPr>
        <w:t xml:space="preserve">department’s </w:t>
      </w:r>
      <w:r w:rsidRPr="00CF6230">
        <w:rPr>
          <w:rFonts w:cs="Times New Roman"/>
          <w:sz w:val="22"/>
        </w:rPr>
        <w:t>website. The report must be updated annually.</w:t>
      </w:r>
    </w:p>
    <w:p w14:paraId="56974AC1" w14:textId="77777777" w:rsidR="00DE04F2" w:rsidRPr="00CF6230" w:rsidRDefault="00DE04F2" w:rsidP="00DE04F2">
      <w:pPr>
        <w:pStyle w:val="scamendconformline"/>
        <w:spacing w:before="0"/>
        <w:ind w:firstLine="216"/>
        <w:jc w:val="both"/>
        <w:rPr>
          <w:sz w:val="22"/>
        </w:rPr>
      </w:pPr>
      <w:r w:rsidRPr="00CF6230">
        <w:rPr>
          <w:sz w:val="22"/>
        </w:rPr>
        <w:t>Renumber sections to conform.</w:t>
      </w:r>
    </w:p>
    <w:p w14:paraId="1BF01A74" w14:textId="77777777" w:rsidR="00DE04F2" w:rsidRDefault="00DE04F2" w:rsidP="00DE04F2">
      <w:pPr>
        <w:pStyle w:val="scamendtitleconform"/>
        <w:ind w:firstLine="216"/>
        <w:jc w:val="both"/>
        <w:rPr>
          <w:sz w:val="22"/>
        </w:rPr>
      </w:pPr>
      <w:r w:rsidRPr="00CF6230">
        <w:rPr>
          <w:sz w:val="22"/>
        </w:rPr>
        <w:t>Amend title to conform.</w:t>
      </w:r>
    </w:p>
    <w:p w14:paraId="783852B0" w14:textId="6533878A" w:rsidR="00DE04F2" w:rsidRDefault="00DE04F2" w:rsidP="00DE04F2">
      <w:pPr>
        <w:pStyle w:val="scamendtitleconform"/>
        <w:ind w:firstLine="216"/>
        <w:jc w:val="both"/>
        <w:rPr>
          <w:sz w:val="22"/>
        </w:rPr>
      </w:pPr>
    </w:p>
    <w:p w14:paraId="30EDB9CB" w14:textId="77777777" w:rsidR="00DE04F2" w:rsidRDefault="00DE04F2" w:rsidP="00DE04F2">
      <w:r>
        <w:t>Rep. CASKEY explained the amendment.</w:t>
      </w:r>
    </w:p>
    <w:p w14:paraId="019FA87F" w14:textId="650FB706" w:rsidR="00DE04F2" w:rsidRDefault="00DE04F2" w:rsidP="00DE04F2">
      <w:r>
        <w:t>The amendment was then adopted.</w:t>
      </w:r>
    </w:p>
    <w:p w14:paraId="778D99F9" w14:textId="77777777" w:rsidR="00DE04F2" w:rsidRDefault="00DE04F2" w:rsidP="00DE04F2"/>
    <w:p w14:paraId="028F203C" w14:textId="47D43FF7" w:rsidR="00DE04F2" w:rsidRDefault="00DE04F2" w:rsidP="00DE04F2">
      <w:r>
        <w:t>The question recurred to the passage of the Bill.</w:t>
      </w:r>
    </w:p>
    <w:p w14:paraId="7B399517" w14:textId="77777777" w:rsidR="00DE04F2" w:rsidRDefault="00DE04F2" w:rsidP="00DE04F2"/>
    <w:p w14:paraId="16219A8F" w14:textId="77777777" w:rsidR="00DE04F2" w:rsidRDefault="00DE04F2" w:rsidP="00DE04F2">
      <w:r>
        <w:t xml:space="preserve">The yeas and nays were taken resulting as follows: </w:t>
      </w:r>
    </w:p>
    <w:p w14:paraId="506C790B" w14:textId="1BDC1584" w:rsidR="00DE04F2" w:rsidRDefault="00DE04F2" w:rsidP="00DE04F2">
      <w:pPr>
        <w:jc w:val="center"/>
      </w:pPr>
      <w:r>
        <w:t xml:space="preserve"> </w:t>
      </w:r>
      <w:bookmarkStart w:id="41" w:name="vote_start121"/>
      <w:bookmarkEnd w:id="41"/>
      <w:r>
        <w:t>Yeas 90; Nays 19</w:t>
      </w:r>
    </w:p>
    <w:p w14:paraId="4E7F3960" w14:textId="77777777" w:rsidR="00DE04F2" w:rsidRDefault="00DE04F2" w:rsidP="00DE04F2">
      <w:pPr>
        <w:jc w:val="center"/>
      </w:pPr>
    </w:p>
    <w:p w14:paraId="2B932798"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0F734816" w14:textId="77777777" w:rsidTr="00DE04F2">
        <w:tc>
          <w:tcPr>
            <w:tcW w:w="2179" w:type="dxa"/>
            <w:shd w:val="clear" w:color="auto" w:fill="auto"/>
          </w:tcPr>
          <w:p w14:paraId="59696318" w14:textId="1F4DDA22" w:rsidR="00DE04F2" w:rsidRPr="00DE04F2" w:rsidRDefault="00DE04F2" w:rsidP="00DE04F2">
            <w:pPr>
              <w:keepNext/>
              <w:ind w:firstLine="0"/>
            </w:pPr>
            <w:r>
              <w:t>Alexander</w:t>
            </w:r>
          </w:p>
        </w:tc>
        <w:tc>
          <w:tcPr>
            <w:tcW w:w="2179" w:type="dxa"/>
            <w:shd w:val="clear" w:color="auto" w:fill="auto"/>
          </w:tcPr>
          <w:p w14:paraId="3B0B795E" w14:textId="08B60D31" w:rsidR="00DE04F2" w:rsidRPr="00DE04F2" w:rsidRDefault="00DE04F2" w:rsidP="00DE04F2">
            <w:pPr>
              <w:keepNext/>
              <w:ind w:firstLine="0"/>
            </w:pPr>
            <w:r>
              <w:t>Anderson</w:t>
            </w:r>
          </w:p>
        </w:tc>
        <w:tc>
          <w:tcPr>
            <w:tcW w:w="2180" w:type="dxa"/>
            <w:shd w:val="clear" w:color="auto" w:fill="auto"/>
          </w:tcPr>
          <w:p w14:paraId="423BE955" w14:textId="4B24C52D" w:rsidR="00DE04F2" w:rsidRPr="00DE04F2" w:rsidRDefault="00DE04F2" w:rsidP="00DE04F2">
            <w:pPr>
              <w:keepNext/>
              <w:ind w:firstLine="0"/>
            </w:pPr>
            <w:r>
              <w:t>Atkinson</w:t>
            </w:r>
          </w:p>
        </w:tc>
      </w:tr>
      <w:tr w:rsidR="00DE04F2" w:rsidRPr="00DE04F2" w14:paraId="7319E7CC" w14:textId="77777777" w:rsidTr="00DE04F2">
        <w:tc>
          <w:tcPr>
            <w:tcW w:w="2179" w:type="dxa"/>
            <w:shd w:val="clear" w:color="auto" w:fill="auto"/>
          </w:tcPr>
          <w:p w14:paraId="54A11E2D" w14:textId="5CAD27E9" w:rsidR="00DE04F2" w:rsidRPr="00DE04F2" w:rsidRDefault="00DE04F2" w:rsidP="00DE04F2">
            <w:pPr>
              <w:ind w:firstLine="0"/>
            </w:pPr>
            <w:r>
              <w:t>Bailey</w:t>
            </w:r>
          </w:p>
        </w:tc>
        <w:tc>
          <w:tcPr>
            <w:tcW w:w="2179" w:type="dxa"/>
            <w:shd w:val="clear" w:color="auto" w:fill="auto"/>
          </w:tcPr>
          <w:p w14:paraId="440F884D" w14:textId="79E10A4E" w:rsidR="00DE04F2" w:rsidRPr="00DE04F2" w:rsidRDefault="00DE04F2" w:rsidP="00DE04F2">
            <w:pPr>
              <w:ind w:firstLine="0"/>
            </w:pPr>
            <w:r>
              <w:t>Ballentine</w:t>
            </w:r>
          </w:p>
        </w:tc>
        <w:tc>
          <w:tcPr>
            <w:tcW w:w="2180" w:type="dxa"/>
            <w:shd w:val="clear" w:color="auto" w:fill="auto"/>
          </w:tcPr>
          <w:p w14:paraId="22ECD7A7" w14:textId="49554B6B" w:rsidR="00DE04F2" w:rsidRPr="00DE04F2" w:rsidRDefault="00DE04F2" w:rsidP="00DE04F2">
            <w:pPr>
              <w:ind w:firstLine="0"/>
            </w:pPr>
            <w:r>
              <w:t>Bannister</w:t>
            </w:r>
          </w:p>
        </w:tc>
      </w:tr>
      <w:tr w:rsidR="00DE04F2" w:rsidRPr="00DE04F2" w14:paraId="0D0519AE" w14:textId="77777777" w:rsidTr="00DE04F2">
        <w:tc>
          <w:tcPr>
            <w:tcW w:w="2179" w:type="dxa"/>
            <w:shd w:val="clear" w:color="auto" w:fill="auto"/>
          </w:tcPr>
          <w:p w14:paraId="43DE7DE9" w14:textId="683B3617" w:rsidR="00DE04F2" w:rsidRPr="00DE04F2" w:rsidRDefault="00DE04F2" w:rsidP="00DE04F2">
            <w:pPr>
              <w:ind w:firstLine="0"/>
            </w:pPr>
            <w:r>
              <w:t>Bauer</w:t>
            </w:r>
          </w:p>
        </w:tc>
        <w:tc>
          <w:tcPr>
            <w:tcW w:w="2179" w:type="dxa"/>
            <w:shd w:val="clear" w:color="auto" w:fill="auto"/>
          </w:tcPr>
          <w:p w14:paraId="499136C6" w14:textId="4296F19D" w:rsidR="00DE04F2" w:rsidRPr="00DE04F2" w:rsidRDefault="00DE04F2" w:rsidP="00DE04F2">
            <w:pPr>
              <w:ind w:firstLine="0"/>
            </w:pPr>
            <w:r>
              <w:t>Bernstein</w:t>
            </w:r>
          </w:p>
        </w:tc>
        <w:tc>
          <w:tcPr>
            <w:tcW w:w="2180" w:type="dxa"/>
            <w:shd w:val="clear" w:color="auto" w:fill="auto"/>
          </w:tcPr>
          <w:p w14:paraId="62EF2FAE" w14:textId="33BFE509" w:rsidR="00DE04F2" w:rsidRPr="00DE04F2" w:rsidRDefault="00DE04F2" w:rsidP="00DE04F2">
            <w:pPr>
              <w:ind w:firstLine="0"/>
            </w:pPr>
            <w:r>
              <w:t>Bowers</w:t>
            </w:r>
          </w:p>
        </w:tc>
      </w:tr>
      <w:tr w:rsidR="00DE04F2" w:rsidRPr="00DE04F2" w14:paraId="5F6E4C82" w14:textId="77777777" w:rsidTr="00DE04F2">
        <w:tc>
          <w:tcPr>
            <w:tcW w:w="2179" w:type="dxa"/>
            <w:shd w:val="clear" w:color="auto" w:fill="auto"/>
          </w:tcPr>
          <w:p w14:paraId="17B6D82B" w14:textId="63C24B4E" w:rsidR="00DE04F2" w:rsidRPr="00DE04F2" w:rsidRDefault="00DE04F2" w:rsidP="00DE04F2">
            <w:pPr>
              <w:ind w:firstLine="0"/>
            </w:pPr>
            <w:r>
              <w:t>Bradley</w:t>
            </w:r>
          </w:p>
        </w:tc>
        <w:tc>
          <w:tcPr>
            <w:tcW w:w="2179" w:type="dxa"/>
            <w:shd w:val="clear" w:color="auto" w:fill="auto"/>
          </w:tcPr>
          <w:p w14:paraId="5C8FA6B0" w14:textId="2FCFE2A7" w:rsidR="00DE04F2" w:rsidRPr="00DE04F2" w:rsidRDefault="00DE04F2" w:rsidP="00DE04F2">
            <w:pPr>
              <w:ind w:firstLine="0"/>
            </w:pPr>
            <w:r>
              <w:t>Brewer</w:t>
            </w:r>
          </w:p>
        </w:tc>
        <w:tc>
          <w:tcPr>
            <w:tcW w:w="2180" w:type="dxa"/>
            <w:shd w:val="clear" w:color="auto" w:fill="auto"/>
          </w:tcPr>
          <w:p w14:paraId="0DFA8934" w14:textId="5536E90C" w:rsidR="00DE04F2" w:rsidRPr="00DE04F2" w:rsidRDefault="00DE04F2" w:rsidP="00DE04F2">
            <w:pPr>
              <w:ind w:firstLine="0"/>
            </w:pPr>
            <w:r>
              <w:t>Bustos</w:t>
            </w:r>
          </w:p>
        </w:tc>
      </w:tr>
      <w:tr w:rsidR="00DE04F2" w:rsidRPr="00DE04F2" w14:paraId="79DAC374" w14:textId="77777777" w:rsidTr="00DE04F2">
        <w:tc>
          <w:tcPr>
            <w:tcW w:w="2179" w:type="dxa"/>
            <w:shd w:val="clear" w:color="auto" w:fill="auto"/>
          </w:tcPr>
          <w:p w14:paraId="2579EF0B" w14:textId="36975D08" w:rsidR="00DE04F2" w:rsidRPr="00DE04F2" w:rsidRDefault="00DE04F2" w:rsidP="00DE04F2">
            <w:pPr>
              <w:ind w:firstLine="0"/>
            </w:pPr>
            <w:r>
              <w:t>Caskey</w:t>
            </w:r>
          </w:p>
        </w:tc>
        <w:tc>
          <w:tcPr>
            <w:tcW w:w="2179" w:type="dxa"/>
            <w:shd w:val="clear" w:color="auto" w:fill="auto"/>
          </w:tcPr>
          <w:p w14:paraId="51D44E57" w14:textId="67D8D66B" w:rsidR="00DE04F2" w:rsidRPr="00DE04F2" w:rsidRDefault="00DE04F2" w:rsidP="00DE04F2">
            <w:pPr>
              <w:ind w:firstLine="0"/>
            </w:pPr>
            <w:r>
              <w:t>Chapman</w:t>
            </w:r>
          </w:p>
        </w:tc>
        <w:tc>
          <w:tcPr>
            <w:tcW w:w="2180" w:type="dxa"/>
            <w:shd w:val="clear" w:color="auto" w:fill="auto"/>
          </w:tcPr>
          <w:p w14:paraId="58CE352C" w14:textId="04A6B0E6" w:rsidR="00DE04F2" w:rsidRPr="00DE04F2" w:rsidRDefault="00DE04F2" w:rsidP="00DE04F2">
            <w:pPr>
              <w:ind w:firstLine="0"/>
            </w:pPr>
            <w:r>
              <w:t>Clyburn</w:t>
            </w:r>
          </w:p>
        </w:tc>
      </w:tr>
      <w:tr w:rsidR="00DE04F2" w:rsidRPr="00DE04F2" w14:paraId="652DF5E0" w14:textId="77777777" w:rsidTr="00DE04F2">
        <w:tc>
          <w:tcPr>
            <w:tcW w:w="2179" w:type="dxa"/>
            <w:shd w:val="clear" w:color="auto" w:fill="auto"/>
          </w:tcPr>
          <w:p w14:paraId="58893D9D" w14:textId="09DD1BDC" w:rsidR="00DE04F2" w:rsidRPr="00DE04F2" w:rsidRDefault="00DE04F2" w:rsidP="00DE04F2">
            <w:pPr>
              <w:ind w:firstLine="0"/>
            </w:pPr>
            <w:r>
              <w:t>Cobb-Hunter</w:t>
            </w:r>
          </w:p>
        </w:tc>
        <w:tc>
          <w:tcPr>
            <w:tcW w:w="2179" w:type="dxa"/>
            <w:shd w:val="clear" w:color="auto" w:fill="auto"/>
          </w:tcPr>
          <w:p w14:paraId="240D8F45" w14:textId="02827229" w:rsidR="00DE04F2" w:rsidRPr="00DE04F2" w:rsidRDefault="00DE04F2" w:rsidP="00DE04F2">
            <w:pPr>
              <w:ind w:firstLine="0"/>
            </w:pPr>
            <w:r>
              <w:t>Collins</w:t>
            </w:r>
          </w:p>
        </w:tc>
        <w:tc>
          <w:tcPr>
            <w:tcW w:w="2180" w:type="dxa"/>
            <w:shd w:val="clear" w:color="auto" w:fill="auto"/>
          </w:tcPr>
          <w:p w14:paraId="373E1EBC" w14:textId="61623AF3" w:rsidR="00DE04F2" w:rsidRPr="00DE04F2" w:rsidRDefault="00DE04F2" w:rsidP="00DE04F2">
            <w:pPr>
              <w:ind w:firstLine="0"/>
            </w:pPr>
            <w:r>
              <w:t>B. J. Cox</w:t>
            </w:r>
          </w:p>
        </w:tc>
      </w:tr>
      <w:tr w:rsidR="00DE04F2" w:rsidRPr="00DE04F2" w14:paraId="70618A3D" w14:textId="77777777" w:rsidTr="00DE04F2">
        <w:tc>
          <w:tcPr>
            <w:tcW w:w="2179" w:type="dxa"/>
            <w:shd w:val="clear" w:color="auto" w:fill="auto"/>
          </w:tcPr>
          <w:p w14:paraId="2F3E7B93" w14:textId="107C74FE" w:rsidR="00DE04F2" w:rsidRPr="00DE04F2" w:rsidRDefault="00DE04F2" w:rsidP="00DE04F2">
            <w:pPr>
              <w:ind w:firstLine="0"/>
            </w:pPr>
            <w:r>
              <w:t>B. L. Cox</w:t>
            </w:r>
          </w:p>
        </w:tc>
        <w:tc>
          <w:tcPr>
            <w:tcW w:w="2179" w:type="dxa"/>
            <w:shd w:val="clear" w:color="auto" w:fill="auto"/>
          </w:tcPr>
          <w:p w14:paraId="0B179125" w14:textId="11A0F04B" w:rsidR="00DE04F2" w:rsidRPr="00DE04F2" w:rsidRDefault="00DE04F2" w:rsidP="00DE04F2">
            <w:pPr>
              <w:ind w:firstLine="0"/>
            </w:pPr>
            <w:r>
              <w:t>Crawford</w:t>
            </w:r>
          </w:p>
        </w:tc>
        <w:tc>
          <w:tcPr>
            <w:tcW w:w="2180" w:type="dxa"/>
            <w:shd w:val="clear" w:color="auto" w:fill="auto"/>
          </w:tcPr>
          <w:p w14:paraId="2227EAA5" w14:textId="662F33AD" w:rsidR="00DE04F2" w:rsidRPr="00DE04F2" w:rsidRDefault="00DE04F2" w:rsidP="00DE04F2">
            <w:pPr>
              <w:ind w:firstLine="0"/>
            </w:pPr>
            <w:r>
              <w:t>Davis</w:t>
            </w:r>
          </w:p>
        </w:tc>
      </w:tr>
      <w:tr w:rsidR="00DE04F2" w:rsidRPr="00DE04F2" w14:paraId="0381804F" w14:textId="77777777" w:rsidTr="00DE04F2">
        <w:tc>
          <w:tcPr>
            <w:tcW w:w="2179" w:type="dxa"/>
            <w:shd w:val="clear" w:color="auto" w:fill="auto"/>
          </w:tcPr>
          <w:p w14:paraId="69013F3E" w14:textId="3BDE6A29" w:rsidR="00DE04F2" w:rsidRPr="00DE04F2" w:rsidRDefault="00DE04F2" w:rsidP="00DE04F2">
            <w:pPr>
              <w:ind w:firstLine="0"/>
            </w:pPr>
            <w:r>
              <w:t>Dillard</w:t>
            </w:r>
          </w:p>
        </w:tc>
        <w:tc>
          <w:tcPr>
            <w:tcW w:w="2179" w:type="dxa"/>
            <w:shd w:val="clear" w:color="auto" w:fill="auto"/>
          </w:tcPr>
          <w:p w14:paraId="6FE41BBE" w14:textId="5E9B7977" w:rsidR="00DE04F2" w:rsidRPr="00DE04F2" w:rsidRDefault="00DE04F2" w:rsidP="00DE04F2">
            <w:pPr>
              <w:ind w:firstLine="0"/>
            </w:pPr>
            <w:r>
              <w:t>Forrest</w:t>
            </w:r>
          </w:p>
        </w:tc>
        <w:tc>
          <w:tcPr>
            <w:tcW w:w="2180" w:type="dxa"/>
            <w:shd w:val="clear" w:color="auto" w:fill="auto"/>
          </w:tcPr>
          <w:p w14:paraId="1D092948" w14:textId="0D8FAA84" w:rsidR="00DE04F2" w:rsidRPr="00DE04F2" w:rsidRDefault="00DE04F2" w:rsidP="00DE04F2">
            <w:pPr>
              <w:ind w:firstLine="0"/>
            </w:pPr>
            <w:r>
              <w:t>Gagnon</w:t>
            </w:r>
          </w:p>
        </w:tc>
      </w:tr>
      <w:tr w:rsidR="00DE04F2" w:rsidRPr="00DE04F2" w14:paraId="21B22915" w14:textId="77777777" w:rsidTr="00DE04F2">
        <w:tc>
          <w:tcPr>
            <w:tcW w:w="2179" w:type="dxa"/>
            <w:shd w:val="clear" w:color="auto" w:fill="auto"/>
          </w:tcPr>
          <w:p w14:paraId="1A23FF50" w14:textId="5B8D4D16" w:rsidR="00DE04F2" w:rsidRPr="00DE04F2" w:rsidRDefault="00DE04F2" w:rsidP="00DE04F2">
            <w:pPr>
              <w:ind w:firstLine="0"/>
            </w:pPr>
            <w:r>
              <w:t>Garvin</w:t>
            </w:r>
          </w:p>
        </w:tc>
        <w:tc>
          <w:tcPr>
            <w:tcW w:w="2179" w:type="dxa"/>
            <w:shd w:val="clear" w:color="auto" w:fill="auto"/>
          </w:tcPr>
          <w:p w14:paraId="720664C5" w14:textId="56D33B9A" w:rsidR="00DE04F2" w:rsidRPr="00DE04F2" w:rsidRDefault="00DE04F2" w:rsidP="00DE04F2">
            <w:pPr>
              <w:ind w:firstLine="0"/>
            </w:pPr>
            <w:r>
              <w:t>Gatch</w:t>
            </w:r>
          </w:p>
        </w:tc>
        <w:tc>
          <w:tcPr>
            <w:tcW w:w="2180" w:type="dxa"/>
            <w:shd w:val="clear" w:color="auto" w:fill="auto"/>
          </w:tcPr>
          <w:p w14:paraId="7A54C90E" w14:textId="00A27165" w:rsidR="00DE04F2" w:rsidRPr="00DE04F2" w:rsidRDefault="00DE04F2" w:rsidP="00DE04F2">
            <w:pPr>
              <w:ind w:firstLine="0"/>
            </w:pPr>
            <w:r>
              <w:t>Gibson</w:t>
            </w:r>
          </w:p>
        </w:tc>
      </w:tr>
      <w:tr w:rsidR="00DE04F2" w:rsidRPr="00DE04F2" w14:paraId="68F44473" w14:textId="77777777" w:rsidTr="00DE04F2">
        <w:tc>
          <w:tcPr>
            <w:tcW w:w="2179" w:type="dxa"/>
            <w:shd w:val="clear" w:color="auto" w:fill="auto"/>
          </w:tcPr>
          <w:p w14:paraId="4ADEBC02" w14:textId="72E4D920" w:rsidR="00DE04F2" w:rsidRPr="00DE04F2" w:rsidRDefault="00DE04F2" w:rsidP="00DE04F2">
            <w:pPr>
              <w:ind w:firstLine="0"/>
            </w:pPr>
            <w:r>
              <w:t>Gilliam</w:t>
            </w:r>
          </w:p>
        </w:tc>
        <w:tc>
          <w:tcPr>
            <w:tcW w:w="2179" w:type="dxa"/>
            <w:shd w:val="clear" w:color="auto" w:fill="auto"/>
          </w:tcPr>
          <w:p w14:paraId="5DDF671A" w14:textId="506A8BA0" w:rsidR="00DE04F2" w:rsidRPr="00DE04F2" w:rsidRDefault="00DE04F2" w:rsidP="00DE04F2">
            <w:pPr>
              <w:ind w:firstLine="0"/>
            </w:pPr>
            <w:r>
              <w:t>Gilliard</w:t>
            </w:r>
          </w:p>
        </w:tc>
        <w:tc>
          <w:tcPr>
            <w:tcW w:w="2180" w:type="dxa"/>
            <w:shd w:val="clear" w:color="auto" w:fill="auto"/>
          </w:tcPr>
          <w:p w14:paraId="5E832A22" w14:textId="227B46D4" w:rsidR="00DE04F2" w:rsidRPr="00DE04F2" w:rsidRDefault="00DE04F2" w:rsidP="00DE04F2">
            <w:pPr>
              <w:ind w:firstLine="0"/>
            </w:pPr>
            <w:r>
              <w:t>Grant</w:t>
            </w:r>
          </w:p>
        </w:tc>
      </w:tr>
      <w:tr w:rsidR="00DE04F2" w:rsidRPr="00DE04F2" w14:paraId="65AEF083" w14:textId="77777777" w:rsidTr="00DE04F2">
        <w:tc>
          <w:tcPr>
            <w:tcW w:w="2179" w:type="dxa"/>
            <w:shd w:val="clear" w:color="auto" w:fill="auto"/>
          </w:tcPr>
          <w:p w14:paraId="7DF2D168" w14:textId="6E58F45A" w:rsidR="00DE04F2" w:rsidRPr="00DE04F2" w:rsidRDefault="00DE04F2" w:rsidP="00DE04F2">
            <w:pPr>
              <w:ind w:firstLine="0"/>
            </w:pPr>
            <w:r>
              <w:t>Guest</w:t>
            </w:r>
          </w:p>
        </w:tc>
        <w:tc>
          <w:tcPr>
            <w:tcW w:w="2179" w:type="dxa"/>
            <w:shd w:val="clear" w:color="auto" w:fill="auto"/>
          </w:tcPr>
          <w:p w14:paraId="6758769E" w14:textId="65A30985" w:rsidR="00DE04F2" w:rsidRPr="00DE04F2" w:rsidRDefault="00DE04F2" w:rsidP="00DE04F2">
            <w:pPr>
              <w:ind w:firstLine="0"/>
            </w:pPr>
            <w:r>
              <w:t>Hager</w:t>
            </w:r>
          </w:p>
        </w:tc>
        <w:tc>
          <w:tcPr>
            <w:tcW w:w="2180" w:type="dxa"/>
            <w:shd w:val="clear" w:color="auto" w:fill="auto"/>
          </w:tcPr>
          <w:p w14:paraId="47CB84B5" w14:textId="3AB111A7" w:rsidR="00DE04F2" w:rsidRPr="00DE04F2" w:rsidRDefault="00DE04F2" w:rsidP="00DE04F2">
            <w:pPr>
              <w:ind w:firstLine="0"/>
            </w:pPr>
            <w:r>
              <w:t>Hardee</w:t>
            </w:r>
          </w:p>
        </w:tc>
      </w:tr>
      <w:tr w:rsidR="00DE04F2" w:rsidRPr="00DE04F2" w14:paraId="473D562F" w14:textId="77777777" w:rsidTr="00DE04F2">
        <w:tc>
          <w:tcPr>
            <w:tcW w:w="2179" w:type="dxa"/>
            <w:shd w:val="clear" w:color="auto" w:fill="auto"/>
          </w:tcPr>
          <w:p w14:paraId="034DCCDA" w14:textId="35FF0172" w:rsidR="00DE04F2" w:rsidRPr="00DE04F2" w:rsidRDefault="00DE04F2" w:rsidP="00DE04F2">
            <w:pPr>
              <w:ind w:firstLine="0"/>
            </w:pPr>
            <w:r>
              <w:t>Hart</w:t>
            </w:r>
          </w:p>
        </w:tc>
        <w:tc>
          <w:tcPr>
            <w:tcW w:w="2179" w:type="dxa"/>
            <w:shd w:val="clear" w:color="auto" w:fill="auto"/>
          </w:tcPr>
          <w:p w14:paraId="5AB872F4" w14:textId="12E73AB9" w:rsidR="00DE04F2" w:rsidRPr="00DE04F2" w:rsidRDefault="00DE04F2" w:rsidP="00DE04F2">
            <w:pPr>
              <w:ind w:firstLine="0"/>
            </w:pPr>
            <w:r>
              <w:t>Hartnett</w:t>
            </w:r>
          </w:p>
        </w:tc>
        <w:tc>
          <w:tcPr>
            <w:tcW w:w="2180" w:type="dxa"/>
            <w:shd w:val="clear" w:color="auto" w:fill="auto"/>
          </w:tcPr>
          <w:p w14:paraId="711ED77A" w14:textId="4BC4898C" w:rsidR="00DE04F2" w:rsidRPr="00DE04F2" w:rsidRDefault="00DE04F2" w:rsidP="00DE04F2">
            <w:pPr>
              <w:ind w:firstLine="0"/>
            </w:pPr>
            <w:r>
              <w:t>Hartz</w:t>
            </w:r>
          </w:p>
        </w:tc>
      </w:tr>
      <w:tr w:rsidR="00DE04F2" w:rsidRPr="00DE04F2" w14:paraId="27B4099F" w14:textId="77777777" w:rsidTr="00DE04F2">
        <w:tc>
          <w:tcPr>
            <w:tcW w:w="2179" w:type="dxa"/>
            <w:shd w:val="clear" w:color="auto" w:fill="auto"/>
          </w:tcPr>
          <w:p w14:paraId="17203473" w14:textId="4DDD9E7E" w:rsidR="00DE04F2" w:rsidRPr="00DE04F2" w:rsidRDefault="00DE04F2" w:rsidP="00DE04F2">
            <w:pPr>
              <w:ind w:firstLine="0"/>
            </w:pPr>
            <w:r>
              <w:t>Hayes</w:t>
            </w:r>
          </w:p>
        </w:tc>
        <w:tc>
          <w:tcPr>
            <w:tcW w:w="2179" w:type="dxa"/>
            <w:shd w:val="clear" w:color="auto" w:fill="auto"/>
          </w:tcPr>
          <w:p w14:paraId="4988DE6B" w14:textId="4A16316C" w:rsidR="00DE04F2" w:rsidRPr="00DE04F2" w:rsidRDefault="00DE04F2" w:rsidP="00DE04F2">
            <w:pPr>
              <w:ind w:firstLine="0"/>
            </w:pPr>
            <w:r>
              <w:t>Henderson-Myers</w:t>
            </w:r>
          </w:p>
        </w:tc>
        <w:tc>
          <w:tcPr>
            <w:tcW w:w="2180" w:type="dxa"/>
            <w:shd w:val="clear" w:color="auto" w:fill="auto"/>
          </w:tcPr>
          <w:p w14:paraId="22C98305" w14:textId="5072DA6B" w:rsidR="00DE04F2" w:rsidRPr="00DE04F2" w:rsidRDefault="00DE04F2" w:rsidP="00DE04F2">
            <w:pPr>
              <w:ind w:firstLine="0"/>
            </w:pPr>
            <w:r>
              <w:t>Herbkersman</w:t>
            </w:r>
          </w:p>
        </w:tc>
      </w:tr>
      <w:tr w:rsidR="00DE04F2" w:rsidRPr="00DE04F2" w14:paraId="35AD509C" w14:textId="77777777" w:rsidTr="00DE04F2">
        <w:tc>
          <w:tcPr>
            <w:tcW w:w="2179" w:type="dxa"/>
            <w:shd w:val="clear" w:color="auto" w:fill="auto"/>
          </w:tcPr>
          <w:p w14:paraId="40E1D215" w14:textId="61322112" w:rsidR="00DE04F2" w:rsidRPr="00DE04F2" w:rsidRDefault="00DE04F2" w:rsidP="00DE04F2">
            <w:pPr>
              <w:ind w:firstLine="0"/>
            </w:pPr>
            <w:r>
              <w:t>Hewitt</w:t>
            </w:r>
          </w:p>
        </w:tc>
        <w:tc>
          <w:tcPr>
            <w:tcW w:w="2179" w:type="dxa"/>
            <w:shd w:val="clear" w:color="auto" w:fill="auto"/>
          </w:tcPr>
          <w:p w14:paraId="324547BF" w14:textId="5B2BA673" w:rsidR="00DE04F2" w:rsidRPr="00DE04F2" w:rsidRDefault="00DE04F2" w:rsidP="00DE04F2">
            <w:pPr>
              <w:ind w:firstLine="0"/>
            </w:pPr>
            <w:r>
              <w:t>Hiott</w:t>
            </w:r>
          </w:p>
        </w:tc>
        <w:tc>
          <w:tcPr>
            <w:tcW w:w="2180" w:type="dxa"/>
            <w:shd w:val="clear" w:color="auto" w:fill="auto"/>
          </w:tcPr>
          <w:p w14:paraId="26DE353E" w14:textId="349D6DBC" w:rsidR="00DE04F2" w:rsidRPr="00DE04F2" w:rsidRDefault="00DE04F2" w:rsidP="00DE04F2">
            <w:pPr>
              <w:ind w:firstLine="0"/>
            </w:pPr>
            <w:r>
              <w:t>Hixon</w:t>
            </w:r>
          </w:p>
        </w:tc>
      </w:tr>
      <w:tr w:rsidR="00DE04F2" w:rsidRPr="00DE04F2" w14:paraId="1CC3716A" w14:textId="77777777" w:rsidTr="00DE04F2">
        <w:tc>
          <w:tcPr>
            <w:tcW w:w="2179" w:type="dxa"/>
            <w:shd w:val="clear" w:color="auto" w:fill="auto"/>
          </w:tcPr>
          <w:p w14:paraId="54FA3648" w14:textId="1687849D" w:rsidR="00DE04F2" w:rsidRPr="00DE04F2" w:rsidRDefault="00DE04F2" w:rsidP="00DE04F2">
            <w:pPr>
              <w:ind w:firstLine="0"/>
            </w:pPr>
            <w:r>
              <w:t>Holman</w:t>
            </w:r>
          </w:p>
        </w:tc>
        <w:tc>
          <w:tcPr>
            <w:tcW w:w="2179" w:type="dxa"/>
            <w:shd w:val="clear" w:color="auto" w:fill="auto"/>
          </w:tcPr>
          <w:p w14:paraId="1E01382F" w14:textId="67F7412A" w:rsidR="00DE04F2" w:rsidRPr="00DE04F2" w:rsidRDefault="00DE04F2" w:rsidP="00DE04F2">
            <w:pPr>
              <w:ind w:firstLine="0"/>
            </w:pPr>
            <w:r>
              <w:t>Hosey</w:t>
            </w:r>
          </w:p>
        </w:tc>
        <w:tc>
          <w:tcPr>
            <w:tcW w:w="2180" w:type="dxa"/>
            <w:shd w:val="clear" w:color="auto" w:fill="auto"/>
          </w:tcPr>
          <w:p w14:paraId="2FD51640" w14:textId="138BE910" w:rsidR="00DE04F2" w:rsidRPr="00DE04F2" w:rsidRDefault="00DE04F2" w:rsidP="00DE04F2">
            <w:pPr>
              <w:ind w:firstLine="0"/>
            </w:pPr>
            <w:r>
              <w:t>J. L. Johnson</w:t>
            </w:r>
          </w:p>
        </w:tc>
      </w:tr>
      <w:tr w:rsidR="00DE04F2" w:rsidRPr="00DE04F2" w14:paraId="216E55EB" w14:textId="77777777" w:rsidTr="00DE04F2">
        <w:tc>
          <w:tcPr>
            <w:tcW w:w="2179" w:type="dxa"/>
            <w:shd w:val="clear" w:color="auto" w:fill="auto"/>
          </w:tcPr>
          <w:p w14:paraId="10E2B305" w14:textId="7978C780" w:rsidR="00DE04F2" w:rsidRPr="00DE04F2" w:rsidRDefault="00DE04F2" w:rsidP="00DE04F2">
            <w:pPr>
              <w:ind w:firstLine="0"/>
            </w:pPr>
            <w:r>
              <w:t>Jones</w:t>
            </w:r>
          </w:p>
        </w:tc>
        <w:tc>
          <w:tcPr>
            <w:tcW w:w="2179" w:type="dxa"/>
            <w:shd w:val="clear" w:color="auto" w:fill="auto"/>
          </w:tcPr>
          <w:p w14:paraId="63FA938B" w14:textId="298A7EA6" w:rsidR="00DE04F2" w:rsidRPr="00DE04F2" w:rsidRDefault="00DE04F2" w:rsidP="00DE04F2">
            <w:pPr>
              <w:ind w:firstLine="0"/>
            </w:pPr>
            <w:r>
              <w:t>King</w:t>
            </w:r>
          </w:p>
        </w:tc>
        <w:tc>
          <w:tcPr>
            <w:tcW w:w="2180" w:type="dxa"/>
            <w:shd w:val="clear" w:color="auto" w:fill="auto"/>
          </w:tcPr>
          <w:p w14:paraId="1EFB1556" w14:textId="4129779A" w:rsidR="00DE04F2" w:rsidRPr="00DE04F2" w:rsidRDefault="00DE04F2" w:rsidP="00DE04F2">
            <w:pPr>
              <w:ind w:firstLine="0"/>
            </w:pPr>
            <w:r>
              <w:t>Kirby</w:t>
            </w:r>
          </w:p>
        </w:tc>
      </w:tr>
      <w:tr w:rsidR="00DE04F2" w:rsidRPr="00DE04F2" w14:paraId="45EDDD9F" w14:textId="77777777" w:rsidTr="00DE04F2">
        <w:tc>
          <w:tcPr>
            <w:tcW w:w="2179" w:type="dxa"/>
            <w:shd w:val="clear" w:color="auto" w:fill="auto"/>
          </w:tcPr>
          <w:p w14:paraId="20E2CB66" w14:textId="6EDE2BDB" w:rsidR="00DE04F2" w:rsidRPr="00DE04F2" w:rsidRDefault="00DE04F2" w:rsidP="00DE04F2">
            <w:pPr>
              <w:ind w:firstLine="0"/>
            </w:pPr>
            <w:r>
              <w:t>Landing</w:t>
            </w:r>
          </w:p>
        </w:tc>
        <w:tc>
          <w:tcPr>
            <w:tcW w:w="2179" w:type="dxa"/>
            <w:shd w:val="clear" w:color="auto" w:fill="auto"/>
          </w:tcPr>
          <w:p w14:paraId="37A1D648" w14:textId="5C455363" w:rsidR="00DE04F2" w:rsidRPr="00DE04F2" w:rsidRDefault="00DE04F2" w:rsidP="00DE04F2">
            <w:pPr>
              <w:ind w:firstLine="0"/>
            </w:pPr>
            <w:r>
              <w:t>Lawson</w:t>
            </w:r>
          </w:p>
        </w:tc>
        <w:tc>
          <w:tcPr>
            <w:tcW w:w="2180" w:type="dxa"/>
            <w:shd w:val="clear" w:color="auto" w:fill="auto"/>
          </w:tcPr>
          <w:p w14:paraId="56A653E8" w14:textId="6A9CED48" w:rsidR="00DE04F2" w:rsidRPr="00DE04F2" w:rsidRDefault="00DE04F2" w:rsidP="00DE04F2">
            <w:pPr>
              <w:ind w:firstLine="0"/>
            </w:pPr>
            <w:r>
              <w:t>Ligon</w:t>
            </w:r>
          </w:p>
        </w:tc>
      </w:tr>
      <w:tr w:rsidR="00DE04F2" w:rsidRPr="00DE04F2" w14:paraId="7494CFAA" w14:textId="77777777" w:rsidTr="00DE04F2">
        <w:tc>
          <w:tcPr>
            <w:tcW w:w="2179" w:type="dxa"/>
            <w:shd w:val="clear" w:color="auto" w:fill="auto"/>
          </w:tcPr>
          <w:p w14:paraId="515BFDA5" w14:textId="2147C7B6" w:rsidR="00DE04F2" w:rsidRPr="00DE04F2" w:rsidRDefault="00DE04F2" w:rsidP="00DE04F2">
            <w:pPr>
              <w:ind w:firstLine="0"/>
            </w:pPr>
            <w:r>
              <w:t>Long</w:t>
            </w:r>
          </w:p>
        </w:tc>
        <w:tc>
          <w:tcPr>
            <w:tcW w:w="2179" w:type="dxa"/>
            <w:shd w:val="clear" w:color="auto" w:fill="auto"/>
          </w:tcPr>
          <w:p w14:paraId="511E7776" w14:textId="59C561D0" w:rsidR="00DE04F2" w:rsidRPr="00DE04F2" w:rsidRDefault="00DE04F2" w:rsidP="00DE04F2">
            <w:pPr>
              <w:ind w:firstLine="0"/>
            </w:pPr>
            <w:r>
              <w:t>Lowe</w:t>
            </w:r>
          </w:p>
        </w:tc>
        <w:tc>
          <w:tcPr>
            <w:tcW w:w="2180" w:type="dxa"/>
            <w:shd w:val="clear" w:color="auto" w:fill="auto"/>
          </w:tcPr>
          <w:p w14:paraId="18D9BF83" w14:textId="04465A75" w:rsidR="00DE04F2" w:rsidRPr="00DE04F2" w:rsidRDefault="00DE04F2" w:rsidP="00DE04F2">
            <w:pPr>
              <w:ind w:firstLine="0"/>
            </w:pPr>
            <w:r>
              <w:t>Luck</w:t>
            </w:r>
          </w:p>
        </w:tc>
      </w:tr>
      <w:tr w:rsidR="00DE04F2" w:rsidRPr="00DE04F2" w14:paraId="5C9CD6B3" w14:textId="77777777" w:rsidTr="00DE04F2">
        <w:tc>
          <w:tcPr>
            <w:tcW w:w="2179" w:type="dxa"/>
            <w:shd w:val="clear" w:color="auto" w:fill="auto"/>
          </w:tcPr>
          <w:p w14:paraId="0BEFAD1D" w14:textId="1A08F194" w:rsidR="00DE04F2" w:rsidRPr="00DE04F2" w:rsidRDefault="00DE04F2" w:rsidP="00DE04F2">
            <w:pPr>
              <w:ind w:firstLine="0"/>
            </w:pPr>
            <w:r>
              <w:t>Martin</w:t>
            </w:r>
          </w:p>
        </w:tc>
        <w:tc>
          <w:tcPr>
            <w:tcW w:w="2179" w:type="dxa"/>
            <w:shd w:val="clear" w:color="auto" w:fill="auto"/>
          </w:tcPr>
          <w:p w14:paraId="04D0EADC" w14:textId="642881A5" w:rsidR="00DE04F2" w:rsidRPr="00DE04F2" w:rsidRDefault="00DE04F2" w:rsidP="00DE04F2">
            <w:pPr>
              <w:ind w:firstLine="0"/>
            </w:pPr>
            <w:r>
              <w:t>McCravy</w:t>
            </w:r>
          </w:p>
        </w:tc>
        <w:tc>
          <w:tcPr>
            <w:tcW w:w="2180" w:type="dxa"/>
            <w:shd w:val="clear" w:color="auto" w:fill="auto"/>
          </w:tcPr>
          <w:p w14:paraId="5DCEABAC" w14:textId="010290B4" w:rsidR="00DE04F2" w:rsidRPr="00DE04F2" w:rsidRDefault="00DE04F2" w:rsidP="00DE04F2">
            <w:pPr>
              <w:ind w:firstLine="0"/>
            </w:pPr>
            <w:r>
              <w:t>McDaniel</w:t>
            </w:r>
          </w:p>
        </w:tc>
      </w:tr>
      <w:tr w:rsidR="00DE04F2" w:rsidRPr="00DE04F2" w14:paraId="3D2D6196" w14:textId="77777777" w:rsidTr="00DE04F2">
        <w:tc>
          <w:tcPr>
            <w:tcW w:w="2179" w:type="dxa"/>
            <w:shd w:val="clear" w:color="auto" w:fill="auto"/>
          </w:tcPr>
          <w:p w14:paraId="07E57C7A" w14:textId="5A76033C" w:rsidR="00DE04F2" w:rsidRPr="00DE04F2" w:rsidRDefault="00DE04F2" w:rsidP="00DE04F2">
            <w:pPr>
              <w:ind w:firstLine="0"/>
            </w:pPr>
            <w:r>
              <w:t>McGinnis</w:t>
            </w:r>
          </w:p>
        </w:tc>
        <w:tc>
          <w:tcPr>
            <w:tcW w:w="2179" w:type="dxa"/>
            <w:shd w:val="clear" w:color="auto" w:fill="auto"/>
          </w:tcPr>
          <w:p w14:paraId="09E519EF" w14:textId="7C66F753" w:rsidR="00DE04F2" w:rsidRPr="00DE04F2" w:rsidRDefault="00DE04F2" w:rsidP="00DE04F2">
            <w:pPr>
              <w:ind w:firstLine="0"/>
            </w:pPr>
            <w:r>
              <w:t>Mitchell</w:t>
            </w:r>
          </w:p>
        </w:tc>
        <w:tc>
          <w:tcPr>
            <w:tcW w:w="2180" w:type="dxa"/>
            <w:shd w:val="clear" w:color="auto" w:fill="auto"/>
          </w:tcPr>
          <w:p w14:paraId="35208F7C" w14:textId="152B315A" w:rsidR="00DE04F2" w:rsidRPr="00DE04F2" w:rsidRDefault="00DE04F2" w:rsidP="00DE04F2">
            <w:pPr>
              <w:ind w:firstLine="0"/>
            </w:pPr>
            <w:r>
              <w:t>Montgomery</w:t>
            </w:r>
          </w:p>
        </w:tc>
      </w:tr>
      <w:tr w:rsidR="00DE04F2" w:rsidRPr="00DE04F2" w14:paraId="3020308C" w14:textId="77777777" w:rsidTr="00DE04F2">
        <w:tc>
          <w:tcPr>
            <w:tcW w:w="2179" w:type="dxa"/>
            <w:shd w:val="clear" w:color="auto" w:fill="auto"/>
          </w:tcPr>
          <w:p w14:paraId="110593A8" w14:textId="35110976" w:rsidR="00DE04F2" w:rsidRPr="00DE04F2" w:rsidRDefault="00DE04F2" w:rsidP="00DE04F2">
            <w:pPr>
              <w:ind w:firstLine="0"/>
            </w:pPr>
            <w:r>
              <w:t>T. Moore</w:t>
            </w:r>
          </w:p>
        </w:tc>
        <w:tc>
          <w:tcPr>
            <w:tcW w:w="2179" w:type="dxa"/>
            <w:shd w:val="clear" w:color="auto" w:fill="auto"/>
          </w:tcPr>
          <w:p w14:paraId="1DFE578B" w14:textId="69A4BD72" w:rsidR="00DE04F2" w:rsidRPr="00DE04F2" w:rsidRDefault="00DE04F2" w:rsidP="00DE04F2">
            <w:pPr>
              <w:ind w:firstLine="0"/>
            </w:pPr>
            <w:r>
              <w:t>Moss</w:t>
            </w:r>
          </w:p>
        </w:tc>
        <w:tc>
          <w:tcPr>
            <w:tcW w:w="2180" w:type="dxa"/>
            <w:shd w:val="clear" w:color="auto" w:fill="auto"/>
          </w:tcPr>
          <w:p w14:paraId="41713C39" w14:textId="7004A67D" w:rsidR="00DE04F2" w:rsidRPr="00DE04F2" w:rsidRDefault="00DE04F2" w:rsidP="00DE04F2">
            <w:pPr>
              <w:ind w:firstLine="0"/>
            </w:pPr>
            <w:r>
              <w:t>Neese</w:t>
            </w:r>
          </w:p>
        </w:tc>
      </w:tr>
      <w:tr w:rsidR="00DE04F2" w:rsidRPr="00DE04F2" w14:paraId="55A444FE" w14:textId="77777777" w:rsidTr="00DE04F2">
        <w:tc>
          <w:tcPr>
            <w:tcW w:w="2179" w:type="dxa"/>
            <w:shd w:val="clear" w:color="auto" w:fill="auto"/>
          </w:tcPr>
          <w:p w14:paraId="5DF33C88" w14:textId="7D73EEB6" w:rsidR="00DE04F2" w:rsidRPr="00DE04F2" w:rsidRDefault="00DE04F2" w:rsidP="00DE04F2">
            <w:pPr>
              <w:ind w:firstLine="0"/>
            </w:pPr>
            <w:r>
              <w:t>B. Newton</w:t>
            </w:r>
          </w:p>
        </w:tc>
        <w:tc>
          <w:tcPr>
            <w:tcW w:w="2179" w:type="dxa"/>
            <w:shd w:val="clear" w:color="auto" w:fill="auto"/>
          </w:tcPr>
          <w:p w14:paraId="576606CB" w14:textId="6399AC22" w:rsidR="00DE04F2" w:rsidRPr="00DE04F2" w:rsidRDefault="00DE04F2" w:rsidP="00DE04F2">
            <w:pPr>
              <w:ind w:firstLine="0"/>
            </w:pPr>
            <w:r>
              <w:t>Pope</w:t>
            </w:r>
          </w:p>
        </w:tc>
        <w:tc>
          <w:tcPr>
            <w:tcW w:w="2180" w:type="dxa"/>
            <w:shd w:val="clear" w:color="auto" w:fill="auto"/>
          </w:tcPr>
          <w:p w14:paraId="001F8E57" w14:textId="196D8379" w:rsidR="00DE04F2" w:rsidRPr="00DE04F2" w:rsidRDefault="00DE04F2" w:rsidP="00DE04F2">
            <w:pPr>
              <w:ind w:firstLine="0"/>
            </w:pPr>
            <w:r>
              <w:t>Rankin</w:t>
            </w:r>
          </w:p>
        </w:tc>
      </w:tr>
      <w:tr w:rsidR="00DE04F2" w:rsidRPr="00DE04F2" w14:paraId="64BAD77A" w14:textId="77777777" w:rsidTr="00DE04F2">
        <w:tc>
          <w:tcPr>
            <w:tcW w:w="2179" w:type="dxa"/>
            <w:shd w:val="clear" w:color="auto" w:fill="auto"/>
          </w:tcPr>
          <w:p w14:paraId="19F7B69E" w14:textId="19597ABF" w:rsidR="00DE04F2" w:rsidRPr="00DE04F2" w:rsidRDefault="00DE04F2" w:rsidP="00DE04F2">
            <w:pPr>
              <w:ind w:firstLine="0"/>
            </w:pPr>
            <w:r>
              <w:t>Reese</w:t>
            </w:r>
          </w:p>
        </w:tc>
        <w:tc>
          <w:tcPr>
            <w:tcW w:w="2179" w:type="dxa"/>
            <w:shd w:val="clear" w:color="auto" w:fill="auto"/>
          </w:tcPr>
          <w:p w14:paraId="4F25944E" w14:textId="18C6B74C" w:rsidR="00DE04F2" w:rsidRPr="00DE04F2" w:rsidRDefault="00DE04F2" w:rsidP="00DE04F2">
            <w:pPr>
              <w:ind w:firstLine="0"/>
            </w:pPr>
            <w:r>
              <w:t>Rivers</w:t>
            </w:r>
          </w:p>
        </w:tc>
        <w:tc>
          <w:tcPr>
            <w:tcW w:w="2180" w:type="dxa"/>
            <w:shd w:val="clear" w:color="auto" w:fill="auto"/>
          </w:tcPr>
          <w:p w14:paraId="6FB7440F" w14:textId="1A72A425" w:rsidR="00DE04F2" w:rsidRPr="00DE04F2" w:rsidRDefault="00DE04F2" w:rsidP="00DE04F2">
            <w:pPr>
              <w:ind w:firstLine="0"/>
            </w:pPr>
            <w:r>
              <w:t>Robbins</w:t>
            </w:r>
          </w:p>
        </w:tc>
      </w:tr>
      <w:tr w:rsidR="00DE04F2" w:rsidRPr="00DE04F2" w14:paraId="4C73283D" w14:textId="77777777" w:rsidTr="00DE04F2">
        <w:tc>
          <w:tcPr>
            <w:tcW w:w="2179" w:type="dxa"/>
            <w:shd w:val="clear" w:color="auto" w:fill="auto"/>
          </w:tcPr>
          <w:p w14:paraId="6EE9500A" w14:textId="3B0FE87F" w:rsidR="00DE04F2" w:rsidRPr="00DE04F2" w:rsidRDefault="00DE04F2" w:rsidP="00DE04F2">
            <w:pPr>
              <w:ind w:firstLine="0"/>
            </w:pPr>
            <w:r>
              <w:t>Rose</w:t>
            </w:r>
          </w:p>
        </w:tc>
        <w:tc>
          <w:tcPr>
            <w:tcW w:w="2179" w:type="dxa"/>
            <w:shd w:val="clear" w:color="auto" w:fill="auto"/>
          </w:tcPr>
          <w:p w14:paraId="07B07EFB" w14:textId="6C572DCB" w:rsidR="00DE04F2" w:rsidRPr="00DE04F2" w:rsidRDefault="00DE04F2" w:rsidP="00DE04F2">
            <w:pPr>
              <w:ind w:firstLine="0"/>
            </w:pPr>
            <w:r>
              <w:t>Rutherford</w:t>
            </w:r>
          </w:p>
        </w:tc>
        <w:tc>
          <w:tcPr>
            <w:tcW w:w="2180" w:type="dxa"/>
            <w:shd w:val="clear" w:color="auto" w:fill="auto"/>
          </w:tcPr>
          <w:p w14:paraId="190413AA" w14:textId="6784C6E5" w:rsidR="00DE04F2" w:rsidRPr="00DE04F2" w:rsidRDefault="00DE04F2" w:rsidP="00DE04F2">
            <w:pPr>
              <w:ind w:firstLine="0"/>
            </w:pPr>
            <w:r>
              <w:t>Sanders</w:t>
            </w:r>
          </w:p>
        </w:tc>
      </w:tr>
      <w:tr w:rsidR="00DE04F2" w:rsidRPr="00DE04F2" w14:paraId="06AC9735" w14:textId="77777777" w:rsidTr="00DE04F2">
        <w:tc>
          <w:tcPr>
            <w:tcW w:w="2179" w:type="dxa"/>
            <w:shd w:val="clear" w:color="auto" w:fill="auto"/>
          </w:tcPr>
          <w:p w14:paraId="78DB90F0" w14:textId="6BCF2CA9" w:rsidR="00DE04F2" w:rsidRPr="00DE04F2" w:rsidRDefault="00DE04F2" w:rsidP="00DE04F2">
            <w:pPr>
              <w:ind w:firstLine="0"/>
            </w:pPr>
            <w:r>
              <w:t>Schuessler</w:t>
            </w:r>
          </w:p>
        </w:tc>
        <w:tc>
          <w:tcPr>
            <w:tcW w:w="2179" w:type="dxa"/>
            <w:shd w:val="clear" w:color="auto" w:fill="auto"/>
          </w:tcPr>
          <w:p w14:paraId="1A542CCB" w14:textId="05F137B3" w:rsidR="00DE04F2" w:rsidRPr="00DE04F2" w:rsidRDefault="00DE04F2" w:rsidP="00DE04F2">
            <w:pPr>
              <w:ind w:firstLine="0"/>
            </w:pPr>
            <w:r>
              <w:t>Sessions</w:t>
            </w:r>
          </w:p>
        </w:tc>
        <w:tc>
          <w:tcPr>
            <w:tcW w:w="2180" w:type="dxa"/>
            <w:shd w:val="clear" w:color="auto" w:fill="auto"/>
          </w:tcPr>
          <w:p w14:paraId="2A4726EA" w14:textId="11F27B83" w:rsidR="00DE04F2" w:rsidRPr="00DE04F2" w:rsidRDefault="00DE04F2" w:rsidP="00DE04F2">
            <w:pPr>
              <w:ind w:firstLine="0"/>
            </w:pPr>
            <w:r>
              <w:t>G. M. Smith</w:t>
            </w:r>
          </w:p>
        </w:tc>
      </w:tr>
      <w:tr w:rsidR="00DE04F2" w:rsidRPr="00DE04F2" w14:paraId="513CCA2E" w14:textId="77777777" w:rsidTr="00DE04F2">
        <w:tc>
          <w:tcPr>
            <w:tcW w:w="2179" w:type="dxa"/>
            <w:shd w:val="clear" w:color="auto" w:fill="auto"/>
          </w:tcPr>
          <w:p w14:paraId="26318893" w14:textId="1E790DE2" w:rsidR="00DE04F2" w:rsidRPr="00DE04F2" w:rsidRDefault="00DE04F2" w:rsidP="00DE04F2">
            <w:pPr>
              <w:ind w:firstLine="0"/>
            </w:pPr>
            <w:r>
              <w:t>M. M. Smith</w:t>
            </w:r>
          </w:p>
        </w:tc>
        <w:tc>
          <w:tcPr>
            <w:tcW w:w="2179" w:type="dxa"/>
            <w:shd w:val="clear" w:color="auto" w:fill="auto"/>
          </w:tcPr>
          <w:p w14:paraId="55512B58" w14:textId="251660E8" w:rsidR="00DE04F2" w:rsidRPr="00DE04F2" w:rsidRDefault="00DE04F2" w:rsidP="00DE04F2">
            <w:pPr>
              <w:ind w:firstLine="0"/>
            </w:pPr>
            <w:r>
              <w:t>Spann-Wilder</w:t>
            </w:r>
          </w:p>
        </w:tc>
        <w:tc>
          <w:tcPr>
            <w:tcW w:w="2180" w:type="dxa"/>
            <w:shd w:val="clear" w:color="auto" w:fill="auto"/>
          </w:tcPr>
          <w:p w14:paraId="25F8B4CC" w14:textId="66907AE5" w:rsidR="00DE04F2" w:rsidRPr="00DE04F2" w:rsidRDefault="00DE04F2" w:rsidP="00DE04F2">
            <w:pPr>
              <w:ind w:firstLine="0"/>
            </w:pPr>
            <w:r>
              <w:t>Stavrinakis</w:t>
            </w:r>
          </w:p>
        </w:tc>
      </w:tr>
      <w:tr w:rsidR="00DE04F2" w:rsidRPr="00DE04F2" w14:paraId="2C2411AC" w14:textId="77777777" w:rsidTr="00DE04F2">
        <w:tc>
          <w:tcPr>
            <w:tcW w:w="2179" w:type="dxa"/>
            <w:shd w:val="clear" w:color="auto" w:fill="auto"/>
          </w:tcPr>
          <w:p w14:paraId="242518E9" w14:textId="4FC7A27E" w:rsidR="00DE04F2" w:rsidRPr="00DE04F2" w:rsidRDefault="00DE04F2" w:rsidP="00DE04F2">
            <w:pPr>
              <w:ind w:firstLine="0"/>
            </w:pPr>
            <w:r>
              <w:t>Taylor</w:t>
            </w:r>
          </w:p>
        </w:tc>
        <w:tc>
          <w:tcPr>
            <w:tcW w:w="2179" w:type="dxa"/>
            <w:shd w:val="clear" w:color="auto" w:fill="auto"/>
          </w:tcPr>
          <w:p w14:paraId="3E396016" w14:textId="38B1ACEA" w:rsidR="00DE04F2" w:rsidRPr="00DE04F2" w:rsidRDefault="00DE04F2" w:rsidP="00DE04F2">
            <w:pPr>
              <w:ind w:firstLine="0"/>
            </w:pPr>
            <w:r>
              <w:t>Teeple</w:t>
            </w:r>
          </w:p>
        </w:tc>
        <w:tc>
          <w:tcPr>
            <w:tcW w:w="2180" w:type="dxa"/>
            <w:shd w:val="clear" w:color="auto" w:fill="auto"/>
          </w:tcPr>
          <w:p w14:paraId="3A2803BC" w14:textId="1343717D" w:rsidR="00DE04F2" w:rsidRPr="00DE04F2" w:rsidRDefault="00DE04F2" w:rsidP="00DE04F2">
            <w:pPr>
              <w:ind w:firstLine="0"/>
            </w:pPr>
            <w:r>
              <w:t>Vaughan</w:t>
            </w:r>
          </w:p>
        </w:tc>
      </w:tr>
      <w:tr w:rsidR="00DE04F2" w:rsidRPr="00DE04F2" w14:paraId="394875D1" w14:textId="77777777" w:rsidTr="00DE04F2">
        <w:tc>
          <w:tcPr>
            <w:tcW w:w="2179" w:type="dxa"/>
            <w:shd w:val="clear" w:color="auto" w:fill="auto"/>
          </w:tcPr>
          <w:p w14:paraId="7EC6CD2C" w14:textId="1D659224" w:rsidR="00DE04F2" w:rsidRPr="00DE04F2" w:rsidRDefault="00DE04F2" w:rsidP="00DE04F2">
            <w:pPr>
              <w:ind w:firstLine="0"/>
            </w:pPr>
            <w:r>
              <w:t>Waters</w:t>
            </w:r>
          </w:p>
        </w:tc>
        <w:tc>
          <w:tcPr>
            <w:tcW w:w="2179" w:type="dxa"/>
            <w:shd w:val="clear" w:color="auto" w:fill="auto"/>
          </w:tcPr>
          <w:p w14:paraId="2BB9FB16" w14:textId="5CA43EBA" w:rsidR="00DE04F2" w:rsidRPr="00DE04F2" w:rsidRDefault="00DE04F2" w:rsidP="00DE04F2">
            <w:pPr>
              <w:ind w:firstLine="0"/>
            </w:pPr>
            <w:r>
              <w:t>Weeks</w:t>
            </w:r>
          </w:p>
        </w:tc>
        <w:tc>
          <w:tcPr>
            <w:tcW w:w="2180" w:type="dxa"/>
            <w:shd w:val="clear" w:color="auto" w:fill="auto"/>
          </w:tcPr>
          <w:p w14:paraId="18E23643" w14:textId="240742A2" w:rsidR="00DE04F2" w:rsidRPr="00DE04F2" w:rsidRDefault="00DE04F2" w:rsidP="00DE04F2">
            <w:pPr>
              <w:ind w:firstLine="0"/>
            </w:pPr>
            <w:r>
              <w:t>Wetmore</w:t>
            </w:r>
          </w:p>
        </w:tc>
      </w:tr>
      <w:tr w:rsidR="00DE04F2" w:rsidRPr="00DE04F2" w14:paraId="77FC485D" w14:textId="77777777" w:rsidTr="00DE04F2">
        <w:tc>
          <w:tcPr>
            <w:tcW w:w="2179" w:type="dxa"/>
            <w:shd w:val="clear" w:color="auto" w:fill="auto"/>
          </w:tcPr>
          <w:p w14:paraId="2BDCA5B9" w14:textId="45940B41" w:rsidR="00DE04F2" w:rsidRPr="00DE04F2" w:rsidRDefault="00DE04F2" w:rsidP="00DE04F2">
            <w:pPr>
              <w:keepNext/>
              <w:ind w:firstLine="0"/>
            </w:pPr>
            <w:r>
              <w:t>Whitmire</w:t>
            </w:r>
          </w:p>
        </w:tc>
        <w:tc>
          <w:tcPr>
            <w:tcW w:w="2179" w:type="dxa"/>
            <w:shd w:val="clear" w:color="auto" w:fill="auto"/>
          </w:tcPr>
          <w:p w14:paraId="4ACE7908" w14:textId="5B80A49D" w:rsidR="00DE04F2" w:rsidRPr="00DE04F2" w:rsidRDefault="00DE04F2" w:rsidP="00DE04F2">
            <w:pPr>
              <w:keepNext/>
              <w:ind w:firstLine="0"/>
            </w:pPr>
            <w:r>
              <w:t>Wickensimer</w:t>
            </w:r>
          </w:p>
        </w:tc>
        <w:tc>
          <w:tcPr>
            <w:tcW w:w="2180" w:type="dxa"/>
            <w:shd w:val="clear" w:color="auto" w:fill="auto"/>
          </w:tcPr>
          <w:p w14:paraId="6E06050A" w14:textId="7137F95E" w:rsidR="00DE04F2" w:rsidRPr="00DE04F2" w:rsidRDefault="00DE04F2" w:rsidP="00DE04F2">
            <w:pPr>
              <w:keepNext/>
              <w:ind w:firstLine="0"/>
            </w:pPr>
            <w:r>
              <w:t>Williams</w:t>
            </w:r>
          </w:p>
        </w:tc>
      </w:tr>
      <w:tr w:rsidR="00DE04F2" w:rsidRPr="00DE04F2" w14:paraId="37786102" w14:textId="77777777" w:rsidTr="00DE04F2">
        <w:tc>
          <w:tcPr>
            <w:tcW w:w="2179" w:type="dxa"/>
            <w:shd w:val="clear" w:color="auto" w:fill="auto"/>
          </w:tcPr>
          <w:p w14:paraId="2471222E" w14:textId="0B667F4A" w:rsidR="00DE04F2" w:rsidRPr="00DE04F2" w:rsidRDefault="00DE04F2" w:rsidP="00DE04F2">
            <w:pPr>
              <w:keepNext/>
              <w:ind w:firstLine="0"/>
            </w:pPr>
            <w:r>
              <w:t>Willis</w:t>
            </w:r>
          </w:p>
        </w:tc>
        <w:tc>
          <w:tcPr>
            <w:tcW w:w="2179" w:type="dxa"/>
            <w:shd w:val="clear" w:color="auto" w:fill="auto"/>
          </w:tcPr>
          <w:p w14:paraId="23390512" w14:textId="762E0256" w:rsidR="00DE04F2" w:rsidRPr="00DE04F2" w:rsidRDefault="00DE04F2" w:rsidP="00DE04F2">
            <w:pPr>
              <w:keepNext/>
              <w:ind w:firstLine="0"/>
            </w:pPr>
            <w:r>
              <w:t>Wooten</w:t>
            </w:r>
          </w:p>
        </w:tc>
        <w:tc>
          <w:tcPr>
            <w:tcW w:w="2180" w:type="dxa"/>
            <w:shd w:val="clear" w:color="auto" w:fill="auto"/>
          </w:tcPr>
          <w:p w14:paraId="5D844C85" w14:textId="5E1C8FE2" w:rsidR="00DE04F2" w:rsidRPr="00DE04F2" w:rsidRDefault="00DE04F2" w:rsidP="00DE04F2">
            <w:pPr>
              <w:keepNext/>
              <w:ind w:firstLine="0"/>
            </w:pPr>
            <w:r>
              <w:t>Yow</w:t>
            </w:r>
          </w:p>
        </w:tc>
      </w:tr>
    </w:tbl>
    <w:p w14:paraId="14D436EA" w14:textId="77777777" w:rsidR="00DE04F2" w:rsidRDefault="00DE04F2" w:rsidP="00DE04F2"/>
    <w:p w14:paraId="13A05A28" w14:textId="2C4B7DE9" w:rsidR="00DE04F2" w:rsidRDefault="00DE04F2" w:rsidP="00DE04F2">
      <w:pPr>
        <w:jc w:val="center"/>
        <w:rPr>
          <w:b/>
        </w:rPr>
      </w:pPr>
      <w:r w:rsidRPr="00DE04F2">
        <w:rPr>
          <w:b/>
        </w:rPr>
        <w:t>Total--90</w:t>
      </w:r>
    </w:p>
    <w:p w14:paraId="53E9D037" w14:textId="77777777" w:rsidR="00DE04F2" w:rsidRDefault="00DE04F2" w:rsidP="00DE04F2">
      <w:pPr>
        <w:jc w:val="center"/>
        <w:rPr>
          <w:b/>
        </w:rPr>
      </w:pPr>
    </w:p>
    <w:p w14:paraId="29ECBF6F" w14:textId="77777777" w:rsidR="00DE04F2" w:rsidRDefault="00DE04F2" w:rsidP="00DE04F2">
      <w:pPr>
        <w:ind w:firstLine="0"/>
      </w:pPr>
      <w:r w:rsidRPr="00DE04F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04F2" w:rsidRPr="00DE04F2" w14:paraId="09A6EF4E" w14:textId="77777777" w:rsidTr="00DE04F2">
        <w:tc>
          <w:tcPr>
            <w:tcW w:w="2179" w:type="dxa"/>
            <w:shd w:val="clear" w:color="auto" w:fill="auto"/>
          </w:tcPr>
          <w:p w14:paraId="01621A84" w14:textId="17872235" w:rsidR="00DE04F2" w:rsidRPr="00DE04F2" w:rsidRDefault="00DE04F2" w:rsidP="00DE04F2">
            <w:pPr>
              <w:keepNext/>
              <w:ind w:firstLine="0"/>
            </w:pPr>
            <w:r>
              <w:t>Beach</w:t>
            </w:r>
          </w:p>
        </w:tc>
        <w:tc>
          <w:tcPr>
            <w:tcW w:w="2179" w:type="dxa"/>
            <w:shd w:val="clear" w:color="auto" w:fill="auto"/>
          </w:tcPr>
          <w:p w14:paraId="2B9FE424" w14:textId="36380C98" w:rsidR="00DE04F2" w:rsidRPr="00DE04F2" w:rsidRDefault="00DE04F2" w:rsidP="00DE04F2">
            <w:pPr>
              <w:keepNext/>
              <w:ind w:firstLine="0"/>
            </w:pPr>
            <w:r>
              <w:t>Burns</w:t>
            </w:r>
          </w:p>
        </w:tc>
        <w:tc>
          <w:tcPr>
            <w:tcW w:w="2180" w:type="dxa"/>
            <w:shd w:val="clear" w:color="auto" w:fill="auto"/>
          </w:tcPr>
          <w:p w14:paraId="2FFFF6AC" w14:textId="1F47E5AF" w:rsidR="00DE04F2" w:rsidRPr="00DE04F2" w:rsidRDefault="00DE04F2" w:rsidP="00DE04F2">
            <w:pPr>
              <w:keepNext/>
              <w:ind w:firstLine="0"/>
            </w:pPr>
            <w:r>
              <w:t>Chumley</w:t>
            </w:r>
          </w:p>
        </w:tc>
      </w:tr>
      <w:tr w:rsidR="00DE04F2" w:rsidRPr="00DE04F2" w14:paraId="3CE617E9" w14:textId="77777777" w:rsidTr="00DE04F2">
        <w:tc>
          <w:tcPr>
            <w:tcW w:w="2179" w:type="dxa"/>
            <w:shd w:val="clear" w:color="auto" w:fill="auto"/>
          </w:tcPr>
          <w:p w14:paraId="643731C1" w14:textId="24432279" w:rsidR="00DE04F2" w:rsidRPr="00DE04F2" w:rsidRDefault="00DE04F2" w:rsidP="00DE04F2">
            <w:pPr>
              <w:ind w:firstLine="0"/>
            </w:pPr>
            <w:r>
              <w:t>Cromer</w:t>
            </w:r>
          </w:p>
        </w:tc>
        <w:tc>
          <w:tcPr>
            <w:tcW w:w="2179" w:type="dxa"/>
            <w:shd w:val="clear" w:color="auto" w:fill="auto"/>
          </w:tcPr>
          <w:p w14:paraId="347C93F7" w14:textId="3E8E42C4" w:rsidR="00DE04F2" w:rsidRPr="00DE04F2" w:rsidRDefault="00DE04F2" w:rsidP="00DE04F2">
            <w:pPr>
              <w:ind w:firstLine="0"/>
            </w:pPr>
            <w:r>
              <w:t>Duncan</w:t>
            </w:r>
          </w:p>
        </w:tc>
        <w:tc>
          <w:tcPr>
            <w:tcW w:w="2180" w:type="dxa"/>
            <w:shd w:val="clear" w:color="auto" w:fill="auto"/>
          </w:tcPr>
          <w:p w14:paraId="2A453A9B" w14:textId="72A425A1" w:rsidR="00DE04F2" w:rsidRPr="00DE04F2" w:rsidRDefault="00DE04F2" w:rsidP="00DE04F2">
            <w:pPr>
              <w:ind w:firstLine="0"/>
            </w:pPr>
            <w:r>
              <w:t>Edgerton</w:t>
            </w:r>
          </w:p>
        </w:tc>
      </w:tr>
      <w:tr w:rsidR="00DE04F2" w:rsidRPr="00DE04F2" w14:paraId="6DF2E5C2" w14:textId="77777777" w:rsidTr="00DE04F2">
        <w:tc>
          <w:tcPr>
            <w:tcW w:w="2179" w:type="dxa"/>
            <w:shd w:val="clear" w:color="auto" w:fill="auto"/>
          </w:tcPr>
          <w:p w14:paraId="62302A0C" w14:textId="1E4475D2" w:rsidR="00DE04F2" w:rsidRPr="00DE04F2" w:rsidRDefault="00DE04F2" w:rsidP="00DE04F2">
            <w:pPr>
              <w:ind w:firstLine="0"/>
            </w:pPr>
            <w:r>
              <w:t>Frank</w:t>
            </w:r>
          </w:p>
        </w:tc>
        <w:tc>
          <w:tcPr>
            <w:tcW w:w="2179" w:type="dxa"/>
            <w:shd w:val="clear" w:color="auto" w:fill="auto"/>
          </w:tcPr>
          <w:p w14:paraId="6CC9F77B" w14:textId="4368B528" w:rsidR="00DE04F2" w:rsidRPr="00DE04F2" w:rsidRDefault="00DE04F2" w:rsidP="00DE04F2">
            <w:pPr>
              <w:ind w:firstLine="0"/>
            </w:pPr>
            <w:r>
              <w:t>Gilreath</w:t>
            </w:r>
          </w:p>
        </w:tc>
        <w:tc>
          <w:tcPr>
            <w:tcW w:w="2180" w:type="dxa"/>
            <w:shd w:val="clear" w:color="auto" w:fill="auto"/>
          </w:tcPr>
          <w:p w14:paraId="1B2823D2" w14:textId="22FA9E64" w:rsidR="00DE04F2" w:rsidRPr="00DE04F2" w:rsidRDefault="00DE04F2" w:rsidP="00DE04F2">
            <w:pPr>
              <w:ind w:firstLine="0"/>
            </w:pPr>
            <w:r>
              <w:t>Guffey</w:t>
            </w:r>
          </w:p>
        </w:tc>
      </w:tr>
      <w:tr w:rsidR="00DE04F2" w:rsidRPr="00DE04F2" w14:paraId="1D0AC742" w14:textId="77777777" w:rsidTr="00DE04F2">
        <w:tc>
          <w:tcPr>
            <w:tcW w:w="2179" w:type="dxa"/>
            <w:shd w:val="clear" w:color="auto" w:fill="auto"/>
          </w:tcPr>
          <w:p w14:paraId="1A6545B4" w14:textId="039B3A86" w:rsidR="00DE04F2" w:rsidRPr="00DE04F2" w:rsidRDefault="00DE04F2" w:rsidP="00DE04F2">
            <w:pPr>
              <w:ind w:firstLine="0"/>
            </w:pPr>
            <w:r>
              <w:t>Harris</w:t>
            </w:r>
          </w:p>
        </w:tc>
        <w:tc>
          <w:tcPr>
            <w:tcW w:w="2179" w:type="dxa"/>
            <w:shd w:val="clear" w:color="auto" w:fill="auto"/>
          </w:tcPr>
          <w:p w14:paraId="3A2FD88B" w14:textId="7520D223" w:rsidR="00DE04F2" w:rsidRPr="00DE04F2" w:rsidRDefault="00DE04F2" w:rsidP="00DE04F2">
            <w:pPr>
              <w:ind w:firstLine="0"/>
            </w:pPr>
            <w:r>
              <w:t>Kilmartin</w:t>
            </w:r>
          </w:p>
        </w:tc>
        <w:tc>
          <w:tcPr>
            <w:tcW w:w="2180" w:type="dxa"/>
            <w:shd w:val="clear" w:color="auto" w:fill="auto"/>
          </w:tcPr>
          <w:p w14:paraId="58931147" w14:textId="072A700B" w:rsidR="00DE04F2" w:rsidRPr="00DE04F2" w:rsidRDefault="00DE04F2" w:rsidP="00DE04F2">
            <w:pPr>
              <w:ind w:firstLine="0"/>
            </w:pPr>
            <w:r>
              <w:t>Magnuson</w:t>
            </w:r>
          </w:p>
        </w:tc>
      </w:tr>
      <w:tr w:rsidR="00DE04F2" w:rsidRPr="00DE04F2" w14:paraId="59F229E9" w14:textId="77777777" w:rsidTr="00DE04F2">
        <w:tc>
          <w:tcPr>
            <w:tcW w:w="2179" w:type="dxa"/>
            <w:shd w:val="clear" w:color="auto" w:fill="auto"/>
          </w:tcPr>
          <w:p w14:paraId="418AE91F" w14:textId="02191C0F" w:rsidR="00DE04F2" w:rsidRPr="00DE04F2" w:rsidRDefault="00DE04F2" w:rsidP="00DE04F2">
            <w:pPr>
              <w:ind w:firstLine="0"/>
            </w:pPr>
            <w:r>
              <w:t>May</w:t>
            </w:r>
          </w:p>
        </w:tc>
        <w:tc>
          <w:tcPr>
            <w:tcW w:w="2179" w:type="dxa"/>
            <w:shd w:val="clear" w:color="auto" w:fill="auto"/>
          </w:tcPr>
          <w:p w14:paraId="091E224E" w14:textId="1856188F" w:rsidR="00DE04F2" w:rsidRPr="00DE04F2" w:rsidRDefault="00DE04F2" w:rsidP="00DE04F2">
            <w:pPr>
              <w:ind w:firstLine="0"/>
            </w:pPr>
            <w:r>
              <w:t>McCabe</w:t>
            </w:r>
          </w:p>
        </w:tc>
        <w:tc>
          <w:tcPr>
            <w:tcW w:w="2180" w:type="dxa"/>
            <w:shd w:val="clear" w:color="auto" w:fill="auto"/>
          </w:tcPr>
          <w:p w14:paraId="6416CE38" w14:textId="39F8E6C4" w:rsidR="00DE04F2" w:rsidRPr="00DE04F2" w:rsidRDefault="00DE04F2" w:rsidP="00DE04F2">
            <w:pPr>
              <w:ind w:firstLine="0"/>
            </w:pPr>
            <w:r>
              <w:t>Morgan</w:t>
            </w:r>
          </w:p>
        </w:tc>
      </w:tr>
      <w:tr w:rsidR="00DE04F2" w:rsidRPr="00DE04F2" w14:paraId="7CA9AB13" w14:textId="77777777" w:rsidTr="00DE04F2">
        <w:tc>
          <w:tcPr>
            <w:tcW w:w="2179" w:type="dxa"/>
            <w:shd w:val="clear" w:color="auto" w:fill="auto"/>
          </w:tcPr>
          <w:p w14:paraId="3A3EBB3E" w14:textId="1CB9BC41" w:rsidR="00DE04F2" w:rsidRPr="00DE04F2" w:rsidRDefault="00DE04F2" w:rsidP="00DE04F2">
            <w:pPr>
              <w:keepNext/>
              <w:ind w:firstLine="0"/>
            </w:pPr>
            <w:r>
              <w:t>Oremus</w:t>
            </w:r>
          </w:p>
        </w:tc>
        <w:tc>
          <w:tcPr>
            <w:tcW w:w="2179" w:type="dxa"/>
            <w:shd w:val="clear" w:color="auto" w:fill="auto"/>
          </w:tcPr>
          <w:p w14:paraId="13A20D12" w14:textId="1C77D54B" w:rsidR="00DE04F2" w:rsidRPr="00DE04F2" w:rsidRDefault="00DE04F2" w:rsidP="00DE04F2">
            <w:pPr>
              <w:keepNext/>
              <w:ind w:firstLine="0"/>
            </w:pPr>
            <w:r>
              <w:t>Pedalino</w:t>
            </w:r>
          </w:p>
        </w:tc>
        <w:tc>
          <w:tcPr>
            <w:tcW w:w="2180" w:type="dxa"/>
            <w:shd w:val="clear" w:color="auto" w:fill="auto"/>
          </w:tcPr>
          <w:p w14:paraId="4ADC3352" w14:textId="3C3E6341" w:rsidR="00DE04F2" w:rsidRPr="00DE04F2" w:rsidRDefault="00DE04F2" w:rsidP="00DE04F2">
            <w:pPr>
              <w:keepNext/>
              <w:ind w:firstLine="0"/>
            </w:pPr>
            <w:r>
              <w:t>Terribile</w:t>
            </w:r>
          </w:p>
        </w:tc>
      </w:tr>
      <w:tr w:rsidR="00DE04F2" w:rsidRPr="00DE04F2" w14:paraId="0EE46F5C" w14:textId="77777777" w:rsidTr="00DE04F2">
        <w:tc>
          <w:tcPr>
            <w:tcW w:w="2179" w:type="dxa"/>
            <w:shd w:val="clear" w:color="auto" w:fill="auto"/>
          </w:tcPr>
          <w:p w14:paraId="1414F363" w14:textId="4072999E" w:rsidR="00DE04F2" w:rsidRPr="00DE04F2" w:rsidRDefault="00DE04F2" w:rsidP="00DE04F2">
            <w:pPr>
              <w:keepNext/>
              <w:ind w:firstLine="0"/>
            </w:pPr>
            <w:r>
              <w:t>White</w:t>
            </w:r>
          </w:p>
        </w:tc>
        <w:tc>
          <w:tcPr>
            <w:tcW w:w="2179" w:type="dxa"/>
            <w:shd w:val="clear" w:color="auto" w:fill="auto"/>
          </w:tcPr>
          <w:p w14:paraId="02C9DDA2" w14:textId="77777777" w:rsidR="00DE04F2" w:rsidRPr="00DE04F2" w:rsidRDefault="00DE04F2" w:rsidP="00DE04F2">
            <w:pPr>
              <w:keepNext/>
              <w:ind w:firstLine="0"/>
            </w:pPr>
          </w:p>
        </w:tc>
        <w:tc>
          <w:tcPr>
            <w:tcW w:w="2180" w:type="dxa"/>
            <w:shd w:val="clear" w:color="auto" w:fill="auto"/>
          </w:tcPr>
          <w:p w14:paraId="154839F7" w14:textId="77777777" w:rsidR="00DE04F2" w:rsidRPr="00DE04F2" w:rsidRDefault="00DE04F2" w:rsidP="00DE04F2">
            <w:pPr>
              <w:keepNext/>
              <w:ind w:firstLine="0"/>
            </w:pPr>
          </w:p>
        </w:tc>
      </w:tr>
    </w:tbl>
    <w:p w14:paraId="3E79ABA9" w14:textId="77777777" w:rsidR="00DE04F2" w:rsidRDefault="00DE04F2" w:rsidP="00DE04F2"/>
    <w:p w14:paraId="359A5612" w14:textId="77777777" w:rsidR="00DE04F2" w:rsidRDefault="00DE04F2" w:rsidP="00DE04F2">
      <w:pPr>
        <w:jc w:val="center"/>
        <w:rPr>
          <w:b/>
        </w:rPr>
      </w:pPr>
      <w:r w:rsidRPr="00DE04F2">
        <w:rPr>
          <w:b/>
        </w:rPr>
        <w:t>Total--19</w:t>
      </w:r>
    </w:p>
    <w:p w14:paraId="2D05440A" w14:textId="77777777" w:rsidR="00DE04F2" w:rsidRDefault="00DE04F2" w:rsidP="00DE04F2">
      <w:pPr>
        <w:jc w:val="center"/>
        <w:rPr>
          <w:b/>
        </w:rPr>
      </w:pPr>
    </w:p>
    <w:p w14:paraId="2AFD6229" w14:textId="77777777" w:rsidR="00DE04F2" w:rsidRDefault="00DE04F2" w:rsidP="00DE04F2">
      <w:r>
        <w:t>So, the Bill, as amended, was read the second time and ordered to third reading.</w:t>
      </w:r>
    </w:p>
    <w:p w14:paraId="70B324B6" w14:textId="3E10017C" w:rsidR="00DE04F2" w:rsidRDefault="00DE04F2" w:rsidP="00DE04F2"/>
    <w:p w14:paraId="55AB8853" w14:textId="77777777" w:rsidR="00DE04F2" w:rsidRPr="008D3063" w:rsidRDefault="00DE04F2" w:rsidP="00DE04F2">
      <w:pPr>
        <w:pStyle w:val="Title"/>
        <w:keepNext/>
      </w:pPr>
      <w:bookmarkStart w:id="42" w:name="file_start123"/>
      <w:bookmarkEnd w:id="42"/>
      <w:r w:rsidRPr="008D3063">
        <w:t>STATEMENT FOR JOURNAL</w:t>
      </w:r>
    </w:p>
    <w:p w14:paraId="23944A49" w14:textId="77777777" w:rsidR="00DE04F2" w:rsidRPr="008D3063" w:rsidRDefault="00DE04F2" w:rsidP="00DE04F2">
      <w:pPr>
        <w:tabs>
          <w:tab w:val="left" w:pos="270"/>
          <w:tab w:val="left" w:pos="630"/>
          <w:tab w:val="left" w:pos="900"/>
          <w:tab w:val="left" w:pos="1260"/>
          <w:tab w:val="left" w:pos="1620"/>
          <w:tab w:val="left" w:pos="1980"/>
          <w:tab w:val="left" w:pos="2340"/>
          <w:tab w:val="left" w:pos="2700"/>
        </w:tabs>
        <w:ind w:firstLine="0"/>
      </w:pPr>
      <w:r w:rsidRPr="008D3063">
        <w:tab/>
        <w:t>I was temporarily out of the House Chamber meeting with House leadership on pending legislation.  If I had been present, I would have voted in favor of H. 4134.</w:t>
      </w:r>
    </w:p>
    <w:p w14:paraId="68A6475F"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8D3063">
        <w:tab/>
        <w:t>Rep. Wm. Weston Newton</w:t>
      </w:r>
    </w:p>
    <w:p w14:paraId="4F7D7B43" w14:textId="4E0CE685"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3099B24B" w14:textId="77777777" w:rsidR="00DE04F2" w:rsidRDefault="00DE04F2" w:rsidP="00DE04F2">
      <w:pPr>
        <w:keepNext/>
        <w:jc w:val="center"/>
        <w:rPr>
          <w:b/>
        </w:rPr>
      </w:pPr>
      <w:r w:rsidRPr="00DE04F2">
        <w:rPr>
          <w:b/>
        </w:rPr>
        <w:t>SPEAKER IN CHAIR</w:t>
      </w:r>
    </w:p>
    <w:p w14:paraId="39A157CE" w14:textId="77777777" w:rsidR="00DE04F2" w:rsidRDefault="00DE04F2" w:rsidP="00DE04F2"/>
    <w:p w14:paraId="3CA2CCA2" w14:textId="7A3CAAB2" w:rsidR="00DE04F2" w:rsidRDefault="00DE04F2" w:rsidP="00DE04F2">
      <w:pPr>
        <w:keepNext/>
        <w:jc w:val="center"/>
        <w:rPr>
          <w:b/>
        </w:rPr>
      </w:pPr>
      <w:r w:rsidRPr="00DE04F2">
        <w:rPr>
          <w:b/>
        </w:rPr>
        <w:t>H. 3925--AMENDED AND ORDERED TO THIRD READING</w:t>
      </w:r>
    </w:p>
    <w:p w14:paraId="72D06896" w14:textId="3E5C0DB4" w:rsidR="00DE04F2" w:rsidRDefault="00DE04F2" w:rsidP="00DE04F2">
      <w:pPr>
        <w:keepNext/>
      </w:pPr>
      <w:r>
        <w:t>The following Bill was taken up:</w:t>
      </w:r>
    </w:p>
    <w:p w14:paraId="058ACB1E" w14:textId="77777777" w:rsidR="00DE04F2" w:rsidRDefault="00DE04F2" w:rsidP="00DE04F2">
      <w:pPr>
        <w:keepNext/>
      </w:pPr>
      <w:bookmarkStart w:id="43" w:name="include_clip_start_126"/>
      <w:bookmarkEnd w:id="43"/>
    </w:p>
    <w:p w14:paraId="4250FC5E" w14:textId="77777777" w:rsidR="00DE04F2" w:rsidRDefault="00DE04F2" w:rsidP="00DE04F2">
      <w:r>
        <w:t>H. 3925 -- Reps. Bannister, Murphy, G. M. Smith, Caskey, Yow, B. Newton and Hart: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706F074B" w14:textId="37EE8594" w:rsidR="00DE04F2" w:rsidRDefault="00DE04F2" w:rsidP="00DE04F2"/>
    <w:p w14:paraId="1359AE6E" w14:textId="77777777" w:rsidR="00DE04F2" w:rsidRPr="00B81A50" w:rsidRDefault="00DE04F2" w:rsidP="00DE04F2">
      <w:pPr>
        <w:pStyle w:val="scamendsponsorline"/>
        <w:ind w:firstLine="216"/>
        <w:jc w:val="both"/>
        <w:rPr>
          <w:sz w:val="22"/>
        </w:rPr>
      </w:pPr>
      <w:r w:rsidRPr="00B81A50">
        <w:rPr>
          <w:sz w:val="22"/>
        </w:rPr>
        <w:t>The Committee on Ways and Means proposed the following Amendment No. 1 to H. 3925 (LC-3925.DG0001H), which was adopted:</w:t>
      </w:r>
    </w:p>
    <w:p w14:paraId="6E77B843" w14:textId="77777777" w:rsidR="00DE04F2" w:rsidRPr="00B81A50" w:rsidRDefault="00DE04F2" w:rsidP="00DE04F2">
      <w:pPr>
        <w:pStyle w:val="scamendlanginstruction"/>
        <w:spacing w:before="0" w:after="0"/>
        <w:ind w:firstLine="216"/>
        <w:jc w:val="both"/>
        <w:rPr>
          <w:sz w:val="22"/>
        </w:rPr>
      </w:pPr>
      <w:r w:rsidRPr="00B81A50">
        <w:rPr>
          <w:sz w:val="22"/>
        </w:rPr>
        <w:t>Amend the bill, as and if amended, SECTION 1, by striking Section 11-3-250 and inserting:</w:t>
      </w:r>
    </w:p>
    <w:p w14:paraId="01E4D176" w14:textId="748A956D"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t>Section 11‑3‑250.</w:t>
      </w:r>
      <w:r w:rsidRPr="00B81A50">
        <w:rPr>
          <w:rFonts w:cs="Times New Roman"/>
          <w:sz w:val="22"/>
        </w:rPr>
        <w:tab/>
        <w:t>By November first of each year, the Comptroller General shall confirm the accuracy of cash and investments in the treasury for the previous fiscal year as reported by the State Treasurer by agency and</w:t>
      </w:r>
      <w:r w:rsidRPr="00B81A50">
        <w:rPr>
          <w:rStyle w:val="scinsertblue"/>
          <w:rFonts w:cs="Times New Roman"/>
          <w:sz w:val="22"/>
        </w:rPr>
        <w:t xml:space="preserve"> South Carolina Enterprise Information System (SCEIS)</w:t>
      </w:r>
      <w:r w:rsidRPr="00B81A50">
        <w:rPr>
          <w:rFonts w:cs="Times New Roman"/>
          <w:sz w:val="22"/>
        </w:rPr>
        <w:t xml:space="preserve"> fund, as required in Section 11‑5‑290, within </w:t>
      </w:r>
      <w:r w:rsidRPr="00B81A50">
        <w:rPr>
          <w:rStyle w:val="scstrikered"/>
          <w:rFonts w:cs="Times New Roman"/>
          <w:sz w:val="22"/>
        </w:rPr>
        <w:t>the South Carolina Enterprise Information System</w:t>
      </w:r>
      <w:r w:rsidRPr="00B81A50">
        <w:rPr>
          <w:rStyle w:val="scinsertblue"/>
          <w:rFonts w:cs="Times New Roman"/>
          <w:sz w:val="22"/>
        </w:rPr>
        <w:t>SCEIS</w:t>
      </w:r>
      <w:r w:rsidRPr="00B81A50">
        <w:rPr>
          <w:rFonts w:cs="Times New Roman"/>
          <w:sz w:val="22"/>
        </w:rPr>
        <w:t xml:space="preserve"> or the state’s book of record.</w:t>
      </w:r>
      <w:r w:rsidRPr="00B81A50">
        <w:rPr>
          <w:rStyle w:val="scinsertblue"/>
          <w:rFonts w:cs="Times New Roman"/>
          <w:sz w:val="22"/>
        </w:rPr>
        <w:t xml:space="preserve"> Any unreconciled differences must be made known to the State Treasurer, the Chairman of the Senate Finance Committee, and the Chairman of the House Ways and Means Committee.</w:t>
      </w:r>
    </w:p>
    <w:p w14:paraId="42445DBB" w14:textId="77777777" w:rsidR="00DE04F2" w:rsidRPr="00B81A50" w:rsidRDefault="00DE04F2" w:rsidP="00DE04F2">
      <w:pPr>
        <w:pStyle w:val="scamendlanginstruction"/>
        <w:spacing w:before="0" w:after="0"/>
        <w:ind w:firstLine="216"/>
        <w:jc w:val="both"/>
        <w:rPr>
          <w:sz w:val="22"/>
        </w:rPr>
      </w:pPr>
      <w:r w:rsidRPr="00B81A50">
        <w:rPr>
          <w:sz w:val="22"/>
        </w:rPr>
        <w:t>Amend the bill further, by adding an appropriately numbered SECTION to read:</w:t>
      </w:r>
    </w:p>
    <w:p w14:paraId="53CC9BD0" w14:textId="7812445E" w:rsidR="00DE04F2" w:rsidRPr="00B81A50" w:rsidRDefault="00DE04F2" w:rsidP="00DE04F2">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SECTION X.</w:t>
      </w:r>
      <w:r w:rsidRPr="00B81A50">
        <w:rPr>
          <w:rFonts w:cs="Times New Roman"/>
          <w:sz w:val="22"/>
        </w:rPr>
        <w:tab/>
        <w:t>Section 11-5-120 of the S.C. Code is amended to read:</w:t>
      </w:r>
    </w:p>
    <w:p w14:paraId="6B8252FA" w14:textId="7984D5FD"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t>Section 11-5-120.</w:t>
      </w:r>
      <w:r w:rsidRPr="00B81A50">
        <w:rPr>
          <w:rFonts w:cs="Times New Roman"/>
          <w:sz w:val="22"/>
        </w:rPr>
        <w:tab/>
        <w:t>The State Treasurer shall publish, quarterly, by electronic means and in a manner that allows for public review, a statement showing the amount of money on hand and in what financial institution it is deposited and the respective funds</w:t>
      </w:r>
      <w:r w:rsidRPr="00B81A50">
        <w:rPr>
          <w:rStyle w:val="scinsertblue"/>
          <w:rFonts w:cs="Times New Roman"/>
          <w:sz w:val="22"/>
        </w:rPr>
        <w:t>, as defined by governmental accounting standards,</w:t>
      </w:r>
      <w:r w:rsidRPr="00B81A50">
        <w:rPr>
          <w:rFonts w:cs="Times New Roman"/>
          <w:sz w:val="22"/>
        </w:rPr>
        <w:t xml:space="preserve"> to which it belongs.</w:t>
      </w:r>
    </w:p>
    <w:p w14:paraId="01B6278D"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2, by striking Section 11-5-290 and inserting:</w:t>
      </w:r>
    </w:p>
    <w:p w14:paraId="441800E6" w14:textId="5CE5DE0F"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t>Section 11‑5‑290.</w:t>
      </w:r>
      <w:r w:rsidRPr="00B81A50">
        <w:rPr>
          <w:rFonts w:cs="Times New Roman"/>
          <w:sz w:val="22"/>
        </w:rPr>
        <w:tab/>
        <w:t>The State Treasurer shall maintain an accounting of cash and investments in the treasury by agency and</w:t>
      </w:r>
      <w:r w:rsidRPr="00B81A50">
        <w:rPr>
          <w:rStyle w:val="scinsertblue"/>
          <w:rFonts w:cs="Times New Roman"/>
          <w:sz w:val="22"/>
        </w:rPr>
        <w:t xml:space="preserve"> South Carolina Enterprise Information System(SCEIS)</w:t>
      </w:r>
      <w:r w:rsidRPr="00B81A50">
        <w:rPr>
          <w:rFonts w:cs="Times New Roman"/>
          <w:sz w:val="22"/>
        </w:rPr>
        <w:t xml:space="preserve"> fund</w:t>
      </w:r>
      <w:r w:rsidRPr="00B81A50">
        <w:rPr>
          <w:rStyle w:val="scinsertblue"/>
          <w:rFonts w:cs="Times New Roman"/>
          <w:sz w:val="22"/>
        </w:rPr>
        <w:t>, as defined by governmental accounting standards,</w:t>
      </w:r>
      <w:r w:rsidRPr="00B81A50">
        <w:rPr>
          <w:rFonts w:cs="Times New Roman"/>
          <w:sz w:val="22"/>
        </w:rPr>
        <w:t xml:space="preserve"> in a form required by the Comptroller General. By August thirty‑first of each year, the State Treasurer shall produce a report of </w:t>
      </w:r>
      <w:r w:rsidRPr="00B81A50">
        <w:rPr>
          <w:rStyle w:val="scstrikered"/>
          <w:rFonts w:cs="Times New Roman"/>
          <w:sz w:val="22"/>
        </w:rPr>
        <w:t xml:space="preserve">such </w:t>
      </w:r>
      <w:r w:rsidRPr="00B81A50">
        <w:rPr>
          <w:rStyle w:val="scinsertblue"/>
          <w:rFonts w:cs="Times New Roman"/>
          <w:sz w:val="22"/>
        </w:rPr>
        <w:t xml:space="preserve">the </w:t>
      </w:r>
      <w:r w:rsidRPr="00B81A50">
        <w:rPr>
          <w:rFonts w:cs="Times New Roman"/>
          <w:sz w:val="22"/>
        </w:rPr>
        <w:t xml:space="preserve">accounting </w:t>
      </w:r>
      <w:r w:rsidRPr="00B81A50">
        <w:rPr>
          <w:rStyle w:val="scstrikered"/>
          <w:rFonts w:cs="Times New Roman"/>
          <w:sz w:val="22"/>
        </w:rPr>
        <w:t xml:space="preserve">of </w:t>
      </w:r>
      <w:r w:rsidRPr="00B81A50">
        <w:rPr>
          <w:rStyle w:val="scinsertblue"/>
          <w:rFonts w:cs="Times New Roman"/>
          <w:sz w:val="22"/>
        </w:rPr>
        <w:t xml:space="preserve">for </w:t>
      </w:r>
      <w:r w:rsidRPr="00B81A50">
        <w:rPr>
          <w:rFonts w:cs="Times New Roman"/>
          <w:sz w:val="22"/>
        </w:rPr>
        <w:t>the previous fiscal year to the Comptroller General, the Chairman of the Senate Finance Committee, and the Chairman of the House Ways and Means Committee.</w:t>
      </w:r>
      <w:r w:rsidRPr="00B81A50">
        <w:rPr>
          <w:rStyle w:val="scinsertblue"/>
          <w:rFonts w:cs="Times New Roman"/>
          <w:sz w:val="22"/>
        </w:rPr>
        <w:t xml:space="preserve"> The State Treasurer shall confirm the accuracy and completeness of the report and inform the General Assembly of any substantive concern regarding the accuracy.</w:t>
      </w:r>
    </w:p>
    <w:p w14:paraId="67E745A1"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3, by striking Section 11-5-185</w:t>
      </w:r>
      <w:r w:rsidRPr="00B81A50">
        <w:rPr>
          <w:rStyle w:val="scinsert"/>
          <w:sz w:val="22"/>
        </w:rPr>
        <w:t>(A)</w:t>
      </w:r>
      <w:r w:rsidRPr="00B81A50">
        <w:rPr>
          <w:sz w:val="22"/>
        </w:rPr>
        <w:t xml:space="preserve"> and inserting:</w:t>
      </w:r>
    </w:p>
    <w:p w14:paraId="2E672CAC" w14:textId="37E7C8BF"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insert"/>
          <w:rFonts w:cs="Times New Roman"/>
          <w:sz w:val="22"/>
        </w:rPr>
        <w:t>(A)</w:t>
      </w:r>
      <w:r w:rsidRPr="00B81A50">
        <w:rPr>
          <w:rFonts w:cs="Times New Roman"/>
          <w:sz w:val="22"/>
        </w:rPr>
        <w:t xml:space="preserve">In addition to other reports required by law to be made, by the State Treasurer, he shall also </w:t>
      </w:r>
      <w:r w:rsidRPr="00B81A50">
        <w:rPr>
          <w:rStyle w:val="scinsertblue"/>
          <w:rFonts w:cs="Times New Roman"/>
          <w:sz w:val="22"/>
        </w:rPr>
        <w:t xml:space="preserve">submit a </w:t>
      </w:r>
      <w:r w:rsidRPr="00B81A50">
        <w:rPr>
          <w:rFonts w:cs="Times New Roman"/>
          <w:sz w:val="22"/>
        </w:rPr>
        <w:t xml:space="preserve">report annually to the General Assembly </w:t>
      </w:r>
      <w:r w:rsidRPr="00B81A50">
        <w:rPr>
          <w:rStyle w:val="scstrike"/>
          <w:rFonts w:cs="Times New Roman"/>
          <w:sz w:val="22"/>
        </w:rPr>
        <w:t>in the month of</w:t>
      </w:r>
      <w:r w:rsidRPr="00B81A50">
        <w:rPr>
          <w:rStyle w:val="scinsert"/>
          <w:rFonts w:cs="Times New Roman"/>
          <w:sz w:val="22"/>
        </w:rPr>
        <w:t>by the second Tuesday in</w:t>
      </w:r>
      <w:r w:rsidRPr="00B81A50">
        <w:rPr>
          <w:rFonts w:cs="Times New Roman"/>
          <w:sz w:val="22"/>
        </w:rPr>
        <w:t xml:space="preserve"> January on the following matters:</w:t>
      </w:r>
    </w:p>
    <w:p w14:paraId="47298DA3" w14:textId="77777777" w:rsidR="00DE04F2" w:rsidRPr="00B81A50" w:rsidDel="006F3F4B"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strikered"/>
          <w:rFonts w:cs="Times New Roman"/>
          <w:sz w:val="22"/>
        </w:rPr>
        <w:tab/>
        <w:t>(1) The amount of state revenue collected in the previous fiscal year.</w:t>
      </w:r>
    </w:p>
    <w:p w14:paraId="202B872D" w14:textId="77777777" w:rsidR="00DE04F2" w:rsidRPr="00B81A50" w:rsidDel="006F3F4B"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strikered"/>
          <w:rFonts w:cs="Times New Roman"/>
          <w:sz w:val="22"/>
        </w:rPr>
        <w:tab/>
        <w:t>(2) The amount of such revenue deposited in the state general fund.</w:t>
      </w:r>
    </w:p>
    <w:p w14:paraId="40ED7E79"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strikered"/>
          <w:rFonts w:cs="Times New Roman"/>
          <w:sz w:val="22"/>
        </w:rPr>
        <w:tab/>
        <w:t>(3)</w:t>
      </w:r>
      <w:r w:rsidRPr="00B81A50">
        <w:rPr>
          <w:rStyle w:val="scinsertblue"/>
          <w:rFonts w:cs="Times New Roman"/>
          <w:sz w:val="22"/>
        </w:rPr>
        <w:t>(1)</w:t>
      </w:r>
      <w:r w:rsidRPr="00B81A50">
        <w:rPr>
          <w:rStyle w:val="scstrikered"/>
          <w:rFonts w:cs="Times New Roman"/>
          <w:sz w:val="22"/>
        </w:rPr>
        <w:t xml:space="preserve"> </w:t>
      </w:r>
      <w:r w:rsidRPr="00B81A50">
        <w:rPr>
          <w:rFonts w:cs="Times New Roman"/>
          <w:sz w:val="22"/>
        </w:rPr>
        <w:t xml:space="preserve">The location of </w:t>
      </w:r>
      <w:r w:rsidRPr="00B81A50">
        <w:rPr>
          <w:rStyle w:val="scstrikered"/>
          <w:rFonts w:cs="Times New Roman"/>
          <w:sz w:val="22"/>
        </w:rPr>
        <w:t>general fund revenue</w:t>
      </w:r>
      <w:r w:rsidRPr="00B81A50">
        <w:rPr>
          <w:rStyle w:val="scinsertblue"/>
          <w:rFonts w:cs="Times New Roman"/>
          <w:sz w:val="22"/>
        </w:rPr>
        <w:t>cash and investments custodied by the State Treasurer</w:t>
      </w:r>
      <w:r w:rsidRPr="00B81A50">
        <w:rPr>
          <w:rFonts w:cs="Times New Roman"/>
          <w:sz w:val="22"/>
        </w:rPr>
        <w:t xml:space="preserve"> in banks and other financial institutions</w:t>
      </w:r>
      <w:r w:rsidRPr="00B81A50">
        <w:rPr>
          <w:rStyle w:val="scstrikered"/>
          <w:rFonts w:cs="Times New Roman"/>
          <w:sz w:val="22"/>
        </w:rPr>
        <w:t xml:space="preserve"> including invested funds</w:t>
      </w:r>
      <w:r w:rsidRPr="00B81A50">
        <w:rPr>
          <w:rFonts w:cs="Times New Roman"/>
          <w:sz w:val="22"/>
        </w:rPr>
        <w:t>, as of the end of the previous fiscal year.</w:t>
      </w:r>
    </w:p>
    <w:p w14:paraId="7219B97A"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red"/>
          <w:rFonts w:cs="Times New Roman"/>
          <w:sz w:val="22"/>
        </w:rPr>
        <w:t>(4)</w:t>
      </w:r>
      <w:r w:rsidRPr="00B81A50">
        <w:rPr>
          <w:rStyle w:val="scinsertblue"/>
          <w:rFonts w:cs="Times New Roman"/>
          <w:sz w:val="22"/>
        </w:rPr>
        <w:t>(2)</w:t>
      </w:r>
      <w:r w:rsidRPr="00B81A50">
        <w:rPr>
          <w:rFonts w:cs="Times New Roman"/>
          <w:sz w:val="22"/>
        </w:rPr>
        <w:t xml:space="preserve"> The </w:t>
      </w:r>
      <w:r w:rsidRPr="00B81A50">
        <w:rPr>
          <w:rStyle w:val="scinsertblue"/>
          <w:rFonts w:cs="Times New Roman"/>
          <w:sz w:val="22"/>
        </w:rPr>
        <w:t xml:space="preserve">gross </w:t>
      </w:r>
      <w:r w:rsidRPr="00B81A50">
        <w:rPr>
          <w:rFonts w:cs="Times New Roman"/>
          <w:sz w:val="22"/>
        </w:rPr>
        <w:t>interest</w:t>
      </w:r>
      <w:r w:rsidRPr="00B81A50">
        <w:rPr>
          <w:rStyle w:val="scinsertblue"/>
          <w:rFonts w:cs="Times New Roman"/>
          <w:sz w:val="22"/>
        </w:rPr>
        <w:t xml:space="preserve"> and fees</w:t>
      </w:r>
      <w:r w:rsidRPr="00B81A50">
        <w:rPr>
          <w:rFonts w:cs="Times New Roman"/>
          <w:sz w:val="22"/>
        </w:rPr>
        <w:t xml:space="preserve"> accrued</w:t>
      </w:r>
      <w:r w:rsidRPr="00B81A50">
        <w:rPr>
          <w:rStyle w:val="scinsertblue"/>
          <w:rFonts w:cs="Times New Roman"/>
          <w:sz w:val="22"/>
        </w:rPr>
        <w:t xml:space="preserve"> and earned</w:t>
      </w:r>
      <w:r w:rsidRPr="00B81A50">
        <w:rPr>
          <w:rFonts w:cs="Times New Roman"/>
          <w:sz w:val="22"/>
        </w:rPr>
        <w:t xml:space="preserve"> from deposits </w:t>
      </w:r>
      <w:r w:rsidRPr="00B81A50">
        <w:rPr>
          <w:rStyle w:val="screstorecode"/>
          <w:rFonts w:cs="Times New Roman"/>
          <w:sz w:val="22"/>
        </w:rPr>
        <w:t>and investments</w:t>
      </w:r>
      <w:r w:rsidRPr="00B81A50">
        <w:rPr>
          <w:rStyle w:val="scstrike"/>
          <w:rFonts w:cs="Times New Roman"/>
          <w:sz w:val="22"/>
        </w:rPr>
        <w:t xml:space="preserve"> </w:t>
      </w:r>
      <w:r w:rsidRPr="00B81A50">
        <w:rPr>
          <w:rFonts w:cs="Times New Roman"/>
          <w:sz w:val="22"/>
        </w:rPr>
        <w:t>for the previous fiscal year and the use of such interest.</w:t>
      </w:r>
    </w:p>
    <w:p w14:paraId="5FED6F23"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insert"/>
          <w:rFonts w:cs="Times New Roman"/>
          <w:sz w:val="22"/>
        </w:rPr>
        <w:tab/>
      </w:r>
      <w:r w:rsidRPr="00B81A50">
        <w:rPr>
          <w:rStyle w:val="scstrikered"/>
          <w:rFonts w:cs="Times New Roman"/>
          <w:sz w:val="22"/>
        </w:rPr>
        <w:t>(5)</w:t>
      </w:r>
      <w:r w:rsidRPr="00B81A50">
        <w:rPr>
          <w:rStyle w:val="scinsertblue"/>
          <w:rFonts w:cs="Times New Roman"/>
          <w:sz w:val="22"/>
        </w:rPr>
        <w:t>(3)</w:t>
      </w:r>
      <w:r w:rsidRPr="00B81A50">
        <w:rPr>
          <w:rStyle w:val="scinsert"/>
          <w:rFonts w:cs="Times New Roman"/>
          <w:sz w:val="22"/>
        </w:rPr>
        <w:t xml:space="preserve"> The amount of </w:t>
      </w:r>
      <w:r w:rsidRPr="00B81A50">
        <w:rPr>
          <w:rStyle w:val="scinsertblue"/>
          <w:rFonts w:cs="Times New Roman"/>
          <w:sz w:val="22"/>
        </w:rPr>
        <w:t xml:space="preserve">realized </w:t>
      </w:r>
      <w:r w:rsidRPr="00B81A50">
        <w:rPr>
          <w:rStyle w:val="scinsert"/>
          <w:rFonts w:cs="Times New Roman"/>
          <w:sz w:val="22"/>
        </w:rPr>
        <w:t>revenue or losses from investments</w:t>
      </w:r>
      <w:r w:rsidRPr="00B81A50">
        <w:rPr>
          <w:rStyle w:val="scinsertblue"/>
          <w:rFonts w:cs="Times New Roman"/>
          <w:sz w:val="22"/>
        </w:rPr>
        <w:t>, and the amount of unrealized revenue or losses from investments</w:t>
      </w:r>
      <w:r w:rsidRPr="00B81A50">
        <w:rPr>
          <w:rStyle w:val="scinsert"/>
          <w:rFonts w:cs="Times New Roman"/>
          <w:sz w:val="22"/>
        </w:rPr>
        <w:t xml:space="preserve"> for the previous fiscal year.</w:t>
      </w:r>
    </w:p>
    <w:p w14:paraId="32CD6842"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
          <w:rFonts w:cs="Times New Roman"/>
          <w:sz w:val="22"/>
        </w:rPr>
        <w:t>(5)</w:t>
      </w:r>
      <w:r w:rsidRPr="00B81A50">
        <w:rPr>
          <w:rStyle w:val="scstrikered"/>
          <w:rFonts w:cs="Times New Roman"/>
          <w:sz w:val="22"/>
        </w:rPr>
        <w:t>(6)</w:t>
      </w:r>
      <w:r w:rsidRPr="00B81A50">
        <w:rPr>
          <w:rStyle w:val="scinsertblue"/>
          <w:rFonts w:cs="Times New Roman"/>
          <w:sz w:val="22"/>
        </w:rPr>
        <w:t>(4)</w:t>
      </w:r>
      <w:r w:rsidRPr="00B81A50">
        <w:rPr>
          <w:rFonts w:cs="Times New Roman"/>
          <w:sz w:val="22"/>
        </w:rPr>
        <w:t xml:space="preserve"> The amount expended for debt service in the previous fiscal year.</w:t>
      </w:r>
    </w:p>
    <w:p w14:paraId="0D257DF4" w14:textId="77777777"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
          <w:rFonts w:cs="Times New Roman"/>
          <w:sz w:val="22"/>
        </w:rPr>
        <w:t>(6)</w:t>
      </w:r>
      <w:r w:rsidRPr="00B81A50">
        <w:rPr>
          <w:rStyle w:val="scstrikered"/>
          <w:rFonts w:cs="Times New Roman"/>
          <w:sz w:val="22"/>
        </w:rPr>
        <w:t>(7)</w:t>
      </w:r>
      <w:r w:rsidRPr="00B81A50">
        <w:rPr>
          <w:rStyle w:val="scinsertblue"/>
          <w:rFonts w:cs="Times New Roman"/>
          <w:sz w:val="22"/>
        </w:rPr>
        <w:t>(5)</w:t>
      </w:r>
      <w:r w:rsidRPr="00B81A50">
        <w:rPr>
          <w:rFonts w:cs="Times New Roman"/>
          <w:sz w:val="22"/>
        </w:rPr>
        <w:t xml:space="preserve"> The current status of the general fund reserve including any expenditure or reimbursement thereof.</w:t>
      </w:r>
    </w:p>
    <w:p w14:paraId="725DA22D" w14:textId="11A9BDEC"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strike"/>
          <w:rFonts w:cs="Times New Roman"/>
          <w:sz w:val="22"/>
        </w:rPr>
        <w:t>(7)</w:t>
      </w:r>
      <w:r w:rsidRPr="00B81A50">
        <w:rPr>
          <w:rStyle w:val="scstrikered"/>
          <w:rFonts w:cs="Times New Roman"/>
          <w:sz w:val="22"/>
        </w:rPr>
        <w:t>(8)</w:t>
      </w:r>
      <w:r w:rsidRPr="00B81A50">
        <w:rPr>
          <w:rStyle w:val="scinsertblue"/>
          <w:rFonts w:cs="Times New Roman"/>
          <w:sz w:val="22"/>
        </w:rPr>
        <w:t>(6)</w:t>
      </w:r>
      <w:r w:rsidRPr="00B81A50">
        <w:rPr>
          <w:rFonts w:cs="Times New Roman"/>
          <w:sz w:val="22"/>
        </w:rPr>
        <w:t xml:space="preserve"> Any other </w:t>
      </w:r>
      <w:r w:rsidRPr="00B81A50">
        <w:rPr>
          <w:rStyle w:val="scstrike"/>
          <w:rFonts w:cs="Times New Roman"/>
          <w:sz w:val="22"/>
        </w:rPr>
        <w:t>information relating to state revenue which the Treasurer deems pertinent and of value to the General Assembly</w:t>
      </w:r>
      <w:r w:rsidRPr="00B81A50">
        <w:rPr>
          <w:rStyle w:val="scinsert"/>
          <w:rFonts w:cs="Times New Roman"/>
          <w:sz w:val="22"/>
        </w:rPr>
        <w:t>amount, account, fund or combination, which is new, missing, or otherwise unaccounted for</w:t>
      </w:r>
      <w:r w:rsidRPr="00B81A50">
        <w:rPr>
          <w:rFonts w:cs="Times New Roman"/>
          <w:sz w:val="22"/>
        </w:rPr>
        <w:t xml:space="preserve">, including such items as special state funds, </w:t>
      </w:r>
      <w:r w:rsidRPr="00B81A50">
        <w:rPr>
          <w:rStyle w:val="scinsert"/>
          <w:rFonts w:cs="Times New Roman"/>
          <w:sz w:val="22"/>
        </w:rPr>
        <w:t xml:space="preserve">treasury funds, </w:t>
      </w:r>
      <w:r w:rsidRPr="00B81A50">
        <w:rPr>
          <w:rFonts w:cs="Times New Roman"/>
          <w:sz w:val="22"/>
        </w:rPr>
        <w:t>the highway fund and other funds not specified herein, as may be deemed appropriate by the Treasurer.</w:t>
      </w:r>
    </w:p>
    <w:p w14:paraId="0D237C75"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3, by striking Section 11-5-185</w:t>
      </w:r>
      <w:r w:rsidRPr="00B81A50">
        <w:rPr>
          <w:rStyle w:val="scinsert"/>
          <w:sz w:val="22"/>
        </w:rPr>
        <w:t>(B)(1)</w:t>
      </w:r>
      <w:r w:rsidRPr="00B81A50">
        <w:rPr>
          <w:sz w:val="22"/>
        </w:rPr>
        <w:t xml:space="preserve"> and inserting:</w:t>
      </w:r>
    </w:p>
    <w:p w14:paraId="256A3B65" w14:textId="0543B5FF"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81A50">
        <w:rPr>
          <w:rStyle w:val="scinsert"/>
          <w:rFonts w:cs="Times New Roman"/>
          <w:sz w:val="22"/>
        </w:rPr>
        <w:tab/>
      </w:r>
      <w:r w:rsidRPr="00B81A50">
        <w:rPr>
          <w:rStyle w:val="scinsert"/>
          <w:rFonts w:cs="Times New Roman"/>
          <w:sz w:val="22"/>
        </w:rPr>
        <w:tab/>
        <w:t xml:space="preserve">(1) </w:t>
      </w:r>
      <w:r w:rsidRPr="00B81A50">
        <w:rPr>
          <w:rStyle w:val="scstrikered"/>
          <w:rFonts w:cs="Times New Roman"/>
          <w:sz w:val="22"/>
        </w:rPr>
        <w:t xml:space="preserve">ensure </w:t>
      </w:r>
      <w:r w:rsidRPr="00B81A50">
        <w:rPr>
          <w:rStyle w:val="scinsertblue"/>
          <w:rFonts w:cs="Times New Roman"/>
          <w:sz w:val="22"/>
        </w:rPr>
        <w:t xml:space="preserve">confirm </w:t>
      </w:r>
      <w:r w:rsidRPr="00B81A50">
        <w:rPr>
          <w:rStyle w:val="scinsert"/>
          <w:rFonts w:cs="Times New Roman"/>
          <w:sz w:val="22"/>
        </w:rPr>
        <w:t>the accuracy of treasury cash and investment data in the reports required pursuant to subsection (A) including the accuracy of such data in any systems or books‑of‑records;</w:t>
      </w:r>
    </w:p>
    <w:p w14:paraId="77754F94" w14:textId="77777777" w:rsidR="00DE04F2" w:rsidRPr="00B81A50" w:rsidRDefault="00DE04F2" w:rsidP="00DE04F2">
      <w:pPr>
        <w:pStyle w:val="scamendlanginstruction"/>
        <w:spacing w:before="0" w:after="0"/>
        <w:ind w:firstLine="216"/>
        <w:jc w:val="both"/>
        <w:rPr>
          <w:sz w:val="22"/>
        </w:rPr>
      </w:pPr>
      <w:r w:rsidRPr="00B81A50">
        <w:rPr>
          <w:sz w:val="22"/>
        </w:rPr>
        <w:t>Amend the bill further, SECTION 3, by striking Section 11-5-185</w:t>
      </w:r>
      <w:r w:rsidRPr="00B81A50">
        <w:rPr>
          <w:rStyle w:val="scinsert"/>
          <w:sz w:val="22"/>
        </w:rPr>
        <w:t>(C)</w:t>
      </w:r>
      <w:r w:rsidRPr="00B81A50">
        <w:rPr>
          <w:sz w:val="22"/>
        </w:rPr>
        <w:t xml:space="preserve"> and inserting:</w:t>
      </w:r>
    </w:p>
    <w:p w14:paraId="6A7AE250" w14:textId="126070B3"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Fonts w:cs="Times New Roman"/>
          <w:sz w:val="22"/>
        </w:rPr>
        <w:tab/>
      </w:r>
      <w:r w:rsidRPr="00B81A50">
        <w:rPr>
          <w:rStyle w:val="scinsert"/>
          <w:rFonts w:cs="Times New Roman"/>
          <w:sz w:val="22"/>
        </w:rPr>
        <w:t xml:space="preserve">(C) </w:t>
      </w:r>
      <w:r w:rsidRPr="00B81A50">
        <w:rPr>
          <w:rFonts w:cs="Times New Roman"/>
          <w:sz w:val="22"/>
        </w:rPr>
        <w:t xml:space="preserve">The General Assembly shall provide in the annual general appropriations act for the </w:t>
      </w:r>
      <w:r w:rsidRPr="00B81A50">
        <w:rPr>
          <w:rStyle w:val="scinsertblue"/>
          <w:rFonts w:cs="Times New Roman"/>
          <w:sz w:val="22"/>
        </w:rPr>
        <w:t xml:space="preserve">reasonable </w:t>
      </w:r>
      <w:r w:rsidRPr="00B81A50">
        <w:rPr>
          <w:rFonts w:cs="Times New Roman"/>
          <w:sz w:val="22"/>
        </w:rPr>
        <w:t>cost of preparing this report.</w:t>
      </w:r>
    </w:p>
    <w:p w14:paraId="07491984" w14:textId="6172F651" w:rsidR="00DE04F2" w:rsidRPr="00B81A50" w:rsidRDefault="00DE04F2" w:rsidP="00DE04F2">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1A50">
        <w:rPr>
          <w:rStyle w:val="scinsertblue"/>
          <w:rFonts w:cs="Times New Roman"/>
          <w:sz w:val="22"/>
        </w:rPr>
        <w:tab/>
        <w:t>(D) The annual report required by this section also must be made available to the State Auditor, Comptroller General, the Revenue and Fiscal Affairs Office, and the Executive Budget Office.</w:t>
      </w:r>
    </w:p>
    <w:p w14:paraId="1A64997F" w14:textId="77777777" w:rsidR="00DE04F2" w:rsidRPr="00B81A50" w:rsidRDefault="00DE04F2" w:rsidP="00DE04F2">
      <w:pPr>
        <w:pStyle w:val="scamendconformline"/>
        <w:spacing w:before="0"/>
        <w:ind w:firstLine="216"/>
        <w:jc w:val="both"/>
        <w:rPr>
          <w:sz w:val="22"/>
        </w:rPr>
      </w:pPr>
      <w:r w:rsidRPr="00B81A50">
        <w:rPr>
          <w:sz w:val="22"/>
        </w:rPr>
        <w:t>Renumber sections to conform.</w:t>
      </w:r>
    </w:p>
    <w:p w14:paraId="3D7178FE" w14:textId="77777777" w:rsidR="00DE04F2" w:rsidRDefault="00DE04F2" w:rsidP="00DE04F2">
      <w:pPr>
        <w:pStyle w:val="scamendtitleconform"/>
        <w:ind w:firstLine="216"/>
        <w:jc w:val="both"/>
        <w:rPr>
          <w:sz w:val="22"/>
        </w:rPr>
      </w:pPr>
      <w:r w:rsidRPr="00B81A50">
        <w:rPr>
          <w:sz w:val="22"/>
        </w:rPr>
        <w:t>Amend title to conform.</w:t>
      </w:r>
    </w:p>
    <w:p w14:paraId="5F965AC2" w14:textId="453B9059" w:rsidR="00DE04F2" w:rsidRDefault="00DE04F2" w:rsidP="00DE04F2">
      <w:pPr>
        <w:pStyle w:val="scamendtitleconform"/>
        <w:ind w:firstLine="216"/>
        <w:jc w:val="both"/>
        <w:rPr>
          <w:sz w:val="22"/>
        </w:rPr>
      </w:pPr>
    </w:p>
    <w:p w14:paraId="72857ADD" w14:textId="77777777" w:rsidR="00DE04F2" w:rsidRDefault="00DE04F2" w:rsidP="00DE04F2">
      <w:r>
        <w:t>Rep. CASKEY explained the amendment.</w:t>
      </w:r>
    </w:p>
    <w:p w14:paraId="1E130CA9" w14:textId="5BD96BDC" w:rsidR="00DE04F2" w:rsidRDefault="00DE04F2" w:rsidP="00DE04F2">
      <w:r>
        <w:t>The amendment was then adopted.</w:t>
      </w:r>
    </w:p>
    <w:p w14:paraId="41E473D8" w14:textId="77777777" w:rsidR="00DE04F2" w:rsidRDefault="00DE04F2" w:rsidP="00DE04F2"/>
    <w:p w14:paraId="625AB409" w14:textId="4CB99E4D" w:rsidR="00DE04F2" w:rsidRDefault="00DE04F2" w:rsidP="00DE04F2">
      <w:r>
        <w:t>The question recurred to the passage of the Bill.</w:t>
      </w:r>
    </w:p>
    <w:p w14:paraId="3C67935D" w14:textId="77777777" w:rsidR="00DE04F2" w:rsidRDefault="00DE04F2" w:rsidP="00DE04F2"/>
    <w:p w14:paraId="6E1078C0" w14:textId="77777777" w:rsidR="00DE04F2" w:rsidRDefault="00DE04F2" w:rsidP="00DE04F2">
      <w:r>
        <w:t xml:space="preserve">The yeas and nays were taken resulting as follows: </w:t>
      </w:r>
    </w:p>
    <w:p w14:paraId="7D75B3FA" w14:textId="476753DE" w:rsidR="00DE04F2" w:rsidRDefault="00DE04F2" w:rsidP="00DE04F2">
      <w:pPr>
        <w:jc w:val="center"/>
      </w:pPr>
      <w:r>
        <w:t xml:space="preserve"> </w:t>
      </w:r>
      <w:bookmarkStart w:id="44" w:name="vote_start131"/>
      <w:bookmarkEnd w:id="44"/>
      <w:r>
        <w:t>Yeas 111; Nays 0</w:t>
      </w:r>
    </w:p>
    <w:p w14:paraId="1AA727F8" w14:textId="77777777" w:rsidR="00DE04F2" w:rsidRDefault="00DE04F2" w:rsidP="00DE04F2">
      <w:pPr>
        <w:jc w:val="center"/>
      </w:pPr>
    </w:p>
    <w:p w14:paraId="33FDBBF1"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1956899D" w14:textId="77777777" w:rsidTr="00DE04F2">
        <w:tc>
          <w:tcPr>
            <w:tcW w:w="2179" w:type="dxa"/>
            <w:shd w:val="clear" w:color="auto" w:fill="auto"/>
          </w:tcPr>
          <w:p w14:paraId="270CEA45" w14:textId="3B6FC5CB" w:rsidR="00DE04F2" w:rsidRPr="00DE04F2" w:rsidRDefault="00DE04F2" w:rsidP="00DE04F2">
            <w:pPr>
              <w:keepNext/>
              <w:ind w:firstLine="0"/>
            </w:pPr>
            <w:r>
              <w:t>Anderson</w:t>
            </w:r>
          </w:p>
        </w:tc>
        <w:tc>
          <w:tcPr>
            <w:tcW w:w="2179" w:type="dxa"/>
            <w:shd w:val="clear" w:color="auto" w:fill="auto"/>
          </w:tcPr>
          <w:p w14:paraId="35841C94" w14:textId="4A03BF22" w:rsidR="00DE04F2" w:rsidRPr="00DE04F2" w:rsidRDefault="00DE04F2" w:rsidP="00DE04F2">
            <w:pPr>
              <w:keepNext/>
              <w:ind w:firstLine="0"/>
            </w:pPr>
            <w:r>
              <w:t>Atkinson</w:t>
            </w:r>
          </w:p>
        </w:tc>
        <w:tc>
          <w:tcPr>
            <w:tcW w:w="2180" w:type="dxa"/>
            <w:shd w:val="clear" w:color="auto" w:fill="auto"/>
          </w:tcPr>
          <w:p w14:paraId="2849267E" w14:textId="0CC852A5" w:rsidR="00DE04F2" w:rsidRPr="00DE04F2" w:rsidRDefault="00DE04F2" w:rsidP="00DE04F2">
            <w:pPr>
              <w:keepNext/>
              <w:ind w:firstLine="0"/>
            </w:pPr>
            <w:r>
              <w:t>Bailey</w:t>
            </w:r>
          </w:p>
        </w:tc>
      </w:tr>
      <w:tr w:rsidR="00DE04F2" w:rsidRPr="00DE04F2" w14:paraId="5B78D2DF" w14:textId="77777777" w:rsidTr="00DE04F2">
        <w:tc>
          <w:tcPr>
            <w:tcW w:w="2179" w:type="dxa"/>
            <w:shd w:val="clear" w:color="auto" w:fill="auto"/>
          </w:tcPr>
          <w:p w14:paraId="27EA1DB5" w14:textId="7C174EDE" w:rsidR="00DE04F2" w:rsidRPr="00DE04F2" w:rsidRDefault="00DE04F2" w:rsidP="00DE04F2">
            <w:pPr>
              <w:ind w:firstLine="0"/>
            </w:pPr>
            <w:r>
              <w:t>Ballentine</w:t>
            </w:r>
          </w:p>
        </w:tc>
        <w:tc>
          <w:tcPr>
            <w:tcW w:w="2179" w:type="dxa"/>
            <w:shd w:val="clear" w:color="auto" w:fill="auto"/>
          </w:tcPr>
          <w:p w14:paraId="5B828224" w14:textId="25398D11" w:rsidR="00DE04F2" w:rsidRPr="00DE04F2" w:rsidRDefault="00DE04F2" w:rsidP="00DE04F2">
            <w:pPr>
              <w:ind w:firstLine="0"/>
            </w:pPr>
            <w:r>
              <w:t>Bannister</w:t>
            </w:r>
          </w:p>
        </w:tc>
        <w:tc>
          <w:tcPr>
            <w:tcW w:w="2180" w:type="dxa"/>
            <w:shd w:val="clear" w:color="auto" w:fill="auto"/>
          </w:tcPr>
          <w:p w14:paraId="38C793AB" w14:textId="2BE586BD" w:rsidR="00DE04F2" w:rsidRPr="00DE04F2" w:rsidRDefault="00DE04F2" w:rsidP="00DE04F2">
            <w:pPr>
              <w:ind w:firstLine="0"/>
            </w:pPr>
            <w:r>
              <w:t>Bauer</w:t>
            </w:r>
          </w:p>
        </w:tc>
      </w:tr>
      <w:tr w:rsidR="00DE04F2" w:rsidRPr="00DE04F2" w14:paraId="3C28C82A" w14:textId="77777777" w:rsidTr="00DE04F2">
        <w:tc>
          <w:tcPr>
            <w:tcW w:w="2179" w:type="dxa"/>
            <w:shd w:val="clear" w:color="auto" w:fill="auto"/>
          </w:tcPr>
          <w:p w14:paraId="453EA75A" w14:textId="1F6ED807" w:rsidR="00DE04F2" w:rsidRPr="00DE04F2" w:rsidRDefault="00DE04F2" w:rsidP="00DE04F2">
            <w:pPr>
              <w:ind w:firstLine="0"/>
            </w:pPr>
            <w:r>
              <w:t>Beach</w:t>
            </w:r>
          </w:p>
        </w:tc>
        <w:tc>
          <w:tcPr>
            <w:tcW w:w="2179" w:type="dxa"/>
            <w:shd w:val="clear" w:color="auto" w:fill="auto"/>
          </w:tcPr>
          <w:p w14:paraId="0FA70895" w14:textId="7A625670" w:rsidR="00DE04F2" w:rsidRPr="00DE04F2" w:rsidRDefault="00DE04F2" w:rsidP="00DE04F2">
            <w:pPr>
              <w:ind w:firstLine="0"/>
            </w:pPr>
            <w:r>
              <w:t>Bernstein</w:t>
            </w:r>
          </w:p>
        </w:tc>
        <w:tc>
          <w:tcPr>
            <w:tcW w:w="2180" w:type="dxa"/>
            <w:shd w:val="clear" w:color="auto" w:fill="auto"/>
          </w:tcPr>
          <w:p w14:paraId="1600EA4A" w14:textId="299AF4FC" w:rsidR="00DE04F2" w:rsidRPr="00DE04F2" w:rsidRDefault="00DE04F2" w:rsidP="00DE04F2">
            <w:pPr>
              <w:ind w:firstLine="0"/>
            </w:pPr>
            <w:r>
              <w:t>Bowers</w:t>
            </w:r>
          </w:p>
        </w:tc>
      </w:tr>
      <w:tr w:rsidR="00DE04F2" w:rsidRPr="00DE04F2" w14:paraId="0E2D0D26" w14:textId="77777777" w:rsidTr="00DE04F2">
        <w:tc>
          <w:tcPr>
            <w:tcW w:w="2179" w:type="dxa"/>
            <w:shd w:val="clear" w:color="auto" w:fill="auto"/>
          </w:tcPr>
          <w:p w14:paraId="0393BE57" w14:textId="38B52969" w:rsidR="00DE04F2" w:rsidRPr="00DE04F2" w:rsidRDefault="00DE04F2" w:rsidP="00DE04F2">
            <w:pPr>
              <w:ind w:firstLine="0"/>
            </w:pPr>
            <w:r>
              <w:t>Bradley</w:t>
            </w:r>
          </w:p>
        </w:tc>
        <w:tc>
          <w:tcPr>
            <w:tcW w:w="2179" w:type="dxa"/>
            <w:shd w:val="clear" w:color="auto" w:fill="auto"/>
          </w:tcPr>
          <w:p w14:paraId="55F9C33B" w14:textId="19026E06" w:rsidR="00DE04F2" w:rsidRPr="00DE04F2" w:rsidRDefault="00DE04F2" w:rsidP="00DE04F2">
            <w:pPr>
              <w:ind w:firstLine="0"/>
            </w:pPr>
            <w:r>
              <w:t>Brewer</w:t>
            </w:r>
          </w:p>
        </w:tc>
        <w:tc>
          <w:tcPr>
            <w:tcW w:w="2180" w:type="dxa"/>
            <w:shd w:val="clear" w:color="auto" w:fill="auto"/>
          </w:tcPr>
          <w:p w14:paraId="69C38E0A" w14:textId="0D439D98" w:rsidR="00DE04F2" w:rsidRPr="00DE04F2" w:rsidRDefault="00DE04F2" w:rsidP="00DE04F2">
            <w:pPr>
              <w:ind w:firstLine="0"/>
            </w:pPr>
            <w:r>
              <w:t>Burns</w:t>
            </w:r>
          </w:p>
        </w:tc>
      </w:tr>
      <w:tr w:rsidR="00DE04F2" w:rsidRPr="00DE04F2" w14:paraId="0BCD857B" w14:textId="77777777" w:rsidTr="00DE04F2">
        <w:tc>
          <w:tcPr>
            <w:tcW w:w="2179" w:type="dxa"/>
            <w:shd w:val="clear" w:color="auto" w:fill="auto"/>
          </w:tcPr>
          <w:p w14:paraId="715E136A" w14:textId="760199A5" w:rsidR="00DE04F2" w:rsidRPr="00DE04F2" w:rsidRDefault="00DE04F2" w:rsidP="00DE04F2">
            <w:pPr>
              <w:ind w:firstLine="0"/>
            </w:pPr>
            <w:r>
              <w:t>Bustos</w:t>
            </w:r>
          </w:p>
        </w:tc>
        <w:tc>
          <w:tcPr>
            <w:tcW w:w="2179" w:type="dxa"/>
            <w:shd w:val="clear" w:color="auto" w:fill="auto"/>
          </w:tcPr>
          <w:p w14:paraId="411BB495" w14:textId="36704F72" w:rsidR="00DE04F2" w:rsidRPr="00DE04F2" w:rsidRDefault="00DE04F2" w:rsidP="00DE04F2">
            <w:pPr>
              <w:ind w:firstLine="0"/>
            </w:pPr>
            <w:r>
              <w:t>Calhoon</w:t>
            </w:r>
          </w:p>
        </w:tc>
        <w:tc>
          <w:tcPr>
            <w:tcW w:w="2180" w:type="dxa"/>
            <w:shd w:val="clear" w:color="auto" w:fill="auto"/>
          </w:tcPr>
          <w:p w14:paraId="5EEB8155" w14:textId="0DA48FAD" w:rsidR="00DE04F2" w:rsidRPr="00DE04F2" w:rsidRDefault="00DE04F2" w:rsidP="00DE04F2">
            <w:pPr>
              <w:ind w:firstLine="0"/>
            </w:pPr>
            <w:r>
              <w:t>Caskey</w:t>
            </w:r>
          </w:p>
        </w:tc>
      </w:tr>
      <w:tr w:rsidR="00DE04F2" w:rsidRPr="00DE04F2" w14:paraId="2286325F" w14:textId="77777777" w:rsidTr="00DE04F2">
        <w:tc>
          <w:tcPr>
            <w:tcW w:w="2179" w:type="dxa"/>
            <w:shd w:val="clear" w:color="auto" w:fill="auto"/>
          </w:tcPr>
          <w:p w14:paraId="66866CDD" w14:textId="7D28895B" w:rsidR="00DE04F2" w:rsidRPr="00DE04F2" w:rsidRDefault="00DE04F2" w:rsidP="00DE04F2">
            <w:pPr>
              <w:ind w:firstLine="0"/>
            </w:pPr>
            <w:r>
              <w:t>Chapman</w:t>
            </w:r>
          </w:p>
        </w:tc>
        <w:tc>
          <w:tcPr>
            <w:tcW w:w="2179" w:type="dxa"/>
            <w:shd w:val="clear" w:color="auto" w:fill="auto"/>
          </w:tcPr>
          <w:p w14:paraId="4E0B486E" w14:textId="172A5A07" w:rsidR="00DE04F2" w:rsidRPr="00DE04F2" w:rsidRDefault="00DE04F2" w:rsidP="00DE04F2">
            <w:pPr>
              <w:ind w:firstLine="0"/>
            </w:pPr>
            <w:r>
              <w:t>Chumley</w:t>
            </w:r>
          </w:p>
        </w:tc>
        <w:tc>
          <w:tcPr>
            <w:tcW w:w="2180" w:type="dxa"/>
            <w:shd w:val="clear" w:color="auto" w:fill="auto"/>
          </w:tcPr>
          <w:p w14:paraId="21E67E40" w14:textId="4ECC7CA8" w:rsidR="00DE04F2" w:rsidRPr="00DE04F2" w:rsidRDefault="00DE04F2" w:rsidP="00DE04F2">
            <w:pPr>
              <w:ind w:firstLine="0"/>
            </w:pPr>
            <w:r>
              <w:t>Clyburn</w:t>
            </w:r>
          </w:p>
        </w:tc>
      </w:tr>
      <w:tr w:rsidR="00DE04F2" w:rsidRPr="00DE04F2" w14:paraId="44DC894E" w14:textId="77777777" w:rsidTr="00DE04F2">
        <w:tc>
          <w:tcPr>
            <w:tcW w:w="2179" w:type="dxa"/>
            <w:shd w:val="clear" w:color="auto" w:fill="auto"/>
          </w:tcPr>
          <w:p w14:paraId="1147272E" w14:textId="15D72920" w:rsidR="00DE04F2" w:rsidRPr="00DE04F2" w:rsidRDefault="00DE04F2" w:rsidP="00DE04F2">
            <w:pPr>
              <w:ind w:firstLine="0"/>
            </w:pPr>
            <w:r>
              <w:t>Cobb-Hunter</w:t>
            </w:r>
          </w:p>
        </w:tc>
        <w:tc>
          <w:tcPr>
            <w:tcW w:w="2179" w:type="dxa"/>
            <w:shd w:val="clear" w:color="auto" w:fill="auto"/>
          </w:tcPr>
          <w:p w14:paraId="71B6B9D1" w14:textId="7A518045" w:rsidR="00DE04F2" w:rsidRPr="00DE04F2" w:rsidRDefault="00DE04F2" w:rsidP="00DE04F2">
            <w:pPr>
              <w:ind w:firstLine="0"/>
            </w:pPr>
            <w:r>
              <w:t>Collins</w:t>
            </w:r>
          </w:p>
        </w:tc>
        <w:tc>
          <w:tcPr>
            <w:tcW w:w="2180" w:type="dxa"/>
            <w:shd w:val="clear" w:color="auto" w:fill="auto"/>
          </w:tcPr>
          <w:p w14:paraId="0A038A47" w14:textId="23B2DA7E" w:rsidR="00DE04F2" w:rsidRPr="00DE04F2" w:rsidRDefault="00DE04F2" w:rsidP="00DE04F2">
            <w:pPr>
              <w:ind w:firstLine="0"/>
            </w:pPr>
            <w:r>
              <w:t>B. J. Cox</w:t>
            </w:r>
          </w:p>
        </w:tc>
      </w:tr>
      <w:tr w:rsidR="00DE04F2" w:rsidRPr="00DE04F2" w14:paraId="5AB21BFE" w14:textId="77777777" w:rsidTr="00DE04F2">
        <w:tc>
          <w:tcPr>
            <w:tcW w:w="2179" w:type="dxa"/>
            <w:shd w:val="clear" w:color="auto" w:fill="auto"/>
          </w:tcPr>
          <w:p w14:paraId="5B8C4210" w14:textId="1F74DE54" w:rsidR="00DE04F2" w:rsidRPr="00DE04F2" w:rsidRDefault="00DE04F2" w:rsidP="00DE04F2">
            <w:pPr>
              <w:ind w:firstLine="0"/>
            </w:pPr>
            <w:r>
              <w:t>B. L. Cox</w:t>
            </w:r>
          </w:p>
        </w:tc>
        <w:tc>
          <w:tcPr>
            <w:tcW w:w="2179" w:type="dxa"/>
            <w:shd w:val="clear" w:color="auto" w:fill="auto"/>
          </w:tcPr>
          <w:p w14:paraId="2ECF39A7" w14:textId="61820C16" w:rsidR="00DE04F2" w:rsidRPr="00DE04F2" w:rsidRDefault="00DE04F2" w:rsidP="00DE04F2">
            <w:pPr>
              <w:ind w:firstLine="0"/>
            </w:pPr>
            <w:r>
              <w:t>Crawford</w:t>
            </w:r>
          </w:p>
        </w:tc>
        <w:tc>
          <w:tcPr>
            <w:tcW w:w="2180" w:type="dxa"/>
            <w:shd w:val="clear" w:color="auto" w:fill="auto"/>
          </w:tcPr>
          <w:p w14:paraId="5EE38D57" w14:textId="5516A472" w:rsidR="00DE04F2" w:rsidRPr="00DE04F2" w:rsidRDefault="00DE04F2" w:rsidP="00DE04F2">
            <w:pPr>
              <w:ind w:firstLine="0"/>
            </w:pPr>
            <w:r>
              <w:t>Cromer</w:t>
            </w:r>
          </w:p>
        </w:tc>
      </w:tr>
      <w:tr w:rsidR="00DE04F2" w:rsidRPr="00DE04F2" w14:paraId="24AD396D" w14:textId="77777777" w:rsidTr="00DE04F2">
        <w:tc>
          <w:tcPr>
            <w:tcW w:w="2179" w:type="dxa"/>
            <w:shd w:val="clear" w:color="auto" w:fill="auto"/>
          </w:tcPr>
          <w:p w14:paraId="7DE8D3DC" w14:textId="60AF9E4D" w:rsidR="00DE04F2" w:rsidRPr="00DE04F2" w:rsidRDefault="00DE04F2" w:rsidP="00DE04F2">
            <w:pPr>
              <w:ind w:firstLine="0"/>
            </w:pPr>
            <w:r>
              <w:t>Davis</w:t>
            </w:r>
          </w:p>
        </w:tc>
        <w:tc>
          <w:tcPr>
            <w:tcW w:w="2179" w:type="dxa"/>
            <w:shd w:val="clear" w:color="auto" w:fill="auto"/>
          </w:tcPr>
          <w:p w14:paraId="68149109" w14:textId="4C58D799" w:rsidR="00DE04F2" w:rsidRPr="00DE04F2" w:rsidRDefault="00DE04F2" w:rsidP="00DE04F2">
            <w:pPr>
              <w:ind w:firstLine="0"/>
            </w:pPr>
            <w:r>
              <w:t>Dillard</w:t>
            </w:r>
          </w:p>
        </w:tc>
        <w:tc>
          <w:tcPr>
            <w:tcW w:w="2180" w:type="dxa"/>
            <w:shd w:val="clear" w:color="auto" w:fill="auto"/>
          </w:tcPr>
          <w:p w14:paraId="780CF8AF" w14:textId="0753EA71" w:rsidR="00DE04F2" w:rsidRPr="00DE04F2" w:rsidRDefault="00DE04F2" w:rsidP="00DE04F2">
            <w:pPr>
              <w:ind w:firstLine="0"/>
            </w:pPr>
            <w:r>
              <w:t>Duncan</w:t>
            </w:r>
          </w:p>
        </w:tc>
      </w:tr>
      <w:tr w:rsidR="00DE04F2" w:rsidRPr="00DE04F2" w14:paraId="2E8258B9" w14:textId="77777777" w:rsidTr="00DE04F2">
        <w:tc>
          <w:tcPr>
            <w:tcW w:w="2179" w:type="dxa"/>
            <w:shd w:val="clear" w:color="auto" w:fill="auto"/>
          </w:tcPr>
          <w:p w14:paraId="2480DB26" w14:textId="3955AD12" w:rsidR="00DE04F2" w:rsidRPr="00DE04F2" w:rsidRDefault="00DE04F2" w:rsidP="00DE04F2">
            <w:pPr>
              <w:ind w:firstLine="0"/>
            </w:pPr>
            <w:r>
              <w:t>Edgerton</w:t>
            </w:r>
          </w:p>
        </w:tc>
        <w:tc>
          <w:tcPr>
            <w:tcW w:w="2179" w:type="dxa"/>
            <w:shd w:val="clear" w:color="auto" w:fill="auto"/>
          </w:tcPr>
          <w:p w14:paraId="7E63FE64" w14:textId="26DD51F9" w:rsidR="00DE04F2" w:rsidRPr="00DE04F2" w:rsidRDefault="00DE04F2" w:rsidP="00DE04F2">
            <w:pPr>
              <w:ind w:firstLine="0"/>
            </w:pPr>
            <w:r>
              <w:t>Erickson</w:t>
            </w:r>
          </w:p>
        </w:tc>
        <w:tc>
          <w:tcPr>
            <w:tcW w:w="2180" w:type="dxa"/>
            <w:shd w:val="clear" w:color="auto" w:fill="auto"/>
          </w:tcPr>
          <w:p w14:paraId="5D234E5E" w14:textId="139E8D69" w:rsidR="00DE04F2" w:rsidRPr="00DE04F2" w:rsidRDefault="00DE04F2" w:rsidP="00DE04F2">
            <w:pPr>
              <w:ind w:firstLine="0"/>
            </w:pPr>
            <w:r>
              <w:t>Forrest</w:t>
            </w:r>
          </w:p>
        </w:tc>
      </w:tr>
      <w:tr w:rsidR="00DE04F2" w:rsidRPr="00DE04F2" w14:paraId="720A8F7F" w14:textId="77777777" w:rsidTr="00DE04F2">
        <w:tc>
          <w:tcPr>
            <w:tcW w:w="2179" w:type="dxa"/>
            <w:shd w:val="clear" w:color="auto" w:fill="auto"/>
          </w:tcPr>
          <w:p w14:paraId="59926C40" w14:textId="44A3A15A" w:rsidR="00DE04F2" w:rsidRPr="00DE04F2" w:rsidRDefault="00DE04F2" w:rsidP="00DE04F2">
            <w:pPr>
              <w:ind w:firstLine="0"/>
            </w:pPr>
            <w:r>
              <w:t>Frank</w:t>
            </w:r>
          </w:p>
        </w:tc>
        <w:tc>
          <w:tcPr>
            <w:tcW w:w="2179" w:type="dxa"/>
            <w:shd w:val="clear" w:color="auto" w:fill="auto"/>
          </w:tcPr>
          <w:p w14:paraId="614FB22F" w14:textId="5471D9FA" w:rsidR="00DE04F2" w:rsidRPr="00DE04F2" w:rsidRDefault="00DE04F2" w:rsidP="00DE04F2">
            <w:pPr>
              <w:ind w:firstLine="0"/>
            </w:pPr>
            <w:r>
              <w:t>Gagnon</w:t>
            </w:r>
          </w:p>
        </w:tc>
        <w:tc>
          <w:tcPr>
            <w:tcW w:w="2180" w:type="dxa"/>
            <w:shd w:val="clear" w:color="auto" w:fill="auto"/>
          </w:tcPr>
          <w:p w14:paraId="4973943C" w14:textId="2EC43552" w:rsidR="00DE04F2" w:rsidRPr="00DE04F2" w:rsidRDefault="00DE04F2" w:rsidP="00DE04F2">
            <w:pPr>
              <w:ind w:firstLine="0"/>
            </w:pPr>
            <w:r>
              <w:t>Garvin</w:t>
            </w:r>
          </w:p>
        </w:tc>
      </w:tr>
      <w:tr w:rsidR="00DE04F2" w:rsidRPr="00DE04F2" w14:paraId="5BB3A9FE" w14:textId="77777777" w:rsidTr="00DE04F2">
        <w:tc>
          <w:tcPr>
            <w:tcW w:w="2179" w:type="dxa"/>
            <w:shd w:val="clear" w:color="auto" w:fill="auto"/>
          </w:tcPr>
          <w:p w14:paraId="1A2FE2D7" w14:textId="383E5B0A" w:rsidR="00DE04F2" w:rsidRPr="00DE04F2" w:rsidRDefault="00DE04F2" w:rsidP="00DE04F2">
            <w:pPr>
              <w:ind w:firstLine="0"/>
            </w:pPr>
            <w:r>
              <w:t>Gatch</w:t>
            </w:r>
          </w:p>
        </w:tc>
        <w:tc>
          <w:tcPr>
            <w:tcW w:w="2179" w:type="dxa"/>
            <w:shd w:val="clear" w:color="auto" w:fill="auto"/>
          </w:tcPr>
          <w:p w14:paraId="3A1E1491" w14:textId="4B3756B7" w:rsidR="00DE04F2" w:rsidRPr="00DE04F2" w:rsidRDefault="00DE04F2" w:rsidP="00DE04F2">
            <w:pPr>
              <w:ind w:firstLine="0"/>
            </w:pPr>
            <w:r>
              <w:t>Gibson</w:t>
            </w:r>
          </w:p>
        </w:tc>
        <w:tc>
          <w:tcPr>
            <w:tcW w:w="2180" w:type="dxa"/>
            <w:shd w:val="clear" w:color="auto" w:fill="auto"/>
          </w:tcPr>
          <w:p w14:paraId="2F07DCF0" w14:textId="25067A48" w:rsidR="00DE04F2" w:rsidRPr="00DE04F2" w:rsidRDefault="00DE04F2" w:rsidP="00DE04F2">
            <w:pPr>
              <w:ind w:firstLine="0"/>
            </w:pPr>
            <w:r>
              <w:t>Gilliam</w:t>
            </w:r>
          </w:p>
        </w:tc>
      </w:tr>
      <w:tr w:rsidR="00DE04F2" w:rsidRPr="00DE04F2" w14:paraId="07E9C2B1" w14:textId="77777777" w:rsidTr="00DE04F2">
        <w:tc>
          <w:tcPr>
            <w:tcW w:w="2179" w:type="dxa"/>
            <w:shd w:val="clear" w:color="auto" w:fill="auto"/>
          </w:tcPr>
          <w:p w14:paraId="168D6811" w14:textId="048DE0CB" w:rsidR="00DE04F2" w:rsidRPr="00DE04F2" w:rsidRDefault="00DE04F2" w:rsidP="00DE04F2">
            <w:pPr>
              <w:ind w:firstLine="0"/>
            </w:pPr>
            <w:r>
              <w:t>Gilliard</w:t>
            </w:r>
          </w:p>
        </w:tc>
        <w:tc>
          <w:tcPr>
            <w:tcW w:w="2179" w:type="dxa"/>
            <w:shd w:val="clear" w:color="auto" w:fill="auto"/>
          </w:tcPr>
          <w:p w14:paraId="49DE1224" w14:textId="51F58DE8" w:rsidR="00DE04F2" w:rsidRPr="00DE04F2" w:rsidRDefault="00DE04F2" w:rsidP="00DE04F2">
            <w:pPr>
              <w:ind w:firstLine="0"/>
            </w:pPr>
            <w:r>
              <w:t>Gilreath</w:t>
            </w:r>
          </w:p>
        </w:tc>
        <w:tc>
          <w:tcPr>
            <w:tcW w:w="2180" w:type="dxa"/>
            <w:shd w:val="clear" w:color="auto" w:fill="auto"/>
          </w:tcPr>
          <w:p w14:paraId="676AD13B" w14:textId="5451E608" w:rsidR="00DE04F2" w:rsidRPr="00DE04F2" w:rsidRDefault="00DE04F2" w:rsidP="00DE04F2">
            <w:pPr>
              <w:ind w:firstLine="0"/>
            </w:pPr>
            <w:r>
              <w:t>Govan</w:t>
            </w:r>
          </w:p>
        </w:tc>
      </w:tr>
      <w:tr w:rsidR="00DE04F2" w:rsidRPr="00DE04F2" w14:paraId="25D58D2E" w14:textId="77777777" w:rsidTr="00DE04F2">
        <w:tc>
          <w:tcPr>
            <w:tcW w:w="2179" w:type="dxa"/>
            <w:shd w:val="clear" w:color="auto" w:fill="auto"/>
          </w:tcPr>
          <w:p w14:paraId="2DDEB640" w14:textId="64F29832" w:rsidR="00DE04F2" w:rsidRPr="00DE04F2" w:rsidRDefault="00DE04F2" w:rsidP="00DE04F2">
            <w:pPr>
              <w:ind w:firstLine="0"/>
            </w:pPr>
            <w:r>
              <w:t>Grant</w:t>
            </w:r>
          </w:p>
        </w:tc>
        <w:tc>
          <w:tcPr>
            <w:tcW w:w="2179" w:type="dxa"/>
            <w:shd w:val="clear" w:color="auto" w:fill="auto"/>
          </w:tcPr>
          <w:p w14:paraId="540286B2" w14:textId="49C5A775" w:rsidR="00DE04F2" w:rsidRPr="00DE04F2" w:rsidRDefault="00DE04F2" w:rsidP="00DE04F2">
            <w:pPr>
              <w:ind w:firstLine="0"/>
            </w:pPr>
            <w:r>
              <w:t>Guest</w:t>
            </w:r>
          </w:p>
        </w:tc>
        <w:tc>
          <w:tcPr>
            <w:tcW w:w="2180" w:type="dxa"/>
            <w:shd w:val="clear" w:color="auto" w:fill="auto"/>
          </w:tcPr>
          <w:p w14:paraId="7FF64582" w14:textId="3EB5FF8E" w:rsidR="00DE04F2" w:rsidRPr="00DE04F2" w:rsidRDefault="00DE04F2" w:rsidP="00DE04F2">
            <w:pPr>
              <w:ind w:firstLine="0"/>
            </w:pPr>
            <w:r>
              <w:t>Guffey</w:t>
            </w:r>
          </w:p>
        </w:tc>
      </w:tr>
      <w:tr w:rsidR="00DE04F2" w:rsidRPr="00DE04F2" w14:paraId="4980F078" w14:textId="77777777" w:rsidTr="00DE04F2">
        <w:tc>
          <w:tcPr>
            <w:tcW w:w="2179" w:type="dxa"/>
            <w:shd w:val="clear" w:color="auto" w:fill="auto"/>
          </w:tcPr>
          <w:p w14:paraId="0C95E86B" w14:textId="6719D26F" w:rsidR="00DE04F2" w:rsidRPr="00DE04F2" w:rsidRDefault="00DE04F2" w:rsidP="00DE04F2">
            <w:pPr>
              <w:ind w:firstLine="0"/>
            </w:pPr>
            <w:r>
              <w:t>Hager</w:t>
            </w:r>
          </w:p>
        </w:tc>
        <w:tc>
          <w:tcPr>
            <w:tcW w:w="2179" w:type="dxa"/>
            <w:shd w:val="clear" w:color="auto" w:fill="auto"/>
          </w:tcPr>
          <w:p w14:paraId="6E020804" w14:textId="64AAE315" w:rsidR="00DE04F2" w:rsidRPr="00DE04F2" w:rsidRDefault="00DE04F2" w:rsidP="00DE04F2">
            <w:pPr>
              <w:ind w:firstLine="0"/>
            </w:pPr>
            <w:r>
              <w:t>Hardee</w:t>
            </w:r>
          </w:p>
        </w:tc>
        <w:tc>
          <w:tcPr>
            <w:tcW w:w="2180" w:type="dxa"/>
            <w:shd w:val="clear" w:color="auto" w:fill="auto"/>
          </w:tcPr>
          <w:p w14:paraId="5EFA75AA" w14:textId="0AD69903" w:rsidR="00DE04F2" w:rsidRPr="00DE04F2" w:rsidRDefault="00DE04F2" w:rsidP="00DE04F2">
            <w:pPr>
              <w:ind w:firstLine="0"/>
            </w:pPr>
            <w:r>
              <w:t>Harris</w:t>
            </w:r>
          </w:p>
        </w:tc>
      </w:tr>
      <w:tr w:rsidR="00DE04F2" w:rsidRPr="00DE04F2" w14:paraId="516743BF" w14:textId="77777777" w:rsidTr="00DE04F2">
        <w:tc>
          <w:tcPr>
            <w:tcW w:w="2179" w:type="dxa"/>
            <w:shd w:val="clear" w:color="auto" w:fill="auto"/>
          </w:tcPr>
          <w:p w14:paraId="72961324" w14:textId="65B8CFA5" w:rsidR="00DE04F2" w:rsidRPr="00DE04F2" w:rsidRDefault="00DE04F2" w:rsidP="00DE04F2">
            <w:pPr>
              <w:ind w:firstLine="0"/>
            </w:pPr>
            <w:r>
              <w:t>Hart</w:t>
            </w:r>
          </w:p>
        </w:tc>
        <w:tc>
          <w:tcPr>
            <w:tcW w:w="2179" w:type="dxa"/>
            <w:shd w:val="clear" w:color="auto" w:fill="auto"/>
          </w:tcPr>
          <w:p w14:paraId="02694D55" w14:textId="7E02D8AF" w:rsidR="00DE04F2" w:rsidRPr="00DE04F2" w:rsidRDefault="00DE04F2" w:rsidP="00DE04F2">
            <w:pPr>
              <w:ind w:firstLine="0"/>
            </w:pPr>
            <w:r>
              <w:t>Hartnett</w:t>
            </w:r>
          </w:p>
        </w:tc>
        <w:tc>
          <w:tcPr>
            <w:tcW w:w="2180" w:type="dxa"/>
            <w:shd w:val="clear" w:color="auto" w:fill="auto"/>
          </w:tcPr>
          <w:p w14:paraId="1CC87618" w14:textId="4E3FB96B" w:rsidR="00DE04F2" w:rsidRPr="00DE04F2" w:rsidRDefault="00DE04F2" w:rsidP="00DE04F2">
            <w:pPr>
              <w:ind w:firstLine="0"/>
            </w:pPr>
            <w:r>
              <w:t>Hartz</w:t>
            </w:r>
          </w:p>
        </w:tc>
      </w:tr>
      <w:tr w:rsidR="00DE04F2" w:rsidRPr="00DE04F2" w14:paraId="6F8AFA0E" w14:textId="77777777" w:rsidTr="00DE04F2">
        <w:tc>
          <w:tcPr>
            <w:tcW w:w="2179" w:type="dxa"/>
            <w:shd w:val="clear" w:color="auto" w:fill="auto"/>
          </w:tcPr>
          <w:p w14:paraId="019EDCBE" w14:textId="7DB923D8" w:rsidR="00DE04F2" w:rsidRPr="00DE04F2" w:rsidRDefault="00DE04F2" w:rsidP="00DE04F2">
            <w:pPr>
              <w:ind w:firstLine="0"/>
            </w:pPr>
            <w:r>
              <w:t>Hayes</w:t>
            </w:r>
          </w:p>
        </w:tc>
        <w:tc>
          <w:tcPr>
            <w:tcW w:w="2179" w:type="dxa"/>
            <w:shd w:val="clear" w:color="auto" w:fill="auto"/>
          </w:tcPr>
          <w:p w14:paraId="46871D25" w14:textId="42A11DD7" w:rsidR="00DE04F2" w:rsidRPr="00DE04F2" w:rsidRDefault="00DE04F2" w:rsidP="00DE04F2">
            <w:pPr>
              <w:ind w:firstLine="0"/>
            </w:pPr>
            <w:r>
              <w:t>Henderson-Myers</w:t>
            </w:r>
          </w:p>
        </w:tc>
        <w:tc>
          <w:tcPr>
            <w:tcW w:w="2180" w:type="dxa"/>
            <w:shd w:val="clear" w:color="auto" w:fill="auto"/>
          </w:tcPr>
          <w:p w14:paraId="4875F028" w14:textId="3A028B0F" w:rsidR="00DE04F2" w:rsidRPr="00DE04F2" w:rsidRDefault="00DE04F2" w:rsidP="00DE04F2">
            <w:pPr>
              <w:ind w:firstLine="0"/>
            </w:pPr>
            <w:r>
              <w:t>Herbkersman</w:t>
            </w:r>
          </w:p>
        </w:tc>
      </w:tr>
      <w:tr w:rsidR="00DE04F2" w:rsidRPr="00DE04F2" w14:paraId="40DA17AB" w14:textId="77777777" w:rsidTr="00DE04F2">
        <w:tc>
          <w:tcPr>
            <w:tcW w:w="2179" w:type="dxa"/>
            <w:shd w:val="clear" w:color="auto" w:fill="auto"/>
          </w:tcPr>
          <w:p w14:paraId="41A7EEE3" w14:textId="0E9DA302" w:rsidR="00DE04F2" w:rsidRPr="00DE04F2" w:rsidRDefault="00DE04F2" w:rsidP="00DE04F2">
            <w:pPr>
              <w:ind w:firstLine="0"/>
            </w:pPr>
            <w:r>
              <w:t>Hewitt</w:t>
            </w:r>
          </w:p>
        </w:tc>
        <w:tc>
          <w:tcPr>
            <w:tcW w:w="2179" w:type="dxa"/>
            <w:shd w:val="clear" w:color="auto" w:fill="auto"/>
          </w:tcPr>
          <w:p w14:paraId="6284416C" w14:textId="50832E0F" w:rsidR="00DE04F2" w:rsidRPr="00DE04F2" w:rsidRDefault="00DE04F2" w:rsidP="00DE04F2">
            <w:pPr>
              <w:ind w:firstLine="0"/>
            </w:pPr>
            <w:r>
              <w:t>Hiott</w:t>
            </w:r>
          </w:p>
        </w:tc>
        <w:tc>
          <w:tcPr>
            <w:tcW w:w="2180" w:type="dxa"/>
            <w:shd w:val="clear" w:color="auto" w:fill="auto"/>
          </w:tcPr>
          <w:p w14:paraId="06CEA69A" w14:textId="538AE757" w:rsidR="00DE04F2" w:rsidRPr="00DE04F2" w:rsidRDefault="00DE04F2" w:rsidP="00DE04F2">
            <w:pPr>
              <w:ind w:firstLine="0"/>
            </w:pPr>
            <w:r>
              <w:t>Hixon</w:t>
            </w:r>
          </w:p>
        </w:tc>
      </w:tr>
      <w:tr w:rsidR="00DE04F2" w:rsidRPr="00DE04F2" w14:paraId="1B577CF1" w14:textId="77777777" w:rsidTr="00DE04F2">
        <w:tc>
          <w:tcPr>
            <w:tcW w:w="2179" w:type="dxa"/>
            <w:shd w:val="clear" w:color="auto" w:fill="auto"/>
          </w:tcPr>
          <w:p w14:paraId="09CADE08" w14:textId="12D9D20B" w:rsidR="00DE04F2" w:rsidRPr="00DE04F2" w:rsidRDefault="00DE04F2" w:rsidP="00DE04F2">
            <w:pPr>
              <w:ind w:firstLine="0"/>
            </w:pPr>
            <w:r>
              <w:t>Holman</w:t>
            </w:r>
          </w:p>
        </w:tc>
        <w:tc>
          <w:tcPr>
            <w:tcW w:w="2179" w:type="dxa"/>
            <w:shd w:val="clear" w:color="auto" w:fill="auto"/>
          </w:tcPr>
          <w:p w14:paraId="46B48364" w14:textId="495BB6E1" w:rsidR="00DE04F2" w:rsidRPr="00DE04F2" w:rsidRDefault="00DE04F2" w:rsidP="00DE04F2">
            <w:pPr>
              <w:ind w:firstLine="0"/>
            </w:pPr>
            <w:r>
              <w:t>Hosey</w:t>
            </w:r>
          </w:p>
        </w:tc>
        <w:tc>
          <w:tcPr>
            <w:tcW w:w="2180" w:type="dxa"/>
            <w:shd w:val="clear" w:color="auto" w:fill="auto"/>
          </w:tcPr>
          <w:p w14:paraId="16216CCC" w14:textId="5E83A922" w:rsidR="00DE04F2" w:rsidRPr="00DE04F2" w:rsidRDefault="00DE04F2" w:rsidP="00DE04F2">
            <w:pPr>
              <w:ind w:firstLine="0"/>
            </w:pPr>
            <w:r>
              <w:t>Huff</w:t>
            </w:r>
          </w:p>
        </w:tc>
      </w:tr>
      <w:tr w:rsidR="00DE04F2" w:rsidRPr="00DE04F2" w14:paraId="1AB44B49" w14:textId="77777777" w:rsidTr="00DE04F2">
        <w:tc>
          <w:tcPr>
            <w:tcW w:w="2179" w:type="dxa"/>
            <w:shd w:val="clear" w:color="auto" w:fill="auto"/>
          </w:tcPr>
          <w:p w14:paraId="0660F130" w14:textId="7BFC5D8E" w:rsidR="00DE04F2" w:rsidRPr="00DE04F2" w:rsidRDefault="00DE04F2" w:rsidP="00DE04F2">
            <w:pPr>
              <w:ind w:firstLine="0"/>
            </w:pPr>
            <w:r>
              <w:t>J. L. Johnson</w:t>
            </w:r>
          </w:p>
        </w:tc>
        <w:tc>
          <w:tcPr>
            <w:tcW w:w="2179" w:type="dxa"/>
            <w:shd w:val="clear" w:color="auto" w:fill="auto"/>
          </w:tcPr>
          <w:p w14:paraId="5011646D" w14:textId="1B9E197C" w:rsidR="00DE04F2" w:rsidRPr="00DE04F2" w:rsidRDefault="00DE04F2" w:rsidP="00DE04F2">
            <w:pPr>
              <w:ind w:firstLine="0"/>
            </w:pPr>
            <w:r>
              <w:t>Jones</w:t>
            </w:r>
          </w:p>
        </w:tc>
        <w:tc>
          <w:tcPr>
            <w:tcW w:w="2180" w:type="dxa"/>
            <w:shd w:val="clear" w:color="auto" w:fill="auto"/>
          </w:tcPr>
          <w:p w14:paraId="464686F5" w14:textId="1B445821" w:rsidR="00DE04F2" w:rsidRPr="00DE04F2" w:rsidRDefault="00DE04F2" w:rsidP="00DE04F2">
            <w:pPr>
              <w:ind w:firstLine="0"/>
            </w:pPr>
            <w:r>
              <w:t>Kilmartin</w:t>
            </w:r>
          </w:p>
        </w:tc>
      </w:tr>
      <w:tr w:rsidR="00DE04F2" w:rsidRPr="00DE04F2" w14:paraId="46102C72" w14:textId="77777777" w:rsidTr="00DE04F2">
        <w:tc>
          <w:tcPr>
            <w:tcW w:w="2179" w:type="dxa"/>
            <w:shd w:val="clear" w:color="auto" w:fill="auto"/>
          </w:tcPr>
          <w:p w14:paraId="11B8E0AD" w14:textId="27F5B8AA" w:rsidR="00DE04F2" w:rsidRPr="00DE04F2" w:rsidRDefault="00DE04F2" w:rsidP="00DE04F2">
            <w:pPr>
              <w:ind w:firstLine="0"/>
            </w:pPr>
            <w:r>
              <w:t>King</w:t>
            </w:r>
          </w:p>
        </w:tc>
        <w:tc>
          <w:tcPr>
            <w:tcW w:w="2179" w:type="dxa"/>
            <w:shd w:val="clear" w:color="auto" w:fill="auto"/>
          </w:tcPr>
          <w:p w14:paraId="7C900650" w14:textId="18BA20F6" w:rsidR="00DE04F2" w:rsidRPr="00DE04F2" w:rsidRDefault="00DE04F2" w:rsidP="00DE04F2">
            <w:pPr>
              <w:ind w:firstLine="0"/>
            </w:pPr>
            <w:r>
              <w:t>Kirby</w:t>
            </w:r>
          </w:p>
        </w:tc>
        <w:tc>
          <w:tcPr>
            <w:tcW w:w="2180" w:type="dxa"/>
            <w:shd w:val="clear" w:color="auto" w:fill="auto"/>
          </w:tcPr>
          <w:p w14:paraId="3C4F377B" w14:textId="378F309E" w:rsidR="00DE04F2" w:rsidRPr="00DE04F2" w:rsidRDefault="00DE04F2" w:rsidP="00DE04F2">
            <w:pPr>
              <w:ind w:firstLine="0"/>
            </w:pPr>
            <w:r>
              <w:t>Landing</w:t>
            </w:r>
          </w:p>
        </w:tc>
      </w:tr>
      <w:tr w:rsidR="00DE04F2" w:rsidRPr="00DE04F2" w14:paraId="29061B51" w14:textId="77777777" w:rsidTr="00DE04F2">
        <w:tc>
          <w:tcPr>
            <w:tcW w:w="2179" w:type="dxa"/>
            <w:shd w:val="clear" w:color="auto" w:fill="auto"/>
          </w:tcPr>
          <w:p w14:paraId="7585E52E" w14:textId="0B490088" w:rsidR="00DE04F2" w:rsidRPr="00DE04F2" w:rsidRDefault="00DE04F2" w:rsidP="00DE04F2">
            <w:pPr>
              <w:ind w:firstLine="0"/>
            </w:pPr>
            <w:r>
              <w:t>Lawson</w:t>
            </w:r>
          </w:p>
        </w:tc>
        <w:tc>
          <w:tcPr>
            <w:tcW w:w="2179" w:type="dxa"/>
            <w:shd w:val="clear" w:color="auto" w:fill="auto"/>
          </w:tcPr>
          <w:p w14:paraId="2CB618C3" w14:textId="0AA620CD" w:rsidR="00DE04F2" w:rsidRPr="00DE04F2" w:rsidRDefault="00DE04F2" w:rsidP="00DE04F2">
            <w:pPr>
              <w:ind w:firstLine="0"/>
            </w:pPr>
            <w:r>
              <w:t>Long</w:t>
            </w:r>
          </w:p>
        </w:tc>
        <w:tc>
          <w:tcPr>
            <w:tcW w:w="2180" w:type="dxa"/>
            <w:shd w:val="clear" w:color="auto" w:fill="auto"/>
          </w:tcPr>
          <w:p w14:paraId="60E0BED7" w14:textId="2244FF36" w:rsidR="00DE04F2" w:rsidRPr="00DE04F2" w:rsidRDefault="00DE04F2" w:rsidP="00DE04F2">
            <w:pPr>
              <w:ind w:firstLine="0"/>
            </w:pPr>
            <w:r>
              <w:t>Lowe</w:t>
            </w:r>
          </w:p>
        </w:tc>
      </w:tr>
      <w:tr w:rsidR="00DE04F2" w:rsidRPr="00DE04F2" w14:paraId="637614DF" w14:textId="77777777" w:rsidTr="00DE04F2">
        <w:tc>
          <w:tcPr>
            <w:tcW w:w="2179" w:type="dxa"/>
            <w:shd w:val="clear" w:color="auto" w:fill="auto"/>
          </w:tcPr>
          <w:p w14:paraId="6A52CAC4" w14:textId="4BFF90EF" w:rsidR="00DE04F2" w:rsidRPr="00DE04F2" w:rsidRDefault="00DE04F2" w:rsidP="00DE04F2">
            <w:pPr>
              <w:ind w:firstLine="0"/>
            </w:pPr>
            <w:r>
              <w:t>Luck</w:t>
            </w:r>
          </w:p>
        </w:tc>
        <w:tc>
          <w:tcPr>
            <w:tcW w:w="2179" w:type="dxa"/>
            <w:shd w:val="clear" w:color="auto" w:fill="auto"/>
          </w:tcPr>
          <w:p w14:paraId="0539A0F7" w14:textId="26680442" w:rsidR="00DE04F2" w:rsidRPr="00DE04F2" w:rsidRDefault="00DE04F2" w:rsidP="00DE04F2">
            <w:pPr>
              <w:ind w:firstLine="0"/>
            </w:pPr>
            <w:r>
              <w:t>Magnuson</w:t>
            </w:r>
          </w:p>
        </w:tc>
        <w:tc>
          <w:tcPr>
            <w:tcW w:w="2180" w:type="dxa"/>
            <w:shd w:val="clear" w:color="auto" w:fill="auto"/>
          </w:tcPr>
          <w:p w14:paraId="0EE0DC74" w14:textId="7F780CDF" w:rsidR="00DE04F2" w:rsidRPr="00DE04F2" w:rsidRDefault="00DE04F2" w:rsidP="00DE04F2">
            <w:pPr>
              <w:ind w:firstLine="0"/>
            </w:pPr>
            <w:r>
              <w:t>Martin</w:t>
            </w:r>
          </w:p>
        </w:tc>
      </w:tr>
      <w:tr w:rsidR="00DE04F2" w:rsidRPr="00DE04F2" w14:paraId="488A6886" w14:textId="77777777" w:rsidTr="00DE04F2">
        <w:tc>
          <w:tcPr>
            <w:tcW w:w="2179" w:type="dxa"/>
            <w:shd w:val="clear" w:color="auto" w:fill="auto"/>
          </w:tcPr>
          <w:p w14:paraId="440B9AD5" w14:textId="3B92D05B" w:rsidR="00DE04F2" w:rsidRPr="00DE04F2" w:rsidRDefault="00DE04F2" w:rsidP="00DE04F2">
            <w:pPr>
              <w:ind w:firstLine="0"/>
            </w:pPr>
            <w:r>
              <w:t>May</w:t>
            </w:r>
          </w:p>
        </w:tc>
        <w:tc>
          <w:tcPr>
            <w:tcW w:w="2179" w:type="dxa"/>
            <w:shd w:val="clear" w:color="auto" w:fill="auto"/>
          </w:tcPr>
          <w:p w14:paraId="0C3FC5D5" w14:textId="0A500AF4" w:rsidR="00DE04F2" w:rsidRPr="00DE04F2" w:rsidRDefault="00DE04F2" w:rsidP="00DE04F2">
            <w:pPr>
              <w:ind w:firstLine="0"/>
            </w:pPr>
            <w:r>
              <w:t>McCabe</w:t>
            </w:r>
          </w:p>
        </w:tc>
        <w:tc>
          <w:tcPr>
            <w:tcW w:w="2180" w:type="dxa"/>
            <w:shd w:val="clear" w:color="auto" w:fill="auto"/>
          </w:tcPr>
          <w:p w14:paraId="059537CD" w14:textId="3BC0E897" w:rsidR="00DE04F2" w:rsidRPr="00DE04F2" w:rsidRDefault="00DE04F2" w:rsidP="00DE04F2">
            <w:pPr>
              <w:ind w:firstLine="0"/>
            </w:pPr>
            <w:r>
              <w:t>McCravy</w:t>
            </w:r>
          </w:p>
        </w:tc>
      </w:tr>
      <w:tr w:rsidR="00DE04F2" w:rsidRPr="00DE04F2" w14:paraId="33CFD656" w14:textId="77777777" w:rsidTr="00DE04F2">
        <w:tc>
          <w:tcPr>
            <w:tcW w:w="2179" w:type="dxa"/>
            <w:shd w:val="clear" w:color="auto" w:fill="auto"/>
          </w:tcPr>
          <w:p w14:paraId="00D8A73D" w14:textId="72A7BA4D" w:rsidR="00DE04F2" w:rsidRPr="00DE04F2" w:rsidRDefault="00DE04F2" w:rsidP="00DE04F2">
            <w:pPr>
              <w:ind w:firstLine="0"/>
            </w:pPr>
            <w:r>
              <w:t>McDaniel</w:t>
            </w:r>
          </w:p>
        </w:tc>
        <w:tc>
          <w:tcPr>
            <w:tcW w:w="2179" w:type="dxa"/>
            <w:shd w:val="clear" w:color="auto" w:fill="auto"/>
          </w:tcPr>
          <w:p w14:paraId="12947860" w14:textId="27A306D2" w:rsidR="00DE04F2" w:rsidRPr="00DE04F2" w:rsidRDefault="00DE04F2" w:rsidP="00DE04F2">
            <w:pPr>
              <w:ind w:firstLine="0"/>
            </w:pPr>
            <w:r>
              <w:t>McGinnis</w:t>
            </w:r>
          </w:p>
        </w:tc>
        <w:tc>
          <w:tcPr>
            <w:tcW w:w="2180" w:type="dxa"/>
            <w:shd w:val="clear" w:color="auto" w:fill="auto"/>
          </w:tcPr>
          <w:p w14:paraId="64DAAA9B" w14:textId="34498107" w:rsidR="00DE04F2" w:rsidRPr="00DE04F2" w:rsidRDefault="00DE04F2" w:rsidP="00DE04F2">
            <w:pPr>
              <w:ind w:firstLine="0"/>
            </w:pPr>
            <w:r>
              <w:t>Mitchell</w:t>
            </w:r>
          </w:p>
        </w:tc>
      </w:tr>
      <w:tr w:rsidR="00DE04F2" w:rsidRPr="00DE04F2" w14:paraId="42D7600B" w14:textId="77777777" w:rsidTr="00DE04F2">
        <w:tc>
          <w:tcPr>
            <w:tcW w:w="2179" w:type="dxa"/>
            <w:shd w:val="clear" w:color="auto" w:fill="auto"/>
          </w:tcPr>
          <w:p w14:paraId="475E711E" w14:textId="02E7C21D" w:rsidR="00DE04F2" w:rsidRPr="00DE04F2" w:rsidRDefault="00DE04F2" w:rsidP="00DE04F2">
            <w:pPr>
              <w:ind w:firstLine="0"/>
            </w:pPr>
            <w:r>
              <w:t>T. Moore</w:t>
            </w:r>
          </w:p>
        </w:tc>
        <w:tc>
          <w:tcPr>
            <w:tcW w:w="2179" w:type="dxa"/>
            <w:shd w:val="clear" w:color="auto" w:fill="auto"/>
          </w:tcPr>
          <w:p w14:paraId="0D265781" w14:textId="100E7A7A" w:rsidR="00DE04F2" w:rsidRPr="00DE04F2" w:rsidRDefault="00DE04F2" w:rsidP="00DE04F2">
            <w:pPr>
              <w:ind w:firstLine="0"/>
            </w:pPr>
            <w:r>
              <w:t>Morgan</w:t>
            </w:r>
          </w:p>
        </w:tc>
        <w:tc>
          <w:tcPr>
            <w:tcW w:w="2180" w:type="dxa"/>
            <w:shd w:val="clear" w:color="auto" w:fill="auto"/>
          </w:tcPr>
          <w:p w14:paraId="12F7ADE8" w14:textId="167D46AF" w:rsidR="00DE04F2" w:rsidRPr="00DE04F2" w:rsidRDefault="00DE04F2" w:rsidP="00DE04F2">
            <w:pPr>
              <w:ind w:firstLine="0"/>
            </w:pPr>
            <w:r>
              <w:t>Moss</w:t>
            </w:r>
          </w:p>
        </w:tc>
      </w:tr>
      <w:tr w:rsidR="00DE04F2" w:rsidRPr="00DE04F2" w14:paraId="4506EA5B" w14:textId="77777777" w:rsidTr="00DE04F2">
        <w:tc>
          <w:tcPr>
            <w:tcW w:w="2179" w:type="dxa"/>
            <w:shd w:val="clear" w:color="auto" w:fill="auto"/>
          </w:tcPr>
          <w:p w14:paraId="5B8C59C4" w14:textId="5F0D6012" w:rsidR="00DE04F2" w:rsidRPr="00DE04F2" w:rsidRDefault="00DE04F2" w:rsidP="00DE04F2">
            <w:pPr>
              <w:ind w:firstLine="0"/>
            </w:pPr>
            <w:r>
              <w:t>Neese</w:t>
            </w:r>
          </w:p>
        </w:tc>
        <w:tc>
          <w:tcPr>
            <w:tcW w:w="2179" w:type="dxa"/>
            <w:shd w:val="clear" w:color="auto" w:fill="auto"/>
          </w:tcPr>
          <w:p w14:paraId="325C90E4" w14:textId="1F2B6ABB" w:rsidR="00DE04F2" w:rsidRPr="00DE04F2" w:rsidRDefault="00DE04F2" w:rsidP="00DE04F2">
            <w:pPr>
              <w:ind w:firstLine="0"/>
            </w:pPr>
            <w:r>
              <w:t>B. Newton</w:t>
            </w:r>
          </w:p>
        </w:tc>
        <w:tc>
          <w:tcPr>
            <w:tcW w:w="2180" w:type="dxa"/>
            <w:shd w:val="clear" w:color="auto" w:fill="auto"/>
          </w:tcPr>
          <w:p w14:paraId="242F48C1" w14:textId="5FAA59C1" w:rsidR="00DE04F2" w:rsidRPr="00DE04F2" w:rsidRDefault="00DE04F2" w:rsidP="00DE04F2">
            <w:pPr>
              <w:ind w:firstLine="0"/>
            </w:pPr>
            <w:r>
              <w:t>W. Newton</w:t>
            </w:r>
          </w:p>
        </w:tc>
      </w:tr>
      <w:tr w:rsidR="00DE04F2" w:rsidRPr="00DE04F2" w14:paraId="1F115D31" w14:textId="77777777" w:rsidTr="00DE04F2">
        <w:tc>
          <w:tcPr>
            <w:tcW w:w="2179" w:type="dxa"/>
            <w:shd w:val="clear" w:color="auto" w:fill="auto"/>
          </w:tcPr>
          <w:p w14:paraId="35598185" w14:textId="25422871" w:rsidR="00DE04F2" w:rsidRPr="00DE04F2" w:rsidRDefault="00DE04F2" w:rsidP="00DE04F2">
            <w:pPr>
              <w:ind w:firstLine="0"/>
            </w:pPr>
            <w:r>
              <w:t>Oremus</w:t>
            </w:r>
          </w:p>
        </w:tc>
        <w:tc>
          <w:tcPr>
            <w:tcW w:w="2179" w:type="dxa"/>
            <w:shd w:val="clear" w:color="auto" w:fill="auto"/>
          </w:tcPr>
          <w:p w14:paraId="45CAAAB3" w14:textId="76163D08" w:rsidR="00DE04F2" w:rsidRPr="00DE04F2" w:rsidRDefault="00DE04F2" w:rsidP="00DE04F2">
            <w:pPr>
              <w:ind w:firstLine="0"/>
            </w:pPr>
            <w:r>
              <w:t>Pedalino</w:t>
            </w:r>
          </w:p>
        </w:tc>
        <w:tc>
          <w:tcPr>
            <w:tcW w:w="2180" w:type="dxa"/>
            <w:shd w:val="clear" w:color="auto" w:fill="auto"/>
          </w:tcPr>
          <w:p w14:paraId="0B0377A3" w14:textId="4E304EC5" w:rsidR="00DE04F2" w:rsidRPr="00DE04F2" w:rsidRDefault="00DE04F2" w:rsidP="00DE04F2">
            <w:pPr>
              <w:ind w:firstLine="0"/>
            </w:pPr>
            <w:r>
              <w:t>Pope</w:t>
            </w:r>
          </w:p>
        </w:tc>
      </w:tr>
      <w:tr w:rsidR="00DE04F2" w:rsidRPr="00DE04F2" w14:paraId="64981473" w14:textId="77777777" w:rsidTr="00DE04F2">
        <w:tc>
          <w:tcPr>
            <w:tcW w:w="2179" w:type="dxa"/>
            <w:shd w:val="clear" w:color="auto" w:fill="auto"/>
          </w:tcPr>
          <w:p w14:paraId="7830E462" w14:textId="2E4AC6F1" w:rsidR="00DE04F2" w:rsidRPr="00DE04F2" w:rsidRDefault="00DE04F2" w:rsidP="00DE04F2">
            <w:pPr>
              <w:ind w:firstLine="0"/>
            </w:pPr>
            <w:r>
              <w:t>Rankin</w:t>
            </w:r>
          </w:p>
        </w:tc>
        <w:tc>
          <w:tcPr>
            <w:tcW w:w="2179" w:type="dxa"/>
            <w:shd w:val="clear" w:color="auto" w:fill="auto"/>
          </w:tcPr>
          <w:p w14:paraId="06B67DAA" w14:textId="05BECA32" w:rsidR="00DE04F2" w:rsidRPr="00DE04F2" w:rsidRDefault="00DE04F2" w:rsidP="00DE04F2">
            <w:pPr>
              <w:ind w:firstLine="0"/>
            </w:pPr>
            <w:r>
              <w:t>Reese</w:t>
            </w:r>
          </w:p>
        </w:tc>
        <w:tc>
          <w:tcPr>
            <w:tcW w:w="2180" w:type="dxa"/>
            <w:shd w:val="clear" w:color="auto" w:fill="auto"/>
          </w:tcPr>
          <w:p w14:paraId="21FF9231" w14:textId="035F8DF3" w:rsidR="00DE04F2" w:rsidRPr="00DE04F2" w:rsidRDefault="00DE04F2" w:rsidP="00DE04F2">
            <w:pPr>
              <w:ind w:firstLine="0"/>
            </w:pPr>
            <w:r>
              <w:t>Rivers</w:t>
            </w:r>
          </w:p>
        </w:tc>
      </w:tr>
      <w:tr w:rsidR="00DE04F2" w:rsidRPr="00DE04F2" w14:paraId="1C83FD9B" w14:textId="77777777" w:rsidTr="00DE04F2">
        <w:tc>
          <w:tcPr>
            <w:tcW w:w="2179" w:type="dxa"/>
            <w:shd w:val="clear" w:color="auto" w:fill="auto"/>
          </w:tcPr>
          <w:p w14:paraId="395577E3" w14:textId="03D55615" w:rsidR="00DE04F2" w:rsidRPr="00DE04F2" w:rsidRDefault="00DE04F2" w:rsidP="00DE04F2">
            <w:pPr>
              <w:ind w:firstLine="0"/>
            </w:pPr>
            <w:r>
              <w:t>Robbins</w:t>
            </w:r>
          </w:p>
        </w:tc>
        <w:tc>
          <w:tcPr>
            <w:tcW w:w="2179" w:type="dxa"/>
            <w:shd w:val="clear" w:color="auto" w:fill="auto"/>
          </w:tcPr>
          <w:p w14:paraId="1EE51FD3" w14:textId="2A541CF3" w:rsidR="00DE04F2" w:rsidRPr="00DE04F2" w:rsidRDefault="00DE04F2" w:rsidP="00DE04F2">
            <w:pPr>
              <w:ind w:firstLine="0"/>
            </w:pPr>
            <w:r>
              <w:t>Rose</w:t>
            </w:r>
          </w:p>
        </w:tc>
        <w:tc>
          <w:tcPr>
            <w:tcW w:w="2180" w:type="dxa"/>
            <w:shd w:val="clear" w:color="auto" w:fill="auto"/>
          </w:tcPr>
          <w:p w14:paraId="5702ABC1" w14:textId="77E76E64" w:rsidR="00DE04F2" w:rsidRPr="00DE04F2" w:rsidRDefault="00DE04F2" w:rsidP="00DE04F2">
            <w:pPr>
              <w:ind w:firstLine="0"/>
            </w:pPr>
            <w:r>
              <w:t>Rutherford</w:t>
            </w:r>
          </w:p>
        </w:tc>
      </w:tr>
      <w:tr w:rsidR="00DE04F2" w:rsidRPr="00DE04F2" w14:paraId="76552E4C" w14:textId="77777777" w:rsidTr="00DE04F2">
        <w:tc>
          <w:tcPr>
            <w:tcW w:w="2179" w:type="dxa"/>
            <w:shd w:val="clear" w:color="auto" w:fill="auto"/>
          </w:tcPr>
          <w:p w14:paraId="0EA4EBC5" w14:textId="0482E38C" w:rsidR="00DE04F2" w:rsidRPr="00DE04F2" w:rsidRDefault="00DE04F2" w:rsidP="00DE04F2">
            <w:pPr>
              <w:ind w:firstLine="0"/>
            </w:pPr>
            <w:r>
              <w:t>Sanders</w:t>
            </w:r>
          </w:p>
        </w:tc>
        <w:tc>
          <w:tcPr>
            <w:tcW w:w="2179" w:type="dxa"/>
            <w:shd w:val="clear" w:color="auto" w:fill="auto"/>
          </w:tcPr>
          <w:p w14:paraId="67F58A7A" w14:textId="2C603705" w:rsidR="00DE04F2" w:rsidRPr="00DE04F2" w:rsidRDefault="00DE04F2" w:rsidP="00DE04F2">
            <w:pPr>
              <w:ind w:firstLine="0"/>
            </w:pPr>
            <w:r>
              <w:t>Schuessler</w:t>
            </w:r>
          </w:p>
        </w:tc>
        <w:tc>
          <w:tcPr>
            <w:tcW w:w="2180" w:type="dxa"/>
            <w:shd w:val="clear" w:color="auto" w:fill="auto"/>
          </w:tcPr>
          <w:p w14:paraId="51CE6713" w14:textId="022B8766" w:rsidR="00DE04F2" w:rsidRPr="00DE04F2" w:rsidRDefault="00DE04F2" w:rsidP="00DE04F2">
            <w:pPr>
              <w:ind w:firstLine="0"/>
            </w:pPr>
            <w:r>
              <w:t>Sessions</w:t>
            </w:r>
          </w:p>
        </w:tc>
      </w:tr>
      <w:tr w:rsidR="00DE04F2" w:rsidRPr="00DE04F2" w14:paraId="08A95F42" w14:textId="77777777" w:rsidTr="00DE04F2">
        <w:tc>
          <w:tcPr>
            <w:tcW w:w="2179" w:type="dxa"/>
            <w:shd w:val="clear" w:color="auto" w:fill="auto"/>
          </w:tcPr>
          <w:p w14:paraId="3CDE171D" w14:textId="5AF5F998" w:rsidR="00DE04F2" w:rsidRPr="00DE04F2" w:rsidRDefault="00DE04F2" w:rsidP="00DE04F2">
            <w:pPr>
              <w:ind w:firstLine="0"/>
            </w:pPr>
            <w:r>
              <w:t>G. M. Smith</w:t>
            </w:r>
          </w:p>
        </w:tc>
        <w:tc>
          <w:tcPr>
            <w:tcW w:w="2179" w:type="dxa"/>
            <w:shd w:val="clear" w:color="auto" w:fill="auto"/>
          </w:tcPr>
          <w:p w14:paraId="2F2996F7" w14:textId="29751623" w:rsidR="00DE04F2" w:rsidRPr="00DE04F2" w:rsidRDefault="00DE04F2" w:rsidP="00DE04F2">
            <w:pPr>
              <w:ind w:firstLine="0"/>
            </w:pPr>
            <w:r>
              <w:t>M. M. Smith</w:t>
            </w:r>
          </w:p>
        </w:tc>
        <w:tc>
          <w:tcPr>
            <w:tcW w:w="2180" w:type="dxa"/>
            <w:shd w:val="clear" w:color="auto" w:fill="auto"/>
          </w:tcPr>
          <w:p w14:paraId="69915CFE" w14:textId="0BDF0600" w:rsidR="00DE04F2" w:rsidRPr="00DE04F2" w:rsidRDefault="00DE04F2" w:rsidP="00DE04F2">
            <w:pPr>
              <w:ind w:firstLine="0"/>
            </w:pPr>
            <w:r>
              <w:t>Spann-Wilder</w:t>
            </w:r>
          </w:p>
        </w:tc>
      </w:tr>
      <w:tr w:rsidR="00DE04F2" w:rsidRPr="00DE04F2" w14:paraId="06FFEA65" w14:textId="77777777" w:rsidTr="00DE04F2">
        <w:tc>
          <w:tcPr>
            <w:tcW w:w="2179" w:type="dxa"/>
            <w:shd w:val="clear" w:color="auto" w:fill="auto"/>
          </w:tcPr>
          <w:p w14:paraId="64B8186D" w14:textId="05F5D3D8" w:rsidR="00DE04F2" w:rsidRPr="00DE04F2" w:rsidRDefault="00DE04F2" w:rsidP="00DE04F2">
            <w:pPr>
              <w:ind w:firstLine="0"/>
            </w:pPr>
            <w:r>
              <w:t>Stavrinakis</w:t>
            </w:r>
          </w:p>
        </w:tc>
        <w:tc>
          <w:tcPr>
            <w:tcW w:w="2179" w:type="dxa"/>
            <w:shd w:val="clear" w:color="auto" w:fill="auto"/>
          </w:tcPr>
          <w:p w14:paraId="058E094F" w14:textId="42CCAE88" w:rsidR="00DE04F2" w:rsidRPr="00DE04F2" w:rsidRDefault="00DE04F2" w:rsidP="00DE04F2">
            <w:pPr>
              <w:ind w:firstLine="0"/>
            </w:pPr>
            <w:r>
              <w:t>Taylor</w:t>
            </w:r>
          </w:p>
        </w:tc>
        <w:tc>
          <w:tcPr>
            <w:tcW w:w="2180" w:type="dxa"/>
            <w:shd w:val="clear" w:color="auto" w:fill="auto"/>
          </w:tcPr>
          <w:p w14:paraId="3507CAE8" w14:textId="41505F90" w:rsidR="00DE04F2" w:rsidRPr="00DE04F2" w:rsidRDefault="00DE04F2" w:rsidP="00DE04F2">
            <w:pPr>
              <w:ind w:firstLine="0"/>
            </w:pPr>
            <w:r>
              <w:t>Teeple</w:t>
            </w:r>
          </w:p>
        </w:tc>
      </w:tr>
      <w:tr w:rsidR="00DE04F2" w:rsidRPr="00DE04F2" w14:paraId="508CE7FF" w14:textId="77777777" w:rsidTr="00DE04F2">
        <w:tc>
          <w:tcPr>
            <w:tcW w:w="2179" w:type="dxa"/>
            <w:shd w:val="clear" w:color="auto" w:fill="auto"/>
          </w:tcPr>
          <w:p w14:paraId="22CFDC71" w14:textId="436EEE14" w:rsidR="00DE04F2" w:rsidRPr="00DE04F2" w:rsidRDefault="00DE04F2" w:rsidP="00DE04F2">
            <w:pPr>
              <w:ind w:firstLine="0"/>
            </w:pPr>
            <w:r>
              <w:t>Terribile</w:t>
            </w:r>
          </w:p>
        </w:tc>
        <w:tc>
          <w:tcPr>
            <w:tcW w:w="2179" w:type="dxa"/>
            <w:shd w:val="clear" w:color="auto" w:fill="auto"/>
          </w:tcPr>
          <w:p w14:paraId="1B4893ED" w14:textId="11B05C25" w:rsidR="00DE04F2" w:rsidRPr="00DE04F2" w:rsidRDefault="00DE04F2" w:rsidP="00DE04F2">
            <w:pPr>
              <w:ind w:firstLine="0"/>
            </w:pPr>
            <w:r>
              <w:t>Vaughan</w:t>
            </w:r>
          </w:p>
        </w:tc>
        <w:tc>
          <w:tcPr>
            <w:tcW w:w="2180" w:type="dxa"/>
            <w:shd w:val="clear" w:color="auto" w:fill="auto"/>
          </w:tcPr>
          <w:p w14:paraId="4A5F9967" w14:textId="35CBB9FB" w:rsidR="00DE04F2" w:rsidRPr="00DE04F2" w:rsidRDefault="00DE04F2" w:rsidP="00DE04F2">
            <w:pPr>
              <w:ind w:firstLine="0"/>
            </w:pPr>
            <w:r>
              <w:t>Waters</w:t>
            </w:r>
          </w:p>
        </w:tc>
      </w:tr>
      <w:tr w:rsidR="00DE04F2" w:rsidRPr="00DE04F2" w14:paraId="07AFAE8E" w14:textId="77777777" w:rsidTr="00DE04F2">
        <w:tc>
          <w:tcPr>
            <w:tcW w:w="2179" w:type="dxa"/>
            <w:shd w:val="clear" w:color="auto" w:fill="auto"/>
          </w:tcPr>
          <w:p w14:paraId="48AD0AD6" w14:textId="63AA910C" w:rsidR="00DE04F2" w:rsidRPr="00DE04F2" w:rsidRDefault="00DE04F2" w:rsidP="00DE04F2">
            <w:pPr>
              <w:ind w:firstLine="0"/>
            </w:pPr>
            <w:r>
              <w:t>Weeks</w:t>
            </w:r>
          </w:p>
        </w:tc>
        <w:tc>
          <w:tcPr>
            <w:tcW w:w="2179" w:type="dxa"/>
            <w:shd w:val="clear" w:color="auto" w:fill="auto"/>
          </w:tcPr>
          <w:p w14:paraId="31858E7B" w14:textId="218B6269" w:rsidR="00DE04F2" w:rsidRPr="00DE04F2" w:rsidRDefault="00DE04F2" w:rsidP="00DE04F2">
            <w:pPr>
              <w:ind w:firstLine="0"/>
            </w:pPr>
            <w:r>
              <w:t>Wetmore</w:t>
            </w:r>
          </w:p>
        </w:tc>
        <w:tc>
          <w:tcPr>
            <w:tcW w:w="2180" w:type="dxa"/>
            <w:shd w:val="clear" w:color="auto" w:fill="auto"/>
          </w:tcPr>
          <w:p w14:paraId="6BB7DD3F" w14:textId="7B4B22F1" w:rsidR="00DE04F2" w:rsidRPr="00DE04F2" w:rsidRDefault="00DE04F2" w:rsidP="00DE04F2">
            <w:pPr>
              <w:ind w:firstLine="0"/>
            </w:pPr>
            <w:r>
              <w:t>White</w:t>
            </w:r>
          </w:p>
        </w:tc>
      </w:tr>
      <w:tr w:rsidR="00DE04F2" w:rsidRPr="00DE04F2" w14:paraId="17953DDB" w14:textId="77777777" w:rsidTr="00DE04F2">
        <w:tc>
          <w:tcPr>
            <w:tcW w:w="2179" w:type="dxa"/>
            <w:shd w:val="clear" w:color="auto" w:fill="auto"/>
          </w:tcPr>
          <w:p w14:paraId="79C82A04" w14:textId="0C887EBA" w:rsidR="00DE04F2" w:rsidRPr="00DE04F2" w:rsidRDefault="00DE04F2" w:rsidP="00DE04F2">
            <w:pPr>
              <w:keepNext/>
              <w:ind w:firstLine="0"/>
            </w:pPr>
            <w:r>
              <w:t>Whitmire</w:t>
            </w:r>
          </w:p>
        </w:tc>
        <w:tc>
          <w:tcPr>
            <w:tcW w:w="2179" w:type="dxa"/>
            <w:shd w:val="clear" w:color="auto" w:fill="auto"/>
          </w:tcPr>
          <w:p w14:paraId="0F00D0A5" w14:textId="6B724CC1" w:rsidR="00DE04F2" w:rsidRPr="00DE04F2" w:rsidRDefault="00DE04F2" w:rsidP="00DE04F2">
            <w:pPr>
              <w:keepNext/>
              <w:ind w:firstLine="0"/>
            </w:pPr>
            <w:r>
              <w:t>Wickensimer</w:t>
            </w:r>
          </w:p>
        </w:tc>
        <w:tc>
          <w:tcPr>
            <w:tcW w:w="2180" w:type="dxa"/>
            <w:shd w:val="clear" w:color="auto" w:fill="auto"/>
          </w:tcPr>
          <w:p w14:paraId="2D5100B7" w14:textId="1AF7883E" w:rsidR="00DE04F2" w:rsidRPr="00DE04F2" w:rsidRDefault="00DE04F2" w:rsidP="00DE04F2">
            <w:pPr>
              <w:keepNext/>
              <w:ind w:firstLine="0"/>
            </w:pPr>
            <w:r>
              <w:t>Williams</w:t>
            </w:r>
          </w:p>
        </w:tc>
      </w:tr>
      <w:tr w:rsidR="00DE04F2" w:rsidRPr="00DE04F2" w14:paraId="26BEA506" w14:textId="77777777" w:rsidTr="00DE04F2">
        <w:tc>
          <w:tcPr>
            <w:tcW w:w="2179" w:type="dxa"/>
            <w:shd w:val="clear" w:color="auto" w:fill="auto"/>
          </w:tcPr>
          <w:p w14:paraId="5372B813" w14:textId="25327D61" w:rsidR="00DE04F2" w:rsidRPr="00DE04F2" w:rsidRDefault="00DE04F2" w:rsidP="00DE04F2">
            <w:pPr>
              <w:keepNext/>
              <w:ind w:firstLine="0"/>
            </w:pPr>
            <w:r>
              <w:t>Willis</w:t>
            </w:r>
          </w:p>
        </w:tc>
        <w:tc>
          <w:tcPr>
            <w:tcW w:w="2179" w:type="dxa"/>
            <w:shd w:val="clear" w:color="auto" w:fill="auto"/>
          </w:tcPr>
          <w:p w14:paraId="730C8F9C" w14:textId="1D00B753" w:rsidR="00DE04F2" w:rsidRPr="00DE04F2" w:rsidRDefault="00DE04F2" w:rsidP="00DE04F2">
            <w:pPr>
              <w:keepNext/>
              <w:ind w:firstLine="0"/>
            </w:pPr>
            <w:r>
              <w:t>Wooten</w:t>
            </w:r>
          </w:p>
        </w:tc>
        <w:tc>
          <w:tcPr>
            <w:tcW w:w="2180" w:type="dxa"/>
            <w:shd w:val="clear" w:color="auto" w:fill="auto"/>
          </w:tcPr>
          <w:p w14:paraId="43EE444A" w14:textId="3F85B0C3" w:rsidR="00DE04F2" w:rsidRPr="00DE04F2" w:rsidRDefault="00DE04F2" w:rsidP="00DE04F2">
            <w:pPr>
              <w:keepNext/>
              <w:ind w:firstLine="0"/>
            </w:pPr>
            <w:r>
              <w:t>Yow</w:t>
            </w:r>
          </w:p>
        </w:tc>
      </w:tr>
    </w:tbl>
    <w:p w14:paraId="198A0FD4" w14:textId="77777777" w:rsidR="00DE04F2" w:rsidRDefault="00DE04F2" w:rsidP="00DE04F2"/>
    <w:p w14:paraId="54A5D1B7" w14:textId="608DEDD0" w:rsidR="00DE04F2" w:rsidRDefault="00DE04F2" w:rsidP="00DE04F2">
      <w:pPr>
        <w:jc w:val="center"/>
        <w:rPr>
          <w:b/>
        </w:rPr>
      </w:pPr>
      <w:r w:rsidRPr="00DE04F2">
        <w:rPr>
          <w:b/>
        </w:rPr>
        <w:t>Total--111</w:t>
      </w:r>
    </w:p>
    <w:p w14:paraId="6FA74B69" w14:textId="77777777" w:rsidR="00DE04F2" w:rsidRDefault="00DE04F2" w:rsidP="00DE04F2">
      <w:pPr>
        <w:jc w:val="center"/>
        <w:rPr>
          <w:b/>
        </w:rPr>
      </w:pPr>
    </w:p>
    <w:p w14:paraId="1A8669A3" w14:textId="77777777" w:rsidR="00DE04F2" w:rsidRDefault="00DE04F2" w:rsidP="00DE04F2">
      <w:pPr>
        <w:ind w:firstLine="0"/>
      </w:pPr>
      <w:r w:rsidRPr="00DE04F2">
        <w:t xml:space="preserve"> </w:t>
      </w:r>
      <w:r>
        <w:t>Those who voted in the negative are:</w:t>
      </w:r>
    </w:p>
    <w:p w14:paraId="1FB1E393" w14:textId="77777777" w:rsidR="00DE04F2" w:rsidRDefault="00DE04F2" w:rsidP="00DE04F2"/>
    <w:p w14:paraId="6795A185" w14:textId="77777777" w:rsidR="00DE04F2" w:rsidRDefault="00DE04F2" w:rsidP="00DE04F2">
      <w:pPr>
        <w:jc w:val="center"/>
        <w:rPr>
          <w:b/>
        </w:rPr>
      </w:pPr>
      <w:r w:rsidRPr="00DE04F2">
        <w:rPr>
          <w:b/>
        </w:rPr>
        <w:t>Total--0</w:t>
      </w:r>
    </w:p>
    <w:p w14:paraId="1D82B5DF" w14:textId="77777777" w:rsidR="00DE04F2" w:rsidRDefault="00DE04F2" w:rsidP="00DE04F2">
      <w:pPr>
        <w:jc w:val="center"/>
        <w:rPr>
          <w:b/>
        </w:rPr>
      </w:pPr>
    </w:p>
    <w:p w14:paraId="05C76660" w14:textId="77777777" w:rsidR="00DE04F2" w:rsidRDefault="00DE04F2" w:rsidP="00DE04F2">
      <w:r>
        <w:t>So, the Bill, as amended, was read the second time and ordered to third reading.</w:t>
      </w:r>
    </w:p>
    <w:p w14:paraId="5007947B" w14:textId="3A87F4B1" w:rsidR="00DE04F2" w:rsidRDefault="00DE04F2" w:rsidP="00DE04F2"/>
    <w:p w14:paraId="4DAF2E8A" w14:textId="77777777" w:rsidR="00DE04F2" w:rsidRPr="00C35C02" w:rsidRDefault="00DE04F2" w:rsidP="00DE04F2">
      <w:pPr>
        <w:pStyle w:val="Title"/>
        <w:keepNext/>
      </w:pPr>
      <w:bookmarkStart w:id="45" w:name="file_start133"/>
      <w:bookmarkEnd w:id="45"/>
      <w:r w:rsidRPr="00C35C02">
        <w:t>STATEMENT FOR JOURNAL</w:t>
      </w:r>
    </w:p>
    <w:p w14:paraId="4DD8191C" w14:textId="77777777" w:rsidR="00DE04F2" w:rsidRPr="00C35C02" w:rsidRDefault="00DE04F2" w:rsidP="00DE04F2">
      <w:pPr>
        <w:tabs>
          <w:tab w:val="left" w:pos="270"/>
          <w:tab w:val="left" w:pos="630"/>
          <w:tab w:val="left" w:pos="900"/>
          <w:tab w:val="left" w:pos="1260"/>
          <w:tab w:val="left" w:pos="1620"/>
          <w:tab w:val="left" w:pos="1980"/>
          <w:tab w:val="left" w:pos="2340"/>
          <w:tab w:val="left" w:pos="2700"/>
        </w:tabs>
        <w:ind w:firstLine="0"/>
      </w:pPr>
      <w:r w:rsidRPr="00C35C02">
        <w:tab/>
        <w:t>I was temporarily out of the Chamber on constituent business during the vote on H. 3925. If I had been present, I would have voted in favor of the Bill.</w:t>
      </w:r>
    </w:p>
    <w:p w14:paraId="319C5E14" w14:textId="77777777" w:rsidR="00DE04F2" w:rsidRDefault="00DE04F2" w:rsidP="00DE04F2">
      <w:pPr>
        <w:tabs>
          <w:tab w:val="left" w:pos="270"/>
          <w:tab w:val="left" w:pos="630"/>
          <w:tab w:val="left" w:pos="900"/>
          <w:tab w:val="left" w:pos="1260"/>
          <w:tab w:val="left" w:pos="1620"/>
          <w:tab w:val="left" w:pos="1980"/>
          <w:tab w:val="left" w:pos="2340"/>
          <w:tab w:val="left" w:pos="2700"/>
        </w:tabs>
        <w:ind w:firstLine="0"/>
      </w:pPr>
      <w:r w:rsidRPr="00C35C02">
        <w:tab/>
        <w:t>Rep. Ligon</w:t>
      </w:r>
    </w:p>
    <w:p w14:paraId="513F726A" w14:textId="56D1EA6C" w:rsidR="00DE04F2" w:rsidRDefault="00DE04F2" w:rsidP="00DE04F2">
      <w:pPr>
        <w:tabs>
          <w:tab w:val="left" w:pos="270"/>
          <w:tab w:val="left" w:pos="630"/>
          <w:tab w:val="left" w:pos="900"/>
          <w:tab w:val="left" w:pos="1260"/>
          <w:tab w:val="left" w:pos="1620"/>
          <w:tab w:val="left" w:pos="1980"/>
          <w:tab w:val="left" w:pos="2340"/>
          <w:tab w:val="left" w:pos="2700"/>
        </w:tabs>
        <w:ind w:firstLine="0"/>
      </w:pPr>
    </w:p>
    <w:p w14:paraId="549950C7" w14:textId="77777777" w:rsidR="00DE04F2" w:rsidRDefault="00DE04F2" w:rsidP="00DE04F2">
      <w:r>
        <w:t xml:space="preserve">Further proceedings were interrupted by expiration of time on the uncontested Calendar.  </w:t>
      </w:r>
    </w:p>
    <w:p w14:paraId="19C5350D" w14:textId="77777777" w:rsidR="00DE04F2" w:rsidRDefault="00DE04F2" w:rsidP="00DE04F2"/>
    <w:p w14:paraId="7A3EE9FD" w14:textId="5AA39A5A" w:rsidR="00DE04F2" w:rsidRDefault="00DE04F2" w:rsidP="00DE04F2">
      <w:pPr>
        <w:keepNext/>
        <w:jc w:val="center"/>
        <w:rPr>
          <w:b/>
        </w:rPr>
      </w:pPr>
      <w:r w:rsidRPr="00DE04F2">
        <w:rPr>
          <w:b/>
        </w:rPr>
        <w:t>RECURRENCE TO THE MORNING HOUR</w:t>
      </w:r>
    </w:p>
    <w:p w14:paraId="35D03F1D" w14:textId="7E1B51EC" w:rsidR="00DE04F2" w:rsidRDefault="00DE04F2" w:rsidP="00DE04F2">
      <w:r>
        <w:t>Rep. FORREST moved that the House recur to the morning hour, which was agreed to.</w:t>
      </w:r>
    </w:p>
    <w:p w14:paraId="46B36C3A" w14:textId="77777777" w:rsidR="00DE04F2" w:rsidRDefault="00DE04F2" w:rsidP="00DE04F2"/>
    <w:p w14:paraId="3384DA06" w14:textId="0AACDD0B" w:rsidR="00DE04F2" w:rsidRDefault="00DE04F2" w:rsidP="00DE04F2">
      <w:pPr>
        <w:keepNext/>
        <w:jc w:val="center"/>
        <w:rPr>
          <w:b/>
        </w:rPr>
      </w:pPr>
      <w:r w:rsidRPr="00DE04F2">
        <w:rPr>
          <w:b/>
        </w:rPr>
        <w:t>COMMUNICATION</w:t>
      </w:r>
    </w:p>
    <w:p w14:paraId="50D4EAC4" w14:textId="77777777" w:rsidR="00DE04F2" w:rsidRDefault="00DE04F2" w:rsidP="00DE04F2">
      <w:pPr>
        <w:keepNext/>
      </w:pPr>
      <w:r>
        <w:t>The following was received:</w:t>
      </w:r>
    </w:p>
    <w:p w14:paraId="168DA470" w14:textId="77777777" w:rsidR="00D540FF" w:rsidRDefault="00D540FF" w:rsidP="00DE04F2">
      <w:pPr>
        <w:keepNext/>
      </w:pPr>
    </w:p>
    <w:p w14:paraId="133F435D" w14:textId="77777777" w:rsidR="00DE04F2" w:rsidRPr="00404F29" w:rsidRDefault="00DE04F2" w:rsidP="00DE04F2">
      <w:pPr>
        <w:keepLines/>
        <w:tabs>
          <w:tab w:val="left" w:pos="216"/>
        </w:tabs>
        <w:ind w:firstLine="0"/>
        <w:jc w:val="center"/>
      </w:pPr>
      <w:bookmarkStart w:id="46" w:name="file_start138"/>
      <w:bookmarkEnd w:id="46"/>
      <w:r w:rsidRPr="00404F29">
        <w:t>State of South Carolina</w:t>
      </w:r>
    </w:p>
    <w:p w14:paraId="7D07F84F" w14:textId="77777777" w:rsidR="00DE04F2" w:rsidRPr="00404F29" w:rsidRDefault="00DE04F2" w:rsidP="00DE04F2">
      <w:pPr>
        <w:keepLines/>
        <w:tabs>
          <w:tab w:val="left" w:pos="216"/>
        </w:tabs>
        <w:ind w:firstLine="0"/>
        <w:jc w:val="center"/>
      </w:pPr>
      <w:r w:rsidRPr="00404F29">
        <w:t>Office of the Governor</w:t>
      </w:r>
    </w:p>
    <w:p w14:paraId="35CDF160" w14:textId="77777777" w:rsidR="00DE04F2" w:rsidRPr="00404F29" w:rsidRDefault="00DE04F2" w:rsidP="00DE04F2">
      <w:pPr>
        <w:keepLines/>
        <w:tabs>
          <w:tab w:val="left" w:pos="216"/>
        </w:tabs>
        <w:ind w:firstLine="0"/>
      </w:pPr>
    </w:p>
    <w:p w14:paraId="38B1C153" w14:textId="77777777" w:rsidR="00DE04F2" w:rsidRPr="00404F29" w:rsidRDefault="00DE04F2" w:rsidP="00DE04F2">
      <w:pPr>
        <w:keepLines/>
        <w:tabs>
          <w:tab w:val="left" w:pos="216"/>
        </w:tabs>
        <w:ind w:firstLine="0"/>
      </w:pPr>
      <w:r w:rsidRPr="00404F29">
        <w:t>Columbia, S.C., April 10, 2025</w:t>
      </w:r>
    </w:p>
    <w:p w14:paraId="165251A4" w14:textId="77777777" w:rsidR="00DE04F2" w:rsidRPr="00404F29" w:rsidRDefault="00DE04F2" w:rsidP="00DE04F2">
      <w:pPr>
        <w:keepLines/>
        <w:tabs>
          <w:tab w:val="left" w:pos="216"/>
        </w:tabs>
        <w:ind w:firstLine="0"/>
      </w:pPr>
    </w:p>
    <w:p w14:paraId="6F12B4CD" w14:textId="77777777" w:rsidR="00DE04F2" w:rsidRPr="00404F29" w:rsidRDefault="00DE04F2" w:rsidP="00DE04F2">
      <w:pPr>
        <w:keepLines/>
        <w:tabs>
          <w:tab w:val="left" w:pos="216"/>
        </w:tabs>
        <w:ind w:firstLine="0"/>
      </w:pPr>
      <w:r w:rsidRPr="00404F29">
        <w:t>Mr. Speaker:</w:t>
      </w:r>
    </w:p>
    <w:p w14:paraId="3BAF0D77" w14:textId="77777777" w:rsidR="00DE04F2" w:rsidRPr="00404F29" w:rsidRDefault="00DE04F2" w:rsidP="00DE04F2">
      <w:pPr>
        <w:keepLines/>
        <w:tabs>
          <w:tab w:val="left" w:pos="216"/>
        </w:tabs>
        <w:ind w:firstLine="0"/>
      </w:pPr>
      <w:r w:rsidRPr="00404F29">
        <w:tab/>
        <w:t xml:space="preserve">I am transmitting herewith an appointment for confirmation. Pursuant to section 8-13-310 of the South Carolina Code of Laws, this appointment is made with the advice and consent of the General Assembly and is therefore submitted for your consideration. </w:t>
      </w:r>
    </w:p>
    <w:p w14:paraId="45A464C6" w14:textId="77777777" w:rsidR="00DE04F2" w:rsidRPr="00404F29" w:rsidRDefault="00DE04F2" w:rsidP="00DE04F2">
      <w:pPr>
        <w:keepLines/>
        <w:tabs>
          <w:tab w:val="left" w:pos="216"/>
        </w:tabs>
        <w:ind w:firstLine="0"/>
      </w:pPr>
    </w:p>
    <w:p w14:paraId="4EBAD1E7" w14:textId="77777777" w:rsidR="00DE04F2" w:rsidRPr="00404F29" w:rsidRDefault="00DE04F2" w:rsidP="00DE04F2">
      <w:pPr>
        <w:keepLines/>
        <w:tabs>
          <w:tab w:val="left" w:pos="216"/>
        </w:tabs>
        <w:ind w:firstLine="0"/>
      </w:pPr>
      <w:r w:rsidRPr="00404F29">
        <w:t>STATEWIDE REAPPOINTMENT</w:t>
      </w:r>
    </w:p>
    <w:p w14:paraId="701359D1" w14:textId="77777777" w:rsidR="00DE04F2" w:rsidRPr="00404F29" w:rsidRDefault="00DE04F2" w:rsidP="00DE04F2">
      <w:pPr>
        <w:keepLines/>
        <w:tabs>
          <w:tab w:val="left" w:pos="216"/>
        </w:tabs>
        <w:ind w:firstLine="0"/>
      </w:pPr>
      <w:r w:rsidRPr="00404F29">
        <w:t>State Ethics Commission</w:t>
      </w:r>
    </w:p>
    <w:p w14:paraId="31698B08" w14:textId="77777777" w:rsidR="00DE04F2" w:rsidRPr="00404F29" w:rsidRDefault="00DE04F2" w:rsidP="00DE04F2">
      <w:pPr>
        <w:keepLines/>
        <w:tabs>
          <w:tab w:val="left" w:pos="216"/>
        </w:tabs>
        <w:ind w:firstLine="0"/>
      </w:pPr>
      <w:r w:rsidRPr="00404F29">
        <w:t>Term Commencing: April 1, 2025</w:t>
      </w:r>
    </w:p>
    <w:p w14:paraId="39077F28" w14:textId="77777777" w:rsidR="00DE04F2" w:rsidRPr="00404F29" w:rsidRDefault="00DE04F2" w:rsidP="00DE04F2">
      <w:pPr>
        <w:keepLines/>
        <w:tabs>
          <w:tab w:val="left" w:pos="216"/>
        </w:tabs>
        <w:ind w:firstLine="0"/>
      </w:pPr>
      <w:r w:rsidRPr="00404F29">
        <w:t>Term Expiring: April 1, 2030</w:t>
      </w:r>
    </w:p>
    <w:p w14:paraId="6FA605C8" w14:textId="77777777" w:rsidR="00DE04F2" w:rsidRPr="00404F29" w:rsidRDefault="00DE04F2" w:rsidP="00DE04F2">
      <w:pPr>
        <w:keepLines/>
        <w:tabs>
          <w:tab w:val="left" w:pos="216"/>
        </w:tabs>
        <w:ind w:firstLine="0"/>
      </w:pPr>
      <w:r w:rsidRPr="00404F29">
        <w:t>Type: Initial Appointment</w:t>
      </w:r>
    </w:p>
    <w:p w14:paraId="4F38CB35" w14:textId="77777777" w:rsidR="00DE04F2" w:rsidRPr="00404F29" w:rsidRDefault="00DE04F2" w:rsidP="00DE04F2">
      <w:pPr>
        <w:keepLines/>
        <w:tabs>
          <w:tab w:val="left" w:pos="216"/>
        </w:tabs>
        <w:ind w:firstLine="0"/>
      </w:pPr>
      <w:r w:rsidRPr="00404F29">
        <w:t>Seat: Governor’s Appointee</w:t>
      </w:r>
    </w:p>
    <w:p w14:paraId="50D88C57" w14:textId="77777777" w:rsidR="00DE04F2" w:rsidRPr="00404F29" w:rsidRDefault="00DE04F2" w:rsidP="00DE04F2">
      <w:pPr>
        <w:keepLines/>
        <w:tabs>
          <w:tab w:val="left" w:pos="216"/>
        </w:tabs>
        <w:ind w:firstLine="0"/>
      </w:pPr>
      <w:r w:rsidRPr="00404F29">
        <w:t>Vice: Brandolyn T. Pinkston</w:t>
      </w:r>
    </w:p>
    <w:p w14:paraId="1E8CC883" w14:textId="77777777" w:rsidR="00DE04F2" w:rsidRPr="00404F29" w:rsidRDefault="00DE04F2" w:rsidP="00DE04F2">
      <w:pPr>
        <w:keepLines/>
        <w:tabs>
          <w:tab w:val="left" w:pos="216"/>
        </w:tabs>
        <w:ind w:firstLine="0"/>
      </w:pPr>
    </w:p>
    <w:p w14:paraId="19F51A71" w14:textId="77777777" w:rsidR="00DE04F2" w:rsidRPr="00404F29" w:rsidRDefault="00DE04F2" w:rsidP="00DE04F2">
      <w:pPr>
        <w:keepLines/>
        <w:tabs>
          <w:tab w:val="left" w:pos="216"/>
        </w:tabs>
        <w:ind w:firstLine="0"/>
      </w:pPr>
      <w:r w:rsidRPr="00404F29">
        <w:t>Ms. Helen F. Munnerlyn</w:t>
      </w:r>
    </w:p>
    <w:p w14:paraId="6B041426" w14:textId="77777777" w:rsidR="00DE04F2" w:rsidRPr="00404F29" w:rsidRDefault="00DE04F2" w:rsidP="00DE04F2">
      <w:pPr>
        <w:keepLines/>
        <w:tabs>
          <w:tab w:val="left" w:pos="216"/>
        </w:tabs>
        <w:ind w:firstLine="0"/>
      </w:pPr>
      <w:r w:rsidRPr="00404F29">
        <w:t>Post Office Box 23205</w:t>
      </w:r>
    </w:p>
    <w:p w14:paraId="1685F15D" w14:textId="77777777" w:rsidR="00DE04F2" w:rsidRPr="00404F29" w:rsidRDefault="00DE04F2" w:rsidP="00DE04F2">
      <w:pPr>
        <w:keepLines/>
        <w:tabs>
          <w:tab w:val="left" w:pos="216"/>
        </w:tabs>
        <w:ind w:firstLine="0"/>
      </w:pPr>
      <w:r w:rsidRPr="00404F29">
        <w:t>Columbia, South Carolina 29224</w:t>
      </w:r>
    </w:p>
    <w:p w14:paraId="2B89447E" w14:textId="77777777" w:rsidR="00DE04F2" w:rsidRPr="00404F29" w:rsidRDefault="00DE04F2" w:rsidP="00DE04F2">
      <w:pPr>
        <w:keepLines/>
        <w:tabs>
          <w:tab w:val="left" w:pos="216"/>
        </w:tabs>
        <w:ind w:firstLine="0"/>
      </w:pPr>
    </w:p>
    <w:p w14:paraId="4C156918" w14:textId="77777777" w:rsidR="00DE04F2" w:rsidRPr="00404F29" w:rsidRDefault="00DE04F2" w:rsidP="00DE04F2">
      <w:pPr>
        <w:keepLines/>
        <w:tabs>
          <w:tab w:val="left" w:pos="216"/>
        </w:tabs>
        <w:ind w:firstLine="0"/>
      </w:pPr>
      <w:r w:rsidRPr="00404F29">
        <w:t>Yours very truly,</w:t>
      </w:r>
    </w:p>
    <w:p w14:paraId="6C6D96F5" w14:textId="77777777" w:rsidR="00DE04F2" w:rsidRPr="00404F29" w:rsidRDefault="00DE04F2" w:rsidP="00DE04F2">
      <w:pPr>
        <w:keepLines/>
        <w:tabs>
          <w:tab w:val="left" w:pos="216"/>
        </w:tabs>
        <w:ind w:firstLine="0"/>
      </w:pPr>
      <w:r w:rsidRPr="00404F29">
        <w:t>Henry McMaster</w:t>
      </w:r>
    </w:p>
    <w:p w14:paraId="43451BA8" w14:textId="77777777" w:rsidR="00DE04F2" w:rsidRPr="00404F29" w:rsidRDefault="00DE04F2" w:rsidP="00DE04F2">
      <w:pPr>
        <w:keepLines/>
        <w:tabs>
          <w:tab w:val="left" w:pos="216"/>
        </w:tabs>
        <w:ind w:firstLine="0"/>
      </w:pPr>
      <w:r w:rsidRPr="00404F29">
        <w:t>Governor</w:t>
      </w:r>
    </w:p>
    <w:p w14:paraId="4D42D02D" w14:textId="77777777" w:rsidR="00DE04F2" w:rsidRPr="00404F29" w:rsidRDefault="00DE04F2" w:rsidP="00DE04F2">
      <w:pPr>
        <w:keepLines/>
        <w:tabs>
          <w:tab w:val="left" w:pos="216"/>
        </w:tabs>
        <w:ind w:firstLine="0"/>
      </w:pPr>
    </w:p>
    <w:p w14:paraId="02479E41" w14:textId="77777777" w:rsidR="00DE04F2" w:rsidRDefault="00DE04F2" w:rsidP="00DE04F2">
      <w:pPr>
        <w:keepLines/>
        <w:tabs>
          <w:tab w:val="left" w:pos="216"/>
        </w:tabs>
        <w:ind w:firstLine="0"/>
      </w:pPr>
      <w:r w:rsidRPr="00404F29">
        <w:t>Referred to the House Ethics Committee</w:t>
      </w:r>
    </w:p>
    <w:p w14:paraId="529A3226" w14:textId="108ED72B" w:rsidR="00DE04F2" w:rsidRDefault="00DE04F2" w:rsidP="00DE04F2">
      <w:pPr>
        <w:keepLines/>
        <w:tabs>
          <w:tab w:val="left" w:pos="216"/>
        </w:tabs>
        <w:ind w:firstLine="0"/>
      </w:pPr>
    </w:p>
    <w:p w14:paraId="18BCCAAC" w14:textId="77777777" w:rsidR="00DE04F2" w:rsidRDefault="00DE04F2" w:rsidP="00DE04F2">
      <w:pPr>
        <w:keepNext/>
        <w:jc w:val="center"/>
        <w:rPr>
          <w:b/>
        </w:rPr>
      </w:pPr>
      <w:r w:rsidRPr="00DE04F2">
        <w:rPr>
          <w:b/>
        </w:rPr>
        <w:t>CONFIRMATION OF APPOINTMENT</w:t>
      </w:r>
    </w:p>
    <w:p w14:paraId="4DCEFEEC" w14:textId="77777777" w:rsidR="00DE04F2" w:rsidRDefault="00DE04F2" w:rsidP="00DE04F2">
      <w:pPr>
        <w:keepNext/>
      </w:pPr>
      <w:r>
        <w:t>The following was received:</w:t>
      </w:r>
    </w:p>
    <w:p w14:paraId="7780D82E" w14:textId="77777777" w:rsidR="00D540FF" w:rsidRDefault="00D540FF" w:rsidP="00DE04F2">
      <w:pPr>
        <w:keepNext/>
      </w:pPr>
    </w:p>
    <w:p w14:paraId="19167868" w14:textId="77777777" w:rsidR="00DE04F2" w:rsidRPr="00422AE6" w:rsidRDefault="00DE04F2" w:rsidP="00DE04F2">
      <w:pPr>
        <w:keepLines/>
        <w:tabs>
          <w:tab w:val="left" w:pos="216"/>
        </w:tabs>
        <w:ind w:firstLine="0"/>
        <w:jc w:val="center"/>
      </w:pPr>
      <w:bookmarkStart w:id="47" w:name="file_start140"/>
      <w:bookmarkEnd w:id="47"/>
      <w:r w:rsidRPr="00422AE6">
        <w:t>State of South Carolina</w:t>
      </w:r>
    </w:p>
    <w:p w14:paraId="0E15EB00" w14:textId="77777777" w:rsidR="00DE04F2" w:rsidRPr="00422AE6" w:rsidRDefault="00DE04F2" w:rsidP="00DE04F2">
      <w:pPr>
        <w:keepLines/>
        <w:tabs>
          <w:tab w:val="left" w:pos="216"/>
        </w:tabs>
        <w:ind w:firstLine="0"/>
        <w:jc w:val="center"/>
      </w:pPr>
      <w:r w:rsidRPr="00422AE6">
        <w:t>Office of the Governor</w:t>
      </w:r>
    </w:p>
    <w:p w14:paraId="79E521D5" w14:textId="77777777" w:rsidR="00DE04F2" w:rsidRPr="00422AE6" w:rsidRDefault="00DE04F2" w:rsidP="00DE04F2">
      <w:pPr>
        <w:keepLines/>
        <w:tabs>
          <w:tab w:val="left" w:pos="216"/>
        </w:tabs>
        <w:ind w:firstLine="0"/>
      </w:pPr>
    </w:p>
    <w:p w14:paraId="664FE97A" w14:textId="77777777" w:rsidR="00DE04F2" w:rsidRPr="00422AE6" w:rsidRDefault="00DE04F2" w:rsidP="00DE04F2">
      <w:pPr>
        <w:keepLines/>
        <w:tabs>
          <w:tab w:val="left" w:pos="216"/>
        </w:tabs>
        <w:ind w:firstLine="0"/>
      </w:pPr>
      <w:r w:rsidRPr="00422AE6">
        <w:t>Columbia, S.C., April 15, 2025</w:t>
      </w:r>
    </w:p>
    <w:p w14:paraId="22BCEC53" w14:textId="77777777" w:rsidR="00DE04F2" w:rsidRPr="00422AE6" w:rsidRDefault="00DE04F2" w:rsidP="00DE04F2">
      <w:pPr>
        <w:keepLines/>
        <w:tabs>
          <w:tab w:val="left" w:pos="216"/>
        </w:tabs>
        <w:ind w:firstLine="0"/>
      </w:pPr>
      <w:r w:rsidRPr="00422AE6">
        <w:t>Mr. Speaker:</w:t>
      </w:r>
    </w:p>
    <w:p w14:paraId="44C3016C" w14:textId="77777777" w:rsidR="00DE04F2" w:rsidRPr="00422AE6" w:rsidRDefault="00DE04F2" w:rsidP="00D540FF">
      <w:pPr>
        <w:keepNext/>
        <w:tabs>
          <w:tab w:val="left" w:pos="216"/>
        </w:tabs>
        <w:ind w:firstLine="0"/>
      </w:pPr>
    </w:p>
    <w:p w14:paraId="081A5AD7" w14:textId="77777777" w:rsidR="00DE04F2" w:rsidRPr="00422AE6" w:rsidRDefault="00DE04F2" w:rsidP="00D540FF">
      <w:pPr>
        <w:keepNext/>
        <w:tabs>
          <w:tab w:val="left" w:pos="216"/>
        </w:tabs>
        <w:ind w:firstLine="0"/>
      </w:pPr>
      <w:r w:rsidRPr="00422AE6">
        <w:tab/>
        <w:t xml:space="preserve">I am hereby transmitting my appointment of James Patterson “Pat” Saverance, Jr., Esquire to serve as Lee County Master-in-Equity for the remainder of the unexpired term of the Honorable Stephen B. Doby, which expires December 31, 2025, and the subsequent term, which expires December 31, 2031. In accordance with sections 2-19-110 and 14-11-20 of the South Carolina Code of Laws, the Judicial Merit Selection Commission has found Mr. Saverance qualified and the Lee County Legislative Delegation has submitted her name as a candidate for appointment. Pursuant to the aforementioned statutory provisions, this appointment is made with the advice and consent of the General Assembly and is therefore submitted for your consideration. </w:t>
      </w:r>
    </w:p>
    <w:p w14:paraId="761B8BF8" w14:textId="77777777" w:rsidR="00DE04F2" w:rsidRPr="00422AE6" w:rsidRDefault="00DE04F2" w:rsidP="00DE04F2">
      <w:pPr>
        <w:keepLines/>
        <w:tabs>
          <w:tab w:val="left" w:pos="216"/>
        </w:tabs>
        <w:ind w:firstLine="0"/>
      </w:pPr>
    </w:p>
    <w:p w14:paraId="19D5AD32" w14:textId="77777777" w:rsidR="00DE04F2" w:rsidRPr="00422AE6" w:rsidRDefault="00DE04F2" w:rsidP="00DE04F2">
      <w:pPr>
        <w:keepLines/>
        <w:tabs>
          <w:tab w:val="left" w:pos="216"/>
        </w:tabs>
        <w:ind w:firstLine="0"/>
      </w:pPr>
      <w:r w:rsidRPr="00422AE6">
        <w:t>LOCAL APPOINTMENT</w:t>
      </w:r>
    </w:p>
    <w:p w14:paraId="356213A2" w14:textId="77777777" w:rsidR="00DE04F2" w:rsidRPr="00422AE6" w:rsidRDefault="00DE04F2" w:rsidP="00DE04F2">
      <w:pPr>
        <w:keepLines/>
        <w:tabs>
          <w:tab w:val="left" w:pos="216"/>
        </w:tabs>
        <w:ind w:firstLine="0"/>
      </w:pPr>
      <w:r w:rsidRPr="00422AE6">
        <w:t>Lee County Master-in-Equity</w:t>
      </w:r>
    </w:p>
    <w:p w14:paraId="0E97F7BC" w14:textId="77777777" w:rsidR="00DE04F2" w:rsidRPr="00422AE6" w:rsidRDefault="00DE04F2" w:rsidP="00DE04F2">
      <w:pPr>
        <w:keepLines/>
        <w:tabs>
          <w:tab w:val="left" w:pos="216"/>
        </w:tabs>
        <w:ind w:firstLine="0"/>
      </w:pPr>
      <w:r w:rsidRPr="00422AE6">
        <w:t>Initial Term Commencing: December 31, 2019</w:t>
      </w:r>
    </w:p>
    <w:p w14:paraId="77079E84" w14:textId="77777777" w:rsidR="00DE04F2" w:rsidRPr="00422AE6" w:rsidRDefault="00DE04F2" w:rsidP="00DE04F2">
      <w:pPr>
        <w:keepLines/>
        <w:tabs>
          <w:tab w:val="left" w:pos="216"/>
        </w:tabs>
        <w:ind w:firstLine="0"/>
      </w:pPr>
      <w:r w:rsidRPr="00422AE6">
        <w:t>Initial Term Expiring: December 31, 2025</w:t>
      </w:r>
    </w:p>
    <w:p w14:paraId="7A592922" w14:textId="77777777" w:rsidR="00DE04F2" w:rsidRPr="00422AE6" w:rsidRDefault="00DE04F2" w:rsidP="00DE04F2">
      <w:pPr>
        <w:keepLines/>
        <w:tabs>
          <w:tab w:val="left" w:pos="216"/>
        </w:tabs>
        <w:ind w:firstLine="0"/>
      </w:pPr>
      <w:r w:rsidRPr="00422AE6">
        <w:t>Subsequent Term Commencing: December 31, 2025</w:t>
      </w:r>
    </w:p>
    <w:p w14:paraId="498BEEDE" w14:textId="77777777" w:rsidR="00DE04F2" w:rsidRPr="00422AE6" w:rsidRDefault="00DE04F2" w:rsidP="00DE04F2">
      <w:pPr>
        <w:keepLines/>
        <w:tabs>
          <w:tab w:val="left" w:pos="216"/>
        </w:tabs>
        <w:ind w:firstLine="0"/>
      </w:pPr>
      <w:r w:rsidRPr="00422AE6">
        <w:t>Subsequent Term Expiring: December 31, 2031</w:t>
      </w:r>
    </w:p>
    <w:p w14:paraId="18579BAF" w14:textId="77777777" w:rsidR="00DE04F2" w:rsidRPr="00422AE6" w:rsidRDefault="00DE04F2" w:rsidP="00DE04F2">
      <w:pPr>
        <w:keepLines/>
        <w:tabs>
          <w:tab w:val="left" w:pos="216"/>
        </w:tabs>
        <w:ind w:firstLine="0"/>
      </w:pPr>
      <w:r w:rsidRPr="00422AE6">
        <w:t>Vice: Hon. Stephen B. Doby (elevated)</w:t>
      </w:r>
    </w:p>
    <w:p w14:paraId="73FC44AA" w14:textId="77777777" w:rsidR="00DE04F2" w:rsidRPr="00422AE6" w:rsidRDefault="00DE04F2" w:rsidP="00DE04F2">
      <w:pPr>
        <w:keepLines/>
        <w:tabs>
          <w:tab w:val="left" w:pos="216"/>
        </w:tabs>
        <w:ind w:firstLine="0"/>
      </w:pPr>
    </w:p>
    <w:p w14:paraId="2FE32186" w14:textId="77777777" w:rsidR="00DE04F2" w:rsidRPr="00422AE6" w:rsidRDefault="00DE04F2" w:rsidP="00DE04F2">
      <w:pPr>
        <w:keepLines/>
        <w:tabs>
          <w:tab w:val="left" w:pos="216"/>
        </w:tabs>
        <w:ind w:firstLine="0"/>
      </w:pPr>
      <w:r w:rsidRPr="00422AE6">
        <w:t>Contact Information:</w:t>
      </w:r>
    </w:p>
    <w:p w14:paraId="3789DD95" w14:textId="77777777" w:rsidR="00DE04F2" w:rsidRPr="00422AE6" w:rsidRDefault="00DE04F2" w:rsidP="00DE04F2">
      <w:pPr>
        <w:keepLines/>
        <w:tabs>
          <w:tab w:val="left" w:pos="216"/>
        </w:tabs>
        <w:ind w:firstLine="0"/>
      </w:pPr>
      <w:r w:rsidRPr="00422AE6">
        <w:t>James Patterson “Pat” Saverance, Jr., Esquire</w:t>
      </w:r>
    </w:p>
    <w:p w14:paraId="3F06770B" w14:textId="77777777" w:rsidR="00DE04F2" w:rsidRPr="00422AE6" w:rsidRDefault="00DE04F2" w:rsidP="00DE04F2">
      <w:pPr>
        <w:keepLines/>
        <w:tabs>
          <w:tab w:val="left" w:pos="216"/>
        </w:tabs>
        <w:ind w:firstLine="0"/>
      </w:pPr>
      <w:r w:rsidRPr="00422AE6">
        <w:t>345 Country Manor Estate</w:t>
      </w:r>
    </w:p>
    <w:p w14:paraId="7611B9A2" w14:textId="77777777" w:rsidR="00DE04F2" w:rsidRPr="00422AE6" w:rsidRDefault="00DE04F2" w:rsidP="00DE04F2">
      <w:pPr>
        <w:keepLines/>
        <w:tabs>
          <w:tab w:val="left" w:pos="216"/>
        </w:tabs>
        <w:ind w:firstLine="0"/>
      </w:pPr>
      <w:r w:rsidRPr="00422AE6">
        <w:t>Bishopville, South Carolina 29010</w:t>
      </w:r>
    </w:p>
    <w:p w14:paraId="210B777C" w14:textId="77777777" w:rsidR="00DE04F2" w:rsidRPr="00422AE6" w:rsidRDefault="00DE04F2" w:rsidP="00DE04F2">
      <w:pPr>
        <w:keepLines/>
        <w:tabs>
          <w:tab w:val="left" w:pos="216"/>
        </w:tabs>
        <w:ind w:firstLine="0"/>
      </w:pPr>
    </w:p>
    <w:p w14:paraId="4FF39ECC" w14:textId="77777777" w:rsidR="00DE04F2" w:rsidRPr="00422AE6" w:rsidRDefault="00DE04F2" w:rsidP="00DE04F2">
      <w:pPr>
        <w:keepLines/>
        <w:tabs>
          <w:tab w:val="left" w:pos="216"/>
        </w:tabs>
        <w:ind w:firstLine="0"/>
      </w:pPr>
      <w:r w:rsidRPr="00422AE6">
        <w:t>Yours very truly,</w:t>
      </w:r>
    </w:p>
    <w:p w14:paraId="501FCE47" w14:textId="77777777" w:rsidR="00DE04F2" w:rsidRPr="00422AE6" w:rsidRDefault="00DE04F2" w:rsidP="00DE04F2">
      <w:pPr>
        <w:keepLines/>
        <w:tabs>
          <w:tab w:val="left" w:pos="216"/>
        </w:tabs>
        <w:ind w:firstLine="0"/>
      </w:pPr>
      <w:r w:rsidRPr="00422AE6">
        <w:t>Henry Dargan McMaster</w:t>
      </w:r>
    </w:p>
    <w:p w14:paraId="2636E9D4" w14:textId="77777777" w:rsidR="00DE04F2" w:rsidRDefault="00DE04F2" w:rsidP="00DE04F2">
      <w:pPr>
        <w:keepLines/>
        <w:tabs>
          <w:tab w:val="left" w:pos="216"/>
        </w:tabs>
        <w:ind w:firstLine="0"/>
      </w:pPr>
      <w:r w:rsidRPr="00422AE6">
        <w:t>Governor</w:t>
      </w:r>
    </w:p>
    <w:p w14:paraId="1208E6D2" w14:textId="23B52F8D" w:rsidR="00DE04F2" w:rsidRDefault="00DE04F2" w:rsidP="00DE04F2">
      <w:pPr>
        <w:keepLines/>
        <w:tabs>
          <w:tab w:val="left" w:pos="216"/>
        </w:tabs>
        <w:ind w:firstLine="0"/>
      </w:pPr>
    </w:p>
    <w:p w14:paraId="1DB7DCF0" w14:textId="77777777" w:rsidR="00DE04F2" w:rsidRDefault="00DE04F2" w:rsidP="00DE04F2">
      <w:r>
        <w:t xml:space="preserve">The yeas and nays were taken resulting as follows: </w:t>
      </w:r>
    </w:p>
    <w:p w14:paraId="145AEFC0" w14:textId="5E0EDE1D" w:rsidR="00DE04F2" w:rsidRDefault="00DE04F2" w:rsidP="00DE04F2">
      <w:pPr>
        <w:jc w:val="center"/>
      </w:pPr>
      <w:r>
        <w:t xml:space="preserve"> </w:t>
      </w:r>
      <w:bookmarkStart w:id="48" w:name="vote_start141"/>
      <w:bookmarkEnd w:id="48"/>
      <w:r>
        <w:t>Yeas 106; Nays 0</w:t>
      </w:r>
    </w:p>
    <w:p w14:paraId="767D8855" w14:textId="77777777" w:rsidR="00DE04F2" w:rsidRDefault="00DE04F2" w:rsidP="00DE04F2">
      <w:pPr>
        <w:jc w:val="center"/>
      </w:pPr>
    </w:p>
    <w:p w14:paraId="724F138C" w14:textId="77777777" w:rsidR="00DE04F2" w:rsidRDefault="00DE04F2" w:rsidP="00DE04F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04F2" w:rsidRPr="00DE04F2" w14:paraId="4B49BDC3" w14:textId="77777777" w:rsidTr="00DE04F2">
        <w:tc>
          <w:tcPr>
            <w:tcW w:w="2179" w:type="dxa"/>
            <w:shd w:val="clear" w:color="auto" w:fill="auto"/>
          </w:tcPr>
          <w:p w14:paraId="12F14043" w14:textId="3BA68A91" w:rsidR="00DE04F2" w:rsidRPr="00DE04F2" w:rsidRDefault="00DE04F2" w:rsidP="00DE04F2">
            <w:pPr>
              <w:keepNext/>
              <w:ind w:firstLine="0"/>
            </w:pPr>
            <w:r>
              <w:t>Anderson</w:t>
            </w:r>
          </w:p>
        </w:tc>
        <w:tc>
          <w:tcPr>
            <w:tcW w:w="2179" w:type="dxa"/>
            <w:shd w:val="clear" w:color="auto" w:fill="auto"/>
          </w:tcPr>
          <w:p w14:paraId="4C3AF50C" w14:textId="7F1EBBD5" w:rsidR="00DE04F2" w:rsidRPr="00DE04F2" w:rsidRDefault="00DE04F2" w:rsidP="00DE04F2">
            <w:pPr>
              <w:keepNext/>
              <w:ind w:firstLine="0"/>
            </w:pPr>
            <w:r>
              <w:t>Atkinson</w:t>
            </w:r>
          </w:p>
        </w:tc>
        <w:tc>
          <w:tcPr>
            <w:tcW w:w="2180" w:type="dxa"/>
            <w:shd w:val="clear" w:color="auto" w:fill="auto"/>
          </w:tcPr>
          <w:p w14:paraId="0CD7BBBB" w14:textId="5918CE71" w:rsidR="00DE04F2" w:rsidRPr="00DE04F2" w:rsidRDefault="00DE04F2" w:rsidP="00DE04F2">
            <w:pPr>
              <w:keepNext/>
              <w:ind w:firstLine="0"/>
            </w:pPr>
            <w:r>
              <w:t>Bailey</w:t>
            </w:r>
          </w:p>
        </w:tc>
      </w:tr>
      <w:tr w:rsidR="00DE04F2" w:rsidRPr="00DE04F2" w14:paraId="34E8CF96" w14:textId="77777777" w:rsidTr="00DE04F2">
        <w:tc>
          <w:tcPr>
            <w:tcW w:w="2179" w:type="dxa"/>
            <w:shd w:val="clear" w:color="auto" w:fill="auto"/>
          </w:tcPr>
          <w:p w14:paraId="6701D0F5" w14:textId="27B4ACD4" w:rsidR="00DE04F2" w:rsidRPr="00DE04F2" w:rsidRDefault="00DE04F2" w:rsidP="00DE04F2">
            <w:pPr>
              <w:ind w:firstLine="0"/>
            </w:pPr>
            <w:r>
              <w:t>Ballentine</w:t>
            </w:r>
          </w:p>
        </w:tc>
        <w:tc>
          <w:tcPr>
            <w:tcW w:w="2179" w:type="dxa"/>
            <w:shd w:val="clear" w:color="auto" w:fill="auto"/>
          </w:tcPr>
          <w:p w14:paraId="4BBA2F27" w14:textId="59570A72" w:rsidR="00DE04F2" w:rsidRPr="00DE04F2" w:rsidRDefault="00DE04F2" w:rsidP="00DE04F2">
            <w:pPr>
              <w:ind w:firstLine="0"/>
            </w:pPr>
            <w:r>
              <w:t>Bannister</w:t>
            </w:r>
          </w:p>
        </w:tc>
        <w:tc>
          <w:tcPr>
            <w:tcW w:w="2180" w:type="dxa"/>
            <w:shd w:val="clear" w:color="auto" w:fill="auto"/>
          </w:tcPr>
          <w:p w14:paraId="40AFD771" w14:textId="7B38918D" w:rsidR="00DE04F2" w:rsidRPr="00DE04F2" w:rsidRDefault="00DE04F2" w:rsidP="00DE04F2">
            <w:pPr>
              <w:ind w:firstLine="0"/>
            </w:pPr>
            <w:r>
              <w:t>Bauer</w:t>
            </w:r>
          </w:p>
        </w:tc>
      </w:tr>
      <w:tr w:rsidR="00DE04F2" w:rsidRPr="00DE04F2" w14:paraId="50631AD7" w14:textId="77777777" w:rsidTr="00DE04F2">
        <w:tc>
          <w:tcPr>
            <w:tcW w:w="2179" w:type="dxa"/>
            <w:shd w:val="clear" w:color="auto" w:fill="auto"/>
          </w:tcPr>
          <w:p w14:paraId="6270768C" w14:textId="4434BBC5" w:rsidR="00DE04F2" w:rsidRPr="00DE04F2" w:rsidRDefault="00DE04F2" w:rsidP="00DE04F2">
            <w:pPr>
              <w:ind w:firstLine="0"/>
            </w:pPr>
            <w:r>
              <w:t>Beach</w:t>
            </w:r>
          </w:p>
        </w:tc>
        <w:tc>
          <w:tcPr>
            <w:tcW w:w="2179" w:type="dxa"/>
            <w:shd w:val="clear" w:color="auto" w:fill="auto"/>
          </w:tcPr>
          <w:p w14:paraId="0F80B686" w14:textId="36143D9F" w:rsidR="00DE04F2" w:rsidRPr="00DE04F2" w:rsidRDefault="00DE04F2" w:rsidP="00DE04F2">
            <w:pPr>
              <w:ind w:firstLine="0"/>
            </w:pPr>
            <w:r>
              <w:t>Bernstein</w:t>
            </w:r>
          </w:p>
        </w:tc>
        <w:tc>
          <w:tcPr>
            <w:tcW w:w="2180" w:type="dxa"/>
            <w:shd w:val="clear" w:color="auto" w:fill="auto"/>
          </w:tcPr>
          <w:p w14:paraId="57E6E81A" w14:textId="418CDA6C" w:rsidR="00DE04F2" w:rsidRPr="00DE04F2" w:rsidRDefault="00DE04F2" w:rsidP="00DE04F2">
            <w:pPr>
              <w:ind w:firstLine="0"/>
            </w:pPr>
            <w:r>
              <w:t>Bowers</w:t>
            </w:r>
          </w:p>
        </w:tc>
      </w:tr>
      <w:tr w:rsidR="00DE04F2" w:rsidRPr="00DE04F2" w14:paraId="40B7339B" w14:textId="77777777" w:rsidTr="00DE04F2">
        <w:tc>
          <w:tcPr>
            <w:tcW w:w="2179" w:type="dxa"/>
            <w:shd w:val="clear" w:color="auto" w:fill="auto"/>
          </w:tcPr>
          <w:p w14:paraId="05098B71" w14:textId="53A43D05" w:rsidR="00DE04F2" w:rsidRPr="00DE04F2" w:rsidRDefault="00DE04F2" w:rsidP="00DE04F2">
            <w:pPr>
              <w:ind w:firstLine="0"/>
            </w:pPr>
            <w:r>
              <w:t>Bradley</w:t>
            </w:r>
          </w:p>
        </w:tc>
        <w:tc>
          <w:tcPr>
            <w:tcW w:w="2179" w:type="dxa"/>
            <w:shd w:val="clear" w:color="auto" w:fill="auto"/>
          </w:tcPr>
          <w:p w14:paraId="5A371FA7" w14:textId="5EC5D636" w:rsidR="00DE04F2" w:rsidRPr="00DE04F2" w:rsidRDefault="00DE04F2" w:rsidP="00DE04F2">
            <w:pPr>
              <w:ind w:firstLine="0"/>
            </w:pPr>
            <w:r>
              <w:t>Brewer</w:t>
            </w:r>
          </w:p>
        </w:tc>
        <w:tc>
          <w:tcPr>
            <w:tcW w:w="2180" w:type="dxa"/>
            <w:shd w:val="clear" w:color="auto" w:fill="auto"/>
          </w:tcPr>
          <w:p w14:paraId="0FC62CF4" w14:textId="66B7B6F2" w:rsidR="00DE04F2" w:rsidRPr="00DE04F2" w:rsidRDefault="00DE04F2" w:rsidP="00DE04F2">
            <w:pPr>
              <w:ind w:firstLine="0"/>
            </w:pPr>
            <w:r>
              <w:t>Burns</w:t>
            </w:r>
          </w:p>
        </w:tc>
      </w:tr>
      <w:tr w:rsidR="00DE04F2" w:rsidRPr="00DE04F2" w14:paraId="408F3AA5" w14:textId="77777777" w:rsidTr="00DE04F2">
        <w:tc>
          <w:tcPr>
            <w:tcW w:w="2179" w:type="dxa"/>
            <w:shd w:val="clear" w:color="auto" w:fill="auto"/>
          </w:tcPr>
          <w:p w14:paraId="4F43862B" w14:textId="30F2603F" w:rsidR="00DE04F2" w:rsidRPr="00DE04F2" w:rsidRDefault="00DE04F2" w:rsidP="00DE04F2">
            <w:pPr>
              <w:ind w:firstLine="0"/>
            </w:pPr>
            <w:r>
              <w:t>Bustos</w:t>
            </w:r>
          </w:p>
        </w:tc>
        <w:tc>
          <w:tcPr>
            <w:tcW w:w="2179" w:type="dxa"/>
            <w:shd w:val="clear" w:color="auto" w:fill="auto"/>
          </w:tcPr>
          <w:p w14:paraId="6C7EF6AF" w14:textId="5D630DCD" w:rsidR="00DE04F2" w:rsidRPr="00DE04F2" w:rsidRDefault="00DE04F2" w:rsidP="00DE04F2">
            <w:pPr>
              <w:ind w:firstLine="0"/>
            </w:pPr>
            <w:r>
              <w:t>Calhoon</w:t>
            </w:r>
          </w:p>
        </w:tc>
        <w:tc>
          <w:tcPr>
            <w:tcW w:w="2180" w:type="dxa"/>
            <w:shd w:val="clear" w:color="auto" w:fill="auto"/>
          </w:tcPr>
          <w:p w14:paraId="5DCA9A53" w14:textId="3C15652A" w:rsidR="00DE04F2" w:rsidRPr="00DE04F2" w:rsidRDefault="00DE04F2" w:rsidP="00DE04F2">
            <w:pPr>
              <w:ind w:firstLine="0"/>
            </w:pPr>
            <w:r>
              <w:t>Caskey</w:t>
            </w:r>
          </w:p>
        </w:tc>
      </w:tr>
      <w:tr w:rsidR="00DE04F2" w:rsidRPr="00DE04F2" w14:paraId="4DD8566C" w14:textId="77777777" w:rsidTr="00DE04F2">
        <w:tc>
          <w:tcPr>
            <w:tcW w:w="2179" w:type="dxa"/>
            <w:shd w:val="clear" w:color="auto" w:fill="auto"/>
          </w:tcPr>
          <w:p w14:paraId="51C99346" w14:textId="1BD6C11F" w:rsidR="00DE04F2" w:rsidRPr="00DE04F2" w:rsidRDefault="00DE04F2" w:rsidP="00DE04F2">
            <w:pPr>
              <w:ind w:firstLine="0"/>
            </w:pPr>
            <w:r>
              <w:t>Chapman</w:t>
            </w:r>
          </w:p>
        </w:tc>
        <w:tc>
          <w:tcPr>
            <w:tcW w:w="2179" w:type="dxa"/>
            <w:shd w:val="clear" w:color="auto" w:fill="auto"/>
          </w:tcPr>
          <w:p w14:paraId="3D23BB46" w14:textId="18BB72F8" w:rsidR="00DE04F2" w:rsidRPr="00DE04F2" w:rsidRDefault="00DE04F2" w:rsidP="00DE04F2">
            <w:pPr>
              <w:ind w:firstLine="0"/>
            </w:pPr>
            <w:r>
              <w:t>Chumley</w:t>
            </w:r>
          </w:p>
        </w:tc>
        <w:tc>
          <w:tcPr>
            <w:tcW w:w="2180" w:type="dxa"/>
            <w:shd w:val="clear" w:color="auto" w:fill="auto"/>
          </w:tcPr>
          <w:p w14:paraId="1ED433EA" w14:textId="6A364A1D" w:rsidR="00DE04F2" w:rsidRPr="00DE04F2" w:rsidRDefault="00DE04F2" w:rsidP="00DE04F2">
            <w:pPr>
              <w:ind w:firstLine="0"/>
            </w:pPr>
            <w:r>
              <w:t>Clyburn</w:t>
            </w:r>
          </w:p>
        </w:tc>
      </w:tr>
      <w:tr w:rsidR="00DE04F2" w:rsidRPr="00DE04F2" w14:paraId="498686AD" w14:textId="77777777" w:rsidTr="00DE04F2">
        <w:tc>
          <w:tcPr>
            <w:tcW w:w="2179" w:type="dxa"/>
            <w:shd w:val="clear" w:color="auto" w:fill="auto"/>
          </w:tcPr>
          <w:p w14:paraId="7F7852D5" w14:textId="3FC63950" w:rsidR="00DE04F2" w:rsidRPr="00DE04F2" w:rsidRDefault="00DE04F2" w:rsidP="00DE04F2">
            <w:pPr>
              <w:ind w:firstLine="0"/>
            </w:pPr>
            <w:r>
              <w:t>Cobb-Hunter</w:t>
            </w:r>
          </w:p>
        </w:tc>
        <w:tc>
          <w:tcPr>
            <w:tcW w:w="2179" w:type="dxa"/>
            <w:shd w:val="clear" w:color="auto" w:fill="auto"/>
          </w:tcPr>
          <w:p w14:paraId="460EC145" w14:textId="329198CA" w:rsidR="00DE04F2" w:rsidRPr="00DE04F2" w:rsidRDefault="00DE04F2" w:rsidP="00DE04F2">
            <w:pPr>
              <w:ind w:firstLine="0"/>
            </w:pPr>
            <w:r>
              <w:t>Collins</w:t>
            </w:r>
          </w:p>
        </w:tc>
        <w:tc>
          <w:tcPr>
            <w:tcW w:w="2180" w:type="dxa"/>
            <w:shd w:val="clear" w:color="auto" w:fill="auto"/>
          </w:tcPr>
          <w:p w14:paraId="3F1952B4" w14:textId="169F5859" w:rsidR="00DE04F2" w:rsidRPr="00DE04F2" w:rsidRDefault="00DE04F2" w:rsidP="00DE04F2">
            <w:pPr>
              <w:ind w:firstLine="0"/>
            </w:pPr>
            <w:r>
              <w:t>B. J. Cox</w:t>
            </w:r>
          </w:p>
        </w:tc>
      </w:tr>
      <w:tr w:rsidR="00DE04F2" w:rsidRPr="00DE04F2" w14:paraId="52402ECC" w14:textId="77777777" w:rsidTr="00DE04F2">
        <w:tc>
          <w:tcPr>
            <w:tcW w:w="2179" w:type="dxa"/>
            <w:shd w:val="clear" w:color="auto" w:fill="auto"/>
          </w:tcPr>
          <w:p w14:paraId="48E97908" w14:textId="7A0D1570" w:rsidR="00DE04F2" w:rsidRPr="00DE04F2" w:rsidRDefault="00DE04F2" w:rsidP="00DE04F2">
            <w:pPr>
              <w:ind w:firstLine="0"/>
            </w:pPr>
            <w:r>
              <w:t>B. L. Cox</w:t>
            </w:r>
          </w:p>
        </w:tc>
        <w:tc>
          <w:tcPr>
            <w:tcW w:w="2179" w:type="dxa"/>
            <w:shd w:val="clear" w:color="auto" w:fill="auto"/>
          </w:tcPr>
          <w:p w14:paraId="3FD50E1C" w14:textId="62FC51FC" w:rsidR="00DE04F2" w:rsidRPr="00DE04F2" w:rsidRDefault="00DE04F2" w:rsidP="00DE04F2">
            <w:pPr>
              <w:ind w:firstLine="0"/>
            </w:pPr>
            <w:r>
              <w:t>Crawford</w:t>
            </w:r>
          </w:p>
        </w:tc>
        <w:tc>
          <w:tcPr>
            <w:tcW w:w="2180" w:type="dxa"/>
            <w:shd w:val="clear" w:color="auto" w:fill="auto"/>
          </w:tcPr>
          <w:p w14:paraId="6B8B18B8" w14:textId="04E22AC2" w:rsidR="00DE04F2" w:rsidRPr="00DE04F2" w:rsidRDefault="00DE04F2" w:rsidP="00DE04F2">
            <w:pPr>
              <w:ind w:firstLine="0"/>
            </w:pPr>
            <w:r>
              <w:t>Cromer</w:t>
            </w:r>
          </w:p>
        </w:tc>
      </w:tr>
      <w:tr w:rsidR="00DE04F2" w:rsidRPr="00DE04F2" w14:paraId="703EF4CA" w14:textId="77777777" w:rsidTr="00DE04F2">
        <w:tc>
          <w:tcPr>
            <w:tcW w:w="2179" w:type="dxa"/>
            <w:shd w:val="clear" w:color="auto" w:fill="auto"/>
          </w:tcPr>
          <w:p w14:paraId="03502DF1" w14:textId="738F11C4" w:rsidR="00DE04F2" w:rsidRPr="00DE04F2" w:rsidRDefault="00DE04F2" w:rsidP="00DE04F2">
            <w:pPr>
              <w:ind w:firstLine="0"/>
            </w:pPr>
            <w:r>
              <w:t>Davis</w:t>
            </w:r>
          </w:p>
        </w:tc>
        <w:tc>
          <w:tcPr>
            <w:tcW w:w="2179" w:type="dxa"/>
            <w:shd w:val="clear" w:color="auto" w:fill="auto"/>
          </w:tcPr>
          <w:p w14:paraId="35FF2442" w14:textId="52A97C5F" w:rsidR="00DE04F2" w:rsidRPr="00DE04F2" w:rsidRDefault="00DE04F2" w:rsidP="00DE04F2">
            <w:pPr>
              <w:ind w:firstLine="0"/>
            </w:pPr>
            <w:r>
              <w:t>Dillard</w:t>
            </w:r>
          </w:p>
        </w:tc>
        <w:tc>
          <w:tcPr>
            <w:tcW w:w="2180" w:type="dxa"/>
            <w:shd w:val="clear" w:color="auto" w:fill="auto"/>
          </w:tcPr>
          <w:p w14:paraId="181ECA2E" w14:textId="4B151F34" w:rsidR="00DE04F2" w:rsidRPr="00DE04F2" w:rsidRDefault="00DE04F2" w:rsidP="00DE04F2">
            <w:pPr>
              <w:ind w:firstLine="0"/>
            </w:pPr>
            <w:r>
              <w:t>Duncan</w:t>
            </w:r>
          </w:p>
        </w:tc>
      </w:tr>
      <w:tr w:rsidR="00DE04F2" w:rsidRPr="00DE04F2" w14:paraId="77B82119" w14:textId="77777777" w:rsidTr="00DE04F2">
        <w:tc>
          <w:tcPr>
            <w:tcW w:w="2179" w:type="dxa"/>
            <w:shd w:val="clear" w:color="auto" w:fill="auto"/>
          </w:tcPr>
          <w:p w14:paraId="3A41DE6C" w14:textId="045AEDCE" w:rsidR="00DE04F2" w:rsidRPr="00DE04F2" w:rsidRDefault="00DE04F2" w:rsidP="00DE04F2">
            <w:pPr>
              <w:ind w:firstLine="0"/>
            </w:pPr>
            <w:r>
              <w:t>Edgerton</w:t>
            </w:r>
          </w:p>
        </w:tc>
        <w:tc>
          <w:tcPr>
            <w:tcW w:w="2179" w:type="dxa"/>
            <w:shd w:val="clear" w:color="auto" w:fill="auto"/>
          </w:tcPr>
          <w:p w14:paraId="0BFEA496" w14:textId="2F619822" w:rsidR="00DE04F2" w:rsidRPr="00DE04F2" w:rsidRDefault="00DE04F2" w:rsidP="00DE04F2">
            <w:pPr>
              <w:ind w:firstLine="0"/>
            </w:pPr>
            <w:r>
              <w:t>Erickson</w:t>
            </w:r>
          </w:p>
        </w:tc>
        <w:tc>
          <w:tcPr>
            <w:tcW w:w="2180" w:type="dxa"/>
            <w:shd w:val="clear" w:color="auto" w:fill="auto"/>
          </w:tcPr>
          <w:p w14:paraId="42FCCFAE" w14:textId="4E160ED7" w:rsidR="00DE04F2" w:rsidRPr="00DE04F2" w:rsidRDefault="00DE04F2" w:rsidP="00DE04F2">
            <w:pPr>
              <w:ind w:firstLine="0"/>
            </w:pPr>
            <w:r>
              <w:t>Forrest</w:t>
            </w:r>
          </w:p>
        </w:tc>
      </w:tr>
      <w:tr w:rsidR="00DE04F2" w:rsidRPr="00DE04F2" w14:paraId="0F7A5B6D" w14:textId="77777777" w:rsidTr="00DE04F2">
        <w:tc>
          <w:tcPr>
            <w:tcW w:w="2179" w:type="dxa"/>
            <w:shd w:val="clear" w:color="auto" w:fill="auto"/>
          </w:tcPr>
          <w:p w14:paraId="6DDAA295" w14:textId="3F443AAD" w:rsidR="00DE04F2" w:rsidRPr="00DE04F2" w:rsidRDefault="00DE04F2" w:rsidP="00DE04F2">
            <w:pPr>
              <w:ind w:firstLine="0"/>
            </w:pPr>
            <w:r>
              <w:t>Frank</w:t>
            </w:r>
          </w:p>
        </w:tc>
        <w:tc>
          <w:tcPr>
            <w:tcW w:w="2179" w:type="dxa"/>
            <w:shd w:val="clear" w:color="auto" w:fill="auto"/>
          </w:tcPr>
          <w:p w14:paraId="779C1A8C" w14:textId="378BE041" w:rsidR="00DE04F2" w:rsidRPr="00DE04F2" w:rsidRDefault="00DE04F2" w:rsidP="00DE04F2">
            <w:pPr>
              <w:ind w:firstLine="0"/>
            </w:pPr>
            <w:r>
              <w:t>Gagnon</w:t>
            </w:r>
          </w:p>
        </w:tc>
        <w:tc>
          <w:tcPr>
            <w:tcW w:w="2180" w:type="dxa"/>
            <w:shd w:val="clear" w:color="auto" w:fill="auto"/>
          </w:tcPr>
          <w:p w14:paraId="3AB366C5" w14:textId="0C26FC8D" w:rsidR="00DE04F2" w:rsidRPr="00DE04F2" w:rsidRDefault="00DE04F2" w:rsidP="00DE04F2">
            <w:pPr>
              <w:ind w:firstLine="0"/>
            </w:pPr>
            <w:r>
              <w:t>Garvin</w:t>
            </w:r>
          </w:p>
        </w:tc>
      </w:tr>
      <w:tr w:rsidR="00DE04F2" w:rsidRPr="00DE04F2" w14:paraId="6F82900B" w14:textId="77777777" w:rsidTr="00DE04F2">
        <w:tc>
          <w:tcPr>
            <w:tcW w:w="2179" w:type="dxa"/>
            <w:shd w:val="clear" w:color="auto" w:fill="auto"/>
          </w:tcPr>
          <w:p w14:paraId="64121F7D" w14:textId="4EB36605" w:rsidR="00DE04F2" w:rsidRPr="00DE04F2" w:rsidRDefault="00DE04F2" w:rsidP="00DE04F2">
            <w:pPr>
              <w:ind w:firstLine="0"/>
            </w:pPr>
            <w:r>
              <w:t>Gatch</w:t>
            </w:r>
          </w:p>
        </w:tc>
        <w:tc>
          <w:tcPr>
            <w:tcW w:w="2179" w:type="dxa"/>
            <w:shd w:val="clear" w:color="auto" w:fill="auto"/>
          </w:tcPr>
          <w:p w14:paraId="264EF5C6" w14:textId="535D9B84" w:rsidR="00DE04F2" w:rsidRPr="00DE04F2" w:rsidRDefault="00DE04F2" w:rsidP="00DE04F2">
            <w:pPr>
              <w:ind w:firstLine="0"/>
            </w:pPr>
            <w:r>
              <w:t>Gibson</w:t>
            </w:r>
          </w:p>
        </w:tc>
        <w:tc>
          <w:tcPr>
            <w:tcW w:w="2180" w:type="dxa"/>
            <w:shd w:val="clear" w:color="auto" w:fill="auto"/>
          </w:tcPr>
          <w:p w14:paraId="3E376DF8" w14:textId="4923FEA7" w:rsidR="00DE04F2" w:rsidRPr="00DE04F2" w:rsidRDefault="00DE04F2" w:rsidP="00DE04F2">
            <w:pPr>
              <w:ind w:firstLine="0"/>
            </w:pPr>
            <w:r>
              <w:t>Gilliam</w:t>
            </w:r>
          </w:p>
        </w:tc>
      </w:tr>
      <w:tr w:rsidR="00DE04F2" w:rsidRPr="00DE04F2" w14:paraId="1CF99715" w14:textId="77777777" w:rsidTr="00DE04F2">
        <w:tc>
          <w:tcPr>
            <w:tcW w:w="2179" w:type="dxa"/>
            <w:shd w:val="clear" w:color="auto" w:fill="auto"/>
          </w:tcPr>
          <w:p w14:paraId="7EDCE4BD" w14:textId="04ED357F" w:rsidR="00DE04F2" w:rsidRPr="00DE04F2" w:rsidRDefault="00DE04F2" w:rsidP="00DE04F2">
            <w:pPr>
              <w:ind w:firstLine="0"/>
            </w:pPr>
            <w:r>
              <w:t>Gilliard</w:t>
            </w:r>
          </w:p>
        </w:tc>
        <w:tc>
          <w:tcPr>
            <w:tcW w:w="2179" w:type="dxa"/>
            <w:shd w:val="clear" w:color="auto" w:fill="auto"/>
          </w:tcPr>
          <w:p w14:paraId="7B40127B" w14:textId="1B2A0109" w:rsidR="00DE04F2" w:rsidRPr="00DE04F2" w:rsidRDefault="00DE04F2" w:rsidP="00DE04F2">
            <w:pPr>
              <w:ind w:firstLine="0"/>
            </w:pPr>
            <w:r>
              <w:t>Gilreath</w:t>
            </w:r>
          </w:p>
        </w:tc>
        <w:tc>
          <w:tcPr>
            <w:tcW w:w="2180" w:type="dxa"/>
            <w:shd w:val="clear" w:color="auto" w:fill="auto"/>
          </w:tcPr>
          <w:p w14:paraId="6411E135" w14:textId="35767D14" w:rsidR="00DE04F2" w:rsidRPr="00DE04F2" w:rsidRDefault="00DE04F2" w:rsidP="00DE04F2">
            <w:pPr>
              <w:ind w:firstLine="0"/>
            </w:pPr>
            <w:r>
              <w:t>Govan</w:t>
            </w:r>
          </w:p>
        </w:tc>
      </w:tr>
      <w:tr w:rsidR="00DE04F2" w:rsidRPr="00DE04F2" w14:paraId="2A765418" w14:textId="77777777" w:rsidTr="00DE04F2">
        <w:tc>
          <w:tcPr>
            <w:tcW w:w="2179" w:type="dxa"/>
            <w:shd w:val="clear" w:color="auto" w:fill="auto"/>
          </w:tcPr>
          <w:p w14:paraId="2E25B887" w14:textId="1DA934B2" w:rsidR="00DE04F2" w:rsidRPr="00DE04F2" w:rsidRDefault="00DE04F2" w:rsidP="00DE04F2">
            <w:pPr>
              <w:ind w:firstLine="0"/>
            </w:pPr>
            <w:r>
              <w:t>Grant</w:t>
            </w:r>
          </w:p>
        </w:tc>
        <w:tc>
          <w:tcPr>
            <w:tcW w:w="2179" w:type="dxa"/>
            <w:shd w:val="clear" w:color="auto" w:fill="auto"/>
          </w:tcPr>
          <w:p w14:paraId="7824D9D9" w14:textId="7F574EA0" w:rsidR="00DE04F2" w:rsidRPr="00DE04F2" w:rsidRDefault="00DE04F2" w:rsidP="00DE04F2">
            <w:pPr>
              <w:ind w:firstLine="0"/>
            </w:pPr>
            <w:r>
              <w:t>Guest</w:t>
            </w:r>
          </w:p>
        </w:tc>
        <w:tc>
          <w:tcPr>
            <w:tcW w:w="2180" w:type="dxa"/>
            <w:shd w:val="clear" w:color="auto" w:fill="auto"/>
          </w:tcPr>
          <w:p w14:paraId="38C64C9F" w14:textId="537058A5" w:rsidR="00DE04F2" w:rsidRPr="00DE04F2" w:rsidRDefault="00DE04F2" w:rsidP="00DE04F2">
            <w:pPr>
              <w:ind w:firstLine="0"/>
            </w:pPr>
            <w:r>
              <w:t>Guffey</w:t>
            </w:r>
          </w:p>
        </w:tc>
      </w:tr>
      <w:tr w:rsidR="00DE04F2" w:rsidRPr="00DE04F2" w14:paraId="72B92315" w14:textId="77777777" w:rsidTr="00DE04F2">
        <w:tc>
          <w:tcPr>
            <w:tcW w:w="2179" w:type="dxa"/>
            <w:shd w:val="clear" w:color="auto" w:fill="auto"/>
          </w:tcPr>
          <w:p w14:paraId="1884D884" w14:textId="180589FC" w:rsidR="00DE04F2" w:rsidRPr="00DE04F2" w:rsidRDefault="00DE04F2" w:rsidP="00DE04F2">
            <w:pPr>
              <w:ind w:firstLine="0"/>
            </w:pPr>
            <w:r>
              <w:t>Hager</w:t>
            </w:r>
          </w:p>
        </w:tc>
        <w:tc>
          <w:tcPr>
            <w:tcW w:w="2179" w:type="dxa"/>
            <w:shd w:val="clear" w:color="auto" w:fill="auto"/>
          </w:tcPr>
          <w:p w14:paraId="3B72F17B" w14:textId="278B4C6F" w:rsidR="00DE04F2" w:rsidRPr="00DE04F2" w:rsidRDefault="00DE04F2" w:rsidP="00DE04F2">
            <w:pPr>
              <w:ind w:firstLine="0"/>
            </w:pPr>
            <w:r>
              <w:t>Hardee</w:t>
            </w:r>
          </w:p>
        </w:tc>
        <w:tc>
          <w:tcPr>
            <w:tcW w:w="2180" w:type="dxa"/>
            <w:shd w:val="clear" w:color="auto" w:fill="auto"/>
          </w:tcPr>
          <w:p w14:paraId="43A6D7FF" w14:textId="26000788" w:rsidR="00DE04F2" w:rsidRPr="00DE04F2" w:rsidRDefault="00DE04F2" w:rsidP="00DE04F2">
            <w:pPr>
              <w:ind w:firstLine="0"/>
            </w:pPr>
            <w:r>
              <w:t>Hart</w:t>
            </w:r>
          </w:p>
        </w:tc>
      </w:tr>
      <w:tr w:rsidR="00DE04F2" w:rsidRPr="00DE04F2" w14:paraId="5C6D7DC0" w14:textId="77777777" w:rsidTr="00DE04F2">
        <w:tc>
          <w:tcPr>
            <w:tcW w:w="2179" w:type="dxa"/>
            <w:shd w:val="clear" w:color="auto" w:fill="auto"/>
          </w:tcPr>
          <w:p w14:paraId="4383C77A" w14:textId="6A2DB1A3" w:rsidR="00DE04F2" w:rsidRPr="00DE04F2" w:rsidRDefault="00DE04F2" w:rsidP="00DE04F2">
            <w:pPr>
              <w:ind w:firstLine="0"/>
            </w:pPr>
            <w:r>
              <w:t>Hartz</w:t>
            </w:r>
          </w:p>
        </w:tc>
        <w:tc>
          <w:tcPr>
            <w:tcW w:w="2179" w:type="dxa"/>
            <w:shd w:val="clear" w:color="auto" w:fill="auto"/>
          </w:tcPr>
          <w:p w14:paraId="31886E0F" w14:textId="7604B41F" w:rsidR="00DE04F2" w:rsidRPr="00DE04F2" w:rsidRDefault="00DE04F2" w:rsidP="00DE04F2">
            <w:pPr>
              <w:ind w:firstLine="0"/>
            </w:pPr>
            <w:r>
              <w:t>Hayes</w:t>
            </w:r>
          </w:p>
        </w:tc>
        <w:tc>
          <w:tcPr>
            <w:tcW w:w="2180" w:type="dxa"/>
            <w:shd w:val="clear" w:color="auto" w:fill="auto"/>
          </w:tcPr>
          <w:p w14:paraId="59F30E03" w14:textId="2D7EF768" w:rsidR="00DE04F2" w:rsidRPr="00DE04F2" w:rsidRDefault="00DE04F2" w:rsidP="00DE04F2">
            <w:pPr>
              <w:ind w:firstLine="0"/>
            </w:pPr>
            <w:r>
              <w:t>Henderson-Myers</w:t>
            </w:r>
          </w:p>
        </w:tc>
      </w:tr>
      <w:tr w:rsidR="00DE04F2" w:rsidRPr="00DE04F2" w14:paraId="021FE2FA" w14:textId="77777777" w:rsidTr="00DE04F2">
        <w:tc>
          <w:tcPr>
            <w:tcW w:w="2179" w:type="dxa"/>
            <w:shd w:val="clear" w:color="auto" w:fill="auto"/>
          </w:tcPr>
          <w:p w14:paraId="6F7E27D5" w14:textId="7AE62B37" w:rsidR="00DE04F2" w:rsidRPr="00DE04F2" w:rsidRDefault="00DE04F2" w:rsidP="00DE04F2">
            <w:pPr>
              <w:ind w:firstLine="0"/>
            </w:pPr>
            <w:r>
              <w:t>Herbkersman</w:t>
            </w:r>
          </w:p>
        </w:tc>
        <w:tc>
          <w:tcPr>
            <w:tcW w:w="2179" w:type="dxa"/>
            <w:shd w:val="clear" w:color="auto" w:fill="auto"/>
          </w:tcPr>
          <w:p w14:paraId="55CB0499" w14:textId="6B14E666" w:rsidR="00DE04F2" w:rsidRPr="00DE04F2" w:rsidRDefault="00DE04F2" w:rsidP="00DE04F2">
            <w:pPr>
              <w:ind w:firstLine="0"/>
            </w:pPr>
            <w:r>
              <w:t>Hewitt</w:t>
            </w:r>
          </w:p>
        </w:tc>
        <w:tc>
          <w:tcPr>
            <w:tcW w:w="2180" w:type="dxa"/>
            <w:shd w:val="clear" w:color="auto" w:fill="auto"/>
          </w:tcPr>
          <w:p w14:paraId="687C42E9" w14:textId="1BD7B5FE" w:rsidR="00DE04F2" w:rsidRPr="00DE04F2" w:rsidRDefault="00DE04F2" w:rsidP="00DE04F2">
            <w:pPr>
              <w:ind w:firstLine="0"/>
            </w:pPr>
            <w:r>
              <w:t>Hiott</w:t>
            </w:r>
          </w:p>
        </w:tc>
      </w:tr>
      <w:tr w:rsidR="00DE04F2" w:rsidRPr="00DE04F2" w14:paraId="6ECEE2ED" w14:textId="77777777" w:rsidTr="00DE04F2">
        <w:tc>
          <w:tcPr>
            <w:tcW w:w="2179" w:type="dxa"/>
            <w:shd w:val="clear" w:color="auto" w:fill="auto"/>
          </w:tcPr>
          <w:p w14:paraId="1C534DBD" w14:textId="3D6D8A25" w:rsidR="00DE04F2" w:rsidRPr="00DE04F2" w:rsidRDefault="00DE04F2" w:rsidP="00DE04F2">
            <w:pPr>
              <w:ind w:firstLine="0"/>
            </w:pPr>
            <w:r>
              <w:t>Hixon</w:t>
            </w:r>
          </w:p>
        </w:tc>
        <w:tc>
          <w:tcPr>
            <w:tcW w:w="2179" w:type="dxa"/>
            <w:shd w:val="clear" w:color="auto" w:fill="auto"/>
          </w:tcPr>
          <w:p w14:paraId="42DA18FD" w14:textId="2E59821D" w:rsidR="00DE04F2" w:rsidRPr="00DE04F2" w:rsidRDefault="00DE04F2" w:rsidP="00DE04F2">
            <w:pPr>
              <w:ind w:firstLine="0"/>
            </w:pPr>
            <w:r>
              <w:t>Holman</w:t>
            </w:r>
          </w:p>
        </w:tc>
        <w:tc>
          <w:tcPr>
            <w:tcW w:w="2180" w:type="dxa"/>
            <w:shd w:val="clear" w:color="auto" w:fill="auto"/>
          </w:tcPr>
          <w:p w14:paraId="43FD7DC6" w14:textId="3AE14FC1" w:rsidR="00DE04F2" w:rsidRPr="00DE04F2" w:rsidRDefault="00DE04F2" w:rsidP="00DE04F2">
            <w:pPr>
              <w:ind w:firstLine="0"/>
            </w:pPr>
            <w:r>
              <w:t>Hosey</w:t>
            </w:r>
          </w:p>
        </w:tc>
      </w:tr>
      <w:tr w:rsidR="00DE04F2" w:rsidRPr="00DE04F2" w14:paraId="7531943A" w14:textId="77777777" w:rsidTr="00DE04F2">
        <w:tc>
          <w:tcPr>
            <w:tcW w:w="2179" w:type="dxa"/>
            <w:shd w:val="clear" w:color="auto" w:fill="auto"/>
          </w:tcPr>
          <w:p w14:paraId="11E4A1AD" w14:textId="70BD61F2" w:rsidR="00DE04F2" w:rsidRPr="00DE04F2" w:rsidRDefault="00DE04F2" w:rsidP="00DE04F2">
            <w:pPr>
              <w:ind w:firstLine="0"/>
            </w:pPr>
            <w:r>
              <w:t>J. L. Johnson</w:t>
            </w:r>
          </w:p>
        </w:tc>
        <w:tc>
          <w:tcPr>
            <w:tcW w:w="2179" w:type="dxa"/>
            <w:shd w:val="clear" w:color="auto" w:fill="auto"/>
          </w:tcPr>
          <w:p w14:paraId="0B1B1BD4" w14:textId="2C638204" w:rsidR="00DE04F2" w:rsidRPr="00DE04F2" w:rsidRDefault="00DE04F2" w:rsidP="00DE04F2">
            <w:pPr>
              <w:ind w:firstLine="0"/>
            </w:pPr>
            <w:r>
              <w:t>Jones</w:t>
            </w:r>
          </w:p>
        </w:tc>
        <w:tc>
          <w:tcPr>
            <w:tcW w:w="2180" w:type="dxa"/>
            <w:shd w:val="clear" w:color="auto" w:fill="auto"/>
          </w:tcPr>
          <w:p w14:paraId="2A074D6A" w14:textId="007FAC19" w:rsidR="00DE04F2" w:rsidRPr="00DE04F2" w:rsidRDefault="00DE04F2" w:rsidP="00DE04F2">
            <w:pPr>
              <w:ind w:firstLine="0"/>
            </w:pPr>
            <w:r>
              <w:t>Kilmartin</w:t>
            </w:r>
          </w:p>
        </w:tc>
      </w:tr>
      <w:tr w:rsidR="00DE04F2" w:rsidRPr="00DE04F2" w14:paraId="0BCC5244" w14:textId="77777777" w:rsidTr="00DE04F2">
        <w:tc>
          <w:tcPr>
            <w:tcW w:w="2179" w:type="dxa"/>
            <w:shd w:val="clear" w:color="auto" w:fill="auto"/>
          </w:tcPr>
          <w:p w14:paraId="0A10622B" w14:textId="3CF9E9FD" w:rsidR="00DE04F2" w:rsidRPr="00DE04F2" w:rsidRDefault="00DE04F2" w:rsidP="00DE04F2">
            <w:pPr>
              <w:ind w:firstLine="0"/>
            </w:pPr>
            <w:r>
              <w:t>King</w:t>
            </w:r>
          </w:p>
        </w:tc>
        <w:tc>
          <w:tcPr>
            <w:tcW w:w="2179" w:type="dxa"/>
            <w:shd w:val="clear" w:color="auto" w:fill="auto"/>
          </w:tcPr>
          <w:p w14:paraId="3192D115" w14:textId="5A925D83" w:rsidR="00DE04F2" w:rsidRPr="00DE04F2" w:rsidRDefault="00DE04F2" w:rsidP="00DE04F2">
            <w:pPr>
              <w:ind w:firstLine="0"/>
            </w:pPr>
            <w:r>
              <w:t>Kirby</w:t>
            </w:r>
          </w:p>
        </w:tc>
        <w:tc>
          <w:tcPr>
            <w:tcW w:w="2180" w:type="dxa"/>
            <w:shd w:val="clear" w:color="auto" w:fill="auto"/>
          </w:tcPr>
          <w:p w14:paraId="686BD4B7" w14:textId="3C1A3E49" w:rsidR="00DE04F2" w:rsidRPr="00DE04F2" w:rsidRDefault="00DE04F2" w:rsidP="00DE04F2">
            <w:pPr>
              <w:ind w:firstLine="0"/>
            </w:pPr>
            <w:r>
              <w:t>Landing</w:t>
            </w:r>
          </w:p>
        </w:tc>
      </w:tr>
      <w:tr w:rsidR="00DE04F2" w:rsidRPr="00DE04F2" w14:paraId="55DD26C1" w14:textId="77777777" w:rsidTr="00DE04F2">
        <w:tc>
          <w:tcPr>
            <w:tcW w:w="2179" w:type="dxa"/>
            <w:shd w:val="clear" w:color="auto" w:fill="auto"/>
          </w:tcPr>
          <w:p w14:paraId="387CAFC1" w14:textId="55D44C3D" w:rsidR="00DE04F2" w:rsidRPr="00DE04F2" w:rsidRDefault="00DE04F2" w:rsidP="00DE04F2">
            <w:pPr>
              <w:ind w:firstLine="0"/>
            </w:pPr>
            <w:r>
              <w:t>Lawson</w:t>
            </w:r>
          </w:p>
        </w:tc>
        <w:tc>
          <w:tcPr>
            <w:tcW w:w="2179" w:type="dxa"/>
            <w:shd w:val="clear" w:color="auto" w:fill="auto"/>
          </w:tcPr>
          <w:p w14:paraId="226F49AB" w14:textId="4C7D9235" w:rsidR="00DE04F2" w:rsidRPr="00DE04F2" w:rsidRDefault="00DE04F2" w:rsidP="00DE04F2">
            <w:pPr>
              <w:ind w:firstLine="0"/>
            </w:pPr>
            <w:r>
              <w:t>Ligon</w:t>
            </w:r>
          </w:p>
        </w:tc>
        <w:tc>
          <w:tcPr>
            <w:tcW w:w="2180" w:type="dxa"/>
            <w:shd w:val="clear" w:color="auto" w:fill="auto"/>
          </w:tcPr>
          <w:p w14:paraId="2269F4B2" w14:textId="085ED120" w:rsidR="00DE04F2" w:rsidRPr="00DE04F2" w:rsidRDefault="00DE04F2" w:rsidP="00DE04F2">
            <w:pPr>
              <w:ind w:firstLine="0"/>
            </w:pPr>
            <w:r>
              <w:t>Long</w:t>
            </w:r>
          </w:p>
        </w:tc>
      </w:tr>
      <w:tr w:rsidR="00DE04F2" w:rsidRPr="00DE04F2" w14:paraId="1333D891" w14:textId="77777777" w:rsidTr="00DE04F2">
        <w:tc>
          <w:tcPr>
            <w:tcW w:w="2179" w:type="dxa"/>
            <w:shd w:val="clear" w:color="auto" w:fill="auto"/>
          </w:tcPr>
          <w:p w14:paraId="2024AF01" w14:textId="3889723F" w:rsidR="00DE04F2" w:rsidRPr="00DE04F2" w:rsidRDefault="00DE04F2" w:rsidP="00DE04F2">
            <w:pPr>
              <w:ind w:firstLine="0"/>
            </w:pPr>
            <w:r>
              <w:t>Lowe</w:t>
            </w:r>
          </w:p>
        </w:tc>
        <w:tc>
          <w:tcPr>
            <w:tcW w:w="2179" w:type="dxa"/>
            <w:shd w:val="clear" w:color="auto" w:fill="auto"/>
          </w:tcPr>
          <w:p w14:paraId="3A5A7AA0" w14:textId="0BF0A884" w:rsidR="00DE04F2" w:rsidRPr="00DE04F2" w:rsidRDefault="00DE04F2" w:rsidP="00DE04F2">
            <w:pPr>
              <w:ind w:firstLine="0"/>
            </w:pPr>
            <w:r>
              <w:t>Luck</w:t>
            </w:r>
          </w:p>
        </w:tc>
        <w:tc>
          <w:tcPr>
            <w:tcW w:w="2180" w:type="dxa"/>
            <w:shd w:val="clear" w:color="auto" w:fill="auto"/>
          </w:tcPr>
          <w:p w14:paraId="3C1F2DFB" w14:textId="2A7D8A53" w:rsidR="00DE04F2" w:rsidRPr="00DE04F2" w:rsidRDefault="00DE04F2" w:rsidP="00DE04F2">
            <w:pPr>
              <w:ind w:firstLine="0"/>
            </w:pPr>
            <w:r>
              <w:t>Martin</w:t>
            </w:r>
          </w:p>
        </w:tc>
      </w:tr>
      <w:tr w:rsidR="00DE04F2" w:rsidRPr="00DE04F2" w14:paraId="2DB375AA" w14:textId="77777777" w:rsidTr="00DE04F2">
        <w:tc>
          <w:tcPr>
            <w:tcW w:w="2179" w:type="dxa"/>
            <w:shd w:val="clear" w:color="auto" w:fill="auto"/>
          </w:tcPr>
          <w:p w14:paraId="4707F91C" w14:textId="2D3058BC" w:rsidR="00DE04F2" w:rsidRPr="00DE04F2" w:rsidRDefault="00DE04F2" w:rsidP="00DE04F2">
            <w:pPr>
              <w:ind w:firstLine="0"/>
            </w:pPr>
            <w:r>
              <w:t>May</w:t>
            </w:r>
          </w:p>
        </w:tc>
        <w:tc>
          <w:tcPr>
            <w:tcW w:w="2179" w:type="dxa"/>
            <w:shd w:val="clear" w:color="auto" w:fill="auto"/>
          </w:tcPr>
          <w:p w14:paraId="17EC7720" w14:textId="32C9022F" w:rsidR="00DE04F2" w:rsidRPr="00DE04F2" w:rsidRDefault="00DE04F2" w:rsidP="00DE04F2">
            <w:pPr>
              <w:ind w:firstLine="0"/>
            </w:pPr>
            <w:r>
              <w:t>McCabe</w:t>
            </w:r>
          </w:p>
        </w:tc>
        <w:tc>
          <w:tcPr>
            <w:tcW w:w="2180" w:type="dxa"/>
            <w:shd w:val="clear" w:color="auto" w:fill="auto"/>
          </w:tcPr>
          <w:p w14:paraId="65A2B2D5" w14:textId="64658F67" w:rsidR="00DE04F2" w:rsidRPr="00DE04F2" w:rsidRDefault="00DE04F2" w:rsidP="00DE04F2">
            <w:pPr>
              <w:ind w:firstLine="0"/>
            </w:pPr>
            <w:r>
              <w:t>McCravy</w:t>
            </w:r>
          </w:p>
        </w:tc>
      </w:tr>
      <w:tr w:rsidR="00DE04F2" w:rsidRPr="00DE04F2" w14:paraId="1E99FD27" w14:textId="77777777" w:rsidTr="00DE04F2">
        <w:tc>
          <w:tcPr>
            <w:tcW w:w="2179" w:type="dxa"/>
            <w:shd w:val="clear" w:color="auto" w:fill="auto"/>
          </w:tcPr>
          <w:p w14:paraId="58B5BDE4" w14:textId="273B4374" w:rsidR="00DE04F2" w:rsidRPr="00DE04F2" w:rsidRDefault="00DE04F2" w:rsidP="00DE04F2">
            <w:pPr>
              <w:ind w:firstLine="0"/>
            </w:pPr>
            <w:r>
              <w:t>McDaniel</w:t>
            </w:r>
          </w:p>
        </w:tc>
        <w:tc>
          <w:tcPr>
            <w:tcW w:w="2179" w:type="dxa"/>
            <w:shd w:val="clear" w:color="auto" w:fill="auto"/>
          </w:tcPr>
          <w:p w14:paraId="4F42CA70" w14:textId="2797753C" w:rsidR="00DE04F2" w:rsidRPr="00DE04F2" w:rsidRDefault="00DE04F2" w:rsidP="00DE04F2">
            <w:pPr>
              <w:ind w:firstLine="0"/>
            </w:pPr>
            <w:r>
              <w:t>McGinnis</w:t>
            </w:r>
          </w:p>
        </w:tc>
        <w:tc>
          <w:tcPr>
            <w:tcW w:w="2180" w:type="dxa"/>
            <w:shd w:val="clear" w:color="auto" w:fill="auto"/>
          </w:tcPr>
          <w:p w14:paraId="505D1922" w14:textId="78794C32" w:rsidR="00DE04F2" w:rsidRPr="00DE04F2" w:rsidRDefault="00DE04F2" w:rsidP="00DE04F2">
            <w:pPr>
              <w:ind w:firstLine="0"/>
            </w:pPr>
            <w:r>
              <w:t>Mitchell</w:t>
            </w:r>
          </w:p>
        </w:tc>
      </w:tr>
      <w:tr w:rsidR="00DE04F2" w:rsidRPr="00DE04F2" w14:paraId="33682942" w14:textId="77777777" w:rsidTr="00DE04F2">
        <w:tc>
          <w:tcPr>
            <w:tcW w:w="2179" w:type="dxa"/>
            <w:shd w:val="clear" w:color="auto" w:fill="auto"/>
          </w:tcPr>
          <w:p w14:paraId="149185CE" w14:textId="606D0C5A" w:rsidR="00DE04F2" w:rsidRPr="00DE04F2" w:rsidRDefault="00DE04F2" w:rsidP="00DE04F2">
            <w:pPr>
              <w:ind w:firstLine="0"/>
            </w:pPr>
            <w:r>
              <w:t>Montgomery</w:t>
            </w:r>
          </w:p>
        </w:tc>
        <w:tc>
          <w:tcPr>
            <w:tcW w:w="2179" w:type="dxa"/>
            <w:shd w:val="clear" w:color="auto" w:fill="auto"/>
          </w:tcPr>
          <w:p w14:paraId="2DC6F200" w14:textId="527FD201" w:rsidR="00DE04F2" w:rsidRPr="00DE04F2" w:rsidRDefault="00DE04F2" w:rsidP="00DE04F2">
            <w:pPr>
              <w:ind w:firstLine="0"/>
            </w:pPr>
            <w:r>
              <w:t>T. Moore</w:t>
            </w:r>
          </w:p>
        </w:tc>
        <w:tc>
          <w:tcPr>
            <w:tcW w:w="2180" w:type="dxa"/>
            <w:shd w:val="clear" w:color="auto" w:fill="auto"/>
          </w:tcPr>
          <w:p w14:paraId="443EAC63" w14:textId="0CA84D21" w:rsidR="00DE04F2" w:rsidRPr="00DE04F2" w:rsidRDefault="00DE04F2" w:rsidP="00DE04F2">
            <w:pPr>
              <w:ind w:firstLine="0"/>
            </w:pPr>
            <w:r>
              <w:t>Morgan</w:t>
            </w:r>
          </w:p>
        </w:tc>
      </w:tr>
      <w:tr w:rsidR="00DE04F2" w:rsidRPr="00DE04F2" w14:paraId="51635955" w14:textId="77777777" w:rsidTr="00DE04F2">
        <w:tc>
          <w:tcPr>
            <w:tcW w:w="2179" w:type="dxa"/>
            <w:shd w:val="clear" w:color="auto" w:fill="auto"/>
          </w:tcPr>
          <w:p w14:paraId="3E0393E8" w14:textId="2FA39985" w:rsidR="00DE04F2" w:rsidRPr="00DE04F2" w:rsidRDefault="00DE04F2" w:rsidP="00DE04F2">
            <w:pPr>
              <w:ind w:firstLine="0"/>
            </w:pPr>
            <w:r>
              <w:t>Moss</w:t>
            </w:r>
          </w:p>
        </w:tc>
        <w:tc>
          <w:tcPr>
            <w:tcW w:w="2179" w:type="dxa"/>
            <w:shd w:val="clear" w:color="auto" w:fill="auto"/>
          </w:tcPr>
          <w:p w14:paraId="2A4DF756" w14:textId="32455570" w:rsidR="00DE04F2" w:rsidRPr="00DE04F2" w:rsidRDefault="00DE04F2" w:rsidP="00DE04F2">
            <w:pPr>
              <w:ind w:firstLine="0"/>
            </w:pPr>
            <w:r>
              <w:t>Neese</w:t>
            </w:r>
          </w:p>
        </w:tc>
        <w:tc>
          <w:tcPr>
            <w:tcW w:w="2180" w:type="dxa"/>
            <w:shd w:val="clear" w:color="auto" w:fill="auto"/>
          </w:tcPr>
          <w:p w14:paraId="0C165FBC" w14:textId="28EB8686" w:rsidR="00DE04F2" w:rsidRPr="00DE04F2" w:rsidRDefault="00DE04F2" w:rsidP="00DE04F2">
            <w:pPr>
              <w:ind w:firstLine="0"/>
            </w:pPr>
            <w:r>
              <w:t>B. Newton</w:t>
            </w:r>
          </w:p>
        </w:tc>
      </w:tr>
      <w:tr w:rsidR="00DE04F2" w:rsidRPr="00DE04F2" w14:paraId="17CE7BBA" w14:textId="77777777" w:rsidTr="00DE04F2">
        <w:tc>
          <w:tcPr>
            <w:tcW w:w="2179" w:type="dxa"/>
            <w:shd w:val="clear" w:color="auto" w:fill="auto"/>
          </w:tcPr>
          <w:p w14:paraId="6B66E7E5" w14:textId="6E949E8A" w:rsidR="00DE04F2" w:rsidRPr="00DE04F2" w:rsidRDefault="00DE04F2" w:rsidP="00DE04F2">
            <w:pPr>
              <w:ind w:firstLine="0"/>
            </w:pPr>
            <w:r>
              <w:t>Oremus</w:t>
            </w:r>
          </w:p>
        </w:tc>
        <w:tc>
          <w:tcPr>
            <w:tcW w:w="2179" w:type="dxa"/>
            <w:shd w:val="clear" w:color="auto" w:fill="auto"/>
          </w:tcPr>
          <w:p w14:paraId="65DB2A1C" w14:textId="5693087F" w:rsidR="00DE04F2" w:rsidRPr="00DE04F2" w:rsidRDefault="00DE04F2" w:rsidP="00DE04F2">
            <w:pPr>
              <w:ind w:firstLine="0"/>
            </w:pPr>
            <w:r>
              <w:t>Pedalino</w:t>
            </w:r>
          </w:p>
        </w:tc>
        <w:tc>
          <w:tcPr>
            <w:tcW w:w="2180" w:type="dxa"/>
            <w:shd w:val="clear" w:color="auto" w:fill="auto"/>
          </w:tcPr>
          <w:p w14:paraId="23EB5FFF" w14:textId="61B9CD6C" w:rsidR="00DE04F2" w:rsidRPr="00DE04F2" w:rsidRDefault="00DE04F2" w:rsidP="00DE04F2">
            <w:pPr>
              <w:ind w:firstLine="0"/>
            </w:pPr>
            <w:r>
              <w:t>Pope</w:t>
            </w:r>
          </w:p>
        </w:tc>
      </w:tr>
      <w:tr w:rsidR="00DE04F2" w:rsidRPr="00DE04F2" w14:paraId="14661B55" w14:textId="77777777" w:rsidTr="00DE04F2">
        <w:tc>
          <w:tcPr>
            <w:tcW w:w="2179" w:type="dxa"/>
            <w:shd w:val="clear" w:color="auto" w:fill="auto"/>
          </w:tcPr>
          <w:p w14:paraId="676D49FD" w14:textId="300A878B" w:rsidR="00DE04F2" w:rsidRPr="00DE04F2" w:rsidRDefault="00DE04F2" w:rsidP="00DE04F2">
            <w:pPr>
              <w:ind w:firstLine="0"/>
            </w:pPr>
            <w:r>
              <w:t>Rankin</w:t>
            </w:r>
          </w:p>
        </w:tc>
        <w:tc>
          <w:tcPr>
            <w:tcW w:w="2179" w:type="dxa"/>
            <w:shd w:val="clear" w:color="auto" w:fill="auto"/>
          </w:tcPr>
          <w:p w14:paraId="66BC4A52" w14:textId="1EFEBB23" w:rsidR="00DE04F2" w:rsidRPr="00DE04F2" w:rsidRDefault="00DE04F2" w:rsidP="00DE04F2">
            <w:pPr>
              <w:ind w:firstLine="0"/>
            </w:pPr>
            <w:r>
              <w:t>Rivers</w:t>
            </w:r>
          </w:p>
        </w:tc>
        <w:tc>
          <w:tcPr>
            <w:tcW w:w="2180" w:type="dxa"/>
            <w:shd w:val="clear" w:color="auto" w:fill="auto"/>
          </w:tcPr>
          <w:p w14:paraId="607C1CB4" w14:textId="2D5DE6D0" w:rsidR="00DE04F2" w:rsidRPr="00DE04F2" w:rsidRDefault="00DE04F2" w:rsidP="00DE04F2">
            <w:pPr>
              <w:ind w:firstLine="0"/>
            </w:pPr>
            <w:r>
              <w:t>Robbins</w:t>
            </w:r>
          </w:p>
        </w:tc>
      </w:tr>
      <w:tr w:rsidR="00DE04F2" w:rsidRPr="00DE04F2" w14:paraId="13C5E63E" w14:textId="77777777" w:rsidTr="00DE04F2">
        <w:tc>
          <w:tcPr>
            <w:tcW w:w="2179" w:type="dxa"/>
            <w:shd w:val="clear" w:color="auto" w:fill="auto"/>
          </w:tcPr>
          <w:p w14:paraId="2C333B9C" w14:textId="066C7CC7" w:rsidR="00DE04F2" w:rsidRPr="00DE04F2" w:rsidRDefault="00DE04F2" w:rsidP="00DE04F2">
            <w:pPr>
              <w:ind w:firstLine="0"/>
            </w:pPr>
            <w:r>
              <w:t>Rose</w:t>
            </w:r>
          </w:p>
        </w:tc>
        <w:tc>
          <w:tcPr>
            <w:tcW w:w="2179" w:type="dxa"/>
            <w:shd w:val="clear" w:color="auto" w:fill="auto"/>
          </w:tcPr>
          <w:p w14:paraId="44829E32" w14:textId="0AFB8F26" w:rsidR="00DE04F2" w:rsidRPr="00DE04F2" w:rsidRDefault="00DE04F2" w:rsidP="00DE04F2">
            <w:pPr>
              <w:ind w:firstLine="0"/>
            </w:pPr>
            <w:r>
              <w:t>Rutherford</w:t>
            </w:r>
          </w:p>
        </w:tc>
        <w:tc>
          <w:tcPr>
            <w:tcW w:w="2180" w:type="dxa"/>
            <w:shd w:val="clear" w:color="auto" w:fill="auto"/>
          </w:tcPr>
          <w:p w14:paraId="61FBCBCA" w14:textId="6FAF68C3" w:rsidR="00DE04F2" w:rsidRPr="00DE04F2" w:rsidRDefault="00DE04F2" w:rsidP="00DE04F2">
            <w:pPr>
              <w:ind w:firstLine="0"/>
            </w:pPr>
            <w:r>
              <w:t>Sanders</w:t>
            </w:r>
          </w:p>
        </w:tc>
      </w:tr>
      <w:tr w:rsidR="00DE04F2" w:rsidRPr="00DE04F2" w14:paraId="6221AECA" w14:textId="77777777" w:rsidTr="00DE04F2">
        <w:tc>
          <w:tcPr>
            <w:tcW w:w="2179" w:type="dxa"/>
            <w:shd w:val="clear" w:color="auto" w:fill="auto"/>
          </w:tcPr>
          <w:p w14:paraId="2A1E948B" w14:textId="3752F761" w:rsidR="00DE04F2" w:rsidRPr="00DE04F2" w:rsidRDefault="00DE04F2" w:rsidP="00DE04F2">
            <w:pPr>
              <w:ind w:firstLine="0"/>
            </w:pPr>
            <w:r>
              <w:t>Schuessler</w:t>
            </w:r>
          </w:p>
        </w:tc>
        <w:tc>
          <w:tcPr>
            <w:tcW w:w="2179" w:type="dxa"/>
            <w:shd w:val="clear" w:color="auto" w:fill="auto"/>
          </w:tcPr>
          <w:p w14:paraId="72355EED" w14:textId="04E90581" w:rsidR="00DE04F2" w:rsidRPr="00DE04F2" w:rsidRDefault="00DE04F2" w:rsidP="00DE04F2">
            <w:pPr>
              <w:ind w:firstLine="0"/>
            </w:pPr>
            <w:r>
              <w:t>Sessions</w:t>
            </w:r>
          </w:p>
        </w:tc>
        <w:tc>
          <w:tcPr>
            <w:tcW w:w="2180" w:type="dxa"/>
            <w:shd w:val="clear" w:color="auto" w:fill="auto"/>
          </w:tcPr>
          <w:p w14:paraId="0487A06A" w14:textId="7A84E15A" w:rsidR="00DE04F2" w:rsidRPr="00DE04F2" w:rsidRDefault="00DE04F2" w:rsidP="00DE04F2">
            <w:pPr>
              <w:ind w:firstLine="0"/>
            </w:pPr>
            <w:r>
              <w:t>G. M. Smith</w:t>
            </w:r>
          </w:p>
        </w:tc>
      </w:tr>
      <w:tr w:rsidR="00DE04F2" w:rsidRPr="00DE04F2" w14:paraId="2F418203" w14:textId="77777777" w:rsidTr="00DE04F2">
        <w:tc>
          <w:tcPr>
            <w:tcW w:w="2179" w:type="dxa"/>
            <w:shd w:val="clear" w:color="auto" w:fill="auto"/>
          </w:tcPr>
          <w:p w14:paraId="413B62A2" w14:textId="56C64270" w:rsidR="00DE04F2" w:rsidRPr="00DE04F2" w:rsidRDefault="00DE04F2" w:rsidP="00DE04F2">
            <w:pPr>
              <w:ind w:firstLine="0"/>
            </w:pPr>
            <w:r>
              <w:t>M. M. Smith</w:t>
            </w:r>
          </w:p>
        </w:tc>
        <w:tc>
          <w:tcPr>
            <w:tcW w:w="2179" w:type="dxa"/>
            <w:shd w:val="clear" w:color="auto" w:fill="auto"/>
          </w:tcPr>
          <w:p w14:paraId="1E43C63B" w14:textId="0EEFAF90" w:rsidR="00DE04F2" w:rsidRPr="00DE04F2" w:rsidRDefault="00DE04F2" w:rsidP="00DE04F2">
            <w:pPr>
              <w:ind w:firstLine="0"/>
            </w:pPr>
            <w:r>
              <w:t>Spann-Wilder</w:t>
            </w:r>
          </w:p>
        </w:tc>
        <w:tc>
          <w:tcPr>
            <w:tcW w:w="2180" w:type="dxa"/>
            <w:shd w:val="clear" w:color="auto" w:fill="auto"/>
          </w:tcPr>
          <w:p w14:paraId="2918960F" w14:textId="1C2ED7DE" w:rsidR="00DE04F2" w:rsidRPr="00DE04F2" w:rsidRDefault="00DE04F2" w:rsidP="00DE04F2">
            <w:pPr>
              <w:ind w:firstLine="0"/>
            </w:pPr>
            <w:r>
              <w:t>Stavrinakis</w:t>
            </w:r>
          </w:p>
        </w:tc>
      </w:tr>
      <w:tr w:rsidR="00DE04F2" w:rsidRPr="00DE04F2" w14:paraId="3C938B30" w14:textId="77777777" w:rsidTr="00DE04F2">
        <w:tc>
          <w:tcPr>
            <w:tcW w:w="2179" w:type="dxa"/>
            <w:shd w:val="clear" w:color="auto" w:fill="auto"/>
          </w:tcPr>
          <w:p w14:paraId="7F256848" w14:textId="4C1C2E19" w:rsidR="00DE04F2" w:rsidRPr="00DE04F2" w:rsidRDefault="00DE04F2" w:rsidP="00DE04F2">
            <w:pPr>
              <w:ind w:firstLine="0"/>
            </w:pPr>
            <w:r>
              <w:t>Taylor</w:t>
            </w:r>
          </w:p>
        </w:tc>
        <w:tc>
          <w:tcPr>
            <w:tcW w:w="2179" w:type="dxa"/>
            <w:shd w:val="clear" w:color="auto" w:fill="auto"/>
          </w:tcPr>
          <w:p w14:paraId="591E7F07" w14:textId="702155BD" w:rsidR="00DE04F2" w:rsidRPr="00DE04F2" w:rsidRDefault="00DE04F2" w:rsidP="00DE04F2">
            <w:pPr>
              <w:ind w:firstLine="0"/>
            </w:pPr>
            <w:r>
              <w:t>Terribile</w:t>
            </w:r>
          </w:p>
        </w:tc>
        <w:tc>
          <w:tcPr>
            <w:tcW w:w="2180" w:type="dxa"/>
            <w:shd w:val="clear" w:color="auto" w:fill="auto"/>
          </w:tcPr>
          <w:p w14:paraId="01FC068A" w14:textId="49E319A3" w:rsidR="00DE04F2" w:rsidRPr="00DE04F2" w:rsidRDefault="00DE04F2" w:rsidP="00DE04F2">
            <w:pPr>
              <w:ind w:firstLine="0"/>
            </w:pPr>
            <w:r>
              <w:t>Vaughan</w:t>
            </w:r>
          </w:p>
        </w:tc>
      </w:tr>
      <w:tr w:rsidR="00DE04F2" w:rsidRPr="00DE04F2" w14:paraId="0C73C1BA" w14:textId="77777777" w:rsidTr="00DE04F2">
        <w:tc>
          <w:tcPr>
            <w:tcW w:w="2179" w:type="dxa"/>
            <w:shd w:val="clear" w:color="auto" w:fill="auto"/>
          </w:tcPr>
          <w:p w14:paraId="034F8CFB" w14:textId="285B644C" w:rsidR="00DE04F2" w:rsidRPr="00DE04F2" w:rsidRDefault="00DE04F2" w:rsidP="00DE04F2">
            <w:pPr>
              <w:ind w:firstLine="0"/>
            </w:pPr>
            <w:r>
              <w:t>Waters</w:t>
            </w:r>
          </w:p>
        </w:tc>
        <w:tc>
          <w:tcPr>
            <w:tcW w:w="2179" w:type="dxa"/>
            <w:shd w:val="clear" w:color="auto" w:fill="auto"/>
          </w:tcPr>
          <w:p w14:paraId="1DE029D1" w14:textId="55238888" w:rsidR="00DE04F2" w:rsidRPr="00DE04F2" w:rsidRDefault="00DE04F2" w:rsidP="00DE04F2">
            <w:pPr>
              <w:ind w:firstLine="0"/>
            </w:pPr>
            <w:r>
              <w:t>Weeks</w:t>
            </w:r>
          </w:p>
        </w:tc>
        <w:tc>
          <w:tcPr>
            <w:tcW w:w="2180" w:type="dxa"/>
            <w:shd w:val="clear" w:color="auto" w:fill="auto"/>
          </w:tcPr>
          <w:p w14:paraId="3BB0E5FC" w14:textId="4F39A9D7" w:rsidR="00DE04F2" w:rsidRPr="00DE04F2" w:rsidRDefault="00DE04F2" w:rsidP="00DE04F2">
            <w:pPr>
              <w:ind w:firstLine="0"/>
            </w:pPr>
            <w:r>
              <w:t>Wetmore</w:t>
            </w:r>
          </w:p>
        </w:tc>
      </w:tr>
      <w:tr w:rsidR="00DE04F2" w:rsidRPr="00DE04F2" w14:paraId="489B7529" w14:textId="77777777" w:rsidTr="00DE04F2">
        <w:tc>
          <w:tcPr>
            <w:tcW w:w="2179" w:type="dxa"/>
            <w:shd w:val="clear" w:color="auto" w:fill="auto"/>
          </w:tcPr>
          <w:p w14:paraId="4FDBB37E" w14:textId="72356E2D" w:rsidR="00DE04F2" w:rsidRPr="00DE04F2" w:rsidRDefault="00DE04F2" w:rsidP="00DE04F2">
            <w:pPr>
              <w:ind w:firstLine="0"/>
            </w:pPr>
            <w:r>
              <w:t>White</w:t>
            </w:r>
          </w:p>
        </w:tc>
        <w:tc>
          <w:tcPr>
            <w:tcW w:w="2179" w:type="dxa"/>
            <w:shd w:val="clear" w:color="auto" w:fill="auto"/>
          </w:tcPr>
          <w:p w14:paraId="3A81C815" w14:textId="06D0A2B9" w:rsidR="00DE04F2" w:rsidRPr="00DE04F2" w:rsidRDefault="00DE04F2" w:rsidP="00DE04F2">
            <w:pPr>
              <w:ind w:firstLine="0"/>
            </w:pPr>
            <w:r>
              <w:t>Whitmire</w:t>
            </w:r>
          </w:p>
        </w:tc>
        <w:tc>
          <w:tcPr>
            <w:tcW w:w="2180" w:type="dxa"/>
            <w:shd w:val="clear" w:color="auto" w:fill="auto"/>
          </w:tcPr>
          <w:p w14:paraId="1FE5A945" w14:textId="0CFF35C1" w:rsidR="00DE04F2" w:rsidRPr="00DE04F2" w:rsidRDefault="00DE04F2" w:rsidP="00DE04F2">
            <w:pPr>
              <w:ind w:firstLine="0"/>
            </w:pPr>
            <w:r>
              <w:t>Wickensimer</w:t>
            </w:r>
          </w:p>
        </w:tc>
      </w:tr>
      <w:tr w:rsidR="00DE04F2" w:rsidRPr="00DE04F2" w14:paraId="211A64DB" w14:textId="77777777" w:rsidTr="00DE04F2">
        <w:tc>
          <w:tcPr>
            <w:tcW w:w="2179" w:type="dxa"/>
            <w:shd w:val="clear" w:color="auto" w:fill="auto"/>
          </w:tcPr>
          <w:p w14:paraId="0EEA8F79" w14:textId="35BDD67A" w:rsidR="00DE04F2" w:rsidRPr="00DE04F2" w:rsidRDefault="00DE04F2" w:rsidP="00DE04F2">
            <w:pPr>
              <w:keepNext/>
              <w:ind w:firstLine="0"/>
            </w:pPr>
            <w:r>
              <w:t>Williams</w:t>
            </w:r>
          </w:p>
        </w:tc>
        <w:tc>
          <w:tcPr>
            <w:tcW w:w="2179" w:type="dxa"/>
            <w:shd w:val="clear" w:color="auto" w:fill="auto"/>
          </w:tcPr>
          <w:p w14:paraId="578EC5CF" w14:textId="4ED9C3FC" w:rsidR="00DE04F2" w:rsidRPr="00DE04F2" w:rsidRDefault="00DE04F2" w:rsidP="00DE04F2">
            <w:pPr>
              <w:keepNext/>
              <w:ind w:firstLine="0"/>
            </w:pPr>
            <w:r>
              <w:t>Willis</w:t>
            </w:r>
          </w:p>
        </w:tc>
        <w:tc>
          <w:tcPr>
            <w:tcW w:w="2180" w:type="dxa"/>
            <w:shd w:val="clear" w:color="auto" w:fill="auto"/>
          </w:tcPr>
          <w:p w14:paraId="1B478086" w14:textId="13408732" w:rsidR="00DE04F2" w:rsidRPr="00DE04F2" w:rsidRDefault="00DE04F2" w:rsidP="00DE04F2">
            <w:pPr>
              <w:keepNext/>
              <w:ind w:firstLine="0"/>
            </w:pPr>
            <w:r>
              <w:t>Wooten</w:t>
            </w:r>
          </w:p>
        </w:tc>
      </w:tr>
      <w:tr w:rsidR="00DE04F2" w:rsidRPr="00DE04F2" w14:paraId="7D7385AD" w14:textId="77777777" w:rsidTr="00DE04F2">
        <w:tc>
          <w:tcPr>
            <w:tcW w:w="2179" w:type="dxa"/>
            <w:shd w:val="clear" w:color="auto" w:fill="auto"/>
          </w:tcPr>
          <w:p w14:paraId="0C9BE6AD" w14:textId="2D8F4B2D" w:rsidR="00DE04F2" w:rsidRPr="00DE04F2" w:rsidRDefault="00DE04F2" w:rsidP="00DE04F2">
            <w:pPr>
              <w:keepNext/>
              <w:ind w:firstLine="0"/>
            </w:pPr>
            <w:r>
              <w:t>Yow</w:t>
            </w:r>
          </w:p>
        </w:tc>
        <w:tc>
          <w:tcPr>
            <w:tcW w:w="2179" w:type="dxa"/>
            <w:shd w:val="clear" w:color="auto" w:fill="auto"/>
          </w:tcPr>
          <w:p w14:paraId="53ED2867" w14:textId="77777777" w:rsidR="00DE04F2" w:rsidRPr="00DE04F2" w:rsidRDefault="00DE04F2" w:rsidP="00DE04F2">
            <w:pPr>
              <w:keepNext/>
              <w:ind w:firstLine="0"/>
            </w:pPr>
          </w:p>
        </w:tc>
        <w:tc>
          <w:tcPr>
            <w:tcW w:w="2180" w:type="dxa"/>
            <w:shd w:val="clear" w:color="auto" w:fill="auto"/>
          </w:tcPr>
          <w:p w14:paraId="4C33E20A" w14:textId="77777777" w:rsidR="00DE04F2" w:rsidRPr="00DE04F2" w:rsidRDefault="00DE04F2" w:rsidP="00DE04F2">
            <w:pPr>
              <w:keepNext/>
              <w:ind w:firstLine="0"/>
            </w:pPr>
          </w:p>
        </w:tc>
      </w:tr>
    </w:tbl>
    <w:p w14:paraId="5EC87C6D" w14:textId="77777777" w:rsidR="00DE04F2" w:rsidRDefault="00DE04F2" w:rsidP="00DE04F2"/>
    <w:p w14:paraId="72F0EE10" w14:textId="4C5A5237" w:rsidR="00DE04F2" w:rsidRDefault="00DE04F2" w:rsidP="00DE04F2">
      <w:pPr>
        <w:jc w:val="center"/>
        <w:rPr>
          <w:b/>
        </w:rPr>
      </w:pPr>
      <w:r w:rsidRPr="00DE04F2">
        <w:rPr>
          <w:b/>
        </w:rPr>
        <w:t>Total--106</w:t>
      </w:r>
    </w:p>
    <w:p w14:paraId="62BCA692" w14:textId="77777777" w:rsidR="00DE04F2" w:rsidRDefault="00DE04F2" w:rsidP="00DE04F2">
      <w:pPr>
        <w:jc w:val="center"/>
        <w:rPr>
          <w:b/>
        </w:rPr>
      </w:pPr>
    </w:p>
    <w:p w14:paraId="2E92601C" w14:textId="77777777" w:rsidR="00DE04F2" w:rsidRDefault="00DE04F2" w:rsidP="00DE04F2">
      <w:pPr>
        <w:ind w:firstLine="0"/>
      </w:pPr>
      <w:r w:rsidRPr="00DE04F2">
        <w:t xml:space="preserve"> </w:t>
      </w:r>
      <w:r>
        <w:t>Those who voted in the negative are:</w:t>
      </w:r>
    </w:p>
    <w:p w14:paraId="78D5F703" w14:textId="77777777" w:rsidR="00DE04F2" w:rsidRDefault="00DE04F2" w:rsidP="00DE04F2"/>
    <w:p w14:paraId="7E49FE53" w14:textId="77777777" w:rsidR="00DE04F2" w:rsidRDefault="00DE04F2" w:rsidP="00DE04F2">
      <w:pPr>
        <w:jc w:val="center"/>
        <w:rPr>
          <w:b/>
        </w:rPr>
      </w:pPr>
      <w:r w:rsidRPr="00DE04F2">
        <w:rPr>
          <w:b/>
        </w:rPr>
        <w:t>Total--0</w:t>
      </w:r>
    </w:p>
    <w:p w14:paraId="42C9F858" w14:textId="77AEA797" w:rsidR="00DE04F2" w:rsidRDefault="00DE04F2" w:rsidP="00DE04F2">
      <w:pPr>
        <w:jc w:val="center"/>
        <w:rPr>
          <w:b/>
        </w:rPr>
      </w:pPr>
    </w:p>
    <w:p w14:paraId="31A39C5C" w14:textId="77777777" w:rsidR="00DE04F2" w:rsidRDefault="00DE04F2" w:rsidP="00DE04F2">
      <w:r>
        <w:t>The appointment was confirmed and a message was ordered sent to the Senate accordingly.</w:t>
      </w:r>
    </w:p>
    <w:p w14:paraId="4C596916" w14:textId="77777777" w:rsidR="00DE04F2" w:rsidRDefault="00DE04F2" w:rsidP="00DE04F2"/>
    <w:p w14:paraId="22577282" w14:textId="0FD0AE82" w:rsidR="00DE04F2" w:rsidRDefault="00DE04F2" w:rsidP="00DE04F2">
      <w:pPr>
        <w:keepNext/>
        <w:jc w:val="center"/>
        <w:rPr>
          <w:b/>
        </w:rPr>
      </w:pPr>
      <w:r w:rsidRPr="00DE04F2">
        <w:rPr>
          <w:b/>
        </w:rPr>
        <w:t>MESSAGE FROM THE SENATE</w:t>
      </w:r>
    </w:p>
    <w:p w14:paraId="6223E201" w14:textId="77777777" w:rsidR="00DE04F2" w:rsidRDefault="00DE04F2" w:rsidP="00DE04F2">
      <w:pPr>
        <w:keepNext/>
      </w:pPr>
      <w:r>
        <w:t>The following was received:</w:t>
      </w:r>
    </w:p>
    <w:p w14:paraId="7F94C5A7" w14:textId="77777777" w:rsidR="00D540FF" w:rsidRDefault="00D540FF" w:rsidP="00DE04F2">
      <w:pPr>
        <w:keepNext/>
      </w:pPr>
    </w:p>
    <w:p w14:paraId="15A23494" w14:textId="77777777" w:rsidR="00DE04F2" w:rsidRPr="00DF2956" w:rsidRDefault="00DE04F2" w:rsidP="00DE04F2">
      <w:pPr>
        <w:keepLines/>
        <w:tabs>
          <w:tab w:val="left" w:pos="216"/>
        </w:tabs>
        <w:ind w:firstLine="0"/>
      </w:pPr>
      <w:bookmarkStart w:id="49" w:name="file_start144"/>
      <w:bookmarkEnd w:id="49"/>
      <w:r w:rsidRPr="00DF2956">
        <w:t>Columbia, S.C., April 15, 2025</w:t>
      </w:r>
    </w:p>
    <w:p w14:paraId="0AC7E10B" w14:textId="77777777" w:rsidR="00DE04F2" w:rsidRPr="00DF2956" w:rsidRDefault="00DE04F2" w:rsidP="00DE04F2">
      <w:pPr>
        <w:keepLines/>
        <w:tabs>
          <w:tab w:val="left" w:pos="216"/>
        </w:tabs>
        <w:ind w:firstLine="0"/>
      </w:pPr>
      <w:r w:rsidRPr="00DF2956">
        <w:t>Mr. Speaker and Members of the House of Representatives:</w:t>
      </w:r>
    </w:p>
    <w:p w14:paraId="31111D37" w14:textId="77777777" w:rsidR="00DE04F2" w:rsidRPr="00DF2956" w:rsidRDefault="00DE04F2" w:rsidP="00DE04F2">
      <w:pPr>
        <w:keepLines/>
        <w:tabs>
          <w:tab w:val="left" w:pos="216"/>
        </w:tabs>
        <w:ind w:firstLine="0"/>
      </w:pPr>
    </w:p>
    <w:p w14:paraId="789AA5FD" w14:textId="77777777" w:rsidR="00DE04F2" w:rsidRPr="00DF2956" w:rsidRDefault="00DE04F2" w:rsidP="00DE04F2">
      <w:pPr>
        <w:keepLines/>
        <w:tabs>
          <w:tab w:val="left" w:pos="216"/>
        </w:tabs>
        <w:ind w:firstLine="0"/>
      </w:pPr>
      <w:r w:rsidRPr="00DF2956">
        <w:tab/>
        <w:t>The Senate respectfully informs your Honorable Body that it has confirmed the Governor’s appointment of:</w:t>
      </w:r>
    </w:p>
    <w:p w14:paraId="5FDEC109" w14:textId="77777777" w:rsidR="00DE04F2" w:rsidRPr="00DF2956" w:rsidRDefault="00DE04F2" w:rsidP="00DE04F2">
      <w:pPr>
        <w:keepLines/>
        <w:tabs>
          <w:tab w:val="left" w:pos="216"/>
        </w:tabs>
        <w:ind w:firstLine="0"/>
      </w:pPr>
    </w:p>
    <w:p w14:paraId="7FA06649" w14:textId="77777777" w:rsidR="00DE04F2" w:rsidRPr="00DF2956" w:rsidRDefault="00DE04F2" w:rsidP="00D540FF">
      <w:pPr>
        <w:keepNext/>
        <w:tabs>
          <w:tab w:val="left" w:pos="216"/>
        </w:tabs>
        <w:ind w:firstLine="0"/>
      </w:pPr>
      <w:r w:rsidRPr="00DF2956">
        <w:t>LOCAL REAPPOINTMENT</w:t>
      </w:r>
    </w:p>
    <w:p w14:paraId="4780ED90" w14:textId="77777777" w:rsidR="00DE04F2" w:rsidRPr="00DF2956" w:rsidRDefault="00DE04F2" w:rsidP="00D540FF">
      <w:pPr>
        <w:keepNext/>
        <w:tabs>
          <w:tab w:val="left" w:pos="216"/>
        </w:tabs>
        <w:ind w:firstLine="0"/>
      </w:pPr>
      <w:r w:rsidRPr="00DF2956">
        <w:t>Kershaw County Master-in-Equity</w:t>
      </w:r>
    </w:p>
    <w:p w14:paraId="38268EA5" w14:textId="77777777" w:rsidR="00DE04F2" w:rsidRPr="00DF2956" w:rsidRDefault="00DE04F2" w:rsidP="00D540FF">
      <w:pPr>
        <w:keepNext/>
        <w:tabs>
          <w:tab w:val="left" w:pos="216"/>
        </w:tabs>
        <w:ind w:firstLine="0"/>
      </w:pPr>
      <w:r w:rsidRPr="00DF2956">
        <w:t>Term Commencing: July 1, 2025</w:t>
      </w:r>
    </w:p>
    <w:p w14:paraId="3A3B27E8" w14:textId="77777777" w:rsidR="00DE04F2" w:rsidRPr="00DF2956" w:rsidRDefault="00DE04F2" w:rsidP="00DE04F2">
      <w:pPr>
        <w:keepLines/>
        <w:tabs>
          <w:tab w:val="left" w:pos="216"/>
        </w:tabs>
        <w:ind w:firstLine="0"/>
      </w:pPr>
      <w:r w:rsidRPr="00DF2956">
        <w:t>Term Expiring: July 1, 2031</w:t>
      </w:r>
    </w:p>
    <w:p w14:paraId="0A76D291" w14:textId="77777777" w:rsidR="00DE04F2" w:rsidRPr="00DF2956" w:rsidRDefault="00DE04F2" w:rsidP="00DE04F2">
      <w:pPr>
        <w:keepLines/>
        <w:tabs>
          <w:tab w:val="left" w:pos="216"/>
        </w:tabs>
        <w:ind w:firstLine="0"/>
      </w:pPr>
      <w:r w:rsidRPr="00DF2956">
        <w:t>Type: Reappointment</w:t>
      </w:r>
    </w:p>
    <w:p w14:paraId="0B78ABA4" w14:textId="77777777" w:rsidR="00DE04F2" w:rsidRPr="00DF2956" w:rsidRDefault="00DE04F2" w:rsidP="00DE04F2">
      <w:pPr>
        <w:keepLines/>
        <w:tabs>
          <w:tab w:val="left" w:pos="216"/>
        </w:tabs>
        <w:ind w:firstLine="0"/>
      </w:pPr>
      <w:r w:rsidRPr="00DF2956">
        <w:t>Vice: Self</w:t>
      </w:r>
    </w:p>
    <w:p w14:paraId="2F5D7770" w14:textId="77777777" w:rsidR="00DE04F2" w:rsidRPr="00DF2956" w:rsidRDefault="00DE04F2" w:rsidP="00DE04F2">
      <w:pPr>
        <w:keepLines/>
        <w:tabs>
          <w:tab w:val="left" w:pos="216"/>
        </w:tabs>
        <w:ind w:firstLine="0"/>
      </w:pPr>
    </w:p>
    <w:p w14:paraId="2FBBDAC1" w14:textId="77777777" w:rsidR="00DE04F2" w:rsidRPr="00DF2956" w:rsidRDefault="00DE04F2" w:rsidP="00DE04F2">
      <w:pPr>
        <w:keepLines/>
        <w:tabs>
          <w:tab w:val="left" w:pos="216"/>
        </w:tabs>
        <w:ind w:firstLine="0"/>
      </w:pPr>
      <w:r w:rsidRPr="00DF2956">
        <w:t>The Honorable William B. Cox Jr.</w:t>
      </w:r>
    </w:p>
    <w:p w14:paraId="54C3FA80" w14:textId="77777777" w:rsidR="00DE04F2" w:rsidRPr="00DF2956" w:rsidRDefault="00DE04F2" w:rsidP="00DE04F2">
      <w:pPr>
        <w:keepLines/>
        <w:tabs>
          <w:tab w:val="left" w:pos="216"/>
        </w:tabs>
        <w:ind w:firstLine="0"/>
      </w:pPr>
      <w:r w:rsidRPr="00DF2956">
        <w:t>136 Hunt Trace</w:t>
      </w:r>
    </w:p>
    <w:p w14:paraId="7D6DD8E9" w14:textId="77777777" w:rsidR="00DE04F2" w:rsidRPr="00DF2956" w:rsidRDefault="00DE04F2" w:rsidP="00DE04F2">
      <w:pPr>
        <w:keepLines/>
        <w:tabs>
          <w:tab w:val="left" w:pos="216"/>
        </w:tabs>
        <w:ind w:firstLine="0"/>
      </w:pPr>
      <w:r w:rsidRPr="00DF2956">
        <w:t>Camden, South Carolina 29020</w:t>
      </w:r>
    </w:p>
    <w:p w14:paraId="7A276FBB" w14:textId="77777777" w:rsidR="00DE04F2" w:rsidRPr="00DF2956" w:rsidRDefault="00DE04F2" w:rsidP="00DE04F2">
      <w:pPr>
        <w:keepLines/>
        <w:tabs>
          <w:tab w:val="left" w:pos="216"/>
        </w:tabs>
        <w:ind w:firstLine="0"/>
      </w:pPr>
    </w:p>
    <w:p w14:paraId="55F65A55" w14:textId="77777777" w:rsidR="00DE04F2" w:rsidRPr="00DF2956" w:rsidRDefault="00DE04F2" w:rsidP="00DE04F2">
      <w:pPr>
        <w:keepLines/>
        <w:tabs>
          <w:tab w:val="left" w:pos="216"/>
        </w:tabs>
        <w:ind w:firstLine="0"/>
      </w:pPr>
      <w:r w:rsidRPr="00DF2956">
        <w:t>Very Respectfully,</w:t>
      </w:r>
    </w:p>
    <w:p w14:paraId="66F46364" w14:textId="77777777" w:rsidR="00DE04F2" w:rsidRPr="00DF2956" w:rsidRDefault="00DE04F2" w:rsidP="00DE04F2">
      <w:pPr>
        <w:keepLines/>
        <w:tabs>
          <w:tab w:val="left" w:pos="216"/>
        </w:tabs>
        <w:ind w:firstLine="0"/>
      </w:pPr>
      <w:r w:rsidRPr="00DF2956">
        <w:t>President of the Senate</w:t>
      </w:r>
    </w:p>
    <w:p w14:paraId="30838C7E" w14:textId="77777777" w:rsidR="00DE04F2" w:rsidRDefault="00DE04F2" w:rsidP="00DE04F2">
      <w:pPr>
        <w:keepNext/>
        <w:ind w:firstLine="0"/>
      </w:pPr>
    </w:p>
    <w:p w14:paraId="0DAFB463" w14:textId="41B192F8" w:rsidR="00DE04F2" w:rsidRDefault="00DE04F2" w:rsidP="00DE04F2">
      <w:bookmarkStart w:id="50" w:name="file_end144"/>
      <w:bookmarkEnd w:id="50"/>
      <w:r>
        <w:t>Received as information.</w:t>
      </w:r>
    </w:p>
    <w:p w14:paraId="0148DAED" w14:textId="77777777" w:rsidR="00DE04F2" w:rsidRDefault="00DE04F2" w:rsidP="00DE04F2"/>
    <w:p w14:paraId="157D1800" w14:textId="7B0E749D" w:rsidR="00DE04F2" w:rsidRDefault="00DE04F2" w:rsidP="00DE04F2">
      <w:pPr>
        <w:keepNext/>
        <w:jc w:val="center"/>
        <w:rPr>
          <w:b/>
        </w:rPr>
      </w:pPr>
      <w:r w:rsidRPr="00DE04F2">
        <w:rPr>
          <w:b/>
        </w:rPr>
        <w:t>MESSAGE FROM THE SENATE</w:t>
      </w:r>
    </w:p>
    <w:p w14:paraId="42B2F3FC" w14:textId="77777777" w:rsidR="00DE04F2" w:rsidRDefault="00DE04F2" w:rsidP="00DE04F2">
      <w:pPr>
        <w:keepNext/>
      </w:pPr>
      <w:r>
        <w:t>The following was received:</w:t>
      </w:r>
    </w:p>
    <w:p w14:paraId="18651163" w14:textId="77777777" w:rsidR="00D540FF" w:rsidRDefault="00D540FF" w:rsidP="00DE04F2">
      <w:pPr>
        <w:keepNext/>
      </w:pPr>
    </w:p>
    <w:p w14:paraId="6646E56F" w14:textId="77777777" w:rsidR="00DE04F2" w:rsidRPr="008C5AEB" w:rsidRDefault="00DE04F2" w:rsidP="00DE04F2">
      <w:pPr>
        <w:keepLines/>
        <w:tabs>
          <w:tab w:val="left" w:pos="216"/>
        </w:tabs>
        <w:ind w:firstLine="0"/>
      </w:pPr>
      <w:bookmarkStart w:id="51" w:name="file_start147"/>
      <w:bookmarkEnd w:id="51"/>
      <w:r w:rsidRPr="008C5AEB">
        <w:t>Columbia, S.C., April 16, 2025</w:t>
      </w:r>
    </w:p>
    <w:p w14:paraId="48DCB9D3" w14:textId="77777777" w:rsidR="00DE04F2" w:rsidRPr="008C5AEB" w:rsidRDefault="00DE04F2" w:rsidP="00DE04F2">
      <w:pPr>
        <w:keepLines/>
        <w:tabs>
          <w:tab w:val="left" w:pos="216"/>
        </w:tabs>
        <w:ind w:firstLine="0"/>
      </w:pPr>
      <w:r w:rsidRPr="008C5AEB">
        <w:t>Mr. Speaker and Members of the House of Representatives:</w:t>
      </w:r>
    </w:p>
    <w:p w14:paraId="56D1C013" w14:textId="77777777" w:rsidR="00DE04F2" w:rsidRPr="008C5AEB" w:rsidRDefault="00DE04F2" w:rsidP="00DE04F2">
      <w:pPr>
        <w:keepLines/>
        <w:tabs>
          <w:tab w:val="left" w:pos="216"/>
        </w:tabs>
        <w:ind w:firstLine="0"/>
      </w:pPr>
    </w:p>
    <w:p w14:paraId="47C26C5F" w14:textId="77777777" w:rsidR="00DE04F2" w:rsidRPr="008C5AEB" w:rsidRDefault="00DE04F2" w:rsidP="00DE04F2">
      <w:pPr>
        <w:keepLines/>
        <w:tabs>
          <w:tab w:val="left" w:pos="216"/>
        </w:tabs>
        <w:ind w:firstLine="0"/>
      </w:pPr>
      <w:r w:rsidRPr="008C5AEB">
        <w:tab/>
        <w:t>The Senate respectfully informs your Honorable Body that it has confirmed the Governor’s appointment of:</w:t>
      </w:r>
    </w:p>
    <w:p w14:paraId="08C45FB1" w14:textId="77777777" w:rsidR="00DE04F2" w:rsidRPr="008C5AEB" w:rsidRDefault="00DE04F2" w:rsidP="00DE04F2">
      <w:pPr>
        <w:keepLines/>
        <w:tabs>
          <w:tab w:val="left" w:pos="216"/>
        </w:tabs>
        <w:ind w:firstLine="0"/>
      </w:pPr>
    </w:p>
    <w:p w14:paraId="7097C158" w14:textId="77777777" w:rsidR="00DE04F2" w:rsidRPr="008C5AEB" w:rsidRDefault="00DE04F2" w:rsidP="00DE04F2">
      <w:pPr>
        <w:keepLines/>
        <w:tabs>
          <w:tab w:val="left" w:pos="216"/>
        </w:tabs>
        <w:ind w:firstLine="0"/>
      </w:pPr>
      <w:r w:rsidRPr="008C5AEB">
        <w:t>LOCAL APPOINTMENT</w:t>
      </w:r>
    </w:p>
    <w:p w14:paraId="08E14814" w14:textId="77777777" w:rsidR="00DE04F2" w:rsidRPr="008C5AEB" w:rsidRDefault="00DE04F2" w:rsidP="00DE04F2">
      <w:pPr>
        <w:keepLines/>
        <w:tabs>
          <w:tab w:val="left" w:pos="216"/>
        </w:tabs>
        <w:ind w:firstLine="0"/>
      </w:pPr>
      <w:r w:rsidRPr="008C5AEB">
        <w:t>Lee County Master-in-Equity</w:t>
      </w:r>
    </w:p>
    <w:p w14:paraId="4596EB86" w14:textId="77777777" w:rsidR="00DE04F2" w:rsidRPr="008C5AEB" w:rsidRDefault="00DE04F2" w:rsidP="00DE04F2">
      <w:pPr>
        <w:keepLines/>
        <w:tabs>
          <w:tab w:val="left" w:pos="216"/>
        </w:tabs>
        <w:ind w:firstLine="0"/>
      </w:pPr>
      <w:r w:rsidRPr="008C5AEB">
        <w:t>Initial Term Commencing: December 31, 2019</w:t>
      </w:r>
    </w:p>
    <w:p w14:paraId="49D65FBA" w14:textId="77777777" w:rsidR="00DE04F2" w:rsidRPr="008C5AEB" w:rsidRDefault="00DE04F2" w:rsidP="00DE04F2">
      <w:pPr>
        <w:keepLines/>
        <w:tabs>
          <w:tab w:val="left" w:pos="216"/>
        </w:tabs>
        <w:ind w:firstLine="0"/>
      </w:pPr>
      <w:r w:rsidRPr="008C5AEB">
        <w:t>Initial Term Expiring: December 31, 2025</w:t>
      </w:r>
    </w:p>
    <w:p w14:paraId="40233990" w14:textId="77777777" w:rsidR="00DE04F2" w:rsidRPr="008C5AEB" w:rsidRDefault="00DE04F2" w:rsidP="00DE04F2">
      <w:pPr>
        <w:keepLines/>
        <w:tabs>
          <w:tab w:val="left" w:pos="216"/>
        </w:tabs>
        <w:ind w:firstLine="0"/>
      </w:pPr>
      <w:r w:rsidRPr="008C5AEB">
        <w:t>Subsequent Term Commencing: December 31, 2025</w:t>
      </w:r>
    </w:p>
    <w:p w14:paraId="22641EBC" w14:textId="77777777" w:rsidR="00DE04F2" w:rsidRPr="008C5AEB" w:rsidRDefault="00DE04F2" w:rsidP="00DE04F2">
      <w:pPr>
        <w:keepLines/>
        <w:tabs>
          <w:tab w:val="left" w:pos="216"/>
        </w:tabs>
        <w:ind w:firstLine="0"/>
      </w:pPr>
      <w:r w:rsidRPr="008C5AEB">
        <w:t>Subsequent Term Expiring: December 31, 2031</w:t>
      </w:r>
    </w:p>
    <w:p w14:paraId="75FBC878" w14:textId="77777777" w:rsidR="00DE04F2" w:rsidRPr="008C5AEB" w:rsidRDefault="00DE04F2" w:rsidP="00DE04F2">
      <w:pPr>
        <w:keepLines/>
        <w:tabs>
          <w:tab w:val="left" w:pos="216"/>
        </w:tabs>
        <w:ind w:firstLine="0"/>
      </w:pPr>
      <w:r w:rsidRPr="008C5AEB">
        <w:t>Vice: Hon. Stephen B. Doby (elevated)</w:t>
      </w:r>
    </w:p>
    <w:p w14:paraId="574689F2" w14:textId="77777777" w:rsidR="00DE04F2" w:rsidRPr="008C5AEB" w:rsidRDefault="00DE04F2" w:rsidP="00DE04F2">
      <w:pPr>
        <w:keepLines/>
        <w:tabs>
          <w:tab w:val="left" w:pos="216"/>
        </w:tabs>
        <w:ind w:firstLine="0"/>
      </w:pPr>
    </w:p>
    <w:p w14:paraId="4826E78C" w14:textId="77777777" w:rsidR="00DE04F2" w:rsidRPr="008C5AEB" w:rsidRDefault="00DE04F2" w:rsidP="00DE04F2">
      <w:pPr>
        <w:keepLines/>
        <w:tabs>
          <w:tab w:val="left" w:pos="216"/>
        </w:tabs>
        <w:ind w:firstLine="0"/>
      </w:pPr>
      <w:r w:rsidRPr="008C5AEB">
        <w:t>Contact Information:</w:t>
      </w:r>
    </w:p>
    <w:p w14:paraId="178DCF83" w14:textId="77777777" w:rsidR="00DE04F2" w:rsidRPr="008C5AEB" w:rsidRDefault="00DE04F2" w:rsidP="00DE04F2">
      <w:pPr>
        <w:keepLines/>
        <w:tabs>
          <w:tab w:val="left" w:pos="216"/>
        </w:tabs>
        <w:ind w:firstLine="0"/>
      </w:pPr>
      <w:r w:rsidRPr="008C5AEB">
        <w:t>James Patterson “Pat” Saverance, Jr., Esquire</w:t>
      </w:r>
    </w:p>
    <w:p w14:paraId="365E8C6A" w14:textId="77777777" w:rsidR="00DE04F2" w:rsidRPr="008C5AEB" w:rsidRDefault="00DE04F2" w:rsidP="00DE04F2">
      <w:pPr>
        <w:keepLines/>
        <w:tabs>
          <w:tab w:val="left" w:pos="216"/>
        </w:tabs>
        <w:ind w:firstLine="0"/>
      </w:pPr>
      <w:r w:rsidRPr="008C5AEB">
        <w:t>345 Country Manor Estate</w:t>
      </w:r>
    </w:p>
    <w:p w14:paraId="643D7E58" w14:textId="77777777" w:rsidR="00DE04F2" w:rsidRPr="008C5AEB" w:rsidRDefault="00DE04F2" w:rsidP="00DE04F2">
      <w:pPr>
        <w:keepLines/>
        <w:tabs>
          <w:tab w:val="left" w:pos="216"/>
        </w:tabs>
        <w:ind w:firstLine="0"/>
      </w:pPr>
      <w:r w:rsidRPr="008C5AEB">
        <w:t>Bishopville, South Carolina 29010</w:t>
      </w:r>
    </w:p>
    <w:p w14:paraId="71A057B1" w14:textId="77777777" w:rsidR="00DE04F2" w:rsidRPr="008C5AEB" w:rsidRDefault="00DE04F2" w:rsidP="00DE04F2">
      <w:pPr>
        <w:keepLines/>
        <w:tabs>
          <w:tab w:val="left" w:pos="216"/>
        </w:tabs>
        <w:ind w:firstLine="0"/>
      </w:pPr>
      <w:r w:rsidRPr="008C5AEB">
        <w:t>Very Respectfully,</w:t>
      </w:r>
    </w:p>
    <w:p w14:paraId="2F5106FB" w14:textId="77777777" w:rsidR="00DE04F2" w:rsidRPr="008C5AEB" w:rsidRDefault="00DE04F2" w:rsidP="00DE04F2">
      <w:pPr>
        <w:keepLines/>
        <w:tabs>
          <w:tab w:val="left" w:pos="216"/>
        </w:tabs>
        <w:ind w:firstLine="0"/>
      </w:pPr>
      <w:r w:rsidRPr="008C5AEB">
        <w:t>President of the Senate</w:t>
      </w:r>
    </w:p>
    <w:p w14:paraId="40709DF0" w14:textId="77777777" w:rsidR="00DE04F2" w:rsidRDefault="00DE04F2" w:rsidP="00DE04F2">
      <w:pPr>
        <w:keepNext/>
        <w:ind w:firstLine="0"/>
      </w:pPr>
    </w:p>
    <w:p w14:paraId="39147853" w14:textId="3B67E4E4" w:rsidR="00DE04F2" w:rsidRDefault="00DE04F2" w:rsidP="00DE04F2">
      <w:bookmarkStart w:id="52" w:name="file_end147"/>
      <w:bookmarkEnd w:id="52"/>
      <w:r>
        <w:t>Received as information.</w:t>
      </w:r>
    </w:p>
    <w:p w14:paraId="6A70E184" w14:textId="77777777" w:rsidR="00DE04F2" w:rsidRDefault="00DE04F2" w:rsidP="00DE04F2"/>
    <w:p w14:paraId="16501BEB" w14:textId="6C1E2AD4" w:rsidR="00DE04F2" w:rsidRDefault="00DE04F2" w:rsidP="00DE04F2">
      <w:pPr>
        <w:keepNext/>
        <w:jc w:val="center"/>
        <w:rPr>
          <w:b/>
        </w:rPr>
      </w:pPr>
      <w:r w:rsidRPr="00DE04F2">
        <w:rPr>
          <w:b/>
        </w:rPr>
        <w:t>H. 3497--ORDERED COMMITTED TO THE COMMITTEE ON JUDICIARY, PURSUANT TO RULE 4.8</w:t>
      </w:r>
    </w:p>
    <w:p w14:paraId="1B53C308" w14:textId="776DC698" w:rsidR="00DE04F2" w:rsidRDefault="00DE04F2" w:rsidP="00DE04F2">
      <w:r>
        <w:t xml:space="preserve">The Senate returned to the House with amendments the following: </w:t>
      </w:r>
    </w:p>
    <w:p w14:paraId="72EC3DFB" w14:textId="77777777" w:rsidR="00DE04F2" w:rsidRDefault="00DE04F2" w:rsidP="00DE04F2">
      <w:bookmarkStart w:id="53" w:name="include_clip_start_150"/>
      <w:bookmarkEnd w:id="53"/>
    </w:p>
    <w:p w14:paraId="2065F339" w14:textId="77777777" w:rsidR="00DE04F2" w:rsidRDefault="00DE04F2" w:rsidP="00DE04F2">
      <w:pPr>
        <w:keepNext/>
      </w:pPr>
      <w:r>
        <w:t>H. 3497 -- Reps. W. Newton, Wooten, Pope, Chapman, Forrest, Kirby, Ligon, Bailey, M. M. Smith, B. L. Cox, Holman, Oremus, Sanders, Willis, Brewer, Hiott, Hixon, Caskey, Henderson-Myers, Wickensimer, Yow, Mitchell, Bamberg, Hart and Garvin: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00922540" w14:textId="77777777" w:rsidR="00D540FF" w:rsidRDefault="00D540FF" w:rsidP="00DE04F2">
      <w:pPr>
        <w:keepNext/>
      </w:pPr>
    </w:p>
    <w:p w14:paraId="51C27972" w14:textId="1F715433" w:rsidR="00DE04F2" w:rsidRDefault="00DE04F2" w:rsidP="00DE04F2">
      <w:bookmarkStart w:id="54" w:name="include_clip_end_150"/>
      <w:bookmarkEnd w:id="54"/>
      <w:r>
        <w:t xml:space="preserve">The SPEAKER, citing Rule 4.8, ordered the Bill committed to the Committee on Judiciary.  </w:t>
      </w:r>
    </w:p>
    <w:p w14:paraId="7E910EC0" w14:textId="77777777" w:rsidR="00DE04F2" w:rsidRDefault="00DE04F2" w:rsidP="00DE04F2"/>
    <w:p w14:paraId="133B0F65" w14:textId="5BCA4CB0" w:rsidR="00DE04F2" w:rsidRDefault="00DE04F2" w:rsidP="00DE04F2">
      <w:pPr>
        <w:keepNext/>
        <w:jc w:val="center"/>
        <w:rPr>
          <w:b/>
        </w:rPr>
      </w:pPr>
      <w:r w:rsidRPr="00DE04F2">
        <w:rPr>
          <w:b/>
        </w:rPr>
        <w:t>HOUSE RESOLUTION</w:t>
      </w:r>
    </w:p>
    <w:p w14:paraId="6CAF2F7F" w14:textId="17BDFAF9" w:rsidR="00DE04F2" w:rsidRDefault="00DE04F2" w:rsidP="00DE04F2">
      <w:pPr>
        <w:keepNext/>
      </w:pPr>
      <w:r>
        <w:t>The following was introduced:</w:t>
      </w:r>
    </w:p>
    <w:p w14:paraId="11CF4244" w14:textId="77777777" w:rsidR="00DE04F2" w:rsidRDefault="00DE04F2" w:rsidP="00DE04F2">
      <w:pPr>
        <w:keepNext/>
      </w:pPr>
      <w:bookmarkStart w:id="55" w:name="include_clip_start_153"/>
      <w:bookmarkEnd w:id="55"/>
    </w:p>
    <w:p w14:paraId="5D1A6A74" w14:textId="77777777" w:rsidR="00DE04F2" w:rsidRDefault="00DE04F2" w:rsidP="00DE04F2">
      <w:r>
        <w:t>H. 4351 -- Reps. G. M. Smith,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M. M. Smith, Spann-Wilder, Stavrinakis, Taylor, Teeple, Terribile, Vaughan, Waters, Weeks, Wetmore, White, Whitmire, Wickensimer, Williams, Willis, Wooten and Yow: A HOUSE RESOLUTION TO RESPECTFULLY REQUEST THAT THE BLUECROSS BLUESHIELD OF SOUTH CAROLINA ANNUAL LEGISLATIVE SOFTBALL GAME BE NAMED THE "BLUECROSS BLUESHIELD OF SOUTH CAROLINA MARY ELIZABETH MULLIKIN ANNUAL LEGISLATIVE SOFTBALL GAME" AS A LASTING TRIBUTE TO MARY ELIZABETH MULLIKIN'S LEGACY OF SERVICE, FRIENDSHIP, AND JOY.</w:t>
      </w:r>
    </w:p>
    <w:p w14:paraId="027CDE36" w14:textId="5972C014" w:rsidR="00DE04F2" w:rsidRDefault="00DE04F2" w:rsidP="00D540FF"/>
    <w:p w14:paraId="6CB23F99" w14:textId="77777777" w:rsidR="00DE04F2" w:rsidRDefault="00DE04F2" w:rsidP="00D540FF">
      <w:pPr>
        <w:pStyle w:val="scresolutionwhereas"/>
        <w:spacing w:line="240" w:lineRule="auto"/>
      </w:pPr>
      <w:bookmarkStart w:id="56" w:name="wa_b1295402d"/>
      <w:r>
        <w:t>W</w:t>
      </w:r>
      <w:bookmarkEnd w:id="56"/>
      <w:r>
        <w:t>hereas, the members of the South Carolina House of Representatives were deeply saddened by the passing of Mary Elizabeth Mullikin at the age of thirty‑eight on Sunday, March 30, 2025; and</w:t>
      </w:r>
    </w:p>
    <w:p w14:paraId="0B65804F" w14:textId="77777777" w:rsidR="00DE04F2" w:rsidRDefault="00DE04F2" w:rsidP="00D540FF">
      <w:pPr>
        <w:pStyle w:val="scresolutionwhereas"/>
        <w:spacing w:line="240" w:lineRule="auto"/>
      </w:pPr>
    </w:p>
    <w:p w14:paraId="4FF7FD24" w14:textId="77777777" w:rsidR="00DE04F2" w:rsidRDefault="00DE04F2" w:rsidP="00D540FF">
      <w:pPr>
        <w:pStyle w:val="scresolutionwhereas"/>
        <w:spacing w:line="240" w:lineRule="auto"/>
      </w:pPr>
      <w:bookmarkStart w:id="57" w:name="wa_3d7908f27"/>
      <w:r>
        <w:t>W</w:t>
      </w:r>
      <w:bookmarkEnd w:id="57"/>
      <w:r>
        <w:t>hereas, Mary Elizabeth was born on July 3, 1986, to parents Thomas Stowe Mullikin and Virginia Ann Mullikin. Her childhood years were marked by her care for her friends and family and her ambition to excel. Her excellence and work ethic were apparent in her accomplishments, including her number one position on the Camden High School girls tennis team, her status as a black belt in American freestyle karate, and her certification as a SCUBA diving instructor; and</w:t>
      </w:r>
    </w:p>
    <w:p w14:paraId="77B71F83" w14:textId="77777777" w:rsidR="00DE04F2" w:rsidRDefault="00DE04F2" w:rsidP="00D540FF">
      <w:pPr>
        <w:pStyle w:val="scresolutionwhereas"/>
        <w:spacing w:line="240" w:lineRule="auto"/>
      </w:pPr>
    </w:p>
    <w:p w14:paraId="4740E684" w14:textId="77777777" w:rsidR="00DE04F2" w:rsidRDefault="00DE04F2" w:rsidP="00D540FF">
      <w:pPr>
        <w:pStyle w:val="scresolutionwhereas"/>
        <w:spacing w:line="240" w:lineRule="auto"/>
      </w:pPr>
      <w:bookmarkStart w:id="58" w:name="wa_a5064adeb"/>
      <w:r>
        <w:t>W</w:t>
      </w:r>
      <w:bookmarkEnd w:id="58"/>
      <w:r>
        <w:t>hereas, following her graduation from the University of South Carolina, Mary Elizabeth served in the White House under former President George W. Bush. She also worked in the South Carolina Senate, where she formed relationships that would endure for the rest of her career; and</w:t>
      </w:r>
    </w:p>
    <w:p w14:paraId="1FD82E98" w14:textId="77777777" w:rsidR="00DE04F2" w:rsidRDefault="00DE04F2" w:rsidP="00D540FF">
      <w:pPr>
        <w:pStyle w:val="scresolutionwhereas"/>
        <w:spacing w:line="240" w:lineRule="auto"/>
      </w:pPr>
    </w:p>
    <w:p w14:paraId="4380527D" w14:textId="77777777" w:rsidR="00DE04F2" w:rsidRDefault="00DE04F2" w:rsidP="00D540FF">
      <w:pPr>
        <w:pStyle w:val="scresolutionwhereas"/>
        <w:spacing w:line="240" w:lineRule="auto"/>
      </w:pPr>
      <w:bookmarkStart w:id="59" w:name="wa_51f255c62"/>
      <w:r>
        <w:t>W</w:t>
      </w:r>
      <w:bookmarkEnd w:id="59"/>
      <w:r>
        <w:t>hereas, the daughter of two lawyers, Thomas and Virginia Ann, Mary Elizabeth went on to pursue the family interest in law and obtained her juris doctorate from the Charleston School of Law in 2011. She served with a boutique tax law firm and a large multistate law firm while she was in law school; and</w:t>
      </w:r>
    </w:p>
    <w:p w14:paraId="2CE95403" w14:textId="77777777" w:rsidR="00DE04F2" w:rsidRDefault="00DE04F2" w:rsidP="00D540FF">
      <w:pPr>
        <w:pStyle w:val="scresolutionwhereas"/>
        <w:spacing w:line="240" w:lineRule="auto"/>
      </w:pPr>
    </w:p>
    <w:p w14:paraId="0E48BF53" w14:textId="77777777" w:rsidR="00DE04F2" w:rsidRDefault="00DE04F2" w:rsidP="00D540FF">
      <w:pPr>
        <w:pStyle w:val="scresolutionwhereas"/>
        <w:spacing w:line="240" w:lineRule="auto"/>
      </w:pPr>
      <w:bookmarkStart w:id="60" w:name="wa_647d80b42"/>
      <w:r>
        <w:t>W</w:t>
      </w:r>
      <w:bookmarkEnd w:id="60"/>
      <w:r>
        <w:t>hereas, Mary Elizabeth gained experience and extensive knowledge on state and federal laws governing healthcare and insurance and the South Carolina legislative process while working for the Mullikin Law Firm, which was founded by her parents. This experience led her to a position at BlueCross BlueShield of South Carolina, where she was an accomplished lawyer and lobbyist; and</w:t>
      </w:r>
    </w:p>
    <w:p w14:paraId="17E08A87" w14:textId="77777777" w:rsidR="00DE04F2" w:rsidRDefault="00DE04F2" w:rsidP="00D540FF">
      <w:pPr>
        <w:pStyle w:val="scresolutionwhereas"/>
        <w:spacing w:line="240" w:lineRule="auto"/>
      </w:pPr>
    </w:p>
    <w:p w14:paraId="1C2F1970" w14:textId="77777777" w:rsidR="00DE04F2" w:rsidRDefault="00DE04F2" w:rsidP="00D540FF">
      <w:pPr>
        <w:pStyle w:val="scresolutionwhereas"/>
        <w:spacing w:line="240" w:lineRule="auto"/>
      </w:pPr>
      <w:bookmarkStart w:id="61" w:name="wa_921160ae0"/>
      <w:r>
        <w:t>W</w:t>
      </w:r>
      <w:bookmarkEnd w:id="61"/>
      <w:r>
        <w:t>hereas, always defined by her faith, Mary Elizabeth had a passion for serving others. This included a drive to support victims of domestic abuse. She served on the board of directors of Pathways to Healing, a nonprofit organization aimed at ending sexual violence through advocacy, education, and supportive services for domestic abuse victims; and</w:t>
      </w:r>
    </w:p>
    <w:p w14:paraId="55EFA099" w14:textId="77777777" w:rsidR="00DE04F2" w:rsidRDefault="00DE04F2" w:rsidP="00D540FF">
      <w:pPr>
        <w:pStyle w:val="scresolutionwhereas"/>
        <w:spacing w:line="240" w:lineRule="auto"/>
      </w:pPr>
    </w:p>
    <w:p w14:paraId="64F0EF49" w14:textId="77777777" w:rsidR="00DE04F2" w:rsidRDefault="00DE04F2" w:rsidP="00D540FF">
      <w:pPr>
        <w:pStyle w:val="scresolutionwhereas"/>
        <w:spacing w:line="240" w:lineRule="auto"/>
      </w:pPr>
      <w:bookmarkStart w:id="62" w:name="wa_e04906cea"/>
      <w:r>
        <w:t>W</w:t>
      </w:r>
      <w:bookmarkEnd w:id="62"/>
      <w:r>
        <w:t>hereas, during Mary Elizabeth’s time with BlueCross BlueShield of South Carolina, she worked with members and staff in a bipartisan and collaborative fashion. She particularly enjoyed the legislative softball game, an event for legislators, staff, and their families that is hosted every year by BlueCross BlueShield of South Carolina; and</w:t>
      </w:r>
    </w:p>
    <w:p w14:paraId="0A18BE55" w14:textId="77777777" w:rsidR="00DE04F2" w:rsidRDefault="00DE04F2" w:rsidP="00D540FF">
      <w:pPr>
        <w:pStyle w:val="scresolutionwhereas"/>
        <w:spacing w:line="240" w:lineRule="auto"/>
      </w:pPr>
    </w:p>
    <w:p w14:paraId="724A6B30" w14:textId="77777777" w:rsidR="00DE04F2" w:rsidRDefault="00DE04F2" w:rsidP="00D540FF">
      <w:pPr>
        <w:pStyle w:val="scresolutionwhereas"/>
        <w:spacing w:line="240" w:lineRule="auto"/>
      </w:pPr>
      <w:bookmarkStart w:id="63" w:name="wa_14b7ef7aa"/>
      <w:r>
        <w:t>W</w:t>
      </w:r>
      <w:bookmarkEnd w:id="63"/>
      <w:r>
        <w:t>hereas, the BlueCross BlueShield of South Carolina Annual Legislative Softball Game has long served as a celebration of our legislative community, bipartisan fellowship, and the family spirit of the General Assembly—values that Mary Elizabeth embodied every day of her time at the State House; and</w:t>
      </w:r>
    </w:p>
    <w:p w14:paraId="2BFF0600" w14:textId="77777777" w:rsidR="00DE04F2" w:rsidRDefault="00DE04F2" w:rsidP="00D540FF">
      <w:pPr>
        <w:pStyle w:val="scresolutionwhereas"/>
        <w:spacing w:line="240" w:lineRule="auto"/>
      </w:pPr>
    </w:p>
    <w:p w14:paraId="719607B0" w14:textId="77777777" w:rsidR="00DE04F2" w:rsidRDefault="00DE04F2" w:rsidP="00D540FF">
      <w:pPr>
        <w:pStyle w:val="scresolutionwhereas"/>
        <w:spacing w:line="240" w:lineRule="auto"/>
      </w:pPr>
      <w:bookmarkStart w:id="64" w:name="wa_376a5bc2b"/>
      <w:r>
        <w:t>W</w:t>
      </w:r>
      <w:bookmarkEnd w:id="64"/>
      <w:r>
        <w:t>hereas, renaming the BlueCross BlueShield of South Carolina Annual Legislative Softball Game in Mary Elizabeth’s honor would be a fitting tribute to this daughter of South Carolina who exemplified the very best of the State and who brought joy to the State House through her laughter, grace, and generous heart. Now, therefore,</w:t>
      </w:r>
    </w:p>
    <w:p w14:paraId="23B1D50A" w14:textId="77777777" w:rsidR="00DE04F2" w:rsidRPr="00040E43" w:rsidRDefault="00DE04F2" w:rsidP="00D540FF">
      <w:pPr>
        <w:pStyle w:val="scresolutionbody"/>
        <w:spacing w:line="240" w:lineRule="auto"/>
      </w:pPr>
    </w:p>
    <w:p w14:paraId="78469BE6" w14:textId="37DE392B" w:rsidR="00DE04F2" w:rsidRPr="00040E43" w:rsidRDefault="00DE04F2" w:rsidP="00D540FF">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47D7BA65" w14:textId="77777777" w:rsidR="00DE04F2" w:rsidRPr="00040E43" w:rsidRDefault="00DE04F2" w:rsidP="00D540FF">
      <w:pPr>
        <w:pStyle w:val="scresolutionbody"/>
        <w:spacing w:line="240" w:lineRule="auto"/>
      </w:pPr>
    </w:p>
    <w:p w14:paraId="3A1687A3" w14:textId="03E85A76" w:rsidR="00DE04F2" w:rsidRDefault="00DE04F2" w:rsidP="00D540FF">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respectfully request that the BlueCross BlueShield of South Carolina Annual Legislative Softball Game be renamed the “BlueCross BlueShield of South Carolina Mary Elizabeth Mullikin Annual Legislative Softball Game” as a lasting tribute to Mary Elizabeth Mullikin’s legacy of service, friendship, and joy.</w:t>
      </w:r>
    </w:p>
    <w:p w14:paraId="0D5E54FB" w14:textId="77777777" w:rsidR="00DE04F2" w:rsidRDefault="00DE04F2" w:rsidP="00D540FF">
      <w:pPr>
        <w:pStyle w:val="scresolutionbody"/>
        <w:spacing w:line="240" w:lineRule="auto"/>
      </w:pPr>
    </w:p>
    <w:p w14:paraId="76EECFB6" w14:textId="77777777" w:rsidR="00DE04F2" w:rsidRPr="00040E43" w:rsidRDefault="00DE04F2" w:rsidP="00D540FF">
      <w:pPr>
        <w:pStyle w:val="scresolutionbody"/>
        <w:spacing w:line="240" w:lineRule="auto"/>
      </w:pPr>
      <w:r>
        <w:t>Be it further resolved that a copy of this resolution be presented to BlueCross BlueShield of South Carolina and to the family of Mary Elizabeth Mullikin.</w:t>
      </w:r>
    </w:p>
    <w:p w14:paraId="5DB4F737" w14:textId="77777777" w:rsidR="00DE04F2" w:rsidRDefault="00DE04F2" w:rsidP="00D540FF"/>
    <w:p w14:paraId="440612B4" w14:textId="7B35E7DB" w:rsidR="00DE04F2" w:rsidRDefault="00DE04F2" w:rsidP="00D540FF">
      <w:r>
        <w:t>On motion of Rep. MITCHELL, with unanimous consent, the Resolution received immediate consideration.</w:t>
      </w:r>
    </w:p>
    <w:p w14:paraId="27091550" w14:textId="77777777" w:rsidR="00DE04F2" w:rsidRDefault="00DE04F2" w:rsidP="00D540FF"/>
    <w:p w14:paraId="2784D723" w14:textId="2E3E1CDA" w:rsidR="00DE04F2" w:rsidRDefault="00DE04F2" w:rsidP="00D540FF">
      <w:r>
        <w:t>The Resolution was adopted.</w:t>
      </w:r>
    </w:p>
    <w:p w14:paraId="4855887F" w14:textId="77777777" w:rsidR="00DE04F2" w:rsidRDefault="00DE04F2" w:rsidP="00DE04F2"/>
    <w:p w14:paraId="183B9ED3" w14:textId="4248C6D0" w:rsidR="00DE04F2" w:rsidRDefault="00DE04F2" w:rsidP="00DE04F2">
      <w:pPr>
        <w:keepNext/>
        <w:jc w:val="center"/>
        <w:rPr>
          <w:b/>
        </w:rPr>
      </w:pPr>
      <w:r w:rsidRPr="00DE04F2">
        <w:rPr>
          <w:b/>
        </w:rPr>
        <w:t>HOUSE RESOLUTION</w:t>
      </w:r>
    </w:p>
    <w:p w14:paraId="04658E5C" w14:textId="47130410" w:rsidR="00DE04F2" w:rsidRDefault="00DE04F2" w:rsidP="00DE04F2">
      <w:pPr>
        <w:keepNext/>
      </w:pPr>
      <w:r>
        <w:t>The following was introduced:</w:t>
      </w:r>
    </w:p>
    <w:p w14:paraId="12DAB36A" w14:textId="77777777" w:rsidR="00DE04F2" w:rsidRDefault="00DE04F2" w:rsidP="00DE04F2">
      <w:pPr>
        <w:keepNext/>
      </w:pPr>
      <w:bookmarkStart w:id="65" w:name="include_clip_start_157"/>
      <w:bookmarkEnd w:id="65"/>
    </w:p>
    <w:p w14:paraId="37A5C8DD" w14:textId="77777777" w:rsidR="00DE04F2" w:rsidRDefault="00DE04F2" w:rsidP="00DE04F2">
      <w:r>
        <w:t>H. 4352 --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THE ENDURING FRIENDSHIP AND PARTNERSHIP BETWEEN THE STATE OF SOUTH CAROLINA AND THE STATE OF ISRAEL.</w:t>
      </w:r>
    </w:p>
    <w:p w14:paraId="05E64B1D" w14:textId="32A9D038" w:rsidR="00DE04F2" w:rsidRDefault="00DE04F2" w:rsidP="00DE04F2">
      <w:bookmarkStart w:id="66" w:name="include_clip_end_157"/>
      <w:bookmarkEnd w:id="66"/>
    </w:p>
    <w:p w14:paraId="1AC5C48B" w14:textId="3011BC46" w:rsidR="00DE04F2" w:rsidRDefault="00DE04F2" w:rsidP="00DE04F2">
      <w:r>
        <w:t>The Resolution was adopted.</w:t>
      </w:r>
    </w:p>
    <w:p w14:paraId="00689FF2" w14:textId="77777777" w:rsidR="00DE04F2" w:rsidRDefault="00DE04F2" w:rsidP="00DE04F2"/>
    <w:p w14:paraId="6F935175" w14:textId="01A8F08A" w:rsidR="00DE04F2" w:rsidRDefault="00DE04F2" w:rsidP="00DE04F2">
      <w:pPr>
        <w:keepNext/>
        <w:jc w:val="center"/>
        <w:rPr>
          <w:b/>
        </w:rPr>
      </w:pPr>
      <w:r w:rsidRPr="00DE04F2">
        <w:rPr>
          <w:b/>
        </w:rPr>
        <w:t>HOUSE RESOLUTION</w:t>
      </w:r>
    </w:p>
    <w:p w14:paraId="02FA4E47" w14:textId="5799B163" w:rsidR="00DE04F2" w:rsidRDefault="00DE04F2" w:rsidP="00DE04F2">
      <w:pPr>
        <w:keepNext/>
      </w:pPr>
      <w:r>
        <w:t>The following was introduced:</w:t>
      </w:r>
    </w:p>
    <w:p w14:paraId="67A0C8C2" w14:textId="77777777" w:rsidR="00DE04F2" w:rsidRDefault="00DE04F2" w:rsidP="00DE04F2">
      <w:pPr>
        <w:keepNext/>
      </w:pPr>
      <w:bookmarkStart w:id="67" w:name="include_clip_start_160"/>
      <w:bookmarkEnd w:id="67"/>
    </w:p>
    <w:p w14:paraId="687BBC21" w14:textId="77777777" w:rsidR="00DE04F2" w:rsidRDefault="00DE04F2" w:rsidP="00DE04F2">
      <w:r>
        <w:t>H. 4353 -- Reps. Kirby, Dillard, Collins, Alexander, Anderson, Atkinson, Bailey, Ballentine, Bamberg, Bannister, Bauer, Beach, Bernstein, Bowers, Bradley, Brewer, Brittain, Burns, Bustos, Calhoon, Caskey, Chapman, Chumley, Clyburn, Cobb-Hunter,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APPRECIATION TO DR. MILBURN PRICE FOR HIS LIFETIME OF CONTRIBUTIONS AND INFLUENCE ON CHORAL MUSICIANS AND COMPOSITIONS AND TO WISH HIM MUCH JOY AND CONTENTMENT IN THE YEARS AHEAD.</w:t>
      </w:r>
    </w:p>
    <w:p w14:paraId="6305600A" w14:textId="5E186230" w:rsidR="00DE04F2" w:rsidRDefault="00DE04F2" w:rsidP="00DE04F2">
      <w:bookmarkStart w:id="68" w:name="include_clip_end_160"/>
      <w:bookmarkEnd w:id="68"/>
    </w:p>
    <w:p w14:paraId="3CCBE546" w14:textId="75277BFA" w:rsidR="00DE04F2" w:rsidRDefault="00DE04F2" w:rsidP="00DE04F2">
      <w:r>
        <w:t>The Resolution was adopted.</w:t>
      </w:r>
    </w:p>
    <w:p w14:paraId="60D8A621" w14:textId="77777777" w:rsidR="00DE04F2" w:rsidRDefault="00DE04F2" w:rsidP="00DE04F2"/>
    <w:p w14:paraId="6E112D4B" w14:textId="24038CB6" w:rsidR="00DE04F2" w:rsidRDefault="00DE04F2" w:rsidP="00DE04F2">
      <w:pPr>
        <w:keepNext/>
        <w:jc w:val="center"/>
        <w:rPr>
          <w:b/>
        </w:rPr>
      </w:pPr>
      <w:r w:rsidRPr="00DE04F2">
        <w:rPr>
          <w:b/>
        </w:rPr>
        <w:t>HOUSE RESOLUTION</w:t>
      </w:r>
    </w:p>
    <w:p w14:paraId="41C6AE40" w14:textId="7E17B360" w:rsidR="00DE04F2" w:rsidRDefault="00DE04F2" w:rsidP="00DE04F2">
      <w:pPr>
        <w:keepNext/>
      </w:pPr>
      <w:r>
        <w:t>The following was introduced:</w:t>
      </w:r>
    </w:p>
    <w:p w14:paraId="47D7A5A4" w14:textId="77777777" w:rsidR="00DE04F2" w:rsidRDefault="00DE04F2" w:rsidP="00DE04F2">
      <w:pPr>
        <w:keepNext/>
      </w:pPr>
      <w:bookmarkStart w:id="69" w:name="include_clip_start_163"/>
      <w:bookmarkEnd w:id="69"/>
    </w:p>
    <w:p w14:paraId="35DED575" w14:textId="77777777" w:rsidR="00DE04F2" w:rsidRDefault="00DE04F2" w:rsidP="00DE04F2">
      <w:r>
        <w:t>H. 4354 --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CONGRATULATE THE LAURENCE MANNING ACADEMY SOFTBALL TEAM ON ITS STELLAR SEASON AND TO SALUTE ITS MEMBERS FOR CAPTURING THE 2024 SOUTH CAROLINA INDEPENDENT SCHOOL ASSOCIATION CLASS 4A STATE CHAMPIONSHIP.</w:t>
      </w:r>
    </w:p>
    <w:p w14:paraId="0F078F28" w14:textId="474825CC" w:rsidR="00DE04F2" w:rsidRDefault="00DE04F2" w:rsidP="00DE04F2">
      <w:bookmarkStart w:id="70" w:name="include_clip_end_163"/>
      <w:bookmarkEnd w:id="70"/>
    </w:p>
    <w:p w14:paraId="2FBB119A" w14:textId="369F1012" w:rsidR="00DE04F2" w:rsidRDefault="00DE04F2" w:rsidP="00DE04F2">
      <w:r>
        <w:t>The Resolution was adopted.</w:t>
      </w:r>
    </w:p>
    <w:p w14:paraId="7F28D352" w14:textId="77777777" w:rsidR="00DE04F2" w:rsidRDefault="00DE04F2" w:rsidP="00DE04F2"/>
    <w:p w14:paraId="1DC7BE1B" w14:textId="12D4DD57" w:rsidR="00DE04F2" w:rsidRDefault="00DE04F2" w:rsidP="00DE04F2">
      <w:pPr>
        <w:keepNext/>
        <w:jc w:val="center"/>
        <w:rPr>
          <w:b/>
        </w:rPr>
      </w:pPr>
      <w:r w:rsidRPr="00DE04F2">
        <w:rPr>
          <w:b/>
        </w:rPr>
        <w:t>HOUSE RESOLUTION</w:t>
      </w:r>
    </w:p>
    <w:p w14:paraId="194C1F19" w14:textId="1851AF1E" w:rsidR="00DE04F2" w:rsidRDefault="00DE04F2" w:rsidP="00DE04F2">
      <w:pPr>
        <w:keepNext/>
      </w:pPr>
      <w:r>
        <w:t>The following was introduced:</w:t>
      </w:r>
    </w:p>
    <w:p w14:paraId="026DB7DD" w14:textId="77777777" w:rsidR="00DE04F2" w:rsidRDefault="00DE04F2" w:rsidP="00DE04F2">
      <w:pPr>
        <w:keepNext/>
      </w:pPr>
      <w:bookmarkStart w:id="71" w:name="include_clip_start_166"/>
      <w:bookmarkEnd w:id="71"/>
    </w:p>
    <w:p w14:paraId="2AD34798" w14:textId="77777777" w:rsidR="00DE04F2" w:rsidRDefault="00DE04F2" w:rsidP="00DE04F2">
      <w:r>
        <w:t>H. 4355 --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HONOR MOYE GRAHAM FOR DEDICATION TO THE REPUBLICAN PARTY AND FOR SERVICE IN THE SOUTH CAROLINA DEPARTMENT ON AGING.</w:t>
      </w:r>
    </w:p>
    <w:p w14:paraId="76101A8D" w14:textId="249CB4DD" w:rsidR="00DE04F2" w:rsidRDefault="00DE04F2" w:rsidP="00DE04F2">
      <w:bookmarkStart w:id="72" w:name="include_clip_end_166"/>
      <w:bookmarkEnd w:id="72"/>
    </w:p>
    <w:p w14:paraId="554E2BF5" w14:textId="32F930AB" w:rsidR="00DE04F2" w:rsidRDefault="00DE04F2" w:rsidP="00DE04F2">
      <w:r>
        <w:t>The Resolution was adopted.</w:t>
      </w:r>
    </w:p>
    <w:p w14:paraId="7AFC2243" w14:textId="77777777" w:rsidR="00DE04F2" w:rsidRDefault="00DE04F2" w:rsidP="00DE04F2"/>
    <w:p w14:paraId="6FED872C" w14:textId="06679FD2" w:rsidR="00DE04F2" w:rsidRDefault="00DE04F2" w:rsidP="00DE04F2">
      <w:pPr>
        <w:keepNext/>
        <w:jc w:val="center"/>
        <w:rPr>
          <w:b/>
        </w:rPr>
      </w:pPr>
      <w:r w:rsidRPr="00DE04F2">
        <w:rPr>
          <w:b/>
        </w:rPr>
        <w:t>HOUSE RESOLUTION</w:t>
      </w:r>
    </w:p>
    <w:p w14:paraId="2F234039" w14:textId="7663A631" w:rsidR="00DE04F2" w:rsidRDefault="00DE04F2" w:rsidP="00DE04F2">
      <w:pPr>
        <w:keepNext/>
      </w:pPr>
      <w:r>
        <w:t>The following was introduced:</w:t>
      </w:r>
    </w:p>
    <w:p w14:paraId="68347B1C" w14:textId="77777777" w:rsidR="00DE04F2" w:rsidRDefault="00DE04F2" w:rsidP="00DE04F2">
      <w:pPr>
        <w:keepNext/>
      </w:pPr>
      <w:bookmarkStart w:id="73" w:name="include_clip_start_169"/>
      <w:bookmarkEnd w:id="73"/>
    </w:p>
    <w:p w14:paraId="6E467CB8" w14:textId="77777777" w:rsidR="00DE04F2" w:rsidRDefault="00DE04F2" w:rsidP="00DE04F2">
      <w:r>
        <w:t>H. 4356 -- Reps. G. M. Smith, Weeks,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M. M. Smith, Spann-Wilder, Stavrinakis, Taylor, Teeple, Terribile, Vaughan, Waters, Wetmore, White, Whitmire, Wickensimer, Williams, Willis, Wooten and Yow: A HOUSE RESOLUTION TO RECOGNIZE AND HONOR DR. KEVIN POLLOCK, PRESIDENT OF CENTRAL CAROLINA TECHNICAL COLLEGE, UPON THE OCCASION OF HIS RETIREMENT AFTER PROVIDING OUTSTANDING SERVICE TO THE COLLEGE, AND TO WISH HIM CONTINUED SUCCESS AND HAPPINESS IN ALL HIS FUTURE ENDEAVORS.</w:t>
      </w:r>
    </w:p>
    <w:p w14:paraId="550D3464" w14:textId="6EA2954C" w:rsidR="00DE04F2" w:rsidRDefault="00DE04F2" w:rsidP="00DE04F2">
      <w:bookmarkStart w:id="74" w:name="include_clip_end_169"/>
      <w:bookmarkEnd w:id="74"/>
    </w:p>
    <w:p w14:paraId="1CBE97F1" w14:textId="56D7C786" w:rsidR="00DE04F2" w:rsidRDefault="00DE04F2" w:rsidP="00DE04F2">
      <w:r>
        <w:t>The Resolution was adopted.</w:t>
      </w:r>
    </w:p>
    <w:p w14:paraId="5256973E" w14:textId="77777777" w:rsidR="00DE04F2" w:rsidRDefault="00DE04F2" w:rsidP="00DE04F2"/>
    <w:p w14:paraId="799351D5" w14:textId="23B74627" w:rsidR="00DE04F2" w:rsidRDefault="00DE04F2" w:rsidP="00DE04F2">
      <w:pPr>
        <w:keepNext/>
        <w:jc w:val="center"/>
        <w:rPr>
          <w:b/>
        </w:rPr>
      </w:pPr>
      <w:r w:rsidRPr="00DE04F2">
        <w:rPr>
          <w:b/>
        </w:rPr>
        <w:t>HOUSE RESOLUTION</w:t>
      </w:r>
    </w:p>
    <w:p w14:paraId="45B339A1" w14:textId="07B6B686" w:rsidR="00DE04F2" w:rsidRDefault="00DE04F2" w:rsidP="00DE04F2">
      <w:pPr>
        <w:keepNext/>
      </w:pPr>
      <w:r>
        <w:t>The following was introduced:</w:t>
      </w:r>
    </w:p>
    <w:p w14:paraId="5DD501B3" w14:textId="77777777" w:rsidR="00DE04F2" w:rsidRDefault="00DE04F2" w:rsidP="00DE04F2">
      <w:pPr>
        <w:keepNext/>
      </w:pPr>
      <w:bookmarkStart w:id="75" w:name="include_clip_start_172"/>
      <w:bookmarkEnd w:id="75"/>
    </w:p>
    <w:p w14:paraId="746EA4F2" w14:textId="77777777" w:rsidR="00DE04F2" w:rsidRDefault="00DE04F2" w:rsidP="00DE04F2">
      <w:r>
        <w:t>H. 4357 --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THE CAROLINA SPRINGS MIDDLE SCHOOL ARCHERY TEAM, THEIR COACHES, AND SCHOOL LEADERS FOR AN EXCEPTIONAL SEASON, AND TO RECOGNIZE THEIR VICTORY IN THE 2024-2025 SOUTH CAROLINA NATIONAL ARCHERY IN THE SCHOOLS PROGRAM (NASP) STATE CHAMPIONSHIP.</w:t>
      </w:r>
    </w:p>
    <w:p w14:paraId="11C8EF55" w14:textId="481F50E1" w:rsidR="00DE04F2" w:rsidRDefault="00DE04F2" w:rsidP="00DE04F2">
      <w:bookmarkStart w:id="76" w:name="include_clip_end_172"/>
      <w:bookmarkEnd w:id="76"/>
    </w:p>
    <w:p w14:paraId="41C84B3B" w14:textId="3BFAFC7D" w:rsidR="00DE04F2" w:rsidRDefault="00DE04F2" w:rsidP="00DE04F2">
      <w:r>
        <w:t>The Resolution was adopted.</w:t>
      </w:r>
    </w:p>
    <w:p w14:paraId="0A4E4E04" w14:textId="77777777" w:rsidR="00DE04F2" w:rsidRDefault="00DE04F2" w:rsidP="00DE04F2"/>
    <w:p w14:paraId="0307C2FF" w14:textId="5BD067B5" w:rsidR="00DE04F2" w:rsidRDefault="00DE04F2" w:rsidP="00DE04F2">
      <w:pPr>
        <w:keepNext/>
        <w:jc w:val="center"/>
        <w:rPr>
          <w:b/>
        </w:rPr>
      </w:pPr>
      <w:r w:rsidRPr="00DE04F2">
        <w:rPr>
          <w:b/>
        </w:rPr>
        <w:t>HOUSE RESOLUTION</w:t>
      </w:r>
    </w:p>
    <w:p w14:paraId="36338266" w14:textId="711E5A32" w:rsidR="00DE04F2" w:rsidRDefault="00DE04F2" w:rsidP="00DE04F2">
      <w:pPr>
        <w:keepNext/>
      </w:pPr>
      <w:r>
        <w:t>The following was introduced:</w:t>
      </w:r>
    </w:p>
    <w:p w14:paraId="268CD327" w14:textId="77777777" w:rsidR="00DE04F2" w:rsidRDefault="00DE04F2" w:rsidP="00DE04F2">
      <w:pPr>
        <w:keepNext/>
      </w:pPr>
      <w:bookmarkStart w:id="77" w:name="include_clip_start_175"/>
      <w:bookmarkEnd w:id="77"/>
    </w:p>
    <w:p w14:paraId="41BE18FA" w14:textId="77777777" w:rsidR="00DE04F2" w:rsidRDefault="00DE04F2" w:rsidP="00DE04F2">
      <w:r>
        <w:t>H. 4358 -- Reps. Mitchell,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Wooten: A HOUSE RESOLUTION TO CONGRATULATE GRACE SOWELL ROBERTS OF KERSHAW ON THE OCCASION OF HER ONE HUNDREDTH BIRTHDAY AND TO WISH HER A JOYOUS BIRTHDAY CELEBRATION AND MUCH HAPPINESS IN THE DAYS AHEAD.</w:t>
      </w:r>
    </w:p>
    <w:p w14:paraId="5734A9C2" w14:textId="1CBE0B24" w:rsidR="00DE04F2" w:rsidRDefault="00DE04F2" w:rsidP="00DE04F2">
      <w:bookmarkStart w:id="78" w:name="include_clip_end_175"/>
      <w:bookmarkEnd w:id="78"/>
    </w:p>
    <w:p w14:paraId="53A4BD4A" w14:textId="71FE9539" w:rsidR="00DE04F2" w:rsidRDefault="00DE04F2" w:rsidP="00DE04F2">
      <w:r>
        <w:t>The Resolution was adopted.</w:t>
      </w:r>
    </w:p>
    <w:p w14:paraId="43BF02D7" w14:textId="77777777" w:rsidR="00DE04F2" w:rsidRDefault="00DE04F2" w:rsidP="00DE04F2"/>
    <w:p w14:paraId="5B839760" w14:textId="6253134B" w:rsidR="00DE04F2" w:rsidRDefault="00DE04F2" w:rsidP="00DE04F2">
      <w:pPr>
        <w:keepNext/>
        <w:jc w:val="center"/>
        <w:rPr>
          <w:b/>
        </w:rPr>
      </w:pPr>
      <w:r w:rsidRPr="00DE04F2">
        <w:rPr>
          <w:b/>
        </w:rPr>
        <w:t>HOUSE RESOLUTION</w:t>
      </w:r>
    </w:p>
    <w:p w14:paraId="3BE2DF02" w14:textId="09922E37" w:rsidR="00DE04F2" w:rsidRDefault="00DE04F2" w:rsidP="00DE04F2">
      <w:pPr>
        <w:keepNext/>
      </w:pPr>
      <w:r>
        <w:t>The following was introduced:</w:t>
      </w:r>
    </w:p>
    <w:p w14:paraId="6CF5BDF4" w14:textId="77777777" w:rsidR="00DE04F2" w:rsidRDefault="00DE04F2" w:rsidP="00DE04F2">
      <w:pPr>
        <w:keepNext/>
      </w:pPr>
      <w:bookmarkStart w:id="79" w:name="include_clip_start_178"/>
      <w:bookmarkEnd w:id="79"/>
    </w:p>
    <w:p w14:paraId="30D923DF" w14:textId="77777777" w:rsidR="00DE04F2" w:rsidRDefault="00DE04F2" w:rsidP="00DE04F2">
      <w:r>
        <w:t>H. 4359 -- Reps. Mitchell,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Wooten: A HOUSE RESOLUTION TO RECOGNIZE AND HONOR THE NORTH CENTRAL HIGH SCHOOL WEIGHTLIFTING TEAM, COACHES, AND SCHOOL OFFICIALS FOR AN OUTSTANDING SEASON AND TO CONGRATULATE THEM FOR WINNING THE 2025 SOUTH CAROLINA HIGH SCHOOL STRENGTH COACHES ASSOCIATION AA STATE CHAMPIONSHIP TITLE.</w:t>
      </w:r>
    </w:p>
    <w:p w14:paraId="4F83E1F1" w14:textId="5A95688F" w:rsidR="00DE04F2" w:rsidRDefault="00DE04F2" w:rsidP="00DE04F2">
      <w:bookmarkStart w:id="80" w:name="include_clip_end_178"/>
      <w:bookmarkEnd w:id="80"/>
    </w:p>
    <w:p w14:paraId="1C56EF2D" w14:textId="4E2250E3" w:rsidR="00DE04F2" w:rsidRDefault="00DE04F2" w:rsidP="00DE04F2">
      <w:r>
        <w:t>The Resolution was adopted.</w:t>
      </w:r>
    </w:p>
    <w:p w14:paraId="4E41F5F0" w14:textId="77777777" w:rsidR="00DE04F2" w:rsidRDefault="00DE04F2" w:rsidP="00DE04F2"/>
    <w:p w14:paraId="2B06D65F" w14:textId="405AB448" w:rsidR="00DE04F2" w:rsidRDefault="00DE04F2" w:rsidP="00DE04F2">
      <w:pPr>
        <w:keepNext/>
        <w:jc w:val="center"/>
        <w:rPr>
          <w:b/>
        </w:rPr>
      </w:pPr>
      <w:r w:rsidRPr="00DE04F2">
        <w:rPr>
          <w:b/>
        </w:rPr>
        <w:t>HOUSE RESOLUTION</w:t>
      </w:r>
    </w:p>
    <w:p w14:paraId="3F58B056" w14:textId="48719AA6" w:rsidR="00DE04F2" w:rsidRDefault="00DE04F2" w:rsidP="00DE04F2">
      <w:pPr>
        <w:keepNext/>
      </w:pPr>
      <w:r>
        <w:t>The following was introduced:</w:t>
      </w:r>
    </w:p>
    <w:p w14:paraId="48571B12" w14:textId="77777777" w:rsidR="00DE04F2" w:rsidRDefault="00DE04F2" w:rsidP="00DE04F2">
      <w:pPr>
        <w:keepNext/>
      </w:pPr>
      <w:bookmarkStart w:id="81" w:name="include_clip_start_181"/>
      <w:bookmarkEnd w:id="81"/>
    </w:p>
    <w:p w14:paraId="4D3912BE" w14:textId="77777777" w:rsidR="00DE04F2" w:rsidRDefault="00DE04F2" w:rsidP="00DE04F2">
      <w:r>
        <w:t>H. 4360 --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HONOR DR. GERRITA POSTLEWAIT, SUPERINTENDENT OF LEXINGTON COUNTY SCHOOL DISTRICT ONE, FOR A LIFETIME OF EXEMPLARY SERVICE AS AN EDUCATOR, AND TO EXTEND TO HER THE BEST WISHES OF THE SOUTH CAROLINA HOUSE OF REPRESENTATIVES AS SHE ENTERS A WELL-DESERVED RETIREMENT.</w:t>
      </w:r>
    </w:p>
    <w:p w14:paraId="37DF3243" w14:textId="733B83B8" w:rsidR="00DE04F2" w:rsidRDefault="00DE04F2" w:rsidP="00DE04F2">
      <w:bookmarkStart w:id="82" w:name="include_clip_end_181"/>
      <w:bookmarkEnd w:id="82"/>
    </w:p>
    <w:p w14:paraId="4F2AC84D" w14:textId="3752FEC6" w:rsidR="00DE04F2" w:rsidRDefault="00DE04F2" w:rsidP="00DE04F2">
      <w:r>
        <w:t>The Resolution was adopted.</w:t>
      </w:r>
    </w:p>
    <w:p w14:paraId="02156A37" w14:textId="77777777" w:rsidR="00DE04F2" w:rsidRDefault="00DE04F2" w:rsidP="00DE04F2"/>
    <w:p w14:paraId="158F414F" w14:textId="33C941D7" w:rsidR="00DE04F2" w:rsidRDefault="00DE04F2" w:rsidP="00DE04F2">
      <w:pPr>
        <w:keepNext/>
        <w:jc w:val="center"/>
        <w:rPr>
          <w:b/>
        </w:rPr>
      </w:pPr>
      <w:r w:rsidRPr="00DE04F2">
        <w:rPr>
          <w:b/>
        </w:rPr>
        <w:t>HOUSE RESOLUTION</w:t>
      </w:r>
    </w:p>
    <w:p w14:paraId="68665807" w14:textId="394BF2D7" w:rsidR="00DE04F2" w:rsidRDefault="00DE04F2" w:rsidP="00DE04F2">
      <w:pPr>
        <w:keepNext/>
      </w:pPr>
      <w:r>
        <w:t>The following was introduced:</w:t>
      </w:r>
    </w:p>
    <w:p w14:paraId="2C83F671" w14:textId="77777777" w:rsidR="00DE04F2" w:rsidRDefault="00DE04F2" w:rsidP="00DE04F2">
      <w:pPr>
        <w:keepNext/>
      </w:pPr>
      <w:bookmarkStart w:id="83" w:name="include_clip_start_184"/>
      <w:bookmarkEnd w:id="83"/>
    </w:p>
    <w:p w14:paraId="5F791521" w14:textId="77777777" w:rsidR="00DE04F2" w:rsidRDefault="00DE04F2" w:rsidP="00DE04F2">
      <w:r>
        <w:t>H. 4361 --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RECOGNIZE AND HONOR KELLAN FENEGAN, A SENIOR IN THE HONORS COLLEGE AT CLEMSON UNIVERSITY, AND TO CONGRATULATE HER FOR HER STELLAR COLLEGIATE LEADERSHIP AND FOR HER UPCOMING GRADUATION.</w:t>
      </w:r>
    </w:p>
    <w:p w14:paraId="43C96DF8" w14:textId="46CA71B5" w:rsidR="00DE04F2" w:rsidRDefault="00DE04F2" w:rsidP="00DE04F2">
      <w:bookmarkStart w:id="84" w:name="include_clip_end_184"/>
      <w:bookmarkEnd w:id="84"/>
    </w:p>
    <w:p w14:paraId="1A7D3102" w14:textId="4FCDE3E8" w:rsidR="00DE04F2" w:rsidRDefault="00DE04F2" w:rsidP="00DE04F2">
      <w:r>
        <w:t>The Resolution was adopted.</w:t>
      </w:r>
    </w:p>
    <w:p w14:paraId="120D6393" w14:textId="77777777" w:rsidR="00DE04F2" w:rsidRDefault="00DE04F2" w:rsidP="00DE04F2"/>
    <w:p w14:paraId="0DC7AAF6" w14:textId="3FF64ECC" w:rsidR="00DE04F2" w:rsidRDefault="00DE04F2" w:rsidP="00DE04F2">
      <w:pPr>
        <w:keepNext/>
        <w:jc w:val="center"/>
        <w:rPr>
          <w:b/>
        </w:rPr>
      </w:pPr>
      <w:r w:rsidRPr="00DE04F2">
        <w:rPr>
          <w:b/>
        </w:rPr>
        <w:t>HOUSE RESOLUTION</w:t>
      </w:r>
    </w:p>
    <w:p w14:paraId="2DB2BA60" w14:textId="3CA4AEDF" w:rsidR="00DE04F2" w:rsidRDefault="00DE04F2" w:rsidP="00DE04F2">
      <w:pPr>
        <w:keepNext/>
      </w:pPr>
      <w:r>
        <w:t>The following was introduced:</w:t>
      </w:r>
    </w:p>
    <w:p w14:paraId="4B672747" w14:textId="77777777" w:rsidR="00DE04F2" w:rsidRDefault="00DE04F2" w:rsidP="00DE04F2">
      <w:pPr>
        <w:keepNext/>
      </w:pPr>
      <w:bookmarkStart w:id="85" w:name="include_clip_start_187"/>
      <w:bookmarkEnd w:id="85"/>
    </w:p>
    <w:p w14:paraId="2B2098F6" w14:textId="77777777" w:rsidR="00DE04F2" w:rsidRDefault="00DE04F2" w:rsidP="00DE04F2">
      <w:r>
        <w:t>H. 4362 -- Reps. Wickensimer, Rose, B. J. Cox, Alexander, Anderson, Atkinson, Bailey, Ballentine, Bamberg, Bannister, Bauer, Beach, Bernstein, Bowers, Bradley, Brewer, Brittain, Burns, Bustos, Calhoon, Caskey, Chapman, Chumley, Clyburn, Cobb-Hunter, Collins,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Waters, Weeks, Wetmore, White, Whitmire, Williams, Willis, Wooten and Yow: A HOUSE RESOLUTION TO RECOGNIZE AND HONOR BRUCE RAY VOLLNOGLE OF GREENVILLE FOR HIS DEDICATED VOLUNTEER SERVICE TO THE PEOPLE OF SOUTH CAROLINA IN TRANSPORTING THE STATE CHRISTMAS TREE TO COLUMBIA AND TO EXTEND THE SINCERE APPRECIATION OF THE SOUTH CAROLINA HOUSE OF REPRESENTATIVES FOR HIS TWO DECADES OF FAITHFULNESS IN THIS SERVICE.</w:t>
      </w:r>
    </w:p>
    <w:p w14:paraId="5A7B2A06" w14:textId="25DD0549" w:rsidR="00DE04F2" w:rsidRDefault="00DE04F2" w:rsidP="00DE04F2">
      <w:bookmarkStart w:id="86" w:name="include_clip_end_187"/>
      <w:bookmarkEnd w:id="86"/>
    </w:p>
    <w:p w14:paraId="31F8379C" w14:textId="1A7A1DE9" w:rsidR="00DE04F2" w:rsidRDefault="00DE04F2" w:rsidP="00DE04F2">
      <w:r>
        <w:t>The Resolution was adopted.</w:t>
      </w:r>
    </w:p>
    <w:p w14:paraId="2462FC2C" w14:textId="77777777" w:rsidR="00DE04F2" w:rsidRDefault="00DE04F2" w:rsidP="00DE04F2"/>
    <w:p w14:paraId="7B98B269" w14:textId="2C015FC1" w:rsidR="00DE04F2" w:rsidRDefault="00DE04F2" w:rsidP="00DE04F2">
      <w:pPr>
        <w:keepNext/>
        <w:jc w:val="center"/>
        <w:rPr>
          <w:b/>
        </w:rPr>
      </w:pPr>
      <w:r w:rsidRPr="00DE04F2">
        <w:rPr>
          <w:b/>
        </w:rPr>
        <w:t>HOUSE RESOLUTION</w:t>
      </w:r>
    </w:p>
    <w:p w14:paraId="1CB3173F" w14:textId="1D8F9B63" w:rsidR="00DE04F2" w:rsidRDefault="00DE04F2" w:rsidP="00DE04F2">
      <w:pPr>
        <w:keepNext/>
      </w:pPr>
      <w:r>
        <w:t>The following was introduced:</w:t>
      </w:r>
    </w:p>
    <w:p w14:paraId="7FD458C6" w14:textId="77777777" w:rsidR="00DE04F2" w:rsidRDefault="00DE04F2" w:rsidP="00DE04F2">
      <w:pPr>
        <w:keepNext/>
      </w:pPr>
      <w:bookmarkStart w:id="87" w:name="include_clip_start_190"/>
      <w:bookmarkEnd w:id="87"/>
    </w:p>
    <w:p w14:paraId="62FE7F2F" w14:textId="77777777" w:rsidR="00DE04F2" w:rsidRDefault="00DE04F2" w:rsidP="00DE04F2">
      <w:r>
        <w:t>H. 4363 -- Reps. Frank, Alexander, Anderson, Atkinson, Bailey, Ballentine, Bamberg, Bannister, Bauer, Beach, Bernstein, Bowers, Bradley, Brewer, Brittain, Burns, Bustos, Calhoon, Caskey, Chapman, Chumley, Clyburn, Cobb-Hunter, Collins, B. J. Cox, B. L. Cox, Crawford, Cromer, Davis, Dillard, Duncan, Edgerton, Erickson, Forrest,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VELOS STORM HIGH SCHOOL ARCHERY TEAM AND COACHES FOR AN EXTRAORDINARY SEASON AND TO CONGRATULATE THEM FOR WINNING THE 2025 NATIONAL ARCHERY IN THE SCHOOLS PROGRAM STATE CHAMPIONSHIP TITLE IN BULLSEYE.</w:t>
      </w:r>
    </w:p>
    <w:p w14:paraId="6EC8E900" w14:textId="150B0654" w:rsidR="00DE04F2" w:rsidRDefault="00DE04F2" w:rsidP="00DE04F2">
      <w:bookmarkStart w:id="88" w:name="include_clip_end_190"/>
      <w:bookmarkEnd w:id="88"/>
    </w:p>
    <w:p w14:paraId="4520FECF" w14:textId="1DDC1707" w:rsidR="00DE04F2" w:rsidRDefault="00DE04F2" w:rsidP="00DE04F2">
      <w:r>
        <w:t>The Resolution was adopted.</w:t>
      </w:r>
    </w:p>
    <w:p w14:paraId="160CAA2D" w14:textId="77777777" w:rsidR="00DE04F2" w:rsidRDefault="00DE04F2" w:rsidP="00DE04F2"/>
    <w:p w14:paraId="52B83FDC" w14:textId="0176B7C3" w:rsidR="00DE04F2" w:rsidRDefault="00DE04F2" w:rsidP="00DE04F2">
      <w:pPr>
        <w:keepNext/>
        <w:jc w:val="center"/>
        <w:rPr>
          <w:b/>
        </w:rPr>
      </w:pPr>
      <w:r w:rsidRPr="00DE04F2">
        <w:rPr>
          <w:b/>
        </w:rPr>
        <w:t>HOUSE RESOLUTION</w:t>
      </w:r>
    </w:p>
    <w:p w14:paraId="06F9FC9C" w14:textId="3F5CAEFC" w:rsidR="00DE04F2" w:rsidRDefault="00DE04F2" w:rsidP="00DE04F2">
      <w:pPr>
        <w:keepNext/>
      </w:pPr>
      <w:r>
        <w:t>The following was introduced:</w:t>
      </w:r>
    </w:p>
    <w:p w14:paraId="6788EAEE" w14:textId="77777777" w:rsidR="00DE04F2" w:rsidRDefault="00DE04F2" w:rsidP="00DE04F2">
      <w:pPr>
        <w:keepNext/>
      </w:pPr>
      <w:bookmarkStart w:id="89" w:name="include_clip_start_193"/>
      <w:bookmarkEnd w:id="89"/>
    </w:p>
    <w:p w14:paraId="25A82983" w14:textId="77777777" w:rsidR="00DE04F2" w:rsidRDefault="00DE04F2" w:rsidP="00DE04F2">
      <w:r>
        <w:t>H. 4364 --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JOYOUS OCCASION OF THE EIGHTY-FIFTH ANNIVERSARY OF THE OAK GROVE BAPTIST CHURCH AND TO CONGRATULATE ITS PASTOR, THE REVEREND DR. WILLIE J. THOMPSON JR., AND THE CHURCH'S CONGREGATION FOR YEARS OF DEDICATED SERVICE TO ELGIN.</w:t>
      </w:r>
    </w:p>
    <w:p w14:paraId="7C9A3F0F" w14:textId="4E1563F2" w:rsidR="00DE04F2" w:rsidRDefault="00DE04F2" w:rsidP="00DE04F2">
      <w:bookmarkStart w:id="90" w:name="include_clip_end_193"/>
      <w:bookmarkEnd w:id="90"/>
    </w:p>
    <w:p w14:paraId="114EE920" w14:textId="1B52338A" w:rsidR="00DE04F2" w:rsidRDefault="00DE04F2" w:rsidP="00DE04F2">
      <w:r>
        <w:t>The Resolution was adopted.</w:t>
      </w:r>
    </w:p>
    <w:p w14:paraId="1C094CC4" w14:textId="77777777" w:rsidR="00DE04F2" w:rsidRDefault="00DE04F2" w:rsidP="00DE04F2"/>
    <w:p w14:paraId="50978BF0" w14:textId="60E04FCD" w:rsidR="00DE04F2" w:rsidRDefault="00DE04F2" w:rsidP="00DE04F2">
      <w:pPr>
        <w:keepNext/>
        <w:jc w:val="center"/>
        <w:rPr>
          <w:b/>
        </w:rPr>
      </w:pPr>
      <w:r w:rsidRPr="00DE04F2">
        <w:rPr>
          <w:b/>
        </w:rPr>
        <w:t>HOUSE RESOLUTION</w:t>
      </w:r>
    </w:p>
    <w:p w14:paraId="0E6E4FB4" w14:textId="38F45321" w:rsidR="00DE04F2" w:rsidRDefault="00DE04F2" w:rsidP="00DE04F2">
      <w:pPr>
        <w:keepNext/>
      </w:pPr>
      <w:r>
        <w:t>The following was introduced:</w:t>
      </w:r>
    </w:p>
    <w:p w14:paraId="4659E036" w14:textId="77777777" w:rsidR="00DE04F2" w:rsidRDefault="00DE04F2" w:rsidP="00DE04F2">
      <w:pPr>
        <w:keepNext/>
      </w:pPr>
      <w:bookmarkStart w:id="91" w:name="include_clip_start_196"/>
      <w:bookmarkEnd w:id="91"/>
    </w:p>
    <w:p w14:paraId="01C49766" w14:textId="77777777" w:rsidR="00DE04F2" w:rsidRDefault="00DE04F2" w:rsidP="00DE04F2">
      <w:r>
        <w:t>H. 4365 -- Reps.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PAT GIBSON-HYE MOORE OF FLORENCE AND TO EXTEND THE DEEPEST SYMPATHY TO HER FAMILY AND MANY FRIENDS.</w:t>
      </w:r>
    </w:p>
    <w:p w14:paraId="1A5A66C5" w14:textId="2DAA8532" w:rsidR="00DE04F2" w:rsidRDefault="00DE04F2" w:rsidP="00DE04F2">
      <w:bookmarkStart w:id="92" w:name="include_clip_end_196"/>
      <w:bookmarkEnd w:id="92"/>
    </w:p>
    <w:p w14:paraId="4C1EC75B" w14:textId="53D2C80C" w:rsidR="00DE04F2" w:rsidRDefault="00DE04F2" w:rsidP="00DE04F2">
      <w:r>
        <w:t>The Resolution was adopted.</w:t>
      </w:r>
    </w:p>
    <w:p w14:paraId="430F223E" w14:textId="77777777" w:rsidR="00DE04F2" w:rsidRDefault="00DE04F2" w:rsidP="00DE04F2"/>
    <w:p w14:paraId="6AD8BA35" w14:textId="176C72C0" w:rsidR="00DE04F2" w:rsidRDefault="00DE04F2" w:rsidP="00DE04F2">
      <w:pPr>
        <w:keepNext/>
        <w:jc w:val="center"/>
        <w:rPr>
          <w:b/>
        </w:rPr>
      </w:pPr>
      <w:r w:rsidRPr="00DE04F2">
        <w:rPr>
          <w:b/>
        </w:rPr>
        <w:t>HOUSE RESOLUTION</w:t>
      </w:r>
    </w:p>
    <w:p w14:paraId="2509E71F" w14:textId="07F457AC" w:rsidR="00DE04F2" w:rsidRDefault="00DE04F2" w:rsidP="00DE04F2">
      <w:pPr>
        <w:keepNext/>
      </w:pPr>
      <w:r>
        <w:t>The following was introduced:</w:t>
      </w:r>
    </w:p>
    <w:p w14:paraId="57406F26" w14:textId="77777777" w:rsidR="00DE04F2" w:rsidRDefault="00DE04F2" w:rsidP="00DE04F2">
      <w:pPr>
        <w:keepNext/>
      </w:pPr>
      <w:bookmarkStart w:id="93" w:name="include_clip_start_199"/>
      <w:bookmarkEnd w:id="93"/>
    </w:p>
    <w:p w14:paraId="3FD866FF" w14:textId="77777777" w:rsidR="00DE04F2" w:rsidRDefault="00DE04F2" w:rsidP="00DE04F2">
      <w:r>
        <w:t>H. 4366 -- Reps. Waters,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DECLARE MONDAY, APRIL 28, 2025, AS "WORKERS MEMORIAL DAY" IN SOUTH CAROLINA AND TO REMEMBER THE AMERICAN WORKERS WHO HAVE DIED, SUFFERED INJURY, OR SUFFERED ILLNESS AS A RESULT OF WORKPLACE CONDITIONS.</w:t>
      </w:r>
    </w:p>
    <w:p w14:paraId="3ACD4C2F" w14:textId="531DF8A3" w:rsidR="00DE04F2" w:rsidRDefault="00DE04F2" w:rsidP="00DE04F2">
      <w:bookmarkStart w:id="94" w:name="include_clip_end_199"/>
      <w:bookmarkEnd w:id="94"/>
    </w:p>
    <w:p w14:paraId="0F7E5D48" w14:textId="7DCD3C70" w:rsidR="00DE04F2" w:rsidRDefault="00DE04F2" w:rsidP="00DE04F2">
      <w:r>
        <w:t>The Resolution was adopted.</w:t>
      </w:r>
    </w:p>
    <w:p w14:paraId="709C5B16" w14:textId="77777777" w:rsidR="00DE04F2" w:rsidRDefault="00DE04F2" w:rsidP="00DE04F2"/>
    <w:p w14:paraId="18B090B5" w14:textId="48AC25DA" w:rsidR="00DE04F2" w:rsidRDefault="00DE04F2" w:rsidP="00DE04F2">
      <w:pPr>
        <w:keepNext/>
        <w:jc w:val="center"/>
        <w:rPr>
          <w:b/>
        </w:rPr>
      </w:pPr>
      <w:r w:rsidRPr="00DE04F2">
        <w:rPr>
          <w:b/>
        </w:rPr>
        <w:t>HOUSE RESOLUTION</w:t>
      </w:r>
    </w:p>
    <w:p w14:paraId="7EA43F5E" w14:textId="7E1FFAD9" w:rsidR="00DE04F2" w:rsidRDefault="00DE04F2" w:rsidP="00DE04F2">
      <w:pPr>
        <w:keepNext/>
      </w:pPr>
      <w:r>
        <w:t>The following was introduced:</w:t>
      </w:r>
    </w:p>
    <w:p w14:paraId="3425A4A6" w14:textId="77777777" w:rsidR="00DE04F2" w:rsidRDefault="00DE04F2" w:rsidP="00DE04F2">
      <w:pPr>
        <w:keepNext/>
      </w:pPr>
      <w:bookmarkStart w:id="95" w:name="include_clip_start_202"/>
      <w:bookmarkEnd w:id="95"/>
    </w:p>
    <w:p w14:paraId="62F86B2F" w14:textId="77777777" w:rsidR="00DE04F2" w:rsidRDefault="00DE04F2" w:rsidP="00DE04F2">
      <w:r>
        <w:t>H. 4367 --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CONGRATULATE WALTER RICHARD MCGOWAN OF DARLINGTON COUNTY ON THE OCCASION OF HIS NINETIETH BIRTHDAY AND TO WISH HIM A JOYOUS BIRTHDAY CELEBRATION AND CONTINUED HEALTH AND HAPPINESS.</w:t>
      </w:r>
    </w:p>
    <w:p w14:paraId="61AFEC4C" w14:textId="211CA526" w:rsidR="00DE04F2" w:rsidRDefault="00DE04F2" w:rsidP="00DE04F2">
      <w:bookmarkStart w:id="96" w:name="include_clip_end_202"/>
      <w:bookmarkEnd w:id="96"/>
    </w:p>
    <w:p w14:paraId="58F8DAE6" w14:textId="5DF29394" w:rsidR="00DE04F2" w:rsidRDefault="00DE04F2" w:rsidP="00DE04F2">
      <w:r>
        <w:t>The Resolution was adopted.</w:t>
      </w:r>
    </w:p>
    <w:p w14:paraId="3103A08F" w14:textId="77777777" w:rsidR="00DE04F2" w:rsidRDefault="00DE04F2" w:rsidP="00DE04F2"/>
    <w:p w14:paraId="1504EEDC" w14:textId="794C395F" w:rsidR="00DE04F2" w:rsidRDefault="00DE04F2" w:rsidP="00DE04F2">
      <w:pPr>
        <w:keepNext/>
        <w:jc w:val="center"/>
        <w:rPr>
          <w:b/>
        </w:rPr>
      </w:pPr>
      <w:r w:rsidRPr="00DE04F2">
        <w:rPr>
          <w:b/>
        </w:rPr>
        <w:t>HOUSE RESOLUTION</w:t>
      </w:r>
    </w:p>
    <w:p w14:paraId="08617120" w14:textId="1D3D934C" w:rsidR="00DE04F2" w:rsidRDefault="00DE04F2" w:rsidP="00DE04F2">
      <w:pPr>
        <w:keepNext/>
      </w:pPr>
      <w:r>
        <w:t>The following was introduced:</w:t>
      </w:r>
    </w:p>
    <w:p w14:paraId="3F82E959" w14:textId="77777777" w:rsidR="00DE04F2" w:rsidRDefault="00DE04F2" w:rsidP="00DE04F2">
      <w:pPr>
        <w:keepNext/>
      </w:pPr>
      <w:bookmarkStart w:id="97" w:name="include_clip_start_205"/>
      <w:bookmarkEnd w:id="97"/>
    </w:p>
    <w:p w14:paraId="06439FB9" w14:textId="77777777" w:rsidR="00DE04F2" w:rsidRDefault="00DE04F2" w:rsidP="00DE04F2">
      <w:r>
        <w:t>H. 4368 -- Reps. Hewitt, Anderson, Alexander,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GEALES GAVIN SANDS, EXECUTIVE DIRECTOR OF THE FRANCES P. BUNNELLE FOUNDATION, ON THE OCCASION OF HER RETIREMENT, TO EXTEND DEEP APPRECIATION FOR HER TWENTY-ONE YEARS OF WORKING TO IMPROVE QUALITY OF LIFE FOR THE PEOPLE OF GEORGETOWN COUNTY, AND TO OFFER BEST WISHES FOR A SATISFYING AND REWARDING RETIREMENT.</w:t>
      </w:r>
    </w:p>
    <w:p w14:paraId="1F6474CB" w14:textId="07F61300" w:rsidR="00DE04F2" w:rsidRDefault="00DE04F2" w:rsidP="00DE04F2">
      <w:bookmarkStart w:id="98" w:name="include_clip_end_205"/>
      <w:bookmarkEnd w:id="98"/>
    </w:p>
    <w:p w14:paraId="743BDD02" w14:textId="379A7E41" w:rsidR="00DE04F2" w:rsidRDefault="00DE04F2" w:rsidP="00DE04F2">
      <w:r>
        <w:t>The Resolution was adopted.</w:t>
      </w:r>
    </w:p>
    <w:p w14:paraId="028F252B" w14:textId="77777777" w:rsidR="00DE04F2" w:rsidRDefault="00DE04F2" w:rsidP="00DE04F2"/>
    <w:p w14:paraId="115DEF9C" w14:textId="5BBDE247" w:rsidR="00DE04F2" w:rsidRDefault="00DE04F2" w:rsidP="00DE04F2">
      <w:pPr>
        <w:keepNext/>
        <w:jc w:val="center"/>
        <w:rPr>
          <w:b/>
        </w:rPr>
      </w:pPr>
      <w:r w:rsidRPr="00DE04F2">
        <w:rPr>
          <w:b/>
        </w:rPr>
        <w:t>HOUSE RESOLUTION</w:t>
      </w:r>
    </w:p>
    <w:p w14:paraId="450F34D1" w14:textId="736A1229" w:rsidR="00DE04F2" w:rsidRDefault="00DE04F2" w:rsidP="00DE04F2">
      <w:pPr>
        <w:keepNext/>
      </w:pPr>
      <w:r>
        <w:t>The following was introduced:</w:t>
      </w:r>
    </w:p>
    <w:p w14:paraId="716AC94D" w14:textId="77777777" w:rsidR="00DE04F2" w:rsidRDefault="00DE04F2" w:rsidP="00DE04F2">
      <w:pPr>
        <w:keepNext/>
      </w:pPr>
      <w:bookmarkStart w:id="99" w:name="include_clip_start_208"/>
      <w:bookmarkEnd w:id="99"/>
    </w:p>
    <w:p w14:paraId="4C2C8DCD" w14:textId="77777777" w:rsidR="00DE04F2" w:rsidRDefault="00DE04F2" w:rsidP="00DE04F2">
      <w:r>
        <w:t>H. 4369 --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CELEBRATED PERFORMER ANTHONY JEROME MCKNIGHT FOR HIS DISTINGUISHED CAREER AS A SINGER AND ENTERTAINER.</w:t>
      </w:r>
    </w:p>
    <w:p w14:paraId="21C7DE6B" w14:textId="384F102E" w:rsidR="00DE04F2" w:rsidRDefault="00DE04F2" w:rsidP="00DE04F2">
      <w:bookmarkStart w:id="100" w:name="include_clip_end_208"/>
      <w:bookmarkEnd w:id="100"/>
    </w:p>
    <w:p w14:paraId="57816FAC" w14:textId="1BA60A54" w:rsidR="00DE04F2" w:rsidRDefault="00DE04F2" w:rsidP="00DE04F2">
      <w:r>
        <w:t>The Resolution was adopted.</w:t>
      </w:r>
    </w:p>
    <w:p w14:paraId="7822DC79" w14:textId="77777777" w:rsidR="00DE04F2" w:rsidRDefault="00DE04F2" w:rsidP="00DE04F2"/>
    <w:p w14:paraId="4678A0D1" w14:textId="1CBE4912" w:rsidR="00DE04F2" w:rsidRDefault="00DE04F2" w:rsidP="00DE04F2">
      <w:pPr>
        <w:keepNext/>
        <w:jc w:val="center"/>
        <w:rPr>
          <w:b/>
        </w:rPr>
      </w:pPr>
      <w:r w:rsidRPr="00DE04F2">
        <w:rPr>
          <w:b/>
        </w:rPr>
        <w:t>HOUSE RESOLUTION</w:t>
      </w:r>
    </w:p>
    <w:p w14:paraId="3E82D9B3" w14:textId="3CE68F21" w:rsidR="00DE04F2" w:rsidRDefault="00DE04F2" w:rsidP="00DE04F2">
      <w:pPr>
        <w:keepNext/>
      </w:pPr>
      <w:r>
        <w:t>The following was introduced:</w:t>
      </w:r>
    </w:p>
    <w:p w14:paraId="26BF4EFF" w14:textId="77777777" w:rsidR="00DE04F2" w:rsidRDefault="00DE04F2" w:rsidP="00DE04F2">
      <w:pPr>
        <w:keepNext/>
      </w:pPr>
      <w:bookmarkStart w:id="101" w:name="include_clip_start_211"/>
      <w:bookmarkEnd w:id="101"/>
    </w:p>
    <w:p w14:paraId="03254B20" w14:textId="77777777" w:rsidR="00DE04F2" w:rsidRDefault="00DE04F2" w:rsidP="00DE04F2">
      <w:r>
        <w:t>H. 4370 -- Reps. Kilmartin,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SAMUEL PAUKOVITZ, JASON MARSHAL, TANAY SANGHANI, AND DIYA BALAMURUGAN FOR WINNING THE 2025 SOUTH CAROLINA SCHOLASTIC CHESS CHAMPIONSHIP IN THEIR RESPECTIVE CATEGORIES, TO WISH THEM GOOD LUCK IN THE NATIONAL COMPETITION, AND TO THANK THE MEMBERS OF THE COLUMBIA CHESS CLUB FOR SPONSORING THE EVENT.</w:t>
      </w:r>
    </w:p>
    <w:p w14:paraId="4E02A0D3" w14:textId="22E9EC91" w:rsidR="00DE04F2" w:rsidRDefault="00DE04F2" w:rsidP="00DE04F2">
      <w:bookmarkStart w:id="102" w:name="include_clip_end_211"/>
      <w:bookmarkEnd w:id="102"/>
    </w:p>
    <w:p w14:paraId="7D407063" w14:textId="2C247695" w:rsidR="00DE04F2" w:rsidRDefault="00DE04F2" w:rsidP="00DE04F2">
      <w:r>
        <w:t>The Resolution was adopted.</w:t>
      </w:r>
    </w:p>
    <w:p w14:paraId="4D717A3F" w14:textId="77777777" w:rsidR="00DE04F2" w:rsidRDefault="00DE04F2" w:rsidP="00DE04F2"/>
    <w:p w14:paraId="5F9E7841" w14:textId="5D7839A4" w:rsidR="00DE04F2" w:rsidRDefault="00DE04F2" w:rsidP="00DE04F2">
      <w:pPr>
        <w:keepNext/>
        <w:jc w:val="center"/>
        <w:rPr>
          <w:b/>
        </w:rPr>
      </w:pPr>
      <w:r w:rsidRPr="00DE04F2">
        <w:rPr>
          <w:b/>
        </w:rPr>
        <w:t>CONCURRENT RESOLUTION</w:t>
      </w:r>
    </w:p>
    <w:p w14:paraId="352EB415" w14:textId="5BBF6471" w:rsidR="00DE04F2" w:rsidRDefault="00DE04F2" w:rsidP="00DE04F2">
      <w:pPr>
        <w:keepNext/>
      </w:pPr>
      <w:r>
        <w:t>The following was introduced:</w:t>
      </w:r>
    </w:p>
    <w:p w14:paraId="49C4BB77" w14:textId="77777777" w:rsidR="00DE04F2" w:rsidRDefault="00DE04F2" w:rsidP="00DE04F2">
      <w:pPr>
        <w:keepNext/>
      </w:pPr>
      <w:bookmarkStart w:id="103" w:name="include_clip_start_214"/>
      <w:bookmarkEnd w:id="103"/>
    </w:p>
    <w:p w14:paraId="3101DCB1" w14:textId="77777777" w:rsidR="00DE04F2" w:rsidRDefault="00DE04F2" w:rsidP="00DE04F2">
      <w:r>
        <w:t>H. 4371 -- Reps. Edgerton,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RAISE AWARENESS OF HIGHER EDUCATION OPPORTUNITIES FOR INDIVIDUALS WITH INTELLECTUAL AND DEVELOPMENTAL DISABILITIES THROUGH LEARNING IS FOR EVERYONE (LIFE) PROGRAMS AND TO DECLARE MAY 1, 2025, AS "SEE THE ABLE DAY" IN SOUTH CAROLINA.</w:t>
      </w:r>
    </w:p>
    <w:p w14:paraId="53A49EAC" w14:textId="7E698435" w:rsidR="00DE04F2" w:rsidRDefault="00DE04F2" w:rsidP="00DE04F2">
      <w:bookmarkStart w:id="104" w:name="include_clip_end_214"/>
      <w:bookmarkEnd w:id="104"/>
    </w:p>
    <w:p w14:paraId="4BDB7145" w14:textId="3C954AF2" w:rsidR="00DE04F2" w:rsidRDefault="00DE04F2" w:rsidP="00DE04F2">
      <w:r>
        <w:t>The Concurrent Resolution was agreed to and ordered sent to the Senate.</w:t>
      </w:r>
    </w:p>
    <w:p w14:paraId="41AA6901" w14:textId="77777777" w:rsidR="00DE04F2" w:rsidRDefault="00DE04F2" w:rsidP="00DE04F2"/>
    <w:p w14:paraId="14669350" w14:textId="3E2E1E82" w:rsidR="00DE04F2" w:rsidRDefault="00DE04F2" w:rsidP="00DE04F2">
      <w:pPr>
        <w:keepNext/>
        <w:jc w:val="center"/>
        <w:rPr>
          <w:b/>
        </w:rPr>
      </w:pPr>
      <w:r w:rsidRPr="00DE04F2">
        <w:rPr>
          <w:b/>
        </w:rPr>
        <w:t>CONCURRENT RESOLUTION</w:t>
      </w:r>
    </w:p>
    <w:p w14:paraId="00F06210" w14:textId="20EEA428" w:rsidR="00DE04F2" w:rsidRDefault="00DE04F2" w:rsidP="00DE04F2">
      <w:r>
        <w:t>The Senate sent to the House the following:</w:t>
      </w:r>
    </w:p>
    <w:p w14:paraId="6FEA5198" w14:textId="77777777" w:rsidR="00DE04F2" w:rsidRDefault="00DE04F2" w:rsidP="00DE04F2">
      <w:bookmarkStart w:id="105" w:name="include_clip_start_217"/>
      <w:bookmarkEnd w:id="105"/>
    </w:p>
    <w:p w14:paraId="6EBF8712" w14:textId="77777777" w:rsidR="00DE04F2" w:rsidRDefault="00DE04F2" w:rsidP="00DE04F2">
      <w:r>
        <w:t>S. 543 --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1E437191" w14:textId="1244A6CB" w:rsidR="00DE04F2" w:rsidRDefault="00DE04F2" w:rsidP="00DE04F2">
      <w:bookmarkStart w:id="106" w:name="include_clip_end_217"/>
      <w:bookmarkEnd w:id="106"/>
    </w:p>
    <w:p w14:paraId="553017FB" w14:textId="3114DB8A" w:rsidR="00DE04F2" w:rsidRDefault="00DE04F2" w:rsidP="00DE04F2">
      <w:r>
        <w:t>The Concurrent Resolution was ordered referred to the Committee on Invitations and Memorial Resolutions.</w:t>
      </w:r>
    </w:p>
    <w:p w14:paraId="43A469B3" w14:textId="77777777" w:rsidR="00DE04F2" w:rsidRDefault="00DE04F2" w:rsidP="00DE04F2"/>
    <w:p w14:paraId="305F0776" w14:textId="48ADFDAD" w:rsidR="00DE04F2" w:rsidRDefault="00DE04F2" w:rsidP="00DE04F2">
      <w:pPr>
        <w:keepNext/>
        <w:jc w:val="center"/>
        <w:rPr>
          <w:b/>
        </w:rPr>
      </w:pPr>
      <w:r w:rsidRPr="00DE04F2">
        <w:rPr>
          <w:b/>
        </w:rPr>
        <w:t>CONCURRENT RESOLUTION</w:t>
      </w:r>
    </w:p>
    <w:p w14:paraId="033C0B23" w14:textId="3183EA86" w:rsidR="00DE04F2" w:rsidRDefault="00DE04F2" w:rsidP="00DE04F2">
      <w:r>
        <w:t>The Senate sent to the House the following:</w:t>
      </w:r>
    </w:p>
    <w:p w14:paraId="6A3D0B4B" w14:textId="77777777" w:rsidR="00DE04F2" w:rsidRDefault="00DE04F2" w:rsidP="00DE04F2">
      <w:bookmarkStart w:id="107" w:name="include_clip_start_220"/>
      <w:bookmarkEnd w:id="107"/>
    </w:p>
    <w:p w14:paraId="38CDDE91" w14:textId="77777777" w:rsidR="00DE04F2" w:rsidRDefault="00DE04F2" w:rsidP="00DE04F2">
      <w:r>
        <w:t>S. 551 -- Senator Allen: A CONCURRENT RESOLUTION TO CONGRATULATE ANNIE LOIS NEELY STEWART OF GREENVILLE COUNTY ON THE OCCASION OF HER ONE HUNDREDTH BIRTHDAY AND TO WISH HER A JOYOUS BIRTHDAY CELEBRATION AND MANY YEARS OF CONTINUED HEALTH AND HAPPINESS.</w:t>
      </w:r>
    </w:p>
    <w:p w14:paraId="31926015" w14:textId="42E726F2" w:rsidR="00DE04F2" w:rsidRDefault="00DE04F2" w:rsidP="00DE04F2">
      <w:bookmarkStart w:id="108" w:name="include_clip_end_220"/>
      <w:bookmarkEnd w:id="108"/>
    </w:p>
    <w:p w14:paraId="502657A7" w14:textId="69FD7AAE" w:rsidR="00DE04F2" w:rsidRDefault="00DE04F2" w:rsidP="00DE04F2">
      <w:r>
        <w:t>The Concurrent Resolution was agreed to and ordered returned to the Senate with concurrence.</w:t>
      </w:r>
    </w:p>
    <w:p w14:paraId="2500F326" w14:textId="77777777" w:rsidR="00DE04F2" w:rsidRDefault="00DE04F2" w:rsidP="00DE04F2"/>
    <w:p w14:paraId="3D4E30C6" w14:textId="7BB1E462" w:rsidR="00DE04F2" w:rsidRDefault="00DE04F2" w:rsidP="00DE04F2">
      <w:pPr>
        <w:keepNext/>
        <w:jc w:val="center"/>
        <w:rPr>
          <w:b/>
        </w:rPr>
      </w:pPr>
      <w:r w:rsidRPr="00DE04F2">
        <w:rPr>
          <w:b/>
        </w:rPr>
        <w:t>CONCURRENT RESOLUTION</w:t>
      </w:r>
    </w:p>
    <w:p w14:paraId="1E2BFF11" w14:textId="18E5013A" w:rsidR="00DE04F2" w:rsidRDefault="00DE04F2" w:rsidP="00DE04F2">
      <w:r>
        <w:t>The Senate sent to the House the following:</w:t>
      </w:r>
    </w:p>
    <w:p w14:paraId="6B19C896" w14:textId="77777777" w:rsidR="00DE04F2" w:rsidRDefault="00DE04F2" w:rsidP="00DE04F2">
      <w:bookmarkStart w:id="109" w:name="include_clip_start_223"/>
      <w:bookmarkEnd w:id="109"/>
    </w:p>
    <w:p w14:paraId="3A29A679" w14:textId="77777777" w:rsidR="00DE04F2" w:rsidRDefault="00DE04F2" w:rsidP="00DE04F2">
      <w:r>
        <w:t>S. 552 -- Senator Devine: A CONCURRENT RESOLUTION TO CONGRATULATE RIDGEWOOD MISSIONARY BAPTIST CHURCH ON THE OCCASION OF ITS CENTENNIAL ANNIVERSARY AND TO CONGRATULATE AND HONOR REVEREND DARRIUS GRAVES AND THE CONGREGATION FOR THEIR YEARS OF DEDICATED SERVICE TO THE RIDGEWOOD COMMUNITY.</w:t>
      </w:r>
    </w:p>
    <w:p w14:paraId="7AB19062" w14:textId="102A19BA" w:rsidR="00DE04F2" w:rsidRDefault="00DE04F2" w:rsidP="00DE04F2">
      <w:bookmarkStart w:id="110" w:name="include_clip_end_223"/>
      <w:bookmarkEnd w:id="110"/>
    </w:p>
    <w:p w14:paraId="52C7AA97" w14:textId="50E84F93" w:rsidR="00DE04F2" w:rsidRDefault="00DE04F2" w:rsidP="00DE04F2">
      <w:r>
        <w:t>The Concurrent Resolution was agreed to and ordered returned to the Senate with concurrence.</w:t>
      </w:r>
    </w:p>
    <w:p w14:paraId="2119DB15" w14:textId="77777777" w:rsidR="00DE04F2" w:rsidRDefault="00DE04F2" w:rsidP="00DE04F2"/>
    <w:p w14:paraId="43F05AE0" w14:textId="76DB241B" w:rsidR="00DE04F2" w:rsidRDefault="00DE04F2" w:rsidP="00DE04F2">
      <w:pPr>
        <w:keepNext/>
        <w:jc w:val="center"/>
        <w:rPr>
          <w:b/>
        </w:rPr>
      </w:pPr>
      <w:r w:rsidRPr="00DE04F2">
        <w:rPr>
          <w:b/>
        </w:rPr>
        <w:t>CONCURRENT RESOLUTION</w:t>
      </w:r>
    </w:p>
    <w:p w14:paraId="6CC72625" w14:textId="2F0F5812" w:rsidR="00DE04F2" w:rsidRDefault="00DE04F2" w:rsidP="00DE04F2">
      <w:r>
        <w:t>The Senate sent to the House the following:</w:t>
      </w:r>
    </w:p>
    <w:p w14:paraId="337A96CE" w14:textId="77777777" w:rsidR="00DE04F2" w:rsidRDefault="00DE04F2" w:rsidP="00DE04F2">
      <w:bookmarkStart w:id="111" w:name="include_clip_start_226"/>
      <w:bookmarkEnd w:id="111"/>
    </w:p>
    <w:p w14:paraId="4D980EF8" w14:textId="77777777" w:rsidR="00DE04F2" w:rsidRDefault="00DE04F2" w:rsidP="00DE04F2">
      <w:r>
        <w:t>S. 553 -- Senator Alexander: A CONCURRENT RESOLUTION TO RECOGNIZE AND HONOR CORPORAL LUCAS WATTS, CAPTAIN THOMAS CROMPTON, LIEUTENANT JUSTIN MURPHY, CORPORAL CHRIS JOHNSON, STAFF SERGEANT 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w:t>
      </w:r>
    </w:p>
    <w:p w14:paraId="2D6AD077" w14:textId="6A0B4662" w:rsidR="00DE04F2" w:rsidRDefault="00DE04F2" w:rsidP="00DE04F2">
      <w:bookmarkStart w:id="112" w:name="include_clip_end_226"/>
      <w:bookmarkEnd w:id="112"/>
    </w:p>
    <w:p w14:paraId="08812345" w14:textId="5D32B879" w:rsidR="00DE04F2" w:rsidRDefault="00DE04F2" w:rsidP="00DE04F2">
      <w:r>
        <w:t>The Concurrent Resolution was agreed to and ordered returned to the Senate with concurrence.</w:t>
      </w:r>
    </w:p>
    <w:p w14:paraId="79FF153D" w14:textId="77777777" w:rsidR="00DE04F2" w:rsidRDefault="00DE04F2" w:rsidP="00DE04F2"/>
    <w:p w14:paraId="7F7D729A" w14:textId="0AA276E2" w:rsidR="00DE04F2" w:rsidRDefault="00DE04F2" w:rsidP="00DE04F2">
      <w:pPr>
        <w:keepNext/>
        <w:jc w:val="center"/>
        <w:rPr>
          <w:b/>
        </w:rPr>
      </w:pPr>
      <w:r w:rsidRPr="00DE04F2">
        <w:rPr>
          <w:b/>
        </w:rPr>
        <w:t>CONCURRENT RESOLUTION</w:t>
      </w:r>
    </w:p>
    <w:p w14:paraId="3A3D470F" w14:textId="5BDBD274" w:rsidR="00DE04F2" w:rsidRDefault="00DE04F2" w:rsidP="00DE04F2">
      <w:r>
        <w:t>The Senate sent to the House the following:</w:t>
      </w:r>
    </w:p>
    <w:p w14:paraId="632063AB" w14:textId="77777777" w:rsidR="00DE04F2" w:rsidRDefault="00DE04F2" w:rsidP="00DE04F2">
      <w:bookmarkStart w:id="113" w:name="include_clip_start_229"/>
      <w:bookmarkEnd w:id="113"/>
      <w:r>
        <w:t>S. 562 -- Senator Cromer: A CONCURRENT RESOLUTION TO RECOGNIZE AND HONOR SERGEANT MICHAEL CLAYTOR OF THE NEWBERRY COUNTY SHERIFF'S OFFICE FOR EXCEPTIONAL COURAGE IN THE FACE OF DANGER WHILE IN THE LINE OF DUTY AND TO CONGRATULATE HIM UPON RECEIVING THE SOUTH CAROLINA SHERIFFS' ASSOCIATION 2024 MEDAL OF VALOR AWARD.</w:t>
      </w:r>
    </w:p>
    <w:p w14:paraId="0CC4FB00" w14:textId="72F2AE94" w:rsidR="00DE04F2" w:rsidRDefault="00DE04F2" w:rsidP="00DE04F2">
      <w:bookmarkStart w:id="114" w:name="include_clip_end_229"/>
      <w:bookmarkEnd w:id="114"/>
    </w:p>
    <w:p w14:paraId="49025AE6" w14:textId="7A6618AC" w:rsidR="00DE04F2" w:rsidRDefault="00DE04F2" w:rsidP="00DE04F2">
      <w:r>
        <w:t>The Concurrent Resolution was agreed to and ordered returned to the Senate with concurrence.</w:t>
      </w:r>
    </w:p>
    <w:p w14:paraId="17E74147" w14:textId="77777777" w:rsidR="00DE04F2" w:rsidRDefault="00DE04F2" w:rsidP="00DE04F2"/>
    <w:p w14:paraId="671677BB" w14:textId="63FC1F57" w:rsidR="00DE04F2" w:rsidRDefault="00DE04F2" w:rsidP="00DE04F2">
      <w:pPr>
        <w:keepNext/>
        <w:jc w:val="center"/>
        <w:rPr>
          <w:b/>
        </w:rPr>
      </w:pPr>
      <w:r w:rsidRPr="00DE04F2">
        <w:rPr>
          <w:b/>
        </w:rPr>
        <w:t>CONCURRENT RESOLUTION</w:t>
      </w:r>
    </w:p>
    <w:p w14:paraId="150AFBAB" w14:textId="61658DD6" w:rsidR="00DE04F2" w:rsidRDefault="00DE04F2" w:rsidP="00DE04F2">
      <w:r>
        <w:t>The Senate sent to the House the following:</w:t>
      </w:r>
    </w:p>
    <w:p w14:paraId="559DADF5" w14:textId="77777777" w:rsidR="00DE04F2" w:rsidRDefault="00DE04F2" w:rsidP="00DE04F2">
      <w:bookmarkStart w:id="115" w:name="include_clip_start_232"/>
      <w:bookmarkEnd w:id="115"/>
    </w:p>
    <w:p w14:paraId="73406D6B" w14:textId="77777777" w:rsidR="00DE04F2" w:rsidRDefault="00DE04F2" w:rsidP="00DE04F2">
      <w:r>
        <w:t>S. 563 -- Senator Cromer: A CONCURRENT RESOLUTION 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p w14:paraId="4A5C179A" w14:textId="0C7EB05C" w:rsidR="00DE04F2" w:rsidRDefault="00DE04F2" w:rsidP="00DE04F2">
      <w:bookmarkStart w:id="116" w:name="include_clip_end_232"/>
      <w:bookmarkEnd w:id="116"/>
    </w:p>
    <w:p w14:paraId="2556C0C5" w14:textId="0C2E1D63" w:rsidR="00DE04F2" w:rsidRDefault="00DE04F2" w:rsidP="00DE04F2">
      <w:r>
        <w:t>The Concurrent Resolution was agreed to and ordered returned to the Senate with concurrence.</w:t>
      </w:r>
    </w:p>
    <w:p w14:paraId="4865D27B" w14:textId="77777777" w:rsidR="00DE04F2" w:rsidRDefault="00DE04F2" w:rsidP="00DE04F2"/>
    <w:p w14:paraId="4EA813A4" w14:textId="210659D0" w:rsidR="00DE04F2" w:rsidRDefault="00DE04F2" w:rsidP="00DE04F2">
      <w:pPr>
        <w:keepNext/>
        <w:jc w:val="center"/>
        <w:rPr>
          <w:b/>
        </w:rPr>
      </w:pPr>
      <w:r w:rsidRPr="00DE04F2">
        <w:rPr>
          <w:b/>
        </w:rPr>
        <w:t>CONCURRENT RESOLUTION</w:t>
      </w:r>
    </w:p>
    <w:p w14:paraId="06C29C04" w14:textId="72E80849" w:rsidR="00DE04F2" w:rsidRDefault="00DE04F2" w:rsidP="00DE04F2">
      <w:r>
        <w:t>The Senate sent to the House the following:</w:t>
      </w:r>
    </w:p>
    <w:p w14:paraId="66B12BAF" w14:textId="77777777" w:rsidR="00DE04F2" w:rsidRDefault="00DE04F2" w:rsidP="00DE04F2">
      <w:bookmarkStart w:id="117" w:name="include_clip_start_235"/>
      <w:bookmarkEnd w:id="117"/>
    </w:p>
    <w:p w14:paraId="5C55677A" w14:textId="77777777" w:rsidR="00DE04F2" w:rsidRDefault="00DE04F2" w:rsidP="00DE04F2">
      <w:r>
        <w:t>S. 564 -- Senator Graham: A CONCURRENT RESOLUTION TO RECOGNIZE AND HONOR LEE COUNTY SHERIFF'S OFFICE CHIEF DEPUTY J. CHASE ISEMAN, SOUTH CAROLINA DEPARTMENT OF NATURAL RESOURCES LANCE CORPORAL GENE MIKE NORRIS, AND SPECIAL AGENTS NEAL NELSON AND SPENCER PUMPHREY, BOTH WITH THE SOUTH CAROLINA LAW ENFORCEMENT DIVISION, AND TO CONGRATULATE THEM FOR BEING AWARDED THE 2024 SOUTH CAROLINA SHERIFFS' ASSOCIATION MEDAL OF VALOR.</w:t>
      </w:r>
    </w:p>
    <w:p w14:paraId="7EB38166" w14:textId="4D2D424D" w:rsidR="00DE04F2" w:rsidRDefault="00DE04F2" w:rsidP="00DE04F2">
      <w:bookmarkStart w:id="118" w:name="include_clip_end_235"/>
      <w:bookmarkEnd w:id="118"/>
    </w:p>
    <w:p w14:paraId="7AC92114" w14:textId="1106FAD3" w:rsidR="00DE04F2" w:rsidRDefault="00DE04F2" w:rsidP="00DE04F2">
      <w:r>
        <w:t>The Concurrent Resolution was agreed to and ordered returned to the Senate with concurrence.</w:t>
      </w:r>
    </w:p>
    <w:p w14:paraId="0DA68864" w14:textId="77777777" w:rsidR="00D540FF" w:rsidRDefault="00D540FF" w:rsidP="00DE04F2"/>
    <w:p w14:paraId="531682C0" w14:textId="21A2E7AD" w:rsidR="00DE04F2" w:rsidRDefault="00DE04F2" w:rsidP="00DE04F2">
      <w:pPr>
        <w:keepNext/>
        <w:jc w:val="center"/>
        <w:rPr>
          <w:b/>
        </w:rPr>
      </w:pPr>
      <w:r w:rsidRPr="00DE04F2">
        <w:rPr>
          <w:b/>
        </w:rPr>
        <w:t>CONCURRENT RESOLUTION</w:t>
      </w:r>
    </w:p>
    <w:p w14:paraId="3FB4A2E1" w14:textId="0FD959AD" w:rsidR="00DE04F2" w:rsidRDefault="00DE04F2" w:rsidP="00DE04F2">
      <w:r>
        <w:t>The Senate sent to the House the following:</w:t>
      </w:r>
    </w:p>
    <w:p w14:paraId="70108C5C" w14:textId="77777777" w:rsidR="00DE04F2" w:rsidRDefault="00DE04F2" w:rsidP="00DE04F2">
      <w:bookmarkStart w:id="119" w:name="include_clip_start_238"/>
      <w:bookmarkEnd w:id="119"/>
    </w:p>
    <w:p w14:paraId="361F1560" w14:textId="77777777" w:rsidR="00DE04F2" w:rsidRDefault="00DE04F2" w:rsidP="00DE04F2">
      <w:r>
        <w:t>S. 567 --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A CONCURRENT RESOLUTION TO RECOGNIZE AND HONOR JAMES E. "JIM" STEWART, JR. FOR HIS THIRTY YEARS OF SERVICE ON THE AIKEN ELECTRIC COOPERATIVE BOARD OF TRUSTEES.</w:t>
      </w:r>
    </w:p>
    <w:p w14:paraId="015D386D" w14:textId="7D62107A" w:rsidR="00DE04F2" w:rsidRDefault="00DE04F2" w:rsidP="00DE04F2">
      <w:bookmarkStart w:id="120" w:name="include_clip_end_238"/>
      <w:bookmarkEnd w:id="120"/>
    </w:p>
    <w:p w14:paraId="1BC93C8D" w14:textId="1224A798" w:rsidR="00DE04F2" w:rsidRDefault="00DE04F2" w:rsidP="00DE04F2">
      <w:r>
        <w:t>The Concurrent Resolution was agreed to and ordered returned to the Senate with concurrence.</w:t>
      </w:r>
    </w:p>
    <w:p w14:paraId="2515EE5C" w14:textId="77777777" w:rsidR="00DE04F2" w:rsidRDefault="00DE04F2" w:rsidP="00DE04F2"/>
    <w:p w14:paraId="4690EBC8" w14:textId="40B23A1D" w:rsidR="00DE04F2" w:rsidRDefault="00DE04F2" w:rsidP="00DE04F2">
      <w:pPr>
        <w:keepNext/>
        <w:jc w:val="center"/>
        <w:rPr>
          <w:b/>
        </w:rPr>
      </w:pPr>
      <w:r w:rsidRPr="00DE04F2">
        <w:rPr>
          <w:b/>
        </w:rPr>
        <w:t>CONCURRENT RESOLUTION</w:t>
      </w:r>
    </w:p>
    <w:p w14:paraId="22AABE04" w14:textId="0B487267" w:rsidR="00DE04F2" w:rsidRDefault="00DE04F2" w:rsidP="00DE04F2">
      <w:r>
        <w:t>The Senate sent to the House the following:</w:t>
      </w:r>
    </w:p>
    <w:p w14:paraId="7461FBD9" w14:textId="77777777" w:rsidR="00DE04F2" w:rsidRDefault="00DE04F2" w:rsidP="00DE04F2">
      <w:bookmarkStart w:id="121" w:name="include_clip_start_241"/>
      <w:bookmarkEnd w:id="121"/>
    </w:p>
    <w:p w14:paraId="59D1D7F2" w14:textId="77777777" w:rsidR="00DE04F2" w:rsidRDefault="00DE04F2" w:rsidP="00DE04F2">
      <w:r>
        <w:t>S. 569 -- Senator Matthews: A CONCURRENT RESOLUTION 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w:t>
      </w:r>
    </w:p>
    <w:p w14:paraId="07EF19D3" w14:textId="384212A3" w:rsidR="00DE04F2" w:rsidRDefault="00DE04F2" w:rsidP="00DE04F2">
      <w:bookmarkStart w:id="122" w:name="include_clip_end_241"/>
      <w:bookmarkEnd w:id="122"/>
    </w:p>
    <w:p w14:paraId="23A914CF" w14:textId="28901388" w:rsidR="00DE04F2" w:rsidRDefault="00DE04F2" w:rsidP="00DE04F2">
      <w:r>
        <w:t>The Concurrent Resolution was agreed to and ordered returned to the Senate with concurrence.</w:t>
      </w:r>
    </w:p>
    <w:p w14:paraId="4464D25C" w14:textId="77777777" w:rsidR="00DE04F2" w:rsidRDefault="00DE04F2" w:rsidP="00DE04F2"/>
    <w:p w14:paraId="364BCA7B" w14:textId="14A3A3A2" w:rsidR="00DE04F2" w:rsidRDefault="00DE04F2" w:rsidP="00DE04F2">
      <w:pPr>
        <w:keepNext/>
        <w:jc w:val="center"/>
        <w:rPr>
          <w:b/>
        </w:rPr>
      </w:pPr>
      <w:r w:rsidRPr="00DE04F2">
        <w:rPr>
          <w:b/>
        </w:rPr>
        <w:t>CONCURRENT RESOLUTION</w:t>
      </w:r>
    </w:p>
    <w:p w14:paraId="15E65026" w14:textId="3F9D6D90" w:rsidR="00DE04F2" w:rsidRDefault="00DE04F2" w:rsidP="00DE04F2">
      <w:r>
        <w:t>The Senate sent to the House the following:</w:t>
      </w:r>
    </w:p>
    <w:p w14:paraId="4C5A5F79" w14:textId="77777777" w:rsidR="00DE04F2" w:rsidRDefault="00DE04F2" w:rsidP="00DE04F2">
      <w:bookmarkStart w:id="123" w:name="include_clip_start_244"/>
      <w:bookmarkEnd w:id="123"/>
    </w:p>
    <w:p w14:paraId="21BD713C" w14:textId="77777777" w:rsidR="00DE04F2" w:rsidRDefault="00DE04F2" w:rsidP="00DE04F2">
      <w:r>
        <w:t>S. 570 -- Senator Gambrell: A CONCURRENT RESOLUTION TO RECOGNIZE AND HONOR SERGEANTS HUNTER RUFF, DANIEL MCCOWN, AND STEPHEN EARWOOD OF THE ANDERSON COUNTY SHERIFF'S OFFICE AND TO CONGRATULATE THEM ON BEING AWARDED THE SOUTH CAROLINA SHERIFFS' ASSOCIATION 2024 MEDAL OF VALOR.</w:t>
      </w:r>
    </w:p>
    <w:p w14:paraId="35960664" w14:textId="77777777" w:rsidR="00D540FF" w:rsidRDefault="00D540FF" w:rsidP="00DE04F2"/>
    <w:p w14:paraId="564C13DD" w14:textId="3FA2EDCF" w:rsidR="00DE04F2" w:rsidRDefault="00DE04F2" w:rsidP="00DE04F2">
      <w:bookmarkStart w:id="124" w:name="include_clip_end_244"/>
      <w:bookmarkEnd w:id="124"/>
      <w:r>
        <w:t>The Concurrent Resolution was agreed to and ordered returned to the Senate with concurrence.</w:t>
      </w:r>
    </w:p>
    <w:p w14:paraId="12396F92" w14:textId="77777777" w:rsidR="00DE04F2" w:rsidRDefault="00DE04F2" w:rsidP="00DE04F2"/>
    <w:p w14:paraId="23373C26" w14:textId="190B3F4B" w:rsidR="00DE04F2" w:rsidRDefault="00DE04F2" w:rsidP="00DE04F2">
      <w:pPr>
        <w:keepNext/>
        <w:jc w:val="center"/>
        <w:rPr>
          <w:b/>
        </w:rPr>
      </w:pPr>
      <w:r w:rsidRPr="00DE04F2">
        <w:rPr>
          <w:b/>
        </w:rPr>
        <w:t>CONCURRENT RESOLUTION</w:t>
      </w:r>
    </w:p>
    <w:p w14:paraId="7D27BFF5" w14:textId="78FC07EC" w:rsidR="00DE04F2" w:rsidRDefault="00DE04F2" w:rsidP="00DE04F2">
      <w:r>
        <w:t>The Senate sent to the House the following:</w:t>
      </w:r>
    </w:p>
    <w:p w14:paraId="4E195AF9" w14:textId="77777777" w:rsidR="00DE04F2" w:rsidRDefault="00DE04F2" w:rsidP="00DE04F2">
      <w:bookmarkStart w:id="125" w:name="include_clip_start_247"/>
      <w:bookmarkEnd w:id="125"/>
    </w:p>
    <w:p w14:paraId="6CAC0826" w14:textId="77777777" w:rsidR="00DE04F2" w:rsidRDefault="00DE04F2" w:rsidP="00DE04F2">
      <w:r>
        <w:t>S. 587 -- Senators Williams and Reichenbach: 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6E8F341C" w14:textId="1C18561B" w:rsidR="00DE04F2" w:rsidRDefault="00DE04F2" w:rsidP="00DE04F2">
      <w:bookmarkStart w:id="126" w:name="include_clip_end_247"/>
      <w:bookmarkEnd w:id="126"/>
    </w:p>
    <w:p w14:paraId="7F364A68" w14:textId="60D1834C" w:rsidR="00DE04F2" w:rsidRDefault="00DE04F2" w:rsidP="00DE04F2">
      <w:r>
        <w:t>The Concurrent Resolution was ordered referred to the Committee on Invitations and Memorial Resolutions.</w:t>
      </w:r>
    </w:p>
    <w:p w14:paraId="7C7302F6" w14:textId="77777777" w:rsidR="00DE04F2" w:rsidRDefault="00DE04F2" w:rsidP="00DE04F2"/>
    <w:p w14:paraId="7F9550A1" w14:textId="1000C6E2" w:rsidR="00DE04F2" w:rsidRDefault="00DE04F2" w:rsidP="00DE04F2">
      <w:r>
        <w:t>Rep. FORREST moved that the House do now adjourn, which was agreed to.</w:t>
      </w:r>
    </w:p>
    <w:p w14:paraId="452B9699" w14:textId="77777777" w:rsidR="00DE04F2" w:rsidRDefault="00DE04F2" w:rsidP="00DE04F2"/>
    <w:p w14:paraId="2B278E3B" w14:textId="2788349E" w:rsidR="00DE04F2" w:rsidRDefault="00DE04F2" w:rsidP="00DE04F2">
      <w:pPr>
        <w:keepNext/>
        <w:jc w:val="center"/>
        <w:rPr>
          <w:b/>
        </w:rPr>
      </w:pPr>
      <w:r w:rsidRPr="00DE04F2">
        <w:rPr>
          <w:b/>
        </w:rPr>
        <w:t>RETURNED WITH CONCURRENCE</w:t>
      </w:r>
    </w:p>
    <w:p w14:paraId="4530320F" w14:textId="64FD4D7A" w:rsidR="00DE04F2" w:rsidRDefault="00DE04F2" w:rsidP="00DE04F2">
      <w:r>
        <w:t>The Senate returned to the House with concurrence the following:</w:t>
      </w:r>
    </w:p>
    <w:p w14:paraId="7CDD6E4B" w14:textId="77777777" w:rsidR="00DE04F2" w:rsidRDefault="00DE04F2" w:rsidP="00DE04F2">
      <w:bookmarkStart w:id="127" w:name="include_clip_start_252"/>
      <w:bookmarkEnd w:id="127"/>
    </w:p>
    <w:p w14:paraId="29D425C3" w14:textId="77777777" w:rsidR="00DE04F2" w:rsidRDefault="00DE04F2" w:rsidP="00DE04F2">
      <w:r>
        <w:t>H. 4348 -- 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56FA451B" w14:textId="1FB2CFA1" w:rsidR="00DE04F2" w:rsidRDefault="00DE04F2" w:rsidP="00DE04F2">
      <w:bookmarkStart w:id="128" w:name="include_clip_end_252"/>
      <w:bookmarkEnd w:id="128"/>
    </w:p>
    <w:p w14:paraId="46C760DF" w14:textId="69DC19C2" w:rsidR="00DE04F2" w:rsidRDefault="00DE04F2" w:rsidP="00DE04F2">
      <w:pPr>
        <w:keepNext/>
        <w:pBdr>
          <w:top w:val="single" w:sz="4" w:space="1" w:color="auto"/>
          <w:left w:val="single" w:sz="4" w:space="4" w:color="auto"/>
          <w:right w:val="single" w:sz="4" w:space="4" w:color="auto"/>
          <w:between w:val="single" w:sz="4" w:space="1" w:color="auto"/>
          <w:bar w:val="single" w:sz="4" w:color="auto"/>
        </w:pBdr>
        <w:jc w:val="center"/>
        <w:rPr>
          <w:b/>
        </w:rPr>
      </w:pPr>
      <w:r w:rsidRPr="00DE04F2">
        <w:rPr>
          <w:b/>
        </w:rPr>
        <w:t>ADJOURNMENT</w:t>
      </w:r>
    </w:p>
    <w:p w14:paraId="7AD33637" w14:textId="6A4E80AB" w:rsidR="00DE04F2" w:rsidRDefault="00DE04F2" w:rsidP="00DE04F2">
      <w:pPr>
        <w:keepNext/>
        <w:pBdr>
          <w:left w:val="single" w:sz="4" w:space="4" w:color="auto"/>
          <w:right w:val="single" w:sz="4" w:space="4" w:color="auto"/>
          <w:between w:val="single" w:sz="4" w:space="1" w:color="auto"/>
          <w:bar w:val="single" w:sz="4" w:color="auto"/>
        </w:pBdr>
      </w:pPr>
      <w:r>
        <w:t>At 1:42 p.m. the House, in accordance with the motion of Rep. BRADLEY, adjourned in memory of Jay Wiendl of Hilton Head Island, to meet at 10:00 a.m. tomorrow.</w:t>
      </w:r>
    </w:p>
    <w:p w14:paraId="2C36B1E8" w14:textId="77777777" w:rsidR="00DE04F2" w:rsidRDefault="00DE04F2" w:rsidP="00DE04F2">
      <w:pPr>
        <w:pBdr>
          <w:left w:val="single" w:sz="4" w:space="4" w:color="auto"/>
          <w:bottom w:val="single" w:sz="4" w:space="1" w:color="auto"/>
          <w:right w:val="single" w:sz="4" w:space="4" w:color="auto"/>
          <w:between w:val="single" w:sz="4" w:space="1" w:color="auto"/>
          <w:bar w:val="single" w:sz="4" w:color="auto"/>
        </w:pBdr>
        <w:jc w:val="center"/>
      </w:pPr>
      <w:r>
        <w:t>***</w:t>
      </w:r>
    </w:p>
    <w:p w14:paraId="1A9E2CF5" w14:textId="77777777" w:rsidR="00854D48" w:rsidRDefault="00854D48" w:rsidP="00854D48">
      <w:pPr>
        <w:jc w:val="center"/>
      </w:pPr>
    </w:p>
    <w:p w14:paraId="23BE982F" w14:textId="77777777" w:rsidR="00854D48" w:rsidRDefault="00854D48" w:rsidP="00854D48">
      <w:pPr>
        <w:jc w:val="center"/>
        <w:sectPr w:rsidR="00854D48">
          <w:headerReference w:type="first" r:id="rId14"/>
          <w:footerReference w:type="first" r:id="rId15"/>
          <w:pgSz w:w="12240" w:h="15840" w:code="1"/>
          <w:pgMar w:top="1008" w:right="4694" w:bottom="3499" w:left="1224" w:header="1008" w:footer="3499" w:gutter="0"/>
          <w:pgNumType w:start="1"/>
          <w:cols w:space="720"/>
          <w:titlePg/>
        </w:sectPr>
      </w:pPr>
    </w:p>
    <w:p w14:paraId="56696117" w14:textId="61E0FAF8" w:rsidR="00854D48" w:rsidRPr="00854D48" w:rsidRDefault="00854D48" w:rsidP="00854D48">
      <w:pPr>
        <w:tabs>
          <w:tab w:val="right" w:leader="dot" w:pos="2520"/>
        </w:tabs>
        <w:rPr>
          <w:sz w:val="20"/>
        </w:rPr>
      </w:pPr>
      <w:bookmarkStart w:id="129" w:name="index_start"/>
      <w:bookmarkEnd w:id="129"/>
      <w:r w:rsidRPr="00854D48">
        <w:rPr>
          <w:sz w:val="20"/>
        </w:rPr>
        <w:t>H. 3030</w:t>
      </w:r>
      <w:r w:rsidRPr="00854D48">
        <w:rPr>
          <w:sz w:val="20"/>
        </w:rPr>
        <w:tab/>
        <w:t>8</w:t>
      </w:r>
    </w:p>
    <w:p w14:paraId="63E9A221" w14:textId="40172D05" w:rsidR="00854D48" w:rsidRPr="00854D48" w:rsidRDefault="00854D48" w:rsidP="00854D48">
      <w:pPr>
        <w:tabs>
          <w:tab w:val="right" w:leader="dot" w:pos="2520"/>
        </w:tabs>
        <w:rPr>
          <w:sz w:val="20"/>
        </w:rPr>
      </w:pPr>
      <w:r w:rsidRPr="00854D48">
        <w:rPr>
          <w:sz w:val="20"/>
        </w:rPr>
        <w:t>H. 3058</w:t>
      </w:r>
      <w:r w:rsidRPr="00854D48">
        <w:rPr>
          <w:sz w:val="20"/>
        </w:rPr>
        <w:tab/>
        <w:t>8, 10, 13</w:t>
      </w:r>
    </w:p>
    <w:p w14:paraId="7596C46F" w14:textId="33FAC12C" w:rsidR="00854D48" w:rsidRPr="00854D48" w:rsidRDefault="00854D48" w:rsidP="00854D48">
      <w:pPr>
        <w:tabs>
          <w:tab w:val="right" w:leader="dot" w:pos="2520"/>
        </w:tabs>
        <w:rPr>
          <w:sz w:val="20"/>
        </w:rPr>
      </w:pPr>
      <w:r w:rsidRPr="00854D48">
        <w:rPr>
          <w:sz w:val="20"/>
        </w:rPr>
        <w:t>H. 3129</w:t>
      </w:r>
      <w:r w:rsidRPr="00854D48">
        <w:rPr>
          <w:sz w:val="20"/>
        </w:rPr>
        <w:tab/>
        <w:t>10</w:t>
      </w:r>
    </w:p>
    <w:p w14:paraId="438384C6" w14:textId="27896E3B" w:rsidR="00854D48" w:rsidRPr="00854D48" w:rsidRDefault="00854D48" w:rsidP="00854D48">
      <w:pPr>
        <w:tabs>
          <w:tab w:val="right" w:leader="dot" w:pos="2520"/>
        </w:tabs>
        <w:rPr>
          <w:sz w:val="20"/>
        </w:rPr>
      </w:pPr>
      <w:r w:rsidRPr="00854D48">
        <w:rPr>
          <w:sz w:val="20"/>
        </w:rPr>
        <w:t>H. 3163</w:t>
      </w:r>
      <w:r w:rsidRPr="00854D48">
        <w:rPr>
          <w:sz w:val="20"/>
        </w:rPr>
        <w:tab/>
        <w:t>9</w:t>
      </w:r>
    </w:p>
    <w:p w14:paraId="3C4AE663" w14:textId="20754539" w:rsidR="00854D48" w:rsidRPr="00854D48" w:rsidRDefault="00854D48" w:rsidP="00854D48">
      <w:pPr>
        <w:tabs>
          <w:tab w:val="right" w:leader="dot" w:pos="2520"/>
        </w:tabs>
        <w:rPr>
          <w:sz w:val="20"/>
        </w:rPr>
      </w:pPr>
      <w:r w:rsidRPr="00854D48">
        <w:rPr>
          <w:sz w:val="20"/>
        </w:rPr>
        <w:t>H. 3175</w:t>
      </w:r>
      <w:r w:rsidRPr="00854D48">
        <w:rPr>
          <w:sz w:val="20"/>
        </w:rPr>
        <w:tab/>
        <w:t>9</w:t>
      </w:r>
    </w:p>
    <w:p w14:paraId="28701CCB" w14:textId="4CDCEF68" w:rsidR="00854D48" w:rsidRPr="00854D48" w:rsidRDefault="00854D48" w:rsidP="00854D48">
      <w:pPr>
        <w:tabs>
          <w:tab w:val="right" w:leader="dot" w:pos="2520"/>
        </w:tabs>
        <w:rPr>
          <w:sz w:val="20"/>
        </w:rPr>
      </w:pPr>
      <w:r w:rsidRPr="00854D48">
        <w:rPr>
          <w:sz w:val="20"/>
        </w:rPr>
        <w:t>H. 3250</w:t>
      </w:r>
      <w:r w:rsidRPr="00854D48">
        <w:rPr>
          <w:sz w:val="20"/>
        </w:rPr>
        <w:tab/>
        <w:t>19, 20</w:t>
      </w:r>
    </w:p>
    <w:p w14:paraId="768F8064" w14:textId="250FF172" w:rsidR="00854D48" w:rsidRPr="00854D48" w:rsidRDefault="00854D48" w:rsidP="00854D48">
      <w:pPr>
        <w:tabs>
          <w:tab w:val="right" w:leader="dot" w:pos="2520"/>
        </w:tabs>
        <w:rPr>
          <w:sz w:val="20"/>
        </w:rPr>
      </w:pPr>
      <w:r w:rsidRPr="00854D48">
        <w:rPr>
          <w:sz w:val="20"/>
        </w:rPr>
        <w:t>H. 3251</w:t>
      </w:r>
      <w:r w:rsidRPr="00854D48">
        <w:rPr>
          <w:sz w:val="20"/>
        </w:rPr>
        <w:tab/>
        <w:t>21, 22</w:t>
      </w:r>
    </w:p>
    <w:p w14:paraId="12A56984" w14:textId="3E67B937" w:rsidR="00854D48" w:rsidRPr="00854D48" w:rsidRDefault="00854D48" w:rsidP="00854D48">
      <w:pPr>
        <w:tabs>
          <w:tab w:val="right" w:leader="dot" w:pos="2520"/>
        </w:tabs>
        <w:rPr>
          <w:sz w:val="20"/>
        </w:rPr>
      </w:pPr>
      <w:r w:rsidRPr="00854D48">
        <w:rPr>
          <w:sz w:val="20"/>
        </w:rPr>
        <w:t>H. 3258</w:t>
      </w:r>
      <w:r w:rsidRPr="00854D48">
        <w:rPr>
          <w:sz w:val="20"/>
        </w:rPr>
        <w:tab/>
        <w:t>8, 13, 14, 16</w:t>
      </w:r>
    </w:p>
    <w:p w14:paraId="2AF4C09B" w14:textId="0A8DB249" w:rsidR="00854D48" w:rsidRPr="00854D48" w:rsidRDefault="00854D48" w:rsidP="00854D48">
      <w:pPr>
        <w:tabs>
          <w:tab w:val="right" w:leader="dot" w:pos="2520"/>
        </w:tabs>
        <w:rPr>
          <w:sz w:val="20"/>
        </w:rPr>
      </w:pPr>
      <w:r w:rsidRPr="00854D48">
        <w:rPr>
          <w:sz w:val="20"/>
        </w:rPr>
        <w:t>H. 3497</w:t>
      </w:r>
      <w:r w:rsidRPr="00854D48">
        <w:rPr>
          <w:sz w:val="20"/>
        </w:rPr>
        <w:tab/>
        <w:t>38</w:t>
      </w:r>
    </w:p>
    <w:p w14:paraId="26D73622" w14:textId="294474C5" w:rsidR="00854D48" w:rsidRPr="00854D48" w:rsidRDefault="00854D48" w:rsidP="00854D48">
      <w:pPr>
        <w:tabs>
          <w:tab w:val="right" w:leader="dot" w:pos="2520"/>
        </w:tabs>
        <w:rPr>
          <w:sz w:val="20"/>
        </w:rPr>
      </w:pPr>
      <w:r w:rsidRPr="00854D48">
        <w:rPr>
          <w:sz w:val="20"/>
        </w:rPr>
        <w:t>H. 3535</w:t>
      </w:r>
      <w:r w:rsidRPr="00854D48">
        <w:rPr>
          <w:sz w:val="20"/>
        </w:rPr>
        <w:tab/>
        <w:t>8</w:t>
      </w:r>
    </w:p>
    <w:p w14:paraId="3C018C5D" w14:textId="2272AA59" w:rsidR="00854D48" w:rsidRPr="00854D48" w:rsidRDefault="00854D48" w:rsidP="00854D48">
      <w:pPr>
        <w:tabs>
          <w:tab w:val="right" w:leader="dot" w:pos="2520"/>
        </w:tabs>
        <w:rPr>
          <w:sz w:val="20"/>
        </w:rPr>
      </w:pPr>
      <w:r w:rsidRPr="00854D48">
        <w:rPr>
          <w:sz w:val="20"/>
        </w:rPr>
        <w:t>H. 3645</w:t>
      </w:r>
      <w:r w:rsidRPr="00854D48">
        <w:rPr>
          <w:sz w:val="20"/>
        </w:rPr>
        <w:tab/>
        <w:t>8</w:t>
      </w:r>
    </w:p>
    <w:p w14:paraId="5BD3C69C" w14:textId="0625E693" w:rsidR="00854D48" w:rsidRPr="00854D48" w:rsidRDefault="00854D48" w:rsidP="00854D48">
      <w:pPr>
        <w:tabs>
          <w:tab w:val="right" w:leader="dot" w:pos="2520"/>
        </w:tabs>
        <w:rPr>
          <w:sz w:val="20"/>
        </w:rPr>
      </w:pPr>
      <w:r w:rsidRPr="00854D48">
        <w:rPr>
          <w:sz w:val="20"/>
        </w:rPr>
        <w:t>H. 3778</w:t>
      </w:r>
      <w:r w:rsidRPr="00854D48">
        <w:rPr>
          <w:sz w:val="20"/>
        </w:rPr>
        <w:tab/>
        <w:t>16, 19</w:t>
      </w:r>
    </w:p>
    <w:p w14:paraId="05D27E9B" w14:textId="774FB1AF" w:rsidR="00854D48" w:rsidRPr="00854D48" w:rsidRDefault="00854D48" w:rsidP="00854D48">
      <w:pPr>
        <w:tabs>
          <w:tab w:val="right" w:leader="dot" w:pos="2520"/>
        </w:tabs>
        <w:rPr>
          <w:sz w:val="20"/>
        </w:rPr>
      </w:pPr>
      <w:r w:rsidRPr="00854D48">
        <w:rPr>
          <w:sz w:val="20"/>
        </w:rPr>
        <w:t>H. 3802</w:t>
      </w:r>
      <w:r w:rsidRPr="00854D48">
        <w:rPr>
          <w:sz w:val="20"/>
        </w:rPr>
        <w:tab/>
        <w:t>8</w:t>
      </w:r>
    </w:p>
    <w:p w14:paraId="5B6785E6" w14:textId="2D88C097" w:rsidR="00854D48" w:rsidRPr="00854D48" w:rsidRDefault="00854D48" w:rsidP="00854D48">
      <w:pPr>
        <w:tabs>
          <w:tab w:val="right" w:leader="dot" w:pos="2520"/>
        </w:tabs>
        <w:rPr>
          <w:sz w:val="20"/>
        </w:rPr>
      </w:pPr>
      <w:r w:rsidRPr="00854D48">
        <w:rPr>
          <w:sz w:val="20"/>
        </w:rPr>
        <w:t>H. 3832</w:t>
      </w:r>
      <w:r w:rsidRPr="00854D48">
        <w:rPr>
          <w:sz w:val="20"/>
        </w:rPr>
        <w:tab/>
        <w:t>8</w:t>
      </w:r>
    </w:p>
    <w:p w14:paraId="3134511D" w14:textId="3F18914A" w:rsidR="00854D48" w:rsidRPr="00854D48" w:rsidRDefault="00854D48" w:rsidP="00854D48">
      <w:pPr>
        <w:tabs>
          <w:tab w:val="right" w:leader="dot" w:pos="2520"/>
        </w:tabs>
        <w:rPr>
          <w:sz w:val="20"/>
        </w:rPr>
      </w:pPr>
      <w:r w:rsidRPr="00854D48">
        <w:rPr>
          <w:sz w:val="20"/>
        </w:rPr>
        <w:t>H. 3858</w:t>
      </w:r>
      <w:r w:rsidRPr="00854D48">
        <w:rPr>
          <w:sz w:val="20"/>
        </w:rPr>
        <w:tab/>
        <w:t>8</w:t>
      </w:r>
    </w:p>
    <w:p w14:paraId="5ABDCBCE" w14:textId="405B7B95" w:rsidR="00854D48" w:rsidRPr="00854D48" w:rsidRDefault="00854D48" w:rsidP="00854D48">
      <w:pPr>
        <w:tabs>
          <w:tab w:val="right" w:leader="dot" w:pos="2520"/>
        </w:tabs>
        <w:rPr>
          <w:sz w:val="20"/>
        </w:rPr>
      </w:pPr>
      <w:r w:rsidRPr="00854D48">
        <w:rPr>
          <w:sz w:val="20"/>
        </w:rPr>
        <w:t>H. 3925</w:t>
      </w:r>
      <w:r w:rsidRPr="00854D48">
        <w:rPr>
          <w:sz w:val="20"/>
        </w:rPr>
        <w:tab/>
        <w:t>9, 29, 30, 33</w:t>
      </w:r>
    </w:p>
    <w:p w14:paraId="07273DD0" w14:textId="144F6C0F" w:rsidR="00854D48" w:rsidRPr="00854D48" w:rsidRDefault="00854D48" w:rsidP="00854D48">
      <w:pPr>
        <w:tabs>
          <w:tab w:val="right" w:leader="dot" w:pos="2520"/>
        </w:tabs>
        <w:rPr>
          <w:sz w:val="20"/>
        </w:rPr>
      </w:pPr>
      <w:r w:rsidRPr="00854D48">
        <w:rPr>
          <w:sz w:val="20"/>
        </w:rPr>
        <w:t>H. 3944</w:t>
      </w:r>
      <w:r w:rsidRPr="00854D48">
        <w:rPr>
          <w:sz w:val="20"/>
        </w:rPr>
        <w:tab/>
        <w:t>22, 24</w:t>
      </w:r>
    </w:p>
    <w:p w14:paraId="53E0C665" w14:textId="2309D8D5" w:rsidR="00854D48" w:rsidRPr="00854D48" w:rsidRDefault="00854D48" w:rsidP="00854D48">
      <w:pPr>
        <w:tabs>
          <w:tab w:val="right" w:leader="dot" w:pos="2520"/>
        </w:tabs>
        <w:rPr>
          <w:sz w:val="20"/>
        </w:rPr>
      </w:pPr>
      <w:r w:rsidRPr="00854D48">
        <w:rPr>
          <w:sz w:val="20"/>
        </w:rPr>
        <w:t>H. 4134</w:t>
      </w:r>
      <w:r w:rsidRPr="00854D48">
        <w:rPr>
          <w:sz w:val="20"/>
        </w:rPr>
        <w:tab/>
        <w:t>24, 29</w:t>
      </w:r>
    </w:p>
    <w:p w14:paraId="09A4DA40" w14:textId="145583EC" w:rsidR="00854D48" w:rsidRPr="00854D48" w:rsidRDefault="00854D48" w:rsidP="00854D48">
      <w:pPr>
        <w:tabs>
          <w:tab w:val="right" w:leader="dot" w:pos="2520"/>
        </w:tabs>
        <w:rPr>
          <w:sz w:val="20"/>
        </w:rPr>
      </w:pPr>
      <w:r w:rsidRPr="00854D48">
        <w:rPr>
          <w:sz w:val="20"/>
        </w:rPr>
        <w:t>H. 4163</w:t>
      </w:r>
      <w:r w:rsidRPr="00854D48">
        <w:rPr>
          <w:sz w:val="20"/>
        </w:rPr>
        <w:tab/>
        <w:t>9</w:t>
      </w:r>
    </w:p>
    <w:p w14:paraId="7536826A" w14:textId="47360EB3" w:rsidR="00854D48" w:rsidRPr="00854D48" w:rsidRDefault="00854D48" w:rsidP="00854D48">
      <w:pPr>
        <w:tabs>
          <w:tab w:val="right" w:leader="dot" w:pos="2520"/>
        </w:tabs>
        <w:rPr>
          <w:sz w:val="20"/>
        </w:rPr>
      </w:pPr>
      <w:r w:rsidRPr="00854D48">
        <w:rPr>
          <w:sz w:val="20"/>
        </w:rPr>
        <w:t>H. 4216</w:t>
      </w:r>
      <w:r w:rsidRPr="00854D48">
        <w:rPr>
          <w:sz w:val="20"/>
        </w:rPr>
        <w:tab/>
        <w:t>9</w:t>
      </w:r>
    </w:p>
    <w:p w14:paraId="1EDE1C38" w14:textId="49ED6563" w:rsidR="00854D48" w:rsidRPr="00854D48" w:rsidRDefault="00854D48" w:rsidP="00854D48">
      <w:pPr>
        <w:tabs>
          <w:tab w:val="right" w:leader="dot" w:pos="2520"/>
        </w:tabs>
        <w:rPr>
          <w:sz w:val="20"/>
        </w:rPr>
      </w:pPr>
      <w:r w:rsidRPr="00854D48">
        <w:rPr>
          <w:sz w:val="20"/>
        </w:rPr>
        <w:t>H. 4348</w:t>
      </w:r>
      <w:r w:rsidRPr="00854D48">
        <w:rPr>
          <w:sz w:val="20"/>
        </w:rPr>
        <w:tab/>
        <w:t>59</w:t>
      </w:r>
    </w:p>
    <w:p w14:paraId="3B1825C6" w14:textId="286DF98B" w:rsidR="00854D48" w:rsidRPr="00854D48" w:rsidRDefault="00854D48" w:rsidP="00854D48">
      <w:pPr>
        <w:tabs>
          <w:tab w:val="right" w:leader="dot" w:pos="2520"/>
        </w:tabs>
        <w:rPr>
          <w:sz w:val="20"/>
        </w:rPr>
      </w:pPr>
      <w:r w:rsidRPr="00854D48">
        <w:rPr>
          <w:sz w:val="20"/>
        </w:rPr>
        <w:t>H. 4351</w:t>
      </w:r>
      <w:r w:rsidRPr="00854D48">
        <w:rPr>
          <w:sz w:val="20"/>
        </w:rPr>
        <w:tab/>
        <w:t>38</w:t>
      </w:r>
    </w:p>
    <w:p w14:paraId="29830C81" w14:textId="23838CF4" w:rsidR="00854D48" w:rsidRPr="00854D48" w:rsidRDefault="00854D48" w:rsidP="00854D48">
      <w:pPr>
        <w:tabs>
          <w:tab w:val="right" w:leader="dot" w:pos="2520"/>
        </w:tabs>
        <w:rPr>
          <w:sz w:val="20"/>
        </w:rPr>
      </w:pPr>
      <w:r w:rsidRPr="00854D48">
        <w:rPr>
          <w:sz w:val="20"/>
        </w:rPr>
        <w:t>H. 4352</w:t>
      </w:r>
      <w:r w:rsidRPr="00854D48">
        <w:rPr>
          <w:sz w:val="20"/>
        </w:rPr>
        <w:tab/>
        <w:t>41</w:t>
      </w:r>
    </w:p>
    <w:p w14:paraId="420FC0EC" w14:textId="7168F732" w:rsidR="00854D48" w:rsidRPr="00854D48" w:rsidRDefault="00854D48" w:rsidP="00854D48">
      <w:pPr>
        <w:tabs>
          <w:tab w:val="right" w:leader="dot" w:pos="2520"/>
        </w:tabs>
        <w:rPr>
          <w:sz w:val="20"/>
        </w:rPr>
      </w:pPr>
      <w:r w:rsidRPr="00854D48">
        <w:rPr>
          <w:sz w:val="20"/>
        </w:rPr>
        <w:t>H. 4353</w:t>
      </w:r>
      <w:r w:rsidRPr="00854D48">
        <w:rPr>
          <w:sz w:val="20"/>
        </w:rPr>
        <w:tab/>
        <w:t>41</w:t>
      </w:r>
    </w:p>
    <w:p w14:paraId="4E5364EA" w14:textId="70533853" w:rsidR="00854D48" w:rsidRPr="00854D48" w:rsidRDefault="00854D48" w:rsidP="00854D48">
      <w:pPr>
        <w:tabs>
          <w:tab w:val="right" w:leader="dot" w:pos="2520"/>
        </w:tabs>
        <w:rPr>
          <w:sz w:val="20"/>
        </w:rPr>
      </w:pPr>
      <w:r w:rsidRPr="00854D48">
        <w:rPr>
          <w:sz w:val="20"/>
        </w:rPr>
        <w:t>H. 4354</w:t>
      </w:r>
      <w:r w:rsidRPr="00854D48">
        <w:rPr>
          <w:sz w:val="20"/>
        </w:rPr>
        <w:tab/>
        <w:t>42</w:t>
      </w:r>
    </w:p>
    <w:p w14:paraId="23901DD8" w14:textId="6AD59C11" w:rsidR="00854D48" w:rsidRPr="00854D48" w:rsidRDefault="00854D48" w:rsidP="00854D48">
      <w:pPr>
        <w:tabs>
          <w:tab w:val="right" w:leader="dot" w:pos="2520"/>
        </w:tabs>
        <w:rPr>
          <w:sz w:val="20"/>
        </w:rPr>
      </w:pPr>
      <w:r w:rsidRPr="00854D48">
        <w:rPr>
          <w:sz w:val="20"/>
        </w:rPr>
        <w:t>H. 4355</w:t>
      </w:r>
      <w:r w:rsidRPr="00854D48">
        <w:rPr>
          <w:sz w:val="20"/>
        </w:rPr>
        <w:tab/>
        <w:t>43</w:t>
      </w:r>
    </w:p>
    <w:p w14:paraId="359E1351" w14:textId="0C57E53E" w:rsidR="00854D48" w:rsidRPr="00854D48" w:rsidRDefault="00854D48" w:rsidP="00854D48">
      <w:pPr>
        <w:tabs>
          <w:tab w:val="right" w:leader="dot" w:pos="2520"/>
        </w:tabs>
        <w:rPr>
          <w:sz w:val="20"/>
        </w:rPr>
      </w:pPr>
      <w:r w:rsidRPr="00854D48">
        <w:rPr>
          <w:sz w:val="20"/>
        </w:rPr>
        <w:t>H. 4356</w:t>
      </w:r>
      <w:r w:rsidRPr="00854D48">
        <w:rPr>
          <w:sz w:val="20"/>
        </w:rPr>
        <w:tab/>
        <w:t>43</w:t>
      </w:r>
    </w:p>
    <w:p w14:paraId="26AC5AD8" w14:textId="3D25E391" w:rsidR="00854D48" w:rsidRPr="00854D48" w:rsidRDefault="00854D48" w:rsidP="00854D48">
      <w:pPr>
        <w:tabs>
          <w:tab w:val="right" w:leader="dot" w:pos="2520"/>
        </w:tabs>
        <w:rPr>
          <w:sz w:val="20"/>
        </w:rPr>
      </w:pPr>
      <w:r w:rsidRPr="00854D48">
        <w:rPr>
          <w:sz w:val="20"/>
        </w:rPr>
        <w:t>H. 4357</w:t>
      </w:r>
      <w:r w:rsidRPr="00854D48">
        <w:rPr>
          <w:sz w:val="20"/>
        </w:rPr>
        <w:tab/>
        <w:t>44</w:t>
      </w:r>
    </w:p>
    <w:p w14:paraId="6DC59DBD" w14:textId="12346E59" w:rsidR="00854D48" w:rsidRPr="00854D48" w:rsidRDefault="00854D48" w:rsidP="00854D48">
      <w:pPr>
        <w:tabs>
          <w:tab w:val="right" w:leader="dot" w:pos="2520"/>
        </w:tabs>
        <w:rPr>
          <w:sz w:val="20"/>
        </w:rPr>
      </w:pPr>
      <w:r>
        <w:rPr>
          <w:sz w:val="20"/>
        </w:rPr>
        <w:br w:type="column"/>
      </w:r>
      <w:r w:rsidRPr="00854D48">
        <w:rPr>
          <w:sz w:val="20"/>
        </w:rPr>
        <w:t>H. 4358</w:t>
      </w:r>
      <w:r w:rsidRPr="00854D48">
        <w:rPr>
          <w:sz w:val="20"/>
        </w:rPr>
        <w:tab/>
        <w:t>45</w:t>
      </w:r>
    </w:p>
    <w:p w14:paraId="1C8FA853" w14:textId="4E394627" w:rsidR="00854D48" w:rsidRPr="00854D48" w:rsidRDefault="00854D48" w:rsidP="00854D48">
      <w:pPr>
        <w:tabs>
          <w:tab w:val="right" w:leader="dot" w:pos="2520"/>
        </w:tabs>
        <w:rPr>
          <w:sz w:val="20"/>
        </w:rPr>
      </w:pPr>
      <w:r w:rsidRPr="00854D48">
        <w:rPr>
          <w:sz w:val="20"/>
        </w:rPr>
        <w:t>H. 4359</w:t>
      </w:r>
      <w:r w:rsidRPr="00854D48">
        <w:rPr>
          <w:sz w:val="20"/>
        </w:rPr>
        <w:tab/>
        <w:t>46</w:t>
      </w:r>
    </w:p>
    <w:p w14:paraId="256B1895" w14:textId="189AC587" w:rsidR="00854D48" w:rsidRPr="00854D48" w:rsidRDefault="00854D48" w:rsidP="00854D48">
      <w:pPr>
        <w:tabs>
          <w:tab w:val="right" w:leader="dot" w:pos="2520"/>
        </w:tabs>
        <w:rPr>
          <w:sz w:val="20"/>
        </w:rPr>
      </w:pPr>
      <w:r w:rsidRPr="00854D48">
        <w:rPr>
          <w:sz w:val="20"/>
        </w:rPr>
        <w:t>H. 4360</w:t>
      </w:r>
      <w:r w:rsidRPr="00854D48">
        <w:rPr>
          <w:sz w:val="20"/>
        </w:rPr>
        <w:tab/>
        <w:t>46</w:t>
      </w:r>
    </w:p>
    <w:p w14:paraId="6A2A19EF" w14:textId="6C31D1A5" w:rsidR="00854D48" w:rsidRPr="00854D48" w:rsidRDefault="00854D48" w:rsidP="00854D48">
      <w:pPr>
        <w:tabs>
          <w:tab w:val="right" w:leader="dot" w:pos="2520"/>
        </w:tabs>
        <w:rPr>
          <w:sz w:val="20"/>
        </w:rPr>
      </w:pPr>
      <w:r w:rsidRPr="00854D48">
        <w:rPr>
          <w:sz w:val="20"/>
        </w:rPr>
        <w:t>H. 4361</w:t>
      </w:r>
      <w:r w:rsidRPr="00854D48">
        <w:rPr>
          <w:sz w:val="20"/>
        </w:rPr>
        <w:tab/>
        <w:t>47</w:t>
      </w:r>
    </w:p>
    <w:p w14:paraId="373DD143" w14:textId="5991BA53" w:rsidR="00854D48" w:rsidRPr="00854D48" w:rsidRDefault="00854D48" w:rsidP="00854D48">
      <w:pPr>
        <w:tabs>
          <w:tab w:val="right" w:leader="dot" w:pos="2520"/>
        </w:tabs>
        <w:rPr>
          <w:sz w:val="20"/>
        </w:rPr>
      </w:pPr>
      <w:r w:rsidRPr="00854D48">
        <w:rPr>
          <w:sz w:val="20"/>
        </w:rPr>
        <w:t>H. 4362</w:t>
      </w:r>
      <w:r w:rsidRPr="00854D48">
        <w:rPr>
          <w:sz w:val="20"/>
        </w:rPr>
        <w:tab/>
        <w:t>48</w:t>
      </w:r>
    </w:p>
    <w:p w14:paraId="662E9756" w14:textId="2470B3A8" w:rsidR="00854D48" w:rsidRPr="00854D48" w:rsidRDefault="00854D48" w:rsidP="00854D48">
      <w:pPr>
        <w:tabs>
          <w:tab w:val="right" w:leader="dot" w:pos="2520"/>
        </w:tabs>
        <w:rPr>
          <w:sz w:val="20"/>
        </w:rPr>
      </w:pPr>
      <w:r w:rsidRPr="00854D48">
        <w:rPr>
          <w:sz w:val="20"/>
        </w:rPr>
        <w:t>H. 4363</w:t>
      </w:r>
      <w:r w:rsidRPr="00854D48">
        <w:rPr>
          <w:sz w:val="20"/>
        </w:rPr>
        <w:tab/>
        <w:t>48</w:t>
      </w:r>
    </w:p>
    <w:p w14:paraId="7866AE1F" w14:textId="1632E6A2" w:rsidR="00854D48" w:rsidRPr="00854D48" w:rsidRDefault="00854D48" w:rsidP="00854D48">
      <w:pPr>
        <w:tabs>
          <w:tab w:val="right" w:leader="dot" w:pos="2520"/>
        </w:tabs>
        <w:rPr>
          <w:sz w:val="20"/>
        </w:rPr>
      </w:pPr>
      <w:r w:rsidRPr="00854D48">
        <w:rPr>
          <w:sz w:val="20"/>
        </w:rPr>
        <w:t>H. 4364</w:t>
      </w:r>
      <w:r w:rsidRPr="00854D48">
        <w:rPr>
          <w:sz w:val="20"/>
        </w:rPr>
        <w:tab/>
        <w:t>49</w:t>
      </w:r>
    </w:p>
    <w:p w14:paraId="0F8E5A05" w14:textId="63202B22" w:rsidR="00854D48" w:rsidRPr="00854D48" w:rsidRDefault="00854D48" w:rsidP="00854D48">
      <w:pPr>
        <w:tabs>
          <w:tab w:val="right" w:leader="dot" w:pos="2520"/>
        </w:tabs>
        <w:rPr>
          <w:sz w:val="20"/>
        </w:rPr>
      </w:pPr>
      <w:r w:rsidRPr="00854D48">
        <w:rPr>
          <w:sz w:val="20"/>
        </w:rPr>
        <w:t>H. 4365</w:t>
      </w:r>
      <w:r w:rsidRPr="00854D48">
        <w:rPr>
          <w:sz w:val="20"/>
        </w:rPr>
        <w:tab/>
        <w:t>50</w:t>
      </w:r>
    </w:p>
    <w:p w14:paraId="4903773B" w14:textId="2501FDE2" w:rsidR="00854D48" w:rsidRPr="00854D48" w:rsidRDefault="00854D48" w:rsidP="00854D48">
      <w:pPr>
        <w:tabs>
          <w:tab w:val="right" w:leader="dot" w:pos="2520"/>
        </w:tabs>
        <w:rPr>
          <w:sz w:val="20"/>
        </w:rPr>
      </w:pPr>
      <w:r w:rsidRPr="00854D48">
        <w:rPr>
          <w:sz w:val="20"/>
        </w:rPr>
        <w:t>H. 4366</w:t>
      </w:r>
      <w:r w:rsidRPr="00854D48">
        <w:rPr>
          <w:sz w:val="20"/>
        </w:rPr>
        <w:tab/>
        <w:t>51</w:t>
      </w:r>
    </w:p>
    <w:p w14:paraId="30A3F224" w14:textId="1C8D289F" w:rsidR="00854D48" w:rsidRPr="00854D48" w:rsidRDefault="00854D48" w:rsidP="00854D48">
      <w:pPr>
        <w:tabs>
          <w:tab w:val="right" w:leader="dot" w:pos="2520"/>
        </w:tabs>
        <w:rPr>
          <w:sz w:val="20"/>
        </w:rPr>
      </w:pPr>
      <w:r w:rsidRPr="00854D48">
        <w:rPr>
          <w:sz w:val="20"/>
        </w:rPr>
        <w:t>H. 4367</w:t>
      </w:r>
      <w:r w:rsidRPr="00854D48">
        <w:rPr>
          <w:sz w:val="20"/>
        </w:rPr>
        <w:tab/>
        <w:t>51</w:t>
      </w:r>
    </w:p>
    <w:p w14:paraId="5D1A84D2" w14:textId="5D665F74" w:rsidR="00854D48" w:rsidRPr="00854D48" w:rsidRDefault="00854D48" w:rsidP="00854D48">
      <w:pPr>
        <w:tabs>
          <w:tab w:val="right" w:leader="dot" w:pos="2520"/>
        </w:tabs>
        <w:rPr>
          <w:sz w:val="20"/>
        </w:rPr>
      </w:pPr>
      <w:r w:rsidRPr="00854D48">
        <w:rPr>
          <w:sz w:val="20"/>
        </w:rPr>
        <w:t>H. 4368</w:t>
      </w:r>
      <w:r w:rsidRPr="00854D48">
        <w:rPr>
          <w:sz w:val="20"/>
        </w:rPr>
        <w:tab/>
        <w:t>52</w:t>
      </w:r>
    </w:p>
    <w:p w14:paraId="3D7EC8D4" w14:textId="43EB46C8" w:rsidR="00854D48" w:rsidRPr="00854D48" w:rsidRDefault="00854D48" w:rsidP="00854D48">
      <w:pPr>
        <w:tabs>
          <w:tab w:val="right" w:leader="dot" w:pos="2520"/>
        </w:tabs>
        <w:rPr>
          <w:sz w:val="20"/>
        </w:rPr>
      </w:pPr>
      <w:r w:rsidRPr="00854D48">
        <w:rPr>
          <w:sz w:val="20"/>
        </w:rPr>
        <w:t>H. 4369</w:t>
      </w:r>
      <w:r w:rsidRPr="00854D48">
        <w:rPr>
          <w:sz w:val="20"/>
        </w:rPr>
        <w:tab/>
        <w:t>53</w:t>
      </w:r>
    </w:p>
    <w:p w14:paraId="12FD73EF" w14:textId="205565AD" w:rsidR="00854D48" w:rsidRPr="00854D48" w:rsidRDefault="00854D48" w:rsidP="00854D48">
      <w:pPr>
        <w:tabs>
          <w:tab w:val="right" w:leader="dot" w:pos="2520"/>
        </w:tabs>
        <w:rPr>
          <w:sz w:val="20"/>
        </w:rPr>
      </w:pPr>
      <w:r w:rsidRPr="00854D48">
        <w:rPr>
          <w:sz w:val="20"/>
        </w:rPr>
        <w:t>H. 4370</w:t>
      </w:r>
      <w:r w:rsidRPr="00854D48">
        <w:rPr>
          <w:sz w:val="20"/>
        </w:rPr>
        <w:tab/>
        <w:t>53</w:t>
      </w:r>
    </w:p>
    <w:p w14:paraId="01A91ED9" w14:textId="5011237A" w:rsidR="00854D48" w:rsidRPr="00854D48" w:rsidRDefault="00854D48" w:rsidP="00854D48">
      <w:pPr>
        <w:tabs>
          <w:tab w:val="right" w:leader="dot" w:pos="2520"/>
        </w:tabs>
        <w:rPr>
          <w:sz w:val="20"/>
        </w:rPr>
      </w:pPr>
      <w:r w:rsidRPr="00854D48">
        <w:rPr>
          <w:sz w:val="20"/>
        </w:rPr>
        <w:t>H. 4371</w:t>
      </w:r>
      <w:r w:rsidRPr="00854D48">
        <w:rPr>
          <w:sz w:val="20"/>
        </w:rPr>
        <w:tab/>
        <w:t>54</w:t>
      </w:r>
    </w:p>
    <w:p w14:paraId="379141D2" w14:textId="77777777" w:rsidR="00854D48" w:rsidRPr="00854D48" w:rsidRDefault="00854D48" w:rsidP="00854D48">
      <w:pPr>
        <w:tabs>
          <w:tab w:val="right" w:leader="dot" w:pos="2520"/>
        </w:tabs>
        <w:rPr>
          <w:sz w:val="20"/>
        </w:rPr>
      </w:pPr>
    </w:p>
    <w:p w14:paraId="6C4F2BEC" w14:textId="3454FFB6" w:rsidR="00854D48" w:rsidRPr="00854D48" w:rsidRDefault="00854D48" w:rsidP="00854D48">
      <w:pPr>
        <w:tabs>
          <w:tab w:val="right" w:leader="dot" w:pos="2520"/>
        </w:tabs>
        <w:rPr>
          <w:sz w:val="20"/>
        </w:rPr>
      </w:pPr>
      <w:r w:rsidRPr="00854D48">
        <w:rPr>
          <w:sz w:val="20"/>
        </w:rPr>
        <w:t>S. 89</w:t>
      </w:r>
      <w:r w:rsidRPr="00854D48">
        <w:rPr>
          <w:sz w:val="20"/>
        </w:rPr>
        <w:tab/>
        <w:t>13</w:t>
      </w:r>
    </w:p>
    <w:p w14:paraId="0289A345" w14:textId="754943C9" w:rsidR="00854D48" w:rsidRPr="00854D48" w:rsidRDefault="00854D48" w:rsidP="00854D48">
      <w:pPr>
        <w:tabs>
          <w:tab w:val="right" w:leader="dot" w:pos="2520"/>
        </w:tabs>
        <w:rPr>
          <w:sz w:val="20"/>
        </w:rPr>
      </w:pPr>
      <w:r w:rsidRPr="00854D48">
        <w:rPr>
          <w:sz w:val="20"/>
        </w:rPr>
        <w:t xml:space="preserve">S. 89 </w:t>
      </w:r>
      <w:r w:rsidRPr="00854D48">
        <w:rPr>
          <w:sz w:val="20"/>
        </w:rPr>
        <w:tab/>
        <w:t>13</w:t>
      </w:r>
    </w:p>
    <w:p w14:paraId="0BB221D0" w14:textId="4BC7D991" w:rsidR="00854D48" w:rsidRPr="00854D48" w:rsidRDefault="00854D48" w:rsidP="00854D48">
      <w:pPr>
        <w:tabs>
          <w:tab w:val="right" w:leader="dot" w:pos="2520"/>
        </w:tabs>
        <w:rPr>
          <w:sz w:val="20"/>
        </w:rPr>
      </w:pPr>
      <w:r w:rsidRPr="00854D48">
        <w:rPr>
          <w:sz w:val="20"/>
        </w:rPr>
        <w:t>S. 543</w:t>
      </w:r>
      <w:r w:rsidRPr="00854D48">
        <w:rPr>
          <w:sz w:val="20"/>
        </w:rPr>
        <w:tab/>
        <w:t>55</w:t>
      </w:r>
    </w:p>
    <w:p w14:paraId="09960C56" w14:textId="5C64011A" w:rsidR="00854D48" w:rsidRPr="00854D48" w:rsidRDefault="00854D48" w:rsidP="00854D48">
      <w:pPr>
        <w:tabs>
          <w:tab w:val="right" w:leader="dot" w:pos="2520"/>
        </w:tabs>
        <w:rPr>
          <w:sz w:val="20"/>
        </w:rPr>
      </w:pPr>
      <w:r w:rsidRPr="00854D48">
        <w:rPr>
          <w:sz w:val="20"/>
        </w:rPr>
        <w:t>S. 551</w:t>
      </w:r>
      <w:r w:rsidRPr="00854D48">
        <w:rPr>
          <w:sz w:val="20"/>
        </w:rPr>
        <w:tab/>
        <w:t>55</w:t>
      </w:r>
    </w:p>
    <w:p w14:paraId="0E97625A" w14:textId="60A4E020" w:rsidR="00854D48" w:rsidRPr="00854D48" w:rsidRDefault="00854D48" w:rsidP="00854D48">
      <w:pPr>
        <w:tabs>
          <w:tab w:val="right" w:leader="dot" w:pos="2520"/>
        </w:tabs>
        <w:rPr>
          <w:sz w:val="20"/>
        </w:rPr>
      </w:pPr>
      <w:r w:rsidRPr="00854D48">
        <w:rPr>
          <w:sz w:val="20"/>
        </w:rPr>
        <w:t>S. 552</w:t>
      </w:r>
      <w:r w:rsidRPr="00854D48">
        <w:rPr>
          <w:sz w:val="20"/>
        </w:rPr>
        <w:tab/>
        <w:t>55</w:t>
      </w:r>
    </w:p>
    <w:p w14:paraId="49E4F762" w14:textId="6FF359DE" w:rsidR="00854D48" w:rsidRPr="00854D48" w:rsidRDefault="00854D48" w:rsidP="00854D48">
      <w:pPr>
        <w:tabs>
          <w:tab w:val="right" w:leader="dot" w:pos="2520"/>
        </w:tabs>
        <w:rPr>
          <w:sz w:val="20"/>
        </w:rPr>
      </w:pPr>
      <w:r w:rsidRPr="00854D48">
        <w:rPr>
          <w:sz w:val="20"/>
        </w:rPr>
        <w:t>S. 553</w:t>
      </w:r>
      <w:r w:rsidRPr="00854D48">
        <w:rPr>
          <w:sz w:val="20"/>
        </w:rPr>
        <w:tab/>
        <w:t>56</w:t>
      </w:r>
    </w:p>
    <w:p w14:paraId="4D560353" w14:textId="77CA73CC" w:rsidR="00854D48" w:rsidRPr="00854D48" w:rsidRDefault="00854D48" w:rsidP="00854D48">
      <w:pPr>
        <w:tabs>
          <w:tab w:val="right" w:leader="dot" w:pos="2520"/>
        </w:tabs>
        <w:rPr>
          <w:sz w:val="20"/>
        </w:rPr>
      </w:pPr>
      <w:r w:rsidRPr="00854D48">
        <w:rPr>
          <w:sz w:val="20"/>
        </w:rPr>
        <w:t>S. 563</w:t>
      </w:r>
      <w:r w:rsidRPr="00854D48">
        <w:rPr>
          <w:sz w:val="20"/>
        </w:rPr>
        <w:tab/>
        <w:t>57</w:t>
      </w:r>
    </w:p>
    <w:p w14:paraId="3FE20CEF" w14:textId="5E171353" w:rsidR="00854D48" w:rsidRPr="00854D48" w:rsidRDefault="00854D48" w:rsidP="00854D48">
      <w:pPr>
        <w:tabs>
          <w:tab w:val="right" w:leader="dot" w:pos="2520"/>
        </w:tabs>
        <w:rPr>
          <w:sz w:val="20"/>
        </w:rPr>
      </w:pPr>
      <w:r w:rsidRPr="00854D48">
        <w:rPr>
          <w:sz w:val="20"/>
        </w:rPr>
        <w:t>S. 564</w:t>
      </w:r>
      <w:r w:rsidRPr="00854D48">
        <w:rPr>
          <w:sz w:val="20"/>
        </w:rPr>
        <w:tab/>
        <w:t>57</w:t>
      </w:r>
    </w:p>
    <w:p w14:paraId="4D2631DF" w14:textId="4D541F30" w:rsidR="00854D48" w:rsidRPr="00854D48" w:rsidRDefault="00854D48" w:rsidP="00854D48">
      <w:pPr>
        <w:tabs>
          <w:tab w:val="right" w:leader="dot" w:pos="2520"/>
        </w:tabs>
        <w:rPr>
          <w:sz w:val="20"/>
        </w:rPr>
      </w:pPr>
      <w:r w:rsidRPr="00854D48">
        <w:rPr>
          <w:sz w:val="20"/>
        </w:rPr>
        <w:t>S. 567</w:t>
      </w:r>
      <w:r w:rsidRPr="00854D48">
        <w:rPr>
          <w:sz w:val="20"/>
        </w:rPr>
        <w:tab/>
        <w:t>57</w:t>
      </w:r>
    </w:p>
    <w:p w14:paraId="5EA02393" w14:textId="4081A8F3" w:rsidR="00854D48" w:rsidRPr="00854D48" w:rsidRDefault="00854D48" w:rsidP="00854D48">
      <w:pPr>
        <w:tabs>
          <w:tab w:val="right" w:leader="dot" w:pos="2520"/>
        </w:tabs>
        <w:rPr>
          <w:sz w:val="20"/>
        </w:rPr>
      </w:pPr>
      <w:r w:rsidRPr="00854D48">
        <w:rPr>
          <w:sz w:val="20"/>
        </w:rPr>
        <w:t>S. 569</w:t>
      </w:r>
      <w:r w:rsidRPr="00854D48">
        <w:rPr>
          <w:sz w:val="20"/>
        </w:rPr>
        <w:tab/>
        <w:t>58</w:t>
      </w:r>
    </w:p>
    <w:p w14:paraId="0493192D" w14:textId="1A398208" w:rsidR="00854D48" w:rsidRPr="00854D48" w:rsidRDefault="00854D48" w:rsidP="00854D48">
      <w:pPr>
        <w:tabs>
          <w:tab w:val="right" w:leader="dot" w:pos="2520"/>
        </w:tabs>
        <w:rPr>
          <w:sz w:val="20"/>
        </w:rPr>
      </w:pPr>
      <w:r w:rsidRPr="00854D48">
        <w:rPr>
          <w:sz w:val="20"/>
        </w:rPr>
        <w:t>S. 570</w:t>
      </w:r>
      <w:r w:rsidRPr="00854D48">
        <w:rPr>
          <w:sz w:val="20"/>
        </w:rPr>
        <w:tab/>
        <w:t>58</w:t>
      </w:r>
    </w:p>
    <w:p w14:paraId="636E78D6" w14:textId="77777777" w:rsidR="00854D48" w:rsidRDefault="00854D48" w:rsidP="00854D48">
      <w:pPr>
        <w:tabs>
          <w:tab w:val="right" w:leader="dot" w:pos="2520"/>
        </w:tabs>
        <w:rPr>
          <w:sz w:val="20"/>
        </w:rPr>
      </w:pPr>
      <w:r w:rsidRPr="00854D48">
        <w:rPr>
          <w:sz w:val="20"/>
        </w:rPr>
        <w:t>S. 587</w:t>
      </w:r>
      <w:r w:rsidRPr="00854D48">
        <w:rPr>
          <w:sz w:val="20"/>
        </w:rPr>
        <w:tab/>
        <w:t>58</w:t>
      </w:r>
    </w:p>
    <w:p w14:paraId="0A5BB68B" w14:textId="007A0069" w:rsidR="00854D48" w:rsidRPr="00854D48" w:rsidRDefault="00854D48" w:rsidP="00854D48">
      <w:pPr>
        <w:tabs>
          <w:tab w:val="right" w:leader="dot" w:pos="2520"/>
        </w:tabs>
        <w:rPr>
          <w:sz w:val="20"/>
        </w:rPr>
      </w:pPr>
    </w:p>
    <w:sectPr w:rsidR="00854D48" w:rsidRPr="00854D48" w:rsidSect="00854D4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C41D" w14:textId="77777777" w:rsidR="00DE04F2" w:rsidRDefault="00DE04F2">
      <w:r>
        <w:separator/>
      </w:r>
    </w:p>
  </w:endnote>
  <w:endnote w:type="continuationSeparator" w:id="0">
    <w:p w14:paraId="6B252576" w14:textId="77777777" w:rsidR="00DE04F2" w:rsidRDefault="00DE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150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69AE1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0C4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E5695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AE8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1269" w14:textId="77777777" w:rsidR="00DE04F2" w:rsidRDefault="00DE04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162B12" w14:textId="77777777" w:rsidR="00DE04F2" w:rsidRDefault="00DE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DB63" w14:textId="77777777" w:rsidR="00DE04F2" w:rsidRDefault="00DE04F2">
      <w:r>
        <w:separator/>
      </w:r>
    </w:p>
  </w:footnote>
  <w:footnote w:type="continuationSeparator" w:id="0">
    <w:p w14:paraId="6514CBB7" w14:textId="77777777" w:rsidR="00DE04F2" w:rsidRDefault="00DE0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1624" w14:textId="77777777" w:rsidR="00DE04F2" w:rsidRDefault="00DE0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AD7A" w14:textId="77777777" w:rsidR="00DE04F2" w:rsidRDefault="00DE04F2">
    <w:pPr>
      <w:pStyle w:val="Header"/>
      <w:jc w:val="center"/>
      <w:rPr>
        <w:b/>
      </w:rPr>
    </w:pPr>
    <w:r>
      <w:rPr>
        <w:b/>
      </w:rPr>
      <w:t>TUESDAY, APRIL 22, 2025</w:t>
    </w:r>
  </w:p>
  <w:p w14:paraId="2A9EA4CE" w14:textId="1022272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615D" w14:textId="5B53EFD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056" w14:textId="77777777" w:rsidR="00DE04F2" w:rsidRDefault="00DE04F2">
    <w:pPr>
      <w:pStyle w:val="Header"/>
      <w:jc w:val="center"/>
      <w:rPr>
        <w:b/>
      </w:rPr>
    </w:pPr>
    <w:r>
      <w:rPr>
        <w:b/>
      </w:rPr>
      <w:t>Tuesday, April 22, 2025</w:t>
    </w:r>
  </w:p>
  <w:p w14:paraId="424EC58E" w14:textId="77777777" w:rsidR="00DE04F2" w:rsidRDefault="00DE04F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658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F2"/>
    <w:rsid w:val="0001340B"/>
    <w:rsid w:val="00375044"/>
    <w:rsid w:val="006E152A"/>
    <w:rsid w:val="008372A0"/>
    <w:rsid w:val="00854D48"/>
    <w:rsid w:val="008954F7"/>
    <w:rsid w:val="00C140CF"/>
    <w:rsid w:val="00C719B2"/>
    <w:rsid w:val="00D540FF"/>
    <w:rsid w:val="00D933DE"/>
    <w:rsid w:val="00DE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7E45"/>
  <w15:chartTrackingRefBased/>
  <w15:docId w15:val="{65813A0B-B2F0-4773-B7AE-582F5F23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DE04F2"/>
    <w:pPr>
      <w:widowControl w:val="0"/>
    </w:pPr>
    <w:rPr>
      <w:rFonts w:eastAsia="Yu Gothic Light"/>
      <w:sz w:val="28"/>
      <w:szCs w:val="28"/>
    </w:rPr>
  </w:style>
  <w:style w:type="paragraph" w:customStyle="1" w:styleId="scamendlanginstruction">
    <w:name w:val="sc_amend_langinstruction"/>
    <w:qFormat/>
    <w:rsid w:val="00DE04F2"/>
    <w:pPr>
      <w:widowControl w:val="0"/>
      <w:spacing w:before="480" w:after="480"/>
    </w:pPr>
    <w:rPr>
      <w:rFonts w:eastAsia="Yu Gothic Light"/>
      <w:sz w:val="28"/>
      <w:szCs w:val="28"/>
    </w:rPr>
  </w:style>
  <w:style w:type="paragraph" w:customStyle="1" w:styleId="scamendtitleconform">
    <w:name w:val="sc_amend_titleconform"/>
    <w:qFormat/>
    <w:rsid w:val="00DE04F2"/>
    <w:pPr>
      <w:widowControl w:val="0"/>
      <w:ind w:left="216"/>
    </w:pPr>
    <w:rPr>
      <w:rFonts w:eastAsia="Yu Gothic Light"/>
      <w:sz w:val="28"/>
      <w:szCs w:val="28"/>
    </w:rPr>
  </w:style>
  <w:style w:type="paragraph" w:customStyle="1" w:styleId="scamendconformline">
    <w:name w:val="sc_amend_conformline"/>
    <w:qFormat/>
    <w:rsid w:val="00DE04F2"/>
    <w:pPr>
      <w:widowControl w:val="0"/>
      <w:spacing w:before="720"/>
      <w:ind w:left="216"/>
    </w:pPr>
    <w:rPr>
      <w:rFonts w:eastAsia="Yu Gothic Light"/>
      <w:sz w:val="28"/>
      <w:szCs w:val="28"/>
    </w:rPr>
  </w:style>
  <w:style w:type="paragraph" w:customStyle="1" w:styleId="scnewcodesection">
    <w:name w:val="sc_new_code_section"/>
    <w:qFormat/>
    <w:rsid w:val="00DE04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DE04F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DE04F2"/>
    <w:rPr>
      <w:strike/>
      <w:dstrike w:val="0"/>
      <w:color w:val="FF0000"/>
      <w:lang w:val="en-US"/>
    </w:rPr>
  </w:style>
  <w:style w:type="character" w:customStyle="1" w:styleId="scinsertblue">
    <w:name w:val="sc_insert_blue"/>
    <w:uiPriority w:val="1"/>
    <w:qFormat/>
    <w:rsid w:val="00DE04F2"/>
    <w:rPr>
      <w:caps w:val="0"/>
      <w:smallCaps w:val="0"/>
      <w:strike w:val="0"/>
      <w:dstrike w:val="0"/>
      <w:vanish w:val="0"/>
      <w:color w:val="0070C0"/>
      <w:u w:val="single"/>
      <w:vertAlign w:val="baseline"/>
    </w:rPr>
  </w:style>
  <w:style w:type="paragraph" w:styleId="Title">
    <w:name w:val="Title"/>
    <w:basedOn w:val="Normal"/>
    <w:link w:val="TitleChar"/>
    <w:qFormat/>
    <w:rsid w:val="00DE04F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04F2"/>
    <w:rPr>
      <w:b/>
      <w:sz w:val="22"/>
    </w:rPr>
  </w:style>
  <w:style w:type="paragraph" w:customStyle="1" w:styleId="scdirectionallanguage">
    <w:name w:val="sc_directional_language"/>
    <w:qFormat/>
    <w:rsid w:val="00DE04F2"/>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DE04F2"/>
    <w:rPr>
      <w:caps w:val="0"/>
      <w:smallCaps w:val="0"/>
      <w:strike w:val="0"/>
      <w:dstrike w:val="0"/>
      <w:vanish w:val="0"/>
      <w:u w:val="single"/>
      <w:vertAlign w:val="baseline"/>
      <w:lang w:val="en-US"/>
    </w:rPr>
  </w:style>
  <w:style w:type="character" w:customStyle="1" w:styleId="scstrike">
    <w:name w:val="sc_strike"/>
    <w:uiPriority w:val="1"/>
    <w:qFormat/>
    <w:rsid w:val="00DE04F2"/>
    <w:rPr>
      <w:strike/>
      <w:dstrike w:val="0"/>
      <w:lang w:val="en-US"/>
    </w:rPr>
  </w:style>
  <w:style w:type="character" w:customStyle="1" w:styleId="screstorecode">
    <w:name w:val="sc_restore_code"/>
    <w:uiPriority w:val="1"/>
    <w:qFormat/>
    <w:rsid w:val="00DE04F2"/>
    <w:rPr>
      <w:bdr w:val="none" w:sz="0" w:space="0" w:color="auto"/>
      <w:shd w:val="clear" w:color="auto" w:fill="FEC6C6"/>
    </w:rPr>
  </w:style>
  <w:style w:type="paragraph" w:customStyle="1" w:styleId="scresolutionwhereas">
    <w:name w:val="sc_resolution_whereas"/>
    <w:qFormat/>
    <w:rsid w:val="00DE04F2"/>
    <w:pPr>
      <w:widowControl w:val="0"/>
      <w:suppressAutoHyphens/>
      <w:spacing w:line="360" w:lineRule="auto"/>
      <w:jc w:val="both"/>
    </w:pPr>
    <w:rPr>
      <w:rFonts w:eastAsia="Calibri"/>
      <w:sz w:val="22"/>
      <w:szCs w:val="22"/>
    </w:rPr>
  </w:style>
  <w:style w:type="paragraph" w:customStyle="1" w:styleId="scresolutionbody">
    <w:name w:val="sc_resolution_body"/>
    <w:qFormat/>
    <w:rsid w:val="00DE04F2"/>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DE04F2"/>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DE04F2"/>
  </w:style>
  <w:style w:type="paragraph" w:customStyle="1" w:styleId="Cover1">
    <w:name w:val="Cover1"/>
    <w:basedOn w:val="Normal"/>
    <w:rsid w:val="00DE04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04F2"/>
    <w:pPr>
      <w:ind w:firstLine="0"/>
      <w:jc w:val="left"/>
    </w:pPr>
    <w:rPr>
      <w:sz w:val="20"/>
    </w:rPr>
  </w:style>
  <w:style w:type="paragraph" w:customStyle="1" w:styleId="Cover3">
    <w:name w:val="Cover3"/>
    <w:basedOn w:val="Normal"/>
    <w:rsid w:val="00DE04F2"/>
    <w:pPr>
      <w:ind w:firstLine="0"/>
      <w:jc w:val="center"/>
    </w:pPr>
    <w:rPr>
      <w:b/>
    </w:rPr>
  </w:style>
  <w:style w:type="paragraph" w:customStyle="1" w:styleId="Cover4">
    <w:name w:val="Cover4"/>
    <w:basedOn w:val="Cover1"/>
    <w:rsid w:val="00DE04F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13976</Words>
  <Characters>79484</Characters>
  <Application>Microsoft Office Word</Application>
  <DocSecurity>0</DocSecurity>
  <Lines>3236</Lines>
  <Paragraphs>1847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4/22/2025 - South Carolina Legislature Online</dc:title>
  <dc:subject/>
  <dc:creator>Olivia Mullins</dc:creator>
  <cp:keywords/>
  <dc:description/>
  <cp:lastModifiedBy>Olivia Mullins</cp:lastModifiedBy>
  <cp:revision>3</cp:revision>
  <dcterms:created xsi:type="dcterms:W3CDTF">2025-04-22T20:16:00Z</dcterms:created>
  <dcterms:modified xsi:type="dcterms:W3CDTF">2025-04-22T20:32:00Z</dcterms:modified>
</cp:coreProperties>
</file>