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B62A3" w14:textId="77777777" w:rsidR="0011185C" w:rsidRDefault="0011185C">
      <w:pPr>
        <w:pStyle w:val="Title"/>
        <w:ind w:left="0" w:right="0"/>
      </w:pPr>
    </w:p>
    <w:p w14:paraId="70F3E433" w14:textId="77777777" w:rsidR="0011185C" w:rsidRDefault="0011185C">
      <w:pPr>
        <w:pStyle w:val="Title"/>
        <w:ind w:left="0" w:right="0"/>
        <w:jc w:val="right"/>
      </w:pPr>
      <w:r>
        <w:rPr>
          <w:sz w:val="24"/>
        </w:rPr>
        <w:t xml:space="preserve">NO. 13 </w:t>
      </w:r>
    </w:p>
    <w:p w14:paraId="57866253" w14:textId="77777777" w:rsidR="0011185C" w:rsidRDefault="0011185C">
      <w:pPr>
        <w:pStyle w:val="Title"/>
        <w:ind w:left="0" w:right="0"/>
      </w:pPr>
    </w:p>
    <w:p w14:paraId="5976F646" w14:textId="77777777" w:rsidR="0011185C" w:rsidRDefault="0011185C">
      <w:pPr>
        <w:pStyle w:val="Title"/>
        <w:ind w:left="0" w:right="0"/>
      </w:pPr>
    </w:p>
    <w:p w14:paraId="43D2B964" w14:textId="77777777" w:rsidR="0011185C" w:rsidRDefault="0011185C">
      <w:pPr>
        <w:pStyle w:val="Title"/>
        <w:ind w:left="0" w:right="0"/>
      </w:pPr>
      <w:r>
        <w:t>JOURNAL</w:t>
      </w:r>
    </w:p>
    <w:p w14:paraId="061F02A1" w14:textId="77777777" w:rsidR="0011185C" w:rsidRDefault="0011185C">
      <w:pPr>
        <w:pStyle w:val="Title"/>
        <w:ind w:left="0" w:right="0"/>
        <w:jc w:val="left"/>
      </w:pPr>
    </w:p>
    <w:p w14:paraId="6EB49109" w14:textId="77777777" w:rsidR="0011185C" w:rsidRDefault="0011185C">
      <w:pPr>
        <w:pStyle w:val="Title"/>
        <w:ind w:left="0" w:right="0"/>
        <w:rPr>
          <w:sz w:val="26"/>
        </w:rPr>
      </w:pPr>
      <w:r>
        <w:rPr>
          <w:sz w:val="26"/>
        </w:rPr>
        <w:t>of the</w:t>
      </w:r>
    </w:p>
    <w:p w14:paraId="202CE91A" w14:textId="77777777" w:rsidR="0011185C" w:rsidRDefault="0011185C">
      <w:pPr>
        <w:pStyle w:val="Title"/>
        <w:ind w:left="0" w:right="0"/>
        <w:jc w:val="left"/>
        <w:rPr>
          <w:sz w:val="26"/>
        </w:rPr>
      </w:pPr>
    </w:p>
    <w:p w14:paraId="75F75466" w14:textId="77777777" w:rsidR="0011185C" w:rsidRDefault="0011185C">
      <w:pPr>
        <w:pStyle w:val="Title"/>
        <w:ind w:left="0" w:right="0"/>
      </w:pPr>
      <w:r>
        <w:t>HOUSE OF REPRESENTATIVES</w:t>
      </w:r>
    </w:p>
    <w:p w14:paraId="2C6DB19C" w14:textId="77777777" w:rsidR="0011185C" w:rsidRDefault="0011185C">
      <w:pPr>
        <w:pStyle w:val="Title"/>
        <w:ind w:left="0" w:right="0"/>
        <w:jc w:val="left"/>
      </w:pPr>
    </w:p>
    <w:p w14:paraId="07437E86" w14:textId="77777777" w:rsidR="0011185C" w:rsidRDefault="0011185C">
      <w:pPr>
        <w:pStyle w:val="Title"/>
        <w:ind w:left="0" w:right="0"/>
        <w:rPr>
          <w:sz w:val="26"/>
        </w:rPr>
      </w:pPr>
      <w:r>
        <w:rPr>
          <w:sz w:val="26"/>
        </w:rPr>
        <w:t>of the</w:t>
      </w:r>
    </w:p>
    <w:p w14:paraId="43598DC8" w14:textId="77777777" w:rsidR="0011185C" w:rsidRDefault="0011185C">
      <w:pPr>
        <w:pStyle w:val="Title"/>
        <w:ind w:left="0" w:right="0"/>
        <w:jc w:val="left"/>
      </w:pPr>
    </w:p>
    <w:p w14:paraId="5DA106D9" w14:textId="77777777" w:rsidR="0011185C" w:rsidRDefault="0011185C">
      <w:pPr>
        <w:pStyle w:val="Title"/>
        <w:ind w:left="0" w:right="0"/>
      </w:pPr>
      <w:r>
        <w:t>STATE OF SOUTH CAROLINA</w:t>
      </w:r>
    </w:p>
    <w:p w14:paraId="0590A0D5" w14:textId="77777777" w:rsidR="0011185C" w:rsidRDefault="0011185C">
      <w:pPr>
        <w:pStyle w:val="Cover1"/>
        <w:ind w:right="0"/>
      </w:pPr>
    </w:p>
    <w:p w14:paraId="1876B15F" w14:textId="77777777" w:rsidR="0011185C" w:rsidRDefault="0011185C">
      <w:pPr>
        <w:pStyle w:val="Cover1"/>
        <w:ind w:right="0"/>
      </w:pPr>
    </w:p>
    <w:p w14:paraId="1C7F4083" w14:textId="52E79820" w:rsidR="0011185C" w:rsidRDefault="00111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28DA2432" wp14:editId="19C3EC74">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58DAA181" w14:textId="77777777" w:rsidR="0011185C" w:rsidRDefault="0011185C">
      <w:pPr>
        <w:pStyle w:val="Cover1"/>
        <w:ind w:right="0"/>
      </w:pPr>
    </w:p>
    <w:p w14:paraId="5672A961" w14:textId="77777777" w:rsidR="0011185C" w:rsidRDefault="0011185C">
      <w:pPr>
        <w:pStyle w:val="Cover1"/>
        <w:ind w:right="0"/>
      </w:pPr>
    </w:p>
    <w:p w14:paraId="07D8CE13" w14:textId="77777777" w:rsidR="0011185C" w:rsidRDefault="0011185C">
      <w:pPr>
        <w:pStyle w:val="Cover4"/>
        <w:ind w:right="0"/>
      </w:pPr>
      <w:r>
        <w:t xml:space="preserve">REGULAR SESSION BEGINNING TUESDAY, JANUARY 14, 2025 </w:t>
      </w:r>
    </w:p>
    <w:p w14:paraId="23666E98" w14:textId="77777777" w:rsidR="0011185C" w:rsidRDefault="00111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2BAD7FD5" w14:textId="77777777" w:rsidR="0011185C" w:rsidRDefault="0011185C">
      <w:pPr>
        <w:pStyle w:val="Cover1"/>
        <w:ind w:right="0"/>
      </w:pPr>
    </w:p>
    <w:p w14:paraId="3A0DD436" w14:textId="77777777" w:rsidR="0011185C" w:rsidRDefault="0011185C">
      <w:pPr>
        <w:pStyle w:val="Cover2"/>
      </w:pPr>
    </w:p>
    <w:p w14:paraId="3F93008C" w14:textId="77777777" w:rsidR="0011185C" w:rsidRDefault="0011185C">
      <w:pPr>
        <w:pStyle w:val="Cover3"/>
      </w:pPr>
      <w:r>
        <w:t>TUESDAY, FEBRUARY 3, 2026</w:t>
      </w:r>
    </w:p>
    <w:p w14:paraId="0588C80A" w14:textId="77777777" w:rsidR="0011185C" w:rsidRDefault="0011185C">
      <w:pPr>
        <w:pStyle w:val="Cover3"/>
      </w:pPr>
      <w:r>
        <w:t>(STATEWIDE SESSION)</w:t>
      </w:r>
    </w:p>
    <w:p w14:paraId="6B6EDE8E" w14:textId="77777777" w:rsidR="0011185C" w:rsidRDefault="0011185C">
      <w:pPr>
        <w:pStyle w:val="Cover2"/>
      </w:pPr>
    </w:p>
    <w:p w14:paraId="42BCB96F" w14:textId="77777777" w:rsidR="0011185C" w:rsidRDefault="0011185C" w:rsidP="0011185C">
      <w:pPr>
        <w:ind w:firstLine="0"/>
        <w:rPr>
          <w:strike/>
        </w:rPr>
        <w:sectPr w:rsidR="0011185C">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7422D36F" w14:textId="77777777" w:rsidR="0011185C" w:rsidRDefault="0011185C" w:rsidP="0011185C">
      <w:pPr>
        <w:ind w:firstLine="0"/>
        <w:rPr>
          <w:strike/>
        </w:rPr>
      </w:pPr>
    </w:p>
    <w:p w14:paraId="77164B79" w14:textId="77777777" w:rsidR="0011185C" w:rsidRDefault="0011185C" w:rsidP="0011185C">
      <w:pPr>
        <w:ind w:firstLine="0"/>
        <w:rPr>
          <w:strike/>
        </w:rPr>
      </w:pPr>
      <w:r>
        <w:rPr>
          <w:strike/>
        </w:rPr>
        <w:t>Indicates Matter Stricken</w:t>
      </w:r>
    </w:p>
    <w:p w14:paraId="2D5A4E6E" w14:textId="77777777" w:rsidR="0011185C" w:rsidRDefault="0011185C" w:rsidP="0011185C">
      <w:pPr>
        <w:ind w:firstLine="0"/>
        <w:rPr>
          <w:u w:val="single"/>
        </w:rPr>
      </w:pPr>
      <w:r>
        <w:rPr>
          <w:u w:val="single"/>
        </w:rPr>
        <w:t>Indicates New Matter</w:t>
      </w:r>
    </w:p>
    <w:p w14:paraId="7C7F93F8" w14:textId="77777777" w:rsidR="00375044" w:rsidRDefault="00375044"/>
    <w:p w14:paraId="74D84D29" w14:textId="77777777" w:rsidR="0011185C" w:rsidRDefault="0011185C">
      <w:r>
        <w:t>The House assembled at 12:00 noon.</w:t>
      </w:r>
    </w:p>
    <w:p w14:paraId="5E690D31" w14:textId="77777777" w:rsidR="0011185C" w:rsidRDefault="0011185C">
      <w:r>
        <w:t>Deliberations were opened with prayer by Rev. Jeff Lingerfelt as follows:</w:t>
      </w:r>
    </w:p>
    <w:p w14:paraId="42803C32" w14:textId="7F2BFD12" w:rsidR="0011185C" w:rsidRDefault="0011185C"/>
    <w:p w14:paraId="3CA6AE06" w14:textId="77777777" w:rsidR="0011185C" w:rsidRPr="00E96999" w:rsidRDefault="0011185C" w:rsidP="0011185C">
      <w:pPr>
        <w:ind w:firstLine="270"/>
        <w:rPr>
          <w:szCs w:val="22"/>
        </w:rPr>
      </w:pPr>
      <w:bookmarkStart w:id="0" w:name="file_start2"/>
      <w:bookmarkEnd w:id="0"/>
      <w:r w:rsidRPr="00E96999">
        <w:t xml:space="preserve">Our thought for today is from </w:t>
      </w:r>
      <w:r w:rsidRPr="00E96999">
        <w:rPr>
          <w:szCs w:val="22"/>
        </w:rPr>
        <w:t>Job 42:1-3: “Then Job answered the Lord and said, ‘I know that You can do all things, and that no purpose of Yours can be thwarted. Who is this that hides counsel without knowledge? Therefore, I have declared that which I did not understand,</w:t>
      </w:r>
    </w:p>
    <w:p w14:paraId="4C921D7C" w14:textId="77777777" w:rsidR="0011185C" w:rsidRPr="00E96999" w:rsidRDefault="0011185C" w:rsidP="0011185C">
      <w:pPr>
        <w:ind w:firstLine="270"/>
        <w:rPr>
          <w:szCs w:val="22"/>
        </w:rPr>
      </w:pPr>
      <w:r w:rsidRPr="00E96999">
        <w:rPr>
          <w:szCs w:val="22"/>
        </w:rPr>
        <w:t>Things too wonderful for me, which I did not know.’”</w:t>
      </w:r>
    </w:p>
    <w:p w14:paraId="1C81F74A" w14:textId="77777777" w:rsidR="0011185C" w:rsidRPr="00E96999" w:rsidRDefault="0011185C" w:rsidP="0011185C">
      <w:pPr>
        <w:ind w:firstLine="270"/>
        <w:rPr>
          <w:caps/>
          <w:szCs w:val="22"/>
        </w:rPr>
      </w:pPr>
      <w:r w:rsidRPr="00E96999">
        <w:rPr>
          <w:szCs w:val="22"/>
        </w:rPr>
        <w:t xml:space="preserve">Let us pray: O Lord, our Father, may we have the humility of Job when he acknowledges that “You can do all things and absolutely no plan of Yours can be thwarted.”  Your eternal counsel and Your eternal decrees are providentially brought to fruition in the affairs of all mankind. In Your orchestration, in all our affairs, we ask that You guide this Body to understand that “man plans his ways, but YAHWEH our God directs his steps” in all the affairs of mankind.  What comforts this brings into our daily lives.  Your care and provisions strengthen us for the tasks of this day. O Lord, grant wisdom and understanding in all our deliberations.  May all we do bring praise and glory to our great God. </w:t>
      </w:r>
      <w:r w:rsidRPr="00E96999">
        <w:t>Amen.</w:t>
      </w:r>
    </w:p>
    <w:p w14:paraId="30EC0348" w14:textId="298B092A" w:rsidR="0011185C" w:rsidRDefault="0011185C">
      <w:bookmarkStart w:id="1" w:name="file_end2"/>
      <w:bookmarkEnd w:id="1"/>
    </w:p>
    <w:p w14:paraId="137B12AF" w14:textId="73888B81" w:rsidR="0011185C" w:rsidRDefault="0011185C">
      <w:r>
        <w:t>Pursuant to Rule 6.3, the House of Representatives was led in the Pledge of Allegiance to the Flag of the United States of America by the SPEAKER.</w:t>
      </w:r>
    </w:p>
    <w:p w14:paraId="78A88B4E" w14:textId="77777777" w:rsidR="0011185C" w:rsidRDefault="0011185C"/>
    <w:p w14:paraId="7A8FD116" w14:textId="2EF3ADC7" w:rsidR="0011185C" w:rsidRDefault="0011185C">
      <w:r>
        <w:t>After corrections to the Journal of the proceedings of Friday, the SPEAKER ordered it confirmed.</w:t>
      </w:r>
    </w:p>
    <w:p w14:paraId="26D2B344" w14:textId="77777777" w:rsidR="0011185C" w:rsidRDefault="0011185C"/>
    <w:p w14:paraId="71F1316D" w14:textId="4D022798" w:rsidR="0011185C" w:rsidRDefault="0011185C" w:rsidP="0011185C">
      <w:pPr>
        <w:keepNext/>
        <w:jc w:val="center"/>
        <w:rPr>
          <w:b/>
        </w:rPr>
      </w:pPr>
      <w:r w:rsidRPr="0011185C">
        <w:rPr>
          <w:b/>
        </w:rPr>
        <w:t>MOTION ADOPTED</w:t>
      </w:r>
    </w:p>
    <w:p w14:paraId="69C391B4" w14:textId="0E6C4A2D" w:rsidR="0011185C" w:rsidRDefault="0011185C" w:rsidP="0011185C">
      <w:r>
        <w:t>Rep. TAYLOR moved that when the House adjourns, it adjourn in memory of Beverly Dozier Clyburn, wife of Representative Clyburn, which was agreed to.</w:t>
      </w:r>
    </w:p>
    <w:p w14:paraId="4E5D2653" w14:textId="77777777" w:rsidR="0011185C" w:rsidRDefault="0011185C" w:rsidP="0011185C"/>
    <w:p w14:paraId="5D041EF1" w14:textId="0223DFF1" w:rsidR="0011185C" w:rsidRDefault="0011185C" w:rsidP="0011185C">
      <w:pPr>
        <w:keepNext/>
        <w:jc w:val="center"/>
        <w:rPr>
          <w:b/>
        </w:rPr>
      </w:pPr>
      <w:r w:rsidRPr="0011185C">
        <w:rPr>
          <w:b/>
        </w:rPr>
        <w:t>SILENT PRAYER</w:t>
      </w:r>
    </w:p>
    <w:p w14:paraId="456644AD" w14:textId="7F656C72" w:rsidR="0011185C" w:rsidRDefault="0011185C" w:rsidP="0011185C">
      <w:r>
        <w:t xml:space="preserve">The House stood in silent prayer for the family and friends of Representative Clyburn on the loss of his wife, Beverly Dozier Clyburn. </w:t>
      </w:r>
    </w:p>
    <w:p w14:paraId="392D5026" w14:textId="1A688B9D" w:rsidR="0011185C" w:rsidRDefault="0011185C" w:rsidP="0011185C">
      <w:pPr>
        <w:keepNext/>
        <w:jc w:val="center"/>
        <w:rPr>
          <w:b/>
        </w:rPr>
      </w:pPr>
      <w:r w:rsidRPr="0011185C">
        <w:rPr>
          <w:b/>
        </w:rPr>
        <w:lastRenderedPageBreak/>
        <w:t>STATEMENT BY REP. REESE</w:t>
      </w:r>
    </w:p>
    <w:p w14:paraId="57909CBE" w14:textId="77777777" w:rsidR="0011185C" w:rsidRDefault="0011185C" w:rsidP="0011185C">
      <w:r>
        <w:t xml:space="preserve">Rep. REESE made a statement relative to the contributions of the South Carolina Legislative Black Caucus in the State House. </w:t>
      </w:r>
    </w:p>
    <w:p w14:paraId="2AE449E5" w14:textId="61DA02AF" w:rsidR="0011185C" w:rsidRDefault="0011185C" w:rsidP="0011185C"/>
    <w:p w14:paraId="616EE1DC" w14:textId="77777777" w:rsidR="0011185C" w:rsidRPr="00510C28" w:rsidRDefault="0011185C" w:rsidP="0011185C">
      <w:pPr>
        <w:keepNext/>
        <w:ind w:firstLine="0"/>
        <w:jc w:val="center"/>
        <w:rPr>
          <w:b/>
          <w:bCs/>
          <w:szCs w:val="22"/>
        </w:rPr>
      </w:pPr>
      <w:bookmarkStart w:id="2" w:name="file_start11"/>
      <w:bookmarkEnd w:id="2"/>
      <w:r w:rsidRPr="00510C28">
        <w:rPr>
          <w:b/>
          <w:bCs/>
          <w:szCs w:val="22"/>
        </w:rPr>
        <w:t>South Carolina Legislative Black Caucus</w:t>
      </w:r>
    </w:p>
    <w:p w14:paraId="12F38E9E" w14:textId="77777777" w:rsidR="0011185C" w:rsidRPr="00510C28" w:rsidRDefault="0011185C" w:rsidP="0011185C">
      <w:pPr>
        <w:keepNext/>
        <w:ind w:firstLine="0"/>
        <w:jc w:val="center"/>
        <w:rPr>
          <w:b/>
          <w:bCs/>
          <w:w w:val="105"/>
        </w:rPr>
      </w:pPr>
      <w:r w:rsidRPr="00510C28">
        <w:rPr>
          <w:b/>
          <w:bCs/>
          <w:w w:val="105"/>
        </w:rPr>
        <w:t>A Black History Month Tribute</w:t>
      </w:r>
    </w:p>
    <w:p w14:paraId="24B2EE42" w14:textId="21D0DF96" w:rsidR="0011185C" w:rsidRPr="00510C28" w:rsidRDefault="00175507" w:rsidP="0011185C">
      <w:pPr>
        <w:tabs>
          <w:tab w:val="left" w:pos="360"/>
        </w:tabs>
        <w:ind w:firstLine="0"/>
        <w:rPr>
          <w:w w:val="105"/>
        </w:rPr>
      </w:pPr>
      <w:r>
        <w:rPr>
          <w:w w:val="105"/>
        </w:rPr>
        <w:tab/>
      </w:r>
      <w:r w:rsidR="0011185C" w:rsidRPr="00510C28">
        <w:rPr>
          <w:w w:val="105"/>
        </w:rPr>
        <w:t>Mr. Speaker, Members of the House,</w:t>
      </w:r>
    </w:p>
    <w:p w14:paraId="7F6B2FEA" w14:textId="651E4B1E" w:rsidR="0011185C" w:rsidRPr="00510C28" w:rsidRDefault="00175507" w:rsidP="0011185C">
      <w:pPr>
        <w:tabs>
          <w:tab w:val="left" w:pos="360"/>
        </w:tabs>
        <w:ind w:firstLine="0"/>
        <w:rPr>
          <w:w w:val="105"/>
        </w:rPr>
      </w:pPr>
      <w:r>
        <w:rPr>
          <w:w w:val="105"/>
        </w:rPr>
        <w:tab/>
      </w:r>
      <w:r w:rsidR="0011185C" w:rsidRPr="00510C28">
        <w:rPr>
          <w:w w:val="105"/>
        </w:rPr>
        <w:t>Black History Month calls this body not only to remember, but to reckon with responsibility.</w:t>
      </w:r>
    </w:p>
    <w:p w14:paraId="4E1A3152" w14:textId="77777777" w:rsidR="0011185C" w:rsidRPr="00510C28" w:rsidRDefault="0011185C" w:rsidP="0011185C">
      <w:pPr>
        <w:tabs>
          <w:tab w:val="left" w:pos="360"/>
        </w:tabs>
        <w:ind w:firstLine="0"/>
        <w:rPr>
          <w:w w:val="105"/>
        </w:rPr>
      </w:pPr>
      <w:r w:rsidRPr="00510C28">
        <w:rPr>
          <w:w w:val="105"/>
        </w:rPr>
        <w:t xml:space="preserve"> </w:t>
      </w:r>
      <w:r w:rsidRPr="00510C28">
        <w:rPr>
          <w:w w:val="105"/>
        </w:rPr>
        <w:tab/>
        <w:t>The history of the South Carolina Legislative Black Caucus begins not with ceremony, but with necessity.</w:t>
      </w:r>
    </w:p>
    <w:p w14:paraId="5DE306CE" w14:textId="77777777" w:rsidR="0011185C" w:rsidRPr="00510C28" w:rsidRDefault="0011185C" w:rsidP="0011185C">
      <w:pPr>
        <w:tabs>
          <w:tab w:val="left" w:pos="360"/>
        </w:tabs>
        <w:ind w:firstLine="0"/>
        <w:rPr>
          <w:w w:val="105"/>
        </w:rPr>
      </w:pPr>
      <w:r w:rsidRPr="00510C28">
        <w:rPr>
          <w:w w:val="105"/>
        </w:rPr>
        <w:t xml:space="preserve"> </w:t>
      </w:r>
      <w:r w:rsidRPr="00510C28">
        <w:rPr>
          <w:w w:val="105"/>
        </w:rPr>
        <w:tab/>
        <w:t>In 1970, following the passage and enforcement of the Voting Rights Act of 1965, South Carolina voters elected the first African American members to this House since Reconstruction. Herbert Fielding, James L. Felder, and I. S. Levy Johnson entered a chamber that had not seated Black legislators in nearly seventy years.</w:t>
      </w:r>
    </w:p>
    <w:p w14:paraId="6988FBE1" w14:textId="77777777" w:rsidR="0011185C" w:rsidRPr="00510C28" w:rsidRDefault="0011185C" w:rsidP="0011185C">
      <w:pPr>
        <w:tabs>
          <w:tab w:val="left" w:pos="360"/>
        </w:tabs>
        <w:ind w:firstLine="0"/>
        <w:rPr>
          <w:w w:val="105"/>
        </w:rPr>
      </w:pPr>
      <w:r w:rsidRPr="00510C28">
        <w:rPr>
          <w:w w:val="105"/>
        </w:rPr>
        <w:t>Their presence was historic.</w:t>
      </w:r>
    </w:p>
    <w:p w14:paraId="4733C7EC" w14:textId="77777777" w:rsidR="0011185C" w:rsidRPr="00510C28" w:rsidRDefault="0011185C" w:rsidP="0011185C">
      <w:pPr>
        <w:tabs>
          <w:tab w:val="left" w:pos="360"/>
        </w:tabs>
        <w:ind w:firstLine="0"/>
        <w:rPr>
          <w:w w:val="105"/>
        </w:rPr>
      </w:pPr>
      <w:r w:rsidRPr="00510C28">
        <w:rPr>
          <w:w w:val="105"/>
        </w:rPr>
        <w:t xml:space="preserve"> </w:t>
      </w:r>
      <w:r w:rsidRPr="00510C28">
        <w:rPr>
          <w:w w:val="105"/>
        </w:rPr>
        <w:tab/>
        <w:t>Their challenge was structural.</w:t>
      </w:r>
    </w:p>
    <w:p w14:paraId="288972C4" w14:textId="77777777" w:rsidR="0011185C" w:rsidRPr="00510C28" w:rsidRDefault="0011185C" w:rsidP="0011185C">
      <w:pPr>
        <w:tabs>
          <w:tab w:val="left" w:pos="360"/>
        </w:tabs>
        <w:ind w:firstLine="0"/>
        <w:rPr>
          <w:w w:val="105"/>
        </w:rPr>
      </w:pPr>
      <w:r w:rsidRPr="00510C28">
        <w:rPr>
          <w:w w:val="105"/>
        </w:rPr>
        <w:t xml:space="preserve"> </w:t>
      </w:r>
      <w:r w:rsidRPr="00510C28">
        <w:rPr>
          <w:w w:val="105"/>
        </w:rPr>
        <w:tab/>
        <w:t>Access to this chamber did not guarantee influence within it. Representation did not automatically translate into participation in decision making. Those early members understood that progress would require more than individual service. It would require organization.</w:t>
      </w:r>
    </w:p>
    <w:p w14:paraId="3C048E5D" w14:textId="77777777" w:rsidR="0011185C" w:rsidRPr="00510C28" w:rsidRDefault="0011185C" w:rsidP="0011185C">
      <w:pPr>
        <w:tabs>
          <w:tab w:val="left" w:pos="360"/>
        </w:tabs>
        <w:ind w:firstLine="0"/>
        <w:rPr>
          <w:w w:val="105"/>
        </w:rPr>
      </w:pPr>
      <w:r w:rsidRPr="00510C28">
        <w:rPr>
          <w:w w:val="105"/>
        </w:rPr>
        <w:t xml:space="preserve"> </w:t>
      </w:r>
      <w:r w:rsidRPr="00510C28">
        <w:rPr>
          <w:w w:val="105"/>
        </w:rPr>
        <w:tab/>
        <w:t>By 1975, thirteen Black members of the House formally organized as the South Carolina Legislative Black Caucus, the largest number of Black legislators in this body since Reconstruction. The caucus selected as its first chair Ernest A. Finney, Jr., then a young legislator from Sumter, who would later become Chief Justice of the South Carolina Supreme Court.</w:t>
      </w:r>
    </w:p>
    <w:p w14:paraId="15D6525D" w14:textId="77777777" w:rsidR="0011185C" w:rsidRPr="00510C28" w:rsidRDefault="0011185C" w:rsidP="0011185C">
      <w:pPr>
        <w:tabs>
          <w:tab w:val="left" w:pos="360"/>
        </w:tabs>
        <w:ind w:firstLine="0"/>
        <w:rPr>
          <w:w w:val="105"/>
        </w:rPr>
      </w:pPr>
      <w:r w:rsidRPr="00510C28">
        <w:rPr>
          <w:w w:val="105"/>
        </w:rPr>
        <w:t xml:space="preserve"> </w:t>
      </w:r>
      <w:r w:rsidRPr="00510C28">
        <w:rPr>
          <w:w w:val="105"/>
        </w:rPr>
        <w:tab/>
        <w:t>From its founding, the caucus articulated a clear purpose. It adopted the motto, “Like limbs, we reach toward the sun, but feed from a common root.” That statement was not poetic alone. It was strategic. It affirmed unity, discipline, and shared responsibility in a chamber where those qualities were essential to being heard.</w:t>
      </w:r>
    </w:p>
    <w:p w14:paraId="5A2285B0" w14:textId="77777777" w:rsidR="0011185C" w:rsidRPr="00510C28" w:rsidRDefault="0011185C" w:rsidP="0011185C">
      <w:pPr>
        <w:tabs>
          <w:tab w:val="left" w:pos="360"/>
        </w:tabs>
        <w:ind w:firstLine="0"/>
        <w:rPr>
          <w:w w:val="105"/>
        </w:rPr>
      </w:pPr>
      <w:r w:rsidRPr="00510C28">
        <w:rPr>
          <w:w w:val="105"/>
        </w:rPr>
        <w:t xml:space="preserve"> </w:t>
      </w:r>
      <w:r w:rsidRPr="00510C28">
        <w:rPr>
          <w:w w:val="105"/>
        </w:rPr>
        <w:tab/>
        <w:t>The caucus moved quickly from formation to function.</w:t>
      </w:r>
    </w:p>
    <w:p w14:paraId="796F8AD9" w14:textId="77777777" w:rsidR="0011185C" w:rsidRPr="00510C28" w:rsidRDefault="0011185C" w:rsidP="0011185C">
      <w:pPr>
        <w:tabs>
          <w:tab w:val="left" w:pos="360"/>
        </w:tabs>
        <w:ind w:firstLine="0"/>
        <w:rPr>
          <w:w w:val="105"/>
        </w:rPr>
      </w:pPr>
      <w:r w:rsidRPr="00510C28">
        <w:rPr>
          <w:w w:val="105"/>
        </w:rPr>
        <w:t xml:space="preserve"> </w:t>
      </w:r>
      <w:r w:rsidRPr="00510C28">
        <w:rPr>
          <w:w w:val="105"/>
        </w:rPr>
        <w:tab/>
        <w:t>Its members successfully pressed for appointments to all permanent House committees, ensuring that Black legislators had input across the full scope of legislative business. They worked in coordination with national efforts to support the extension of the Voting Rights Act in 1975. They secured the placement of a portrait of Mary McLeod Bethune in the State House, affirming that Black intellectual and civic leadership belonged within these walls.</w:t>
      </w:r>
    </w:p>
    <w:p w14:paraId="472EA5D6" w14:textId="77777777" w:rsidR="0011185C" w:rsidRPr="00510C28" w:rsidRDefault="0011185C" w:rsidP="0011185C">
      <w:pPr>
        <w:tabs>
          <w:tab w:val="left" w:pos="360"/>
        </w:tabs>
        <w:ind w:firstLine="0"/>
        <w:rPr>
          <w:w w:val="105"/>
        </w:rPr>
      </w:pPr>
      <w:r w:rsidRPr="00510C28">
        <w:rPr>
          <w:w w:val="105"/>
        </w:rPr>
        <w:t xml:space="preserve"> </w:t>
      </w:r>
      <w:r w:rsidRPr="00510C28">
        <w:rPr>
          <w:w w:val="105"/>
        </w:rPr>
        <w:tab/>
        <w:t>As the years progressed, the caucus expanded its reach and its impact.</w:t>
      </w:r>
    </w:p>
    <w:p w14:paraId="131A9990" w14:textId="3BB6736F" w:rsidR="0011185C" w:rsidRPr="00510C28" w:rsidRDefault="0011185C" w:rsidP="0011185C">
      <w:pPr>
        <w:tabs>
          <w:tab w:val="left" w:pos="360"/>
        </w:tabs>
        <w:ind w:firstLine="0"/>
        <w:rPr>
          <w:w w:val="105"/>
        </w:rPr>
      </w:pPr>
      <w:r w:rsidRPr="00510C28">
        <w:rPr>
          <w:w w:val="105"/>
        </w:rPr>
        <w:t xml:space="preserve"> </w:t>
      </w:r>
      <w:r w:rsidR="00175507">
        <w:rPr>
          <w:w w:val="105"/>
        </w:rPr>
        <w:tab/>
      </w:r>
      <w:r w:rsidRPr="00510C28">
        <w:rPr>
          <w:w w:val="105"/>
        </w:rPr>
        <w:t>In 1983, the election of Reverend I. DeQuincey Newman to the Senate extended caucus influence across both chambers of the General Assembly. By the mid-1980s, with more than twenty members, the caucus played a central role in advancing legislation to support minority business participation, establish the Governor’s Office for Small and Minority Business, and create the State Human Affairs Commission.</w:t>
      </w:r>
    </w:p>
    <w:p w14:paraId="7E81ED6B" w14:textId="61774735" w:rsidR="0011185C" w:rsidRPr="00510C28" w:rsidRDefault="00175507" w:rsidP="0011185C">
      <w:pPr>
        <w:tabs>
          <w:tab w:val="left" w:pos="360"/>
        </w:tabs>
        <w:ind w:firstLine="0"/>
        <w:rPr>
          <w:w w:val="105"/>
        </w:rPr>
      </w:pPr>
      <w:r>
        <w:rPr>
          <w:w w:val="105"/>
        </w:rPr>
        <w:tab/>
      </w:r>
      <w:r w:rsidR="0011185C" w:rsidRPr="00510C28">
        <w:rPr>
          <w:w w:val="105"/>
        </w:rPr>
        <w:t>These were not symbolic victories. They were institutional ones.</w:t>
      </w:r>
    </w:p>
    <w:p w14:paraId="597E2658" w14:textId="77777777" w:rsidR="0011185C" w:rsidRPr="00510C28" w:rsidRDefault="0011185C" w:rsidP="0011185C">
      <w:pPr>
        <w:tabs>
          <w:tab w:val="left" w:pos="360"/>
        </w:tabs>
        <w:ind w:firstLine="0"/>
        <w:rPr>
          <w:w w:val="105"/>
        </w:rPr>
      </w:pPr>
      <w:r w:rsidRPr="00510C28">
        <w:rPr>
          <w:w w:val="105"/>
        </w:rPr>
        <w:t xml:space="preserve"> </w:t>
      </w:r>
      <w:r w:rsidRPr="00510C28">
        <w:rPr>
          <w:w w:val="105"/>
        </w:rPr>
        <w:tab/>
        <w:t>Through the 1990s, the caucus continued to grow in size and influence, reaching twenty-five members by 1994 and thirty-four by 1996. During this period, caucus members navigated shifting political majorities, redistricting battles, and evolving legislative priorities while maintaining a unified presence.</w:t>
      </w:r>
    </w:p>
    <w:p w14:paraId="5791DD34" w14:textId="77777777" w:rsidR="0011185C" w:rsidRPr="00510C28" w:rsidRDefault="0011185C" w:rsidP="0011185C">
      <w:pPr>
        <w:tabs>
          <w:tab w:val="left" w:pos="360"/>
        </w:tabs>
        <w:ind w:firstLine="0"/>
        <w:rPr>
          <w:w w:val="105"/>
        </w:rPr>
      </w:pPr>
      <w:r w:rsidRPr="00510C28">
        <w:rPr>
          <w:w w:val="105"/>
        </w:rPr>
        <w:t xml:space="preserve"> </w:t>
      </w:r>
      <w:r w:rsidRPr="00510C28">
        <w:rPr>
          <w:w w:val="105"/>
        </w:rPr>
        <w:tab/>
        <w:t>In 1998, Representative Gilda Cobb-Hunter became the first African American woman to serve as Democratic Minority Leader in the House, marking another milestone in the caucus’s expanding leadership role within this institution.</w:t>
      </w:r>
    </w:p>
    <w:p w14:paraId="11DFE890" w14:textId="37F3ACF2" w:rsidR="0011185C" w:rsidRPr="00510C28" w:rsidRDefault="00175507" w:rsidP="0011185C">
      <w:pPr>
        <w:tabs>
          <w:tab w:val="left" w:pos="360"/>
        </w:tabs>
        <w:ind w:firstLine="0"/>
        <w:rPr>
          <w:w w:val="105"/>
        </w:rPr>
      </w:pPr>
      <w:r>
        <w:rPr>
          <w:w w:val="105"/>
        </w:rPr>
        <w:tab/>
      </w:r>
      <w:r w:rsidR="0011185C" w:rsidRPr="00510C28">
        <w:rPr>
          <w:w w:val="105"/>
        </w:rPr>
        <w:t>This history matters because it carries obligation.</w:t>
      </w:r>
    </w:p>
    <w:p w14:paraId="55E99987" w14:textId="77777777" w:rsidR="0011185C" w:rsidRPr="00510C28" w:rsidRDefault="0011185C" w:rsidP="0011185C">
      <w:pPr>
        <w:tabs>
          <w:tab w:val="left" w:pos="360"/>
        </w:tabs>
        <w:ind w:firstLine="0"/>
        <w:rPr>
          <w:w w:val="105"/>
        </w:rPr>
      </w:pPr>
      <w:r w:rsidRPr="00510C28">
        <w:rPr>
          <w:w w:val="105"/>
        </w:rPr>
        <w:t xml:space="preserve"> </w:t>
      </w:r>
      <w:r w:rsidRPr="00510C28">
        <w:rPr>
          <w:w w:val="105"/>
        </w:rPr>
        <w:tab/>
        <w:t>The South Carolina Legislative Black Caucus did not emerge to commemorate the past. It emerged to shape outcomes. Its legacy is not found only in anniversaries, but in standards. Not only in presence, but in preparation. Not only in memory, but in stewardship.</w:t>
      </w:r>
    </w:p>
    <w:p w14:paraId="7DB3B93D" w14:textId="77777777" w:rsidR="0011185C" w:rsidRPr="00510C28" w:rsidRDefault="0011185C" w:rsidP="0011185C">
      <w:pPr>
        <w:tabs>
          <w:tab w:val="left" w:pos="360"/>
        </w:tabs>
        <w:ind w:firstLine="0"/>
        <w:rPr>
          <w:w w:val="105"/>
        </w:rPr>
      </w:pPr>
      <w:r w:rsidRPr="00510C28">
        <w:rPr>
          <w:w w:val="105"/>
        </w:rPr>
        <w:t xml:space="preserve"> </w:t>
      </w:r>
      <w:r w:rsidRPr="00510C28">
        <w:rPr>
          <w:w w:val="105"/>
        </w:rPr>
        <w:tab/>
        <w:t>Black History Month reminds us that progress in this chamber has never been accidental. It has been cumulative. Each generation of legislators inherited work unfinished and carried it forward under different conditions, but with the same seriousness.</w:t>
      </w:r>
    </w:p>
    <w:p w14:paraId="72D65A42" w14:textId="77777777" w:rsidR="0011185C" w:rsidRPr="00510C28" w:rsidRDefault="0011185C" w:rsidP="0011185C">
      <w:pPr>
        <w:tabs>
          <w:tab w:val="left" w:pos="360"/>
        </w:tabs>
        <w:ind w:firstLine="0"/>
        <w:rPr>
          <w:w w:val="105"/>
        </w:rPr>
      </w:pPr>
      <w:r w:rsidRPr="00510C28">
        <w:rPr>
          <w:w w:val="105"/>
        </w:rPr>
        <w:t xml:space="preserve"> </w:t>
      </w:r>
      <w:r w:rsidRPr="00510C28">
        <w:rPr>
          <w:w w:val="105"/>
        </w:rPr>
        <w:tab/>
        <w:t>The caucus today stands as both inheritor and guardian of that tradition. It bears responsibility not only to honor those who organized under far more constrained circumstances, but to ensure that representation in this House remains meaningful, effective, and accountable to the people it serves.</w:t>
      </w:r>
    </w:p>
    <w:p w14:paraId="245194FB" w14:textId="77777777" w:rsidR="0011185C" w:rsidRPr="00510C28" w:rsidRDefault="0011185C" w:rsidP="0011185C">
      <w:pPr>
        <w:tabs>
          <w:tab w:val="left" w:pos="360"/>
        </w:tabs>
        <w:ind w:firstLine="0"/>
        <w:rPr>
          <w:w w:val="105"/>
        </w:rPr>
      </w:pPr>
      <w:r w:rsidRPr="00510C28">
        <w:rPr>
          <w:w w:val="105"/>
        </w:rPr>
        <w:t xml:space="preserve"> </w:t>
      </w:r>
      <w:r w:rsidRPr="00510C28">
        <w:rPr>
          <w:w w:val="105"/>
        </w:rPr>
        <w:tab/>
        <w:t>Black history in South Carolina is not separate from the history of this body. It is inseparable from it.</w:t>
      </w:r>
    </w:p>
    <w:p w14:paraId="68CD3686" w14:textId="77777777" w:rsidR="0011185C" w:rsidRPr="00510C28" w:rsidRDefault="0011185C" w:rsidP="0011185C">
      <w:pPr>
        <w:tabs>
          <w:tab w:val="left" w:pos="360"/>
        </w:tabs>
        <w:ind w:firstLine="0"/>
        <w:rPr>
          <w:w w:val="105"/>
        </w:rPr>
      </w:pPr>
      <w:r w:rsidRPr="00510C28">
        <w:rPr>
          <w:w w:val="105"/>
        </w:rPr>
        <w:t xml:space="preserve"> </w:t>
      </w:r>
      <w:r w:rsidRPr="00510C28">
        <w:rPr>
          <w:w w:val="105"/>
        </w:rPr>
        <w:tab/>
        <w:t>The South Carolina Legislative Black Caucus reflects that truth not as a symbol, but as a working institution, built by those who understood that lasting progress requires organization, discipline, and continuity.</w:t>
      </w:r>
    </w:p>
    <w:p w14:paraId="23B1AE9D" w14:textId="77777777" w:rsidR="0011185C" w:rsidRPr="00510C28" w:rsidRDefault="0011185C" w:rsidP="0011185C">
      <w:pPr>
        <w:tabs>
          <w:tab w:val="left" w:pos="360"/>
        </w:tabs>
        <w:ind w:firstLine="0"/>
        <w:rPr>
          <w:w w:val="105"/>
        </w:rPr>
      </w:pPr>
      <w:r w:rsidRPr="00510C28">
        <w:rPr>
          <w:w w:val="105"/>
        </w:rPr>
        <w:t xml:space="preserve"> </w:t>
      </w:r>
      <w:r w:rsidRPr="00510C28">
        <w:rPr>
          <w:w w:val="105"/>
        </w:rPr>
        <w:tab/>
        <w:t>The work is not finished.</w:t>
      </w:r>
    </w:p>
    <w:p w14:paraId="72848124" w14:textId="77777777" w:rsidR="0011185C" w:rsidRPr="00510C28" w:rsidRDefault="0011185C" w:rsidP="0011185C">
      <w:pPr>
        <w:tabs>
          <w:tab w:val="left" w:pos="360"/>
        </w:tabs>
        <w:ind w:firstLine="0"/>
        <w:rPr>
          <w:w w:val="105"/>
        </w:rPr>
      </w:pPr>
      <w:r w:rsidRPr="00510C28">
        <w:rPr>
          <w:w w:val="105"/>
        </w:rPr>
        <w:t xml:space="preserve"> </w:t>
      </w:r>
      <w:r w:rsidRPr="00510C28">
        <w:rPr>
          <w:w w:val="105"/>
        </w:rPr>
        <w:tab/>
        <w:t>But it is firmly established.</w:t>
      </w:r>
    </w:p>
    <w:p w14:paraId="605B468D" w14:textId="77777777" w:rsidR="0011185C" w:rsidRPr="00510C28" w:rsidRDefault="0011185C" w:rsidP="0011185C">
      <w:pPr>
        <w:tabs>
          <w:tab w:val="left" w:pos="360"/>
        </w:tabs>
        <w:ind w:firstLine="0"/>
        <w:rPr>
          <w:w w:val="105"/>
        </w:rPr>
      </w:pPr>
      <w:r w:rsidRPr="00510C28">
        <w:rPr>
          <w:w w:val="105"/>
        </w:rPr>
        <w:t xml:space="preserve"> </w:t>
      </w:r>
      <w:r w:rsidRPr="00510C28">
        <w:rPr>
          <w:w w:val="105"/>
        </w:rPr>
        <w:tab/>
        <w:t>And it remains essential to the future of this House and this State.</w:t>
      </w:r>
    </w:p>
    <w:p w14:paraId="0B10E9D2" w14:textId="1A3EA0F3" w:rsidR="0011185C" w:rsidRDefault="00175507" w:rsidP="0011185C">
      <w:pPr>
        <w:tabs>
          <w:tab w:val="left" w:pos="360"/>
        </w:tabs>
        <w:ind w:firstLine="0"/>
        <w:rPr>
          <w:w w:val="105"/>
        </w:rPr>
      </w:pPr>
      <w:r>
        <w:rPr>
          <w:w w:val="105"/>
        </w:rPr>
        <w:tab/>
      </w:r>
      <w:r w:rsidR="0011185C" w:rsidRPr="00510C28">
        <w:rPr>
          <w:w w:val="105"/>
        </w:rPr>
        <w:t>Rep. Robert Reese</w:t>
      </w:r>
    </w:p>
    <w:p w14:paraId="3EBF3249" w14:textId="22E6D842" w:rsidR="0011185C" w:rsidRDefault="0011185C" w:rsidP="0011185C">
      <w:pPr>
        <w:tabs>
          <w:tab w:val="left" w:pos="360"/>
        </w:tabs>
        <w:ind w:firstLine="0"/>
        <w:rPr>
          <w:w w:val="105"/>
        </w:rPr>
      </w:pPr>
    </w:p>
    <w:p w14:paraId="75DBB246" w14:textId="77777777" w:rsidR="0011185C" w:rsidRDefault="0011185C" w:rsidP="0011185C">
      <w:pPr>
        <w:keepNext/>
        <w:jc w:val="center"/>
        <w:rPr>
          <w:b/>
        </w:rPr>
      </w:pPr>
      <w:r w:rsidRPr="0011185C">
        <w:rPr>
          <w:b/>
        </w:rPr>
        <w:t>MESSAGE FROM THE SENATE</w:t>
      </w:r>
    </w:p>
    <w:p w14:paraId="379924B0" w14:textId="77777777" w:rsidR="0011185C" w:rsidRDefault="0011185C" w:rsidP="0011185C">
      <w:pPr>
        <w:keepNext/>
      </w:pPr>
      <w:r>
        <w:t>The following was received:</w:t>
      </w:r>
    </w:p>
    <w:p w14:paraId="7EE577E9" w14:textId="77777777" w:rsidR="00175507" w:rsidRDefault="00175507" w:rsidP="0011185C">
      <w:pPr>
        <w:ind w:firstLine="0"/>
      </w:pPr>
      <w:bookmarkStart w:id="3" w:name="file_start13"/>
      <w:bookmarkEnd w:id="3"/>
    </w:p>
    <w:p w14:paraId="09213594" w14:textId="6FB1465E" w:rsidR="0011185C" w:rsidRPr="00CC1920" w:rsidRDefault="0011185C" w:rsidP="0011185C">
      <w:pPr>
        <w:ind w:firstLine="0"/>
      </w:pPr>
      <w:r w:rsidRPr="00CC1920">
        <w:t>Columbia, S.C., February 3, 2026</w:t>
      </w:r>
    </w:p>
    <w:p w14:paraId="5A1126BC" w14:textId="77777777" w:rsidR="0011185C" w:rsidRPr="00CC1920" w:rsidRDefault="0011185C" w:rsidP="0011185C">
      <w:pPr>
        <w:tabs>
          <w:tab w:val="left" w:pos="270"/>
        </w:tabs>
        <w:ind w:firstLine="0"/>
        <w:rPr>
          <w:szCs w:val="22"/>
        </w:rPr>
      </w:pPr>
      <w:r w:rsidRPr="00CC1920">
        <w:rPr>
          <w:szCs w:val="22"/>
        </w:rPr>
        <w:t xml:space="preserve">Mr. Speaker and Members of the House: </w:t>
      </w:r>
    </w:p>
    <w:p w14:paraId="5F07EE6F" w14:textId="77777777" w:rsidR="0011185C" w:rsidRPr="00CC1920" w:rsidRDefault="0011185C" w:rsidP="0011185C">
      <w:pPr>
        <w:tabs>
          <w:tab w:val="left" w:pos="270"/>
        </w:tabs>
        <w:ind w:firstLine="0"/>
        <w:rPr>
          <w:szCs w:val="22"/>
        </w:rPr>
      </w:pPr>
      <w:r w:rsidRPr="00CC1920">
        <w:rPr>
          <w:szCs w:val="22"/>
        </w:rPr>
        <w:tab/>
        <w:t xml:space="preserve">The Senate respectfully invites your Honorable Body to attend in the Senate Chamber at a mutually convenient time for the purpose of </w:t>
      </w:r>
      <w:bookmarkStart w:id="4" w:name="OCC1"/>
      <w:bookmarkEnd w:id="4"/>
      <w:r w:rsidRPr="00CC1920">
        <w:rPr>
          <w:bCs/>
          <w:szCs w:val="22"/>
        </w:rPr>
        <w:t>ratifying Acts</w:t>
      </w:r>
      <w:r w:rsidRPr="00CC1920">
        <w:rPr>
          <w:szCs w:val="22"/>
        </w:rPr>
        <w:t xml:space="preserve">. </w:t>
      </w:r>
    </w:p>
    <w:p w14:paraId="4E5306FE" w14:textId="77777777" w:rsidR="0011185C" w:rsidRPr="00CC1920" w:rsidRDefault="0011185C" w:rsidP="0011185C">
      <w:pPr>
        <w:tabs>
          <w:tab w:val="left" w:pos="270"/>
        </w:tabs>
        <w:ind w:firstLine="0"/>
        <w:rPr>
          <w:szCs w:val="22"/>
        </w:rPr>
      </w:pPr>
    </w:p>
    <w:p w14:paraId="624022FA" w14:textId="77777777" w:rsidR="0011185C" w:rsidRPr="00CC1920" w:rsidRDefault="0011185C" w:rsidP="0011185C">
      <w:pPr>
        <w:tabs>
          <w:tab w:val="left" w:pos="270"/>
        </w:tabs>
        <w:ind w:firstLine="0"/>
        <w:rPr>
          <w:szCs w:val="22"/>
        </w:rPr>
      </w:pPr>
      <w:r w:rsidRPr="00CC1920">
        <w:rPr>
          <w:szCs w:val="22"/>
        </w:rPr>
        <w:t>Very respectfully,</w:t>
      </w:r>
    </w:p>
    <w:p w14:paraId="4EEC87D5" w14:textId="77777777" w:rsidR="0011185C" w:rsidRDefault="0011185C" w:rsidP="0011185C">
      <w:pPr>
        <w:tabs>
          <w:tab w:val="left" w:pos="270"/>
        </w:tabs>
        <w:ind w:firstLine="0"/>
        <w:rPr>
          <w:szCs w:val="22"/>
        </w:rPr>
      </w:pPr>
      <w:r w:rsidRPr="00CC1920">
        <w:rPr>
          <w:szCs w:val="22"/>
        </w:rPr>
        <w:t xml:space="preserve">President </w:t>
      </w:r>
    </w:p>
    <w:p w14:paraId="05E37BB0" w14:textId="6323C3B4" w:rsidR="0011185C" w:rsidRDefault="0011185C" w:rsidP="0011185C">
      <w:pPr>
        <w:tabs>
          <w:tab w:val="left" w:pos="270"/>
        </w:tabs>
        <w:ind w:firstLine="0"/>
        <w:rPr>
          <w:szCs w:val="22"/>
        </w:rPr>
      </w:pPr>
    </w:p>
    <w:p w14:paraId="08532337" w14:textId="77777777" w:rsidR="0011185C" w:rsidRDefault="0011185C" w:rsidP="0011185C">
      <w:r>
        <w:t>On motion of Rep. COBB-HUNTER the invitation was accepted.</w:t>
      </w:r>
    </w:p>
    <w:p w14:paraId="250C276A" w14:textId="77777777" w:rsidR="0011185C" w:rsidRDefault="0011185C" w:rsidP="0011185C"/>
    <w:p w14:paraId="5C2AA828" w14:textId="6B81E5B0" w:rsidR="0011185C" w:rsidRDefault="0011185C" w:rsidP="0011185C">
      <w:pPr>
        <w:keepNext/>
        <w:jc w:val="center"/>
        <w:rPr>
          <w:b/>
        </w:rPr>
      </w:pPr>
      <w:r w:rsidRPr="0011185C">
        <w:rPr>
          <w:b/>
        </w:rPr>
        <w:t>REPORTS OF STANDING COMMITTEES</w:t>
      </w:r>
    </w:p>
    <w:p w14:paraId="78DC38C6" w14:textId="121EFDF4" w:rsidR="0011185C" w:rsidRDefault="0011185C" w:rsidP="0011185C">
      <w:pPr>
        <w:keepNext/>
      </w:pPr>
      <w:r>
        <w:t>Rep. BANNISTER, from the Committee on Ways and Means, submitted a favorable report on:</w:t>
      </w:r>
    </w:p>
    <w:p w14:paraId="1F55D151" w14:textId="77777777" w:rsidR="0011185C" w:rsidRDefault="0011185C" w:rsidP="0011185C">
      <w:pPr>
        <w:keepNext/>
      </w:pPr>
      <w:bookmarkStart w:id="5" w:name="include_clip_start_16"/>
      <w:bookmarkEnd w:id="5"/>
    </w:p>
    <w:p w14:paraId="2A881908" w14:textId="77777777" w:rsidR="0011185C" w:rsidRDefault="0011185C" w:rsidP="0011185C">
      <w:pPr>
        <w:keepNext/>
      </w:pPr>
      <w:r>
        <w:t>H. 3551 -- Reps. B. Newton, Gilliam, Pope, Taylor, Weeks, Bowers and Yow: A BILL TO AMEND THE SOUTH CAROLINA CODE OF LAWS BY AMENDING SECTION 9-1-10, RELATING TO DEFINITIONS APPLICABLE TO THE SOUTH CAROLINA RETIREMENT SYSTEM, SO AS TO PROVIDE EARNABLE COMPENSATION DOES NOT INCLUDE CERTAIN AMOUNTS PAID TO MANAGERS AND CLERKS OF ELECTIONS; AND BY AMENDING SECTION 12-6-1120, RELATING TO THE COMPUTATION OF SOUTH CAROLINA GROSS INCOME, SO AS TO EXCLUDE CERTAIN AMOUNTS PAID TO MANAGERS AND CLERKS OF ELECTIONS.</w:t>
      </w:r>
    </w:p>
    <w:p w14:paraId="2DF27E1E" w14:textId="4235105D" w:rsidR="0011185C" w:rsidRDefault="0011185C" w:rsidP="0011185C">
      <w:bookmarkStart w:id="6" w:name="include_clip_end_16"/>
      <w:bookmarkEnd w:id="6"/>
      <w:r>
        <w:t>Ordered for consideration tomorrow.</w:t>
      </w:r>
    </w:p>
    <w:p w14:paraId="04271835" w14:textId="77777777" w:rsidR="0011185C" w:rsidRDefault="0011185C" w:rsidP="0011185C"/>
    <w:p w14:paraId="0BE58707" w14:textId="3176F478" w:rsidR="0011185C" w:rsidRDefault="0011185C" w:rsidP="0011185C">
      <w:pPr>
        <w:keepNext/>
      </w:pPr>
      <w:r>
        <w:t>Rep. BANNISTER, from the Committee on Ways and Means, submitted a favorable report with amendments on:</w:t>
      </w:r>
    </w:p>
    <w:p w14:paraId="53583327" w14:textId="77777777" w:rsidR="0011185C" w:rsidRDefault="0011185C" w:rsidP="0011185C">
      <w:pPr>
        <w:keepNext/>
      </w:pPr>
      <w:bookmarkStart w:id="7" w:name="include_clip_start_18"/>
      <w:bookmarkEnd w:id="7"/>
    </w:p>
    <w:p w14:paraId="036616B2" w14:textId="77777777" w:rsidR="0011185C" w:rsidRDefault="0011185C" w:rsidP="0011185C">
      <w:pPr>
        <w:keepNext/>
      </w:pPr>
      <w:r>
        <w:t>H. 3477 -- Reps. Caskey, Bannister, G. M. Smith, B. Newton, Hewitt, Long, Wooten, C. Mitchell, Pope, W. Newton, Sessions, Neese, Weeks, Bowers, Moss, Hartz, Lawson, Rankin, Guest, Brittain, Lowe, Sanders, M. M. Smith, T. Moore, Ballentine, Martin, Ligon, Oremus, Pedalino, Calhoon, Davis, Taylor, Holman, Erickson, Brewer, Gatch, Yow, Haddon, Hixon, Hiott, Wickensimer, Jordan and Hardee: A BILL TO AMEND THE SOUTH CAROLINA CODE OF LAWS BY AMENDING SECTION 41-35-50, RELATING TO THE MAXIMUM UNEMPLOYMENT INSURANCE BENEFITS ALLOWED IN A BENEFIT YEAR, SO AS TO BASE THE DURATION OF UNEMPLOYMENT BENEFITS ALLOWED ON SEASONALLY ADJUSTED STATEWIDE UNEMPLOYMENT RATES, TO PROVIDE REQUIREMENTS FOR CALCULATING THE RATES, AND TO PROVIDE THE DEPARTMENT OF EMPLOYMENT AND WORKFORCE SHALL PROMULGATE CERTAIN RELATED REGULATIONS; AND BY AMENDING SECTION 41-35-120, RELATING TO DISQUALIFICATION FOR BENEFITS.</w:t>
      </w:r>
    </w:p>
    <w:p w14:paraId="3C9B12F4" w14:textId="7E815778" w:rsidR="0011185C" w:rsidRDefault="0011185C" w:rsidP="0011185C">
      <w:bookmarkStart w:id="8" w:name="include_clip_end_18"/>
      <w:bookmarkEnd w:id="8"/>
      <w:r>
        <w:t>Ordered for consideration tomorrow.</w:t>
      </w:r>
    </w:p>
    <w:p w14:paraId="46493AF2" w14:textId="77777777" w:rsidR="0011185C" w:rsidRDefault="0011185C" w:rsidP="0011185C"/>
    <w:p w14:paraId="4BAE3023" w14:textId="7C9331B8" w:rsidR="0011185C" w:rsidRDefault="0011185C" w:rsidP="0011185C">
      <w:pPr>
        <w:keepNext/>
      </w:pPr>
      <w:r>
        <w:t>Rep. BANNISTER, from the Committee on Ways and Means, submitted a favorable report with amendments on:</w:t>
      </w:r>
    </w:p>
    <w:p w14:paraId="264156DD" w14:textId="77777777" w:rsidR="0011185C" w:rsidRDefault="0011185C" w:rsidP="0011185C">
      <w:pPr>
        <w:keepNext/>
      </w:pPr>
      <w:bookmarkStart w:id="9" w:name="include_clip_start_20"/>
      <w:bookmarkEnd w:id="9"/>
    </w:p>
    <w:p w14:paraId="74D37253" w14:textId="77777777" w:rsidR="0011185C" w:rsidRDefault="0011185C" w:rsidP="0011185C">
      <w:pPr>
        <w:keepNext/>
      </w:pPr>
      <w:r>
        <w:t>H. 5006 -- Reps. B. Newton, Long, Hewitt, M. M. Smith, Gatch, Schuessler, Stavrinakis, Hiott, Pope, Erickson, Hixon, Neese, Wooten, Ligon, Chapman, Forrest, Hartz, Guffey, Ford, Willis, Cox, Sanders, Vaughan, Oremus, Duncan, G. M. Smith, Bowers, Sessions, Bannister, Bailey, Brewer, Weeks, Landing, Moss, Bradley, Lawson, Rankin, Guest, Brittain, Lowe, T. Moore, Ballentine, Robbins, Martin, Caskey, Pedalino, Calhoon, Davis, W. Newton, C. Mitchell, Holman, Hardee, Taylor, Yow, Jordan, Haddon and Wickensimer: A BILL TO AMEND THE SOUTH CAROLINA CODE OF LAWS SO AS TO ENACT THE "STATE OF SOUTH CAROLINA SMALL BUSINESS TAX CUT OF 2026"; BY AMENDING SECTION 12-37-220, RELATING TO PROPERTY TAX EXEMPTIONS, SO AS TO EXEMPT THE FIRST TEN THOUSAND DOLLARS OF NET DEPRECIATED VALUE OF BUSINESS PERSONAL PROPERTY OWNED BY A SMALL BUSINESS; BY AMENDING SECTION 12-37-900, RELATING TO PROPERTY TAX RETURNS, SO AS TO PROVIDE THAT A TAXPAYER IS NOT REQUIRED TO RETURN BUSINESS PERSONAL PROPERTY FOR TAXATION IF THE TAXPAYER HAS LESS THAN TEN THOUSAND DOLLARS OF NET DEPRECIATED VALUE OF BUSINESS PERSONAL PROPERTY; BY ADDING SECTION 12-37-980 SO AS TO REQUIRE THAT ALL BUSINESS PERSONAL PROPERTY REQUIRED TO BE RETURNED FOR TAXATION TO BE RETURNED TO THE DEPARTMENT OF REVENUE; BY AMENDING SECTION 12-20-50, RELATING TO THE LICENSE TAX ON CORPORATIONS, SO AS TO PROVIDE THAT, UNDER CERTAIN CIRCUMSTANCES, THE FEE DOES NOT APPLY TO ANY PORTION OF THE FIRST FIFTY MILLION DOLLARS OF CERTAIN CAPITAL STOCK AND PAID-IN OR CAPITAL SURPLUS; AND BY AMENDING SECTION 33-44-409, RELATING TO STANDARDS OF CONDUCT OF A CORPORATE OFFICER, SO AS TO PROVIDE AN EXCEPTION TO REFRAINING FROM COMPETING.</w:t>
      </w:r>
    </w:p>
    <w:p w14:paraId="061AB82E" w14:textId="6ED5C958" w:rsidR="0011185C" w:rsidRDefault="0011185C" w:rsidP="0011185C">
      <w:bookmarkStart w:id="10" w:name="include_clip_end_20"/>
      <w:bookmarkEnd w:id="10"/>
      <w:r>
        <w:t>Ordered for consideration tomorrow.</w:t>
      </w:r>
    </w:p>
    <w:p w14:paraId="26674838" w14:textId="77777777" w:rsidR="0011185C" w:rsidRDefault="0011185C" w:rsidP="0011185C"/>
    <w:p w14:paraId="364DA11F" w14:textId="621DDBB3" w:rsidR="0011185C" w:rsidRDefault="0011185C" w:rsidP="0011185C">
      <w:pPr>
        <w:keepNext/>
      </w:pPr>
      <w:r>
        <w:t>Rep. W. NEWTON, from the Committee on Judiciary, submitted a favorable report with amendments on:</w:t>
      </w:r>
    </w:p>
    <w:p w14:paraId="18D9F362" w14:textId="77777777" w:rsidR="0011185C" w:rsidRDefault="0011185C" w:rsidP="0011185C">
      <w:pPr>
        <w:keepNext/>
      </w:pPr>
      <w:bookmarkStart w:id="11" w:name="include_clip_start_22"/>
      <w:bookmarkEnd w:id="11"/>
    </w:p>
    <w:p w14:paraId="4B143B3B" w14:textId="77777777" w:rsidR="0011185C" w:rsidRDefault="0011185C" w:rsidP="0011185C">
      <w:pPr>
        <w:keepNext/>
      </w:pPr>
      <w:r>
        <w:t>S. 405 -- Senators Alexander and Martin: A BILL TO AMEND THE SOUTH CAROLINA CODE OF LAWS BY AMENDING SECTION 16-3-85, RELATING TO HOMICIDE BY CHILD ABUSE, SO AS TO INCREASE THE AGE OF A CHILD UNDER THIS SECTION FROM UNDER THE AGE OF ELEVEN TO UNDER THE AGE OF EIGHTEEN.</w:t>
      </w:r>
    </w:p>
    <w:p w14:paraId="597B3490" w14:textId="6231207F" w:rsidR="0011185C" w:rsidRDefault="0011185C" w:rsidP="0011185C">
      <w:bookmarkStart w:id="12" w:name="include_clip_end_22"/>
      <w:bookmarkEnd w:id="12"/>
      <w:r>
        <w:t>Ordered for consideration tomorrow.</w:t>
      </w:r>
    </w:p>
    <w:p w14:paraId="7047CF81" w14:textId="77777777" w:rsidR="0011185C" w:rsidRDefault="0011185C" w:rsidP="0011185C"/>
    <w:p w14:paraId="5E0E5807" w14:textId="2438A936" w:rsidR="0011185C" w:rsidRDefault="0011185C" w:rsidP="0011185C">
      <w:pPr>
        <w:keepNext/>
      </w:pPr>
      <w:r>
        <w:t>Rep. W. NEWTON, from the Committee on Judiciary, submitted a favorable report with amendments on:</w:t>
      </w:r>
    </w:p>
    <w:p w14:paraId="77FEF037" w14:textId="77777777" w:rsidR="0011185C" w:rsidRDefault="0011185C" w:rsidP="0011185C">
      <w:pPr>
        <w:keepNext/>
      </w:pPr>
      <w:bookmarkStart w:id="13" w:name="include_clip_start_24"/>
      <w:bookmarkEnd w:id="13"/>
    </w:p>
    <w:p w14:paraId="0FE3A3F8" w14:textId="77777777" w:rsidR="0011185C" w:rsidRDefault="0011185C" w:rsidP="0011185C">
      <w:pPr>
        <w:keepNext/>
      </w:pPr>
      <w:r>
        <w:t>S. 415 -- Senators Young, Elliott, Sutton, Ott, Devine, Reichenbach and Zell: A BILL TO AMEND THE SOUTH CAROLINA CODE OF LAWS BY AMENDING SECTION 63-7-20, RELATING TO CHILDREN'S CODE DEFINITIONS, SO AS TO ADD THE TERM "LICENSED"; BY AMENDING SECTION 63-9-1110, RELATING TO ADOPTION BY A STEPPARENT OR RELATIVE, SO AS TO APPLY TO CHILDREN PLACED WITH RELATIVES OR FICTIVE KIN FOR THE PURPOSE OF ADOPTION; BY AMENDING SECTION 63-7-2320, RELATING TO THE KINSHIP FOSTER CARE PROGRAM, SO AS TO LOWER THE MINIMUM AGE OF A KINSHIP FOSTER PARENT FROM TWENTY-ONE TO EIGHTEEN AND TO ALLOW THE DEPARTMENT TO USE DIFFERENT STANDARDS WHEN LICENSING RELATIVES AND FICTIVE KIN; BY AMENDING SECTION 63-7-2350, RELATING TO RESTRICTIONS ON FOSTER CARE, ADOPTION, OR LEGAL GUARDIAN PLACEMENTS, SO AS TO MAKE CONFORMING CHANGES; AND BY AMENDING SECTION 63-7-2400, RELATING TO THE NUMBER OF FOSTER CHILDREN WHO MAY BE PLACED IN A FOSTER HOME, SO AS TO REMOVE THERAPEUTIC FOSTER CARE PLACEMENT LIMITATIONS FROM KINSHIP FOSTER CARE PLACEMENTS.</w:t>
      </w:r>
    </w:p>
    <w:p w14:paraId="68AAC4B8" w14:textId="2B16194B" w:rsidR="0011185C" w:rsidRDefault="0011185C" w:rsidP="0011185C">
      <w:bookmarkStart w:id="14" w:name="include_clip_end_24"/>
      <w:bookmarkEnd w:id="14"/>
      <w:r>
        <w:t>Ordered for consideration tomorrow.</w:t>
      </w:r>
    </w:p>
    <w:p w14:paraId="4D9C8C9E" w14:textId="77777777" w:rsidR="0011185C" w:rsidRDefault="0011185C" w:rsidP="0011185C"/>
    <w:p w14:paraId="5C76D823" w14:textId="7BE77181" w:rsidR="0011185C" w:rsidRDefault="0011185C" w:rsidP="0011185C">
      <w:pPr>
        <w:keepNext/>
      </w:pPr>
      <w:r>
        <w:t>Rep. W. NEWTON, from the Committee on Judiciary, submitted a favorable report with amendments on:</w:t>
      </w:r>
    </w:p>
    <w:p w14:paraId="57621749" w14:textId="77777777" w:rsidR="0011185C" w:rsidRDefault="0011185C" w:rsidP="0011185C">
      <w:pPr>
        <w:keepNext/>
      </w:pPr>
      <w:bookmarkStart w:id="15" w:name="include_clip_start_26"/>
      <w:bookmarkEnd w:id="15"/>
    </w:p>
    <w:p w14:paraId="79992103" w14:textId="77777777" w:rsidR="0011185C" w:rsidRDefault="0011185C" w:rsidP="0011185C">
      <w:pPr>
        <w:keepNext/>
      </w:pPr>
      <w:r>
        <w:t>H. 4145 -- Reps. Bernstein, Bannister, Stavrinakis, W. Newton, Kirby, Teeple, Gilliam, Bauer, Wetmore, Gilliard, J. Moore, Bustos, Landing and C. Mitchell: A BILL TO AMEND THE SOUTH CAROLINA CODE OF LAWS BY ENACTING THE "SOUTH CAROLINA PRAY SAFE ACT" BY ADDING SECTION 23-3-90 SO AS TO ESTABLISH THE SOUTH CAROLINA PRAY SAFE GRANT PROGRAM WITHIN THE SOUTH CAROLINA LAW ENFORCEMENT DIVISION TO PROVIDE GRANTS FOR SECURITY ENHANCEMENTS TO CERTAIN ORGANIZATIONS THAT ARE AT RISK OF BEING  VICTIMS OF A RELIGIOUSLY MOTIVATED CRIME.</w:t>
      </w:r>
    </w:p>
    <w:p w14:paraId="388B382F" w14:textId="02946A9A" w:rsidR="0011185C" w:rsidRDefault="0011185C" w:rsidP="0011185C">
      <w:bookmarkStart w:id="16" w:name="include_clip_end_26"/>
      <w:bookmarkEnd w:id="16"/>
      <w:r>
        <w:t>Ordered for consideration tomorrow.</w:t>
      </w:r>
    </w:p>
    <w:p w14:paraId="755886F1" w14:textId="77777777" w:rsidR="0011185C" w:rsidRDefault="0011185C" w:rsidP="0011185C"/>
    <w:p w14:paraId="3A910163" w14:textId="67EEF559" w:rsidR="0011185C" w:rsidRDefault="0011185C" w:rsidP="0011185C">
      <w:pPr>
        <w:keepNext/>
        <w:jc w:val="center"/>
        <w:rPr>
          <w:b/>
        </w:rPr>
      </w:pPr>
      <w:r w:rsidRPr="0011185C">
        <w:rPr>
          <w:b/>
        </w:rPr>
        <w:t>HOUSE RESOLUTION</w:t>
      </w:r>
    </w:p>
    <w:p w14:paraId="2C9438D7" w14:textId="4D555C28" w:rsidR="0011185C" w:rsidRDefault="0011185C" w:rsidP="0011185C">
      <w:pPr>
        <w:keepNext/>
      </w:pPr>
      <w:r>
        <w:t>The following was introduced:</w:t>
      </w:r>
    </w:p>
    <w:p w14:paraId="44555F5F" w14:textId="77777777" w:rsidR="0011185C" w:rsidRDefault="0011185C" w:rsidP="0011185C">
      <w:pPr>
        <w:keepNext/>
      </w:pPr>
      <w:bookmarkStart w:id="17" w:name="include_clip_start_29"/>
      <w:bookmarkEnd w:id="17"/>
    </w:p>
    <w:p w14:paraId="041486F4" w14:textId="77777777" w:rsidR="0011185C" w:rsidRDefault="0011185C" w:rsidP="0011185C">
      <w:r>
        <w:t>H. 5076 -- Reps. Pace,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Pedalino, Pope, Rankin, Reese, Rivers, Robbins, Rose, Rutherford, Sanders, Schuessler, Scott, Sessions, G. M. Smith, M. M. Smith, Spann-Wilder, Stavrinakis, Taylor, Teeple, Terribile, Vaughan, Waters, Weeks, Wetmore, White, Whitmire, Wickensimer, Williams, Willis, Wooten and Yow: A HOUSE RESOLUTION TO HONOR THE NORTHWOOD ACADEMY FOOTBALL TEAM AND COACHES ON THEIR IMPRESSIVE WIN OF THE 2025 SOUTH CAROLINA INDEPENDENT SCHOOL ASSOCIATION CLASS 4A STATE CHAMPIONSHIP.</w:t>
      </w:r>
    </w:p>
    <w:p w14:paraId="200E4A00" w14:textId="61047BF6" w:rsidR="0011185C" w:rsidRDefault="0011185C" w:rsidP="0011185C">
      <w:bookmarkStart w:id="18" w:name="include_clip_end_29"/>
      <w:bookmarkEnd w:id="18"/>
    </w:p>
    <w:p w14:paraId="220BAFB6" w14:textId="35608B3F" w:rsidR="0011185C" w:rsidRDefault="0011185C" w:rsidP="0011185C">
      <w:r>
        <w:t>The Resolution was adopted.</w:t>
      </w:r>
    </w:p>
    <w:p w14:paraId="22E3B630" w14:textId="77777777" w:rsidR="0011185C" w:rsidRDefault="0011185C" w:rsidP="0011185C"/>
    <w:p w14:paraId="34691A27" w14:textId="3F1D0968" w:rsidR="0011185C" w:rsidRDefault="0011185C" w:rsidP="0011185C">
      <w:pPr>
        <w:keepNext/>
        <w:jc w:val="center"/>
        <w:rPr>
          <w:b/>
        </w:rPr>
      </w:pPr>
      <w:r w:rsidRPr="0011185C">
        <w:rPr>
          <w:b/>
        </w:rPr>
        <w:t>HOUSE RESOLUTION</w:t>
      </w:r>
    </w:p>
    <w:p w14:paraId="63247542" w14:textId="08B347A9" w:rsidR="0011185C" w:rsidRDefault="0011185C" w:rsidP="0011185C">
      <w:pPr>
        <w:keepNext/>
      </w:pPr>
      <w:r>
        <w:t>The following was introduced:</w:t>
      </w:r>
    </w:p>
    <w:p w14:paraId="41B3F3DE" w14:textId="77777777" w:rsidR="0011185C" w:rsidRDefault="0011185C" w:rsidP="0011185C">
      <w:pPr>
        <w:keepNext/>
      </w:pPr>
      <w:bookmarkStart w:id="19" w:name="include_clip_start_32"/>
      <w:bookmarkEnd w:id="19"/>
    </w:p>
    <w:p w14:paraId="1C9255FF" w14:textId="77777777" w:rsidR="0011185C" w:rsidRDefault="0011185C" w:rsidP="0011185C">
      <w:r>
        <w:t>H. 5077 -- Reps. Davis, Alexander, Anderson, Atkinson, Bailey, Ballentine, Bamberg, Bannister, Bauer, Beach, Bernstein, Bowers, Bradley, Brewer, Brittain, Burns, Bustos, Calhoon, Caskey, Chapman, Chumley, Clyburn, Cobb-Hunter, Collins, Cox, Crawford, Cromer,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DECLARE MARCH 2026 AS "BRAIN INJURY AWARENESS MONTH" IN SOUTH CAROLINA IN ORDER TO SUPPORT BRAIN INJURY SURVIVORS AND THEIR FAMILIES, TO INCREASE THE PUBLIC'S AWARENESS OF THE PREVALENCE OF BRAIN INJURY IN THE STATE AND NATION, AND TO RECOGNIZE THE IMPORTANCE OF PREVENTION AND TREATMENT OF BRAIN INJURIES.</w:t>
      </w:r>
    </w:p>
    <w:p w14:paraId="4754FB12" w14:textId="578B7848" w:rsidR="0011185C" w:rsidRDefault="0011185C" w:rsidP="0011185C">
      <w:bookmarkStart w:id="20" w:name="include_clip_end_32"/>
      <w:bookmarkEnd w:id="20"/>
    </w:p>
    <w:p w14:paraId="72A37325" w14:textId="038555F2" w:rsidR="0011185C" w:rsidRDefault="0011185C" w:rsidP="0011185C">
      <w:r>
        <w:t>The Resolution was adopted.</w:t>
      </w:r>
    </w:p>
    <w:p w14:paraId="5DBE547C" w14:textId="77777777" w:rsidR="0011185C" w:rsidRDefault="0011185C" w:rsidP="0011185C"/>
    <w:p w14:paraId="6A7E7ED7" w14:textId="11D4FB04" w:rsidR="0011185C" w:rsidRDefault="0011185C" w:rsidP="0011185C">
      <w:pPr>
        <w:keepNext/>
        <w:jc w:val="center"/>
        <w:rPr>
          <w:b/>
        </w:rPr>
      </w:pPr>
      <w:r w:rsidRPr="0011185C">
        <w:rPr>
          <w:b/>
        </w:rPr>
        <w:t>CONCURRENT RESOLUTION</w:t>
      </w:r>
    </w:p>
    <w:p w14:paraId="69A758B6" w14:textId="54032238" w:rsidR="0011185C" w:rsidRDefault="0011185C" w:rsidP="0011185C">
      <w:pPr>
        <w:keepNext/>
      </w:pPr>
      <w:r>
        <w:t>The following was introduced:</w:t>
      </w:r>
    </w:p>
    <w:p w14:paraId="72B1B244" w14:textId="77777777" w:rsidR="0011185C" w:rsidRDefault="0011185C" w:rsidP="0011185C">
      <w:pPr>
        <w:keepNext/>
      </w:pPr>
      <w:bookmarkStart w:id="21" w:name="include_clip_start_35"/>
      <w:bookmarkEnd w:id="21"/>
    </w:p>
    <w:p w14:paraId="7520D089" w14:textId="77777777" w:rsidR="0011185C" w:rsidRDefault="0011185C" w:rsidP="0011185C">
      <w:r>
        <w:t>H. 5078 -- Reps. Collins, Alexander, Anderson, Atkinson, Bailey, Ballentine, Bamberg, Bannister, Bauer, Beach, Bernstein, Bowers, Bradley, Brewer, Brittain, Burns, Bustos, Calhoon, Caskey, Chapman, Chumley, Clyburn, Cobb-Hunter,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CONCURRENT RESOLUTION TO RECOGNIZE THE 250TH ANNIVERSARY ERA OF THE AMERICAN REVOLUTION AND SOUTH CAROLINA'S HISTORIC RELATIONSHIP WITH THE UNITED KINGDOM.</w:t>
      </w:r>
    </w:p>
    <w:p w14:paraId="416BE842" w14:textId="7BC5FA50" w:rsidR="0011185C" w:rsidRDefault="0011185C" w:rsidP="0011185C">
      <w:bookmarkStart w:id="22" w:name="include_clip_end_35"/>
      <w:bookmarkEnd w:id="22"/>
    </w:p>
    <w:p w14:paraId="5005857B" w14:textId="7EDE9B3E" w:rsidR="0011185C" w:rsidRDefault="0011185C" w:rsidP="0011185C">
      <w:r>
        <w:t>The Concurrent Resolution was agreed to and ordered sent to the Senate.</w:t>
      </w:r>
    </w:p>
    <w:p w14:paraId="5B4088A5" w14:textId="77777777" w:rsidR="0011185C" w:rsidRDefault="0011185C" w:rsidP="0011185C"/>
    <w:p w14:paraId="4E4E5279" w14:textId="2DBED11D" w:rsidR="0011185C" w:rsidRDefault="0011185C" w:rsidP="0011185C">
      <w:pPr>
        <w:keepNext/>
        <w:jc w:val="center"/>
        <w:rPr>
          <w:b/>
        </w:rPr>
      </w:pPr>
      <w:r w:rsidRPr="0011185C">
        <w:rPr>
          <w:b/>
        </w:rPr>
        <w:t>CONCURRENT RESOLUTION</w:t>
      </w:r>
    </w:p>
    <w:p w14:paraId="3361EB89" w14:textId="4E95C734" w:rsidR="0011185C" w:rsidRDefault="0011185C" w:rsidP="0011185C">
      <w:pPr>
        <w:keepNext/>
      </w:pPr>
      <w:r>
        <w:t>The following was introduced:</w:t>
      </w:r>
    </w:p>
    <w:p w14:paraId="51DF5A87" w14:textId="77777777" w:rsidR="0011185C" w:rsidRDefault="0011185C" w:rsidP="0011185C">
      <w:pPr>
        <w:keepNext/>
      </w:pPr>
      <w:bookmarkStart w:id="23" w:name="include_clip_start_38"/>
      <w:bookmarkEnd w:id="23"/>
    </w:p>
    <w:p w14:paraId="5746F8E0" w14:textId="77777777" w:rsidR="0011185C" w:rsidRDefault="0011185C" w:rsidP="0011185C">
      <w:r>
        <w:t>H. 5079 -- Reps. Duncan, Whitmire, Alexander, Anderson, Atkinson, Bailey, Ballentine, Bamberg, Bannister, Bauer, Beach, Bernstein, Bowers, Bradley, Brewer, Brittain, Burns, Bustos, Calhoon, Caskey, Chapman, Chumley, Clyburn, Cobb-Hunter, Collins, Cox, Crawford, Cromer, Davis, Dillard,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Wickensimer, Williams, Willis, Wooten and Yow: A CONCURRENT RESOLUTION TO RECOGNIZE AND HONOR THE SENECA HIGH SCHOOL BOYS TRACK AND FIELD TEAM, COACHES, AND SCHOOL OFFICIALS FOR AN OUTSTANDING SEASON AND TO CONGRATULATE THEM FOR WINNING THE 2025 SOUTH CAROLINA CLASS AAAA STATE CHAMPIONSHIP TITLE.</w:t>
      </w:r>
    </w:p>
    <w:p w14:paraId="413459BD" w14:textId="3762759E" w:rsidR="0011185C" w:rsidRDefault="0011185C" w:rsidP="0011185C">
      <w:bookmarkStart w:id="24" w:name="include_clip_end_38"/>
      <w:bookmarkEnd w:id="24"/>
    </w:p>
    <w:p w14:paraId="55CF422E" w14:textId="0B2AD33A" w:rsidR="0011185C" w:rsidRDefault="0011185C" w:rsidP="0011185C">
      <w:r>
        <w:t>The Concurrent Resolution was agreed to and ordered sent to the Senate.</w:t>
      </w:r>
    </w:p>
    <w:p w14:paraId="70BDCDA7" w14:textId="77777777" w:rsidR="0011185C" w:rsidRDefault="0011185C" w:rsidP="0011185C"/>
    <w:p w14:paraId="3641342D" w14:textId="7E7B663B" w:rsidR="0011185C" w:rsidRDefault="0011185C" w:rsidP="0011185C">
      <w:pPr>
        <w:keepNext/>
        <w:jc w:val="center"/>
        <w:rPr>
          <w:b/>
        </w:rPr>
      </w:pPr>
      <w:r w:rsidRPr="0011185C">
        <w:rPr>
          <w:b/>
        </w:rPr>
        <w:t>CONCURRENT RESOLUTION</w:t>
      </w:r>
    </w:p>
    <w:p w14:paraId="30B14CAC" w14:textId="1CD73D00" w:rsidR="0011185C" w:rsidRDefault="0011185C" w:rsidP="0011185C">
      <w:pPr>
        <w:keepNext/>
      </w:pPr>
      <w:r>
        <w:t>The following was introduced:</w:t>
      </w:r>
    </w:p>
    <w:p w14:paraId="7CD985C7" w14:textId="77777777" w:rsidR="0011185C" w:rsidRDefault="0011185C" w:rsidP="0011185C">
      <w:pPr>
        <w:keepNext/>
      </w:pPr>
      <w:bookmarkStart w:id="25" w:name="include_clip_start_41"/>
      <w:bookmarkEnd w:id="25"/>
    </w:p>
    <w:p w14:paraId="4031E31C" w14:textId="77777777" w:rsidR="0011185C" w:rsidRDefault="0011185C" w:rsidP="0011185C">
      <w:r>
        <w:t>H. 5080 -- Reps. G. M. Smith, Hartz, Hixon, Oremus, Taylor, Forrest, Alexander, Anderson, Atkinson, Bailey, Ballentine, Bamberg, Bannister, Bauer, Beach, Bernstein, Bowers, Bradley, Brewer, Brittain, Burns, Bustos, Calhoon, Caskey, Chapman, Chumley, Clyburn, Cobb-Hunter, Collins, Cox, Crawford, Cromer, Davis, Dillard, Duncan, Edgerton, Erickson, Ford, Frank, Gagnon, Garvin, Gatch, Gibson, Gilliam, Gilliard, Gilreath, Govan, Grant, Guest, Guffey, Haddon, Hager, Hardee, Harris, Hart, Hartnett, Hayes, Henderson-Myers, Herbkersman, Hewitt, Hiott, Holman, Hosey, Howard, Huff, J. E. Johnson, J. L. Johnson, Jones, Jordan, Kilmartin, King, Kirby, Landing, Lastinger, Lawson, Ligon, Long, Lowe, Luck, Magnuson, Martin, McCabe, McCravy, McDaniel, McGinnis, C. Mitchell, D. Mitchell, Montgomery, J. Moore, T. Moore, Morgan, Moss, Neese, B. Newton, W. Newton, Pace, Pedalino, Pope, Rankin, Reese, Rivers, Robbins, Rose, Rutherford, Sanders, Schuessler, Scott, Sessions, M. M. Smith, Spann-Wilder, Stavrinakis, Teeple, Terribile, Vaughan, Waters, Weeks, Wetmore, White, Whitmire, Wickensimer, Williams, Willis, Wooten and Yow: A CONCURRENT RESOLUTION TO EXPRESS THE PROFOUND SORROW OF THE MEMBERS OF THE SOUTH CAROLINA GENERAL ASSEMBLY UPON THE PASSING OF THE HONORABLE BEVERLY D. CLYBURN OF AIKEN COUNTY, TO CELEBRATE HER LIFE AND LEGACY, AND TO EXTEND THE DEEPEST SYMPATHY TO HER FAMILY AND MANY FRIENDS.</w:t>
      </w:r>
    </w:p>
    <w:p w14:paraId="63C2EA0E" w14:textId="0CE4CA4F" w:rsidR="0011185C" w:rsidRDefault="0011185C" w:rsidP="0011185C">
      <w:bookmarkStart w:id="26" w:name="include_clip_end_41"/>
      <w:bookmarkEnd w:id="26"/>
    </w:p>
    <w:p w14:paraId="0FAF2870" w14:textId="4DAF17F2" w:rsidR="0011185C" w:rsidRDefault="0011185C" w:rsidP="0011185C">
      <w:r>
        <w:t>The Concurrent Resolution was agreed to and ordered sent to the Senate.</w:t>
      </w:r>
    </w:p>
    <w:p w14:paraId="304506FD" w14:textId="77777777" w:rsidR="0011185C" w:rsidRDefault="0011185C" w:rsidP="0011185C"/>
    <w:p w14:paraId="5701B467" w14:textId="7772A72F" w:rsidR="0011185C" w:rsidRDefault="0011185C" w:rsidP="0011185C">
      <w:pPr>
        <w:keepNext/>
        <w:jc w:val="center"/>
        <w:rPr>
          <w:b/>
        </w:rPr>
      </w:pPr>
      <w:r w:rsidRPr="0011185C">
        <w:rPr>
          <w:b/>
        </w:rPr>
        <w:t>CONCURRENT RESOLUTION</w:t>
      </w:r>
    </w:p>
    <w:p w14:paraId="72BECE9F" w14:textId="1D09AD57" w:rsidR="0011185C" w:rsidRDefault="0011185C" w:rsidP="0011185C">
      <w:r>
        <w:t>The Senate sent to the House the following:</w:t>
      </w:r>
    </w:p>
    <w:p w14:paraId="45404DF4" w14:textId="77777777" w:rsidR="0011185C" w:rsidRDefault="0011185C" w:rsidP="0011185C">
      <w:bookmarkStart w:id="27" w:name="include_clip_start_44"/>
      <w:bookmarkEnd w:id="27"/>
    </w:p>
    <w:p w14:paraId="1FD61852" w14:textId="77777777" w:rsidR="0011185C" w:rsidRDefault="0011185C" w:rsidP="0011185C">
      <w:r>
        <w:t>S. 865 -- Senator Young: A CONCURRENT RESOLUTION TO RECOGNIZE AND HONOR THE SOUTH CAROLINA MILITARY VETERANS HALL OF FAME.</w:t>
      </w:r>
    </w:p>
    <w:p w14:paraId="498FF7E3" w14:textId="4EFB7576" w:rsidR="0011185C" w:rsidRDefault="0011185C" w:rsidP="0011185C">
      <w:bookmarkStart w:id="28" w:name="include_clip_end_44"/>
      <w:bookmarkEnd w:id="28"/>
    </w:p>
    <w:p w14:paraId="20BA75AB" w14:textId="2C40EBAD" w:rsidR="0011185C" w:rsidRDefault="0011185C" w:rsidP="0011185C">
      <w:r>
        <w:t>The Concurrent Resolution was agreed to and ordered returned to the Senate with concurrence.</w:t>
      </w:r>
    </w:p>
    <w:p w14:paraId="398ED454" w14:textId="77777777" w:rsidR="0011185C" w:rsidRDefault="0011185C" w:rsidP="0011185C"/>
    <w:p w14:paraId="07EE8C43" w14:textId="6587A1D5" w:rsidR="0011185C" w:rsidRDefault="0011185C" w:rsidP="0011185C">
      <w:pPr>
        <w:keepNext/>
        <w:jc w:val="center"/>
        <w:rPr>
          <w:b/>
        </w:rPr>
      </w:pPr>
      <w:r w:rsidRPr="0011185C">
        <w:rPr>
          <w:b/>
        </w:rPr>
        <w:t>ROLL CALL</w:t>
      </w:r>
    </w:p>
    <w:p w14:paraId="12C5FDD0" w14:textId="77777777" w:rsidR="0011185C" w:rsidRDefault="0011185C" w:rsidP="0011185C">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11185C" w:rsidRPr="0011185C" w14:paraId="4CCF3E81" w14:textId="77777777" w:rsidTr="0011185C">
        <w:trPr>
          <w:jc w:val="right"/>
        </w:trPr>
        <w:tc>
          <w:tcPr>
            <w:tcW w:w="2179" w:type="dxa"/>
          </w:tcPr>
          <w:p w14:paraId="2997E53C" w14:textId="3E355353" w:rsidR="0011185C" w:rsidRPr="0011185C" w:rsidRDefault="0011185C" w:rsidP="0011185C">
            <w:pPr>
              <w:keepNext/>
              <w:ind w:firstLine="0"/>
            </w:pPr>
            <w:bookmarkStart w:id="29" w:name="vote_start47"/>
            <w:bookmarkEnd w:id="29"/>
            <w:r>
              <w:t>Alexander</w:t>
            </w:r>
          </w:p>
        </w:tc>
        <w:tc>
          <w:tcPr>
            <w:tcW w:w="2179" w:type="dxa"/>
          </w:tcPr>
          <w:p w14:paraId="4341FE98" w14:textId="1ECA5F9C" w:rsidR="0011185C" w:rsidRPr="0011185C" w:rsidRDefault="0011185C" w:rsidP="0011185C">
            <w:pPr>
              <w:keepNext/>
              <w:ind w:firstLine="0"/>
            </w:pPr>
            <w:r>
              <w:t>Anderson</w:t>
            </w:r>
          </w:p>
        </w:tc>
        <w:tc>
          <w:tcPr>
            <w:tcW w:w="2180" w:type="dxa"/>
          </w:tcPr>
          <w:p w14:paraId="55D0F837" w14:textId="54C2AFF3" w:rsidR="0011185C" w:rsidRPr="0011185C" w:rsidRDefault="0011185C" w:rsidP="0011185C">
            <w:pPr>
              <w:keepNext/>
              <w:ind w:firstLine="0"/>
            </w:pPr>
            <w:r>
              <w:t>Atkinson</w:t>
            </w:r>
          </w:p>
        </w:tc>
      </w:tr>
      <w:tr w:rsidR="0011185C" w:rsidRPr="0011185C" w14:paraId="581CBB77" w14:textId="77777777" w:rsidTr="0011185C">
        <w:tblPrEx>
          <w:jc w:val="left"/>
        </w:tblPrEx>
        <w:tc>
          <w:tcPr>
            <w:tcW w:w="2179" w:type="dxa"/>
          </w:tcPr>
          <w:p w14:paraId="459DC39D" w14:textId="4BE4D3AB" w:rsidR="0011185C" w:rsidRPr="0011185C" w:rsidRDefault="0011185C" w:rsidP="0011185C">
            <w:pPr>
              <w:ind w:firstLine="0"/>
            </w:pPr>
            <w:r>
              <w:t>Bailey</w:t>
            </w:r>
          </w:p>
        </w:tc>
        <w:tc>
          <w:tcPr>
            <w:tcW w:w="2179" w:type="dxa"/>
          </w:tcPr>
          <w:p w14:paraId="50663553" w14:textId="24993185" w:rsidR="0011185C" w:rsidRPr="0011185C" w:rsidRDefault="0011185C" w:rsidP="0011185C">
            <w:pPr>
              <w:ind w:firstLine="0"/>
            </w:pPr>
            <w:r>
              <w:t>Ballentine</w:t>
            </w:r>
          </w:p>
        </w:tc>
        <w:tc>
          <w:tcPr>
            <w:tcW w:w="2180" w:type="dxa"/>
          </w:tcPr>
          <w:p w14:paraId="7C18A271" w14:textId="240D9276" w:rsidR="0011185C" w:rsidRPr="0011185C" w:rsidRDefault="0011185C" w:rsidP="0011185C">
            <w:pPr>
              <w:ind w:firstLine="0"/>
            </w:pPr>
            <w:r>
              <w:t>Bamberg</w:t>
            </w:r>
          </w:p>
        </w:tc>
      </w:tr>
      <w:tr w:rsidR="0011185C" w:rsidRPr="0011185C" w14:paraId="451F4826" w14:textId="77777777" w:rsidTr="0011185C">
        <w:tblPrEx>
          <w:jc w:val="left"/>
        </w:tblPrEx>
        <w:tc>
          <w:tcPr>
            <w:tcW w:w="2179" w:type="dxa"/>
          </w:tcPr>
          <w:p w14:paraId="6150AC28" w14:textId="37B875DC" w:rsidR="0011185C" w:rsidRPr="0011185C" w:rsidRDefault="0011185C" w:rsidP="0011185C">
            <w:pPr>
              <w:ind w:firstLine="0"/>
            </w:pPr>
            <w:r>
              <w:t>Bannister</w:t>
            </w:r>
          </w:p>
        </w:tc>
        <w:tc>
          <w:tcPr>
            <w:tcW w:w="2179" w:type="dxa"/>
          </w:tcPr>
          <w:p w14:paraId="6EE951E5" w14:textId="3A8E4D38" w:rsidR="0011185C" w:rsidRPr="0011185C" w:rsidRDefault="0011185C" w:rsidP="0011185C">
            <w:pPr>
              <w:ind w:firstLine="0"/>
            </w:pPr>
            <w:r>
              <w:t>Bauer</w:t>
            </w:r>
          </w:p>
        </w:tc>
        <w:tc>
          <w:tcPr>
            <w:tcW w:w="2180" w:type="dxa"/>
          </w:tcPr>
          <w:p w14:paraId="07F7B674" w14:textId="00351E16" w:rsidR="0011185C" w:rsidRPr="0011185C" w:rsidRDefault="0011185C" w:rsidP="0011185C">
            <w:pPr>
              <w:ind w:firstLine="0"/>
            </w:pPr>
            <w:r>
              <w:t>Beach</w:t>
            </w:r>
          </w:p>
        </w:tc>
      </w:tr>
      <w:tr w:rsidR="0011185C" w:rsidRPr="0011185C" w14:paraId="477887CB" w14:textId="77777777" w:rsidTr="0011185C">
        <w:tblPrEx>
          <w:jc w:val="left"/>
        </w:tblPrEx>
        <w:tc>
          <w:tcPr>
            <w:tcW w:w="2179" w:type="dxa"/>
          </w:tcPr>
          <w:p w14:paraId="5C1FA2A2" w14:textId="10CFE313" w:rsidR="0011185C" w:rsidRPr="0011185C" w:rsidRDefault="0011185C" w:rsidP="0011185C">
            <w:pPr>
              <w:ind w:firstLine="0"/>
            </w:pPr>
            <w:r>
              <w:t>Bernstein</w:t>
            </w:r>
          </w:p>
        </w:tc>
        <w:tc>
          <w:tcPr>
            <w:tcW w:w="2179" w:type="dxa"/>
          </w:tcPr>
          <w:p w14:paraId="44AF0FF8" w14:textId="12470269" w:rsidR="0011185C" w:rsidRPr="0011185C" w:rsidRDefault="0011185C" w:rsidP="0011185C">
            <w:pPr>
              <w:ind w:firstLine="0"/>
            </w:pPr>
            <w:r>
              <w:t>Bowers</w:t>
            </w:r>
          </w:p>
        </w:tc>
        <w:tc>
          <w:tcPr>
            <w:tcW w:w="2180" w:type="dxa"/>
          </w:tcPr>
          <w:p w14:paraId="0B04853F" w14:textId="493421F5" w:rsidR="0011185C" w:rsidRPr="0011185C" w:rsidRDefault="0011185C" w:rsidP="0011185C">
            <w:pPr>
              <w:ind w:firstLine="0"/>
            </w:pPr>
            <w:r>
              <w:t>Bradley</w:t>
            </w:r>
          </w:p>
        </w:tc>
      </w:tr>
      <w:tr w:rsidR="0011185C" w:rsidRPr="0011185C" w14:paraId="61965F44" w14:textId="77777777" w:rsidTr="0011185C">
        <w:tblPrEx>
          <w:jc w:val="left"/>
        </w:tblPrEx>
        <w:tc>
          <w:tcPr>
            <w:tcW w:w="2179" w:type="dxa"/>
          </w:tcPr>
          <w:p w14:paraId="75FE62A4" w14:textId="70079FA8" w:rsidR="0011185C" w:rsidRPr="0011185C" w:rsidRDefault="0011185C" w:rsidP="0011185C">
            <w:pPr>
              <w:ind w:firstLine="0"/>
            </w:pPr>
            <w:r>
              <w:t>Brewer</w:t>
            </w:r>
          </w:p>
        </w:tc>
        <w:tc>
          <w:tcPr>
            <w:tcW w:w="2179" w:type="dxa"/>
          </w:tcPr>
          <w:p w14:paraId="3B1B1CFF" w14:textId="6F84D269" w:rsidR="0011185C" w:rsidRPr="0011185C" w:rsidRDefault="0011185C" w:rsidP="0011185C">
            <w:pPr>
              <w:ind w:firstLine="0"/>
            </w:pPr>
            <w:r>
              <w:t>Brittain</w:t>
            </w:r>
          </w:p>
        </w:tc>
        <w:tc>
          <w:tcPr>
            <w:tcW w:w="2180" w:type="dxa"/>
          </w:tcPr>
          <w:p w14:paraId="1A344060" w14:textId="5588F304" w:rsidR="0011185C" w:rsidRPr="0011185C" w:rsidRDefault="0011185C" w:rsidP="0011185C">
            <w:pPr>
              <w:ind w:firstLine="0"/>
            </w:pPr>
            <w:r>
              <w:t>Burns</w:t>
            </w:r>
          </w:p>
        </w:tc>
      </w:tr>
      <w:tr w:rsidR="0011185C" w:rsidRPr="0011185C" w14:paraId="45D32116" w14:textId="77777777" w:rsidTr="0011185C">
        <w:tblPrEx>
          <w:jc w:val="left"/>
        </w:tblPrEx>
        <w:tc>
          <w:tcPr>
            <w:tcW w:w="2179" w:type="dxa"/>
          </w:tcPr>
          <w:p w14:paraId="60D19CFA" w14:textId="01DFB773" w:rsidR="0011185C" w:rsidRPr="0011185C" w:rsidRDefault="0011185C" w:rsidP="0011185C">
            <w:pPr>
              <w:ind w:firstLine="0"/>
            </w:pPr>
            <w:r>
              <w:t>Bustos</w:t>
            </w:r>
          </w:p>
        </w:tc>
        <w:tc>
          <w:tcPr>
            <w:tcW w:w="2179" w:type="dxa"/>
          </w:tcPr>
          <w:p w14:paraId="64800486" w14:textId="7E8D65D4" w:rsidR="0011185C" w:rsidRPr="0011185C" w:rsidRDefault="0011185C" w:rsidP="0011185C">
            <w:pPr>
              <w:ind w:firstLine="0"/>
            </w:pPr>
            <w:r>
              <w:t>Calhoon</w:t>
            </w:r>
          </w:p>
        </w:tc>
        <w:tc>
          <w:tcPr>
            <w:tcW w:w="2180" w:type="dxa"/>
          </w:tcPr>
          <w:p w14:paraId="1E3A837D" w14:textId="118878EC" w:rsidR="0011185C" w:rsidRPr="0011185C" w:rsidRDefault="0011185C" w:rsidP="0011185C">
            <w:pPr>
              <w:ind w:firstLine="0"/>
            </w:pPr>
            <w:r>
              <w:t>Caskey</w:t>
            </w:r>
          </w:p>
        </w:tc>
      </w:tr>
      <w:tr w:rsidR="0011185C" w:rsidRPr="0011185C" w14:paraId="64EBD4F7" w14:textId="77777777" w:rsidTr="0011185C">
        <w:tblPrEx>
          <w:jc w:val="left"/>
        </w:tblPrEx>
        <w:tc>
          <w:tcPr>
            <w:tcW w:w="2179" w:type="dxa"/>
          </w:tcPr>
          <w:p w14:paraId="4FA91831" w14:textId="3B93A65D" w:rsidR="0011185C" w:rsidRPr="0011185C" w:rsidRDefault="0011185C" w:rsidP="0011185C">
            <w:pPr>
              <w:ind w:firstLine="0"/>
            </w:pPr>
            <w:r>
              <w:t>Chumley</w:t>
            </w:r>
          </w:p>
        </w:tc>
        <w:tc>
          <w:tcPr>
            <w:tcW w:w="2179" w:type="dxa"/>
          </w:tcPr>
          <w:p w14:paraId="2511E96B" w14:textId="2A621334" w:rsidR="0011185C" w:rsidRPr="0011185C" w:rsidRDefault="0011185C" w:rsidP="0011185C">
            <w:pPr>
              <w:ind w:firstLine="0"/>
            </w:pPr>
            <w:r>
              <w:t>Cobb-Hunter</w:t>
            </w:r>
          </w:p>
        </w:tc>
        <w:tc>
          <w:tcPr>
            <w:tcW w:w="2180" w:type="dxa"/>
          </w:tcPr>
          <w:p w14:paraId="3B346AA3" w14:textId="0F878E6E" w:rsidR="0011185C" w:rsidRPr="0011185C" w:rsidRDefault="0011185C" w:rsidP="0011185C">
            <w:pPr>
              <w:ind w:firstLine="0"/>
            </w:pPr>
            <w:r>
              <w:t>Collins</w:t>
            </w:r>
          </w:p>
        </w:tc>
      </w:tr>
      <w:tr w:rsidR="0011185C" w:rsidRPr="0011185C" w14:paraId="795DD8DF" w14:textId="77777777" w:rsidTr="0011185C">
        <w:tblPrEx>
          <w:jc w:val="left"/>
        </w:tblPrEx>
        <w:tc>
          <w:tcPr>
            <w:tcW w:w="2179" w:type="dxa"/>
          </w:tcPr>
          <w:p w14:paraId="4655FB32" w14:textId="5E6FD1F3" w:rsidR="0011185C" w:rsidRPr="0011185C" w:rsidRDefault="0011185C" w:rsidP="0011185C">
            <w:pPr>
              <w:ind w:firstLine="0"/>
            </w:pPr>
            <w:r>
              <w:t>Cox</w:t>
            </w:r>
          </w:p>
        </w:tc>
        <w:tc>
          <w:tcPr>
            <w:tcW w:w="2179" w:type="dxa"/>
          </w:tcPr>
          <w:p w14:paraId="6B92837B" w14:textId="02D635C4" w:rsidR="0011185C" w:rsidRPr="0011185C" w:rsidRDefault="0011185C" w:rsidP="0011185C">
            <w:pPr>
              <w:ind w:firstLine="0"/>
            </w:pPr>
            <w:r>
              <w:t>Crawford</w:t>
            </w:r>
          </w:p>
        </w:tc>
        <w:tc>
          <w:tcPr>
            <w:tcW w:w="2180" w:type="dxa"/>
          </w:tcPr>
          <w:p w14:paraId="6ECAE91C" w14:textId="6ED9558D" w:rsidR="0011185C" w:rsidRPr="0011185C" w:rsidRDefault="0011185C" w:rsidP="0011185C">
            <w:pPr>
              <w:ind w:firstLine="0"/>
            </w:pPr>
            <w:r>
              <w:t>Cromer</w:t>
            </w:r>
          </w:p>
        </w:tc>
      </w:tr>
      <w:tr w:rsidR="0011185C" w:rsidRPr="0011185C" w14:paraId="09BC518D" w14:textId="77777777" w:rsidTr="0011185C">
        <w:tblPrEx>
          <w:jc w:val="left"/>
        </w:tblPrEx>
        <w:tc>
          <w:tcPr>
            <w:tcW w:w="2179" w:type="dxa"/>
          </w:tcPr>
          <w:p w14:paraId="2055CD0A" w14:textId="22B3E8A7" w:rsidR="0011185C" w:rsidRPr="0011185C" w:rsidRDefault="0011185C" w:rsidP="0011185C">
            <w:pPr>
              <w:ind w:firstLine="0"/>
            </w:pPr>
            <w:r>
              <w:t>Davis</w:t>
            </w:r>
          </w:p>
        </w:tc>
        <w:tc>
          <w:tcPr>
            <w:tcW w:w="2179" w:type="dxa"/>
          </w:tcPr>
          <w:p w14:paraId="16A7AD03" w14:textId="6AF124C2" w:rsidR="0011185C" w:rsidRPr="0011185C" w:rsidRDefault="0011185C" w:rsidP="0011185C">
            <w:pPr>
              <w:ind w:firstLine="0"/>
            </w:pPr>
            <w:r>
              <w:t>Dillard</w:t>
            </w:r>
          </w:p>
        </w:tc>
        <w:tc>
          <w:tcPr>
            <w:tcW w:w="2180" w:type="dxa"/>
          </w:tcPr>
          <w:p w14:paraId="39A4FE4B" w14:textId="401C1B5D" w:rsidR="0011185C" w:rsidRPr="0011185C" w:rsidRDefault="0011185C" w:rsidP="0011185C">
            <w:pPr>
              <w:ind w:firstLine="0"/>
            </w:pPr>
            <w:r>
              <w:t>Duncan</w:t>
            </w:r>
          </w:p>
        </w:tc>
      </w:tr>
      <w:tr w:rsidR="0011185C" w:rsidRPr="0011185C" w14:paraId="1D8E98D6" w14:textId="77777777" w:rsidTr="0011185C">
        <w:tblPrEx>
          <w:jc w:val="left"/>
        </w:tblPrEx>
        <w:tc>
          <w:tcPr>
            <w:tcW w:w="2179" w:type="dxa"/>
          </w:tcPr>
          <w:p w14:paraId="18913A95" w14:textId="1152A66A" w:rsidR="0011185C" w:rsidRPr="0011185C" w:rsidRDefault="0011185C" w:rsidP="0011185C">
            <w:pPr>
              <w:ind w:firstLine="0"/>
            </w:pPr>
            <w:r>
              <w:t>Edgerton</w:t>
            </w:r>
          </w:p>
        </w:tc>
        <w:tc>
          <w:tcPr>
            <w:tcW w:w="2179" w:type="dxa"/>
          </w:tcPr>
          <w:p w14:paraId="16812DFD" w14:textId="2AC6EC01" w:rsidR="0011185C" w:rsidRPr="0011185C" w:rsidRDefault="0011185C" w:rsidP="0011185C">
            <w:pPr>
              <w:ind w:firstLine="0"/>
            </w:pPr>
            <w:r>
              <w:t>Erickson</w:t>
            </w:r>
          </w:p>
        </w:tc>
        <w:tc>
          <w:tcPr>
            <w:tcW w:w="2180" w:type="dxa"/>
          </w:tcPr>
          <w:p w14:paraId="74CDFDCD" w14:textId="2C589E62" w:rsidR="0011185C" w:rsidRPr="0011185C" w:rsidRDefault="0011185C" w:rsidP="0011185C">
            <w:pPr>
              <w:ind w:firstLine="0"/>
            </w:pPr>
            <w:r>
              <w:t>Ford</w:t>
            </w:r>
          </w:p>
        </w:tc>
      </w:tr>
      <w:tr w:rsidR="0011185C" w:rsidRPr="0011185C" w14:paraId="5E1C0997" w14:textId="77777777" w:rsidTr="0011185C">
        <w:tblPrEx>
          <w:jc w:val="left"/>
        </w:tblPrEx>
        <w:tc>
          <w:tcPr>
            <w:tcW w:w="2179" w:type="dxa"/>
          </w:tcPr>
          <w:p w14:paraId="028A0ADC" w14:textId="5EC0DC08" w:rsidR="0011185C" w:rsidRPr="0011185C" w:rsidRDefault="0011185C" w:rsidP="0011185C">
            <w:pPr>
              <w:ind w:firstLine="0"/>
            </w:pPr>
            <w:r>
              <w:t>Forrest</w:t>
            </w:r>
          </w:p>
        </w:tc>
        <w:tc>
          <w:tcPr>
            <w:tcW w:w="2179" w:type="dxa"/>
          </w:tcPr>
          <w:p w14:paraId="04CF477B" w14:textId="27C61538" w:rsidR="0011185C" w:rsidRPr="0011185C" w:rsidRDefault="0011185C" w:rsidP="0011185C">
            <w:pPr>
              <w:ind w:firstLine="0"/>
            </w:pPr>
            <w:r>
              <w:t>Frank</w:t>
            </w:r>
          </w:p>
        </w:tc>
        <w:tc>
          <w:tcPr>
            <w:tcW w:w="2180" w:type="dxa"/>
          </w:tcPr>
          <w:p w14:paraId="1EF5FDF3" w14:textId="7528D7E9" w:rsidR="0011185C" w:rsidRPr="0011185C" w:rsidRDefault="0011185C" w:rsidP="0011185C">
            <w:pPr>
              <w:ind w:firstLine="0"/>
            </w:pPr>
            <w:r>
              <w:t>Gagnon</w:t>
            </w:r>
          </w:p>
        </w:tc>
      </w:tr>
      <w:tr w:rsidR="0011185C" w:rsidRPr="0011185C" w14:paraId="2F2BD514" w14:textId="77777777" w:rsidTr="0011185C">
        <w:tblPrEx>
          <w:jc w:val="left"/>
        </w:tblPrEx>
        <w:tc>
          <w:tcPr>
            <w:tcW w:w="2179" w:type="dxa"/>
          </w:tcPr>
          <w:p w14:paraId="74A8CAE5" w14:textId="3AF00C4B" w:rsidR="0011185C" w:rsidRPr="0011185C" w:rsidRDefault="0011185C" w:rsidP="0011185C">
            <w:pPr>
              <w:ind w:firstLine="0"/>
            </w:pPr>
            <w:r>
              <w:t>Garvin</w:t>
            </w:r>
          </w:p>
        </w:tc>
        <w:tc>
          <w:tcPr>
            <w:tcW w:w="2179" w:type="dxa"/>
          </w:tcPr>
          <w:p w14:paraId="0A7C9E0B" w14:textId="26145C75" w:rsidR="0011185C" w:rsidRPr="0011185C" w:rsidRDefault="0011185C" w:rsidP="0011185C">
            <w:pPr>
              <w:ind w:firstLine="0"/>
            </w:pPr>
            <w:r>
              <w:t>Gatch</w:t>
            </w:r>
          </w:p>
        </w:tc>
        <w:tc>
          <w:tcPr>
            <w:tcW w:w="2180" w:type="dxa"/>
          </w:tcPr>
          <w:p w14:paraId="69C7C05E" w14:textId="762BCBB8" w:rsidR="0011185C" w:rsidRPr="0011185C" w:rsidRDefault="0011185C" w:rsidP="0011185C">
            <w:pPr>
              <w:ind w:firstLine="0"/>
            </w:pPr>
            <w:r>
              <w:t>Gibson</w:t>
            </w:r>
          </w:p>
        </w:tc>
      </w:tr>
      <w:tr w:rsidR="0011185C" w:rsidRPr="0011185C" w14:paraId="3DEE36E7" w14:textId="77777777" w:rsidTr="0011185C">
        <w:tblPrEx>
          <w:jc w:val="left"/>
        </w:tblPrEx>
        <w:tc>
          <w:tcPr>
            <w:tcW w:w="2179" w:type="dxa"/>
          </w:tcPr>
          <w:p w14:paraId="3F9A2E91" w14:textId="09333C2C" w:rsidR="0011185C" w:rsidRPr="0011185C" w:rsidRDefault="0011185C" w:rsidP="0011185C">
            <w:pPr>
              <w:ind w:firstLine="0"/>
            </w:pPr>
            <w:r>
              <w:t>Gilliam</w:t>
            </w:r>
          </w:p>
        </w:tc>
        <w:tc>
          <w:tcPr>
            <w:tcW w:w="2179" w:type="dxa"/>
          </w:tcPr>
          <w:p w14:paraId="18F94366" w14:textId="0D980DDF" w:rsidR="0011185C" w:rsidRPr="0011185C" w:rsidRDefault="0011185C" w:rsidP="0011185C">
            <w:pPr>
              <w:ind w:firstLine="0"/>
            </w:pPr>
            <w:r>
              <w:t>Gilliard</w:t>
            </w:r>
          </w:p>
        </w:tc>
        <w:tc>
          <w:tcPr>
            <w:tcW w:w="2180" w:type="dxa"/>
          </w:tcPr>
          <w:p w14:paraId="2D9B67EA" w14:textId="1D58EC18" w:rsidR="0011185C" w:rsidRPr="0011185C" w:rsidRDefault="0011185C" w:rsidP="0011185C">
            <w:pPr>
              <w:ind w:firstLine="0"/>
            </w:pPr>
            <w:r>
              <w:t>Gilreath</w:t>
            </w:r>
          </w:p>
        </w:tc>
      </w:tr>
      <w:tr w:rsidR="0011185C" w:rsidRPr="0011185C" w14:paraId="62974076" w14:textId="77777777" w:rsidTr="0011185C">
        <w:tblPrEx>
          <w:jc w:val="left"/>
        </w:tblPrEx>
        <w:tc>
          <w:tcPr>
            <w:tcW w:w="2179" w:type="dxa"/>
          </w:tcPr>
          <w:p w14:paraId="76BD0CEA" w14:textId="77662484" w:rsidR="0011185C" w:rsidRPr="0011185C" w:rsidRDefault="0011185C" w:rsidP="0011185C">
            <w:pPr>
              <w:ind w:firstLine="0"/>
            </w:pPr>
            <w:r>
              <w:t>Govan</w:t>
            </w:r>
          </w:p>
        </w:tc>
        <w:tc>
          <w:tcPr>
            <w:tcW w:w="2179" w:type="dxa"/>
          </w:tcPr>
          <w:p w14:paraId="4DA55469" w14:textId="2493C6F4" w:rsidR="0011185C" w:rsidRPr="0011185C" w:rsidRDefault="0011185C" w:rsidP="0011185C">
            <w:pPr>
              <w:ind w:firstLine="0"/>
            </w:pPr>
            <w:r>
              <w:t>Grant</w:t>
            </w:r>
          </w:p>
        </w:tc>
        <w:tc>
          <w:tcPr>
            <w:tcW w:w="2180" w:type="dxa"/>
          </w:tcPr>
          <w:p w14:paraId="5AA40D18" w14:textId="544440CD" w:rsidR="0011185C" w:rsidRPr="0011185C" w:rsidRDefault="0011185C" w:rsidP="0011185C">
            <w:pPr>
              <w:ind w:firstLine="0"/>
            </w:pPr>
            <w:r>
              <w:t>Guest</w:t>
            </w:r>
          </w:p>
        </w:tc>
      </w:tr>
      <w:tr w:rsidR="0011185C" w:rsidRPr="0011185C" w14:paraId="4AF01F65" w14:textId="77777777" w:rsidTr="0011185C">
        <w:tblPrEx>
          <w:jc w:val="left"/>
        </w:tblPrEx>
        <w:tc>
          <w:tcPr>
            <w:tcW w:w="2179" w:type="dxa"/>
          </w:tcPr>
          <w:p w14:paraId="5F90DA8A" w14:textId="5976E139" w:rsidR="0011185C" w:rsidRPr="0011185C" w:rsidRDefault="0011185C" w:rsidP="0011185C">
            <w:pPr>
              <w:ind w:firstLine="0"/>
            </w:pPr>
            <w:r>
              <w:t>Guffey</w:t>
            </w:r>
          </w:p>
        </w:tc>
        <w:tc>
          <w:tcPr>
            <w:tcW w:w="2179" w:type="dxa"/>
          </w:tcPr>
          <w:p w14:paraId="531CBAA5" w14:textId="40AB1F00" w:rsidR="0011185C" w:rsidRPr="0011185C" w:rsidRDefault="0011185C" w:rsidP="0011185C">
            <w:pPr>
              <w:ind w:firstLine="0"/>
            </w:pPr>
            <w:r>
              <w:t>Haddon</w:t>
            </w:r>
          </w:p>
        </w:tc>
        <w:tc>
          <w:tcPr>
            <w:tcW w:w="2180" w:type="dxa"/>
          </w:tcPr>
          <w:p w14:paraId="103135F8" w14:textId="7FD10DED" w:rsidR="0011185C" w:rsidRPr="0011185C" w:rsidRDefault="0011185C" w:rsidP="0011185C">
            <w:pPr>
              <w:ind w:firstLine="0"/>
            </w:pPr>
            <w:r>
              <w:t>Hardee</w:t>
            </w:r>
          </w:p>
        </w:tc>
      </w:tr>
      <w:tr w:rsidR="0011185C" w:rsidRPr="0011185C" w14:paraId="7ED342F3" w14:textId="77777777" w:rsidTr="0011185C">
        <w:tblPrEx>
          <w:jc w:val="left"/>
        </w:tblPrEx>
        <w:tc>
          <w:tcPr>
            <w:tcW w:w="2179" w:type="dxa"/>
          </w:tcPr>
          <w:p w14:paraId="78F13749" w14:textId="12102F84" w:rsidR="0011185C" w:rsidRPr="0011185C" w:rsidRDefault="0011185C" w:rsidP="0011185C">
            <w:pPr>
              <w:ind w:firstLine="0"/>
            </w:pPr>
            <w:r>
              <w:t>Harris</w:t>
            </w:r>
          </w:p>
        </w:tc>
        <w:tc>
          <w:tcPr>
            <w:tcW w:w="2179" w:type="dxa"/>
          </w:tcPr>
          <w:p w14:paraId="58E2E44E" w14:textId="11FB9C85" w:rsidR="0011185C" w:rsidRPr="0011185C" w:rsidRDefault="0011185C" w:rsidP="0011185C">
            <w:pPr>
              <w:ind w:firstLine="0"/>
            </w:pPr>
            <w:r>
              <w:t>Hart</w:t>
            </w:r>
          </w:p>
        </w:tc>
        <w:tc>
          <w:tcPr>
            <w:tcW w:w="2180" w:type="dxa"/>
          </w:tcPr>
          <w:p w14:paraId="135D56AF" w14:textId="7CB04B51" w:rsidR="0011185C" w:rsidRPr="0011185C" w:rsidRDefault="0011185C" w:rsidP="0011185C">
            <w:pPr>
              <w:ind w:firstLine="0"/>
            </w:pPr>
            <w:r>
              <w:t>Hartnett</w:t>
            </w:r>
          </w:p>
        </w:tc>
      </w:tr>
      <w:tr w:rsidR="0011185C" w:rsidRPr="0011185C" w14:paraId="71DF77E9" w14:textId="77777777" w:rsidTr="0011185C">
        <w:tblPrEx>
          <w:jc w:val="left"/>
        </w:tblPrEx>
        <w:tc>
          <w:tcPr>
            <w:tcW w:w="2179" w:type="dxa"/>
          </w:tcPr>
          <w:p w14:paraId="09BC5A25" w14:textId="12465AB0" w:rsidR="0011185C" w:rsidRPr="0011185C" w:rsidRDefault="0011185C" w:rsidP="0011185C">
            <w:pPr>
              <w:ind w:firstLine="0"/>
            </w:pPr>
            <w:r>
              <w:t>Hartz</w:t>
            </w:r>
          </w:p>
        </w:tc>
        <w:tc>
          <w:tcPr>
            <w:tcW w:w="2179" w:type="dxa"/>
          </w:tcPr>
          <w:p w14:paraId="19DAE648" w14:textId="3011D9F2" w:rsidR="0011185C" w:rsidRPr="0011185C" w:rsidRDefault="0011185C" w:rsidP="0011185C">
            <w:pPr>
              <w:ind w:firstLine="0"/>
            </w:pPr>
            <w:r>
              <w:t>Hayes</w:t>
            </w:r>
          </w:p>
        </w:tc>
        <w:tc>
          <w:tcPr>
            <w:tcW w:w="2180" w:type="dxa"/>
          </w:tcPr>
          <w:p w14:paraId="7DC10B67" w14:textId="37E2E1BF" w:rsidR="0011185C" w:rsidRPr="0011185C" w:rsidRDefault="0011185C" w:rsidP="0011185C">
            <w:pPr>
              <w:ind w:firstLine="0"/>
            </w:pPr>
            <w:r>
              <w:t>Henderson-Myers</w:t>
            </w:r>
          </w:p>
        </w:tc>
      </w:tr>
      <w:tr w:rsidR="0011185C" w:rsidRPr="0011185C" w14:paraId="301AA35B" w14:textId="77777777" w:rsidTr="0011185C">
        <w:tblPrEx>
          <w:jc w:val="left"/>
        </w:tblPrEx>
        <w:tc>
          <w:tcPr>
            <w:tcW w:w="2179" w:type="dxa"/>
          </w:tcPr>
          <w:p w14:paraId="25080B79" w14:textId="15FB2525" w:rsidR="0011185C" w:rsidRPr="0011185C" w:rsidRDefault="0011185C" w:rsidP="0011185C">
            <w:pPr>
              <w:ind w:firstLine="0"/>
            </w:pPr>
            <w:r>
              <w:t>Herbkersman</w:t>
            </w:r>
          </w:p>
        </w:tc>
        <w:tc>
          <w:tcPr>
            <w:tcW w:w="2179" w:type="dxa"/>
          </w:tcPr>
          <w:p w14:paraId="40ACF51A" w14:textId="5ECCBE3A" w:rsidR="0011185C" w:rsidRPr="0011185C" w:rsidRDefault="0011185C" w:rsidP="0011185C">
            <w:pPr>
              <w:ind w:firstLine="0"/>
            </w:pPr>
            <w:r>
              <w:t>Hewitt</w:t>
            </w:r>
          </w:p>
        </w:tc>
        <w:tc>
          <w:tcPr>
            <w:tcW w:w="2180" w:type="dxa"/>
          </w:tcPr>
          <w:p w14:paraId="4643BF9C" w14:textId="6FAAA357" w:rsidR="0011185C" w:rsidRPr="0011185C" w:rsidRDefault="0011185C" w:rsidP="0011185C">
            <w:pPr>
              <w:ind w:firstLine="0"/>
            </w:pPr>
            <w:r>
              <w:t>Hiott</w:t>
            </w:r>
          </w:p>
        </w:tc>
      </w:tr>
      <w:tr w:rsidR="0011185C" w:rsidRPr="0011185C" w14:paraId="5A503A94" w14:textId="77777777" w:rsidTr="0011185C">
        <w:tblPrEx>
          <w:jc w:val="left"/>
        </w:tblPrEx>
        <w:tc>
          <w:tcPr>
            <w:tcW w:w="2179" w:type="dxa"/>
          </w:tcPr>
          <w:p w14:paraId="08F9B22E" w14:textId="00492C82" w:rsidR="0011185C" w:rsidRPr="0011185C" w:rsidRDefault="0011185C" w:rsidP="0011185C">
            <w:pPr>
              <w:ind w:firstLine="0"/>
            </w:pPr>
            <w:r>
              <w:t>Hixon</w:t>
            </w:r>
          </w:p>
        </w:tc>
        <w:tc>
          <w:tcPr>
            <w:tcW w:w="2179" w:type="dxa"/>
          </w:tcPr>
          <w:p w14:paraId="6E353333" w14:textId="123D19EC" w:rsidR="0011185C" w:rsidRPr="0011185C" w:rsidRDefault="0011185C" w:rsidP="0011185C">
            <w:pPr>
              <w:ind w:firstLine="0"/>
            </w:pPr>
            <w:r>
              <w:t>Holman</w:t>
            </w:r>
          </w:p>
        </w:tc>
        <w:tc>
          <w:tcPr>
            <w:tcW w:w="2180" w:type="dxa"/>
          </w:tcPr>
          <w:p w14:paraId="09FA16FA" w14:textId="4D182A08" w:rsidR="0011185C" w:rsidRPr="0011185C" w:rsidRDefault="0011185C" w:rsidP="0011185C">
            <w:pPr>
              <w:ind w:firstLine="0"/>
            </w:pPr>
            <w:r>
              <w:t>Hosey</w:t>
            </w:r>
          </w:p>
        </w:tc>
      </w:tr>
      <w:tr w:rsidR="0011185C" w:rsidRPr="0011185C" w14:paraId="3CC90EC8" w14:textId="77777777" w:rsidTr="0011185C">
        <w:tblPrEx>
          <w:jc w:val="left"/>
        </w:tblPrEx>
        <w:tc>
          <w:tcPr>
            <w:tcW w:w="2179" w:type="dxa"/>
          </w:tcPr>
          <w:p w14:paraId="52E41DBA" w14:textId="33115F10" w:rsidR="0011185C" w:rsidRPr="0011185C" w:rsidRDefault="0011185C" w:rsidP="0011185C">
            <w:pPr>
              <w:ind w:firstLine="0"/>
            </w:pPr>
            <w:r>
              <w:t>Howard</w:t>
            </w:r>
          </w:p>
        </w:tc>
        <w:tc>
          <w:tcPr>
            <w:tcW w:w="2179" w:type="dxa"/>
          </w:tcPr>
          <w:p w14:paraId="145539DF" w14:textId="3C78B2EB" w:rsidR="0011185C" w:rsidRPr="0011185C" w:rsidRDefault="0011185C" w:rsidP="0011185C">
            <w:pPr>
              <w:ind w:firstLine="0"/>
            </w:pPr>
            <w:r>
              <w:t>Huff</w:t>
            </w:r>
          </w:p>
        </w:tc>
        <w:tc>
          <w:tcPr>
            <w:tcW w:w="2180" w:type="dxa"/>
          </w:tcPr>
          <w:p w14:paraId="2499D690" w14:textId="7D74AD7F" w:rsidR="0011185C" w:rsidRPr="0011185C" w:rsidRDefault="0011185C" w:rsidP="0011185C">
            <w:pPr>
              <w:ind w:firstLine="0"/>
            </w:pPr>
            <w:r>
              <w:t>J. E. Johnson</w:t>
            </w:r>
          </w:p>
        </w:tc>
      </w:tr>
      <w:tr w:rsidR="0011185C" w:rsidRPr="0011185C" w14:paraId="4B6B42E4" w14:textId="77777777" w:rsidTr="0011185C">
        <w:tblPrEx>
          <w:jc w:val="left"/>
        </w:tblPrEx>
        <w:tc>
          <w:tcPr>
            <w:tcW w:w="2179" w:type="dxa"/>
          </w:tcPr>
          <w:p w14:paraId="0848D88A" w14:textId="0030CFF6" w:rsidR="0011185C" w:rsidRPr="0011185C" w:rsidRDefault="0011185C" w:rsidP="0011185C">
            <w:pPr>
              <w:ind w:firstLine="0"/>
            </w:pPr>
            <w:r>
              <w:t>J. L. Johnson</w:t>
            </w:r>
          </w:p>
        </w:tc>
        <w:tc>
          <w:tcPr>
            <w:tcW w:w="2179" w:type="dxa"/>
          </w:tcPr>
          <w:p w14:paraId="6DA7DD5A" w14:textId="6BA6B65A" w:rsidR="0011185C" w:rsidRPr="0011185C" w:rsidRDefault="0011185C" w:rsidP="0011185C">
            <w:pPr>
              <w:ind w:firstLine="0"/>
            </w:pPr>
            <w:r>
              <w:t>Jones</w:t>
            </w:r>
          </w:p>
        </w:tc>
        <w:tc>
          <w:tcPr>
            <w:tcW w:w="2180" w:type="dxa"/>
          </w:tcPr>
          <w:p w14:paraId="5BE3C0E0" w14:textId="75AE9E6B" w:rsidR="0011185C" w:rsidRPr="0011185C" w:rsidRDefault="0011185C" w:rsidP="0011185C">
            <w:pPr>
              <w:ind w:firstLine="0"/>
            </w:pPr>
            <w:r>
              <w:t>Jordan</w:t>
            </w:r>
          </w:p>
        </w:tc>
      </w:tr>
      <w:tr w:rsidR="0011185C" w:rsidRPr="0011185C" w14:paraId="2A227013" w14:textId="77777777" w:rsidTr="0011185C">
        <w:tblPrEx>
          <w:jc w:val="left"/>
        </w:tblPrEx>
        <w:tc>
          <w:tcPr>
            <w:tcW w:w="2179" w:type="dxa"/>
          </w:tcPr>
          <w:p w14:paraId="6CF205C8" w14:textId="47006389" w:rsidR="0011185C" w:rsidRPr="0011185C" w:rsidRDefault="0011185C" w:rsidP="0011185C">
            <w:pPr>
              <w:ind w:firstLine="0"/>
            </w:pPr>
            <w:r>
              <w:t>Kilmartin</w:t>
            </w:r>
          </w:p>
        </w:tc>
        <w:tc>
          <w:tcPr>
            <w:tcW w:w="2179" w:type="dxa"/>
          </w:tcPr>
          <w:p w14:paraId="1BD4CB82" w14:textId="74F75190" w:rsidR="0011185C" w:rsidRPr="0011185C" w:rsidRDefault="0011185C" w:rsidP="0011185C">
            <w:pPr>
              <w:ind w:firstLine="0"/>
            </w:pPr>
            <w:r>
              <w:t>King</w:t>
            </w:r>
          </w:p>
        </w:tc>
        <w:tc>
          <w:tcPr>
            <w:tcW w:w="2180" w:type="dxa"/>
          </w:tcPr>
          <w:p w14:paraId="4D900BD3" w14:textId="4F00F680" w:rsidR="0011185C" w:rsidRPr="0011185C" w:rsidRDefault="0011185C" w:rsidP="0011185C">
            <w:pPr>
              <w:ind w:firstLine="0"/>
            </w:pPr>
            <w:r>
              <w:t>Kirby</w:t>
            </w:r>
          </w:p>
        </w:tc>
      </w:tr>
      <w:tr w:rsidR="0011185C" w:rsidRPr="0011185C" w14:paraId="53184509" w14:textId="77777777" w:rsidTr="0011185C">
        <w:tblPrEx>
          <w:jc w:val="left"/>
        </w:tblPrEx>
        <w:tc>
          <w:tcPr>
            <w:tcW w:w="2179" w:type="dxa"/>
          </w:tcPr>
          <w:p w14:paraId="06325B41" w14:textId="72FD69A2" w:rsidR="0011185C" w:rsidRPr="0011185C" w:rsidRDefault="0011185C" w:rsidP="0011185C">
            <w:pPr>
              <w:ind w:firstLine="0"/>
            </w:pPr>
            <w:r>
              <w:t>Landing</w:t>
            </w:r>
          </w:p>
        </w:tc>
        <w:tc>
          <w:tcPr>
            <w:tcW w:w="2179" w:type="dxa"/>
          </w:tcPr>
          <w:p w14:paraId="54E371A0" w14:textId="7ECA6395" w:rsidR="0011185C" w:rsidRPr="0011185C" w:rsidRDefault="0011185C" w:rsidP="0011185C">
            <w:pPr>
              <w:ind w:firstLine="0"/>
            </w:pPr>
            <w:r>
              <w:t>Lastinger</w:t>
            </w:r>
          </w:p>
        </w:tc>
        <w:tc>
          <w:tcPr>
            <w:tcW w:w="2180" w:type="dxa"/>
          </w:tcPr>
          <w:p w14:paraId="348AFCFD" w14:textId="355B5586" w:rsidR="0011185C" w:rsidRPr="0011185C" w:rsidRDefault="0011185C" w:rsidP="0011185C">
            <w:pPr>
              <w:ind w:firstLine="0"/>
            </w:pPr>
            <w:r>
              <w:t>Lawson</w:t>
            </w:r>
          </w:p>
        </w:tc>
      </w:tr>
      <w:tr w:rsidR="0011185C" w:rsidRPr="0011185C" w14:paraId="636B5CAE" w14:textId="77777777" w:rsidTr="0011185C">
        <w:tblPrEx>
          <w:jc w:val="left"/>
        </w:tblPrEx>
        <w:tc>
          <w:tcPr>
            <w:tcW w:w="2179" w:type="dxa"/>
          </w:tcPr>
          <w:p w14:paraId="651D3CEA" w14:textId="0BECBC0A" w:rsidR="0011185C" w:rsidRPr="0011185C" w:rsidRDefault="0011185C" w:rsidP="0011185C">
            <w:pPr>
              <w:ind w:firstLine="0"/>
            </w:pPr>
            <w:r>
              <w:t>Ligon</w:t>
            </w:r>
          </w:p>
        </w:tc>
        <w:tc>
          <w:tcPr>
            <w:tcW w:w="2179" w:type="dxa"/>
          </w:tcPr>
          <w:p w14:paraId="2DB6C443" w14:textId="13F6949E" w:rsidR="0011185C" w:rsidRPr="0011185C" w:rsidRDefault="0011185C" w:rsidP="0011185C">
            <w:pPr>
              <w:ind w:firstLine="0"/>
            </w:pPr>
            <w:r>
              <w:t>Long</w:t>
            </w:r>
          </w:p>
        </w:tc>
        <w:tc>
          <w:tcPr>
            <w:tcW w:w="2180" w:type="dxa"/>
          </w:tcPr>
          <w:p w14:paraId="5793FD5A" w14:textId="75B021B9" w:rsidR="0011185C" w:rsidRPr="0011185C" w:rsidRDefault="0011185C" w:rsidP="0011185C">
            <w:pPr>
              <w:ind w:firstLine="0"/>
            </w:pPr>
            <w:r>
              <w:t>Lowe</w:t>
            </w:r>
          </w:p>
        </w:tc>
      </w:tr>
      <w:tr w:rsidR="0011185C" w:rsidRPr="0011185C" w14:paraId="117A8F17" w14:textId="77777777" w:rsidTr="0011185C">
        <w:tblPrEx>
          <w:jc w:val="left"/>
        </w:tblPrEx>
        <w:tc>
          <w:tcPr>
            <w:tcW w:w="2179" w:type="dxa"/>
          </w:tcPr>
          <w:p w14:paraId="28CF6A23" w14:textId="010ABC7C" w:rsidR="0011185C" w:rsidRPr="0011185C" w:rsidRDefault="0011185C" w:rsidP="0011185C">
            <w:pPr>
              <w:ind w:firstLine="0"/>
            </w:pPr>
            <w:r>
              <w:t>Luck</w:t>
            </w:r>
          </w:p>
        </w:tc>
        <w:tc>
          <w:tcPr>
            <w:tcW w:w="2179" w:type="dxa"/>
          </w:tcPr>
          <w:p w14:paraId="38277BE9" w14:textId="13ED8158" w:rsidR="0011185C" w:rsidRPr="0011185C" w:rsidRDefault="0011185C" w:rsidP="0011185C">
            <w:pPr>
              <w:ind w:firstLine="0"/>
            </w:pPr>
            <w:r>
              <w:t>Magnuson</w:t>
            </w:r>
          </w:p>
        </w:tc>
        <w:tc>
          <w:tcPr>
            <w:tcW w:w="2180" w:type="dxa"/>
          </w:tcPr>
          <w:p w14:paraId="5DC96027" w14:textId="1987CB76" w:rsidR="0011185C" w:rsidRPr="0011185C" w:rsidRDefault="0011185C" w:rsidP="0011185C">
            <w:pPr>
              <w:ind w:firstLine="0"/>
            </w:pPr>
            <w:r>
              <w:t>Martin</w:t>
            </w:r>
          </w:p>
        </w:tc>
      </w:tr>
      <w:tr w:rsidR="0011185C" w:rsidRPr="0011185C" w14:paraId="24E380F1" w14:textId="77777777" w:rsidTr="0011185C">
        <w:tblPrEx>
          <w:jc w:val="left"/>
        </w:tblPrEx>
        <w:tc>
          <w:tcPr>
            <w:tcW w:w="2179" w:type="dxa"/>
          </w:tcPr>
          <w:p w14:paraId="25D00D72" w14:textId="09953F95" w:rsidR="0011185C" w:rsidRPr="0011185C" w:rsidRDefault="0011185C" w:rsidP="0011185C">
            <w:pPr>
              <w:ind w:firstLine="0"/>
            </w:pPr>
            <w:r>
              <w:t>McCabe</w:t>
            </w:r>
          </w:p>
        </w:tc>
        <w:tc>
          <w:tcPr>
            <w:tcW w:w="2179" w:type="dxa"/>
          </w:tcPr>
          <w:p w14:paraId="39A088B6" w14:textId="3DB4DA75" w:rsidR="0011185C" w:rsidRPr="0011185C" w:rsidRDefault="0011185C" w:rsidP="0011185C">
            <w:pPr>
              <w:ind w:firstLine="0"/>
            </w:pPr>
            <w:r>
              <w:t>McCravy</w:t>
            </w:r>
          </w:p>
        </w:tc>
        <w:tc>
          <w:tcPr>
            <w:tcW w:w="2180" w:type="dxa"/>
          </w:tcPr>
          <w:p w14:paraId="5EA96DBB" w14:textId="5E2D99D9" w:rsidR="0011185C" w:rsidRPr="0011185C" w:rsidRDefault="0011185C" w:rsidP="0011185C">
            <w:pPr>
              <w:ind w:firstLine="0"/>
            </w:pPr>
            <w:r>
              <w:t>McDaniel</w:t>
            </w:r>
          </w:p>
        </w:tc>
      </w:tr>
      <w:tr w:rsidR="0011185C" w:rsidRPr="0011185C" w14:paraId="21DD4592" w14:textId="77777777" w:rsidTr="0011185C">
        <w:tblPrEx>
          <w:jc w:val="left"/>
        </w:tblPrEx>
        <w:tc>
          <w:tcPr>
            <w:tcW w:w="2179" w:type="dxa"/>
          </w:tcPr>
          <w:p w14:paraId="46D66781" w14:textId="16740C2D" w:rsidR="0011185C" w:rsidRPr="0011185C" w:rsidRDefault="0011185C" w:rsidP="0011185C">
            <w:pPr>
              <w:ind w:firstLine="0"/>
            </w:pPr>
            <w:r>
              <w:t>McGinnis</w:t>
            </w:r>
          </w:p>
        </w:tc>
        <w:tc>
          <w:tcPr>
            <w:tcW w:w="2179" w:type="dxa"/>
          </w:tcPr>
          <w:p w14:paraId="2A4DA46B" w14:textId="7D03D4DD" w:rsidR="0011185C" w:rsidRPr="0011185C" w:rsidRDefault="0011185C" w:rsidP="0011185C">
            <w:pPr>
              <w:ind w:firstLine="0"/>
            </w:pPr>
            <w:r>
              <w:t>C. Mitchell</w:t>
            </w:r>
          </w:p>
        </w:tc>
        <w:tc>
          <w:tcPr>
            <w:tcW w:w="2180" w:type="dxa"/>
          </w:tcPr>
          <w:p w14:paraId="7FA96D91" w14:textId="170A1D2C" w:rsidR="0011185C" w:rsidRPr="0011185C" w:rsidRDefault="0011185C" w:rsidP="0011185C">
            <w:pPr>
              <w:ind w:firstLine="0"/>
            </w:pPr>
            <w:r>
              <w:t>D. Mitchell</w:t>
            </w:r>
          </w:p>
        </w:tc>
      </w:tr>
      <w:tr w:rsidR="0011185C" w:rsidRPr="0011185C" w14:paraId="6564A0E9" w14:textId="77777777" w:rsidTr="0011185C">
        <w:tblPrEx>
          <w:jc w:val="left"/>
        </w:tblPrEx>
        <w:tc>
          <w:tcPr>
            <w:tcW w:w="2179" w:type="dxa"/>
          </w:tcPr>
          <w:p w14:paraId="40C2A91D" w14:textId="7A0DD043" w:rsidR="0011185C" w:rsidRPr="0011185C" w:rsidRDefault="0011185C" w:rsidP="0011185C">
            <w:pPr>
              <w:ind w:firstLine="0"/>
            </w:pPr>
            <w:r>
              <w:t>J. Moore</w:t>
            </w:r>
          </w:p>
        </w:tc>
        <w:tc>
          <w:tcPr>
            <w:tcW w:w="2179" w:type="dxa"/>
          </w:tcPr>
          <w:p w14:paraId="06DE846C" w14:textId="7EFB8BC7" w:rsidR="0011185C" w:rsidRPr="0011185C" w:rsidRDefault="0011185C" w:rsidP="0011185C">
            <w:pPr>
              <w:ind w:firstLine="0"/>
            </w:pPr>
            <w:r>
              <w:t>T. Moore</w:t>
            </w:r>
          </w:p>
        </w:tc>
        <w:tc>
          <w:tcPr>
            <w:tcW w:w="2180" w:type="dxa"/>
          </w:tcPr>
          <w:p w14:paraId="218AD045" w14:textId="132E51CC" w:rsidR="0011185C" w:rsidRPr="0011185C" w:rsidRDefault="0011185C" w:rsidP="0011185C">
            <w:pPr>
              <w:ind w:firstLine="0"/>
            </w:pPr>
            <w:r>
              <w:t>Morgan</w:t>
            </w:r>
          </w:p>
        </w:tc>
      </w:tr>
      <w:tr w:rsidR="0011185C" w:rsidRPr="0011185C" w14:paraId="33EBE98B" w14:textId="77777777" w:rsidTr="0011185C">
        <w:tblPrEx>
          <w:jc w:val="left"/>
        </w:tblPrEx>
        <w:tc>
          <w:tcPr>
            <w:tcW w:w="2179" w:type="dxa"/>
          </w:tcPr>
          <w:p w14:paraId="607DED2C" w14:textId="7304C65D" w:rsidR="0011185C" w:rsidRPr="0011185C" w:rsidRDefault="0011185C" w:rsidP="0011185C">
            <w:pPr>
              <w:ind w:firstLine="0"/>
            </w:pPr>
            <w:r>
              <w:t>Moss</w:t>
            </w:r>
          </w:p>
        </w:tc>
        <w:tc>
          <w:tcPr>
            <w:tcW w:w="2179" w:type="dxa"/>
          </w:tcPr>
          <w:p w14:paraId="5A00ABB7" w14:textId="193AD406" w:rsidR="0011185C" w:rsidRPr="0011185C" w:rsidRDefault="0011185C" w:rsidP="0011185C">
            <w:pPr>
              <w:ind w:firstLine="0"/>
            </w:pPr>
            <w:r>
              <w:t>Neese</w:t>
            </w:r>
          </w:p>
        </w:tc>
        <w:tc>
          <w:tcPr>
            <w:tcW w:w="2180" w:type="dxa"/>
          </w:tcPr>
          <w:p w14:paraId="66C8798C" w14:textId="00E4B5F0" w:rsidR="0011185C" w:rsidRPr="0011185C" w:rsidRDefault="0011185C" w:rsidP="0011185C">
            <w:pPr>
              <w:ind w:firstLine="0"/>
            </w:pPr>
            <w:r>
              <w:t>B. Newton</w:t>
            </w:r>
          </w:p>
        </w:tc>
      </w:tr>
      <w:tr w:rsidR="0011185C" w:rsidRPr="0011185C" w14:paraId="3AE64A66" w14:textId="77777777" w:rsidTr="0011185C">
        <w:tblPrEx>
          <w:jc w:val="left"/>
        </w:tblPrEx>
        <w:tc>
          <w:tcPr>
            <w:tcW w:w="2179" w:type="dxa"/>
          </w:tcPr>
          <w:p w14:paraId="7C6B52BB" w14:textId="61245DCD" w:rsidR="0011185C" w:rsidRPr="0011185C" w:rsidRDefault="0011185C" w:rsidP="0011185C">
            <w:pPr>
              <w:ind w:firstLine="0"/>
            </w:pPr>
            <w:r>
              <w:t>W. Newton</w:t>
            </w:r>
          </w:p>
        </w:tc>
        <w:tc>
          <w:tcPr>
            <w:tcW w:w="2179" w:type="dxa"/>
          </w:tcPr>
          <w:p w14:paraId="3C51DCF3" w14:textId="4B2F625B" w:rsidR="0011185C" w:rsidRPr="0011185C" w:rsidRDefault="0011185C" w:rsidP="0011185C">
            <w:pPr>
              <w:ind w:firstLine="0"/>
            </w:pPr>
            <w:r>
              <w:t>Oremus</w:t>
            </w:r>
          </w:p>
        </w:tc>
        <w:tc>
          <w:tcPr>
            <w:tcW w:w="2180" w:type="dxa"/>
          </w:tcPr>
          <w:p w14:paraId="2B962A6C" w14:textId="73DD1D0A" w:rsidR="0011185C" w:rsidRPr="0011185C" w:rsidRDefault="0011185C" w:rsidP="0011185C">
            <w:pPr>
              <w:ind w:firstLine="0"/>
            </w:pPr>
            <w:r>
              <w:t>Pace</w:t>
            </w:r>
          </w:p>
        </w:tc>
      </w:tr>
      <w:tr w:rsidR="0011185C" w:rsidRPr="0011185C" w14:paraId="56C4ABE3" w14:textId="77777777" w:rsidTr="0011185C">
        <w:tblPrEx>
          <w:jc w:val="left"/>
        </w:tblPrEx>
        <w:tc>
          <w:tcPr>
            <w:tcW w:w="2179" w:type="dxa"/>
          </w:tcPr>
          <w:p w14:paraId="2FC10ABD" w14:textId="04AFFCA0" w:rsidR="0011185C" w:rsidRPr="0011185C" w:rsidRDefault="0011185C" w:rsidP="0011185C">
            <w:pPr>
              <w:ind w:firstLine="0"/>
            </w:pPr>
            <w:r>
              <w:t>Pedalino</w:t>
            </w:r>
          </w:p>
        </w:tc>
        <w:tc>
          <w:tcPr>
            <w:tcW w:w="2179" w:type="dxa"/>
          </w:tcPr>
          <w:p w14:paraId="1BC5CCC7" w14:textId="6E7B407E" w:rsidR="0011185C" w:rsidRPr="0011185C" w:rsidRDefault="0011185C" w:rsidP="0011185C">
            <w:pPr>
              <w:ind w:firstLine="0"/>
            </w:pPr>
            <w:r>
              <w:t>Pope</w:t>
            </w:r>
          </w:p>
        </w:tc>
        <w:tc>
          <w:tcPr>
            <w:tcW w:w="2180" w:type="dxa"/>
          </w:tcPr>
          <w:p w14:paraId="0E4DB926" w14:textId="09660EB9" w:rsidR="0011185C" w:rsidRPr="0011185C" w:rsidRDefault="0011185C" w:rsidP="0011185C">
            <w:pPr>
              <w:ind w:firstLine="0"/>
            </w:pPr>
            <w:r>
              <w:t>Rankin</w:t>
            </w:r>
          </w:p>
        </w:tc>
      </w:tr>
      <w:tr w:rsidR="0011185C" w:rsidRPr="0011185C" w14:paraId="538EEF31" w14:textId="77777777" w:rsidTr="0011185C">
        <w:tblPrEx>
          <w:jc w:val="left"/>
        </w:tblPrEx>
        <w:tc>
          <w:tcPr>
            <w:tcW w:w="2179" w:type="dxa"/>
          </w:tcPr>
          <w:p w14:paraId="52030F70" w14:textId="2B4F86E1" w:rsidR="0011185C" w:rsidRPr="0011185C" w:rsidRDefault="0011185C" w:rsidP="0011185C">
            <w:pPr>
              <w:ind w:firstLine="0"/>
            </w:pPr>
            <w:r>
              <w:t>Reese</w:t>
            </w:r>
          </w:p>
        </w:tc>
        <w:tc>
          <w:tcPr>
            <w:tcW w:w="2179" w:type="dxa"/>
          </w:tcPr>
          <w:p w14:paraId="5A740BB6" w14:textId="24F63E01" w:rsidR="0011185C" w:rsidRPr="0011185C" w:rsidRDefault="0011185C" w:rsidP="0011185C">
            <w:pPr>
              <w:ind w:firstLine="0"/>
            </w:pPr>
            <w:r>
              <w:t>Rivers</w:t>
            </w:r>
          </w:p>
        </w:tc>
        <w:tc>
          <w:tcPr>
            <w:tcW w:w="2180" w:type="dxa"/>
          </w:tcPr>
          <w:p w14:paraId="30F21EA8" w14:textId="15B58528" w:rsidR="0011185C" w:rsidRPr="0011185C" w:rsidRDefault="0011185C" w:rsidP="0011185C">
            <w:pPr>
              <w:ind w:firstLine="0"/>
            </w:pPr>
            <w:r>
              <w:t>Robbins</w:t>
            </w:r>
          </w:p>
        </w:tc>
      </w:tr>
      <w:tr w:rsidR="0011185C" w:rsidRPr="0011185C" w14:paraId="1A2B7E33" w14:textId="77777777" w:rsidTr="0011185C">
        <w:tblPrEx>
          <w:jc w:val="left"/>
        </w:tblPrEx>
        <w:tc>
          <w:tcPr>
            <w:tcW w:w="2179" w:type="dxa"/>
          </w:tcPr>
          <w:p w14:paraId="2D7B14AD" w14:textId="6FC20C5F" w:rsidR="0011185C" w:rsidRPr="0011185C" w:rsidRDefault="0011185C" w:rsidP="0011185C">
            <w:pPr>
              <w:ind w:firstLine="0"/>
            </w:pPr>
            <w:r>
              <w:t>Rose</w:t>
            </w:r>
          </w:p>
        </w:tc>
        <w:tc>
          <w:tcPr>
            <w:tcW w:w="2179" w:type="dxa"/>
          </w:tcPr>
          <w:p w14:paraId="65D4FD92" w14:textId="0261853D" w:rsidR="0011185C" w:rsidRPr="0011185C" w:rsidRDefault="0011185C" w:rsidP="0011185C">
            <w:pPr>
              <w:ind w:firstLine="0"/>
            </w:pPr>
            <w:r>
              <w:t>Rutherford</w:t>
            </w:r>
          </w:p>
        </w:tc>
        <w:tc>
          <w:tcPr>
            <w:tcW w:w="2180" w:type="dxa"/>
          </w:tcPr>
          <w:p w14:paraId="3710CA3E" w14:textId="724117D9" w:rsidR="0011185C" w:rsidRPr="0011185C" w:rsidRDefault="0011185C" w:rsidP="0011185C">
            <w:pPr>
              <w:ind w:firstLine="0"/>
            </w:pPr>
            <w:r>
              <w:t>Sanders</w:t>
            </w:r>
          </w:p>
        </w:tc>
      </w:tr>
      <w:tr w:rsidR="0011185C" w:rsidRPr="0011185C" w14:paraId="6090B867" w14:textId="77777777" w:rsidTr="0011185C">
        <w:tblPrEx>
          <w:jc w:val="left"/>
        </w:tblPrEx>
        <w:tc>
          <w:tcPr>
            <w:tcW w:w="2179" w:type="dxa"/>
          </w:tcPr>
          <w:p w14:paraId="11951D8F" w14:textId="463CE3DC" w:rsidR="0011185C" w:rsidRPr="0011185C" w:rsidRDefault="0011185C" w:rsidP="0011185C">
            <w:pPr>
              <w:ind w:firstLine="0"/>
            </w:pPr>
            <w:r>
              <w:t>Schuessler</w:t>
            </w:r>
          </w:p>
        </w:tc>
        <w:tc>
          <w:tcPr>
            <w:tcW w:w="2179" w:type="dxa"/>
          </w:tcPr>
          <w:p w14:paraId="209B9ED0" w14:textId="28FE3B6D" w:rsidR="0011185C" w:rsidRPr="0011185C" w:rsidRDefault="0011185C" w:rsidP="0011185C">
            <w:pPr>
              <w:ind w:firstLine="0"/>
            </w:pPr>
            <w:r>
              <w:t>Scott</w:t>
            </w:r>
          </w:p>
        </w:tc>
        <w:tc>
          <w:tcPr>
            <w:tcW w:w="2180" w:type="dxa"/>
          </w:tcPr>
          <w:p w14:paraId="0D285D52" w14:textId="3C3A8988" w:rsidR="0011185C" w:rsidRPr="0011185C" w:rsidRDefault="0011185C" w:rsidP="0011185C">
            <w:pPr>
              <w:ind w:firstLine="0"/>
            </w:pPr>
            <w:r>
              <w:t>Sessions</w:t>
            </w:r>
          </w:p>
        </w:tc>
      </w:tr>
      <w:tr w:rsidR="0011185C" w:rsidRPr="0011185C" w14:paraId="368FE4F3" w14:textId="77777777" w:rsidTr="0011185C">
        <w:tblPrEx>
          <w:jc w:val="left"/>
        </w:tblPrEx>
        <w:tc>
          <w:tcPr>
            <w:tcW w:w="2179" w:type="dxa"/>
          </w:tcPr>
          <w:p w14:paraId="2AFF284D" w14:textId="2CBB0471" w:rsidR="0011185C" w:rsidRPr="0011185C" w:rsidRDefault="0011185C" w:rsidP="0011185C">
            <w:pPr>
              <w:ind w:firstLine="0"/>
            </w:pPr>
            <w:r>
              <w:t>G. M. Smith</w:t>
            </w:r>
          </w:p>
        </w:tc>
        <w:tc>
          <w:tcPr>
            <w:tcW w:w="2179" w:type="dxa"/>
          </w:tcPr>
          <w:p w14:paraId="19B9E67F" w14:textId="1DA63B52" w:rsidR="0011185C" w:rsidRPr="0011185C" w:rsidRDefault="0011185C" w:rsidP="0011185C">
            <w:pPr>
              <w:ind w:firstLine="0"/>
            </w:pPr>
            <w:r>
              <w:t>M. M. Smith</w:t>
            </w:r>
          </w:p>
        </w:tc>
        <w:tc>
          <w:tcPr>
            <w:tcW w:w="2180" w:type="dxa"/>
          </w:tcPr>
          <w:p w14:paraId="0BCC456C" w14:textId="0D3E6B38" w:rsidR="0011185C" w:rsidRPr="0011185C" w:rsidRDefault="0011185C" w:rsidP="0011185C">
            <w:pPr>
              <w:ind w:firstLine="0"/>
            </w:pPr>
            <w:r>
              <w:t>Stavrinakis</w:t>
            </w:r>
          </w:p>
        </w:tc>
      </w:tr>
      <w:tr w:rsidR="0011185C" w:rsidRPr="0011185C" w14:paraId="5EE2C4AA" w14:textId="77777777" w:rsidTr="0011185C">
        <w:tblPrEx>
          <w:jc w:val="left"/>
        </w:tblPrEx>
        <w:tc>
          <w:tcPr>
            <w:tcW w:w="2179" w:type="dxa"/>
          </w:tcPr>
          <w:p w14:paraId="494F1844" w14:textId="2EA40030" w:rsidR="0011185C" w:rsidRPr="0011185C" w:rsidRDefault="0011185C" w:rsidP="0011185C">
            <w:pPr>
              <w:ind w:firstLine="0"/>
            </w:pPr>
            <w:r>
              <w:t>Taylor</w:t>
            </w:r>
          </w:p>
        </w:tc>
        <w:tc>
          <w:tcPr>
            <w:tcW w:w="2179" w:type="dxa"/>
          </w:tcPr>
          <w:p w14:paraId="7A62C84F" w14:textId="64A7F7CB" w:rsidR="0011185C" w:rsidRPr="0011185C" w:rsidRDefault="0011185C" w:rsidP="0011185C">
            <w:pPr>
              <w:ind w:firstLine="0"/>
            </w:pPr>
            <w:r>
              <w:t>Teeple</w:t>
            </w:r>
          </w:p>
        </w:tc>
        <w:tc>
          <w:tcPr>
            <w:tcW w:w="2180" w:type="dxa"/>
          </w:tcPr>
          <w:p w14:paraId="3AAB7636" w14:textId="1ADA1618" w:rsidR="0011185C" w:rsidRPr="0011185C" w:rsidRDefault="0011185C" w:rsidP="0011185C">
            <w:pPr>
              <w:ind w:firstLine="0"/>
            </w:pPr>
            <w:r>
              <w:t>Terribile</w:t>
            </w:r>
          </w:p>
        </w:tc>
      </w:tr>
      <w:tr w:rsidR="0011185C" w:rsidRPr="0011185C" w14:paraId="3F9E9B15" w14:textId="77777777" w:rsidTr="0011185C">
        <w:tblPrEx>
          <w:jc w:val="left"/>
        </w:tblPrEx>
        <w:tc>
          <w:tcPr>
            <w:tcW w:w="2179" w:type="dxa"/>
          </w:tcPr>
          <w:p w14:paraId="3C9F9FCD" w14:textId="3B8E470C" w:rsidR="0011185C" w:rsidRPr="0011185C" w:rsidRDefault="0011185C" w:rsidP="0011185C">
            <w:pPr>
              <w:ind w:firstLine="0"/>
            </w:pPr>
            <w:r>
              <w:t>Vaughan</w:t>
            </w:r>
          </w:p>
        </w:tc>
        <w:tc>
          <w:tcPr>
            <w:tcW w:w="2179" w:type="dxa"/>
          </w:tcPr>
          <w:p w14:paraId="52C2407B" w14:textId="5C487744" w:rsidR="0011185C" w:rsidRPr="0011185C" w:rsidRDefault="0011185C" w:rsidP="0011185C">
            <w:pPr>
              <w:ind w:firstLine="0"/>
            </w:pPr>
            <w:r>
              <w:t>Waters</w:t>
            </w:r>
          </w:p>
        </w:tc>
        <w:tc>
          <w:tcPr>
            <w:tcW w:w="2180" w:type="dxa"/>
          </w:tcPr>
          <w:p w14:paraId="013093B1" w14:textId="631458B9" w:rsidR="0011185C" w:rsidRPr="0011185C" w:rsidRDefault="0011185C" w:rsidP="0011185C">
            <w:pPr>
              <w:ind w:firstLine="0"/>
            </w:pPr>
            <w:r>
              <w:t>Weeks</w:t>
            </w:r>
          </w:p>
        </w:tc>
      </w:tr>
      <w:tr w:rsidR="0011185C" w:rsidRPr="0011185C" w14:paraId="783AFB63" w14:textId="77777777" w:rsidTr="0011185C">
        <w:tblPrEx>
          <w:jc w:val="left"/>
        </w:tblPrEx>
        <w:tc>
          <w:tcPr>
            <w:tcW w:w="2179" w:type="dxa"/>
          </w:tcPr>
          <w:p w14:paraId="42B04DCB" w14:textId="1E9C9610" w:rsidR="0011185C" w:rsidRPr="0011185C" w:rsidRDefault="0011185C" w:rsidP="0011185C">
            <w:pPr>
              <w:ind w:firstLine="0"/>
            </w:pPr>
            <w:r>
              <w:t>Wetmore</w:t>
            </w:r>
          </w:p>
        </w:tc>
        <w:tc>
          <w:tcPr>
            <w:tcW w:w="2179" w:type="dxa"/>
          </w:tcPr>
          <w:p w14:paraId="00A54FE6" w14:textId="7835AA04" w:rsidR="0011185C" w:rsidRPr="0011185C" w:rsidRDefault="0011185C" w:rsidP="0011185C">
            <w:pPr>
              <w:ind w:firstLine="0"/>
            </w:pPr>
            <w:r>
              <w:t>White</w:t>
            </w:r>
          </w:p>
        </w:tc>
        <w:tc>
          <w:tcPr>
            <w:tcW w:w="2180" w:type="dxa"/>
          </w:tcPr>
          <w:p w14:paraId="60F6D44A" w14:textId="3DC86339" w:rsidR="0011185C" w:rsidRPr="0011185C" w:rsidRDefault="0011185C" w:rsidP="0011185C">
            <w:pPr>
              <w:ind w:firstLine="0"/>
            </w:pPr>
            <w:r>
              <w:t>Whitmire</w:t>
            </w:r>
          </w:p>
        </w:tc>
      </w:tr>
      <w:tr w:rsidR="0011185C" w:rsidRPr="0011185C" w14:paraId="1313579A" w14:textId="77777777" w:rsidTr="0011185C">
        <w:tblPrEx>
          <w:jc w:val="left"/>
        </w:tblPrEx>
        <w:tc>
          <w:tcPr>
            <w:tcW w:w="2179" w:type="dxa"/>
          </w:tcPr>
          <w:p w14:paraId="09CB0ED6" w14:textId="4B9360A4" w:rsidR="0011185C" w:rsidRPr="0011185C" w:rsidRDefault="0011185C" w:rsidP="0011185C">
            <w:pPr>
              <w:keepNext/>
              <w:ind w:firstLine="0"/>
            </w:pPr>
            <w:r>
              <w:t>Wickensimer</w:t>
            </w:r>
          </w:p>
        </w:tc>
        <w:tc>
          <w:tcPr>
            <w:tcW w:w="2179" w:type="dxa"/>
          </w:tcPr>
          <w:p w14:paraId="4E04E39C" w14:textId="6FEF52BC" w:rsidR="0011185C" w:rsidRPr="0011185C" w:rsidRDefault="0011185C" w:rsidP="0011185C">
            <w:pPr>
              <w:keepNext/>
              <w:ind w:firstLine="0"/>
            </w:pPr>
            <w:r>
              <w:t>Williams</w:t>
            </w:r>
          </w:p>
        </w:tc>
        <w:tc>
          <w:tcPr>
            <w:tcW w:w="2180" w:type="dxa"/>
          </w:tcPr>
          <w:p w14:paraId="2C9CB688" w14:textId="4B45EA5C" w:rsidR="0011185C" w:rsidRPr="0011185C" w:rsidRDefault="0011185C" w:rsidP="0011185C">
            <w:pPr>
              <w:keepNext/>
              <w:ind w:firstLine="0"/>
            </w:pPr>
            <w:r>
              <w:t>Willis</w:t>
            </w:r>
          </w:p>
        </w:tc>
      </w:tr>
      <w:tr w:rsidR="0011185C" w:rsidRPr="0011185C" w14:paraId="1996022B" w14:textId="77777777" w:rsidTr="0011185C">
        <w:tblPrEx>
          <w:jc w:val="left"/>
        </w:tblPrEx>
        <w:tc>
          <w:tcPr>
            <w:tcW w:w="2179" w:type="dxa"/>
          </w:tcPr>
          <w:p w14:paraId="68145A67" w14:textId="543CB332" w:rsidR="0011185C" w:rsidRPr="0011185C" w:rsidRDefault="0011185C" w:rsidP="0011185C">
            <w:pPr>
              <w:keepNext/>
              <w:ind w:firstLine="0"/>
            </w:pPr>
            <w:r>
              <w:t>Wooten</w:t>
            </w:r>
          </w:p>
        </w:tc>
        <w:tc>
          <w:tcPr>
            <w:tcW w:w="2179" w:type="dxa"/>
          </w:tcPr>
          <w:p w14:paraId="6FDD08BE" w14:textId="37B374F5" w:rsidR="0011185C" w:rsidRPr="0011185C" w:rsidRDefault="0011185C" w:rsidP="0011185C">
            <w:pPr>
              <w:keepNext/>
              <w:ind w:firstLine="0"/>
            </w:pPr>
            <w:r>
              <w:t>Yow</w:t>
            </w:r>
          </w:p>
        </w:tc>
        <w:tc>
          <w:tcPr>
            <w:tcW w:w="2180" w:type="dxa"/>
          </w:tcPr>
          <w:p w14:paraId="0DA54D60" w14:textId="77777777" w:rsidR="0011185C" w:rsidRPr="0011185C" w:rsidRDefault="0011185C" w:rsidP="0011185C">
            <w:pPr>
              <w:keepNext/>
              <w:ind w:firstLine="0"/>
            </w:pPr>
          </w:p>
        </w:tc>
      </w:tr>
    </w:tbl>
    <w:p w14:paraId="1C2413A0" w14:textId="77777777" w:rsidR="0011185C" w:rsidRDefault="0011185C" w:rsidP="0011185C"/>
    <w:p w14:paraId="1938E146" w14:textId="2F11AA2E" w:rsidR="0011185C" w:rsidRDefault="0011185C" w:rsidP="0011185C">
      <w:pPr>
        <w:jc w:val="center"/>
        <w:rPr>
          <w:b/>
        </w:rPr>
      </w:pPr>
      <w:r w:rsidRPr="0011185C">
        <w:rPr>
          <w:b/>
        </w:rPr>
        <w:t>Total Present--119</w:t>
      </w:r>
    </w:p>
    <w:p w14:paraId="35750C4D" w14:textId="77777777" w:rsidR="0011185C" w:rsidRDefault="0011185C" w:rsidP="0011185C"/>
    <w:p w14:paraId="65AAE0B1" w14:textId="677AE4A1" w:rsidR="0011185C" w:rsidRDefault="0011185C" w:rsidP="0011185C">
      <w:pPr>
        <w:keepNext/>
        <w:jc w:val="center"/>
        <w:rPr>
          <w:b/>
        </w:rPr>
      </w:pPr>
      <w:r w:rsidRPr="0011185C">
        <w:rPr>
          <w:b/>
        </w:rPr>
        <w:t>LEAVE OF ABSENCE</w:t>
      </w:r>
    </w:p>
    <w:p w14:paraId="0BDF6DE5" w14:textId="11535CCB" w:rsidR="0011185C" w:rsidRDefault="0011185C" w:rsidP="0011185C">
      <w:r>
        <w:t>The SPEAKER granted Rep. HAGER a leave of absence for the day due to medical reasons.</w:t>
      </w:r>
    </w:p>
    <w:p w14:paraId="2A1A96FC" w14:textId="77777777" w:rsidR="0011185C" w:rsidRDefault="0011185C" w:rsidP="0011185C"/>
    <w:p w14:paraId="1599229C" w14:textId="2ED181C8" w:rsidR="0011185C" w:rsidRDefault="0011185C" w:rsidP="0011185C">
      <w:pPr>
        <w:keepNext/>
        <w:jc w:val="center"/>
        <w:rPr>
          <w:b/>
        </w:rPr>
      </w:pPr>
      <w:r w:rsidRPr="0011185C">
        <w:rPr>
          <w:b/>
        </w:rPr>
        <w:t>LEAVE OF ABSENCE</w:t>
      </w:r>
    </w:p>
    <w:p w14:paraId="7F00760F" w14:textId="4CFCF08C" w:rsidR="0011185C" w:rsidRDefault="0011185C" w:rsidP="0011185C">
      <w:r>
        <w:t>The SPEAKER granted Rep. SPANN-WILDER a leave of absence for the day due to medical reasons.</w:t>
      </w:r>
    </w:p>
    <w:p w14:paraId="3D4D2635" w14:textId="77777777" w:rsidR="0011185C" w:rsidRDefault="0011185C" w:rsidP="0011185C"/>
    <w:p w14:paraId="763BF817" w14:textId="75A97799" w:rsidR="0011185C" w:rsidRDefault="0011185C" w:rsidP="0011185C">
      <w:pPr>
        <w:keepNext/>
        <w:jc w:val="center"/>
        <w:rPr>
          <w:b/>
        </w:rPr>
      </w:pPr>
      <w:r w:rsidRPr="0011185C">
        <w:rPr>
          <w:b/>
        </w:rPr>
        <w:t>LEAVE OF ABSENCE</w:t>
      </w:r>
    </w:p>
    <w:p w14:paraId="135E03A2" w14:textId="4FC833E3" w:rsidR="0011185C" w:rsidRDefault="0011185C" w:rsidP="0011185C">
      <w:r>
        <w:t>The SPEAKER granted Rep. CLYBURN a leave of absence for the day due to a death in the family.</w:t>
      </w:r>
    </w:p>
    <w:p w14:paraId="6D64B47E" w14:textId="77777777" w:rsidR="0011185C" w:rsidRDefault="0011185C" w:rsidP="0011185C"/>
    <w:p w14:paraId="36FD7DC7" w14:textId="35CF1EA6" w:rsidR="0011185C" w:rsidRDefault="0011185C" w:rsidP="0011185C">
      <w:pPr>
        <w:keepNext/>
        <w:jc w:val="center"/>
        <w:rPr>
          <w:b/>
        </w:rPr>
      </w:pPr>
      <w:r w:rsidRPr="0011185C">
        <w:rPr>
          <w:b/>
        </w:rPr>
        <w:t>DOCTOR OF THE DAY</w:t>
      </w:r>
    </w:p>
    <w:p w14:paraId="1B52C6B0" w14:textId="0EF01552" w:rsidR="0011185C" w:rsidRDefault="0011185C" w:rsidP="0011185C">
      <w:r>
        <w:t>Announcement was made that Dr. Coleman Buckhouse of Florence County was the Doctor of the Day for the General Assembly.</w:t>
      </w:r>
    </w:p>
    <w:p w14:paraId="502D0C2E" w14:textId="77777777" w:rsidR="0011185C" w:rsidRDefault="0011185C" w:rsidP="0011185C"/>
    <w:p w14:paraId="0C03BF23" w14:textId="443617E9" w:rsidR="0011185C" w:rsidRDefault="00175507" w:rsidP="0011185C">
      <w:pPr>
        <w:keepNext/>
        <w:jc w:val="center"/>
        <w:rPr>
          <w:b/>
        </w:rPr>
      </w:pPr>
      <w:r>
        <w:rPr>
          <w:b/>
        </w:rPr>
        <w:br w:type="column"/>
      </w:r>
      <w:r w:rsidR="0011185C" w:rsidRPr="0011185C">
        <w:rPr>
          <w:b/>
        </w:rPr>
        <w:t>CO-SPONSORS ADDED</w:t>
      </w:r>
    </w:p>
    <w:p w14:paraId="0EFE2BCF" w14:textId="77777777" w:rsidR="0011185C" w:rsidRDefault="0011185C" w:rsidP="0011185C">
      <w:r>
        <w:t>In accordance with House Rule 5.2 below:</w:t>
      </w:r>
    </w:p>
    <w:p w14:paraId="390A6976" w14:textId="77777777" w:rsidR="00175507" w:rsidRDefault="00175507" w:rsidP="0011185C">
      <w:pPr>
        <w:ind w:firstLine="270"/>
        <w:rPr>
          <w:b/>
          <w:bCs/>
          <w:color w:val="000000"/>
          <w:szCs w:val="22"/>
          <w:lang w:val="en"/>
        </w:rPr>
      </w:pPr>
      <w:bookmarkStart w:id="30" w:name="file_start57"/>
      <w:bookmarkEnd w:id="30"/>
    </w:p>
    <w:p w14:paraId="47E35AE6" w14:textId="6A401FA2" w:rsidR="0011185C" w:rsidRPr="00CA29CB" w:rsidRDefault="0011185C" w:rsidP="0011185C">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22270BDB" w14:textId="49B3BA48" w:rsidR="0011185C" w:rsidRDefault="0011185C" w:rsidP="0011185C">
      <w:bookmarkStart w:id="31" w:name="file_end57"/>
      <w:bookmarkEnd w:id="31"/>
    </w:p>
    <w:p w14:paraId="4152EEC3" w14:textId="259E7F51" w:rsidR="0011185C" w:rsidRDefault="0011185C" w:rsidP="0011185C">
      <w:pPr>
        <w:keepNext/>
        <w:jc w:val="center"/>
        <w:rPr>
          <w:b/>
        </w:rPr>
      </w:pPr>
      <w:r w:rsidRPr="0011185C">
        <w:rPr>
          <w:b/>
        </w:rPr>
        <w:t>CO-SPONSOR(S) ADDED</w:t>
      </w:r>
    </w:p>
    <w:tbl>
      <w:tblPr>
        <w:tblW w:w="0" w:type="auto"/>
        <w:tblLayout w:type="fixed"/>
        <w:tblLook w:val="0000" w:firstRow="0" w:lastRow="0" w:firstColumn="0" w:lastColumn="0" w:noHBand="0" w:noVBand="0"/>
      </w:tblPr>
      <w:tblGrid>
        <w:gridCol w:w="1551"/>
        <w:gridCol w:w="1491"/>
      </w:tblGrid>
      <w:tr w:rsidR="0011185C" w:rsidRPr="0011185C" w14:paraId="6DC3F67E" w14:textId="77777777" w:rsidTr="0011185C">
        <w:tc>
          <w:tcPr>
            <w:tcW w:w="1551" w:type="dxa"/>
          </w:tcPr>
          <w:p w14:paraId="57D87AA8" w14:textId="3F366F28" w:rsidR="0011185C" w:rsidRPr="0011185C" w:rsidRDefault="0011185C" w:rsidP="0011185C">
            <w:pPr>
              <w:keepNext/>
              <w:ind w:firstLine="0"/>
            </w:pPr>
            <w:r w:rsidRPr="0011185C">
              <w:t>Bill Number:</w:t>
            </w:r>
          </w:p>
        </w:tc>
        <w:tc>
          <w:tcPr>
            <w:tcW w:w="1491" w:type="dxa"/>
          </w:tcPr>
          <w:p w14:paraId="26E657D3" w14:textId="2653302B" w:rsidR="0011185C" w:rsidRPr="0011185C" w:rsidRDefault="0011185C" w:rsidP="0011185C">
            <w:pPr>
              <w:keepNext/>
              <w:ind w:firstLine="0"/>
            </w:pPr>
            <w:r w:rsidRPr="0011185C">
              <w:t>H. 3197</w:t>
            </w:r>
          </w:p>
        </w:tc>
      </w:tr>
      <w:tr w:rsidR="0011185C" w:rsidRPr="0011185C" w14:paraId="26BBAE77" w14:textId="77777777" w:rsidTr="0011185C">
        <w:tc>
          <w:tcPr>
            <w:tcW w:w="1551" w:type="dxa"/>
          </w:tcPr>
          <w:p w14:paraId="11D42C7F" w14:textId="606BA4E8" w:rsidR="0011185C" w:rsidRPr="0011185C" w:rsidRDefault="0011185C" w:rsidP="0011185C">
            <w:pPr>
              <w:keepNext/>
              <w:ind w:firstLine="0"/>
            </w:pPr>
            <w:r w:rsidRPr="0011185C">
              <w:t>Date:</w:t>
            </w:r>
          </w:p>
        </w:tc>
        <w:tc>
          <w:tcPr>
            <w:tcW w:w="1491" w:type="dxa"/>
          </w:tcPr>
          <w:p w14:paraId="13BBCD32" w14:textId="1CA23678" w:rsidR="0011185C" w:rsidRPr="0011185C" w:rsidRDefault="0011185C" w:rsidP="0011185C">
            <w:pPr>
              <w:keepNext/>
              <w:ind w:firstLine="0"/>
            </w:pPr>
            <w:r w:rsidRPr="0011185C">
              <w:t>ADD:</w:t>
            </w:r>
          </w:p>
        </w:tc>
      </w:tr>
      <w:tr w:rsidR="0011185C" w:rsidRPr="0011185C" w14:paraId="3287AB25" w14:textId="77777777" w:rsidTr="0011185C">
        <w:tc>
          <w:tcPr>
            <w:tcW w:w="1551" w:type="dxa"/>
          </w:tcPr>
          <w:p w14:paraId="0920C0A8" w14:textId="1610596F" w:rsidR="0011185C" w:rsidRPr="0011185C" w:rsidRDefault="0011185C" w:rsidP="0011185C">
            <w:pPr>
              <w:keepNext/>
              <w:ind w:firstLine="0"/>
            </w:pPr>
            <w:r w:rsidRPr="0011185C">
              <w:t>02/03/26</w:t>
            </w:r>
          </w:p>
        </w:tc>
        <w:tc>
          <w:tcPr>
            <w:tcW w:w="1491" w:type="dxa"/>
          </w:tcPr>
          <w:p w14:paraId="488BB410" w14:textId="0C43C7E0" w:rsidR="0011185C" w:rsidRPr="0011185C" w:rsidRDefault="0011185C" w:rsidP="0011185C">
            <w:pPr>
              <w:keepNext/>
              <w:ind w:firstLine="0"/>
            </w:pPr>
            <w:r w:rsidRPr="0011185C">
              <w:t>VAUGHAN</w:t>
            </w:r>
          </w:p>
        </w:tc>
      </w:tr>
    </w:tbl>
    <w:p w14:paraId="71A69F28" w14:textId="77777777" w:rsidR="0011185C" w:rsidRDefault="0011185C" w:rsidP="0011185C"/>
    <w:p w14:paraId="5DC770E8" w14:textId="3E29344E" w:rsidR="0011185C" w:rsidRDefault="0011185C" w:rsidP="0011185C">
      <w:pPr>
        <w:keepNext/>
        <w:jc w:val="center"/>
        <w:rPr>
          <w:b/>
        </w:rPr>
      </w:pPr>
      <w:r w:rsidRPr="0011185C">
        <w:rPr>
          <w:b/>
        </w:rPr>
        <w:t>CO-SPONSOR(S) ADDED</w:t>
      </w:r>
    </w:p>
    <w:tbl>
      <w:tblPr>
        <w:tblW w:w="0" w:type="auto"/>
        <w:tblLayout w:type="fixed"/>
        <w:tblLook w:val="0000" w:firstRow="0" w:lastRow="0" w:firstColumn="0" w:lastColumn="0" w:noHBand="0" w:noVBand="0"/>
      </w:tblPr>
      <w:tblGrid>
        <w:gridCol w:w="1551"/>
        <w:gridCol w:w="4987"/>
      </w:tblGrid>
      <w:tr w:rsidR="0011185C" w:rsidRPr="0011185C" w14:paraId="402A3630" w14:textId="77777777" w:rsidTr="0011185C">
        <w:tc>
          <w:tcPr>
            <w:tcW w:w="1551" w:type="dxa"/>
          </w:tcPr>
          <w:p w14:paraId="3D23D15B" w14:textId="4E5BA412" w:rsidR="0011185C" w:rsidRPr="0011185C" w:rsidRDefault="0011185C" w:rsidP="0011185C">
            <w:pPr>
              <w:keepNext/>
              <w:ind w:firstLine="0"/>
            </w:pPr>
            <w:r w:rsidRPr="0011185C">
              <w:t>Bill Number:</w:t>
            </w:r>
          </w:p>
        </w:tc>
        <w:tc>
          <w:tcPr>
            <w:tcW w:w="4987" w:type="dxa"/>
          </w:tcPr>
          <w:p w14:paraId="222352BF" w14:textId="2CB23822" w:rsidR="0011185C" w:rsidRPr="0011185C" w:rsidRDefault="0011185C" w:rsidP="0011185C">
            <w:pPr>
              <w:keepNext/>
              <w:ind w:firstLine="0"/>
            </w:pPr>
            <w:r w:rsidRPr="0011185C">
              <w:t>H. 3477</w:t>
            </w:r>
          </w:p>
        </w:tc>
      </w:tr>
      <w:tr w:rsidR="0011185C" w:rsidRPr="0011185C" w14:paraId="7E755873" w14:textId="77777777" w:rsidTr="0011185C">
        <w:tc>
          <w:tcPr>
            <w:tcW w:w="1551" w:type="dxa"/>
          </w:tcPr>
          <w:p w14:paraId="2E6DB03F" w14:textId="4C203D61" w:rsidR="0011185C" w:rsidRPr="0011185C" w:rsidRDefault="0011185C" w:rsidP="0011185C">
            <w:pPr>
              <w:keepNext/>
              <w:ind w:firstLine="0"/>
            </w:pPr>
            <w:r w:rsidRPr="0011185C">
              <w:t>Date:</w:t>
            </w:r>
          </w:p>
        </w:tc>
        <w:tc>
          <w:tcPr>
            <w:tcW w:w="4987" w:type="dxa"/>
          </w:tcPr>
          <w:p w14:paraId="410F2E70" w14:textId="0BDF8197" w:rsidR="0011185C" w:rsidRPr="0011185C" w:rsidRDefault="0011185C" w:rsidP="0011185C">
            <w:pPr>
              <w:keepNext/>
              <w:ind w:firstLine="0"/>
            </w:pPr>
            <w:r w:rsidRPr="0011185C">
              <w:t>ADD:</w:t>
            </w:r>
          </w:p>
        </w:tc>
      </w:tr>
      <w:tr w:rsidR="0011185C" w:rsidRPr="0011185C" w14:paraId="439CFDFB" w14:textId="77777777" w:rsidTr="0011185C">
        <w:tc>
          <w:tcPr>
            <w:tcW w:w="1551" w:type="dxa"/>
          </w:tcPr>
          <w:p w14:paraId="76CF24D7" w14:textId="187B3F0C" w:rsidR="0011185C" w:rsidRPr="0011185C" w:rsidRDefault="0011185C" w:rsidP="0011185C">
            <w:pPr>
              <w:keepNext/>
              <w:ind w:firstLine="0"/>
            </w:pPr>
            <w:r w:rsidRPr="0011185C">
              <w:t>02/03/26</w:t>
            </w:r>
          </w:p>
        </w:tc>
        <w:tc>
          <w:tcPr>
            <w:tcW w:w="4987" w:type="dxa"/>
          </w:tcPr>
          <w:p w14:paraId="03C5500F" w14:textId="4B2E63E2" w:rsidR="0011185C" w:rsidRPr="0011185C" w:rsidRDefault="0011185C" w:rsidP="0011185C">
            <w:pPr>
              <w:keepNext/>
              <w:ind w:firstLine="0"/>
            </w:pPr>
            <w:r w:rsidRPr="0011185C">
              <w:t>BOWERS, MOSS, HARTZ, LAWSON, RANKIN, GUEST, BRITTAIN, LOWE, SANDERS, M. M. SMITH, T. MOORE, BALLENTINE, MARTIN, LIGON, OREMUS, PEDALINO, CALHOON, DAVIS, TAYLOR, HOLMAN, ERICKSON, BREWER, GATCH, YOW, HADDON, HIXON, WICKENSIMER, JORDAN and HARDEE</w:t>
            </w:r>
          </w:p>
        </w:tc>
      </w:tr>
    </w:tbl>
    <w:p w14:paraId="1A91248B" w14:textId="77777777" w:rsidR="0011185C" w:rsidRDefault="0011185C" w:rsidP="0011185C"/>
    <w:p w14:paraId="0FBBEF5F" w14:textId="6BE2A209" w:rsidR="0011185C" w:rsidRDefault="0011185C" w:rsidP="0011185C">
      <w:pPr>
        <w:keepNext/>
        <w:jc w:val="center"/>
        <w:rPr>
          <w:b/>
        </w:rPr>
      </w:pPr>
      <w:r w:rsidRPr="0011185C">
        <w:rPr>
          <w:b/>
        </w:rPr>
        <w:t>CO-SPONSOR(S) ADDED</w:t>
      </w:r>
    </w:p>
    <w:tbl>
      <w:tblPr>
        <w:tblW w:w="0" w:type="auto"/>
        <w:tblLayout w:type="fixed"/>
        <w:tblLook w:val="0000" w:firstRow="0" w:lastRow="0" w:firstColumn="0" w:lastColumn="0" w:noHBand="0" w:noVBand="0"/>
      </w:tblPr>
      <w:tblGrid>
        <w:gridCol w:w="1551"/>
        <w:gridCol w:w="2271"/>
      </w:tblGrid>
      <w:tr w:rsidR="0011185C" w:rsidRPr="0011185C" w14:paraId="7B831D5D" w14:textId="77777777" w:rsidTr="0011185C">
        <w:tc>
          <w:tcPr>
            <w:tcW w:w="1551" w:type="dxa"/>
          </w:tcPr>
          <w:p w14:paraId="365801EA" w14:textId="51A88386" w:rsidR="0011185C" w:rsidRPr="0011185C" w:rsidRDefault="0011185C" w:rsidP="0011185C">
            <w:pPr>
              <w:keepNext/>
              <w:ind w:firstLine="0"/>
            </w:pPr>
            <w:r w:rsidRPr="0011185C">
              <w:t>Bill Number:</w:t>
            </w:r>
          </w:p>
        </w:tc>
        <w:tc>
          <w:tcPr>
            <w:tcW w:w="2271" w:type="dxa"/>
          </w:tcPr>
          <w:p w14:paraId="694E4A3E" w14:textId="48CA9F38" w:rsidR="0011185C" w:rsidRPr="0011185C" w:rsidRDefault="0011185C" w:rsidP="0011185C">
            <w:pPr>
              <w:keepNext/>
              <w:ind w:firstLine="0"/>
            </w:pPr>
            <w:r w:rsidRPr="0011185C">
              <w:t>H. 3551</w:t>
            </w:r>
          </w:p>
        </w:tc>
      </w:tr>
      <w:tr w:rsidR="0011185C" w:rsidRPr="0011185C" w14:paraId="2BE3119D" w14:textId="77777777" w:rsidTr="0011185C">
        <w:tc>
          <w:tcPr>
            <w:tcW w:w="1551" w:type="dxa"/>
          </w:tcPr>
          <w:p w14:paraId="700A67C0" w14:textId="204B04A2" w:rsidR="0011185C" w:rsidRPr="0011185C" w:rsidRDefault="0011185C" w:rsidP="0011185C">
            <w:pPr>
              <w:keepNext/>
              <w:ind w:firstLine="0"/>
            </w:pPr>
            <w:r w:rsidRPr="0011185C">
              <w:t>Date:</w:t>
            </w:r>
          </w:p>
        </w:tc>
        <w:tc>
          <w:tcPr>
            <w:tcW w:w="2271" w:type="dxa"/>
          </w:tcPr>
          <w:p w14:paraId="5A3B3167" w14:textId="78FD73CB" w:rsidR="0011185C" w:rsidRPr="0011185C" w:rsidRDefault="0011185C" w:rsidP="0011185C">
            <w:pPr>
              <w:keepNext/>
              <w:ind w:firstLine="0"/>
            </w:pPr>
            <w:r w:rsidRPr="0011185C">
              <w:t>ADD:</w:t>
            </w:r>
          </w:p>
        </w:tc>
      </w:tr>
      <w:tr w:rsidR="0011185C" w:rsidRPr="0011185C" w14:paraId="3EEACE51" w14:textId="77777777" w:rsidTr="0011185C">
        <w:tc>
          <w:tcPr>
            <w:tcW w:w="1551" w:type="dxa"/>
          </w:tcPr>
          <w:p w14:paraId="41277BAB" w14:textId="2E5034C0" w:rsidR="0011185C" w:rsidRPr="0011185C" w:rsidRDefault="0011185C" w:rsidP="0011185C">
            <w:pPr>
              <w:keepNext/>
              <w:ind w:firstLine="0"/>
            </w:pPr>
            <w:r w:rsidRPr="0011185C">
              <w:t>02/03/26</w:t>
            </w:r>
          </w:p>
        </w:tc>
        <w:tc>
          <w:tcPr>
            <w:tcW w:w="2271" w:type="dxa"/>
          </w:tcPr>
          <w:p w14:paraId="22C01B7A" w14:textId="560462EB" w:rsidR="0011185C" w:rsidRPr="0011185C" w:rsidRDefault="0011185C" w:rsidP="0011185C">
            <w:pPr>
              <w:keepNext/>
              <w:ind w:firstLine="0"/>
            </w:pPr>
            <w:r w:rsidRPr="0011185C">
              <w:t>BOWERS and YOW</w:t>
            </w:r>
          </w:p>
        </w:tc>
      </w:tr>
    </w:tbl>
    <w:p w14:paraId="71E05FB0" w14:textId="77777777" w:rsidR="0011185C" w:rsidRDefault="0011185C" w:rsidP="0011185C"/>
    <w:p w14:paraId="0543011B" w14:textId="4F56D2C1" w:rsidR="0011185C" w:rsidRDefault="0011185C" w:rsidP="0011185C">
      <w:pPr>
        <w:keepNext/>
        <w:jc w:val="center"/>
        <w:rPr>
          <w:b/>
        </w:rPr>
      </w:pPr>
      <w:r w:rsidRPr="0011185C">
        <w:rPr>
          <w:b/>
        </w:rPr>
        <w:t>CO-SPONSOR(S) ADDED</w:t>
      </w:r>
    </w:p>
    <w:tbl>
      <w:tblPr>
        <w:tblW w:w="0" w:type="auto"/>
        <w:tblLayout w:type="fixed"/>
        <w:tblLook w:val="0000" w:firstRow="0" w:lastRow="0" w:firstColumn="0" w:lastColumn="0" w:noHBand="0" w:noVBand="0"/>
      </w:tblPr>
      <w:tblGrid>
        <w:gridCol w:w="1551"/>
        <w:gridCol w:w="1101"/>
      </w:tblGrid>
      <w:tr w:rsidR="0011185C" w:rsidRPr="0011185C" w14:paraId="4ADBC3B6" w14:textId="77777777" w:rsidTr="0011185C">
        <w:tc>
          <w:tcPr>
            <w:tcW w:w="1551" w:type="dxa"/>
          </w:tcPr>
          <w:p w14:paraId="21BFA28B" w14:textId="2B149398" w:rsidR="0011185C" w:rsidRPr="0011185C" w:rsidRDefault="0011185C" w:rsidP="0011185C">
            <w:pPr>
              <w:keepNext/>
              <w:ind w:firstLine="0"/>
            </w:pPr>
            <w:r w:rsidRPr="0011185C">
              <w:t>Bill Number:</w:t>
            </w:r>
          </w:p>
        </w:tc>
        <w:tc>
          <w:tcPr>
            <w:tcW w:w="1101" w:type="dxa"/>
          </w:tcPr>
          <w:p w14:paraId="4FCB71DB" w14:textId="4F6EFF71" w:rsidR="0011185C" w:rsidRPr="0011185C" w:rsidRDefault="0011185C" w:rsidP="0011185C">
            <w:pPr>
              <w:keepNext/>
              <w:ind w:firstLine="0"/>
            </w:pPr>
            <w:r w:rsidRPr="0011185C">
              <w:t>H. 3774</w:t>
            </w:r>
          </w:p>
        </w:tc>
      </w:tr>
      <w:tr w:rsidR="0011185C" w:rsidRPr="0011185C" w14:paraId="2A9CD436" w14:textId="77777777" w:rsidTr="0011185C">
        <w:tc>
          <w:tcPr>
            <w:tcW w:w="1551" w:type="dxa"/>
          </w:tcPr>
          <w:p w14:paraId="6BEFFF32" w14:textId="704A67FE" w:rsidR="0011185C" w:rsidRPr="0011185C" w:rsidRDefault="0011185C" w:rsidP="0011185C">
            <w:pPr>
              <w:keepNext/>
              <w:ind w:firstLine="0"/>
            </w:pPr>
            <w:r w:rsidRPr="0011185C">
              <w:t>Date:</w:t>
            </w:r>
          </w:p>
        </w:tc>
        <w:tc>
          <w:tcPr>
            <w:tcW w:w="1101" w:type="dxa"/>
          </w:tcPr>
          <w:p w14:paraId="711E1872" w14:textId="71846239" w:rsidR="0011185C" w:rsidRPr="0011185C" w:rsidRDefault="0011185C" w:rsidP="0011185C">
            <w:pPr>
              <w:keepNext/>
              <w:ind w:firstLine="0"/>
            </w:pPr>
            <w:r w:rsidRPr="0011185C">
              <w:t>ADD:</w:t>
            </w:r>
          </w:p>
        </w:tc>
      </w:tr>
      <w:tr w:rsidR="0011185C" w:rsidRPr="0011185C" w14:paraId="1D9CAB6C" w14:textId="77777777" w:rsidTr="0011185C">
        <w:tc>
          <w:tcPr>
            <w:tcW w:w="1551" w:type="dxa"/>
          </w:tcPr>
          <w:p w14:paraId="5D85ECC3" w14:textId="7EB914B9" w:rsidR="0011185C" w:rsidRPr="0011185C" w:rsidRDefault="0011185C" w:rsidP="0011185C">
            <w:pPr>
              <w:keepNext/>
              <w:ind w:firstLine="0"/>
            </w:pPr>
            <w:r w:rsidRPr="0011185C">
              <w:t>02/03/26</w:t>
            </w:r>
          </w:p>
        </w:tc>
        <w:tc>
          <w:tcPr>
            <w:tcW w:w="1101" w:type="dxa"/>
          </w:tcPr>
          <w:p w14:paraId="75D8EA2D" w14:textId="1D5CEC54" w:rsidR="0011185C" w:rsidRPr="0011185C" w:rsidRDefault="0011185C" w:rsidP="0011185C">
            <w:pPr>
              <w:keepNext/>
              <w:ind w:firstLine="0"/>
            </w:pPr>
            <w:r w:rsidRPr="0011185C">
              <w:t>HART</w:t>
            </w:r>
          </w:p>
        </w:tc>
      </w:tr>
    </w:tbl>
    <w:p w14:paraId="420F8FF0" w14:textId="77777777" w:rsidR="0011185C" w:rsidRDefault="0011185C" w:rsidP="0011185C"/>
    <w:p w14:paraId="72919A1D" w14:textId="7F407541" w:rsidR="0011185C" w:rsidRDefault="0011185C" w:rsidP="0011185C">
      <w:pPr>
        <w:keepNext/>
        <w:jc w:val="center"/>
        <w:rPr>
          <w:b/>
        </w:rPr>
      </w:pPr>
      <w:r w:rsidRPr="0011185C">
        <w:rPr>
          <w:b/>
        </w:rPr>
        <w:t>CO-SPONSOR(S) ADDED</w:t>
      </w:r>
    </w:p>
    <w:tbl>
      <w:tblPr>
        <w:tblW w:w="0" w:type="auto"/>
        <w:tblLayout w:type="fixed"/>
        <w:tblLook w:val="0000" w:firstRow="0" w:lastRow="0" w:firstColumn="0" w:lastColumn="0" w:noHBand="0" w:noVBand="0"/>
      </w:tblPr>
      <w:tblGrid>
        <w:gridCol w:w="1551"/>
        <w:gridCol w:w="1281"/>
      </w:tblGrid>
      <w:tr w:rsidR="0011185C" w:rsidRPr="0011185C" w14:paraId="1A84191D" w14:textId="77777777" w:rsidTr="0011185C">
        <w:tc>
          <w:tcPr>
            <w:tcW w:w="1551" w:type="dxa"/>
          </w:tcPr>
          <w:p w14:paraId="30827373" w14:textId="6B25F321" w:rsidR="0011185C" w:rsidRPr="0011185C" w:rsidRDefault="0011185C" w:rsidP="0011185C">
            <w:pPr>
              <w:keepNext/>
              <w:ind w:firstLine="0"/>
            </w:pPr>
            <w:r w:rsidRPr="0011185C">
              <w:t>Bill Number:</w:t>
            </w:r>
          </w:p>
        </w:tc>
        <w:tc>
          <w:tcPr>
            <w:tcW w:w="1281" w:type="dxa"/>
          </w:tcPr>
          <w:p w14:paraId="1793C1F2" w14:textId="29ED37B2" w:rsidR="0011185C" w:rsidRPr="0011185C" w:rsidRDefault="0011185C" w:rsidP="0011185C">
            <w:pPr>
              <w:keepNext/>
              <w:ind w:firstLine="0"/>
            </w:pPr>
            <w:r w:rsidRPr="0011185C">
              <w:t>H. 4123</w:t>
            </w:r>
          </w:p>
        </w:tc>
      </w:tr>
      <w:tr w:rsidR="0011185C" w:rsidRPr="0011185C" w14:paraId="58E37E54" w14:textId="77777777" w:rsidTr="0011185C">
        <w:tc>
          <w:tcPr>
            <w:tcW w:w="1551" w:type="dxa"/>
          </w:tcPr>
          <w:p w14:paraId="58C429DA" w14:textId="0C7E6123" w:rsidR="0011185C" w:rsidRPr="0011185C" w:rsidRDefault="0011185C" w:rsidP="0011185C">
            <w:pPr>
              <w:keepNext/>
              <w:ind w:firstLine="0"/>
            </w:pPr>
            <w:r w:rsidRPr="0011185C">
              <w:t>Date:</w:t>
            </w:r>
          </w:p>
        </w:tc>
        <w:tc>
          <w:tcPr>
            <w:tcW w:w="1281" w:type="dxa"/>
          </w:tcPr>
          <w:p w14:paraId="78867280" w14:textId="67613B67" w:rsidR="0011185C" w:rsidRPr="0011185C" w:rsidRDefault="0011185C" w:rsidP="0011185C">
            <w:pPr>
              <w:keepNext/>
              <w:ind w:firstLine="0"/>
            </w:pPr>
            <w:r w:rsidRPr="0011185C">
              <w:t>ADD:</w:t>
            </w:r>
          </w:p>
        </w:tc>
      </w:tr>
      <w:tr w:rsidR="0011185C" w:rsidRPr="0011185C" w14:paraId="139FF9A3" w14:textId="77777777" w:rsidTr="0011185C">
        <w:tc>
          <w:tcPr>
            <w:tcW w:w="1551" w:type="dxa"/>
          </w:tcPr>
          <w:p w14:paraId="2A7230A9" w14:textId="1830C765" w:rsidR="0011185C" w:rsidRPr="0011185C" w:rsidRDefault="0011185C" w:rsidP="0011185C">
            <w:pPr>
              <w:keepNext/>
              <w:ind w:firstLine="0"/>
            </w:pPr>
            <w:r w:rsidRPr="0011185C">
              <w:t>02/03/26</w:t>
            </w:r>
          </w:p>
        </w:tc>
        <w:tc>
          <w:tcPr>
            <w:tcW w:w="1281" w:type="dxa"/>
          </w:tcPr>
          <w:p w14:paraId="79C19C8E" w14:textId="225E3387" w:rsidR="0011185C" w:rsidRPr="0011185C" w:rsidRDefault="0011185C" w:rsidP="0011185C">
            <w:pPr>
              <w:keepNext/>
              <w:ind w:firstLine="0"/>
            </w:pPr>
            <w:r w:rsidRPr="0011185C">
              <w:t>GILLIAM</w:t>
            </w:r>
          </w:p>
        </w:tc>
      </w:tr>
    </w:tbl>
    <w:p w14:paraId="1AD34832" w14:textId="77777777" w:rsidR="0011185C" w:rsidRDefault="0011185C" w:rsidP="0011185C"/>
    <w:p w14:paraId="0BB5AC4F" w14:textId="69AD33FB" w:rsidR="0011185C" w:rsidRDefault="0011185C" w:rsidP="0011185C">
      <w:pPr>
        <w:keepNext/>
        <w:jc w:val="center"/>
        <w:rPr>
          <w:b/>
        </w:rPr>
      </w:pPr>
      <w:r w:rsidRPr="0011185C">
        <w:rPr>
          <w:b/>
        </w:rPr>
        <w:t>CO-SPONSOR(S) ADDED</w:t>
      </w:r>
    </w:p>
    <w:tbl>
      <w:tblPr>
        <w:tblW w:w="0" w:type="auto"/>
        <w:tblLayout w:type="fixed"/>
        <w:tblLook w:val="0000" w:firstRow="0" w:lastRow="0" w:firstColumn="0" w:lastColumn="0" w:noHBand="0" w:noVBand="0"/>
      </w:tblPr>
      <w:tblGrid>
        <w:gridCol w:w="1551"/>
        <w:gridCol w:w="2886"/>
      </w:tblGrid>
      <w:tr w:rsidR="0011185C" w:rsidRPr="0011185C" w14:paraId="336285D1" w14:textId="77777777" w:rsidTr="0011185C">
        <w:tc>
          <w:tcPr>
            <w:tcW w:w="1551" w:type="dxa"/>
          </w:tcPr>
          <w:p w14:paraId="49E8B663" w14:textId="610EE3BA" w:rsidR="0011185C" w:rsidRPr="0011185C" w:rsidRDefault="0011185C" w:rsidP="0011185C">
            <w:pPr>
              <w:keepNext/>
              <w:ind w:firstLine="0"/>
            </w:pPr>
            <w:r w:rsidRPr="0011185C">
              <w:t>Bill Number:</w:t>
            </w:r>
          </w:p>
        </w:tc>
        <w:tc>
          <w:tcPr>
            <w:tcW w:w="2886" w:type="dxa"/>
          </w:tcPr>
          <w:p w14:paraId="7FA9E27B" w14:textId="13433AAD" w:rsidR="0011185C" w:rsidRPr="0011185C" w:rsidRDefault="0011185C" w:rsidP="0011185C">
            <w:pPr>
              <w:keepNext/>
              <w:ind w:firstLine="0"/>
            </w:pPr>
            <w:r w:rsidRPr="0011185C">
              <w:t>H. 4622</w:t>
            </w:r>
          </w:p>
        </w:tc>
      </w:tr>
      <w:tr w:rsidR="0011185C" w:rsidRPr="0011185C" w14:paraId="1E783B81" w14:textId="77777777" w:rsidTr="0011185C">
        <w:tc>
          <w:tcPr>
            <w:tcW w:w="1551" w:type="dxa"/>
          </w:tcPr>
          <w:p w14:paraId="65B46396" w14:textId="152ECC1A" w:rsidR="0011185C" w:rsidRPr="0011185C" w:rsidRDefault="0011185C" w:rsidP="0011185C">
            <w:pPr>
              <w:keepNext/>
              <w:ind w:firstLine="0"/>
            </w:pPr>
            <w:r w:rsidRPr="0011185C">
              <w:t>Date:</w:t>
            </w:r>
          </w:p>
        </w:tc>
        <w:tc>
          <w:tcPr>
            <w:tcW w:w="2886" w:type="dxa"/>
          </w:tcPr>
          <w:p w14:paraId="545D6854" w14:textId="3F58BF56" w:rsidR="0011185C" w:rsidRPr="0011185C" w:rsidRDefault="0011185C" w:rsidP="0011185C">
            <w:pPr>
              <w:keepNext/>
              <w:ind w:firstLine="0"/>
            </w:pPr>
            <w:r w:rsidRPr="0011185C">
              <w:t>ADD:</w:t>
            </w:r>
          </w:p>
        </w:tc>
      </w:tr>
      <w:tr w:rsidR="0011185C" w:rsidRPr="0011185C" w14:paraId="1C1395E5" w14:textId="77777777" w:rsidTr="0011185C">
        <w:tc>
          <w:tcPr>
            <w:tcW w:w="1551" w:type="dxa"/>
          </w:tcPr>
          <w:p w14:paraId="058F874D" w14:textId="4AB1216E" w:rsidR="0011185C" w:rsidRPr="0011185C" w:rsidRDefault="0011185C" w:rsidP="0011185C">
            <w:pPr>
              <w:keepNext/>
              <w:ind w:firstLine="0"/>
            </w:pPr>
            <w:r w:rsidRPr="0011185C">
              <w:t>02/03/26</w:t>
            </w:r>
          </w:p>
        </w:tc>
        <w:tc>
          <w:tcPr>
            <w:tcW w:w="2886" w:type="dxa"/>
          </w:tcPr>
          <w:p w14:paraId="6E465ABA" w14:textId="085C54FA" w:rsidR="0011185C" w:rsidRPr="0011185C" w:rsidRDefault="0011185C" w:rsidP="0011185C">
            <w:pPr>
              <w:keepNext/>
              <w:ind w:firstLine="0"/>
            </w:pPr>
            <w:r w:rsidRPr="0011185C">
              <w:t>BOWERS and VAUGHAN</w:t>
            </w:r>
          </w:p>
        </w:tc>
      </w:tr>
    </w:tbl>
    <w:p w14:paraId="5FC7D14E" w14:textId="77777777" w:rsidR="0011185C" w:rsidRDefault="0011185C" w:rsidP="0011185C"/>
    <w:p w14:paraId="555FE7A9" w14:textId="4E5E7857" w:rsidR="0011185C" w:rsidRDefault="0011185C" w:rsidP="0011185C">
      <w:pPr>
        <w:keepNext/>
        <w:jc w:val="center"/>
        <w:rPr>
          <w:b/>
        </w:rPr>
      </w:pPr>
      <w:r w:rsidRPr="0011185C">
        <w:rPr>
          <w:b/>
        </w:rPr>
        <w:t>CO-SPONSOR(S) ADDED</w:t>
      </w:r>
    </w:p>
    <w:tbl>
      <w:tblPr>
        <w:tblW w:w="0" w:type="auto"/>
        <w:tblLayout w:type="fixed"/>
        <w:tblLook w:val="0000" w:firstRow="0" w:lastRow="0" w:firstColumn="0" w:lastColumn="0" w:noHBand="0" w:noVBand="0"/>
      </w:tblPr>
      <w:tblGrid>
        <w:gridCol w:w="1551"/>
        <w:gridCol w:w="2271"/>
      </w:tblGrid>
      <w:tr w:rsidR="0011185C" w:rsidRPr="0011185C" w14:paraId="4AC672C2" w14:textId="77777777" w:rsidTr="0011185C">
        <w:tc>
          <w:tcPr>
            <w:tcW w:w="1551" w:type="dxa"/>
          </w:tcPr>
          <w:p w14:paraId="43DA8C11" w14:textId="0FF92158" w:rsidR="0011185C" w:rsidRPr="0011185C" w:rsidRDefault="0011185C" w:rsidP="0011185C">
            <w:pPr>
              <w:keepNext/>
              <w:ind w:firstLine="0"/>
            </w:pPr>
            <w:r w:rsidRPr="0011185C">
              <w:t>Bill Number:</w:t>
            </w:r>
          </w:p>
        </w:tc>
        <w:tc>
          <w:tcPr>
            <w:tcW w:w="2271" w:type="dxa"/>
          </w:tcPr>
          <w:p w14:paraId="323C34E8" w14:textId="6380E9BC" w:rsidR="0011185C" w:rsidRPr="0011185C" w:rsidRDefault="0011185C" w:rsidP="0011185C">
            <w:pPr>
              <w:keepNext/>
              <w:ind w:firstLine="0"/>
            </w:pPr>
            <w:r w:rsidRPr="0011185C">
              <w:t>H. 4720</w:t>
            </w:r>
          </w:p>
        </w:tc>
      </w:tr>
      <w:tr w:rsidR="0011185C" w:rsidRPr="0011185C" w14:paraId="7126C4A3" w14:textId="77777777" w:rsidTr="0011185C">
        <w:tc>
          <w:tcPr>
            <w:tcW w:w="1551" w:type="dxa"/>
          </w:tcPr>
          <w:p w14:paraId="3A2D6B72" w14:textId="6393B70C" w:rsidR="0011185C" w:rsidRPr="0011185C" w:rsidRDefault="0011185C" w:rsidP="0011185C">
            <w:pPr>
              <w:keepNext/>
              <w:ind w:firstLine="0"/>
            </w:pPr>
            <w:r w:rsidRPr="0011185C">
              <w:t>Date:</w:t>
            </w:r>
          </w:p>
        </w:tc>
        <w:tc>
          <w:tcPr>
            <w:tcW w:w="2271" w:type="dxa"/>
          </w:tcPr>
          <w:p w14:paraId="7B7FCEA0" w14:textId="34E23AD3" w:rsidR="0011185C" w:rsidRPr="0011185C" w:rsidRDefault="0011185C" w:rsidP="0011185C">
            <w:pPr>
              <w:keepNext/>
              <w:ind w:firstLine="0"/>
            </w:pPr>
            <w:r w:rsidRPr="0011185C">
              <w:t>ADD:</w:t>
            </w:r>
          </w:p>
        </w:tc>
      </w:tr>
      <w:tr w:rsidR="0011185C" w:rsidRPr="0011185C" w14:paraId="6FB55771" w14:textId="77777777" w:rsidTr="0011185C">
        <w:tc>
          <w:tcPr>
            <w:tcW w:w="1551" w:type="dxa"/>
          </w:tcPr>
          <w:p w14:paraId="77528C6F" w14:textId="65F786F8" w:rsidR="0011185C" w:rsidRPr="0011185C" w:rsidRDefault="0011185C" w:rsidP="0011185C">
            <w:pPr>
              <w:keepNext/>
              <w:ind w:firstLine="0"/>
            </w:pPr>
            <w:r w:rsidRPr="0011185C">
              <w:t>02/03/26</w:t>
            </w:r>
          </w:p>
        </w:tc>
        <w:tc>
          <w:tcPr>
            <w:tcW w:w="2271" w:type="dxa"/>
          </w:tcPr>
          <w:p w14:paraId="34E27BD5" w14:textId="6401BB86" w:rsidR="0011185C" w:rsidRPr="0011185C" w:rsidRDefault="0011185C" w:rsidP="0011185C">
            <w:pPr>
              <w:keepNext/>
              <w:ind w:firstLine="0"/>
            </w:pPr>
            <w:r w:rsidRPr="0011185C">
              <w:t>REESE and RIVERS</w:t>
            </w:r>
          </w:p>
        </w:tc>
      </w:tr>
    </w:tbl>
    <w:p w14:paraId="1CB336CB" w14:textId="77777777" w:rsidR="0011185C" w:rsidRDefault="0011185C" w:rsidP="0011185C"/>
    <w:p w14:paraId="3CC739DB" w14:textId="0CE0878D" w:rsidR="0011185C" w:rsidRDefault="0011185C" w:rsidP="0011185C">
      <w:pPr>
        <w:keepNext/>
        <w:jc w:val="center"/>
        <w:rPr>
          <w:b/>
        </w:rPr>
      </w:pPr>
      <w:r w:rsidRPr="0011185C">
        <w:rPr>
          <w:b/>
        </w:rPr>
        <w:t>CO-SPONSOR(S) ADDED</w:t>
      </w:r>
    </w:p>
    <w:tbl>
      <w:tblPr>
        <w:tblW w:w="0" w:type="auto"/>
        <w:tblLayout w:type="fixed"/>
        <w:tblLook w:val="0000" w:firstRow="0" w:lastRow="0" w:firstColumn="0" w:lastColumn="0" w:noHBand="0" w:noVBand="0"/>
      </w:tblPr>
      <w:tblGrid>
        <w:gridCol w:w="1551"/>
        <w:gridCol w:w="1251"/>
      </w:tblGrid>
      <w:tr w:rsidR="0011185C" w:rsidRPr="0011185C" w14:paraId="12117ABE" w14:textId="77777777" w:rsidTr="0011185C">
        <w:tc>
          <w:tcPr>
            <w:tcW w:w="1551" w:type="dxa"/>
          </w:tcPr>
          <w:p w14:paraId="374CC934" w14:textId="389C6B61" w:rsidR="0011185C" w:rsidRPr="0011185C" w:rsidRDefault="0011185C" w:rsidP="0011185C">
            <w:pPr>
              <w:keepNext/>
              <w:ind w:firstLine="0"/>
            </w:pPr>
            <w:r w:rsidRPr="0011185C">
              <w:t>Bill Number:</w:t>
            </w:r>
          </w:p>
        </w:tc>
        <w:tc>
          <w:tcPr>
            <w:tcW w:w="1251" w:type="dxa"/>
          </w:tcPr>
          <w:p w14:paraId="17CF9846" w14:textId="63D02CCC" w:rsidR="0011185C" w:rsidRPr="0011185C" w:rsidRDefault="0011185C" w:rsidP="0011185C">
            <w:pPr>
              <w:keepNext/>
              <w:ind w:firstLine="0"/>
            </w:pPr>
            <w:r w:rsidRPr="0011185C">
              <w:t>H. 4790</w:t>
            </w:r>
          </w:p>
        </w:tc>
      </w:tr>
      <w:tr w:rsidR="0011185C" w:rsidRPr="0011185C" w14:paraId="32A41864" w14:textId="77777777" w:rsidTr="0011185C">
        <w:tc>
          <w:tcPr>
            <w:tcW w:w="1551" w:type="dxa"/>
          </w:tcPr>
          <w:p w14:paraId="439E7F2C" w14:textId="44536FAB" w:rsidR="0011185C" w:rsidRPr="0011185C" w:rsidRDefault="0011185C" w:rsidP="0011185C">
            <w:pPr>
              <w:keepNext/>
              <w:ind w:firstLine="0"/>
            </w:pPr>
            <w:r w:rsidRPr="0011185C">
              <w:t>Date:</w:t>
            </w:r>
          </w:p>
        </w:tc>
        <w:tc>
          <w:tcPr>
            <w:tcW w:w="1251" w:type="dxa"/>
          </w:tcPr>
          <w:p w14:paraId="3281A502" w14:textId="4FEFB9A1" w:rsidR="0011185C" w:rsidRPr="0011185C" w:rsidRDefault="0011185C" w:rsidP="0011185C">
            <w:pPr>
              <w:keepNext/>
              <w:ind w:firstLine="0"/>
            </w:pPr>
            <w:r w:rsidRPr="0011185C">
              <w:t>ADD:</w:t>
            </w:r>
          </w:p>
        </w:tc>
      </w:tr>
      <w:tr w:rsidR="0011185C" w:rsidRPr="0011185C" w14:paraId="62956BA9" w14:textId="77777777" w:rsidTr="0011185C">
        <w:tc>
          <w:tcPr>
            <w:tcW w:w="1551" w:type="dxa"/>
          </w:tcPr>
          <w:p w14:paraId="5C4885EC" w14:textId="3AB12C68" w:rsidR="0011185C" w:rsidRPr="0011185C" w:rsidRDefault="0011185C" w:rsidP="0011185C">
            <w:pPr>
              <w:keepNext/>
              <w:ind w:firstLine="0"/>
            </w:pPr>
            <w:r w:rsidRPr="0011185C">
              <w:t>02/03/26</w:t>
            </w:r>
          </w:p>
        </w:tc>
        <w:tc>
          <w:tcPr>
            <w:tcW w:w="1251" w:type="dxa"/>
          </w:tcPr>
          <w:p w14:paraId="6546A784" w14:textId="3A01603B" w:rsidR="0011185C" w:rsidRPr="0011185C" w:rsidRDefault="0011185C" w:rsidP="0011185C">
            <w:pPr>
              <w:keepNext/>
              <w:ind w:firstLine="0"/>
            </w:pPr>
            <w:r w:rsidRPr="0011185C">
              <w:t>TAYLOR</w:t>
            </w:r>
          </w:p>
        </w:tc>
      </w:tr>
    </w:tbl>
    <w:p w14:paraId="17EC8486" w14:textId="77777777" w:rsidR="0011185C" w:rsidRDefault="0011185C" w:rsidP="0011185C"/>
    <w:p w14:paraId="5A389055" w14:textId="4C49E10D" w:rsidR="0011185C" w:rsidRDefault="0011185C" w:rsidP="0011185C">
      <w:pPr>
        <w:keepNext/>
        <w:jc w:val="center"/>
        <w:rPr>
          <w:b/>
        </w:rPr>
      </w:pPr>
      <w:r w:rsidRPr="0011185C">
        <w:rPr>
          <w:b/>
        </w:rPr>
        <w:t>CO-SPONSOR(S) ADDED</w:t>
      </w:r>
    </w:p>
    <w:tbl>
      <w:tblPr>
        <w:tblW w:w="0" w:type="auto"/>
        <w:tblLayout w:type="fixed"/>
        <w:tblLook w:val="0000" w:firstRow="0" w:lastRow="0" w:firstColumn="0" w:lastColumn="0" w:noHBand="0" w:noVBand="0"/>
      </w:tblPr>
      <w:tblGrid>
        <w:gridCol w:w="1551"/>
        <w:gridCol w:w="1251"/>
      </w:tblGrid>
      <w:tr w:rsidR="0011185C" w:rsidRPr="0011185C" w14:paraId="161C3A3B" w14:textId="77777777" w:rsidTr="0011185C">
        <w:tc>
          <w:tcPr>
            <w:tcW w:w="1551" w:type="dxa"/>
          </w:tcPr>
          <w:p w14:paraId="1B531366" w14:textId="29998C2A" w:rsidR="0011185C" w:rsidRPr="0011185C" w:rsidRDefault="0011185C" w:rsidP="0011185C">
            <w:pPr>
              <w:keepNext/>
              <w:ind w:firstLine="0"/>
            </w:pPr>
            <w:r w:rsidRPr="0011185C">
              <w:t>Bill Number:</w:t>
            </w:r>
          </w:p>
        </w:tc>
        <w:tc>
          <w:tcPr>
            <w:tcW w:w="1251" w:type="dxa"/>
          </w:tcPr>
          <w:p w14:paraId="5D1BFF41" w14:textId="02A2FCAE" w:rsidR="0011185C" w:rsidRPr="0011185C" w:rsidRDefault="0011185C" w:rsidP="0011185C">
            <w:pPr>
              <w:keepNext/>
              <w:ind w:firstLine="0"/>
            </w:pPr>
            <w:r w:rsidRPr="0011185C">
              <w:t>H. 4791</w:t>
            </w:r>
          </w:p>
        </w:tc>
      </w:tr>
      <w:tr w:rsidR="0011185C" w:rsidRPr="0011185C" w14:paraId="661C0F41" w14:textId="77777777" w:rsidTr="0011185C">
        <w:tc>
          <w:tcPr>
            <w:tcW w:w="1551" w:type="dxa"/>
          </w:tcPr>
          <w:p w14:paraId="53F2A633" w14:textId="41C45562" w:rsidR="0011185C" w:rsidRPr="0011185C" w:rsidRDefault="0011185C" w:rsidP="0011185C">
            <w:pPr>
              <w:keepNext/>
              <w:ind w:firstLine="0"/>
            </w:pPr>
            <w:r w:rsidRPr="0011185C">
              <w:t>Date:</w:t>
            </w:r>
          </w:p>
        </w:tc>
        <w:tc>
          <w:tcPr>
            <w:tcW w:w="1251" w:type="dxa"/>
          </w:tcPr>
          <w:p w14:paraId="1EDED848" w14:textId="240C76F5" w:rsidR="0011185C" w:rsidRPr="0011185C" w:rsidRDefault="0011185C" w:rsidP="0011185C">
            <w:pPr>
              <w:keepNext/>
              <w:ind w:firstLine="0"/>
            </w:pPr>
            <w:r w:rsidRPr="0011185C">
              <w:t>ADD:</w:t>
            </w:r>
          </w:p>
        </w:tc>
      </w:tr>
      <w:tr w:rsidR="0011185C" w:rsidRPr="0011185C" w14:paraId="2118BD1D" w14:textId="77777777" w:rsidTr="0011185C">
        <w:tc>
          <w:tcPr>
            <w:tcW w:w="1551" w:type="dxa"/>
          </w:tcPr>
          <w:p w14:paraId="5D822D4B" w14:textId="0D3C6422" w:rsidR="0011185C" w:rsidRPr="0011185C" w:rsidRDefault="0011185C" w:rsidP="0011185C">
            <w:pPr>
              <w:keepNext/>
              <w:ind w:firstLine="0"/>
            </w:pPr>
            <w:r w:rsidRPr="0011185C">
              <w:t>02/03/26</w:t>
            </w:r>
          </w:p>
        </w:tc>
        <w:tc>
          <w:tcPr>
            <w:tcW w:w="1251" w:type="dxa"/>
          </w:tcPr>
          <w:p w14:paraId="661079AD" w14:textId="60DA18A2" w:rsidR="0011185C" w:rsidRPr="0011185C" w:rsidRDefault="0011185C" w:rsidP="0011185C">
            <w:pPr>
              <w:keepNext/>
              <w:ind w:firstLine="0"/>
            </w:pPr>
            <w:r w:rsidRPr="0011185C">
              <w:t>TAYLOR</w:t>
            </w:r>
          </w:p>
        </w:tc>
      </w:tr>
    </w:tbl>
    <w:p w14:paraId="70F1F61B" w14:textId="77777777" w:rsidR="0011185C" w:rsidRDefault="0011185C" w:rsidP="0011185C"/>
    <w:p w14:paraId="7BF17C28" w14:textId="6F337FD7" w:rsidR="0011185C" w:rsidRDefault="0011185C" w:rsidP="0011185C">
      <w:pPr>
        <w:keepNext/>
        <w:jc w:val="center"/>
        <w:rPr>
          <w:b/>
        </w:rPr>
      </w:pPr>
      <w:r w:rsidRPr="0011185C">
        <w:rPr>
          <w:b/>
        </w:rPr>
        <w:t>CO-SPONSOR(S) ADDED</w:t>
      </w:r>
    </w:p>
    <w:tbl>
      <w:tblPr>
        <w:tblW w:w="0" w:type="auto"/>
        <w:tblLayout w:type="fixed"/>
        <w:tblLook w:val="0000" w:firstRow="0" w:lastRow="0" w:firstColumn="0" w:lastColumn="0" w:noHBand="0" w:noVBand="0"/>
      </w:tblPr>
      <w:tblGrid>
        <w:gridCol w:w="1551"/>
        <w:gridCol w:w="1251"/>
      </w:tblGrid>
      <w:tr w:rsidR="0011185C" w:rsidRPr="0011185C" w14:paraId="2F2D3754" w14:textId="77777777" w:rsidTr="0011185C">
        <w:tc>
          <w:tcPr>
            <w:tcW w:w="1551" w:type="dxa"/>
          </w:tcPr>
          <w:p w14:paraId="229B5B5D" w14:textId="75012189" w:rsidR="0011185C" w:rsidRPr="0011185C" w:rsidRDefault="0011185C" w:rsidP="0011185C">
            <w:pPr>
              <w:keepNext/>
              <w:ind w:firstLine="0"/>
            </w:pPr>
            <w:r w:rsidRPr="0011185C">
              <w:t>Bill Number:</w:t>
            </w:r>
          </w:p>
        </w:tc>
        <w:tc>
          <w:tcPr>
            <w:tcW w:w="1251" w:type="dxa"/>
          </w:tcPr>
          <w:p w14:paraId="3D0CCD4F" w14:textId="47706B32" w:rsidR="0011185C" w:rsidRPr="0011185C" w:rsidRDefault="0011185C" w:rsidP="0011185C">
            <w:pPr>
              <w:keepNext/>
              <w:ind w:firstLine="0"/>
            </w:pPr>
            <w:r w:rsidRPr="0011185C">
              <w:t>H. 4792</w:t>
            </w:r>
          </w:p>
        </w:tc>
      </w:tr>
      <w:tr w:rsidR="0011185C" w:rsidRPr="0011185C" w14:paraId="1E1A80AF" w14:textId="77777777" w:rsidTr="0011185C">
        <w:tc>
          <w:tcPr>
            <w:tcW w:w="1551" w:type="dxa"/>
          </w:tcPr>
          <w:p w14:paraId="74B04D01" w14:textId="3ECD42B1" w:rsidR="0011185C" w:rsidRPr="0011185C" w:rsidRDefault="0011185C" w:rsidP="0011185C">
            <w:pPr>
              <w:keepNext/>
              <w:ind w:firstLine="0"/>
            </w:pPr>
            <w:r w:rsidRPr="0011185C">
              <w:t>Date:</w:t>
            </w:r>
          </w:p>
        </w:tc>
        <w:tc>
          <w:tcPr>
            <w:tcW w:w="1251" w:type="dxa"/>
          </w:tcPr>
          <w:p w14:paraId="2A87281C" w14:textId="63845EDC" w:rsidR="0011185C" w:rsidRPr="0011185C" w:rsidRDefault="0011185C" w:rsidP="0011185C">
            <w:pPr>
              <w:keepNext/>
              <w:ind w:firstLine="0"/>
            </w:pPr>
            <w:r w:rsidRPr="0011185C">
              <w:t>ADD:</w:t>
            </w:r>
          </w:p>
        </w:tc>
      </w:tr>
      <w:tr w:rsidR="0011185C" w:rsidRPr="0011185C" w14:paraId="7FE4A36B" w14:textId="77777777" w:rsidTr="0011185C">
        <w:tc>
          <w:tcPr>
            <w:tcW w:w="1551" w:type="dxa"/>
          </w:tcPr>
          <w:p w14:paraId="79C76A20" w14:textId="6838009A" w:rsidR="0011185C" w:rsidRPr="0011185C" w:rsidRDefault="0011185C" w:rsidP="0011185C">
            <w:pPr>
              <w:keepNext/>
              <w:ind w:firstLine="0"/>
            </w:pPr>
            <w:r w:rsidRPr="0011185C">
              <w:t>02/03/26</w:t>
            </w:r>
          </w:p>
        </w:tc>
        <w:tc>
          <w:tcPr>
            <w:tcW w:w="1251" w:type="dxa"/>
          </w:tcPr>
          <w:p w14:paraId="723F426F" w14:textId="477BF640" w:rsidR="0011185C" w:rsidRPr="0011185C" w:rsidRDefault="0011185C" w:rsidP="0011185C">
            <w:pPr>
              <w:keepNext/>
              <w:ind w:firstLine="0"/>
            </w:pPr>
            <w:r w:rsidRPr="0011185C">
              <w:t>TAYLOR</w:t>
            </w:r>
          </w:p>
        </w:tc>
      </w:tr>
    </w:tbl>
    <w:p w14:paraId="440AEE69" w14:textId="77777777" w:rsidR="0011185C" w:rsidRDefault="0011185C" w:rsidP="0011185C"/>
    <w:p w14:paraId="4DECB42C" w14:textId="26FB872A" w:rsidR="0011185C" w:rsidRDefault="0011185C" w:rsidP="0011185C">
      <w:pPr>
        <w:keepNext/>
        <w:jc w:val="center"/>
        <w:rPr>
          <w:b/>
        </w:rPr>
      </w:pPr>
      <w:r w:rsidRPr="0011185C">
        <w:rPr>
          <w:b/>
        </w:rPr>
        <w:t>CO-SPONSOR(S) ADDED</w:t>
      </w:r>
    </w:p>
    <w:tbl>
      <w:tblPr>
        <w:tblW w:w="0" w:type="auto"/>
        <w:tblLayout w:type="fixed"/>
        <w:tblLook w:val="0000" w:firstRow="0" w:lastRow="0" w:firstColumn="0" w:lastColumn="0" w:noHBand="0" w:noVBand="0"/>
      </w:tblPr>
      <w:tblGrid>
        <w:gridCol w:w="1551"/>
        <w:gridCol w:w="1251"/>
      </w:tblGrid>
      <w:tr w:rsidR="0011185C" w:rsidRPr="0011185C" w14:paraId="4D26E69D" w14:textId="77777777" w:rsidTr="0011185C">
        <w:tc>
          <w:tcPr>
            <w:tcW w:w="1551" w:type="dxa"/>
          </w:tcPr>
          <w:p w14:paraId="0CFF8476" w14:textId="55459D63" w:rsidR="0011185C" w:rsidRPr="0011185C" w:rsidRDefault="0011185C" w:rsidP="0011185C">
            <w:pPr>
              <w:keepNext/>
              <w:ind w:firstLine="0"/>
            </w:pPr>
            <w:r w:rsidRPr="0011185C">
              <w:t>Bill Number:</w:t>
            </w:r>
          </w:p>
        </w:tc>
        <w:tc>
          <w:tcPr>
            <w:tcW w:w="1251" w:type="dxa"/>
          </w:tcPr>
          <w:p w14:paraId="418958F8" w14:textId="6AB3C936" w:rsidR="0011185C" w:rsidRPr="0011185C" w:rsidRDefault="0011185C" w:rsidP="0011185C">
            <w:pPr>
              <w:keepNext/>
              <w:ind w:firstLine="0"/>
            </w:pPr>
            <w:r w:rsidRPr="0011185C">
              <w:t>H. 4793</w:t>
            </w:r>
          </w:p>
        </w:tc>
      </w:tr>
      <w:tr w:rsidR="0011185C" w:rsidRPr="0011185C" w14:paraId="7393F286" w14:textId="77777777" w:rsidTr="0011185C">
        <w:tc>
          <w:tcPr>
            <w:tcW w:w="1551" w:type="dxa"/>
          </w:tcPr>
          <w:p w14:paraId="686A0653" w14:textId="0E3B0C30" w:rsidR="0011185C" w:rsidRPr="0011185C" w:rsidRDefault="0011185C" w:rsidP="0011185C">
            <w:pPr>
              <w:keepNext/>
              <w:ind w:firstLine="0"/>
            </w:pPr>
            <w:r w:rsidRPr="0011185C">
              <w:t>Date:</w:t>
            </w:r>
          </w:p>
        </w:tc>
        <w:tc>
          <w:tcPr>
            <w:tcW w:w="1251" w:type="dxa"/>
          </w:tcPr>
          <w:p w14:paraId="46819091" w14:textId="0A4F52AD" w:rsidR="0011185C" w:rsidRPr="0011185C" w:rsidRDefault="0011185C" w:rsidP="0011185C">
            <w:pPr>
              <w:keepNext/>
              <w:ind w:firstLine="0"/>
            </w:pPr>
            <w:r w:rsidRPr="0011185C">
              <w:t>ADD:</w:t>
            </w:r>
          </w:p>
        </w:tc>
      </w:tr>
      <w:tr w:rsidR="0011185C" w:rsidRPr="0011185C" w14:paraId="142547F8" w14:textId="77777777" w:rsidTr="0011185C">
        <w:tc>
          <w:tcPr>
            <w:tcW w:w="1551" w:type="dxa"/>
          </w:tcPr>
          <w:p w14:paraId="0DCBF572" w14:textId="20236408" w:rsidR="0011185C" w:rsidRPr="0011185C" w:rsidRDefault="0011185C" w:rsidP="0011185C">
            <w:pPr>
              <w:keepNext/>
              <w:ind w:firstLine="0"/>
            </w:pPr>
            <w:r w:rsidRPr="0011185C">
              <w:t>02/03/26</w:t>
            </w:r>
          </w:p>
        </w:tc>
        <w:tc>
          <w:tcPr>
            <w:tcW w:w="1251" w:type="dxa"/>
          </w:tcPr>
          <w:p w14:paraId="6493C624" w14:textId="08C14EB1" w:rsidR="0011185C" w:rsidRPr="0011185C" w:rsidRDefault="0011185C" w:rsidP="0011185C">
            <w:pPr>
              <w:keepNext/>
              <w:ind w:firstLine="0"/>
            </w:pPr>
            <w:r w:rsidRPr="0011185C">
              <w:t>TAYLOR</w:t>
            </w:r>
          </w:p>
        </w:tc>
      </w:tr>
    </w:tbl>
    <w:p w14:paraId="4C35A896" w14:textId="77777777" w:rsidR="0011185C" w:rsidRDefault="0011185C" w:rsidP="0011185C"/>
    <w:p w14:paraId="134DD631" w14:textId="42857B5D" w:rsidR="0011185C" w:rsidRDefault="0011185C" w:rsidP="0011185C">
      <w:pPr>
        <w:keepNext/>
        <w:jc w:val="center"/>
        <w:rPr>
          <w:b/>
        </w:rPr>
      </w:pPr>
      <w:r w:rsidRPr="0011185C">
        <w:rPr>
          <w:b/>
        </w:rPr>
        <w:t>CO-SPONSOR(S) ADDED</w:t>
      </w:r>
    </w:p>
    <w:tbl>
      <w:tblPr>
        <w:tblW w:w="0" w:type="auto"/>
        <w:tblLayout w:type="fixed"/>
        <w:tblLook w:val="0000" w:firstRow="0" w:lastRow="0" w:firstColumn="0" w:lastColumn="0" w:noHBand="0" w:noVBand="0"/>
      </w:tblPr>
      <w:tblGrid>
        <w:gridCol w:w="1551"/>
        <w:gridCol w:w="1251"/>
      </w:tblGrid>
      <w:tr w:rsidR="0011185C" w:rsidRPr="0011185C" w14:paraId="32268DBB" w14:textId="77777777" w:rsidTr="0011185C">
        <w:tc>
          <w:tcPr>
            <w:tcW w:w="1551" w:type="dxa"/>
          </w:tcPr>
          <w:p w14:paraId="589F5EB1" w14:textId="1DE7640E" w:rsidR="0011185C" w:rsidRPr="0011185C" w:rsidRDefault="0011185C" w:rsidP="0011185C">
            <w:pPr>
              <w:keepNext/>
              <w:ind w:firstLine="0"/>
            </w:pPr>
            <w:r w:rsidRPr="0011185C">
              <w:t>Bill Number:</w:t>
            </w:r>
          </w:p>
        </w:tc>
        <w:tc>
          <w:tcPr>
            <w:tcW w:w="1251" w:type="dxa"/>
          </w:tcPr>
          <w:p w14:paraId="75009379" w14:textId="50F61FF6" w:rsidR="0011185C" w:rsidRPr="0011185C" w:rsidRDefault="0011185C" w:rsidP="0011185C">
            <w:pPr>
              <w:keepNext/>
              <w:ind w:firstLine="0"/>
            </w:pPr>
            <w:r w:rsidRPr="0011185C">
              <w:t>H. 4794</w:t>
            </w:r>
          </w:p>
        </w:tc>
      </w:tr>
      <w:tr w:rsidR="0011185C" w:rsidRPr="0011185C" w14:paraId="2E100DC5" w14:textId="77777777" w:rsidTr="0011185C">
        <w:tc>
          <w:tcPr>
            <w:tcW w:w="1551" w:type="dxa"/>
          </w:tcPr>
          <w:p w14:paraId="0C1813AE" w14:textId="0D350706" w:rsidR="0011185C" w:rsidRPr="0011185C" w:rsidRDefault="0011185C" w:rsidP="0011185C">
            <w:pPr>
              <w:keepNext/>
              <w:ind w:firstLine="0"/>
            </w:pPr>
            <w:r w:rsidRPr="0011185C">
              <w:t>Date:</w:t>
            </w:r>
          </w:p>
        </w:tc>
        <w:tc>
          <w:tcPr>
            <w:tcW w:w="1251" w:type="dxa"/>
          </w:tcPr>
          <w:p w14:paraId="12B7BE66" w14:textId="465B1ED0" w:rsidR="0011185C" w:rsidRPr="0011185C" w:rsidRDefault="0011185C" w:rsidP="0011185C">
            <w:pPr>
              <w:keepNext/>
              <w:ind w:firstLine="0"/>
            </w:pPr>
            <w:r w:rsidRPr="0011185C">
              <w:t>ADD:</w:t>
            </w:r>
          </w:p>
        </w:tc>
      </w:tr>
      <w:tr w:rsidR="0011185C" w:rsidRPr="0011185C" w14:paraId="234686AC" w14:textId="77777777" w:rsidTr="0011185C">
        <w:tc>
          <w:tcPr>
            <w:tcW w:w="1551" w:type="dxa"/>
          </w:tcPr>
          <w:p w14:paraId="38ED19AE" w14:textId="30B9DCCB" w:rsidR="0011185C" w:rsidRPr="0011185C" w:rsidRDefault="0011185C" w:rsidP="0011185C">
            <w:pPr>
              <w:keepNext/>
              <w:ind w:firstLine="0"/>
            </w:pPr>
            <w:r w:rsidRPr="0011185C">
              <w:t>02/03/26</w:t>
            </w:r>
          </w:p>
        </w:tc>
        <w:tc>
          <w:tcPr>
            <w:tcW w:w="1251" w:type="dxa"/>
          </w:tcPr>
          <w:p w14:paraId="7AFEFD40" w14:textId="6558194E" w:rsidR="0011185C" w:rsidRPr="0011185C" w:rsidRDefault="0011185C" w:rsidP="0011185C">
            <w:pPr>
              <w:keepNext/>
              <w:ind w:firstLine="0"/>
            </w:pPr>
            <w:r w:rsidRPr="0011185C">
              <w:t>TAYLOR</w:t>
            </w:r>
          </w:p>
        </w:tc>
      </w:tr>
    </w:tbl>
    <w:p w14:paraId="79CB1E5D" w14:textId="77777777" w:rsidR="0011185C" w:rsidRDefault="0011185C" w:rsidP="0011185C"/>
    <w:p w14:paraId="6E51F02B" w14:textId="44B97075" w:rsidR="0011185C" w:rsidRDefault="0011185C" w:rsidP="0011185C">
      <w:pPr>
        <w:keepNext/>
        <w:jc w:val="center"/>
        <w:rPr>
          <w:b/>
        </w:rPr>
      </w:pPr>
      <w:r w:rsidRPr="0011185C">
        <w:rPr>
          <w:b/>
        </w:rPr>
        <w:t>CO-SPONSOR(S) ADDED</w:t>
      </w:r>
    </w:p>
    <w:tbl>
      <w:tblPr>
        <w:tblW w:w="0" w:type="auto"/>
        <w:tblLayout w:type="fixed"/>
        <w:tblLook w:val="0000" w:firstRow="0" w:lastRow="0" w:firstColumn="0" w:lastColumn="0" w:noHBand="0" w:noVBand="0"/>
      </w:tblPr>
      <w:tblGrid>
        <w:gridCol w:w="1551"/>
        <w:gridCol w:w="1251"/>
      </w:tblGrid>
      <w:tr w:rsidR="0011185C" w:rsidRPr="0011185C" w14:paraId="0676EF2A" w14:textId="77777777" w:rsidTr="0011185C">
        <w:tc>
          <w:tcPr>
            <w:tcW w:w="1551" w:type="dxa"/>
          </w:tcPr>
          <w:p w14:paraId="277E5A4E" w14:textId="1AEF39E3" w:rsidR="0011185C" w:rsidRPr="0011185C" w:rsidRDefault="0011185C" w:rsidP="0011185C">
            <w:pPr>
              <w:keepNext/>
              <w:ind w:firstLine="0"/>
            </w:pPr>
            <w:r w:rsidRPr="0011185C">
              <w:t>Bill Number:</w:t>
            </w:r>
          </w:p>
        </w:tc>
        <w:tc>
          <w:tcPr>
            <w:tcW w:w="1251" w:type="dxa"/>
          </w:tcPr>
          <w:p w14:paraId="355B3116" w14:textId="668C7C39" w:rsidR="0011185C" w:rsidRPr="0011185C" w:rsidRDefault="0011185C" w:rsidP="0011185C">
            <w:pPr>
              <w:keepNext/>
              <w:ind w:firstLine="0"/>
            </w:pPr>
            <w:r w:rsidRPr="0011185C">
              <w:t>H. 4795</w:t>
            </w:r>
          </w:p>
        </w:tc>
      </w:tr>
      <w:tr w:rsidR="0011185C" w:rsidRPr="0011185C" w14:paraId="642A07D3" w14:textId="77777777" w:rsidTr="0011185C">
        <w:tc>
          <w:tcPr>
            <w:tcW w:w="1551" w:type="dxa"/>
          </w:tcPr>
          <w:p w14:paraId="1BC1CD64" w14:textId="368690D7" w:rsidR="0011185C" w:rsidRPr="0011185C" w:rsidRDefault="0011185C" w:rsidP="0011185C">
            <w:pPr>
              <w:keepNext/>
              <w:ind w:firstLine="0"/>
            </w:pPr>
            <w:r w:rsidRPr="0011185C">
              <w:t>Date:</w:t>
            </w:r>
          </w:p>
        </w:tc>
        <w:tc>
          <w:tcPr>
            <w:tcW w:w="1251" w:type="dxa"/>
          </w:tcPr>
          <w:p w14:paraId="74F13277" w14:textId="636F64CA" w:rsidR="0011185C" w:rsidRPr="0011185C" w:rsidRDefault="0011185C" w:rsidP="0011185C">
            <w:pPr>
              <w:keepNext/>
              <w:ind w:firstLine="0"/>
            </w:pPr>
            <w:r w:rsidRPr="0011185C">
              <w:t>ADD:</w:t>
            </w:r>
          </w:p>
        </w:tc>
      </w:tr>
      <w:tr w:rsidR="0011185C" w:rsidRPr="0011185C" w14:paraId="36B4715F" w14:textId="77777777" w:rsidTr="0011185C">
        <w:tc>
          <w:tcPr>
            <w:tcW w:w="1551" w:type="dxa"/>
          </w:tcPr>
          <w:p w14:paraId="3B7B0896" w14:textId="437A8DAC" w:rsidR="0011185C" w:rsidRPr="0011185C" w:rsidRDefault="0011185C" w:rsidP="0011185C">
            <w:pPr>
              <w:keepNext/>
              <w:ind w:firstLine="0"/>
            </w:pPr>
            <w:r w:rsidRPr="0011185C">
              <w:t>02/03/26</w:t>
            </w:r>
          </w:p>
        </w:tc>
        <w:tc>
          <w:tcPr>
            <w:tcW w:w="1251" w:type="dxa"/>
          </w:tcPr>
          <w:p w14:paraId="7A0541A6" w14:textId="4F99D5BA" w:rsidR="0011185C" w:rsidRPr="0011185C" w:rsidRDefault="0011185C" w:rsidP="0011185C">
            <w:pPr>
              <w:keepNext/>
              <w:ind w:firstLine="0"/>
            </w:pPr>
            <w:r w:rsidRPr="0011185C">
              <w:t>TAYLOR</w:t>
            </w:r>
          </w:p>
        </w:tc>
      </w:tr>
    </w:tbl>
    <w:p w14:paraId="62608983" w14:textId="77777777" w:rsidR="0011185C" w:rsidRDefault="0011185C" w:rsidP="0011185C"/>
    <w:p w14:paraId="01CB9B4B" w14:textId="6EC6899C" w:rsidR="0011185C" w:rsidRDefault="0011185C" w:rsidP="0011185C">
      <w:pPr>
        <w:keepNext/>
        <w:jc w:val="center"/>
        <w:rPr>
          <w:b/>
        </w:rPr>
      </w:pPr>
      <w:r w:rsidRPr="0011185C">
        <w:rPr>
          <w:b/>
        </w:rPr>
        <w:t>CO-SPONSOR(S) ADDED</w:t>
      </w:r>
    </w:p>
    <w:tbl>
      <w:tblPr>
        <w:tblW w:w="0" w:type="auto"/>
        <w:tblLayout w:type="fixed"/>
        <w:tblLook w:val="0000" w:firstRow="0" w:lastRow="0" w:firstColumn="0" w:lastColumn="0" w:noHBand="0" w:noVBand="0"/>
      </w:tblPr>
      <w:tblGrid>
        <w:gridCol w:w="1551"/>
        <w:gridCol w:w="4987"/>
      </w:tblGrid>
      <w:tr w:rsidR="0011185C" w:rsidRPr="0011185C" w14:paraId="1A824CE2" w14:textId="77777777" w:rsidTr="0011185C">
        <w:tc>
          <w:tcPr>
            <w:tcW w:w="1551" w:type="dxa"/>
          </w:tcPr>
          <w:p w14:paraId="3D4777A1" w14:textId="31D4DE35" w:rsidR="0011185C" w:rsidRPr="0011185C" w:rsidRDefault="0011185C" w:rsidP="0011185C">
            <w:pPr>
              <w:keepNext/>
              <w:ind w:firstLine="0"/>
            </w:pPr>
            <w:r w:rsidRPr="0011185C">
              <w:t>Bill Number:</w:t>
            </w:r>
          </w:p>
        </w:tc>
        <w:tc>
          <w:tcPr>
            <w:tcW w:w="4987" w:type="dxa"/>
          </w:tcPr>
          <w:p w14:paraId="79C520A5" w14:textId="4E5D6AF3" w:rsidR="0011185C" w:rsidRPr="0011185C" w:rsidRDefault="0011185C" w:rsidP="0011185C">
            <w:pPr>
              <w:keepNext/>
              <w:ind w:firstLine="0"/>
            </w:pPr>
            <w:r w:rsidRPr="0011185C">
              <w:t>H. 5006</w:t>
            </w:r>
          </w:p>
        </w:tc>
      </w:tr>
      <w:tr w:rsidR="0011185C" w:rsidRPr="0011185C" w14:paraId="4E6E4637" w14:textId="77777777" w:rsidTr="0011185C">
        <w:tc>
          <w:tcPr>
            <w:tcW w:w="1551" w:type="dxa"/>
          </w:tcPr>
          <w:p w14:paraId="13CC4628" w14:textId="70DCC1FE" w:rsidR="0011185C" w:rsidRPr="0011185C" w:rsidRDefault="0011185C" w:rsidP="0011185C">
            <w:pPr>
              <w:keepNext/>
              <w:ind w:firstLine="0"/>
            </w:pPr>
            <w:r w:rsidRPr="0011185C">
              <w:t>Date:</w:t>
            </w:r>
          </w:p>
        </w:tc>
        <w:tc>
          <w:tcPr>
            <w:tcW w:w="4987" w:type="dxa"/>
          </w:tcPr>
          <w:p w14:paraId="1EAC2E05" w14:textId="600B25AE" w:rsidR="0011185C" w:rsidRPr="0011185C" w:rsidRDefault="0011185C" w:rsidP="0011185C">
            <w:pPr>
              <w:keepNext/>
              <w:ind w:firstLine="0"/>
            </w:pPr>
            <w:r w:rsidRPr="0011185C">
              <w:t>ADD:</w:t>
            </w:r>
          </w:p>
        </w:tc>
      </w:tr>
      <w:tr w:rsidR="0011185C" w:rsidRPr="0011185C" w14:paraId="74789068" w14:textId="77777777" w:rsidTr="0011185C">
        <w:tc>
          <w:tcPr>
            <w:tcW w:w="1551" w:type="dxa"/>
          </w:tcPr>
          <w:p w14:paraId="778881FF" w14:textId="26B18085" w:rsidR="0011185C" w:rsidRPr="0011185C" w:rsidRDefault="0011185C" w:rsidP="0011185C">
            <w:pPr>
              <w:keepNext/>
              <w:ind w:firstLine="0"/>
            </w:pPr>
            <w:r w:rsidRPr="0011185C">
              <w:t>02/03/26</w:t>
            </w:r>
          </w:p>
        </w:tc>
        <w:tc>
          <w:tcPr>
            <w:tcW w:w="4987" w:type="dxa"/>
          </w:tcPr>
          <w:p w14:paraId="4AF0018E" w14:textId="029C2EE9" w:rsidR="0011185C" w:rsidRPr="0011185C" w:rsidRDefault="0011185C" w:rsidP="0011185C">
            <w:pPr>
              <w:keepNext/>
              <w:ind w:firstLine="0"/>
            </w:pPr>
            <w:r w:rsidRPr="0011185C">
              <w:t>LANDING, MOSS, BRADLEY, LAWSON, RANKIN, GUEST, BRITTAIN, LOWE, T. MOORE, BALLENTINE, ROBBINS, MARTIN, CASKEY, PEDALINO, CALHOON, DAVIS, W. NEWTON, C. MITCHELL, HOLMAN, HARDEE, TAYLOR, YOW, JORDAN, HADDON and WICKENSIMER</w:t>
            </w:r>
          </w:p>
        </w:tc>
      </w:tr>
    </w:tbl>
    <w:p w14:paraId="1DE31FC8" w14:textId="77777777" w:rsidR="0011185C" w:rsidRDefault="0011185C" w:rsidP="0011185C"/>
    <w:p w14:paraId="36F55721" w14:textId="4B286AC8" w:rsidR="0011185C" w:rsidRDefault="0011185C" w:rsidP="0011185C">
      <w:pPr>
        <w:keepNext/>
        <w:jc w:val="center"/>
        <w:rPr>
          <w:b/>
        </w:rPr>
      </w:pPr>
      <w:r w:rsidRPr="0011185C">
        <w:rPr>
          <w:b/>
        </w:rPr>
        <w:t>CO-SPONSOR(S) ADDED</w:t>
      </w:r>
    </w:p>
    <w:tbl>
      <w:tblPr>
        <w:tblW w:w="0" w:type="auto"/>
        <w:tblLayout w:type="fixed"/>
        <w:tblLook w:val="0000" w:firstRow="0" w:lastRow="0" w:firstColumn="0" w:lastColumn="0" w:noHBand="0" w:noVBand="0"/>
      </w:tblPr>
      <w:tblGrid>
        <w:gridCol w:w="1551"/>
        <w:gridCol w:w="4987"/>
      </w:tblGrid>
      <w:tr w:rsidR="0011185C" w:rsidRPr="0011185C" w14:paraId="55DA347A" w14:textId="77777777" w:rsidTr="0011185C">
        <w:tc>
          <w:tcPr>
            <w:tcW w:w="1551" w:type="dxa"/>
          </w:tcPr>
          <w:p w14:paraId="1BA6AC6C" w14:textId="023405E6" w:rsidR="0011185C" w:rsidRPr="0011185C" w:rsidRDefault="0011185C" w:rsidP="0011185C">
            <w:pPr>
              <w:keepNext/>
              <w:ind w:firstLine="0"/>
            </w:pPr>
            <w:r w:rsidRPr="0011185C">
              <w:t>Bill Number:</w:t>
            </w:r>
          </w:p>
        </w:tc>
        <w:tc>
          <w:tcPr>
            <w:tcW w:w="4987" w:type="dxa"/>
          </w:tcPr>
          <w:p w14:paraId="6431641A" w14:textId="20D2FEBB" w:rsidR="0011185C" w:rsidRPr="0011185C" w:rsidRDefault="0011185C" w:rsidP="0011185C">
            <w:pPr>
              <w:keepNext/>
              <w:ind w:firstLine="0"/>
            </w:pPr>
            <w:r w:rsidRPr="0011185C">
              <w:t>H. 5058</w:t>
            </w:r>
          </w:p>
        </w:tc>
      </w:tr>
      <w:tr w:rsidR="0011185C" w:rsidRPr="0011185C" w14:paraId="68BA6DD9" w14:textId="77777777" w:rsidTr="0011185C">
        <w:tc>
          <w:tcPr>
            <w:tcW w:w="1551" w:type="dxa"/>
          </w:tcPr>
          <w:p w14:paraId="2F1C0FE7" w14:textId="59830BEC" w:rsidR="0011185C" w:rsidRPr="0011185C" w:rsidRDefault="0011185C" w:rsidP="0011185C">
            <w:pPr>
              <w:keepNext/>
              <w:ind w:firstLine="0"/>
            </w:pPr>
            <w:r w:rsidRPr="0011185C">
              <w:t>Date:</w:t>
            </w:r>
          </w:p>
        </w:tc>
        <w:tc>
          <w:tcPr>
            <w:tcW w:w="4987" w:type="dxa"/>
          </w:tcPr>
          <w:p w14:paraId="629AD3C1" w14:textId="136D523A" w:rsidR="0011185C" w:rsidRPr="0011185C" w:rsidRDefault="0011185C" w:rsidP="0011185C">
            <w:pPr>
              <w:keepNext/>
              <w:ind w:firstLine="0"/>
            </w:pPr>
            <w:r w:rsidRPr="0011185C">
              <w:t>ADD:</w:t>
            </w:r>
          </w:p>
        </w:tc>
      </w:tr>
      <w:tr w:rsidR="0011185C" w:rsidRPr="0011185C" w14:paraId="6B9FBECC" w14:textId="77777777" w:rsidTr="0011185C">
        <w:tc>
          <w:tcPr>
            <w:tcW w:w="1551" w:type="dxa"/>
          </w:tcPr>
          <w:p w14:paraId="53151CC2" w14:textId="63F8275A" w:rsidR="0011185C" w:rsidRPr="0011185C" w:rsidRDefault="0011185C" w:rsidP="0011185C">
            <w:pPr>
              <w:keepNext/>
              <w:ind w:firstLine="0"/>
            </w:pPr>
            <w:r w:rsidRPr="0011185C">
              <w:t>02/03/26</w:t>
            </w:r>
          </w:p>
        </w:tc>
        <w:tc>
          <w:tcPr>
            <w:tcW w:w="4987" w:type="dxa"/>
          </w:tcPr>
          <w:p w14:paraId="6BFD3323" w14:textId="420A8EF2" w:rsidR="0011185C" w:rsidRPr="0011185C" w:rsidRDefault="0011185C" w:rsidP="0011185C">
            <w:pPr>
              <w:keepNext/>
              <w:ind w:firstLine="0"/>
            </w:pPr>
            <w:r w:rsidRPr="0011185C">
              <w:t>BOWERS, DUNCAN, TEEPLE, SANDERS, LAWSON and WHITMIRE</w:t>
            </w:r>
          </w:p>
        </w:tc>
      </w:tr>
    </w:tbl>
    <w:p w14:paraId="4389C14D" w14:textId="77777777" w:rsidR="0011185C" w:rsidRDefault="0011185C" w:rsidP="0011185C"/>
    <w:p w14:paraId="5F2970DE" w14:textId="757BE5AA" w:rsidR="0011185C" w:rsidRDefault="0011185C" w:rsidP="0011185C">
      <w:pPr>
        <w:keepNext/>
        <w:jc w:val="center"/>
        <w:rPr>
          <w:b/>
        </w:rPr>
      </w:pPr>
      <w:r w:rsidRPr="0011185C">
        <w:rPr>
          <w:b/>
        </w:rPr>
        <w:t>CO-SPONSOR(S) ADDED</w:t>
      </w:r>
    </w:p>
    <w:tbl>
      <w:tblPr>
        <w:tblW w:w="0" w:type="auto"/>
        <w:tblLayout w:type="fixed"/>
        <w:tblLook w:val="0000" w:firstRow="0" w:lastRow="0" w:firstColumn="0" w:lastColumn="0" w:noHBand="0" w:noVBand="0"/>
      </w:tblPr>
      <w:tblGrid>
        <w:gridCol w:w="1551"/>
        <w:gridCol w:w="1281"/>
      </w:tblGrid>
      <w:tr w:rsidR="0011185C" w:rsidRPr="0011185C" w14:paraId="04A06E2B" w14:textId="77777777" w:rsidTr="0011185C">
        <w:tc>
          <w:tcPr>
            <w:tcW w:w="1551" w:type="dxa"/>
          </w:tcPr>
          <w:p w14:paraId="51D7B653" w14:textId="54202A45" w:rsidR="0011185C" w:rsidRPr="0011185C" w:rsidRDefault="0011185C" w:rsidP="0011185C">
            <w:pPr>
              <w:keepNext/>
              <w:ind w:firstLine="0"/>
            </w:pPr>
            <w:r w:rsidRPr="0011185C">
              <w:t>Bill Number:</w:t>
            </w:r>
          </w:p>
        </w:tc>
        <w:tc>
          <w:tcPr>
            <w:tcW w:w="1281" w:type="dxa"/>
          </w:tcPr>
          <w:p w14:paraId="5B7A79D3" w14:textId="710286E9" w:rsidR="0011185C" w:rsidRPr="0011185C" w:rsidRDefault="0011185C" w:rsidP="0011185C">
            <w:pPr>
              <w:keepNext/>
              <w:ind w:firstLine="0"/>
            </w:pPr>
            <w:r w:rsidRPr="0011185C">
              <w:t>H. 5074</w:t>
            </w:r>
          </w:p>
        </w:tc>
      </w:tr>
      <w:tr w:rsidR="0011185C" w:rsidRPr="0011185C" w14:paraId="0762A0E4" w14:textId="77777777" w:rsidTr="0011185C">
        <w:tc>
          <w:tcPr>
            <w:tcW w:w="1551" w:type="dxa"/>
          </w:tcPr>
          <w:p w14:paraId="19AF2B49" w14:textId="08FE7D6D" w:rsidR="0011185C" w:rsidRPr="0011185C" w:rsidRDefault="0011185C" w:rsidP="0011185C">
            <w:pPr>
              <w:keepNext/>
              <w:ind w:firstLine="0"/>
            </w:pPr>
            <w:r w:rsidRPr="0011185C">
              <w:t>Date:</w:t>
            </w:r>
          </w:p>
        </w:tc>
        <w:tc>
          <w:tcPr>
            <w:tcW w:w="1281" w:type="dxa"/>
          </w:tcPr>
          <w:p w14:paraId="701C43D1" w14:textId="261E7DEA" w:rsidR="0011185C" w:rsidRPr="0011185C" w:rsidRDefault="0011185C" w:rsidP="0011185C">
            <w:pPr>
              <w:keepNext/>
              <w:ind w:firstLine="0"/>
            </w:pPr>
            <w:r w:rsidRPr="0011185C">
              <w:t>ADD:</w:t>
            </w:r>
          </w:p>
        </w:tc>
      </w:tr>
      <w:tr w:rsidR="0011185C" w:rsidRPr="0011185C" w14:paraId="04EB44D6" w14:textId="77777777" w:rsidTr="0011185C">
        <w:tc>
          <w:tcPr>
            <w:tcW w:w="1551" w:type="dxa"/>
          </w:tcPr>
          <w:p w14:paraId="6DC2F6F5" w14:textId="7AD14023" w:rsidR="0011185C" w:rsidRPr="0011185C" w:rsidRDefault="0011185C" w:rsidP="0011185C">
            <w:pPr>
              <w:keepNext/>
              <w:ind w:firstLine="0"/>
            </w:pPr>
            <w:r w:rsidRPr="0011185C">
              <w:t>02/03/26</w:t>
            </w:r>
          </w:p>
        </w:tc>
        <w:tc>
          <w:tcPr>
            <w:tcW w:w="1281" w:type="dxa"/>
          </w:tcPr>
          <w:p w14:paraId="6B8914AE" w14:textId="48967F84" w:rsidR="0011185C" w:rsidRPr="0011185C" w:rsidRDefault="0011185C" w:rsidP="0011185C">
            <w:pPr>
              <w:keepNext/>
              <w:ind w:firstLine="0"/>
            </w:pPr>
            <w:r w:rsidRPr="0011185C">
              <w:t>GILLIAM</w:t>
            </w:r>
          </w:p>
        </w:tc>
      </w:tr>
    </w:tbl>
    <w:p w14:paraId="40B5A2E3" w14:textId="77777777" w:rsidR="0011185C" w:rsidRDefault="0011185C" w:rsidP="0011185C"/>
    <w:p w14:paraId="2A3CE162" w14:textId="77777777" w:rsidR="0011185C" w:rsidRDefault="0011185C" w:rsidP="0011185C"/>
    <w:p w14:paraId="32D4FEC0" w14:textId="4E5C0908" w:rsidR="0011185C" w:rsidRDefault="0011185C" w:rsidP="0011185C">
      <w:pPr>
        <w:keepNext/>
        <w:jc w:val="center"/>
        <w:rPr>
          <w:b/>
        </w:rPr>
      </w:pPr>
      <w:r w:rsidRPr="0011185C">
        <w:rPr>
          <w:b/>
        </w:rPr>
        <w:t>H. 4758--REQUESTS FOR DEBATE</w:t>
      </w:r>
    </w:p>
    <w:p w14:paraId="35C2D4BF" w14:textId="5A5A7733" w:rsidR="0011185C" w:rsidRDefault="0011185C" w:rsidP="0011185C">
      <w:pPr>
        <w:keepNext/>
      </w:pPr>
      <w:r>
        <w:t>The following Bill was taken up:</w:t>
      </w:r>
    </w:p>
    <w:p w14:paraId="4171F6FD" w14:textId="77777777" w:rsidR="0011185C" w:rsidRDefault="0011185C" w:rsidP="0011185C">
      <w:pPr>
        <w:keepNext/>
      </w:pPr>
      <w:bookmarkStart w:id="32" w:name="include_clip_start_91"/>
      <w:bookmarkEnd w:id="32"/>
    </w:p>
    <w:p w14:paraId="6929137D" w14:textId="77777777" w:rsidR="0011185C" w:rsidRDefault="0011185C" w:rsidP="0011185C">
      <w:r>
        <w:t>H. 4758 -- Reps. W. Newton, Bradley, Brewer, Chapman, Crawford, Davis, Duncan, Erickson, Forrest, Gatch, Gilliam, Guest, Hartz, Hewitt, Hiott, Hixon, Holman, Lawson, Ligon, Lowe, Martin, McGinnis, T. Moore, B. Newton, Oremus, Pedalino, Pope, Rankin, Robbins, Schuessler, G. M. Smith, Taylor, Teeple, Vaughan, Whitmire, Willis, Wooten and McCravy: A BILL TO AMEND THE SOUTH CAROLINA CODE OF LAWS BY ADDING SECTION 46-55-5 SO AS TO PROVIDE THE PURPOSE OF THIS CHAPTER IS TO ENCOURAGE THE LAWFUL CULTIVATION, HARVESTING, AND MANUFACTURING OF HEMP; BY AMENDING SECTION 46-55-10, RELATING TO INDUSTRIAL HEMP CULTIVATION TERMS AND DEFINITIONS, SO AS TO PROVIDE ADDITIONAL TERMS AND THEIR DEFINITIONS, AND TO REVISE THE DEFINITIONS OF EXISTING TERMS; AND BY ADDING SECTIONS 46-55-70, 46-55-80, AND 46-55-90 SO AS TO REGULATE THE DISTRIBUTION AND SALE OF CONSUMABLE HEMP, TO PROVIDE THE PROVISIONS OF THIS CHAPTER MAY NOT BE CONSTRUED TO LIMIT INTERSTATE COMMERCE, OR TO PROHIBIT THE LAWFUL POSSESSION, MANUFACTURE, SALE, OR DISTRIBUTION OF CERTAIN CBD PRODUCTS, AND TO PROVIDE PENALTIES.</w:t>
      </w:r>
    </w:p>
    <w:p w14:paraId="7FF23F04" w14:textId="24E465FB" w:rsidR="0011185C" w:rsidRDefault="0011185C" w:rsidP="0011185C">
      <w:bookmarkStart w:id="33" w:name="include_clip_end_91"/>
      <w:bookmarkEnd w:id="33"/>
    </w:p>
    <w:p w14:paraId="3CCE118B" w14:textId="05A1E27F" w:rsidR="0011185C" w:rsidRDefault="0011185C" w:rsidP="0011185C">
      <w:r>
        <w:t>Reps. B. NEWTON, KIRBY, HIOTT, BRITTAIN, MCCRAVY, DUNCAN, MARTIN, POPE, BALLENTINE, MAGNUSON, CASKEY, TAYLOR, OREMUS, M. M. SMITH, HEWITT, COBB-HUNTER, ANDERSON, BERNSTEIN, BAUER, JONES and GILLIAM requested debate on the Bill.</w:t>
      </w:r>
    </w:p>
    <w:p w14:paraId="38452683" w14:textId="77777777" w:rsidR="0011185C" w:rsidRDefault="0011185C" w:rsidP="0011185C"/>
    <w:p w14:paraId="5B5A0B97" w14:textId="281D239E" w:rsidR="0011185C" w:rsidRDefault="0011185C" w:rsidP="0011185C">
      <w:pPr>
        <w:keepNext/>
        <w:jc w:val="center"/>
        <w:rPr>
          <w:b/>
        </w:rPr>
      </w:pPr>
      <w:r w:rsidRPr="0011185C">
        <w:rPr>
          <w:b/>
        </w:rPr>
        <w:t>H. 4759--REQUESTS FOR DEBATE</w:t>
      </w:r>
    </w:p>
    <w:p w14:paraId="7E5F46E5" w14:textId="6EE02FB4" w:rsidR="0011185C" w:rsidRDefault="0011185C" w:rsidP="0011185C">
      <w:pPr>
        <w:keepNext/>
      </w:pPr>
      <w:r>
        <w:t>The following Bill was taken up:</w:t>
      </w:r>
    </w:p>
    <w:p w14:paraId="284A1F98" w14:textId="77777777" w:rsidR="0011185C" w:rsidRDefault="0011185C" w:rsidP="0011185C">
      <w:pPr>
        <w:keepNext/>
      </w:pPr>
      <w:bookmarkStart w:id="34" w:name="include_clip_start_94"/>
      <w:bookmarkEnd w:id="34"/>
    </w:p>
    <w:p w14:paraId="5AAF7548" w14:textId="77777777" w:rsidR="0011185C" w:rsidRDefault="0011185C" w:rsidP="0011185C">
      <w:r>
        <w:t>H. 4759 -- Reps. W. Newton, Bailey, Bradley, Brewer, Chapman, Crawford, Davis, Erickson, Gatch, Gilliam, Guest, Haddon, Hartz, Herbkersman, Hewitt, Hiott, Hixon, Holman, Lawson, Ligon, Long, Lowe, Martin, T. Moore, B. Newton, Oremus, Pedalino, Pope, Rankin, Robbins, Schuessler, Sessions, G. M. Smith, M. M. Smith, Taylor, Vaughan, Whitmire, Willis, Wooten, Yow and C. Mitchell: A BILL TO AMEND THE SOUTH CAROLINA CODE OF LAWS BY ADDING SECTION 46-55-5 SO AS TO PROVIDE A PURPOSE OF REGULATING THE SALE AND DISTRIBUTION OF CONSUMABLE HEMP PRODUCTS; BY AMENDING SECTION 46-55-10, RELATING TO HEMP FARMING DEFINITIONS, SO AS TO ADD DEFINITIONS FOR "CONSUMABLE HEMP PRODUCT" AND "INTOXICATING HEMP PRODUCT"; BY ADDING SECTION 46-55-70 SO AS TO PROHIBIT THE SALE OF CERTAIN CONSUMABLE HEMP PRODUCTS; BY ADDING SECTION 46-55-80 SO AS TO PROVIDE THAT INTERSTATE COMMERCE IS NOT BEING LIMITED; AND BY ADDING CHAPTER 14 TO TITLE 61 SO AS TO PROVIDE DEFINITIONS RELATING TO INTOXICATING HEMP BEVERAGES, PROVIDE FOR ENFORCEMENT, PROVIDE FOR INTOXICATING HEMP BEVERAGE PRODUCT REQUIREMENTS, AND TO PROVIDE FOR LICENSING AND TAXES.</w:t>
      </w:r>
    </w:p>
    <w:p w14:paraId="0911F813" w14:textId="715811CA" w:rsidR="0011185C" w:rsidRDefault="0011185C" w:rsidP="0011185C">
      <w:bookmarkStart w:id="35" w:name="include_clip_end_94"/>
      <w:bookmarkEnd w:id="35"/>
    </w:p>
    <w:p w14:paraId="7F020694" w14:textId="6055CEB8" w:rsidR="0011185C" w:rsidRDefault="0011185C" w:rsidP="0011185C">
      <w:r>
        <w:t>Reps. B. NEWTON, KIRBY, MARTIN, MCCRAVY, CASKEY, POPE, BALLENTINE, MAGNUSON, EDGERTON, HIOTT, ERICKSON and GILLIAM requested debate on the Bill.</w:t>
      </w:r>
    </w:p>
    <w:p w14:paraId="2994CB41" w14:textId="77777777" w:rsidR="0011185C" w:rsidRDefault="0011185C" w:rsidP="0011185C"/>
    <w:p w14:paraId="3DF739C6" w14:textId="7D96BD35" w:rsidR="0011185C" w:rsidRDefault="0011185C" w:rsidP="0011185C">
      <w:pPr>
        <w:keepNext/>
        <w:jc w:val="center"/>
        <w:rPr>
          <w:b/>
        </w:rPr>
      </w:pPr>
      <w:r w:rsidRPr="0011185C">
        <w:rPr>
          <w:b/>
        </w:rPr>
        <w:t>S. 477--REQUESTS FOR DEBATE</w:t>
      </w:r>
    </w:p>
    <w:p w14:paraId="75606C74" w14:textId="780A03FE" w:rsidR="0011185C" w:rsidRDefault="0011185C" w:rsidP="0011185C">
      <w:pPr>
        <w:keepNext/>
      </w:pPr>
      <w:r>
        <w:t>The following Bill was taken up:</w:t>
      </w:r>
    </w:p>
    <w:p w14:paraId="6D4603C1" w14:textId="77777777" w:rsidR="0011185C" w:rsidRDefault="0011185C" w:rsidP="0011185C">
      <w:pPr>
        <w:keepNext/>
      </w:pPr>
      <w:bookmarkStart w:id="36" w:name="include_clip_start_97"/>
      <w:bookmarkEnd w:id="36"/>
    </w:p>
    <w:p w14:paraId="07744046" w14:textId="77777777" w:rsidR="0011185C" w:rsidRDefault="0011185C" w:rsidP="0011185C">
      <w:r>
        <w:t>S. 477 -- Senators Davis and Ott: A BILL TO AMEND THE SOUTH CAROLINA CODE OF LAWS BY AMENDING SECTION 40-43-210, RELATING TO THE DEFINITION OF A "SELF-ADMINISTERED HORMONAL CONTRACEPTIVE" IN THE PHARMACY PRACTICE ACT, SO AS TO REVISE THE DEFINITION; BY AMENDING SECTION 40-43-230, RELATING TO PHARMACISTS PERMITTED TO DISPENSE SELF-ADMINISTERED HORMONAL CONTRACEPTIVES IN CERTAIN CIRCUMSTANCES, SO AS TO PROVIDE SUCH DISPENSATIONS MAY BE MADE PURSUANT TO CERTAIN WRITTEN JOINT PROTOCOLS; AND BY AMENDING SECTION 40-43-240, RELATING TO WRITTEN JOINT PROTOCOLS BY THE BOARD OF MEDICAL EXAMINERS AND THE BOARD OF PHARMACY TO AUTHORIZE PHARMACISTS TO DISPENSE SELF-ADMINISTERED HORMONAL CONTRACEPTIVES WITHOUT PATIENT-SPECIFIC WRITTEN ORDERS, SO AS TO INSTEAD PROVIDE THE DISPENSATIONS MAY BE MADE UNDER STANDING ORDERS OR WITHOUT STANDING ORDERS WHEN DISPENSED OR ADMINISTERED PURSUANT TO CERTAIN WRITTEN JOINT PROTOCOLS.</w:t>
      </w:r>
    </w:p>
    <w:p w14:paraId="70D793CF" w14:textId="04B0A345" w:rsidR="0011185C" w:rsidRDefault="0011185C" w:rsidP="0011185C">
      <w:bookmarkStart w:id="37" w:name="include_clip_end_97"/>
      <w:bookmarkEnd w:id="37"/>
    </w:p>
    <w:p w14:paraId="5140A808" w14:textId="63C029A7" w:rsidR="0011185C" w:rsidRDefault="0011185C" w:rsidP="0011185C">
      <w:r>
        <w:t>Reps. MCCRAVY, FRANK, BEACH, EDGERTON, MAGNUSON, GUFFEY, TERRIBILE and LONG requested debate on the Bill.</w:t>
      </w:r>
    </w:p>
    <w:p w14:paraId="610AFE15" w14:textId="77777777" w:rsidR="0011185C" w:rsidRDefault="0011185C" w:rsidP="0011185C"/>
    <w:p w14:paraId="242BB906" w14:textId="29065115" w:rsidR="0011185C" w:rsidRDefault="0011185C" w:rsidP="0011185C">
      <w:pPr>
        <w:keepNext/>
        <w:jc w:val="center"/>
        <w:rPr>
          <w:b/>
        </w:rPr>
      </w:pPr>
      <w:r w:rsidRPr="0011185C">
        <w:rPr>
          <w:b/>
        </w:rPr>
        <w:t>H. 3774--DEBATE ADJOURNED</w:t>
      </w:r>
    </w:p>
    <w:p w14:paraId="1E6E4A90" w14:textId="7D39BAF9" w:rsidR="0011185C" w:rsidRDefault="0011185C" w:rsidP="0011185C">
      <w:pPr>
        <w:keepNext/>
      </w:pPr>
      <w:r>
        <w:t>The following Bill was taken up:</w:t>
      </w:r>
    </w:p>
    <w:p w14:paraId="5AEC41EA" w14:textId="77777777" w:rsidR="0011185C" w:rsidRDefault="0011185C" w:rsidP="0011185C">
      <w:pPr>
        <w:keepNext/>
      </w:pPr>
      <w:bookmarkStart w:id="38" w:name="include_clip_start_100"/>
      <w:bookmarkEnd w:id="38"/>
    </w:p>
    <w:p w14:paraId="469D3B86" w14:textId="77777777" w:rsidR="0011185C" w:rsidRDefault="0011185C" w:rsidP="0011185C">
      <w:pPr>
        <w:keepNext/>
      </w:pPr>
      <w:r>
        <w:t>H. 3774 -- Reps. J. E. Johnson, Stavrinakis, Jordan, McCravy, C. Mitchell and Hart: A BILL TO AMEND THE SOUTH CAROLINA CODE OF LAWS BY AMENDING SECTION 42-1-560, RELATING TO THE NOTICE REQUIREMENT FOR FILING A THIRD-PARTY ACTION IN A WORKERS' COMPENSATION CLAIM, SO AS TO MAKE THE FILING OF A NOTICE FORM PERMISSIVE.</w:t>
      </w:r>
    </w:p>
    <w:p w14:paraId="4BD3596D" w14:textId="77777777" w:rsidR="00175507" w:rsidRDefault="00175507" w:rsidP="0011185C">
      <w:bookmarkStart w:id="39" w:name="include_clip_end_100"/>
      <w:bookmarkEnd w:id="39"/>
    </w:p>
    <w:p w14:paraId="2B009E6C" w14:textId="5F7CA503" w:rsidR="0011185C" w:rsidRDefault="0011185C" w:rsidP="0011185C">
      <w:r>
        <w:t xml:space="preserve">Rep. J. E. JOHNSON moved to adjourn debate on the Bill, which was agreed to.  </w:t>
      </w:r>
    </w:p>
    <w:p w14:paraId="58B56A2F" w14:textId="77777777" w:rsidR="0011185C" w:rsidRDefault="0011185C" w:rsidP="0011185C"/>
    <w:p w14:paraId="11052FE8" w14:textId="4AD0EF63" w:rsidR="0011185C" w:rsidRDefault="0011185C" w:rsidP="0011185C">
      <w:pPr>
        <w:keepNext/>
        <w:jc w:val="center"/>
        <w:rPr>
          <w:b/>
        </w:rPr>
      </w:pPr>
      <w:r w:rsidRPr="0011185C">
        <w:rPr>
          <w:b/>
        </w:rPr>
        <w:t>H. 4720--ORDERED TO THIRD READING</w:t>
      </w:r>
    </w:p>
    <w:p w14:paraId="602BA513" w14:textId="51BF5060" w:rsidR="0011185C" w:rsidRDefault="0011185C" w:rsidP="0011185C">
      <w:pPr>
        <w:keepNext/>
      </w:pPr>
      <w:r>
        <w:t>The following Bill was taken up:</w:t>
      </w:r>
    </w:p>
    <w:p w14:paraId="01928B7E" w14:textId="77777777" w:rsidR="0011185C" w:rsidRDefault="0011185C" w:rsidP="0011185C">
      <w:pPr>
        <w:keepNext/>
      </w:pPr>
      <w:bookmarkStart w:id="40" w:name="include_clip_start_103"/>
      <w:bookmarkEnd w:id="40"/>
    </w:p>
    <w:p w14:paraId="46980810" w14:textId="77777777" w:rsidR="0011185C" w:rsidRDefault="0011185C" w:rsidP="0011185C">
      <w:r>
        <w:t>H. 4720 -- Reps. Rose, McCravy, C. Mitchell, Yow, Reese and Rivers: A BILL TO AMEND THE SOUTH CAROLINA CODE OF LAWS BY AMENDING SECTIONS 17-22-50 AND 17-22-60, BOTH RELATING TO PRETRIAL INTERVENTION PROGRAM ELIGIBILITY, BOTH SO AS TO PROVIDE A PERSON MAY PARTICIPATE IN A PRETRIAL INTERVENTION PROGRAM IF TWENTY YEARS HAVE PASSED SINCE THE DATE OF SUCCESSFUL COMPLETION OF A PRETRIAL INTERVENTION PROGRAM BY THE PERSON, RATHER THAN LIMITING ELIGIBILITY OF PARTICIPATION TO ONLY ONCE.</w:t>
      </w:r>
    </w:p>
    <w:p w14:paraId="44ECB09D" w14:textId="77777777" w:rsidR="00175507" w:rsidRDefault="00175507" w:rsidP="0011185C">
      <w:bookmarkStart w:id="41" w:name="include_clip_end_103"/>
      <w:bookmarkEnd w:id="41"/>
    </w:p>
    <w:p w14:paraId="57725647" w14:textId="061A95AD" w:rsidR="0011185C" w:rsidRDefault="0011185C" w:rsidP="0011185C">
      <w:r>
        <w:t>Rep. J. E. JOHNSON explained the Bill.</w:t>
      </w:r>
    </w:p>
    <w:p w14:paraId="1DEB6728" w14:textId="77777777" w:rsidR="0011185C" w:rsidRDefault="0011185C" w:rsidP="0011185C"/>
    <w:p w14:paraId="2569911A" w14:textId="77777777" w:rsidR="0011185C" w:rsidRDefault="0011185C" w:rsidP="0011185C">
      <w:r>
        <w:t xml:space="preserve">The yeas and nays were taken resulting as follows: </w:t>
      </w:r>
    </w:p>
    <w:p w14:paraId="5C0E05C6" w14:textId="68E1DBEF" w:rsidR="0011185C" w:rsidRDefault="0011185C" w:rsidP="0011185C">
      <w:pPr>
        <w:jc w:val="center"/>
      </w:pPr>
      <w:r>
        <w:t xml:space="preserve"> </w:t>
      </w:r>
      <w:bookmarkStart w:id="42" w:name="vote_start105"/>
      <w:bookmarkEnd w:id="42"/>
      <w:r>
        <w:t>Yeas 107; Nays 0</w:t>
      </w:r>
    </w:p>
    <w:p w14:paraId="36135264" w14:textId="77777777" w:rsidR="0011185C" w:rsidRDefault="0011185C" w:rsidP="0011185C">
      <w:pPr>
        <w:jc w:val="center"/>
      </w:pPr>
    </w:p>
    <w:p w14:paraId="7689E0B4" w14:textId="77777777" w:rsidR="0011185C" w:rsidRDefault="0011185C" w:rsidP="0011185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1185C" w:rsidRPr="0011185C" w14:paraId="51C3830A" w14:textId="77777777" w:rsidTr="0011185C">
        <w:tc>
          <w:tcPr>
            <w:tcW w:w="2179" w:type="dxa"/>
          </w:tcPr>
          <w:p w14:paraId="4D9484AD" w14:textId="2CF9CBCF" w:rsidR="0011185C" w:rsidRPr="0011185C" w:rsidRDefault="0011185C" w:rsidP="0011185C">
            <w:pPr>
              <w:keepNext/>
              <w:ind w:firstLine="0"/>
            </w:pPr>
            <w:r>
              <w:t>Alexander</w:t>
            </w:r>
          </w:p>
        </w:tc>
        <w:tc>
          <w:tcPr>
            <w:tcW w:w="2179" w:type="dxa"/>
          </w:tcPr>
          <w:p w14:paraId="55B2CC85" w14:textId="060C7D99" w:rsidR="0011185C" w:rsidRPr="0011185C" w:rsidRDefault="0011185C" w:rsidP="0011185C">
            <w:pPr>
              <w:keepNext/>
              <w:ind w:firstLine="0"/>
            </w:pPr>
            <w:r>
              <w:t>Anderson</w:t>
            </w:r>
          </w:p>
        </w:tc>
        <w:tc>
          <w:tcPr>
            <w:tcW w:w="2180" w:type="dxa"/>
          </w:tcPr>
          <w:p w14:paraId="475CE4D4" w14:textId="283B0F4E" w:rsidR="0011185C" w:rsidRPr="0011185C" w:rsidRDefault="0011185C" w:rsidP="0011185C">
            <w:pPr>
              <w:keepNext/>
              <w:ind w:firstLine="0"/>
            </w:pPr>
            <w:r>
              <w:t>Atkinson</w:t>
            </w:r>
          </w:p>
        </w:tc>
      </w:tr>
      <w:tr w:rsidR="0011185C" w:rsidRPr="0011185C" w14:paraId="6CB0E831" w14:textId="77777777" w:rsidTr="0011185C">
        <w:tc>
          <w:tcPr>
            <w:tcW w:w="2179" w:type="dxa"/>
          </w:tcPr>
          <w:p w14:paraId="5486F14C" w14:textId="7CC6EA11" w:rsidR="0011185C" w:rsidRPr="0011185C" w:rsidRDefault="0011185C" w:rsidP="0011185C">
            <w:pPr>
              <w:ind w:firstLine="0"/>
            </w:pPr>
            <w:r>
              <w:t>Bailey</w:t>
            </w:r>
          </w:p>
        </w:tc>
        <w:tc>
          <w:tcPr>
            <w:tcW w:w="2179" w:type="dxa"/>
          </w:tcPr>
          <w:p w14:paraId="57E3C235" w14:textId="760E79FF" w:rsidR="0011185C" w:rsidRPr="0011185C" w:rsidRDefault="0011185C" w:rsidP="0011185C">
            <w:pPr>
              <w:ind w:firstLine="0"/>
            </w:pPr>
            <w:r>
              <w:t>Ballentine</w:t>
            </w:r>
          </w:p>
        </w:tc>
        <w:tc>
          <w:tcPr>
            <w:tcW w:w="2180" w:type="dxa"/>
          </w:tcPr>
          <w:p w14:paraId="579E3DAD" w14:textId="246B142A" w:rsidR="0011185C" w:rsidRPr="0011185C" w:rsidRDefault="0011185C" w:rsidP="0011185C">
            <w:pPr>
              <w:ind w:firstLine="0"/>
            </w:pPr>
            <w:r>
              <w:t>Bannister</w:t>
            </w:r>
          </w:p>
        </w:tc>
      </w:tr>
      <w:tr w:rsidR="0011185C" w:rsidRPr="0011185C" w14:paraId="20F0806B" w14:textId="77777777" w:rsidTr="0011185C">
        <w:tc>
          <w:tcPr>
            <w:tcW w:w="2179" w:type="dxa"/>
          </w:tcPr>
          <w:p w14:paraId="59C8918A" w14:textId="3AF151B8" w:rsidR="0011185C" w:rsidRPr="0011185C" w:rsidRDefault="0011185C" w:rsidP="0011185C">
            <w:pPr>
              <w:ind w:firstLine="0"/>
            </w:pPr>
            <w:r>
              <w:t>Bauer</w:t>
            </w:r>
          </w:p>
        </w:tc>
        <w:tc>
          <w:tcPr>
            <w:tcW w:w="2179" w:type="dxa"/>
          </w:tcPr>
          <w:p w14:paraId="7E845124" w14:textId="56D8DE1A" w:rsidR="0011185C" w:rsidRPr="0011185C" w:rsidRDefault="0011185C" w:rsidP="0011185C">
            <w:pPr>
              <w:ind w:firstLine="0"/>
            </w:pPr>
            <w:r>
              <w:t>Beach</w:t>
            </w:r>
          </w:p>
        </w:tc>
        <w:tc>
          <w:tcPr>
            <w:tcW w:w="2180" w:type="dxa"/>
          </w:tcPr>
          <w:p w14:paraId="3529D581" w14:textId="58CD789D" w:rsidR="0011185C" w:rsidRPr="0011185C" w:rsidRDefault="0011185C" w:rsidP="0011185C">
            <w:pPr>
              <w:ind w:firstLine="0"/>
            </w:pPr>
            <w:r>
              <w:t>Bernstein</w:t>
            </w:r>
          </w:p>
        </w:tc>
      </w:tr>
      <w:tr w:rsidR="0011185C" w:rsidRPr="0011185C" w14:paraId="36DF6D60" w14:textId="77777777" w:rsidTr="0011185C">
        <w:tc>
          <w:tcPr>
            <w:tcW w:w="2179" w:type="dxa"/>
          </w:tcPr>
          <w:p w14:paraId="457B5872" w14:textId="5D9911D3" w:rsidR="0011185C" w:rsidRPr="0011185C" w:rsidRDefault="0011185C" w:rsidP="0011185C">
            <w:pPr>
              <w:ind w:firstLine="0"/>
            </w:pPr>
            <w:r>
              <w:t>Bowers</w:t>
            </w:r>
          </w:p>
        </w:tc>
        <w:tc>
          <w:tcPr>
            <w:tcW w:w="2179" w:type="dxa"/>
          </w:tcPr>
          <w:p w14:paraId="27FCE382" w14:textId="544DAFFB" w:rsidR="0011185C" w:rsidRPr="0011185C" w:rsidRDefault="0011185C" w:rsidP="0011185C">
            <w:pPr>
              <w:ind w:firstLine="0"/>
            </w:pPr>
            <w:r>
              <w:t>Bradley</w:t>
            </w:r>
          </w:p>
        </w:tc>
        <w:tc>
          <w:tcPr>
            <w:tcW w:w="2180" w:type="dxa"/>
          </w:tcPr>
          <w:p w14:paraId="2BB0C0C1" w14:textId="43651257" w:rsidR="0011185C" w:rsidRPr="0011185C" w:rsidRDefault="0011185C" w:rsidP="0011185C">
            <w:pPr>
              <w:ind w:firstLine="0"/>
            </w:pPr>
            <w:r>
              <w:t>Brewer</w:t>
            </w:r>
          </w:p>
        </w:tc>
      </w:tr>
      <w:tr w:rsidR="0011185C" w:rsidRPr="0011185C" w14:paraId="7621E5DE" w14:textId="77777777" w:rsidTr="0011185C">
        <w:tc>
          <w:tcPr>
            <w:tcW w:w="2179" w:type="dxa"/>
          </w:tcPr>
          <w:p w14:paraId="3473DDBB" w14:textId="177D6B80" w:rsidR="0011185C" w:rsidRPr="0011185C" w:rsidRDefault="0011185C" w:rsidP="0011185C">
            <w:pPr>
              <w:ind w:firstLine="0"/>
            </w:pPr>
            <w:r>
              <w:t>Brittain</w:t>
            </w:r>
          </w:p>
        </w:tc>
        <w:tc>
          <w:tcPr>
            <w:tcW w:w="2179" w:type="dxa"/>
          </w:tcPr>
          <w:p w14:paraId="5C0E3150" w14:textId="4191C373" w:rsidR="0011185C" w:rsidRPr="0011185C" w:rsidRDefault="0011185C" w:rsidP="0011185C">
            <w:pPr>
              <w:ind w:firstLine="0"/>
            </w:pPr>
            <w:r>
              <w:t>Burns</w:t>
            </w:r>
          </w:p>
        </w:tc>
        <w:tc>
          <w:tcPr>
            <w:tcW w:w="2180" w:type="dxa"/>
          </w:tcPr>
          <w:p w14:paraId="2786B6DC" w14:textId="1003E43A" w:rsidR="0011185C" w:rsidRPr="0011185C" w:rsidRDefault="0011185C" w:rsidP="0011185C">
            <w:pPr>
              <w:ind w:firstLine="0"/>
            </w:pPr>
            <w:r>
              <w:t>Bustos</w:t>
            </w:r>
          </w:p>
        </w:tc>
      </w:tr>
      <w:tr w:rsidR="0011185C" w:rsidRPr="0011185C" w14:paraId="4CFE491F" w14:textId="77777777" w:rsidTr="0011185C">
        <w:tc>
          <w:tcPr>
            <w:tcW w:w="2179" w:type="dxa"/>
          </w:tcPr>
          <w:p w14:paraId="0D7C6E96" w14:textId="0057498F" w:rsidR="0011185C" w:rsidRPr="0011185C" w:rsidRDefault="0011185C" w:rsidP="0011185C">
            <w:pPr>
              <w:ind w:firstLine="0"/>
            </w:pPr>
            <w:r>
              <w:t>Calhoon</w:t>
            </w:r>
          </w:p>
        </w:tc>
        <w:tc>
          <w:tcPr>
            <w:tcW w:w="2179" w:type="dxa"/>
          </w:tcPr>
          <w:p w14:paraId="79AB2A8F" w14:textId="2FADA72D" w:rsidR="0011185C" w:rsidRPr="0011185C" w:rsidRDefault="0011185C" w:rsidP="0011185C">
            <w:pPr>
              <w:ind w:firstLine="0"/>
            </w:pPr>
            <w:r>
              <w:t>Caskey</w:t>
            </w:r>
          </w:p>
        </w:tc>
        <w:tc>
          <w:tcPr>
            <w:tcW w:w="2180" w:type="dxa"/>
          </w:tcPr>
          <w:p w14:paraId="368CA763" w14:textId="33F333FB" w:rsidR="0011185C" w:rsidRPr="0011185C" w:rsidRDefault="0011185C" w:rsidP="0011185C">
            <w:pPr>
              <w:ind w:firstLine="0"/>
            </w:pPr>
            <w:r>
              <w:t>Chumley</w:t>
            </w:r>
          </w:p>
        </w:tc>
      </w:tr>
      <w:tr w:rsidR="0011185C" w:rsidRPr="0011185C" w14:paraId="46FEC7CB" w14:textId="77777777" w:rsidTr="0011185C">
        <w:tc>
          <w:tcPr>
            <w:tcW w:w="2179" w:type="dxa"/>
          </w:tcPr>
          <w:p w14:paraId="52480107" w14:textId="141DE2C0" w:rsidR="0011185C" w:rsidRPr="0011185C" w:rsidRDefault="0011185C" w:rsidP="0011185C">
            <w:pPr>
              <w:ind w:firstLine="0"/>
            </w:pPr>
            <w:r>
              <w:t>Cobb-Hunter</w:t>
            </w:r>
          </w:p>
        </w:tc>
        <w:tc>
          <w:tcPr>
            <w:tcW w:w="2179" w:type="dxa"/>
          </w:tcPr>
          <w:p w14:paraId="2F5C506C" w14:textId="5990ACED" w:rsidR="0011185C" w:rsidRPr="0011185C" w:rsidRDefault="0011185C" w:rsidP="0011185C">
            <w:pPr>
              <w:ind w:firstLine="0"/>
            </w:pPr>
            <w:r>
              <w:t>Collins</w:t>
            </w:r>
          </w:p>
        </w:tc>
        <w:tc>
          <w:tcPr>
            <w:tcW w:w="2180" w:type="dxa"/>
          </w:tcPr>
          <w:p w14:paraId="038601C6" w14:textId="1E46DD63" w:rsidR="0011185C" w:rsidRPr="0011185C" w:rsidRDefault="0011185C" w:rsidP="0011185C">
            <w:pPr>
              <w:ind w:firstLine="0"/>
            </w:pPr>
            <w:r>
              <w:t>Crawford</w:t>
            </w:r>
          </w:p>
        </w:tc>
      </w:tr>
      <w:tr w:rsidR="0011185C" w:rsidRPr="0011185C" w14:paraId="0499D7B2" w14:textId="77777777" w:rsidTr="0011185C">
        <w:tc>
          <w:tcPr>
            <w:tcW w:w="2179" w:type="dxa"/>
          </w:tcPr>
          <w:p w14:paraId="37439FCC" w14:textId="1FA7D7EA" w:rsidR="0011185C" w:rsidRPr="0011185C" w:rsidRDefault="0011185C" w:rsidP="0011185C">
            <w:pPr>
              <w:ind w:firstLine="0"/>
            </w:pPr>
            <w:r>
              <w:t>Cromer</w:t>
            </w:r>
          </w:p>
        </w:tc>
        <w:tc>
          <w:tcPr>
            <w:tcW w:w="2179" w:type="dxa"/>
          </w:tcPr>
          <w:p w14:paraId="385621E9" w14:textId="0512E149" w:rsidR="0011185C" w:rsidRPr="0011185C" w:rsidRDefault="0011185C" w:rsidP="0011185C">
            <w:pPr>
              <w:ind w:firstLine="0"/>
            </w:pPr>
            <w:r>
              <w:t>Davis</w:t>
            </w:r>
          </w:p>
        </w:tc>
        <w:tc>
          <w:tcPr>
            <w:tcW w:w="2180" w:type="dxa"/>
          </w:tcPr>
          <w:p w14:paraId="5B5FC873" w14:textId="4059669D" w:rsidR="0011185C" w:rsidRPr="0011185C" w:rsidRDefault="0011185C" w:rsidP="0011185C">
            <w:pPr>
              <w:ind w:firstLine="0"/>
            </w:pPr>
            <w:r>
              <w:t>Dillard</w:t>
            </w:r>
          </w:p>
        </w:tc>
      </w:tr>
      <w:tr w:rsidR="0011185C" w:rsidRPr="0011185C" w14:paraId="1287731B" w14:textId="77777777" w:rsidTr="0011185C">
        <w:tc>
          <w:tcPr>
            <w:tcW w:w="2179" w:type="dxa"/>
          </w:tcPr>
          <w:p w14:paraId="1CF47B11" w14:textId="40C27E9C" w:rsidR="0011185C" w:rsidRPr="0011185C" w:rsidRDefault="0011185C" w:rsidP="0011185C">
            <w:pPr>
              <w:ind w:firstLine="0"/>
            </w:pPr>
            <w:r>
              <w:t>Duncan</w:t>
            </w:r>
          </w:p>
        </w:tc>
        <w:tc>
          <w:tcPr>
            <w:tcW w:w="2179" w:type="dxa"/>
          </w:tcPr>
          <w:p w14:paraId="6A2205E1" w14:textId="007FFDE5" w:rsidR="0011185C" w:rsidRPr="0011185C" w:rsidRDefault="0011185C" w:rsidP="0011185C">
            <w:pPr>
              <w:ind w:firstLine="0"/>
            </w:pPr>
            <w:r>
              <w:t>Edgerton</w:t>
            </w:r>
          </w:p>
        </w:tc>
        <w:tc>
          <w:tcPr>
            <w:tcW w:w="2180" w:type="dxa"/>
          </w:tcPr>
          <w:p w14:paraId="36486640" w14:textId="493BD7CA" w:rsidR="0011185C" w:rsidRPr="0011185C" w:rsidRDefault="0011185C" w:rsidP="0011185C">
            <w:pPr>
              <w:ind w:firstLine="0"/>
            </w:pPr>
            <w:r>
              <w:t>Erickson</w:t>
            </w:r>
          </w:p>
        </w:tc>
      </w:tr>
      <w:tr w:rsidR="0011185C" w:rsidRPr="0011185C" w14:paraId="36F1964F" w14:textId="77777777" w:rsidTr="0011185C">
        <w:tc>
          <w:tcPr>
            <w:tcW w:w="2179" w:type="dxa"/>
          </w:tcPr>
          <w:p w14:paraId="71577BB7" w14:textId="17D2308F" w:rsidR="0011185C" w:rsidRPr="0011185C" w:rsidRDefault="0011185C" w:rsidP="0011185C">
            <w:pPr>
              <w:ind w:firstLine="0"/>
            </w:pPr>
            <w:r>
              <w:t>Forrest</w:t>
            </w:r>
          </w:p>
        </w:tc>
        <w:tc>
          <w:tcPr>
            <w:tcW w:w="2179" w:type="dxa"/>
          </w:tcPr>
          <w:p w14:paraId="4432226D" w14:textId="759DAA86" w:rsidR="0011185C" w:rsidRPr="0011185C" w:rsidRDefault="0011185C" w:rsidP="0011185C">
            <w:pPr>
              <w:ind w:firstLine="0"/>
            </w:pPr>
            <w:r>
              <w:t>Frank</w:t>
            </w:r>
          </w:p>
        </w:tc>
        <w:tc>
          <w:tcPr>
            <w:tcW w:w="2180" w:type="dxa"/>
          </w:tcPr>
          <w:p w14:paraId="525F8EAE" w14:textId="3CA3C8F2" w:rsidR="0011185C" w:rsidRPr="0011185C" w:rsidRDefault="0011185C" w:rsidP="0011185C">
            <w:pPr>
              <w:ind w:firstLine="0"/>
            </w:pPr>
            <w:r>
              <w:t>Gagnon</w:t>
            </w:r>
          </w:p>
        </w:tc>
      </w:tr>
      <w:tr w:rsidR="0011185C" w:rsidRPr="0011185C" w14:paraId="6ED87CE2" w14:textId="77777777" w:rsidTr="0011185C">
        <w:tc>
          <w:tcPr>
            <w:tcW w:w="2179" w:type="dxa"/>
          </w:tcPr>
          <w:p w14:paraId="6D201A28" w14:textId="7260C5E6" w:rsidR="0011185C" w:rsidRPr="0011185C" w:rsidRDefault="0011185C" w:rsidP="0011185C">
            <w:pPr>
              <w:ind w:firstLine="0"/>
            </w:pPr>
            <w:r>
              <w:t>Gatch</w:t>
            </w:r>
          </w:p>
        </w:tc>
        <w:tc>
          <w:tcPr>
            <w:tcW w:w="2179" w:type="dxa"/>
          </w:tcPr>
          <w:p w14:paraId="039858FC" w14:textId="05950E88" w:rsidR="0011185C" w:rsidRPr="0011185C" w:rsidRDefault="0011185C" w:rsidP="0011185C">
            <w:pPr>
              <w:ind w:firstLine="0"/>
            </w:pPr>
            <w:r>
              <w:t>Gibson</w:t>
            </w:r>
          </w:p>
        </w:tc>
        <w:tc>
          <w:tcPr>
            <w:tcW w:w="2180" w:type="dxa"/>
          </w:tcPr>
          <w:p w14:paraId="069A771E" w14:textId="425B2231" w:rsidR="0011185C" w:rsidRPr="0011185C" w:rsidRDefault="0011185C" w:rsidP="0011185C">
            <w:pPr>
              <w:ind w:firstLine="0"/>
            </w:pPr>
            <w:r>
              <w:t>Gilliam</w:t>
            </w:r>
          </w:p>
        </w:tc>
      </w:tr>
      <w:tr w:rsidR="0011185C" w:rsidRPr="0011185C" w14:paraId="595BE059" w14:textId="77777777" w:rsidTr="0011185C">
        <w:tc>
          <w:tcPr>
            <w:tcW w:w="2179" w:type="dxa"/>
          </w:tcPr>
          <w:p w14:paraId="023BD2C8" w14:textId="3D3B80C7" w:rsidR="0011185C" w:rsidRPr="0011185C" w:rsidRDefault="0011185C" w:rsidP="0011185C">
            <w:pPr>
              <w:ind w:firstLine="0"/>
            </w:pPr>
            <w:r>
              <w:t>Gilliard</w:t>
            </w:r>
          </w:p>
        </w:tc>
        <w:tc>
          <w:tcPr>
            <w:tcW w:w="2179" w:type="dxa"/>
          </w:tcPr>
          <w:p w14:paraId="4C11ECB1" w14:textId="2EC81701" w:rsidR="0011185C" w:rsidRPr="0011185C" w:rsidRDefault="0011185C" w:rsidP="0011185C">
            <w:pPr>
              <w:ind w:firstLine="0"/>
            </w:pPr>
            <w:r>
              <w:t>Gilreath</w:t>
            </w:r>
          </w:p>
        </w:tc>
        <w:tc>
          <w:tcPr>
            <w:tcW w:w="2180" w:type="dxa"/>
          </w:tcPr>
          <w:p w14:paraId="66B21852" w14:textId="4D274A7E" w:rsidR="0011185C" w:rsidRPr="0011185C" w:rsidRDefault="0011185C" w:rsidP="0011185C">
            <w:pPr>
              <w:ind w:firstLine="0"/>
            </w:pPr>
            <w:r>
              <w:t>Govan</w:t>
            </w:r>
          </w:p>
        </w:tc>
      </w:tr>
      <w:tr w:rsidR="0011185C" w:rsidRPr="0011185C" w14:paraId="07E56477" w14:textId="77777777" w:rsidTr="0011185C">
        <w:tc>
          <w:tcPr>
            <w:tcW w:w="2179" w:type="dxa"/>
          </w:tcPr>
          <w:p w14:paraId="34BA9903" w14:textId="7761A866" w:rsidR="0011185C" w:rsidRPr="0011185C" w:rsidRDefault="0011185C" w:rsidP="0011185C">
            <w:pPr>
              <w:ind w:firstLine="0"/>
            </w:pPr>
            <w:r>
              <w:t>Grant</w:t>
            </w:r>
          </w:p>
        </w:tc>
        <w:tc>
          <w:tcPr>
            <w:tcW w:w="2179" w:type="dxa"/>
          </w:tcPr>
          <w:p w14:paraId="758CEA65" w14:textId="78864F15" w:rsidR="0011185C" w:rsidRPr="0011185C" w:rsidRDefault="0011185C" w:rsidP="0011185C">
            <w:pPr>
              <w:ind w:firstLine="0"/>
            </w:pPr>
            <w:r>
              <w:t>Guest</w:t>
            </w:r>
          </w:p>
        </w:tc>
        <w:tc>
          <w:tcPr>
            <w:tcW w:w="2180" w:type="dxa"/>
          </w:tcPr>
          <w:p w14:paraId="3A090A85" w14:textId="5394C68C" w:rsidR="0011185C" w:rsidRPr="0011185C" w:rsidRDefault="0011185C" w:rsidP="0011185C">
            <w:pPr>
              <w:ind w:firstLine="0"/>
            </w:pPr>
            <w:r>
              <w:t>Guffey</w:t>
            </w:r>
          </w:p>
        </w:tc>
      </w:tr>
      <w:tr w:rsidR="0011185C" w:rsidRPr="0011185C" w14:paraId="01962151" w14:textId="77777777" w:rsidTr="0011185C">
        <w:tc>
          <w:tcPr>
            <w:tcW w:w="2179" w:type="dxa"/>
          </w:tcPr>
          <w:p w14:paraId="064BDC09" w14:textId="0D91D4AF" w:rsidR="0011185C" w:rsidRPr="0011185C" w:rsidRDefault="0011185C" w:rsidP="0011185C">
            <w:pPr>
              <w:ind w:firstLine="0"/>
            </w:pPr>
            <w:r>
              <w:t>Haddon</w:t>
            </w:r>
          </w:p>
        </w:tc>
        <w:tc>
          <w:tcPr>
            <w:tcW w:w="2179" w:type="dxa"/>
          </w:tcPr>
          <w:p w14:paraId="2744FE97" w14:textId="2E98FFAA" w:rsidR="0011185C" w:rsidRPr="0011185C" w:rsidRDefault="0011185C" w:rsidP="0011185C">
            <w:pPr>
              <w:ind w:firstLine="0"/>
            </w:pPr>
            <w:r>
              <w:t>Hardee</w:t>
            </w:r>
          </w:p>
        </w:tc>
        <w:tc>
          <w:tcPr>
            <w:tcW w:w="2180" w:type="dxa"/>
          </w:tcPr>
          <w:p w14:paraId="1CE7BEF9" w14:textId="3E94D82D" w:rsidR="0011185C" w:rsidRPr="0011185C" w:rsidRDefault="0011185C" w:rsidP="0011185C">
            <w:pPr>
              <w:ind w:firstLine="0"/>
            </w:pPr>
            <w:r>
              <w:t>Harris</w:t>
            </w:r>
          </w:p>
        </w:tc>
      </w:tr>
      <w:tr w:rsidR="0011185C" w:rsidRPr="0011185C" w14:paraId="7CF59AE6" w14:textId="77777777" w:rsidTr="0011185C">
        <w:tc>
          <w:tcPr>
            <w:tcW w:w="2179" w:type="dxa"/>
          </w:tcPr>
          <w:p w14:paraId="7788BF25" w14:textId="6F3611C2" w:rsidR="0011185C" w:rsidRPr="0011185C" w:rsidRDefault="0011185C" w:rsidP="0011185C">
            <w:pPr>
              <w:ind w:firstLine="0"/>
            </w:pPr>
            <w:r>
              <w:t>Hartnett</w:t>
            </w:r>
          </w:p>
        </w:tc>
        <w:tc>
          <w:tcPr>
            <w:tcW w:w="2179" w:type="dxa"/>
          </w:tcPr>
          <w:p w14:paraId="5419DA6A" w14:textId="08543066" w:rsidR="0011185C" w:rsidRPr="0011185C" w:rsidRDefault="0011185C" w:rsidP="0011185C">
            <w:pPr>
              <w:ind w:firstLine="0"/>
            </w:pPr>
            <w:r>
              <w:t>Hartz</w:t>
            </w:r>
          </w:p>
        </w:tc>
        <w:tc>
          <w:tcPr>
            <w:tcW w:w="2180" w:type="dxa"/>
          </w:tcPr>
          <w:p w14:paraId="7EDCF024" w14:textId="20D16258" w:rsidR="0011185C" w:rsidRPr="0011185C" w:rsidRDefault="0011185C" w:rsidP="0011185C">
            <w:pPr>
              <w:ind w:firstLine="0"/>
            </w:pPr>
            <w:r>
              <w:t>Hayes</w:t>
            </w:r>
          </w:p>
        </w:tc>
      </w:tr>
      <w:tr w:rsidR="0011185C" w:rsidRPr="0011185C" w14:paraId="66E42952" w14:textId="77777777" w:rsidTr="0011185C">
        <w:tc>
          <w:tcPr>
            <w:tcW w:w="2179" w:type="dxa"/>
          </w:tcPr>
          <w:p w14:paraId="75445347" w14:textId="1BB680AB" w:rsidR="0011185C" w:rsidRPr="0011185C" w:rsidRDefault="0011185C" w:rsidP="0011185C">
            <w:pPr>
              <w:ind w:firstLine="0"/>
            </w:pPr>
            <w:r>
              <w:t>Herbkersman</w:t>
            </w:r>
          </w:p>
        </w:tc>
        <w:tc>
          <w:tcPr>
            <w:tcW w:w="2179" w:type="dxa"/>
          </w:tcPr>
          <w:p w14:paraId="593BB005" w14:textId="4372EA86" w:rsidR="0011185C" w:rsidRPr="0011185C" w:rsidRDefault="0011185C" w:rsidP="0011185C">
            <w:pPr>
              <w:ind w:firstLine="0"/>
            </w:pPr>
            <w:r>
              <w:t>Hewitt</w:t>
            </w:r>
          </w:p>
        </w:tc>
        <w:tc>
          <w:tcPr>
            <w:tcW w:w="2180" w:type="dxa"/>
          </w:tcPr>
          <w:p w14:paraId="61DC98F0" w14:textId="2A9BFEAF" w:rsidR="0011185C" w:rsidRPr="0011185C" w:rsidRDefault="0011185C" w:rsidP="0011185C">
            <w:pPr>
              <w:ind w:firstLine="0"/>
            </w:pPr>
            <w:r>
              <w:t>Hiott</w:t>
            </w:r>
          </w:p>
        </w:tc>
      </w:tr>
      <w:tr w:rsidR="0011185C" w:rsidRPr="0011185C" w14:paraId="554C1673" w14:textId="77777777" w:rsidTr="0011185C">
        <w:tc>
          <w:tcPr>
            <w:tcW w:w="2179" w:type="dxa"/>
          </w:tcPr>
          <w:p w14:paraId="5A120B79" w14:textId="3D86378C" w:rsidR="0011185C" w:rsidRPr="0011185C" w:rsidRDefault="0011185C" w:rsidP="0011185C">
            <w:pPr>
              <w:ind w:firstLine="0"/>
            </w:pPr>
            <w:r>
              <w:t>Hixon</w:t>
            </w:r>
          </w:p>
        </w:tc>
        <w:tc>
          <w:tcPr>
            <w:tcW w:w="2179" w:type="dxa"/>
          </w:tcPr>
          <w:p w14:paraId="014F1540" w14:textId="610DC3A2" w:rsidR="0011185C" w:rsidRPr="0011185C" w:rsidRDefault="0011185C" w:rsidP="0011185C">
            <w:pPr>
              <w:ind w:firstLine="0"/>
            </w:pPr>
            <w:r>
              <w:t>Hosey</w:t>
            </w:r>
          </w:p>
        </w:tc>
        <w:tc>
          <w:tcPr>
            <w:tcW w:w="2180" w:type="dxa"/>
          </w:tcPr>
          <w:p w14:paraId="51EEE821" w14:textId="68170C85" w:rsidR="0011185C" w:rsidRPr="0011185C" w:rsidRDefault="0011185C" w:rsidP="0011185C">
            <w:pPr>
              <w:ind w:firstLine="0"/>
            </w:pPr>
            <w:r>
              <w:t>Huff</w:t>
            </w:r>
          </w:p>
        </w:tc>
      </w:tr>
      <w:tr w:rsidR="0011185C" w:rsidRPr="0011185C" w14:paraId="04842BB8" w14:textId="77777777" w:rsidTr="0011185C">
        <w:tc>
          <w:tcPr>
            <w:tcW w:w="2179" w:type="dxa"/>
          </w:tcPr>
          <w:p w14:paraId="630624A0" w14:textId="57482F05" w:rsidR="0011185C" w:rsidRPr="0011185C" w:rsidRDefault="0011185C" w:rsidP="0011185C">
            <w:pPr>
              <w:ind w:firstLine="0"/>
            </w:pPr>
            <w:r>
              <w:t>J. E. Johnson</w:t>
            </w:r>
          </w:p>
        </w:tc>
        <w:tc>
          <w:tcPr>
            <w:tcW w:w="2179" w:type="dxa"/>
          </w:tcPr>
          <w:p w14:paraId="7DB7E8B6" w14:textId="0740B174" w:rsidR="0011185C" w:rsidRPr="0011185C" w:rsidRDefault="0011185C" w:rsidP="0011185C">
            <w:pPr>
              <w:ind w:firstLine="0"/>
            </w:pPr>
            <w:r>
              <w:t>J. L. Johnson</w:t>
            </w:r>
          </w:p>
        </w:tc>
        <w:tc>
          <w:tcPr>
            <w:tcW w:w="2180" w:type="dxa"/>
          </w:tcPr>
          <w:p w14:paraId="13677F1D" w14:textId="57E4726D" w:rsidR="0011185C" w:rsidRPr="0011185C" w:rsidRDefault="0011185C" w:rsidP="0011185C">
            <w:pPr>
              <w:ind w:firstLine="0"/>
            </w:pPr>
            <w:r>
              <w:t>Jones</w:t>
            </w:r>
          </w:p>
        </w:tc>
      </w:tr>
      <w:tr w:rsidR="0011185C" w:rsidRPr="0011185C" w14:paraId="0563E0EA" w14:textId="77777777" w:rsidTr="0011185C">
        <w:tc>
          <w:tcPr>
            <w:tcW w:w="2179" w:type="dxa"/>
          </w:tcPr>
          <w:p w14:paraId="5D8DDD73" w14:textId="72069DC8" w:rsidR="0011185C" w:rsidRPr="0011185C" w:rsidRDefault="0011185C" w:rsidP="0011185C">
            <w:pPr>
              <w:ind w:firstLine="0"/>
            </w:pPr>
            <w:r>
              <w:t>Kilmartin</w:t>
            </w:r>
          </w:p>
        </w:tc>
        <w:tc>
          <w:tcPr>
            <w:tcW w:w="2179" w:type="dxa"/>
          </w:tcPr>
          <w:p w14:paraId="26757A0B" w14:textId="02DFE7DD" w:rsidR="0011185C" w:rsidRPr="0011185C" w:rsidRDefault="0011185C" w:rsidP="0011185C">
            <w:pPr>
              <w:ind w:firstLine="0"/>
            </w:pPr>
            <w:r>
              <w:t>King</w:t>
            </w:r>
          </w:p>
        </w:tc>
        <w:tc>
          <w:tcPr>
            <w:tcW w:w="2180" w:type="dxa"/>
          </w:tcPr>
          <w:p w14:paraId="03D7B5BE" w14:textId="62CEB378" w:rsidR="0011185C" w:rsidRPr="0011185C" w:rsidRDefault="0011185C" w:rsidP="0011185C">
            <w:pPr>
              <w:ind w:firstLine="0"/>
            </w:pPr>
            <w:r>
              <w:t>Kirby</w:t>
            </w:r>
          </w:p>
        </w:tc>
      </w:tr>
      <w:tr w:rsidR="0011185C" w:rsidRPr="0011185C" w14:paraId="51EA5E35" w14:textId="77777777" w:rsidTr="0011185C">
        <w:tc>
          <w:tcPr>
            <w:tcW w:w="2179" w:type="dxa"/>
          </w:tcPr>
          <w:p w14:paraId="63B82EE6" w14:textId="2EC7E68D" w:rsidR="0011185C" w:rsidRPr="0011185C" w:rsidRDefault="0011185C" w:rsidP="0011185C">
            <w:pPr>
              <w:ind w:firstLine="0"/>
            </w:pPr>
            <w:r>
              <w:t>Landing</w:t>
            </w:r>
          </w:p>
        </w:tc>
        <w:tc>
          <w:tcPr>
            <w:tcW w:w="2179" w:type="dxa"/>
          </w:tcPr>
          <w:p w14:paraId="2BEC08BE" w14:textId="45E4858A" w:rsidR="0011185C" w:rsidRPr="0011185C" w:rsidRDefault="0011185C" w:rsidP="0011185C">
            <w:pPr>
              <w:ind w:firstLine="0"/>
            </w:pPr>
            <w:r>
              <w:t>Lastinger</w:t>
            </w:r>
          </w:p>
        </w:tc>
        <w:tc>
          <w:tcPr>
            <w:tcW w:w="2180" w:type="dxa"/>
          </w:tcPr>
          <w:p w14:paraId="19183D0A" w14:textId="6AE3E28F" w:rsidR="0011185C" w:rsidRPr="0011185C" w:rsidRDefault="0011185C" w:rsidP="0011185C">
            <w:pPr>
              <w:ind w:firstLine="0"/>
            </w:pPr>
            <w:r>
              <w:t>Lawson</w:t>
            </w:r>
          </w:p>
        </w:tc>
      </w:tr>
      <w:tr w:rsidR="0011185C" w:rsidRPr="0011185C" w14:paraId="36D053E4" w14:textId="77777777" w:rsidTr="0011185C">
        <w:tc>
          <w:tcPr>
            <w:tcW w:w="2179" w:type="dxa"/>
          </w:tcPr>
          <w:p w14:paraId="272CEC39" w14:textId="43778993" w:rsidR="0011185C" w:rsidRPr="0011185C" w:rsidRDefault="0011185C" w:rsidP="0011185C">
            <w:pPr>
              <w:ind w:firstLine="0"/>
            </w:pPr>
            <w:r>
              <w:t>Ligon</w:t>
            </w:r>
          </w:p>
        </w:tc>
        <w:tc>
          <w:tcPr>
            <w:tcW w:w="2179" w:type="dxa"/>
          </w:tcPr>
          <w:p w14:paraId="016F1FCD" w14:textId="5BE5AF88" w:rsidR="0011185C" w:rsidRPr="0011185C" w:rsidRDefault="0011185C" w:rsidP="0011185C">
            <w:pPr>
              <w:ind w:firstLine="0"/>
            </w:pPr>
            <w:r>
              <w:t>Long</w:t>
            </w:r>
          </w:p>
        </w:tc>
        <w:tc>
          <w:tcPr>
            <w:tcW w:w="2180" w:type="dxa"/>
          </w:tcPr>
          <w:p w14:paraId="1F23ADD4" w14:textId="158BDA29" w:rsidR="0011185C" w:rsidRPr="0011185C" w:rsidRDefault="0011185C" w:rsidP="0011185C">
            <w:pPr>
              <w:ind w:firstLine="0"/>
            </w:pPr>
            <w:r>
              <w:t>Luck</w:t>
            </w:r>
          </w:p>
        </w:tc>
      </w:tr>
      <w:tr w:rsidR="0011185C" w:rsidRPr="0011185C" w14:paraId="472A568D" w14:textId="77777777" w:rsidTr="0011185C">
        <w:tc>
          <w:tcPr>
            <w:tcW w:w="2179" w:type="dxa"/>
          </w:tcPr>
          <w:p w14:paraId="712F27CE" w14:textId="313D23FF" w:rsidR="0011185C" w:rsidRPr="0011185C" w:rsidRDefault="0011185C" w:rsidP="0011185C">
            <w:pPr>
              <w:ind w:firstLine="0"/>
            </w:pPr>
            <w:r>
              <w:t>Magnuson</w:t>
            </w:r>
          </w:p>
        </w:tc>
        <w:tc>
          <w:tcPr>
            <w:tcW w:w="2179" w:type="dxa"/>
          </w:tcPr>
          <w:p w14:paraId="3917076B" w14:textId="119AC3F5" w:rsidR="0011185C" w:rsidRPr="0011185C" w:rsidRDefault="0011185C" w:rsidP="0011185C">
            <w:pPr>
              <w:ind w:firstLine="0"/>
            </w:pPr>
            <w:r>
              <w:t>Martin</w:t>
            </w:r>
          </w:p>
        </w:tc>
        <w:tc>
          <w:tcPr>
            <w:tcW w:w="2180" w:type="dxa"/>
          </w:tcPr>
          <w:p w14:paraId="438457D5" w14:textId="795C4B11" w:rsidR="0011185C" w:rsidRPr="0011185C" w:rsidRDefault="0011185C" w:rsidP="0011185C">
            <w:pPr>
              <w:ind w:firstLine="0"/>
            </w:pPr>
            <w:r>
              <w:t>McCabe</w:t>
            </w:r>
          </w:p>
        </w:tc>
      </w:tr>
      <w:tr w:rsidR="0011185C" w:rsidRPr="0011185C" w14:paraId="5296DDD1" w14:textId="77777777" w:rsidTr="0011185C">
        <w:tc>
          <w:tcPr>
            <w:tcW w:w="2179" w:type="dxa"/>
          </w:tcPr>
          <w:p w14:paraId="3E4746B3" w14:textId="64B8CCCD" w:rsidR="0011185C" w:rsidRPr="0011185C" w:rsidRDefault="0011185C" w:rsidP="0011185C">
            <w:pPr>
              <w:ind w:firstLine="0"/>
            </w:pPr>
            <w:r>
              <w:t>McCravy</w:t>
            </w:r>
          </w:p>
        </w:tc>
        <w:tc>
          <w:tcPr>
            <w:tcW w:w="2179" w:type="dxa"/>
          </w:tcPr>
          <w:p w14:paraId="4F7014F2" w14:textId="2095B79B" w:rsidR="0011185C" w:rsidRPr="0011185C" w:rsidRDefault="0011185C" w:rsidP="0011185C">
            <w:pPr>
              <w:ind w:firstLine="0"/>
            </w:pPr>
            <w:r>
              <w:t>McDaniel</w:t>
            </w:r>
          </w:p>
        </w:tc>
        <w:tc>
          <w:tcPr>
            <w:tcW w:w="2180" w:type="dxa"/>
          </w:tcPr>
          <w:p w14:paraId="19E0728A" w14:textId="2AB174B3" w:rsidR="0011185C" w:rsidRPr="0011185C" w:rsidRDefault="0011185C" w:rsidP="0011185C">
            <w:pPr>
              <w:ind w:firstLine="0"/>
            </w:pPr>
            <w:r>
              <w:t>C. Mitchell</w:t>
            </w:r>
          </w:p>
        </w:tc>
      </w:tr>
      <w:tr w:rsidR="0011185C" w:rsidRPr="0011185C" w14:paraId="6588C739" w14:textId="77777777" w:rsidTr="0011185C">
        <w:tc>
          <w:tcPr>
            <w:tcW w:w="2179" w:type="dxa"/>
          </w:tcPr>
          <w:p w14:paraId="00C871EC" w14:textId="74D6C420" w:rsidR="0011185C" w:rsidRPr="0011185C" w:rsidRDefault="0011185C" w:rsidP="0011185C">
            <w:pPr>
              <w:ind w:firstLine="0"/>
            </w:pPr>
            <w:r>
              <w:t>D. Mitchell</w:t>
            </w:r>
          </w:p>
        </w:tc>
        <w:tc>
          <w:tcPr>
            <w:tcW w:w="2179" w:type="dxa"/>
          </w:tcPr>
          <w:p w14:paraId="24C719CB" w14:textId="6E2EFC4E" w:rsidR="0011185C" w:rsidRPr="0011185C" w:rsidRDefault="0011185C" w:rsidP="0011185C">
            <w:pPr>
              <w:ind w:firstLine="0"/>
            </w:pPr>
            <w:r>
              <w:t>T. Moore</w:t>
            </w:r>
          </w:p>
        </w:tc>
        <w:tc>
          <w:tcPr>
            <w:tcW w:w="2180" w:type="dxa"/>
          </w:tcPr>
          <w:p w14:paraId="053536ED" w14:textId="1B921FC5" w:rsidR="0011185C" w:rsidRPr="0011185C" w:rsidRDefault="0011185C" w:rsidP="0011185C">
            <w:pPr>
              <w:ind w:firstLine="0"/>
            </w:pPr>
            <w:r>
              <w:t>Morgan</w:t>
            </w:r>
          </w:p>
        </w:tc>
      </w:tr>
      <w:tr w:rsidR="0011185C" w:rsidRPr="0011185C" w14:paraId="18AAEA7F" w14:textId="77777777" w:rsidTr="0011185C">
        <w:tc>
          <w:tcPr>
            <w:tcW w:w="2179" w:type="dxa"/>
          </w:tcPr>
          <w:p w14:paraId="4B4FC2D7" w14:textId="4FD97D8A" w:rsidR="0011185C" w:rsidRPr="0011185C" w:rsidRDefault="0011185C" w:rsidP="0011185C">
            <w:pPr>
              <w:ind w:firstLine="0"/>
            </w:pPr>
            <w:r>
              <w:t>Moss</w:t>
            </w:r>
          </w:p>
        </w:tc>
        <w:tc>
          <w:tcPr>
            <w:tcW w:w="2179" w:type="dxa"/>
          </w:tcPr>
          <w:p w14:paraId="4DF28E44" w14:textId="65B20114" w:rsidR="0011185C" w:rsidRPr="0011185C" w:rsidRDefault="0011185C" w:rsidP="0011185C">
            <w:pPr>
              <w:ind w:firstLine="0"/>
            </w:pPr>
            <w:r>
              <w:t>Neese</w:t>
            </w:r>
          </w:p>
        </w:tc>
        <w:tc>
          <w:tcPr>
            <w:tcW w:w="2180" w:type="dxa"/>
          </w:tcPr>
          <w:p w14:paraId="6D48B093" w14:textId="78E05652" w:rsidR="0011185C" w:rsidRPr="0011185C" w:rsidRDefault="0011185C" w:rsidP="0011185C">
            <w:pPr>
              <w:ind w:firstLine="0"/>
            </w:pPr>
            <w:r>
              <w:t>B. Newton</w:t>
            </w:r>
          </w:p>
        </w:tc>
      </w:tr>
      <w:tr w:rsidR="0011185C" w:rsidRPr="0011185C" w14:paraId="4E7A5768" w14:textId="77777777" w:rsidTr="0011185C">
        <w:tc>
          <w:tcPr>
            <w:tcW w:w="2179" w:type="dxa"/>
          </w:tcPr>
          <w:p w14:paraId="6FF2BD9C" w14:textId="515C83DF" w:rsidR="0011185C" w:rsidRPr="0011185C" w:rsidRDefault="0011185C" w:rsidP="0011185C">
            <w:pPr>
              <w:ind w:firstLine="0"/>
            </w:pPr>
            <w:r>
              <w:t>W. Newton</w:t>
            </w:r>
          </w:p>
        </w:tc>
        <w:tc>
          <w:tcPr>
            <w:tcW w:w="2179" w:type="dxa"/>
          </w:tcPr>
          <w:p w14:paraId="4E6101B5" w14:textId="653BD40E" w:rsidR="0011185C" w:rsidRPr="0011185C" w:rsidRDefault="0011185C" w:rsidP="0011185C">
            <w:pPr>
              <w:ind w:firstLine="0"/>
            </w:pPr>
            <w:r>
              <w:t>Oremus</w:t>
            </w:r>
          </w:p>
        </w:tc>
        <w:tc>
          <w:tcPr>
            <w:tcW w:w="2180" w:type="dxa"/>
          </w:tcPr>
          <w:p w14:paraId="7A8B564A" w14:textId="43431951" w:rsidR="0011185C" w:rsidRPr="0011185C" w:rsidRDefault="0011185C" w:rsidP="0011185C">
            <w:pPr>
              <w:ind w:firstLine="0"/>
            </w:pPr>
            <w:r>
              <w:t>Pace</w:t>
            </w:r>
          </w:p>
        </w:tc>
      </w:tr>
      <w:tr w:rsidR="0011185C" w:rsidRPr="0011185C" w14:paraId="7C425480" w14:textId="77777777" w:rsidTr="0011185C">
        <w:tc>
          <w:tcPr>
            <w:tcW w:w="2179" w:type="dxa"/>
          </w:tcPr>
          <w:p w14:paraId="46781ACE" w14:textId="002F186A" w:rsidR="0011185C" w:rsidRPr="0011185C" w:rsidRDefault="0011185C" w:rsidP="0011185C">
            <w:pPr>
              <w:ind w:firstLine="0"/>
            </w:pPr>
            <w:r>
              <w:t>Pedalino</w:t>
            </w:r>
          </w:p>
        </w:tc>
        <w:tc>
          <w:tcPr>
            <w:tcW w:w="2179" w:type="dxa"/>
          </w:tcPr>
          <w:p w14:paraId="08A92B81" w14:textId="29C841C6" w:rsidR="0011185C" w:rsidRPr="0011185C" w:rsidRDefault="0011185C" w:rsidP="0011185C">
            <w:pPr>
              <w:ind w:firstLine="0"/>
            </w:pPr>
            <w:r>
              <w:t>Pope</w:t>
            </w:r>
          </w:p>
        </w:tc>
        <w:tc>
          <w:tcPr>
            <w:tcW w:w="2180" w:type="dxa"/>
          </w:tcPr>
          <w:p w14:paraId="5CF69F18" w14:textId="0290034E" w:rsidR="0011185C" w:rsidRPr="0011185C" w:rsidRDefault="0011185C" w:rsidP="0011185C">
            <w:pPr>
              <w:ind w:firstLine="0"/>
            </w:pPr>
            <w:r>
              <w:t>Rankin</w:t>
            </w:r>
          </w:p>
        </w:tc>
      </w:tr>
      <w:tr w:rsidR="0011185C" w:rsidRPr="0011185C" w14:paraId="37106EE1" w14:textId="77777777" w:rsidTr="0011185C">
        <w:tc>
          <w:tcPr>
            <w:tcW w:w="2179" w:type="dxa"/>
          </w:tcPr>
          <w:p w14:paraId="17B0AB36" w14:textId="69DB75F0" w:rsidR="0011185C" w:rsidRPr="0011185C" w:rsidRDefault="0011185C" w:rsidP="0011185C">
            <w:pPr>
              <w:ind w:firstLine="0"/>
            </w:pPr>
            <w:r>
              <w:t>Reese</w:t>
            </w:r>
          </w:p>
        </w:tc>
        <w:tc>
          <w:tcPr>
            <w:tcW w:w="2179" w:type="dxa"/>
          </w:tcPr>
          <w:p w14:paraId="6FA50211" w14:textId="234877A5" w:rsidR="0011185C" w:rsidRPr="0011185C" w:rsidRDefault="0011185C" w:rsidP="0011185C">
            <w:pPr>
              <w:ind w:firstLine="0"/>
            </w:pPr>
            <w:r>
              <w:t>Rivers</w:t>
            </w:r>
          </w:p>
        </w:tc>
        <w:tc>
          <w:tcPr>
            <w:tcW w:w="2180" w:type="dxa"/>
          </w:tcPr>
          <w:p w14:paraId="284D4302" w14:textId="2E22BE4C" w:rsidR="0011185C" w:rsidRPr="0011185C" w:rsidRDefault="0011185C" w:rsidP="0011185C">
            <w:pPr>
              <w:ind w:firstLine="0"/>
            </w:pPr>
            <w:r>
              <w:t>Robbins</w:t>
            </w:r>
          </w:p>
        </w:tc>
      </w:tr>
      <w:tr w:rsidR="0011185C" w:rsidRPr="0011185C" w14:paraId="36CB44C1" w14:textId="77777777" w:rsidTr="0011185C">
        <w:tc>
          <w:tcPr>
            <w:tcW w:w="2179" w:type="dxa"/>
          </w:tcPr>
          <w:p w14:paraId="0C7A8EB3" w14:textId="05EB3CC9" w:rsidR="0011185C" w:rsidRPr="0011185C" w:rsidRDefault="0011185C" w:rsidP="0011185C">
            <w:pPr>
              <w:ind w:firstLine="0"/>
            </w:pPr>
            <w:r>
              <w:t>Rose</w:t>
            </w:r>
          </w:p>
        </w:tc>
        <w:tc>
          <w:tcPr>
            <w:tcW w:w="2179" w:type="dxa"/>
          </w:tcPr>
          <w:p w14:paraId="54C11E27" w14:textId="2C878FF6" w:rsidR="0011185C" w:rsidRPr="0011185C" w:rsidRDefault="0011185C" w:rsidP="0011185C">
            <w:pPr>
              <w:ind w:firstLine="0"/>
            </w:pPr>
            <w:r>
              <w:t>Rutherford</w:t>
            </w:r>
          </w:p>
        </w:tc>
        <w:tc>
          <w:tcPr>
            <w:tcW w:w="2180" w:type="dxa"/>
          </w:tcPr>
          <w:p w14:paraId="0FAE8FB1" w14:textId="67AA98E5" w:rsidR="0011185C" w:rsidRPr="0011185C" w:rsidRDefault="0011185C" w:rsidP="0011185C">
            <w:pPr>
              <w:ind w:firstLine="0"/>
            </w:pPr>
            <w:r>
              <w:t>Sanders</w:t>
            </w:r>
          </w:p>
        </w:tc>
      </w:tr>
      <w:tr w:rsidR="0011185C" w:rsidRPr="0011185C" w14:paraId="08A5243F" w14:textId="77777777" w:rsidTr="0011185C">
        <w:tc>
          <w:tcPr>
            <w:tcW w:w="2179" w:type="dxa"/>
          </w:tcPr>
          <w:p w14:paraId="2F197695" w14:textId="16B882CE" w:rsidR="0011185C" w:rsidRPr="0011185C" w:rsidRDefault="0011185C" w:rsidP="0011185C">
            <w:pPr>
              <w:ind w:firstLine="0"/>
            </w:pPr>
            <w:r>
              <w:t>Schuessler</w:t>
            </w:r>
          </w:p>
        </w:tc>
        <w:tc>
          <w:tcPr>
            <w:tcW w:w="2179" w:type="dxa"/>
          </w:tcPr>
          <w:p w14:paraId="7EE6FD21" w14:textId="3F7EC4BF" w:rsidR="0011185C" w:rsidRPr="0011185C" w:rsidRDefault="0011185C" w:rsidP="0011185C">
            <w:pPr>
              <w:ind w:firstLine="0"/>
            </w:pPr>
            <w:r>
              <w:t>Scott</w:t>
            </w:r>
          </w:p>
        </w:tc>
        <w:tc>
          <w:tcPr>
            <w:tcW w:w="2180" w:type="dxa"/>
          </w:tcPr>
          <w:p w14:paraId="7E89D45E" w14:textId="7D4E97CB" w:rsidR="0011185C" w:rsidRPr="0011185C" w:rsidRDefault="0011185C" w:rsidP="0011185C">
            <w:pPr>
              <w:ind w:firstLine="0"/>
            </w:pPr>
            <w:r>
              <w:t>Sessions</w:t>
            </w:r>
          </w:p>
        </w:tc>
      </w:tr>
      <w:tr w:rsidR="0011185C" w:rsidRPr="0011185C" w14:paraId="73346515" w14:textId="77777777" w:rsidTr="0011185C">
        <w:tc>
          <w:tcPr>
            <w:tcW w:w="2179" w:type="dxa"/>
          </w:tcPr>
          <w:p w14:paraId="426C2F5F" w14:textId="4B2240BB" w:rsidR="0011185C" w:rsidRPr="0011185C" w:rsidRDefault="0011185C" w:rsidP="0011185C">
            <w:pPr>
              <w:ind w:firstLine="0"/>
            </w:pPr>
            <w:r>
              <w:t>G. M. Smith</w:t>
            </w:r>
          </w:p>
        </w:tc>
        <w:tc>
          <w:tcPr>
            <w:tcW w:w="2179" w:type="dxa"/>
          </w:tcPr>
          <w:p w14:paraId="4B6228FA" w14:textId="7C1A14AE" w:rsidR="0011185C" w:rsidRPr="0011185C" w:rsidRDefault="0011185C" w:rsidP="0011185C">
            <w:pPr>
              <w:ind w:firstLine="0"/>
            </w:pPr>
            <w:r>
              <w:t>M. M. Smith</w:t>
            </w:r>
          </w:p>
        </w:tc>
        <w:tc>
          <w:tcPr>
            <w:tcW w:w="2180" w:type="dxa"/>
          </w:tcPr>
          <w:p w14:paraId="0FCAD404" w14:textId="0F9853BF" w:rsidR="0011185C" w:rsidRPr="0011185C" w:rsidRDefault="0011185C" w:rsidP="0011185C">
            <w:pPr>
              <w:ind w:firstLine="0"/>
            </w:pPr>
            <w:r>
              <w:t>Stavrinakis</w:t>
            </w:r>
          </w:p>
        </w:tc>
      </w:tr>
      <w:tr w:rsidR="0011185C" w:rsidRPr="0011185C" w14:paraId="04A2DB28" w14:textId="77777777" w:rsidTr="0011185C">
        <w:tc>
          <w:tcPr>
            <w:tcW w:w="2179" w:type="dxa"/>
          </w:tcPr>
          <w:p w14:paraId="3C16C958" w14:textId="61D175AA" w:rsidR="0011185C" w:rsidRPr="0011185C" w:rsidRDefault="0011185C" w:rsidP="0011185C">
            <w:pPr>
              <w:ind w:firstLine="0"/>
            </w:pPr>
            <w:r>
              <w:t>Taylor</w:t>
            </w:r>
          </w:p>
        </w:tc>
        <w:tc>
          <w:tcPr>
            <w:tcW w:w="2179" w:type="dxa"/>
          </w:tcPr>
          <w:p w14:paraId="51371267" w14:textId="3B9BEC33" w:rsidR="0011185C" w:rsidRPr="0011185C" w:rsidRDefault="0011185C" w:rsidP="0011185C">
            <w:pPr>
              <w:ind w:firstLine="0"/>
            </w:pPr>
            <w:r>
              <w:t>Teeple</w:t>
            </w:r>
          </w:p>
        </w:tc>
        <w:tc>
          <w:tcPr>
            <w:tcW w:w="2180" w:type="dxa"/>
          </w:tcPr>
          <w:p w14:paraId="48C9E6AA" w14:textId="67C13A84" w:rsidR="0011185C" w:rsidRPr="0011185C" w:rsidRDefault="0011185C" w:rsidP="0011185C">
            <w:pPr>
              <w:ind w:firstLine="0"/>
            </w:pPr>
            <w:r>
              <w:t>Terribile</w:t>
            </w:r>
          </w:p>
        </w:tc>
      </w:tr>
      <w:tr w:rsidR="0011185C" w:rsidRPr="0011185C" w14:paraId="0FAD91D3" w14:textId="77777777" w:rsidTr="0011185C">
        <w:tc>
          <w:tcPr>
            <w:tcW w:w="2179" w:type="dxa"/>
          </w:tcPr>
          <w:p w14:paraId="76BE475F" w14:textId="7AEEB98F" w:rsidR="0011185C" w:rsidRPr="0011185C" w:rsidRDefault="0011185C" w:rsidP="0011185C">
            <w:pPr>
              <w:ind w:firstLine="0"/>
            </w:pPr>
            <w:r>
              <w:t>Vaughan</w:t>
            </w:r>
          </w:p>
        </w:tc>
        <w:tc>
          <w:tcPr>
            <w:tcW w:w="2179" w:type="dxa"/>
          </w:tcPr>
          <w:p w14:paraId="7CC51067" w14:textId="33519A76" w:rsidR="0011185C" w:rsidRPr="0011185C" w:rsidRDefault="0011185C" w:rsidP="0011185C">
            <w:pPr>
              <w:ind w:firstLine="0"/>
            </w:pPr>
            <w:r>
              <w:t>Waters</w:t>
            </w:r>
          </w:p>
        </w:tc>
        <w:tc>
          <w:tcPr>
            <w:tcW w:w="2180" w:type="dxa"/>
          </w:tcPr>
          <w:p w14:paraId="2F133A3A" w14:textId="5C9F6FEA" w:rsidR="0011185C" w:rsidRPr="0011185C" w:rsidRDefault="0011185C" w:rsidP="0011185C">
            <w:pPr>
              <w:ind w:firstLine="0"/>
            </w:pPr>
            <w:r>
              <w:t>Weeks</w:t>
            </w:r>
          </w:p>
        </w:tc>
      </w:tr>
      <w:tr w:rsidR="0011185C" w:rsidRPr="0011185C" w14:paraId="5BD6A54F" w14:textId="77777777" w:rsidTr="0011185C">
        <w:tc>
          <w:tcPr>
            <w:tcW w:w="2179" w:type="dxa"/>
          </w:tcPr>
          <w:p w14:paraId="10BFFB76" w14:textId="6B95560C" w:rsidR="0011185C" w:rsidRPr="0011185C" w:rsidRDefault="0011185C" w:rsidP="0011185C">
            <w:pPr>
              <w:ind w:firstLine="0"/>
            </w:pPr>
            <w:r>
              <w:t>Wetmore</w:t>
            </w:r>
          </w:p>
        </w:tc>
        <w:tc>
          <w:tcPr>
            <w:tcW w:w="2179" w:type="dxa"/>
          </w:tcPr>
          <w:p w14:paraId="301E8D00" w14:textId="5B12F5BB" w:rsidR="0011185C" w:rsidRPr="0011185C" w:rsidRDefault="0011185C" w:rsidP="0011185C">
            <w:pPr>
              <w:ind w:firstLine="0"/>
            </w:pPr>
            <w:r>
              <w:t>White</w:t>
            </w:r>
          </w:p>
        </w:tc>
        <w:tc>
          <w:tcPr>
            <w:tcW w:w="2180" w:type="dxa"/>
          </w:tcPr>
          <w:p w14:paraId="1F13F625" w14:textId="0169EC04" w:rsidR="0011185C" w:rsidRPr="0011185C" w:rsidRDefault="0011185C" w:rsidP="0011185C">
            <w:pPr>
              <w:ind w:firstLine="0"/>
            </w:pPr>
            <w:r>
              <w:t>Whitmire</w:t>
            </w:r>
          </w:p>
        </w:tc>
      </w:tr>
      <w:tr w:rsidR="0011185C" w:rsidRPr="0011185C" w14:paraId="74EB30E1" w14:textId="77777777" w:rsidTr="0011185C">
        <w:tc>
          <w:tcPr>
            <w:tcW w:w="2179" w:type="dxa"/>
          </w:tcPr>
          <w:p w14:paraId="5490A68F" w14:textId="57900A34" w:rsidR="0011185C" w:rsidRPr="0011185C" w:rsidRDefault="0011185C" w:rsidP="0011185C">
            <w:pPr>
              <w:keepNext/>
              <w:ind w:firstLine="0"/>
            </w:pPr>
            <w:r>
              <w:t>Wickensimer</w:t>
            </w:r>
          </w:p>
        </w:tc>
        <w:tc>
          <w:tcPr>
            <w:tcW w:w="2179" w:type="dxa"/>
          </w:tcPr>
          <w:p w14:paraId="4C529424" w14:textId="4BE441EF" w:rsidR="0011185C" w:rsidRPr="0011185C" w:rsidRDefault="0011185C" w:rsidP="0011185C">
            <w:pPr>
              <w:keepNext/>
              <w:ind w:firstLine="0"/>
            </w:pPr>
            <w:r>
              <w:t>Williams</w:t>
            </w:r>
          </w:p>
        </w:tc>
        <w:tc>
          <w:tcPr>
            <w:tcW w:w="2180" w:type="dxa"/>
          </w:tcPr>
          <w:p w14:paraId="1709FAE7" w14:textId="0EC2595A" w:rsidR="0011185C" w:rsidRPr="0011185C" w:rsidRDefault="0011185C" w:rsidP="0011185C">
            <w:pPr>
              <w:keepNext/>
              <w:ind w:firstLine="0"/>
            </w:pPr>
            <w:r>
              <w:t>Willis</w:t>
            </w:r>
          </w:p>
        </w:tc>
      </w:tr>
      <w:tr w:rsidR="0011185C" w:rsidRPr="0011185C" w14:paraId="4C50F93A" w14:textId="77777777" w:rsidTr="0011185C">
        <w:tc>
          <w:tcPr>
            <w:tcW w:w="2179" w:type="dxa"/>
          </w:tcPr>
          <w:p w14:paraId="7DBF1415" w14:textId="50EA77E8" w:rsidR="0011185C" w:rsidRPr="0011185C" w:rsidRDefault="0011185C" w:rsidP="0011185C">
            <w:pPr>
              <w:keepNext/>
              <w:ind w:firstLine="0"/>
            </w:pPr>
            <w:r>
              <w:t>Wooten</w:t>
            </w:r>
          </w:p>
        </w:tc>
        <w:tc>
          <w:tcPr>
            <w:tcW w:w="2179" w:type="dxa"/>
          </w:tcPr>
          <w:p w14:paraId="26725CA5" w14:textId="4E06F18C" w:rsidR="0011185C" w:rsidRPr="0011185C" w:rsidRDefault="0011185C" w:rsidP="0011185C">
            <w:pPr>
              <w:keepNext/>
              <w:ind w:firstLine="0"/>
            </w:pPr>
            <w:r>
              <w:t>Yow</w:t>
            </w:r>
          </w:p>
        </w:tc>
        <w:tc>
          <w:tcPr>
            <w:tcW w:w="2180" w:type="dxa"/>
          </w:tcPr>
          <w:p w14:paraId="0C58F8E4" w14:textId="77777777" w:rsidR="0011185C" w:rsidRPr="0011185C" w:rsidRDefault="0011185C" w:rsidP="0011185C">
            <w:pPr>
              <w:keepNext/>
              <w:ind w:firstLine="0"/>
            </w:pPr>
          </w:p>
        </w:tc>
      </w:tr>
    </w:tbl>
    <w:p w14:paraId="2E4CC192" w14:textId="77777777" w:rsidR="0011185C" w:rsidRDefault="0011185C" w:rsidP="0011185C"/>
    <w:p w14:paraId="7B33B41A" w14:textId="51AAD362" w:rsidR="0011185C" w:rsidRDefault="0011185C" w:rsidP="0011185C">
      <w:pPr>
        <w:jc w:val="center"/>
        <w:rPr>
          <w:b/>
        </w:rPr>
      </w:pPr>
      <w:r w:rsidRPr="0011185C">
        <w:rPr>
          <w:b/>
        </w:rPr>
        <w:t>Total--107</w:t>
      </w:r>
    </w:p>
    <w:p w14:paraId="33B75818" w14:textId="77777777" w:rsidR="0011185C" w:rsidRDefault="0011185C" w:rsidP="0011185C">
      <w:pPr>
        <w:jc w:val="center"/>
        <w:rPr>
          <w:b/>
        </w:rPr>
      </w:pPr>
    </w:p>
    <w:p w14:paraId="2765D5F1" w14:textId="77777777" w:rsidR="0011185C" w:rsidRDefault="0011185C" w:rsidP="0011185C">
      <w:pPr>
        <w:ind w:firstLine="0"/>
      </w:pPr>
      <w:r w:rsidRPr="0011185C">
        <w:t xml:space="preserve"> </w:t>
      </w:r>
      <w:r>
        <w:t>Those who voted in the negative are:</w:t>
      </w:r>
    </w:p>
    <w:p w14:paraId="47B3B249" w14:textId="77777777" w:rsidR="0011185C" w:rsidRDefault="0011185C" w:rsidP="0011185C"/>
    <w:p w14:paraId="1712E38A" w14:textId="77777777" w:rsidR="0011185C" w:rsidRDefault="0011185C" w:rsidP="0011185C">
      <w:pPr>
        <w:jc w:val="center"/>
        <w:rPr>
          <w:b/>
        </w:rPr>
      </w:pPr>
      <w:r w:rsidRPr="0011185C">
        <w:rPr>
          <w:b/>
        </w:rPr>
        <w:t>Total--0</w:t>
      </w:r>
    </w:p>
    <w:p w14:paraId="686251F7" w14:textId="4AAFDF34" w:rsidR="0011185C" w:rsidRDefault="0011185C" w:rsidP="0011185C">
      <w:pPr>
        <w:jc w:val="center"/>
        <w:rPr>
          <w:b/>
        </w:rPr>
      </w:pPr>
    </w:p>
    <w:p w14:paraId="787AAB27" w14:textId="77777777" w:rsidR="0011185C" w:rsidRDefault="0011185C" w:rsidP="0011185C">
      <w:r>
        <w:t xml:space="preserve">So, the Bill was read the second time and ordered to third reading.  </w:t>
      </w:r>
    </w:p>
    <w:p w14:paraId="2B78783D" w14:textId="77777777" w:rsidR="0011185C" w:rsidRDefault="0011185C" w:rsidP="0011185C"/>
    <w:p w14:paraId="4C7137C3" w14:textId="5D440ABE" w:rsidR="0011185C" w:rsidRDefault="0011185C" w:rsidP="00175507">
      <w:pPr>
        <w:keepNext/>
        <w:jc w:val="center"/>
        <w:rPr>
          <w:b/>
        </w:rPr>
      </w:pPr>
      <w:r w:rsidRPr="0011185C">
        <w:rPr>
          <w:b/>
        </w:rPr>
        <w:t>H. 3222--COMMITTED</w:t>
      </w:r>
    </w:p>
    <w:p w14:paraId="07AECE03" w14:textId="2B28153F" w:rsidR="0011185C" w:rsidRDefault="0011185C" w:rsidP="00175507">
      <w:pPr>
        <w:keepNext/>
      </w:pPr>
      <w:r>
        <w:t xml:space="preserve">The Senate Amendments to the following Bill were taken up for consideration: </w:t>
      </w:r>
    </w:p>
    <w:p w14:paraId="2F718900" w14:textId="77777777" w:rsidR="0011185C" w:rsidRDefault="0011185C" w:rsidP="00175507">
      <w:pPr>
        <w:keepNext/>
      </w:pPr>
      <w:bookmarkStart w:id="43" w:name="include_clip_start_108"/>
      <w:bookmarkEnd w:id="43"/>
    </w:p>
    <w:p w14:paraId="2EA37EC4" w14:textId="77777777" w:rsidR="0011185C" w:rsidRDefault="0011185C" w:rsidP="00175507">
      <w:pPr>
        <w:keepNext/>
      </w:pPr>
      <w:r>
        <w:t>H. 3222 -- Reps. Bailey and Chapman: A BILL TO AMEND THE SOUTH CAROLINA CODE OF LAWS BY AMENDING SECTION 4-9-145, RELATING TO LITTER CONTROL OFFICERS, SO AS TO REVISE THE MEANS FOR DETERMINING THE LIMIT ON THE NUMBER OF LITTER CONTROL OFFICERS THAT A COUNTY MAY APPOINT AND COMMISSION, AND TO CORRECT AN INCORRECT REFERENCE.</w:t>
      </w:r>
    </w:p>
    <w:p w14:paraId="62D2F74C" w14:textId="1CA2DA75" w:rsidR="0011185C" w:rsidRDefault="0011185C" w:rsidP="0011185C">
      <w:bookmarkStart w:id="44" w:name="include_clip_end_108"/>
      <w:bookmarkEnd w:id="44"/>
    </w:p>
    <w:p w14:paraId="0F39DD76" w14:textId="5CB3D85B" w:rsidR="0011185C" w:rsidRDefault="0011185C" w:rsidP="0011185C">
      <w:r>
        <w:t>Rep. B. NEWTON moved to commit the Bill to the Committee on Judiciary, which was agreed to.</w:t>
      </w:r>
    </w:p>
    <w:p w14:paraId="1A2AC9FF" w14:textId="77777777" w:rsidR="0011185C" w:rsidRDefault="0011185C" w:rsidP="0011185C"/>
    <w:p w14:paraId="26096909" w14:textId="2D4D2E8A" w:rsidR="0011185C" w:rsidRDefault="0011185C" w:rsidP="0011185C">
      <w:pPr>
        <w:keepNext/>
        <w:jc w:val="center"/>
        <w:rPr>
          <w:b/>
        </w:rPr>
      </w:pPr>
      <w:r w:rsidRPr="0011185C">
        <w:rPr>
          <w:b/>
        </w:rPr>
        <w:t>H. 4756--SENT TO THE SENATE</w:t>
      </w:r>
    </w:p>
    <w:p w14:paraId="4F8904A9" w14:textId="45AF266F" w:rsidR="0011185C" w:rsidRDefault="0011185C" w:rsidP="0011185C">
      <w:pPr>
        <w:keepNext/>
      </w:pPr>
      <w:r>
        <w:t>The following Bill was taken up:</w:t>
      </w:r>
    </w:p>
    <w:p w14:paraId="639397C8" w14:textId="77777777" w:rsidR="0011185C" w:rsidRDefault="0011185C" w:rsidP="0011185C">
      <w:pPr>
        <w:keepNext/>
      </w:pPr>
      <w:bookmarkStart w:id="45" w:name="include_clip_start_111"/>
      <w:bookmarkEnd w:id="45"/>
    </w:p>
    <w:p w14:paraId="61357F56" w14:textId="77777777" w:rsidR="0011185C" w:rsidRDefault="0011185C" w:rsidP="0011185C">
      <w:pPr>
        <w:keepNext/>
      </w:pPr>
      <w:r>
        <w:t>H. 4756 -- Reps. Pope, Bailey, Ballentine, Brewer, Brittain, Bustos, Caskey, Chapman, Crawford, Davis, Duncan, Forrest, Gagnon, Gatch, Gilliam, Guest, Hardee, Hartz, Herbkersman, Hewitt, Hiott, Hixon, Holman, J. E. Johnson, Lawson, Ligon, Long, Lowe, Martin, McCravy, McGinnis, C. Mitchell, T. Moore, W. Newton, Oremus, Pedalino, Rankin, Robbins, Sanders, Schuessler, Sessions, G. M. Smith, M. M. Smith, Taylor, Vaughan, Whitmire, Wickensimer, Willis, Wooten, Yow, B. Newton, Chumley, Edgerton, Magnuson, Terribile, White, D. Mitchell, Cromer, Gilreath, Huff, Landing, Lastinger, Teeple, Guffey, McCabe, Gibson and Bowers: A BILL TO AMEND THE SOUTH CAROLINA CODE OF LAWS BY ENACTING THE "SOUTH CAROLINA STUDENT PHYSICAL PRIVACY ACT" BY ADDING ARTICLE 5 TO CHAPTER 23, TITLE 59 SO AS TO PROVIDE VARIOUS MEASURES TO PROMOTE AND ENSURE PRIVACY AMONG SEXES USING CERTAIN RESTROOMS AND CHANGING FACILITIES IN PUBLIC SCHOOLS AND PUBLIC INSTITUTIONS OF HIGHER LEARNING, AND TO PROVIDE PENALTIES FOR NONCOMPLIANCE, AMONG OTHER THINGS.</w:t>
      </w:r>
    </w:p>
    <w:p w14:paraId="276393BD" w14:textId="77777777" w:rsidR="00175507" w:rsidRDefault="00175507" w:rsidP="0011185C">
      <w:bookmarkStart w:id="46" w:name="include_clip_end_111"/>
      <w:bookmarkEnd w:id="46"/>
    </w:p>
    <w:p w14:paraId="3384ED49" w14:textId="2DEE3B3E" w:rsidR="0011185C" w:rsidRDefault="0011185C" w:rsidP="0011185C">
      <w:r>
        <w:t xml:space="preserve">The Bill was read the third time and ordered sent to the Senate.  </w:t>
      </w:r>
    </w:p>
    <w:p w14:paraId="0744934E" w14:textId="77777777" w:rsidR="0011185C" w:rsidRDefault="0011185C" w:rsidP="0011185C"/>
    <w:p w14:paraId="13ED412D" w14:textId="24BCDE7E" w:rsidR="0011185C" w:rsidRDefault="0011185C" w:rsidP="00175507">
      <w:pPr>
        <w:keepNext/>
        <w:jc w:val="center"/>
        <w:rPr>
          <w:b/>
        </w:rPr>
      </w:pPr>
      <w:r w:rsidRPr="0011185C">
        <w:rPr>
          <w:b/>
        </w:rPr>
        <w:t>H. 4567--ADOPTED AND SENT TO SENATE</w:t>
      </w:r>
    </w:p>
    <w:p w14:paraId="150DDC2D" w14:textId="4FC46B9C" w:rsidR="0011185C" w:rsidRDefault="0011185C" w:rsidP="00175507">
      <w:pPr>
        <w:keepNext/>
      </w:pPr>
      <w:r>
        <w:t xml:space="preserve">The following Concurrent Resolution was taken up:  </w:t>
      </w:r>
    </w:p>
    <w:p w14:paraId="70DF98DA" w14:textId="77777777" w:rsidR="0011185C" w:rsidRDefault="0011185C" w:rsidP="00175507">
      <w:pPr>
        <w:keepNext/>
      </w:pPr>
      <w:bookmarkStart w:id="47" w:name="include_clip_start_114"/>
      <w:bookmarkEnd w:id="47"/>
    </w:p>
    <w:p w14:paraId="25CA064F" w14:textId="77777777" w:rsidR="0011185C" w:rsidRDefault="0011185C" w:rsidP="00175507">
      <w:pPr>
        <w:keepNext/>
      </w:pPr>
      <w:r>
        <w:t>H. 4567 -- Reps. Chapman and C. Mitchell: A CONCURRENT RESOLUTION TO REQUEST THE DEPARTMENT OF TRANSPORTATION NAME A PORTION OF THE EAST-WEST PARKWAY FROM ITS INTERSECTION WITH UNITED STATES HIGHWAY 178 TO SOUTH CAROLINA HIGHWAY 81 IN THE CITY OF ANDERSON IN ANDERSON COUNTY "RICHARD A. SHIRLEY MEMORIAL PARKWAY" AND PLACE APPROPRIATE SIGNS OR MARKERS AT THIS LOCATION CONTAINING THESE WORDS.</w:t>
      </w:r>
    </w:p>
    <w:p w14:paraId="3489EEBA" w14:textId="77777777" w:rsidR="00175507" w:rsidRDefault="00175507" w:rsidP="00175507">
      <w:pPr>
        <w:keepNext/>
      </w:pPr>
    </w:p>
    <w:p w14:paraId="52501A6C" w14:textId="5260CCB4" w:rsidR="0011185C" w:rsidRDefault="0011185C" w:rsidP="0011185C">
      <w:bookmarkStart w:id="48" w:name="include_clip_end_114"/>
      <w:bookmarkEnd w:id="48"/>
      <w:r>
        <w:t>The Concurrent Resolution was adopted and sent to the Senate.</w:t>
      </w:r>
    </w:p>
    <w:p w14:paraId="3DAEB73F" w14:textId="77777777" w:rsidR="0011185C" w:rsidRDefault="0011185C" w:rsidP="0011185C"/>
    <w:p w14:paraId="37AB498B" w14:textId="14831ED6" w:rsidR="0011185C" w:rsidRDefault="0011185C" w:rsidP="0011185C">
      <w:pPr>
        <w:keepNext/>
        <w:jc w:val="center"/>
        <w:rPr>
          <w:b/>
        </w:rPr>
      </w:pPr>
      <w:r w:rsidRPr="0011185C">
        <w:rPr>
          <w:b/>
        </w:rPr>
        <w:t>H. 4569--ADOPTED AND SENT TO SENATE</w:t>
      </w:r>
    </w:p>
    <w:p w14:paraId="69A3D588" w14:textId="4D43AC48" w:rsidR="0011185C" w:rsidRDefault="0011185C" w:rsidP="0011185C">
      <w:r>
        <w:t xml:space="preserve">The following Concurrent Resolution was taken up:  </w:t>
      </w:r>
    </w:p>
    <w:p w14:paraId="0238401A" w14:textId="77777777" w:rsidR="0011185C" w:rsidRDefault="0011185C" w:rsidP="0011185C">
      <w:bookmarkStart w:id="49" w:name="include_clip_start_117"/>
      <w:bookmarkEnd w:id="49"/>
    </w:p>
    <w:p w14:paraId="034E1420" w14:textId="77777777" w:rsidR="0011185C" w:rsidRDefault="0011185C" w:rsidP="0011185C">
      <w:pPr>
        <w:keepNext/>
      </w:pPr>
      <w:r>
        <w:t>H. 4569 -- Rep. Edgerton: A CONCURRENT RESOLUTION TO REQUEST THE DEPARTMENT OF TRANSPORTATION NAME THE INTERSECTION OF UNITED STATES HIGHWAY 29 AT SOUTH BLACKSTOCK ROAD IN THE CITY OF SPARTANBURG IN SPARTANBURG COUNTY "BOBBY E. WILDER MEMORIAL INTERSECTION" AND PLACE APPROPRIATE SIGNS OR MARKERS AT THIS LOCATION CONTAINING THESE WORDS.</w:t>
      </w:r>
    </w:p>
    <w:p w14:paraId="2A430D9F" w14:textId="77777777" w:rsidR="00175507" w:rsidRDefault="00175507" w:rsidP="0011185C">
      <w:pPr>
        <w:keepNext/>
      </w:pPr>
    </w:p>
    <w:p w14:paraId="672241F0" w14:textId="6566C113" w:rsidR="0011185C" w:rsidRDefault="0011185C" w:rsidP="0011185C">
      <w:bookmarkStart w:id="50" w:name="include_clip_end_117"/>
      <w:bookmarkEnd w:id="50"/>
      <w:r>
        <w:t>The Concurrent Resolution was adopted and sent to the Senate.</w:t>
      </w:r>
    </w:p>
    <w:p w14:paraId="4286DA3E" w14:textId="77777777" w:rsidR="0011185C" w:rsidRDefault="0011185C" w:rsidP="0011185C"/>
    <w:p w14:paraId="2D735266" w14:textId="1D9537E6" w:rsidR="0011185C" w:rsidRDefault="0011185C" w:rsidP="0011185C">
      <w:pPr>
        <w:keepNext/>
        <w:jc w:val="center"/>
        <w:rPr>
          <w:b/>
        </w:rPr>
      </w:pPr>
      <w:r w:rsidRPr="0011185C">
        <w:rPr>
          <w:b/>
        </w:rPr>
        <w:t>H. 4570--ADOPTED AND SENT TO SENATE</w:t>
      </w:r>
    </w:p>
    <w:p w14:paraId="6A699AA7" w14:textId="705ED6ED" w:rsidR="0011185C" w:rsidRDefault="0011185C" w:rsidP="0011185C">
      <w:r>
        <w:t xml:space="preserve">The following Concurrent Resolution was taken up:  </w:t>
      </w:r>
    </w:p>
    <w:p w14:paraId="21EAE9E9" w14:textId="77777777" w:rsidR="0011185C" w:rsidRDefault="0011185C" w:rsidP="0011185C">
      <w:bookmarkStart w:id="51" w:name="include_clip_start_120"/>
      <w:bookmarkEnd w:id="51"/>
    </w:p>
    <w:p w14:paraId="45E3140C" w14:textId="77777777" w:rsidR="0011185C" w:rsidRDefault="0011185C" w:rsidP="0011185C">
      <w:pPr>
        <w:keepNext/>
      </w:pPr>
      <w:r>
        <w:t>H. 4570 -- Reps. Oremus, Clyburn, Hixon, Taylor and Hartz: A CONCURRENT RESOLUTION TO REQUEST THE DEPARTMENT OF TRANSPORTATION NAME THE PORTION OF PINEY HEIGHTS ROAD IN AIKEN COUNTY FROM ITS INTERSECTION WITH PINE HILL ROAD TO ITS INTERSECTION WITH PINE LOG ROAD THE "JAMES ROLAND SMITH MEMORIAL HIGHWAY" AND ERECT APPROPRIATE SIGNS OR MARKERS AT THIS LOCATION CONTAINING THESE WORDS.</w:t>
      </w:r>
    </w:p>
    <w:p w14:paraId="49382C94" w14:textId="77777777" w:rsidR="00175507" w:rsidRDefault="00175507" w:rsidP="0011185C">
      <w:pPr>
        <w:keepNext/>
      </w:pPr>
    </w:p>
    <w:p w14:paraId="16A202DC" w14:textId="3384F331" w:rsidR="0011185C" w:rsidRDefault="0011185C" w:rsidP="0011185C">
      <w:bookmarkStart w:id="52" w:name="include_clip_end_120"/>
      <w:bookmarkEnd w:id="52"/>
      <w:r>
        <w:t>The Concurrent Resolution was adopted and sent to the Senate.</w:t>
      </w:r>
    </w:p>
    <w:p w14:paraId="5626B8CC" w14:textId="77777777" w:rsidR="0011185C" w:rsidRDefault="0011185C" w:rsidP="0011185C"/>
    <w:p w14:paraId="6D56FB9D" w14:textId="345069E9" w:rsidR="0011185C" w:rsidRDefault="0011185C" w:rsidP="0011185C">
      <w:pPr>
        <w:keepNext/>
        <w:jc w:val="center"/>
        <w:rPr>
          <w:b/>
        </w:rPr>
      </w:pPr>
      <w:r w:rsidRPr="0011185C">
        <w:rPr>
          <w:b/>
        </w:rPr>
        <w:t>H. 4572--ADOPTED AND SENT TO SENATE</w:t>
      </w:r>
    </w:p>
    <w:p w14:paraId="5B10A205" w14:textId="28247109" w:rsidR="0011185C" w:rsidRDefault="0011185C" w:rsidP="0011185C">
      <w:r>
        <w:t xml:space="preserve">The following Concurrent Resolution was taken up:  </w:t>
      </w:r>
    </w:p>
    <w:p w14:paraId="31A1E0F1" w14:textId="77777777" w:rsidR="0011185C" w:rsidRDefault="0011185C" w:rsidP="0011185C">
      <w:bookmarkStart w:id="53" w:name="include_clip_start_123"/>
      <w:bookmarkEnd w:id="53"/>
    </w:p>
    <w:p w14:paraId="5D79DDE1" w14:textId="77777777" w:rsidR="0011185C" w:rsidRDefault="0011185C" w:rsidP="0011185C">
      <w:pPr>
        <w:keepNext/>
      </w:pPr>
      <w:r>
        <w:t>H. 4572 -- Rep. Rankin: A CONCURRENT RESOLUTION TO REQUEST THE DEPARTMENT OF TRANSPORTATION NAME THE BRIDGE ON SOUTH HARPER EXTENSION THAT CROSSES OVER THE SOUTH CAROLINA HIGHWAY 127 BYPASS IN LAURENS COUNTY "REVEREND DR.  JEFFERSON N. MCDOWELL MEMORIAL BRIDGE" AND ERECT APPROPRIATE SIGNS OR MARKERS AT THIS LOCATION CONTAINING THESE WORDS.</w:t>
      </w:r>
    </w:p>
    <w:p w14:paraId="71E31579" w14:textId="77777777" w:rsidR="00175507" w:rsidRDefault="00175507" w:rsidP="0011185C">
      <w:pPr>
        <w:keepNext/>
      </w:pPr>
    </w:p>
    <w:p w14:paraId="428DE99B" w14:textId="2741D629" w:rsidR="0011185C" w:rsidRDefault="0011185C" w:rsidP="0011185C">
      <w:bookmarkStart w:id="54" w:name="include_clip_end_123"/>
      <w:bookmarkEnd w:id="54"/>
      <w:r>
        <w:t>The Concurrent Resolution was adopted and sent to the Senate.</w:t>
      </w:r>
    </w:p>
    <w:p w14:paraId="551A0787" w14:textId="77777777" w:rsidR="0011185C" w:rsidRDefault="0011185C" w:rsidP="0011185C"/>
    <w:p w14:paraId="2177AAC2" w14:textId="23F55796" w:rsidR="0011185C" w:rsidRDefault="0011185C" w:rsidP="0011185C">
      <w:pPr>
        <w:keepNext/>
        <w:jc w:val="center"/>
        <w:rPr>
          <w:b/>
        </w:rPr>
      </w:pPr>
      <w:r w:rsidRPr="0011185C">
        <w:rPr>
          <w:b/>
        </w:rPr>
        <w:t>H. 4571--ADOPTED AND SENT TO SENATE</w:t>
      </w:r>
    </w:p>
    <w:p w14:paraId="7AED256D" w14:textId="76C1CEE4" w:rsidR="0011185C" w:rsidRDefault="0011185C" w:rsidP="0011185C">
      <w:r>
        <w:t xml:space="preserve">The following Concurrent Resolution was taken up:  </w:t>
      </w:r>
    </w:p>
    <w:p w14:paraId="4111AD28" w14:textId="77777777" w:rsidR="0011185C" w:rsidRDefault="0011185C" w:rsidP="0011185C">
      <w:bookmarkStart w:id="55" w:name="include_clip_start_126"/>
      <w:bookmarkEnd w:id="55"/>
    </w:p>
    <w:p w14:paraId="145F5663" w14:textId="77777777" w:rsidR="0011185C" w:rsidRDefault="0011185C" w:rsidP="0011185C">
      <w:pPr>
        <w:keepNext/>
      </w:pPr>
      <w:r>
        <w:t>H. 4571 -- Reps. Pope and Yow: A CONCURRENT RESOLUTION TO REQUEST THE DEPARTMENT OF TRANSPORTATION NAME THE INTERSECTION OF BLACK STREET AND DAVE LYLE BOULEVARD IN YORK COUNTY "LT. LARRY 'LV' VAUGHAN MEMORIAL INTERSECTION" AND ERECT APPROPRIATE SIGNS OR MARKERS AT THIS LOCATION CONTAINING THESE WORDS.</w:t>
      </w:r>
    </w:p>
    <w:p w14:paraId="4D7D98C8" w14:textId="77777777" w:rsidR="00175507" w:rsidRDefault="00175507" w:rsidP="0011185C">
      <w:pPr>
        <w:keepNext/>
      </w:pPr>
    </w:p>
    <w:p w14:paraId="7D6988F7" w14:textId="2881D155" w:rsidR="0011185C" w:rsidRDefault="0011185C" w:rsidP="0011185C">
      <w:bookmarkStart w:id="56" w:name="include_clip_end_126"/>
      <w:bookmarkEnd w:id="56"/>
      <w:r>
        <w:t>The Concurrent Resolution was adopted and sent to the Senate.</w:t>
      </w:r>
    </w:p>
    <w:p w14:paraId="52962B2A" w14:textId="77777777" w:rsidR="0011185C" w:rsidRDefault="0011185C" w:rsidP="0011185C"/>
    <w:p w14:paraId="1315A5AA" w14:textId="32F366AC" w:rsidR="0011185C" w:rsidRDefault="0011185C" w:rsidP="0011185C">
      <w:pPr>
        <w:keepNext/>
        <w:jc w:val="center"/>
        <w:rPr>
          <w:b/>
        </w:rPr>
      </w:pPr>
      <w:r w:rsidRPr="0011185C">
        <w:rPr>
          <w:b/>
        </w:rPr>
        <w:t>H. 4916--ADOPTED AND SENT TO SENATE</w:t>
      </w:r>
    </w:p>
    <w:p w14:paraId="7D2007CD" w14:textId="50D83D9B" w:rsidR="0011185C" w:rsidRDefault="0011185C" w:rsidP="0011185C">
      <w:r>
        <w:t xml:space="preserve">The following Concurrent Resolution was taken up:  </w:t>
      </w:r>
    </w:p>
    <w:p w14:paraId="15F2A588" w14:textId="77777777" w:rsidR="0011185C" w:rsidRDefault="0011185C" w:rsidP="0011185C">
      <w:bookmarkStart w:id="57" w:name="include_clip_start_129"/>
      <w:bookmarkEnd w:id="57"/>
    </w:p>
    <w:p w14:paraId="7D903756" w14:textId="77777777" w:rsidR="0011185C" w:rsidRDefault="0011185C" w:rsidP="0011185C">
      <w:pPr>
        <w:keepNext/>
      </w:pPr>
      <w:r>
        <w:t>H. 4916 -- Rep. Henderson-Myers: A CONCURRENT RESOLUTION TO EXPRESS SYMPATHY FOR THE LOSS OF MR. ROY C. HENDERSON AND TO REQUEST THE DEPARTMENT OF TRANSPORTATION NAME THE PORTION OF SOUTH LIBERTY STREET IN THE CITY OF SPARTANBURG IN SPARTANBURG COUNTY FROM THE C.C. WOODSON COMMUNITY CENTER TO CAULDER AVENUE "ROY C. HENDERSON MEMORIAL STREET" AND ERECT APPROPRIATE SIGNS OR MARKERS AT THIS LOCATION CONTAINING THESE WORDS.</w:t>
      </w:r>
    </w:p>
    <w:p w14:paraId="4E6393A9" w14:textId="77777777" w:rsidR="00175507" w:rsidRDefault="00175507" w:rsidP="0011185C">
      <w:pPr>
        <w:keepNext/>
      </w:pPr>
    </w:p>
    <w:p w14:paraId="7469A74D" w14:textId="20A7C7D2" w:rsidR="0011185C" w:rsidRDefault="0011185C" w:rsidP="0011185C">
      <w:bookmarkStart w:id="58" w:name="include_clip_end_129"/>
      <w:bookmarkEnd w:id="58"/>
      <w:r>
        <w:t>The Concurrent Resolution was adopted and sent to the Senate.</w:t>
      </w:r>
    </w:p>
    <w:p w14:paraId="02DC5347" w14:textId="77777777" w:rsidR="0011185C" w:rsidRDefault="0011185C" w:rsidP="0011185C"/>
    <w:p w14:paraId="3CAF0689" w14:textId="438C6DF0" w:rsidR="0011185C" w:rsidRDefault="0011185C" w:rsidP="0011185C">
      <w:pPr>
        <w:keepNext/>
        <w:jc w:val="center"/>
        <w:rPr>
          <w:b/>
        </w:rPr>
      </w:pPr>
      <w:r w:rsidRPr="0011185C">
        <w:rPr>
          <w:b/>
        </w:rPr>
        <w:t>H. 4920--ADOPTED AND SENT TO SENATE</w:t>
      </w:r>
    </w:p>
    <w:p w14:paraId="40EC9E59" w14:textId="508396EB" w:rsidR="0011185C" w:rsidRDefault="0011185C" w:rsidP="0011185C">
      <w:r>
        <w:t xml:space="preserve">The following Concurrent Resolution was taken up:  </w:t>
      </w:r>
    </w:p>
    <w:p w14:paraId="0AF60650" w14:textId="77777777" w:rsidR="0011185C" w:rsidRDefault="0011185C" w:rsidP="0011185C">
      <w:bookmarkStart w:id="59" w:name="include_clip_start_132"/>
      <w:bookmarkEnd w:id="59"/>
    </w:p>
    <w:p w14:paraId="20AFD440" w14:textId="77777777" w:rsidR="0011185C" w:rsidRDefault="0011185C" w:rsidP="0011185C">
      <w:pPr>
        <w:keepNext/>
      </w:pPr>
      <w:r>
        <w:t>H. 4920 -- Rep. Caskey: A CONCURRENT RESOLUTION TO REQUEST THE DEPARTMENT OF TRANSPORTATION NAME THE PORTION OF PLATT SPRINGS ROAD IN THE TOWN OF SPRINGDALE IN LEXINGTON COUNTY FROM ITS INTERSECTION WITH RAINBOW DRIVE TO ITS INTERSECTION WITH WATTLING ROAD "MAYOR PAT G. SMITH MEMORIAL ROAD" AND ERECT APPROPRIATE MARKERS OR SIGNS AT THIS LOCATION CONTAINING THESE WORDS.</w:t>
      </w:r>
    </w:p>
    <w:p w14:paraId="609C64DA" w14:textId="77777777" w:rsidR="00175507" w:rsidRDefault="00175507" w:rsidP="0011185C">
      <w:pPr>
        <w:keepNext/>
      </w:pPr>
    </w:p>
    <w:p w14:paraId="68981453" w14:textId="146E5014" w:rsidR="0011185C" w:rsidRDefault="0011185C" w:rsidP="0011185C">
      <w:bookmarkStart w:id="60" w:name="include_clip_end_132"/>
      <w:bookmarkEnd w:id="60"/>
      <w:r>
        <w:t>The Concurrent Resolution was adopted and sent to the Senate.</w:t>
      </w:r>
    </w:p>
    <w:p w14:paraId="704920F1" w14:textId="77777777" w:rsidR="0011185C" w:rsidRDefault="0011185C" w:rsidP="0011185C"/>
    <w:p w14:paraId="4B9E8F57" w14:textId="6D342EF8" w:rsidR="0011185C" w:rsidRDefault="0011185C" w:rsidP="0011185C">
      <w:pPr>
        <w:keepNext/>
        <w:jc w:val="center"/>
        <w:rPr>
          <w:b/>
        </w:rPr>
      </w:pPr>
      <w:r w:rsidRPr="0011185C">
        <w:rPr>
          <w:b/>
        </w:rPr>
        <w:t>H. 4923--ADOPTED AND SENT TO SENATE</w:t>
      </w:r>
    </w:p>
    <w:p w14:paraId="024B0E81" w14:textId="14781BDF" w:rsidR="0011185C" w:rsidRDefault="0011185C" w:rsidP="0011185C">
      <w:r>
        <w:t xml:space="preserve">The following Concurrent Resolution was taken up:  </w:t>
      </w:r>
    </w:p>
    <w:p w14:paraId="2CAF4DFC" w14:textId="77777777" w:rsidR="0011185C" w:rsidRDefault="0011185C" w:rsidP="0011185C">
      <w:bookmarkStart w:id="61" w:name="include_clip_start_135"/>
      <w:bookmarkEnd w:id="61"/>
    </w:p>
    <w:p w14:paraId="5944755B" w14:textId="77777777" w:rsidR="0011185C" w:rsidRDefault="0011185C" w:rsidP="0011185C">
      <w:pPr>
        <w:keepNext/>
      </w:pPr>
      <w:r>
        <w:t>H. 4923 -- Rep. Caskey: A CONCURRENT RESOLUTION TO REQUEST THE DEPARTMENT OF TRANSPORTATION NAME THE PORTION OF 12TH STREET FROM ITS INTERSECTION WITH KNOX ABBOTT DRIVE TO ITS INTERSECTION WITH JARVIS KLAPMAN BOULEVARD IN THE CITY OF WEST COLUMBIA IN LEXINGTON COUNTY "GUS MANOS MEMORIAL STREET" AND ERECT APPROPRIATE MARKERS OR SIGNS AT THIS LOCATION CONTAINING THESE WORDS.</w:t>
      </w:r>
    </w:p>
    <w:p w14:paraId="2DD667B0" w14:textId="77777777" w:rsidR="00175507" w:rsidRDefault="00175507" w:rsidP="0011185C">
      <w:pPr>
        <w:keepNext/>
      </w:pPr>
    </w:p>
    <w:p w14:paraId="35600ACB" w14:textId="32571161" w:rsidR="0011185C" w:rsidRDefault="0011185C" w:rsidP="0011185C">
      <w:bookmarkStart w:id="62" w:name="include_clip_end_135"/>
      <w:bookmarkEnd w:id="62"/>
      <w:r>
        <w:t>The Concurrent Resolution was adopted and sent to the Senate.</w:t>
      </w:r>
    </w:p>
    <w:p w14:paraId="01B24009" w14:textId="77777777" w:rsidR="0011185C" w:rsidRDefault="0011185C" w:rsidP="0011185C"/>
    <w:p w14:paraId="349BDD6A" w14:textId="79A05429" w:rsidR="0011185C" w:rsidRDefault="0011185C" w:rsidP="0011185C">
      <w:pPr>
        <w:keepNext/>
        <w:jc w:val="center"/>
        <w:rPr>
          <w:b/>
        </w:rPr>
      </w:pPr>
      <w:r w:rsidRPr="0011185C">
        <w:rPr>
          <w:b/>
        </w:rPr>
        <w:t>H. 4957--ADOPTED AND SENT TO SENATE</w:t>
      </w:r>
    </w:p>
    <w:p w14:paraId="4ECE13D5" w14:textId="52DBAFBD" w:rsidR="0011185C" w:rsidRDefault="0011185C" w:rsidP="0011185C">
      <w:r>
        <w:t xml:space="preserve">The following Concurrent Resolution was taken up:  </w:t>
      </w:r>
    </w:p>
    <w:p w14:paraId="427DFAC2" w14:textId="77777777" w:rsidR="0011185C" w:rsidRDefault="0011185C" w:rsidP="0011185C">
      <w:bookmarkStart w:id="63" w:name="include_clip_start_138"/>
      <w:bookmarkEnd w:id="63"/>
    </w:p>
    <w:p w14:paraId="4BFB5563" w14:textId="77777777" w:rsidR="0011185C" w:rsidRDefault="0011185C" w:rsidP="0011185C">
      <w:pPr>
        <w:keepNext/>
      </w:pPr>
      <w:r>
        <w:t>H. 4957 -- Rep. Ligon: A CONCURRENT RESOLUTION TO REQUEST THE DEPARTMENT OF TRANSPORTATION NAME THE TEN-MILE STRETCH OF INTERSTATE HIGHWAY 77 FROM SOUTH CAROLINA HIGHWAY 97 (EXIT 55) TO SOUTH CAROLINA HIGHWAY 9 (EXIT 65) IN CHESTER COUNTY "REPRESENTATIVE F.G. 'GREG' DELLENEY JR. HIGHWAY" AND ERECT APPROPRIATE SIGNS OR MARKERS AT THIS LOCATION CONTAINING THESE WORDS.</w:t>
      </w:r>
    </w:p>
    <w:p w14:paraId="6703A8D9" w14:textId="77777777" w:rsidR="00175507" w:rsidRDefault="00175507" w:rsidP="0011185C">
      <w:pPr>
        <w:keepNext/>
      </w:pPr>
    </w:p>
    <w:p w14:paraId="67298DB4" w14:textId="04078438" w:rsidR="0011185C" w:rsidRDefault="0011185C" w:rsidP="0011185C">
      <w:bookmarkStart w:id="64" w:name="include_clip_end_138"/>
      <w:bookmarkEnd w:id="64"/>
      <w:r>
        <w:t>The Concurrent Resolution was adopted and sent to the Senate.</w:t>
      </w:r>
    </w:p>
    <w:p w14:paraId="4729D6FC" w14:textId="77777777" w:rsidR="0011185C" w:rsidRDefault="0011185C" w:rsidP="0011185C"/>
    <w:p w14:paraId="6CF712E2" w14:textId="539F7290" w:rsidR="0011185C" w:rsidRDefault="0011185C" w:rsidP="0011185C">
      <w:pPr>
        <w:keepNext/>
        <w:jc w:val="center"/>
        <w:rPr>
          <w:b/>
        </w:rPr>
      </w:pPr>
      <w:r w:rsidRPr="0011185C">
        <w:rPr>
          <w:b/>
        </w:rPr>
        <w:t>H. 4919--ADOPTED AND SENT TO SENATE</w:t>
      </w:r>
    </w:p>
    <w:p w14:paraId="022EABBB" w14:textId="537EC9CC" w:rsidR="0011185C" w:rsidRDefault="0011185C" w:rsidP="0011185C">
      <w:r>
        <w:t xml:space="preserve">The following Concurrent Resolution was taken up:  </w:t>
      </w:r>
    </w:p>
    <w:p w14:paraId="1F822AE7" w14:textId="77777777" w:rsidR="0011185C" w:rsidRDefault="0011185C" w:rsidP="0011185C">
      <w:bookmarkStart w:id="65" w:name="include_clip_start_141"/>
      <w:bookmarkEnd w:id="65"/>
    </w:p>
    <w:p w14:paraId="0351D94C" w14:textId="77777777" w:rsidR="0011185C" w:rsidRDefault="0011185C" w:rsidP="0011185C">
      <w:pPr>
        <w:keepNext/>
      </w:pPr>
      <w:r>
        <w:t>H. 4919 -- Rep. Hosey: A CONCURRENT RESOLUTION TO REQUEST THE DEPARTMENT OF TRANSPORTATION NAME THE INTERSECTION OF UNITED STATES HIGHWAYS 278 AND 301 IN THE TOWN OF ALLENDALE IN ALLENDALE COUNTY "PETTY OFFICER 1ST CLASS JOHNNIE DOCTOR JR. MEMORIAL INTERSECTION" AND PLACE APPROPRIATE SIGNS OR MARKERS AT THIS LOCATION CONTAINING THESE WORDS.</w:t>
      </w:r>
    </w:p>
    <w:p w14:paraId="26E67ED8" w14:textId="77777777" w:rsidR="00175507" w:rsidRDefault="00175507" w:rsidP="0011185C">
      <w:pPr>
        <w:keepNext/>
      </w:pPr>
    </w:p>
    <w:p w14:paraId="0DE66AA4" w14:textId="7609DB4C" w:rsidR="0011185C" w:rsidRDefault="0011185C" w:rsidP="0011185C">
      <w:bookmarkStart w:id="66" w:name="include_clip_end_141"/>
      <w:bookmarkEnd w:id="66"/>
      <w:r>
        <w:t>The Concurrent Resolution was adopted and sent to the Senate.</w:t>
      </w:r>
    </w:p>
    <w:p w14:paraId="6BB897B7" w14:textId="77777777" w:rsidR="0011185C" w:rsidRDefault="0011185C" w:rsidP="0011185C"/>
    <w:p w14:paraId="7A28BA45" w14:textId="2AF8AB8B" w:rsidR="0011185C" w:rsidRDefault="0011185C" w:rsidP="0011185C">
      <w:pPr>
        <w:keepNext/>
        <w:jc w:val="center"/>
        <w:rPr>
          <w:b/>
        </w:rPr>
      </w:pPr>
      <w:r w:rsidRPr="0011185C">
        <w:rPr>
          <w:b/>
        </w:rPr>
        <w:t>H. 4981--ADOPTED AND SENT TO SENATE</w:t>
      </w:r>
    </w:p>
    <w:p w14:paraId="59D60565" w14:textId="0299D04F" w:rsidR="0011185C" w:rsidRDefault="0011185C" w:rsidP="0011185C">
      <w:r>
        <w:t xml:space="preserve">The following Concurrent Resolution was taken up:  </w:t>
      </w:r>
    </w:p>
    <w:p w14:paraId="4F486BAE" w14:textId="77777777" w:rsidR="0011185C" w:rsidRDefault="0011185C" w:rsidP="0011185C">
      <w:bookmarkStart w:id="67" w:name="include_clip_start_144"/>
      <w:bookmarkEnd w:id="67"/>
    </w:p>
    <w:p w14:paraId="5F2145FF" w14:textId="77777777" w:rsidR="0011185C" w:rsidRDefault="0011185C" w:rsidP="0011185C">
      <w:pPr>
        <w:keepNext/>
      </w:pPr>
      <w:r>
        <w:t>H. 4981 -- Rep. Hayes: A CONCURRENT RESOLUTION TO REQUEST THE DEPARTMENT OF TRANSPORTATION NAME THE INTERSECTION OF UNITED STATES HIGHWAY 301 AND BLACK BRANCH ROAD IN THE TOWN OF DILLON IN DILLON COUNTY "JOSEPH B. 'BENNY' COOPER INTERSECTION" AND ERECT APPROPRIATE SIGNS OR MARKERS AT THIS LOCATION CONTAINING THESE WORDS.</w:t>
      </w:r>
    </w:p>
    <w:p w14:paraId="64FDDA99" w14:textId="77777777" w:rsidR="00175507" w:rsidRDefault="00175507" w:rsidP="0011185C">
      <w:pPr>
        <w:keepNext/>
      </w:pPr>
    </w:p>
    <w:p w14:paraId="5DF9A29C" w14:textId="1A8739C1" w:rsidR="0011185C" w:rsidRDefault="0011185C" w:rsidP="0011185C">
      <w:bookmarkStart w:id="68" w:name="include_clip_end_144"/>
      <w:bookmarkEnd w:id="68"/>
      <w:r>
        <w:t>The Concurrent Resolution was adopted and sent to the Senate.</w:t>
      </w:r>
    </w:p>
    <w:p w14:paraId="5AC8EC3D" w14:textId="77777777" w:rsidR="0011185C" w:rsidRDefault="0011185C" w:rsidP="0011185C"/>
    <w:p w14:paraId="66EF4CDA" w14:textId="70DD9F33" w:rsidR="0011185C" w:rsidRDefault="0011185C" w:rsidP="0011185C">
      <w:pPr>
        <w:keepNext/>
        <w:jc w:val="center"/>
        <w:rPr>
          <w:b/>
        </w:rPr>
      </w:pPr>
      <w:r w:rsidRPr="0011185C">
        <w:rPr>
          <w:b/>
        </w:rPr>
        <w:t>H. 4574--ADOPTED AND SENT TO SENATE</w:t>
      </w:r>
    </w:p>
    <w:p w14:paraId="604298A5" w14:textId="75E6E747" w:rsidR="0011185C" w:rsidRDefault="0011185C" w:rsidP="0011185C">
      <w:r>
        <w:t xml:space="preserve">The following Concurrent Resolution was taken up:  </w:t>
      </w:r>
    </w:p>
    <w:p w14:paraId="307BA835" w14:textId="77777777" w:rsidR="0011185C" w:rsidRDefault="0011185C" w:rsidP="0011185C">
      <w:bookmarkStart w:id="69" w:name="include_clip_start_147"/>
      <w:bookmarkEnd w:id="69"/>
    </w:p>
    <w:p w14:paraId="54B44AED" w14:textId="77777777" w:rsidR="0011185C" w:rsidRDefault="0011185C" w:rsidP="0011185C">
      <w:pPr>
        <w:keepNext/>
      </w:pPr>
      <w:r>
        <w:t>H. 4574 -- Rep. Robbins: A CONCURRENT RESOLUTION TO REQUEST THE DEPARTMENT OF TRANSPORTATION NAME THE BRIDGE THAT CROSSES THE EDISTO RIVER ON SOUTH CAROLINA HIGHWAY 61 AT THE DORCHESTER/COLLETON COUNTY LINE THE "ERNEST GROVER EWERS SR. MEMORIAL BRIDGE" AND ERECT APPROPRIATE SIGNS OR MARKERS AT THIS LOCATION CONTAINING THESE WORDS.</w:t>
      </w:r>
    </w:p>
    <w:p w14:paraId="2615C5CD" w14:textId="77777777" w:rsidR="00175507" w:rsidRDefault="00175507" w:rsidP="0011185C">
      <w:pPr>
        <w:keepNext/>
      </w:pPr>
    </w:p>
    <w:p w14:paraId="575ECF24" w14:textId="23AB46C2" w:rsidR="0011185C" w:rsidRDefault="0011185C" w:rsidP="0011185C">
      <w:bookmarkStart w:id="70" w:name="include_clip_end_147"/>
      <w:bookmarkEnd w:id="70"/>
      <w:r>
        <w:t>The Concurrent Resolution was adopted and sent to the Senate.</w:t>
      </w:r>
    </w:p>
    <w:p w14:paraId="608FC5E1" w14:textId="77777777" w:rsidR="00175507" w:rsidRDefault="00175507" w:rsidP="0011185C"/>
    <w:p w14:paraId="1F854D1B" w14:textId="2C51FE26" w:rsidR="0011185C" w:rsidRDefault="0011185C" w:rsidP="0011185C">
      <w:r>
        <w:t>Rep. TAYLOR moved that the House do now adjourn, which was agreed to.</w:t>
      </w:r>
    </w:p>
    <w:p w14:paraId="2A8AD35A" w14:textId="7A9EF58F" w:rsidR="0011185C" w:rsidRDefault="0011185C" w:rsidP="0011185C"/>
    <w:p w14:paraId="1504DD86" w14:textId="77777777" w:rsidR="0011185C" w:rsidRDefault="0011185C" w:rsidP="0011185C">
      <w:pPr>
        <w:keepNext/>
        <w:jc w:val="center"/>
        <w:rPr>
          <w:b/>
        </w:rPr>
      </w:pPr>
      <w:bookmarkStart w:id="71" w:name="file_start150"/>
      <w:bookmarkEnd w:id="71"/>
      <w:r w:rsidRPr="0011185C">
        <w:rPr>
          <w:b/>
        </w:rPr>
        <w:t>RETURNED WITH CONCURRENCE</w:t>
      </w:r>
    </w:p>
    <w:p w14:paraId="79B45076" w14:textId="157FA705" w:rsidR="0011185C" w:rsidRDefault="0011185C" w:rsidP="0011185C">
      <w:r>
        <w:t>The Senate returned to the House with concurrence the following:</w:t>
      </w:r>
    </w:p>
    <w:p w14:paraId="65AA1D59" w14:textId="77777777" w:rsidR="0011185C" w:rsidRDefault="0011185C" w:rsidP="0011185C">
      <w:bookmarkStart w:id="72" w:name="include_clip_start_153"/>
      <w:bookmarkEnd w:id="72"/>
    </w:p>
    <w:p w14:paraId="7D46221E" w14:textId="77777777" w:rsidR="0011185C" w:rsidRDefault="0011185C" w:rsidP="0011185C">
      <w:r>
        <w:t>H. 5080 -- Reps. G. M. Smith, Hartz, Hixon, Oremus, Taylor, Forrest, Alexander, Anderson, Atkinson, Bailey, Ballentine, Bamberg, Bannister, Bauer, Beach, Bernstein, Bowers, Bradley, Brewer, Brittain, Burns, Bustos, Calhoon, Caskey, Chapman, Chumley, Clyburn, Cobb-Hunter, Collins, Cox, Crawford, Cromer, Davis, Dillard, Duncan, Edgerton, Erickson, Ford, Frank, Gagnon, Garvin, Gatch, Gibson, Gilliam, Gilliard, Gilreath, Govan, Grant, Guest, Guffey, Haddon, Hager, Hardee, Harris, Hart, Hartnett, Hayes, Henderson-Myers, Herbkersman, Hewitt, Hiott, Holman, Hosey, Howard, Huff, J. E. Johnson, J. L. Johnson, Jones, Jordan, Kilmartin, King, Kirby, Landing, Lastinger, Lawson, Ligon, Long, Lowe, Luck, Magnuson, Martin, McCabe, McCravy, McDaniel, McGinnis, C. Mitchell, D. Mitchell, Montgomery, J. Moore, T. Moore, Morgan, Moss, Neese, B. Newton, W. Newton, Pace, Pedalino, Pope, Rankin, Reese, Rivers, Robbins, Rose, Rutherford, Sanders, Schuessler, Scott, Sessions, M. M. Smith, Spann-Wilder, Stavrinakis, Teeple, Terribile, Vaughan, Waters, Weeks, Wetmore, White, Whitmire, Wickensimer, Williams, Willis, Wooten and Yow: A CONCURRENT RESOLUTION TO EXPRESS THE PROFOUND SORROW OF THE MEMBERS OF THE SOUTH CAROLINA GENERAL ASSEMBLY UPON THE PASSING OF THE HONORABLE BEVERLY D. CLYBURN OF AIKEN COUNTY, TO CELEBRATE HER LIFE AND LEGACY, AND TO EXTEND THE DEEPEST SYMPATHY TO HER FAMILY AND MANY FRIENDS.</w:t>
      </w:r>
    </w:p>
    <w:p w14:paraId="0ADAE756" w14:textId="77777777" w:rsidR="0011185C" w:rsidRDefault="0011185C" w:rsidP="0011185C">
      <w:bookmarkStart w:id="73" w:name="include_clip_end_153"/>
      <w:bookmarkStart w:id="74" w:name="include_clip_start_154"/>
      <w:bookmarkEnd w:id="73"/>
      <w:bookmarkEnd w:id="74"/>
    </w:p>
    <w:p w14:paraId="30252394" w14:textId="77777777" w:rsidR="0011185C" w:rsidRDefault="0011185C" w:rsidP="0011185C">
      <w:r>
        <w:t>H. 4916 -- Rep. Henderson-Myers: A CONCURRENT RESOLUTION TO EXPRESS SYMPATHY FOR THE LOSS OF MR. ROY C. HENDERSON AND TO REQUEST THE DEPARTMENT OF TRANSPORTATION NAME THE PORTION OF SOUTH LIBERTY STREET IN THE CITY OF SPARTANBURG IN SPARTANBURG COUNTY FROM THE C.C. WOODSON COMMUNITY CENTER TO CAULDER AVENUE "ROY C. HENDERSON MEMORIAL STREET" AND ERECT APPROPRIATE SIGNS OR MARKERS AT THIS LOCATION CONTAINING THESE WORDS.</w:t>
      </w:r>
    </w:p>
    <w:p w14:paraId="7D8E217F" w14:textId="77777777" w:rsidR="0011185C" w:rsidRDefault="0011185C" w:rsidP="0011185C">
      <w:bookmarkStart w:id="75" w:name="include_clip_end_154"/>
      <w:bookmarkStart w:id="76" w:name="include_clip_start_155"/>
      <w:bookmarkEnd w:id="75"/>
      <w:bookmarkEnd w:id="76"/>
    </w:p>
    <w:p w14:paraId="4A214B9E" w14:textId="77777777" w:rsidR="0011185C" w:rsidRDefault="0011185C" w:rsidP="0011185C">
      <w:r>
        <w:t>H. 4962 -- Reps. Cox, J. L. Johnson, McDaniel, Hart, King, Garvin, Luck, Williams, Hosey, Govan, Grant, Weeks, Scott, Jones, Waters, Dillard, Cobb-Hunter, Reese, Rivers, Anderson, M. M. Smith, Holman, Chapman, Caskey, Brewer, Robbins, Lawson, Ford, Gatch, Guest, Bauer, Wickensimer, Collins, T. Moore, Montgomery, Stavrinakis, Kilmartin, Gilliard, Bamberg, Bernstein, Rose, Erickson, J. Moore, Oremus, Guffey, Neese, Teeple, McGinnis, Haddon, Bradley, W. Newton, Forrest, Rutherford, Clyburn, Gagnon, Schuessler, Martin, B. Newton, Bowers and Alexander: A CONCURRENT RESOLUTION TO APPROVE THE PROPOSED DESIGN AND LOCATION FOR THE ROBERT SMALLS MONUMENT, AS REQUIRED BY ACT 183 OF 2024, WHICH WAS APPROVED BY THE STATE HOUSE COMMITTEE.</w:t>
      </w:r>
    </w:p>
    <w:p w14:paraId="295AD4D9" w14:textId="2F9033D5" w:rsidR="0011185C" w:rsidRDefault="0011185C" w:rsidP="0011185C">
      <w:bookmarkStart w:id="77" w:name="include_clip_end_155"/>
      <w:bookmarkEnd w:id="77"/>
    </w:p>
    <w:p w14:paraId="50210F56" w14:textId="77777777" w:rsidR="00175507" w:rsidRPr="00332102" w:rsidRDefault="00175507" w:rsidP="0017550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r w:rsidRPr="00332102">
        <w:rPr>
          <w:b/>
        </w:rPr>
        <w:t>RATIFICATION OF ACTS</w:t>
      </w:r>
    </w:p>
    <w:p w14:paraId="1F562F2F" w14:textId="77777777" w:rsidR="00175507" w:rsidRDefault="00175507" w:rsidP="00175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32102">
        <w:t>Pursuant to an invitation the Honorable Speaker and House of Representatives appeared in the Senate Chamber on February 3, 2026, at 4:00 p.m. and the following Acts and Joint Resolutions were ratified:</w:t>
      </w:r>
    </w:p>
    <w:p w14:paraId="485CE8DA" w14:textId="77777777" w:rsidR="00175507" w:rsidRDefault="00175507" w:rsidP="00175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pPr>
    </w:p>
    <w:p w14:paraId="76B315F3" w14:textId="77777777" w:rsidR="00175507" w:rsidRPr="00332102" w:rsidRDefault="00175507" w:rsidP="00175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32102">
        <w:tab/>
        <w:t>(R</w:t>
      </w:r>
      <w:r>
        <w:t xml:space="preserve">. </w:t>
      </w:r>
      <w:r w:rsidRPr="00332102">
        <w:t>98, S. 336) --  Senators Alexander, Massey and Rankin: AN ACT TO AMEND THE SOUTH CAROLINA CODE OF LAWS BY AMENDING SECTION 2‑19‑90, RELATING TO JUDICIAL ELECTIONS BY THE GENERAL ASSEMBLY IN JOINT SESSION, SO AS TO SET THE FIRST WEDNESDAY OF MARCH FOR THE ELECTIONS OF JUDGES BY THE GENERAL ASSEMBLY; AND BY AMENDING SECTION 2-19-80, RELATING TO THE JUDICIAL MERIT SELECTION COMMISSION AND NOMINATION OF CANDIDATES, SO AS TO REVISE THE TIME FRAME FOR THE RELEASE OF THE COMMISSION’S FORMAL REPORT AS TO QUALIFICATIONS OF ITS NOMINEES.</w:t>
      </w:r>
    </w:p>
    <w:p w14:paraId="2F5DD7AD" w14:textId="77777777" w:rsidR="00175507" w:rsidRDefault="00175507" w:rsidP="00175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4F5DF4ED" w14:textId="77777777" w:rsidR="00175507" w:rsidRPr="00332102" w:rsidRDefault="00175507" w:rsidP="00175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32102">
        <w:tab/>
        <w:t>(R</w:t>
      </w:r>
      <w:r>
        <w:t xml:space="preserve">. </w:t>
      </w:r>
      <w:r w:rsidRPr="00332102">
        <w:t>99, S. 779) --  Senators Massey, Hutto, Zell, Devine and Adams: A JOINT RESOLUTION TO PROVIDE THAT EACH MEMBER OF THE GENERAL ASSEMBLY SHALL RECEIVE A MONTHLY LEGISLATIVE EXPENSE ALLOWANCE OF ONE THOUSAND DOLLARS; TO PROVIDE FOR THE ALLOCATION OF LEGISLATIVE EXPENSE ALLOWANCE PAYMENTS BETWEEN MEMBERS WHOSE SEATS WERE VACATED DURING FISCAL YEAR 2025-2026 AND THE MEMBERS ELECTED TO FILL THE VACANCY; AND TO PROVIDE THAT MEMBERS OF THE GENERAL ASSEMBLY WHOSE SEATS WERE VACATED DUE TO THE MEMBER BEING CONVICTED OF OR PLEADING GUILTY OR NOLO CONTENDERE TO A FELONY ARE NOT ENTITLED TO A LEGISLATIVE EXPENSE ALLOWANCE PAYMENT PURSUANT TO THIS JOINT RESOLUTION.</w:t>
      </w:r>
    </w:p>
    <w:p w14:paraId="3E27D194" w14:textId="77777777" w:rsidR="00175507" w:rsidRDefault="00175507" w:rsidP="00175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628A066E" w14:textId="77777777" w:rsidR="00175507" w:rsidRPr="00332102" w:rsidRDefault="00175507" w:rsidP="00175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32102">
        <w:tab/>
        <w:t>(R</w:t>
      </w:r>
      <w:r>
        <w:t xml:space="preserve">. </w:t>
      </w:r>
      <w:r w:rsidRPr="00332102">
        <w:t>100, H. 3431) --  Reps. W. Newton, Wooten, Pope, Martin, Pedalino, McCravy, Bernstein, Guffey, Govan, T. Moore, Erickson, Bradley, Robbins, Calhoon, M.M. Smith and Crawford: AN ACT TO AMEND THE SOUTH CAROLINA CODE OF LAWS BY ADDING CHAPTER 80 TO TITLE 39 SO AS TO PROVIDE THAT A COVERED ONLINE SERVICE SHALL EXERCISE REASONABLE CARE IN THE USE OF MINORS’ PERSONAL DATA, TO PROVIDE FOR CERTAIN REQUIREMENTS FOR COVERED ONLINE SERVICES, TO RESTRICT THE AMOUNT OF PERSONAL DATA OF A MINOR THAT MAY BE COLLECTED, TO PROVIDE FOR PARENTAL CONTROLS, TO PROVIDE FOR AN ANNUAL REPORT, AND TO PROVIDE FOR ENFORCEMENT.</w:t>
      </w:r>
    </w:p>
    <w:p w14:paraId="7CB53E39" w14:textId="189FEA6B" w:rsidR="00175507" w:rsidRDefault="00175507" w:rsidP="00175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64259E19" w14:textId="77777777" w:rsidR="00175507" w:rsidRDefault="00175507" w:rsidP="0011185C"/>
    <w:p w14:paraId="22D36DB8" w14:textId="2424F726" w:rsidR="0011185C" w:rsidRDefault="0011185C" w:rsidP="0011185C">
      <w:pPr>
        <w:keepNext/>
        <w:pBdr>
          <w:top w:val="single" w:sz="4" w:space="1" w:color="auto"/>
          <w:left w:val="single" w:sz="4" w:space="4" w:color="auto"/>
          <w:right w:val="single" w:sz="4" w:space="4" w:color="auto"/>
          <w:between w:val="single" w:sz="4" w:space="1" w:color="auto"/>
          <w:bar w:val="single" w:sz="4" w:color="auto"/>
        </w:pBdr>
        <w:jc w:val="center"/>
        <w:rPr>
          <w:b/>
        </w:rPr>
      </w:pPr>
      <w:r w:rsidRPr="0011185C">
        <w:rPr>
          <w:b/>
        </w:rPr>
        <w:t>ADJOURNMENT</w:t>
      </w:r>
    </w:p>
    <w:p w14:paraId="234CF77D" w14:textId="3A599AC1" w:rsidR="0011185C" w:rsidRDefault="0011185C" w:rsidP="0011185C">
      <w:pPr>
        <w:keepNext/>
        <w:pBdr>
          <w:left w:val="single" w:sz="4" w:space="4" w:color="auto"/>
          <w:right w:val="single" w:sz="4" w:space="4" w:color="auto"/>
          <w:between w:val="single" w:sz="4" w:space="1" w:color="auto"/>
          <w:bar w:val="single" w:sz="4" w:color="auto"/>
        </w:pBdr>
      </w:pPr>
      <w:r>
        <w:t>At 2:57 p.m. the House, in accordance with the motion of Rep. TAYLOR, adjourned in memory of Beverly Dozier Clyburn, wife of Representative Clyburn, to meet at 10:00 a.m. tomorrow.</w:t>
      </w:r>
    </w:p>
    <w:p w14:paraId="7C4C6A76" w14:textId="77777777" w:rsidR="0011185C" w:rsidRDefault="0011185C" w:rsidP="0011185C">
      <w:pPr>
        <w:pBdr>
          <w:left w:val="single" w:sz="4" w:space="4" w:color="auto"/>
          <w:bottom w:val="single" w:sz="4" w:space="1" w:color="auto"/>
          <w:right w:val="single" w:sz="4" w:space="4" w:color="auto"/>
          <w:between w:val="single" w:sz="4" w:space="1" w:color="auto"/>
          <w:bar w:val="single" w:sz="4" w:color="auto"/>
        </w:pBdr>
        <w:jc w:val="center"/>
      </w:pPr>
      <w:r>
        <w:t>***</w:t>
      </w:r>
    </w:p>
    <w:p w14:paraId="0E730530" w14:textId="77777777" w:rsidR="00BB1B1B" w:rsidRDefault="00BB1B1B" w:rsidP="00BB1B1B">
      <w:pPr>
        <w:jc w:val="center"/>
      </w:pPr>
    </w:p>
    <w:p w14:paraId="57BA6D14" w14:textId="77777777" w:rsidR="00BB1B1B" w:rsidRDefault="00BB1B1B" w:rsidP="00BB1B1B">
      <w:pPr>
        <w:jc w:val="center"/>
        <w:sectPr w:rsidR="00BB1B1B">
          <w:headerReference w:type="first" r:id="rId14"/>
          <w:footerReference w:type="first" r:id="rId15"/>
          <w:pgSz w:w="12240" w:h="15840" w:code="1"/>
          <w:pgMar w:top="1008" w:right="4694" w:bottom="3499" w:left="1224" w:header="1008" w:footer="3499" w:gutter="0"/>
          <w:pgNumType w:start="1"/>
          <w:cols w:space="720"/>
          <w:titlePg/>
        </w:sectPr>
      </w:pPr>
    </w:p>
    <w:p w14:paraId="64109A5E" w14:textId="25F779D3" w:rsidR="00BB1B1B" w:rsidRPr="00BB1B1B" w:rsidRDefault="00BB1B1B" w:rsidP="00BB1B1B">
      <w:pPr>
        <w:tabs>
          <w:tab w:val="right" w:leader="dot" w:pos="2520"/>
        </w:tabs>
        <w:rPr>
          <w:sz w:val="20"/>
        </w:rPr>
      </w:pPr>
      <w:bookmarkStart w:id="78" w:name="index_start"/>
      <w:bookmarkEnd w:id="78"/>
      <w:r w:rsidRPr="00BB1B1B">
        <w:rPr>
          <w:sz w:val="20"/>
        </w:rPr>
        <w:t>H. 3197</w:t>
      </w:r>
      <w:r w:rsidRPr="00BB1B1B">
        <w:rPr>
          <w:sz w:val="20"/>
        </w:rPr>
        <w:tab/>
        <w:t>13</w:t>
      </w:r>
    </w:p>
    <w:p w14:paraId="5BD4ADCF" w14:textId="091CD304" w:rsidR="00BB1B1B" w:rsidRPr="00BB1B1B" w:rsidRDefault="00BB1B1B" w:rsidP="00BB1B1B">
      <w:pPr>
        <w:tabs>
          <w:tab w:val="right" w:leader="dot" w:pos="2520"/>
        </w:tabs>
        <w:rPr>
          <w:sz w:val="20"/>
        </w:rPr>
      </w:pPr>
      <w:r w:rsidRPr="00BB1B1B">
        <w:rPr>
          <w:sz w:val="20"/>
        </w:rPr>
        <w:t>H. 3222</w:t>
      </w:r>
      <w:r w:rsidRPr="00BB1B1B">
        <w:rPr>
          <w:sz w:val="20"/>
        </w:rPr>
        <w:tab/>
        <w:t>20</w:t>
      </w:r>
    </w:p>
    <w:p w14:paraId="45BB575D" w14:textId="3F136CCB" w:rsidR="00BB1B1B" w:rsidRPr="00BB1B1B" w:rsidRDefault="00BB1B1B" w:rsidP="00BB1B1B">
      <w:pPr>
        <w:tabs>
          <w:tab w:val="right" w:leader="dot" w:pos="2520"/>
        </w:tabs>
        <w:rPr>
          <w:sz w:val="20"/>
        </w:rPr>
      </w:pPr>
      <w:r w:rsidRPr="00BB1B1B">
        <w:rPr>
          <w:sz w:val="20"/>
        </w:rPr>
        <w:t>H. 3431</w:t>
      </w:r>
      <w:r w:rsidRPr="00BB1B1B">
        <w:rPr>
          <w:sz w:val="20"/>
        </w:rPr>
        <w:tab/>
        <w:t>27</w:t>
      </w:r>
    </w:p>
    <w:p w14:paraId="54B3C495" w14:textId="2321888C" w:rsidR="00BB1B1B" w:rsidRPr="00BB1B1B" w:rsidRDefault="00BB1B1B" w:rsidP="00BB1B1B">
      <w:pPr>
        <w:tabs>
          <w:tab w:val="right" w:leader="dot" w:pos="2520"/>
        </w:tabs>
        <w:rPr>
          <w:sz w:val="20"/>
        </w:rPr>
      </w:pPr>
      <w:r w:rsidRPr="00BB1B1B">
        <w:rPr>
          <w:sz w:val="20"/>
        </w:rPr>
        <w:t>H. 3477</w:t>
      </w:r>
      <w:r w:rsidRPr="00BB1B1B">
        <w:rPr>
          <w:sz w:val="20"/>
        </w:rPr>
        <w:tab/>
        <w:t>4, 13</w:t>
      </w:r>
    </w:p>
    <w:p w14:paraId="456FACB5" w14:textId="3151E504" w:rsidR="00BB1B1B" w:rsidRPr="00BB1B1B" w:rsidRDefault="00BB1B1B" w:rsidP="00BB1B1B">
      <w:pPr>
        <w:tabs>
          <w:tab w:val="right" w:leader="dot" w:pos="2520"/>
        </w:tabs>
        <w:rPr>
          <w:sz w:val="20"/>
        </w:rPr>
      </w:pPr>
      <w:r w:rsidRPr="00BB1B1B">
        <w:rPr>
          <w:sz w:val="20"/>
        </w:rPr>
        <w:t>H. 3551</w:t>
      </w:r>
      <w:r w:rsidRPr="00BB1B1B">
        <w:rPr>
          <w:sz w:val="20"/>
        </w:rPr>
        <w:tab/>
        <w:t>4, 13</w:t>
      </w:r>
    </w:p>
    <w:p w14:paraId="73F85621" w14:textId="2746F8D9" w:rsidR="00BB1B1B" w:rsidRPr="00BB1B1B" w:rsidRDefault="00BB1B1B" w:rsidP="00BB1B1B">
      <w:pPr>
        <w:tabs>
          <w:tab w:val="right" w:leader="dot" w:pos="2520"/>
        </w:tabs>
        <w:rPr>
          <w:sz w:val="20"/>
        </w:rPr>
      </w:pPr>
      <w:r w:rsidRPr="00BB1B1B">
        <w:rPr>
          <w:sz w:val="20"/>
        </w:rPr>
        <w:t>H. 3774</w:t>
      </w:r>
      <w:r w:rsidRPr="00BB1B1B">
        <w:rPr>
          <w:sz w:val="20"/>
        </w:rPr>
        <w:tab/>
        <w:t>14, 18</w:t>
      </w:r>
    </w:p>
    <w:p w14:paraId="759B0D60" w14:textId="585D169B" w:rsidR="00BB1B1B" w:rsidRPr="00BB1B1B" w:rsidRDefault="00BB1B1B" w:rsidP="00BB1B1B">
      <w:pPr>
        <w:tabs>
          <w:tab w:val="right" w:leader="dot" w:pos="2520"/>
        </w:tabs>
        <w:rPr>
          <w:sz w:val="20"/>
        </w:rPr>
      </w:pPr>
      <w:r w:rsidRPr="00BB1B1B">
        <w:rPr>
          <w:sz w:val="20"/>
        </w:rPr>
        <w:t>H. 4123</w:t>
      </w:r>
      <w:r w:rsidRPr="00BB1B1B">
        <w:rPr>
          <w:sz w:val="20"/>
        </w:rPr>
        <w:tab/>
        <w:t>14</w:t>
      </w:r>
    </w:p>
    <w:p w14:paraId="5987EA4C" w14:textId="4E345CF8" w:rsidR="00BB1B1B" w:rsidRPr="00BB1B1B" w:rsidRDefault="00BB1B1B" w:rsidP="00BB1B1B">
      <w:pPr>
        <w:tabs>
          <w:tab w:val="right" w:leader="dot" w:pos="2520"/>
        </w:tabs>
        <w:rPr>
          <w:sz w:val="20"/>
        </w:rPr>
      </w:pPr>
      <w:r w:rsidRPr="00BB1B1B">
        <w:rPr>
          <w:sz w:val="20"/>
        </w:rPr>
        <w:t>H. 4145</w:t>
      </w:r>
      <w:r w:rsidRPr="00BB1B1B">
        <w:rPr>
          <w:sz w:val="20"/>
        </w:rPr>
        <w:tab/>
        <w:t>7</w:t>
      </w:r>
    </w:p>
    <w:p w14:paraId="1DDE3E17" w14:textId="7200C0BC" w:rsidR="00BB1B1B" w:rsidRPr="00BB1B1B" w:rsidRDefault="00BB1B1B" w:rsidP="00BB1B1B">
      <w:pPr>
        <w:tabs>
          <w:tab w:val="right" w:leader="dot" w:pos="2520"/>
        </w:tabs>
        <w:rPr>
          <w:sz w:val="20"/>
        </w:rPr>
      </w:pPr>
      <w:r w:rsidRPr="00BB1B1B">
        <w:rPr>
          <w:sz w:val="20"/>
        </w:rPr>
        <w:t>H. 4567</w:t>
      </w:r>
      <w:r w:rsidRPr="00BB1B1B">
        <w:rPr>
          <w:sz w:val="20"/>
        </w:rPr>
        <w:tab/>
        <w:t>21</w:t>
      </w:r>
    </w:p>
    <w:p w14:paraId="62E01FAE" w14:textId="4B2C4734" w:rsidR="00BB1B1B" w:rsidRPr="00BB1B1B" w:rsidRDefault="00BB1B1B" w:rsidP="00BB1B1B">
      <w:pPr>
        <w:tabs>
          <w:tab w:val="right" w:leader="dot" w:pos="2520"/>
        </w:tabs>
        <w:rPr>
          <w:sz w:val="20"/>
        </w:rPr>
      </w:pPr>
      <w:r w:rsidRPr="00BB1B1B">
        <w:rPr>
          <w:sz w:val="20"/>
        </w:rPr>
        <w:t>H. 4569</w:t>
      </w:r>
      <w:r w:rsidRPr="00BB1B1B">
        <w:rPr>
          <w:sz w:val="20"/>
        </w:rPr>
        <w:tab/>
        <w:t>21</w:t>
      </w:r>
    </w:p>
    <w:p w14:paraId="30B0B04C" w14:textId="056822AA" w:rsidR="00BB1B1B" w:rsidRPr="00BB1B1B" w:rsidRDefault="00BB1B1B" w:rsidP="00BB1B1B">
      <w:pPr>
        <w:tabs>
          <w:tab w:val="right" w:leader="dot" w:pos="2520"/>
        </w:tabs>
        <w:rPr>
          <w:sz w:val="20"/>
        </w:rPr>
      </w:pPr>
      <w:r w:rsidRPr="00BB1B1B">
        <w:rPr>
          <w:sz w:val="20"/>
        </w:rPr>
        <w:t>H. 4570</w:t>
      </w:r>
      <w:r w:rsidRPr="00BB1B1B">
        <w:rPr>
          <w:sz w:val="20"/>
        </w:rPr>
        <w:tab/>
        <w:t>21</w:t>
      </w:r>
    </w:p>
    <w:p w14:paraId="1E5F92EA" w14:textId="5393D9A6" w:rsidR="00BB1B1B" w:rsidRPr="00BB1B1B" w:rsidRDefault="00BB1B1B" w:rsidP="00BB1B1B">
      <w:pPr>
        <w:tabs>
          <w:tab w:val="right" w:leader="dot" w:pos="2520"/>
        </w:tabs>
        <w:rPr>
          <w:sz w:val="20"/>
        </w:rPr>
      </w:pPr>
      <w:r w:rsidRPr="00BB1B1B">
        <w:rPr>
          <w:sz w:val="20"/>
        </w:rPr>
        <w:t>H. 4571</w:t>
      </w:r>
      <w:r w:rsidRPr="00BB1B1B">
        <w:rPr>
          <w:sz w:val="20"/>
        </w:rPr>
        <w:tab/>
        <w:t>22</w:t>
      </w:r>
    </w:p>
    <w:p w14:paraId="3DD2D9F1" w14:textId="5CFFD23C" w:rsidR="00BB1B1B" w:rsidRPr="00BB1B1B" w:rsidRDefault="00BB1B1B" w:rsidP="00BB1B1B">
      <w:pPr>
        <w:tabs>
          <w:tab w:val="right" w:leader="dot" w:pos="2520"/>
        </w:tabs>
        <w:rPr>
          <w:sz w:val="20"/>
        </w:rPr>
      </w:pPr>
      <w:r w:rsidRPr="00BB1B1B">
        <w:rPr>
          <w:sz w:val="20"/>
        </w:rPr>
        <w:t>H. 4572</w:t>
      </w:r>
      <w:r w:rsidRPr="00BB1B1B">
        <w:rPr>
          <w:sz w:val="20"/>
        </w:rPr>
        <w:tab/>
        <w:t>22</w:t>
      </w:r>
    </w:p>
    <w:p w14:paraId="40A21EDD" w14:textId="2686C95F" w:rsidR="00BB1B1B" w:rsidRPr="00BB1B1B" w:rsidRDefault="00BB1B1B" w:rsidP="00BB1B1B">
      <w:pPr>
        <w:tabs>
          <w:tab w:val="right" w:leader="dot" w:pos="2520"/>
        </w:tabs>
        <w:rPr>
          <w:sz w:val="20"/>
        </w:rPr>
      </w:pPr>
      <w:r w:rsidRPr="00BB1B1B">
        <w:rPr>
          <w:sz w:val="20"/>
        </w:rPr>
        <w:t>H. 4574</w:t>
      </w:r>
      <w:r w:rsidRPr="00BB1B1B">
        <w:rPr>
          <w:sz w:val="20"/>
        </w:rPr>
        <w:tab/>
        <w:t>24</w:t>
      </w:r>
    </w:p>
    <w:p w14:paraId="2F660049" w14:textId="7725CA0E" w:rsidR="00BB1B1B" w:rsidRPr="00BB1B1B" w:rsidRDefault="00BB1B1B" w:rsidP="00BB1B1B">
      <w:pPr>
        <w:tabs>
          <w:tab w:val="right" w:leader="dot" w:pos="2520"/>
        </w:tabs>
        <w:rPr>
          <w:sz w:val="20"/>
        </w:rPr>
      </w:pPr>
      <w:r w:rsidRPr="00BB1B1B">
        <w:rPr>
          <w:sz w:val="20"/>
        </w:rPr>
        <w:t>H. 4622</w:t>
      </w:r>
      <w:r w:rsidRPr="00BB1B1B">
        <w:rPr>
          <w:sz w:val="20"/>
        </w:rPr>
        <w:tab/>
        <w:t>14</w:t>
      </w:r>
    </w:p>
    <w:p w14:paraId="5670B3B2" w14:textId="7625DDFB" w:rsidR="00BB1B1B" w:rsidRPr="00BB1B1B" w:rsidRDefault="00BB1B1B" w:rsidP="00BB1B1B">
      <w:pPr>
        <w:tabs>
          <w:tab w:val="right" w:leader="dot" w:pos="2520"/>
        </w:tabs>
        <w:rPr>
          <w:sz w:val="20"/>
        </w:rPr>
      </w:pPr>
      <w:r w:rsidRPr="00BB1B1B">
        <w:rPr>
          <w:sz w:val="20"/>
        </w:rPr>
        <w:t>H. 4720</w:t>
      </w:r>
      <w:r w:rsidRPr="00BB1B1B">
        <w:rPr>
          <w:sz w:val="20"/>
        </w:rPr>
        <w:tab/>
        <w:t>14, 18</w:t>
      </w:r>
    </w:p>
    <w:p w14:paraId="18F589A1" w14:textId="1EADB451" w:rsidR="00BB1B1B" w:rsidRPr="00BB1B1B" w:rsidRDefault="00BB1B1B" w:rsidP="00BB1B1B">
      <w:pPr>
        <w:tabs>
          <w:tab w:val="right" w:leader="dot" w:pos="2520"/>
        </w:tabs>
        <w:rPr>
          <w:sz w:val="20"/>
        </w:rPr>
      </w:pPr>
      <w:r w:rsidRPr="00BB1B1B">
        <w:rPr>
          <w:sz w:val="20"/>
        </w:rPr>
        <w:t>H. 4756</w:t>
      </w:r>
      <w:r w:rsidRPr="00BB1B1B">
        <w:rPr>
          <w:sz w:val="20"/>
        </w:rPr>
        <w:tab/>
        <w:t>20</w:t>
      </w:r>
    </w:p>
    <w:p w14:paraId="43BDFBE6" w14:textId="6A758A6F" w:rsidR="00BB1B1B" w:rsidRPr="00BB1B1B" w:rsidRDefault="00BB1B1B" w:rsidP="00BB1B1B">
      <w:pPr>
        <w:tabs>
          <w:tab w:val="right" w:leader="dot" w:pos="2520"/>
        </w:tabs>
        <w:rPr>
          <w:sz w:val="20"/>
        </w:rPr>
      </w:pPr>
      <w:r w:rsidRPr="00BB1B1B">
        <w:rPr>
          <w:sz w:val="20"/>
        </w:rPr>
        <w:t>H. 4758</w:t>
      </w:r>
      <w:r w:rsidRPr="00BB1B1B">
        <w:rPr>
          <w:sz w:val="20"/>
        </w:rPr>
        <w:tab/>
        <w:t>15</w:t>
      </w:r>
    </w:p>
    <w:p w14:paraId="29175A86" w14:textId="7FF8A0BD" w:rsidR="00BB1B1B" w:rsidRPr="00BB1B1B" w:rsidRDefault="00BB1B1B" w:rsidP="00BB1B1B">
      <w:pPr>
        <w:tabs>
          <w:tab w:val="right" w:leader="dot" w:pos="2520"/>
        </w:tabs>
        <w:rPr>
          <w:sz w:val="20"/>
        </w:rPr>
      </w:pPr>
      <w:r w:rsidRPr="00BB1B1B">
        <w:rPr>
          <w:sz w:val="20"/>
        </w:rPr>
        <w:t>H. 4759</w:t>
      </w:r>
      <w:r w:rsidRPr="00BB1B1B">
        <w:rPr>
          <w:sz w:val="20"/>
        </w:rPr>
        <w:tab/>
        <w:t>16</w:t>
      </w:r>
    </w:p>
    <w:p w14:paraId="059B040D" w14:textId="26F716AE" w:rsidR="00BB1B1B" w:rsidRPr="00BB1B1B" w:rsidRDefault="00BB1B1B" w:rsidP="00BB1B1B">
      <w:pPr>
        <w:tabs>
          <w:tab w:val="right" w:leader="dot" w:pos="2520"/>
        </w:tabs>
        <w:rPr>
          <w:sz w:val="20"/>
        </w:rPr>
      </w:pPr>
      <w:r w:rsidRPr="00BB1B1B">
        <w:rPr>
          <w:sz w:val="20"/>
        </w:rPr>
        <w:t>H. 4790</w:t>
      </w:r>
      <w:r w:rsidRPr="00BB1B1B">
        <w:rPr>
          <w:sz w:val="20"/>
        </w:rPr>
        <w:tab/>
        <w:t>14</w:t>
      </w:r>
    </w:p>
    <w:p w14:paraId="2A76B23F" w14:textId="26A0E657" w:rsidR="00BB1B1B" w:rsidRPr="00BB1B1B" w:rsidRDefault="00BB1B1B" w:rsidP="00BB1B1B">
      <w:pPr>
        <w:tabs>
          <w:tab w:val="right" w:leader="dot" w:pos="2520"/>
        </w:tabs>
        <w:rPr>
          <w:sz w:val="20"/>
        </w:rPr>
      </w:pPr>
      <w:r w:rsidRPr="00BB1B1B">
        <w:rPr>
          <w:sz w:val="20"/>
        </w:rPr>
        <w:t>H. 4791</w:t>
      </w:r>
      <w:r w:rsidRPr="00BB1B1B">
        <w:rPr>
          <w:sz w:val="20"/>
        </w:rPr>
        <w:tab/>
        <w:t>14</w:t>
      </w:r>
    </w:p>
    <w:p w14:paraId="02D899E9" w14:textId="4A952C4D" w:rsidR="00BB1B1B" w:rsidRPr="00BB1B1B" w:rsidRDefault="00BB1B1B" w:rsidP="00BB1B1B">
      <w:pPr>
        <w:tabs>
          <w:tab w:val="right" w:leader="dot" w:pos="2520"/>
        </w:tabs>
        <w:rPr>
          <w:sz w:val="20"/>
        </w:rPr>
      </w:pPr>
      <w:r w:rsidRPr="00BB1B1B">
        <w:rPr>
          <w:sz w:val="20"/>
        </w:rPr>
        <w:t>H. 4792</w:t>
      </w:r>
      <w:r w:rsidRPr="00BB1B1B">
        <w:rPr>
          <w:sz w:val="20"/>
        </w:rPr>
        <w:tab/>
        <w:t>14</w:t>
      </w:r>
    </w:p>
    <w:p w14:paraId="17D1062B" w14:textId="48E6690D" w:rsidR="00BB1B1B" w:rsidRPr="00BB1B1B" w:rsidRDefault="00BB1B1B" w:rsidP="00BB1B1B">
      <w:pPr>
        <w:tabs>
          <w:tab w:val="right" w:leader="dot" w:pos="2520"/>
        </w:tabs>
        <w:rPr>
          <w:sz w:val="20"/>
        </w:rPr>
      </w:pPr>
      <w:r w:rsidRPr="00BB1B1B">
        <w:rPr>
          <w:sz w:val="20"/>
        </w:rPr>
        <w:t>H. 4793</w:t>
      </w:r>
      <w:r w:rsidRPr="00BB1B1B">
        <w:rPr>
          <w:sz w:val="20"/>
        </w:rPr>
        <w:tab/>
        <w:t>14</w:t>
      </w:r>
    </w:p>
    <w:p w14:paraId="51437277" w14:textId="0A0E6396" w:rsidR="00BB1B1B" w:rsidRPr="00BB1B1B" w:rsidRDefault="00BB1B1B" w:rsidP="00BB1B1B">
      <w:pPr>
        <w:tabs>
          <w:tab w:val="right" w:leader="dot" w:pos="2520"/>
        </w:tabs>
        <w:rPr>
          <w:sz w:val="20"/>
        </w:rPr>
      </w:pPr>
      <w:r>
        <w:rPr>
          <w:sz w:val="20"/>
        </w:rPr>
        <w:br w:type="column"/>
      </w:r>
      <w:r w:rsidRPr="00BB1B1B">
        <w:rPr>
          <w:sz w:val="20"/>
        </w:rPr>
        <w:t>H. 4794</w:t>
      </w:r>
      <w:r w:rsidRPr="00BB1B1B">
        <w:rPr>
          <w:sz w:val="20"/>
        </w:rPr>
        <w:tab/>
        <w:t>15</w:t>
      </w:r>
    </w:p>
    <w:p w14:paraId="30A5D2BD" w14:textId="649262F1" w:rsidR="00BB1B1B" w:rsidRPr="00BB1B1B" w:rsidRDefault="00BB1B1B" w:rsidP="00BB1B1B">
      <w:pPr>
        <w:tabs>
          <w:tab w:val="right" w:leader="dot" w:pos="2520"/>
        </w:tabs>
        <w:rPr>
          <w:sz w:val="20"/>
        </w:rPr>
      </w:pPr>
      <w:r w:rsidRPr="00BB1B1B">
        <w:rPr>
          <w:sz w:val="20"/>
        </w:rPr>
        <w:t>H. 4795</w:t>
      </w:r>
      <w:r w:rsidRPr="00BB1B1B">
        <w:rPr>
          <w:sz w:val="20"/>
        </w:rPr>
        <w:tab/>
        <w:t>15</w:t>
      </w:r>
    </w:p>
    <w:p w14:paraId="6A0621E9" w14:textId="7798F9E3" w:rsidR="00BB1B1B" w:rsidRPr="00BB1B1B" w:rsidRDefault="00BB1B1B" w:rsidP="00BB1B1B">
      <w:pPr>
        <w:tabs>
          <w:tab w:val="right" w:leader="dot" w:pos="2520"/>
        </w:tabs>
        <w:rPr>
          <w:sz w:val="20"/>
        </w:rPr>
      </w:pPr>
      <w:r w:rsidRPr="00BB1B1B">
        <w:rPr>
          <w:sz w:val="20"/>
        </w:rPr>
        <w:t>H. 4916</w:t>
      </w:r>
      <w:r w:rsidRPr="00BB1B1B">
        <w:rPr>
          <w:sz w:val="20"/>
        </w:rPr>
        <w:tab/>
        <w:t>22, 25</w:t>
      </w:r>
    </w:p>
    <w:p w14:paraId="12C0B283" w14:textId="058CF8DA" w:rsidR="00BB1B1B" w:rsidRPr="00BB1B1B" w:rsidRDefault="00BB1B1B" w:rsidP="00BB1B1B">
      <w:pPr>
        <w:tabs>
          <w:tab w:val="right" w:leader="dot" w:pos="2520"/>
        </w:tabs>
        <w:rPr>
          <w:sz w:val="20"/>
        </w:rPr>
      </w:pPr>
      <w:r w:rsidRPr="00BB1B1B">
        <w:rPr>
          <w:sz w:val="20"/>
        </w:rPr>
        <w:t>H. 4919</w:t>
      </w:r>
      <w:r w:rsidRPr="00BB1B1B">
        <w:rPr>
          <w:sz w:val="20"/>
        </w:rPr>
        <w:tab/>
        <w:t>24</w:t>
      </w:r>
    </w:p>
    <w:p w14:paraId="2BB3094C" w14:textId="0E787E1B" w:rsidR="00BB1B1B" w:rsidRPr="00BB1B1B" w:rsidRDefault="00BB1B1B" w:rsidP="00BB1B1B">
      <w:pPr>
        <w:tabs>
          <w:tab w:val="right" w:leader="dot" w:pos="2520"/>
        </w:tabs>
        <w:rPr>
          <w:sz w:val="20"/>
        </w:rPr>
      </w:pPr>
      <w:r w:rsidRPr="00BB1B1B">
        <w:rPr>
          <w:sz w:val="20"/>
        </w:rPr>
        <w:t>H. 4920</w:t>
      </w:r>
      <w:r w:rsidRPr="00BB1B1B">
        <w:rPr>
          <w:sz w:val="20"/>
        </w:rPr>
        <w:tab/>
        <w:t>23</w:t>
      </w:r>
    </w:p>
    <w:p w14:paraId="419AE282" w14:textId="6DF07415" w:rsidR="00BB1B1B" w:rsidRPr="00BB1B1B" w:rsidRDefault="00BB1B1B" w:rsidP="00BB1B1B">
      <w:pPr>
        <w:tabs>
          <w:tab w:val="right" w:leader="dot" w:pos="2520"/>
        </w:tabs>
        <w:rPr>
          <w:sz w:val="20"/>
        </w:rPr>
      </w:pPr>
      <w:r w:rsidRPr="00BB1B1B">
        <w:rPr>
          <w:sz w:val="20"/>
        </w:rPr>
        <w:t>H. 4923</w:t>
      </w:r>
      <w:r w:rsidRPr="00BB1B1B">
        <w:rPr>
          <w:sz w:val="20"/>
        </w:rPr>
        <w:tab/>
        <w:t>23</w:t>
      </w:r>
    </w:p>
    <w:p w14:paraId="38B804F9" w14:textId="06A38C64" w:rsidR="00BB1B1B" w:rsidRPr="00BB1B1B" w:rsidRDefault="00BB1B1B" w:rsidP="00BB1B1B">
      <w:pPr>
        <w:tabs>
          <w:tab w:val="right" w:leader="dot" w:pos="2520"/>
        </w:tabs>
        <w:rPr>
          <w:sz w:val="20"/>
        </w:rPr>
      </w:pPr>
      <w:r w:rsidRPr="00BB1B1B">
        <w:rPr>
          <w:sz w:val="20"/>
        </w:rPr>
        <w:t>H. 4957</w:t>
      </w:r>
      <w:r w:rsidRPr="00BB1B1B">
        <w:rPr>
          <w:sz w:val="20"/>
        </w:rPr>
        <w:tab/>
        <w:t>23</w:t>
      </w:r>
    </w:p>
    <w:p w14:paraId="7B2116AD" w14:textId="3F6FD2A0" w:rsidR="00BB1B1B" w:rsidRPr="00BB1B1B" w:rsidRDefault="00BB1B1B" w:rsidP="00BB1B1B">
      <w:pPr>
        <w:tabs>
          <w:tab w:val="right" w:leader="dot" w:pos="2520"/>
        </w:tabs>
        <w:rPr>
          <w:sz w:val="20"/>
        </w:rPr>
      </w:pPr>
      <w:r w:rsidRPr="00BB1B1B">
        <w:rPr>
          <w:sz w:val="20"/>
        </w:rPr>
        <w:t>H. 4962</w:t>
      </w:r>
      <w:r w:rsidRPr="00BB1B1B">
        <w:rPr>
          <w:sz w:val="20"/>
        </w:rPr>
        <w:tab/>
        <w:t>26</w:t>
      </w:r>
    </w:p>
    <w:p w14:paraId="7747BA98" w14:textId="15CE42A5" w:rsidR="00BB1B1B" w:rsidRPr="00BB1B1B" w:rsidRDefault="00BB1B1B" w:rsidP="00BB1B1B">
      <w:pPr>
        <w:tabs>
          <w:tab w:val="right" w:leader="dot" w:pos="2520"/>
        </w:tabs>
        <w:rPr>
          <w:sz w:val="20"/>
        </w:rPr>
      </w:pPr>
      <w:r w:rsidRPr="00BB1B1B">
        <w:rPr>
          <w:sz w:val="20"/>
        </w:rPr>
        <w:t>H. 4981</w:t>
      </w:r>
      <w:r w:rsidRPr="00BB1B1B">
        <w:rPr>
          <w:sz w:val="20"/>
        </w:rPr>
        <w:tab/>
        <w:t>24</w:t>
      </w:r>
    </w:p>
    <w:p w14:paraId="2CD69FC8" w14:textId="1B9253E6" w:rsidR="00BB1B1B" w:rsidRPr="00BB1B1B" w:rsidRDefault="00BB1B1B" w:rsidP="00BB1B1B">
      <w:pPr>
        <w:tabs>
          <w:tab w:val="right" w:leader="dot" w:pos="2520"/>
        </w:tabs>
        <w:rPr>
          <w:sz w:val="20"/>
        </w:rPr>
      </w:pPr>
      <w:r w:rsidRPr="00BB1B1B">
        <w:rPr>
          <w:sz w:val="20"/>
        </w:rPr>
        <w:t>H. 5006</w:t>
      </w:r>
      <w:r w:rsidRPr="00BB1B1B">
        <w:rPr>
          <w:sz w:val="20"/>
        </w:rPr>
        <w:tab/>
        <w:t>5, 15</w:t>
      </w:r>
    </w:p>
    <w:p w14:paraId="1A7F97BF" w14:textId="2BED3ECC" w:rsidR="00BB1B1B" w:rsidRPr="00BB1B1B" w:rsidRDefault="00BB1B1B" w:rsidP="00BB1B1B">
      <w:pPr>
        <w:tabs>
          <w:tab w:val="right" w:leader="dot" w:pos="2520"/>
        </w:tabs>
        <w:rPr>
          <w:sz w:val="20"/>
        </w:rPr>
      </w:pPr>
      <w:r w:rsidRPr="00BB1B1B">
        <w:rPr>
          <w:sz w:val="20"/>
        </w:rPr>
        <w:t>H. 5058</w:t>
      </w:r>
      <w:r w:rsidRPr="00BB1B1B">
        <w:rPr>
          <w:sz w:val="20"/>
        </w:rPr>
        <w:tab/>
        <w:t>15</w:t>
      </w:r>
    </w:p>
    <w:p w14:paraId="50F633AF" w14:textId="102996BF" w:rsidR="00BB1B1B" w:rsidRPr="00BB1B1B" w:rsidRDefault="00BB1B1B" w:rsidP="00BB1B1B">
      <w:pPr>
        <w:tabs>
          <w:tab w:val="right" w:leader="dot" w:pos="2520"/>
        </w:tabs>
        <w:rPr>
          <w:sz w:val="20"/>
        </w:rPr>
      </w:pPr>
      <w:r w:rsidRPr="00BB1B1B">
        <w:rPr>
          <w:sz w:val="20"/>
        </w:rPr>
        <w:t>H. 5074</w:t>
      </w:r>
      <w:r w:rsidRPr="00BB1B1B">
        <w:rPr>
          <w:sz w:val="20"/>
        </w:rPr>
        <w:tab/>
        <w:t>15</w:t>
      </w:r>
    </w:p>
    <w:p w14:paraId="691AC775" w14:textId="4362B5BC" w:rsidR="00BB1B1B" w:rsidRPr="00BB1B1B" w:rsidRDefault="00BB1B1B" w:rsidP="00BB1B1B">
      <w:pPr>
        <w:tabs>
          <w:tab w:val="right" w:leader="dot" w:pos="2520"/>
        </w:tabs>
        <w:rPr>
          <w:sz w:val="20"/>
        </w:rPr>
      </w:pPr>
      <w:r w:rsidRPr="00BB1B1B">
        <w:rPr>
          <w:sz w:val="20"/>
        </w:rPr>
        <w:t>H. 5076</w:t>
      </w:r>
      <w:r w:rsidRPr="00BB1B1B">
        <w:rPr>
          <w:sz w:val="20"/>
        </w:rPr>
        <w:tab/>
        <w:t>7</w:t>
      </w:r>
    </w:p>
    <w:p w14:paraId="63BEF2B8" w14:textId="2F727508" w:rsidR="00BB1B1B" w:rsidRPr="00BB1B1B" w:rsidRDefault="00BB1B1B" w:rsidP="00BB1B1B">
      <w:pPr>
        <w:tabs>
          <w:tab w:val="right" w:leader="dot" w:pos="2520"/>
        </w:tabs>
        <w:rPr>
          <w:sz w:val="20"/>
        </w:rPr>
      </w:pPr>
      <w:r w:rsidRPr="00BB1B1B">
        <w:rPr>
          <w:sz w:val="20"/>
        </w:rPr>
        <w:t>H. 5077</w:t>
      </w:r>
      <w:r w:rsidRPr="00BB1B1B">
        <w:rPr>
          <w:sz w:val="20"/>
        </w:rPr>
        <w:tab/>
        <w:t>8</w:t>
      </w:r>
    </w:p>
    <w:p w14:paraId="0D905500" w14:textId="75198723" w:rsidR="00BB1B1B" w:rsidRPr="00BB1B1B" w:rsidRDefault="00BB1B1B" w:rsidP="00BB1B1B">
      <w:pPr>
        <w:tabs>
          <w:tab w:val="right" w:leader="dot" w:pos="2520"/>
        </w:tabs>
        <w:rPr>
          <w:sz w:val="20"/>
        </w:rPr>
      </w:pPr>
      <w:r w:rsidRPr="00BB1B1B">
        <w:rPr>
          <w:sz w:val="20"/>
        </w:rPr>
        <w:t>H. 5078</w:t>
      </w:r>
      <w:r w:rsidRPr="00BB1B1B">
        <w:rPr>
          <w:sz w:val="20"/>
        </w:rPr>
        <w:tab/>
        <w:t>9</w:t>
      </w:r>
    </w:p>
    <w:p w14:paraId="25989220" w14:textId="692AADF7" w:rsidR="00BB1B1B" w:rsidRPr="00BB1B1B" w:rsidRDefault="00BB1B1B" w:rsidP="00BB1B1B">
      <w:pPr>
        <w:tabs>
          <w:tab w:val="right" w:leader="dot" w:pos="2520"/>
        </w:tabs>
        <w:rPr>
          <w:sz w:val="20"/>
        </w:rPr>
      </w:pPr>
      <w:r w:rsidRPr="00BB1B1B">
        <w:rPr>
          <w:sz w:val="20"/>
        </w:rPr>
        <w:t>H. 5079</w:t>
      </w:r>
      <w:r w:rsidRPr="00BB1B1B">
        <w:rPr>
          <w:sz w:val="20"/>
        </w:rPr>
        <w:tab/>
        <w:t>9</w:t>
      </w:r>
    </w:p>
    <w:p w14:paraId="0B2BE67F" w14:textId="76959C78" w:rsidR="00BB1B1B" w:rsidRPr="00BB1B1B" w:rsidRDefault="00BB1B1B" w:rsidP="00BB1B1B">
      <w:pPr>
        <w:tabs>
          <w:tab w:val="right" w:leader="dot" w:pos="2520"/>
        </w:tabs>
        <w:rPr>
          <w:sz w:val="20"/>
        </w:rPr>
      </w:pPr>
      <w:r w:rsidRPr="00BB1B1B">
        <w:rPr>
          <w:sz w:val="20"/>
        </w:rPr>
        <w:t>H. 5080</w:t>
      </w:r>
      <w:r w:rsidRPr="00BB1B1B">
        <w:rPr>
          <w:sz w:val="20"/>
        </w:rPr>
        <w:tab/>
        <w:t>10, 25</w:t>
      </w:r>
    </w:p>
    <w:p w14:paraId="7EC2D7ED" w14:textId="77777777" w:rsidR="00BB1B1B" w:rsidRPr="00BB1B1B" w:rsidRDefault="00BB1B1B" w:rsidP="00BB1B1B">
      <w:pPr>
        <w:tabs>
          <w:tab w:val="right" w:leader="dot" w:pos="2520"/>
        </w:tabs>
        <w:rPr>
          <w:sz w:val="20"/>
        </w:rPr>
      </w:pPr>
    </w:p>
    <w:p w14:paraId="7499663C" w14:textId="3BF4106C" w:rsidR="00BB1B1B" w:rsidRPr="00BB1B1B" w:rsidRDefault="00BB1B1B" w:rsidP="00BB1B1B">
      <w:pPr>
        <w:tabs>
          <w:tab w:val="right" w:leader="dot" w:pos="2520"/>
        </w:tabs>
        <w:rPr>
          <w:sz w:val="20"/>
        </w:rPr>
      </w:pPr>
      <w:r w:rsidRPr="00BB1B1B">
        <w:rPr>
          <w:sz w:val="20"/>
        </w:rPr>
        <w:t>S. 405</w:t>
      </w:r>
      <w:r w:rsidRPr="00BB1B1B">
        <w:rPr>
          <w:sz w:val="20"/>
        </w:rPr>
        <w:tab/>
        <w:t>6</w:t>
      </w:r>
    </w:p>
    <w:p w14:paraId="738E2029" w14:textId="2E74C759" w:rsidR="00BB1B1B" w:rsidRPr="00BB1B1B" w:rsidRDefault="00BB1B1B" w:rsidP="00BB1B1B">
      <w:pPr>
        <w:tabs>
          <w:tab w:val="right" w:leader="dot" w:pos="2520"/>
        </w:tabs>
        <w:rPr>
          <w:sz w:val="20"/>
        </w:rPr>
      </w:pPr>
      <w:r w:rsidRPr="00BB1B1B">
        <w:rPr>
          <w:sz w:val="20"/>
        </w:rPr>
        <w:t>S. 415</w:t>
      </w:r>
      <w:r w:rsidRPr="00BB1B1B">
        <w:rPr>
          <w:sz w:val="20"/>
        </w:rPr>
        <w:tab/>
        <w:t>6</w:t>
      </w:r>
    </w:p>
    <w:p w14:paraId="7BF10B17" w14:textId="69436D0F" w:rsidR="00BB1B1B" w:rsidRPr="00BB1B1B" w:rsidRDefault="00BB1B1B" w:rsidP="00BB1B1B">
      <w:pPr>
        <w:tabs>
          <w:tab w:val="right" w:leader="dot" w:pos="2520"/>
        </w:tabs>
        <w:rPr>
          <w:sz w:val="20"/>
        </w:rPr>
      </w:pPr>
      <w:r w:rsidRPr="00BB1B1B">
        <w:rPr>
          <w:sz w:val="20"/>
        </w:rPr>
        <w:t>S. 477</w:t>
      </w:r>
      <w:r w:rsidRPr="00BB1B1B">
        <w:rPr>
          <w:sz w:val="20"/>
        </w:rPr>
        <w:tab/>
        <w:t>17</w:t>
      </w:r>
    </w:p>
    <w:p w14:paraId="10C7F2BE" w14:textId="77777777" w:rsidR="00BB1B1B" w:rsidRDefault="00BB1B1B" w:rsidP="00BB1B1B">
      <w:pPr>
        <w:tabs>
          <w:tab w:val="right" w:leader="dot" w:pos="2520"/>
        </w:tabs>
        <w:rPr>
          <w:sz w:val="20"/>
        </w:rPr>
      </w:pPr>
      <w:r w:rsidRPr="00BB1B1B">
        <w:rPr>
          <w:sz w:val="20"/>
        </w:rPr>
        <w:t>S. 865</w:t>
      </w:r>
      <w:r w:rsidRPr="00BB1B1B">
        <w:rPr>
          <w:sz w:val="20"/>
        </w:rPr>
        <w:tab/>
        <w:t>11</w:t>
      </w:r>
    </w:p>
    <w:p w14:paraId="72D25794" w14:textId="650F233E" w:rsidR="00BB1B1B" w:rsidRPr="00BB1B1B" w:rsidRDefault="00BB1B1B" w:rsidP="00BB1B1B">
      <w:pPr>
        <w:tabs>
          <w:tab w:val="right" w:leader="dot" w:pos="2520"/>
        </w:tabs>
        <w:rPr>
          <w:sz w:val="20"/>
        </w:rPr>
      </w:pPr>
    </w:p>
    <w:sectPr w:rsidR="00BB1B1B" w:rsidRPr="00BB1B1B" w:rsidSect="00BB1B1B">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0D5E4" w14:textId="77777777" w:rsidR="0011185C" w:rsidRDefault="0011185C">
      <w:r>
        <w:separator/>
      </w:r>
    </w:p>
  </w:endnote>
  <w:endnote w:type="continuationSeparator" w:id="0">
    <w:p w14:paraId="73C91651" w14:textId="77777777" w:rsidR="0011185C" w:rsidRDefault="00111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B055F"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6F9EED8"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0019B"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6CA64A2"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94803"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5F558" w14:textId="77777777" w:rsidR="0011185C" w:rsidRDefault="0011185C">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AF1E3D9" w14:textId="77777777" w:rsidR="0011185C" w:rsidRDefault="00111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6A8D5" w14:textId="77777777" w:rsidR="0011185C" w:rsidRDefault="0011185C">
      <w:r>
        <w:separator/>
      </w:r>
    </w:p>
  </w:footnote>
  <w:footnote w:type="continuationSeparator" w:id="0">
    <w:p w14:paraId="24F468BD" w14:textId="77777777" w:rsidR="0011185C" w:rsidRDefault="001118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3A42E" w14:textId="77777777" w:rsidR="0011185C" w:rsidRDefault="001118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4091D" w14:textId="77777777" w:rsidR="0011185C" w:rsidRDefault="0011185C">
    <w:pPr>
      <w:pStyle w:val="Header"/>
      <w:jc w:val="center"/>
      <w:rPr>
        <w:b/>
      </w:rPr>
    </w:pPr>
    <w:r>
      <w:rPr>
        <w:b/>
      </w:rPr>
      <w:t>TUESDAY, FEBRUARY 3, 2026</w:t>
    </w:r>
  </w:p>
  <w:p w14:paraId="77CC8178" w14:textId="18E4EA7A"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B5E0B" w14:textId="27C9B160"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F7BE1" w14:textId="77777777" w:rsidR="0011185C" w:rsidRDefault="0011185C">
    <w:pPr>
      <w:pStyle w:val="Header"/>
      <w:jc w:val="center"/>
      <w:rPr>
        <w:b/>
      </w:rPr>
    </w:pPr>
    <w:r>
      <w:rPr>
        <w:b/>
      </w:rPr>
      <w:t>Tuesday, February 3, 2026</w:t>
    </w:r>
  </w:p>
  <w:p w14:paraId="62106EF5" w14:textId="77777777" w:rsidR="0011185C" w:rsidRDefault="0011185C">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76066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85C"/>
    <w:rsid w:val="0001340B"/>
    <w:rsid w:val="0011185C"/>
    <w:rsid w:val="00175507"/>
    <w:rsid w:val="00375044"/>
    <w:rsid w:val="006E152A"/>
    <w:rsid w:val="007929A3"/>
    <w:rsid w:val="008C1B26"/>
    <w:rsid w:val="00BB1B1B"/>
    <w:rsid w:val="00C140CF"/>
    <w:rsid w:val="00C46324"/>
    <w:rsid w:val="00C71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CEA068"/>
  <w15:chartTrackingRefBased/>
  <w15:docId w15:val="{3F488084-6A97-42FD-82C9-58D86EC4C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111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11185C"/>
    <w:rPr>
      <w:b/>
      <w:sz w:val="30"/>
    </w:rPr>
  </w:style>
  <w:style w:type="paragraph" w:customStyle="1" w:styleId="Cover1">
    <w:name w:val="Cover1"/>
    <w:basedOn w:val="Normal"/>
    <w:rsid w:val="00111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11185C"/>
    <w:pPr>
      <w:ind w:firstLine="0"/>
      <w:jc w:val="left"/>
    </w:pPr>
    <w:rPr>
      <w:sz w:val="20"/>
    </w:rPr>
  </w:style>
  <w:style w:type="paragraph" w:customStyle="1" w:styleId="Cover3">
    <w:name w:val="Cover3"/>
    <w:basedOn w:val="Normal"/>
    <w:rsid w:val="0011185C"/>
    <w:pPr>
      <w:ind w:firstLine="0"/>
      <w:jc w:val="center"/>
    </w:pPr>
    <w:rPr>
      <w:b/>
    </w:rPr>
  </w:style>
  <w:style w:type="paragraph" w:customStyle="1" w:styleId="Cover4">
    <w:name w:val="Cover4"/>
    <w:basedOn w:val="Cover1"/>
    <w:rsid w:val="0011185C"/>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6659</Words>
  <Characters>36844</Characters>
  <Application>Microsoft Office Word</Application>
  <DocSecurity>0</DocSecurity>
  <Lines>1349</Lines>
  <Paragraphs>597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2/3/2026 - South Carolina Legislature Online</dc:title>
  <dc:subject/>
  <dc:creator>Olivia Mullins</dc:creator>
  <cp:keywords/>
  <dc:description/>
  <cp:lastModifiedBy>Olivia Mullins</cp:lastModifiedBy>
  <cp:revision>3</cp:revision>
  <dcterms:created xsi:type="dcterms:W3CDTF">2026-02-03T21:30:00Z</dcterms:created>
  <dcterms:modified xsi:type="dcterms:W3CDTF">2026-02-03T21:35:00Z</dcterms:modified>
</cp:coreProperties>
</file>