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EB29" w14:textId="77777777" w:rsidR="00E844B7" w:rsidRDefault="00E844B7">
      <w:pPr>
        <w:pStyle w:val="Title"/>
      </w:pPr>
    </w:p>
    <w:p w14:paraId="7AEA4B9A" w14:textId="77777777" w:rsidR="00E844B7" w:rsidRDefault="00E844B7">
      <w:pPr>
        <w:pStyle w:val="Title"/>
        <w:jc w:val="right"/>
      </w:pPr>
      <w:r>
        <w:rPr>
          <w:sz w:val="24"/>
        </w:rPr>
        <w:t xml:space="preserve">NO. 15 </w:t>
      </w:r>
    </w:p>
    <w:p w14:paraId="09633D46" w14:textId="77777777" w:rsidR="00E844B7" w:rsidRDefault="00E844B7">
      <w:pPr>
        <w:pStyle w:val="Title"/>
      </w:pPr>
    </w:p>
    <w:p w14:paraId="3F325051" w14:textId="77777777" w:rsidR="00E844B7" w:rsidRDefault="00E844B7">
      <w:pPr>
        <w:pStyle w:val="Title"/>
      </w:pPr>
    </w:p>
    <w:p w14:paraId="083FFB83" w14:textId="77777777" w:rsidR="00E844B7" w:rsidRDefault="00E844B7">
      <w:pPr>
        <w:pStyle w:val="Title"/>
      </w:pPr>
      <w:r>
        <w:t>JOURNAL</w:t>
      </w:r>
    </w:p>
    <w:p w14:paraId="19A07A07" w14:textId="77777777" w:rsidR="00E844B7" w:rsidRDefault="00E844B7">
      <w:pPr>
        <w:pStyle w:val="Title"/>
        <w:jc w:val="left"/>
      </w:pPr>
    </w:p>
    <w:p w14:paraId="3C76232E" w14:textId="77777777" w:rsidR="00E844B7" w:rsidRDefault="00E844B7">
      <w:pPr>
        <w:pStyle w:val="Title"/>
        <w:rPr>
          <w:sz w:val="26"/>
        </w:rPr>
      </w:pPr>
      <w:r>
        <w:rPr>
          <w:sz w:val="26"/>
        </w:rPr>
        <w:t>of the</w:t>
      </w:r>
    </w:p>
    <w:p w14:paraId="1B305DE0" w14:textId="77777777" w:rsidR="00E844B7" w:rsidRDefault="00E844B7">
      <w:pPr>
        <w:pStyle w:val="Title"/>
        <w:jc w:val="left"/>
        <w:rPr>
          <w:sz w:val="26"/>
        </w:rPr>
      </w:pPr>
    </w:p>
    <w:p w14:paraId="298E1CC3" w14:textId="77777777" w:rsidR="00E844B7" w:rsidRDefault="00E844B7">
      <w:pPr>
        <w:pStyle w:val="Title"/>
      </w:pPr>
      <w:r>
        <w:t>HOUSE OF REPRESENTATIVES</w:t>
      </w:r>
    </w:p>
    <w:p w14:paraId="4BF23C22" w14:textId="77777777" w:rsidR="00E844B7" w:rsidRDefault="00E844B7">
      <w:pPr>
        <w:pStyle w:val="Title"/>
        <w:jc w:val="left"/>
      </w:pPr>
    </w:p>
    <w:p w14:paraId="26F9AF48" w14:textId="77777777" w:rsidR="00E844B7" w:rsidRDefault="00E844B7">
      <w:pPr>
        <w:pStyle w:val="Title"/>
        <w:rPr>
          <w:sz w:val="26"/>
        </w:rPr>
      </w:pPr>
      <w:r>
        <w:rPr>
          <w:sz w:val="26"/>
        </w:rPr>
        <w:t>of the</w:t>
      </w:r>
    </w:p>
    <w:p w14:paraId="53C62935" w14:textId="77777777" w:rsidR="00E844B7" w:rsidRDefault="00E844B7">
      <w:pPr>
        <w:pStyle w:val="Title"/>
        <w:jc w:val="left"/>
      </w:pPr>
    </w:p>
    <w:p w14:paraId="7427BE1A" w14:textId="77777777" w:rsidR="00E844B7" w:rsidRDefault="00E844B7">
      <w:pPr>
        <w:pStyle w:val="Title"/>
      </w:pPr>
      <w:r>
        <w:t>STATE OF SOUTH CAROLINA</w:t>
      </w:r>
    </w:p>
    <w:p w14:paraId="33B4E235" w14:textId="77777777" w:rsidR="00E844B7" w:rsidRDefault="00E844B7">
      <w:pPr>
        <w:pStyle w:val="Cover1"/>
        <w:ind w:right="0"/>
      </w:pPr>
    </w:p>
    <w:p w14:paraId="3D56E159" w14:textId="77777777" w:rsidR="00E844B7" w:rsidRDefault="00E844B7">
      <w:pPr>
        <w:pStyle w:val="Cover1"/>
        <w:ind w:right="0"/>
      </w:pPr>
    </w:p>
    <w:p w14:paraId="490FE1DB" w14:textId="69F9A005" w:rsidR="00E844B7" w:rsidRDefault="00E84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2703153" wp14:editId="287CCE43">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1587630" w14:textId="77777777" w:rsidR="00E844B7" w:rsidRDefault="00E844B7">
      <w:pPr>
        <w:pStyle w:val="Cover1"/>
        <w:ind w:right="0"/>
      </w:pPr>
    </w:p>
    <w:p w14:paraId="39BACAEE" w14:textId="77777777" w:rsidR="00E844B7" w:rsidRDefault="00E844B7">
      <w:pPr>
        <w:pStyle w:val="Cover1"/>
        <w:ind w:right="0"/>
      </w:pPr>
    </w:p>
    <w:p w14:paraId="4E07EED8" w14:textId="77777777" w:rsidR="00E844B7" w:rsidRDefault="00E844B7">
      <w:pPr>
        <w:pStyle w:val="Cover4"/>
        <w:ind w:right="0"/>
      </w:pPr>
      <w:r>
        <w:t xml:space="preserve">REGULAR SESSION BEGINNING TUESDAY, JANUARY 14, 2025 </w:t>
      </w:r>
    </w:p>
    <w:p w14:paraId="2162A65E" w14:textId="77777777" w:rsidR="00E844B7" w:rsidRDefault="00E84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0952C14" w14:textId="77777777" w:rsidR="00E844B7" w:rsidRDefault="00E844B7">
      <w:pPr>
        <w:pStyle w:val="Cover1"/>
        <w:ind w:right="0"/>
      </w:pPr>
    </w:p>
    <w:p w14:paraId="55C8E37D" w14:textId="77777777" w:rsidR="00E844B7" w:rsidRDefault="00E844B7">
      <w:pPr>
        <w:pStyle w:val="Cover2"/>
      </w:pPr>
    </w:p>
    <w:p w14:paraId="16CC25A7" w14:textId="77777777" w:rsidR="00E844B7" w:rsidRDefault="00E844B7">
      <w:pPr>
        <w:pStyle w:val="Cover3"/>
      </w:pPr>
      <w:r>
        <w:t>THURSDAY, FEBRUARY 5, 2026</w:t>
      </w:r>
    </w:p>
    <w:p w14:paraId="30CD3915" w14:textId="77777777" w:rsidR="00E844B7" w:rsidRDefault="00E844B7">
      <w:pPr>
        <w:pStyle w:val="Cover3"/>
      </w:pPr>
      <w:r>
        <w:t>(STATEWIDE SESSION)</w:t>
      </w:r>
    </w:p>
    <w:p w14:paraId="4C13A40F" w14:textId="77777777" w:rsidR="00E844B7" w:rsidRDefault="00E844B7">
      <w:pPr>
        <w:pStyle w:val="Cover2"/>
      </w:pPr>
    </w:p>
    <w:p w14:paraId="1AA94F20" w14:textId="77777777" w:rsidR="00E844B7" w:rsidRDefault="00E844B7" w:rsidP="00E844B7">
      <w:pPr>
        <w:ind w:firstLine="0"/>
        <w:rPr>
          <w:strike/>
        </w:rPr>
        <w:sectPr w:rsidR="00E844B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1BCE9A0" w14:textId="77777777" w:rsidR="00E844B7" w:rsidRDefault="00E844B7" w:rsidP="00E844B7">
      <w:pPr>
        <w:ind w:firstLine="0"/>
        <w:rPr>
          <w:strike/>
        </w:rPr>
      </w:pPr>
    </w:p>
    <w:p w14:paraId="775BA0AC" w14:textId="77777777" w:rsidR="00E844B7" w:rsidRDefault="00E844B7" w:rsidP="00E844B7">
      <w:pPr>
        <w:ind w:firstLine="0"/>
        <w:rPr>
          <w:strike/>
        </w:rPr>
      </w:pPr>
      <w:r>
        <w:rPr>
          <w:strike/>
        </w:rPr>
        <w:t>Indicates Matter Stricken</w:t>
      </w:r>
    </w:p>
    <w:p w14:paraId="112FE8F0" w14:textId="77777777" w:rsidR="00E844B7" w:rsidRDefault="00E844B7" w:rsidP="00E844B7">
      <w:pPr>
        <w:ind w:firstLine="0"/>
        <w:rPr>
          <w:u w:val="single"/>
        </w:rPr>
      </w:pPr>
      <w:r>
        <w:rPr>
          <w:u w:val="single"/>
        </w:rPr>
        <w:t>Indicates New Matter</w:t>
      </w:r>
    </w:p>
    <w:p w14:paraId="7607FBCD" w14:textId="77777777" w:rsidR="00375044" w:rsidRDefault="00375044"/>
    <w:p w14:paraId="67A6D757" w14:textId="77777777" w:rsidR="00E844B7" w:rsidRDefault="00E844B7">
      <w:r>
        <w:t>The House assembled at 10:00 a.m.</w:t>
      </w:r>
    </w:p>
    <w:p w14:paraId="5E179302" w14:textId="77777777" w:rsidR="00E844B7" w:rsidRDefault="00E844B7">
      <w:r>
        <w:t>Deliberations were opened with prayer by Rev. Jeff Lingerfelt as follows:</w:t>
      </w:r>
    </w:p>
    <w:p w14:paraId="189592F7" w14:textId="496F9728" w:rsidR="00E844B7" w:rsidRDefault="00E844B7"/>
    <w:p w14:paraId="0EB06C53" w14:textId="77777777" w:rsidR="00E844B7" w:rsidRPr="007D2680" w:rsidRDefault="00E844B7" w:rsidP="00E844B7">
      <w:pPr>
        <w:ind w:firstLine="270"/>
        <w:rPr>
          <w:szCs w:val="22"/>
        </w:rPr>
      </w:pPr>
      <w:bookmarkStart w:id="0" w:name="file_start2"/>
      <w:bookmarkEnd w:id="0"/>
      <w:r w:rsidRPr="007D2680">
        <w:t xml:space="preserve">Our thought for today is from </w:t>
      </w:r>
      <w:r w:rsidRPr="007D2680">
        <w:rPr>
          <w:szCs w:val="22"/>
        </w:rPr>
        <w:t>: Psalm 144:1-2: “Blessed be the Lord, my rock, Who trains my hands for war, And my fingers for battle; my loving kindness and my fortress, my stronghold and my deliverer, my shield and He in whom I take refuge, Who subdues my people under me.”</w:t>
      </w:r>
    </w:p>
    <w:p w14:paraId="3D33BE82" w14:textId="77777777" w:rsidR="00E844B7" w:rsidRPr="007D2680" w:rsidRDefault="00E844B7" w:rsidP="00E844B7">
      <w:pPr>
        <w:ind w:firstLine="270"/>
        <w:rPr>
          <w:caps/>
          <w:szCs w:val="22"/>
        </w:rPr>
      </w:pPr>
      <w:r w:rsidRPr="007D2680">
        <w:rPr>
          <w:szCs w:val="22"/>
        </w:rPr>
        <w:t xml:space="preserve">Let us pray:  o Lord our Father You are our firm foundation. You equip us for the work You have called each of us to perform.  Our God is a personal God who aides His servants to fulfill the mission He has called us to. May we acknowledge and say like David: O LORD You are my GOD, my Lovingkindness, my Fortress, my Stronghold, my Deliverer, my Shield and my Refuge. Who is like our God?  You are near, willing and able to help those who call upon You.  You stand ready to do exceedingly above all we ask or think. So, we come before You, the One and only True God, asking that You would provide your Spirit to guide in the administration of the tasks before us as we serve the people of this state. Thank you for Your unending mercies and unmerited grace, O LORD Most HIGH! The KING of kings who rules Heaven and Earth.. </w:t>
      </w:r>
      <w:r w:rsidRPr="007D2680">
        <w:t>Amen.</w:t>
      </w:r>
    </w:p>
    <w:p w14:paraId="3CD47237" w14:textId="0D5AEA5D" w:rsidR="00E844B7" w:rsidRDefault="00E844B7">
      <w:bookmarkStart w:id="1" w:name="file_end2"/>
      <w:bookmarkEnd w:id="1"/>
    </w:p>
    <w:p w14:paraId="40923620" w14:textId="44333A2C" w:rsidR="00E844B7" w:rsidRDefault="00E844B7">
      <w:r>
        <w:t>Pursuant to Rule 6.3, the House of Representatives was led in the Pledge of Allegiance to the Flag of the United States of America by the SPEAKER.</w:t>
      </w:r>
    </w:p>
    <w:p w14:paraId="799115DD" w14:textId="77777777" w:rsidR="00E844B7" w:rsidRDefault="00E844B7"/>
    <w:p w14:paraId="0ACDD20B" w14:textId="2FFDF5CF" w:rsidR="00E844B7" w:rsidRDefault="00E844B7">
      <w:r>
        <w:t>After corrections to the Journal of the proceedings of yesterday, the SPEAKER ordered it confirmed.</w:t>
      </w:r>
    </w:p>
    <w:p w14:paraId="729B659B" w14:textId="77777777" w:rsidR="00E844B7" w:rsidRDefault="00E844B7"/>
    <w:p w14:paraId="67A13BF6" w14:textId="2F8627EE" w:rsidR="00E844B7" w:rsidRDefault="00E844B7" w:rsidP="00E844B7">
      <w:pPr>
        <w:keepNext/>
        <w:jc w:val="center"/>
        <w:rPr>
          <w:b/>
        </w:rPr>
      </w:pPr>
      <w:r w:rsidRPr="00E844B7">
        <w:rPr>
          <w:b/>
        </w:rPr>
        <w:t>MOTION ADOPTED</w:t>
      </w:r>
    </w:p>
    <w:p w14:paraId="7152B2B9" w14:textId="77777777" w:rsidR="00E844B7" w:rsidRDefault="00E844B7" w:rsidP="00E844B7">
      <w:r>
        <w:t>Rep. CALHOON moved that when the House adjourns, it adjourn in memory of Ebony Flemming Bowers, which was agreed to.</w:t>
      </w:r>
    </w:p>
    <w:p w14:paraId="55CE9413" w14:textId="0C9F6164" w:rsidR="00E844B7" w:rsidRDefault="00E844B7" w:rsidP="00E844B7"/>
    <w:p w14:paraId="2138561D" w14:textId="77777777" w:rsidR="00E844B7" w:rsidRPr="00275524" w:rsidRDefault="00E844B7" w:rsidP="00E844B7">
      <w:pPr>
        <w:keepNext/>
        <w:widowControl w:val="0"/>
        <w:autoSpaceDE w:val="0"/>
        <w:autoSpaceDN w:val="0"/>
        <w:spacing w:before="75"/>
        <w:ind w:left="166" w:firstLine="0"/>
        <w:jc w:val="center"/>
        <w:rPr>
          <w:rFonts w:eastAsia="Arial"/>
          <w:b/>
          <w:bCs/>
          <w:szCs w:val="22"/>
        </w:rPr>
      </w:pPr>
      <w:bookmarkStart w:id="2" w:name="file_start7"/>
      <w:bookmarkEnd w:id="2"/>
      <w:r w:rsidRPr="00275524">
        <w:rPr>
          <w:rFonts w:eastAsia="Arial"/>
          <w:b/>
          <w:bCs/>
          <w:w w:val="105"/>
          <w:szCs w:val="22"/>
        </w:rPr>
        <w:t>In</w:t>
      </w:r>
      <w:r w:rsidRPr="00275524">
        <w:rPr>
          <w:rFonts w:eastAsia="Arial"/>
          <w:b/>
          <w:bCs/>
          <w:spacing w:val="-34"/>
          <w:w w:val="105"/>
          <w:szCs w:val="22"/>
        </w:rPr>
        <w:t xml:space="preserve"> </w:t>
      </w:r>
      <w:r w:rsidRPr="00275524">
        <w:rPr>
          <w:rFonts w:eastAsia="Arial"/>
          <w:b/>
          <w:bCs/>
          <w:w w:val="105"/>
          <w:szCs w:val="22"/>
        </w:rPr>
        <w:t>Memory</w:t>
      </w:r>
      <w:r w:rsidRPr="00275524">
        <w:rPr>
          <w:rFonts w:eastAsia="Arial"/>
          <w:b/>
          <w:bCs/>
          <w:spacing w:val="-16"/>
          <w:w w:val="105"/>
          <w:szCs w:val="22"/>
        </w:rPr>
        <w:t xml:space="preserve"> </w:t>
      </w:r>
      <w:r w:rsidRPr="00275524">
        <w:rPr>
          <w:rFonts w:eastAsia="Arial"/>
          <w:b/>
          <w:bCs/>
          <w:w w:val="105"/>
          <w:szCs w:val="22"/>
        </w:rPr>
        <w:t>of</w:t>
      </w:r>
      <w:r w:rsidRPr="00275524">
        <w:rPr>
          <w:rFonts w:eastAsia="Arial"/>
          <w:b/>
          <w:bCs/>
          <w:spacing w:val="-10"/>
          <w:w w:val="105"/>
          <w:szCs w:val="22"/>
        </w:rPr>
        <w:t xml:space="preserve"> </w:t>
      </w:r>
      <w:r w:rsidRPr="00275524">
        <w:rPr>
          <w:rFonts w:eastAsia="Arial"/>
          <w:b/>
          <w:bCs/>
          <w:w w:val="105"/>
          <w:szCs w:val="22"/>
        </w:rPr>
        <w:t>Ebony</w:t>
      </w:r>
      <w:r w:rsidRPr="00275524">
        <w:rPr>
          <w:rFonts w:eastAsia="Arial"/>
          <w:b/>
          <w:bCs/>
          <w:spacing w:val="-18"/>
          <w:w w:val="105"/>
          <w:szCs w:val="22"/>
        </w:rPr>
        <w:t xml:space="preserve"> </w:t>
      </w:r>
      <w:r w:rsidRPr="00275524">
        <w:rPr>
          <w:rFonts w:eastAsia="Arial"/>
          <w:b/>
          <w:bCs/>
          <w:w w:val="105"/>
          <w:szCs w:val="22"/>
        </w:rPr>
        <w:t>Flemming</w:t>
      </w:r>
      <w:r w:rsidRPr="00275524">
        <w:rPr>
          <w:rFonts w:eastAsia="Arial"/>
          <w:b/>
          <w:bCs/>
          <w:spacing w:val="-24"/>
          <w:w w:val="105"/>
          <w:szCs w:val="22"/>
        </w:rPr>
        <w:t xml:space="preserve"> </w:t>
      </w:r>
      <w:r w:rsidRPr="00275524">
        <w:rPr>
          <w:rFonts w:eastAsia="Arial"/>
          <w:b/>
          <w:bCs/>
          <w:spacing w:val="-2"/>
          <w:w w:val="105"/>
          <w:szCs w:val="22"/>
        </w:rPr>
        <w:t>Bowers</w:t>
      </w:r>
    </w:p>
    <w:p w14:paraId="71137B76" w14:textId="77777777" w:rsidR="00E844B7" w:rsidRPr="00275524" w:rsidRDefault="00E844B7" w:rsidP="00E844B7">
      <w:pPr>
        <w:widowControl w:val="0"/>
        <w:autoSpaceDE w:val="0"/>
        <w:autoSpaceDN w:val="0"/>
        <w:spacing w:before="94"/>
        <w:ind w:left="153" w:firstLine="0"/>
        <w:rPr>
          <w:rFonts w:eastAsia="Arial"/>
          <w:i/>
          <w:szCs w:val="22"/>
        </w:rPr>
      </w:pPr>
      <w:r w:rsidRPr="00275524">
        <w:rPr>
          <w:rFonts w:eastAsia="Arial"/>
          <w:szCs w:val="22"/>
        </w:rPr>
        <w:tab/>
        <w:t>Thank you,</w:t>
      </w:r>
      <w:r w:rsidRPr="00275524">
        <w:rPr>
          <w:rFonts w:eastAsia="Arial"/>
          <w:spacing w:val="-7"/>
          <w:szCs w:val="22"/>
        </w:rPr>
        <w:t xml:space="preserve"> </w:t>
      </w:r>
      <w:r w:rsidRPr="00275524">
        <w:rPr>
          <w:rFonts w:eastAsia="Arial"/>
          <w:szCs w:val="22"/>
        </w:rPr>
        <w:t>Mr.</w:t>
      </w:r>
      <w:r w:rsidRPr="00275524">
        <w:rPr>
          <w:rFonts w:eastAsia="Arial"/>
          <w:spacing w:val="-1"/>
          <w:szCs w:val="22"/>
        </w:rPr>
        <w:t xml:space="preserve"> </w:t>
      </w:r>
      <w:r w:rsidRPr="00275524">
        <w:rPr>
          <w:rFonts w:eastAsia="Arial"/>
          <w:spacing w:val="-2"/>
          <w:szCs w:val="22"/>
        </w:rPr>
        <w:t>Speaker.</w:t>
      </w:r>
      <w:r w:rsidRPr="00275524">
        <w:rPr>
          <w:rFonts w:eastAsia="Arial"/>
          <w:szCs w:val="22"/>
        </w:rPr>
        <w:t xml:space="preserve"> </w:t>
      </w:r>
      <w:r w:rsidRPr="00275524">
        <w:rPr>
          <w:rFonts w:eastAsia="Arial"/>
          <w:w w:val="105"/>
          <w:szCs w:val="22"/>
        </w:rPr>
        <w:t xml:space="preserve">I respectfully request that when we adjourn today we do so in memory of Ms. </w:t>
      </w:r>
      <w:r w:rsidRPr="00275524">
        <w:rPr>
          <w:rFonts w:eastAsia="Arial"/>
          <w:szCs w:val="22"/>
        </w:rPr>
        <w:t>Ebony Flemming Bowers age 45. Ms.</w:t>
      </w:r>
      <w:r w:rsidRPr="00275524">
        <w:rPr>
          <w:rFonts w:eastAsia="Arial"/>
          <w:spacing w:val="-3"/>
          <w:szCs w:val="22"/>
        </w:rPr>
        <w:t xml:space="preserve"> </w:t>
      </w:r>
      <w:r w:rsidRPr="00275524">
        <w:rPr>
          <w:rFonts w:eastAsia="Arial"/>
          <w:szCs w:val="22"/>
        </w:rPr>
        <w:t xml:space="preserve">Bowers was a graduate </w:t>
      </w:r>
      <w:r w:rsidRPr="00275524">
        <w:rPr>
          <w:rFonts w:eastAsia="Arial"/>
          <w:w w:val="105"/>
          <w:szCs w:val="22"/>
        </w:rPr>
        <w:t>of Lexington High</w:t>
      </w:r>
      <w:r w:rsidRPr="00275524">
        <w:rPr>
          <w:rFonts w:eastAsia="Arial"/>
          <w:spacing w:val="-2"/>
          <w:w w:val="105"/>
          <w:szCs w:val="22"/>
        </w:rPr>
        <w:t xml:space="preserve"> </w:t>
      </w:r>
      <w:r w:rsidRPr="00275524">
        <w:rPr>
          <w:rFonts w:eastAsia="Arial"/>
          <w:w w:val="105"/>
          <w:szCs w:val="22"/>
        </w:rPr>
        <w:t>School, Midlands Technical College, and Walden University.</w:t>
      </w:r>
    </w:p>
    <w:p w14:paraId="1374408D" w14:textId="77777777" w:rsidR="00E844B7" w:rsidRPr="00275524" w:rsidRDefault="00E844B7" w:rsidP="00E844B7">
      <w:pPr>
        <w:widowControl w:val="0"/>
        <w:autoSpaceDE w:val="0"/>
        <w:autoSpaceDN w:val="0"/>
        <w:ind w:left="124" w:right="145" w:firstLine="0"/>
        <w:rPr>
          <w:rFonts w:eastAsia="Arial"/>
          <w:szCs w:val="22"/>
        </w:rPr>
      </w:pPr>
      <w:r w:rsidRPr="00275524">
        <w:rPr>
          <w:rFonts w:eastAsia="Arial"/>
          <w:w w:val="105"/>
          <w:szCs w:val="22"/>
        </w:rPr>
        <w:t>She</w:t>
      </w:r>
      <w:r w:rsidRPr="00275524">
        <w:rPr>
          <w:rFonts w:eastAsia="Arial"/>
          <w:spacing w:val="-8"/>
          <w:w w:val="105"/>
          <w:szCs w:val="22"/>
        </w:rPr>
        <w:t xml:space="preserve"> </w:t>
      </w:r>
      <w:r w:rsidRPr="00275524">
        <w:rPr>
          <w:rFonts w:eastAsia="Arial"/>
          <w:w w:val="105"/>
          <w:szCs w:val="22"/>
        </w:rPr>
        <w:t>was</w:t>
      </w:r>
      <w:r w:rsidRPr="00275524">
        <w:rPr>
          <w:rFonts w:eastAsia="Arial"/>
          <w:spacing w:val="-4"/>
          <w:w w:val="105"/>
          <w:szCs w:val="22"/>
        </w:rPr>
        <w:t xml:space="preserve"> </w:t>
      </w:r>
      <w:r w:rsidRPr="00275524">
        <w:rPr>
          <w:rFonts w:eastAsia="Arial"/>
          <w:w w:val="105"/>
          <w:szCs w:val="22"/>
        </w:rPr>
        <w:t>a</w:t>
      </w:r>
      <w:r w:rsidRPr="00275524">
        <w:rPr>
          <w:rFonts w:eastAsia="Arial"/>
          <w:spacing w:val="-10"/>
          <w:w w:val="105"/>
          <w:szCs w:val="22"/>
        </w:rPr>
        <w:t xml:space="preserve"> </w:t>
      </w:r>
      <w:r w:rsidRPr="00275524">
        <w:rPr>
          <w:rFonts w:eastAsia="Arial"/>
          <w:w w:val="105"/>
          <w:szCs w:val="22"/>
        </w:rPr>
        <w:t>Midland Technical</w:t>
      </w:r>
      <w:r w:rsidRPr="00275524">
        <w:rPr>
          <w:rFonts w:eastAsia="Arial"/>
          <w:spacing w:val="-13"/>
          <w:w w:val="105"/>
          <w:szCs w:val="22"/>
        </w:rPr>
        <w:t xml:space="preserve"> </w:t>
      </w:r>
      <w:r w:rsidRPr="00275524">
        <w:rPr>
          <w:rFonts w:eastAsia="Arial"/>
          <w:w w:val="105"/>
          <w:szCs w:val="22"/>
        </w:rPr>
        <w:t>College Professor and</w:t>
      </w:r>
      <w:r w:rsidRPr="00275524">
        <w:rPr>
          <w:rFonts w:eastAsia="Arial"/>
          <w:spacing w:val="-14"/>
          <w:w w:val="105"/>
          <w:szCs w:val="22"/>
        </w:rPr>
        <w:t xml:space="preserve"> </w:t>
      </w:r>
      <w:r w:rsidRPr="00275524">
        <w:rPr>
          <w:rFonts w:eastAsia="Arial"/>
          <w:w w:val="105"/>
          <w:szCs w:val="22"/>
        </w:rPr>
        <w:t>Vice President</w:t>
      </w:r>
      <w:r w:rsidRPr="00275524">
        <w:rPr>
          <w:rFonts w:eastAsia="Arial"/>
          <w:spacing w:val="-25"/>
          <w:w w:val="105"/>
          <w:szCs w:val="22"/>
        </w:rPr>
        <w:t xml:space="preserve"> </w:t>
      </w:r>
      <w:r w:rsidRPr="00275524">
        <w:rPr>
          <w:rFonts w:eastAsia="Arial"/>
          <w:w w:val="105"/>
          <w:szCs w:val="22"/>
        </w:rPr>
        <w:t>of</w:t>
      </w:r>
      <w:r w:rsidRPr="00275524">
        <w:rPr>
          <w:rFonts w:eastAsia="Arial"/>
          <w:spacing w:val="-24"/>
          <w:w w:val="105"/>
          <w:szCs w:val="22"/>
        </w:rPr>
        <w:t xml:space="preserve"> </w:t>
      </w:r>
      <w:r w:rsidRPr="00275524">
        <w:rPr>
          <w:rFonts w:eastAsia="Arial"/>
          <w:w w:val="105"/>
          <w:szCs w:val="22"/>
        </w:rPr>
        <w:t>Student</w:t>
      </w:r>
      <w:r w:rsidRPr="00275524">
        <w:rPr>
          <w:rFonts w:eastAsia="Arial"/>
          <w:spacing w:val="-24"/>
          <w:w w:val="105"/>
          <w:szCs w:val="22"/>
        </w:rPr>
        <w:t xml:space="preserve"> </w:t>
      </w:r>
      <w:r w:rsidRPr="00275524">
        <w:rPr>
          <w:rFonts w:eastAsia="Arial"/>
          <w:w w:val="105"/>
          <w:szCs w:val="22"/>
        </w:rPr>
        <w:t>Affairs</w:t>
      </w:r>
      <w:r w:rsidRPr="00275524">
        <w:rPr>
          <w:rFonts w:eastAsia="Arial"/>
          <w:spacing w:val="-22"/>
          <w:w w:val="105"/>
          <w:szCs w:val="22"/>
        </w:rPr>
        <w:t xml:space="preserve"> </w:t>
      </w:r>
      <w:r w:rsidRPr="00275524">
        <w:rPr>
          <w:rFonts w:eastAsia="Arial"/>
          <w:w w:val="105"/>
          <w:szCs w:val="22"/>
        </w:rPr>
        <w:t>at</w:t>
      </w:r>
      <w:r w:rsidRPr="00275524">
        <w:rPr>
          <w:rFonts w:eastAsia="Arial"/>
          <w:spacing w:val="-24"/>
          <w:w w:val="105"/>
          <w:szCs w:val="22"/>
        </w:rPr>
        <w:t xml:space="preserve"> </w:t>
      </w:r>
      <w:r w:rsidRPr="00275524">
        <w:rPr>
          <w:rFonts w:eastAsia="Arial"/>
          <w:w w:val="105"/>
          <w:szCs w:val="22"/>
        </w:rPr>
        <w:t>Knoxville</w:t>
      </w:r>
      <w:r w:rsidRPr="00275524">
        <w:rPr>
          <w:rFonts w:eastAsia="Arial"/>
          <w:spacing w:val="-10"/>
          <w:w w:val="105"/>
          <w:szCs w:val="22"/>
        </w:rPr>
        <w:t xml:space="preserve"> </w:t>
      </w:r>
      <w:r w:rsidRPr="00275524">
        <w:rPr>
          <w:rFonts w:eastAsia="Arial"/>
          <w:w w:val="105"/>
          <w:szCs w:val="22"/>
        </w:rPr>
        <w:t>College,</w:t>
      </w:r>
      <w:r w:rsidRPr="00275524">
        <w:rPr>
          <w:rFonts w:eastAsia="Arial"/>
          <w:spacing w:val="-18"/>
          <w:w w:val="105"/>
          <w:szCs w:val="22"/>
        </w:rPr>
        <w:t xml:space="preserve"> </w:t>
      </w:r>
      <w:r w:rsidRPr="00275524">
        <w:rPr>
          <w:rFonts w:eastAsia="Arial"/>
          <w:w w:val="105"/>
          <w:szCs w:val="22"/>
        </w:rPr>
        <w:t xml:space="preserve">Knoxville, </w:t>
      </w:r>
      <w:r w:rsidRPr="00275524">
        <w:rPr>
          <w:rFonts w:eastAsia="Arial"/>
          <w:spacing w:val="-4"/>
          <w:w w:val="105"/>
          <w:szCs w:val="22"/>
        </w:rPr>
        <w:t>TN.</w:t>
      </w:r>
    </w:p>
    <w:p w14:paraId="6DDD1D3D" w14:textId="77777777" w:rsidR="00E844B7" w:rsidRPr="00275524" w:rsidRDefault="00E844B7" w:rsidP="00E844B7">
      <w:pPr>
        <w:widowControl w:val="0"/>
        <w:autoSpaceDE w:val="0"/>
        <w:autoSpaceDN w:val="0"/>
        <w:ind w:left="121" w:right="145" w:firstLine="0"/>
        <w:rPr>
          <w:rFonts w:eastAsia="Arial"/>
          <w:szCs w:val="22"/>
        </w:rPr>
      </w:pPr>
      <w:r w:rsidRPr="00275524">
        <w:rPr>
          <w:rFonts w:eastAsia="Arial"/>
          <w:spacing w:val="-2"/>
          <w:w w:val="105"/>
          <w:szCs w:val="22"/>
        </w:rPr>
        <w:t>Ms.</w:t>
      </w:r>
      <w:r w:rsidRPr="00275524">
        <w:rPr>
          <w:rFonts w:eastAsia="Arial"/>
          <w:spacing w:val="-28"/>
          <w:w w:val="105"/>
          <w:szCs w:val="22"/>
        </w:rPr>
        <w:t xml:space="preserve"> </w:t>
      </w:r>
      <w:r w:rsidRPr="00275524">
        <w:rPr>
          <w:rFonts w:eastAsia="Arial"/>
          <w:spacing w:val="-2"/>
          <w:w w:val="105"/>
          <w:szCs w:val="22"/>
        </w:rPr>
        <w:t>Bowers</w:t>
      </w:r>
      <w:r w:rsidRPr="00275524">
        <w:rPr>
          <w:rFonts w:eastAsia="Arial"/>
          <w:spacing w:val="-22"/>
          <w:w w:val="105"/>
          <w:szCs w:val="22"/>
        </w:rPr>
        <w:t xml:space="preserve"> </w:t>
      </w:r>
      <w:r w:rsidRPr="00275524">
        <w:rPr>
          <w:rFonts w:eastAsia="Arial"/>
          <w:spacing w:val="-2"/>
          <w:w w:val="105"/>
          <w:szCs w:val="22"/>
        </w:rPr>
        <w:t>was</w:t>
      </w:r>
      <w:r w:rsidRPr="00275524">
        <w:rPr>
          <w:rFonts w:eastAsia="Arial"/>
          <w:spacing w:val="-20"/>
          <w:w w:val="105"/>
          <w:szCs w:val="22"/>
        </w:rPr>
        <w:t xml:space="preserve"> </w:t>
      </w:r>
      <w:r w:rsidRPr="00275524">
        <w:rPr>
          <w:rFonts w:eastAsia="Arial"/>
          <w:spacing w:val="-2"/>
          <w:w w:val="105"/>
          <w:szCs w:val="22"/>
        </w:rPr>
        <w:t>a</w:t>
      </w:r>
      <w:r w:rsidRPr="00275524">
        <w:rPr>
          <w:rFonts w:eastAsia="Arial"/>
          <w:spacing w:val="-17"/>
          <w:w w:val="105"/>
          <w:szCs w:val="22"/>
        </w:rPr>
        <w:t xml:space="preserve"> </w:t>
      </w:r>
      <w:r w:rsidRPr="00275524">
        <w:rPr>
          <w:rFonts w:eastAsia="Arial"/>
          <w:spacing w:val="-2"/>
          <w:w w:val="105"/>
          <w:szCs w:val="22"/>
        </w:rPr>
        <w:t>director</w:t>
      </w:r>
      <w:r w:rsidRPr="00275524">
        <w:rPr>
          <w:rFonts w:eastAsia="Arial"/>
          <w:spacing w:val="-3"/>
          <w:w w:val="105"/>
          <w:szCs w:val="22"/>
        </w:rPr>
        <w:t xml:space="preserve"> </w:t>
      </w:r>
      <w:r w:rsidRPr="00275524">
        <w:rPr>
          <w:rFonts w:eastAsia="Arial"/>
          <w:spacing w:val="-2"/>
          <w:w w:val="105"/>
          <w:szCs w:val="22"/>
        </w:rPr>
        <w:t>of</w:t>
      </w:r>
      <w:r w:rsidRPr="00275524">
        <w:rPr>
          <w:rFonts w:eastAsia="Arial"/>
          <w:spacing w:val="-21"/>
          <w:w w:val="105"/>
          <w:szCs w:val="22"/>
        </w:rPr>
        <w:t xml:space="preserve"> </w:t>
      </w:r>
      <w:r w:rsidRPr="00275524">
        <w:rPr>
          <w:rFonts w:eastAsia="Arial"/>
          <w:spacing w:val="-2"/>
          <w:w w:val="105"/>
          <w:szCs w:val="22"/>
        </w:rPr>
        <w:t>the</w:t>
      </w:r>
      <w:r w:rsidRPr="00275524">
        <w:rPr>
          <w:rFonts w:eastAsia="Arial"/>
          <w:spacing w:val="-19"/>
          <w:w w:val="105"/>
          <w:szCs w:val="22"/>
        </w:rPr>
        <w:t xml:space="preserve"> </w:t>
      </w:r>
      <w:r w:rsidRPr="00275524">
        <w:rPr>
          <w:rFonts w:eastAsia="Arial"/>
          <w:spacing w:val="-2"/>
          <w:w w:val="105"/>
          <w:szCs w:val="22"/>
        </w:rPr>
        <w:t>K.E.Y.S</w:t>
      </w:r>
      <w:r w:rsidRPr="00275524">
        <w:rPr>
          <w:rFonts w:eastAsia="Arial"/>
          <w:spacing w:val="-17"/>
          <w:w w:val="105"/>
          <w:szCs w:val="22"/>
        </w:rPr>
        <w:t xml:space="preserve"> </w:t>
      </w:r>
      <w:r w:rsidRPr="00275524">
        <w:rPr>
          <w:rFonts w:eastAsia="Arial"/>
          <w:spacing w:val="-2"/>
          <w:w w:val="105"/>
          <w:szCs w:val="22"/>
        </w:rPr>
        <w:t>(Keeping</w:t>
      </w:r>
      <w:r w:rsidRPr="00275524">
        <w:rPr>
          <w:rFonts w:eastAsia="Arial"/>
          <w:spacing w:val="-26"/>
          <w:w w:val="105"/>
          <w:szCs w:val="22"/>
        </w:rPr>
        <w:t xml:space="preserve"> </w:t>
      </w:r>
      <w:r w:rsidRPr="00275524">
        <w:rPr>
          <w:rFonts w:eastAsia="Arial"/>
          <w:spacing w:val="-2"/>
          <w:w w:val="105"/>
          <w:szCs w:val="22"/>
        </w:rPr>
        <w:t xml:space="preserve">Every </w:t>
      </w:r>
      <w:r w:rsidRPr="00275524">
        <w:rPr>
          <w:rFonts w:eastAsia="Arial"/>
          <w:w w:val="105"/>
          <w:szCs w:val="22"/>
        </w:rPr>
        <w:t>Youth</w:t>
      </w:r>
      <w:r w:rsidRPr="00275524">
        <w:rPr>
          <w:rFonts w:eastAsia="Arial"/>
          <w:spacing w:val="-25"/>
          <w:w w:val="105"/>
          <w:szCs w:val="22"/>
        </w:rPr>
        <w:t xml:space="preserve"> </w:t>
      </w:r>
      <w:r w:rsidRPr="00275524">
        <w:rPr>
          <w:rFonts w:eastAsia="Arial"/>
          <w:w w:val="105"/>
          <w:szCs w:val="22"/>
        </w:rPr>
        <w:t>Safe)</w:t>
      </w:r>
      <w:r w:rsidRPr="00275524">
        <w:rPr>
          <w:rFonts w:eastAsia="Arial"/>
          <w:spacing w:val="-24"/>
          <w:w w:val="105"/>
          <w:szCs w:val="22"/>
        </w:rPr>
        <w:t xml:space="preserve"> </w:t>
      </w:r>
      <w:r w:rsidRPr="00275524">
        <w:rPr>
          <w:rFonts w:eastAsia="Arial"/>
          <w:w w:val="105"/>
          <w:szCs w:val="22"/>
        </w:rPr>
        <w:t>after-school</w:t>
      </w:r>
      <w:r w:rsidRPr="00275524">
        <w:rPr>
          <w:rFonts w:eastAsia="Arial"/>
          <w:spacing w:val="-24"/>
          <w:w w:val="105"/>
          <w:szCs w:val="22"/>
        </w:rPr>
        <w:t xml:space="preserve"> </w:t>
      </w:r>
      <w:r w:rsidRPr="00275524">
        <w:rPr>
          <w:rFonts w:eastAsia="Arial"/>
          <w:w w:val="105"/>
          <w:szCs w:val="22"/>
        </w:rPr>
        <w:t>program</w:t>
      </w:r>
      <w:r w:rsidRPr="00275524">
        <w:rPr>
          <w:rFonts w:eastAsia="Arial"/>
          <w:spacing w:val="-22"/>
          <w:w w:val="105"/>
          <w:szCs w:val="22"/>
        </w:rPr>
        <w:t xml:space="preserve"> </w:t>
      </w:r>
      <w:r w:rsidRPr="00275524">
        <w:rPr>
          <w:rFonts w:eastAsia="Arial"/>
          <w:w w:val="105"/>
          <w:szCs w:val="22"/>
        </w:rPr>
        <w:t>with</w:t>
      </w:r>
      <w:r w:rsidRPr="00275524">
        <w:rPr>
          <w:rFonts w:eastAsia="Arial"/>
          <w:spacing w:val="-24"/>
          <w:w w:val="105"/>
          <w:szCs w:val="22"/>
        </w:rPr>
        <w:t xml:space="preserve"> </w:t>
      </w:r>
      <w:r w:rsidRPr="00275524">
        <w:rPr>
          <w:rFonts w:eastAsia="Arial"/>
          <w:w w:val="105"/>
          <w:szCs w:val="22"/>
        </w:rPr>
        <w:t>the</w:t>
      </w:r>
      <w:r w:rsidRPr="00275524">
        <w:rPr>
          <w:rFonts w:eastAsia="Arial"/>
          <w:spacing w:val="-32"/>
          <w:w w:val="105"/>
          <w:szCs w:val="22"/>
        </w:rPr>
        <w:t xml:space="preserve"> </w:t>
      </w:r>
      <w:r w:rsidRPr="00275524">
        <w:rPr>
          <w:rFonts w:eastAsia="Arial"/>
          <w:w w:val="105"/>
          <w:szCs w:val="22"/>
        </w:rPr>
        <w:t>Town</w:t>
      </w:r>
      <w:r w:rsidRPr="00275524">
        <w:rPr>
          <w:rFonts w:eastAsia="Arial"/>
          <w:spacing w:val="-14"/>
          <w:w w:val="105"/>
          <w:szCs w:val="22"/>
        </w:rPr>
        <w:t xml:space="preserve"> </w:t>
      </w:r>
      <w:r w:rsidRPr="00275524">
        <w:rPr>
          <w:rFonts w:eastAsia="Arial"/>
          <w:w w:val="105"/>
          <w:szCs w:val="22"/>
        </w:rPr>
        <w:t>of</w:t>
      </w:r>
      <w:r w:rsidRPr="00275524">
        <w:rPr>
          <w:rFonts w:eastAsia="Arial"/>
          <w:spacing w:val="-20"/>
          <w:w w:val="105"/>
          <w:szCs w:val="22"/>
        </w:rPr>
        <w:t xml:space="preserve"> </w:t>
      </w:r>
      <w:r w:rsidRPr="00275524">
        <w:rPr>
          <w:rFonts w:eastAsia="Arial"/>
          <w:w w:val="105"/>
          <w:szCs w:val="22"/>
        </w:rPr>
        <w:t>Lexington Police Department.</w:t>
      </w:r>
    </w:p>
    <w:p w14:paraId="56B799F4" w14:textId="77777777" w:rsidR="00E844B7" w:rsidRPr="00275524" w:rsidRDefault="00E844B7" w:rsidP="00E844B7">
      <w:pPr>
        <w:widowControl w:val="0"/>
        <w:autoSpaceDE w:val="0"/>
        <w:autoSpaceDN w:val="0"/>
        <w:ind w:left="110" w:firstLine="0"/>
        <w:rPr>
          <w:rFonts w:eastAsia="Arial"/>
          <w:w w:val="105"/>
          <w:szCs w:val="22"/>
        </w:rPr>
      </w:pPr>
      <w:r w:rsidRPr="00275524">
        <w:rPr>
          <w:rFonts w:eastAsia="Arial"/>
          <w:w w:val="105"/>
          <w:szCs w:val="22"/>
        </w:rPr>
        <w:t>She was</w:t>
      </w:r>
      <w:r w:rsidRPr="00275524">
        <w:rPr>
          <w:rFonts w:eastAsia="Arial"/>
          <w:spacing w:val="-1"/>
          <w:w w:val="105"/>
          <w:szCs w:val="22"/>
        </w:rPr>
        <w:t xml:space="preserve"> </w:t>
      </w:r>
      <w:r w:rsidRPr="00275524">
        <w:rPr>
          <w:rFonts w:eastAsia="Arial"/>
          <w:w w:val="105"/>
          <w:szCs w:val="22"/>
        </w:rPr>
        <w:t>the beloved daughter of Constanc Caractor Flemming</w:t>
      </w:r>
      <w:r w:rsidRPr="00275524">
        <w:rPr>
          <w:rFonts w:eastAsia="Arial"/>
          <w:spacing w:val="-26"/>
          <w:w w:val="105"/>
          <w:szCs w:val="22"/>
        </w:rPr>
        <w:t xml:space="preserve"> </w:t>
      </w:r>
      <w:r w:rsidRPr="00275524">
        <w:rPr>
          <w:rFonts w:eastAsia="Arial"/>
          <w:w w:val="105"/>
          <w:szCs w:val="22"/>
        </w:rPr>
        <w:t>and</w:t>
      </w:r>
      <w:r w:rsidRPr="00275524">
        <w:rPr>
          <w:rFonts w:eastAsia="Arial"/>
          <w:spacing w:val="-26"/>
          <w:w w:val="105"/>
          <w:szCs w:val="22"/>
        </w:rPr>
        <w:t xml:space="preserve"> </w:t>
      </w:r>
      <w:r w:rsidRPr="00275524">
        <w:rPr>
          <w:rFonts w:eastAsia="Arial"/>
          <w:w w:val="105"/>
          <w:szCs w:val="22"/>
        </w:rPr>
        <w:t>the</w:t>
      </w:r>
      <w:r w:rsidRPr="00275524">
        <w:rPr>
          <w:rFonts w:eastAsia="Arial"/>
          <w:spacing w:val="-24"/>
          <w:w w:val="105"/>
          <w:szCs w:val="22"/>
        </w:rPr>
        <w:t xml:space="preserve"> </w:t>
      </w:r>
      <w:r w:rsidRPr="00275524">
        <w:rPr>
          <w:rFonts w:eastAsia="Arial"/>
          <w:w w:val="105"/>
          <w:szCs w:val="22"/>
        </w:rPr>
        <w:t>Rev.</w:t>
      </w:r>
      <w:r w:rsidRPr="00275524">
        <w:rPr>
          <w:rFonts w:eastAsia="Arial"/>
          <w:spacing w:val="-25"/>
          <w:w w:val="105"/>
          <w:szCs w:val="22"/>
        </w:rPr>
        <w:t xml:space="preserve"> </w:t>
      </w:r>
      <w:r w:rsidRPr="00275524">
        <w:rPr>
          <w:rFonts w:eastAsia="Arial"/>
          <w:w w:val="105"/>
          <w:szCs w:val="22"/>
        </w:rPr>
        <w:t>J.M.</w:t>
      </w:r>
      <w:r w:rsidRPr="00275524">
        <w:rPr>
          <w:rFonts w:eastAsia="Arial"/>
          <w:spacing w:val="-24"/>
          <w:w w:val="105"/>
          <w:szCs w:val="22"/>
        </w:rPr>
        <w:t xml:space="preserve"> </w:t>
      </w:r>
      <w:r w:rsidRPr="00275524">
        <w:rPr>
          <w:rFonts w:eastAsia="Arial"/>
          <w:w w:val="105"/>
          <w:szCs w:val="22"/>
        </w:rPr>
        <w:t>Flemming,</w:t>
      </w:r>
      <w:r w:rsidRPr="00275524">
        <w:rPr>
          <w:rFonts w:eastAsia="Arial"/>
          <w:spacing w:val="-24"/>
          <w:w w:val="105"/>
          <w:szCs w:val="22"/>
        </w:rPr>
        <w:t xml:space="preserve"> </w:t>
      </w:r>
      <w:r w:rsidRPr="00275524">
        <w:rPr>
          <w:rFonts w:eastAsia="Arial"/>
          <w:w w:val="105"/>
          <w:szCs w:val="22"/>
        </w:rPr>
        <w:t>Sr.</w:t>
      </w:r>
      <w:r w:rsidRPr="00275524">
        <w:rPr>
          <w:rFonts w:eastAsia="Arial"/>
          <w:spacing w:val="6"/>
          <w:w w:val="105"/>
          <w:szCs w:val="22"/>
        </w:rPr>
        <w:t xml:space="preserve"> </w:t>
      </w:r>
      <w:r w:rsidRPr="00275524">
        <w:rPr>
          <w:rFonts w:eastAsia="Arial"/>
          <w:w w:val="105"/>
          <w:szCs w:val="22"/>
        </w:rPr>
        <w:t>She</w:t>
      </w:r>
      <w:r w:rsidRPr="00275524">
        <w:rPr>
          <w:rFonts w:eastAsia="Arial"/>
          <w:spacing w:val="-23"/>
          <w:w w:val="105"/>
          <w:szCs w:val="22"/>
        </w:rPr>
        <w:t xml:space="preserve"> </w:t>
      </w:r>
      <w:r w:rsidRPr="00275524">
        <w:rPr>
          <w:rFonts w:eastAsia="Arial"/>
          <w:w w:val="105"/>
          <w:szCs w:val="22"/>
        </w:rPr>
        <w:t>is</w:t>
      </w:r>
      <w:r w:rsidRPr="00275524">
        <w:rPr>
          <w:rFonts w:eastAsia="Arial"/>
          <w:spacing w:val="-25"/>
          <w:w w:val="105"/>
          <w:szCs w:val="22"/>
        </w:rPr>
        <w:t xml:space="preserve"> </w:t>
      </w:r>
      <w:r w:rsidRPr="00275524">
        <w:rPr>
          <w:rFonts w:eastAsia="Arial"/>
          <w:w w:val="105"/>
          <w:szCs w:val="22"/>
        </w:rPr>
        <w:t>survived</w:t>
      </w:r>
      <w:r w:rsidRPr="00275524">
        <w:rPr>
          <w:rFonts w:eastAsia="Arial"/>
          <w:spacing w:val="-12"/>
          <w:w w:val="105"/>
          <w:szCs w:val="22"/>
        </w:rPr>
        <w:t xml:space="preserve"> </w:t>
      </w:r>
      <w:r w:rsidRPr="00275524">
        <w:rPr>
          <w:rFonts w:eastAsia="Arial"/>
          <w:w w:val="105"/>
          <w:szCs w:val="22"/>
        </w:rPr>
        <w:t>by her daughter's Selena and</w:t>
      </w:r>
      <w:r w:rsidRPr="00275524">
        <w:rPr>
          <w:rFonts w:eastAsia="Arial"/>
          <w:spacing w:val="-4"/>
          <w:w w:val="105"/>
          <w:szCs w:val="22"/>
        </w:rPr>
        <w:t xml:space="preserve"> </w:t>
      </w:r>
      <w:r w:rsidRPr="00275524">
        <w:rPr>
          <w:rFonts w:eastAsia="Arial"/>
          <w:w w:val="105"/>
          <w:szCs w:val="22"/>
        </w:rPr>
        <w:t>Shayla.</w:t>
      </w:r>
    </w:p>
    <w:p w14:paraId="0247F445" w14:textId="77777777" w:rsidR="00E844B7" w:rsidRDefault="00E844B7" w:rsidP="00E844B7">
      <w:pPr>
        <w:widowControl w:val="0"/>
        <w:autoSpaceDE w:val="0"/>
        <w:autoSpaceDN w:val="0"/>
        <w:ind w:left="110" w:firstLine="0"/>
        <w:rPr>
          <w:rFonts w:eastAsia="Arial"/>
          <w:szCs w:val="22"/>
        </w:rPr>
      </w:pPr>
      <w:r w:rsidRPr="00275524">
        <w:rPr>
          <w:rFonts w:eastAsia="Arial"/>
          <w:w w:val="105"/>
          <w:szCs w:val="22"/>
        </w:rPr>
        <w:t>Rep. Calhoon</w:t>
      </w:r>
    </w:p>
    <w:p w14:paraId="6BDBA8FE" w14:textId="1D72BF2E" w:rsidR="00E844B7" w:rsidRDefault="00E844B7" w:rsidP="00E844B7">
      <w:pPr>
        <w:widowControl w:val="0"/>
        <w:autoSpaceDE w:val="0"/>
        <w:autoSpaceDN w:val="0"/>
        <w:ind w:left="110" w:firstLine="0"/>
        <w:rPr>
          <w:rFonts w:eastAsia="Arial"/>
          <w:szCs w:val="22"/>
        </w:rPr>
      </w:pPr>
    </w:p>
    <w:p w14:paraId="094C6597" w14:textId="77777777" w:rsidR="00E844B7" w:rsidRDefault="00E844B7" w:rsidP="00E844B7">
      <w:pPr>
        <w:keepNext/>
        <w:jc w:val="center"/>
        <w:rPr>
          <w:b/>
        </w:rPr>
      </w:pPr>
      <w:r w:rsidRPr="00E844B7">
        <w:rPr>
          <w:b/>
        </w:rPr>
        <w:t>STATEMENT BY REP. SCOTT</w:t>
      </w:r>
    </w:p>
    <w:p w14:paraId="6931C622" w14:textId="211A36DF" w:rsidR="00E844B7" w:rsidRDefault="00E844B7" w:rsidP="00E844B7">
      <w:r>
        <w:t xml:space="preserve">Rep. SCOTT made a statement relative to the contributions and legacy of the Honorable Ernest A. Finney Jr. </w:t>
      </w:r>
    </w:p>
    <w:p w14:paraId="0107443B" w14:textId="77777777" w:rsidR="00E844B7" w:rsidRDefault="00E844B7" w:rsidP="00E844B7"/>
    <w:p w14:paraId="2A1642A4" w14:textId="77777777" w:rsidR="00C51511" w:rsidRPr="00365F39" w:rsidRDefault="00C51511" w:rsidP="00C51511">
      <w:pPr>
        <w:jc w:val="center"/>
        <w:rPr>
          <w:b/>
          <w:bCs/>
          <w:sz w:val="24"/>
          <w:szCs w:val="24"/>
        </w:rPr>
      </w:pPr>
      <w:r w:rsidRPr="00365F39">
        <w:rPr>
          <w:b/>
          <w:bCs/>
          <w:sz w:val="24"/>
          <w:szCs w:val="24"/>
        </w:rPr>
        <w:t>Ernest Adolphus Finney Jr</w:t>
      </w:r>
    </w:p>
    <w:p w14:paraId="33076612" w14:textId="77777777" w:rsidR="00C51511" w:rsidRDefault="00C51511" w:rsidP="00C51511">
      <w:pPr>
        <w:jc w:val="center"/>
        <w:rPr>
          <w:b/>
          <w:bCs/>
          <w:w w:val="105"/>
        </w:rPr>
      </w:pPr>
      <w:r w:rsidRPr="00155D64">
        <w:rPr>
          <w:b/>
          <w:bCs/>
          <w:w w:val="105"/>
        </w:rPr>
        <w:t>A Black History Month Tribute</w:t>
      </w:r>
    </w:p>
    <w:p w14:paraId="3DE387DF" w14:textId="77777777" w:rsidR="00C51511" w:rsidRPr="00E91C06" w:rsidRDefault="00C51511" w:rsidP="00C51511">
      <w:pPr>
        <w:rPr>
          <w:sz w:val="24"/>
          <w:szCs w:val="24"/>
        </w:rPr>
      </w:pPr>
      <w:r>
        <w:rPr>
          <w:b/>
          <w:bCs/>
          <w:w w:val="105"/>
        </w:rPr>
        <w:tab/>
      </w:r>
      <w:r w:rsidRPr="00E91C06">
        <w:rPr>
          <w:sz w:val="24"/>
          <w:szCs w:val="24"/>
        </w:rPr>
        <w:t>Ernest Adolphus Finney Jr., was born in Smithfield, Virginia, on March 23, 1931.  He died in Columbia, South Carolina, December 3, 2017.</w:t>
      </w:r>
    </w:p>
    <w:p w14:paraId="5CE04CDA" w14:textId="77777777" w:rsidR="00C51511" w:rsidRPr="00E91C06" w:rsidRDefault="00C51511" w:rsidP="00C51511">
      <w:pPr>
        <w:ind w:firstLine="720"/>
        <w:rPr>
          <w:sz w:val="24"/>
          <w:szCs w:val="24"/>
        </w:rPr>
      </w:pPr>
      <w:r w:rsidRPr="00E91C06">
        <w:rPr>
          <w:sz w:val="24"/>
          <w:szCs w:val="24"/>
        </w:rPr>
        <w:t>Finney received a BA from Claflin College and a JD from South Carolina State University School of Law in 1954.  Finney became a schoolteacher and waiter, with no options for practicing law due to Jim Crow laws.  After marrying Frances Davenport in 1955, the Finney family moved to Sumter, South Carolina, and opened a private law practice.  Among his many accomplishments were defending more than 6,000 Freedom Riders and other civil rights demonstrators. In 1961, he defended Friendship Nine students who staged one of the first sit-ins in Rock Hill, South Carolina.</w:t>
      </w:r>
    </w:p>
    <w:p w14:paraId="23F1350B" w14:textId="77777777" w:rsidR="00C51511" w:rsidRPr="00E91C06" w:rsidRDefault="00C51511" w:rsidP="00C51511">
      <w:pPr>
        <w:ind w:firstLine="360"/>
        <w:rPr>
          <w:sz w:val="24"/>
          <w:szCs w:val="24"/>
        </w:rPr>
      </w:pPr>
      <w:r w:rsidRPr="00E91C06">
        <w:rPr>
          <w:sz w:val="24"/>
          <w:szCs w:val="24"/>
        </w:rPr>
        <w:t xml:space="preserve">His appointment as Chairman of the South Carolina Advisory Commission on Civil Rights in 1963 raised his profile in the state.  In 1972, he was elected to the House of Representatives, where he served for three years.  After his time in the General Assembly, Finney became the first African American to serve as a Circuit Court judge in the state. </w:t>
      </w:r>
      <w:r>
        <w:rPr>
          <w:sz w:val="24"/>
          <w:szCs w:val="24"/>
        </w:rPr>
        <w:t>He was elected as an associate justice of the South Carolina Supreme Court and would become the chief justice in 1994.</w:t>
      </w:r>
      <w:r w:rsidRPr="00E91C06">
        <w:rPr>
          <w:sz w:val="24"/>
          <w:szCs w:val="24"/>
        </w:rPr>
        <w:t xml:space="preserve"> Other accomplishments include National College of State Trial Judges, 1977; Honorary Doctor of Laws Degree, The Citadel and Johns</w:t>
      </w:r>
      <w:r>
        <w:rPr>
          <w:sz w:val="24"/>
          <w:szCs w:val="24"/>
        </w:rPr>
        <w:t xml:space="preserve">on </w:t>
      </w:r>
      <w:r w:rsidRPr="00E91C06">
        <w:rPr>
          <w:sz w:val="24"/>
          <w:szCs w:val="24"/>
        </w:rPr>
        <w:t>C. Smith University, 1995; Doctor of Humane Letters, S.C. State University, 1996; Doctor of Laws, Morris College, 1996; Doctorate, Claflin University; Honoree, S. C. Trial Lawyers Association, 1993;</w:t>
      </w:r>
      <w:r>
        <w:rPr>
          <w:sz w:val="24"/>
          <w:szCs w:val="24"/>
        </w:rPr>
        <w:t xml:space="preserve"> elected and qualified judge of the Third Judicial Circuit, 1976;</w:t>
      </w:r>
      <w:r w:rsidRPr="00E91C06">
        <w:rPr>
          <w:sz w:val="24"/>
          <w:szCs w:val="24"/>
        </w:rPr>
        <w:t xml:space="preserve"> elected and qualified associate justice, 1985.  Finney retired from the state Supreme Court in 2000</w:t>
      </w:r>
      <w:r>
        <w:rPr>
          <w:sz w:val="24"/>
          <w:szCs w:val="24"/>
        </w:rPr>
        <w:t xml:space="preserve"> </w:t>
      </w:r>
      <w:r w:rsidRPr="00E91C06">
        <w:rPr>
          <w:sz w:val="24"/>
          <w:szCs w:val="24"/>
        </w:rPr>
        <w:t>and was named interim president of S. C. State University in 2002.</w:t>
      </w:r>
    </w:p>
    <w:p w14:paraId="778CA569" w14:textId="77777777" w:rsidR="00C51511" w:rsidRDefault="00C51511" w:rsidP="00C51511">
      <w:pPr>
        <w:tabs>
          <w:tab w:val="left" w:pos="360"/>
        </w:tabs>
        <w:ind w:firstLine="360"/>
        <w:rPr>
          <w:w w:val="105"/>
        </w:rPr>
      </w:pPr>
      <w:r>
        <w:rPr>
          <w:w w:val="105"/>
        </w:rPr>
        <w:t>Rep. Scott</w:t>
      </w:r>
    </w:p>
    <w:p w14:paraId="69B292BF" w14:textId="77777777" w:rsidR="00C51511" w:rsidRDefault="00C51511" w:rsidP="00C51511">
      <w:pPr>
        <w:tabs>
          <w:tab w:val="left" w:pos="360"/>
        </w:tabs>
        <w:ind w:firstLine="360"/>
        <w:rPr>
          <w:w w:val="105"/>
        </w:rPr>
      </w:pPr>
    </w:p>
    <w:p w14:paraId="0B4D8EFF" w14:textId="39737908" w:rsidR="00E844B7" w:rsidRDefault="00E844B7" w:rsidP="00E844B7">
      <w:pPr>
        <w:keepNext/>
        <w:jc w:val="center"/>
        <w:rPr>
          <w:b/>
        </w:rPr>
      </w:pPr>
      <w:r w:rsidRPr="00E844B7">
        <w:rPr>
          <w:b/>
        </w:rPr>
        <w:t>MESSAGE FROM THE SENATE</w:t>
      </w:r>
    </w:p>
    <w:p w14:paraId="20C8DC0F" w14:textId="77777777" w:rsidR="00E844B7" w:rsidRDefault="00E844B7" w:rsidP="00E844B7">
      <w:r>
        <w:t>The following was received:</w:t>
      </w:r>
    </w:p>
    <w:p w14:paraId="58C9C0CC" w14:textId="77777777" w:rsidR="00E844B7" w:rsidRDefault="00E844B7" w:rsidP="00E844B7"/>
    <w:p w14:paraId="79694972" w14:textId="77777777" w:rsidR="00E844B7" w:rsidRDefault="00E844B7" w:rsidP="00E844B7">
      <w:r>
        <w:t xml:space="preserve">Columbia, S.C., Wednesday, February 4 </w:t>
      </w:r>
    </w:p>
    <w:p w14:paraId="701EA3F8" w14:textId="77777777" w:rsidR="00E844B7" w:rsidRDefault="00E844B7" w:rsidP="00E844B7">
      <w:r>
        <w:t>Mr. Speaker and Members of the House:</w:t>
      </w:r>
    </w:p>
    <w:p w14:paraId="3A37D180" w14:textId="77777777" w:rsidR="00E844B7" w:rsidRDefault="00E844B7" w:rsidP="00E844B7">
      <w:r>
        <w:t xml:space="preserve">    The Senate respectfully informs your Honorable Body that it has overridden  the Veto by the Governor on S. 623 by a vote of 45 to 0 </w:t>
      </w:r>
    </w:p>
    <w:p w14:paraId="0D3008C5" w14:textId="77777777" w:rsidR="00E844B7" w:rsidRDefault="00E844B7" w:rsidP="00E844B7"/>
    <w:p w14:paraId="103D34CB" w14:textId="77777777" w:rsidR="00E844B7" w:rsidRDefault="00E844B7" w:rsidP="00E844B7">
      <w:r>
        <w:t>&lt; NO FILENAME FOUND &gt;</w:t>
      </w:r>
    </w:p>
    <w:p w14:paraId="1E1E789C" w14:textId="77777777" w:rsidR="00E844B7" w:rsidRDefault="00E844B7" w:rsidP="00E844B7"/>
    <w:p w14:paraId="02FCADB1" w14:textId="77777777" w:rsidR="00E844B7" w:rsidRDefault="00E844B7" w:rsidP="00E844B7">
      <w:pPr>
        <w:keepNext/>
      </w:pPr>
      <w:r>
        <w:t>(R91) S. 623 -- Senator Goldfinch: AN ACT TO EXEMPT GEORGETOWN COUNTY FROM CERTAIN BUILDING REQUIREMENTS AND TO ALLOW THE COUNTY TO INSTEAD ENFORCE AE STANDARDS IN GEORGETOWN COUNTY'S FLOOD DAMAGE PREVENTION ORDINANCE. - RATIFIED TITLE</w:t>
      </w:r>
    </w:p>
    <w:p w14:paraId="3EDD1FCA" w14:textId="77777777" w:rsidR="00E844B7" w:rsidRDefault="00E844B7" w:rsidP="00E844B7">
      <w:r>
        <w:t xml:space="preserve"> </w:t>
      </w:r>
    </w:p>
    <w:p w14:paraId="1AA3AFDC" w14:textId="77777777" w:rsidR="00E844B7" w:rsidRDefault="00E844B7" w:rsidP="00E844B7">
      <w:r>
        <w:t>Very respectfully,</w:t>
      </w:r>
    </w:p>
    <w:p w14:paraId="28BE75F1" w14:textId="149E442C" w:rsidR="00E844B7" w:rsidRDefault="00E844B7" w:rsidP="00E844B7">
      <w:r>
        <w:t xml:space="preserve">President  </w:t>
      </w:r>
    </w:p>
    <w:p w14:paraId="116CB28B" w14:textId="77777777" w:rsidR="00E844B7" w:rsidRDefault="00E844B7" w:rsidP="00E844B7"/>
    <w:p w14:paraId="2EC11163" w14:textId="3FC4C13B" w:rsidR="00E844B7" w:rsidRDefault="00E844B7" w:rsidP="00E844B7">
      <w:pPr>
        <w:keepNext/>
        <w:jc w:val="center"/>
        <w:rPr>
          <w:b/>
        </w:rPr>
      </w:pPr>
      <w:r w:rsidRPr="00E844B7">
        <w:rPr>
          <w:b/>
        </w:rPr>
        <w:t>REPORTS OF STANDING COMMITTEES</w:t>
      </w:r>
    </w:p>
    <w:p w14:paraId="7CE3C8D9" w14:textId="3C38799E" w:rsidR="00E844B7" w:rsidRDefault="00E844B7" w:rsidP="00E844B7">
      <w:pPr>
        <w:keepNext/>
      </w:pPr>
      <w:r>
        <w:t>Rep. DAVIS, from the Committee on Medical, Military, Public and Municipal Affairs, submitted a favorable report on:</w:t>
      </w:r>
    </w:p>
    <w:p w14:paraId="2A9DE026" w14:textId="77777777" w:rsidR="00E844B7" w:rsidRDefault="00E844B7" w:rsidP="00E844B7">
      <w:pPr>
        <w:keepNext/>
      </w:pPr>
      <w:bookmarkStart w:id="3" w:name="include_clip_start_13"/>
      <w:bookmarkEnd w:id="3"/>
    </w:p>
    <w:p w14:paraId="54E2E156" w14:textId="77777777" w:rsidR="00E844B7" w:rsidRDefault="00E844B7" w:rsidP="00E844B7">
      <w:pPr>
        <w:keepNext/>
      </w:pPr>
      <w:r>
        <w:t>H. 4767 -- Reps. Davis, Chumley, Sessions, Oremus, Bustos, Landing and White: A BILL TO AMEND THE SOUTH CAROLINA CODE OF LAWS BY ADDING CHAPTER 9 TO TITLE 41 SO AS TO PROHIBIT NONCOMPETE CLAUSES IN PHYSICIAN CONTRACTS, TO PROTECT PATIENT FREEDOM OF CHOICE, TO DEFINE IMPERMISSIBLE RESTRICTIONS ON PHYSICIAN PRACTICE, TO ALLOW CERTAIN RECOUPMENT OF EXPENSES AND PROTECTION OF LEGITIMATE BUSINESS INTERESTS, AND TO PROVIDE FOR APPLICABILITY.</w:t>
      </w:r>
    </w:p>
    <w:p w14:paraId="224236A8" w14:textId="1EEB70CB" w:rsidR="00E844B7" w:rsidRDefault="00E844B7" w:rsidP="00E844B7">
      <w:bookmarkStart w:id="4" w:name="include_clip_end_13"/>
      <w:bookmarkEnd w:id="4"/>
      <w:r>
        <w:t>Ordered for consideration tomorrow.</w:t>
      </w:r>
    </w:p>
    <w:p w14:paraId="0A689DEC" w14:textId="77777777" w:rsidR="00E844B7" w:rsidRDefault="00E844B7" w:rsidP="00E844B7"/>
    <w:p w14:paraId="2BE91B17" w14:textId="3E71F4B3" w:rsidR="00E844B7" w:rsidRDefault="00E844B7" w:rsidP="00E844B7">
      <w:pPr>
        <w:keepNext/>
      </w:pPr>
      <w:r>
        <w:t>Rep. DAVIS, from the Committee on Medical, Military, Public and Municipal Affairs, submitted a favorable report on:</w:t>
      </w:r>
    </w:p>
    <w:p w14:paraId="555A136B" w14:textId="77777777" w:rsidR="00E844B7" w:rsidRDefault="00E844B7" w:rsidP="00E844B7">
      <w:pPr>
        <w:keepNext/>
      </w:pPr>
      <w:bookmarkStart w:id="5" w:name="include_clip_start_15"/>
      <w:bookmarkEnd w:id="5"/>
    </w:p>
    <w:p w14:paraId="219812FF" w14:textId="77777777" w:rsidR="00E844B7" w:rsidRDefault="00E844B7" w:rsidP="00E844B7">
      <w:pPr>
        <w:keepNext/>
      </w:pPr>
      <w:r>
        <w:t>H. 4586 -- Reps. Gilliam, McCravy, C. Mitchell, B. Newton, Pope, Edgerton, Taylor, Schuessler, Teeple, Erickson and Bradley: A BILL TO AMEND THE SOUTH CAROLINA CODE OF LAWS BY AMENDING SECTIONS 7-15-310, 7-15-610, 8-7-10, AND 63-5-910, ALL RELATING TO ARMED FORCES DEFINITIONS, SO AS TO INCLUDE MEMBERS OF THE UNITED STATES SPACE FORCE AS MEMBERS OF THE ARMED FORCES.</w:t>
      </w:r>
    </w:p>
    <w:p w14:paraId="12B32FB1" w14:textId="621D972D" w:rsidR="00E844B7" w:rsidRDefault="00E844B7" w:rsidP="00E844B7">
      <w:bookmarkStart w:id="6" w:name="include_clip_end_15"/>
      <w:bookmarkEnd w:id="6"/>
      <w:r>
        <w:t>Ordered for consideration tomorrow.</w:t>
      </w:r>
    </w:p>
    <w:p w14:paraId="690AB579" w14:textId="77777777" w:rsidR="00E844B7" w:rsidRDefault="00E844B7" w:rsidP="00E844B7"/>
    <w:p w14:paraId="7C417E0F" w14:textId="44020FB3" w:rsidR="00E844B7" w:rsidRDefault="00E844B7" w:rsidP="00E844B7">
      <w:pPr>
        <w:keepNext/>
      </w:pPr>
      <w:r>
        <w:t>Rep. DAVIS, from the Committee on Medical, Military, Public and Municipal Affairs, submitted a favorable report on:</w:t>
      </w:r>
    </w:p>
    <w:p w14:paraId="0EE7D4B6" w14:textId="77777777" w:rsidR="00E844B7" w:rsidRDefault="00E844B7" w:rsidP="00E844B7">
      <w:pPr>
        <w:keepNext/>
      </w:pPr>
      <w:bookmarkStart w:id="7" w:name="include_clip_start_17"/>
      <w:bookmarkEnd w:id="7"/>
    </w:p>
    <w:p w14:paraId="1DAB4437" w14:textId="77777777" w:rsidR="00E844B7" w:rsidRDefault="00E844B7" w:rsidP="00E844B7">
      <w:pPr>
        <w:keepNext/>
      </w:pPr>
      <w:r>
        <w:t>H. 4188 -- Reps. Pope, B. Newton, M. M. Smith, Cox, Brewer, Ford, Davis and Robbins: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7694278B" w14:textId="4E64B664" w:rsidR="00E844B7" w:rsidRDefault="00E844B7" w:rsidP="00E844B7">
      <w:bookmarkStart w:id="8" w:name="include_clip_end_17"/>
      <w:bookmarkEnd w:id="8"/>
      <w:r>
        <w:t>Ordered for consideration tomorrow.</w:t>
      </w:r>
    </w:p>
    <w:p w14:paraId="46765207" w14:textId="77777777" w:rsidR="00E844B7" w:rsidRDefault="00E844B7" w:rsidP="00E844B7"/>
    <w:p w14:paraId="5A2F979C" w14:textId="59A44943" w:rsidR="00E844B7" w:rsidRDefault="00E844B7" w:rsidP="00E844B7">
      <w:pPr>
        <w:keepNext/>
      </w:pPr>
      <w:r>
        <w:t>Rep. DAVIS, from the Committee on Medical, Military, Public and Municipal Affairs, submitted a favorable report on:</w:t>
      </w:r>
    </w:p>
    <w:p w14:paraId="7EBA9B81" w14:textId="77777777" w:rsidR="00E844B7" w:rsidRDefault="00E844B7" w:rsidP="00E844B7">
      <w:pPr>
        <w:keepNext/>
      </w:pPr>
      <w:bookmarkStart w:id="9" w:name="include_clip_start_19"/>
      <w:bookmarkEnd w:id="9"/>
    </w:p>
    <w:p w14:paraId="2C2E1433" w14:textId="77777777" w:rsidR="00E844B7" w:rsidRDefault="00E844B7" w:rsidP="00E844B7">
      <w:pPr>
        <w:keepNext/>
      </w:pPr>
      <w:r>
        <w:t>H. 4635 -- Rep. B. Newton: A BILL TO AMEND THE SOUTH CAROLINA CODE OF LAWS BY AMENDING SECTION 44-79-60, RELATING TO PHYSICAL FITNESS SERVICE CONTRACTS, SO AS TO ALLOW THE USE OF ELECTRONIC NOTIFICATION FOR AUTOMATIC RENEWAL OF CONTRACTS.</w:t>
      </w:r>
    </w:p>
    <w:p w14:paraId="7A58844E" w14:textId="7EC9A2D1" w:rsidR="00E844B7" w:rsidRDefault="00E844B7" w:rsidP="00E844B7">
      <w:bookmarkStart w:id="10" w:name="include_clip_end_19"/>
      <w:bookmarkEnd w:id="10"/>
      <w:r>
        <w:t>Ordered for consideration tomorrow.</w:t>
      </w:r>
    </w:p>
    <w:p w14:paraId="57136AC8" w14:textId="77777777" w:rsidR="00E844B7" w:rsidRDefault="00E844B7" w:rsidP="00E844B7"/>
    <w:p w14:paraId="22C40AFC" w14:textId="45EA28CF" w:rsidR="00E844B7" w:rsidRDefault="00E844B7" w:rsidP="00E844B7">
      <w:pPr>
        <w:keepNext/>
      </w:pPr>
      <w:r>
        <w:t>Rep. W. NEWTON, from the Committee on Judiciary, submitted a favorable report on:</w:t>
      </w:r>
    </w:p>
    <w:p w14:paraId="31B8E586" w14:textId="77777777" w:rsidR="00E844B7" w:rsidRDefault="00E844B7" w:rsidP="00E844B7">
      <w:pPr>
        <w:keepNext/>
      </w:pPr>
      <w:bookmarkStart w:id="11" w:name="include_clip_start_21"/>
      <w:bookmarkEnd w:id="11"/>
    </w:p>
    <w:p w14:paraId="07E6235E" w14:textId="77777777" w:rsidR="00E844B7" w:rsidRDefault="00E844B7" w:rsidP="00E844B7">
      <w:pPr>
        <w:keepNext/>
      </w:pPr>
      <w:r>
        <w:t>H. 4755 -- Reps. Gatch, G. M. Smith, W. Newton, Caskey, Jordan, Bailey, Ballentine, Brewer, Brittain, Chapman, Crawford, Cromer, Davis, Duncan, Edgerton, Forrest, Gagnon, Gilliam, Guest, Guffey, Hager, Hardee, Hartz, Herbkersman, Hewitt, Hiott, Hixon, Holman, Huff, Kilmartin, Lawson, Long, Lowe, Magnuson, Martin, McCravy, McGinnis, C. Mitchell, B. Newton, Oremus, Pace, Pedalino, Pope, Rankin, Sanders, Schuessler, Sessions, M. M. Smith, Taylor, Teeple, Terribile, Vaughan, White, Whitmire, Willis, Yow, Erickson, Chumley, Ford, Lastinger and Wickensimer: A BILL TO AMEND THE SOUTH CAROLINA CODE OF LAWS BY AMENDING SECTIONS 2-19-5, 2-19-20, 2-19-30, 2-19-35, 2-19-50, 2-19-60 AND 2-19-70, ALL RELATING TO THE SOUTH CAROLINA JUDICIAL MERIT SELECTION COMMISSION SCREENING AND ELECTION OF JUSTICES AND JUDGES, SO AS TO REVISE THE STAFFING AND APPOINTMENT PROCESS OF THE COMMISSION AND TRANSFER THAT AUTHORITY TO THE GOVERNOR, TO PROHIBIT SITTING MEMBERS OF THE GENERAL ASSEMBLY AND CERTAIN FAMILY MEMBERS FROM SERVING ON THE COMMISSION, TO PROHIBIT THE COMMISSION FROM CONSIDERING DIVERSITY, EQUITY, AND INCLUSION CRITERIA ALONG WITH OTHER SIMILAR CRITERIA, AND TO MAKE CONFORMING CHANGES.</w:t>
      </w:r>
    </w:p>
    <w:p w14:paraId="1B9EC39B" w14:textId="22E7741D" w:rsidR="00E844B7" w:rsidRDefault="00E844B7" w:rsidP="00E844B7">
      <w:bookmarkStart w:id="12" w:name="include_clip_end_21"/>
      <w:bookmarkEnd w:id="12"/>
      <w:r>
        <w:t>Ordered for consideration tomorrow.</w:t>
      </w:r>
    </w:p>
    <w:p w14:paraId="4EFF96C2" w14:textId="77777777" w:rsidR="00E844B7" w:rsidRDefault="00E844B7" w:rsidP="00E844B7"/>
    <w:p w14:paraId="552832B3" w14:textId="692FD7D0" w:rsidR="00E844B7" w:rsidRDefault="00E844B7" w:rsidP="00E844B7">
      <w:pPr>
        <w:keepNext/>
      </w:pPr>
      <w:r>
        <w:t>Rep. W. NEWTON, from the Committee on Judiciary, submitted a favorable report with amendments on:</w:t>
      </w:r>
    </w:p>
    <w:p w14:paraId="0B6EA48C" w14:textId="77777777" w:rsidR="00E844B7" w:rsidRDefault="00E844B7" w:rsidP="00E844B7">
      <w:pPr>
        <w:keepNext/>
      </w:pPr>
      <w:bookmarkStart w:id="13" w:name="include_clip_start_23"/>
      <w:bookmarkEnd w:id="13"/>
    </w:p>
    <w:p w14:paraId="0BBA1AE3" w14:textId="77777777" w:rsidR="00E844B7" w:rsidRDefault="00E844B7" w:rsidP="00E844B7">
      <w:pPr>
        <w:keepNext/>
      </w:pPr>
      <w:r>
        <w:t>H. 3530 -- Reps. W. Newton, Pope, Spann-Wilder, Bernstein, Cobb-Hunter, Vaughan, C. Mitchell, Robbins and T. Moore: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57A0D8DE" w14:textId="7DA634F4" w:rsidR="00E844B7" w:rsidRDefault="00E844B7" w:rsidP="00E844B7">
      <w:bookmarkStart w:id="14" w:name="include_clip_end_23"/>
      <w:bookmarkEnd w:id="14"/>
      <w:r>
        <w:t>Ordered for consideration tomorrow.</w:t>
      </w:r>
    </w:p>
    <w:p w14:paraId="7C803618" w14:textId="77777777" w:rsidR="00E844B7" w:rsidRDefault="00E844B7" w:rsidP="00E844B7"/>
    <w:p w14:paraId="1B217888" w14:textId="322E2BA6" w:rsidR="00E844B7" w:rsidRDefault="00E844B7" w:rsidP="00E844B7">
      <w:pPr>
        <w:keepNext/>
      </w:pPr>
      <w:r>
        <w:t>Rep. W. NEWTON, from the Committee on Judiciary, submitted a favorable report on:</w:t>
      </w:r>
    </w:p>
    <w:p w14:paraId="7EC8FB33" w14:textId="77777777" w:rsidR="00E844B7" w:rsidRDefault="00E844B7" w:rsidP="00E844B7">
      <w:pPr>
        <w:keepNext/>
      </w:pPr>
      <w:bookmarkStart w:id="15" w:name="include_clip_start_25"/>
      <w:bookmarkEnd w:id="15"/>
    </w:p>
    <w:p w14:paraId="24CD8FC5" w14:textId="77777777" w:rsidR="00E844B7" w:rsidRDefault="00E844B7" w:rsidP="00E844B7">
      <w:pPr>
        <w:keepNext/>
      </w:pPr>
      <w:r>
        <w:t>H. 4813 -- Reps. Pope, C. Mitchell and Robbins: A BILL TO AMEND THE SOUTH CAROLINA CODE OF LAWS BY AMENDING SECTIONS 8-21-1010 AND 8-21-1060, BOTH RELATING TO FEES AND COSTS TO BE COLLECTED BY MAGISTRATES, BOTH SO AS TO INCREASE VARIOUS FEES AND COSTS; AND BY AMENDING SECTION 22-3-340, RELATING TO ASSESSMENTS ON FILINGS IN MAGISTRATES COURT, SO AS TO INCREASE THE ASSESSMENT ON SUMMONS AND COMPLAINT FILINGS AND ALL OTHER CIVIL FILINGS.</w:t>
      </w:r>
    </w:p>
    <w:p w14:paraId="20454A6E" w14:textId="7D1134A8" w:rsidR="00E844B7" w:rsidRDefault="00E844B7" w:rsidP="00E844B7">
      <w:bookmarkStart w:id="16" w:name="include_clip_end_25"/>
      <w:bookmarkEnd w:id="16"/>
      <w:r>
        <w:t>Ordered for consideration tomorrow.</w:t>
      </w:r>
    </w:p>
    <w:p w14:paraId="52AAD203" w14:textId="77777777" w:rsidR="00E844B7" w:rsidRDefault="00E844B7" w:rsidP="00E844B7"/>
    <w:p w14:paraId="1B78DA02" w14:textId="27F00A74" w:rsidR="00E844B7" w:rsidRDefault="00E844B7" w:rsidP="00E844B7">
      <w:pPr>
        <w:keepNext/>
      </w:pPr>
      <w:r>
        <w:t>Rep. W. NEWTON, from the Committee on Judiciary, submitted a favorable report with amendments on:</w:t>
      </w:r>
    </w:p>
    <w:p w14:paraId="7455D05B" w14:textId="77777777" w:rsidR="00E844B7" w:rsidRDefault="00E844B7" w:rsidP="00E844B7">
      <w:pPr>
        <w:keepNext/>
      </w:pPr>
      <w:bookmarkStart w:id="17" w:name="include_clip_start_27"/>
      <w:bookmarkEnd w:id="17"/>
    </w:p>
    <w:p w14:paraId="3C837933" w14:textId="77777777" w:rsidR="00E844B7" w:rsidRDefault="00E844B7" w:rsidP="00E844B7">
      <w:pPr>
        <w:keepNext/>
      </w:pPr>
      <w:r>
        <w:t>H. 4511 -- Rep. Wetmore: A BILL TO AMEND THE SOUTH CAROLINA CODE OF LAWS BY AMENDING SECTION 15-9-720, RELATING TO SERVICE ON UNKNOWN PARTIES BY PUBLICATION FOR CERTAIN REAL PROPERTY ACTIONS, SO AS TO ALLOW SERVICE BY PUBLICATION TO BE PUBLISHED IN EITHER THE PRINT OR ONLINE VERSION OF A NEWSPAPER OF GENERAL CIRCULATION IN THE APPROPRIATE COUNTY; AND BY AMENDING SECTION 62-3-801, RELATING TO NOTICE TO CREDITORS, SO AS TO ALLOW PUBLICATION ONLINE ON A CENTRALIZED WEBSITE FOR THE SOUTH CAROLINA PROBATE COURT OR IN A NEWSPAPER OF GENERAL CIRCULATION IN THE APPROPRIATE COUNTY.</w:t>
      </w:r>
    </w:p>
    <w:p w14:paraId="75D8F0C1" w14:textId="1ACD7325" w:rsidR="00E844B7" w:rsidRDefault="00E844B7" w:rsidP="00E844B7">
      <w:bookmarkStart w:id="18" w:name="include_clip_end_27"/>
      <w:bookmarkEnd w:id="18"/>
      <w:r>
        <w:t>Ordered for consideration tomorrow.</w:t>
      </w:r>
    </w:p>
    <w:p w14:paraId="2D9F4A02" w14:textId="77777777" w:rsidR="00E844B7" w:rsidRDefault="00E844B7" w:rsidP="00E844B7"/>
    <w:p w14:paraId="0257CA56" w14:textId="7CFA024E" w:rsidR="00E844B7" w:rsidRDefault="00E844B7" w:rsidP="00E844B7">
      <w:pPr>
        <w:keepNext/>
        <w:jc w:val="center"/>
        <w:rPr>
          <w:b/>
        </w:rPr>
      </w:pPr>
      <w:r w:rsidRPr="00E844B7">
        <w:rPr>
          <w:b/>
        </w:rPr>
        <w:t>HOUSE RESOLUTION</w:t>
      </w:r>
    </w:p>
    <w:p w14:paraId="4F35B66D" w14:textId="5AA44950" w:rsidR="00E844B7" w:rsidRDefault="00E844B7" w:rsidP="00E844B7">
      <w:pPr>
        <w:keepNext/>
      </w:pPr>
      <w:r>
        <w:t>The following was introduced:</w:t>
      </w:r>
    </w:p>
    <w:p w14:paraId="35171195" w14:textId="77777777" w:rsidR="00E844B7" w:rsidRDefault="00E844B7" w:rsidP="00E844B7">
      <w:pPr>
        <w:keepNext/>
      </w:pPr>
      <w:bookmarkStart w:id="19" w:name="include_clip_start_30"/>
      <w:bookmarkEnd w:id="19"/>
    </w:p>
    <w:p w14:paraId="3B21E7AF" w14:textId="77777777" w:rsidR="00E844B7" w:rsidRDefault="00E844B7" w:rsidP="00E844B7">
      <w:r>
        <w:t>H. 5098 --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CELEBRATE AND CONGRATULATE KAREN WATSON, FORMER EXECUTIVE DIRECTOR OF THE SUMTER COUNTY GALLERY OF ART; TO EXPRESS DEEP APPRECIATION FOR HER TWENTY YEARS OF DISTINGUISHED SERVICE; AND TO WISH HER CONTINUED SUCCESS AND FULFILLMENT IN ALL HER FUTURE ENDEAVORS.</w:t>
      </w:r>
    </w:p>
    <w:p w14:paraId="137049D4" w14:textId="341F9849" w:rsidR="00E844B7" w:rsidRDefault="00E844B7" w:rsidP="00E844B7">
      <w:bookmarkStart w:id="20" w:name="include_clip_end_30"/>
      <w:bookmarkEnd w:id="20"/>
    </w:p>
    <w:p w14:paraId="13FF1209" w14:textId="3B639F36" w:rsidR="00E844B7" w:rsidRDefault="00E844B7" w:rsidP="00E844B7">
      <w:r>
        <w:t>The Resolution was adopted.</w:t>
      </w:r>
    </w:p>
    <w:p w14:paraId="5DE6A97B" w14:textId="77777777" w:rsidR="00E844B7" w:rsidRDefault="00E844B7" w:rsidP="00E844B7"/>
    <w:p w14:paraId="3AAE0A12" w14:textId="41C52430" w:rsidR="00E844B7" w:rsidRDefault="00E844B7" w:rsidP="00E844B7">
      <w:pPr>
        <w:keepNext/>
        <w:jc w:val="center"/>
        <w:rPr>
          <w:b/>
        </w:rPr>
      </w:pPr>
      <w:r w:rsidRPr="00E844B7">
        <w:rPr>
          <w:b/>
        </w:rPr>
        <w:t>HOUSE RESOLUTION</w:t>
      </w:r>
    </w:p>
    <w:p w14:paraId="76DA52E7" w14:textId="30AB4FEB" w:rsidR="00E844B7" w:rsidRDefault="00E844B7" w:rsidP="00E844B7">
      <w:pPr>
        <w:keepNext/>
      </w:pPr>
      <w:r>
        <w:t>The following was introduced:</w:t>
      </w:r>
    </w:p>
    <w:p w14:paraId="71990CD1" w14:textId="77777777" w:rsidR="00E844B7" w:rsidRDefault="00E844B7" w:rsidP="00E844B7">
      <w:pPr>
        <w:keepNext/>
      </w:pPr>
      <w:bookmarkStart w:id="21" w:name="include_clip_start_33"/>
      <w:bookmarkEnd w:id="21"/>
    </w:p>
    <w:p w14:paraId="66DF2655" w14:textId="77777777" w:rsidR="00E844B7" w:rsidRDefault="00E844B7" w:rsidP="00E844B7">
      <w:r>
        <w:t>H. 5099 --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UNITED STATES ARMY AIR FORCE STAFF SERGEANT PHILLIP BRUCE COOK FOR HIS BRAVERY AND SERVICE DURING WORLD WAR II AND TO CONGRATULATE HIM ON HIS SELECTION BY FRENCH PRESIDENT EMMANUEL MACRON AS A CHEVALIER IN THE ORDRE NATIONAL DE LA LEGION D'HONNEUR, THE HIGHEST AND MOST PRESTIGIOUS NATIONAL HONOR OF MERIT TO REWARD THOSE WHO HAVE DONE GREAT DEEDS FOR FRANCE.</w:t>
      </w:r>
    </w:p>
    <w:p w14:paraId="3F919588" w14:textId="1305F6F1" w:rsidR="00E844B7" w:rsidRDefault="00E844B7" w:rsidP="00E844B7">
      <w:bookmarkStart w:id="22" w:name="include_clip_end_33"/>
      <w:bookmarkEnd w:id="22"/>
    </w:p>
    <w:p w14:paraId="2219A90E" w14:textId="4D774737" w:rsidR="00E844B7" w:rsidRDefault="00E844B7" w:rsidP="00E844B7">
      <w:r>
        <w:t>The Resolution was adopted.</w:t>
      </w:r>
    </w:p>
    <w:p w14:paraId="6FEF5156" w14:textId="77777777" w:rsidR="00E844B7" w:rsidRDefault="00E844B7" w:rsidP="00E844B7"/>
    <w:p w14:paraId="492D96B7" w14:textId="74FBD2ED" w:rsidR="00E844B7" w:rsidRDefault="00E844B7" w:rsidP="00E844B7">
      <w:pPr>
        <w:keepNext/>
        <w:jc w:val="center"/>
        <w:rPr>
          <w:b/>
        </w:rPr>
      </w:pPr>
      <w:r w:rsidRPr="00E844B7">
        <w:rPr>
          <w:b/>
        </w:rPr>
        <w:t>HOUSE RESOLUTION</w:t>
      </w:r>
    </w:p>
    <w:p w14:paraId="2242E403" w14:textId="7B3218AF" w:rsidR="00E844B7" w:rsidRDefault="00E844B7" w:rsidP="00E844B7">
      <w:pPr>
        <w:keepNext/>
      </w:pPr>
      <w:r>
        <w:t>The following was introduced:</w:t>
      </w:r>
    </w:p>
    <w:p w14:paraId="6B246869" w14:textId="77777777" w:rsidR="00E844B7" w:rsidRDefault="00E844B7" w:rsidP="00E844B7">
      <w:pPr>
        <w:keepNext/>
      </w:pPr>
      <w:bookmarkStart w:id="23" w:name="include_clip_start_36"/>
      <w:bookmarkEnd w:id="23"/>
    </w:p>
    <w:p w14:paraId="3D04D1AF" w14:textId="77777777" w:rsidR="00E844B7" w:rsidRDefault="00E844B7" w:rsidP="00E844B7">
      <w:r>
        <w:t>H. 5100 -- Reps. T. Moore, Lawson, Edgerton, Alexander, Anderson, Atkinson, Bailey, Ballentine, Bamberg, Bannister, Bauer, Beach, Bernstein, Bowers, Bradley, Brewer, Brittain, Burns, Bustos, Calhoon, Caskey, Chapman, Chumley, Clyburn, Cobb-Hunter, Collins, Cox, Crawford, Cromer, Davis, Dillard, Duncan,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Ligon, Long, Lowe, Luck, Magnuson, Martin, McCabe, McCravy, McDaniel, McGinnis, C. Mitchell, D. Mitchell, Montgomery, J.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APPLAUD THE DORMAN HIGH SCHOOL BOYS VOLLEYBALL TEAM ON NETTING THE 2025 CLASS AAAAA DIVISION I STATE CHAMPIONSHIP TITLE AND TO SALUTE THESE ATHLETES AND THEIR COACHES ON A FABULOUS UNDEFEATED SEASON.</w:t>
      </w:r>
    </w:p>
    <w:p w14:paraId="67D09DC4" w14:textId="5400C7FB" w:rsidR="00E844B7" w:rsidRDefault="00E844B7" w:rsidP="00E844B7">
      <w:bookmarkStart w:id="24" w:name="include_clip_end_36"/>
      <w:bookmarkEnd w:id="24"/>
    </w:p>
    <w:p w14:paraId="29C5C4BC" w14:textId="2319303F" w:rsidR="00E844B7" w:rsidRDefault="00E844B7" w:rsidP="00E844B7">
      <w:r>
        <w:t>The Resolution was adopted.</w:t>
      </w:r>
    </w:p>
    <w:p w14:paraId="375D6FCA" w14:textId="77777777" w:rsidR="00E844B7" w:rsidRDefault="00E844B7" w:rsidP="00E844B7"/>
    <w:p w14:paraId="2141CD91" w14:textId="7477FBC1" w:rsidR="00E844B7" w:rsidRDefault="00E844B7" w:rsidP="00E844B7">
      <w:pPr>
        <w:keepNext/>
        <w:jc w:val="center"/>
        <w:rPr>
          <w:b/>
        </w:rPr>
      </w:pPr>
      <w:r w:rsidRPr="00E844B7">
        <w:rPr>
          <w:b/>
        </w:rPr>
        <w:t>HOUSE RESOLUTION</w:t>
      </w:r>
    </w:p>
    <w:p w14:paraId="7C5D9580" w14:textId="2D3D3EFF" w:rsidR="00E844B7" w:rsidRDefault="00E844B7" w:rsidP="00E844B7">
      <w:pPr>
        <w:keepNext/>
      </w:pPr>
      <w:r>
        <w:t>The following was introduced:</w:t>
      </w:r>
    </w:p>
    <w:p w14:paraId="24D8315E" w14:textId="77777777" w:rsidR="00E844B7" w:rsidRDefault="00E844B7" w:rsidP="00E844B7">
      <w:pPr>
        <w:keepNext/>
      </w:pPr>
      <w:bookmarkStart w:id="25" w:name="include_clip_start_39"/>
      <w:bookmarkEnd w:id="25"/>
    </w:p>
    <w:p w14:paraId="7F6CDE9D" w14:textId="77777777" w:rsidR="00E844B7" w:rsidRDefault="00E844B7" w:rsidP="00E844B7">
      <w:r>
        <w:t>H. 5101 --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EAST CLARENDON HIGH SCHOOL SOFTBALL TEAM, COACHES, AND SCHOOL OFFICIALS FOR AN EXTRAORDINARY SEASON AND TO CONGRATULATE THEM FOR WINNING THE 2025 SOUTH CAROLINA CLASS AA STATE CHAMPIONSHIP TITLE.</w:t>
      </w:r>
    </w:p>
    <w:p w14:paraId="0AC5C796" w14:textId="76964F4B" w:rsidR="00E844B7" w:rsidRDefault="00E844B7" w:rsidP="00E844B7">
      <w:bookmarkStart w:id="26" w:name="include_clip_end_39"/>
      <w:bookmarkEnd w:id="26"/>
    </w:p>
    <w:p w14:paraId="6F3BAC22" w14:textId="5F477F59" w:rsidR="00E844B7" w:rsidRDefault="00E844B7" w:rsidP="00E844B7">
      <w:r>
        <w:t>The Resolution was adopted.</w:t>
      </w:r>
    </w:p>
    <w:p w14:paraId="31CFF74F" w14:textId="77777777" w:rsidR="00E844B7" w:rsidRDefault="00E844B7" w:rsidP="00E844B7"/>
    <w:p w14:paraId="0B7BA335" w14:textId="2130CDF2" w:rsidR="00E844B7" w:rsidRDefault="00E844B7" w:rsidP="00E844B7">
      <w:pPr>
        <w:keepNext/>
        <w:jc w:val="center"/>
        <w:rPr>
          <w:b/>
        </w:rPr>
      </w:pPr>
      <w:r w:rsidRPr="00E844B7">
        <w:rPr>
          <w:b/>
        </w:rPr>
        <w:t>HOUSE RESOLUTION</w:t>
      </w:r>
    </w:p>
    <w:p w14:paraId="4C5305D1" w14:textId="2812F8F2" w:rsidR="00E844B7" w:rsidRDefault="00E844B7" w:rsidP="00E844B7">
      <w:pPr>
        <w:keepNext/>
      </w:pPr>
      <w:r>
        <w:t>The following was introduced:</w:t>
      </w:r>
    </w:p>
    <w:p w14:paraId="04025EA4" w14:textId="77777777" w:rsidR="00E844B7" w:rsidRDefault="00E844B7" w:rsidP="00E844B7">
      <w:pPr>
        <w:keepNext/>
      </w:pPr>
      <w:bookmarkStart w:id="27" w:name="include_clip_start_42"/>
      <w:bookmarkEnd w:id="27"/>
    </w:p>
    <w:p w14:paraId="0C105FF8" w14:textId="77777777" w:rsidR="00E844B7" w:rsidRDefault="00E844B7" w:rsidP="00E844B7">
      <w:r>
        <w:t>H. 5102 -- Reps. M.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Spann-Wilder, Stavrinakis, Taylor, Teeple, Terribile, Vaughan, Waters, Weeks, Wetmore, White, Whitmire, Wickensimer, Williams, Willis, Wooten and Yow: A HOUSE RESOLUTION TO RECOGNIZE AND HONOR THE LIFE, SERVICE, AND LASTING CONTRIBUTIONS OF KENNETH "KC" CHAPMAN, A PIONEER IN DIGITAL ASSETS, A COMMUNITY BUILDER, AND A CHAMPION OF SOUTH CAROLINA'S EMERGING TECHNOLOGY ECOSYSTEM.</w:t>
      </w:r>
    </w:p>
    <w:p w14:paraId="438E9E57" w14:textId="499FA1D6" w:rsidR="00E844B7" w:rsidRDefault="00E844B7" w:rsidP="00E844B7">
      <w:bookmarkStart w:id="28" w:name="include_clip_end_42"/>
      <w:bookmarkEnd w:id="28"/>
    </w:p>
    <w:p w14:paraId="5276196F" w14:textId="17BAA758" w:rsidR="00E844B7" w:rsidRDefault="00E844B7" w:rsidP="00E844B7">
      <w:r>
        <w:t>The Resolution was adopted.</w:t>
      </w:r>
    </w:p>
    <w:p w14:paraId="563CF87C" w14:textId="77777777" w:rsidR="00E844B7" w:rsidRDefault="00E844B7" w:rsidP="00E844B7"/>
    <w:p w14:paraId="64489D14" w14:textId="50BEF715" w:rsidR="00E844B7" w:rsidRDefault="00E844B7" w:rsidP="00E844B7">
      <w:pPr>
        <w:keepNext/>
        <w:jc w:val="center"/>
        <w:rPr>
          <w:b/>
        </w:rPr>
      </w:pPr>
      <w:r w:rsidRPr="00E844B7">
        <w:rPr>
          <w:b/>
        </w:rPr>
        <w:t>HOUSE RESOLUTION</w:t>
      </w:r>
    </w:p>
    <w:p w14:paraId="7ECAD475" w14:textId="464576E7" w:rsidR="00E844B7" w:rsidRDefault="00E844B7" w:rsidP="00E844B7">
      <w:pPr>
        <w:keepNext/>
      </w:pPr>
      <w:r>
        <w:t>The following was introduced:</w:t>
      </w:r>
    </w:p>
    <w:p w14:paraId="5B09F0D4" w14:textId="77777777" w:rsidR="00E844B7" w:rsidRDefault="00E844B7" w:rsidP="00E844B7">
      <w:pPr>
        <w:keepNext/>
      </w:pPr>
      <w:bookmarkStart w:id="29" w:name="include_clip_start_45"/>
      <w:bookmarkEnd w:id="29"/>
    </w:p>
    <w:p w14:paraId="103234FD" w14:textId="77777777" w:rsidR="00E844B7" w:rsidRDefault="00E844B7" w:rsidP="00E844B7">
      <w:r>
        <w:t>H. 5103 -- Reps. Bannister, Lowe, Alexander, Anderson, Atkinson, Bailey, Ballentine, Bamberg,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THE IMPORTANCE OF VOLUNTARY CONSERVATION EASEMENTS AND HONOR THE NATIONAL ASSEMBLY OF SPORTSMEN'S CAUCUSES FOR PROTECTING WILDLIFE HABITATS AND PRIVATE PROPERTY RIGHTS.</w:t>
      </w:r>
    </w:p>
    <w:p w14:paraId="055249CF" w14:textId="17396707" w:rsidR="00E844B7" w:rsidRDefault="00E844B7" w:rsidP="00E844B7">
      <w:bookmarkStart w:id="30" w:name="include_clip_end_45"/>
      <w:bookmarkEnd w:id="30"/>
    </w:p>
    <w:p w14:paraId="134B0843" w14:textId="4088A5D1" w:rsidR="00E844B7" w:rsidRDefault="00E844B7" w:rsidP="00E844B7">
      <w:r>
        <w:t>The Resolution was adopted.</w:t>
      </w:r>
    </w:p>
    <w:p w14:paraId="2F790AF9" w14:textId="77777777" w:rsidR="00E844B7" w:rsidRDefault="00E844B7" w:rsidP="00E844B7"/>
    <w:p w14:paraId="053AC555" w14:textId="3AB0F37E" w:rsidR="00E844B7" w:rsidRDefault="00E844B7" w:rsidP="00E844B7">
      <w:pPr>
        <w:keepNext/>
        <w:jc w:val="center"/>
        <w:rPr>
          <w:b/>
        </w:rPr>
      </w:pPr>
      <w:r w:rsidRPr="00E844B7">
        <w:rPr>
          <w:b/>
        </w:rPr>
        <w:t>HOUSE RESOLUTION</w:t>
      </w:r>
    </w:p>
    <w:p w14:paraId="31D1468D" w14:textId="448C64DE" w:rsidR="00E844B7" w:rsidRDefault="00E844B7" w:rsidP="00E844B7">
      <w:pPr>
        <w:keepNext/>
      </w:pPr>
      <w:r>
        <w:t>The following was introduced:</w:t>
      </w:r>
    </w:p>
    <w:p w14:paraId="4C0C6819" w14:textId="77777777" w:rsidR="00E844B7" w:rsidRDefault="00E844B7" w:rsidP="00E844B7">
      <w:pPr>
        <w:keepNext/>
      </w:pPr>
      <w:bookmarkStart w:id="31" w:name="include_clip_start_48"/>
      <w:bookmarkEnd w:id="31"/>
    </w:p>
    <w:p w14:paraId="24BE290D" w14:textId="77777777" w:rsidR="00E844B7" w:rsidRDefault="00E844B7" w:rsidP="00E844B7">
      <w:r>
        <w:t>H. 5104 -- Reps. Erickson, W. Newton, Herbkersman,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REBECCA AND RON TUCKER, FOUNDERS OF THE BEAUFORT INTERNATIONAL FILM FESTIVAL, AND TO CONGRATULATE THEM UPON THE TWENTIETH ANNIVERSARY OF THE FESTIVAL.</w:t>
      </w:r>
    </w:p>
    <w:p w14:paraId="652CB08F" w14:textId="489F5CF6" w:rsidR="00E844B7" w:rsidRDefault="00E844B7" w:rsidP="00E844B7">
      <w:bookmarkStart w:id="32" w:name="include_clip_end_48"/>
      <w:bookmarkEnd w:id="32"/>
    </w:p>
    <w:p w14:paraId="761B95F5" w14:textId="1B54C374" w:rsidR="00E844B7" w:rsidRDefault="00E844B7" w:rsidP="00E844B7">
      <w:r>
        <w:t>The Resolution was adopted.</w:t>
      </w:r>
    </w:p>
    <w:p w14:paraId="75719B83" w14:textId="77777777" w:rsidR="00E844B7" w:rsidRDefault="00E844B7" w:rsidP="00E844B7"/>
    <w:p w14:paraId="0745BC3D" w14:textId="19533399" w:rsidR="00E844B7" w:rsidRDefault="00E844B7" w:rsidP="00E844B7">
      <w:pPr>
        <w:keepNext/>
        <w:jc w:val="center"/>
        <w:rPr>
          <w:b/>
        </w:rPr>
      </w:pPr>
      <w:r w:rsidRPr="00E844B7">
        <w:rPr>
          <w:b/>
        </w:rPr>
        <w:t>HOUSE RESOLUTION</w:t>
      </w:r>
    </w:p>
    <w:p w14:paraId="1F9DF991" w14:textId="0A7C00FA" w:rsidR="00E844B7" w:rsidRDefault="00E844B7" w:rsidP="00E844B7">
      <w:pPr>
        <w:keepNext/>
      </w:pPr>
      <w:r>
        <w:t>The following was introduced:</w:t>
      </w:r>
    </w:p>
    <w:p w14:paraId="764C4765" w14:textId="77777777" w:rsidR="00E844B7" w:rsidRDefault="00E844B7" w:rsidP="00E844B7">
      <w:pPr>
        <w:keepNext/>
      </w:pPr>
      <w:bookmarkStart w:id="33" w:name="include_clip_start_51"/>
      <w:bookmarkEnd w:id="33"/>
    </w:p>
    <w:p w14:paraId="4C01BB9B" w14:textId="77777777" w:rsidR="00E844B7" w:rsidRDefault="00E844B7" w:rsidP="00E844B7">
      <w:r>
        <w:t>H. 5105 -- Rep. King: A HOUSE RESOLUTION TO RECOGNIZE AND HONOR DR. PAMELA RICHARDSON WILKS UPON HER INAUGURATION AS THE FOURTEENTH PRESIDENT OF CLINTON COLLEGE.</w:t>
      </w:r>
    </w:p>
    <w:p w14:paraId="365F51FB" w14:textId="675BE8E0" w:rsidR="00E844B7" w:rsidRDefault="00E844B7" w:rsidP="00E844B7">
      <w:bookmarkStart w:id="34" w:name="include_clip_end_51"/>
      <w:bookmarkEnd w:id="34"/>
    </w:p>
    <w:p w14:paraId="4C5131D0" w14:textId="61F0CA75" w:rsidR="00E844B7" w:rsidRDefault="00E844B7" w:rsidP="00E844B7">
      <w:r>
        <w:t>The Resolution was adopted.</w:t>
      </w:r>
    </w:p>
    <w:p w14:paraId="5BF0F255" w14:textId="77777777" w:rsidR="00E844B7" w:rsidRDefault="00E844B7" w:rsidP="00E844B7"/>
    <w:p w14:paraId="6461388B" w14:textId="00C3182C" w:rsidR="00E844B7" w:rsidRDefault="00E844B7" w:rsidP="00E844B7">
      <w:pPr>
        <w:keepNext/>
        <w:jc w:val="center"/>
        <w:rPr>
          <w:b/>
        </w:rPr>
      </w:pPr>
      <w:r w:rsidRPr="00E844B7">
        <w:rPr>
          <w:b/>
        </w:rPr>
        <w:t>HOUSE RESOLUTION</w:t>
      </w:r>
    </w:p>
    <w:p w14:paraId="58427660" w14:textId="08C42702" w:rsidR="00E844B7" w:rsidRDefault="00E844B7" w:rsidP="00E844B7">
      <w:pPr>
        <w:keepNext/>
      </w:pPr>
      <w:r>
        <w:t>The following was introduced:</w:t>
      </w:r>
    </w:p>
    <w:p w14:paraId="4897B79E" w14:textId="77777777" w:rsidR="00E844B7" w:rsidRDefault="00E844B7" w:rsidP="00E844B7">
      <w:pPr>
        <w:keepNext/>
      </w:pPr>
      <w:bookmarkStart w:id="35" w:name="include_clip_start_54"/>
      <w:bookmarkEnd w:id="35"/>
    </w:p>
    <w:p w14:paraId="16FA6BAC" w14:textId="77777777" w:rsidR="00E844B7" w:rsidRDefault="00E844B7" w:rsidP="00E844B7">
      <w:r>
        <w:t>H. 5106 -- Reps. McDaniel,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COMMEMORATE THE LIFE AND LEGACY OF DR. MATILDA A. EVANS, A PIONEERING PHYSICIAN, HUMANITARIAN, AND ADVOCATE FOR PUBLIC HEALTH, AND TO DECLARE MAY 18, 2026, AS "DR. MATILDA A. EVANS DAY" IN SOUTH CAROLINA.</w:t>
      </w:r>
    </w:p>
    <w:p w14:paraId="262B77A1" w14:textId="22404742" w:rsidR="00E844B7" w:rsidRDefault="00E844B7" w:rsidP="00E844B7">
      <w:bookmarkStart w:id="36" w:name="include_clip_end_54"/>
      <w:bookmarkEnd w:id="36"/>
    </w:p>
    <w:p w14:paraId="6F7C5E80" w14:textId="114250CF" w:rsidR="00E844B7" w:rsidRDefault="00E844B7" w:rsidP="00E844B7">
      <w:r>
        <w:t>The Resolution was adopted.</w:t>
      </w:r>
    </w:p>
    <w:p w14:paraId="2B734FC2" w14:textId="77777777" w:rsidR="00E844B7" w:rsidRDefault="00E844B7" w:rsidP="00E844B7"/>
    <w:p w14:paraId="62B072AA" w14:textId="262BCFE2" w:rsidR="00E844B7" w:rsidRDefault="00E844B7" w:rsidP="00E844B7">
      <w:pPr>
        <w:keepNext/>
        <w:jc w:val="center"/>
        <w:rPr>
          <w:b/>
        </w:rPr>
      </w:pPr>
      <w:r w:rsidRPr="00E844B7">
        <w:rPr>
          <w:b/>
        </w:rPr>
        <w:t>CONCURRENT RESOLUTION</w:t>
      </w:r>
    </w:p>
    <w:p w14:paraId="29DCC4A0" w14:textId="156FE580" w:rsidR="00E844B7" w:rsidRDefault="00E844B7" w:rsidP="00E844B7">
      <w:pPr>
        <w:keepNext/>
      </w:pPr>
      <w:r>
        <w:t>The following was introduced:</w:t>
      </w:r>
    </w:p>
    <w:p w14:paraId="6D5C3E26" w14:textId="77777777" w:rsidR="00E844B7" w:rsidRDefault="00E844B7" w:rsidP="00E844B7">
      <w:pPr>
        <w:keepNext/>
      </w:pPr>
      <w:bookmarkStart w:id="37" w:name="include_clip_start_57"/>
      <w:bookmarkEnd w:id="37"/>
    </w:p>
    <w:p w14:paraId="340CC762" w14:textId="77777777" w:rsidR="00E844B7" w:rsidRDefault="00E844B7" w:rsidP="00E844B7">
      <w:r>
        <w:t>H. 5107 --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CONCURRENT RESOLUTION TO DEDICATE THE CITY OF CONWAY IN HORRY COUNTY AS THE HOLIDAY CAPITAL OF SOUTH CAROLINA.</w:t>
      </w:r>
    </w:p>
    <w:p w14:paraId="7E6EE319" w14:textId="22E7DCC2" w:rsidR="00E844B7" w:rsidRDefault="00E844B7" w:rsidP="00E844B7">
      <w:bookmarkStart w:id="38" w:name="include_clip_end_57"/>
      <w:bookmarkEnd w:id="38"/>
    </w:p>
    <w:p w14:paraId="4EE3B62E" w14:textId="10D0EF5C" w:rsidR="00E844B7" w:rsidRDefault="00E844B7" w:rsidP="00E844B7">
      <w:r>
        <w:t>The Concurrent Resolution was agreed to and ordered sent to the Senate.</w:t>
      </w:r>
    </w:p>
    <w:p w14:paraId="29E2A324" w14:textId="77777777" w:rsidR="00E844B7" w:rsidRDefault="00E844B7" w:rsidP="00E844B7"/>
    <w:p w14:paraId="7368426D" w14:textId="01C94936" w:rsidR="00E844B7" w:rsidRDefault="00E844B7" w:rsidP="00E844B7">
      <w:pPr>
        <w:keepNext/>
        <w:jc w:val="center"/>
        <w:rPr>
          <w:b/>
        </w:rPr>
      </w:pPr>
      <w:r w:rsidRPr="00E844B7">
        <w:rPr>
          <w:b/>
        </w:rPr>
        <w:t>CONCURRENT RESOLUTION</w:t>
      </w:r>
    </w:p>
    <w:p w14:paraId="7F900752" w14:textId="5375E1A7" w:rsidR="00E844B7" w:rsidRDefault="00E844B7" w:rsidP="00E844B7">
      <w:pPr>
        <w:keepNext/>
      </w:pPr>
      <w:r>
        <w:t>The following was introduced:</w:t>
      </w:r>
    </w:p>
    <w:p w14:paraId="7B2D512A" w14:textId="77777777" w:rsidR="00E844B7" w:rsidRDefault="00E844B7" w:rsidP="00E844B7">
      <w:pPr>
        <w:keepNext/>
      </w:pPr>
      <w:bookmarkStart w:id="39" w:name="include_clip_start_60"/>
      <w:bookmarkEnd w:id="39"/>
    </w:p>
    <w:p w14:paraId="05029343" w14:textId="77777777" w:rsidR="00E844B7" w:rsidRDefault="00E844B7" w:rsidP="00E844B7">
      <w:r>
        <w:t>H. 5108 --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CONGRATULATE THE FORTY-SEVEN TECHNICAL COLLEGE STUDENTS NAMED TO SOUTH CAROLINA'S 2026 ALL-STATE ACADEMIC TEAM BY THE PHI THETA KAPPA HONOR SOCIETY IN RECOGNITION OF THEIR SCHOLARLY ACCOMPLISHMENTS AND SERVICE TO THEIR COMMUNITIES.</w:t>
      </w:r>
    </w:p>
    <w:p w14:paraId="079635D4" w14:textId="779AB444" w:rsidR="00E844B7" w:rsidRDefault="00E844B7" w:rsidP="00E844B7">
      <w:bookmarkStart w:id="40" w:name="include_clip_end_60"/>
      <w:bookmarkEnd w:id="40"/>
    </w:p>
    <w:p w14:paraId="53D8854E" w14:textId="347EE990" w:rsidR="00E844B7" w:rsidRDefault="00E844B7" w:rsidP="00E844B7">
      <w:r>
        <w:t>The Concurrent Resolution was agreed to and ordered sent to the Senate.</w:t>
      </w:r>
    </w:p>
    <w:p w14:paraId="51A14736" w14:textId="77777777" w:rsidR="00E844B7" w:rsidRDefault="00E844B7" w:rsidP="00E844B7"/>
    <w:p w14:paraId="32D5E049" w14:textId="520A17B3" w:rsidR="00E844B7" w:rsidRDefault="00E844B7" w:rsidP="00E844B7">
      <w:pPr>
        <w:keepNext/>
        <w:jc w:val="center"/>
        <w:rPr>
          <w:b/>
        </w:rPr>
      </w:pPr>
      <w:r w:rsidRPr="00E844B7">
        <w:rPr>
          <w:b/>
        </w:rPr>
        <w:t xml:space="preserve">INTRODUCTION OF BILLS  </w:t>
      </w:r>
    </w:p>
    <w:p w14:paraId="653CBC55" w14:textId="6611ECE8" w:rsidR="00E844B7" w:rsidRDefault="00E844B7" w:rsidP="00E844B7">
      <w:r>
        <w:t>The following Bills were introduced, read the first time, and referred to appropriate committees:</w:t>
      </w:r>
    </w:p>
    <w:p w14:paraId="02F1A87A" w14:textId="77777777" w:rsidR="00E844B7" w:rsidRDefault="00E844B7" w:rsidP="00E844B7"/>
    <w:p w14:paraId="73CC9031" w14:textId="77777777" w:rsidR="00E844B7" w:rsidRDefault="00E844B7" w:rsidP="00E844B7">
      <w:pPr>
        <w:keepNext/>
      </w:pPr>
      <w:bookmarkStart w:id="41" w:name="include_clip_start_64"/>
      <w:bookmarkEnd w:id="41"/>
      <w:r>
        <w:t>H. 5109 -- Reps. Rankin, Gilliam, Haddon, Hardee, Teeple, Bowers, B. Newton, Wickensimer, Robbins, Pedalino, Gatch, Gagnon, Herbkersman, Hiott and Willis: A BILL TO AMEND THE SOUTH CAROLINA CODE OF LAWS BY ADDING CHAPTER 32 TO TITLE 40 SO AS TO REQUIRE THE CERTIFICATION OF MOLD ASSESSMENT PROVIDERS AND MOLD REMEDIATION PROVIDERS, TO CREATE THE SOUTH CAROLINA MOLD ASSESSMENT AND REMEDIATION BOARD, AND TO PROVIDE REQUIREMENTS FOR CERTIFICATION, OVERSIGHT, INVESTIGATION, DISCIPLINE, PENALTIES, EXEMPTIONS, AND TRANSITION PROVISIONS, AMONG OTHER THINGS.</w:t>
      </w:r>
    </w:p>
    <w:p w14:paraId="1F98D91B" w14:textId="09C49340" w:rsidR="00E844B7" w:rsidRDefault="00E844B7" w:rsidP="00E844B7">
      <w:bookmarkStart w:id="42" w:name="include_clip_end_64"/>
      <w:bookmarkEnd w:id="42"/>
      <w:r>
        <w:t>Referred to Committee on Labor, Commerce and Industry</w:t>
      </w:r>
    </w:p>
    <w:p w14:paraId="3CD95EB0" w14:textId="77777777" w:rsidR="00E844B7" w:rsidRDefault="00E844B7" w:rsidP="00E844B7"/>
    <w:p w14:paraId="3E9DA93F" w14:textId="77777777" w:rsidR="00E844B7" w:rsidRDefault="00E844B7" w:rsidP="00E844B7">
      <w:pPr>
        <w:keepNext/>
      </w:pPr>
      <w:bookmarkStart w:id="43" w:name="include_clip_start_66"/>
      <w:bookmarkEnd w:id="43"/>
      <w:r>
        <w:t>H. 5110 -- Rep. Teeple: A BILL TO AMEND THE SOUTH CAROLINA CODE OF LAWS BY ADDING SECTION 10-1-220 SO AS TO REQUIRE THAT ANY GREENBELT PROJECT THAT RECEIVES PUBLIC INCENTIVES TO ACQUIRE LAND MUST MAKE THE ACQUIRED LAND ACCESSIBLE TO THE PUBLIC WITHIN THREE YEARS OF ACQUISITION.</w:t>
      </w:r>
    </w:p>
    <w:p w14:paraId="2CA975B6" w14:textId="4172B8A4" w:rsidR="00E844B7" w:rsidRDefault="00E844B7" w:rsidP="00E844B7">
      <w:bookmarkStart w:id="44" w:name="include_clip_end_66"/>
      <w:bookmarkEnd w:id="44"/>
      <w:r>
        <w:t>Referred to Committee on Ways and Means</w:t>
      </w:r>
    </w:p>
    <w:p w14:paraId="773C5CC2" w14:textId="77777777" w:rsidR="00C51511" w:rsidRDefault="00C51511" w:rsidP="00E844B7"/>
    <w:p w14:paraId="27DC5F84" w14:textId="77777777" w:rsidR="00E844B7" w:rsidRDefault="00E844B7" w:rsidP="00E844B7">
      <w:pPr>
        <w:keepNext/>
      </w:pPr>
      <w:bookmarkStart w:id="45" w:name="include_clip_start_68"/>
      <w:bookmarkEnd w:id="45"/>
      <w:r>
        <w:t>H. 5111 -- Rep. Forrest: 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0CADB877" w14:textId="4C490A6B" w:rsidR="00E844B7" w:rsidRDefault="00E844B7" w:rsidP="00E844B7">
      <w:bookmarkStart w:id="46" w:name="include_clip_end_68"/>
      <w:bookmarkEnd w:id="46"/>
      <w:r>
        <w:t>Referred to Committee on Agriculture, Natural Resources and Environmental Affairs</w:t>
      </w:r>
    </w:p>
    <w:p w14:paraId="050FB5C0" w14:textId="77777777" w:rsidR="00E844B7" w:rsidRDefault="00E844B7" w:rsidP="00E844B7"/>
    <w:p w14:paraId="613D1220" w14:textId="77777777" w:rsidR="00E844B7" w:rsidRDefault="00E844B7" w:rsidP="00E844B7">
      <w:pPr>
        <w:keepNext/>
      </w:pPr>
      <w:bookmarkStart w:id="47" w:name="include_clip_start_70"/>
      <w:bookmarkEnd w:id="47"/>
      <w:r>
        <w:t>H. 5112 -- Rep. Herbkersman: A BILL TO AMEND THE SOUTH CAROLINA CODE OF LAWS BY AMENDING SECTION 12-37-3150, RELATING TO DETERMINING WHEN AN ASSESSABLE TRANSFER OF INTEREST OCCURS, SO AS TO EXCLUDE TRANSFERS MADE AMONGST RELATED DESCENDANTS OF THE HEIRS' PROPERTY.</w:t>
      </w:r>
    </w:p>
    <w:p w14:paraId="3F90E38B" w14:textId="7EED3741" w:rsidR="00E844B7" w:rsidRDefault="00E844B7" w:rsidP="00E844B7">
      <w:bookmarkStart w:id="48" w:name="include_clip_end_70"/>
      <w:bookmarkEnd w:id="48"/>
      <w:r>
        <w:t>Referred to Committee on Judiciary</w:t>
      </w:r>
    </w:p>
    <w:p w14:paraId="237DB117" w14:textId="77777777" w:rsidR="00E844B7" w:rsidRDefault="00E844B7" w:rsidP="00E844B7"/>
    <w:p w14:paraId="40F9553A" w14:textId="77777777" w:rsidR="00E844B7" w:rsidRDefault="00E844B7" w:rsidP="00E844B7">
      <w:pPr>
        <w:keepNext/>
      </w:pPr>
      <w:bookmarkStart w:id="49" w:name="include_clip_start_72"/>
      <w:bookmarkEnd w:id="49"/>
      <w:r>
        <w:t>H. 5113 -- Reps. Brewer, M. M. Smith, Guffey, B. Newton, Lawson, Sessions, Robbins, Gatch, Neese, Kirby, Waters, C. Mitchell, Yow, Atkinson, Forrest, Gagnon, Guest, Hayes, Herbkersman, Hiott, J. L. Johnson and Wooten: 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0E5821E2" w14:textId="384758E1" w:rsidR="00E844B7" w:rsidRDefault="00E844B7" w:rsidP="00E844B7">
      <w:bookmarkStart w:id="50" w:name="include_clip_end_72"/>
      <w:bookmarkEnd w:id="50"/>
      <w:r>
        <w:t>Referred to Committee on Labor, Commerce and Industry</w:t>
      </w:r>
    </w:p>
    <w:p w14:paraId="668D3B96" w14:textId="77777777" w:rsidR="00E844B7" w:rsidRDefault="00E844B7" w:rsidP="00E844B7"/>
    <w:p w14:paraId="4E0B5C0D" w14:textId="77777777" w:rsidR="00E844B7" w:rsidRDefault="00E844B7" w:rsidP="00E844B7">
      <w:pPr>
        <w:keepNext/>
      </w:pPr>
      <w:bookmarkStart w:id="51" w:name="include_clip_start_74"/>
      <w:bookmarkEnd w:id="51"/>
      <w:r>
        <w:t>H. 5114 -- Reps. Rankin and Long: A BILL TO AMEND THE SOUTH CAROLINA CODE OF LAWS BY ENACTING THE "HUMAN PERSONHOOD AT CONCEPTION ACT" BY ADDING SECTION 16-3-8 SO AS TO CHANGE THE DEFINITION OF "PERSON" FOR PURPOSES OF HOMICIDE OFFENSES TO INCLUDE EVERY HUMAN BEING BEGINNING AT CONCEPTION, AND FOR OTHER PURPOSES; AND BY REPEALING CHAPTER 41, TITLE 44 RELATING TO ABORTION.</w:t>
      </w:r>
    </w:p>
    <w:p w14:paraId="05187733" w14:textId="24D73950" w:rsidR="00E844B7" w:rsidRDefault="00E844B7" w:rsidP="00E844B7">
      <w:bookmarkStart w:id="52" w:name="include_clip_end_74"/>
      <w:bookmarkEnd w:id="52"/>
      <w:r>
        <w:t>Referred to Committee on Judiciary</w:t>
      </w:r>
    </w:p>
    <w:p w14:paraId="79C268D7" w14:textId="77777777" w:rsidR="00E844B7" w:rsidRDefault="00E844B7" w:rsidP="00E844B7"/>
    <w:p w14:paraId="1A962A06" w14:textId="77777777" w:rsidR="00E844B7" w:rsidRDefault="00E844B7" w:rsidP="00E844B7">
      <w:pPr>
        <w:keepNext/>
      </w:pPr>
      <w:bookmarkStart w:id="53" w:name="include_clip_start_76"/>
      <w:bookmarkEnd w:id="53"/>
      <w:r>
        <w:t>H. 5115 -- Reps. Gilreath, Cromer, Frank, Magnuson, Edgerton, Harris, Pace, Kilmartin and White: A BILL TO AMEND THE SOUTH CAROLINA CODE OF LAWS BY ADDING ARTICLE 17 TO CHAPTER 1 OF TITLE 1 SO AS TO PROVIDE THAT CERTAIN GOLD AND SILVER SPECIE ARE LEGAL TENDER IN THIS STATE, AND TO AUTHORIZE THE STATE COMPTROLLER GENERAL TO ESTABLISH ELECTRONIC SYSTEMS, CONTRACT WITH VENDORS, AND ADOPT RULES TO IMPLEMENT THE PROVISIONS OF THIS ACT.</w:t>
      </w:r>
    </w:p>
    <w:p w14:paraId="6816B5E5" w14:textId="0DD6EB3E" w:rsidR="00E844B7" w:rsidRDefault="00E844B7" w:rsidP="00E844B7">
      <w:bookmarkStart w:id="54" w:name="include_clip_end_76"/>
      <w:bookmarkEnd w:id="54"/>
      <w:r>
        <w:t>Referred to Committee on Ways and Means</w:t>
      </w:r>
    </w:p>
    <w:p w14:paraId="1740150A" w14:textId="77777777" w:rsidR="00E844B7" w:rsidRDefault="00E844B7" w:rsidP="00E844B7"/>
    <w:p w14:paraId="176B1BC8" w14:textId="77777777" w:rsidR="00E844B7" w:rsidRDefault="00E844B7" w:rsidP="00E844B7">
      <w:pPr>
        <w:keepNext/>
      </w:pPr>
      <w:bookmarkStart w:id="55" w:name="include_clip_start_78"/>
      <w:bookmarkEnd w:id="55"/>
      <w:r>
        <w:t>H. 5116 -- Rep. Willis: A BILL TO AMEND THE SOUTH CAROLINA CODE OF LAWS BY ADDING SECTION 47-1-65 SO AS TO PROVIDE IT IS UNLAWFUL TO DISCHARGE FIREWORKS NEAR FACILITIES HOUSING EQUINE.</w:t>
      </w:r>
    </w:p>
    <w:p w14:paraId="4ACD379B" w14:textId="03158A32" w:rsidR="00E844B7" w:rsidRDefault="00E844B7" w:rsidP="00E844B7">
      <w:bookmarkStart w:id="56" w:name="include_clip_end_78"/>
      <w:bookmarkEnd w:id="56"/>
      <w:r>
        <w:t>Referred to Committee on Agriculture, Natural Resources and Environmental Affairs</w:t>
      </w:r>
    </w:p>
    <w:p w14:paraId="3B417898" w14:textId="77777777" w:rsidR="00E844B7" w:rsidRDefault="00E844B7" w:rsidP="00E844B7"/>
    <w:p w14:paraId="273CD15B" w14:textId="77777777" w:rsidR="00E844B7" w:rsidRDefault="00E844B7" w:rsidP="00E844B7">
      <w:pPr>
        <w:keepNext/>
      </w:pPr>
      <w:bookmarkStart w:id="57" w:name="include_clip_start_80"/>
      <w:bookmarkEnd w:id="57"/>
      <w:r>
        <w:t>H. 5117 -- Reps. Cox, Garvin, Holman, T. Moore, Sessions and Wetmore: A BILL TO AMEND THE SOUTH CAROLINA CODE OF LAWS BY AMENDING SECTION 63-19-1210, RELATING TO TRANSFER OF JURISDICTION IN JUVENILE JUSTICE CASES, SO AS TO ESTABLISH CERTAIN PREREQUISITES BEFORE TRANSFERRING JUVENILE CASES FROM FAMILY COURT TO GENERAL SESSIONS COURT, INCLUDING THE REQUIREMENT FOR A FULL INVESTIGATION AND HEARING AS WELL AS THE COURT'S CONSIDERATION OF CERTAIN FACTORS BEFORE ISSUING AN ORDER TO TRANSFER; AND FOR OTHER PURPOSES.</w:t>
      </w:r>
    </w:p>
    <w:p w14:paraId="2666F4CB" w14:textId="63385F68" w:rsidR="00E844B7" w:rsidRDefault="00E844B7" w:rsidP="00E844B7">
      <w:bookmarkStart w:id="58" w:name="include_clip_end_80"/>
      <w:bookmarkEnd w:id="58"/>
      <w:r>
        <w:t>Referred to Committee on Judiciary</w:t>
      </w:r>
    </w:p>
    <w:p w14:paraId="156697C5" w14:textId="77777777" w:rsidR="00E844B7" w:rsidRDefault="00E844B7" w:rsidP="00E844B7"/>
    <w:p w14:paraId="22B205DB" w14:textId="77777777" w:rsidR="00E844B7" w:rsidRDefault="00E844B7" w:rsidP="00E844B7">
      <w:pPr>
        <w:keepNext/>
      </w:pPr>
      <w:bookmarkStart w:id="59" w:name="include_clip_start_82"/>
      <w:bookmarkEnd w:id="59"/>
      <w:r>
        <w:t>H. 5118 -- Reps. Cox, Garvin, Holman, T. Moore, Sessions and Wetmore: A BILL TO AMEND THE SOUTH CAROLINA CODE OF LAWS BY AMENDING SECTIONS 63-19-360, 63-19-810, 63-19-1440, AND 63-19-1810, ALL RELATING TO JUVENILE JUSTICE PROCEEDINGS, SO AS TO REQUIRE COMPREHENSIVE ASSESSMENTS AS PART OF JUVENILE EVALUATIONS, TO MAKE CERTAIN CHANGES PERTAINING TO THE DETENTION OF JUVENILES IN JUVENILE DETENTION FACILITIES AND THEIR COMMITMENT TO THE CUSTODY OF THE DEPARTMENT OF JUVENILE JUSTICE; AND FOR OTHER PURPOSES.</w:t>
      </w:r>
    </w:p>
    <w:p w14:paraId="73C885CF" w14:textId="22977608" w:rsidR="00E844B7" w:rsidRDefault="00E844B7" w:rsidP="00E844B7">
      <w:bookmarkStart w:id="60" w:name="include_clip_end_82"/>
      <w:bookmarkEnd w:id="60"/>
      <w:r>
        <w:t>Referred to Committee on Judiciary</w:t>
      </w:r>
    </w:p>
    <w:p w14:paraId="06555E42" w14:textId="77777777" w:rsidR="00E844B7" w:rsidRDefault="00E844B7" w:rsidP="00E844B7"/>
    <w:p w14:paraId="0C8F512F" w14:textId="77777777" w:rsidR="00E844B7" w:rsidRDefault="00E844B7" w:rsidP="00E844B7">
      <w:pPr>
        <w:keepNext/>
      </w:pPr>
      <w:bookmarkStart w:id="61" w:name="include_clip_start_84"/>
      <w:bookmarkEnd w:id="61"/>
      <w:r>
        <w:t>H. 5119 -- Reps. Cox, Garvin, Holman, T. Moore, Sessions and Wetmore: A BILL TO AMEND THE SOUTH CAROLINA CODE OF LAWS BY AMENDING SECTION 63-19-1820, RELATING TO THE BOARD OF JUVENILE PAROLE, SO AS TO APPLY TO JUVENILES COMMITTED TO THE DEPARTMENT OF JUVENILE JUSTICE AS THE RESULT OF ADJUDICATION FOR A VIOLENT FELONY.</w:t>
      </w:r>
    </w:p>
    <w:p w14:paraId="6D66659B" w14:textId="712A2DA5" w:rsidR="00E844B7" w:rsidRDefault="00E844B7" w:rsidP="00E844B7">
      <w:bookmarkStart w:id="62" w:name="include_clip_end_84"/>
      <w:bookmarkEnd w:id="62"/>
      <w:r>
        <w:t>Referred to Committee on Judiciary</w:t>
      </w:r>
    </w:p>
    <w:p w14:paraId="20FE6CAC" w14:textId="77777777" w:rsidR="00E844B7" w:rsidRDefault="00E844B7" w:rsidP="00E844B7"/>
    <w:p w14:paraId="4FC4D1DE" w14:textId="77777777" w:rsidR="00E844B7" w:rsidRDefault="00E844B7" w:rsidP="00E844B7">
      <w:pPr>
        <w:keepNext/>
      </w:pPr>
      <w:bookmarkStart w:id="63" w:name="include_clip_start_86"/>
      <w:bookmarkEnd w:id="63"/>
      <w:r>
        <w:t>H. 5120 -- Reps. Cox, Garvin, Holman, T. Moore, Sessions and Wetmore: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018ED9CD" w14:textId="4CB4111B" w:rsidR="00E844B7" w:rsidRDefault="00E844B7" w:rsidP="00E844B7">
      <w:bookmarkStart w:id="64" w:name="include_clip_end_86"/>
      <w:bookmarkEnd w:id="64"/>
      <w:r>
        <w:t>Referred to Committee on Judiciary</w:t>
      </w:r>
    </w:p>
    <w:p w14:paraId="4D90E0D1" w14:textId="77777777" w:rsidR="00E844B7" w:rsidRDefault="00E844B7" w:rsidP="00E844B7"/>
    <w:p w14:paraId="59A3C8E0" w14:textId="77777777" w:rsidR="00E844B7" w:rsidRDefault="00E844B7" w:rsidP="00E844B7">
      <w:pPr>
        <w:keepNext/>
      </w:pPr>
      <w:bookmarkStart w:id="65" w:name="include_clip_start_88"/>
      <w:bookmarkEnd w:id="65"/>
      <w:r>
        <w:t>H. 5121 -- Reps. Cox, Garvin, Holman, T. Moore, Sessions and Wetmore: A BILL TO AMEND THE SOUTH CAROLINA CODE OF LAWS BY ADDING ARTICLE 25 TO CHAPTER 19, TITLE 63 SO AS TO ESTABLISH A COMMUNITY JUVENILE CRIME PREVENTION PROGRAM BY WHICH PUBLIC OR PRIVATE NONPROFIT ENTITIES MAY BE CERTIFIED BY THE DEPARTMENT OF JUVENILE JUSTICE TO PROVIDE CERTAIN SERVICES AND ACTIVITIES INTENDED TO PREVENT JUVENILE CRIME AND DELINQUENCY, TO PROVIDE FOR THE CERTIFICATION OF COMMUNITY JUVENILE CRIME PREVENTION PROGRAMS BY THE DEPARTMENT, TO ESTABLISH A CIVIL PENALTY FOR THE UNLAWFUL REPRESENTATION OF AN UNCERTIFIED PROGRAM AS CERTIFIED, AND TO PROVIDE THAT THE DEPARTMENT SHALL PROMULGATE NECESSARY REGULATIONS TO EFFECTUATE THE PROVISIONS OF THIS ARTICLE.</w:t>
      </w:r>
    </w:p>
    <w:p w14:paraId="0730136D" w14:textId="7B5E1083" w:rsidR="00E844B7" w:rsidRDefault="00E844B7" w:rsidP="00E844B7">
      <w:bookmarkStart w:id="66" w:name="include_clip_end_88"/>
      <w:bookmarkEnd w:id="66"/>
      <w:r>
        <w:t>Referred to Committee on Judiciary</w:t>
      </w:r>
    </w:p>
    <w:p w14:paraId="0E035A26" w14:textId="77777777" w:rsidR="00E844B7" w:rsidRDefault="00E844B7" w:rsidP="00E844B7"/>
    <w:p w14:paraId="6DADEE7F" w14:textId="77777777" w:rsidR="00E844B7" w:rsidRDefault="00E844B7" w:rsidP="00E844B7">
      <w:pPr>
        <w:keepNext/>
      </w:pPr>
      <w:bookmarkStart w:id="67" w:name="include_clip_start_90"/>
      <w:bookmarkEnd w:id="67"/>
      <w:r>
        <w:t>H. 5122 -- Reps. B. Newton, Bannister and Herbkersman: A BILL TO AMEND THE SOUTH CAROLINA CODE OF LAWS BY ADDING ARTICLE 31 TO CHAPTER 9, TITLE 58 SO AS TO PERMIT CERTAIN ITEMS SOLD TO OR USED BY INTERNET ACCESS SERVICE PROVIDERS AND COMMUNICATIONS SERVICE PROVIDERS TO BE EXEMPT FROM SALES TAX.</w:t>
      </w:r>
    </w:p>
    <w:p w14:paraId="4A2BAA19" w14:textId="44A3719A" w:rsidR="00E844B7" w:rsidRDefault="00E844B7" w:rsidP="00E844B7">
      <w:bookmarkStart w:id="68" w:name="include_clip_end_90"/>
      <w:bookmarkEnd w:id="68"/>
      <w:r>
        <w:t>Referred to Committee on Ways and Means</w:t>
      </w:r>
    </w:p>
    <w:p w14:paraId="29A288A4" w14:textId="77777777" w:rsidR="00E844B7" w:rsidRDefault="00E844B7" w:rsidP="00E844B7"/>
    <w:p w14:paraId="2C80C033" w14:textId="625A38D2" w:rsidR="00E844B7" w:rsidRDefault="00E844B7" w:rsidP="00E844B7">
      <w:pPr>
        <w:keepNext/>
        <w:jc w:val="center"/>
        <w:rPr>
          <w:b/>
        </w:rPr>
      </w:pPr>
      <w:r w:rsidRPr="00E844B7">
        <w:rPr>
          <w:b/>
        </w:rPr>
        <w:t>ROLL CALL</w:t>
      </w:r>
    </w:p>
    <w:p w14:paraId="1B5ACA23" w14:textId="77777777" w:rsidR="00E844B7" w:rsidRDefault="00E844B7" w:rsidP="00E844B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844B7" w:rsidRPr="00E844B7" w14:paraId="3E90EF76" w14:textId="77777777" w:rsidTr="00E844B7">
        <w:trPr>
          <w:jc w:val="right"/>
        </w:trPr>
        <w:tc>
          <w:tcPr>
            <w:tcW w:w="2179" w:type="dxa"/>
          </w:tcPr>
          <w:p w14:paraId="733EE080" w14:textId="3FCEC473" w:rsidR="00E844B7" w:rsidRPr="00E844B7" w:rsidRDefault="00E844B7" w:rsidP="00E844B7">
            <w:pPr>
              <w:keepNext/>
              <w:ind w:firstLine="0"/>
            </w:pPr>
            <w:bookmarkStart w:id="69" w:name="vote_start93"/>
            <w:bookmarkEnd w:id="69"/>
            <w:r>
              <w:t>Alexander</w:t>
            </w:r>
          </w:p>
        </w:tc>
        <w:tc>
          <w:tcPr>
            <w:tcW w:w="2179" w:type="dxa"/>
          </w:tcPr>
          <w:p w14:paraId="4E377D65" w14:textId="7A534412" w:rsidR="00E844B7" w:rsidRPr="00E844B7" w:rsidRDefault="00E844B7" w:rsidP="00E844B7">
            <w:pPr>
              <w:keepNext/>
              <w:ind w:firstLine="0"/>
            </w:pPr>
            <w:r>
              <w:t>Anderson</w:t>
            </w:r>
          </w:p>
        </w:tc>
        <w:tc>
          <w:tcPr>
            <w:tcW w:w="2180" w:type="dxa"/>
          </w:tcPr>
          <w:p w14:paraId="41D25EF0" w14:textId="67674DA3" w:rsidR="00E844B7" w:rsidRPr="00E844B7" w:rsidRDefault="00E844B7" w:rsidP="00E844B7">
            <w:pPr>
              <w:keepNext/>
              <w:ind w:firstLine="0"/>
            </w:pPr>
            <w:r>
              <w:t>Atkinson</w:t>
            </w:r>
          </w:p>
        </w:tc>
      </w:tr>
      <w:tr w:rsidR="00E844B7" w:rsidRPr="00E844B7" w14:paraId="76FCD437" w14:textId="77777777" w:rsidTr="00E844B7">
        <w:tblPrEx>
          <w:jc w:val="left"/>
        </w:tblPrEx>
        <w:tc>
          <w:tcPr>
            <w:tcW w:w="2179" w:type="dxa"/>
          </w:tcPr>
          <w:p w14:paraId="593F4647" w14:textId="011A6406" w:rsidR="00E844B7" w:rsidRPr="00E844B7" w:rsidRDefault="00E844B7" w:rsidP="00E844B7">
            <w:pPr>
              <w:ind w:firstLine="0"/>
            </w:pPr>
            <w:r>
              <w:t>Bailey</w:t>
            </w:r>
          </w:p>
        </w:tc>
        <w:tc>
          <w:tcPr>
            <w:tcW w:w="2179" w:type="dxa"/>
          </w:tcPr>
          <w:p w14:paraId="6B77E569" w14:textId="6C7BECAE" w:rsidR="00E844B7" w:rsidRPr="00E844B7" w:rsidRDefault="00E844B7" w:rsidP="00E844B7">
            <w:pPr>
              <w:ind w:firstLine="0"/>
            </w:pPr>
            <w:r>
              <w:t>Ballentine</w:t>
            </w:r>
          </w:p>
        </w:tc>
        <w:tc>
          <w:tcPr>
            <w:tcW w:w="2180" w:type="dxa"/>
          </w:tcPr>
          <w:p w14:paraId="71A8E241" w14:textId="6933B962" w:rsidR="00E844B7" w:rsidRPr="00E844B7" w:rsidRDefault="00E844B7" w:rsidP="00E844B7">
            <w:pPr>
              <w:ind w:firstLine="0"/>
            </w:pPr>
            <w:r>
              <w:t>Bamberg</w:t>
            </w:r>
          </w:p>
        </w:tc>
      </w:tr>
      <w:tr w:rsidR="00E844B7" w:rsidRPr="00E844B7" w14:paraId="2D9FEFB6" w14:textId="77777777" w:rsidTr="00E844B7">
        <w:tblPrEx>
          <w:jc w:val="left"/>
        </w:tblPrEx>
        <w:tc>
          <w:tcPr>
            <w:tcW w:w="2179" w:type="dxa"/>
          </w:tcPr>
          <w:p w14:paraId="5C6644E1" w14:textId="005BD8D2" w:rsidR="00E844B7" w:rsidRPr="00E844B7" w:rsidRDefault="00E844B7" w:rsidP="00E844B7">
            <w:pPr>
              <w:ind w:firstLine="0"/>
            </w:pPr>
            <w:r>
              <w:t>Bannister</w:t>
            </w:r>
          </w:p>
        </w:tc>
        <w:tc>
          <w:tcPr>
            <w:tcW w:w="2179" w:type="dxa"/>
          </w:tcPr>
          <w:p w14:paraId="5A6D522A" w14:textId="5E999933" w:rsidR="00E844B7" w:rsidRPr="00E844B7" w:rsidRDefault="00E844B7" w:rsidP="00E844B7">
            <w:pPr>
              <w:ind w:firstLine="0"/>
            </w:pPr>
            <w:r>
              <w:t>Bauer</w:t>
            </w:r>
          </w:p>
        </w:tc>
        <w:tc>
          <w:tcPr>
            <w:tcW w:w="2180" w:type="dxa"/>
          </w:tcPr>
          <w:p w14:paraId="2EF5FAB6" w14:textId="45971A1D" w:rsidR="00E844B7" w:rsidRPr="00E844B7" w:rsidRDefault="00E844B7" w:rsidP="00E844B7">
            <w:pPr>
              <w:ind w:firstLine="0"/>
            </w:pPr>
            <w:r>
              <w:t>Beach</w:t>
            </w:r>
          </w:p>
        </w:tc>
      </w:tr>
      <w:tr w:rsidR="00E844B7" w:rsidRPr="00E844B7" w14:paraId="248C0D85" w14:textId="77777777" w:rsidTr="00E844B7">
        <w:tblPrEx>
          <w:jc w:val="left"/>
        </w:tblPrEx>
        <w:tc>
          <w:tcPr>
            <w:tcW w:w="2179" w:type="dxa"/>
          </w:tcPr>
          <w:p w14:paraId="6BBBD98E" w14:textId="50D19191" w:rsidR="00E844B7" w:rsidRPr="00E844B7" w:rsidRDefault="00E844B7" w:rsidP="00E844B7">
            <w:pPr>
              <w:ind w:firstLine="0"/>
            </w:pPr>
            <w:r>
              <w:t>Bernstein</w:t>
            </w:r>
          </w:p>
        </w:tc>
        <w:tc>
          <w:tcPr>
            <w:tcW w:w="2179" w:type="dxa"/>
          </w:tcPr>
          <w:p w14:paraId="2095FE85" w14:textId="12CA4903" w:rsidR="00E844B7" w:rsidRPr="00E844B7" w:rsidRDefault="00E844B7" w:rsidP="00E844B7">
            <w:pPr>
              <w:ind w:firstLine="0"/>
            </w:pPr>
            <w:r>
              <w:t>Bowers</w:t>
            </w:r>
          </w:p>
        </w:tc>
        <w:tc>
          <w:tcPr>
            <w:tcW w:w="2180" w:type="dxa"/>
          </w:tcPr>
          <w:p w14:paraId="3551F761" w14:textId="755FA9B0" w:rsidR="00E844B7" w:rsidRPr="00E844B7" w:rsidRDefault="00E844B7" w:rsidP="00E844B7">
            <w:pPr>
              <w:ind w:firstLine="0"/>
            </w:pPr>
            <w:r>
              <w:t>Brewer</w:t>
            </w:r>
          </w:p>
        </w:tc>
      </w:tr>
      <w:tr w:rsidR="00E844B7" w:rsidRPr="00E844B7" w14:paraId="4A78FC7A" w14:textId="77777777" w:rsidTr="00E844B7">
        <w:tblPrEx>
          <w:jc w:val="left"/>
        </w:tblPrEx>
        <w:tc>
          <w:tcPr>
            <w:tcW w:w="2179" w:type="dxa"/>
          </w:tcPr>
          <w:p w14:paraId="2BEF7385" w14:textId="71FDCE94" w:rsidR="00E844B7" w:rsidRPr="00E844B7" w:rsidRDefault="00E844B7" w:rsidP="00E844B7">
            <w:pPr>
              <w:ind w:firstLine="0"/>
            </w:pPr>
            <w:r>
              <w:t>Brittain</w:t>
            </w:r>
          </w:p>
        </w:tc>
        <w:tc>
          <w:tcPr>
            <w:tcW w:w="2179" w:type="dxa"/>
          </w:tcPr>
          <w:p w14:paraId="1C2F84BE" w14:textId="30EAF788" w:rsidR="00E844B7" w:rsidRPr="00E844B7" w:rsidRDefault="00E844B7" w:rsidP="00E844B7">
            <w:pPr>
              <w:ind w:firstLine="0"/>
            </w:pPr>
            <w:r>
              <w:t>Burns</w:t>
            </w:r>
          </w:p>
        </w:tc>
        <w:tc>
          <w:tcPr>
            <w:tcW w:w="2180" w:type="dxa"/>
          </w:tcPr>
          <w:p w14:paraId="6604352D" w14:textId="4126E84F" w:rsidR="00E844B7" w:rsidRPr="00E844B7" w:rsidRDefault="00E844B7" w:rsidP="00E844B7">
            <w:pPr>
              <w:ind w:firstLine="0"/>
            </w:pPr>
            <w:r>
              <w:t>Bustos</w:t>
            </w:r>
          </w:p>
        </w:tc>
      </w:tr>
      <w:tr w:rsidR="00E844B7" w:rsidRPr="00E844B7" w14:paraId="7C4C2DAE" w14:textId="77777777" w:rsidTr="00E844B7">
        <w:tblPrEx>
          <w:jc w:val="left"/>
        </w:tblPrEx>
        <w:tc>
          <w:tcPr>
            <w:tcW w:w="2179" w:type="dxa"/>
          </w:tcPr>
          <w:p w14:paraId="1E7ABB33" w14:textId="0CAAF89E" w:rsidR="00E844B7" w:rsidRPr="00E844B7" w:rsidRDefault="00E844B7" w:rsidP="00E844B7">
            <w:pPr>
              <w:ind w:firstLine="0"/>
            </w:pPr>
            <w:r>
              <w:t>Calhoon</w:t>
            </w:r>
          </w:p>
        </w:tc>
        <w:tc>
          <w:tcPr>
            <w:tcW w:w="2179" w:type="dxa"/>
          </w:tcPr>
          <w:p w14:paraId="656C5610" w14:textId="161077AE" w:rsidR="00E844B7" w:rsidRPr="00E844B7" w:rsidRDefault="00E844B7" w:rsidP="00E844B7">
            <w:pPr>
              <w:ind w:firstLine="0"/>
            </w:pPr>
            <w:r>
              <w:t>Caskey</w:t>
            </w:r>
          </w:p>
        </w:tc>
        <w:tc>
          <w:tcPr>
            <w:tcW w:w="2180" w:type="dxa"/>
          </w:tcPr>
          <w:p w14:paraId="082E890B" w14:textId="10CBFD1F" w:rsidR="00E844B7" w:rsidRPr="00E844B7" w:rsidRDefault="00E844B7" w:rsidP="00E844B7">
            <w:pPr>
              <w:ind w:firstLine="0"/>
            </w:pPr>
            <w:r>
              <w:t>Chapman</w:t>
            </w:r>
          </w:p>
        </w:tc>
      </w:tr>
      <w:tr w:rsidR="00E844B7" w:rsidRPr="00E844B7" w14:paraId="4E2D1047" w14:textId="77777777" w:rsidTr="00E844B7">
        <w:tblPrEx>
          <w:jc w:val="left"/>
        </w:tblPrEx>
        <w:tc>
          <w:tcPr>
            <w:tcW w:w="2179" w:type="dxa"/>
          </w:tcPr>
          <w:p w14:paraId="11815F61" w14:textId="7CBA367F" w:rsidR="00E844B7" w:rsidRPr="00E844B7" w:rsidRDefault="00E844B7" w:rsidP="00E844B7">
            <w:pPr>
              <w:ind w:firstLine="0"/>
            </w:pPr>
            <w:r>
              <w:t>Chumley</w:t>
            </w:r>
          </w:p>
        </w:tc>
        <w:tc>
          <w:tcPr>
            <w:tcW w:w="2179" w:type="dxa"/>
          </w:tcPr>
          <w:p w14:paraId="2B34C6C2" w14:textId="0EC994BC" w:rsidR="00E844B7" w:rsidRPr="00E844B7" w:rsidRDefault="00E844B7" w:rsidP="00E844B7">
            <w:pPr>
              <w:ind w:firstLine="0"/>
            </w:pPr>
            <w:r>
              <w:t>Cobb-Hunter</w:t>
            </w:r>
          </w:p>
        </w:tc>
        <w:tc>
          <w:tcPr>
            <w:tcW w:w="2180" w:type="dxa"/>
          </w:tcPr>
          <w:p w14:paraId="22B9D4FF" w14:textId="665BA7AB" w:rsidR="00E844B7" w:rsidRPr="00E844B7" w:rsidRDefault="00E844B7" w:rsidP="00E844B7">
            <w:pPr>
              <w:ind w:firstLine="0"/>
            </w:pPr>
            <w:r>
              <w:t>Collins</w:t>
            </w:r>
          </w:p>
        </w:tc>
      </w:tr>
      <w:tr w:rsidR="00E844B7" w:rsidRPr="00E844B7" w14:paraId="5F6FFFA2" w14:textId="77777777" w:rsidTr="00E844B7">
        <w:tblPrEx>
          <w:jc w:val="left"/>
        </w:tblPrEx>
        <w:tc>
          <w:tcPr>
            <w:tcW w:w="2179" w:type="dxa"/>
          </w:tcPr>
          <w:p w14:paraId="31D6653C" w14:textId="653C2DE0" w:rsidR="00E844B7" w:rsidRPr="00E844B7" w:rsidRDefault="00E844B7" w:rsidP="00E844B7">
            <w:pPr>
              <w:ind w:firstLine="0"/>
            </w:pPr>
            <w:r>
              <w:t>Cox</w:t>
            </w:r>
          </w:p>
        </w:tc>
        <w:tc>
          <w:tcPr>
            <w:tcW w:w="2179" w:type="dxa"/>
          </w:tcPr>
          <w:p w14:paraId="08F688CA" w14:textId="50B8D3A6" w:rsidR="00E844B7" w:rsidRPr="00E844B7" w:rsidRDefault="00E844B7" w:rsidP="00E844B7">
            <w:pPr>
              <w:ind w:firstLine="0"/>
            </w:pPr>
            <w:r>
              <w:t>Crawford</w:t>
            </w:r>
          </w:p>
        </w:tc>
        <w:tc>
          <w:tcPr>
            <w:tcW w:w="2180" w:type="dxa"/>
          </w:tcPr>
          <w:p w14:paraId="74EA66A0" w14:textId="5D9C6902" w:rsidR="00E844B7" w:rsidRPr="00E844B7" w:rsidRDefault="00E844B7" w:rsidP="00E844B7">
            <w:pPr>
              <w:ind w:firstLine="0"/>
            </w:pPr>
            <w:r>
              <w:t>Cromer</w:t>
            </w:r>
          </w:p>
        </w:tc>
      </w:tr>
      <w:tr w:rsidR="00E844B7" w:rsidRPr="00E844B7" w14:paraId="350FA0AD" w14:textId="77777777" w:rsidTr="00E844B7">
        <w:tblPrEx>
          <w:jc w:val="left"/>
        </w:tblPrEx>
        <w:tc>
          <w:tcPr>
            <w:tcW w:w="2179" w:type="dxa"/>
          </w:tcPr>
          <w:p w14:paraId="66AEDF43" w14:textId="54756C88" w:rsidR="00E844B7" w:rsidRPr="00E844B7" w:rsidRDefault="00E844B7" w:rsidP="00E844B7">
            <w:pPr>
              <w:ind w:firstLine="0"/>
            </w:pPr>
            <w:r>
              <w:t>Davis</w:t>
            </w:r>
          </w:p>
        </w:tc>
        <w:tc>
          <w:tcPr>
            <w:tcW w:w="2179" w:type="dxa"/>
          </w:tcPr>
          <w:p w14:paraId="5DB7FF61" w14:textId="37D19272" w:rsidR="00E844B7" w:rsidRPr="00E844B7" w:rsidRDefault="00E844B7" w:rsidP="00E844B7">
            <w:pPr>
              <w:ind w:firstLine="0"/>
            </w:pPr>
            <w:r>
              <w:t>Dillard</w:t>
            </w:r>
          </w:p>
        </w:tc>
        <w:tc>
          <w:tcPr>
            <w:tcW w:w="2180" w:type="dxa"/>
          </w:tcPr>
          <w:p w14:paraId="76CD179C" w14:textId="7DEBEE9C" w:rsidR="00E844B7" w:rsidRPr="00E844B7" w:rsidRDefault="00E844B7" w:rsidP="00E844B7">
            <w:pPr>
              <w:ind w:firstLine="0"/>
            </w:pPr>
            <w:r>
              <w:t>Duncan</w:t>
            </w:r>
          </w:p>
        </w:tc>
      </w:tr>
      <w:tr w:rsidR="00E844B7" w:rsidRPr="00E844B7" w14:paraId="4CB26DA0" w14:textId="77777777" w:rsidTr="00E844B7">
        <w:tblPrEx>
          <w:jc w:val="left"/>
        </w:tblPrEx>
        <w:tc>
          <w:tcPr>
            <w:tcW w:w="2179" w:type="dxa"/>
          </w:tcPr>
          <w:p w14:paraId="3393E0FE" w14:textId="5F2DD6A6" w:rsidR="00E844B7" w:rsidRPr="00E844B7" w:rsidRDefault="00E844B7" w:rsidP="00E844B7">
            <w:pPr>
              <w:ind w:firstLine="0"/>
            </w:pPr>
            <w:r>
              <w:t>Edgerton</w:t>
            </w:r>
          </w:p>
        </w:tc>
        <w:tc>
          <w:tcPr>
            <w:tcW w:w="2179" w:type="dxa"/>
          </w:tcPr>
          <w:p w14:paraId="4B2B4970" w14:textId="7C90816E" w:rsidR="00E844B7" w:rsidRPr="00E844B7" w:rsidRDefault="00E844B7" w:rsidP="00E844B7">
            <w:pPr>
              <w:ind w:firstLine="0"/>
            </w:pPr>
            <w:r>
              <w:t>Erickson</w:t>
            </w:r>
          </w:p>
        </w:tc>
        <w:tc>
          <w:tcPr>
            <w:tcW w:w="2180" w:type="dxa"/>
          </w:tcPr>
          <w:p w14:paraId="56AD2D5F" w14:textId="4EC26514" w:rsidR="00E844B7" w:rsidRPr="00E844B7" w:rsidRDefault="00E844B7" w:rsidP="00E844B7">
            <w:pPr>
              <w:ind w:firstLine="0"/>
            </w:pPr>
            <w:r>
              <w:t>Ford</w:t>
            </w:r>
          </w:p>
        </w:tc>
      </w:tr>
      <w:tr w:rsidR="00E844B7" w:rsidRPr="00E844B7" w14:paraId="78A0D36D" w14:textId="77777777" w:rsidTr="00E844B7">
        <w:tblPrEx>
          <w:jc w:val="left"/>
        </w:tblPrEx>
        <w:tc>
          <w:tcPr>
            <w:tcW w:w="2179" w:type="dxa"/>
          </w:tcPr>
          <w:p w14:paraId="74248457" w14:textId="12AC7D85" w:rsidR="00E844B7" w:rsidRPr="00E844B7" w:rsidRDefault="00E844B7" w:rsidP="00E844B7">
            <w:pPr>
              <w:ind w:firstLine="0"/>
            </w:pPr>
            <w:r>
              <w:t>Forrest</w:t>
            </w:r>
          </w:p>
        </w:tc>
        <w:tc>
          <w:tcPr>
            <w:tcW w:w="2179" w:type="dxa"/>
          </w:tcPr>
          <w:p w14:paraId="37F5E90E" w14:textId="7E581534" w:rsidR="00E844B7" w:rsidRPr="00E844B7" w:rsidRDefault="00E844B7" w:rsidP="00E844B7">
            <w:pPr>
              <w:ind w:firstLine="0"/>
            </w:pPr>
            <w:r>
              <w:t>Frank</w:t>
            </w:r>
          </w:p>
        </w:tc>
        <w:tc>
          <w:tcPr>
            <w:tcW w:w="2180" w:type="dxa"/>
          </w:tcPr>
          <w:p w14:paraId="6FFA83D7" w14:textId="14326D72" w:rsidR="00E844B7" w:rsidRPr="00E844B7" w:rsidRDefault="00E844B7" w:rsidP="00E844B7">
            <w:pPr>
              <w:ind w:firstLine="0"/>
            </w:pPr>
            <w:r>
              <w:t>Gagnon</w:t>
            </w:r>
          </w:p>
        </w:tc>
      </w:tr>
      <w:tr w:rsidR="00E844B7" w:rsidRPr="00E844B7" w14:paraId="29D3A6C9" w14:textId="77777777" w:rsidTr="00E844B7">
        <w:tblPrEx>
          <w:jc w:val="left"/>
        </w:tblPrEx>
        <w:tc>
          <w:tcPr>
            <w:tcW w:w="2179" w:type="dxa"/>
          </w:tcPr>
          <w:p w14:paraId="4CDBF468" w14:textId="6D9D6423" w:rsidR="00E844B7" w:rsidRPr="00E844B7" w:rsidRDefault="00E844B7" w:rsidP="00E844B7">
            <w:pPr>
              <w:ind w:firstLine="0"/>
            </w:pPr>
            <w:r>
              <w:t>Gatch</w:t>
            </w:r>
          </w:p>
        </w:tc>
        <w:tc>
          <w:tcPr>
            <w:tcW w:w="2179" w:type="dxa"/>
          </w:tcPr>
          <w:p w14:paraId="2D3C24B5" w14:textId="4A17759F" w:rsidR="00E844B7" w:rsidRPr="00E844B7" w:rsidRDefault="00E844B7" w:rsidP="00E844B7">
            <w:pPr>
              <w:ind w:firstLine="0"/>
            </w:pPr>
            <w:r>
              <w:t>Gibson</w:t>
            </w:r>
          </w:p>
        </w:tc>
        <w:tc>
          <w:tcPr>
            <w:tcW w:w="2180" w:type="dxa"/>
          </w:tcPr>
          <w:p w14:paraId="7758EEF2" w14:textId="0108259D" w:rsidR="00E844B7" w:rsidRPr="00E844B7" w:rsidRDefault="00E844B7" w:rsidP="00E844B7">
            <w:pPr>
              <w:ind w:firstLine="0"/>
            </w:pPr>
            <w:r>
              <w:t>Gilliam</w:t>
            </w:r>
          </w:p>
        </w:tc>
      </w:tr>
      <w:tr w:rsidR="00E844B7" w:rsidRPr="00E844B7" w14:paraId="6E049630" w14:textId="77777777" w:rsidTr="00E844B7">
        <w:tblPrEx>
          <w:jc w:val="left"/>
        </w:tblPrEx>
        <w:tc>
          <w:tcPr>
            <w:tcW w:w="2179" w:type="dxa"/>
          </w:tcPr>
          <w:p w14:paraId="37B24403" w14:textId="3097AB23" w:rsidR="00E844B7" w:rsidRPr="00E844B7" w:rsidRDefault="00E844B7" w:rsidP="00E844B7">
            <w:pPr>
              <w:ind w:firstLine="0"/>
            </w:pPr>
            <w:r>
              <w:t>Gilliard</w:t>
            </w:r>
          </w:p>
        </w:tc>
        <w:tc>
          <w:tcPr>
            <w:tcW w:w="2179" w:type="dxa"/>
          </w:tcPr>
          <w:p w14:paraId="4CE7FC82" w14:textId="458D32E9" w:rsidR="00E844B7" w:rsidRPr="00E844B7" w:rsidRDefault="00E844B7" w:rsidP="00E844B7">
            <w:pPr>
              <w:ind w:firstLine="0"/>
            </w:pPr>
            <w:r>
              <w:t>Gilreath</w:t>
            </w:r>
          </w:p>
        </w:tc>
        <w:tc>
          <w:tcPr>
            <w:tcW w:w="2180" w:type="dxa"/>
          </w:tcPr>
          <w:p w14:paraId="7ACEE3C2" w14:textId="54E6E7C7" w:rsidR="00E844B7" w:rsidRPr="00E844B7" w:rsidRDefault="00E844B7" w:rsidP="00E844B7">
            <w:pPr>
              <w:ind w:firstLine="0"/>
            </w:pPr>
            <w:r>
              <w:t>Govan</w:t>
            </w:r>
          </w:p>
        </w:tc>
      </w:tr>
      <w:tr w:rsidR="00E844B7" w:rsidRPr="00E844B7" w14:paraId="69F940AB" w14:textId="77777777" w:rsidTr="00E844B7">
        <w:tblPrEx>
          <w:jc w:val="left"/>
        </w:tblPrEx>
        <w:tc>
          <w:tcPr>
            <w:tcW w:w="2179" w:type="dxa"/>
          </w:tcPr>
          <w:p w14:paraId="4102B46F" w14:textId="39569842" w:rsidR="00E844B7" w:rsidRPr="00E844B7" w:rsidRDefault="00E844B7" w:rsidP="00E844B7">
            <w:pPr>
              <w:ind w:firstLine="0"/>
            </w:pPr>
            <w:r>
              <w:t>Grant</w:t>
            </w:r>
          </w:p>
        </w:tc>
        <w:tc>
          <w:tcPr>
            <w:tcW w:w="2179" w:type="dxa"/>
          </w:tcPr>
          <w:p w14:paraId="1FD0F00D" w14:textId="4A1BE315" w:rsidR="00E844B7" w:rsidRPr="00E844B7" w:rsidRDefault="00E844B7" w:rsidP="00E844B7">
            <w:pPr>
              <w:ind w:firstLine="0"/>
            </w:pPr>
            <w:r>
              <w:t>Guest</w:t>
            </w:r>
          </w:p>
        </w:tc>
        <w:tc>
          <w:tcPr>
            <w:tcW w:w="2180" w:type="dxa"/>
          </w:tcPr>
          <w:p w14:paraId="2D95E184" w14:textId="2AE384EE" w:rsidR="00E844B7" w:rsidRPr="00E844B7" w:rsidRDefault="00E844B7" w:rsidP="00E844B7">
            <w:pPr>
              <w:ind w:firstLine="0"/>
            </w:pPr>
            <w:r>
              <w:t>Guffey</w:t>
            </w:r>
          </w:p>
        </w:tc>
      </w:tr>
      <w:tr w:rsidR="00E844B7" w:rsidRPr="00E844B7" w14:paraId="585C2D17" w14:textId="77777777" w:rsidTr="00E844B7">
        <w:tblPrEx>
          <w:jc w:val="left"/>
        </w:tblPrEx>
        <w:tc>
          <w:tcPr>
            <w:tcW w:w="2179" w:type="dxa"/>
          </w:tcPr>
          <w:p w14:paraId="1A32D769" w14:textId="756F724E" w:rsidR="00E844B7" w:rsidRPr="00E844B7" w:rsidRDefault="00E844B7" w:rsidP="00E844B7">
            <w:pPr>
              <w:ind w:firstLine="0"/>
            </w:pPr>
            <w:r>
              <w:t>Haddon</w:t>
            </w:r>
          </w:p>
        </w:tc>
        <w:tc>
          <w:tcPr>
            <w:tcW w:w="2179" w:type="dxa"/>
          </w:tcPr>
          <w:p w14:paraId="2B7E9137" w14:textId="4F80FDFD" w:rsidR="00E844B7" w:rsidRPr="00E844B7" w:rsidRDefault="00E844B7" w:rsidP="00E844B7">
            <w:pPr>
              <w:ind w:firstLine="0"/>
            </w:pPr>
            <w:r>
              <w:t>Hardee</w:t>
            </w:r>
          </w:p>
        </w:tc>
        <w:tc>
          <w:tcPr>
            <w:tcW w:w="2180" w:type="dxa"/>
          </w:tcPr>
          <w:p w14:paraId="3195BC0E" w14:textId="229CC33B" w:rsidR="00E844B7" w:rsidRPr="00E844B7" w:rsidRDefault="00E844B7" w:rsidP="00E844B7">
            <w:pPr>
              <w:ind w:firstLine="0"/>
            </w:pPr>
            <w:r>
              <w:t>Harris</w:t>
            </w:r>
          </w:p>
        </w:tc>
      </w:tr>
      <w:tr w:rsidR="00E844B7" w:rsidRPr="00E844B7" w14:paraId="438CCF5E" w14:textId="77777777" w:rsidTr="00E844B7">
        <w:tblPrEx>
          <w:jc w:val="left"/>
        </w:tblPrEx>
        <w:tc>
          <w:tcPr>
            <w:tcW w:w="2179" w:type="dxa"/>
          </w:tcPr>
          <w:p w14:paraId="633ABA8C" w14:textId="72FA6C9F" w:rsidR="00E844B7" w:rsidRPr="00E844B7" w:rsidRDefault="00E844B7" w:rsidP="00E844B7">
            <w:pPr>
              <w:ind w:firstLine="0"/>
            </w:pPr>
            <w:r>
              <w:t>Hart</w:t>
            </w:r>
          </w:p>
        </w:tc>
        <w:tc>
          <w:tcPr>
            <w:tcW w:w="2179" w:type="dxa"/>
          </w:tcPr>
          <w:p w14:paraId="5F137BFA" w14:textId="0C2606D4" w:rsidR="00E844B7" w:rsidRPr="00E844B7" w:rsidRDefault="00E844B7" w:rsidP="00E844B7">
            <w:pPr>
              <w:ind w:firstLine="0"/>
            </w:pPr>
            <w:r>
              <w:t>Hartnett</w:t>
            </w:r>
          </w:p>
        </w:tc>
        <w:tc>
          <w:tcPr>
            <w:tcW w:w="2180" w:type="dxa"/>
          </w:tcPr>
          <w:p w14:paraId="09880DF9" w14:textId="29E09842" w:rsidR="00E844B7" w:rsidRPr="00E844B7" w:rsidRDefault="00E844B7" w:rsidP="00E844B7">
            <w:pPr>
              <w:ind w:firstLine="0"/>
            </w:pPr>
            <w:r>
              <w:t>Hartz</w:t>
            </w:r>
          </w:p>
        </w:tc>
      </w:tr>
      <w:tr w:rsidR="00E844B7" w:rsidRPr="00E844B7" w14:paraId="422DAB98" w14:textId="77777777" w:rsidTr="00E844B7">
        <w:tblPrEx>
          <w:jc w:val="left"/>
        </w:tblPrEx>
        <w:tc>
          <w:tcPr>
            <w:tcW w:w="2179" w:type="dxa"/>
          </w:tcPr>
          <w:p w14:paraId="0BFC0EAF" w14:textId="283DDA05" w:rsidR="00E844B7" w:rsidRPr="00E844B7" w:rsidRDefault="00E844B7" w:rsidP="00E844B7">
            <w:pPr>
              <w:ind w:firstLine="0"/>
            </w:pPr>
            <w:r>
              <w:t>Hayes</w:t>
            </w:r>
          </w:p>
        </w:tc>
        <w:tc>
          <w:tcPr>
            <w:tcW w:w="2179" w:type="dxa"/>
          </w:tcPr>
          <w:p w14:paraId="5FCC18A1" w14:textId="67E1B493" w:rsidR="00E844B7" w:rsidRPr="00E844B7" w:rsidRDefault="00E844B7" w:rsidP="00E844B7">
            <w:pPr>
              <w:ind w:firstLine="0"/>
            </w:pPr>
            <w:r>
              <w:t>Henderson-Myers</w:t>
            </w:r>
          </w:p>
        </w:tc>
        <w:tc>
          <w:tcPr>
            <w:tcW w:w="2180" w:type="dxa"/>
          </w:tcPr>
          <w:p w14:paraId="33D9B626" w14:textId="58D96589" w:rsidR="00E844B7" w:rsidRPr="00E844B7" w:rsidRDefault="00E844B7" w:rsidP="00E844B7">
            <w:pPr>
              <w:ind w:firstLine="0"/>
            </w:pPr>
            <w:r>
              <w:t>Herbkersman</w:t>
            </w:r>
          </w:p>
        </w:tc>
      </w:tr>
      <w:tr w:rsidR="00E844B7" w:rsidRPr="00E844B7" w14:paraId="3255F0DF" w14:textId="77777777" w:rsidTr="00E844B7">
        <w:tblPrEx>
          <w:jc w:val="left"/>
        </w:tblPrEx>
        <w:tc>
          <w:tcPr>
            <w:tcW w:w="2179" w:type="dxa"/>
          </w:tcPr>
          <w:p w14:paraId="6D1CAD40" w14:textId="27191575" w:rsidR="00E844B7" w:rsidRPr="00E844B7" w:rsidRDefault="00E844B7" w:rsidP="00E844B7">
            <w:pPr>
              <w:ind w:firstLine="0"/>
            </w:pPr>
            <w:r>
              <w:t>Hewitt</w:t>
            </w:r>
          </w:p>
        </w:tc>
        <w:tc>
          <w:tcPr>
            <w:tcW w:w="2179" w:type="dxa"/>
          </w:tcPr>
          <w:p w14:paraId="002F5196" w14:textId="0858F76F" w:rsidR="00E844B7" w:rsidRPr="00E844B7" w:rsidRDefault="00E844B7" w:rsidP="00E844B7">
            <w:pPr>
              <w:ind w:firstLine="0"/>
            </w:pPr>
            <w:r>
              <w:t>Hiott</w:t>
            </w:r>
          </w:p>
        </w:tc>
        <w:tc>
          <w:tcPr>
            <w:tcW w:w="2180" w:type="dxa"/>
          </w:tcPr>
          <w:p w14:paraId="3259992C" w14:textId="58190D34" w:rsidR="00E844B7" w:rsidRPr="00E844B7" w:rsidRDefault="00E844B7" w:rsidP="00E844B7">
            <w:pPr>
              <w:ind w:firstLine="0"/>
            </w:pPr>
            <w:r>
              <w:t>Hixon</w:t>
            </w:r>
          </w:p>
        </w:tc>
      </w:tr>
      <w:tr w:rsidR="00E844B7" w:rsidRPr="00E844B7" w14:paraId="44546DC6" w14:textId="77777777" w:rsidTr="00E844B7">
        <w:tblPrEx>
          <w:jc w:val="left"/>
        </w:tblPrEx>
        <w:tc>
          <w:tcPr>
            <w:tcW w:w="2179" w:type="dxa"/>
          </w:tcPr>
          <w:p w14:paraId="2606729B" w14:textId="541C605A" w:rsidR="00E844B7" w:rsidRPr="00E844B7" w:rsidRDefault="00E844B7" w:rsidP="00E844B7">
            <w:pPr>
              <w:ind w:firstLine="0"/>
            </w:pPr>
            <w:r>
              <w:t>Holman</w:t>
            </w:r>
          </w:p>
        </w:tc>
        <w:tc>
          <w:tcPr>
            <w:tcW w:w="2179" w:type="dxa"/>
          </w:tcPr>
          <w:p w14:paraId="606764BF" w14:textId="5FA93C14" w:rsidR="00E844B7" w:rsidRPr="00E844B7" w:rsidRDefault="00E844B7" w:rsidP="00E844B7">
            <w:pPr>
              <w:ind w:firstLine="0"/>
            </w:pPr>
            <w:r>
              <w:t>Hosey</w:t>
            </w:r>
          </w:p>
        </w:tc>
        <w:tc>
          <w:tcPr>
            <w:tcW w:w="2180" w:type="dxa"/>
          </w:tcPr>
          <w:p w14:paraId="7990D551" w14:textId="7A72ADDE" w:rsidR="00E844B7" w:rsidRPr="00E844B7" w:rsidRDefault="00E844B7" w:rsidP="00E844B7">
            <w:pPr>
              <w:ind w:firstLine="0"/>
            </w:pPr>
            <w:r>
              <w:t>Howard</w:t>
            </w:r>
          </w:p>
        </w:tc>
      </w:tr>
      <w:tr w:rsidR="00E844B7" w:rsidRPr="00E844B7" w14:paraId="084F25BF" w14:textId="77777777" w:rsidTr="00E844B7">
        <w:tblPrEx>
          <w:jc w:val="left"/>
        </w:tblPrEx>
        <w:tc>
          <w:tcPr>
            <w:tcW w:w="2179" w:type="dxa"/>
          </w:tcPr>
          <w:p w14:paraId="76042DC0" w14:textId="1C851F5A" w:rsidR="00E844B7" w:rsidRPr="00E844B7" w:rsidRDefault="00E844B7" w:rsidP="00E844B7">
            <w:pPr>
              <w:ind w:firstLine="0"/>
            </w:pPr>
            <w:r>
              <w:t>Huff</w:t>
            </w:r>
          </w:p>
        </w:tc>
        <w:tc>
          <w:tcPr>
            <w:tcW w:w="2179" w:type="dxa"/>
          </w:tcPr>
          <w:p w14:paraId="195C2360" w14:textId="3A10835B" w:rsidR="00E844B7" w:rsidRPr="00E844B7" w:rsidRDefault="00E844B7" w:rsidP="00E844B7">
            <w:pPr>
              <w:ind w:firstLine="0"/>
            </w:pPr>
            <w:r>
              <w:t>J. E. Johnson</w:t>
            </w:r>
          </w:p>
        </w:tc>
        <w:tc>
          <w:tcPr>
            <w:tcW w:w="2180" w:type="dxa"/>
          </w:tcPr>
          <w:p w14:paraId="7EC5E0D4" w14:textId="268C14B9" w:rsidR="00E844B7" w:rsidRPr="00E844B7" w:rsidRDefault="00E844B7" w:rsidP="00E844B7">
            <w:pPr>
              <w:ind w:firstLine="0"/>
            </w:pPr>
            <w:r>
              <w:t>J. L. Johnson</w:t>
            </w:r>
          </w:p>
        </w:tc>
      </w:tr>
      <w:tr w:rsidR="00E844B7" w:rsidRPr="00E844B7" w14:paraId="78E9BD67" w14:textId="77777777" w:rsidTr="00E844B7">
        <w:tblPrEx>
          <w:jc w:val="left"/>
        </w:tblPrEx>
        <w:tc>
          <w:tcPr>
            <w:tcW w:w="2179" w:type="dxa"/>
          </w:tcPr>
          <w:p w14:paraId="5F67C642" w14:textId="6703CECD" w:rsidR="00E844B7" w:rsidRPr="00E844B7" w:rsidRDefault="00E844B7" w:rsidP="00E844B7">
            <w:pPr>
              <w:ind w:firstLine="0"/>
            </w:pPr>
            <w:r>
              <w:t>Jones</w:t>
            </w:r>
          </w:p>
        </w:tc>
        <w:tc>
          <w:tcPr>
            <w:tcW w:w="2179" w:type="dxa"/>
          </w:tcPr>
          <w:p w14:paraId="2B2DC2D2" w14:textId="18218743" w:rsidR="00E844B7" w:rsidRPr="00E844B7" w:rsidRDefault="00E844B7" w:rsidP="00E844B7">
            <w:pPr>
              <w:ind w:firstLine="0"/>
            </w:pPr>
            <w:r>
              <w:t>Jordan</w:t>
            </w:r>
          </w:p>
        </w:tc>
        <w:tc>
          <w:tcPr>
            <w:tcW w:w="2180" w:type="dxa"/>
          </w:tcPr>
          <w:p w14:paraId="1597BAE6" w14:textId="594EC152" w:rsidR="00E844B7" w:rsidRPr="00E844B7" w:rsidRDefault="00E844B7" w:rsidP="00E844B7">
            <w:pPr>
              <w:ind w:firstLine="0"/>
            </w:pPr>
            <w:r>
              <w:t>Kilmartin</w:t>
            </w:r>
          </w:p>
        </w:tc>
      </w:tr>
      <w:tr w:rsidR="00E844B7" w:rsidRPr="00E844B7" w14:paraId="56A078F7" w14:textId="77777777" w:rsidTr="00E844B7">
        <w:tblPrEx>
          <w:jc w:val="left"/>
        </w:tblPrEx>
        <w:tc>
          <w:tcPr>
            <w:tcW w:w="2179" w:type="dxa"/>
          </w:tcPr>
          <w:p w14:paraId="3A140CEF" w14:textId="3D5B5888" w:rsidR="00E844B7" w:rsidRPr="00E844B7" w:rsidRDefault="00E844B7" w:rsidP="00E844B7">
            <w:pPr>
              <w:ind w:firstLine="0"/>
            </w:pPr>
            <w:r>
              <w:t>King</w:t>
            </w:r>
          </w:p>
        </w:tc>
        <w:tc>
          <w:tcPr>
            <w:tcW w:w="2179" w:type="dxa"/>
          </w:tcPr>
          <w:p w14:paraId="2E40F1AF" w14:textId="746028E7" w:rsidR="00E844B7" w:rsidRPr="00E844B7" w:rsidRDefault="00E844B7" w:rsidP="00E844B7">
            <w:pPr>
              <w:ind w:firstLine="0"/>
            </w:pPr>
            <w:r>
              <w:t>Kirby</w:t>
            </w:r>
          </w:p>
        </w:tc>
        <w:tc>
          <w:tcPr>
            <w:tcW w:w="2180" w:type="dxa"/>
          </w:tcPr>
          <w:p w14:paraId="0C849DA5" w14:textId="280E1B68" w:rsidR="00E844B7" w:rsidRPr="00E844B7" w:rsidRDefault="00E844B7" w:rsidP="00E844B7">
            <w:pPr>
              <w:ind w:firstLine="0"/>
            </w:pPr>
            <w:r>
              <w:t>Landing</w:t>
            </w:r>
          </w:p>
        </w:tc>
      </w:tr>
      <w:tr w:rsidR="00E844B7" w:rsidRPr="00E844B7" w14:paraId="5536A399" w14:textId="77777777" w:rsidTr="00E844B7">
        <w:tblPrEx>
          <w:jc w:val="left"/>
        </w:tblPrEx>
        <w:tc>
          <w:tcPr>
            <w:tcW w:w="2179" w:type="dxa"/>
          </w:tcPr>
          <w:p w14:paraId="654D7425" w14:textId="403E376D" w:rsidR="00E844B7" w:rsidRPr="00E844B7" w:rsidRDefault="00E844B7" w:rsidP="00E844B7">
            <w:pPr>
              <w:ind w:firstLine="0"/>
            </w:pPr>
            <w:r>
              <w:t>Lastinger</w:t>
            </w:r>
          </w:p>
        </w:tc>
        <w:tc>
          <w:tcPr>
            <w:tcW w:w="2179" w:type="dxa"/>
          </w:tcPr>
          <w:p w14:paraId="676D962A" w14:textId="2DE137DA" w:rsidR="00E844B7" w:rsidRPr="00E844B7" w:rsidRDefault="00E844B7" w:rsidP="00E844B7">
            <w:pPr>
              <w:ind w:firstLine="0"/>
            </w:pPr>
            <w:r>
              <w:t>Lawson</w:t>
            </w:r>
          </w:p>
        </w:tc>
        <w:tc>
          <w:tcPr>
            <w:tcW w:w="2180" w:type="dxa"/>
          </w:tcPr>
          <w:p w14:paraId="7226CA95" w14:textId="34286536" w:rsidR="00E844B7" w:rsidRPr="00E844B7" w:rsidRDefault="00E844B7" w:rsidP="00E844B7">
            <w:pPr>
              <w:ind w:firstLine="0"/>
            </w:pPr>
            <w:r>
              <w:t>Ligon</w:t>
            </w:r>
          </w:p>
        </w:tc>
      </w:tr>
      <w:tr w:rsidR="00E844B7" w:rsidRPr="00E844B7" w14:paraId="2CB55B0C" w14:textId="77777777" w:rsidTr="00E844B7">
        <w:tblPrEx>
          <w:jc w:val="left"/>
        </w:tblPrEx>
        <w:tc>
          <w:tcPr>
            <w:tcW w:w="2179" w:type="dxa"/>
          </w:tcPr>
          <w:p w14:paraId="2C2F0CF5" w14:textId="0CBF993E" w:rsidR="00E844B7" w:rsidRPr="00E844B7" w:rsidRDefault="00E844B7" w:rsidP="00E844B7">
            <w:pPr>
              <w:ind w:firstLine="0"/>
            </w:pPr>
            <w:r>
              <w:t>Long</w:t>
            </w:r>
          </w:p>
        </w:tc>
        <w:tc>
          <w:tcPr>
            <w:tcW w:w="2179" w:type="dxa"/>
          </w:tcPr>
          <w:p w14:paraId="2410EDD2" w14:textId="2D66A416" w:rsidR="00E844B7" w:rsidRPr="00E844B7" w:rsidRDefault="00E844B7" w:rsidP="00E844B7">
            <w:pPr>
              <w:ind w:firstLine="0"/>
            </w:pPr>
            <w:r>
              <w:t>Lowe</w:t>
            </w:r>
          </w:p>
        </w:tc>
        <w:tc>
          <w:tcPr>
            <w:tcW w:w="2180" w:type="dxa"/>
          </w:tcPr>
          <w:p w14:paraId="38804A76" w14:textId="55B19B2F" w:rsidR="00E844B7" w:rsidRPr="00E844B7" w:rsidRDefault="00E844B7" w:rsidP="00E844B7">
            <w:pPr>
              <w:ind w:firstLine="0"/>
            </w:pPr>
            <w:r>
              <w:t>Luck</w:t>
            </w:r>
          </w:p>
        </w:tc>
      </w:tr>
      <w:tr w:rsidR="00E844B7" w:rsidRPr="00E844B7" w14:paraId="5E2F6B6C" w14:textId="77777777" w:rsidTr="00E844B7">
        <w:tblPrEx>
          <w:jc w:val="left"/>
        </w:tblPrEx>
        <w:tc>
          <w:tcPr>
            <w:tcW w:w="2179" w:type="dxa"/>
          </w:tcPr>
          <w:p w14:paraId="4472AE74" w14:textId="199B46F3" w:rsidR="00E844B7" w:rsidRPr="00E844B7" w:rsidRDefault="00E844B7" w:rsidP="00E844B7">
            <w:pPr>
              <w:ind w:firstLine="0"/>
            </w:pPr>
            <w:r>
              <w:t>Magnuson</w:t>
            </w:r>
          </w:p>
        </w:tc>
        <w:tc>
          <w:tcPr>
            <w:tcW w:w="2179" w:type="dxa"/>
          </w:tcPr>
          <w:p w14:paraId="7E9B82D6" w14:textId="74FD88D4" w:rsidR="00E844B7" w:rsidRPr="00E844B7" w:rsidRDefault="00E844B7" w:rsidP="00E844B7">
            <w:pPr>
              <w:ind w:firstLine="0"/>
            </w:pPr>
            <w:r>
              <w:t>Martin</w:t>
            </w:r>
          </w:p>
        </w:tc>
        <w:tc>
          <w:tcPr>
            <w:tcW w:w="2180" w:type="dxa"/>
          </w:tcPr>
          <w:p w14:paraId="2EF73EC2" w14:textId="3D7721D4" w:rsidR="00E844B7" w:rsidRPr="00E844B7" w:rsidRDefault="00E844B7" w:rsidP="00E844B7">
            <w:pPr>
              <w:ind w:firstLine="0"/>
            </w:pPr>
            <w:r>
              <w:t>McCabe</w:t>
            </w:r>
          </w:p>
        </w:tc>
      </w:tr>
      <w:tr w:rsidR="00E844B7" w:rsidRPr="00E844B7" w14:paraId="44E1D3E1" w14:textId="77777777" w:rsidTr="00E844B7">
        <w:tblPrEx>
          <w:jc w:val="left"/>
        </w:tblPrEx>
        <w:tc>
          <w:tcPr>
            <w:tcW w:w="2179" w:type="dxa"/>
          </w:tcPr>
          <w:p w14:paraId="5C38EAFF" w14:textId="1E59A2C0" w:rsidR="00E844B7" w:rsidRPr="00E844B7" w:rsidRDefault="00E844B7" w:rsidP="00E844B7">
            <w:pPr>
              <w:ind w:firstLine="0"/>
            </w:pPr>
            <w:r>
              <w:t>McCravy</w:t>
            </w:r>
          </w:p>
        </w:tc>
        <w:tc>
          <w:tcPr>
            <w:tcW w:w="2179" w:type="dxa"/>
          </w:tcPr>
          <w:p w14:paraId="0E9C0D89" w14:textId="6FC56654" w:rsidR="00E844B7" w:rsidRPr="00E844B7" w:rsidRDefault="00E844B7" w:rsidP="00E844B7">
            <w:pPr>
              <w:ind w:firstLine="0"/>
            </w:pPr>
            <w:r>
              <w:t>McDaniel</w:t>
            </w:r>
          </w:p>
        </w:tc>
        <w:tc>
          <w:tcPr>
            <w:tcW w:w="2180" w:type="dxa"/>
          </w:tcPr>
          <w:p w14:paraId="13BFEC88" w14:textId="02F3A8C5" w:rsidR="00E844B7" w:rsidRPr="00E844B7" w:rsidRDefault="00E844B7" w:rsidP="00E844B7">
            <w:pPr>
              <w:ind w:firstLine="0"/>
            </w:pPr>
            <w:r>
              <w:t>McGinnis</w:t>
            </w:r>
          </w:p>
        </w:tc>
      </w:tr>
      <w:tr w:rsidR="00E844B7" w:rsidRPr="00E844B7" w14:paraId="7E1C6BF6" w14:textId="77777777" w:rsidTr="00E844B7">
        <w:tblPrEx>
          <w:jc w:val="left"/>
        </w:tblPrEx>
        <w:tc>
          <w:tcPr>
            <w:tcW w:w="2179" w:type="dxa"/>
          </w:tcPr>
          <w:p w14:paraId="268A3A9A" w14:textId="589E319B" w:rsidR="00E844B7" w:rsidRPr="00E844B7" w:rsidRDefault="00E844B7" w:rsidP="00E844B7">
            <w:pPr>
              <w:ind w:firstLine="0"/>
            </w:pPr>
            <w:r>
              <w:t>C. Mitchell</w:t>
            </w:r>
          </w:p>
        </w:tc>
        <w:tc>
          <w:tcPr>
            <w:tcW w:w="2179" w:type="dxa"/>
          </w:tcPr>
          <w:p w14:paraId="1FF6F3F3" w14:textId="47E1EF50" w:rsidR="00E844B7" w:rsidRPr="00E844B7" w:rsidRDefault="00E844B7" w:rsidP="00E844B7">
            <w:pPr>
              <w:ind w:firstLine="0"/>
            </w:pPr>
            <w:r>
              <w:t>D. Mitchell</w:t>
            </w:r>
          </w:p>
        </w:tc>
        <w:tc>
          <w:tcPr>
            <w:tcW w:w="2180" w:type="dxa"/>
          </w:tcPr>
          <w:p w14:paraId="5FF96820" w14:textId="41A69F0A" w:rsidR="00E844B7" w:rsidRPr="00E844B7" w:rsidRDefault="00E844B7" w:rsidP="00E844B7">
            <w:pPr>
              <w:ind w:firstLine="0"/>
            </w:pPr>
            <w:r>
              <w:t>Montgomery</w:t>
            </w:r>
          </w:p>
        </w:tc>
      </w:tr>
      <w:tr w:rsidR="00E844B7" w:rsidRPr="00E844B7" w14:paraId="6FF08E40" w14:textId="77777777" w:rsidTr="00E844B7">
        <w:tblPrEx>
          <w:jc w:val="left"/>
        </w:tblPrEx>
        <w:tc>
          <w:tcPr>
            <w:tcW w:w="2179" w:type="dxa"/>
          </w:tcPr>
          <w:p w14:paraId="2366C27E" w14:textId="30300758" w:rsidR="00E844B7" w:rsidRPr="00E844B7" w:rsidRDefault="00E844B7" w:rsidP="00E844B7">
            <w:pPr>
              <w:ind w:firstLine="0"/>
            </w:pPr>
            <w:r>
              <w:t>J. Moore</w:t>
            </w:r>
          </w:p>
        </w:tc>
        <w:tc>
          <w:tcPr>
            <w:tcW w:w="2179" w:type="dxa"/>
          </w:tcPr>
          <w:p w14:paraId="384014A5" w14:textId="3D968419" w:rsidR="00E844B7" w:rsidRPr="00E844B7" w:rsidRDefault="00E844B7" w:rsidP="00E844B7">
            <w:pPr>
              <w:ind w:firstLine="0"/>
            </w:pPr>
            <w:r>
              <w:t>T. Moore</w:t>
            </w:r>
          </w:p>
        </w:tc>
        <w:tc>
          <w:tcPr>
            <w:tcW w:w="2180" w:type="dxa"/>
          </w:tcPr>
          <w:p w14:paraId="0D64D29D" w14:textId="525697B6" w:rsidR="00E844B7" w:rsidRPr="00E844B7" w:rsidRDefault="00E844B7" w:rsidP="00E844B7">
            <w:pPr>
              <w:ind w:firstLine="0"/>
            </w:pPr>
            <w:r>
              <w:t>Morgan</w:t>
            </w:r>
          </w:p>
        </w:tc>
      </w:tr>
      <w:tr w:rsidR="00E844B7" w:rsidRPr="00E844B7" w14:paraId="4091707D" w14:textId="77777777" w:rsidTr="00E844B7">
        <w:tblPrEx>
          <w:jc w:val="left"/>
        </w:tblPrEx>
        <w:tc>
          <w:tcPr>
            <w:tcW w:w="2179" w:type="dxa"/>
          </w:tcPr>
          <w:p w14:paraId="7A8E1672" w14:textId="5F06F8C8" w:rsidR="00E844B7" w:rsidRPr="00E844B7" w:rsidRDefault="00E844B7" w:rsidP="00E844B7">
            <w:pPr>
              <w:ind w:firstLine="0"/>
            </w:pPr>
            <w:r>
              <w:t>Moss</w:t>
            </w:r>
          </w:p>
        </w:tc>
        <w:tc>
          <w:tcPr>
            <w:tcW w:w="2179" w:type="dxa"/>
          </w:tcPr>
          <w:p w14:paraId="38001484" w14:textId="2982FE6E" w:rsidR="00E844B7" w:rsidRPr="00E844B7" w:rsidRDefault="00E844B7" w:rsidP="00E844B7">
            <w:pPr>
              <w:ind w:firstLine="0"/>
            </w:pPr>
            <w:r>
              <w:t>Neese</w:t>
            </w:r>
          </w:p>
        </w:tc>
        <w:tc>
          <w:tcPr>
            <w:tcW w:w="2180" w:type="dxa"/>
          </w:tcPr>
          <w:p w14:paraId="761FE497" w14:textId="21677969" w:rsidR="00E844B7" w:rsidRPr="00E844B7" w:rsidRDefault="00E844B7" w:rsidP="00E844B7">
            <w:pPr>
              <w:ind w:firstLine="0"/>
            </w:pPr>
            <w:r>
              <w:t>B. Newton</w:t>
            </w:r>
          </w:p>
        </w:tc>
      </w:tr>
      <w:tr w:rsidR="00E844B7" w:rsidRPr="00E844B7" w14:paraId="60D337D7" w14:textId="77777777" w:rsidTr="00E844B7">
        <w:tblPrEx>
          <w:jc w:val="left"/>
        </w:tblPrEx>
        <w:tc>
          <w:tcPr>
            <w:tcW w:w="2179" w:type="dxa"/>
          </w:tcPr>
          <w:p w14:paraId="26953A29" w14:textId="19A97482" w:rsidR="00E844B7" w:rsidRPr="00E844B7" w:rsidRDefault="00E844B7" w:rsidP="00E844B7">
            <w:pPr>
              <w:ind w:firstLine="0"/>
            </w:pPr>
            <w:r>
              <w:t>W. Newton</w:t>
            </w:r>
          </w:p>
        </w:tc>
        <w:tc>
          <w:tcPr>
            <w:tcW w:w="2179" w:type="dxa"/>
          </w:tcPr>
          <w:p w14:paraId="45E50D10" w14:textId="14E75E05" w:rsidR="00E844B7" w:rsidRPr="00E844B7" w:rsidRDefault="00E844B7" w:rsidP="00E844B7">
            <w:pPr>
              <w:ind w:firstLine="0"/>
            </w:pPr>
            <w:r>
              <w:t>Oremus</w:t>
            </w:r>
          </w:p>
        </w:tc>
        <w:tc>
          <w:tcPr>
            <w:tcW w:w="2180" w:type="dxa"/>
          </w:tcPr>
          <w:p w14:paraId="7F32F44D" w14:textId="0B0EA18A" w:rsidR="00E844B7" w:rsidRPr="00E844B7" w:rsidRDefault="00E844B7" w:rsidP="00E844B7">
            <w:pPr>
              <w:ind w:firstLine="0"/>
            </w:pPr>
            <w:r>
              <w:t>Pace</w:t>
            </w:r>
          </w:p>
        </w:tc>
      </w:tr>
      <w:tr w:rsidR="00E844B7" w:rsidRPr="00E844B7" w14:paraId="0F7DA30A" w14:textId="77777777" w:rsidTr="00E844B7">
        <w:tblPrEx>
          <w:jc w:val="left"/>
        </w:tblPrEx>
        <w:tc>
          <w:tcPr>
            <w:tcW w:w="2179" w:type="dxa"/>
          </w:tcPr>
          <w:p w14:paraId="22121557" w14:textId="4B57D5B1" w:rsidR="00E844B7" w:rsidRPr="00E844B7" w:rsidRDefault="00E844B7" w:rsidP="00E844B7">
            <w:pPr>
              <w:ind w:firstLine="0"/>
            </w:pPr>
            <w:r>
              <w:t>Pedalino</w:t>
            </w:r>
          </w:p>
        </w:tc>
        <w:tc>
          <w:tcPr>
            <w:tcW w:w="2179" w:type="dxa"/>
          </w:tcPr>
          <w:p w14:paraId="2AC9631A" w14:textId="03ADC7BD" w:rsidR="00E844B7" w:rsidRPr="00E844B7" w:rsidRDefault="00E844B7" w:rsidP="00E844B7">
            <w:pPr>
              <w:ind w:firstLine="0"/>
            </w:pPr>
            <w:r>
              <w:t>Pope</w:t>
            </w:r>
          </w:p>
        </w:tc>
        <w:tc>
          <w:tcPr>
            <w:tcW w:w="2180" w:type="dxa"/>
          </w:tcPr>
          <w:p w14:paraId="0AEBB4A4" w14:textId="3CD4485F" w:rsidR="00E844B7" w:rsidRPr="00E844B7" w:rsidRDefault="00E844B7" w:rsidP="00E844B7">
            <w:pPr>
              <w:ind w:firstLine="0"/>
            </w:pPr>
            <w:r>
              <w:t>Rankin</w:t>
            </w:r>
          </w:p>
        </w:tc>
      </w:tr>
      <w:tr w:rsidR="00E844B7" w:rsidRPr="00E844B7" w14:paraId="494592A5" w14:textId="77777777" w:rsidTr="00E844B7">
        <w:tblPrEx>
          <w:jc w:val="left"/>
        </w:tblPrEx>
        <w:tc>
          <w:tcPr>
            <w:tcW w:w="2179" w:type="dxa"/>
          </w:tcPr>
          <w:p w14:paraId="61E47798" w14:textId="36E92C85" w:rsidR="00E844B7" w:rsidRPr="00E844B7" w:rsidRDefault="00E844B7" w:rsidP="00E844B7">
            <w:pPr>
              <w:ind w:firstLine="0"/>
            </w:pPr>
            <w:r>
              <w:t>Reese</w:t>
            </w:r>
          </w:p>
        </w:tc>
        <w:tc>
          <w:tcPr>
            <w:tcW w:w="2179" w:type="dxa"/>
          </w:tcPr>
          <w:p w14:paraId="14CCEE91" w14:textId="2A5DB326" w:rsidR="00E844B7" w:rsidRPr="00E844B7" w:rsidRDefault="00E844B7" w:rsidP="00E844B7">
            <w:pPr>
              <w:ind w:firstLine="0"/>
            </w:pPr>
            <w:r>
              <w:t>Rivers</w:t>
            </w:r>
          </w:p>
        </w:tc>
        <w:tc>
          <w:tcPr>
            <w:tcW w:w="2180" w:type="dxa"/>
          </w:tcPr>
          <w:p w14:paraId="14E8FD2E" w14:textId="67AE818F" w:rsidR="00E844B7" w:rsidRPr="00E844B7" w:rsidRDefault="00E844B7" w:rsidP="00E844B7">
            <w:pPr>
              <w:ind w:firstLine="0"/>
            </w:pPr>
            <w:r>
              <w:t>Robbins</w:t>
            </w:r>
          </w:p>
        </w:tc>
      </w:tr>
      <w:tr w:rsidR="00E844B7" w:rsidRPr="00E844B7" w14:paraId="2F711BDD" w14:textId="77777777" w:rsidTr="00E844B7">
        <w:tblPrEx>
          <w:jc w:val="left"/>
        </w:tblPrEx>
        <w:tc>
          <w:tcPr>
            <w:tcW w:w="2179" w:type="dxa"/>
          </w:tcPr>
          <w:p w14:paraId="0D17A1FB" w14:textId="2CAD331A" w:rsidR="00E844B7" w:rsidRPr="00E844B7" w:rsidRDefault="00E844B7" w:rsidP="00E844B7">
            <w:pPr>
              <w:ind w:firstLine="0"/>
            </w:pPr>
            <w:r>
              <w:t>Rose</w:t>
            </w:r>
          </w:p>
        </w:tc>
        <w:tc>
          <w:tcPr>
            <w:tcW w:w="2179" w:type="dxa"/>
          </w:tcPr>
          <w:p w14:paraId="5EADCC16" w14:textId="0B8E325B" w:rsidR="00E844B7" w:rsidRPr="00E844B7" w:rsidRDefault="00E844B7" w:rsidP="00E844B7">
            <w:pPr>
              <w:ind w:firstLine="0"/>
            </w:pPr>
            <w:r>
              <w:t>Rutherford</w:t>
            </w:r>
          </w:p>
        </w:tc>
        <w:tc>
          <w:tcPr>
            <w:tcW w:w="2180" w:type="dxa"/>
          </w:tcPr>
          <w:p w14:paraId="4C7B40C8" w14:textId="692E9297" w:rsidR="00E844B7" w:rsidRPr="00E844B7" w:rsidRDefault="00E844B7" w:rsidP="00E844B7">
            <w:pPr>
              <w:ind w:firstLine="0"/>
            </w:pPr>
            <w:r>
              <w:t>Sanders</w:t>
            </w:r>
          </w:p>
        </w:tc>
      </w:tr>
      <w:tr w:rsidR="00E844B7" w:rsidRPr="00E844B7" w14:paraId="0DFEAA82" w14:textId="77777777" w:rsidTr="00E844B7">
        <w:tblPrEx>
          <w:jc w:val="left"/>
        </w:tblPrEx>
        <w:tc>
          <w:tcPr>
            <w:tcW w:w="2179" w:type="dxa"/>
          </w:tcPr>
          <w:p w14:paraId="2146B3A5" w14:textId="3ABA9A46" w:rsidR="00E844B7" w:rsidRPr="00E844B7" w:rsidRDefault="00E844B7" w:rsidP="00E844B7">
            <w:pPr>
              <w:ind w:firstLine="0"/>
            </w:pPr>
            <w:r>
              <w:t>Schuessler</w:t>
            </w:r>
          </w:p>
        </w:tc>
        <w:tc>
          <w:tcPr>
            <w:tcW w:w="2179" w:type="dxa"/>
          </w:tcPr>
          <w:p w14:paraId="306689EC" w14:textId="23BD4D18" w:rsidR="00E844B7" w:rsidRPr="00E844B7" w:rsidRDefault="00E844B7" w:rsidP="00E844B7">
            <w:pPr>
              <w:ind w:firstLine="0"/>
            </w:pPr>
            <w:r>
              <w:t>Scott</w:t>
            </w:r>
          </w:p>
        </w:tc>
        <w:tc>
          <w:tcPr>
            <w:tcW w:w="2180" w:type="dxa"/>
          </w:tcPr>
          <w:p w14:paraId="68C5F96D" w14:textId="30434725" w:rsidR="00E844B7" w:rsidRPr="00E844B7" w:rsidRDefault="00E844B7" w:rsidP="00E844B7">
            <w:pPr>
              <w:ind w:firstLine="0"/>
            </w:pPr>
            <w:r>
              <w:t>Sessions</w:t>
            </w:r>
          </w:p>
        </w:tc>
      </w:tr>
      <w:tr w:rsidR="00E844B7" w:rsidRPr="00E844B7" w14:paraId="604B82C3" w14:textId="77777777" w:rsidTr="00E844B7">
        <w:tblPrEx>
          <w:jc w:val="left"/>
        </w:tblPrEx>
        <w:tc>
          <w:tcPr>
            <w:tcW w:w="2179" w:type="dxa"/>
          </w:tcPr>
          <w:p w14:paraId="7DE003E1" w14:textId="200D1D7A" w:rsidR="00E844B7" w:rsidRPr="00E844B7" w:rsidRDefault="00E844B7" w:rsidP="00E844B7">
            <w:pPr>
              <w:ind w:firstLine="0"/>
            </w:pPr>
            <w:r>
              <w:t>G. M. Smith</w:t>
            </w:r>
          </w:p>
        </w:tc>
        <w:tc>
          <w:tcPr>
            <w:tcW w:w="2179" w:type="dxa"/>
          </w:tcPr>
          <w:p w14:paraId="1601D9F5" w14:textId="32308C4A" w:rsidR="00E844B7" w:rsidRPr="00E844B7" w:rsidRDefault="00E844B7" w:rsidP="00E844B7">
            <w:pPr>
              <w:ind w:firstLine="0"/>
            </w:pPr>
            <w:r>
              <w:t>M. M. Smith</w:t>
            </w:r>
          </w:p>
        </w:tc>
        <w:tc>
          <w:tcPr>
            <w:tcW w:w="2180" w:type="dxa"/>
          </w:tcPr>
          <w:p w14:paraId="6013525C" w14:textId="0B82CADA" w:rsidR="00E844B7" w:rsidRPr="00E844B7" w:rsidRDefault="00E844B7" w:rsidP="00E844B7">
            <w:pPr>
              <w:ind w:firstLine="0"/>
            </w:pPr>
            <w:r>
              <w:t>Stavrinakis</w:t>
            </w:r>
          </w:p>
        </w:tc>
      </w:tr>
      <w:tr w:rsidR="00E844B7" w:rsidRPr="00E844B7" w14:paraId="170FEA4D" w14:textId="77777777" w:rsidTr="00E844B7">
        <w:tblPrEx>
          <w:jc w:val="left"/>
        </w:tblPrEx>
        <w:tc>
          <w:tcPr>
            <w:tcW w:w="2179" w:type="dxa"/>
          </w:tcPr>
          <w:p w14:paraId="4BE46FE5" w14:textId="33ACCA1D" w:rsidR="00E844B7" w:rsidRPr="00E844B7" w:rsidRDefault="00E844B7" w:rsidP="00E844B7">
            <w:pPr>
              <w:ind w:firstLine="0"/>
            </w:pPr>
            <w:r>
              <w:t>Taylor</w:t>
            </w:r>
          </w:p>
        </w:tc>
        <w:tc>
          <w:tcPr>
            <w:tcW w:w="2179" w:type="dxa"/>
          </w:tcPr>
          <w:p w14:paraId="15A5841A" w14:textId="06D287DD" w:rsidR="00E844B7" w:rsidRPr="00E844B7" w:rsidRDefault="00E844B7" w:rsidP="00E844B7">
            <w:pPr>
              <w:ind w:firstLine="0"/>
            </w:pPr>
            <w:r>
              <w:t>Teeple</w:t>
            </w:r>
          </w:p>
        </w:tc>
        <w:tc>
          <w:tcPr>
            <w:tcW w:w="2180" w:type="dxa"/>
          </w:tcPr>
          <w:p w14:paraId="09C9A01B" w14:textId="55B2EE25" w:rsidR="00E844B7" w:rsidRPr="00E844B7" w:rsidRDefault="00E844B7" w:rsidP="00E844B7">
            <w:pPr>
              <w:ind w:firstLine="0"/>
            </w:pPr>
            <w:r>
              <w:t>Terribile</w:t>
            </w:r>
          </w:p>
        </w:tc>
      </w:tr>
      <w:tr w:rsidR="00E844B7" w:rsidRPr="00E844B7" w14:paraId="0B1BA38B" w14:textId="77777777" w:rsidTr="00E844B7">
        <w:tblPrEx>
          <w:jc w:val="left"/>
        </w:tblPrEx>
        <w:tc>
          <w:tcPr>
            <w:tcW w:w="2179" w:type="dxa"/>
          </w:tcPr>
          <w:p w14:paraId="589C522E" w14:textId="4C66D882" w:rsidR="00E844B7" w:rsidRPr="00E844B7" w:rsidRDefault="00E844B7" w:rsidP="00E844B7">
            <w:pPr>
              <w:ind w:firstLine="0"/>
            </w:pPr>
            <w:r>
              <w:t>Vaughan</w:t>
            </w:r>
          </w:p>
        </w:tc>
        <w:tc>
          <w:tcPr>
            <w:tcW w:w="2179" w:type="dxa"/>
          </w:tcPr>
          <w:p w14:paraId="0009901F" w14:textId="208CCF9E" w:rsidR="00E844B7" w:rsidRPr="00E844B7" w:rsidRDefault="00E844B7" w:rsidP="00E844B7">
            <w:pPr>
              <w:ind w:firstLine="0"/>
            </w:pPr>
            <w:r>
              <w:t>Waters</w:t>
            </w:r>
          </w:p>
        </w:tc>
        <w:tc>
          <w:tcPr>
            <w:tcW w:w="2180" w:type="dxa"/>
          </w:tcPr>
          <w:p w14:paraId="09EAADD6" w14:textId="55059273" w:rsidR="00E844B7" w:rsidRPr="00E844B7" w:rsidRDefault="00E844B7" w:rsidP="00E844B7">
            <w:pPr>
              <w:ind w:firstLine="0"/>
            </w:pPr>
            <w:r>
              <w:t>Weeks</w:t>
            </w:r>
          </w:p>
        </w:tc>
      </w:tr>
      <w:tr w:rsidR="00E844B7" w:rsidRPr="00E844B7" w14:paraId="41381E9A" w14:textId="77777777" w:rsidTr="00E844B7">
        <w:tblPrEx>
          <w:jc w:val="left"/>
        </w:tblPrEx>
        <w:tc>
          <w:tcPr>
            <w:tcW w:w="2179" w:type="dxa"/>
          </w:tcPr>
          <w:p w14:paraId="3E5DC07D" w14:textId="51D02C81" w:rsidR="00E844B7" w:rsidRPr="00E844B7" w:rsidRDefault="00E844B7" w:rsidP="00E844B7">
            <w:pPr>
              <w:ind w:firstLine="0"/>
            </w:pPr>
            <w:r>
              <w:t>Wetmore</w:t>
            </w:r>
          </w:p>
        </w:tc>
        <w:tc>
          <w:tcPr>
            <w:tcW w:w="2179" w:type="dxa"/>
          </w:tcPr>
          <w:p w14:paraId="2DAE5D83" w14:textId="3A482BD4" w:rsidR="00E844B7" w:rsidRPr="00E844B7" w:rsidRDefault="00E844B7" w:rsidP="00E844B7">
            <w:pPr>
              <w:ind w:firstLine="0"/>
            </w:pPr>
            <w:r>
              <w:t>White</w:t>
            </w:r>
          </w:p>
        </w:tc>
        <w:tc>
          <w:tcPr>
            <w:tcW w:w="2180" w:type="dxa"/>
          </w:tcPr>
          <w:p w14:paraId="154633A6" w14:textId="7DC62B1E" w:rsidR="00E844B7" w:rsidRPr="00E844B7" w:rsidRDefault="00E844B7" w:rsidP="00E844B7">
            <w:pPr>
              <w:ind w:firstLine="0"/>
            </w:pPr>
            <w:r>
              <w:t>Whitmire</w:t>
            </w:r>
          </w:p>
        </w:tc>
      </w:tr>
      <w:tr w:rsidR="00E844B7" w:rsidRPr="00E844B7" w14:paraId="40F38BCC" w14:textId="77777777" w:rsidTr="00E844B7">
        <w:tblPrEx>
          <w:jc w:val="left"/>
        </w:tblPrEx>
        <w:tc>
          <w:tcPr>
            <w:tcW w:w="2179" w:type="dxa"/>
          </w:tcPr>
          <w:p w14:paraId="20FAD5BC" w14:textId="36712C90" w:rsidR="00E844B7" w:rsidRPr="00E844B7" w:rsidRDefault="00E844B7" w:rsidP="00E844B7">
            <w:pPr>
              <w:keepNext/>
              <w:ind w:firstLine="0"/>
            </w:pPr>
            <w:r>
              <w:t>Wickensimer</w:t>
            </w:r>
          </w:p>
        </w:tc>
        <w:tc>
          <w:tcPr>
            <w:tcW w:w="2179" w:type="dxa"/>
          </w:tcPr>
          <w:p w14:paraId="51E65454" w14:textId="2EC76429" w:rsidR="00E844B7" w:rsidRPr="00E844B7" w:rsidRDefault="00E844B7" w:rsidP="00E844B7">
            <w:pPr>
              <w:keepNext/>
              <w:ind w:firstLine="0"/>
            </w:pPr>
            <w:r>
              <w:t>Williams</w:t>
            </w:r>
          </w:p>
        </w:tc>
        <w:tc>
          <w:tcPr>
            <w:tcW w:w="2180" w:type="dxa"/>
          </w:tcPr>
          <w:p w14:paraId="0C3DFBDA" w14:textId="325A3630" w:rsidR="00E844B7" w:rsidRPr="00E844B7" w:rsidRDefault="00E844B7" w:rsidP="00E844B7">
            <w:pPr>
              <w:keepNext/>
              <w:ind w:firstLine="0"/>
            </w:pPr>
            <w:r>
              <w:t>Wooten</w:t>
            </w:r>
          </w:p>
        </w:tc>
      </w:tr>
      <w:tr w:rsidR="00E844B7" w:rsidRPr="00E844B7" w14:paraId="2AF623F9" w14:textId="77777777" w:rsidTr="00E844B7">
        <w:tblPrEx>
          <w:jc w:val="left"/>
        </w:tblPrEx>
        <w:tc>
          <w:tcPr>
            <w:tcW w:w="2179" w:type="dxa"/>
          </w:tcPr>
          <w:p w14:paraId="5A46F463" w14:textId="49DD993E" w:rsidR="00E844B7" w:rsidRPr="00E844B7" w:rsidRDefault="00E844B7" w:rsidP="00E844B7">
            <w:pPr>
              <w:keepNext/>
              <w:ind w:firstLine="0"/>
            </w:pPr>
            <w:r>
              <w:t>Yow</w:t>
            </w:r>
          </w:p>
        </w:tc>
        <w:tc>
          <w:tcPr>
            <w:tcW w:w="2179" w:type="dxa"/>
          </w:tcPr>
          <w:p w14:paraId="6F1A6DA7" w14:textId="77777777" w:rsidR="00E844B7" w:rsidRPr="00E844B7" w:rsidRDefault="00E844B7" w:rsidP="00E844B7">
            <w:pPr>
              <w:keepNext/>
              <w:ind w:firstLine="0"/>
            </w:pPr>
          </w:p>
        </w:tc>
        <w:tc>
          <w:tcPr>
            <w:tcW w:w="2180" w:type="dxa"/>
          </w:tcPr>
          <w:p w14:paraId="63ED8AE3" w14:textId="77777777" w:rsidR="00E844B7" w:rsidRPr="00E844B7" w:rsidRDefault="00E844B7" w:rsidP="00E844B7">
            <w:pPr>
              <w:keepNext/>
              <w:ind w:firstLine="0"/>
            </w:pPr>
          </w:p>
        </w:tc>
      </w:tr>
    </w:tbl>
    <w:p w14:paraId="7AF45C04" w14:textId="77777777" w:rsidR="00E844B7" w:rsidRDefault="00E844B7" w:rsidP="00E844B7"/>
    <w:p w14:paraId="2C824EC5" w14:textId="0B7AF699" w:rsidR="00E844B7" w:rsidRDefault="00E844B7" w:rsidP="00E844B7">
      <w:pPr>
        <w:jc w:val="center"/>
        <w:rPr>
          <w:b/>
        </w:rPr>
      </w:pPr>
      <w:r w:rsidRPr="00E844B7">
        <w:rPr>
          <w:b/>
        </w:rPr>
        <w:t>Total Present--118</w:t>
      </w:r>
    </w:p>
    <w:p w14:paraId="17ADA180" w14:textId="77777777" w:rsidR="00E844B7" w:rsidRDefault="00E844B7" w:rsidP="00E844B7"/>
    <w:p w14:paraId="1A5A0C18" w14:textId="0B8EB815" w:rsidR="00E844B7" w:rsidRDefault="00E844B7" w:rsidP="00E844B7">
      <w:pPr>
        <w:keepNext/>
        <w:jc w:val="center"/>
        <w:rPr>
          <w:b/>
        </w:rPr>
      </w:pPr>
      <w:r w:rsidRPr="00E844B7">
        <w:rPr>
          <w:b/>
        </w:rPr>
        <w:t>LEAVE OF ABSENCE</w:t>
      </w:r>
    </w:p>
    <w:p w14:paraId="04A136F5" w14:textId="41ECF79E" w:rsidR="00E844B7" w:rsidRDefault="00E844B7" w:rsidP="00E844B7">
      <w:r>
        <w:t>The SPEAKER granted Rep. HAGER a leave of absence for the day due to medical reasons.</w:t>
      </w:r>
    </w:p>
    <w:p w14:paraId="5FDF8613" w14:textId="77777777" w:rsidR="00E844B7" w:rsidRDefault="00E844B7" w:rsidP="00E844B7"/>
    <w:p w14:paraId="0D634BEB" w14:textId="35643A08" w:rsidR="00E844B7" w:rsidRDefault="00E844B7" w:rsidP="00E844B7">
      <w:pPr>
        <w:keepNext/>
        <w:jc w:val="center"/>
        <w:rPr>
          <w:b/>
        </w:rPr>
      </w:pPr>
      <w:r w:rsidRPr="00E844B7">
        <w:rPr>
          <w:b/>
        </w:rPr>
        <w:t>LEAVE OF ABSENCE</w:t>
      </w:r>
    </w:p>
    <w:p w14:paraId="35AEF5A3" w14:textId="1B467F90" w:rsidR="00E844B7" w:rsidRDefault="00E844B7" w:rsidP="00E844B7">
      <w:r>
        <w:t>The SPEAKER granted Rep. CLYBURN a leave of absence for the day due to a death in the family.</w:t>
      </w:r>
    </w:p>
    <w:p w14:paraId="47DA8FCD" w14:textId="77777777" w:rsidR="00E844B7" w:rsidRDefault="00E844B7" w:rsidP="00E844B7"/>
    <w:p w14:paraId="672DF219" w14:textId="68AD8C36" w:rsidR="00E844B7" w:rsidRDefault="00E844B7" w:rsidP="00E844B7">
      <w:pPr>
        <w:keepNext/>
        <w:jc w:val="center"/>
        <w:rPr>
          <w:b/>
        </w:rPr>
      </w:pPr>
      <w:r w:rsidRPr="00E844B7">
        <w:rPr>
          <w:b/>
        </w:rPr>
        <w:t>LEAVE OF ABSENCE</w:t>
      </w:r>
    </w:p>
    <w:p w14:paraId="53E7DE9D" w14:textId="0F117721" w:rsidR="00E844B7" w:rsidRDefault="00E844B7" w:rsidP="00E844B7">
      <w:r>
        <w:t>The SPEAKER granted Rep. SPANN-WILDER a leave of absence for the day due to medical reasons.</w:t>
      </w:r>
    </w:p>
    <w:p w14:paraId="11CDAFF3" w14:textId="77777777" w:rsidR="00E844B7" w:rsidRDefault="00E844B7" w:rsidP="00E844B7"/>
    <w:p w14:paraId="2DE507FF" w14:textId="467083FC" w:rsidR="00E844B7" w:rsidRDefault="00E844B7" w:rsidP="00E844B7">
      <w:pPr>
        <w:keepNext/>
        <w:jc w:val="center"/>
        <w:rPr>
          <w:b/>
        </w:rPr>
      </w:pPr>
      <w:r w:rsidRPr="00E844B7">
        <w:rPr>
          <w:b/>
        </w:rPr>
        <w:t>LEAVE OF ABSENCE</w:t>
      </w:r>
    </w:p>
    <w:p w14:paraId="1DD304FB" w14:textId="263CCA11" w:rsidR="00E844B7" w:rsidRDefault="00E844B7" w:rsidP="00E844B7">
      <w:r>
        <w:t>The SPEAKER granted Rep. WILLIS a leave of absence for the day due to attending a meeting in his district.</w:t>
      </w:r>
    </w:p>
    <w:p w14:paraId="52EE726C" w14:textId="77777777" w:rsidR="00E844B7" w:rsidRDefault="00E844B7" w:rsidP="00E844B7"/>
    <w:p w14:paraId="5F236816" w14:textId="6C5CF76B" w:rsidR="00E844B7" w:rsidRDefault="00E844B7" w:rsidP="00E844B7">
      <w:pPr>
        <w:keepNext/>
        <w:jc w:val="center"/>
        <w:rPr>
          <w:b/>
        </w:rPr>
      </w:pPr>
      <w:r w:rsidRPr="00E844B7">
        <w:rPr>
          <w:b/>
        </w:rPr>
        <w:t>SPECIAL PRESENTATION</w:t>
      </w:r>
    </w:p>
    <w:p w14:paraId="44817C44" w14:textId="45FBAF9B" w:rsidR="00E844B7" w:rsidRDefault="00E844B7" w:rsidP="00E844B7">
      <w:r>
        <w:t xml:space="preserve">Rep. SCOTT presented to the House the Thomas Sumter Academy "Generals" 3-A SCISA Boys Cross Country Championship Team. </w:t>
      </w:r>
    </w:p>
    <w:p w14:paraId="256E148F" w14:textId="77777777" w:rsidR="00E844B7" w:rsidRDefault="00E844B7" w:rsidP="00E844B7"/>
    <w:p w14:paraId="1BD175D1" w14:textId="4DA18461" w:rsidR="00E844B7" w:rsidRDefault="00E844B7" w:rsidP="00E844B7">
      <w:pPr>
        <w:keepNext/>
        <w:jc w:val="center"/>
        <w:rPr>
          <w:b/>
        </w:rPr>
      </w:pPr>
      <w:r w:rsidRPr="00E844B7">
        <w:rPr>
          <w:b/>
        </w:rPr>
        <w:t>SPECIAL PRESENTATION</w:t>
      </w:r>
    </w:p>
    <w:p w14:paraId="324CF3B3" w14:textId="73AFC2D2" w:rsidR="00E844B7" w:rsidRDefault="00E844B7" w:rsidP="00E844B7">
      <w:r>
        <w:t xml:space="preserve">Rep. BERNSTEIN presented to the House the Cardinal Newman "Lady Cardinals" SCISA 4-A Volleyball State Champions. </w:t>
      </w:r>
    </w:p>
    <w:p w14:paraId="6A1F9435" w14:textId="77777777" w:rsidR="00E844B7" w:rsidRDefault="00E844B7" w:rsidP="00E844B7"/>
    <w:p w14:paraId="1950608E" w14:textId="3B94DC56" w:rsidR="00E844B7" w:rsidRDefault="00E844B7" w:rsidP="00E844B7">
      <w:pPr>
        <w:keepNext/>
        <w:jc w:val="center"/>
        <w:rPr>
          <w:b/>
        </w:rPr>
      </w:pPr>
      <w:r w:rsidRPr="00E844B7">
        <w:rPr>
          <w:b/>
        </w:rPr>
        <w:t>DOCTOR OF THE DAY</w:t>
      </w:r>
    </w:p>
    <w:p w14:paraId="170C6495" w14:textId="03ACE40A" w:rsidR="00E844B7" w:rsidRDefault="00E844B7" w:rsidP="00E844B7">
      <w:r>
        <w:t>Announcement was made that Dr. March Seabrook of Columbia was the Doctor of the Day for the General Assembly.</w:t>
      </w:r>
    </w:p>
    <w:p w14:paraId="2B0A2F6F" w14:textId="77777777" w:rsidR="00E844B7" w:rsidRDefault="00E844B7" w:rsidP="00E844B7"/>
    <w:p w14:paraId="09E681FB" w14:textId="77777777" w:rsidR="00C51511" w:rsidRDefault="00C51511" w:rsidP="00C51511">
      <w:pPr>
        <w:keepNext/>
        <w:jc w:val="center"/>
        <w:rPr>
          <w:b/>
        </w:rPr>
      </w:pPr>
      <w:r w:rsidRPr="00E844B7">
        <w:rPr>
          <w:b/>
        </w:rPr>
        <w:t>LEAVE OF ABSENCE</w:t>
      </w:r>
    </w:p>
    <w:p w14:paraId="6B152531" w14:textId="6EA9E27F" w:rsidR="00C51511" w:rsidRDefault="00C51511" w:rsidP="00C51511">
      <w:r>
        <w:t>The SPEAKER granted Rep. YOW a leave of absence for the remainder of the day to attend a funeral.</w:t>
      </w:r>
    </w:p>
    <w:p w14:paraId="0F8F5CC4" w14:textId="77777777" w:rsidR="00C51511" w:rsidRDefault="00C51511" w:rsidP="00E844B7"/>
    <w:p w14:paraId="36394C0D" w14:textId="4F275F92" w:rsidR="00E844B7" w:rsidRDefault="00E844B7" w:rsidP="00E844B7">
      <w:pPr>
        <w:keepNext/>
        <w:jc w:val="center"/>
        <w:rPr>
          <w:b/>
        </w:rPr>
      </w:pPr>
      <w:r w:rsidRPr="00E844B7">
        <w:rPr>
          <w:b/>
        </w:rPr>
        <w:t>CO-SPONSORS ADDED AND REMOVED</w:t>
      </w:r>
    </w:p>
    <w:p w14:paraId="4C1ED32F" w14:textId="77777777" w:rsidR="00E844B7" w:rsidRDefault="00E844B7" w:rsidP="00E844B7">
      <w:r>
        <w:t>In accordance with House Rule 5.2 below:</w:t>
      </w:r>
    </w:p>
    <w:p w14:paraId="07552E74" w14:textId="77777777" w:rsidR="00C51511" w:rsidRDefault="00C51511" w:rsidP="00E844B7">
      <w:pPr>
        <w:ind w:firstLine="270"/>
        <w:rPr>
          <w:b/>
          <w:bCs/>
          <w:color w:val="000000"/>
          <w:szCs w:val="22"/>
          <w:lang w:val="en"/>
        </w:rPr>
      </w:pPr>
      <w:bookmarkStart w:id="70" w:name="file_start111"/>
      <w:bookmarkEnd w:id="70"/>
    </w:p>
    <w:p w14:paraId="5598926E" w14:textId="61BF6A12" w:rsidR="00E844B7" w:rsidRPr="00CA29CB" w:rsidRDefault="00E844B7" w:rsidP="00E844B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92DA7FB" w14:textId="14E91031" w:rsidR="00E844B7" w:rsidRDefault="00E844B7" w:rsidP="00E844B7">
      <w:bookmarkStart w:id="71" w:name="file_end111"/>
      <w:bookmarkEnd w:id="71"/>
    </w:p>
    <w:p w14:paraId="66025829" w14:textId="02FD18D4"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1666"/>
      </w:tblGrid>
      <w:tr w:rsidR="00E844B7" w:rsidRPr="00E844B7" w14:paraId="7E930D1E" w14:textId="77777777" w:rsidTr="00E844B7">
        <w:tc>
          <w:tcPr>
            <w:tcW w:w="1496" w:type="dxa"/>
          </w:tcPr>
          <w:p w14:paraId="42B857EA" w14:textId="18DD6B90" w:rsidR="00E844B7" w:rsidRPr="00E844B7" w:rsidRDefault="00E844B7" w:rsidP="00E844B7">
            <w:pPr>
              <w:keepNext/>
              <w:ind w:firstLine="0"/>
            </w:pPr>
            <w:r w:rsidRPr="00E844B7">
              <w:t>Bill Number:</w:t>
            </w:r>
          </w:p>
        </w:tc>
        <w:tc>
          <w:tcPr>
            <w:tcW w:w="1666" w:type="dxa"/>
          </w:tcPr>
          <w:p w14:paraId="35119522" w14:textId="017438C6" w:rsidR="00E844B7" w:rsidRPr="00E844B7" w:rsidRDefault="00E844B7" w:rsidP="00E844B7">
            <w:pPr>
              <w:keepNext/>
              <w:ind w:firstLine="0"/>
            </w:pPr>
            <w:r w:rsidRPr="00E844B7">
              <w:t>H. 3197</w:t>
            </w:r>
          </w:p>
        </w:tc>
      </w:tr>
      <w:tr w:rsidR="00E844B7" w:rsidRPr="00E844B7" w14:paraId="484B6301" w14:textId="77777777" w:rsidTr="00E844B7">
        <w:tc>
          <w:tcPr>
            <w:tcW w:w="1496" w:type="dxa"/>
          </w:tcPr>
          <w:p w14:paraId="6A6B3AF2" w14:textId="62B2C604" w:rsidR="00E844B7" w:rsidRPr="00E844B7" w:rsidRDefault="00E844B7" w:rsidP="00E844B7">
            <w:pPr>
              <w:keepNext/>
              <w:ind w:firstLine="0"/>
            </w:pPr>
            <w:r w:rsidRPr="00E844B7">
              <w:t>Date:</w:t>
            </w:r>
          </w:p>
        </w:tc>
        <w:tc>
          <w:tcPr>
            <w:tcW w:w="1666" w:type="dxa"/>
          </w:tcPr>
          <w:p w14:paraId="2EC14A47" w14:textId="7F63693B" w:rsidR="00E844B7" w:rsidRPr="00E844B7" w:rsidRDefault="00E844B7" w:rsidP="00E844B7">
            <w:pPr>
              <w:keepNext/>
              <w:ind w:firstLine="0"/>
            </w:pPr>
            <w:r w:rsidRPr="00E844B7">
              <w:t>ADD:</w:t>
            </w:r>
          </w:p>
        </w:tc>
      </w:tr>
      <w:tr w:rsidR="00E844B7" w:rsidRPr="00E844B7" w14:paraId="214CC2E4" w14:textId="77777777" w:rsidTr="00E844B7">
        <w:tc>
          <w:tcPr>
            <w:tcW w:w="1496" w:type="dxa"/>
          </w:tcPr>
          <w:p w14:paraId="0F21F5B5" w14:textId="23C909AD" w:rsidR="00E844B7" w:rsidRPr="00E844B7" w:rsidRDefault="00E844B7" w:rsidP="00E844B7">
            <w:pPr>
              <w:keepNext/>
              <w:ind w:firstLine="0"/>
            </w:pPr>
            <w:r w:rsidRPr="00E844B7">
              <w:t>02/05/26</w:t>
            </w:r>
          </w:p>
        </w:tc>
        <w:tc>
          <w:tcPr>
            <w:tcW w:w="1666" w:type="dxa"/>
          </w:tcPr>
          <w:p w14:paraId="24DBDA27" w14:textId="7284F475" w:rsidR="00E844B7" w:rsidRPr="00E844B7" w:rsidRDefault="00E844B7" w:rsidP="00E844B7">
            <w:pPr>
              <w:keepNext/>
              <w:ind w:firstLine="0"/>
            </w:pPr>
            <w:r w:rsidRPr="00E844B7">
              <w:t>ALEXANDER</w:t>
            </w:r>
          </w:p>
        </w:tc>
      </w:tr>
    </w:tbl>
    <w:p w14:paraId="320546BD" w14:textId="77777777" w:rsidR="00E844B7" w:rsidRDefault="00E844B7" w:rsidP="00E844B7"/>
    <w:p w14:paraId="18F76FF5" w14:textId="678ED741"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3006"/>
      </w:tblGrid>
      <w:tr w:rsidR="00E844B7" w:rsidRPr="00E844B7" w14:paraId="3C9C329E" w14:textId="77777777" w:rsidTr="00E844B7">
        <w:tc>
          <w:tcPr>
            <w:tcW w:w="1496" w:type="dxa"/>
          </w:tcPr>
          <w:p w14:paraId="4BF4E574" w14:textId="1DB33A6A" w:rsidR="00E844B7" w:rsidRPr="00E844B7" w:rsidRDefault="00E844B7" w:rsidP="00E844B7">
            <w:pPr>
              <w:keepNext/>
              <w:ind w:firstLine="0"/>
            </w:pPr>
            <w:r w:rsidRPr="00E844B7">
              <w:t>Bill Number:</w:t>
            </w:r>
          </w:p>
        </w:tc>
        <w:tc>
          <w:tcPr>
            <w:tcW w:w="3006" w:type="dxa"/>
          </w:tcPr>
          <w:p w14:paraId="0D13687D" w14:textId="7FD4A6B5" w:rsidR="00E844B7" w:rsidRPr="00E844B7" w:rsidRDefault="00E844B7" w:rsidP="00E844B7">
            <w:pPr>
              <w:keepNext/>
              <w:ind w:firstLine="0"/>
            </w:pPr>
            <w:r w:rsidRPr="00E844B7">
              <w:t>H. 3511</w:t>
            </w:r>
          </w:p>
        </w:tc>
      </w:tr>
      <w:tr w:rsidR="00E844B7" w:rsidRPr="00E844B7" w14:paraId="3536CA7A" w14:textId="77777777" w:rsidTr="00E844B7">
        <w:tc>
          <w:tcPr>
            <w:tcW w:w="1496" w:type="dxa"/>
          </w:tcPr>
          <w:p w14:paraId="4F4E9B82" w14:textId="1C0C626B" w:rsidR="00E844B7" w:rsidRPr="00E844B7" w:rsidRDefault="00E844B7" w:rsidP="00E844B7">
            <w:pPr>
              <w:keepNext/>
              <w:ind w:firstLine="0"/>
            </w:pPr>
            <w:r w:rsidRPr="00E844B7">
              <w:t>Date:</w:t>
            </w:r>
          </w:p>
        </w:tc>
        <w:tc>
          <w:tcPr>
            <w:tcW w:w="3006" w:type="dxa"/>
          </w:tcPr>
          <w:p w14:paraId="15B0A857" w14:textId="222875AB" w:rsidR="00E844B7" w:rsidRPr="00E844B7" w:rsidRDefault="00E844B7" w:rsidP="00E844B7">
            <w:pPr>
              <w:keepNext/>
              <w:ind w:firstLine="0"/>
            </w:pPr>
            <w:r w:rsidRPr="00E844B7">
              <w:t>ADD:</w:t>
            </w:r>
          </w:p>
        </w:tc>
      </w:tr>
      <w:tr w:rsidR="00E844B7" w:rsidRPr="00E844B7" w14:paraId="03FD0B9D" w14:textId="77777777" w:rsidTr="00E844B7">
        <w:tc>
          <w:tcPr>
            <w:tcW w:w="1496" w:type="dxa"/>
          </w:tcPr>
          <w:p w14:paraId="12027EFE" w14:textId="0536EFF3" w:rsidR="00E844B7" w:rsidRPr="00E844B7" w:rsidRDefault="00E844B7" w:rsidP="00E844B7">
            <w:pPr>
              <w:keepNext/>
              <w:ind w:firstLine="0"/>
            </w:pPr>
            <w:r w:rsidRPr="00E844B7">
              <w:t>02/05/26</w:t>
            </w:r>
          </w:p>
        </w:tc>
        <w:tc>
          <w:tcPr>
            <w:tcW w:w="3006" w:type="dxa"/>
          </w:tcPr>
          <w:p w14:paraId="04CE937E" w14:textId="279FF40D" w:rsidR="00E844B7" w:rsidRPr="00E844B7" w:rsidRDefault="00E844B7" w:rsidP="00E844B7">
            <w:pPr>
              <w:keepNext/>
              <w:ind w:firstLine="0"/>
            </w:pPr>
            <w:r w:rsidRPr="00E844B7">
              <w:t>BOWERS and M. M. SMITH</w:t>
            </w:r>
          </w:p>
        </w:tc>
      </w:tr>
    </w:tbl>
    <w:p w14:paraId="7B2E6BD5" w14:textId="77777777" w:rsidR="00E844B7" w:rsidRDefault="00E844B7" w:rsidP="00E844B7"/>
    <w:p w14:paraId="60404499" w14:textId="1C94804B"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2556"/>
      </w:tblGrid>
      <w:tr w:rsidR="00E844B7" w:rsidRPr="00E844B7" w14:paraId="152F8945" w14:textId="77777777" w:rsidTr="00E844B7">
        <w:tc>
          <w:tcPr>
            <w:tcW w:w="1496" w:type="dxa"/>
          </w:tcPr>
          <w:p w14:paraId="0ED484E9" w14:textId="5F0180D0" w:rsidR="00E844B7" w:rsidRPr="00E844B7" w:rsidRDefault="00E844B7" w:rsidP="00E844B7">
            <w:pPr>
              <w:keepNext/>
              <w:ind w:firstLine="0"/>
            </w:pPr>
            <w:r w:rsidRPr="00E844B7">
              <w:t>Bill Number:</w:t>
            </w:r>
          </w:p>
        </w:tc>
        <w:tc>
          <w:tcPr>
            <w:tcW w:w="2556" w:type="dxa"/>
          </w:tcPr>
          <w:p w14:paraId="09FB9FD6" w14:textId="57B79117" w:rsidR="00E844B7" w:rsidRPr="00E844B7" w:rsidRDefault="00E844B7" w:rsidP="00E844B7">
            <w:pPr>
              <w:keepNext/>
              <w:ind w:firstLine="0"/>
            </w:pPr>
            <w:r w:rsidRPr="00E844B7">
              <w:t>H. 3551</w:t>
            </w:r>
          </w:p>
        </w:tc>
      </w:tr>
      <w:tr w:rsidR="00E844B7" w:rsidRPr="00E844B7" w14:paraId="76DB0788" w14:textId="77777777" w:rsidTr="00E844B7">
        <w:tc>
          <w:tcPr>
            <w:tcW w:w="1496" w:type="dxa"/>
          </w:tcPr>
          <w:p w14:paraId="5BB1DC34" w14:textId="3845FDEA" w:rsidR="00E844B7" w:rsidRPr="00E844B7" w:rsidRDefault="00E844B7" w:rsidP="00E844B7">
            <w:pPr>
              <w:keepNext/>
              <w:ind w:firstLine="0"/>
            </w:pPr>
            <w:r w:rsidRPr="00E844B7">
              <w:t>Date:</w:t>
            </w:r>
          </w:p>
        </w:tc>
        <w:tc>
          <w:tcPr>
            <w:tcW w:w="2556" w:type="dxa"/>
          </w:tcPr>
          <w:p w14:paraId="5159A350" w14:textId="702ADCB0" w:rsidR="00E844B7" w:rsidRPr="00E844B7" w:rsidRDefault="00E844B7" w:rsidP="00E844B7">
            <w:pPr>
              <w:keepNext/>
              <w:ind w:firstLine="0"/>
            </w:pPr>
            <w:r w:rsidRPr="00E844B7">
              <w:t>ADD:</w:t>
            </w:r>
          </w:p>
        </w:tc>
      </w:tr>
      <w:tr w:rsidR="00E844B7" w:rsidRPr="00E844B7" w14:paraId="7C6237BE" w14:textId="77777777" w:rsidTr="00E844B7">
        <w:tc>
          <w:tcPr>
            <w:tcW w:w="1496" w:type="dxa"/>
          </w:tcPr>
          <w:p w14:paraId="4BBCD395" w14:textId="37612E3F" w:rsidR="00E844B7" w:rsidRPr="00E844B7" w:rsidRDefault="00E844B7" w:rsidP="00E844B7">
            <w:pPr>
              <w:keepNext/>
              <w:ind w:firstLine="0"/>
            </w:pPr>
            <w:r w:rsidRPr="00E844B7">
              <w:t>02/05/26</w:t>
            </w:r>
          </w:p>
        </w:tc>
        <w:tc>
          <w:tcPr>
            <w:tcW w:w="2556" w:type="dxa"/>
          </w:tcPr>
          <w:p w14:paraId="260DD99E" w14:textId="2637E65A" w:rsidR="00E844B7" w:rsidRPr="00E844B7" w:rsidRDefault="00E844B7" w:rsidP="00E844B7">
            <w:pPr>
              <w:keepNext/>
              <w:ind w:firstLine="0"/>
            </w:pPr>
            <w:r w:rsidRPr="00E844B7">
              <w:t>HIXON and CALHOON</w:t>
            </w:r>
          </w:p>
        </w:tc>
      </w:tr>
    </w:tbl>
    <w:p w14:paraId="16FD1391" w14:textId="77777777" w:rsidR="00E844B7" w:rsidRDefault="00E844B7" w:rsidP="00E844B7"/>
    <w:p w14:paraId="3C4AD766" w14:textId="1E3647DD"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4536"/>
      </w:tblGrid>
      <w:tr w:rsidR="00E844B7" w:rsidRPr="00E844B7" w14:paraId="3021C31D" w14:textId="77777777" w:rsidTr="00E844B7">
        <w:tc>
          <w:tcPr>
            <w:tcW w:w="1496" w:type="dxa"/>
          </w:tcPr>
          <w:p w14:paraId="7ECE3090" w14:textId="136A38A6" w:rsidR="00E844B7" w:rsidRPr="00E844B7" w:rsidRDefault="00E844B7" w:rsidP="00E844B7">
            <w:pPr>
              <w:keepNext/>
              <w:ind w:firstLine="0"/>
            </w:pPr>
            <w:r w:rsidRPr="00E844B7">
              <w:t>Bill Number:</w:t>
            </w:r>
          </w:p>
        </w:tc>
        <w:tc>
          <w:tcPr>
            <w:tcW w:w="4536" w:type="dxa"/>
          </w:tcPr>
          <w:p w14:paraId="4729F827" w14:textId="6D0BEA48" w:rsidR="00E844B7" w:rsidRPr="00E844B7" w:rsidRDefault="00E844B7" w:rsidP="00E844B7">
            <w:pPr>
              <w:keepNext/>
              <w:ind w:firstLine="0"/>
            </w:pPr>
            <w:r w:rsidRPr="00E844B7">
              <w:t>H. 4145</w:t>
            </w:r>
          </w:p>
        </w:tc>
      </w:tr>
      <w:tr w:rsidR="00E844B7" w:rsidRPr="00E844B7" w14:paraId="14E0EAFD" w14:textId="77777777" w:rsidTr="00E844B7">
        <w:tc>
          <w:tcPr>
            <w:tcW w:w="1496" w:type="dxa"/>
          </w:tcPr>
          <w:p w14:paraId="1A470C4D" w14:textId="7D27ABE9" w:rsidR="00E844B7" w:rsidRPr="00E844B7" w:rsidRDefault="00E844B7" w:rsidP="00E844B7">
            <w:pPr>
              <w:keepNext/>
              <w:ind w:firstLine="0"/>
            </w:pPr>
            <w:r w:rsidRPr="00E844B7">
              <w:t>Date:</w:t>
            </w:r>
          </w:p>
        </w:tc>
        <w:tc>
          <w:tcPr>
            <w:tcW w:w="4536" w:type="dxa"/>
          </w:tcPr>
          <w:p w14:paraId="32AF9481" w14:textId="75FB0F3D" w:rsidR="00E844B7" w:rsidRPr="00E844B7" w:rsidRDefault="00E844B7" w:rsidP="00E844B7">
            <w:pPr>
              <w:keepNext/>
              <w:ind w:firstLine="0"/>
            </w:pPr>
            <w:r w:rsidRPr="00E844B7">
              <w:t>ADD:</w:t>
            </w:r>
          </w:p>
        </w:tc>
      </w:tr>
      <w:tr w:rsidR="00E844B7" w:rsidRPr="00E844B7" w14:paraId="22D6543C" w14:textId="77777777" w:rsidTr="00E844B7">
        <w:tc>
          <w:tcPr>
            <w:tcW w:w="1496" w:type="dxa"/>
          </w:tcPr>
          <w:p w14:paraId="13A3A263" w14:textId="3B849245" w:rsidR="00E844B7" w:rsidRPr="00E844B7" w:rsidRDefault="00E844B7" w:rsidP="00E844B7">
            <w:pPr>
              <w:keepNext/>
              <w:ind w:firstLine="0"/>
            </w:pPr>
            <w:r w:rsidRPr="00E844B7">
              <w:t>02/05/26</w:t>
            </w:r>
          </w:p>
        </w:tc>
        <w:tc>
          <w:tcPr>
            <w:tcW w:w="4536" w:type="dxa"/>
          </w:tcPr>
          <w:p w14:paraId="07996578" w14:textId="67EC2553" w:rsidR="00E844B7" w:rsidRPr="00E844B7" w:rsidRDefault="00E844B7" w:rsidP="00E844B7">
            <w:pPr>
              <w:keepNext/>
              <w:ind w:firstLine="0"/>
            </w:pPr>
            <w:r w:rsidRPr="00E844B7">
              <w:t>WILLIAMS, RIVERS, WATERS and GRANT</w:t>
            </w:r>
          </w:p>
        </w:tc>
      </w:tr>
    </w:tbl>
    <w:p w14:paraId="0B8D3A23" w14:textId="77777777" w:rsidR="00E844B7" w:rsidRDefault="00E844B7" w:rsidP="00E844B7"/>
    <w:p w14:paraId="41ACF485" w14:textId="232D67BD"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1666"/>
      </w:tblGrid>
      <w:tr w:rsidR="00E844B7" w:rsidRPr="00E844B7" w14:paraId="70706A18" w14:textId="77777777" w:rsidTr="00E844B7">
        <w:tc>
          <w:tcPr>
            <w:tcW w:w="1496" w:type="dxa"/>
          </w:tcPr>
          <w:p w14:paraId="45750A8E" w14:textId="13B2EF59" w:rsidR="00E844B7" w:rsidRPr="00E844B7" w:rsidRDefault="00E844B7" w:rsidP="00E844B7">
            <w:pPr>
              <w:keepNext/>
              <w:ind w:firstLine="0"/>
            </w:pPr>
            <w:r w:rsidRPr="00E844B7">
              <w:t>Bill Number:</w:t>
            </w:r>
          </w:p>
        </w:tc>
        <w:tc>
          <w:tcPr>
            <w:tcW w:w="1666" w:type="dxa"/>
          </w:tcPr>
          <w:p w14:paraId="3622CF1D" w14:textId="5294D337" w:rsidR="00E844B7" w:rsidRPr="00E844B7" w:rsidRDefault="00E844B7" w:rsidP="00E844B7">
            <w:pPr>
              <w:keepNext/>
              <w:ind w:firstLine="0"/>
            </w:pPr>
            <w:r w:rsidRPr="00E844B7">
              <w:t>H. 4468</w:t>
            </w:r>
          </w:p>
        </w:tc>
      </w:tr>
      <w:tr w:rsidR="00E844B7" w:rsidRPr="00E844B7" w14:paraId="357CD31F" w14:textId="77777777" w:rsidTr="00E844B7">
        <w:tc>
          <w:tcPr>
            <w:tcW w:w="1496" w:type="dxa"/>
          </w:tcPr>
          <w:p w14:paraId="23A2FD67" w14:textId="3277D36D" w:rsidR="00E844B7" w:rsidRPr="00E844B7" w:rsidRDefault="00E844B7" w:rsidP="00E844B7">
            <w:pPr>
              <w:keepNext/>
              <w:ind w:firstLine="0"/>
            </w:pPr>
            <w:r w:rsidRPr="00E844B7">
              <w:t>Date:</w:t>
            </w:r>
          </w:p>
        </w:tc>
        <w:tc>
          <w:tcPr>
            <w:tcW w:w="1666" w:type="dxa"/>
          </w:tcPr>
          <w:p w14:paraId="3EE01470" w14:textId="39F6CC66" w:rsidR="00E844B7" w:rsidRPr="00E844B7" w:rsidRDefault="00E844B7" w:rsidP="00E844B7">
            <w:pPr>
              <w:keepNext/>
              <w:ind w:firstLine="0"/>
            </w:pPr>
            <w:r w:rsidRPr="00E844B7">
              <w:t>ADD:</w:t>
            </w:r>
          </w:p>
        </w:tc>
      </w:tr>
      <w:tr w:rsidR="00E844B7" w:rsidRPr="00E844B7" w14:paraId="74C70FB8" w14:textId="77777777" w:rsidTr="00E844B7">
        <w:tc>
          <w:tcPr>
            <w:tcW w:w="1496" w:type="dxa"/>
          </w:tcPr>
          <w:p w14:paraId="10BC1C37" w14:textId="4C0C29B0" w:rsidR="00E844B7" w:rsidRPr="00E844B7" w:rsidRDefault="00E844B7" w:rsidP="00E844B7">
            <w:pPr>
              <w:keepNext/>
              <w:ind w:firstLine="0"/>
            </w:pPr>
            <w:r w:rsidRPr="00E844B7">
              <w:t>02/05/26</w:t>
            </w:r>
          </w:p>
        </w:tc>
        <w:tc>
          <w:tcPr>
            <w:tcW w:w="1666" w:type="dxa"/>
          </w:tcPr>
          <w:p w14:paraId="1B931631" w14:textId="09A82D77" w:rsidR="00E844B7" w:rsidRPr="00E844B7" w:rsidRDefault="00E844B7" w:rsidP="00E844B7">
            <w:pPr>
              <w:keepNext/>
              <w:ind w:firstLine="0"/>
            </w:pPr>
            <w:r w:rsidRPr="00E844B7">
              <w:t>ALEXANDER</w:t>
            </w:r>
          </w:p>
        </w:tc>
      </w:tr>
    </w:tbl>
    <w:p w14:paraId="0CF598BC" w14:textId="77777777" w:rsidR="00E844B7" w:rsidRDefault="00E844B7" w:rsidP="00E844B7"/>
    <w:p w14:paraId="50EFB4B0" w14:textId="16F3B53B"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3116"/>
      </w:tblGrid>
      <w:tr w:rsidR="00E844B7" w:rsidRPr="00E844B7" w14:paraId="7246F4A9" w14:textId="77777777" w:rsidTr="00E844B7">
        <w:tc>
          <w:tcPr>
            <w:tcW w:w="1496" w:type="dxa"/>
          </w:tcPr>
          <w:p w14:paraId="4E0CF7F3" w14:textId="54A5100C" w:rsidR="00E844B7" w:rsidRPr="00E844B7" w:rsidRDefault="00E844B7" w:rsidP="00E844B7">
            <w:pPr>
              <w:keepNext/>
              <w:ind w:firstLine="0"/>
            </w:pPr>
            <w:r w:rsidRPr="00E844B7">
              <w:t>Bill Number:</w:t>
            </w:r>
          </w:p>
        </w:tc>
        <w:tc>
          <w:tcPr>
            <w:tcW w:w="3116" w:type="dxa"/>
          </w:tcPr>
          <w:p w14:paraId="62911106" w14:textId="5B657BD1" w:rsidR="00E844B7" w:rsidRPr="00E844B7" w:rsidRDefault="00E844B7" w:rsidP="00E844B7">
            <w:pPr>
              <w:keepNext/>
              <w:ind w:firstLine="0"/>
            </w:pPr>
            <w:r w:rsidRPr="00E844B7">
              <w:t>H. 4591</w:t>
            </w:r>
          </w:p>
        </w:tc>
      </w:tr>
      <w:tr w:rsidR="00E844B7" w:rsidRPr="00E844B7" w14:paraId="6242B961" w14:textId="77777777" w:rsidTr="00E844B7">
        <w:tc>
          <w:tcPr>
            <w:tcW w:w="1496" w:type="dxa"/>
          </w:tcPr>
          <w:p w14:paraId="2724DD4D" w14:textId="5F4BEA80" w:rsidR="00E844B7" w:rsidRPr="00E844B7" w:rsidRDefault="00E844B7" w:rsidP="00E844B7">
            <w:pPr>
              <w:keepNext/>
              <w:ind w:firstLine="0"/>
            </w:pPr>
            <w:r w:rsidRPr="00E844B7">
              <w:t>Date:</w:t>
            </w:r>
          </w:p>
        </w:tc>
        <w:tc>
          <w:tcPr>
            <w:tcW w:w="3116" w:type="dxa"/>
          </w:tcPr>
          <w:p w14:paraId="4C4A87A6" w14:textId="7E7007B7" w:rsidR="00E844B7" w:rsidRPr="00E844B7" w:rsidRDefault="00E844B7" w:rsidP="00E844B7">
            <w:pPr>
              <w:keepNext/>
              <w:ind w:firstLine="0"/>
            </w:pPr>
            <w:r w:rsidRPr="00E844B7">
              <w:t>ADD:</w:t>
            </w:r>
          </w:p>
        </w:tc>
      </w:tr>
      <w:tr w:rsidR="00E844B7" w:rsidRPr="00E844B7" w14:paraId="1F31CD7E" w14:textId="77777777" w:rsidTr="00E844B7">
        <w:tc>
          <w:tcPr>
            <w:tcW w:w="1496" w:type="dxa"/>
          </w:tcPr>
          <w:p w14:paraId="34CEA26B" w14:textId="2AE4E1CE" w:rsidR="00E844B7" w:rsidRPr="00E844B7" w:rsidRDefault="00E844B7" w:rsidP="00E844B7">
            <w:pPr>
              <w:keepNext/>
              <w:ind w:firstLine="0"/>
            </w:pPr>
            <w:r w:rsidRPr="00E844B7">
              <w:t>02/05/26</w:t>
            </w:r>
          </w:p>
        </w:tc>
        <w:tc>
          <w:tcPr>
            <w:tcW w:w="3116" w:type="dxa"/>
          </w:tcPr>
          <w:p w14:paraId="7639B716" w14:textId="29B76C16" w:rsidR="00E844B7" w:rsidRPr="00E844B7" w:rsidRDefault="00E844B7" w:rsidP="00E844B7">
            <w:pPr>
              <w:keepNext/>
              <w:ind w:firstLine="0"/>
            </w:pPr>
            <w:r w:rsidRPr="00E844B7">
              <w:t>GOVAN and WICKENSIMER</w:t>
            </w:r>
          </w:p>
        </w:tc>
      </w:tr>
    </w:tbl>
    <w:p w14:paraId="2527D0E6" w14:textId="77777777" w:rsidR="00E844B7" w:rsidRDefault="00E844B7" w:rsidP="00E844B7"/>
    <w:p w14:paraId="129EB8B4" w14:textId="6E209619"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1796"/>
      </w:tblGrid>
      <w:tr w:rsidR="00E844B7" w:rsidRPr="00E844B7" w14:paraId="5F54A92B" w14:textId="77777777" w:rsidTr="00E844B7">
        <w:tc>
          <w:tcPr>
            <w:tcW w:w="1496" w:type="dxa"/>
          </w:tcPr>
          <w:p w14:paraId="5A1484E6" w14:textId="101A30BF" w:rsidR="00E844B7" w:rsidRPr="00E844B7" w:rsidRDefault="00E844B7" w:rsidP="00E844B7">
            <w:pPr>
              <w:keepNext/>
              <w:ind w:firstLine="0"/>
            </w:pPr>
            <w:r w:rsidRPr="00E844B7">
              <w:t>Bill Number:</w:t>
            </w:r>
          </w:p>
        </w:tc>
        <w:tc>
          <w:tcPr>
            <w:tcW w:w="1796" w:type="dxa"/>
          </w:tcPr>
          <w:p w14:paraId="603B55BA" w14:textId="57CCB885" w:rsidR="00E844B7" w:rsidRPr="00E844B7" w:rsidRDefault="00E844B7" w:rsidP="00E844B7">
            <w:pPr>
              <w:keepNext/>
              <w:ind w:firstLine="0"/>
            </w:pPr>
            <w:r w:rsidRPr="00E844B7">
              <w:t>H. 4622</w:t>
            </w:r>
          </w:p>
        </w:tc>
      </w:tr>
      <w:tr w:rsidR="00E844B7" w:rsidRPr="00E844B7" w14:paraId="05BAFF9A" w14:textId="77777777" w:rsidTr="00E844B7">
        <w:tc>
          <w:tcPr>
            <w:tcW w:w="1496" w:type="dxa"/>
          </w:tcPr>
          <w:p w14:paraId="4DEAC657" w14:textId="63CFBBCD" w:rsidR="00E844B7" w:rsidRPr="00E844B7" w:rsidRDefault="00E844B7" w:rsidP="00E844B7">
            <w:pPr>
              <w:keepNext/>
              <w:ind w:firstLine="0"/>
            </w:pPr>
            <w:r w:rsidRPr="00E844B7">
              <w:t>Date:</w:t>
            </w:r>
          </w:p>
        </w:tc>
        <w:tc>
          <w:tcPr>
            <w:tcW w:w="1796" w:type="dxa"/>
          </w:tcPr>
          <w:p w14:paraId="42C7CAC7" w14:textId="3364A07C" w:rsidR="00E844B7" w:rsidRPr="00E844B7" w:rsidRDefault="00E844B7" w:rsidP="00E844B7">
            <w:pPr>
              <w:keepNext/>
              <w:ind w:firstLine="0"/>
            </w:pPr>
            <w:r w:rsidRPr="00E844B7">
              <w:t>ADD:</w:t>
            </w:r>
          </w:p>
        </w:tc>
      </w:tr>
      <w:tr w:rsidR="00E844B7" w:rsidRPr="00E844B7" w14:paraId="54104B00" w14:textId="77777777" w:rsidTr="00E844B7">
        <w:tc>
          <w:tcPr>
            <w:tcW w:w="1496" w:type="dxa"/>
          </w:tcPr>
          <w:p w14:paraId="71EC591C" w14:textId="366D75F0" w:rsidR="00E844B7" w:rsidRPr="00E844B7" w:rsidRDefault="00E844B7" w:rsidP="00E844B7">
            <w:pPr>
              <w:keepNext/>
              <w:ind w:firstLine="0"/>
            </w:pPr>
            <w:r w:rsidRPr="00E844B7">
              <w:t>02/05/26</w:t>
            </w:r>
          </w:p>
        </w:tc>
        <w:tc>
          <w:tcPr>
            <w:tcW w:w="1796" w:type="dxa"/>
          </w:tcPr>
          <w:p w14:paraId="132380C9" w14:textId="20523734" w:rsidR="00E844B7" w:rsidRPr="00E844B7" w:rsidRDefault="00E844B7" w:rsidP="00E844B7">
            <w:pPr>
              <w:keepNext/>
              <w:ind w:firstLine="0"/>
            </w:pPr>
            <w:r w:rsidRPr="00E844B7">
              <w:t>J. L. JOHNSON</w:t>
            </w:r>
          </w:p>
        </w:tc>
      </w:tr>
    </w:tbl>
    <w:p w14:paraId="5A59E808" w14:textId="77777777" w:rsidR="00E844B7" w:rsidRDefault="00E844B7" w:rsidP="00E844B7"/>
    <w:p w14:paraId="1CC70A84" w14:textId="1AEB2526"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1126"/>
      </w:tblGrid>
      <w:tr w:rsidR="00E844B7" w:rsidRPr="00E844B7" w14:paraId="259D1C83" w14:textId="77777777" w:rsidTr="00E844B7">
        <w:tc>
          <w:tcPr>
            <w:tcW w:w="1496" w:type="dxa"/>
          </w:tcPr>
          <w:p w14:paraId="028BE735" w14:textId="40EF3869" w:rsidR="00E844B7" w:rsidRPr="00E844B7" w:rsidRDefault="00E844B7" w:rsidP="00E844B7">
            <w:pPr>
              <w:keepNext/>
              <w:ind w:firstLine="0"/>
            </w:pPr>
            <w:r w:rsidRPr="00E844B7">
              <w:t>Bill Number:</w:t>
            </w:r>
          </w:p>
        </w:tc>
        <w:tc>
          <w:tcPr>
            <w:tcW w:w="1126" w:type="dxa"/>
          </w:tcPr>
          <w:p w14:paraId="4C3197E5" w14:textId="3453FA46" w:rsidR="00E844B7" w:rsidRPr="00E844B7" w:rsidRDefault="00E844B7" w:rsidP="00E844B7">
            <w:pPr>
              <w:keepNext/>
              <w:ind w:firstLine="0"/>
            </w:pPr>
            <w:r w:rsidRPr="00E844B7">
              <w:t>H. 4804</w:t>
            </w:r>
          </w:p>
        </w:tc>
      </w:tr>
      <w:tr w:rsidR="00E844B7" w:rsidRPr="00E844B7" w14:paraId="336B9305" w14:textId="77777777" w:rsidTr="00E844B7">
        <w:tc>
          <w:tcPr>
            <w:tcW w:w="1496" w:type="dxa"/>
          </w:tcPr>
          <w:p w14:paraId="175BA2C9" w14:textId="14B51903" w:rsidR="00E844B7" w:rsidRPr="00E844B7" w:rsidRDefault="00E844B7" w:rsidP="00E844B7">
            <w:pPr>
              <w:keepNext/>
              <w:ind w:firstLine="0"/>
            </w:pPr>
            <w:r w:rsidRPr="00E844B7">
              <w:t>Date:</w:t>
            </w:r>
          </w:p>
        </w:tc>
        <w:tc>
          <w:tcPr>
            <w:tcW w:w="1126" w:type="dxa"/>
          </w:tcPr>
          <w:p w14:paraId="3180C0A7" w14:textId="028D49CE" w:rsidR="00E844B7" w:rsidRPr="00E844B7" w:rsidRDefault="00E844B7" w:rsidP="00E844B7">
            <w:pPr>
              <w:keepNext/>
              <w:ind w:firstLine="0"/>
            </w:pPr>
            <w:r w:rsidRPr="00E844B7">
              <w:t>ADD:</w:t>
            </w:r>
          </w:p>
        </w:tc>
      </w:tr>
      <w:tr w:rsidR="00E844B7" w:rsidRPr="00E844B7" w14:paraId="7E2A89A3" w14:textId="77777777" w:rsidTr="00E844B7">
        <w:tc>
          <w:tcPr>
            <w:tcW w:w="1496" w:type="dxa"/>
          </w:tcPr>
          <w:p w14:paraId="40F4042D" w14:textId="015522C8" w:rsidR="00E844B7" w:rsidRPr="00E844B7" w:rsidRDefault="00E844B7" w:rsidP="00E844B7">
            <w:pPr>
              <w:keepNext/>
              <w:ind w:firstLine="0"/>
            </w:pPr>
            <w:r w:rsidRPr="00E844B7">
              <w:t>02/05/26</w:t>
            </w:r>
          </w:p>
        </w:tc>
        <w:tc>
          <w:tcPr>
            <w:tcW w:w="1126" w:type="dxa"/>
          </w:tcPr>
          <w:p w14:paraId="6C51189F" w14:textId="3A23F5F3" w:rsidR="00E844B7" w:rsidRPr="00E844B7" w:rsidRDefault="00E844B7" w:rsidP="00E844B7">
            <w:pPr>
              <w:keepNext/>
              <w:ind w:firstLine="0"/>
            </w:pPr>
            <w:r w:rsidRPr="00E844B7">
              <w:t>GOVAN</w:t>
            </w:r>
          </w:p>
        </w:tc>
      </w:tr>
    </w:tbl>
    <w:p w14:paraId="068F78FC" w14:textId="77777777" w:rsidR="00E844B7" w:rsidRDefault="00E844B7" w:rsidP="00E844B7"/>
    <w:p w14:paraId="4A0B5E03" w14:textId="31227E18" w:rsidR="00E844B7" w:rsidRDefault="00E844B7" w:rsidP="00E844B7">
      <w:pPr>
        <w:keepNext/>
        <w:jc w:val="center"/>
        <w:rPr>
          <w:b/>
        </w:rPr>
      </w:pPr>
      <w:r w:rsidRPr="00E844B7">
        <w:rPr>
          <w:b/>
        </w:rPr>
        <w:t>CO-SPONSOR(S) ADDED</w:t>
      </w:r>
    </w:p>
    <w:tbl>
      <w:tblPr>
        <w:tblW w:w="0" w:type="auto"/>
        <w:tblLayout w:type="fixed"/>
        <w:tblLook w:val="0000" w:firstRow="0" w:lastRow="0" w:firstColumn="0" w:lastColumn="0" w:noHBand="0" w:noVBand="0"/>
      </w:tblPr>
      <w:tblGrid>
        <w:gridCol w:w="1496"/>
        <w:gridCol w:w="1286"/>
      </w:tblGrid>
      <w:tr w:rsidR="00E844B7" w:rsidRPr="00E844B7" w14:paraId="4F197AF9" w14:textId="77777777" w:rsidTr="00E844B7">
        <w:tc>
          <w:tcPr>
            <w:tcW w:w="1496" w:type="dxa"/>
          </w:tcPr>
          <w:p w14:paraId="55F2F446" w14:textId="2EC691E0" w:rsidR="00E844B7" w:rsidRPr="00E844B7" w:rsidRDefault="00E844B7" w:rsidP="00E844B7">
            <w:pPr>
              <w:keepNext/>
              <w:ind w:firstLine="0"/>
            </w:pPr>
            <w:r w:rsidRPr="00E844B7">
              <w:t>Bill Number:</w:t>
            </w:r>
          </w:p>
        </w:tc>
        <w:tc>
          <w:tcPr>
            <w:tcW w:w="1286" w:type="dxa"/>
          </w:tcPr>
          <w:p w14:paraId="6491F965" w14:textId="12D7057C" w:rsidR="00E844B7" w:rsidRPr="00E844B7" w:rsidRDefault="00E844B7" w:rsidP="00E844B7">
            <w:pPr>
              <w:keepNext/>
              <w:ind w:firstLine="0"/>
            </w:pPr>
            <w:r w:rsidRPr="00E844B7">
              <w:t>H. 5058</w:t>
            </w:r>
          </w:p>
        </w:tc>
      </w:tr>
      <w:tr w:rsidR="00E844B7" w:rsidRPr="00E844B7" w14:paraId="55062CCE" w14:textId="77777777" w:rsidTr="00E844B7">
        <w:tc>
          <w:tcPr>
            <w:tcW w:w="1496" w:type="dxa"/>
          </w:tcPr>
          <w:p w14:paraId="1F8F6FC9" w14:textId="5DFA337C" w:rsidR="00E844B7" w:rsidRPr="00E844B7" w:rsidRDefault="00E844B7" w:rsidP="00E844B7">
            <w:pPr>
              <w:keepNext/>
              <w:ind w:firstLine="0"/>
            </w:pPr>
            <w:r w:rsidRPr="00E844B7">
              <w:t>Date:</w:t>
            </w:r>
          </w:p>
        </w:tc>
        <w:tc>
          <w:tcPr>
            <w:tcW w:w="1286" w:type="dxa"/>
          </w:tcPr>
          <w:p w14:paraId="5CC036E1" w14:textId="6295FE8A" w:rsidR="00E844B7" w:rsidRPr="00E844B7" w:rsidRDefault="00E844B7" w:rsidP="00E844B7">
            <w:pPr>
              <w:keepNext/>
              <w:ind w:firstLine="0"/>
            </w:pPr>
            <w:r w:rsidRPr="00E844B7">
              <w:t>ADD:</w:t>
            </w:r>
          </w:p>
        </w:tc>
      </w:tr>
      <w:tr w:rsidR="00E844B7" w:rsidRPr="00E844B7" w14:paraId="016C31FE" w14:textId="77777777" w:rsidTr="00E844B7">
        <w:tc>
          <w:tcPr>
            <w:tcW w:w="1496" w:type="dxa"/>
          </w:tcPr>
          <w:p w14:paraId="68F1B738" w14:textId="2F52D83D" w:rsidR="00E844B7" w:rsidRPr="00E844B7" w:rsidRDefault="00E844B7" w:rsidP="00E844B7">
            <w:pPr>
              <w:keepNext/>
              <w:ind w:firstLine="0"/>
            </w:pPr>
            <w:r w:rsidRPr="00E844B7">
              <w:t>02/05/26</w:t>
            </w:r>
          </w:p>
        </w:tc>
        <w:tc>
          <w:tcPr>
            <w:tcW w:w="1286" w:type="dxa"/>
          </w:tcPr>
          <w:p w14:paraId="1C0EDE20" w14:textId="183E696A" w:rsidR="00E844B7" w:rsidRPr="00E844B7" w:rsidRDefault="00E844B7" w:rsidP="00E844B7">
            <w:pPr>
              <w:keepNext/>
              <w:ind w:firstLine="0"/>
            </w:pPr>
            <w:r w:rsidRPr="00E844B7">
              <w:t>ROBBINS</w:t>
            </w:r>
          </w:p>
        </w:tc>
      </w:tr>
    </w:tbl>
    <w:p w14:paraId="6D482173" w14:textId="77777777" w:rsidR="00E844B7" w:rsidRDefault="00E844B7" w:rsidP="00E844B7"/>
    <w:p w14:paraId="27C7B53F" w14:textId="3380E789" w:rsidR="00E844B7" w:rsidRDefault="00E844B7" w:rsidP="00E844B7">
      <w:pPr>
        <w:keepNext/>
        <w:jc w:val="center"/>
        <w:rPr>
          <w:b/>
        </w:rPr>
      </w:pPr>
      <w:r w:rsidRPr="00E844B7">
        <w:rPr>
          <w:b/>
        </w:rPr>
        <w:t>CO-SPONSOR(S) REMOVED</w:t>
      </w:r>
    </w:p>
    <w:tbl>
      <w:tblPr>
        <w:tblW w:w="0" w:type="auto"/>
        <w:tblLayout w:type="fixed"/>
        <w:tblLook w:val="0000" w:firstRow="0" w:lastRow="0" w:firstColumn="0" w:lastColumn="0" w:noHBand="0" w:noVBand="0"/>
      </w:tblPr>
      <w:tblGrid>
        <w:gridCol w:w="1496"/>
        <w:gridCol w:w="1316"/>
      </w:tblGrid>
      <w:tr w:rsidR="00E844B7" w:rsidRPr="00E844B7" w14:paraId="7BD2F68A" w14:textId="77777777" w:rsidTr="00E844B7">
        <w:tc>
          <w:tcPr>
            <w:tcW w:w="1496" w:type="dxa"/>
          </w:tcPr>
          <w:p w14:paraId="4679002C" w14:textId="46617DC4" w:rsidR="00E844B7" w:rsidRPr="00E844B7" w:rsidRDefault="00E844B7" w:rsidP="00E844B7">
            <w:pPr>
              <w:keepNext/>
              <w:ind w:firstLine="0"/>
            </w:pPr>
            <w:r w:rsidRPr="00E844B7">
              <w:t>Bill Number:</w:t>
            </w:r>
          </w:p>
        </w:tc>
        <w:tc>
          <w:tcPr>
            <w:tcW w:w="1316" w:type="dxa"/>
          </w:tcPr>
          <w:p w14:paraId="2B086337" w14:textId="25229F0C" w:rsidR="00E844B7" w:rsidRPr="00E844B7" w:rsidRDefault="00E844B7" w:rsidP="00E844B7">
            <w:pPr>
              <w:keepNext/>
              <w:ind w:firstLine="0"/>
            </w:pPr>
            <w:r w:rsidRPr="00E844B7">
              <w:t>H. 4758</w:t>
            </w:r>
          </w:p>
        </w:tc>
      </w:tr>
      <w:tr w:rsidR="00E844B7" w:rsidRPr="00E844B7" w14:paraId="0766D3C0" w14:textId="77777777" w:rsidTr="00E844B7">
        <w:tc>
          <w:tcPr>
            <w:tcW w:w="1496" w:type="dxa"/>
          </w:tcPr>
          <w:p w14:paraId="674909DC" w14:textId="3C3C56D7" w:rsidR="00E844B7" w:rsidRPr="00E844B7" w:rsidRDefault="00E844B7" w:rsidP="00E844B7">
            <w:pPr>
              <w:keepNext/>
              <w:ind w:firstLine="0"/>
            </w:pPr>
            <w:r w:rsidRPr="00E844B7">
              <w:t>Date:</w:t>
            </w:r>
          </w:p>
        </w:tc>
        <w:tc>
          <w:tcPr>
            <w:tcW w:w="1316" w:type="dxa"/>
          </w:tcPr>
          <w:p w14:paraId="780C3554" w14:textId="71DC5AE2" w:rsidR="00E844B7" w:rsidRPr="00E844B7" w:rsidRDefault="00E844B7" w:rsidP="00E844B7">
            <w:pPr>
              <w:keepNext/>
              <w:ind w:firstLine="0"/>
            </w:pPr>
            <w:r w:rsidRPr="00E844B7">
              <w:t>REMOVE:</w:t>
            </w:r>
          </w:p>
        </w:tc>
      </w:tr>
      <w:tr w:rsidR="00E844B7" w:rsidRPr="00E844B7" w14:paraId="6E1F6B3A" w14:textId="77777777" w:rsidTr="00E844B7">
        <w:tc>
          <w:tcPr>
            <w:tcW w:w="1496" w:type="dxa"/>
          </w:tcPr>
          <w:p w14:paraId="0ED62686" w14:textId="2D9775B5" w:rsidR="00E844B7" w:rsidRPr="00E844B7" w:rsidRDefault="00E844B7" w:rsidP="00E844B7">
            <w:pPr>
              <w:keepNext/>
              <w:ind w:firstLine="0"/>
            </w:pPr>
            <w:r w:rsidRPr="00E844B7">
              <w:t>02/05/26</w:t>
            </w:r>
          </w:p>
        </w:tc>
        <w:tc>
          <w:tcPr>
            <w:tcW w:w="1316" w:type="dxa"/>
          </w:tcPr>
          <w:p w14:paraId="489097E1" w14:textId="268B5FEC" w:rsidR="00E844B7" w:rsidRPr="00E844B7" w:rsidRDefault="00E844B7" w:rsidP="00E844B7">
            <w:pPr>
              <w:keepNext/>
              <w:ind w:firstLine="0"/>
            </w:pPr>
            <w:r w:rsidRPr="00E844B7">
              <w:t>GUEST</w:t>
            </w:r>
          </w:p>
        </w:tc>
      </w:tr>
    </w:tbl>
    <w:p w14:paraId="5EBB4AB9" w14:textId="77777777" w:rsidR="00E844B7" w:rsidRDefault="00E844B7" w:rsidP="00E844B7"/>
    <w:p w14:paraId="2856C525" w14:textId="23D5D863" w:rsidR="00E844B7" w:rsidRDefault="00E844B7" w:rsidP="00E844B7">
      <w:pPr>
        <w:keepNext/>
        <w:jc w:val="center"/>
        <w:rPr>
          <w:b/>
        </w:rPr>
      </w:pPr>
      <w:r w:rsidRPr="00E844B7">
        <w:rPr>
          <w:b/>
        </w:rPr>
        <w:t>CO-SPONSOR(S) REMOVED</w:t>
      </w:r>
    </w:p>
    <w:tbl>
      <w:tblPr>
        <w:tblW w:w="0" w:type="auto"/>
        <w:tblLayout w:type="fixed"/>
        <w:tblLook w:val="0000" w:firstRow="0" w:lastRow="0" w:firstColumn="0" w:lastColumn="0" w:noHBand="0" w:noVBand="0"/>
      </w:tblPr>
      <w:tblGrid>
        <w:gridCol w:w="1496"/>
        <w:gridCol w:w="1316"/>
      </w:tblGrid>
      <w:tr w:rsidR="00E844B7" w:rsidRPr="00E844B7" w14:paraId="000F1500" w14:textId="77777777" w:rsidTr="00E844B7">
        <w:tc>
          <w:tcPr>
            <w:tcW w:w="1496" w:type="dxa"/>
          </w:tcPr>
          <w:p w14:paraId="00DB8DFF" w14:textId="72127A57" w:rsidR="00E844B7" w:rsidRPr="00E844B7" w:rsidRDefault="00E844B7" w:rsidP="00E844B7">
            <w:pPr>
              <w:keepNext/>
              <w:ind w:firstLine="0"/>
            </w:pPr>
            <w:r w:rsidRPr="00E844B7">
              <w:t>Bill Number:</w:t>
            </w:r>
          </w:p>
        </w:tc>
        <w:tc>
          <w:tcPr>
            <w:tcW w:w="1316" w:type="dxa"/>
          </w:tcPr>
          <w:p w14:paraId="01E317A7" w14:textId="49EC61BA" w:rsidR="00E844B7" w:rsidRPr="00E844B7" w:rsidRDefault="00E844B7" w:rsidP="00E844B7">
            <w:pPr>
              <w:keepNext/>
              <w:ind w:firstLine="0"/>
            </w:pPr>
            <w:r w:rsidRPr="00E844B7">
              <w:t>H. 4759</w:t>
            </w:r>
          </w:p>
        </w:tc>
      </w:tr>
      <w:tr w:rsidR="00E844B7" w:rsidRPr="00E844B7" w14:paraId="5DAA4572" w14:textId="77777777" w:rsidTr="00E844B7">
        <w:tc>
          <w:tcPr>
            <w:tcW w:w="1496" w:type="dxa"/>
          </w:tcPr>
          <w:p w14:paraId="5DA549DF" w14:textId="0C6DFBCF" w:rsidR="00E844B7" w:rsidRPr="00E844B7" w:rsidRDefault="00E844B7" w:rsidP="00E844B7">
            <w:pPr>
              <w:keepNext/>
              <w:ind w:firstLine="0"/>
            </w:pPr>
            <w:r w:rsidRPr="00E844B7">
              <w:t>Date:</w:t>
            </w:r>
          </w:p>
        </w:tc>
        <w:tc>
          <w:tcPr>
            <w:tcW w:w="1316" w:type="dxa"/>
          </w:tcPr>
          <w:p w14:paraId="290FC94D" w14:textId="7261E281" w:rsidR="00E844B7" w:rsidRPr="00E844B7" w:rsidRDefault="00E844B7" w:rsidP="00E844B7">
            <w:pPr>
              <w:keepNext/>
              <w:ind w:firstLine="0"/>
            </w:pPr>
            <w:r w:rsidRPr="00E844B7">
              <w:t>REMOVE:</w:t>
            </w:r>
          </w:p>
        </w:tc>
      </w:tr>
      <w:tr w:rsidR="00E844B7" w:rsidRPr="00E844B7" w14:paraId="5B1FE7F5" w14:textId="77777777" w:rsidTr="00E844B7">
        <w:tc>
          <w:tcPr>
            <w:tcW w:w="1496" w:type="dxa"/>
          </w:tcPr>
          <w:p w14:paraId="68370246" w14:textId="303B5272" w:rsidR="00E844B7" w:rsidRPr="00E844B7" w:rsidRDefault="00E844B7" w:rsidP="00E844B7">
            <w:pPr>
              <w:keepNext/>
              <w:ind w:firstLine="0"/>
            </w:pPr>
            <w:r w:rsidRPr="00E844B7">
              <w:t>02/05/26</w:t>
            </w:r>
          </w:p>
        </w:tc>
        <w:tc>
          <w:tcPr>
            <w:tcW w:w="1316" w:type="dxa"/>
          </w:tcPr>
          <w:p w14:paraId="215F2BCC" w14:textId="6ED6A253" w:rsidR="00E844B7" w:rsidRPr="00E844B7" w:rsidRDefault="00E844B7" w:rsidP="00E844B7">
            <w:pPr>
              <w:keepNext/>
              <w:ind w:firstLine="0"/>
            </w:pPr>
            <w:r w:rsidRPr="00E844B7">
              <w:t>GUEST</w:t>
            </w:r>
          </w:p>
        </w:tc>
      </w:tr>
    </w:tbl>
    <w:p w14:paraId="379F0908" w14:textId="77777777" w:rsidR="00E844B7" w:rsidRDefault="00E844B7" w:rsidP="00E844B7"/>
    <w:p w14:paraId="0F856B5F" w14:textId="77777777" w:rsidR="00E844B7" w:rsidRDefault="00E844B7" w:rsidP="00E844B7"/>
    <w:p w14:paraId="768944D9" w14:textId="0B2338D0" w:rsidR="00E844B7" w:rsidRDefault="00E844B7" w:rsidP="00E844B7">
      <w:pPr>
        <w:keepNext/>
        <w:jc w:val="center"/>
        <w:rPr>
          <w:b/>
        </w:rPr>
      </w:pPr>
      <w:r w:rsidRPr="00E844B7">
        <w:rPr>
          <w:b/>
        </w:rPr>
        <w:t>LEAVE OF ABSENCE</w:t>
      </w:r>
    </w:p>
    <w:p w14:paraId="4DC5F7F0" w14:textId="3D09A9A9" w:rsidR="00E844B7" w:rsidRDefault="00E844B7" w:rsidP="00E844B7">
      <w:r>
        <w:t>The SPEAKER granted Rep. GILREATH a temporary leave of absence.</w:t>
      </w:r>
    </w:p>
    <w:p w14:paraId="495B89B1" w14:textId="77777777" w:rsidR="00E844B7" w:rsidRDefault="00E844B7" w:rsidP="00E844B7"/>
    <w:p w14:paraId="33F72F83" w14:textId="2CE678B3" w:rsidR="00E844B7" w:rsidRDefault="00E844B7" w:rsidP="00E844B7">
      <w:pPr>
        <w:keepNext/>
        <w:jc w:val="center"/>
        <w:rPr>
          <w:b/>
        </w:rPr>
      </w:pPr>
      <w:r w:rsidRPr="00E844B7">
        <w:rPr>
          <w:b/>
        </w:rPr>
        <w:t>LEAVE OF ABSENCE</w:t>
      </w:r>
    </w:p>
    <w:p w14:paraId="5E68DF7E" w14:textId="1BB4A433" w:rsidR="00E844B7" w:rsidRDefault="00E844B7" w:rsidP="00E844B7">
      <w:r>
        <w:t>The SPEAKER granted Rep. CROMER a temporary leave of absence.</w:t>
      </w:r>
    </w:p>
    <w:p w14:paraId="703BB61A" w14:textId="77777777" w:rsidR="00E844B7" w:rsidRDefault="00E844B7" w:rsidP="00E844B7"/>
    <w:p w14:paraId="6EDD5C30" w14:textId="3D26A043" w:rsidR="00E844B7" w:rsidRDefault="00E844B7" w:rsidP="00E844B7">
      <w:pPr>
        <w:keepNext/>
        <w:jc w:val="center"/>
        <w:rPr>
          <w:b/>
        </w:rPr>
      </w:pPr>
      <w:r w:rsidRPr="00E844B7">
        <w:rPr>
          <w:b/>
        </w:rPr>
        <w:t>LEAVE OF ABSENCE</w:t>
      </w:r>
    </w:p>
    <w:p w14:paraId="408AA08E" w14:textId="6B5E0FE8" w:rsidR="00E844B7" w:rsidRDefault="00E844B7" w:rsidP="00E844B7">
      <w:r>
        <w:t xml:space="preserve">The SPEAKER granted Rep. BRITTAIN a leave of absence for the remainder of the day. </w:t>
      </w:r>
    </w:p>
    <w:p w14:paraId="7F84788D" w14:textId="77777777" w:rsidR="00E844B7" w:rsidRDefault="00E844B7" w:rsidP="00E844B7"/>
    <w:p w14:paraId="7B73775F" w14:textId="17B77DF0" w:rsidR="00E844B7" w:rsidRDefault="00E844B7" w:rsidP="00E844B7">
      <w:pPr>
        <w:keepNext/>
        <w:jc w:val="center"/>
        <w:rPr>
          <w:b/>
        </w:rPr>
      </w:pPr>
      <w:r w:rsidRPr="00E844B7">
        <w:rPr>
          <w:b/>
        </w:rPr>
        <w:t xml:space="preserve">SPEAKER </w:t>
      </w:r>
      <w:r w:rsidRPr="00E844B7">
        <w:rPr>
          <w:b/>
          <w:i/>
        </w:rPr>
        <w:t>PRO TEMPORE</w:t>
      </w:r>
      <w:r w:rsidRPr="00E844B7">
        <w:rPr>
          <w:b/>
        </w:rPr>
        <w:t xml:space="preserve"> IN CHAIR</w:t>
      </w:r>
    </w:p>
    <w:p w14:paraId="0DA6BB3A" w14:textId="77777777" w:rsidR="00E844B7" w:rsidRDefault="00E844B7" w:rsidP="00E844B7"/>
    <w:p w14:paraId="756BDFDF" w14:textId="6C9A8C6C" w:rsidR="00E844B7" w:rsidRDefault="00E844B7" w:rsidP="00E844B7">
      <w:pPr>
        <w:keepNext/>
        <w:jc w:val="center"/>
        <w:rPr>
          <w:b/>
        </w:rPr>
      </w:pPr>
      <w:r w:rsidRPr="00E844B7">
        <w:rPr>
          <w:b/>
        </w:rPr>
        <w:t>H. 3774</w:t>
      </w:r>
      <w:r w:rsidR="00C51511">
        <w:rPr>
          <w:b/>
        </w:rPr>
        <w:t>—ADJOURN DEBATE</w:t>
      </w:r>
    </w:p>
    <w:p w14:paraId="685F4148" w14:textId="0C478D8B" w:rsidR="00E844B7" w:rsidRDefault="00E844B7" w:rsidP="00E844B7">
      <w:pPr>
        <w:keepNext/>
      </w:pPr>
      <w:r>
        <w:t>The following Bill was taken up:</w:t>
      </w:r>
    </w:p>
    <w:p w14:paraId="5058C1F5" w14:textId="77777777" w:rsidR="00E844B7" w:rsidRDefault="00E844B7" w:rsidP="00E844B7">
      <w:pPr>
        <w:keepNext/>
      </w:pPr>
      <w:bookmarkStart w:id="72" w:name="include_clip_start_142"/>
      <w:bookmarkEnd w:id="72"/>
    </w:p>
    <w:p w14:paraId="5952DF7E" w14:textId="77777777" w:rsidR="00E844B7" w:rsidRDefault="00E844B7" w:rsidP="00E844B7">
      <w:pPr>
        <w:keepNext/>
      </w:pPr>
      <w:r>
        <w:t>H. 3774 -- Reps. J. E. Johnson, Stavrinakis, Jordan, McCravy, C. Mitchell and Hart: A BILL TO AMEND THE SOUTH CAROLINA CODE OF LAWS BY AMENDING SECTION 42-1-560, RELATING TO THE NOTICE REQUIREMENT FOR FILING A THIRD-PARTY ACTION IN A WORKERS' COMPENSATION CLAIM, SO AS TO MAKE THE FILING OF A NOTICE FORM PERMISSIVE.</w:t>
      </w:r>
    </w:p>
    <w:p w14:paraId="17B12F8D" w14:textId="77777777" w:rsidR="00C51511" w:rsidRDefault="00C51511" w:rsidP="00E844B7">
      <w:pPr>
        <w:keepNext/>
      </w:pPr>
    </w:p>
    <w:p w14:paraId="1971D07D" w14:textId="5D15DF39" w:rsidR="00E844B7" w:rsidRDefault="00E844B7" w:rsidP="00E844B7">
      <w:bookmarkStart w:id="73" w:name="include_clip_end_142"/>
      <w:bookmarkEnd w:id="73"/>
      <w:r>
        <w:t xml:space="preserve">Rep. B. NEWTON moved to adjourn debate on the Bill, which was agreed to.  </w:t>
      </w:r>
    </w:p>
    <w:p w14:paraId="3DF55BDB" w14:textId="77777777" w:rsidR="00E844B7" w:rsidRDefault="00E844B7" w:rsidP="00E844B7"/>
    <w:p w14:paraId="70E8ACB9" w14:textId="45F78FAB" w:rsidR="00E844B7" w:rsidRDefault="00E844B7" w:rsidP="00E844B7">
      <w:pPr>
        <w:keepNext/>
        <w:jc w:val="center"/>
        <w:rPr>
          <w:b/>
        </w:rPr>
      </w:pPr>
      <w:r w:rsidRPr="00E844B7">
        <w:rPr>
          <w:b/>
        </w:rPr>
        <w:t>H. 3551--ORDERED TO THIRD READING</w:t>
      </w:r>
    </w:p>
    <w:p w14:paraId="1202D754" w14:textId="5F13517A" w:rsidR="00E844B7" w:rsidRDefault="00E844B7" w:rsidP="00E844B7">
      <w:pPr>
        <w:keepNext/>
      </w:pPr>
      <w:r>
        <w:t>The following Bill was taken up:</w:t>
      </w:r>
    </w:p>
    <w:p w14:paraId="29FAAB59" w14:textId="77777777" w:rsidR="00E844B7" w:rsidRDefault="00E844B7" w:rsidP="00E844B7">
      <w:pPr>
        <w:keepNext/>
      </w:pPr>
      <w:bookmarkStart w:id="74" w:name="include_clip_start_145"/>
      <w:bookmarkEnd w:id="74"/>
    </w:p>
    <w:p w14:paraId="38BA82E8" w14:textId="77777777" w:rsidR="00E844B7" w:rsidRDefault="00E844B7" w:rsidP="00E844B7">
      <w:r>
        <w:t>H. 3551 -- Reps. B. Newton, Gilliam, Pope, Taylor, Weeks, Bowers, Yow, M. M. Smith, Caskey, Kilmartin, Oremus, Ballentine, C. Mitchell, Hewitt, Hixon and Calhoon: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70373D98" w14:textId="3793B604" w:rsidR="00E844B7" w:rsidRDefault="00E844B7" w:rsidP="00E844B7">
      <w:bookmarkStart w:id="75" w:name="include_clip_end_145"/>
      <w:bookmarkEnd w:id="75"/>
    </w:p>
    <w:p w14:paraId="46BA94C1" w14:textId="640F5D7A" w:rsidR="00E844B7" w:rsidRDefault="00E844B7" w:rsidP="00E844B7">
      <w:r>
        <w:t>Rep. B. NEWTON explained the Bill.</w:t>
      </w:r>
    </w:p>
    <w:p w14:paraId="5F18F636" w14:textId="77777777" w:rsidR="00E844B7" w:rsidRDefault="00E844B7" w:rsidP="00E844B7"/>
    <w:p w14:paraId="1F33776F" w14:textId="77777777" w:rsidR="00E844B7" w:rsidRDefault="00E844B7" w:rsidP="00E844B7">
      <w:r>
        <w:t xml:space="preserve">The yeas and nays were taken resulting as follows: </w:t>
      </w:r>
    </w:p>
    <w:p w14:paraId="32BC4A63" w14:textId="165E9E07" w:rsidR="00E844B7" w:rsidRDefault="00E844B7" w:rsidP="00E844B7">
      <w:pPr>
        <w:jc w:val="center"/>
      </w:pPr>
      <w:r>
        <w:t xml:space="preserve"> </w:t>
      </w:r>
      <w:bookmarkStart w:id="76" w:name="vote_start147"/>
      <w:bookmarkEnd w:id="76"/>
      <w:r>
        <w:t>Yeas 112; Nays 0</w:t>
      </w:r>
    </w:p>
    <w:p w14:paraId="47B2D185" w14:textId="77777777" w:rsidR="00E844B7" w:rsidRDefault="00E844B7" w:rsidP="00E844B7">
      <w:pPr>
        <w:jc w:val="center"/>
      </w:pPr>
    </w:p>
    <w:p w14:paraId="300DDF6B" w14:textId="77777777" w:rsidR="00E844B7" w:rsidRDefault="00E844B7" w:rsidP="00E844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44B7" w:rsidRPr="00E844B7" w14:paraId="48039F1C" w14:textId="77777777" w:rsidTr="00E844B7">
        <w:tc>
          <w:tcPr>
            <w:tcW w:w="2179" w:type="dxa"/>
          </w:tcPr>
          <w:p w14:paraId="59007EC1" w14:textId="456D15B4" w:rsidR="00E844B7" w:rsidRPr="00E844B7" w:rsidRDefault="00E844B7" w:rsidP="00E844B7">
            <w:pPr>
              <w:keepNext/>
              <w:ind w:firstLine="0"/>
            </w:pPr>
            <w:r>
              <w:t>Alexander</w:t>
            </w:r>
          </w:p>
        </w:tc>
        <w:tc>
          <w:tcPr>
            <w:tcW w:w="2179" w:type="dxa"/>
          </w:tcPr>
          <w:p w14:paraId="030B86B6" w14:textId="04E668D8" w:rsidR="00E844B7" w:rsidRPr="00E844B7" w:rsidRDefault="00E844B7" w:rsidP="00E844B7">
            <w:pPr>
              <w:keepNext/>
              <w:ind w:firstLine="0"/>
            </w:pPr>
            <w:r>
              <w:t>Anderson</w:t>
            </w:r>
          </w:p>
        </w:tc>
        <w:tc>
          <w:tcPr>
            <w:tcW w:w="2180" w:type="dxa"/>
          </w:tcPr>
          <w:p w14:paraId="6C3BAA5D" w14:textId="1650E0C4" w:rsidR="00E844B7" w:rsidRPr="00E844B7" w:rsidRDefault="00E844B7" w:rsidP="00E844B7">
            <w:pPr>
              <w:keepNext/>
              <w:ind w:firstLine="0"/>
            </w:pPr>
            <w:r>
              <w:t>Atkinson</w:t>
            </w:r>
          </w:p>
        </w:tc>
      </w:tr>
      <w:tr w:rsidR="00E844B7" w:rsidRPr="00E844B7" w14:paraId="4C459683" w14:textId="77777777" w:rsidTr="00E844B7">
        <w:tc>
          <w:tcPr>
            <w:tcW w:w="2179" w:type="dxa"/>
          </w:tcPr>
          <w:p w14:paraId="4DFBC02D" w14:textId="37CB7ED1" w:rsidR="00E844B7" w:rsidRPr="00E844B7" w:rsidRDefault="00E844B7" w:rsidP="00E844B7">
            <w:pPr>
              <w:ind w:firstLine="0"/>
            </w:pPr>
            <w:r>
              <w:t>Bailey</w:t>
            </w:r>
          </w:p>
        </w:tc>
        <w:tc>
          <w:tcPr>
            <w:tcW w:w="2179" w:type="dxa"/>
          </w:tcPr>
          <w:p w14:paraId="4E08515E" w14:textId="14CCF9EF" w:rsidR="00E844B7" w:rsidRPr="00E844B7" w:rsidRDefault="00E844B7" w:rsidP="00E844B7">
            <w:pPr>
              <w:ind w:firstLine="0"/>
            </w:pPr>
            <w:r>
              <w:t>Ballentine</w:t>
            </w:r>
          </w:p>
        </w:tc>
        <w:tc>
          <w:tcPr>
            <w:tcW w:w="2180" w:type="dxa"/>
          </w:tcPr>
          <w:p w14:paraId="302666E1" w14:textId="169D0FC8" w:rsidR="00E844B7" w:rsidRPr="00E844B7" w:rsidRDefault="00E844B7" w:rsidP="00E844B7">
            <w:pPr>
              <w:ind w:firstLine="0"/>
            </w:pPr>
            <w:r>
              <w:t>Bamberg</w:t>
            </w:r>
          </w:p>
        </w:tc>
      </w:tr>
      <w:tr w:rsidR="00E844B7" w:rsidRPr="00E844B7" w14:paraId="62DA56F3" w14:textId="77777777" w:rsidTr="00E844B7">
        <w:tc>
          <w:tcPr>
            <w:tcW w:w="2179" w:type="dxa"/>
          </w:tcPr>
          <w:p w14:paraId="24ABF216" w14:textId="227329D9" w:rsidR="00E844B7" w:rsidRPr="00E844B7" w:rsidRDefault="00E844B7" w:rsidP="00E844B7">
            <w:pPr>
              <w:ind w:firstLine="0"/>
            </w:pPr>
            <w:r>
              <w:t>Bannister</w:t>
            </w:r>
          </w:p>
        </w:tc>
        <w:tc>
          <w:tcPr>
            <w:tcW w:w="2179" w:type="dxa"/>
          </w:tcPr>
          <w:p w14:paraId="73730F4E" w14:textId="37193A88" w:rsidR="00E844B7" w:rsidRPr="00E844B7" w:rsidRDefault="00E844B7" w:rsidP="00E844B7">
            <w:pPr>
              <w:ind w:firstLine="0"/>
            </w:pPr>
            <w:r>
              <w:t>Bauer</w:t>
            </w:r>
          </w:p>
        </w:tc>
        <w:tc>
          <w:tcPr>
            <w:tcW w:w="2180" w:type="dxa"/>
          </w:tcPr>
          <w:p w14:paraId="201F10F5" w14:textId="5DE73EEF" w:rsidR="00E844B7" w:rsidRPr="00E844B7" w:rsidRDefault="00E844B7" w:rsidP="00E844B7">
            <w:pPr>
              <w:ind w:firstLine="0"/>
            </w:pPr>
            <w:r>
              <w:t>Beach</w:t>
            </w:r>
          </w:p>
        </w:tc>
      </w:tr>
      <w:tr w:rsidR="00E844B7" w:rsidRPr="00E844B7" w14:paraId="0DA81A35" w14:textId="77777777" w:rsidTr="00E844B7">
        <w:tc>
          <w:tcPr>
            <w:tcW w:w="2179" w:type="dxa"/>
          </w:tcPr>
          <w:p w14:paraId="6D46A136" w14:textId="0B663443" w:rsidR="00E844B7" w:rsidRPr="00E844B7" w:rsidRDefault="00E844B7" w:rsidP="00E844B7">
            <w:pPr>
              <w:ind w:firstLine="0"/>
            </w:pPr>
            <w:r>
              <w:t>Bernstein</w:t>
            </w:r>
          </w:p>
        </w:tc>
        <w:tc>
          <w:tcPr>
            <w:tcW w:w="2179" w:type="dxa"/>
          </w:tcPr>
          <w:p w14:paraId="49A374E6" w14:textId="6AEFB538" w:rsidR="00E844B7" w:rsidRPr="00E844B7" w:rsidRDefault="00E844B7" w:rsidP="00E844B7">
            <w:pPr>
              <w:ind w:firstLine="0"/>
            </w:pPr>
            <w:r>
              <w:t>Bowers</w:t>
            </w:r>
          </w:p>
        </w:tc>
        <w:tc>
          <w:tcPr>
            <w:tcW w:w="2180" w:type="dxa"/>
          </w:tcPr>
          <w:p w14:paraId="1EC88522" w14:textId="09081F1B" w:rsidR="00E844B7" w:rsidRPr="00E844B7" w:rsidRDefault="00E844B7" w:rsidP="00E844B7">
            <w:pPr>
              <w:ind w:firstLine="0"/>
            </w:pPr>
            <w:r>
              <w:t>Brewer</w:t>
            </w:r>
          </w:p>
        </w:tc>
      </w:tr>
      <w:tr w:rsidR="00E844B7" w:rsidRPr="00E844B7" w14:paraId="66AFB1DC" w14:textId="77777777" w:rsidTr="00E844B7">
        <w:tc>
          <w:tcPr>
            <w:tcW w:w="2179" w:type="dxa"/>
          </w:tcPr>
          <w:p w14:paraId="05022738" w14:textId="179E08BB" w:rsidR="00E844B7" w:rsidRPr="00E844B7" w:rsidRDefault="00E844B7" w:rsidP="00E844B7">
            <w:pPr>
              <w:ind w:firstLine="0"/>
            </w:pPr>
            <w:r>
              <w:t>Brittain</w:t>
            </w:r>
          </w:p>
        </w:tc>
        <w:tc>
          <w:tcPr>
            <w:tcW w:w="2179" w:type="dxa"/>
          </w:tcPr>
          <w:p w14:paraId="3EA73927" w14:textId="24C1B112" w:rsidR="00E844B7" w:rsidRPr="00E844B7" w:rsidRDefault="00E844B7" w:rsidP="00E844B7">
            <w:pPr>
              <w:ind w:firstLine="0"/>
            </w:pPr>
            <w:r>
              <w:t>Burns</w:t>
            </w:r>
          </w:p>
        </w:tc>
        <w:tc>
          <w:tcPr>
            <w:tcW w:w="2180" w:type="dxa"/>
          </w:tcPr>
          <w:p w14:paraId="304874A5" w14:textId="35B2CFCA" w:rsidR="00E844B7" w:rsidRPr="00E844B7" w:rsidRDefault="00E844B7" w:rsidP="00E844B7">
            <w:pPr>
              <w:ind w:firstLine="0"/>
            </w:pPr>
            <w:r>
              <w:t>Bustos</w:t>
            </w:r>
          </w:p>
        </w:tc>
      </w:tr>
      <w:tr w:rsidR="00E844B7" w:rsidRPr="00E844B7" w14:paraId="3A1E1A92" w14:textId="77777777" w:rsidTr="00E844B7">
        <w:tc>
          <w:tcPr>
            <w:tcW w:w="2179" w:type="dxa"/>
          </w:tcPr>
          <w:p w14:paraId="7D472F8B" w14:textId="27DA4077" w:rsidR="00E844B7" w:rsidRPr="00E844B7" w:rsidRDefault="00E844B7" w:rsidP="00E844B7">
            <w:pPr>
              <w:ind w:firstLine="0"/>
            </w:pPr>
            <w:r>
              <w:t>Calhoon</w:t>
            </w:r>
          </w:p>
        </w:tc>
        <w:tc>
          <w:tcPr>
            <w:tcW w:w="2179" w:type="dxa"/>
          </w:tcPr>
          <w:p w14:paraId="2EF7D38B" w14:textId="7AE7E507" w:rsidR="00E844B7" w:rsidRPr="00E844B7" w:rsidRDefault="00E844B7" w:rsidP="00E844B7">
            <w:pPr>
              <w:ind w:firstLine="0"/>
            </w:pPr>
            <w:r>
              <w:t>Caskey</w:t>
            </w:r>
          </w:p>
        </w:tc>
        <w:tc>
          <w:tcPr>
            <w:tcW w:w="2180" w:type="dxa"/>
          </w:tcPr>
          <w:p w14:paraId="747B52A3" w14:textId="2D4A288B" w:rsidR="00E844B7" w:rsidRPr="00E844B7" w:rsidRDefault="00E844B7" w:rsidP="00E844B7">
            <w:pPr>
              <w:ind w:firstLine="0"/>
            </w:pPr>
            <w:r>
              <w:t>Chumley</w:t>
            </w:r>
          </w:p>
        </w:tc>
      </w:tr>
      <w:tr w:rsidR="00E844B7" w:rsidRPr="00E844B7" w14:paraId="74E05565" w14:textId="77777777" w:rsidTr="00E844B7">
        <w:tc>
          <w:tcPr>
            <w:tcW w:w="2179" w:type="dxa"/>
          </w:tcPr>
          <w:p w14:paraId="2FEE277C" w14:textId="11021EA9" w:rsidR="00E844B7" w:rsidRPr="00E844B7" w:rsidRDefault="00E844B7" w:rsidP="00E844B7">
            <w:pPr>
              <w:ind w:firstLine="0"/>
            </w:pPr>
            <w:r>
              <w:t>Cobb-Hunter</w:t>
            </w:r>
          </w:p>
        </w:tc>
        <w:tc>
          <w:tcPr>
            <w:tcW w:w="2179" w:type="dxa"/>
          </w:tcPr>
          <w:p w14:paraId="5E6D8EB8" w14:textId="195EFBC9" w:rsidR="00E844B7" w:rsidRPr="00E844B7" w:rsidRDefault="00E844B7" w:rsidP="00E844B7">
            <w:pPr>
              <w:ind w:firstLine="0"/>
            </w:pPr>
            <w:r>
              <w:t>Collins</w:t>
            </w:r>
          </w:p>
        </w:tc>
        <w:tc>
          <w:tcPr>
            <w:tcW w:w="2180" w:type="dxa"/>
          </w:tcPr>
          <w:p w14:paraId="2C091E68" w14:textId="6BEDFEF2" w:rsidR="00E844B7" w:rsidRPr="00E844B7" w:rsidRDefault="00E844B7" w:rsidP="00E844B7">
            <w:pPr>
              <w:ind w:firstLine="0"/>
            </w:pPr>
            <w:r>
              <w:t>Cox</w:t>
            </w:r>
          </w:p>
        </w:tc>
      </w:tr>
      <w:tr w:rsidR="00E844B7" w:rsidRPr="00E844B7" w14:paraId="13B11271" w14:textId="77777777" w:rsidTr="00E844B7">
        <w:tc>
          <w:tcPr>
            <w:tcW w:w="2179" w:type="dxa"/>
          </w:tcPr>
          <w:p w14:paraId="5D38E6D2" w14:textId="245A7B35" w:rsidR="00E844B7" w:rsidRPr="00E844B7" w:rsidRDefault="00E844B7" w:rsidP="00E844B7">
            <w:pPr>
              <w:ind w:firstLine="0"/>
            </w:pPr>
            <w:r>
              <w:t>Crawford</w:t>
            </w:r>
          </w:p>
        </w:tc>
        <w:tc>
          <w:tcPr>
            <w:tcW w:w="2179" w:type="dxa"/>
          </w:tcPr>
          <w:p w14:paraId="6AFBEC1D" w14:textId="3E356C4E" w:rsidR="00E844B7" w:rsidRPr="00E844B7" w:rsidRDefault="00E844B7" w:rsidP="00E844B7">
            <w:pPr>
              <w:ind w:firstLine="0"/>
            </w:pPr>
            <w:r>
              <w:t>Davis</w:t>
            </w:r>
          </w:p>
        </w:tc>
        <w:tc>
          <w:tcPr>
            <w:tcW w:w="2180" w:type="dxa"/>
          </w:tcPr>
          <w:p w14:paraId="5D9E0EF7" w14:textId="2288D430" w:rsidR="00E844B7" w:rsidRPr="00E844B7" w:rsidRDefault="00E844B7" w:rsidP="00E844B7">
            <w:pPr>
              <w:ind w:firstLine="0"/>
            </w:pPr>
            <w:r>
              <w:t>Dillard</w:t>
            </w:r>
          </w:p>
        </w:tc>
      </w:tr>
      <w:tr w:rsidR="00E844B7" w:rsidRPr="00E844B7" w14:paraId="7BE582EA" w14:textId="77777777" w:rsidTr="00E844B7">
        <w:tc>
          <w:tcPr>
            <w:tcW w:w="2179" w:type="dxa"/>
          </w:tcPr>
          <w:p w14:paraId="0B1D446F" w14:textId="764105D5" w:rsidR="00E844B7" w:rsidRPr="00E844B7" w:rsidRDefault="00E844B7" w:rsidP="00E844B7">
            <w:pPr>
              <w:ind w:firstLine="0"/>
            </w:pPr>
            <w:r>
              <w:t>Duncan</w:t>
            </w:r>
          </w:p>
        </w:tc>
        <w:tc>
          <w:tcPr>
            <w:tcW w:w="2179" w:type="dxa"/>
          </w:tcPr>
          <w:p w14:paraId="7CD6FF75" w14:textId="3789B8C3" w:rsidR="00E844B7" w:rsidRPr="00E844B7" w:rsidRDefault="00E844B7" w:rsidP="00E844B7">
            <w:pPr>
              <w:ind w:firstLine="0"/>
            </w:pPr>
            <w:r>
              <w:t>Edgerton</w:t>
            </w:r>
          </w:p>
        </w:tc>
        <w:tc>
          <w:tcPr>
            <w:tcW w:w="2180" w:type="dxa"/>
          </w:tcPr>
          <w:p w14:paraId="5F1320FD" w14:textId="3981D866" w:rsidR="00E844B7" w:rsidRPr="00E844B7" w:rsidRDefault="00E844B7" w:rsidP="00E844B7">
            <w:pPr>
              <w:ind w:firstLine="0"/>
            </w:pPr>
            <w:r>
              <w:t>Erickson</w:t>
            </w:r>
          </w:p>
        </w:tc>
      </w:tr>
      <w:tr w:rsidR="00E844B7" w:rsidRPr="00E844B7" w14:paraId="0BA7CBBC" w14:textId="77777777" w:rsidTr="00E844B7">
        <w:tc>
          <w:tcPr>
            <w:tcW w:w="2179" w:type="dxa"/>
          </w:tcPr>
          <w:p w14:paraId="2EDC58A0" w14:textId="45578670" w:rsidR="00E844B7" w:rsidRPr="00E844B7" w:rsidRDefault="00E844B7" w:rsidP="00E844B7">
            <w:pPr>
              <w:ind w:firstLine="0"/>
            </w:pPr>
            <w:r>
              <w:t>Ford</w:t>
            </w:r>
          </w:p>
        </w:tc>
        <w:tc>
          <w:tcPr>
            <w:tcW w:w="2179" w:type="dxa"/>
          </w:tcPr>
          <w:p w14:paraId="5640B14A" w14:textId="49CD582B" w:rsidR="00E844B7" w:rsidRPr="00E844B7" w:rsidRDefault="00E844B7" w:rsidP="00E844B7">
            <w:pPr>
              <w:ind w:firstLine="0"/>
            </w:pPr>
            <w:r>
              <w:t>Forrest</w:t>
            </w:r>
          </w:p>
        </w:tc>
        <w:tc>
          <w:tcPr>
            <w:tcW w:w="2180" w:type="dxa"/>
          </w:tcPr>
          <w:p w14:paraId="0ADE4272" w14:textId="65BC4F86" w:rsidR="00E844B7" w:rsidRPr="00E844B7" w:rsidRDefault="00E844B7" w:rsidP="00E844B7">
            <w:pPr>
              <w:ind w:firstLine="0"/>
            </w:pPr>
            <w:r>
              <w:t>Frank</w:t>
            </w:r>
          </w:p>
        </w:tc>
      </w:tr>
      <w:tr w:rsidR="00E844B7" w:rsidRPr="00E844B7" w14:paraId="60576C61" w14:textId="77777777" w:rsidTr="00E844B7">
        <w:tc>
          <w:tcPr>
            <w:tcW w:w="2179" w:type="dxa"/>
          </w:tcPr>
          <w:p w14:paraId="3F3FA73D" w14:textId="0443A2B9" w:rsidR="00E844B7" w:rsidRPr="00E844B7" w:rsidRDefault="00E844B7" w:rsidP="00E844B7">
            <w:pPr>
              <w:ind w:firstLine="0"/>
            </w:pPr>
            <w:r>
              <w:t>Gagnon</w:t>
            </w:r>
          </w:p>
        </w:tc>
        <w:tc>
          <w:tcPr>
            <w:tcW w:w="2179" w:type="dxa"/>
          </w:tcPr>
          <w:p w14:paraId="07FFB4FE" w14:textId="31C63AEC" w:rsidR="00E844B7" w:rsidRPr="00E844B7" w:rsidRDefault="00E844B7" w:rsidP="00E844B7">
            <w:pPr>
              <w:ind w:firstLine="0"/>
            </w:pPr>
            <w:r>
              <w:t>Garvin</w:t>
            </w:r>
          </w:p>
        </w:tc>
        <w:tc>
          <w:tcPr>
            <w:tcW w:w="2180" w:type="dxa"/>
          </w:tcPr>
          <w:p w14:paraId="77CF21FA" w14:textId="1CCF2D8D" w:rsidR="00E844B7" w:rsidRPr="00E844B7" w:rsidRDefault="00E844B7" w:rsidP="00E844B7">
            <w:pPr>
              <w:ind w:firstLine="0"/>
            </w:pPr>
            <w:r>
              <w:t>Gatch</w:t>
            </w:r>
          </w:p>
        </w:tc>
      </w:tr>
      <w:tr w:rsidR="00E844B7" w:rsidRPr="00E844B7" w14:paraId="6A5EF229" w14:textId="77777777" w:rsidTr="00E844B7">
        <w:tc>
          <w:tcPr>
            <w:tcW w:w="2179" w:type="dxa"/>
          </w:tcPr>
          <w:p w14:paraId="14E5A91F" w14:textId="53134E71" w:rsidR="00E844B7" w:rsidRPr="00E844B7" w:rsidRDefault="00E844B7" w:rsidP="00E844B7">
            <w:pPr>
              <w:ind w:firstLine="0"/>
            </w:pPr>
            <w:r>
              <w:t>Gibson</w:t>
            </w:r>
          </w:p>
        </w:tc>
        <w:tc>
          <w:tcPr>
            <w:tcW w:w="2179" w:type="dxa"/>
          </w:tcPr>
          <w:p w14:paraId="4995C29C" w14:textId="26B52530" w:rsidR="00E844B7" w:rsidRPr="00E844B7" w:rsidRDefault="00E844B7" w:rsidP="00E844B7">
            <w:pPr>
              <w:ind w:firstLine="0"/>
            </w:pPr>
            <w:r>
              <w:t>Gilliam</w:t>
            </w:r>
          </w:p>
        </w:tc>
        <w:tc>
          <w:tcPr>
            <w:tcW w:w="2180" w:type="dxa"/>
          </w:tcPr>
          <w:p w14:paraId="1157A4EE" w14:textId="0E6057A4" w:rsidR="00E844B7" w:rsidRPr="00E844B7" w:rsidRDefault="00E844B7" w:rsidP="00E844B7">
            <w:pPr>
              <w:ind w:firstLine="0"/>
            </w:pPr>
            <w:r>
              <w:t>Gilliard</w:t>
            </w:r>
          </w:p>
        </w:tc>
      </w:tr>
      <w:tr w:rsidR="00E844B7" w:rsidRPr="00E844B7" w14:paraId="7511E9D0" w14:textId="77777777" w:rsidTr="00E844B7">
        <w:tc>
          <w:tcPr>
            <w:tcW w:w="2179" w:type="dxa"/>
          </w:tcPr>
          <w:p w14:paraId="577CF578" w14:textId="210EE0B5" w:rsidR="00E844B7" w:rsidRPr="00E844B7" w:rsidRDefault="00E844B7" w:rsidP="00E844B7">
            <w:pPr>
              <w:ind w:firstLine="0"/>
            </w:pPr>
            <w:r>
              <w:t>Govan</w:t>
            </w:r>
          </w:p>
        </w:tc>
        <w:tc>
          <w:tcPr>
            <w:tcW w:w="2179" w:type="dxa"/>
          </w:tcPr>
          <w:p w14:paraId="6FE1EFFB" w14:textId="52CF4716" w:rsidR="00E844B7" w:rsidRPr="00E844B7" w:rsidRDefault="00E844B7" w:rsidP="00E844B7">
            <w:pPr>
              <w:ind w:firstLine="0"/>
            </w:pPr>
            <w:r>
              <w:t>Grant</w:t>
            </w:r>
          </w:p>
        </w:tc>
        <w:tc>
          <w:tcPr>
            <w:tcW w:w="2180" w:type="dxa"/>
          </w:tcPr>
          <w:p w14:paraId="49C065E5" w14:textId="74E6EDD5" w:rsidR="00E844B7" w:rsidRPr="00E844B7" w:rsidRDefault="00E844B7" w:rsidP="00E844B7">
            <w:pPr>
              <w:ind w:firstLine="0"/>
            </w:pPr>
            <w:r>
              <w:t>Guest</w:t>
            </w:r>
          </w:p>
        </w:tc>
      </w:tr>
      <w:tr w:rsidR="00E844B7" w:rsidRPr="00E844B7" w14:paraId="4897C8E8" w14:textId="77777777" w:rsidTr="00E844B7">
        <w:tc>
          <w:tcPr>
            <w:tcW w:w="2179" w:type="dxa"/>
          </w:tcPr>
          <w:p w14:paraId="4B43D8C8" w14:textId="5A3EF239" w:rsidR="00E844B7" w:rsidRPr="00E844B7" w:rsidRDefault="00E844B7" w:rsidP="00E844B7">
            <w:pPr>
              <w:ind w:firstLine="0"/>
            </w:pPr>
            <w:r>
              <w:t>Guffey</w:t>
            </w:r>
          </w:p>
        </w:tc>
        <w:tc>
          <w:tcPr>
            <w:tcW w:w="2179" w:type="dxa"/>
          </w:tcPr>
          <w:p w14:paraId="04E05331" w14:textId="3BDF59A3" w:rsidR="00E844B7" w:rsidRPr="00E844B7" w:rsidRDefault="00E844B7" w:rsidP="00E844B7">
            <w:pPr>
              <w:ind w:firstLine="0"/>
            </w:pPr>
            <w:r>
              <w:t>Haddon</w:t>
            </w:r>
          </w:p>
        </w:tc>
        <w:tc>
          <w:tcPr>
            <w:tcW w:w="2180" w:type="dxa"/>
          </w:tcPr>
          <w:p w14:paraId="2CE42CCF" w14:textId="027E8F65" w:rsidR="00E844B7" w:rsidRPr="00E844B7" w:rsidRDefault="00E844B7" w:rsidP="00E844B7">
            <w:pPr>
              <w:ind w:firstLine="0"/>
            </w:pPr>
            <w:r>
              <w:t>Hardee</w:t>
            </w:r>
          </w:p>
        </w:tc>
      </w:tr>
      <w:tr w:rsidR="00E844B7" w:rsidRPr="00E844B7" w14:paraId="0FA3A792" w14:textId="77777777" w:rsidTr="00E844B7">
        <w:tc>
          <w:tcPr>
            <w:tcW w:w="2179" w:type="dxa"/>
          </w:tcPr>
          <w:p w14:paraId="02033F9B" w14:textId="4C4FCC9D" w:rsidR="00E844B7" w:rsidRPr="00E844B7" w:rsidRDefault="00E844B7" w:rsidP="00E844B7">
            <w:pPr>
              <w:ind w:firstLine="0"/>
            </w:pPr>
            <w:r>
              <w:t>Harris</w:t>
            </w:r>
          </w:p>
        </w:tc>
        <w:tc>
          <w:tcPr>
            <w:tcW w:w="2179" w:type="dxa"/>
          </w:tcPr>
          <w:p w14:paraId="51ABD02F" w14:textId="2C698259" w:rsidR="00E844B7" w:rsidRPr="00E844B7" w:rsidRDefault="00E844B7" w:rsidP="00E844B7">
            <w:pPr>
              <w:ind w:firstLine="0"/>
            </w:pPr>
            <w:r>
              <w:t>Hart</w:t>
            </w:r>
          </w:p>
        </w:tc>
        <w:tc>
          <w:tcPr>
            <w:tcW w:w="2180" w:type="dxa"/>
          </w:tcPr>
          <w:p w14:paraId="475E81BA" w14:textId="66BA5C9B" w:rsidR="00E844B7" w:rsidRPr="00E844B7" w:rsidRDefault="00E844B7" w:rsidP="00E844B7">
            <w:pPr>
              <w:ind w:firstLine="0"/>
            </w:pPr>
            <w:r>
              <w:t>Hartnett</w:t>
            </w:r>
          </w:p>
        </w:tc>
      </w:tr>
      <w:tr w:rsidR="00E844B7" w:rsidRPr="00E844B7" w14:paraId="7DE700EB" w14:textId="77777777" w:rsidTr="00E844B7">
        <w:tc>
          <w:tcPr>
            <w:tcW w:w="2179" w:type="dxa"/>
          </w:tcPr>
          <w:p w14:paraId="14604E34" w14:textId="167FA311" w:rsidR="00E844B7" w:rsidRPr="00E844B7" w:rsidRDefault="00E844B7" w:rsidP="00E844B7">
            <w:pPr>
              <w:ind w:firstLine="0"/>
            </w:pPr>
            <w:r>
              <w:t>Hayes</w:t>
            </w:r>
          </w:p>
        </w:tc>
        <w:tc>
          <w:tcPr>
            <w:tcW w:w="2179" w:type="dxa"/>
          </w:tcPr>
          <w:p w14:paraId="4DA4E347" w14:textId="399F8736" w:rsidR="00E844B7" w:rsidRPr="00E844B7" w:rsidRDefault="00E844B7" w:rsidP="00E844B7">
            <w:pPr>
              <w:ind w:firstLine="0"/>
            </w:pPr>
            <w:r>
              <w:t>Henderson-Myers</w:t>
            </w:r>
          </w:p>
        </w:tc>
        <w:tc>
          <w:tcPr>
            <w:tcW w:w="2180" w:type="dxa"/>
          </w:tcPr>
          <w:p w14:paraId="49AFF216" w14:textId="3812F9C2" w:rsidR="00E844B7" w:rsidRPr="00E844B7" w:rsidRDefault="00E844B7" w:rsidP="00E844B7">
            <w:pPr>
              <w:ind w:firstLine="0"/>
            </w:pPr>
            <w:r>
              <w:t>Herbkersman</w:t>
            </w:r>
          </w:p>
        </w:tc>
      </w:tr>
      <w:tr w:rsidR="00E844B7" w:rsidRPr="00E844B7" w14:paraId="05B5EE0F" w14:textId="77777777" w:rsidTr="00E844B7">
        <w:tc>
          <w:tcPr>
            <w:tcW w:w="2179" w:type="dxa"/>
          </w:tcPr>
          <w:p w14:paraId="221B29CA" w14:textId="4B046AD5" w:rsidR="00E844B7" w:rsidRPr="00E844B7" w:rsidRDefault="00E844B7" w:rsidP="00E844B7">
            <w:pPr>
              <w:ind w:firstLine="0"/>
            </w:pPr>
            <w:r>
              <w:t>Hewitt</w:t>
            </w:r>
          </w:p>
        </w:tc>
        <w:tc>
          <w:tcPr>
            <w:tcW w:w="2179" w:type="dxa"/>
          </w:tcPr>
          <w:p w14:paraId="071EEBF3" w14:textId="038341AD" w:rsidR="00E844B7" w:rsidRPr="00E844B7" w:rsidRDefault="00E844B7" w:rsidP="00E844B7">
            <w:pPr>
              <w:ind w:firstLine="0"/>
            </w:pPr>
            <w:r>
              <w:t>Hiott</w:t>
            </w:r>
          </w:p>
        </w:tc>
        <w:tc>
          <w:tcPr>
            <w:tcW w:w="2180" w:type="dxa"/>
          </w:tcPr>
          <w:p w14:paraId="484E7A48" w14:textId="5D7B4A96" w:rsidR="00E844B7" w:rsidRPr="00E844B7" w:rsidRDefault="00E844B7" w:rsidP="00E844B7">
            <w:pPr>
              <w:ind w:firstLine="0"/>
            </w:pPr>
            <w:r>
              <w:t>Hixon</w:t>
            </w:r>
          </w:p>
        </w:tc>
      </w:tr>
      <w:tr w:rsidR="00E844B7" w:rsidRPr="00E844B7" w14:paraId="68A28FC4" w14:textId="77777777" w:rsidTr="00E844B7">
        <w:tc>
          <w:tcPr>
            <w:tcW w:w="2179" w:type="dxa"/>
          </w:tcPr>
          <w:p w14:paraId="2F7A5705" w14:textId="5DE933EF" w:rsidR="00E844B7" w:rsidRPr="00E844B7" w:rsidRDefault="00E844B7" w:rsidP="00E844B7">
            <w:pPr>
              <w:ind w:firstLine="0"/>
            </w:pPr>
            <w:r>
              <w:t>Holman</w:t>
            </w:r>
          </w:p>
        </w:tc>
        <w:tc>
          <w:tcPr>
            <w:tcW w:w="2179" w:type="dxa"/>
          </w:tcPr>
          <w:p w14:paraId="03691CAF" w14:textId="567A30B0" w:rsidR="00E844B7" w:rsidRPr="00E844B7" w:rsidRDefault="00E844B7" w:rsidP="00E844B7">
            <w:pPr>
              <w:ind w:firstLine="0"/>
            </w:pPr>
            <w:r>
              <w:t>Hosey</w:t>
            </w:r>
          </w:p>
        </w:tc>
        <w:tc>
          <w:tcPr>
            <w:tcW w:w="2180" w:type="dxa"/>
          </w:tcPr>
          <w:p w14:paraId="727E0C16" w14:textId="28AABA1D" w:rsidR="00E844B7" w:rsidRPr="00E844B7" w:rsidRDefault="00E844B7" w:rsidP="00E844B7">
            <w:pPr>
              <w:ind w:firstLine="0"/>
            </w:pPr>
            <w:r>
              <w:t>Howard</w:t>
            </w:r>
          </w:p>
        </w:tc>
      </w:tr>
      <w:tr w:rsidR="00E844B7" w:rsidRPr="00E844B7" w14:paraId="6085CB6D" w14:textId="77777777" w:rsidTr="00E844B7">
        <w:tc>
          <w:tcPr>
            <w:tcW w:w="2179" w:type="dxa"/>
          </w:tcPr>
          <w:p w14:paraId="3F724212" w14:textId="38B2ACC6" w:rsidR="00E844B7" w:rsidRPr="00E844B7" w:rsidRDefault="00E844B7" w:rsidP="00E844B7">
            <w:pPr>
              <w:ind w:firstLine="0"/>
            </w:pPr>
            <w:r>
              <w:t>Huff</w:t>
            </w:r>
          </w:p>
        </w:tc>
        <w:tc>
          <w:tcPr>
            <w:tcW w:w="2179" w:type="dxa"/>
          </w:tcPr>
          <w:p w14:paraId="1D5D8DA6" w14:textId="399AF149" w:rsidR="00E844B7" w:rsidRPr="00E844B7" w:rsidRDefault="00E844B7" w:rsidP="00E844B7">
            <w:pPr>
              <w:ind w:firstLine="0"/>
            </w:pPr>
            <w:r>
              <w:t>J. E. Johnson</w:t>
            </w:r>
          </w:p>
        </w:tc>
        <w:tc>
          <w:tcPr>
            <w:tcW w:w="2180" w:type="dxa"/>
          </w:tcPr>
          <w:p w14:paraId="290FDC5E" w14:textId="082750B2" w:rsidR="00E844B7" w:rsidRPr="00E844B7" w:rsidRDefault="00E844B7" w:rsidP="00E844B7">
            <w:pPr>
              <w:ind w:firstLine="0"/>
            </w:pPr>
            <w:r>
              <w:t>J. L. Johnson</w:t>
            </w:r>
          </w:p>
        </w:tc>
      </w:tr>
      <w:tr w:rsidR="00E844B7" w:rsidRPr="00E844B7" w14:paraId="4665C6B3" w14:textId="77777777" w:rsidTr="00E844B7">
        <w:tc>
          <w:tcPr>
            <w:tcW w:w="2179" w:type="dxa"/>
          </w:tcPr>
          <w:p w14:paraId="07DA072B" w14:textId="674F619A" w:rsidR="00E844B7" w:rsidRPr="00E844B7" w:rsidRDefault="00E844B7" w:rsidP="00E844B7">
            <w:pPr>
              <w:ind w:firstLine="0"/>
            </w:pPr>
            <w:r>
              <w:t>Jones</w:t>
            </w:r>
          </w:p>
        </w:tc>
        <w:tc>
          <w:tcPr>
            <w:tcW w:w="2179" w:type="dxa"/>
          </w:tcPr>
          <w:p w14:paraId="5251A5AE" w14:textId="6B603FD6" w:rsidR="00E844B7" w:rsidRPr="00E844B7" w:rsidRDefault="00E844B7" w:rsidP="00E844B7">
            <w:pPr>
              <w:ind w:firstLine="0"/>
            </w:pPr>
            <w:r>
              <w:t>Jordan</w:t>
            </w:r>
          </w:p>
        </w:tc>
        <w:tc>
          <w:tcPr>
            <w:tcW w:w="2180" w:type="dxa"/>
          </w:tcPr>
          <w:p w14:paraId="214DF2BB" w14:textId="667DEE59" w:rsidR="00E844B7" w:rsidRPr="00E844B7" w:rsidRDefault="00E844B7" w:rsidP="00E844B7">
            <w:pPr>
              <w:ind w:firstLine="0"/>
            </w:pPr>
            <w:r>
              <w:t>Kilmartin</w:t>
            </w:r>
          </w:p>
        </w:tc>
      </w:tr>
      <w:tr w:rsidR="00E844B7" w:rsidRPr="00E844B7" w14:paraId="299A3538" w14:textId="77777777" w:rsidTr="00E844B7">
        <w:tc>
          <w:tcPr>
            <w:tcW w:w="2179" w:type="dxa"/>
          </w:tcPr>
          <w:p w14:paraId="4984A7E7" w14:textId="082DC50C" w:rsidR="00E844B7" w:rsidRPr="00E844B7" w:rsidRDefault="00E844B7" w:rsidP="00E844B7">
            <w:pPr>
              <w:ind w:firstLine="0"/>
            </w:pPr>
            <w:r>
              <w:t>King</w:t>
            </w:r>
          </w:p>
        </w:tc>
        <w:tc>
          <w:tcPr>
            <w:tcW w:w="2179" w:type="dxa"/>
          </w:tcPr>
          <w:p w14:paraId="012A31D2" w14:textId="5EED025F" w:rsidR="00E844B7" w:rsidRPr="00E844B7" w:rsidRDefault="00E844B7" w:rsidP="00E844B7">
            <w:pPr>
              <w:ind w:firstLine="0"/>
            </w:pPr>
            <w:r>
              <w:t>Kirby</w:t>
            </w:r>
          </w:p>
        </w:tc>
        <w:tc>
          <w:tcPr>
            <w:tcW w:w="2180" w:type="dxa"/>
          </w:tcPr>
          <w:p w14:paraId="4AC60427" w14:textId="4580EC60" w:rsidR="00E844B7" w:rsidRPr="00E844B7" w:rsidRDefault="00E844B7" w:rsidP="00E844B7">
            <w:pPr>
              <w:ind w:firstLine="0"/>
            </w:pPr>
            <w:r>
              <w:t>Landing</w:t>
            </w:r>
          </w:p>
        </w:tc>
      </w:tr>
      <w:tr w:rsidR="00E844B7" w:rsidRPr="00E844B7" w14:paraId="47DEDB43" w14:textId="77777777" w:rsidTr="00E844B7">
        <w:tc>
          <w:tcPr>
            <w:tcW w:w="2179" w:type="dxa"/>
          </w:tcPr>
          <w:p w14:paraId="1BF87D9D" w14:textId="7DF8EDFF" w:rsidR="00E844B7" w:rsidRPr="00E844B7" w:rsidRDefault="00E844B7" w:rsidP="00E844B7">
            <w:pPr>
              <w:ind w:firstLine="0"/>
            </w:pPr>
            <w:r>
              <w:t>Lastinger</w:t>
            </w:r>
          </w:p>
        </w:tc>
        <w:tc>
          <w:tcPr>
            <w:tcW w:w="2179" w:type="dxa"/>
          </w:tcPr>
          <w:p w14:paraId="26F7A277" w14:textId="51CF48A5" w:rsidR="00E844B7" w:rsidRPr="00E844B7" w:rsidRDefault="00E844B7" w:rsidP="00E844B7">
            <w:pPr>
              <w:ind w:firstLine="0"/>
            </w:pPr>
            <w:r>
              <w:t>Lawson</w:t>
            </w:r>
          </w:p>
        </w:tc>
        <w:tc>
          <w:tcPr>
            <w:tcW w:w="2180" w:type="dxa"/>
          </w:tcPr>
          <w:p w14:paraId="05206C13" w14:textId="1822C945" w:rsidR="00E844B7" w:rsidRPr="00E844B7" w:rsidRDefault="00E844B7" w:rsidP="00E844B7">
            <w:pPr>
              <w:ind w:firstLine="0"/>
            </w:pPr>
            <w:r>
              <w:t>Ligon</w:t>
            </w:r>
          </w:p>
        </w:tc>
      </w:tr>
      <w:tr w:rsidR="00E844B7" w:rsidRPr="00E844B7" w14:paraId="4AC8EDE0" w14:textId="77777777" w:rsidTr="00E844B7">
        <w:tc>
          <w:tcPr>
            <w:tcW w:w="2179" w:type="dxa"/>
          </w:tcPr>
          <w:p w14:paraId="4B8E6252" w14:textId="0990220E" w:rsidR="00E844B7" w:rsidRPr="00E844B7" w:rsidRDefault="00E844B7" w:rsidP="00E844B7">
            <w:pPr>
              <w:ind w:firstLine="0"/>
            </w:pPr>
            <w:r>
              <w:t>Long</w:t>
            </w:r>
          </w:p>
        </w:tc>
        <w:tc>
          <w:tcPr>
            <w:tcW w:w="2179" w:type="dxa"/>
          </w:tcPr>
          <w:p w14:paraId="305EBA7B" w14:textId="79771939" w:rsidR="00E844B7" w:rsidRPr="00E844B7" w:rsidRDefault="00E844B7" w:rsidP="00E844B7">
            <w:pPr>
              <w:ind w:firstLine="0"/>
            </w:pPr>
            <w:r>
              <w:t>Luck</w:t>
            </w:r>
          </w:p>
        </w:tc>
        <w:tc>
          <w:tcPr>
            <w:tcW w:w="2180" w:type="dxa"/>
          </w:tcPr>
          <w:p w14:paraId="3D24E098" w14:textId="690F8B01" w:rsidR="00E844B7" w:rsidRPr="00E844B7" w:rsidRDefault="00E844B7" w:rsidP="00E844B7">
            <w:pPr>
              <w:ind w:firstLine="0"/>
            </w:pPr>
            <w:r>
              <w:t>Magnuson</w:t>
            </w:r>
          </w:p>
        </w:tc>
      </w:tr>
      <w:tr w:rsidR="00E844B7" w:rsidRPr="00E844B7" w14:paraId="7E63D67A" w14:textId="77777777" w:rsidTr="00E844B7">
        <w:tc>
          <w:tcPr>
            <w:tcW w:w="2179" w:type="dxa"/>
          </w:tcPr>
          <w:p w14:paraId="195A8F3B" w14:textId="14548367" w:rsidR="00E844B7" w:rsidRPr="00E844B7" w:rsidRDefault="00E844B7" w:rsidP="00E844B7">
            <w:pPr>
              <w:ind w:firstLine="0"/>
            </w:pPr>
            <w:r>
              <w:t>Martin</w:t>
            </w:r>
          </w:p>
        </w:tc>
        <w:tc>
          <w:tcPr>
            <w:tcW w:w="2179" w:type="dxa"/>
          </w:tcPr>
          <w:p w14:paraId="423590A4" w14:textId="0941B853" w:rsidR="00E844B7" w:rsidRPr="00E844B7" w:rsidRDefault="00E844B7" w:rsidP="00E844B7">
            <w:pPr>
              <w:ind w:firstLine="0"/>
            </w:pPr>
            <w:r>
              <w:t>McCabe</w:t>
            </w:r>
          </w:p>
        </w:tc>
        <w:tc>
          <w:tcPr>
            <w:tcW w:w="2180" w:type="dxa"/>
          </w:tcPr>
          <w:p w14:paraId="1BFAC4FD" w14:textId="3948FA94" w:rsidR="00E844B7" w:rsidRPr="00E844B7" w:rsidRDefault="00E844B7" w:rsidP="00E844B7">
            <w:pPr>
              <w:ind w:firstLine="0"/>
            </w:pPr>
            <w:r>
              <w:t>McCravy</w:t>
            </w:r>
          </w:p>
        </w:tc>
      </w:tr>
      <w:tr w:rsidR="00E844B7" w:rsidRPr="00E844B7" w14:paraId="3E371E65" w14:textId="77777777" w:rsidTr="00E844B7">
        <w:tc>
          <w:tcPr>
            <w:tcW w:w="2179" w:type="dxa"/>
          </w:tcPr>
          <w:p w14:paraId="57280BD7" w14:textId="3FC1E2F9" w:rsidR="00E844B7" w:rsidRPr="00E844B7" w:rsidRDefault="00E844B7" w:rsidP="00E844B7">
            <w:pPr>
              <w:ind w:firstLine="0"/>
            </w:pPr>
            <w:r>
              <w:t>McDaniel</w:t>
            </w:r>
          </w:p>
        </w:tc>
        <w:tc>
          <w:tcPr>
            <w:tcW w:w="2179" w:type="dxa"/>
          </w:tcPr>
          <w:p w14:paraId="365B2B52" w14:textId="0C2D30D1" w:rsidR="00E844B7" w:rsidRPr="00E844B7" w:rsidRDefault="00E844B7" w:rsidP="00E844B7">
            <w:pPr>
              <w:ind w:firstLine="0"/>
            </w:pPr>
            <w:r>
              <w:t>McGinnis</w:t>
            </w:r>
          </w:p>
        </w:tc>
        <w:tc>
          <w:tcPr>
            <w:tcW w:w="2180" w:type="dxa"/>
          </w:tcPr>
          <w:p w14:paraId="6299B810" w14:textId="3CB68AE8" w:rsidR="00E844B7" w:rsidRPr="00E844B7" w:rsidRDefault="00E844B7" w:rsidP="00E844B7">
            <w:pPr>
              <w:ind w:firstLine="0"/>
            </w:pPr>
            <w:r>
              <w:t>C. Mitchell</w:t>
            </w:r>
          </w:p>
        </w:tc>
      </w:tr>
      <w:tr w:rsidR="00E844B7" w:rsidRPr="00E844B7" w14:paraId="5ABE863F" w14:textId="77777777" w:rsidTr="00E844B7">
        <w:tc>
          <w:tcPr>
            <w:tcW w:w="2179" w:type="dxa"/>
          </w:tcPr>
          <w:p w14:paraId="6395E7B3" w14:textId="41FBBCF9" w:rsidR="00E844B7" w:rsidRPr="00E844B7" w:rsidRDefault="00E844B7" w:rsidP="00E844B7">
            <w:pPr>
              <w:ind w:firstLine="0"/>
            </w:pPr>
            <w:r>
              <w:t>D. Mitchell</w:t>
            </w:r>
          </w:p>
        </w:tc>
        <w:tc>
          <w:tcPr>
            <w:tcW w:w="2179" w:type="dxa"/>
          </w:tcPr>
          <w:p w14:paraId="08E6A429" w14:textId="718D7C5D" w:rsidR="00E844B7" w:rsidRPr="00E844B7" w:rsidRDefault="00E844B7" w:rsidP="00E844B7">
            <w:pPr>
              <w:ind w:firstLine="0"/>
            </w:pPr>
            <w:r>
              <w:t>Montgomery</w:t>
            </w:r>
          </w:p>
        </w:tc>
        <w:tc>
          <w:tcPr>
            <w:tcW w:w="2180" w:type="dxa"/>
          </w:tcPr>
          <w:p w14:paraId="13345C1D" w14:textId="5BE8E8CE" w:rsidR="00E844B7" w:rsidRPr="00E844B7" w:rsidRDefault="00E844B7" w:rsidP="00E844B7">
            <w:pPr>
              <w:ind w:firstLine="0"/>
            </w:pPr>
            <w:r>
              <w:t>T. Moore</w:t>
            </w:r>
          </w:p>
        </w:tc>
      </w:tr>
      <w:tr w:rsidR="00E844B7" w:rsidRPr="00E844B7" w14:paraId="0D5D5642" w14:textId="77777777" w:rsidTr="00E844B7">
        <w:tc>
          <w:tcPr>
            <w:tcW w:w="2179" w:type="dxa"/>
          </w:tcPr>
          <w:p w14:paraId="5A310430" w14:textId="11380BC4" w:rsidR="00E844B7" w:rsidRPr="00E844B7" w:rsidRDefault="00E844B7" w:rsidP="00E844B7">
            <w:pPr>
              <w:ind w:firstLine="0"/>
            </w:pPr>
            <w:r>
              <w:t>Morgan</w:t>
            </w:r>
          </w:p>
        </w:tc>
        <w:tc>
          <w:tcPr>
            <w:tcW w:w="2179" w:type="dxa"/>
          </w:tcPr>
          <w:p w14:paraId="257A9575" w14:textId="2E282B61" w:rsidR="00E844B7" w:rsidRPr="00E844B7" w:rsidRDefault="00E844B7" w:rsidP="00E844B7">
            <w:pPr>
              <w:ind w:firstLine="0"/>
            </w:pPr>
            <w:r>
              <w:t>Moss</w:t>
            </w:r>
          </w:p>
        </w:tc>
        <w:tc>
          <w:tcPr>
            <w:tcW w:w="2180" w:type="dxa"/>
          </w:tcPr>
          <w:p w14:paraId="6AC4722F" w14:textId="56150586" w:rsidR="00E844B7" w:rsidRPr="00E844B7" w:rsidRDefault="00E844B7" w:rsidP="00E844B7">
            <w:pPr>
              <w:ind w:firstLine="0"/>
            </w:pPr>
            <w:r>
              <w:t>Neese</w:t>
            </w:r>
          </w:p>
        </w:tc>
      </w:tr>
      <w:tr w:rsidR="00E844B7" w:rsidRPr="00E844B7" w14:paraId="6360A419" w14:textId="77777777" w:rsidTr="00E844B7">
        <w:tc>
          <w:tcPr>
            <w:tcW w:w="2179" w:type="dxa"/>
          </w:tcPr>
          <w:p w14:paraId="50C2EC14" w14:textId="7F81C4FC" w:rsidR="00E844B7" w:rsidRPr="00E844B7" w:rsidRDefault="00E844B7" w:rsidP="00E844B7">
            <w:pPr>
              <w:ind w:firstLine="0"/>
            </w:pPr>
            <w:r>
              <w:t>B. Newton</w:t>
            </w:r>
          </w:p>
        </w:tc>
        <w:tc>
          <w:tcPr>
            <w:tcW w:w="2179" w:type="dxa"/>
          </w:tcPr>
          <w:p w14:paraId="60E7ADC1" w14:textId="306EF98C" w:rsidR="00E844B7" w:rsidRPr="00E844B7" w:rsidRDefault="00E844B7" w:rsidP="00E844B7">
            <w:pPr>
              <w:ind w:firstLine="0"/>
            </w:pPr>
            <w:r>
              <w:t>W. Newton</w:t>
            </w:r>
          </w:p>
        </w:tc>
        <w:tc>
          <w:tcPr>
            <w:tcW w:w="2180" w:type="dxa"/>
          </w:tcPr>
          <w:p w14:paraId="3301B3EF" w14:textId="2C684F65" w:rsidR="00E844B7" w:rsidRPr="00E844B7" w:rsidRDefault="00E844B7" w:rsidP="00E844B7">
            <w:pPr>
              <w:ind w:firstLine="0"/>
            </w:pPr>
            <w:r>
              <w:t>Oremus</w:t>
            </w:r>
          </w:p>
        </w:tc>
      </w:tr>
      <w:tr w:rsidR="00E844B7" w:rsidRPr="00E844B7" w14:paraId="74487AB2" w14:textId="77777777" w:rsidTr="00E844B7">
        <w:tc>
          <w:tcPr>
            <w:tcW w:w="2179" w:type="dxa"/>
          </w:tcPr>
          <w:p w14:paraId="0D844FD7" w14:textId="38BA9FDF" w:rsidR="00E844B7" w:rsidRPr="00E844B7" w:rsidRDefault="00E844B7" w:rsidP="00E844B7">
            <w:pPr>
              <w:ind w:firstLine="0"/>
            </w:pPr>
            <w:r>
              <w:t>Pace</w:t>
            </w:r>
          </w:p>
        </w:tc>
        <w:tc>
          <w:tcPr>
            <w:tcW w:w="2179" w:type="dxa"/>
          </w:tcPr>
          <w:p w14:paraId="27F7AF24" w14:textId="6A94011B" w:rsidR="00E844B7" w:rsidRPr="00E844B7" w:rsidRDefault="00E844B7" w:rsidP="00E844B7">
            <w:pPr>
              <w:ind w:firstLine="0"/>
            </w:pPr>
            <w:r>
              <w:t>Pedalino</w:t>
            </w:r>
          </w:p>
        </w:tc>
        <w:tc>
          <w:tcPr>
            <w:tcW w:w="2180" w:type="dxa"/>
          </w:tcPr>
          <w:p w14:paraId="6406CF38" w14:textId="4AFB5382" w:rsidR="00E844B7" w:rsidRPr="00E844B7" w:rsidRDefault="00E844B7" w:rsidP="00E844B7">
            <w:pPr>
              <w:ind w:firstLine="0"/>
            </w:pPr>
            <w:r>
              <w:t>Pope</w:t>
            </w:r>
          </w:p>
        </w:tc>
      </w:tr>
      <w:tr w:rsidR="00E844B7" w:rsidRPr="00E844B7" w14:paraId="1273E0D3" w14:textId="77777777" w:rsidTr="00E844B7">
        <w:tc>
          <w:tcPr>
            <w:tcW w:w="2179" w:type="dxa"/>
          </w:tcPr>
          <w:p w14:paraId="1B97F953" w14:textId="26BF6EE1" w:rsidR="00E844B7" w:rsidRPr="00E844B7" w:rsidRDefault="00E844B7" w:rsidP="00E844B7">
            <w:pPr>
              <w:ind w:firstLine="0"/>
            </w:pPr>
            <w:r>
              <w:t>Rankin</w:t>
            </w:r>
          </w:p>
        </w:tc>
        <w:tc>
          <w:tcPr>
            <w:tcW w:w="2179" w:type="dxa"/>
          </w:tcPr>
          <w:p w14:paraId="3044A5F7" w14:textId="190D809D" w:rsidR="00E844B7" w:rsidRPr="00E844B7" w:rsidRDefault="00E844B7" w:rsidP="00E844B7">
            <w:pPr>
              <w:ind w:firstLine="0"/>
            </w:pPr>
            <w:r>
              <w:t>Reese</w:t>
            </w:r>
          </w:p>
        </w:tc>
        <w:tc>
          <w:tcPr>
            <w:tcW w:w="2180" w:type="dxa"/>
          </w:tcPr>
          <w:p w14:paraId="549FD324" w14:textId="360BB677" w:rsidR="00E844B7" w:rsidRPr="00E844B7" w:rsidRDefault="00E844B7" w:rsidP="00E844B7">
            <w:pPr>
              <w:ind w:firstLine="0"/>
            </w:pPr>
            <w:r>
              <w:t>Rivers</w:t>
            </w:r>
          </w:p>
        </w:tc>
      </w:tr>
      <w:tr w:rsidR="00E844B7" w:rsidRPr="00E844B7" w14:paraId="4A9B7277" w14:textId="77777777" w:rsidTr="00E844B7">
        <w:tc>
          <w:tcPr>
            <w:tcW w:w="2179" w:type="dxa"/>
          </w:tcPr>
          <w:p w14:paraId="0284C2D7" w14:textId="7A63CC3E" w:rsidR="00E844B7" w:rsidRPr="00E844B7" w:rsidRDefault="00E844B7" w:rsidP="00E844B7">
            <w:pPr>
              <w:ind w:firstLine="0"/>
            </w:pPr>
            <w:r>
              <w:t>Robbins</w:t>
            </w:r>
          </w:p>
        </w:tc>
        <w:tc>
          <w:tcPr>
            <w:tcW w:w="2179" w:type="dxa"/>
          </w:tcPr>
          <w:p w14:paraId="3A3370D2" w14:textId="619F5EA2" w:rsidR="00E844B7" w:rsidRPr="00E844B7" w:rsidRDefault="00E844B7" w:rsidP="00E844B7">
            <w:pPr>
              <w:ind w:firstLine="0"/>
            </w:pPr>
            <w:r>
              <w:t>Rose</w:t>
            </w:r>
          </w:p>
        </w:tc>
        <w:tc>
          <w:tcPr>
            <w:tcW w:w="2180" w:type="dxa"/>
          </w:tcPr>
          <w:p w14:paraId="627C0367" w14:textId="39FE4D49" w:rsidR="00E844B7" w:rsidRPr="00E844B7" w:rsidRDefault="00E844B7" w:rsidP="00E844B7">
            <w:pPr>
              <w:ind w:firstLine="0"/>
            </w:pPr>
            <w:r>
              <w:t>Rutherford</w:t>
            </w:r>
          </w:p>
        </w:tc>
      </w:tr>
      <w:tr w:rsidR="00E844B7" w:rsidRPr="00E844B7" w14:paraId="30D4E13F" w14:textId="77777777" w:rsidTr="00E844B7">
        <w:tc>
          <w:tcPr>
            <w:tcW w:w="2179" w:type="dxa"/>
          </w:tcPr>
          <w:p w14:paraId="48831639" w14:textId="6BE7BA97" w:rsidR="00E844B7" w:rsidRPr="00E844B7" w:rsidRDefault="00E844B7" w:rsidP="00E844B7">
            <w:pPr>
              <w:ind w:firstLine="0"/>
            </w:pPr>
            <w:r>
              <w:t>Sanders</w:t>
            </w:r>
          </w:p>
        </w:tc>
        <w:tc>
          <w:tcPr>
            <w:tcW w:w="2179" w:type="dxa"/>
          </w:tcPr>
          <w:p w14:paraId="67F85E20" w14:textId="33EE213A" w:rsidR="00E844B7" w:rsidRPr="00E844B7" w:rsidRDefault="00E844B7" w:rsidP="00E844B7">
            <w:pPr>
              <w:ind w:firstLine="0"/>
            </w:pPr>
            <w:r>
              <w:t>Schuessler</w:t>
            </w:r>
          </w:p>
        </w:tc>
        <w:tc>
          <w:tcPr>
            <w:tcW w:w="2180" w:type="dxa"/>
          </w:tcPr>
          <w:p w14:paraId="3E3FCE29" w14:textId="517D76FA" w:rsidR="00E844B7" w:rsidRPr="00E844B7" w:rsidRDefault="00E844B7" w:rsidP="00E844B7">
            <w:pPr>
              <w:ind w:firstLine="0"/>
            </w:pPr>
            <w:r>
              <w:t>Scott</w:t>
            </w:r>
          </w:p>
        </w:tc>
      </w:tr>
      <w:tr w:rsidR="00E844B7" w:rsidRPr="00E844B7" w14:paraId="081A1ECF" w14:textId="77777777" w:rsidTr="00E844B7">
        <w:tc>
          <w:tcPr>
            <w:tcW w:w="2179" w:type="dxa"/>
          </w:tcPr>
          <w:p w14:paraId="71D20C5E" w14:textId="554A248B" w:rsidR="00E844B7" w:rsidRPr="00E844B7" w:rsidRDefault="00E844B7" w:rsidP="00E844B7">
            <w:pPr>
              <w:ind w:firstLine="0"/>
            </w:pPr>
            <w:r>
              <w:t>Sessions</w:t>
            </w:r>
          </w:p>
        </w:tc>
        <w:tc>
          <w:tcPr>
            <w:tcW w:w="2179" w:type="dxa"/>
          </w:tcPr>
          <w:p w14:paraId="2231743A" w14:textId="1868CC87" w:rsidR="00E844B7" w:rsidRPr="00E844B7" w:rsidRDefault="00E844B7" w:rsidP="00E844B7">
            <w:pPr>
              <w:ind w:firstLine="0"/>
            </w:pPr>
            <w:r>
              <w:t>G. M. Smith</w:t>
            </w:r>
          </w:p>
        </w:tc>
        <w:tc>
          <w:tcPr>
            <w:tcW w:w="2180" w:type="dxa"/>
          </w:tcPr>
          <w:p w14:paraId="5E449522" w14:textId="077B1D54" w:rsidR="00E844B7" w:rsidRPr="00E844B7" w:rsidRDefault="00E844B7" w:rsidP="00E844B7">
            <w:pPr>
              <w:ind w:firstLine="0"/>
            </w:pPr>
            <w:r>
              <w:t>M. M. Smith</w:t>
            </w:r>
          </w:p>
        </w:tc>
      </w:tr>
      <w:tr w:rsidR="00E844B7" w:rsidRPr="00E844B7" w14:paraId="555916F8" w14:textId="77777777" w:rsidTr="00E844B7">
        <w:tc>
          <w:tcPr>
            <w:tcW w:w="2179" w:type="dxa"/>
          </w:tcPr>
          <w:p w14:paraId="6D1C9C6D" w14:textId="1920E188" w:rsidR="00E844B7" w:rsidRPr="00E844B7" w:rsidRDefault="00E844B7" w:rsidP="00E844B7">
            <w:pPr>
              <w:ind w:firstLine="0"/>
            </w:pPr>
            <w:r>
              <w:t>Stavrinakis</w:t>
            </w:r>
          </w:p>
        </w:tc>
        <w:tc>
          <w:tcPr>
            <w:tcW w:w="2179" w:type="dxa"/>
          </w:tcPr>
          <w:p w14:paraId="7DA9E865" w14:textId="1D78D2DC" w:rsidR="00E844B7" w:rsidRPr="00E844B7" w:rsidRDefault="00E844B7" w:rsidP="00E844B7">
            <w:pPr>
              <w:ind w:firstLine="0"/>
            </w:pPr>
            <w:r>
              <w:t>Taylor</w:t>
            </w:r>
          </w:p>
        </w:tc>
        <w:tc>
          <w:tcPr>
            <w:tcW w:w="2180" w:type="dxa"/>
          </w:tcPr>
          <w:p w14:paraId="7A4572FC" w14:textId="3F3DFB18" w:rsidR="00E844B7" w:rsidRPr="00E844B7" w:rsidRDefault="00E844B7" w:rsidP="00E844B7">
            <w:pPr>
              <w:ind w:firstLine="0"/>
            </w:pPr>
            <w:r>
              <w:t>Teeple</w:t>
            </w:r>
          </w:p>
        </w:tc>
      </w:tr>
      <w:tr w:rsidR="00E844B7" w:rsidRPr="00E844B7" w14:paraId="6BD77879" w14:textId="77777777" w:rsidTr="00E844B7">
        <w:tc>
          <w:tcPr>
            <w:tcW w:w="2179" w:type="dxa"/>
          </w:tcPr>
          <w:p w14:paraId="55D317D0" w14:textId="47D691E6" w:rsidR="00E844B7" w:rsidRPr="00E844B7" w:rsidRDefault="00E844B7" w:rsidP="00E844B7">
            <w:pPr>
              <w:ind w:firstLine="0"/>
            </w:pPr>
            <w:r>
              <w:t>Terribile</w:t>
            </w:r>
          </w:p>
        </w:tc>
        <w:tc>
          <w:tcPr>
            <w:tcW w:w="2179" w:type="dxa"/>
          </w:tcPr>
          <w:p w14:paraId="1E4559BC" w14:textId="0DA7F7A7" w:rsidR="00E844B7" w:rsidRPr="00E844B7" w:rsidRDefault="00E844B7" w:rsidP="00E844B7">
            <w:pPr>
              <w:ind w:firstLine="0"/>
            </w:pPr>
            <w:r>
              <w:t>Vaughan</w:t>
            </w:r>
          </w:p>
        </w:tc>
        <w:tc>
          <w:tcPr>
            <w:tcW w:w="2180" w:type="dxa"/>
          </w:tcPr>
          <w:p w14:paraId="65904C99" w14:textId="7FD48600" w:rsidR="00E844B7" w:rsidRPr="00E844B7" w:rsidRDefault="00E844B7" w:rsidP="00E844B7">
            <w:pPr>
              <w:ind w:firstLine="0"/>
            </w:pPr>
            <w:r>
              <w:t>Waters</w:t>
            </w:r>
          </w:p>
        </w:tc>
      </w:tr>
      <w:tr w:rsidR="00E844B7" w:rsidRPr="00E844B7" w14:paraId="4C7FBE73" w14:textId="77777777" w:rsidTr="00E844B7">
        <w:tc>
          <w:tcPr>
            <w:tcW w:w="2179" w:type="dxa"/>
          </w:tcPr>
          <w:p w14:paraId="4435B391" w14:textId="1725A105" w:rsidR="00E844B7" w:rsidRPr="00E844B7" w:rsidRDefault="00E844B7" w:rsidP="00E844B7">
            <w:pPr>
              <w:ind w:firstLine="0"/>
            </w:pPr>
            <w:r>
              <w:t>Weeks</w:t>
            </w:r>
          </w:p>
        </w:tc>
        <w:tc>
          <w:tcPr>
            <w:tcW w:w="2179" w:type="dxa"/>
          </w:tcPr>
          <w:p w14:paraId="5B369405" w14:textId="199EE967" w:rsidR="00E844B7" w:rsidRPr="00E844B7" w:rsidRDefault="00E844B7" w:rsidP="00E844B7">
            <w:pPr>
              <w:ind w:firstLine="0"/>
            </w:pPr>
            <w:r>
              <w:t>Wetmore</w:t>
            </w:r>
          </w:p>
        </w:tc>
        <w:tc>
          <w:tcPr>
            <w:tcW w:w="2180" w:type="dxa"/>
          </w:tcPr>
          <w:p w14:paraId="57D9758E" w14:textId="006CCAD2" w:rsidR="00E844B7" w:rsidRPr="00E844B7" w:rsidRDefault="00E844B7" w:rsidP="00E844B7">
            <w:pPr>
              <w:ind w:firstLine="0"/>
            </w:pPr>
            <w:r>
              <w:t>White</w:t>
            </w:r>
          </w:p>
        </w:tc>
      </w:tr>
      <w:tr w:rsidR="00E844B7" w:rsidRPr="00E844B7" w14:paraId="59FC68B0" w14:textId="77777777" w:rsidTr="00E844B7">
        <w:tc>
          <w:tcPr>
            <w:tcW w:w="2179" w:type="dxa"/>
          </w:tcPr>
          <w:p w14:paraId="5BBA10E6" w14:textId="68AD88D1" w:rsidR="00E844B7" w:rsidRPr="00E844B7" w:rsidRDefault="00E844B7" w:rsidP="00E844B7">
            <w:pPr>
              <w:keepNext/>
              <w:ind w:firstLine="0"/>
            </w:pPr>
            <w:r>
              <w:t>Whitmire</w:t>
            </w:r>
          </w:p>
        </w:tc>
        <w:tc>
          <w:tcPr>
            <w:tcW w:w="2179" w:type="dxa"/>
          </w:tcPr>
          <w:p w14:paraId="0C274091" w14:textId="6466B269" w:rsidR="00E844B7" w:rsidRPr="00E844B7" w:rsidRDefault="00E844B7" w:rsidP="00E844B7">
            <w:pPr>
              <w:keepNext/>
              <w:ind w:firstLine="0"/>
            </w:pPr>
            <w:r>
              <w:t>Wickensimer</w:t>
            </w:r>
          </w:p>
        </w:tc>
        <w:tc>
          <w:tcPr>
            <w:tcW w:w="2180" w:type="dxa"/>
          </w:tcPr>
          <w:p w14:paraId="58E4BB90" w14:textId="52D74E72" w:rsidR="00E844B7" w:rsidRPr="00E844B7" w:rsidRDefault="00E844B7" w:rsidP="00E844B7">
            <w:pPr>
              <w:keepNext/>
              <w:ind w:firstLine="0"/>
            </w:pPr>
            <w:r>
              <w:t>Williams</w:t>
            </w:r>
          </w:p>
        </w:tc>
      </w:tr>
      <w:tr w:rsidR="00E844B7" w:rsidRPr="00E844B7" w14:paraId="7DF89B5C" w14:textId="77777777" w:rsidTr="00E844B7">
        <w:tc>
          <w:tcPr>
            <w:tcW w:w="2179" w:type="dxa"/>
          </w:tcPr>
          <w:p w14:paraId="43491EEC" w14:textId="28E93F43" w:rsidR="00E844B7" w:rsidRPr="00E844B7" w:rsidRDefault="00E844B7" w:rsidP="00E844B7">
            <w:pPr>
              <w:keepNext/>
              <w:ind w:firstLine="0"/>
            </w:pPr>
            <w:r>
              <w:t>Wooten</w:t>
            </w:r>
          </w:p>
        </w:tc>
        <w:tc>
          <w:tcPr>
            <w:tcW w:w="2179" w:type="dxa"/>
          </w:tcPr>
          <w:p w14:paraId="67342EA8" w14:textId="77777777" w:rsidR="00E844B7" w:rsidRPr="00E844B7" w:rsidRDefault="00E844B7" w:rsidP="00E844B7">
            <w:pPr>
              <w:keepNext/>
              <w:ind w:firstLine="0"/>
            </w:pPr>
          </w:p>
        </w:tc>
        <w:tc>
          <w:tcPr>
            <w:tcW w:w="2180" w:type="dxa"/>
          </w:tcPr>
          <w:p w14:paraId="57EEC496" w14:textId="77777777" w:rsidR="00E844B7" w:rsidRPr="00E844B7" w:rsidRDefault="00E844B7" w:rsidP="00E844B7">
            <w:pPr>
              <w:keepNext/>
              <w:ind w:firstLine="0"/>
            </w:pPr>
          </w:p>
        </w:tc>
      </w:tr>
    </w:tbl>
    <w:p w14:paraId="279AD2A8" w14:textId="77777777" w:rsidR="00E844B7" w:rsidRDefault="00E844B7" w:rsidP="00E844B7"/>
    <w:p w14:paraId="1497B799" w14:textId="79904DA5" w:rsidR="00E844B7" w:rsidRDefault="00E844B7" w:rsidP="00E844B7">
      <w:pPr>
        <w:jc w:val="center"/>
        <w:rPr>
          <w:b/>
        </w:rPr>
      </w:pPr>
      <w:r w:rsidRPr="00E844B7">
        <w:rPr>
          <w:b/>
        </w:rPr>
        <w:t>Total--112</w:t>
      </w:r>
    </w:p>
    <w:p w14:paraId="7F65E5BD" w14:textId="77777777" w:rsidR="00E844B7" w:rsidRDefault="00E844B7" w:rsidP="00E844B7">
      <w:pPr>
        <w:jc w:val="center"/>
        <w:rPr>
          <w:b/>
        </w:rPr>
      </w:pPr>
    </w:p>
    <w:p w14:paraId="390AF09D" w14:textId="77777777" w:rsidR="00E844B7" w:rsidRDefault="00E844B7" w:rsidP="00E844B7">
      <w:pPr>
        <w:ind w:firstLine="0"/>
      </w:pPr>
      <w:r w:rsidRPr="00E844B7">
        <w:t xml:space="preserve"> </w:t>
      </w:r>
      <w:r>
        <w:t>Those who voted in the negative are:</w:t>
      </w:r>
    </w:p>
    <w:p w14:paraId="4BE4421B" w14:textId="77777777" w:rsidR="00E844B7" w:rsidRDefault="00E844B7" w:rsidP="00E844B7"/>
    <w:p w14:paraId="12817C1C" w14:textId="77777777" w:rsidR="00E844B7" w:rsidRDefault="00E844B7" w:rsidP="00E844B7">
      <w:pPr>
        <w:jc w:val="center"/>
        <w:rPr>
          <w:b/>
        </w:rPr>
      </w:pPr>
      <w:r w:rsidRPr="00E844B7">
        <w:rPr>
          <w:b/>
        </w:rPr>
        <w:t>Total--0</w:t>
      </w:r>
    </w:p>
    <w:p w14:paraId="128BC851" w14:textId="0C83037C" w:rsidR="00E844B7" w:rsidRDefault="00E844B7" w:rsidP="00E844B7">
      <w:pPr>
        <w:jc w:val="center"/>
        <w:rPr>
          <w:b/>
        </w:rPr>
      </w:pPr>
    </w:p>
    <w:p w14:paraId="52E1F72B" w14:textId="77777777" w:rsidR="00E844B7" w:rsidRDefault="00E844B7" w:rsidP="00E844B7">
      <w:r>
        <w:t xml:space="preserve">So, the Bill was read the second time and ordered to third reading.  </w:t>
      </w:r>
    </w:p>
    <w:p w14:paraId="42F67D8D" w14:textId="77777777" w:rsidR="00E844B7" w:rsidRDefault="00E844B7" w:rsidP="00E844B7"/>
    <w:p w14:paraId="540CF961" w14:textId="5D6E8C4C" w:rsidR="00E844B7" w:rsidRDefault="00E844B7" w:rsidP="00E844B7">
      <w:pPr>
        <w:keepNext/>
        <w:jc w:val="center"/>
        <w:rPr>
          <w:b/>
        </w:rPr>
      </w:pPr>
      <w:r w:rsidRPr="00E844B7">
        <w:rPr>
          <w:b/>
        </w:rPr>
        <w:t>H. 3551--ORDERED TO BE READ THIRD TIME TOMORROW</w:t>
      </w:r>
    </w:p>
    <w:p w14:paraId="7D9FEEB7" w14:textId="3DBF91E9" w:rsidR="00E844B7" w:rsidRDefault="00E844B7" w:rsidP="00E844B7">
      <w:r>
        <w:t xml:space="preserve">On motion of Rep. B. NEWTON, with unanimous consent, it was ordered that H. 3551 be read the third time tomorrow.  </w:t>
      </w:r>
    </w:p>
    <w:p w14:paraId="2A639B18" w14:textId="77777777" w:rsidR="00E844B7" w:rsidRDefault="00E844B7" w:rsidP="00E844B7"/>
    <w:p w14:paraId="52925756" w14:textId="0C347F57" w:rsidR="00E844B7" w:rsidRDefault="00E844B7" w:rsidP="00E844B7">
      <w:pPr>
        <w:keepNext/>
        <w:jc w:val="center"/>
        <w:rPr>
          <w:b/>
        </w:rPr>
      </w:pPr>
      <w:r w:rsidRPr="00E844B7">
        <w:rPr>
          <w:b/>
        </w:rPr>
        <w:t>S. 405--AMENDED AND ORDERED TO THIRD READING</w:t>
      </w:r>
    </w:p>
    <w:p w14:paraId="5F3882DE" w14:textId="03AD9F26" w:rsidR="00E844B7" w:rsidRDefault="00E844B7" w:rsidP="00E844B7">
      <w:pPr>
        <w:keepNext/>
      </w:pPr>
      <w:r>
        <w:t>The following Bill was taken up:</w:t>
      </w:r>
    </w:p>
    <w:p w14:paraId="57713DB0" w14:textId="77777777" w:rsidR="00E844B7" w:rsidRDefault="00E844B7" w:rsidP="00E844B7">
      <w:pPr>
        <w:keepNext/>
      </w:pPr>
      <w:bookmarkStart w:id="77" w:name="include_clip_start_152"/>
      <w:bookmarkEnd w:id="77"/>
    </w:p>
    <w:p w14:paraId="635C4830" w14:textId="77777777" w:rsidR="00E844B7" w:rsidRDefault="00E844B7" w:rsidP="00E844B7">
      <w:r>
        <w:t>S. 405 -- Senators Alexander and Martin: A BILL TO AMEND THE SOUTH CAROLINA CODE OF LAWS BY AMENDING SECTION 16-3-85, RELATING TO HOMICIDE BY CHILD ABUSE, SO AS TO INCREASE THE AGE OF A CHILD UNDER THIS SECTION FROM UNDER THE AGE OF ELEVEN TO UNDER THE AGE OF EIGHTEEN.</w:t>
      </w:r>
    </w:p>
    <w:p w14:paraId="165B04A6" w14:textId="664A3419" w:rsidR="00E844B7" w:rsidRDefault="00E844B7" w:rsidP="00E844B7"/>
    <w:p w14:paraId="41D417FE" w14:textId="77777777" w:rsidR="00E844B7" w:rsidRPr="00B870FF" w:rsidRDefault="00E844B7" w:rsidP="00E844B7">
      <w:pPr>
        <w:pStyle w:val="scamendsponsorline"/>
        <w:ind w:firstLine="216"/>
        <w:jc w:val="both"/>
        <w:rPr>
          <w:sz w:val="22"/>
        </w:rPr>
      </w:pPr>
      <w:r w:rsidRPr="00B870FF">
        <w:rPr>
          <w:sz w:val="22"/>
        </w:rPr>
        <w:t>The Committee on Judiciary proposed the following Amendment No. 1 to S. 405 (LC-405.AHB0001H), which was adopted:</w:t>
      </w:r>
    </w:p>
    <w:p w14:paraId="3CCE0D1A" w14:textId="77777777" w:rsidR="00E844B7" w:rsidRPr="00B870FF" w:rsidRDefault="00E844B7" w:rsidP="00E844B7">
      <w:pPr>
        <w:pStyle w:val="scamendlanginstruction"/>
        <w:spacing w:before="0" w:after="0"/>
        <w:ind w:firstLine="216"/>
        <w:jc w:val="both"/>
        <w:rPr>
          <w:sz w:val="22"/>
        </w:rPr>
      </w:pPr>
      <w:r w:rsidRPr="00B870FF">
        <w:rPr>
          <w:sz w:val="22"/>
        </w:rPr>
        <w:t>Amend the bill, as and if amended, SECTION 1, by striking Section 16-3-85(A)(1) and (2) and inserting:</w:t>
      </w:r>
    </w:p>
    <w:p w14:paraId="47D96C25" w14:textId="7B02AF1D" w:rsidR="00E844B7" w:rsidRPr="00B870FF" w:rsidRDefault="00E844B7" w:rsidP="00E844B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70FF">
        <w:rPr>
          <w:rFonts w:cs="Times New Roman"/>
          <w:sz w:val="22"/>
        </w:rPr>
        <w:tab/>
      </w:r>
      <w:r w:rsidRPr="00B870FF">
        <w:rPr>
          <w:rFonts w:cs="Times New Roman"/>
          <w:sz w:val="22"/>
        </w:rPr>
        <w:tab/>
        <w:t xml:space="preserve">(1) causes the death of a child under the age of </w:t>
      </w:r>
      <w:r w:rsidRPr="00B870FF">
        <w:rPr>
          <w:rStyle w:val="scstrike"/>
          <w:rFonts w:cs="Times New Roman"/>
          <w:sz w:val="22"/>
        </w:rPr>
        <w:t>eleven</w:t>
      </w:r>
      <w:r w:rsidRPr="00B870FF">
        <w:rPr>
          <w:rStyle w:val="scinsert"/>
          <w:rFonts w:cs="Times New Roman"/>
          <w:sz w:val="22"/>
        </w:rPr>
        <w:t xml:space="preserve"> </w:t>
      </w:r>
      <w:r w:rsidRPr="00B870FF">
        <w:rPr>
          <w:rStyle w:val="scstrikered"/>
          <w:rFonts w:cs="Times New Roman"/>
          <w:sz w:val="22"/>
        </w:rPr>
        <w:t>eighteen</w:t>
      </w:r>
      <w:r w:rsidRPr="00B870FF">
        <w:rPr>
          <w:rStyle w:val="scinsertblue"/>
          <w:rFonts w:cs="Times New Roman"/>
          <w:sz w:val="22"/>
        </w:rPr>
        <w:t>sixteen</w:t>
      </w:r>
      <w:r w:rsidRPr="00B870FF">
        <w:rPr>
          <w:rFonts w:cs="Times New Roman"/>
          <w:sz w:val="22"/>
        </w:rPr>
        <w:t xml:space="preserve"> while committing child abuse or neglect, and the death occurs under circumstances manifesting an extreme indifference to human life;  or</w:t>
      </w:r>
    </w:p>
    <w:p w14:paraId="7B16AF24" w14:textId="4147CFFB" w:rsidR="00E844B7" w:rsidRPr="00B870FF" w:rsidRDefault="00E844B7" w:rsidP="00E844B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70FF">
        <w:rPr>
          <w:rFonts w:cs="Times New Roman"/>
          <w:sz w:val="22"/>
        </w:rPr>
        <w:tab/>
      </w:r>
      <w:r w:rsidRPr="00B870FF">
        <w:rPr>
          <w:rFonts w:cs="Times New Roman"/>
          <w:sz w:val="22"/>
        </w:rPr>
        <w:tab/>
        <w:t xml:space="preserve">(2) knowingly aids and abets another person to commit child abuse or neglect, and the child abuse or neglect results in the death of a child under the age of </w:t>
      </w:r>
      <w:r w:rsidRPr="00B870FF">
        <w:rPr>
          <w:rStyle w:val="scstrike"/>
          <w:rFonts w:cs="Times New Roman"/>
          <w:sz w:val="22"/>
        </w:rPr>
        <w:t>eleven</w:t>
      </w:r>
      <w:r w:rsidRPr="00B870FF">
        <w:rPr>
          <w:rStyle w:val="scinsert"/>
          <w:rFonts w:cs="Times New Roman"/>
          <w:sz w:val="22"/>
        </w:rPr>
        <w:t xml:space="preserve"> </w:t>
      </w:r>
      <w:r w:rsidRPr="00B870FF">
        <w:rPr>
          <w:rStyle w:val="scstrikered"/>
          <w:rFonts w:cs="Times New Roman"/>
          <w:sz w:val="22"/>
        </w:rPr>
        <w:t>eighteen</w:t>
      </w:r>
      <w:r w:rsidRPr="00B870FF">
        <w:rPr>
          <w:rStyle w:val="scinsertblue"/>
          <w:rFonts w:cs="Times New Roman"/>
          <w:sz w:val="22"/>
        </w:rPr>
        <w:t>sixteen</w:t>
      </w:r>
      <w:r w:rsidRPr="00B870FF">
        <w:rPr>
          <w:rFonts w:cs="Times New Roman"/>
          <w:sz w:val="22"/>
        </w:rPr>
        <w:t>.</w:t>
      </w:r>
    </w:p>
    <w:p w14:paraId="3049E0E7" w14:textId="77777777" w:rsidR="00E844B7" w:rsidRPr="00B870FF" w:rsidRDefault="00E844B7" w:rsidP="00E844B7">
      <w:pPr>
        <w:pStyle w:val="scamendlanginstruction"/>
        <w:spacing w:before="0" w:after="0"/>
        <w:ind w:firstLine="216"/>
        <w:jc w:val="both"/>
        <w:rPr>
          <w:sz w:val="22"/>
        </w:rPr>
      </w:pPr>
      <w:r w:rsidRPr="00B870FF">
        <w:rPr>
          <w:sz w:val="22"/>
        </w:rPr>
        <w:t>Amend the bill further, SECTION 1, Section 16-3-85, by adding a subsection to read:</w:t>
      </w:r>
    </w:p>
    <w:p w14:paraId="1D45DC41" w14:textId="4E8E39AF" w:rsidR="00E844B7" w:rsidRPr="00B870FF" w:rsidRDefault="00E844B7" w:rsidP="00E844B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870FF">
        <w:rPr>
          <w:rStyle w:val="scinsertblue"/>
          <w:rFonts w:cs="Times New Roman"/>
          <w:sz w:val="22"/>
        </w:rPr>
        <w:tab/>
        <w:t xml:space="preserve">(E) A person who violates the provisions of this section and the child is under the age of eighteen and suffers from an intellectual or related disability pursuant to Chapter 20, Title 44, must be punished in accordance with the provisions of this section.  </w:t>
      </w:r>
    </w:p>
    <w:p w14:paraId="1C1F7764" w14:textId="77777777" w:rsidR="00E844B7" w:rsidRPr="00B870FF" w:rsidRDefault="00E844B7" w:rsidP="00E844B7">
      <w:pPr>
        <w:pStyle w:val="scamendconformline"/>
        <w:spacing w:before="0"/>
        <w:ind w:firstLine="216"/>
        <w:jc w:val="both"/>
        <w:rPr>
          <w:sz w:val="22"/>
        </w:rPr>
      </w:pPr>
      <w:r w:rsidRPr="00B870FF">
        <w:rPr>
          <w:sz w:val="22"/>
        </w:rPr>
        <w:t>Renumber sections to conform.</w:t>
      </w:r>
    </w:p>
    <w:p w14:paraId="318121BE" w14:textId="77777777" w:rsidR="00E844B7" w:rsidRDefault="00E844B7" w:rsidP="00E844B7">
      <w:pPr>
        <w:pStyle w:val="scamendtitleconform"/>
        <w:ind w:firstLine="216"/>
        <w:jc w:val="both"/>
        <w:rPr>
          <w:sz w:val="22"/>
        </w:rPr>
      </w:pPr>
      <w:r w:rsidRPr="00B870FF">
        <w:rPr>
          <w:sz w:val="22"/>
        </w:rPr>
        <w:t>Amend title to conform.</w:t>
      </w:r>
    </w:p>
    <w:p w14:paraId="4F194CC2" w14:textId="41F841A0" w:rsidR="00E844B7" w:rsidRDefault="00E844B7" w:rsidP="00E844B7">
      <w:pPr>
        <w:pStyle w:val="scamendtitleconform"/>
        <w:ind w:firstLine="216"/>
        <w:jc w:val="both"/>
        <w:rPr>
          <w:sz w:val="22"/>
        </w:rPr>
      </w:pPr>
    </w:p>
    <w:p w14:paraId="00A95048" w14:textId="77777777" w:rsidR="00E844B7" w:rsidRDefault="00E844B7" w:rsidP="00E844B7">
      <w:r>
        <w:t>Rep. J. E. JOHNSON explained the amendment.</w:t>
      </w:r>
    </w:p>
    <w:p w14:paraId="6B381C34" w14:textId="629EE748" w:rsidR="00E844B7" w:rsidRDefault="00E844B7" w:rsidP="00E844B7">
      <w:r>
        <w:t>The amendment was then adopted.</w:t>
      </w:r>
    </w:p>
    <w:p w14:paraId="0FEFFFCA" w14:textId="77777777" w:rsidR="00E844B7" w:rsidRDefault="00E844B7" w:rsidP="00E844B7"/>
    <w:p w14:paraId="51F52E6F" w14:textId="460330F7" w:rsidR="00E844B7" w:rsidRDefault="00E844B7" w:rsidP="00E844B7">
      <w:r>
        <w:t>The question recurred to the passage of the Bill.</w:t>
      </w:r>
    </w:p>
    <w:p w14:paraId="054F539B" w14:textId="77777777" w:rsidR="00E844B7" w:rsidRDefault="00E844B7" w:rsidP="00E844B7"/>
    <w:p w14:paraId="716B0C06" w14:textId="77777777" w:rsidR="00E844B7" w:rsidRDefault="00E844B7" w:rsidP="00E844B7">
      <w:r>
        <w:t xml:space="preserve">The yeas and nays were taken resulting as follows: </w:t>
      </w:r>
    </w:p>
    <w:p w14:paraId="7251B315" w14:textId="05B93802" w:rsidR="00E844B7" w:rsidRDefault="00E844B7" w:rsidP="00E844B7">
      <w:pPr>
        <w:jc w:val="center"/>
      </w:pPr>
      <w:r>
        <w:t xml:space="preserve"> </w:t>
      </w:r>
      <w:bookmarkStart w:id="78" w:name="vote_start157"/>
      <w:bookmarkEnd w:id="78"/>
      <w:r>
        <w:t>Yeas 110; Nays 0</w:t>
      </w:r>
    </w:p>
    <w:p w14:paraId="6219AE7B" w14:textId="77777777" w:rsidR="00E844B7" w:rsidRDefault="00E844B7" w:rsidP="00E844B7">
      <w:pPr>
        <w:jc w:val="center"/>
      </w:pPr>
    </w:p>
    <w:p w14:paraId="2494EC54" w14:textId="77777777" w:rsidR="00E844B7" w:rsidRDefault="00E844B7" w:rsidP="00E844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44B7" w:rsidRPr="00E844B7" w14:paraId="6D07FB0D" w14:textId="77777777" w:rsidTr="00E844B7">
        <w:tc>
          <w:tcPr>
            <w:tcW w:w="2179" w:type="dxa"/>
          </w:tcPr>
          <w:p w14:paraId="49B0BFBA" w14:textId="79EFD5B8" w:rsidR="00E844B7" w:rsidRPr="00E844B7" w:rsidRDefault="00E844B7" w:rsidP="00E844B7">
            <w:pPr>
              <w:keepNext/>
              <w:ind w:firstLine="0"/>
            </w:pPr>
            <w:r>
              <w:t>Alexander</w:t>
            </w:r>
          </w:p>
        </w:tc>
        <w:tc>
          <w:tcPr>
            <w:tcW w:w="2179" w:type="dxa"/>
          </w:tcPr>
          <w:p w14:paraId="1CB82421" w14:textId="00E6F6AC" w:rsidR="00E844B7" w:rsidRPr="00E844B7" w:rsidRDefault="00E844B7" w:rsidP="00E844B7">
            <w:pPr>
              <w:keepNext/>
              <w:ind w:firstLine="0"/>
            </w:pPr>
            <w:r>
              <w:t>Anderson</w:t>
            </w:r>
          </w:p>
        </w:tc>
        <w:tc>
          <w:tcPr>
            <w:tcW w:w="2180" w:type="dxa"/>
          </w:tcPr>
          <w:p w14:paraId="5F4ECC7F" w14:textId="3791DDA8" w:rsidR="00E844B7" w:rsidRPr="00E844B7" w:rsidRDefault="00E844B7" w:rsidP="00E844B7">
            <w:pPr>
              <w:keepNext/>
              <w:ind w:firstLine="0"/>
            </w:pPr>
            <w:r>
              <w:t>Bailey</w:t>
            </w:r>
          </w:p>
        </w:tc>
      </w:tr>
      <w:tr w:rsidR="00E844B7" w:rsidRPr="00E844B7" w14:paraId="730FD84C" w14:textId="77777777" w:rsidTr="00E844B7">
        <w:tc>
          <w:tcPr>
            <w:tcW w:w="2179" w:type="dxa"/>
          </w:tcPr>
          <w:p w14:paraId="66371689" w14:textId="71F14035" w:rsidR="00E844B7" w:rsidRPr="00E844B7" w:rsidRDefault="00E844B7" w:rsidP="00E844B7">
            <w:pPr>
              <w:ind w:firstLine="0"/>
            </w:pPr>
            <w:r>
              <w:t>Ballentine</w:t>
            </w:r>
          </w:p>
        </w:tc>
        <w:tc>
          <w:tcPr>
            <w:tcW w:w="2179" w:type="dxa"/>
          </w:tcPr>
          <w:p w14:paraId="6A686680" w14:textId="4F39362D" w:rsidR="00E844B7" w:rsidRPr="00E844B7" w:rsidRDefault="00E844B7" w:rsidP="00E844B7">
            <w:pPr>
              <w:ind w:firstLine="0"/>
            </w:pPr>
            <w:r>
              <w:t>Bamberg</w:t>
            </w:r>
          </w:p>
        </w:tc>
        <w:tc>
          <w:tcPr>
            <w:tcW w:w="2180" w:type="dxa"/>
          </w:tcPr>
          <w:p w14:paraId="42312972" w14:textId="60E03F2D" w:rsidR="00E844B7" w:rsidRPr="00E844B7" w:rsidRDefault="00E844B7" w:rsidP="00E844B7">
            <w:pPr>
              <w:ind w:firstLine="0"/>
            </w:pPr>
            <w:r>
              <w:t>Bannister</w:t>
            </w:r>
          </w:p>
        </w:tc>
      </w:tr>
      <w:tr w:rsidR="00E844B7" w:rsidRPr="00E844B7" w14:paraId="15342CB1" w14:textId="77777777" w:rsidTr="00E844B7">
        <w:tc>
          <w:tcPr>
            <w:tcW w:w="2179" w:type="dxa"/>
          </w:tcPr>
          <w:p w14:paraId="41E9CC4D" w14:textId="15E49198" w:rsidR="00E844B7" w:rsidRPr="00E844B7" w:rsidRDefault="00E844B7" w:rsidP="00E844B7">
            <w:pPr>
              <w:ind w:firstLine="0"/>
            </w:pPr>
            <w:r>
              <w:t>Bauer</w:t>
            </w:r>
          </w:p>
        </w:tc>
        <w:tc>
          <w:tcPr>
            <w:tcW w:w="2179" w:type="dxa"/>
          </w:tcPr>
          <w:p w14:paraId="414F8701" w14:textId="7CB22B70" w:rsidR="00E844B7" w:rsidRPr="00E844B7" w:rsidRDefault="00E844B7" w:rsidP="00E844B7">
            <w:pPr>
              <w:ind w:firstLine="0"/>
            </w:pPr>
            <w:r>
              <w:t>Beach</w:t>
            </w:r>
          </w:p>
        </w:tc>
        <w:tc>
          <w:tcPr>
            <w:tcW w:w="2180" w:type="dxa"/>
          </w:tcPr>
          <w:p w14:paraId="22FB13D2" w14:textId="5A3962DE" w:rsidR="00E844B7" w:rsidRPr="00E844B7" w:rsidRDefault="00E844B7" w:rsidP="00E844B7">
            <w:pPr>
              <w:ind w:firstLine="0"/>
            </w:pPr>
            <w:r>
              <w:t>Bernstein</w:t>
            </w:r>
          </w:p>
        </w:tc>
      </w:tr>
      <w:tr w:rsidR="00E844B7" w:rsidRPr="00E844B7" w14:paraId="73479262" w14:textId="77777777" w:rsidTr="00E844B7">
        <w:tc>
          <w:tcPr>
            <w:tcW w:w="2179" w:type="dxa"/>
          </w:tcPr>
          <w:p w14:paraId="0DA34E22" w14:textId="6692D02A" w:rsidR="00E844B7" w:rsidRPr="00E844B7" w:rsidRDefault="00E844B7" w:rsidP="00E844B7">
            <w:pPr>
              <w:ind w:firstLine="0"/>
            </w:pPr>
            <w:r>
              <w:t>Bowers</w:t>
            </w:r>
          </w:p>
        </w:tc>
        <w:tc>
          <w:tcPr>
            <w:tcW w:w="2179" w:type="dxa"/>
          </w:tcPr>
          <w:p w14:paraId="4CF91AEF" w14:textId="2948BC37" w:rsidR="00E844B7" w:rsidRPr="00E844B7" w:rsidRDefault="00E844B7" w:rsidP="00E844B7">
            <w:pPr>
              <w:ind w:firstLine="0"/>
            </w:pPr>
            <w:r>
              <w:t>Brewer</w:t>
            </w:r>
          </w:p>
        </w:tc>
        <w:tc>
          <w:tcPr>
            <w:tcW w:w="2180" w:type="dxa"/>
          </w:tcPr>
          <w:p w14:paraId="0B8B1F97" w14:textId="66696577" w:rsidR="00E844B7" w:rsidRPr="00E844B7" w:rsidRDefault="00E844B7" w:rsidP="00E844B7">
            <w:pPr>
              <w:ind w:firstLine="0"/>
            </w:pPr>
            <w:r>
              <w:t>Burns</w:t>
            </w:r>
          </w:p>
        </w:tc>
      </w:tr>
      <w:tr w:rsidR="00E844B7" w:rsidRPr="00E844B7" w14:paraId="635287BD" w14:textId="77777777" w:rsidTr="00E844B7">
        <w:tc>
          <w:tcPr>
            <w:tcW w:w="2179" w:type="dxa"/>
          </w:tcPr>
          <w:p w14:paraId="1BC7B217" w14:textId="74667E1D" w:rsidR="00E844B7" w:rsidRPr="00E844B7" w:rsidRDefault="00E844B7" w:rsidP="00E844B7">
            <w:pPr>
              <w:ind w:firstLine="0"/>
            </w:pPr>
            <w:r>
              <w:t>Bustos</w:t>
            </w:r>
          </w:p>
        </w:tc>
        <w:tc>
          <w:tcPr>
            <w:tcW w:w="2179" w:type="dxa"/>
          </w:tcPr>
          <w:p w14:paraId="5707D2D4" w14:textId="1B01105B" w:rsidR="00E844B7" w:rsidRPr="00E844B7" w:rsidRDefault="00E844B7" w:rsidP="00E844B7">
            <w:pPr>
              <w:ind w:firstLine="0"/>
            </w:pPr>
            <w:r>
              <w:t>Calhoon</w:t>
            </w:r>
          </w:p>
        </w:tc>
        <w:tc>
          <w:tcPr>
            <w:tcW w:w="2180" w:type="dxa"/>
          </w:tcPr>
          <w:p w14:paraId="622FEAE0" w14:textId="12DD233E" w:rsidR="00E844B7" w:rsidRPr="00E844B7" w:rsidRDefault="00E844B7" w:rsidP="00E844B7">
            <w:pPr>
              <w:ind w:firstLine="0"/>
            </w:pPr>
            <w:r>
              <w:t>Caskey</w:t>
            </w:r>
          </w:p>
        </w:tc>
      </w:tr>
      <w:tr w:rsidR="00E844B7" w:rsidRPr="00E844B7" w14:paraId="755D4A18" w14:textId="77777777" w:rsidTr="00E844B7">
        <w:tc>
          <w:tcPr>
            <w:tcW w:w="2179" w:type="dxa"/>
          </w:tcPr>
          <w:p w14:paraId="702E3ADE" w14:textId="489DAD22" w:rsidR="00E844B7" w:rsidRPr="00E844B7" w:rsidRDefault="00E844B7" w:rsidP="00E844B7">
            <w:pPr>
              <w:ind w:firstLine="0"/>
            </w:pPr>
            <w:r>
              <w:t>Chumley</w:t>
            </w:r>
          </w:p>
        </w:tc>
        <w:tc>
          <w:tcPr>
            <w:tcW w:w="2179" w:type="dxa"/>
          </w:tcPr>
          <w:p w14:paraId="3895555A" w14:textId="6407C040" w:rsidR="00E844B7" w:rsidRPr="00E844B7" w:rsidRDefault="00E844B7" w:rsidP="00E844B7">
            <w:pPr>
              <w:ind w:firstLine="0"/>
            </w:pPr>
            <w:r>
              <w:t>Cobb-Hunter</w:t>
            </w:r>
          </w:p>
        </w:tc>
        <w:tc>
          <w:tcPr>
            <w:tcW w:w="2180" w:type="dxa"/>
          </w:tcPr>
          <w:p w14:paraId="53F83D87" w14:textId="18673B5B" w:rsidR="00E844B7" w:rsidRPr="00E844B7" w:rsidRDefault="00E844B7" w:rsidP="00E844B7">
            <w:pPr>
              <w:ind w:firstLine="0"/>
            </w:pPr>
            <w:r>
              <w:t>Collins</w:t>
            </w:r>
          </w:p>
        </w:tc>
      </w:tr>
      <w:tr w:rsidR="00E844B7" w:rsidRPr="00E844B7" w14:paraId="79494D3D" w14:textId="77777777" w:rsidTr="00E844B7">
        <w:tc>
          <w:tcPr>
            <w:tcW w:w="2179" w:type="dxa"/>
          </w:tcPr>
          <w:p w14:paraId="16F063B2" w14:textId="4B5CDF4F" w:rsidR="00E844B7" w:rsidRPr="00E844B7" w:rsidRDefault="00E844B7" w:rsidP="00E844B7">
            <w:pPr>
              <w:ind w:firstLine="0"/>
            </w:pPr>
            <w:r>
              <w:t>Cox</w:t>
            </w:r>
          </w:p>
        </w:tc>
        <w:tc>
          <w:tcPr>
            <w:tcW w:w="2179" w:type="dxa"/>
          </w:tcPr>
          <w:p w14:paraId="1F2D6993" w14:textId="44EFBDF4" w:rsidR="00E844B7" w:rsidRPr="00E844B7" w:rsidRDefault="00E844B7" w:rsidP="00E844B7">
            <w:pPr>
              <w:ind w:firstLine="0"/>
            </w:pPr>
            <w:r>
              <w:t>Crawford</w:t>
            </w:r>
          </w:p>
        </w:tc>
        <w:tc>
          <w:tcPr>
            <w:tcW w:w="2180" w:type="dxa"/>
          </w:tcPr>
          <w:p w14:paraId="2C37F1F0" w14:textId="3C5714D4" w:rsidR="00E844B7" w:rsidRPr="00E844B7" w:rsidRDefault="00E844B7" w:rsidP="00E844B7">
            <w:pPr>
              <w:ind w:firstLine="0"/>
            </w:pPr>
            <w:r>
              <w:t>Davis</w:t>
            </w:r>
          </w:p>
        </w:tc>
      </w:tr>
      <w:tr w:rsidR="00E844B7" w:rsidRPr="00E844B7" w14:paraId="263F448A" w14:textId="77777777" w:rsidTr="00E844B7">
        <w:tc>
          <w:tcPr>
            <w:tcW w:w="2179" w:type="dxa"/>
          </w:tcPr>
          <w:p w14:paraId="0C252130" w14:textId="73C6E506" w:rsidR="00E844B7" w:rsidRPr="00E844B7" w:rsidRDefault="00E844B7" w:rsidP="00E844B7">
            <w:pPr>
              <w:ind w:firstLine="0"/>
            </w:pPr>
            <w:r>
              <w:t>Dillard</w:t>
            </w:r>
          </w:p>
        </w:tc>
        <w:tc>
          <w:tcPr>
            <w:tcW w:w="2179" w:type="dxa"/>
          </w:tcPr>
          <w:p w14:paraId="0776E404" w14:textId="304D197B" w:rsidR="00E844B7" w:rsidRPr="00E844B7" w:rsidRDefault="00E844B7" w:rsidP="00E844B7">
            <w:pPr>
              <w:ind w:firstLine="0"/>
            </w:pPr>
            <w:r>
              <w:t>Duncan</w:t>
            </w:r>
          </w:p>
        </w:tc>
        <w:tc>
          <w:tcPr>
            <w:tcW w:w="2180" w:type="dxa"/>
          </w:tcPr>
          <w:p w14:paraId="77161C0E" w14:textId="18D758BB" w:rsidR="00E844B7" w:rsidRPr="00E844B7" w:rsidRDefault="00E844B7" w:rsidP="00E844B7">
            <w:pPr>
              <w:ind w:firstLine="0"/>
            </w:pPr>
            <w:r>
              <w:t>Edgerton</w:t>
            </w:r>
          </w:p>
        </w:tc>
      </w:tr>
      <w:tr w:rsidR="00E844B7" w:rsidRPr="00E844B7" w14:paraId="4E208CA0" w14:textId="77777777" w:rsidTr="00E844B7">
        <w:tc>
          <w:tcPr>
            <w:tcW w:w="2179" w:type="dxa"/>
          </w:tcPr>
          <w:p w14:paraId="64353AEC" w14:textId="1873B7A2" w:rsidR="00E844B7" w:rsidRPr="00E844B7" w:rsidRDefault="00E844B7" w:rsidP="00E844B7">
            <w:pPr>
              <w:ind w:firstLine="0"/>
            </w:pPr>
            <w:r>
              <w:t>Erickson</w:t>
            </w:r>
          </w:p>
        </w:tc>
        <w:tc>
          <w:tcPr>
            <w:tcW w:w="2179" w:type="dxa"/>
          </w:tcPr>
          <w:p w14:paraId="692252F0" w14:textId="2A587015" w:rsidR="00E844B7" w:rsidRPr="00E844B7" w:rsidRDefault="00E844B7" w:rsidP="00E844B7">
            <w:pPr>
              <w:ind w:firstLine="0"/>
            </w:pPr>
            <w:r>
              <w:t>Ford</w:t>
            </w:r>
          </w:p>
        </w:tc>
        <w:tc>
          <w:tcPr>
            <w:tcW w:w="2180" w:type="dxa"/>
          </w:tcPr>
          <w:p w14:paraId="64D4ADE8" w14:textId="1DD0B23E" w:rsidR="00E844B7" w:rsidRPr="00E844B7" w:rsidRDefault="00E844B7" w:rsidP="00E844B7">
            <w:pPr>
              <w:ind w:firstLine="0"/>
            </w:pPr>
            <w:r>
              <w:t>Forrest</w:t>
            </w:r>
          </w:p>
        </w:tc>
      </w:tr>
      <w:tr w:rsidR="00E844B7" w:rsidRPr="00E844B7" w14:paraId="42747AE9" w14:textId="77777777" w:rsidTr="00E844B7">
        <w:tc>
          <w:tcPr>
            <w:tcW w:w="2179" w:type="dxa"/>
          </w:tcPr>
          <w:p w14:paraId="51BFACD1" w14:textId="6A52BB7A" w:rsidR="00E844B7" w:rsidRPr="00E844B7" w:rsidRDefault="00E844B7" w:rsidP="00E844B7">
            <w:pPr>
              <w:ind w:firstLine="0"/>
            </w:pPr>
            <w:r>
              <w:t>Frank</w:t>
            </w:r>
          </w:p>
        </w:tc>
        <w:tc>
          <w:tcPr>
            <w:tcW w:w="2179" w:type="dxa"/>
          </w:tcPr>
          <w:p w14:paraId="4155ADD6" w14:textId="02EF380D" w:rsidR="00E844B7" w:rsidRPr="00E844B7" w:rsidRDefault="00E844B7" w:rsidP="00E844B7">
            <w:pPr>
              <w:ind w:firstLine="0"/>
            </w:pPr>
            <w:r>
              <w:t>Gagnon</w:t>
            </w:r>
          </w:p>
        </w:tc>
        <w:tc>
          <w:tcPr>
            <w:tcW w:w="2180" w:type="dxa"/>
          </w:tcPr>
          <w:p w14:paraId="0EFAB167" w14:textId="2E460073" w:rsidR="00E844B7" w:rsidRPr="00E844B7" w:rsidRDefault="00E844B7" w:rsidP="00E844B7">
            <w:pPr>
              <w:ind w:firstLine="0"/>
            </w:pPr>
            <w:r>
              <w:t>Garvin</w:t>
            </w:r>
          </w:p>
        </w:tc>
      </w:tr>
      <w:tr w:rsidR="00E844B7" w:rsidRPr="00E844B7" w14:paraId="6FE476E5" w14:textId="77777777" w:rsidTr="00E844B7">
        <w:tc>
          <w:tcPr>
            <w:tcW w:w="2179" w:type="dxa"/>
          </w:tcPr>
          <w:p w14:paraId="099C02DB" w14:textId="4E8BF852" w:rsidR="00E844B7" w:rsidRPr="00E844B7" w:rsidRDefault="00E844B7" w:rsidP="00E844B7">
            <w:pPr>
              <w:ind w:firstLine="0"/>
            </w:pPr>
            <w:r>
              <w:t>Gatch</w:t>
            </w:r>
          </w:p>
        </w:tc>
        <w:tc>
          <w:tcPr>
            <w:tcW w:w="2179" w:type="dxa"/>
          </w:tcPr>
          <w:p w14:paraId="4126469A" w14:textId="6AC249A3" w:rsidR="00E844B7" w:rsidRPr="00E844B7" w:rsidRDefault="00E844B7" w:rsidP="00E844B7">
            <w:pPr>
              <w:ind w:firstLine="0"/>
            </w:pPr>
            <w:r>
              <w:t>Gibson</w:t>
            </w:r>
          </w:p>
        </w:tc>
        <w:tc>
          <w:tcPr>
            <w:tcW w:w="2180" w:type="dxa"/>
          </w:tcPr>
          <w:p w14:paraId="746F60E0" w14:textId="3A8FE8FA" w:rsidR="00E844B7" w:rsidRPr="00E844B7" w:rsidRDefault="00E844B7" w:rsidP="00E844B7">
            <w:pPr>
              <w:ind w:firstLine="0"/>
            </w:pPr>
            <w:r>
              <w:t>Gilliam</w:t>
            </w:r>
          </w:p>
        </w:tc>
      </w:tr>
      <w:tr w:rsidR="00E844B7" w:rsidRPr="00E844B7" w14:paraId="0B825A06" w14:textId="77777777" w:rsidTr="00E844B7">
        <w:tc>
          <w:tcPr>
            <w:tcW w:w="2179" w:type="dxa"/>
          </w:tcPr>
          <w:p w14:paraId="2AB22368" w14:textId="3DE994D7" w:rsidR="00E844B7" w:rsidRPr="00E844B7" w:rsidRDefault="00E844B7" w:rsidP="00E844B7">
            <w:pPr>
              <w:ind w:firstLine="0"/>
            </w:pPr>
            <w:r>
              <w:t>Gilliard</w:t>
            </w:r>
          </w:p>
        </w:tc>
        <w:tc>
          <w:tcPr>
            <w:tcW w:w="2179" w:type="dxa"/>
          </w:tcPr>
          <w:p w14:paraId="0F051C22" w14:textId="44FFC3A9" w:rsidR="00E844B7" w:rsidRPr="00E844B7" w:rsidRDefault="00E844B7" w:rsidP="00E844B7">
            <w:pPr>
              <w:ind w:firstLine="0"/>
            </w:pPr>
            <w:r>
              <w:t>Govan</w:t>
            </w:r>
          </w:p>
        </w:tc>
        <w:tc>
          <w:tcPr>
            <w:tcW w:w="2180" w:type="dxa"/>
          </w:tcPr>
          <w:p w14:paraId="5215058A" w14:textId="23021625" w:rsidR="00E844B7" w:rsidRPr="00E844B7" w:rsidRDefault="00E844B7" w:rsidP="00E844B7">
            <w:pPr>
              <w:ind w:firstLine="0"/>
            </w:pPr>
            <w:r>
              <w:t>Grant</w:t>
            </w:r>
          </w:p>
        </w:tc>
      </w:tr>
      <w:tr w:rsidR="00E844B7" w:rsidRPr="00E844B7" w14:paraId="47F6E826" w14:textId="77777777" w:rsidTr="00E844B7">
        <w:tc>
          <w:tcPr>
            <w:tcW w:w="2179" w:type="dxa"/>
          </w:tcPr>
          <w:p w14:paraId="22C45852" w14:textId="22184490" w:rsidR="00E844B7" w:rsidRPr="00E844B7" w:rsidRDefault="00E844B7" w:rsidP="00E844B7">
            <w:pPr>
              <w:ind w:firstLine="0"/>
            </w:pPr>
            <w:r>
              <w:t>Guest</w:t>
            </w:r>
          </w:p>
        </w:tc>
        <w:tc>
          <w:tcPr>
            <w:tcW w:w="2179" w:type="dxa"/>
          </w:tcPr>
          <w:p w14:paraId="617D07D8" w14:textId="180B07DB" w:rsidR="00E844B7" w:rsidRPr="00E844B7" w:rsidRDefault="00E844B7" w:rsidP="00E844B7">
            <w:pPr>
              <w:ind w:firstLine="0"/>
            </w:pPr>
            <w:r>
              <w:t>Guffey</w:t>
            </w:r>
          </w:p>
        </w:tc>
        <w:tc>
          <w:tcPr>
            <w:tcW w:w="2180" w:type="dxa"/>
          </w:tcPr>
          <w:p w14:paraId="14A2E34E" w14:textId="7A39113B" w:rsidR="00E844B7" w:rsidRPr="00E844B7" w:rsidRDefault="00E844B7" w:rsidP="00E844B7">
            <w:pPr>
              <w:ind w:firstLine="0"/>
            </w:pPr>
            <w:r>
              <w:t>Haddon</w:t>
            </w:r>
          </w:p>
        </w:tc>
      </w:tr>
      <w:tr w:rsidR="00E844B7" w:rsidRPr="00E844B7" w14:paraId="10BC6232" w14:textId="77777777" w:rsidTr="00E844B7">
        <w:tc>
          <w:tcPr>
            <w:tcW w:w="2179" w:type="dxa"/>
          </w:tcPr>
          <w:p w14:paraId="6634D836" w14:textId="7A56F8DE" w:rsidR="00E844B7" w:rsidRPr="00E844B7" w:rsidRDefault="00E844B7" w:rsidP="00E844B7">
            <w:pPr>
              <w:ind w:firstLine="0"/>
            </w:pPr>
            <w:r>
              <w:t>Hardee</w:t>
            </w:r>
          </w:p>
        </w:tc>
        <w:tc>
          <w:tcPr>
            <w:tcW w:w="2179" w:type="dxa"/>
          </w:tcPr>
          <w:p w14:paraId="14578ABA" w14:textId="75966756" w:rsidR="00E844B7" w:rsidRPr="00E844B7" w:rsidRDefault="00E844B7" w:rsidP="00E844B7">
            <w:pPr>
              <w:ind w:firstLine="0"/>
            </w:pPr>
            <w:r>
              <w:t>Harris</w:t>
            </w:r>
          </w:p>
        </w:tc>
        <w:tc>
          <w:tcPr>
            <w:tcW w:w="2180" w:type="dxa"/>
          </w:tcPr>
          <w:p w14:paraId="7D71C5C0" w14:textId="260756D7" w:rsidR="00E844B7" w:rsidRPr="00E844B7" w:rsidRDefault="00E844B7" w:rsidP="00E844B7">
            <w:pPr>
              <w:ind w:firstLine="0"/>
            </w:pPr>
            <w:r>
              <w:t>Hart</w:t>
            </w:r>
          </w:p>
        </w:tc>
      </w:tr>
      <w:tr w:rsidR="00E844B7" w:rsidRPr="00E844B7" w14:paraId="2F1DF974" w14:textId="77777777" w:rsidTr="00E844B7">
        <w:tc>
          <w:tcPr>
            <w:tcW w:w="2179" w:type="dxa"/>
          </w:tcPr>
          <w:p w14:paraId="260FCCFE" w14:textId="029B2EAE" w:rsidR="00E844B7" w:rsidRPr="00E844B7" w:rsidRDefault="00E844B7" w:rsidP="00E844B7">
            <w:pPr>
              <w:ind w:firstLine="0"/>
            </w:pPr>
            <w:r>
              <w:t>Hartnett</w:t>
            </w:r>
          </w:p>
        </w:tc>
        <w:tc>
          <w:tcPr>
            <w:tcW w:w="2179" w:type="dxa"/>
          </w:tcPr>
          <w:p w14:paraId="4737E1EC" w14:textId="165A8202" w:rsidR="00E844B7" w:rsidRPr="00E844B7" w:rsidRDefault="00E844B7" w:rsidP="00E844B7">
            <w:pPr>
              <w:ind w:firstLine="0"/>
            </w:pPr>
            <w:r>
              <w:t>Hartz</w:t>
            </w:r>
          </w:p>
        </w:tc>
        <w:tc>
          <w:tcPr>
            <w:tcW w:w="2180" w:type="dxa"/>
          </w:tcPr>
          <w:p w14:paraId="45E2F6AC" w14:textId="293A546E" w:rsidR="00E844B7" w:rsidRPr="00E844B7" w:rsidRDefault="00E844B7" w:rsidP="00E844B7">
            <w:pPr>
              <w:ind w:firstLine="0"/>
            </w:pPr>
            <w:r>
              <w:t>Henderson-Myers</w:t>
            </w:r>
          </w:p>
        </w:tc>
      </w:tr>
      <w:tr w:rsidR="00E844B7" w:rsidRPr="00E844B7" w14:paraId="362DA67A" w14:textId="77777777" w:rsidTr="00E844B7">
        <w:tc>
          <w:tcPr>
            <w:tcW w:w="2179" w:type="dxa"/>
          </w:tcPr>
          <w:p w14:paraId="2BF7B03B" w14:textId="3DC5D84D" w:rsidR="00E844B7" w:rsidRPr="00E844B7" w:rsidRDefault="00E844B7" w:rsidP="00E844B7">
            <w:pPr>
              <w:ind w:firstLine="0"/>
            </w:pPr>
            <w:r>
              <w:t>Herbkersman</w:t>
            </w:r>
          </w:p>
        </w:tc>
        <w:tc>
          <w:tcPr>
            <w:tcW w:w="2179" w:type="dxa"/>
          </w:tcPr>
          <w:p w14:paraId="5830A026" w14:textId="6A07E1BB" w:rsidR="00E844B7" w:rsidRPr="00E844B7" w:rsidRDefault="00E844B7" w:rsidP="00E844B7">
            <w:pPr>
              <w:ind w:firstLine="0"/>
            </w:pPr>
            <w:r>
              <w:t>Hewitt</w:t>
            </w:r>
          </w:p>
        </w:tc>
        <w:tc>
          <w:tcPr>
            <w:tcW w:w="2180" w:type="dxa"/>
          </w:tcPr>
          <w:p w14:paraId="5C7CAE0A" w14:textId="4B6BA204" w:rsidR="00E844B7" w:rsidRPr="00E844B7" w:rsidRDefault="00E844B7" w:rsidP="00E844B7">
            <w:pPr>
              <w:ind w:firstLine="0"/>
            </w:pPr>
            <w:r>
              <w:t>Hiott</w:t>
            </w:r>
          </w:p>
        </w:tc>
      </w:tr>
      <w:tr w:rsidR="00E844B7" w:rsidRPr="00E844B7" w14:paraId="26C265C4" w14:textId="77777777" w:rsidTr="00E844B7">
        <w:tc>
          <w:tcPr>
            <w:tcW w:w="2179" w:type="dxa"/>
          </w:tcPr>
          <w:p w14:paraId="10585EEE" w14:textId="7B33608C" w:rsidR="00E844B7" w:rsidRPr="00E844B7" w:rsidRDefault="00E844B7" w:rsidP="00E844B7">
            <w:pPr>
              <w:ind w:firstLine="0"/>
            </w:pPr>
            <w:r>
              <w:t>Hixon</w:t>
            </w:r>
          </w:p>
        </w:tc>
        <w:tc>
          <w:tcPr>
            <w:tcW w:w="2179" w:type="dxa"/>
          </w:tcPr>
          <w:p w14:paraId="293E8450" w14:textId="7D0BC6AE" w:rsidR="00E844B7" w:rsidRPr="00E844B7" w:rsidRDefault="00E844B7" w:rsidP="00E844B7">
            <w:pPr>
              <w:ind w:firstLine="0"/>
            </w:pPr>
            <w:r>
              <w:t>Holman</w:t>
            </w:r>
          </w:p>
        </w:tc>
        <w:tc>
          <w:tcPr>
            <w:tcW w:w="2180" w:type="dxa"/>
          </w:tcPr>
          <w:p w14:paraId="5E66BF36" w14:textId="47D1E9BC" w:rsidR="00E844B7" w:rsidRPr="00E844B7" w:rsidRDefault="00E844B7" w:rsidP="00E844B7">
            <w:pPr>
              <w:ind w:firstLine="0"/>
            </w:pPr>
            <w:r>
              <w:t>Hosey</w:t>
            </w:r>
          </w:p>
        </w:tc>
      </w:tr>
      <w:tr w:rsidR="00E844B7" w:rsidRPr="00E844B7" w14:paraId="3138AB75" w14:textId="77777777" w:rsidTr="00E844B7">
        <w:tc>
          <w:tcPr>
            <w:tcW w:w="2179" w:type="dxa"/>
          </w:tcPr>
          <w:p w14:paraId="0AC6E04E" w14:textId="5B00BA1F" w:rsidR="00E844B7" w:rsidRPr="00E844B7" w:rsidRDefault="00E844B7" w:rsidP="00E844B7">
            <w:pPr>
              <w:ind w:firstLine="0"/>
            </w:pPr>
            <w:r>
              <w:t>Howard</w:t>
            </w:r>
          </w:p>
        </w:tc>
        <w:tc>
          <w:tcPr>
            <w:tcW w:w="2179" w:type="dxa"/>
          </w:tcPr>
          <w:p w14:paraId="0A97CA7C" w14:textId="45F11585" w:rsidR="00E844B7" w:rsidRPr="00E844B7" w:rsidRDefault="00E844B7" w:rsidP="00E844B7">
            <w:pPr>
              <w:ind w:firstLine="0"/>
            </w:pPr>
            <w:r>
              <w:t>Huff</w:t>
            </w:r>
          </w:p>
        </w:tc>
        <w:tc>
          <w:tcPr>
            <w:tcW w:w="2180" w:type="dxa"/>
          </w:tcPr>
          <w:p w14:paraId="7C3FA8B9" w14:textId="4CD37C7D" w:rsidR="00E844B7" w:rsidRPr="00E844B7" w:rsidRDefault="00E844B7" w:rsidP="00E844B7">
            <w:pPr>
              <w:ind w:firstLine="0"/>
            </w:pPr>
            <w:r>
              <w:t>J. E. Johnson</w:t>
            </w:r>
          </w:p>
        </w:tc>
      </w:tr>
      <w:tr w:rsidR="00E844B7" w:rsidRPr="00E844B7" w14:paraId="4F9D95B6" w14:textId="77777777" w:rsidTr="00E844B7">
        <w:tc>
          <w:tcPr>
            <w:tcW w:w="2179" w:type="dxa"/>
          </w:tcPr>
          <w:p w14:paraId="661670DB" w14:textId="685B93D6" w:rsidR="00E844B7" w:rsidRPr="00E844B7" w:rsidRDefault="00E844B7" w:rsidP="00E844B7">
            <w:pPr>
              <w:ind w:firstLine="0"/>
            </w:pPr>
            <w:r>
              <w:t>J. L. Johnson</w:t>
            </w:r>
          </w:p>
        </w:tc>
        <w:tc>
          <w:tcPr>
            <w:tcW w:w="2179" w:type="dxa"/>
          </w:tcPr>
          <w:p w14:paraId="05F47B19" w14:textId="1C435D13" w:rsidR="00E844B7" w:rsidRPr="00E844B7" w:rsidRDefault="00E844B7" w:rsidP="00E844B7">
            <w:pPr>
              <w:ind w:firstLine="0"/>
            </w:pPr>
            <w:r>
              <w:t>Jones</w:t>
            </w:r>
          </w:p>
        </w:tc>
        <w:tc>
          <w:tcPr>
            <w:tcW w:w="2180" w:type="dxa"/>
          </w:tcPr>
          <w:p w14:paraId="0F231306" w14:textId="5F565DB2" w:rsidR="00E844B7" w:rsidRPr="00E844B7" w:rsidRDefault="00E844B7" w:rsidP="00E844B7">
            <w:pPr>
              <w:ind w:firstLine="0"/>
            </w:pPr>
            <w:r>
              <w:t>Jordan</w:t>
            </w:r>
          </w:p>
        </w:tc>
      </w:tr>
      <w:tr w:rsidR="00E844B7" w:rsidRPr="00E844B7" w14:paraId="6E40165B" w14:textId="77777777" w:rsidTr="00E844B7">
        <w:tc>
          <w:tcPr>
            <w:tcW w:w="2179" w:type="dxa"/>
          </w:tcPr>
          <w:p w14:paraId="6B853A5C" w14:textId="0F554D8F" w:rsidR="00E844B7" w:rsidRPr="00E844B7" w:rsidRDefault="00E844B7" w:rsidP="00E844B7">
            <w:pPr>
              <w:ind w:firstLine="0"/>
            </w:pPr>
            <w:r>
              <w:t>Kilmartin</w:t>
            </w:r>
          </w:p>
        </w:tc>
        <w:tc>
          <w:tcPr>
            <w:tcW w:w="2179" w:type="dxa"/>
          </w:tcPr>
          <w:p w14:paraId="711CD40E" w14:textId="568D1CE6" w:rsidR="00E844B7" w:rsidRPr="00E844B7" w:rsidRDefault="00E844B7" w:rsidP="00E844B7">
            <w:pPr>
              <w:ind w:firstLine="0"/>
            </w:pPr>
            <w:r>
              <w:t>King</w:t>
            </w:r>
          </w:p>
        </w:tc>
        <w:tc>
          <w:tcPr>
            <w:tcW w:w="2180" w:type="dxa"/>
          </w:tcPr>
          <w:p w14:paraId="7A000801" w14:textId="7E9A7500" w:rsidR="00E844B7" w:rsidRPr="00E844B7" w:rsidRDefault="00E844B7" w:rsidP="00E844B7">
            <w:pPr>
              <w:ind w:firstLine="0"/>
            </w:pPr>
            <w:r>
              <w:t>Kirby</w:t>
            </w:r>
          </w:p>
        </w:tc>
      </w:tr>
      <w:tr w:rsidR="00E844B7" w:rsidRPr="00E844B7" w14:paraId="3E06C28C" w14:textId="77777777" w:rsidTr="00E844B7">
        <w:tc>
          <w:tcPr>
            <w:tcW w:w="2179" w:type="dxa"/>
          </w:tcPr>
          <w:p w14:paraId="2BA694F9" w14:textId="06876BDA" w:rsidR="00E844B7" w:rsidRPr="00E844B7" w:rsidRDefault="00E844B7" w:rsidP="00E844B7">
            <w:pPr>
              <w:ind w:firstLine="0"/>
            </w:pPr>
            <w:r>
              <w:t>Landing</w:t>
            </w:r>
          </w:p>
        </w:tc>
        <w:tc>
          <w:tcPr>
            <w:tcW w:w="2179" w:type="dxa"/>
          </w:tcPr>
          <w:p w14:paraId="30ADEE4C" w14:textId="14413E93" w:rsidR="00E844B7" w:rsidRPr="00E844B7" w:rsidRDefault="00E844B7" w:rsidP="00E844B7">
            <w:pPr>
              <w:ind w:firstLine="0"/>
            </w:pPr>
            <w:r>
              <w:t>Lastinger</w:t>
            </w:r>
          </w:p>
        </w:tc>
        <w:tc>
          <w:tcPr>
            <w:tcW w:w="2180" w:type="dxa"/>
          </w:tcPr>
          <w:p w14:paraId="1B9BAB49" w14:textId="260A3F9B" w:rsidR="00E844B7" w:rsidRPr="00E844B7" w:rsidRDefault="00E844B7" w:rsidP="00E844B7">
            <w:pPr>
              <w:ind w:firstLine="0"/>
            </w:pPr>
            <w:r>
              <w:t>Lawson</w:t>
            </w:r>
          </w:p>
        </w:tc>
      </w:tr>
      <w:tr w:rsidR="00E844B7" w:rsidRPr="00E844B7" w14:paraId="1BE90DAC" w14:textId="77777777" w:rsidTr="00E844B7">
        <w:tc>
          <w:tcPr>
            <w:tcW w:w="2179" w:type="dxa"/>
          </w:tcPr>
          <w:p w14:paraId="24624316" w14:textId="7236EB9B" w:rsidR="00E844B7" w:rsidRPr="00E844B7" w:rsidRDefault="00E844B7" w:rsidP="00E844B7">
            <w:pPr>
              <w:ind w:firstLine="0"/>
            </w:pPr>
            <w:r>
              <w:t>Ligon</w:t>
            </w:r>
          </w:p>
        </w:tc>
        <w:tc>
          <w:tcPr>
            <w:tcW w:w="2179" w:type="dxa"/>
          </w:tcPr>
          <w:p w14:paraId="68B46EBE" w14:textId="3FF99265" w:rsidR="00E844B7" w:rsidRPr="00E844B7" w:rsidRDefault="00E844B7" w:rsidP="00E844B7">
            <w:pPr>
              <w:ind w:firstLine="0"/>
            </w:pPr>
            <w:r>
              <w:t>Long</w:t>
            </w:r>
          </w:p>
        </w:tc>
        <w:tc>
          <w:tcPr>
            <w:tcW w:w="2180" w:type="dxa"/>
          </w:tcPr>
          <w:p w14:paraId="6D09615D" w14:textId="6471F48C" w:rsidR="00E844B7" w:rsidRPr="00E844B7" w:rsidRDefault="00E844B7" w:rsidP="00E844B7">
            <w:pPr>
              <w:ind w:firstLine="0"/>
            </w:pPr>
            <w:r>
              <w:t>Lowe</w:t>
            </w:r>
          </w:p>
        </w:tc>
      </w:tr>
      <w:tr w:rsidR="00E844B7" w:rsidRPr="00E844B7" w14:paraId="41987C36" w14:textId="77777777" w:rsidTr="00E844B7">
        <w:tc>
          <w:tcPr>
            <w:tcW w:w="2179" w:type="dxa"/>
          </w:tcPr>
          <w:p w14:paraId="56BE2DB7" w14:textId="02BF801F" w:rsidR="00E844B7" w:rsidRPr="00E844B7" w:rsidRDefault="00E844B7" w:rsidP="00E844B7">
            <w:pPr>
              <w:ind w:firstLine="0"/>
            </w:pPr>
            <w:r>
              <w:t>Luck</w:t>
            </w:r>
          </w:p>
        </w:tc>
        <w:tc>
          <w:tcPr>
            <w:tcW w:w="2179" w:type="dxa"/>
          </w:tcPr>
          <w:p w14:paraId="58ECA217" w14:textId="07A2CFE6" w:rsidR="00E844B7" w:rsidRPr="00E844B7" w:rsidRDefault="00E844B7" w:rsidP="00E844B7">
            <w:pPr>
              <w:ind w:firstLine="0"/>
            </w:pPr>
            <w:r>
              <w:t>Magnuson</w:t>
            </w:r>
          </w:p>
        </w:tc>
        <w:tc>
          <w:tcPr>
            <w:tcW w:w="2180" w:type="dxa"/>
          </w:tcPr>
          <w:p w14:paraId="091339AE" w14:textId="0C0E6B99" w:rsidR="00E844B7" w:rsidRPr="00E844B7" w:rsidRDefault="00E844B7" w:rsidP="00E844B7">
            <w:pPr>
              <w:ind w:firstLine="0"/>
            </w:pPr>
            <w:r>
              <w:t>Martin</w:t>
            </w:r>
          </w:p>
        </w:tc>
      </w:tr>
      <w:tr w:rsidR="00E844B7" w:rsidRPr="00E844B7" w14:paraId="03FAFCF9" w14:textId="77777777" w:rsidTr="00E844B7">
        <w:tc>
          <w:tcPr>
            <w:tcW w:w="2179" w:type="dxa"/>
          </w:tcPr>
          <w:p w14:paraId="11E1FFB5" w14:textId="20428A2A" w:rsidR="00E844B7" w:rsidRPr="00E844B7" w:rsidRDefault="00E844B7" w:rsidP="00E844B7">
            <w:pPr>
              <w:ind w:firstLine="0"/>
            </w:pPr>
            <w:r>
              <w:t>McCabe</w:t>
            </w:r>
          </w:p>
        </w:tc>
        <w:tc>
          <w:tcPr>
            <w:tcW w:w="2179" w:type="dxa"/>
          </w:tcPr>
          <w:p w14:paraId="261B7F4C" w14:textId="33BB43AE" w:rsidR="00E844B7" w:rsidRPr="00E844B7" w:rsidRDefault="00E844B7" w:rsidP="00E844B7">
            <w:pPr>
              <w:ind w:firstLine="0"/>
            </w:pPr>
            <w:r>
              <w:t>McCravy</w:t>
            </w:r>
          </w:p>
        </w:tc>
        <w:tc>
          <w:tcPr>
            <w:tcW w:w="2180" w:type="dxa"/>
          </w:tcPr>
          <w:p w14:paraId="07EF5776" w14:textId="322035AA" w:rsidR="00E844B7" w:rsidRPr="00E844B7" w:rsidRDefault="00E844B7" w:rsidP="00E844B7">
            <w:pPr>
              <w:ind w:firstLine="0"/>
            </w:pPr>
            <w:r>
              <w:t>McDaniel</w:t>
            </w:r>
          </w:p>
        </w:tc>
      </w:tr>
      <w:tr w:rsidR="00E844B7" w:rsidRPr="00E844B7" w14:paraId="520756B2" w14:textId="77777777" w:rsidTr="00E844B7">
        <w:tc>
          <w:tcPr>
            <w:tcW w:w="2179" w:type="dxa"/>
          </w:tcPr>
          <w:p w14:paraId="4EC78B49" w14:textId="18B7913A" w:rsidR="00E844B7" w:rsidRPr="00E844B7" w:rsidRDefault="00E844B7" w:rsidP="00E844B7">
            <w:pPr>
              <w:ind w:firstLine="0"/>
            </w:pPr>
            <w:r>
              <w:t>McGinnis</w:t>
            </w:r>
          </w:p>
        </w:tc>
        <w:tc>
          <w:tcPr>
            <w:tcW w:w="2179" w:type="dxa"/>
          </w:tcPr>
          <w:p w14:paraId="58375D83" w14:textId="554B2913" w:rsidR="00E844B7" w:rsidRPr="00E844B7" w:rsidRDefault="00E844B7" w:rsidP="00E844B7">
            <w:pPr>
              <w:ind w:firstLine="0"/>
            </w:pPr>
            <w:r>
              <w:t>C. Mitchell</w:t>
            </w:r>
          </w:p>
        </w:tc>
        <w:tc>
          <w:tcPr>
            <w:tcW w:w="2180" w:type="dxa"/>
          </w:tcPr>
          <w:p w14:paraId="5F0B5D4E" w14:textId="3F7390EC" w:rsidR="00E844B7" w:rsidRPr="00E844B7" w:rsidRDefault="00E844B7" w:rsidP="00E844B7">
            <w:pPr>
              <w:ind w:firstLine="0"/>
            </w:pPr>
            <w:r>
              <w:t>D. Mitchell</w:t>
            </w:r>
          </w:p>
        </w:tc>
      </w:tr>
      <w:tr w:rsidR="00E844B7" w:rsidRPr="00E844B7" w14:paraId="766DDBC7" w14:textId="77777777" w:rsidTr="00E844B7">
        <w:tc>
          <w:tcPr>
            <w:tcW w:w="2179" w:type="dxa"/>
          </w:tcPr>
          <w:p w14:paraId="7E95D0F0" w14:textId="4F8B9177" w:rsidR="00E844B7" w:rsidRPr="00E844B7" w:rsidRDefault="00E844B7" w:rsidP="00E844B7">
            <w:pPr>
              <w:ind w:firstLine="0"/>
            </w:pPr>
            <w:r>
              <w:t>T. Moore</w:t>
            </w:r>
          </w:p>
        </w:tc>
        <w:tc>
          <w:tcPr>
            <w:tcW w:w="2179" w:type="dxa"/>
          </w:tcPr>
          <w:p w14:paraId="547D8511" w14:textId="38585301" w:rsidR="00E844B7" w:rsidRPr="00E844B7" w:rsidRDefault="00E844B7" w:rsidP="00E844B7">
            <w:pPr>
              <w:ind w:firstLine="0"/>
            </w:pPr>
            <w:r>
              <w:t>Morgan</w:t>
            </w:r>
          </w:p>
        </w:tc>
        <w:tc>
          <w:tcPr>
            <w:tcW w:w="2180" w:type="dxa"/>
          </w:tcPr>
          <w:p w14:paraId="6E66BD02" w14:textId="2F751FDC" w:rsidR="00E844B7" w:rsidRPr="00E844B7" w:rsidRDefault="00E844B7" w:rsidP="00E844B7">
            <w:pPr>
              <w:ind w:firstLine="0"/>
            </w:pPr>
            <w:r>
              <w:t>Moss</w:t>
            </w:r>
          </w:p>
        </w:tc>
      </w:tr>
      <w:tr w:rsidR="00E844B7" w:rsidRPr="00E844B7" w14:paraId="7E692663" w14:textId="77777777" w:rsidTr="00E844B7">
        <w:tc>
          <w:tcPr>
            <w:tcW w:w="2179" w:type="dxa"/>
          </w:tcPr>
          <w:p w14:paraId="6F954A6A" w14:textId="3B54143D" w:rsidR="00E844B7" w:rsidRPr="00E844B7" w:rsidRDefault="00E844B7" w:rsidP="00E844B7">
            <w:pPr>
              <w:ind w:firstLine="0"/>
            </w:pPr>
            <w:r>
              <w:t>Neese</w:t>
            </w:r>
          </w:p>
        </w:tc>
        <w:tc>
          <w:tcPr>
            <w:tcW w:w="2179" w:type="dxa"/>
          </w:tcPr>
          <w:p w14:paraId="4D54BEB7" w14:textId="23992F6B" w:rsidR="00E844B7" w:rsidRPr="00E844B7" w:rsidRDefault="00E844B7" w:rsidP="00E844B7">
            <w:pPr>
              <w:ind w:firstLine="0"/>
            </w:pPr>
            <w:r>
              <w:t>B. Newton</w:t>
            </w:r>
          </w:p>
        </w:tc>
        <w:tc>
          <w:tcPr>
            <w:tcW w:w="2180" w:type="dxa"/>
          </w:tcPr>
          <w:p w14:paraId="47255636" w14:textId="46BCEBBF" w:rsidR="00E844B7" w:rsidRPr="00E844B7" w:rsidRDefault="00E844B7" w:rsidP="00E844B7">
            <w:pPr>
              <w:ind w:firstLine="0"/>
            </w:pPr>
            <w:r>
              <w:t>W. Newton</w:t>
            </w:r>
          </w:p>
        </w:tc>
      </w:tr>
      <w:tr w:rsidR="00E844B7" w:rsidRPr="00E844B7" w14:paraId="13ACBE76" w14:textId="77777777" w:rsidTr="00E844B7">
        <w:tc>
          <w:tcPr>
            <w:tcW w:w="2179" w:type="dxa"/>
          </w:tcPr>
          <w:p w14:paraId="22F29CD4" w14:textId="58ACC9FD" w:rsidR="00E844B7" w:rsidRPr="00E844B7" w:rsidRDefault="00E844B7" w:rsidP="00E844B7">
            <w:pPr>
              <w:ind w:firstLine="0"/>
            </w:pPr>
            <w:r>
              <w:t>Oremus</w:t>
            </w:r>
          </w:p>
        </w:tc>
        <w:tc>
          <w:tcPr>
            <w:tcW w:w="2179" w:type="dxa"/>
          </w:tcPr>
          <w:p w14:paraId="5077240B" w14:textId="77CDD350" w:rsidR="00E844B7" w:rsidRPr="00E844B7" w:rsidRDefault="00E844B7" w:rsidP="00E844B7">
            <w:pPr>
              <w:ind w:firstLine="0"/>
            </w:pPr>
            <w:r>
              <w:t>Pace</w:t>
            </w:r>
          </w:p>
        </w:tc>
        <w:tc>
          <w:tcPr>
            <w:tcW w:w="2180" w:type="dxa"/>
          </w:tcPr>
          <w:p w14:paraId="05AE883A" w14:textId="2E308D30" w:rsidR="00E844B7" w:rsidRPr="00E844B7" w:rsidRDefault="00E844B7" w:rsidP="00E844B7">
            <w:pPr>
              <w:ind w:firstLine="0"/>
            </w:pPr>
            <w:r>
              <w:t>Pedalino</w:t>
            </w:r>
          </w:p>
        </w:tc>
      </w:tr>
      <w:tr w:rsidR="00E844B7" w:rsidRPr="00E844B7" w14:paraId="5015779F" w14:textId="77777777" w:rsidTr="00E844B7">
        <w:tc>
          <w:tcPr>
            <w:tcW w:w="2179" w:type="dxa"/>
          </w:tcPr>
          <w:p w14:paraId="651380D8" w14:textId="17A53E49" w:rsidR="00E844B7" w:rsidRPr="00E844B7" w:rsidRDefault="00E844B7" w:rsidP="00E844B7">
            <w:pPr>
              <w:ind w:firstLine="0"/>
            </w:pPr>
            <w:r>
              <w:t>Pope</w:t>
            </w:r>
          </w:p>
        </w:tc>
        <w:tc>
          <w:tcPr>
            <w:tcW w:w="2179" w:type="dxa"/>
          </w:tcPr>
          <w:p w14:paraId="3842BF5A" w14:textId="395333D0" w:rsidR="00E844B7" w:rsidRPr="00E844B7" w:rsidRDefault="00E844B7" w:rsidP="00E844B7">
            <w:pPr>
              <w:ind w:firstLine="0"/>
            </w:pPr>
            <w:r>
              <w:t>Rankin</w:t>
            </w:r>
          </w:p>
        </w:tc>
        <w:tc>
          <w:tcPr>
            <w:tcW w:w="2180" w:type="dxa"/>
          </w:tcPr>
          <w:p w14:paraId="73B3B436" w14:textId="47F77C5E" w:rsidR="00E844B7" w:rsidRPr="00E844B7" w:rsidRDefault="00E844B7" w:rsidP="00E844B7">
            <w:pPr>
              <w:ind w:firstLine="0"/>
            </w:pPr>
            <w:r>
              <w:t>Reese</w:t>
            </w:r>
          </w:p>
        </w:tc>
      </w:tr>
      <w:tr w:rsidR="00E844B7" w:rsidRPr="00E844B7" w14:paraId="4A0D16C2" w14:textId="77777777" w:rsidTr="00E844B7">
        <w:tc>
          <w:tcPr>
            <w:tcW w:w="2179" w:type="dxa"/>
          </w:tcPr>
          <w:p w14:paraId="629B0047" w14:textId="7C6AF8C3" w:rsidR="00E844B7" w:rsidRPr="00E844B7" w:rsidRDefault="00E844B7" w:rsidP="00E844B7">
            <w:pPr>
              <w:ind w:firstLine="0"/>
            </w:pPr>
            <w:r>
              <w:t>Rivers</w:t>
            </w:r>
          </w:p>
        </w:tc>
        <w:tc>
          <w:tcPr>
            <w:tcW w:w="2179" w:type="dxa"/>
          </w:tcPr>
          <w:p w14:paraId="6F6684BF" w14:textId="2ED65025" w:rsidR="00E844B7" w:rsidRPr="00E844B7" w:rsidRDefault="00E844B7" w:rsidP="00E844B7">
            <w:pPr>
              <w:ind w:firstLine="0"/>
            </w:pPr>
            <w:r>
              <w:t>Robbins</w:t>
            </w:r>
          </w:p>
        </w:tc>
        <w:tc>
          <w:tcPr>
            <w:tcW w:w="2180" w:type="dxa"/>
          </w:tcPr>
          <w:p w14:paraId="4AFF953D" w14:textId="6ECD664B" w:rsidR="00E844B7" w:rsidRPr="00E844B7" w:rsidRDefault="00E844B7" w:rsidP="00E844B7">
            <w:pPr>
              <w:ind w:firstLine="0"/>
            </w:pPr>
            <w:r>
              <w:t>Rose</w:t>
            </w:r>
          </w:p>
        </w:tc>
      </w:tr>
      <w:tr w:rsidR="00E844B7" w:rsidRPr="00E844B7" w14:paraId="6369F2FA" w14:textId="77777777" w:rsidTr="00E844B7">
        <w:tc>
          <w:tcPr>
            <w:tcW w:w="2179" w:type="dxa"/>
          </w:tcPr>
          <w:p w14:paraId="732EE2E5" w14:textId="58DA36B1" w:rsidR="00E844B7" w:rsidRPr="00E844B7" w:rsidRDefault="00E844B7" w:rsidP="00E844B7">
            <w:pPr>
              <w:ind w:firstLine="0"/>
            </w:pPr>
            <w:r>
              <w:t>Rutherford</w:t>
            </w:r>
          </w:p>
        </w:tc>
        <w:tc>
          <w:tcPr>
            <w:tcW w:w="2179" w:type="dxa"/>
          </w:tcPr>
          <w:p w14:paraId="68C363E6" w14:textId="4671106C" w:rsidR="00E844B7" w:rsidRPr="00E844B7" w:rsidRDefault="00E844B7" w:rsidP="00E844B7">
            <w:pPr>
              <w:ind w:firstLine="0"/>
            </w:pPr>
            <w:r>
              <w:t>Sanders</w:t>
            </w:r>
          </w:p>
        </w:tc>
        <w:tc>
          <w:tcPr>
            <w:tcW w:w="2180" w:type="dxa"/>
          </w:tcPr>
          <w:p w14:paraId="2ADC605F" w14:textId="7A8FDD31" w:rsidR="00E844B7" w:rsidRPr="00E844B7" w:rsidRDefault="00E844B7" w:rsidP="00E844B7">
            <w:pPr>
              <w:ind w:firstLine="0"/>
            </w:pPr>
            <w:r>
              <w:t>Schuessler</w:t>
            </w:r>
          </w:p>
        </w:tc>
      </w:tr>
      <w:tr w:rsidR="00E844B7" w:rsidRPr="00E844B7" w14:paraId="29EEC892" w14:textId="77777777" w:rsidTr="00E844B7">
        <w:tc>
          <w:tcPr>
            <w:tcW w:w="2179" w:type="dxa"/>
          </w:tcPr>
          <w:p w14:paraId="729B522F" w14:textId="7C259875" w:rsidR="00E844B7" w:rsidRPr="00E844B7" w:rsidRDefault="00E844B7" w:rsidP="00E844B7">
            <w:pPr>
              <w:ind w:firstLine="0"/>
            </w:pPr>
            <w:r>
              <w:t>Scott</w:t>
            </w:r>
          </w:p>
        </w:tc>
        <w:tc>
          <w:tcPr>
            <w:tcW w:w="2179" w:type="dxa"/>
          </w:tcPr>
          <w:p w14:paraId="4BACCE75" w14:textId="4956C3DA" w:rsidR="00E844B7" w:rsidRPr="00E844B7" w:rsidRDefault="00E844B7" w:rsidP="00E844B7">
            <w:pPr>
              <w:ind w:firstLine="0"/>
            </w:pPr>
            <w:r>
              <w:t>Sessions</w:t>
            </w:r>
          </w:p>
        </w:tc>
        <w:tc>
          <w:tcPr>
            <w:tcW w:w="2180" w:type="dxa"/>
          </w:tcPr>
          <w:p w14:paraId="3F79423C" w14:textId="20A46C12" w:rsidR="00E844B7" w:rsidRPr="00E844B7" w:rsidRDefault="00E844B7" w:rsidP="00E844B7">
            <w:pPr>
              <w:ind w:firstLine="0"/>
            </w:pPr>
            <w:r>
              <w:t>G. M. Smith</w:t>
            </w:r>
          </w:p>
        </w:tc>
      </w:tr>
      <w:tr w:rsidR="00E844B7" w:rsidRPr="00E844B7" w14:paraId="1E803E20" w14:textId="77777777" w:rsidTr="00E844B7">
        <w:tc>
          <w:tcPr>
            <w:tcW w:w="2179" w:type="dxa"/>
          </w:tcPr>
          <w:p w14:paraId="48915B89" w14:textId="5ED2BB44" w:rsidR="00E844B7" w:rsidRPr="00E844B7" w:rsidRDefault="00E844B7" w:rsidP="00E844B7">
            <w:pPr>
              <w:ind w:firstLine="0"/>
            </w:pPr>
            <w:r>
              <w:t>M. M. Smith</w:t>
            </w:r>
          </w:p>
        </w:tc>
        <w:tc>
          <w:tcPr>
            <w:tcW w:w="2179" w:type="dxa"/>
          </w:tcPr>
          <w:p w14:paraId="0B717016" w14:textId="5566F98B" w:rsidR="00E844B7" w:rsidRPr="00E844B7" w:rsidRDefault="00E844B7" w:rsidP="00E844B7">
            <w:pPr>
              <w:ind w:firstLine="0"/>
            </w:pPr>
            <w:r>
              <w:t>Stavrinakis</w:t>
            </w:r>
          </w:p>
        </w:tc>
        <w:tc>
          <w:tcPr>
            <w:tcW w:w="2180" w:type="dxa"/>
          </w:tcPr>
          <w:p w14:paraId="19E5C340" w14:textId="6A801B2A" w:rsidR="00E844B7" w:rsidRPr="00E844B7" w:rsidRDefault="00E844B7" w:rsidP="00E844B7">
            <w:pPr>
              <w:ind w:firstLine="0"/>
            </w:pPr>
            <w:r>
              <w:t>Taylor</w:t>
            </w:r>
          </w:p>
        </w:tc>
      </w:tr>
      <w:tr w:rsidR="00E844B7" w:rsidRPr="00E844B7" w14:paraId="68E08679" w14:textId="77777777" w:rsidTr="00E844B7">
        <w:tc>
          <w:tcPr>
            <w:tcW w:w="2179" w:type="dxa"/>
          </w:tcPr>
          <w:p w14:paraId="38DC1D3A" w14:textId="4F9F1A03" w:rsidR="00E844B7" w:rsidRPr="00E844B7" w:rsidRDefault="00E844B7" w:rsidP="00E844B7">
            <w:pPr>
              <w:ind w:firstLine="0"/>
            </w:pPr>
            <w:r>
              <w:t>Teeple</w:t>
            </w:r>
          </w:p>
        </w:tc>
        <w:tc>
          <w:tcPr>
            <w:tcW w:w="2179" w:type="dxa"/>
          </w:tcPr>
          <w:p w14:paraId="6F5A1E79" w14:textId="25B5B351" w:rsidR="00E844B7" w:rsidRPr="00E844B7" w:rsidRDefault="00E844B7" w:rsidP="00E844B7">
            <w:pPr>
              <w:ind w:firstLine="0"/>
            </w:pPr>
            <w:r>
              <w:t>Terribile</w:t>
            </w:r>
          </w:p>
        </w:tc>
        <w:tc>
          <w:tcPr>
            <w:tcW w:w="2180" w:type="dxa"/>
          </w:tcPr>
          <w:p w14:paraId="6F4FF114" w14:textId="46ACF62E" w:rsidR="00E844B7" w:rsidRPr="00E844B7" w:rsidRDefault="00E844B7" w:rsidP="00E844B7">
            <w:pPr>
              <w:ind w:firstLine="0"/>
            </w:pPr>
            <w:r>
              <w:t>Vaughan</w:t>
            </w:r>
          </w:p>
        </w:tc>
      </w:tr>
      <w:tr w:rsidR="00E844B7" w:rsidRPr="00E844B7" w14:paraId="1434475A" w14:textId="77777777" w:rsidTr="00E844B7">
        <w:tc>
          <w:tcPr>
            <w:tcW w:w="2179" w:type="dxa"/>
          </w:tcPr>
          <w:p w14:paraId="0893B3B1" w14:textId="746D0EAF" w:rsidR="00E844B7" w:rsidRPr="00E844B7" w:rsidRDefault="00E844B7" w:rsidP="00E844B7">
            <w:pPr>
              <w:ind w:firstLine="0"/>
            </w:pPr>
            <w:r>
              <w:t>Waters</w:t>
            </w:r>
          </w:p>
        </w:tc>
        <w:tc>
          <w:tcPr>
            <w:tcW w:w="2179" w:type="dxa"/>
          </w:tcPr>
          <w:p w14:paraId="256137B6" w14:textId="16D956D3" w:rsidR="00E844B7" w:rsidRPr="00E844B7" w:rsidRDefault="00E844B7" w:rsidP="00E844B7">
            <w:pPr>
              <w:ind w:firstLine="0"/>
            </w:pPr>
            <w:r>
              <w:t>Weeks</w:t>
            </w:r>
          </w:p>
        </w:tc>
        <w:tc>
          <w:tcPr>
            <w:tcW w:w="2180" w:type="dxa"/>
          </w:tcPr>
          <w:p w14:paraId="1DA3139E" w14:textId="2AE48AE2" w:rsidR="00E844B7" w:rsidRPr="00E844B7" w:rsidRDefault="00E844B7" w:rsidP="00E844B7">
            <w:pPr>
              <w:ind w:firstLine="0"/>
            </w:pPr>
            <w:r>
              <w:t>Wetmore</w:t>
            </w:r>
          </w:p>
        </w:tc>
      </w:tr>
      <w:tr w:rsidR="00E844B7" w:rsidRPr="00E844B7" w14:paraId="658838FD" w14:textId="77777777" w:rsidTr="00E844B7">
        <w:tc>
          <w:tcPr>
            <w:tcW w:w="2179" w:type="dxa"/>
          </w:tcPr>
          <w:p w14:paraId="34A20EF4" w14:textId="1CB0DCB7" w:rsidR="00E844B7" w:rsidRPr="00E844B7" w:rsidRDefault="00E844B7" w:rsidP="00E844B7">
            <w:pPr>
              <w:keepNext/>
              <w:ind w:firstLine="0"/>
            </w:pPr>
            <w:r>
              <w:t>White</w:t>
            </w:r>
          </w:p>
        </w:tc>
        <w:tc>
          <w:tcPr>
            <w:tcW w:w="2179" w:type="dxa"/>
          </w:tcPr>
          <w:p w14:paraId="48247684" w14:textId="48101F70" w:rsidR="00E844B7" w:rsidRPr="00E844B7" w:rsidRDefault="00E844B7" w:rsidP="00E844B7">
            <w:pPr>
              <w:keepNext/>
              <w:ind w:firstLine="0"/>
            </w:pPr>
            <w:r>
              <w:t>Whitmire</w:t>
            </w:r>
          </w:p>
        </w:tc>
        <w:tc>
          <w:tcPr>
            <w:tcW w:w="2180" w:type="dxa"/>
          </w:tcPr>
          <w:p w14:paraId="39E3718E" w14:textId="2D92E60D" w:rsidR="00E844B7" w:rsidRPr="00E844B7" w:rsidRDefault="00E844B7" w:rsidP="00E844B7">
            <w:pPr>
              <w:keepNext/>
              <w:ind w:firstLine="0"/>
            </w:pPr>
            <w:r>
              <w:t>Wickensimer</w:t>
            </w:r>
          </w:p>
        </w:tc>
      </w:tr>
      <w:tr w:rsidR="00E844B7" w:rsidRPr="00E844B7" w14:paraId="31E6AFB7" w14:textId="77777777" w:rsidTr="00E844B7">
        <w:tc>
          <w:tcPr>
            <w:tcW w:w="2179" w:type="dxa"/>
          </w:tcPr>
          <w:p w14:paraId="35FF2B09" w14:textId="77905CCE" w:rsidR="00E844B7" w:rsidRPr="00E844B7" w:rsidRDefault="00E844B7" w:rsidP="00E844B7">
            <w:pPr>
              <w:keepNext/>
              <w:ind w:firstLine="0"/>
            </w:pPr>
            <w:r>
              <w:t>Williams</w:t>
            </w:r>
          </w:p>
        </w:tc>
        <w:tc>
          <w:tcPr>
            <w:tcW w:w="2179" w:type="dxa"/>
          </w:tcPr>
          <w:p w14:paraId="1922CC0B" w14:textId="7845541A" w:rsidR="00E844B7" w:rsidRPr="00E844B7" w:rsidRDefault="00E844B7" w:rsidP="00E844B7">
            <w:pPr>
              <w:keepNext/>
              <w:ind w:firstLine="0"/>
            </w:pPr>
            <w:r>
              <w:t>Wooten</w:t>
            </w:r>
          </w:p>
        </w:tc>
        <w:tc>
          <w:tcPr>
            <w:tcW w:w="2180" w:type="dxa"/>
          </w:tcPr>
          <w:p w14:paraId="66FA7851" w14:textId="77777777" w:rsidR="00E844B7" w:rsidRPr="00E844B7" w:rsidRDefault="00E844B7" w:rsidP="00E844B7">
            <w:pPr>
              <w:keepNext/>
              <w:ind w:firstLine="0"/>
            </w:pPr>
          </w:p>
        </w:tc>
      </w:tr>
    </w:tbl>
    <w:p w14:paraId="3A60E692" w14:textId="77777777" w:rsidR="00E844B7" w:rsidRDefault="00E844B7" w:rsidP="00E844B7"/>
    <w:p w14:paraId="6D344E25" w14:textId="327A4B34" w:rsidR="00E844B7" w:rsidRDefault="00E844B7" w:rsidP="00E844B7">
      <w:pPr>
        <w:jc w:val="center"/>
        <w:rPr>
          <w:b/>
        </w:rPr>
      </w:pPr>
      <w:r w:rsidRPr="00E844B7">
        <w:rPr>
          <w:b/>
        </w:rPr>
        <w:t>Total--110</w:t>
      </w:r>
    </w:p>
    <w:p w14:paraId="5F0BB525" w14:textId="77777777" w:rsidR="00E844B7" w:rsidRDefault="00E844B7" w:rsidP="00E844B7">
      <w:pPr>
        <w:jc w:val="center"/>
        <w:rPr>
          <w:b/>
        </w:rPr>
      </w:pPr>
    </w:p>
    <w:p w14:paraId="4ADE6759" w14:textId="77777777" w:rsidR="00E844B7" w:rsidRDefault="00E844B7" w:rsidP="00E844B7">
      <w:pPr>
        <w:ind w:firstLine="0"/>
      </w:pPr>
      <w:r w:rsidRPr="00E844B7">
        <w:t xml:space="preserve"> </w:t>
      </w:r>
      <w:r>
        <w:t>Those who voted in the negative are:</w:t>
      </w:r>
    </w:p>
    <w:p w14:paraId="2D6E957B" w14:textId="77777777" w:rsidR="00E844B7" w:rsidRDefault="00E844B7" w:rsidP="00E844B7"/>
    <w:p w14:paraId="4FF1C76B" w14:textId="77777777" w:rsidR="00E844B7" w:rsidRDefault="00E844B7" w:rsidP="00E844B7">
      <w:pPr>
        <w:jc w:val="center"/>
        <w:rPr>
          <w:b/>
        </w:rPr>
      </w:pPr>
      <w:r w:rsidRPr="00E844B7">
        <w:rPr>
          <w:b/>
        </w:rPr>
        <w:t>Total--0</w:t>
      </w:r>
    </w:p>
    <w:p w14:paraId="1623458F" w14:textId="097C2639" w:rsidR="00E844B7" w:rsidRDefault="00E844B7" w:rsidP="00E844B7">
      <w:pPr>
        <w:jc w:val="center"/>
        <w:rPr>
          <w:b/>
        </w:rPr>
      </w:pPr>
    </w:p>
    <w:p w14:paraId="7A7987EF" w14:textId="77777777" w:rsidR="00E844B7" w:rsidRDefault="00E844B7" w:rsidP="00E844B7">
      <w:r>
        <w:t>So, the Bill, as amended, was read the second time and ordered to third reading.</w:t>
      </w:r>
    </w:p>
    <w:p w14:paraId="59E9CAE5" w14:textId="77777777" w:rsidR="00E844B7" w:rsidRDefault="00E844B7" w:rsidP="00E844B7"/>
    <w:p w14:paraId="67B3D601" w14:textId="38AB1ACE" w:rsidR="00E844B7" w:rsidRDefault="00E844B7" w:rsidP="00E844B7">
      <w:pPr>
        <w:keepNext/>
        <w:jc w:val="center"/>
        <w:rPr>
          <w:b/>
        </w:rPr>
      </w:pPr>
      <w:r w:rsidRPr="00E844B7">
        <w:rPr>
          <w:b/>
        </w:rPr>
        <w:t>S. 405--ORDERED TO BE READ THIRD TIME TOMORROW</w:t>
      </w:r>
    </w:p>
    <w:p w14:paraId="2B471E86" w14:textId="522F9354" w:rsidR="00E844B7" w:rsidRDefault="00E844B7" w:rsidP="00E844B7">
      <w:r>
        <w:t>On motion of Rep. J. E. JOHNSON, with unanimous consent, it was ordered that S. 405 be read the third time tomorrow.</w:t>
      </w:r>
    </w:p>
    <w:p w14:paraId="0F469F4F" w14:textId="77777777" w:rsidR="00E844B7" w:rsidRDefault="00E844B7" w:rsidP="00E844B7"/>
    <w:p w14:paraId="5C4C5221" w14:textId="1316595F" w:rsidR="00E844B7" w:rsidRDefault="00E844B7" w:rsidP="00E844B7">
      <w:pPr>
        <w:keepNext/>
        <w:jc w:val="center"/>
        <w:rPr>
          <w:b/>
        </w:rPr>
      </w:pPr>
      <w:r w:rsidRPr="00E844B7">
        <w:rPr>
          <w:b/>
        </w:rPr>
        <w:t>S. 415--AMENDED AND ORDERED TO THIRD READING</w:t>
      </w:r>
    </w:p>
    <w:p w14:paraId="58EF95F9" w14:textId="0173FF77" w:rsidR="00E844B7" w:rsidRDefault="00E844B7" w:rsidP="00E844B7">
      <w:pPr>
        <w:keepNext/>
      </w:pPr>
      <w:r>
        <w:t>The following Bill was taken up:</w:t>
      </w:r>
    </w:p>
    <w:p w14:paraId="5702D675" w14:textId="77777777" w:rsidR="00E844B7" w:rsidRDefault="00E844B7" w:rsidP="00E844B7">
      <w:pPr>
        <w:keepNext/>
      </w:pPr>
      <w:bookmarkStart w:id="79" w:name="include_clip_start_162"/>
      <w:bookmarkEnd w:id="79"/>
    </w:p>
    <w:p w14:paraId="0B5C71B6" w14:textId="77777777" w:rsidR="00E844B7" w:rsidRDefault="00E844B7" w:rsidP="00E844B7">
      <w:r>
        <w:t>S. 415 -- Senators Young, Elliott, Sutton, Ott, Devine, Reichenbach and Zell: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53D3B476" w14:textId="7482FBF3" w:rsidR="00E844B7" w:rsidRDefault="00E844B7" w:rsidP="00E844B7"/>
    <w:p w14:paraId="2360DB5B" w14:textId="77777777" w:rsidR="00E844B7" w:rsidRPr="00544B9B" w:rsidRDefault="00E844B7" w:rsidP="00E844B7">
      <w:pPr>
        <w:pStyle w:val="scamendsponsorline"/>
        <w:ind w:firstLine="216"/>
        <w:jc w:val="both"/>
        <w:rPr>
          <w:sz w:val="22"/>
        </w:rPr>
      </w:pPr>
      <w:r w:rsidRPr="00544B9B">
        <w:rPr>
          <w:sz w:val="22"/>
        </w:rPr>
        <w:t>The Committee on Judiciary proposed the following Amendment No. 1 to S. 415 (LC-415.VR0001H), which was adopted:</w:t>
      </w:r>
    </w:p>
    <w:p w14:paraId="7BBEF864" w14:textId="77777777" w:rsidR="00E844B7" w:rsidRPr="00544B9B" w:rsidRDefault="00E844B7" w:rsidP="00E844B7">
      <w:pPr>
        <w:pStyle w:val="scamendlanginstruction"/>
        <w:spacing w:before="0" w:after="0"/>
        <w:ind w:firstLine="216"/>
        <w:jc w:val="both"/>
        <w:rPr>
          <w:sz w:val="22"/>
        </w:rPr>
      </w:pPr>
      <w:r w:rsidRPr="00544B9B">
        <w:rPr>
          <w:sz w:val="22"/>
        </w:rPr>
        <w:t>Amend the bill, as and if amended, SECTION 3, Section 63-7-2320(D)(3), by adding a subitem to read:</w:t>
      </w:r>
    </w:p>
    <w:p w14:paraId="684C1940" w14:textId="05268B1D" w:rsidR="00E844B7" w:rsidRPr="00544B9B" w:rsidRDefault="00E844B7" w:rsidP="00E844B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544B9B">
        <w:rPr>
          <w:rStyle w:val="scinsertblue"/>
          <w:rFonts w:cs="Times New Roman"/>
          <w:sz w:val="22"/>
        </w:rPr>
        <w:tab/>
      </w:r>
      <w:r w:rsidRPr="00544B9B">
        <w:rPr>
          <w:rStyle w:val="scinsertblue"/>
          <w:rFonts w:cs="Times New Roman"/>
          <w:sz w:val="22"/>
        </w:rPr>
        <w:tab/>
      </w:r>
      <w:r w:rsidRPr="00544B9B">
        <w:rPr>
          <w:rStyle w:val="scinsertblue"/>
          <w:rFonts w:cs="Times New Roman"/>
          <w:sz w:val="22"/>
        </w:rPr>
        <w:tab/>
        <w:t>(c) In accordance with the federal Multiethnic Placement Act (MEPA), the Department of Social Services must not deny to any individual the opportunity to become a foster or adoptive parent based on the race, color, or national origin of the individual, or of the child. MEPA also provides that this law shall not be construed to adversely affect the application of the Indian Child Welfare Act, which contains preferences for the placement of eligible American Indian and Alaska Native Children in foster care, guardianship, or adoptive homes. Also, the department must not discriminate regarding the application or licensure of a kinship foster family or kinship adoptive family on the basis of age, disability, religion, or marital status.</w:t>
      </w:r>
    </w:p>
    <w:p w14:paraId="4A718F15" w14:textId="77777777" w:rsidR="00E844B7" w:rsidRPr="00544B9B" w:rsidRDefault="00E844B7" w:rsidP="00E844B7">
      <w:pPr>
        <w:pStyle w:val="scamendconformline"/>
        <w:spacing w:before="0"/>
        <w:ind w:firstLine="216"/>
        <w:jc w:val="both"/>
        <w:rPr>
          <w:sz w:val="22"/>
        </w:rPr>
      </w:pPr>
      <w:r w:rsidRPr="00544B9B">
        <w:rPr>
          <w:sz w:val="22"/>
        </w:rPr>
        <w:t>Renumber sections to conform.</w:t>
      </w:r>
    </w:p>
    <w:p w14:paraId="0361D32C" w14:textId="77777777" w:rsidR="00E844B7" w:rsidRDefault="00E844B7" w:rsidP="00E844B7">
      <w:pPr>
        <w:pStyle w:val="scamendtitleconform"/>
        <w:ind w:firstLine="216"/>
        <w:jc w:val="both"/>
        <w:rPr>
          <w:sz w:val="22"/>
        </w:rPr>
      </w:pPr>
      <w:r w:rsidRPr="00544B9B">
        <w:rPr>
          <w:sz w:val="22"/>
        </w:rPr>
        <w:t>Amend title to conform.</w:t>
      </w:r>
    </w:p>
    <w:p w14:paraId="0B642CBC" w14:textId="5AEEEC77" w:rsidR="00E844B7" w:rsidRDefault="00E844B7" w:rsidP="00E844B7">
      <w:pPr>
        <w:pStyle w:val="scamendtitleconform"/>
        <w:ind w:firstLine="216"/>
        <w:jc w:val="both"/>
        <w:rPr>
          <w:sz w:val="22"/>
        </w:rPr>
      </w:pPr>
    </w:p>
    <w:p w14:paraId="55CBF6EB" w14:textId="77777777" w:rsidR="00E844B7" w:rsidRDefault="00E844B7" w:rsidP="00E844B7">
      <w:r>
        <w:t>Rep. BERNSTEIN explained the amendment.</w:t>
      </w:r>
    </w:p>
    <w:p w14:paraId="110885D8" w14:textId="0F036918" w:rsidR="00E844B7" w:rsidRDefault="00E844B7" w:rsidP="00E844B7">
      <w:r>
        <w:t>The amendment was then adopted.</w:t>
      </w:r>
    </w:p>
    <w:p w14:paraId="7EA5D1EA" w14:textId="77777777" w:rsidR="00E844B7" w:rsidRDefault="00E844B7" w:rsidP="00E844B7"/>
    <w:p w14:paraId="65AC70AC" w14:textId="236B751E" w:rsidR="00E844B7" w:rsidRDefault="00E844B7" w:rsidP="00E844B7">
      <w:r>
        <w:t>The question recurred to the passage of the Bill.</w:t>
      </w:r>
    </w:p>
    <w:p w14:paraId="6D5DFD5B" w14:textId="77777777" w:rsidR="00E844B7" w:rsidRDefault="00E844B7" w:rsidP="00E844B7"/>
    <w:p w14:paraId="30C34615" w14:textId="77777777" w:rsidR="00E844B7" w:rsidRDefault="00E844B7" w:rsidP="00E844B7">
      <w:r>
        <w:t xml:space="preserve">The yeas and nays were taken resulting as follows: </w:t>
      </w:r>
    </w:p>
    <w:p w14:paraId="6A9F59B6" w14:textId="7AF9C698" w:rsidR="00E844B7" w:rsidRDefault="00E844B7" w:rsidP="00E844B7">
      <w:pPr>
        <w:jc w:val="center"/>
      </w:pPr>
      <w:r>
        <w:t xml:space="preserve"> </w:t>
      </w:r>
      <w:bookmarkStart w:id="80" w:name="vote_start167"/>
      <w:bookmarkEnd w:id="80"/>
      <w:r>
        <w:t>Yeas 109; Nays 0</w:t>
      </w:r>
    </w:p>
    <w:p w14:paraId="750ACC53" w14:textId="77777777" w:rsidR="00E844B7" w:rsidRDefault="00E844B7" w:rsidP="00E844B7">
      <w:pPr>
        <w:jc w:val="center"/>
      </w:pPr>
    </w:p>
    <w:p w14:paraId="128F56C0" w14:textId="77777777" w:rsidR="00E844B7" w:rsidRDefault="00E844B7" w:rsidP="00E844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44B7" w:rsidRPr="00E844B7" w14:paraId="18483047" w14:textId="77777777" w:rsidTr="00E844B7">
        <w:tc>
          <w:tcPr>
            <w:tcW w:w="2179" w:type="dxa"/>
          </w:tcPr>
          <w:p w14:paraId="6A168DF6" w14:textId="3135ECCB" w:rsidR="00E844B7" w:rsidRPr="00E844B7" w:rsidRDefault="00E844B7" w:rsidP="00E844B7">
            <w:pPr>
              <w:keepNext/>
              <w:ind w:firstLine="0"/>
            </w:pPr>
            <w:r>
              <w:t>Alexander</w:t>
            </w:r>
          </w:p>
        </w:tc>
        <w:tc>
          <w:tcPr>
            <w:tcW w:w="2179" w:type="dxa"/>
          </w:tcPr>
          <w:p w14:paraId="7E510B2D" w14:textId="7CCA05A1" w:rsidR="00E844B7" w:rsidRPr="00E844B7" w:rsidRDefault="00E844B7" w:rsidP="00E844B7">
            <w:pPr>
              <w:keepNext/>
              <w:ind w:firstLine="0"/>
            </w:pPr>
            <w:r>
              <w:t>Anderson</w:t>
            </w:r>
          </w:p>
        </w:tc>
        <w:tc>
          <w:tcPr>
            <w:tcW w:w="2180" w:type="dxa"/>
          </w:tcPr>
          <w:p w14:paraId="0626C45F" w14:textId="6D46E22E" w:rsidR="00E844B7" w:rsidRPr="00E844B7" w:rsidRDefault="00E844B7" w:rsidP="00E844B7">
            <w:pPr>
              <w:keepNext/>
              <w:ind w:firstLine="0"/>
            </w:pPr>
            <w:r>
              <w:t>Bailey</w:t>
            </w:r>
          </w:p>
        </w:tc>
      </w:tr>
      <w:tr w:rsidR="00E844B7" w:rsidRPr="00E844B7" w14:paraId="6EDE73C3" w14:textId="77777777" w:rsidTr="00E844B7">
        <w:tc>
          <w:tcPr>
            <w:tcW w:w="2179" w:type="dxa"/>
          </w:tcPr>
          <w:p w14:paraId="2470DD60" w14:textId="535FDFBE" w:rsidR="00E844B7" w:rsidRPr="00E844B7" w:rsidRDefault="00E844B7" w:rsidP="00E844B7">
            <w:pPr>
              <w:ind w:firstLine="0"/>
            </w:pPr>
            <w:r>
              <w:t>Ballentine</w:t>
            </w:r>
          </w:p>
        </w:tc>
        <w:tc>
          <w:tcPr>
            <w:tcW w:w="2179" w:type="dxa"/>
          </w:tcPr>
          <w:p w14:paraId="18E96D97" w14:textId="20175E8E" w:rsidR="00E844B7" w:rsidRPr="00E844B7" w:rsidRDefault="00E844B7" w:rsidP="00E844B7">
            <w:pPr>
              <w:ind w:firstLine="0"/>
            </w:pPr>
            <w:r>
              <w:t>Bamberg</w:t>
            </w:r>
          </w:p>
        </w:tc>
        <w:tc>
          <w:tcPr>
            <w:tcW w:w="2180" w:type="dxa"/>
          </w:tcPr>
          <w:p w14:paraId="4E1DF8CB" w14:textId="3B9341F5" w:rsidR="00E844B7" w:rsidRPr="00E844B7" w:rsidRDefault="00E844B7" w:rsidP="00E844B7">
            <w:pPr>
              <w:ind w:firstLine="0"/>
            </w:pPr>
            <w:r>
              <w:t>Bannister</w:t>
            </w:r>
          </w:p>
        </w:tc>
      </w:tr>
      <w:tr w:rsidR="00E844B7" w:rsidRPr="00E844B7" w14:paraId="2FCBE92A" w14:textId="77777777" w:rsidTr="00E844B7">
        <w:tc>
          <w:tcPr>
            <w:tcW w:w="2179" w:type="dxa"/>
          </w:tcPr>
          <w:p w14:paraId="670BEEE2" w14:textId="1B561BB6" w:rsidR="00E844B7" w:rsidRPr="00E844B7" w:rsidRDefault="00E844B7" w:rsidP="00E844B7">
            <w:pPr>
              <w:ind w:firstLine="0"/>
            </w:pPr>
            <w:r>
              <w:t>Bauer</w:t>
            </w:r>
          </w:p>
        </w:tc>
        <w:tc>
          <w:tcPr>
            <w:tcW w:w="2179" w:type="dxa"/>
          </w:tcPr>
          <w:p w14:paraId="4FD8356F" w14:textId="5171E870" w:rsidR="00E844B7" w:rsidRPr="00E844B7" w:rsidRDefault="00E844B7" w:rsidP="00E844B7">
            <w:pPr>
              <w:ind w:firstLine="0"/>
            </w:pPr>
            <w:r>
              <w:t>Beach</w:t>
            </w:r>
          </w:p>
        </w:tc>
        <w:tc>
          <w:tcPr>
            <w:tcW w:w="2180" w:type="dxa"/>
          </w:tcPr>
          <w:p w14:paraId="3486BB4B" w14:textId="19EEE9EE" w:rsidR="00E844B7" w:rsidRPr="00E844B7" w:rsidRDefault="00E844B7" w:rsidP="00E844B7">
            <w:pPr>
              <w:ind w:firstLine="0"/>
            </w:pPr>
            <w:r>
              <w:t>Bernstein</w:t>
            </w:r>
          </w:p>
        </w:tc>
      </w:tr>
      <w:tr w:rsidR="00E844B7" w:rsidRPr="00E844B7" w14:paraId="1B93643B" w14:textId="77777777" w:rsidTr="00E844B7">
        <w:tc>
          <w:tcPr>
            <w:tcW w:w="2179" w:type="dxa"/>
          </w:tcPr>
          <w:p w14:paraId="3CBCBD96" w14:textId="7D910FBF" w:rsidR="00E844B7" w:rsidRPr="00E844B7" w:rsidRDefault="00E844B7" w:rsidP="00E844B7">
            <w:pPr>
              <w:ind w:firstLine="0"/>
            </w:pPr>
            <w:r>
              <w:t>Bowers</w:t>
            </w:r>
          </w:p>
        </w:tc>
        <w:tc>
          <w:tcPr>
            <w:tcW w:w="2179" w:type="dxa"/>
          </w:tcPr>
          <w:p w14:paraId="2FC1E85A" w14:textId="41160CBF" w:rsidR="00E844B7" w:rsidRPr="00E844B7" w:rsidRDefault="00E844B7" w:rsidP="00E844B7">
            <w:pPr>
              <w:ind w:firstLine="0"/>
            </w:pPr>
            <w:r>
              <w:t>Brewer</w:t>
            </w:r>
          </w:p>
        </w:tc>
        <w:tc>
          <w:tcPr>
            <w:tcW w:w="2180" w:type="dxa"/>
          </w:tcPr>
          <w:p w14:paraId="3CFB9BC3" w14:textId="05F3C6B2" w:rsidR="00E844B7" w:rsidRPr="00E844B7" w:rsidRDefault="00E844B7" w:rsidP="00E844B7">
            <w:pPr>
              <w:ind w:firstLine="0"/>
            </w:pPr>
            <w:r>
              <w:t>Brittain</w:t>
            </w:r>
          </w:p>
        </w:tc>
      </w:tr>
      <w:tr w:rsidR="00E844B7" w:rsidRPr="00E844B7" w14:paraId="2E10B5C4" w14:textId="77777777" w:rsidTr="00E844B7">
        <w:tc>
          <w:tcPr>
            <w:tcW w:w="2179" w:type="dxa"/>
          </w:tcPr>
          <w:p w14:paraId="0078DD7D" w14:textId="741A3CD4" w:rsidR="00E844B7" w:rsidRPr="00E844B7" w:rsidRDefault="00E844B7" w:rsidP="00E844B7">
            <w:pPr>
              <w:ind w:firstLine="0"/>
            </w:pPr>
            <w:r>
              <w:t>Burns</w:t>
            </w:r>
          </w:p>
        </w:tc>
        <w:tc>
          <w:tcPr>
            <w:tcW w:w="2179" w:type="dxa"/>
          </w:tcPr>
          <w:p w14:paraId="37D5C4C6" w14:textId="2D9C8AA0" w:rsidR="00E844B7" w:rsidRPr="00E844B7" w:rsidRDefault="00E844B7" w:rsidP="00E844B7">
            <w:pPr>
              <w:ind w:firstLine="0"/>
            </w:pPr>
            <w:r>
              <w:t>Bustos</w:t>
            </w:r>
          </w:p>
        </w:tc>
        <w:tc>
          <w:tcPr>
            <w:tcW w:w="2180" w:type="dxa"/>
          </w:tcPr>
          <w:p w14:paraId="1EEABAE5" w14:textId="697EEE78" w:rsidR="00E844B7" w:rsidRPr="00E844B7" w:rsidRDefault="00E844B7" w:rsidP="00E844B7">
            <w:pPr>
              <w:ind w:firstLine="0"/>
            </w:pPr>
            <w:r>
              <w:t>Calhoon</w:t>
            </w:r>
          </w:p>
        </w:tc>
      </w:tr>
      <w:tr w:rsidR="00E844B7" w:rsidRPr="00E844B7" w14:paraId="5A1B3F6F" w14:textId="77777777" w:rsidTr="00E844B7">
        <w:tc>
          <w:tcPr>
            <w:tcW w:w="2179" w:type="dxa"/>
          </w:tcPr>
          <w:p w14:paraId="5219DA1F" w14:textId="458F6356" w:rsidR="00E844B7" w:rsidRPr="00E844B7" w:rsidRDefault="00E844B7" w:rsidP="00E844B7">
            <w:pPr>
              <w:ind w:firstLine="0"/>
            </w:pPr>
            <w:r>
              <w:t>Caskey</w:t>
            </w:r>
          </w:p>
        </w:tc>
        <w:tc>
          <w:tcPr>
            <w:tcW w:w="2179" w:type="dxa"/>
          </w:tcPr>
          <w:p w14:paraId="44D1C0C3" w14:textId="28E2A9BE" w:rsidR="00E844B7" w:rsidRPr="00E844B7" w:rsidRDefault="00E844B7" w:rsidP="00E844B7">
            <w:pPr>
              <w:ind w:firstLine="0"/>
            </w:pPr>
            <w:r>
              <w:t>Chumley</w:t>
            </w:r>
          </w:p>
        </w:tc>
        <w:tc>
          <w:tcPr>
            <w:tcW w:w="2180" w:type="dxa"/>
          </w:tcPr>
          <w:p w14:paraId="3DDCC917" w14:textId="1A96AD26" w:rsidR="00E844B7" w:rsidRPr="00E844B7" w:rsidRDefault="00E844B7" w:rsidP="00E844B7">
            <w:pPr>
              <w:ind w:firstLine="0"/>
            </w:pPr>
            <w:r>
              <w:t>Cobb-Hunter</w:t>
            </w:r>
          </w:p>
        </w:tc>
      </w:tr>
      <w:tr w:rsidR="00E844B7" w:rsidRPr="00E844B7" w14:paraId="7AA55410" w14:textId="77777777" w:rsidTr="00E844B7">
        <w:tc>
          <w:tcPr>
            <w:tcW w:w="2179" w:type="dxa"/>
          </w:tcPr>
          <w:p w14:paraId="625D7B7C" w14:textId="217D5D74" w:rsidR="00E844B7" w:rsidRPr="00E844B7" w:rsidRDefault="00E844B7" w:rsidP="00E844B7">
            <w:pPr>
              <w:ind w:firstLine="0"/>
            </w:pPr>
            <w:r>
              <w:t>Collins</w:t>
            </w:r>
          </w:p>
        </w:tc>
        <w:tc>
          <w:tcPr>
            <w:tcW w:w="2179" w:type="dxa"/>
          </w:tcPr>
          <w:p w14:paraId="37572F0C" w14:textId="6176EC07" w:rsidR="00E844B7" w:rsidRPr="00E844B7" w:rsidRDefault="00E844B7" w:rsidP="00E844B7">
            <w:pPr>
              <w:ind w:firstLine="0"/>
            </w:pPr>
            <w:r>
              <w:t>Cox</w:t>
            </w:r>
          </w:p>
        </w:tc>
        <w:tc>
          <w:tcPr>
            <w:tcW w:w="2180" w:type="dxa"/>
          </w:tcPr>
          <w:p w14:paraId="26B4A186" w14:textId="2A49ADEC" w:rsidR="00E844B7" w:rsidRPr="00E844B7" w:rsidRDefault="00E844B7" w:rsidP="00E844B7">
            <w:pPr>
              <w:ind w:firstLine="0"/>
            </w:pPr>
            <w:r>
              <w:t>Crawford</w:t>
            </w:r>
          </w:p>
        </w:tc>
      </w:tr>
      <w:tr w:rsidR="00E844B7" w:rsidRPr="00E844B7" w14:paraId="4E62B0AD" w14:textId="77777777" w:rsidTr="00E844B7">
        <w:tc>
          <w:tcPr>
            <w:tcW w:w="2179" w:type="dxa"/>
          </w:tcPr>
          <w:p w14:paraId="3396E778" w14:textId="67A2075B" w:rsidR="00E844B7" w:rsidRPr="00E844B7" w:rsidRDefault="00E844B7" w:rsidP="00E844B7">
            <w:pPr>
              <w:ind w:firstLine="0"/>
            </w:pPr>
            <w:r>
              <w:t>Davis</w:t>
            </w:r>
          </w:p>
        </w:tc>
        <w:tc>
          <w:tcPr>
            <w:tcW w:w="2179" w:type="dxa"/>
          </w:tcPr>
          <w:p w14:paraId="3F3AB199" w14:textId="4E0118FB" w:rsidR="00E844B7" w:rsidRPr="00E844B7" w:rsidRDefault="00E844B7" w:rsidP="00E844B7">
            <w:pPr>
              <w:ind w:firstLine="0"/>
            </w:pPr>
            <w:r>
              <w:t>Dillard</w:t>
            </w:r>
          </w:p>
        </w:tc>
        <w:tc>
          <w:tcPr>
            <w:tcW w:w="2180" w:type="dxa"/>
          </w:tcPr>
          <w:p w14:paraId="49BC0D9A" w14:textId="1B2836BE" w:rsidR="00E844B7" w:rsidRPr="00E844B7" w:rsidRDefault="00E844B7" w:rsidP="00E844B7">
            <w:pPr>
              <w:ind w:firstLine="0"/>
            </w:pPr>
            <w:r>
              <w:t>Duncan</w:t>
            </w:r>
          </w:p>
        </w:tc>
      </w:tr>
      <w:tr w:rsidR="00E844B7" w:rsidRPr="00E844B7" w14:paraId="50886481" w14:textId="77777777" w:rsidTr="00E844B7">
        <w:tc>
          <w:tcPr>
            <w:tcW w:w="2179" w:type="dxa"/>
          </w:tcPr>
          <w:p w14:paraId="3B20AD9F" w14:textId="70C8DD87" w:rsidR="00E844B7" w:rsidRPr="00E844B7" w:rsidRDefault="00E844B7" w:rsidP="00E844B7">
            <w:pPr>
              <w:ind w:firstLine="0"/>
            </w:pPr>
            <w:r>
              <w:t>Edgerton</w:t>
            </w:r>
          </w:p>
        </w:tc>
        <w:tc>
          <w:tcPr>
            <w:tcW w:w="2179" w:type="dxa"/>
          </w:tcPr>
          <w:p w14:paraId="6FB17F41" w14:textId="64E78152" w:rsidR="00E844B7" w:rsidRPr="00E844B7" w:rsidRDefault="00E844B7" w:rsidP="00E844B7">
            <w:pPr>
              <w:ind w:firstLine="0"/>
            </w:pPr>
            <w:r>
              <w:t>Erickson</w:t>
            </w:r>
          </w:p>
        </w:tc>
        <w:tc>
          <w:tcPr>
            <w:tcW w:w="2180" w:type="dxa"/>
          </w:tcPr>
          <w:p w14:paraId="076BE04B" w14:textId="20591B9B" w:rsidR="00E844B7" w:rsidRPr="00E844B7" w:rsidRDefault="00E844B7" w:rsidP="00E844B7">
            <w:pPr>
              <w:ind w:firstLine="0"/>
            </w:pPr>
            <w:r>
              <w:t>Ford</w:t>
            </w:r>
          </w:p>
        </w:tc>
      </w:tr>
      <w:tr w:rsidR="00E844B7" w:rsidRPr="00E844B7" w14:paraId="5996BE26" w14:textId="77777777" w:rsidTr="00E844B7">
        <w:tc>
          <w:tcPr>
            <w:tcW w:w="2179" w:type="dxa"/>
          </w:tcPr>
          <w:p w14:paraId="1B8478BD" w14:textId="1584C39B" w:rsidR="00E844B7" w:rsidRPr="00E844B7" w:rsidRDefault="00E844B7" w:rsidP="00E844B7">
            <w:pPr>
              <w:ind w:firstLine="0"/>
            </w:pPr>
            <w:r>
              <w:t>Forrest</w:t>
            </w:r>
          </w:p>
        </w:tc>
        <w:tc>
          <w:tcPr>
            <w:tcW w:w="2179" w:type="dxa"/>
          </w:tcPr>
          <w:p w14:paraId="4418B643" w14:textId="2150D0ED" w:rsidR="00E844B7" w:rsidRPr="00E844B7" w:rsidRDefault="00E844B7" w:rsidP="00E844B7">
            <w:pPr>
              <w:ind w:firstLine="0"/>
            </w:pPr>
            <w:r>
              <w:t>Gagnon</w:t>
            </w:r>
          </w:p>
        </w:tc>
        <w:tc>
          <w:tcPr>
            <w:tcW w:w="2180" w:type="dxa"/>
          </w:tcPr>
          <w:p w14:paraId="03150CBF" w14:textId="346BCFBE" w:rsidR="00E844B7" w:rsidRPr="00E844B7" w:rsidRDefault="00E844B7" w:rsidP="00E844B7">
            <w:pPr>
              <w:ind w:firstLine="0"/>
            </w:pPr>
            <w:r>
              <w:t>Garvin</w:t>
            </w:r>
          </w:p>
        </w:tc>
      </w:tr>
      <w:tr w:rsidR="00E844B7" w:rsidRPr="00E844B7" w14:paraId="6D7097D4" w14:textId="77777777" w:rsidTr="00E844B7">
        <w:tc>
          <w:tcPr>
            <w:tcW w:w="2179" w:type="dxa"/>
          </w:tcPr>
          <w:p w14:paraId="07098B95" w14:textId="270D75FB" w:rsidR="00E844B7" w:rsidRPr="00E844B7" w:rsidRDefault="00E844B7" w:rsidP="00E844B7">
            <w:pPr>
              <w:ind w:firstLine="0"/>
            </w:pPr>
            <w:r>
              <w:t>Gatch</w:t>
            </w:r>
          </w:p>
        </w:tc>
        <w:tc>
          <w:tcPr>
            <w:tcW w:w="2179" w:type="dxa"/>
          </w:tcPr>
          <w:p w14:paraId="143C7A18" w14:textId="4A73DC60" w:rsidR="00E844B7" w:rsidRPr="00E844B7" w:rsidRDefault="00E844B7" w:rsidP="00E844B7">
            <w:pPr>
              <w:ind w:firstLine="0"/>
            </w:pPr>
            <w:r>
              <w:t>Gibson</w:t>
            </w:r>
          </w:p>
        </w:tc>
        <w:tc>
          <w:tcPr>
            <w:tcW w:w="2180" w:type="dxa"/>
          </w:tcPr>
          <w:p w14:paraId="6F24AF93" w14:textId="59DA1F92" w:rsidR="00E844B7" w:rsidRPr="00E844B7" w:rsidRDefault="00E844B7" w:rsidP="00E844B7">
            <w:pPr>
              <w:ind w:firstLine="0"/>
            </w:pPr>
            <w:r>
              <w:t>Gilliam</w:t>
            </w:r>
          </w:p>
        </w:tc>
      </w:tr>
      <w:tr w:rsidR="00E844B7" w:rsidRPr="00E844B7" w14:paraId="6FF6CDE2" w14:textId="77777777" w:rsidTr="00E844B7">
        <w:tc>
          <w:tcPr>
            <w:tcW w:w="2179" w:type="dxa"/>
          </w:tcPr>
          <w:p w14:paraId="137DA2EB" w14:textId="1FFA15EF" w:rsidR="00E844B7" w:rsidRPr="00E844B7" w:rsidRDefault="00E844B7" w:rsidP="00E844B7">
            <w:pPr>
              <w:ind w:firstLine="0"/>
            </w:pPr>
            <w:r>
              <w:t>Gilliard</w:t>
            </w:r>
          </w:p>
        </w:tc>
        <w:tc>
          <w:tcPr>
            <w:tcW w:w="2179" w:type="dxa"/>
          </w:tcPr>
          <w:p w14:paraId="55DFD16F" w14:textId="582828E5" w:rsidR="00E844B7" w:rsidRPr="00E844B7" w:rsidRDefault="00E844B7" w:rsidP="00E844B7">
            <w:pPr>
              <w:ind w:firstLine="0"/>
            </w:pPr>
            <w:r>
              <w:t>Govan</w:t>
            </w:r>
          </w:p>
        </w:tc>
        <w:tc>
          <w:tcPr>
            <w:tcW w:w="2180" w:type="dxa"/>
          </w:tcPr>
          <w:p w14:paraId="067274C8" w14:textId="17B5C671" w:rsidR="00E844B7" w:rsidRPr="00E844B7" w:rsidRDefault="00E844B7" w:rsidP="00E844B7">
            <w:pPr>
              <w:ind w:firstLine="0"/>
            </w:pPr>
            <w:r>
              <w:t>Grant</w:t>
            </w:r>
          </w:p>
        </w:tc>
      </w:tr>
      <w:tr w:rsidR="00E844B7" w:rsidRPr="00E844B7" w14:paraId="54F8AB89" w14:textId="77777777" w:rsidTr="00E844B7">
        <w:tc>
          <w:tcPr>
            <w:tcW w:w="2179" w:type="dxa"/>
          </w:tcPr>
          <w:p w14:paraId="6A453DE7" w14:textId="338A8A15" w:rsidR="00E844B7" w:rsidRPr="00E844B7" w:rsidRDefault="00E844B7" w:rsidP="00E844B7">
            <w:pPr>
              <w:ind w:firstLine="0"/>
            </w:pPr>
            <w:r>
              <w:t>Guest</w:t>
            </w:r>
          </w:p>
        </w:tc>
        <w:tc>
          <w:tcPr>
            <w:tcW w:w="2179" w:type="dxa"/>
          </w:tcPr>
          <w:p w14:paraId="7D64A8D9" w14:textId="64E027D6" w:rsidR="00E844B7" w:rsidRPr="00E844B7" w:rsidRDefault="00E844B7" w:rsidP="00E844B7">
            <w:pPr>
              <w:ind w:firstLine="0"/>
            </w:pPr>
            <w:r>
              <w:t>Guffey</w:t>
            </w:r>
          </w:p>
        </w:tc>
        <w:tc>
          <w:tcPr>
            <w:tcW w:w="2180" w:type="dxa"/>
          </w:tcPr>
          <w:p w14:paraId="19AE762F" w14:textId="06651F47" w:rsidR="00E844B7" w:rsidRPr="00E844B7" w:rsidRDefault="00E844B7" w:rsidP="00E844B7">
            <w:pPr>
              <w:ind w:firstLine="0"/>
            </w:pPr>
            <w:r>
              <w:t>Haddon</w:t>
            </w:r>
          </w:p>
        </w:tc>
      </w:tr>
      <w:tr w:rsidR="00E844B7" w:rsidRPr="00E844B7" w14:paraId="44111A9C" w14:textId="77777777" w:rsidTr="00E844B7">
        <w:tc>
          <w:tcPr>
            <w:tcW w:w="2179" w:type="dxa"/>
          </w:tcPr>
          <w:p w14:paraId="62D98507" w14:textId="706D94CC" w:rsidR="00E844B7" w:rsidRPr="00E844B7" w:rsidRDefault="00E844B7" w:rsidP="00E844B7">
            <w:pPr>
              <w:ind w:firstLine="0"/>
            </w:pPr>
            <w:r>
              <w:t>Hardee</w:t>
            </w:r>
          </w:p>
        </w:tc>
        <w:tc>
          <w:tcPr>
            <w:tcW w:w="2179" w:type="dxa"/>
          </w:tcPr>
          <w:p w14:paraId="4DD14AB7" w14:textId="36F2442E" w:rsidR="00E844B7" w:rsidRPr="00E844B7" w:rsidRDefault="00E844B7" w:rsidP="00E844B7">
            <w:pPr>
              <w:ind w:firstLine="0"/>
            </w:pPr>
            <w:r>
              <w:t>Harris</w:t>
            </w:r>
          </w:p>
        </w:tc>
        <w:tc>
          <w:tcPr>
            <w:tcW w:w="2180" w:type="dxa"/>
          </w:tcPr>
          <w:p w14:paraId="712C1AE8" w14:textId="072E6C1C" w:rsidR="00E844B7" w:rsidRPr="00E844B7" w:rsidRDefault="00E844B7" w:rsidP="00E844B7">
            <w:pPr>
              <w:ind w:firstLine="0"/>
            </w:pPr>
            <w:r>
              <w:t>Hart</w:t>
            </w:r>
          </w:p>
        </w:tc>
      </w:tr>
      <w:tr w:rsidR="00E844B7" w:rsidRPr="00E844B7" w14:paraId="2E6108DF" w14:textId="77777777" w:rsidTr="00E844B7">
        <w:tc>
          <w:tcPr>
            <w:tcW w:w="2179" w:type="dxa"/>
          </w:tcPr>
          <w:p w14:paraId="5F36B4E7" w14:textId="1AF62805" w:rsidR="00E844B7" w:rsidRPr="00E844B7" w:rsidRDefault="00E844B7" w:rsidP="00E844B7">
            <w:pPr>
              <w:ind w:firstLine="0"/>
            </w:pPr>
            <w:r>
              <w:t>Hartnett</w:t>
            </w:r>
          </w:p>
        </w:tc>
        <w:tc>
          <w:tcPr>
            <w:tcW w:w="2179" w:type="dxa"/>
          </w:tcPr>
          <w:p w14:paraId="50C6E0C7" w14:textId="706A03FB" w:rsidR="00E844B7" w:rsidRPr="00E844B7" w:rsidRDefault="00E844B7" w:rsidP="00E844B7">
            <w:pPr>
              <w:ind w:firstLine="0"/>
            </w:pPr>
            <w:r>
              <w:t>Hartz</w:t>
            </w:r>
          </w:p>
        </w:tc>
        <w:tc>
          <w:tcPr>
            <w:tcW w:w="2180" w:type="dxa"/>
          </w:tcPr>
          <w:p w14:paraId="78AA0A7B" w14:textId="2E27AEEB" w:rsidR="00E844B7" w:rsidRPr="00E844B7" w:rsidRDefault="00E844B7" w:rsidP="00E844B7">
            <w:pPr>
              <w:ind w:firstLine="0"/>
            </w:pPr>
            <w:r>
              <w:t>Henderson-Myers</w:t>
            </w:r>
          </w:p>
        </w:tc>
      </w:tr>
      <w:tr w:rsidR="00E844B7" w:rsidRPr="00E844B7" w14:paraId="1C04688B" w14:textId="77777777" w:rsidTr="00E844B7">
        <w:tc>
          <w:tcPr>
            <w:tcW w:w="2179" w:type="dxa"/>
          </w:tcPr>
          <w:p w14:paraId="5B9E13F9" w14:textId="436E353A" w:rsidR="00E844B7" w:rsidRPr="00E844B7" w:rsidRDefault="00E844B7" w:rsidP="00E844B7">
            <w:pPr>
              <w:ind w:firstLine="0"/>
            </w:pPr>
            <w:r>
              <w:t>Herbkersman</w:t>
            </w:r>
          </w:p>
        </w:tc>
        <w:tc>
          <w:tcPr>
            <w:tcW w:w="2179" w:type="dxa"/>
          </w:tcPr>
          <w:p w14:paraId="5A7123CD" w14:textId="75FCD353" w:rsidR="00E844B7" w:rsidRPr="00E844B7" w:rsidRDefault="00E844B7" w:rsidP="00E844B7">
            <w:pPr>
              <w:ind w:firstLine="0"/>
            </w:pPr>
            <w:r>
              <w:t>Hewitt</w:t>
            </w:r>
          </w:p>
        </w:tc>
        <w:tc>
          <w:tcPr>
            <w:tcW w:w="2180" w:type="dxa"/>
          </w:tcPr>
          <w:p w14:paraId="41776257" w14:textId="7F440E82" w:rsidR="00E844B7" w:rsidRPr="00E844B7" w:rsidRDefault="00E844B7" w:rsidP="00E844B7">
            <w:pPr>
              <w:ind w:firstLine="0"/>
            </w:pPr>
            <w:r>
              <w:t>Hiott</w:t>
            </w:r>
          </w:p>
        </w:tc>
      </w:tr>
      <w:tr w:rsidR="00E844B7" w:rsidRPr="00E844B7" w14:paraId="2C729E90" w14:textId="77777777" w:rsidTr="00E844B7">
        <w:tc>
          <w:tcPr>
            <w:tcW w:w="2179" w:type="dxa"/>
          </w:tcPr>
          <w:p w14:paraId="702B542A" w14:textId="70ED9F10" w:rsidR="00E844B7" w:rsidRPr="00E844B7" w:rsidRDefault="00E844B7" w:rsidP="00E844B7">
            <w:pPr>
              <w:ind w:firstLine="0"/>
            </w:pPr>
            <w:r>
              <w:t>Hixon</w:t>
            </w:r>
          </w:p>
        </w:tc>
        <w:tc>
          <w:tcPr>
            <w:tcW w:w="2179" w:type="dxa"/>
          </w:tcPr>
          <w:p w14:paraId="4948CDE3" w14:textId="66FC232B" w:rsidR="00E844B7" w:rsidRPr="00E844B7" w:rsidRDefault="00E844B7" w:rsidP="00E844B7">
            <w:pPr>
              <w:ind w:firstLine="0"/>
            </w:pPr>
            <w:r>
              <w:t>Holman</w:t>
            </w:r>
          </w:p>
        </w:tc>
        <w:tc>
          <w:tcPr>
            <w:tcW w:w="2180" w:type="dxa"/>
          </w:tcPr>
          <w:p w14:paraId="090F5669" w14:textId="71DE1A49" w:rsidR="00E844B7" w:rsidRPr="00E844B7" w:rsidRDefault="00E844B7" w:rsidP="00E844B7">
            <w:pPr>
              <w:ind w:firstLine="0"/>
            </w:pPr>
            <w:r>
              <w:t>Hosey</w:t>
            </w:r>
          </w:p>
        </w:tc>
      </w:tr>
      <w:tr w:rsidR="00E844B7" w:rsidRPr="00E844B7" w14:paraId="44E5ED6A" w14:textId="77777777" w:rsidTr="00E844B7">
        <w:tc>
          <w:tcPr>
            <w:tcW w:w="2179" w:type="dxa"/>
          </w:tcPr>
          <w:p w14:paraId="4439B86E" w14:textId="70A35169" w:rsidR="00E844B7" w:rsidRPr="00E844B7" w:rsidRDefault="00E844B7" w:rsidP="00E844B7">
            <w:pPr>
              <w:ind w:firstLine="0"/>
            </w:pPr>
            <w:r>
              <w:t>Huff</w:t>
            </w:r>
          </w:p>
        </w:tc>
        <w:tc>
          <w:tcPr>
            <w:tcW w:w="2179" w:type="dxa"/>
          </w:tcPr>
          <w:p w14:paraId="75651DB0" w14:textId="447722C1" w:rsidR="00E844B7" w:rsidRPr="00E844B7" w:rsidRDefault="00E844B7" w:rsidP="00E844B7">
            <w:pPr>
              <w:ind w:firstLine="0"/>
            </w:pPr>
            <w:r>
              <w:t>J. E. Johnson</w:t>
            </w:r>
          </w:p>
        </w:tc>
        <w:tc>
          <w:tcPr>
            <w:tcW w:w="2180" w:type="dxa"/>
          </w:tcPr>
          <w:p w14:paraId="4330DEF3" w14:textId="297D1876" w:rsidR="00E844B7" w:rsidRPr="00E844B7" w:rsidRDefault="00E844B7" w:rsidP="00E844B7">
            <w:pPr>
              <w:ind w:firstLine="0"/>
            </w:pPr>
            <w:r>
              <w:t>J. L. Johnson</w:t>
            </w:r>
          </w:p>
        </w:tc>
      </w:tr>
      <w:tr w:rsidR="00E844B7" w:rsidRPr="00E844B7" w14:paraId="279F876D" w14:textId="77777777" w:rsidTr="00E844B7">
        <w:tc>
          <w:tcPr>
            <w:tcW w:w="2179" w:type="dxa"/>
          </w:tcPr>
          <w:p w14:paraId="43D1CCE1" w14:textId="3F20323F" w:rsidR="00E844B7" w:rsidRPr="00E844B7" w:rsidRDefault="00E844B7" w:rsidP="00E844B7">
            <w:pPr>
              <w:ind w:firstLine="0"/>
            </w:pPr>
            <w:r>
              <w:t>Jones</w:t>
            </w:r>
          </w:p>
        </w:tc>
        <w:tc>
          <w:tcPr>
            <w:tcW w:w="2179" w:type="dxa"/>
          </w:tcPr>
          <w:p w14:paraId="62ADB79E" w14:textId="51346A63" w:rsidR="00E844B7" w:rsidRPr="00E844B7" w:rsidRDefault="00E844B7" w:rsidP="00E844B7">
            <w:pPr>
              <w:ind w:firstLine="0"/>
            </w:pPr>
            <w:r>
              <w:t>Jordan</w:t>
            </w:r>
          </w:p>
        </w:tc>
        <w:tc>
          <w:tcPr>
            <w:tcW w:w="2180" w:type="dxa"/>
          </w:tcPr>
          <w:p w14:paraId="3D6A071C" w14:textId="62E22716" w:rsidR="00E844B7" w:rsidRPr="00E844B7" w:rsidRDefault="00E844B7" w:rsidP="00E844B7">
            <w:pPr>
              <w:ind w:firstLine="0"/>
            </w:pPr>
            <w:r>
              <w:t>Kilmartin</w:t>
            </w:r>
          </w:p>
        </w:tc>
      </w:tr>
      <w:tr w:rsidR="00E844B7" w:rsidRPr="00E844B7" w14:paraId="7691D065" w14:textId="77777777" w:rsidTr="00E844B7">
        <w:tc>
          <w:tcPr>
            <w:tcW w:w="2179" w:type="dxa"/>
          </w:tcPr>
          <w:p w14:paraId="2E1B3AAA" w14:textId="19027001" w:rsidR="00E844B7" w:rsidRPr="00E844B7" w:rsidRDefault="00E844B7" w:rsidP="00E844B7">
            <w:pPr>
              <w:ind w:firstLine="0"/>
            </w:pPr>
            <w:r>
              <w:t>King</w:t>
            </w:r>
          </w:p>
        </w:tc>
        <w:tc>
          <w:tcPr>
            <w:tcW w:w="2179" w:type="dxa"/>
          </w:tcPr>
          <w:p w14:paraId="65A64BF8" w14:textId="0D8F9741" w:rsidR="00E844B7" w:rsidRPr="00E844B7" w:rsidRDefault="00E844B7" w:rsidP="00E844B7">
            <w:pPr>
              <w:ind w:firstLine="0"/>
            </w:pPr>
            <w:r>
              <w:t>Kirby</w:t>
            </w:r>
          </w:p>
        </w:tc>
        <w:tc>
          <w:tcPr>
            <w:tcW w:w="2180" w:type="dxa"/>
          </w:tcPr>
          <w:p w14:paraId="37BD5C7C" w14:textId="58AA57A0" w:rsidR="00E844B7" w:rsidRPr="00E844B7" w:rsidRDefault="00E844B7" w:rsidP="00E844B7">
            <w:pPr>
              <w:ind w:firstLine="0"/>
            </w:pPr>
            <w:r>
              <w:t>Landing</w:t>
            </w:r>
          </w:p>
        </w:tc>
      </w:tr>
      <w:tr w:rsidR="00E844B7" w:rsidRPr="00E844B7" w14:paraId="6EF06324" w14:textId="77777777" w:rsidTr="00E844B7">
        <w:tc>
          <w:tcPr>
            <w:tcW w:w="2179" w:type="dxa"/>
          </w:tcPr>
          <w:p w14:paraId="52F49A3E" w14:textId="19F08C1D" w:rsidR="00E844B7" w:rsidRPr="00E844B7" w:rsidRDefault="00E844B7" w:rsidP="00E844B7">
            <w:pPr>
              <w:ind w:firstLine="0"/>
            </w:pPr>
            <w:r>
              <w:t>Lastinger</w:t>
            </w:r>
          </w:p>
        </w:tc>
        <w:tc>
          <w:tcPr>
            <w:tcW w:w="2179" w:type="dxa"/>
          </w:tcPr>
          <w:p w14:paraId="0CCE1791" w14:textId="3C3BF918" w:rsidR="00E844B7" w:rsidRPr="00E844B7" w:rsidRDefault="00E844B7" w:rsidP="00E844B7">
            <w:pPr>
              <w:ind w:firstLine="0"/>
            </w:pPr>
            <w:r>
              <w:t>Lawson</w:t>
            </w:r>
          </w:p>
        </w:tc>
        <w:tc>
          <w:tcPr>
            <w:tcW w:w="2180" w:type="dxa"/>
          </w:tcPr>
          <w:p w14:paraId="596ABD63" w14:textId="63CFEF46" w:rsidR="00E844B7" w:rsidRPr="00E844B7" w:rsidRDefault="00E844B7" w:rsidP="00E844B7">
            <w:pPr>
              <w:ind w:firstLine="0"/>
            </w:pPr>
            <w:r>
              <w:t>Ligon</w:t>
            </w:r>
          </w:p>
        </w:tc>
      </w:tr>
      <w:tr w:rsidR="00E844B7" w:rsidRPr="00E844B7" w14:paraId="49BBC9CC" w14:textId="77777777" w:rsidTr="00E844B7">
        <w:tc>
          <w:tcPr>
            <w:tcW w:w="2179" w:type="dxa"/>
          </w:tcPr>
          <w:p w14:paraId="171856AA" w14:textId="3B1B3D4D" w:rsidR="00E844B7" w:rsidRPr="00E844B7" w:rsidRDefault="00E844B7" w:rsidP="00E844B7">
            <w:pPr>
              <w:ind w:firstLine="0"/>
            </w:pPr>
            <w:r>
              <w:t>Long</w:t>
            </w:r>
          </w:p>
        </w:tc>
        <w:tc>
          <w:tcPr>
            <w:tcW w:w="2179" w:type="dxa"/>
          </w:tcPr>
          <w:p w14:paraId="1BC17188" w14:textId="1F0B89E4" w:rsidR="00E844B7" w:rsidRPr="00E844B7" w:rsidRDefault="00E844B7" w:rsidP="00E844B7">
            <w:pPr>
              <w:ind w:firstLine="0"/>
            </w:pPr>
            <w:r>
              <w:t>Lowe</w:t>
            </w:r>
          </w:p>
        </w:tc>
        <w:tc>
          <w:tcPr>
            <w:tcW w:w="2180" w:type="dxa"/>
          </w:tcPr>
          <w:p w14:paraId="672D239A" w14:textId="18B5BE48" w:rsidR="00E844B7" w:rsidRPr="00E844B7" w:rsidRDefault="00E844B7" w:rsidP="00E844B7">
            <w:pPr>
              <w:ind w:firstLine="0"/>
            </w:pPr>
            <w:r>
              <w:t>Luck</w:t>
            </w:r>
          </w:p>
        </w:tc>
      </w:tr>
      <w:tr w:rsidR="00E844B7" w:rsidRPr="00E844B7" w14:paraId="71D24E3A" w14:textId="77777777" w:rsidTr="00E844B7">
        <w:tc>
          <w:tcPr>
            <w:tcW w:w="2179" w:type="dxa"/>
          </w:tcPr>
          <w:p w14:paraId="443984CE" w14:textId="0F518A74" w:rsidR="00E844B7" w:rsidRPr="00E844B7" w:rsidRDefault="00E844B7" w:rsidP="00E844B7">
            <w:pPr>
              <w:ind w:firstLine="0"/>
            </w:pPr>
            <w:r>
              <w:t>Martin</w:t>
            </w:r>
          </w:p>
        </w:tc>
        <w:tc>
          <w:tcPr>
            <w:tcW w:w="2179" w:type="dxa"/>
          </w:tcPr>
          <w:p w14:paraId="6DA8A9AD" w14:textId="463943C1" w:rsidR="00E844B7" w:rsidRPr="00E844B7" w:rsidRDefault="00E844B7" w:rsidP="00E844B7">
            <w:pPr>
              <w:ind w:firstLine="0"/>
            </w:pPr>
            <w:r>
              <w:t>McCabe</w:t>
            </w:r>
          </w:p>
        </w:tc>
        <w:tc>
          <w:tcPr>
            <w:tcW w:w="2180" w:type="dxa"/>
          </w:tcPr>
          <w:p w14:paraId="7A823FB0" w14:textId="1DE9251F" w:rsidR="00E844B7" w:rsidRPr="00E844B7" w:rsidRDefault="00E844B7" w:rsidP="00E844B7">
            <w:pPr>
              <w:ind w:firstLine="0"/>
            </w:pPr>
            <w:r>
              <w:t>McCravy</w:t>
            </w:r>
          </w:p>
        </w:tc>
      </w:tr>
      <w:tr w:rsidR="00E844B7" w:rsidRPr="00E844B7" w14:paraId="430FD7F1" w14:textId="77777777" w:rsidTr="00E844B7">
        <w:tc>
          <w:tcPr>
            <w:tcW w:w="2179" w:type="dxa"/>
          </w:tcPr>
          <w:p w14:paraId="2C0FFAB0" w14:textId="1441E038" w:rsidR="00E844B7" w:rsidRPr="00E844B7" w:rsidRDefault="00E844B7" w:rsidP="00E844B7">
            <w:pPr>
              <w:ind w:firstLine="0"/>
            </w:pPr>
            <w:r>
              <w:t>McDaniel</w:t>
            </w:r>
          </w:p>
        </w:tc>
        <w:tc>
          <w:tcPr>
            <w:tcW w:w="2179" w:type="dxa"/>
          </w:tcPr>
          <w:p w14:paraId="7C10EFE6" w14:textId="3E438289" w:rsidR="00E844B7" w:rsidRPr="00E844B7" w:rsidRDefault="00E844B7" w:rsidP="00E844B7">
            <w:pPr>
              <w:ind w:firstLine="0"/>
            </w:pPr>
            <w:r>
              <w:t>McGinnis</w:t>
            </w:r>
          </w:p>
        </w:tc>
        <w:tc>
          <w:tcPr>
            <w:tcW w:w="2180" w:type="dxa"/>
          </w:tcPr>
          <w:p w14:paraId="30D05313" w14:textId="3EF39278" w:rsidR="00E844B7" w:rsidRPr="00E844B7" w:rsidRDefault="00E844B7" w:rsidP="00E844B7">
            <w:pPr>
              <w:ind w:firstLine="0"/>
            </w:pPr>
            <w:r>
              <w:t>C. Mitchell</w:t>
            </w:r>
          </w:p>
        </w:tc>
      </w:tr>
      <w:tr w:rsidR="00E844B7" w:rsidRPr="00E844B7" w14:paraId="088C53F6" w14:textId="77777777" w:rsidTr="00E844B7">
        <w:tc>
          <w:tcPr>
            <w:tcW w:w="2179" w:type="dxa"/>
          </w:tcPr>
          <w:p w14:paraId="51DC22CC" w14:textId="2146D120" w:rsidR="00E844B7" w:rsidRPr="00E844B7" w:rsidRDefault="00E844B7" w:rsidP="00E844B7">
            <w:pPr>
              <w:ind w:firstLine="0"/>
            </w:pPr>
            <w:r>
              <w:t>D. Mitchell</w:t>
            </w:r>
          </w:p>
        </w:tc>
        <w:tc>
          <w:tcPr>
            <w:tcW w:w="2179" w:type="dxa"/>
          </w:tcPr>
          <w:p w14:paraId="052FDBAE" w14:textId="34D16FB3" w:rsidR="00E844B7" w:rsidRPr="00E844B7" w:rsidRDefault="00E844B7" w:rsidP="00E844B7">
            <w:pPr>
              <w:ind w:firstLine="0"/>
            </w:pPr>
            <w:r>
              <w:t>Montgomery</w:t>
            </w:r>
          </w:p>
        </w:tc>
        <w:tc>
          <w:tcPr>
            <w:tcW w:w="2180" w:type="dxa"/>
          </w:tcPr>
          <w:p w14:paraId="180B6773" w14:textId="61B6ECE8" w:rsidR="00E844B7" w:rsidRPr="00E844B7" w:rsidRDefault="00E844B7" w:rsidP="00E844B7">
            <w:pPr>
              <w:ind w:firstLine="0"/>
            </w:pPr>
            <w:r>
              <w:t>T. Moore</w:t>
            </w:r>
          </w:p>
        </w:tc>
      </w:tr>
      <w:tr w:rsidR="00E844B7" w:rsidRPr="00E844B7" w14:paraId="671379C4" w14:textId="77777777" w:rsidTr="00E844B7">
        <w:tc>
          <w:tcPr>
            <w:tcW w:w="2179" w:type="dxa"/>
          </w:tcPr>
          <w:p w14:paraId="0A7DCC27" w14:textId="41AB7A0A" w:rsidR="00E844B7" w:rsidRPr="00E844B7" w:rsidRDefault="00E844B7" w:rsidP="00E844B7">
            <w:pPr>
              <w:ind w:firstLine="0"/>
            </w:pPr>
            <w:r>
              <w:t>Morgan</w:t>
            </w:r>
          </w:p>
        </w:tc>
        <w:tc>
          <w:tcPr>
            <w:tcW w:w="2179" w:type="dxa"/>
          </w:tcPr>
          <w:p w14:paraId="170DA819" w14:textId="6A75B1D7" w:rsidR="00E844B7" w:rsidRPr="00E844B7" w:rsidRDefault="00E844B7" w:rsidP="00E844B7">
            <w:pPr>
              <w:ind w:firstLine="0"/>
            </w:pPr>
            <w:r>
              <w:t>Moss</w:t>
            </w:r>
          </w:p>
        </w:tc>
        <w:tc>
          <w:tcPr>
            <w:tcW w:w="2180" w:type="dxa"/>
          </w:tcPr>
          <w:p w14:paraId="01F675D7" w14:textId="403467A3" w:rsidR="00E844B7" w:rsidRPr="00E844B7" w:rsidRDefault="00E844B7" w:rsidP="00E844B7">
            <w:pPr>
              <w:ind w:firstLine="0"/>
            </w:pPr>
            <w:r>
              <w:t>Neese</w:t>
            </w:r>
          </w:p>
        </w:tc>
      </w:tr>
      <w:tr w:rsidR="00E844B7" w:rsidRPr="00E844B7" w14:paraId="3A04F4B8" w14:textId="77777777" w:rsidTr="00E844B7">
        <w:tc>
          <w:tcPr>
            <w:tcW w:w="2179" w:type="dxa"/>
          </w:tcPr>
          <w:p w14:paraId="71334B0A" w14:textId="3578AC96" w:rsidR="00E844B7" w:rsidRPr="00E844B7" w:rsidRDefault="00E844B7" w:rsidP="00E844B7">
            <w:pPr>
              <w:ind w:firstLine="0"/>
            </w:pPr>
            <w:r>
              <w:t>B. Newton</w:t>
            </w:r>
          </w:p>
        </w:tc>
        <w:tc>
          <w:tcPr>
            <w:tcW w:w="2179" w:type="dxa"/>
          </w:tcPr>
          <w:p w14:paraId="57D2B29F" w14:textId="7181BE32" w:rsidR="00E844B7" w:rsidRPr="00E844B7" w:rsidRDefault="00E844B7" w:rsidP="00E844B7">
            <w:pPr>
              <w:ind w:firstLine="0"/>
            </w:pPr>
            <w:r>
              <w:t>W. Newton</w:t>
            </w:r>
          </w:p>
        </w:tc>
        <w:tc>
          <w:tcPr>
            <w:tcW w:w="2180" w:type="dxa"/>
          </w:tcPr>
          <w:p w14:paraId="491B5E7E" w14:textId="196A7DDA" w:rsidR="00E844B7" w:rsidRPr="00E844B7" w:rsidRDefault="00E844B7" w:rsidP="00E844B7">
            <w:pPr>
              <w:ind w:firstLine="0"/>
            </w:pPr>
            <w:r>
              <w:t>Oremus</w:t>
            </w:r>
          </w:p>
        </w:tc>
      </w:tr>
      <w:tr w:rsidR="00E844B7" w:rsidRPr="00E844B7" w14:paraId="496D31F8" w14:textId="77777777" w:rsidTr="00E844B7">
        <w:tc>
          <w:tcPr>
            <w:tcW w:w="2179" w:type="dxa"/>
          </w:tcPr>
          <w:p w14:paraId="6B2D14BA" w14:textId="256AC713" w:rsidR="00E844B7" w:rsidRPr="00E844B7" w:rsidRDefault="00E844B7" w:rsidP="00E844B7">
            <w:pPr>
              <w:ind w:firstLine="0"/>
            </w:pPr>
            <w:r>
              <w:t>Pace</w:t>
            </w:r>
          </w:p>
        </w:tc>
        <w:tc>
          <w:tcPr>
            <w:tcW w:w="2179" w:type="dxa"/>
          </w:tcPr>
          <w:p w14:paraId="3B811443" w14:textId="0C63E432" w:rsidR="00E844B7" w:rsidRPr="00E844B7" w:rsidRDefault="00E844B7" w:rsidP="00E844B7">
            <w:pPr>
              <w:ind w:firstLine="0"/>
            </w:pPr>
            <w:r>
              <w:t>Pedalino</w:t>
            </w:r>
          </w:p>
        </w:tc>
        <w:tc>
          <w:tcPr>
            <w:tcW w:w="2180" w:type="dxa"/>
          </w:tcPr>
          <w:p w14:paraId="61F32F5F" w14:textId="6F35FFCB" w:rsidR="00E844B7" w:rsidRPr="00E844B7" w:rsidRDefault="00E844B7" w:rsidP="00E844B7">
            <w:pPr>
              <w:ind w:firstLine="0"/>
            </w:pPr>
            <w:r>
              <w:t>Pope</w:t>
            </w:r>
          </w:p>
        </w:tc>
      </w:tr>
      <w:tr w:rsidR="00E844B7" w:rsidRPr="00E844B7" w14:paraId="4097069C" w14:textId="77777777" w:rsidTr="00E844B7">
        <w:tc>
          <w:tcPr>
            <w:tcW w:w="2179" w:type="dxa"/>
          </w:tcPr>
          <w:p w14:paraId="7D22C47E" w14:textId="05A30057" w:rsidR="00E844B7" w:rsidRPr="00E844B7" w:rsidRDefault="00E844B7" w:rsidP="00E844B7">
            <w:pPr>
              <w:ind w:firstLine="0"/>
            </w:pPr>
            <w:r>
              <w:t>Rankin</w:t>
            </w:r>
          </w:p>
        </w:tc>
        <w:tc>
          <w:tcPr>
            <w:tcW w:w="2179" w:type="dxa"/>
          </w:tcPr>
          <w:p w14:paraId="39D907F7" w14:textId="5950CB2B" w:rsidR="00E844B7" w:rsidRPr="00E844B7" w:rsidRDefault="00E844B7" w:rsidP="00E844B7">
            <w:pPr>
              <w:ind w:firstLine="0"/>
            </w:pPr>
            <w:r>
              <w:t>Reese</w:t>
            </w:r>
          </w:p>
        </w:tc>
        <w:tc>
          <w:tcPr>
            <w:tcW w:w="2180" w:type="dxa"/>
          </w:tcPr>
          <w:p w14:paraId="561361AD" w14:textId="0B8F07FE" w:rsidR="00E844B7" w:rsidRPr="00E844B7" w:rsidRDefault="00E844B7" w:rsidP="00E844B7">
            <w:pPr>
              <w:ind w:firstLine="0"/>
            </w:pPr>
            <w:r>
              <w:t>Rivers</w:t>
            </w:r>
          </w:p>
        </w:tc>
      </w:tr>
      <w:tr w:rsidR="00E844B7" w:rsidRPr="00E844B7" w14:paraId="6E9AF0C6" w14:textId="77777777" w:rsidTr="00E844B7">
        <w:tc>
          <w:tcPr>
            <w:tcW w:w="2179" w:type="dxa"/>
          </w:tcPr>
          <w:p w14:paraId="7CE56390" w14:textId="093246CF" w:rsidR="00E844B7" w:rsidRPr="00E844B7" w:rsidRDefault="00E844B7" w:rsidP="00E844B7">
            <w:pPr>
              <w:ind w:firstLine="0"/>
            </w:pPr>
            <w:r>
              <w:t>Robbins</w:t>
            </w:r>
          </w:p>
        </w:tc>
        <w:tc>
          <w:tcPr>
            <w:tcW w:w="2179" w:type="dxa"/>
          </w:tcPr>
          <w:p w14:paraId="072983CD" w14:textId="68D33B21" w:rsidR="00E844B7" w:rsidRPr="00E844B7" w:rsidRDefault="00E844B7" w:rsidP="00E844B7">
            <w:pPr>
              <w:ind w:firstLine="0"/>
            </w:pPr>
            <w:r>
              <w:t>Rose</w:t>
            </w:r>
          </w:p>
        </w:tc>
        <w:tc>
          <w:tcPr>
            <w:tcW w:w="2180" w:type="dxa"/>
          </w:tcPr>
          <w:p w14:paraId="5EB205F2" w14:textId="0A904938" w:rsidR="00E844B7" w:rsidRPr="00E844B7" w:rsidRDefault="00E844B7" w:rsidP="00E844B7">
            <w:pPr>
              <w:ind w:firstLine="0"/>
            </w:pPr>
            <w:r>
              <w:t>Rutherford</w:t>
            </w:r>
          </w:p>
        </w:tc>
      </w:tr>
      <w:tr w:rsidR="00E844B7" w:rsidRPr="00E844B7" w14:paraId="34BE021E" w14:textId="77777777" w:rsidTr="00E844B7">
        <w:tc>
          <w:tcPr>
            <w:tcW w:w="2179" w:type="dxa"/>
          </w:tcPr>
          <w:p w14:paraId="4913D04B" w14:textId="5C558FDB" w:rsidR="00E844B7" w:rsidRPr="00E844B7" w:rsidRDefault="00E844B7" w:rsidP="00E844B7">
            <w:pPr>
              <w:ind w:firstLine="0"/>
            </w:pPr>
            <w:r>
              <w:t>Sanders</w:t>
            </w:r>
          </w:p>
        </w:tc>
        <w:tc>
          <w:tcPr>
            <w:tcW w:w="2179" w:type="dxa"/>
          </w:tcPr>
          <w:p w14:paraId="182AAA89" w14:textId="597CAC55" w:rsidR="00E844B7" w:rsidRPr="00E844B7" w:rsidRDefault="00E844B7" w:rsidP="00E844B7">
            <w:pPr>
              <w:ind w:firstLine="0"/>
            </w:pPr>
            <w:r>
              <w:t>Schuessler</w:t>
            </w:r>
          </w:p>
        </w:tc>
        <w:tc>
          <w:tcPr>
            <w:tcW w:w="2180" w:type="dxa"/>
          </w:tcPr>
          <w:p w14:paraId="37DD02B7" w14:textId="1EEC28AD" w:rsidR="00E844B7" w:rsidRPr="00E844B7" w:rsidRDefault="00E844B7" w:rsidP="00E844B7">
            <w:pPr>
              <w:ind w:firstLine="0"/>
            </w:pPr>
            <w:r>
              <w:t>Scott</w:t>
            </w:r>
          </w:p>
        </w:tc>
      </w:tr>
      <w:tr w:rsidR="00E844B7" w:rsidRPr="00E844B7" w14:paraId="23EAA05F" w14:textId="77777777" w:rsidTr="00E844B7">
        <w:tc>
          <w:tcPr>
            <w:tcW w:w="2179" w:type="dxa"/>
          </w:tcPr>
          <w:p w14:paraId="7864185B" w14:textId="64E1289F" w:rsidR="00E844B7" w:rsidRPr="00E844B7" w:rsidRDefault="00E844B7" w:rsidP="00E844B7">
            <w:pPr>
              <w:ind w:firstLine="0"/>
            </w:pPr>
            <w:r>
              <w:t>Sessions</w:t>
            </w:r>
          </w:p>
        </w:tc>
        <w:tc>
          <w:tcPr>
            <w:tcW w:w="2179" w:type="dxa"/>
          </w:tcPr>
          <w:p w14:paraId="330744A2" w14:textId="2CE0494F" w:rsidR="00E844B7" w:rsidRPr="00E844B7" w:rsidRDefault="00E844B7" w:rsidP="00E844B7">
            <w:pPr>
              <w:ind w:firstLine="0"/>
            </w:pPr>
            <w:r>
              <w:t>G. M. Smith</w:t>
            </w:r>
          </w:p>
        </w:tc>
        <w:tc>
          <w:tcPr>
            <w:tcW w:w="2180" w:type="dxa"/>
          </w:tcPr>
          <w:p w14:paraId="38E0D225" w14:textId="3369249B" w:rsidR="00E844B7" w:rsidRPr="00E844B7" w:rsidRDefault="00E844B7" w:rsidP="00E844B7">
            <w:pPr>
              <w:ind w:firstLine="0"/>
            </w:pPr>
            <w:r>
              <w:t>M. M. Smith</w:t>
            </w:r>
          </w:p>
        </w:tc>
      </w:tr>
      <w:tr w:rsidR="00E844B7" w:rsidRPr="00E844B7" w14:paraId="0571B5CB" w14:textId="77777777" w:rsidTr="00E844B7">
        <w:tc>
          <w:tcPr>
            <w:tcW w:w="2179" w:type="dxa"/>
          </w:tcPr>
          <w:p w14:paraId="7B172890" w14:textId="63AE1E08" w:rsidR="00E844B7" w:rsidRPr="00E844B7" w:rsidRDefault="00E844B7" w:rsidP="00E844B7">
            <w:pPr>
              <w:ind w:firstLine="0"/>
            </w:pPr>
            <w:r>
              <w:t>Stavrinakis</w:t>
            </w:r>
          </w:p>
        </w:tc>
        <w:tc>
          <w:tcPr>
            <w:tcW w:w="2179" w:type="dxa"/>
          </w:tcPr>
          <w:p w14:paraId="427C042A" w14:textId="29C2FCF0" w:rsidR="00E844B7" w:rsidRPr="00E844B7" w:rsidRDefault="00E844B7" w:rsidP="00E844B7">
            <w:pPr>
              <w:ind w:firstLine="0"/>
            </w:pPr>
            <w:r>
              <w:t>Taylor</w:t>
            </w:r>
          </w:p>
        </w:tc>
        <w:tc>
          <w:tcPr>
            <w:tcW w:w="2180" w:type="dxa"/>
          </w:tcPr>
          <w:p w14:paraId="2AB88FCF" w14:textId="386E4979" w:rsidR="00E844B7" w:rsidRPr="00E844B7" w:rsidRDefault="00E844B7" w:rsidP="00E844B7">
            <w:pPr>
              <w:ind w:firstLine="0"/>
            </w:pPr>
            <w:r>
              <w:t>Teeple</w:t>
            </w:r>
          </w:p>
        </w:tc>
      </w:tr>
      <w:tr w:rsidR="00E844B7" w:rsidRPr="00E844B7" w14:paraId="5125A4C0" w14:textId="77777777" w:rsidTr="00E844B7">
        <w:tc>
          <w:tcPr>
            <w:tcW w:w="2179" w:type="dxa"/>
          </w:tcPr>
          <w:p w14:paraId="7657EC0F" w14:textId="7A0568F7" w:rsidR="00E844B7" w:rsidRPr="00E844B7" w:rsidRDefault="00E844B7" w:rsidP="00E844B7">
            <w:pPr>
              <w:ind w:firstLine="0"/>
            </w:pPr>
            <w:r>
              <w:t>Terribile</w:t>
            </w:r>
          </w:p>
        </w:tc>
        <w:tc>
          <w:tcPr>
            <w:tcW w:w="2179" w:type="dxa"/>
          </w:tcPr>
          <w:p w14:paraId="2607E7F3" w14:textId="3C98CCE8" w:rsidR="00E844B7" w:rsidRPr="00E844B7" w:rsidRDefault="00E844B7" w:rsidP="00E844B7">
            <w:pPr>
              <w:ind w:firstLine="0"/>
            </w:pPr>
            <w:r>
              <w:t>Vaughan</w:t>
            </w:r>
          </w:p>
        </w:tc>
        <w:tc>
          <w:tcPr>
            <w:tcW w:w="2180" w:type="dxa"/>
          </w:tcPr>
          <w:p w14:paraId="185A095B" w14:textId="4CF9BFD0" w:rsidR="00E844B7" w:rsidRPr="00E844B7" w:rsidRDefault="00E844B7" w:rsidP="00E844B7">
            <w:pPr>
              <w:ind w:firstLine="0"/>
            </w:pPr>
            <w:r>
              <w:t>Waters</w:t>
            </w:r>
          </w:p>
        </w:tc>
      </w:tr>
      <w:tr w:rsidR="00E844B7" w:rsidRPr="00E844B7" w14:paraId="3E83E2EF" w14:textId="77777777" w:rsidTr="00E844B7">
        <w:tc>
          <w:tcPr>
            <w:tcW w:w="2179" w:type="dxa"/>
          </w:tcPr>
          <w:p w14:paraId="2C2E3889" w14:textId="24407F1B" w:rsidR="00E844B7" w:rsidRPr="00E844B7" w:rsidRDefault="00E844B7" w:rsidP="00E844B7">
            <w:pPr>
              <w:ind w:firstLine="0"/>
            </w:pPr>
            <w:r>
              <w:t>Weeks</w:t>
            </w:r>
          </w:p>
        </w:tc>
        <w:tc>
          <w:tcPr>
            <w:tcW w:w="2179" w:type="dxa"/>
          </w:tcPr>
          <w:p w14:paraId="043BB0FF" w14:textId="595901E7" w:rsidR="00E844B7" w:rsidRPr="00E844B7" w:rsidRDefault="00E844B7" w:rsidP="00E844B7">
            <w:pPr>
              <w:ind w:firstLine="0"/>
            </w:pPr>
            <w:r>
              <w:t>Wetmore</w:t>
            </w:r>
          </w:p>
        </w:tc>
        <w:tc>
          <w:tcPr>
            <w:tcW w:w="2180" w:type="dxa"/>
          </w:tcPr>
          <w:p w14:paraId="0101D638" w14:textId="46AAE59E" w:rsidR="00E844B7" w:rsidRPr="00E844B7" w:rsidRDefault="00E844B7" w:rsidP="00E844B7">
            <w:pPr>
              <w:ind w:firstLine="0"/>
            </w:pPr>
            <w:r>
              <w:t>White</w:t>
            </w:r>
          </w:p>
        </w:tc>
      </w:tr>
      <w:tr w:rsidR="00E844B7" w:rsidRPr="00E844B7" w14:paraId="7845DFFC" w14:textId="77777777" w:rsidTr="00E844B7">
        <w:tc>
          <w:tcPr>
            <w:tcW w:w="2179" w:type="dxa"/>
          </w:tcPr>
          <w:p w14:paraId="64A5B454" w14:textId="2537AB0D" w:rsidR="00E844B7" w:rsidRPr="00E844B7" w:rsidRDefault="00E844B7" w:rsidP="00E844B7">
            <w:pPr>
              <w:keepNext/>
              <w:ind w:firstLine="0"/>
            </w:pPr>
            <w:r>
              <w:t>Whitmire</w:t>
            </w:r>
          </w:p>
        </w:tc>
        <w:tc>
          <w:tcPr>
            <w:tcW w:w="2179" w:type="dxa"/>
          </w:tcPr>
          <w:p w14:paraId="4403E716" w14:textId="63A9E497" w:rsidR="00E844B7" w:rsidRPr="00E844B7" w:rsidRDefault="00E844B7" w:rsidP="00E844B7">
            <w:pPr>
              <w:keepNext/>
              <w:ind w:firstLine="0"/>
            </w:pPr>
            <w:r>
              <w:t>Wickensimer</w:t>
            </w:r>
          </w:p>
        </w:tc>
        <w:tc>
          <w:tcPr>
            <w:tcW w:w="2180" w:type="dxa"/>
          </w:tcPr>
          <w:p w14:paraId="64C51866" w14:textId="07B37104" w:rsidR="00E844B7" w:rsidRPr="00E844B7" w:rsidRDefault="00E844B7" w:rsidP="00E844B7">
            <w:pPr>
              <w:keepNext/>
              <w:ind w:firstLine="0"/>
            </w:pPr>
            <w:r>
              <w:t>Williams</w:t>
            </w:r>
          </w:p>
        </w:tc>
      </w:tr>
      <w:tr w:rsidR="00E844B7" w:rsidRPr="00E844B7" w14:paraId="52D42FAD" w14:textId="77777777" w:rsidTr="00E844B7">
        <w:tc>
          <w:tcPr>
            <w:tcW w:w="2179" w:type="dxa"/>
          </w:tcPr>
          <w:p w14:paraId="2BAECC12" w14:textId="0A03591C" w:rsidR="00E844B7" w:rsidRPr="00E844B7" w:rsidRDefault="00E844B7" w:rsidP="00E844B7">
            <w:pPr>
              <w:keepNext/>
              <w:ind w:firstLine="0"/>
            </w:pPr>
            <w:r>
              <w:t>Wooten</w:t>
            </w:r>
          </w:p>
        </w:tc>
        <w:tc>
          <w:tcPr>
            <w:tcW w:w="2179" w:type="dxa"/>
          </w:tcPr>
          <w:p w14:paraId="6BD79C63" w14:textId="77777777" w:rsidR="00E844B7" w:rsidRPr="00E844B7" w:rsidRDefault="00E844B7" w:rsidP="00E844B7">
            <w:pPr>
              <w:keepNext/>
              <w:ind w:firstLine="0"/>
            </w:pPr>
          </w:p>
        </w:tc>
        <w:tc>
          <w:tcPr>
            <w:tcW w:w="2180" w:type="dxa"/>
          </w:tcPr>
          <w:p w14:paraId="4997779A" w14:textId="77777777" w:rsidR="00E844B7" w:rsidRPr="00E844B7" w:rsidRDefault="00E844B7" w:rsidP="00E844B7">
            <w:pPr>
              <w:keepNext/>
              <w:ind w:firstLine="0"/>
            </w:pPr>
          </w:p>
        </w:tc>
      </w:tr>
    </w:tbl>
    <w:p w14:paraId="2D6651F2" w14:textId="77777777" w:rsidR="00E844B7" w:rsidRDefault="00E844B7" w:rsidP="00E844B7"/>
    <w:p w14:paraId="4AB28087" w14:textId="49627B05" w:rsidR="00E844B7" w:rsidRDefault="00E844B7" w:rsidP="00E844B7">
      <w:pPr>
        <w:jc w:val="center"/>
        <w:rPr>
          <w:b/>
        </w:rPr>
      </w:pPr>
      <w:r w:rsidRPr="00E844B7">
        <w:rPr>
          <w:b/>
        </w:rPr>
        <w:t>Total--109</w:t>
      </w:r>
    </w:p>
    <w:p w14:paraId="09E01E60" w14:textId="77777777" w:rsidR="00E844B7" w:rsidRDefault="00E844B7" w:rsidP="00E844B7">
      <w:pPr>
        <w:jc w:val="center"/>
        <w:rPr>
          <w:b/>
        </w:rPr>
      </w:pPr>
    </w:p>
    <w:p w14:paraId="6CC1AE46" w14:textId="77777777" w:rsidR="00E844B7" w:rsidRDefault="00E844B7" w:rsidP="00E844B7">
      <w:pPr>
        <w:ind w:firstLine="0"/>
      </w:pPr>
      <w:r w:rsidRPr="00E844B7">
        <w:t xml:space="preserve"> </w:t>
      </w:r>
      <w:r>
        <w:t>Those who voted in the negative are:</w:t>
      </w:r>
    </w:p>
    <w:p w14:paraId="21FCC899" w14:textId="77777777" w:rsidR="00E844B7" w:rsidRDefault="00E844B7" w:rsidP="00E844B7"/>
    <w:p w14:paraId="44EC35BE" w14:textId="77777777" w:rsidR="00E844B7" w:rsidRDefault="00E844B7" w:rsidP="00E844B7">
      <w:pPr>
        <w:jc w:val="center"/>
        <w:rPr>
          <w:b/>
        </w:rPr>
      </w:pPr>
      <w:r w:rsidRPr="00E844B7">
        <w:rPr>
          <w:b/>
        </w:rPr>
        <w:t>Total--0</w:t>
      </w:r>
    </w:p>
    <w:p w14:paraId="56B419F6" w14:textId="34D69FC7" w:rsidR="00E844B7" w:rsidRDefault="00E844B7" w:rsidP="00E844B7">
      <w:pPr>
        <w:jc w:val="center"/>
        <w:rPr>
          <w:b/>
        </w:rPr>
      </w:pPr>
    </w:p>
    <w:p w14:paraId="0CCC6C71" w14:textId="77777777" w:rsidR="00E844B7" w:rsidRDefault="00E844B7" w:rsidP="00E844B7">
      <w:r>
        <w:t>So, the Bill, as amended, was read the second time and ordered to third reading.</w:t>
      </w:r>
    </w:p>
    <w:p w14:paraId="7AC15A33" w14:textId="77777777" w:rsidR="00E844B7" w:rsidRDefault="00E844B7" w:rsidP="00E844B7"/>
    <w:p w14:paraId="46177A26" w14:textId="17AE15F7" w:rsidR="00E844B7" w:rsidRDefault="00E844B7" w:rsidP="00E844B7">
      <w:pPr>
        <w:keepNext/>
        <w:jc w:val="center"/>
        <w:rPr>
          <w:b/>
        </w:rPr>
      </w:pPr>
      <w:r w:rsidRPr="00E844B7">
        <w:rPr>
          <w:b/>
        </w:rPr>
        <w:t>S. 415--ORDERED TO BE READ THIRD TIME TOMORROW</w:t>
      </w:r>
    </w:p>
    <w:p w14:paraId="2888B7E1" w14:textId="5B9AA1F7" w:rsidR="00E844B7" w:rsidRDefault="00E844B7" w:rsidP="00E844B7">
      <w:r>
        <w:t xml:space="preserve">On motion of Rep. BERNSTEIN, with unanimous consent, it was ordered that S. 415 be read the third time tomorrow.  </w:t>
      </w:r>
    </w:p>
    <w:p w14:paraId="17CC1F48" w14:textId="77777777" w:rsidR="00E844B7" w:rsidRDefault="00E844B7" w:rsidP="00E844B7"/>
    <w:p w14:paraId="752038F7" w14:textId="6F2A0050" w:rsidR="00E844B7" w:rsidRDefault="00E844B7" w:rsidP="00E844B7">
      <w:pPr>
        <w:keepNext/>
        <w:jc w:val="center"/>
        <w:rPr>
          <w:b/>
        </w:rPr>
      </w:pPr>
      <w:r w:rsidRPr="00E844B7">
        <w:rPr>
          <w:b/>
        </w:rPr>
        <w:t>H. 4145--REQUESTS FOR DEBATE</w:t>
      </w:r>
    </w:p>
    <w:p w14:paraId="6F5A51FD" w14:textId="06150B89" w:rsidR="00E844B7" w:rsidRDefault="00E844B7" w:rsidP="00E844B7">
      <w:pPr>
        <w:keepNext/>
      </w:pPr>
      <w:r>
        <w:t>The following Bill was taken up:</w:t>
      </w:r>
    </w:p>
    <w:p w14:paraId="0429509B" w14:textId="77777777" w:rsidR="00E844B7" w:rsidRDefault="00E844B7" w:rsidP="00E844B7">
      <w:pPr>
        <w:keepNext/>
      </w:pPr>
      <w:bookmarkStart w:id="81" w:name="include_clip_start_172"/>
      <w:bookmarkEnd w:id="81"/>
    </w:p>
    <w:p w14:paraId="45B007DD" w14:textId="77777777" w:rsidR="00E844B7" w:rsidRDefault="00E844B7" w:rsidP="00E844B7">
      <w:r>
        <w:t>H. 4145 -- Reps. Bernstein, Bannister, Stavrinakis, W. Newton, Kirby, Teeple, Gilliam, Bauer, Wetmore, Gilliard, J. Moore, Bustos, Landing, C. Mitchell, Williams, Rivers, Waters and Grant: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685602A7" w14:textId="6AD9EEEE" w:rsidR="00E844B7" w:rsidRDefault="00E844B7" w:rsidP="00E844B7">
      <w:bookmarkStart w:id="82" w:name="include_clip_end_172"/>
      <w:bookmarkStart w:id="83" w:name="file_start173"/>
      <w:bookmarkEnd w:id="82"/>
      <w:bookmarkEnd w:id="83"/>
    </w:p>
    <w:p w14:paraId="51AB7367" w14:textId="7CE94D9D" w:rsidR="00E844B7" w:rsidRPr="00AA663F" w:rsidRDefault="00E844B7" w:rsidP="00E844B7">
      <w:pPr>
        <w:pStyle w:val="scamendsponsorline"/>
        <w:ind w:firstLine="216"/>
        <w:jc w:val="both"/>
        <w:rPr>
          <w:sz w:val="22"/>
        </w:rPr>
      </w:pPr>
      <w:r w:rsidRPr="00AA663F">
        <w:rPr>
          <w:sz w:val="22"/>
        </w:rPr>
        <w:t xml:space="preserve">The Committee on Judiciary proposed the following Amendment No. 1 to H. 4145 (LC-4145.DG0001H) </w:t>
      </w:r>
    </w:p>
    <w:p w14:paraId="27B4A5C8" w14:textId="77777777" w:rsidR="00E844B7" w:rsidRPr="00AA663F" w:rsidRDefault="00E844B7" w:rsidP="00E844B7">
      <w:pPr>
        <w:pStyle w:val="scamendlanginstruction"/>
        <w:spacing w:before="0" w:after="0"/>
        <w:ind w:firstLine="216"/>
        <w:jc w:val="both"/>
        <w:rPr>
          <w:sz w:val="22"/>
        </w:rPr>
      </w:pPr>
      <w:r w:rsidRPr="00AA663F">
        <w:rPr>
          <w:sz w:val="22"/>
        </w:rPr>
        <w:t>Amend the bill, as and if amended, by striking all after the enacting words and inserting:</w:t>
      </w:r>
    </w:p>
    <w:p w14:paraId="5848A0CD" w14:textId="4D6030D1" w:rsidR="00E844B7" w:rsidRPr="00AA663F" w:rsidRDefault="00E844B7" w:rsidP="00E844B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SECTION 1.</w:t>
      </w:r>
      <w:r w:rsidRPr="00AA663F">
        <w:rPr>
          <w:rFonts w:cs="Times New Roman"/>
          <w:sz w:val="22"/>
        </w:rPr>
        <w:tab/>
      </w:r>
      <w:r w:rsidRPr="00AA663F">
        <w:rPr>
          <w:rFonts w:cs="Times New Roman"/>
          <w:sz w:val="22"/>
          <w:shd w:val="clear" w:color="auto" w:fill="FFFFFF"/>
        </w:rPr>
        <w:t>This act may be cited as the “South Carolina Pray Safe Act.”</w:t>
      </w:r>
    </w:p>
    <w:p w14:paraId="44B24B36" w14:textId="77777777" w:rsidR="00E844B7" w:rsidRPr="00AA663F" w:rsidRDefault="00E844B7" w:rsidP="00E844B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A663F">
        <w:rPr>
          <w:rFonts w:cs="Times New Roman"/>
          <w:sz w:val="22"/>
        </w:rPr>
        <w:t>SECTION 2.</w:t>
      </w:r>
      <w:r w:rsidRPr="00AA663F">
        <w:rPr>
          <w:rFonts w:cs="Times New Roman"/>
          <w:sz w:val="22"/>
        </w:rPr>
        <w:tab/>
        <w:t>Article 1, Chapter 3, Title 23 of the S.C. Code is amended by adding:</w:t>
      </w:r>
    </w:p>
    <w:p w14:paraId="14E43E48"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t>Section 23-3-90.</w:t>
      </w:r>
      <w:r w:rsidRPr="00AA663F">
        <w:rPr>
          <w:rFonts w:cs="Times New Roman"/>
          <w:sz w:val="22"/>
        </w:rPr>
        <w:tab/>
        <w:t xml:space="preserve">(A) As used in this section: </w:t>
      </w:r>
    </w:p>
    <w:p w14:paraId="133607AE"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(1) “Eligible applicant” means a private religious organization that is:</w:t>
      </w:r>
    </w:p>
    <w:p w14:paraId="1AD1688B"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(a) qualified for federal tax-exempt status under section 501(c)(3) of the Internal Revenue Code;</w:t>
      </w:r>
    </w:p>
    <w:p w14:paraId="6EA4572A"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(b) at risk of being subject to a religiously motivated crime; and</w:t>
      </w:r>
    </w:p>
    <w:p w14:paraId="31B0C8B7"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(c) is a religious organization as defined in Section 1-33-10.</w:t>
      </w:r>
    </w:p>
    <w:p w14:paraId="6610E207"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(2) “Eligible facility” means real property owned, rented, or operated by an eligible applicant.</w:t>
      </w:r>
    </w:p>
    <w:p w14:paraId="30BC26AC"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(3) “Offense against a religious organization” includes an offense against:</w:t>
      </w:r>
    </w:p>
    <w:p w14:paraId="3D245F30"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(a) an employee or agent of the organization;</w:t>
      </w:r>
    </w:p>
    <w:p w14:paraId="376491F3"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(b) the eligible facility itself; or</w:t>
      </w:r>
    </w:p>
    <w:p w14:paraId="283FE521"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(c) individuals frequenting the eligible facility as part of the population served by the organization.</w:t>
      </w:r>
    </w:p>
    <w:p w14:paraId="3645F243"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(4) “Religiously motivated crime” means the commission, attempted commission, or alleged commission of an offense against a religious organization based on the religious ideology or mission of the organization or the population served by the organization.</w:t>
      </w:r>
    </w:p>
    <w:p w14:paraId="346BD4EC"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(5) “Security enhancements” includes, without limitation:</w:t>
      </w:r>
    </w:p>
    <w:p w14:paraId="27D440BF"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(a) security assessments and training;</w:t>
      </w:r>
    </w:p>
    <w:p w14:paraId="14C49F27"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(b) security personnel;</w:t>
      </w:r>
    </w:p>
    <w:p w14:paraId="561A64BF"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(c) upgrades or improvements including, but not limited to, windows, doors, gates, or security</w:t>
      </w:r>
      <w:r w:rsidRPr="00AA663F">
        <w:rPr>
          <w:rFonts w:cs="Times New Roman"/>
          <w:sz w:val="22"/>
        </w:rPr>
        <w:noBreakHyphen/>
        <w:t>related landscaping;</w:t>
      </w:r>
    </w:p>
    <w:p w14:paraId="4D97DB76"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(d) high-intensity lighting, camera systems, alarms, or other security systems; and</w:t>
      </w:r>
    </w:p>
    <w:p w14:paraId="55CB232B"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r>
      <w:r w:rsidRPr="00AA663F">
        <w:rPr>
          <w:rFonts w:cs="Times New Roman"/>
          <w:sz w:val="22"/>
        </w:rPr>
        <w:tab/>
        <w:t>(e) any other security enhancement consistent with the purpose of the South Carolina Pray Safe Grant Program.</w:t>
      </w:r>
    </w:p>
    <w:p w14:paraId="6D1118A3"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t>(B)(1) There is established the South Carolina Pray Safe Grant Program within the South Carolina Department of Public Safety (SCDPS) to provide grants to eligible applicants for security enhancements to eligible facilities. Grants may be awarded to eligible applicants in amounts not to exceed five thousand dollars.</w:t>
      </w:r>
    </w:p>
    <w:p w14:paraId="43EB1442"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(2) SCDPS may develop the form and manner in which eligible applicants may apply for grants. SCDPS shall rank applications based on the criteria set forth in subsection (C) and award grants based on rankings and available monies.</w:t>
      </w:r>
    </w:p>
    <w:p w14:paraId="2C75094F"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t>(C) SCDPS shall, by rule, establish criteria for ranking grant applications under the grant program. Criteria must include, but need not be limited to:</w:t>
      </w:r>
    </w:p>
    <w:p w14:paraId="20F2F3AB"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(1) an eligible applicant’s and eligible facility’s level of risk of being subject to a religiously motivated crime;</w:t>
      </w:r>
    </w:p>
    <w:p w14:paraId="237AA40A"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(2) whether an eligible applicant or eligible facility has previously been subject to a religiously motivated crime; and</w:t>
      </w:r>
    </w:p>
    <w:p w14:paraId="32F3E0F6"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(3) the level of security measures already in place at eligible facilities.</w:t>
      </w:r>
    </w:p>
    <w:p w14:paraId="510A023A"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t>(D) SCDPS shall adopt rules to implement the grant program. Rules must include, but need not be limited to:</w:t>
      </w:r>
    </w:p>
    <w:p w14:paraId="08044224"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(1) policies and procedures for the grant application process;</w:t>
      </w:r>
    </w:p>
    <w:p w14:paraId="266A151A"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(2) terms and conditions of grant agreements entered into by the department and grant recipients; and</w:t>
      </w:r>
    </w:p>
    <w:p w14:paraId="4EB85EDC"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r>
      <w:r w:rsidRPr="00AA663F">
        <w:rPr>
          <w:rFonts w:cs="Times New Roman"/>
          <w:sz w:val="22"/>
        </w:rPr>
        <w:tab/>
        <w:t>(3) procedures for verifying that grant monies have been used for the purposes for which they were awarded.</w:t>
      </w:r>
    </w:p>
    <w:p w14:paraId="121C04A7" w14:textId="77777777" w:rsidR="00E844B7" w:rsidRPr="00AA663F" w:rsidRDefault="00E844B7" w:rsidP="00E844B7">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ab/>
        <w:t>(E) There is established in the State Treasury, separate and distinct from the general fund, the South Carolina Pray Safe Grant Program Fund. The monies in the fund only may be used to fund grants authorized by this section.  SCDPS may not award grants that exceed the balance in the Fund. The total balance in the Fund may not exceed seven hundred fifty thousand dollars for any fiscal year.</w:t>
      </w:r>
    </w:p>
    <w:p w14:paraId="7481312C" w14:textId="6044E05D" w:rsidR="00E844B7" w:rsidRPr="00AA663F" w:rsidRDefault="00E844B7" w:rsidP="00E844B7">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663F">
        <w:rPr>
          <w:rFonts w:cs="Times New Roman"/>
          <w:sz w:val="22"/>
        </w:rPr>
        <w:t>SECTION 3.</w:t>
      </w:r>
      <w:r w:rsidRPr="00AA663F">
        <w:rPr>
          <w:rFonts w:cs="Times New Roman"/>
          <w:sz w:val="22"/>
        </w:rPr>
        <w:tab/>
        <w:t>This act takes effect upon approval by the Governor.</w:t>
      </w:r>
    </w:p>
    <w:p w14:paraId="1B484D4A" w14:textId="77777777" w:rsidR="00E844B7" w:rsidRPr="00AA663F" w:rsidRDefault="00E844B7" w:rsidP="00E844B7">
      <w:pPr>
        <w:pStyle w:val="scamendconformline"/>
        <w:spacing w:before="0"/>
        <w:ind w:firstLine="216"/>
        <w:jc w:val="both"/>
        <w:rPr>
          <w:sz w:val="22"/>
        </w:rPr>
      </w:pPr>
      <w:r w:rsidRPr="00AA663F">
        <w:rPr>
          <w:sz w:val="22"/>
        </w:rPr>
        <w:t>Renumber sections to conform.</w:t>
      </w:r>
    </w:p>
    <w:p w14:paraId="627AF244" w14:textId="77777777" w:rsidR="00E844B7" w:rsidRDefault="00E844B7" w:rsidP="00E844B7">
      <w:pPr>
        <w:pStyle w:val="scamendtitleconform"/>
        <w:ind w:firstLine="216"/>
        <w:jc w:val="both"/>
        <w:rPr>
          <w:sz w:val="22"/>
        </w:rPr>
      </w:pPr>
      <w:r w:rsidRPr="00AA663F">
        <w:rPr>
          <w:sz w:val="22"/>
        </w:rPr>
        <w:t>Amend title to conform.</w:t>
      </w:r>
    </w:p>
    <w:p w14:paraId="6CC6CB6F" w14:textId="21AD17B0" w:rsidR="00E844B7" w:rsidRDefault="00E844B7" w:rsidP="00E844B7">
      <w:pPr>
        <w:pStyle w:val="scamendtitleconform"/>
        <w:ind w:firstLine="216"/>
        <w:jc w:val="both"/>
        <w:rPr>
          <w:sz w:val="22"/>
        </w:rPr>
      </w:pPr>
    </w:p>
    <w:p w14:paraId="1968E114" w14:textId="77777777" w:rsidR="00E844B7" w:rsidRDefault="00E844B7" w:rsidP="00E844B7">
      <w:r>
        <w:t>Rep. BERNSTEIN explained the amendment.</w:t>
      </w:r>
    </w:p>
    <w:p w14:paraId="258930E4" w14:textId="77777777" w:rsidR="00E844B7" w:rsidRDefault="00E844B7" w:rsidP="00E844B7"/>
    <w:p w14:paraId="030E62EF" w14:textId="4EF5C42D" w:rsidR="00E844B7" w:rsidRDefault="00E844B7" w:rsidP="00E844B7">
      <w:r>
        <w:t>Reps. FRANK, PACE, EDGERTON, MAGNUSON, BEACH, HARRIS, WHITE, KILMARTIN, TERRIBILE, MORGAN, DUNCAN, GIBSON, FORD, ROBBINS and RANKIN requested debate on the Bill.</w:t>
      </w:r>
    </w:p>
    <w:p w14:paraId="07F9CD44" w14:textId="77777777" w:rsidR="00E844B7" w:rsidRDefault="00E844B7" w:rsidP="00E844B7"/>
    <w:p w14:paraId="7BA8F484" w14:textId="1BB96ACF" w:rsidR="00E844B7" w:rsidRDefault="00E844B7" w:rsidP="00E844B7">
      <w:r>
        <w:t xml:space="preserve">Further proceedings were interrupted by expiration of time on the uncontested Calendar.  </w:t>
      </w:r>
    </w:p>
    <w:p w14:paraId="382B6E1F" w14:textId="77777777" w:rsidR="00E844B7" w:rsidRDefault="00E844B7" w:rsidP="00E844B7"/>
    <w:p w14:paraId="4236DEEA" w14:textId="3A8D9805" w:rsidR="00E844B7" w:rsidRDefault="00E844B7" w:rsidP="00E844B7">
      <w:pPr>
        <w:keepNext/>
        <w:jc w:val="center"/>
        <w:rPr>
          <w:b/>
        </w:rPr>
      </w:pPr>
      <w:r w:rsidRPr="00E844B7">
        <w:rPr>
          <w:b/>
        </w:rPr>
        <w:t>H. 4760--SENT TO THE SENATE</w:t>
      </w:r>
    </w:p>
    <w:p w14:paraId="5DF1AE8C" w14:textId="67248EBC" w:rsidR="00E844B7" w:rsidRDefault="00E844B7" w:rsidP="00E844B7">
      <w:pPr>
        <w:keepNext/>
      </w:pPr>
      <w:r>
        <w:t>The following Bill was taken up:</w:t>
      </w:r>
    </w:p>
    <w:p w14:paraId="7CDD1612" w14:textId="77777777" w:rsidR="00E844B7" w:rsidRDefault="00E844B7" w:rsidP="00E844B7">
      <w:pPr>
        <w:keepNext/>
      </w:pPr>
      <w:bookmarkStart w:id="84" w:name="include_clip_start_178"/>
      <w:bookmarkEnd w:id="84"/>
    </w:p>
    <w:p w14:paraId="36CAF64E" w14:textId="77777777" w:rsidR="00E844B7" w:rsidRDefault="00E844B7" w:rsidP="00E844B7">
      <w:r>
        <w:t>H. 4760 -- 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7D048CA3" w14:textId="77A2ACC5" w:rsidR="00E844B7" w:rsidRDefault="00E844B7" w:rsidP="00E844B7">
      <w:bookmarkStart w:id="85" w:name="include_clip_end_178"/>
      <w:bookmarkEnd w:id="85"/>
    </w:p>
    <w:p w14:paraId="2DA5D64F" w14:textId="77777777" w:rsidR="00E844B7" w:rsidRDefault="00E844B7" w:rsidP="00E844B7">
      <w:r>
        <w:t>Rep. GUFFEY demanded the yeas and nays which were taken, resulting as follows:</w:t>
      </w:r>
    </w:p>
    <w:p w14:paraId="7E72D804" w14:textId="4E1B5C8E" w:rsidR="00E844B7" w:rsidRDefault="00E844B7" w:rsidP="00E844B7">
      <w:pPr>
        <w:jc w:val="center"/>
      </w:pPr>
      <w:bookmarkStart w:id="86" w:name="vote_start179"/>
      <w:bookmarkEnd w:id="86"/>
      <w:r>
        <w:t>Yeas 76; Nays 28</w:t>
      </w:r>
    </w:p>
    <w:p w14:paraId="32ECF378" w14:textId="77777777" w:rsidR="00E844B7" w:rsidRDefault="00E844B7" w:rsidP="00E844B7">
      <w:pPr>
        <w:jc w:val="center"/>
      </w:pPr>
    </w:p>
    <w:p w14:paraId="399AB72F" w14:textId="77777777" w:rsidR="00E844B7" w:rsidRDefault="00E844B7" w:rsidP="00E844B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844B7" w:rsidRPr="00E844B7" w14:paraId="724EDAE5" w14:textId="77777777" w:rsidTr="00E844B7">
        <w:tc>
          <w:tcPr>
            <w:tcW w:w="2179" w:type="dxa"/>
          </w:tcPr>
          <w:p w14:paraId="63FEEEE4" w14:textId="3AB16D9F" w:rsidR="00E844B7" w:rsidRPr="00E844B7" w:rsidRDefault="00E844B7" w:rsidP="00E844B7">
            <w:pPr>
              <w:keepNext/>
              <w:ind w:firstLine="0"/>
            </w:pPr>
            <w:r>
              <w:t>Alexander</w:t>
            </w:r>
          </w:p>
        </w:tc>
        <w:tc>
          <w:tcPr>
            <w:tcW w:w="2179" w:type="dxa"/>
          </w:tcPr>
          <w:p w14:paraId="461F9172" w14:textId="43C7379D" w:rsidR="00E844B7" w:rsidRPr="00E844B7" w:rsidRDefault="00E844B7" w:rsidP="00E844B7">
            <w:pPr>
              <w:keepNext/>
              <w:ind w:firstLine="0"/>
            </w:pPr>
            <w:r>
              <w:t>Bailey</w:t>
            </w:r>
          </w:p>
        </w:tc>
        <w:tc>
          <w:tcPr>
            <w:tcW w:w="2180" w:type="dxa"/>
          </w:tcPr>
          <w:p w14:paraId="441B9C7A" w14:textId="4CAD6D7B" w:rsidR="00E844B7" w:rsidRPr="00E844B7" w:rsidRDefault="00E844B7" w:rsidP="00E844B7">
            <w:pPr>
              <w:keepNext/>
              <w:ind w:firstLine="0"/>
            </w:pPr>
            <w:r>
              <w:t>Ballentine</w:t>
            </w:r>
          </w:p>
        </w:tc>
      </w:tr>
      <w:tr w:rsidR="00E844B7" w:rsidRPr="00E844B7" w14:paraId="400C21E6" w14:textId="77777777" w:rsidTr="00E844B7">
        <w:tc>
          <w:tcPr>
            <w:tcW w:w="2179" w:type="dxa"/>
          </w:tcPr>
          <w:p w14:paraId="56307694" w14:textId="344DF3A8" w:rsidR="00E844B7" w:rsidRPr="00E844B7" w:rsidRDefault="00E844B7" w:rsidP="00E844B7">
            <w:pPr>
              <w:ind w:firstLine="0"/>
            </w:pPr>
            <w:r>
              <w:t>Bannister</w:t>
            </w:r>
          </w:p>
        </w:tc>
        <w:tc>
          <w:tcPr>
            <w:tcW w:w="2179" w:type="dxa"/>
          </w:tcPr>
          <w:p w14:paraId="1C42017B" w14:textId="2D89440E" w:rsidR="00E844B7" w:rsidRPr="00E844B7" w:rsidRDefault="00E844B7" w:rsidP="00E844B7">
            <w:pPr>
              <w:ind w:firstLine="0"/>
            </w:pPr>
            <w:r>
              <w:t>Beach</w:t>
            </w:r>
          </w:p>
        </w:tc>
        <w:tc>
          <w:tcPr>
            <w:tcW w:w="2180" w:type="dxa"/>
          </w:tcPr>
          <w:p w14:paraId="2B3F8CDF" w14:textId="0604A6A1" w:rsidR="00E844B7" w:rsidRPr="00E844B7" w:rsidRDefault="00E844B7" w:rsidP="00E844B7">
            <w:pPr>
              <w:ind w:firstLine="0"/>
            </w:pPr>
            <w:r>
              <w:t>Bowers</w:t>
            </w:r>
          </w:p>
        </w:tc>
      </w:tr>
      <w:tr w:rsidR="00E844B7" w:rsidRPr="00E844B7" w14:paraId="207E9DD8" w14:textId="77777777" w:rsidTr="00E844B7">
        <w:tc>
          <w:tcPr>
            <w:tcW w:w="2179" w:type="dxa"/>
          </w:tcPr>
          <w:p w14:paraId="2C7D5B0F" w14:textId="7B792449" w:rsidR="00E844B7" w:rsidRPr="00E844B7" w:rsidRDefault="00E844B7" w:rsidP="00E844B7">
            <w:pPr>
              <w:ind w:firstLine="0"/>
            </w:pPr>
            <w:r>
              <w:t>Brewer</w:t>
            </w:r>
          </w:p>
        </w:tc>
        <w:tc>
          <w:tcPr>
            <w:tcW w:w="2179" w:type="dxa"/>
          </w:tcPr>
          <w:p w14:paraId="601B1481" w14:textId="7171EE64" w:rsidR="00E844B7" w:rsidRPr="00E844B7" w:rsidRDefault="00E844B7" w:rsidP="00E844B7">
            <w:pPr>
              <w:ind w:firstLine="0"/>
            </w:pPr>
            <w:r>
              <w:t>Burns</w:t>
            </w:r>
          </w:p>
        </w:tc>
        <w:tc>
          <w:tcPr>
            <w:tcW w:w="2180" w:type="dxa"/>
          </w:tcPr>
          <w:p w14:paraId="09EE92B3" w14:textId="3AD3657E" w:rsidR="00E844B7" w:rsidRPr="00E844B7" w:rsidRDefault="00E844B7" w:rsidP="00E844B7">
            <w:pPr>
              <w:ind w:firstLine="0"/>
            </w:pPr>
            <w:r>
              <w:t>Bustos</w:t>
            </w:r>
          </w:p>
        </w:tc>
      </w:tr>
      <w:tr w:rsidR="00E844B7" w:rsidRPr="00E844B7" w14:paraId="1841EEB3" w14:textId="77777777" w:rsidTr="00E844B7">
        <w:tc>
          <w:tcPr>
            <w:tcW w:w="2179" w:type="dxa"/>
          </w:tcPr>
          <w:p w14:paraId="347A1F84" w14:textId="5AE973A8" w:rsidR="00E844B7" w:rsidRPr="00E844B7" w:rsidRDefault="00E844B7" w:rsidP="00E844B7">
            <w:pPr>
              <w:ind w:firstLine="0"/>
            </w:pPr>
            <w:r>
              <w:t>Calhoon</w:t>
            </w:r>
          </w:p>
        </w:tc>
        <w:tc>
          <w:tcPr>
            <w:tcW w:w="2179" w:type="dxa"/>
          </w:tcPr>
          <w:p w14:paraId="4C17DFB2" w14:textId="4906C88D" w:rsidR="00E844B7" w:rsidRPr="00E844B7" w:rsidRDefault="00E844B7" w:rsidP="00E844B7">
            <w:pPr>
              <w:ind w:firstLine="0"/>
            </w:pPr>
            <w:r>
              <w:t>Caskey</w:t>
            </w:r>
          </w:p>
        </w:tc>
        <w:tc>
          <w:tcPr>
            <w:tcW w:w="2180" w:type="dxa"/>
          </w:tcPr>
          <w:p w14:paraId="4AED9A36" w14:textId="24489EDE" w:rsidR="00E844B7" w:rsidRPr="00E844B7" w:rsidRDefault="00E844B7" w:rsidP="00E844B7">
            <w:pPr>
              <w:ind w:firstLine="0"/>
            </w:pPr>
            <w:r>
              <w:t>Chumley</w:t>
            </w:r>
          </w:p>
        </w:tc>
      </w:tr>
      <w:tr w:rsidR="00E844B7" w:rsidRPr="00E844B7" w14:paraId="74014590" w14:textId="77777777" w:rsidTr="00E844B7">
        <w:tc>
          <w:tcPr>
            <w:tcW w:w="2179" w:type="dxa"/>
          </w:tcPr>
          <w:p w14:paraId="346EFDC7" w14:textId="110375BB" w:rsidR="00E844B7" w:rsidRPr="00E844B7" w:rsidRDefault="00E844B7" w:rsidP="00E844B7">
            <w:pPr>
              <w:ind w:firstLine="0"/>
            </w:pPr>
            <w:r>
              <w:t>Collins</w:t>
            </w:r>
          </w:p>
        </w:tc>
        <w:tc>
          <w:tcPr>
            <w:tcW w:w="2179" w:type="dxa"/>
          </w:tcPr>
          <w:p w14:paraId="210A9057" w14:textId="4CC83A8F" w:rsidR="00E844B7" w:rsidRPr="00E844B7" w:rsidRDefault="00E844B7" w:rsidP="00E844B7">
            <w:pPr>
              <w:ind w:firstLine="0"/>
            </w:pPr>
            <w:r>
              <w:t>Cox</w:t>
            </w:r>
          </w:p>
        </w:tc>
        <w:tc>
          <w:tcPr>
            <w:tcW w:w="2180" w:type="dxa"/>
          </w:tcPr>
          <w:p w14:paraId="2D50134D" w14:textId="387B5F8F" w:rsidR="00E844B7" w:rsidRPr="00E844B7" w:rsidRDefault="00E844B7" w:rsidP="00E844B7">
            <w:pPr>
              <w:ind w:firstLine="0"/>
            </w:pPr>
            <w:r>
              <w:t>Crawford</w:t>
            </w:r>
          </w:p>
        </w:tc>
      </w:tr>
      <w:tr w:rsidR="00E844B7" w:rsidRPr="00E844B7" w14:paraId="4C840E8D" w14:textId="77777777" w:rsidTr="00E844B7">
        <w:tc>
          <w:tcPr>
            <w:tcW w:w="2179" w:type="dxa"/>
          </w:tcPr>
          <w:p w14:paraId="6FD6A849" w14:textId="700DC218" w:rsidR="00E844B7" w:rsidRPr="00E844B7" w:rsidRDefault="00E844B7" w:rsidP="00E844B7">
            <w:pPr>
              <w:ind w:firstLine="0"/>
            </w:pPr>
            <w:r>
              <w:t>Davis</w:t>
            </w:r>
          </w:p>
        </w:tc>
        <w:tc>
          <w:tcPr>
            <w:tcW w:w="2179" w:type="dxa"/>
          </w:tcPr>
          <w:p w14:paraId="1902E5D8" w14:textId="5ADC080E" w:rsidR="00E844B7" w:rsidRPr="00E844B7" w:rsidRDefault="00E844B7" w:rsidP="00E844B7">
            <w:pPr>
              <w:ind w:firstLine="0"/>
            </w:pPr>
            <w:r>
              <w:t>Duncan</w:t>
            </w:r>
          </w:p>
        </w:tc>
        <w:tc>
          <w:tcPr>
            <w:tcW w:w="2180" w:type="dxa"/>
          </w:tcPr>
          <w:p w14:paraId="1F38438C" w14:textId="462DEC4F" w:rsidR="00E844B7" w:rsidRPr="00E844B7" w:rsidRDefault="00E844B7" w:rsidP="00E844B7">
            <w:pPr>
              <w:ind w:firstLine="0"/>
            </w:pPr>
            <w:r>
              <w:t>Edgerton</w:t>
            </w:r>
          </w:p>
        </w:tc>
      </w:tr>
      <w:tr w:rsidR="00E844B7" w:rsidRPr="00E844B7" w14:paraId="4B49C9CB" w14:textId="77777777" w:rsidTr="00E844B7">
        <w:tc>
          <w:tcPr>
            <w:tcW w:w="2179" w:type="dxa"/>
          </w:tcPr>
          <w:p w14:paraId="012F1603" w14:textId="6ACF69C3" w:rsidR="00E844B7" w:rsidRPr="00E844B7" w:rsidRDefault="00E844B7" w:rsidP="00E844B7">
            <w:pPr>
              <w:ind w:firstLine="0"/>
            </w:pPr>
            <w:r>
              <w:t>Erickson</w:t>
            </w:r>
          </w:p>
        </w:tc>
        <w:tc>
          <w:tcPr>
            <w:tcW w:w="2179" w:type="dxa"/>
          </w:tcPr>
          <w:p w14:paraId="066C1BF4" w14:textId="32196097" w:rsidR="00E844B7" w:rsidRPr="00E844B7" w:rsidRDefault="00E844B7" w:rsidP="00E844B7">
            <w:pPr>
              <w:ind w:firstLine="0"/>
            </w:pPr>
            <w:r>
              <w:t>Ford</w:t>
            </w:r>
          </w:p>
        </w:tc>
        <w:tc>
          <w:tcPr>
            <w:tcW w:w="2180" w:type="dxa"/>
          </w:tcPr>
          <w:p w14:paraId="7C790F38" w14:textId="129B5959" w:rsidR="00E844B7" w:rsidRPr="00E844B7" w:rsidRDefault="00E844B7" w:rsidP="00E844B7">
            <w:pPr>
              <w:ind w:firstLine="0"/>
            </w:pPr>
            <w:r>
              <w:t>Forrest</w:t>
            </w:r>
          </w:p>
        </w:tc>
      </w:tr>
      <w:tr w:rsidR="00E844B7" w:rsidRPr="00E844B7" w14:paraId="3D2A0776" w14:textId="77777777" w:rsidTr="00E844B7">
        <w:tc>
          <w:tcPr>
            <w:tcW w:w="2179" w:type="dxa"/>
          </w:tcPr>
          <w:p w14:paraId="68CF414B" w14:textId="6CBF72A9" w:rsidR="00E844B7" w:rsidRPr="00E844B7" w:rsidRDefault="00E844B7" w:rsidP="00E844B7">
            <w:pPr>
              <w:ind w:firstLine="0"/>
            </w:pPr>
            <w:r>
              <w:t>Gagnon</w:t>
            </w:r>
          </w:p>
        </w:tc>
        <w:tc>
          <w:tcPr>
            <w:tcW w:w="2179" w:type="dxa"/>
          </w:tcPr>
          <w:p w14:paraId="7208BE33" w14:textId="079EBA9A" w:rsidR="00E844B7" w:rsidRPr="00E844B7" w:rsidRDefault="00E844B7" w:rsidP="00E844B7">
            <w:pPr>
              <w:ind w:firstLine="0"/>
            </w:pPr>
            <w:r>
              <w:t>Gatch</w:t>
            </w:r>
          </w:p>
        </w:tc>
        <w:tc>
          <w:tcPr>
            <w:tcW w:w="2180" w:type="dxa"/>
          </w:tcPr>
          <w:p w14:paraId="54759034" w14:textId="6F696D80" w:rsidR="00E844B7" w:rsidRPr="00E844B7" w:rsidRDefault="00E844B7" w:rsidP="00E844B7">
            <w:pPr>
              <w:ind w:firstLine="0"/>
            </w:pPr>
            <w:r>
              <w:t>Gibson</w:t>
            </w:r>
          </w:p>
        </w:tc>
      </w:tr>
      <w:tr w:rsidR="00E844B7" w:rsidRPr="00E844B7" w14:paraId="66FEAA9D" w14:textId="77777777" w:rsidTr="00E844B7">
        <w:tc>
          <w:tcPr>
            <w:tcW w:w="2179" w:type="dxa"/>
          </w:tcPr>
          <w:p w14:paraId="106D1B47" w14:textId="3A9AB33F" w:rsidR="00E844B7" w:rsidRPr="00E844B7" w:rsidRDefault="00E844B7" w:rsidP="00E844B7">
            <w:pPr>
              <w:ind w:firstLine="0"/>
            </w:pPr>
            <w:r>
              <w:t>Gilliam</w:t>
            </w:r>
          </w:p>
        </w:tc>
        <w:tc>
          <w:tcPr>
            <w:tcW w:w="2179" w:type="dxa"/>
          </w:tcPr>
          <w:p w14:paraId="44BC2B5D" w14:textId="5BDB5984" w:rsidR="00E844B7" w:rsidRPr="00E844B7" w:rsidRDefault="00E844B7" w:rsidP="00E844B7">
            <w:pPr>
              <w:ind w:firstLine="0"/>
            </w:pPr>
            <w:r>
              <w:t>Guest</w:t>
            </w:r>
          </w:p>
        </w:tc>
        <w:tc>
          <w:tcPr>
            <w:tcW w:w="2180" w:type="dxa"/>
          </w:tcPr>
          <w:p w14:paraId="01D86DF3" w14:textId="090610CC" w:rsidR="00E844B7" w:rsidRPr="00E844B7" w:rsidRDefault="00E844B7" w:rsidP="00E844B7">
            <w:pPr>
              <w:ind w:firstLine="0"/>
            </w:pPr>
            <w:r>
              <w:t>Guffey</w:t>
            </w:r>
          </w:p>
        </w:tc>
      </w:tr>
      <w:tr w:rsidR="00E844B7" w:rsidRPr="00E844B7" w14:paraId="0F17DBEC" w14:textId="77777777" w:rsidTr="00E844B7">
        <w:tc>
          <w:tcPr>
            <w:tcW w:w="2179" w:type="dxa"/>
          </w:tcPr>
          <w:p w14:paraId="52E430BD" w14:textId="48BF0E8B" w:rsidR="00E844B7" w:rsidRPr="00E844B7" w:rsidRDefault="00E844B7" w:rsidP="00E844B7">
            <w:pPr>
              <w:ind w:firstLine="0"/>
            </w:pPr>
            <w:r>
              <w:t>Haddon</w:t>
            </w:r>
          </w:p>
        </w:tc>
        <w:tc>
          <w:tcPr>
            <w:tcW w:w="2179" w:type="dxa"/>
          </w:tcPr>
          <w:p w14:paraId="172E9C21" w14:textId="649DB952" w:rsidR="00E844B7" w:rsidRPr="00E844B7" w:rsidRDefault="00E844B7" w:rsidP="00E844B7">
            <w:pPr>
              <w:ind w:firstLine="0"/>
            </w:pPr>
            <w:r>
              <w:t>Hardee</w:t>
            </w:r>
          </w:p>
        </w:tc>
        <w:tc>
          <w:tcPr>
            <w:tcW w:w="2180" w:type="dxa"/>
          </w:tcPr>
          <w:p w14:paraId="72284CD1" w14:textId="11DB5BEE" w:rsidR="00E844B7" w:rsidRPr="00E844B7" w:rsidRDefault="00E844B7" w:rsidP="00E844B7">
            <w:pPr>
              <w:ind w:firstLine="0"/>
            </w:pPr>
            <w:r>
              <w:t>Hartnett</w:t>
            </w:r>
          </w:p>
        </w:tc>
      </w:tr>
      <w:tr w:rsidR="00E844B7" w:rsidRPr="00E844B7" w14:paraId="35A0900D" w14:textId="77777777" w:rsidTr="00E844B7">
        <w:tc>
          <w:tcPr>
            <w:tcW w:w="2179" w:type="dxa"/>
          </w:tcPr>
          <w:p w14:paraId="215CB917" w14:textId="27626479" w:rsidR="00E844B7" w:rsidRPr="00E844B7" w:rsidRDefault="00E844B7" w:rsidP="00E844B7">
            <w:pPr>
              <w:ind w:firstLine="0"/>
            </w:pPr>
            <w:r>
              <w:t>Hartz</w:t>
            </w:r>
          </w:p>
        </w:tc>
        <w:tc>
          <w:tcPr>
            <w:tcW w:w="2179" w:type="dxa"/>
          </w:tcPr>
          <w:p w14:paraId="7D355E59" w14:textId="04B5337A" w:rsidR="00E844B7" w:rsidRPr="00E844B7" w:rsidRDefault="00E844B7" w:rsidP="00E844B7">
            <w:pPr>
              <w:ind w:firstLine="0"/>
            </w:pPr>
            <w:r>
              <w:t>Herbkersman</w:t>
            </w:r>
          </w:p>
        </w:tc>
        <w:tc>
          <w:tcPr>
            <w:tcW w:w="2180" w:type="dxa"/>
          </w:tcPr>
          <w:p w14:paraId="037188FA" w14:textId="368487AB" w:rsidR="00E844B7" w:rsidRPr="00E844B7" w:rsidRDefault="00E844B7" w:rsidP="00E844B7">
            <w:pPr>
              <w:ind w:firstLine="0"/>
            </w:pPr>
            <w:r>
              <w:t>Hewitt</w:t>
            </w:r>
          </w:p>
        </w:tc>
      </w:tr>
      <w:tr w:rsidR="00E844B7" w:rsidRPr="00E844B7" w14:paraId="4BF1F58C" w14:textId="77777777" w:rsidTr="00E844B7">
        <w:tc>
          <w:tcPr>
            <w:tcW w:w="2179" w:type="dxa"/>
          </w:tcPr>
          <w:p w14:paraId="6BC30329" w14:textId="15557561" w:rsidR="00E844B7" w:rsidRPr="00E844B7" w:rsidRDefault="00E844B7" w:rsidP="00E844B7">
            <w:pPr>
              <w:ind w:firstLine="0"/>
            </w:pPr>
            <w:r>
              <w:t>Hiott</w:t>
            </w:r>
          </w:p>
        </w:tc>
        <w:tc>
          <w:tcPr>
            <w:tcW w:w="2179" w:type="dxa"/>
          </w:tcPr>
          <w:p w14:paraId="335D1DD4" w14:textId="0A84BDF1" w:rsidR="00E844B7" w:rsidRPr="00E844B7" w:rsidRDefault="00E844B7" w:rsidP="00E844B7">
            <w:pPr>
              <w:ind w:firstLine="0"/>
            </w:pPr>
            <w:r>
              <w:t>Hixon</w:t>
            </w:r>
          </w:p>
        </w:tc>
        <w:tc>
          <w:tcPr>
            <w:tcW w:w="2180" w:type="dxa"/>
          </w:tcPr>
          <w:p w14:paraId="164E1114" w14:textId="217786C4" w:rsidR="00E844B7" w:rsidRPr="00E844B7" w:rsidRDefault="00E844B7" w:rsidP="00E844B7">
            <w:pPr>
              <w:ind w:firstLine="0"/>
            </w:pPr>
            <w:r>
              <w:t>Holman</w:t>
            </w:r>
          </w:p>
        </w:tc>
      </w:tr>
      <w:tr w:rsidR="00E844B7" w:rsidRPr="00E844B7" w14:paraId="21663B32" w14:textId="77777777" w:rsidTr="00E844B7">
        <w:tc>
          <w:tcPr>
            <w:tcW w:w="2179" w:type="dxa"/>
          </w:tcPr>
          <w:p w14:paraId="1C65C810" w14:textId="0179DA3C" w:rsidR="00E844B7" w:rsidRPr="00E844B7" w:rsidRDefault="00E844B7" w:rsidP="00E844B7">
            <w:pPr>
              <w:ind w:firstLine="0"/>
            </w:pPr>
            <w:r>
              <w:t>Huff</w:t>
            </w:r>
          </w:p>
        </w:tc>
        <w:tc>
          <w:tcPr>
            <w:tcW w:w="2179" w:type="dxa"/>
          </w:tcPr>
          <w:p w14:paraId="07B8DD3E" w14:textId="3AB5D8C9" w:rsidR="00E844B7" w:rsidRPr="00E844B7" w:rsidRDefault="00E844B7" w:rsidP="00E844B7">
            <w:pPr>
              <w:ind w:firstLine="0"/>
            </w:pPr>
            <w:r>
              <w:t>J. E. Johnson</w:t>
            </w:r>
          </w:p>
        </w:tc>
        <w:tc>
          <w:tcPr>
            <w:tcW w:w="2180" w:type="dxa"/>
          </w:tcPr>
          <w:p w14:paraId="5A0C3551" w14:textId="6D4A5835" w:rsidR="00E844B7" w:rsidRPr="00E844B7" w:rsidRDefault="00E844B7" w:rsidP="00E844B7">
            <w:pPr>
              <w:ind w:firstLine="0"/>
            </w:pPr>
            <w:r>
              <w:t>Jordan</w:t>
            </w:r>
          </w:p>
        </w:tc>
      </w:tr>
      <w:tr w:rsidR="00E844B7" w:rsidRPr="00E844B7" w14:paraId="42980216" w14:textId="77777777" w:rsidTr="00E844B7">
        <w:tc>
          <w:tcPr>
            <w:tcW w:w="2179" w:type="dxa"/>
          </w:tcPr>
          <w:p w14:paraId="69F9ADAD" w14:textId="5826CF9B" w:rsidR="00E844B7" w:rsidRPr="00E844B7" w:rsidRDefault="00E844B7" w:rsidP="00E844B7">
            <w:pPr>
              <w:ind w:firstLine="0"/>
            </w:pPr>
            <w:r>
              <w:t>Kilmartin</w:t>
            </w:r>
          </w:p>
        </w:tc>
        <w:tc>
          <w:tcPr>
            <w:tcW w:w="2179" w:type="dxa"/>
          </w:tcPr>
          <w:p w14:paraId="2A88AEC0" w14:textId="63F74BF1" w:rsidR="00E844B7" w:rsidRPr="00E844B7" w:rsidRDefault="00E844B7" w:rsidP="00E844B7">
            <w:pPr>
              <w:ind w:firstLine="0"/>
            </w:pPr>
            <w:r>
              <w:t>Landing</w:t>
            </w:r>
          </w:p>
        </w:tc>
        <w:tc>
          <w:tcPr>
            <w:tcW w:w="2180" w:type="dxa"/>
          </w:tcPr>
          <w:p w14:paraId="58A4BA9D" w14:textId="21294634" w:rsidR="00E844B7" w:rsidRPr="00E844B7" w:rsidRDefault="00E844B7" w:rsidP="00E844B7">
            <w:pPr>
              <w:ind w:firstLine="0"/>
            </w:pPr>
            <w:r>
              <w:t>Lastinger</w:t>
            </w:r>
          </w:p>
        </w:tc>
      </w:tr>
      <w:tr w:rsidR="00E844B7" w:rsidRPr="00E844B7" w14:paraId="2EA47F7B" w14:textId="77777777" w:rsidTr="00E844B7">
        <w:tc>
          <w:tcPr>
            <w:tcW w:w="2179" w:type="dxa"/>
          </w:tcPr>
          <w:p w14:paraId="5C94D2CB" w14:textId="4776F0B6" w:rsidR="00E844B7" w:rsidRPr="00E844B7" w:rsidRDefault="00E844B7" w:rsidP="00E844B7">
            <w:pPr>
              <w:ind w:firstLine="0"/>
            </w:pPr>
            <w:r>
              <w:t>Lawson</w:t>
            </w:r>
          </w:p>
        </w:tc>
        <w:tc>
          <w:tcPr>
            <w:tcW w:w="2179" w:type="dxa"/>
          </w:tcPr>
          <w:p w14:paraId="5467968D" w14:textId="38FD5C52" w:rsidR="00E844B7" w:rsidRPr="00E844B7" w:rsidRDefault="00E844B7" w:rsidP="00E844B7">
            <w:pPr>
              <w:ind w:firstLine="0"/>
            </w:pPr>
            <w:r>
              <w:t>Long</w:t>
            </w:r>
          </w:p>
        </w:tc>
        <w:tc>
          <w:tcPr>
            <w:tcW w:w="2180" w:type="dxa"/>
          </w:tcPr>
          <w:p w14:paraId="25079324" w14:textId="6ACB8656" w:rsidR="00E844B7" w:rsidRPr="00E844B7" w:rsidRDefault="00E844B7" w:rsidP="00E844B7">
            <w:pPr>
              <w:ind w:firstLine="0"/>
            </w:pPr>
            <w:r>
              <w:t>Lowe</w:t>
            </w:r>
          </w:p>
        </w:tc>
      </w:tr>
      <w:tr w:rsidR="00E844B7" w:rsidRPr="00E844B7" w14:paraId="6611BC42" w14:textId="77777777" w:rsidTr="00E844B7">
        <w:tc>
          <w:tcPr>
            <w:tcW w:w="2179" w:type="dxa"/>
          </w:tcPr>
          <w:p w14:paraId="77BB5C62" w14:textId="1CED7533" w:rsidR="00E844B7" w:rsidRPr="00E844B7" w:rsidRDefault="00E844B7" w:rsidP="00E844B7">
            <w:pPr>
              <w:ind w:firstLine="0"/>
            </w:pPr>
            <w:r>
              <w:t>Martin</w:t>
            </w:r>
          </w:p>
        </w:tc>
        <w:tc>
          <w:tcPr>
            <w:tcW w:w="2179" w:type="dxa"/>
          </w:tcPr>
          <w:p w14:paraId="69D41F79" w14:textId="5CB5E4FD" w:rsidR="00E844B7" w:rsidRPr="00E844B7" w:rsidRDefault="00E844B7" w:rsidP="00E844B7">
            <w:pPr>
              <w:ind w:firstLine="0"/>
            </w:pPr>
            <w:r>
              <w:t>McCabe</w:t>
            </w:r>
          </w:p>
        </w:tc>
        <w:tc>
          <w:tcPr>
            <w:tcW w:w="2180" w:type="dxa"/>
          </w:tcPr>
          <w:p w14:paraId="09C8592D" w14:textId="491EB858" w:rsidR="00E844B7" w:rsidRPr="00E844B7" w:rsidRDefault="00E844B7" w:rsidP="00E844B7">
            <w:pPr>
              <w:ind w:firstLine="0"/>
            </w:pPr>
            <w:r>
              <w:t>McCravy</w:t>
            </w:r>
          </w:p>
        </w:tc>
      </w:tr>
      <w:tr w:rsidR="00E844B7" w:rsidRPr="00E844B7" w14:paraId="011FE6EF" w14:textId="77777777" w:rsidTr="00E844B7">
        <w:tc>
          <w:tcPr>
            <w:tcW w:w="2179" w:type="dxa"/>
          </w:tcPr>
          <w:p w14:paraId="5170108F" w14:textId="3A92DA2A" w:rsidR="00E844B7" w:rsidRPr="00E844B7" w:rsidRDefault="00E844B7" w:rsidP="00E844B7">
            <w:pPr>
              <w:ind w:firstLine="0"/>
            </w:pPr>
            <w:r>
              <w:t>McGinnis</w:t>
            </w:r>
          </w:p>
        </w:tc>
        <w:tc>
          <w:tcPr>
            <w:tcW w:w="2179" w:type="dxa"/>
          </w:tcPr>
          <w:p w14:paraId="53381CF5" w14:textId="2EC86110" w:rsidR="00E844B7" w:rsidRPr="00E844B7" w:rsidRDefault="00E844B7" w:rsidP="00E844B7">
            <w:pPr>
              <w:ind w:firstLine="0"/>
            </w:pPr>
            <w:r>
              <w:t>C. Mitchell</w:t>
            </w:r>
          </w:p>
        </w:tc>
        <w:tc>
          <w:tcPr>
            <w:tcW w:w="2180" w:type="dxa"/>
          </w:tcPr>
          <w:p w14:paraId="2ABBC922" w14:textId="58407A8D" w:rsidR="00E844B7" w:rsidRPr="00E844B7" w:rsidRDefault="00E844B7" w:rsidP="00E844B7">
            <w:pPr>
              <w:ind w:firstLine="0"/>
            </w:pPr>
            <w:r>
              <w:t>D. Mitchell</w:t>
            </w:r>
          </w:p>
        </w:tc>
      </w:tr>
      <w:tr w:rsidR="00E844B7" w:rsidRPr="00E844B7" w14:paraId="61E311D7" w14:textId="77777777" w:rsidTr="00E844B7">
        <w:tc>
          <w:tcPr>
            <w:tcW w:w="2179" w:type="dxa"/>
          </w:tcPr>
          <w:p w14:paraId="3FEB2089" w14:textId="3CAA67F6" w:rsidR="00E844B7" w:rsidRPr="00E844B7" w:rsidRDefault="00E844B7" w:rsidP="00E844B7">
            <w:pPr>
              <w:ind w:firstLine="0"/>
            </w:pPr>
            <w:r>
              <w:t>Montgomery</w:t>
            </w:r>
          </w:p>
        </w:tc>
        <w:tc>
          <w:tcPr>
            <w:tcW w:w="2179" w:type="dxa"/>
          </w:tcPr>
          <w:p w14:paraId="3A4C0D13" w14:textId="7063220E" w:rsidR="00E844B7" w:rsidRPr="00E844B7" w:rsidRDefault="00E844B7" w:rsidP="00E844B7">
            <w:pPr>
              <w:ind w:firstLine="0"/>
            </w:pPr>
            <w:r>
              <w:t>T. Moore</w:t>
            </w:r>
          </w:p>
        </w:tc>
        <w:tc>
          <w:tcPr>
            <w:tcW w:w="2180" w:type="dxa"/>
          </w:tcPr>
          <w:p w14:paraId="129E6706" w14:textId="261E5D30" w:rsidR="00E844B7" w:rsidRPr="00E844B7" w:rsidRDefault="00E844B7" w:rsidP="00E844B7">
            <w:pPr>
              <w:ind w:firstLine="0"/>
            </w:pPr>
            <w:r>
              <w:t>Morgan</w:t>
            </w:r>
          </w:p>
        </w:tc>
      </w:tr>
      <w:tr w:rsidR="00E844B7" w:rsidRPr="00E844B7" w14:paraId="191EC4CD" w14:textId="77777777" w:rsidTr="00E844B7">
        <w:tc>
          <w:tcPr>
            <w:tcW w:w="2179" w:type="dxa"/>
          </w:tcPr>
          <w:p w14:paraId="5F305BF1" w14:textId="75E9B5B4" w:rsidR="00E844B7" w:rsidRPr="00E844B7" w:rsidRDefault="00E844B7" w:rsidP="00E844B7">
            <w:pPr>
              <w:ind w:firstLine="0"/>
            </w:pPr>
            <w:r>
              <w:t>Moss</w:t>
            </w:r>
          </w:p>
        </w:tc>
        <w:tc>
          <w:tcPr>
            <w:tcW w:w="2179" w:type="dxa"/>
          </w:tcPr>
          <w:p w14:paraId="5D440989" w14:textId="21ECAE3B" w:rsidR="00E844B7" w:rsidRPr="00E844B7" w:rsidRDefault="00E844B7" w:rsidP="00E844B7">
            <w:pPr>
              <w:ind w:firstLine="0"/>
            </w:pPr>
            <w:r>
              <w:t>Neese</w:t>
            </w:r>
          </w:p>
        </w:tc>
        <w:tc>
          <w:tcPr>
            <w:tcW w:w="2180" w:type="dxa"/>
          </w:tcPr>
          <w:p w14:paraId="162EB692" w14:textId="0FE4E062" w:rsidR="00E844B7" w:rsidRPr="00E844B7" w:rsidRDefault="00E844B7" w:rsidP="00E844B7">
            <w:pPr>
              <w:ind w:firstLine="0"/>
            </w:pPr>
            <w:r>
              <w:t>B. Newton</w:t>
            </w:r>
          </w:p>
        </w:tc>
      </w:tr>
      <w:tr w:rsidR="00E844B7" w:rsidRPr="00E844B7" w14:paraId="40046E80" w14:textId="77777777" w:rsidTr="00E844B7">
        <w:tc>
          <w:tcPr>
            <w:tcW w:w="2179" w:type="dxa"/>
          </w:tcPr>
          <w:p w14:paraId="4C70A412" w14:textId="5A80C600" w:rsidR="00E844B7" w:rsidRPr="00E844B7" w:rsidRDefault="00E844B7" w:rsidP="00E844B7">
            <w:pPr>
              <w:ind w:firstLine="0"/>
            </w:pPr>
            <w:r>
              <w:t>W. Newton</w:t>
            </w:r>
          </w:p>
        </w:tc>
        <w:tc>
          <w:tcPr>
            <w:tcW w:w="2179" w:type="dxa"/>
          </w:tcPr>
          <w:p w14:paraId="185317D7" w14:textId="1938C2E5" w:rsidR="00E844B7" w:rsidRPr="00E844B7" w:rsidRDefault="00E844B7" w:rsidP="00E844B7">
            <w:pPr>
              <w:ind w:firstLine="0"/>
            </w:pPr>
            <w:r>
              <w:t>Oremus</w:t>
            </w:r>
          </w:p>
        </w:tc>
        <w:tc>
          <w:tcPr>
            <w:tcW w:w="2180" w:type="dxa"/>
          </w:tcPr>
          <w:p w14:paraId="46C649A7" w14:textId="31999D50" w:rsidR="00E844B7" w:rsidRPr="00E844B7" w:rsidRDefault="00E844B7" w:rsidP="00E844B7">
            <w:pPr>
              <w:ind w:firstLine="0"/>
            </w:pPr>
            <w:r>
              <w:t>Pedalino</w:t>
            </w:r>
          </w:p>
        </w:tc>
      </w:tr>
      <w:tr w:rsidR="00E844B7" w:rsidRPr="00E844B7" w14:paraId="6567701C" w14:textId="77777777" w:rsidTr="00E844B7">
        <w:tc>
          <w:tcPr>
            <w:tcW w:w="2179" w:type="dxa"/>
          </w:tcPr>
          <w:p w14:paraId="050FEE62" w14:textId="6D34E2E5" w:rsidR="00E844B7" w:rsidRPr="00E844B7" w:rsidRDefault="00E844B7" w:rsidP="00E844B7">
            <w:pPr>
              <w:ind w:firstLine="0"/>
            </w:pPr>
            <w:r>
              <w:t>Pope</w:t>
            </w:r>
          </w:p>
        </w:tc>
        <w:tc>
          <w:tcPr>
            <w:tcW w:w="2179" w:type="dxa"/>
          </w:tcPr>
          <w:p w14:paraId="4F38DCD3" w14:textId="20F16D6B" w:rsidR="00E844B7" w:rsidRPr="00E844B7" w:rsidRDefault="00E844B7" w:rsidP="00E844B7">
            <w:pPr>
              <w:ind w:firstLine="0"/>
            </w:pPr>
            <w:r>
              <w:t>Rankin</w:t>
            </w:r>
          </w:p>
        </w:tc>
        <w:tc>
          <w:tcPr>
            <w:tcW w:w="2180" w:type="dxa"/>
          </w:tcPr>
          <w:p w14:paraId="537C5F78" w14:textId="68FF7005" w:rsidR="00E844B7" w:rsidRPr="00E844B7" w:rsidRDefault="00E844B7" w:rsidP="00E844B7">
            <w:pPr>
              <w:ind w:firstLine="0"/>
            </w:pPr>
            <w:r>
              <w:t>Robbins</w:t>
            </w:r>
          </w:p>
        </w:tc>
      </w:tr>
      <w:tr w:rsidR="00E844B7" w:rsidRPr="00E844B7" w14:paraId="5A3202EC" w14:textId="77777777" w:rsidTr="00E844B7">
        <w:tc>
          <w:tcPr>
            <w:tcW w:w="2179" w:type="dxa"/>
          </w:tcPr>
          <w:p w14:paraId="4C44C321" w14:textId="2A795AF7" w:rsidR="00E844B7" w:rsidRPr="00E844B7" w:rsidRDefault="00E844B7" w:rsidP="00E844B7">
            <w:pPr>
              <w:ind w:firstLine="0"/>
            </w:pPr>
            <w:r>
              <w:t>Sanders</w:t>
            </w:r>
          </w:p>
        </w:tc>
        <w:tc>
          <w:tcPr>
            <w:tcW w:w="2179" w:type="dxa"/>
          </w:tcPr>
          <w:p w14:paraId="04FEA47B" w14:textId="0CA385D5" w:rsidR="00E844B7" w:rsidRPr="00E844B7" w:rsidRDefault="00E844B7" w:rsidP="00E844B7">
            <w:pPr>
              <w:ind w:firstLine="0"/>
            </w:pPr>
            <w:r>
              <w:t>Schuessler</w:t>
            </w:r>
          </w:p>
        </w:tc>
        <w:tc>
          <w:tcPr>
            <w:tcW w:w="2180" w:type="dxa"/>
          </w:tcPr>
          <w:p w14:paraId="37F8ADD8" w14:textId="7851F685" w:rsidR="00E844B7" w:rsidRPr="00E844B7" w:rsidRDefault="00E844B7" w:rsidP="00E844B7">
            <w:pPr>
              <w:ind w:firstLine="0"/>
            </w:pPr>
            <w:r>
              <w:t>Sessions</w:t>
            </w:r>
          </w:p>
        </w:tc>
      </w:tr>
      <w:tr w:rsidR="00E844B7" w:rsidRPr="00E844B7" w14:paraId="28E9B259" w14:textId="77777777" w:rsidTr="00E844B7">
        <w:tc>
          <w:tcPr>
            <w:tcW w:w="2179" w:type="dxa"/>
          </w:tcPr>
          <w:p w14:paraId="4BA6EE34" w14:textId="7B6B4AB8" w:rsidR="00E844B7" w:rsidRPr="00E844B7" w:rsidRDefault="00E844B7" w:rsidP="00E844B7">
            <w:pPr>
              <w:ind w:firstLine="0"/>
            </w:pPr>
            <w:r>
              <w:t>G. M. Smith</w:t>
            </w:r>
          </w:p>
        </w:tc>
        <w:tc>
          <w:tcPr>
            <w:tcW w:w="2179" w:type="dxa"/>
          </w:tcPr>
          <w:p w14:paraId="5E0D0BE4" w14:textId="5E1E5F2A" w:rsidR="00E844B7" w:rsidRPr="00E844B7" w:rsidRDefault="00E844B7" w:rsidP="00E844B7">
            <w:pPr>
              <w:ind w:firstLine="0"/>
            </w:pPr>
            <w:r>
              <w:t>M. M. Smith</w:t>
            </w:r>
          </w:p>
        </w:tc>
        <w:tc>
          <w:tcPr>
            <w:tcW w:w="2180" w:type="dxa"/>
          </w:tcPr>
          <w:p w14:paraId="358E2337" w14:textId="4E35C4DE" w:rsidR="00E844B7" w:rsidRPr="00E844B7" w:rsidRDefault="00E844B7" w:rsidP="00E844B7">
            <w:pPr>
              <w:ind w:firstLine="0"/>
            </w:pPr>
            <w:r>
              <w:t>Taylor</w:t>
            </w:r>
          </w:p>
        </w:tc>
      </w:tr>
      <w:tr w:rsidR="00E844B7" w:rsidRPr="00E844B7" w14:paraId="35ECF5ED" w14:textId="77777777" w:rsidTr="00E844B7">
        <w:tc>
          <w:tcPr>
            <w:tcW w:w="2179" w:type="dxa"/>
          </w:tcPr>
          <w:p w14:paraId="286BD11B" w14:textId="7FCE6717" w:rsidR="00E844B7" w:rsidRPr="00E844B7" w:rsidRDefault="00E844B7" w:rsidP="00E844B7">
            <w:pPr>
              <w:ind w:firstLine="0"/>
            </w:pPr>
            <w:r>
              <w:t>Teeple</w:t>
            </w:r>
          </w:p>
        </w:tc>
        <w:tc>
          <w:tcPr>
            <w:tcW w:w="2179" w:type="dxa"/>
          </w:tcPr>
          <w:p w14:paraId="4B41CB4E" w14:textId="2C55D385" w:rsidR="00E844B7" w:rsidRPr="00E844B7" w:rsidRDefault="00E844B7" w:rsidP="00E844B7">
            <w:pPr>
              <w:ind w:firstLine="0"/>
            </w:pPr>
            <w:r>
              <w:t>Terribile</w:t>
            </w:r>
          </w:p>
        </w:tc>
        <w:tc>
          <w:tcPr>
            <w:tcW w:w="2180" w:type="dxa"/>
          </w:tcPr>
          <w:p w14:paraId="362148A7" w14:textId="73A05A06" w:rsidR="00E844B7" w:rsidRPr="00E844B7" w:rsidRDefault="00E844B7" w:rsidP="00E844B7">
            <w:pPr>
              <w:ind w:firstLine="0"/>
            </w:pPr>
            <w:r>
              <w:t>Vaughan</w:t>
            </w:r>
          </w:p>
        </w:tc>
      </w:tr>
      <w:tr w:rsidR="00E844B7" w:rsidRPr="00E844B7" w14:paraId="1AB3EB53" w14:textId="77777777" w:rsidTr="00E844B7">
        <w:tc>
          <w:tcPr>
            <w:tcW w:w="2179" w:type="dxa"/>
          </w:tcPr>
          <w:p w14:paraId="5EA354F8" w14:textId="69AA87AC" w:rsidR="00E844B7" w:rsidRPr="00E844B7" w:rsidRDefault="00E844B7" w:rsidP="00E844B7">
            <w:pPr>
              <w:keepNext/>
              <w:ind w:firstLine="0"/>
            </w:pPr>
            <w:r>
              <w:t>White</w:t>
            </w:r>
          </w:p>
        </w:tc>
        <w:tc>
          <w:tcPr>
            <w:tcW w:w="2179" w:type="dxa"/>
          </w:tcPr>
          <w:p w14:paraId="3AFFA00F" w14:textId="4E23B61D" w:rsidR="00E844B7" w:rsidRPr="00E844B7" w:rsidRDefault="00E844B7" w:rsidP="00E844B7">
            <w:pPr>
              <w:keepNext/>
              <w:ind w:firstLine="0"/>
            </w:pPr>
            <w:r>
              <w:t>Whitmire</w:t>
            </w:r>
          </w:p>
        </w:tc>
        <w:tc>
          <w:tcPr>
            <w:tcW w:w="2180" w:type="dxa"/>
          </w:tcPr>
          <w:p w14:paraId="7BAC43DA" w14:textId="4B0E4E33" w:rsidR="00E844B7" w:rsidRPr="00E844B7" w:rsidRDefault="00E844B7" w:rsidP="00E844B7">
            <w:pPr>
              <w:keepNext/>
              <w:ind w:firstLine="0"/>
            </w:pPr>
            <w:r>
              <w:t>Wickensimer</w:t>
            </w:r>
          </w:p>
        </w:tc>
      </w:tr>
      <w:tr w:rsidR="00E844B7" w:rsidRPr="00E844B7" w14:paraId="73CA8085" w14:textId="77777777" w:rsidTr="00E844B7">
        <w:tc>
          <w:tcPr>
            <w:tcW w:w="2179" w:type="dxa"/>
          </w:tcPr>
          <w:p w14:paraId="03577CA3" w14:textId="7EDAE84B" w:rsidR="00E844B7" w:rsidRPr="00E844B7" w:rsidRDefault="00E844B7" w:rsidP="00E844B7">
            <w:pPr>
              <w:keepNext/>
              <w:ind w:firstLine="0"/>
            </w:pPr>
            <w:r>
              <w:t>Wooten</w:t>
            </w:r>
          </w:p>
        </w:tc>
        <w:tc>
          <w:tcPr>
            <w:tcW w:w="2179" w:type="dxa"/>
          </w:tcPr>
          <w:p w14:paraId="4E553681" w14:textId="77777777" w:rsidR="00E844B7" w:rsidRPr="00E844B7" w:rsidRDefault="00E844B7" w:rsidP="00E844B7">
            <w:pPr>
              <w:keepNext/>
              <w:ind w:firstLine="0"/>
            </w:pPr>
          </w:p>
        </w:tc>
        <w:tc>
          <w:tcPr>
            <w:tcW w:w="2180" w:type="dxa"/>
          </w:tcPr>
          <w:p w14:paraId="3618E308" w14:textId="77777777" w:rsidR="00E844B7" w:rsidRPr="00E844B7" w:rsidRDefault="00E844B7" w:rsidP="00E844B7">
            <w:pPr>
              <w:keepNext/>
              <w:ind w:firstLine="0"/>
            </w:pPr>
          </w:p>
        </w:tc>
      </w:tr>
    </w:tbl>
    <w:p w14:paraId="5BBAB798" w14:textId="77777777" w:rsidR="00E844B7" w:rsidRDefault="00E844B7" w:rsidP="00E844B7"/>
    <w:p w14:paraId="3DA92ACE" w14:textId="25222760" w:rsidR="00E844B7" w:rsidRDefault="00E844B7" w:rsidP="00E844B7">
      <w:pPr>
        <w:jc w:val="center"/>
        <w:rPr>
          <w:b/>
        </w:rPr>
      </w:pPr>
      <w:r w:rsidRPr="00E844B7">
        <w:rPr>
          <w:b/>
        </w:rPr>
        <w:t>Total--76</w:t>
      </w:r>
    </w:p>
    <w:p w14:paraId="720D1D23" w14:textId="77777777" w:rsidR="00E844B7" w:rsidRDefault="00E844B7" w:rsidP="00E844B7">
      <w:pPr>
        <w:jc w:val="center"/>
        <w:rPr>
          <w:b/>
        </w:rPr>
      </w:pPr>
    </w:p>
    <w:p w14:paraId="12B6D51F" w14:textId="77777777" w:rsidR="00E844B7" w:rsidRDefault="00E844B7" w:rsidP="00E844B7">
      <w:pPr>
        <w:ind w:firstLine="0"/>
      </w:pPr>
      <w:r w:rsidRPr="00E844B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844B7" w:rsidRPr="00E844B7" w14:paraId="369D92B8" w14:textId="77777777" w:rsidTr="00E844B7">
        <w:tc>
          <w:tcPr>
            <w:tcW w:w="2179" w:type="dxa"/>
          </w:tcPr>
          <w:p w14:paraId="4D003281" w14:textId="77E01548" w:rsidR="00E844B7" w:rsidRPr="00E844B7" w:rsidRDefault="00E844B7" w:rsidP="00E844B7">
            <w:pPr>
              <w:keepNext/>
              <w:ind w:firstLine="0"/>
            </w:pPr>
            <w:r>
              <w:t>Anderson</w:t>
            </w:r>
          </w:p>
        </w:tc>
        <w:tc>
          <w:tcPr>
            <w:tcW w:w="2179" w:type="dxa"/>
          </w:tcPr>
          <w:p w14:paraId="1B9E56FB" w14:textId="6A9D6237" w:rsidR="00E844B7" w:rsidRPr="00E844B7" w:rsidRDefault="00E844B7" w:rsidP="00E844B7">
            <w:pPr>
              <w:keepNext/>
              <w:ind w:firstLine="0"/>
            </w:pPr>
            <w:r>
              <w:t>Bauer</w:t>
            </w:r>
          </w:p>
        </w:tc>
        <w:tc>
          <w:tcPr>
            <w:tcW w:w="2180" w:type="dxa"/>
          </w:tcPr>
          <w:p w14:paraId="247BA60A" w14:textId="32CDC9F3" w:rsidR="00E844B7" w:rsidRPr="00E844B7" w:rsidRDefault="00E844B7" w:rsidP="00E844B7">
            <w:pPr>
              <w:keepNext/>
              <w:ind w:firstLine="0"/>
            </w:pPr>
            <w:r>
              <w:t>Bernstein</w:t>
            </w:r>
          </w:p>
        </w:tc>
      </w:tr>
      <w:tr w:rsidR="00E844B7" w:rsidRPr="00E844B7" w14:paraId="7D02AE45" w14:textId="77777777" w:rsidTr="00E844B7">
        <w:tc>
          <w:tcPr>
            <w:tcW w:w="2179" w:type="dxa"/>
          </w:tcPr>
          <w:p w14:paraId="56126273" w14:textId="1BC92D52" w:rsidR="00E844B7" w:rsidRPr="00E844B7" w:rsidRDefault="00E844B7" w:rsidP="00E844B7">
            <w:pPr>
              <w:ind w:firstLine="0"/>
            </w:pPr>
            <w:r>
              <w:t>Cobb-Hunter</w:t>
            </w:r>
          </w:p>
        </w:tc>
        <w:tc>
          <w:tcPr>
            <w:tcW w:w="2179" w:type="dxa"/>
          </w:tcPr>
          <w:p w14:paraId="1A57CC2B" w14:textId="0FDC658E" w:rsidR="00E844B7" w:rsidRPr="00E844B7" w:rsidRDefault="00E844B7" w:rsidP="00E844B7">
            <w:pPr>
              <w:ind w:firstLine="0"/>
            </w:pPr>
            <w:r>
              <w:t>Dillard</w:t>
            </w:r>
          </w:p>
        </w:tc>
        <w:tc>
          <w:tcPr>
            <w:tcW w:w="2180" w:type="dxa"/>
          </w:tcPr>
          <w:p w14:paraId="354040CC" w14:textId="1530A5FF" w:rsidR="00E844B7" w:rsidRPr="00E844B7" w:rsidRDefault="00E844B7" w:rsidP="00E844B7">
            <w:pPr>
              <w:ind w:firstLine="0"/>
            </w:pPr>
            <w:r>
              <w:t>Garvin</w:t>
            </w:r>
          </w:p>
        </w:tc>
      </w:tr>
      <w:tr w:rsidR="00E844B7" w:rsidRPr="00E844B7" w14:paraId="3E54D349" w14:textId="77777777" w:rsidTr="00E844B7">
        <w:tc>
          <w:tcPr>
            <w:tcW w:w="2179" w:type="dxa"/>
          </w:tcPr>
          <w:p w14:paraId="6AE476F0" w14:textId="065CDDF7" w:rsidR="00E844B7" w:rsidRPr="00E844B7" w:rsidRDefault="00E844B7" w:rsidP="00E844B7">
            <w:pPr>
              <w:ind w:firstLine="0"/>
            </w:pPr>
            <w:r>
              <w:t>Gilliard</w:t>
            </w:r>
          </w:p>
        </w:tc>
        <w:tc>
          <w:tcPr>
            <w:tcW w:w="2179" w:type="dxa"/>
          </w:tcPr>
          <w:p w14:paraId="59B3C85A" w14:textId="33BBF44B" w:rsidR="00E844B7" w:rsidRPr="00E844B7" w:rsidRDefault="00E844B7" w:rsidP="00E844B7">
            <w:pPr>
              <w:ind w:firstLine="0"/>
            </w:pPr>
            <w:r>
              <w:t>Govan</w:t>
            </w:r>
          </w:p>
        </w:tc>
        <w:tc>
          <w:tcPr>
            <w:tcW w:w="2180" w:type="dxa"/>
          </w:tcPr>
          <w:p w14:paraId="611A0593" w14:textId="4C97B77D" w:rsidR="00E844B7" w:rsidRPr="00E844B7" w:rsidRDefault="00E844B7" w:rsidP="00E844B7">
            <w:pPr>
              <w:ind w:firstLine="0"/>
            </w:pPr>
            <w:r>
              <w:t>Grant</w:t>
            </w:r>
          </w:p>
        </w:tc>
      </w:tr>
      <w:tr w:rsidR="00E844B7" w:rsidRPr="00E844B7" w14:paraId="3903C71E" w14:textId="77777777" w:rsidTr="00E844B7">
        <w:tc>
          <w:tcPr>
            <w:tcW w:w="2179" w:type="dxa"/>
          </w:tcPr>
          <w:p w14:paraId="573A6D29" w14:textId="736712DE" w:rsidR="00E844B7" w:rsidRPr="00E844B7" w:rsidRDefault="00E844B7" w:rsidP="00E844B7">
            <w:pPr>
              <w:ind w:firstLine="0"/>
            </w:pPr>
            <w:r>
              <w:t>Harris</w:t>
            </w:r>
          </w:p>
        </w:tc>
        <w:tc>
          <w:tcPr>
            <w:tcW w:w="2179" w:type="dxa"/>
          </w:tcPr>
          <w:p w14:paraId="777AAF55" w14:textId="544BD465" w:rsidR="00E844B7" w:rsidRPr="00E844B7" w:rsidRDefault="00E844B7" w:rsidP="00E844B7">
            <w:pPr>
              <w:ind w:firstLine="0"/>
            </w:pPr>
            <w:r>
              <w:t>Henderson-Myers</w:t>
            </w:r>
          </w:p>
        </w:tc>
        <w:tc>
          <w:tcPr>
            <w:tcW w:w="2180" w:type="dxa"/>
          </w:tcPr>
          <w:p w14:paraId="38A5503B" w14:textId="7C20095E" w:rsidR="00E844B7" w:rsidRPr="00E844B7" w:rsidRDefault="00E844B7" w:rsidP="00E844B7">
            <w:pPr>
              <w:ind w:firstLine="0"/>
            </w:pPr>
            <w:r>
              <w:t>Hosey</w:t>
            </w:r>
          </w:p>
        </w:tc>
      </w:tr>
      <w:tr w:rsidR="00E844B7" w:rsidRPr="00E844B7" w14:paraId="0FE9E1A2" w14:textId="77777777" w:rsidTr="00E844B7">
        <w:tc>
          <w:tcPr>
            <w:tcW w:w="2179" w:type="dxa"/>
          </w:tcPr>
          <w:p w14:paraId="60FAA203" w14:textId="741463D1" w:rsidR="00E844B7" w:rsidRPr="00E844B7" w:rsidRDefault="00E844B7" w:rsidP="00E844B7">
            <w:pPr>
              <w:ind w:firstLine="0"/>
            </w:pPr>
            <w:r>
              <w:t>J. L. Johnson</w:t>
            </w:r>
          </w:p>
        </w:tc>
        <w:tc>
          <w:tcPr>
            <w:tcW w:w="2179" w:type="dxa"/>
          </w:tcPr>
          <w:p w14:paraId="0A263E4F" w14:textId="4D462EC1" w:rsidR="00E844B7" w:rsidRPr="00E844B7" w:rsidRDefault="00E844B7" w:rsidP="00E844B7">
            <w:pPr>
              <w:ind w:firstLine="0"/>
            </w:pPr>
            <w:r>
              <w:t>Jones</w:t>
            </w:r>
          </w:p>
        </w:tc>
        <w:tc>
          <w:tcPr>
            <w:tcW w:w="2180" w:type="dxa"/>
          </w:tcPr>
          <w:p w14:paraId="783121C8" w14:textId="187C7643" w:rsidR="00E844B7" w:rsidRPr="00E844B7" w:rsidRDefault="00E844B7" w:rsidP="00E844B7">
            <w:pPr>
              <w:ind w:firstLine="0"/>
            </w:pPr>
            <w:r>
              <w:t>King</w:t>
            </w:r>
          </w:p>
        </w:tc>
      </w:tr>
      <w:tr w:rsidR="00E844B7" w:rsidRPr="00E844B7" w14:paraId="0F6AB5F6" w14:textId="77777777" w:rsidTr="00E844B7">
        <w:tc>
          <w:tcPr>
            <w:tcW w:w="2179" w:type="dxa"/>
          </w:tcPr>
          <w:p w14:paraId="1A81AD97" w14:textId="79D19B23" w:rsidR="00E844B7" w:rsidRPr="00E844B7" w:rsidRDefault="00E844B7" w:rsidP="00E844B7">
            <w:pPr>
              <w:ind w:firstLine="0"/>
            </w:pPr>
            <w:r>
              <w:t>Luck</w:t>
            </w:r>
          </w:p>
        </w:tc>
        <w:tc>
          <w:tcPr>
            <w:tcW w:w="2179" w:type="dxa"/>
          </w:tcPr>
          <w:p w14:paraId="7BED33FF" w14:textId="793993C2" w:rsidR="00E844B7" w:rsidRPr="00E844B7" w:rsidRDefault="00E844B7" w:rsidP="00E844B7">
            <w:pPr>
              <w:ind w:firstLine="0"/>
            </w:pPr>
            <w:r>
              <w:t>McDaniel</w:t>
            </w:r>
          </w:p>
        </w:tc>
        <w:tc>
          <w:tcPr>
            <w:tcW w:w="2180" w:type="dxa"/>
          </w:tcPr>
          <w:p w14:paraId="55F0BC0A" w14:textId="30E67808" w:rsidR="00E844B7" w:rsidRPr="00E844B7" w:rsidRDefault="00E844B7" w:rsidP="00E844B7">
            <w:pPr>
              <w:ind w:firstLine="0"/>
            </w:pPr>
            <w:r>
              <w:t>J. Moore</w:t>
            </w:r>
          </w:p>
        </w:tc>
      </w:tr>
      <w:tr w:rsidR="00E844B7" w:rsidRPr="00E844B7" w14:paraId="14D22AAA" w14:textId="77777777" w:rsidTr="00E844B7">
        <w:tc>
          <w:tcPr>
            <w:tcW w:w="2179" w:type="dxa"/>
          </w:tcPr>
          <w:p w14:paraId="0BD3482E" w14:textId="14979CCE" w:rsidR="00E844B7" w:rsidRPr="00E844B7" w:rsidRDefault="00E844B7" w:rsidP="00E844B7">
            <w:pPr>
              <w:ind w:firstLine="0"/>
            </w:pPr>
            <w:r>
              <w:t>Reese</w:t>
            </w:r>
          </w:p>
        </w:tc>
        <w:tc>
          <w:tcPr>
            <w:tcW w:w="2179" w:type="dxa"/>
          </w:tcPr>
          <w:p w14:paraId="4384CDD3" w14:textId="176752C5" w:rsidR="00E844B7" w:rsidRPr="00E844B7" w:rsidRDefault="00E844B7" w:rsidP="00E844B7">
            <w:pPr>
              <w:ind w:firstLine="0"/>
            </w:pPr>
            <w:r>
              <w:t>Rivers</w:t>
            </w:r>
          </w:p>
        </w:tc>
        <w:tc>
          <w:tcPr>
            <w:tcW w:w="2180" w:type="dxa"/>
          </w:tcPr>
          <w:p w14:paraId="58D8EB92" w14:textId="71DF116D" w:rsidR="00E844B7" w:rsidRPr="00E844B7" w:rsidRDefault="00E844B7" w:rsidP="00E844B7">
            <w:pPr>
              <w:ind w:firstLine="0"/>
            </w:pPr>
            <w:r>
              <w:t>Rose</w:t>
            </w:r>
          </w:p>
        </w:tc>
      </w:tr>
      <w:tr w:rsidR="00E844B7" w:rsidRPr="00E844B7" w14:paraId="39A1690C" w14:textId="77777777" w:rsidTr="00E844B7">
        <w:tc>
          <w:tcPr>
            <w:tcW w:w="2179" w:type="dxa"/>
          </w:tcPr>
          <w:p w14:paraId="5DBB8171" w14:textId="15AC75D7" w:rsidR="00E844B7" w:rsidRPr="00E844B7" w:rsidRDefault="00E844B7" w:rsidP="00E844B7">
            <w:pPr>
              <w:ind w:firstLine="0"/>
            </w:pPr>
            <w:r>
              <w:t>Rutherford</w:t>
            </w:r>
          </w:p>
        </w:tc>
        <w:tc>
          <w:tcPr>
            <w:tcW w:w="2179" w:type="dxa"/>
          </w:tcPr>
          <w:p w14:paraId="7D61A30A" w14:textId="14317AAC" w:rsidR="00E844B7" w:rsidRPr="00E844B7" w:rsidRDefault="00E844B7" w:rsidP="00E844B7">
            <w:pPr>
              <w:ind w:firstLine="0"/>
            </w:pPr>
            <w:r>
              <w:t>Scott</w:t>
            </w:r>
          </w:p>
        </w:tc>
        <w:tc>
          <w:tcPr>
            <w:tcW w:w="2180" w:type="dxa"/>
          </w:tcPr>
          <w:p w14:paraId="25B8B26B" w14:textId="493BC97D" w:rsidR="00E844B7" w:rsidRPr="00E844B7" w:rsidRDefault="00E844B7" w:rsidP="00E844B7">
            <w:pPr>
              <w:ind w:firstLine="0"/>
            </w:pPr>
            <w:r>
              <w:t>Stavrinakis</w:t>
            </w:r>
          </w:p>
        </w:tc>
      </w:tr>
      <w:tr w:rsidR="00E844B7" w:rsidRPr="00E844B7" w14:paraId="5B850407" w14:textId="77777777" w:rsidTr="00E844B7">
        <w:tc>
          <w:tcPr>
            <w:tcW w:w="2179" w:type="dxa"/>
          </w:tcPr>
          <w:p w14:paraId="0047B15A" w14:textId="15AD924F" w:rsidR="00E844B7" w:rsidRPr="00E844B7" w:rsidRDefault="00E844B7" w:rsidP="00E844B7">
            <w:pPr>
              <w:keepNext/>
              <w:ind w:firstLine="0"/>
            </w:pPr>
            <w:r>
              <w:t>Waters</w:t>
            </w:r>
          </w:p>
        </w:tc>
        <w:tc>
          <w:tcPr>
            <w:tcW w:w="2179" w:type="dxa"/>
          </w:tcPr>
          <w:p w14:paraId="596B81D1" w14:textId="3ED2A8A1" w:rsidR="00E844B7" w:rsidRPr="00E844B7" w:rsidRDefault="00E844B7" w:rsidP="00E844B7">
            <w:pPr>
              <w:keepNext/>
              <w:ind w:firstLine="0"/>
            </w:pPr>
            <w:r>
              <w:t>Weeks</w:t>
            </w:r>
          </w:p>
        </w:tc>
        <w:tc>
          <w:tcPr>
            <w:tcW w:w="2180" w:type="dxa"/>
          </w:tcPr>
          <w:p w14:paraId="0C600AA5" w14:textId="329C10B7" w:rsidR="00E844B7" w:rsidRPr="00E844B7" w:rsidRDefault="00E844B7" w:rsidP="00E844B7">
            <w:pPr>
              <w:keepNext/>
              <w:ind w:firstLine="0"/>
            </w:pPr>
            <w:r>
              <w:t>Wetmore</w:t>
            </w:r>
          </w:p>
        </w:tc>
      </w:tr>
      <w:tr w:rsidR="00E844B7" w:rsidRPr="00E844B7" w14:paraId="1C8A11F8" w14:textId="77777777" w:rsidTr="00E844B7">
        <w:tc>
          <w:tcPr>
            <w:tcW w:w="2179" w:type="dxa"/>
          </w:tcPr>
          <w:p w14:paraId="18F86134" w14:textId="283A095C" w:rsidR="00E844B7" w:rsidRPr="00E844B7" w:rsidRDefault="00E844B7" w:rsidP="00E844B7">
            <w:pPr>
              <w:keepNext/>
              <w:ind w:firstLine="0"/>
            </w:pPr>
            <w:r>
              <w:t>Williams</w:t>
            </w:r>
          </w:p>
        </w:tc>
        <w:tc>
          <w:tcPr>
            <w:tcW w:w="2179" w:type="dxa"/>
          </w:tcPr>
          <w:p w14:paraId="0BB5C782" w14:textId="77777777" w:rsidR="00E844B7" w:rsidRPr="00E844B7" w:rsidRDefault="00E844B7" w:rsidP="00E844B7">
            <w:pPr>
              <w:keepNext/>
              <w:ind w:firstLine="0"/>
            </w:pPr>
          </w:p>
        </w:tc>
        <w:tc>
          <w:tcPr>
            <w:tcW w:w="2180" w:type="dxa"/>
          </w:tcPr>
          <w:p w14:paraId="57B381DE" w14:textId="77777777" w:rsidR="00E844B7" w:rsidRPr="00E844B7" w:rsidRDefault="00E844B7" w:rsidP="00E844B7">
            <w:pPr>
              <w:keepNext/>
              <w:ind w:firstLine="0"/>
            </w:pPr>
          </w:p>
        </w:tc>
      </w:tr>
    </w:tbl>
    <w:p w14:paraId="09830E2D" w14:textId="77777777" w:rsidR="00E844B7" w:rsidRDefault="00E844B7" w:rsidP="00E844B7"/>
    <w:p w14:paraId="28E02BBC" w14:textId="77777777" w:rsidR="00E844B7" w:rsidRDefault="00E844B7" w:rsidP="00E844B7">
      <w:pPr>
        <w:jc w:val="center"/>
        <w:rPr>
          <w:b/>
        </w:rPr>
      </w:pPr>
      <w:r w:rsidRPr="00E844B7">
        <w:rPr>
          <w:b/>
        </w:rPr>
        <w:t>Total--28</w:t>
      </w:r>
    </w:p>
    <w:p w14:paraId="32E300CF" w14:textId="77777777" w:rsidR="00E844B7" w:rsidRDefault="00E844B7" w:rsidP="00E844B7">
      <w:pPr>
        <w:jc w:val="center"/>
        <w:rPr>
          <w:b/>
        </w:rPr>
      </w:pPr>
    </w:p>
    <w:p w14:paraId="678F6E51" w14:textId="77777777" w:rsidR="00E844B7" w:rsidRDefault="00E844B7" w:rsidP="00E844B7">
      <w:r>
        <w:t xml:space="preserve">So, the Bill was read the third time and ordered sent to the Senate.  </w:t>
      </w:r>
    </w:p>
    <w:p w14:paraId="22F2D32A" w14:textId="49A2E243" w:rsidR="00E844B7" w:rsidRDefault="00E844B7" w:rsidP="00E844B7"/>
    <w:p w14:paraId="04880028" w14:textId="77777777" w:rsidR="00E844B7" w:rsidRPr="002A0999" w:rsidRDefault="00E844B7" w:rsidP="00E844B7">
      <w:pPr>
        <w:pStyle w:val="Title"/>
        <w:keepNext/>
      </w:pPr>
      <w:bookmarkStart w:id="87" w:name="file_start181"/>
      <w:bookmarkEnd w:id="87"/>
      <w:r w:rsidRPr="002A0999">
        <w:t>STATEMENT FOR JOURNAL</w:t>
      </w:r>
    </w:p>
    <w:p w14:paraId="589BC50D" w14:textId="77777777" w:rsidR="00E844B7" w:rsidRPr="002A0999" w:rsidRDefault="00E844B7" w:rsidP="00E844B7">
      <w:pPr>
        <w:tabs>
          <w:tab w:val="left" w:pos="270"/>
          <w:tab w:val="left" w:pos="630"/>
          <w:tab w:val="left" w:pos="900"/>
          <w:tab w:val="left" w:pos="1260"/>
          <w:tab w:val="left" w:pos="1620"/>
          <w:tab w:val="left" w:pos="1980"/>
          <w:tab w:val="left" w:pos="2340"/>
          <w:tab w:val="left" w:pos="2700"/>
        </w:tabs>
        <w:ind w:firstLine="0"/>
      </w:pPr>
      <w:r w:rsidRPr="002A0999">
        <w:tab/>
        <w:t>I was temporarily out of the Chamber on constituent business during the vote on H. 4760. If I had been present, I would have voted in favor of the bill.</w:t>
      </w:r>
    </w:p>
    <w:p w14:paraId="05A9D707" w14:textId="77777777" w:rsidR="00E844B7" w:rsidRDefault="00E844B7" w:rsidP="00E844B7">
      <w:pPr>
        <w:tabs>
          <w:tab w:val="left" w:pos="270"/>
          <w:tab w:val="left" w:pos="630"/>
          <w:tab w:val="left" w:pos="900"/>
          <w:tab w:val="left" w:pos="1260"/>
          <w:tab w:val="left" w:pos="1620"/>
          <w:tab w:val="left" w:pos="1980"/>
          <w:tab w:val="left" w:pos="2340"/>
          <w:tab w:val="left" w:pos="2700"/>
        </w:tabs>
        <w:ind w:firstLine="0"/>
      </w:pPr>
      <w:r w:rsidRPr="002A0999">
        <w:tab/>
        <w:t>Rep. Randy Ligon</w:t>
      </w:r>
    </w:p>
    <w:p w14:paraId="648E141C" w14:textId="5FAADF83" w:rsidR="00E844B7" w:rsidRDefault="00E844B7" w:rsidP="00E844B7">
      <w:pPr>
        <w:tabs>
          <w:tab w:val="left" w:pos="270"/>
          <w:tab w:val="left" w:pos="630"/>
          <w:tab w:val="left" w:pos="900"/>
          <w:tab w:val="left" w:pos="1260"/>
          <w:tab w:val="left" w:pos="1620"/>
          <w:tab w:val="left" w:pos="1980"/>
          <w:tab w:val="left" w:pos="2340"/>
          <w:tab w:val="left" w:pos="2700"/>
        </w:tabs>
        <w:ind w:firstLine="0"/>
      </w:pPr>
    </w:p>
    <w:p w14:paraId="707AB321" w14:textId="77777777" w:rsidR="00E844B7" w:rsidRDefault="00E844B7" w:rsidP="00E844B7">
      <w:r>
        <w:t>Rep. SCOTT moved that the House do now adjourn, which was agreed to.</w:t>
      </w:r>
    </w:p>
    <w:p w14:paraId="2B49F58F" w14:textId="77777777" w:rsidR="00E844B7" w:rsidRDefault="00E844B7" w:rsidP="00E844B7"/>
    <w:p w14:paraId="6DF32C5F" w14:textId="24FA3ABD" w:rsidR="00E844B7" w:rsidRDefault="00E844B7" w:rsidP="00E844B7">
      <w:pPr>
        <w:keepNext/>
        <w:pBdr>
          <w:top w:val="single" w:sz="4" w:space="1" w:color="auto"/>
          <w:left w:val="single" w:sz="4" w:space="4" w:color="auto"/>
          <w:right w:val="single" w:sz="4" w:space="4" w:color="auto"/>
          <w:between w:val="single" w:sz="4" w:space="1" w:color="auto"/>
          <w:bar w:val="single" w:sz="4" w:color="auto"/>
        </w:pBdr>
        <w:jc w:val="center"/>
        <w:rPr>
          <w:b/>
        </w:rPr>
      </w:pPr>
      <w:r w:rsidRPr="00E844B7">
        <w:rPr>
          <w:b/>
        </w:rPr>
        <w:t>ADJOURNMENT</w:t>
      </w:r>
    </w:p>
    <w:p w14:paraId="1F261A59" w14:textId="25480AA7" w:rsidR="00E844B7" w:rsidRDefault="00E844B7" w:rsidP="00E844B7">
      <w:pPr>
        <w:keepNext/>
        <w:pBdr>
          <w:left w:val="single" w:sz="4" w:space="4" w:color="auto"/>
          <w:right w:val="single" w:sz="4" w:space="4" w:color="auto"/>
          <w:between w:val="single" w:sz="4" w:space="1" w:color="auto"/>
          <w:bar w:val="single" w:sz="4" w:color="auto"/>
        </w:pBdr>
      </w:pPr>
      <w:r>
        <w:t>At 11:39 a.m. the House, in accordance with the motion of Rep. CALHOON, adjourned in memory of Ebony Flemming Bowers, to meet at 10:00 a.m. tomorrow.</w:t>
      </w:r>
    </w:p>
    <w:p w14:paraId="3C9E80A8" w14:textId="77777777" w:rsidR="00E844B7" w:rsidRDefault="00E844B7" w:rsidP="00E844B7">
      <w:pPr>
        <w:pBdr>
          <w:left w:val="single" w:sz="4" w:space="4" w:color="auto"/>
          <w:bottom w:val="single" w:sz="4" w:space="1" w:color="auto"/>
          <w:right w:val="single" w:sz="4" w:space="4" w:color="auto"/>
          <w:between w:val="single" w:sz="4" w:space="1" w:color="auto"/>
          <w:bar w:val="single" w:sz="4" w:color="auto"/>
        </w:pBdr>
        <w:jc w:val="center"/>
      </w:pPr>
      <w:r>
        <w:t>***</w:t>
      </w:r>
    </w:p>
    <w:p w14:paraId="79E2CCF5" w14:textId="77777777" w:rsidR="00ED12B7" w:rsidRDefault="00ED12B7" w:rsidP="00ED12B7">
      <w:pPr>
        <w:jc w:val="center"/>
      </w:pPr>
    </w:p>
    <w:p w14:paraId="355593FF" w14:textId="77777777" w:rsidR="00ED12B7" w:rsidRDefault="00ED12B7" w:rsidP="00ED12B7">
      <w:pPr>
        <w:jc w:val="center"/>
        <w:sectPr w:rsidR="00ED12B7">
          <w:headerReference w:type="first" r:id="rId14"/>
          <w:footerReference w:type="first" r:id="rId15"/>
          <w:pgSz w:w="12240" w:h="15840" w:code="1"/>
          <w:pgMar w:top="1008" w:right="4694" w:bottom="3499" w:left="1224" w:header="1008" w:footer="3499" w:gutter="0"/>
          <w:pgNumType w:start="1"/>
          <w:cols w:space="720"/>
          <w:titlePg/>
        </w:sectPr>
      </w:pPr>
    </w:p>
    <w:p w14:paraId="329265BB" w14:textId="2F1B680B" w:rsidR="00ED12B7" w:rsidRPr="00ED12B7" w:rsidRDefault="00ED12B7" w:rsidP="00ED12B7">
      <w:pPr>
        <w:tabs>
          <w:tab w:val="right" w:leader="dot" w:pos="2520"/>
        </w:tabs>
        <w:rPr>
          <w:sz w:val="20"/>
        </w:rPr>
      </w:pPr>
      <w:bookmarkStart w:id="88" w:name="index_start"/>
      <w:bookmarkEnd w:id="88"/>
      <w:r w:rsidRPr="00ED12B7">
        <w:rPr>
          <w:sz w:val="20"/>
        </w:rPr>
        <w:t>H. 3197</w:t>
      </w:r>
      <w:r w:rsidRPr="00ED12B7">
        <w:rPr>
          <w:sz w:val="20"/>
        </w:rPr>
        <w:tab/>
        <w:t>21</w:t>
      </w:r>
    </w:p>
    <w:p w14:paraId="62F7382F" w14:textId="41335737" w:rsidR="00ED12B7" w:rsidRPr="00ED12B7" w:rsidRDefault="00ED12B7" w:rsidP="00ED12B7">
      <w:pPr>
        <w:tabs>
          <w:tab w:val="right" w:leader="dot" w:pos="2520"/>
        </w:tabs>
        <w:rPr>
          <w:sz w:val="20"/>
        </w:rPr>
      </w:pPr>
      <w:r w:rsidRPr="00ED12B7">
        <w:rPr>
          <w:sz w:val="20"/>
        </w:rPr>
        <w:t>H. 3511</w:t>
      </w:r>
      <w:r w:rsidRPr="00ED12B7">
        <w:rPr>
          <w:sz w:val="20"/>
        </w:rPr>
        <w:tab/>
        <w:t>21</w:t>
      </w:r>
    </w:p>
    <w:p w14:paraId="1229523A" w14:textId="56443357" w:rsidR="00ED12B7" w:rsidRPr="00ED12B7" w:rsidRDefault="00ED12B7" w:rsidP="00ED12B7">
      <w:pPr>
        <w:tabs>
          <w:tab w:val="right" w:leader="dot" w:pos="2520"/>
        </w:tabs>
        <w:rPr>
          <w:sz w:val="20"/>
        </w:rPr>
      </w:pPr>
      <w:r w:rsidRPr="00ED12B7">
        <w:rPr>
          <w:sz w:val="20"/>
        </w:rPr>
        <w:t>H. 3530</w:t>
      </w:r>
      <w:r w:rsidRPr="00ED12B7">
        <w:rPr>
          <w:sz w:val="20"/>
        </w:rPr>
        <w:tab/>
        <w:t>5</w:t>
      </w:r>
    </w:p>
    <w:p w14:paraId="6FC8EDCC" w14:textId="156296A1" w:rsidR="00ED12B7" w:rsidRPr="00ED12B7" w:rsidRDefault="00ED12B7" w:rsidP="00ED12B7">
      <w:pPr>
        <w:tabs>
          <w:tab w:val="right" w:leader="dot" w:pos="2520"/>
        </w:tabs>
        <w:rPr>
          <w:sz w:val="20"/>
        </w:rPr>
      </w:pPr>
      <w:r w:rsidRPr="00ED12B7">
        <w:rPr>
          <w:sz w:val="20"/>
        </w:rPr>
        <w:t>H. 3551</w:t>
      </w:r>
      <w:r w:rsidRPr="00ED12B7">
        <w:rPr>
          <w:sz w:val="20"/>
        </w:rPr>
        <w:tab/>
        <w:t>21, 23, 24</w:t>
      </w:r>
    </w:p>
    <w:p w14:paraId="6DD06DF7" w14:textId="70179D88" w:rsidR="00ED12B7" w:rsidRPr="00ED12B7" w:rsidRDefault="00ED12B7" w:rsidP="00ED12B7">
      <w:pPr>
        <w:tabs>
          <w:tab w:val="right" w:leader="dot" w:pos="2520"/>
        </w:tabs>
        <w:rPr>
          <w:sz w:val="20"/>
        </w:rPr>
      </w:pPr>
      <w:r w:rsidRPr="00ED12B7">
        <w:rPr>
          <w:sz w:val="20"/>
        </w:rPr>
        <w:t>H. 3774</w:t>
      </w:r>
      <w:r w:rsidRPr="00ED12B7">
        <w:rPr>
          <w:sz w:val="20"/>
        </w:rPr>
        <w:tab/>
        <w:t>22</w:t>
      </w:r>
    </w:p>
    <w:p w14:paraId="7E31FF05" w14:textId="0D4A7001" w:rsidR="00ED12B7" w:rsidRPr="00ED12B7" w:rsidRDefault="00ED12B7" w:rsidP="00ED12B7">
      <w:pPr>
        <w:tabs>
          <w:tab w:val="right" w:leader="dot" w:pos="2520"/>
        </w:tabs>
        <w:rPr>
          <w:sz w:val="20"/>
        </w:rPr>
      </w:pPr>
      <w:r w:rsidRPr="00ED12B7">
        <w:rPr>
          <w:sz w:val="20"/>
        </w:rPr>
        <w:t>H. 4145</w:t>
      </w:r>
      <w:r w:rsidRPr="00ED12B7">
        <w:rPr>
          <w:sz w:val="20"/>
        </w:rPr>
        <w:tab/>
        <w:t>21, 29, 30</w:t>
      </w:r>
    </w:p>
    <w:p w14:paraId="4E93E7B8" w14:textId="1B2D6CAA" w:rsidR="00ED12B7" w:rsidRPr="00ED12B7" w:rsidRDefault="00ED12B7" w:rsidP="00ED12B7">
      <w:pPr>
        <w:tabs>
          <w:tab w:val="right" w:leader="dot" w:pos="2520"/>
        </w:tabs>
        <w:rPr>
          <w:sz w:val="20"/>
        </w:rPr>
      </w:pPr>
      <w:r w:rsidRPr="00ED12B7">
        <w:rPr>
          <w:sz w:val="20"/>
        </w:rPr>
        <w:t>H. 4188</w:t>
      </w:r>
      <w:r w:rsidRPr="00ED12B7">
        <w:rPr>
          <w:sz w:val="20"/>
        </w:rPr>
        <w:tab/>
        <w:t>4</w:t>
      </w:r>
    </w:p>
    <w:p w14:paraId="19BF69AA" w14:textId="5F4562CB" w:rsidR="00ED12B7" w:rsidRPr="00ED12B7" w:rsidRDefault="00ED12B7" w:rsidP="00ED12B7">
      <w:pPr>
        <w:tabs>
          <w:tab w:val="right" w:leader="dot" w:pos="2520"/>
        </w:tabs>
        <w:rPr>
          <w:sz w:val="20"/>
        </w:rPr>
      </w:pPr>
      <w:r w:rsidRPr="00ED12B7">
        <w:rPr>
          <w:sz w:val="20"/>
        </w:rPr>
        <w:t>H. 4468</w:t>
      </w:r>
      <w:r w:rsidRPr="00ED12B7">
        <w:rPr>
          <w:sz w:val="20"/>
        </w:rPr>
        <w:tab/>
        <w:t>21</w:t>
      </w:r>
    </w:p>
    <w:p w14:paraId="0A85D3D3" w14:textId="4B1BF395" w:rsidR="00ED12B7" w:rsidRPr="00ED12B7" w:rsidRDefault="00ED12B7" w:rsidP="00ED12B7">
      <w:pPr>
        <w:tabs>
          <w:tab w:val="right" w:leader="dot" w:pos="2520"/>
        </w:tabs>
        <w:rPr>
          <w:sz w:val="20"/>
        </w:rPr>
      </w:pPr>
      <w:r w:rsidRPr="00ED12B7">
        <w:rPr>
          <w:sz w:val="20"/>
        </w:rPr>
        <w:t>H. 4511</w:t>
      </w:r>
      <w:r w:rsidRPr="00ED12B7">
        <w:rPr>
          <w:sz w:val="20"/>
        </w:rPr>
        <w:tab/>
        <w:t>6</w:t>
      </w:r>
    </w:p>
    <w:p w14:paraId="19FCE8E1" w14:textId="167EB23E" w:rsidR="00ED12B7" w:rsidRPr="00ED12B7" w:rsidRDefault="00ED12B7" w:rsidP="00ED12B7">
      <w:pPr>
        <w:tabs>
          <w:tab w:val="right" w:leader="dot" w:pos="2520"/>
        </w:tabs>
        <w:rPr>
          <w:sz w:val="20"/>
        </w:rPr>
      </w:pPr>
      <w:r w:rsidRPr="00ED12B7">
        <w:rPr>
          <w:sz w:val="20"/>
        </w:rPr>
        <w:t>H. 4586</w:t>
      </w:r>
      <w:r w:rsidRPr="00ED12B7">
        <w:rPr>
          <w:sz w:val="20"/>
        </w:rPr>
        <w:tab/>
        <w:t>4</w:t>
      </w:r>
    </w:p>
    <w:p w14:paraId="39147D7B" w14:textId="621EA109" w:rsidR="00ED12B7" w:rsidRPr="00ED12B7" w:rsidRDefault="00ED12B7" w:rsidP="00ED12B7">
      <w:pPr>
        <w:tabs>
          <w:tab w:val="right" w:leader="dot" w:pos="2520"/>
        </w:tabs>
        <w:rPr>
          <w:sz w:val="20"/>
        </w:rPr>
      </w:pPr>
      <w:r w:rsidRPr="00ED12B7">
        <w:rPr>
          <w:sz w:val="20"/>
        </w:rPr>
        <w:t>H. 4591</w:t>
      </w:r>
      <w:r w:rsidRPr="00ED12B7">
        <w:rPr>
          <w:sz w:val="20"/>
        </w:rPr>
        <w:tab/>
        <w:t>21</w:t>
      </w:r>
    </w:p>
    <w:p w14:paraId="5574DD23" w14:textId="7F54769B" w:rsidR="00ED12B7" w:rsidRPr="00ED12B7" w:rsidRDefault="00ED12B7" w:rsidP="00ED12B7">
      <w:pPr>
        <w:tabs>
          <w:tab w:val="right" w:leader="dot" w:pos="2520"/>
        </w:tabs>
        <w:rPr>
          <w:sz w:val="20"/>
        </w:rPr>
      </w:pPr>
      <w:r w:rsidRPr="00ED12B7">
        <w:rPr>
          <w:sz w:val="20"/>
        </w:rPr>
        <w:t>H. 4622</w:t>
      </w:r>
      <w:r w:rsidRPr="00ED12B7">
        <w:rPr>
          <w:sz w:val="20"/>
        </w:rPr>
        <w:tab/>
        <w:t>21</w:t>
      </w:r>
    </w:p>
    <w:p w14:paraId="355736B8" w14:textId="6DDAFC38" w:rsidR="00ED12B7" w:rsidRPr="00ED12B7" w:rsidRDefault="00ED12B7" w:rsidP="00ED12B7">
      <w:pPr>
        <w:tabs>
          <w:tab w:val="right" w:leader="dot" w:pos="2520"/>
        </w:tabs>
        <w:rPr>
          <w:sz w:val="20"/>
        </w:rPr>
      </w:pPr>
      <w:r w:rsidRPr="00ED12B7">
        <w:rPr>
          <w:sz w:val="20"/>
        </w:rPr>
        <w:t>H. 4635</w:t>
      </w:r>
      <w:r w:rsidRPr="00ED12B7">
        <w:rPr>
          <w:sz w:val="20"/>
        </w:rPr>
        <w:tab/>
        <w:t>4</w:t>
      </w:r>
    </w:p>
    <w:p w14:paraId="0E2E4E75" w14:textId="218491C2" w:rsidR="00ED12B7" w:rsidRPr="00ED12B7" w:rsidRDefault="00ED12B7" w:rsidP="00ED12B7">
      <w:pPr>
        <w:tabs>
          <w:tab w:val="right" w:leader="dot" w:pos="2520"/>
        </w:tabs>
        <w:rPr>
          <w:sz w:val="20"/>
        </w:rPr>
      </w:pPr>
      <w:r w:rsidRPr="00ED12B7">
        <w:rPr>
          <w:sz w:val="20"/>
        </w:rPr>
        <w:t>H. 4755</w:t>
      </w:r>
      <w:r w:rsidRPr="00ED12B7">
        <w:rPr>
          <w:sz w:val="20"/>
        </w:rPr>
        <w:tab/>
        <w:t>5</w:t>
      </w:r>
    </w:p>
    <w:p w14:paraId="0D233C48" w14:textId="1BCC3D0C" w:rsidR="00ED12B7" w:rsidRPr="00ED12B7" w:rsidRDefault="00ED12B7" w:rsidP="00ED12B7">
      <w:pPr>
        <w:tabs>
          <w:tab w:val="right" w:leader="dot" w:pos="2520"/>
        </w:tabs>
        <w:rPr>
          <w:sz w:val="20"/>
        </w:rPr>
      </w:pPr>
      <w:r w:rsidRPr="00ED12B7">
        <w:rPr>
          <w:sz w:val="20"/>
        </w:rPr>
        <w:t>H. 4758</w:t>
      </w:r>
      <w:r w:rsidRPr="00ED12B7">
        <w:rPr>
          <w:sz w:val="20"/>
        </w:rPr>
        <w:tab/>
        <w:t>22</w:t>
      </w:r>
    </w:p>
    <w:p w14:paraId="373F7970" w14:textId="192299B4" w:rsidR="00ED12B7" w:rsidRPr="00ED12B7" w:rsidRDefault="00ED12B7" w:rsidP="00ED12B7">
      <w:pPr>
        <w:tabs>
          <w:tab w:val="right" w:leader="dot" w:pos="2520"/>
        </w:tabs>
        <w:rPr>
          <w:sz w:val="20"/>
        </w:rPr>
      </w:pPr>
      <w:r w:rsidRPr="00ED12B7">
        <w:rPr>
          <w:sz w:val="20"/>
        </w:rPr>
        <w:t>H. 4759</w:t>
      </w:r>
      <w:r w:rsidRPr="00ED12B7">
        <w:rPr>
          <w:sz w:val="20"/>
        </w:rPr>
        <w:tab/>
        <w:t>22</w:t>
      </w:r>
    </w:p>
    <w:p w14:paraId="4A8F2FB3" w14:textId="2D21BA9D" w:rsidR="00ED12B7" w:rsidRPr="00ED12B7" w:rsidRDefault="00ED12B7" w:rsidP="00ED12B7">
      <w:pPr>
        <w:tabs>
          <w:tab w:val="right" w:leader="dot" w:pos="2520"/>
        </w:tabs>
        <w:rPr>
          <w:sz w:val="20"/>
        </w:rPr>
      </w:pPr>
      <w:r w:rsidRPr="00ED12B7">
        <w:rPr>
          <w:sz w:val="20"/>
        </w:rPr>
        <w:t>H. 4760</w:t>
      </w:r>
      <w:r w:rsidRPr="00ED12B7">
        <w:rPr>
          <w:sz w:val="20"/>
        </w:rPr>
        <w:tab/>
        <w:t>32, 33</w:t>
      </w:r>
    </w:p>
    <w:p w14:paraId="79CE48E8" w14:textId="79CFDB40" w:rsidR="00ED12B7" w:rsidRPr="00ED12B7" w:rsidRDefault="00ED12B7" w:rsidP="00ED12B7">
      <w:pPr>
        <w:tabs>
          <w:tab w:val="right" w:leader="dot" w:pos="2520"/>
        </w:tabs>
        <w:rPr>
          <w:sz w:val="20"/>
        </w:rPr>
      </w:pPr>
      <w:r w:rsidRPr="00ED12B7">
        <w:rPr>
          <w:sz w:val="20"/>
        </w:rPr>
        <w:t>H. 4767</w:t>
      </w:r>
      <w:r w:rsidRPr="00ED12B7">
        <w:rPr>
          <w:sz w:val="20"/>
        </w:rPr>
        <w:tab/>
        <w:t>3</w:t>
      </w:r>
    </w:p>
    <w:p w14:paraId="48601BC1" w14:textId="2A1587B1" w:rsidR="00ED12B7" w:rsidRPr="00ED12B7" w:rsidRDefault="00ED12B7" w:rsidP="00ED12B7">
      <w:pPr>
        <w:tabs>
          <w:tab w:val="right" w:leader="dot" w:pos="2520"/>
        </w:tabs>
        <w:rPr>
          <w:sz w:val="20"/>
        </w:rPr>
      </w:pPr>
      <w:r w:rsidRPr="00ED12B7">
        <w:rPr>
          <w:sz w:val="20"/>
        </w:rPr>
        <w:t>H. 4804</w:t>
      </w:r>
      <w:r w:rsidRPr="00ED12B7">
        <w:rPr>
          <w:sz w:val="20"/>
        </w:rPr>
        <w:tab/>
        <w:t>22</w:t>
      </w:r>
    </w:p>
    <w:p w14:paraId="771B6DCD" w14:textId="72505079" w:rsidR="00ED12B7" w:rsidRPr="00ED12B7" w:rsidRDefault="00ED12B7" w:rsidP="00ED12B7">
      <w:pPr>
        <w:tabs>
          <w:tab w:val="right" w:leader="dot" w:pos="2520"/>
        </w:tabs>
        <w:rPr>
          <w:sz w:val="20"/>
        </w:rPr>
      </w:pPr>
      <w:r w:rsidRPr="00ED12B7">
        <w:rPr>
          <w:sz w:val="20"/>
        </w:rPr>
        <w:t>H. 4813</w:t>
      </w:r>
      <w:r w:rsidRPr="00ED12B7">
        <w:rPr>
          <w:sz w:val="20"/>
        </w:rPr>
        <w:tab/>
        <w:t>6</w:t>
      </w:r>
    </w:p>
    <w:p w14:paraId="4FE0A866" w14:textId="78A9427E" w:rsidR="00ED12B7" w:rsidRPr="00ED12B7" w:rsidRDefault="00ED12B7" w:rsidP="00ED12B7">
      <w:pPr>
        <w:tabs>
          <w:tab w:val="right" w:leader="dot" w:pos="2520"/>
        </w:tabs>
        <w:rPr>
          <w:sz w:val="20"/>
        </w:rPr>
      </w:pPr>
      <w:r w:rsidRPr="00ED12B7">
        <w:rPr>
          <w:sz w:val="20"/>
        </w:rPr>
        <w:t>H. 5058</w:t>
      </w:r>
      <w:r w:rsidRPr="00ED12B7">
        <w:rPr>
          <w:sz w:val="20"/>
        </w:rPr>
        <w:tab/>
        <w:t>22</w:t>
      </w:r>
    </w:p>
    <w:p w14:paraId="21D19750" w14:textId="00A689D2" w:rsidR="00ED12B7" w:rsidRPr="00ED12B7" w:rsidRDefault="00ED12B7" w:rsidP="00ED12B7">
      <w:pPr>
        <w:tabs>
          <w:tab w:val="right" w:leader="dot" w:pos="2520"/>
        </w:tabs>
        <w:rPr>
          <w:sz w:val="20"/>
        </w:rPr>
      </w:pPr>
      <w:r w:rsidRPr="00ED12B7">
        <w:rPr>
          <w:sz w:val="20"/>
        </w:rPr>
        <w:t>H. 5098</w:t>
      </w:r>
      <w:r w:rsidRPr="00ED12B7">
        <w:rPr>
          <w:sz w:val="20"/>
        </w:rPr>
        <w:tab/>
        <w:t>7</w:t>
      </w:r>
    </w:p>
    <w:p w14:paraId="333F7ABE" w14:textId="25549C23" w:rsidR="00ED12B7" w:rsidRPr="00ED12B7" w:rsidRDefault="00ED12B7" w:rsidP="00ED12B7">
      <w:pPr>
        <w:tabs>
          <w:tab w:val="right" w:leader="dot" w:pos="2520"/>
        </w:tabs>
        <w:rPr>
          <w:sz w:val="20"/>
        </w:rPr>
      </w:pPr>
      <w:r w:rsidRPr="00ED12B7">
        <w:rPr>
          <w:sz w:val="20"/>
        </w:rPr>
        <w:t>H. 5099</w:t>
      </w:r>
      <w:r w:rsidRPr="00ED12B7">
        <w:rPr>
          <w:sz w:val="20"/>
        </w:rPr>
        <w:tab/>
        <w:t>8</w:t>
      </w:r>
    </w:p>
    <w:p w14:paraId="45D8F722" w14:textId="2F8D9C55" w:rsidR="00ED12B7" w:rsidRPr="00ED12B7" w:rsidRDefault="00ED12B7" w:rsidP="00ED12B7">
      <w:pPr>
        <w:tabs>
          <w:tab w:val="right" w:leader="dot" w:pos="2520"/>
        </w:tabs>
        <w:rPr>
          <w:sz w:val="20"/>
        </w:rPr>
      </w:pPr>
      <w:r w:rsidRPr="00ED12B7">
        <w:rPr>
          <w:sz w:val="20"/>
        </w:rPr>
        <w:t>H. 5100</w:t>
      </w:r>
      <w:r w:rsidRPr="00ED12B7">
        <w:rPr>
          <w:sz w:val="20"/>
        </w:rPr>
        <w:tab/>
        <w:t>8</w:t>
      </w:r>
    </w:p>
    <w:p w14:paraId="059AA3F3" w14:textId="189067F0" w:rsidR="00ED12B7" w:rsidRPr="00ED12B7" w:rsidRDefault="00ED12B7" w:rsidP="00ED12B7">
      <w:pPr>
        <w:tabs>
          <w:tab w:val="right" w:leader="dot" w:pos="2520"/>
        </w:tabs>
        <w:rPr>
          <w:sz w:val="20"/>
        </w:rPr>
      </w:pPr>
      <w:r w:rsidRPr="00ED12B7">
        <w:rPr>
          <w:sz w:val="20"/>
        </w:rPr>
        <w:t>H. 5101</w:t>
      </w:r>
      <w:r w:rsidRPr="00ED12B7">
        <w:rPr>
          <w:sz w:val="20"/>
        </w:rPr>
        <w:tab/>
        <w:t>9</w:t>
      </w:r>
    </w:p>
    <w:p w14:paraId="7522796A" w14:textId="03909ED3" w:rsidR="00ED12B7" w:rsidRPr="00ED12B7" w:rsidRDefault="00ED12B7" w:rsidP="00ED12B7">
      <w:pPr>
        <w:tabs>
          <w:tab w:val="right" w:leader="dot" w:pos="2520"/>
        </w:tabs>
        <w:rPr>
          <w:sz w:val="20"/>
        </w:rPr>
      </w:pPr>
      <w:r>
        <w:rPr>
          <w:sz w:val="20"/>
        </w:rPr>
        <w:br w:type="column"/>
      </w:r>
      <w:r w:rsidRPr="00ED12B7">
        <w:rPr>
          <w:sz w:val="20"/>
        </w:rPr>
        <w:t>H. 5102</w:t>
      </w:r>
      <w:r w:rsidRPr="00ED12B7">
        <w:rPr>
          <w:sz w:val="20"/>
        </w:rPr>
        <w:tab/>
        <w:t>10</w:t>
      </w:r>
    </w:p>
    <w:p w14:paraId="09F2597F" w14:textId="316000BB" w:rsidR="00ED12B7" w:rsidRPr="00ED12B7" w:rsidRDefault="00ED12B7" w:rsidP="00ED12B7">
      <w:pPr>
        <w:tabs>
          <w:tab w:val="right" w:leader="dot" w:pos="2520"/>
        </w:tabs>
        <w:rPr>
          <w:sz w:val="20"/>
        </w:rPr>
      </w:pPr>
      <w:r w:rsidRPr="00ED12B7">
        <w:rPr>
          <w:sz w:val="20"/>
        </w:rPr>
        <w:t>H. 5103</w:t>
      </w:r>
      <w:r w:rsidRPr="00ED12B7">
        <w:rPr>
          <w:sz w:val="20"/>
        </w:rPr>
        <w:tab/>
        <w:t>10</w:t>
      </w:r>
    </w:p>
    <w:p w14:paraId="2A58D053" w14:textId="2C3CCBAE" w:rsidR="00ED12B7" w:rsidRPr="00ED12B7" w:rsidRDefault="00ED12B7" w:rsidP="00ED12B7">
      <w:pPr>
        <w:tabs>
          <w:tab w:val="right" w:leader="dot" w:pos="2520"/>
        </w:tabs>
        <w:rPr>
          <w:sz w:val="20"/>
        </w:rPr>
      </w:pPr>
      <w:r w:rsidRPr="00ED12B7">
        <w:rPr>
          <w:sz w:val="20"/>
        </w:rPr>
        <w:t>H. 5104</w:t>
      </w:r>
      <w:r w:rsidRPr="00ED12B7">
        <w:rPr>
          <w:sz w:val="20"/>
        </w:rPr>
        <w:tab/>
        <w:t>11</w:t>
      </w:r>
    </w:p>
    <w:p w14:paraId="52853A30" w14:textId="5C1616D5" w:rsidR="00ED12B7" w:rsidRPr="00ED12B7" w:rsidRDefault="00ED12B7" w:rsidP="00ED12B7">
      <w:pPr>
        <w:tabs>
          <w:tab w:val="right" w:leader="dot" w:pos="2520"/>
        </w:tabs>
        <w:rPr>
          <w:sz w:val="20"/>
        </w:rPr>
      </w:pPr>
      <w:r w:rsidRPr="00ED12B7">
        <w:rPr>
          <w:sz w:val="20"/>
        </w:rPr>
        <w:t>H. 5105</w:t>
      </w:r>
      <w:r w:rsidRPr="00ED12B7">
        <w:rPr>
          <w:sz w:val="20"/>
        </w:rPr>
        <w:tab/>
        <w:t>12</w:t>
      </w:r>
    </w:p>
    <w:p w14:paraId="26206206" w14:textId="435D548D" w:rsidR="00ED12B7" w:rsidRPr="00ED12B7" w:rsidRDefault="00ED12B7" w:rsidP="00ED12B7">
      <w:pPr>
        <w:tabs>
          <w:tab w:val="right" w:leader="dot" w:pos="2520"/>
        </w:tabs>
        <w:rPr>
          <w:sz w:val="20"/>
        </w:rPr>
      </w:pPr>
      <w:r w:rsidRPr="00ED12B7">
        <w:rPr>
          <w:sz w:val="20"/>
        </w:rPr>
        <w:t>H. 5106</w:t>
      </w:r>
      <w:r w:rsidRPr="00ED12B7">
        <w:rPr>
          <w:sz w:val="20"/>
        </w:rPr>
        <w:tab/>
        <w:t>12</w:t>
      </w:r>
    </w:p>
    <w:p w14:paraId="763CB9C7" w14:textId="12B006E6" w:rsidR="00ED12B7" w:rsidRPr="00ED12B7" w:rsidRDefault="00ED12B7" w:rsidP="00ED12B7">
      <w:pPr>
        <w:tabs>
          <w:tab w:val="right" w:leader="dot" w:pos="2520"/>
        </w:tabs>
        <w:rPr>
          <w:sz w:val="20"/>
        </w:rPr>
      </w:pPr>
      <w:r w:rsidRPr="00ED12B7">
        <w:rPr>
          <w:sz w:val="20"/>
        </w:rPr>
        <w:t>H. 5107</w:t>
      </w:r>
      <w:r w:rsidRPr="00ED12B7">
        <w:rPr>
          <w:sz w:val="20"/>
        </w:rPr>
        <w:tab/>
        <w:t>13</w:t>
      </w:r>
    </w:p>
    <w:p w14:paraId="1823C356" w14:textId="2F09815A" w:rsidR="00ED12B7" w:rsidRPr="00ED12B7" w:rsidRDefault="00ED12B7" w:rsidP="00ED12B7">
      <w:pPr>
        <w:tabs>
          <w:tab w:val="right" w:leader="dot" w:pos="2520"/>
        </w:tabs>
        <w:rPr>
          <w:sz w:val="20"/>
        </w:rPr>
      </w:pPr>
      <w:r w:rsidRPr="00ED12B7">
        <w:rPr>
          <w:sz w:val="20"/>
        </w:rPr>
        <w:t>H. 5108</w:t>
      </w:r>
      <w:r w:rsidRPr="00ED12B7">
        <w:rPr>
          <w:sz w:val="20"/>
        </w:rPr>
        <w:tab/>
        <w:t>13</w:t>
      </w:r>
    </w:p>
    <w:p w14:paraId="0A94E9B3" w14:textId="0DD63552" w:rsidR="00ED12B7" w:rsidRPr="00ED12B7" w:rsidRDefault="00ED12B7" w:rsidP="00ED12B7">
      <w:pPr>
        <w:tabs>
          <w:tab w:val="right" w:leader="dot" w:pos="2520"/>
        </w:tabs>
        <w:rPr>
          <w:sz w:val="20"/>
        </w:rPr>
      </w:pPr>
      <w:r w:rsidRPr="00ED12B7">
        <w:rPr>
          <w:sz w:val="20"/>
        </w:rPr>
        <w:t>H. 5109</w:t>
      </w:r>
      <w:r w:rsidRPr="00ED12B7">
        <w:rPr>
          <w:sz w:val="20"/>
        </w:rPr>
        <w:tab/>
        <w:t>14</w:t>
      </w:r>
    </w:p>
    <w:p w14:paraId="396221D6" w14:textId="04B8E7B0" w:rsidR="00ED12B7" w:rsidRPr="00ED12B7" w:rsidRDefault="00ED12B7" w:rsidP="00ED12B7">
      <w:pPr>
        <w:tabs>
          <w:tab w:val="right" w:leader="dot" w:pos="2520"/>
        </w:tabs>
        <w:rPr>
          <w:sz w:val="20"/>
        </w:rPr>
      </w:pPr>
      <w:r w:rsidRPr="00ED12B7">
        <w:rPr>
          <w:sz w:val="20"/>
        </w:rPr>
        <w:t>H. 5110</w:t>
      </w:r>
      <w:r w:rsidRPr="00ED12B7">
        <w:rPr>
          <w:sz w:val="20"/>
        </w:rPr>
        <w:tab/>
        <w:t>14</w:t>
      </w:r>
    </w:p>
    <w:p w14:paraId="5397342C" w14:textId="6AB96C13" w:rsidR="00ED12B7" w:rsidRPr="00ED12B7" w:rsidRDefault="00ED12B7" w:rsidP="00ED12B7">
      <w:pPr>
        <w:tabs>
          <w:tab w:val="right" w:leader="dot" w:pos="2520"/>
        </w:tabs>
        <w:rPr>
          <w:sz w:val="20"/>
        </w:rPr>
      </w:pPr>
      <w:r w:rsidRPr="00ED12B7">
        <w:rPr>
          <w:sz w:val="20"/>
        </w:rPr>
        <w:t>H. 5111</w:t>
      </w:r>
      <w:r w:rsidRPr="00ED12B7">
        <w:rPr>
          <w:sz w:val="20"/>
        </w:rPr>
        <w:tab/>
        <w:t>15</w:t>
      </w:r>
    </w:p>
    <w:p w14:paraId="0CD39012" w14:textId="2B4ACCF2" w:rsidR="00ED12B7" w:rsidRPr="00ED12B7" w:rsidRDefault="00ED12B7" w:rsidP="00ED12B7">
      <w:pPr>
        <w:tabs>
          <w:tab w:val="right" w:leader="dot" w:pos="2520"/>
        </w:tabs>
        <w:rPr>
          <w:sz w:val="20"/>
        </w:rPr>
      </w:pPr>
      <w:r w:rsidRPr="00ED12B7">
        <w:rPr>
          <w:sz w:val="20"/>
        </w:rPr>
        <w:t>H. 5112</w:t>
      </w:r>
      <w:r w:rsidRPr="00ED12B7">
        <w:rPr>
          <w:sz w:val="20"/>
        </w:rPr>
        <w:tab/>
        <w:t>15</w:t>
      </w:r>
    </w:p>
    <w:p w14:paraId="2D04FC8F" w14:textId="3359C7CD" w:rsidR="00ED12B7" w:rsidRPr="00ED12B7" w:rsidRDefault="00ED12B7" w:rsidP="00ED12B7">
      <w:pPr>
        <w:tabs>
          <w:tab w:val="right" w:leader="dot" w:pos="2520"/>
        </w:tabs>
        <w:rPr>
          <w:sz w:val="20"/>
        </w:rPr>
      </w:pPr>
      <w:r w:rsidRPr="00ED12B7">
        <w:rPr>
          <w:sz w:val="20"/>
        </w:rPr>
        <w:t>H. 5113</w:t>
      </w:r>
      <w:r w:rsidRPr="00ED12B7">
        <w:rPr>
          <w:sz w:val="20"/>
        </w:rPr>
        <w:tab/>
        <w:t>15</w:t>
      </w:r>
    </w:p>
    <w:p w14:paraId="026BC9F9" w14:textId="7C300E19" w:rsidR="00ED12B7" w:rsidRPr="00ED12B7" w:rsidRDefault="00ED12B7" w:rsidP="00ED12B7">
      <w:pPr>
        <w:tabs>
          <w:tab w:val="right" w:leader="dot" w:pos="2520"/>
        </w:tabs>
        <w:rPr>
          <w:sz w:val="20"/>
        </w:rPr>
      </w:pPr>
      <w:r w:rsidRPr="00ED12B7">
        <w:rPr>
          <w:sz w:val="20"/>
        </w:rPr>
        <w:t>H. 5114</w:t>
      </w:r>
      <w:r w:rsidRPr="00ED12B7">
        <w:rPr>
          <w:sz w:val="20"/>
        </w:rPr>
        <w:tab/>
        <w:t>16</w:t>
      </w:r>
    </w:p>
    <w:p w14:paraId="5C6FA4FC" w14:textId="4219368E" w:rsidR="00ED12B7" w:rsidRPr="00ED12B7" w:rsidRDefault="00ED12B7" w:rsidP="00ED12B7">
      <w:pPr>
        <w:tabs>
          <w:tab w:val="right" w:leader="dot" w:pos="2520"/>
        </w:tabs>
        <w:rPr>
          <w:sz w:val="20"/>
        </w:rPr>
      </w:pPr>
      <w:r w:rsidRPr="00ED12B7">
        <w:rPr>
          <w:sz w:val="20"/>
        </w:rPr>
        <w:t>H. 5115</w:t>
      </w:r>
      <w:r w:rsidRPr="00ED12B7">
        <w:rPr>
          <w:sz w:val="20"/>
        </w:rPr>
        <w:tab/>
        <w:t>16</w:t>
      </w:r>
    </w:p>
    <w:p w14:paraId="55E9F50F" w14:textId="0B6B2887" w:rsidR="00ED12B7" w:rsidRPr="00ED12B7" w:rsidRDefault="00ED12B7" w:rsidP="00ED12B7">
      <w:pPr>
        <w:tabs>
          <w:tab w:val="right" w:leader="dot" w:pos="2520"/>
        </w:tabs>
        <w:rPr>
          <w:sz w:val="20"/>
        </w:rPr>
      </w:pPr>
      <w:r w:rsidRPr="00ED12B7">
        <w:rPr>
          <w:sz w:val="20"/>
        </w:rPr>
        <w:t>H. 5116</w:t>
      </w:r>
      <w:r w:rsidRPr="00ED12B7">
        <w:rPr>
          <w:sz w:val="20"/>
        </w:rPr>
        <w:tab/>
        <w:t>16</w:t>
      </w:r>
    </w:p>
    <w:p w14:paraId="46CD6A34" w14:textId="51701592" w:rsidR="00ED12B7" w:rsidRPr="00ED12B7" w:rsidRDefault="00ED12B7" w:rsidP="00ED12B7">
      <w:pPr>
        <w:tabs>
          <w:tab w:val="right" w:leader="dot" w:pos="2520"/>
        </w:tabs>
        <w:rPr>
          <w:sz w:val="20"/>
        </w:rPr>
      </w:pPr>
      <w:r w:rsidRPr="00ED12B7">
        <w:rPr>
          <w:sz w:val="20"/>
        </w:rPr>
        <w:t>H. 5117</w:t>
      </w:r>
      <w:r w:rsidRPr="00ED12B7">
        <w:rPr>
          <w:sz w:val="20"/>
        </w:rPr>
        <w:tab/>
        <w:t>16</w:t>
      </w:r>
    </w:p>
    <w:p w14:paraId="7B034BBC" w14:textId="487D56D2" w:rsidR="00ED12B7" w:rsidRPr="00ED12B7" w:rsidRDefault="00ED12B7" w:rsidP="00ED12B7">
      <w:pPr>
        <w:tabs>
          <w:tab w:val="right" w:leader="dot" w:pos="2520"/>
        </w:tabs>
        <w:rPr>
          <w:sz w:val="20"/>
        </w:rPr>
      </w:pPr>
      <w:r w:rsidRPr="00ED12B7">
        <w:rPr>
          <w:sz w:val="20"/>
        </w:rPr>
        <w:t>H. 5118</w:t>
      </w:r>
      <w:r w:rsidRPr="00ED12B7">
        <w:rPr>
          <w:sz w:val="20"/>
        </w:rPr>
        <w:tab/>
        <w:t>17</w:t>
      </w:r>
    </w:p>
    <w:p w14:paraId="29442A6C" w14:textId="371C4707" w:rsidR="00ED12B7" w:rsidRPr="00ED12B7" w:rsidRDefault="00ED12B7" w:rsidP="00ED12B7">
      <w:pPr>
        <w:tabs>
          <w:tab w:val="right" w:leader="dot" w:pos="2520"/>
        </w:tabs>
        <w:rPr>
          <w:sz w:val="20"/>
        </w:rPr>
      </w:pPr>
      <w:r w:rsidRPr="00ED12B7">
        <w:rPr>
          <w:sz w:val="20"/>
        </w:rPr>
        <w:t>H. 5119</w:t>
      </w:r>
      <w:r w:rsidRPr="00ED12B7">
        <w:rPr>
          <w:sz w:val="20"/>
        </w:rPr>
        <w:tab/>
        <w:t>17</w:t>
      </w:r>
    </w:p>
    <w:p w14:paraId="1DCB2FB3" w14:textId="16F1A006" w:rsidR="00ED12B7" w:rsidRPr="00ED12B7" w:rsidRDefault="00ED12B7" w:rsidP="00ED12B7">
      <w:pPr>
        <w:tabs>
          <w:tab w:val="right" w:leader="dot" w:pos="2520"/>
        </w:tabs>
        <w:rPr>
          <w:sz w:val="20"/>
        </w:rPr>
      </w:pPr>
      <w:r w:rsidRPr="00ED12B7">
        <w:rPr>
          <w:sz w:val="20"/>
        </w:rPr>
        <w:t>H. 5120</w:t>
      </w:r>
      <w:r w:rsidRPr="00ED12B7">
        <w:rPr>
          <w:sz w:val="20"/>
        </w:rPr>
        <w:tab/>
        <w:t>17</w:t>
      </w:r>
    </w:p>
    <w:p w14:paraId="3E074CA6" w14:textId="391444C3" w:rsidR="00ED12B7" w:rsidRPr="00ED12B7" w:rsidRDefault="00ED12B7" w:rsidP="00ED12B7">
      <w:pPr>
        <w:tabs>
          <w:tab w:val="right" w:leader="dot" w:pos="2520"/>
        </w:tabs>
        <w:rPr>
          <w:sz w:val="20"/>
        </w:rPr>
      </w:pPr>
      <w:r w:rsidRPr="00ED12B7">
        <w:rPr>
          <w:sz w:val="20"/>
        </w:rPr>
        <w:t>H. 5121</w:t>
      </w:r>
      <w:r w:rsidRPr="00ED12B7">
        <w:rPr>
          <w:sz w:val="20"/>
        </w:rPr>
        <w:tab/>
        <w:t>18</w:t>
      </w:r>
    </w:p>
    <w:p w14:paraId="39308A4B" w14:textId="16362349" w:rsidR="00ED12B7" w:rsidRPr="00ED12B7" w:rsidRDefault="00ED12B7" w:rsidP="00ED12B7">
      <w:pPr>
        <w:tabs>
          <w:tab w:val="right" w:leader="dot" w:pos="2520"/>
        </w:tabs>
        <w:rPr>
          <w:sz w:val="20"/>
        </w:rPr>
      </w:pPr>
      <w:r w:rsidRPr="00ED12B7">
        <w:rPr>
          <w:sz w:val="20"/>
        </w:rPr>
        <w:t>H. 5122</w:t>
      </w:r>
      <w:r w:rsidRPr="00ED12B7">
        <w:rPr>
          <w:sz w:val="20"/>
        </w:rPr>
        <w:tab/>
        <w:t>18</w:t>
      </w:r>
    </w:p>
    <w:p w14:paraId="79EC3EF6" w14:textId="77777777" w:rsidR="00ED12B7" w:rsidRPr="00ED12B7" w:rsidRDefault="00ED12B7" w:rsidP="00ED12B7">
      <w:pPr>
        <w:tabs>
          <w:tab w:val="right" w:leader="dot" w:pos="2520"/>
        </w:tabs>
        <w:rPr>
          <w:sz w:val="20"/>
        </w:rPr>
      </w:pPr>
    </w:p>
    <w:p w14:paraId="487BF35B" w14:textId="1BA15836" w:rsidR="00ED12B7" w:rsidRPr="00ED12B7" w:rsidRDefault="00ED12B7" w:rsidP="00ED12B7">
      <w:pPr>
        <w:tabs>
          <w:tab w:val="right" w:leader="dot" w:pos="2520"/>
        </w:tabs>
        <w:rPr>
          <w:sz w:val="20"/>
        </w:rPr>
      </w:pPr>
      <w:r w:rsidRPr="00ED12B7">
        <w:rPr>
          <w:sz w:val="20"/>
        </w:rPr>
        <w:t>S. 405</w:t>
      </w:r>
      <w:r w:rsidRPr="00ED12B7">
        <w:rPr>
          <w:sz w:val="20"/>
        </w:rPr>
        <w:tab/>
        <w:t>25, 27</w:t>
      </w:r>
    </w:p>
    <w:p w14:paraId="03B462B4" w14:textId="77777777" w:rsidR="00ED12B7" w:rsidRDefault="00ED12B7" w:rsidP="00ED12B7">
      <w:pPr>
        <w:tabs>
          <w:tab w:val="right" w:leader="dot" w:pos="2520"/>
        </w:tabs>
        <w:rPr>
          <w:sz w:val="20"/>
        </w:rPr>
      </w:pPr>
      <w:r w:rsidRPr="00ED12B7">
        <w:rPr>
          <w:sz w:val="20"/>
        </w:rPr>
        <w:t>S. 415</w:t>
      </w:r>
      <w:r w:rsidRPr="00ED12B7">
        <w:rPr>
          <w:sz w:val="20"/>
        </w:rPr>
        <w:tab/>
        <w:t>27, 29</w:t>
      </w:r>
    </w:p>
    <w:p w14:paraId="01492BAB" w14:textId="5E29C696" w:rsidR="00ED12B7" w:rsidRPr="00ED12B7" w:rsidRDefault="00ED12B7" w:rsidP="00ED12B7">
      <w:pPr>
        <w:tabs>
          <w:tab w:val="right" w:leader="dot" w:pos="2520"/>
        </w:tabs>
        <w:rPr>
          <w:sz w:val="20"/>
        </w:rPr>
      </w:pPr>
    </w:p>
    <w:sectPr w:rsidR="00ED12B7" w:rsidRPr="00ED12B7" w:rsidSect="00ED12B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21DAA" w14:textId="77777777" w:rsidR="00E844B7" w:rsidRDefault="00E844B7">
      <w:r>
        <w:separator/>
      </w:r>
    </w:p>
  </w:endnote>
  <w:endnote w:type="continuationSeparator" w:id="0">
    <w:p w14:paraId="49803E73" w14:textId="77777777" w:rsidR="00E844B7" w:rsidRDefault="00E8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6A6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50327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C76A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71FF674"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650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2A63" w14:textId="77777777" w:rsidR="00E844B7" w:rsidRDefault="00E844B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84EE10" w14:textId="77777777" w:rsidR="00E844B7" w:rsidRDefault="00E84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9B51" w14:textId="77777777" w:rsidR="00E844B7" w:rsidRDefault="00E844B7">
      <w:r>
        <w:separator/>
      </w:r>
    </w:p>
  </w:footnote>
  <w:footnote w:type="continuationSeparator" w:id="0">
    <w:p w14:paraId="773E02C9" w14:textId="77777777" w:rsidR="00E844B7" w:rsidRDefault="00E8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0CE2" w14:textId="77777777" w:rsidR="00E844B7" w:rsidRDefault="00E84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A166" w14:textId="77777777" w:rsidR="00E844B7" w:rsidRDefault="00E844B7">
    <w:pPr>
      <w:pStyle w:val="Header"/>
      <w:jc w:val="center"/>
      <w:rPr>
        <w:b/>
      </w:rPr>
    </w:pPr>
    <w:r>
      <w:rPr>
        <w:b/>
      </w:rPr>
      <w:t>THURSDAY, FEBRUARY 5, 2026</w:t>
    </w:r>
  </w:p>
  <w:p w14:paraId="13AF16AA" w14:textId="1BDE240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B2E0" w14:textId="33AD83FA"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DE9" w14:textId="77777777" w:rsidR="00E844B7" w:rsidRDefault="00E844B7">
    <w:pPr>
      <w:pStyle w:val="Header"/>
      <w:jc w:val="center"/>
      <w:rPr>
        <w:b/>
      </w:rPr>
    </w:pPr>
    <w:r>
      <w:rPr>
        <w:b/>
      </w:rPr>
      <w:t>Thursday, February 5, 2026</w:t>
    </w:r>
  </w:p>
  <w:p w14:paraId="09919AF1" w14:textId="77777777" w:rsidR="00E844B7" w:rsidRDefault="00E844B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021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B7"/>
    <w:rsid w:val="0001340B"/>
    <w:rsid w:val="00375044"/>
    <w:rsid w:val="004D0447"/>
    <w:rsid w:val="006E152A"/>
    <w:rsid w:val="008C1B26"/>
    <w:rsid w:val="00AC09E2"/>
    <w:rsid w:val="00C140CF"/>
    <w:rsid w:val="00C51511"/>
    <w:rsid w:val="00C719B2"/>
    <w:rsid w:val="00E844B7"/>
    <w:rsid w:val="00ED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12AD5"/>
  <w15:chartTrackingRefBased/>
  <w15:docId w15:val="{0E99A924-5AD6-4049-B09D-7E642905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E844B7"/>
    <w:pPr>
      <w:widowControl w:val="0"/>
    </w:pPr>
    <w:rPr>
      <w:rFonts w:eastAsia="Yu Gothic Light"/>
      <w:sz w:val="28"/>
      <w:szCs w:val="28"/>
    </w:rPr>
  </w:style>
  <w:style w:type="paragraph" w:customStyle="1" w:styleId="scamendlanginstruction">
    <w:name w:val="sc_amend_langinstruction"/>
    <w:qFormat/>
    <w:rsid w:val="00E844B7"/>
    <w:pPr>
      <w:widowControl w:val="0"/>
      <w:spacing w:before="480" w:after="480"/>
    </w:pPr>
    <w:rPr>
      <w:rFonts w:eastAsia="Yu Gothic Light"/>
      <w:sz w:val="28"/>
      <w:szCs w:val="28"/>
    </w:rPr>
  </w:style>
  <w:style w:type="paragraph" w:customStyle="1" w:styleId="scamendtitleconform">
    <w:name w:val="sc_amend_titleconform"/>
    <w:qFormat/>
    <w:rsid w:val="00E844B7"/>
    <w:pPr>
      <w:widowControl w:val="0"/>
      <w:ind w:left="216"/>
    </w:pPr>
    <w:rPr>
      <w:rFonts w:eastAsia="Yu Gothic Light"/>
      <w:sz w:val="28"/>
      <w:szCs w:val="28"/>
    </w:rPr>
  </w:style>
  <w:style w:type="paragraph" w:customStyle="1" w:styleId="scamendconformline">
    <w:name w:val="sc_amend_conformline"/>
    <w:qFormat/>
    <w:rsid w:val="00E844B7"/>
    <w:pPr>
      <w:widowControl w:val="0"/>
      <w:spacing w:before="720"/>
      <w:ind w:left="216"/>
    </w:pPr>
    <w:rPr>
      <w:rFonts w:eastAsia="Yu Gothic Light"/>
      <w:sz w:val="28"/>
      <w:szCs w:val="28"/>
    </w:rPr>
  </w:style>
  <w:style w:type="character" w:customStyle="1" w:styleId="scinsert">
    <w:name w:val="sc_insert"/>
    <w:uiPriority w:val="1"/>
    <w:qFormat/>
    <w:rsid w:val="00E844B7"/>
    <w:rPr>
      <w:caps w:val="0"/>
      <w:smallCaps w:val="0"/>
      <w:strike w:val="0"/>
      <w:dstrike w:val="0"/>
      <w:vanish w:val="0"/>
      <w:u w:val="single"/>
      <w:vertAlign w:val="baseline"/>
      <w:lang w:val="en-US"/>
    </w:rPr>
  </w:style>
  <w:style w:type="character" w:customStyle="1" w:styleId="scstrike">
    <w:name w:val="sc_strike"/>
    <w:uiPriority w:val="1"/>
    <w:qFormat/>
    <w:rsid w:val="00E844B7"/>
    <w:rPr>
      <w:strike/>
      <w:dstrike w:val="0"/>
      <w:lang w:val="en-US"/>
    </w:rPr>
  </w:style>
  <w:style w:type="paragraph" w:customStyle="1" w:styleId="sccodifiedsection">
    <w:name w:val="sc_codified_section"/>
    <w:qFormat/>
    <w:rsid w:val="00E844B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E844B7"/>
    <w:rPr>
      <w:strike/>
      <w:dstrike w:val="0"/>
      <w:color w:val="FF0000"/>
      <w:lang w:val="en-US"/>
    </w:rPr>
  </w:style>
  <w:style w:type="character" w:customStyle="1" w:styleId="scinsertblue">
    <w:name w:val="sc_insert_blue"/>
    <w:uiPriority w:val="1"/>
    <w:qFormat/>
    <w:rsid w:val="00E844B7"/>
    <w:rPr>
      <w:caps w:val="0"/>
      <w:smallCaps w:val="0"/>
      <w:strike w:val="0"/>
      <w:dstrike w:val="0"/>
      <w:vanish w:val="0"/>
      <w:color w:val="0070C0"/>
      <w:u w:val="single"/>
      <w:vertAlign w:val="baseline"/>
    </w:rPr>
  </w:style>
  <w:style w:type="paragraph" w:customStyle="1" w:styleId="scnewcodesection">
    <w:name w:val="sc_new_code_section"/>
    <w:qFormat/>
    <w:rsid w:val="00E844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E844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E844B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E844B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844B7"/>
    <w:rPr>
      <w:b/>
      <w:sz w:val="22"/>
    </w:rPr>
  </w:style>
  <w:style w:type="paragraph" w:customStyle="1" w:styleId="Cover1">
    <w:name w:val="Cover1"/>
    <w:basedOn w:val="Normal"/>
    <w:rsid w:val="00E844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844B7"/>
    <w:pPr>
      <w:ind w:firstLine="0"/>
      <w:jc w:val="left"/>
    </w:pPr>
    <w:rPr>
      <w:sz w:val="20"/>
    </w:rPr>
  </w:style>
  <w:style w:type="paragraph" w:customStyle="1" w:styleId="Cover3">
    <w:name w:val="Cover3"/>
    <w:basedOn w:val="Normal"/>
    <w:rsid w:val="00E844B7"/>
    <w:pPr>
      <w:ind w:firstLine="0"/>
      <w:jc w:val="center"/>
    </w:pPr>
    <w:rPr>
      <w:b/>
    </w:rPr>
  </w:style>
  <w:style w:type="paragraph" w:customStyle="1" w:styleId="Cover4">
    <w:name w:val="Cover4"/>
    <w:basedOn w:val="Cover1"/>
    <w:rsid w:val="00E844B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8193</Words>
  <Characters>45394</Characters>
  <Application>Microsoft Office Word</Application>
  <DocSecurity>0</DocSecurity>
  <Lines>1838</Lines>
  <Paragraphs>967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2/5/2026 - South Carolina Legislature Online</dc:title>
  <dc:subject/>
  <dc:creator>Olivia Mullins</dc:creator>
  <cp:keywords/>
  <dc:description/>
  <cp:lastModifiedBy>Olivia Mullins</cp:lastModifiedBy>
  <cp:revision>3</cp:revision>
  <dcterms:created xsi:type="dcterms:W3CDTF">2026-02-06T19:17:00Z</dcterms:created>
  <dcterms:modified xsi:type="dcterms:W3CDTF">2026-02-06T19:19:00Z</dcterms:modified>
</cp:coreProperties>
</file>