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CECE9" w14:textId="77777777" w:rsidR="0050537E" w:rsidRDefault="0050537E">
      <w:pPr>
        <w:pStyle w:val="Title"/>
        <w:ind w:left="0" w:right="0"/>
      </w:pPr>
    </w:p>
    <w:p w14:paraId="6A5948CF" w14:textId="77777777" w:rsidR="0050537E" w:rsidRDefault="0050537E">
      <w:pPr>
        <w:pStyle w:val="Title"/>
        <w:ind w:left="0" w:right="0"/>
        <w:jc w:val="right"/>
      </w:pPr>
      <w:r>
        <w:rPr>
          <w:sz w:val="24"/>
        </w:rPr>
        <w:t xml:space="preserve">NO. 21 </w:t>
      </w:r>
    </w:p>
    <w:p w14:paraId="7E4B26CE" w14:textId="77777777" w:rsidR="0050537E" w:rsidRDefault="0050537E">
      <w:pPr>
        <w:pStyle w:val="Title"/>
        <w:ind w:left="0" w:right="0"/>
      </w:pPr>
    </w:p>
    <w:p w14:paraId="241CA579" w14:textId="77777777" w:rsidR="0050537E" w:rsidRDefault="0050537E">
      <w:pPr>
        <w:pStyle w:val="Title"/>
        <w:ind w:left="0" w:right="0"/>
      </w:pPr>
    </w:p>
    <w:p w14:paraId="7A04D783" w14:textId="77777777" w:rsidR="0050537E" w:rsidRDefault="0050537E">
      <w:pPr>
        <w:pStyle w:val="Title"/>
        <w:ind w:left="0" w:right="0"/>
      </w:pPr>
      <w:r>
        <w:t>JOURNAL</w:t>
      </w:r>
    </w:p>
    <w:p w14:paraId="26CCC483" w14:textId="77777777" w:rsidR="0050537E" w:rsidRDefault="0050537E">
      <w:pPr>
        <w:pStyle w:val="Title"/>
        <w:ind w:left="0" w:right="0"/>
        <w:jc w:val="left"/>
      </w:pPr>
    </w:p>
    <w:p w14:paraId="189B9C40" w14:textId="77777777" w:rsidR="0050537E" w:rsidRDefault="0050537E">
      <w:pPr>
        <w:pStyle w:val="Title"/>
        <w:ind w:left="0" w:right="0"/>
        <w:rPr>
          <w:sz w:val="26"/>
        </w:rPr>
      </w:pPr>
      <w:r>
        <w:rPr>
          <w:sz w:val="26"/>
        </w:rPr>
        <w:t>of the</w:t>
      </w:r>
    </w:p>
    <w:p w14:paraId="24C601BE" w14:textId="77777777" w:rsidR="0050537E" w:rsidRDefault="0050537E">
      <w:pPr>
        <w:pStyle w:val="Title"/>
        <w:ind w:left="0" w:right="0"/>
        <w:jc w:val="left"/>
        <w:rPr>
          <w:sz w:val="26"/>
        </w:rPr>
      </w:pPr>
    </w:p>
    <w:p w14:paraId="5B3D9C3B" w14:textId="77777777" w:rsidR="0050537E" w:rsidRDefault="0050537E">
      <w:pPr>
        <w:pStyle w:val="Title"/>
        <w:ind w:left="0" w:right="0"/>
      </w:pPr>
      <w:r>
        <w:t>HOUSE OF REPRESENTATIVES</w:t>
      </w:r>
    </w:p>
    <w:p w14:paraId="659F64D7" w14:textId="77777777" w:rsidR="0050537E" w:rsidRDefault="0050537E">
      <w:pPr>
        <w:pStyle w:val="Title"/>
        <w:ind w:left="0" w:right="0"/>
        <w:jc w:val="left"/>
      </w:pPr>
    </w:p>
    <w:p w14:paraId="2EEC6B0A" w14:textId="77777777" w:rsidR="0050537E" w:rsidRDefault="0050537E">
      <w:pPr>
        <w:pStyle w:val="Title"/>
        <w:ind w:left="0" w:right="0"/>
        <w:rPr>
          <w:sz w:val="26"/>
        </w:rPr>
      </w:pPr>
      <w:r>
        <w:rPr>
          <w:sz w:val="26"/>
        </w:rPr>
        <w:t>of the</w:t>
      </w:r>
    </w:p>
    <w:p w14:paraId="3ED33DCB" w14:textId="77777777" w:rsidR="0050537E" w:rsidRDefault="0050537E">
      <w:pPr>
        <w:pStyle w:val="Title"/>
        <w:ind w:left="0" w:right="0"/>
        <w:jc w:val="left"/>
      </w:pPr>
    </w:p>
    <w:p w14:paraId="48F66272" w14:textId="77777777" w:rsidR="0050537E" w:rsidRDefault="0050537E">
      <w:pPr>
        <w:pStyle w:val="Title"/>
        <w:ind w:left="0" w:right="0"/>
      </w:pPr>
      <w:r>
        <w:t>STATE OF SOUTH CAROLINA</w:t>
      </w:r>
    </w:p>
    <w:p w14:paraId="2F2B971E" w14:textId="77777777" w:rsidR="0050537E" w:rsidRDefault="0050537E">
      <w:pPr>
        <w:pStyle w:val="Cover1"/>
        <w:ind w:right="0"/>
      </w:pPr>
    </w:p>
    <w:p w14:paraId="36511C5C" w14:textId="77777777" w:rsidR="0050537E" w:rsidRDefault="0050537E">
      <w:pPr>
        <w:pStyle w:val="Cover1"/>
        <w:ind w:right="0"/>
      </w:pPr>
    </w:p>
    <w:p w14:paraId="60B9D3AE" w14:textId="74028E39" w:rsidR="0050537E" w:rsidRDefault="00505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186C1A62" wp14:editId="21170B1B">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53FAA761" w14:textId="77777777" w:rsidR="0050537E" w:rsidRDefault="0050537E">
      <w:pPr>
        <w:pStyle w:val="Cover1"/>
        <w:ind w:right="0"/>
      </w:pPr>
    </w:p>
    <w:p w14:paraId="51F42707" w14:textId="77777777" w:rsidR="0050537E" w:rsidRDefault="0050537E">
      <w:pPr>
        <w:pStyle w:val="Cover1"/>
        <w:ind w:right="0"/>
      </w:pPr>
    </w:p>
    <w:p w14:paraId="1E8A1BE0" w14:textId="77777777" w:rsidR="0050537E" w:rsidRDefault="0050537E">
      <w:pPr>
        <w:pStyle w:val="Cover4"/>
        <w:ind w:right="0"/>
      </w:pPr>
      <w:r>
        <w:t xml:space="preserve">REGULAR SESSION BEGINNING TUESDAY, JANUARY 14, 2025 </w:t>
      </w:r>
    </w:p>
    <w:p w14:paraId="335C1C2B" w14:textId="77777777" w:rsidR="0050537E" w:rsidRDefault="00505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6FB17582" w14:textId="77777777" w:rsidR="0050537E" w:rsidRDefault="0050537E">
      <w:pPr>
        <w:pStyle w:val="Cover1"/>
        <w:ind w:right="0"/>
      </w:pPr>
    </w:p>
    <w:p w14:paraId="05F5FEE8" w14:textId="77777777" w:rsidR="0050537E" w:rsidRDefault="0050537E">
      <w:pPr>
        <w:pStyle w:val="Cover2"/>
      </w:pPr>
    </w:p>
    <w:p w14:paraId="4940B55D" w14:textId="77777777" w:rsidR="0050537E" w:rsidRDefault="0050537E">
      <w:pPr>
        <w:pStyle w:val="Cover3"/>
      </w:pPr>
      <w:r>
        <w:t>TUESDAY, FEBRUARY 17, 2026</w:t>
      </w:r>
    </w:p>
    <w:p w14:paraId="527A9BA2" w14:textId="77777777" w:rsidR="0050537E" w:rsidRDefault="0050537E">
      <w:pPr>
        <w:pStyle w:val="Cover3"/>
      </w:pPr>
      <w:r>
        <w:t>(STATEWIDE SESSION)</w:t>
      </w:r>
    </w:p>
    <w:p w14:paraId="44B17071" w14:textId="77777777" w:rsidR="0050537E" w:rsidRDefault="0050537E">
      <w:pPr>
        <w:pStyle w:val="Cover2"/>
      </w:pPr>
    </w:p>
    <w:p w14:paraId="2C1CC0DA" w14:textId="77777777" w:rsidR="0050537E" w:rsidRDefault="0050537E" w:rsidP="0050537E">
      <w:pPr>
        <w:ind w:firstLine="0"/>
        <w:rPr>
          <w:strike/>
        </w:rPr>
        <w:sectPr w:rsidR="0050537E">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14:paraId="1BDFBAE2" w14:textId="77777777" w:rsidR="0050537E" w:rsidRDefault="0050537E" w:rsidP="0050537E">
      <w:pPr>
        <w:ind w:firstLine="0"/>
        <w:rPr>
          <w:strike/>
        </w:rPr>
      </w:pPr>
    </w:p>
    <w:p w14:paraId="71111E68" w14:textId="77777777" w:rsidR="0050537E" w:rsidRDefault="0050537E" w:rsidP="0050537E">
      <w:pPr>
        <w:ind w:firstLine="0"/>
        <w:rPr>
          <w:strike/>
        </w:rPr>
      </w:pPr>
      <w:r>
        <w:rPr>
          <w:strike/>
        </w:rPr>
        <w:t>Indicates Matter Stricken</w:t>
      </w:r>
    </w:p>
    <w:p w14:paraId="38C85F5D" w14:textId="77777777" w:rsidR="0050537E" w:rsidRDefault="0050537E" w:rsidP="0050537E">
      <w:pPr>
        <w:ind w:firstLine="0"/>
        <w:rPr>
          <w:u w:val="single"/>
        </w:rPr>
      </w:pPr>
      <w:r>
        <w:rPr>
          <w:u w:val="single"/>
        </w:rPr>
        <w:t>Indicates New Matter</w:t>
      </w:r>
    </w:p>
    <w:p w14:paraId="79FF35B1" w14:textId="77777777" w:rsidR="00375044" w:rsidRDefault="00375044"/>
    <w:p w14:paraId="4533F8F7" w14:textId="77777777" w:rsidR="0050537E" w:rsidRDefault="0050537E">
      <w:r>
        <w:t>The House assembled at 12:00 noon.</w:t>
      </w:r>
    </w:p>
    <w:p w14:paraId="6CA8796A" w14:textId="77777777" w:rsidR="0050537E" w:rsidRDefault="0050537E">
      <w:r>
        <w:t>Deliberations were opened with prayer by Rev. Jeff Lingerfelt as follows:</w:t>
      </w:r>
    </w:p>
    <w:p w14:paraId="7EE60167" w14:textId="1646CAFA" w:rsidR="0050537E" w:rsidRDefault="0050537E"/>
    <w:p w14:paraId="001B6200" w14:textId="77777777" w:rsidR="0050537E" w:rsidRPr="00E001D0" w:rsidRDefault="0050537E" w:rsidP="0050537E">
      <w:pPr>
        <w:ind w:firstLine="270"/>
        <w:rPr>
          <w:szCs w:val="22"/>
        </w:rPr>
      </w:pPr>
      <w:bookmarkStart w:id="0" w:name="file_start2"/>
      <w:bookmarkEnd w:id="0"/>
      <w:r w:rsidRPr="00E001D0">
        <w:t xml:space="preserve">Our thought for today is from </w:t>
      </w:r>
      <w:r w:rsidRPr="00E001D0">
        <w:rPr>
          <w:szCs w:val="22"/>
        </w:rPr>
        <w:t>Psalm 34:1-3: “I will bless the Lord at all times; His praise shall continually be in my mouth. My soul will make its boast in the Lord; The humble will hear it and rejoice. O magnify the Lord with me and let us exalt His name together.”</w:t>
      </w:r>
    </w:p>
    <w:p w14:paraId="58D0C713" w14:textId="77777777" w:rsidR="0050537E" w:rsidRPr="00E001D0" w:rsidRDefault="0050537E" w:rsidP="0050537E">
      <w:pPr>
        <w:ind w:firstLine="270"/>
        <w:rPr>
          <w:szCs w:val="22"/>
        </w:rPr>
      </w:pPr>
      <w:r w:rsidRPr="00E001D0">
        <w:rPr>
          <w:szCs w:val="22"/>
        </w:rPr>
        <w:t xml:space="preserve">Let us pray: O Lord our Father, You are The King of all kings, above all rulers and all authorities.  All of creation is under your dominion and care. Nothing escapes your notice and sovereign control. We as your ministers of government serve under your authority of all governmental affairs. We gather on this day to fulfill those duties entrusted to us, to benefit the betterment of this state and its citizens. We ask for your help. We are fallen creatures needing wisdom and discernment. You have provided grace upon grace that we may administer Your will in every need before us today. Oh, the depth of the riches both of the wisdom and knowledge of God! How unsearchable are His judgments and unfathomable His ways! </w:t>
      </w:r>
      <w:r w:rsidRPr="00E001D0">
        <w:t>Amen.</w:t>
      </w:r>
    </w:p>
    <w:p w14:paraId="1B070E61" w14:textId="45FD36B1" w:rsidR="0050537E" w:rsidRDefault="0050537E">
      <w:bookmarkStart w:id="1" w:name="file_end2"/>
      <w:bookmarkEnd w:id="1"/>
    </w:p>
    <w:p w14:paraId="6618C45C" w14:textId="5F31E07A" w:rsidR="0050537E" w:rsidRDefault="0050537E">
      <w:r>
        <w:t>Pursuant to Rule 6.3, the House of Representatives was led in the Pledge of Allegiance to the Flag of the United States of America by the SPEAKER.</w:t>
      </w:r>
    </w:p>
    <w:p w14:paraId="45B4E808" w14:textId="77777777" w:rsidR="0050537E" w:rsidRDefault="0050537E"/>
    <w:p w14:paraId="66C87BC8" w14:textId="535ED0C9" w:rsidR="0050537E" w:rsidRDefault="0050537E">
      <w:r>
        <w:t>After corrections to the Journal of the proceedings of Friday, the SPEAKER ordered it confirmed.</w:t>
      </w:r>
    </w:p>
    <w:p w14:paraId="01F116B3" w14:textId="77777777" w:rsidR="0050537E" w:rsidRDefault="0050537E"/>
    <w:p w14:paraId="41E2B1D1" w14:textId="30CC75D8" w:rsidR="0050537E" w:rsidRDefault="0050537E" w:rsidP="0050537E">
      <w:pPr>
        <w:keepNext/>
        <w:jc w:val="center"/>
        <w:rPr>
          <w:b/>
        </w:rPr>
      </w:pPr>
      <w:r w:rsidRPr="0050537E">
        <w:rPr>
          <w:b/>
        </w:rPr>
        <w:t>MOTION ADOPTED</w:t>
      </w:r>
    </w:p>
    <w:p w14:paraId="3D09F107" w14:textId="04FB811C" w:rsidR="0050537E" w:rsidRDefault="0050537E" w:rsidP="0050537E">
      <w:r>
        <w:t>Rep. GILLIARD moved that when the House adjourns, it adjourn in memory of Reverend Jesse Jackson, which was agreed to.</w:t>
      </w:r>
    </w:p>
    <w:p w14:paraId="4A97397C" w14:textId="77777777" w:rsidR="0050537E" w:rsidRDefault="0050537E" w:rsidP="0050537E"/>
    <w:p w14:paraId="5A9985D6" w14:textId="4EB04FFD" w:rsidR="0050537E" w:rsidRDefault="0050537E" w:rsidP="0050537E">
      <w:pPr>
        <w:keepNext/>
        <w:jc w:val="center"/>
        <w:rPr>
          <w:b/>
        </w:rPr>
      </w:pPr>
      <w:r w:rsidRPr="0050537E">
        <w:rPr>
          <w:b/>
        </w:rPr>
        <w:t>SILENT PRAYER</w:t>
      </w:r>
    </w:p>
    <w:p w14:paraId="6856408B" w14:textId="4FF6F707" w:rsidR="0050537E" w:rsidRDefault="0050537E" w:rsidP="0050537E">
      <w:r>
        <w:t xml:space="preserve">The House stood in silent prayer for Reverend Jesse Jackson. </w:t>
      </w:r>
    </w:p>
    <w:p w14:paraId="64BD27B6" w14:textId="77777777" w:rsidR="0050537E" w:rsidRDefault="0050537E" w:rsidP="0050537E"/>
    <w:p w14:paraId="497313B6" w14:textId="5EC813C4" w:rsidR="0050537E" w:rsidRDefault="0050537E" w:rsidP="0050537E">
      <w:pPr>
        <w:keepNext/>
        <w:jc w:val="center"/>
        <w:rPr>
          <w:b/>
        </w:rPr>
      </w:pPr>
      <w:r w:rsidRPr="0050537E">
        <w:rPr>
          <w:b/>
        </w:rPr>
        <w:t>SILENT PRAYER</w:t>
      </w:r>
    </w:p>
    <w:p w14:paraId="10D89F8B" w14:textId="616D590E" w:rsidR="0050537E" w:rsidRDefault="0050537E" w:rsidP="0050537E">
      <w:r>
        <w:t xml:space="preserve">The House stood in silent prayer for the family and friends of Ava Holland. </w:t>
      </w:r>
    </w:p>
    <w:p w14:paraId="3576DC5B" w14:textId="2BF05BF0" w:rsidR="0050537E" w:rsidRDefault="0050537E" w:rsidP="0050537E">
      <w:pPr>
        <w:keepNext/>
        <w:jc w:val="center"/>
        <w:rPr>
          <w:b/>
        </w:rPr>
      </w:pPr>
      <w:r w:rsidRPr="0050537E">
        <w:rPr>
          <w:b/>
        </w:rPr>
        <w:lastRenderedPageBreak/>
        <w:t>STATEMENT BY REP. WILLIAMS</w:t>
      </w:r>
    </w:p>
    <w:p w14:paraId="64BFD73A" w14:textId="77777777" w:rsidR="0050537E" w:rsidRDefault="0050537E" w:rsidP="0050537E">
      <w:r>
        <w:t xml:space="preserve">Rep. WILLIAMS made a statement relative to the legacy of the first eight Black Congressmen from South Carolina, Joseph Rainey, Robert B. Elliott, Robert DeLarge, Alonzo Ransier, Richard Cain, Robert Smalls, Thomas E. Miller, and George W. Murray during the Reconstruction Era. </w:t>
      </w:r>
    </w:p>
    <w:p w14:paraId="138B2E15" w14:textId="2EB0C994" w:rsidR="0050537E" w:rsidRDefault="0050537E" w:rsidP="0050537E"/>
    <w:p w14:paraId="358B3DAB" w14:textId="77777777" w:rsidR="0050537E" w:rsidRPr="001C2A6B" w:rsidRDefault="0050537E" w:rsidP="0050537E">
      <w:pPr>
        <w:keepNext/>
        <w:ind w:firstLine="0"/>
        <w:jc w:val="center"/>
        <w:rPr>
          <w:b/>
          <w:bCs/>
          <w:szCs w:val="22"/>
        </w:rPr>
      </w:pPr>
      <w:bookmarkStart w:id="2" w:name="file_start13"/>
      <w:bookmarkEnd w:id="2"/>
      <w:r w:rsidRPr="001C2A6B">
        <w:rPr>
          <w:b/>
          <w:bCs/>
          <w:szCs w:val="22"/>
        </w:rPr>
        <w:t>The First Eight Black Congressman of South Carolina</w:t>
      </w:r>
    </w:p>
    <w:p w14:paraId="5D73A009" w14:textId="77777777" w:rsidR="0050537E" w:rsidRPr="001C2A6B" w:rsidRDefault="0050537E" w:rsidP="0050537E">
      <w:pPr>
        <w:keepNext/>
        <w:ind w:firstLine="0"/>
        <w:jc w:val="center"/>
        <w:rPr>
          <w:b/>
          <w:bCs/>
          <w:w w:val="105"/>
        </w:rPr>
      </w:pPr>
      <w:r w:rsidRPr="001C2A6B">
        <w:rPr>
          <w:b/>
          <w:bCs/>
          <w:w w:val="105"/>
        </w:rPr>
        <w:t>A Black History Month Tribute</w:t>
      </w:r>
    </w:p>
    <w:p w14:paraId="37CF7341" w14:textId="77777777" w:rsidR="0050537E" w:rsidRPr="001C2A6B" w:rsidRDefault="0050537E" w:rsidP="0050537E">
      <w:pPr>
        <w:tabs>
          <w:tab w:val="left" w:pos="360"/>
        </w:tabs>
        <w:ind w:firstLine="0"/>
        <w:rPr>
          <w:w w:val="105"/>
        </w:rPr>
      </w:pPr>
      <w:r w:rsidRPr="001C2A6B">
        <w:rPr>
          <w:w w:val="105"/>
        </w:rPr>
        <w:tab/>
        <w:t>The first eight black congressmen from South Carolina were the epicenter of black political power during the Reconstruction Era (roughly 1867-1877) because the state had a black majority population at the time, it sent more African Americans to congress during the 19</w:t>
      </w:r>
      <w:r w:rsidRPr="001C2A6B">
        <w:rPr>
          <w:w w:val="105"/>
          <w:vertAlign w:val="superscript"/>
        </w:rPr>
        <w:t>th</w:t>
      </w:r>
      <w:r w:rsidRPr="001C2A6B">
        <w:rPr>
          <w:w w:val="105"/>
        </w:rPr>
        <w:t xml:space="preserve"> century than any other state. </w:t>
      </w:r>
    </w:p>
    <w:p w14:paraId="2C85535D" w14:textId="77777777" w:rsidR="0050537E" w:rsidRPr="001C2A6B" w:rsidRDefault="0050537E" w:rsidP="0050537E">
      <w:pPr>
        <w:tabs>
          <w:tab w:val="left" w:pos="360"/>
        </w:tabs>
        <w:ind w:firstLine="0"/>
        <w:rPr>
          <w:w w:val="105"/>
        </w:rPr>
      </w:pPr>
      <w:r w:rsidRPr="001C2A6B">
        <w:rPr>
          <w:w w:val="105"/>
        </w:rPr>
        <w:tab/>
        <w:t xml:space="preserve">Between 1870 and 1896, exactly eight black men represented S.C. in the U.S. House of Representatives. Their presence was a radical departure from the pre-war era, and they faced immense personal danger and political opposition. </w:t>
      </w:r>
    </w:p>
    <w:p w14:paraId="11DBECF5" w14:textId="77777777" w:rsidR="0050537E" w:rsidRPr="001C2A6B" w:rsidRDefault="0050537E" w:rsidP="0050537E">
      <w:pPr>
        <w:tabs>
          <w:tab w:val="left" w:pos="360"/>
        </w:tabs>
        <w:ind w:firstLine="0"/>
        <w:rPr>
          <w:w w:val="105"/>
        </w:rPr>
      </w:pPr>
      <w:r w:rsidRPr="001C2A6B">
        <w:rPr>
          <w:w w:val="105"/>
        </w:rPr>
        <w:tab/>
        <w:t>The first eight black representatives from South Carolina:</w:t>
      </w:r>
    </w:p>
    <w:p w14:paraId="3D1E2222" w14:textId="77777777" w:rsidR="0050537E" w:rsidRPr="001C2A6B" w:rsidRDefault="0050537E" w:rsidP="0050537E">
      <w:pPr>
        <w:tabs>
          <w:tab w:val="left" w:pos="360"/>
        </w:tabs>
        <w:ind w:firstLine="0"/>
        <w:rPr>
          <w:w w:val="105"/>
        </w:rPr>
      </w:pPr>
      <w:r w:rsidRPr="001C2A6B">
        <w:rPr>
          <w:w w:val="105"/>
        </w:rPr>
        <w:tab/>
        <w:t>1. Joseph Rainey (1870-1879) – The first black person to ever serve in the U.S. House of Representatives</w:t>
      </w:r>
    </w:p>
    <w:p w14:paraId="481055DB" w14:textId="675E31CF" w:rsidR="0050537E" w:rsidRPr="001C2A6B" w:rsidRDefault="0050537E" w:rsidP="0050537E">
      <w:pPr>
        <w:tabs>
          <w:tab w:val="left" w:pos="360"/>
        </w:tabs>
        <w:ind w:firstLine="0"/>
        <w:rPr>
          <w:w w:val="105"/>
        </w:rPr>
      </w:pPr>
      <w:r w:rsidRPr="001C2A6B">
        <w:rPr>
          <w:w w:val="105"/>
        </w:rPr>
        <w:tab/>
        <w:t>2. Robert B. Elliott (1871-1874) – A brilliant orator who famously debated white supremacists on the House floor regarding the Civil Rights Act of 1</w:t>
      </w:r>
      <w:r w:rsidR="00320880">
        <w:rPr>
          <w:w w:val="105"/>
        </w:rPr>
        <w:t>8</w:t>
      </w:r>
      <w:r w:rsidRPr="001C2A6B">
        <w:rPr>
          <w:w w:val="105"/>
        </w:rPr>
        <w:t>75</w:t>
      </w:r>
    </w:p>
    <w:p w14:paraId="35BA94CA" w14:textId="77777777" w:rsidR="0050537E" w:rsidRPr="001C2A6B" w:rsidRDefault="0050537E" w:rsidP="0050537E">
      <w:pPr>
        <w:tabs>
          <w:tab w:val="left" w:pos="360"/>
        </w:tabs>
        <w:ind w:firstLine="0"/>
        <w:rPr>
          <w:w w:val="105"/>
        </w:rPr>
      </w:pPr>
      <w:r w:rsidRPr="001C2A6B">
        <w:rPr>
          <w:w w:val="105"/>
        </w:rPr>
        <w:tab/>
        <w:t>3. Robert De Large (1871-1873) – A former tailor and agent for the Freedman’s Bureau</w:t>
      </w:r>
    </w:p>
    <w:p w14:paraId="51EAE83E" w14:textId="77777777" w:rsidR="0050537E" w:rsidRPr="001C2A6B" w:rsidRDefault="0050537E" w:rsidP="0050537E">
      <w:pPr>
        <w:tabs>
          <w:tab w:val="left" w:pos="360"/>
        </w:tabs>
        <w:ind w:firstLine="0"/>
        <w:rPr>
          <w:w w:val="105"/>
        </w:rPr>
      </w:pPr>
      <w:r w:rsidRPr="001C2A6B">
        <w:rPr>
          <w:w w:val="105"/>
        </w:rPr>
        <w:tab/>
        <w:t>4. Alonzo Ransier (1873-1875) – Served as the Lt. Governor of S.C. before entering congress</w:t>
      </w:r>
    </w:p>
    <w:p w14:paraId="3BDC6AB7" w14:textId="77777777" w:rsidR="0050537E" w:rsidRPr="001C2A6B" w:rsidRDefault="0050537E" w:rsidP="0050537E">
      <w:pPr>
        <w:tabs>
          <w:tab w:val="left" w:pos="360"/>
        </w:tabs>
        <w:ind w:firstLine="0"/>
        <w:rPr>
          <w:w w:val="105"/>
        </w:rPr>
      </w:pPr>
      <w:r w:rsidRPr="001C2A6B">
        <w:rPr>
          <w:w w:val="105"/>
        </w:rPr>
        <w:tab/>
        <w:t>5. Richard H. Cain (1873-1875) – A minister in the A.M.E. Church who pushed for land grants for former slaves</w:t>
      </w:r>
    </w:p>
    <w:p w14:paraId="11F6C04E" w14:textId="77777777" w:rsidR="0050537E" w:rsidRPr="001C2A6B" w:rsidRDefault="0050537E" w:rsidP="0050537E">
      <w:pPr>
        <w:tabs>
          <w:tab w:val="left" w:pos="360"/>
        </w:tabs>
        <w:ind w:firstLine="0"/>
        <w:rPr>
          <w:w w:val="105"/>
        </w:rPr>
      </w:pPr>
      <w:r w:rsidRPr="001C2A6B">
        <w:rPr>
          <w:w w:val="105"/>
        </w:rPr>
        <w:tab/>
        <w:t>6. Robert Smalls (1875-1879) A Civil War hero who famously hijacked a Confederate ship (The Planter) to deliver himself and his family to freedom</w:t>
      </w:r>
    </w:p>
    <w:p w14:paraId="423C314D" w14:textId="77777777" w:rsidR="0050537E" w:rsidRPr="001C2A6B" w:rsidRDefault="0050537E" w:rsidP="0050537E">
      <w:pPr>
        <w:tabs>
          <w:tab w:val="left" w:pos="360"/>
        </w:tabs>
        <w:ind w:firstLine="0"/>
        <w:rPr>
          <w:w w:val="105"/>
        </w:rPr>
      </w:pPr>
      <w:r w:rsidRPr="001C2A6B">
        <w:rPr>
          <w:w w:val="105"/>
        </w:rPr>
        <w:tab/>
        <w:t>7. Thomas E. Miller (1889-1891) Later became the first president of what is now South Carolina State University</w:t>
      </w:r>
    </w:p>
    <w:p w14:paraId="1A3C1CF5" w14:textId="77777777" w:rsidR="0050537E" w:rsidRPr="001C2A6B" w:rsidRDefault="0050537E" w:rsidP="0050537E">
      <w:pPr>
        <w:tabs>
          <w:tab w:val="left" w:pos="360"/>
        </w:tabs>
        <w:ind w:firstLine="0"/>
        <w:rPr>
          <w:w w:val="105"/>
        </w:rPr>
      </w:pPr>
      <w:r w:rsidRPr="001C2A6B">
        <w:rPr>
          <w:w w:val="105"/>
        </w:rPr>
        <w:tab/>
        <w:t>8. George W. Murray (1893-1897) – An inventor who held several patents; he was the last black congressman from the south until the 1970’s</w:t>
      </w:r>
    </w:p>
    <w:p w14:paraId="0F2FAF82" w14:textId="77777777" w:rsidR="0050537E" w:rsidRPr="001C2A6B" w:rsidRDefault="0050537E" w:rsidP="0050537E">
      <w:pPr>
        <w:tabs>
          <w:tab w:val="left" w:pos="360"/>
        </w:tabs>
        <w:ind w:firstLine="0"/>
        <w:rPr>
          <w:w w:val="105"/>
        </w:rPr>
      </w:pPr>
      <w:r w:rsidRPr="001C2A6B">
        <w:rPr>
          <w:w w:val="105"/>
        </w:rPr>
        <w:tab/>
        <w:t xml:space="preserve">After the 1890’s, black representation in S.C. vanished for nearly a century. This was due to the rise of Jim Crow and new state constitutions (like South Carolina in 1895) implemented poll taxes and literacy tests designed specifically to disenfranchise black voters. </w:t>
      </w:r>
    </w:p>
    <w:p w14:paraId="336CD329" w14:textId="77777777" w:rsidR="0050537E" w:rsidRPr="001C2A6B" w:rsidRDefault="0050537E" w:rsidP="0050537E">
      <w:pPr>
        <w:tabs>
          <w:tab w:val="left" w:pos="360"/>
        </w:tabs>
        <w:ind w:firstLine="0"/>
        <w:rPr>
          <w:w w:val="105"/>
        </w:rPr>
      </w:pPr>
      <w:r w:rsidRPr="001C2A6B">
        <w:rPr>
          <w:w w:val="105"/>
        </w:rPr>
        <w:tab/>
        <w:t>Violence and intimidation groups like the Red Shirts used domestic terrorism to keep black citizens away from the polls. It wasn’t until James Clyburn was elected in 1992, nearly 100 years after George W. Murray left office that S.C. sent another black representative to Congress.</w:t>
      </w:r>
    </w:p>
    <w:p w14:paraId="49C7B9C5" w14:textId="77777777" w:rsidR="0050537E" w:rsidRDefault="0050537E" w:rsidP="0050537E">
      <w:pPr>
        <w:tabs>
          <w:tab w:val="left" w:pos="360"/>
        </w:tabs>
        <w:ind w:firstLine="0"/>
        <w:rPr>
          <w:w w:val="105"/>
        </w:rPr>
      </w:pPr>
      <w:r w:rsidRPr="001C2A6B">
        <w:rPr>
          <w:w w:val="105"/>
        </w:rPr>
        <w:tab/>
        <w:t>Rep. Robert Williams</w:t>
      </w:r>
    </w:p>
    <w:p w14:paraId="72E3CE7A" w14:textId="0E2EA1AC" w:rsidR="0050537E" w:rsidRDefault="0050537E" w:rsidP="0050537E">
      <w:pPr>
        <w:tabs>
          <w:tab w:val="left" w:pos="360"/>
        </w:tabs>
        <w:ind w:firstLine="0"/>
        <w:rPr>
          <w:w w:val="105"/>
        </w:rPr>
      </w:pPr>
    </w:p>
    <w:p w14:paraId="39C98E48" w14:textId="77777777" w:rsidR="0050537E" w:rsidRDefault="0050537E" w:rsidP="0050537E">
      <w:pPr>
        <w:keepNext/>
        <w:jc w:val="center"/>
        <w:rPr>
          <w:b/>
        </w:rPr>
      </w:pPr>
      <w:r w:rsidRPr="0050537E">
        <w:rPr>
          <w:b/>
        </w:rPr>
        <w:t>MESSAGE FROM THE SENATE</w:t>
      </w:r>
    </w:p>
    <w:p w14:paraId="29CA119A" w14:textId="77777777" w:rsidR="0050537E" w:rsidRDefault="0050537E" w:rsidP="0050537E">
      <w:r>
        <w:t>The following was received:</w:t>
      </w:r>
    </w:p>
    <w:p w14:paraId="77C2F7E6" w14:textId="77777777" w:rsidR="0050537E" w:rsidRDefault="0050537E" w:rsidP="0050537E"/>
    <w:p w14:paraId="167BF327" w14:textId="55DB8F07" w:rsidR="0050537E" w:rsidRDefault="0050537E" w:rsidP="0050537E">
      <w:r>
        <w:t>Columbia, S.C., Wednesday, February 11</w:t>
      </w:r>
      <w:r w:rsidR="00AB37C2">
        <w:t>, 2026</w:t>
      </w:r>
      <w:r>
        <w:t xml:space="preserve"> </w:t>
      </w:r>
    </w:p>
    <w:p w14:paraId="2BC92CBF" w14:textId="77777777" w:rsidR="0050537E" w:rsidRDefault="0050537E" w:rsidP="0050537E">
      <w:r>
        <w:t>Mr. Speaker and Members of the House:</w:t>
      </w:r>
    </w:p>
    <w:p w14:paraId="5C3F112D" w14:textId="77777777" w:rsidR="0050537E" w:rsidRDefault="0050537E" w:rsidP="0050537E">
      <w:r>
        <w:t>The Senate respectfully informs your Honorable Body that it concurs in the amendments proposed by the House to S. 415:</w:t>
      </w:r>
    </w:p>
    <w:p w14:paraId="1DB28D9B" w14:textId="7A82D585" w:rsidR="0050537E" w:rsidRDefault="0050537E" w:rsidP="0050537E"/>
    <w:p w14:paraId="04643B20" w14:textId="77777777" w:rsidR="0050537E" w:rsidRDefault="0050537E" w:rsidP="0050537E">
      <w:pPr>
        <w:keepNext/>
      </w:pPr>
      <w:r>
        <w:t>S. 415 -- Senators Young, Elliott, Sutton, Ott, Devine, Reichenbach and Zell: A BILL TO AMEND THE SOUTH CAROLINA CODE OF LAWS BY AMENDING SECTION 63-7-20, RELATING TO CHILDREN'S CODE DEFINITIONS, SO AS TO ADD THE TERM "LICENSED"; BY AMENDING SECTION 63-9-1110, RELATING TO ADOPTION BY A STEPPARENT OR RELATIVE, SO AS TO APPLY TO CHILDREN PLACED WITH RELATIVES OR FICTIVE KIN FOR THE PURPOSE OF ADOPTION; BY AMENDING SECTION 63-7-2320, RELATING TO THE KINSHIP FOSTER CARE PROGRAM, SO AS TO LOWER THE MINIMUM AGE OF A KINSHIP FOSTER PARENT FROM TWENTY-ONE TO EIGHTEEN AND TO ALLOW THE DEPARTMENT TO USE DIFFERENT STANDARDS WHEN LICENSING RELATIVES AND FICTIVE KIN; BY AMENDING SECTION 63-7-2350, RELATING TO RESTRICTIONS ON FOSTER CARE, ADOPTION, OR LEGAL GUARDIAN PLACEMENTS, SO AS TO MAKE CONFORMING CHANGES; AND BY AMENDING SECTION 63-7-2400, RELATING TO THE NUMBER OF FOSTER CHILDREN WHO MAY BE PLACED IN A FOSTER HOME, SO AS TO REMOVE THERAPEUTIC FOSTER CARE PLACEMENT LIMITATIONS FROM KINSHIP FOSTER CARE PLACEMENTS.</w:t>
      </w:r>
    </w:p>
    <w:p w14:paraId="78482355" w14:textId="77777777" w:rsidR="0050537E" w:rsidRDefault="0050537E" w:rsidP="0050537E">
      <w:r>
        <w:t xml:space="preserve"> </w:t>
      </w:r>
    </w:p>
    <w:p w14:paraId="13CCE892" w14:textId="77777777" w:rsidR="0050537E" w:rsidRDefault="0050537E" w:rsidP="0050537E">
      <w:r>
        <w:t>and has ordered the Bill enrolled for ratification.</w:t>
      </w:r>
    </w:p>
    <w:p w14:paraId="048D743A" w14:textId="77777777" w:rsidR="0050537E" w:rsidRDefault="0050537E" w:rsidP="0050537E"/>
    <w:p w14:paraId="2B2003CB" w14:textId="77777777" w:rsidR="0050537E" w:rsidRDefault="0050537E" w:rsidP="0050537E">
      <w:r>
        <w:t>Very respectfully,</w:t>
      </w:r>
    </w:p>
    <w:p w14:paraId="1F844E69" w14:textId="77777777" w:rsidR="0050537E" w:rsidRDefault="0050537E" w:rsidP="0050537E">
      <w:r>
        <w:t>President</w:t>
      </w:r>
    </w:p>
    <w:p w14:paraId="6320D853" w14:textId="7E17E0EF" w:rsidR="0050537E" w:rsidRDefault="0050537E" w:rsidP="0050537E">
      <w:r>
        <w:t>Received as information.</w:t>
      </w:r>
    </w:p>
    <w:p w14:paraId="7ACF3838" w14:textId="77777777" w:rsidR="0050537E" w:rsidRDefault="0050537E" w:rsidP="0050537E"/>
    <w:p w14:paraId="4F4B9E4C" w14:textId="23049F8E" w:rsidR="0050537E" w:rsidRDefault="0050537E" w:rsidP="0050537E">
      <w:pPr>
        <w:keepNext/>
        <w:jc w:val="center"/>
        <w:rPr>
          <w:b/>
        </w:rPr>
      </w:pPr>
      <w:r w:rsidRPr="0050537E">
        <w:rPr>
          <w:b/>
        </w:rPr>
        <w:t>REPORT OF STANDING COMMITTEE</w:t>
      </w:r>
    </w:p>
    <w:p w14:paraId="0CA446DB" w14:textId="6A9C6671" w:rsidR="0050537E" w:rsidRDefault="0050537E" w:rsidP="0050537E">
      <w:pPr>
        <w:keepNext/>
      </w:pPr>
      <w:r>
        <w:t>Rep. C. MITCHELL, from the Kershaw Delegation, submitted a favorable report on:</w:t>
      </w:r>
    </w:p>
    <w:p w14:paraId="6B8A69AF" w14:textId="77777777" w:rsidR="0050537E" w:rsidRDefault="0050537E" w:rsidP="0050537E">
      <w:pPr>
        <w:keepNext/>
      </w:pPr>
      <w:bookmarkStart w:id="3" w:name="include_clip_start_18"/>
      <w:bookmarkEnd w:id="3"/>
    </w:p>
    <w:p w14:paraId="593C87E2" w14:textId="77777777" w:rsidR="0050537E" w:rsidRDefault="0050537E" w:rsidP="0050537E">
      <w:r>
        <w:t>S. 586 -- Senator Graham: A BILL TO AMEND ACT 172 OF 1995, RELATING TO THE KERSHAW COUNTY TRANSPORTATION COMMITTEE, SO AS TO PROVIDE THAT EACH MEMBER OF THE KERSHAW COUNTY TRANSPORTATION COMMITTEE SHALL RECEIVE NINETY DOLLARS FOR EACH MEETING AT WHICH HE IS IN ATTENDANCE AND THAT THE CHAIRMAN SHALL RECEIVE ONE HUNDRED SEVENTY-FIVE DOLLARS, AND TO PROVIDE THAT SUCH PAYMENTS SHALL NOT OCCUR MORE THAN EIGHTEEN TIMES EACH FISCAL YEAR.</w:t>
      </w:r>
    </w:p>
    <w:p w14:paraId="2AFAEA43" w14:textId="3D96B222" w:rsidR="0050537E" w:rsidRDefault="0050537E" w:rsidP="0050537E">
      <w:bookmarkStart w:id="4" w:name="include_clip_end_18"/>
      <w:bookmarkEnd w:id="4"/>
    </w:p>
    <w:p w14:paraId="66C043FA" w14:textId="78FCA99B" w:rsidR="0050537E" w:rsidRDefault="0050537E" w:rsidP="0050537E">
      <w:pPr>
        <w:keepNext/>
        <w:jc w:val="center"/>
        <w:rPr>
          <w:b/>
        </w:rPr>
      </w:pPr>
      <w:r w:rsidRPr="0050537E">
        <w:rPr>
          <w:b/>
        </w:rPr>
        <w:t>HOUSE RESOLUTION</w:t>
      </w:r>
    </w:p>
    <w:p w14:paraId="76AC2F17" w14:textId="46978B7A" w:rsidR="0050537E" w:rsidRDefault="0050537E" w:rsidP="0050537E">
      <w:pPr>
        <w:keepNext/>
      </w:pPr>
      <w:r>
        <w:t>The following was introduced:</w:t>
      </w:r>
    </w:p>
    <w:p w14:paraId="2C5FF800" w14:textId="77777777" w:rsidR="0050537E" w:rsidRDefault="0050537E" w:rsidP="0050537E">
      <w:pPr>
        <w:keepNext/>
      </w:pPr>
      <w:bookmarkStart w:id="5" w:name="include_clip_start_20"/>
      <w:bookmarkEnd w:id="5"/>
    </w:p>
    <w:p w14:paraId="556806D5" w14:textId="77777777" w:rsidR="0050537E" w:rsidRDefault="0050537E" w:rsidP="0050537E">
      <w:r>
        <w:t>H. 5184 -- Reps. Martin,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CONGRATULATE THE CATAWBA RIDGE HIGH SCHOOL SOFTBALL TEAM, COACHES, AND SCHOOL OFFICIALS FOR AN OUTSTANDING SEASON AND TO HONOR THEM FOR WINNING THE SOUTH CAROLINA CLASS AAAAA DIVISION II CHAMPIONSHIP TITLE.</w:t>
      </w:r>
    </w:p>
    <w:p w14:paraId="18D86A42" w14:textId="11A08055" w:rsidR="0050537E" w:rsidRDefault="0050537E" w:rsidP="0050537E">
      <w:bookmarkStart w:id="6" w:name="include_clip_end_20"/>
      <w:bookmarkEnd w:id="6"/>
    </w:p>
    <w:p w14:paraId="764C8A85" w14:textId="716B0234" w:rsidR="0050537E" w:rsidRDefault="0050537E" w:rsidP="0050537E">
      <w:r>
        <w:t>The Resolution was adopted.</w:t>
      </w:r>
    </w:p>
    <w:p w14:paraId="13C8B543" w14:textId="77777777" w:rsidR="0050537E" w:rsidRDefault="0050537E" w:rsidP="0050537E"/>
    <w:p w14:paraId="13C808B2" w14:textId="7C025134" w:rsidR="0050537E" w:rsidRDefault="0050537E" w:rsidP="0050537E">
      <w:pPr>
        <w:keepNext/>
        <w:jc w:val="center"/>
        <w:rPr>
          <w:b/>
        </w:rPr>
      </w:pPr>
      <w:r w:rsidRPr="0050537E">
        <w:rPr>
          <w:b/>
        </w:rPr>
        <w:t>HOUSE RESOLUTION</w:t>
      </w:r>
    </w:p>
    <w:p w14:paraId="0905D1FD" w14:textId="3F558CC9" w:rsidR="0050537E" w:rsidRDefault="0050537E" w:rsidP="0050537E">
      <w:pPr>
        <w:keepNext/>
      </w:pPr>
      <w:r>
        <w:t>The following was introduced:</w:t>
      </w:r>
    </w:p>
    <w:p w14:paraId="59D30A54" w14:textId="77777777" w:rsidR="0050537E" w:rsidRDefault="0050537E" w:rsidP="0050537E">
      <w:pPr>
        <w:keepNext/>
      </w:pPr>
      <w:bookmarkStart w:id="7" w:name="include_clip_start_23"/>
      <w:bookmarkEnd w:id="7"/>
    </w:p>
    <w:p w14:paraId="6DFF26CF" w14:textId="77777777" w:rsidR="0050537E" w:rsidRDefault="0050537E" w:rsidP="0050537E">
      <w:r>
        <w:t>H. 5185 -- Reps. Williams, Luck,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Willis, Wooten and Yow: A HOUSE RESOLUTION TO CELEBRATE THE JOYOUS OCCASION OF THE ONE HUNDRED SIXTIETH ANNIVERSARY OF THE MACEDONIA MISSIONARY BAPTIST CHURCH AND TO CONGRATULATE AND HONOR THE CONGREGATION FOR THE CHURCH'S YEARS OF DEDICATED SERVICE TO THE DARLINGTON COMMUNITY.</w:t>
      </w:r>
    </w:p>
    <w:p w14:paraId="2ED3881B" w14:textId="5F4826A3" w:rsidR="0050537E" w:rsidRDefault="0050537E" w:rsidP="0050537E">
      <w:bookmarkStart w:id="8" w:name="include_clip_end_23"/>
      <w:bookmarkEnd w:id="8"/>
    </w:p>
    <w:p w14:paraId="18497308" w14:textId="54CEB4E0" w:rsidR="0050537E" w:rsidRDefault="0050537E" w:rsidP="0050537E">
      <w:r>
        <w:t>The Resolution was adopted.</w:t>
      </w:r>
    </w:p>
    <w:p w14:paraId="5BBB65E2" w14:textId="77777777" w:rsidR="0050537E" w:rsidRDefault="0050537E" w:rsidP="0050537E"/>
    <w:p w14:paraId="28E66A9B" w14:textId="2A949360" w:rsidR="0050537E" w:rsidRDefault="0050537E" w:rsidP="0050537E">
      <w:pPr>
        <w:keepNext/>
        <w:jc w:val="center"/>
        <w:rPr>
          <w:b/>
        </w:rPr>
      </w:pPr>
      <w:r w:rsidRPr="0050537E">
        <w:rPr>
          <w:b/>
        </w:rPr>
        <w:t>HOUSE RESOLUTION</w:t>
      </w:r>
    </w:p>
    <w:p w14:paraId="4B8530C1" w14:textId="4FAC42D7" w:rsidR="0050537E" w:rsidRDefault="0050537E" w:rsidP="0050537E">
      <w:pPr>
        <w:keepNext/>
      </w:pPr>
      <w:r>
        <w:t>The following was introduced:</w:t>
      </w:r>
    </w:p>
    <w:p w14:paraId="02323A5F" w14:textId="77777777" w:rsidR="0050537E" w:rsidRDefault="0050537E" w:rsidP="0050537E">
      <w:pPr>
        <w:keepNext/>
      </w:pPr>
      <w:bookmarkStart w:id="9" w:name="include_clip_start_26"/>
      <w:bookmarkEnd w:id="9"/>
    </w:p>
    <w:p w14:paraId="1B686478" w14:textId="77777777" w:rsidR="0050537E" w:rsidRDefault="0050537E" w:rsidP="0050537E">
      <w:r>
        <w:t>H. 5186 -- Reps. Holman,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CONGRATULATE MR. AND MRS. JOHNNIE N. CREEL ON THE OCCASION OF THEIR DIAMOND ANNIVERSARY AND TO EXTEND BEST WISHES FOR MANY MORE YEARS OF BLESSING AND FULFILLMENT.</w:t>
      </w:r>
    </w:p>
    <w:p w14:paraId="243B32A6" w14:textId="41600338" w:rsidR="0050537E" w:rsidRDefault="0050537E" w:rsidP="0050537E">
      <w:bookmarkStart w:id="10" w:name="include_clip_end_26"/>
      <w:bookmarkEnd w:id="10"/>
    </w:p>
    <w:p w14:paraId="3AD08379" w14:textId="6C5086E1" w:rsidR="0050537E" w:rsidRDefault="0050537E" w:rsidP="0050537E">
      <w:r>
        <w:t>The Resolution was adopted.</w:t>
      </w:r>
    </w:p>
    <w:p w14:paraId="61F0A681" w14:textId="77777777" w:rsidR="0050537E" w:rsidRDefault="0050537E" w:rsidP="0050537E"/>
    <w:p w14:paraId="290CE177" w14:textId="6E326DF1" w:rsidR="0050537E" w:rsidRDefault="0050537E" w:rsidP="0050537E">
      <w:pPr>
        <w:keepNext/>
        <w:jc w:val="center"/>
        <w:rPr>
          <w:b/>
        </w:rPr>
      </w:pPr>
      <w:r w:rsidRPr="0050537E">
        <w:rPr>
          <w:b/>
        </w:rPr>
        <w:t>HOUSE RESOLUTION</w:t>
      </w:r>
    </w:p>
    <w:p w14:paraId="55830859" w14:textId="1EE41CE5" w:rsidR="0050537E" w:rsidRDefault="0050537E" w:rsidP="0050537E">
      <w:pPr>
        <w:keepNext/>
      </w:pPr>
      <w:r>
        <w:t>The following was introduced:</w:t>
      </w:r>
    </w:p>
    <w:p w14:paraId="7B5ABEDD" w14:textId="77777777" w:rsidR="0050537E" w:rsidRDefault="0050537E" w:rsidP="0050537E">
      <w:pPr>
        <w:keepNext/>
      </w:pPr>
      <w:bookmarkStart w:id="11" w:name="include_clip_start_29"/>
      <w:bookmarkEnd w:id="11"/>
    </w:p>
    <w:p w14:paraId="1907BC10" w14:textId="77777777" w:rsidR="0050537E" w:rsidRDefault="0050537E" w:rsidP="0050537E">
      <w:r>
        <w:t>H. 5187 -- Reps. M. M. Smith,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Spann-Wilder, Stavrinakis, Taylor, Teeple, Terribile, Vaughan, Waters, Weeks, Wetmore, White, Whitmire, Wickensimer, Williams, Willis, Wooten and Yow: A HOUSE RESOLUTION TO COMMEMORATE FEBRUARY 22, 2026, AS "GEORGE WASHINGTON'S BIRTHDAY" IN SOUTH CAROLINA AND TO ENCOURAGE ALL CITIZENS OF THE PALMETTO STATE TO REMEMBER AND HONOR OUR GREAT COUNTRY'S FIRST PRESIDENT, WHO LED OUR ANCESTORS THROUGH THE DARK DAYS OF REVOLUTION TO THE FOUNDING OF A NEW NATION.</w:t>
      </w:r>
    </w:p>
    <w:p w14:paraId="04EC1289" w14:textId="72E01161" w:rsidR="0050537E" w:rsidRDefault="0050537E" w:rsidP="0050537E">
      <w:bookmarkStart w:id="12" w:name="include_clip_end_29"/>
      <w:bookmarkEnd w:id="12"/>
    </w:p>
    <w:p w14:paraId="5089FE23" w14:textId="58E766CB" w:rsidR="0050537E" w:rsidRDefault="0050537E" w:rsidP="0050537E">
      <w:r>
        <w:t>The Resolution was adopted.</w:t>
      </w:r>
    </w:p>
    <w:p w14:paraId="28802057" w14:textId="77777777" w:rsidR="0050537E" w:rsidRDefault="0050537E" w:rsidP="0050537E"/>
    <w:p w14:paraId="0E202D38" w14:textId="0373862E" w:rsidR="0050537E" w:rsidRDefault="0050537E" w:rsidP="0050537E">
      <w:pPr>
        <w:keepNext/>
        <w:jc w:val="center"/>
        <w:rPr>
          <w:b/>
        </w:rPr>
      </w:pPr>
      <w:r w:rsidRPr="0050537E">
        <w:rPr>
          <w:b/>
        </w:rPr>
        <w:t>HOUSE RESOLUTION</w:t>
      </w:r>
    </w:p>
    <w:p w14:paraId="50D50E98" w14:textId="189DC97F" w:rsidR="0050537E" w:rsidRDefault="0050537E" w:rsidP="0050537E">
      <w:pPr>
        <w:keepNext/>
      </w:pPr>
      <w:r>
        <w:t>The following was introduced:</w:t>
      </w:r>
    </w:p>
    <w:p w14:paraId="5236ADC8" w14:textId="77777777" w:rsidR="0050537E" w:rsidRDefault="0050537E" w:rsidP="0050537E">
      <w:pPr>
        <w:keepNext/>
      </w:pPr>
      <w:bookmarkStart w:id="13" w:name="include_clip_start_32"/>
      <w:bookmarkEnd w:id="13"/>
    </w:p>
    <w:p w14:paraId="65260EB6" w14:textId="77777777" w:rsidR="0050537E" w:rsidRDefault="0050537E" w:rsidP="0050537E">
      <w:r>
        <w:t>H. 5188 -- Reps. Wetmore, Atkinson, Alexander, Anderson,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White, Whitmire, Wickensimer, Williams, Willis, Wooten and Yow: A HOUSE RESOLUTION TO EXPRESS THE PROFOUND SORROW OF THE SOUTH CAROLINA HOUSE OF REPRESENTATIVES UPON THE PASSING OF DR. ROBERT LAYTON MCCURDY OF CHARLESTON AND TO EXTEND THE DEEPEST SYMPATHY TO HIS FAMILY AND MANY FRIENDS.</w:t>
      </w:r>
    </w:p>
    <w:p w14:paraId="741C940C" w14:textId="5120749A" w:rsidR="0050537E" w:rsidRDefault="0050537E" w:rsidP="0050537E">
      <w:bookmarkStart w:id="14" w:name="include_clip_end_32"/>
      <w:bookmarkEnd w:id="14"/>
    </w:p>
    <w:p w14:paraId="6489F32C" w14:textId="1B42C437" w:rsidR="0050537E" w:rsidRDefault="0050537E" w:rsidP="0050537E">
      <w:r>
        <w:t>The Resolution was adopted.</w:t>
      </w:r>
    </w:p>
    <w:p w14:paraId="7FF27962" w14:textId="77777777" w:rsidR="0050537E" w:rsidRDefault="0050537E" w:rsidP="0050537E"/>
    <w:p w14:paraId="4DCDDCE5" w14:textId="6DA0250A" w:rsidR="0050537E" w:rsidRDefault="0050537E" w:rsidP="0050537E">
      <w:pPr>
        <w:keepNext/>
        <w:jc w:val="center"/>
        <w:rPr>
          <w:b/>
        </w:rPr>
      </w:pPr>
      <w:r w:rsidRPr="0050537E">
        <w:rPr>
          <w:b/>
        </w:rPr>
        <w:t>CONCURRENT RESOLUTION</w:t>
      </w:r>
    </w:p>
    <w:p w14:paraId="7DEEE3C8" w14:textId="50A5648B" w:rsidR="0050537E" w:rsidRDefault="0050537E" w:rsidP="0050537E">
      <w:pPr>
        <w:keepNext/>
      </w:pPr>
      <w:r>
        <w:t>The following was introduced:</w:t>
      </w:r>
    </w:p>
    <w:p w14:paraId="280CDC55" w14:textId="77777777" w:rsidR="0050537E" w:rsidRDefault="0050537E" w:rsidP="0050537E">
      <w:pPr>
        <w:keepNext/>
      </w:pPr>
      <w:bookmarkStart w:id="15" w:name="include_clip_start_35"/>
      <w:bookmarkEnd w:id="15"/>
    </w:p>
    <w:p w14:paraId="5E1F3712" w14:textId="77777777" w:rsidR="0050537E" w:rsidRDefault="0050537E" w:rsidP="0050537E">
      <w:pPr>
        <w:keepNext/>
      </w:pPr>
      <w:r>
        <w:t>H. 5189 -- Reps. Pope, Guffey, King, Ligon, Martin, Moss, Sessions and Terribile: A CONCURRENT RESOLUTION TO REQUEST THE DEPARTMENT OF TRANSPORTATION NAME A PORTION OF CHARLOTTE AVENUE IN THE CITY OF ROCK HILL IN YORK COUNTY FROM THE INTERSECTION OF MCDOW DRIVE TO ITS INTERSECTION WITH NORTH AVENUE "OFFICER STEVEN WAYNE JORDAN MEMORIAL STREET" AND ERECT APPROPRIATE SIGNS OR MARKERS AT THIS LOCATION CONTAINING THESE WORDS.</w:t>
      </w:r>
    </w:p>
    <w:p w14:paraId="00EA571F" w14:textId="6E90A725" w:rsidR="0050537E" w:rsidRDefault="0050537E" w:rsidP="0050537E">
      <w:bookmarkStart w:id="16" w:name="include_clip_end_35"/>
      <w:bookmarkEnd w:id="16"/>
      <w:r>
        <w:t>The Concurrent Resolution was ordered referred to the Committee on Invitations and Memorial Resolutions.</w:t>
      </w:r>
    </w:p>
    <w:p w14:paraId="643FD6D3" w14:textId="77777777" w:rsidR="0050537E" w:rsidRDefault="0050537E" w:rsidP="0050537E"/>
    <w:p w14:paraId="165C6421" w14:textId="7179F68A" w:rsidR="0050537E" w:rsidRDefault="0050537E" w:rsidP="0050537E">
      <w:pPr>
        <w:keepNext/>
        <w:jc w:val="center"/>
        <w:rPr>
          <w:b/>
        </w:rPr>
      </w:pPr>
      <w:r w:rsidRPr="0050537E">
        <w:rPr>
          <w:b/>
        </w:rPr>
        <w:t>CONCURRENT RESOLUTION</w:t>
      </w:r>
    </w:p>
    <w:p w14:paraId="23FC53CB" w14:textId="22276399" w:rsidR="0050537E" w:rsidRDefault="0050537E" w:rsidP="0050537E">
      <w:pPr>
        <w:keepNext/>
      </w:pPr>
      <w:r>
        <w:t>The following was introduced:</w:t>
      </w:r>
    </w:p>
    <w:p w14:paraId="318F5AE2" w14:textId="77777777" w:rsidR="0050537E" w:rsidRDefault="0050537E" w:rsidP="0050537E">
      <w:pPr>
        <w:keepNext/>
      </w:pPr>
      <w:bookmarkStart w:id="17" w:name="include_clip_start_38"/>
      <w:bookmarkEnd w:id="17"/>
    </w:p>
    <w:p w14:paraId="31C64D5F" w14:textId="77777777" w:rsidR="0050537E" w:rsidRDefault="0050537E" w:rsidP="0050537E">
      <w:pPr>
        <w:keepNext/>
      </w:pPr>
      <w:r>
        <w:t>H. 5190 -- Reps. Pope, Guffey, King, Ligon, Martin, Moss, Sessions and Terribile: A CONCURRENT RESOLUTION TO REQUEST THE DEPARTMENT OF TRANSPORTATION NAME THE PORTION OF SALUDA STREET IN THE CITY OF ROCK HILL IN YORK COUNTY FROM THE INTERSECTION OF JOHNSTON STREET TO ALBRIGHT ROAD "OFFICER ROBERT MORRIS MCFADDEN MEMORIAL STREET" AND ERECT APPROPRIATE MARKERS OR SIGNS AT THIS LOCATION CONTAINING THESE WORDS.</w:t>
      </w:r>
    </w:p>
    <w:p w14:paraId="02DBE9C6" w14:textId="68A3D726" w:rsidR="0050537E" w:rsidRDefault="0050537E" w:rsidP="0050537E">
      <w:bookmarkStart w:id="18" w:name="include_clip_end_38"/>
      <w:bookmarkEnd w:id="18"/>
      <w:r>
        <w:t>The Concurrent Resolution was ordered referred to the Committee on Invitations and Memorial Resolutions.</w:t>
      </w:r>
    </w:p>
    <w:p w14:paraId="3BC59861" w14:textId="77777777" w:rsidR="0050537E" w:rsidRDefault="0050537E" w:rsidP="0050537E"/>
    <w:p w14:paraId="3884C8CE" w14:textId="59185E20" w:rsidR="0050537E" w:rsidRDefault="0050537E" w:rsidP="0050537E">
      <w:pPr>
        <w:keepNext/>
        <w:jc w:val="center"/>
        <w:rPr>
          <w:b/>
        </w:rPr>
      </w:pPr>
      <w:r w:rsidRPr="0050537E">
        <w:rPr>
          <w:b/>
        </w:rPr>
        <w:t>CONCURRENT RESOLUTION</w:t>
      </w:r>
    </w:p>
    <w:p w14:paraId="26111D6D" w14:textId="79A2A015" w:rsidR="0050537E" w:rsidRDefault="0050537E" w:rsidP="0050537E">
      <w:pPr>
        <w:keepNext/>
      </w:pPr>
      <w:r>
        <w:t>The following was introduced:</w:t>
      </w:r>
    </w:p>
    <w:p w14:paraId="3079D0F9" w14:textId="77777777" w:rsidR="0050537E" w:rsidRDefault="0050537E" w:rsidP="0050537E">
      <w:pPr>
        <w:keepNext/>
      </w:pPr>
      <w:bookmarkStart w:id="19" w:name="include_clip_start_41"/>
      <w:bookmarkEnd w:id="19"/>
    </w:p>
    <w:p w14:paraId="375470DC" w14:textId="77777777" w:rsidR="0050537E" w:rsidRDefault="0050537E" w:rsidP="0050537E">
      <w:pPr>
        <w:keepNext/>
      </w:pPr>
      <w:r>
        <w:t>H. 5191 -- Reps. Pope, Guffey, King, Ligon, Martin, Moss, Sessions and Terribile: A CONCURRENT RESOLUTION TO REQUEST THE DEPARTMENT OF TRANSPORTATION NAME A PORTION OF BLACK STREET IN THE CITY OF ROCK HILL IN YORK COUNTY, FROM ALBRIGHT ROAD TO ORANGE STREET, "DETECTIVE WILLIAM A. SINGLETON MEMORIAL STREET" AND ERECT APPROPRIATE SIGNS OR MARKERS AT THIS LOCATION CONTAINING THESE WORDS.</w:t>
      </w:r>
    </w:p>
    <w:p w14:paraId="44ED9E6C" w14:textId="3D7A89A1" w:rsidR="0050537E" w:rsidRDefault="0050537E" w:rsidP="0050537E">
      <w:bookmarkStart w:id="20" w:name="include_clip_end_41"/>
      <w:bookmarkEnd w:id="20"/>
      <w:r>
        <w:t>The Concurrent Resolution was ordered referred to the Committee on Invitations and Memorial Resolutions.</w:t>
      </w:r>
    </w:p>
    <w:p w14:paraId="672FD47F" w14:textId="77777777" w:rsidR="0050537E" w:rsidRDefault="0050537E" w:rsidP="0050537E"/>
    <w:p w14:paraId="356609A4" w14:textId="268CBBB6" w:rsidR="0050537E" w:rsidRDefault="0050537E" w:rsidP="0050537E">
      <w:pPr>
        <w:keepNext/>
        <w:jc w:val="center"/>
        <w:rPr>
          <w:b/>
        </w:rPr>
      </w:pPr>
      <w:r w:rsidRPr="0050537E">
        <w:rPr>
          <w:b/>
        </w:rPr>
        <w:t>CONCURRENT RESOLUTION</w:t>
      </w:r>
    </w:p>
    <w:p w14:paraId="18F5EC55" w14:textId="2D7828D6" w:rsidR="0050537E" w:rsidRDefault="0050537E" w:rsidP="0050537E">
      <w:pPr>
        <w:keepNext/>
      </w:pPr>
      <w:r>
        <w:t>The following was introduced:</w:t>
      </w:r>
    </w:p>
    <w:p w14:paraId="0026F601" w14:textId="77777777" w:rsidR="0050537E" w:rsidRDefault="0050537E" w:rsidP="0050537E">
      <w:pPr>
        <w:keepNext/>
      </w:pPr>
      <w:bookmarkStart w:id="21" w:name="include_clip_start_44"/>
      <w:bookmarkEnd w:id="21"/>
    </w:p>
    <w:p w14:paraId="772847A9" w14:textId="77777777" w:rsidR="0050537E" w:rsidRDefault="0050537E" w:rsidP="0050537E">
      <w:pPr>
        <w:keepNext/>
      </w:pPr>
      <w:r>
        <w:t>H. 5192 -- Reps. Pope, Guffey, King, Ligon, Martin, Moss, Sessions and Terribile: A CONCURRENT RESOLUTION TO REQUEST THE DEPARTMENT OF TRANSPORTATION NAME THE PORTION OF JOHNSTON STREET IN THE CITY OF ROCK HILL IN YORK COUNTY FROM THE ON RAMP TO DAVE LYLE BOULEVARD TO SOUTH WILSON STREET "OFFICER ROBERT GILMORE JOHNSTON MEMORIAL STREET" AND ERECT APPROPRIATE MARKERS OR SIGNS AT THIS LOCATION CONTAINING THESE WORDS.</w:t>
      </w:r>
    </w:p>
    <w:p w14:paraId="63F1FEDF" w14:textId="5F52166E" w:rsidR="0050537E" w:rsidRDefault="0050537E" w:rsidP="0050537E">
      <w:bookmarkStart w:id="22" w:name="include_clip_end_44"/>
      <w:bookmarkEnd w:id="22"/>
      <w:r>
        <w:t>The Concurrent Resolution was ordered referred to the Committee on Invitations and Memorial Resolutions.</w:t>
      </w:r>
    </w:p>
    <w:p w14:paraId="2B1731AA" w14:textId="77777777" w:rsidR="0050537E" w:rsidRDefault="0050537E" w:rsidP="0050537E"/>
    <w:p w14:paraId="28718589" w14:textId="261CAA5E" w:rsidR="0050537E" w:rsidRDefault="0050537E" w:rsidP="0050537E">
      <w:pPr>
        <w:keepNext/>
        <w:jc w:val="center"/>
        <w:rPr>
          <w:b/>
        </w:rPr>
      </w:pPr>
      <w:r w:rsidRPr="0050537E">
        <w:rPr>
          <w:b/>
        </w:rPr>
        <w:t>ROLL CALL</w:t>
      </w:r>
    </w:p>
    <w:p w14:paraId="32025978" w14:textId="77777777" w:rsidR="0050537E" w:rsidRDefault="0050537E" w:rsidP="0050537E">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50537E" w:rsidRPr="0050537E" w14:paraId="4F94A767" w14:textId="77777777" w:rsidTr="0050537E">
        <w:trPr>
          <w:jc w:val="right"/>
        </w:trPr>
        <w:tc>
          <w:tcPr>
            <w:tcW w:w="2179" w:type="dxa"/>
          </w:tcPr>
          <w:p w14:paraId="211BFAED" w14:textId="036B00E3" w:rsidR="0050537E" w:rsidRPr="0050537E" w:rsidRDefault="0050537E" w:rsidP="0050537E">
            <w:pPr>
              <w:keepNext/>
              <w:ind w:firstLine="0"/>
            </w:pPr>
            <w:bookmarkStart w:id="23" w:name="vote_start47"/>
            <w:bookmarkEnd w:id="23"/>
            <w:r>
              <w:t>Alexander</w:t>
            </w:r>
          </w:p>
        </w:tc>
        <w:tc>
          <w:tcPr>
            <w:tcW w:w="2179" w:type="dxa"/>
          </w:tcPr>
          <w:p w14:paraId="49760E4B" w14:textId="3B0DA549" w:rsidR="0050537E" w:rsidRPr="0050537E" w:rsidRDefault="0050537E" w:rsidP="0050537E">
            <w:pPr>
              <w:keepNext/>
              <w:ind w:firstLine="0"/>
            </w:pPr>
            <w:r>
              <w:t>Anderson</w:t>
            </w:r>
          </w:p>
        </w:tc>
        <w:tc>
          <w:tcPr>
            <w:tcW w:w="2180" w:type="dxa"/>
          </w:tcPr>
          <w:p w14:paraId="510F35ED" w14:textId="158AAA6D" w:rsidR="0050537E" w:rsidRPr="0050537E" w:rsidRDefault="0050537E" w:rsidP="0050537E">
            <w:pPr>
              <w:keepNext/>
              <w:ind w:firstLine="0"/>
            </w:pPr>
            <w:r>
              <w:t>Atkinson</w:t>
            </w:r>
          </w:p>
        </w:tc>
      </w:tr>
      <w:tr w:rsidR="0050537E" w:rsidRPr="0050537E" w14:paraId="279BB169" w14:textId="77777777" w:rsidTr="0050537E">
        <w:tblPrEx>
          <w:jc w:val="left"/>
        </w:tblPrEx>
        <w:tc>
          <w:tcPr>
            <w:tcW w:w="2179" w:type="dxa"/>
          </w:tcPr>
          <w:p w14:paraId="14E70040" w14:textId="03B8E753" w:rsidR="0050537E" w:rsidRPr="0050537E" w:rsidRDefault="0050537E" w:rsidP="0050537E">
            <w:pPr>
              <w:ind w:firstLine="0"/>
            </w:pPr>
            <w:r>
              <w:t>Bailey</w:t>
            </w:r>
          </w:p>
        </w:tc>
        <w:tc>
          <w:tcPr>
            <w:tcW w:w="2179" w:type="dxa"/>
          </w:tcPr>
          <w:p w14:paraId="7D0144F4" w14:textId="678F18D1" w:rsidR="0050537E" w:rsidRPr="0050537E" w:rsidRDefault="0050537E" w:rsidP="0050537E">
            <w:pPr>
              <w:ind w:firstLine="0"/>
            </w:pPr>
            <w:r>
              <w:t>Ballentine</w:t>
            </w:r>
          </w:p>
        </w:tc>
        <w:tc>
          <w:tcPr>
            <w:tcW w:w="2180" w:type="dxa"/>
          </w:tcPr>
          <w:p w14:paraId="34BF3D34" w14:textId="77B7F692" w:rsidR="0050537E" w:rsidRPr="0050537E" w:rsidRDefault="0050537E" w:rsidP="0050537E">
            <w:pPr>
              <w:ind w:firstLine="0"/>
            </w:pPr>
            <w:r>
              <w:t>Bamberg</w:t>
            </w:r>
          </w:p>
        </w:tc>
      </w:tr>
      <w:tr w:rsidR="0050537E" w:rsidRPr="0050537E" w14:paraId="79AF7FE2" w14:textId="77777777" w:rsidTr="0050537E">
        <w:tblPrEx>
          <w:jc w:val="left"/>
        </w:tblPrEx>
        <w:tc>
          <w:tcPr>
            <w:tcW w:w="2179" w:type="dxa"/>
          </w:tcPr>
          <w:p w14:paraId="1AF1C17E" w14:textId="677B2769" w:rsidR="0050537E" w:rsidRPr="0050537E" w:rsidRDefault="0050537E" w:rsidP="0050537E">
            <w:pPr>
              <w:ind w:firstLine="0"/>
            </w:pPr>
            <w:r>
              <w:t>Bannister</w:t>
            </w:r>
          </w:p>
        </w:tc>
        <w:tc>
          <w:tcPr>
            <w:tcW w:w="2179" w:type="dxa"/>
          </w:tcPr>
          <w:p w14:paraId="4798C907" w14:textId="7AA3E864" w:rsidR="0050537E" w:rsidRPr="0050537E" w:rsidRDefault="0050537E" w:rsidP="0050537E">
            <w:pPr>
              <w:ind w:firstLine="0"/>
            </w:pPr>
            <w:r>
              <w:t>Bauer</w:t>
            </w:r>
          </w:p>
        </w:tc>
        <w:tc>
          <w:tcPr>
            <w:tcW w:w="2180" w:type="dxa"/>
          </w:tcPr>
          <w:p w14:paraId="4B64EB9B" w14:textId="7D175131" w:rsidR="0050537E" w:rsidRPr="0050537E" w:rsidRDefault="0050537E" w:rsidP="0050537E">
            <w:pPr>
              <w:ind w:firstLine="0"/>
            </w:pPr>
            <w:r>
              <w:t>Beach</w:t>
            </w:r>
          </w:p>
        </w:tc>
      </w:tr>
      <w:tr w:rsidR="0050537E" w:rsidRPr="0050537E" w14:paraId="7E749F72" w14:textId="77777777" w:rsidTr="0050537E">
        <w:tblPrEx>
          <w:jc w:val="left"/>
        </w:tblPrEx>
        <w:tc>
          <w:tcPr>
            <w:tcW w:w="2179" w:type="dxa"/>
          </w:tcPr>
          <w:p w14:paraId="5CC9F47D" w14:textId="0292B13A" w:rsidR="0050537E" w:rsidRPr="0050537E" w:rsidRDefault="0050537E" w:rsidP="0050537E">
            <w:pPr>
              <w:ind w:firstLine="0"/>
            </w:pPr>
            <w:r>
              <w:t>Bernstein</w:t>
            </w:r>
          </w:p>
        </w:tc>
        <w:tc>
          <w:tcPr>
            <w:tcW w:w="2179" w:type="dxa"/>
          </w:tcPr>
          <w:p w14:paraId="4AB5551F" w14:textId="50A5AB40" w:rsidR="0050537E" w:rsidRPr="0050537E" w:rsidRDefault="0050537E" w:rsidP="0050537E">
            <w:pPr>
              <w:ind w:firstLine="0"/>
            </w:pPr>
            <w:r>
              <w:t>Bowers</w:t>
            </w:r>
          </w:p>
        </w:tc>
        <w:tc>
          <w:tcPr>
            <w:tcW w:w="2180" w:type="dxa"/>
          </w:tcPr>
          <w:p w14:paraId="298F6DD0" w14:textId="7EA7A465" w:rsidR="0050537E" w:rsidRPr="0050537E" w:rsidRDefault="0050537E" w:rsidP="0050537E">
            <w:pPr>
              <w:ind w:firstLine="0"/>
            </w:pPr>
            <w:r>
              <w:t>Bradley</w:t>
            </w:r>
          </w:p>
        </w:tc>
      </w:tr>
      <w:tr w:rsidR="0050537E" w:rsidRPr="0050537E" w14:paraId="4E70D91A" w14:textId="77777777" w:rsidTr="0050537E">
        <w:tblPrEx>
          <w:jc w:val="left"/>
        </w:tblPrEx>
        <w:tc>
          <w:tcPr>
            <w:tcW w:w="2179" w:type="dxa"/>
          </w:tcPr>
          <w:p w14:paraId="5B15E547" w14:textId="005AA7FD" w:rsidR="0050537E" w:rsidRPr="0050537E" w:rsidRDefault="0050537E" w:rsidP="0050537E">
            <w:pPr>
              <w:ind w:firstLine="0"/>
            </w:pPr>
            <w:r>
              <w:t>Brewer</w:t>
            </w:r>
          </w:p>
        </w:tc>
        <w:tc>
          <w:tcPr>
            <w:tcW w:w="2179" w:type="dxa"/>
          </w:tcPr>
          <w:p w14:paraId="7209C136" w14:textId="30EB3A9A" w:rsidR="0050537E" w:rsidRPr="0050537E" w:rsidRDefault="0050537E" w:rsidP="0050537E">
            <w:pPr>
              <w:ind w:firstLine="0"/>
            </w:pPr>
            <w:r>
              <w:t>Brittain</w:t>
            </w:r>
          </w:p>
        </w:tc>
        <w:tc>
          <w:tcPr>
            <w:tcW w:w="2180" w:type="dxa"/>
          </w:tcPr>
          <w:p w14:paraId="7B462E73" w14:textId="4B33E76F" w:rsidR="0050537E" w:rsidRPr="0050537E" w:rsidRDefault="0050537E" w:rsidP="0050537E">
            <w:pPr>
              <w:ind w:firstLine="0"/>
            </w:pPr>
            <w:r>
              <w:t>Burns</w:t>
            </w:r>
          </w:p>
        </w:tc>
      </w:tr>
      <w:tr w:rsidR="0050537E" w:rsidRPr="0050537E" w14:paraId="4B7ADB50" w14:textId="77777777" w:rsidTr="0050537E">
        <w:tblPrEx>
          <w:jc w:val="left"/>
        </w:tblPrEx>
        <w:tc>
          <w:tcPr>
            <w:tcW w:w="2179" w:type="dxa"/>
          </w:tcPr>
          <w:p w14:paraId="5A45A6DE" w14:textId="21426C1C" w:rsidR="0050537E" w:rsidRPr="0050537E" w:rsidRDefault="0050537E" w:rsidP="0050537E">
            <w:pPr>
              <w:ind w:firstLine="0"/>
            </w:pPr>
            <w:r>
              <w:t>Bustos</w:t>
            </w:r>
          </w:p>
        </w:tc>
        <w:tc>
          <w:tcPr>
            <w:tcW w:w="2179" w:type="dxa"/>
          </w:tcPr>
          <w:p w14:paraId="3D1F661E" w14:textId="0C3A3F66" w:rsidR="0050537E" w:rsidRPr="0050537E" w:rsidRDefault="0050537E" w:rsidP="0050537E">
            <w:pPr>
              <w:ind w:firstLine="0"/>
            </w:pPr>
            <w:r>
              <w:t>Calhoon</w:t>
            </w:r>
          </w:p>
        </w:tc>
        <w:tc>
          <w:tcPr>
            <w:tcW w:w="2180" w:type="dxa"/>
          </w:tcPr>
          <w:p w14:paraId="789D7412" w14:textId="319EDBA3" w:rsidR="0050537E" w:rsidRPr="0050537E" w:rsidRDefault="0050537E" w:rsidP="0050537E">
            <w:pPr>
              <w:ind w:firstLine="0"/>
            </w:pPr>
            <w:r>
              <w:t>Caskey</w:t>
            </w:r>
          </w:p>
        </w:tc>
      </w:tr>
      <w:tr w:rsidR="0050537E" w:rsidRPr="0050537E" w14:paraId="47176366" w14:textId="77777777" w:rsidTr="0050537E">
        <w:tblPrEx>
          <w:jc w:val="left"/>
        </w:tblPrEx>
        <w:tc>
          <w:tcPr>
            <w:tcW w:w="2179" w:type="dxa"/>
          </w:tcPr>
          <w:p w14:paraId="433C60CE" w14:textId="365CBCCE" w:rsidR="0050537E" w:rsidRPr="0050537E" w:rsidRDefault="0050537E" w:rsidP="0050537E">
            <w:pPr>
              <w:ind w:firstLine="0"/>
            </w:pPr>
            <w:r>
              <w:t>Chapman</w:t>
            </w:r>
          </w:p>
        </w:tc>
        <w:tc>
          <w:tcPr>
            <w:tcW w:w="2179" w:type="dxa"/>
          </w:tcPr>
          <w:p w14:paraId="7E5AA961" w14:textId="1EC3F458" w:rsidR="0050537E" w:rsidRPr="0050537E" w:rsidRDefault="0050537E" w:rsidP="0050537E">
            <w:pPr>
              <w:ind w:firstLine="0"/>
            </w:pPr>
            <w:r>
              <w:t>Chumley</w:t>
            </w:r>
          </w:p>
        </w:tc>
        <w:tc>
          <w:tcPr>
            <w:tcW w:w="2180" w:type="dxa"/>
          </w:tcPr>
          <w:p w14:paraId="7720F9AD" w14:textId="5E818EB6" w:rsidR="0050537E" w:rsidRPr="0050537E" w:rsidRDefault="0050537E" w:rsidP="0050537E">
            <w:pPr>
              <w:ind w:firstLine="0"/>
            </w:pPr>
            <w:r>
              <w:t>Clyburn</w:t>
            </w:r>
          </w:p>
        </w:tc>
      </w:tr>
      <w:tr w:rsidR="0050537E" w:rsidRPr="0050537E" w14:paraId="0D9A0B29" w14:textId="77777777" w:rsidTr="0050537E">
        <w:tblPrEx>
          <w:jc w:val="left"/>
        </w:tblPrEx>
        <w:tc>
          <w:tcPr>
            <w:tcW w:w="2179" w:type="dxa"/>
          </w:tcPr>
          <w:p w14:paraId="674D1C24" w14:textId="2B4CC58B" w:rsidR="0050537E" w:rsidRPr="0050537E" w:rsidRDefault="0050537E" w:rsidP="0050537E">
            <w:pPr>
              <w:ind w:firstLine="0"/>
            </w:pPr>
            <w:r>
              <w:t>Cobb-Hunter</w:t>
            </w:r>
          </w:p>
        </w:tc>
        <w:tc>
          <w:tcPr>
            <w:tcW w:w="2179" w:type="dxa"/>
          </w:tcPr>
          <w:p w14:paraId="143D73FD" w14:textId="3B432EC7" w:rsidR="0050537E" w:rsidRPr="0050537E" w:rsidRDefault="0050537E" w:rsidP="0050537E">
            <w:pPr>
              <w:ind w:firstLine="0"/>
            </w:pPr>
            <w:r>
              <w:t>Collins</w:t>
            </w:r>
          </w:p>
        </w:tc>
        <w:tc>
          <w:tcPr>
            <w:tcW w:w="2180" w:type="dxa"/>
          </w:tcPr>
          <w:p w14:paraId="14975B66" w14:textId="1B66547F" w:rsidR="0050537E" w:rsidRPr="0050537E" w:rsidRDefault="0050537E" w:rsidP="0050537E">
            <w:pPr>
              <w:ind w:firstLine="0"/>
            </w:pPr>
            <w:r>
              <w:t>Cox</w:t>
            </w:r>
          </w:p>
        </w:tc>
      </w:tr>
      <w:tr w:rsidR="0050537E" w:rsidRPr="0050537E" w14:paraId="09973BE3" w14:textId="77777777" w:rsidTr="0050537E">
        <w:tblPrEx>
          <w:jc w:val="left"/>
        </w:tblPrEx>
        <w:tc>
          <w:tcPr>
            <w:tcW w:w="2179" w:type="dxa"/>
          </w:tcPr>
          <w:p w14:paraId="69AAD2B9" w14:textId="3FC45B90" w:rsidR="0050537E" w:rsidRPr="0050537E" w:rsidRDefault="0050537E" w:rsidP="0050537E">
            <w:pPr>
              <w:ind w:firstLine="0"/>
            </w:pPr>
            <w:r>
              <w:t>Crawford</w:t>
            </w:r>
          </w:p>
        </w:tc>
        <w:tc>
          <w:tcPr>
            <w:tcW w:w="2179" w:type="dxa"/>
          </w:tcPr>
          <w:p w14:paraId="5962F133" w14:textId="6AF96B77" w:rsidR="0050537E" w:rsidRPr="0050537E" w:rsidRDefault="0050537E" w:rsidP="0050537E">
            <w:pPr>
              <w:ind w:firstLine="0"/>
            </w:pPr>
            <w:r>
              <w:t>Cromer</w:t>
            </w:r>
          </w:p>
        </w:tc>
        <w:tc>
          <w:tcPr>
            <w:tcW w:w="2180" w:type="dxa"/>
          </w:tcPr>
          <w:p w14:paraId="43CC243E" w14:textId="7D9CB15B" w:rsidR="0050537E" w:rsidRPr="0050537E" w:rsidRDefault="0050537E" w:rsidP="0050537E">
            <w:pPr>
              <w:ind w:firstLine="0"/>
            </w:pPr>
            <w:r>
              <w:t>Davis</w:t>
            </w:r>
          </w:p>
        </w:tc>
      </w:tr>
      <w:tr w:rsidR="0050537E" w:rsidRPr="0050537E" w14:paraId="761E47F7" w14:textId="77777777" w:rsidTr="0050537E">
        <w:tblPrEx>
          <w:jc w:val="left"/>
        </w:tblPrEx>
        <w:tc>
          <w:tcPr>
            <w:tcW w:w="2179" w:type="dxa"/>
          </w:tcPr>
          <w:p w14:paraId="09E13362" w14:textId="7F4CFD72" w:rsidR="0050537E" w:rsidRPr="0050537E" w:rsidRDefault="0050537E" w:rsidP="0050537E">
            <w:pPr>
              <w:ind w:firstLine="0"/>
            </w:pPr>
            <w:r>
              <w:t>Dillard</w:t>
            </w:r>
          </w:p>
        </w:tc>
        <w:tc>
          <w:tcPr>
            <w:tcW w:w="2179" w:type="dxa"/>
          </w:tcPr>
          <w:p w14:paraId="1F7CE7C2" w14:textId="47A3F553" w:rsidR="0050537E" w:rsidRPr="0050537E" w:rsidRDefault="0050537E" w:rsidP="0050537E">
            <w:pPr>
              <w:ind w:firstLine="0"/>
            </w:pPr>
            <w:r>
              <w:t>Duncan</w:t>
            </w:r>
          </w:p>
        </w:tc>
        <w:tc>
          <w:tcPr>
            <w:tcW w:w="2180" w:type="dxa"/>
          </w:tcPr>
          <w:p w14:paraId="15D3B6F3" w14:textId="7807552E" w:rsidR="0050537E" w:rsidRPr="0050537E" w:rsidRDefault="0050537E" w:rsidP="0050537E">
            <w:pPr>
              <w:ind w:firstLine="0"/>
            </w:pPr>
            <w:r>
              <w:t>Edgerton</w:t>
            </w:r>
          </w:p>
        </w:tc>
      </w:tr>
      <w:tr w:rsidR="0050537E" w:rsidRPr="0050537E" w14:paraId="505D6061" w14:textId="77777777" w:rsidTr="0050537E">
        <w:tblPrEx>
          <w:jc w:val="left"/>
        </w:tblPrEx>
        <w:tc>
          <w:tcPr>
            <w:tcW w:w="2179" w:type="dxa"/>
          </w:tcPr>
          <w:p w14:paraId="02BBB7B6" w14:textId="4C5BB25B" w:rsidR="0050537E" w:rsidRPr="0050537E" w:rsidRDefault="0050537E" w:rsidP="0050537E">
            <w:pPr>
              <w:ind w:firstLine="0"/>
            </w:pPr>
            <w:r>
              <w:t>Erickson</w:t>
            </w:r>
          </w:p>
        </w:tc>
        <w:tc>
          <w:tcPr>
            <w:tcW w:w="2179" w:type="dxa"/>
          </w:tcPr>
          <w:p w14:paraId="768360A9" w14:textId="74D63595" w:rsidR="0050537E" w:rsidRPr="0050537E" w:rsidRDefault="0050537E" w:rsidP="0050537E">
            <w:pPr>
              <w:ind w:firstLine="0"/>
            </w:pPr>
            <w:r>
              <w:t>Ford</w:t>
            </w:r>
          </w:p>
        </w:tc>
        <w:tc>
          <w:tcPr>
            <w:tcW w:w="2180" w:type="dxa"/>
          </w:tcPr>
          <w:p w14:paraId="29201F4C" w14:textId="58D27DE1" w:rsidR="0050537E" w:rsidRPr="0050537E" w:rsidRDefault="0050537E" w:rsidP="0050537E">
            <w:pPr>
              <w:ind w:firstLine="0"/>
            </w:pPr>
            <w:r>
              <w:t>Forrest</w:t>
            </w:r>
          </w:p>
        </w:tc>
      </w:tr>
      <w:tr w:rsidR="0050537E" w:rsidRPr="0050537E" w14:paraId="56505FA7" w14:textId="77777777" w:rsidTr="0050537E">
        <w:tblPrEx>
          <w:jc w:val="left"/>
        </w:tblPrEx>
        <w:tc>
          <w:tcPr>
            <w:tcW w:w="2179" w:type="dxa"/>
          </w:tcPr>
          <w:p w14:paraId="294744CD" w14:textId="1E33F82F" w:rsidR="0050537E" w:rsidRPr="0050537E" w:rsidRDefault="0050537E" w:rsidP="0050537E">
            <w:pPr>
              <w:ind w:firstLine="0"/>
            </w:pPr>
            <w:r>
              <w:t>Frank</w:t>
            </w:r>
          </w:p>
        </w:tc>
        <w:tc>
          <w:tcPr>
            <w:tcW w:w="2179" w:type="dxa"/>
          </w:tcPr>
          <w:p w14:paraId="2E2744F7" w14:textId="4AC4D593" w:rsidR="0050537E" w:rsidRPr="0050537E" w:rsidRDefault="0050537E" w:rsidP="0050537E">
            <w:pPr>
              <w:ind w:firstLine="0"/>
            </w:pPr>
            <w:r>
              <w:t>Gagnon</w:t>
            </w:r>
          </w:p>
        </w:tc>
        <w:tc>
          <w:tcPr>
            <w:tcW w:w="2180" w:type="dxa"/>
          </w:tcPr>
          <w:p w14:paraId="338D7F10" w14:textId="7C425293" w:rsidR="0050537E" w:rsidRPr="0050537E" w:rsidRDefault="0050537E" w:rsidP="0050537E">
            <w:pPr>
              <w:ind w:firstLine="0"/>
            </w:pPr>
            <w:r>
              <w:t>Garvin</w:t>
            </w:r>
          </w:p>
        </w:tc>
      </w:tr>
      <w:tr w:rsidR="0050537E" w:rsidRPr="0050537E" w14:paraId="36E46347" w14:textId="77777777" w:rsidTr="0050537E">
        <w:tblPrEx>
          <w:jc w:val="left"/>
        </w:tblPrEx>
        <w:tc>
          <w:tcPr>
            <w:tcW w:w="2179" w:type="dxa"/>
          </w:tcPr>
          <w:p w14:paraId="64727783" w14:textId="1766BA01" w:rsidR="0050537E" w:rsidRPr="0050537E" w:rsidRDefault="0050537E" w:rsidP="0050537E">
            <w:pPr>
              <w:ind w:firstLine="0"/>
            </w:pPr>
            <w:r>
              <w:t>Gatch</w:t>
            </w:r>
          </w:p>
        </w:tc>
        <w:tc>
          <w:tcPr>
            <w:tcW w:w="2179" w:type="dxa"/>
          </w:tcPr>
          <w:p w14:paraId="165FC15F" w14:textId="5AFA81B7" w:rsidR="0050537E" w:rsidRPr="0050537E" w:rsidRDefault="0050537E" w:rsidP="0050537E">
            <w:pPr>
              <w:ind w:firstLine="0"/>
            </w:pPr>
            <w:r>
              <w:t>Gibson</w:t>
            </w:r>
          </w:p>
        </w:tc>
        <w:tc>
          <w:tcPr>
            <w:tcW w:w="2180" w:type="dxa"/>
          </w:tcPr>
          <w:p w14:paraId="728A18C0" w14:textId="574F4303" w:rsidR="0050537E" w:rsidRPr="0050537E" w:rsidRDefault="0050537E" w:rsidP="0050537E">
            <w:pPr>
              <w:ind w:firstLine="0"/>
            </w:pPr>
            <w:r>
              <w:t>Gilliam</w:t>
            </w:r>
          </w:p>
        </w:tc>
      </w:tr>
      <w:tr w:rsidR="0050537E" w:rsidRPr="0050537E" w14:paraId="43B2DF7C" w14:textId="77777777" w:rsidTr="0050537E">
        <w:tblPrEx>
          <w:jc w:val="left"/>
        </w:tblPrEx>
        <w:tc>
          <w:tcPr>
            <w:tcW w:w="2179" w:type="dxa"/>
          </w:tcPr>
          <w:p w14:paraId="72C1796D" w14:textId="16CABBC2" w:rsidR="0050537E" w:rsidRPr="0050537E" w:rsidRDefault="0050537E" w:rsidP="0050537E">
            <w:pPr>
              <w:ind w:firstLine="0"/>
            </w:pPr>
            <w:r>
              <w:t>Gilliard</w:t>
            </w:r>
          </w:p>
        </w:tc>
        <w:tc>
          <w:tcPr>
            <w:tcW w:w="2179" w:type="dxa"/>
          </w:tcPr>
          <w:p w14:paraId="035C3440" w14:textId="7A91CA01" w:rsidR="0050537E" w:rsidRPr="0050537E" w:rsidRDefault="0050537E" w:rsidP="0050537E">
            <w:pPr>
              <w:ind w:firstLine="0"/>
            </w:pPr>
            <w:r>
              <w:t>Gilreath</w:t>
            </w:r>
          </w:p>
        </w:tc>
        <w:tc>
          <w:tcPr>
            <w:tcW w:w="2180" w:type="dxa"/>
          </w:tcPr>
          <w:p w14:paraId="034D333A" w14:textId="45FF81F9" w:rsidR="0050537E" w:rsidRPr="0050537E" w:rsidRDefault="0050537E" w:rsidP="0050537E">
            <w:pPr>
              <w:ind w:firstLine="0"/>
            </w:pPr>
            <w:r>
              <w:t>Govan</w:t>
            </w:r>
          </w:p>
        </w:tc>
      </w:tr>
      <w:tr w:rsidR="0050537E" w:rsidRPr="0050537E" w14:paraId="4CF57A05" w14:textId="77777777" w:rsidTr="0050537E">
        <w:tblPrEx>
          <w:jc w:val="left"/>
        </w:tblPrEx>
        <w:tc>
          <w:tcPr>
            <w:tcW w:w="2179" w:type="dxa"/>
          </w:tcPr>
          <w:p w14:paraId="4034605B" w14:textId="7629FFCD" w:rsidR="0050537E" w:rsidRPr="0050537E" w:rsidRDefault="0050537E" w:rsidP="0050537E">
            <w:pPr>
              <w:ind w:firstLine="0"/>
            </w:pPr>
            <w:r>
              <w:t>Grant</w:t>
            </w:r>
          </w:p>
        </w:tc>
        <w:tc>
          <w:tcPr>
            <w:tcW w:w="2179" w:type="dxa"/>
          </w:tcPr>
          <w:p w14:paraId="34615867" w14:textId="44474D37" w:rsidR="0050537E" w:rsidRPr="0050537E" w:rsidRDefault="0050537E" w:rsidP="0050537E">
            <w:pPr>
              <w:ind w:firstLine="0"/>
            </w:pPr>
            <w:r>
              <w:t>Guffey</w:t>
            </w:r>
          </w:p>
        </w:tc>
        <w:tc>
          <w:tcPr>
            <w:tcW w:w="2180" w:type="dxa"/>
          </w:tcPr>
          <w:p w14:paraId="15893CFD" w14:textId="7E6A06A0" w:rsidR="0050537E" w:rsidRPr="0050537E" w:rsidRDefault="0050537E" w:rsidP="0050537E">
            <w:pPr>
              <w:ind w:firstLine="0"/>
            </w:pPr>
            <w:r>
              <w:t>Haddon</w:t>
            </w:r>
          </w:p>
        </w:tc>
      </w:tr>
      <w:tr w:rsidR="0050537E" w:rsidRPr="0050537E" w14:paraId="1770FFD4" w14:textId="77777777" w:rsidTr="0050537E">
        <w:tblPrEx>
          <w:jc w:val="left"/>
        </w:tblPrEx>
        <w:tc>
          <w:tcPr>
            <w:tcW w:w="2179" w:type="dxa"/>
          </w:tcPr>
          <w:p w14:paraId="0056EFEE" w14:textId="448D2B8D" w:rsidR="0050537E" w:rsidRPr="0050537E" w:rsidRDefault="0050537E" w:rsidP="0050537E">
            <w:pPr>
              <w:ind w:firstLine="0"/>
            </w:pPr>
            <w:r>
              <w:t>Hager</w:t>
            </w:r>
          </w:p>
        </w:tc>
        <w:tc>
          <w:tcPr>
            <w:tcW w:w="2179" w:type="dxa"/>
          </w:tcPr>
          <w:p w14:paraId="223F3655" w14:textId="76CC8AC6" w:rsidR="0050537E" w:rsidRPr="0050537E" w:rsidRDefault="0050537E" w:rsidP="0050537E">
            <w:pPr>
              <w:ind w:firstLine="0"/>
            </w:pPr>
            <w:r>
              <w:t>Hardee</w:t>
            </w:r>
          </w:p>
        </w:tc>
        <w:tc>
          <w:tcPr>
            <w:tcW w:w="2180" w:type="dxa"/>
          </w:tcPr>
          <w:p w14:paraId="6E142F8C" w14:textId="1FF4C3DE" w:rsidR="0050537E" w:rsidRPr="0050537E" w:rsidRDefault="0050537E" w:rsidP="0050537E">
            <w:pPr>
              <w:ind w:firstLine="0"/>
            </w:pPr>
            <w:r>
              <w:t>Harris</w:t>
            </w:r>
          </w:p>
        </w:tc>
      </w:tr>
      <w:tr w:rsidR="0050537E" w:rsidRPr="0050537E" w14:paraId="2235B1DB" w14:textId="77777777" w:rsidTr="0050537E">
        <w:tblPrEx>
          <w:jc w:val="left"/>
        </w:tblPrEx>
        <w:tc>
          <w:tcPr>
            <w:tcW w:w="2179" w:type="dxa"/>
          </w:tcPr>
          <w:p w14:paraId="65132621" w14:textId="0C0AF1E5" w:rsidR="0050537E" w:rsidRPr="0050537E" w:rsidRDefault="0050537E" w:rsidP="0050537E">
            <w:pPr>
              <w:ind w:firstLine="0"/>
            </w:pPr>
            <w:r>
              <w:t>Hart</w:t>
            </w:r>
          </w:p>
        </w:tc>
        <w:tc>
          <w:tcPr>
            <w:tcW w:w="2179" w:type="dxa"/>
          </w:tcPr>
          <w:p w14:paraId="2AAAB015" w14:textId="1AEE944B" w:rsidR="0050537E" w:rsidRPr="0050537E" w:rsidRDefault="0050537E" w:rsidP="0050537E">
            <w:pPr>
              <w:ind w:firstLine="0"/>
            </w:pPr>
            <w:r>
              <w:t>Hartnett</w:t>
            </w:r>
          </w:p>
        </w:tc>
        <w:tc>
          <w:tcPr>
            <w:tcW w:w="2180" w:type="dxa"/>
          </w:tcPr>
          <w:p w14:paraId="7131E546" w14:textId="4DBBBA44" w:rsidR="0050537E" w:rsidRPr="0050537E" w:rsidRDefault="0050537E" w:rsidP="0050537E">
            <w:pPr>
              <w:ind w:firstLine="0"/>
            </w:pPr>
            <w:r>
              <w:t>Hartz</w:t>
            </w:r>
          </w:p>
        </w:tc>
      </w:tr>
      <w:tr w:rsidR="0050537E" w:rsidRPr="0050537E" w14:paraId="2047E7B2" w14:textId="77777777" w:rsidTr="0050537E">
        <w:tblPrEx>
          <w:jc w:val="left"/>
        </w:tblPrEx>
        <w:tc>
          <w:tcPr>
            <w:tcW w:w="2179" w:type="dxa"/>
          </w:tcPr>
          <w:p w14:paraId="00F4E91E" w14:textId="35E5A54F" w:rsidR="0050537E" w:rsidRPr="0050537E" w:rsidRDefault="0050537E" w:rsidP="0050537E">
            <w:pPr>
              <w:ind w:firstLine="0"/>
            </w:pPr>
            <w:r>
              <w:t>Hayes</w:t>
            </w:r>
          </w:p>
        </w:tc>
        <w:tc>
          <w:tcPr>
            <w:tcW w:w="2179" w:type="dxa"/>
          </w:tcPr>
          <w:p w14:paraId="4E9FCD1C" w14:textId="4603A309" w:rsidR="0050537E" w:rsidRPr="0050537E" w:rsidRDefault="0050537E" w:rsidP="0050537E">
            <w:pPr>
              <w:ind w:firstLine="0"/>
            </w:pPr>
            <w:r>
              <w:t>Henderson-Myers</w:t>
            </w:r>
          </w:p>
        </w:tc>
        <w:tc>
          <w:tcPr>
            <w:tcW w:w="2180" w:type="dxa"/>
          </w:tcPr>
          <w:p w14:paraId="638C8144" w14:textId="14927A39" w:rsidR="0050537E" w:rsidRPr="0050537E" w:rsidRDefault="0050537E" w:rsidP="0050537E">
            <w:pPr>
              <w:ind w:firstLine="0"/>
            </w:pPr>
            <w:r>
              <w:t>Herbkersman</w:t>
            </w:r>
          </w:p>
        </w:tc>
      </w:tr>
      <w:tr w:rsidR="0050537E" w:rsidRPr="0050537E" w14:paraId="3552FE6B" w14:textId="77777777" w:rsidTr="0050537E">
        <w:tblPrEx>
          <w:jc w:val="left"/>
        </w:tblPrEx>
        <w:tc>
          <w:tcPr>
            <w:tcW w:w="2179" w:type="dxa"/>
          </w:tcPr>
          <w:p w14:paraId="019050EA" w14:textId="52678A0A" w:rsidR="0050537E" w:rsidRPr="0050537E" w:rsidRDefault="0050537E" w:rsidP="0050537E">
            <w:pPr>
              <w:ind w:firstLine="0"/>
            </w:pPr>
            <w:r>
              <w:t>Hewitt</w:t>
            </w:r>
          </w:p>
        </w:tc>
        <w:tc>
          <w:tcPr>
            <w:tcW w:w="2179" w:type="dxa"/>
          </w:tcPr>
          <w:p w14:paraId="187CCBCB" w14:textId="69277759" w:rsidR="0050537E" w:rsidRPr="0050537E" w:rsidRDefault="0050537E" w:rsidP="0050537E">
            <w:pPr>
              <w:ind w:firstLine="0"/>
            </w:pPr>
            <w:r>
              <w:t>Hiott</w:t>
            </w:r>
          </w:p>
        </w:tc>
        <w:tc>
          <w:tcPr>
            <w:tcW w:w="2180" w:type="dxa"/>
          </w:tcPr>
          <w:p w14:paraId="06A2F9BA" w14:textId="2A1A89BE" w:rsidR="0050537E" w:rsidRPr="0050537E" w:rsidRDefault="0050537E" w:rsidP="0050537E">
            <w:pPr>
              <w:ind w:firstLine="0"/>
            </w:pPr>
            <w:r>
              <w:t>Hixon</w:t>
            </w:r>
          </w:p>
        </w:tc>
      </w:tr>
      <w:tr w:rsidR="0050537E" w:rsidRPr="0050537E" w14:paraId="65200983" w14:textId="77777777" w:rsidTr="0050537E">
        <w:tblPrEx>
          <w:jc w:val="left"/>
        </w:tblPrEx>
        <w:tc>
          <w:tcPr>
            <w:tcW w:w="2179" w:type="dxa"/>
          </w:tcPr>
          <w:p w14:paraId="4BF726A6" w14:textId="572313E4" w:rsidR="0050537E" w:rsidRPr="0050537E" w:rsidRDefault="0050537E" w:rsidP="0050537E">
            <w:pPr>
              <w:ind w:firstLine="0"/>
            </w:pPr>
            <w:r>
              <w:t>Holman</w:t>
            </w:r>
          </w:p>
        </w:tc>
        <w:tc>
          <w:tcPr>
            <w:tcW w:w="2179" w:type="dxa"/>
          </w:tcPr>
          <w:p w14:paraId="63929358" w14:textId="77BEF1CF" w:rsidR="0050537E" w:rsidRPr="0050537E" w:rsidRDefault="0050537E" w:rsidP="0050537E">
            <w:pPr>
              <w:ind w:firstLine="0"/>
            </w:pPr>
            <w:r>
              <w:t>Hosey</w:t>
            </w:r>
          </w:p>
        </w:tc>
        <w:tc>
          <w:tcPr>
            <w:tcW w:w="2180" w:type="dxa"/>
          </w:tcPr>
          <w:p w14:paraId="092B81D2" w14:textId="734F862F" w:rsidR="0050537E" w:rsidRPr="0050537E" w:rsidRDefault="0050537E" w:rsidP="0050537E">
            <w:pPr>
              <w:ind w:firstLine="0"/>
            </w:pPr>
            <w:r>
              <w:t>Howard</w:t>
            </w:r>
          </w:p>
        </w:tc>
      </w:tr>
      <w:tr w:rsidR="0050537E" w:rsidRPr="0050537E" w14:paraId="2FCABC68" w14:textId="77777777" w:rsidTr="0050537E">
        <w:tblPrEx>
          <w:jc w:val="left"/>
        </w:tblPrEx>
        <w:tc>
          <w:tcPr>
            <w:tcW w:w="2179" w:type="dxa"/>
          </w:tcPr>
          <w:p w14:paraId="1919D796" w14:textId="4CDBC02B" w:rsidR="0050537E" w:rsidRPr="0050537E" w:rsidRDefault="0050537E" w:rsidP="0050537E">
            <w:pPr>
              <w:ind w:firstLine="0"/>
            </w:pPr>
            <w:r>
              <w:t>Huff</w:t>
            </w:r>
          </w:p>
        </w:tc>
        <w:tc>
          <w:tcPr>
            <w:tcW w:w="2179" w:type="dxa"/>
          </w:tcPr>
          <w:p w14:paraId="0F7045AD" w14:textId="25681EA5" w:rsidR="0050537E" w:rsidRPr="0050537E" w:rsidRDefault="0050537E" w:rsidP="0050537E">
            <w:pPr>
              <w:ind w:firstLine="0"/>
            </w:pPr>
            <w:r>
              <w:t>J. L. Johnson</w:t>
            </w:r>
          </w:p>
        </w:tc>
        <w:tc>
          <w:tcPr>
            <w:tcW w:w="2180" w:type="dxa"/>
          </w:tcPr>
          <w:p w14:paraId="612DA974" w14:textId="266C5E6F" w:rsidR="0050537E" w:rsidRPr="0050537E" w:rsidRDefault="0050537E" w:rsidP="0050537E">
            <w:pPr>
              <w:ind w:firstLine="0"/>
            </w:pPr>
            <w:r>
              <w:t>Jones</w:t>
            </w:r>
          </w:p>
        </w:tc>
      </w:tr>
      <w:tr w:rsidR="0050537E" w:rsidRPr="0050537E" w14:paraId="4A5AA1AB" w14:textId="77777777" w:rsidTr="0050537E">
        <w:tblPrEx>
          <w:jc w:val="left"/>
        </w:tblPrEx>
        <w:tc>
          <w:tcPr>
            <w:tcW w:w="2179" w:type="dxa"/>
          </w:tcPr>
          <w:p w14:paraId="0FAA9F87" w14:textId="266F8E89" w:rsidR="0050537E" w:rsidRPr="0050537E" w:rsidRDefault="0050537E" w:rsidP="0050537E">
            <w:pPr>
              <w:ind w:firstLine="0"/>
            </w:pPr>
            <w:r>
              <w:t>Jordan</w:t>
            </w:r>
          </w:p>
        </w:tc>
        <w:tc>
          <w:tcPr>
            <w:tcW w:w="2179" w:type="dxa"/>
          </w:tcPr>
          <w:p w14:paraId="1FB6A4EF" w14:textId="20BBD8D1" w:rsidR="0050537E" w:rsidRPr="0050537E" w:rsidRDefault="0050537E" w:rsidP="0050537E">
            <w:pPr>
              <w:ind w:firstLine="0"/>
            </w:pPr>
            <w:r>
              <w:t>Kilmartin</w:t>
            </w:r>
          </w:p>
        </w:tc>
        <w:tc>
          <w:tcPr>
            <w:tcW w:w="2180" w:type="dxa"/>
          </w:tcPr>
          <w:p w14:paraId="3CE222B7" w14:textId="6179827F" w:rsidR="0050537E" w:rsidRPr="0050537E" w:rsidRDefault="0050537E" w:rsidP="0050537E">
            <w:pPr>
              <w:ind w:firstLine="0"/>
            </w:pPr>
            <w:r>
              <w:t>King</w:t>
            </w:r>
          </w:p>
        </w:tc>
      </w:tr>
      <w:tr w:rsidR="0050537E" w:rsidRPr="0050537E" w14:paraId="25615449" w14:textId="77777777" w:rsidTr="0050537E">
        <w:tblPrEx>
          <w:jc w:val="left"/>
        </w:tblPrEx>
        <w:tc>
          <w:tcPr>
            <w:tcW w:w="2179" w:type="dxa"/>
          </w:tcPr>
          <w:p w14:paraId="11F8F923" w14:textId="0D90214D" w:rsidR="0050537E" w:rsidRPr="0050537E" w:rsidRDefault="0050537E" w:rsidP="0050537E">
            <w:pPr>
              <w:ind w:firstLine="0"/>
            </w:pPr>
            <w:r>
              <w:t>Kirby</w:t>
            </w:r>
          </w:p>
        </w:tc>
        <w:tc>
          <w:tcPr>
            <w:tcW w:w="2179" w:type="dxa"/>
          </w:tcPr>
          <w:p w14:paraId="177A694B" w14:textId="6D5A2E4F" w:rsidR="0050537E" w:rsidRPr="0050537E" w:rsidRDefault="0050537E" w:rsidP="0050537E">
            <w:pPr>
              <w:ind w:firstLine="0"/>
            </w:pPr>
            <w:r>
              <w:t>Landing</w:t>
            </w:r>
          </w:p>
        </w:tc>
        <w:tc>
          <w:tcPr>
            <w:tcW w:w="2180" w:type="dxa"/>
          </w:tcPr>
          <w:p w14:paraId="4E2610DA" w14:textId="37AF7467" w:rsidR="0050537E" w:rsidRPr="0050537E" w:rsidRDefault="0050537E" w:rsidP="0050537E">
            <w:pPr>
              <w:ind w:firstLine="0"/>
            </w:pPr>
            <w:r>
              <w:t>Lastinger</w:t>
            </w:r>
          </w:p>
        </w:tc>
      </w:tr>
      <w:tr w:rsidR="0050537E" w:rsidRPr="0050537E" w14:paraId="0958F05C" w14:textId="77777777" w:rsidTr="0050537E">
        <w:tblPrEx>
          <w:jc w:val="left"/>
        </w:tblPrEx>
        <w:tc>
          <w:tcPr>
            <w:tcW w:w="2179" w:type="dxa"/>
          </w:tcPr>
          <w:p w14:paraId="21EB4D3D" w14:textId="611155E1" w:rsidR="0050537E" w:rsidRPr="0050537E" w:rsidRDefault="0050537E" w:rsidP="0050537E">
            <w:pPr>
              <w:ind w:firstLine="0"/>
            </w:pPr>
            <w:r>
              <w:t>Lawson</w:t>
            </w:r>
          </w:p>
        </w:tc>
        <w:tc>
          <w:tcPr>
            <w:tcW w:w="2179" w:type="dxa"/>
          </w:tcPr>
          <w:p w14:paraId="5AFED308" w14:textId="711876FF" w:rsidR="0050537E" w:rsidRPr="0050537E" w:rsidRDefault="0050537E" w:rsidP="0050537E">
            <w:pPr>
              <w:ind w:firstLine="0"/>
            </w:pPr>
            <w:r>
              <w:t>Ligon</w:t>
            </w:r>
          </w:p>
        </w:tc>
        <w:tc>
          <w:tcPr>
            <w:tcW w:w="2180" w:type="dxa"/>
          </w:tcPr>
          <w:p w14:paraId="7CF2CABF" w14:textId="529A01CE" w:rsidR="0050537E" w:rsidRPr="0050537E" w:rsidRDefault="0050537E" w:rsidP="0050537E">
            <w:pPr>
              <w:ind w:firstLine="0"/>
            </w:pPr>
            <w:r>
              <w:t>Long</w:t>
            </w:r>
          </w:p>
        </w:tc>
      </w:tr>
      <w:tr w:rsidR="0050537E" w:rsidRPr="0050537E" w14:paraId="46CD2D62" w14:textId="77777777" w:rsidTr="0050537E">
        <w:tblPrEx>
          <w:jc w:val="left"/>
        </w:tblPrEx>
        <w:tc>
          <w:tcPr>
            <w:tcW w:w="2179" w:type="dxa"/>
          </w:tcPr>
          <w:p w14:paraId="3409AD59" w14:textId="79442EB3" w:rsidR="0050537E" w:rsidRPr="0050537E" w:rsidRDefault="0050537E" w:rsidP="0050537E">
            <w:pPr>
              <w:ind w:firstLine="0"/>
            </w:pPr>
            <w:r>
              <w:t>Lowe</w:t>
            </w:r>
          </w:p>
        </w:tc>
        <w:tc>
          <w:tcPr>
            <w:tcW w:w="2179" w:type="dxa"/>
          </w:tcPr>
          <w:p w14:paraId="724C0473" w14:textId="47C07453" w:rsidR="0050537E" w:rsidRPr="0050537E" w:rsidRDefault="0050537E" w:rsidP="0050537E">
            <w:pPr>
              <w:ind w:firstLine="0"/>
            </w:pPr>
            <w:r>
              <w:t>Luck</w:t>
            </w:r>
          </w:p>
        </w:tc>
        <w:tc>
          <w:tcPr>
            <w:tcW w:w="2180" w:type="dxa"/>
          </w:tcPr>
          <w:p w14:paraId="695396CD" w14:textId="3D3B7230" w:rsidR="0050537E" w:rsidRPr="0050537E" w:rsidRDefault="0050537E" w:rsidP="0050537E">
            <w:pPr>
              <w:ind w:firstLine="0"/>
            </w:pPr>
            <w:r>
              <w:t>Magnuson</w:t>
            </w:r>
          </w:p>
        </w:tc>
      </w:tr>
      <w:tr w:rsidR="0050537E" w:rsidRPr="0050537E" w14:paraId="2D153B2F" w14:textId="77777777" w:rsidTr="0050537E">
        <w:tblPrEx>
          <w:jc w:val="left"/>
        </w:tblPrEx>
        <w:tc>
          <w:tcPr>
            <w:tcW w:w="2179" w:type="dxa"/>
          </w:tcPr>
          <w:p w14:paraId="4852EC8E" w14:textId="2C9873B4" w:rsidR="0050537E" w:rsidRPr="0050537E" w:rsidRDefault="0050537E" w:rsidP="0050537E">
            <w:pPr>
              <w:ind w:firstLine="0"/>
            </w:pPr>
            <w:r>
              <w:t>Martin</w:t>
            </w:r>
          </w:p>
        </w:tc>
        <w:tc>
          <w:tcPr>
            <w:tcW w:w="2179" w:type="dxa"/>
          </w:tcPr>
          <w:p w14:paraId="3049E944" w14:textId="6F9B992E" w:rsidR="0050537E" w:rsidRPr="0050537E" w:rsidRDefault="0050537E" w:rsidP="0050537E">
            <w:pPr>
              <w:ind w:firstLine="0"/>
            </w:pPr>
            <w:r>
              <w:t>McCabe</w:t>
            </w:r>
          </w:p>
        </w:tc>
        <w:tc>
          <w:tcPr>
            <w:tcW w:w="2180" w:type="dxa"/>
          </w:tcPr>
          <w:p w14:paraId="1E869BD7" w14:textId="3F505CEB" w:rsidR="0050537E" w:rsidRPr="0050537E" w:rsidRDefault="0050537E" w:rsidP="0050537E">
            <w:pPr>
              <w:ind w:firstLine="0"/>
            </w:pPr>
            <w:r>
              <w:t>McCravy</w:t>
            </w:r>
          </w:p>
        </w:tc>
      </w:tr>
      <w:tr w:rsidR="0050537E" w:rsidRPr="0050537E" w14:paraId="4361D04B" w14:textId="77777777" w:rsidTr="0050537E">
        <w:tblPrEx>
          <w:jc w:val="left"/>
        </w:tblPrEx>
        <w:tc>
          <w:tcPr>
            <w:tcW w:w="2179" w:type="dxa"/>
          </w:tcPr>
          <w:p w14:paraId="228C36C5" w14:textId="090969BC" w:rsidR="0050537E" w:rsidRPr="0050537E" w:rsidRDefault="0050537E" w:rsidP="0050537E">
            <w:pPr>
              <w:ind w:firstLine="0"/>
            </w:pPr>
            <w:r>
              <w:t>McDaniel</w:t>
            </w:r>
          </w:p>
        </w:tc>
        <w:tc>
          <w:tcPr>
            <w:tcW w:w="2179" w:type="dxa"/>
          </w:tcPr>
          <w:p w14:paraId="781DDBFC" w14:textId="4929F3EA" w:rsidR="0050537E" w:rsidRPr="0050537E" w:rsidRDefault="0050537E" w:rsidP="0050537E">
            <w:pPr>
              <w:ind w:firstLine="0"/>
            </w:pPr>
            <w:r>
              <w:t>McGinnis</w:t>
            </w:r>
          </w:p>
        </w:tc>
        <w:tc>
          <w:tcPr>
            <w:tcW w:w="2180" w:type="dxa"/>
          </w:tcPr>
          <w:p w14:paraId="2C8D4A22" w14:textId="697F2EB3" w:rsidR="0050537E" w:rsidRPr="0050537E" w:rsidRDefault="0050537E" w:rsidP="0050537E">
            <w:pPr>
              <w:ind w:firstLine="0"/>
            </w:pPr>
            <w:r>
              <w:t>C. Mitchell</w:t>
            </w:r>
          </w:p>
        </w:tc>
      </w:tr>
      <w:tr w:rsidR="0050537E" w:rsidRPr="0050537E" w14:paraId="5D868283" w14:textId="77777777" w:rsidTr="0050537E">
        <w:tblPrEx>
          <w:jc w:val="left"/>
        </w:tblPrEx>
        <w:tc>
          <w:tcPr>
            <w:tcW w:w="2179" w:type="dxa"/>
          </w:tcPr>
          <w:p w14:paraId="1A80B433" w14:textId="4F2F68EF" w:rsidR="0050537E" w:rsidRPr="0050537E" w:rsidRDefault="0050537E" w:rsidP="0050537E">
            <w:pPr>
              <w:ind w:firstLine="0"/>
            </w:pPr>
            <w:r>
              <w:t>D. Mitchell</w:t>
            </w:r>
          </w:p>
        </w:tc>
        <w:tc>
          <w:tcPr>
            <w:tcW w:w="2179" w:type="dxa"/>
          </w:tcPr>
          <w:p w14:paraId="568DD208" w14:textId="68D985D8" w:rsidR="0050537E" w:rsidRPr="0050537E" w:rsidRDefault="0050537E" w:rsidP="0050537E">
            <w:pPr>
              <w:ind w:firstLine="0"/>
            </w:pPr>
            <w:r>
              <w:t>Montgomery</w:t>
            </w:r>
          </w:p>
        </w:tc>
        <w:tc>
          <w:tcPr>
            <w:tcW w:w="2180" w:type="dxa"/>
          </w:tcPr>
          <w:p w14:paraId="19BF5E04" w14:textId="7BF09452" w:rsidR="0050537E" w:rsidRPr="0050537E" w:rsidRDefault="0050537E" w:rsidP="0050537E">
            <w:pPr>
              <w:ind w:firstLine="0"/>
            </w:pPr>
            <w:r>
              <w:t>J. Moore</w:t>
            </w:r>
          </w:p>
        </w:tc>
      </w:tr>
      <w:tr w:rsidR="0050537E" w:rsidRPr="0050537E" w14:paraId="1AC4E1C2" w14:textId="77777777" w:rsidTr="0050537E">
        <w:tblPrEx>
          <w:jc w:val="left"/>
        </w:tblPrEx>
        <w:tc>
          <w:tcPr>
            <w:tcW w:w="2179" w:type="dxa"/>
          </w:tcPr>
          <w:p w14:paraId="0C49CB3D" w14:textId="5776FA5C" w:rsidR="0050537E" w:rsidRPr="0050537E" w:rsidRDefault="0050537E" w:rsidP="0050537E">
            <w:pPr>
              <w:ind w:firstLine="0"/>
            </w:pPr>
            <w:r>
              <w:t>T. Moore</w:t>
            </w:r>
          </w:p>
        </w:tc>
        <w:tc>
          <w:tcPr>
            <w:tcW w:w="2179" w:type="dxa"/>
          </w:tcPr>
          <w:p w14:paraId="06068901" w14:textId="0A6F7CE8" w:rsidR="0050537E" w:rsidRPr="0050537E" w:rsidRDefault="0050537E" w:rsidP="0050537E">
            <w:pPr>
              <w:ind w:firstLine="0"/>
            </w:pPr>
            <w:r>
              <w:t>Morgan</w:t>
            </w:r>
          </w:p>
        </w:tc>
        <w:tc>
          <w:tcPr>
            <w:tcW w:w="2180" w:type="dxa"/>
          </w:tcPr>
          <w:p w14:paraId="43C2946D" w14:textId="72178FD1" w:rsidR="0050537E" w:rsidRPr="0050537E" w:rsidRDefault="0050537E" w:rsidP="0050537E">
            <w:pPr>
              <w:ind w:firstLine="0"/>
            </w:pPr>
            <w:r>
              <w:t>Moss</w:t>
            </w:r>
          </w:p>
        </w:tc>
      </w:tr>
      <w:tr w:rsidR="0050537E" w:rsidRPr="0050537E" w14:paraId="42CA920D" w14:textId="77777777" w:rsidTr="0050537E">
        <w:tblPrEx>
          <w:jc w:val="left"/>
        </w:tblPrEx>
        <w:tc>
          <w:tcPr>
            <w:tcW w:w="2179" w:type="dxa"/>
          </w:tcPr>
          <w:p w14:paraId="0E157FE2" w14:textId="0CF54655" w:rsidR="0050537E" w:rsidRPr="0050537E" w:rsidRDefault="0050537E" w:rsidP="0050537E">
            <w:pPr>
              <w:ind w:firstLine="0"/>
            </w:pPr>
            <w:r>
              <w:t>Neese</w:t>
            </w:r>
          </w:p>
        </w:tc>
        <w:tc>
          <w:tcPr>
            <w:tcW w:w="2179" w:type="dxa"/>
          </w:tcPr>
          <w:p w14:paraId="69D7C19D" w14:textId="3897D2AB" w:rsidR="0050537E" w:rsidRPr="0050537E" w:rsidRDefault="0050537E" w:rsidP="0050537E">
            <w:pPr>
              <w:ind w:firstLine="0"/>
            </w:pPr>
            <w:r>
              <w:t>B. Newton</w:t>
            </w:r>
          </w:p>
        </w:tc>
        <w:tc>
          <w:tcPr>
            <w:tcW w:w="2180" w:type="dxa"/>
          </w:tcPr>
          <w:p w14:paraId="152B8CF0" w14:textId="3379AEE8" w:rsidR="0050537E" w:rsidRPr="0050537E" w:rsidRDefault="0050537E" w:rsidP="0050537E">
            <w:pPr>
              <w:ind w:firstLine="0"/>
            </w:pPr>
            <w:r>
              <w:t>W. Newton</w:t>
            </w:r>
          </w:p>
        </w:tc>
      </w:tr>
      <w:tr w:rsidR="0050537E" w:rsidRPr="0050537E" w14:paraId="2D9D6572" w14:textId="77777777" w:rsidTr="0050537E">
        <w:tblPrEx>
          <w:jc w:val="left"/>
        </w:tblPrEx>
        <w:tc>
          <w:tcPr>
            <w:tcW w:w="2179" w:type="dxa"/>
          </w:tcPr>
          <w:p w14:paraId="7051E5C5" w14:textId="5E37CA61" w:rsidR="0050537E" w:rsidRPr="0050537E" w:rsidRDefault="0050537E" w:rsidP="0050537E">
            <w:pPr>
              <w:ind w:firstLine="0"/>
            </w:pPr>
            <w:r>
              <w:t>Oremus</w:t>
            </w:r>
          </w:p>
        </w:tc>
        <w:tc>
          <w:tcPr>
            <w:tcW w:w="2179" w:type="dxa"/>
          </w:tcPr>
          <w:p w14:paraId="10E8A9BC" w14:textId="1D5BCBC0" w:rsidR="0050537E" w:rsidRPr="0050537E" w:rsidRDefault="0050537E" w:rsidP="0050537E">
            <w:pPr>
              <w:ind w:firstLine="0"/>
            </w:pPr>
            <w:r>
              <w:t>Pace</w:t>
            </w:r>
          </w:p>
        </w:tc>
        <w:tc>
          <w:tcPr>
            <w:tcW w:w="2180" w:type="dxa"/>
          </w:tcPr>
          <w:p w14:paraId="48C44BD1" w14:textId="65A4366D" w:rsidR="0050537E" w:rsidRPr="0050537E" w:rsidRDefault="0050537E" w:rsidP="0050537E">
            <w:pPr>
              <w:ind w:firstLine="0"/>
            </w:pPr>
            <w:r>
              <w:t>Pedalino</w:t>
            </w:r>
          </w:p>
        </w:tc>
      </w:tr>
      <w:tr w:rsidR="0050537E" w:rsidRPr="0050537E" w14:paraId="77B19983" w14:textId="77777777" w:rsidTr="0050537E">
        <w:tblPrEx>
          <w:jc w:val="left"/>
        </w:tblPrEx>
        <w:tc>
          <w:tcPr>
            <w:tcW w:w="2179" w:type="dxa"/>
          </w:tcPr>
          <w:p w14:paraId="0A499C10" w14:textId="67C8DDD8" w:rsidR="0050537E" w:rsidRPr="0050537E" w:rsidRDefault="0050537E" w:rsidP="0050537E">
            <w:pPr>
              <w:ind w:firstLine="0"/>
            </w:pPr>
            <w:r>
              <w:t>Pope</w:t>
            </w:r>
          </w:p>
        </w:tc>
        <w:tc>
          <w:tcPr>
            <w:tcW w:w="2179" w:type="dxa"/>
          </w:tcPr>
          <w:p w14:paraId="44F4B687" w14:textId="1FF3970A" w:rsidR="0050537E" w:rsidRPr="0050537E" w:rsidRDefault="0050537E" w:rsidP="0050537E">
            <w:pPr>
              <w:ind w:firstLine="0"/>
            </w:pPr>
            <w:r>
              <w:t>Rankin</w:t>
            </w:r>
          </w:p>
        </w:tc>
        <w:tc>
          <w:tcPr>
            <w:tcW w:w="2180" w:type="dxa"/>
          </w:tcPr>
          <w:p w14:paraId="7B0B3307" w14:textId="5EF61FDD" w:rsidR="0050537E" w:rsidRPr="0050537E" w:rsidRDefault="0050537E" w:rsidP="0050537E">
            <w:pPr>
              <w:ind w:firstLine="0"/>
            </w:pPr>
            <w:r>
              <w:t>Reese</w:t>
            </w:r>
          </w:p>
        </w:tc>
      </w:tr>
      <w:tr w:rsidR="0050537E" w:rsidRPr="0050537E" w14:paraId="76C9D7CD" w14:textId="77777777" w:rsidTr="0050537E">
        <w:tblPrEx>
          <w:jc w:val="left"/>
        </w:tblPrEx>
        <w:tc>
          <w:tcPr>
            <w:tcW w:w="2179" w:type="dxa"/>
          </w:tcPr>
          <w:p w14:paraId="735B2E19" w14:textId="23315B32" w:rsidR="0050537E" w:rsidRPr="0050537E" w:rsidRDefault="0050537E" w:rsidP="0050537E">
            <w:pPr>
              <w:ind w:firstLine="0"/>
            </w:pPr>
            <w:r>
              <w:t>Rivers</w:t>
            </w:r>
          </w:p>
        </w:tc>
        <w:tc>
          <w:tcPr>
            <w:tcW w:w="2179" w:type="dxa"/>
          </w:tcPr>
          <w:p w14:paraId="0C046A80" w14:textId="378454F2" w:rsidR="0050537E" w:rsidRPr="0050537E" w:rsidRDefault="0050537E" w:rsidP="0050537E">
            <w:pPr>
              <w:ind w:firstLine="0"/>
            </w:pPr>
            <w:r>
              <w:t>Robbins</w:t>
            </w:r>
          </w:p>
        </w:tc>
        <w:tc>
          <w:tcPr>
            <w:tcW w:w="2180" w:type="dxa"/>
          </w:tcPr>
          <w:p w14:paraId="207655E4" w14:textId="6ABBA233" w:rsidR="0050537E" w:rsidRPr="0050537E" w:rsidRDefault="0050537E" w:rsidP="0050537E">
            <w:pPr>
              <w:ind w:firstLine="0"/>
            </w:pPr>
            <w:r>
              <w:t>Rose</w:t>
            </w:r>
          </w:p>
        </w:tc>
      </w:tr>
      <w:tr w:rsidR="0050537E" w:rsidRPr="0050537E" w14:paraId="0D7B62EF" w14:textId="77777777" w:rsidTr="0050537E">
        <w:tblPrEx>
          <w:jc w:val="left"/>
        </w:tblPrEx>
        <w:tc>
          <w:tcPr>
            <w:tcW w:w="2179" w:type="dxa"/>
          </w:tcPr>
          <w:p w14:paraId="3868DAB8" w14:textId="3B4A7A03" w:rsidR="0050537E" w:rsidRPr="0050537E" w:rsidRDefault="0050537E" w:rsidP="0050537E">
            <w:pPr>
              <w:ind w:firstLine="0"/>
            </w:pPr>
            <w:r>
              <w:t>Rutherford</w:t>
            </w:r>
          </w:p>
        </w:tc>
        <w:tc>
          <w:tcPr>
            <w:tcW w:w="2179" w:type="dxa"/>
          </w:tcPr>
          <w:p w14:paraId="299B9971" w14:textId="333785C1" w:rsidR="0050537E" w:rsidRPr="0050537E" w:rsidRDefault="0050537E" w:rsidP="0050537E">
            <w:pPr>
              <w:ind w:firstLine="0"/>
            </w:pPr>
            <w:r>
              <w:t>Sanders</w:t>
            </w:r>
          </w:p>
        </w:tc>
        <w:tc>
          <w:tcPr>
            <w:tcW w:w="2180" w:type="dxa"/>
          </w:tcPr>
          <w:p w14:paraId="515A3A4C" w14:textId="74130D95" w:rsidR="0050537E" w:rsidRPr="0050537E" w:rsidRDefault="0050537E" w:rsidP="0050537E">
            <w:pPr>
              <w:ind w:firstLine="0"/>
            </w:pPr>
            <w:r>
              <w:t>Schuessler</w:t>
            </w:r>
          </w:p>
        </w:tc>
      </w:tr>
      <w:tr w:rsidR="0050537E" w:rsidRPr="0050537E" w14:paraId="6A322C85" w14:textId="77777777" w:rsidTr="0050537E">
        <w:tblPrEx>
          <w:jc w:val="left"/>
        </w:tblPrEx>
        <w:tc>
          <w:tcPr>
            <w:tcW w:w="2179" w:type="dxa"/>
          </w:tcPr>
          <w:p w14:paraId="518F1ED3" w14:textId="19FD107B" w:rsidR="0050537E" w:rsidRPr="0050537E" w:rsidRDefault="0050537E" w:rsidP="0050537E">
            <w:pPr>
              <w:ind w:firstLine="0"/>
            </w:pPr>
            <w:r>
              <w:t>Scott</w:t>
            </w:r>
          </w:p>
        </w:tc>
        <w:tc>
          <w:tcPr>
            <w:tcW w:w="2179" w:type="dxa"/>
          </w:tcPr>
          <w:p w14:paraId="7A9E60BC" w14:textId="1C6E0232" w:rsidR="0050537E" w:rsidRPr="0050537E" w:rsidRDefault="0050537E" w:rsidP="0050537E">
            <w:pPr>
              <w:ind w:firstLine="0"/>
            </w:pPr>
            <w:r>
              <w:t>G. M. Smith</w:t>
            </w:r>
          </w:p>
        </w:tc>
        <w:tc>
          <w:tcPr>
            <w:tcW w:w="2180" w:type="dxa"/>
          </w:tcPr>
          <w:p w14:paraId="28F21591" w14:textId="435704E4" w:rsidR="0050537E" w:rsidRPr="0050537E" w:rsidRDefault="0050537E" w:rsidP="0050537E">
            <w:pPr>
              <w:ind w:firstLine="0"/>
            </w:pPr>
            <w:r>
              <w:t>M. M. Smith</w:t>
            </w:r>
          </w:p>
        </w:tc>
      </w:tr>
      <w:tr w:rsidR="0050537E" w:rsidRPr="0050537E" w14:paraId="3DF5272F" w14:textId="77777777" w:rsidTr="0050537E">
        <w:tblPrEx>
          <w:jc w:val="left"/>
        </w:tblPrEx>
        <w:tc>
          <w:tcPr>
            <w:tcW w:w="2179" w:type="dxa"/>
          </w:tcPr>
          <w:p w14:paraId="21E2EA25" w14:textId="7C6378AA" w:rsidR="0050537E" w:rsidRPr="0050537E" w:rsidRDefault="0050537E" w:rsidP="0050537E">
            <w:pPr>
              <w:ind w:firstLine="0"/>
            </w:pPr>
            <w:r>
              <w:t>Stavrinakis</w:t>
            </w:r>
          </w:p>
        </w:tc>
        <w:tc>
          <w:tcPr>
            <w:tcW w:w="2179" w:type="dxa"/>
          </w:tcPr>
          <w:p w14:paraId="193D62A3" w14:textId="0F1909CC" w:rsidR="0050537E" w:rsidRPr="0050537E" w:rsidRDefault="0050537E" w:rsidP="0050537E">
            <w:pPr>
              <w:ind w:firstLine="0"/>
            </w:pPr>
            <w:r>
              <w:t>Taylor</w:t>
            </w:r>
          </w:p>
        </w:tc>
        <w:tc>
          <w:tcPr>
            <w:tcW w:w="2180" w:type="dxa"/>
          </w:tcPr>
          <w:p w14:paraId="62FDCED8" w14:textId="4E998A49" w:rsidR="0050537E" w:rsidRPr="0050537E" w:rsidRDefault="0050537E" w:rsidP="0050537E">
            <w:pPr>
              <w:ind w:firstLine="0"/>
            </w:pPr>
            <w:r>
              <w:t>Teeple</w:t>
            </w:r>
          </w:p>
        </w:tc>
      </w:tr>
      <w:tr w:rsidR="0050537E" w:rsidRPr="0050537E" w14:paraId="401E2034" w14:textId="77777777" w:rsidTr="0050537E">
        <w:tblPrEx>
          <w:jc w:val="left"/>
        </w:tblPrEx>
        <w:tc>
          <w:tcPr>
            <w:tcW w:w="2179" w:type="dxa"/>
          </w:tcPr>
          <w:p w14:paraId="00ED1370" w14:textId="735AEEAE" w:rsidR="0050537E" w:rsidRPr="0050537E" w:rsidRDefault="0050537E" w:rsidP="0050537E">
            <w:pPr>
              <w:ind w:firstLine="0"/>
            </w:pPr>
            <w:r>
              <w:t>Terribile</w:t>
            </w:r>
          </w:p>
        </w:tc>
        <w:tc>
          <w:tcPr>
            <w:tcW w:w="2179" w:type="dxa"/>
          </w:tcPr>
          <w:p w14:paraId="220F6F9A" w14:textId="02837317" w:rsidR="0050537E" w:rsidRPr="0050537E" w:rsidRDefault="0050537E" w:rsidP="0050537E">
            <w:pPr>
              <w:ind w:firstLine="0"/>
            </w:pPr>
            <w:r>
              <w:t>Vaughan</w:t>
            </w:r>
          </w:p>
        </w:tc>
        <w:tc>
          <w:tcPr>
            <w:tcW w:w="2180" w:type="dxa"/>
          </w:tcPr>
          <w:p w14:paraId="45393E76" w14:textId="07E2DFCC" w:rsidR="0050537E" w:rsidRPr="0050537E" w:rsidRDefault="0050537E" w:rsidP="0050537E">
            <w:pPr>
              <w:ind w:firstLine="0"/>
            </w:pPr>
            <w:r>
              <w:t>Waters</w:t>
            </w:r>
          </w:p>
        </w:tc>
      </w:tr>
      <w:tr w:rsidR="0050537E" w:rsidRPr="0050537E" w14:paraId="0743BC3C" w14:textId="77777777" w:rsidTr="0050537E">
        <w:tblPrEx>
          <w:jc w:val="left"/>
        </w:tblPrEx>
        <w:tc>
          <w:tcPr>
            <w:tcW w:w="2179" w:type="dxa"/>
          </w:tcPr>
          <w:p w14:paraId="5EC63944" w14:textId="25B04F8F" w:rsidR="0050537E" w:rsidRPr="0050537E" w:rsidRDefault="0050537E" w:rsidP="0050537E">
            <w:pPr>
              <w:ind w:firstLine="0"/>
            </w:pPr>
            <w:r>
              <w:t>Weeks</w:t>
            </w:r>
          </w:p>
        </w:tc>
        <w:tc>
          <w:tcPr>
            <w:tcW w:w="2179" w:type="dxa"/>
          </w:tcPr>
          <w:p w14:paraId="758FBF64" w14:textId="77E8DF21" w:rsidR="0050537E" w:rsidRPr="0050537E" w:rsidRDefault="0050537E" w:rsidP="0050537E">
            <w:pPr>
              <w:ind w:firstLine="0"/>
            </w:pPr>
            <w:r>
              <w:t>Wetmore</w:t>
            </w:r>
          </w:p>
        </w:tc>
        <w:tc>
          <w:tcPr>
            <w:tcW w:w="2180" w:type="dxa"/>
          </w:tcPr>
          <w:p w14:paraId="26AE496E" w14:textId="3BC4DCCD" w:rsidR="0050537E" w:rsidRPr="0050537E" w:rsidRDefault="0050537E" w:rsidP="0050537E">
            <w:pPr>
              <w:ind w:firstLine="0"/>
            </w:pPr>
            <w:r>
              <w:t>White</w:t>
            </w:r>
          </w:p>
        </w:tc>
      </w:tr>
      <w:tr w:rsidR="0050537E" w:rsidRPr="0050537E" w14:paraId="438B2C83" w14:textId="77777777" w:rsidTr="0050537E">
        <w:tblPrEx>
          <w:jc w:val="left"/>
        </w:tblPrEx>
        <w:tc>
          <w:tcPr>
            <w:tcW w:w="2179" w:type="dxa"/>
          </w:tcPr>
          <w:p w14:paraId="4C98F0E9" w14:textId="0A57849C" w:rsidR="0050537E" w:rsidRPr="0050537E" w:rsidRDefault="0050537E" w:rsidP="0050537E">
            <w:pPr>
              <w:keepNext/>
              <w:ind w:firstLine="0"/>
            </w:pPr>
            <w:r>
              <w:t>Whitmire</w:t>
            </w:r>
          </w:p>
        </w:tc>
        <w:tc>
          <w:tcPr>
            <w:tcW w:w="2179" w:type="dxa"/>
          </w:tcPr>
          <w:p w14:paraId="225EED71" w14:textId="5A8709DF" w:rsidR="0050537E" w:rsidRPr="0050537E" w:rsidRDefault="0050537E" w:rsidP="0050537E">
            <w:pPr>
              <w:keepNext/>
              <w:ind w:firstLine="0"/>
            </w:pPr>
            <w:r>
              <w:t>Wickensimer</w:t>
            </w:r>
          </w:p>
        </w:tc>
        <w:tc>
          <w:tcPr>
            <w:tcW w:w="2180" w:type="dxa"/>
          </w:tcPr>
          <w:p w14:paraId="2EC7D6E0" w14:textId="09928881" w:rsidR="0050537E" w:rsidRPr="0050537E" w:rsidRDefault="0050537E" w:rsidP="0050537E">
            <w:pPr>
              <w:keepNext/>
              <w:ind w:firstLine="0"/>
            </w:pPr>
            <w:r>
              <w:t>Williams</w:t>
            </w:r>
          </w:p>
        </w:tc>
      </w:tr>
      <w:tr w:rsidR="0050537E" w:rsidRPr="0050537E" w14:paraId="508B19D6" w14:textId="77777777" w:rsidTr="0050537E">
        <w:tblPrEx>
          <w:jc w:val="left"/>
        </w:tblPrEx>
        <w:tc>
          <w:tcPr>
            <w:tcW w:w="2179" w:type="dxa"/>
          </w:tcPr>
          <w:p w14:paraId="4D376EF6" w14:textId="558B8432" w:rsidR="0050537E" w:rsidRPr="0050537E" w:rsidRDefault="0050537E" w:rsidP="0050537E">
            <w:pPr>
              <w:keepNext/>
              <w:ind w:firstLine="0"/>
            </w:pPr>
            <w:r>
              <w:t>Willis</w:t>
            </w:r>
          </w:p>
        </w:tc>
        <w:tc>
          <w:tcPr>
            <w:tcW w:w="2179" w:type="dxa"/>
          </w:tcPr>
          <w:p w14:paraId="62A8B73F" w14:textId="645B4901" w:rsidR="0050537E" w:rsidRPr="0050537E" w:rsidRDefault="0050537E" w:rsidP="0050537E">
            <w:pPr>
              <w:keepNext/>
              <w:ind w:firstLine="0"/>
            </w:pPr>
            <w:r>
              <w:t>Wooten</w:t>
            </w:r>
          </w:p>
        </w:tc>
        <w:tc>
          <w:tcPr>
            <w:tcW w:w="2180" w:type="dxa"/>
          </w:tcPr>
          <w:p w14:paraId="7D8ACA98" w14:textId="1D0C9936" w:rsidR="0050537E" w:rsidRPr="0050537E" w:rsidRDefault="0050537E" w:rsidP="0050537E">
            <w:pPr>
              <w:keepNext/>
              <w:ind w:firstLine="0"/>
            </w:pPr>
            <w:r>
              <w:t>Yow</w:t>
            </w:r>
          </w:p>
        </w:tc>
      </w:tr>
    </w:tbl>
    <w:p w14:paraId="4C3CF782" w14:textId="77777777" w:rsidR="0050537E" w:rsidRDefault="0050537E" w:rsidP="0050537E"/>
    <w:p w14:paraId="5E5C7562" w14:textId="59F01BC1" w:rsidR="0050537E" w:rsidRDefault="0050537E" w:rsidP="0050537E">
      <w:pPr>
        <w:jc w:val="center"/>
        <w:rPr>
          <w:b/>
        </w:rPr>
      </w:pPr>
      <w:r w:rsidRPr="0050537E">
        <w:rPr>
          <w:b/>
        </w:rPr>
        <w:t>Total Present--120</w:t>
      </w:r>
    </w:p>
    <w:p w14:paraId="33C53E2A" w14:textId="77777777" w:rsidR="0050537E" w:rsidRDefault="0050537E" w:rsidP="0050537E"/>
    <w:p w14:paraId="506E6103" w14:textId="358C800A" w:rsidR="0050537E" w:rsidRDefault="0050537E" w:rsidP="0050537E">
      <w:pPr>
        <w:keepNext/>
        <w:jc w:val="center"/>
        <w:rPr>
          <w:b/>
        </w:rPr>
      </w:pPr>
      <w:r w:rsidRPr="0050537E">
        <w:rPr>
          <w:b/>
        </w:rPr>
        <w:t>LEAVE OF ABSENCE</w:t>
      </w:r>
    </w:p>
    <w:p w14:paraId="5544F52C" w14:textId="7D609F4B" w:rsidR="0050537E" w:rsidRDefault="0050537E" w:rsidP="0050537E">
      <w:r>
        <w:t>The SPEAKER granted Rep. SPANN-WILDER a leave of absence for the day due to medical reasons.</w:t>
      </w:r>
    </w:p>
    <w:p w14:paraId="7090CC3F" w14:textId="77777777" w:rsidR="0050537E" w:rsidRDefault="0050537E" w:rsidP="0050537E"/>
    <w:p w14:paraId="42358985" w14:textId="1AE97960" w:rsidR="0050537E" w:rsidRDefault="0050537E" w:rsidP="0050537E">
      <w:pPr>
        <w:keepNext/>
        <w:jc w:val="center"/>
        <w:rPr>
          <w:b/>
        </w:rPr>
      </w:pPr>
      <w:r w:rsidRPr="0050537E">
        <w:rPr>
          <w:b/>
        </w:rPr>
        <w:t>LEAVE OF ABSENCE</w:t>
      </w:r>
    </w:p>
    <w:p w14:paraId="44A5B625" w14:textId="33ED8AF1" w:rsidR="0050537E" w:rsidRDefault="0050537E" w:rsidP="0050537E">
      <w:r>
        <w:t>The SPEAKER granted Rep. SESSIONS a leave of absence for the day due to medical reasons.</w:t>
      </w:r>
    </w:p>
    <w:p w14:paraId="57B42860" w14:textId="77777777" w:rsidR="0050537E" w:rsidRDefault="0050537E" w:rsidP="0050537E"/>
    <w:p w14:paraId="35214FF4" w14:textId="5A0523B3" w:rsidR="0050537E" w:rsidRDefault="0050537E" w:rsidP="0050537E">
      <w:pPr>
        <w:keepNext/>
        <w:jc w:val="center"/>
        <w:rPr>
          <w:b/>
        </w:rPr>
      </w:pPr>
      <w:r w:rsidRPr="0050537E">
        <w:rPr>
          <w:b/>
        </w:rPr>
        <w:t>LEAVE OF ABSENCE</w:t>
      </w:r>
    </w:p>
    <w:p w14:paraId="7135D65F" w14:textId="4863B0D1" w:rsidR="0050537E" w:rsidRDefault="0050537E" w:rsidP="0050537E">
      <w:r>
        <w:t>The SPEAKER granted Rep. GUEST a leave of absence for the day due to medical reasons.</w:t>
      </w:r>
    </w:p>
    <w:p w14:paraId="492E8FF8" w14:textId="77777777" w:rsidR="0050537E" w:rsidRDefault="0050537E" w:rsidP="0050537E"/>
    <w:p w14:paraId="32F2452D" w14:textId="77777777" w:rsidR="00ED5AF2" w:rsidRDefault="00ED5AF2" w:rsidP="00ED5AF2">
      <w:pPr>
        <w:keepNext/>
        <w:jc w:val="center"/>
        <w:rPr>
          <w:b/>
        </w:rPr>
      </w:pPr>
      <w:r w:rsidRPr="0050537E">
        <w:rPr>
          <w:b/>
        </w:rPr>
        <w:t>LEAVE OF ABSENCE</w:t>
      </w:r>
    </w:p>
    <w:p w14:paraId="1354A4FE" w14:textId="1BF29263" w:rsidR="00ED5AF2" w:rsidRDefault="00ED5AF2" w:rsidP="00ED5AF2">
      <w:r>
        <w:t>The SPEAKER granted Rep. J.E. JOHNSON a leave of absence for the day.</w:t>
      </w:r>
    </w:p>
    <w:p w14:paraId="6C7DD8C7" w14:textId="77777777" w:rsidR="00ED5AF2" w:rsidRDefault="00ED5AF2" w:rsidP="0050537E"/>
    <w:p w14:paraId="6DA46F5E" w14:textId="58515019" w:rsidR="0050537E" w:rsidRDefault="0050537E" w:rsidP="00AB37C2">
      <w:pPr>
        <w:keepNext/>
        <w:jc w:val="center"/>
        <w:rPr>
          <w:b/>
        </w:rPr>
      </w:pPr>
      <w:r w:rsidRPr="0050537E">
        <w:rPr>
          <w:b/>
        </w:rPr>
        <w:t>CO-SPONSORS ADDED AND REMOVED</w:t>
      </w:r>
    </w:p>
    <w:p w14:paraId="398946D6" w14:textId="77777777" w:rsidR="0050537E" w:rsidRDefault="0050537E" w:rsidP="00AB37C2">
      <w:pPr>
        <w:keepNext/>
      </w:pPr>
      <w:r>
        <w:t>In accordance with House Rule 5.2 below:</w:t>
      </w:r>
    </w:p>
    <w:p w14:paraId="34EB97A0" w14:textId="77777777" w:rsidR="00AB37C2" w:rsidRDefault="00AB37C2" w:rsidP="00AB37C2">
      <w:pPr>
        <w:keepNext/>
        <w:ind w:firstLine="270"/>
        <w:rPr>
          <w:b/>
          <w:bCs/>
          <w:color w:val="000000"/>
          <w:szCs w:val="22"/>
          <w:lang w:val="en"/>
        </w:rPr>
      </w:pPr>
      <w:bookmarkStart w:id="24" w:name="file_start55"/>
      <w:bookmarkEnd w:id="24"/>
    </w:p>
    <w:p w14:paraId="626F64D2" w14:textId="630AEB23" w:rsidR="0050537E" w:rsidRPr="00CA29CB" w:rsidRDefault="0050537E" w:rsidP="00AB37C2">
      <w:pPr>
        <w:keepNext/>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114BA44E" w14:textId="23BA34D3" w:rsidR="0050537E" w:rsidRDefault="0050537E" w:rsidP="0050537E">
      <w:bookmarkStart w:id="25" w:name="file_end55"/>
      <w:bookmarkEnd w:id="25"/>
    </w:p>
    <w:p w14:paraId="0A6588E2" w14:textId="7440F9E0" w:rsidR="0050537E" w:rsidRDefault="0050537E" w:rsidP="0050537E">
      <w:pPr>
        <w:keepNext/>
        <w:jc w:val="center"/>
        <w:rPr>
          <w:b/>
        </w:rPr>
      </w:pPr>
      <w:r w:rsidRPr="0050537E">
        <w:rPr>
          <w:b/>
        </w:rPr>
        <w:t>CO-SPONSOR(S) ADDED</w:t>
      </w:r>
    </w:p>
    <w:tbl>
      <w:tblPr>
        <w:tblW w:w="0" w:type="auto"/>
        <w:tblLayout w:type="fixed"/>
        <w:tblLook w:val="0000" w:firstRow="0" w:lastRow="0" w:firstColumn="0" w:lastColumn="0" w:noHBand="0" w:noVBand="0"/>
      </w:tblPr>
      <w:tblGrid>
        <w:gridCol w:w="1551"/>
        <w:gridCol w:w="2721"/>
      </w:tblGrid>
      <w:tr w:rsidR="0050537E" w:rsidRPr="0050537E" w14:paraId="31F56EEC" w14:textId="77777777" w:rsidTr="0050537E">
        <w:tc>
          <w:tcPr>
            <w:tcW w:w="1551" w:type="dxa"/>
          </w:tcPr>
          <w:p w14:paraId="01DBC8F2" w14:textId="590FC371" w:rsidR="0050537E" w:rsidRPr="0050537E" w:rsidRDefault="0050537E" w:rsidP="0050537E">
            <w:pPr>
              <w:keepNext/>
              <w:ind w:firstLine="0"/>
            </w:pPr>
            <w:r w:rsidRPr="0050537E">
              <w:t>Bill Number:</w:t>
            </w:r>
          </w:p>
        </w:tc>
        <w:tc>
          <w:tcPr>
            <w:tcW w:w="2721" w:type="dxa"/>
          </w:tcPr>
          <w:p w14:paraId="67B8A742" w14:textId="4CC9A788" w:rsidR="0050537E" w:rsidRPr="0050537E" w:rsidRDefault="0050537E" w:rsidP="0050537E">
            <w:pPr>
              <w:keepNext/>
              <w:ind w:firstLine="0"/>
            </w:pPr>
            <w:r w:rsidRPr="0050537E">
              <w:t>H. 3256</w:t>
            </w:r>
          </w:p>
        </w:tc>
      </w:tr>
      <w:tr w:rsidR="0050537E" w:rsidRPr="0050537E" w14:paraId="7F9C50B7" w14:textId="77777777" w:rsidTr="0050537E">
        <w:tc>
          <w:tcPr>
            <w:tcW w:w="1551" w:type="dxa"/>
          </w:tcPr>
          <w:p w14:paraId="2FAD1A18" w14:textId="6F2CF24E" w:rsidR="0050537E" w:rsidRPr="0050537E" w:rsidRDefault="0050537E" w:rsidP="0050537E">
            <w:pPr>
              <w:keepNext/>
              <w:ind w:firstLine="0"/>
            </w:pPr>
            <w:r w:rsidRPr="0050537E">
              <w:t>Date:</w:t>
            </w:r>
          </w:p>
        </w:tc>
        <w:tc>
          <w:tcPr>
            <w:tcW w:w="2721" w:type="dxa"/>
          </w:tcPr>
          <w:p w14:paraId="1ECED3B4" w14:textId="2A589BBD" w:rsidR="0050537E" w:rsidRPr="0050537E" w:rsidRDefault="0050537E" w:rsidP="0050537E">
            <w:pPr>
              <w:keepNext/>
              <w:ind w:firstLine="0"/>
            </w:pPr>
            <w:r w:rsidRPr="0050537E">
              <w:t>ADD:</w:t>
            </w:r>
          </w:p>
        </w:tc>
      </w:tr>
      <w:tr w:rsidR="0050537E" w:rsidRPr="0050537E" w14:paraId="7335266B" w14:textId="77777777" w:rsidTr="0050537E">
        <w:tc>
          <w:tcPr>
            <w:tcW w:w="1551" w:type="dxa"/>
          </w:tcPr>
          <w:p w14:paraId="2AD182C1" w14:textId="245B6FD0" w:rsidR="0050537E" w:rsidRPr="0050537E" w:rsidRDefault="0050537E" w:rsidP="0050537E">
            <w:pPr>
              <w:keepNext/>
              <w:ind w:firstLine="0"/>
            </w:pPr>
            <w:r w:rsidRPr="0050537E">
              <w:t>02/17/26</w:t>
            </w:r>
          </w:p>
        </w:tc>
        <w:tc>
          <w:tcPr>
            <w:tcW w:w="2721" w:type="dxa"/>
          </w:tcPr>
          <w:p w14:paraId="4291ECC5" w14:textId="62DD4358" w:rsidR="0050537E" w:rsidRPr="0050537E" w:rsidRDefault="0050537E" w:rsidP="0050537E">
            <w:pPr>
              <w:keepNext/>
              <w:ind w:firstLine="0"/>
            </w:pPr>
            <w:r w:rsidRPr="0050537E">
              <w:t>CROMER and FORREST</w:t>
            </w:r>
          </w:p>
        </w:tc>
      </w:tr>
    </w:tbl>
    <w:p w14:paraId="67A06DCA" w14:textId="77777777" w:rsidR="0050537E" w:rsidRDefault="0050537E" w:rsidP="0050537E"/>
    <w:p w14:paraId="4C71C578" w14:textId="43B164A2" w:rsidR="0050537E" w:rsidRDefault="0050537E" w:rsidP="0050537E">
      <w:pPr>
        <w:keepNext/>
        <w:jc w:val="center"/>
        <w:rPr>
          <w:b/>
        </w:rPr>
      </w:pPr>
      <w:r w:rsidRPr="0050537E">
        <w:rPr>
          <w:b/>
        </w:rPr>
        <w:t>CO-SPONSOR(S) ADDED</w:t>
      </w:r>
    </w:p>
    <w:tbl>
      <w:tblPr>
        <w:tblW w:w="0" w:type="auto"/>
        <w:tblLayout w:type="fixed"/>
        <w:tblLook w:val="0000" w:firstRow="0" w:lastRow="0" w:firstColumn="0" w:lastColumn="0" w:noHBand="0" w:noVBand="0"/>
      </w:tblPr>
      <w:tblGrid>
        <w:gridCol w:w="1551"/>
        <w:gridCol w:w="2541"/>
      </w:tblGrid>
      <w:tr w:rsidR="0050537E" w:rsidRPr="0050537E" w14:paraId="1B219F5C" w14:textId="77777777" w:rsidTr="0050537E">
        <w:tc>
          <w:tcPr>
            <w:tcW w:w="1551" w:type="dxa"/>
          </w:tcPr>
          <w:p w14:paraId="54AD0803" w14:textId="4B2D67ED" w:rsidR="0050537E" w:rsidRPr="0050537E" w:rsidRDefault="0050537E" w:rsidP="0050537E">
            <w:pPr>
              <w:keepNext/>
              <w:ind w:firstLine="0"/>
            </w:pPr>
            <w:r w:rsidRPr="0050537E">
              <w:t>Bill Number:</w:t>
            </w:r>
          </w:p>
        </w:tc>
        <w:tc>
          <w:tcPr>
            <w:tcW w:w="2541" w:type="dxa"/>
          </w:tcPr>
          <w:p w14:paraId="0D193562" w14:textId="27F8C9FD" w:rsidR="0050537E" w:rsidRPr="0050537E" w:rsidRDefault="0050537E" w:rsidP="0050537E">
            <w:pPr>
              <w:keepNext/>
              <w:ind w:firstLine="0"/>
            </w:pPr>
            <w:r w:rsidRPr="0050537E">
              <w:t>H. 3530</w:t>
            </w:r>
          </w:p>
        </w:tc>
      </w:tr>
      <w:tr w:rsidR="0050537E" w:rsidRPr="0050537E" w14:paraId="02B9535F" w14:textId="77777777" w:rsidTr="0050537E">
        <w:tc>
          <w:tcPr>
            <w:tcW w:w="1551" w:type="dxa"/>
          </w:tcPr>
          <w:p w14:paraId="73EB4D15" w14:textId="0E69AF0D" w:rsidR="0050537E" w:rsidRPr="0050537E" w:rsidRDefault="0050537E" w:rsidP="0050537E">
            <w:pPr>
              <w:keepNext/>
              <w:ind w:firstLine="0"/>
            </w:pPr>
            <w:r w:rsidRPr="0050537E">
              <w:t>Date:</w:t>
            </w:r>
          </w:p>
        </w:tc>
        <w:tc>
          <w:tcPr>
            <w:tcW w:w="2541" w:type="dxa"/>
          </w:tcPr>
          <w:p w14:paraId="24F91578" w14:textId="076D4BC9" w:rsidR="0050537E" w:rsidRPr="0050537E" w:rsidRDefault="0050537E" w:rsidP="0050537E">
            <w:pPr>
              <w:keepNext/>
              <w:ind w:firstLine="0"/>
            </w:pPr>
            <w:r w:rsidRPr="0050537E">
              <w:t>ADD:</w:t>
            </w:r>
          </w:p>
        </w:tc>
      </w:tr>
      <w:tr w:rsidR="0050537E" w:rsidRPr="0050537E" w14:paraId="124DBBE1" w14:textId="77777777" w:rsidTr="0050537E">
        <w:tc>
          <w:tcPr>
            <w:tcW w:w="1551" w:type="dxa"/>
          </w:tcPr>
          <w:p w14:paraId="1AC00E86" w14:textId="07010B21" w:rsidR="0050537E" w:rsidRPr="0050537E" w:rsidRDefault="0050537E" w:rsidP="0050537E">
            <w:pPr>
              <w:keepNext/>
              <w:ind w:firstLine="0"/>
            </w:pPr>
            <w:r w:rsidRPr="0050537E">
              <w:t>02/17/26</w:t>
            </w:r>
          </w:p>
        </w:tc>
        <w:tc>
          <w:tcPr>
            <w:tcW w:w="2541" w:type="dxa"/>
          </w:tcPr>
          <w:p w14:paraId="54F9E832" w14:textId="4E14B1CD" w:rsidR="0050537E" w:rsidRPr="0050537E" w:rsidRDefault="0050537E" w:rsidP="0050537E">
            <w:pPr>
              <w:keepNext/>
              <w:ind w:firstLine="0"/>
            </w:pPr>
            <w:r w:rsidRPr="0050537E">
              <w:t>HENDERSON-MYERS</w:t>
            </w:r>
          </w:p>
        </w:tc>
      </w:tr>
    </w:tbl>
    <w:p w14:paraId="35F4FFA7" w14:textId="77777777" w:rsidR="0050537E" w:rsidRDefault="0050537E" w:rsidP="0050537E"/>
    <w:p w14:paraId="163429D9" w14:textId="6A362E04" w:rsidR="0050537E" w:rsidRDefault="0050537E" w:rsidP="0050537E">
      <w:pPr>
        <w:keepNext/>
        <w:jc w:val="center"/>
        <w:rPr>
          <w:b/>
        </w:rPr>
      </w:pPr>
      <w:r w:rsidRPr="0050537E">
        <w:rPr>
          <w:b/>
        </w:rPr>
        <w:t>CO-SPONSOR(S) ADDED</w:t>
      </w:r>
    </w:p>
    <w:tbl>
      <w:tblPr>
        <w:tblW w:w="0" w:type="auto"/>
        <w:tblLayout w:type="fixed"/>
        <w:tblLook w:val="0000" w:firstRow="0" w:lastRow="0" w:firstColumn="0" w:lastColumn="0" w:noHBand="0" w:noVBand="0"/>
      </w:tblPr>
      <w:tblGrid>
        <w:gridCol w:w="1551"/>
        <w:gridCol w:w="1581"/>
      </w:tblGrid>
      <w:tr w:rsidR="0050537E" w:rsidRPr="0050537E" w14:paraId="51206BAB" w14:textId="77777777" w:rsidTr="0050537E">
        <w:tc>
          <w:tcPr>
            <w:tcW w:w="1551" w:type="dxa"/>
          </w:tcPr>
          <w:p w14:paraId="7AC1636D" w14:textId="3C9CF7B3" w:rsidR="0050537E" w:rsidRPr="0050537E" w:rsidRDefault="0050537E" w:rsidP="0050537E">
            <w:pPr>
              <w:keepNext/>
              <w:ind w:firstLine="0"/>
            </w:pPr>
            <w:r w:rsidRPr="0050537E">
              <w:t>Bill Number:</w:t>
            </w:r>
          </w:p>
        </w:tc>
        <w:tc>
          <w:tcPr>
            <w:tcW w:w="1581" w:type="dxa"/>
          </w:tcPr>
          <w:p w14:paraId="68103725" w14:textId="6CD762D8" w:rsidR="0050537E" w:rsidRPr="0050537E" w:rsidRDefault="0050537E" w:rsidP="0050537E">
            <w:pPr>
              <w:keepNext/>
              <w:ind w:firstLine="0"/>
            </w:pPr>
            <w:r w:rsidRPr="0050537E">
              <w:t>H. 4050</w:t>
            </w:r>
          </w:p>
        </w:tc>
      </w:tr>
      <w:tr w:rsidR="0050537E" w:rsidRPr="0050537E" w14:paraId="67AEFBD3" w14:textId="77777777" w:rsidTr="0050537E">
        <w:tc>
          <w:tcPr>
            <w:tcW w:w="1551" w:type="dxa"/>
          </w:tcPr>
          <w:p w14:paraId="63CF682B" w14:textId="1DF7E9FD" w:rsidR="0050537E" w:rsidRPr="0050537E" w:rsidRDefault="0050537E" w:rsidP="0050537E">
            <w:pPr>
              <w:keepNext/>
              <w:ind w:firstLine="0"/>
            </w:pPr>
            <w:r w:rsidRPr="0050537E">
              <w:t>Date:</w:t>
            </w:r>
          </w:p>
        </w:tc>
        <w:tc>
          <w:tcPr>
            <w:tcW w:w="1581" w:type="dxa"/>
          </w:tcPr>
          <w:p w14:paraId="26DC2CCA" w14:textId="4AD84994" w:rsidR="0050537E" w:rsidRPr="0050537E" w:rsidRDefault="0050537E" w:rsidP="0050537E">
            <w:pPr>
              <w:keepNext/>
              <w:ind w:firstLine="0"/>
            </w:pPr>
            <w:r w:rsidRPr="0050537E">
              <w:t>ADD:</w:t>
            </w:r>
          </w:p>
        </w:tc>
      </w:tr>
      <w:tr w:rsidR="0050537E" w:rsidRPr="0050537E" w14:paraId="5FF106C1" w14:textId="77777777" w:rsidTr="0050537E">
        <w:tc>
          <w:tcPr>
            <w:tcW w:w="1551" w:type="dxa"/>
          </w:tcPr>
          <w:p w14:paraId="3EFFC191" w14:textId="668B9538" w:rsidR="0050537E" w:rsidRPr="0050537E" w:rsidRDefault="0050537E" w:rsidP="0050537E">
            <w:pPr>
              <w:keepNext/>
              <w:ind w:firstLine="0"/>
            </w:pPr>
            <w:r w:rsidRPr="0050537E">
              <w:t>02/17/26</w:t>
            </w:r>
          </w:p>
        </w:tc>
        <w:tc>
          <w:tcPr>
            <w:tcW w:w="1581" w:type="dxa"/>
          </w:tcPr>
          <w:p w14:paraId="74B1B170" w14:textId="13E8791C" w:rsidR="0050537E" w:rsidRPr="0050537E" w:rsidRDefault="0050537E" w:rsidP="0050537E">
            <w:pPr>
              <w:keepNext/>
              <w:ind w:firstLine="0"/>
            </w:pPr>
            <w:r w:rsidRPr="0050537E">
              <w:t>LASTINGER</w:t>
            </w:r>
          </w:p>
        </w:tc>
      </w:tr>
    </w:tbl>
    <w:p w14:paraId="263C2085" w14:textId="77777777" w:rsidR="0050537E" w:rsidRDefault="0050537E" w:rsidP="0050537E"/>
    <w:p w14:paraId="7FC919F1" w14:textId="60F535AC" w:rsidR="0050537E" w:rsidRDefault="0050537E" w:rsidP="0050537E">
      <w:pPr>
        <w:keepNext/>
        <w:jc w:val="center"/>
        <w:rPr>
          <w:b/>
        </w:rPr>
      </w:pPr>
      <w:r w:rsidRPr="0050537E">
        <w:rPr>
          <w:b/>
        </w:rPr>
        <w:t>CO-SPONSOR(S) ADDED</w:t>
      </w:r>
    </w:p>
    <w:tbl>
      <w:tblPr>
        <w:tblW w:w="0" w:type="auto"/>
        <w:tblLayout w:type="fixed"/>
        <w:tblLook w:val="0000" w:firstRow="0" w:lastRow="0" w:firstColumn="0" w:lastColumn="0" w:noHBand="0" w:noVBand="0"/>
      </w:tblPr>
      <w:tblGrid>
        <w:gridCol w:w="1551"/>
        <w:gridCol w:w="1101"/>
      </w:tblGrid>
      <w:tr w:rsidR="0050537E" w:rsidRPr="0050537E" w14:paraId="2B100EC1" w14:textId="77777777" w:rsidTr="0050537E">
        <w:tc>
          <w:tcPr>
            <w:tcW w:w="1551" w:type="dxa"/>
          </w:tcPr>
          <w:p w14:paraId="46A86DA4" w14:textId="72A3FF6B" w:rsidR="0050537E" w:rsidRPr="0050537E" w:rsidRDefault="0050537E" w:rsidP="0050537E">
            <w:pPr>
              <w:keepNext/>
              <w:ind w:firstLine="0"/>
            </w:pPr>
            <w:r w:rsidRPr="0050537E">
              <w:t>Bill Number:</w:t>
            </w:r>
          </w:p>
        </w:tc>
        <w:tc>
          <w:tcPr>
            <w:tcW w:w="1101" w:type="dxa"/>
          </w:tcPr>
          <w:p w14:paraId="468302D2" w14:textId="188AA81B" w:rsidR="0050537E" w:rsidRPr="0050537E" w:rsidRDefault="0050537E" w:rsidP="0050537E">
            <w:pPr>
              <w:keepNext/>
              <w:ind w:firstLine="0"/>
            </w:pPr>
            <w:r w:rsidRPr="0050537E">
              <w:t>H. 4730</w:t>
            </w:r>
          </w:p>
        </w:tc>
      </w:tr>
      <w:tr w:rsidR="0050537E" w:rsidRPr="0050537E" w14:paraId="35993758" w14:textId="77777777" w:rsidTr="0050537E">
        <w:tc>
          <w:tcPr>
            <w:tcW w:w="1551" w:type="dxa"/>
          </w:tcPr>
          <w:p w14:paraId="2212BB23" w14:textId="1A5FCD95" w:rsidR="0050537E" w:rsidRPr="0050537E" w:rsidRDefault="0050537E" w:rsidP="0050537E">
            <w:pPr>
              <w:keepNext/>
              <w:ind w:firstLine="0"/>
            </w:pPr>
            <w:r w:rsidRPr="0050537E">
              <w:t>Date:</w:t>
            </w:r>
          </w:p>
        </w:tc>
        <w:tc>
          <w:tcPr>
            <w:tcW w:w="1101" w:type="dxa"/>
          </w:tcPr>
          <w:p w14:paraId="43A1E9F5" w14:textId="685E8253" w:rsidR="0050537E" w:rsidRPr="0050537E" w:rsidRDefault="0050537E" w:rsidP="0050537E">
            <w:pPr>
              <w:keepNext/>
              <w:ind w:firstLine="0"/>
            </w:pPr>
            <w:r w:rsidRPr="0050537E">
              <w:t>ADD:</w:t>
            </w:r>
          </w:p>
        </w:tc>
      </w:tr>
      <w:tr w:rsidR="0050537E" w:rsidRPr="0050537E" w14:paraId="573A4CE0" w14:textId="77777777" w:rsidTr="0050537E">
        <w:tc>
          <w:tcPr>
            <w:tcW w:w="1551" w:type="dxa"/>
          </w:tcPr>
          <w:p w14:paraId="51ECEE8E" w14:textId="0CBAA902" w:rsidR="0050537E" w:rsidRPr="0050537E" w:rsidRDefault="0050537E" w:rsidP="0050537E">
            <w:pPr>
              <w:keepNext/>
              <w:ind w:firstLine="0"/>
            </w:pPr>
            <w:r w:rsidRPr="0050537E">
              <w:t>02/17/26</w:t>
            </w:r>
          </w:p>
        </w:tc>
        <w:tc>
          <w:tcPr>
            <w:tcW w:w="1101" w:type="dxa"/>
          </w:tcPr>
          <w:p w14:paraId="09889149" w14:textId="6FF2790E" w:rsidR="0050537E" w:rsidRPr="0050537E" w:rsidRDefault="0050537E" w:rsidP="0050537E">
            <w:pPr>
              <w:keepNext/>
              <w:ind w:firstLine="0"/>
            </w:pPr>
            <w:r w:rsidRPr="0050537E">
              <w:t>LIGON</w:t>
            </w:r>
          </w:p>
        </w:tc>
      </w:tr>
    </w:tbl>
    <w:p w14:paraId="6C90C4E2" w14:textId="77777777" w:rsidR="0050537E" w:rsidRDefault="0050537E" w:rsidP="0050537E"/>
    <w:p w14:paraId="5C8D03CD" w14:textId="28D7BB39" w:rsidR="0050537E" w:rsidRDefault="0050537E" w:rsidP="0050537E">
      <w:pPr>
        <w:keepNext/>
        <w:jc w:val="center"/>
        <w:rPr>
          <w:b/>
        </w:rPr>
      </w:pPr>
      <w:r w:rsidRPr="0050537E">
        <w:rPr>
          <w:b/>
        </w:rPr>
        <w:t>CO-SPONSOR(S) ADDED</w:t>
      </w:r>
    </w:p>
    <w:tbl>
      <w:tblPr>
        <w:tblW w:w="0" w:type="auto"/>
        <w:tblLayout w:type="fixed"/>
        <w:tblLook w:val="0000" w:firstRow="0" w:lastRow="0" w:firstColumn="0" w:lastColumn="0" w:noHBand="0" w:noVBand="0"/>
      </w:tblPr>
      <w:tblGrid>
        <w:gridCol w:w="1551"/>
        <w:gridCol w:w="1581"/>
      </w:tblGrid>
      <w:tr w:rsidR="0050537E" w:rsidRPr="0050537E" w14:paraId="3E15EBAF" w14:textId="77777777" w:rsidTr="0050537E">
        <w:tc>
          <w:tcPr>
            <w:tcW w:w="1551" w:type="dxa"/>
          </w:tcPr>
          <w:p w14:paraId="0935CAA8" w14:textId="5457D1D1" w:rsidR="0050537E" w:rsidRPr="0050537E" w:rsidRDefault="0050537E" w:rsidP="0050537E">
            <w:pPr>
              <w:keepNext/>
              <w:ind w:firstLine="0"/>
            </w:pPr>
            <w:r w:rsidRPr="0050537E">
              <w:t>Bill Number:</w:t>
            </w:r>
          </w:p>
        </w:tc>
        <w:tc>
          <w:tcPr>
            <w:tcW w:w="1581" w:type="dxa"/>
          </w:tcPr>
          <w:p w14:paraId="6FAC3FBB" w14:textId="48191D7C" w:rsidR="0050537E" w:rsidRPr="0050537E" w:rsidRDefault="0050537E" w:rsidP="0050537E">
            <w:pPr>
              <w:keepNext/>
              <w:ind w:firstLine="0"/>
            </w:pPr>
            <w:r w:rsidRPr="0050537E">
              <w:t>H. 4762</w:t>
            </w:r>
          </w:p>
        </w:tc>
      </w:tr>
      <w:tr w:rsidR="0050537E" w:rsidRPr="0050537E" w14:paraId="55003211" w14:textId="77777777" w:rsidTr="0050537E">
        <w:tc>
          <w:tcPr>
            <w:tcW w:w="1551" w:type="dxa"/>
          </w:tcPr>
          <w:p w14:paraId="69FF7110" w14:textId="068D00BB" w:rsidR="0050537E" w:rsidRPr="0050537E" w:rsidRDefault="0050537E" w:rsidP="0050537E">
            <w:pPr>
              <w:keepNext/>
              <w:ind w:firstLine="0"/>
            </w:pPr>
            <w:r w:rsidRPr="0050537E">
              <w:t>Date:</w:t>
            </w:r>
          </w:p>
        </w:tc>
        <w:tc>
          <w:tcPr>
            <w:tcW w:w="1581" w:type="dxa"/>
          </w:tcPr>
          <w:p w14:paraId="07A16083" w14:textId="6A61C1E0" w:rsidR="0050537E" w:rsidRPr="0050537E" w:rsidRDefault="0050537E" w:rsidP="0050537E">
            <w:pPr>
              <w:keepNext/>
              <w:ind w:firstLine="0"/>
            </w:pPr>
            <w:r w:rsidRPr="0050537E">
              <w:t>ADD:</w:t>
            </w:r>
          </w:p>
        </w:tc>
      </w:tr>
      <w:tr w:rsidR="0050537E" w:rsidRPr="0050537E" w14:paraId="2DBA04D3" w14:textId="77777777" w:rsidTr="0050537E">
        <w:tc>
          <w:tcPr>
            <w:tcW w:w="1551" w:type="dxa"/>
          </w:tcPr>
          <w:p w14:paraId="038DA406" w14:textId="43579434" w:rsidR="0050537E" w:rsidRPr="0050537E" w:rsidRDefault="0050537E" w:rsidP="0050537E">
            <w:pPr>
              <w:keepNext/>
              <w:ind w:firstLine="0"/>
            </w:pPr>
            <w:r w:rsidRPr="0050537E">
              <w:t>02/17/26</w:t>
            </w:r>
          </w:p>
        </w:tc>
        <w:tc>
          <w:tcPr>
            <w:tcW w:w="1581" w:type="dxa"/>
          </w:tcPr>
          <w:p w14:paraId="6BDA3898" w14:textId="11DD62F7" w:rsidR="0050537E" w:rsidRPr="0050537E" w:rsidRDefault="0050537E" w:rsidP="0050537E">
            <w:pPr>
              <w:keepNext/>
              <w:ind w:firstLine="0"/>
            </w:pPr>
            <w:r w:rsidRPr="0050537E">
              <w:t>LASTINGER</w:t>
            </w:r>
          </w:p>
        </w:tc>
      </w:tr>
    </w:tbl>
    <w:p w14:paraId="7595688D" w14:textId="77777777" w:rsidR="0050537E" w:rsidRDefault="0050537E" w:rsidP="0050537E"/>
    <w:p w14:paraId="7254FD1D" w14:textId="417F3FA4" w:rsidR="0050537E" w:rsidRDefault="0050537E" w:rsidP="0050537E">
      <w:pPr>
        <w:keepNext/>
        <w:jc w:val="center"/>
        <w:rPr>
          <w:b/>
        </w:rPr>
      </w:pPr>
      <w:r w:rsidRPr="0050537E">
        <w:rPr>
          <w:b/>
        </w:rPr>
        <w:t>CO-SPONSOR(S) ADDED</w:t>
      </w:r>
    </w:p>
    <w:tbl>
      <w:tblPr>
        <w:tblW w:w="0" w:type="auto"/>
        <w:tblLayout w:type="fixed"/>
        <w:tblLook w:val="0000" w:firstRow="0" w:lastRow="0" w:firstColumn="0" w:lastColumn="0" w:noHBand="0" w:noVBand="0"/>
      </w:tblPr>
      <w:tblGrid>
        <w:gridCol w:w="1551"/>
        <w:gridCol w:w="2916"/>
      </w:tblGrid>
      <w:tr w:rsidR="0050537E" w:rsidRPr="0050537E" w14:paraId="6787BB37" w14:textId="77777777" w:rsidTr="0050537E">
        <w:tc>
          <w:tcPr>
            <w:tcW w:w="1551" w:type="dxa"/>
          </w:tcPr>
          <w:p w14:paraId="3B5A22F7" w14:textId="65A89C80" w:rsidR="0050537E" w:rsidRPr="0050537E" w:rsidRDefault="0050537E" w:rsidP="0050537E">
            <w:pPr>
              <w:keepNext/>
              <w:ind w:firstLine="0"/>
            </w:pPr>
            <w:r w:rsidRPr="0050537E">
              <w:t>Bill Number:</w:t>
            </w:r>
          </w:p>
        </w:tc>
        <w:tc>
          <w:tcPr>
            <w:tcW w:w="2916" w:type="dxa"/>
          </w:tcPr>
          <w:p w14:paraId="0BFC424A" w14:textId="1088C547" w:rsidR="0050537E" w:rsidRPr="0050537E" w:rsidRDefault="0050537E" w:rsidP="0050537E">
            <w:pPr>
              <w:keepNext/>
              <w:ind w:firstLine="0"/>
            </w:pPr>
            <w:r w:rsidRPr="0050537E">
              <w:t>H. 4791</w:t>
            </w:r>
          </w:p>
        </w:tc>
      </w:tr>
      <w:tr w:rsidR="0050537E" w:rsidRPr="0050537E" w14:paraId="02B1B8AA" w14:textId="77777777" w:rsidTr="0050537E">
        <w:tc>
          <w:tcPr>
            <w:tcW w:w="1551" w:type="dxa"/>
          </w:tcPr>
          <w:p w14:paraId="5D261EDF" w14:textId="6A04E20C" w:rsidR="0050537E" w:rsidRPr="0050537E" w:rsidRDefault="0050537E" w:rsidP="0050537E">
            <w:pPr>
              <w:keepNext/>
              <w:ind w:firstLine="0"/>
            </w:pPr>
            <w:r w:rsidRPr="0050537E">
              <w:t>Date:</w:t>
            </w:r>
          </w:p>
        </w:tc>
        <w:tc>
          <w:tcPr>
            <w:tcW w:w="2916" w:type="dxa"/>
          </w:tcPr>
          <w:p w14:paraId="1A7B2E73" w14:textId="5860DB79" w:rsidR="0050537E" w:rsidRPr="0050537E" w:rsidRDefault="0050537E" w:rsidP="0050537E">
            <w:pPr>
              <w:keepNext/>
              <w:ind w:firstLine="0"/>
            </w:pPr>
            <w:r w:rsidRPr="0050537E">
              <w:t>ADD:</w:t>
            </w:r>
          </w:p>
        </w:tc>
      </w:tr>
      <w:tr w:rsidR="0050537E" w:rsidRPr="0050537E" w14:paraId="43887977" w14:textId="77777777" w:rsidTr="0050537E">
        <w:tc>
          <w:tcPr>
            <w:tcW w:w="1551" w:type="dxa"/>
          </w:tcPr>
          <w:p w14:paraId="7705FEC9" w14:textId="16D08721" w:rsidR="0050537E" w:rsidRPr="0050537E" w:rsidRDefault="0050537E" w:rsidP="0050537E">
            <w:pPr>
              <w:keepNext/>
              <w:ind w:firstLine="0"/>
            </w:pPr>
            <w:r w:rsidRPr="0050537E">
              <w:t>02/17/26</w:t>
            </w:r>
          </w:p>
        </w:tc>
        <w:tc>
          <w:tcPr>
            <w:tcW w:w="2916" w:type="dxa"/>
          </w:tcPr>
          <w:p w14:paraId="3C0C6B98" w14:textId="58DCAC1E" w:rsidR="0050537E" w:rsidRPr="0050537E" w:rsidRDefault="0050537E" w:rsidP="0050537E">
            <w:pPr>
              <w:keepNext/>
              <w:ind w:firstLine="0"/>
            </w:pPr>
            <w:r w:rsidRPr="0050537E">
              <w:t>HOLMAN and WETMORE</w:t>
            </w:r>
          </w:p>
        </w:tc>
      </w:tr>
    </w:tbl>
    <w:p w14:paraId="6399FE33" w14:textId="77777777" w:rsidR="0050537E" w:rsidRDefault="0050537E" w:rsidP="0050537E"/>
    <w:p w14:paraId="0937F7A7" w14:textId="43247A2A" w:rsidR="0050537E" w:rsidRDefault="0050537E" w:rsidP="0050537E">
      <w:pPr>
        <w:keepNext/>
        <w:jc w:val="center"/>
        <w:rPr>
          <w:b/>
        </w:rPr>
      </w:pPr>
      <w:r w:rsidRPr="0050537E">
        <w:rPr>
          <w:b/>
        </w:rPr>
        <w:t>CO-SPONSOR(S) ADDED</w:t>
      </w:r>
    </w:p>
    <w:tbl>
      <w:tblPr>
        <w:tblW w:w="0" w:type="auto"/>
        <w:tblLayout w:type="fixed"/>
        <w:tblLook w:val="0000" w:firstRow="0" w:lastRow="0" w:firstColumn="0" w:lastColumn="0" w:noHBand="0" w:noVBand="0"/>
      </w:tblPr>
      <w:tblGrid>
        <w:gridCol w:w="1551"/>
        <w:gridCol w:w="1581"/>
      </w:tblGrid>
      <w:tr w:rsidR="0050537E" w:rsidRPr="0050537E" w14:paraId="43FAC67E" w14:textId="77777777" w:rsidTr="0050537E">
        <w:tc>
          <w:tcPr>
            <w:tcW w:w="1551" w:type="dxa"/>
          </w:tcPr>
          <w:p w14:paraId="430FF6DC" w14:textId="7418FE04" w:rsidR="0050537E" w:rsidRPr="0050537E" w:rsidRDefault="0050537E" w:rsidP="0050537E">
            <w:pPr>
              <w:keepNext/>
              <w:ind w:firstLine="0"/>
            </w:pPr>
            <w:r w:rsidRPr="0050537E">
              <w:t>Bill Number:</w:t>
            </w:r>
          </w:p>
        </w:tc>
        <w:tc>
          <w:tcPr>
            <w:tcW w:w="1581" w:type="dxa"/>
          </w:tcPr>
          <w:p w14:paraId="567E3D19" w14:textId="7DD5E546" w:rsidR="0050537E" w:rsidRPr="0050537E" w:rsidRDefault="0050537E" w:rsidP="0050537E">
            <w:pPr>
              <w:keepNext/>
              <w:ind w:firstLine="0"/>
            </w:pPr>
            <w:r w:rsidRPr="0050537E">
              <w:t>H. 5073</w:t>
            </w:r>
          </w:p>
        </w:tc>
      </w:tr>
      <w:tr w:rsidR="0050537E" w:rsidRPr="0050537E" w14:paraId="40468194" w14:textId="77777777" w:rsidTr="0050537E">
        <w:tc>
          <w:tcPr>
            <w:tcW w:w="1551" w:type="dxa"/>
          </w:tcPr>
          <w:p w14:paraId="069DA485" w14:textId="11C99828" w:rsidR="0050537E" w:rsidRPr="0050537E" w:rsidRDefault="0050537E" w:rsidP="0050537E">
            <w:pPr>
              <w:keepNext/>
              <w:ind w:firstLine="0"/>
            </w:pPr>
            <w:r w:rsidRPr="0050537E">
              <w:t>Date:</w:t>
            </w:r>
          </w:p>
        </w:tc>
        <w:tc>
          <w:tcPr>
            <w:tcW w:w="1581" w:type="dxa"/>
          </w:tcPr>
          <w:p w14:paraId="68BD4680" w14:textId="7DDEF565" w:rsidR="0050537E" w:rsidRPr="0050537E" w:rsidRDefault="0050537E" w:rsidP="0050537E">
            <w:pPr>
              <w:keepNext/>
              <w:ind w:firstLine="0"/>
            </w:pPr>
            <w:r w:rsidRPr="0050537E">
              <w:t>ADD:</w:t>
            </w:r>
          </w:p>
        </w:tc>
      </w:tr>
      <w:tr w:rsidR="0050537E" w:rsidRPr="0050537E" w14:paraId="306D81CA" w14:textId="77777777" w:rsidTr="0050537E">
        <w:tc>
          <w:tcPr>
            <w:tcW w:w="1551" w:type="dxa"/>
          </w:tcPr>
          <w:p w14:paraId="6BE5E5E0" w14:textId="6D790CBD" w:rsidR="0050537E" w:rsidRPr="0050537E" w:rsidRDefault="0050537E" w:rsidP="0050537E">
            <w:pPr>
              <w:keepNext/>
              <w:ind w:firstLine="0"/>
            </w:pPr>
            <w:r w:rsidRPr="0050537E">
              <w:t>02/17/26</w:t>
            </w:r>
          </w:p>
        </w:tc>
        <w:tc>
          <w:tcPr>
            <w:tcW w:w="1581" w:type="dxa"/>
          </w:tcPr>
          <w:p w14:paraId="6DB0BDC8" w14:textId="57EAA1F9" w:rsidR="0050537E" w:rsidRPr="0050537E" w:rsidRDefault="0050537E" w:rsidP="0050537E">
            <w:pPr>
              <w:keepNext/>
              <w:ind w:firstLine="0"/>
            </w:pPr>
            <w:r w:rsidRPr="0050537E">
              <w:t>LASTINGER</w:t>
            </w:r>
          </w:p>
        </w:tc>
      </w:tr>
    </w:tbl>
    <w:p w14:paraId="73F98E99" w14:textId="77777777" w:rsidR="0050537E" w:rsidRDefault="0050537E" w:rsidP="0050537E"/>
    <w:p w14:paraId="50C7BC12" w14:textId="1986D4EF" w:rsidR="0050537E" w:rsidRDefault="0050537E" w:rsidP="0050537E">
      <w:pPr>
        <w:keepNext/>
        <w:jc w:val="center"/>
        <w:rPr>
          <w:b/>
        </w:rPr>
      </w:pPr>
      <w:r w:rsidRPr="0050537E">
        <w:rPr>
          <w:b/>
        </w:rPr>
        <w:t>CO-SPONSOR(S) ADDED</w:t>
      </w:r>
    </w:p>
    <w:tbl>
      <w:tblPr>
        <w:tblW w:w="0" w:type="auto"/>
        <w:tblLayout w:type="fixed"/>
        <w:tblLook w:val="0000" w:firstRow="0" w:lastRow="0" w:firstColumn="0" w:lastColumn="0" w:noHBand="0" w:noVBand="0"/>
      </w:tblPr>
      <w:tblGrid>
        <w:gridCol w:w="1551"/>
        <w:gridCol w:w="2736"/>
      </w:tblGrid>
      <w:tr w:rsidR="0050537E" w:rsidRPr="0050537E" w14:paraId="4053D432" w14:textId="77777777" w:rsidTr="0050537E">
        <w:tc>
          <w:tcPr>
            <w:tcW w:w="1551" w:type="dxa"/>
          </w:tcPr>
          <w:p w14:paraId="36AD3CED" w14:textId="0E377FA4" w:rsidR="0050537E" w:rsidRPr="0050537E" w:rsidRDefault="0050537E" w:rsidP="0050537E">
            <w:pPr>
              <w:keepNext/>
              <w:ind w:firstLine="0"/>
            </w:pPr>
            <w:r w:rsidRPr="0050537E">
              <w:t>Bill Number:</w:t>
            </w:r>
          </w:p>
        </w:tc>
        <w:tc>
          <w:tcPr>
            <w:tcW w:w="2736" w:type="dxa"/>
          </w:tcPr>
          <w:p w14:paraId="2F072644" w14:textId="02286E8E" w:rsidR="0050537E" w:rsidRPr="0050537E" w:rsidRDefault="0050537E" w:rsidP="0050537E">
            <w:pPr>
              <w:keepNext/>
              <w:ind w:firstLine="0"/>
            </w:pPr>
            <w:r w:rsidRPr="0050537E">
              <w:t>H. 5120</w:t>
            </w:r>
          </w:p>
        </w:tc>
      </w:tr>
      <w:tr w:rsidR="0050537E" w:rsidRPr="0050537E" w14:paraId="5843E2A1" w14:textId="77777777" w:rsidTr="0050537E">
        <w:tc>
          <w:tcPr>
            <w:tcW w:w="1551" w:type="dxa"/>
          </w:tcPr>
          <w:p w14:paraId="6B0065AB" w14:textId="6425E4FF" w:rsidR="0050537E" w:rsidRPr="0050537E" w:rsidRDefault="0050537E" w:rsidP="0050537E">
            <w:pPr>
              <w:keepNext/>
              <w:ind w:firstLine="0"/>
            </w:pPr>
            <w:r w:rsidRPr="0050537E">
              <w:t>Date:</w:t>
            </w:r>
          </w:p>
        </w:tc>
        <w:tc>
          <w:tcPr>
            <w:tcW w:w="2736" w:type="dxa"/>
          </w:tcPr>
          <w:p w14:paraId="0949335B" w14:textId="1CCEF950" w:rsidR="0050537E" w:rsidRPr="0050537E" w:rsidRDefault="0050537E" w:rsidP="0050537E">
            <w:pPr>
              <w:keepNext/>
              <w:ind w:firstLine="0"/>
            </w:pPr>
            <w:r w:rsidRPr="0050537E">
              <w:t>ADD:</w:t>
            </w:r>
          </w:p>
        </w:tc>
      </w:tr>
      <w:tr w:rsidR="0050537E" w:rsidRPr="0050537E" w14:paraId="78C3E510" w14:textId="77777777" w:rsidTr="0050537E">
        <w:tc>
          <w:tcPr>
            <w:tcW w:w="1551" w:type="dxa"/>
          </w:tcPr>
          <w:p w14:paraId="3F5A19A6" w14:textId="4B3F210B" w:rsidR="0050537E" w:rsidRPr="0050537E" w:rsidRDefault="0050537E" w:rsidP="0050537E">
            <w:pPr>
              <w:keepNext/>
              <w:ind w:firstLine="0"/>
            </w:pPr>
            <w:r w:rsidRPr="0050537E">
              <w:t>02/17/26</w:t>
            </w:r>
          </w:p>
        </w:tc>
        <w:tc>
          <w:tcPr>
            <w:tcW w:w="2736" w:type="dxa"/>
          </w:tcPr>
          <w:p w14:paraId="7E96C300" w14:textId="4FE37890" w:rsidR="0050537E" w:rsidRPr="0050537E" w:rsidRDefault="0050537E" w:rsidP="0050537E">
            <w:pPr>
              <w:keepNext/>
              <w:ind w:firstLine="0"/>
            </w:pPr>
            <w:r w:rsidRPr="0050537E">
              <w:t>C. MITCHELL and YOW</w:t>
            </w:r>
          </w:p>
        </w:tc>
      </w:tr>
    </w:tbl>
    <w:p w14:paraId="732C0710" w14:textId="77777777" w:rsidR="0050537E" w:rsidRDefault="0050537E" w:rsidP="0050537E"/>
    <w:p w14:paraId="4697FB21" w14:textId="4F8A0039" w:rsidR="0050537E" w:rsidRDefault="0050537E" w:rsidP="0050537E">
      <w:pPr>
        <w:keepNext/>
        <w:jc w:val="center"/>
        <w:rPr>
          <w:b/>
        </w:rPr>
      </w:pPr>
      <w:r w:rsidRPr="0050537E">
        <w:rPr>
          <w:b/>
        </w:rPr>
        <w:t>CO-SPONSOR(S) ADDED</w:t>
      </w:r>
    </w:p>
    <w:tbl>
      <w:tblPr>
        <w:tblW w:w="0" w:type="auto"/>
        <w:tblLayout w:type="fixed"/>
        <w:tblLook w:val="0000" w:firstRow="0" w:lastRow="0" w:firstColumn="0" w:lastColumn="0" w:noHBand="0" w:noVBand="0"/>
      </w:tblPr>
      <w:tblGrid>
        <w:gridCol w:w="1551"/>
        <w:gridCol w:w="2736"/>
      </w:tblGrid>
      <w:tr w:rsidR="0050537E" w:rsidRPr="0050537E" w14:paraId="78FEF6E7" w14:textId="77777777" w:rsidTr="0050537E">
        <w:tc>
          <w:tcPr>
            <w:tcW w:w="1551" w:type="dxa"/>
          </w:tcPr>
          <w:p w14:paraId="6F70F64B" w14:textId="362AA3BA" w:rsidR="0050537E" w:rsidRPr="0050537E" w:rsidRDefault="0050537E" w:rsidP="0050537E">
            <w:pPr>
              <w:keepNext/>
              <w:ind w:firstLine="0"/>
            </w:pPr>
            <w:r w:rsidRPr="0050537E">
              <w:t>Bill Number:</w:t>
            </w:r>
          </w:p>
        </w:tc>
        <w:tc>
          <w:tcPr>
            <w:tcW w:w="2736" w:type="dxa"/>
          </w:tcPr>
          <w:p w14:paraId="5BA58C29" w14:textId="1CD7F8F4" w:rsidR="0050537E" w:rsidRPr="0050537E" w:rsidRDefault="0050537E" w:rsidP="0050537E">
            <w:pPr>
              <w:keepNext/>
              <w:ind w:firstLine="0"/>
            </w:pPr>
            <w:r w:rsidRPr="0050537E">
              <w:t>H. 5121</w:t>
            </w:r>
          </w:p>
        </w:tc>
      </w:tr>
      <w:tr w:rsidR="0050537E" w:rsidRPr="0050537E" w14:paraId="3F19ED41" w14:textId="77777777" w:rsidTr="0050537E">
        <w:tc>
          <w:tcPr>
            <w:tcW w:w="1551" w:type="dxa"/>
          </w:tcPr>
          <w:p w14:paraId="6852FF57" w14:textId="24766F13" w:rsidR="0050537E" w:rsidRPr="0050537E" w:rsidRDefault="0050537E" w:rsidP="0050537E">
            <w:pPr>
              <w:keepNext/>
              <w:ind w:firstLine="0"/>
            </w:pPr>
            <w:r w:rsidRPr="0050537E">
              <w:t>Date:</w:t>
            </w:r>
          </w:p>
        </w:tc>
        <w:tc>
          <w:tcPr>
            <w:tcW w:w="2736" w:type="dxa"/>
          </w:tcPr>
          <w:p w14:paraId="531A9D86" w14:textId="6E8FFBD9" w:rsidR="0050537E" w:rsidRPr="0050537E" w:rsidRDefault="0050537E" w:rsidP="0050537E">
            <w:pPr>
              <w:keepNext/>
              <w:ind w:firstLine="0"/>
            </w:pPr>
            <w:r w:rsidRPr="0050537E">
              <w:t>ADD:</w:t>
            </w:r>
          </w:p>
        </w:tc>
      </w:tr>
      <w:tr w:rsidR="0050537E" w:rsidRPr="0050537E" w14:paraId="55D70D6B" w14:textId="77777777" w:rsidTr="0050537E">
        <w:tc>
          <w:tcPr>
            <w:tcW w:w="1551" w:type="dxa"/>
          </w:tcPr>
          <w:p w14:paraId="60AFACB4" w14:textId="24BDACC5" w:rsidR="0050537E" w:rsidRPr="0050537E" w:rsidRDefault="0050537E" w:rsidP="0050537E">
            <w:pPr>
              <w:keepNext/>
              <w:ind w:firstLine="0"/>
            </w:pPr>
            <w:r w:rsidRPr="0050537E">
              <w:t>02/17/26</w:t>
            </w:r>
          </w:p>
        </w:tc>
        <w:tc>
          <w:tcPr>
            <w:tcW w:w="2736" w:type="dxa"/>
          </w:tcPr>
          <w:p w14:paraId="4E816A47" w14:textId="1B99BBA3" w:rsidR="0050537E" w:rsidRPr="0050537E" w:rsidRDefault="0050537E" w:rsidP="0050537E">
            <w:pPr>
              <w:keepNext/>
              <w:ind w:firstLine="0"/>
            </w:pPr>
            <w:r w:rsidRPr="0050537E">
              <w:t>C. MITCHELL and YOW</w:t>
            </w:r>
          </w:p>
        </w:tc>
      </w:tr>
    </w:tbl>
    <w:p w14:paraId="7352C974" w14:textId="77777777" w:rsidR="0050537E" w:rsidRDefault="0050537E" w:rsidP="0050537E"/>
    <w:p w14:paraId="2E9637E4" w14:textId="53EAEEBC" w:rsidR="0050537E" w:rsidRDefault="0050537E" w:rsidP="0050537E">
      <w:pPr>
        <w:keepNext/>
        <w:jc w:val="center"/>
        <w:rPr>
          <w:b/>
        </w:rPr>
      </w:pPr>
      <w:r w:rsidRPr="0050537E">
        <w:rPr>
          <w:b/>
        </w:rPr>
        <w:t>CO-SPONSOR(S) ADDED</w:t>
      </w:r>
    </w:p>
    <w:tbl>
      <w:tblPr>
        <w:tblW w:w="0" w:type="auto"/>
        <w:tblLayout w:type="fixed"/>
        <w:tblLook w:val="0000" w:firstRow="0" w:lastRow="0" w:firstColumn="0" w:lastColumn="0" w:noHBand="0" w:noVBand="0"/>
      </w:tblPr>
      <w:tblGrid>
        <w:gridCol w:w="1551"/>
        <w:gridCol w:w="4987"/>
      </w:tblGrid>
      <w:tr w:rsidR="0050537E" w:rsidRPr="0050537E" w14:paraId="3FB36A62" w14:textId="77777777" w:rsidTr="0050537E">
        <w:tc>
          <w:tcPr>
            <w:tcW w:w="1551" w:type="dxa"/>
          </w:tcPr>
          <w:p w14:paraId="56E87338" w14:textId="506D05BA" w:rsidR="0050537E" w:rsidRPr="0050537E" w:rsidRDefault="0050537E" w:rsidP="0050537E">
            <w:pPr>
              <w:keepNext/>
              <w:ind w:firstLine="0"/>
            </w:pPr>
            <w:r w:rsidRPr="0050537E">
              <w:t>Bill Number:</w:t>
            </w:r>
          </w:p>
        </w:tc>
        <w:tc>
          <w:tcPr>
            <w:tcW w:w="4987" w:type="dxa"/>
          </w:tcPr>
          <w:p w14:paraId="2E990722" w14:textId="018188FD" w:rsidR="0050537E" w:rsidRPr="0050537E" w:rsidRDefault="0050537E" w:rsidP="0050537E">
            <w:pPr>
              <w:keepNext/>
              <w:ind w:firstLine="0"/>
            </w:pPr>
            <w:r w:rsidRPr="0050537E">
              <w:t>H. 5133</w:t>
            </w:r>
          </w:p>
        </w:tc>
      </w:tr>
      <w:tr w:rsidR="0050537E" w:rsidRPr="0050537E" w14:paraId="0E0D52AB" w14:textId="77777777" w:rsidTr="0050537E">
        <w:tc>
          <w:tcPr>
            <w:tcW w:w="1551" w:type="dxa"/>
          </w:tcPr>
          <w:p w14:paraId="610512EF" w14:textId="61711246" w:rsidR="0050537E" w:rsidRPr="0050537E" w:rsidRDefault="0050537E" w:rsidP="0050537E">
            <w:pPr>
              <w:keepNext/>
              <w:ind w:firstLine="0"/>
            </w:pPr>
            <w:r w:rsidRPr="0050537E">
              <w:t>Date:</w:t>
            </w:r>
          </w:p>
        </w:tc>
        <w:tc>
          <w:tcPr>
            <w:tcW w:w="4987" w:type="dxa"/>
          </w:tcPr>
          <w:p w14:paraId="1AB432CB" w14:textId="49D6E265" w:rsidR="0050537E" w:rsidRPr="0050537E" w:rsidRDefault="0050537E" w:rsidP="0050537E">
            <w:pPr>
              <w:keepNext/>
              <w:ind w:firstLine="0"/>
            </w:pPr>
            <w:r w:rsidRPr="0050537E">
              <w:t>ADD:</w:t>
            </w:r>
          </w:p>
        </w:tc>
      </w:tr>
      <w:tr w:rsidR="0050537E" w:rsidRPr="0050537E" w14:paraId="232EAB44" w14:textId="77777777" w:rsidTr="0050537E">
        <w:tc>
          <w:tcPr>
            <w:tcW w:w="1551" w:type="dxa"/>
          </w:tcPr>
          <w:p w14:paraId="30291116" w14:textId="53B80F43" w:rsidR="0050537E" w:rsidRPr="0050537E" w:rsidRDefault="0050537E" w:rsidP="0050537E">
            <w:pPr>
              <w:keepNext/>
              <w:ind w:firstLine="0"/>
            </w:pPr>
            <w:r w:rsidRPr="0050537E">
              <w:t>02/17/26</w:t>
            </w:r>
          </w:p>
        </w:tc>
        <w:tc>
          <w:tcPr>
            <w:tcW w:w="4987" w:type="dxa"/>
          </w:tcPr>
          <w:p w14:paraId="32813DDA" w14:textId="572E5D9F" w:rsidR="0050537E" w:rsidRPr="0050537E" w:rsidRDefault="0050537E" w:rsidP="0050537E">
            <w:pPr>
              <w:keepNext/>
              <w:ind w:firstLine="0"/>
            </w:pPr>
            <w:r w:rsidRPr="0050537E">
              <w:t>W. NEWTON, JORDAN, BRITTAIN, CASKEY, T. MOORE, BANNISTER, C. MITCHELL and YOW</w:t>
            </w:r>
          </w:p>
        </w:tc>
      </w:tr>
    </w:tbl>
    <w:p w14:paraId="75840DD8" w14:textId="77777777" w:rsidR="0050537E" w:rsidRDefault="0050537E" w:rsidP="0050537E"/>
    <w:p w14:paraId="7C8D8896" w14:textId="5CBDD0EF" w:rsidR="0050537E" w:rsidRDefault="0050537E" w:rsidP="0050537E">
      <w:pPr>
        <w:keepNext/>
        <w:jc w:val="center"/>
        <w:rPr>
          <w:b/>
        </w:rPr>
      </w:pPr>
      <w:r w:rsidRPr="0050537E">
        <w:rPr>
          <w:b/>
        </w:rPr>
        <w:t>CO-SPONSOR(S) ADDED</w:t>
      </w:r>
    </w:p>
    <w:tbl>
      <w:tblPr>
        <w:tblW w:w="0" w:type="auto"/>
        <w:tblLayout w:type="fixed"/>
        <w:tblLook w:val="0000" w:firstRow="0" w:lastRow="0" w:firstColumn="0" w:lastColumn="0" w:noHBand="0" w:noVBand="0"/>
      </w:tblPr>
      <w:tblGrid>
        <w:gridCol w:w="1551"/>
        <w:gridCol w:w="1101"/>
      </w:tblGrid>
      <w:tr w:rsidR="0050537E" w:rsidRPr="0050537E" w14:paraId="4BEDAB86" w14:textId="77777777" w:rsidTr="0050537E">
        <w:tc>
          <w:tcPr>
            <w:tcW w:w="1551" w:type="dxa"/>
          </w:tcPr>
          <w:p w14:paraId="55C01DA3" w14:textId="3ED1F8C1" w:rsidR="0050537E" w:rsidRPr="0050537E" w:rsidRDefault="0050537E" w:rsidP="0050537E">
            <w:pPr>
              <w:keepNext/>
              <w:ind w:firstLine="0"/>
            </w:pPr>
            <w:r w:rsidRPr="0050537E">
              <w:t>Bill Number:</w:t>
            </w:r>
          </w:p>
        </w:tc>
        <w:tc>
          <w:tcPr>
            <w:tcW w:w="1101" w:type="dxa"/>
          </w:tcPr>
          <w:p w14:paraId="463DCCFC" w14:textId="1840D32A" w:rsidR="0050537E" w:rsidRPr="0050537E" w:rsidRDefault="0050537E" w:rsidP="0050537E">
            <w:pPr>
              <w:keepNext/>
              <w:ind w:firstLine="0"/>
            </w:pPr>
            <w:r w:rsidRPr="0050537E">
              <w:t>H. 5180</w:t>
            </w:r>
          </w:p>
        </w:tc>
      </w:tr>
      <w:tr w:rsidR="0050537E" w:rsidRPr="0050537E" w14:paraId="191A3D06" w14:textId="77777777" w:rsidTr="0050537E">
        <w:tc>
          <w:tcPr>
            <w:tcW w:w="1551" w:type="dxa"/>
          </w:tcPr>
          <w:p w14:paraId="77DA148F" w14:textId="09F1BDF0" w:rsidR="0050537E" w:rsidRPr="0050537E" w:rsidRDefault="0050537E" w:rsidP="0050537E">
            <w:pPr>
              <w:keepNext/>
              <w:ind w:firstLine="0"/>
            </w:pPr>
            <w:r w:rsidRPr="0050537E">
              <w:t>Date:</w:t>
            </w:r>
          </w:p>
        </w:tc>
        <w:tc>
          <w:tcPr>
            <w:tcW w:w="1101" w:type="dxa"/>
          </w:tcPr>
          <w:p w14:paraId="0453ACD6" w14:textId="1A106533" w:rsidR="0050537E" w:rsidRPr="0050537E" w:rsidRDefault="0050537E" w:rsidP="0050537E">
            <w:pPr>
              <w:keepNext/>
              <w:ind w:firstLine="0"/>
            </w:pPr>
            <w:r w:rsidRPr="0050537E">
              <w:t>ADD:</w:t>
            </w:r>
          </w:p>
        </w:tc>
      </w:tr>
      <w:tr w:rsidR="0050537E" w:rsidRPr="0050537E" w14:paraId="7F1AB656" w14:textId="77777777" w:rsidTr="0050537E">
        <w:tc>
          <w:tcPr>
            <w:tcW w:w="1551" w:type="dxa"/>
          </w:tcPr>
          <w:p w14:paraId="1EA3DA43" w14:textId="0207142C" w:rsidR="0050537E" w:rsidRPr="0050537E" w:rsidRDefault="0050537E" w:rsidP="0050537E">
            <w:pPr>
              <w:keepNext/>
              <w:ind w:firstLine="0"/>
            </w:pPr>
            <w:r w:rsidRPr="0050537E">
              <w:t>02/17/26</w:t>
            </w:r>
          </w:p>
        </w:tc>
        <w:tc>
          <w:tcPr>
            <w:tcW w:w="1101" w:type="dxa"/>
          </w:tcPr>
          <w:p w14:paraId="0EF8EFF8" w14:textId="649D89C3" w:rsidR="0050537E" w:rsidRPr="0050537E" w:rsidRDefault="0050537E" w:rsidP="0050537E">
            <w:pPr>
              <w:keepNext/>
              <w:ind w:firstLine="0"/>
            </w:pPr>
            <w:r w:rsidRPr="0050537E">
              <w:t>KIRBY</w:t>
            </w:r>
          </w:p>
        </w:tc>
      </w:tr>
    </w:tbl>
    <w:p w14:paraId="5CECAC49" w14:textId="77777777" w:rsidR="0050537E" w:rsidRDefault="0050537E" w:rsidP="0050537E"/>
    <w:p w14:paraId="4296F5D6" w14:textId="3461E1CB" w:rsidR="0050537E" w:rsidRDefault="0050537E" w:rsidP="0050537E">
      <w:pPr>
        <w:keepNext/>
        <w:jc w:val="center"/>
        <w:rPr>
          <w:b/>
        </w:rPr>
      </w:pPr>
      <w:r w:rsidRPr="0050537E">
        <w:rPr>
          <w:b/>
        </w:rPr>
        <w:t>CO-SPONSOR(S) REMOVED</w:t>
      </w:r>
    </w:p>
    <w:tbl>
      <w:tblPr>
        <w:tblW w:w="0" w:type="auto"/>
        <w:tblLayout w:type="fixed"/>
        <w:tblLook w:val="0000" w:firstRow="0" w:lastRow="0" w:firstColumn="0" w:lastColumn="0" w:noHBand="0" w:noVBand="0"/>
      </w:tblPr>
      <w:tblGrid>
        <w:gridCol w:w="1551"/>
        <w:gridCol w:w="1341"/>
      </w:tblGrid>
      <w:tr w:rsidR="0050537E" w:rsidRPr="0050537E" w14:paraId="3AEFB598" w14:textId="77777777" w:rsidTr="0050537E">
        <w:tc>
          <w:tcPr>
            <w:tcW w:w="1551" w:type="dxa"/>
          </w:tcPr>
          <w:p w14:paraId="2E81C47F" w14:textId="73AB6D97" w:rsidR="0050537E" w:rsidRPr="0050537E" w:rsidRDefault="0050537E" w:rsidP="0050537E">
            <w:pPr>
              <w:keepNext/>
              <w:ind w:firstLine="0"/>
            </w:pPr>
            <w:r w:rsidRPr="0050537E">
              <w:t>Bill Number:</w:t>
            </w:r>
          </w:p>
        </w:tc>
        <w:tc>
          <w:tcPr>
            <w:tcW w:w="1341" w:type="dxa"/>
          </w:tcPr>
          <w:p w14:paraId="435BFC6D" w14:textId="129821A2" w:rsidR="0050537E" w:rsidRPr="0050537E" w:rsidRDefault="0050537E" w:rsidP="0050537E">
            <w:pPr>
              <w:keepNext/>
              <w:ind w:firstLine="0"/>
            </w:pPr>
            <w:r w:rsidRPr="0050537E">
              <w:t>H. 5133</w:t>
            </w:r>
          </w:p>
        </w:tc>
      </w:tr>
      <w:tr w:rsidR="0050537E" w:rsidRPr="0050537E" w14:paraId="035AF4FA" w14:textId="77777777" w:rsidTr="0050537E">
        <w:tc>
          <w:tcPr>
            <w:tcW w:w="1551" w:type="dxa"/>
          </w:tcPr>
          <w:p w14:paraId="19165373" w14:textId="714F0D5B" w:rsidR="0050537E" w:rsidRPr="0050537E" w:rsidRDefault="0050537E" w:rsidP="0050537E">
            <w:pPr>
              <w:keepNext/>
              <w:ind w:firstLine="0"/>
            </w:pPr>
            <w:r w:rsidRPr="0050537E">
              <w:t>Date:</w:t>
            </w:r>
          </w:p>
        </w:tc>
        <w:tc>
          <w:tcPr>
            <w:tcW w:w="1341" w:type="dxa"/>
          </w:tcPr>
          <w:p w14:paraId="088C2458" w14:textId="00C03D2B" w:rsidR="0050537E" w:rsidRPr="0050537E" w:rsidRDefault="0050537E" w:rsidP="0050537E">
            <w:pPr>
              <w:keepNext/>
              <w:ind w:firstLine="0"/>
            </w:pPr>
            <w:r w:rsidRPr="0050537E">
              <w:t>REMOVE:</w:t>
            </w:r>
          </w:p>
        </w:tc>
      </w:tr>
      <w:tr w:rsidR="0050537E" w:rsidRPr="0050537E" w14:paraId="5664CA22" w14:textId="77777777" w:rsidTr="0050537E">
        <w:tc>
          <w:tcPr>
            <w:tcW w:w="1551" w:type="dxa"/>
          </w:tcPr>
          <w:p w14:paraId="5374C65A" w14:textId="69F75DAE" w:rsidR="0050537E" w:rsidRPr="0050537E" w:rsidRDefault="0050537E" w:rsidP="0050537E">
            <w:pPr>
              <w:keepNext/>
              <w:ind w:firstLine="0"/>
            </w:pPr>
            <w:r w:rsidRPr="0050537E">
              <w:t>02/17/26</w:t>
            </w:r>
          </w:p>
        </w:tc>
        <w:tc>
          <w:tcPr>
            <w:tcW w:w="1341" w:type="dxa"/>
          </w:tcPr>
          <w:p w14:paraId="41EA58FD" w14:textId="51D1CBDB" w:rsidR="0050537E" w:rsidRPr="0050537E" w:rsidRDefault="0050537E" w:rsidP="0050537E">
            <w:pPr>
              <w:keepNext/>
              <w:ind w:firstLine="0"/>
            </w:pPr>
            <w:r w:rsidRPr="0050537E">
              <w:t>POPE</w:t>
            </w:r>
          </w:p>
        </w:tc>
      </w:tr>
    </w:tbl>
    <w:p w14:paraId="26F0BE9C" w14:textId="77777777" w:rsidR="0050537E" w:rsidRDefault="0050537E" w:rsidP="0050537E"/>
    <w:p w14:paraId="5759407A" w14:textId="77777777" w:rsidR="0050537E" w:rsidRDefault="0050537E" w:rsidP="0050537E"/>
    <w:p w14:paraId="4E5CC995" w14:textId="2EFA195A" w:rsidR="0050537E" w:rsidRDefault="0050537E" w:rsidP="0050537E">
      <w:pPr>
        <w:keepNext/>
        <w:jc w:val="center"/>
        <w:rPr>
          <w:b/>
        </w:rPr>
      </w:pPr>
      <w:r w:rsidRPr="0050537E">
        <w:rPr>
          <w:b/>
        </w:rPr>
        <w:t>H. 3530--DEBATE ADJOURNED</w:t>
      </w:r>
    </w:p>
    <w:p w14:paraId="086C0DEA" w14:textId="20DF914B" w:rsidR="0050537E" w:rsidRDefault="0050537E" w:rsidP="0050537E">
      <w:pPr>
        <w:keepNext/>
      </w:pPr>
      <w:r>
        <w:t>The following Bill was taken up:</w:t>
      </w:r>
    </w:p>
    <w:p w14:paraId="54F8FB25" w14:textId="77777777" w:rsidR="0050537E" w:rsidRDefault="0050537E" w:rsidP="0050537E">
      <w:pPr>
        <w:keepNext/>
      </w:pPr>
      <w:bookmarkStart w:id="26" w:name="include_clip_start_81"/>
      <w:bookmarkEnd w:id="26"/>
    </w:p>
    <w:p w14:paraId="3039DAA9" w14:textId="77777777" w:rsidR="0050537E" w:rsidRDefault="0050537E" w:rsidP="0050537E">
      <w:pPr>
        <w:keepNext/>
      </w:pPr>
      <w:r>
        <w:t>H. 3530 -- Reps. W. Newton, Pope, Spann-Wilder, Cobb-Hunter, Bernstein, Vaughan, C. Mitchell, Robbins, T. Moore and Henderson-Myers: A BILL TO AMEND THE SOUTH CAROLINA CODE OF LAWS BY ADDING SECTION 2-19-115 SO AS TO REQUIRE CANDIDATES FOR MAGISTRATE POSITIONS TO BE REVIEWED BY THE JUDICIAL MERIT SELECTION COMMISSION IN THE SAME MANNER AS OTHER JUDICIAL CANDIDATES UPON VACANCIES, AND TO DEFINE WHEN VACANCIES OCCUR; BY AMENDING SECTION 22-1-10, RELATING TO APPOINTMENT,  TERM AND TERRITORIAL JURISDICTION,  TRAINING, CERTIFICATION, OR RECERTIFICATION REQUIREMENTS OF MAGISTRATES, SO AS TO PROVIDE PROCEDURES AND LIMITATIONS ON MAGISTRATES' HOLDOVER STATUS AND TO REQUIRE MAGISTRATES GOING FORWARD TO HOLD A JURIS DOCTOR DEGREE AND BE A MEMBER IN GOOD STANDING OF THE SOUTH CAROLINA BAR; BY AMENDING SECTION 22-1-15, RELATING TO MAGISTRATES PRESENTLY SERVING, SO AS TO GRANDFATHER MAGISTRATES SERVING IN OFFICE ON JUNE 30, 2025; BY AMENDING SECTION 22-3-10, RELATING TO CIVIL JURISDICTION IN MAGISTRATES COURT, SO AS TO INCREASE THE CIVIL JURISDICTION OF MAGISTRATES COURT; BY AMENDING SECTION 22-3-550, RELATING TO CRIMINAL JURISDICTION IN MAGISTRATES COURT, SO AS TO INCREASE THE CRIMINAL JURISDICTION OF MAGISTRATES COURT; AND BY REPEALING SECTIONS 22-2-10 AND 22-2-15 RELATING TO A SCREENING COMMITTEE TO ASSIST IN THE SELECTION OF MAGISTRATES AND THE SPECIAL ELECTION FOR NONPARTISAN SELECTION OF MAGISTRATES, RESPECTIVELY.</w:t>
      </w:r>
    </w:p>
    <w:p w14:paraId="38FD3497" w14:textId="77777777" w:rsidR="00AB37C2" w:rsidRDefault="00AB37C2" w:rsidP="0050537E">
      <w:pPr>
        <w:keepNext/>
      </w:pPr>
    </w:p>
    <w:p w14:paraId="11A83EFD" w14:textId="5B149D12" w:rsidR="0050537E" w:rsidRDefault="0050537E" w:rsidP="0050537E">
      <w:bookmarkStart w:id="27" w:name="include_clip_end_81"/>
      <w:bookmarkEnd w:id="27"/>
      <w:r>
        <w:t xml:space="preserve">Rep. B. NEWTON moved to adjourn debate on the Bill, which was agreed to.  </w:t>
      </w:r>
    </w:p>
    <w:p w14:paraId="21364726" w14:textId="77777777" w:rsidR="0050537E" w:rsidRDefault="0050537E" w:rsidP="0050537E"/>
    <w:p w14:paraId="4BB8C139" w14:textId="79541DA1" w:rsidR="0050537E" w:rsidRDefault="0050537E" w:rsidP="0050537E">
      <w:pPr>
        <w:keepNext/>
        <w:jc w:val="center"/>
        <w:rPr>
          <w:b/>
        </w:rPr>
      </w:pPr>
      <w:r w:rsidRPr="0050537E">
        <w:rPr>
          <w:b/>
        </w:rPr>
        <w:t>H. 4813--DEBATE ADJOURNED</w:t>
      </w:r>
    </w:p>
    <w:p w14:paraId="7A72F610" w14:textId="77CFCD54" w:rsidR="0050537E" w:rsidRDefault="0050537E" w:rsidP="0050537E">
      <w:pPr>
        <w:keepNext/>
      </w:pPr>
      <w:r>
        <w:t>The following Bill was taken up:</w:t>
      </w:r>
    </w:p>
    <w:p w14:paraId="2BBE4482" w14:textId="77777777" w:rsidR="0050537E" w:rsidRDefault="0050537E" w:rsidP="0050537E">
      <w:pPr>
        <w:keepNext/>
      </w:pPr>
      <w:bookmarkStart w:id="28" w:name="include_clip_start_84"/>
      <w:bookmarkEnd w:id="28"/>
    </w:p>
    <w:p w14:paraId="4BBE8759" w14:textId="77777777" w:rsidR="0050537E" w:rsidRDefault="0050537E" w:rsidP="0050537E">
      <w:pPr>
        <w:keepNext/>
      </w:pPr>
      <w:r>
        <w:t>H. 4813 -- Reps. Pope, C. Mitchell, Robbins and Oremus: A BILL TO AMEND THE SOUTH CAROLINA CODE OF LAWS BY AMENDING SECTIONS 8-21-1010 AND 8-21-1060, BOTH RELATING TO FEES AND COSTS TO BE COLLECTED BY MAGISTRATES, BOTH SO AS TO INCREASE VARIOUS FEES AND COSTS; AND BY AMENDING SECTION 22-3-340, RELATING TO ASSESSMENTS ON FILINGS IN MAGISTRATES COURT, SO AS TO INCREASE THE ASSESSMENT ON SUMMONS AND COMPLAINT FILINGS AND ALL OTHER CIVIL FILINGS.</w:t>
      </w:r>
    </w:p>
    <w:p w14:paraId="32F45FE2" w14:textId="77777777" w:rsidR="00AB37C2" w:rsidRDefault="00AB37C2" w:rsidP="0050537E">
      <w:pPr>
        <w:keepNext/>
      </w:pPr>
    </w:p>
    <w:p w14:paraId="2C9835DB" w14:textId="30AF4788" w:rsidR="0050537E" w:rsidRDefault="0050537E" w:rsidP="0050537E">
      <w:bookmarkStart w:id="29" w:name="include_clip_end_84"/>
      <w:bookmarkEnd w:id="29"/>
      <w:r>
        <w:t xml:space="preserve">Rep. B. NEWTON moved to adjourn debate on the Bill, which was agreed to.  </w:t>
      </w:r>
    </w:p>
    <w:p w14:paraId="7B2BBC23" w14:textId="77777777" w:rsidR="0050537E" w:rsidRDefault="0050537E" w:rsidP="0050537E"/>
    <w:p w14:paraId="6A3DFE7F" w14:textId="65A3EDDB" w:rsidR="0050537E" w:rsidRDefault="0050537E" w:rsidP="0050537E">
      <w:pPr>
        <w:keepNext/>
        <w:jc w:val="center"/>
        <w:rPr>
          <w:b/>
        </w:rPr>
      </w:pPr>
      <w:r w:rsidRPr="0050537E">
        <w:rPr>
          <w:b/>
        </w:rPr>
        <w:t>H. 4762--REQUESTS FOR DEBATE</w:t>
      </w:r>
    </w:p>
    <w:p w14:paraId="6CF37E7C" w14:textId="19813C5A" w:rsidR="0050537E" w:rsidRDefault="0050537E" w:rsidP="0050537E">
      <w:pPr>
        <w:keepNext/>
      </w:pPr>
      <w:r>
        <w:t>The following Bill was taken up:</w:t>
      </w:r>
    </w:p>
    <w:p w14:paraId="7A5A5161" w14:textId="77777777" w:rsidR="0050537E" w:rsidRDefault="0050537E" w:rsidP="0050537E">
      <w:pPr>
        <w:keepNext/>
      </w:pPr>
      <w:bookmarkStart w:id="30" w:name="include_clip_start_87"/>
      <w:bookmarkEnd w:id="30"/>
    </w:p>
    <w:p w14:paraId="0FD57365" w14:textId="77777777" w:rsidR="0050537E" w:rsidRDefault="0050537E" w:rsidP="0050537E">
      <w:r>
        <w:t>H. 4762 -- Reps. Long, Bailey, Brewer, Caskey, Chapman, Crawford, Davis, Forrest, Gatch, Gilliam, Guest, Haddon, Hiott, Hixon, Holman, Lawson, Ligon, Lowe, McCravy, C. Mitchell, T. Moore, W. Newton, Oremus, Pedalino, Pope, Rankin, Robbins, Sanders, Schuessler, Sessions, G. M. Smith, M. M. Smith, Taylor, Vaughan, Whitmire, Willis, Wooten, Yow, B. Newton, Chumley, Edgerton, Magnuson, White and Lastinger: A BILL TO AMEND THE SOUTH CAROLINA CODE OF LAWS BY ADDING SECTION 59-1-335 SO AS TO AUTHORIZE SCHOOL DISTRICTS AND CHARTER SCHOOLS TO IMPLEMENT CERTAIN VOLUNTEER SCHOOL CHAPLAIN POLICIES; AND BY ADDING SECTION 59-1-485 SO AS TO PROVIDE FOR THE DISPLAY OF THE TEN COMMANDMENTS AND OTHER HISTORICAL DOCUMENTS IN PUBLIC SCHOOL AND POSTSECONDARY CLASSROOMS.</w:t>
      </w:r>
    </w:p>
    <w:p w14:paraId="0AF96FF8" w14:textId="50134F49" w:rsidR="0050537E" w:rsidRDefault="0050537E" w:rsidP="0050537E">
      <w:bookmarkStart w:id="31" w:name="include_clip_end_87"/>
      <w:bookmarkEnd w:id="31"/>
    </w:p>
    <w:p w14:paraId="6B0FE2A6" w14:textId="7AFFC6CD" w:rsidR="0050537E" w:rsidRDefault="0050537E" w:rsidP="0050537E">
      <w:r>
        <w:t>Reps. B. NEWTON, HEWITT, KIRBY, WETMORE, WEEKS, CASKEY, ANDERSON, MARTIN and MAGNUSON requested debate on the Bill.</w:t>
      </w:r>
    </w:p>
    <w:p w14:paraId="1AD19BBB" w14:textId="77777777" w:rsidR="0050537E" w:rsidRDefault="0050537E" w:rsidP="0050537E"/>
    <w:p w14:paraId="78FA8352" w14:textId="5E7E1A97" w:rsidR="0050537E" w:rsidRDefault="0050537E" w:rsidP="0050537E">
      <w:pPr>
        <w:keepNext/>
        <w:jc w:val="center"/>
        <w:rPr>
          <w:b/>
        </w:rPr>
      </w:pPr>
      <w:r w:rsidRPr="0050537E">
        <w:rPr>
          <w:b/>
        </w:rPr>
        <w:t>H. 5064--RECALLED FROM COMMITTEE ON EDUCATION AND PUBLIC WORKS</w:t>
      </w:r>
    </w:p>
    <w:p w14:paraId="6EB0F3EC" w14:textId="2EEC40CA" w:rsidR="0050537E" w:rsidRDefault="0050537E" w:rsidP="0050537E">
      <w:r>
        <w:t>On motion of Rep. YOW, with unanimous consent, the following Bill was ordered recalled from the Committee on Education and Public Works:</w:t>
      </w:r>
    </w:p>
    <w:p w14:paraId="61015118" w14:textId="77777777" w:rsidR="0050537E" w:rsidRDefault="0050537E" w:rsidP="0050537E">
      <w:bookmarkStart w:id="32" w:name="include_clip_start_90"/>
      <w:bookmarkEnd w:id="32"/>
    </w:p>
    <w:p w14:paraId="28E84D7E" w14:textId="77777777" w:rsidR="0050537E" w:rsidRDefault="0050537E" w:rsidP="0050537E">
      <w:r>
        <w:t>H. 5064 -- Reps. Yow, Hayes, C. Mitchell and Luck: A BILL TO AMEND THE SOUTH CAROLINA CODE OF LAWS BY AMENDING SECTION 59-53-510, RELATING TO THE CREATION OF THE NORTHEASTERN TECHNICAL COLLEGE AREA COMMISSION, SO AS TO PROVIDE THAT THE REPRESENTATION FROM LOCAL INDUSTRY MAY INCLUDE CERTAIN EX OFFICIO MEMBERS.</w:t>
      </w:r>
    </w:p>
    <w:p w14:paraId="6165D2E8" w14:textId="75B481E6" w:rsidR="0050537E" w:rsidRDefault="0050537E" w:rsidP="0050537E">
      <w:bookmarkStart w:id="33" w:name="include_clip_end_90"/>
      <w:bookmarkEnd w:id="33"/>
    </w:p>
    <w:p w14:paraId="38E7F38B" w14:textId="2D085470" w:rsidR="0050537E" w:rsidRDefault="0050537E" w:rsidP="0050537E">
      <w:pPr>
        <w:keepNext/>
        <w:jc w:val="center"/>
        <w:rPr>
          <w:b/>
        </w:rPr>
      </w:pPr>
      <w:r w:rsidRPr="0050537E">
        <w:rPr>
          <w:b/>
        </w:rPr>
        <w:t>H. 4758--DEBATE ADJOURNED</w:t>
      </w:r>
    </w:p>
    <w:p w14:paraId="04B3466E" w14:textId="1253B958" w:rsidR="0050537E" w:rsidRDefault="0050537E" w:rsidP="0050537E">
      <w:pPr>
        <w:keepNext/>
      </w:pPr>
      <w:r>
        <w:t>The following Bill was taken up:</w:t>
      </w:r>
    </w:p>
    <w:p w14:paraId="444A2E66" w14:textId="77777777" w:rsidR="0050537E" w:rsidRDefault="0050537E" w:rsidP="0050537E">
      <w:pPr>
        <w:keepNext/>
      </w:pPr>
      <w:bookmarkStart w:id="34" w:name="include_clip_start_92"/>
      <w:bookmarkEnd w:id="34"/>
    </w:p>
    <w:p w14:paraId="72FE1D2E" w14:textId="77777777" w:rsidR="0050537E" w:rsidRDefault="0050537E" w:rsidP="0050537E">
      <w:pPr>
        <w:keepNext/>
      </w:pPr>
      <w:r>
        <w:t>H. 4758 -- Reps. W. Newton, Bradley, Brewer, Chapman, Crawford, Davis, Duncan, Erickson, Forrest, Gilliam, Guest, Hartz, Hewitt, Hiott, Hixon, Holman, Lawson, Ligon, Lowe, Martin, McGinnis, T. Moore, B. Newton, Oremus, Pedalino, Pope, Rankin, Robbins, Schuessler, G. M. Smith, Taylor, Teeple, Vaughan, Whitmire, Willis, Wooten and McCravy: A BILL TO AMEND THE SOUTH CAROLINA CODE OF LAWS BY ADDING SECTION 46-55-5 SO AS TO PROVIDE THE PURPOSE OF THIS CHAPTER IS TO ENCOURAGE THE LAWFUL CULTIVATION, HARVESTING, AND MANUFACTURING OF HEMP; BY AMENDING SECTION 46-55-10, RELATING TO INDUSTRIAL HEMP CULTIVATION TERMS AND DEFINITIONS, SO AS TO PROVIDE ADDITIONAL TERMS AND THEIR DEFINITIONS, AND TO REVISE THE DEFINITIONS OF EXISTING TERMS; AND BY ADDING SECTIONS 46-55-70, 46-55-80, AND 46-55-90 SO AS TO REGULATE THE DISTRIBUTION AND SALE OF CONSUMABLE HEMP, TO PROVIDE THE PROVISIONS OF THIS CHAPTER MAY NOT BE CONSTRUED TO LIMIT INTERSTATE COMMERCE, OR TO PROHIBIT THE LAWFUL POSSESSION, MANUFACTURE, SALE, OR DISTRIBUTION OF CERTAIN CBD PRODUCTS, AND TO PROVIDE PENALTIES.</w:t>
      </w:r>
    </w:p>
    <w:p w14:paraId="369469E3" w14:textId="77777777" w:rsidR="00AB37C2" w:rsidRDefault="00AB37C2" w:rsidP="0050537E">
      <w:pPr>
        <w:keepNext/>
      </w:pPr>
    </w:p>
    <w:p w14:paraId="08AA9B02" w14:textId="6B0D5453" w:rsidR="0050537E" w:rsidRDefault="0050537E" w:rsidP="0050537E">
      <w:bookmarkStart w:id="35" w:name="include_clip_end_92"/>
      <w:bookmarkEnd w:id="35"/>
      <w:r>
        <w:t xml:space="preserve">Rep. B. NEWTON moved to adjourn debate on the Bill, which was agreed to.  </w:t>
      </w:r>
    </w:p>
    <w:p w14:paraId="48091489" w14:textId="77777777" w:rsidR="0050537E" w:rsidRDefault="0050537E" w:rsidP="0050537E"/>
    <w:p w14:paraId="1A0D9DA8" w14:textId="3D3D2092" w:rsidR="0050537E" w:rsidRDefault="0050537E" w:rsidP="0050537E">
      <w:pPr>
        <w:keepNext/>
        <w:jc w:val="center"/>
        <w:rPr>
          <w:b/>
        </w:rPr>
      </w:pPr>
      <w:r w:rsidRPr="0050537E">
        <w:rPr>
          <w:b/>
        </w:rPr>
        <w:t>S. 477--AMENDED AND ORDERED TO THIRD READING</w:t>
      </w:r>
    </w:p>
    <w:p w14:paraId="31B05650" w14:textId="7473DE6B" w:rsidR="0050537E" w:rsidRDefault="0050537E" w:rsidP="0050537E">
      <w:pPr>
        <w:keepNext/>
      </w:pPr>
      <w:r>
        <w:t>The following Bill was taken up:</w:t>
      </w:r>
    </w:p>
    <w:p w14:paraId="31E34862" w14:textId="77777777" w:rsidR="0050537E" w:rsidRDefault="0050537E" w:rsidP="0050537E">
      <w:pPr>
        <w:keepNext/>
      </w:pPr>
      <w:bookmarkStart w:id="36" w:name="include_clip_start_95"/>
      <w:bookmarkEnd w:id="36"/>
    </w:p>
    <w:p w14:paraId="1D2DB17C" w14:textId="77777777" w:rsidR="0050537E" w:rsidRDefault="0050537E" w:rsidP="0050537E">
      <w:r>
        <w:t>S. 477 -- Senators Davis and Ott: A BILL TO AMEND THE SOUTH CAROLINA CODE OF LAWS BY AMENDING SECTION 40-43-210, RELATING TO THE DEFINITION OF A "SELF-ADMINISTERED HORMONAL CONTRACEPTIVE" IN THE PHARMACY PRACTICE ACT, SO AS TO REVISE THE DEFINITION; BY AMENDING SECTION 40-43-230, RELATING TO PHARMACISTS PERMITTED TO DISPENSE SELF-ADMINISTERED HORMONAL CONTRACEPTIVES IN CERTAIN CIRCUMSTANCES, SO AS TO PROVIDE SUCH DISPENSATIONS MAY BE MADE PURSUANT TO CERTAIN WRITTEN JOINT PROTOCOLS; AND BY AMENDING SECTION 40-43-240, RELATING TO WRITTEN JOINT PROTOCOLS BY THE BOARD OF MEDICAL EXAMINERS AND THE BOARD OF PHARMACY TO AUTHORIZE PHARMACISTS TO DISPENSE SELF-ADMINISTERED HORMONAL CONTRACEPTIVES WITHOUT PATIENT-SPECIFIC WRITTEN ORDERS, SO AS TO INSTEAD PROVIDE THE DISPENSATIONS MAY BE MADE UNDER STANDING ORDERS OR WITHOUT STANDING ORDERS WHEN DISPENSED OR ADMINISTERED PURSUANT TO CERTAIN WRITTEN JOINT PROTOCOLS.</w:t>
      </w:r>
    </w:p>
    <w:p w14:paraId="0057F5D5" w14:textId="76AF0A6B" w:rsidR="0050537E" w:rsidRDefault="0050537E" w:rsidP="0050537E"/>
    <w:p w14:paraId="143CDB5F" w14:textId="77777777" w:rsidR="0050537E" w:rsidRPr="00630CDF" w:rsidRDefault="0050537E" w:rsidP="0050537E">
      <w:pPr>
        <w:pStyle w:val="scamendsponsorline"/>
        <w:ind w:firstLine="216"/>
        <w:jc w:val="both"/>
        <w:rPr>
          <w:sz w:val="22"/>
        </w:rPr>
      </w:pPr>
      <w:r w:rsidRPr="00630CDF">
        <w:rPr>
          <w:sz w:val="22"/>
        </w:rPr>
        <w:t xml:space="preserve">Rep. EDGERTON proposed the following Amendment No. 1 to </w:t>
      </w:r>
      <w:r w:rsidR="00AB37C2">
        <w:rPr>
          <w:sz w:val="22"/>
        </w:rPr>
        <w:br/>
      </w:r>
      <w:r w:rsidRPr="00630CDF">
        <w:rPr>
          <w:sz w:val="22"/>
        </w:rPr>
        <w:t>S. 477 (LC-477.AHB0001H), which was adopted:</w:t>
      </w:r>
    </w:p>
    <w:p w14:paraId="497EA3D3" w14:textId="77777777" w:rsidR="0050537E" w:rsidRPr="00630CDF" w:rsidRDefault="0050537E" w:rsidP="0050537E">
      <w:pPr>
        <w:pStyle w:val="scamendlanginstruction"/>
        <w:spacing w:before="0" w:after="0"/>
        <w:ind w:firstLine="216"/>
        <w:jc w:val="both"/>
        <w:rPr>
          <w:sz w:val="22"/>
        </w:rPr>
      </w:pPr>
      <w:r w:rsidRPr="00630CDF">
        <w:rPr>
          <w:sz w:val="22"/>
        </w:rPr>
        <w:t>Amend the bill, as and if amended, SECTION 2, by striking Section 40-43-230(A)(2) and inserting:</w:t>
      </w:r>
    </w:p>
    <w:p w14:paraId="1A5FBF61" w14:textId="5CEB2F1F" w:rsidR="0050537E" w:rsidRPr="00630CDF" w:rsidRDefault="0050537E" w:rsidP="0050537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30CDF">
        <w:rPr>
          <w:rFonts w:cs="Times New Roman"/>
          <w:sz w:val="22"/>
        </w:rPr>
        <w:tab/>
      </w:r>
      <w:r w:rsidRPr="00630CDF">
        <w:rPr>
          <w:rFonts w:cs="Times New Roman"/>
          <w:sz w:val="22"/>
        </w:rPr>
        <w:tab/>
        <w:t xml:space="preserve">(2) under eighteen years of age if the person </w:t>
      </w:r>
      <w:r w:rsidRPr="00630CDF">
        <w:rPr>
          <w:rStyle w:val="scinsertblue"/>
          <w:rFonts w:cs="Times New Roman"/>
          <w:sz w:val="22"/>
        </w:rPr>
        <w:t xml:space="preserve">is emancipated and </w:t>
      </w:r>
      <w:r w:rsidRPr="00630CDF">
        <w:rPr>
          <w:rFonts w:cs="Times New Roman"/>
          <w:sz w:val="22"/>
        </w:rPr>
        <w:t>has evidence of a previous prescription from a practitioner for a self‑administered hormonal contraceptive or an injectable hormonal contraceptive.</w:t>
      </w:r>
    </w:p>
    <w:p w14:paraId="663DB96A" w14:textId="77777777" w:rsidR="0050537E" w:rsidRPr="00630CDF" w:rsidRDefault="0050537E" w:rsidP="0050537E">
      <w:pPr>
        <w:pStyle w:val="scamendconformline"/>
        <w:spacing w:before="0"/>
        <w:ind w:firstLine="216"/>
        <w:jc w:val="both"/>
        <w:rPr>
          <w:sz w:val="22"/>
        </w:rPr>
      </w:pPr>
      <w:r w:rsidRPr="00630CDF">
        <w:rPr>
          <w:sz w:val="22"/>
        </w:rPr>
        <w:t>Renumber sections to conform.</w:t>
      </w:r>
    </w:p>
    <w:p w14:paraId="08DBFBBB" w14:textId="77777777" w:rsidR="0050537E" w:rsidRDefault="0050537E" w:rsidP="0050537E">
      <w:pPr>
        <w:pStyle w:val="scamendtitleconform"/>
        <w:ind w:firstLine="216"/>
        <w:jc w:val="both"/>
        <w:rPr>
          <w:sz w:val="22"/>
        </w:rPr>
      </w:pPr>
      <w:r w:rsidRPr="00630CDF">
        <w:rPr>
          <w:sz w:val="22"/>
        </w:rPr>
        <w:t>Amend title to conform.</w:t>
      </w:r>
    </w:p>
    <w:p w14:paraId="6AE54A9D" w14:textId="7A54E1BD" w:rsidR="0050537E" w:rsidRDefault="0050537E" w:rsidP="0050537E">
      <w:pPr>
        <w:pStyle w:val="scamendtitleconform"/>
        <w:ind w:firstLine="216"/>
        <w:jc w:val="both"/>
        <w:rPr>
          <w:sz w:val="22"/>
        </w:rPr>
      </w:pPr>
    </w:p>
    <w:p w14:paraId="7DB88D72" w14:textId="77777777" w:rsidR="0050537E" w:rsidRDefault="0050537E" w:rsidP="0050537E">
      <w:r>
        <w:t>Rep. EDGERTON explained the amendment.</w:t>
      </w:r>
    </w:p>
    <w:p w14:paraId="37CD58AE" w14:textId="5BCFCB20" w:rsidR="0050537E" w:rsidRDefault="0050537E" w:rsidP="0050537E">
      <w:r>
        <w:t>The amendment was then adopted.</w:t>
      </w:r>
    </w:p>
    <w:p w14:paraId="02B1DEEA" w14:textId="77777777" w:rsidR="0050537E" w:rsidRDefault="0050537E" w:rsidP="0050537E"/>
    <w:p w14:paraId="24F373A5" w14:textId="706E3F82" w:rsidR="0050537E" w:rsidRDefault="0050537E" w:rsidP="0050537E">
      <w:r>
        <w:t>Rep. JORDAN explained the Bill.</w:t>
      </w:r>
    </w:p>
    <w:p w14:paraId="74BFCDCF" w14:textId="77777777" w:rsidR="0050537E" w:rsidRDefault="0050537E" w:rsidP="0050537E"/>
    <w:p w14:paraId="3BAC1D06" w14:textId="54E243EC" w:rsidR="0050537E" w:rsidRDefault="0050537E" w:rsidP="0050537E">
      <w:r>
        <w:t>The question recurred to the passage of the Bill.</w:t>
      </w:r>
    </w:p>
    <w:p w14:paraId="546F723C" w14:textId="77777777" w:rsidR="0050537E" w:rsidRDefault="0050537E" w:rsidP="0050537E"/>
    <w:p w14:paraId="0B562F3C" w14:textId="77777777" w:rsidR="0050537E" w:rsidRDefault="0050537E" w:rsidP="0050537E">
      <w:r>
        <w:t xml:space="preserve">The yeas and nays were taken resulting as follows: </w:t>
      </w:r>
    </w:p>
    <w:p w14:paraId="50D9B9B0" w14:textId="4306DE51" w:rsidR="0050537E" w:rsidRDefault="0050537E" w:rsidP="0050537E">
      <w:pPr>
        <w:jc w:val="center"/>
      </w:pPr>
      <w:r>
        <w:t xml:space="preserve"> </w:t>
      </w:r>
      <w:bookmarkStart w:id="37" w:name="vote_start101"/>
      <w:bookmarkEnd w:id="37"/>
      <w:r>
        <w:t>Yeas 109; Nays 5</w:t>
      </w:r>
    </w:p>
    <w:p w14:paraId="7D175877" w14:textId="77777777" w:rsidR="0050537E" w:rsidRDefault="0050537E" w:rsidP="0050537E">
      <w:pPr>
        <w:jc w:val="center"/>
      </w:pPr>
    </w:p>
    <w:p w14:paraId="68EFA289" w14:textId="77777777" w:rsidR="0050537E" w:rsidRDefault="0050537E" w:rsidP="0050537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0537E" w:rsidRPr="0050537E" w14:paraId="7E666B1A" w14:textId="77777777" w:rsidTr="0050537E">
        <w:tc>
          <w:tcPr>
            <w:tcW w:w="2179" w:type="dxa"/>
          </w:tcPr>
          <w:p w14:paraId="4516CF7E" w14:textId="14982230" w:rsidR="0050537E" w:rsidRPr="0050537E" w:rsidRDefault="0050537E" w:rsidP="0050537E">
            <w:pPr>
              <w:keepNext/>
              <w:ind w:firstLine="0"/>
            </w:pPr>
            <w:r>
              <w:t>Alexander</w:t>
            </w:r>
          </w:p>
        </w:tc>
        <w:tc>
          <w:tcPr>
            <w:tcW w:w="2179" w:type="dxa"/>
          </w:tcPr>
          <w:p w14:paraId="1722E3AD" w14:textId="2B6453F8" w:rsidR="0050537E" w:rsidRPr="0050537E" w:rsidRDefault="0050537E" w:rsidP="0050537E">
            <w:pPr>
              <w:keepNext/>
              <w:ind w:firstLine="0"/>
            </w:pPr>
            <w:r>
              <w:t>Anderson</w:t>
            </w:r>
          </w:p>
        </w:tc>
        <w:tc>
          <w:tcPr>
            <w:tcW w:w="2180" w:type="dxa"/>
          </w:tcPr>
          <w:p w14:paraId="30852197" w14:textId="42F62457" w:rsidR="0050537E" w:rsidRPr="0050537E" w:rsidRDefault="0050537E" w:rsidP="0050537E">
            <w:pPr>
              <w:keepNext/>
              <w:ind w:firstLine="0"/>
            </w:pPr>
            <w:r>
              <w:t>Atkinson</w:t>
            </w:r>
          </w:p>
        </w:tc>
      </w:tr>
      <w:tr w:rsidR="0050537E" w:rsidRPr="0050537E" w14:paraId="0E6422D0" w14:textId="77777777" w:rsidTr="0050537E">
        <w:tc>
          <w:tcPr>
            <w:tcW w:w="2179" w:type="dxa"/>
          </w:tcPr>
          <w:p w14:paraId="3A27CF10" w14:textId="77DCEFE0" w:rsidR="0050537E" w:rsidRPr="0050537E" w:rsidRDefault="0050537E" w:rsidP="0050537E">
            <w:pPr>
              <w:ind w:firstLine="0"/>
            </w:pPr>
            <w:r>
              <w:t>Bailey</w:t>
            </w:r>
          </w:p>
        </w:tc>
        <w:tc>
          <w:tcPr>
            <w:tcW w:w="2179" w:type="dxa"/>
          </w:tcPr>
          <w:p w14:paraId="243F7427" w14:textId="71EB4F25" w:rsidR="0050537E" w:rsidRPr="0050537E" w:rsidRDefault="0050537E" w:rsidP="0050537E">
            <w:pPr>
              <w:ind w:firstLine="0"/>
            </w:pPr>
            <w:r>
              <w:t>Ballentine</w:t>
            </w:r>
          </w:p>
        </w:tc>
        <w:tc>
          <w:tcPr>
            <w:tcW w:w="2180" w:type="dxa"/>
          </w:tcPr>
          <w:p w14:paraId="3157BFC1" w14:textId="6B48387F" w:rsidR="0050537E" w:rsidRPr="0050537E" w:rsidRDefault="0050537E" w:rsidP="0050537E">
            <w:pPr>
              <w:ind w:firstLine="0"/>
            </w:pPr>
            <w:r>
              <w:t>Bamberg</w:t>
            </w:r>
          </w:p>
        </w:tc>
      </w:tr>
      <w:tr w:rsidR="0050537E" w:rsidRPr="0050537E" w14:paraId="058EEDA6" w14:textId="77777777" w:rsidTr="0050537E">
        <w:tc>
          <w:tcPr>
            <w:tcW w:w="2179" w:type="dxa"/>
          </w:tcPr>
          <w:p w14:paraId="329834EB" w14:textId="4CAC5C4B" w:rsidR="0050537E" w:rsidRPr="0050537E" w:rsidRDefault="0050537E" w:rsidP="0050537E">
            <w:pPr>
              <w:ind w:firstLine="0"/>
            </w:pPr>
            <w:r>
              <w:t>Bannister</w:t>
            </w:r>
          </w:p>
        </w:tc>
        <w:tc>
          <w:tcPr>
            <w:tcW w:w="2179" w:type="dxa"/>
          </w:tcPr>
          <w:p w14:paraId="1432ED6C" w14:textId="0B5D8257" w:rsidR="0050537E" w:rsidRPr="0050537E" w:rsidRDefault="0050537E" w:rsidP="0050537E">
            <w:pPr>
              <w:ind w:firstLine="0"/>
            </w:pPr>
            <w:r>
              <w:t>Bauer</w:t>
            </w:r>
          </w:p>
        </w:tc>
        <w:tc>
          <w:tcPr>
            <w:tcW w:w="2180" w:type="dxa"/>
          </w:tcPr>
          <w:p w14:paraId="00CAF7BE" w14:textId="1D5DF5F6" w:rsidR="0050537E" w:rsidRPr="0050537E" w:rsidRDefault="0050537E" w:rsidP="0050537E">
            <w:pPr>
              <w:ind w:firstLine="0"/>
            </w:pPr>
            <w:r>
              <w:t>Beach</w:t>
            </w:r>
          </w:p>
        </w:tc>
      </w:tr>
      <w:tr w:rsidR="0050537E" w:rsidRPr="0050537E" w14:paraId="10FDC804" w14:textId="77777777" w:rsidTr="0050537E">
        <w:tc>
          <w:tcPr>
            <w:tcW w:w="2179" w:type="dxa"/>
          </w:tcPr>
          <w:p w14:paraId="573FA091" w14:textId="38B1943E" w:rsidR="0050537E" w:rsidRPr="0050537E" w:rsidRDefault="0050537E" w:rsidP="0050537E">
            <w:pPr>
              <w:ind w:firstLine="0"/>
            </w:pPr>
            <w:r>
              <w:t>Bowers</w:t>
            </w:r>
          </w:p>
        </w:tc>
        <w:tc>
          <w:tcPr>
            <w:tcW w:w="2179" w:type="dxa"/>
          </w:tcPr>
          <w:p w14:paraId="3EFFC6E8" w14:textId="0F90D901" w:rsidR="0050537E" w:rsidRPr="0050537E" w:rsidRDefault="0050537E" w:rsidP="0050537E">
            <w:pPr>
              <w:ind w:firstLine="0"/>
            </w:pPr>
            <w:r>
              <w:t>Bradley</w:t>
            </w:r>
          </w:p>
        </w:tc>
        <w:tc>
          <w:tcPr>
            <w:tcW w:w="2180" w:type="dxa"/>
          </w:tcPr>
          <w:p w14:paraId="757E7FE7" w14:textId="42E1C3F8" w:rsidR="0050537E" w:rsidRPr="0050537E" w:rsidRDefault="0050537E" w:rsidP="0050537E">
            <w:pPr>
              <w:ind w:firstLine="0"/>
            </w:pPr>
            <w:r>
              <w:t>Brewer</w:t>
            </w:r>
          </w:p>
        </w:tc>
      </w:tr>
      <w:tr w:rsidR="0050537E" w:rsidRPr="0050537E" w14:paraId="18B1E7E7" w14:textId="77777777" w:rsidTr="0050537E">
        <w:tc>
          <w:tcPr>
            <w:tcW w:w="2179" w:type="dxa"/>
          </w:tcPr>
          <w:p w14:paraId="72EF081C" w14:textId="6A27DB4E" w:rsidR="0050537E" w:rsidRPr="0050537E" w:rsidRDefault="0050537E" w:rsidP="0050537E">
            <w:pPr>
              <w:ind w:firstLine="0"/>
            </w:pPr>
            <w:r>
              <w:t>Brittain</w:t>
            </w:r>
          </w:p>
        </w:tc>
        <w:tc>
          <w:tcPr>
            <w:tcW w:w="2179" w:type="dxa"/>
          </w:tcPr>
          <w:p w14:paraId="5716FF06" w14:textId="161533DA" w:rsidR="0050537E" w:rsidRPr="0050537E" w:rsidRDefault="0050537E" w:rsidP="0050537E">
            <w:pPr>
              <w:ind w:firstLine="0"/>
            </w:pPr>
            <w:r>
              <w:t>Burns</w:t>
            </w:r>
          </w:p>
        </w:tc>
        <w:tc>
          <w:tcPr>
            <w:tcW w:w="2180" w:type="dxa"/>
          </w:tcPr>
          <w:p w14:paraId="284275E7" w14:textId="4672F6FB" w:rsidR="0050537E" w:rsidRPr="0050537E" w:rsidRDefault="0050537E" w:rsidP="0050537E">
            <w:pPr>
              <w:ind w:firstLine="0"/>
            </w:pPr>
            <w:r>
              <w:t>Bustos</w:t>
            </w:r>
          </w:p>
        </w:tc>
      </w:tr>
      <w:tr w:rsidR="0050537E" w:rsidRPr="0050537E" w14:paraId="3A99290F" w14:textId="77777777" w:rsidTr="0050537E">
        <w:tc>
          <w:tcPr>
            <w:tcW w:w="2179" w:type="dxa"/>
          </w:tcPr>
          <w:p w14:paraId="7C1A393E" w14:textId="4379CB48" w:rsidR="0050537E" w:rsidRPr="0050537E" w:rsidRDefault="0050537E" w:rsidP="0050537E">
            <w:pPr>
              <w:ind w:firstLine="0"/>
            </w:pPr>
            <w:r>
              <w:t>Caskey</w:t>
            </w:r>
          </w:p>
        </w:tc>
        <w:tc>
          <w:tcPr>
            <w:tcW w:w="2179" w:type="dxa"/>
          </w:tcPr>
          <w:p w14:paraId="151305CC" w14:textId="327869AA" w:rsidR="0050537E" w:rsidRPr="0050537E" w:rsidRDefault="0050537E" w:rsidP="0050537E">
            <w:pPr>
              <w:ind w:firstLine="0"/>
            </w:pPr>
            <w:r>
              <w:t>Chapman</w:t>
            </w:r>
          </w:p>
        </w:tc>
        <w:tc>
          <w:tcPr>
            <w:tcW w:w="2180" w:type="dxa"/>
          </w:tcPr>
          <w:p w14:paraId="15D229C5" w14:textId="507A76CC" w:rsidR="0050537E" w:rsidRPr="0050537E" w:rsidRDefault="0050537E" w:rsidP="0050537E">
            <w:pPr>
              <w:ind w:firstLine="0"/>
            </w:pPr>
            <w:r>
              <w:t>Chumley</w:t>
            </w:r>
          </w:p>
        </w:tc>
      </w:tr>
      <w:tr w:rsidR="0050537E" w:rsidRPr="0050537E" w14:paraId="2FA7EDEC" w14:textId="77777777" w:rsidTr="0050537E">
        <w:tc>
          <w:tcPr>
            <w:tcW w:w="2179" w:type="dxa"/>
          </w:tcPr>
          <w:p w14:paraId="20C8EAA9" w14:textId="052C5A5D" w:rsidR="0050537E" w:rsidRPr="0050537E" w:rsidRDefault="0050537E" w:rsidP="0050537E">
            <w:pPr>
              <w:ind w:firstLine="0"/>
            </w:pPr>
            <w:r>
              <w:t>Clyburn</w:t>
            </w:r>
          </w:p>
        </w:tc>
        <w:tc>
          <w:tcPr>
            <w:tcW w:w="2179" w:type="dxa"/>
          </w:tcPr>
          <w:p w14:paraId="56DF1070" w14:textId="119344A1" w:rsidR="0050537E" w:rsidRPr="0050537E" w:rsidRDefault="0050537E" w:rsidP="0050537E">
            <w:pPr>
              <w:ind w:firstLine="0"/>
            </w:pPr>
            <w:r>
              <w:t>Cobb-Hunter</w:t>
            </w:r>
          </w:p>
        </w:tc>
        <w:tc>
          <w:tcPr>
            <w:tcW w:w="2180" w:type="dxa"/>
          </w:tcPr>
          <w:p w14:paraId="4686779F" w14:textId="59BC99B9" w:rsidR="0050537E" w:rsidRPr="0050537E" w:rsidRDefault="0050537E" w:rsidP="0050537E">
            <w:pPr>
              <w:ind w:firstLine="0"/>
            </w:pPr>
            <w:r>
              <w:t>Collins</w:t>
            </w:r>
          </w:p>
        </w:tc>
      </w:tr>
      <w:tr w:rsidR="0050537E" w:rsidRPr="0050537E" w14:paraId="3DDAE5A0" w14:textId="77777777" w:rsidTr="0050537E">
        <w:tc>
          <w:tcPr>
            <w:tcW w:w="2179" w:type="dxa"/>
          </w:tcPr>
          <w:p w14:paraId="585F446F" w14:textId="336221C1" w:rsidR="0050537E" w:rsidRPr="0050537E" w:rsidRDefault="0050537E" w:rsidP="0050537E">
            <w:pPr>
              <w:ind w:firstLine="0"/>
            </w:pPr>
            <w:r>
              <w:t>Cox</w:t>
            </w:r>
          </w:p>
        </w:tc>
        <w:tc>
          <w:tcPr>
            <w:tcW w:w="2179" w:type="dxa"/>
          </w:tcPr>
          <w:p w14:paraId="59D13E06" w14:textId="56B5B0E5" w:rsidR="0050537E" w:rsidRPr="0050537E" w:rsidRDefault="0050537E" w:rsidP="0050537E">
            <w:pPr>
              <w:ind w:firstLine="0"/>
            </w:pPr>
            <w:r>
              <w:t>Crawford</w:t>
            </w:r>
          </w:p>
        </w:tc>
        <w:tc>
          <w:tcPr>
            <w:tcW w:w="2180" w:type="dxa"/>
          </w:tcPr>
          <w:p w14:paraId="4B455501" w14:textId="13501B7C" w:rsidR="0050537E" w:rsidRPr="0050537E" w:rsidRDefault="0050537E" w:rsidP="0050537E">
            <w:pPr>
              <w:ind w:firstLine="0"/>
            </w:pPr>
            <w:r>
              <w:t>Cromer</w:t>
            </w:r>
          </w:p>
        </w:tc>
      </w:tr>
      <w:tr w:rsidR="0050537E" w:rsidRPr="0050537E" w14:paraId="5833B8FF" w14:textId="77777777" w:rsidTr="0050537E">
        <w:tc>
          <w:tcPr>
            <w:tcW w:w="2179" w:type="dxa"/>
          </w:tcPr>
          <w:p w14:paraId="11A7F1EF" w14:textId="033B12CE" w:rsidR="0050537E" w:rsidRPr="0050537E" w:rsidRDefault="0050537E" w:rsidP="0050537E">
            <w:pPr>
              <w:ind w:firstLine="0"/>
            </w:pPr>
            <w:r>
              <w:t>Davis</w:t>
            </w:r>
          </w:p>
        </w:tc>
        <w:tc>
          <w:tcPr>
            <w:tcW w:w="2179" w:type="dxa"/>
          </w:tcPr>
          <w:p w14:paraId="72F92A40" w14:textId="0C4D2981" w:rsidR="0050537E" w:rsidRPr="0050537E" w:rsidRDefault="0050537E" w:rsidP="0050537E">
            <w:pPr>
              <w:ind w:firstLine="0"/>
            </w:pPr>
            <w:r>
              <w:t>Dillard</w:t>
            </w:r>
          </w:p>
        </w:tc>
        <w:tc>
          <w:tcPr>
            <w:tcW w:w="2180" w:type="dxa"/>
          </w:tcPr>
          <w:p w14:paraId="5BD6BD94" w14:textId="073DE3FB" w:rsidR="0050537E" w:rsidRPr="0050537E" w:rsidRDefault="0050537E" w:rsidP="0050537E">
            <w:pPr>
              <w:ind w:firstLine="0"/>
            </w:pPr>
            <w:r>
              <w:t>Duncan</w:t>
            </w:r>
          </w:p>
        </w:tc>
      </w:tr>
      <w:tr w:rsidR="0050537E" w:rsidRPr="0050537E" w14:paraId="3DD41392" w14:textId="77777777" w:rsidTr="0050537E">
        <w:tc>
          <w:tcPr>
            <w:tcW w:w="2179" w:type="dxa"/>
          </w:tcPr>
          <w:p w14:paraId="534CED7F" w14:textId="6C5FBB6F" w:rsidR="0050537E" w:rsidRPr="0050537E" w:rsidRDefault="0050537E" w:rsidP="0050537E">
            <w:pPr>
              <w:ind w:firstLine="0"/>
            </w:pPr>
            <w:r>
              <w:t>Edgerton</w:t>
            </w:r>
          </w:p>
        </w:tc>
        <w:tc>
          <w:tcPr>
            <w:tcW w:w="2179" w:type="dxa"/>
          </w:tcPr>
          <w:p w14:paraId="493FF954" w14:textId="2FA6892A" w:rsidR="0050537E" w:rsidRPr="0050537E" w:rsidRDefault="0050537E" w:rsidP="0050537E">
            <w:pPr>
              <w:ind w:firstLine="0"/>
            </w:pPr>
            <w:r>
              <w:t>Erickson</w:t>
            </w:r>
          </w:p>
        </w:tc>
        <w:tc>
          <w:tcPr>
            <w:tcW w:w="2180" w:type="dxa"/>
          </w:tcPr>
          <w:p w14:paraId="364CDD57" w14:textId="22E8DC2A" w:rsidR="0050537E" w:rsidRPr="0050537E" w:rsidRDefault="0050537E" w:rsidP="0050537E">
            <w:pPr>
              <w:ind w:firstLine="0"/>
            </w:pPr>
            <w:r>
              <w:t>Ford</w:t>
            </w:r>
          </w:p>
        </w:tc>
      </w:tr>
      <w:tr w:rsidR="0050537E" w:rsidRPr="0050537E" w14:paraId="57172743" w14:textId="77777777" w:rsidTr="0050537E">
        <w:tc>
          <w:tcPr>
            <w:tcW w:w="2179" w:type="dxa"/>
          </w:tcPr>
          <w:p w14:paraId="0BFF8E07" w14:textId="5A52EACF" w:rsidR="0050537E" w:rsidRPr="0050537E" w:rsidRDefault="0050537E" w:rsidP="0050537E">
            <w:pPr>
              <w:ind w:firstLine="0"/>
            </w:pPr>
            <w:r>
              <w:t>Forrest</w:t>
            </w:r>
          </w:p>
        </w:tc>
        <w:tc>
          <w:tcPr>
            <w:tcW w:w="2179" w:type="dxa"/>
          </w:tcPr>
          <w:p w14:paraId="65F848AE" w14:textId="3A06DFD7" w:rsidR="0050537E" w:rsidRPr="0050537E" w:rsidRDefault="0050537E" w:rsidP="0050537E">
            <w:pPr>
              <w:ind w:firstLine="0"/>
            </w:pPr>
            <w:r>
              <w:t>Frank</w:t>
            </w:r>
          </w:p>
        </w:tc>
        <w:tc>
          <w:tcPr>
            <w:tcW w:w="2180" w:type="dxa"/>
          </w:tcPr>
          <w:p w14:paraId="01092683" w14:textId="34C61060" w:rsidR="0050537E" w:rsidRPr="0050537E" w:rsidRDefault="0050537E" w:rsidP="0050537E">
            <w:pPr>
              <w:ind w:firstLine="0"/>
            </w:pPr>
            <w:r>
              <w:t>Gagnon</w:t>
            </w:r>
          </w:p>
        </w:tc>
      </w:tr>
      <w:tr w:rsidR="0050537E" w:rsidRPr="0050537E" w14:paraId="67382C83" w14:textId="77777777" w:rsidTr="0050537E">
        <w:tc>
          <w:tcPr>
            <w:tcW w:w="2179" w:type="dxa"/>
          </w:tcPr>
          <w:p w14:paraId="2E4A0D9C" w14:textId="2D6F017A" w:rsidR="0050537E" w:rsidRPr="0050537E" w:rsidRDefault="0050537E" w:rsidP="0050537E">
            <w:pPr>
              <w:ind w:firstLine="0"/>
            </w:pPr>
            <w:r>
              <w:t>Garvin</w:t>
            </w:r>
          </w:p>
        </w:tc>
        <w:tc>
          <w:tcPr>
            <w:tcW w:w="2179" w:type="dxa"/>
          </w:tcPr>
          <w:p w14:paraId="69F8D78F" w14:textId="16986D8E" w:rsidR="0050537E" w:rsidRPr="0050537E" w:rsidRDefault="0050537E" w:rsidP="0050537E">
            <w:pPr>
              <w:ind w:firstLine="0"/>
            </w:pPr>
            <w:r>
              <w:t>Gatch</w:t>
            </w:r>
          </w:p>
        </w:tc>
        <w:tc>
          <w:tcPr>
            <w:tcW w:w="2180" w:type="dxa"/>
          </w:tcPr>
          <w:p w14:paraId="0A728A81" w14:textId="70AF97F5" w:rsidR="0050537E" w:rsidRPr="0050537E" w:rsidRDefault="0050537E" w:rsidP="0050537E">
            <w:pPr>
              <w:ind w:firstLine="0"/>
            </w:pPr>
            <w:r>
              <w:t>Gibson</w:t>
            </w:r>
          </w:p>
        </w:tc>
      </w:tr>
      <w:tr w:rsidR="0050537E" w:rsidRPr="0050537E" w14:paraId="5CD6062A" w14:textId="77777777" w:rsidTr="0050537E">
        <w:tc>
          <w:tcPr>
            <w:tcW w:w="2179" w:type="dxa"/>
          </w:tcPr>
          <w:p w14:paraId="71107986" w14:textId="1B6574C3" w:rsidR="0050537E" w:rsidRPr="0050537E" w:rsidRDefault="0050537E" w:rsidP="0050537E">
            <w:pPr>
              <w:ind w:firstLine="0"/>
            </w:pPr>
            <w:r>
              <w:t>Gilliam</w:t>
            </w:r>
          </w:p>
        </w:tc>
        <w:tc>
          <w:tcPr>
            <w:tcW w:w="2179" w:type="dxa"/>
          </w:tcPr>
          <w:p w14:paraId="20130504" w14:textId="1E3D1FE7" w:rsidR="0050537E" w:rsidRPr="0050537E" w:rsidRDefault="0050537E" w:rsidP="0050537E">
            <w:pPr>
              <w:ind w:firstLine="0"/>
            </w:pPr>
            <w:r>
              <w:t>Gilliard</w:t>
            </w:r>
          </w:p>
        </w:tc>
        <w:tc>
          <w:tcPr>
            <w:tcW w:w="2180" w:type="dxa"/>
          </w:tcPr>
          <w:p w14:paraId="14B41D55" w14:textId="29FDAA33" w:rsidR="0050537E" w:rsidRPr="0050537E" w:rsidRDefault="0050537E" w:rsidP="0050537E">
            <w:pPr>
              <w:ind w:firstLine="0"/>
            </w:pPr>
            <w:r>
              <w:t>Gilreath</w:t>
            </w:r>
          </w:p>
        </w:tc>
      </w:tr>
      <w:tr w:rsidR="0050537E" w:rsidRPr="0050537E" w14:paraId="50A85B17" w14:textId="77777777" w:rsidTr="0050537E">
        <w:tc>
          <w:tcPr>
            <w:tcW w:w="2179" w:type="dxa"/>
          </w:tcPr>
          <w:p w14:paraId="19B7739E" w14:textId="037732BC" w:rsidR="0050537E" w:rsidRPr="0050537E" w:rsidRDefault="0050537E" w:rsidP="0050537E">
            <w:pPr>
              <w:ind w:firstLine="0"/>
            </w:pPr>
            <w:r>
              <w:t>Govan</w:t>
            </w:r>
          </w:p>
        </w:tc>
        <w:tc>
          <w:tcPr>
            <w:tcW w:w="2179" w:type="dxa"/>
          </w:tcPr>
          <w:p w14:paraId="2DDB3FA1" w14:textId="0EE1FF5C" w:rsidR="0050537E" w:rsidRPr="0050537E" w:rsidRDefault="0050537E" w:rsidP="0050537E">
            <w:pPr>
              <w:ind w:firstLine="0"/>
            </w:pPr>
            <w:r>
              <w:t>Grant</w:t>
            </w:r>
          </w:p>
        </w:tc>
        <w:tc>
          <w:tcPr>
            <w:tcW w:w="2180" w:type="dxa"/>
          </w:tcPr>
          <w:p w14:paraId="4F24C50D" w14:textId="0F0E3495" w:rsidR="0050537E" w:rsidRPr="0050537E" w:rsidRDefault="0050537E" w:rsidP="0050537E">
            <w:pPr>
              <w:ind w:firstLine="0"/>
            </w:pPr>
            <w:r>
              <w:t>Guffey</w:t>
            </w:r>
          </w:p>
        </w:tc>
      </w:tr>
      <w:tr w:rsidR="0050537E" w:rsidRPr="0050537E" w14:paraId="56B1DE15" w14:textId="77777777" w:rsidTr="0050537E">
        <w:tc>
          <w:tcPr>
            <w:tcW w:w="2179" w:type="dxa"/>
          </w:tcPr>
          <w:p w14:paraId="65BB5340" w14:textId="2F03E889" w:rsidR="0050537E" w:rsidRPr="0050537E" w:rsidRDefault="0050537E" w:rsidP="0050537E">
            <w:pPr>
              <w:ind w:firstLine="0"/>
            </w:pPr>
            <w:r>
              <w:t>Haddon</w:t>
            </w:r>
          </w:p>
        </w:tc>
        <w:tc>
          <w:tcPr>
            <w:tcW w:w="2179" w:type="dxa"/>
          </w:tcPr>
          <w:p w14:paraId="5E75AC8B" w14:textId="43FC9048" w:rsidR="0050537E" w:rsidRPr="0050537E" w:rsidRDefault="0050537E" w:rsidP="0050537E">
            <w:pPr>
              <w:ind w:firstLine="0"/>
            </w:pPr>
            <w:r>
              <w:t>Hager</w:t>
            </w:r>
          </w:p>
        </w:tc>
        <w:tc>
          <w:tcPr>
            <w:tcW w:w="2180" w:type="dxa"/>
          </w:tcPr>
          <w:p w14:paraId="636938B8" w14:textId="4B38030E" w:rsidR="0050537E" w:rsidRPr="0050537E" w:rsidRDefault="0050537E" w:rsidP="0050537E">
            <w:pPr>
              <w:ind w:firstLine="0"/>
            </w:pPr>
            <w:r>
              <w:t>Hardee</w:t>
            </w:r>
          </w:p>
        </w:tc>
      </w:tr>
      <w:tr w:rsidR="0050537E" w:rsidRPr="0050537E" w14:paraId="09F58820" w14:textId="77777777" w:rsidTr="0050537E">
        <w:tc>
          <w:tcPr>
            <w:tcW w:w="2179" w:type="dxa"/>
          </w:tcPr>
          <w:p w14:paraId="00A1B369" w14:textId="3EDA1551" w:rsidR="0050537E" w:rsidRPr="0050537E" w:rsidRDefault="0050537E" w:rsidP="0050537E">
            <w:pPr>
              <w:ind w:firstLine="0"/>
            </w:pPr>
            <w:r>
              <w:t>Harris</w:t>
            </w:r>
          </w:p>
        </w:tc>
        <w:tc>
          <w:tcPr>
            <w:tcW w:w="2179" w:type="dxa"/>
          </w:tcPr>
          <w:p w14:paraId="566C6636" w14:textId="4F70871D" w:rsidR="0050537E" w:rsidRPr="0050537E" w:rsidRDefault="0050537E" w:rsidP="0050537E">
            <w:pPr>
              <w:ind w:firstLine="0"/>
            </w:pPr>
            <w:r>
              <w:t>Hartnett</w:t>
            </w:r>
          </w:p>
        </w:tc>
        <w:tc>
          <w:tcPr>
            <w:tcW w:w="2180" w:type="dxa"/>
          </w:tcPr>
          <w:p w14:paraId="1799FFC3" w14:textId="2AFC3057" w:rsidR="0050537E" w:rsidRPr="0050537E" w:rsidRDefault="0050537E" w:rsidP="0050537E">
            <w:pPr>
              <w:ind w:firstLine="0"/>
            </w:pPr>
            <w:r>
              <w:t>Hartz</w:t>
            </w:r>
          </w:p>
        </w:tc>
      </w:tr>
      <w:tr w:rsidR="0050537E" w:rsidRPr="0050537E" w14:paraId="3CC72367" w14:textId="77777777" w:rsidTr="0050537E">
        <w:tc>
          <w:tcPr>
            <w:tcW w:w="2179" w:type="dxa"/>
          </w:tcPr>
          <w:p w14:paraId="2B73F484" w14:textId="27D7340D" w:rsidR="0050537E" w:rsidRPr="0050537E" w:rsidRDefault="0050537E" w:rsidP="0050537E">
            <w:pPr>
              <w:ind w:firstLine="0"/>
            </w:pPr>
            <w:r>
              <w:t>Hayes</w:t>
            </w:r>
          </w:p>
        </w:tc>
        <w:tc>
          <w:tcPr>
            <w:tcW w:w="2179" w:type="dxa"/>
          </w:tcPr>
          <w:p w14:paraId="1A782AF8" w14:textId="05F4A447" w:rsidR="0050537E" w:rsidRPr="0050537E" w:rsidRDefault="0050537E" w:rsidP="0050537E">
            <w:pPr>
              <w:ind w:firstLine="0"/>
            </w:pPr>
            <w:r>
              <w:t>Henderson-Myers</w:t>
            </w:r>
          </w:p>
        </w:tc>
        <w:tc>
          <w:tcPr>
            <w:tcW w:w="2180" w:type="dxa"/>
          </w:tcPr>
          <w:p w14:paraId="0F153CB8" w14:textId="154EEB32" w:rsidR="0050537E" w:rsidRPr="0050537E" w:rsidRDefault="0050537E" w:rsidP="0050537E">
            <w:pPr>
              <w:ind w:firstLine="0"/>
            </w:pPr>
            <w:r>
              <w:t>Herbkersman</w:t>
            </w:r>
          </w:p>
        </w:tc>
      </w:tr>
      <w:tr w:rsidR="0050537E" w:rsidRPr="0050537E" w14:paraId="61B911C6" w14:textId="77777777" w:rsidTr="0050537E">
        <w:tc>
          <w:tcPr>
            <w:tcW w:w="2179" w:type="dxa"/>
          </w:tcPr>
          <w:p w14:paraId="3EA607FA" w14:textId="0FA1A7DF" w:rsidR="0050537E" w:rsidRPr="0050537E" w:rsidRDefault="0050537E" w:rsidP="0050537E">
            <w:pPr>
              <w:ind w:firstLine="0"/>
            </w:pPr>
            <w:r>
              <w:t>Hewitt</w:t>
            </w:r>
          </w:p>
        </w:tc>
        <w:tc>
          <w:tcPr>
            <w:tcW w:w="2179" w:type="dxa"/>
          </w:tcPr>
          <w:p w14:paraId="028CC855" w14:textId="47B1CD29" w:rsidR="0050537E" w:rsidRPr="0050537E" w:rsidRDefault="0050537E" w:rsidP="0050537E">
            <w:pPr>
              <w:ind w:firstLine="0"/>
            </w:pPr>
            <w:r>
              <w:t>Hiott</w:t>
            </w:r>
          </w:p>
        </w:tc>
        <w:tc>
          <w:tcPr>
            <w:tcW w:w="2180" w:type="dxa"/>
          </w:tcPr>
          <w:p w14:paraId="6DEE156E" w14:textId="0B186BC0" w:rsidR="0050537E" w:rsidRPr="0050537E" w:rsidRDefault="0050537E" w:rsidP="0050537E">
            <w:pPr>
              <w:ind w:firstLine="0"/>
            </w:pPr>
            <w:r>
              <w:t>Hixon</w:t>
            </w:r>
          </w:p>
        </w:tc>
      </w:tr>
      <w:tr w:rsidR="0050537E" w:rsidRPr="0050537E" w14:paraId="12755227" w14:textId="77777777" w:rsidTr="0050537E">
        <w:tc>
          <w:tcPr>
            <w:tcW w:w="2179" w:type="dxa"/>
          </w:tcPr>
          <w:p w14:paraId="13EBD098" w14:textId="42EA4DA9" w:rsidR="0050537E" w:rsidRPr="0050537E" w:rsidRDefault="0050537E" w:rsidP="0050537E">
            <w:pPr>
              <w:ind w:firstLine="0"/>
            </w:pPr>
            <w:r>
              <w:t>Holman</w:t>
            </w:r>
          </w:p>
        </w:tc>
        <w:tc>
          <w:tcPr>
            <w:tcW w:w="2179" w:type="dxa"/>
          </w:tcPr>
          <w:p w14:paraId="58AE0DC4" w14:textId="31B22CFA" w:rsidR="0050537E" w:rsidRPr="0050537E" w:rsidRDefault="0050537E" w:rsidP="0050537E">
            <w:pPr>
              <w:ind w:firstLine="0"/>
            </w:pPr>
            <w:r>
              <w:t>Hosey</w:t>
            </w:r>
          </w:p>
        </w:tc>
        <w:tc>
          <w:tcPr>
            <w:tcW w:w="2180" w:type="dxa"/>
          </w:tcPr>
          <w:p w14:paraId="2852FB09" w14:textId="1B7451D5" w:rsidR="0050537E" w:rsidRPr="0050537E" w:rsidRDefault="0050537E" w:rsidP="0050537E">
            <w:pPr>
              <w:ind w:firstLine="0"/>
            </w:pPr>
            <w:r>
              <w:t>Howard</w:t>
            </w:r>
          </w:p>
        </w:tc>
      </w:tr>
      <w:tr w:rsidR="0050537E" w:rsidRPr="0050537E" w14:paraId="5A4F7A09" w14:textId="77777777" w:rsidTr="0050537E">
        <w:tc>
          <w:tcPr>
            <w:tcW w:w="2179" w:type="dxa"/>
          </w:tcPr>
          <w:p w14:paraId="39DD5964" w14:textId="58741824" w:rsidR="0050537E" w:rsidRPr="0050537E" w:rsidRDefault="0050537E" w:rsidP="0050537E">
            <w:pPr>
              <w:ind w:firstLine="0"/>
            </w:pPr>
            <w:r>
              <w:t>Huff</w:t>
            </w:r>
          </w:p>
        </w:tc>
        <w:tc>
          <w:tcPr>
            <w:tcW w:w="2179" w:type="dxa"/>
          </w:tcPr>
          <w:p w14:paraId="7BBB2625" w14:textId="78CF0D05" w:rsidR="0050537E" w:rsidRPr="0050537E" w:rsidRDefault="0050537E" w:rsidP="0050537E">
            <w:pPr>
              <w:ind w:firstLine="0"/>
            </w:pPr>
            <w:r>
              <w:t>Jones</w:t>
            </w:r>
          </w:p>
        </w:tc>
        <w:tc>
          <w:tcPr>
            <w:tcW w:w="2180" w:type="dxa"/>
          </w:tcPr>
          <w:p w14:paraId="55B34AF5" w14:textId="3A3360E4" w:rsidR="0050537E" w:rsidRPr="0050537E" w:rsidRDefault="0050537E" w:rsidP="0050537E">
            <w:pPr>
              <w:ind w:firstLine="0"/>
            </w:pPr>
            <w:r>
              <w:t>Jordan</w:t>
            </w:r>
          </w:p>
        </w:tc>
      </w:tr>
      <w:tr w:rsidR="0050537E" w:rsidRPr="0050537E" w14:paraId="55B6BC77" w14:textId="77777777" w:rsidTr="0050537E">
        <w:tc>
          <w:tcPr>
            <w:tcW w:w="2179" w:type="dxa"/>
          </w:tcPr>
          <w:p w14:paraId="36098DBA" w14:textId="6018F034" w:rsidR="0050537E" w:rsidRPr="0050537E" w:rsidRDefault="0050537E" w:rsidP="0050537E">
            <w:pPr>
              <w:ind w:firstLine="0"/>
            </w:pPr>
            <w:r>
              <w:t>Kilmartin</w:t>
            </w:r>
          </w:p>
        </w:tc>
        <w:tc>
          <w:tcPr>
            <w:tcW w:w="2179" w:type="dxa"/>
          </w:tcPr>
          <w:p w14:paraId="278EE5F9" w14:textId="37C3F1E1" w:rsidR="0050537E" w:rsidRPr="0050537E" w:rsidRDefault="0050537E" w:rsidP="0050537E">
            <w:pPr>
              <w:ind w:firstLine="0"/>
            </w:pPr>
            <w:r>
              <w:t>King</w:t>
            </w:r>
          </w:p>
        </w:tc>
        <w:tc>
          <w:tcPr>
            <w:tcW w:w="2180" w:type="dxa"/>
          </w:tcPr>
          <w:p w14:paraId="30194D49" w14:textId="7323094B" w:rsidR="0050537E" w:rsidRPr="0050537E" w:rsidRDefault="0050537E" w:rsidP="0050537E">
            <w:pPr>
              <w:ind w:firstLine="0"/>
            </w:pPr>
            <w:r>
              <w:t>Kirby</w:t>
            </w:r>
          </w:p>
        </w:tc>
      </w:tr>
      <w:tr w:rsidR="0050537E" w:rsidRPr="0050537E" w14:paraId="7AD66ADB" w14:textId="77777777" w:rsidTr="0050537E">
        <w:tc>
          <w:tcPr>
            <w:tcW w:w="2179" w:type="dxa"/>
          </w:tcPr>
          <w:p w14:paraId="5E68FDFD" w14:textId="22288A2B" w:rsidR="0050537E" w:rsidRPr="0050537E" w:rsidRDefault="0050537E" w:rsidP="0050537E">
            <w:pPr>
              <w:ind w:firstLine="0"/>
            </w:pPr>
            <w:r>
              <w:t>Landing</w:t>
            </w:r>
          </w:p>
        </w:tc>
        <w:tc>
          <w:tcPr>
            <w:tcW w:w="2179" w:type="dxa"/>
          </w:tcPr>
          <w:p w14:paraId="7CE4CE2A" w14:textId="08495A48" w:rsidR="0050537E" w:rsidRPr="0050537E" w:rsidRDefault="0050537E" w:rsidP="0050537E">
            <w:pPr>
              <w:ind w:firstLine="0"/>
            </w:pPr>
            <w:r>
              <w:t>Lastinger</w:t>
            </w:r>
          </w:p>
        </w:tc>
        <w:tc>
          <w:tcPr>
            <w:tcW w:w="2180" w:type="dxa"/>
          </w:tcPr>
          <w:p w14:paraId="70C619BD" w14:textId="01193AA7" w:rsidR="0050537E" w:rsidRPr="0050537E" w:rsidRDefault="0050537E" w:rsidP="0050537E">
            <w:pPr>
              <w:ind w:firstLine="0"/>
            </w:pPr>
            <w:r>
              <w:t>Lawson</w:t>
            </w:r>
          </w:p>
        </w:tc>
      </w:tr>
      <w:tr w:rsidR="0050537E" w:rsidRPr="0050537E" w14:paraId="49FD65FA" w14:textId="77777777" w:rsidTr="0050537E">
        <w:tc>
          <w:tcPr>
            <w:tcW w:w="2179" w:type="dxa"/>
          </w:tcPr>
          <w:p w14:paraId="0ECE55DD" w14:textId="3FEBB883" w:rsidR="0050537E" w:rsidRPr="0050537E" w:rsidRDefault="0050537E" w:rsidP="0050537E">
            <w:pPr>
              <w:ind w:firstLine="0"/>
            </w:pPr>
            <w:r>
              <w:t>Ligon</w:t>
            </w:r>
          </w:p>
        </w:tc>
        <w:tc>
          <w:tcPr>
            <w:tcW w:w="2179" w:type="dxa"/>
          </w:tcPr>
          <w:p w14:paraId="1CC0ADF8" w14:textId="51125AFF" w:rsidR="0050537E" w:rsidRPr="0050537E" w:rsidRDefault="0050537E" w:rsidP="0050537E">
            <w:pPr>
              <w:ind w:firstLine="0"/>
            </w:pPr>
            <w:r>
              <w:t>Long</w:t>
            </w:r>
          </w:p>
        </w:tc>
        <w:tc>
          <w:tcPr>
            <w:tcW w:w="2180" w:type="dxa"/>
          </w:tcPr>
          <w:p w14:paraId="26DEBCCA" w14:textId="4839D309" w:rsidR="0050537E" w:rsidRPr="0050537E" w:rsidRDefault="0050537E" w:rsidP="0050537E">
            <w:pPr>
              <w:ind w:firstLine="0"/>
            </w:pPr>
            <w:r>
              <w:t>Luck</w:t>
            </w:r>
          </w:p>
        </w:tc>
      </w:tr>
      <w:tr w:rsidR="0050537E" w:rsidRPr="0050537E" w14:paraId="0A01E38F" w14:textId="77777777" w:rsidTr="0050537E">
        <w:tc>
          <w:tcPr>
            <w:tcW w:w="2179" w:type="dxa"/>
          </w:tcPr>
          <w:p w14:paraId="193E046F" w14:textId="6D61D769" w:rsidR="0050537E" w:rsidRPr="0050537E" w:rsidRDefault="0050537E" w:rsidP="0050537E">
            <w:pPr>
              <w:ind w:firstLine="0"/>
            </w:pPr>
            <w:r>
              <w:t>Martin</w:t>
            </w:r>
          </w:p>
        </w:tc>
        <w:tc>
          <w:tcPr>
            <w:tcW w:w="2179" w:type="dxa"/>
          </w:tcPr>
          <w:p w14:paraId="7B3CDD47" w14:textId="5D91BA7F" w:rsidR="0050537E" w:rsidRPr="0050537E" w:rsidRDefault="0050537E" w:rsidP="0050537E">
            <w:pPr>
              <w:ind w:firstLine="0"/>
            </w:pPr>
            <w:r>
              <w:t>McCabe</w:t>
            </w:r>
          </w:p>
        </w:tc>
        <w:tc>
          <w:tcPr>
            <w:tcW w:w="2180" w:type="dxa"/>
          </w:tcPr>
          <w:p w14:paraId="6901ED85" w14:textId="3AAC94F2" w:rsidR="0050537E" w:rsidRPr="0050537E" w:rsidRDefault="0050537E" w:rsidP="0050537E">
            <w:pPr>
              <w:ind w:firstLine="0"/>
            </w:pPr>
            <w:r>
              <w:t>McCravy</w:t>
            </w:r>
          </w:p>
        </w:tc>
      </w:tr>
      <w:tr w:rsidR="0050537E" w:rsidRPr="0050537E" w14:paraId="5A8F2429" w14:textId="77777777" w:rsidTr="0050537E">
        <w:tc>
          <w:tcPr>
            <w:tcW w:w="2179" w:type="dxa"/>
          </w:tcPr>
          <w:p w14:paraId="05838912" w14:textId="09DAD698" w:rsidR="0050537E" w:rsidRPr="0050537E" w:rsidRDefault="0050537E" w:rsidP="0050537E">
            <w:pPr>
              <w:ind w:firstLine="0"/>
            </w:pPr>
            <w:r>
              <w:t>McGinnis</w:t>
            </w:r>
          </w:p>
        </w:tc>
        <w:tc>
          <w:tcPr>
            <w:tcW w:w="2179" w:type="dxa"/>
          </w:tcPr>
          <w:p w14:paraId="222E19C9" w14:textId="2B672E0E" w:rsidR="0050537E" w:rsidRPr="0050537E" w:rsidRDefault="0050537E" w:rsidP="0050537E">
            <w:pPr>
              <w:ind w:firstLine="0"/>
            </w:pPr>
            <w:r>
              <w:t>C. Mitchell</w:t>
            </w:r>
          </w:p>
        </w:tc>
        <w:tc>
          <w:tcPr>
            <w:tcW w:w="2180" w:type="dxa"/>
          </w:tcPr>
          <w:p w14:paraId="5D9FE7DE" w14:textId="305EA8B4" w:rsidR="0050537E" w:rsidRPr="0050537E" w:rsidRDefault="0050537E" w:rsidP="0050537E">
            <w:pPr>
              <w:ind w:firstLine="0"/>
            </w:pPr>
            <w:r>
              <w:t>D. Mitchell</w:t>
            </w:r>
          </w:p>
        </w:tc>
      </w:tr>
      <w:tr w:rsidR="0050537E" w:rsidRPr="0050537E" w14:paraId="79B7D81C" w14:textId="77777777" w:rsidTr="0050537E">
        <w:tc>
          <w:tcPr>
            <w:tcW w:w="2179" w:type="dxa"/>
          </w:tcPr>
          <w:p w14:paraId="406B240B" w14:textId="3A7ABE28" w:rsidR="0050537E" w:rsidRPr="0050537E" w:rsidRDefault="0050537E" w:rsidP="0050537E">
            <w:pPr>
              <w:ind w:firstLine="0"/>
            </w:pPr>
            <w:r>
              <w:t>Montgomery</w:t>
            </w:r>
          </w:p>
        </w:tc>
        <w:tc>
          <w:tcPr>
            <w:tcW w:w="2179" w:type="dxa"/>
          </w:tcPr>
          <w:p w14:paraId="69528A18" w14:textId="11DDEA49" w:rsidR="0050537E" w:rsidRPr="0050537E" w:rsidRDefault="0050537E" w:rsidP="0050537E">
            <w:pPr>
              <w:ind w:firstLine="0"/>
            </w:pPr>
            <w:r>
              <w:t>J. Moore</w:t>
            </w:r>
          </w:p>
        </w:tc>
        <w:tc>
          <w:tcPr>
            <w:tcW w:w="2180" w:type="dxa"/>
          </w:tcPr>
          <w:p w14:paraId="1E889B3B" w14:textId="0971BFA0" w:rsidR="0050537E" w:rsidRPr="0050537E" w:rsidRDefault="0050537E" w:rsidP="0050537E">
            <w:pPr>
              <w:ind w:firstLine="0"/>
            </w:pPr>
            <w:r>
              <w:t>T. Moore</w:t>
            </w:r>
          </w:p>
        </w:tc>
      </w:tr>
      <w:tr w:rsidR="0050537E" w:rsidRPr="0050537E" w14:paraId="3F3297FF" w14:textId="77777777" w:rsidTr="0050537E">
        <w:tc>
          <w:tcPr>
            <w:tcW w:w="2179" w:type="dxa"/>
          </w:tcPr>
          <w:p w14:paraId="1CEA946C" w14:textId="6BD10D14" w:rsidR="0050537E" w:rsidRPr="0050537E" w:rsidRDefault="0050537E" w:rsidP="0050537E">
            <w:pPr>
              <w:ind w:firstLine="0"/>
            </w:pPr>
            <w:r>
              <w:t>Morgan</w:t>
            </w:r>
          </w:p>
        </w:tc>
        <w:tc>
          <w:tcPr>
            <w:tcW w:w="2179" w:type="dxa"/>
          </w:tcPr>
          <w:p w14:paraId="6E4CBC96" w14:textId="4DEF9BB2" w:rsidR="0050537E" w:rsidRPr="0050537E" w:rsidRDefault="0050537E" w:rsidP="0050537E">
            <w:pPr>
              <w:ind w:firstLine="0"/>
            </w:pPr>
            <w:r>
              <w:t>Moss</w:t>
            </w:r>
          </w:p>
        </w:tc>
        <w:tc>
          <w:tcPr>
            <w:tcW w:w="2180" w:type="dxa"/>
          </w:tcPr>
          <w:p w14:paraId="10EBC007" w14:textId="7C34D700" w:rsidR="0050537E" w:rsidRPr="0050537E" w:rsidRDefault="0050537E" w:rsidP="0050537E">
            <w:pPr>
              <w:ind w:firstLine="0"/>
            </w:pPr>
            <w:r>
              <w:t>Neese</w:t>
            </w:r>
          </w:p>
        </w:tc>
      </w:tr>
      <w:tr w:rsidR="0050537E" w:rsidRPr="0050537E" w14:paraId="4E3E0BDC" w14:textId="77777777" w:rsidTr="0050537E">
        <w:tc>
          <w:tcPr>
            <w:tcW w:w="2179" w:type="dxa"/>
          </w:tcPr>
          <w:p w14:paraId="12FDE81B" w14:textId="122904F4" w:rsidR="0050537E" w:rsidRPr="0050537E" w:rsidRDefault="0050537E" w:rsidP="0050537E">
            <w:pPr>
              <w:ind w:firstLine="0"/>
            </w:pPr>
            <w:r>
              <w:t>B. Newton</w:t>
            </w:r>
          </w:p>
        </w:tc>
        <w:tc>
          <w:tcPr>
            <w:tcW w:w="2179" w:type="dxa"/>
          </w:tcPr>
          <w:p w14:paraId="31BE1ED0" w14:textId="4AAFB21F" w:rsidR="0050537E" w:rsidRPr="0050537E" w:rsidRDefault="0050537E" w:rsidP="0050537E">
            <w:pPr>
              <w:ind w:firstLine="0"/>
            </w:pPr>
            <w:r>
              <w:t>W. Newton</w:t>
            </w:r>
          </w:p>
        </w:tc>
        <w:tc>
          <w:tcPr>
            <w:tcW w:w="2180" w:type="dxa"/>
          </w:tcPr>
          <w:p w14:paraId="65B0E495" w14:textId="515132EA" w:rsidR="0050537E" w:rsidRPr="0050537E" w:rsidRDefault="0050537E" w:rsidP="0050537E">
            <w:pPr>
              <w:ind w:firstLine="0"/>
            </w:pPr>
            <w:r>
              <w:t>Oremus</w:t>
            </w:r>
          </w:p>
        </w:tc>
      </w:tr>
      <w:tr w:rsidR="0050537E" w:rsidRPr="0050537E" w14:paraId="59ADBEDF" w14:textId="77777777" w:rsidTr="0050537E">
        <w:tc>
          <w:tcPr>
            <w:tcW w:w="2179" w:type="dxa"/>
          </w:tcPr>
          <w:p w14:paraId="3D59C7B2" w14:textId="331B2B2D" w:rsidR="0050537E" w:rsidRPr="0050537E" w:rsidRDefault="0050537E" w:rsidP="0050537E">
            <w:pPr>
              <w:ind w:firstLine="0"/>
            </w:pPr>
            <w:r>
              <w:t>Pace</w:t>
            </w:r>
          </w:p>
        </w:tc>
        <w:tc>
          <w:tcPr>
            <w:tcW w:w="2179" w:type="dxa"/>
          </w:tcPr>
          <w:p w14:paraId="384ECA29" w14:textId="345433F7" w:rsidR="0050537E" w:rsidRPr="0050537E" w:rsidRDefault="0050537E" w:rsidP="0050537E">
            <w:pPr>
              <w:ind w:firstLine="0"/>
            </w:pPr>
            <w:r>
              <w:t>Pedalino</w:t>
            </w:r>
          </w:p>
        </w:tc>
        <w:tc>
          <w:tcPr>
            <w:tcW w:w="2180" w:type="dxa"/>
          </w:tcPr>
          <w:p w14:paraId="41AE6036" w14:textId="1D5A63AC" w:rsidR="0050537E" w:rsidRPr="0050537E" w:rsidRDefault="0050537E" w:rsidP="0050537E">
            <w:pPr>
              <w:ind w:firstLine="0"/>
            </w:pPr>
            <w:r>
              <w:t>Pope</w:t>
            </w:r>
          </w:p>
        </w:tc>
      </w:tr>
      <w:tr w:rsidR="0050537E" w:rsidRPr="0050537E" w14:paraId="3BD49E94" w14:textId="77777777" w:rsidTr="0050537E">
        <w:tc>
          <w:tcPr>
            <w:tcW w:w="2179" w:type="dxa"/>
          </w:tcPr>
          <w:p w14:paraId="7980673F" w14:textId="2FAE8844" w:rsidR="0050537E" w:rsidRPr="0050537E" w:rsidRDefault="0050537E" w:rsidP="0050537E">
            <w:pPr>
              <w:ind w:firstLine="0"/>
            </w:pPr>
            <w:r>
              <w:t>Rankin</w:t>
            </w:r>
          </w:p>
        </w:tc>
        <w:tc>
          <w:tcPr>
            <w:tcW w:w="2179" w:type="dxa"/>
          </w:tcPr>
          <w:p w14:paraId="4E05CDDA" w14:textId="55AE56D1" w:rsidR="0050537E" w:rsidRPr="0050537E" w:rsidRDefault="0050537E" w:rsidP="0050537E">
            <w:pPr>
              <w:ind w:firstLine="0"/>
            </w:pPr>
            <w:r>
              <w:t>Reese</w:t>
            </w:r>
          </w:p>
        </w:tc>
        <w:tc>
          <w:tcPr>
            <w:tcW w:w="2180" w:type="dxa"/>
          </w:tcPr>
          <w:p w14:paraId="4FB708AC" w14:textId="1C458005" w:rsidR="0050537E" w:rsidRPr="0050537E" w:rsidRDefault="0050537E" w:rsidP="0050537E">
            <w:pPr>
              <w:ind w:firstLine="0"/>
            </w:pPr>
            <w:r>
              <w:t>Rivers</w:t>
            </w:r>
          </w:p>
        </w:tc>
      </w:tr>
      <w:tr w:rsidR="0050537E" w:rsidRPr="0050537E" w14:paraId="282ADC21" w14:textId="77777777" w:rsidTr="0050537E">
        <w:tc>
          <w:tcPr>
            <w:tcW w:w="2179" w:type="dxa"/>
          </w:tcPr>
          <w:p w14:paraId="66D4636A" w14:textId="314D0F77" w:rsidR="0050537E" w:rsidRPr="0050537E" w:rsidRDefault="0050537E" w:rsidP="0050537E">
            <w:pPr>
              <w:ind w:firstLine="0"/>
            </w:pPr>
            <w:r>
              <w:t>Robbins</w:t>
            </w:r>
          </w:p>
        </w:tc>
        <w:tc>
          <w:tcPr>
            <w:tcW w:w="2179" w:type="dxa"/>
          </w:tcPr>
          <w:p w14:paraId="7CF6B691" w14:textId="7457254A" w:rsidR="0050537E" w:rsidRPr="0050537E" w:rsidRDefault="0050537E" w:rsidP="0050537E">
            <w:pPr>
              <w:ind w:firstLine="0"/>
            </w:pPr>
            <w:r>
              <w:t>Rose</w:t>
            </w:r>
          </w:p>
        </w:tc>
        <w:tc>
          <w:tcPr>
            <w:tcW w:w="2180" w:type="dxa"/>
          </w:tcPr>
          <w:p w14:paraId="1FC6C972" w14:textId="4E3E78A6" w:rsidR="0050537E" w:rsidRPr="0050537E" w:rsidRDefault="0050537E" w:rsidP="0050537E">
            <w:pPr>
              <w:ind w:firstLine="0"/>
            </w:pPr>
            <w:r>
              <w:t>Sanders</w:t>
            </w:r>
          </w:p>
        </w:tc>
      </w:tr>
      <w:tr w:rsidR="0050537E" w:rsidRPr="0050537E" w14:paraId="1DFCF9F3" w14:textId="77777777" w:rsidTr="0050537E">
        <w:tc>
          <w:tcPr>
            <w:tcW w:w="2179" w:type="dxa"/>
          </w:tcPr>
          <w:p w14:paraId="0F4B9CEE" w14:textId="4DA76061" w:rsidR="0050537E" w:rsidRPr="0050537E" w:rsidRDefault="0050537E" w:rsidP="0050537E">
            <w:pPr>
              <w:ind w:firstLine="0"/>
            </w:pPr>
            <w:r>
              <w:t>Schuessler</w:t>
            </w:r>
          </w:p>
        </w:tc>
        <w:tc>
          <w:tcPr>
            <w:tcW w:w="2179" w:type="dxa"/>
          </w:tcPr>
          <w:p w14:paraId="62D0201D" w14:textId="29294E8B" w:rsidR="0050537E" w:rsidRPr="0050537E" w:rsidRDefault="0050537E" w:rsidP="0050537E">
            <w:pPr>
              <w:ind w:firstLine="0"/>
            </w:pPr>
            <w:r>
              <w:t>Scott</w:t>
            </w:r>
          </w:p>
        </w:tc>
        <w:tc>
          <w:tcPr>
            <w:tcW w:w="2180" w:type="dxa"/>
          </w:tcPr>
          <w:p w14:paraId="656CE794" w14:textId="30B6F427" w:rsidR="0050537E" w:rsidRPr="0050537E" w:rsidRDefault="0050537E" w:rsidP="0050537E">
            <w:pPr>
              <w:ind w:firstLine="0"/>
            </w:pPr>
            <w:r>
              <w:t>G. M. Smith</w:t>
            </w:r>
          </w:p>
        </w:tc>
      </w:tr>
      <w:tr w:rsidR="0050537E" w:rsidRPr="0050537E" w14:paraId="13E52E68" w14:textId="77777777" w:rsidTr="0050537E">
        <w:tc>
          <w:tcPr>
            <w:tcW w:w="2179" w:type="dxa"/>
          </w:tcPr>
          <w:p w14:paraId="0D0DA94F" w14:textId="75C144D8" w:rsidR="0050537E" w:rsidRPr="0050537E" w:rsidRDefault="0050537E" w:rsidP="0050537E">
            <w:pPr>
              <w:ind w:firstLine="0"/>
            </w:pPr>
            <w:r>
              <w:t>M. M. Smith</w:t>
            </w:r>
          </w:p>
        </w:tc>
        <w:tc>
          <w:tcPr>
            <w:tcW w:w="2179" w:type="dxa"/>
          </w:tcPr>
          <w:p w14:paraId="602500DB" w14:textId="127B1A04" w:rsidR="0050537E" w:rsidRPr="0050537E" w:rsidRDefault="0050537E" w:rsidP="0050537E">
            <w:pPr>
              <w:ind w:firstLine="0"/>
            </w:pPr>
            <w:r>
              <w:t>Taylor</w:t>
            </w:r>
          </w:p>
        </w:tc>
        <w:tc>
          <w:tcPr>
            <w:tcW w:w="2180" w:type="dxa"/>
          </w:tcPr>
          <w:p w14:paraId="069EC481" w14:textId="17A1D58F" w:rsidR="0050537E" w:rsidRPr="0050537E" w:rsidRDefault="0050537E" w:rsidP="0050537E">
            <w:pPr>
              <w:ind w:firstLine="0"/>
            </w:pPr>
            <w:r>
              <w:t>Teeple</w:t>
            </w:r>
          </w:p>
        </w:tc>
      </w:tr>
      <w:tr w:rsidR="0050537E" w:rsidRPr="0050537E" w14:paraId="27451818" w14:textId="77777777" w:rsidTr="0050537E">
        <w:tc>
          <w:tcPr>
            <w:tcW w:w="2179" w:type="dxa"/>
          </w:tcPr>
          <w:p w14:paraId="5A31FF55" w14:textId="368A9B14" w:rsidR="0050537E" w:rsidRPr="0050537E" w:rsidRDefault="0050537E" w:rsidP="0050537E">
            <w:pPr>
              <w:ind w:firstLine="0"/>
            </w:pPr>
            <w:r>
              <w:t>Terribile</w:t>
            </w:r>
          </w:p>
        </w:tc>
        <w:tc>
          <w:tcPr>
            <w:tcW w:w="2179" w:type="dxa"/>
          </w:tcPr>
          <w:p w14:paraId="4B1D3885" w14:textId="7E6C16B8" w:rsidR="0050537E" w:rsidRPr="0050537E" w:rsidRDefault="0050537E" w:rsidP="0050537E">
            <w:pPr>
              <w:ind w:firstLine="0"/>
            </w:pPr>
            <w:r>
              <w:t>Vaughan</w:t>
            </w:r>
          </w:p>
        </w:tc>
        <w:tc>
          <w:tcPr>
            <w:tcW w:w="2180" w:type="dxa"/>
          </w:tcPr>
          <w:p w14:paraId="3B0E1B96" w14:textId="13B0837D" w:rsidR="0050537E" w:rsidRPr="0050537E" w:rsidRDefault="0050537E" w:rsidP="0050537E">
            <w:pPr>
              <w:ind w:firstLine="0"/>
            </w:pPr>
            <w:r>
              <w:t>Weeks</w:t>
            </w:r>
          </w:p>
        </w:tc>
      </w:tr>
      <w:tr w:rsidR="0050537E" w:rsidRPr="0050537E" w14:paraId="2BDF28BF" w14:textId="77777777" w:rsidTr="0050537E">
        <w:tc>
          <w:tcPr>
            <w:tcW w:w="2179" w:type="dxa"/>
          </w:tcPr>
          <w:p w14:paraId="20BA18F4" w14:textId="75B10296" w:rsidR="0050537E" w:rsidRPr="0050537E" w:rsidRDefault="0050537E" w:rsidP="0050537E">
            <w:pPr>
              <w:ind w:firstLine="0"/>
            </w:pPr>
            <w:r>
              <w:t>White</w:t>
            </w:r>
          </w:p>
        </w:tc>
        <w:tc>
          <w:tcPr>
            <w:tcW w:w="2179" w:type="dxa"/>
          </w:tcPr>
          <w:p w14:paraId="1E5C0004" w14:textId="22BD2CD4" w:rsidR="0050537E" w:rsidRPr="0050537E" w:rsidRDefault="0050537E" w:rsidP="0050537E">
            <w:pPr>
              <w:ind w:firstLine="0"/>
            </w:pPr>
            <w:r>
              <w:t>Whitmire</w:t>
            </w:r>
          </w:p>
        </w:tc>
        <w:tc>
          <w:tcPr>
            <w:tcW w:w="2180" w:type="dxa"/>
          </w:tcPr>
          <w:p w14:paraId="4A7955D8" w14:textId="4E6D9010" w:rsidR="0050537E" w:rsidRPr="0050537E" w:rsidRDefault="0050537E" w:rsidP="0050537E">
            <w:pPr>
              <w:ind w:firstLine="0"/>
            </w:pPr>
            <w:r>
              <w:t>Wickensimer</w:t>
            </w:r>
          </w:p>
        </w:tc>
      </w:tr>
      <w:tr w:rsidR="0050537E" w:rsidRPr="0050537E" w14:paraId="43740F35" w14:textId="77777777" w:rsidTr="0050537E">
        <w:tc>
          <w:tcPr>
            <w:tcW w:w="2179" w:type="dxa"/>
          </w:tcPr>
          <w:p w14:paraId="2B2AE2BB" w14:textId="5C3CA7DA" w:rsidR="0050537E" w:rsidRPr="0050537E" w:rsidRDefault="0050537E" w:rsidP="0050537E">
            <w:pPr>
              <w:keepNext/>
              <w:ind w:firstLine="0"/>
            </w:pPr>
            <w:r>
              <w:t>Williams</w:t>
            </w:r>
          </w:p>
        </w:tc>
        <w:tc>
          <w:tcPr>
            <w:tcW w:w="2179" w:type="dxa"/>
          </w:tcPr>
          <w:p w14:paraId="2748F461" w14:textId="1E004192" w:rsidR="0050537E" w:rsidRPr="0050537E" w:rsidRDefault="0050537E" w:rsidP="0050537E">
            <w:pPr>
              <w:keepNext/>
              <w:ind w:firstLine="0"/>
            </w:pPr>
            <w:r>
              <w:t>Willis</w:t>
            </w:r>
          </w:p>
        </w:tc>
        <w:tc>
          <w:tcPr>
            <w:tcW w:w="2180" w:type="dxa"/>
          </w:tcPr>
          <w:p w14:paraId="34D3FBEA" w14:textId="0AE03CAF" w:rsidR="0050537E" w:rsidRPr="0050537E" w:rsidRDefault="0050537E" w:rsidP="0050537E">
            <w:pPr>
              <w:keepNext/>
              <w:ind w:firstLine="0"/>
            </w:pPr>
            <w:r>
              <w:t>Wooten</w:t>
            </w:r>
          </w:p>
        </w:tc>
      </w:tr>
      <w:tr w:rsidR="0050537E" w:rsidRPr="0050537E" w14:paraId="3AEC4176" w14:textId="77777777" w:rsidTr="0050537E">
        <w:tc>
          <w:tcPr>
            <w:tcW w:w="2179" w:type="dxa"/>
          </w:tcPr>
          <w:p w14:paraId="56783DDE" w14:textId="5784B35B" w:rsidR="0050537E" w:rsidRPr="0050537E" w:rsidRDefault="0050537E" w:rsidP="0050537E">
            <w:pPr>
              <w:keepNext/>
              <w:ind w:firstLine="0"/>
            </w:pPr>
            <w:r>
              <w:t>Yow</w:t>
            </w:r>
          </w:p>
        </w:tc>
        <w:tc>
          <w:tcPr>
            <w:tcW w:w="2179" w:type="dxa"/>
          </w:tcPr>
          <w:p w14:paraId="5DEA50C7" w14:textId="77777777" w:rsidR="0050537E" w:rsidRPr="0050537E" w:rsidRDefault="0050537E" w:rsidP="0050537E">
            <w:pPr>
              <w:keepNext/>
              <w:ind w:firstLine="0"/>
            </w:pPr>
          </w:p>
        </w:tc>
        <w:tc>
          <w:tcPr>
            <w:tcW w:w="2180" w:type="dxa"/>
          </w:tcPr>
          <w:p w14:paraId="0129C80D" w14:textId="77777777" w:rsidR="0050537E" w:rsidRPr="0050537E" w:rsidRDefault="0050537E" w:rsidP="0050537E">
            <w:pPr>
              <w:keepNext/>
              <w:ind w:firstLine="0"/>
            </w:pPr>
          </w:p>
        </w:tc>
      </w:tr>
    </w:tbl>
    <w:p w14:paraId="1E740165" w14:textId="77777777" w:rsidR="0050537E" w:rsidRDefault="0050537E" w:rsidP="0050537E"/>
    <w:p w14:paraId="25999D4C" w14:textId="63663171" w:rsidR="0050537E" w:rsidRDefault="0050537E" w:rsidP="0050537E">
      <w:pPr>
        <w:jc w:val="center"/>
        <w:rPr>
          <w:b/>
        </w:rPr>
      </w:pPr>
      <w:r w:rsidRPr="0050537E">
        <w:rPr>
          <w:b/>
        </w:rPr>
        <w:t>Total--109</w:t>
      </w:r>
    </w:p>
    <w:p w14:paraId="709AF526" w14:textId="77777777" w:rsidR="0050537E" w:rsidRDefault="0050537E" w:rsidP="0050537E">
      <w:pPr>
        <w:jc w:val="center"/>
        <w:rPr>
          <w:b/>
        </w:rPr>
      </w:pPr>
    </w:p>
    <w:p w14:paraId="48806BE8" w14:textId="77777777" w:rsidR="0050537E" w:rsidRDefault="0050537E" w:rsidP="0050537E">
      <w:pPr>
        <w:ind w:firstLine="0"/>
      </w:pPr>
      <w:r w:rsidRPr="0050537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0537E" w:rsidRPr="0050537E" w14:paraId="2A20FC3C" w14:textId="77777777" w:rsidTr="0050537E">
        <w:tc>
          <w:tcPr>
            <w:tcW w:w="2179" w:type="dxa"/>
          </w:tcPr>
          <w:p w14:paraId="38E76F32" w14:textId="716DD554" w:rsidR="0050537E" w:rsidRPr="0050537E" w:rsidRDefault="0050537E" w:rsidP="0050537E">
            <w:pPr>
              <w:keepNext/>
              <w:ind w:firstLine="0"/>
            </w:pPr>
            <w:r>
              <w:t>Bernstein</w:t>
            </w:r>
          </w:p>
        </w:tc>
        <w:tc>
          <w:tcPr>
            <w:tcW w:w="2179" w:type="dxa"/>
          </w:tcPr>
          <w:p w14:paraId="21A1A263" w14:textId="1D9DED4E" w:rsidR="0050537E" w:rsidRPr="0050537E" w:rsidRDefault="0050537E" w:rsidP="0050537E">
            <w:pPr>
              <w:keepNext/>
              <w:ind w:firstLine="0"/>
            </w:pPr>
            <w:r>
              <w:t>J. L. Johnson</w:t>
            </w:r>
          </w:p>
        </w:tc>
        <w:tc>
          <w:tcPr>
            <w:tcW w:w="2180" w:type="dxa"/>
          </w:tcPr>
          <w:p w14:paraId="50DF85E8" w14:textId="4EA5917E" w:rsidR="0050537E" w:rsidRPr="0050537E" w:rsidRDefault="0050537E" w:rsidP="0050537E">
            <w:pPr>
              <w:keepNext/>
              <w:ind w:firstLine="0"/>
            </w:pPr>
            <w:r>
              <w:t>McDaniel</w:t>
            </w:r>
          </w:p>
        </w:tc>
      </w:tr>
      <w:tr w:rsidR="0050537E" w:rsidRPr="0050537E" w14:paraId="28C03995" w14:textId="77777777" w:rsidTr="0050537E">
        <w:tc>
          <w:tcPr>
            <w:tcW w:w="2179" w:type="dxa"/>
          </w:tcPr>
          <w:p w14:paraId="4E79534D" w14:textId="40CB658A" w:rsidR="0050537E" w:rsidRPr="0050537E" w:rsidRDefault="0050537E" w:rsidP="0050537E">
            <w:pPr>
              <w:keepNext/>
              <w:ind w:firstLine="0"/>
            </w:pPr>
            <w:r>
              <w:t>Rutherford</w:t>
            </w:r>
          </w:p>
        </w:tc>
        <w:tc>
          <w:tcPr>
            <w:tcW w:w="2179" w:type="dxa"/>
          </w:tcPr>
          <w:p w14:paraId="1F7D9215" w14:textId="56034602" w:rsidR="0050537E" w:rsidRPr="0050537E" w:rsidRDefault="0050537E" w:rsidP="0050537E">
            <w:pPr>
              <w:keepNext/>
              <w:ind w:firstLine="0"/>
            </w:pPr>
            <w:r>
              <w:t>Wetmore</w:t>
            </w:r>
          </w:p>
        </w:tc>
        <w:tc>
          <w:tcPr>
            <w:tcW w:w="2180" w:type="dxa"/>
          </w:tcPr>
          <w:p w14:paraId="2F59F2B1" w14:textId="77777777" w:rsidR="0050537E" w:rsidRPr="0050537E" w:rsidRDefault="0050537E" w:rsidP="0050537E">
            <w:pPr>
              <w:keepNext/>
              <w:ind w:firstLine="0"/>
            </w:pPr>
          </w:p>
        </w:tc>
      </w:tr>
    </w:tbl>
    <w:p w14:paraId="120F165B" w14:textId="77777777" w:rsidR="0050537E" w:rsidRDefault="0050537E" w:rsidP="0050537E"/>
    <w:p w14:paraId="04D3D449" w14:textId="77777777" w:rsidR="0050537E" w:rsidRDefault="0050537E" w:rsidP="0050537E">
      <w:pPr>
        <w:jc w:val="center"/>
        <w:rPr>
          <w:b/>
        </w:rPr>
      </w:pPr>
      <w:r w:rsidRPr="0050537E">
        <w:rPr>
          <w:b/>
        </w:rPr>
        <w:t>Total--5</w:t>
      </w:r>
    </w:p>
    <w:p w14:paraId="6957BF8B" w14:textId="4D83A7C5" w:rsidR="0050537E" w:rsidRDefault="0050537E" w:rsidP="0050537E">
      <w:pPr>
        <w:jc w:val="center"/>
        <w:rPr>
          <w:b/>
        </w:rPr>
      </w:pPr>
    </w:p>
    <w:p w14:paraId="2C1748A0" w14:textId="77777777" w:rsidR="0050537E" w:rsidRDefault="0050537E" w:rsidP="0050537E">
      <w:r>
        <w:t>So, the Bill, as amended, was read the second time and ordered to third reading.</w:t>
      </w:r>
    </w:p>
    <w:p w14:paraId="76C6A6FC" w14:textId="77777777" w:rsidR="0050537E" w:rsidRDefault="0050537E" w:rsidP="0050537E"/>
    <w:p w14:paraId="4B2C77D3" w14:textId="34CDB21D" w:rsidR="0050537E" w:rsidRDefault="0050537E" w:rsidP="0050537E">
      <w:pPr>
        <w:keepNext/>
        <w:jc w:val="center"/>
        <w:rPr>
          <w:b/>
        </w:rPr>
      </w:pPr>
      <w:r w:rsidRPr="0050537E">
        <w:rPr>
          <w:b/>
        </w:rPr>
        <w:t>H. 4145--DEBATE ADJOURNED</w:t>
      </w:r>
    </w:p>
    <w:p w14:paraId="1BA8D7F5" w14:textId="5E109348" w:rsidR="0050537E" w:rsidRDefault="0050537E" w:rsidP="0050537E">
      <w:pPr>
        <w:keepNext/>
      </w:pPr>
      <w:r>
        <w:t>The following Bill was taken up:</w:t>
      </w:r>
    </w:p>
    <w:p w14:paraId="702DE364" w14:textId="77777777" w:rsidR="0050537E" w:rsidRDefault="0050537E" w:rsidP="0050537E">
      <w:pPr>
        <w:keepNext/>
      </w:pPr>
      <w:bookmarkStart w:id="38" w:name="include_clip_start_104"/>
      <w:bookmarkEnd w:id="38"/>
    </w:p>
    <w:p w14:paraId="4F890B88" w14:textId="77777777" w:rsidR="0050537E" w:rsidRDefault="0050537E" w:rsidP="0050537E">
      <w:pPr>
        <w:keepNext/>
      </w:pPr>
      <w:r>
        <w:t>H. 4145 -- Reps. Bernstein, Bannister, Stavrinakis, W. Newton, Kirby, Teeple, Gilliam, Bauer, Wetmore, Gilliard, J. Moore, Bustos, Landing, C. Mitchell, Williams, Rivers, Waters and Grant: A BILL TO AMEND THE SOUTH CAROLINA CODE OF LAWS BY ENACTING THE "SOUTH CAROLINA PRAY SAFE ACT" BY ADDING SECTION 23-3-90 SO AS TO ESTABLISH THE SOUTH CAROLINA PRAY SAFE GRANT PROGRAM WITHIN THE SOUTH CAROLINA LAW ENFORCEMENT DIVISION TO PROVIDE GRANTS FOR SECURITY ENHANCEMENTS TO CERTAIN ORGANIZATIONS THAT ARE AT RISK OF BEING  VICTIMS OF A RELIGIOUSLY MOTIVATED CRIME.</w:t>
      </w:r>
    </w:p>
    <w:p w14:paraId="240206CE" w14:textId="77777777" w:rsidR="00AB37C2" w:rsidRDefault="00AB37C2" w:rsidP="0050537E">
      <w:pPr>
        <w:keepNext/>
      </w:pPr>
    </w:p>
    <w:p w14:paraId="3E70B1AA" w14:textId="3D43CAC9" w:rsidR="0050537E" w:rsidRDefault="0050537E" w:rsidP="0050537E">
      <w:bookmarkStart w:id="39" w:name="include_clip_end_104"/>
      <w:bookmarkEnd w:id="39"/>
      <w:r>
        <w:t xml:space="preserve">Rep. B. NEWTON moved to adjourn debate on the Bill, which was agreed to.  </w:t>
      </w:r>
    </w:p>
    <w:p w14:paraId="38A1C853" w14:textId="77777777" w:rsidR="0050537E" w:rsidRDefault="0050537E" w:rsidP="0050537E"/>
    <w:p w14:paraId="53CF6FFB" w14:textId="3CFDE3F1" w:rsidR="0050537E" w:rsidRDefault="0050537E" w:rsidP="0050537E">
      <w:r>
        <w:t>Rep. HIOTT moved that the House do now adjourn, which was agreed to.</w:t>
      </w:r>
    </w:p>
    <w:p w14:paraId="6DDA6DE6" w14:textId="77777777" w:rsidR="0050537E" w:rsidRDefault="0050537E" w:rsidP="0050537E"/>
    <w:p w14:paraId="5BDFC1AC" w14:textId="3215CA83" w:rsidR="0050537E" w:rsidRDefault="0050537E" w:rsidP="0050537E">
      <w:pPr>
        <w:keepNext/>
        <w:jc w:val="center"/>
        <w:rPr>
          <w:b/>
        </w:rPr>
      </w:pPr>
      <w:r w:rsidRPr="0050537E">
        <w:rPr>
          <w:b/>
        </w:rPr>
        <w:t>RETURNED WITH CONCURRENCE</w:t>
      </w:r>
    </w:p>
    <w:p w14:paraId="660246CC" w14:textId="0062E9EA" w:rsidR="0050537E" w:rsidRDefault="0050537E" w:rsidP="0050537E">
      <w:r>
        <w:t>The Senate returned to the House with concurrence the following:</w:t>
      </w:r>
    </w:p>
    <w:p w14:paraId="3C941BDA" w14:textId="77777777" w:rsidR="0050537E" w:rsidRDefault="0050537E" w:rsidP="0050537E">
      <w:bookmarkStart w:id="40" w:name="include_clip_start_109"/>
      <w:bookmarkEnd w:id="40"/>
    </w:p>
    <w:p w14:paraId="347A72CF" w14:textId="77777777" w:rsidR="0050537E" w:rsidRDefault="0050537E" w:rsidP="0050537E">
      <w:r>
        <w:t>H. 4121 -- Reps. Wooten, Caskey, Calhoon, Kilmartin, White and Forrest: A CONCURRENT RESOLUTION TO REQUEST THE DEPARTMENT OF TRANSPORTATION PLACE APPROPRIATE MARKERS OR SIGNS FROM THE 220TH BLOCK TO THE 460TH BLOCK OF CEDARCREST DRIVE IN LEXINGTON COUNTY CONTAINING THE WORDS "DEDICATED IN THE HONOR OF THE VETERANS OF LEXINGTON COUNTY."</w:t>
      </w:r>
    </w:p>
    <w:p w14:paraId="3A3D2E61" w14:textId="474EC8CE" w:rsidR="0050537E" w:rsidRDefault="0050537E" w:rsidP="0050537E">
      <w:bookmarkStart w:id="41" w:name="include_clip_end_109"/>
      <w:bookmarkEnd w:id="41"/>
    </w:p>
    <w:p w14:paraId="23ED4740" w14:textId="60D3180C" w:rsidR="0050537E" w:rsidRDefault="0050537E" w:rsidP="0050537E">
      <w:pPr>
        <w:keepNext/>
        <w:pBdr>
          <w:top w:val="single" w:sz="4" w:space="1" w:color="auto"/>
          <w:left w:val="single" w:sz="4" w:space="4" w:color="auto"/>
          <w:right w:val="single" w:sz="4" w:space="4" w:color="auto"/>
          <w:between w:val="single" w:sz="4" w:space="1" w:color="auto"/>
          <w:bar w:val="single" w:sz="4" w:color="auto"/>
        </w:pBdr>
        <w:jc w:val="center"/>
        <w:rPr>
          <w:b/>
        </w:rPr>
      </w:pPr>
      <w:r w:rsidRPr="0050537E">
        <w:rPr>
          <w:b/>
        </w:rPr>
        <w:t>ADJOURNMENT</w:t>
      </w:r>
    </w:p>
    <w:p w14:paraId="64E7C086" w14:textId="2CDE2C27" w:rsidR="0050537E" w:rsidRDefault="0050537E" w:rsidP="0050537E">
      <w:pPr>
        <w:keepNext/>
        <w:pBdr>
          <w:left w:val="single" w:sz="4" w:space="4" w:color="auto"/>
          <w:right w:val="single" w:sz="4" w:space="4" w:color="auto"/>
          <w:between w:val="single" w:sz="4" w:space="1" w:color="auto"/>
          <w:bar w:val="single" w:sz="4" w:color="auto"/>
        </w:pBdr>
      </w:pPr>
      <w:r>
        <w:t>At 1:06 p.m. the House, in accordance with the motion of Rep. GILLIARD, adjourned in memory of Reverend Jesse Jackson, to meet at 10:00 a.m. tomorrow.</w:t>
      </w:r>
    </w:p>
    <w:p w14:paraId="35CD00FA" w14:textId="77777777" w:rsidR="0050537E" w:rsidRDefault="0050537E" w:rsidP="0050537E">
      <w:pPr>
        <w:pBdr>
          <w:left w:val="single" w:sz="4" w:space="4" w:color="auto"/>
          <w:bottom w:val="single" w:sz="4" w:space="1" w:color="auto"/>
          <w:right w:val="single" w:sz="4" w:space="4" w:color="auto"/>
          <w:between w:val="single" w:sz="4" w:space="1" w:color="auto"/>
          <w:bar w:val="single" w:sz="4" w:color="auto"/>
        </w:pBdr>
        <w:jc w:val="center"/>
      </w:pPr>
      <w:r>
        <w:t>***</w:t>
      </w:r>
    </w:p>
    <w:p w14:paraId="0BE34902" w14:textId="77777777" w:rsidR="00A44FAF" w:rsidRDefault="00A44FAF" w:rsidP="00A44FAF">
      <w:pPr>
        <w:jc w:val="center"/>
      </w:pPr>
    </w:p>
    <w:p w14:paraId="53FDA7BC" w14:textId="77777777" w:rsidR="00A44FAF" w:rsidRDefault="00A44FAF" w:rsidP="00A44FAF">
      <w:pPr>
        <w:jc w:val="center"/>
        <w:sectPr w:rsidR="00A44FAF">
          <w:headerReference w:type="first" r:id="rId14"/>
          <w:footerReference w:type="first" r:id="rId15"/>
          <w:pgSz w:w="12240" w:h="15840" w:code="1"/>
          <w:pgMar w:top="1008" w:right="4694" w:bottom="3499" w:left="1224" w:header="1008" w:footer="3499" w:gutter="0"/>
          <w:pgNumType w:start="1"/>
          <w:cols w:space="720"/>
          <w:titlePg/>
        </w:sectPr>
      </w:pPr>
    </w:p>
    <w:p w14:paraId="791DCB6B" w14:textId="4518BC9A" w:rsidR="00A44FAF" w:rsidRPr="00A44FAF" w:rsidRDefault="00A44FAF" w:rsidP="00A44FAF">
      <w:pPr>
        <w:tabs>
          <w:tab w:val="right" w:leader="dot" w:pos="2520"/>
        </w:tabs>
        <w:rPr>
          <w:sz w:val="20"/>
        </w:rPr>
      </w:pPr>
      <w:bookmarkStart w:id="42" w:name="index_start"/>
      <w:bookmarkEnd w:id="42"/>
      <w:r w:rsidRPr="00A44FAF">
        <w:rPr>
          <w:sz w:val="20"/>
        </w:rPr>
        <w:t>H. 3256</w:t>
      </w:r>
      <w:r w:rsidRPr="00A44FAF">
        <w:rPr>
          <w:sz w:val="20"/>
        </w:rPr>
        <w:tab/>
        <w:t>11</w:t>
      </w:r>
    </w:p>
    <w:p w14:paraId="1130C1A1" w14:textId="6CC2B8BA" w:rsidR="00A44FAF" w:rsidRPr="00A44FAF" w:rsidRDefault="00A44FAF" w:rsidP="00A44FAF">
      <w:pPr>
        <w:tabs>
          <w:tab w:val="right" w:leader="dot" w:pos="2520"/>
        </w:tabs>
        <w:rPr>
          <w:sz w:val="20"/>
        </w:rPr>
      </w:pPr>
      <w:r w:rsidRPr="00A44FAF">
        <w:rPr>
          <w:sz w:val="20"/>
        </w:rPr>
        <w:t>H. 3530</w:t>
      </w:r>
      <w:r w:rsidRPr="00A44FAF">
        <w:rPr>
          <w:sz w:val="20"/>
        </w:rPr>
        <w:tab/>
        <w:t>11, 13</w:t>
      </w:r>
    </w:p>
    <w:p w14:paraId="75BE9C5E" w14:textId="2C81BB62" w:rsidR="00A44FAF" w:rsidRPr="00A44FAF" w:rsidRDefault="00A44FAF" w:rsidP="00A44FAF">
      <w:pPr>
        <w:tabs>
          <w:tab w:val="right" w:leader="dot" w:pos="2520"/>
        </w:tabs>
        <w:rPr>
          <w:sz w:val="20"/>
        </w:rPr>
      </w:pPr>
      <w:r w:rsidRPr="00A44FAF">
        <w:rPr>
          <w:sz w:val="20"/>
        </w:rPr>
        <w:t>H. 4050</w:t>
      </w:r>
      <w:r w:rsidRPr="00A44FAF">
        <w:rPr>
          <w:sz w:val="20"/>
        </w:rPr>
        <w:tab/>
        <w:t>11</w:t>
      </w:r>
    </w:p>
    <w:p w14:paraId="47C9DF73" w14:textId="268E0849" w:rsidR="00A44FAF" w:rsidRPr="00A44FAF" w:rsidRDefault="00A44FAF" w:rsidP="00A44FAF">
      <w:pPr>
        <w:tabs>
          <w:tab w:val="right" w:leader="dot" w:pos="2520"/>
        </w:tabs>
        <w:rPr>
          <w:sz w:val="20"/>
        </w:rPr>
      </w:pPr>
      <w:r w:rsidRPr="00A44FAF">
        <w:rPr>
          <w:sz w:val="20"/>
        </w:rPr>
        <w:t>H. 4121</w:t>
      </w:r>
      <w:r w:rsidRPr="00A44FAF">
        <w:rPr>
          <w:sz w:val="20"/>
        </w:rPr>
        <w:tab/>
        <w:t>18</w:t>
      </w:r>
    </w:p>
    <w:p w14:paraId="0F7E5AC4" w14:textId="7D6CDA7B" w:rsidR="00A44FAF" w:rsidRPr="00A44FAF" w:rsidRDefault="00A44FAF" w:rsidP="00A44FAF">
      <w:pPr>
        <w:tabs>
          <w:tab w:val="right" w:leader="dot" w:pos="2520"/>
        </w:tabs>
        <w:rPr>
          <w:sz w:val="20"/>
        </w:rPr>
      </w:pPr>
      <w:r w:rsidRPr="00A44FAF">
        <w:rPr>
          <w:sz w:val="20"/>
        </w:rPr>
        <w:t>H. 4145</w:t>
      </w:r>
      <w:r w:rsidRPr="00A44FAF">
        <w:rPr>
          <w:sz w:val="20"/>
        </w:rPr>
        <w:tab/>
        <w:t>18</w:t>
      </w:r>
    </w:p>
    <w:p w14:paraId="1B4BCDC0" w14:textId="46210DE0" w:rsidR="00A44FAF" w:rsidRPr="00A44FAF" w:rsidRDefault="00A44FAF" w:rsidP="00A44FAF">
      <w:pPr>
        <w:tabs>
          <w:tab w:val="right" w:leader="dot" w:pos="2520"/>
        </w:tabs>
        <w:rPr>
          <w:sz w:val="20"/>
        </w:rPr>
      </w:pPr>
      <w:r w:rsidRPr="00A44FAF">
        <w:rPr>
          <w:sz w:val="20"/>
        </w:rPr>
        <w:t>H. 4730</w:t>
      </w:r>
      <w:r w:rsidRPr="00A44FAF">
        <w:rPr>
          <w:sz w:val="20"/>
        </w:rPr>
        <w:tab/>
        <w:t>11</w:t>
      </w:r>
    </w:p>
    <w:p w14:paraId="074C3012" w14:textId="10DCE1B5" w:rsidR="00A44FAF" w:rsidRPr="00A44FAF" w:rsidRDefault="00A44FAF" w:rsidP="00A44FAF">
      <w:pPr>
        <w:tabs>
          <w:tab w:val="right" w:leader="dot" w:pos="2520"/>
        </w:tabs>
        <w:rPr>
          <w:sz w:val="20"/>
        </w:rPr>
      </w:pPr>
      <w:r w:rsidRPr="00A44FAF">
        <w:rPr>
          <w:sz w:val="20"/>
        </w:rPr>
        <w:t>H. 4758</w:t>
      </w:r>
      <w:r w:rsidRPr="00A44FAF">
        <w:rPr>
          <w:sz w:val="20"/>
        </w:rPr>
        <w:tab/>
        <w:t>15</w:t>
      </w:r>
    </w:p>
    <w:p w14:paraId="111E10F6" w14:textId="6B3DE186" w:rsidR="00A44FAF" w:rsidRPr="00A44FAF" w:rsidRDefault="00A44FAF" w:rsidP="00A44FAF">
      <w:pPr>
        <w:tabs>
          <w:tab w:val="right" w:leader="dot" w:pos="2520"/>
        </w:tabs>
        <w:rPr>
          <w:sz w:val="20"/>
        </w:rPr>
      </w:pPr>
      <w:r w:rsidRPr="00A44FAF">
        <w:rPr>
          <w:sz w:val="20"/>
        </w:rPr>
        <w:t>H. 4762</w:t>
      </w:r>
      <w:r w:rsidRPr="00A44FAF">
        <w:rPr>
          <w:sz w:val="20"/>
        </w:rPr>
        <w:tab/>
        <w:t>12, 14</w:t>
      </w:r>
    </w:p>
    <w:p w14:paraId="200046E2" w14:textId="45AC177B" w:rsidR="00A44FAF" w:rsidRPr="00A44FAF" w:rsidRDefault="00A44FAF" w:rsidP="00A44FAF">
      <w:pPr>
        <w:tabs>
          <w:tab w:val="right" w:leader="dot" w:pos="2520"/>
        </w:tabs>
        <w:rPr>
          <w:sz w:val="20"/>
        </w:rPr>
      </w:pPr>
      <w:r w:rsidRPr="00A44FAF">
        <w:rPr>
          <w:sz w:val="20"/>
        </w:rPr>
        <w:t>H. 4791</w:t>
      </w:r>
      <w:r w:rsidRPr="00A44FAF">
        <w:rPr>
          <w:sz w:val="20"/>
        </w:rPr>
        <w:tab/>
        <w:t>12</w:t>
      </w:r>
    </w:p>
    <w:p w14:paraId="02BA6F34" w14:textId="4548CA2C" w:rsidR="00A44FAF" w:rsidRPr="00A44FAF" w:rsidRDefault="00A44FAF" w:rsidP="00A44FAF">
      <w:pPr>
        <w:tabs>
          <w:tab w:val="right" w:leader="dot" w:pos="2520"/>
        </w:tabs>
        <w:rPr>
          <w:sz w:val="20"/>
        </w:rPr>
      </w:pPr>
      <w:r w:rsidRPr="00A44FAF">
        <w:rPr>
          <w:sz w:val="20"/>
        </w:rPr>
        <w:t>H. 4813</w:t>
      </w:r>
      <w:r w:rsidRPr="00A44FAF">
        <w:rPr>
          <w:sz w:val="20"/>
        </w:rPr>
        <w:tab/>
        <w:t>14</w:t>
      </w:r>
    </w:p>
    <w:p w14:paraId="2F4DB72E" w14:textId="53792744" w:rsidR="00A44FAF" w:rsidRPr="00A44FAF" w:rsidRDefault="00A44FAF" w:rsidP="00A44FAF">
      <w:pPr>
        <w:tabs>
          <w:tab w:val="right" w:leader="dot" w:pos="2520"/>
        </w:tabs>
        <w:rPr>
          <w:sz w:val="20"/>
        </w:rPr>
      </w:pPr>
      <w:r w:rsidRPr="00A44FAF">
        <w:rPr>
          <w:sz w:val="20"/>
        </w:rPr>
        <w:t>H. 5064</w:t>
      </w:r>
      <w:r w:rsidRPr="00A44FAF">
        <w:rPr>
          <w:sz w:val="20"/>
        </w:rPr>
        <w:tab/>
        <w:t>15</w:t>
      </w:r>
    </w:p>
    <w:p w14:paraId="7595E842" w14:textId="12FC11E2" w:rsidR="00A44FAF" w:rsidRPr="00A44FAF" w:rsidRDefault="00A44FAF" w:rsidP="00A44FAF">
      <w:pPr>
        <w:tabs>
          <w:tab w:val="right" w:leader="dot" w:pos="2520"/>
        </w:tabs>
        <w:rPr>
          <w:sz w:val="20"/>
        </w:rPr>
      </w:pPr>
      <w:r w:rsidRPr="00A44FAF">
        <w:rPr>
          <w:sz w:val="20"/>
        </w:rPr>
        <w:t>H. 5073</w:t>
      </w:r>
      <w:r w:rsidRPr="00A44FAF">
        <w:rPr>
          <w:sz w:val="20"/>
        </w:rPr>
        <w:tab/>
        <w:t>12</w:t>
      </w:r>
    </w:p>
    <w:p w14:paraId="1438035F" w14:textId="43E6117A" w:rsidR="00A44FAF" w:rsidRPr="00A44FAF" w:rsidRDefault="00A44FAF" w:rsidP="00A44FAF">
      <w:pPr>
        <w:tabs>
          <w:tab w:val="right" w:leader="dot" w:pos="2520"/>
        </w:tabs>
        <w:rPr>
          <w:sz w:val="20"/>
        </w:rPr>
      </w:pPr>
      <w:r w:rsidRPr="00A44FAF">
        <w:rPr>
          <w:sz w:val="20"/>
        </w:rPr>
        <w:t>H. 5120</w:t>
      </w:r>
      <w:r w:rsidRPr="00A44FAF">
        <w:rPr>
          <w:sz w:val="20"/>
        </w:rPr>
        <w:tab/>
        <w:t>12</w:t>
      </w:r>
    </w:p>
    <w:p w14:paraId="6EDDBB35" w14:textId="4B63E301" w:rsidR="00A44FAF" w:rsidRPr="00A44FAF" w:rsidRDefault="00A44FAF" w:rsidP="00A44FAF">
      <w:pPr>
        <w:tabs>
          <w:tab w:val="right" w:leader="dot" w:pos="2520"/>
        </w:tabs>
        <w:rPr>
          <w:sz w:val="20"/>
        </w:rPr>
      </w:pPr>
      <w:r w:rsidRPr="00A44FAF">
        <w:rPr>
          <w:sz w:val="20"/>
        </w:rPr>
        <w:t>H. 5121</w:t>
      </w:r>
      <w:r w:rsidRPr="00A44FAF">
        <w:rPr>
          <w:sz w:val="20"/>
        </w:rPr>
        <w:tab/>
        <w:t>12</w:t>
      </w:r>
    </w:p>
    <w:p w14:paraId="299E19E4" w14:textId="315416AC" w:rsidR="00A44FAF" w:rsidRPr="00A44FAF" w:rsidRDefault="00A44FAF" w:rsidP="00A44FAF">
      <w:pPr>
        <w:tabs>
          <w:tab w:val="right" w:leader="dot" w:pos="2520"/>
        </w:tabs>
        <w:rPr>
          <w:sz w:val="20"/>
        </w:rPr>
      </w:pPr>
      <w:r w:rsidRPr="00A44FAF">
        <w:rPr>
          <w:sz w:val="20"/>
        </w:rPr>
        <w:t>H. 5133</w:t>
      </w:r>
      <w:r w:rsidRPr="00A44FAF">
        <w:rPr>
          <w:sz w:val="20"/>
        </w:rPr>
        <w:tab/>
        <w:t>12</w:t>
      </w:r>
    </w:p>
    <w:p w14:paraId="6A646782" w14:textId="1E2A81F7" w:rsidR="00A44FAF" w:rsidRPr="00A44FAF" w:rsidRDefault="00A44FAF" w:rsidP="00A44FAF">
      <w:pPr>
        <w:tabs>
          <w:tab w:val="right" w:leader="dot" w:pos="2520"/>
        </w:tabs>
        <w:rPr>
          <w:sz w:val="20"/>
        </w:rPr>
      </w:pPr>
      <w:r>
        <w:rPr>
          <w:sz w:val="20"/>
        </w:rPr>
        <w:br w:type="column"/>
      </w:r>
      <w:r w:rsidRPr="00A44FAF">
        <w:rPr>
          <w:sz w:val="20"/>
        </w:rPr>
        <w:t>H. 5180</w:t>
      </w:r>
      <w:r w:rsidRPr="00A44FAF">
        <w:rPr>
          <w:sz w:val="20"/>
        </w:rPr>
        <w:tab/>
        <w:t>12</w:t>
      </w:r>
    </w:p>
    <w:p w14:paraId="5BC3505A" w14:textId="6EEE7033" w:rsidR="00A44FAF" w:rsidRPr="00A44FAF" w:rsidRDefault="00A44FAF" w:rsidP="00A44FAF">
      <w:pPr>
        <w:tabs>
          <w:tab w:val="right" w:leader="dot" w:pos="2520"/>
        </w:tabs>
        <w:rPr>
          <w:sz w:val="20"/>
        </w:rPr>
      </w:pPr>
      <w:r w:rsidRPr="00A44FAF">
        <w:rPr>
          <w:sz w:val="20"/>
        </w:rPr>
        <w:t>H. 5184</w:t>
      </w:r>
      <w:r w:rsidRPr="00A44FAF">
        <w:rPr>
          <w:sz w:val="20"/>
        </w:rPr>
        <w:tab/>
        <w:t>4</w:t>
      </w:r>
    </w:p>
    <w:p w14:paraId="2F688F69" w14:textId="59528E4D" w:rsidR="00A44FAF" w:rsidRPr="00A44FAF" w:rsidRDefault="00A44FAF" w:rsidP="00A44FAF">
      <w:pPr>
        <w:tabs>
          <w:tab w:val="right" w:leader="dot" w:pos="2520"/>
        </w:tabs>
        <w:rPr>
          <w:sz w:val="20"/>
        </w:rPr>
      </w:pPr>
      <w:r w:rsidRPr="00A44FAF">
        <w:rPr>
          <w:sz w:val="20"/>
        </w:rPr>
        <w:t>H. 5185</w:t>
      </w:r>
      <w:r w:rsidRPr="00A44FAF">
        <w:rPr>
          <w:sz w:val="20"/>
        </w:rPr>
        <w:tab/>
        <w:t>5</w:t>
      </w:r>
    </w:p>
    <w:p w14:paraId="1C4F84F9" w14:textId="31AD06EB" w:rsidR="00A44FAF" w:rsidRPr="00A44FAF" w:rsidRDefault="00A44FAF" w:rsidP="00A44FAF">
      <w:pPr>
        <w:tabs>
          <w:tab w:val="right" w:leader="dot" w:pos="2520"/>
        </w:tabs>
        <w:rPr>
          <w:sz w:val="20"/>
        </w:rPr>
      </w:pPr>
      <w:r w:rsidRPr="00A44FAF">
        <w:rPr>
          <w:sz w:val="20"/>
        </w:rPr>
        <w:t>H. 5186</w:t>
      </w:r>
      <w:r w:rsidRPr="00A44FAF">
        <w:rPr>
          <w:sz w:val="20"/>
        </w:rPr>
        <w:tab/>
        <w:t>5</w:t>
      </w:r>
    </w:p>
    <w:p w14:paraId="570264A8" w14:textId="11DC73D3" w:rsidR="00A44FAF" w:rsidRPr="00A44FAF" w:rsidRDefault="00A44FAF" w:rsidP="00A44FAF">
      <w:pPr>
        <w:tabs>
          <w:tab w:val="right" w:leader="dot" w:pos="2520"/>
        </w:tabs>
        <w:rPr>
          <w:sz w:val="20"/>
        </w:rPr>
      </w:pPr>
      <w:r w:rsidRPr="00A44FAF">
        <w:rPr>
          <w:sz w:val="20"/>
        </w:rPr>
        <w:t>H. 5187</w:t>
      </w:r>
      <w:r w:rsidRPr="00A44FAF">
        <w:rPr>
          <w:sz w:val="20"/>
        </w:rPr>
        <w:tab/>
        <w:t>6</w:t>
      </w:r>
    </w:p>
    <w:p w14:paraId="23E7468E" w14:textId="7A8A8D79" w:rsidR="00A44FAF" w:rsidRPr="00A44FAF" w:rsidRDefault="00A44FAF" w:rsidP="00A44FAF">
      <w:pPr>
        <w:tabs>
          <w:tab w:val="right" w:leader="dot" w:pos="2520"/>
        </w:tabs>
        <w:rPr>
          <w:sz w:val="20"/>
        </w:rPr>
      </w:pPr>
      <w:r w:rsidRPr="00A44FAF">
        <w:rPr>
          <w:sz w:val="20"/>
        </w:rPr>
        <w:t>H. 5188</w:t>
      </w:r>
      <w:r w:rsidRPr="00A44FAF">
        <w:rPr>
          <w:sz w:val="20"/>
        </w:rPr>
        <w:tab/>
        <w:t>7</w:t>
      </w:r>
    </w:p>
    <w:p w14:paraId="48AEE14C" w14:textId="78060B74" w:rsidR="00A44FAF" w:rsidRPr="00A44FAF" w:rsidRDefault="00A44FAF" w:rsidP="00A44FAF">
      <w:pPr>
        <w:tabs>
          <w:tab w:val="right" w:leader="dot" w:pos="2520"/>
        </w:tabs>
        <w:rPr>
          <w:sz w:val="20"/>
        </w:rPr>
      </w:pPr>
      <w:r w:rsidRPr="00A44FAF">
        <w:rPr>
          <w:sz w:val="20"/>
        </w:rPr>
        <w:t>H. 5189</w:t>
      </w:r>
      <w:r w:rsidRPr="00A44FAF">
        <w:rPr>
          <w:sz w:val="20"/>
        </w:rPr>
        <w:tab/>
        <w:t>8</w:t>
      </w:r>
    </w:p>
    <w:p w14:paraId="5FA9FD6C" w14:textId="176BF5BF" w:rsidR="00A44FAF" w:rsidRPr="00A44FAF" w:rsidRDefault="00A44FAF" w:rsidP="00A44FAF">
      <w:pPr>
        <w:tabs>
          <w:tab w:val="right" w:leader="dot" w:pos="2520"/>
        </w:tabs>
        <w:rPr>
          <w:sz w:val="20"/>
        </w:rPr>
      </w:pPr>
      <w:r w:rsidRPr="00A44FAF">
        <w:rPr>
          <w:sz w:val="20"/>
        </w:rPr>
        <w:t>H. 5190</w:t>
      </w:r>
      <w:r w:rsidRPr="00A44FAF">
        <w:rPr>
          <w:sz w:val="20"/>
        </w:rPr>
        <w:tab/>
        <w:t>8</w:t>
      </w:r>
    </w:p>
    <w:p w14:paraId="01F4E970" w14:textId="2BAC27E9" w:rsidR="00A44FAF" w:rsidRPr="00A44FAF" w:rsidRDefault="00A44FAF" w:rsidP="00A44FAF">
      <w:pPr>
        <w:tabs>
          <w:tab w:val="right" w:leader="dot" w:pos="2520"/>
        </w:tabs>
        <w:rPr>
          <w:sz w:val="20"/>
        </w:rPr>
      </w:pPr>
      <w:r w:rsidRPr="00A44FAF">
        <w:rPr>
          <w:sz w:val="20"/>
        </w:rPr>
        <w:t>H. 5191</w:t>
      </w:r>
      <w:r w:rsidRPr="00A44FAF">
        <w:rPr>
          <w:sz w:val="20"/>
        </w:rPr>
        <w:tab/>
        <w:t>8</w:t>
      </w:r>
    </w:p>
    <w:p w14:paraId="098DEA04" w14:textId="24575BF8" w:rsidR="00A44FAF" w:rsidRPr="00A44FAF" w:rsidRDefault="00A44FAF" w:rsidP="00A44FAF">
      <w:pPr>
        <w:tabs>
          <w:tab w:val="right" w:leader="dot" w:pos="2520"/>
        </w:tabs>
        <w:rPr>
          <w:sz w:val="20"/>
        </w:rPr>
      </w:pPr>
      <w:r w:rsidRPr="00A44FAF">
        <w:rPr>
          <w:sz w:val="20"/>
        </w:rPr>
        <w:t>H. 5192</w:t>
      </w:r>
      <w:r w:rsidRPr="00A44FAF">
        <w:rPr>
          <w:sz w:val="20"/>
        </w:rPr>
        <w:tab/>
        <w:t>9</w:t>
      </w:r>
    </w:p>
    <w:p w14:paraId="511534B7" w14:textId="77777777" w:rsidR="00A44FAF" w:rsidRPr="00A44FAF" w:rsidRDefault="00A44FAF" w:rsidP="00A44FAF">
      <w:pPr>
        <w:tabs>
          <w:tab w:val="right" w:leader="dot" w:pos="2520"/>
        </w:tabs>
        <w:rPr>
          <w:sz w:val="20"/>
        </w:rPr>
      </w:pPr>
    </w:p>
    <w:p w14:paraId="126FE336" w14:textId="696C490F" w:rsidR="00A44FAF" w:rsidRPr="00A44FAF" w:rsidRDefault="00A44FAF" w:rsidP="00A44FAF">
      <w:pPr>
        <w:tabs>
          <w:tab w:val="right" w:leader="dot" w:pos="2520"/>
        </w:tabs>
        <w:rPr>
          <w:sz w:val="20"/>
        </w:rPr>
      </w:pPr>
      <w:r w:rsidRPr="00A44FAF">
        <w:rPr>
          <w:sz w:val="20"/>
        </w:rPr>
        <w:t>S. 415</w:t>
      </w:r>
      <w:r w:rsidRPr="00A44FAF">
        <w:rPr>
          <w:sz w:val="20"/>
        </w:rPr>
        <w:tab/>
        <w:t>3</w:t>
      </w:r>
    </w:p>
    <w:p w14:paraId="601CA18C" w14:textId="456E6913" w:rsidR="00A44FAF" w:rsidRPr="00A44FAF" w:rsidRDefault="00A44FAF" w:rsidP="00A44FAF">
      <w:pPr>
        <w:tabs>
          <w:tab w:val="right" w:leader="dot" w:pos="2520"/>
        </w:tabs>
        <w:rPr>
          <w:sz w:val="20"/>
        </w:rPr>
      </w:pPr>
      <w:r w:rsidRPr="00A44FAF">
        <w:rPr>
          <w:sz w:val="20"/>
        </w:rPr>
        <w:t>S. 477</w:t>
      </w:r>
      <w:r w:rsidRPr="00A44FAF">
        <w:rPr>
          <w:sz w:val="20"/>
        </w:rPr>
        <w:tab/>
        <w:t>16</w:t>
      </w:r>
    </w:p>
    <w:p w14:paraId="2D43A2EB" w14:textId="77777777" w:rsidR="00A44FAF" w:rsidRDefault="00A44FAF" w:rsidP="00A44FAF">
      <w:pPr>
        <w:tabs>
          <w:tab w:val="right" w:leader="dot" w:pos="2520"/>
        </w:tabs>
        <w:rPr>
          <w:sz w:val="20"/>
        </w:rPr>
      </w:pPr>
      <w:r w:rsidRPr="00A44FAF">
        <w:rPr>
          <w:sz w:val="20"/>
        </w:rPr>
        <w:t>S. 586</w:t>
      </w:r>
      <w:r w:rsidRPr="00A44FAF">
        <w:rPr>
          <w:sz w:val="20"/>
        </w:rPr>
        <w:tab/>
        <w:t>4</w:t>
      </w:r>
    </w:p>
    <w:p w14:paraId="2521E74E" w14:textId="5FC89687" w:rsidR="00A44FAF" w:rsidRPr="00A44FAF" w:rsidRDefault="00A44FAF" w:rsidP="00A44FAF">
      <w:pPr>
        <w:tabs>
          <w:tab w:val="right" w:leader="dot" w:pos="2520"/>
        </w:tabs>
        <w:rPr>
          <w:sz w:val="20"/>
        </w:rPr>
      </w:pPr>
    </w:p>
    <w:sectPr w:rsidR="00A44FAF" w:rsidRPr="00A44FAF" w:rsidSect="00A44FAF">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4CDBD" w14:textId="77777777" w:rsidR="0050537E" w:rsidRDefault="0050537E">
      <w:r>
        <w:separator/>
      </w:r>
    </w:p>
  </w:endnote>
  <w:endnote w:type="continuationSeparator" w:id="0">
    <w:p w14:paraId="5B460F3B" w14:textId="77777777" w:rsidR="0050537E" w:rsidRDefault="00505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E181A"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73F740F"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D50F8"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EF7FF2D"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1D863"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59F55" w14:textId="77777777" w:rsidR="0050537E" w:rsidRDefault="0050537E">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96E4C88" w14:textId="77777777" w:rsidR="0050537E" w:rsidRDefault="005053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184DC" w14:textId="77777777" w:rsidR="0050537E" w:rsidRDefault="0050537E">
      <w:r>
        <w:separator/>
      </w:r>
    </w:p>
  </w:footnote>
  <w:footnote w:type="continuationSeparator" w:id="0">
    <w:p w14:paraId="7F34731A" w14:textId="77777777" w:rsidR="0050537E" w:rsidRDefault="005053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3CB50" w14:textId="77777777" w:rsidR="0050537E" w:rsidRDefault="005053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31E2F" w14:textId="77777777" w:rsidR="0050537E" w:rsidRDefault="0050537E">
    <w:pPr>
      <w:pStyle w:val="Header"/>
      <w:jc w:val="center"/>
      <w:rPr>
        <w:b/>
      </w:rPr>
    </w:pPr>
    <w:r>
      <w:rPr>
        <w:b/>
      </w:rPr>
      <w:t>TUESDAY, FEBRUARY 17, 2026</w:t>
    </w:r>
  </w:p>
  <w:p w14:paraId="407E2A24" w14:textId="665AC98D"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412E3" w14:textId="077AD048"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C34AB" w14:textId="77777777" w:rsidR="0050537E" w:rsidRDefault="0050537E">
    <w:pPr>
      <w:pStyle w:val="Header"/>
      <w:jc w:val="center"/>
      <w:rPr>
        <w:b/>
      </w:rPr>
    </w:pPr>
    <w:r>
      <w:rPr>
        <w:b/>
      </w:rPr>
      <w:t>Tuesday, February 17, 2026</w:t>
    </w:r>
  </w:p>
  <w:p w14:paraId="624D3C9E" w14:textId="77777777" w:rsidR="0050537E" w:rsidRDefault="0050537E">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46346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37E"/>
    <w:rsid w:val="0001340B"/>
    <w:rsid w:val="000E0369"/>
    <w:rsid w:val="00320880"/>
    <w:rsid w:val="00375044"/>
    <w:rsid w:val="0050537E"/>
    <w:rsid w:val="006E152A"/>
    <w:rsid w:val="008C1B26"/>
    <w:rsid w:val="009709EF"/>
    <w:rsid w:val="00A44FAF"/>
    <w:rsid w:val="00AB37C2"/>
    <w:rsid w:val="00C140CF"/>
    <w:rsid w:val="00C719B2"/>
    <w:rsid w:val="00E12581"/>
    <w:rsid w:val="00ED5AF2"/>
    <w:rsid w:val="00EE67DA"/>
    <w:rsid w:val="00F84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DD117D"/>
  <w15:chartTrackingRefBased/>
  <w15:docId w15:val="{ABEC78E6-45CC-416D-8198-799C29270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scamendsponsorline">
    <w:name w:val="sc_amend_sponsorline"/>
    <w:qFormat/>
    <w:rsid w:val="0050537E"/>
    <w:pPr>
      <w:widowControl w:val="0"/>
    </w:pPr>
    <w:rPr>
      <w:rFonts w:eastAsia="Yu Gothic Light"/>
      <w:sz w:val="28"/>
      <w:szCs w:val="28"/>
    </w:rPr>
  </w:style>
  <w:style w:type="paragraph" w:customStyle="1" w:styleId="scamendlanginstruction">
    <w:name w:val="sc_amend_langinstruction"/>
    <w:qFormat/>
    <w:rsid w:val="0050537E"/>
    <w:pPr>
      <w:widowControl w:val="0"/>
      <w:spacing w:before="480" w:after="480"/>
    </w:pPr>
    <w:rPr>
      <w:rFonts w:eastAsia="Yu Gothic Light"/>
      <w:sz w:val="28"/>
      <w:szCs w:val="28"/>
    </w:rPr>
  </w:style>
  <w:style w:type="paragraph" w:customStyle="1" w:styleId="scamendtitleconform">
    <w:name w:val="sc_amend_titleconform"/>
    <w:qFormat/>
    <w:rsid w:val="0050537E"/>
    <w:pPr>
      <w:widowControl w:val="0"/>
      <w:ind w:left="216"/>
    </w:pPr>
    <w:rPr>
      <w:rFonts w:eastAsia="Yu Gothic Light"/>
      <w:sz w:val="28"/>
      <w:szCs w:val="28"/>
    </w:rPr>
  </w:style>
  <w:style w:type="paragraph" w:customStyle="1" w:styleId="scamendconformline">
    <w:name w:val="sc_amend_conformline"/>
    <w:qFormat/>
    <w:rsid w:val="0050537E"/>
    <w:pPr>
      <w:widowControl w:val="0"/>
      <w:spacing w:before="720"/>
      <w:ind w:left="216"/>
    </w:pPr>
    <w:rPr>
      <w:rFonts w:eastAsia="Yu Gothic Light"/>
      <w:sz w:val="28"/>
      <w:szCs w:val="28"/>
    </w:rPr>
  </w:style>
  <w:style w:type="paragraph" w:customStyle="1" w:styleId="sccodifiedsection">
    <w:name w:val="sc_codified_section"/>
    <w:qFormat/>
    <w:rsid w:val="0050537E"/>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character" w:customStyle="1" w:styleId="scinsertblue">
    <w:name w:val="sc_insert_blue"/>
    <w:uiPriority w:val="1"/>
    <w:qFormat/>
    <w:rsid w:val="0050537E"/>
    <w:rPr>
      <w:caps w:val="0"/>
      <w:smallCaps w:val="0"/>
      <w:strike w:val="0"/>
      <w:dstrike w:val="0"/>
      <w:vanish w:val="0"/>
      <w:color w:val="0070C0"/>
      <w:u w:val="single"/>
      <w:vertAlign w:val="baseline"/>
    </w:rPr>
  </w:style>
  <w:style w:type="paragraph" w:styleId="Title">
    <w:name w:val="Title"/>
    <w:basedOn w:val="Normal"/>
    <w:link w:val="TitleChar"/>
    <w:qFormat/>
    <w:rsid w:val="00505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50537E"/>
    <w:rPr>
      <w:b/>
      <w:sz w:val="30"/>
    </w:rPr>
  </w:style>
  <w:style w:type="paragraph" w:customStyle="1" w:styleId="Cover1">
    <w:name w:val="Cover1"/>
    <w:basedOn w:val="Normal"/>
    <w:rsid w:val="00505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50537E"/>
    <w:pPr>
      <w:ind w:firstLine="0"/>
      <w:jc w:val="left"/>
    </w:pPr>
    <w:rPr>
      <w:sz w:val="20"/>
    </w:rPr>
  </w:style>
  <w:style w:type="paragraph" w:customStyle="1" w:styleId="Cover3">
    <w:name w:val="Cover3"/>
    <w:basedOn w:val="Normal"/>
    <w:rsid w:val="0050537E"/>
    <w:pPr>
      <w:ind w:firstLine="0"/>
      <w:jc w:val="center"/>
    </w:pPr>
    <w:rPr>
      <w:b/>
    </w:rPr>
  </w:style>
  <w:style w:type="paragraph" w:customStyle="1" w:styleId="Cover4">
    <w:name w:val="Cover4"/>
    <w:basedOn w:val="Cover1"/>
    <w:rsid w:val="0050537E"/>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4306</Words>
  <Characters>24003</Characters>
  <Application>Microsoft Office Word</Application>
  <DocSecurity>0</DocSecurity>
  <Lines>983</Lines>
  <Paragraphs>500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27847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2/17/2026 - South Carolina Legislature Online</dc:title>
  <dc:subject/>
  <dc:creator>Olivia Mullins</dc:creator>
  <cp:keywords/>
  <dc:description/>
  <cp:lastModifiedBy>Olivia Mullins</cp:lastModifiedBy>
  <cp:revision>6</cp:revision>
  <cp:lastPrinted>2026-02-17T20:23:00Z</cp:lastPrinted>
  <dcterms:created xsi:type="dcterms:W3CDTF">2026-02-17T19:39:00Z</dcterms:created>
  <dcterms:modified xsi:type="dcterms:W3CDTF">2026-02-19T16:20:00Z</dcterms:modified>
</cp:coreProperties>
</file>