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EC3F" w14:textId="77777777" w:rsidR="0034658F" w:rsidRDefault="0034658F">
      <w:pPr>
        <w:pStyle w:val="Title"/>
      </w:pPr>
    </w:p>
    <w:p w14:paraId="0B70FD97" w14:textId="77777777" w:rsidR="0034658F" w:rsidRDefault="0034658F">
      <w:pPr>
        <w:pStyle w:val="Title"/>
        <w:jc w:val="right"/>
      </w:pPr>
      <w:r>
        <w:rPr>
          <w:sz w:val="24"/>
        </w:rPr>
        <w:t xml:space="preserve">NO. 22 </w:t>
      </w:r>
    </w:p>
    <w:p w14:paraId="08BD2F06" w14:textId="77777777" w:rsidR="0034658F" w:rsidRDefault="0034658F">
      <w:pPr>
        <w:pStyle w:val="Title"/>
      </w:pPr>
    </w:p>
    <w:p w14:paraId="5CC1B040" w14:textId="77777777" w:rsidR="0034658F" w:rsidRDefault="0034658F">
      <w:pPr>
        <w:pStyle w:val="Title"/>
      </w:pPr>
    </w:p>
    <w:p w14:paraId="0D937480" w14:textId="77777777" w:rsidR="0034658F" w:rsidRDefault="0034658F">
      <w:pPr>
        <w:pStyle w:val="Title"/>
      </w:pPr>
      <w:r>
        <w:t>JOURNAL</w:t>
      </w:r>
    </w:p>
    <w:p w14:paraId="6CE8FF88" w14:textId="77777777" w:rsidR="0034658F" w:rsidRDefault="0034658F">
      <w:pPr>
        <w:pStyle w:val="Title"/>
        <w:jc w:val="left"/>
      </w:pPr>
    </w:p>
    <w:p w14:paraId="419FE49D" w14:textId="77777777" w:rsidR="0034658F" w:rsidRDefault="0034658F">
      <w:pPr>
        <w:pStyle w:val="Title"/>
        <w:rPr>
          <w:sz w:val="26"/>
        </w:rPr>
      </w:pPr>
      <w:r>
        <w:rPr>
          <w:sz w:val="26"/>
        </w:rPr>
        <w:t>of the</w:t>
      </w:r>
    </w:p>
    <w:p w14:paraId="2E123D91" w14:textId="77777777" w:rsidR="0034658F" w:rsidRDefault="0034658F">
      <w:pPr>
        <w:pStyle w:val="Title"/>
        <w:jc w:val="left"/>
        <w:rPr>
          <w:sz w:val="26"/>
        </w:rPr>
      </w:pPr>
    </w:p>
    <w:p w14:paraId="0CD0B80C" w14:textId="77777777" w:rsidR="0034658F" w:rsidRDefault="0034658F">
      <w:pPr>
        <w:pStyle w:val="Title"/>
      </w:pPr>
      <w:r>
        <w:t>HOUSE OF REPRESENTATIVES</w:t>
      </w:r>
    </w:p>
    <w:p w14:paraId="3E316C11" w14:textId="77777777" w:rsidR="0034658F" w:rsidRDefault="0034658F">
      <w:pPr>
        <w:pStyle w:val="Title"/>
        <w:jc w:val="left"/>
      </w:pPr>
    </w:p>
    <w:p w14:paraId="090B9B80" w14:textId="77777777" w:rsidR="0034658F" w:rsidRDefault="0034658F">
      <w:pPr>
        <w:pStyle w:val="Title"/>
        <w:rPr>
          <w:sz w:val="26"/>
        </w:rPr>
      </w:pPr>
      <w:r>
        <w:rPr>
          <w:sz w:val="26"/>
        </w:rPr>
        <w:t>of the</w:t>
      </w:r>
    </w:p>
    <w:p w14:paraId="1D593061" w14:textId="77777777" w:rsidR="0034658F" w:rsidRDefault="0034658F">
      <w:pPr>
        <w:pStyle w:val="Title"/>
        <w:jc w:val="left"/>
      </w:pPr>
    </w:p>
    <w:p w14:paraId="01A1B988" w14:textId="77777777" w:rsidR="0034658F" w:rsidRDefault="0034658F">
      <w:pPr>
        <w:pStyle w:val="Title"/>
      </w:pPr>
      <w:r>
        <w:t>STATE OF SOUTH CAROLINA</w:t>
      </w:r>
    </w:p>
    <w:p w14:paraId="3457440A" w14:textId="77777777" w:rsidR="0034658F" w:rsidRDefault="0034658F">
      <w:pPr>
        <w:pStyle w:val="Cover1"/>
        <w:ind w:right="0"/>
      </w:pPr>
    </w:p>
    <w:p w14:paraId="12D9FEDD" w14:textId="77777777" w:rsidR="0034658F" w:rsidRDefault="0034658F">
      <w:pPr>
        <w:pStyle w:val="Cover1"/>
        <w:ind w:right="0"/>
      </w:pPr>
    </w:p>
    <w:p w14:paraId="50133159" w14:textId="0C8E03A9" w:rsidR="0034658F" w:rsidRDefault="0034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D552966" wp14:editId="3F2F17B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B59095A" w14:textId="77777777" w:rsidR="0034658F" w:rsidRDefault="0034658F">
      <w:pPr>
        <w:pStyle w:val="Cover1"/>
        <w:ind w:right="0"/>
      </w:pPr>
    </w:p>
    <w:p w14:paraId="71C86D9A" w14:textId="77777777" w:rsidR="0034658F" w:rsidRDefault="0034658F">
      <w:pPr>
        <w:pStyle w:val="Cover1"/>
        <w:ind w:right="0"/>
      </w:pPr>
    </w:p>
    <w:p w14:paraId="312197B8" w14:textId="77777777" w:rsidR="0034658F" w:rsidRDefault="0034658F">
      <w:pPr>
        <w:pStyle w:val="Cover4"/>
        <w:ind w:right="0"/>
      </w:pPr>
      <w:r>
        <w:t xml:space="preserve">REGULAR SESSION BEGINNING TUESDAY, JANUARY 14, 2025 </w:t>
      </w:r>
    </w:p>
    <w:p w14:paraId="70C64189" w14:textId="77777777" w:rsidR="0034658F" w:rsidRDefault="0034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0CD20DB" w14:textId="77777777" w:rsidR="0034658F" w:rsidRDefault="0034658F">
      <w:pPr>
        <w:pStyle w:val="Cover1"/>
        <w:ind w:right="0"/>
      </w:pPr>
    </w:p>
    <w:p w14:paraId="58721D3E" w14:textId="77777777" w:rsidR="0034658F" w:rsidRDefault="0034658F">
      <w:pPr>
        <w:pStyle w:val="Cover2"/>
      </w:pPr>
    </w:p>
    <w:p w14:paraId="2CD8A965" w14:textId="77777777" w:rsidR="0034658F" w:rsidRDefault="0034658F">
      <w:pPr>
        <w:pStyle w:val="Cover3"/>
      </w:pPr>
      <w:r>
        <w:t>WEDNESDAY, FEBRUARY 18, 2026</w:t>
      </w:r>
    </w:p>
    <w:p w14:paraId="0EE74CC7" w14:textId="77777777" w:rsidR="0034658F" w:rsidRDefault="0034658F">
      <w:pPr>
        <w:pStyle w:val="Cover3"/>
      </w:pPr>
      <w:r>
        <w:t>(STATEWIDE SESSION)</w:t>
      </w:r>
    </w:p>
    <w:p w14:paraId="5A7933E6" w14:textId="77777777" w:rsidR="0034658F" w:rsidRDefault="0034658F">
      <w:pPr>
        <w:pStyle w:val="Cover2"/>
      </w:pPr>
    </w:p>
    <w:p w14:paraId="64785C49" w14:textId="77777777" w:rsidR="0034658F" w:rsidRDefault="0034658F" w:rsidP="0034658F">
      <w:pPr>
        <w:ind w:firstLine="0"/>
        <w:rPr>
          <w:strike/>
        </w:rPr>
        <w:sectPr w:rsidR="0034658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43F0A76" w14:textId="77777777" w:rsidR="0034658F" w:rsidRDefault="0034658F" w:rsidP="0034658F">
      <w:pPr>
        <w:ind w:firstLine="0"/>
        <w:rPr>
          <w:strike/>
        </w:rPr>
      </w:pPr>
    </w:p>
    <w:p w14:paraId="11814682" w14:textId="77777777" w:rsidR="0034658F" w:rsidRDefault="0034658F" w:rsidP="0034658F">
      <w:pPr>
        <w:ind w:firstLine="0"/>
        <w:rPr>
          <w:strike/>
        </w:rPr>
      </w:pPr>
      <w:r>
        <w:rPr>
          <w:strike/>
        </w:rPr>
        <w:t>Indicates Matter Stricken</w:t>
      </w:r>
    </w:p>
    <w:p w14:paraId="277AA373" w14:textId="77777777" w:rsidR="0034658F" w:rsidRDefault="0034658F" w:rsidP="0034658F">
      <w:pPr>
        <w:ind w:firstLine="0"/>
        <w:rPr>
          <w:u w:val="single"/>
        </w:rPr>
      </w:pPr>
      <w:r>
        <w:rPr>
          <w:u w:val="single"/>
        </w:rPr>
        <w:t>Indicates New Matter</w:t>
      </w:r>
    </w:p>
    <w:p w14:paraId="26DD2B6D" w14:textId="77777777" w:rsidR="00375044" w:rsidRDefault="00375044"/>
    <w:p w14:paraId="2BA753C5" w14:textId="77777777" w:rsidR="0034658F" w:rsidRDefault="0034658F">
      <w:r>
        <w:t>The House assembled at 10:00 a.m.</w:t>
      </w:r>
    </w:p>
    <w:p w14:paraId="609D0E7A" w14:textId="77777777" w:rsidR="0034658F" w:rsidRDefault="0034658F">
      <w:r>
        <w:t>Deliberations were opened with prayer by Rev. Jeff Lingerfelt as follows:</w:t>
      </w:r>
    </w:p>
    <w:p w14:paraId="50E68ABC" w14:textId="04414011" w:rsidR="0034658F" w:rsidRDefault="0034658F"/>
    <w:p w14:paraId="0933F987" w14:textId="77777777" w:rsidR="0034658F" w:rsidRPr="00C00D23" w:rsidRDefault="0034658F" w:rsidP="0034658F">
      <w:pPr>
        <w:ind w:firstLine="270"/>
        <w:rPr>
          <w:szCs w:val="22"/>
        </w:rPr>
      </w:pPr>
      <w:bookmarkStart w:id="0" w:name="file_start2"/>
      <w:bookmarkEnd w:id="0"/>
      <w:r w:rsidRPr="00C00D23">
        <w:t xml:space="preserve">Our thought for today is from </w:t>
      </w:r>
      <w:r w:rsidRPr="00C00D23">
        <w:rPr>
          <w:szCs w:val="22"/>
        </w:rPr>
        <w:t>Psalm 34:4-5: I sought the Lord, and He answered me, and delivered me from all my fears. They looked to Him and were radiant, and their faces will never be ashamed.</w:t>
      </w:r>
    </w:p>
    <w:p w14:paraId="3765376C" w14:textId="77777777" w:rsidR="0034658F" w:rsidRPr="00C00D23" w:rsidRDefault="0034658F" w:rsidP="0034658F">
      <w:pPr>
        <w:ind w:firstLine="270"/>
        <w:rPr>
          <w:szCs w:val="22"/>
        </w:rPr>
      </w:pPr>
      <w:r w:rsidRPr="00C00D23">
        <w:rPr>
          <w:szCs w:val="22"/>
        </w:rPr>
        <w:t xml:space="preserve">Let us pray: O Lord our God you have granted your servants the ability to seek you in all our affairs, so we come asking how we might please you in all we do. You are our Father who is not “far off”.  You are near and dear to your servants when we ask. There are times and circumstances we may fear, but you hear our prayers lifted up to you for help. LORD comfort and encourage us as we look to You in all our deliberations. We need your understanding. Please grant humility and patience as we move forward in advancing your will in all the affairs of this state. Thank you that when we look, seeking you in all our affairs, You hear with delight, answering us according to your will. We ask all these in the Eternal name of your Son. </w:t>
      </w:r>
      <w:r w:rsidRPr="00C00D23">
        <w:t>Amen.</w:t>
      </w:r>
    </w:p>
    <w:p w14:paraId="156851B3" w14:textId="417B2DCB" w:rsidR="0034658F" w:rsidRDefault="0034658F">
      <w:bookmarkStart w:id="1" w:name="file_end2"/>
      <w:bookmarkEnd w:id="1"/>
    </w:p>
    <w:p w14:paraId="0F618846" w14:textId="2BB590D1" w:rsidR="0034658F" w:rsidRDefault="0034658F">
      <w:r>
        <w:t>Pursuant to Rule 6.3, the House of Representatives was led in the Pledge of Allegiance to the Flag of the United States of America by the SPEAKER.</w:t>
      </w:r>
    </w:p>
    <w:p w14:paraId="50B036D6" w14:textId="77777777" w:rsidR="0034658F" w:rsidRDefault="0034658F"/>
    <w:p w14:paraId="6543801F" w14:textId="63DEB66C" w:rsidR="0034658F" w:rsidRDefault="0034658F">
      <w:r>
        <w:t>After corrections to the Journal of the proceedings of yesterday, the SPEAKER ordered it confirmed.</w:t>
      </w:r>
    </w:p>
    <w:p w14:paraId="6620FF12" w14:textId="77777777" w:rsidR="0034658F" w:rsidRDefault="0034658F"/>
    <w:p w14:paraId="0D695A42" w14:textId="1DB83C6B" w:rsidR="0034658F" w:rsidRDefault="0034658F" w:rsidP="0034658F">
      <w:pPr>
        <w:keepNext/>
        <w:jc w:val="center"/>
        <w:rPr>
          <w:b/>
        </w:rPr>
      </w:pPr>
      <w:r w:rsidRPr="0034658F">
        <w:rPr>
          <w:b/>
        </w:rPr>
        <w:t>MOTION ADOPTED</w:t>
      </w:r>
    </w:p>
    <w:p w14:paraId="791CFD76" w14:textId="77777777" w:rsidR="0034658F" w:rsidRDefault="0034658F" w:rsidP="0034658F">
      <w:r>
        <w:t>Rep. MONTGOMERY moved that when the House adjourns, it adjourn in memory of Nancy Cobb Lilly, which was agreed to.</w:t>
      </w:r>
    </w:p>
    <w:p w14:paraId="20AFE947" w14:textId="68349EBC" w:rsidR="0034658F" w:rsidRDefault="0034658F" w:rsidP="0034658F"/>
    <w:p w14:paraId="29F86FBC" w14:textId="77777777" w:rsidR="0034658F" w:rsidRPr="00E70AB9" w:rsidRDefault="0034658F" w:rsidP="0034658F">
      <w:pPr>
        <w:keepNext/>
        <w:ind w:firstLine="0"/>
        <w:jc w:val="center"/>
        <w:rPr>
          <w:b/>
          <w:bCs/>
          <w:w w:val="105"/>
        </w:rPr>
      </w:pPr>
      <w:bookmarkStart w:id="2" w:name="file_start7"/>
      <w:bookmarkEnd w:id="2"/>
      <w:r w:rsidRPr="00E70AB9">
        <w:rPr>
          <w:b/>
          <w:bCs/>
          <w:szCs w:val="22"/>
        </w:rPr>
        <w:t xml:space="preserve">In Memory of </w:t>
      </w:r>
      <w:r w:rsidRPr="00E70AB9">
        <w:rPr>
          <w:b/>
          <w:bCs/>
          <w:w w:val="105"/>
        </w:rPr>
        <w:t>Ms. Nancy Cobb Lilly</w:t>
      </w:r>
    </w:p>
    <w:p w14:paraId="17951AC4" w14:textId="77777777" w:rsidR="0034658F" w:rsidRPr="00E70AB9" w:rsidRDefault="0034658F" w:rsidP="0034658F">
      <w:pPr>
        <w:ind w:firstLine="0"/>
        <w:rPr>
          <w:w w:val="105"/>
        </w:rPr>
      </w:pPr>
      <w:r w:rsidRPr="00E70AB9">
        <w:rPr>
          <w:b/>
          <w:bCs/>
          <w:w w:val="105"/>
        </w:rPr>
        <w:tab/>
      </w:r>
      <w:r w:rsidRPr="00E70AB9">
        <w:rPr>
          <w:w w:val="105"/>
        </w:rPr>
        <w:t xml:space="preserve">Mr. Speaker- I respectfully request that when we adjourn today, that we do so in memory of </w:t>
      </w:r>
      <w:bookmarkStart w:id="3" w:name="_Hlk222312911"/>
      <w:r w:rsidRPr="00E70AB9">
        <w:rPr>
          <w:w w:val="105"/>
        </w:rPr>
        <w:t>Nancy Cobb Lilly</w:t>
      </w:r>
      <w:bookmarkEnd w:id="3"/>
      <w:r w:rsidRPr="00E70AB9">
        <w:rPr>
          <w:w w:val="105"/>
        </w:rPr>
        <w:t>.</w:t>
      </w:r>
    </w:p>
    <w:p w14:paraId="4E30A01A" w14:textId="77777777" w:rsidR="0034658F" w:rsidRPr="00E70AB9" w:rsidRDefault="0034658F" w:rsidP="0034658F">
      <w:pPr>
        <w:ind w:firstLine="0"/>
        <w:rPr>
          <w:w w:val="105"/>
        </w:rPr>
      </w:pPr>
      <w:r w:rsidRPr="00E70AB9">
        <w:rPr>
          <w:w w:val="105"/>
        </w:rPr>
        <w:tab/>
        <w:t xml:space="preserve">Nancy was 96 years old and living at Bishops Gadsden on James Island outside of Charleston. Nancy passed away on January 18, 2026. For those who remember House Member Ben Hagood who served in the State House between 2003 – 2007, Nancy Lilly was his </w:t>
      </w:r>
      <w:r w:rsidRPr="00E70AB9">
        <w:rPr>
          <w:w w:val="105"/>
        </w:rPr>
        <w:lastRenderedPageBreak/>
        <w:t xml:space="preserve">mother-in-law. She grew up in Chapel Hill and worked in New York City at the Metropolitan Museum of Art. She was very involved in her community through the American Red Cross, Colonial Dames of America, Peace College, &amp; very involved in her church White Memorial Presbyterian Church in Raleigh. </w:t>
      </w:r>
    </w:p>
    <w:p w14:paraId="3A7AE98D" w14:textId="77777777" w:rsidR="0034658F" w:rsidRPr="00E70AB9" w:rsidRDefault="0034658F" w:rsidP="0034658F">
      <w:pPr>
        <w:ind w:firstLine="0"/>
        <w:rPr>
          <w:w w:val="105"/>
        </w:rPr>
      </w:pPr>
      <w:r w:rsidRPr="00E70AB9">
        <w:rPr>
          <w:w w:val="105"/>
        </w:rPr>
        <w:t>Ms. Nancy Cobb Lilly was laid to rest at First (Scots) Presbyterian Church at 53 Meeting Street. She will be greatly missed by her family, friends and her community.</w:t>
      </w:r>
    </w:p>
    <w:p w14:paraId="214E0D47" w14:textId="77777777" w:rsidR="0034658F" w:rsidRDefault="0034658F" w:rsidP="0034658F">
      <w:pPr>
        <w:ind w:firstLine="0"/>
        <w:rPr>
          <w:w w:val="105"/>
        </w:rPr>
      </w:pPr>
      <w:r w:rsidRPr="00E70AB9">
        <w:rPr>
          <w:w w:val="105"/>
        </w:rPr>
        <w:t xml:space="preserve">Rep. Montgomery </w:t>
      </w:r>
    </w:p>
    <w:p w14:paraId="5DB4A51C" w14:textId="4A6025FF" w:rsidR="0034658F" w:rsidRDefault="0034658F" w:rsidP="0034658F">
      <w:pPr>
        <w:ind w:firstLine="0"/>
        <w:rPr>
          <w:w w:val="105"/>
        </w:rPr>
      </w:pPr>
    </w:p>
    <w:p w14:paraId="3AE341E9" w14:textId="77777777" w:rsidR="0034658F" w:rsidRDefault="0034658F" w:rsidP="0034658F">
      <w:pPr>
        <w:keepNext/>
        <w:jc w:val="center"/>
        <w:rPr>
          <w:b/>
        </w:rPr>
      </w:pPr>
      <w:r w:rsidRPr="0034658F">
        <w:rPr>
          <w:b/>
        </w:rPr>
        <w:t>STATEMENT BY REP. J. MOORE</w:t>
      </w:r>
    </w:p>
    <w:p w14:paraId="0F833858" w14:textId="2C083EC0" w:rsidR="0034658F" w:rsidRDefault="0034658F" w:rsidP="0034658F">
      <w:r>
        <w:t xml:space="preserve">Rep. J. MOORE made a statement relative to the life and legacy of the Reverend Jesse Jackson. </w:t>
      </w:r>
    </w:p>
    <w:p w14:paraId="1ADB9612" w14:textId="38154FC0" w:rsidR="0034658F" w:rsidRDefault="0034658F" w:rsidP="0034658F"/>
    <w:p w14:paraId="3B644D7A" w14:textId="77777777" w:rsidR="0034658F" w:rsidRPr="00606D3A" w:rsidRDefault="0034658F" w:rsidP="0034658F">
      <w:pPr>
        <w:keepNext/>
        <w:ind w:firstLine="0"/>
        <w:jc w:val="center"/>
        <w:rPr>
          <w:b/>
          <w:bCs/>
        </w:rPr>
      </w:pPr>
      <w:bookmarkStart w:id="4" w:name="file_start10"/>
      <w:bookmarkEnd w:id="4"/>
      <w:r w:rsidRPr="00606D3A">
        <w:rPr>
          <w:b/>
          <w:bCs/>
        </w:rPr>
        <w:t>Reverend Jesse Louis Jackson</w:t>
      </w:r>
    </w:p>
    <w:p w14:paraId="751900EF" w14:textId="77777777" w:rsidR="0034658F" w:rsidRPr="00606D3A" w:rsidRDefault="0034658F" w:rsidP="0034658F">
      <w:pPr>
        <w:keepNext/>
        <w:ind w:firstLine="0"/>
        <w:jc w:val="center"/>
        <w:rPr>
          <w:b/>
          <w:bCs/>
          <w:w w:val="105"/>
        </w:rPr>
      </w:pPr>
      <w:r w:rsidRPr="00606D3A">
        <w:rPr>
          <w:b/>
          <w:bCs/>
          <w:w w:val="105"/>
        </w:rPr>
        <w:t>A Black History Month Tribute</w:t>
      </w:r>
    </w:p>
    <w:p w14:paraId="5B45CD34" w14:textId="77777777" w:rsidR="0034658F" w:rsidRPr="00606D3A" w:rsidRDefault="0034658F" w:rsidP="0034658F">
      <w:pPr>
        <w:ind w:firstLine="0"/>
        <w:rPr>
          <w:w w:val="105"/>
        </w:rPr>
      </w:pPr>
      <w:r w:rsidRPr="00606D3A">
        <w:rPr>
          <w:w w:val="105"/>
        </w:rPr>
        <w:t>My friends,</w:t>
      </w:r>
    </w:p>
    <w:p w14:paraId="1FDE31D0" w14:textId="77777777" w:rsidR="0034658F" w:rsidRPr="00606D3A" w:rsidRDefault="0034658F" w:rsidP="0034658F">
      <w:pPr>
        <w:ind w:firstLine="0"/>
        <w:rPr>
          <w:w w:val="105"/>
        </w:rPr>
      </w:pPr>
      <w:r w:rsidRPr="00606D3A">
        <w:rPr>
          <w:w w:val="105"/>
        </w:rPr>
        <w:tab/>
        <w:t>I want to take just a moment to talk about a son of South Carolina - born in Greenville - Reverend Jesse Louis Jackson.</w:t>
      </w:r>
    </w:p>
    <w:p w14:paraId="2A29BDF3" w14:textId="77777777" w:rsidR="0034658F" w:rsidRPr="00606D3A" w:rsidRDefault="0034658F" w:rsidP="007659EF">
      <w:pPr>
        <w:rPr>
          <w:w w:val="105"/>
        </w:rPr>
      </w:pPr>
      <w:r w:rsidRPr="00606D3A">
        <w:rPr>
          <w:w w:val="105"/>
        </w:rPr>
        <w:t>Last month, the day after New Year's Eve, I had the honor of visiting him. I spent time with him and his family- sitting, talking, reflecting. And let me tell you, it was special. To sit with a man who helped shape the moral direction of this Country, to look into the eyes of someone who dared America to be better. That is not something you take lightly.</w:t>
      </w:r>
    </w:p>
    <w:p w14:paraId="1E68CE66" w14:textId="77777777" w:rsidR="0034658F" w:rsidRPr="00606D3A" w:rsidRDefault="0034658F" w:rsidP="007659EF">
      <w:pPr>
        <w:rPr>
          <w:w w:val="105"/>
        </w:rPr>
      </w:pPr>
      <w:r w:rsidRPr="00606D3A">
        <w:rPr>
          <w:w w:val="105"/>
        </w:rPr>
        <w:t>Rev. Jackson is not just a national figure. He is ours. He is South Carolina's.</w:t>
      </w:r>
    </w:p>
    <w:p w14:paraId="35C2DE98" w14:textId="77777777" w:rsidR="0034658F" w:rsidRPr="00606D3A" w:rsidRDefault="0034658F" w:rsidP="0034658F">
      <w:pPr>
        <w:ind w:firstLine="0"/>
        <w:rPr>
          <w:w w:val="105"/>
        </w:rPr>
      </w:pPr>
      <w:r w:rsidRPr="00606D3A">
        <w:rPr>
          <w:w w:val="105"/>
        </w:rPr>
        <w:tab/>
        <w:t>In 1984, when he ran for President of the United States, many said it was impossible. In 1988, he ran again, stronger, building what he called the Rainbow Coalition. He brought together Black and white, rural and urban, working class and poor, across lines people said could never be crossed.</w:t>
      </w:r>
    </w:p>
    <w:p w14:paraId="0FE24843" w14:textId="77777777" w:rsidR="0034658F" w:rsidRPr="00606D3A" w:rsidRDefault="0034658F" w:rsidP="0034658F">
      <w:pPr>
        <w:ind w:firstLine="0"/>
        <w:rPr>
          <w:w w:val="105"/>
        </w:rPr>
      </w:pPr>
      <w:r w:rsidRPr="00606D3A">
        <w:rPr>
          <w:w w:val="105"/>
        </w:rPr>
        <w:tab/>
        <w:t>And he dared us to Keep Hope Alive.</w:t>
      </w:r>
    </w:p>
    <w:p w14:paraId="76FADA0C" w14:textId="77777777" w:rsidR="0034658F" w:rsidRPr="00606D3A" w:rsidRDefault="0034658F" w:rsidP="007659EF">
      <w:pPr>
        <w:rPr>
          <w:w w:val="105"/>
        </w:rPr>
      </w:pPr>
      <w:r w:rsidRPr="00606D3A">
        <w:rPr>
          <w:w w:val="105"/>
        </w:rPr>
        <w:t>That wasn't a catchy phrase. It was a challenge.</w:t>
      </w:r>
    </w:p>
    <w:p w14:paraId="108C08E8" w14:textId="77777777" w:rsidR="0034658F" w:rsidRPr="00606D3A" w:rsidRDefault="0034658F" w:rsidP="007659EF">
      <w:pPr>
        <w:rPr>
          <w:w w:val="105"/>
        </w:rPr>
      </w:pPr>
      <w:r w:rsidRPr="00606D3A">
        <w:rPr>
          <w:w w:val="105"/>
        </w:rPr>
        <w:t>He challenged us to live out Dr. King's dream- not just talk about it once a year, but to institutionalize it. To legislate it. To defend it.</w:t>
      </w:r>
    </w:p>
    <w:p w14:paraId="673E5A36" w14:textId="77777777" w:rsidR="0034658F" w:rsidRPr="00606D3A" w:rsidRDefault="0034658F" w:rsidP="007659EF">
      <w:pPr>
        <w:rPr>
          <w:w w:val="105"/>
        </w:rPr>
      </w:pPr>
      <w:r w:rsidRPr="00606D3A">
        <w:rPr>
          <w:w w:val="105"/>
        </w:rPr>
        <w:t>He reminded a generation to stand tall and declare, "I am somebody." Not as arrogance -but as affirmation. As dignity. As human worth.</w:t>
      </w:r>
    </w:p>
    <w:p w14:paraId="5E17B0B8" w14:textId="77777777" w:rsidR="0034658F" w:rsidRPr="00606D3A" w:rsidRDefault="0034658F" w:rsidP="007659EF">
      <w:pPr>
        <w:rPr>
          <w:w w:val="105"/>
        </w:rPr>
      </w:pPr>
      <w:r w:rsidRPr="00606D3A">
        <w:rPr>
          <w:w w:val="105"/>
        </w:rPr>
        <w:t>Rev. Jackson represents one of the last giants of the Civil Rights generation- men and women who fought not for symbolic victories, not for slogans, but for human rights. They marched for voting rights.  They marched for equal protection. They marched so the Constitution would apply to everybody.</w:t>
      </w:r>
    </w:p>
    <w:p w14:paraId="4DE35A49" w14:textId="77777777" w:rsidR="0034658F" w:rsidRPr="00606D3A" w:rsidRDefault="0034658F" w:rsidP="007659EF">
      <w:pPr>
        <w:rPr>
          <w:w w:val="105"/>
        </w:rPr>
      </w:pPr>
      <w:r w:rsidRPr="00606D3A">
        <w:rPr>
          <w:w w:val="105"/>
        </w:rPr>
        <w:t>And that's why his legacy matters right now - here in South Carolina.</w:t>
      </w:r>
    </w:p>
    <w:p w14:paraId="260B7B63" w14:textId="77777777" w:rsidR="0034658F" w:rsidRPr="00606D3A" w:rsidRDefault="0034658F" w:rsidP="007659EF">
      <w:pPr>
        <w:rPr>
          <w:w w:val="105"/>
        </w:rPr>
      </w:pPr>
      <w:r w:rsidRPr="00606D3A">
        <w:rPr>
          <w:w w:val="105"/>
        </w:rPr>
        <w:t>Because over the past several years, we have seen attacks on civil liberties that should concern us all. We've seen legislation that organizations like the South Carolina ACLU have identified as discriminatory or constitutionally troubling. We've seen proposals expanding ICE enforcement in ways that risk racial profiling, fear in immigrant communities, and erosion of due process.</w:t>
      </w:r>
    </w:p>
    <w:p w14:paraId="218948C7" w14:textId="77777777" w:rsidR="0034658F" w:rsidRPr="00606D3A" w:rsidRDefault="0034658F" w:rsidP="007659EF">
      <w:pPr>
        <w:rPr>
          <w:w w:val="105"/>
        </w:rPr>
      </w:pPr>
      <w:r w:rsidRPr="00606D3A">
        <w:rPr>
          <w:w w:val="105"/>
        </w:rPr>
        <w:t>That's not what the civil rights generation fought for. They didn't fight so rights could be selective.</w:t>
      </w:r>
    </w:p>
    <w:p w14:paraId="2AB9BC88" w14:textId="77777777" w:rsidR="0034658F" w:rsidRPr="00606D3A" w:rsidRDefault="0034658F" w:rsidP="007659EF">
      <w:pPr>
        <w:rPr>
          <w:w w:val="105"/>
        </w:rPr>
      </w:pPr>
      <w:r w:rsidRPr="00606D3A">
        <w:rPr>
          <w:w w:val="105"/>
        </w:rPr>
        <w:t>They didn't fight so dignity could be conditional.</w:t>
      </w:r>
    </w:p>
    <w:p w14:paraId="328276C3" w14:textId="77777777" w:rsidR="0034658F" w:rsidRPr="00606D3A" w:rsidRDefault="0034658F" w:rsidP="007659EF">
      <w:pPr>
        <w:rPr>
          <w:w w:val="105"/>
        </w:rPr>
      </w:pPr>
      <w:r w:rsidRPr="00606D3A">
        <w:rPr>
          <w:w w:val="105"/>
        </w:rPr>
        <w:t>They fought so freedom would be universal.</w:t>
      </w:r>
    </w:p>
    <w:p w14:paraId="5212EA02" w14:textId="77777777" w:rsidR="0034658F" w:rsidRPr="00606D3A" w:rsidRDefault="0034658F" w:rsidP="007659EF">
      <w:pPr>
        <w:rPr>
          <w:w w:val="105"/>
        </w:rPr>
      </w:pPr>
      <w:r w:rsidRPr="00606D3A">
        <w:rPr>
          <w:w w:val="105"/>
        </w:rPr>
        <w:t xml:space="preserve">When I sat with Rev. Jackson last month, what struck me most wasn't just history- it was resolve. Even now, he embodies that same insistence: don't give up on the country. Don't surrender the Constitution. </w:t>
      </w:r>
    </w:p>
    <w:p w14:paraId="3AA84065" w14:textId="77777777" w:rsidR="0034658F" w:rsidRPr="00606D3A" w:rsidRDefault="0034658F" w:rsidP="007659EF">
      <w:pPr>
        <w:rPr>
          <w:w w:val="105"/>
        </w:rPr>
      </w:pPr>
      <w:r w:rsidRPr="00606D3A">
        <w:rPr>
          <w:w w:val="105"/>
        </w:rPr>
        <w:t>Don't abandon hope.</w:t>
      </w:r>
    </w:p>
    <w:p w14:paraId="63BB2B38" w14:textId="77777777" w:rsidR="0034658F" w:rsidRPr="00606D3A" w:rsidRDefault="0034658F" w:rsidP="007659EF">
      <w:pPr>
        <w:rPr>
          <w:w w:val="105"/>
        </w:rPr>
      </w:pPr>
      <w:r w:rsidRPr="00606D3A">
        <w:rPr>
          <w:w w:val="105"/>
        </w:rPr>
        <w:t xml:space="preserve">But hope, as he taught us, is not passive. </w:t>
      </w:r>
    </w:p>
    <w:p w14:paraId="1E75FCF4" w14:textId="77777777" w:rsidR="0034658F" w:rsidRPr="00606D3A" w:rsidRDefault="0034658F" w:rsidP="007659EF">
      <w:pPr>
        <w:rPr>
          <w:w w:val="105"/>
        </w:rPr>
      </w:pPr>
      <w:r w:rsidRPr="00606D3A">
        <w:rPr>
          <w:w w:val="105"/>
        </w:rPr>
        <w:t>Hope votes.</w:t>
      </w:r>
    </w:p>
    <w:p w14:paraId="2F75EEEA" w14:textId="77777777" w:rsidR="0034658F" w:rsidRPr="00606D3A" w:rsidRDefault="0034658F" w:rsidP="007659EF">
      <w:pPr>
        <w:rPr>
          <w:w w:val="105"/>
        </w:rPr>
      </w:pPr>
      <w:r w:rsidRPr="00606D3A">
        <w:rPr>
          <w:w w:val="105"/>
        </w:rPr>
        <w:t>Hope organizes.</w:t>
      </w:r>
    </w:p>
    <w:p w14:paraId="5A5B4B6B" w14:textId="77777777" w:rsidR="0034658F" w:rsidRPr="00606D3A" w:rsidRDefault="0034658F" w:rsidP="007659EF">
      <w:pPr>
        <w:rPr>
          <w:w w:val="105"/>
        </w:rPr>
      </w:pPr>
      <w:r w:rsidRPr="00606D3A">
        <w:rPr>
          <w:w w:val="105"/>
        </w:rPr>
        <w:t>Hope challenges unjust laws.</w:t>
      </w:r>
    </w:p>
    <w:p w14:paraId="7B691B7D" w14:textId="77777777" w:rsidR="0034658F" w:rsidRPr="00606D3A" w:rsidRDefault="0034658F" w:rsidP="007659EF">
      <w:pPr>
        <w:rPr>
          <w:w w:val="105"/>
        </w:rPr>
      </w:pPr>
      <w:r w:rsidRPr="00606D3A">
        <w:rPr>
          <w:w w:val="105"/>
        </w:rPr>
        <w:t>Hope stands up when civil liberties are threatened.</w:t>
      </w:r>
    </w:p>
    <w:p w14:paraId="0A507F87" w14:textId="77777777" w:rsidR="0034658F" w:rsidRPr="00606D3A" w:rsidRDefault="0034658F" w:rsidP="007659EF">
      <w:pPr>
        <w:rPr>
          <w:w w:val="105"/>
        </w:rPr>
      </w:pPr>
      <w:r w:rsidRPr="00606D3A">
        <w:rPr>
          <w:w w:val="105"/>
        </w:rPr>
        <w:t>From Greenville, South Carolina, he stepped onto the national stage and expanded America's moral imagination. He made it possible for so many others to dream bigger, to run for office, to lead.</w:t>
      </w:r>
    </w:p>
    <w:p w14:paraId="4D390DEC" w14:textId="77777777" w:rsidR="0034658F" w:rsidRPr="00606D3A" w:rsidRDefault="0034658F" w:rsidP="007659EF">
      <w:pPr>
        <w:rPr>
          <w:w w:val="105"/>
        </w:rPr>
      </w:pPr>
      <w:r w:rsidRPr="00606D3A">
        <w:rPr>
          <w:w w:val="105"/>
        </w:rPr>
        <w:t>And now the question is on us.</w:t>
      </w:r>
    </w:p>
    <w:p w14:paraId="20D7F333" w14:textId="77777777" w:rsidR="0034658F" w:rsidRPr="00606D3A" w:rsidRDefault="0034658F" w:rsidP="007659EF">
      <w:pPr>
        <w:rPr>
          <w:w w:val="105"/>
        </w:rPr>
      </w:pPr>
      <w:r w:rsidRPr="00606D3A">
        <w:rPr>
          <w:w w:val="105"/>
        </w:rPr>
        <w:t>Will we defend voting rights with courage?</w:t>
      </w:r>
    </w:p>
    <w:p w14:paraId="1799A48D" w14:textId="77777777" w:rsidR="0034658F" w:rsidRPr="00606D3A" w:rsidRDefault="0034658F" w:rsidP="007659EF">
      <w:pPr>
        <w:rPr>
          <w:w w:val="105"/>
        </w:rPr>
      </w:pPr>
      <w:r w:rsidRPr="00606D3A">
        <w:rPr>
          <w:w w:val="105"/>
        </w:rPr>
        <w:t>Will we oppose discriminatory legislation with clarity?</w:t>
      </w:r>
    </w:p>
    <w:p w14:paraId="7C4A7176" w14:textId="77777777" w:rsidR="0034658F" w:rsidRPr="00606D3A" w:rsidRDefault="0034658F" w:rsidP="007659EF">
      <w:pPr>
        <w:rPr>
          <w:w w:val="105"/>
        </w:rPr>
      </w:pPr>
      <w:r w:rsidRPr="00606D3A">
        <w:rPr>
          <w:w w:val="105"/>
        </w:rPr>
        <w:t>Will we ensure that enforcement policies respect human dignity and constitutional protections?</w:t>
      </w:r>
    </w:p>
    <w:p w14:paraId="4EEFBD91" w14:textId="77777777" w:rsidR="0034658F" w:rsidRPr="00606D3A" w:rsidRDefault="0034658F" w:rsidP="007659EF">
      <w:pPr>
        <w:rPr>
          <w:w w:val="105"/>
        </w:rPr>
      </w:pPr>
      <w:r w:rsidRPr="00606D3A">
        <w:rPr>
          <w:w w:val="105"/>
        </w:rPr>
        <w:t xml:space="preserve">If we are going to honor Rev. Jesse Jackson- we don't do it with nostalgia. We do it with action. </w:t>
      </w:r>
    </w:p>
    <w:p w14:paraId="5E484DB3" w14:textId="77777777" w:rsidR="0034658F" w:rsidRPr="00606D3A" w:rsidRDefault="0034658F" w:rsidP="007659EF">
      <w:pPr>
        <w:rPr>
          <w:w w:val="105"/>
        </w:rPr>
      </w:pPr>
      <w:r w:rsidRPr="00606D3A">
        <w:rPr>
          <w:w w:val="105"/>
        </w:rPr>
        <w:t>We keep hope alive.</w:t>
      </w:r>
    </w:p>
    <w:p w14:paraId="16D9A6B2" w14:textId="77777777" w:rsidR="0034658F" w:rsidRPr="00606D3A" w:rsidRDefault="0034658F" w:rsidP="007659EF">
      <w:pPr>
        <w:rPr>
          <w:w w:val="105"/>
        </w:rPr>
      </w:pPr>
      <w:r w:rsidRPr="00606D3A">
        <w:rPr>
          <w:w w:val="105"/>
        </w:rPr>
        <w:t>We live King's dream.</w:t>
      </w:r>
    </w:p>
    <w:p w14:paraId="36DCA5E6" w14:textId="77777777" w:rsidR="0034658F" w:rsidRPr="00606D3A" w:rsidRDefault="0034658F" w:rsidP="007659EF">
      <w:pPr>
        <w:rPr>
          <w:w w:val="105"/>
        </w:rPr>
      </w:pPr>
      <w:r w:rsidRPr="00606D3A">
        <w:rPr>
          <w:w w:val="105"/>
        </w:rPr>
        <w:t>And we continue to declare for every child in every community -I am somebody. You are somebody. We are somebody.</w:t>
      </w:r>
    </w:p>
    <w:p w14:paraId="49D53AFA" w14:textId="77777777" w:rsidR="0034658F" w:rsidRPr="00606D3A" w:rsidRDefault="0034658F" w:rsidP="007659EF">
      <w:pPr>
        <w:rPr>
          <w:w w:val="105"/>
        </w:rPr>
      </w:pPr>
      <w:r w:rsidRPr="00606D3A">
        <w:rPr>
          <w:w w:val="105"/>
        </w:rPr>
        <w:t>That is the Greenville legacy.</w:t>
      </w:r>
    </w:p>
    <w:p w14:paraId="14445B2B" w14:textId="77777777" w:rsidR="0034658F" w:rsidRPr="00606D3A" w:rsidRDefault="0034658F" w:rsidP="007659EF">
      <w:pPr>
        <w:rPr>
          <w:w w:val="105"/>
        </w:rPr>
      </w:pPr>
      <w:r w:rsidRPr="00606D3A">
        <w:rPr>
          <w:w w:val="105"/>
        </w:rPr>
        <w:t xml:space="preserve">That is the South Carolina responsibility. </w:t>
      </w:r>
    </w:p>
    <w:p w14:paraId="1D6A4C00" w14:textId="77777777" w:rsidR="0034658F" w:rsidRPr="00606D3A" w:rsidRDefault="0034658F" w:rsidP="007659EF">
      <w:pPr>
        <w:rPr>
          <w:w w:val="105"/>
        </w:rPr>
      </w:pPr>
      <w:r w:rsidRPr="00606D3A">
        <w:rPr>
          <w:w w:val="105"/>
        </w:rPr>
        <w:t>And that is the unfinished work before us.</w:t>
      </w:r>
    </w:p>
    <w:p w14:paraId="11F26B81" w14:textId="77777777" w:rsidR="0034658F" w:rsidRPr="00606D3A" w:rsidRDefault="0034658F" w:rsidP="007659EF">
      <w:pPr>
        <w:rPr>
          <w:w w:val="105"/>
        </w:rPr>
      </w:pPr>
      <w:r w:rsidRPr="00606D3A">
        <w:rPr>
          <w:w w:val="105"/>
        </w:rPr>
        <w:t>Keep hope alive.</w:t>
      </w:r>
    </w:p>
    <w:p w14:paraId="1C12DCA0" w14:textId="77777777" w:rsidR="0034658F" w:rsidRPr="00606D3A" w:rsidRDefault="0034658F" w:rsidP="0034658F">
      <w:pPr>
        <w:ind w:firstLine="0"/>
        <w:rPr>
          <w:w w:val="105"/>
        </w:rPr>
      </w:pPr>
    </w:p>
    <w:p w14:paraId="5BFB7BC0" w14:textId="77777777" w:rsidR="0034658F" w:rsidRDefault="0034658F" w:rsidP="007659EF">
      <w:pPr>
        <w:rPr>
          <w:w w:val="105"/>
        </w:rPr>
      </w:pPr>
      <w:r w:rsidRPr="00606D3A">
        <w:rPr>
          <w:w w:val="105"/>
        </w:rPr>
        <w:t>Rep. JA Moore</w:t>
      </w:r>
    </w:p>
    <w:p w14:paraId="2155F5ED" w14:textId="59C75BC6" w:rsidR="0034658F" w:rsidRDefault="0034658F" w:rsidP="0034658F">
      <w:pPr>
        <w:ind w:firstLine="0"/>
        <w:rPr>
          <w:w w:val="105"/>
        </w:rPr>
      </w:pPr>
    </w:p>
    <w:p w14:paraId="11FD2640" w14:textId="77777777" w:rsidR="0034658F" w:rsidRDefault="0034658F" w:rsidP="0034658F">
      <w:pPr>
        <w:keepNext/>
        <w:jc w:val="center"/>
        <w:rPr>
          <w:b/>
        </w:rPr>
      </w:pPr>
      <w:r w:rsidRPr="0034658F">
        <w:rPr>
          <w:b/>
        </w:rPr>
        <w:t>ROLL CALL</w:t>
      </w:r>
    </w:p>
    <w:p w14:paraId="66FEC58C" w14:textId="77777777" w:rsidR="0034658F" w:rsidRDefault="0034658F" w:rsidP="0034658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4658F" w:rsidRPr="0034658F" w14:paraId="33A5A568" w14:textId="77777777" w:rsidTr="0034658F">
        <w:trPr>
          <w:jc w:val="right"/>
        </w:trPr>
        <w:tc>
          <w:tcPr>
            <w:tcW w:w="2179" w:type="dxa"/>
          </w:tcPr>
          <w:p w14:paraId="7520929F" w14:textId="0FDD74B4" w:rsidR="0034658F" w:rsidRPr="0034658F" w:rsidRDefault="0034658F" w:rsidP="0034658F">
            <w:pPr>
              <w:keepNext/>
              <w:ind w:firstLine="0"/>
            </w:pPr>
            <w:bookmarkStart w:id="5" w:name="vote_start12"/>
            <w:bookmarkEnd w:id="5"/>
            <w:r>
              <w:t>Alexander</w:t>
            </w:r>
          </w:p>
        </w:tc>
        <w:tc>
          <w:tcPr>
            <w:tcW w:w="2179" w:type="dxa"/>
          </w:tcPr>
          <w:p w14:paraId="7DA5C203" w14:textId="022A9013" w:rsidR="0034658F" w:rsidRPr="0034658F" w:rsidRDefault="0034658F" w:rsidP="0034658F">
            <w:pPr>
              <w:keepNext/>
              <w:ind w:firstLine="0"/>
            </w:pPr>
            <w:r>
              <w:t>Anderson</w:t>
            </w:r>
          </w:p>
        </w:tc>
        <w:tc>
          <w:tcPr>
            <w:tcW w:w="2180" w:type="dxa"/>
          </w:tcPr>
          <w:p w14:paraId="5B10EECA" w14:textId="35E5EC44" w:rsidR="0034658F" w:rsidRPr="0034658F" w:rsidRDefault="0034658F" w:rsidP="0034658F">
            <w:pPr>
              <w:keepNext/>
              <w:ind w:firstLine="0"/>
            </w:pPr>
            <w:r>
              <w:t>Atkinson</w:t>
            </w:r>
          </w:p>
        </w:tc>
      </w:tr>
      <w:tr w:rsidR="0034658F" w:rsidRPr="0034658F" w14:paraId="1CE5A8CF" w14:textId="77777777" w:rsidTr="0034658F">
        <w:tblPrEx>
          <w:jc w:val="left"/>
        </w:tblPrEx>
        <w:tc>
          <w:tcPr>
            <w:tcW w:w="2179" w:type="dxa"/>
          </w:tcPr>
          <w:p w14:paraId="74C76171" w14:textId="50A5AB7F" w:rsidR="0034658F" w:rsidRPr="0034658F" w:rsidRDefault="0034658F" w:rsidP="0034658F">
            <w:pPr>
              <w:ind w:firstLine="0"/>
            </w:pPr>
            <w:r>
              <w:t>Bailey</w:t>
            </w:r>
          </w:p>
        </w:tc>
        <w:tc>
          <w:tcPr>
            <w:tcW w:w="2179" w:type="dxa"/>
          </w:tcPr>
          <w:p w14:paraId="1FF22403" w14:textId="7EB0F9DB" w:rsidR="0034658F" w:rsidRPr="0034658F" w:rsidRDefault="0034658F" w:rsidP="0034658F">
            <w:pPr>
              <w:ind w:firstLine="0"/>
            </w:pPr>
            <w:r>
              <w:t>Ballentine</w:t>
            </w:r>
          </w:p>
        </w:tc>
        <w:tc>
          <w:tcPr>
            <w:tcW w:w="2180" w:type="dxa"/>
          </w:tcPr>
          <w:p w14:paraId="275C5996" w14:textId="666E34C7" w:rsidR="0034658F" w:rsidRPr="0034658F" w:rsidRDefault="0034658F" w:rsidP="0034658F">
            <w:pPr>
              <w:ind w:firstLine="0"/>
            </w:pPr>
            <w:r>
              <w:t>Bamberg</w:t>
            </w:r>
          </w:p>
        </w:tc>
      </w:tr>
      <w:tr w:rsidR="0034658F" w:rsidRPr="0034658F" w14:paraId="3DAEDC83" w14:textId="77777777" w:rsidTr="0034658F">
        <w:tblPrEx>
          <w:jc w:val="left"/>
        </w:tblPrEx>
        <w:tc>
          <w:tcPr>
            <w:tcW w:w="2179" w:type="dxa"/>
          </w:tcPr>
          <w:p w14:paraId="3189D475" w14:textId="2CEB97A0" w:rsidR="0034658F" w:rsidRPr="0034658F" w:rsidRDefault="0034658F" w:rsidP="0034658F">
            <w:pPr>
              <w:ind w:firstLine="0"/>
            </w:pPr>
            <w:r>
              <w:t>Bannister</w:t>
            </w:r>
          </w:p>
        </w:tc>
        <w:tc>
          <w:tcPr>
            <w:tcW w:w="2179" w:type="dxa"/>
          </w:tcPr>
          <w:p w14:paraId="0FA85C61" w14:textId="6524AD17" w:rsidR="0034658F" w:rsidRPr="0034658F" w:rsidRDefault="0034658F" w:rsidP="0034658F">
            <w:pPr>
              <w:ind w:firstLine="0"/>
            </w:pPr>
            <w:r>
              <w:t>Bauer</w:t>
            </w:r>
          </w:p>
        </w:tc>
        <w:tc>
          <w:tcPr>
            <w:tcW w:w="2180" w:type="dxa"/>
          </w:tcPr>
          <w:p w14:paraId="48ECC0D7" w14:textId="4B112EA3" w:rsidR="0034658F" w:rsidRPr="0034658F" w:rsidRDefault="0034658F" w:rsidP="0034658F">
            <w:pPr>
              <w:ind w:firstLine="0"/>
            </w:pPr>
            <w:r>
              <w:t>Beach</w:t>
            </w:r>
          </w:p>
        </w:tc>
      </w:tr>
      <w:tr w:rsidR="0034658F" w:rsidRPr="0034658F" w14:paraId="6062721C" w14:textId="77777777" w:rsidTr="0034658F">
        <w:tblPrEx>
          <w:jc w:val="left"/>
        </w:tblPrEx>
        <w:tc>
          <w:tcPr>
            <w:tcW w:w="2179" w:type="dxa"/>
          </w:tcPr>
          <w:p w14:paraId="784E5059" w14:textId="6D36F08A" w:rsidR="0034658F" w:rsidRPr="0034658F" w:rsidRDefault="0034658F" w:rsidP="0034658F">
            <w:pPr>
              <w:ind w:firstLine="0"/>
            </w:pPr>
            <w:r>
              <w:t>Bernstein</w:t>
            </w:r>
          </w:p>
        </w:tc>
        <w:tc>
          <w:tcPr>
            <w:tcW w:w="2179" w:type="dxa"/>
          </w:tcPr>
          <w:p w14:paraId="6F6D6076" w14:textId="6FB6C95A" w:rsidR="0034658F" w:rsidRPr="0034658F" w:rsidRDefault="0034658F" w:rsidP="0034658F">
            <w:pPr>
              <w:ind w:firstLine="0"/>
            </w:pPr>
            <w:r>
              <w:t>Bowers</w:t>
            </w:r>
          </w:p>
        </w:tc>
        <w:tc>
          <w:tcPr>
            <w:tcW w:w="2180" w:type="dxa"/>
          </w:tcPr>
          <w:p w14:paraId="521A9211" w14:textId="52577F33" w:rsidR="0034658F" w:rsidRPr="0034658F" w:rsidRDefault="0034658F" w:rsidP="0034658F">
            <w:pPr>
              <w:ind w:firstLine="0"/>
            </w:pPr>
            <w:r>
              <w:t>Bradley</w:t>
            </w:r>
          </w:p>
        </w:tc>
      </w:tr>
      <w:tr w:rsidR="0034658F" w:rsidRPr="0034658F" w14:paraId="07DAEC4D" w14:textId="77777777" w:rsidTr="0034658F">
        <w:tblPrEx>
          <w:jc w:val="left"/>
        </w:tblPrEx>
        <w:tc>
          <w:tcPr>
            <w:tcW w:w="2179" w:type="dxa"/>
          </w:tcPr>
          <w:p w14:paraId="3BC09781" w14:textId="01B7AAF6" w:rsidR="0034658F" w:rsidRPr="0034658F" w:rsidRDefault="0034658F" w:rsidP="0034658F">
            <w:pPr>
              <w:ind w:firstLine="0"/>
            </w:pPr>
            <w:r>
              <w:t>Brewer</w:t>
            </w:r>
          </w:p>
        </w:tc>
        <w:tc>
          <w:tcPr>
            <w:tcW w:w="2179" w:type="dxa"/>
          </w:tcPr>
          <w:p w14:paraId="668108F3" w14:textId="7E265443" w:rsidR="0034658F" w:rsidRPr="0034658F" w:rsidRDefault="0034658F" w:rsidP="0034658F">
            <w:pPr>
              <w:ind w:firstLine="0"/>
            </w:pPr>
            <w:r>
              <w:t>Brittain</w:t>
            </w:r>
          </w:p>
        </w:tc>
        <w:tc>
          <w:tcPr>
            <w:tcW w:w="2180" w:type="dxa"/>
          </w:tcPr>
          <w:p w14:paraId="7F41515A" w14:textId="1F7B97B0" w:rsidR="0034658F" w:rsidRPr="0034658F" w:rsidRDefault="0034658F" w:rsidP="0034658F">
            <w:pPr>
              <w:ind w:firstLine="0"/>
            </w:pPr>
            <w:r>
              <w:t>Burns</w:t>
            </w:r>
          </w:p>
        </w:tc>
      </w:tr>
      <w:tr w:rsidR="0034658F" w:rsidRPr="0034658F" w14:paraId="3555C939" w14:textId="77777777" w:rsidTr="0034658F">
        <w:tblPrEx>
          <w:jc w:val="left"/>
        </w:tblPrEx>
        <w:tc>
          <w:tcPr>
            <w:tcW w:w="2179" w:type="dxa"/>
          </w:tcPr>
          <w:p w14:paraId="74A7EA29" w14:textId="63770364" w:rsidR="0034658F" w:rsidRPr="0034658F" w:rsidRDefault="0034658F" w:rsidP="0034658F">
            <w:pPr>
              <w:ind w:firstLine="0"/>
            </w:pPr>
            <w:r>
              <w:t>Bustos</w:t>
            </w:r>
          </w:p>
        </w:tc>
        <w:tc>
          <w:tcPr>
            <w:tcW w:w="2179" w:type="dxa"/>
          </w:tcPr>
          <w:p w14:paraId="68CF1CD4" w14:textId="67CA05F7" w:rsidR="0034658F" w:rsidRPr="0034658F" w:rsidRDefault="0034658F" w:rsidP="0034658F">
            <w:pPr>
              <w:ind w:firstLine="0"/>
            </w:pPr>
            <w:r>
              <w:t>Calhoon</w:t>
            </w:r>
          </w:p>
        </w:tc>
        <w:tc>
          <w:tcPr>
            <w:tcW w:w="2180" w:type="dxa"/>
          </w:tcPr>
          <w:p w14:paraId="6C91ED9E" w14:textId="4C53D17C" w:rsidR="0034658F" w:rsidRPr="0034658F" w:rsidRDefault="0034658F" w:rsidP="0034658F">
            <w:pPr>
              <w:ind w:firstLine="0"/>
            </w:pPr>
            <w:r>
              <w:t>Caskey</w:t>
            </w:r>
          </w:p>
        </w:tc>
      </w:tr>
      <w:tr w:rsidR="0034658F" w:rsidRPr="0034658F" w14:paraId="2D197ABF" w14:textId="77777777" w:rsidTr="0034658F">
        <w:tblPrEx>
          <w:jc w:val="left"/>
        </w:tblPrEx>
        <w:tc>
          <w:tcPr>
            <w:tcW w:w="2179" w:type="dxa"/>
          </w:tcPr>
          <w:p w14:paraId="37156F3E" w14:textId="46986C72" w:rsidR="0034658F" w:rsidRPr="0034658F" w:rsidRDefault="0034658F" w:rsidP="0034658F">
            <w:pPr>
              <w:ind w:firstLine="0"/>
            </w:pPr>
            <w:r>
              <w:t>Chapman</w:t>
            </w:r>
          </w:p>
        </w:tc>
        <w:tc>
          <w:tcPr>
            <w:tcW w:w="2179" w:type="dxa"/>
          </w:tcPr>
          <w:p w14:paraId="4C5967B4" w14:textId="6085288E" w:rsidR="0034658F" w:rsidRPr="0034658F" w:rsidRDefault="0034658F" w:rsidP="0034658F">
            <w:pPr>
              <w:ind w:firstLine="0"/>
            </w:pPr>
            <w:r>
              <w:t>Chumley</w:t>
            </w:r>
          </w:p>
        </w:tc>
        <w:tc>
          <w:tcPr>
            <w:tcW w:w="2180" w:type="dxa"/>
          </w:tcPr>
          <w:p w14:paraId="1CEC377D" w14:textId="6F71B2F0" w:rsidR="0034658F" w:rsidRPr="0034658F" w:rsidRDefault="0034658F" w:rsidP="0034658F">
            <w:pPr>
              <w:ind w:firstLine="0"/>
            </w:pPr>
            <w:r>
              <w:t>Clyburn</w:t>
            </w:r>
          </w:p>
        </w:tc>
      </w:tr>
      <w:tr w:rsidR="0034658F" w:rsidRPr="0034658F" w14:paraId="74EB600B" w14:textId="77777777" w:rsidTr="0034658F">
        <w:tblPrEx>
          <w:jc w:val="left"/>
        </w:tblPrEx>
        <w:tc>
          <w:tcPr>
            <w:tcW w:w="2179" w:type="dxa"/>
          </w:tcPr>
          <w:p w14:paraId="4586BE0A" w14:textId="77EA9BD8" w:rsidR="0034658F" w:rsidRPr="0034658F" w:rsidRDefault="0034658F" w:rsidP="0034658F">
            <w:pPr>
              <w:ind w:firstLine="0"/>
            </w:pPr>
            <w:r>
              <w:t>Cobb-Hunter</w:t>
            </w:r>
          </w:p>
        </w:tc>
        <w:tc>
          <w:tcPr>
            <w:tcW w:w="2179" w:type="dxa"/>
          </w:tcPr>
          <w:p w14:paraId="5D355881" w14:textId="7E6994A4" w:rsidR="0034658F" w:rsidRPr="0034658F" w:rsidRDefault="0034658F" w:rsidP="0034658F">
            <w:pPr>
              <w:ind w:firstLine="0"/>
            </w:pPr>
            <w:r>
              <w:t>Collins</w:t>
            </w:r>
          </w:p>
        </w:tc>
        <w:tc>
          <w:tcPr>
            <w:tcW w:w="2180" w:type="dxa"/>
          </w:tcPr>
          <w:p w14:paraId="629122A8" w14:textId="33785C6D" w:rsidR="0034658F" w:rsidRPr="0034658F" w:rsidRDefault="0034658F" w:rsidP="0034658F">
            <w:pPr>
              <w:ind w:firstLine="0"/>
            </w:pPr>
            <w:r>
              <w:t>Cox</w:t>
            </w:r>
          </w:p>
        </w:tc>
      </w:tr>
      <w:tr w:rsidR="0034658F" w:rsidRPr="0034658F" w14:paraId="61354696" w14:textId="77777777" w:rsidTr="0034658F">
        <w:tblPrEx>
          <w:jc w:val="left"/>
        </w:tblPrEx>
        <w:tc>
          <w:tcPr>
            <w:tcW w:w="2179" w:type="dxa"/>
          </w:tcPr>
          <w:p w14:paraId="04D07E1C" w14:textId="2B7E9D63" w:rsidR="0034658F" w:rsidRPr="0034658F" w:rsidRDefault="0034658F" w:rsidP="0034658F">
            <w:pPr>
              <w:ind w:firstLine="0"/>
            </w:pPr>
            <w:r>
              <w:t>Crawford</w:t>
            </w:r>
          </w:p>
        </w:tc>
        <w:tc>
          <w:tcPr>
            <w:tcW w:w="2179" w:type="dxa"/>
          </w:tcPr>
          <w:p w14:paraId="4D82B23E" w14:textId="3368A5FF" w:rsidR="0034658F" w:rsidRPr="0034658F" w:rsidRDefault="0034658F" w:rsidP="0034658F">
            <w:pPr>
              <w:ind w:firstLine="0"/>
            </w:pPr>
            <w:r>
              <w:t>Cromer</w:t>
            </w:r>
          </w:p>
        </w:tc>
        <w:tc>
          <w:tcPr>
            <w:tcW w:w="2180" w:type="dxa"/>
          </w:tcPr>
          <w:p w14:paraId="29FCC599" w14:textId="50B508F8" w:rsidR="0034658F" w:rsidRPr="0034658F" w:rsidRDefault="0034658F" w:rsidP="0034658F">
            <w:pPr>
              <w:ind w:firstLine="0"/>
            </w:pPr>
            <w:r>
              <w:t>Davis</w:t>
            </w:r>
          </w:p>
        </w:tc>
      </w:tr>
      <w:tr w:rsidR="0034658F" w:rsidRPr="0034658F" w14:paraId="2D6CB90D" w14:textId="77777777" w:rsidTr="0034658F">
        <w:tblPrEx>
          <w:jc w:val="left"/>
        </w:tblPrEx>
        <w:tc>
          <w:tcPr>
            <w:tcW w:w="2179" w:type="dxa"/>
          </w:tcPr>
          <w:p w14:paraId="53E1D7AF" w14:textId="4C25EA0F" w:rsidR="0034658F" w:rsidRPr="0034658F" w:rsidRDefault="0034658F" w:rsidP="0034658F">
            <w:pPr>
              <w:ind w:firstLine="0"/>
            </w:pPr>
            <w:r>
              <w:t>Dillard</w:t>
            </w:r>
          </w:p>
        </w:tc>
        <w:tc>
          <w:tcPr>
            <w:tcW w:w="2179" w:type="dxa"/>
          </w:tcPr>
          <w:p w14:paraId="1A1C43B2" w14:textId="659124BA" w:rsidR="0034658F" w:rsidRPr="0034658F" w:rsidRDefault="0034658F" w:rsidP="0034658F">
            <w:pPr>
              <w:ind w:firstLine="0"/>
            </w:pPr>
            <w:r>
              <w:t>Duncan</w:t>
            </w:r>
          </w:p>
        </w:tc>
        <w:tc>
          <w:tcPr>
            <w:tcW w:w="2180" w:type="dxa"/>
          </w:tcPr>
          <w:p w14:paraId="495DC573" w14:textId="0C3AE743" w:rsidR="0034658F" w:rsidRPr="0034658F" w:rsidRDefault="0034658F" w:rsidP="0034658F">
            <w:pPr>
              <w:ind w:firstLine="0"/>
            </w:pPr>
            <w:r>
              <w:t>Edgerton</w:t>
            </w:r>
          </w:p>
        </w:tc>
      </w:tr>
      <w:tr w:rsidR="0034658F" w:rsidRPr="0034658F" w14:paraId="3E60DC77" w14:textId="77777777" w:rsidTr="0034658F">
        <w:tblPrEx>
          <w:jc w:val="left"/>
        </w:tblPrEx>
        <w:tc>
          <w:tcPr>
            <w:tcW w:w="2179" w:type="dxa"/>
          </w:tcPr>
          <w:p w14:paraId="3F03ED42" w14:textId="4AC6BA33" w:rsidR="0034658F" w:rsidRPr="0034658F" w:rsidRDefault="0034658F" w:rsidP="0034658F">
            <w:pPr>
              <w:ind w:firstLine="0"/>
            </w:pPr>
            <w:r>
              <w:t>Erickson</w:t>
            </w:r>
          </w:p>
        </w:tc>
        <w:tc>
          <w:tcPr>
            <w:tcW w:w="2179" w:type="dxa"/>
          </w:tcPr>
          <w:p w14:paraId="14B1C609" w14:textId="44E20D98" w:rsidR="0034658F" w:rsidRPr="0034658F" w:rsidRDefault="0034658F" w:rsidP="0034658F">
            <w:pPr>
              <w:ind w:firstLine="0"/>
            </w:pPr>
            <w:r>
              <w:t>Ford</w:t>
            </w:r>
          </w:p>
        </w:tc>
        <w:tc>
          <w:tcPr>
            <w:tcW w:w="2180" w:type="dxa"/>
          </w:tcPr>
          <w:p w14:paraId="0306FE92" w14:textId="2F305C9B" w:rsidR="0034658F" w:rsidRPr="0034658F" w:rsidRDefault="0034658F" w:rsidP="0034658F">
            <w:pPr>
              <w:ind w:firstLine="0"/>
            </w:pPr>
            <w:r>
              <w:t>Forrest</w:t>
            </w:r>
          </w:p>
        </w:tc>
      </w:tr>
      <w:tr w:rsidR="0034658F" w:rsidRPr="0034658F" w14:paraId="6298AC7D" w14:textId="77777777" w:rsidTr="0034658F">
        <w:tblPrEx>
          <w:jc w:val="left"/>
        </w:tblPrEx>
        <w:tc>
          <w:tcPr>
            <w:tcW w:w="2179" w:type="dxa"/>
          </w:tcPr>
          <w:p w14:paraId="24F68844" w14:textId="6D5D7EB9" w:rsidR="0034658F" w:rsidRPr="0034658F" w:rsidRDefault="0034658F" w:rsidP="0034658F">
            <w:pPr>
              <w:ind w:firstLine="0"/>
            </w:pPr>
            <w:r>
              <w:t>Frank</w:t>
            </w:r>
          </w:p>
        </w:tc>
        <w:tc>
          <w:tcPr>
            <w:tcW w:w="2179" w:type="dxa"/>
          </w:tcPr>
          <w:p w14:paraId="20D66AAD" w14:textId="36D365EF" w:rsidR="0034658F" w:rsidRPr="0034658F" w:rsidRDefault="0034658F" w:rsidP="0034658F">
            <w:pPr>
              <w:ind w:firstLine="0"/>
            </w:pPr>
            <w:r>
              <w:t>Gagnon</w:t>
            </w:r>
          </w:p>
        </w:tc>
        <w:tc>
          <w:tcPr>
            <w:tcW w:w="2180" w:type="dxa"/>
          </w:tcPr>
          <w:p w14:paraId="5CC73DBF" w14:textId="66FA5CDC" w:rsidR="0034658F" w:rsidRPr="0034658F" w:rsidRDefault="0034658F" w:rsidP="0034658F">
            <w:pPr>
              <w:ind w:firstLine="0"/>
            </w:pPr>
            <w:r>
              <w:t>Garvin</w:t>
            </w:r>
          </w:p>
        </w:tc>
      </w:tr>
      <w:tr w:rsidR="0034658F" w:rsidRPr="0034658F" w14:paraId="6889579A" w14:textId="77777777" w:rsidTr="0034658F">
        <w:tblPrEx>
          <w:jc w:val="left"/>
        </w:tblPrEx>
        <w:tc>
          <w:tcPr>
            <w:tcW w:w="2179" w:type="dxa"/>
          </w:tcPr>
          <w:p w14:paraId="161E2B07" w14:textId="2DC9585D" w:rsidR="0034658F" w:rsidRPr="0034658F" w:rsidRDefault="0034658F" w:rsidP="0034658F">
            <w:pPr>
              <w:ind w:firstLine="0"/>
            </w:pPr>
            <w:r>
              <w:t>Gatch</w:t>
            </w:r>
          </w:p>
        </w:tc>
        <w:tc>
          <w:tcPr>
            <w:tcW w:w="2179" w:type="dxa"/>
          </w:tcPr>
          <w:p w14:paraId="1E656970" w14:textId="204FA59A" w:rsidR="0034658F" w:rsidRPr="0034658F" w:rsidRDefault="0034658F" w:rsidP="0034658F">
            <w:pPr>
              <w:ind w:firstLine="0"/>
            </w:pPr>
            <w:r>
              <w:t>Gibson</w:t>
            </w:r>
          </w:p>
        </w:tc>
        <w:tc>
          <w:tcPr>
            <w:tcW w:w="2180" w:type="dxa"/>
          </w:tcPr>
          <w:p w14:paraId="338AA283" w14:textId="2A90D92B" w:rsidR="0034658F" w:rsidRPr="0034658F" w:rsidRDefault="0034658F" w:rsidP="0034658F">
            <w:pPr>
              <w:ind w:firstLine="0"/>
            </w:pPr>
            <w:r>
              <w:t>Gilliam</w:t>
            </w:r>
          </w:p>
        </w:tc>
      </w:tr>
      <w:tr w:rsidR="0034658F" w:rsidRPr="0034658F" w14:paraId="2ED074F2" w14:textId="77777777" w:rsidTr="0034658F">
        <w:tblPrEx>
          <w:jc w:val="left"/>
        </w:tblPrEx>
        <w:tc>
          <w:tcPr>
            <w:tcW w:w="2179" w:type="dxa"/>
          </w:tcPr>
          <w:p w14:paraId="77F28AE1" w14:textId="11E80065" w:rsidR="0034658F" w:rsidRPr="0034658F" w:rsidRDefault="0034658F" w:rsidP="0034658F">
            <w:pPr>
              <w:ind w:firstLine="0"/>
            </w:pPr>
            <w:r>
              <w:t>Gilliard</w:t>
            </w:r>
          </w:p>
        </w:tc>
        <w:tc>
          <w:tcPr>
            <w:tcW w:w="2179" w:type="dxa"/>
          </w:tcPr>
          <w:p w14:paraId="2EC6D512" w14:textId="0C63D7E5" w:rsidR="0034658F" w:rsidRPr="0034658F" w:rsidRDefault="0034658F" w:rsidP="0034658F">
            <w:pPr>
              <w:ind w:firstLine="0"/>
            </w:pPr>
            <w:r>
              <w:t>Gilreath</w:t>
            </w:r>
          </w:p>
        </w:tc>
        <w:tc>
          <w:tcPr>
            <w:tcW w:w="2180" w:type="dxa"/>
          </w:tcPr>
          <w:p w14:paraId="1CE8ECC8" w14:textId="6D5E1E51" w:rsidR="0034658F" w:rsidRPr="0034658F" w:rsidRDefault="0034658F" w:rsidP="0034658F">
            <w:pPr>
              <w:ind w:firstLine="0"/>
            </w:pPr>
            <w:r>
              <w:t>Govan</w:t>
            </w:r>
          </w:p>
        </w:tc>
      </w:tr>
      <w:tr w:rsidR="0034658F" w:rsidRPr="0034658F" w14:paraId="650EDCA0" w14:textId="77777777" w:rsidTr="0034658F">
        <w:tblPrEx>
          <w:jc w:val="left"/>
        </w:tblPrEx>
        <w:tc>
          <w:tcPr>
            <w:tcW w:w="2179" w:type="dxa"/>
          </w:tcPr>
          <w:p w14:paraId="0E233BE9" w14:textId="4EBDF71F" w:rsidR="0034658F" w:rsidRPr="0034658F" w:rsidRDefault="0034658F" w:rsidP="0034658F">
            <w:pPr>
              <w:ind w:firstLine="0"/>
            </w:pPr>
            <w:r>
              <w:t>Grant</w:t>
            </w:r>
          </w:p>
        </w:tc>
        <w:tc>
          <w:tcPr>
            <w:tcW w:w="2179" w:type="dxa"/>
          </w:tcPr>
          <w:p w14:paraId="78BE24DF" w14:textId="68BE371A" w:rsidR="0034658F" w:rsidRPr="0034658F" w:rsidRDefault="0034658F" w:rsidP="0034658F">
            <w:pPr>
              <w:ind w:firstLine="0"/>
            </w:pPr>
            <w:r>
              <w:t>Guest</w:t>
            </w:r>
          </w:p>
        </w:tc>
        <w:tc>
          <w:tcPr>
            <w:tcW w:w="2180" w:type="dxa"/>
          </w:tcPr>
          <w:p w14:paraId="319966F0" w14:textId="6454CE4A" w:rsidR="0034658F" w:rsidRPr="0034658F" w:rsidRDefault="0034658F" w:rsidP="0034658F">
            <w:pPr>
              <w:ind w:firstLine="0"/>
            </w:pPr>
            <w:r>
              <w:t>Guffey</w:t>
            </w:r>
          </w:p>
        </w:tc>
      </w:tr>
      <w:tr w:rsidR="0034658F" w:rsidRPr="0034658F" w14:paraId="5579489B" w14:textId="77777777" w:rsidTr="0034658F">
        <w:tblPrEx>
          <w:jc w:val="left"/>
        </w:tblPrEx>
        <w:tc>
          <w:tcPr>
            <w:tcW w:w="2179" w:type="dxa"/>
          </w:tcPr>
          <w:p w14:paraId="0632E55B" w14:textId="247AD1AA" w:rsidR="0034658F" w:rsidRPr="0034658F" w:rsidRDefault="0034658F" w:rsidP="0034658F">
            <w:pPr>
              <w:ind w:firstLine="0"/>
            </w:pPr>
            <w:r>
              <w:t>Haddon</w:t>
            </w:r>
          </w:p>
        </w:tc>
        <w:tc>
          <w:tcPr>
            <w:tcW w:w="2179" w:type="dxa"/>
          </w:tcPr>
          <w:p w14:paraId="699597DE" w14:textId="16CA2600" w:rsidR="0034658F" w:rsidRPr="0034658F" w:rsidRDefault="0034658F" w:rsidP="0034658F">
            <w:pPr>
              <w:ind w:firstLine="0"/>
            </w:pPr>
            <w:r>
              <w:t>Hager</w:t>
            </w:r>
          </w:p>
        </w:tc>
        <w:tc>
          <w:tcPr>
            <w:tcW w:w="2180" w:type="dxa"/>
          </w:tcPr>
          <w:p w14:paraId="2AF00840" w14:textId="64208D2A" w:rsidR="0034658F" w:rsidRPr="0034658F" w:rsidRDefault="0034658F" w:rsidP="0034658F">
            <w:pPr>
              <w:ind w:firstLine="0"/>
            </w:pPr>
            <w:r>
              <w:t>Hardee</w:t>
            </w:r>
          </w:p>
        </w:tc>
      </w:tr>
      <w:tr w:rsidR="0034658F" w:rsidRPr="0034658F" w14:paraId="5F65364B" w14:textId="77777777" w:rsidTr="0034658F">
        <w:tblPrEx>
          <w:jc w:val="left"/>
        </w:tblPrEx>
        <w:tc>
          <w:tcPr>
            <w:tcW w:w="2179" w:type="dxa"/>
          </w:tcPr>
          <w:p w14:paraId="28E3357B" w14:textId="4FD462D1" w:rsidR="0034658F" w:rsidRPr="0034658F" w:rsidRDefault="0034658F" w:rsidP="0034658F">
            <w:pPr>
              <w:ind w:firstLine="0"/>
            </w:pPr>
            <w:r>
              <w:t>Harris</w:t>
            </w:r>
          </w:p>
        </w:tc>
        <w:tc>
          <w:tcPr>
            <w:tcW w:w="2179" w:type="dxa"/>
          </w:tcPr>
          <w:p w14:paraId="2F877AFD" w14:textId="21DFCE9C" w:rsidR="0034658F" w:rsidRPr="0034658F" w:rsidRDefault="0034658F" w:rsidP="0034658F">
            <w:pPr>
              <w:ind w:firstLine="0"/>
            </w:pPr>
            <w:r>
              <w:t>Hart</w:t>
            </w:r>
          </w:p>
        </w:tc>
        <w:tc>
          <w:tcPr>
            <w:tcW w:w="2180" w:type="dxa"/>
          </w:tcPr>
          <w:p w14:paraId="7B860470" w14:textId="2205F29E" w:rsidR="0034658F" w:rsidRPr="0034658F" w:rsidRDefault="0034658F" w:rsidP="0034658F">
            <w:pPr>
              <w:ind w:firstLine="0"/>
            </w:pPr>
            <w:r>
              <w:t>Hartnett</w:t>
            </w:r>
          </w:p>
        </w:tc>
      </w:tr>
      <w:tr w:rsidR="0034658F" w:rsidRPr="0034658F" w14:paraId="67FD08A4" w14:textId="77777777" w:rsidTr="0034658F">
        <w:tblPrEx>
          <w:jc w:val="left"/>
        </w:tblPrEx>
        <w:tc>
          <w:tcPr>
            <w:tcW w:w="2179" w:type="dxa"/>
          </w:tcPr>
          <w:p w14:paraId="48E0D3F5" w14:textId="593956DD" w:rsidR="0034658F" w:rsidRPr="0034658F" w:rsidRDefault="0034658F" w:rsidP="0034658F">
            <w:pPr>
              <w:ind w:firstLine="0"/>
            </w:pPr>
            <w:r>
              <w:t>Hartz</w:t>
            </w:r>
          </w:p>
        </w:tc>
        <w:tc>
          <w:tcPr>
            <w:tcW w:w="2179" w:type="dxa"/>
          </w:tcPr>
          <w:p w14:paraId="74302961" w14:textId="07C6305C" w:rsidR="0034658F" w:rsidRPr="0034658F" w:rsidRDefault="0034658F" w:rsidP="0034658F">
            <w:pPr>
              <w:ind w:firstLine="0"/>
            </w:pPr>
            <w:r>
              <w:t>Hayes</w:t>
            </w:r>
          </w:p>
        </w:tc>
        <w:tc>
          <w:tcPr>
            <w:tcW w:w="2180" w:type="dxa"/>
          </w:tcPr>
          <w:p w14:paraId="76B06419" w14:textId="5939E541" w:rsidR="0034658F" w:rsidRPr="0034658F" w:rsidRDefault="0034658F" w:rsidP="0034658F">
            <w:pPr>
              <w:ind w:firstLine="0"/>
            </w:pPr>
            <w:r>
              <w:t>Henderson-Myers</w:t>
            </w:r>
          </w:p>
        </w:tc>
      </w:tr>
      <w:tr w:rsidR="0034658F" w:rsidRPr="0034658F" w14:paraId="1468462E" w14:textId="77777777" w:rsidTr="0034658F">
        <w:tblPrEx>
          <w:jc w:val="left"/>
        </w:tblPrEx>
        <w:tc>
          <w:tcPr>
            <w:tcW w:w="2179" w:type="dxa"/>
          </w:tcPr>
          <w:p w14:paraId="71417BA1" w14:textId="1D1CD26C" w:rsidR="0034658F" w:rsidRPr="0034658F" w:rsidRDefault="0034658F" w:rsidP="0034658F">
            <w:pPr>
              <w:ind w:firstLine="0"/>
            </w:pPr>
            <w:r>
              <w:t>Herbkersman</w:t>
            </w:r>
          </w:p>
        </w:tc>
        <w:tc>
          <w:tcPr>
            <w:tcW w:w="2179" w:type="dxa"/>
          </w:tcPr>
          <w:p w14:paraId="7830B995" w14:textId="75C12A9C" w:rsidR="0034658F" w:rsidRPr="0034658F" w:rsidRDefault="0034658F" w:rsidP="0034658F">
            <w:pPr>
              <w:ind w:firstLine="0"/>
            </w:pPr>
            <w:r>
              <w:t>Hewitt</w:t>
            </w:r>
          </w:p>
        </w:tc>
        <w:tc>
          <w:tcPr>
            <w:tcW w:w="2180" w:type="dxa"/>
          </w:tcPr>
          <w:p w14:paraId="004C9121" w14:textId="0E8C976A" w:rsidR="0034658F" w:rsidRPr="0034658F" w:rsidRDefault="0034658F" w:rsidP="0034658F">
            <w:pPr>
              <w:ind w:firstLine="0"/>
            </w:pPr>
            <w:r>
              <w:t>Hiott</w:t>
            </w:r>
          </w:p>
        </w:tc>
      </w:tr>
      <w:tr w:rsidR="0034658F" w:rsidRPr="0034658F" w14:paraId="4F4212D6" w14:textId="77777777" w:rsidTr="0034658F">
        <w:tblPrEx>
          <w:jc w:val="left"/>
        </w:tblPrEx>
        <w:tc>
          <w:tcPr>
            <w:tcW w:w="2179" w:type="dxa"/>
          </w:tcPr>
          <w:p w14:paraId="7F59061C" w14:textId="429970FC" w:rsidR="0034658F" w:rsidRPr="0034658F" w:rsidRDefault="0034658F" w:rsidP="0034658F">
            <w:pPr>
              <w:ind w:firstLine="0"/>
            </w:pPr>
            <w:r>
              <w:t>Hixon</w:t>
            </w:r>
          </w:p>
        </w:tc>
        <w:tc>
          <w:tcPr>
            <w:tcW w:w="2179" w:type="dxa"/>
          </w:tcPr>
          <w:p w14:paraId="154C5F9C" w14:textId="13904539" w:rsidR="0034658F" w:rsidRPr="0034658F" w:rsidRDefault="0034658F" w:rsidP="0034658F">
            <w:pPr>
              <w:ind w:firstLine="0"/>
            </w:pPr>
            <w:r>
              <w:t>Holman</w:t>
            </w:r>
          </w:p>
        </w:tc>
        <w:tc>
          <w:tcPr>
            <w:tcW w:w="2180" w:type="dxa"/>
          </w:tcPr>
          <w:p w14:paraId="2DFC9DE5" w14:textId="20BC4EBC" w:rsidR="0034658F" w:rsidRPr="0034658F" w:rsidRDefault="0034658F" w:rsidP="0034658F">
            <w:pPr>
              <w:ind w:firstLine="0"/>
            </w:pPr>
            <w:r>
              <w:t>Hosey</w:t>
            </w:r>
          </w:p>
        </w:tc>
      </w:tr>
      <w:tr w:rsidR="0034658F" w:rsidRPr="0034658F" w14:paraId="44FB50C4" w14:textId="77777777" w:rsidTr="0034658F">
        <w:tblPrEx>
          <w:jc w:val="left"/>
        </w:tblPrEx>
        <w:tc>
          <w:tcPr>
            <w:tcW w:w="2179" w:type="dxa"/>
          </w:tcPr>
          <w:p w14:paraId="34D981DF" w14:textId="73255085" w:rsidR="0034658F" w:rsidRPr="0034658F" w:rsidRDefault="0034658F" w:rsidP="0034658F">
            <w:pPr>
              <w:ind w:firstLine="0"/>
            </w:pPr>
            <w:r>
              <w:t>Howard</w:t>
            </w:r>
          </w:p>
        </w:tc>
        <w:tc>
          <w:tcPr>
            <w:tcW w:w="2179" w:type="dxa"/>
          </w:tcPr>
          <w:p w14:paraId="17581198" w14:textId="798EF06E" w:rsidR="0034658F" w:rsidRPr="0034658F" w:rsidRDefault="0034658F" w:rsidP="0034658F">
            <w:pPr>
              <w:ind w:firstLine="0"/>
            </w:pPr>
            <w:r>
              <w:t>Huff</w:t>
            </w:r>
          </w:p>
        </w:tc>
        <w:tc>
          <w:tcPr>
            <w:tcW w:w="2180" w:type="dxa"/>
          </w:tcPr>
          <w:p w14:paraId="28A7B5EF" w14:textId="7BAA9E60" w:rsidR="0034658F" w:rsidRPr="0034658F" w:rsidRDefault="0034658F" w:rsidP="0034658F">
            <w:pPr>
              <w:ind w:firstLine="0"/>
            </w:pPr>
            <w:r>
              <w:t>J. L. Johnson</w:t>
            </w:r>
          </w:p>
        </w:tc>
      </w:tr>
      <w:tr w:rsidR="0034658F" w:rsidRPr="0034658F" w14:paraId="08A054C3" w14:textId="77777777" w:rsidTr="0034658F">
        <w:tblPrEx>
          <w:jc w:val="left"/>
        </w:tblPrEx>
        <w:tc>
          <w:tcPr>
            <w:tcW w:w="2179" w:type="dxa"/>
          </w:tcPr>
          <w:p w14:paraId="785638DB" w14:textId="5B8AB0CD" w:rsidR="0034658F" w:rsidRPr="0034658F" w:rsidRDefault="0034658F" w:rsidP="0034658F">
            <w:pPr>
              <w:ind w:firstLine="0"/>
            </w:pPr>
            <w:r>
              <w:t>Jones</w:t>
            </w:r>
          </w:p>
        </w:tc>
        <w:tc>
          <w:tcPr>
            <w:tcW w:w="2179" w:type="dxa"/>
          </w:tcPr>
          <w:p w14:paraId="1ED0189B" w14:textId="72AD7FE9" w:rsidR="0034658F" w:rsidRPr="0034658F" w:rsidRDefault="0034658F" w:rsidP="0034658F">
            <w:pPr>
              <w:ind w:firstLine="0"/>
            </w:pPr>
            <w:r>
              <w:t>Jordan</w:t>
            </w:r>
          </w:p>
        </w:tc>
        <w:tc>
          <w:tcPr>
            <w:tcW w:w="2180" w:type="dxa"/>
          </w:tcPr>
          <w:p w14:paraId="304CAD47" w14:textId="05110CE0" w:rsidR="0034658F" w:rsidRPr="0034658F" w:rsidRDefault="0034658F" w:rsidP="0034658F">
            <w:pPr>
              <w:ind w:firstLine="0"/>
            </w:pPr>
            <w:r>
              <w:t>Kilmartin</w:t>
            </w:r>
          </w:p>
        </w:tc>
      </w:tr>
      <w:tr w:rsidR="0034658F" w:rsidRPr="0034658F" w14:paraId="5DA12EBB" w14:textId="77777777" w:rsidTr="0034658F">
        <w:tblPrEx>
          <w:jc w:val="left"/>
        </w:tblPrEx>
        <w:tc>
          <w:tcPr>
            <w:tcW w:w="2179" w:type="dxa"/>
          </w:tcPr>
          <w:p w14:paraId="09E079C3" w14:textId="7A27B155" w:rsidR="0034658F" w:rsidRPr="0034658F" w:rsidRDefault="0034658F" w:rsidP="0034658F">
            <w:pPr>
              <w:ind w:firstLine="0"/>
            </w:pPr>
            <w:r>
              <w:t>King</w:t>
            </w:r>
          </w:p>
        </w:tc>
        <w:tc>
          <w:tcPr>
            <w:tcW w:w="2179" w:type="dxa"/>
          </w:tcPr>
          <w:p w14:paraId="03ABD4CE" w14:textId="5FCB006A" w:rsidR="0034658F" w:rsidRPr="0034658F" w:rsidRDefault="0034658F" w:rsidP="0034658F">
            <w:pPr>
              <w:ind w:firstLine="0"/>
            </w:pPr>
            <w:r>
              <w:t>Kirby</w:t>
            </w:r>
          </w:p>
        </w:tc>
        <w:tc>
          <w:tcPr>
            <w:tcW w:w="2180" w:type="dxa"/>
          </w:tcPr>
          <w:p w14:paraId="720FA7B1" w14:textId="09DBCA23" w:rsidR="0034658F" w:rsidRPr="0034658F" w:rsidRDefault="0034658F" w:rsidP="0034658F">
            <w:pPr>
              <w:ind w:firstLine="0"/>
            </w:pPr>
            <w:r>
              <w:t>Landing</w:t>
            </w:r>
          </w:p>
        </w:tc>
      </w:tr>
      <w:tr w:rsidR="0034658F" w:rsidRPr="0034658F" w14:paraId="05D21FC5" w14:textId="77777777" w:rsidTr="0034658F">
        <w:tblPrEx>
          <w:jc w:val="left"/>
        </w:tblPrEx>
        <w:tc>
          <w:tcPr>
            <w:tcW w:w="2179" w:type="dxa"/>
          </w:tcPr>
          <w:p w14:paraId="0B8A9879" w14:textId="4FE65C35" w:rsidR="0034658F" w:rsidRPr="0034658F" w:rsidRDefault="0034658F" w:rsidP="0034658F">
            <w:pPr>
              <w:ind w:firstLine="0"/>
            </w:pPr>
            <w:r>
              <w:t>Lastinger</w:t>
            </w:r>
          </w:p>
        </w:tc>
        <w:tc>
          <w:tcPr>
            <w:tcW w:w="2179" w:type="dxa"/>
          </w:tcPr>
          <w:p w14:paraId="5F0819F2" w14:textId="536C3FA2" w:rsidR="0034658F" w:rsidRPr="0034658F" w:rsidRDefault="0034658F" w:rsidP="0034658F">
            <w:pPr>
              <w:ind w:firstLine="0"/>
            </w:pPr>
            <w:r>
              <w:t>Lawson</w:t>
            </w:r>
          </w:p>
        </w:tc>
        <w:tc>
          <w:tcPr>
            <w:tcW w:w="2180" w:type="dxa"/>
          </w:tcPr>
          <w:p w14:paraId="54D83766" w14:textId="7AD216A5" w:rsidR="0034658F" w:rsidRPr="0034658F" w:rsidRDefault="0034658F" w:rsidP="0034658F">
            <w:pPr>
              <w:ind w:firstLine="0"/>
            </w:pPr>
            <w:r>
              <w:t>Ligon</w:t>
            </w:r>
          </w:p>
        </w:tc>
      </w:tr>
      <w:tr w:rsidR="0034658F" w:rsidRPr="0034658F" w14:paraId="37BAE1E1" w14:textId="77777777" w:rsidTr="0034658F">
        <w:tblPrEx>
          <w:jc w:val="left"/>
        </w:tblPrEx>
        <w:tc>
          <w:tcPr>
            <w:tcW w:w="2179" w:type="dxa"/>
          </w:tcPr>
          <w:p w14:paraId="691988A1" w14:textId="68BBAE40" w:rsidR="0034658F" w:rsidRPr="0034658F" w:rsidRDefault="0034658F" w:rsidP="0034658F">
            <w:pPr>
              <w:ind w:firstLine="0"/>
            </w:pPr>
            <w:r>
              <w:t>Long</w:t>
            </w:r>
          </w:p>
        </w:tc>
        <w:tc>
          <w:tcPr>
            <w:tcW w:w="2179" w:type="dxa"/>
          </w:tcPr>
          <w:p w14:paraId="139B6DF2" w14:textId="0318C643" w:rsidR="0034658F" w:rsidRPr="0034658F" w:rsidRDefault="0034658F" w:rsidP="0034658F">
            <w:pPr>
              <w:ind w:firstLine="0"/>
            </w:pPr>
            <w:r>
              <w:t>Lowe</w:t>
            </w:r>
          </w:p>
        </w:tc>
        <w:tc>
          <w:tcPr>
            <w:tcW w:w="2180" w:type="dxa"/>
          </w:tcPr>
          <w:p w14:paraId="4CD58E24" w14:textId="687AB93A" w:rsidR="0034658F" w:rsidRPr="0034658F" w:rsidRDefault="0034658F" w:rsidP="0034658F">
            <w:pPr>
              <w:ind w:firstLine="0"/>
            </w:pPr>
            <w:r>
              <w:t>Luck</w:t>
            </w:r>
          </w:p>
        </w:tc>
      </w:tr>
      <w:tr w:rsidR="0034658F" w:rsidRPr="0034658F" w14:paraId="61183A76" w14:textId="77777777" w:rsidTr="0034658F">
        <w:tblPrEx>
          <w:jc w:val="left"/>
        </w:tblPrEx>
        <w:tc>
          <w:tcPr>
            <w:tcW w:w="2179" w:type="dxa"/>
          </w:tcPr>
          <w:p w14:paraId="177856AC" w14:textId="4720CB73" w:rsidR="0034658F" w:rsidRPr="0034658F" w:rsidRDefault="0034658F" w:rsidP="0034658F">
            <w:pPr>
              <w:ind w:firstLine="0"/>
            </w:pPr>
            <w:r>
              <w:t>Magnuson</w:t>
            </w:r>
          </w:p>
        </w:tc>
        <w:tc>
          <w:tcPr>
            <w:tcW w:w="2179" w:type="dxa"/>
          </w:tcPr>
          <w:p w14:paraId="7EA1C777" w14:textId="5029E267" w:rsidR="0034658F" w:rsidRPr="0034658F" w:rsidRDefault="0034658F" w:rsidP="0034658F">
            <w:pPr>
              <w:ind w:firstLine="0"/>
            </w:pPr>
            <w:r>
              <w:t>Martin</w:t>
            </w:r>
          </w:p>
        </w:tc>
        <w:tc>
          <w:tcPr>
            <w:tcW w:w="2180" w:type="dxa"/>
          </w:tcPr>
          <w:p w14:paraId="1F6E2F45" w14:textId="71DF6B46" w:rsidR="0034658F" w:rsidRPr="0034658F" w:rsidRDefault="0034658F" w:rsidP="0034658F">
            <w:pPr>
              <w:ind w:firstLine="0"/>
            </w:pPr>
            <w:r>
              <w:t>McCabe</w:t>
            </w:r>
          </w:p>
        </w:tc>
      </w:tr>
      <w:tr w:rsidR="0034658F" w:rsidRPr="0034658F" w14:paraId="164EF67C" w14:textId="77777777" w:rsidTr="0034658F">
        <w:tblPrEx>
          <w:jc w:val="left"/>
        </w:tblPrEx>
        <w:tc>
          <w:tcPr>
            <w:tcW w:w="2179" w:type="dxa"/>
          </w:tcPr>
          <w:p w14:paraId="7987BD3F" w14:textId="23233ED0" w:rsidR="0034658F" w:rsidRPr="0034658F" w:rsidRDefault="0034658F" w:rsidP="0034658F">
            <w:pPr>
              <w:ind w:firstLine="0"/>
            </w:pPr>
            <w:r>
              <w:t>McCravy</w:t>
            </w:r>
          </w:p>
        </w:tc>
        <w:tc>
          <w:tcPr>
            <w:tcW w:w="2179" w:type="dxa"/>
          </w:tcPr>
          <w:p w14:paraId="677407CE" w14:textId="1A2D7813" w:rsidR="0034658F" w:rsidRPr="0034658F" w:rsidRDefault="0034658F" w:rsidP="0034658F">
            <w:pPr>
              <w:ind w:firstLine="0"/>
            </w:pPr>
            <w:r>
              <w:t>McDaniel</w:t>
            </w:r>
          </w:p>
        </w:tc>
        <w:tc>
          <w:tcPr>
            <w:tcW w:w="2180" w:type="dxa"/>
          </w:tcPr>
          <w:p w14:paraId="695C55A8" w14:textId="5D642174" w:rsidR="0034658F" w:rsidRPr="0034658F" w:rsidRDefault="0034658F" w:rsidP="0034658F">
            <w:pPr>
              <w:ind w:firstLine="0"/>
            </w:pPr>
            <w:r>
              <w:t>McGinnis</w:t>
            </w:r>
          </w:p>
        </w:tc>
      </w:tr>
      <w:tr w:rsidR="0034658F" w:rsidRPr="0034658F" w14:paraId="75EE61C8" w14:textId="77777777" w:rsidTr="0034658F">
        <w:tblPrEx>
          <w:jc w:val="left"/>
        </w:tblPrEx>
        <w:tc>
          <w:tcPr>
            <w:tcW w:w="2179" w:type="dxa"/>
          </w:tcPr>
          <w:p w14:paraId="6E52AE76" w14:textId="656453F4" w:rsidR="0034658F" w:rsidRPr="0034658F" w:rsidRDefault="0034658F" w:rsidP="0034658F">
            <w:pPr>
              <w:ind w:firstLine="0"/>
            </w:pPr>
            <w:r>
              <w:t>C. Mitchell</w:t>
            </w:r>
          </w:p>
        </w:tc>
        <w:tc>
          <w:tcPr>
            <w:tcW w:w="2179" w:type="dxa"/>
          </w:tcPr>
          <w:p w14:paraId="74FBE6A4" w14:textId="54F5984C" w:rsidR="0034658F" w:rsidRPr="0034658F" w:rsidRDefault="0034658F" w:rsidP="0034658F">
            <w:pPr>
              <w:ind w:firstLine="0"/>
            </w:pPr>
            <w:r>
              <w:t>D. Mitchell</w:t>
            </w:r>
          </w:p>
        </w:tc>
        <w:tc>
          <w:tcPr>
            <w:tcW w:w="2180" w:type="dxa"/>
          </w:tcPr>
          <w:p w14:paraId="7ECC127E" w14:textId="6CE08196" w:rsidR="0034658F" w:rsidRPr="0034658F" w:rsidRDefault="0034658F" w:rsidP="0034658F">
            <w:pPr>
              <w:ind w:firstLine="0"/>
            </w:pPr>
            <w:r>
              <w:t>Montgomery</w:t>
            </w:r>
          </w:p>
        </w:tc>
      </w:tr>
      <w:tr w:rsidR="0034658F" w:rsidRPr="0034658F" w14:paraId="2DCC5BB6" w14:textId="77777777" w:rsidTr="0034658F">
        <w:tblPrEx>
          <w:jc w:val="left"/>
        </w:tblPrEx>
        <w:tc>
          <w:tcPr>
            <w:tcW w:w="2179" w:type="dxa"/>
          </w:tcPr>
          <w:p w14:paraId="552A3928" w14:textId="7BD8397F" w:rsidR="0034658F" w:rsidRPr="0034658F" w:rsidRDefault="0034658F" w:rsidP="0034658F">
            <w:pPr>
              <w:ind w:firstLine="0"/>
            </w:pPr>
            <w:r>
              <w:t>J. Moore</w:t>
            </w:r>
          </w:p>
        </w:tc>
        <w:tc>
          <w:tcPr>
            <w:tcW w:w="2179" w:type="dxa"/>
          </w:tcPr>
          <w:p w14:paraId="4FDF84FA" w14:textId="3122AD75" w:rsidR="0034658F" w:rsidRPr="0034658F" w:rsidRDefault="0034658F" w:rsidP="0034658F">
            <w:pPr>
              <w:ind w:firstLine="0"/>
            </w:pPr>
            <w:r>
              <w:t>T. Moore</w:t>
            </w:r>
          </w:p>
        </w:tc>
        <w:tc>
          <w:tcPr>
            <w:tcW w:w="2180" w:type="dxa"/>
          </w:tcPr>
          <w:p w14:paraId="4CFD55AB" w14:textId="1A651FC6" w:rsidR="0034658F" w:rsidRPr="0034658F" w:rsidRDefault="0034658F" w:rsidP="0034658F">
            <w:pPr>
              <w:ind w:firstLine="0"/>
            </w:pPr>
            <w:r>
              <w:t>Morgan</w:t>
            </w:r>
          </w:p>
        </w:tc>
      </w:tr>
      <w:tr w:rsidR="0034658F" w:rsidRPr="0034658F" w14:paraId="68CBF539" w14:textId="77777777" w:rsidTr="0034658F">
        <w:tblPrEx>
          <w:jc w:val="left"/>
        </w:tblPrEx>
        <w:tc>
          <w:tcPr>
            <w:tcW w:w="2179" w:type="dxa"/>
          </w:tcPr>
          <w:p w14:paraId="13E71FC0" w14:textId="3480A03C" w:rsidR="0034658F" w:rsidRPr="0034658F" w:rsidRDefault="0034658F" w:rsidP="0034658F">
            <w:pPr>
              <w:ind w:firstLine="0"/>
            </w:pPr>
            <w:r>
              <w:t>Moss</w:t>
            </w:r>
          </w:p>
        </w:tc>
        <w:tc>
          <w:tcPr>
            <w:tcW w:w="2179" w:type="dxa"/>
          </w:tcPr>
          <w:p w14:paraId="24B9B8EE" w14:textId="458FE534" w:rsidR="0034658F" w:rsidRPr="0034658F" w:rsidRDefault="0034658F" w:rsidP="0034658F">
            <w:pPr>
              <w:ind w:firstLine="0"/>
            </w:pPr>
            <w:r>
              <w:t>Neese</w:t>
            </w:r>
          </w:p>
        </w:tc>
        <w:tc>
          <w:tcPr>
            <w:tcW w:w="2180" w:type="dxa"/>
          </w:tcPr>
          <w:p w14:paraId="03F85470" w14:textId="3C58D9B4" w:rsidR="0034658F" w:rsidRPr="0034658F" w:rsidRDefault="0034658F" w:rsidP="0034658F">
            <w:pPr>
              <w:ind w:firstLine="0"/>
            </w:pPr>
            <w:r>
              <w:t>B. Newton</w:t>
            </w:r>
          </w:p>
        </w:tc>
      </w:tr>
      <w:tr w:rsidR="0034658F" w:rsidRPr="0034658F" w14:paraId="057962FD" w14:textId="77777777" w:rsidTr="0034658F">
        <w:tblPrEx>
          <w:jc w:val="left"/>
        </w:tblPrEx>
        <w:tc>
          <w:tcPr>
            <w:tcW w:w="2179" w:type="dxa"/>
          </w:tcPr>
          <w:p w14:paraId="738B6FCF" w14:textId="37A491C1" w:rsidR="0034658F" w:rsidRPr="0034658F" w:rsidRDefault="0034658F" w:rsidP="0034658F">
            <w:pPr>
              <w:ind w:firstLine="0"/>
            </w:pPr>
            <w:r>
              <w:t>W. Newton</w:t>
            </w:r>
          </w:p>
        </w:tc>
        <w:tc>
          <w:tcPr>
            <w:tcW w:w="2179" w:type="dxa"/>
          </w:tcPr>
          <w:p w14:paraId="474D4BD0" w14:textId="3F7857E7" w:rsidR="0034658F" w:rsidRPr="0034658F" w:rsidRDefault="0034658F" w:rsidP="0034658F">
            <w:pPr>
              <w:ind w:firstLine="0"/>
            </w:pPr>
            <w:r>
              <w:t>Oremus</w:t>
            </w:r>
          </w:p>
        </w:tc>
        <w:tc>
          <w:tcPr>
            <w:tcW w:w="2180" w:type="dxa"/>
          </w:tcPr>
          <w:p w14:paraId="7B624EE3" w14:textId="06D11B01" w:rsidR="0034658F" w:rsidRPr="0034658F" w:rsidRDefault="0034658F" w:rsidP="0034658F">
            <w:pPr>
              <w:ind w:firstLine="0"/>
            </w:pPr>
            <w:r>
              <w:t>Pace</w:t>
            </w:r>
          </w:p>
        </w:tc>
      </w:tr>
      <w:tr w:rsidR="0034658F" w:rsidRPr="0034658F" w14:paraId="051823AC" w14:textId="77777777" w:rsidTr="0034658F">
        <w:tblPrEx>
          <w:jc w:val="left"/>
        </w:tblPrEx>
        <w:tc>
          <w:tcPr>
            <w:tcW w:w="2179" w:type="dxa"/>
          </w:tcPr>
          <w:p w14:paraId="1CD73597" w14:textId="1F059FED" w:rsidR="0034658F" w:rsidRPr="0034658F" w:rsidRDefault="0034658F" w:rsidP="0034658F">
            <w:pPr>
              <w:ind w:firstLine="0"/>
            </w:pPr>
            <w:r>
              <w:t>Pedalino</w:t>
            </w:r>
          </w:p>
        </w:tc>
        <w:tc>
          <w:tcPr>
            <w:tcW w:w="2179" w:type="dxa"/>
          </w:tcPr>
          <w:p w14:paraId="072FA5BF" w14:textId="35D5012B" w:rsidR="0034658F" w:rsidRPr="0034658F" w:rsidRDefault="0034658F" w:rsidP="0034658F">
            <w:pPr>
              <w:ind w:firstLine="0"/>
            </w:pPr>
            <w:r>
              <w:t>Pope</w:t>
            </w:r>
          </w:p>
        </w:tc>
        <w:tc>
          <w:tcPr>
            <w:tcW w:w="2180" w:type="dxa"/>
          </w:tcPr>
          <w:p w14:paraId="49F6333A" w14:textId="479A9FB2" w:rsidR="0034658F" w:rsidRPr="0034658F" w:rsidRDefault="0034658F" w:rsidP="0034658F">
            <w:pPr>
              <w:ind w:firstLine="0"/>
            </w:pPr>
            <w:r>
              <w:t>Rankin</w:t>
            </w:r>
          </w:p>
        </w:tc>
      </w:tr>
      <w:tr w:rsidR="0034658F" w:rsidRPr="0034658F" w14:paraId="24B70F60" w14:textId="77777777" w:rsidTr="0034658F">
        <w:tblPrEx>
          <w:jc w:val="left"/>
        </w:tblPrEx>
        <w:tc>
          <w:tcPr>
            <w:tcW w:w="2179" w:type="dxa"/>
          </w:tcPr>
          <w:p w14:paraId="0A1D2AAB" w14:textId="11ED37AC" w:rsidR="0034658F" w:rsidRPr="0034658F" w:rsidRDefault="0034658F" w:rsidP="0034658F">
            <w:pPr>
              <w:ind w:firstLine="0"/>
            </w:pPr>
            <w:r>
              <w:t>Reese</w:t>
            </w:r>
          </w:p>
        </w:tc>
        <w:tc>
          <w:tcPr>
            <w:tcW w:w="2179" w:type="dxa"/>
          </w:tcPr>
          <w:p w14:paraId="1BFAA9E8" w14:textId="547D8A50" w:rsidR="0034658F" w:rsidRPr="0034658F" w:rsidRDefault="0034658F" w:rsidP="0034658F">
            <w:pPr>
              <w:ind w:firstLine="0"/>
            </w:pPr>
            <w:r>
              <w:t>Rivers</w:t>
            </w:r>
          </w:p>
        </w:tc>
        <w:tc>
          <w:tcPr>
            <w:tcW w:w="2180" w:type="dxa"/>
          </w:tcPr>
          <w:p w14:paraId="7A54DD34" w14:textId="6F300E2E" w:rsidR="0034658F" w:rsidRPr="0034658F" w:rsidRDefault="0034658F" w:rsidP="0034658F">
            <w:pPr>
              <w:ind w:firstLine="0"/>
            </w:pPr>
            <w:r>
              <w:t>Robbins</w:t>
            </w:r>
          </w:p>
        </w:tc>
      </w:tr>
      <w:tr w:rsidR="0034658F" w:rsidRPr="0034658F" w14:paraId="704C5E0B" w14:textId="77777777" w:rsidTr="0034658F">
        <w:tblPrEx>
          <w:jc w:val="left"/>
        </w:tblPrEx>
        <w:tc>
          <w:tcPr>
            <w:tcW w:w="2179" w:type="dxa"/>
          </w:tcPr>
          <w:p w14:paraId="1DD5968A" w14:textId="219CE2DD" w:rsidR="0034658F" w:rsidRPr="0034658F" w:rsidRDefault="0034658F" w:rsidP="0034658F">
            <w:pPr>
              <w:ind w:firstLine="0"/>
            </w:pPr>
            <w:r>
              <w:t>Rose</w:t>
            </w:r>
          </w:p>
        </w:tc>
        <w:tc>
          <w:tcPr>
            <w:tcW w:w="2179" w:type="dxa"/>
          </w:tcPr>
          <w:p w14:paraId="25FCFC9C" w14:textId="1AB7FE59" w:rsidR="0034658F" w:rsidRPr="0034658F" w:rsidRDefault="0034658F" w:rsidP="0034658F">
            <w:pPr>
              <w:ind w:firstLine="0"/>
            </w:pPr>
            <w:r>
              <w:t>Sanders</w:t>
            </w:r>
          </w:p>
        </w:tc>
        <w:tc>
          <w:tcPr>
            <w:tcW w:w="2180" w:type="dxa"/>
          </w:tcPr>
          <w:p w14:paraId="7573A34B" w14:textId="1FA54971" w:rsidR="0034658F" w:rsidRPr="0034658F" w:rsidRDefault="0034658F" w:rsidP="0034658F">
            <w:pPr>
              <w:ind w:firstLine="0"/>
            </w:pPr>
            <w:r>
              <w:t>Schuessler</w:t>
            </w:r>
          </w:p>
        </w:tc>
      </w:tr>
      <w:tr w:rsidR="0034658F" w:rsidRPr="0034658F" w14:paraId="51E48425" w14:textId="77777777" w:rsidTr="0034658F">
        <w:tblPrEx>
          <w:jc w:val="left"/>
        </w:tblPrEx>
        <w:tc>
          <w:tcPr>
            <w:tcW w:w="2179" w:type="dxa"/>
          </w:tcPr>
          <w:p w14:paraId="3CC0B81E" w14:textId="22FF34DE" w:rsidR="0034658F" w:rsidRPr="0034658F" w:rsidRDefault="0034658F" w:rsidP="0034658F">
            <w:pPr>
              <w:ind w:firstLine="0"/>
            </w:pPr>
            <w:r>
              <w:t>Scott</w:t>
            </w:r>
          </w:p>
        </w:tc>
        <w:tc>
          <w:tcPr>
            <w:tcW w:w="2179" w:type="dxa"/>
          </w:tcPr>
          <w:p w14:paraId="486434EF" w14:textId="339BE0B2" w:rsidR="0034658F" w:rsidRPr="0034658F" w:rsidRDefault="0034658F" w:rsidP="0034658F">
            <w:pPr>
              <w:ind w:firstLine="0"/>
            </w:pPr>
            <w:r>
              <w:t>G. M. Smith</w:t>
            </w:r>
          </w:p>
        </w:tc>
        <w:tc>
          <w:tcPr>
            <w:tcW w:w="2180" w:type="dxa"/>
          </w:tcPr>
          <w:p w14:paraId="474F8D17" w14:textId="7E07E168" w:rsidR="0034658F" w:rsidRPr="0034658F" w:rsidRDefault="0034658F" w:rsidP="0034658F">
            <w:pPr>
              <w:ind w:firstLine="0"/>
            </w:pPr>
            <w:r>
              <w:t>M. M. Smith</w:t>
            </w:r>
          </w:p>
        </w:tc>
      </w:tr>
      <w:tr w:rsidR="0034658F" w:rsidRPr="0034658F" w14:paraId="7FF06359" w14:textId="77777777" w:rsidTr="0034658F">
        <w:tblPrEx>
          <w:jc w:val="left"/>
        </w:tblPrEx>
        <w:tc>
          <w:tcPr>
            <w:tcW w:w="2179" w:type="dxa"/>
          </w:tcPr>
          <w:p w14:paraId="46AE62A5" w14:textId="0F5F3D55" w:rsidR="0034658F" w:rsidRPr="0034658F" w:rsidRDefault="0034658F" w:rsidP="0034658F">
            <w:pPr>
              <w:ind w:firstLine="0"/>
            </w:pPr>
            <w:r>
              <w:t>Stavrinakis</w:t>
            </w:r>
          </w:p>
        </w:tc>
        <w:tc>
          <w:tcPr>
            <w:tcW w:w="2179" w:type="dxa"/>
          </w:tcPr>
          <w:p w14:paraId="2B0B40AA" w14:textId="53C0A4BE" w:rsidR="0034658F" w:rsidRPr="0034658F" w:rsidRDefault="0034658F" w:rsidP="0034658F">
            <w:pPr>
              <w:ind w:firstLine="0"/>
            </w:pPr>
            <w:r>
              <w:t>Taylor</w:t>
            </w:r>
          </w:p>
        </w:tc>
        <w:tc>
          <w:tcPr>
            <w:tcW w:w="2180" w:type="dxa"/>
          </w:tcPr>
          <w:p w14:paraId="69BC82BC" w14:textId="207CF613" w:rsidR="0034658F" w:rsidRPr="0034658F" w:rsidRDefault="0034658F" w:rsidP="0034658F">
            <w:pPr>
              <w:ind w:firstLine="0"/>
            </w:pPr>
            <w:r>
              <w:t>Teeple</w:t>
            </w:r>
          </w:p>
        </w:tc>
      </w:tr>
      <w:tr w:rsidR="0034658F" w:rsidRPr="0034658F" w14:paraId="467227B3" w14:textId="77777777" w:rsidTr="0034658F">
        <w:tblPrEx>
          <w:jc w:val="left"/>
        </w:tblPrEx>
        <w:tc>
          <w:tcPr>
            <w:tcW w:w="2179" w:type="dxa"/>
          </w:tcPr>
          <w:p w14:paraId="4420539B" w14:textId="74F903B3" w:rsidR="0034658F" w:rsidRPr="0034658F" w:rsidRDefault="0034658F" w:rsidP="0034658F">
            <w:pPr>
              <w:ind w:firstLine="0"/>
            </w:pPr>
            <w:r>
              <w:t>Terribile</w:t>
            </w:r>
          </w:p>
        </w:tc>
        <w:tc>
          <w:tcPr>
            <w:tcW w:w="2179" w:type="dxa"/>
          </w:tcPr>
          <w:p w14:paraId="273427F8" w14:textId="100FF134" w:rsidR="0034658F" w:rsidRPr="0034658F" w:rsidRDefault="0034658F" w:rsidP="0034658F">
            <w:pPr>
              <w:ind w:firstLine="0"/>
            </w:pPr>
            <w:r>
              <w:t>Vaughan</w:t>
            </w:r>
          </w:p>
        </w:tc>
        <w:tc>
          <w:tcPr>
            <w:tcW w:w="2180" w:type="dxa"/>
          </w:tcPr>
          <w:p w14:paraId="16EE1396" w14:textId="4EA4FF14" w:rsidR="0034658F" w:rsidRPr="0034658F" w:rsidRDefault="0034658F" w:rsidP="0034658F">
            <w:pPr>
              <w:ind w:firstLine="0"/>
            </w:pPr>
            <w:r>
              <w:t>Waters</w:t>
            </w:r>
          </w:p>
        </w:tc>
      </w:tr>
      <w:tr w:rsidR="0034658F" w:rsidRPr="0034658F" w14:paraId="5DF9876A" w14:textId="77777777" w:rsidTr="0034658F">
        <w:tblPrEx>
          <w:jc w:val="left"/>
        </w:tblPrEx>
        <w:tc>
          <w:tcPr>
            <w:tcW w:w="2179" w:type="dxa"/>
          </w:tcPr>
          <w:p w14:paraId="2469DF70" w14:textId="2ADA7C08" w:rsidR="0034658F" w:rsidRPr="0034658F" w:rsidRDefault="0034658F" w:rsidP="0034658F">
            <w:pPr>
              <w:ind w:firstLine="0"/>
            </w:pPr>
            <w:r>
              <w:t>Weeks</w:t>
            </w:r>
          </w:p>
        </w:tc>
        <w:tc>
          <w:tcPr>
            <w:tcW w:w="2179" w:type="dxa"/>
          </w:tcPr>
          <w:p w14:paraId="0CAD8443" w14:textId="1AD5099D" w:rsidR="0034658F" w:rsidRPr="0034658F" w:rsidRDefault="0034658F" w:rsidP="0034658F">
            <w:pPr>
              <w:ind w:firstLine="0"/>
            </w:pPr>
            <w:r>
              <w:t>Wetmore</w:t>
            </w:r>
          </w:p>
        </w:tc>
        <w:tc>
          <w:tcPr>
            <w:tcW w:w="2180" w:type="dxa"/>
          </w:tcPr>
          <w:p w14:paraId="77B7B722" w14:textId="79DE832E" w:rsidR="0034658F" w:rsidRPr="0034658F" w:rsidRDefault="0034658F" w:rsidP="0034658F">
            <w:pPr>
              <w:ind w:firstLine="0"/>
            </w:pPr>
            <w:r>
              <w:t>White</w:t>
            </w:r>
          </w:p>
        </w:tc>
      </w:tr>
      <w:tr w:rsidR="0034658F" w:rsidRPr="0034658F" w14:paraId="1DB7EE21" w14:textId="77777777" w:rsidTr="0034658F">
        <w:tblPrEx>
          <w:jc w:val="left"/>
        </w:tblPrEx>
        <w:tc>
          <w:tcPr>
            <w:tcW w:w="2179" w:type="dxa"/>
          </w:tcPr>
          <w:p w14:paraId="48CCD549" w14:textId="685B6FEC" w:rsidR="0034658F" w:rsidRPr="0034658F" w:rsidRDefault="0034658F" w:rsidP="0034658F">
            <w:pPr>
              <w:keepNext/>
              <w:ind w:firstLine="0"/>
            </w:pPr>
            <w:r>
              <w:t>Whitmire</w:t>
            </w:r>
          </w:p>
        </w:tc>
        <w:tc>
          <w:tcPr>
            <w:tcW w:w="2179" w:type="dxa"/>
          </w:tcPr>
          <w:p w14:paraId="751F1AF2" w14:textId="16E1A673" w:rsidR="0034658F" w:rsidRPr="0034658F" w:rsidRDefault="0034658F" w:rsidP="0034658F">
            <w:pPr>
              <w:keepNext/>
              <w:ind w:firstLine="0"/>
            </w:pPr>
            <w:r>
              <w:t>Wickensimer</w:t>
            </w:r>
          </w:p>
        </w:tc>
        <w:tc>
          <w:tcPr>
            <w:tcW w:w="2180" w:type="dxa"/>
          </w:tcPr>
          <w:p w14:paraId="4559B66B" w14:textId="69BB4AF6" w:rsidR="0034658F" w:rsidRPr="0034658F" w:rsidRDefault="0034658F" w:rsidP="0034658F">
            <w:pPr>
              <w:keepNext/>
              <w:ind w:firstLine="0"/>
            </w:pPr>
            <w:r>
              <w:t>Williams</w:t>
            </w:r>
          </w:p>
        </w:tc>
      </w:tr>
      <w:tr w:rsidR="0034658F" w:rsidRPr="0034658F" w14:paraId="01C579C7" w14:textId="77777777" w:rsidTr="0034658F">
        <w:tblPrEx>
          <w:jc w:val="left"/>
        </w:tblPrEx>
        <w:tc>
          <w:tcPr>
            <w:tcW w:w="2179" w:type="dxa"/>
          </w:tcPr>
          <w:p w14:paraId="343737DD" w14:textId="5137C09E" w:rsidR="0034658F" w:rsidRPr="0034658F" w:rsidRDefault="0034658F" w:rsidP="0034658F">
            <w:pPr>
              <w:keepNext/>
              <w:ind w:firstLine="0"/>
            </w:pPr>
            <w:r>
              <w:t>Willis</w:t>
            </w:r>
          </w:p>
        </w:tc>
        <w:tc>
          <w:tcPr>
            <w:tcW w:w="2179" w:type="dxa"/>
          </w:tcPr>
          <w:p w14:paraId="4566E4E3" w14:textId="62E553E6" w:rsidR="0034658F" w:rsidRPr="0034658F" w:rsidRDefault="0034658F" w:rsidP="0034658F">
            <w:pPr>
              <w:keepNext/>
              <w:ind w:firstLine="0"/>
            </w:pPr>
            <w:r>
              <w:t>Wooten</w:t>
            </w:r>
          </w:p>
        </w:tc>
        <w:tc>
          <w:tcPr>
            <w:tcW w:w="2180" w:type="dxa"/>
          </w:tcPr>
          <w:p w14:paraId="1767BCDF" w14:textId="12D08AFB" w:rsidR="0034658F" w:rsidRPr="0034658F" w:rsidRDefault="0034658F" w:rsidP="0034658F">
            <w:pPr>
              <w:keepNext/>
              <w:ind w:firstLine="0"/>
            </w:pPr>
            <w:r>
              <w:t>Yow</w:t>
            </w:r>
          </w:p>
        </w:tc>
      </w:tr>
    </w:tbl>
    <w:p w14:paraId="24F73A10" w14:textId="77777777" w:rsidR="0034658F" w:rsidRDefault="0034658F" w:rsidP="0034658F"/>
    <w:p w14:paraId="0937E6DE" w14:textId="3B7B2FDC" w:rsidR="0034658F" w:rsidRDefault="0034658F" w:rsidP="0034658F">
      <w:pPr>
        <w:jc w:val="center"/>
        <w:rPr>
          <w:b/>
        </w:rPr>
      </w:pPr>
      <w:r w:rsidRPr="0034658F">
        <w:rPr>
          <w:b/>
        </w:rPr>
        <w:t>Total Present--120</w:t>
      </w:r>
    </w:p>
    <w:p w14:paraId="7D7C674D" w14:textId="77777777" w:rsidR="0034658F" w:rsidRDefault="0034658F" w:rsidP="0034658F"/>
    <w:p w14:paraId="50E67D70" w14:textId="35670575" w:rsidR="0034658F" w:rsidRDefault="0034658F" w:rsidP="0034658F">
      <w:pPr>
        <w:keepNext/>
        <w:jc w:val="center"/>
        <w:rPr>
          <w:b/>
        </w:rPr>
      </w:pPr>
      <w:r w:rsidRPr="0034658F">
        <w:rPr>
          <w:b/>
        </w:rPr>
        <w:t>LEAVE OF ABSENCE</w:t>
      </w:r>
    </w:p>
    <w:p w14:paraId="2FB0C3BA" w14:textId="7293E405" w:rsidR="0034658F" w:rsidRDefault="0034658F" w:rsidP="0034658F">
      <w:r>
        <w:t>The SPEAKER granted Rep. SPANN-WILDER a leave of absence for the day due to medical reasons.</w:t>
      </w:r>
    </w:p>
    <w:p w14:paraId="3BD30BFE" w14:textId="77777777" w:rsidR="0034658F" w:rsidRDefault="0034658F" w:rsidP="0034658F"/>
    <w:p w14:paraId="0963A099" w14:textId="4E14BB4A" w:rsidR="0034658F" w:rsidRDefault="0034658F" w:rsidP="0034658F">
      <w:pPr>
        <w:keepNext/>
        <w:jc w:val="center"/>
        <w:rPr>
          <w:b/>
        </w:rPr>
      </w:pPr>
      <w:r w:rsidRPr="0034658F">
        <w:rPr>
          <w:b/>
        </w:rPr>
        <w:t>LEAVE OF ABSENCE</w:t>
      </w:r>
    </w:p>
    <w:p w14:paraId="20AB5B13" w14:textId="4BF22D88" w:rsidR="0034658F" w:rsidRDefault="0034658F" w:rsidP="0034658F">
      <w:r>
        <w:t>The SPEAKER granted Rep. SESSIONS a leave of absence for the day due to medical reasons.</w:t>
      </w:r>
    </w:p>
    <w:p w14:paraId="644346D1" w14:textId="77777777" w:rsidR="0034658F" w:rsidRDefault="0034658F" w:rsidP="0034658F"/>
    <w:p w14:paraId="2742B86D" w14:textId="45AA0065" w:rsidR="0034658F" w:rsidRDefault="0034658F" w:rsidP="0034658F">
      <w:pPr>
        <w:keepNext/>
        <w:jc w:val="center"/>
        <w:rPr>
          <w:b/>
        </w:rPr>
      </w:pPr>
      <w:r w:rsidRPr="0034658F">
        <w:rPr>
          <w:b/>
        </w:rPr>
        <w:t>LEAVE OF ABSENCE</w:t>
      </w:r>
    </w:p>
    <w:p w14:paraId="20135C74" w14:textId="0B0A33AB" w:rsidR="0034658F" w:rsidRDefault="0034658F" w:rsidP="0034658F">
      <w:r>
        <w:t>The SPEAKER granted Rep. BREWER a temporary leave of absence.</w:t>
      </w:r>
    </w:p>
    <w:p w14:paraId="681390DD" w14:textId="77777777" w:rsidR="0034658F" w:rsidRDefault="0034658F" w:rsidP="0034658F"/>
    <w:p w14:paraId="1C9C9638" w14:textId="77777777" w:rsidR="00296920" w:rsidRDefault="00296920" w:rsidP="00296920">
      <w:pPr>
        <w:keepNext/>
        <w:jc w:val="center"/>
        <w:rPr>
          <w:b/>
        </w:rPr>
      </w:pPr>
      <w:r w:rsidRPr="0050537E">
        <w:rPr>
          <w:b/>
        </w:rPr>
        <w:t>LEAVE OF ABSENCE</w:t>
      </w:r>
    </w:p>
    <w:p w14:paraId="3E3BB630" w14:textId="77777777" w:rsidR="00296920" w:rsidRDefault="00296920" w:rsidP="00296920">
      <w:r>
        <w:t>The SPEAKER granted Rep. J.E. JOHNSON a leave of absence for the day.</w:t>
      </w:r>
    </w:p>
    <w:p w14:paraId="13C93318" w14:textId="77777777" w:rsidR="00296920" w:rsidRDefault="00296920" w:rsidP="00296920"/>
    <w:p w14:paraId="6A14F932" w14:textId="676185E7" w:rsidR="0034658F" w:rsidRDefault="0034658F" w:rsidP="0034658F">
      <w:pPr>
        <w:keepNext/>
        <w:jc w:val="center"/>
        <w:rPr>
          <w:b/>
        </w:rPr>
      </w:pPr>
      <w:r w:rsidRPr="0034658F">
        <w:rPr>
          <w:b/>
        </w:rPr>
        <w:t>ACTING SPEAKER HIOTT</w:t>
      </w:r>
      <w:r w:rsidR="007659EF">
        <w:rPr>
          <w:b/>
        </w:rPr>
        <w:t xml:space="preserve"> </w:t>
      </w:r>
      <w:r w:rsidRPr="0034658F">
        <w:rPr>
          <w:b/>
        </w:rPr>
        <w:t>IN CHAIR</w:t>
      </w:r>
    </w:p>
    <w:p w14:paraId="5E0259B9" w14:textId="77777777" w:rsidR="0034658F" w:rsidRDefault="0034658F" w:rsidP="0034658F"/>
    <w:p w14:paraId="75F64ECE" w14:textId="053A399D" w:rsidR="0034658F" w:rsidRDefault="0034658F" w:rsidP="0034658F">
      <w:pPr>
        <w:keepNext/>
        <w:jc w:val="center"/>
        <w:rPr>
          <w:b/>
        </w:rPr>
      </w:pPr>
      <w:r w:rsidRPr="0034658F">
        <w:rPr>
          <w:b/>
        </w:rPr>
        <w:t>SPECIAL PRESENTATION</w:t>
      </w:r>
    </w:p>
    <w:p w14:paraId="74EDCF0E" w14:textId="7AC3F371" w:rsidR="0034658F" w:rsidRDefault="0034658F" w:rsidP="0034658F">
      <w:r>
        <w:t xml:space="preserve">Rep. G. M. SMITH presented to the House Wilson Hall "Lady Barons' 4-A SCISA Girls Track Championship Team. </w:t>
      </w:r>
    </w:p>
    <w:p w14:paraId="42048989" w14:textId="77777777" w:rsidR="0034658F" w:rsidRDefault="0034658F" w:rsidP="0034658F"/>
    <w:p w14:paraId="4FA428C0" w14:textId="67BC2677" w:rsidR="0034658F" w:rsidRDefault="0034658F" w:rsidP="0034658F">
      <w:pPr>
        <w:keepNext/>
        <w:jc w:val="center"/>
        <w:rPr>
          <w:b/>
        </w:rPr>
      </w:pPr>
      <w:r w:rsidRPr="0034658F">
        <w:rPr>
          <w:b/>
        </w:rPr>
        <w:t>SPECIAL PRESENTATION</w:t>
      </w:r>
    </w:p>
    <w:p w14:paraId="3852E913" w14:textId="07D1C372" w:rsidR="0034658F" w:rsidRDefault="0034658F" w:rsidP="0034658F">
      <w:r>
        <w:t xml:space="preserve">Rep. G. M. SMITH presented to the House the Wilson Hall 4-A SCISA Boys Cross Country Championship Team. </w:t>
      </w:r>
    </w:p>
    <w:p w14:paraId="5C9953AC" w14:textId="77777777" w:rsidR="0034658F" w:rsidRDefault="0034658F" w:rsidP="0034658F"/>
    <w:p w14:paraId="0BD49B6D" w14:textId="765B5646" w:rsidR="0034658F" w:rsidRDefault="0034658F" w:rsidP="0034658F">
      <w:pPr>
        <w:keepNext/>
        <w:jc w:val="center"/>
        <w:rPr>
          <w:b/>
        </w:rPr>
      </w:pPr>
      <w:r w:rsidRPr="0034658F">
        <w:rPr>
          <w:b/>
        </w:rPr>
        <w:t>SPECIAL PRESENTATION</w:t>
      </w:r>
    </w:p>
    <w:p w14:paraId="73DF0999" w14:textId="2787F66D" w:rsidR="0034658F" w:rsidRDefault="0034658F" w:rsidP="0034658F">
      <w:r>
        <w:t xml:space="preserve">Rep. G. M. SMITH presented to the House the Wilson Hall "Barons 4-A SCISA Boys Bowling Team. </w:t>
      </w:r>
    </w:p>
    <w:p w14:paraId="3ADC9838" w14:textId="77777777" w:rsidR="0034658F" w:rsidRDefault="0034658F" w:rsidP="0034658F"/>
    <w:p w14:paraId="12233501" w14:textId="6BB512F8" w:rsidR="0034658F" w:rsidRDefault="0034658F" w:rsidP="0034658F">
      <w:pPr>
        <w:keepNext/>
        <w:jc w:val="center"/>
        <w:rPr>
          <w:b/>
        </w:rPr>
      </w:pPr>
      <w:r w:rsidRPr="0034658F">
        <w:rPr>
          <w:b/>
        </w:rPr>
        <w:t>SPECIAL PRESENTATION</w:t>
      </w:r>
    </w:p>
    <w:p w14:paraId="1A5EEC3E" w14:textId="11A9CD60" w:rsidR="0034658F" w:rsidRDefault="0034658F" w:rsidP="0034658F">
      <w:r>
        <w:t xml:space="preserve">Rep. G. M. SMITH presented to the House the Wilson Hall 4-A SCISA Girls Bowling Team "Lady Barons". </w:t>
      </w:r>
    </w:p>
    <w:p w14:paraId="27225E65" w14:textId="77777777" w:rsidR="0034658F" w:rsidRDefault="0034658F" w:rsidP="0034658F"/>
    <w:p w14:paraId="544F8D05" w14:textId="0AE1E6BD" w:rsidR="0034658F" w:rsidRDefault="0034658F" w:rsidP="0034658F">
      <w:pPr>
        <w:keepNext/>
        <w:jc w:val="center"/>
        <w:rPr>
          <w:b/>
        </w:rPr>
      </w:pPr>
      <w:r w:rsidRPr="0034658F">
        <w:rPr>
          <w:b/>
        </w:rPr>
        <w:t>SPECIAL PRESENTATION</w:t>
      </w:r>
    </w:p>
    <w:p w14:paraId="7EB7D579" w14:textId="37D458BF" w:rsidR="0034658F" w:rsidRDefault="0034658F" w:rsidP="0034658F">
      <w:r>
        <w:t xml:space="preserve">Rep. PEDALINO presented to the House the East Clarendon "Lady Wolverines" AA Girls Softball State Champions. </w:t>
      </w:r>
    </w:p>
    <w:p w14:paraId="620D23EA" w14:textId="77777777" w:rsidR="0034658F" w:rsidRDefault="0034658F" w:rsidP="0034658F"/>
    <w:p w14:paraId="68C2E219" w14:textId="1768D77D" w:rsidR="0034658F" w:rsidRDefault="0034658F" w:rsidP="0034658F">
      <w:pPr>
        <w:keepNext/>
        <w:jc w:val="center"/>
        <w:rPr>
          <w:b/>
        </w:rPr>
      </w:pPr>
      <w:r w:rsidRPr="0034658F">
        <w:rPr>
          <w:b/>
        </w:rPr>
        <w:t>SPECIAL PRESENTATION</w:t>
      </w:r>
    </w:p>
    <w:p w14:paraId="536F1ED0" w14:textId="72E5E170" w:rsidR="0034658F" w:rsidRDefault="0034658F" w:rsidP="0034658F">
      <w:r>
        <w:t xml:space="preserve">Rep. ATKINSON presented to the House the Green Sea Floyds Class A Boys Cross Country Championship Team. </w:t>
      </w:r>
    </w:p>
    <w:p w14:paraId="2A968CD2" w14:textId="77777777" w:rsidR="0034658F" w:rsidRDefault="0034658F" w:rsidP="0034658F"/>
    <w:p w14:paraId="138C2BD7" w14:textId="037AA45C" w:rsidR="0034658F" w:rsidRDefault="0034658F" w:rsidP="0034658F">
      <w:pPr>
        <w:keepNext/>
        <w:jc w:val="center"/>
        <w:rPr>
          <w:b/>
        </w:rPr>
      </w:pPr>
      <w:r w:rsidRPr="0034658F">
        <w:rPr>
          <w:b/>
        </w:rPr>
        <w:t>DOCTOR OF THE DAY</w:t>
      </w:r>
    </w:p>
    <w:p w14:paraId="0624A741" w14:textId="4262CC47" w:rsidR="0034658F" w:rsidRDefault="0034658F" w:rsidP="0034658F">
      <w:r>
        <w:t>Announcement was made that Dr. Steven Vranian of Charleston County was the Doctor of the Day for the General Assembly.</w:t>
      </w:r>
    </w:p>
    <w:p w14:paraId="32AED5EE" w14:textId="77777777" w:rsidR="0034658F" w:rsidRDefault="0034658F" w:rsidP="0034658F"/>
    <w:p w14:paraId="78AB6E95" w14:textId="63BE3B0B" w:rsidR="0034658F" w:rsidRDefault="0034658F" w:rsidP="0034658F">
      <w:pPr>
        <w:keepNext/>
        <w:jc w:val="center"/>
        <w:rPr>
          <w:b/>
        </w:rPr>
      </w:pPr>
      <w:r w:rsidRPr="0034658F">
        <w:rPr>
          <w:b/>
        </w:rPr>
        <w:t>CO-SPONSORS ADDED AND REMOVED</w:t>
      </w:r>
    </w:p>
    <w:p w14:paraId="07970012" w14:textId="77777777" w:rsidR="0034658F" w:rsidRDefault="0034658F" w:rsidP="0034658F">
      <w:r>
        <w:t>In accordance with House Rule 5.2 below:</w:t>
      </w:r>
    </w:p>
    <w:p w14:paraId="6E5E5A6E" w14:textId="77777777" w:rsidR="007659EF" w:rsidRDefault="007659EF" w:rsidP="0034658F">
      <w:pPr>
        <w:ind w:firstLine="270"/>
        <w:rPr>
          <w:b/>
          <w:bCs/>
          <w:color w:val="000000"/>
          <w:szCs w:val="22"/>
          <w:lang w:val="en"/>
        </w:rPr>
      </w:pPr>
      <w:bookmarkStart w:id="6" w:name="file_start35"/>
      <w:bookmarkEnd w:id="6"/>
    </w:p>
    <w:p w14:paraId="46EA7334" w14:textId="235AD306" w:rsidR="0034658F" w:rsidRPr="00CA29CB" w:rsidRDefault="0034658F" w:rsidP="0034658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6D7E205" w14:textId="2FE1E18F" w:rsidR="0034658F" w:rsidRDefault="0034658F" w:rsidP="0034658F">
      <w:bookmarkStart w:id="7" w:name="file_end35"/>
      <w:bookmarkEnd w:id="7"/>
    </w:p>
    <w:p w14:paraId="4D3B2DAC" w14:textId="72540DDA"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1101"/>
      </w:tblGrid>
      <w:tr w:rsidR="0034658F" w:rsidRPr="0034658F" w14:paraId="700B5324" w14:textId="77777777" w:rsidTr="0034658F">
        <w:tc>
          <w:tcPr>
            <w:tcW w:w="1551" w:type="dxa"/>
          </w:tcPr>
          <w:p w14:paraId="67105735" w14:textId="6A37E06A" w:rsidR="0034658F" w:rsidRPr="0034658F" w:rsidRDefault="0034658F" w:rsidP="0034658F">
            <w:pPr>
              <w:keepNext/>
              <w:ind w:firstLine="0"/>
            </w:pPr>
            <w:r w:rsidRPr="0034658F">
              <w:t>Bill Number:</w:t>
            </w:r>
          </w:p>
        </w:tc>
        <w:tc>
          <w:tcPr>
            <w:tcW w:w="1101" w:type="dxa"/>
          </w:tcPr>
          <w:p w14:paraId="78EE7BAB" w14:textId="7CA94002" w:rsidR="0034658F" w:rsidRPr="0034658F" w:rsidRDefault="0034658F" w:rsidP="0034658F">
            <w:pPr>
              <w:keepNext/>
              <w:ind w:firstLine="0"/>
            </w:pPr>
            <w:r w:rsidRPr="0034658F">
              <w:t>H. 3085</w:t>
            </w:r>
          </w:p>
        </w:tc>
      </w:tr>
      <w:tr w:rsidR="0034658F" w:rsidRPr="0034658F" w14:paraId="268B4E4B" w14:textId="77777777" w:rsidTr="0034658F">
        <w:tc>
          <w:tcPr>
            <w:tcW w:w="1551" w:type="dxa"/>
          </w:tcPr>
          <w:p w14:paraId="7D818E60" w14:textId="04099673" w:rsidR="0034658F" w:rsidRPr="0034658F" w:rsidRDefault="0034658F" w:rsidP="0034658F">
            <w:pPr>
              <w:keepNext/>
              <w:ind w:firstLine="0"/>
            </w:pPr>
            <w:r w:rsidRPr="0034658F">
              <w:t>Date:</w:t>
            </w:r>
          </w:p>
        </w:tc>
        <w:tc>
          <w:tcPr>
            <w:tcW w:w="1101" w:type="dxa"/>
          </w:tcPr>
          <w:p w14:paraId="6E3FF448" w14:textId="7EDD67DB" w:rsidR="0034658F" w:rsidRPr="0034658F" w:rsidRDefault="0034658F" w:rsidP="0034658F">
            <w:pPr>
              <w:keepNext/>
              <w:ind w:firstLine="0"/>
            </w:pPr>
            <w:r w:rsidRPr="0034658F">
              <w:t>ADD:</w:t>
            </w:r>
          </w:p>
        </w:tc>
      </w:tr>
      <w:tr w:rsidR="0034658F" w:rsidRPr="0034658F" w14:paraId="35A29681" w14:textId="77777777" w:rsidTr="0034658F">
        <w:tc>
          <w:tcPr>
            <w:tcW w:w="1551" w:type="dxa"/>
          </w:tcPr>
          <w:p w14:paraId="49474885" w14:textId="0EE6319A" w:rsidR="0034658F" w:rsidRPr="0034658F" w:rsidRDefault="0034658F" w:rsidP="0034658F">
            <w:pPr>
              <w:keepNext/>
              <w:ind w:firstLine="0"/>
            </w:pPr>
            <w:r w:rsidRPr="0034658F">
              <w:t>02/18/26</w:t>
            </w:r>
          </w:p>
        </w:tc>
        <w:tc>
          <w:tcPr>
            <w:tcW w:w="1101" w:type="dxa"/>
          </w:tcPr>
          <w:p w14:paraId="4EB5F5C6" w14:textId="300989EF" w:rsidR="0034658F" w:rsidRPr="0034658F" w:rsidRDefault="0034658F" w:rsidP="0034658F">
            <w:pPr>
              <w:keepNext/>
              <w:ind w:firstLine="0"/>
            </w:pPr>
            <w:r w:rsidRPr="0034658F">
              <w:t>WILLIS</w:t>
            </w:r>
          </w:p>
        </w:tc>
      </w:tr>
    </w:tbl>
    <w:p w14:paraId="441FEC15" w14:textId="77777777" w:rsidR="0034658F" w:rsidRDefault="0034658F" w:rsidP="0034658F"/>
    <w:p w14:paraId="4AB75471" w14:textId="36CA6E21"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1101"/>
      </w:tblGrid>
      <w:tr w:rsidR="0034658F" w:rsidRPr="0034658F" w14:paraId="33F968D2" w14:textId="77777777" w:rsidTr="0034658F">
        <w:tc>
          <w:tcPr>
            <w:tcW w:w="1551" w:type="dxa"/>
          </w:tcPr>
          <w:p w14:paraId="1A26566A" w14:textId="0EE85C3B" w:rsidR="0034658F" w:rsidRPr="0034658F" w:rsidRDefault="0034658F" w:rsidP="0034658F">
            <w:pPr>
              <w:keepNext/>
              <w:ind w:firstLine="0"/>
            </w:pPr>
            <w:r w:rsidRPr="0034658F">
              <w:t>Bill Number:</w:t>
            </w:r>
          </w:p>
        </w:tc>
        <w:tc>
          <w:tcPr>
            <w:tcW w:w="1101" w:type="dxa"/>
          </w:tcPr>
          <w:p w14:paraId="4BCDDF39" w14:textId="03270C0B" w:rsidR="0034658F" w:rsidRPr="0034658F" w:rsidRDefault="0034658F" w:rsidP="0034658F">
            <w:pPr>
              <w:keepNext/>
              <w:ind w:firstLine="0"/>
            </w:pPr>
            <w:r w:rsidRPr="0034658F">
              <w:t>H. 3257</w:t>
            </w:r>
          </w:p>
        </w:tc>
      </w:tr>
      <w:tr w:rsidR="0034658F" w:rsidRPr="0034658F" w14:paraId="5366F4C8" w14:textId="77777777" w:rsidTr="0034658F">
        <w:tc>
          <w:tcPr>
            <w:tcW w:w="1551" w:type="dxa"/>
          </w:tcPr>
          <w:p w14:paraId="02371556" w14:textId="0C05B5DA" w:rsidR="0034658F" w:rsidRPr="0034658F" w:rsidRDefault="0034658F" w:rsidP="0034658F">
            <w:pPr>
              <w:keepNext/>
              <w:ind w:firstLine="0"/>
            </w:pPr>
            <w:r w:rsidRPr="0034658F">
              <w:t>Date:</w:t>
            </w:r>
          </w:p>
        </w:tc>
        <w:tc>
          <w:tcPr>
            <w:tcW w:w="1101" w:type="dxa"/>
          </w:tcPr>
          <w:p w14:paraId="163A3DF1" w14:textId="521E13FC" w:rsidR="0034658F" w:rsidRPr="0034658F" w:rsidRDefault="0034658F" w:rsidP="0034658F">
            <w:pPr>
              <w:keepNext/>
              <w:ind w:firstLine="0"/>
            </w:pPr>
            <w:r w:rsidRPr="0034658F">
              <w:t>ADD:</w:t>
            </w:r>
          </w:p>
        </w:tc>
      </w:tr>
      <w:tr w:rsidR="0034658F" w:rsidRPr="0034658F" w14:paraId="29DDA3FA" w14:textId="77777777" w:rsidTr="0034658F">
        <w:tc>
          <w:tcPr>
            <w:tcW w:w="1551" w:type="dxa"/>
          </w:tcPr>
          <w:p w14:paraId="2FC99046" w14:textId="66F18653" w:rsidR="0034658F" w:rsidRPr="0034658F" w:rsidRDefault="0034658F" w:rsidP="0034658F">
            <w:pPr>
              <w:keepNext/>
              <w:ind w:firstLine="0"/>
            </w:pPr>
            <w:r w:rsidRPr="0034658F">
              <w:t>02/18/26</w:t>
            </w:r>
          </w:p>
        </w:tc>
        <w:tc>
          <w:tcPr>
            <w:tcW w:w="1101" w:type="dxa"/>
          </w:tcPr>
          <w:p w14:paraId="62B08B52" w14:textId="5ABAFC43" w:rsidR="0034658F" w:rsidRPr="0034658F" w:rsidRDefault="0034658F" w:rsidP="0034658F">
            <w:pPr>
              <w:keepNext/>
              <w:ind w:firstLine="0"/>
            </w:pPr>
            <w:r w:rsidRPr="0034658F">
              <w:t>LIGON</w:t>
            </w:r>
          </w:p>
        </w:tc>
      </w:tr>
    </w:tbl>
    <w:p w14:paraId="1DF75EAF" w14:textId="77777777" w:rsidR="0034658F" w:rsidRDefault="0034658F" w:rsidP="0034658F"/>
    <w:p w14:paraId="24DC35A5" w14:textId="18702AB6"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1461"/>
      </w:tblGrid>
      <w:tr w:rsidR="0034658F" w:rsidRPr="0034658F" w14:paraId="0676DBA3" w14:textId="77777777" w:rsidTr="0034658F">
        <w:tc>
          <w:tcPr>
            <w:tcW w:w="1551" w:type="dxa"/>
          </w:tcPr>
          <w:p w14:paraId="6D5A877B" w14:textId="3A985869" w:rsidR="0034658F" w:rsidRPr="0034658F" w:rsidRDefault="0034658F" w:rsidP="0034658F">
            <w:pPr>
              <w:keepNext/>
              <w:ind w:firstLine="0"/>
            </w:pPr>
            <w:r w:rsidRPr="0034658F">
              <w:t>Bill Number:</w:t>
            </w:r>
          </w:p>
        </w:tc>
        <w:tc>
          <w:tcPr>
            <w:tcW w:w="1461" w:type="dxa"/>
          </w:tcPr>
          <w:p w14:paraId="450C5DCA" w14:textId="0184957B" w:rsidR="0034658F" w:rsidRPr="0034658F" w:rsidRDefault="0034658F" w:rsidP="0034658F">
            <w:pPr>
              <w:keepNext/>
              <w:ind w:firstLine="0"/>
            </w:pPr>
            <w:r w:rsidRPr="0034658F">
              <w:t>H. 3367</w:t>
            </w:r>
          </w:p>
        </w:tc>
      </w:tr>
      <w:tr w:rsidR="0034658F" w:rsidRPr="0034658F" w14:paraId="44D2AAA6" w14:textId="77777777" w:rsidTr="0034658F">
        <w:tc>
          <w:tcPr>
            <w:tcW w:w="1551" w:type="dxa"/>
          </w:tcPr>
          <w:p w14:paraId="18D4BA1C" w14:textId="56674149" w:rsidR="0034658F" w:rsidRPr="0034658F" w:rsidRDefault="0034658F" w:rsidP="0034658F">
            <w:pPr>
              <w:keepNext/>
              <w:ind w:firstLine="0"/>
            </w:pPr>
            <w:r w:rsidRPr="0034658F">
              <w:t>Date:</w:t>
            </w:r>
          </w:p>
        </w:tc>
        <w:tc>
          <w:tcPr>
            <w:tcW w:w="1461" w:type="dxa"/>
          </w:tcPr>
          <w:p w14:paraId="33F478FF" w14:textId="524070CD" w:rsidR="0034658F" w:rsidRPr="0034658F" w:rsidRDefault="0034658F" w:rsidP="0034658F">
            <w:pPr>
              <w:keepNext/>
              <w:ind w:firstLine="0"/>
            </w:pPr>
            <w:r w:rsidRPr="0034658F">
              <w:t>ADD:</w:t>
            </w:r>
          </w:p>
        </w:tc>
      </w:tr>
      <w:tr w:rsidR="0034658F" w:rsidRPr="0034658F" w14:paraId="361CEBDD" w14:textId="77777777" w:rsidTr="0034658F">
        <w:tc>
          <w:tcPr>
            <w:tcW w:w="1551" w:type="dxa"/>
          </w:tcPr>
          <w:p w14:paraId="60E97E3D" w14:textId="0D344144" w:rsidR="0034658F" w:rsidRPr="0034658F" w:rsidRDefault="0034658F" w:rsidP="0034658F">
            <w:pPr>
              <w:keepNext/>
              <w:ind w:firstLine="0"/>
            </w:pPr>
            <w:r w:rsidRPr="0034658F">
              <w:t>02/18/26</w:t>
            </w:r>
          </w:p>
        </w:tc>
        <w:tc>
          <w:tcPr>
            <w:tcW w:w="1461" w:type="dxa"/>
          </w:tcPr>
          <w:p w14:paraId="789CE57D" w14:textId="28B88A8C" w:rsidR="0034658F" w:rsidRPr="0034658F" w:rsidRDefault="0034658F" w:rsidP="0034658F">
            <w:pPr>
              <w:keepNext/>
              <w:ind w:firstLine="0"/>
            </w:pPr>
            <w:r w:rsidRPr="0034658F">
              <w:t>CHAPMAN</w:t>
            </w:r>
          </w:p>
        </w:tc>
      </w:tr>
    </w:tbl>
    <w:p w14:paraId="3CCEC699" w14:textId="77777777" w:rsidR="0034658F" w:rsidRDefault="0034658F" w:rsidP="0034658F"/>
    <w:p w14:paraId="176D0729" w14:textId="36F9C564"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1461"/>
      </w:tblGrid>
      <w:tr w:rsidR="0034658F" w:rsidRPr="0034658F" w14:paraId="5CE3E8D8" w14:textId="77777777" w:rsidTr="0034658F">
        <w:tc>
          <w:tcPr>
            <w:tcW w:w="1551" w:type="dxa"/>
          </w:tcPr>
          <w:p w14:paraId="25F35FE7" w14:textId="7B03D8D2" w:rsidR="0034658F" w:rsidRPr="0034658F" w:rsidRDefault="0034658F" w:rsidP="0034658F">
            <w:pPr>
              <w:keepNext/>
              <w:ind w:firstLine="0"/>
            </w:pPr>
            <w:r w:rsidRPr="0034658F">
              <w:t>Bill Number:</w:t>
            </w:r>
          </w:p>
        </w:tc>
        <w:tc>
          <w:tcPr>
            <w:tcW w:w="1461" w:type="dxa"/>
          </w:tcPr>
          <w:p w14:paraId="04B2DD64" w14:textId="5DA1EB2C" w:rsidR="0034658F" w:rsidRPr="0034658F" w:rsidRDefault="0034658F" w:rsidP="0034658F">
            <w:pPr>
              <w:keepNext/>
              <w:ind w:firstLine="0"/>
            </w:pPr>
            <w:r w:rsidRPr="0034658F">
              <w:t>H. 3477</w:t>
            </w:r>
          </w:p>
        </w:tc>
      </w:tr>
      <w:tr w:rsidR="0034658F" w:rsidRPr="0034658F" w14:paraId="3C4D4C6F" w14:textId="77777777" w:rsidTr="0034658F">
        <w:tc>
          <w:tcPr>
            <w:tcW w:w="1551" w:type="dxa"/>
          </w:tcPr>
          <w:p w14:paraId="2E68840E" w14:textId="27C7CCA1" w:rsidR="0034658F" w:rsidRPr="0034658F" w:rsidRDefault="0034658F" w:rsidP="0034658F">
            <w:pPr>
              <w:keepNext/>
              <w:ind w:firstLine="0"/>
            </w:pPr>
            <w:r w:rsidRPr="0034658F">
              <w:t>Date:</w:t>
            </w:r>
          </w:p>
        </w:tc>
        <w:tc>
          <w:tcPr>
            <w:tcW w:w="1461" w:type="dxa"/>
          </w:tcPr>
          <w:p w14:paraId="7A9EE1E7" w14:textId="37020791" w:rsidR="0034658F" w:rsidRPr="0034658F" w:rsidRDefault="0034658F" w:rsidP="0034658F">
            <w:pPr>
              <w:keepNext/>
              <w:ind w:firstLine="0"/>
            </w:pPr>
            <w:r w:rsidRPr="0034658F">
              <w:t>ADD:</w:t>
            </w:r>
          </w:p>
        </w:tc>
      </w:tr>
      <w:tr w:rsidR="0034658F" w:rsidRPr="0034658F" w14:paraId="69463D80" w14:textId="77777777" w:rsidTr="0034658F">
        <w:tc>
          <w:tcPr>
            <w:tcW w:w="1551" w:type="dxa"/>
          </w:tcPr>
          <w:p w14:paraId="7C7A1F5A" w14:textId="63E91FAA" w:rsidR="0034658F" w:rsidRPr="0034658F" w:rsidRDefault="0034658F" w:rsidP="0034658F">
            <w:pPr>
              <w:keepNext/>
              <w:ind w:firstLine="0"/>
            </w:pPr>
            <w:r w:rsidRPr="0034658F">
              <w:t>02/18/26</w:t>
            </w:r>
          </w:p>
        </w:tc>
        <w:tc>
          <w:tcPr>
            <w:tcW w:w="1461" w:type="dxa"/>
          </w:tcPr>
          <w:p w14:paraId="7411C883" w14:textId="01709C5F" w:rsidR="0034658F" w:rsidRPr="0034658F" w:rsidRDefault="0034658F" w:rsidP="0034658F">
            <w:pPr>
              <w:keepNext/>
              <w:ind w:firstLine="0"/>
            </w:pPr>
            <w:r w:rsidRPr="0034658F">
              <w:t>CHAPMAN</w:t>
            </w:r>
          </w:p>
        </w:tc>
      </w:tr>
    </w:tbl>
    <w:p w14:paraId="2152B05D" w14:textId="77777777" w:rsidR="0034658F" w:rsidRDefault="0034658F" w:rsidP="0034658F"/>
    <w:p w14:paraId="502AADEA" w14:textId="7F428BCA"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3516"/>
      </w:tblGrid>
      <w:tr w:rsidR="0034658F" w:rsidRPr="0034658F" w14:paraId="6D05F9E9" w14:textId="77777777" w:rsidTr="0034658F">
        <w:tc>
          <w:tcPr>
            <w:tcW w:w="1551" w:type="dxa"/>
          </w:tcPr>
          <w:p w14:paraId="27BB9485" w14:textId="07AD195A" w:rsidR="0034658F" w:rsidRPr="0034658F" w:rsidRDefault="0034658F" w:rsidP="0034658F">
            <w:pPr>
              <w:keepNext/>
              <w:ind w:firstLine="0"/>
            </w:pPr>
            <w:r w:rsidRPr="0034658F">
              <w:t>Bill Number:</w:t>
            </w:r>
          </w:p>
        </w:tc>
        <w:tc>
          <w:tcPr>
            <w:tcW w:w="3516" w:type="dxa"/>
          </w:tcPr>
          <w:p w14:paraId="623D8436" w14:textId="16B23E5B" w:rsidR="0034658F" w:rsidRPr="0034658F" w:rsidRDefault="0034658F" w:rsidP="0034658F">
            <w:pPr>
              <w:keepNext/>
              <w:ind w:firstLine="0"/>
            </w:pPr>
            <w:r w:rsidRPr="0034658F">
              <w:t>H. 3655</w:t>
            </w:r>
          </w:p>
        </w:tc>
      </w:tr>
      <w:tr w:rsidR="0034658F" w:rsidRPr="0034658F" w14:paraId="3261861D" w14:textId="77777777" w:rsidTr="0034658F">
        <w:tc>
          <w:tcPr>
            <w:tcW w:w="1551" w:type="dxa"/>
          </w:tcPr>
          <w:p w14:paraId="195147DF" w14:textId="4F0EE66D" w:rsidR="0034658F" w:rsidRPr="0034658F" w:rsidRDefault="0034658F" w:rsidP="0034658F">
            <w:pPr>
              <w:keepNext/>
              <w:ind w:firstLine="0"/>
            </w:pPr>
            <w:r w:rsidRPr="0034658F">
              <w:t>Date:</w:t>
            </w:r>
          </w:p>
        </w:tc>
        <w:tc>
          <w:tcPr>
            <w:tcW w:w="3516" w:type="dxa"/>
          </w:tcPr>
          <w:p w14:paraId="5E3F02F6" w14:textId="09AAB460" w:rsidR="0034658F" w:rsidRPr="0034658F" w:rsidRDefault="0034658F" w:rsidP="0034658F">
            <w:pPr>
              <w:keepNext/>
              <w:ind w:firstLine="0"/>
            </w:pPr>
            <w:r w:rsidRPr="0034658F">
              <w:t>ADD:</w:t>
            </w:r>
          </w:p>
        </w:tc>
      </w:tr>
      <w:tr w:rsidR="0034658F" w:rsidRPr="0034658F" w14:paraId="55604235" w14:textId="77777777" w:rsidTr="0034658F">
        <w:tc>
          <w:tcPr>
            <w:tcW w:w="1551" w:type="dxa"/>
          </w:tcPr>
          <w:p w14:paraId="6262CBD8" w14:textId="74D67301" w:rsidR="0034658F" w:rsidRPr="0034658F" w:rsidRDefault="0034658F" w:rsidP="0034658F">
            <w:pPr>
              <w:keepNext/>
              <w:ind w:firstLine="0"/>
            </w:pPr>
            <w:r w:rsidRPr="0034658F">
              <w:t>02/18/26</w:t>
            </w:r>
          </w:p>
        </w:tc>
        <w:tc>
          <w:tcPr>
            <w:tcW w:w="3516" w:type="dxa"/>
          </w:tcPr>
          <w:p w14:paraId="0332F7FC" w14:textId="6206ED0A" w:rsidR="0034658F" w:rsidRPr="0034658F" w:rsidRDefault="0034658F" w:rsidP="0034658F">
            <w:pPr>
              <w:keepNext/>
              <w:ind w:firstLine="0"/>
            </w:pPr>
            <w:r w:rsidRPr="0034658F">
              <w:t>WETMORE, COX and HOLMAN</w:t>
            </w:r>
          </w:p>
        </w:tc>
      </w:tr>
    </w:tbl>
    <w:p w14:paraId="2902A8B4" w14:textId="77777777" w:rsidR="0034658F" w:rsidRDefault="0034658F" w:rsidP="0034658F"/>
    <w:p w14:paraId="7AEB3B7C" w14:textId="245F905B"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1596"/>
      </w:tblGrid>
      <w:tr w:rsidR="0034658F" w:rsidRPr="0034658F" w14:paraId="689A95C4" w14:textId="77777777" w:rsidTr="0034658F">
        <w:tc>
          <w:tcPr>
            <w:tcW w:w="1551" w:type="dxa"/>
          </w:tcPr>
          <w:p w14:paraId="6072C253" w14:textId="387D9536" w:rsidR="0034658F" w:rsidRPr="0034658F" w:rsidRDefault="0034658F" w:rsidP="0034658F">
            <w:pPr>
              <w:keepNext/>
              <w:ind w:firstLine="0"/>
            </w:pPr>
            <w:r w:rsidRPr="0034658F">
              <w:t>Bill Number:</w:t>
            </w:r>
          </w:p>
        </w:tc>
        <w:tc>
          <w:tcPr>
            <w:tcW w:w="1596" w:type="dxa"/>
          </w:tcPr>
          <w:p w14:paraId="2D95D860" w14:textId="44D216F4" w:rsidR="0034658F" w:rsidRPr="0034658F" w:rsidRDefault="0034658F" w:rsidP="0034658F">
            <w:pPr>
              <w:keepNext/>
              <w:ind w:firstLine="0"/>
            </w:pPr>
            <w:r w:rsidRPr="0034658F">
              <w:t>H. 3793</w:t>
            </w:r>
          </w:p>
        </w:tc>
      </w:tr>
      <w:tr w:rsidR="0034658F" w:rsidRPr="0034658F" w14:paraId="7319576E" w14:textId="77777777" w:rsidTr="0034658F">
        <w:tc>
          <w:tcPr>
            <w:tcW w:w="1551" w:type="dxa"/>
          </w:tcPr>
          <w:p w14:paraId="0D707791" w14:textId="4AC75C6A" w:rsidR="0034658F" w:rsidRPr="0034658F" w:rsidRDefault="0034658F" w:rsidP="0034658F">
            <w:pPr>
              <w:keepNext/>
              <w:ind w:firstLine="0"/>
            </w:pPr>
            <w:r w:rsidRPr="0034658F">
              <w:t>Date:</w:t>
            </w:r>
          </w:p>
        </w:tc>
        <w:tc>
          <w:tcPr>
            <w:tcW w:w="1596" w:type="dxa"/>
          </w:tcPr>
          <w:p w14:paraId="2EA7B6B7" w14:textId="5D313D2D" w:rsidR="0034658F" w:rsidRPr="0034658F" w:rsidRDefault="0034658F" w:rsidP="0034658F">
            <w:pPr>
              <w:keepNext/>
              <w:ind w:firstLine="0"/>
            </w:pPr>
            <w:r w:rsidRPr="0034658F">
              <w:t>ADD:</w:t>
            </w:r>
          </w:p>
        </w:tc>
      </w:tr>
      <w:tr w:rsidR="0034658F" w:rsidRPr="0034658F" w14:paraId="3C621E11" w14:textId="77777777" w:rsidTr="0034658F">
        <w:tc>
          <w:tcPr>
            <w:tcW w:w="1551" w:type="dxa"/>
          </w:tcPr>
          <w:p w14:paraId="2E3C05B5" w14:textId="4504CC0D" w:rsidR="0034658F" w:rsidRPr="0034658F" w:rsidRDefault="0034658F" w:rsidP="0034658F">
            <w:pPr>
              <w:keepNext/>
              <w:ind w:firstLine="0"/>
            </w:pPr>
            <w:r w:rsidRPr="0034658F">
              <w:t>02/18/26</w:t>
            </w:r>
          </w:p>
        </w:tc>
        <w:tc>
          <w:tcPr>
            <w:tcW w:w="1596" w:type="dxa"/>
          </w:tcPr>
          <w:p w14:paraId="4FB3B636" w14:textId="6414ED5B" w:rsidR="0034658F" w:rsidRPr="0034658F" w:rsidRDefault="0034658F" w:rsidP="0034658F">
            <w:pPr>
              <w:keepNext/>
              <w:ind w:firstLine="0"/>
            </w:pPr>
            <w:r w:rsidRPr="0034658F">
              <w:t>KILMARTIN</w:t>
            </w:r>
          </w:p>
        </w:tc>
      </w:tr>
    </w:tbl>
    <w:p w14:paraId="699D9E21" w14:textId="77777777" w:rsidR="0034658F" w:rsidRDefault="0034658F" w:rsidP="0034658F"/>
    <w:p w14:paraId="64B3FA0C" w14:textId="2564C46A"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1491"/>
      </w:tblGrid>
      <w:tr w:rsidR="0034658F" w:rsidRPr="0034658F" w14:paraId="5D798279" w14:textId="77777777" w:rsidTr="0034658F">
        <w:tc>
          <w:tcPr>
            <w:tcW w:w="1551" w:type="dxa"/>
          </w:tcPr>
          <w:p w14:paraId="113FF6E9" w14:textId="46793963" w:rsidR="0034658F" w:rsidRPr="0034658F" w:rsidRDefault="0034658F" w:rsidP="0034658F">
            <w:pPr>
              <w:keepNext/>
              <w:ind w:firstLine="0"/>
            </w:pPr>
            <w:r w:rsidRPr="0034658F">
              <w:t>Bill Number:</w:t>
            </w:r>
          </w:p>
        </w:tc>
        <w:tc>
          <w:tcPr>
            <w:tcW w:w="1491" w:type="dxa"/>
          </w:tcPr>
          <w:p w14:paraId="5DF00EED" w14:textId="339B53CC" w:rsidR="0034658F" w:rsidRPr="0034658F" w:rsidRDefault="0034658F" w:rsidP="0034658F">
            <w:pPr>
              <w:keepNext/>
              <w:ind w:firstLine="0"/>
            </w:pPr>
            <w:r w:rsidRPr="0034658F">
              <w:t>H. 4583</w:t>
            </w:r>
          </w:p>
        </w:tc>
      </w:tr>
      <w:tr w:rsidR="0034658F" w:rsidRPr="0034658F" w14:paraId="5AC4C69F" w14:textId="77777777" w:rsidTr="0034658F">
        <w:tc>
          <w:tcPr>
            <w:tcW w:w="1551" w:type="dxa"/>
          </w:tcPr>
          <w:p w14:paraId="198F36C6" w14:textId="68EA81DD" w:rsidR="0034658F" w:rsidRPr="0034658F" w:rsidRDefault="0034658F" w:rsidP="0034658F">
            <w:pPr>
              <w:keepNext/>
              <w:ind w:firstLine="0"/>
            </w:pPr>
            <w:r w:rsidRPr="0034658F">
              <w:t>Date:</w:t>
            </w:r>
          </w:p>
        </w:tc>
        <w:tc>
          <w:tcPr>
            <w:tcW w:w="1491" w:type="dxa"/>
          </w:tcPr>
          <w:p w14:paraId="2635031A" w14:textId="0784E370" w:rsidR="0034658F" w:rsidRPr="0034658F" w:rsidRDefault="0034658F" w:rsidP="0034658F">
            <w:pPr>
              <w:keepNext/>
              <w:ind w:firstLine="0"/>
            </w:pPr>
            <w:r w:rsidRPr="0034658F">
              <w:t>ADD:</w:t>
            </w:r>
          </w:p>
        </w:tc>
      </w:tr>
      <w:tr w:rsidR="0034658F" w:rsidRPr="0034658F" w14:paraId="3C4BF8A6" w14:textId="77777777" w:rsidTr="0034658F">
        <w:tc>
          <w:tcPr>
            <w:tcW w:w="1551" w:type="dxa"/>
          </w:tcPr>
          <w:p w14:paraId="4A04BB38" w14:textId="10160599" w:rsidR="0034658F" w:rsidRPr="0034658F" w:rsidRDefault="0034658F" w:rsidP="0034658F">
            <w:pPr>
              <w:keepNext/>
              <w:ind w:firstLine="0"/>
            </w:pPr>
            <w:r w:rsidRPr="0034658F">
              <w:t>02/18/26</w:t>
            </w:r>
          </w:p>
        </w:tc>
        <w:tc>
          <w:tcPr>
            <w:tcW w:w="1491" w:type="dxa"/>
          </w:tcPr>
          <w:p w14:paraId="328F3E0B" w14:textId="37E1841E" w:rsidR="0034658F" w:rsidRPr="0034658F" w:rsidRDefault="0034658F" w:rsidP="0034658F">
            <w:pPr>
              <w:keepNext/>
              <w:ind w:firstLine="0"/>
            </w:pPr>
            <w:r w:rsidRPr="0034658F">
              <w:t>ATKINSON</w:t>
            </w:r>
          </w:p>
        </w:tc>
      </w:tr>
    </w:tbl>
    <w:p w14:paraId="2F9019B4" w14:textId="77777777" w:rsidR="0034658F" w:rsidRDefault="0034658F" w:rsidP="0034658F"/>
    <w:p w14:paraId="32BB7D23" w14:textId="5492E3DD"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4987"/>
      </w:tblGrid>
      <w:tr w:rsidR="0034658F" w:rsidRPr="0034658F" w14:paraId="6CD93529" w14:textId="77777777" w:rsidTr="0034658F">
        <w:tc>
          <w:tcPr>
            <w:tcW w:w="1551" w:type="dxa"/>
          </w:tcPr>
          <w:p w14:paraId="503F3510" w14:textId="337E6FDC" w:rsidR="0034658F" w:rsidRPr="0034658F" w:rsidRDefault="0034658F" w:rsidP="0034658F">
            <w:pPr>
              <w:keepNext/>
              <w:ind w:firstLine="0"/>
            </w:pPr>
            <w:r w:rsidRPr="0034658F">
              <w:t>Bill Number:</w:t>
            </w:r>
          </w:p>
        </w:tc>
        <w:tc>
          <w:tcPr>
            <w:tcW w:w="4987" w:type="dxa"/>
          </w:tcPr>
          <w:p w14:paraId="23E39509" w14:textId="14962284" w:rsidR="0034658F" w:rsidRPr="0034658F" w:rsidRDefault="0034658F" w:rsidP="0034658F">
            <w:pPr>
              <w:keepNext/>
              <w:ind w:firstLine="0"/>
            </w:pPr>
            <w:r w:rsidRPr="0034658F">
              <w:t>H. 4639</w:t>
            </w:r>
          </w:p>
        </w:tc>
      </w:tr>
      <w:tr w:rsidR="0034658F" w:rsidRPr="0034658F" w14:paraId="111B3C47" w14:textId="77777777" w:rsidTr="0034658F">
        <w:tc>
          <w:tcPr>
            <w:tcW w:w="1551" w:type="dxa"/>
          </w:tcPr>
          <w:p w14:paraId="63D95D41" w14:textId="5EB6E264" w:rsidR="0034658F" w:rsidRPr="0034658F" w:rsidRDefault="0034658F" w:rsidP="0034658F">
            <w:pPr>
              <w:keepNext/>
              <w:ind w:firstLine="0"/>
            </w:pPr>
            <w:r w:rsidRPr="0034658F">
              <w:t>Date:</w:t>
            </w:r>
          </w:p>
        </w:tc>
        <w:tc>
          <w:tcPr>
            <w:tcW w:w="4987" w:type="dxa"/>
          </w:tcPr>
          <w:p w14:paraId="24DB6E17" w14:textId="2917F843" w:rsidR="0034658F" w:rsidRPr="0034658F" w:rsidRDefault="0034658F" w:rsidP="0034658F">
            <w:pPr>
              <w:keepNext/>
              <w:ind w:firstLine="0"/>
            </w:pPr>
            <w:r w:rsidRPr="0034658F">
              <w:t>ADD:</w:t>
            </w:r>
          </w:p>
        </w:tc>
      </w:tr>
      <w:tr w:rsidR="0034658F" w:rsidRPr="0034658F" w14:paraId="5A15D68F" w14:textId="77777777" w:rsidTr="0034658F">
        <w:tc>
          <w:tcPr>
            <w:tcW w:w="1551" w:type="dxa"/>
          </w:tcPr>
          <w:p w14:paraId="5CE4340D" w14:textId="179BE554" w:rsidR="0034658F" w:rsidRPr="0034658F" w:rsidRDefault="0034658F" w:rsidP="0034658F">
            <w:pPr>
              <w:keepNext/>
              <w:ind w:firstLine="0"/>
            </w:pPr>
            <w:r w:rsidRPr="0034658F">
              <w:t>02/18/26</w:t>
            </w:r>
          </w:p>
        </w:tc>
        <w:tc>
          <w:tcPr>
            <w:tcW w:w="4987" w:type="dxa"/>
          </w:tcPr>
          <w:p w14:paraId="39ADC2C5" w14:textId="52B989D4" w:rsidR="0034658F" w:rsidRPr="0034658F" w:rsidRDefault="0034658F" w:rsidP="0034658F">
            <w:pPr>
              <w:keepNext/>
              <w:ind w:firstLine="0"/>
            </w:pPr>
            <w:r w:rsidRPr="0034658F">
              <w:t>CROMER, GATCH, G. M. SMITH, HARTZ and CRAWFORD</w:t>
            </w:r>
          </w:p>
        </w:tc>
      </w:tr>
    </w:tbl>
    <w:p w14:paraId="05AAC2CE" w14:textId="77777777" w:rsidR="0034658F" w:rsidRDefault="0034658F" w:rsidP="0034658F"/>
    <w:p w14:paraId="3D3B8AA8" w14:textId="05261893"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4401"/>
      </w:tblGrid>
      <w:tr w:rsidR="0034658F" w:rsidRPr="0034658F" w14:paraId="38DAAF6B" w14:textId="77777777" w:rsidTr="0034658F">
        <w:tc>
          <w:tcPr>
            <w:tcW w:w="1551" w:type="dxa"/>
          </w:tcPr>
          <w:p w14:paraId="6E4D8FED" w14:textId="6D94A120" w:rsidR="0034658F" w:rsidRPr="0034658F" w:rsidRDefault="0034658F" w:rsidP="0034658F">
            <w:pPr>
              <w:keepNext/>
              <w:ind w:firstLine="0"/>
            </w:pPr>
            <w:r w:rsidRPr="0034658F">
              <w:t>Bill Number:</w:t>
            </w:r>
          </w:p>
        </w:tc>
        <w:tc>
          <w:tcPr>
            <w:tcW w:w="4401" w:type="dxa"/>
          </w:tcPr>
          <w:p w14:paraId="30975668" w14:textId="79F64D78" w:rsidR="0034658F" w:rsidRPr="0034658F" w:rsidRDefault="0034658F" w:rsidP="0034658F">
            <w:pPr>
              <w:keepNext/>
              <w:ind w:firstLine="0"/>
            </w:pPr>
            <w:r w:rsidRPr="0034658F">
              <w:t>H. 4767</w:t>
            </w:r>
          </w:p>
        </w:tc>
      </w:tr>
      <w:tr w:rsidR="0034658F" w:rsidRPr="0034658F" w14:paraId="274B5C93" w14:textId="77777777" w:rsidTr="0034658F">
        <w:tc>
          <w:tcPr>
            <w:tcW w:w="1551" w:type="dxa"/>
          </w:tcPr>
          <w:p w14:paraId="38887B55" w14:textId="7906F6BE" w:rsidR="0034658F" w:rsidRPr="0034658F" w:rsidRDefault="0034658F" w:rsidP="0034658F">
            <w:pPr>
              <w:keepNext/>
              <w:ind w:firstLine="0"/>
            </w:pPr>
            <w:r w:rsidRPr="0034658F">
              <w:t>Date:</w:t>
            </w:r>
          </w:p>
        </w:tc>
        <w:tc>
          <w:tcPr>
            <w:tcW w:w="4401" w:type="dxa"/>
          </w:tcPr>
          <w:p w14:paraId="66F02F16" w14:textId="1B34C47F" w:rsidR="0034658F" w:rsidRPr="0034658F" w:rsidRDefault="0034658F" w:rsidP="0034658F">
            <w:pPr>
              <w:keepNext/>
              <w:ind w:firstLine="0"/>
            </w:pPr>
            <w:r w:rsidRPr="0034658F">
              <w:t>ADD:</w:t>
            </w:r>
          </w:p>
        </w:tc>
      </w:tr>
      <w:tr w:rsidR="0034658F" w:rsidRPr="0034658F" w14:paraId="57CC307B" w14:textId="77777777" w:rsidTr="0034658F">
        <w:tc>
          <w:tcPr>
            <w:tcW w:w="1551" w:type="dxa"/>
          </w:tcPr>
          <w:p w14:paraId="112B375E" w14:textId="5262FE26" w:rsidR="0034658F" w:rsidRPr="0034658F" w:rsidRDefault="0034658F" w:rsidP="0034658F">
            <w:pPr>
              <w:keepNext/>
              <w:ind w:firstLine="0"/>
            </w:pPr>
            <w:r w:rsidRPr="0034658F">
              <w:t>02/18/26</w:t>
            </w:r>
          </w:p>
        </w:tc>
        <w:tc>
          <w:tcPr>
            <w:tcW w:w="4401" w:type="dxa"/>
          </w:tcPr>
          <w:p w14:paraId="41F7BAF5" w14:textId="3ABCD29E" w:rsidR="0034658F" w:rsidRPr="0034658F" w:rsidRDefault="0034658F" w:rsidP="0034658F">
            <w:pPr>
              <w:keepNext/>
              <w:ind w:firstLine="0"/>
            </w:pPr>
            <w:r w:rsidRPr="0034658F">
              <w:t>BURNS, RANKIN, ROSE and VAUGHAN</w:t>
            </w:r>
          </w:p>
        </w:tc>
      </w:tr>
    </w:tbl>
    <w:p w14:paraId="334D994A" w14:textId="77777777" w:rsidR="0034658F" w:rsidRDefault="0034658F" w:rsidP="0034658F"/>
    <w:p w14:paraId="178A5902" w14:textId="3BF76C9A"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1311"/>
      </w:tblGrid>
      <w:tr w:rsidR="0034658F" w:rsidRPr="0034658F" w14:paraId="1294F84F" w14:textId="77777777" w:rsidTr="0034658F">
        <w:tc>
          <w:tcPr>
            <w:tcW w:w="1551" w:type="dxa"/>
          </w:tcPr>
          <w:p w14:paraId="3CD28C1A" w14:textId="71D18AB5" w:rsidR="0034658F" w:rsidRPr="0034658F" w:rsidRDefault="0034658F" w:rsidP="0034658F">
            <w:pPr>
              <w:keepNext/>
              <w:ind w:firstLine="0"/>
            </w:pPr>
            <w:r w:rsidRPr="0034658F">
              <w:t>Bill Number:</w:t>
            </w:r>
          </w:p>
        </w:tc>
        <w:tc>
          <w:tcPr>
            <w:tcW w:w="1311" w:type="dxa"/>
          </w:tcPr>
          <w:p w14:paraId="74559729" w14:textId="0EC32929" w:rsidR="0034658F" w:rsidRPr="0034658F" w:rsidRDefault="0034658F" w:rsidP="0034658F">
            <w:pPr>
              <w:keepNext/>
              <w:ind w:firstLine="0"/>
            </w:pPr>
            <w:r w:rsidRPr="0034658F">
              <w:t>H. 4791</w:t>
            </w:r>
          </w:p>
        </w:tc>
      </w:tr>
      <w:tr w:rsidR="0034658F" w:rsidRPr="0034658F" w14:paraId="730A990A" w14:textId="77777777" w:rsidTr="0034658F">
        <w:tc>
          <w:tcPr>
            <w:tcW w:w="1551" w:type="dxa"/>
          </w:tcPr>
          <w:p w14:paraId="78069E47" w14:textId="700EB07B" w:rsidR="0034658F" w:rsidRPr="0034658F" w:rsidRDefault="0034658F" w:rsidP="0034658F">
            <w:pPr>
              <w:keepNext/>
              <w:ind w:firstLine="0"/>
            </w:pPr>
            <w:r w:rsidRPr="0034658F">
              <w:t>Date:</w:t>
            </w:r>
          </w:p>
        </w:tc>
        <w:tc>
          <w:tcPr>
            <w:tcW w:w="1311" w:type="dxa"/>
          </w:tcPr>
          <w:p w14:paraId="30F2F0BF" w14:textId="7E954D6D" w:rsidR="0034658F" w:rsidRPr="0034658F" w:rsidRDefault="0034658F" w:rsidP="0034658F">
            <w:pPr>
              <w:keepNext/>
              <w:ind w:firstLine="0"/>
            </w:pPr>
            <w:r w:rsidRPr="0034658F">
              <w:t>ADD:</w:t>
            </w:r>
          </w:p>
        </w:tc>
      </w:tr>
      <w:tr w:rsidR="0034658F" w:rsidRPr="0034658F" w14:paraId="5407EDC0" w14:textId="77777777" w:rsidTr="0034658F">
        <w:tc>
          <w:tcPr>
            <w:tcW w:w="1551" w:type="dxa"/>
          </w:tcPr>
          <w:p w14:paraId="789E03AC" w14:textId="40C83A6B" w:rsidR="0034658F" w:rsidRPr="0034658F" w:rsidRDefault="0034658F" w:rsidP="0034658F">
            <w:pPr>
              <w:keepNext/>
              <w:ind w:firstLine="0"/>
            </w:pPr>
            <w:r w:rsidRPr="0034658F">
              <w:t>02/18/26</w:t>
            </w:r>
          </w:p>
        </w:tc>
        <w:tc>
          <w:tcPr>
            <w:tcW w:w="1311" w:type="dxa"/>
          </w:tcPr>
          <w:p w14:paraId="60FFE52E" w14:textId="5C760365" w:rsidR="0034658F" w:rsidRPr="0034658F" w:rsidRDefault="0034658F" w:rsidP="0034658F">
            <w:pPr>
              <w:keepNext/>
              <w:ind w:firstLine="0"/>
            </w:pPr>
            <w:r w:rsidRPr="0034658F">
              <w:t>ROBBINS</w:t>
            </w:r>
          </w:p>
        </w:tc>
      </w:tr>
    </w:tbl>
    <w:p w14:paraId="213A8C20" w14:textId="77777777" w:rsidR="0034658F" w:rsidRDefault="0034658F" w:rsidP="0034658F"/>
    <w:p w14:paraId="5F192B42" w14:textId="7201C5DD"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1446"/>
      </w:tblGrid>
      <w:tr w:rsidR="0034658F" w:rsidRPr="0034658F" w14:paraId="627A8FF0" w14:textId="77777777" w:rsidTr="0034658F">
        <w:tc>
          <w:tcPr>
            <w:tcW w:w="1551" w:type="dxa"/>
          </w:tcPr>
          <w:p w14:paraId="5FF76B35" w14:textId="4F901C8D" w:rsidR="0034658F" w:rsidRPr="0034658F" w:rsidRDefault="0034658F" w:rsidP="0034658F">
            <w:pPr>
              <w:keepNext/>
              <w:ind w:firstLine="0"/>
            </w:pPr>
            <w:r w:rsidRPr="0034658F">
              <w:t>Bill Number:</w:t>
            </w:r>
          </w:p>
        </w:tc>
        <w:tc>
          <w:tcPr>
            <w:tcW w:w="1446" w:type="dxa"/>
          </w:tcPr>
          <w:p w14:paraId="31D8BA94" w14:textId="66A41B98" w:rsidR="0034658F" w:rsidRPr="0034658F" w:rsidRDefault="0034658F" w:rsidP="0034658F">
            <w:pPr>
              <w:keepNext/>
              <w:ind w:firstLine="0"/>
            </w:pPr>
            <w:r w:rsidRPr="0034658F">
              <w:t>H. 5064</w:t>
            </w:r>
          </w:p>
        </w:tc>
      </w:tr>
      <w:tr w:rsidR="0034658F" w:rsidRPr="0034658F" w14:paraId="3FDFE979" w14:textId="77777777" w:rsidTr="0034658F">
        <w:tc>
          <w:tcPr>
            <w:tcW w:w="1551" w:type="dxa"/>
          </w:tcPr>
          <w:p w14:paraId="12F0D1AB" w14:textId="40C39645" w:rsidR="0034658F" w:rsidRPr="0034658F" w:rsidRDefault="0034658F" w:rsidP="0034658F">
            <w:pPr>
              <w:keepNext/>
              <w:ind w:firstLine="0"/>
            </w:pPr>
            <w:r w:rsidRPr="0034658F">
              <w:t>Date:</w:t>
            </w:r>
          </w:p>
        </w:tc>
        <w:tc>
          <w:tcPr>
            <w:tcW w:w="1446" w:type="dxa"/>
          </w:tcPr>
          <w:p w14:paraId="3BA83AAE" w14:textId="2A68BF2B" w:rsidR="0034658F" w:rsidRPr="0034658F" w:rsidRDefault="0034658F" w:rsidP="0034658F">
            <w:pPr>
              <w:keepNext/>
              <w:ind w:firstLine="0"/>
            </w:pPr>
            <w:r w:rsidRPr="0034658F">
              <w:t>ADD:</w:t>
            </w:r>
          </w:p>
        </w:tc>
      </w:tr>
      <w:tr w:rsidR="0034658F" w:rsidRPr="0034658F" w14:paraId="32AC2475" w14:textId="77777777" w:rsidTr="0034658F">
        <w:tc>
          <w:tcPr>
            <w:tcW w:w="1551" w:type="dxa"/>
          </w:tcPr>
          <w:p w14:paraId="0C0C8CA5" w14:textId="0F7A8FE5" w:rsidR="0034658F" w:rsidRPr="0034658F" w:rsidRDefault="0034658F" w:rsidP="0034658F">
            <w:pPr>
              <w:keepNext/>
              <w:ind w:firstLine="0"/>
            </w:pPr>
            <w:r w:rsidRPr="0034658F">
              <w:t>02/18/26</w:t>
            </w:r>
          </w:p>
        </w:tc>
        <w:tc>
          <w:tcPr>
            <w:tcW w:w="1446" w:type="dxa"/>
          </w:tcPr>
          <w:p w14:paraId="587C4692" w14:textId="6BEEEB4D" w:rsidR="0034658F" w:rsidRPr="0034658F" w:rsidRDefault="0034658F" w:rsidP="0034658F">
            <w:pPr>
              <w:keepNext/>
              <w:ind w:firstLine="0"/>
            </w:pPr>
            <w:r w:rsidRPr="0034658F">
              <w:t>WILLIAMS</w:t>
            </w:r>
          </w:p>
        </w:tc>
      </w:tr>
    </w:tbl>
    <w:p w14:paraId="213A33F3" w14:textId="77777777" w:rsidR="0034658F" w:rsidRDefault="0034658F" w:rsidP="0034658F"/>
    <w:p w14:paraId="06F4727C" w14:textId="4A45080E"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2961"/>
      </w:tblGrid>
      <w:tr w:rsidR="0034658F" w:rsidRPr="0034658F" w14:paraId="0E3F344C" w14:textId="77777777" w:rsidTr="0034658F">
        <w:tc>
          <w:tcPr>
            <w:tcW w:w="1551" w:type="dxa"/>
          </w:tcPr>
          <w:p w14:paraId="5072A202" w14:textId="23723193" w:rsidR="0034658F" w:rsidRPr="0034658F" w:rsidRDefault="0034658F" w:rsidP="0034658F">
            <w:pPr>
              <w:keepNext/>
              <w:ind w:firstLine="0"/>
            </w:pPr>
            <w:r w:rsidRPr="0034658F">
              <w:t>Bill Number:</w:t>
            </w:r>
          </w:p>
        </w:tc>
        <w:tc>
          <w:tcPr>
            <w:tcW w:w="2961" w:type="dxa"/>
          </w:tcPr>
          <w:p w14:paraId="58BE0E80" w14:textId="6EE4A3E6" w:rsidR="0034658F" w:rsidRPr="0034658F" w:rsidRDefault="0034658F" w:rsidP="0034658F">
            <w:pPr>
              <w:keepNext/>
              <w:ind w:firstLine="0"/>
            </w:pPr>
            <w:r w:rsidRPr="0034658F">
              <w:t>H. 5114</w:t>
            </w:r>
          </w:p>
        </w:tc>
      </w:tr>
      <w:tr w:rsidR="0034658F" w:rsidRPr="0034658F" w14:paraId="492996B6" w14:textId="77777777" w:rsidTr="0034658F">
        <w:tc>
          <w:tcPr>
            <w:tcW w:w="1551" w:type="dxa"/>
          </w:tcPr>
          <w:p w14:paraId="29C5FB63" w14:textId="5470A40B" w:rsidR="0034658F" w:rsidRPr="0034658F" w:rsidRDefault="0034658F" w:rsidP="0034658F">
            <w:pPr>
              <w:keepNext/>
              <w:ind w:firstLine="0"/>
            </w:pPr>
            <w:r w:rsidRPr="0034658F">
              <w:t>Date:</w:t>
            </w:r>
          </w:p>
        </w:tc>
        <w:tc>
          <w:tcPr>
            <w:tcW w:w="2961" w:type="dxa"/>
          </w:tcPr>
          <w:p w14:paraId="2B49CC26" w14:textId="00520CA5" w:rsidR="0034658F" w:rsidRPr="0034658F" w:rsidRDefault="0034658F" w:rsidP="0034658F">
            <w:pPr>
              <w:keepNext/>
              <w:ind w:firstLine="0"/>
            </w:pPr>
            <w:r w:rsidRPr="0034658F">
              <w:t>ADD:</w:t>
            </w:r>
          </w:p>
        </w:tc>
      </w:tr>
      <w:tr w:rsidR="0034658F" w:rsidRPr="0034658F" w14:paraId="4E969BFF" w14:textId="77777777" w:rsidTr="0034658F">
        <w:tc>
          <w:tcPr>
            <w:tcW w:w="1551" w:type="dxa"/>
          </w:tcPr>
          <w:p w14:paraId="5B8793D7" w14:textId="66BBD6D4" w:rsidR="0034658F" w:rsidRPr="0034658F" w:rsidRDefault="0034658F" w:rsidP="0034658F">
            <w:pPr>
              <w:keepNext/>
              <w:ind w:firstLine="0"/>
            </w:pPr>
            <w:r w:rsidRPr="0034658F">
              <w:t>02/18/26</w:t>
            </w:r>
          </w:p>
        </w:tc>
        <w:tc>
          <w:tcPr>
            <w:tcW w:w="2961" w:type="dxa"/>
          </w:tcPr>
          <w:p w14:paraId="7B3F8322" w14:textId="4F2D6865" w:rsidR="0034658F" w:rsidRPr="0034658F" w:rsidRDefault="0034658F" w:rsidP="0034658F">
            <w:pPr>
              <w:keepNext/>
              <w:ind w:firstLine="0"/>
            </w:pPr>
            <w:r w:rsidRPr="0034658F">
              <w:t>EDGERTON and MCCABE</w:t>
            </w:r>
          </w:p>
        </w:tc>
      </w:tr>
    </w:tbl>
    <w:p w14:paraId="6646AC09" w14:textId="77777777" w:rsidR="0034658F" w:rsidRDefault="0034658F" w:rsidP="0034658F"/>
    <w:p w14:paraId="40B1E042" w14:textId="29FB8F77"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4987"/>
      </w:tblGrid>
      <w:tr w:rsidR="0034658F" w:rsidRPr="0034658F" w14:paraId="378FB333" w14:textId="77777777" w:rsidTr="0034658F">
        <w:tc>
          <w:tcPr>
            <w:tcW w:w="1551" w:type="dxa"/>
          </w:tcPr>
          <w:p w14:paraId="0B28E95D" w14:textId="6E1F7A0B" w:rsidR="0034658F" w:rsidRPr="0034658F" w:rsidRDefault="0034658F" w:rsidP="0034658F">
            <w:pPr>
              <w:keepNext/>
              <w:ind w:firstLine="0"/>
            </w:pPr>
            <w:r w:rsidRPr="0034658F">
              <w:t>Bill Number:</w:t>
            </w:r>
          </w:p>
        </w:tc>
        <w:tc>
          <w:tcPr>
            <w:tcW w:w="4987" w:type="dxa"/>
          </w:tcPr>
          <w:p w14:paraId="3B8D5201" w14:textId="4899F906" w:rsidR="0034658F" w:rsidRPr="0034658F" w:rsidRDefault="0034658F" w:rsidP="0034658F">
            <w:pPr>
              <w:keepNext/>
              <w:ind w:firstLine="0"/>
            </w:pPr>
            <w:r w:rsidRPr="0034658F">
              <w:t>H. 5122</w:t>
            </w:r>
          </w:p>
        </w:tc>
      </w:tr>
      <w:tr w:rsidR="0034658F" w:rsidRPr="0034658F" w14:paraId="664CA05D" w14:textId="77777777" w:rsidTr="0034658F">
        <w:tc>
          <w:tcPr>
            <w:tcW w:w="1551" w:type="dxa"/>
          </w:tcPr>
          <w:p w14:paraId="1EDA8645" w14:textId="55F32CED" w:rsidR="0034658F" w:rsidRPr="0034658F" w:rsidRDefault="0034658F" w:rsidP="0034658F">
            <w:pPr>
              <w:keepNext/>
              <w:ind w:firstLine="0"/>
            </w:pPr>
            <w:r w:rsidRPr="0034658F">
              <w:t>Date:</w:t>
            </w:r>
          </w:p>
        </w:tc>
        <w:tc>
          <w:tcPr>
            <w:tcW w:w="4987" w:type="dxa"/>
          </w:tcPr>
          <w:p w14:paraId="405DB745" w14:textId="6D0F6074" w:rsidR="0034658F" w:rsidRPr="0034658F" w:rsidRDefault="0034658F" w:rsidP="0034658F">
            <w:pPr>
              <w:keepNext/>
              <w:ind w:firstLine="0"/>
            </w:pPr>
            <w:r w:rsidRPr="0034658F">
              <w:t>ADD:</w:t>
            </w:r>
          </w:p>
        </w:tc>
      </w:tr>
      <w:tr w:rsidR="0034658F" w:rsidRPr="0034658F" w14:paraId="504997E8" w14:textId="77777777" w:rsidTr="0034658F">
        <w:tc>
          <w:tcPr>
            <w:tcW w:w="1551" w:type="dxa"/>
          </w:tcPr>
          <w:p w14:paraId="24B108DF" w14:textId="01F4329D" w:rsidR="0034658F" w:rsidRPr="0034658F" w:rsidRDefault="0034658F" w:rsidP="0034658F">
            <w:pPr>
              <w:keepNext/>
              <w:ind w:firstLine="0"/>
            </w:pPr>
            <w:r w:rsidRPr="0034658F">
              <w:t>02/18/26</w:t>
            </w:r>
          </w:p>
        </w:tc>
        <w:tc>
          <w:tcPr>
            <w:tcW w:w="4987" w:type="dxa"/>
          </w:tcPr>
          <w:p w14:paraId="36AE1ADE" w14:textId="104656E1" w:rsidR="0034658F" w:rsidRPr="0034658F" w:rsidRDefault="0034658F" w:rsidP="0034658F">
            <w:pPr>
              <w:keepNext/>
              <w:ind w:firstLine="0"/>
            </w:pPr>
            <w:r w:rsidRPr="0034658F">
              <w:t>YOW, C. MITCHELL, ROSE and COBB-HUNTER</w:t>
            </w:r>
          </w:p>
        </w:tc>
      </w:tr>
    </w:tbl>
    <w:p w14:paraId="62A18595" w14:textId="77777777" w:rsidR="0034658F" w:rsidRDefault="0034658F" w:rsidP="0034658F"/>
    <w:p w14:paraId="3BFBFDA2" w14:textId="46BEB1D1" w:rsidR="0034658F" w:rsidRDefault="0034658F" w:rsidP="0034658F">
      <w:pPr>
        <w:keepNext/>
        <w:jc w:val="center"/>
        <w:rPr>
          <w:b/>
        </w:rPr>
      </w:pPr>
      <w:r w:rsidRPr="0034658F">
        <w:rPr>
          <w:b/>
        </w:rPr>
        <w:t>CO-SPONSOR(S) ADDED</w:t>
      </w:r>
    </w:p>
    <w:tbl>
      <w:tblPr>
        <w:tblW w:w="0" w:type="auto"/>
        <w:tblLayout w:type="fixed"/>
        <w:tblLook w:val="0000" w:firstRow="0" w:lastRow="0" w:firstColumn="0" w:lastColumn="0" w:noHBand="0" w:noVBand="0"/>
      </w:tblPr>
      <w:tblGrid>
        <w:gridCol w:w="1551"/>
        <w:gridCol w:w="2616"/>
      </w:tblGrid>
      <w:tr w:rsidR="0034658F" w:rsidRPr="0034658F" w14:paraId="5FC98B6C" w14:textId="77777777" w:rsidTr="0034658F">
        <w:tc>
          <w:tcPr>
            <w:tcW w:w="1551" w:type="dxa"/>
          </w:tcPr>
          <w:p w14:paraId="1C2C39EA" w14:textId="69FDD0B2" w:rsidR="0034658F" w:rsidRPr="0034658F" w:rsidRDefault="0034658F" w:rsidP="0034658F">
            <w:pPr>
              <w:keepNext/>
              <w:ind w:firstLine="0"/>
            </w:pPr>
            <w:r w:rsidRPr="0034658F">
              <w:t>Bill Number:</w:t>
            </w:r>
          </w:p>
        </w:tc>
        <w:tc>
          <w:tcPr>
            <w:tcW w:w="2616" w:type="dxa"/>
          </w:tcPr>
          <w:p w14:paraId="67B682EC" w14:textId="493C22DE" w:rsidR="0034658F" w:rsidRPr="0034658F" w:rsidRDefault="0034658F" w:rsidP="0034658F">
            <w:pPr>
              <w:keepNext/>
              <w:ind w:firstLine="0"/>
            </w:pPr>
            <w:r w:rsidRPr="0034658F">
              <w:t>H. 5162</w:t>
            </w:r>
          </w:p>
        </w:tc>
      </w:tr>
      <w:tr w:rsidR="0034658F" w:rsidRPr="0034658F" w14:paraId="07D8616E" w14:textId="77777777" w:rsidTr="0034658F">
        <w:tc>
          <w:tcPr>
            <w:tcW w:w="1551" w:type="dxa"/>
          </w:tcPr>
          <w:p w14:paraId="51F69975" w14:textId="23126F33" w:rsidR="0034658F" w:rsidRPr="0034658F" w:rsidRDefault="0034658F" w:rsidP="0034658F">
            <w:pPr>
              <w:keepNext/>
              <w:ind w:firstLine="0"/>
            </w:pPr>
            <w:r w:rsidRPr="0034658F">
              <w:t>Date:</w:t>
            </w:r>
          </w:p>
        </w:tc>
        <w:tc>
          <w:tcPr>
            <w:tcW w:w="2616" w:type="dxa"/>
          </w:tcPr>
          <w:p w14:paraId="7C69F491" w14:textId="1540B51F" w:rsidR="0034658F" w:rsidRPr="0034658F" w:rsidRDefault="0034658F" w:rsidP="0034658F">
            <w:pPr>
              <w:keepNext/>
              <w:ind w:firstLine="0"/>
            </w:pPr>
            <w:r w:rsidRPr="0034658F">
              <w:t>ADD:</w:t>
            </w:r>
          </w:p>
        </w:tc>
      </w:tr>
      <w:tr w:rsidR="0034658F" w:rsidRPr="0034658F" w14:paraId="2562EEC8" w14:textId="77777777" w:rsidTr="0034658F">
        <w:tc>
          <w:tcPr>
            <w:tcW w:w="1551" w:type="dxa"/>
          </w:tcPr>
          <w:p w14:paraId="131E6B17" w14:textId="6E712593" w:rsidR="0034658F" w:rsidRPr="0034658F" w:rsidRDefault="0034658F" w:rsidP="0034658F">
            <w:pPr>
              <w:keepNext/>
              <w:ind w:firstLine="0"/>
            </w:pPr>
            <w:r w:rsidRPr="0034658F">
              <w:t>02/18/26</w:t>
            </w:r>
          </w:p>
        </w:tc>
        <w:tc>
          <w:tcPr>
            <w:tcW w:w="2616" w:type="dxa"/>
          </w:tcPr>
          <w:p w14:paraId="10FF18B1" w14:textId="05BB64E7" w:rsidR="0034658F" w:rsidRPr="0034658F" w:rsidRDefault="0034658F" w:rsidP="0034658F">
            <w:pPr>
              <w:keepNext/>
              <w:ind w:firstLine="0"/>
            </w:pPr>
            <w:r w:rsidRPr="0034658F">
              <w:t>WILLIAMS and LIGON</w:t>
            </w:r>
          </w:p>
        </w:tc>
      </w:tr>
    </w:tbl>
    <w:p w14:paraId="6DB59516" w14:textId="77777777" w:rsidR="0034658F" w:rsidRDefault="0034658F" w:rsidP="0034658F"/>
    <w:p w14:paraId="765EE453" w14:textId="6F48B1D2" w:rsidR="0034658F" w:rsidRDefault="0034658F" w:rsidP="0034658F">
      <w:pPr>
        <w:keepNext/>
        <w:jc w:val="center"/>
        <w:rPr>
          <w:b/>
        </w:rPr>
      </w:pPr>
      <w:r w:rsidRPr="0034658F">
        <w:rPr>
          <w:b/>
        </w:rPr>
        <w:t>CO-SPONSOR(S) REMOVED</w:t>
      </w:r>
    </w:p>
    <w:tbl>
      <w:tblPr>
        <w:tblW w:w="0" w:type="auto"/>
        <w:tblLayout w:type="fixed"/>
        <w:tblLook w:val="0000" w:firstRow="0" w:lastRow="0" w:firstColumn="0" w:lastColumn="0" w:noHBand="0" w:noVBand="0"/>
      </w:tblPr>
      <w:tblGrid>
        <w:gridCol w:w="1551"/>
        <w:gridCol w:w="3606"/>
      </w:tblGrid>
      <w:tr w:rsidR="0034658F" w:rsidRPr="0034658F" w14:paraId="762F7F44" w14:textId="77777777" w:rsidTr="0034658F">
        <w:tc>
          <w:tcPr>
            <w:tcW w:w="1551" w:type="dxa"/>
          </w:tcPr>
          <w:p w14:paraId="5C6C7099" w14:textId="651A5E4C" w:rsidR="0034658F" w:rsidRPr="0034658F" w:rsidRDefault="0034658F" w:rsidP="0034658F">
            <w:pPr>
              <w:keepNext/>
              <w:ind w:firstLine="0"/>
            </w:pPr>
            <w:r w:rsidRPr="0034658F">
              <w:t>Bill Number:</w:t>
            </w:r>
          </w:p>
        </w:tc>
        <w:tc>
          <w:tcPr>
            <w:tcW w:w="3606" w:type="dxa"/>
          </w:tcPr>
          <w:p w14:paraId="47287579" w14:textId="3FA07309" w:rsidR="0034658F" w:rsidRPr="0034658F" w:rsidRDefault="0034658F" w:rsidP="0034658F">
            <w:pPr>
              <w:keepNext/>
              <w:ind w:firstLine="0"/>
            </w:pPr>
            <w:r w:rsidRPr="0034658F">
              <w:t>H. 4145</w:t>
            </w:r>
          </w:p>
        </w:tc>
      </w:tr>
      <w:tr w:rsidR="0034658F" w:rsidRPr="0034658F" w14:paraId="17974226" w14:textId="77777777" w:rsidTr="0034658F">
        <w:tc>
          <w:tcPr>
            <w:tcW w:w="1551" w:type="dxa"/>
          </w:tcPr>
          <w:p w14:paraId="17324B84" w14:textId="0969E98E" w:rsidR="0034658F" w:rsidRPr="0034658F" w:rsidRDefault="0034658F" w:rsidP="0034658F">
            <w:pPr>
              <w:keepNext/>
              <w:ind w:firstLine="0"/>
            </w:pPr>
            <w:r w:rsidRPr="0034658F">
              <w:t>Date:</w:t>
            </w:r>
          </w:p>
        </w:tc>
        <w:tc>
          <w:tcPr>
            <w:tcW w:w="3606" w:type="dxa"/>
          </w:tcPr>
          <w:p w14:paraId="7F87CB82" w14:textId="3F31926D" w:rsidR="0034658F" w:rsidRPr="0034658F" w:rsidRDefault="0034658F" w:rsidP="0034658F">
            <w:pPr>
              <w:keepNext/>
              <w:ind w:firstLine="0"/>
            </w:pPr>
            <w:r w:rsidRPr="0034658F">
              <w:t>REMOVE:</w:t>
            </w:r>
          </w:p>
        </w:tc>
      </w:tr>
      <w:tr w:rsidR="0034658F" w:rsidRPr="0034658F" w14:paraId="72B26869" w14:textId="77777777" w:rsidTr="0034658F">
        <w:tc>
          <w:tcPr>
            <w:tcW w:w="1551" w:type="dxa"/>
          </w:tcPr>
          <w:p w14:paraId="20D17277" w14:textId="6BCB2F05" w:rsidR="0034658F" w:rsidRPr="0034658F" w:rsidRDefault="0034658F" w:rsidP="0034658F">
            <w:pPr>
              <w:keepNext/>
              <w:ind w:firstLine="0"/>
            </w:pPr>
            <w:r w:rsidRPr="0034658F">
              <w:t>02/18/26</w:t>
            </w:r>
          </w:p>
        </w:tc>
        <w:tc>
          <w:tcPr>
            <w:tcW w:w="3606" w:type="dxa"/>
          </w:tcPr>
          <w:p w14:paraId="1E20FDB9" w14:textId="6CD7C155" w:rsidR="0034658F" w:rsidRPr="0034658F" w:rsidRDefault="0034658F" w:rsidP="0034658F">
            <w:pPr>
              <w:keepNext/>
              <w:ind w:firstLine="0"/>
            </w:pPr>
            <w:r w:rsidRPr="0034658F">
              <w:t>LANDING, TEEPLE and BUSTOS</w:t>
            </w:r>
          </w:p>
        </w:tc>
      </w:tr>
    </w:tbl>
    <w:p w14:paraId="2EA07B78" w14:textId="77777777" w:rsidR="0034658F" w:rsidRDefault="0034658F" w:rsidP="0034658F"/>
    <w:p w14:paraId="0339B989" w14:textId="77777777" w:rsidR="00296920" w:rsidRDefault="00296920" w:rsidP="00296920">
      <w:pPr>
        <w:keepNext/>
        <w:jc w:val="center"/>
        <w:rPr>
          <w:b/>
        </w:rPr>
      </w:pPr>
      <w:r w:rsidRPr="0050537E">
        <w:rPr>
          <w:b/>
        </w:rPr>
        <w:t>LEAVE OF ABSENCE</w:t>
      </w:r>
    </w:p>
    <w:p w14:paraId="588F6228" w14:textId="69F5CE82" w:rsidR="00296920" w:rsidRDefault="00296920" w:rsidP="00296920">
      <w:r w:rsidRPr="00296920">
        <w:rPr>
          <w:bCs/>
        </w:rPr>
        <w:t>ACTING SPEAKER HIOTT</w:t>
      </w:r>
      <w:r>
        <w:rPr>
          <w:b/>
        </w:rPr>
        <w:t xml:space="preserve"> </w:t>
      </w:r>
      <w:r>
        <w:t xml:space="preserve"> granted Rep. Bowers a leave of absence for the remainder of the day.</w:t>
      </w:r>
    </w:p>
    <w:p w14:paraId="02E82E8E" w14:textId="77777777" w:rsidR="0034658F" w:rsidRDefault="0034658F" w:rsidP="0034658F"/>
    <w:p w14:paraId="1C77B1B4" w14:textId="2680E063" w:rsidR="0034658F" w:rsidRDefault="0034658F" w:rsidP="0034658F">
      <w:pPr>
        <w:keepNext/>
        <w:jc w:val="center"/>
        <w:rPr>
          <w:b/>
        </w:rPr>
      </w:pPr>
      <w:r w:rsidRPr="0034658F">
        <w:rPr>
          <w:b/>
        </w:rPr>
        <w:t>S. 586--ORDERED TO THIRD READING</w:t>
      </w:r>
    </w:p>
    <w:p w14:paraId="0CE19042" w14:textId="2AD70235" w:rsidR="0034658F" w:rsidRDefault="0034658F" w:rsidP="0034658F">
      <w:pPr>
        <w:keepNext/>
      </w:pPr>
      <w:r>
        <w:t>The following Bill was taken up:</w:t>
      </w:r>
    </w:p>
    <w:p w14:paraId="6BC6EEEE" w14:textId="77777777" w:rsidR="0034658F" w:rsidRDefault="0034658F" w:rsidP="0034658F">
      <w:pPr>
        <w:keepNext/>
      </w:pPr>
      <w:bookmarkStart w:id="8" w:name="include_clip_start_67"/>
      <w:bookmarkEnd w:id="8"/>
    </w:p>
    <w:p w14:paraId="57F31E59" w14:textId="77777777" w:rsidR="0034658F" w:rsidRDefault="0034658F" w:rsidP="0034658F">
      <w:r>
        <w:t>S. 586 -- 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620B3DEB" w14:textId="3F090434" w:rsidR="0034658F" w:rsidRDefault="0034658F" w:rsidP="0034658F">
      <w:bookmarkStart w:id="9" w:name="include_clip_end_67"/>
      <w:bookmarkEnd w:id="9"/>
    </w:p>
    <w:p w14:paraId="2ABDD50B" w14:textId="77777777" w:rsidR="0034658F" w:rsidRDefault="0034658F" w:rsidP="0034658F">
      <w:r>
        <w:t xml:space="preserve">The yeas and nays were taken resulting as follows: </w:t>
      </w:r>
    </w:p>
    <w:p w14:paraId="461B0C7F" w14:textId="32E3AE18" w:rsidR="0034658F" w:rsidRDefault="0034658F" w:rsidP="0034658F">
      <w:pPr>
        <w:jc w:val="center"/>
      </w:pPr>
      <w:r>
        <w:t xml:space="preserve"> </w:t>
      </w:r>
      <w:bookmarkStart w:id="10" w:name="vote_start68"/>
      <w:bookmarkEnd w:id="10"/>
      <w:r>
        <w:t>Yeas 97; Nays 0</w:t>
      </w:r>
    </w:p>
    <w:p w14:paraId="1DD481E1"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38097420" w14:textId="77777777" w:rsidTr="0034658F">
        <w:tc>
          <w:tcPr>
            <w:tcW w:w="2179" w:type="dxa"/>
          </w:tcPr>
          <w:p w14:paraId="25F834EC" w14:textId="4AB8224E" w:rsidR="0034658F" w:rsidRPr="0034658F" w:rsidRDefault="0034658F" w:rsidP="0034658F">
            <w:pPr>
              <w:keepNext/>
              <w:ind w:firstLine="0"/>
            </w:pPr>
            <w:r>
              <w:t>Anderson</w:t>
            </w:r>
          </w:p>
        </w:tc>
        <w:tc>
          <w:tcPr>
            <w:tcW w:w="2179" w:type="dxa"/>
          </w:tcPr>
          <w:p w14:paraId="3E130D6A" w14:textId="338AF1F1" w:rsidR="0034658F" w:rsidRPr="0034658F" w:rsidRDefault="0034658F" w:rsidP="0034658F">
            <w:pPr>
              <w:keepNext/>
              <w:ind w:firstLine="0"/>
            </w:pPr>
            <w:r>
              <w:t>Atkinson</w:t>
            </w:r>
          </w:p>
        </w:tc>
        <w:tc>
          <w:tcPr>
            <w:tcW w:w="2180" w:type="dxa"/>
          </w:tcPr>
          <w:p w14:paraId="7BF66EE6" w14:textId="74706F7B" w:rsidR="0034658F" w:rsidRPr="0034658F" w:rsidRDefault="0034658F" w:rsidP="0034658F">
            <w:pPr>
              <w:keepNext/>
              <w:ind w:firstLine="0"/>
            </w:pPr>
            <w:r>
              <w:t>Bailey</w:t>
            </w:r>
          </w:p>
        </w:tc>
      </w:tr>
      <w:tr w:rsidR="0034658F" w:rsidRPr="0034658F" w14:paraId="27D77A72" w14:textId="77777777" w:rsidTr="0034658F">
        <w:tc>
          <w:tcPr>
            <w:tcW w:w="2179" w:type="dxa"/>
          </w:tcPr>
          <w:p w14:paraId="5DB8D227" w14:textId="1871C616" w:rsidR="0034658F" w:rsidRPr="0034658F" w:rsidRDefault="0034658F" w:rsidP="0034658F">
            <w:pPr>
              <w:ind w:firstLine="0"/>
            </w:pPr>
            <w:r>
              <w:t>Bannister</w:t>
            </w:r>
          </w:p>
        </w:tc>
        <w:tc>
          <w:tcPr>
            <w:tcW w:w="2179" w:type="dxa"/>
          </w:tcPr>
          <w:p w14:paraId="16631CE7" w14:textId="5FC8EBF8" w:rsidR="0034658F" w:rsidRPr="0034658F" w:rsidRDefault="0034658F" w:rsidP="0034658F">
            <w:pPr>
              <w:ind w:firstLine="0"/>
            </w:pPr>
            <w:r>
              <w:t>Bauer</w:t>
            </w:r>
          </w:p>
        </w:tc>
        <w:tc>
          <w:tcPr>
            <w:tcW w:w="2180" w:type="dxa"/>
          </w:tcPr>
          <w:p w14:paraId="7358919F" w14:textId="3A1168DA" w:rsidR="0034658F" w:rsidRPr="0034658F" w:rsidRDefault="0034658F" w:rsidP="0034658F">
            <w:pPr>
              <w:ind w:firstLine="0"/>
            </w:pPr>
            <w:r>
              <w:t>Beach</w:t>
            </w:r>
          </w:p>
        </w:tc>
      </w:tr>
      <w:tr w:rsidR="0034658F" w:rsidRPr="0034658F" w14:paraId="5DDEC83F" w14:textId="77777777" w:rsidTr="0034658F">
        <w:tc>
          <w:tcPr>
            <w:tcW w:w="2179" w:type="dxa"/>
          </w:tcPr>
          <w:p w14:paraId="108140A8" w14:textId="48F05247" w:rsidR="0034658F" w:rsidRPr="0034658F" w:rsidRDefault="0034658F" w:rsidP="0034658F">
            <w:pPr>
              <w:ind w:firstLine="0"/>
            </w:pPr>
            <w:r>
              <w:t>Bernstein</w:t>
            </w:r>
          </w:p>
        </w:tc>
        <w:tc>
          <w:tcPr>
            <w:tcW w:w="2179" w:type="dxa"/>
          </w:tcPr>
          <w:p w14:paraId="499A2D52" w14:textId="46915AE3" w:rsidR="0034658F" w:rsidRPr="0034658F" w:rsidRDefault="0034658F" w:rsidP="0034658F">
            <w:pPr>
              <w:ind w:firstLine="0"/>
            </w:pPr>
            <w:r>
              <w:t>Bradley</w:t>
            </w:r>
          </w:p>
        </w:tc>
        <w:tc>
          <w:tcPr>
            <w:tcW w:w="2180" w:type="dxa"/>
          </w:tcPr>
          <w:p w14:paraId="3AC976C9" w14:textId="5158A249" w:rsidR="0034658F" w:rsidRPr="0034658F" w:rsidRDefault="0034658F" w:rsidP="0034658F">
            <w:pPr>
              <w:ind w:firstLine="0"/>
            </w:pPr>
            <w:r>
              <w:t>Brittain</w:t>
            </w:r>
          </w:p>
        </w:tc>
      </w:tr>
      <w:tr w:rsidR="0034658F" w:rsidRPr="0034658F" w14:paraId="48B02F5A" w14:textId="77777777" w:rsidTr="0034658F">
        <w:tc>
          <w:tcPr>
            <w:tcW w:w="2179" w:type="dxa"/>
          </w:tcPr>
          <w:p w14:paraId="46B500D0" w14:textId="5056B2F8" w:rsidR="0034658F" w:rsidRPr="0034658F" w:rsidRDefault="0034658F" w:rsidP="0034658F">
            <w:pPr>
              <w:ind w:firstLine="0"/>
            </w:pPr>
            <w:r>
              <w:t>Burns</w:t>
            </w:r>
          </w:p>
        </w:tc>
        <w:tc>
          <w:tcPr>
            <w:tcW w:w="2179" w:type="dxa"/>
          </w:tcPr>
          <w:p w14:paraId="28ED02EE" w14:textId="291CB5E0" w:rsidR="0034658F" w:rsidRPr="0034658F" w:rsidRDefault="0034658F" w:rsidP="0034658F">
            <w:pPr>
              <w:ind w:firstLine="0"/>
            </w:pPr>
            <w:r>
              <w:t>Bustos</w:t>
            </w:r>
          </w:p>
        </w:tc>
        <w:tc>
          <w:tcPr>
            <w:tcW w:w="2180" w:type="dxa"/>
          </w:tcPr>
          <w:p w14:paraId="2796365C" w14:textId="4D7A2DC9" w:rsidR="0034658F" w:rsidRPr="0034658F" w:rsidRDefault="0034658F" w:rsidP="0034658F">
            <w:pPr>
              <w:ind w:firstLine="0"/>
            </w:pPr>
            <w:r>
              <w:t>Calhoon</w:t>
            </w:r>
          </w:p>
        </w:tc>
      </w:tr>
      <w:tr w:rsidR="0034658F" w:rsidRPr="0034658F" w14:paraId="44327A35" w14:textId="77777777" w:rsidTr="0034658F">
        <w:tc>
          <w:tcPr>
            <w:tcW w:w="2179" w:type="dxa"/>
          </w:tcPr>
          <w:p w14:paraId="2A1577EC" w14:textId="633B68EF" w:rsidR="0034658F" w:rsidRPr="0034658F" w:rsidRDefault="0034658F" w:rsidP="0034658F">
            <w:pPr>
              <w:ind w:firstLine="0"/>
            </w:pPr>
            <w:r>
              <w:t>Caskey</w:t>
            </w:r>
          </w:p>
        </w:tc>
        <w:tc>
          <w:tcPr>
            <w:tcW w:w="2179" w:type="dxa"/>
          </w:tcPr>
          <w:p w14:paraId="14A6659D" w14:textId="79358EC2" w:rsidR="0034658F" w:rsidRPr="0034658F" w:rsidRDefault="0034658F" w:rsidP="0034658F">
            <w:pPr>
              <w:ind w:firstLine="0"/>
            </w:pPr>
            <w:r>
              <w:t>Chapman</w:t>
            </w:r>
          </w:p>
        </w:tc>
        <w:tc>
          <w:tcPr>
            <w:tcW w:w="2180" w:type="dxa"/>
          </w:tcPr>
          <w:p w14:paraId="4E94F972" w14:textId="16B2A4EF" w:rsidR="0034658F" w:rsidRPr="0034658F" w:rsidRDefault="0034658F" w:rsidP="0034658F">
            <w:pPr>
              <w:ind w:firstLine="0"/>
            </w:pPr>
            <w:r>
              <w:t>Clyburn</w:t>
            </w:r>
          </w:p>
        </w:tc>
      </w:tr>
      <w:tr w:rsidR="0034658F" w:rsidRPr="0034658F" w14:paraId="6A84CDE1" w14:textId="77777777" w:rsidTr="0034658F">
        <w:tc>
          <w:tcPr>
            <w:tcW w:w="2179" w:type="dxa"/>
          </w:tcPr>
          <w:p w14:paraId="5F871D64" w14:textId="5E6E336C" w:rsidR="0034658F" w:rsidRPr="0034658F" w:rsidRDefault="0034658F" w:rsidP="0034658F">
            <w:pPr>
              <w:ind w:firstLine="0"/>
            </w:pPr>
            <w:r>
              <w:t>Cobb-Hunter</w:t>
            </w:r>
          </w:p>
        </w:tc>
        <w:tc>
          <w:tcPr>
            <w:tcW w:w="2179" w:type="dxa"/>
          </w:tcPr>
          <w:p w14:paraId="5D7F72DF" w14:textId="44B7A4D4" w:rsidR="0034658F" w:rsidRPr="0034658F" w:rsidRDefault="0034658F" w:rsidP="0034658F">
            <w:pPr>
              <w:ind w:firstLine="0"/>
            </w:pPr>
            <w:r>
              <w:t>Cox</w:t>
            </w:r>
          </w:p>
        </w:tc>
        <w:tc>
          <w:tcPr>
            <w:tcW w:w="2180" w:type="dxa"/>
          </w:tcPr>
          <w:p w14:paraId="7D66C447" w14:textId="543B36C0" w:rsidR="0034658F" w:rsidRPr="0034658F" w:rsidRDefault="0034658F" w:rsidP="0034658F">
            <w:pPr>
              <w:ind w:firstLine="0"/>
            </w:pPr>
            <w:r>
              <w:t>Crawford</w:t>
            </w:r>
          </w:p>
        </w:tc>
      </w:tr>
      <w:tr w:rsidR="0034658F" w:rsidRPr="0034658F" w14:paraId="723EAC10" w14:textId="77777777" w:rsidTr="0034658F">
        <w:tc>
          <w:tcPr>
            <w:tcW w:w="2179" w:type="dxa"/>
          </w:tcPr>
          <w:p w14:paraId="03DB14C6" w14:textId="7EB04681" w:rsidR="0034658F" w:rsidRPr="0034658F" w:rsidRDefault="0034658F" w:rsidP="0034658F">
            <w:pPr>
              <w:ind w:firstLine="0"/>
            </w:pPr>
            <w:r>
              <w:t>Cromer</w:t>
            </w:r>
          </w:p>
        </w:tc>
        <w:tc>
          <w:tcPr>
            <w:tcW w:w="2179" w:type="dxa"/>
          </w:tcPr>
          <w:p w14:paraId="06B88FDA" w14:textId="4B8DAC23" w:rsidR="0034658F" w:rsidRPr="0034658F" w:rsidRDefault="0034658F" w:rsidP="0034658F">
            <w:pPr>
              <w:ind w:firstLine="0"/>
            </w:pPr>
            <w:r>
              <w:t>Davis</w:t>
            </w:r>
          </w:p>
        </w:tc>
        <w:tc>
          <w:tcPr>
            <w:tcW w:w="2180" w:type="dxa"/>
          </w:tcPr>
          <w:p w14:paraId="71736034" w14:textId="15119C80" w:rsidR="0034658F" w:rsidRPr="0034658F" w:rsidRDefault="0034658F" w:rsidP="0034658F">
            <w:pPr>
              <w:ind w:firstLine="0"/>
            </w:pPr>
            <w:r>
              <w:t>Dillard</w:t>
            </w:r>
          </w:p>
        </w:tc>
      </w:tr>
      <w:tr w:rsidR="0034658F" w:rsidRPr="0034658F" w14:paraId="0FC5FEFC" w14:textId="77777777" w:rsidTr="0034658F">
        <w:tc>
          <w:tcPr>
            <w:tcW w:w="2179" w:type="dxa"/>
          </w:tcPr>
          <w:p w14:paraId="695BE7B5" w14:textId="5FAD8F8C" w:rsidR="0034658F" w:rsidRPr="0034658F" w:rsidRDefault="0034658F" w:rsidP="0034658F">
            <w:pPr>
              <w:ind w:firstLine="0"/>
            </w:pPr>
            <w:r>
              <w:t>Duncan</w:t>
            </w:r>
          </w:p>
        </w:tc>
        <w:tc>
          <w:tcPr>
            <w:tcW w:w="2179" w:type="dxa"/>
          </w:tcPr>
          <w:p w14:paraId="05D4FB60" w14:textId="2068DEC7" w:rsidR="0034658F" w:rsidRPr="0034658F" w:rsidRDefault="0034658F" w:rsidP="0034658F">
            <w:pPr>
              <w:ind w:firstLine="0"/>
            </w:pPr>
            <w:r>
              <w:t>Edgerton</w:t>
            </w:r>
          </w:p>
        </w:tc>
        <w:tc>
          <w:tcPr>
            <w:tcW w:w="2180" w:type="dxa"/>
          </w:tcPr>
          <w:p w14:paraId="56BC4593" w14:textId="723747DD" w:rsidR="0034658F" w:rsidRPr="0034658F" w:rsidRDefault="0034658F" w:rsidP="0034658F">
            <w:pPr>
              <w:ind w:firstLine="0"/>
            </w:pPr>
            <w:r>
              <w:t>Erickson</w:t>
            </w:r>
          </w:p>
        </w:tc>
      </w:tr>
      <w:tr w:rsidR="0034658F" w:rsidRPr="0034658F" w14:paraId="42F50A0B" w14:textId="77777777" w:rsidTr="0034658F">
        <w:tc>
          <w:tcPr>
            <w:tcW w:w="2179" w:type="dxa"/>
          </w:tcPr>
          <w:p w14:paraId="39D3B036" w14:textId="4DCCE5BE" w:rsidR="0034658F" w:rsidRPr="0034658F" w:rsidRDefault="0034658F" w:rsidP="0034658F">
            <w:pPr>
              <w:ind w:firstLine="0"/>
            </w:pPr>
            <w:r>
              <w:t>Ford</w:t>
            </w:r>
          </w:p>
        </w:tc>
        <w:tc>
          <w:tcPr>
            <w:tcW w:w="2179" w:type="dxa"/>
          </w:tcPr>
          <w:p w14:paraId="091BD6F8" w14:textId="4896789F" w:rsidR="0034658F" w:rsidRPr="0034658F" w:rsidRDefault="0034658F" w:rsidP="0034658F">
            <w:pPr>
              <w:ind w:firstLine="0"/>
            </w:pPr>
            <w:r>
              <w:t>Forrest</w:t>
            </w:r>
          </w:p>
        </w:tc>
        <w:tc>
          <w:tcPr>
            <w:tcW w:w="2180" w:type="dxa"/>
          </w:tcPr>
          <w:p w14:paraId="0C12A949" w14:textId="4F9E5A5B" w:rsidR="0034658F" w:rsidRPr="0034658F" w:rsidRDefault="0034658F" w:rsidP="0034658F">
            <w:pPr>
              <w:ind w:firstLine="0"/>
            </w:pPr>
            <w:r>
              <w:t>Frank</w:t>
            </w:r>
          </w:p>
        </w:tc>
      </w:tr>
      <w:tr w:rsidR="0034658F" w:rsidRPr="0034658F" w14:paraId="452B070C" w14:textId="77777777" w:rsidTr="0034658F">
        <w:tc>
          <w:tcPr>
            <w:tcW w:w="2179" w:type="dxa"/>
          </w:tcPr>
          <w:p w14:paraId="4D8F2E7F" w14:textId="08FD32CC" w:rsidR="0034658F" w:rsidRPr="0034658F" w:rsidRDefault="0034658F" w:rsidP="0034658F">
            <w:pPr>
              <w:ind w:firstLine="0"/>
            </w:pPr>
            <w:r>
              <w:t>Gilliam</w:t>
            </w:r>
          </w:p>
        </w:tc>
        <w:tc>
          <w:tcPr>
            <w:tcW w:w="2179" w:type="dxa"/>
          </w:tcPr>
          <w:p w14:paraId="08F7AA90" w14:textId="74927880" w:rsidR="0034658F" w:rsidRPr="0034658F" w:rsidRDefault="0034658F" w:rsidP="0034658F">
            <w:pPr>
              <w:ind w:firstLine="0"/>
            </w:pPr>
            <w:r>
              <w:t>Gilliard</w:t>
            </w:r>
          </w:p>
        </w:tc>
        <w:tc>
          <w:tcPr>
            <w:tcW w:w="2180" w:type="dxa"/>
          </w:tcPr>
          <w:p w14:paraId="2057036C" w14:textId="3225AFC7" w:rsidR="0034658F" w:rsidRPr="0034658F" w:rsidRDefault="0034658F" w:rsidP="0034658F">
            <w:pPr>
              <w:ind w:firstLine="0"/>
            </w:pPr>
            <w:r>
              <w:t>Gilreath</w:t>
            </w:r>
          </w:p>
        </w:tc>
      </w:tr>
      <w:tr w:rsidR="0034658F" w:rsidRPr="0034658F" w14:paraId="207825F8" w14:textId="77777777" w:rsidTr="0034658F">
        <w:tc>
          <w:tcPr>
            <w:tcW w:w="2179" w:type="dxa"/>
          </w:tcPr>
          <w:p w14:paraId="1EBA35C5" w14:textId="6AD520B5" w:rsidR="0034658F" w:rsidRPr="0034658F" w:rsidRDefault="0034658F" w:rsidP="0034658F">
            <w:pPr>
              <w:ind w:firstLine="0"/>
            </w:pPr>
            <w:r>
              <w:t>Guest</w:t>
            </w:r>
          </w:p>
        </w:tc>
        <w:tc>
          <w:tcPr>
            <w:tcW w:w="2179" w:type="dxa"/>
          </w:tcPr>
          <w:p w14:paraId="68AD9B4F" w14:textId="0D54C188" w:rsidR="0034658F" w:rsidRPr="0034658F" w:rsidRDefault="0034658F" w:rsidP="0034658F">
            <w:pPr>
              <w:ind w:firstLine="0"/>
            </w:pPr>
            <w:r>
              <w:t>Guffey</w:t>
            </w:r>
          </w:p>
        </w:tc>
        <w:tc>
          <w:tcPr>
            <w:tcW w:w="2180" w:type="dxa"/>
          </w:tcPr>
          <w:p w14:paraId="672C103F" w14:textId="079148F7" w:rsidR="0034658F" w:rsidRPr="0034658F" w:rsidRDefault="0034658F" w:rsidP="0034658F">
            <w:pPr>
              <w:ind w:firstLine="0"/>
            </w:pPr>
            <w:r>
              <w:t>Haddon</w:t>
            </w:r>
          </w:p>
        </w:tc>
      </w:tr>
      <w:tr w:rsidR="0034658F" w:rsidRPr="0034658F" w14:paraId="7BA127E5" w14:textId="77777777" w:rsidTr="0034658F">
        <w:tc>
          <w:tcPr>
            <w:tcW w:w="2179" w:type="dxa"/>
          </w:tcPr>
          <w:p w14:paraId="3C554FD8" w14:textId="6BA8D4F0" w:rsidR="0034658F" w:rsidRPr="0034658F" w:rsidRDefault="0034658F" w:rsidP="0034658F">
            <w:pPr>
              <w:ind w:firstLine="0"/>
            </w:pPr>
            <w:r>
              <w:t>Hager</w:t>
            </w:r>
          </w:p>
        </w:tc>
        <w:tc>
          <w:tcPr>
            <w:tcW w:w="2179" w:type="dxa"/>
          </w:tcPr>
          <w:p w14:paraId="2FE4E683" w14:textId="46FDF7A5" w:rsidR="0034658F" w:rsidRPr="0034658F" w:rsidRDefault="0034658F" w:rsidP="0034658F">
            <w:pPr>
              <w:ind w:firstLine="0"/>
            </w:pPr>
            <w:r>
              <w:t>Hardee</w:t>
            </w:r>
          </w:p>
        </w:tc>
        <w:tc>
          <w:tcPr>
            <w:tcW w:w="2180" w:type="dxa"/>
          </w:tcPr>
          <w:p w14:paraId="7B6C0FA5" w14:textId="1812438B" w:rsidR="0034658F" w:rsidRPr="0034658F" w:rsidRDefault="0034658F" w:rsidP="0034658F">
            <w:pPr>
              <w:ind w:firstLine="0"/>
            </w:pPr>
            <w:r>
              <w:t>Harris</w:t>
            </w:r>
          </w:p>
        </w:tc>
      </w:tr>
      <w:tr w:rsidR="0034658F" w:rsidRPr="0034658F" w14:paraId="38CEC30A" w14:textId="77777777" w:rsidTr="0034658F">
        <w:tc>
          <w:tcPr>
            <w:tcW w:w="2179" w:type="dxa"/>
          </w:tcPr>
          <w:p w14:paraId="70847F3D" w14:textId="0FB5F3BB" w:rsidR="0034658F" w:rsidRPr="0034658F" w:rsidRDefault="0034658F" w:rsidP="0034658F">
            <w:pPr>
              <w:ind w:firstLine="0"/>
            </w:pPr>
            <w:r>
              <w:t>Hart</w:t>
            </w:r>
          </w:p>
        </w:tc>
        <w:tc>
          <w:tcPr>
            <w:tcW w:w="2179" w:type="dxa"/>
          </w:tcPr>
          <w:p w14:paraId="26123B87" w14:textId="5254044E" w:rsidR="0034658F" w:rsidRPr="0034658F" w:rsidRDefault="0034658F" w:rsidP="0034658F">
            <w:pPr>
              <w:ind w:firstLine="0"/>
            </w:pPr>
            <w:r>
              <w:t>Hartnett</w:t>
            </w:r>
          </w:p>
        </w:tc>
        <w:tc>
          <w:tcPr>
            <w:tcW w:w="2180" w:type="dxa"/>
          </w:tcPr>
          <w:p w14:paraId="248260F8" w14:textId="7C360717" w:rsidR="0034658F" w:rsidRPr="0034658F" w:rsidRDefault="0034658F" w:rsidP="0034658F">
            <w:pPr>
              <w:ind w:firstLine="0"/>
            </w:pPr>
            <w:r>
              <w:t>Hartz</w:t>
            </w:r>
          </w:p>
        </w:tc>
      </w:tr>
      <w:tr w:rsidR="0034658F" w:rsidRPr="0034658F" w14:paraId="3E85FA92" w14:textId="77777777" w:rsidTr="0034658F">
        <w:tc>
          <w:tcPr>
            <w:tcW w:w="2179" w:type="dxa"/>
          </w:tcPr>
          <w:p w14:paraId="6F1D3244" w14:textId="3FBAE6A1" w:rsidR="0034658F" w:rsidRPr="0034658F" w:rsidRDefault="0034658F" w:rsidP="0034658F">
            <w:pPr>
              <w:ind w:firstLine="0"/>
            </w:pPr>
            <w:r>
              <w:t>Hayes</w:t>
            </w:r>
          </w:p>
        </w:tc>
        <w:tc>
          <w:tcPr>
            <w:tcW w:w="2179" w:type="dxa"/>
          </w:tcPr>
          <w:p w14:paraId="4E1E6086" w14:textId="002E9046" w:rsidR="0034658F" w:rsidRPr="0034658F" w:rsidRDefault="0034658F" w:rsidP="0034658F">
            <w:pPr>
              <w:ind w:firstLine="0"/>
            </w:pPr>
            <w:r>
              <w:t>Hewitt</w:t>
            </w:r>
          </w:p>
        </w:tc>
        <w:tc>
          <w:tcPr>
            <w:tcW w:w="2180" w:type="dxa"/>
          </w:tcPr>
          <w:p w14:paraId="7E69DE66" w14:textId="1561827B" w:rsidR="0034658F" w:rsidRPr="0034658F" w:rsidRDefault="0034658F" w:rsidP="0034658F">
            <w:pPr>
              <w:ind w:firstLine="0"/>
            </w:pPr>
            <w:r>
              <w:t>Hiott</w:t>
            </w:r>
          </w:p>
        </w:tc>
      </w:tr>
      <w:tr w:rsidR="0034658F" w:rsidRPr="0034658F" w14:paraId="37A7DAB5" w14:textId="77777777" w:rsidTr="0034658F">
        <w:tc>
          <w:tcPr>
            <w:tcW w:w="2179" w:type="dxa"/>
          </w:tcPr>
          <w:p w14:paraId="34EA9545" w14:textId="58D7733D" w:rsidR="0034658F" w:rsidRPr="0034658F" w:rsidRDefault="0034658F" w:rsidP="0034658F">
            <w:pPr>
              <w:ind w:firstLine="0"/>
            </w:pPr>
            <w:r>
              <w:t>Hixon</w:t>
            </w:r>
          </w:p>
        </w:tc>
        <w:tc>
          <w:tcPr>
            <w:tcW w:w="2179" w:type="dxa"/>
          </w:tcPr>
          <w:p w14:paraId="266D56ED" w14:textId="5C6CC91A" w:rsidR="0034658F" w:rsidRPr="0034658F" w:rsidRDefault="0034658F" w:rsidP="0034658F">
            <w:pPr>
              <w:ind w:firstLine="0"/>
            </w:pPr>
            <w:r>
              <w:t>Holman</w:t>
            </w:r>
          </w:p>
        </w:tc>
        <w:tc>
          <w:tcPr>
            <w:tcW w:w="2180" w:type="dxa"/>
          </w:tcPr>
          <w:p w14:paraId="4BAC9A4A" w14:textId="546BC39C" w:rsidR="0034658F" w:rsidRPr="0034658F" w:rsidRDefault="0034658F" w:rsidP="0034658F">
            <w:pPr>
              <w:ind w:firstLine="0"/>
            </w:pPr>
            <w:r>
              <w:t>Hosey</w:t>
            </w:r>
          </w:p>
        </w:tc>
      </w:tr>
      <w:tr w:rsidR="0034658F" w:rsidRPr="0034658F" w14:paraId="6302D240" w14:textId="77777777" w:rsidTr="0034658F">
        <w:tc>
          <w:tcPr>
            <w:tcW w:w="2179" w:type="dxa"/>
          </w:tcPr>
          <w:p w14:paraId="3D7E12B8" w14:textId="453C175B" w:rsidR="0034658F" w:rsidRPr="0034658F" w:rsidRDefault="0034658F" w:rsidP="0034658F">
            <w:pPr>
              <w:ind w:firstLine="0"/>
            </w:pPr>
            <w:r>
              <w:t>Huff</w:t>
            </w:r>
          </w:p>
        </w:tc>
        <w:tc>
          <w:tcPr>
            <w:tcW w:w="2179" w:type="dxa"/>
          </w:tcPr>
          <w:p w14:paraId="28A0E2D4" w14:textId="2D58D62D" w:rsidR="0034658F" w:rsidRPr="0034658F" w:rsidRDefault="0034658F" w:rsidP="0034658F">
            <w:pPr>
              <w:ind w:firstLine="0"/>
            </w:pPr>
            <w:r>
              <w:t>Jones</w:t>
            </w:r>
          </w:p>
        </w:tc>
        <w:tc>
          <w:tcPr>
            <w:tcW w:w="2180" w:type="dxa"/>
          </w:tcPr>
          <w:p w14:paraId="3F2AAB85" w14:textId="441D4733" w:rsidR="0034658F" w:rsidRPr="0034658F" w:rsidRDefault="0034658F" w:rsidP="0034658F">
            <w:pPr>
              <w:ind w:firstLine="0"/>
            </w:pPr>
            <w:r>
              <w:t>Kilmartin</w:t>
            </w:r>
          </w:p>
        </w:tc>
      </w:tr>
      <w:tr w:rsidR="0034658F" w:rsidRPr="0034658F" w14:paraId="206F2626" w14:textId="77777777" w:rsidTr="0034658F">
        <w:tc>
          <w:tcPr>
            <w:tcW w:w="2179" w:type="dxa"/>
          </w:tcPr>
          <w:p w14:paraId="7E48BF48" w14:textId="32415AFA" w:rsidR="0034658F" w:rsidRPr="0034658F" w:rsidRDefault="0034658F" w:rsidP="0034658F">
            <w:pPr>
              <w:ind w:firstLine="0"/>
            </w:pPr>
            <w:r>
              <w:t>King</w:t>
            </w:r>
          </w:p>
        </w:tc>
        <w:tc>
          <w:tcPr>
            <w:tcW w:w="2179" w:type="dxa"/>
          </w:tcPr>
          <w:p w14:paraId="47DF2BC9" w14:textId="104BEE6F" w:rsidR="0034658F" w:rsidRPr="0034658F" w:rsidRDefault="0034658F" w:rsidP="0034658F">
            <w:pPr>
              <w:ind w:firstLine="0"/>
            </w:pPr>
            <w:r>
              <w:t>Kirby</w:t>
            </w:r>
          </w:p>
        </w:tc>
        <w:tc>
          <w:tcPr>
            <w:tcW w:w="2180" w:type="dxa"/>
          </w:tcPr>
          <w:p w14:paraId="579F96F5" w14:textId="4C06C1FC" w:rsidR="0034658F" w:rsidRPr="0034658F" w:rsidRDefault="0034658F" w:rsidP="0034658F">
            <w:pPr>
              <w:ind w:firstLine="0"/>
            </w:pPr>
            <w:r>
              <w:t>Landing</w:t>
            </w:r>
          </w:p>
        </w:tc>
      </w:tr>
      <w:tr w:rsidR="0034658F" w:rsidRPr="0034658F" w14:paraId="5E5DF8CC" w14:textId="77777777" w:rsidTr="0034658F">
        <w:tc>
          <w:tcPr>
            <w:tcW w:w="2179" w:type="dxa"/>
          </w:tcPr>
          <w:p w14:paraId="63173DEB" w14:textId="3A4CBA16" w:rsidR="0034658F" w:rsidRPr="0034658F" w:rsidRDefault="0034658F" w:rsidP="0034658F">
            <w:pPr>
              <w:ind w:firstLine="0"/>
            </w:pPr>
            <w:r>
              <w:t>Lastinger</w:t>
            </w:r>
          </w:p>
        </w:tc>
        <w:tc>
          <w:tcPr>
            <w:tcW w:w="2179" w:type="dxa"/>
          </w:tcPr>
          <w:p w14:paraId="0DAF5078" w14:textId="2C8BBA28" w:rsidR="0034658F" w:rsidRPr="0034658F" w:rsidRDefault="0034658F" w:rsidP="0034658F">
            <w:pPr>
              <w:ind w:firstLine="0"/>
            </w:pPr>
            <w:r>
              <w:t>Lawson</w:t>
            </w:r>
          </w:p>
        </w:tc>
        <w:tc>
          <w:tcPr>
            <w:tcW w:w="2180" w:type="dxa"/>
          </w:tcPr>
          <w:p w14:paraId="19AEB4E2" w14:textId="0771540C" w:rsidR="0034658F" w:rsidRPr="0034658F" w:rsidRDefault="0034658F" w:rsidP="0034658F">
            <w:pPr>
              <w:ind w:firstLine="0"/>
            </w:pPr>
            <w:r>
              <w:t>Ligon</w:t>
            </w:r>
          </w:p>
        </w:tc>
      </w:tr>
      <w:tr w:rsidR="0034658F" w:rsidRPr="0034658F" w14:paraId="725C8577" w14:textId="77777777" w:rsidTr="0034658F">
        <w:tc>
          <w:tcPr>
            <w:tcW w:w="2179" w:type="dxa"/>
          </w:tcPr>
          <w:p w14:paraId="561E9AE0" w14:textId="21B1F6BA" w:rsidR="0034658F" w:rsidRPr="0034658F" w:rsidRDefault="0034658F" w:rsidP="0034658F">
            <w:pPr>
              <w:ind w:firstLine="0"/>
            </w:pPr>
            <w:r>
              <w:t>Long</w:t>
            </w:r>
          </w:p>
        </w:tc>
        <w:tc>
          <w:tcPr>
            <w:tcW w:w="2179" w:type="dxa"/>
          </w:tcPr>
          <w:p w14:paraId="6F286B5F" w14:textId="4352F10C" w:rsidR="0034658F" w:rsidRPr="0034658F" w:rsidRDefault="0034658F" w:rsidP="0034658F">
            <w:pPr>
              <w:ind w:firstLine="0"/>
            </w:pPr>
            <w:r>
              <w:t>Lowe</w:t>
            </w:r>
          </w:p>
        </w:tc>
        <w:tc>
          <w:tcPr>
            <w:tcW w:w="2180" w:type="dxa"/>
          </w:tcPr>
          <w:p w14:paraId="7CAC2035" w14:textId="5FF62B08" w:rsidR="0034658F" w:rsidRPr="0034658F" w:rsidRDefault="0034658F" w:rsidP="0034658F">
            <w:pPr>
              <w:ind w:firstLine="0"/>
            </w:pPr>
            <w:r>
              <w:t>Luck</w:t>
            </w:r>
          </w:p>
        </w:tc>
      </w:tr>
      <w:tr w:rsidR="0034658F" w:rsidRPr="0034658F" w14:paraId="6A994145" w14:textId="77777777" w:rsidTr="0034658F">
        <w:tc>
          <w:tcPr>
            <w:tcW w:w="2179" w:type="dxa"/>
          </w:tcPr>
          <w:p w14:paraId="62791BF1" w14:textId="01DDAB4D" w:rsidR="0034658F" w:rsidRPr="0034658F" w:rsidRDefault="0034658F" w:rsidP="0034658F">
            <w:pPr>
              <w:ind w:firstLine="0"/>
            </w:pPr>
            <w:r>
              <w:t>Magnuson</w:t>
            </w:r>
          </w:p>
        </w:tc>
        <w:tc>
          <w:tcPr>
            <w:tcW w:w="2179" w:type="dxa"/>
          </w:tcPr>
          <w:p w14:paraId="5B31D42D" w14:textId="300150D6" w:rsidR="0034658F" w:rsidRPr="0034658F" w:rsidRDefault="0034658F" w:rsidP="0034658F">
            <w:pPr>
              <w:ind w:firstLine="0"/>
            </w:pPr>
            <w:r>
              <w:t>Martin</w:t>
            </w:r>
          </w:p>
        </w:tc>
        <w:tc>
          <w:tcPr>
            <w:tcW w:w="2180" w:type="dxa"/>
          </w:tcPr>
          <w:p w14:paraId="21A5A435" w14:textId="3D86ED7F" w:rsidR="0034658F" w:rsidRPr="0034658F" w:rsidRDefault="0034658F" w:rsidP="0034658F">
            <w:pPr>
              <w:ind w:firstLine="0"/>
            </w:pPr>
            <w:r>
              <w:t>McCabe</w:t>
            </w:r>
          </w:p>
        </w:tc>
      </w:tr>
      <w:tr w:rsidR="0034658F" w:rsidRPr="0034658F" w14:paraId="3DBEC46F" w14:textId="77777777" w:rsidTr="0034658F">
        <w:tc>
          <w:tcPr>
            <w:tcW w:w="2179" w:type="dxa"/>
          </w:tcPr>
          <w:p w14:paraId="1469E0DE" w14:textId="7C52041D" w:rsidR="0034658F" w:rsidRPr="0034658F" w:rsidRDefault="0034658F" w:rsidP="0034658F">
            <w:pPr>
              <w:ind w:firstLine="0"/>
            </w:pPr>
            <w:r>
              <w:t>McCravy</w:t>
            </w:r>
          </w:p>
        </w:tc>
        <w:tc>
          <w:tcPr>
            <w:tcW w:w="2179" w:type="dxa"/>
          </w:tcPr>
          <w:p w14:paraId="3CE44E3C" w14:textId="7174CAB6" w:rsidR="0034658F" w:rsidRPr="0034658F" w:rsidRDefault="0034658F" w:rsidP="0034658F">
            <w:pPr>
              <w:ind w:firstLine="0"/>
            </w:pPr>
            <w:r>
              <w:t>McDaniel</w:t>
            </w:r>
          </w:p>
        </w:tc>
        <w:tc>
          <w:tcPr>
            <w:tcW w:w="2180" w:type="dxa"/>
          </w:tcPr>
          <w:p w14:paraId="1D9A265F" w14:textId="2891A3D3" w:rsidR="0034658F" w:rsidRPr="0034658F" w:rsidRDefault="0034658F" w:rsidP="0034658F">
            <w:pPr>
              <w:ind w:firstLine="0"/>
            </w:pPr>
            <w:r>
              <w:t>McGinnis</w:t>
            </w:r>
          </w:p>
        </w:tc>
      </w:tr>
      <w:tr w:rsidR="0034658F" w:rsidRPr="0034658F" w14:paraId="77A68EFB" w14:textId="77777777" w:rsidTr="0034658F">
        <w:tc>
          <w:tcPr>
            <w:tcW w:w="2179" w:type="dxa"/>
          </w:tcPr>
          <w:p w14:paraId="5A829975" w14:textId="7646AB4B" w:rsidR="0034658F" w:rsidRPr="0034658F" w:rsidRDefault="0034658F" w:rsidP="0034658F">
            <w:pPr>
              <w:ind w:firstLine="0"/>
            </w:pPr>
            <w:r>
              <w:t>C. Mitchell</w:t>
            </w:r>
          </w:p>
        </w:tc>
        <w:tc>
          <w:tcPr>
            <w:tcW w:w="2179" w:type="dxa"/>
          </w:tcPr>
          <w:p w14:paraId="5F46141D" w14:textId="10264DB1" w:rsidR="0034658F" w:rsidRPr="0034658F" w:rsidRDefault="0034658F" w:rsidP="0034658F">
            <w:pPr>
              <w:ind w:firstLine="0"/>
            </w:pPr>
            <w:r>
              <w:t>Montgomery</w:t>
            </w:r>
          </w:p>
        </w:tc>
        <w:tc>
          <w:tcPr>
            <w:tcW w:w="2180" w:type="dxa"/>
          </w:tcPr>
          <w:p w14:paraId="1E7E8AFB" w14:textId="287F3314" w:rsidR="0034658F" w:rsidRPr="0034658F" w:rsidRDefault="0034658F" w:rsidP="0034658F">
            <w:pPr>
              <w:ind w:firstLine="0"/>
            </w:pPr>
            <w:r>
              <w:t>J. Moore</w:t>
            </w:r>
          </w:p>
        </w:tc>
      </w:tr>
      <w:tr w:rsidR="0034658F" w:rsidRPr="0034658F" w14:paraId="1277EB27" w14:textId="77777777" w:rsidTr="0034658F">
        <w:tc>
          <w:tcPr>
            <w:tcW w:w="2179" w:type="dxa"/>
          </w:tcPr>
          <w:p w14:paraId="4BC81E2E" w14:textId="32D74D73" w:rsidR="0034658F" w:rsidRPr="0034658F" w:rsidRDefault="0034658F" w:rsidP="0034658F">
            <w:pPr>
              <w:ind w:firstLine="0"/>
            </w:pPr>
            <w:r>
              <w:t>T. Moore</w:t>
            </w:r>
          </w:p>
        </w:tc>
        <w:tc>
          <w:tcPr>
            <w:tcW w:w="2179" w:type="dxa"/>
          </w:tcPr>
          <w:p w14:paraId="573AB33C" w14:textId="08C2FDB0" w:rsidR="0034658F" w:rsidRPr="0034658F" w:rsidRDefault="0034658F" w:rsidP="0034658F">
            <w:pPr>
              <w:ind w:firstLine="0"/>
            </w:pPr>
            <w:r>
              <w:t>Morgan</w:t>
            </w:r>
          </w:p>
        </w:tc>
        <w:tc>
          <w:tcPr>
            <w:tcW w:w="2180" w:type="dxa"/>
          </w:tcPr>
          <w:p w14:paraId="01FAED8D" w14:textId="3B8AF24C" w:rsidR="0034658F" w:rsidRPr="0034658F" w:rsidRDefault="0034658F" w:rsidP="0034658F">
            <w:pPr>
              <w:ind w:firstLine="0"/>
            </w:pPr>
            <w:r>
              <w:t>Moss</w:t>
            </w:r>
          </w:p>
        </w:tc>
      </w:tr>
      <w:tr w:rsidR="0034658F" w:rsidRPr="0034658F" w14:paraId="29D4C4B9" w14:textId="77777777" w:rsidTr="0034658F">
        <w:tc>
          <w:tcPr>
            <w:tcW w:w="2179" w:type="dxa"/>
          </w:tcPr>
          <w:p w14:paraId="1D85021A" w14:textId="5C7E31A3" w:rsidR="0034658F" w:rsidRPr="0034658F" w:rsidRDefault="0034658F" w:rsidP="0034658F">
            <w:pPr>
              <w:ind w:firstLine="0"/>
            </w:pPr>
            <w:r>
              <w:t>Neese</w:t>
            </w:r>
          </w:p>
        </w:tc>
        <w:tc>
          <w:tcPr>
            <w:tcW w:w="2179" w:type="dxa"/>
          </w:tcPr>
          <w:p w14:paraId="12AE5C24" w14:textId="704326DC" w:rsidR="0034658F" w:rsidRPr="0034658F" w:rsidRDefault="0034658F" w:rsidP="0034658F">
            <w:pPr>
              <w:ind w:firstLine="0"/>
            </w:pPr>
            <w:r>
              <w:t>B. Newton</w:t>
            </w:r>
          </w:p>
        </w:tc>
        <w:tc>
          <w:tcPr>
            <w:tcW w:w="2180" w:type="dxa"/>
          </w:tcPr>
          <w:p w14:paraId="46118980" w14:textId="5B36AE4C" w:rsidR="0034658F" w:rsidRPr="0034658F" w:rsidRDefault="0034658F" w:rsidP="0034658F">
            <w:pPr>
              <w:ind w:firstLine="0"/>
            </w:pPr>
            <w:r>
              <w:t>Oremus</w:t>
            </w:r>
          </w:p>
        </w:tc>
      </w:tr>
      <w:tr w:rsidR="0034658F" w:rsidRPr="0034658F" w14:paraId="69CD344A" w14:textId="77777777" w:rsidTr="0034658F">
        <w:tc>
          <w:tcPr>
            <w:tcW w:w="2179" w:type="dxa"/>
          </w:tcPr>
          <w:p w14:paraId="628BC326" w14:textId="5BC9747F" w:rsidR="0034658F" w:rsidRPr="0034658F" w:rsidRDefault="0034658F" w:rsidP="0034658F">
            <w:pPr>
              <w:ind w:firstLine="0"/>
            </w:pPr>
            <w:r>
              <w:t>Pace</w:t>
            </w:r>
          </w:p>
        </w:tc>
        <w:tc>
          <w:tcPr>
            <w:tcW w:w="2179" w:type="dxa"/>
          </w:tcPr>
          <w:p w14:paraId="26CA6FC2" w14:textId="5A8712A3" w:rsidR="0034658F" w:rsidRPr="0034658F" w:rsidRDefault="0034658F" w:rsidP="0034658F">
            <w:pPr>
              <w:ind w:firstLine="0"/>
            </w:pPr>
            <w:r>
              <w:t>Pedalino</w:t>
            </w:r>
          </w:p>
        </w:tc>
        <w:tc>
          <w:tcPr>
            <w:tcW w:w="2180" w:type="dxa"/>
          </w:tcPr>
          <w:p w14:paraId="3F2E2EFB" w14:textId="0AE2E3A4" w:rsidR="0034658F" w:rsidRPr="0034658F" w:rsidRDefault="0034658F" w:rsidP="0034658F">
            <w:pPr>
              <w:ind w:firstLine="0"/>
            </w:pPr>
            <w:r>
              <w:t>Pope</w:t>
            </w:r>
          </w:p>
        </w:tc>
      </w:tr>
      <w:tr w:rsidR="0034658F" w:rsidRPr="0034658F" w14:paraId="44A523C6" w14:textId="77777777" w:rsidTr="0034658F">
        <w:tc>
          <w:tcPr>
            <w:tcW w:w="2179" w:type="dxa"/>
          </w:tcPr>
          <w:p w14:paraId="005BE450" w14:textId="3D43B7AF" w:rsidR="0034658F" w:rsidRPr="0034658F" w:rsidRDefault="0034658F" w:rsidP="0034658F">
            <w:pPr>
              <w:ind w:firstLine="0"/>
            </w:pPr>
            <w:r>
              <w:t>Rankin</w:t>
            </w:r>
          </w:p>
        </w:tc>
        <w:tc>
          <w:tcPr>
            <w:tcW w:w="2179" w:type="dxa"/>
          </w:tcPr>
          <w:p w14:paraId="605273FA" w14:textId="69EA9BC0" w:rsidR="0034658F" w:rsidRPr="0034658F" w:rsidRDefault="0034658F" w:rsidP="0034658F">
            <w:pPr>
              <w:ind w:firstLine="0"/>
            </w:pPr>
            <w:r>
              <w:t>Robbins</w:t>
            </w:r>
          </w:p>
        </w:tc>
        <w:tc>
          <w:tcPr>
            <w:tcW w:w="2180" w:type="dxa"/>
          </w:tcPr>
          <w:p w14:paraId="56383063" w14:textId="6865F328" w:rsidR="0034658F" w:rsidRPr="0034658F" w:rsidRDefault="0034658F" w:rsidP="0034658F">
            <w:pPr>
              <w:ind w:firstLine="0"/>
            </w:pPr>
            <w:r>
              <w:t>Sanders</w:t>
            </w:r>
          </w:p>
        </w:tc>
      </w:tr>
      <w:tr w:rsidR="0034658F" w:rsidRPr="0034658F" w14:paraId="2AFBBE70" w14:textId="77777777" w:rsidTr="0034658F">
        <w:tc>
          <w:tcPr>
            <w:tcW w:w="2179" w:type="dxa"/>
          </w:tcPr>
          <w:p w14:paraId="0E5A4CA8" w14:textId="2A2E40A4" w:rsidR="0034658F" w:rsidRPr="0034658F" w:rsidRDefault="0034658F" w:rsidP="0034658F">
            <w:pPr>
              <w:ind w:firstLine="0"/>
            </w:pPr>
            <w:r>
              <w:t>Schuessler</w:t>
            </w:r>
          </w:p>
        </w:tc>
        <w:tc>
          <w:tcPr>
            <w:tcW w:w="2179" w:type="dxa"/>
          </w:tcPr>
          <w:p w14:paraId="393B87D2" w14:textId="4B7297C3" w:rsidR="0034658F" w:rsidRPr="0034658F" w:rsidRDefault="0034658F" w:rsidP="0034658F">
            <w:pPr>
              <w:ind w:firstLine="0"/>
            </w:pPr>
            <w:r>
              <w:t>Scott</w:t>
            </w:r>
          </w:p>
        </w:tc>
        <w:tc>
          <w:tcPr>
            <w:tcW w:w="2180" w:type="dxa"/>
          </w:tcPr>
          <w:p w14:paraId="3BD6655F" w14:textId="0634F8EC" w:rsidR="0034658F" w:rsidRPr="0034658F" w:rsidRDefault="0034658F" w:rsidP="0034658F">
            <w:pPr>
              <w:ind w:firstLine="0"/>
            </w:pPr>
            <w:r>
              <w:t>G. M. Smith</w:t>
            </w:r>
          </w:p>
        </w:tc>
      </w:tr>
      <w:tr w:rsidR="0034658F" w:rsidRPr="0034658F" w14:paraId="78932843" w14:textId="77777777" w:rsidTr="0034658F">
        <w:tc>
          <w:tcPr>
            <w:tcW w:w="2179" w:type="dxa"/>
          </w:tcPr>
          <w:p w14:paraId="16C588C3" w14:textId="393E2A7C" w:rsidR="0034658F" w:rsidRPr="0034658F" w:rsidRDefault="0034658F" w:rsidP="0034658F">
            <w:pPr>
              <w:ind w:firstLine="0"/>
            </w:pPr>
            <w:r>
              <w:t>M. M. Smith</w:t>
            </w:r>
          </w:p>
        </w:tc>
        <w:tc>
          <w:tcPr>
            <w:tcW w:w="2179" w:type="dxa"/>
          </w:tcPr>
          <w:p w14:paraId="331C4B8D" w14:textId="20F0AC18" w:rsidR="0034658F" w:rsidRPr="0034658F" w:rsidRDefault="0034658F" w:rsidP="0034658F">
            <w:pPr>
              <w:ind w:firstLine="0"/>
            </w:pPr>
            <w:r>
              <w:t>Stavrinakis</w:t>
            </w:r>
          </w:p>
        </w:tc>
        <w:tc>
          <w:tcPr>
            <w:tcW w:w="2180" w:type="dxa"/>
          </w:tcPr>
          <w:p w14:paraId="5F8B283A" w14:textId="4C06CE6A" w:rsidR="0034658F" w:rsidRPr="0034658F" w:rsidRDefault="0034658F" w:rsidP="0034658F">
            <w:pPr>
              <w:ind w:firstLine="0"/>
            </w:pPr>
            <w:r>
              <w:t>Taylor</w:t>
            </w:r>
          </w:p>
        </w:tc>
      </w:tr>
      <w:tr w:rsidR="0034658F" w:rsidRPr="0034658F" w14:paraId="35F8ABFA" w14:textId="77777777" w:rsidTr="0034658F">
        <w:tc>
          <w:tcPr>
            <w:tcW w:w="2179" w:type="dxa"/>
          </w:tcPr>
          <w:p w14:paraId="407C8175" w14:textId="3C298D1A" w:rsidR="0034658F" w:rsidRPr="0034658F" w:rsidRDefault="0034658F" w:rsidP="0034658F">
            <w:pPr>
              <w:ind w:firstLine="0"/>
            </w:pPr>
            <w:r>
              <w:t>Teeple</w:t>
            </w:r>
          </w:p>
        </w:tc>
        <w:tc>
          <w:tcPr>
            <w:tcW w:w="2179" w:type="dxa"/>
          </w:tcPr>
          <w:p w14:paraId="037F4DBC" w14:textId="2116FB0F" w:rsidR="0034658F" w:rsidRPr="0034658F" w:rsidRDefault="0034658F" w:rsidP="0034658F">
            <w:pPr>
              <w:ind w:firstLine="0"/>
            </w:pPr>
            <w:r>
              <w:t>Terribile</w:t>
            </w:r>
          </w:p>
        </w:tc>
        <w:tc>
          <w:tcPr>
            <w:tcW w:w="2180" w:type="dxa"/>
          </w:tcPr>
          <w:p w14:paraId="45D5CBCF" w14:textId="09AA3569" w:rsidR="0034658F" w:rsidRPr="0034658F" w:rsidRDefault="0034658F" w:rsidP="0034658F">
            <w:pPr>
              <w:ind w:firstLine="0"/>
            </w:pPr>
            <w:r>
              <w:t>Vaughan</w:t>
            </w:r>
          </w:p>
        </w:tc>
      </w:tr>
      <w:tr w:rsidR="0034658F" w:rsidRPr="0034658F" w14:paraId="3EFFD5A5" w14:textId="77777777" w:rsidTr="0034658F">
        <w:tc>
          <w:tcPr>
            <w:tcW w:w="2179" w:type="dxa"/>
          </w:tcPr>
          <w:p w14:paraId="1FEA5F41" w14:textId="61CFB125" w:rsidR="0034658F" w:rsidRPr="0034658F" w:rsidRDefault="0034658F" w:rsidP="0034658F">
            <w:pPr>
              <w:ind w:firstLine="0"/>
            </w:pPr>
            <w:r>
              <w:t>Waters</w:t>
            </w:r>
          </w:p>
        </w:tc>
        <w:tc>
          <w:tcPr>
            <w:tcW w:w="2179" w:type="dxa"/>
          </w:tcPr>
          <w:p w14:paraId="7D54F463" w14:textId="77CBB486" w:rsidR="0034658F" w:rsidRPr="0034658F" w:rsidRDefault="0034658F" w:rsidP="0034658F">
            <w:pPr>
              <w:ind w:firstLine="0"/>
            </w:pPr>
            <w:r>
              <w:t>Weeks</w:t>
            </w:r>
          </w:p>
        </w:tc>
        <w:tc>
          <w:tcPr>
            <w:tcW w:w="2180" w:type="dxa"/>
          </w:tcPr>
          <w:p w14:paraId="3F306783" w14:textId="5CD981F2" w:rsidR="0034658F" w:rsidRPr="0034658F" w:rsidRDefault="0034658F" w:rsidP="0034658F">
            <w:pPr>
              <w:ind w:firstLine="0"/>
            </w:pPr>
            <w:r>
              <w:t>Wetmore</w:t>
            </w:r>
          </w:p>
        </w:tc>
      </w:tr>
      <w:tr w:rsidR="0034658F" w:rsidRPr="0034658F" w14:paraId="0CFC1DB9" w14:textId="77777777" w:rsidTr="0034658F">
        <w:tc>
          <w:tcPr>
            <w:tcW w:w="2179" w:type="dxa"/>
          </w:tcPr>
          <w:p w14:paraId="77B3F899" w14:textId="1F5B1821" w:rsidR="0034658F" w:rsidRPr="0034658F" w:rsidRDefault="0034658F" w:rsidP="0034658F">
            <w:pPr>
              <w:ind w:firstLine="0"/>
            </w:pPr>
            <w:r>
              <w:t>White</w:t>
            </w:r>
          </w:p>
        </w:tc>
        <w:tc>
          <w:tcPr>
            <w:tcW w:w="2179" w:type="dxa"/>
          </w:tcPr>
          <w:p w14:paraId="4E5507BB" w14:textId="04B95D18" w:rsidR="0034658F" w:rsidRPr="0034658F" w:rsidRDefault="0034658F" w:rsidP="0034658F">
            <w:pPr>
              <w:ind w:firstLine="0"/>
            </w:pPr>
            <w:r>
              <w:t>Whitmire</w:t>
            </w:r>
          </w:p>
        </w:tc>
        <w:tc>
          <w:tcPr>
            <w:tcW w:w="2180" w:type="dxa"/>
          </w:tcPr>
          <w:p w14:paraId="2F167E68" w14:textId="5635108C" w:rsidR="0034658F" w:rsidRPr="0034658F" w:rsidRDefault="0034658F" w:rsidP="0034658F">
            <w:pPr>
              <w:ind w:firstLine="0"/>
            </w:pPr>
            <w:r>
              <w:t>Wickensimer</w:t>
            </w:r>
          </w:p>
        </w:tc>
      </w:tr>
      <w:tr w:rsidR="0034658F" w:rsidRPr="0034658F" w14:paraId="5CC2AFDF" w14:textId="77777777" w:rsidTr="0034658F">
        <w:tc>
          <w:tcPr>
            <w:tcW w:w="2179" w:type="dxa"/>
          </w:tcPr>
          <w:p w14:paraId="3F0CEFB0" w14:textId="4CC8B8DB" w:rsidR="0034658F" w:rsidRPr="0034658F" w:rsidRDefault="0034658F" w:rsidP="0034658F">
            <w:pPr>
              <w:keepNext/>
              <w:ind w:firstLine="0"/>
            </w:pPr>
            <w:r>
              <w:t>Williams</w:t>
            </w:r>
          </w:p>
        </w:tc>
        <w:tc>
          <w:tcPr>
            <w:tcW w:w="2179" w:type="dxa"/>
          </w:tcPr>
          <w:p w14:paraId="6E541697" w14:textId="4B6875E9" w:rsidR="0034658F" w:rsidRPr="0034658F" w:rsidRDefault="0034658F" w:rsidP="0034658F">
            <w:pPr>
              <w:keepNext/>
              <w:ind w:firstLine="0"/>
            </w:pPr>
            <w:r>
              <w:t>Willis</w:t>
            </w:r>
          </w:p>
        </w:tc>
        <w:tc>
          <w:tcPr>
            <w:tcW w:w="2180" w:type="dxa"/>
          </w:tcPr>
          <w:p w14:paraId="2AF38F06" w14:textId="01804902" w:rsidR="0034658F" w:rsidRPr="0034658F" w:rsidRDefault="0034658F" w:rsidP="0034658F">
            <w:pPr>
              <w:keepNext/>
              <w:ind w:firstLine="0"/>
            </w:pPr>
            <w:r>
              <w:t>Wooten</w:t>
            </w:r>
          </w:p>
        </w:tc>
      </w:tr>
      <w:tr w:rsidR="0034658F" w:rsidRPr="0034658F" w14:paraId="760C236E" w14:textId="77777777" w:rsidTr="0034658F">
        <w:tc>
          <w:tcPr>
            <w:tcW w:w="2179" w:type="dxa"/>
          </w:tcPr>
          <w:p w14:paraId="33E1DDEC" w14:textId="317D91A4" w:rsidR="0034658F" w:rsidRPr="0034658F" w:rsidRDefault="0034658F" w:rsidP="0034658F">
            <w:pPr>
              <w:keepNext/>
              <w:ind w:firstLine="0"/>
            </w:pPr>
            <w:r>
              <w:t>Yow</w:t>
            </w:r>
          </w:p>
        </w:tc>
        <w:tc>
          <w:tcPr>
            <w:tcW w:w="2179" w:type="dxa"/>
          </w:tcPr>
          <w:p w14:paraId="7B0B6D63" w14:textId="77777777" w:rsidR="0034658F" w:rsidRPr="0034658F" w:rsidRDefault="0034658F" w:rsidP="0034658F">
            <w:pPr>
              <w:keepNext/>
              <w:ind w:firstLine="0"/>
            </w:pPr>
          </w:p>
        </w:tc>
        <w:tc>
          <w:tcPr>
            <w:tcW w:w="2180" w:type="dxa"/>
          </w:tcPr>
          <w:p w14:paraId="00707A30" w14:textId="77777777" w:rsidR="0034658F" w:rsidRPr="0034658F" w:rsidRDefault="0034658F" w:rsidP="0034658F">
            <w:pPr>
              <w:keepNext/>
              <w:ind w:firstLine="0"/>
            </w:pPr>
          </w:p>
        </w:tc>
      </w:tr>
    </w:tbl>
    <w:p w14:paraId="442E3C0E" w14:textId="77777777" w:rsidR="0034658F" w:rsidRDefault="0034658F" w:rsidP="0034658F"/>
    <w:p w14:paraId="07E50400" w14:textId="3CC2B376" w:rsidR="0034658F" w:rsidRDefault="0034658F" w:rsidP="0034658F">
      <w:pPr>
        <w:jc w:val="center"/>
        <w:rPr>
          <w:b/>
        </w:rPr>
      </w:pPr>
      <w:r w:rsidRPr="0034658F">
        <w:rPr>
          <w:b/>
        </w:rPr>
        <w:t>Total--97</w:t>
      </w:r>
    </w:p>
    <w:p w14:paraId="7D6F24AE" w14:textId="77777777" w:rsidR="0034658F" w:rsidRDefault="0034658F" w:rsidP="0034658F">
      <w:pPr>
        <w:jc w:val="center"/>
        <w:rPr>
          <w:b/>
        </w:rPr>
      </w:pPr>
    </w:p>
    <w:p w14:paraId="0142F0D2" w14:textId="77777777" w:rsidR="0034658F" w:rsidRDefault="0034658F" w:rsidP="0034658F">
      <w:pPr>
        <w:ind w:firstLine="0"/>
      </w:pPr>
      <w:r w:rsidRPr="0034658F">
        <w:t xml:space="preserve"> </w:t>
      </w:r>
      <w:r>
        <w:t>Those who voted in the negative are:</w:t>
      </w:r>
    </w:p>
    <w:p w14:paraId="40C9A8A1" w14:textId="77777777" w:rsidR="0034658F" w:rsidRDefault="0034658F" w:rsidP="0034658F"/>
    <w:p w14:paraId="78DEC38B" w14:textId="77777777" w:rsidR="0034658F" w:rsidRDefault="0034658F" w:rsidP="0034658F">
      <w:pPr>
        <w:jc w:val="center"/>
        <w:rPr>
          <w:b/>
        </w:rPr>
      </w:pPr>
      <w:r w:rsidRPr="0034658F">
        <w:rPr>
          <w:b/>
        </w:rPr>
        <w:t>Total--0</w:t>
      </w:r>
    </w:p>
    <w:p w14:paraId="3E553738" w14:textId="15009DB1" w:rsidR="0034658F" w:rsidRDefault="0034658F" w:rsidP="0034658F">
      <w:pPr>
        <w:jc w:val="center"/>
        <w:rPr>
          <w:b/>
        </w:rPr>
      </w:pPr>
    </w:p>
    <w:p w14:paraId="37B1326D" w14:textId="77777777" w:rsidR="0034658F" w:rsidRDefault="0034658F" w:rsidP="0034658F">
      <w:r>
        <w:t xml:space="preserve">So, the Bill was read the second time and ordered to third reading.  </w:t>
      </w:r>
    </w:p>
    <w:p w14:paraId="7211BE77" w14:textId="77777777" w:rsidR="0034658F" w:rsidRDefault="0034658F" w:rsidP="0034658F"/>
    <w:p w14:paraId="72F81085" w14:textId="2E3711B9" w:rsidR="0034658F" w:rsidRDefault="0034658F" w:rsidP="0034658F">
      <w:pPr>
        <w:keepNext/>
        <w:jc w:val="center"/>
        <w:rPr>
          <w:b/>
        </w:rPr>
      </w:pPr>
      <w:r w:rsidRPr="0034658F">
        <w:rPr>
          <w:b/>
        </w:rPr>
        <w:t>H. 3530--DEBATE ADJOURNED</w:t>
      </w:r>
    </w:p>
    <w:p w14:paraId="1BD51BA6" w14:textId="00B44500" w:rsidR="0034658F" w:rsidRDefault="0034658F" w:rsidP="0034658F">
      <w:pPr>
        <w:keepNext/>
      </w:pPr>
      <w:r>
        <w:t>The following Bill was taken up:</w:t>
      </w:r>
    </w:p>
    <w:p w14:paraId="46685887" w14:textId="77777777" w:rsidR="0034658F" w:rsidRDefault="0034658F" w:rsidP="0034658F">
      <w:pPr>
        <w:keepNext/>
      </w:pPr>
      <w:bookmarkStart w:id="11" w:name="include_clip_start_71"/>
      <w:bookmarkEnd w:id="11"/>
    </w:p>
    <w:p w14:paraId="4B7F5129" w14:textId="77777777" w:rsidR="0034658F" w:rsidRDefault="0034658F" w:rsidP="0034658F">
      <w:pPr>
        <w:keepNext/>
      </w:pPr>
      <w:r>
        <w:t>H. 3530 -- Reps. W. Newton, Pope, Spann-Wilder, Cobb-Hunter, Bernstein, Vaughan, C. Mitchell, Robbins, T. Moore and Henderson-Myers: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4787A351" w14:textId="77777777" w:rsidR="007659EF" w:rsidRDefault="007659EF" w:rsidP="0034658F">
      <w:pPr>
        <w:keepNext/>
      </w:pPr>
    </w:p>
    <w:p w14:paraId="6EB2A60C" w14:textId="769847B3" w:rsidR="0034658F" w:rsidRDefault="0034658F" w:rsidP="0034658F">
      <w:bookmarkStart w:id="12" w:name="include_clip_end_71"/>
      <w:bookmarkEnd w:id="12"/>
      <w:r>
        <w:t xml:space="preserve">Rep. B. NEWTON moved to adjourn debate on the Bill, which was agreed to.  </w:t>
      </w:r>
    </w:p>
    <w:p w14:paraId="64501563" w14:textId="77777777" w:rsidR="0034658F" w:rsidRDefault="0034658F" w:rsidP="0034658F"/>
    <w:p w14:paraId="1F75CAEA" w14:textId="7279F15A" w:rsidR="0034658F" w:rsidRDefault="0034658F" w:rsidP="0034658F">
      <w:pPr>
        <w:keepNext/>
        <w:jc w:val="center"/>
        <w:rPr>
          <w:b/>
        </w:rPr>
      </w:pPr>
      <w:r w:rsidRPr="0034658F">
        <w:rPr>
          <w:b/>
        </w:rPr>
        <w:t>H. 4813--AMENDED AND ORDERED TO THIRD READING</w:t>
      </w:r>
    </w:p>
    <w:p w14:paraId="1B01015F" w14:textId="78F55E92" w:rsidR="0034658F" w:rsidRDefault="0034658F" w:rsidP="0034658F">
      <w:pPr>
        <w:keepNext/>
      </w:pPr>
      <w:r>
        <w:t>The following Bill was taken up:</w:t>
      </w:r>
    </w:p>
    <w:p w14:paraId="3E50C88A" w14:textId="77777777" w:rsidR="0034658F" w:rsidRDefault="0034658F" w:rsidP="0034658F">
      <w:pPr>
        <w:keepNext/>
      </w:pPr>
      <w:bookmarkStart w:id="13" w:name="include_clip_start_74"/>
      <w:bookmarkEnd w:id="13"/>
    </w:p>
    <w:p w14:paraId="5E3C29DC" w14:textId="77777777" w:rsidR="0034658F" w:rsidRDefault="0034658F" w:rsidP="0034658F">
      <w:r>
        <w:t>H. 4813 -- 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4BA43759" w14:textId="06A06E66" w:rsidR="0034658F" w:rsidRDefault="0034658F" w:rsidP="0034658F"/>
    <w:p w14:paraId="23E85CE3" w14:textId="77777777" w:rsidR="0034658F" w:rsidRPr="000D3AE6" w:rsidRDefault="0034658F" w:rsidP="0034658F">
      <w:pPr>
        <w:pStyle w:val="scamendsponsorline"/>
        <w:ind w:firstLine="216"/>
        <w:jc w:val="both"/>
        <w:rPr>
          <w:sz w:val="22"/>
        </w:rPr>
      </w:pPr>
      <w:r w:rsidRPr="000D3AE6">
        <w:rPr>
          <w:sz w:val="22"/>
        </w:rPr>
        <w:t>Rep. POPE proposed</w:t>
      </w:r>
      <w:r>
        <w:rPr>
          <w:sz w:val="22"/>
        </w:rPr>
        <w:t xml:space="preserve"> t</w:t>
      </w:r>
      <w:r w:rsidRPr="000D3AE6">
        <w:rPr>
          <w:sz w:val="22"/>
        </w:rPr>
        <w:t>he following Amendment No. 1</w:t>
      </w:r>
      <w:r>
        <w:rPr>
          <w:sz w:val="22"/>
        </w:rPr>
        <w:t xml:space="preserve"> to </w:t>
      </w:r>
      <w:r w:rsidRPr="000D3AE6">
        <w:rPr>
          <w:sz w:val="22"/>
        </w:rPr>
        <w:t>(LC-4813.HDB0003H), which was adopted:</w:t>
      </w:r>
    </w:p>
    <w:p w14:paraId="75EC246D" w14:textId="77777777" w:rsidR="0034658F" w:rsidRPr="000D3AE6" w:rsidRDefault="0034658F" w:rsidP="0034658F">
      <w:pPr>
        <w:pStyle w:val="scamendlanginstruction"/>
        <w:spacing w:before="0" w:after="0"/>
        <w:ind w:firstLine="216"/>
        <w:jc w:val="both"/>
        <w:rPr>
          <w:sz w:val="22"/>
        </w:rPr>
      </w:pPr>
      <w:r w:rsidRPr="000D3AE6">
        <w:rPr>
          <w:sz w:val="22"/>
        </w:rPr>
        <w:t>Amend the bill, as and if amended, SECTION 1.A., Section 8-21-1010, by adding a subsection to read:</w:t>
      </w:r>
    </w:p>
    <w:p w14:paraId="7F3E544B" w14:textId="49205ED1" w:rsidR="0034658F" w:rsidRPr="000D3AE6"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3AE6">
        <w:rPr>
          <w:rStyle w:val="scinsertblue"/>
          <w:rFonts w:cs="Times New Roman"/>
          <w:sz w:val="22"/>
        </w:rPr>
        <w:tab/>
        <w:t>(C) Any increase in fees and costs under subsection (A) which take effect January 1, 2027, must be used to supplement, and not supplant, existing funds utilized to provide sufficient facilities and personnel for the necessary and proper operation of the magistrates’ courts in each county.</w:t>
      </w:r>
    </w:p>
    <w:p w14:paraId="1534B444" w14:textId="77777777" w:rsidR="0034658F" w:rsidRPr="000D3AE6" w:rsidRDefault="0034658F" w:rsidP="0034658F">
      <w:pPr>
        <w:pStyle w:val="scamendlanginstruction"/>
        <w:spacing w:before="0" w:after="0"/>
        <w:ind w:firstLine="216"/>
        <w:jc w:val="both"/>
        <w:rPr>
          <w:sz w:val="22"/>
        </w:rPr>
      </w:pPr>
      <w:r w:rsidRPr="000D3AE6">
        <w:rPr>
          <w:sz w:val="22"/>
        </w:rPr>
        <w:t xml:space="preserve">Amend the bill further, SECTION 1.B., Section 8-21-1060, by striking the </w:t>
      </w:r>
      <w:r w:rsidRPr="000D3AE6">
        <w:rPr>
          <w:sz w:val="22"/>
        </w:rPr>
        <w:fldChar w:fldCharType="begin"/>
      </w:r>
      <w:r w:rsidRPr="000D3AE6">
        <w:rPr>
          <w:sz w:val="22"/>
        </w:rPr>
        <w:instrText xml:space="preserve"> MACROBUTTON NoMacro &lt;&lt;placeholder&gt;&gt; </w:instrText>
      </w:r>
      <w:r w:rsidRPr="000D3AE6">
        <w:rPr>
          <w:sz w:val="22"/>
        </w:rPr>
        <w:fldChar w:fldCharType="end"/>
      </w:r>
      <w:r w:rsidRPr="000D3AE6">
        <w:rPr>
          <w:sz w:val="22"/>
        </w:rPr>
        <w:t xml:space="preserve"> undesignated paragraph and inserting:</w:t>
      </w:r>
    </w:p>
    <w:p w14:paraId="21F4414A" w14:textId="53A07DCA" w:rsidR="0034658F" w:rsidRPr="000D3AE6"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3AE6">
        <w:rPr>
          <w:rFonts w:cs="Times New Roman"/>
          <w:sz w:val="22"/>
        </w:rPr>
        <w:tab/>
      </w:r>
      <w:r w:rsidRPr="000D3AE6">
        <w:rPr>
          <w:rStyle w:val="scinsertblue"/>
          <w:rFonts w:cs="Times New Roman"/>
          <w:sz w:val="22"/>
        </w:rPr>
        <w:tab/>
        <w:t xml:space="preserve">(A) </w:t>
      </w:r>
      <w:r w:rsidRPr="000D3AE6">
        <w:rPr>
          <w:rFonts w:cs="Times New Roman"/>
          <w:sz w:val="22"/>
        </w:rPr>
        <w:t>Except as otherwise expressly provided, the following fees and costs must be collected by the magistrate or his officers and deposited in the general fund of the county:</w:t>
      </w:r>
    </w:p>
    <w:p w14:paraId="32796A48" w14:textId="77777777" w:rsidR="0034658F" w:rsidRPr="000D3AE6" w:rsidRDefault="0034658F" w:rsidP="0034658F">
      <w:pPr>
        <w:pStyle w:val="scamendlanginstruction"/>
        <w:spacing w:before="0" w:after="0"/>
        <w:ind w:firstLine="216"/>
        <w:jc w:val="both"/>
        <w:rPr>
          <w:sz w:val="22"/>
        </w:rPr>
      </w:pPr>
      <w:r w:rsidRPr="000D3AE6">
        <w:rPr>
          <w:sz w:val="22"/>
        </w:rPr>
        <w:t>Amend the bill further, SECTION 1.B., Section 8-21-1060(8), by adding an item to read:</w:t>
      </w:r>
    </w:p>
    <w:p w14:paraId="76EF210C" w14:textId="6BEC1E2E" w:rsidR="0034658F" w:rsidRPr="000D3AE6"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3AE6">
        <w:rPr>
          <w:rStyle w:val="scinsertblue"/>
          <w:rFonts w:cs="Times New Roman"/>
          <w:sz w:val="22"/>
        </w:rPr>
        <w:tab/>
        <w:t>(B) Any increase in fees and costs under subsection (A) which take effect January 1, 2027, must be used to supplement, and not supplant, existing funds utilized to provide sufficient facilities and personnel for the necessary and proper operation of the magistrates’ courts in each county.</w:t>
      </w:r>
    </w:p>
    <w:p w14:paraId="4ED3C1D8" w14:textId="77777777" w:rsidR="0034658F" w:rsidRPr="000D3AE6" w:rsidRDefault="0034658F" w:rsidP="0034658F">
      <w:pPr>
        <w:pStyle w:val="scamendconformline"/>
        <w:spacing w:before="0"/>
        <w:ind w:firstLine="216"/>
        <w:jc w:val="both"/>
        <w:rPr>
          <w:sz w:val="22"/>
        </w:rPr>
      </w:pPr>
      <w:r w:rsidRPr="000D3AE6">
        <w:rPr>
          <w:sz w:val="22"/>
        </w:rPr>
        <w:t>Renumber sections to conform.</w:t>
      </w:r>
    </w:p>
    <w:p w14:paraId="5E688930" w14:textId="77777777" w:rsidR="0034658F" w:rsidRDefault="0034658F" w:rsidP="0034658F">
      <w:pPr>
        <w:pStyle w:val="scamendtitleconform"/>
        <w:ind w:firstLine="216"/>
        <w:jc w:val="both"/>
        <w:rPr>
          <w:sz w:val="22"/>
        </w:rPr>
      </w:pPr>
      <w:r w:rsidRPr="000D3AE6">
        <w:rPr>
          <w:sz w:val="22"/>
        </w:rPr>
        <w:t>Amend title to conform.</w:t>
      </w:r>
    </w:p>
    <w:p w14:paraId="7AA38B96" w14:textId="6B63E03C" w:rsidR="0034658F" w:rsidRDefault="0034658F" w:rsidP="0034658F">
      <w:pPr>
        <w:pStyle w:val="scamendtitleconform"/>
        <w:ind w:firstLine="216"/>
        <w:jc w:val="both"/>
        <w:rPr>
          <w:sz w:val="22"/>
        </w:rPr>
      </w:pPr>
    </w:p>
    <w:p w14:paraId="2440296A" w14:textId="77777777" w:rsidR="0034658F" w:rsidRDefault="0034658F" w:rsidP="0034658F">
      <w:r>
        <w:t>Rep. POPE explained the amendment.</w:t>
      </w:r>
    </w:p>
    <w:p w14:paraId="14F8EA93" w14:textId="77777777" w:rsidR="007659EF" w:rsidRDefault="007659EF" w:rsidP="0034658F"/>
    <w:p w14:paraId="7B99D230" w14:textId="0104C186" w:rsidR="0034658F" w:rsidRDefault="0034658F" w:rsidP="0034658F">
      <w:r>
        <w:t>Rep. ROBBINS spoke in favor of the amendment.</w:t>
      </w:r>
    </w:p>
    <w:p w14:paraId="1F7CDCE2" w14:textId="1432882F" w:rsidR="0034658F" w:rsidRDefault="0034658F" w:rsidP="0034658F">
      <w:r>
        <w:t>The amendment was then adopted.</w:t>
      </w:r>
    </w:p>
    <w:p w14:paraId="6FFBBC85" w14:textId="77777777" w:rsidR="007659EF" w:rsidRDefault="007659EF" w:rsidP="0034658F"/>
    <w:p w14:paraId="747EBB0B" w14:textId="2C4BB8C2" w:rsidR="0034658F" w:rsidRDefault="0034658F" w:rsidP="0034658F">
      <w:r>
        <w:t>The question recurred to the passage of the Bill.</w:t>
      </w:r>
    </w:p>
    <w:p w14:paraId="7B2D4C3D" w14:textId="77777777" w:rsidR="0034658F" w:rsidRDefault="0034658F" w:rsidP="0034658F"/>
    <w:p w14:paraId="2BFBE6CB" w14:textId="77777777" w:rsidR="0034658F" w:rsidRDefault="0034658F" w:rsidP="0034658F">
      <w:r>
        <w:t xml:space="preserve">The yeas and nays were taken resulting as follows: </w:t>
      </w:r>
    </w:p>
    <w:p w14:paraId="16B1C6F7" w14:textId="7ECC3466" w:rsidR="0034658F" w:rsidRDefault="0034658F" w:rsidP="0034658F">
      <w:pPr>
        <w:jc w:val="center"/>
      </w:pPr>
      <w:r>
        <w:t xml:space="preserve"> </w:t>
      </w:r>
      <w:bookmarkStart w:id="14" w:name="vote_start80"/>
      <w:bookmarkEnd w:id="14"/>
      <w:r>
        <w:t>Yeas 99; Nays 10</w:t>
      </w:r>
    </w:p>
    <w:p w14:paraId="419BE95D" w14:textId="77777777" w:rsidR="0034658F" w:rsidRDefault="0034658F" w:rsidP="0034658F">
      <w:pPr>
        <w:jc w:val="center"/>
      </w:pPr>
    </w:p>
    <w:p w14:paraId="23868E26"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4E9F86DE" w14:textId="77777777" w:rsidTr="0034658F">
        <w:tc>
          <w:tcPr>
            <w:tcW w:w="2179" w:type="dxa"/>
          </w:tcPr>
          <w:p w14:paraId="517B40A0" w14:textId="69C430B7" w:rsidR="0034658F" w:rsidRPr="0034658F" w:rsidRDefault="0034658F" w:rsidP="0034658F">
            <w:pPr>
              <w:keepNext/>
              <w:ind w:firstLine="0"/>
            </w:pPr>
            <w:r>
              <w:t>Alexander</w:t>
            </w:r>
          </w:p>
        </w:tc>
        <w:tc>
          <w:tcPr>
            <w:tcW w:w="2179" w:type="dxa"/>
          </w:tcPr>
          <w:p w14:paraId="006B0D13" w14:textId="268DD81E" w:rsidR="0034658F" w:rsidRPr="0034658F" w:rsidRDefault="0034658F" w:rsidP="0034658F">
            <w:pPr>
              <w:keepNext/>
              <w:ind w:firstLine="0"/>
            </w:pPr>
            <w:r>
              <w:t>Anderson</w:t>
            </w:r>
          </w:p>
        </w:tc>
        <w:tc>
          <w:tcPr>
            <w:tcW w:w="2180" w:type="dxa"/>
          </w:tcPr>
          <w:p w14:paraId="25E1484D" w14:textId="2AA8B624" w:rsidR="0034658F" w:rsidRPr="0034658F" w:rsidRDefault="0034658F" w:rsidP="0034658F">
            <w:pPr>
              <w:keepNext/>
              <w:ind w:firstLine="0"/>
            </w:pPr>
            <w:r>
              <w:t>Atkinson</w:t>
            </w:r>
          </w:p>
        </w:tc>
      </w:tr>
      <w:tr w:rsidR="0034658F" w:rsidRPr="0034658F" w14:paraId="317D7F56" w14:textId="77777777" w:rsidTr="0034658F">
        <w:tc>
          <w:tcPr>
            <w:tcW w:w="2179" w:type="dxa"/>
          </w:tcPr>
          <w:p w14:paraId="5905D045" w14:textId="2560423F" w:rsidR="0034658F" w:rsidRPr="0034658F" w:rsidRDefault="0034658F" w:rsidP="0034658F">
            <w:pPr>
              <w:ind w:firstLine="0"/>
            </w:pPr>
            <w:r>
              <w:t>Bailey</w:t>
            </w:r>
          </w:p>
        </w:tc>
        <w:tc>
          <w:tcPr>
            <w:tcW w:w="2179" w:type="dxa"/>
          </w:tcPr>
          <w:p w14:paraId="4F13D283" w14:textId="78DA2314" w:rsidR="0034658F" w:rsidRPr="0034658F" w:rsidRDefault="0034658F" w:rsidP="0034658F">
            <w:pPr>
              <w:ind w:firstLine="0"/>
            </w:pPr>
            <w:r>
              <w:t>Bannister</w:t>
            </w:r>
          </w:p>
        </w:tc>
        <w:tc>
          <w:tcPr>
            <w:tcW w:w="2180" w:type="dxa"/>
          </w:tcPr>
          <w:p w14:paraId="467FD790" w14:textId="6380BF4F" w:rsidR="0034658F" w:rsidRPr="0034658F" w:rsidRDefault="0034658F" w:rsidP="0034658F">
            <w:pPr>
              <w:ind w:firstLine="0"/>
            </w:pPr>
            <w:r>
              <w:t>Bauer</w:t>
            </w:r>
          </w:p>
        </w:tc>
      </w:tr>
      <w:tr w:rsidR="0034658F" w:rsidRPr="0034658F" w14:paraId="0611C334" w14:textId="77777777" w:rsidTr="0034658F">
        <w:tc>
          <w:tcPr>
            <w:tcW w:w="2179" w:type="dxa"/>
          </w:tcPr>
          <w:p w14:paraId="368ADFC8" w14:textId="5D381C14" w:rsidR="0034658F" w:rsidRPr="0034658F" w:rsidRDefault="0034658F" w:rsidP="0034658F">
            <w:pPr>
              <w:ind w:firstLine="0"/>
            </w:pPr>
            <w:r>
              <w:t>Bernstein</w:t>
            </w:r>
          </w:p>
        </w:tc>
        <w:tc>
          <w:tcPr>
            <w:tcW w:w="2179" w:type="dxa"/>
          </w:tcPr>
          <w:p w14:paraId="08B7D7D2" w14:textId="4C9A1810" w:rsidR="0034658F" w:rsidRPr="0034658F" w:rsidRDefault="0034658F" w:rsidP="0034658F">
            <w:pPr>
              <w:ind w:firstLine="0"/>
            </w:pPr>
            <w:r>
              <w:t>Bradley</w:t>
            </w:r>
          </w:p>
        </w:tc>
        <w:tc>
          <w:tcPr>
            <w:tcW w:w="2180" w:type="dxa"/>
          </w:tcPr>
          <w:p w14:paraId="0FDF56CD" w14:textId="4E99EDC3" w:rsidR="0034658F" w:rsidRPr="0034658F" w:rsidRDefault="0034658F" w:rsidP="0034658F">
            <w:pPr>
              <w:ind w:firstLine="0"/>
            </w:pPr>
            <w:r>
              <w:t>Brittain</w:t>
            </w:r>
          </w:p>
        </w:tc>
      </w:tr>
      <w:tr w:rsidR="0034658F" w:rsidRPr="0034658F" w14:paraId="69C2162D" w14:textId="77777777" w:rsidTr="0034658F">
        <w:tc>
          <w:tcPr>
            <w:tcW w:w="2179" w:type="dxa"/>
          </w:tcPr>
          <w:p w14:paraId="727A555D" w14:textId="0243246A" w:rsidR="0034658F" w:rsidRPr="0034658F" w:rsidRDefault="0034658F" w:rsidP="0034658F">
            <w:pPr>
              <w:ind w:firstLine="0"/>
            </w:pPr>
            <w:r>
              <w:t>Burns</w:t>
            </w:r>
          </w:p>
        </w:tc>
        <w:tc>
          <w:tcPr>
            <w:tcW w:w="2179" w:type="dxa"/>
          </w:tcPr>
          <w:p w14:paraId="5A29C8D2" w14:textId="64D8B06D" w:rsidR="0034658F" w:rsidRPr="0034658F" w:rsidRDefault="0034658F" w:rsidP="0034658F">
            <w:pPr>
              <w:ind w:firstLine="0"/>
            </w:pPr>
            <w:r>
              <w:t>Bustos</w:t>
            </w:r>
          </w:p>
        </w:tc>
        <w:tc>
          <w:tcPr>
            <w:tcW w:w="2180" w:type="dxa"/>
          </w:tcPr>
          <w:p w14:paraId="1009F9D5" w14:textId="67F52F19" w:rsidR="0034658F" w:rsidRPr="0034658F" w:rsidRDefault="0034658F" w:rsidP="0034658F">
            <w:pPr>
              <w:ind w:firstLine="0"/>
            </w:pPr>
            <w:r>
              <w:t>Calhoon</w:t>
            </w:r>
          </w:p>
        </w:tc>
      </w:tr>
      <w:tr w:rsidR="0034658F" w:rsidRPr="0034658F" w14:paraId="4C1DB5EE" w14:textId="77777777" w:rsidTr="0034658F">
        <w:tc>
          <w:tcPr>
            <w:tcW w:w="2179" w:type="dxa"/>
          </w:tcPr>
          <w:p w14:paraId="55D9A638" w14:textId="441CB955" w:rsidR="0034658F" w:rsidRPr="0034658F" w:rsidRDefault="0034658F" w:rsidP="0034658F">
            <w:pPr>
              <w:ind w:firstLine="0"/>
            </w:pPr>
            <w:r>
              <w:t>Caskey</w:t>
            </w:r>
          </w:p>
        </w:tc>
        <w:tc>
          <w:tcPr>
            <w:tcW w:w="2179" w:type="dxa"/>
          </w:tcPr>
          <w:p w14:paraId="19CAA570" w14:textId="1CFED742" w:rsidR="0034658F" w:rsidRPr="0034658F" w:rsidRDefault="0034658F" w:rsidP="0034658F">
            <w:pPr>
              <w:ind w:firstLine="0"/>
            </w:pPr>
            <w:r>
              <w:t>Chapman</w:t>
            </w:r>
          </w:p>
        </w:tc>
        <w:tc>
          <w:tcPr>
            <w:tcW w:w="2180" w:type="dxa"/>
          </w:tcPr>
          <w:p w14:paraId="0E396D2B" w14:textId="7794CF99" w:rsidR="0034658F" w:rsidRPr="0034658F" w:rsidRDefault="0034658F" w:rsidP="0034658F">
            <w:pPr>
              <w:ind w:firstLine="0"/>
            </w:pPr>
            <w:r>
              <w:t>Clyburn</w:t>
            </w:r>
          </w:p>
        </w:tc>
      </w:tr>
      <w:tr w:rsidR="0034658F" w:rsidRPr="0034658F" w14:paraId="113CDCF7" w14:textId="77777777" w:rsidTr="0034658F">
        <w:tc>
          <w:tcPr>
            <w:tcW w:w="2179" w:type="dxa"/>
          </w:tcPr>
          <w:p w14:paraId="2AD944DA" w14:textId="22ED0B82" w:rsidR="0034658F" w:rsidRPr="0034658F" w:rsidRDefault="0034658F" w:rsidP="0034658F">
            <w:pPr>
              <w:ind w:firstLine="0"/>
            </w:pPr>
            <w:r>
              <w:t>Cobb-Hunter</w:t>
            </w:r>
          </w:p>
        </w:tc>
        <w:tc>
          <w:tcPr>
            <w:tcW w:w="2179" w:type="dxa"/>
          </w:tcPr>
          <w:p w14:paraId="6C332D6B" w14:textId="7ADF357E" w:rsidR="0034658F" w:rsidRPr="0034658F" w:rsidRDefault="0034658F" w:rsidP="0034658F">
            <w:pPr>
              <w:ind w:firstLine="0"/>
            </w:pPr>
            <w:r>
              <w:t>Collins</w:t>
            </w:r>
          </w:p>
        </w:tc>
        <w:tc>
          <w:tcPr>
            <w:tcW w:w="2180" w:type="dxa"/>
          </w:tcPr>
          <w:p w14:paraId="026253FE" w14:textId="6014169C" w:rsidR="0034658F" w:rsidRPr="0034658F" w:rsidRDefault="0034658F" w:rsidP="0034658F">
            <w:pPr>
              <w:ind w:firstLine="0"/>
            </w:pPr>
            <w:r>
              <w:t>Cox</w:t>
            </w:r>
          </w:p>
        </w:tc>
      </w:tr>
      <w:tr w:rsidR="0034658F" w:rsidRPr="0034658F" w14:paraId="6859660F" w14:textId="77777777" w:rsidTr="0034658F">
        <w:tc>
          <w:tcPr>
            <w:tcW w:w="2179" w:type="dxa"/>
          </w:tcPr>
          <w:p w14:paraId="66F5B138" w14:textId="7DB457FA" w:rsidR="0034658F" w:rsidRPr="0034658F" w:rsidRDefault="0034658F" w:rsidP="0034658F">
            <w:pPr>
              <w:ind w:firstLine="0"/>
            </w:pPr>
            <w:r>
              <w:t>Crawford</w:t>
            </w:r>
          </w:p>
        </w:tc>
        <w:tc>
          <w:tcPr>
            <w:tcW w:w="2179" w:type="dxa"/>
          </w:tcPr>
          <w:p w14:paraId="7A9C98BE" w14:textId="0AA014F3" w:rsidR="0034658F" w:rsidRPr="0034658F" w:rsidRDefault="0034658F" w:rsidP="0034658F">
            <w:pPr>
              <w:ind w:firstLine="0"/>
            </w:pPr>
            <w:r>
              <w:t>Davis</w:t>
            </w:r>
          </w:p>
        </w:tc>
        <w:tc>
          <w:tcPr>
            <w:tcW w:w="2180" w:type="dxa"/>
          </w:tcPr>
          <w:p w14:paraId="649CA456" w14:textId="3A505CF5" w:rsidR="0034658F" w:rsidRPr="0034658F" w:rsidRDefault="0034658F" w:rsidP="0034658F">
            <w:pPr>
              <w:ind w:firstLine="0"/>
            </w:pPr>
            <w:r>
              <w:t>Dillard</w:t>
            </w:r>
          </w:p>
        </w:tc>
      </w:tr>
      <w:tr w:rsidR="0034658F" w:rsidRPr="0034658F" w14:paraId="25EA832A" w14:textId="77777777" w:rsidTr="0034658F">
        <w:tc>
          <w:tcPr>
            <w:tcW w:w="2179" w:type="dxa"/>
          </w:tcPr>
          <w:p w14:paraId="48AD4017" w14:textId="380B0310" w:rsidR="0034658F" w:rsidRPr="0034658F" w:rsidRDefault="0034658F" w:rsidP="0034658F">
            <w:pPr>
              <w:ind w:firstLine="0"/>
            </w:pPr>
            <w:r>
              <w:t>Duncan</w:t>
            </w:r>
          </w:p>
        </w:tc>
        <w:tc>
          <w:tcPr>
            <w:tcW w:w="2179" w:type="dxa"/>
          </w:tcPr>
          <w:p w14:paraId="398088C0" w14:textId="19815169" w:rsidR="0034658F" w:rsidRPr="0034658F" w:rsidRDefault="0034658F" w:rsidP="0034658F">
            <w:pPr>
              <w:ind w:firstLine="0"/>
            </w:pPr>
            <w:r>
              <w:t>Erickson</w:t>
            </w:r>
          </w:p>
        </w:tc>
        <w:tc>
          <w:tcPr>
            <w:tcW w:w="2180" w:type="dxa"/>
          </w:tcPr>
          <w:p w14:paraId="130AF1CA" w14:textId="111CDF65" w:rsidR="0034658F" w:rsidRPr="0034658F" w:rsidRDefault="0034658F" w:rsidP="0034658F">
            <w:pPr>
              <w:ind w:firstLine="0"/>
            </w:pPr>
            <w:r>
              <w:t>Ford</w:t>
            </w:r>
          </w:p>
        </w:tc>
      </w:tr>
      <w:tr w:rsidR="0034658F" w:rsidRPr="0034658F" w14:paraId="4B88D206" w14:textId="77777777" w:rsidTr="0034658F">
        <w:tc>
          <w:tcPr>
            <w:tcW w:w="2179" w:type="dxa"/>
          </w:tcPr>
          <w:p w14:paraId="30B69F40" w14:textId="1BB2ECA7" w:rsidR="0034658F" w:rsidRPr="0034658F" w:rsidRDefault="0034658F" w:rsidP="0034658F">
            <w:pPr>
              <w:ind w:firstLine="0"/>
            </w:pPr>
            <w:r>
              <w:t>Forrest</w:t>
            </w:r>
          </w:p>
        </w:tc>
        <w:tc>
          <w:tcPr>
            <w:tcW w:w="2179" w:type="dxa"/>
          </w:tcPr>
          <w:p w14:paraId="69082E8B" w14:textId="3A2D76AB" w:rsidR="0034658F" w:rsidRPr="0034658F" w:rsidRDefault="0034658F" w:rsidP="0034658F">
            <w:pPr>
              <w:ind w:firstLine="0"/>
            </w:pPr>
            <w:r>
              <w:t>Frank</w:t>
            </w:r>
          </w:p>
        </w:tc>
        <w:tc>
          <w:tcPr>
            <w:tcW w:w="2180" w:type="dxa"/>
          </w:tcPr>
          <w:p w14:paraId="79EE7198" w14:textId="7D2E5A34" w:rsidR="0034658F" w:rsidRPr="0034658F" w:rsidRDefault="0034658F" w:rsidP="0034658F">
            <w:pPr>
              <w:ind w:firstLine="0"/>
            </w:pPr>
            <w:r>
              <w:t>Gatch</w:t>
            </w:r>
          </w:p>
        </w:tc>
      </w:tr>
      <w:tr w:rsidR="0034658F" w:rsidRPr="0034658F" w14:paraId="6B329356" w14:textId="77777777" w:rsidTr="0034658F">
        <w:tc>
          <w:tcPr>
            <w:tcW w:w="2179" w:type="dxa"/>
          </w:tcPr>
          <w:p w14:paraId="5AEE091E" w14:textId="76478628" w:rsidR="0034658F" w:rsidRPr="0034658F" w:rsidRDefault="0034658F" w:rsidP="0034658F">
            <w:pPr>
              <w:ind w:firstLine="0"/>
            </w:pPr>
            <w:r>
              <w:t>Gibson</w:t>
            </w:r>
          </w:p>
        </w:tc>
        <w:tc>
          <w:tcPr>
            <w:tcW w:w="2179" w:type="dxa"/>
          </w:tcPr>
          <w:p w14:paraId="78E0B509" w14:textId="30F2A3BE" w:rsidR="0034658F" w:rsidRPr="0034658F" w:rsidRDefault="0034658F" w:rsidP="0034658F">
            <w:pPr>
              <w:ind w:firstLine="0"/>
            </w:pPr>
            <w:r>
              <w:t>Gilliam</w:t>
            </w:r>
          </w:p>
        </w:tc>
        <w:tc>
          <w:tcPr>
            <w:tcW w:w="2180" w:type="dxa"/>
          </w:tcPr>
          <w:p w14:paraId="5F8E251C" w14:textId="67808990" w:rsidR="0034658F" w:rsidRPr="0034658F" w:rsidRDefault="0034658F" w:rsidP="0034658F">
            <w:pPr>
              <w:ind w:firstLine="0"/>
            </w:pPr>
            <w:r>
              <w:t>Gilliard</w:t>
            </w:r>
          </w:p>
        </w:tc>
      </w:tr>
      <w:tr w:rsidR="0034658F" w:rsidRPr="0034658F" w14:paraId="15F34743" w14:textId="77777777" w:rsidTr="0034658F">
        <w:tc>
          <w:tcPr>
            <w:tcW w:w="2179" w:type="dxa"/>
          </w:tcPr>
          <w:p w14:paraId="0E4B473A" w14:textId="492A3579" w:rsidR="0034658F" w:rsidRPr="0034658F" w:rsidRDefault="0034658F" w:rsidP="0034658F">
            <w:pPr>
              <w:ind w:firstLine="0"/>
            </w:pPr>
            <w:r>
              <w:t>Grant</w:t>
            </w:r>
          </w:p>
        </w:tc>
        <w:tc>
          <w:tcPr>
            <w:tcW w:w="2179" w:type="dxa"/>
          </w:tcPr>
          <w:p w14:paraId="78F82EA5" w14:textId="73524CD4" w:rsidR="0034658F" w:rsidRPr="0034658F" w:rsidRDefault="0034658F" w:rsidP="0034658F">
            <w:pPr>
              <w:ind w:firstLine="0"/>
            </w:pPr>
            <w:r>
              <w:t>Guest</w:t>
            </w:r>
          </w:p>
        </w:tc>
        <w:tc>
          <w:tcPr>
            <w:tcW w:w="2180" w:type="dxa"/>
          </w:tcPr>
          <w:p w14:paraId="64226115" w14:textId="375A541B" w:rsidR="0034658F" w:rsidRPr="0034658F" w:rsidRDefault="0034658F" w:rsidP="0034658F">
            <w:pPr>
              <w:ind w:firstLine="0"/>
            </w:pPr>
            <w:r>
              <w:t>Guffey</w:t>
            </w:r>
          </w:p>
        </w:tc>
      </w:tr>
      <w:tr w:rsidR="0034658F" w:rsidRPr="0034658F" w14:paraId="2EB619CE" w14:textId="77777777" w:rsidTr="0034658F">
        <w:tc>
          <w:tcPr>
            <w:tcW w:w="2179" w:type="dxa"/>
          </w:tcPr>
          <w:p w14:paraId="310186A5" w14:textId="1F5969A6" w:rsidR="0034658F" w:rsidRPr="0034658F" w:rsidRDefault="0034658F" w:rsidP="0034658F">
            <w:pPr>
              <w:ind w:firstLine="0"/>
            </w:pPr>
            <w:r>
              <w:t>Haddon</w:t>
            </w:r>
          </w:p>
        </w:tc>
        <w:tc>
          <w:tcPr>
            <w:tcW w:w="2179" w:type="dxa"/>
          </w:tcPr>
          <w:p w14:paraId="22972F5A" w14:textId="4436D6FA" w:rsidR="0034658F" w:rsidRPr="0034658F" w:rsidRDefault="0034658F" w:rsidP="0034658F">
            <w:pPr>
              <w:ind w:firstLine="0"/>
            </w:pPr>
            <w:r>
              <w:t>Hager</w:t>
            </w:r>
          </w:p>
        </w:tc>
        <w:tc>
          <w:tcPr>
            <w:tcW w:w="2180" w:type="dxa"/>
          </w:tcPr>
          <w:p w14:paraId="1D004725" w14:textId="06E20E37" w:rsidR="0034658F" w:rsidRPr="0034658F" w:rsidRDefault="0034658F" w:rsidP="0034658F">
            <w:pPr>
              <w:ind w:firstLine="0"/>
            </w:pPr>
            <w:r>
              <w:t>Hardee</w:t>
            </w:r>
          </w:p>
        </w:tc>
      </w:tr>
      <w:tr w:rsidR="0034658F" w:rsidRPr="0034658F" w14:paraId="39024EC8" w14:textId="77777777" w:rsidTr="0034658F">
        <w:tc>
          <w:tcPr>
            <w:tcW w:w="2179" w:type="dxa"/>
          </w:tcPr>
          <w:p w14:paraId="1B08B2A1" w14:textId="2947FBD8" w:rsidR="0034658F" w:rsidRPr="0034658F" w:rsidRDefault="0034658F" w:rsidP="0034658F">
            <w:pPr>
              <w:ind w:firstLine="0"/>
            </w:pPr>
            <w:r>
              <w:t>Hart</w:t>
            </w:r>
          </w:p>
        </w:tc>
        <w:tc>
          <w:tcPr>
            <w:tcW w:w="2179" w:type="dxa"/>
          </w:tcPr>
          <w:p w14:paraId="37B98635" w14:textId="49955939" w:rsidR="0034658F" w:rsidRPr="0034658F" w:rsidRDefault="0034658F" w:rsidP="0034658F">
            <w:pPr>
              <w:ind w:firstLine="0"/>
            </w:pPr>
            <w:r>
              <w:t>Hartnett</w:t>
            </w:r>
          </w:p>
        </w:tc>
        <w:tc>
          <w:tcPr>
            <w:tcW w:w="2180" w:type="dxa"/>
          </w:tcPr>
          <w:p w14:paraId="635E702D" w14:textId="018CABB0" w:rsidR="0034658F" w:rsidRPr="0034658F" w:rsidRDefault="0034658F" w:rsidP="0034658F">
            <w:pPr>
              <w:ind w:firstLine="0"/>
            </w:pPr>
            <w:r>
              <w:t>Hartz</w:t>
            </w:r>
          </w:p>
        </w:tc>
      </w:tr>
      <w:tr w:rsidR="0034658F" w:rsidRPr="0034658F" w14:paraId="7B86965B" w14:textId="77777777" w:rsidTr="0034658F">
        <w:tc>
          <w:tcPr>
            <w:tcW w:w="2179" w:type="dxa"/>
          </w:tcPr>
          <w:p w14:paraId="28951FBB" w14:textId="0CA33976" w:rsidR="0034658F" w:rsidRPr="0034658F" w:rsidRDefault="0034658F" w:rsidP="0034658F">
            <w:pPr>
              <w:ind w:firstLine="0"/>
            </w:pPr>
            <w:r>
              <w:t>Hayes</w:t>
            </w:r>
          </w:p>
        </w:tc>
        <w:tc>
          <w:tcPr>
            <w:tcW w:w="2179" w:type="dxa"/>
          </w:tcPr>
          <w:p w14:paraId="7BEF10F0" w14:textId="6CE01206" w:rsidR="0034658F" w:rsidRPr="0034658F" w:rsidRDefault="0034658F" w:rsidP="0034658F">
            <w:pPr>
              <w:ind w:firstLine="0"/>
            </w:pPr>
            <w:r>
              <w:t>Henderson-Myers</w:t>
            </w:r>
          </w:p>
        </w:tc>
        <w:tc>
          <w:tcPr>
            <w:tcW w:w="2180" w:type="dxa"/>
          </w:tcPr>
          <w:p w14:paraId="1D69B662" w14:textId="6B205152" w:rsidR="0034658F" w:rsidRPr="0034658F" w:rsidRDefault="0034658F" w:rsidP="0034658F">
            <w:pPr>
              <w:ind w:firstLine="0"/>
            </w:pPr>
            <w:r>
              <w:t>Hewitt</w:t>
            </w:r>
          </w:p>
        </w:tc>
      </w:tr>
      <w:tr w:rsidR="0034658F" w:rsidRPr="0034658F" w14:paraId="5A915C79" w14:textId="77777777" w:rsidTr="0034658F">
        <w:tc>
          <w:tcPr>
            <w:tcW w:w="2179" w:type="dxa"/>
          </w:tcPr>
          <w:p w14:paraId="75430935" w14:textId="51DCB6FE" w:rsidR="0034658F" w:rsidRPr="0034658F" w:rsidRDefault="0034658F" w:rsidP="0034658F">
            <w:pPr>
              <w:ind w:firstLine="0"/>
            </w:pPr>
            <w:r>
              <w:t>Hiott</w:t>
            </w:r>
          </w:p>
        </w:tc>
        <w:tc>
          <w:tcPr>
            <w:tcW w:w="2179" w:type="dxa"/>
          </w:tcPr>
          <w:p w14:paraId="27C522AD" w14:textId="1B650006" w:rsidR="0034658F" w:rsidRPr="0034658F" w:rsidRDefault="0034658F" w:rsidP="0034658F">
            <w:pPr>
              <w:ind w:firstLine="0"/>
            </w:pPr>
            <w:r>
              <w:t>Hixon</w:t>
            </w:r>
          </w:p>
        </w:tc>
        <w:tc>
          <w:tcPr>
            <w:tcW w:w="2180" w:type="dxa"/>
          </w:tcPr>
          <w:p w14:paraId="50D01A64" w14:textId="0CBEA02D" w:rsidR="0034658F" w:rsidRPr="0034658F" w:rsidRDefault="0034658F" w:rsidP="0034658F">
            <w:pPr>
              <w:ind w:firstLine="0"/>
            </w:pPr>
            <w:r>
              <w:t>Holman</w:t>
            </w:r>
          </w:p>
        </w:tc>
      </w:tr>
      <w:tr w:rsidR="0034658F" w:rsidRPr="0034658F" w14:paraId="2C1D83CD" w14:textId="77777777" w:rsidTr="0034658F">
        <w:tc>
          <w:tcPr>
            <w:tcW w:w="2179" w:type="dxa"/>
          </w:tcPr>
          <w:p w14:paraId="15956840" w14:textId="0813A875" w:rsidR="0034658F" w:rsidRPr="0034658F" w:rsidRDefault="0034658F" w:rsidP="0034658F">
            <w:pPr>
              <w:ind w:firstLine="0"/>
            </w:pPr>
            <w:r>
              <w:t>Hosey</w:t>
            </w:r>
          </w:p>
        </w:tc>
        <w:tc>
          <w:tcPr>
            <w:tcW w:w="2179" w:type="dxa"/>
          </w:tcPr>
          <w:p w14:paraId="1FCD0E02" w14:textId="75323644" w:rsidR="0034658F" w:rsidRPr="0034658F" w:rsidRDefault="0034658F" w:rsidP="0034658F">
            <w:pPr>
              <w:ind w:firstLine="0"/>
            </w:pPr>
            <w:r>
              <w:t>Howard</w:t>
            </w:r>
          </w:p>
        </w:tc>
        <w:tc>
          <w:tcPr>
            <w:tcW w:w="2180" w:type="dxa"/>
          </w:tcPr>
          <w:p w14:paraId="189F2364" w14:textId="2258BD86" w:rsidR="0034658F" w:rsidRPr="0034658F" w:rsidRDefault="0034658F" w:rsidP="0034658F">
            <w:pPr>
              <w:ind w:firstLine="0"/>
            </w:pPr>
            <w:r>
              <w:t>Huff</w:t>
            </w:r>
          </w:p>
        </w:tc>
      </w:tr>
      <w:tr w:rsidR="0034658F" w:rsidRPr="0034658F" w14:paraId="0E97B2AF" w14:textId="77777777" w:rsidTr="0034658F">
        <w:tc>
          <w:tcPr>
            <w:tcW w:w="2179" w:type="dxa"/>
          </w:tcPr>
          <w:p w14:paraId="03562C76" w14:textId="416B8A08" w:rsidR="0034658F" w:rsidRPr="0034658F" w:rsidRDefault="0034658F" w:rsidP="0034658F">
            <w:pPr>
              <w:ind w:firstLine="0"/>
            </w:pPr>
            <w:r>
              <w:t>Jones</w:t>
            </w:r>
          </w:p>
        </w:tc>
        <w:tc>
          <w:tcPr>
            <w:tcW w:w="2179" w:type="dxa"/>
          </w:tcPr>
          <w:p w14:paraId="1BF46E4E" w14:textId="559B3244" w:rsidR="0034658F" w:rsidRPr="0034658F" w:rsidRDefault="0034658F" w:rsidP="0034658F">
            <w:pPr>
              <w:ind w:firstLine="0"/>
            </w:pPr>
            <w:r>
              <w:t>Jordan</w:t>
            </w:r>
          </w:p>
        </w:tc>
        <w:tc>
          <w:tcPr>
            <w:tcW w:w="2180" w:type="dxa"/>
          </w:tcPr>
          <w:p w14:paraId="0B386C19" w14:textId="3DE440FB" w:rsidR="0034658F" w:rsidRPr="0034658F" w:rsidRDefault="0034658F" w:rsidP="0034658F">
            <w:pPr>
              <w:ind w:firstLine="0"/>
            </w:pPr>
            <w:r>
              <w:t>King</w:t>
            </w:r>
          </w:p>
        </w:tc>
      </w:tr>
      <w:tr w:rsidR="0034658F" w:rsidRPr="0034658F" w14:paraId="7F539FCF" w14:textId="77777777" w:rsidTr="0034658F">
        <w:tc>
          <w:tcPr>
            <w:tcW w:w="2179" w:type="dxa"/>
          </w:tcPr>
          <w:p w14:paraId="6CAE8E81" w14:textId="789DB4B2" w:rsidR="0034658F" w:rsidRPr="0034658F" w:rsidRDefault="0034658F" w:rsidP="0034658F">
            <w:pPr>
              <w:ind w:firstLine="0"/>
            </w:pPr>
            <w:r>
              <w:t>Kirby</w:t>
            </w:r>
          </w:p>
        </w:tc>
        <w:tc>
          <w:tcPr>
            <w:tcW w:w="2179" w:type="dxa"/>
          </w:tcPr>
          <w:p w14:paraId="7F9DEE22" w14:textId="552A16DC" w:rsidR="0034658F" w:rsidRPr="0034658F" w:rsidRDefault="0034658F" w:rsidP="0034658F">
            <w:pPr>
              <w:ind w:firstLine="0"/>
            </w:pPr>
            <w:r>
              <w:t>Landing</w:t>
            </w:r>
          </w:p>
        </w:tc>
        <w:tc>
          <w:tcPr>
            <w:tcW w:w="2180" w:type="dxa"/>
          </w:tcPr>
          <w:p w14:paraId="68C5978B" w14:textId="4ABBDC0C" w:rsidR="0034658F" w:rsidRPr="0034658F" w:rsidRDefault="0034658F" w:rsidP="0034658F">
            <w:pPr>
              <w:ind w:firstLine="0"/>
            </w:pPr>
            <w:r>
              <w:t>Lastinger</w:t>
            </w:r>
          </w:p>
        </w:tc>
      </w:tr>
      <w:tr w:rsidR="0034658F" w:rsidRPr="0034658F" w14:paraId="36923E64" w14:textId="77777777" w:rsidTr="0034658F">
        <w:tc>
          <w:tcPr>
            <w:tcW w:w="2179" w:type="dxa"/>
          </w:tcPr>
          <w:p w14:paraId="4626D31E" w14:textId="23F5A84E" w:rsidR="0034658F" w:rsidRPr="0034658F" w:rsidRDefault="0034658F" w:rsidP="0034658F">
            <w:pPr>
              <w:ind w:firstLine="0"/>
            </w:pPr>
            <w:r>
              <w:t>Lawson</w:t>
            </w:r>
          </w:p>
        </w:tc>
        <w:tc>
          <w:tcPr>
            <w:tcW w:w="2179" w:type="dxa"/>
          </w:tcPr>
          <w:p w14:paraId="5A7DF6BF" w14:textId="22467A0D" w:rsidR="0034658F" w:rsidRPr="0034658F" w:rsidRDefault="0034658F" w:rsidP="0034658F">
            <w:pPr>
              <w:ind w:firstLine="0"/>
            </w:pPr>
            <w:r>
              <w:t>Ligon</w:t>
            </w:r>
          </w:p>
        </w:tc>
        <w:tc>
          <w:tcPr>
            <w:tcW w:w="2180" w:type="dxa"/>
          </w:tcPr>
          <w:p w14:paraId="2D6FD6DA" w14:textId="04C503AB" w:rsidR="0034658F" w:rsidRPr="0034658F" w:rsidRDefault="0034658F" w:rsidP="0034658F">
            <w:pPr>
              <w:ind w:firstLine="0"/>
            </w:pPr>
            <w:r>
              <w:t>Lowe</w:t>
            </w:r>
          </w:p>
        </w:tc>
      </w:tr>
      <w:tr w:rsidR="0034658F" w:rsidRPr="0034658F" w14:paraId="29617F2B" w14:textId="77777777" w:rsidTr="0034658F">
        <w:tc>
          <w:tcPr>
            <w:tcW w:w="2179" w:type="dxa"/>
          </w:tcPr>
          <w:p w14:paraId="237049F6" w14:textId="152A5A6A" w:rsidR="0034658F" w:rsidRPr="0034658F" w:rsidRDefault="0034658F" w:rsidP="0034658F">
            <w:pPr>
              <w:ind w:firstLine="0"/>
            </w:pPr>
            <w:r>
              <w:t>Luck</w:t>
            </w:r>
          </w:p>
        </w:tc>
        <w:tc>
          <w:tcPr>
            <w:tcW w:w="2179" w:type="dxa"/>
          </w:tcPr>
          <w:p w14:paraId="25D22EB9" w14:textId="14DB5D31" w:rsidR="0034658F" w:rsidRPr="0034658F" w:rsidRDefault="0034658F" w:rsidP="0034658F">
            <w:pPr>
              <w:ind w:firstLine="0"/>
            </w:pPr>
            <w:r>
              <w:t>Magnuson</w:t>
            </w:r>
          </w:p>
        </w:tc>
        <w:tc>
          <w:tcPr>
            <w:tcW w:w="2180" w:type="dxa"/>
          </w:tcPr>
          <w:p w14:paraId="0B572635" w14:textId="3E92DB9F" w:rsidR="0034658F" w:rsidRPr="0034658F" w:rsidRDefault="0034658F" w:rsidP="0034658F">
            <w:pPr>
              <w:ind w:firstLine="0"/>
            </w:pPr>
            <w:r>
              <w:t>Martin</w:t>
            </w:r>
          </w:p>
        </w:tc>
      </w:tr>
      <w:tr w:rsidR="0034658F" w:rsidRPr="0034658F" w14:paraId="2737DD9F" w14:textId="77777777" w:rsidTr="0034658F">
        <w:tc>
          <w:tcPr>
            <w:tcW w:w="2179" w:type="dxa"/>
          </w:tcPr>
          <w:p w14:paraId="1C586C24" w14:textId="23002CCB" w:rsidR="0034658F" w:rsidRPr="0034658F" w:rsidRDefault="0034658F" w:rsidP="0034658F">
            <w:pPr>
              <w:ind w:firstLine="0"/>
            </w:pPr>
            <w:r>
              <w:t>McCabe</w:t>
            </w:r>
          </w:p>
        </w:tc>
        <w:tc>
          <w:tcPr>
            <w:tcW w:w="2179" w:type="dxa"/>
          </w:tcPr>
          <w:p w14:paraId="07395A8D" w14:textId="58C32CE7" w:rsidR="0034658F" w:rsidRPr="0034658F" w:rsidRDefault="0034658F" w:rsidP="0034658F">
            <w:pPr>
              <w:ind w:firstLine="0"/>
            </w:pPr>
            <w:r>
              <w:t>McCravy</w:t>
            </w:r>
          </w:p>
        </w:tc>
        <w:tc>
          <w:tcPr>
            <w:tcW w:w="2180" w:type="dxa"/>
          </w:tcPr>
          <w:p w14:paraId="3E5392EA" w14:textId="529E8CDB" w:rsidR="0034658F" w:rsidRPr="0034658F" w:rsidRDefault="0034658F" w:rsidP="0034658F">
            <w:pPr>
              <w:ind w:firstLine="0"/>
            </w:pPr>
            <w:r>
              <w:t>McDaniel</w:t>
            </w:r>
          </w:p>
        </w:tc>
      </w:tr>
      <w:tr w:rsidR="0034658F" w:rsidRPr="0034658F" w14:paraId="0161B679" w14:textId="77777777" w:rsidTr="0034658F">
        <w:tc>
          <w:tcPr>
            <w:tcW w:w="2179" w:type="dxa"/>
          </w:tcPr>
          <w:p w14:paraId="253DE299" w14:textId="278E9FD3" w:rsidR="0034658F" w:rsidRPr="0034658F" w:rsidRDefault="0034658F" w:rsidP="0034658F">
            <w:pPr>
              <w:ind w:firstLine="0"/>
            </w:pPr>
            <w:r>
              <w:t>McGinnis</w:t>
            </w:r>
          </w:p>
        </w:tc>
        <w:tc>
          <w:tcPr>
            <w:tcW w:w="2179" w:type="dxa"/>
          </w:tcPr>
          <w:p w14:paraId="522AC625" w14:textId="25963B91" w:rsidR="0034658F" w:rsidRPr="0034658F" w:rsidRDefault="0034658F" w:rsidP="0034658F">
            <w:pPr>
              <w:ind w:firstLine="0"/>
            </w:pPr>
            <w:r>
              <w:t>C. Mitchell</w:t>
            </w:r>
          </w:p>
        </w:tc>
        <w:tc>
          <w:tcPr>
            <w:tcW w:w="2180" w:type="dxa"/>
          </w:tcPr>
          <w:p w14:paraId="4E006CFB" w14:textId="0F780252" w:rsidR="0034658F" w:rsidRPr="0034658F" w:rsidRDefault="0034658F" w:rsidP="0034658F">
            <w:pPr>
              <w:ind w:firstLine="0"/>
            </w:pPr>
            <w:r>
              <w:t>D. Mitchell</w:t>
            </w:r>
          </w:p>
        </w:tc>
      </w:tr>
      <w:tr w:rsidR="0034658F" w:rsidRPr="0034658F" w14:paraId="367ECFB8" w14:textId="77777777" w:rsidTr="0034658F">
        <w:tc>
          <w:tcPr>
            <w:tcW w:w="2179" w:type="dxa"/>
          </w:tcPr>
          <w:p w14:paraId="1CA1F8E8" w14:textId="09FDB2B3" w:rsidR="0034658F" w:rsidRPr="0034658F" w:rsidRDefault="0034658F" w:rsidP="0034658F">
            <w:pPr>
              <w:ind w:firstLine="0"/>
            </w:pPr>
            <w:r>
              <w:t>Montgomery</w:t>
            </w:r>
          </w:p>
        </w:tc>
        <w:tc>
          <w:tcPr>
            <w:tcW w:w="2179" w:type="dxa"/>
          </w:tcPr>
          <w:p w14:paraId="0CD6918F" w14:textId="64BD2543" w:rsidR="0034658F" w:rsidRPr="0034658F" w:rsidRDefault="0034658F" w:rsidP="0034658F">
            <w:pPr>
              <w:ind w:firstLine="0"/>
            </w:pPr>
            <w:r>
              <w:t>J. Moore</w:t>
            </w:r>
          </w:p>
        </w:tc>
        <w:tc>
          <w:tcPr>
            <w:tcW w:w="2180" w:type="dxa"/>
          </w:tcPr>
          <w:p w14:paraId="1E9ADF8C" w14:textId="474B69EF" w:rsidR="0034658F" w:rsidRPr="0034658F" w:rsidRDefault="0034658F" w:rsidP="0034658F">
            <w:pPr>
              <w:ind w:firstLine="0"/>
            </w:pPr>
            <w:r>
              <w:t>T. Moore</w:t>
            </w:r>
          </w:p>
        </w:tc>
      </w:tr>
      <w:tr w:rsidR="0034658F" w:rsidRPr="0034658F" w14:paraId="457E9F17" w14:textId="77777777" w:rsidTr="0034658F">
        <w:tc>
          <w:tcPr>
            <w:tcW w:w="2179" w:type="dxa"/>
          </w:tcPr>
          <w:p w14:paraId="39F39D79" w14:textId="332BD390" w:rsidR="0034658F" w:rsidRPr="0034658F" w:rsidRDefault="0034658F" w:rsidP="0034658F">
            <w:pPr>
              <w:ind w:firstLine="0"/>
            </w:pPr>
            <w:r>
              <w:t>Neese</w:t>
            </w:r>
          </w:p>
        </w:tc>
        <w:tc>
          <w:tcPr>
            <w:tcW w:w="2179" w:type="dxa"/>
          </w:tcPr>
          <w:p w14:paraId="51ED0206" w14:textId="335FF7B5" w:rsidR="0034658F" w:rsidRPr="0034658F" w:rsidRDefault="0034658F" w:rsidP="0034658F">
            <w:pPr>
              <w:ind w:firstLine="0"/>
            </w:pPr>
            <w:r>
              <w:t>B. Newton</w:t>
            </w:r>
          </w:p>
        </w:tc>
        <w:tc>
          <w:tcPr>
            <w:tcW w:w="2180" w:type="dxa"/>
          </w:tcPr>
          <w:p w14:paraId="0C737C92" w14:textId="03AE9DAB" w:rsidR="0034658F" w:rsidRPr="0034658F" w:rsidRDefault="0034658F" w:rsidP="0034658F">
            <w:pPr>
              <w:ind w:firstLine="0"/>
            </w:pPr>
            <w:r>
              <w:t>Oremus</w:t>
            </w:r>
          </w:p>
        </w:tc>
      </w:tr>
      <w:tr w:rsidR="0034658F" w:rsidRPr="0034658F" w14:paraId="03DA7A75" w14:textId="77777777" w:rsidTr="0034658F">
        <w:tc>
          <w:tcPr>
            <w:tcW w:w="2179" w:type="dxa"/>
          </w:tcPr>
          <w:p w14:paraId="25AA1C16" w14:textId="5CE36476" w:rsidR="0034658F" w:rsidRPr="0034658F" w:rsidRDefault="0034658F" w:rsidP="0034658F">
            <w:pPr>
              <w:ind w:firstLine="0"/>
            </w:pPr>
            <w:r>
              <w:t>Pedalino</w:t>
            </w:r>
          </w:p>
        </w:tc>
        <w:tc>
          <w:tcPr>
            <w:tcW w:w="2179" w:type="dxa"/>
          </w:tcPr>
          <w:p w14:paraId="0A042C98" w14:textId="1A91FDAD" w:rsidR="0034658F" w:rsidRPr="0034658F" w:rsidRDefault="0034658F" w:rsidP="0034658F">
            <w:pPr>
              <w:ind w:firstLine="0"/>
            </w:pPr>
            <w:r>
              <w:t>Pope</w:t>
            </w:r>
          </w:p>
        </w:tc>
        <w:tc>
          <w:tcPr>
            <w:tcW w:w="2180" w:type="dxa"/>
          </w:tcPr>
          <w:p w14:paraId="5D2F8A53" w14:textId="6DBDA485" w:rsidR="0034658F" w:rsidRPr="0034658F" w:rsidRDefault="0034658F" w:rsidP="0034658F">
            <w:pPr>
              <w:ind w:firstLine="0"/>
            </w:pPr>
            <w:r>
              <w:t>Rankin</w:t>
            </w:r>
          </w:p>
        </w:tc>
      </w:tr>
      <w:tr w:rsidR="0034658F" w:rsidRPr="0034658F" w14:paraId="7521C905" w14:textId="77777777" w:rsidTr="0034658F">
        <w:tc>
          <w:tcPr>
            <w:tcW w:w="2179" w:type="dxa"/>
          </w:tcPr>
          <w:p w14:paraId="6F9887FC" w14:textId="1F5D77E2" w:rsidR="0034658F" w:rsidRPr="0034658F" w:rsidRDefault="0034658F" w:rsidP="0034658F">
            <w:pPr>
              <w:ind w:firstLine="0"/>
            </w:pPr>
            <w:r>
              <w:t>Reese</w:t>
            </w:r>
          </w:p>
        </w:tc>
        <w:tc>
          <w:tcPr>
            <w:tcW w:w="2179" w:type="dxa"/>
          </w:tcPr>
          <w:p w14:paraId="49A5B234" w14:textId="5FCCCC6D" w:rsidR="0034658F" w:rsidRPr="0034658F" w:rsidRDefault="0034658F" w:rsidP="0034658F">
            <w:pPr>
              <w:ind w:firstLine="0"/>
            </w:pPr>
            <w:r>
              <w:t>Rivers</w:t>
            </w:r>
          </w:p>
        </w:tc>
        <w:tc>
          <w:tcPr>
            <w:tcW w:w="2180" w:type="dxa"/>
          </w:tcPr>
          <w:p w14:paraId="74B23ED8" w14:textId="4ECB5BB2" w:rsidR="0034658F" w:rsidRPr="0034658F" w:rsidRDefault="0034658F" w:rsidP="0034658F">
            <w:pPr>
              <w:ind w:firstLine="0"/>
            </w:pPr>
            <w:r>
              <w:t>Robbins</w:t>
            </w:r>
          </w:p>
        </w:tc>
      </w:tr>
      <w:tr w:rsidR="0034658F" w:rsidRPr="0034658F" w14:paraId="5689CE41" w14:textId="77777777" w:rsidTr="0034658F">
        <w:tc>
          <w:tcPr>
            <w:tcW w:w="2179" w:type="dxa"/>
          </w:tcPr>
          <w:p w14:paraId="2C29BC07" w14:textId="6A899D4B" w:rsidR="0034658F" w:rsidRPr="0034658F" w:rsidRDefault="0034658F" w:rsidP="0034658F">
            <w:pPr>
              <w:ind w:firstLine="0"/>
            </w:pPr>
            <w:r>
              <w:t>Rutherford</w:t>
            </w:r>
          </w:p>
        </w:tc>
        <w:tc>
          <w:tcPr>
            <w:tcW w:w="2179" w:type="dxa"/>
          </w:tcPr>
          <w:p w14:paraId="581F3215" w14:textId="3C643A16" w:rsidR="0034658F" w:rsidRPr="0034658F" w:rsidRDefault="0034658F" w:rsidP="0034658F">
            <w:pPr>
              <w:ind w:firstLine="0"/>
            </w:pPr>
            <w:r>
              <w:t>Sanders</w:t>
            </w:r>
          </w:p>
        </w:tc>
        <w:tc>
          <w:tcPr>
            <w:tcW w:w="2180" w:type="dxa"/>
          </w:tcPr>
          <w:p w14:paraId="3FD12BCB" w14:textId="6C1530C9" w:rsidR="0034658F" w:rsidRPr="0034658F" w:rsidRDefault="0034658F" w:rsidP="0034658F">
            <w:pPr>
              <w:ind w:firstLine="0"/>
            </w:pPr>
            <w:r>
              <w:t>Schuessler</w:t>
            </w:r>
          </w:p>
        </w:tc>
      </w:tr>
      <w:tr w:rsidR="0034658F" w:rsidRPr="0034658F" w14:paraId="78687311" w14:textId="77777777" w:rsidTr="0034658F">
        <w:tc>
          <w:tcPr>
            <w:tcW w:w="2179" w:type="dxa"/>
          </w:tcPr>
          <w:p w14:paraId="7FBA86B3" w14:textId="03FD8436" w:rsidR="0034658F" w:rsidRPr="0034658F" w:rsidRDefault="0034658F" w:rsidP="0034658F">
            <w:pPr>
              <w:ind w:firstLine="0"/>
            </w:pPr>
            <w:r>
              <w:t>Scott</w:t>
            </w:r>
          </w:p>
        </w:tc>
        <w:tc>
          <w:tcPr>
            <w:tcW w:w="2179" w:type="dxa"/>
          </w:tcPr>
          <w:p w14:paraId="31CE813B" w14:textId="2FC5C264" w:rsidR="0034658F" w:rsidRPr="0034658F" w:rsidRDefault="0034658F" w:rsidP="0034658F">
            <w:pPr>
              <w:ind w:firstLine="0"/>
            </w:pPr>
            <w:r>
              <w:t>G. M. Smith</w:t>
            </w:r>
          </w:p>
        </w:tc>
        <w:tc>
          <w:tcPr>
            <w:tcW w:w="2180" w:type="dxa"/>
          </w:tcPr>
          <w:p w14:paraId="5A40862E" w14:textId="50BF47B3" w:rsidR="0034658F" w:rsidRPr="0034658F" w:rsidRDefault="0034658F" w:rsidP="0034658F">
            <w:pPr>
              <w:ind w:firstLine="0"/>
            </w:pPr>
            <w:r>
              <w:t>M. M. Smith</w:t>
            </w:r>
          </w:p>
        </w:tc>
      </w:tr>
      <w:tr w:rsidR="0034658F" w:rsidRPr="0034658F" w14:paraId="305143CE" w14:textId="77777777" w:rsidTr="0034658F">
        <w:tc>
          <w:tcPr>
            <w:tcW w:w="2179" w:type="dxa"/>
          </w:tcPr>
          <w:p w14:paraId="5A1343A4" w14:textId="552E81E8" w:rsidR="0034658F" w:rsidRPr="0034658F" w:rsidRDefault="0034658F" w:rsidP="0034658F">
            <w:pPr>
              <w:ind w:firstLine="0"/>
            </w:pPr>
            <w:r>
              <w:t>Stavrinakis</w:t>
            </w:r>
          </w:p>
        </w:tc>
        <w:tc>
          <w:tcPr>
            <w:tcW w:w="2179" w:type="dxa"/>
          </w:tcPr>
          <w:p w14:paraId="3016DD25" w14:textId="743A7FFD" w:rsidR="0034658F" w:rsidRPr="0034658F" w:rsidRDefault="0034658F" w:rsidP="0034658F">
            <w:pPr>
              <w:ind w:firstLine="0"/>
            </w:pPr>
            <w:r>
              <w:t>Taylor</w:t>
            </w:r>
          </w:p>
        </w:tc>
        <w:tc>
          <w:tcPr>
            <w:tcW w:w="2180" w:type="dxa"/>
          </w:tcPr>
          <w:p w14:paraId="782EA3DD" w14:textId="034CFD88" w:rsidR="0034658F" w:rsidRPr="0034658F" w:rsidRDefault="0034658F" w:rsidP="0034658F">
            <w:pPr>
              <w:ind w:firstLine="0"/>
            </w:pPr>
            <w:r>
              <w:t>Teeple</w:t>
            </w:r>
          </w:p>
        </w:tc>
      </w:tr>
      <w:tr w:rsidR="0034658F" w:rsidRPr="0034658F" w14:paraId="594629DE" w14:textId="77777777" w:rsidTr="0034658F">
        <w:tc>
          <w:tcPr>
            <w:tcW w:w="2179" w:type="dxa"/>
          </w:tcPr>
          <w:p w14:paraId="38A30CAE" w14:textId="3BA6FE2F" w:rsidR="0034658F" w:rsidRPr="0034658F" w:rsidRDefault="0034658F" w:rsidP="0034658F">
            <w:pPr>
              <w:ind w:firstLine="0"/>
            </w:pPr>
            <w:r>
              <w:t>Terribile</w:t>
            </w:r>
          </w:p>
        </w:tc>
        <w:tc>
          <w:tcPr>
            <w:tcW w:w="2179" w:type="dxa"/>
          </w:tcPr>
          <w:p w14:paraId="622A36B1" w14:textId="10721843" w:rsidR="0034658F" w:rsidRPr="0034658F" w:rsidRDefault="0034658F" w:rsidP="0034658F">
            <w:pPr>
              <w:ind w:firstLine="0"/>
            </w:pPr>
            <w:r>
              <w:t>Vaughan</w:t>
            </w:r>
          </w:p>
        </w:tc>
        <w:tc>
          <w:tcPr>
            <w:tcW w:w="2180" w:type="dxa"/>
          </w:tcPr>
          <w:p w14:paraId="08810915" w14:textId="04197BE4" w:rsidR="0034658F" w:rsidRPr="0034658F" w:rsidRDefault="0034658F" w:rsidP="0034658F">
            <w:pPr>
              <w:ind w:firstLine="0"/>
            </w:pPr>
            <w:r>
              <w:t>Waters</w:t>
            </w:r>
          </w:p>
        </w:tc>
      </w:tr>
      <w:tr w:rsidR="0034658F" w:rsidRPr="0034658F" w14:paraId="2239946B" w14:textId="77777777" w:rsidTr="0034658F">
        <w:tc>
          <w:tcPr>
            <w:tcW w:w="2179" w:type="dxa"/>
          </w:tcPr>
          <w:p w14:paraId="73C10F2C" w14:textId="60B27A1F" w:rsidR="0034658F" w:rsidRPr="0034658F" w:rsidRDefault="0034658F" w:rsidP="0034658F">
            <w:pPr>
              <w:ind w:firstLine="0"/>
            </w:pPr>
            <w:r>
              <w:t>Weeks</w:t>
            </w:r>
          </w:p>
        </w:tc>
        <w:tc>
          <w:tcPr>
            <w:tcW w:w="2179" w:type="dxa"/>
          </w:tcPr>
          <w:p w14:paraId="50700FE8" w14:textId="3A03DC1E" w:rsidR="0034658F" w:rsidRPr="0034658F" w:rsidRDefault="0034658F" w:rsidP="0034658F">
            <w:pPr>
              <w:ind w:firstLine="0"/>
            </w:pPr>
            <w:r>
              <w:t>Wetmore</w:t>
            </w:r>
          </w:p>
        </w:tc>
        <w:tc>
          <w:tcPr>
            <w:tcW w:w="2180" w:type="dxa"/>
          </w:tcPr>
          <w:p w14:paraId="761F1A1C" w14:textId="4120311B" w:rsidR="0034658F" w:rsidRPr="0034658F" w:rsidRDefault="0034658F" w:rsidP="0034658F">
            <w:pPr>
              <w:ind w:firstLine="0"/>
            </w:pPr>
            <w:r>
              <w:t>White</w:t>
            </w:r>
          </w:p>
        </w:tc>
      </w:tr>
      <w:tr w:rsidR="0034658F" w:rsidRPr="0034658F" w14:paraId="014B8FE3" w14:textId="77777777" w:rsidTr="0034658F">
        <w:tc>
          <w:tcPr>
            <w:tcW w:w="2179" w:type="dxa"/>
          </w:tcPr>
          <w:p w14:paraId="15FF843F" w14:textId="0B08BA38" w:rsidR="0034658F" w:rsidRPr="0034658F" w:rsidRDefault="0034658F" w:rsidP="0034658F">
            <w:pPr>
              <w:keepNext/>
              <w:ind w:firstLine="0"/>
            </w:pPr>
            <w:r>
              <w:t>Whitmire</w:t>
            </w:r>
          </w:p>
        </w:tc>
        <w:tc>
          <w:tcPr>
            <w:tcW w:w="2179" w:type="dxa"/>
          </w:tcPr>
          <w:p w14:paraId="06812148" w14:textId="68DCAEEA" w:rsidR="0034658F" w:rsidRPr="0034658F" w:rsidRDefault="0034658F" w:rsidP="0034658F">
            <w:pPr>
              <w:keepNext/>
              <w:ind w:firstLine="0"/>
            </w:pPr>
            <w:r>
              <w:t>Wickensimer</w:t>
            </w:r>
          </w:p>
        </w:tc>
        <w:tc>
          <w:tcPr>
            <w:tcW w:w="2180" w:type="dxa"/>
          </w:tcPr>
          <w:p w14:paraId="22E68A12" w14:textId="752F262A" w:rsidR="0034658F" w:rsidRPr="0034658F" w:rsidRDefault="0034658F" w:rsidP="0034658F">
            <w:pPr>
              <w:keepNext/>
              <w:ind w:firstLine="0"/>
            </w:pPr>
            <w:r>
              <w:t>Williams</w:t>
            </w:r>
          </w:p>
        </w:tc>
      </w:tr>
      <w:tr w:rsidR="0034658F" w:rsidRPr="0034658F" w14:paraId="2EE817EC" w14:textId="77777777" w:rsidTr="0034658F">
        <w:tc>
          <w:tcPr>
            <w:tcW w:w="2179" w:type="dxa"/>
          </w:tcPr>
          <w:p w14:paraId="4ADBA58C" w14:textId="2CD80D53" w:rsidR="0034658F" w:rsidRPr="0034658F" w:rsidRDefault="0034658F" w:rsidP="0034658F">
            <w:pPr>
              <w:keepNext/>
              <w:ind w:firstLine="0"/>
            </w:pPr>
            <w:r>
              <w:t>Willis</w:t>
            </w:r>
          </w:p>
        </w:tc>
        <w:tc>
          <w:tcPr>
            <w:tcW w:w="2179" w:type="dxa"/>
          </w:tcPr>
          <w:p w14:paraId="676ABA88" w14:textId="7783EA90" w:rsidR="0034658F" w:rsidRPr="0034658F" w:rsidRDefault="0034658F" w:rsidP="0034658F">
            <w:pPr>
              <w:keepNext/>
              <w:ind w:firstLine="0"/>
            </w:pPr>
            <w:r>
              <w:t>Wooten</w:t>
            </w:r>
          </w:p>
        </w:tc>
        <w:tc>
          <w:tcPr>
            <w:tcW w:w="2180" w:type="dxa"/>
          </w:tcPr>
          <w:p w14:paraId="0482F470" w14:textId="1ACA861C" w:rsidR="0034658F" w:rsidRPr="0034658F" w:rsidRDefault="0034658F" w:rsidP="0034658F">
            <w:pPr>
              <w:keepNext/>
              <w:ind w:firstLine="0"/>
            </w:pPr>
            <w:r>
              <w:t>Yow</w:t>
            </w:r>
          </w:p>
        </w:tc>
      </w:tr>
    </w:tbl>
    <w:p w14:paraId="7A439875" w14:textId="77777777" w:rsidR="0034658F" w:rsidRDefault="0034658F" w:rsidP="0034658F"/>
    <w:p w14:paraId="64DF6DE1" w14:textId="0E3CAFC7" w:rsidR="0034658F" w:rsidRDefault="0034658F" w:rsidP="0034658F">
      <w:pPr>
        <w:jc w:val="center"/>
        <w:rPr>
          <w:b/>
        </w:rPr>
      </w:pPr>
      <w:r w:rsidRPr="0034658F">
        <w:rPr>
          <w:b/>
        </w:rPr>
        <w:t>Total--99</w:t>
      </w:r>
    </w:p>
    <w:p w14:paraId="5321EEC9" w14:textId="77777777" w:rsidR="0034658F" w:rsidRDefault="0034658F" w:rsidP="0034658F">
      <w:pPr>
        <w:ind w:firstLine="0"/>
      </w:pPr>
      <w:r w:rsidRPr="003465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658F" w:rsidRPr="0034658F" w14:paraId="73792B49" w14:textId="77777777" w:rsidTr="0034658F">
        <w:tc>
          <w:tcPr>
            <w:tcW w:w="2179" w:type="dxa"/>
          </w:tcPr>
          <w:p w14:paraId="17B37327" w14:textId="35CC30EC" w:rsidR="0034658F" w:rsidRPr="0034658F" w:rsidRDefault="0034658F" w:rsidP="0034658F">
            <w:pPr>
              <w:keepNext/>
              <w:ind w:firstLine="0"/>
            </w:pPr>
            <w:r>
              <w:t>Beach</w:t>
            </w:r>
          </w:p>
        </w:tc>
        <w:tc>
          <w:tcPr>
            <w:tcW w:w="2179" w:type="dxa"/>
          </w:tcPr>
          <w:p w14:paraId="5A555AF6" w14:textId="757DA732" w:rsidR="0034658F" w:rsidRPr="0034658F" w:rsidRDefault="0034658F" w:rsidP="0034658F">
            <w:pPr>
              <w:keepNext/>
              <w:ind w:firstLine="0"/>
            </w:pPr>
            <w:r>
              <w:t>Cromer</w:t>
            </w:r>
          </w:p>
        </w:tc>
        <w:tc>
          <w:tcPr>
            <w:tcW w:w="2180" w:type="dxa"/>
          </w:tcPr>
          <w:p w14:paraId="178F6743" w14:textId="708424B8" w:rsidR="0034658F" w:rsidRPr="0034658F" w:rsidRDefault="0034658F" w:rsidP="0034658F">
            <w:pPr>
              <w:keepNext/>
              <w:ind w:firstLine="0"/>
            </w:pPr>
            <w:r>
              <w:t>Edgerton</w:t>
            </w:r>
          </w:p>
        </w:tc>
      </w:tr>
      <w:tr w:rsidR="0034658F" w:rsidRPr="0034658F" w14:paraId="094CE566" w14:textId="77777777" w:rsidTr="0034658F">
        <w:tc>
          <w:tcPr>
            <w:tcW w:w="2179" w:type="dxa"/>
          </w:tcPr>
          <w:p w14:paraId="0A7E8755" w14:textId="188194EB" w:rsidR="0034658F" w:rsidRPr="0034658F" w:rsidRDefault="0034658F" w:rsidP="0034658F">
            <w:pPr>
              <w:keepNext/>
              <w:ind w:firstLine="0"/>
            </w:pPr>
            <w:r>
              <w:t>Gilreath</w:t>
            </w:r>
          </w:p>
        </w:tc>
        <w:tc>
          <w:tcPr>
            <w:tcW w:w="2179" w:type="dxa"/>
          </w:tcPr>
          <w:p w14:paraId="331A8C70" w14:textId="3E3AA867" w:rsidR="0034658F" w:rsidRPr="0034658F" w:rsidRDefault="0034658F" w:rsidP="0034658F">
            <w:pPr>
              <w:keepNext/>
              <w:ind w:firstLine="0"/>
            </w:pPr>
            <w:r>
              <w:t>Harris</w:t>
            </w:r>
          </w:p>
        </w:tc>
        <w:tc>
          <w:tcPr>
            <w:tcW w:w="2180" w:type="dxa"/>
          </w:tcPr>
          <w:p w14:paraId="1C8A863F" w14:textId="6B5B57A0" w:rsidR="0034658F" w:rsidRPr="0034658F" w:rsidRDefault="0034658F" w:rsidP="0034658F">
            <w:pPr>
              <w:keepNext/>
              <w:ind w:firstLine="0"/>
            </w:pPr>
            <w:r>
              <w:t>Kilmartin</w:t>
            </w:r>
          </w:p>
        </w:tc>
      </w:tr>
      <w:tr w:rsidR="0034658F" w:rsidRPr="0034658F" w14:paraId="66652759" w14:textId="77777777" w:rsidTr="0034658F">
        <w:tc>
          <w:tcPr>
            <w:tcW w:w="2179" w:type="dxa"/>
          </w:tcPr>
          <w:p w14:paraId="66092A9B" w14:textId="2A3D77A8" w:rsidR="0034658F" w:rsidRPr="0034658F" w:rsidRDefault="0034658F" w:rsidP="0034658F">
            <w:pPr>
              <w:keepNext/>
              <w:ind w:firstLine="0"/>
            </w:pPr>
            <w:r>
              <w:t>Long</w:t>
            </w:r>
          </w:p>
        </w:tc>
        <w:tc>
          <w:tcPr>
            <w:tcW w:w="2179" w:type="dxa"/>
          </w:tcPr>
          <w:p w14:paraId="08B47120" w14:textId="13243C7A" w:rsidR="0034658F" w:rsidRPr="0034658F" w:rsidRDefault="0034658F" w:rsidP="0034658F">
            <w:pPr>
              <w:keepNext/>
              <w:ind w:firstLine="0"/>
            </w:pPr>
            <w:r>
              <w:t>Morgan</w:t>
            </w:r>
          </w:p>
        </w:tc>
        <w:tc>
          <w:tcPr>
            <w:tcW w:w="2180" w:type="dxa"/>
          </w:tcPr>
          <w:p w14:paraId="0D6492EC" w14:textId="7030E2FE" w:rsidR="0034658F" w:rsidRPr="0034658F" w:rsidRDefault="0034658F" w:rsidP="0034658F">
            <w:pPr>
              <w:keepNext/>
              <w:ind w:firstLine="0"/>
            </w:pPr>
            <w:r>
              <w:t>Moss</w:t>
            </w:r>
          </w:p>
        </w:tc>
      </w:tr>
      <w:tr w:rsidR="0034658F" w:rsidRPr="0034658F" w14:paraId="2A5A8990" w14:textId="77777777" w:rsidTr="0034658F">
        <w:tc>
          <w:tcPr>
            <w:tcW w:w="2179" w:type="dxa"/>
          </w:tcPr>
          <w:p w14:paraId="51A36356" w14:textId="1E811FD7" w:rsidR="0034658F" w:rsidRPr="0034658F" w:rsidRDefault="0034658F" w:rsidP="0034658F">
            <w:pPr>
              <w:keepNext/>
              <w:ind w:firstLine="0"/>
            </w:pPr>
            <w:r>
              <w:t>Pace</w:t>
            </w:r>
          </w:p>
        </w:tc>
        <w:tc>
          <w:tcPr>
            <w:tcW w:w="2179" w:type="dxa"/>
          </w:tcPr>
          <w:p w14:paraId="0426CA90" w14:textId="77777777" w:rsidR="0034658F" w:rsidRPr="0034658F" w:rsidRDefault="0034658F" w:rsidP="0034658F">
            <w:pPr>
              <w:keepNext/>
              <w:ind w:firstLine="0"/>
            </w:pPr>
          </w:p>
        </w:tc>
        <w:tc>
          <w:tcPr>
            <w:tcW w:w="2180" w:type="dxa"/>
          </w:tcPr>
          <w:p w14:paraId="5F35B480" w14:textId="77777777" w:rsidR="0034658F" w:rsidRPr="0034658F" w:rsidRDefault="0034658F" w:rsidP="0034658F">
            <w:pPr>
              <w:keepNext/>
              <w:ind w:firstLine="0"/>
            </w:pPr>
          </w:p>
        </w:tc>
      </w:tr>
    </w:tbl>
    <w:p w14:paraId="0D951C10" w14:textId="77777777" w:rsidR="0034658F" w:rsidRDefault="0034658F" w:rsidP="0034658F"/>
    <w:p w14:paraId="11097E38" w14:textId="77777777" w:rsidR="0034658F" w:rsidRDefault="0034658F" w:rsidP="0034658F">
      <w:pPr>
        <w:jc w:val="center"/>
        <w:rPr>
          <w:b/>
        </w:rPr>
      </w:pPr>
      <w:r w:rsidRPr="0034658F">
        <w:rPr>
          <w:b/>
        </w:rPr>
        <w:t>Total--10</w:t>
      </w:r>
    </w:p>
    <w:p w14:paraId="60869A68" w14:textId="77777777" w:rsidR="0034658F" w:rsidRDefault="0034658F" w:rsidP="0034658F">
      <w:pPr>
        <w:jc w:val="center"/>
        <w:rPr>
          <w:b/>
        </w:rPr>
      </w:pPr>
    </w:p>
    <w:p w14:paraId="4C817CC8" w14:textId="77777777" w:rsidR="0034658F" w:rsidRDefault="0034658F" w:rsidP="0034658F">
      <w:r>
        <w:t>So, the Bill, as amended, was read the second time and ordered to third reading.</w:t>
      </w:r>
    </w:p>
    <w:p w14:paraId="0BAD0C9C" w14:textId="26DE6020" w:rsidR="0034658F" w:rsidRDefault="0034658F" w:rsidP="0034658F"/>
    <w:p w14:paraId="1E9CE41E" w14:textId="77777777" w:rsidR="0034658F" w:rsidRPr="009C5299" w:rsidRDefault="0034658F" w:rsidP="0034658F">
      <w:pPr>
        <w:keepNext/>
        <w:ind w:firstLine="0"/>
        <w:jc w:val="center"/>
        <w:rPr>
          <w:b/>
          <w:bCs/>
          <w:szCs w:val="22"/>
        </w:rPr>
      </w:pPr>
      <w:bookmarkStart w:id="15" w:name="file_start82"/>
      <w:bookmarkEnd w:id="15"/>
      <w:r w:rsidRPr="009C5299">
        <w:rPr>
          <w:b/>
          <w:bCs/>
          <w:szCs w:val="22"/>
        </w:rPr>
        <w:t>ABSTENTION FROM VOTING</w:t>
      </w:r>
    </w:p>
    <w:p w14:paraId="08C9673C" w14:textId="03B7015F" w:rsidR="0034658F" w:rsidRPr="0034658F" w:rsidRDefault="0034658F" w:rsidP="0034658F">
      <w:pPr>
        <w:ind w:firstLine="0"/>
        <w:rPr>
          <w:rFonts w:eastAsia="Aptos"/>
          <w:szCs w:val="22"/>
          <w:lang w:bidi="en-US"/>
        </w:rPr>
      </w:pPr>
      <w:r w:rsidRPr="0034658F">
        <w:rPr>
          <w:rFonts w:eastAsia="Aptos"/>
          <w:szCs w:val="22"/>
          <w:lang w:bidi="en-US"/>
        </w:rPr>
        <w:fldChar w:fldCharType="begin"/>
      </w:r>
      <w:r w:rsidRPr="0034658F">
        <w:rPr>
          <w:rFonts w:eastAsia="Aptos"/>
          <w:szCs w:val="22"/>
          <w:lang w:bidi="en-US"/>
        </w:rPr>
        <w:instrText xml:space="preserve"> DATE \@ "MMMM d, yyyy" </w:instrText>
      </w:r>
      <w:r w:rsidRPr="0034658F">
        <w:rPr>
          <w:rFonts w:eastAsia="Aptos"/>
          <w:szCs w:val="22"/>
          <w:lang w:bidi="en-US"/>
        </w:rPr>
        <w:fldChar w:fldCharType="separate"/>
      </w:r>
      <w:r w:rsidR="0029097A">
        <w:rPr>
          <w:rFonts w:eastAsia="Aptos"/>
          <w:noProof/>
          <w:szCs w:val="22"/>
          <w:lang w:bidi="en-US"/>
        </w:rPr>
        <w:t>February 19, 2026</w:t>
      </w:r>
      <w:r w:rsidRPr="0034658F">
        <w:rPr>
          <w:rFonts w:eastAsia="Aptos"/>
          <w:szCs w:val="22"/>
          <w:lang w:bidi="en-US"/>
        </w:rPr>
        <w:fldChar w:fldCharType="end"/>
      </w:r>
    </w:p>
    <w:p w14:paraId="318A22DE" w14:textId="77777777" w:rsidR="0034658F" w:rsidRPr="0034658F" w:rsidRDefault="0034658F" w:rsidP="0034658F">
      <w:pPr>
        <w:ind w:firstLine="0"/>
        <w:rPr>
          <w:rFonts w:eastAsia="Aptos"/>
          <w:szCs w:val="22"/>
          <w:lang w:bidi="en-US"/>
        </w:rPr>
      </w:pPr>
      <w:r w:rsidRPr="0034658F">
        <w:rPr>
          <w:rFonts w:eastAsia="Aptos"/>
          <w:szCs w:val="22"/>
          <w:lang w:bidi="en-US"/>
        </w:rPr>
        <w:t>The Honorable G. Murrell Smith Jr.</w:t>
      </w:r>
    </w:p>
    <w:p w14:paraId="1B686FB9" w14:textId="77777777" w:rsidR="0034658F" w:rsidRPr="0034658F" w:rsidRDefault="0034658F" w:rsidP="0034658F">
      <w:pPr>
        <w:ind w:firstLine="0"/>
        <w:rPr>
          <w:rFonts w:eastAsia="Aptos"/>
          <w:szCs w:val="22"/>
          <w:lang w:bidi="en-US"/>
        </w:rPr>
      </w:pPr>
      <w:r w:rsidRPr="0034658F">
        <w:rPr>
          <w:rFonts w:eastAsia="Aptos"/>
          <w:szCs w:val="22"/>
          <w:lang w:bidi="en-US"/>
        </w:rPr>
        <w:t>506 Blatt Building</w:t>
      </w:r>
    </w:p>
    <w:p w14:paraId="1092D437" w14:textId="77777777" w:rsidR="0034658F" w:rsidRPr="0034658F" w:rsidRDefault="0034658F" w:rsidP="0034658F">
      <w:pPr>
        <w:ind w:firstLine="0"/>
        <w:rPr>
          <w:rFonts w:eastAsia="Aptos"/>
          <w:szCs w:val="22"/>
          <w:lang w:bidi="en-US"/>
        </w:rPr>
      </w:pPr>
      <w:r w:rsidRPr="0034658F">
        <w:rPr>
          <w:rFonts w:eastAsia="Aptos"/>
          <w:szCs w:val="22"/>
          <w:lang w:bidi="en-US"/>
        </w:rPr>
        <w:t>Columbia, SC 29201</w:t>
      </w:r>
    </w:p>
    <w:p w14:paraId="6BE40ACF" w14:textId="77777777" w:rsidR="0034658F" w:rsidRPr="00296920" w:rsidRDefault="0034658F" w:rsidP="0034658F">
      <w:pPr>
        <w:ind w:firstLine="0"/>
        <w:rPr>
          <w:rFonts w:eastAsia="Aptos"/>
          <w:sz w:val="16"/>
          <w:szCs w:val="16"/>
          <w:lang w:bidi="en-US"/>
        </w:rPr>
      </w:pPr>
    </w:p>
    <w:p w14:paraId="267F9652" w14:textId="77777777" w:rsidR="0034658F" w:rsidRPr="0034658F" w:rsidRDefault="0034658F" w:rsidP="0034658F">
      <w:pPr>
        <w:ind w:firstLine="0"/>
        <w:rPr>
          <w:rFonts w:eastAsia="Aptos"/>
          <w:szCs w:val="22"/>
          <w:lang w:bidi="en-US"/>
        </w:rPr>
      </w:pPr>
      <w:r w:rsidRPr="0034658F">
        <w:rPr>
          <w:rFonts w:eastAsia="Aptos"/>
          <w:szCs w:val="22"/>
          <w:lang w:bidi="en-US"/>
        </w:rPr>
        <w:t>Dear Speaker Smith,</w:t>
      </w:r>
    </w:p>
    <w:p w14:paraId="07B689A8" w14:textId="77777777" w:rsidR="0034658F" w:rsidRPr="0034658F" w:rsidRDefault="0034658F" w:rsidP="007659EF">
      <w:pPr>
        <w:rPr>
          <w:rFonts w:eastAsia="Aptos"/>
          <w:szCs w:val="22"/>
          <w:lang w:bidi="en-US"/>
        </w:rPr>
      </w:pPr>
      <w:r w:rsidRPr="0034658F">
        <w:rPr>
          <w:rFonts w:eastAsia="Aptos"/>
          <w:szCs w:val="22"/>
          <w:lang w:bidi="en-US"/>
        </w:rPr>
        <w:t xml:space="preserve">I am notifying you in accordance with S.C. Code Ann. Section 8-13-700 that I will not participate in the vote on H. 4813 </w:t>
      </w:r>
      <w:r w:rsidRPr="0034658F">
        <w:rPr>
          <w:rFonts w:eastAsia="Aptos"/>
          <w:iCs/>
          <w:szCs w:val="22"/>
          <w:lang w:bidi="en-US"/>
        </w:rPr>
        <w:t>amending the South Carolina Code of Laws by amending Section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r w:rsidRPr="0034658F">
        <w:rPr>
          <w:rFonts w:eastAsia="Aptos"/>
          <w:szCs w:val="22"/>
          <w:lang w:bidi="en-US"/>
        </w:rPr>
        <w:t>,</w:t>
      </w:r>
      <w:r w:rsidRPr="0034658F">
        <w:rPr>
          <w:rFonts w:eastAsia="Aptos"/>
          <w:b/>
          <w:bCs/>
          <w:szCs w:val="22"/>
          <w:lang w:bidi="en-US"/>
        </w:rPr>
        <w:t xml:space="preserve"> </w:t>
      </w:r>
      <w:r w:rsidRPr="0034658F">
        <w:rPr>
          <w:rFonts w:eastAsia="Aptos"/>
          <w:szCs w:val="22"/>
          <w:lang w:bidi="en-US"/>
        </w:rPr>
        <w:t xml:space="preserve">out of an abundance of caution. </w:t>
      </w:r>
    </w:p>
    <w:p w14:paraId="00CB988C" w14:textId="77777777" w:rsidR="0034658F" w:rsidRPr="0034658F" w:rsidRDefault="0034658F" w:rsidP="007659EF">
      <w:pPr>
        <w:rPr>
          <w:rFonts w:eastAsia="Aptos"/>
          <w:szCs w:val="22"/>
          <w:lang w:bidi="en-US"/>
        </w:rPr>
      </w:pPr>
      <w:r w:rsidRPr="0034658F">
        <w:rPr>
          <w:rFonts w:eastAsia="Aptos"/>
          <w:szCs w:val="22"/>
          <w:lang w:bidi="en-US"/>
        </w:rPr>
        <w:t>I will abstain from this vote because of a potential conflict of interest as an economic interest of myself and/or a family member may be affected. Please note this in the House Journal.</w:t>
      </w:r>
    </w:p>
    <w:p w14:paraId="1DA7F446" w14:textId="77777777" w:rsidR="0034658F" w:rsidRPr="00296920" w:rsidRDefault="0034658F" w:rsidP="0034658F">
      <w:pPr>
        <w:ind w:firstLine="0"/>
        <w:rPr>
          <w:rFonts w:eastAsia="Aptos"/>
          <w:sz w:val="16"/>
          <w:szCs w:val="16"/>
          <w:lang w:bidi="en-US"/>
        </w:rPr>
      </w:pPr>
    </w:p>
    <w:p w14:paraId="4F52EADC" w14:textId="77777777" w:rsidR="0034658F" w:rsidRPr="0034658F" w:rsidRDefault="0034658F" w:rsidP="0034658F">
      <w:pPr>
        <w:ind w:firstLine="0"/>
        <w:rPr>
          <w:rFonts w:eastAsia="Aptos"/>
          <w:szCs w:val="22"/>
          <w:lang w:bidi="en-US"/>
        </w:rPr>
      </w:pPr>
      <w:r w:rsidRPr="0034658F">
        <w:rPr>
          <w:rFonts w:eastAsia="Aptos"/>
          <w:szCs w:val="22"/>
          <w:lang w:bidi="en-US"/>
        </w:rPr>
        <w:t>Sincerely,</w:t>
      </w:r>
    </w:p>
    <w:p w14:paraId="3B08DF90" w14:textId="77777777" w:rsidR="0034658F" w:rsidRPr="0034658F" w:rsidRDefault="0034658F" w:rsidP="0034658F">
      <w:pPr>
        <w:ind w:firstLine="0"/>
        <w:rPr>
          <w:rFonts w:eastAsia="Aptos"/>
          <w:szCs w:val="22"/>
          <w:lang w:bidi="en-US"/>
        </w:rPr>
      </w:pPr>
      <w:r w:rsidRPr="0034658F">
        <w:rPr>
          <w:rFonts w:eastAsia="Aptos"/>
          <w:szCs w:val="22"/>
          <w:lang w:bidi="en-US"/>
        </w:rPr>
        <w:t>Representative Jerry Govan</w:t>
      </w:r>
    </w:p>
    <w:p w14:paraId="46B4EBCE" w14:textId="77777777" w:rsidR="0034658F" w:rsidRDefault="0034658F" w:rsidP="0034658F">
      <w:pPr>
        <w:ind w:firstLine="0"/>
        <w:rPr>
          <w:rFonts w:eastAsia="Aptos"/>
          <w:szCs w:val="22"/>
          <w:lang w:bidi="en-US"/>
        </w:rPr>
      </w:pPr>
      <w:r w:rsidRPr="0034658F">
        <w:rPr>
          <w:rFonts w:eastAsia="Aptos"/>
          <w:szCs w:val="22"/>
          <w:lang w:bidi="en-US"/>
        </w:rPr>
        <w:t>House District Number 93</w:t>
      </w:r>
    </w:p>
    <w:p w14:paraId="58AB82C5" w14:textId="25C7162E" w:rsidR="0034658F" w:rsidRDefault="0034658F" w:rsidP="0034658F">
      <w:pPr>
        <w:ind w:firstLine="0"/>
        <w:rPr>
          <w:rFonts w:eastAsia="Aptos"/>
          <w:szCs w:val="22"/>
          <w:lang w:bidi="en-US"/>
        </w:rPr>
      </w:pPr>
    </w:p>
    <w:p w14:paraId="03E8161D" w14:textId="77777777" w:rsidR="0034658F" w:rsidRPr="008503CD" w:rsidRDefault="0034658F" w:rsidP="0034658F">
      <w:pPr>
        <w:pStyle w:val="Title"/>
        <w:keepNext/>
      </w:pPr>
      <w:bookmarkStart w:id="16" w:name="file_start83"/>
      <w:bookmarkEnd w:id="16"/>
      <w:r w:rsidRPr="008503CD">
        <w:t>STATEMENT FOR JOURNAL</w:t>
      </w:r>
    </w:p>
    <w:p w14:paraId="46C497D5" w14:textId="77777777" w:rsidR="0034658F" w:rsidRPr="008503CD" w:rsidRDefault="0034658F" w:rsidP="0034658F">
      <w:pPr>
        <w:tabs>
          <w:tab w:val="left" w:pos="270"/>
          <w:tab w:val="left" w:pos="630"/>
          <w:tab w:val="left" w:pos="900"/>
          <w:tab w:val="left" w:pos="1260"/>
          <w:tab w:val="left" w:pos="1620"/>
          <w:tab w:val="left" w:pos="1980"/>
          <w:tab w:val="left" w:pos="2340"/>
          <w:tab w:val="left" w:pos="2700"/>
        </w:tabs>
        <w:ind w:firstLine="0"/>
      </w:pPr>
      <w:r w:rsidRPr="008503CD">
        <w:tab/>
        <w:t>I was temporarily out of the Chamber on constituent business during the vote on H. 4813. If I had been present, I would have voted in favor of the Bill.</w:t>
      </w:r>
    </w:p>
    <w:p w14:paraId="7F019F2A" w14:textId="77777777" w:rsidR="0034658F" w:rsidRPr="008503CD" w:rsidRDefault="0034658F" w:rsidP="0034658F">
      <w:pPr>
        <w:tabs>
          <w:tab w:val="left" w:pos="270"/>
          <w:tab w:val="left" w:pos="630"/>
          <w:tab w:val="left" w:pos="900"/>
          <w:tab w:val="left" w:pos="1260"/>
          <w:tab w:val="left" w:pos="1620"/>
          <w:tab w:val="left" w:pos="1980"/>
          <w:tab w:val="left" w:pos="2340"/>
          <w:tab w:val="left" w:pos="2700"/>
        </w:tabs>
        <w:ind w:firstLine="0"/>
      </w:pPr>
      <w:r w:rsidRPr="008503CD">
        <w:tab/>
        <w:t>Rep. Bill Chumley</w:t>
      </w:r>
    </w:p>
    <w:p w14:paraId="7C4417D3" w14:textId="77777777" w:rsidR="0034658F" w:rsidRPr="008503CD" w:rsidRDefault="0034658F" w:rsidP="0034658F">
      <w:pPr>
        <w:tabs>
          <w:tab w:val="left" w:pos="270"/>
          <w:tab w:val="left" w:pos="630"/>
          <w:tab w:val="left" w:pos="900"/>
          <w:tab w:val="left" w:pos="1260"/>
          <w:tab w:val="left" w:pos="1620"/>
          <w:tab w:val="left" w:pos="1980"/>
          <w:tab w:val="left" w:pos="2340"/>
          <w:tab w:val="left" w:pos="2700"/>
        </w:tabs>
        <w:ind w:firstLine="0"/>
      </w:pPr>
    </w:p>
    <w:p w14:paraId="5B52E65F" w14:textId="77777777" w:rsidR="0034658F" w:rsidRPr="008503CD" w:rsidRDefault="0034658F" w:rsidP="0034658F">
      <w:pPr>
        <w:pStyle w:val="Title"/>
        <w:keepNext/>
      </w:pPr>
      <w:r w:rsidRPr="008503CD">
        <w:t>STATEMENT FOR JOURNAL</w:t>
      </w:r>
    </w:p>
    <w:p w14:paraId="165CB9EF" w14:textId="77777777" w:rsidR="0034658F" w:rsidRPr="008503CD" w:rsidRDefault="0034658F" w:rsidP="0034658F">
      <w:pPr>
        <w:tabs>
          <w:tab w:val="left" w:pos="270"/>
          <w:tab w:val="left" w:pos="630"/>
          <w:tab w:val="left" w:pos="900"/>
          <w:tab w:val="left" w:pos="1260"/>
          <w:tab w:val="left" w:pos="1620"/>
          <w:tab w:val="left" w:pos="1980"/>
          <w:tab w:val="left" w:pos="2340"/>
          <w:tab w:val="left" w:pos="2700"/>
        </w:tabs>
        <w:ind w:firstLine="0"/>
      </w:pPr>
      <w:r w:rsidRPr="008503CD">
        <w:tab/>
        <w:t>I was temporarily out of the Chamber on constituent business during the vote on H. 4813. If I had been present, I would have voted in favor of the Bill.</w:t>
      </w:r>
    </w:p>
    <w:p w14:paraId="5BA24FE6" w14:textId="77777777" w:rsidR="0034658F" w:rsidRDefault="0034658F" w:rsidP="0034658F">
      <w:pPr>
        <w:tabs>
          <w:tab w:val="left" w:pos="270"/>
          <w:tab w:val="left" w:pos="630"/>
          <w:tab w:val="left" w:pos="900"/>
          <w:tab w:val="left" w:pos="1260"/>
          <w:tab w:val="left" w:pos="1620"/>
          <w:tab w:val="left" w:pos="1980"/>
          <w:tab w:val="left" w:pos="2340"/>
          <w:tab w:val="left" w:pos="2700"/>
        </w:tabs>
        <w:ind w:firstLine="0"/>
      </w:pPr>
      <w:r w:rsidRPr="008503CD">
        <w:tab/>
        <w:t>Rep. Craig Gagnon</w:t>
      </w:r>
    </w:p>
    <w:p w14:paraId="7C386602" w14:textId="7CE017A6" w:rsidR="0034658F" w:rsidRDefault="0034658F" w:rsidP="0034658F">
      <w:pPr>
        <w:tabs>
          <w:tab w:val="left" w:pos="270"/>
          <w:tab w:val="left" w:pos="630"/>
          <w:tab w:val="left" w:pos="900"/>
          <w:tab w:val="left" w:pos="1260"/>
          <w:tab w:val="left" w:pos="1620"/>
          <w:tab w:val="left" w:pos="1980"/>
          <w:tab w:val="left" w:pos="2340"/>
          <w:tab w:val="left" w:pos="2700"/>
        </w:tabs>
        <w:ind w:firstLine="0"/>
      </w:pPr>
    </w:p>
    <w:p w14:paraId="79A50763" w14:textId="77777777" w:rsidR="0034658F" w:rsidRDefault="0034658F" w:rsidP="0034658F">
      <w:pPr>
        <w:keepNext/>
        <w:jc w:val="center"/>
        <w:rPr>
          <w:b/>
        </w:rPr>
      </w:pPr>
      <w:r w:rsidRPr="0034658F">
        <w:rPr>
          <w:b/>
        </w:rPr>
        <w:t>H. 5064--ORDERED TO THIRD READING</w:t>
      </w:r>
    </w:p>
    <w:p w14:paraId="4BBC9E9C" w14:textId="5A8F26A7" w:rsidR="0034658F" w:rsidRDefault="0034658F" w:rsidP="0034658F">
      <w:pPr>
        <w:keepNext/>
      </w:pPr>
      <w:r>
        <w:t>The following Bill was taken up:</w:t>
      </w:r>
    </w:p>
    <w:p w14:paraId="19BB67FA" w14:textId="77777777" w:rsidR="0034658F" w:rsidRDefault="0034658F" w:rsidP="0034658F">
      <w:pPr>
        <w:keepNext/>
      </w:pPr>
      <w:bookmarkStart w:id="17" w:name="include_clip_start_85"/>
      <w:bookmarkEnd w:id="17"/>
    </w:p>
    <w:p w14:paraId="1614A9AD" w14:textId="77777777" w:rsidR="0034658F" w:rsidRDefault="0034658F" w:rsidP="0034658F">
      <w:r>
        <w:t>H. 5064 -- Reps. Yow, Hayes, C. Mitchell, Luck and Williams: A BILL TO AMEND THE SOUTH CAROLINA CODE OF LAWS BY AMENDING SECTION 59-53-510, RELATING TO THE CREATION OF THE NORTHEASTERN TECHNICAL COLLEGE AREA COMMISSION, SO AS TO PROVIDE THAT THE REPRESENTATION FROM LOCAL INDUSTRY MAY INCLUDE CERTAIN EX OFFICIO MEMBERS.</w:t>
      </w:r>
    </w:p>
    <w:p w14:paraId="39E90AA9" w14:textId="578B4CF8" w:rsidR="0034658F" w:rsidRDefault="0034658F" w:rsidP="0034658F">
      <w:bookmarkStart w:id="18" w:name="include_clip_end_85"/>
      <w:bookmarkEnd w:id="18"/>
    </w:p>
    <w:p w14:paraId="642C584F" w14:textId="1B47831B" w:rsidR="0034658F" w:rsidRDefault="0034658F" w:rsidP="0034658F">
      <w:r>
        <w:t>Rep. YOW explained the Bill.</w:t>
      </w:r>
    </w:p>
    <w:p w14:paraId="6371DD03" w14:textId="77777777" w:rsidR="0034658F" w:rsidRDefault="0034658F" w:rsidP="0034658F"/>
    <w:p w14:paraId="05078938" w14:textId="77777777" w:rsidR="0034658F" w:rsidRDefault="0034658F" w:rsidP="0034658F">
      <w:r>
        <w:t xml:space="preserve">The yeas and nays were taken resulting as follows: </w:t>
      </w:r>
    </w:p>
    <w:p w14:paraId="74492A2D" w14:textId="4B46ED5E" w:rsidR="0034658F" w:rsidRDefault="0034658F" w:rsidP="0034658F">
      <w:pPr>
        <w:jc w:val="center"/>
      </w:pPr>
      <w:r>
        <w:t xml:space="preserve"> </w:t>
      </w:r>
      <w:bookmarkStart w:id="19" w:name="vote_start87"/>
      <w:bookmarkEnd w:id="19"/>
      <w:r>
        <w:t>Yeas 102; Nays 0</w:t>
      </w:r>
    </w:p>
    <w:p w14:paraId="4099E700" w14:textId="77777777" w:rsidR="0034658F" w:rsidRDefault="0034658F" w:rsidP="0034658F">
      <w:pPr>
        <w:jc w:val="center"/>
      </w:pPr>
    </w:p>
    <w:p w14:paraId="32EF063D"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4D0D6641" w14:textId="77777777" w:rsidTr="0034658F">
        <w:tc>
          <w:tcPr>
            <w:tcW w:w="2179" w:type="dxa"/>
          </w:tcPr>
          <w:p w14:paraId="220F2634" w14:textId="0BC242C2" w:rsidR="0034658F" w:rsidRPr="0034658F" w:rsidRDefault="0034658F" w:rsidP="0034658F">
            <w:pPr>
              <w:keepNext/>
              <w:ind w:firstLine="0"/>
            </w:pPr>
            <w:r>
              <w:t>Alexander</w:t>
            </w:r>
          </w:p>
        </w:tc>
        <w:tc>
          <w:tcPr>
            <w:tcW w:w="2179" w:type="dxa"/>
          </w:tcPr>
          <w:p w14:paraId="3A396970" w14:textId="3687CE57" w:rsidR="0034658F" w:rsidRPr="0034658F" w:rsidRDefault="0034658F" w:rsidP="0034658F">
            <w:pPr>
              <w:keepNext/>
              <w:ind w:firstLine="0"/>
            </w:pPr>
            <w:r>
              <w:t>Anderson</w:t>
            </w:r>
          </w:p>
        </w:tc>
        <w:tc>
          <w:tcPr>
            <w:tcW w:w="2180" w:type="dxa"/>
          </w:tcPr>
          <w:p w14:paraId="478ED1A4" w14:textId="1303AC7C" w:rsidR="0034658F" w:rsidRPr="0034658F" w:rsidRDefault="0034658F" w:rsidP="0034658F">
            <w:pPr>
              <w:keepNext/>
              <w:ind w:firstLine="0"/>
            </w:pPr>
            <w:r>
              <w:t>Atkinson</w:t>
            </w:r>
          </w:p>
        </w:tc>
      </w:tr>
      <w:tr w:rsidR="0034658F" w:rsidRPr="0034658F" w14:paraId="09C1195C" w14:textId="77777777" w:rsidTr="0034658F">
        <w:tc>
          <w:tcPr>
            <w:tcW w:w="2179" w:type="dxa"/>
          </w:tcPr>
          <w:p w14:paraId="1618B81D" w14:textId="0EFCD276" w:rsidR="0034658F" w:rsidRPr="0034658F" w:rsidRDefault="0034658F" w:rsidP="0034658F">
            <w:pPr>
              <w:ind w:firstLine="0"/>
            </w:pPr>
            <w:r>
              <w:t>Bailey</w:t>
            </w:r>
          </w:p>
        </w:tc>
        <w:tc>
          <w:tcPr>
            <w:tcW w:w="2179" w:type="dxa"/>
          </w:tcPr>
          <w:p w14:paraId="4D5BE49C" w14:textId="1422C24D" w:rsidR="0034658F" w:rsidRPr="0034658F" w:rsidRDefault="0034658F" w:rsidP="0034658F">
            <w:pPr>
              <w:ind w:firstLine="0"/>
            </w:pPr>
            <w:r>
              <w:t>Bannister</w:t>
            </w:r>
          </w:p>
        </w:tc>
        <w:tc>
          <w:tcPr>
            <w:tcW w:w="2180" w:type="dxa"/>
          </w:tcPr>
          <w:p w14:paraId="595E17BA" w14:textId="1484B7C0" w:rsidR="0034658F" w:rsidRPr="0034658F" w:rsidRDefault="0034658F" w:rsidP="0034658F">
            <w:pPr>
              <w:ind w:firstLine="0"/>
            </w:pPr>
            <w:r>
              <w:t>Bauer</w:t>
            </w:r>
          </w:p>
        </w:tc>
      </w:tr>
      <w:tr w:rsidR="0034658F" w:rsidRPr="0034658F" w14:paraId="1543BDC7" w14:textId="77777777" w:rsidTr="0034658F">
        <w:tc>
          <w:tcPr>
            <w:tcW w:w="2179" w:type="dxa"/>
          </w:tcPr>
          <w:p w14:paraId="4FF68948" w14:textId="428A07EF" w:rsidR="0034658F" w:rsidRPr="0034658F" w:rsidRDefault="0034658F" w:rsidP="0034658F">
            <w:pPr>
              <w:ind w:firstLine="0"/>
            </w:pPr>
            <w:r>
              <w:t>Beach</w:t>
            </w:r>
          </w:p>
        </w:tc>
        <w:tc>
          <w:tcPr>
            <w:tcW w:w="2179" w:type="dxa"/>
          </w:tcPr>
          <w:p w14:paraId="3FFD6519" w14:textId="445F24BB" w:rsidR="0034658F" w:rsidRPr="0034658F" w:rsidRDefault="0034658F" w:rsidP="0034658F">
            <w:pPr>
              <w:ind w:firstLine="0"/>
            </w:pPr>
            <w:r>
              <w:t>Bernstein</w:t>
            </w:r>
          </w:p>
        </w:tc>
        <w:tc>
          <w:tcPr>
            <w:tcW w:w="2180" w:type="dxa"/>
          </w:tcPr>
          <w:p w14:paraId="771C5708" w14:textId="1110E9A9" w:rsidR="0034658F" w:rsidRPr="0034658F" w:rsidRDefault="0034658F" w:rsidP="0034658F">
            <w:pPr>
              <w:ind w:firstLine="0"/>
            </w:pPr>
            <w:r>
              <w:t>Bradley</w:t>
            </w:r>
          </w:p>
        </w:tc>
      </w:tr>
      <w:tr w:rsidR="0034658F" w:rsidRPr="0034658F" w14:paraId="1471C153" w14:textId="77777777" w:rsidTr="0034658F">
        <w:tc>
          <w:tcPr>
            <w:tcW w:w="2179" w:type="dxa"/>
          </w:tcPr>
          <w:p w14:paraId="62D4361C" w14:textId="50E0B60F" w:rsidR="0034658F" w:rsidRPr="0034658F" w:rsidRDefault="0034658F" w:rsidP="0034658F">
            <w:pPr>
              <w:ind w:firstLine="0"/>
            </w:pPr>
            <w:r>
              <w:t>Brittain</w:t>
            </w:r>
          </w:p>
        </w:tc>
        <w:tc>
          <w:tcPr>
            <w:tcW w:w="2179" w:type="dxa"/>
          </w:tcPr>
          <w:p w14:paraId="022CC092" w14:textId="57B54A18" w:rsidR="0034658F" w:rsidRPr="0034658F" w:rsidRDefault="0034658F" w:rsidP="0034658F">
            <w:pPr>
              <w:ind w:firstLine="0"/>
            </w:pPr>
            <w:r>
              <w:t>Calhoon</w:t>
            </w:r>
          </w:p>
        </w:tc>
        <w:tc>
          <w:tcPr>
            <w:tcW w:w="2180" w:type="dxa"/>
          </w:tcPr>
          <w:p w14:paraId="09E43FD7" w14:textId="60E86318" w:rsidR="0034658F" w:rsidRPr="0034658F" w:rsidRDefault="0034658F" w:rsidP="0034658F">
            <w:pPr>
              <w:ind w:firstLine="0"/>
            </w:pPr>
            <w:r>
              <w:t>Chapman</w:t>
            </w:r>
          </w:p>
        </w:tc>
      </w:tr>
      <w:tr w:rsidR="0034658F" w:rsidRPr="0034658F" w14:paraId="4D2BE26D" w14:textId="77777777" w:rsidTr="0034658F">
        <w:tc>
          <w:tcPr>
            <w:tcW w:w="2179" w:type="dxa"/>
          </w:tcPr>
          <w:p w14:paraId="6B1249AF" w14:textId="4E2E6A88" w:rsidR="0034658F" w:rsidRPr="0034658F" w:rsidRDefault="0034658F" w:rsidP="0034658F">
            <w:pPr>
              <w:ind w:firstLine="0"/>
            </w:pPr>
            <w:r>
              <w:t>Chumley</w:t>
            </w:r>
          </w:p>
        </w:tc>
        <w:tc>
          <w:tcPr>
            <w:tcW w:w="2179" w:type="dxa"/>
          </w:tcPr>
          <w:p w14:paraId="37A1A68A" w14:textId="65B9C2F0" w:rsidR="0034658F" w:rsidRPr="0034658F" w:rsidRDefault="0034658F" w:rsidP="0034658F">
            <w:pPr>
              <w:ind w:firstLine="0"/>
            </w:pPr>
            <w:r>
              <w:t>Clyburn</w:t>
            </w:r>
          </w:p>
        </w:tc>
        <w:tc>
          <w:tcPr>
            <w:tcW w:w="2180" w:type="dxa"/>
          </w:tcPr>
          <w:p w14:paraId="4F7EC3D7" w14:textId="227861BB" w:rsidR="0034658F" w:rsidRPr="0034658F" w:rsidRDefault="0034658F" w:rsidP="0034658F">
            <w:pPr>
              <w:ind w:firstLine="0"/>
            </w:pPr>
            <w:r>
              <w:t>Cobb-Hunter</w:t>
            </w:r>
          </w:p>
        </w:tc>
      </w:tr>
      <w:tr w:rsidR="0034658F" w:rsidRPr="0034658F" w14:paraId="527DA92A" w14:textId="77777777" w:rsidTr="0034658F">
        <w:tc>
          <w:tcPr>
            <w:tcW w:w="2179" w:type="dxa"/>
          </w:tcPr>
          <w:p w14:paraId="279A48D7" w14:textId="7F4A1607" w:rsidR="0034658F" w:rsidRPr="0034658F" w:rsidRDefault="0034658F" w:rsidP="0034658F">
            <w:pPr>
              <w:ind w:firstLine="0"/>
            </w:pPr>
            <w:r>
              <w:t>Collins</w:t>
            </w:r>
          </w:p>
        </w:tc>
        <w:tc>
          <w:tcPr>
            <w:tcW w:w="2179" w:type="dxa"/>
          </w:tcPr>
          <w:p w14:paraId="64E92064" w14:textId="583BF53D" w:rsidR="0034658F" w:rsidRPr="0034658F" w:rsidRDefault="0034658F" w:rsidP="0034658F">
            <w:pPr>
              <w:ind w:firstLine="0"/>
            </w:pPr>
            <w:r>
              <w:t>Cox</w:t>
            </w:r>
          </w:p>
        </w:tc>
        <w:tc>
          <w:tcPr>
            <w:tcW w:w="2180" w:type="dxa"/>
          </w:tcPr>
          <w:p w14:paraId="5E8C96AF" w14:textId="0F3C182E" w:rsidR="0034658F" w:rsidRPr="0034658F" w:rsidRDefault="0034658F" w:rsidP="0034658F">
            <w:pPr>
              <w:ind w:firstLine="0"/>
            </w:pPr>
            <w:r>
              <w:t>Crawford</w:t>
            </w:r>
          </w:p>
        </w:tc>
      </w:tr>
      <w:tr w:rsidR="0034658F" w:rsidRPr="0034658F" w14:paraId="05C45C4A" w14:textId="77777777" w:rsidTr="0034658F">
        <w:tc>
          <w:tcPr>
            <w:tcW w:w="2179" w:type="dxa"/>
          </w:tcPr>
          <w:p w14:paraId="39CF982F" w14:textId="0F784939" w:rsidR="0034658F" w:rsidRPr="0034658F" w:rsidRDefault="0034658F" w:rsidP="0034658F">
            <w:pPr>
              <w:ind w:firstLine="0"/>
            </w:pPr>
            <w:r>
              <w:t>Cromer</w:t>
            </w:r>
          </w:p>
        </w:tc>
        <w:tc>
          <w:tcPr>
            <w:tcW w:w="2179" w:type="dxa"/>
          </w:tcPr>
          <w:p w14:paraId="6C0E1A70" w14:textId="149DBF24" w:rsidR="0034658F" w:rsidRPr="0034658F" w:rsidRDefault="0034658F" w:rsidP="0034658F">
            <w:pPr>
              <w:ind w:firstLine="0"/>
            </w:pPr>
            <w:r>
              <w:t>Davis</w:t>
            </w:r>
          </w:p>
        </w:tc>
        <w:tc>
          <w:tcPr>
            <w:tcW w:w="2180" w:type="dxa"/>
          </w:tcPr>
          <w:p w14:paraId="741932F2" w14:textId="02BA7ABC" w:rsidR="0034658F" w:rsidRPr="0034658F" w:rsidRDefault="0034658F" w:rsidP="0034658F">
            <w:pPr>
              <w:ind w:firstLine="0"/>
            </w:pPr>
            <w:r>
              <w:t>Dillard</w:t>
            </w:r>
          </w:p>
        </w:tc>
      </w:tr>
      <w:tr w:rsidR="0034658F" w:rsidRPr="0034658F" w14:paraId="5A845D92" w14:textId="77777777" w:rsidTr="0034658F">
        <w:tc>
          <w:tcPr>
            <w:tcW w:w="2179" w:type="dxa"/>
          </w:tcPr>
          <w:p w14:paraId="5915256C" w14:textId="470329AE" w:rsidR="0034658F" w:rsidRPr="0034658F" w:rsidRDefault="0034658F" w:rsidP="0034658F">
            <w:pPr>
              <w:ind w:firstLine="0"/>
            </w:pPr>
            <w:r>
              <w:t>Duncan</w:t>
            </w:r>
          </w:p>
        </w:tc>
        <w:tc>
          <w:tcPr>
            <w:tcW w:w="2179" w:type="dxa"/>
          </w:tcPr>
          <w:p w14:paraId="1B499653" w14:textId="5F62D892" w:rsidR="0034658F" w:rsidRPr="0034658F" w:rsidRDefault="0034658F" w:rsidP="0034658F">
            <w:pPr>
              <w:ind w:firstLine="0"/>
            </w:pPr>
            <w:r>
              <w:t>Edgerton</w:t>
            </w:r>
          </w:p>
        </w:tc>
        <w:tc>
          <w:tcPr>
            <w:tcW w:w="2180" w:type="dxa"/>
          </w:tcPr>
          <w:p w14:paraId="7118ABD1" w14:textId="6E1B3A25" w:rsidR="0034658F" w:rsidRPr="0034658F" w:rsidRDefault="0034658F" w:rsidP="0034658F">
            <w:pPr>
              <w:ind w:firstLine="0"/>
            </w:pPr>
            <w:r>
              <w:t>Erickson</w:t>
            </w:r>
          </w:p>
        </w:tc>
      </w:tr>
      <w:tr w:rsidR="0034658F" w:rsidRPr="0034658F" w14:paraId="6135FEBC" w14:textId="77777777" w:rsidTr="0034658F">
        <w:tc>
          <w:tcPr>
            <w:tcW w:w="2179" w:type="dxa"/>
          </w:tcPr>
          <w:p w14:paraId="23069291" w14:textId="259286DE" w:rsidR="0034658F" w:rsidRPr="0034658F" w:rsidRDefault="0034658F" w:rsidP="0034658F">
            <w:pPr>
              <w:ind w:firstLine="0"/>
            </w:pPr>
            <w:r>
              <w:t>Ford</w:t>
            </w:r>
          </w:p>
        </w:tc>
        <w:tc>
          <w:tcPr>
            <w:tcW w:w="2179" w:type="dxa"/>
          </w:tcPr>
          <w:p w14:paraId="4E318710" w14:textId="014CBC02" w:rsidR="0034658F" w:rsidRPr="0034658F" w:rsidRDefault="0034658F" w:rsidP="0034658F">
            <w:pPr>
              <w:ind w:firstLine="0"/>
            </w:pPr>
            <w:r>
              <w:t>Frank</w:t>
            </w:r>
          </w:p>
        </w:tc>
        <w:tc>
          <w:tcPr>
            <w:tcW w:w="2180" w:type="dxa"/>
          </w:tcPr>
          <w:p w14:paraId="5D17481A" w14:textId="77D54588" w:rsidR="0034658F" w:rsidRPr="0034658F" w:rsidRDefault="0034658F" w:rsidP="0034658F">
            <w:pPr>
              <w:ind w:firstLine="0"/>
            </w:pPr>
            <w:r>
              <w:t>Gatch</w:t>
            </w:r>
          </w:p>
        </w:tc>
      </w:tr>
      <w:tr w:rsidR="0034658F" w:rsidRPr="0034658F" w14:paraId="2DB19289" w14:textId="77777777" w:rsidTr="0034658F">
        <w:tc>
          <w:tcPr>
            <w:tcW w:w="2179" w:type="dxa"/>
          </w:tcPr>
          <w:p w14:paraId="6F7A64B6" w14:textId="4BD96413" w:rsidR="0034658F" w:rsidRPr="0034658F" w:rsidRDefault="0034658F" w:rsidP="0034658F">
            <w:pPr>
              <w:ind w:firstLine="0"/>
            </w:pPr>
            <w:r>
              <w:t>Gibson</w:t>
            </w:r>
          </w:p>
        </w:tc>
        <w:tc>
          <w:tcPr>
            <w:tcW w:w="2179" w:type="dxa"/>
          </w:tcPr>
          <w:p w14:paraId="457681F8" w14:textId="6DE1010B" w:rsidR="0034658F" w:rsidRPr="0034658F" w:rsidRDefault="0034658F" w:rsidP="0034658F">
            <w:pPr>
              <w:ind w:firstLine="0"/>
            </w:pPr>
            <w:r>
              <w:t>Gilliam</w:t>
            </w:r>
          </w:p>
        </w:tc>
        <w:tc>
          <w:tcPr>
            <w:tcW w:w="2180" w:type="dxa"/>
          </w:tcPr>
          <w:p w14:paraId="6E64D7A4" w14:textId="6BF20286" w:rsidR="0034658F" w:rsidRPr="0034658F" w:rsidRDefault="0034658F" w:rsidP="0034658F">
            <w:pPr>
              <w:ind w:firstLine="0"/>
            </w:pPr>
            <w:r>
              <w:t>Gilreath</w:t>
            </w:r>
          </w:p>
        </w:tc>
      </w:tr>
      <w:tr w:rsidR="0034658F" w:rsidRPr="0034658F" w14:paraId="2C71EE46" w14:textId="77777777" w:rsidTr="0034658F">
        <w:tc>
          <w:tcPr>
            <w:tcW w:w="2179" w:type="dxa"/>
          </w:tcPr>
          <w:p w14:paraId="104F513D" w14:textId="3E57AE83" w:rsidR="0034658F" w:rsidRPr="0034658F" w:rsidRDefault="0034658F" w:rsidP="0034658F">
            <w:pPr>
              <w:ind w:firstLine="0"/>
            </w:pPr>
            <w:r>
              <w:t>Grant</w:t>
            </w:r>
          </w:p>
        </w:tc>
        <w:tc>
          <w:tcPr>
            <w:tcW w:w="2179" w:type="dxa"/>
          </w:tcPr>
          <w:p w14:paraId="4DEC3EDE" w14:textId="44CEBDB8" w:rsidR="0034658F" w:rsidRPr="0034658F" w:rsidRDefault="0034658F" w:rsidP="0034658F">
            <w:pPr>
              <w:ind w:firstLine="0"/>
            </w:pPr>
            <w:r>
              <w:t>Guest</w:t>
            </w:r>
          </w:p>
        </w:tc>
        <w:tc>
          <w:tcPr>
            <w:tcW w:w="2180" w:type="dxa"/>
          </w:tcPr>
          <w:p w14:paraId="7B349CD7" w14:textId="4A51056C" w:rsidR="0034658F" w:rsidRPr="0034658F" w:rsidRDefault="0034658F" w:rsidP="0034658F">
            <w:pPr>
              <w:ind w:firstLine="0"/>
            </w:pPr>
            <w:r>
              <w:t>Guffey</w:t>
            </w:r>
          </w:p>
        </w:tc>
      </w:tr>
      <w:tr w:rsidR="0034658F" w:rsidRPr="0034658F" w14:paraId="471B6058" w14:textId="77777777" w:rsidTr="0034658F">
        <w:tc>
          <w:tcPr>
            <w:tcW w:w="2179" w:type="dxa"/>
          </w:tcPr>
          <w:p w14:paraId="29CECB2C" w14:textId="2149E850" w:rsidR="0034658F" w:rsidRPr="0034658F" w:rsidRDefault="0034658F" w:rsidP="0034658F">
            <w:pPr>
              <w:ind w:firstLine="0"/>
            </w:pPr>
            <w:r>
              <w:t>Haddon</w:t>
            </w:r>
          </w:p>
        </w:tc>
        <w:tc>
          <w:tcPr>
            <w:tcW w:w="2179" w:type="dxa"/>
          </w:tcPr>
          <w:p w14:paraId="7D55255B" w14:textId="2B620401" w:rsidR="0034658F" w:rsidRPr="0034658F" w:rsidRDefault="0034658F" w:rsidP="0034658F">
            <w:pPr>
              <w:ind w:firstLine="0"/>
            </w:pPr>
            <w:r>
              <w:t>Hager</w:t>
            </w:r>
          </w:p>
        </w:tc>
        <w:tc>
          <w:tcPr>
            <w:tcW w:w="2180" w:type="dxa"/>
          </w:tcPr>
          <w:p w14:paraId="4687141C" w14:textId="6A406404" w:rsidR="0034658F" w:rsidRPr="0034658F" w:rsidRDefault="0034658F" w:rsidP="0034658F">
            <w:pPr>
              <w:ind w:firstLine="0"/>
            </w:pPr>
            <w:r>
              <w:t>Hardee</w:t>
            </w:r>
          </w:p>
        </w:tc>
      </w:tr>
      <w:tr w:rsidR="0034658F" w:rsidRPr="0034658F" w14:paraId="19A94AFA" w14:textId="77777777" w:rsidTr="0034658F">
        <w:tc>
          <w:tcPr>
            <w:tcW w:w="2179" w:type="dxa"/>
          </w:tcPr>
          <w:p w14:paraId="004BF893" w14:textId="4349DC7F" w:rsidR="0034658F" w:rsidRPr="0034658F" w:rsidRDefault="0034658F" w:rsidP="0034658F">
            <w:pPr>
              <w:ind w:firstLine="0"/>
            </w:pPr>
            <w:r>
              <w:t>Harris</w:t>
            </w:r>
          </w:p>
        </w:tc>
        <w:tc>
          <w:tcPr>
            <w:tcW w:w="2179" w:type="dxa"/>
          </w:tcPr>
          <w:p w14:paraId="7D8BC264" w14:textId="039CD553" w:rsidR="0034658F" w:rsidRPr="0034658F" w:rsidRDefault="0034658F" w:rsidP="0034658F">
            <w:pPr>
              <w:ind w:firstLine="0"/>
            </w:pPr>
            <w:r>
              <w:t>Hart</w:t>
            </w:r>
          </w:p>
        </w:tc>
        <w:tc>
          <w:tcPr>
            <w:tcW w:w="2180" w:type="dxa"/>
          </w:tcPr>
          <w:p w14:paraId="75AD6FDC" w14:textId="32B074D2" w:rsidR="0034658F" w:rsidRPr="0034658F" w:rsidRDefault="0034658F" w:rsidP="0034658F">
            <w:pPr>
              <w:ind w:firstLine="0"/>
            </w:pPr>
            <w:r>
              <w:t>Hartnett</w:t>
            </w:r>
          </w:p>
        </w:tc>
      </w:tr>
      <w:tr w:rsidR="0034658F" w:rsidRPr="0034658F" w14:paraId="1ACF254A" w14:textId="77777777" w:rsidTr="0034658F">
        <w:tc>
          <w:tcPr>
            <w:tcW w:w="2179" w:type="dxa"/>
          </w:tcPr>
          <w:p w14:paraId="0EAE1CA2" w14:textId="367E6173" w:rsidR="0034658F" w:rsidRPr="0034658F" w:rsidRDefault="0034658F" w:rsidP="0034658F">
            <w:pPr>
              <w:ind w:firstLine="0"/>
            </w:pPr>
            <w:r>
              <w:t>Hartz</w:t>
            </w:r>
          </w:p>
        </w:tc>
        <w:tc>
          <w:tcPr>
            <w:tcW w:w="2179" w:type="dxa"/>
          </w:tcPr>
          <w:p w14:paraId="488D3517" w14:textId="296D455B" w:rsidR="0034658F" w:rsidRPr="0034658F" w:rsidRDefault="0034658F" w:rsidP="0034658F">
            <w:pPr>
              <w:ind w:firstLine="0"/>
            </w:pPr>
            <w:r>
              <w:t>Hayes</w:t>
            </w:r>
          </w:p>
        </w:tc>
        <w:tc>
          <w:tcPr>
            <w:tcW w:w="2180" w:type="dxa"/>
          </w:tcPr>
          <w:p w14:paraId="6C3A7CB5" w14:textId="600A7FF6" w:rsidR="0034658F" w:rsidRPr="0034658F" w:rsidRDefault="0034658F" w:rsidP="0034658F">
            <w:pPr>
              <w:ind w:firstLine="0"/>
            </w:pPr>
            <w:r>
              <w:t>Henderson-Myers</w:t>
            </w:r>
          </w:p>
        </w:tc>
      </w:tr>
      <w:tr w:rsidR="0034658F" w:rsidRPr="0034658F" w14:paraId="07F48549" w14:textId="77777777" w:rsidTr="0034658F">
        <w:tc>
          <w:tcPr>
            <w:tcW w:w="2179" w:type="dxa"/>
          </w:tcPr>
          <w:p w14:paraId="17D65357" w14:textId="0DDBDA49" w:rsidR="0034658F" w:rsidRPr="0034658F" w:rsidRDefault="0034658F" w:rsidP="0034658F">
            <w:pPr>
              <w:ind w:firstLine="0"/>
            </w:pPr>
            <w:r>
              <w:t>Hewitt</w:t>
            </w:r>
          </w:p>
        </w:tc>
        <w:tc>
          <w:tcPr>
            <w:tcW w:w="2179" w:type="dxa"/>
          </w:tcPr>
          <w:p w14:paraId="1447E0B6" w14:textId="4651D4CC" w:rsidR="0034658F" w:rsidRPr="0034658F" w:rsidRDefault="0034658F" w:rsidP="0034658F">
            <w:pPr>
              <w:ind w:firstLine="0"/>
            </w:pPr>
            <w:r>
              <w:t>Hiott</w:t>
            </w:r>
          </w:p>
        </w:tc>
        <w:tc>
          <w:tcPr>
            <w:tcW w:w="2180" w:type="dxa"/>
          </w:tcPr>
          <w:p w14:paraId="2484711F" w14:textId="4C5D6B61" w:rsidR="0034658F" w:rsidRPr="0034658F" w:rsidRDefault="0034658F" w:rsidP="0034658F">
            <w:pPr>
              <w:ind w:firstLine="0"/>
            </w:pPr>
            <w:r>
              <w:t>Hixon</w:t>
            </w:r>
          </w:p>
        </w:tc>
      </w:tr>
      <w:tr w:rsidR="0034658F" w:rsidRPr="0034658F" w14:paraId="286C976C" w14:textId="77777777" w:rsidTr="0034658F">
        <w:tc>
          <w:tcPr>
            <w:tcW w:w="2179" w:type="dxa"/>
          </w:tcPr>
          <w:p w14:paraId="4AA9FEE3" w14:textId="36ED36D7" w:rsidR="0034658F" w:rsidRPr="0034658F" w:rsidRDefault="0034658F" w:rsidP="0034658F">
            <w:pPr>
              <w:ind w:firstLine="0"/>
            </w:pPr>
            <w:r>
              <w:t>Holman</w:t>
            </w:r>
          </w:p>
        </w:tc>
        <w:tc>
          <w:tcPr>
            <w:tcW w:w="2179" w:type="dxa"/>
          </w:tcPr>
          <w:p w14:paraId="76A41B3C" w14:textId="455D9E56" w:rsidR="0034658F" w:rsidRPr="0034658F" w:rsidRDefault="0034658F" w:rsidP="0034658F">
            <w:pPr>
              <w:ind w:firstLine="0"/>
            </w:pPr>
            <w:r>
              <w:t>Hosey</w:t>
            </w:r>
          </w:p>
        </w:tc>
        <w:tc>
          <w:tcPr>
            <w:tcW w:w="2180" w:type="dxa"/>
          </w:tcPr>
          <w:p w14:paraId="10B5C5A9" w14:textId="339026FB" w:rsidR="0034658F" w:rsidRPr="0034658F" w:rsidRDefault="0034658F" w:rsidP="0034658F">
            <w:pPr>
              <w:ind w:firstLine="0"/>
            </w:pPr>
            <w:r>
              <w:t>Howard</w:t>
            </w:r>
          </w:p>
        </w:tc>
      </w:tr>
      <w:tr w:rsidR="0034658F" w:rsidRPr="0034658F" w14:paraId="7DB1F88A" w14:textId="77777777" w:rsidTr="0034658F">
        <w:tc>
          <w:tcPr>
            <w:tcW w:w="2179" w:type="dxa"/>
          </w:tcPr>
          <w:p w14:paraId="68F9D875" w14:textId="3C342794" w:rsidR="0034658F" w:rsidRPr="0034658F" w:rsidRDefault="0034658F" w:rsidP="0034658F">
            <w:pPr>
              <w:ind w:firstLine="0"/>
            </w:pPr>
            <w:r>
              <w:t>Huff</w:t>
            </w:r>
          </w:p>
        </w:tc>
        <w:tc>
          <w:tcPr>
            <w:tcW w:w="2179" w:type="dxa"/>
          </w:tcPr>
          <w:p w14:paraId="53F1F29E" w14:textId="37DF1BAD" w:rsidR="0034658F" w:rsidRPr="0034658F" w:rsidRDefault="0034658F" w:rsidP="0034658F">
            <w:pPr>
              <w:ind w:firstLine="0"/>
            </w:pPr>
            <w:r>
              <w:t>Jones</w:t>
            </w:r>
          </w:p>
        </w:tc>
        <w:tc>
          <w:tcPr>
            <w:tcW w:w="2180" w:type="dxa"/>
          </w:tcPr>
          <w:p w14:paraId="03F589BE" w14:textId="05359D8F" w:rsidR="0034658F" w:rsidRPr="0034658F" w:rsidRDefault="0034658F" w:rsidP="0034658F">
            <w:pPr>
              <w:ind w:firstLine="0"/>
            </w:pPr>
            <w:r>
              <w:t>Jordan</w:t>
            </w:r>
          </w:p>
        </w:tc>
      </w:tr>
      <w:tr w:rsidR="0034658F" w:rsidRPr="0034658F" w14:paraId="35D40CE2" w14:textId="77777777" w:rsidTr="0034658F">
        <w:tc>
          <w:tcPr>
            <w:tcW w:w="2179" w:type="dxa"/>
          </w:tcPr>
          <w:p w14:paraId="2F98C104" w14:textId="74EA2507" w:rsidR="0034658F" w:rsidRPr="0034658F" w:rsidRDefault="0034658F" w:rsidP="0034658F">
            <w:pPr>
              <w:ind w:firstLine="0"/>
            </w:pPr>
            <w:r>
              <w:t>Kilmartin</w:t>
            </w:r>
          </w:p>
        </w:tc>
        <w:tc>
          <w:tcPr>
            <w:tcW w:w="2179" w:type="dxa"/>
          </w:tcPr>
          <w:p w14:paraId="12318C19" w14:textId="559B7294" w:rsidR="0034658F" w:rsidRPr="0034658F" w:rsidRDefault="0034658F" w:rsidP="0034658F">
            <w:pPr>
              <w:ind w:firstLine="0"/>
            </w:pPr>
            <w:r>
              <w:t>Kirby</w:t>
            </w:r>
          </w:p>
        </w:tc>
        <w:tc>
          <w:tcPr>
            <w:tcW w:w="2180" w:type="dxa"/>
          </w:tcPr>
          <w:p w14:paraId="11D8662A" w14:textId="47878D7A" w:rsidR="0034658F" w:rsidRPr="0034658F" w:rsidRDefault="0034658F" w:rsidP="0034658F">
            <w:pPr>
              <w:ind w:firstLine="0"/>
            </w:pPr>
            <w:r>
              <w:t>Landing</w:t>
            </w:r>
          </w:p>
        </w:tc>
      </w:tr>
      <w:tr w:rsidR="0034658F" w:rsidRPr="0034658F" w14:paraId="065406ED" w14:textId="77777777" w:rsidTr="0034658F">
        <w:tc>
          <w:tcPr>
            <w:tcW w:w="2179" w:type="dxa"/>
          </w:tcPr>
          <w:p w14:paraId="22FF19B6" w14:textId="364B68DF" w:rsidR="0034658F" w:rsidRPr="0034658F" w:rsidRDefault="0034658F" w:rsidP="0034658F">
            <w:pPr>
              <w:ind w:firstLine="0"/>
            </w:pPr>
            <w:r>
              <w:t>Lastinger</w:t>
            </w:r>
          </w:p>
        </w:tc>
        <w:tc>
          <w:tcPr>
            <w:tcW w:w="2179" w:type="dxa"/>
          </w:tcPr>
          <w:p w14:paraId="2F8A2C44" w14:textId="06030DE7" w:rsidR="0034658F" w:rsidRPr="0034658F" w:rsidRDefault="0034658F" w:rsidP="0034658F">
            <w:pPr>
              <w:ind w:firstLine="0"/>
            </w:pPr>
            <w:r>
              <w:t>Lawson</w:t>
            </w:r>
          </w:p>
        </w:tc>
        <w:tc>
          <w:tcPr>
            <w:tcW w:w="2180" w:type="dxa"/>
          </w:tcPr>
          <w:p w14:paraId="62D0FBAD" w14:textId="3E39170F" w:rsidR="0034658F" w:rsidRPr="0034658F" w:rsidRDefault="0034658F" w:rsidP="0034658F">
            <w:pPr>
              <w:ind w:firstLine="0"/>
            </w:pPr>
            <w:r>
              <w:t>Long</w:t>
            </w:r>
          </w:p>
        </w:tc>
      </w:tr>
      <w:tr w:rsidR="0034658F" w:rsidRPr="0034658F" w14:paraId="153B3242" w14:textId="77777777" w:rsidTr="0034658F">
        <w:tc>
          <w:tcPr>
            <w:tcW w:w="2179" w:type="dxa"/>
          </w:tcPr>
          <w:p w14:paraId="609A54DD" w14:textId="2F366082" w:rsidR="0034658F" w:rsidRPr="0034658F" w:rsidRDefault="0034658F" w:rsidP="0034658F">
            <w:pPr>
              <w:ind w:firstLine="0"/>
            </w:pPr>
            <w:r>
              <w:t>Lowe</w:t>
            </w:r>
          </w:p>
        </w:tc>
        <w:tc>
          <w:tcPr>
            <w:tcW w:w="2179" w:type="dxa"/>
          </w:tcPr>
          <w:p w14:paraId="1BB686EB" w14:textId="54212EB2" w:rsidR="0034658F" w:rsidRPr="0034658F" w:rsidRDefault="0034658F" w:rsidP="0034658F">
            <w:pPr>
              <w:ind w:firstLine="0"/>
            </w:pPr>
            <w:r>
              <w:t>Luck</w:t>
            </w:r>
          </w:p>
        </w:tc>
        <w:tc>
          <w:tcPr>
            <w:tcW w:w="2180" w:type="dxa"/>
          </w:tcPr>
          <w:p w14:paraId="446296AD" w14:textId="180949D8" w:rsidR="0034658F" w:rsidRPr="0034658F" w:rsidRDefault="0034658F" w:rsidP="0034658F">
            <w:pPr>
              <w:ind w:firstLine="0"/>
            </w:pPr>
            <w:r>
              <w:t>Magnuson</w:t>
            </w:r>
          </w:p>
        </w:tc>
      </w:tr>
      <w:tr w:rsidR="0034658F" w:rsidRPr="0034658F" w14:paraId="5DCB3DC3" w14:textId="77777777" w:rsidTr="0034658F">
        <w:tc>
          <w:tcPr>
            <w:tcW w:w="2179" w:type="dxa"/>
          </w:tcPr>
          <w:p w14:paraId="1B03C56D" w14:textId="37629B84" w:rsidR="0034658F" w:rsidRPr="0034658F" w:rsidRDefault="0034658F" w:rsidP="0034658F">
            <w:pPr>
              <w:ind w:firstLine="0"/>
            </w:pPr>
            <w:r>
              <w:t>Martin</w:t>
            </w:r>
          </w:p>
        </w:tc>
        <w:tc>
          <w:tcPr>
            <w:tcW w:w="2179" w:type="dxa"/>
          </w:tcPr>
          <w:p w14:paraId="7AB9A9F4" w14:textId="5CF4EBB2" w:rsidR="0034658F" w:rsidRPr="0034658F" w:rsidRDefault="0034658F" w:rsidP="0034658F">
            <w:pPr>
              <w:ind w:firstLine="0"/>
            </w:pPr>
            <w:r>
              <w:t>McCabe</w:t>
            </w:r>
          </w:p>
        </w:tc>
        <w:tc>
          <w:tcPr>
            <w:tcW w:w="2180" w:type="dxa"/>
          </w:tcPr>
          <w:p w14:paraId="3FBA0128" w14:textId="3B02F636" w:rsidR="0034658F" w:rsidRPr="0034658F" w:rsidRDefault="0034658F" w:rsidP="0034658F">
            <w:pPr>
              <w:ind w:firstLine="0"/>
            </w:pPr>
            <w:r>
              <w:t>McCravy</w:t>
            </w:r>
          </w:p>
        </w:tc>
      </w:tr>
      <w:tr w:rsidR="0034658F" w:rsidRPr="0034658F" w14:paraId="1F725396" w14:textId="77777777" w:rsidTr="0034658F">
        <w:tc>
          <w:tcPr>
            <w:tcW w:w="2179" w:type="dxa"/>
          </w:tcPr>
          <w:p w14:paraId="590D40B3" w14:textId="7BAC5AB1" w:rsidR="0034658F" w:rsidRPr="0034658F" w:rsidRDefault="0034658F" w:rsidP="0034658F">
            <w:pPr>
              <w:ind w:firstLine="0"/>
            </w:pPr>
            <w:r>
              <w:t>McDaniel</w:t>
            </w:r>
          </w:p>
        </w:tc>
        <w:tc>
          <w:tcPr>
            <w:tcW w:w="2179" w:type="dxa"/>
          </w:tcPr>
          <w:p w14:paraId="6C77EB37" w14:textId="1E2039C7" w:rsidR="0034658F" w:rsidRPr="0034658F" w:rsidRDefault="0034658F" w:rsidP="0034658F">
            <w:pPr>
              <w:ind w:firstLine="0"/>
            </w:pPr>
            <w:r>
              <w:t>McGinnis</w:t>
            </w:r>
          </w:p>
        </w:tc>
        <w:tc>
          <w:tcPr>
            <w:tcW w:w="2180" w:type="dxa"/>
          </w:tcPr>
          <w:p w14:paraId="4F87952A" w14:textId="55555C56" w:rsidR="0034658F" w:rsidRPr="0034658F" w:rsidRDefault="0034658F" w:rsidP="0034658F">
            <w:pPr>
              <w:ind w:firstLine="0"/>
            </w:pPr>
            <w:r>
              <w:t>C. Mitchell</w:t>
            </w:r>
          </w:p>
        </w:tc>
      </w:tr>
      <w:tr w:rsidR="0034658F" w:rsidRPr="0034658F" w14:paraId="178DE667" w14:textId="77777777" w:rsidTr="0034658F">
        <w:tc>
          <w:tcPr>
            <w:tcW w:w="2179" w:type="dxa"/>
          </w:tcPr>
          <w:p w14:paraId="7FFD6779" w14:textId="46C42F4D" w:rsidR="0034658F" w:rsidRPr="0034658F" w:rsidRDefault="0034658F" w:rsidP="0034658F">
            <w:pPr>
              <w:ind w:firstLine="0"/>
            </w:pPr>
            <w:r>
              <w:t>D. Mitchell</w:t>
            </w:r>
          </w:p>
        </w:tc>
        <w:tc>
          <w:tcPr>
            <w:tcW w:w="2179" w:type="dxa"/>
          </w:tcPr>
          <w:p w14:paraId="37777FD3" w14:textId="6F577190" w:rsidR="0034658F" w:rsidRPr="0034658F" w:rsidRDefault="0034658F" w:rsidP="0034658F">
            <w:pPr>
              <w:ind w:firstLine="0"/>
            </w:pPr>
            <w:r>
              <w:t>Montgomery</w:t>
            </w:r>
          </w:p>
        </w:tc>
        <w:tc>
          <w:tcPr>
            <w:tcW w:w="2180" w:type="dxa"/>
          </w:tcPr>
          <w:p w14:paraId="7E6F86A8" w14:textId="08ACA44A" w:rsidR="0034658F" w:rsidRPr="0034658F" w:rsidRDefault="0034658F" w:rsidP="0034658F">
            <w:pPr>
              <w:ind w:firstLine="0"/>
            </w:pPr>
            <w:r>
              <w:t>J. Moore</w:t>
            </w:r>
          </w:p>
        </w:tc>
      </w:tr>
      <w:tr w:rsidR="0034658F" w:rsidRPr="0034658F" w14:paraId="6F76C8BC" w14:textId="77777777" w:rsidTr="0034658F">
        <w:tc>
          <w:tcPr>
            <w:tcW w:w="2179" w:type="dxa"/>
          </w:tcPr>
          <w:p w14:paraId="39CCAB33" w14:textId="622771D7" w:rsidR="0034658F" w:rsidRPr="0034658F" w:rsidRDefault="0034658F" w:rsidP="0034658F">
            <w:pPr>
              <w:ind w:firstLine="0"/>
            </w:pPr>
            <w:r>
              <w:t>T. Moore</w:t>
            </w:r>
          </w:p>
        </w:tc>
        <w:tc>
          <w:tcPr>
            <w:tcW w:w="2179" w:type="dxa"/>
          </w:tcPr>
          <w:p w14:paraId="7BD09CB0" w14:textId="1E471F79" w:rsidR="0034658F" w:rsidRPr="0034658F" w:rsidRDefault="0034658F" w:rsidP="0034658F">
            <w:pPr>
              <w:ind w:firstLine="0"/>
            </w:pPr>
            <w:r>
              <w:t>Morgan</w:t>
            </w:r>
          </w:p>
        </w:tc>
        <w:tc>
          <w:tcPr>
            <w:tcW w:w="2180" w:type="dxa"/>
          </w:tcPr>
          <w:p w14:paraId="0D1811FD" w14:textId="298F1AAF" w:rsidR="0034658F" w:rsidRPr="0034658F" w:rsidRDefault="0034658F" w:rsidP="0034658F">
            <w:pPr>
              <w:ind w:firstLine="0"/>
            </w:pPr>
            <w:r>
              <w:t>Moss</w:t>
            </w:r>
          </w:p>
        </w:tc>
      </w:tr>
      <w:tr w:rsidR="0034658F" w:rsidRPr="0034658F" w14:paraId="1FCADC69" w14:textId="77777777" w:rsidTr="0034658F">
        <w:tc>
          <w:tcPr>
            <w:tcW w:w="2179" w:type="dxa"/>
          </w:tcPr>
          <w:p w14:paraId="3AFFCC7C" w14:textId="71FF681D" w:rsidR="0034658F" w:rsidRPr="0034658F" w:rsidRDefault="0034658F" w:rsidP="0034658F">
            <w:pPr>
              <w:ind w:firstLine="0"/>
            </w:pPr>
            <w:r>
              <w:t>Neese</w:t>
            </w:r>
          </w:p>
        </w:tc>
        <w:tc>
          <w:tcPr>
            <w:tcW w:w="2179" w:type="dxa"/>
          </w:tcPr>
          <w:p w14:paraId="02547204" w14:textId="6E4A17BE" w:rsidR="0034658F" w:rsidRPr="0034658F" w:rsidRDefault="0034658F" w:rsidP="0034658F">
            <w:pPr>
              <w:ind w:firstLine="0"/>
            </w:pPr>
            <w:r>
              <w:t>B. Newton</w:t>
            </w:r>
          </w:p>
        </w:tc>
        <w:tc>
          <w:tcPr>
            <w:tcW w:w="2180" w:type="dxa"/>
          </w:tcPr>
          <w:p w14:paraId="7CA6A312" w14:textId="2B7DD3ED" w:rsidR="0034658F" w:rsidRPr="0034658F" w:rsidRDefault="0034658F" w:rsidP="0034658F">
            <w:pPr>
              <w:ind w:firstLine="0"/>
            </w:pPr>
            <w:r>
              <w:t>Oremus</w:t>
            </w:r>
          </w:p>
        </w:tc>
      </w:tr>
      <w:tr w:rsidR="0034658F" w:rsidRPr="0034658F" w14:paraId="78770361" w14:textId="77777777" w:rsidTr="0034658F">
        <w:tc>
          <w:tcPr>
            <w:tcW w:w="2179" w:type="dxa"/>
          </w:tcPr>
          <w:p w14:paraId="44765DB8" w14:textId="15380756" w:rsidR="0034658F" w:rsidRPr="0034658F" w:rsidRDefault="0034658F" w:rsidP="0034658F">
            <w:pPr>
              <w:ind w:firstLine="0"/>
            </w:pPr>
            <w:r>
              <w:t>Pace</w:t>
            </w:r>
          </w:p>
        </w:tc>
        <w:tc>
          <w:tcPr>
            <w:tcW w:w="2179" w:type="dxa"/>
          </w:tcPr>
          <w:p w14:paraId="0BF630D1" w14:textId="217E38B9" w:rsidR="0034658F" w:rsidRPr="0034658F" w:rsidRDefault="0034658F" w:rsidP="0034658F">
            <w:pPr>
              <w:ind w:firstLine="0"/>
            </w:pPr>
            <w:r>
              <w:t>Pedalino</w:t>
            </w:r>
          </w:p>
        </w:tc>
        <w:tc>
          <w:tcPr>
            <w:tcW w:w="2180" w:type="dxa"/>
          </w:tcPr>
          <w:p w14:paraId="7EBB74A6" w14:textId="0252D9D1" w:rsidR="0034658F" w:rsidRPr="0034658F" w:rsidRDefault="0034658F" w:rsidP="0034658F">
            <w:pPr>
              <w:ind w:firstLine="0"/>
            </w:pPr>
            <w:r>
              <w:t>Pope</w:t>
            </w:r>
          </w:p>
        </w:tc>
      </w:tr>
      <w:tr w:rsidR="0034658F" w:rsidRPr="0034658F" w14:paraId="6869162F" w14:textId="77777777" w:rsidTr="0034658F">
        <w:tc>
          <w:tcPr>
            <w:tcW w:w="2179" w:type="dxa"/>
          </w:tcPr>
          <w:p w14:paraId="08C9A2D8" w14:textId="3F7ADAC7" w:rsidR="0034658F" w:rsidRPr="0034658F" w:rsidRDefault="0034658F" w:rsidP="0034658F">
            <w:pPr>
              <w:ind w:firstLine="0"/>
            </w:pPr>
            <w:r>
              <w:t>Rankin</w:t>
            </w:r>
          </w:p>
        </w:tc>
        <w:tc>
          <w:tcPr>
            <w:tcW w:w="2179" w:type="dxa"/>
          </w:tcPr>
          <w:p w14:paraId="3A78DCA9" w14:textId="6727D272" w:rsidR="0034658F" w:rsidRPr="0034658F" w:rsidRDefault="0034658F" w:rsidP="0034658F">
            <w:pPr>
              <w:ind w:firstLine="0"/>
            </w:pPr>
            <w:r>
              <w:t>Reese</w:t>
            </w:r>
          </w:p>
        </w:tc>
        <w:tc>
          <w:tcPr>
            <w:tcW w:w="2180" w:type="dxa"/>
          </w:tcPr>
          <w:p w14:paraId="49B60EF8" w14:textId="7DC13B33" w:rsidR="0034658F" w:rsidRPr="0034658F" w:rsidRDefault="0034658F" w:rsidP="0034658F">
            <w:pPr>
              <w:ind w:firstLine="0"/>
            </w:pPr>
            <w:r>
              <w:t>Rivers</w:t>
            </w:r>
          </w:p>
        </w:tc>
      </w:tr>
      <w:tr w:rsidR="0034658F" w:rsidRPr="0034658F" w14:paraId="7987935E" w14:textId="77777777" w:rsidTr="0034658F">
        <w:tc>
          <w:tcPr>
            <w:tcW w:w="2179" w:type="dxa"/>
          </w:tcPr>
          <w:p w14:paraId="2284FDF7" w14:textId="790900EB" w:rsidR="0034658F" w:rsidRPr="0034658F" w:rsidRDefault="0034658F" w:rsidP="0034658F">
            <w:pPr>
              <w:ind w:firstLine="0"/>
            </w:pPr>
            <w:r>
              <w:t>Robbins</w:t>
            </w:r>
          </w:p>
        </w:tc>
        <w:tc>
          <w:tcPr>
            <w:tcW w:w="2179" w:type="dxa"/>
          </w:tcPr>
          <w:p w14:paraId="630FADFE" w14:textId="69753F10" w:rsidR="0034658F" w:rsidRPr="0034658F" w:rsidRDefault="0034658F" w:rsidP="0034658F">
            <w:pPr>
              <w:ind w:firstLine="0"/>
            </w:pPr>
            <w:r>
              <w:t>Rose</w:t>
            </w:r>
          </w:p>
        </w:tc>
        <w:tc>
          <w:tcPr>
            <w:tcW w:w="2180" w:type="dxa"/>
          </w:tcPr>
          <w:p w14:paraId="6B92CB21" w14:textId="52014737" w:rsidR="0034658F" w:rsidRPr="0034658F" w:rsidRDefault="0034658F" w:rsidP="0034658F">
            <w:pPr>
              <w:ind w:firstLine="0"/>
            </w:pPr>
            <w:r>
              <w:t>Rutherford</w:t>
            </w:r>
          </w:p>
        </w:tc>
      </w:tr>
      <w:tr w:rsidR="0034658F" w:rsidRPr="0034658F" w14:paraId="6A8A93EF" w14:textId="77777777" w:rsidTr="0034658F">
        <w:tc>
          <w:tcPr>
            <w:tcW w:w="2179" w:type="dxa"/>
          </w:tcPr>
          <w:p w14:paraId="612D6A04" w14:textId="1615F33B" w:rsidR="0034658F" w:rsidRPr="0034658F" w:rsidRDefault="0034658F" w:rsidP="0034658F">
            <w:pPr>
              <w:ind w:firstLine="0"/>
            </w:pPr>
            <w:r>
              <w:t>Sanders</w:t>
            </w:r>
          </w:p>
        </w:tc>
        <w:tc>
          <w:tcPr>
            <w:tcW w:w="2179" w:type="dxa"/>
          </w:tcPr>
          <w:p w14:paraId="264918CF" w14:textId="6320E7A3" w:rsidR="0034658F" w:rsidRPr="0034658F" w:rsidRDefault="0034658F" w:rsidP="0034658F">
            <w:pPr>
              <w:ind w:firstLine="0"/>
            </w:pPr>
            <w:r>
              <w:t>Schuessler</w:t>
            </w:r>
          </w:p>
        </w:tc>
        <w:tc>
          <w:tcPr>
            <w:tcW w:w="2180" w:type="dxa"/>
          </w:tcPr>
          <w:p w14:paraId="5D49929E" w14:textId="006343D1" w:rsidR="0034658F" w:rsidRPr="0034658F" w:rsidRDefault="0034658F" w:rsidP="0034658F">
            <w:pPr>
              <w:ind w:firstLine="0"/>
            </w:pPr>
            <w:r>
              <w:t>Scott</w:t>
            </w:r>
          </w:p>
        </w:tc>
      </w:tr>
      <w:tr w:rsidR="0034658F" w:rsidRPr="0034658F" w14:paraId="48A2B5C8" w14:textId="77777777" w:rsidTr="0034658F">
        <w:tc>
          <w:tcPr>
            <w:tcW w:w="2179" w:type="dxa"/>
          </w:tcPr>
          <w:p w14:paraId="615A1E2D" w14:textId="7B2D561B" w:rsidR="0034658F" w:rsidRPr="0034658F" w:rsidRDefault="0034658F" w:rsidP="0034658F">
            <w:pPr>
              <w:ind w:firstLine="0"/>
            </w:pPr>
            <w:r>
              <w:t>G. M. Smith</w:t>
            </w:r>
          </w:p>
        </w:tc>
        <w:tc>
          <w:tcPr>
            <w:tcW w:w="2179" w:type="dxa"/>
          </w:tcPr>
          <w:p w14:paraId="594482D5" w14:textId="154D37F5" w:rsidR="0034658F" w:rsidRPr="0034658F" w:rsidRDefault="0034658F" w:rsidP="0034658F">
            <w:pPr>
              <w:ind w:firstLine="0"/>
            </w:pPr>
            <w:r>
              <w:t>M. M. Smith</w:t>
            </w:r>
          </w:p>
        </w:tc>
        <w:tc>
          <w:tcPr>
            <w:tcW w:w="2180" w:type="dxa"/>
          </w:tcPr>
          <w:p w14:paraId="345C0118" w14:textId="4E687451" w:rsidR="0034658F" w:rsidRPr="0034658F" w:rsidRDefault="0034658F" w:rsidP="0034658F">
            <w:pPr>
              <w:ind w:firstLine="0"/>
            </w:pPr>
            <w:r>
              <w:t>Stavrinakis</w:t>
            </w:r>
          </w:p>
        </w:tc>
      </w:tr>
      <w:tr w:rsidR="0034658F" w:rsidRPr="0034658F" w14:paraId="2800E483" w14:textId="77777777" w:rsidTr="0034658F">
        <w:tc>
          <w:tcPr>
            <w:tcW w:w="2179" w:type="dxa"/>
          </w:tcPr>
          <w:p w14:paraId="25249F1C" w14:textId="184317C0" w:rsidR="0034658F" w:rsidRPr="0034658F" w:rsidRDefault="0034658F" w:rsidP="0034658F">
            <w:pPr>
              <w:ind w:firstLine="0"/>
            </w:pPr>
            <w:r>
              <w:t>Taylor</w:t>
            </w:r>
          </w:p>
        </w:tc>
        <w:tc>
          <w:tcPr>
            <w:tcW w:w="2179" w:type="dxa"/>
          </w:tcPr>
          <w:p w14:paraId="08F8CCC4" w14:textId="60F2EFCC" w:rsidR="0034658F" w:rsidRPr="0034658F" w:rsidRDefault="0034658F" w:rsidP="0034658F">
            <w:pPr>
              <w:ind w:firstLine="0"/>
            </w:pPr>
            <w:r>
              <w:t>Teeple</w:t>
            </w:r>
          </w:p>
        </w:tc>
        <w:tc>
          <w:tcPr>
            <w:tcW w:w="2180" w:type="dxa"/>
          </w:tcPr>
          <w:p w14:paraId="4BD43BA4" w14:textId="62E65726" w:rsidR="0034658F" w:rsidRPr="0034658F" w:rsidRDefault="0034658F" w:rsidP="0034658F">
            <w:pPr>
              <w:ind w:firstLine="0"/>
            </w:pPr>
            <w:r>
              <w:t>Terribile</w:t>
            </w:r>
          </w:p>
        </w:tc>
      </w:tr>
      <w:tr w:rsidR="0034658F" w:rsidRPr="0034658F" w14:paraId="38722AE8" w14:textId="77777777" w:rsidTr="0034658F">
        <w:tc>
          <w:tcPr>
            <w:tcW w:w="2179" w:type="dxa"/>
          </w:tcPr>
          <w:p w14:paraId="454B3893" w14:textId="39AA382D" w:rsidR="0034658F" w:rsidRPr="0034658F" w:rsidRDefault="0034658F" w:rsidP="0034658F">
            <w:pPr>
              <w:ind w:firstLine="0"/>
            </w:pPr>
            <w:r>
              <w:t>Vaughan</w:t>
            </w:r>
          </w:p>
        </w:tc>
        <w:tc>
          <w:tcPr>
            <w:tcW w:w="2179" w:type="dxa"/>
          </w:tcPr>
          <w:p w14:paraId="71C64813" w14:textId="5239FB5A" w:rsidR="0034658F" w:rsidRPr="0034658F" w:rsidRDefault="0034658F" w:rsidP="0034658F">
            <w:pPr>
              <w:ind w:firstLine="0"/>
            </w:pPr>
            <w:r>
              <w:t>Waters</w:t>
            </w:r>
          </w:p>
        </w:tc>
        <w:tc>
          <w:tcPr>
            <w:tcW w:w="2180" w:type="dxa"/>
          </w:tcPr>
          <w:p w14:paraId="5EC7F796" w14:textId="156C7FD8" w:rsidR="0034658F" w:rsidRPr="0034658F" w:rsidRDefault="0034658F" w:rsidP="0034658F">
            <w:pPr>
              <w:ind w:firstLine="0"/>
            </w:pPr>
            <w:r>
              <w:t>Weeks</w:t>
            </w:r>
          </w:p>
        </w:tc>
      </w:tr>
      <w:tr w:rsidR="0034658F" w:rsidRPr="0034658F" w14:paraId="2DF39DE2" w14:textId="77777777" w:rsidTr="0034658F">
        <w:tc>
          <w:tcPr>
            <w:tcW w:w="2179" w:type="dxa"/>
          </w:tcPr>
          <w:p w14:paraId="0EE4D1F6" w14:textId="7E713444" w:rsidR="0034658F" w:rsidRPr="0034658F" w:rsidRDefault="0034658F" w:rsidP="0034658F">
            <w:pPr>
              <w:keepNext/>
              <w:ind w:firstLine="0"/>
            </w:pPr>
            <w:r>
              <w:t>Wetmore</w:t>
            </w:r>
          </w:p>
        </w:tc>
        <w:tc>
          <w:tcPr>
            <w:tcW w:w="2179" w:type="dxa"/>
          </w:tcPr>
          <w:p w14:paraId="7B578F5F" w14:textId="57EF1AC0" w:rsidR="0034658F" w:rsidRPr="0034658F" w:rsidRDefault="0034658F" w:rsidP="0034658F">
            <w:pPr>
              <w:keepNext/>
              <w:ind w:firstLine="0"/>
            </w:pPr>
            <w:r>
              <w:t>White</w:t>
            </w:r>
          </w:p>
        </w:tc>
        <w:tc>
          <w:tcPr>
            <w:tcW w:w="2180" w:type="dxa"/>
          </w:tcPr>
          <w:p w14:paraId="69243AE0" w14:textId="0AE20FF2" w:rsidR="0034658F" w:rsidRPr="0034658F" w:rsidRDefault="0034658F" w:rsidP="0034658F">
            <w:pPr>
              <w:keepNext/>
              <w:ind w:firstLine="0"/>
            </w:pPr>
            <w:r>
              <w:t>Whitmire</w:t>
            </w:r>
          </w:p>
        </w:tc>
      </w:tr>
      <w:tr w:rsidR="0034658F" w:rsidRPr="0034658F" w14:paraId="4FD0566D" w14:textId="77777777" w:rsidTr="0034658F">
        <w:tc>
          <w:tcPr>
            <w:tcW w:w="2179" w:type="dxa"/>
          </w:tcPr>
          <w:p w14:paraId="75FCC043" w14:textId="1D8A6260" w:rsidR="0034658F" w:rsidRPr="0034658F" w:rsidRDefault="0034658F" w:rsidP="0034658F">
            <w:pPr>
              <w:keepNext/>
              <w:ind w:firstLine="0"/>
            </w:pPr>
            <w:r>
              <w:t>Williams</w:t>
            </w:r>
          </w:p>
        </w:tc>
        <w:tc>
          <w:tcPr>
            <w:tcW w:w="2179" w:type="dxa"/>
          </w:tcPr>
          <w:p w14:paraId="7C68D062" w14:textId="60ECBDD6" w:rsidR="0034658F" w:rsidRPr="0034658F" w:rsidRDefault="0034658F" w:rsidP="0034658F">
            <w:pPr>
              <w:keepNext/>
              <w:ind w:firstLine="0"/>
            </w:pPr>
            <w:r>
              <w:t>Willis</w:t>
            </w:r>
          </w:p>
        </w:tc>
        <w:tc>
          <w:tcPr>
            <w:tcW w:w="2180" w:type="dxa"/>
          </w:tcPr>
          <w:p w14:paraId="5C0F3E27" w14:textId="753BA716" w:rsidR="0034658F" w:rsidRPr="0034658F" w:rsidRDefault="0034658F" w:rsidP="0034658F">
            <w:pPr>
              <w:keepNext/>
              <w:ind w:firstLine="0"/>
            </w:pPr>
            <w:r>
              <w:t>Yow</w:t>
            </w:r>
          </w:p>
        </w:tc>
      </w:tr>
    </w:tbl>
    <w:p w14:paraId="086961EF" w14:textId="77777777" w:rsidR="0034658F" w:rsidRDefault="0034658F" w:rsidP="0034658F"/>
    <w:p w14:paraId="09DF2D3A" w14:textId="4DDECC77" w:rsidR="0034658F" w:rsidRDefault="0034658F" w:rsidP="0034658F">
      <w:pPr>
        <w:jc w:val="center"/>
        <w:rPr>
          <w:b/>
        </w:rPr>
      </w:pPr>
      <w:r w:rsidRPr="0034658F">
        <w:rPr>
          <w:b/>
        </w:rPr>
        <w:t>Total--102</w:t>
      </w:r>
    </w:p>
    <w:p w14:paraId="56DECD0A" w14:textId="77777777" w:rsidR="0034658F" w:rsidRDefault="0034658F" w:rsidP="0034658F">
      <w:pPr>
        <w:jc w:val="center"/>
        <w:rPr>
          <w:b/>
        </w:rPr>
      </w:pPr>
    </w:p>
    <w:p w14:paraId="33BE2001" w14:textId="77777777" w:rsidR="0034658F" w:rsidRDefault="0034658F" w:rsidP="0034658F">
      <w:pPr>
        <w:ind w:firstLine="0"/>
      </w:pPr>
      <w:r w:rsidRPr="0034658F">
        <w:t xml:space="preserve"> </w:t>
      </w:r>
      <w:r>
        <w:t>Those who voted in the negative are:</w:t>
      </w:r>
    </w:p>
    <w:p w14:paraId="0E9685E0" w14:textId="77777777" w:rsidR="0034658F" w:rsidRDefault="0034658F" w:rsidP="0034658F"/>
    <w:p w14:paraId="693396E4" w14:textId="77777777" w:rsidR="0034658F" w:rsidRDefault="0034658F" w:rsidP="0034658F">
      <w:pPr>
        <w:jc w:val="center"/>
        <w:rPr>
          <w:b/>
        </w:rPr>
      </w:pPr>
      <w:r w:rsidRPr="0034658F">
        <w:rPr>
          <w:b/>
        </w:rPr>
        <w:t>Total--0</w:t>
      </w:r>
    </w:p>
    <w:p w14:paraId="5D7F57A3" w14:textId="7B3095EC" w:rsidR="0034658F" w:rsidRDefault="0034658F" w:rsidP="0034658F">
      <w:pPr>
        <w:jc w:val="center"/>
        <w:rPr>
          <w:b/>
        </w:rPr>
      </w:pPr>
    </w:p>
    <w:p w14:paraId="4B194B4A" w14:textId="77777777" w:rsidR="0034658F" w:rsidRDefault="0034658F" w:rsidP="0034658F">
      <w:r>
        <w:t xml:space="preserve">So, the Bill was read the second time and ordered to third reading.  </w:t>
      </w:r>
    </w:p>
    <w:p w14:paraId="296BE505" w14:textId="77777777" w:rsidR="0034658F" w:rsidRDefault="0034658F" w:rsidP="0034658F"/>
    <w:p w14:paraId="775BBCD6" w14:textId="15685BA0" w:rsidR="0034658F" w:rsidRDefault="0034658F" w:rsidP="0034658F">
      <w:pPr>
        <w:keepNext/>
        <w:jc w:val="center"/>
        <w:rPr>
          <w:b/>
        </w:rPr>
      </w:pPr>
      <w:r w:rsidRPr="0034658F">
        <w:rPr>
          <w:b/>
        </w:rPr>
        <w:t>RETURNED TO THE SENATE WITH AMENDMENTS</w:t>
      </w:r>
    </w:p>
    <w:p w14:paraId="29292746" w14:textId="2AD46B0B" w:rsidR="0034658F" w:rsidRDefault="0034658F" w:rsidP="0034658F">
      <w:r>
        <w:t>The following Bill was taken up, read the third time, and ordered returned to the Senate with amendments:</w:t>
      </w:r>
    </w:p>
    <w:p w14:paraId="74979FA3" w14:textId="77777777" w:rsidR="0034658F" w:rsidRDefault="0034658F" w:rsidP="0034658F">
      <w:bookmarkStart w:id="20" w:name="include_clip_start_91"/>
      <w:bookmarkEnd w:id="20"/>
    </w:p>
    <w:p w14:paraId="710EB6E1" w14:textId="77777777" w:rsidR="0034658F" w:rsidRDefault="0034658F" w:rsidP="0034658F">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5C128BF1" w14:textId="501C845D" w:rsidR="0034658F" w:rsidRDefault="0034658F" w:rsidP="0034658F">
      <w:bookmarkStart w:id="21" w:name="include_clip_end_91"/>
      <w:bookmarkEnd w:id="21"/>
    </w:p>
    <w:p w14:paraId="52055557" w14:textId="0B1CC71E" w:rsidR="0034658F" w:rsidRDefault="0034658F" w:rsidP="0034658F">
      <w:pPr>
        <w:keepNext/>
        <w:jc w:val="center"/>
        <w:rPr>
          <w:b/>
        </w:rPr>
      </w:pPr>
      <w:r w:rsidRPr="0034658F">
        <w:rPr>
          <w:b/>
        </w:rPr>
        <w:t>H. 4758--DEBATE ADJOURNED</w:t>
      </w:r>
    </w:p>
    <w:p w14:paraId="6F29FEF8" w14:textId="0587C8C2" w:rsidR="0034658F" w:rsidRDefault="0034658F" w:rsidP="0034658F">
      <w:pPr>
        <w:keepNext/>
      </w:pPr>
      <w:r>
        <w:t>The following Bill was taken up:</w:t>
      </w:r>
    </w:p>
    <w:p w14:paraId="6EC043E9" w14:textId="77777777" w:rsidR="0034658F" w:rsidRDefault="0034658F" w:rsidP="0034658F">
      <w:pPr>
        <w:keepNext/>
      </w:pPr>
      <w:bookmarkStart w:id="22" w:name="include_clip_start_93"/>
      <w:bookmarkEnd w:id="22"/>
    </w:p>
    <w:p w14:paraId="27EAF050" w14:textId="77777777" w:rsidR="0034658F" w:rsidRDefault="0034658F" w:rsidP="0034658F">
      <w:pPr>
        <w:keepNext/>
      </w:pPr>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634578FE" w14:textId="77777777" w:rsidR="007659EF" w:rsidRDefault="007659EF" w:rsidP="0034658F">
      <w:bookmarkStart w:id="23" w:name="include_clip_end_93"/>
      <w:bookmarkEnd w:id="23"/>
    </w:p>
    <w:p w14:paraId="7CC8A553" w14:textId="277C368D" w:rsidR="0034658F" w:rsidRDefault="0034658F" w:rsidP="0034658F">
      <w:r>
        <w:t xml:space="preserve">Rep. B. NEWTON moved to adjourn debate on the Bill, which was agreed to.  </w:t>
      </w:r>
    </w:p>
    <w:p w14:paraId="13A802F2" w14:textId="77777777" w:rsidR="0034658F" w:rsidRDefault="0034658F" w:rsidP="0034658F"/>
    <w:p w14:paraId="377A34EC" w14:textId="36CE8C16" w:rsidR="0034658F" w:rsidRDefault="0034658F" w:rsidP="0034658F">
      <w:pPr>
        <w:keepNext/>
        <w:jc w:val="center"/>
        <w:rPr>
          <w:b/>
        </w:rPr>
      </w:pPr>
      <w:r w:rsidRPr="0034658F">
        <w:rPr>
          <w:b/>
        </w:rPr>
        <w:t>H. 4145--DEBATE ADJOURNED</w:t>
      </w:r>
    </w:p>
    <w:p w14:paraId="4B24E72F" w14:textId="5F9DE4D0" w:rsidR="0034658F" w:rsidRDefault="0034658F" w:rsidP="0034658F">
      <w:pPr>
        <w:keepNext/>
      </w:pPr>
      <w:r>
        <w:t>The following Bill was taken up:</w:t>
      </w:r>
    </w:p>
    <w:p w14:paraId="3F18FC58" w14:textId="77777777" w:rsidR="0034658F" w:rsidRDefault="0034658F" w:rsidP="0034658F">
      <w:pPr>
        <w:keepNext/>
      </w:pPr>
      <w:bookmarkStart w:id="24" w:name="include_clip_start_96"/>
      <w:bookmarkEnd w:id="24"/>
    </w:p>
    <w:p w14:paraId="0E54382B" w14:textId="77777777" w:rsidR="0034658F" w:rsidRDefault="0034658F" w:rsidP="0034658F">
      <w:pPr>
        <w:keepNext/>
      </w:pPr>
      <w:r>
        <w:t>H. 4145 -- Reps. Bernstein, Bannister, Stavrinakis, W. Newton, Kirby, Gilliam, Bauer, Wetmore, Gilliard, J. Moore, C. Mitchell, Williams, Rivers, Waters and Grant: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4EB1813B" w14:textId="77777777" w:rsidR="007659EF" w:rsidRDefault="007659EF" w:rsidP="0034658F">
      <w:bookmarkStart w:id="25" w:name="include_clip_end_96"/>
      <w:bookmarkEnd w:id="25"/>
    </w:p>
    <w:p w14:paraId="43AE0FE2" w14:textId="7B3F83D5" w:rsidR="0034658F" w:rsidRDefault="0034658F" w:rsidP="0034658F">
      <w:r>
        <w:t xml:space="preserve">Rep. B. NEWTON moved to adjourn debate on the Bill, which was agreed to.  </w:t>
      </w:r>
    </w:p>
    <w:p w14:paraId="0D0AB38B" w14:textId="77777777" w:rsidR="0034658F" w:rsidRDefault="0034658F" w:rsidP="0034658F"/>
    <w:p w14:paraId="241F73CA" w14:textId="40D27750" w:rsidR="0034658F" w:rsidRDefault="0034658F" w:rsidP="0034658F">
      <w:pPr>
        <w:keepNext/>
        <w:jc w:val="center"/>
        <w:rPr>
          <w:b/>
        </w:rPr>
      </w:pPr>
      <w:r w:rsidRPr="0034658F">
        <w:rPr>
          <w:b/>
        </w:rPr>
        <w:t>H. 3477--AMENDED AND ORDERED TO THIRD READING</w:t>
      </w:r>
    </w:p>
    <w:p w14:paraId="3186EE70" w14:textId="17FAC45E" w:rsidR="0034658F" w:rsidRDefault="0034658F" w:rsidP="0034658F">
      <w:pPr>
        <w:keepNext/>
      </w:pPr>
      <w:r>
        <w:t>The following Bill was taken up:</w:t>
      </w:r>
    </w:p>
    <w:p w14:paraId="78F05ECD" w14:textId="77777777" w:rsidR="0034658F" w:rsidRDefault="0034658F" w:rsidP="0034658F">
      <w:pPr>
        <w:keepNext/>
      </w:pPr>
      <w:bookmarkStart w:id="26" w:name="include_clip_start_99"/>
      <w:bookmarkEnd w:id="26"/>
    </w:p>
    <w:p w14:paraId="68A8B21C" w14:textId="77777777" w:rsidR="0034658F" w:rsidRDefault="0034658F" w:rsidP="0034658F">
      <w:r>
        <w:t>H. 3477 -- 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Hardee and Chapman: 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6C570DFC" w14:textId="74E4F6FC" w:rsidR="0034658F" w:rsidRDefault="0034658F" w:rsidP="0034658F"/>
    <w:p w14:paraId="246A2622" w14:textId="77777777" w:rsidR="0034658F" w:rsidRPr="00F71477" w:rsidRDefault="0034658F" w:rsidP="0034658F">
      <w:pPr>
        <w:pStyle w:val="scamendsponsorline"/>
        <w:ind w:firstLine="216"/>
        <w:jc w:val="both"/>
        <w:rPr>
          <w:sz w:val="22"/>
        </w:rPr>
      </w:pPr>
      <w:r w:rsidRPr="00F71477">
        <w:rPr>
          <w:sz w:val="22"/>
        </w:rPr>
        <w:t>The Committee on Ways and Means proposed the following Amendment No. 1</w:t>
      </w:r>
      <w:r w:rsidR="007659EF">
        <w:rPr>
          <w:sz w:val="22"/>
        </w:rPr>
        <w:t xml:space="preserve"> to H. 3477</w:t>
      </w:r>
      <w:r w:rsidRPr="00F71477">
        <w:rPr>
          <w:sz w:val="22"/>
        </w:rPr>
        <w:t xml:space="preserve"> (LC-3477.DG0003H), which was adopted:</w:t>
      </w:r>
    </w:p>
    <w:p w14:paraId="62C06E5C" w14:textId="77777777" w:rsidR="0034658F" w:rsidRPr="00F71477" w:rsidRDefault="0034658F" w:rsidP="0034658F">
      <w:pPr>
        <w:pStyle w:val="scamendlanginstruction"/>
        <w:spacing w:before="0" w:after="0"/>
        <w:ind w:firstLine="216"/>
        <w:jc w:val="both"/>
        <w:rPr>
          <w:sz w:val="22"/>
        </w:rPr>
      </w:pPr>
      <w:r w:rsidRPr="00F71477">
        <w:rPr>
          <w:sz w:val="22"/>
        </w:rPr>
        <w:t>Amend the bill, as and if amended, SECTION 1, by striking the last sentence in Section 41-35-50(</w:t>
      </w:r>
      <w:r w:rsidRPr="00F71477">
        <w:rPr>
          <w:sz w:val="22"/>
          <w:u w:val="single"/>
        </w:rPr>
        <w:t>A</w:t>
      </w:r>
      <w:r w:rsidRPr="00F71477">
        <w:rPr>
          <w:sz w:val="22"/>
        </w:rPr>
        <w:t>) before the table and inserting:</w:t>
      </w:r>
    </w:p>
    <w:p w14:paraId="0B56BC55" w14:textId="6FFD9C4B"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F71477">
        <w:rPr>
          <w:rStyle w:val="scinsert"/>
          <w:rFonts w:cs="Times New Roman"/>
          <w:sz w:val="22"/>
        </w:rPr>
        <w:t>The Department of Employment and Workforce must use the most recent seasonally adjusted unemployment rates determined by the U.S. Department of Labor, Bureau of Labor Statistics</w:t>
      </w:r>
      <w:r w:rsidRPr="00F71477">
        <w:rPr>
          <w:rStyle w:val="scstrikered"/>
          <w:rFonts w:cs="Times New Roman"/>
          <w:sz w:val="22"/>
        </w:rPr>
        <w:t>, and not the rate as revised in the annual benchmark</w:t>
      </w:r>
      <w:r w:rsidRPr="00F71477">
        <w:rPr>
          <w:rStyle w:val="scinsert"/>
          <w:rFonts w:cs="Times New Roman"/>
          <w:sz w:val="22"/>
        </w:rPr>
        <w:t>.</w:t>
      </w:r>
    </w:p>
    <w:p w14:paraId="1983B47D" w14:textId="77777777" w:rsidR="0034658F" w:rsidRPr="00F71477" w:rsidRDefault="0034658F" w:rsidP="0034658F">
      <w:pPr>
        <w:pStyle w:val="scamendlanginstruction"/>
        <w:spacing w:before="0" w:after="0"/>
        <w:ind w:firstLine="216"/>
        <w:jc w:val="both"/>
        <w:rPr>
          <w:sz w:val="22"/>
        </w:rPr>
      </w:pPr>
      <w:r w:rsidRPr="00F71477">
        <w:rPr>
          <w:sz w:val="22"/>
        </w:rPr>
        <w:t>Amend the bill further, by striking SECTION 2 and inserting:</w:t>
      </w:r>
    </w:p>
    <w:p w14:paraId="6CAFEE4F" w14:textId="17ED3882" w:rsidR="0034658F" w:rsidRPr="00F71477" w:rsidRDefault="0034658F" w:rsidP="0034658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SECTION X.</w:t>
      </w:r>
      <w:r w:rsidRPr="00F71477">
        <w:rPr>
          <w:rFonts w:cs="Times New Roman"/>
          <w:sz w:val="22"/>
        </w:rPr>
        <w:tab/>
        <w:t>Section 41-35-120 (2), (3), and (4) of the S.C. Code is amended to read:</w:t>
      </w:r>
    </w:p>
    <w:p w14:paraId="345630CE"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w:t>
      </w:r>
      <w:r w:rsidRPr="00F71477">
        <w:rPr>
          <w:rStyle w:val="scstrikered"/>
          <w:rFonts w:cs="Times New Roman"/>
          <w:sz w:val="22"/>
        </w:rPr>
        <w:t xml:space="preserve"> next twenty weeks</w:t>
      </w:r>
      <w:r w:rsidRPr="00F71477">
        <w:rPr>
          <w:rStyle w:val="scinsertblue"/>
          <w:rFonts w:cs="Times New Roman"/>
          <w:sz w:val="22"/>
        </w:rPr>
        <w:t xml:space="preserve"> maximum duration of benefits applicable to the claim</w:t>
      </w:r>
      <w:r w:rsidRPr="00F71477">
        <w:rPr>
          <w:rFonts w:cs="Times New Roman"/>
          <w:sz w:val="22"/>
        </w:rPr>
        <w:t>, in addition to the waiting period, with a corresponding and mandatory reduction of the insured worker's benefits to be calculated by multiplying his weekly benefit amount by</w:t>
      </w:r>
      <w:r w:rsidRPr="00F71477">
        <w:rPr>
          <w:rStyle w:val="scstrikered"/>
          <w:rFonts w:cs="Times New Roman"/>
          <w:sz w:val="22"/>
        </w:rPr>
        <w:t xml:space="preserve"> twenty</w:t>
      </w:r>
      <w:r w:rsidRPr="00F71477">
        <w:rPr>
          <w:rStyle w:val="scinsertblue"/>
          <w:rFonts w:cs="Times New Roman"/>
          <w:sz w:val="22"/>
        </w:rPr>
        <w:t xml:space="preserve"> the maximum duration of benefits applicable to the claim</w:t>
      </w:r>
      <w:r w:rsidRPr="00F71477">
        <w:rPr>
          <w:rFonts w:cs="Times New Roman"/>
          <w:sz w:val="22"/>
        </w:rP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14:paraId="699B1C16"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w:t>
      </w:r>
      <w:r w:rsidRPr="00F71477">
        <w:rPr>
          <w:rStyle w:val="scstrikered"/>
          <w:rFonts w:cs="Times New Roman"/>
          <w:sz w:val="22"/>
        </w:rPr>
        <w:t xml:space="preserve"> the next nineteen weeks</w:t>
      </w:r>
      <w:r w:rsidRPr="00F71477">
        <w:rPr>
          <w:rStyle w:val="scinsertblue"/>
          <w:rFonts w:cs="Times New Roman"/>
          <w:sz w:val="22"/>
        </w:rPr>
        <w:t xml:space="preserve"> one week less than the maximum duration of benefits applicable to the claim</w:t>
      </w:r>
      <w:r w:rsidRPr="00F71477">
        <w:rPr>
          <w:rFonts w:cs="Times New Roman"/>
          <w:sz w:val="22"/>
        </w:rPr>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14:paraId="7E915C3E"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t xml:space="preserve">(3)(a) Discharge for illegal drug use, and is ineligible for benefits beginning with the effective date of the request and continuing </w:t>
      </w:r>
      <w:r w:rsidRPr="00F71477">
        <w:rPr>
          <w:rStyle w:val="scstrikered"/>
          <w:rFonts w:cs="Times New Roman"/>
          <w:sz w:val="22"/>
        </w:rPr>
        <w:t>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F71477">
        <w:rPr>
          <w:rStyle w:val="scinsertblue"/>
          <w:rFonts w:cs="Times New Roman"/>
          <w:sz w:val="22"/>
        </w:rPr>
        <w:t xml:space="preserve"> for the maximum duration of benefits applicable to the claim, in addition to the waiting period, with a corresponding and mandatory reduction of the insured worker’s benefits to be calculated by multiplying his weekly benefit amount by the maximum duration of benefits applicable to the claim</w:t>
      </w:r>
      <w:r w:rsidRPr="00F71477">
        <w:rPr>
          <w:rFonts w:cs="Times New Roman"/>
          <w:sz w:val="22"/>
        </w:rPr>
        <w:t xml:space="preserve"> if the:</w:t>
      </w:r>
    </w:p>
    <w:p w14:paraId="298CB813"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t>(i) company has communicated a policy prohibiting the illegal use of drugs, the violation of which may result in termination;  and</w:t>
      </w:r>
    </w:p>
    <w:p w14:paraId="167E8CFE"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t>(ii) insured worker fails or refuses to provide a specimen pursuant to a request from the employer, or otherwise fails or refuses to cooperate by providing an adulterated specimen;  or</w:t>
      </w:r>
    </w:p>
    <w:p w14:paraId="0FF3A8D2"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t>(iii) insured worker provides a blood, hair, oral fluid, or urine specimen during a drug test administered on behalf of the employer, which tests positive for illegal drugs or legal drugs used unlawfully, provided:</w:t>
      </w:r>
    </w:p>
    <w:p w14:paraId="11A02AC7"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r>
      <w:r w:rsidRPr="00F71477">
        <w:rPr>
          <w:rFonts w:cs="Times New Roman"/>
          <w:sz w:val="22"/>
        </w:rPr>
        <w:tab/>
        <w:t>(A) the sample was collected and labeled by a licensed health care professional or another individual authorized to collect and label test samples by federal or state law, including law enforcement personnel;  and</w:t>
      </w:r>
    </w:p>
    <w:p w14:paraId="4895C765"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r>
      <w:r w:rsidRPr="00F71477">
        <w:rPr>
          <w:rFonts w:cs="Times New Roman"/>
          <w:sz w:val="22"/>
        </w:rPr>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14:paraId="350F42E3"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r>
      <w:r w:rsidRPr="00F71477">
        <w:rPr>
          <w:rFonts w:cs="Times New Roman"/>
          <w:sz w:val="22"/>
        </w:rPr>
        <w:tab/>
        <w:t>(C) an initial positive test was confirmed on the specimen using the gas chromatography/mass spectrometry method, or an equivalent or a more accurate scientifically accepted method approved by USDHHS/SAMHSA;</w:t>
      </w:r>
    </w:p>
    <w:p w14:paraId="2585C619"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t>(iv) for purposes of this item, “unlawfully” means without a prescription.</w:t>
      </w:r>
    </w:p>
    <w:p w14:paraId="180D7970"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t>(b) 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w:t>
      </w:r>
    </w:p>
    <w:p w14:paraId="57F874AF"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t>(i) employer has communicated a written policy, which provides protection from immediate termination for employees who voluntarily admit prohibited drug use before the employer's request to submit to a test;  and</w:t>
      </w:r>
    </w:p>
    <w:p w14:paraId="71A143D9"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r>
      <w:r w:rsidRPr="00F71477">
        <w:rPr>
          <w:rFonts w:cs="Times New Roman"/>
          <w:sz w:val="22"/>
        </w:rPr>
        <w:tab/>
        <w:t>(ii) employee makes the admission specifically pursuant to the employer's policy.</w:t>
      </w:r>
    </w:p>
    <w:p w14:paraId="52B4D9B6" w14:textId="77777777"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Fonts w:cs="Times New Roman"/>
          <w:sz w:val="22"/>
        </w:rPr>
        <w:tab/>
      </w:r>
      <w:r w:rsidRPr="00F71477">
        <w:rPr>
          <w:rFonts w:cs="Times New Roman"/>
          <w:sz w:val="22"/>
        </w:rPr>
        <w:tab/>
        <w:t>(c) Information, interviews, reports, and drug-test results, written or otherwise, received by an employer through a drug-testing program may be used or received in evidence in proceedings conducted pursuant to the provisions of this title for the purposes of determining eligibility for unemployment compensation, including administrative or judicial appeal.</w:t>
      </w:r>
    </w:p>
    <w:p w14:paraId="7F10FAF2" w14:textId="77777777" w:rsidR="0034658F" w:rsidRPr="00F71477" w:rsidDel="00B530D9"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71477">
        <w:rPr>
          <w:rFonts w:cs="Times New Roman"/>
          <w:sz w:val="22"/>
        </w:rPr>
        <w:tab/>
        <w:t xml:space="preserve">(4) </w:t>
      </w:r>
      <w:r w:rsidRPr="00F71477">
        <w:rPr>
          <w:rStyle w:val="scstrikered"/>
          <w:rFonts w:cs="Times New Roman"/>
          <w:sz w:val="22"/>
        </w:rPr>
        <w:t>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14:paraId="49782254" w14:textId="77777777" w:rsidR="0034658F" w:rsidRPr="00F71477" w:rsidDel="00B530D9"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71477">
        <w:rPr>
          <w:rStyle w:val="scstrikered"/>
          <w:rFonts w:cs="Times New Roman"/>
          <w:sz w:val="22"/>
        </w:rPr>
        <w:tab/>
      </w:r>
      <w:r w:rsidRPr="00F71477">
        <w:rPr>
          <w:rStyle w:val="scstrikered"/>
          <w:rFonts w:cs="Times New Roman"/>
          <w:sz w:val="22"/>
        </w:rPr>
        <w:tab/>
        <w:t>(i) wilful or reckless employee damage to employer property that results in damage of more than fifty dollars;</w:t>
      </w:r>
    </w:p>
    <w:p w14:paraId="20C9D9A4" w14:textId="77777777" w:rsidR="0034658F" w:rsidRPr="00F71477" w:rsidDel="00B530D9"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71477">
        <w:rPr>
          <w:rStyle w:val="scstrikered"/>
          <w:rFonts w:cs="Times New Roman"/>
          <w:sz w:val="22"/>
        </w:rPr>
        <w:tab/>
      </w:r>
      <w:r w:rsidRPr="00F71477">
        <w:rPr>
          <w:rStyle w:val="scstrikered"/>
          <w:rFonts w:cs="Times New Roman"/>
          <w:sz w:val="22"/>
        </w:rPr>
        <w:tab/>
        <w:t>(ii) employee consumption of alcohol or being under the influence of alcohol on employer property in violation of a written company policy restricting or prohibiting consumption of alcohol;</w:t>
      </w:r>
    </w:p>
    <w:p w14:paraId="7AAF3C58" w14:textId="77777777" w:rsidR="0034658F" w:rsidRPr="00F71477" w:rsidDel="00B530D9"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71477">
        <w:rPr>
          <w:rStyle w:val="scstrikered"/>
          <w:rFonts w:cs="Times New Roman"/>
          <w:sz w:val="22"/>
        </w:rPr>
        <w:tab/>
      </w:r>
      <w:r w:rsidRPr="00F71477">
        <w:rPr>
          <w:rStyle w:val="scstrikered"/>
          <w:rFonts w:cs="Times New Roman"/>
          <w:sz w:val="22"/>
        </w:rPr>
        <w:tab/>
        <w:t>(iii) employee theft of items valued at more than fifty dollars;</w:t>
      </w:r>
    </w:p>
    <w:p w14:paraId="2FAAFF05" w14:textId="77777777" w:rsidR="0034658F" w:rsidRPr="00F71477" w:rsidDel="00B530D9"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71477">
        <w:rPr>
          <w:rStyle w:val="scstrikered"/>
          <w:rFonts w:cs="Times New Roman"/>
          <w:sz w:val="22"/>
        </w:rPr>
        <w:tab/>
      </w:r>
      <w:r w:rsidRPr="00F71477">
        <w:rPr>
          <w:rStyle w:val="scstrikered"/>
          <w:rFonts w:cs="Times New Roman"/>
          <w:sz w:val="22"/>
        </w:rPr>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14:paraId="4E0630D1" w14:textId="77777777" w:rsidR="0034658F" w:rsidRPr="00F71477" w:rsidDel="00B530D9"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71477">
        <w:rPr>
          <w:rStyle w:val="scstrikered"/>
          <w:rFonts w:cs="Times New Roman"/>
          <w:sz w:val="22"/>
        </w:rPr>
        <w:tab/>
      </w:r>
      <w:r w:rsidRPr="00F71477">
        <w:rPr>
          <w:rStyle w:val="scstrikered"/>
          <w:rFonts w:cs="Times New Roman"/>
          <w:sz w:val="22"/>
        </w:rPr>
        <w:tab/>
        <w:t>(v) employee committing criminal assault or battery of another employee or a customer;</w:t>
      </w:r>
    </w:p>
    <w:p w14:paraId="5E8B9F23" w14:textId="77777777" w:rsidR="0034658F" w:rsidRPr="00F71477" w:rsidDel="00B530D9"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71477">
        <w:rPr>
          <w:rStyle w:val="scstrikered"/>
          <w:rFonts w:cs="Times New Roman"/>
          <w:sz w:val="22"/>
        </w:rPr>
        <w:tab/>
      </w:r>
      <w:r w:rsidRPr="00F71477">
        <w:rPr>
          <w:rStyle w:val="scstrikered"/>
          <w:rFonts w:cs="Times New Roman"/>
          <w:sz w:val="22"/>
        </w:rPr>
        <w:tab/>
        <w:t>(vi) employee committing criminal abuse of patient or child in his professional care;</w:t>
      </w:r>
    </w:p>
    <w:p w14:paraId="2D64DA0F" w14:textId="77777777" w:rsidR="0034658F" w:rsidRPr="00F71477" w:rsidDel="00B530D9"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71477">
        <w:rPr>
          <w:rStyle w:val="scstrikered"/>
          <w:rFonts w:cs="Times New Roman"/>
          <w:sz w:val="22"/>
        </w:rPr>
        <w:tab/>
      </w:r>
      <w:r w:rsidRPr="00F71477">
        <w:rPr>
          <w:rStyle w:val="scstrikered"/>
          <w:rFonts w:cs="Times New Roman"/>
          <w:sz w:val="22"/>
        </w:rPr>
        <w:tab/>
        <w:t>(vii) employee insubordination, which is defined as wilful failure to comply with a lawful, reasonable order of a supervisor directly related to the employee's employment as described in an applicable written job description;  or</w:t>
      </w:r>
    </w:p>
    <w:p w14:paraId="110E2AD9" w14:textId="0FA0691D" w:rsidR="0034658F" w:rsidRPr="00F71477"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1477">
        <w:rPr>
          <w:rStyle w:val="scstrikered"/>
          <w:rFonts w:cs="Times New Roman"/>
          <w:sz w:val="22"/>
        </w:rPr>
        <w:tab/>
      </w:r>
      <w:r w:rsidRPr="00F71477">
        <w:rPr>
          <w:rStyle w:val="scstrikered"/>
          <w:rFonts w:cs="Times New Roman"/>
          <w:sz w:val="22"/>
        </w:rPr>
        <w:tab/>
        <w:t>(viii) employee wilful neglect of duty directly related to the employee's employment as described in an applicable written job description</w:t>
      </w:r>
      <w:r w:rsidRPr="00F71477">
        <w:rPr>
          <w:rStyle w:val="scinsertblue"/>
          <w:rFonts w:cs="Times New Roman"/>
          <w:sz w:val="22"/>
        </w:rPr>
        <w:t>Reserved</w:t>
      </w:r>
      <w:r w:rsidRPr="00F71477">
        <w:rPr>
          <w:rFonts w:cs="Times New Roman"/>
          <w:sz w:val="22"/>
        </w:rPr>
        <w:t>.</w:t>
      </w:r>
    </w:p>
    <w:p w14:paraId="678E7F8D" w14:textId="77777777" w:rsidR="0034658F" w:rsidRPr="00F71477" w:rsidRDefault="0034658F" w:rsidP="0034658F">
      <w:pPr>
        <w:pStyle w:val="scamendlanginstruction"/>
        <w:spacing w:before="0" w:after="0"/>
        <w:ind w:firstLine="216"/>
        <w:jc w:val="both"/>
        <w:rPr>
          <w:sz w:val="22"/>
        </w:rPr>
      </w:pPr>
      <w:r w:rsidRPr="00F71477">
        <w:rPr>
          <w:sz w:val="22"/>
        </w:rPr>
        <w:t>Amend the bill further, by striking SECTION 3 and inserting:</w:t>
      </w:r>
    </w:p>
    <w:p w14:paraId="60C03151" w14:textId="73C96123" w:rsidR="0034658F" w:rsidRPr="00F71477" w:rsidRDefault="0034658F" w:rsidP="0034658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1477">
        <w:rPr>
          <w:rFonts w:cs="Times New Roman"/>
          <w:sz w:val="22"/>
        </w:rPr>
        <w:t>SECTION 3.</w:t>
      </w:r>
      <w:r w:rsidRPr="00F71477">
        <w:rPr>
          <w:rFonts w:cs="Times New Roman"/>
          <w:sz w:val="22"/>
        </w:rPr>
        <w:tab/>
        <w:t xml:space="preserve">This act takes effect upon approval by the Governor and is applicable to unemployment insurance claims with an effective date on or after </w:t>
      </w:r>
      <w:r w:rsidRPr="00F71477">
        <w:rPr>
          <w:rStyle w:val="scstrikered"/>
          <w:rFonts w:cs="Times New Roman"/>
          <w:sz w:val="22"/>
        </w:rPr>
        <w:t>October 1, 2025</w:t>
      </w:r>
      <w:r w:rsidRPr="00F71477">
        <w:rPr>
          <w:rStyle w:val="scinsertblue"/>
          <w:rFonts w:cs="Times New Roman"/>
          <w:sz w:val="22"/>
        </w:rPr>
        <w:t>January 1, 2027</w:t>
      </w:r>
      <w:r w:rsidRPr="00F71477">
        <w:rPr>
          <w:rFonts w:cs="Times New Roman"/>
          <w:sz w:val="22"/>
        </w:rPr>
        <w:t>.</w:t>
      </w:r>
    </w:p>
    <w:p w14:paraId="4830DC3F" w14:textId="77777777" w:rsidR="0034658F" w:rsidRPr="00F71477" w:rsidRDefault="0034658F" w:rsidP="0034658F">
      <w:pPr>
        <w:pStyle w:val="scamendconformline"/>
        <w:spacing w:before="0"/>
        <w:ind w:firstLine="216"/>
        <w:jc w:val="both"/>
        <w:rPr>
          <w:sz w:val="22"/>
        </w:rPr>
      </w:pPr>
      <w:r w:rsidRPr="00F71477">
        <w:rPr>
          <w:sz w:val="22"/>
        </w:rPr>
        <w:t>Renumber sections to conform.</w:t>
      </w:r>
    </w:p>
    <w:p w14:paraId="3A01DF27" w14:textId="77777777" w:rsidR="0034658F" w:rsidRDefault="0034658F" w:rsidP="0034658F">
      <w:pPr>
        <w:pStyle w:val="scamendtitleconform"/>
        <w:ind w:firstLine="216"/>
        <w:jc w:val="both"/>
        <w:rPr>
          <w:sz w:val="22"/>
        </w:rPr>
      </w:pPr>
      <w:r w:rsidRPr="00F71477">
        <w:rPr>
          <w:sz w:val="22"/>
        </w:rPr>
        <w:t>Amend title to conform.</w:t>
      </w:r>
    </w:p>
    <w:p w14:paraId="631EDCFC" w14:textId="74DA9D8D" w:rsidR="0034658F" w:rsidRDefault="0034658F" w:rsidP="0034658F">
      <w:pPr>
        <w:pStyle w:val="scamendtitleconform"/>
        <w:ind w:firstLine="216"/>
        <w:jc w:val="both"/>
        <w:rPr>
          <w:sz w:val="22"/>
        </w:rPr>
      </w:pPr>
    </w:p>
    <w:p w14:paraId="1745AE6F" w14:textId="77777777" w:rsidR="0034658F" w:rsidRDefault="0034658F" w:rsidP="0034658F">
      <w:r>
        <w:t>Rep. B. NEWTON explained the amendment.</w:t>
      </w:r>
    </w:p>
    <w:p w14:paraId="7669FC78" w14:textId="77777777" w:rsidR="0034658F" w:rsidRDefault="0034658F" w:rsidP="0034658F">
      <w:r>
        <w:t>The amendment was then adopted.</w:t>
      </w:r>
    </w:p>
    <w:p w14:paraId="75E10ED0" w14:textId="2C72A70E" w:rsidR="0034658F" w:rsidRDefault="0034658F" w:rsidP="0034658F"/>
    <w:p w14:paraId="6741A81F" w14:textId="77777777" w:rsidR="0034658F" w:rsidRPr="008D40A2" w:rsidRDefault="0034658F" w:rsidP="0034658F">
      <w:pPr>
        <w:pStyle w:val="scamendsponsorline"/>
        <w:ind w:firstLine="216"/>
        <w:jc w:val="both"/>
        <w:rPr>
          <w:sz w:val="22"/>
        </w:rPr>
      </w:pPr>
      <w:r w:rsidRPr="008D40A2">
        <w:rPr>
          <w:sz w:val="22"/>
        </w:rPr>
        <w:t>Rep. B. NEWTON proposed the following Amendment No. 3</w:t>
      </w:r>
      <w:r w:rsidR="007659EF">
        <w:rPr>
          <w:sz w:val="22"/>
        </w:rPr>
        <w:t xml:space="preserve"> to 347</w:t>
      </w:r>
      <w:r w:rsidRPr="008D40A2">
        <w:rPr>
          <w:sz w:val="22"/>
        </w:rPr>
        <w:t>7 (LC-3477.DG0005H), which was adopted:</w:t>
      </w:r>
    </w:p>
    <w:p w14:paraId="56023E64" w14:textId="77777777" w:rsidR="0034658F" w:rsidRPr="008D40A2" w:rsidRDefault="0034658F" w:rsidP="0034658F">
      <w:pPr>
        <w:pStyle w:val="scamendlanginstruction"/>
        <w:spacing w:before="0" w:after="0"/>
        <w:ind w:firstLine="216"/>
        <w:jc w:val="both"/>
        <w:rPr>
          <w:sz w:val="22"/>
        </w:rPr>
      </w:pPr>
      <w:r w:rsidRPr="008D40A2">
        <w:rPr>
          <w:sz w:val="22"/>
        </w:rPr>
        <w:t>Amend the bill, as and if amended, SECTION 1, by striking Section 41-35-50</w:t>
      </w:r>
      <w:r w:rsidRPr="008D40A2">
        <w:rPr>
          <w:sz w:val="22"/>
          <w:u w:val="single"/>
        </w:rPr>
        <w:t>(A</w:t>
      </w:r>
      <w:r w:rsidRPr="008D40A2">
        <w:rPr>
          <w:sz w:val="22"/>
        </w:rPr>
        <w:t>), before the table, and inserting:</w:t>
      </w:r>
    </w:p>
    <w:p w14:paraId="2F2073D9" w14:textId="1560D055" w:rsidR="0034658F" w:rsidRPr="008D40A2"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8D40A2">
        <w:rPr>
          <w:rStyle w:val="scstrike"/>
          <w:rFonts w:cs="Times New Roman"/>
          <w:sz w:val="22"/>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r w:rsidRPr="008D40A2">
        <w:rPr>
          <w:rStyle w:val="scinsert"/>
          <w:rFonts w:cs="Times New Roman"/>
          <w:sz w:val="22"/>
        </w:rPr>
        <w:t xml:space="preserve">(A) The </w:t>
      </w:r>
      <w:r w:rsidRPr="008D40A2">
        <w:rPr>
          <w:rStyle w:val="scinsertblue"/>
          <w:rFonts w:cs="Times New Roman"/>
          <w:sz w:val="22"/>
        </w:rPr>
        <w:t xml:space="preserve">maximum </w:t>
      </w:r>
      <w:r w:rsidRPr="008D40A2">
        <w:rPr>
          <w:rStyle w:val="scinsert"/>
          <w:rFonts w:cs="Times New Roman"/>
          <w:sz w:val="22"/>
        </w:rPr>
        <w:t xml:space="preserve">number of weeks an individual is allowed to receive </w:t>
      </w:r>
      <w:r w:rsidRPr="008D40A2">
        <w:rPr>
          <w:rStyle w:val="scstrikered"/>
          <w:rFonts w:cs="Times New Roman"/>
          <w:sz w:val="22"/>
        </w:rPr>
        <w:t>unemployment benefits</w:t>
      </w:r>
      <w:r w:rsidRPr="008D40A2">
        <w:rPr>
          <w:rStyle w:val="scinsertblue"/>
          <w:rFonts w:cs="Times New Roman"/>
          <w:sz w:val="22"/>
        </w:rPr>
        <w:t>one hundred percent of his or her weekly benefit amount</w:t>
      </w:r>
      <w:r w:rsidRPr="008D40A2">
        <w:rPr>
          <w:rStyle w:val="scinsert"/>
          <w:rFonts w:cs="Times New Roman"/>
          <w:sz w:val="22"/>
        </w:rPr>
        <w:t xml:space="preserve"> depends on the date of April first, the average of the seasonally adjusted unemployment rates for the State for the preceding months of November, December, and January apply. For the reference period that begins July first, the average of the seasonally adjusted unemployment rates for the State for the preceding months of February, March, and April apply. For the reference period that begins October first, the average of the seasonally adjusted unemployment rates for the State for the preceding months of May, June, and July apply. The Department of Employment and Workforce must use the most recent seasonally adjusted unemployment rates determined by the U.S. Department of Labor, Bureau of Labor Statistics.</w:t>
      </w:r>
    </w:p>
    <w:p w14:paraId="0B09066E" w14:textId="77777777" w:rsidR="0034658F" w:rsidRPr="008D40A2" w:rsidRDefault="0034658F" w:rsidP="0034658F">
      <w:pPr>
        <w:pStyle w:val="scamendlanginstruction"/>
        <w:spacing w:before="0" w:after="0"/>
        <w:ind w:firstLine="216"/>
        <w:jc w:val="both"/>
        <w:rPr>
          <w:sz w:val="22"/>
        </w:rPr>
      </w:pPr>
      <w:r w:rsidRPr="008D40A2">
        <w:rPr>
          <w:sz w:val="22"/>
        </w:rPr>
        <w:t>Amend the bill, as and if amended, SECTION 1, by striking Section 41-35-50(</w:t>
      </w:r>
      <w:r w:rsidRPr="008D40A2">
        <w:rPr>
          <w:sz w:val="22"/>
          <w:u w:val="single"/>
        </w:rPr>
        <w:t>B</w:t>
      </w:r>
      <w:r w:rsidRPr="008D40A2">
        <w:rPr>
          <w:sz w:val="22"/>
        </w:rPr>
        <w:t>) and inserting:</w:t>
      </w:r>
    </w:p>
    <w:p w14:paraId="74485F15" w14:textId="02180E13" w:rsidR="0034658F" w:rsidRPr="008D40A2"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40A2">
        <w:rPr>
          <w:rStyle w:val="scinsert"/>
          <w:rFonts w:cs="Times New Roman"/>
          <w:sz w:val="22"/>
        </w:rPr>
        <w:tab/>
        <w:t xml:space="preserve">(B) The </w:t>
      </w:r>
      <w:r w:rsidRPr="008D40A2">
        <w:rPr>
          <w:rStyle w:val="scinsertblue"/>
          <w:rFonts w:cs="Times New Roman"/>
          <w:sz w:val="22"/>
        </w:rPr>
        <w:t xml:space="preserve">maximum </w:t>
      </w:r>
      <w:r w:rsidRPr="008D40A2">
        <w:rPr>
          <w:rStyle w:val="scinsert"/>
          <w:rFonts w:cs="Times New Roman"/>
          <w:sz w:val="22"/>
        </w:rPr>
        <w:t>total benefits paid to an individual</w:t>
      </w:r>
      <w:r w:rsidRPr="008D40A2">
        <w:rPr>
          <w:rStyle w:val="scinsertblue"/>
          <w:rFonts w:cs="Times New Roman"/>
          <w:sz w:val="22"/>
        </w:rPr>
        <w:t xml:space="preserve"> in a benefit year</w:t>
      </w:r>
      <w:r w:rsidRPr="008D40A2">
        <w:rPr>
          <w:rStyle w:val="scinsert"/>
          <w:rFonts w:cs="Times New Roman"/>
          <w:sz w:val="22"/>
        </w:rPr>
        <w:t xml:space="preserve"> equals the individual's weekly benefit amount allowed under Section 41‑35‑40 multiplied by the number of weeks allowed under subsection (A).</w:t>
      </w:r>
    </w:p>
    <w:p w14:paraId="1774A084" w14:textId="77777777" w:rsidR="0034658F" w:rsidRPr="008D40A2" w:rsidRDefault="0034658F" w:rsidP="0034658F">
      <w:pPr>
        <w:pStyle w:val="scamendconformline"/>
        <w:spacing w:before="0"/>
        <w:ind w:left="0" w:firstLine="216"/>
        <w:jc w:val="both"/>
        <w:rPr>
          <w:sz w:val="22"/>
        </w:rPr>
      </w:pPr>
      <w:r w:rsidRPr="008D40A2">
        <w:rPr>
          <w:sz w:val="22"/>
        </w:rPr>
        <w:t>Renumber sections to conform.</w:t>
      </w:r>
    </w:p>
    <w:p w14:paraId="4F95ADBE" w14:textId="77777777" w:rsidR="0034658F" w:rsidRDefault="0034658F" w:rsidP="0034658F">
      <w:pPr>
        <w:pStyle w:val="scamendtitleconform"/>
        <w:ind w:left="0" w:firstLine="216"/>
        <w:jc w:val="both"/>
        <w:rPr>
          <w:sz w:val="22"/>
        </w:rPr>
      </w:pPr>
      <w:r w:rsidRPr="008D40A2">
        <w:rPr>
          <w:sz w:val="22"/>
        </w:rPr>
        <w:t>Amend title to conform.</w:t>
      </w:r>
    </w:p>
    <w:p w14:paraId="0E52C1E0" w14:textId="3C37250C" w:rsidR="0034658F" w:rsidRDefault="0034658F" w:rsidP="0034658F">
      <w:pPr>
        <w:pStyle w:val="scamendtitleconform"/>
        <w:ind w:left="0" w:firstLine="216"/>
        <w:jc w:val="both"/>
        <w:rPr>
          <w:sz w:val="22"/>
        </w:rPr>
      </w:pPr>
    </w:p>
    <w:p w14:paraId="5CDB9842" w14:textId="77777777" w:rsidR="0034658F" w:rsidRDefault="0034658F" w:rsidP="0034658F">
      <w:r>
        <w:t>Rep. B. NEWTON explained the amendment.</w:t>
      </w:r>
    </w:p>
    <w:p w14:paraId="6AC27334" w14:textId="77777777" w:rsidR="0034658F" w:rsidRDefault="0034658F" w:rsidP="0034658F">
      <w:r>
        <w:t>The amendment was then adopted.</w:t>
      </w:r>
    </w:p>
    <w:p w14:paraId="33302E79" w14:textId="045A818E" w:rsidR="0034658F" w:rsidRDefault="0034658F" w:rsidP="0034658F"/>
    <w:p w14:paraId="6F6D0480" w14:textId="77777777" w:rsidR="0034658F" w:rsidRPr="00CC086B" w:rsidRDefault="0034658F" w:rsidP="0034658F">
      <w:pPr>
        <w:pStyle w:val="scamendsponsorline"/>
        <w:ind w:firstLine="216"/>
        <w:jc w:val="both"/>
        <w:rPr>
          <w:sz w:val="22"/>
        </w:rPr>
      </w:pPr>
      <w:r w:rsidRPr="00CC086B">
        <w:rPr>
          <w:sz w:val="22"/>
        </w:rPr>
        <w:t>Rep. T.A. MOORE proposedd the following Amendment No. 4</w:t>
      </w:r>
      <w:r w:rsidR="007659EF">
        <w:rPr>
          <w:sz w:val="22"/>
        </w:rPr>
        <w:t xml:space="preserve"> t</w:t>
      </w:r>
      <w:r w:rsidRPr="00CC086B">
        <w:rPr>
          <w:sz w:val="22"/>
        </w:rPr>
        <w:t xml:space="preserve">o </w:t>
      </w:r>
      <w:r w:rsidR="007659EF">
        <w:rPr>
          <w:sz w:val="22"/>
        </w:rPr>
        <w:br/>
      </w:r>
      <w:r w:rsidRPr="00CC086B">
        <w:rPr>
          <w:sz w:val="22"/>
        </w:rPr>
        <w:t>H. 3477 (LC-3477.WAB0002H), which was adopted:</w:t>
      </w:r>
    </w:p>
    <w:p w14:paraId="5A73A522" w14:textId="77777777" w:rsidR="0034658F" w:rsidRPr="00CC086B" w:rsidRDefault="0034658F" w:rsidP="0034658F">
      <w:pPr>
        <w:pStyle w:val="scamendlanginstruction"/>
        <w:spacing w:before="0" w:after="0"/>
        <w:ind w:firstLine="216"/>
        <w:jc w:val="both"/>
        <w:rPr>
          <w:sz w:val="22"/>
        </w:rPr>
      </w:pPr>
      <w:r w:rsidRPr="00CC086B">
        <w:rPr>
          <w:sz w:val="22"/>
        </w:rPr>
        <w:t>Amend the bill, as and if amended, by adding appropriately numbered SECTIONS to read:</w:t>
      </w:r>
    </w:p>
    <w:p w14:paraId="2192E6A4" w14:textId="4A94FD93" w:rsidR="0034658F" w:rsidRPr="00CC086B" w:rsidRDefault="0034658F" w:rsidP="0034658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086B">
        <w:rPr>
          <w:rFonts w:cs="Times New Roman"/>
          <w:sz w:val="22"/>
        </w:rPr>
        <w:t>SECTION X.</w:t>
      </w:r>
      <w:r w:rsidRPr="00CC086B">
        <w:rPr>
          <w:rFonts w:cs="Times New Roman"/>
          <w:sz w:val="22"/>
        </w:rPr>
        <w:tab/>
        <w:t>Article 5, Chapter 27, Title 41 of the S.C. Code is amended by adding:</w:t>
      </w:r>
    </w:p>
    <w:p w14:paraId="1BA6DA87" w14:textId="77777777" w:rsidR="0034658F" w:rsidRPr="00CC086B"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C086B">
        <w:rPr>
          <w:rFonts w:cs="Times New Roman"/>
          <w:sz w:val="22"/>
        </w:rPr>
        <w:tab/>
        <w:t>Section 41-27-660.</w:t>
      </w:r>
      <w:r w:rsidRPr="00CC086B">
        <w:rPr>
          <w:rFonts w:cs="Times New Roman"/>
          <w:sz w:val="22"/>
        </w:rPr>
        <w:tab/>
        <w:t>Unless the context clearly requires otherwise, the Department of Employment and Workforce is authorized to send by electronic means any report, notice, demand, bill, or other communication or item that must be construed to mean it may be sent physically by the United States Postal Service or a commercial or courier or electronically or digitally by electronic transmission, including email or other digital messaging systems.</w:t>
      </w:r>
    </w:p>
    <w:p w14:paraId="6B1A2251" w14:textId="77777777" w:rsidR="0034658F" w:rsidRPr="00CC086B" w:rsidRDefault="0034658F" w:rsidP="0034658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086B">
        <w:rPr>
          <w:rFonts w:cs="Times New Roman"/>
          <w:sz w:val="22"/>
        </w:rPr>
        <w:t>SECTION X.</w:t>
      </w:r>
      <w:r w:rsidRPr="00CC086B">
        <w:rPr>
          <w:rFonts w:cs="Times New Roman"/>
          <w:sz w:val="22"/>
        </w:rPr>
        <w:tab/>
        <w:t>Article 5, Chapter 27, Title 41 of the S.C. Code is amended by adding:</w:t>
      </w:r>
    </w:p>
    <w:p w14:paraId="64A35CE2" w14:textId="77777777" w:rsidR="0034658F" w:rsidRPr="00CC086B"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C086B">
        <w:rPr>
          <w:rFonts w:cs="Times New Roman"/>
          <w:sz w:val="22"/>
        </w:rPr>
        <w:tab/>
        <w:t>Section 41-27-315.</w:t>
      </w:r>
      <w:r w:rsidRPr="00CC086B">
        <w:rPr>
          <w:rFonts w:cs="Times New Roman"/>
          <w:sz w:val="22"/>
        </w:rPr>
        <w:tab/>
        <w:t>“Mailed” means sent to a recipient:</w:t>
      </w:r>
    </w:p>
    <w:p w14:paraId="6A2F33D3" w14:textId="77777777" w:rsidR="0034658F" w:rsidRPr="00CC086B"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C086B">
        <w:rPr>
          <w:rFonts w:cs="Times New Roman"/>
          <w:sz w:val="22"/>
        </w:rPr>
        <w:tab/>
        <w:t>(1) physically by the United States Postal Service or a private or commercial courier; or</w:t>
      </w:r>
    </w:p>
    <w:p w14:paraId="2FE40ACF" w14:textId="0D7B3460" w:rsidR="0034658F" w:rsidRPr="00CC086B"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C086B">
        <w:rPr>
          <w:rFonts w:cs="Times New Roman"/>
          <w:sz w:val="22"/>
        </w:rPr>
        <w:tab/>
        <w:t>(2) electronically or digitally by electronic transmission, including email or other digital messaging systems. Any reference to a requirement in this chapter that a report, notice, demand, bill, or other item be mailed must be construed to mean it may be transmitted physically as provided in item (1) or electronically as provided in this item.</w:t>
      </w:r>
    </w:p>
    <w:p w14:paraId="5A7F62EA" w14:textId="77777777" w:rsidR="0034658F" w:rsidRPr="00CC086B" w:rsidRDefault="0034658F" w:rsidP="0034658F">
      <w:pPr>
        <w:pStyle w:val="scamendconformline"/>
        <w:spacing w:before="0"/>
        <w:ind w:firstLine="216"/>
        <w:jc w:val="both"/>
        <w:rPr>
          <w:sz w:val="22"/>
        </w:rPr>
      </w:pPr>
      <w:r w:rsidRPr="00CC086B">
        <w:rPr>
          <w:sz w:val="22"/>
        </w:rPr>
        <w:t>Renumber sections to conform.</w:t>
      </w:r>
    </w:p>
    <w:p w14:paraId="33D5FAA4" w14:textId="77777777" w:rsidR="0034658F" w:rsidRDefault="0034658F" w:rsidP="0034658F">
      <w:pPr>
        <w:pStyle w:val="scamendtitleconform"/>
        <w:ind w:firstLine="216"/>
        <w:jc w:val="both"/>
        <w:rPr>
          <w:sz w:val="22"/>
        </w:rPr>
      </w:pPr>
      <w:r w:rsidRPr="00CC086B">
        <w:rPr>
          <w:sz w:val="22"/>
        </w:rPr>
        <w:t>Amend title to conform.</w:t>
      </w:r>
    </w:p>
    <w:p w14:paraId="21260EC3" w14:textId="32FD38E6" w:rsidR="0034658F" w:rsidRDefault="0034658F" w:rsidP="0034658F">
      <w:pPr>
        <w:pStyle w:val="scamendtitleconform"/>
        <w:ind w:firstLine="216"/>
        <w:jc w:val="both"/>
        <w:rPr>
          <w:sz w:val="22"/>
        </w:rPr>
      </w:pPr>
    </w:p>
    <w:p w14:paraId="44528B40" w14:textId="77777777" w:rsidR="0034658F" w:rsidRDefault="0034658F" w:rsidP="0034658F">
      <w:r>
        <w:t>Rep. T. MOORE explained the amendment.</w:t>
      </w:r>
    </w:p>
    <w:p w14:paraId="6FAD5F7E" w14:textId="69356619" w:rsidR="0034658F" w:rsidRDefault="0034658F" w:rsidP="0034658F">
      <w:r>
        <w:t>The amendment was then adopted.</w:t>
      </w:r>
    </w:p>
    <w:p w14:paraId="0AF95B45" w14:textId="77777777" w:rsidR="0034658F" w:rsidRDefault="0034658F" w:rsidP="0034658F"/>
    <w:p w14:paraId="76D193BD" w14:textId="611DA2C8" w:rsidR="0034658F" w:rsidRDefault="0034658F" w:rsidP="0034658F">
      <w:r>
        <w:t>The question recurred to the passage of the Bill.</w:t>
      </w:r>
    </w:p>
    <w:p w14:paraId="58921DF0" w14:textId="77777777" w:rsidR="0034658F" w:rsidRDefault="0034658F" w:rsidP="0034658F"/>
    <w:p w14:paraId="2DFDD22A" w14:textId="77777777" w:rsidR="0034658F" w:rsidRDefault="0034658F" w:rsidP="0034658F">
      <w:r>
        <w:t xml:space="preserve">The yeas and nays were taken resulting as follows: </w:t>
      </w:r>
    </w:p>
    <w:p w14:paraId="4B4A29AD" w14:textId="72B51358" w:rsidR="0034658F" w:rsidRDefault="0034658F" w:rsidP="0034658F">
      <w:pPr>
        <w:jc w:val="center"/>
      </w:pPr>
      <w:r>
        <w:t xml:space="preserve"> </w:t>
      </w:r>
      <w:bookmarkStart w:id="27" w:name="vote_start110"/>
      <w:bookmarkEnd w:id="27"/>
      <w:r>
        <w:t>Yeas 114; Nays 0</w:t>
      </w:r>
    </w:p>
    <w:p w14:paraId="402C6449" w14:textId="77777777" w:rsidR="0034658F" w:rsidRDefault="0034658F" w:rsidP="0034658F">
      <w:pPr>
        <w:jc w:val="center"/>
      </w:pPr>
    </w:p>
    <w:p w14:paraId="752AA10E"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10E66DB4" w14:textId="77777777" w:rsidTr="0034658F">
        <w:tc>
          <w:tcPr>
            <w:tcW w:w="2179" w:type="dxa"/>
          </w:tcPr>
          <w:p w14:paraId="55122D31" w14:textId="46C9E25A" w:rsidR="0034658F" w:rsidRPr="0034658F" w:rsidRDefault="0034658F" w:rsidP="0034658F">
            <w:pPr>
              <w:keepNext/>
              <w:ind w:firstLine="0"/>
            </w:pPr>
            <w:r>
              <w:t>Alexander</w:t>
            </w:r>
          </w:p>
        </w:tc>
        <w:tc>
          <w:tcPr>
            <w:tcW w:w="2179" w:type="dxa"/>
          </w:tcPr>
          <w:p w14:paraId="355C83BF" w14:textId="49FD7375" w:rsidR="0034658F" w:rsidRPr="0034658F" w:rsidRDefault="0034658F" w:rsidP="0034658F">
            <w:pPr>
              <w:keepNext/>
              <w:ind w:firstLine="0"/>
            </w:pPr>
            <w:r>
              <w:t>Anderson</w:t>
            </w:r>
          </w:p>
        </w:tc>
        <w:tc>
          <w:tcPr>
            <w:tcW w:w="2180" w:type="dxa"/>
          </w:tcPr>
          <w:p w14:paraId="39371326" w14:textId="1B432466" w:rsidR="0034658F" w:rsidRPr="0034658F" w:rsidRDefault="0034658F" w:rsidP="0034658F">
            <w:pPr>
              <w:keepNext/>
              <w:ind w:firstLine="0"/>
            </w:pPr>
            <w:r>
              <w:t>Atkinson</w:t>
            </w:r>
          </w:p>
        </w:tc>
      </w:tr>
      <w:tr w:rsidR="0034658F" w:rsidRPr="0034658F" w14:paraId="0E43A3ED" w14:textId="77777777" w:rsidTr="0034658F">
        <w:tc>
          <w:tcPr>
            <w:tcW w:w="2179" w:type="dxa"/>
          </w:tcPr>
          <w:p w14:paraId="730B3E25" w14:textId="79D82F2C" w:rsidR="0034658F" w:rsidRPr="0034658F" w:rsidRDefault="0034658F" w:rsidP="0034658F">
            <w:pPr>
              <w:ind w:firstLine="0"/>
            </w:pPr>
            <w:r>
              <w:t>Bailey</w:t>
            </w:r>
          </w:p>
        </w:tc>
        <w:tc>
          <w:tcPr>
            <w:tcW w:w="2179" w:type="dxa"/>
          </w:tcPr>
          <w:p w14:paraId="115C14A5" w14:textId="7596AE2E" w:rsidR="0034658F" w:rsidRPr="0034658F" w:rsidRDefault="0034658F" w:rsidP="0034658F">
            <w:pPr>
              <w:ind w:firstLine="0"/>
            </w:pPr>
            <w:r>
              <w:t>Bannister</w:t>
            </w:r>
          </w:p>
        </w:tc>
        <w:tc>
          <w:tcPr>
            <w:tcW w:w="2180" w:type="dxa"/>
          </w:tcPr>
          <w:p w14:paraId="1490B385" w14:textId="30A51D03" w:rsidR="0034658F" w:rsidRPr="0034658F" w:rsidRDefault="0034658F" w:rsidP="0034658F">
            <w:pPr>
              <w:ind w:firstLine="0"/>
            </w:pPr>
            <w:r>
              <w:t>Bauer</w:t>
            </w:r>
          </w:p>
        </w:tc>
      </w:tr>
      <w:tr w:rsidR="0034658F" w:rsidRPr="0034658F" w14:paraId="56841A71" w14:textId="77777777" w:rsidTr="0034658F">
        <w:tc>
          <w:tcPr>
            <w:tcW w:w="2179" w:type="dxa"/>
          </w:tcPr>
          <w:p w14:paraId="53F46DD3" w14:textId="4956D122" w:rsidR="0034658F" w:rsidRPr="0034658F" w:rsidRDefault="0034658F" w:rsidP="0034658F">
            <w:pPr>
              <w:ind w:firstLine="0"/>
            </w:pPr>
            <w:r>
              <w:t>Beach</w:t>
            </w:r>
          </w:p>
        </w:tc>
        <w:tc>
          <w:tcPr>
            <w:tcW w:w="2179" w:type="dxa"/>
          </w:tcPr>
          <w:p w14:paraId="6326105E" w14:textId="22A1E569" w:rsidR="0034658F" w:rsidRPr="0034658F" w:rsidRDefault="0034658F" w:rsidP="0034658F">
            <w:pPr>
              <w:ind w:firstLine="0"/>
            </w:pPr>
            <w:r>
              <w:t>Bernstein</w:t>
            </w:r>
          </w:p>
        </w:tc>
        <w:tc>
          <w:tcPr>
            <w:tcW w:w="2180" w:type="dxa"/>
          </w:tcPr>
          <w:p w14:paraId="464EC263" w14:textId="37EAC1BD" w:rsidR="0034658F" w:rsidRPr="0034658F" w:rsidRDefault="0034658F" w:rsidP="0034658F">
            <w:pPr>
              <w:ind w:firstLine="0"/>
            </w:pPr>
            <w:r>
              <w:t>Bradley</w:t>
            </w:r>
          </w:p>
        </w:tc>
      </w:tr>
      <w:tr w:rsidR="0034658F" w:rsidRPr="0034658F" w14:paraId="10FFDB3D" w14:textId="77777777" w:rsidTr="0034658F">
        <w:tc>
          <w:tcPr>
            <w:tcW w:w="2179" w:type="dxa"/>
          </w:tcPr>
          <w:p w14:paraId="24F75006" w14:textId="44174C46" w:rsidR="0034658F" w:rsidRPr="0034658F" w:rsidRDefault="0034658F" w:rsidP="0034658F">
            <w:pPr>
              <w:ind w:firstLine="0"/>
            </w:pPr>
            <w:r>
              <w:t>Brittain</w:t>
            </w:r>
          </w:p>
        </w:tc>
        <w:tc>
          <w:tcPr>
            <w:tcW w:w="2179" w:type="dxa"/>
          </w:tcPr>
          <w:p w14:paraId="3EC5AA08" w14:textId="4CD5E063" w:rsidR="0034658F" w:rsidRPr="0034658F" w:rsidRDefault="0034658F" w:rsidP="0034658F">
            <w:pPr>
              <w:ind w:firstLine="0"/>
            </w:pPr>
            <w:r>
              <w:t>Burns</w:t>
            </w:r>
          </w:p>
        </w:tc>
        <w:tc>
          <w:tcPr>
            <w:tcW w:w="2180" w:type="dxa"/>
          </w:tcPr>
          <w:p w14:paraId="4018C30F" w14:textId="440E1054" w:rsidR="0034658F" w:rsidRPr="0034658F" w:rsidRDefault="0034658F" w:rsidP="0034658F">
            <w:pPr>
              <w:ind w:firstLine="0"/>
            </w:pPr>
            <w:r>
              <w:t>Bustos</w:t>
            </w:r>
          </w:p>
        </w:tc>
      </w:tr>
      <w:tr w:rsidR="0034658F" w:rsidRPr="0034658F" w14:paraId="52A8DA6C" w14:textId="77777777" w:rsidTr="0034658F">
        <w:tc>
          <w:tcPr>
            <w:tcW w:w="2179" w:type="dxa"/>
          </w:tcPr>
          <w:p w14:paraId="428A5CE5" w14:textId="6A95429A" w:rsidR="0034658F" w:rsidRPr="0034658F" w:rsidRDefault="0034658F" w:rsidP="0034658F">
            <w:pPr>
              <w:ind w:firstLine="0"/>
            </w:pPr>
            <w:r>
              <w:t>Calhoon</w:t>
            </w:r>
          </w:p>
        </w:tc>
        <w:tc>
          <w:tcPr>
            <w:tcW w:w="2179" w:type="dxa"/>
          </w:tcPr>
          <w:p w14:paraId="511A9DB3" w14:textId="7B28F0D9" w:rsidR="0034658F" w:rsidRPr="0034658F" w:rsidRDefault="0034658F" w:rsidP="0034658F">
            <w:pPr>
              <w:ind w:firstLine="0"/>
            </w:pPr>
            <w:r>
              <w:t>Caskey</w:t>
            </w:r>
          </w:p>
        </w:tc>
        <w:tc>
          <w:tcPr>
            <w:tcW w:w="2180" w:type="dxa"/>
          </w:tcPr>
          <w:p w14:paraId="0520B412" w14:textId="6CACAC0A" w:rsidR="0034658F" w:rsidRPr="0034658F" w:rsidRDefault="0034658F" w:rsidP="0034658F">
            <w:pPr>
              <w:ind w:firstLine="0"/>
            </w:pPr>
            <w:r>
              <w:t>Chapman</w:t>
            </w:r>
          </w:p>
        </w:tc>
      </w:tr>
      <w:tr w:rsidR="0034658F" w:rsidRPr="0034658F" w14:paraId="538115D9" w14:textId="77777777" w:rsidTr="0034658F">
        <w:tc>
          <w:tcPr>
            <w:tcW w:w="2179" w:type="dxa"/>
          </w:tcPr>
          <w:p w14:paraId="32D050CE" w14:textId="3750FB89" w:rsidR="0034658F" w:rsidRPr="0034658F" w:rsidRDefault="0034658F" w:rsidP="0034658F">
            <w:pPr>
              <w:ind w:firstLine="0"/>
            </w:pPr>
            <w:r>
              <w:t>Chumley</w:t>
            </w:r>
          </w:p>
        </w:tc>
        <w:tc>
          <w:tcPr>
            <w:tcW w:w="2179" w:type="dxa"/>
          </w:tcPr>
          <w:p w14:paraId="7CB8B411" w14:textId="38CE9302" w:rsidR="0034658F" w:rsidRPr="0034658F" w:rsidRDefault="0034658F" w:rsidP="0034658F">
            <w:pPr>
              <w:ind w:firstLine="0"/>
            </w:pPr>
            <w:r>
              <w:t>Clyburn</w:t>
            </w:r>
          </w:p>
        </w:tc>
        <w:tc>
          <w:tcPr>
            <w:tcW w:w="2180" w:type="dxa"/>
          </w:tcPr>
          <w:p w14:paraId="54E0EA15" w14:textId="67EA7E34" w:rsidR="0034658F" w:rsidRPr="0034658F" w:rsidRDefault="0034658F" w:rsidP="0034658F">
            <w:pPr>
              <w:ind w:firstLine="0"/>
            </w:pPr>
            <w:r>
              <w:t>Cobb-Hunter</w:t>
            </w:r>
          </w:p>
        </w:tc>
      </w:tr>
      <w:tr w:rsidR="0034658F" w:rsidRPr="0034658F" w14:paraId="6A229E08" w14:textId="77777777" w:rsidTr="0034658F">
        <w:tc>
          <w:tcPr>
            <w:tcW w:w="2179" w:type="dxa"/>
          </w:tcPr>
          <w:p w14:paraId="1A300717" w14:textId="29F87FDC" w:rsidR="0034658F" w:rsidRPr="0034658F" w:rsidRDefault="0034658F" w:rsidP="0034658F">
            <w:pPr>
              <w:ind w:firstLine="0"/>
            </w:pPr>
            <w:r>
              <w:t>Collins</w:t>
            </w:r>
          </w:p>
        </w:tc>
        <w:tc>
          <w:tcPr>
            <w:tcW w:w="2179" w:type="dxa"/>
          </w:tcPr>
          <w:p w14:paraId="3F8CCE5A" w14:textId="3D4DF523" w:rsidR="0034658F" w:rsidRPr="0034658F" w:rsidRDefault="0034658F" w:rsidP="0034658F">
            <w:pPr>
              <w:ind w:firstLine="0"/>
            </w:pPr>
            <w:r>
              <w:t>Cox</w:t>
            </w:r>
          </w:p>
        </w:tc>
        <w:tc>
          <w:tcPr>
            <w:tcW w:w="2180" w:type="dxa"/>
          </w:tcPr>
          <w:p w14:paraId="17D53A19" w14:textId="72C20DDD" w:rsidR="0034658F" w:rsidRPr="0034658F" w:rsidRDefault="0034658F" w:rsidP="0034658F">
            <w:pPr>
              <w:ind w:firstLine="0"/>
            </w:pPr>
            <w:r>
              <w:t>Crawford</w:t>
            </w:r>
          </w:p>
        </w:tc>
      </w:tr>
      <w:tr w:rsidR="0034658F" w:rsidRPr="0034658F" w14:paraId="38D619E7" w14:textId="77777777" w:rsidTr="0034658F">
        <w:tc>
          <w:tcPr>
            <w:tcW w:w="2179" w:type="dxa"/>
          </w:tcPr>
          <w:p w14:paraId="4D1587A6" w14:textId="199AC26F" w:rsidR="0034658F" w:rsidRPr="0034658F" w:rsidRDefault="0034658F" w:rsidP="0034658F">
            <w:pPr>
              <w:ind w:firstLine="0"/>
            </w:pPr>
            <w:r>
              <w:t>Cromer</w:t>
            </w:r>
          </w:p>
        </w:tc>
        <w:tc>
          <w:tcPr>
            <w:tcW w:w="2179" w:type="dxa"/>
          </w:tcPr>
          <w:p w14:paraId="4E01D6FA" w14:textId="6121EC92" w:rsidR="0034658F" w:rsidRPr="0034658F" w:rsidRDefault="0034658F" w:rsidP="0034658F">
            <w:pPr>
              <w:ind w:firstLine="0"/>
            </w:pPr>
            <w:r>
              <w:t>Davis</w:t>
            </w:r>
          </w:p>
        </w:tc>
        <w:tc>
          <w:tcPr>
            <w:tcW w:w="2180" w:type="dxa"/>
          </w:tcPr>
          <w:p w14:paraId="37A10F56" w14:textId="6D7D8B7B" w:rsidR="0034658F" w:rsidRPr="0034658F" w:rsidRDefault="0034658F" w:rsidP="0034658F">
            <w:pPr>
              <w:ind w:firstLine="0"/>
            </w:pPr>
            <w:r>
              <w:t>Dillard</w:t>
            </w:r>
          </w:p>
        </w:tc>
      </w:tr>
      <w:tr w:rsidR="0034658F" w:rsidRPr="0034658F" w14:paraId="0FB0FD9F" w14:textId="77777777" w:rsidTr="0034658F">
        <w:tc>
          <w:tcPr>
            <w:tcW w:w="2179" w:type="dxa"/>
          </w:tcPr>
          <w:p w14:paraId="08AC8D96" w14:textId="045CE3D9" w:rsidR="0034658F" w:rsidRPr="0034658F" w:rsidRDefault="0034658F" w:rsidP="0034658F">
            <w:pPr>
              <w:ind w:firstLine="0"/>
            </w:pPr>
            <w:r>
              <w:t>Duncan</w:t>
            </w:r>
          </w:p>
        </w:tc>
        <w:tc>
          <w:tcPr>
            <w:tcW w:w="2179" w:type="dxa"/>
          </w:tcPr>
          <w:p w14:paraId="5EC05EB9" w14:textId="7A9DC08A" w:rsidR="0034658F" w:rsidRPr="0034658F" w:rsidRDefault="0034658F" w:rsidP="0034658F">
            <w:pPr>
              <w:ind w:firstLine="0"/>
            </w:pPr>
            <w:r>
              <w:t>Edgerton</w:t>
            </w:r>
          </w:p>
        </w:tc>
        <w:tc>
          <w:tcPr>
            <w:tcW w:w="2180" w:type="dxa"/>
          </w:tcPr>
          <w:p w14:paraId="14FED7FF" w14:textId="10F05DA1" w:rsidR="0034658F" w:rsidRPr="0034658F" w:rsidRDefault="0034658F" w:rsidP="0034658F">
            <w:pPr>
              <w:ind w:firstLine="0"/>
            </w:pPr>
            <w:r>
              <w:t>Erickson</w:t>
            </w:r>
          </w:p>
        </w:tc>
      </w:tr>
      <w:tr w:rsidR="0034658F" w:rsidRPr="0034658F" w14:paraId="7C340578" w14:textId="77777777" w:rsidTr="0034658F">
        <w:tc>
          <w:tcPr>
            <w:tcW w:w="2179" w:type="dxa"/>
          </w:tcPr>
          <w:p w14:paraId="13FE8825" w14:textId="7044A7C0" w:rsidR="0034658F" w:rsidRPr="0034658F" w:rsidRDefault="0034658F" w:rsidP="0034658F">
            <w:pPr>
              <w:ind w:firstLine="0"/>
            </w:pPr>
            <w:r>
              <w:t>Ford</w:t>
            </w:r>
          </w:p>
        </w:tc>
        <w:tc>
          <w:tcPr>
            <w:tcW w:w="2179" w:type="dxa"/>
          </w:tcPr>
          <w:p w14:paraId="26B99C94" w14:textId="14E46EC8" w:rsidR="0034658F" w:rsidRPr="0034658F" w:rsidRDefault="0034658F" w:rsidP="0034658F">
            <w:pPr>
              <w:ind w:firstLine="0"/>
            </w:pPr>
            <w:r>
              <w:t>Forrest</w:t>
            </w:r>
          </w:p>
        </w:tc>
        <w:tc>
          <w:tcPr>
            <w:tcW w:w="2180" w:type="dxa"/>
          </w:tcPr>
          <w:p w14:paraId="39B8A8E4" w14:textId="1A7AB637" w:rsidR="0034658F" w:rsidRPr="0034658F" w:rsidRDefault="0034658F" w:rsidP="0034658F">
            <w:pPr>
              <w:ind w:firstLine="0"/>
            </w:pPr>
            <w:r>
              <w:t>Frank</w:t>
            </w:r>
          </w:p>
        </w:tc>
      </w:tr>
      <w:tr w:rsidR="0034658F" w:rsidRPr="0034658F" w14:paraId="4B0A6388" w14:textId="77777777" w:rsidTr="0034658F">
        <w:tc>
          <w:tcPr>
            <w:tcW w:w="2179" w:type="dxa"/>
          </w:tcPr>
          <w:p w14:paraId="72C2DA35" w14:textId="70AD215D" w:rsidR="0034658F" w:rsidRPr="0034658F" w:rsidRDefault="0034658F" w:rsidP="0034658F">
            <w:pPr>
              <w:ind w:firstLine="0"/>
            </w:pPr>
            <w:r>
              <w:t>Gagnon</w:t>
            </w:r>
          </w:p>
        </w:tc>
        <w:tc>
          <w:tcPr>
            <w:tcW w:w="2179" w:type="dxa"/>
          </w:tcPr>
          <w:p w14:paraId="383A08C8" w14:textId="3CE5CE44" w:rsidR="0034658F" w:rsidRPr="0034658F" w:rsidRDefault="0034658F" w:rsidP="0034658F">
            <w:pPr>
              <w:ind w:firstLine="0"/>
            </w:pPr>
            <w:r>
              <w:t>Gatch</w:t>
            </w:r>
          </w:p>
        </w:tc>
        <w:tc>
          <w:tcPr>
            <w:tcW w:w="2180" w:type="dxa"/>
          </w:tcPr>
          <w:p w14:paraId="256FBF4B" w14:textId="5726ECAE" w:rsidR="0034658F" w:rsidRPr="0034658F" w:rsidRDefault="0034658F" w:rsidP="0034658F">
            <w:pPr>
              <w:ind w:firstLine="0"/>
            </w:pPr>
            <w:r>
              <w:t>Gibson</w:t>
            </w:r>
          </w:p>
        </w:tc>
      </w:tr>
      <w:tr w:rsidR="0034658F" w:rsidRPr="0034658F" w14:paraId="2DA39A98" w14:textId="77777777" w:rsidTr="0034658F">
        <w:tc>
          <w:tcPr>
            <w:tcW w:w="2179" w:type="dxa"/>
          </w:tcPr>
          <w:p w14:paraId="68993697" w14:textId="0B52B138" w:rsidR="0034658F" w:rsidRPr="0034658F" w:rsidRDefault="0034658F" w:rsidP="0034658F">
            <w:pPr>
              <w:ind w:firstLine="0"/>
            </w:pPr>
            <w:r>
              <w:t>Gilliam</w:t>
            </w:r>
          </w:p>
        </w:tc>
        <w:tc>
          <w:tcPr>
            <w:tcW w:w="2179" w:type="dxa"/>
          </w:tcPr>
          <w:p w14:paraId="58D0250E" w14:textId="7E657B4B" w:rsidR="0034658F" w:rsidRPr="0034658F" w:rsidRDefault="0034658F" w:rsidP="0034658F">
            <w:pPr>
              <w:ind w:firstLine="0"/>
            </w:pPr>
            <w:r>
              <w:t>Gilliard</w:t>
            </w:r>
          </w:p>
        </w:tc>
        <w:tc>
          <w:tcPr>
            <w:tcW w:w="2180" w:type="dxa"/>
          </w:tcPr>
          <w:p w14:paraId="442A80FF" w14:textId="1637F72B" w:rsidR="0034658F" w:rsidRPr="0034658F" w:rsidRDefault="0034658F" w:rsidP="0034658F">
            <w:pPr>
              <w:ind w:firstLine="0"/>
            </w:pPr>
            <w:r>
              <w:t>Gilreath</w:t>
            </w:r>
          </w:p>
        </w:tc>
      </w:tr>
      <w:tr w:rsidR="0034658F" w:rsidRPr="0034658F" w14:paraId="6D0FEB1D" w14:textId="77777777" w:rsidTr="0034658F">
        <w:tc>
          <w:tcPr>
            <w:tcW w:w="2179" w:type="dxa"/>
          </w:tcPr>
          <w:p w14:paraId="786E7888" w14:textId="7C11D71A" w:rsidR="0034658F" w:rsidRPr="0034658F" w:rsidRDefault="0034658F" w:rsidP="0034658F">
            <w:pPr>
              <w:ind w:firstLine="0"/>
            </w:pPr>
            <w:r>
              <w:t>Govan</w:t>
            </w:r>
          </w:p>
        </w:tc>
        <w:tc>
          <w:tcPr>
            <w:tcW w:w="2179" w:type="dxa"/>
          </w:tcPr>
          <w:p w14:paraId="4112E5E7" w14:textId="53760046" w:rsidR="0034658F" w:rsidRPr="0034658F" w:rsidRDefault="0034658F" w:rsidP="0034658F">
            <w:pPr>
              <w:ind w:firstLine="0"/>
            </w:pPr>
            <w:r>
              <w:t>Grant</w:t>
            </w:r>
          </w:p>
        </w:tc>
        <w:tc>
          <w:tcPr>
            <w:tcW w:w="2180" w:type="dxa"/>
          </w:tcPr>
          <w:p w14:paraId="0D0AA95C" w14:textId="70F552C5" w:rsidR="0034658F" w:rsidRPr="0034658F" w:rsidRDefault="0034658F" w:rsidP="0034658F">
            <w:pPr>
              <w:ind w:firstLine="0"/>
            </w:pPr>
            <w:r>
              <w:t>Guest</w:t>
            </w:r>
          </w:p>
        </w:tc>
      </w:tr>
      <w:tr w:rsidR="0034658F" w:rsidRPr="0034658F" w14:paraId="6B7D29BF" w14:textId="77777777" w:rsidTr="0034658F">
        <w:tc>
          <w:tcPr>
            <w:tcW w:w="2179" w:type="dxa"/>
          </w:tcPr>
          <w:p w14:paraId="16BB9653" w14:textId="0E754B80" w:rsidR="0034658F" w:rsidRPr="0034658F" w:rsidRDefault="0034658F" w:rsidP="0034658F">
            <w:pPr>
              <w:ind w:firstLine="0"/>
            </w:pPr>
            <w:r>
              <w:t>Guffey</w:t>
            </w:r>
          </w:p>
        </w:tc>
        <w:tc>
          <w:tcPr>
            <w:tcW w:w="2179" w:type="dxa"/>
          </w:tcPr>
          <w:p w14:paraId="35829916" w14:textId="44DE31C2" w:rsidR="0034658F" w:rsidRPr="0034658F" w:rsidRDefault="0034658F" w:rsidP="0034658F">
            <w:pPr>
              <w:ind w:firstLine="0"/>
            </w:pPr>
            <w:r>
              <w:t>Haddon</w:t>
            </w:r>
          </w:p>
        </w:tc>
        <w:tc>
          <w:tcPr>
            <w:tcW w:w="2180" w:type="dxa"/>
          </w:tcPr>
          <w:p w14:paraId="6E37BDE7" w14:textId="1B27CB87" w:rsidR="0034658F" w:rsidRPr="0034658F" w:rsidRDefault="0034658F" w:rsidP="0034658F">
            <w:pPr>
              <w:ind w:firstLine="0"/>
            </w:pPr>
            <w:r>
              <w:t>Hager</w:t>
            </w:r>
          </w:p>
        </w:tc>
      </w:tr>
      <w:tr w:rsidR="0034658F" w:rsidRPr="0034658F" w14:paraId="6FE1C973" w14:textId="77777777" w:rsidTr="0034658F">
        <w:tc>
          <w:tcPr>
            <w:tcW w:w="2179" w:type="dxa"/>
          </w:tcPr>
          <w:p w14:paraId="3BB774B4" w14:textId="60B7AAAB" w:rsidR="0034658F" w:rsidRPr="0034658F" w:rsidRDefault="0034658F" w:rsidP="0034658F">
            <w:pPr>
              <w:ind w:firstLine="0"/>
            </w:pPr>
            <w:r>
              <w:t>Hardee</w:t>
            </w:r>
          </w:p>
        </w:tc>
        <w:tc>
          <w:tcPr>
            <w:tcW w:w="2179" w:type="dxa"/>
          </w:tcPr>
          <w:p w14:paraId="08050206" w14:textId="011B5DE8" w:rsidR="0034658F" w:rsidRPr="0034658F" w:rsidRDefault="0034658F" w:rsidP="0034658F">
            <w:pPr>
              <w:ind w:firstLine="0"/>
            </w:pPr>
            <w:r>
              <w:t>Harris</w:t>
            </w:r>
          </w:p>
        </w:tc>
        <w:tc>
          <w:tcPr>
            <w:tcW w:w="2180" w:type="dxa"/>
          </w:tcPr>
          <w:p w14:paraId="432B517C" w14:textId="11EE4375" w:rsidR="0034658F" w:rsidRPr="0034658F" w:rsidRDefault="0034658F" w:rsidP="0034658F">
            <w:pPr>
              <w:ind w:firstLine="0"/>
            </w:pPr>
            <w:r>
              <w:t>Hart</w:t>
            </w:r>
          </w:p>
        </w:tc>
      </w:tr>
      <w:tr w:rsidR="0034658F" w:rsidRPr="0034658F" w14:paraId="2E823366" w14:textId="77777777" w:rsidTr="0034658F">
        <w:tc>
          <w:tcPr>
            <w:tcW w:w="2179" w:type="dxa"/>
          </w:tcPr>
          <w:p w14:paraId="43FA44F3" w14:textId="7C9E9F7E" w:rsidR="0034658F" w:rsidRPr="0034658F" w:rsidRDefault="0034658F" w:rsidP="0034658F">
            <w:pPr>
              <w:ind w:firstLine="0"/>
            </w:pPr>
            <w:r>
              <w:t>Hartnett</w:t>
            </w:r>
          </w:p>
        </w:tc>
        <w:tc>
          <w:tcPr>
            <w:tcW w:w="2179" w:type="dxa"/>
          </w:tcPr>
          <w:p w14:paraId="73340800" w14:textId="6C598EC2" w:rsidR="0034658F" w:rsidRPr="0034658F" w:rsidRDefault="0034658F" w:rsidP="0034658F">
            <w:pPr>
              <w:ind w:firstLine="0"/>
            </w:pPr>
            <w:r>
              <w:t>Hartz</w:t>
            </w:r>
          </w:p>
        </w:tc>
        <w:tc>
          <w:tcPr>
            <w:tcW w:w="2180" w:type="dxa"/>
          </w:tcPr>
          <w:p w14:paraId="2E23CD28" w14:textId="42C692F3" w:rsidR="0034658F" w:rsidRPr="0034658F" w:rsidRDefault="0034658F" w:rsidP="0034658F">
            <w:pPr>
              <w:ind w:firstLine="0"/>
            </w:pPr>
            <w:r>
              <w:t>Hayes</w:t>
            </w:r>
          </w:p>
        </w:tc>
      </w:tr>
      <w:tr w:rsidR="0034658F" w:rsidRPr="0034658F" w14:paraId="6F8572A8" w14:textId="77777777" w:rsidTr="0034658F">
        <w:tc>
          <w:tcPr>
            <w:tcW w:w="2179" w:type="dxa"/>
          </w:tcPr>
          <w:p w14:paraId="53FAAEEA" w14:textId="57005276" w:rsidR="0034658F" w:rsidRPr="0034658F" w:rsidRDefault="0034658F" w:rsidP="0034658F">
            <w:pPr>
              <w:ind w:firstLine="0"/>
            </w:pPr>
            <w:r>
              <w:t>Henderson-Myers</w:t>
            </w:r>
          </w:p>
        </w:tc>
        <w:tc>
          <w:tcPr>
            <w:tcW w:w="2179" w:type="dxa"/>
          </w:tcPr>
          <w:p w14:paraId="53151F33" w14:textId="42685F12" w:rsidR="0034658F" w:rsidRPr="0034658F" w:rsidRDefault="0034658F" w:rsidP="0034658F">
            <w:pPr>
              <w:ind w:firstLine="0"/>
            </w:pPr>
            <w:r>
              <w:t>Herbkersman</w:t>
            </w:r>
          </w:p>
        </w:tc>
        <w:tc>
          <w:tcPr>
            <w:tcW w:w="2180" w:type="dxa"/>
          </w:tcPr>
          <w:p w14:paraId="6C5AB959" w14:textId="39140616" w:rsidR="0034658F" w:rsidRPr="0034658F" w:rsidRDefault="0034658F" w:rsidP="0034658F">
            <w:pPr>
              <w:ind w:firstLine="0"/>
            </w:pPr>
            <w:r>
              <w:t>Hewitt</w:t>
            </w:r>
          </w:p>
        </w:tc>
      </w:tr>
      <w:tr w:rsidR="0034658F" w:rsidRPr="0034658F" w14:paraId="4E1DA401" w14:textId="77777777" w:rsidTr="0034658F">
        <w:tc>
          <w:tcPr>
            <w:tcW w:w="2179" w:type="dxa"/>
          </w:tcPr>
          <w:p w14:paraId="6D8C8373" w14:textId="503A5DF2" w:rsidR="0034658F" w:rsidRPr="0034658F" w:rsidRDefault="0034658F" w:rsidP="0034658F">
            <w:pPr>
              <w:ind w:firstLine="0"/>
            </w:pPr>
            <w:r>
              <w:t>Hiott</w:t>
            </w:r>
          </w:p>
        </w:tc>
        <w:tc>
          <w:tcPr>
            <w:tcW w:w="2179" w:type="dxa"/>
          </w:tcPr>
          <w:p w14:paraId="429BCCB0" w14:textId="6A32F297" w:rsidR="0034658F" w:rsidRPr="0034658F" w:rsidRDefault="0034658F" w:rsidP="0034658F">
            <w:pPr>
              <w:ind w:firstLine="0"/>
            </w:pPr>
            <w:r>
              <w:t>Hixon</w:t>
            </w:r>
          </w:p>
        </w:tc>
        <w:tc>
          <w:tcPr>
            <w:tcW w:w="2180" w:type="dxa"/>
          </w:tcPr>
          <w:p w14:paraId="6E0843CB" w14:textId="3F91775A" w:rsidR="0034658F" w:rsidRPr="0034658F" w:rsidRDefault="0034658F" w:rsidP="0034658F">
            <w:pPr>
              <w:ind w:firstLine="0"/>
            </w:pPr>
            <w:r>
              <w:t>Holman</w:t>
            </w:r>
          </w:p>
        </w:tc>
      </w:tr>
      <w:tr w:rsidR="0034658F" w:rsidRPr="0034658F" w14:paraId="550D692B" w14:textId="77777777" w:rsidTr="0034658F">
        <w:tc>
          <w:tcPr>
            <w:tcW w:w="2179" w:type="dxa"/>
          </w:tcPr>
          <w:p w14:paraId="62298B82" w14:textId="4A9C9222" w:rsidR="0034658F" w:rsidRPr="0034658F" w:rsidRDefault="0034658F" w:rsidP="0034658F">
            <w:pPr>
              <w:ind w:firstLine="0"/>
            </w:pPr>
            <w:r>
              <w:t>Hosey</w:t>
            </w:r>
          </w:p>
        </w:tc>
        <w:tc>
          <w:tcPr>
            <w:tcW w:w="2179" w:type="dxa"/>
          </w:tcPr>
          <w:p w14:paraId="6ED9EF90" w14:textId="739F0567" w:rsidR="0034658F" w:rsidRPr="0034658F" w:rsidRDefault="0034658F" w:rsidP="0034658F">
            <w:pPr>
              <w:ind w:firstLine="0"/>
            </w:pPr>
            <w:r>
              <w:t>Howard</w:t>
            </w:r>
          </w:p>
        </w:tc>
        <w:tc>
          <w:tcPr>
            <w:tcW w:w="2180" w:type="dxa"/>
          </w:tcPr>
          <w:p w14:paraId="39C85263" w14:textId="369F4591" w:rsidR="0034658F" w:rsidRPr="0034658F" w:rsidRDefault="0034658F" w:rsidP="0034658F">
            <w:pPr>
              <w:ind w:firstLine="0"/>
            </w:pPr>
            <w:r>
              <w:t>Huff</w:t>
            </w:r>
          </w:p>
        </w:tc>
      </w:tr>
      <w:tr w:rsidR="0034658F" w:rsidRPr="0034658F" w14:paraId="2D9EBDD5" w14:textId="77777777" w:rsidTr="0034658F">
        <w:tc>
          <w:tcPr>
            <w:tcW w:w="2179" w:type="dxa"/>
          </w:tcPr>
          <w:p w14:paraId="7E888237" w14:textId="173C9CFA" w:rsidR="0034658F" w:rsidRPr="0034658F" w:rsidRDefault="0034658F" w:rsidP="0034658F">
            <w:pPr>
              <w:ind w:firstLine="0"/>
            </w:pPr>
            <w:r>
              <w:t>J. L. Johnson</w:t>
            </w:r>
          </w:p>
        </w:tc>
        <w:tc>
          <w:tcPr>
            <w:tcW w:w="2179" w:type="dxa"/>
          </w:tcPr>
          <w:p w14:paraId="55F871E3" w14:textId="0B5ED95F" w:rsidR="0034658F" w:rsidRPr="0034658F" w:rsidRDefault="0034658F" w:rsidP="0034658F">
            <w:pPr>
              <w:ind w:firstLine="0"/>
            </w:pPr>
            <w:r>
              <w:t>Jordan</w:t>
            </w:r>
          </w:p>
        </w:tc>
        <w:tc>
          <w:tcPr>
            <w:tcW w:w="2180" w:type="dxa"/>
          </w:tcPr>
          <w:p w14:paraId="3735FFAF" w14:textId="50C5CDFA" w:rsidR="0034658F" w:rsidRPr="0034658F" w:rsidRDefault="0034658F" w:rsidP="0034658F">
            <w:pPr>
              <w:ind w:firstLine="0"/>
            </w:pPr>
            <w:r>
              <w:t>Kilmartin</w:t>
            </w:r>
          </w:p>
        </w:tc>
      </w:tr>
      <w:tr w:rsidR="0034658F" w:rsidRPr="0034658F" w14:paraId="3CBF2AC5" w14:textId="77777777" w:rsidTr="0034658F">
        <w:tc>
          <w:tcPr>
            <w:tcW w:w="2179" w:type="dxa"/>
          </w:tcPr>
          <w:p w14:paraId="3DE56560" w14:textId="4F7BE010" w:rsidR="0034658F" w:rsidRPr="0034658F" w:rsidRDefault="0034658F" w:rsidP="0034658F">
            <w:pPr>
              <w:ind w:firstLine="0"/>
            </w:pPr>
            <w:r>
              <w:t>King</w:t>
            </w:r>
          </w:p>
        </w:tc>
        <w:tc>
          <w:tcPr>
            <w:tcW w:w="2179" w:type="dxa"/>
          </w:tcPr>
          <w:p w14:paraId="246EFB47" w14:textId="5E4FA365" w:rsidR="0034658F" w:rsidRPr="0034658F" w:rsidRDefault="0034658F" w:rsidP="0034658F">
            <w:pPr>
              <w:ind w:firstLine="0"/>
            </w:pPr>
            <w:r>
              <w:t>Kirby</w:t>
            </w:r>
          </w:p>
        </w:tc>
        <w:tc>
          <w:tcPr>
            <w:tcW w:w="2180" w:type="dxa"/>
          </w:tcPr>
          <w:p w14:paraId="50AA9FBE" w14:textId="303C54E0" w:rsidR="0034658F" w:rsidRPr="0034658F" w:rsidRDefault="0034658F" w:rsidP="0034658F">
            <w:pPr>
              <w:ind w:firstLine="0"/>
            </w:pPr>
            <w:r>
              <w:t>Landing</w:t>
            </w:r>
          </w:p>
        </w:tc>
      </w:tr>
      <w:tr w:rsidR="0034658F" w:rsidRPr="0034658F" w14:paraId="358BCB13" w14:textId="77777777" w:rsidTr="0034658F">
        <w:tc>
          <w:tcPr>
            <w:tcW w:w="2179" w:type="dxa"/>
          </w:tcPr>
          <w:p w14:paraId="0CD88CE1" w14:textId="1590E088" w:rsidR="0034658F" w:rsidRPr="0034658F" w:rsidRDefault="0034658F" w:rsidP="0034658F">
            <w:pPr>
              <w:ind w:firstLine="0"/>
            </w:pPr>
            <w:r>
              <w:t>Lastinger</w:t>
            </w:r>
          </w:p>
        </w:tc>
        <w:tc>
          <w:tcPr>
            <w:tcW w:w="2179" w:type="dxa"/>
          </w:tcPr>
          <w:p w14:paraId="6AA147E3" w14:textId="72027BFF" w:rsidR="0034658F" w:rsidRPr="0034658F" w:rsidRDefault="0034658F" w:rsidP="0034658F">
            <w:pPr>
              <w:ind w:firstLine="0"/>
            </w:pPr>
            <w:r>
              <w:t>Lawson</w:t>
            </w:r>
          </w:p>
        </w:tc>
        <w:tc>
          <w:tcPr>
            <w:tcW w:w="2180" w:type="dxa"/>
          </w:tcPr>
          <w:p w14:paraId="484FB97D" w14:textId="645BE77C" w:rsidR="0034658F" w:rsidRPr="0034658F" w:rsidRDefault="0034658F" w:rsidP="0034658F">
            <w:pPr>
              <w:ind w:firstLine="0"/>
            </w:pPr>
            <w:r>
              <w:t>Long</w:t>
            </w:r>
          </w:p>
        </w:tc>
      </w:tr>
      <w:tr w:rsidR="0034658F" w:rsidRPr="0034658F" w14:paraId="46BD6E15" w14:textId="77777777" w:rsidTr="0034658F">
        <w:tc>
          <w:tcPr>
            <w:tcW w:w="2179" w:type="dxa"/>
          </w:tcPr>
          <w:p w14:paraId="4EFA6980" w14:textId="34CC7802" w:rsidR="0034658F" w:rsidRPr="0034658F" w:rsidRDefault="0034658F" w:rsidP="0034658F">
            <w:pPr>
              <w:ind w:firstLine="0"/>
            </w:pPr>
            <w:r>
              <w:t>Lowe</w:t>
            </w:r>
          </w:p>
        </w:tc>
        <w:tc>
          <w:tcPr>
            <w:tcW w:w="2179" w:type="dxa"/>
          </w:tcPr>
          <w:p w14:paraId="77AE25EB" w14:textId="2324B726" w:rsidR="0034658F" w:rsidRPr="0034658F" w:rsidRDefault="0034658F" w:rsidP="0034658F">
            <w:pPr>
              <w:ind w:firstLine="0"/>
            </w:pPr>
            <w:r>
              <w:t>Luck</w:t>
            </w:r>
          </w:p>
        </w:tc>
        <w:tc>
          <w:tcPr>
            <w:tcW w:w="2180" w:type="dxa"/>
          </w:tcPr>
          <w:p w14:paraId="6EF1A114" w14:textId="5292FF26" w:rsidR="0034658F" w:rsidRPr="0034658F" w:rsidRDefault="0034658F" w:rsidP="0034658F">
            <w:pPr>
              <w:ind w:firstLine="0"/>
            </w:pPr>
            <w:r>
              <w:t>Magnuson</w:t>
            </w:r>
          </w:p>
        </w:tc>
      </w:tr>
      <w:tr w:rsidR="0034658F" w:rsidRPr="0034658F" w14:paraId="33CBBDC4" w14:textId="77777777" w:rsidTr="0034658F">
        <w:tc>
          <w:tcPr>
            <w:tcW w:w="2179" w:type="dxa"/>
          </w:tcPr>
          <w:p w14:paraId="6C34F22B" w14:textId="6C53468B" w:rsidR="0034658F" w:rsidRPr="0034658F" w:rsidRDefault="0034658F" w:rsidP="0034658F">
            <w:pPr>
              <w:ind w:firstLine="0"/>
            </w:pPr>
            <w:r>
              <w:t>Martin</w:t>
            </w:r>
          </w:p>
        </w:tc>
        <w:tc>
          <w:tcPr>
            <w:tcW w:w="2179" w:type="dxa"/>
          </w:tcPr>
          <w:p w14:paraId="463B53F5" w14:textId="51C6385C" w:rsidR="0034658F" w:rsidRPr="0034658F" w:rsidRDefault="0034658F" w:rsidP="0034658F">
            <w:pPr>
              <w:ind w:firstLine="0"/>
            </w:pPr>
            <w:r>
              <w:t>McCabe</w:t>
            </w:r>
          </w:p>
        </w:tc>
        <w:tc>
          <w:tcPr>
            <w:tcW w:w="2180" w:type="dxa"/>
          </w:tcPr>
          <w:p w14:paraId="6D10AD0D" w14:textId="3C6CF09F" w:rsidR="0034658F" w:rsidRPr="0034658F" w:rsidRDefault="0034658F" w:rsidP="0034658F">
            <w:pPr>
              <w:ind w:firstLine="0"/>
            </w:pPr>
            <w:r>
              <w:t>McCravy</w:t>
            </w:r>
          </w:p>
        </w:tc>
      </w:tr>
      <w:tr w:rsidR="0034658F" w:rsidRPr="0034658F" w14:paraId="36BBC5DA" w14:textId="77777777" w:rsidTr="0034658F">
        <w:tc>
          <w:tcPr>
            <w:tcW w:w="2179" w:type="dxa"/>
          </w:tcPr>
          <w:p w14:paraId="2A3BCD5D" w14:textId="3A57DD60" w:rsidR="0034658F" w:rsidRPr="0034658F" w:rsidRDefault="0034658F" w:rsidP="0034658F">
            <w:pPr>
              <w:ind w:firstLine="0"/>
            </w:pPr>
            <w:r>
              <w:t>McDaniel</w:t>
            </w:r>
          </w:p>
        </w:tc>
        <w:tc>
          <w:tcPr>
            <w:tcW w:w="2179" w:type="dxa"/>
          </w:tcPr>
          <w:p w14:paraId="5342355C" w14:textId="57D48F01" w:rsidR="0034658F" w:rsidRPr="0034658F" w:rsidRDefault="0034658F" w:rsidP="0034658F">
            <w:pPr>
              <w:ind w:firstLine="0"/>
            </w:pPr>
            <w:r>
              <w:t>McGinnis</w:t>
            </w:r>
          </w:p>
        </w:tc>
        <w:tc>
          <w:tcPr>
            <w:tcW w:w="2180" w:type="dxa"/>
          </w:tcPr>
          <w:p w14:paraId="2E05FCB0" w14:textId="107EFF1E" w:rsidR="0034658F" w:rsidRPr="0034658F" w:rsidRDefault="0034658F" w:rsidP="0034658F">
            <w:pPr>
              <w:ind w:firstLine="0"/>
            </w:pPr>
            <w:r>
              <w:t>C. Mitchell</w:t>
            </w:r>
          </w:p>
        </w:tc>
      </w:tr>
      <w:tr w:rsidR="0034658F" w:rsidRPr="0034658F" w14:paraId="2734AE89" w14:textId="77777777" w:rsidTr="0034658F">
        <w:tc>
          <w:tcPr>
            <w:tcW w:w="2179" w:type="dxa"/>
          </w:tcPr>
          <w:p w14:paraId="5CA214D6" w14:textId="730DEEFF" w:rsidR="0034658F" w:rsidRPr="0034658F" w:rsidRDefault="0034658F" w:rsidP="0034658F">
            <w:pPr>
              <w:ind w:firstLine="0"/>
            </w:pPr>
            <w:r>
              <w:t>D. Mitchell</w:t>
            </w:r>
          </w:p>
        </w:tc>
        <w:tc>
          <w:tcPr>
            <w:tcW w:w="2179" w:type="dxa"/>
          </w:tcPr>
          <w:p w14:paraId="51062B03" w14:textId="7896A950" w:rsidR="0034658F" w:rsidRPr="0034658F" w:rsidRDefault="0034658F" w:rsidP="0034658F">
            <w:pPr>
              <w:ind w:firstLine="0"/>
            </w:pPr>
            <w:r>
              <w:t>Montgomery</w:t>
            </w:r>
          </w:p>
        </w:tc>
        <w:tc>
          <w:tcPr>
            <w:tcW w:w="2180" w:type="dxa"/>
          </w:tcPr>
          <w:p w14:paraId="74ACE0B0" w14:textId="46EA6BDB" w:rsidR="0034658F" w:rsidRPr="0034658F" w:rsidRDefault="0034658F" w:rsidP="0034658F">
            <w:pPr>
              <w:ind w:firstLine="0"/>
            </w:pPr>
            <w:r>
              <w:t>J. Moore</w:t>
            </w:r>
          </w:p>
        </w:tc>
      </w:tr>
      <w:tr w:rsidR="0034658F" w:rsidRPr="0034658F" w14:paraId="3C8DF460" w14:textId="77777777" w:rsidTr="0034658F">
        <w:tc>
          <w:tcPr>
            <w:tcW w:w="2179" w:type="dxa"/>
          </w:tcPr>
          <w:p w14:paraId="2B187525" w14:textId="2A388BE6" w:rsidR="0034658F" w:rsidRPr="0034658F" w:rsidRDefault="0034658F" w:rsidP="0034658F">
            <w:pPr>
              <w:ind w:firstLine="0"/>
            </w:pPr>
            <w:r>
              <w:t>T. Moore</w:t>
            </w:r>
          </w:p>
        </w:tc>
        <w:tc>
          <w:tcPr>
            <w:tcW w:w="2179" w:type="dxa"/>
          </w:tcPr>
          <w:p w14:paraId="6452C8D5" w14:textId="565BBA24" w:rsidR="0034658F" w:rsidRPr="0034658F" w:rsidRDefault="0034658F" w:rsidP="0034658F">
            <w:pPr>
              <w:ind w:firstLine="0"/>
            </w:pPr>
            <w:r>
              <w:t>Morgan</w:t>
            </w:r>
          </w:p>
        </w:tc>
        <w:tc>
          <w:tcPr>
            <w:tcW w:w="2180" w:type="dxa"/>
          </w:tcPr>
          <w:p w14:paraId="56EF7CA7" w14:textId="1800CAC7" w:rsidR="0034658F" w:rsidRPr="0034658F" w:rsidRDefault="0034658F" w:rsidP="0034658F">
            <w:pPr>
              <w:ind w:firstLine="0"/>
            </w:pPr>
            <w:r>
              <w:t>Moss</w:t>
            </w:r>
          </w:p>
        </w:tc>
      </w:tr>
      <w:tr w:rsidR="0034658F" w:rsidRPr="0034658F" w14:paraId="63930893" w14:textId="77777777" w:rsidTr="0034658F">
        <w:tc>
          <w:tcPr>
            <w:tcW w:w="2179" w:type="dxa"/>
          </w:tcPr>
          <w:p w14:paraId="2CE4DB52" w14:textId="716FE3A5" w:rsidR="0034658F" w:rsidRPr="0034658F" w:rsidRDefault="0034658F" w:rsidP="0034658F">
            <w:pPr>
              <w:ind w:firstLine="0"/>
            </w:pPr>
            <w:r>
              <w:t>Neese</w:t>
            </w:r>
          </w:p>
        </w:tc>
        <w:tc>
          <w:tcPr>
            <w:tcW w:w="2179" w:type="dxa"/>
          </w:tcPr>
          <w:p w14:paraId="62BEA776" w14:textId="6C7D2959" w:rsidR="0034658F" w:rsidRPr="0034658F" w:rsidRDefault="0034658F" w:rsidP="0034658F">
            <w:pPr>
              <w:ind w:firstLine="0"/>
            </w:pPr>
            <w:r>
              <w:t>B. Newton</w:t>
            </w:r>
          </w:p>
        </w:tc>
        <w:tc>
          <w:tcPr>
            <w:tcW w:w="2180" w:type="dxa"/>
          </w:tcPr>
          <w:p w14:paraId="472B4F6E" w14:textId="18A837A4" w:rsidR="0034658F" w:rsidRPr="0034658F" w:rsidRDefault="0034658F" w:rsidP="0034658F">
            <w:pPr>
              <w:ind w:firstLine="0"/>
            </w:pPr>
            <w:r>
              <w:t>W. Newton</w:t>
            </w:r>
          </w:p>
        </w:tc>
      </w:tr>
      <w:tr w:rsidR="0034658F" w:rsidRPr="0034658F" w14:paraId="382672F4" w14:textId="77777777" w:rsidTr="0034658F">
        <w:tc>
          <w:tcPr>
            <w:tcW w:w="2179" w:type="dxa"/>
          </w:tcPr>
          <w:p w14:paraId="1ABCD289" w14:textId="086B4F3F" w:rsidR="0034658F" w:rsidRPr="0034658F" w:rsidRDefault="0034658F" w:rsidP="0034658F">
            <w:pPr>
              <w:ind w:firstLine="0"/>
            </w:pPr>
            <w:r>
              <w:t>Oremus</w:t>
            </w:r>
          </w:p>
        </w:tc>
        <w:tc>
          <w:tcPr>
            <w:tcW w:w="2179" w:type="dxa"/>
          </w:tcPr>
          <w:p w14:paraId="58E59128" w14:textId="17CBCE00" w:rsidR="0034658F" w:rsidRPr="0034658F" w:rsidRDefault="0034658F" w:rsidP="0034658F">
            <w:pPr>
              <w:ind w:firstLine="0"/>
            </w:pPr>
            <w:r>
              <w:t>Pace</w:t>
            </w:r>
          </w:p>
        </w:tc>
        <w:tc>
          <w:tcPr>
            <w:tcW w:w="2180" w:type="dxa"/>
          </w:tcPr>
          <w:p w14:paraId="79FE9EFE" w14:textId="00AA8CA0" w:rsidR="0034658F" w:rsidRPr="0034658F" w:rsidRDefault="0034658F" w:rsidP="0034658F">
            <w:pPr>
              <w:ind w:firstLine="0"/>
            </w:pPr>
            <w:r>
              <w:t>Pedalino</w:t>
            </w:r>
          </w:p>
        </w:tc>
      </w:tr>
      <w:tr w:rsidR="0034658F" w:rsidRPr="0034658F" w14:paraId="361E93F5" w14:textId="77777777" w:rsidTr="0034658F">
        <w:tc>
          <w:tcPr>
            <w:tcW w:w="2179" w:type="dxa"/>
          </w:tcPr>
          <w:p w14:paraId="3614DE12" w14:textId="29E19990" w:rsidR="0034658F" w:rsidRPr="0034658F" w:rsidRDefault="0034658F" w:rsidP="0034658F">
            <w:pPr>
              <w:ind w:firstLine="0"/>
            </w:pPr>
            <w:r>
              <w:t>Pope</w:t>
            </w:r>
          </w:p>
        </w:tc>
        <w:tc>
          <w:tcPr>
            <w:tcW w:w="2179" w:type="dxa"/>
          </w:tcPr>
          <w:p w14:paraId="599833CD" w14:textId="4ECCEF12" w:rsidR="0034658F" w:rsidRPr="0034658F" w:rsidRDefault="0034658F" w:rsidP="0034658F">
            <w:pPr>
              <w:ind w:firstLine="0"/>
            </w:pPr>
            <w:r>
              <w:t>Rankin</w:t>
            </w:r>
          </w:p>
        </w:tc>
        <w:tc>
          <w:tcPr>
            <w:tcW w:w="2180" w:type="dxa"/>
          </w:tcPr>
          <w:p w14:paraId="3F082274" w14:textId="26FC6F01" w:rsidR="0034658F" w:rsidRPr="0034658F" w:rsidRDefault="0034658F" w:rsidP="0034658F">
            <w:pPr>
              <w:ind w:firstLine="0"/>
            </w:pPr>
            <w:r>
              <w:t>Reese</w:t>
            </w:r>
          </w:p>
        </w:tc>
      </w:tr>
      <w:tr w:rsidR="0034658F" w:rsidRPr="0034658F" w14:paraId="2F8E06A7" w14:textId="77777777" w:rsidTr="0034658F">
        <w:tc>
          <w:tcPr>
            <w:tcW w:w="2179" w:type="dxa"/>
          </w:tcPr>
          <w:p w14:paraId="4E1EF359" w14:textId="3D3B32E9" w:rsidR="0034658F" w:rsidRPr="0034658F" w:rsidRDefault="0034658F" w:rsidP="0034658F">
            <w:pPr>
              <w:ind w:firstLine="0"/>
            </w:pPr>
            <w:r>
              <w:t>Rivers</w:t>
            </w:r>
          </w:p>
        </w:tc>
        <w:tc>
          <w:tcPr>
            <w:tcW w:w="2179" w:type="dxa"/>
          </w:tcPr>
          <w:p w14:paraId="146A72E7" w14:textId="231CDB4E" w:rsidR="0034658F" w:rsidRPr="0034658F" w:rsidRDefault="0034658F" w:rsidP="0034658F">
            <w:pPr>
              <w:ind w:firstLine="0"/>
            </w:pPr>
            <w:r>
              <w:t>Robbins</w:t>
            </w:r>
          </w:p>
        </w:tc>
        <w:tc>
          <w:tcPr>
            <w:tcW w:w="2180" w:type="dxa"/>
          </w:tcPr>
          <w:p w14:paraId="52C6CC07" w14:textId="2515FDD4" w:rsidR="0034658F" w:rsidRPr="0034658F" w:rsidRDefault="0034658F" w:rsidP="0034658F">
            <w:pPr>
              <w:ind w:firstLine="0"/>
            </w:pPr>
            <w:r>
              <w:t>Rose</w:t>
            </w:r>
          </w:p>
        </w:tc>
      </w:tr>
      <w:tr w:rsidR="0034658F" w:rsidRPr="0034658F" w14:paraId="3D4F627B" w14:textId="77777777" w:rsidTr="0034658F">
        <w:tc>
          <w:tcPr>
            <w:tcW w:w="2179" w:type="dxa"/>
          </w:tcPr>
          <w:p w14:paraId="76A213E6" w14:textId="57B77439" w:rsidR="0034658F" w:rsidRPr="0034658F" w:rsidRDefault="0034658F" w:rsidP="0034658F">
            <w:pPr>
              <w:ind w:firstLine="0"/>
            </w:pPr>
            <w:r>
              <w:t>Rutherford</w:t>
            </w:r>
          </w:p>
        </w:tc>
        <w:tc>
          <w:tcPr>
            <w:tcW w:w="2179" w:type="dxa"/>
          </w:tcPr>
          <w:p w14:paraId="42E25996" w14:textId="33F2901D" w:rsidR="0034658F" w:rsidRPr="0034658F" w:rsidRDefault="0034658F" w:rsidP="0034658F">
            <w:pPr>
              <w:ind w:firstLine="0"/>
            </w:pPr>
            <w:r>
              <w:t>Sanders</w:t>
            </w:r>
          </w:p>
        </w:tc>
        <w:tc>
          <w:tcPr>
            <w:tcW w:w="2180" w:type="dxa"/>
          </w:tcPr>
          <w:p w14:paraId="0093B33A" w14:textId="7B8F8777" w:rsidR="0034658F" w:rsidRPr="0034658F" w:rsidRDefault="0034658F" w:rsidP="0034658F">
            <w:pPr>
              <w:ind w:firstLine="0"/>
            </w:pPr>
            <w:r>
              <w:t>Schuessler</w:t>
            </w:r>
          </w:p>
        </w:tc>
      </w:tr>
      <w:tr w:rsidR="0034658F" w:rsidRPr="0034658F" w14:paraId="3FFFED9E" w14:textId="77777777" w:rsidTr="0034658F">
        <w:tc>
          <w:tcPr>
            <w:tcW w:w="2179" w:type="dxa"/>
          </w:tcPr>
          <w:p w14:paraId="2981DB2F" w14:textId="4C4CE5C1" w:rsidR="0034658F" w:rsidRPr="0034658F" w:rsidRDefault="0034658F" w:rsidP="0034658F">
            <w:pPr>
              <w:ind w:firstLine="0"/>
            </w:pPr>
            <w:r>
              <w:t>Scott</w:t>
            </w:r>
          </w:p>
        </w:tc>
        <w:tc>
          <w:tcPr>
            <w:tcW w:w="2179" w:type="dxa"/>
          </w:tcPr>
          <w:p w14:paraId="75C2587D" w14:textId="3D16EAF7" w:rsidR="0034658F" w:rsidRPr="0034658F" w:rsidRDefault="0034658F" w:rsidP="0034658F">
            <w:pPr>
              <w:ind w:firstLine="0"/>
            </w:pPr>
            <w:r>
              <w:t>G. M. Smith</w:t>
            </w:r>
          </w:p>
        </w:tc>
        <w:tc>
          <w:tcPr>
            <w:tcW w:w="2180" w:type="dxa"/>
          </w:tcPr>
          <w:p w14:paraId="3BC99903" w14:textId="3340D501" w:rsidR="0034658F" w:rsidRPr="0034658F" w:rsidRDefault="0034658F" w:rsidP="0034658F">
            <w:pPr>
              <w:ind w:firstLine="0"/>
            </w:pPr>
            <w:r>
              <w:t>M. M. Smith</w:t>
            </w:r>
          </w:p>
        </w:tc>
      </w:tr>
      <w:tr w:rsidR="0034658F" w:rsidRPr="0034658F" w14:paraId="62E5C190" w14:textId="77777777" w:rsidTr="0034658F">
        <w:tc>
          <w:tcPr>
            <w:tcW w:w="2179" w:type="dxa"/>
          </w:tcPr>
          <w:p w14:paraId="584BA4F5" w14:textId="593867F2" w:rsidR="0034658F" w:rsidRPr="0034658F" w:rsidRDefault="0034658F" w:rsidP="0034658F">
            <w:pPr>
              <w:ind w:firstLine="0"/>
            </w:pPr>
            <w:r>
              <w:t>Stavrinakis</w:t>
            </w:r>
          </w:p>
        </w:tc>
        <w:tc>
          <w:tcPr>
            <w:tcW w:w="2179" w:type="dxa"/>
          </w:tcPr>
          <w:p w14:paraId="69042DAF" w14:textId="63F88DEC" w:rsidR="0034658F" w:rsidRPr="0034658F" w:rsidRDefault="0034658F" w:rsidP="0034658F">
            <w:pPr>
              <w:ind w:firstLine="0"/>
            </w:pPr>
            <w:r>
              <w:t>Taylor</w:t>
            </w:r>
          </w:p>
        </w:tc>
        <w:tc>
          <w:tcPr>
            <w:tcW w:w="2180" w:type="dxa"/>
          </w:tcPr>
          <w:p w14:paraId="605974E1" w14:textId="51697CDC" w:rsidR="0034658F" w:rsidRPr="0034658F" w:rsidRDefault="0034658F" w:rsidP="0034658F">
            <w:pPr>
              <w:ind w:firstLine="0"/>
            </w:pPr>
            <w:r>
              <w:t>Teeple</w:t>
            </w:r>
          </w:p>
        </w:tc>
      </w:tr>
      <w:tr w:rsidR="0034658F" w:rsidRPr="0034658F" w14:paraId="4AF2B391" w14:textId="77777777" w:rsidTr="0034658F">
        <w:tc>
          <w:tcPr>
            <w:tcW w:w="2179" w:type="dxa"/>
          </w:tcPr>
          <w:p w14:paraId="233FABBF" w14:textId="56E7F3DD" w:rsidR="0034658F" w:rsidRPr="0034658F" w:rsidRDefault="0034658F" w:rsidP="0034658F">
            <w:pPr>
              <w:ind w:firstLine="0"/>
            </w:pPr>
            <w:r>
              <w:t>Terribile</w:t>
            </w:r>
          </w:p>
        </w:tc>
        <w:tc>
          <w:tcPr>
            <w:tcW w:w="2179" w:type="dxa"/>
          </w:tcPr>
          <w:p w14:paraId="5CAC9095" w14:textId="1B834D5D" w:rsidR="0034658F" w:rsidRPr="0034658F" w:rsidRDefault="0034658F" w:rsidP="0034658F">
            <w:pPr>
              <w:ind w:firstLine="0"/>
            </w:pPr>
            <w:r>
              <w:t>Vaughan</w:t>
            </w:r>
          </w:p>
        </w:tc>
        <w:tc>
          <w:tcPr>
            <w:tcW w:w="2180" w:type="dxa"/>
          </w:tcPr>
          <w:p w14:paraId="633387EE" w14:textId="173BA7BA" w:rsidR="0034658F" w:rsidRPr="0034658F" w:rsidRDefault="0034658F" w:rsidP="0034658F">
            <w:pPr>
              <w:ind w:firstLine="0"/>
            </w:pPr>
            <w:r>
              <w:t>Waters</w:t>
            </w:r>
          </w:p>
        </w:tc>
      </w:tr>
      <w:tr w:rsidR="0034658F" w:rsidRPr="0034658F" w14:paraId="383A7628" w14:textId="77777777" w:rsidTr="0034658F">
        <w:tc>
          <w:tcPr>
            <w:tcW w:w="2179" w:type="dxa"/>
          </w:tcPr>
          <w:p w14:paraId="5BDF900D" w14:textId="669E5439" w:rsidR="0034658F" w:rsidRPr="0034658F" w:rsidRDefault="0034658F" w:rsidP="0034658F">
            <w:pPr>
              <w:ind w:firstLine="0"/>
            </w:pPr>
            <w:r>
              <w:t>Weeks</w:t>
            </w:r>
          </w:p>
        </w:tc>
        <w:tc>
          <w:tcPr>
            <w:tcW w:w="2179" w:type="dxa"/>
          </w:tcPr>
          <w:p w14:paraId="2AA61C6A" w14:textId="6311FDC0" w:rsidR="0034658F" w:rsidRPr="0034658F" w:rsidRDefault="0034658F" w:rsidP="0034658F">
            <w:pPr>
              <w:ind w:firstLine="0"/>
            </w:pPr>
            <w:r>
              <w:t>Wetmore</w:t>
            </w:r>
          </w:p>
        </w:tc>
        <w:tc>
          <w:tcPr>
            <w:tcW w:w="2180" w:type="dxa"/>
          </w:tcPr>
          <w:p w14:paraId="419CD23E" w14:textId="44408FEF" w:rsidR="0034658F" w:rsidRPr="0034658F" w:rsidRDefault="0034658F" w:rsidP="0034658F">
            <w:pPr>
              <w:ind w:firstLine="0"/>
            </w:pPr>
            <w:r>
              <w:t>White</w:t>
            </w:r>
          </w:p>
        </w:tc>
      </w:tr>
      <w:tr w:rsidR="0034658F" w:rsidRPr="0034658F" w14:paraId="6DE751FF" w14:textId="77777777" w:rsidTr="0034658F">
        <w:tc>
          <w:tcPr>
            <w:tcW w:w="2179" w:type="dxa"/>
          </w:tcPr>
          <w:p w14:paraId="35D3AA02" w14:textId="7BDE8DDA" w:rsidR="0034658F" w:rsidRPr="0034658F" w:rsidRDefault="0034658F" w:rsidP="0034658F">
            <w:pPr>
              <w:keepNext/>
              <w:ind w:firstLine="0"/>
            </w:pPr>
            <w:r>
              <w:t>Whitmire</w:t>
            </w:r>
          </w:p>
        </w:tc>
        <w:tc>
          <w:tcPr>
            <w:tcW w:w="2179" w:type="dxa"/>
          </w:tcPr>
          <w:p w14:paraId="142DE186" w14:textId="23F4CFB8" w:rsidR="0034658F" w:rsidRPr="0034658F" w:rsidRDefault="0034658F" w:rsidP="0034658F">
            <w:pPr>
              <w:keepNext/>
              <w:ind w:firstLine="0"/>
            </w:pPr>
            <w:r>
              <w:t>Wickensimer</w:t>
            </w:r>
          </w:p>
        </w:tc>
        <w:tc>
          <w:tcPr>
            <w:tcW w:w="2180" w:type="dxa"/>
          </w:tcPr>
          <w:p w14:paraId="3F31A081" w14:textId="01D19280" w:rsidR="0034658F" w:rsidRPr="0034658F" w:rsidRDefault="0034658F" w:rsidP="0034658F">
            <w:pPr>
              <w:keepNext/>
              <w:ind w:firstLine="0"/>
            </w:pPr>
            <w:r>
              <w:t>Williams</w:t>
            </w:r>
          </w:p>
        </w:tc>
      </w:tr>
      <w:tr w:rsidR="0034658F" w:rsidRPr="0034658F" w14:paraId="7B87D3AA" w14:textId="77777777" w:rsidTr="0034658F">
        <w:tc>
          <w:tcPr>
            <w:tcW w:w="2179" w:type="dxa"/>
          </w:tcPr>
          <w:p w14:paraId="5E419B5F" w14:textId="5FEDE501" w:rsidR="0034658F" w:rsidRPr="0034658F" w:rsidRDefault="0034658F" w:rsidP="0034658F">
            <w:pPr>
              <w:keepNext/>
              <w:ind w:firstLine="0"/>
            </w:pPr>
            <w:r>
              <w:t>Willis</w:t>
            </w:r>
          </w:p>
        </w:tc>
        <w:tc>
          <w:tcPr>
            <w:tcW w:w="2179" w:type="dxa"/>
          </w:tcPr>
          <w:p w14:paraId="15F26F8B" w14:textId="44775386" w:rsidR="0034658F" w:rsidRPr="0034658F" w:rsidRDefault="0034658F" w:rsidP="0034658F">
            <w:pPr>
              <w:keepNext/>
              <w:ind w:firstLine="0"/>
            </w:pPr>
            <w:r>
              <w:t>Wooten</w:t>
            </w:r>
          </w:p>
        </w:tc>
        <w:tc>
          <w:tcPr>
            <w:tcW w:w="2180" w:type="dxa"/>
          </w:tcPr>
          <w:p w14:paraId="10ADEDC8" w14:textId="30CC0556" w:rsidR="0034658F" w:rsidRPr="0034658F" w:rsidRDefault="0034658F" w:rsidP="0034658F">
            <w:pPr>
              <w:keepNext/>
              <w:ind w:firstLine="0"/>
            </w:pPr>
            <w:r>
              <w:t>Yow</w:t>
            </w:r>
          </w:p>
        </w:tc>
      </w:tr>
    </w:tbl>
    <w:p w14:paraId="6DC64AEA" w14:textId="77777777" w:rsidR="0034658F" w:rsidRDefault="0034658F" w:rsidP="0034658F"/>
    <w:p w14:paraId="419A07E0" w14:textId="6B34E366" w:rsidR="0034658F" w:rsidRDefault="0034658F" w:rsidP="0034658F">
      <w:pPr>
        <w:jc w:val="center"/>
        <w:rPr>
          <w:b/>
        </w:rPr>
      </w:pPr>
      <w:r w:rsidRPr="0034658F">
        <w:rPr>
          <w:b/>
        </w:rPr>
        <w:t>Total--114</w:t>
      </w:r>
    </w:p>
    <w:p w14:paraId="3937196B" w14:textId="77777777" w:rsidR="0034658F" w:rsidRDefault="0034658F" w:rsidP="0034658F">
      <w:pPr>
        <w:jc w:val="center"/>
        <w:rPr>
          <w:b/>
        </w:rPr>
      </w:pPr>
    </w:p>
    <w:p w14:paraId="27D086F8" w14:textId="77777777" w:rsidR="0034658F" w:rsidRDefault="0034658F" w:rsidP="0034658F">
      <w:pPr>
        <w:ind w:firstLine="0"/>
      </w:pPr>
      <w:r w:rsidRPr="0034658F">
        <w:t xml:space="preserve"> </w:t>
      </w:r>
      <w:r>
        <w:t>Those who voted in the negative are:</w:t>
      </w:r>
    </w:p>
    <w:p w14:paraId="4119AD29" w14:textId="77777777" w:rsidR="0034658F" w:rsidRDefault="0034658F" w:rsidP="0034658F"/>
    <w:p w14:paraId="3978C44C" w14:textId="77777777" w:rsidR="0034658F" w:rsidRDefault="0034658F" w:rsidP="0034658F">
      <w:pPr>
        <w:jc w:val="center"/>
        <w:rPr>
          <w:b/>
        </w:rPr>
      </w:pPr>
      <w:r w:rsidRPr="0034658F">
        <w:rPr>
          <w:b/>
        </w:rPr>
        <w:t>Total--0</w:t>
      </w:r>
    </w:p>
    <w:p w14:paraId="5A806BD7" w14:textId="690F5FB0" w:rsidR="0034658F" w:rsidRDefault="0034658F" w:rsidP="0034658F">
      <w:pPr>
        <w:jc w:val="center"/>
        <w:rPr>
          <w:b/>
        </w:rPr>
      </w:pPr>
    </w:p>
    <w:p w14:paraId="2DB4EDB1" w14:textId="77777777" w:rsidR="0034658F" w:rsidRDefault="0034658F" w:rsidP="0034658F">
      <w:r>
        <w:t>So, the Bill, as amended, was read the second time and ordered to third reading.</w:t>
      </w:r>
    </w:p>
    <w:p w14:paraId="36410D05" w14:textId="77777777" w:rsidR="0034658F" w:rsidRDefault="0034658F" w:rsidP="0034658F"/>
    <w:p w14:paraId="1B8EF372" w14:textId="77777777" w:rsidR="007659EF" w:rsidRDefault="007659EF" w:rsidP="007659EF">
      <w:pPr>
        <w:pStyle w:val="Title"/>
      </w:pPr>
      <w:r>
        <w:t>STATEMENT FOR JOURNAL</w:t>
      </w:r>
    </w:p>
    <w:p w14:paraId="561E0DF1" w14:textId="77777777" w:rsidR="007659EF" w:rsidRDefault="007659EF" w:rsidP="007659EF">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3477. If I had been present, I would have voted in favor of the Bill.</w:t>
      </w:r>
    </w:p>
    <w:p w14:paraId="5A09B2DC" w14:textId="77777777" w:rsidR="007659EF" w:rsidRDefault="007659EF" w:rsidP="007659EF">
      <w:pPr>
        <w:tabs>
          <w:tab w:val="left" w:pos="270"/>
          <w:tab w:val="left" w:pos="630"/>
          <w:tab w:val="left" w:pos="900"/>
          <w:tab w:val="left" w:pos="1260"/>
          <w:tab w:val="left" w:pos="1620"/>
          <w:tab w:val="left" w:pos="1980"/>
          <w:tab w:val="left" w:pos="2340"/>
          <w:tab w:val="left" w:pos="2700"/>
        </w:tabs>
      </w:pPr>
      <w:r>
        <w:tab/>
        <w:t>Rep. Phillip Bowers</w:t>
      </w:r>
    </w:p>
    <w:p w14:paraId="411F99BC" w14:textId="77777777" w:rsidR="007659EF" w:rsidRDefault="007659EF" w:rsidP="007659EF">
      <w:pPr>
        <w:tabs>
          <w:tab w:val="left" w:pos="270"/>
          <w:tab w:val="left" w:pos="630"/>
          <w:tab w:val="left" w:pos="900"/>
          <w:tab w:val="left" w:pos="1260"/>
          <w:tab w:val="left" w:pos="1620"/>
          <w:tab w:val="left" w:pos="1980"/>
          <w:tab w:val="left" w:pos="2340"/>
          <w:tab w:val="left" w:pos="2700"/>
        </w:tabs>
      </w:pPr>
    </w:p>
    <w:p w14:paraId="42C9F31F" w14:textId="608A161D" w:rsidR="0034658F" w:rsidRDefault="0034658F" w:rsidP="0034658F">
      <w:pPr>
        <w:keepNext/>
        <w:jc w:val="center"/>
        <w:rPr>
          <w:b/>
        </w:rPr>
      </w:pPr>
      <w:r w:rsidRPr="0034658F">
        <w:rPr>
          <w:b/>
        </w:rPr>
        <w:t>H. 4767--DEBATE ADJOURNED</w:t>
      </w:r>
    </w:p>
    <w:p w14:paraId="2977C1A1" w14:textId="5A4492DA" w:rsidR="0034658F" w:rsidRDefault="0034658F" w:rsidP="0034658F">
      <w:pPr>
        <w:keepNext/>
      </w:pPr>
      <w:r>
        <w:t>The following Bill was taken up:</w:t>
      </w:r>
    </w:p>
    <w:p w14:paraId="6EC18D27" w14:textId="77777777" w:rsidR="0034658F" w:rsidRDefault="0034658F" w:rsidP="0034658F">
      <w:pPr>
        <w:keepNext/>
      </w:pPr>
      <w:bookmarkStart w:id="28" w:name="include_clip_start_113"/>
      <w:bookmarkEnd w:id="28"/>
    </w:p>
    <w:p w14:paraId="0E52B2A7" w14:textId="77777777" w:rsidR="0034658F" w:rsidRDefault="0034658F" w:rsidP="0034658F">
      <w:pPr>
        <w:keepNext/>
      </w:pPr>
      <w:r>
        <w:t>H. 4767 -- Reps. Davis, Chumley, Sessions, Oremus, Bustos, Landing, White, Wooten, Gagnon, Lawson, Guffey, Beach, Long, Cox, Rutherford, McCravy, Bowers, Wickensimer, Willis, Haddon, Bauer, Rankin, Burns, Rose and Vaughan: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5B5515F6" w14:textId="77777777" w:rsidR="007659EF" w:rsidRDefault="007659EF" w:rsidP="0034658F">
      <w:bookmarkStart w:id="29" w:name="include_clip_end_113"/>
      <w:bookmarkEnd w:id="29"/>
    </w:p>
    <w:p w14:paraId="29DF1EFA" w14:textId="20AB0114" w:rsidR="0034658F" w:rsidRDefault="0034658F" w:rsidP="0034658F">
      <w:r>
        <w:t xml:space="preserve">Rep. B. NEWTON moved to adjourn debate on the Bill, which was agreed to.  </w:t>
      </w:r>
    </w:p>
    <w:p w14:paraId="40B0D045" w14:textId="77777777" w:rsidR="0034658F" w:rsidRDefault="0034658F" w:rsidP="0034658F"/>
    <w:p w14:paraId="658753D3" w14:textId="253BE14B" w:rsidR="0034658F" w:rsidRDefault="0034658F" w:rsidP="0034658F">
      <w:pPr>
        <w:keepNext/>
        <w:jc w:val="center"/>
        <w:rPr>
          <w:b/>
        </w:rPr>
      </w:pPr>
      <w:r w:rsidRPr="0034658F">
        <w:rPr>
          <w:b/>
        </w:rPr>
        <w:t>H. 4757--AMENDED AND ORDERED TO THIRD READING</w:t>
      </w:r>
    </w:p>
    <w:p w14:paraId="556C8C66" w14:textId="278E7B09" w:rsidR="0034658F" w:rsidRDefault="0034658F" w:rsidP="0034658F">
      <w:pPr>
        <w:keepNext/>
      </w:pPr>
      <w:r>
        <w:t>The following Bill was taken up:</w:t>
      </w:r>
    </w:p>
    <w:p w14:paraId="3D08350A" w14:textId="77777777" w:rsidR="0034658F" w:rsidRDefault="0034658F" w:rsidP="0034658F">
      <w:pPr>
        <w:keepNext/>
      </w:pPr>
      <w:bookmarkStart w:id="30" w:name="include_clip_start_116"/>
      <w:bookmarkEnd w:id="30"/>
    </w:p>
    <w:p w14:paraId="06537F15" w14:textId="77777777" w:rsidR="0034658F" w:rsidRDefault="0034658F" w:rsidP="0034658F">
      <w:r>
        <w:t>H. 4757 -- 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Chapman and Bowers: 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198E8D6E" w14:textId="067AFB25" w:rsidR="0034658F" w:rsidRDefault="0034658F" w:rsidP="0034658F"/>
    <w:p w14:paraId="110F782B" w14:textId="77777777" w:rsidR="0034658F" w:rsidRPr="00173568" w:rsidRDefault="0034658F" w:rsidP="0034658F">
      <w:pPr>
        <w:pStyle w:val="scamendsponsorline"/>
        <w:ind w:firstLine="216"/>
        <w:jc w:val="both"/>
        <w:rPr>
          <w:sz w:val="22"/>
        </w:rPr>
      </w:pPr>
      <w:r w:rsidRPr="00173568">
        <w:rPr>
          <w:sz w:val="22"/>
        </w:rPr>
        <w:t>The Committee on Medical, Military, Public and Municipal Affairs proposed the following Amendment No. 1</w:t>
      </w:r>
      <w:r w:rsidR="007659EF">
        <w:rPr>
          <w:sz w:val="22"/>
        </w:rPr>
        <w:t xml:space="preserve"> t</w:t>
      </w:r>
      <w:r w:rsidRPr="00173568">
        <w:rPr>
          <w:sz w:val="22"/>
        </w:rPr>
        <w:t>o H. 4757 (LC-4757.WAB0001H), which was adopted:</w:t>
      </w:r>
    </w:p>
    <w:p w14:paraId="0CD46704" w14:textId="77777777" w:rsidR="0034658F" w:rsidRPr="00173568" w:rsidRDefault="0034658F" w:rsidP="0034658F">
      <w:pPr>
        <w:pStyle w:val="scamendlanginstruction"/>
        <w:spacing w:before="0" w:after="0"/>
        <w:ind w:firstLine="216"/>
        <w:jc w:val="both"/>
        <w:rPr>
          <w:sz w:val="22"/>
        </w:rPr>
      </w:pPr>
      <w:r w:rsidRPr="00173568">
        <w:rPr>
          <w:sz w:val="22"/>
        </w:rPr>
        <w:t>Amend the bill, as and if amended, SECTION 2, by striking Section 59-28-310(4) and inserting:</w:t>
      </w:r>
    </w:p>
    <w:p w14:paraId="4B80C4D1" w14:textId="7704F29B"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t>(4) “Educational records” means all data and information about a child in the possession or control of an LEA or any employee or agent of an LEA including, but not limited to, attendance records, test scores of  assessments, screeners, and any other test administered by the school and statewide assessments, grades, extracurricular activity or club participation, email accounts, online or virtual accounts or data, disciplinary records, counseling records, psychological records, applications for admission, medical records, immunization information, teacher and counselor evaluations</w:t>
      </w:r>
      <w:r w:rsidRPr="00173568">
        <w:rPr>
          <w:rStyle w:val="scinsertblue"/>
          <w:rFonts w:cs="Times New Roman"/>
          <w:sz w:val="22"/>
        </w:rPr>
        <w:t xml:space="preserve"> of a child</w:t>
      </w:r>
      <w:r w:rsidRPr="00173568">
        <w:rPr>
          <w:rFonts w:cs="Times New Roman"/>
          <w:sz w:val="22"/>
        </w:rPr>
        <w:t>, and reports of behavioral patterns.</w:t>
      </w:r>
    </w:p>
    <w:p w14:paraId="260B60E4"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59-28-310(6) and inserting:</w:t>
      </w:r>
    </w:p>
    <w:p w14:paraId="1D90D1F0" w14:textId="277A9636" w:rsidR="0034658F" w:rsidRPr="00173568" w:rsidDel="000F3A49"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73568">
        <w:rPr>
          <w:rFonts w:cs="Times New Roman"/>
          <w:sz w:val="22"/>
        </w:rPr>
        <w:tab/>
        <w:t>(6) “Parent” means</w:t>
      </w:r>
      <w:r w:rsidRPr="00173568">
        <w:rPr>
          <w:rStyle w:val="scstrikered"/>
          <w:rFonts w:cs="Times New Roman"/>
          <w:sz w:val="22"/>
        </w:rPr>
        <w:t>:</w:t>
      </w:r>
    </w:p>
    <w:p w14:paraId="57D2A620" w14:textId="77777777" w:rsidR="0034658F" w:rsidRPr="00173568" w:rsidDel="000F3A49"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73568">
        <w:rPr>
          <w:rStyle w:val="scstrikered"/>
          <w:rFonts w:cs="Times New Roman"/>
          <w:sz w:val="22"/>
        </w:rPr>
        <w:tab/>
      </w:r>
      <w:r w:rsidRPr="00173568">
        <w:rPr>
          <w:rStyle w:val="scstrikered"/>
          <w:rFonts w:cs="Times New Roman"/>
          <w:sz w:val="22"/>
        </w:rPr>
        <w:tab/>
        <w:t>(a)</w:t>
      </w:r>
      <w:r w:rsidRPr="00173568">
        <w:rPr>
          <w:rFonts w:cs="Times New Roman"/>
          <w:sz w:val="22"/>
        </w:rPr>
        <w:t xml:space="preserve"> a biological parent, adoptive parent, or person with legal custody, excluding an individual whose parental relationship to the child has been legally terminated</w:t>
      </w:r>
      <w:r w:rsidRPr="00173568">
        <w:rPr>
          <w:rStyle w:val="scstrikered"/>
          <w:rFonts w:cs="Times New Roman"/>
          <w:sz w:val="22"/>
        </w:rPr>
        <w:t>; or</w:t>
      </w:r>
    </w:p>
    <w:p w14:paraId="473BED78" w14:textId="311C58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Style w:val="scstrikered"/>
          <w:rFonts w:cs="Times New Roman"/>
          <w:sz w:val="22"/>
        </w:rPr>
        <w:tab/>
      </w:r>
      <w:r w:rsidRPr="00173568">
        <w:rPr>
          <w:rStyle w:val="scstrikered"/>
          <w:rFonts w:cs="Times New Roman"/>
          <w:sz w:val="22"/>
        </w:rPr>
        <w:tab/>
        <w:t>(b) an individual who has been granted decision‑making authority over the child by court order or under state law</w:t>
      </w:r>
      <w:r w:rsidRPr="00173568">
        <w:rPr>
          <w:rFonts w:cs="Times New Roman"/>
          <w:sz w:val="22"/>
        </w:rPr>
        <w:t>.</w:t>
      </w:r>
    </w:p>
    <w:p w14:paraId="6111F83F"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59-28-320(C)(10)(a) and (b) and inserting:</w:t>
      </w:r>
    </w:p>
    <w:p w14:paraId="096D790F" w14:textId="38C322D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t>(a) a physical or digital photograph, a video or audio recording, or data generated from the recording, or information collected, used, or stored for healthcare treatment, payment, or operations under the Health Insurance Portability and Accountability Act of 1996 (HIPAA), 42 U.S.C. Section 1320d, et seq.;</w:t>
      </w:r>
      <w:r w:rsidRPr="00173568">
        <w:rPr>
          <w:rStyle w:val="scstrikered"/>
          <w:rFonts w:cs="Times New Roman"/>
          <w:sz w:val="22"/>
        </w:rPr>
        <w:t xml:space="preserve"> and</w:t>
      </w:r>
    </w:p>
    <w:p w14:paraId="47C9E4B4"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73568">
        <w:rPr>
          <w:rFonts w:cs="Times New Roman"/>
          <w:sz w:val="22"/>
        </w:rPr>
        <w:tab/>
      </w:r>
      <w:r w:rsidRPr="00173568">
        <w:rPr>
          <w:rFonts w:cs="Times New Roman"/>
          <w:sz w:val="22"/>
        </w:rPr>
        <w:tab/>
      </w:r>
      <w:r w:rsidRPr="00173568">
        <w:rPr>
          <w:rFonts w:cs="Times New Roman"/>
          <w:sz w:val="22"/>
        </w:rPr>
        <w:tab/>
        <w:t>(b) data or information collected, used, or stored for law enforcement purposes;</w:t>
      </w:r>
      <w:r w:rsidRPr="00173568">
        <w:rPr>
          <w:rStyle w:val="scinsertblue"/>
          <w:rFonts w:cs="Times New Roman"/>
          <w:sz w:val="22"/>
        </w:rPr>
        <w:t xml:space="preserve"> and</w:t>
      </w:r>
    </w:p>
    <w:p w14:paraId="2757A655" w14:textId="7167DE2C"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Style w:val="scinsertblue"/>
          <w:rFonts w:cs="Times New Roman"/>
          <w:sz w:val="22"/>
        </w:rPr>
        <w:tab/>
      </w:r>
      <w:r w:rsidRPr="00173568">
        <w:rPr>
          <w:rStyle w:val="scinsertblue"/>
          <w:rFonts w:cs="Times New Roman"/>
          <w:sz w:val="22"/>
        </w:rPr>
        <w:tab/>
      </w:r>
      <w:r w:rsidRPr="00173568">
        <w:rPr>
          <w:rStyle w:val="scinsertblue"/>
          <w:rFonts w:cs="Times New Roman"/>
          <w:sz w:val="22"/>
        </w:rPr>
        <w:tab/>
        <w:t>(c) data, information, or diagnostic results collected in the course of a non-invasive and non-chemically assisted vision or hearing screening;</w:t>
      </w:r>
    </w:p>
    <w:p w14:paraId="6894D5A8"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59-28-320(C)(12)(e) and (f) and inserting:</w:t>
      </w:r>
    </w:p>
    <w:p w14:paraId="30D57283" w14:textId="3F7E7554"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73568">
        <w:rPr>
          <w:rFonts w:cs="Times New Roman"/>
          <w:sz w:val="22"/>
        </w:rPr>
        <w:tab/>
      </w:r>
      <w:r w:rsidRPr="00173568">
        <w:rPr>
          <w:rFonts w:cs="Times New Roman"/>
          <w:sz w:val="22"/>
        </w:rPr>
        <w:tab/>
      </w:r>
      <w:r w:rsidRPr="00173568">
        <w:rPr>
          <w:rFonts w:cs="Times New Roman"/>
          <w:sz w:val="22"/>
        </w:rPr>
        <w:tab/>
        <w:t>(e) a photo identification card;</w:t>
      </w:r>
      <w:r w:rsidRPr="00173568">
        <w:rPr>
          <w:rStyle w:val="scstrikered"/>
          <w:rFonts w:cs="Times New Roman"/>
          <w:sz w:val="22"/>
        </w:rPr>
        <w:t xml:space="preserve"> or</w:t>
      </w:r>
    </w:p>
    <w:p w14:paraId="0796D553"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Style w:val="scinsertblue"/>
          <w:rFonts w:cs="Times New Roman"/>
          <w:sz w:val="22"/>
        </w:rPr>
        <w:tab/>
      </w:r>
      <w:r w:rsidRPr="00173568">
        <w:rPr>
          <w:rStyle w:val="scinsertblue"/>
          <w:rFonts w:cs="Times New Roman"/>
          <w:sz w:val="22"/>
        </w:rPr>
        <w:tab/>
      </w:r>
      <w:r w:rsidRPr="00173568">
        <w:rPr>
          <w:rStyle w:val="scinsertblue"/>
          <w:rFonts w:cs="Times New Roman"/>
          <w:sz w:val="22"/>
        </w:rPr>
        <w:tab/>
        <w:t>(f) classroom instruction or assessment activities that are accessible exclusively by the teacher, student, and parents of students in the class; or</w:t>
      </w:r>
    </w:p>
    <w:p w14:paraId="40827A70" w14:textId="72BC5E66"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r>
      <w:r w:rsidRPr="00173568">
        <w:rPr>
          <w:rStyle w:val="scstrikered"/>
          <w:rFonts w:cs="Times New Roman"/>
          <w:sz w:val="22"/>
        </w:rPr>
        <w:t>(f)</w:t>
      </w:r>
      <w:r w:rsidRPr="00173568">
        <w:rPr>
          <w:rStyle w:val="scinsertblue"/>
          <w:rFonts w:cs="Times New Roman"/>
          <w:sz w:val="22"/>
        </w:rPr>
        <w:t>(g)</w:t>
      </w:r>
      <w:r w:rsidRPr="00173568">
        <w:rPr>
          <w:rFonts w:cs="Times New Roman"/>
          <w:sz w:val="22"/>
        </w:rPr>
        <w:t xml:space="preserve"> a public event where there is no reasonable expectation of privacy.</w:t>
      </w:r>
    </w:p>
    <w:p w14:paraId="689FF7BF"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59-28-320(D)(4) and (5) and inserting:</w:t>
      </w:r>
    </w:p>
    <w:p w14:paraId="5BF04B27" w14:textId="3C1AFF2E"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t>(4) prohibit a court from issuing an order that is otherwise permitted by law;</w:t>
      </w:r>
      <w:r w:rsidRPr="00173568">
        <w:rPr>
          <w:rStyle w:val="scstrikered"/>
          <w:rFonts w:cs="Times New Roman"/>
          <w:sz w:val="22"/>
        </w:rPr>
        <w:t xml:space="preserve"> and</w:t>
      </w:r>
    </w:p>
    <w:p w14:paraId="2C7FFF2C"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73568">
        <w:rPr>
          <w:rFonts w:cs="Times New Roman"/>
          <w:sz w:val="22"/>
        </w:rPr>
        <w:tab/>
      </w:r>
      <w:r w:rsidRPr="00173568">
        <w:rPr>
          <w:rFonts w:cs="Times New Roman"/>
          <w:sz w:val="22"/>
        </w:rPr>
        <w:tab/>
        <w:t>(5) prevent the Department of Social Services or other law enforcement entity from conducting an investigation or otherwise carrying out its responsibilities under state law and consistent with this section</w:t>
      </w:r>
      <w:r w:rsidRPr="00173568">
        <w:rPr>
          <w:rStyle w:val="scstrikered"/>
          <w:rFonts w:cs="Times New Roman"/>
          <w:sz w:val="22"/>
        </w:rPr>
        <w:t>.</w:t>
      </w:r>
      <w:r w:rsidRPr="00173568">
        <w:rPr>
          <w:rStyle w:val="scinsertblue"/>
          <w:rFonts w:cs="Times New Roman"/>
          <w:sz w:val="22"/>
        </w:rPr>
        <w:t>; and</w:t>
      </w:r>
    </w:p>
    <w:p w14:paraId="456CF2F5" w14:textId="1336E5CF"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Style w:val="scinsertblue"/>
          <w:rFonts w:cs="Times New Roman"/>
          <w:sz w:val="22"/>
        </w:rPr>
        <w:tab/>
      </w:r>
      <w:r w:rsidRPr="00173568">
        <w:rPr>
          <w:rStyle w:val="scinsertblue"/>
          <w:rFonts w:cs="Times New Roman"/>
          <w:sz w:val="22"/>
        </w:rPr>
        <w:tab/>
        <w:t>(6) apply to a non-invasive and non-chemically assisted vision or hearing screening or vision exam offered on the site of a Title 1 public school to the students attending the school, provided the services are rendered as part of a not-for-profit program, as defined in Section 40-37-320, and provided the LEA provides the parent of the minor appropriate notice and provides the parent with an opportunity to withhold consent to these services.</w:t>
      </w:r>
    </w:p>
    <w:p w14:paraId="7FB16EC7"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59-28-320(G)(1) and (2) and inserting:</w:t>
      </w:r>
    </w:p>
    <w:p w14:paraId="54F3B6F6" w14:textId="4A89600E"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t>(1) encourage or coerce a child to withhold information from the child’s parent;</w:t>
      </w:r>
      <w:r w:rsidRPr="00173568">
        <w:rPr>
          <w:rStyle w:val="scstrikered"/>
          <w:rFonts w:cs="Times New Roman"/>
          <w:sz w:val="22"/>
        </w:rPr>
        <w:t xml:space="preserve"> or</w:t>
      </w:r>
    </w:p>
    <w:p w14:paraId="24BEE026"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73568">
        <w:rPr>
          <w:rFonts w:cs="Times New Roman"/>
          <w:sz w:val="22"/>
        </w:rPr>
        <w:tab/>
      </w:r>
      <w:r w:rsidRPr="00173568">
        <w:rPr>
          <w:rFonts w:cs="Times New Roman"/>
          <w:sz w:val="22"/>
        </w:rPr>
        <w:tab/>
        <w:t xml:space="preserve">(2) </w:t>
      </w:r>
      <w:r w:rsidRPr="00173568">
        <w:rPr>
          <w:rStyle w:val="scinsertblue"/>
          <w:rFonts w:cs="Times New Roman"/>
          <w:sz w:val="22"/>
        </w:rPr>
        <w:t xml:space="preserve">knowingly </w:t>
      </w:r>
      <w:r w:rsidRPr="00173568">
        <w:rPr>
          <w:rFonts w:cs="Times New Roman"/>
          <w:sz w:val="22"/>
        </w:rPr>
        <w:t>withhold from a child’s parent information that relates to the child’s education or is relevant to the physical, emotional, or mental health of the child, including any request by a child to be treated in a manner that is inconsistent with his or her sex</w:t>
      </w:r>
      <w:r w:rsidRPr="00173568">
        <w:rPr>
          <w:rStyle w:val="scstrikered"/>
          <w:rFonts w:cs="Times New Roman"/>
          <w:sz w:val="22"/>
        </w:rPr>
        <w:t>.</w:t>
      </w:r>
      <w:r w:rsidRPr="00173568">
        <w:rPr>
          <w:rStyle w:val="scinsertblue"/>
          <w:rFonts w:cs="Times New Roman"/>
          <w:sz w:val="22"/>
        </w:rPr>
        <w:t>; or</w:t>
      </w:r>
    </w:p>
    <w:p w14:paraId="49A9D10B"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73568">
        <w:rPr>
          <w:rStyle w:val="scinsertblue"/>
          <w:rFonts w:cs="Times New Roman"/>
          <w:sz w:val="22"/>
        </w:rPr>
        <w:tab/>
      </w:r>
      <w:r w:rsidRPr="00173568">
        <w:rPr>
          <w:rStyle w:val="scinsertblue"/>
          <w:rFonts w:cs="Times New Roman"/>
          <w:sz w:val="22"/>
        </w:rPr>
        <w:tab/>
        <w:t>(3) if the employee is an official or staff at a public school, engage in conduct in violation of Section 59-32-36(A).</w:t>
      </w:r>
    </w:p>
    <w:p w14:paraId="12C57887" w14:textId="5385AEA2"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173568">
        <w:rPr>
          <w:rStyle w:val="scinsertblue"/>
          <w:rFonts w:cs="Times New Roman"/>
          <w:sz w:val="22"/>
        </w:rPr>
        <w:tab/>
        <w:t>(H) An individual may exercise decision-making authority over a child if granted such authority by the child’s parent, or by a court of order or state law, provided that such court order or state law does not obstruct or interfere with the parents’ rights under this article.</w:t>
      </w:r>
    </w:p>
    <w:p w14:paraId="3CAD8B3D"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59-28-340(A)(3)(a) and inserting:</w:t>
      </w:r>
    </w:p>
    <w:p w14:paraId="68C385D7" w14:textId="57181FB8"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t>(a) review all curriculum and teacher‑training materials for any class</w:t>
      </w:r>
      <w:r w:rsidRPr="00173568">
        <w:rPr>
          <w:rStyle w:val="scinsertblue"/>
          <w:rFonts w:cs="Times New Roman"/>
          <w:sz w:val="22"/>
        </w:rPr>
        <w:t xml:space="preserve"> in which parent’s child is enrolled or is considering enrolling</w:t>
      </w:r>
      <w:r w:rsidRPr="00173568">
        <w:rPr>
          <w:rFonts w:cs="Times New Roman"/>
          <w:sz w:val="22"/>
        </w:rPr>
        <w:t>, either through online posting or in‑person inspection during regular hours or by appointment, and without cost;</w:t>
      </w:r>
    </w:p>
    <w:p w14:paraId="2FF26B6A"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59-28-350(B)(2)(c) and (d) and inserting:</w:t>
      </w:r>
    </w:p>
    <w:p w14:paraId="020F80FA" w14:textId="25147238"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73568">
        <w:rPr>
          <w:rFonts w:cs="Times New Roman"/>
          <w:sz w:val="22"/>
        </w:rPr>
        <w:tab/>
      </w:r>
      <w:r w:rsidRPr="00173568">
        <w:rPr>
          <w:rFonts w:cs="Times New Roman"/>
          <w:sz w:val="22"/>
        </w:rPr>
        <w:tab/>
      </w:r>
      <w:r w:rsidRPr="00173568">
        <w:rPr>
          <w:rFonts w:cs="Times New Roman"/>
          <w:sz w:val="22"/>
        </w:rPr>
        <w:tab/>
        <w:t>(c) the facts supporting the claim;</w:t>
      </w:r>
      <w:r w:rsidRPr="00173568">
        <w:rPr>
          <w:rStyle w:val="scstrikered"/>
          <w:rFonts w:cs="Times New Roman"/>
          <w:sz w:val="22"/>
        </w:rPr>
        <w:t xml:space="preserve"> and</w:t>
      </w:r>
    </w:p>
    <w:p w14:paraId="27D3A487"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Style w:val="scinsertblue"/>
          <w:rFonts w:cs="Times New Roman"/>
          <w:sz w:val="22"/>
        </w:rPr>
        <w:tab/>
      </w:r>
      <w:r w:rsidRPr="00173568">
        <w:rPr>
          <w:rStyle w:val="scinsertblue"/>
          <w:rFonts w:cs="Times New Roman"/>
          <w:sz w:val="22"/>
        </w:rPr>
        <w:tab/>
      </w:r>
      <w:r w:rsidRPr="00173568">
        <w:rPr>
          <w:rStyle w:val="scinsertblue"/>
          <w:rFonts w:cs="Times New Roman"/>
          <w:sz w:val="22"/>
        </w:rPr>
        <w:tab/>
        <w:t>(d) a statement by the complainant verifying that he has made a good faith effort to communicate with the principal or individual alleged to have violated this article and resolve the matter; and</w:t>
      </w:r>
    </w:p>
    <w:p w14:paraId="7D5BA13D" w14:textId="5E37FDE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r>
      <w:r w:rsidRPr="00173568">
        <w:rPr>
          <w:rStyle w:val="scstrikered"/>
          <w:rFonts w:cs="Times New Roman"/>
          <w:sz w:val="22"/>
        </w:rPr>
        <w:t>(d)</w:t>
      </w:r>
      <w:r w:rsidRPr="00173568">
        <w:rPr>
          <w:rStyle w:val="scinsertblue"/>
          <w:rFonts w:cs="Times New Roman"/>
          <w:sz w:val="22"/>
        </w:rPr>
        <w:t>(e)</w:t>
      </w:r>
      <w:r w:rsidRPr="00173568">
        <w:rPr>
          <w:rFonts w:cs="Times New Roman"/>
          <w:sz w:val="22"/>
        </w:rPr>
        <w:t xml:space="preserve"> any documentation the parent wishes the LEA to consider.</w:t>
      </w:r>
    </w:p>
    <w:p w14:paraId="3F459BF8"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59-28-350(B)(4) and inserting:</w:t>
      </w:r>
    </w:p>
    <w:p w14:paraId="6C7D47D7" w14:textId="62833292"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t xml:space="preserve">(4) Within </w:t>
      </w:r>
      <w:r w:rsidRPr="00173568">
        <w:rPr>
          <w:rStyle w:val="scstrikered"/>
          <w:rFonts w:cs="Times New Roman"/>
          <w:sz w:val="22"/>
        </w:rPr>
        <w:t>ten</w:t>
      </w:r>
      <w:r w:rsidRPr="00173568">
        <w:rPr>
          <w:rStyle w:val="scinsertblue"/>
          <w:rFonts w:cs="Times New Roman"/>
          <w:sz w:val="22"/>
        </w:rPr>
        <w:t>thirty</w:t>
      </w:r>
      <w:r w:rsidRPr="00173568">
        <w:rPr>
          <w:rFonts w:cs="Times New Roman"/>
          <w:sz w:val="22"/>
        </w:rPr>
        <w:t xml:space="preserve"> calendar days after receiving the complaint, the designee shall submit its finding, a recommended response, and any proposed remedial steps to the LEA governing board for action at the board’s next regularly scheduled meeting. These remedial steps may include:</w:t>
      </w:r>
    </w:p>
    <w:p w14:paraId="1D39FFA4"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t>(a) compliance with the requirements of this article;</w:t>
      </w:r>
    </w:p>
    <w:p w14:paraId="5510E5DB"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t>(b) revision of policies or procedures;</w:t>
      </w:r>
    </w:p>
    <w:p w14:paraId="044EF401" w14:textId="77777777"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t>(c) staff training; or</w:t>
      </w:r>
    </w:p>
    <w:p w14:paraId="63F37DFD" w14:textId="05CB4783"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t>(d) other lawful action the committee deems necessary to remedy the violation.</w:t>
      </w:r>
    </w:p>
    <w:p w14:paraId="0F353286"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59-28-350(H)(5)(a) and inserting:</w:t>
      </w:r>
    </w:p>
    <w:p w14:paraId="06DFE978" w14:textId="47899FFB"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t xml:space="preserve">(5)(a) If the Attorney General declines </w:t>
      </w:r>
      <w:r w:rsidRPr="00173568">
        <w:rPr>
          <w:rStyle w:val="scstrikered"/>
          <w:rFonts w:cs="Times New Roman"/>
          <w:sz w:val="22"/>
        </w:rPr>
        <w:t xml:space="preserve">or is deemed to have declined </w:t>
      </w:r>
      <w:r w:rsidRPr="00173568">
        <w:rPr>
          <w:rFonts w:cs="Times New Roman"/>
          <w:sz w:val="22"/>
        </w:rPr>
        <w:t>to commence an enforcement action</w:t>
      </w:r>
      <w:r w:rsidRPr="00173568">
        <w:rPr>
          <w:rStyle w:val="scinsertblue"/>
          <w:rFonts w:cs="Times New Roman"/>
          <w:sz w:val="22"/>
        </w:rPr>
        <w:t xml:space="preserve"> or does not take action within thirty days of receipt of a complaint as provided under item (3)</w:t>
      </w:r>
      <w:r w:rsidRPr="00173568">
        <w:rPr>
          <w:rFonts w:cs="Times New Roman"/>
          <w:sz w:val="22"/>
        </w:rPr>
        <w:t>, a parent may bring a civil action in his or her own name against the State for declaratory relief or injunctive relief, including reasonable attorney’s fees and costs. A parent may not seek noneconomic damages unless the court or jury finds the defendant acted intentionally or with wilfulness, wantonness, and recklessness and such conduct proximately caused the noneconomic damages. Compensatory damages may not exceed one hundred thousand dollars.</w:t>
      </w:r>
    </w:p>
    <w:p w14:paraId="570C4934" w14:textId="77777777" w:rsidR="0034658F" w:rsidRPr="00173568" w:rsidRDefault="0034658F" w:rsidP="0034658F">
      <w:pPr>
        <w:pStyle w:val="scamendlanginstruction"/>
        <w:spacing w:before="0" w:after="0"/>
        <w:ind w:firstLine="216"/>
        <w:jc w:val="both"/>
        <w:rPr>
          <w:sz w:val="22"/>
        </w:rPr>
      </w:pPr>
      <w:r w:rsidRPr="00173568">
        <w:rPr>
          <w:sz w:val="22"/>
        </w:rPr>
        <w:t>Amend the bill further, SECTION 2, by striking Section 59-28-350(H)(6)(b) and inserting:</w:t>
      </w:r>
    </w:p>
    <w:p w14:paraId="0D613AF7" w14:textId="0437097D" w:rsidR="0034658F" w:rsidRPr="00173568"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ab/>
      </w:r>
      <w:r w:rsidRPr="00173568">
        <w:rPr>
          <w:rFonts w:cs="Times New Roman"/>
          <w:sz w:val="22"/>
        </w:rPr>
        <w:tab/>
      </w:r>
      <w:r w:rsidRPr="00173568">
        <w:rPr>
          <w:rFonts w:cs="Times New Roman"/>
          <w:sz w:val="22"/>
        </w:rPr>
        <w:tab/>
        <w:t xml:space="preserve">(b) acts in substantial compliance with this article or written guidance or regulations issued by </w:t>
      </w:r>
      <w:r w:rsidRPr="00173568">
        <w:rPr>
          <w:rStyle w:val="scstrikered"/>
          <w:rFonts w:cs="Times New Roman"/>
          <w:sz w:val="22"/>
        </w:rPr>
        <w:t>the Department of Public Health or the Department of Mental Health</w:t>
      </w:r>
      <w:r w:rsidRPr="00173568">
        <w:rPr>
          <w:rStyle w:val="scinsertblue"/>
          <w:rFonts w:cs="Times New Roman"/>
          <w:sz w:val="22"/>
        </w:rPr>
        <w:t>a state agency</w:t>
      </w:r>
      <w:r w:rsidRPr="00173568">
        <w:rPr>
          <w:rFonts w:cs="Times New Roman"/>
          <w:sz w:val="22"/>
        </w:rPr>
        <w:t xml:space="preserve"> implementing this section</w:t>
      </w:r>
      <w:r w:rsidRPr="00173568">
        <w:rPr>
          <w:rStyle w:val="scinsertblue"/>
          <w:rFonts w:cs="Times New Roman"/>
          <w:sz w:val="22"/>
        </w:rPr>
        <w:t>, provided that nothing herein shall be construed to limit civil liability of the state agency for any guidance, regulations, or actions that violate this article</w:t>
      </w:r>
      <w:r w:rsidRPr="00173568">
        <w:rPr>
          <w:rFonts w:cs="Times New Roman"/>
          <w:sz w:val="22"/>
        </w:rPr>
        <w:t>.</w:t>
      </w:r>
    </w:p>
    <w:p w14:paraId="661FDEDC" w14:textId="77777777" w:rsidR="0034658F" w:rsidRPr="00173568" w:rsidRDefault="0034658F" w:rsidP="0034658F">
      <w:pPr>
        <w:pStyle w:val="scamendlanginstruction"/>
        <w:spacing w:before="0" w:after="0"/>
        <w:ind w:firstLine="216"/>
        <w:jc w:val="both"/>
        <w:rPr>
          <w:sz w:val="22"/>
        </w:rPr>
      </w:pPr>
      <w:bookmarkStart w:id="31" w:name="_Hlk221789855"/>
      <w:r w:rsidRPr="00173568">
        <w:rPr>
          <w:sz w:val="22"/>
        </w:rPr>
        <w:t>Amend the bill further, SECTION 3, by striking Section 63-5-340(A)(6) and inserting:</w:t>
      </w:r>
    </w:p>
    <w:p w14:paraId="6FB5828C" w14:textId="4EFD3429" w:rsidR="0034658F" w:rsidRPr="00173568" w:rsidDel="00806A95"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73568">
        <w:rPr>
          <w:rStyle w:val="scinsert"/>
          <w:rFonts w:cs="Times New Roman"/>
          <w:sz w:val="22"/>
        </w:rPr>
        <w:tab/>
      </w:r>
      <w:r w:rsidRPr="00173568">
        <w:rPr>
          <w:rStyle w:val="scinsert"/>
          <w:rFonts w:cs="Times New Roman"/>
          <w:sz w:val="22"/>
        </w:rPr>
        <w:tab/>
        <w:t>(6) “Parent” means</w:t>
      </w:r>
      <w:r w:rsidRPr="00173568">
        <w:rPr>
          <w:rStyle w:val="scstrikered"/>
          <w:rFonts w:cs="Times New Roman"/>
          <w:sz w:val="22"/>
        </w:rPr>
        <w:t>:</w:t>
      </w:r>
    </w:p>
    <w:p w14:paraId="215E32E4" w14:textId="77777777" w:rsidR="0034658F" w:rsidRPr="00173568" w:rsidDel="00806A95"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73568">
        <w:rPr>
          <w:rStyle w:val="scstrikered"/>
          <w:rFonts w:cs="Times New Roman"/>
          <w:sz w:val="22"/>
        </w:rPr>
        <w:tab/>
      </w:r>
      <w:r w:rsidRPr="00173568">
        <w:rPr>
          <w:rStyle w:val="scstrikered"/>
          <w:rFonts w:cs="Times New Roman"/>
          <w:sz w:val="22"/>
        </w:rPr>
        <w:tab/>
      </w:r>
      <w:r w:rsidRPr="00173568">
        <w:rPr>
          <w:rStyle w:val="scstrikered"/>
          <w:rFonts w:cs="Times New Roman"/>
          <w:sz w:val="22"/>
        </w:rPr>
        <w:tab/>
        <w:t>(a)</w:t>
      </w:r>
      <w:r w:rsidRPr="00173568">
        <w:rPr>
          <w:rStyle w:val="scinsert"/>
          <w:rFonts w:cs="Times New Roman"/>
          <w:sz w:val="22"/>
        </w:rPr>
        <w:t xml:space="preserve"> </w:t>
      </w:r>
      <w:r w:rsidRPr="00173568">
        <w:rPr>
          <w:rStyle w:val="scinsertblue"/>
          <w:rFonts w:cs="Times New Roman"/>
          <w:sz w:val="22"/>
        </w:rPr>
        <w:t xml:space="preserve">a </w:t>
      </w:r>
      <w:r w:rsidRPr="00173568">
        <w:rPr>
          <w:rStyle w:val="scinsert"/>
          <w:rFonts w:cs="Times New Roman"/>
          <w:sz w:val="22"/>
        </w:rPr>
        <w:t>biological parent, entity, adoptive parent, or person with legal custody, excluding an individual whose parental relationship to the child has been legally terminated</w:t>
      </w:r>
      <w:r w:rsidRPr="00173568">
        <w:rPr>
          <w:rStyle w:val="scstrikered"/>
          <w:rFonts w:cs="Times New Roman"/>
          <w:sz w:val="22"/>
        </w:rPr>
        <w:t>; or</w:t>
      </w:r>
    </w:p>
    <w:p w14:paraId="35D31C63" w14:textId="064638C9" w:rsidR="0034658F" w:rsidRPr="00173568"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73568">
        <w:rPr>
          <w:rStyle w:val="scstrikered"/>
          <w:rFonts w:cs="Times New Roman"/>
          <w:sz w:val="22"/>
        </w:rPr>
        <w:tab/>
      </w:r>
      <w:r w:rsidRPr="00173568">
        <w:rPr>
          <w:rStyle w:val="scstrikered"/>
          <w:rFonts w:cs="Times New Roman"/>
          <w:sz w:val="22"/>
        </w:rPr>
        <w:tab/>
      </w:r>
      <w:r w:rsidRPr="00173568">
        <w:rPr>
          <w:rStyle w:val="scstrikered"/>
          <w:rFonts w:cs="Times New Roman"/>
          <w:sz w:val="22"/>
        </w:rPr>
        <w:tab/>
        <w:t>(b) an individual who has been granted medical decision‑making authority over the child under state law or by court order</w:t>
      </w:r>
      <w:r w:rsidRPr="00173568">
        <w:rPr>
          <w:rStyle w:val="scinsert"/>
          <w:rFonts w:cs="Times New Roman"/>
          <w:sz w:val="22"/>
        </w:rPr>
        <w:t>.</w:t>
      </w:r>
    </w:p>
    <w:bookmarkEnd w:id="31"/>
    <w:p w14:paraId="7EF4C758" w14:textId="77777777" w:rsidR="0034658F" w:rsidRPr="00173568" w:rsidRDefault="0034658F" w:rsidP="0034658F">
      <w:pPr>
        <w:pStyle w:val="scamendlanginstruction"/>
        <w:spacing w:before="0" w:after="0"/>
        <w:ind w:firstLine="216"/>
        <w:jc w:val="both"/>
        <w:rPr>
          <w:sz w:val="22"/>
        </w:rPr>
      </w:pPr>
      <w:r w:rsidRPr="00173568">
        <w:rPr>
          <w:sz w:val="22"/>
        </w:rPr>
        <w:t>Amend the bill further, by adding an appropriately numbered SECTION to read:</w:t>
      </w:r>
    </w:p>
    <w:p w14:paraId="0F9082D1" w14:textId="6AACE7D1" w:rsidR="0034658F" w:rsidRPr="00173568" w:rsidRDefault="0034658F" w:rsidP="0034658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3568">
        <w:rPr>
          <w:rFonts w:cs="Times New Roman"/>
          <w:sz w:val="22"/>
        </w:rPr>
        <w:t>SECTION X.</w:t>
      </w:r>
      <w:r w:rsidRPr="00173568">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4645A66" w14:textId="77777777" w:rsidR="0034658F" w:rsidRDefault="0034658F" w:rsidP="0034658F">
      <w:pPr>
        <w:pStyle w:val="scamendconformline"/>
        <w:spacing w:before="0"/>
        <w:ind w:firstLine="216"/>
        <w:jc w:val="both"/>
        <w:rPr>
          <w:sz w:val="22"/>
        </w:rPr>
      </w:pPr>
      <w:r w:rsidRPr="00173568">
        <w:rPr>
          <w:sz w:val="22"/>
        </w:rPr>
        <w:t>Renumber sections to conform.   Amend title to conform.</w:t>
      </w:r>
    </w:p>
    <w:p w14:paraId="65E1E5AC" w14:textId="58ECCF0C" w:rsidR="0034658F" w:rsidRDefault="0034658F" w:rsidP="0034658F">
      <w:pPr>
        <w:pStyle w:val="scamendconformline"/>
        <w:spacing w:before="0"/>
        <w:ind w:firstLine="216"/>
        <w:jc w:val="both"/>
        <w:rPr>
          <w:sz w:val="22"/>
        </w:rPr>
      </w:pPr>
    </w:p>
    <w:p w14:paraId="1981CD6F" w14:textId="77777777" w:rsidR="0034658F" w:rsidRDefault="0034658F" w:rsidP="0034658F">
      <w:r>
        <w:t>Rep. DAVIS explained the amendment.</w:t>
      </w:r>
    </w:p>
    <w:p w14:paraId="40767FA5" w14:textId="77777777" w:rsidR="0034658F" w:rsidRDefault="0034658F" w:rsidP="0034658F">
      <w:r>
        <w:t>The amendment was then adopted.</w:t>
      </w:r>
    </w:p>
    <w:p w14:paraId="3CB48C7D" w14:textId="3ADB2A9C" w:rsidR="0034658F" w:rsidRDefault="0034658F" w:rsidP="0034658F"/>
    <w:p w14:paraId="23B2DD90" w14:textId="77777777" w:rsidR="0034658F" w:rsidRPr="00D135F9" w:rsidRDefault="0034658F" w:rsidP="0034658F">
      <w:pPr>
        <w:pStyle w:val="scamendsponsorline"/>
        <w:ind w:firstLine="216"/>
        <w:jc w:val="both"/>
        <w:rPr>
          <w:sz w:val="22"/>
        </w:rPr>
      </w:pPr>
      <w:r w:rsidRPr="00D135F9">
        <w:rPr>
          <w:sz w:val="22"/>
        </w:rPr>
        <w:t>Reps. ERICKSON, DAVIS and POPE proposed the following Amendment No. 2</w:t>
      </w:r>
      <w:r w:rsidR="007659EF">
        <w:rPr>
          <w:sz w:val="22"/>
        </w:rPr>
        <w:t xml:space="preserve"> t</w:t>
      </w:r>
      <w:r w:rsidRPr="00D135F9">
        <w:rPr>
          <w:sz w:val="22"/>
        </w:rPr>
        <w:t>o H. 4757 (LC-4757.AHB0004H), which was adopted:</w:t>
      </w:r>
    </w:p>
    <w:p w14:paraId="757E7059" w14:textId="77777777" w:rsidR="0034658F" w:rsidRPr="00D135F9" w:rsidRDefault="0034658F" w:rsidP="0034658F">
      <w:pPr>
        <w:pStyle w:val="scamendlanginstruction"/>
        <w:spacing w:before="0" w:after="0"/>
        <w:ind w:firstLine="216"/>
        <w:jc w:val="both"/>
        <w:rPr>
          <w:sz w:val="22"/>
        </w:rPr>
      </w:pPr>
      <w:r w:rsidRPr="00D135F9">
        <w:rPr>
          <w:sz w:val="22"/>
        </w:rPr>
        <w:t>Amend the bill, as and if amended, SECTION 2, by striking Section 59-28-350(E)(5) and (6) and inserting:</w:t>
      </w:r>
    </w:p>
    <w:p w14:paraId="0EA8F77A" w14:textId="29D9B53A" w:rsidR="0034658F" w:rsidRPr="00D135F9"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35F9">
        <w:rPr>
          <w:rFonts w:cs="Times New Roman"/>
          <w:sz w:val="22"/>
        </w:rPr>
        <w:tab/>
      </w:r>
      <w:r w:rsidRPr="00D135F9">
        <w:rPr>
          <w:rFonts w:cs="Times New Roman"/>
          <w:sz w:val="22"/>
        </w:rPr>
        <w:tab/>
        <w:t xml:space="preserve">(5) </w:t>
      </w:r>
      <w:r w:rsidRPr="00D135F9">
        <w:rPr>
          <w:rStyle w:val="scstrikered"/>
          <w:rFonts w:cs="Times New Roman"/>
          <w:sz w:val="22"/>
        </w:rPr>
        <w:t>An LEA employee is not liable under this section if he demonstrates substantial good‑faith compliance with all applicable procedures, guidance, or directives related to the subject matter of the claim, unless the claimant proves by clear and convincing evidence that the LEA employee knowingly violated this section.</w:t>
      </w:r>
      <w:r w:rsidRPr="00D135F9">
        <w:rPr>
          <w:rStyle w:val="scinsertblue"/>
          <w:rFonts w:cs="Times New Roman"/>
          <w:sz w:val="22"/>
        </w:rPr>
        <w:t xml:space="preserve"> An employee of a local education agency including a teacher, administrator, or other school staff member, acting within the scope of his official duties, shall not be personally liable in a civil action for conduct undertaken in good faith compliance with this article. Any claim arising out of an employee described in item (5) when acting within the scope of official duties, shall be governed exclusively by the provisions of the South Carolina Tort Claims Act pursuant to Chapter 78, Title 15, and the State or political subdivision shall be substituted as the proper party defendant as provided by law.</w:t>
      </w:r>
    </w:p>
    <w:p w14:paraId="032AC197" w14:textId="77777777" w:rsidR="0034658F" w:rsidRPr="00D135F9" w:rsidDel="00097333"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135F9">
        <w:rPr>
          <w:rFonts w:cs="Times New Roman"/>
          <w:sz w:val="22"/>
        </w:rPr>
        <w:tab/>
      </w:r>
      <w:r w:rsidRPr="00D135F9">
        <w:rPr>
          <w:rFonts w:cs="Times New Roman"/>
          <w:sz w:val="22"/>
        </w:rPr>
        <w:tab/>
        <w:t xml:space="preserve">(6) </w:t>
      </w:r>
      <w:r w:rsidRPr="00D135F9">
        <w:rPr>
          <w:rStyle w:val="scstrikered"/>
          <w:rFonts w:cs="Times New Roman"/>
          <w:sz w:val="22"/>
        </w:rPr>
        <w:t>An LEA is not liable for the actions of a staff member who violates this article if the staff member acted:</w:t>
      </w:r>
    </w:p>
    <w:p w14:paraId="1A516F29" w14:textId="77777777" w:rsidR="0034658F" w:rsidRPr="00D135F9" w:rsidDel="00097333"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135F9">
        <w:rPr>
          <w:rStyle w:val="scstrikered"/>
          <w:rFonts w:cs="Times New Roman"/>
          <w:sz w:val="22"/>
        </w:rPr>
        <w:tab/>
      </w:r>
      <w:r w:rsidRPr="00D135F9">
        <w:rPr>
          <w:rStyle w:val="scstrikered"/>
          <w:rFonts w:cs="Times New Roman"/>
          <w:sz w:val="22"/>
        </w:rPr>
        <w:tab/>
      </w:r>
      <w:r w:rsidRPr="00D135F9">
        <w:rPr>
          <w:rStyle w:val="scstrikered"/>
          <w:rFonts w:cs="Times New Roman"/>
          <w:sz w:val="22"/>
        </w:rPr>
        <w:tab/>
        <w:t>(a) outside the scope of employment;</w:t>
      </w:r>
    </w:p>
    <w:p w14:paraId="41223F4E" w14:textId="77777777" w:rsidR="0034658F" w:rsidRPr="00D135F9" w:rsidDel="00097333"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135F9">
        <w:rPr>
          <w:rStyle w:val="scstrikered"/>
          <w:rFonts w:cs="Times New Roman"/>
          <w:sz w:val="22"/>
        </w:rPr>
        <w:tab/>
      </w:r>
      <w:r w:rsidRPr="00D135F9">
        <w:rPr>
          <w:rStyle w:val="scstrikered"/>
          <w:rFonts w:cs="Times New Roman"/>
          <w:sz w:val="22"/>
        </w:rPr>
        <w:tab/>
      </w:r>
      <w:r w:rsidRPr="00D135F9">
        <w:rPr>
          <w:rStyle w:val="scstrikered"/>
          <w:rFonts w:cs="Times New Roman"/>
          <w:sz w:val="22"/>
        </w:rPr>
        <w:tab/>
        <w:t>(b) in contravention of written district policy; or</w:t>
      </w:r>
    </w:p>
    <w:p w14:paraId="59E361C9" w14:textId="77777777" w:rsidR="0034658F" w:rsidRPr="00D135F9"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135F9">
        <w:rPr>
          <w:rStyle w:val="scstrikered"/>
          <w:rFonts w:cs="Times New Roman"/>
          <w:sz w:val="22"/>
        </w:rPr>
        <w:tab/>
      </w:r>
      <w:r w:rsidRPr="00D135F9">
        <w:rPr>
          <w:rStyle w:val="scstrikered"/>
          <w:rFonts w:cs="Times New Roman"/>
          <w:sz w:val="22"/>
        </w:rPr>
        <w:tab/>
      </w:r>
      <w:r w:rsidRPr="00D135F9">
        <w:rPr>
          <w:rStyle w:val="scstrikered"/>
          <w:rFonts w:cs="Times New Roman"/>
          <w:sz w:val="22"/>
        </w:rPr>
        <w:tab/>
        <w:t>(c) without the knowledge of the staff member’s supervisors.</w:t>
      </w:r>
      <w:r w:rsidRPr="00D135F9">
        <w:rPr>
          <w:rStyle w:val="scinsertblue"/>
          <w:rFonts w:cs="Times New Roman"/>
          <w:sz w:val="22"/>
        </w:rPr>
        <w:t xml:space="preserve"> Any claim arising from an act or omission of an employee described in item (5) when acting within the scope of official duties, shall be governed exclusively by the provisions of the South Carolina Tort Claims Act pursuant to Chapter 78, Title 15, and the State or political subdivision shall be substituted as the proper party defendant as provided by law.</w:t>
      </w:r>
    </w:p>
    <w:p w14:paraId="032B3CAE" w14:textId="77777777" w:rsidR="0034658F" w:rsidRPr="00D135F9"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135F9">
        <w:rPr>
          <w:rStyle w:val="scinsertblue"/>
          <w:rFonts w:cs="Times New Roman"/>
          <w:sz w:val="22"/>
        </w:rPr>
        <w:tab/>
      </w:r>
      <w:r w:rsidRPr="00D135F9">
        <w:rPr>
          <w:rStyle w:val="scinsertblue"/>
          <w:rFonts w:cs="Times New Roman"/>
          <w:sz w:val="22"/>
        </w:rPr>
        <w:tab/>
        <w:t>(7) If an employee is found by either the local board or State Board, by clear and convincing evidence, to have violated the rights of a parent as provided for in Section 59-28-320, the LEA shall initiate dismissal of the employee consistent with the procedures in Section 59-25-460 and, for certified employees, take the steps necessary for suspension or revocation of a certificate under Section 59-25-160.</w:t>
      </w:r>
    </w:p>
    <w:p w14:paraId="2CC39ED4" w14:textId="17516D45" w:rsidR="0034658F" w:rsidRPr="00D135F9"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35F9">
        <w:rPr>
          <w:rStyle w:val="scinsertblue"/>
          <w:rFonts w:cs="Times New Roman"/>
          <w:sz w:val="22"/>
        </w:rPr>
        <w:tab/>
      </w:r>
      <w:r w:rsidRPr="00D135F9">
        <w:rPr>
          <w:rStyle w:val="scinsertblue"/>
          <w:rFonts w:cs="Times New Roman"/>
          <w:sz w:val="22"/>
        </w:rPr>
        <w:tab/>
        <w:t>(8) Nothing in this section shall be construed to provide immunity for conduct that constitutes actual malice, intent to harm, fraud, or a crime involving moral turpitude.</w:t>
      </w:r>
    </w:p>
    <w:p w14:paraId="67B0E6A9" w14:textId="77777777" w:rsidR="0034658F" w:rsidRPr="00D135F9" w:rsidRDefault="0034658F" w:rsidP="0034658F">
      <w:pPr>
        <w:pStyle w:val="scamendconformline"/>
        <w:spacing w:before="0"/>
        <w:ind w:firstLine="216"/>
        <w:jc w:val="both"/>
        <w:rPr>
          <w:sz w:val="22"/>
        </w:rPr>
      </w:pPr>
      <w:r w:rsidRPr="00D135F9">
        <w:rPr>
          <w:sz w:val="22"/>
        </w:rPr>
        <w:t>Renumber sections to conform.</w:t>
      </w:r>
    </w:p>
    <w:p w14:paraId="375B8234" w14:textId="77777777" w:rsidR="0034658F" w:rsidRDefault="0034658F" w:rsidP="0034658F">
      <w:pPr>
        <w:pStyle w:val="scamendtitleconform"/>
        <w:ind w:firstLine="216"/>
        <w:jc w:val="both"/>
        <w:rPr>
          <w:sz w:val="22"/>
        </w:rPr>
      </w:pPr>
      <w:r w:rsidRPr="00D135F9">
        <w:rPr>
          <w:sz w:val="22"/>
        </w:rPr>
        <w:t>Amend title to conform.</w:t>
      </w:r>
    </w:p>
    <w:p w14:paraId="7F171922" w14:textId="4C9EDC42" w:rsidR="0034658F" w:rsidRDefault="0034658F" w:rsidP="0034658F">
      <w:pPr>
        <w:pStyle w:val="scamendtitleconform"/>
        <w:ind w:firstLine="216"/>
        <w:jc w:val="both"/>
        <w:rPr>
          <w:sz w:val="22"/>
        </w:rPr>
      </w:pPr>
    </w:p>
    <w:p w14:paraId="1FEAA6AB" w14:textId="77777777" w:rsidR="0034658F" w:rsidRDefault="0034658F" w:rsidP="0034658F">
      <w:r>
        <w:t>Rep. ERICKSON explained the amendment.</w:t>
      </w:r>
    </w:p>
    <w:p w14:paraId="7A58D8DB" w14:textId="77777777" w:rsidR="0034658F" w:rsidRDefault="0034658F" w:rsidP="0034658F"/>
    <w:p w14:paraId="160EBB2D" w14:textId="4E2F5D73" w:rsidR="0034658F" w:rsidRDefault="0034658F" w:rsidP="0034658F">
      <w:pPr>
        <w:keepNext/>
        <w:jc w:val="center"/>
        <w:rPr>
          <w:b/>
        </w:rPr>
      </w:pPr>
      <w:r w:rsidRPr="0034658F">
        <w:rPr>
          <w:b/>
        </w:rPr>
        <w:t>SPEAKER IN CHAIR</w:t>
      </w:r>
    </w:p>
    <w:p w14:paraId="2D8FBC77" w14:textId="77777777" w:rsidR="0034658F" w:rsidRDefault="0034658F" w:rsidP="0034658F"/>
    <w:p w14:paraId="2691645B" w14:textId="1C1DE5A5" w:rsidR="0034658F" w:rsidRDefault="0034658F" w:rsidP="0034658F">
      <w:r>
        <w:t>Rep. ERICKSON continued speaking.</w:t>
      </w:r>
    </w:p>
    <w:p w14:paraId="31ED1FE9" w14:textId="77777777" w:rsidR="007659EF" w:rsidRDefault="007659EF" w:rsidP="0034658F"/>
    <w:p w14:paraId="0827ECA1" w14:textId="62634007" w:rsidR="0034658F" w:rsidRDefault="0034658F" w:rsidP="0034658F">
      <w:r>
        <w:t xml:space="preserve">Rep. HENDERSON-MYERS moved to adjourn debate on the Bill until Wednesday, February 25.  </w:t>
      </w:r>
    </w:p>
    <w:p w14:paraId="73E77124" w14:textId="77777777" w:rsidR="007659EF" w:rsidRDefault="007659EF" w:rsidP="0034658F"/>
    <w:p w14:paraId="471FDC43" w14:textId="5ACE9952" w:rsidR="0034658F" w:rsidRDefault="0034658F" w:rsidP="0034658F">
      <w:r>
        <w:t xml:space="preserve">Rep. DAVIS moved to table the motion.  </w:t>
      </w:r>
    </w:p>
    <w:p w14:paraId="296FE0FB" w14:textId="77777777" w:rsidR="0034658F" w:rsidRDefault="0034658F" w:rsidP="0034658F"/>
    <w:p w14:paraId="63CA2AEF" w14:textId="77777777" w:rsidR="0034658F" w:rsidRDefault="0034658F" w:rsidP="0034658F">
      <w:r>
        <w:t>Rep. GRANT demanded the yeas and nays which were taken, resulting as follows:</w:t>
      </w:r>
    </w:p>
    <w:p w14:paraId="3797DD24" w14:textId="5DDDF727" w:rsidR="0034658F" w:rsidRDefault="0034658F" w:rsidP="0034658F">
      <w:pPr>
        <w:jc w:val="center"/>
      </w:pPr>
      <w:bookmarkStart w:id="32" w:name="vote_start126"/>
      <w:bookmarkEnd w:id="32"/>
      <w:r>
        <w:t>Yeas 82; Nays 31</w:t>
      </w:r>
    </w:p>
    <w:p w14:paraId="1424C90C" w14:textId="77777777" w:rsidR="0034658F" w:rsidRDefault="0034658F" w:rsidP="0034658F">
      <w:pPr>
        <w:jc w:val="center"/>
      </w:pPr>
    </w:p>
    <w:p w14:paraId="24BF9E96"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525AB715" w14:textId="77777777" w:rsidTr="0034658F">
        <w:tc>
          <w:tcPr>
            <w:tcW w:w="2179" w:type="dxa"/>
          </w:tcPr>
          <w:p w14:paraId="50A2A343" w14:textId="00364F77" w:rsidR="0034658F" w:rsidRPr="0034658F" w:rsidRDefault="0034658F" w:rsidP="0034658F">
            <w:pPr>
              <w:keepNext/>
              <w:ind w:firstLine="0"/>
            </w:pPr>
            <w:r>
              <w:t>Bailey</w:t>
            </w:r>
          </w:p>
        </w:tc>
        <w:tc>
          <w:tcPr>
            <w:tcW w:w="2179" w:type="dxa"/>
          </w:tcPr>
          <w:p w14:paraId="0A5E1A6F" w14:textId="3E933051" w:rsidR="0034658F" w:rsidRPr="0034658F" w:rsidRDefault="0034658F" w:rsidP="0034658F">
            <w:pPr>
              <w:keepNext/>
              <w:ind w:firstLine="0"/>
            </w:pPr>
            <w:r>
              <w:t>Bannister</w:t>
            </w:r>
          </w:p>
        </w:tc>
        <w:tc>
          <w:tcPr>
            <w:tcW w:w="2180" w:type="dxa"/>
          </w:tcPr>
          <w:p w14:paraId="5728C6AD" w14:textId="2FB17416" w:rsidR="0034658F" w:rsidRPr="0034658F" w:rsidRDefault="0034658F" w:rsidP="0034658F">
            <w:pPr>
              <w:keepNext/>
              <w:ind w:firstLine="0"/>
            </w:pPr>
            <w:r>
              <w:t>Beach</w:t>
            </w:r>
          </w:p>
        </w:tc>
      </w:tr>
      <w:tr w:rsidR="0034658F" w:rsidRPr="0034658F" w14:paraId="1D326E24" w14:textId="77777777" w:rsidTr="0034658F">
        <w:tc>
          <w:tcPr>
            <w:tcW w:w="2179" w:type="dxa"/>
          </w:tcPr>
          <w:p w14:paraId="7D2E9178" w14:textId="45BF3DFE" w:rsidR="0034658F" w:rsidRPr="0034658F" w:rsidRDefault="0034658F" w:rsidP="0034658F">
            <w:pPr>
              <w:ind w:firstLine="0"/>
            </w:pPr>
            <w:r>
              <w:t>Bradley</w:t>
            </w:r>
          </w:p>
        </w:tc>
        <w:tc>
          <w:tcPr>
            <w:tcW w:w="2179" w:type="dxa"/>
          </w:tcPr>
          <w:p w14:paraId="7E8F978F" w14:textId="54BA167C" w:rsidR="0034658F" w:rsidRPr="0034658F" w:rsidRDefault="0034658F" w:rsidP="0034658F">
            <w:pPr>
              <w:ind w:firstLine="0"/>
            </w:pPr>
            <w:r>
              <w:t>Brittain</w:t>
            </w:r>
          </w:p>
        </w:tc>
        <w:tc>
          <w:tcPr>
            <w:tcW w:w="2180" w:type="dxa"/>
          </w:tcPr>
          <w:p w14:paraId="65B64999" w14:textId="01FD6B64" w:rsidR="0034658F" w:rsidRPr="0034658F" w:rsidRDefault="0034658F" w:rsidP="0034658F">
            <w:pPr>
              <w:ind w:firstLine="0"/>
            </w:pPr>
            <w:r>
              <w:t>Burns</w:t>
            </w:r>
          </w:p>
        </w:tc>
      </w:tr>
      <w:tr w:rsidR="0034658F" w:rsidRPr="0034658F" w14:paraId="3D5EBAEB" w14:textId="77777777" w:rsidTr="0034658F">
        <w:tc>
          <w:tcPr>
            <w:tcW w:w="2179" w:type="dxa"/>
          </w:tcPr>
          <w:p w14:paraId="32B822B6" w14:textId="720D94B8" w:rsidR="0034658F" w:rsidRPr="0034658F" w:rsidRDefault="0034658F" w:rsidP="0034658F">
            <w:pPr>
              <w:ind w:firstLine="0"/>
            </w:pPr>
            <w:r>
              <w:t>Bustos</w:t>
            </w:r>
          </w:p>
        </w:tc>
        <w:tc>
          <w:tcPr>
            <w:tcW w:w="2179" w:type="dxa"/>
          </w:tcPr>
          <w:p w14:paraId="5D186C78" w14:textId="0E0F5C4C" w:rsidR="0034658F" w:rsidRPr="0034658F" w:rsidRDefault="0034658F" w:rsidP="0034658F">
            <w:pPr>
              <w:ind w:firstLine="0"/>
            </w:pPr>
            <w:r>
              <w:t>Calhoon</w:t>
            </w:r>
          </w:p>
        </w:tc>
        <w:tc>
          <w:tcPr>
            <w:tcW w:w="2180" w:type="dxa"/>
          </w:tcPr>
          <w:p w14:paraId="0D0614F5" w14:textId="7E5486FA" w:rsidR="0034658F" w:rsidRPr="0034658F" w:rsidRDefault="0034658F" w:rsidP="0034658F">
            <w:pPr>
              <w:ind w:firstLine="0"/>
            </w:pPr>
            <w:r>
              <w:t>Caskey</w:t>
            </w:r>
          </w:p>
        </w:tc>
      </w:tr>
      <w:tr w:rsidR="0034658F" w:rsidRPr="0034658F" w14:paraId="3402C53E" w14:textId="77777777" w:rsidTr="0034658F">
        <w:tc>
          <w:tcPr>
            <w:tcW w:w="2179" w:type="dxa"/>
          </w:tcPr>
          <w:p w14:paraId="7635A0E2" w14:textId="0BCB2DF1" w:rsidR="0034658F" w:rsidRPr="0034658F" w:rsidRDefault="0034658F" w:rsidP="0034658F">
            <w:pPr>
              <w:ind w:firstLine="0"/>
            </w:pPr>
            <w:r>
              <w:t>Chapman</w:t>
            </w:r>
          </w:p>
        </w:tc>
        <w:tc>
          <w:tcPr>
            <w:tcW w:w="2179" w:type="dxa"/>
          </w:tcPr>
          <w:p w14:paraId="026A044D" w14:textId="0CAE399D" w:rsidR="0034658F" w:rsidRPr="0034658F" w:rsidRDefault="0034658F" w:rsidP="0034658F">
            <w:pPr>
              <w:ind w:firstLine="0"/>
            </w:pPr>
            <w:r>
              <w:t>Chumley</w:t>
            </w:r>
          </w:p>
        </w:tc>
        <w:tc>
          <w:tcPr>
            <w:tcW w:w="2180" w:type="dxa"/>
          </w:tcPr>
          <w:p w14:paraId="3833BDBD" w14:textId="12E50551" w:rsidR="0034658F" w:rsidRPr="0034658F" w:rsidRDefault="0034658F" w:rsidP="0034658F">
            <w:pPr>
              <w:ind w:firstLine="0"/>
            </w:pPr>
            <w:r>
              <w:t>Collins</w:t>
            </w:r>
          </w:p>
        </w:tc>
      </w:tr>
      <w:tr w:rsidR="0034658F" w:rsidRPr="0034658F" w14:paraId="00B8BB61" w14:textId="77777777" w:rsidTr="0034658F">
        <w:tc>
          <w:tcPr>
            <w:tcW w:w="2179" w:type="dxa"/>
          </w:tcPr>
          <w:p w14:paraId="6955B43D" w14:textId="7709C0A0" w:rsidR="0034658F" w:rsidRPr="0034658F" w:rsidRDefault="0034658F" w:rsidP="0034658F">
            <w:pPr>
              <w:ind w:firstLine="0"/>
            </w:pPr>
            <w:r>
              <w:t>Cox</w:t>
            </w:r>
          </w:p>
        </w:tc>
        <w:tc>
          <w:tcPr>
            <w:tcW w:w="2179" w:type="dxa"/>
          </w:tcPr>
          <w:p w14:paraId="17F06466" w14:textId="4C2FAFE9" w:rsidR="0034658F" w:rsidRPr="0034658F" w:rsidRDefault="0034658F" w:rsidP="0034658F">
            <w:pPr>
              <w:ind w:firstLine="0"/>
            </w:pPr>
            <w:r>
              <w:t>Crawford</w:t>
            </w:r>
          </w:p>
        </w:tc>
        <w:tc>
          <w:tcPr>
            <w:tcW w:w="2180" w:type="dxa"/>
          </w:tcPr>
          <w:p w14:paraId="7C486788" w14:textId="5C7C6C2A" w:rsidR="0034658F" w:rsidRPr="0034658F" w:rsidRDefault="0034658F" w:rsidP="0034658F">
            <w:pPr>
              <w:ind w:firstLine="0"/>
            </w:pPr>
            <w:r>
              <w:t>Cromer</w:t>
            </w:r>
          </w:p>
        </w:tc>
      </w:tr>
      <w:tr w:rsidR="0034658F" w:rsidRPr="0034658F" w14:paraId="2388BB9B" w14:textId="77777777" w:rsidTr="0034658F">
        <w:tc>
          <w:tcPr>
            <w:tcW w:w="2179" w:type="dxa"/>
          </w:tcPr>
          <w:p w14:paraId="49F92C2A" w14:textId="2C4E5E07" w:rsidR="0034658F" w:rsidRPr="0034658F" w:rsidRDefault="0034658F" w:rsidP="0034658F">
            <w:pPr>
              <w:ind w:firstLine="0"/>
            </w:pPr>
            <w:r>
              <w:t>Davis</w:t>
            </w:r>
          </w:p>
        </w:tc>
        <w:tc>
          <w:tcPr>
            <w:tcW w:w="2179" w:type="dxa"/>
          </w:tcPr>
          <w:p w14:paraId="77201C60" w14:textId="5579F30E" w:rsidR="0034658F" w:rsidRPr="0034658F" w:rsidRDefault="0034658F" w:rsidP="0034658F">
            <w:pPr>
              <w:ind w:firstLine="0"/>
            </w:pPr>
            <w:r>
              <w:t>Duncan</w:t>
            </w:r>
          </w:p>
        </w:tc>
        <w:tc>
          <w:tcPr>
            <w:tcW w:w="2180" w:type="dxa"/>
          </w:tcPr>
          <w:p w14:paraId="25ED815E" w14:textId="426E48FC" w:rsidR="0034658F" w:rsidRPr="0034658F" w:rsidRDefault="0034658F" w:rsidP="0034658F">
            <w:pPr>
              <w:ind w:firstLine="0"/>
            </w:pPr>
            <w:r>
              <w:t>Edgerton</w:t>
            </w:r>
          </w:p>
        </w:tc>
      </w:tr>
      <w:tr w:rsidR="0034658F" w:rsidRPr="0034658F" w14:paraId="01DA46A5" w14:textId="77777777" w:rsidTr="0034658F">
        <w:tc>
          <w:tcPr>
            <w:tcW w:w="2179" w:type="dxa"/>
          </w:tcPr>
          <w:p w14:paraId="4F91F596" w14:textId="1BF2D0C7" w:rsidR="0034658F" w:rsidRPr="0034658F" w:rsidRDefault="0034658F" w:rsidP="0034658F">
            <w:pPr>
              <w:ind w:firstLine="0"/>
            </w:pPr>
            <w:r>
              <w:t>Erickson</w:t>
            </w:r>
          </w:p>
        </w:tc>
        <w:tc>
          <w:tcPr>
            <w:tcW w:w="2179" w:type="dxa"/>
          </w:tcPr>
          <w:p w14:paraId="2D8751E3" w14:textId="4D4024FB" w:rsidR="0034658F" w:rsidRPr="0034658F" w:rsidRDefault="0034658F" w:rsidP="0034658F">
            <w:pPr>
              <w:ind w:firstLine="0"/>
            </w:pPr>
            <w:r>
              <w:t>Ford</w:t>
            </w:r>
          </w:p>
        </w:tc>
        <w:tc>
          <w:tcPr>
            <w:tcW w:w="2180" w:type="dxa"/>
          </w:tcPr>
          <w:p w14:paraId="3B5D3580" w14:textId="30D77DFD" w:rsidR="0034658F" w:rsidRPr="0034658F" w:rsidRDefault="0034658F" w:rsidP="0034658F">
            <w:pPr>
              <w:ind w:firstLine="0"/>
            </w:pPr>
            <w:r>
              <w:t>Forrest</w:t>
            </w:r>
          </w:p>
        </w:tc>
      </w:tr>
      <w:tr w:rsidR="0034658F" w:rsidRPr="0034658F" w14:paraId="0A405EBE" w14:textId="77777777" w:rsidTr="0034658F">
        <w:tc>
          <w:tcPr>
            <w:tcW w:w="2179" w:type="dxa"/>
          </w:tcPr>
          <w:p w14:paraId="2DD4E4EF" w14:textId="56090D5A" w:rsidR="0034658F" w:rsidRPr="0034658F" w:rsidRDefault="0034658F" w:rsidP="0034658F">
            <w:pPr>
              <w:ind w:firstLine="0"/>
            </w:pPr>
            <w:r>
              <w:t>Frank</w:t>
            </w:r>
          </w:p>
        </w:tc>
        <w:tc>
          <w:tcPr>
            <w:tcW w:w="2179" w:type="dxa"/>
          </w:tcPr>
          <w:p w14:paraId="5B5F791F" w14:textId="3452299C" w:rsidR="0034658F" w:rsidRPr="0034658F" w:rsidRDefault="0034658F" w:rsidP="0034658F">
            <w:pPr>
              <w:ind w:firstLine="0"/>
            </w:pPr>
            <w:r>
              <w:t>Gagnon</w:t>
            </w:r>
          </w:p>
        </w:tc>
        <w:tc>
          <w:tcPr>
            <w:tcW w:w="2180" w:type="dxa"/>
          </w:tcPr>
          <w:p w14:paraId="78B67200" w14:textId="4F131F6F" w:rsidR="0034658F" w:rsidRPr="0034658F" w:rsidRDefault="0034658F" w:rsidP="0034658F">
            <w:pPr>
              <w:ind w:firstLine="0"/>
            </w:pPr>
            <w:r>
              <w:t>Gatch</w:t>
            </w:r>
          </w:p>
        </w:tc>
      </w:tr>
      <w:tr w:rsidR="0034658F" w:rsidRPr="0034658F" w14:paraId="3A9DD81A" w14:textId="77777777" w:rsidTr="0034658F">
        <w:tc>
          <w:tcPr>
            <w:tcW w:w="2179" w:type="dxa"/>
          </w:tcPr>
          <w:p w14:paraId="627F527F" w14:textId="2BA9D664" w:rsidR="0034658F" w:rsidRPr="0034658F" w:rsidRDefault="0034658F" w:rsidP="0034658F">
            <w:pPr>
              <w:ind w:firstLine="0"/>
            </w:pPr>
            <w:r>
              <w:t>Gibson</w:t>
            </w:r>
          </w:p>
        </w:tc>
        <w:tc>
          <w:tcPr>
            <w:tcW w:w="2179" w:type="dxa"/>
          </w:tcPr>
          <w:p w14:paraId="498CCA2C" w14:textId="2D9297D7" w:rsidR="0034658F" w:rsidRPr="0034658F" w:rsidRDefault="0034658F" w:rsidP="0034658F">
            <w:pPr>
              <w:ind w:firstLine="0"/>
            </w:pPr>
            <w:r>
              <w:t>Gilliam</w:t>
            </w:r>
          </w:p>
        </w:tc>
        <w:tc>
          <w:tcPr>
            <w:tcW w:w="2180" w:type="dxa"/>
          </w:tcPr>
          <w:p w14:paraId="3934D360" w14:textId="6BD7E0F4" w:rsidR="0034658F" w:rsidRPr="0034658F" w:rsidRDefault="0034658F" w:rsidP="0034658F">
            <w:pPr>
              <w:ind w:firstLine="0"/>
            </w:pPr>
            <w:r>
              <w:t>Gilreath</w:t>
            </w:r>
          </w:p>
        </w:tc>
      </w:tr>
      <w:tr w:rsidR="0034658F" w:rsidRPr="0034658F" w14:paraId="78D771E7" w14:textId="77777777" w:rsidTr="0034658F">
        <w:tc>
          <w:tcPr>
            <w:tcW w:w="2179" w:type="dxa"/>
          </w:tcPr>
          <w:p w14:paraId="54782932" w14:textId="53DDE647" w:rsidR="0034658F" w:rsidRPr="0034658F" w:rsidRDefault="0034658F" w:rsidP="0034658F">
            <w:pPr>
              <w:ind w:firstLine="0"/>
            </w:pPr>
            <w:r>
              <w:t>Guest</w:t>
            </w:r>
          </w:p>
        </w:tc>
        <w:tc>
          <w:tcPr>
            <w:tcW w:w="2179" w:type="dxa"/>
          </w:tcPr>
          <w:p w14:paraId="20D15582" w14:textId="02D81288" w:rsidR="0034658F" w:rsidRPr="0034658F" w:rsidRDefault="0034658F" w:rsidP="0034658F">
            <w:pPr>
              <w:ind w:firstLine="0"/>
            </w:pPr>
            <w:r>
              <w:t>Guffey</w:t>
            </w:r>
          </w:p>
        </w:tc>
        <w:tc>
          <w:tcPr>
            <w:tcW w:w="2180" w:type="dxa"/>
          </w:tcPr>
          <w:p w14:paraId="19CA16C0" w14:textId="364B8BA0" w:rsidR="0034658F" w:rsidRPr="0034658F" w:rsidRDefault="0034658F" w:rsidP="0034658F">
            <w:pPr>
              <w:ind w:firstLine="0"/>
            </w:pPr>
            <w:r>
              <w:t>Haddon</w:t>
            </w:r>
          </w:p>
        </w:tc>
      </w:tr>
      <w:tr w:rsidR="0034658F" w:rsidRPr="0034658F" w14:paraId="0522899E" w14:textId="77777777" w:rsidTr="0034658F">
        <w:tc>
          <w:tcPr>
            <w:tcW w:w="2179" w:type="dxa"/>
          </w:tcPr>
          <w:p w14:paraId="7C39A6EC" w14:textId="0B385704" w:rsidR="0034658F" w:rsidRPr="0034658F" w:rsidRDefault="0034658F" w:rsidP="0034658F">
            <w:pPr>
              <w:ind w:firstLine="0"/>
            </w:pPr>
            <w:r>
              <w:t>Hager</w:t>
            </w:r>
          </w:p>
        </w:tc>
        <w:tc>
          <w:tcPr>
            <w:tcW w:w="2179" w:type="dxa"/>
          </w:tcPr>
          <w:p w14:paraId="4AC59D40" w14:textId="0B6EEF6D" w:rsidR="0034658F" w:rsidRPr="0034658F" w:rsidRDefault="0034658F" w:rsidP="0034658F">
            <w:pPr>
              <w:ind w:firstLine="0"/>
            </w:pPr>
            <w:r>
              <w:t>Hardee</w:t>
            </w:r>
          </w:p>
        </w:tc>
        <w:tc>
          <w:tcPr>
            <w:tcW w:w="2180" w:type="dxa"/>
          </w:tcPr>
          <w:p w14:paraId="1A2E8149" w14:textId="39E3DA33" w:rsidR="0034658F" w:rsidRPr="0034658F" w:rsidRDefault="0034658F" w:rsidP="0034658F">
            <w:pPr>
              <w:ind w:firstLine="0"/>
            </w:pPr>
            <w:r>
              <w:t>Harris</w:t>
            </w:r>
          </w:p>
        </w:tc>
      </w:tr>
      <w:tr w:rsidR="0034658F" w:rsidRPr="0034658F" w14:paraId="3506F751" w14:textId="77777777" w:rsidTr="0034658F">
        <w:tc>
          <w:tcPr>
            <w:tcW w:w="2179" w:type="dxa"/>
          </w:tcPr>
          <w:p w14:paraId="19061970" w14:textId="7536B9CE" w:rsidR="0034658F" w:rsidRPr="0034658F" w:rsidRDefault="0034658F" w:rsidP="0034658F">
            <w:pPr>
              <w:ind w:firstLine="0"/>
            </w:pPr>
            <w:r>
              <w:t>Hartnett</w:t>
            </w:r>
          </w:p>
        </w:tc>
        <w:tc>
          <w:tcPr>
            <w:tcW w:w="2179" w:type="dxa"/>
          </w:tcPr>
          <w:p w14:paraId="1A0AA984" w14:textId="4F830786" w:rsidR="0034658F" w:rsidRPr="0034658F" w:rsidRDefault="0034658F" w:rsidP="0034658F">
            <w:pPr>
              <w:ind w:firstLine="0"/>
            </w:pPr>
            <w:r>
              <w:t>Hartz</w:t>
            </w:r>
          </w:p>
        </w:tc>
        <w:tc>
          <w:tcPr>
            <w:tcW w:w="2180" w:type="dxa"/>
          </w:tcPr>
          <w:p w14:paraId="2615FFE7" w14:textId="70C48AE6" w:rsidR="0034658F" w:rsidRPr="0034658F" w:rsidRDefault="0034658F" w:rsidP="0034658F">
            <w:pPr>
              <w:ind w:firstLine="0"/>
            </w:pPr>
            <w:r>
              <w:t>Hewitt</w:t>
            </w:r>
          </w:p>
        </w:tc>
      </w:tr>
      <w:tr w:rsidR="0034658F" w:rsidRPr="0034658F" w14:paraId="70F7478B" w14:textId="77777777" w:rsidTr="0034658F">
        <w:tc>
          <w:tcPr>
            <w:tcW w:w="2179" w:type="dxa"/>
          </w:tcPr>
          <w:p w14:paraId="674AB351" w14:textId="3F1196FC" w:rsidR="0034658F" w:rsidRPr="0034658F" w:rsidRDefault="0034658F" w:rsidP="0034658F">
            <w:pPr>
              <w:ind w:firstLine="0"/>
            </w:pPr>
            <w:r>
              <w:t>Hiott</w:t>
            </w:r>
          </w:p>
        </w:tc>
        <w:tc>
          <w:tcPr>
            <w:tcW w:w="2179" w:type="dxa"/>
          </w:tcPr>
          <w:p w14:paraId="37CE22E9" w14:textId="20DA1E16" w:rsidR="0034658F" w:rsidRPr="0034658F" w:rsidRDefault="0034658F" w:rsidP="0034658F">
            <w:pPr>
              <w:ind w:firstLine="0"/>
            </w:pPr>
            <w:r>
              <w:t>Hixon</w:t>
            </w:r>
          </w:p>
        </w:tc>
        <w:tc>
          <w:tcPr>
            <w:tcW w:w="2180" w:type="dxa"/>
          </w:tcPr>
          <w:p w14:paraId="7A1E217A" w14:textId="6AC0F1FB" w:rsidR="0034658F" w:rsidRPr="0034658F" w:rsidRDefault="0034658F" w:rsidP="0034658F">
            <w:pPr>
              <w:ind w:firstLine="0"/>
            </w:pPr>
            <w:r>
              <w:t>Holman</w:t>
            </w:r>
          </w:p>
        </w:tc>
      </w:tr>
      <w:tr w:rsidR="0034658F" w:rsidRPr="0034658F" w14:paraId="02C2BC5C" w14:textId="77777777" w:rsidTr="0034658F">
        <w:tc>
          <w:tcPr>
            <w:tcW w:w="2179" w:type="dxa"/>
          </w:tcPr>
          <w:p w14:paraId="59809402" w14:textId="071008AC" w:rsidR="0034658F" w:rsidRPr="0034658F" w:rsidRDefault="0034658F" w:rsidP="0034658F">
            <w:pPr>
              <w:ind w:firstLine="0"/>
            </w:pPr>
            <w:r>
              <w:t>Huff</w:t>
            </w:r>
          </w:p>
        </w:tc>
        <w:tc>
          <w:tcPr>
            <w:tcW w:w="2179" w:type="dxa"/>
          </w:tcPr>
          <w:p w14:paraId="34BAFBF3" w14:textId="0D2963D6" w:rsidR="0034658F" w:rsidRPr="0034658F" w:rsidRDefault="0034658F" w:rsidP="0034658F">
            <w:pPr>
              <w:ind w:firstLine="0"/>
            </w:pPr>
            <w:r>
              <w:t>Jordan</w:t>
            </w:r>
          </w:p>
        </w:tc>
        <w:tc>
          <w:tcPr>
            <w:tcW w:w="2180" w:type="dxa"/>
          </w:tcPr>
          <w:p w14:paraId="04607059" w14:textId="07E7C8CF" w:rsidR="0034658F" w:rsidRPr="0034658F" w:rsidRDefault="0034658F" w:rsidP="0034658F">
            <w:pPr>
              <w:ind w:firstLine="0"/>
            </w:pPr>
            <w:r>
              <w:t>Kilmartin</w:t>
            </w:r>
          </w:p>
        </w:tc>
      </w:tr>
      <w:tr w:rsidR="0034658F" w:rsidRPr="0034658F" w14:paraId="283F0090" w14:textId="77777777" w:rsidTr="0034658F">
        <w:tc>
          <w:tcPr>
            <w:tcW w:w="2179" w:type="dxa"/>
          </w:tcPr>
          <w:p w14:paraId="03C0C77A" w14:textId="620F6C49" w:rsidR="0034658F" w:rsidRPr="0034658F" w:rsidRDefault="0034658F" w:rsidP="0034658F">
            <w:pPr>
              <w:ind w:firstLine="0"/>
            </w:pPr>
            <w:r>
              <w:t>Landing</w:t>
            </w:r>
          </w:p>
        </w:tc>
        <w:tc>
          <w:tcPr>
            <w:tcW w:w="2179" w:type="dxa"/>
          </w:tcPr>
          <w:p w14:paraId="15B153B0" w14:textId="04BA2A7A" w:rsidR="0034658F" w:rsidRPr="0034658F" w:rsidRDefault="0034658F" w:rsidP="0034658F">
            <w:pPr>
              <w:ind w:firstLine="0"/>
            </w:pPr>
            <w:r>
              <w:t>Lastinger</w:t>
            </w:r>
          </w:p>
        </w:tc>
        <w:tc>
          <w:tcPr>
            <w:tcW w:w="2180" w:type="dxa"/>
          </w:tcPr>
          <w:p w14:paraId="4EE45288" w14:textId="74FC4AC1" w:rsidR="0034658F" w:rsidRPr="0034658F" w:rsidRDefault="0034658F" w:rsidP="0034658F">
            <w:pPr>
              <w:ind w:firstLine="0"/>
            </w:pPr>
            <w:r>
              <w:t>Lawson</w:t>
            </w:r>
          </w:p>
        </w:tc>
      </w:tr>
      <w:tr w:rsidR="0034658F" w:rsidRPr="0034658F" w14:paraId="29A583AC" w14:textId="77777777" w:rsidTr="0034658F">
        <w:tc>
          <w:tcPr>
            <w:tcW w:w="2179" w:type="dxa"/>
          </w:tcPr>
          <w:p w14:paraId="14056BAF" w14:textId="0DCCD669" w:rsidR="0034658F" w:rsidRPr="0034658F" w:rsidRDefault="0034658F" w:rsidP="0034658F">
            <w:pPr>
              <w:ind w:firstLine="0"/>
            </w:pPr>
            <w:r>
              <w:t>Ligon</w:t>
            </w:r>
          </w:p>
        </w:tc>
        <w:tc>
          <w:tcPr>
            <w:tcW w:w="2179" w:type="dxa"/>
          </w:tcPr>
          <w:p w14:paraId="2F00C41C" w14:textId="064A3D36" w:rsidR="0034658F" w:rsidRPr="0034658F" w:rsidRDefault="0034658F" w:rsidP="0034658F">
            <w:pPr>
              <w:ind w:firstLine="0"/>
            </w:pPr>
            <w:r>
              <w:t>Long</w:t>
            </w:r>
          </w:p>
        </w:tc>
        <w:tc>
          <w:tcPr>
            <w:tcW w:w="2180" w:type="dxa"/>
          </w:tcPr>
          <w:p w14:paraId="4B702E1A" w14:textId="691AE388" w:rsidR="0034658F" w:rsidRPr="0034658F" w:rsidRDefault="0034658F" w:rsidP="0034658F">
            <w:pPr>
              <w:ind w:firstLine="0"/>
            </w:pPr>
            <w:r>
              <w:t>Lowe</w:t>
            </w:r>
          </w:p>
        </w:tc>
      </w:tr>
      <w:tr w:rsidR="0034658F" w:rsidRPr="0034658F" w14:paraId="50DAF524" w14:textId="77777777" w:rsidTr="0034658F">
        <w:tc>
          <w:tcPr>
            <w:tcW w:w="2179" w:type="dxa"/>
          </w:tcPr>
          <w:p w14:paraId="4DB92A5C" w14:textId="4797CAF9" w:rsidR="0034658F" w:rsidRPr="0034658F" w:rsidRDefault="0034658F" w:rsidP="0034658F">
            <w:pPr>
              <w:ind w:firstLine="0"/>
            </w:pPr>
            <w:r>
              <w:t>Magnuson</w:t>
            </w:r>
          </w:p>
        </w:tc>
        <w:tc>
          <w:tcPr>
            <w:tcW w:w="2179" w:type="dxa"/>
          </w:tcPr>
          <w:p w14:paraId="539AF332" w14:textId="255281E2" w:rsidR="0034658F" w:rsidRPr="0034658F" w:rsidRDefault="0034658F" w:rsidP="0034658F">
            <w:pPr>
              <w:ind w:firstLine="0"/>
            </w:pPr>
            <w:r>
              <w:t>Martin</w:t>
            </w:r>
          </w:p>
        </w:tc>
        <w:tc>
          <w:tcPr>
            <w:tcW w:w="2180" w:type="dxa"/>
          </w:tcPr>
          <w:p w14:paraId="7A70B4F4" w14:textId="694D8341" w:rsidR="0034658F" w:rsidRPr="0034658F" w:rsidRDefault="0034658F" w:rsidP="0034658F">
            <w:pPr>
              <w:ind w:firstLine="0"/>
            </w:pPr>
            <w:r>
              <w:t>McCabe</w:t>
            </w:r>
          </w:p>
        </w:tc>
      </w:tr>
      <w:tr w:rsidR="0034658F" w:rsidRPr="0034658F" w14:paraId="206E8877" w14:textId="77777777" w:rsidTr="0034658F">
        <w:tc>
          <w:tcPr>
            <w:tcW w:w="2179" w:type="dxa"/>
          </w:tcPr>
          <w:p w14:paraId="7AFB53B2" w14:textId="5DB151BE" w:rsidR="0034658F" w:rsidRPr="0034658F" w:rsidRDefault="0034658F" w:rsidP="0034658F">
            <w:pPr>
              <w:ind w:firstLine="0"/>
            </w:pPr>
            <w:r>
              <w:t>McCravy</w:t>
            </w:r>
          </w:p>
        </w:tc>
        <w:tc>
          <w:tcPr>
            <w:tcW w:w="2179" w:type="dxa"/>
          </w:tcPr>
          <w:p w14:paraId="16C6C9E7" w14:textId="7699CCE6" w:rsidR="0034658F" w:rsidRPr="0034658F" w:rsidRDefault="0034658F" w:rsidP="0034658F">
            <w:pPr>
              <w:ind w:firstLine="0"/>
            </w:pPr>
            <w:r>
              <w:t>McGinnis</w:t>
            </w:r>
          </w:p>
        </w:tc>
        <w:tc>
          <w:tcPr>
            <w:tcW w:w="2180" w:type="dxa"/>
          </w:tcPr>
          <w:p w14:paraId="633C6EAB" w14:textId="05567C75" w:rsidR="0034658F" w:rsidRPr="0034658F" w:rsidRDefault="0034658F" w:rsidP="0034658F">
            <w:pPr>
              <w:ind w:firstLine="0"/>
            </w:pPr>
            <w:r>
              <w:t>C. Mitchell</w:t>
            </w:r>
          </w:p>
        </w:tc>
      </w:tr>
      <w:tr w:rsidR="0034658F" w:rsidRPr="0034658F" w14:paraId="0ABCCA33" w14:textId="77777777" w:rsidTr="0034658F">
        <w:tc>
          <w:tcPr>
            <w:tcW w:w="2179" w:type="dxa"/>
          </w:tcPr>
          <w:p w14:paraId="4B75F7C0" w14:textId="61F1535E" w:rsidR="0034658F" w:rsidRPr="0034658F" w:rsidRDefault="0034658F" w:rsidP="0034658F">
            <w:pPr>
              <w:ind w:firstLine="0"/>
            </w:pPr>
            <w:r>
              <w:t>D. Mitchell</w:t>
            </w:r>
          </w:p>
        </w:tc>
        <w:tc>
          <w:tcPr>
            <w:tcW w:w="2179" w:type="dxa"/>
          </w:tcPr>
          <w:p w14:paraId="07AE5546" w14:textId="02182634" w:rsidR="0034658F" w:rsidRPr="0034658F" w:rsidRDefault="0034658F" w:rsidP="0034658F">
            <w:pPr>
              <w:ind w:firstLine="0"/>
            </w:pPr>
            <w:r>
              <w:t>Montgomery</w:t>
            </w:r>
          </w:p>
        </w:tc>
        <w:tc>
          <w:tcPr>
            <w:tcW w:w="2180" w:type="dxa"/>
          </w:tcPr>
          <w:p w14:paraId="460A0DB6" w14:textId="737E3F53" w:rsidR="0034658F" w:rsidRPr="0034658F" w:rsidRDefault="0034658F" w:rsidP="0034658F">
            <w:pPr>
              <w:ind w:firstLine="0"/>
            </w:pPr>
            <w:r>
              <w:t>T. Moore</w:t>
            </w:r>
          </w:p>
        </w:tc>
      </w:tr>
      <w:tr w:rsidR="0034658F" w:rsidRPr="0034658F" w14:paraId="57264619" w14:textId="77777777" w:rsidTr="0034658F">
        <w:tc>
          <w:tcPr>
            <w:tcW w:w="2179" w:type="dxa"/>
          </w:tcPr>
          <w:p w14:paraId="07A5BA28" w14:textId="4D505A53" w:rsidR="0034658F" w:rsidRPr="0034658F" w:rsidRDefault="0034658F" w:rsidP="0034658F">
            <w:pPr>
              <w:ind w:firstLine="0"/>
            </w:pPr>
            <w:r>
              <w:t>Morgan</w:t>
            </w:r>
          </w:p>
        </w:tc>
        <w:tc>
          <w:tcPr>
            <w:tcW w:w="2179" w:type="dxa"/>
          </w:tcPr>
          <w:p w14:paraId="7BE349C6" w14:textId="1EA606C9" w:rsidR="0034658F" w:rsidRPr="0034658F" w:rsidRDefault="0034658F" w:rsidP="0034658F">
            <w:pPr>
              <w:ind w:firstLine="0"/>
            </w:pPr>
            <w:r>
              <w:t>Moss</w:t>
            </w:r>
          </w:p>
        </w:tc>
        <w:tc>
          <w:tcPr>
            <w:tcW w:w="2180" w:type="dxa"/>
          </w:tcPr>
          <w:p w14:paraId="59922870" w14:textId="625EFE52" w:rsidR="0034658F" w:rsidRPr="0034658F" w:rsidRDefault="0034658F" w:rsidP="0034658F">
            <w:pPr>
              <w:ind w:firstLine="0"/>
            </w:pPr>
            <w:r>
              <w:t>Neese</w:t>
            </w:r>
          </w:p>
        </w:tc>
      </w:tr>
      <w:tr w:rsidR="0034658F" w:rsidRPr="0034658F" w14:paraId="6531CF92" w14:textId="77777777" w:rsidTr="0034658F">
        <w:tc>
          <w:tcPr>
            <w:tcW w:w="2179" w:type="dxa"/>
          </w:tcPr>
          <w:p w14:paraId="725C1F1F" w14:textId="714F7D8E" w:rsidR="0034658F" w:rsidRPr="0034658F" w:rsidRDefault="0034658F" w:rsidP="0034658F">
            <w:pPr>
              <w:ind w:firstLine="0"/>
            </w:pPr>
            <w:r>
              <w:t>B. Newton</w:t>
            </w:r>
          </w:p>
        </w:tc>
        <w:tc>
          <w:tcPr>
            <w:tcW w:w="2179" w:type="dxa"/>
          </w:tcPr>
          <w:p w14:paraId="5322D3A2" w14:textId="1190B4C3" w:rsidR="0034658F" w:rsidRPr="0034658F" w:rsidRDefault="0034658F" w:rsidP="0034658F">
            <w:pPr>
              <w:ind w:firstLine="0"/>
            </w:pPr>
            <w:r>
              <w:t>W. Newton</w:t>
            </w:r>
          </w:p>
        </w:tc>
        <w:tc>
          <w:tcPr>
            <w:tcW w:w="2180" w:type="dxa"/>
          </w:tcPr>
          <w:p w14:paraId="7A1DD2ED" w14:textId="77736033" w:rsidR="0034658F" w:rsidRPr="0034658F" w:rsidRDefault="0034658F" w:rsidP="0034658F">
            <w:pPr>
              <w:ind w:firstLine="0"/>
            </w:pPr>
            <w:r>
              <w:t>Oremus</w:t>
            </w:r>
          </w:p>
        </w:tc>
      </w:tr>
      <w:tr w:rsidR="0034658F" w:rsidRPr="0034658F" w14:paraId="60CD03D5" w14:textId="77777777" w:rsidTr="0034658F">
        <w:tc>
          <w:tcPr>
            <w:tcW w:w="2179" w:type="dxa"/>
          </w:tcPr>
          <w:p w14:paraId="42F50F72" w14:textId="203E69AF" w:rsidR="0034658F" w:rsidRPr="0034658F" w:rsidRDefault="0034658F" w:rsidP="0034658F">
            <w:pPr>
              <w:ind w:firstLine="0"/>
            </w:pPr>
            <w:r>
              <w:t>Pace</w:t>
            </w:r>
          </w:p>
        </w:tc>
        <w:tc>
          <w:tcPr>
            <w:tcW w:w="2179" w:type="dxa"/>
          </w:tcPr>
          <w:p w14:paraId="4E5E6879" w14:textId="15691A72" w:rsidR="0034658F" w:rsidRPr="0034658F" w:rsidRDefault="0034658F" w:rsidP="0034658F">
            <w:pPr>
              <w:ind w:firstLine="0"/>
            </w:pPr>
            <w:r>
              <w:t>Pedalino</w:t>
            </w:r>
          </w:p>
        </w:tc>
        <w:tc>
          <w:tcPr>
            <w:tcW w:w="2180" w:type="dxa"/>
          </w:tcPr>
          <w:p w14:paraId="16DABE8E" w14:textId="7C283FE8" w:rsidR="0034658F" w:rsidRPr="0034658F" w:rsidRDefault="0034658F" w:rsidP="0034658F">
            <w:pPr>
              <w:ind w:firstLine="0"/>
            </w:pPr>
            <w:r>
              <w:t>Pope</w:t>
            </w:r>
          </w:p>
        </w:tc>
      </w:tr>
      <w:tr w:rsidR="0034658F" w:rsidRPr="0034658F" w14:paraId="425EBD6A" w14:textId="77777777" w:rsidTr="0034658F">
        <w:tc>
          <w:tcPr>
            <w:tcW w:w="2179" w:type="dxa"/>
          </w:tcPr>
          <w:p w14:paraId="3418EFB3" w14:textId="2F28A5D6" w:rsidR="0034658F" w:rsidRPr="0034658F" w:rsidRDefault="0034658F" w:rsidP="0034658F">
            <w:pPr>
              <w:ind w:firstLine="0"/>
            </w:pPr>
            <w:r>
              <w:t>Rankin</w:t>
            </w:r>
          </w:p>
        </w:tc>
        <w:tc>
          <w:tcPr>
            <w:tcW w:w="2179" w:type="dxa"/>
          </w:tcPr>
          <w:p w14:paraId="3BB08064" w14:textId="456ED4A4" w:rsidR="0034658F" w:rsidRPr="0034658F" w:rsidRDefault="0034658F" w:rsidP="0034658F">
            <w:pPr>
              <w:ind w:firstLine="0"/>
            </w:pPr>
            <w:r>
              <w:t>Robbins</w:t>
            </w:r>
          </w:p>
        </w:tc>
        <w:tc>
          <w:tcPr>
            <w:tcW w:w="2180" w:type="dxa"/>
          </w:tcPr>
          <w:p w14:paraId="7D3A5869" w14:textId="47E05F82" w:rsidR="0034658F" w:rsidRPr="0034658F" w:rsidRDefault="0034658F" w:rsidP="0034658F">
            <w:pPr>
              <w:ind w:firstLine="0"/>
            </w:pPr>
            <w:r>
              <w:t>Sanders</w:t>
            </w:r>
          </w:p>
        </w:tc>
      </w:tr>
      <w:tr w:rsidR="0034658F" w:rsidRPr="0034658F" w14:paraId="1BDB2602" w14:textId="77777777" w:rsidTr="0034658F">
        <w:tc>
          <w:tcPr>
            <w:tcW w:w="2179" w:type="dxa"/>
          </w:tcPr>
          <w:p w14:paraId="47955C5B" w14:textId="05BCE675" w:rsidR="0034658F" w:rsidRPr="0034658F" w:rsidRDefault="0034658F" w:rsidP="0034658F">
            <w:pPr>
              <w:ind w:firstLine="0"/>
            </w:pPr>
            <w:r>
              <w:t>Schuessler</w:t>
            </w:r>
          </w:p>
        </w:tc>
        <w:tc>
          <w:tcPr>
            <w:tcW w:w="2179" w:type="dxa"/>
          </w:tcPr>
          <w:p w14:paraId="4804E886" w14:textId="3AE1BD05" w:rsidR="0034658F" w:rsidRPr="0034658F" w:rsidRDefault="0034658F" w:rsidP="0034658F">
            <w:pPr>
              <w:ind w:firstLine="0"/>
            </w:pPr>
            <w:r>
              <w:t>G. M. Smith</w:t>
            </w:r>
          </w:p>
        </w:tc>
        <w:tc>
          <w:tcPr>
            <w:tcW w:w="2180" w:type="dxa"/>
          </w:tcPr>
          <w:p w14:paraId="7F5931DF" w14:textId="011D2A3C" w:rsidR="0034658F" w:rsidRPr="0034658F" w:rsidRDefault="0034658F" w:rsidP="0034658F">
            <w:pPr>
              <w:ind w:firstLine="0"/>
            </w:pPr>
            <w:r>
              <w:t>M. M. Smith</w:t>
            </w:r>
          </w:p>
        </w:tc>
      </w:tr>
      <w:tr w:rsidR="0034658F" w:rsidRPr="0034658F" w14:paraId="119EE5F0" w14:textId="77777777" w:rsidTr="0034658F">
        <w:tc>
          <w:tcPr>
            <w:tcW w:w="2179" w:type="dxa"/>
          </w:tcPr>
          <w:p w14:paraId="414DE714" w14:textId="56E9E2DD" w:rsidR="0034658F" w:rsidRPr="0034658F" w:rsidRDefault="0034658F" w:rsidP="0034658F">
            <w:pPr>
              <w:ind w:firstLine="0"/>
            </w:pPr>
            <w:r>
              <w:t>Taylor</w:t>
            </w:r>
          </w:p>
        </w:tc>
        <w:tc>
          <w:tcPr>
            <w:tcW w:w="2179" w:type="dxa"/>
          </w:tcPr>
          <w:p w14:paraId="64A6C7A0" w14:textId="65B1126C" w:rsidR="0034658F" w:rsidRPr="0034658F" w:rsidRDefault="0034658F" w:rsidP="0034658F">
            <w:pPr>
              <w:ind w:firstLine="0"/>
            </w:pPr>
            <w:r>
              <w:t>Teeple</w:t>
            </w:r>
          </w:p>
        </w:tc>
        <w:tc>
          <w:tcPr>
            <w:tcW w:w="2180" w:type="dxa"/>
          </w:tcPr>
          <w:p w14:paraId="6D452B66" w14:textId="551CB23E" w:rsidR="0034658F" w:rsidRPr="0034658F" w:rsidRDefault="0034658F" w:rsidP="0034658F">
            <w:pPr>
              <w:ind w:firstLine="0"/>
            </w:pPr>
            <w:r>
              <w:t>Terribile</w:t>
            </w:r>
          </w:p>
        </w:tc>
      </w:tr>
      <w:tr w:rsidR="0034658F" w:rsidRPr="0034658F" w14:paraId="7E486623" w14:textId="77777777" w:rsidTr="0034658F">
        <w:tc>
          <w:tcPr>
            <w:tcW w:w="2179" w:type="dxa"/>
          </w:tcPr>
          <w:p w14:paraId="17E7E1A9" w14:textId="48EEDBC6" w:rsidR="0034658F" w:rsidRPr="0034658F" w:rsidRDefault="0034658F" w:rsidP="0034658F">
            <w:pPr>
              <w:ind w:firstLine="0"/>
            </w:pPr>
            <w:r>
              <w:t>Vaughan</w:t>
            </w:r>
          </w:p>
        </w:tc>
        <w:tc>
          <w:tcPr>
            <w:tcW w:w="2179" w:type="dxa"/>
          </w:tcPr>
          <w:p w14:paraId="35C8D016" w14:textId="0E722050" w:rsidR="0034658F" w:rsidRPr="0034658F" w:rsidRDefault="0034658F" w:rsidP="0034658F">
            <w:pPr>
              <w:ind w:firstLine="0"/>
            </w:pPr>
            <w:r>
              <w:t>White</w:t>
            </w:r>
          </w:p>
        </w:tc>
        <w:tc>
          <w:tcPr>
            <w:tcW w:w="2180" w:type="dxa"/>
          </w:tcPr>
          <w:p w14:paraId="73E39E9A" w14:textId="4B4E4752" w:rsidR="0034658F" w:rsidRPr="0034658F" w:rsidRDefault="0034658F" w:rsidP="0034658F">
            <w:pPr>
              <w:ind w:firstLine="0"/>
            </w:pPr>
            <w:r>
              <w:t>Whitmire</w:t>
            </w:r>
          </w:p>
        </w:tc>
      </w:tr>
      <w:tr w:rsidR="0034658F" w:rsidRPr="0034658F" w14:paraId="4EEB1C17" w14:textId="77777777" w:rsidTr="0034658F">
        <w:tc>
          <w:tcPr>
            <w:tcW w:w="2179" w:type="dxa"/>
          </w:tcPr>
          <w:p w14:paraId="3A835802" w14:textId="1512FFB7" w:rsidR="0034658F" w:rsidRPr="0034658F" w:rsidRDefault="0034658F" w:rsidP="0034658F">
            <w:pPr>
              <w:keepNext/>
              <w:ind w:firstLine="0"/>
            </w:pPr>
            <w:r>
              <w:t>Wickensimer</w:t>
            </w:r>
          </w:p>
        </w:tc>
        <w:tc>
          <w:tcPr>
            <w:tcW w:w="2179" w:type="dxa"/>
          </w:tcPr>
          <w:p w14:paraId="5BD411FA" w14:textId="14E8CAAD" w:rsidR="0034658F" w:rsidRPr="0034658F" w:rsidRDefault="0034658F" w:rsidP="0034658F">
            <w:pPr>
              <w:keepNext/>
              <w:ind w:firstLine="0"/>
            </w:pPr>
            <w:r>
              <w:t>Willis</w:t>
            </w:r>
          </w:p>
        </w:tc>
        <w:tc>
          <w:tcPr>
            <w:tcW w:w="2180" w:type="dxa"/>
          </w:tcPr>
          <w:p w14:paraId="71C28812" w14:textId="41B4155B" w:rsidR="0034658F" w:rsidRPr="0034658F" w:rsidRDefault="0034658F" w:rsidP="0034658F">
            <w:pPr>
              <w:keepNext/>
              <w:ind w:firstLine="0"/>
            </w:pPr>
            <w:r>
              <w:t>Wooten</w:t>
            </w:r>
          </w:p>
        </w:tc>
      </w:tr>
      <w:tr w:rsidR="0034658F" w:rsidRPr="0034658F" w14:paraId="27630AA9" w14:textId="77777777" w:rsidTr="0034658F">
        <w:tc>
          <w:tcPr>
            <w:tcW w:w="2179" w:type="dxa"/>
          </w:tcPr>
          <w:p w14:paraId="2CA17A72" w14:textId="34A41AFA" w:rsidR="0034658F" w:rsidRPr="0034658F" w:rsidRDefault="0034658F" w:rsidP="0034658F">
            <w:pPr>
              <w:keepNext/>
              <w:ind w:firstLine="0"/>
            </w:pPr>
            <w:r>
              <w:t>Yow</w:t>
            </w:r>
          </w:p>
        </w:tc>
        <w:tc>
          <w:tcPr>
            <w:tcW w:w="2179" w:type="dxa"/>
          </w:tcPr>
          <w:p w14:paraId="49E323F5" w14:textId="77777777" w:rsidR="0034658F" w:rsidRPr="0034658F" w:rsidRDefault="0034658F" w:rsidP="0034658F">
            <w:pPr>
              <w:keepNext/>
              <w:ind w:firstLine="0"/>
            </w:pPr>
          </w:p>
        </w:tc>
        <w:tc>
          <w:tcPr>
            <w:tcW w:w="2180" w:type="dxa"/>
          </w:tcPr>
          <w:p w14:paraId="29E73EDA" w14:textId="77777777" w:rsidR="0034658F" w:rsidRPr="0034658F" w:rsidRDefault="0034658F" w:rsidP="0034658F">
            <w:pPr>
              <w:keepNext/>
              <w:ind w:firstLine="0"/>
            </w:pPr>
          </w:p>
        </w:tc>
      </w:tr>
    </w:tbl>
    <w:p w14:paraId="54A2B2B9" w14:textId="77777777" w:rsidR="0034658F" w:rsidRDefault="0034658F" w:rsidP="0034658F"/>
    <w:p w14:paraId="06F0B326" w14:textId="00AF4930" w:rsidR="0034658F" w:rsidRDefault="0034658F" w:rsidP="0034658F">
      <w:pPr>
        <w:jc w:val="center"/>
        <w:rPr>
          <w:b/>
        </w:rPr>
      </w:pPr>
      <w:r w:rsidRPr="0034658F">
        <w:rPr>
          <w:b/>
        </w:rPr>
        <w:t>Total--82</w:t>
      </w:r>
    </w:p>
    <w:p w14:paraId="50005995" w14:textId="77777777" w:rsidR="0034658F" w:rsidRDefault="0034658F" w:rsidP="0034658F">
      <w:pPr>
        <w:jc w:val="center"/>
        <w:rPr>
          <w:b/>
        </w:rPr>
      </w:pPr>
    </w:p>
    <w:p w14:paraId="64330863" w14:textId="77777777" w:rsidR="0034658F" w:rsidRDefault="0034658F" w:rsidP="0034658F">
      <w:pPr>
        <w:ind w:firstLine="0"/>
      </w:pPr>
      <w:r w:rsidRPr="003465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658F" w:rsidRPr="0034658F" w14:paraId="29028BED" w14:textId="77777777" w:rsidTr="0034658F">
        <w:tc>
          <w:tcPr>
            <w:tcW w:w="2179" w:type="dxa"/>
          </w:tcPr>
          <w:p w14:paraId="26853AD7" w14:textId="59605062" w:rsidR="0034658F" w:rsidRPr="0034658F" w:rsidRDefault="0034658F" w:rsidP="0034658F">
            <w:pPr>
              <w:keepNext/>
              <w:ind w:firstLine="0"/>
            </w:pPr>
            <w:r>
              <w:t>Alexander</w:t>
            </w:r>
          </w:p>
        </w:tc>
        <w:tc>
          <w:tcPr>
            <w:tcW w:w="2179" w:type="dxa"/>
          </w:tcPr>
          <w:p w14:paraId="602F0047" w14:textId="5EF8AF2B" w:rsidR="0034658F" w:rsidRPr="0034658F" w:rsidRDefault="0034658F" w:rsidP="0034658F">
            <w:pPr>
              <w:keepNext/>
              <w:ind w:firstLine="0"/>
            </w:pPr>
            <w:r>
              <w:t>Anderson</w:t>
            </w:r>
          </w:p>
        </w:tc>
        <w:tc>
          <w:tcPr>
            <w:tcW w:w="2180" w:type="dxa"/>
          </w:tcPr>
          <w:p w14:paraId="062A8A26" w14:textId="0564F039" w:rsidR="0034658F" w:rsidRPr="0034658F" w:rsidRDefault="0034658F" w:rsidP="0034658F">
            <w:pPr>
              <w:keepNext/>
              <w:ind w:firstLine="0"/>
            </w:pPr>
            <w:r>
              <w:t>Atkinson</w:t>
            </w:r>
          </w:p>
        </w:tc>
      </w:tr>
      <w:tr w:rsidR="0034658F" w:rsidRPr="0034658F" w14:paraId="07C6E183" w14:textId="77777777" w:rsidTr="0034658F">
        <w:tc>
          <w:tcPr>
            <w:tcW w:w="2179" w:type="dxa"/>
          </w:tcPr>
          <w:p w14:paraId="61BEDECF" w14:textId="0C6067E4" w:rsidR="0034658F" w:rsidRPr="0034658F" w:rsidRDefault="0034658F" w:rsidP="0034658F">
            <w:pPr>
              <w:ind w:firstLine="0"/>
            </w:pPr>
            <w:r>
              <w:t>Bauer</w:t>
            </w:r>
          </w:p>
        </w:tc>
        <w:tc>
          <w:tcPr>
            <w:tcW w:w="2179" w:type="dxa"/>
          </w:tcPr>
          <w:p w14:paraId="727691A0" w14:textId="697E5D9B" w:rsidR="0034658F" w:rsidRPr="0034658F" w:rsidRDefault="0034658F" w:rsidP="0034658F">
            <w:pPr>
              <w:ind w:firstLine="0"/>
            </w:pPr>
            <w:r>
              <w:t>Bernstein</w:t>
            </w:r>
          </w:p>
        </w:tc>
        <w:tc>
          <w:tcPr>
            <w:tcW w:w="2180" w:type="dxa"/>
          </w:tcPr>
          <w:p w14:paraId="49BD8C94" w14:textId="2FDA03F6" w:rsidR="0034658F" w:rsidRPr="0034658F" w:rsidRDefault="0034658F" w:rsidP="0034658F">
            <w:pPr>
              <w:ind w:firstLine="0"/>
            </w:pPr>
            <w:r>
              <w:t>Clyburn</w:t>
            </w:r>
          </w:p>
        </w:tc>
      </w:tr>
      <w:tr w:rsidR="0034658F" w:rsidRPr="0034658F" w14:paraId="0E92CEC8" w14:textId="77777777" w:rsidTr="0034658F">
        <w:tc>
          <w:tcPr>
            <w:tcW w:w="2179" w:type="dxa"/>
          </w:tcPr>
          <w:p w14:paraId="73C60699" w14:textId="59D6C97C" w:rsidR="0034658F" w:rsidRPr="0034658F" w:rsidRDefault="0034658F" w:rsidP="0034658F">
            <w:pPr>
              <w:ind w:firstLine="0"/>
            </w:pPr>
            <w:r>
              <w:t>Cobb-Hunter</w:t>
            </w:r>
          </w:p>
        </w:tc>
        <w:tc>
          <w:tcPr>
            <w:tcW w:w="2179" w:type="dxa"/>
          </w:tcPr>
          <w:p w14:paraId="0EF81BA3" w14:textId="1FFC8113" w:rsidR="0034658F" w:rsidRPr="0034658F" w:rsidRDefault="0034658F" w:rsidP="0034658F">
            <w:pPr>
              <w:ind w:firstLine="0"/>
            </w:pPr>
            <w:r>
              <w:t>Dillard</w:t>
            </w:r>
          </w:p>
        </w:tc>
        <w:tc>
          <w:tcPr>
            <w:tcW w:w="2180" w:type="dxa"/>
          </w:tcPr>
          <w:p w14:paraId="5F490006" w14:textId="34F08660" w:rsidR="0034658F" w:rsidRPr="0034658F" w:rsidRDefault="0034658F" w:rsidP="0034658F">
            <w:pPr>
              <w:ind w:firstLine="0"/>
            </w:pPr>
            <w:r>
              <w:t>Govan</w:t>
            </w:r>
          </w:p>
        </w:tc>
      </w:tr>
      <w:tr w:rsidR="0034658F" w:rsidRPr="0034658F" w14:paraId="264AD179" w14:textId="77777777" w:rsidTr="0034658F">
        <w:tc>
          <w:tcPr>
            <w:tcW w:w="2179" w:type="dxa"/>
          </w:tcPr>
          <w:p w14:paraId="31139803" w14:textId="0A5FEDDD" w:rsidR="0034658F" w:rsidRPr="0034658F" w:rsidRDefault="0034658F" w:rsidP="0034658F">
            <w:pPr>
              <w:ind w:firstLine="0"/>
            </w:pPr>
            <w:r>
              <w:t>Grant</w:t>
            </w:r>
          </w:p>
        </w:tc>
        <w:tc>
          <w:tcPr>
            <w:tcW w:w="2179" w:type="dxa"/>
          </w:tcPr>
          <w:p w14:paraId="57BB7E42" w14:textId="1D34FAB9" w:rsidR="0034658F" w:rsidRPr="0034658F" w:rsidRDefault="0034658F" w:rsidP="0034658F">
            <w:pPr>
              <w:ind w:firstLine="0"/>
            </w:pPr>
            <w:r>
              <w:t>Hart</w:t>
            </w:r>
          </w:p>
        </w:tc>
        <w:tc>
          <w:tcPr>
            <w:tcW w:w="2180" w:type="dxa"/>
          </w:tcPr>
          <w:p w14:paraId="4EE79BA4" w14:textId="148350F8" w:rsidR="0034658F" w:rsidRPr="0034658F" w:rsidRDefault="0034658F" w:rsidP="0034658F">
            <w:pPr>
              <w:ind w:firstLine="0"/>
            </w:pPr>
            <w:r>
              <w:t>Hayes</w:t>
            </w:r>
          </w:p>
        </w:tc>
      </w:tr>
      <w:tr w:rsidR="0034658F" w:rsidRPr="0034658F" w14:paraId="069395BF" w14:textId="77777777" w:rsidTr="0034658F">
        <w:tc>
          <w:tcPr>
            <w:tcW w:w="2179" w:type="dxa"/>
          </w:tcPr>
          <w:p w14:paraId="1F52E234" w14:textId="0CC5F1B2" w:rsidR="0034658F" w:rsidRPr="0034658F" w:rsidRDefault="0034658F" w:rsidP="0034658F">
            <w:pPr>
              <w:ind w:firstLine="0"/>
            </w:pPr>
            <w:r>
              <w:t>Henderson-Myers</w:t>
            </w:r>
          </w:p>
        </w:tc>
        <w:tc>
          <w:tcPr>
            <w:tcW w:w="2179" w:type="dxa"/>
          </w:tcPr>
          <w:p w14:paraId="49BCB729" w14:textId="20D5E49A" w:rsidR="0034658F" w:rsidRPr="0034658F" w:rsidRDefault="0034658F" w:rsidP="0034658F">
            <w:pPr>
              <w:ind w:firstLine="0"/>
            </w:pPr>
            <w:r>
              <w:t>Hosey</w:t>
            </w:r>
          </w:p>
        </w:tc>
        <w:tc>
          <w:tcPr>
            <w:tcW w:w="2180" w:type="dxa"/>
          </w:tcPr>
          <w:p w14:paraId="67CB8AAA" w14:textId="48AF9E7E" w:rsidR="0034658F" w:rsidRPr="0034658F" w:rsidRDefault="0034658F" w:rsidP="0034658F">
            <w:pPr>
              <w:ind w:firstLine="0"/>
            </w:pPr>
            <w:r>
              <w:t>Howard</w:t>
            </w:r>
          </w:p>
        </w:tc>
      </w:tr>
      <w:tr w:rsidR="0034658F" w:rsidRPr="0034658F" w14:paraId="4630C8E8" w14:textId="77777777" w:rsidTr="0034658F">
        <w:tc>
          <w:tcPr>
            <w:tcW w:w="2179" w:type="dxa"/>
          </w:tcPr>
          <w:p w14:paraId="66E468C5" w14:textId="14602A9B" w:rsidR="0034658F" w:rsidRPr="0034658F" w:rsidRDefault="0034658F" w:rsidP="0034658F">
            <w:pPr>
              <w:ind w:firstLine="0"/>
            </w:pPr>
            <w:r>
              <w:t>J. L. Johnson</w:t>
            </w:r>
          </w:p>
        </w:tc>
        <w:tc>
          <w:tcPr>
            <w:tcW w:w="2179" w:type="dxa"/>
          </w:tcPr>
          <w:p w14:paraId="63944A18" w14:textId="484F4630" w:rsidR="0034658F" w:rsidRPr="0034658F" w:rsidRDefault="0034658F" w:rsidP="0034658F">
            <w:pPr>
              <w:ind w:firstLine="0"/>
            </w:pPr>
            <w:r>
              <w:t>Jones</w:t>
            </w:r>
          </w:p>
        </w:tc>
        <w:tc>
          <w:tcPr>
            <w:tcW w:w="2180" w:type="dxa"/>
          </w:tcPr>
          <w:p w14:paraId="4AEB7693" w14:textId="24447D06" w:rsidR="0034658F" w:rsidRPr="0034658F" w:rsidRDefault="0034658F" w:rsidP="0034658F">
            <w:pPr>
              <w:ind w:firstLine="0"/>
            </w:pPr>
            <w:r>
              <w:t>King</w:t>
            </w:r>
          </w:p>
        </w:tc>
      </w:tr>
      <w:tr w:rsidR="0034658F" w:rsidRPr="0034658F" w14:paraId="38DEE8EB" w14:textId="77777777" w:rsidTr="0034658F">
        <w:tc>
          <w:tcPr>
            <w:tcW w:w="2179" w:type="dxa"/>
          </w:tcPr>
          <w:p w14:paraId="58984E83" w14:textId="727D23FF" w:rsidR="0034658F" w:rsidRPr="0034658F" w:rsidRDefault="0034658F" w:rsidP="0034658F">
            <w:pPr>
              <w:ind w:firstLine="0"/>
            </w:pPr>
            <w:r>
              <w:t>Kirby</w:t>
            </w:r>
          </w:p>
        </w:tc>
        <w:tc>
          <w:tcPr>
            <w:tcW w:w="2179" w:type="dxa"/>
          </w:tcPr>
          <w:p w14:paraId="6608D672" w14:textId="45DADF27" w:rsidR="0034658F" w:rsidRPr="0034658F" w:rsidRDefault="0034658F" w:rsidP="0034658F">
            <w:pPr>
              <w:ind w:firstLine="0"/>
            </w:pPr>
            <w:r>
              <w:t>Luck</w:t>
            </w:r>
          </w:p>
        </w:tc>
        <w:tc>
          <w:tcPr>
            <w:tcW w:w="2180" w:type="dxa"/>
          </w:tcPr>
          <w:p w14:paraId="7C17D1F7" w14:textId="78AFBC32" w:rsidR="0034658F" w:rsidRPr="0034658F" w:rsidRDefault="0034658F" w:rsidP="0034658F">
            <w:pPr>
              <w:ind w:firstLine="0"/>
            </w:pPr>
            <w:r>
              <w:t>McDaniel</w:t>
            </w:r>
          </w:p>
        </w:tc>
      </w:tr>
      <w:tr w:rsidR="0034658F" w:rsidRPr="0034658F" w14:paraId="796D2655" w14:textId="77777777" w:rsidTr="0034658F">
        <w:tc>
          <w:tcPr>
            <w:tcW w:w="2179" w:type="dxa"/>
          </w:tcPr>
          <w:p w14:paraId="5A9A4055" w14:textId="08D3D2FD" w:rsidR="0034658F" w:rsidRPr="0034658F" w:rsidRDefault="0034658F" w:rsidP="0034658F">
            <w:pPr>
              <w:ind w:firstLine="0"/>
            </w:pPr>
            <w:r>
              <w:t>J. Moore</w:t>
            </w:r>
          </w:p>
        </w:tc>
        <w:tc>
          <w:tcPr>
            <w:tcW w:w="2179" w:type="dxa"/>
          </w:tcPr>
          <w:p w14:paraId="6AA2E939" w14:textId="4151DB19" w:rsidR="0034658F" w:rsidRPr="0034658F" w:rsidRDefault="0034658F" w:rsidP="0034658F">
            <w:pPr>
              <w:ind w:firstLine="0"/>
            </w:pPr>
            <w:r>
              <w:t>Reese</w:t>
            </w:r>
          </w:p>
        </w:tc>
        <w:tc>
          <w:tcPr>
            <w:tcW w:w="2180" w:type="dxa"/>
          </w:tcPr>
          <w:p w14:paraId="06DA2293" w14:textId="7C4F27D8" w:rsidR="0034658F" w:rsidRPr="0034658F" w:rsidRDefault="0034658F" w:rsidP="0034658F">
            <w:pPr>
              <w:ind w:firstLine="0"/>
            </w:pPr>
            <w:r>
              <w:t>Rivers</w:t>
            </w:r>
          </w:p>
        </w:tc>
      </w:tr>
      <w:tr w:rsidR="0034658F" w:rsidRPr="0034658F" w14:paraId="41163020" w14:textId="77777777" w:rsidTr="0034658F">
        <w:tc>
          <w:tcPr>
            <w:tcW w:w="2179" w:type="dxa"/>
          </w:tcPr>
          <w:p w14:paraId="6B648F46" w14:textId="03B87A8A" w:rsidR="0034658F" w:rsidRPr="0034658F" w:rsidRDefault="0034658F" w:rsidP="0034658F">
            <w:pPr>
              <w:ind w:firstLine="0"/>
            </w:pPr>
            <w:r>
              <w:t>Rose</w:t>
            </w:r>
          </w:p>
        </w:tc>
        <w:tc>
          <w:tcPr>
            <w:tcW w:w="2179" w:type="dxa"/>
          </w:tcPr>
          <w:p w14:paraId="0BD96F23" w14:textId="5741B75B" w:rsidR="0034658F" w:rsidRPr="0034658F" w:rsidRDefault="0034658F" w:rsidP="0034658F">
            <w:pPr>
              <w:ind w:firstLine="0"/>
            </w:pPr>
            <w:r>
              <w:t>Scott</w:t>
            </w:r>
          </w:p>
        </w:tc>
        <w:tc>
          <w:tcPr>
            <w:tcW w:w="2180" w:type="dxa"/>
          </w:tcPr>
          <w:p w14:paraId="2F894B30" w14:textId="0F23F2E1" w:rsidR="0034658F" w:rsidRPr="0034658F" w:rsidRDefault="0034658F" w:rsidP="0034658F">
            <w:pPr>
              <w:ind w:firstLine="0"/>
            </w:pPr>
            <w:r>
              <w:t>Stavrinakis</w:t>
            </w:r>
          </w:p>
        </w:tc>
      </w:tr>
      <w:tr w:rsidR="0034658F" w:rsidRPr="0034658F" w14:paraId="4683E7E2" w14:textId="77777777" w:rsidTr="0034658F">
        <w:tc>
          <w:tcPr>
            <w:tcW w:w="2179" w:type="dxa"/>
          </w:tcPr>
          <w:p w14:paraId="0B41249A" w14:textId="71296CE4" w:rsidR="0034658F" w:rsidRPr="0034658F" w:rsidRDefault="0034658F" w:rsidP="0034658F">
            <w:pPr>
              <w:keepNext/>
              <w:ind w:firstLine="0"/>
            </w:pPr>
            <w:r>
              <w:t>Waters</w:t>
            </w:r>
          </w:p>
        </w:tc>
        <w:tc>
          <w:tcPr>
            <w:tcW w:w="2179" w:type="dxa"/>
          </w:tcPr>
          <w:p w14:paraId="5D25EDC7" w14:textId="5D4347C9" w:rsidR="0034658F" w:rsidRPr="0034658F" w:rsidRDefault="0034658F" w:rsidP="0034658F">
            <w:pPr>
              <w:keepNext/>
              <w:ind w:firstLine="0"/>
            </w:pPr>
            <w:r>
              <w:t>Weeks</w:t>
            </w:r>
          </w:p>
        </w:tc>
        <w:tc>
          <w:tcPr>
            <w:tcW w:w="2180" w:type="dxa"/>
          </w:tcPr>
          <w:p w14:paraId="131FD039" w14:textId="7925C5A7" w:rsidR="0034658F" w:rsidRPr="0034658F" w:rsidRDefault="0034658F" w:rsidP="0034658F">
            <w:pPr>
              <w:keepNext/>
              <w:ind w:firstLine="0"/>
            </w:pPr>
            <w:r>
              <w:t>Wetmore</w:t>
            </w:r>
          </w:p>
        </w:tc>
      </w:tr>
      <w:tr w:rsidR="0034658F" w:rsidRPr="0034658F" w14:paraId="60C51BA3" w14:textId="77777777" w:rsidTr="0034658F">
        <w:tc>
          <w:tcPr>
            <w:tcW w:w="2179" w:type="dxa"/>
          </w:tcPr>
          <w:p w14:paraId="4D63A663" w14:textId="391C9D7E" w:rsidR="0034658F" w:rsidRPr="0034658F" w:rsidRDefault="0034658F" w:rsidP="0034658F">
            <w:pPr>
              <w:keepNext/>
              <w:ind w:firstLine="0"/>
            </w:pPr>
            <w:r>
              <w:t>Williams</w:t>
            </w:r>
          </w:p>
        </w:tc>
        <w:tc>
          <w:tcPr>
            <w:tcW w:w="2179" w:type="dxa"/>
          </w:tcPr>
          <w:p w14:paraId="02F30347" w14:textId="77777777" w:rsidR="0034658F" w:rsidRPr="0034658F" w:rsidRDefault="0034658F" w:rsidP="0034658F">
            <w:pPr>
              <w:keepNext/>
              <w:ind w:firstLine="0"/>
            </w:pPr>
          </w:p>
        </w:tc>
        <w:tc>
          <w:tcPr>
            <w:tcW w:w="2180" w:type="dxa"/>
          </w:tcPr>
          <w:p w14:paraId="3FD17011" w14:textId="77777777" w:rsidR="0034658F" w:rsidRPr="0034658F" w:rsidRDefault="0034658F" w:rsidP="0034658F">
            <w:pPr>
              <w:keepNext/>
              <w:ind w:firstLine="0"/>
            </w:pPr>
          </w:p>
        </w:tc>
      </w:tr>
    </w:tbl>
    <w:p w14:paraId="426F3381" w14:textId="77777777" w:rsidR="0034658F" w:rsidRDefault="0034658F" w:rsidP="0034658F"/>
    <w:p w14:paraId="587467A9" w14:textId="77777777" w:rsidR="0034658F" w:rsidRDefault="0034658F" w:rsidP="0034658F">
      <w:pPr>
        <w:jc w:val="center"/>
        <w:rPr>
          <w:b/>
        </w:rPr>
      </w:pPr>
      <w:r w:rsidRPr="0034658F">
        <w:rPr>
          <w:b/>
        </w:rPr>
        <w:t>Total--31</w:t>
      </w:r>
    </w:p>
    <w:p w14:paraId="0CC2B607" w14:textId="04B9B529" w:rsidR="0034658F" w:rsidRDefault="0034658F" w:rsidP="0034658F">
      <w:pPr>
        <w:jc w:val="center"/>
        <w:rPr>
          <w:b/>
        </w:rPr>
      </w:pPr>
    </w:p>
    <w:p w14:paraId="0808C14C" w14:textId="77777777" w:rsidR="0034658F" w:rsidRDefault="0034658F" w:rsidP="0034658F">
      <w:r>
        <w:t>So, the motion to adjourn debate was tabled.</w:t>
      </w:r>
    </w:p>
    <w:p w14:paraId="1B8E60A6" w14:textId="77777777" w:rsidR="0034658F" w:rsidRDefault="0034658F" w:rsidP="0034658F"/>
    <w:p w14:paraId="6FA4FF47" w14:textId="5BEBE0C7" w:rsidR="0034658F" w:rsidRDefault="0034658F" w:rsidP="0034658F">
      <w:r>
        <w:t>The question then recurred to the adoption of the amendment.</w:t>
      </w:r>
    </w:p>
    <w:p w14:paraId="4425528D" w14:textId="77777777" w:rsidR="0034658F" w:rsidRDefault="0034658F" w:rsidP="0034658F"/>
    <w:p w14:paraId="17E109C8" w14:textId="77777777" w:rsidR="0034658F" w:rsidRDefault="0034658F" w:rsidP="0034658F">
      <w:r>
        <w:t>The amendment was then adopted.</w:t>
      </w:r>
    </w:p>
    <w:p w14:paraId="2F75EA2D" w14:textId="08C82A08" w:rsidR="0034658F" w:rsidRDefault="0034658F" w:rsidP="0034658F"/>
    <w:p w14:paraId="52EC258C" w14:textId="77777777" w:rsidR="0034658F" w:rsidRPr="005D2462" w:rsidRDefault="0034658F" w:rsidP="0034658F">
      <w:pPr>
        <w:pStyle w:val="scamendsponsorline"/>
        <w:ind w:firstLine="216"/>
        <w:jc w:val="both"/>
        <w:rPr>
          <w:sz w:val="22"/>
        </w:rPr>
      </w:pPr>
      <w:r w:rsidRPr="005D2462">
        <w:rPr>
          <w:sz w:val="22"/>
        </w:rPr>
        <w:t>Rep. MARTIN proposed the following Amendment No. 4</w:t>
      </w:r>
      <w:r w:rsidR="007659EF">
        <w:rPr>
          <w:sz w:val="22"/>
        </w:rPr>
        <w:t xml:space="preserve"> t</w:t>
      </w:r>
      <w:r w:rsidRPr="005D2462">
        <w:rPr>
          <w:sz w:val="22"/>
        </w:rPr>
        <w:t>o H. 4757 (LC-4757.DG0005H), which was tabled:</w:t>
      </w:r>
    </w:p>
    <w:p w14:paraId="59A584AE" w14:textId="77777777" w:rsidR="0034658F" w:rsidRPr="005D2462" w:rsidRDefault="0034658F" w:rsidP="0034658F">
      <w:pPr>
        <w:pStyle w:val="scamendlanginstruction"/>
        <w:spacing w:before="0" w:after="0"/>
        <w:ind w:firstLine="216"/>
        <w:jc w:val="both"/>
        <w:rPr>
          <w:sz w:val="22"/>
        </w:rPr>
      </w:pPr>
      <w:r w:rsidRPr="005D2462">
        <w:rPr>
          <w:sz w:val="22"/>
        </w:rPr>
        <w:t>Amend the bill, as and if amended, SECTION 2, Section 59-28-350, by adding a subsection to read:</w:t>
      </w:r>
    </w:p>
    <w:p w14:paraId="3DDFFA3A" w14:textId="3290D095" w:rsidR="0034658F" w:rsidRPr="005D2462"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D2462">
        <w:rPr>
          <w:rStyle w:val="scinsertblue"/>
          <w:rFonts w:cs="Times New Roman"/>
          <w:sz w:val="22"/>
        </w:rPr>
        <w:tab/>
        <w:t xml:space="preserve">(D) A parent may appeal the final decision of the State Board to the Administrative Law Court and pursue all judicial reviews and appellate remedies of the court’s decision as provided for in the Administrative Procedures Act. </w:t>
      </w:r>
    </w:p>
    <w:p w14:paraId="548F55F1" w14:textId="77777777" w:rsidR="0034658F" w:rsidRPr="005D2462" w:rsidRDefault="0034658F" w:rsidP="0034658F">
      <w:pPr>
        <w:pStyle w:val="scamendlanginstruction"/>
        <w:spacing w:before="0" w:after="0"/>
        <w:ind w:firstLine="216"/>
        <w:jc w:val="both"/>
        <w:rPr>
          <w:sz w:val="22"/>
        </w:rPr>
      </w:pPr>
      <w:r w:rsidRPr="005D2462">
        <w:rPr>
          <w:sz w:val="22"/>
        </w:rPr>
        <w:t>Amend the bill further, SECTION 2, by striking Section 59-28-350(E)(1) and inserting:</w:t>
      </w:r>
    </w:p>
    <w:p w14:paraId="19E0D459" w14:textId="50F4001D" w:rsidR="0034658F" w:rsidRPr="005D2462"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D2462">
        <w:rPr>
          <w:rFonts w:cs="Times New Roman"/>
          <w:sz w:val="22"/>
        </w:rPr>
        <w:tab/>
        <w:t>(E)(1) After all available administrative remedies described in subsections (B)</w:t>
      </w:r>
      <w:r w:rsidRPr="005D2462">
        <w:rPr>
          <w:rStyle w:val="scinsertblue"/>
          <w:rFonts w:cs="Times New Roman"/>
          <w:sz w:val="22"/>
        </w:rPr>
        <w:t>,</w:t>
      </w:r>
      <w:r w:rsidRPr="005D2462">
        <w:rPr>
          <w:rFonts w:cs="Times New Roman"/>
          <w:sz w:val="22"/>
        </w:rPr>
        <w:t xml:space="preserve"> </w:t>
      </w:r>
      <w:r w:rsidRPr="005D2462">
        <w:rPr>
          <w:rStyle w:val="scstrikered"/>
          <w:rFonts w:cs="Times New Roman"/>
          <w:sz w:val="22"/>
        </w:rPr>
        <w:t>and</w:t>
      </w:r>
      <w:r w:rsidRPr="005D2462">
        <w:rPr>
          <w:rFonts w:cs="Times New Roman"/>
          <w:sz w:val="22"/>
        </w:rPr>
        <w:t xml:space="preserve"> (C)</w:t>
      </w:r>
      <w:r w:rsidRPr="005D2462">
        <w:rPr>
          <w:rStyle w:val="scinsertblue"/>
          <w:rFonts w:cs="Times New Roman"/>
          <w:sz w:val="22"/>
        </w:rPr>
        <w:t>,</w:t>
      </w:r>
      <w:r w:rsidRPr="005D2462">
        <w:rPr>
          <w:rFonts w:cs="Times New Roman"/>
          <w:sz w:val="22"/>
        </w:rPr>
        <w:t xml:space="preserve"> </w:t>
      </w:r>
      <w:r w:rsidRPr="005D2462">
        <w:rPr>
          <w:rStyle w:val="scinsertblue"/>
          <w:rFonts w:cs="Times New Roman"/>
          <w:sz w:val="22"/>
        </w:rPr>
        <w:t xml:space="preserve">and (D) </w:t>
      </w:r>
      <w:r w:rsidRPr="005D2462">
        <w:rPr>
          <w:rFonts w:cs="Times New Roman"/>
          <w:sz w:val="22"/>
        </w:rPr>
        <w:t>have been fully exhausted, a parent may bring a private cause of action in circuit court against the LEA and may recover declaratory relief, injunctive relief, liquidated damages of five thousand dollars per violation, and reasonable attorney’s fees and costs.</w:t>
      </w:r>
    </w:p>
    <w:p w14:paraId="613F0CFB" w14:textId="77777777" w:rsidR="0034658F" w:rsidRPr="005D2462" w:rsidRDefault="0034658F" w:rsidP="0034658F">
      <w:pPr>
        <w:pStyle w:val="scamendconformline"/>
        <w:spacing w:before="0"/>
        <w:ind w:firstLine="216"/>
        <w:jc w:val="both"/>
        <w:rPr>
          <w:sz w:val="22"/>
        </w:rPr>
      </w:pPr>
      <w:r w:rsidRPr="005D2462">
        <w:rPr>
          <w:sz w:val="22"/>
        </w:rPr>
        <w:t>Renumber sections to conform.</w:t>
      </w:r>
    </w:p>
    <w:p w14:paraId="6672D64E" w14:textId="77777777" w:rsidR="0034658F" w:rsidRDefault="0034658F" w:rsidP="0034658F">
      <w:pPr>
        <w:pStyle w:val="scamendtitleconform"/>
        <w:ind w:firstLine="216"/>
        <w:jc w:val="both"/>
        <w:rPr>
          <w:sz w:val="22"/>
        </w:rPr>
      </w:pPr>
      <w:r w:rsidRPr="005D2462">
        <w:rPr>
          <w:sz w:val="22"/>
        </w:rPr>
        <w:t>Amend title to conform.</w:t>
      </w:r>
    </w:p>
    <w:p w14:paraId="6754171E" w14:textId="5E94568F" w:rsidR="0034658F" w:rsidRDefault="0034658F" w:rsidP="0034658F">
      <w:pPr>
        <w:pStyle w:val="scamendtitleconform"/>
        <w:ind w:firstLine="216"/>
        <w:jc w:val="both"/>
        <w:rPr>
          <w:sz w:val="22"/>
        </w:rPr>
      </w:pPr>
    </w:p>
    <w:p w14:paraId="48695AC1" w14:textId="77777777" w:rsidR="0034658F" w:rsidRDefault="0034658F" w:rsidP="0034658F">
      <w:r>
        <w:t>Rep. MARTIN explained the amendment.</w:t>
      </w:r>
    </w:p>
    <w:p w14:paraId="01CD4566" w14:textId="77777777" w:rsidR="007659EF" w:rsidRDefault="007659EF" w:rsidP="0034658F"/>
    <w:p w14:paraId="34ACF0E4" w14:textId="6C817C3B" w:rsidR="0034658F" w:rsidRDefault="0034658F" w:rsidP="0034658F">
      <w:r>
        <w:t>Rep. POPE spoke against the amendment.</w:t>
      </w:r>
    </w:p>
    <w:p w14:paraId="79BF8960" w14:textId="77777777" w:rsidR="0034658F" w:rsidRDefault="0034658F" w:rsidP="0034658F"/>
    <w:p w14:paraId="3B397938" w14:textId="26EC1E6E" w:rsidR="0034658F" w:rsidRDefault="0034658F" w:rsidP="0034658F">
      <w:pPr>
        <w:keepNext/>
        <w:jc w:val="center"/>
        <w:rPr>
          <w:b/>
        </w:rPr>
      </w:pPr>
      <w:r w:rsidRPr="0034658F">
        <w:rPr>
          <w:b/>
        </w:rPr>
        <w:t>LEAVE OF ABSENCE</w:t>
      </w:r>
    </w:p>
    <w:p w14:paraId="0FF2DC11" w14:textId="2918F7DC" w:rsidR="0034658F" w:rsidRDefault="0034658F" w:rsidP="0034658F">
      <w:r>
        <w:t xml:space="preserve">The SPEAKER granted Rep. J. L. JOHNSON a leave of absence for the remainder of the day. </w:t>
      </w:r>
    </w:p>
    <w:p w14:paraId="0B771299" w14:textId="77777777" w:rsidR="007659EF" w:rsidRDefault="007659EF" w:rsidP="0034658F"/>
    <w:p w14:paraId="40770CCB" w14:textId="3B89A9AD" w:rsidR="0034658F" w:rsidRDefault="0034658F" w:rsidP="0034658F">
      <w:r>
        <w:t>Rep. MARTIN spoke in favor of the amendment.</w:t>
      </w:r>
    </w:p>
    <w:p w14:paraId="2F510992" w14:textId="77777777" w:rsidR="0034658F" w:rsidRDefault="0034658F" w:rsidP="0034658F"/>
    <w:p w14:paraId="4E121EE7" w14:textId="17743600" w:rsidR="0034658F" w:rsidRDefault="0034658F" w:rsidP="0034658F">
      <w:r>
        <w:t>Rep. MAGNUSON moved to table the amendment.</w:t>
      </w:r>
    </w:p>
    <w:p w14:paraId="55C8B4AF" w14:textId="77777777" w:rsidR="0034658F" w:rsidRDefault="0034658F" w:rsidP="0034658F"/>
    <w:p w14:paraId="6800193E" w14:textId="77777777" w:rsidR="0034658F" w:rsidRDefault="0034658F" w:rsidP="0034658F">
      <w:r>
        <w:t>Rep. GRANT demanded the yeas and nays which were taken, resulting as follows:</w:t>
      </w:r>
    </w:p>
    <w:p w14:paraId="19C201DD" w14:textId="66D545A6" w:rsidR="0034658F" w:rsidRDefault="0034658F" w:rsidP="0034658F">
      <w:pPr>
        <w:jc w:val="center"/>
      </w:pPr>
      <w:bookmarkStart w:id="33" w:name="vote_start137"/>
      <w:bookmarkEnd w:id="33"/>
      <w:r>
        <w:t>Yeas 67; Nays 46</w:t>
      </w:r>
    </w:p>
    <w:p w14:paraId="411715F6" w14:textId="77777777" w:rsidR="0034658F" w:rsidRDefault="0034658F" w:rsidP="0034658F">
      <w:pPr>
        <w:jc w:val="center"/>
      </w:pPr>
    </w:p>
    <w:p w14:paraId="3FAC5C6D"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4DBB7AC5" w14:textId="77777777" w:rsidTr="0034658F">
        <w:tc>
          <w:tcPr>
            <w:tcW w:w="2179" w:type="dxa"/>
          </w:tcPr>
          <w:p w14:paraId="7D664726" w14:textId="529ABD1F" w:rsidR="0034658F" w:rsidRPr="0034658F" w:rsidRDefault="0034658F" w:rsidP="0034658F">
            <w:pPr>
              <w:keepNext/>
              <w:ind w:firstLine="0"/>
            </w:pPr>
            <w:r>
              <w:t>Bailey</w:t>
            </w:r>
          </w:p>
        </w:tc>
        <w:tc>
          <w:tcPr>
            <w:tcW w:w="2179" w:type="dxa"/>
          </w:tcPr>
          <w:p w14:paraId="57C46614" w14:textId="15562362" w:rsidR="0034658F" w:rsidRPr="0034658F" w:rsidRDefault="0034658F" w:rsidP="0034658F">
            <w:pPr>
              <w:keepNext/>
              <w:ind w:firstLine="0"/>
            </w:pPr>
            <w:r>
              <w:t>Ballentine</w:t>
            </w:r>
          </w:p>
        </w:tc>
        <w:tc>
          <w:tcPr>
            <w:tcW w:w="2180" w:type="dxa"/>
          </w:tcPr>
          <w:p w14:paraId="248CEF0D" w14:textId="24982744" w:rsidR="0034658F" w:rsidRPr="0034658F" w:rsidRDefault="0034658F" w:rsidP="0034658F">
            <w:pPr>
              <w:keepNext/>
              <w:ind w:firstLine="0"/>
            </w:pPr>
            <w:r>
              <w:t>Bannister</w:t>
            </w:r>
          </w:p>
        </w:tc>
      </w:tr>
      <w:tr w:rsidR="0034658F" w:rsidRPr="0034658F" w14:paraId="17377116" w14:textId="77777777" w:rsidTr="0034658F">
        <w:tc>
          <w:tcPr>
            <w:tcW w:w="2179" w:type="dxa"/>
          </w:tcPr>
          <w:p w14:paraId="2C61C87C" w14:textId="7C272C2C" w:rsidR="0034658F" w:rsidRPr="0034658F" w:rsidRDefault="0034658F" w:rsidP="0034658F">
            <w:pPr>
              <w:ind w:firstLine="0"/>
            </w:pPr>
            <w:r>
              <w:t>Beach</w:t>
            </w:r>
          </w:p>
        </w:tc>
        <w:tc>
          <w:tcPr>
            <w:tcW w:w="2179" w:type="dxa"/>
          </w:tcPr>
          <w:p w14:paraId="3E550C9F" w14:textId="05D69756" w:rsidR="0034658F" w:rsidRPr="0034658F" w:rsidRDefault="0034658F" w:rsidP="0034658F">
            <w:pPr>
              <w:ind w:firstLine="0"/>
            </w:pPr>
            <w:r>
              <w:t>Bradley</w:t>
            </w:r>
          </w:p>
        </w:tc>
        <w:tc>
          <w:tcPr>
            <w:tcW w:w="2180" w:type="dxa"/>
          </w:tcPr>
          <w:p w14:paraId="5FD205DA" w14:textId="147881C1" w:rsidR="0034658F" w:rsidRPr="0034658F" w:rsidRDefault="0034658F" w:rsidP="0034658F">
            <w:pPr>
              <w:ind w:firstLine="0"/>
            </w:pPr>
            <w:r>
              <w:t>Brittain</w:t>
            </w:r>
          </w:p>
        </w:tc>
      </w:tr>
      <w:tr w:rsidR="0034658F" w:rsidRPr="0034658F" w14:paraId="4E8EDF41" w14:textId="77777777" w:rsidTr="0034658F">
        <w:tc>
          <w:tcPr>
            <w:tcW w:w="2179" w:type="dxa"/>
          </w:tcPr>
          <w:p w14:paraId="44FA1A41" w14:textId="6E1695D6" w:rsidR="0034658F" w:rsidRPr="0034658F" w:rsidRDefault="0034658F" w:rsidP="0034658F">
            <w:pPr>
              <w:ind w:firstLine="0"/>
            </w:pPr>
            <w:r>
              <w:t>Burns</w:t>
            </w:r>
          </w:p>
        </w:tc>
        <w:tc>
          <w:tcPr>
            <w:tcW w:w="2179" w:type="dxa"/>
          </w:tcPr>
          <w:p w14:paraId="49CE1178" w14:textId="737F32F1" w:rsidR="0034658F" w:rsidRPr="0034658F" w:rsidRDefault="0034658F" w:rsidP="0034658F">
            <w:pPr>
              <w:ind w:firstLine="0"/>
            </w:pPr>
            <w:r>
              <w:t>Bustos</w:t>
            </w:r>
          </w:p>
        </w:tc>
        <w:tc>
          <w:tcPr>
            <w:tcW w:w="2180" w:type="dxa"/>
          </w:tcPr>
          <w:p w14:paraId="01810AFB" w14:textId="71D23FA8" w:rsidR="0034658F" w:rsidRPr="0034658F" w:rsidRDefault="0034658F" w:rsidP="0034658F">
            <w:pPr>
              <w:ind w:firstLine="0"/>
            </w:pPr>
            <w:r>
              <w:t>Chapman</w:t>
            </w:r>
          </w:p>
        </w:tc>
      </w:tr>
      <w:tr w:rsidR="0034658F" w:rsidRPr="0034658F" w14:paraId="7BA5CE5E" w14:textId="77777777" w:rsidTr="0034658F">
        <w:tc>
          <w:tcPr>
            <w:tcW w:w="2179" w:type="dxa"/>
          </w:tcPr>
          <w:p w14:paraId="5A179090" w14:textId="29E116D4" w:rsidR="0034658F" w:rsidRPr="0034658F" w:rsidRDefault="0034658F" w:rsidP="0034658F">
            <w:pPr>
              <w:ind w:firstLine="0"/>
            </w:pPr>
            <w:r>
              <w:t>Chumley</w:t>
            </w:r>
          </w:p>
        </w:tc>
        <w:tc>
          <w:tcPr>
            <w:tcW w:w="2179" w:type="dxa"/>
          </w:tcPr>
          <w:p w14:paraId="5511C259" w14:textId="3B35942A" w:rsidR="0034658F" w:rsidRPr="0034658F" w:rsidRDefault="0034658F" w:rsidP="0034658F">
            <w:pPr>
              <w:ind w:firstLine="0"/>
            </w:pPr>
            <w:r>
              <w:t>Cox</w:t>
            </w:r>
          </w:p>
        </w:tc>
        <w:tc>
          <w:tcPr>
            <w:tcW w:w="2180" w:type="dxa"/>
          </w:tcPr>
          <w:p w14:paraId="2559A899" w14:textId="1181DE3C" w:rsidR="0034658F" w:rsidRPr="0034658F" w:rsidRDefault="0034658F" w:rsidP="0034658F">
            <w:pPr>
              <w:ind w:firstLine="0"/>
            </w:pPr>
            <w:r>
              <w:t>Crawford</w:t>
            </w:r>
          </w:p>
        </w:tc>
      </w:tr>
      <w:tr w:rsidR="0034658F" w:rsidRPr="0034658F" w14:paraId="2FDB52B4" w14:textId="77777777" w:rsidTr="0034658F">
        <w:tc>
          <w:tcPr>
            <w:tcW w:w="2179" w:type="dxa"/>
          </w:tcPr>
          <w:p w14:paraId="22EAF5B8" w14:textId="3E376882" w:rsidR="0034658F" w:rsidRPr="0034658F" w:rsidRDefault="0034658F" w:rsidP="0034658F">
            <w:pPr>
              <w:ind w:firstLine="0"/>
            </w:pPr>
            <w:r>
              <w:t>Cromer</w:t>
            </w:r>
          </w:p>
        </w:tc>
        <w:tc>
          <w:tcPr>
            <w:tcW w:w="2179" w:type="dxa"/>
          </w:tcPr>
          <w:p w14:paraId="2AE15A34" w14:textId="6EB10C5B" w:rsidR="0034658F" w:rsidRPr="0034658F" w:rsidRDefault="0034658F" w:rsidP="0034658F">
            <w:pPr>
              <w:ind w:firstLine="0"/>
            </w:pPr>
            <w:r>
              <w:t>Davis</w:t>
            </w:r>
          </w:p>
        </w:tc>
        <w:tc>
          <w:tcPr>
            <w:tcW w:w="2180" w:type="dxa"/>
          </w:tcPr>
          <w:p w14:paraId="224E45DF" w14:textId="1933E3B1" w:rsidR="0034658F" w:rsidRPr="0034658F" w:rsidRDefault="0034658F" w:rsidP="0034658F">
            <w:pPr>
              <w:ind w:firstLine="0"/>
            </w:pPr>
            <w:r>
              <w:t>Edgerton</w:t>
            </w:r>
          </w:p>
        </w:tc>
      </w:tr>
      <w:tr w:rsidR="0034658F" w:rsidRPr="0034658F" w14:paraId="73CCC62C" w14:textId="77777777" w:rsidTr="0034658F">
        <w:tc>
          <w:tcPr>
            <w:tcW w:w="2179" w:type="dxa"/>
          </w:tcPr>
          <w:p w14:paraId="0C00A34D" w14:textId="76B2AEAD" w:rsidR="0034658F" w:rsidRPr="0034658F" w:rsidRDefault="0034658F" w:rsidP="0034658F">
            <w:pPr>
              <w:ind w:firstLine="0"/>
            </w:pPr>
            <w:r>
              <w:t>Erickson</w:t>
            </w:r>
          </w:p>
        </w:tc>
        <w:tc>
          <w:tcPr>
            <w:tcW w:w="2179" w:type="dxa"/>
          </w:tcPr>
          <w:p w14:paraId="0F8587A2" w14:textId="3FE41796" w:rsidR="0034658F" w:rsidRPr="0034658F" w:rsidRDefault="0034658F" w:rsidP="0034658F">
            <w:pPr>
              <w:ind w:firstLine="0"/>
            </w:pPr>
            <w:r>
              <w:t>Forrest</w:t>
            </w:r>
          </w:p>
        </w:tc>
        <w:tc>
          <w:tcPr>
            <w:tcW w:w="2180" w:type="dxa"/>
          </w:tcPr>
          <w:p w14:paraId="10B11058" w14:textId="2C69AF55" w:rsidR="0034658F" w:rsidRPr="0034658F" w:rsidRDefault="0034658F" w:rsidP="0034658F">
            <w:pPr>
              <w:ind w:firstLine="0"/>
            </w:pPr>
            <w:r>
              <w:t>Frank</w:t>
            </w:r>
          </w:p>
        </w:tc>
      </w:tr>
      <w:tr w:rsidR="0034658F" w:rsidRPr="0034658F" w14:paraId="56F7FF04" w14:textId="77777777" w:rsidTr="0034658F">
        <w:tc>
          <w:tcPr>
            <w:tcW w:w="2179" w:type="dxa"/>
          </w:tcPr>
          <w:p w14:paraId="11DB8DC2" w14:textId="6D78218C" w:rsidR="0034658F" w:rsidRPr="0034658F" w:rsidRDefault="0034658F" w:rsidP="0034658F">
            <w:pPr>
              <w:ind w:firstLine="0"/>
            </w:pPr>
            <w:r>
              <w:t>Gagnon</w:t>
            </w:r>
          </w:p>
        </w:tc>
        <w:tc>
          <w:tcPr>
            <w:tcW w:w="2179" w:type="dxa"/>
          </w:tcPr>
          <w:p w14:paraId="2EDA040C" w14:textId="34ABF79D" w:rsidR="0034658F" w:rsidRPr="0034658F" w:rsidRDefault="0034658F" w:rsidP="0034658F">
            <w:pPr>
              <w:ind w:firstLine="0"/>
            </w:pPr>
            <w:r>
              <w:t>Gibson</w:t>
            </w:r>
          </w:p>
        </w:tc>
        <w:tc>
          <w:tcPr>
            <w:tcW w:w="2180" w:type="dxa"/>
          </w:tcPr>
          <w:p w14:paraId="7CDA1F84" w14:textId="44471056" w:rsidR="0034658F" w:rsidRPr="0034658F" w:rsidRDefault="0034658F" w:rsidP="0034658F">
            <w:pPr>
              <w:ind w:firstLine="0"/>
            </w:pPr>
            <w:r>
              <w:t>Gilliam</w:t>
            </w:r>
          </w:p>
        </w:tc>
      </w:tr>
      <w:tr w:rsidR="0034658F" w:rsidRPr="0034658F" w14:paraId="77D69FC8" w14:textId="77777777" w:rsidTr="0034658F">
        <w:tc>
          <w:tcPr>
            <w:tcW w:w="2179" w:type="dxa"/>
          </w:tcPr>
          <w:p w14:paraId="02FF243C" w14:textId="754A85F6" w:rsidR="0034658F" w:rsidRPr="0034658F" w:rsidRDefault="0034658F" w:rsidP="0034658F">
            <w:pPr>
              <w:ind w:firstLine="0"/>
            </w:pPr>
            <w:r>
              <w:t>Gilreath</w:t>
            </w:r>
          </w:p>
        </w:tc>
        <w:tc>
          <w:tcPr>
            <w:tcW w:w="2179" w:type="dxa"/>
          </w:tcPr>
          <w:p w14:paraId="111DB4DE" w14:textId="47021C96" w:rsidR="0034658F" w:rsidRPr="0034658F" w:rsidRDefault="0034658F" w:rsidP="0034658F">
            <w:pPr>
              <w:ind w:firstLine="0"/>
            </w:pPr>
            <w:r>
              <w:t>Guest</w:t>
            </w:r>
          </w:p>
        </w:tc>
        <w:tc>
          <w:tcPr>
            <w:tcW w:w="2180" w:type="dxa"/>
          </w:tcPr>
          <w:p w14:paraId="3BB05C6D" w14:textId="370F87D3" w:rsidR="0034658F" w:rsidRPr="0034658F" w:rsidRDefault="0034658F" w:rsidP="0034658F">
            <w:pPr>
              <w:ind w:firstLine="0"/>
            </w:pPr>
            <w:r>
              <w:t>Haddon</w:t>
            </w:r>
          </w:p>
        </w:tc>
      </w:tr>
      <w:tr w:rsidR="0034658F" w:rsidRPr="0034658F" w14:paraId="7586F068" w14:textId="77777777" w:rsidTr="0034658F">
        <w:tc>
          <w:tcPr>
            <w:tcW w:w="2179" w:type="dxa"/>
          </w:tcPr>
          <w:p w14:paraId="7FBCA1DB" w14:textId="69DA819E" w:rsidR="0034658F" w:rsidRPr="0034658F" w:rsidRDefault="0034658F" w:rsidP="0034658F">
            <w:pPr>
              <w:ind w:firstLine="0"/>
            </w:pPr>
            <w:r>
              <w:t>Hardee</w:t>
            </w:r>
          </w:p>
        </w:tc>
        <w:tc>
          <w:tcPr>
            <w:tcW w:w="2179" w:type="dxa"/>
          </w:tcPr>
          <w:p w14:paraId="029A4579" w14:textId="7EAB6DAD" w:rsidR="0034658F" w:rsidRPr="0034658F" w:rsidRDefault="0034658F" w:rsidP="0034658F">
            <w:pPr>
              <w:ind w:firstLine="0"/>
            </w:pPr>
            <w:r>
              <w:t>Harris</w:t>
            </w:r>
          </w:p>
        </w:tc>
        <w:tc>
          <w:tcPr>
            <w:tcW w:w="2180" w:type="dxa"/>
          </w:tcPr>
          <w:p w14:paraId="7367F09F" w14:textId="119B798A" w:rsidR="0034658F" w:rsidRPr="0034658F" w:rsidRDefault="0034658F" w:rsidP="0034658F">
            <w:pPr>
              <w:ind w:firstLine="0"/>
            </w:pPr>
            <w:r>
              <w:t>Hartnett</w:t>
            </w:r>
          </w:p>
        </w:tc>
      </w:tr>
      <w:tr w:rsidR="0034658F" w:rsidRPr="0034658F" w14:paraId="2CA24163" w14:textId="77777777" w:rsidTr="0034658F">
        <w:tc>
          <w:tcPr>
            <w:tcW w:w="2179" w:type="dxa"/>
          </w:tcPr>
          <w:p w14:paraId="54C1C53C" w14:textId="149267FF" w:rsidR="0034658F" w:rsidRPr="0034658F" w:rsidRDefault="0034658F" w:rsidP="0034658F">
            <w:pPr>
              <w:ind w:firstLine="0"/>
            </w:pPr>
            <w:r>
              <w:t>Hartz</w:t>
            </w:r>
          </w:p>
        </w:tc>
        <w:tc>
          <w:tcPr>
            <w:tcW w:w="2179" w:type="dxa"/>
          </w:tcPr>
          <w:p w14:paraId="28B86797" w14:textId="4FAC5257" w:rsidR="0034658F" w:rsidRPr="0034658F" w:rsidRDefault="0034658F" w:rsidP="0034658F">
            <w:pPr>
              <w:ind w:firstLine="0"/>
            </w:pPr>
            <w:r>
              <w:t>Herbkersman</w:t>
            </w:r>
          </w:p>
        </w:tc>
        <w:tc>
          <w:tcPr>
            <w:tcW w:w="2180" w:type="dxa"/>
          </w:tcPr>
          <w:p w14:paraId="456AC8B2" w14:textId="20DFAFFF" w:rsidR="0034658F" w:rsidRPr="0034658F" w:rsidRDefault="0034658F" w:rsidP="0034658F">
            <w:pPr>
              <w:ind w:firstLine="0"/>
            </w:pPr>
            <w:r>
              <w:t>Hewitt</w:t>
            </w:r>
          </w:p>
        </w:tc>
      </w:tr>
      <w:tr w:rsidR="0034658F" w:rsidRPr="0034658F" w14:paraId="00662E01" w14:textId="77777777" w:rsidTr="0034658F">
        <w:tc>
          <w:tcPr>
            <w:tcW w:w="2179" w:type="dxa"/>
          </w:tcPr>
          <w:p w14:paraId="67B33BF1" w14:textId="406F7BB0" w:rsidR="0034658F" w:rsidRPr="0034658F" w:rsidRDefault="0034658F" w:rsidP="0034658F">
            <w:pPr>
              <w:ind w:firstLine="0"/>
            </w:pPr>
            <w:r>
              <w:t>Hiott</w:t>
            </w:r>
          </w:p>
        </w:tc>
        <w:tc>
          <w:tcPr>
            <w:tcW w:w="2179" w:type="dxa"/>
          </w:tcPr>
          <w:p w14:paraId="620F899B" w14:textId="0FE8F5AB" w:rsidR="0034658F" w:rsidRPr="0034658F" w:rsidRDefault="0034658F" w:rsidP="0034658F">
            <w:pPr>
              <w:ind w:firstLine="0"/>
            </w:pPr>
            <w:r>
              <w:t>Hixon</w:t>
            </w:r>
          </w:p>
        </w:tc>
        <w:tc>
          <w:tcPr>
            <w:tcW w:w="2180" w:type="dxa"/>
          </w:tcPr>
          <w:p w14:paraId="091EDF38" w14:textId="772555B8" w:rsidR="0034658F" w:rsidRPr="0034658F" w:rsidRDefault="0034658F" w:rsidP="0034658F">
            <w:pPr>
              <w:ind w:firstLine="0"/>
            </w:pPr>
            <w:r>
              <w:t>Holman</w:t>
            </w:r>
          </w:p>
        </w:tc>
      </w:tr>
      <w:tr w:rsidR="0034658F" w:rsidRPr="0034658F" w14:paraId="1EBCD7B9" w14:textId="77777777" w:rsidTr="0034658F">
        <w:tc>
          <w:tcPr>
            <w:tcW w:w="2179" w:type="dxa"/>
          </w:tcPr>
          <w:p w14:paraId="6AFF9ADA" w14:textId="6E566150" w:rsidR="0034658F" w:rsidRPr="0034658F" w:rsidRDefault="0034658F" w:rsidP="0034658F">
            <w:pPr>
              <w:ind w:firstLine="0"/>
            </w:pPr>
            <w:r>
              <w:t>Huff</w:t>
            </w:r>
          </w:p>
        </w:tc>
        <w:tc>
          <w:tcPr>
            <w:tcW w:w="2179" w:type="dxa"/>
          </w:tcPr>
          <w:p w14:paraId="6AE489C4" w14:textId="02E02271" w:rsidR="0034658F" w:rsidRPr="0034658F" w:rsidRDefault="0034658F" w:rsidP="0034658F">
            <w:pPr>
              <w:ind w:firstLine="0"/>
            </w:pPr>
            <w:r>
              <w:t>Jordan</w:t>
            </w:r>
          </w:p>
        </w:tc>
        <w:tc>
          <w:tcPr>
            <w:tcW w:w="2180" w:type="dxa"/>
          </w:tcPr>
          <w:p w14:paraId="5C861412" w14:textId="6B95FD93" w:rsidR="0034658F" w:rsidRPr="0034658F" w:rsidRDefault="0034658F" w:rsidP="0034658F">
            <w:pPr>
              <w:ind w:firstLine="0"/>
            </w:pPr>
            <w:r>
              <w:t>Kilmartin</w:t>
            </w:r>
          </w:p>
        </w:tc>
      </w:tr>
      <w:tr w:rsidR="0034658F" w:rsidRPr="0034658F" w14:paraId="0E83E734" w14:textId="77777777" w:rsidTr="0034658F">
        <w:tc>
          <w:tcPr>
            <w:tcW w:w="2179" w:type="dxa"/>
          </w:tcPr>
          <w:p w14:paraId="4DAC9E3C" w14:textId="742DD6E7" w:rsidR="0034658F" w:rsidRPr="0034658F" w:rsidRDefault="0034658F" w:rsidP="0034658F">
            <w:pPr>
              <w:ind w:firstLine="0"/>
            </w:pPr>
            <w:r>
              <w:t>Landing</w:t>
            </w:r>
          </w:p>
        </w:tc>
        <w:tc>
          <w:tcPr>
            <w:tcW w:w="2179" w:type="dxa"/>
          </w:tcPr>
          <w:p w14:paraId="723F4F51" w14:textId="1D9A5F6B" w:rsidR="0034658F" w:rsidRPr="0034658F" w:rsidRDefault="0034658F" w:rsidP="0034658F">
            <w:pPr>
              <w:ind w:firstLine="0"/>
            </w:pPr>
            <w:r>
              <w:t>Lastinger</w:t>
            </w:r>
          </w:p>
        </w:tc>
        <w:tc>
          <w:tcPr>
            <w:tcW w:w="2180" w:type="dxa"/>
          </w:tcPr>
          <w:p w14:paraId="01D2C95F" w14:textId="464B5D51" w:rsidR="0034658F" w:rsidRPr="0034658F" w:rsidRDefault="0034658F" w:rsidP="0034658F">
            <w:pPr>
              <w:ind w:firstLine="0"/>
            </w:pPr>
            <w:r>
              <w:t>Ligon</w:t>
            </w:r>
          </w:p>
        </w:tc>
      </w:tr>
      <w:tr w:rsidR="0034658F" w:rsidRPr="0034658F" w14:paraId="62974CC9" w14:textId="77777777" w:rsidTr="0034658F">
        <w:tc>
          <w:tcPr>
            <w:tcW w:w="2179" w:type="dxa"/>
          </w:tcPr>
          <w:p w14:paraId="75497761" w14:textId="5447D746" w:rsidR="0034658F" w:rsidRPr="0034658F" w:rsidRDefault="0034658F" w:rsidP="0034658F">
            <w:pPr>
              <w:ind w:firstLine="0"/>
            </w:pPr>
            <w:r>
              <w:t>Long</w:t>
            </w:r>
          </w:p>
        </w:tc>
        <w:tc>
          <w:tcPr>
            <w:tcW w:w="2179" w:type="dxa"/>
          </w:tcPr>
          <w:p w14:paraId="1E75ABA4" w14:textId="631A7304" w:rsidR="0034658F" w:rsidRPr="0034658F" w:rsidRDefault="0034658F" w:rsidP="0034658F">
            <w:pPr>
              <w:ind w:firstLine="0"/>
            </w:pPr>
            <w:r>
              <w:t>Lowe</w:t>
            </w:r>
          </w:p>
        </w:tc>
        <w:tc>
          <w:tcPr>
            <w:tcW w:w="2180" w:type="dxa"/>
          </w:tcPr>
          <w:p w14:paraId="23467F88" w14:textId="08BB5173" w:rsidR="0034658F" w:rsidRPr="0034658F" w:rsidRDefault="0034658F" w:rsidP="0034658F">
            <w:pPr>
              <w:ind w:firstLine="0"/>
            </w:pPr>
            <w:r>
              <w:t>Magnuson</w:t>
            </w:r>
          </w:p>
        </w:tc>
      </w:tr>
      <w:tr w:rsidR="0034658F" w:rsidRPr="0034658F" w14:paraId="4BCF9428" w14:textId="77777777" w:rsidTr="0034658F">
        <w:tc>
          <w:tcPr>
            <w:tcW w:w="2179" w:type="dxa"/>
          </w:tcPr>
          <w:p w14:paraId="6169A6B1" w14:textId="153058F6" w:rsidR="0034658F" w:rsidRPr="0034658F" w:rsidRDefault="0034658F" w:rsidP="0034658F">
            <w:pPr>
              <w:ind w:firstLine="0"/>
            </w:pPr>
            <w:r>
              <w:t>McCabe</w:t>
            </w:r>
          </w:p>
        </w:tc>
        <w:tc>
          <w:tcPr>
            <w:tcW w:w="2179" w:type="dxa"/>
          </w:tcPr>
          <w:p w14:paraId="2D2CAED1" w14:textId="7AD180F9" w:rsidR="0034658F" w:rsidRPr="0034658F" w:rsidRDefault="0034658F" w:rsidP="0034658F">
            <w:pPr>
              <w:ind w:firstLine="0"/>
            </w:pPr>
            <w:r>
              <w:t>McCravy</w:t>
            </w:r>
          </w:p>
        </w:tc>
        <w:tc>
          <w:tcPr>
            <w:tcW w:w="2180" w:type="dxa"/>
          </w:tcPr>
          <w:p w14:paraId="263B4B97" w14:textId="524DC5B8" w:rsidR="0034658F" w:rsidRPr="0034658F" w:rsidRDefault="0034658F" w:rsidP="0034658F">
            <w:pPr>
              <w:ind w:firstLine="0"/>
            </w:pPr>
            <w:r>
              <w:t>McGinnis</w:t>
            </w:r>
          </w:p>
        </w:tc>
      </w:tr>
      <w:tr w:rsidR="0034658F" w:rsidRPr="0034658F" w14:paraId="5F1C0B3A" w14:textId="77777777" w:rsidTr="0034658F">
        <w:tc>
          <w:tcPr>
            <w:tcW w:w="2179" w:type="dxa"/>
          </w:tcPr>
          <w:p w14:paraId="75739420" w14:textId="0CA70807" w:rsidR="0034658F" w:rsidRPr="0034658F" w:rsidRDefault="0034658F" w:rsidP="0034658F">
            <w:pPr>
              <w:ind w:firstLine="0"/>
            </w:pPr>
            <w:r>
              <w:t>C. Mitchell</w:t>
            </w:r>
          </w:p>
        </w:tc>
        <w:tc>
          <w:tcPr>
            <w:tcW w:w="2179" w:type="dxa"/>
          </w:tcPr>
          <w:p w14:paraId="6E068868" w14:textId="7EEBA265" w:rsidR="0034658F" w:rsidRPr="0034658F" w:rsidRDefault="0034658F" w:rsidP="0034658F">
            <w:pPr>
              <w:ind w:firstLine="0"/>
            </w:pPr>
            <w:r>
              <w:t>D. Mitchell</w:t>
            </w:r>
          </w:p>
        </w:tc>
        <w:tc>
          <w:tcPr>
            <w:tcW w:w="2180" w:type="dxa"/>
          </w:tcPr>
          <w:p w14:paraId="0BABF67F" w14:textId="30C20330" w:rsidR="0034658F" w:rsidRPr="0034658F" w:rsidRDefault="0034658F" w:rsidP="0034658F">
            <w:pPr>
              <w:ind w:firstLine="0"/>
            </w:pPr>
            <w:r>
              <w:t>Montgomery</w:t>
            </w:r>
          </w:p>
        </w:tc>
      </w:tr>
      <w:tr w:rsidR="0034658F" w:rsidRPr="0034658F" w14:paraId="5611DC07" w14:textId="77777777" w:rsidTr="0034658F">
        <w:tc>
          <w:tcPr>
            <w:tcW w:w="2179" w:type="dxa"/>
          </w:tcPr>
          <w:p w14:paraId="51E78689" w14:textId="1E012414" w:rsidR="0034658F" w:rsidRPr="0034658F" w:rsidRDefault="0034658F" w:rsidP="0034658F">
            <w:pPr>
              <w:ind w:firstLine="0"/>
            </w:pPr>
            <w:r>
              <w:t>T. Moore</w:t>
            </w:r>
          </w:p>
        </w:tc>
        <w:tc>
          <w:tcPr>
            <w:tcW w:w="2179" w:type="dxa"/>
          </w:tcPr>
          <w:p w14:paraId="3A212723" w14:textId="2CD1CC5D" w:rsidR="0034658F" w:rsidRPr="0034658F" w:rsidRDefault="0034658F" w:rsidP="0034658F">
            <w:pPr>
              <w:ind w:firstLine="0"/>
            </w:pPr>
            <w:r>
              <w:t>Morgan</w:t>
            </w:r>
          </w:p>
        </w:tc>
        <w:tc>
          <w:tcPr>
            <w:tcW w:w="2180" w:type="dxa"/>
          </w:tcPr>
          <w:p w14:paraId="24E73CBD" w14:textId="0799CF00" w:rsidR="0034658F" w:rsidRPr="0034658F" w:rsidRDefault="0034658F" w:rsidP="0034658F">
            <w:pPr>
              <w:ind w:firstLine="0"/>
            </w:pPr>
            <w:r>
              <w:t>Neese</w:t>
            </w:r>
          </w:p>
        </w:tc>
      </w:tr>
      <w:tr w:rsidR="0034658F" w:rsidRPr="0034658F" w14:paraId="193BFEFB" w14:textId="77777777" w:rsidTr="0034658F">
        <w:tc>
          <w:tcPr>
            <w:tcW w:w="2179" w:type="dxa"/>
          </w:tcPr>
          <w:p w14:paraId="0632C952" w14:textId="32A6E3DB" w:rsidR="0034658F" w:rsidRPr="0034658F" w:rsidRDefault="0034658F" w:rsidP="0034658F">
            <w:pPr>
              <w:ind w:firstLine="0"/>
            </w:pPr>
            <w:r>
              <w:t>B. Newton</w:t>
            </w:r>
          </w:p>
        </w:tc>
        <w:tc>
          <w:tcPr>
            <w:tcW w:w="2179" w:type="dxa"/>
          </w:tcPr>
          <w:p w14:paraId="6561FAEB" w14:textId="47800C85" w:rsidR="0034658F" w:rsidRPr="0034658F" w:rsidRDefault="0034658F" w:rsidP="0034658F">
            <w:pPr>
              <w:ind w:firstLine="0"/>
            </w:pPr>
            <w:r>
              <w:t>Oremus</w:t>
            </w:r>
          </w:p>
        </w:tc>
        <w:tc>
          <w:tcPr>
            <w:tcW w:w="2180" w:type="dxa"/>
          </w:tcPr>
          <w:p w14:paraId="7AE4090C" w14:textId="166D1A7E" w:rsidR="0034658F" w:rsidRPr="0034658F" w:rsidRDefault="0034658F" w:rsidP="0034658F">
            <w:pPr>
              <w:ind w:firstLine="0"/>
            </w:pPr>
            <w:r>
              <w:t>Pace</w:t>
            </w:r>
          </w:p>
        </w:tc>
      </w:tr>
      <w:tr w:rsidR="0034658F" w:rsidRPr="0034658F" w14:paraId="76EB41F3" w14:textId="77777777" w:rsidTr="0034658F">
        <w:tc>
          <w:tcPr>
            <w:tcW w:w="2179" w:type="dxa"/>
          </w:tcPr>
          <w:p w14:paraId="2DB1B322" w14:textId="729E14E2" w:rsidR="0034658F" w:rsidRPr="0034658F" w:rsidRDefault="0034658F" w:rsidP="0034658F">
            <w:pPr>
              <w:ind w:firstLine="0"/>
            </w:pPr>
            <w:r>
              <w:t>Pedalino</w:t>
            </w:r>
          </w:p>
        </w:tc>
        <w:tc>
          <w:tcPr>
            <w:tcW w:w="2179" w:type="dxa"/>
          </w:tcPr>
          <w:p w14:paraId="1531F1ED" w14:textId="35941C63" w:rsidR="0034658F" w:rsidRPr="0034658F" w:rsidRDefault="0034658F" w:rsidP="0034658F">
            <w:pPr>
              <w:ind w:firstLine="0"/>
            </w:pPr>
            <w:r>
              <w:t>Pope</w:t>
            </w:r>
          </w:p>
        </w:tc>
        <w:tc>
          <w:tcPr>
            <w:tcW w:w="2180" w:type="dxa"/>
          </w:tcPr>
          <w:p w14:paraId="381ACB05" w14:textId="0E11C63A" w:rsidR="0034658F" w:rsidRPr="0034658F" w:rsidRDefault="0034658F" w:rsidP="0034658F">
            <w:pPr>
              <w:ind w:firstLine="0"/>
            </w:pPr>
            <w:r>
              <w:t>Rankin</w:t>
            </w:r>
          </w:p>
        </w:tc>
      </w:tr>
      <w:tr w:rsidR="0034658F" w:rsidRPr="0034658F" w14:paraId="260AC8F1" w14:textId="77777777" w:rsidTr="0034658F">
        <w:tc>
          <w:tcPr>
            <w:tcW w:w="2179" w:type="dxa"/>
          </w:tcPr>
          <w:p w14:paraId="3A4DFDE4" w14:textId="5AEE64C1" w:rsidR="0034658F" w:rsidRPr="0034658F" w:rsidRDefault="0034658F" w:rsidP="0034658F">
            <w:pPr>
              <w:ind w:firstLine="0"/>
            </w:pPr>
            <w:r>
              <w:t>Sanders</w:t>
            </w:r>
          </w:p>
        </w:tc>
        <w:tc>
          <w:tcPr>
            <w:tcW w:w="2179" w:type="dxa"/>
          </w:tcPr>
          <w:p w14:paraId="5D11DBFC" w14:textId="069C171C" w:rsidR="0034658F" w:rsidRPr="0034658F" w:rsidRDefault="0034658F" w:rsidP="0034658F">
            <w:pPr>
              <w:ind w:firstLine="0"/>
            </w:pPr>
            <w:r>
              <w:t>Schuessler</w:t>
            </w:r>
          </w:p>
        </w:tc>
        <w:tc>
          <w:tcPr>
            <w:tcW w:w="2180" w:type="dxa"/>
          </w:tcPr>
          <w:p w14:paraId="11312951" w14:textId="2D2F3C3A" w:rsidR="0034658F" w:rsidRPr="0034658F" w:rsidRDefault="0034658F" w:rsidP="0034658F">
            <w:pPr>
              <w:ind w:firstLine="0"/>
            </w:pPr>
            <w:r>
              <w:t>G. M. Smith</w:t>
            </w:r>
          </w:p>
        </w:tc>
      </w:tr>
      <w:tr w:rsidR="0034658F" w:rsidRPr="0034658F" w14:paraId="1A64097F" w14:textId="77777777" w:rsidTr="0034658F">
        <w:tc>
          <w:tcPr>
            <w:tcW w:w="2179" w:type="dxa"/>
          </w:tcPr>
          <w:p w14:paraId="06CB8817" w14:textId="0826599C" w:rsidR="0034658F" w:rsidRPr="0034658F" w:rsidRDefault="0034658F" w:rsidP="0034658F">
            <w:pPr>
              <w:ind w:firstLine="0"/>
            </w:pPr>
            <w:r>
              <w:t>Taylor</w:t>
            </w:r>
          </w:p>
        </w:tc>
        <w:tc>
          <w:tcPr>
            <w:tcW w:w="2179" w:type="dxa"/>
          </w:tcPr>
          <w:p w14:paraId="49309938" w14:textId="424875A9" w:rsidR="0034658F" w:rsidRPr="0034658F" w:rsidRDefault="0034658F" w:rsidP="0034658F">
            <w:pPr>
              <w:ind w:firstLine="0"/>
            </w:pPr>
            <w:r>
              <w:t>Terribile</w:t>
            </w:r>
          </w:p>
        </w:tc>
        <w:tc>
          <w:tcPr>
            <w:tcW w:w="2180" w:type="dxa"/>
          </w:tcPr>
          <w:p w14:paraId="6872E264" w14:textId="70D6B2E0" w:rsidR="0034658F" w:rsidRPr="0034658F" w:rsidRDefault="0034658F" w:rsidP="0034658F">
            <w:pPr>
              <w:ind w:firstLine="0"/>
            </w:pPr>
            <w:r>
              <w:t>White</w:t>
            </w:r>
          </w:p>
        </w:tc>
      </w:tr>
      <w:tr w:rsidR="0034658F" w:rsidRPr="0034658F" w14:paraId="44C909AC" w14:textId="77777777" w:rsidTr="0034658F">
        <w:tc>
          <w:tcPr>
            <w:tcW w:w="2179" w:type="dxa"/>
          </w:tcPr>
          <w:p w14:paraId="0ACD0796" w14:textId="77993D73" w:rsidR="0034658F" w:rsidRPr="0034658F" w:rsidRDefault="0034658F" w:rsidP="0034658F">
            <w:pPr>
              <w:keepNext/>
              <w:ind w:firstLine="0"/>
            </w:pPr>
            <w:r>
              <w:t>Whitmire</w:t>
            </w:r>
          </w:p>
        </w:tc>
        <w:tc>
          <w:tcPr>
            <w:tcW w:w="2179" w:type="dxa"/>
          </w:tcPr>
          <w:p w14:paraId="76A8ACAD" w14:textId="4CD74B34" w:rsidR="0034658F" w:rsidRPr="0034658F" w:rsidRDefault="0034658F" w:rsidP="0034658F">
            <w:pPr>
              <w:keepNext/>
              <w:ind w:firstLine="0"/>
            </w:pPr>
            <w:r>
              <w:t>Wickensimer</w:t>
            </w:r>
          </w:p>
        </w:tc>
        <w:tc>
          <w:tcPr>
            <w:tcW w:w="2180" w:type="dxa"/>
          </w:tcPr>
          <w:p w14:paraId="3FF568FA" w14:textId="7A6CEF6A" w:rsidR="0034658F" w:rsidRPr="0034658F" w:rsidRDefault="0034658F" w:rsidP="0034658F">
            <w:pPr>
              <w:keepNext/>
              <w:ind w:firstLine="0"/>
            </w:pPr>
            <w:r>
              <w:t>Willis</w:t>
            </w:r>
          </w:p>
        </w:tc>
      </w:tr>
      <w:tr w:rsidR="0034658F" w:rsidRPr="0034658F" w14:paraId="45680DBE" w14:textId="77777777" w:rsidTr="0034658F">
        <w:tc>
          <w:tcPr>
            <w:tcW w:w="2179" w:type="dxa"/>
          </w:tcPr>
          <w:p w14:paraId="6F84F6EE" w14:textId="4029BA6E" w:rsidR="0034658F" w:rsidRPr="0034658F" w:rsidRDefault="0034658F" w:rsidP="0034658F">
            <w:pPr>
              <w:keepNext/>
              <w:ind w:firstLine="0"/>
            </w:pPr>
            <w:r>
              <w:t>Yow</w:t>
            </w:r>
          </w:p>
        </w:tc>
        <w:tc>
          <w:tcPr>
            <w:tcW w:w="2179" w:type="dxa"/>
          </w:tcPr>
          <w:p w14:paraId="5B01F46E" w14:textId="77777777" w:rsidR="0034658F" w:rsidRPr="0034658F" w:rsidRDefault="0034658F" w:rsidP="0034658F">
            <w:pPr>
              <w:keepNext/>
              <w:ind w:firstLine="0"/>
            </w:pPr>
          </w:p>
        </w:tc>
        <w:tc>
          <w:tcPr>
            <w:tcW w:w="2180" w:type="dxa"/>
          </w:tcPr>
          <w:p w14:paraId="750B166B" w14:textId="77777777" w:rsidR="0034658F" w:rsidRPr="0034658F" w:rsidRDefault="0034658F" w:rsidP="0034658F">
            <w:pPr>
              <w:keepNext/>
              <w:ind w:firstLine="0"/>
            </w:pPr>
          </w:p>
        </w:tc>
      </w:tr>
    </w:tbl>
    <w:p w14:paraId="45DF65A0" w14:textId="77777777" w:rsidR="0034658F" w:rsidRDefault="0034658F" w:rsidP="0034658F"/>
    <w:p w14:paraId="2FA68724" w14:textId="264A88B6" w:rsidR="0034658F" w:rsidRDefault="0034658F" w:rsidP="0034658F">
      <w:pPr>
        <w:jc w:val="center"/>
        <w:rPr>
          <w:b/>
        </w:rPr>
      </w:pPr>
      <w:r w:rsidRPr="0034658F">
        <w:rPr>
          <w:b/>
        </w:rPr>
        <w:t>Total--67</w:t>
      </w:r>
    </w:p>
    <w:p w14:paraId="7B8AFC56" w14:textId="77777777" w:rsidR="0034658F" w:rsidRDefault="0034658F" w:rsidP="0034658F">
      <w:pPr>
        <w:jc w:val="center"/>
        <w:rPr>
          <w:b/>
        </w:rPr>
      </w:pPr>
    </w:p>
    <w:p w14:paraId="374374F8" w14:textId="77777777" w:rsidR="0034658F" w:rsidRDefault="0034658F" w:rsidP="0034658F">
      <w:pPr>
        <w:ind w:firstLine="0"/>
      </w:pPr>
      <w:r w:rsidRPr="003465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658F" w:rsidRPr="0034658F" w14:paraId="5863D121" w14:textId="77777777" w:rsidTr="0034658F">
        <w:tc>
          <w:tcPr>
            <w:tcW w:w="2179" w:type="dxa"/>
          </w:tcPr>
          <w:p w14:paraId="086A1E7D" w14:textId="5BF2DEFB" w:rsidR="0034658F" w:rsidRPr="0034658F" w:rsidRDefault="0034658F" w:rsidP="0034658F">
            <w:pPr>
              <w:keepNext/>
              <w:ind w:firstLine="0"/>
            </w:pPr>
            <w:r>
              <w:t>Alexander</w:t>
            </w:r>
          </w:p>
        </w:tc>
        <w:tc>
          <w:tcPr>
            <w:tcW w:w="2179" w:type="dxa"/>
          </w:tcPr>
          <w:p w14:paraId="6A2047D9" w14:textId="0F613B72" w:rsidR="0034658F" w:rsidRPr="0034658F" w:rsidRDefault="0034658F" w:rsidP="0034658F">
            <w:pPr>
              <w:keepNext/>
              <w:ind w:firstLine="0"/>
            </w:pPr>
            <w:r>
              <w:t>Anderson</w:t>
            </w:r>
          </w:p>
        </w:tc>
        <w:tc>
          <w:tcPr>
            <w:tcW w:w="2180" w:type="dxa"/>
          </w:tcPr>
          <w:p w14:paraId="737130A3" w14:textId="20324C59" w:rsidR="0034658F" w:rsidRPr="0034658F" w:rsidRDefault="0034658F" w:rsidP="0034658F">
            <w:pPr>
              <w:keepNext/>
              <w:ind w:firstLine="0"/>
            </w:pPr>
            <w:r>
              <w:t>Atkinson</w:t>
            </w:r>
          </w:p>
        </w:tc>
      </w:tr>
      <w:tr w:rsidR="0034658F" w:rsidRPr="0034658F" w14:paraId="271477BE" w14:textId="77777777" w:rsidTr="0034658F">
        <w:tc>
          <w:tcPr>
            <w:tcW w:w="2179" w:type="dxa"/>
          </w:tcPr>
          <w:p w14:paraId="085AB8D5" w14:textId="44A7B432" w:rsidR="0034658F" w:rsidRPr="0034658F" w:rsidRDefault="0034658F" w:rsidP="0034658F">
            <w:pPr>
              <w:ind w:firstLine="0"/>
            </w:pPr>
            <w:r>
              <w:t>Bauer</w:t>
            </w:r>
          </w:p>
        </w:tc>
        <w:tc>
          <w:tcPr>
            <w:tcW w:w="2179" w:type="dxa"/>
          </w:tcPr>
          <w:p w14:paraId="1B716EB1" w14:textId="70B8AF0A" w:rsidR="0034658F" w:rsidRPr="0034658F" w:rsidRDefault="0034658F" w:rsidP="0034658F">
            <w:pPr>
              <w:ind w:firstLine="0"/>
            </w:pPr>
            <w:r>
              <w:t>Bernstein</w:t>
            </w:r>
          </w:p>
        </w:tc>
        <w:tc>
          <w:tcPr>
            <w:tcW w:w="2180" w:type="dxa"/>
          </w:tcPr>
          <w:p w14:paraId="69B02F53" w14:textId="781FFA68" w:rsidR="0034658F" w:rsidRPr="0034658F" w:rsidRDefault="0034658F" w:rsidP="0034658F">
            <w:pPr>
              <w:ind w:firstLine="0"/>
            </w:pPr>
            <w:r>
              <w:t>Calhoon</w:t>
            </w:r>
          </w:p>
        </w:tc>
      </w:tr>
      <w:tr w:rsidR="0034658F" w:rsidRPr="0034658F" w14:paraId="666AC2CB" w14:textId="77777777" w:rsidTr="0034658F">
        <w:tc>
          <w:tcPr>
            <w:tcW w:w="2179" w:type="dxa"/>
          </w:tcPr>
          <w:p w14:paraId="57427FC6" w14:textId="7DD657A5" w:rsidR="0034658F" w:rsidRPr="0034658F" w:rsidRDefault="0034658F" w:rsidP="0034658F">
            <w:pPr>
              <w:ind w:firstLine="0"/>
            </w:pPr>
            <w:r>
              <w:t>Caskey</w:t>
            </w:r>
          </w:p>
        </w:tc>
        <w:tc>
          <w:tcPr>
            <w:tcW w:w="2179" w:type="dxa"/>
          </w:tcPr>
          <w:p w14:paraId="2D2CC146" w14:textId="22ED5C7D" w:rsidR="0034658F" w:rsidRPr="0034658F" w:rsidRDefault="0034658F" w:rsidP="0034658F">
            <w:pPr>
              <w:ind w:firstLine="0"/>
            </w:pPr>
            <w:r>
              <w:t>Clyburn</w:t>
            </w:r>
          </w:p>
        </w:tc>
        <w:tc>
          <w:tcPr>
            <w:tcW w:w="2180" w:type="dxa"/>
          </w:tcPr>
          <w:p w14:paraId="28FF54F3" w14:textId="0701F185" w:rsidR="0034658F" w:rsidRPr="0034658F" w:rsidRDefault="0034658F" w:rsidP="0034658F">
            <w:pPr>
              <w:ind w:firstLine="0"/>
            </w:pPr>
            <w:r>
              <w:t>Cobb-Hunter</w:t>
            </w:r>
          </w:p>
        </w:tc>
      </w:tr>
      <w:tr w:rsidR="0034658F" w:rsidRPr="0034658F" w14:paraId="402A05FE" w14:textId="77777777" w:rsidTr="0034658F">
        <w:tc>
          <w:tcPr>
            <w:tcW w:w="2179" w:type="dxa"/>
          </w:tcPr>
          <w:p w14:paraId="28BFE1C1" w14:textId="709B2114" w:rsidR="0034658F" w:rsidRPr="0034658F" w:rsidRDefault="0034658F" w:rsidP="0034658F">
            <w:pPr>
              <w:ind w:firstLine="0"/>
            </w:pPr>
            <w:r>
              <w:t>Collins</w:t>
            </w:r>
          </w:p>
        </w:tc>
        <w:tc>
          <w:tcPr>
            <w:tcW w:w="2179" w:type="dxa"/>
          </w:tcPr>
          <w:p w14:paraId="64447431" w14:textId="0A50EB17" w:rsidR="0034658F" w:rsidRPr="0034658F" w:rsidRDefault="0034658F" w:rsidP="0034658F">
            <w:pPr>
              <w:ind w:firstLine="0"/>
            </w:pPr>
            <w:r>
              <w:t>Dillard</w:t>
            </w:r>
          </w:p>
        </w:tc>
        <w:tc>
          <w:tcPr>
            <w:tcW w:w="2180" w:type="dxa"/>
          </w:tcPr>
          <w:p w14:paraId="312A55CA" w14:textId="5D577758" w:rsidR="0034658F" w:rsidRPr="0034658F" w:rsidRDefault="0034658F" w:rsidP="0034658F">
            <w:pPr>
              <w:ind w:firstLine="0"/>
            </w:pPr>
            <w:r>
              <w:t>Duncan</w:t>
            </w:r>
          </w:p>
        </w:tc>
      </w:tr>
      <w:tr w:rsidR="0034658F" w:rsidRPr="0034658F" w14:paraId="62B633A5" w14:textId="77777777" w:rsidTr="0034658F">
        <w:tc>
          <w:tcPr>
            <w:tcW w:w="2179" w:type="dxa"/>
          </w:tcPr>
          <w:p w14:paraId="2734B26C" w14:textId="7F8A4853" w:rsidR="0034658F" w:rsidRPr="0034658F" w:rsidRDefault="0034658F" w:rsidP="0034658F">
            <w:pPr>
              <w:ind w:firstLine="0"/>
            </w:pPr>
            <w:r>
              <w:t>Garvin</w:t>
            </w:r>
          </w:p>
        </w:tc>
        <w:tc>
          <w:tcPr>
            <w:tcW w:w="2179" w:type="dxa"/>
          </w:tcPr>
          <w:p w14:paraId="2BADA836" w14:textId="7705A4CA" w:rsidR="0034658F" w:rsidRPr="0034658F" w:rsidRDefault="0034658F" w:rsidP="0034658F">
            <w:pPr>
              <w:ind w:firstLine="0"/>
            </w:pPr>
            <w:r>
              <w:t>Gatch</w:t>
            </w:r>
          </w:p>
        </w:tc>
        <w:tc>
          <w:tcPr>
            <w:tcW w:w="2180" w:type="dxa"/>
          </w:tcPr>
          <w:p w14:paraId="401AE454" w14:textId="2E8FD757" w:rsidR="0034658F" w:rsidRPr="0034658F" w:rsidRDefault="0034658F" w:rsidP="0034658F">
            <w:pPr>
              <w:ind w:firstLine="0"/>
            </w:pPr>
            <w:r>
              <w:t>Gilliard</w:t>
            </w:r>
          </w:p>
        </w:tc>
      </w:tr>
      <w:tr w:rsidR="0034658F" w:rsidRPr="0034658F" w14:paraId="076735B6" w14:textId="77777777" w:rsidTr="0034658F">
        <w:tc>
          <w:tcPr>
            <w:tcW w:w="2179" w:type="dxa"/>
          </w:tcPr>
          <w:p w14:paraId="02E82593" w14:textId="5F44E51E" w:rsidR="0034658F" w:rsidRPr="0034658F" w:rsidRDefault="0034658F" w:rsidP="0034658F">
            <w:pPr>
              <w:ind w:firstLine="0"/>
            </w:pPr>
            <w:r>
              <w:t>Govan</w:t>
            </w:r>
          </w:p>
        </w:tc>
        <w:tc>
          <w:tcPr>
            <w:tcW w:w="2179" w:type="dxa"/>
          </w:tcPr>
          <w:p w14:paraId="1EF629B5" w14:textId="711698CC" w:rsidR="0034658F" w:rsidRPr="0034658F" w:rsidRDefault="0034658F" w:rsidP="0034658F">
            <w:pPr>
              <w:ind w:firstLine="0"/>
            </w:pPr>
            <w:r>
              <w:t>Grant</w:t>
            </w:r>
          </w:p>
        </w:tc>
        <w:tc>
          <w:tcPr>
            <w:tcW w:w="2180" w:type="dxa"/>
          </w:tcPr>
          <w:p w14:paraId="64AACC29" w14:textId="0AF0AF57" w:rsidR="0034658F" w:rsidRPr="0034658F" w:rsidRDefault="0034658F" w:rsidP="0034658F">
            <w:pPr>
              <w:ind w:firstLine="0"/>
            </w:pPr>
            <w:r>
              <w:t>Guffey</w:t>
            </w:r>
          </w:p>
        </w:tc>
      </w:tr>
      <w:tr w:rsidR="0034658F" w:rsidRPr="0034658F" w14:paraId="4EF1A305" w14:textId="77777777" w:rsidTr="0034658F">
        <w:tc>
          <w:tcPr>
            <w:tcW w:w="2179" w:type="dxa"/>
          </w:tcPr>
          <w:p w14:paraId="1D84416A" w14:textId="4E835F5E" w:rsidR="0034658F" w:rsidRPr="0034658F" w:rsidRDefault="0034658F" w:rsidP="0034658F">
            <w:pPr>
              <w:ind w:firstLine="0"/>
            </w:pPr>
            <w:r>
              <w:t>Hager</w:t>
            </w:r>
          </w:p>
        </w:tc>
        <w:tc>
          <w:tcPr>
            <w:tcW w:w="2179" w:type="dxa"/>
          </w:tcPr>
          <w:p w14:paraId="75CE3F1E" w14:textId="20EE6CEC" w:rsidR="0034658F" w:rsidRPr="0034658F" w:rsidRDefault="0034658F" w:rsidP="0034658F">
            <w:pPr>
              <w:ind w:firstLine="0"/>
            </w:pPr>
            <w:r>
              <w:t>Hart</w:t>
            </w:r>
          </w:p>
        </w:tc>
        <w:tc>
          <w:tcPr>
            <w:tcW w:w="2180" w:type="dxa"/>
          </w:tcPr>
          <w:p w14:paraId="04586A46" w14:textId="75D5500E" w:rsidR="0034658F" w:rsidRPr="0034658F" w:rsidRDefault="0034658F" w:rsidP="0034658F">
            <w:pPr>
              <w:ind w:firstLine="0"/>
            </w:pPr>
            <w:r>
              <w:t>Hayes</w:t>
            </w:r>
          </w:p>
        </w:tc>
      </w:tr>
      <w:tr w:rsidR="0034658F" w:rsidRPr="0034658F" w14:paraId="66705BE0" w14:textId="77777777" w:rsidTr="0034658F">
        <w:tc>
          <w:tcPr>
            <w:tcW w:w="2179" w:type="dxa"/>
          </w:tcPr>
          <w:p w14:paraId="2707DB5F" w14:textId="136D1D61" w:rsidR="0034658F" w:rsidRPr="0034658F" w:rsidRDefault="0034658F" w:rsidP="0034658F">
            <w:pPr>
              <w:ind w:firstLine="0"/>
            </w:pPr>
            <w:r>
              <w:t>Henderson-Myers</w:t>
            </w:r>
          </w:p>
        </w:tc>
        <w:tc>
          <w:tcPr>
            <w:tcW w:w="2179" w:type="dxa"/>
          </w:tcPr>
          <w:p w14:paraId="73779C35" w14:textId="5C0CC21E" w:rsidR="0034658F" w:rsidRPr="0034658F" w:rsidRDefault="0034658F" w:rsidP="0034658F">
            <w:pPr>
              <w:ind w:firstLine="0"/>
            </w:pPr>
            <w:r>
              <w:t>Hosey</w:t>
            </w:r>
          </w:p>
        </w:tc>
        <w:tc>
          <w:tcPr>
            <w:tcW w:w="2180" w:type="dxa"/>
          </w:tcPr>
          <w:p w14:paraId="4EB08F25" w14:textId="707FD55B" w:rsidR="0034658F" w:rsidRPr="0034658F" w:rsidRDefault="0034658F" w:rsidP="0034658F">
            <w:pPr>
              <w:ind w:firstLine="0"/>
            </w:pPr>
            <w:r>
              <w:t>Howard</w:t>
            </w:r>
          </w:p>
        </w:tc>
      </w:tr>
      <w:tr w:rsidR="0034658F" w:rsidRPr="0034658F" w14:paraId="20BC9B10" w14:textId="77777777" w:rsidTr="0034658F">
        <w:tc>
          <w:tcPr>
            <w:tcW w:w="2179" w:type="dxa"/>
          </w:tcPr>
          <w:p w14:paraId="7F818D9E" w14:textId="732909CE" w:rsidR="0034658F" w:rsidRPr="0034658F" w:rsidRDefault="0034658F" w:rsidP="0034658F">
            <w:pPr>
              <w:ind w:firstLine="0"/>
            </w:pPr>
            <w:r>
              <w:t>J. L. Johnson</w:t>
            </w:r>
          </w:p>
        </w:tc>
        <w:tc>
          <w:tcPr>
            <w:tcW w:w="2179" w:type="dxa"/>
          </w:tcPr>
          <w:p w14:paraId="2822E029" w14:textId="086A0685" w:rsidR="0034658F" w:rsidRPr="0034658F" w:rsidRDefault="0034658F" w:rsidP="0034658F">
            <w:pPr>
              <w:ind w:firstLine="0"/>
            </w:pPr>
            <w:r>
              <w:t>Jones</w:t>
            </w:r>
          </w:p>
        </w:tc>
        <w:tc>
          <w:tcPr>
            <w:tcW w:w="2180" w:type="dxa"/>
          </w:tcPr>
          <w:p w14:paraId="5CFE3ED0" w14:textId="6688D855" w:rsidR="0034658F" w:rsidRPr="0034658F" w:rsidRDefault="0034658F" w:rsidP="0034658F">
            <w:pPr>
              <w:ind w:firstLine="0"/>
            </w:pPr>
            <w:r>
              <w:t>King</w:t>
            </w:r>
          </w:p>
        </w:tc>
      </w:tr>
      <w:tr w:rsidR="0034658F" w:rsidRPr="0034658F" w14:paraId="680E22A6" w14:textId="77777777" w:rsidTr="0034658F">
        <w:tc>
          <w:tcPr>
            <w:tcW w:w="2179" w:type="dxa"/>
          </w:tcPr>
          <w:p w14:paraId="7E95850F" w14:textId="2AE021AD" w:rsidR="0034658F" w:rsidRPr="0034658F" w:rsidRDefault="0034658F" w:rsidP="0034658F">
            <w:pPr>
              <w:ind w:firstLine="0"/>
            </w:pPr>
            <w:r>
              <w:t>Kirby</w:t>
            </w:r>
          </w:p>
        </w:tc>
        <w:tc>
          <w:tcPr>
            <w:tcW w:w="2179" w:type="dxa"/>
          </w:tcPr>
          <w:p w14:paraId="491E7EE5" w14:textId="7378B9CB" w:rsidR="0034658F" w:rsidRPr="0034658F" w:rsidRDefault="0034658F" w:rsidP="0034658F">
            <w:pPr>
              <w:ind w:firstLine="0"/>
            </w:pPr>
            <w:r>
              <w:t>Luck</w:t>
            </w:r>
          </w:p>
        </w:tc>
        <w:tc>
          <w:tcPr>
            <w:tcW w:w="2180" w:type="dxa"/>
          </w:tcPr>
          <w:p w14:paraId="31F6E724" w14:textId="797C99AD" w:rsidR="0034658F" w:rsidRPr="0034658F" w:rsidRDefault="0034658F" w:rsidP="0034658F">
            <w:pPr>
              <w:ind w:firstLine="0"/>
            </w:pPr>
            <w:r>
              <w:t>Martin</w:t>
            </w:r>
          </w:p>
        </w:tc>
      </w:tr>
      <w:tr w:rsidR="0034658F" w:rsidRPr="0034658F" w14:paraId="7EB08542" w14:textId="77777777" w:rsidTr="0034658F">
        <w:tc>
          <w:tcPr>
            <w:tcW w:w="2179" w:type="dxa"/>
          </w:tcPr>
          <w:p w14:paraId="01541A97" w14:textId="3C2088A5" w:rsidR="0034658F" w:rsidRPr="0034658F" w:rsidRDefault="0034658F" w:rsidP="0034658F">
            <w:pPr>
              <w:ind w:firstLine="0"/>
            </w:pPr>
            <w:r>
              <w:t>McDaniel</w:t>
            </w:r>
          </w:p>
        </w:tc>
        <w:tc>
          <w:tcPr>
            <w:tcW w:w="2179" w:type="dxa"/>
          </w:tcPr>
          <w:p w14:paraId="128CD5FF" w14:textId="4726F317" w:rsidR="0034658F" w:rsidRPr="0034658F" w:rsidRDefault="0034658F" w:rsidP="0034658F">
            <w:pPr>
              <w:ind w:firstLine="0"/>
            </w:pPr>
            <w:r>
              <w:t>J. Moore</w:t>
            </w:r>
          </w:p>
        </w:tc>
        <w:tc>
          <w:tcPr>
            <w:tcW w:w="2180" w:type="dxa"/>
          </w:tcPr>
          <w:p w14:paraId="3FFA4186" w14:textId="3C488855" w:rsidR="0034658F" w:rsidRPr="0034658F" w:rsidRDefault="0034658F" w:rsidP="0034658F">
            <w:pPr>
              <w:ind w:firstLine="0"/>
            </w:pPr>
            <w:r>
              <w:t>Reese</w:t>
            </w:r>
          </w:p>
        </w:tc>
      </w:tr>
      <w:tr w:rsidR="0034658F" w:rsidRPr="0034658F" w14:paraId="569C51DE" w14:textId="77777777" w:rsidTr="0034658F">
        <w:tc>
          <w:tcPr>
            <w:tcW w:w="2179" w:type="dxa"/>
          </w:tcPr>
          <w:p w14:paraId="54F539C0" w14:textId="45A2E997" w:rsidR="0034658F" w:rsidRPr="0034658F" w:rsidRDefault="0034658F" w:rsidP="0034658F">
            <w:pPr>
              <w:ind w:firstLine="0"/>
            </w:pPr>
            <w:r>
              <w:t>Rivers</w:t>
            </w:r>
          </w:p>
        </w:tc>
        <w:tc>
          <w:tcPr>
            <w:tcW w:w="2179" w:type="dxa"/>
          </w:tcPr>
          <w:p w14:paraId="5EB54F7E" w14:textId="15E80EFD" w:rsidR="0034658F" w:rsidRPr="0034658F" w:rsidRDefault="0034658F" w:rsidP="0034658F">
            <w:pPr>
              <w:ind w:firstLine="0"/>
            </w:pPr>
            <w:r>
              <w:t>Robbins</w:t>
            </w:r>
          </w:p>
        </w:tc>
        <w:tc>
          <w:tcPr>
            <w:tcW w:w="2180" w:type="dxa"/>
          </w:tcPr>
          <w:p w14:paraId="6CB77F52" w14:textId="0293BE2E" w:rsidR="0034658F" w:rsidRPr="0034658F" w:rsidRDefault="0034658F" w:rsidP="0034658F">
            <w:pPr>
              <w:ind w:firstLine="0"/>
            </w:pPr>
            <w:r>
              <w:t>Rose</w:t>
            </w:r>
          </w:p>
        </w:tc>
      </w:tr>
      <w:tr w:rsidR="0034658F" w:rsidRPr="0034658F" w14:paraId="587F40B1" w14:textId="77777777" w:rsidTr="0034658F">
        <w:tc>
          <w:tcPr>
            <w:tcW w:w="2179" w:type="dxa"/>
          </w:tcPr>
          <w:p w14:paraId="45FD8CD6" w14:textId="78F39C03" w:rsidR="0034658F" w:rsidRPr="0034658F" w:rsidRDefault="0034658F" w:rsidP="0034658F">
            <w:pPr>
              <w:ind w:firstLine="0"/>
            </w:pPr>
            <w:r>
              <w:t>Rutherford</w:t>
            </w:r>
          </w:p>
        </w:tc>
        <w:tc>
          <w:tcPr>
            <w:tcW w:w="2179" w:type="dxa"/>
          </w:tcPr>
          <w:p w14:paraId="2B10C9C1" w14:textId="34B50CDD" w:rsidR="0034658F" w:rsidRPr="0034658F" w:rsidRDefault="0034658F" w:rsidP="0034658F">
            <w:pPr>
              <w:ind w:firstLine="0"/>
            </w:pPr>
            <w:r>
              <w:t>Scott</w:t>
            </w:r>
          </w:p>
        </w:tc>
        <w:tc>
          <w:tcPr>
            <w:tcW w:w="2180" w:type="dxa"/>
          </w:tcPr>
          <w:p w14:paraId="3E18CD0D" w14:textId="20BB48BD" w:rsidR="0034658F" w:rsidRPr="0034658F" w:rsidRDefault="0034658F" w:rsidP="0034658F">
            <w:pPr>
              <w:ind w:firstLine="0"/>
            </w:pPr>
            <w:r>
              <w:t>M. M. Smith</w:t>
            </w:r>
          </w:p>
        </w:tc>
      </w:tr>
      <w:tr w:rsidR="0034658F" w:rsidRPr="0034658F" w14:paraId="60625A59" w14:textId="77777777" w:rsidTr="0034658F">
        <w:tc>
          <w:tcPr>
            <w:tcW w:w="2179" w:type="dxa"/>
          </w:tcPr>
          <w:p w14:paraId="24E19F64" w14:textId="4BE234F4" w:rsidR="0034658F" w:rsidRPr="0034658F" w:rsidRDefault="0034658F" w:rsidP="0034658F">
            <w:pPr>
              <w:ind w:firstLine="0"/>
            </w:pPr>
            <w:r>
              <w:t>Stavrinakis</w:t>
            </w:r>
          </w:p>
        </w:tc>
        <w:tc>
          <w:tcPr>
            <w:tcW w:w="2179" w:type="dxa"/>
          </w:tcPr>
          <w:p w14:paraId="7EAC980A" w14:textId="40165A9E" w:rsidR="0034658F" w:rsidRPr="0034658F" w:rsidRDefault="0034658F" w:rsidP="0034658F">
            <w:pPr>
              <w:ind w:firstLine="0"/>
            </w:pPr>
            <w:r>
              <w:t>Teeple</w:t>
            </w:r>
          </w:p>
        </w:tc>
        <w:tc>
          <w:tcPr>
            <w:tcW w:w="2180" w:type="dxa"/>
          </w:tcPr>
          <w:p w14:paraId="3E51BA3C" w14:textId="349F4168" w:rsidR="0034658F" w:rsidRPr="0034658F" w:rsidRDefault="0034658F" w:rsidP="0034658F">
            <w:pPr>
              <w:ind w:firstLine="0"/>
            </w:pPr>
            <w:r>
              <w:t>Waters</w:t>
            </w:r>
          </w:p>
        </w:tc>
      </w:tr>
      <w:tr w:rsidR="0034658F" w:rsidRPr="0034658F" w14:paraId="6EE1827F" w14:textId="77777777" w:rsidTr="0034658F">
        <w:tc>
          <w:tcPr>
            <w:tcW w:w="2179" w:type="dxa"/>
          </w:tcPr>
          <w:p w14:paraId="3830FE45" w14:textId="5C9CFCBC" w:rsidR="0034658F" w:rsidRPr="0034658F" w:rsidRDefault="0034658F" w:rsidP="0034658F">
            <w:pPr>
              <w:keepNext/>
              <w:ind w:firstLine="0"/>
            </w:pPr>
            <w:r>
              <w:t>Weeks</w:t>
            </w:r>
          </w:p>
        </w:tc>
        <w:tc>
          <w:tcPr>
            <w:tcW w:w="2179" w:type="dxa"/>
          </w:tcPr>
          <w:p w14:paraId="4A977329" w14:textId="0D989CDB" w:rsidR="0034658F" w:rsidRPr="0034658F" w:rsidRDefault="0034658F" w:rsidP="0034658F">
            <w:pPr>
              <w:keepNext/>
              <w:ind w:firstLine="0"/>
            </w:pPr>
            <w:r>
              <w:t>Wetmore</w:t>
            </w:r>
          </w:p>
        </w:tc>
        <w:tc>
          <w:tcPr>
            <w:tcW w:w="2180" w:type="dxa"/>
          </w:tcPr>
          <w:p w14:paraId="2F29BA6C" w14:textId="32C627E5" w:rsidR="0034658F" w:rsidRPr="0034658F" w:rsidRDefault="0034658F" w:rsidP="0034658F">
            <w:pPr>
              <w:keepNext/>
              <w:ind w:firstLine="0"/>
            </w:pPr>
            <w:r>
              <w:t>Williams</w:t>
            </w:r>
          </w:p>
        </w:tc>
      </w:tr>
      <w:tr w:rsidR="0034658F" w:rsidRPr="0034658F" w14:paraId="7E4170F5" w14:textId="77777777" w:rsidTr="0034658F">
        <w:tc>
          <w:tcPr>
            <w:tcW w:w="2179" w:type="dxa"/>
          </w:tcPr>
          <w:p w14:paraId="5C5823FE" w14:textId="76F547B7" w:rsidR="0034658F" w:rsidRPr="0034658F" w:rsidRDefault="0034658F" w:rsidP="0034658F">
            <w:pPr>
              <w:keepNext/>
              <w:ind w:firstLine="0"/>
            </w:pPr>
            <w:r>
              <w:t>Wooten</w:t>
            </w:r>
          </w:p>
        </w:tc>
        <w:tc>
          <w:tcPr>
            <w:tcW w:w="2179" w:type="dxa"/>
          </w:tcPr>
          <w:p w14:paraId="3C69A9CE" w14:textId="77777777" w:rsidR="0034658F" w:rsidRPr="0034658F" w:rsidRDefault="0034658F" w:rsidP="0034658F">
            <w:pPr>
              <w:keepNext/>
              <w:ind w:firstLine="0"/>
            </w:pPr>
          </w:p>
        </w:tc>
        <w:tc>
          <w:tcPr>
            <w:tcW w:w="2180" w:type="dxa"/>
          </w:tcPr>
          <w:p w14:paraId="3CA41835" w14:textId="77777777" w:rsidR="0034658F" w:rsidRPr="0034658F" w:rsidRDefault="0034658F" w:rsidP="0034658F">
            <w:pPr>
              <w:keepNext/>
              <w:ind w:firstLine="0"/>
            </w:pPr>
          </w:p>
        </w:tc>
      </w:tr>
    </w:tbl>
    <w:p w14:paraId="6E68001C" w14:textId="77777777" w:rsidR="0034658F" w:rsidRDefault="0034658F" w:rsidP="0034658F"/>
    <w:p w14:paraId="67F2D66F" w14:textId="77777777" w:rsidR="0034658F" w:rsidRDefault="0034658F" w:rsidP="0034658F">
      <w:pPr>
        <w:jc w:val="center"/>
        <w:rPr>
          <w:b/>
        </w:rPr>
      </w:pPr>
      <w:r w:rsidRPr="0034658F">
        <w:rPr>
          <w:b/>
        </w:rPr>
        <w:t>Total--46</w:t>
      </w:r>
    </w:p>
    <w:p w14:paraId="012FCFDC" w14:textId="6A1961B9" w:rsidR="0034658F" w:rsidRDefault="0034658F" w:rsidP="0034658F">
      <w:pPr>
        <w:jc w:val="center"/>
        <w:rPr>
          <w:b/>
        </w:rPr>
      </w:pPr>
    </w:p>
    <w:p w14:paraId="0CCB715D" w14:textId="77777777" w:rsidR="0034658F" w:rsidRDefault="0034658F" w:rsidP="0034658F">
      <w:r>
        <w:t>So, the amendment was tabled.</w:t>
      </w:r>
    </w:p>
    <w:p w14:paraId="0F2BC1AB" w14:textId="45BA53E8" w:rsidR="0034658F" w:rsidRDefault="0034658F" w:rsidP="0034658F"/>
    <w:p w14:paraId="73C8A8B1" w14:textId="3B960739" w:rsidR="0034658F" w:rsidRPr="00F050D4" w:rsidRDefault="0034658F" w:rsidP="0034658F">
      <w:pPr>
        <w:pStyle w:val="scamendsponsorline"/>
        <w:ind w:firstLine="216"/>
        <w:jc w:val="both"/>
        <w:rPr>
          <w:sz w:val="22"/>
        </w:rPr>
      </w:pPr>
      <w:r w:rsidRPr="00F050D4">
        <w:rPr>
          <w:sz w:val="22"/>
        </w:rPr>
        <w:t xml:space="preserve">Reps. WATERS and JONES proposed the following Amendment </w:t>
      </w:r>
      <w:r w:rsidR="00296920">
        <w:rPr>
          <w:sz w:val="22"/>
        </w:rPr>
        <w:br/>
      </w:r>
      <w:r w:rsidRPr="00F050D4">
        <w:rPr>
          <w:sz w:val="22"/>
        </w:rPr>
        <w:t>No. 6</w:t>
      </w:r>
      <w:r w:rsidR="007659EF">
        <w:rPr>
          <w:sz w:val="22"/>
        </w:rPr>
        <w:t xml:space="preserve"> t</w:t>
      </w:r>
      <w:r w:rsidRPr="00F050D4">
        <w:rPr>
          <w:sz w:val="22"/>
        </w:rPr>
        <w:t>o H. 4757 (LC-4757.WAB0007H), which was adopted:</w:t>
      </w:r>
    </w:p>
    <w:p w14:paraId="1CB1662F" w14:textId="77777777" w:rsidR="0034658F" w:rsidRPr="00F050D4" w:rsidRDefault="0034658F" w:rsidP="0034658F">
      <w:pPr>
        <w:pStyle w:val="scamendlanginstruction"/>
        <w:spacing w:before="0" w:after="0"/>
        <w:ind w:firstLine="216"/>
        <w:jc w:val="both"/>
        <w:rPr>
          <w:sz w:val="22"/>
        </w:rPr>
      </w:pPr>
      <w:r w:rsidRPr="00F050D4">
        <w:rPr>
          <w:sz w:val="22"/>
        </w:rPr>
        <w:t>Amend the bill, as and if amended, SECTION 2, by striking Section 59-28-320(G)(1) and (2) and inserting:</w:t>
      </w:r>
    </w:p>
    <w:p w14:paraId="5CA9E13B" w14:textId="216E08B0" w:rsidR="0034658F" w:rsidRPr="00F050D4"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50D4">
        <w:rPr>
          <w:rFonts w:cs="Times New Roman"/>
          <w:sz w:val="22"/>
        </w:rPr>
        <w:tab/>
        <w:t xml:space="preserve">(G) </w:t>
      </w:r>
      <w:r w:rsidRPr="00F050D4">
        <w:rPr>
          <w:rStyle w:val="scinsertblue"/>
          <w:rFonts w:cs="Times New Roman"/>
          <w:sz w:val="22"/>
        </w:rPr>
        <w:t xml:space="preserve">(1) </w:t>
      </w:r>
      <w:r w:rsidRPr="00F050D4">
        <w:rPr>
          <w:rFonts w:cs="Times New Roman"/>
          <w:sz w:val="22"/>
        </w:rPr>
        <w:t>An employee of this State, except for authorized law enforcement officers or agents, in the performance of their duties shall not:</w:t>
      </w:r>
    </w:p>
    <w:p w14:paraId="7C326B32" w14:textId="77777777" w:rsidR="0034658F" w:rsidRPr="00F050D4"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50D4">
        <w:rPr>
          <w:rFonts w:cs="Times New Roman"/>
          <w:sz w:val="22"/>
        </w:rPr>
        <w:tab/>
      </w:r>
      <w:r w:rsidRPr="00F050D4">
        <w:rPr>
          <w:rFonts w:cs="Times New Roman"/>
          <w:sz w:val="22"/>
        </w:rPr>
        <w:tab/>
      </w:r>
      <w:r w:rsidRPr="00F050D4">
        <w:rPr>
          <w:rStyle w:val="scstrikered"/>
          <w:rFonts w:cs="Times New Roman"/>
          <w:sz w:val="22"/>
        </w:rPr>
        <w:t>(1)</w:t>
      </w:r>
      <w:r w:rsidRPr="00F050D4">
        <w:rPr>
          <w:rStyle w:val="scinsertblue"/>
          <w:rFonts w:cs="Times New Roman"/>
          <w:sz w:val="22"/>
        </w:rPr>
        <w:t>(a)</w:t>
      </w:r>
      <w:r w:rsidRPr="00F050D4">
        <w:rPr>
          <w:rFonts w:cs="Times New Roman"/>
          <w:sz w:val="22"/>
        </w:rPr>
        <w:t xml:space="preserve"> encourage or coerce a child to withhold information from the child’s parent; or</w:t>
      </w:r>
    </w:p>
    <w:p w14:paraId="35476A68" w14:textId="77777777" w:rsidR="0034658F" w:rsidRPr="00F050D4" w:rsidDel="00CE6DD9"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050D4">
        <w:rPr>
          <w:rFonts w:cs="Times New Roman"/>
          <w:sz w:val="22"/>
        </w:rPr>
        <w:tab/>
      </w:r>
      <w:r w:rsidRPr="00F050D4">
        <w:rPr>
          <w:rFonts w:cs="Times New Roman"/>
          <w:sz w:val="22"/>
        </w:rPr>
        <w:tab/>
      </w:r>
      <w:r w:rsidRPr="00F050D4">
        <w:rPr>
          <w:rStyle w:val="scstrikered"/>
          <w:rFonts w:cs="Times New Roman"/>
          <w:sz w:val="22"/>
        </w:rPr>
        <w:t>(2)</w:t>
      </w:r>
      <w:r w:rsidRPr="00F050D4">
        <w:rPr>
          <w:rStyle w:val="scinsertblue"/>
          <w:rFonts w:cs="Times New Roman"/>
          <w:sz w:val="22"/>
        </w:rPr>
        <w:t>(b)</w:t>
      </w:r>
      <w:r w:rsidRPr="00F050D4">
        <w:rPr>
          <w:rFonts w:cs="Times New Roman"/>
          <w:sz w:val="22"/>
        </w:rPr>
        <w:t xml:space="preserve"> withhold from a child’s parent information that relates to the child’s education or is relevant to the physical, emotional, or mental health of the child, including any request by a child to be treated in a manner that is inconsistent with his or her sex.</w:t>
      </w:r>
    </w:p>
    <w:p w14:paraId="0FC9DA65" w14:textId="17A148AE" w:rsidR="0034658F" w:rsidRPr="00F050D4"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50D4">
        <w:rPr>
          <w:rStyle w:val="scinsertblue"/>
          <w:rFonts w:cs="Times New Roman"/>
          <w:sz w:val="22"/>
        </w:rPr>
        <w:tab/>
      </w:r>
      <w:r w:rsidRPr="00F050D4">
        <w:rPr>
          <w:rStyle w:val="scinsertblue"/>
          <w:rFonts w:cs="Times New Roman"/>
          <w:sz w:val="22"/>
        </w:rPr>
        <w:tab/>
        <w:t>(2) The provisions of this subsection nor related provisions require disclosure to a parent when such disclosure would reasonably interfere with an active child abuse or neglect investigation by DSS or law enforcement.</w:t>
      </w:r>
    </w:p>
    <w:p w14:paraId="4DCC1A86" w14:textId="77777777" w:rsidR="0034658F" w:rsidRPr="00F050D4" w:rsidRDefault="0034658F" w:rsidP="0034658F">
      <w:pPr>
        <w:pStyle w:val="scamendconformline"/>
        <w:spacing w:before="0"/>
        <w:ind w:firstLine="216"/>
        <w:jc w:val="both"/>
        <w:rPr>
          <w:sz w:val="22"/>
        </w:rPr>
      </w:pPr>
      <w:r w:rsidRPr="00F050D4">
        <w:rPr>
          <w:sz w:val="22"/>
        </w:rPr>
        <w:t>Renumber sections to conform.</w:t>
      </w:r>
    </w:p>
    <w:p w14:paraId="00ECDC38" w14:textId="77777777" w:rsidR="0034658F" w:rsidRDefault="0034658F" w:rsidP="0034658F">
      <w:pPr>
        <w:pStyle w:val="scamendtitleconform"/>
        <w:ind w:firstLine="216"/>
        <w:jc w:val="both"/>
        <w:rPr>
          <w:sz w:val="22"/>
        </w:rPr>
      </w:pPr>
      <w:r w:rsidRPr="00F050D4">
        <w:rPr>
          <w:sz w:val="22"/>
        </w:rPr>
        <w:t>Amend title to conform.</w:t>
      </w:r>
    </w:p>
    <w:p w14:paraId="05109712" w14:textId="19C8F37D" w:rsidR="0034658F" w:rsidRDefault="0034658F" w:rsidP="0034658F">
      <w:pPr>
        <w:pStyle w:val="scamendtitleconform"/>
        <w:ind w:firstLine="216"/>
        <w:jc w:val="both"/>
        <w:rPr>
          <w:sz w:val="22"/>
        </w:rPr>
      </w:pPr>
    </w:p>
    <w:p w14:paraId="73FC7912" w14:textId="77777777" w:rsidR="0034658F" w:rsidRDefault="0034658F" w:rsidP="0034658F">
      <w:r>
        <w:t>Rep. JONES explained the amendment.</w:t>
      </w:r>
    </w:p>
    <w:p w14:paraId="6C24A01E" w14:textId="77777777" w:rsidR="0034658F" w:rsidRDefault="0034658F" w:rsidP="0034658F">
      <w:r>
        <w:t>The amendment was then adopted.</w:t>
      </w:r>
    </w:p>
    <w:p w14:paraId="51502786" w14:textId="5C0B79DB" w:rsidR="0034658F" w:rsidRDefault="0034658F" w:rsidP="0034658F"/>
    <w:p w14:paraId="37BDA199" w14:textId="77777777" w:rsidR="0034658F" w:rsidRPr="0004281C" w:rsidRDefault="0034658F" w:rsidP="0034658F">
      <w:pPr>
        <w:pStyle w:val="scamendsponsorline"/>
        <w:ind w:firstLine="216"/>
        <w:jc w:val="both"/>
        <w:rPr>
          <w:sz w:val="22"/>
        </w:rPr>
      </w:pPr>
      <w:r w:rsidRPr="0004281C">
        <w:rPr>
          <w:sz w:val="22"/>
        </w:rPr>
        <w:t>Rep. LONG proposed the following Amendment No. 9</w:t>
      </w:r>
      <w:r w:rsidR="007659EF">
        <w:rPr>
          <w:sz w:val="22"/>
        </w:rPr>
        <w:t xml:space="preserve"> t</w:t>
      </w:r>
      <w:r w:rsidRPr="0004281C">
        <w:rPr>
          <w:sz w:val="22"/>
        </w:rPr>
        <w:t>o H. 4757 (LC-4757.DG0007H), which was ruled out of order:</w:t>
      </w:r>
    </w:p>
    <w:p w14:paraId="0B0923F0" w14:textId="77777777" w:rsidR="0034658F" w:rsidRPr="0004281C" w:rsidRDefault="0034658F" w:rsidP="0034658F">
      <w:pPr>
        <w:pStyle w:val="scamendlanginstruction"/>
        <w:spacing w:before="0" w:after="0"/>
        <w:ind w:firstLine="216"/>
        <w:jc w:val="both"/>
        <w:rPr>
          <w:sz w:val="22"/>
        </w:rPr>
      </w:pPr>
      <w:r w:rsidRPr="0004281C">
        <w:rPr>
          <w:sz w:val="22"/>
        </w:rPr>
        <w:t>Amend the bill, as and if amended, by adding appropriately numbered SECTION to read:</w:t>
      </w:r>
    </w:p>
    <w:p w14:paraId="78B46302" w14:textId="62738A03" w:rsidR="0034658F" w:rsidRPr="0004281C" w:rsidRDefault="0034658F" w:rsidP="0034658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4281C">
        <w:rPr>
          <w:rFonts w:cs="Times New Roman"/>
          <w:sz w:val="22"/>
        </w:rPr>
        <w:t>SECTION X.A.</w:t>
      </w:r>
      <w:r w:rsidRPr="0004281C">
        <w:rPr>
          <w:rFonts w:cs="Times New Roman"/>
          <w:sz w:val="22"/>
        </w:rPr>
        <w:tab/>
        <w:t>Section 44-41-37 of the S.C. Code is amended to read:</w:t>
      </w:r>
    </w:p>
    <w:p w14:paraId="3B47461A" w14:textId="77777777" w:rsidR="0034658F" w:rsidRPr="0004281C"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281C">
        <w:rPr>
          <w:rFonts w:cs="Times New Roman"/>
          <w:sz w:val="22"/>
        </w:rPr>
        <w:tab/>
        <w:t>Section 44-41-37.</w:t>
      </w:r>
      <w:r w:rsidRPr="0004281C">
        <w:rPr>
          <w:rFonts w:cs="Times New Roman"/>
          <w:sz w:val="22"/>
        </w:rPr>
        <w:tab/>
      </w:r>
      <w:r w:rsidRPr="0004281C">
        <w:rPr>
          <w:rStyle w:val="scstrikered"/>
          <w:rFonts w:cs="Times New Roman"/>
          <w:sz w:val="22"/>
        </w:rPr>
        <w:t>A physician or other professional person or agency counseling or discussing with a minor the question of her obtaining an abortion shall fully inform her of the procedures she must follow under law to obtain an abortion without the consent required in Section 44-41-31(1).</w:t>
      </w:r>
    </w:p>
    <w:p w14:paraId="38592F62" w14:textId="77777777" w:rsidR="0034658F" w:rsidRPr="0004281C"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281C">
        <w:rPr>
          <w:rFonts w:cs="Times New Roman"/>
          <w:sz w:val="22"/>
        </w:rPr>
        <w:tab/>
        <w:t>The Adoption and Birth Parent Services Division of the Department of Social Services shall develop and distribute brochures to health and education professionals for use in counseling pregnant minors.  This brochure shall include the following:</w:t>
      </w:r>
    </w:p>
    <w:p w14:paraId="507B9792" w14:textId="77777777" w:rsidR="0034658F" w:rsidRPr="0004281C"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281C">
        <w:rPr>
          <w:rFonts w:cs="Times New Roman"/>
          <w:sz w:val="22"/>
        </w:rPr>
        <w:tab/>
        <w:t>(1) how to access her local health department for prenatal care;</w:t>
      </w:r>
    </w:p>
    <w:p w14:paraId="30729521" w14:textId="77777777" w:rsidR="0034658F" w:rsidRPr="0004281C"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281C">
        <w:rPr>
          <w:rFonts w:cs="Times New Roman"/>
          <w:sz w:val="22"/>
        </w:rPr>
        <w:tab/>
        <w:t>(2) how to access her local Adoption and Birth Parent Services Division of the Department of Social Services or any private not for profit adoption service;</w:t>
      </w:r>
    </w:p>
    <w:p w14:paraId="36CFEBB4" w14:textId="77777777" w:rsidR="0034658F" w:rsidRPr="0004281C"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281C">
        <w:rPr>
          <w:rFonts w:cs="Times New Roman"/>
          <w:sz w:val="22"/>
        </w:rPr>
        <w:tab/>
        <w:t>(3) the parental consent requirement as outlined in this bill;</w:t>
      </w:r>
      <w:r w:rsidRPr="0004281C">
        <w:rPr>
          <w:rStyle w:val="scinsertblue"/>
          <w:rFonts w:cs="Times New Roman"/>
          <w:sz w:val="22"/>
        </w:rPr>
        <w:t xml:space="preserve"> and</w:t>
      </w:r>
    </w:p>
    <w:p w14:paraId="619234A0" w14:textId="77777777" w:rsidR="0034658F" w:rsidRPr="0004281C" w:rsidDel="00695DF0"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4281C">
        <w:rPr>
          <w:rStyle w:val="scstrikered"/>
          <w:rFonts w:cs="Times New Roman"/>
          <w:sz w:val="22"/>
        </w:rPr>
        <w:tab/>
        <w:t>(4) the judicial by-pass procedure as referred in Sections 44-41-32, 44-41-33, and 44-41-34;  and</w:t>
      </w:r>
    </w:p>
    <w:p w14:paraId="40F9CEF8" w14:textId="77777777" w:rsidR="0034658F" w:rsidRPr="0004281C"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281C">
        <w:rPr>
          <w:rFonts w:cs="Times New Roman"/>
          <w:sz w:val="22"/>
        </w:rPr>
        <w:tab/>
      </w:r>
      <w:r w:rsidRPr="0004281C">
        <w:rPr>
          <w:rStyle w:val="scstrikered"/>
          <w:rFonts w:cs="Times New Roman"/>
          <w:sz w:val="22"/>
        </w:rPr>
        <w:t>(5)</w:t>
      </w:r>
      <w:r w:rsidRPr="0004281C">
        <w:rPr>
          <w:rStyle w:val="scinsertblue"/>
          <w:rFonts w:cs="Times New Roman"/>
          <w:sz w:val="22"/>
        </w:rPr>
        <w:t>(4)</w:t>
      </w:r>
      <w:r w:rsidRPr="0004281C">
        <w:rPr>
          <w:rFonts w:cs="Times New Roman"/>
          <w:sz w:val="22"/>
        </w:rPr>
        <w:t xml:space="preserve"> how to access her local mental health center for counseling services.</w:t>
      </w:r>
    </w:p>
    <w:p w14:paraId="4A85C8B3" w14:textId="53C5B312" w:rsidR="0034658F" w:rsidRPr="0004281C" w:rsidRDefault="0034658F" w:rsidP="0034658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281C">
        <w:rPr>
          <w:rFonts w:cs="Times New Roman"/>
          <w:sz w:val="22"/>
        </w:rPr>
        <w:t>B.</w:t>
      </w:r>
      <w:r w:rsidRPr="0004281C">
        <w:rPr>
          <w:rFonts w:cs="Times New Roman"/>
          <w:sz w:val="22"/>
        </w:rPr>
        <w:tab/>
        <w:t>Sections 44-41-32, 44-41-33, and 44-41-34 of the S.C. Code are repealed.</w:t>
      </w:r>
    </w:p>
    <w:p w14:paraId="0971553F" w14:textId="37ABC588" w:rsidR="0034658F" w:rsidRPr="0004281C" w:rsidRDefault="0034658F" w:rsidP="0034658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281C">
        <w:rPr>
          <w:rFonts w:cs="Times New Roman"/>
          <w:sz w:val="22"/>
        </w:rPr>
        <w:t>C.</w:t>
      </w:r>
      <w:r w:rsidRPr="0004281C">
        <w:rPr>
          <w:rFonts w:cs="Times New Roman"/>
          <w:sz w:val="22"/>
        </w:rPr>
        <w:tab/>
        <w:t>This SECTION takes effect upon approval of the Governor.</w:t>
      </w:r>
    </w:p>
    <w:p w14:paraId="5BDFF9AC" w14:textId="77777777" w:rsidR="0034658F" w:rsidRPr="0004281C" w:rsidRDefault="0034658F" w:rsidP="0034658F">
      <w:pPr>
        <w:pStyle w:val="scamendconformline"/>
        <w:spacing w:before="0"/>
        <w:ind w:firstLine="216"/>
        <w:jc w:val="both"/>
        <w:rPr>
          <w:sz w:val="22"/>
        </w:rPr>
      </w:pPr>
      <w:r w:rsidRPr="0004281C">
        <w:rPr>
          <w:sz w:val="22"/>
        </w:rPr>
        <w:t>Renumber sections to conform.</w:t>
      </w:r>
    </w:p>
    <w:p w14:paraId="08327619" w14:textId="77777777" w:rsidR="0034658F" w:rsidRDefault="0034658F" w:rsidP="0034658F">
      <w:pPr>
        <w:pStyle w:val="scamendtitleconform"/>
        <w:ind w:firstLine="216"/>
        <w:jc w:val="both"/>
        <w:rPr>
          <w:sz w:val="22"/>
        </w:rPr>
      </w:pPr>
      <w:r w:rsidRPr="0004281C">
        <w:rPr>
          <w:sz w:val="22"/>
        </w:rPr>
        <w:t>Amend title to conform.</w:t>
      </w:r>
    </w:p>
    <w:p w14:paraId="009B35EA" w14:textId="12E94EB0" w:rsidR="0034658F" w:rsidRDefault="0034658F" w:rsidP="0034658F">
      <w:pPr>
        <w:pStyle w:val="scamendtitleconform"/>
        <w:ind w:firstLine="216"/>
        <w:jc w:val="both"/>
        <w:rPr>
          <w:sz w:val="22"/>
        </w:rPr>
      </w:pPr>
    </w:p>
    <w:p w14:paraId="00ED4061" w14:textId="77777777" w:rsidR="0034658F" w:rsidRDefault="0034658F" w:rsidP="0034658F">
      <w:r>
        <w:t>Rep. LONG explained the amendment.</w:t>
      </w:r>
    </w:p>
    <w:p w14:paraId="2034F4AD" w14:textId="77777777" w:rsidR="0034658F" w:rsidRDefault="0034658F" w:rsidP="0034658F"/>
    <w:p w14:paraId="235961A7" w14:textId="3703FFFC" w:rsidR="0034658F" w:rsidRDefault="0034658F" w:rsidP="0034658F">
      <w:pPr>
        <w:keepNext/>
        <w:jc w:val="center"/>
        <w:rPr>
          <w:b/>
        </w:rPr>
      </w:pPr>
      <w:r w:rsidRPr="0034658F">
        <w:rPr>
          <w:b/>
        </w:rPr>
        <w:t>POINT OF ORDER</w:t>
      </w:r>
    </w:p>
    <w:p w14:paraId="61D0ACF4" w14:textId="2079D04E" w:rsidR="0034658F" w:rsidRDefault="0034658F" w:rsidP="0034658F">
      <w:r>
        <w:t xml:space="preserve">Rep. HART raised </w:t>
      </w:r>
      <w:r w:rsidR="00296920">
        <w:t>the Rule</w:t>
      </w:r>
      <w:r>
        <w:t xml:space="preserve"> 9.3 Point of Order that Amendment </w:t>
      </w:r>
      <w:r w:rsidR="007659EF">
        <w:br/>
      </w:r>
      <w:r>
        <w:t xml:space="preserve">No. 9 was not germane to the Bill. </w:t>
      </w:r>
    </w:p>
    <w:p w14:paraId="050BA70B" w14:textId="476EEF16" w:rsidR="0034658F" w:rsidRDefault="0034658F" w:rsidP="0034658F">
      <w:r>
        <w:t xml:space="preserve">Rep. LONG argued contra. </w:t>
      </w:r>
    </w:p>
    <w:p w14:paraId="112CEE41" w14:textId="77777777" w:rsidR="0034658F" w:rsidRPr="007659EF" w:rsidRDefault="0034658F" w:rsidP="007659EF">
      <w:pPr>
        <w:keepNext/>
        <w:rPr>
          <w:bCs/>
        </w:rPr>
      </w:pPr>
      <w:r w:rsidRPr="007659EF">
        <w:rPr>
          <w:bCs/>
        </w:rPr>
        <w:t>The SPEAKER stated that the Amendment went beyond the scope of the Bill.  He stated that the Bill had nothing to do with informing parents concerning a child’s educational activities.  He sustained the Point of Order and ruled Amendment No. 9 out of order.</w:t>
      </w:r>
    </w:p>
    <w:p w14:paraId="2A652EDB" w14:textId="43F27E61" w:rsidR="0034658F" w:rsidRDefault="0034658F" w:rsidP="0034658F">
      <w:pPr>
        <w:jc w:val="center"/>
        <w:rPr>
          <w:b/>
        </w:rPr>
      </w:pPr>
    </w:p>
    <w:p w14:paraId="28CB7BE4" w14:textId="77777777" w:rsidR="0034658F" w:rsidRPr="00BB335A" w:rsidRDefault="0034658F" w:rsidP="0034658F">
      <w:pPr>
        <w:pStyle w:val="scamendsponsorline"/>
        <w:ind w:firstLine="216"/>
        <w:jc w:val="both"/>
        <w:rPr>
          <w:sz w:val="22"/>
        </w:rPr>
      </w:pPr>
      <w:r w:rsidRPr="00BB335A">
        <w:rPr>
          <w:sz w:val="22"/>
        </w:rPr>
        <w:t>Rep. WETMORE proposed the following Amendment No. 10</w:t>
      </w:r>
      <w:r w:rsidR="007659EF">
        <w:rPr>
          <w:sz w:val="22"/>
        </w:rPr>
        <w:t xml:space="preserve"> to </w:t>
      </w:r>
      <w:r w:rsidR="007659EF">
        <w:rPr>
          <w:sz w:val="22"/>
        </w:rPr>
        <w:br/>
      </w:r>
      <w:r w:rsidRPr="00BB335A">
        <w:rPr>
          <w:sz w:val="22"/>
        </w:rPr>
        <w:t>H. 4757 (LC-4757.WAB0004H), which was tabled:</w:t>
      </w:r>
    </w:p>
    <w:p w14:paraId="06C34D05" w14:textId="77777777" w:rsidR="0034658F" w:rsidRPr="00BB335A" w:rsidRDefault="0034658F" w:rsidP="0034658F">
      <w:pPr>
        <w:pStyle w:val="scamendlanginstruction"/>
        <w:spacing w:before="0" w:after="0"/>
        <w:ind w:firstLine="216"/>
        <w:jc w:val="both"/>
        <w:rPr>
          <w:sz w:val="22"/>
        </w:rPr>
      </w:pPr>
      <w:r w:rsidRPr="00BB335A">
        <w:rPr>
          <w:sz w:val="22"/>
        </w:rPr>
        <w:t>Amend the bill, as and if amended, SECTION 2, by striking Section 59-28-320(C)(2) and inserting:</w:t>
      </w:r>
    </w:p>
    <w:p w14:paraId="0D6E7AE8" w14:textId="17F656E5" w:rsidR="0034658F" w:rsidRPr="00BB335A"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335A">
        <w:rPr>
          <w:rFonts w:cs="Times New Roman"/>
          <w:sz w:val="22"/>
        </w:rPr>
        <w:tab/>
      </w:r>
      <w:r w:rsidRPr="00BB335A">
        <w:rPr>
          <w:rFonts w:cs="Times New Roman"/>
          <w:sz w:val="22"/>
        </w:rPr>
        <w:tab/>
        <w:t>(2) directing the moral or religious training of the child</w:t>
      </w:r>
      <w:r w:rsidRPr="00BB335A">
        <w:rPr>
          <w:rStyle w:val="scinsertblue"/>
          <w:rFonts w:cs="Times New Roman"/>
          <w:sz w:val="22"/>
        </w:rPr>
        <w:t>, except that no later than January 1, 2027, each school shall post signage directing that students shall worship one God and shall observe the Sabbath. Parents are prohibited from objecting to this religious teaching</w:t>
      </w:r>
      <w:r w:rsidRPr="00BB335A">
        <w:rPr>
          <w:rFonts w:cs="Times New Roman"/>
          <w:sz w:val="22"/>
        </w:rPr>
        <w:t>;</w:t>
      </w:r>
    </w:p>
    <w:p w14:paraId="626DD1B3" w14:textId="77777777" w:rsidR="0034658F" w:rsidRPr="00BB335A" w:rsidRDefault="0034658F" w:rsidP="0034658F">
      <w:pPr>
        <w:pStyle w:val="scamendconformline"/>
        <w:spacing w:before="0"/>
        <w:ind w:firstLine="216"/>
        <w:jc w:val="both"/>
        <w:rPr>
          <w:sz w:val="22"/>
        </w:rPr>
      </w:pPr>
      <w:r w:rsidRPr="00BB335A">
        <w:rPr>
          <w:sz w:val="22"/>
        </w:rPr>
        <w:t>Renumber sections to conform.</w:t>
      </w:r>
    </w:p>
    <w:p w14:paraId="104F08E3" w14:textId="77777777" w:rsidR="0034658F" w:rsidRDefault="0034658F" w:rsidP="0034658F">
      <w:pPr>
        <w:pStyle w:val="scamendtitleconform"/>
        <w:ind w:firstLine="216"/>
        <w:jc w:val="both"/>
        <w:rPr>
          <w:sz w:val="22"/>
        </w:rPr>
      </w:pPr>
      <w:r w:rsidRPr="00BB335A">
        <w:rPr>
          <w:sz w:val="22"/>
        </w:rPr>
        <w:t>Amend title to conform.</w:t>
      </w:r>
    </w:p>
    <w:p w14:paraId="4E36D85E" w14:textId="4314B153" w:rsidR="0034658F" w:rsidRDefault="0034658F" w:rsidP="0034658F">
      <w:pPr>
        <w:pStyle w:val="scamendtitleconform"/>
        <w:ind w:firstLine="216"/>
        <w:jc w:val="both"/>
        <w:rPr>
          <w:sz w:val="22"/>
        </w:rPr>
      </w:pPr>
    </w:p>
    <w:p w14:paraId="215CAB94" w14:textId="77777777" w:rsidR="0034658F" w:rsidRDefault="0034658F" w:rsidP="0034658F">
      <w:r>
        <w:t>Rep. WETMORE moved to table the amendment, which was agreed to.</w:t>
      </w:r>
    </w:p>
    <w:p w14:paraId="703A4E1C" w14:textId="3C82612B" w:rsidR="0034658F" w:rsidRDefault="0034658F" w:rsidP="0034658F"/>
    <w:p w14:paraId="7B2F1242" w14:textId="77777777" w:rsidR="0034658F" w:rsidRPr="00F00A6E" w:rsidRDefault="0034658F" w:rsidP="0034658F">
      <w:pPr>
        <w:pStyle w:val="scamendsponsorline"/>
        <w:ind w:firstLine="216"/>
        <w:jc w:val="both"/>
        <w:rPr>
          <w:sz w:val="22"/>
        </w:rPr>
      </w:pPr>
      <w:r w:rsidRPr="00F00A6E">
        <w:rPr>
          <w:sz w:val="22"/>
        </w:rPr>
        <w:t>Rep. HARRIS proposed the following Amendment No. 12</w:t>
      </w:r>
      <w:r w:rsidR="007659EF">
        <w:rPr>
          <w:sz w:val="22"/>
        </w:rPr>
        <w:t xml:space="preserve"> to </w:t>
      </w:r>
      <w:r w:rsidRPr="00F00A6E">
        <w:rPr>
          <w:sz w:val="22"/>
        </w:rPr>
        <w:t>H. 4757 (LC-4757.AHB0002H), which was tabled:</w:t>
      </w:r>
    </w:p>
    <w:p w14:paraId="07D3878E" w14:textId="77777777" w:rsidR="0034658F" w:rsidRPr="00F00A6E" w:rsidRDefault="0034658F" w:rsidP="0034658F">
      <w:pPr>
        <w:pStyle w:val="scamendlanginstruction"/>
        <w:spacing w:before="0" w:after="0"/>
        <w:ind w:firstLine="216"/>
        <w:jc w:val="both"/>
        <w:rPr>
          <w:sz w:val="22"/>
        </w:rPr>
      </w:pPr>
      <w:r w:rsidRPr="00F00A6E">
        <w:rPr>
          <w:sz w:val="22"/>
        </w:rPr>
        <w:t>Amend the bill, as and if amended, SECTION 2, by deleting Section 59-28-320(D)(3) from the bill.</w:t>
      </w:r>
    </w:p>
    <w:p w14:paraId="5903FDF8" w14:textId="77777777" w:rsidR="0034658F" w:rsidRPr="00F00A6E" w:rsidRDefault="0034658F" w:rsidP="0034658F">
      <w:pPr>
        <w:pStyle w:val="scamendlanginstruction"/>
        <w:spacing w:before="0" w:after="0"/>
        <w:ind w:firstLine="216"/>
        <w:jc w:val="both"/>
        <w:rPr>
          <w:sz w:val="22"/>
        </w:rPr>
      </w:pPr>
      <w:r w:rsidRPr="00F00A6E">
        <w:rPr>
          <w:sz w:val="22"/>
        </w:rPr>
        <w:t>Amend the bill further, SECTION 3, by striking Section 63-5-340(D)(2) and (3) and inserting:</w:t>
      </w:r>
    </w:p>
    <w:p w14:paraId="0932F375" w14:textId="23ECFAC2" w:rsidR="0034658F" w:rsidRPr="00F00A6E"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00A6E">
        <w:rPr>
          <w:rStyle w:val="scinsert"/>
          <w:rFonts w:cs="Times New Roman"/>
          <w:sz w:val="22"/>
        </w:rPr>
        <w:tab/>
      </w:r>
      <w:r w:rsidRPr="00F00A6E">
        <w:rPr>
          <w:rStyle w:val="scinsert"/>
          <w:rFonts w:cs="Times New Roman"/>
          <w:sz w:val="22"/>
        </w:rPr>
        <w:tab/>
        <w:t>(2) apply to a parental action or decision that would end life;</w:t>
      </w:r>
      <w:r w:rsidRPr="00F00A6E">
        <w:rPr>
          <w:rStyle w:val="scinsertblue"/>
          <w:rFonts w:cs="Times New Roman"/>
          <w:sz w:val="22"/>
        </w:rPr>
        <w:t xml:space="preserve"> and</w:t>
      </w:r>
    </w:p>
    <w:p w14:paraId="02B27340" w14:textId="0F3FF6D5" w:rsidR="0034658F" w:rsidRPr="00F00A6E" w:rsidRDefault="0034658F" w:rsidP="0034658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00A6E">
        <w:rPr>
          <w:rStyle w:val="scstrikered"/>
          <w:rFonts w:cs="Times New Roman"/>
          <w:sz w:val="22"/>
        </w:rPr>
        <w:tab/>
      </w:r>
      <w:r w:rsidRPr="00F00A6E">
        <w:rPr>
          <w:rStyle w:val="scstrikered"/>
          <w:rFonts w:cs="Times New Roman"/>
          <w:sz w:val="22"/>
        </w:rPr>
        <w:tab/>
        <w:t>(3) apply to Chapter 41, Title 44; and</w:t>
      </w:r>
    </w:p>
    <w:p w14:paraId="12FC0404" w14:textId="77777777" w:rsidR="0034658F" w:rsidRPr="00F00A6E" w:rsidRDefault="0034658F" w:rsidP="0034658F">
      <w:pPr>
        <w:pStyle w:val="scamendconformline"/>
        <w:spacing w:before="0"/>
        <w:ind w:firstLine="216"/>
        <w:jc w:val="both"/>
        <w:rPr>
          <w:sz w:val="22"/>
        </w:rPr>
      </w:pPr>
      <w:r w:rsidRPr="00F00A6E">
        <w:rPr>
          <w:sz w:val="22"/>
        </w:rPr>
        <w:t>Renumber sections to conform.</w:t>
      </w:r>
    </w:p>
    <w:p w14:paraId="34BA04BB" w14:textId="77777777" w:rsidR="0034658F" w:rsidRDefault="0034658F" w:rsidP="0034658F">
      <w:pPr>
        <w:pStyle w:val="scamendtitleconform"/>
        <w:ind w:firstLine="216"/>
        <w:jc w:val="both"/>
        <w:rPr>
          <w:sz w:val="22"/>
        </w:rPr>
      </w:pPr>
      <w:r w:rsidRPr="00F00A6E">
        <w:rPr>
          <w:sz w:val="22"/>
        </w:rPr>
        <w:t>Amend title to conform.</w:t>
      </w:r>
    </w:p>
    <w:p w14:paraId="44B78481" w14:textId="5F545259" w:rsidR="0034658F" w:rsidRDefault="0034658F" w:rsidP="0034658F">
      <w:pPr>
        <w:pStyle w:val="scamendtitleconform"/>
        <w:ind w:firstLine="216"/>
        <w:jc w:val="both"/>
        <w:rPr>
          <w:sz w:val="22"/>
        </w:rPr>
      </w:pPr>
    </w:p>
    <w:p w14:paraId="57DC6D17" w14:textId="77777777" w:rsidR="0034658F" w:rsidRDefault="0034658F" w:rsidP="0034658F">
      <w:r>
        <w:t>Rep. HARRIS explained the amendment.</w:t>
      </w:r>
    </w:p>
    <w:p w14:paraId="53390FA4" w14:textId="77777777" w:rsidR="0034658F" w:rsidRDefault="0034658F" w:rsidP="0034658F"/>
    <w:p w14:paraId="2FDCEDDF" w14:textId="499E492C" w:rsidR="0034658F" w:rsidRDefault="0034658F" w:rsidP="0034658F">
      <w:pPr>
        <w:keepNext/>
        <w:jc w:val="center"/>
        <w:rPr>
          <w:b/>
        </w:rPr>
      </w:pPr>
      <w:r w:rsidRPr="0034658F">
        <w:rPr>
          <w:b/>
        </w:rPr>
        <w:t>POINT OF ORDER</w:t>
      </w:r>
    </w:p>
    <w:p w14:paraId="506E27E7" w14:textId="70D68742" w:rsidR="0034658F" w:rsidRDefault="0034658F" w:rsidP="0034658F">
      <w:r>
        <w:t>Rep. WETMORE raised the Rule 9.3 Point of Order that Amendment No. 12 was not germane to the Bill.</w:t>
      </w:r>
    </w:p>
    <w:p w14:paraId="653971D4" w14:textId="2CFDB783" w:rsidR="0034658F" w:rsidRPr="007659EF" w:rsidRDefault="0034658F" w:rsidP="007659EF">
      <w:pPr>
        <w:keepNext/>
        <w:rPr>
          <w:bCs/>
        </w:rPr>
      </w:pPr>
      <w:r w:rsidRPr="007659EF">
        <w:rPr>
          <w:bCs/>
        </w:rPr>
        <w:t>The SPEAKER stated Amendment No. 12 simply deleted a subsection in the Bill, and he overruled the Point of Order.</w:t>
      </w:r>
    </w:p>
    <w:p w14:paraId="0AA8316D" w14:textId="77777777" w:rsidR="007659EF" w:rsidRDefault="007659EF" w:rsidP="0034658F"/>
    <w:p w14:paraId="751124E8" w14:textId="710FEA9B" w:rsidR="0034658F" w:rsidRDefault="0034658F" w:rsidP="0034658F">
      <w:r>
        <w:t>Rep. HARRIS continued speaking.</w:t>
      </w:r>
    </w:p>
    <w:p w14:paraId="6759E1DD" w14:textId="77777777" w:rsidR="0034658F" w:rsidRDefault="0034658F" w:rsidP="0034658F"/>
    <w:p w14:paraId="31795C30" w14:textId="7DCF8C23" w:rsidR="0034658F" w:rsidRDefault="0034658F" w:rsidP="0034658F">
      <w:r>
        <w:t>Rep. POPE moved to table the amendment.</w:t>
      </w:r>
    </w:p>
    <w:p w14:paraId="1C32FCAC" w14:textId="77777777" w:rsidR="0034658F" w:rsidRDefault="0034658F" w:rsidP="0034658F"/>
    <w:p w14:paraId="67C22402" w14:textId="77777777" w:rsidR="0034658F" w:rsidRDefault="0034658F" w:rsidP="0034658F">
      <w:r>
        <w:t>Rep. HARRIS demanded the yeas and nays which were taken, resulting as follows:</w:t>
      </w:r>
    </w:p>
    <w:p w14:paraId="7CD901A5" w14:textId="1DEC46DB" w:rsidR="0034658F" w:rsidRDefault="0034658F" w:rsidP="0034658F">
      <w:pPr>
        <w:jc w:val="center"/>
      </w:pPr>
      <w:bookmarkStart w:id="34" w:name="vote_start154"/>
      <w:bookmarkEnd w:id="34"/>
      <w:r>
        <w:t>Yeas 80; Nays 28</w:t>
      </w:r>
    </w:p>
    <w:p w14:paraId="67D66BCA" w14:textId="77777777" w:rsidR="0034658F" w:rsidRDefault="0034658F" w:rsidP="0034658F">
      <w:pPr>
        <w:jc w:val="center"/>
      </w:pPr>
    </w:p>
    <w:p w14:paraId="4BEE81B0"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5FA7338E" w14:textId="77777777" w:rsidTr="0034658F">
        <w:tc>
          <w:tcPr>
            <w:tcW w:w="2179" w:type="dxa"/>
          </w:tcPr>
          <w:p w14:paraId="0A471C1F" w14:textId="4F96341E" w:rsidR="0034658F" w:rsidRPr="0034658F" w:rsidRDefault="0034658F" w:rsidP="0034658F">
            <w:pPr>
              <w:keepNext/>
              <w:ind w:firstLine="0"/>
            </w:pPr>
            <w:r>
              <w:t>Alexander</w:t>
            </w:r>
          </w:p>
        </w:tc>
        <w:tc>
          <w:tcPr>
            <w:tcW w:w="2179" w:type="dxa"/>
          </w:tcPr>
          <w:p w14:paraId="650E74C7" w14:textId="505A3A90" w:rsidR="0034658F" w:rsidRPr="0034658F" w:rsidRDefault="0034658F" w:rsidP="0034658F">
            <w:pPr>
              <w:keepNext/>
              <w:ind w:firstLine="0"/>
            </w:pPr>
            <w:r>
              <w:t>Anderson</w:t>
            </w:r>
          </w:p>
        </w:tc>
        <w:tc>
          <w:tcPr>
            <w:tcW w:w="2180" w:type="dxa"/>
          </w:tcPr>
          <w:p w14:paraId="76A2D3E0" w14:textId="30859415" w:rsidR="0034658F" w:rsidRPr="0034658F" w:rsidRDefault="0034658F" w:rsidP="0034658F">
            <w:pPr>
              <w:keepNext/>
              <w:ind w:firstLine="0"/>
            </w:pPr>
            <w:r>
              <w:t>Atkinson</w:t>
            </w:r>
          </w:p>
        </w:tc>
      </w:tr>
      <w:tr w:rsidR="0034658F" w:rsidRPr="0034658F" w14:paraId="0004ADCF" w14:textId="77777777" w:rsidTr="0034658F">
        <w:tc>
          <w:tcPr>
            <w:tcW w:w="2179" w:type="dxa"/>
          </w:tcPr>
          <w:p w14:paraId="2C71C01B" w14:textId="0F8EC771" w:rsidR="0034658F" w:rsidRPr="0034658F" w:rsidRDefault="0034658F" w:rsidP="0034658F">
            <w:pPr>
              <w:ind w:firstLine="0"/>
            </w:pPr>
            <w:r>
              <w:t>Bailey</w:t>
            </w:r>
          </w:p>
        </w:tc>
        <w:tc>
          <w:tcPr>
            <w:tcW w:w="2179" w:type="dxa"/>
          </w:tcPr>
          <w:p w14:paraId="22E38668" w14:textId="7385FD69" w:rsidR="0034658F" w:rsidRPr="0034658F" w:rsidRDefault="0034658F" w:rsidP="0034658F">
            <w:pPr>
              <w:ind w:firstLine="0"/>
            </w:pPr>
            <w:r>
              <w:t>Ballentine</w:t>
            </w:r>
          </w:p>
        </w:tc>
        <w:tc>
          <w:tcPr>
            <w:tcW w:w="2180" w:type="dxa"/>
          </w:tcPr>
          <w:p w14:paraId="0DA7F8E9" w14:textId="76578A4B" w:rsidR="0034658F" w:rsidRPr="0034658F" w:rsidRDefault="0034658F" w:rsidP="0034658F">
            <w:pPr>
              <w:ind w:firstLine="0"/>
            </w:pPr>
            <w:r>
              <w:t>Bamberg</w:t>
            </w:r>
          </w:p>
        </w:tc>
      </w:tr>
      <w:tr w:rsidR="0034658F" w:rsidRPr="0034658F" w14:paraId="6729DD45" w14:textId="77777777" w:rsidTr="0034658F">
        <w:tc>
          <w:tcPr>
            <w:tcW w:w="2179" w:type="dxa"/>
          </w:tcPr>
          <w:p w14:paraId="4E8C834A" w14:textId="176167D8" w:rsidR="0034658F" w:rsidRPr="0034658F" w:rsidRDefault="0034658F" w:rsidP="0034658F">
            <w:pPr>
              <w:ind w:firstLine="0"/>
            </w:pPr>
            <w:r>
              <w:t>Bannister</w:t>
            </w:r>
          </w:p>
        </w:tc>
        <w:tc>
          <w:tcPr>
            <w:tcW w:w="2179" w:type="dxa"/>
          </w:tcPr>
          <w:p w14:paraId="7F958459" w14:textId="0ED9820B" w:rsidR="0034658F" w:rsidRPr="0034658F" w:rsidRDefault="0034658F" w:rsidP="0034658F">
            <w:pPr>
              <w:ind w:firstLine="0"/>
            </w:pPr>
            <w:r>
              <w:t>Bauer</w:t>
            </w:r>
          </w:p>
        </w:tc>
        <w:tc>
          <w:tcPr>
            <w:tcW w:w="2180" w:type="dxa"/>
          </w:tcPr>
          <w:p w14:paraId="26034990" w14:textId="495E98CB" w:rsidR="0034658F" w:rsidRPr="0034658F" w:rsidRDefault="0034658F" w:rsidP="0034658F">
            <w:pPr>
              <w:ind w:firstLine="0"/>
            </w:pPr>
            <w:r>
              <w:t>Bernstein</w:t>
            </w:r>
          </w:p>
        </w:tc>
      </w:tr>
      <w:tr w:rsidR="0034658F" w:rsidRPr="0034658F" w14:paraId="4B52DACA" w14:textId="77777777" w:rsidTr="0034658F">
        <w:tc>
          <w:tcPr>
            <w:tcW w:w="2179" w:type="dxa"/>
          </w:tcPr>
          <w:p w14:paraId="4C1A969A" w14:textId="4D187172" w:rsidR="0034658F" w:rsidRPr="0034658F" w:rsidRDefault="0034658F" w:rsidP="0034658F">
            <w:pPr>
              <w:ind w:firstLine="0"/>
            </w:pPr>
            <w:r>
              <w:t>Bradley</w:t>
            </w:r>
          </w:p>
        </w:tc>
        <w:tc>
          <w:tcPr>
            <w:tcW w:w="2179" w:type="dxa"/>
          </w:tcPr>
          <w:p w14:paraId="3310796C" w14:textId="3DC50A1E" w:rsidR="0034658F" w:rsidRPr="0034658F" w:rsidRDefault="0034658F" w:rsidP="0034658F">
            <w:pPr>
              <w:ind w:firstLine="0"/>
            </w:pPr>
            <w:r>
              <w:t>Brittain</w:t>
            </w:r>
          </w:p>
        </w:tc>
        <w:tc>
          <w:tcPr>
            <w:tcW w:w="2180" w:type="dxa"/>
          </w:tcPr>
          <w:p w14:paraId="1A0EF828" w14:textId="4B21E35C" w:rsidR="0034658F" w:rsidRPr="0034658F" w:rsidRDefault="0034658F" w:rsidP="0034658F">
            <w:pPr>
              <w:ind w:firstLine="0"/>
            </w:pPr>
            <w:r>
              <w:t>Bustos</w:t>
            </w:r>
          </w:p>
        </w:tc>
      </w:tr>
      <w:tr w:rsidR="0034658F" w:rsidRPr="0034658F" w14:paraId="2C2E7AFD" w14:textId="77777777" w:rsidTr="0034658F">
        <w:tc>
          <w:tcPr>
            <w:tcW w:w="2179" w:type="dxa"/>
          </w:tcPr>
          <w:p w14:paraId="44A0636E" w14:textId="6E1C1EAE" w:rsidR="0034658F" w:rsidRPr="0034658F" w:rsidRDefault="0034658F" w:rsidP="0034658F">
            <w:pPr>
              <w:ind w:firstLine="0"/>
            </w:pPr>
            <w:r>
              <w:t>Calhoon</w:t>
            </w:r>
          </w:p>
        </w:tc>
        <w:tc>
          <w:tcPr>
            <w:tcW w:w="2179" w:type="dxa"/>
          </w:tcPr>
          <w:p w14:paraId="581349F4" w14:textId="47D1E662" w:rsidR="0034658F" w:rsidRPr="0034658F" w:rsidRDefault="0034658F" w:rsidP="0034658F">
            <w:pPr>
              <w:ind w:firstLine="0"/>
            </w:pPr>
            <w:r>
              <w:t>Caskey</w:t>
            </w:r>
          </w:p>
        </w:tc>
        <w:tc>
          <w:tcPr>
            <w:tcW w:w="2180" w:type="dxa"/>
          </w:tcPr>
          <w:p w14:paraId="7708EB0E" w14:textId="5A800A1A" w:rsidR="0034658F" w:rsidRPr="0034658F" w:rsidRDefault="0034658F" w:rsidP="0034658F">
            <w:pPr>
              <w:ind w:firstLine="0"/>
            </w:pPr>
            <w:r>
              <w:t>Chapman</w:t>
            </w:r>
          </w:p>
        </w:tc>
      </w:tr>
      <w:tr w:rsidR="0034658F" w:rsidRPr="0034658F" w14:paraId="74D4E298" w14:textId="77777777" w:rsidTr="0034658F">
        <w:tc>
          <w:tcPr>
            <w:tcW w:w="2179" w:type="dxa"/>
          </w:tcPr>
          <w:p w14:paraId="0E30FBFA" w14:textId="7D1072BD" w:rsidR="0034658F" w:rsidRPr="0034658F" w:rsidRDefault="0034658F" w:rsidP="0034658F">
            <w:pPr>
              <w:ind w:firstLine="0"/>
            </w:pPr>
            <w:r>
              <w:t>Clyburn</w:t>
            </w:r>
          </w:p>
        </w:tc>
        <w:tc>
          <w:tcPr>
            <w:tcW w:w="2179" w:type="dxa"/>
          </w:tcPr>
          <w:p w14:paraId="083F64EA" w14:textId="7B0EC10E" w:rsidR="0034658F" w:rsidRPr="0034658F" w:rsidRDefault="0034658F" w:rsidP="0034658F">
            <w:pPr>
              <w:ind w:firstLine="0"/>
            </w:pPr>
            <w:r>
              <w:t>Cobb-Hunter</w:t>
            </w:r>
          </w:p>
        </w:tc>
        <w:tc>
          <w:tcPr>
            <w:tcW w:w="2180" w:type="dxa"/>
          </w:tcPr>
          <w:p w14:paraId="030F163D" w14:textId="001134CB" w:rsidR="0034658F" w:rsidRPr="0034658F" w:rsidRDefault="0034658F" w:rsidP="0034658F">
            <w:pPr>
              <w:ind w:firstLine="0"/>
            </w:pPr>
            <w:r>
              <w:t>Collins</w:t>
            </w:r>
          </w:p>
        </w:tc>
      </w:tr>
      <w:tr w:rsidR="0034658F" w:rsidRPr="0034658F" w14:paraId="2B0DD50B" w14:textId="77777777" w:rsidTr="0034658F">
        <w:tc>
          <w:tcPr>
            <w:tcW w:w="2179" w:type="dxa"/>
          </w:tcPr>
          <w:p w14:paraId="2605E984" w14:textId="2F230938" w:rsidR="0034658F" w:rsidRPr="0034658F" w:rsidRDefault="0034658F" w:rsidP="0034658F">
            <w:pPr>
              <w:ind w:firstLine="0"/>
            </w:pPr>
            <w:r>
              <w:t>Cox</w:t>
            </w:r>
          </w:p>
        </w:tc>
        <w:tc>
          <w:tcPr>
            <w:tcW w:w="2179" w:type="dxa"/>
          </w:tcPr>
          <w:p w14:paraId="4BDC46F1" w14:textId="6E256908" w:rsidR="0034658F" w:rsidRPr="0034658F" w:rsidRDefault="0034658F" w:rsidP="0034658F">
            <w:pPr>
              <w:ind w:firstLine="0"/>
            </w:pPr>
            <w:r>
              <w:t>Davis</w:t>
            </w:r>
          </w:p>
        </w:tc>
        <w:tc>
          <w:tcPr>
            <w:tcW w:w="2180" w:type="dxa"/>
          </w:tcPr>
          <w:p w14:paraId="5C9A6B28" w14:textId="2C3B4E85" w:rsidR="0034658F" w:rsidRPr="0034658F" w:rsidRDefault="0034658F" w:rsidP="0034658F">
            <w:pPr>
              <w:ind w:firstLine="0"/>
            </w:pPr>
            <w:r>
              <w:t>Dillard</w:t>
            </w:r>
          </w:p>
        </w:tc>
      </w:tr>
      <w:tr w:rsidR="0034658F" w:rsidRPr="0034658F" w14:paraId="0F7B6262" w14:textId="77777777" w:rsidTr="0034658F">
        <w:tc>
          <w:tcPr>
            <w:tcW w:w="2179" w:type="dxa"/>
          </w:tcPr>
          <w:p w14:paraId="4CB2D5F8" w14:textId="7A400C78" w:rsidR="0034658F" w:rsidRPr="0034658F" w:rsidRDefault="0034658F" w:rsidP="0034658F">
            <w:pPr>
              <w:ind w:firstLine="0"/>
            </w:pPr>
            <w:r>
              <w:t>Duncan</w:t>
            </w:r>
          </w:p>
        </w:tc>
        <w:tc>
          <w:tcPr>
            <w:tcW w:w="2179" w:type="dxa"/>
          </w:tcPr>
          <w:p w14:paraId="03C7762C" w14:textId="062B54BA" w:rsidR="0034658F" w:rsidRPr="0034658F" w:rsidRDefault="0034658F" w:rsidP="0034658F">
            <w:pPr>
              <w:ind w:firstLine="0"/>
            </w:pPr>
            <w:r>
              <w:t>Erickson</w:t>
            </w:r>
          </w:p>
        </w:tc>
        <w:tc>
          <w:tcPr>
            <w:tcW w:w="2180" w:type="dxa"/>
          </w:tcPr>
          <w:p w14:paraId="160D18C1" w14:textId="475E243C" w:rsidR="0034658F" w:rsidRPr="0034658F" w:rsidRDefault="0034658F" w:rsidP="0034658F">
            <w:pPr>
              <w:ind w:firstLine="0"/>
            </w:pPr>
            <w:r>
              <w:t>Forrest</w:t>
            </w:r>
          </w:p>
        </w:tc>
      </w:tr>
      <w:tr w:rsidR="0034658F" w:rsidRPr="0034658F" w14:paraId="051DB71D" w14:textId="77777777" w:rsidTr="0034658F">
        <w:tc>
          <w:tcPr>
            <w:tcW w:w="2179" w:type="dxa"/>
          </w:tcPr>
          <w:p w14:paraId="0B79FAE8" w14:textId="01A0E246" w:rsidR="0034658F" w:rsidRPr="0034658F" w:rsidRDefault="0034658F" w:rsidP="0034658F">
            <w:pPr>
              <w:ind w:firstLine="0"/>
            </w:pPr>
            <w:r>
              <w:t>Gagnon</w:t>
            </w:r>
          </w:p>
        </w:tc>
        <w:tc>
          <w:tcPr>
            <w:tcW w:w="2179" w:type="dxa"/>
          </w:tcPr>
          <w:p w14:paraId="619B5DB0" w14:textId="14154E0E" w:rsidR="0034658F" w:rsidRPr="0034658F" w:rsidRDefault="0034658F" w:rsidP="0034658F">
            <w:pPr>
              <w:ind w:firstLine="0"/>
            </w:pPr>
            <w:r>
              <w:t>Garvin</w:t>
            </w:r>
          </w:p>
        </w:tc>
        <w:tc>
          <w:tcPr>
            <w:tcW w:w="2180" w:type="dxa"/>
          </w:tcPr>
          <w:p w14:paraId="206606C0" w14:textId="10603287" w:rsidR="0034658F" w:rsidRPr="0034658F" w:rsidRDefault="0034658F" w:rsidP="0034658F">
            <w:pPr>
              <w:ind w:firstLine="0"/>
            </w:pPr>
            <w:r>
              <w:t>Gilliard</w:t>
            </w:r>
          </w:p>
        </w:tc>
      </w:tr>
      <w:tr w:rsidR="0034658F" w:rsidRPr="0034658F" w14:paraId="2D448547" w14:textId="77777777" w:rsidTr="0034658F">
        <w:tc>
          <w:tcPr>
            <w:tcW w:w="2179" w:type="dxa"/>
          </w:tcPr>
          <w:p w14:paraId="60069253" w14:textId="557F0FF0" w:rsidR="0034658F" w:rsidRPr="0034658F" w:rsidRDefault="0034658F" w:rsidP="0034658F">
            <w:pPr>
              <w:ind w:firstLine="0"/>
            </w:pPr>
            <w:r>
              <w:t>Govan</w:t>
            </w:r>
          </w:p>
        </w:tc>
        <w:tc>
          <w:tcPr>
            <w:tcW w:w="2179" w:type="dxa"/>
          </w:tcPr>
          <w:p w14:paraId="77285C3B" w14:textId="069356CD" w:rsidR="0034658F" w:rsidRPr="0034658F" w:rsidRDefault="0034658F" w:rsidP="0034658F">
            <w:pPr>
              <w:ind w:firstLine="0"/>
            </w:pPr>
            <w:r>
              <w:t>Grant</w:t>
            </w:r>
          </w:p>
        </w:tc>
        <w:tc>
          <w:tcPr>
            <w:tcW w:w="2180" w:type="dxa"/>
          </w:tcPr>
          <w:p w14:paraId="62673AB8" w14:textId="5D75A1C8" w:rsidR="0034658F" w:rsidRPr="0034658F" w:rsidRDefault="0034658F" w:rsidP="0034658F">
            <w:pPr>
              <w:ind w:firstLine="0"/>
            </w:pPr>
            <w:r>
              <w:t>Guffey</w:t>
            </w:r>
          </w:p>
        </w:tc>
      </w:tr>
      <w:tr w:rsidR="0034658F" w:rsidRPr="0034658F" w14:paraId="00E22D0B" w14:textId="77777777" w:rsidTr="0034658F">
        <w:tc>
          <w:tcPr>
            <w:tcW w:w="2179" w:type="dxa"/>
          </w:tcPr>
          <w:p w14:paraId="38B9C5DE" w14:textId="04CC4F0D" w:rsidR="0034658F" w:rsidRPr="0034658F" w:rsidRDefault="0034658F" w:rsidP="0034658F">
            <w:pPr>
              <w:ind w:firstLine="0"/>
            </w:pPr>
            <w:r>
              <w:t>Hardee</w:t>
            </w:r>
          </w:p>
        </w:tc>
        <w:tc>
          <w:tcPr>
            <w:tcW w:w="2179" w:type="dxa"/>
          </w:tcPr>
          <w:p w14:paraId="49E89DA7" w14:textId="2D014D96" w:rsidR="0034658F" w:rsidRPr="0034658F" w:rsidRDefault="0034658F" w:rsidP="0034658F">
            <w:pPr>
              <w:ind w:firstLine="0"/>
            </w:pPr>
            <w:r>
              <w:t>Hart</w:t>
            </w:r>
          </w:p>
        </w:tc>
        <w:tc>
          <w:tcPr>
            <w:tcW w:w="2180" w:type="dxa"/>
          </w:tcPr>
          <w:p w14:paraId="7BF4FEDC" w14:textId="260A3F3F" w:rsidR="0034658F" w:rsidRPr="0034658F" w:rsidRDefault="0034658F" w:rsidP="0034658F">
            <w:pPr>
              <w:ind w:firstLine="0"/>
            </w:pPr>
            <w:r>
              <w:t>Hartnett</w:t>
            </w:r>
          </w:p>
        </w:tc>
      </w:tr>
      <w:tr w:rsidR="0034658F" w:rsidRPr="0034658F" w14:paraId="51CF12FA" w14:textId="77777777" w:rsidTr="0034658F">
        <w:tc>
          <w:tcPr>
            <w:tcW w:w="2179" w:type="dxa"/>
          </w:tcPr>
          <w:p w14:paraId="7FE6C0DB" w14:textId="72291FDC" w:rsidR="0034658F" w:rsidRPr="0034658F" w:rsidRDefault="0034658F" w:rsidP="0034658F">
            <w:pPr>
              <w:ind w:firstLine="0"/>
            </w:pPr>
            <w:r>
              <w:t>Hartz</w:t>
            </w:r>
          </w:p>
        </w:tc>
        <w:tc>
          <w:tcPr>
            <w:tcW w:w="2179" w:type="dxa"/>
          </w:tcPr>
          <w:p w14:paraId="528184CC" w14:textId="2EB8422B" w:rsidR="0034658F" w:rsidRPr="0034658F" w:rsidRDefault="0034658F" w:rsidP="0034658F">
            <w:pPr>
              <w:ind w:firstLine="0"/>
            </w:pPr>
            <w:r>
              <w:t>Hayes</w:t>
            </w:r>
          </w:p>
        </w:tc>
        <w:tc>
          <w:tcPr>
            <w:tcW w:w="2180" w:type="dxa"/>
          </w:tcPr>
          <w:p w14:paraId="4DD0796C" w14:textId="6DCF4036" w:rsidR="0034658F" w:rsidRPr="0034658F" w:rsidRDefault="0034658F" w:rsidP="0034658F">
            <w:pPr>
              <w:ind w:firstLine="0"/>
            </w:pPr>
            <w:r>
              <w:t>Henderson-Myers</w:t>
            </w:r>
          </w:p>
        </w:tc>
      </w:tr>
      <w:tr w:rsidR="0034658F" w:rsidRPr="0034658F" w14:paraId="7FB61928" w14:textId="77777777" w:rsidTr="0034658F">
        <w:tc>
          <w:tcPr>
            <w:tcW w:w="2179" w:type="dxa"/>
          </w:tcPr>
          <w:p w14:paraId="1017EC7F" w14:textId="42DF5A98" w:rsidR="0034658F" w:rsidRPr="0034658F" w:rsidRDefault="0034658F" w:rsidP="0034658F">
            <w:pPr>
              <w:ind w:firstLine="0"/>
            </w:pPr>
            <w:r>
              <w:t>Herbkersman</w:t>
            </w:r>
          </w:p>
        </w:tc>
        <w:tc>
          <w:tcPr>
            <w:tcW w:w="2179" w:type="dxa"/>
          </w:tcPr>
          <w:p w14:paraId="00D8784A" w14:textId="0DA3402E" w:rsidR="0034658F" w:rsidRPr="0034658F" w:rsidRDefault="0034658F" w:rsidP="0034658F">
            <w:pPr>
              <w:ind w:firstLine="0"/>
            </w:pPr>
            <w:r>
              <w:t>Hewitt</w:t>
            </w:r>
          </w:p>
        </w:tc>
        <w:tc>
          <w:tcPr>
            <w:tcW w:w="2180" w:type="dxa"/>
          </w:tcPr>
          <w:p w14:paraId="0B8B728C" w14:textId="4AE1D8B6" w:rsidR="0034658F" w:rsidRPr="0034658F" w:rsidRDefault="0034658F" w:rsidP="0034658F">
            <w:pPr>
              <w:ind w:firstLine="0"/>
            </w:pPr>
            <w:r>
              <w:t>Hiott</w:t>
            </w:r>
          </w:p>
        </w:tc>
      </w:tr>
      <w:tr w:rsidR="0034658F" w:rsidRPr="0034658F" w14:paraId="161DBDEE" w14:textId="77777777" w:rsidTr="0034658F">
        <w:tc>
          <w:tcPr>
            <w:tcW w:w="2179" w:type="dxa"/>
          </w:tcPr>
          <w:p w14:paraId="07F016FF" w14:textId="55439A34" w:rsidR="0034658F" w:rsidRPr="0034658F" w:rsidRDefault="0034658F" w:rsidP="0034658F">
            <w:pPr>
              <w:ind w:firstLine="0"/>
            </w:pPr>
            <w:r>
              <w:t>Hixon</w:t>
            </w:r>
          </w:p>
        </w:tc>
        <w:tc>
          <w:tcPr>
            <w:tcW w:w="2179" w:type="dxa"/>
          </w:tcPr>
          <w:p w14:paraId="20AEEF75" w14:textId="1D7F9FCC" w:rsidR="0034658F" w:rsidRPr="0034658F" w:rsidRDefault="0034658F" w:rsidP="0034658F">
            <w:pPr>
              <w:ind w:firstLine="0"/>
            </w:pPr>
            <w:r>
              <w:t>Holman</w:t>
            </w:r>
          </w:p>
        </w:tc>
        <w:tc>
          <w:tcPr>
            <w:tcW w:w="2180" w:type="dxa"/>
          </w:tcPr>
          <w:p w14:paraId="72252588" w14:textId="442225F5" w:rsidR="0034658F" w:rsidRPr="0034658F" w:rsidRDefault="0034658F" w:rsidP="0034658F">
            <w:pPr>
              <w:ind w:firstLine="0"/>
            </w:pPr>
            <w:r>
              <w:t>Hosey</w:t>
            </w:r>
          </w:p>
        </w:tc>
      </w:tr>
      <w:tr w:rsidR="0034658F" w:rsidRPr="0034658F" w14:paraId="4DCE226B" w14:textId="77777777" w:rsidTr="0034658F">
        <w:tc>
          <w:tcPr>
            <w:tcW w:w="2179" w:type="dxa"/>
          </w:tcPr>
          <w:p w14:paraId="0E0C201E" w14:textId="6D170177" w:rsidR="0034658F" w:rsidRPr="0034658F" w:rsidRDefault="0034658F" w:rsidP="0034658F">
            <w:pPr>
              <w:ind w:firstLine="0"/>
            </w:pPr>
            <w:r>
              <w:t>Howard</w:t>
            </w:r>
          </w:p>
        </w:tc>
        <w:tc>
          <w:tcPr>
            <w:tcW w:w="2179" w:type="dxa"/>
          </w:tcPr>
          <w:p w14:paraId="0238CB69" w14:textId="26A02DCA" w:rsidR="0034658F" w:rsidRPr="0034658F" w:rsidRDefault="0034658F" w:rsidP="0034658F">
            <w:pPr>
              <w:ind w:firstLine="0"/>
            </w:pPr>
            <w:r>
              <w:t>Jones</w:t>
            </w:r>
          </w:p>
        </w:tc>
        <w:tc>
          <w:tcPr>
            <w:tcW w:w="2180" w:type="dxa"/>
          </w:tcPr>
          <w:p w14:paraId="57E02A93" w14:textId="6A096616" w:rsidR="0034658F" w:rsidRPr="0034658F" w:rsidRDefault="0034658F" w:rsidP="0034658F">
            <w:pPr>
              <w:ind w:firstLine="0"/>
            </w:pPr>
            <w:r>
              <w:t>Jordan</w:t>
            </w:r>
          </w:p>
        </w:tc>
      </w:tr>
      <w:tr w:rsidR="0034658F" w:rsidRPr="0034658F" w14:paraId="182AD361" w14:textId="77777777" w:rsidTr="0034658F">
        <w:tc>
          <w:tcPr>
            <w:tcW w:w="2179" w:type="dxa"/>
          </w:tcPr>
          <w:p w14:paraId="780B4B9E" w14:textId="059E53AE" w:rsidR="0034658F" w:rsidRPr="0034658F" w:rsidRDefault="0034658F" w:rsidP="0034658F">
            <w:pPr>
              <w:ind w:firstLine="0"/>
            </w:pPr>
            <w:r>
              <w:t>King</w:t>
            </w:r>
          </w:p>
        </w:tc>
        <w:tc>
          <w:tcPr>
            <w:tcW w:w="2179" w:type="dxa"/>
          </w:tcPr>
          <w:p w14:paraId="6460EA0D" w14:textId="25FCED17" w:rsidR="0034658F" w:rsidRPr="0034658F" w:rsidRDefault="0034658F" w:rsidP="0034658F">
            <w:pPr>
              <w:ind w:firstLine="0"/>
            </w:pPr>
            <w:r>
              <w:t>Kirby</w:t>
            </w:r>
          </w:p>
        </w:tc>
        <w:tc>
          <w:tcPr>
            <w:tcW w:w="2180" w:type="dxa"/>
          </w:tcPr>
          <w:p w14:paraId="74FFE616" w14:textId="73204BA4" w:rsidR="0034658F" w:rsidRPr="0034658F" w:rsidRDefault="0034658F" w:rsidP="0034658F">
            <w:pPr>
              <w:ind w:firstLine="0"/>
            </w:pPr>
            <w:r>
              <w:t>Landing</w:t>
            </w:r>
          </w:p>
        </w:tc>
      </w:tr>
      <w:tr w:rsidR="0034658F" w:rsidRPr="0034658F" w14:paraId="4D2E00F0" w14:textId="77777777" w:rsidTr="0034658F">
        <w:tc>
          <w:tcPr>
            <w:tcW w:w="2179" w:type="dxa"/>
          </w:tcPr>
          <w:p w14:paraId="3DFBED9B" w14:textId="3902CCF0" w:rsidR="0034658F" w:rsidRPr="0034658F" w:rsidRDefault="0034658F" w:rsidP="0034658F">
            <w:pPr>
              <w:ind w:firstLine="0"/>
            </w:pPr>
            <w:r>
              <w:t>Ligon</w:t>
            </w:r>
          </w:p>
        </w:tc>
        <w:tc>
          <w:tcPr>
            <w:tcW w:w="2179" w:type="dxa"/>
          </w:tcPr>
          <w:p w14:paraId="04D72416" w14:textId="3B7CDE7E" w:rsidR="0034658F" w:rsidRPr="0034658F" w:rsidRDefault="0034658F" w:rsidP="0034658F">
            <w:pPr>
              <w:ind w:firstLine="0"/>
            </w:pPr>
            <w:r>
              <w:t>Luck</w:t>
            </w:r>
          </w:p>
        </w:tc>
        <w:tc>
          <w:tcPr>
            <w:tcW w:w="2180" w:type="dxa"/>
          </w:tcPr>
          <w:p w14:paraId="4C900C20" w14:textId="4070504E" w:rsidR="0034658F" w:rsidRPr="0034658F" w:rsidRDefault="0034658F" w:rsidP="0034658F">
            <w:pPr>
              <w:ind w:firstLine="0"/>
            </w:pPr>
            <w:r>
              <w:t>Martin</w:t>
            </w:r>
          </w:p>
        </w:tc>
      </w:tr>
      <w:tr w:rsidR="0034658F" w:rsidRPr="0034658F" w14:paraId="097A3E03" w14:textId="77777777" w:rsidTr="0034658F">
        <w:tc>
          <w:tcPr>
            <w:tcW w:w="2179" w:type="dxa"/>
          </w:tcPr>
          <w:p w14:paraId="78E6E4CE" w14:textId="2FC59395" w:rsidR="0034658F" w:rsidRPr="0034658F" w:rsidRDefault="0034658F" w:rsidP="0034658F">
            <w:pPr>
              <w:ind w:firstLine="0"/>
            </w:pPr>
            <w:r>
              <w:t>McDaniel</w:t>
            </w:r>
          </w:p>
        </w:tc>
        <w:tc>
          <w:tcPr>
            <w:tcW w:w="2179" w:type="dxa"/>
          </w:tcPr>
          <w:p w14:paraId="4CE4A913" w14:textId="49BB8D66" w:rsidR="0034658F" w:rsidRPr="0034658F" w:rsidRDefault="0034658F" w:rsidP="0034658F">
            <w:pPr>
              <w:ind w:firstLine="0"/>
            </w:pPr>
            <w:r>
              <w:t>McGinnis</w:t>
            </w:r>
          </w:p>
        </w:tc>
        <w:tc>
          <w:tcPr>
            <w:tcW w:w="2180" w:type="dxa"/>
          </w:tcPr>
          <w:p w14:paraId="7B3709A7" w14:textId="3B2C6CD4" w:rsidR="0034658F" w:rsidRPr="0034658F" w:rsidRDefault="0034658F" w:rsidP="0034658F">
            <w:pPr>
              <w:ind w:firstLine="0"/>
            </w:pPr>
            <w:r>
              <w:t>Montgomery</w:t>
            </w:r>
          </w:p>
        </w:tc>
      </w:tr>
      <w:tr w:rsidR="0034658F" w:rsidRPr="0034658F" w14:paraId="216FF5E6" w14:textId="77777777" w:rsidTr="0034658F">
        <w:tc>
          <w:tcPr>
            <w:tcW w:w="2179" w:type="dxa"/>
          </w:tcPr>
          <w:p w14:paraId="31A9B3C3" w14:textId="3257D4A3" w:rsidR="0034658F" w:rsidRPr="0034658F" w:rsidRDefault="0034658F" w:rsidP="0034658F">
            <w:pPr>
              <w:ind w:firstLine="0"/>
            </w:pPr>
            <w:r>
              <w:t>J. Moore</w:t>
            </w:r>
          </w:p>
        </w:tc>
        <w:tc>
          <w:tcPr>
            <w:tcW w:w="2179" w:type="dxa"/>
          </w:tcPr>
          <w:p w14:paraId="5661FBEE" w14:textId="6E853FF6" w:rsidR="0034658F" w:rsidRPr="0034658F" w:rsidRDefault="0034658F" w:rsidP="0034658F">
            <w:pPr>
              <w:ind w:firstLine="0"/>
            </w:pPr>
            <w:r>
              <w:t>T. Moore</w:t>
            </w:r>
          </w:p>
        </w:tc>
        <w:tc>
          <w:tcPr>
            <w:tcW w:w="2180" w:type="dxa"/>
          </w:tcPr>
          <w:p w14:paraId="080ACD3B" w14:textId="08F3BCE7" w:rsidR="0034658F" w:rsidRPr="0034658F" w:rsidRDefault="0034658F" w:rsidP="0034658F">
            <w:pPr>
              <w:ind w:firstLine="0"/>
            </w:pPr>
            <w:r>
              <w:t>Moss</w:t>
            </w:r>
          </w:p>
        </w:tc>
      </w:tr>
      <w:tr w:rsidR="0034658F" w:rsidRPr="0034658F" w14:paraId="707CECEA" w14:textId="77777777" w:rsidTr="0034658F">
        <w:tc>
          <w:tcPr>
            <w:tcW w:w="2179" w:type="dxa"/>
          </w:tcPr>
          <w:p w14:paraId="5F394B80" w14:textId="09A29934" w:rsidR="0034658F" w:rsidRPr="0034658F" w:rsidRDefault="0034658F" w:rsidP="0034658F">
            <w:pPr>
              <w:ind w:firstLine="0"/>
            </w:pPr>
            <w:r>
              <w:t>Neese</w:t>
            </w:r>
          </w:p>
        </w:tc>
        <w:tc>
          <w:tcPr>
            <w:tcW w:w="2179" w:type="dxa"/>
          </w:tcPr>
          <w:p w14:paraId="34124A43" w14:textId="3DDC049B" w:rsidR="0034658F" w:rsidRPr="0034658F" w:rsidRDefault="0034658F" w:rsidP="0034658F">
            <w:pPr>
              <w:ind w:firstLine="0"/>
            </w:pPr>
            <w:r>
              <w:t>B. Newton</w:t>
            </w:r>
          </w:p>
        </w:tc>
        <w:tc>
          <w:tcPr>
            <w:tcW w:w="2180" w:type="dxa"/>
          </w:tcPr>
          <w:p w14:paraId="3CB7C13C" w14:textId="3CA9884C" w:rsidR="0034658F" w:rsidRPr="0034658F" w:rsidRDefault="0034658F" w:rsidP="0034658F">
            <w:pPr>
              <w:ind w:firstLine="0"/>
            </w:pPr>
            <w:r>
              <w:t>Pedalino</w:t>
            </w:r>
          </w:p>
        </w:tc>
      </w:tr>
      <w:tr w:rsidR="0034658F" w:rsidRPr="0034658F" w14:paraId="2E355FA8" w14:textId="77777777" w:rsidTr="0034658F">
        <w:tc>
          <w:tcPr>
            <w:tcW w:w="2179" w:type="dxa"/>
          </w:tcPr>
          <w:p w14:paraId="0399D036" w14:textId="4EDEAB38" w:rsidR="0034658F" w:rsidRPr="0034658F" w:rsidRDefault="0034658F" w:rsidP="0034658F">
            <w:pPr>
              <w:ind w:firstLine="0"/>
            </w:pPr>
            <w:r>
              <w:t>Pope</w:t>
            </w:r>
          </w:p>
        </w:tc>
        <w:tc>
          <w:tcPr>
            <w:tcW w:w="2179" w:type="dxa"/>
          </w:tcPr>
          <w:p w14:paraId="3ED55D31" w14:textId="4F5B547E" w:rsidR="0034658F" w:rsidRPr="0034658F" w:rsidRDefault="0034658F" w:rsidP="0034658F">
            <w:pPr>
              <w:ind w:firstLine="0"/>
            </w:pPr>
            <w:r>
              <w:t>Reese</w:t>
            </w:r>
          </w:p>
        </w:tc>
        <w:tc>
          <w:tcPr>
            <w:tcW w:w="2180" w:type="dxa"/>
          </w:tcPr>
          <w:p w14:paraId="1A64F5C6" w14:textId="7DC534BF" w:rsidR="0034658F" w:rsidRPr="0034658F" w:rsidRDefault="0034658F" w:rsidP="0034658F">
            <w:pPr>
              <w:ind w:firstLine="0"/>
            </w:pPr>
            <w:r>
              <w:t>Rivers</w:t>
            </w:r>
          </w:p>
        </w:tc>
      </w:tr>
      <w:tr w:rsidR="0034658F" w:rsidRPr="0034658F" w14:paraId="126971EB" w14:textId="77777777" w:rsidTr="0034658F">
        <w:tc>
          <w:tcPr>
            <w:tcW w:w="2179" w:type="dxa"/>
          </w:tcPr>
          <w:p w14:paraId="50A388BF" w14:textId="11856E76" w:rsidR="0034658F" w:rsidRPr="0034658F" w:rsidRDefault="0034658F" w:rsidP="0034658F">
            <w:pPr>
              <w:ind w:firstLine="0"/>
            </w:pPr>
            <w:r>
              <w:t>Robbins</w:t>
            </w:r>
          </w:p>
        </w:tc>
        <w:tc>
          <w:tcPr>
            <w:tcW w:w="2179" w:type="dxa"/>
          </w:tcPr>
          <w:p w14:paraId="2CC1E3A0" w14:textId="46EB6E12" w:rsidR="0034658F" w:rsidRPr="0034658F" w:rsidRDefault="0034658F" w:rsidP="0034658F">
            <w:pPr>
              <w:ind w:firstLine="0"/>
            </w:pPr>
            <w:r>
              <w:t>Rose</w:t>
            </w:r>
          </w:p>
        </w:tc>
        <w:tc>
          <w:tcPr>
            <w:tcW w:w="2180" w:type="dxa"/>
          </w:tcPr>
          <w:p w14:paraId="25463B9B" w14:textId="50EA9423" w:rsidR="0034658F" w:rsidRPr="0034658F" w:rsidRDefault="0034658F" w:rsidP="0034658F">
            <w:pPr>
              <w:ind w:firstLine="0"/>
            </w:pPr>
            <w:r>
              <w:t>Rutherford</w:t>
            </w:r>
          </w:p>
        </w:tc>
      </w:tr>
      <w:tr w:rsidR="0034658F" w:rsidRPr="0034658F" w14:paraId="2F7E0BB9" w14:textId="77777777" w:rsidTr="0034658F">
        <w:tc>
          <w:tcPr>
            <w:tcW w:w="2179" w:type="dxa"/>
          </w:tcPr>
          <w:p w14:paraId="7243F838" w14:textId="5241D642" w:rsidR="0034658F" w:rsidRPr="0034658F" w:rsidRDefault="0034658F" w:rsidP="0034658F">
            <w:pPr>
              <w:ind w:firstLine="0"/>
            </w:pPr>
            <w:r>
              <w:t>Sanders</w:t>
            </w:r>
          </w:p>
        </w:tc>
        <w:tc>
          <w:tcPr>
            <w:tcW w:w="2179" w:type="dxa"/>
          </w:tcPr>
          <w:p w14:paraId="349670DC" w14:textId="42C5901F" w:rsidR="0034658F" w:rsidRPr="0034658F" w:rsidRDefault="0034658F" w:rsidP="0034658F">
            <w:pPr>
              <w:ind w:firstLine="0"/>
            </w:pPr>
            <w:r>
              <w:t>Schuessler</w:t>
            </w:r>
          </w:p>
        </w:tc>
        <w:tc>
          <w:tcPr>
            <w:tcW w:w="2180" w:type="dxa"/>
          </w:tcPr>
          <w:p w14:paraId="0A746CC9" w14:textId="3036CF8D" w:rsidR="0034658F" w:rsidRPr="0034658F" w:rsidRDefault="0034658F" w:rsidP="0034658F">
            <w:pPr>
              <w:ind w:firstLine="0"/>
            </w:pPr>
            <w:r>
              <w:t>Scott</w:t>
            </w:r>
          </w:p>
        </w:tc>
      </w:tr>
      <w:tr w:rsidR="0034658F" w:rsidRPr="0034658F" w14:paraId="20341CBB" w14:textId="77777777" w:rsidTr="0034658F">
        <w:tc>
          <w:tcPr>
            <w:tcW w:w="2179" w:type="dxa"/>
          </w:tcPr>
          <w:p w14:paraId="11949499" w14:textId="41C52957" w:rsidR="0034658F" w:rsidRPr="0034658F" w:rsidRDefault="0034658F" w:rsidP="0034658F">
            <w:pPr>
              <w:ind w:firstLine="0"/>
            </w:pPr>
            <w:r>
              <w:t>M. M. Smith</w:t>
            </w:r>
          </w:p>
        </w:tc>
        <w:tc>
          <w:tcPr>
            <w:tcW w:w="2179" w:type="dxa"/>
          </w:tcPr>
          <w:p w14:paraId="0C1563A3" w14:textId="43CFD5A2" w:rsidR="0034658F" w:rsidRPr="0034658F" w:rsidRDefault="0034658F" w:rsidP="0034658F">
            <w:pPr>
              <w:ind w:firstLine="0"/>
            </w:pPr>
            <w:r>
              <w:t>Stavrinakis</w:t>
            </w:r>
          </w:p>
        </w:tc>
        <w:tc>
          <w:tcPr>
            <w:tcW w:w="2180" w:type="dxa"/>
          </w:tcPr>
          <w:p w14:paraId="2B9C2494" w14:textId="17437854" w:rsidR="0034658F" w:rsidRPr="0034658F" w:rsidRDefault="0034658F" w:rsidP="0034658F">
            <w:pPr>
              <w:ind w:firstLine="0"/>
            </w:pPr>
            <w:r>
              <w:t>Taylor</w:t>
            </w:r>
          </w:p>
        </w:tc>
      </w:tr>
      <w:tr w:rsidR="0034658F" w:rsidRPr="0034658F" w14:paraId="0E46D3C7" w14:textId="77777777" w:rsidTr="0034658F">
        <w:tc>
          <w:tcPr>
            <w:tcW w:w="2179" w:type="dxa"/>
          </w:tcPr>
          <w:p w14:paraId="0A3EF90B" w14:textId="126BE524" w:rsidR="0034658F" w:rsidRPr="0034658F" w:rsidRDefault="0034658F" w:rsidP="0034658F">
            <w:pPr>
              <w:ind w:firstLine="0"/>
            </w:pPr>
            <w:r>
              <w:t>Teeple</w:t>
            </w:r>
          </w:p>
        </w:tc>
        <w:tc>
          <w:tcPr>
            <w:tcW w:w="2179" w:type="dxa"/>
          </w:tcPr>
          <w:p w14:paraId="2CE4DCEF" w14:textId="50425983" w:rsidR="0034658F" w:rsidRPr="0034658F" w:rsidRDefault="0034658F" w:rsidP="0034658F">
            <w:pPr>
              <w:ind w:firstLine="0"/>
            </w:pPr>
            <w:r>
              <w:t>Waters</w:t>
            </w:r>
          </w:p>
        </w:tc>
        <w:tc>
          <w:tcPr>
            <w:tcW w:w="2180" w:type="dxa"/>
          </w:tcPr>
          <w:p w14:paraId="62FC90AB" w14:textId="1C70E2B7" w:rsidR="0034658F" w:rsidRPr="0034658F" w:rsidRDefault="0034658F" w:rsidP="0034658F">
            <w:pPr>
              <w:ind w:firstLine="0"/>
            </w:pPr>
            <w:r>
              <w:t>Weeks</w:t>
            </w:r>
          </w:p>
        </w:tc>
      </w:tr>
      <w:tr w:rsidR="0034658F" w:rsidRPr="0034658F" w14:paraId="716F5FDF" w14:textId="77777777" w:rsidTr="0034658F">
        <w:tc>
          <w:tcPr>
            <w:tcW w:w="2179" w:type="dxa"/>
          </w:tcPr>
          <w:p w14:paraId="4E374319" w14:textId="31B63E14" w:rsidR="0034658F" w:rsidRPr="0034658F" w:rsidRDefault="0034658F" w:rsidP="0034658F">
            <w:pPr>
              <w:keepNext/>
              <w:ind w:firstLine="0"/>
            </w:pPr>
            <w:r>
              <w:t>Wetmore</w:t>
            </w:r>
          </w:p>
        </w:tc>
        <w:tc>
          <w:tcPr>
            <w:tcW w:w="2179" w:type="dxa"/>
          </w:tcPr>
          <w:p w14:paraId="3915ECB3" w14:textId="37785690" w:rsidR="0034658F" w:rsidRPr="0034658F" w:rsidRDefault="0034658F" w:rsidP="0034658F">
            <w:pPr>
              <w:keepNext/>
              <w:ind w:firstLine="0"/>
            </w:pPr>
            <w:r>
              <w:t>Whitmire</w:t>
            </w:r>
          </w:p>
        </w:tc>
        <w:tc>
          <w:tcPr>
            <w:tcW w:w="2180" w:type="dxa"/>
          </w:tcPr>
          <w:p w14:paraId="192667F8" w14:textId="1E9DAF3A" w:rsidR="0034658F" w:rsidRPr="0034658F" w:rsidRDefault="0034658F" w:rsidP="0034658F">
            <w:pPr>
              <w:keepNext/>
              <w:ind w:firstLine="0"/>
            </w:pPr>
            <w:r>
              <w:t>Wickensimer</w:t>
            </w:r>
          </w:p>
        </w:tc>
      </w:tr>
      <w:tr w:rsidR="0034658F" w:rsidRPr="0034658F" w14:paraId="094D598C" w14:textId="77777777" w:rsidTr="0034658F">
        <w:tc>
          <w:tcPr>
            <w:tcW w:w="2179" w:type="dxa"/>
          </w:tcPr>
          <w:p w14:paraId="58BDD27D" w14:textId="2258008A" w:rsidR="0034658F" w:rsidRPr="0034658F" w:rsidRDefault="0034658F" w:rsidP="0034658F">
            <w:pPr>
              <w:keepNext/>
              <w:ind w:firstLine="0"/>
            </w:pPr>
            <w:r>
              <w:t>Williams</w:t>
            </w:r>
          </w:p>
        </w:tc>
        <w:tc>
          <w:tcPr>
            <w:tcW w:w="2179" w:type="dxa"/>
          </w:tcPr>
          <w:p w14:paraId="0540F595" w14:textId="25197804" w:rsidR="0034658F" w:rsidRPr="0034658F" w:rsidRDefault="0034658F" w:rsidP="0034658F">
            <w:pPr>
              <w:keepNext/>
              <w:ind w:firstLine="0"/>
            </w:pPr>
            <w:r>
              <w:t>Wooten</w:t>
            </w:r>
          </w:p>
        </w:tc>
        <w:tc>
          <w:tcPr>
            <w:tcW w:w="2180" w:type="dxa"/>
          </w:tcPr>
          <w:p w14:paraId="281A0562" w14:textId="77777777" w:rsidR="0034658F" w:rsidRPr="0034658F" w:rsidRDefault="0034658F" w:rsidP="0034658F">
            <w:pPr>
              <w:keepNext/>
              <w:ind w:firstLine="0"/>
            </w:pPr>
          </w:p>
        </w:tc>
      </w:tr>
    </w:tbl>
    <w:p w14:paraId="5F7409AA" w14:textId="77777777" w:rsidR="0034658F" w:rsidRDefault="0034658F" w:rsidP="0034658F"/>
    <w:p w14:paraId="0B6A6E98" w14:textId="01A3B047" w:rsidR="0034658F" w:rsidRDefault="0034658F" w:rsidP="0034658F">
      <w:pPr>
        <w:jc w:val="center"/>
        <w:rPr>
          <w:b/>
        </w:rPr>
      </w:pPr>
      <w:r w:rsidRPr="0034658F">
        <w:rPr>
          <w:b/>
        </w:rPr>
        <w:t>Total--80</w:t>
      </w:r>
    </w:p>
    <w:p w14:paraId="5D020774" w14:textId="77777777" w:rsidR="0034658F" w:rsidRDefault="0034658F" w:rsidP="0034658F">
      <w:pPr>
        <w:jc w:val="center"/>
        <w:rPr>
          <w:b/>
        </w:rPr>
      </w:pPr>
    </w:p>
    <w:p w14:paraId="70AEC2D9" w14:textId="77777777" w:rsidR="0034658F" w:rsidRDefault="0034658F" w:rsidP="0034658F">
      <w:pPr>
        <w:ind w:firstLine="0"/>
      </w:pPr>
      <w:r w:rsidRPr="003465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658F" w:rsidRPr="0034658F" w14:paraId="3DCF6675" w14:textId="77777777" w:rsidTr="0034658F">
        <w:tc>
          <w:tcPr>
            <w:tcW w:w="2179" w:type="dxa"/>
          </w:tcPr>
          <w:p w14:paraId="32FF80E9" w14:textId="689EE6EA" w:rsidR="0034658F" w:rsidRPr="0034658F" w:rsidRDefault="0034658F" w:rsidP="0034658F">
            <w:pPr>
              <w:keepNext/>
              <w:ind w:firstLine="0"/>
            </w:pPr>
            <w:r>
              <w:t>Beach</w:t>
            </w:r>
          </w:p>
        </w:tc>
        <w:tc>
          <w:tcPr>
            <w:tcW w:w="2179" w:type="dxa"/>
          </w:tcPr>
          <w:p w14:paraId="0F012D09" w14:textId="330D7ED8" w:rsidR="0034658F" w:rsidRPr="0034658F" w:rsidRDefault="0034658F" w:rsidP="0034658F">
            <w:pPr>
              <w:keepNext/>
              <w:ind w:firstLine="0"/>
            </w:pPr>
            <w:r>
              <w:t>Burns</w:t>
            </w:r>
          </w:p>
        </w:tc>
        <w:tc>
          <w:tcPr>
            <w:tcW w:w="2180" w:type="dxa"/>
          </w:tcPr>
          <w:p w14:paraId="3B296333" w14:textId="27C7E429" w:rsidR="0034658F" w:rsidRPr="0034658F" w:rsidRDefault="0034658F" w:rsidP="0034658F">
            <w:pPr>
              <w:keepNext/>
              <w:ind w:firstLine="0"/>
            </w:pPr>
            <w:r>
              <w:t>Chumley</w:t>
            </w:r>
          </w:p>
        </w:tc>
      </w:tr>
      <w:tr w:rsidR="0034658F" w:rsidRPr="0034658F" w14:paraId="12A48803" w14:textId="77777777" w:rsidTr="0034658F">
        <w:tc>
          <w:tcPr>
            <w:tcW w:w="2179" w:type="dxa"/>
          </w:tcPr>
          <w:p w14:paraId="589A628E" w14:textId="3A88BB82" w:rsidR="0034658F" w:rsidRPr="0034658F" w:rsidRDefault="0034658F" w:rsidP="0034658F">
            <w:pPr>
              <w:ind w:firstLine="0"/>
            </w:pPr>
            <w:r>
              <w:t>Cromer</w:t>
            </w:r>
          </w:p>
        </w:tc>
        <w:tc>
          <w:tcPr>
            <w:tcW w:w="2179" w:type="dxa"/>
          </w:tcPr>
          <w:p w14:paraId="35C3C970" w14:textId="2A8E3010" w:rsidR="0034658F" w:rsidRPr="0034658F" w:rsidRDefault="0034658F" w:rsidP="0034658F">
            <w:pPr>
              <w:ind w:firstLine="0"/>
            </w:pPr>
            <w:r>
              <w:t>Edgerton</w:t>
            </w:r>
          </w:p>
        </w:tc>
        <w:tc>
          <w:tcPr>
            <w:tcW w:w="2180" w:type="dxa"/>
          </w:tcPr>
          <w:p w14:paraId="33139E16" w14:textId="2BD69461" w:rsidR="0034658F" w:rsidRPr="0034658F" w:rsidRDefault="0034658F" w:rsidP="0034658F">
            <w:pPr>
              <w:ind w:firstLine="0"/>
            </w:pPr>
            <w:r>
              <w:t>Ford</w:t>
            </w:r>
          </w:p>
        </w:tc>
      </w:tr>
      <w:tr w:rsidR="0034658F" w:rsidRPr="0034658F" w14:paraId="180242DA" w14:textId="77777777" w:rsidTr="0034658F">
        <w:tc>
          <w:tcPr>
            <w:tcW w:w="2179" w:type="dxa"/>
          </w:tcPr>
          <w:p w14:paraId="4D02A2A5" w14:textId="62071A6A" w:rsidR="0034658F" w:rsidRPr="0034658F" w:rsidRDefault="0034658F" w:rsidP="0034658F">
            <w:pPr>
              <w:ind w:firstLine="0"/>
            </w:pPr>
            <w:r>
              <w:t>Frank</w:t>
            </w:r>
          </w:p>
        </w:tc>
        <w:tc>
          <w:tcPr>
            <w:tcW w:w="2179" w:type="dxa"/>
          </w:tcPr>
          <w:p w14:paraId="79267FAF" w14:textId="458D31CB" w:rsidR="0034658F" w:rsidRPr="0034658F" w:rsidRDefault="0034658F" w:rsidP="0034658F">
            <w:pPr>
              <w:ind w:firstLine="0"/>
            </w:pPr>
            <w:r>
              <w:t>Gatch</w:t>
            </w:r>
          </w:p>
        </w:tc>
        <w:tc>
          <w:tcPr>
            <w:tcW w:w="2180" w:type="dxa"/>
          </w:tcPr>
          <w:p w14:paraId="54FD646B" w14:textId="54BC180E" w:rsidR="0034658F" w:rsidRPr="0034658F" w:rsidRDefault="0034658F" w:rsidP="0034658F">
            <w:pPr>
              <w:ind w:firstLine="0"/>
            </w:pPr>
            <w:r>
              <w:t>Gibson</w:t>
            </w:r>
          </w:p>
        </w:tc>
      </w:tr>
      <w:tr w:rsidR="0034658F" w:rsidRPr="0034658F" w14:paraId="11AE7D37" w14:textId="77777777" w:rsidTr="0034658F">
        <w:tc>
          <w:tcPr>
            <w:tcW w:w="2179" w:type="dxa"/>
          </w:tcPr>
          <w:p w14:paraId="29CB60D7" w14:textId="4EF3ACB9" w:rsidR="0034658F" w:rsidRPr="0034658F" w:rsidRDefault="0034658F" w:rsidP="0034658F">
            <w:pPr>
              <w:ind w:firstLine="0"/>
            </w:pPr>
            <w:r>
              <w:t>Gilreath</w:t>
            </w:r>
          </w:p>
        </w:tc>
        <w:tc>
          <w:tcPr>
            <w:tcW w:w="2179" w:type="dxa"/>
          </w:tcPr>
          <w:p w14:paraId="7A4EE20E" w14:textId="753614AA" w:rsidR="0034658F" w:rsidRPr="0034658F" w:rsidRDefault="0034658F" w:rsidP="0034658F">
            <w:pPr>
              <w:ind w:firstLine="0"/>
            </w:pPr>
            <w:r>
              <w:t>Hager</w:t>
            </w:r>
          </w:p>
        </w:tc>
        <w:tc>
          <w:tcPr>
            <w:tcW w:w="2180" w:type="dxa"/>
          </w:tcPr>
          <w:p w14:paraId="3F433E01" w14:textId="36C3A755" w:rsidR="0034658F" w:rsidRPr="0034658F" w:rsidRDefault="0034658F" w:rsidP="0034658F">
            <w:pPr>
              <w:ind w:firstLine="0"/>
            </w:pPr>
            <w:r>
              <w:t>Harris</w:t>
            </w:r>
          </w:p>
        </w:tc>
      </w:tr>
      <w:tr w:rsidR="0034658F" w:rsidRPr="0034658F" w14:paraId="6CECB6BD" w14:textId="77777777" w:rsidTr="0034658F">
        <w:tc>
          <w:tcPr>
            <w:tcW w:w="2179" w:type="dxa"/>
          </w:tcPr>
          <w:p w14:paraId="6E065A14" w14:textId="0AF73F2D" w:rsidR="0034658F" w:rsidRPr="0034658F" w:rsidRDefault="0034658F" w:rsidP="0034658F">
            <w:pPr>
              <w:ind w:firstLine="0"/>
            </w:pPr>
            <w:r>
              <w:t>Huff</w:t>
            </w:r>
          </w:p>
        </w:tc>
        <w:tc>
          <w:tcPr>
            <w:tcW w:w="2179" w:type="dxa"/>
          </w:tcPr>
          <w:p w14:paraId="04BAACD4" w14:textId="4A3F45EA" w:rsidR="0034658F" w:rsidRPr="0034658F" w:rsidRDefault="0034658F" w:rsidP="0034658F">
            <w:pPr>
              <w:ind w:firstLine="0"/>
            </w:pPr>
            <w:r>
              <w:t>Kilmartin</w:t>
            </w:r>
          </w:p>
        </w:tc>
        <w:tc>
          <w:tcPr>
            <w:tcW w:w="2180" w:type="dxa"/>
          </w:tcPr>
          <w:p w14:paraId="0884E25D" w14:textId="7869EE0F" w:rsidR="0034658F" w:rsidRPr="0034658F" w:rsidRDefault="0034658F" w:rsidP="0034658F">
            <w:pPr>
              <w:ind w:firstLine="0"/>
            </w:pPr>
            <w:r>
              <w:t>Lastinger</w:t>
            </w:r>
          </w:p>
        </w:tc>
      </w:tr>
      <w:tr w:rsidR="0034658F" w:rsidRPr="0034658F" w14:paraId="0D3E0030" w14:textId="77777777" w:rsidTr="0034658F">
        <w:tc>
          <w:tcPr>
            <w:tcW w:w="2179" w:type="dxa"/>
          </w:tcPr>
          <w:p w14:paraId="502B7043" w14:textId="12DE9D4E" w:rsidR="0034658F" w:rsidRPr="0034658F" w:rsidRDefault="0034658F" w:rsidP="0034658F">
            <w:pPr>
              <w:ind w:firstLine="0"/>
            </w:pPr>
            <w:r>
              <w:t>Lawson</w:t>
            </w:r>
          </w:p>
        </w:tc>
        <w:tc>
          <w:tcPr>
            <w:tcW w:w="2179" w:type="dxa"/>
          </w:tcPr>
          <w:p w14:paraId="2D7EA111" w14:textId="01456386" w:rsidR="0034658F" w:rsidRPr="0034658F" w:rsidRDefault="0034658F" w:rsidP="0034658F">
            <w:pPr>
              <w:ind w:firstLine="0"/>
            </w:pPr>
            <w:r>
              <w:t>Long</w:t>
            </w:r>
          </w:p>
        </w:tc>
        <w:tc>
          <w:tcPr>
            <w:tcW w:w="2180" w:type="dxa"/>
          </w:tcPr>
          <w:p w14:paraId="6DF5E423" w14:textId="5E07C945" w:rsidR="0034658F" w:rsidRPr="0034658F" w:rsidRDefault="0034658F" w:rsidP="0034658F">
            <w:pPr>
              <w:ind w:firstLine="0"/>
            </w:pPr>
            <w:r>
              <w:t>Magnuson</w:t>
            </w:r>
          </w:p>
        </w:tc>
      </w:tr>
      <w:tr w:rsidR="0034658F" w:rsidRPr="0034658F" w14:paraId="4EB84B82" w14:textId="77777777" w:rsidTr="0034658F">
        <w:tc>
          <w:tcPr>
            <w:tcW w:w="2179" w:type="dxa"/>
          </w:tcPr>
          <w:p w14:paraId="1E99F374" w14:textId="6BC141BE" w:rsidR="0034658F" w:rsidRPr="0034658F" w:rsidRDefault="0034658F" w:rsidP="0034658F">
            <w:pPr>
              <w:ind w:firstLine="0"/>
            </w:pPr>
            <w:r>
              <w:t>McCabe</w:t>
            </w:r>
          </w:p>
        </w:tc>
        <w:tc>
          <w:tcPr>
            <w:tcW w:w="2179" w:type="dxa"/>
          </w:tcPr>
          <w:p w14:paraId="131D5D98" w14:textId="70040DFB" w:rsidR="0034658F" w:rsidRPr="0034658F" w:rsidRDefault="0034658F" w:rsidP="0034658F">
            <w:pPr>
              <w:ind w:firstLine="0"/>
            </w:pPr>
            <w:r>
              <w:t>McCravy</w:t>
            </w:r>
          </w:p>
        </w:tc>
        <w:tc>
          <w:tcPr>
            <w:tcW w:w="2180" w:type="dxa"/>
          </w:tcPr>
          <w:p w14:paraId="689C4963" w14:textId="66994F0A" w:rsidR="0034658F" w:rsidRPr="0034658F" w:rsidRDefault="0034658F" w:rsidP="0034658F">
            <w:pPr>
              <w:ind w:firstLine="0"/>
            </w:pPr>
            <w:r>
              <w:t>D. Mitchell</w:t>
            </w:r>
          </w:p>
        </w:tc>
      </w:tr>
      <w:tr w:rsidR="0034658F" w:rsidRPr="0034658F" w14:paraId="2B1535AF" w14:textId="77777777" w:rsidTr="0034658F">
        <w:tc>
          <w:tcPr>
            <w:tcW w:w="2179" w:type="dxa"/>
          </w:tcPr>
          <w:p w14:paraId="0F358D53" w14:textId="227A3263" w:rsidR="0034658F" w:rsidRPr="0034658F" w:rsidRDefault="0034658F" w:rsidP="0034658F">
            <w:pPr>
              <w:ind w:firstLine="0"/>
            </w:pPr>
            <w:r>
              <w:t>Morgan</w:t>
            </w:r>
          </w:p>
        </w:tc>
        <w:tc>
          <w:tcPr>
            <w:tcW w:w="2179" w:type="dxa"/>
          </w:tcPr>
          <w:p w14:paraId="147B6D7D" w14:textId="44EBCE31" w:rsidR="0034658F" w:rsidRPr="0034658F" w:rsidRDefault="0034658F" w:rsidP="0034658F">
            <w:pPr>
              <w:ind w:firstLine="0"/>
            </w:pPr>
            <w:r>
              <w:t>Oremus</w:t>
            </w:r>
          </w:p>
        </w:tc>
        <w:tc>
          <w:tcPr>
            <w:tcW w:w="2180" w:type="dxa"/>
          </w:tcPr>
          <w:p w14:paraId="5E24210F" w14:textId="2551F98E" w:rsidR="0034658F" w:rsidRPr="0034658F" w:rsidRDefault="0034658F" w:rsidP="0034658F">
            <w:pPr>
              <w:ind w:firstLine="0"/>
            </w:pPr>
            <w:r>
              <w:t>Pace</w:t>
            </w:r>
          </w:p>
        </w:tc>
      </w:tr>
      <w:tr w:rsidR="0034658F" w:rsidRPr="0034658F" w14:paraId="0003C6BA" w14:textId="77777777" w:rsidTr="0034658F">
        <w:tc>
          <w:tcPr>
            <w:tcW w:w="2179" w:type="dxa"/>
          </w:tcPr>
          <w:p w14:paraId="67B9505D" w14:textId="54DF8890" w:rsidR="0034658F" w:rsidRPr="0034658F" w:rsidRDefault="0034658F" w:rsidP="0034658F">
            <w:pPr>
              <w:keepNext/>
              <w:ind w:firstLine="0"/>
            </w:pPr>
            <w:r>
              <w:t>Rankin</w:t>
            </w:r>
          </w:p>
        </w:tc>
        <w:tc>
          <w:tcPr>
            <w:tcW w:w="2179" w:type="dxa"/>
          </w:tcPr>
          <w:p w14:paraId="4B4CFF2A" w14:textId="1E86DD32" w:rsidR="0034658F" w:rsidRPr="0034658F" w:rsidRDefault="0034658F" w:rsidP="0034658F">
            <w:pPr>
              <w:keepNext/>
              <w:ind w:firstLine="0"/>
            </w:pPr>
            <w:r>
              <w:t>Terribile</w:t>
            </w:r>
          </w:p>
        </w:tc>
        <w:tc>
          <w:tcPr>
            <w:tcW w:w="2180" w:type="dxa"/>
          </w:tcPr>
          <w:p w14:paraId="63E5C001" w14:textId="36E09BAF" w:rsidR="0034658F" w:rsidRPr="0034658F" w:rsidRDefault="0034658F" w:rsidP="0034658F">
            <w:pPr>
              <w:keepNext/>
              <w:ind w:firstLine="0"/>
            </w:pPr>
            <w:r>
              <w:t>Vaughan</w:t>
            </w:r>
          </w:p>
        </w:tc>
      </w:tr>
      <w:tr w:rsidR="0034658F" w:rsidRPr="0034658F" w14:paraId="68F4AE65" w14:textId="77777777" w:rsidTr="0034658F">
        <w:tc>
          <w:tcPr>
            <w:tcW w:w="2179" w:type="dxa"/>
          </w:tcPr>
          <w:p w14:paraId="2BEB7150" w14:textId="61C15E37" w:rsidR="0034658F" w:rsidRPr="0034658F" w:rsidRDefault="0034658F" w:rsidP="0034658F">
            <w:pPr>
              <w:keepNext/>
              <w:ind w:firstLine="0"/>
            </w:pPr>
            <w:r>
              <w:t>Willis</w:t>
            </w:r>
          </w:p>
        </w:tc>
        <w:tc>
          <w:tcPr>
            <w:tcW w:w="2179" w:type="dxa"/>
          </w:tcPr>
          <w:p w14:paraId="0266D632" w14:textId="77777777" w:rsidR="0034658F" w:rsidRPr="0034658F" w:rsidRDefault="0034658F" w:rsidP="0034658F">
            <w:pPr>
              <w:keepNext/>
              <w:ind w:firstLine="0"/>
            </w:pPr>
          </w:p>
        </w:tc>
        <w:tc>
          <w:tcPr>
            <w:tcW w:w="2180" w:type="dxa"/>
          </w:tcPr>
          <w:p w14:paraId="3E33EC15" w14:textId="77777777" w:rsidR="0034658F" w:rsidRPr="0034658F" w:rsidRDefault="0034658F" w:rsidP="0034658F">
            <w:pPr>
              <w:keepNext/>
              <w:ind w:firstLine="0"/>
            </w:pPr>
          </w:p>
        </w:tc>
      </w:tr>
    </w:tbl>
    <w:p w14:paraId="3C01EA39" w14:textId="77777777" w:rsidR="0034658F" w:rsidRDefault="0034658F" w:rsidP="0034658F"/>
    <w:p w14:paraId="3C92EAD4" w14:textId="77777777" w:rsidR="0034658F" w:rsidRDefault="0034658F" w:rsidP="0034658F">
      <w:pPr>
        <w:jc w:val="center"/>
        <w:rPr>
          <w:b/>
        </w:rPr>
      </w:pPr>
      <w:r w:rsidRPr="0034658F">
        <w:rPr>
          <w:b/>
        </w:rPr>
        <w:t>Total--28</w:t>
      </w:r>
    </w:p>
    <w:p w14:paraId="2E9F45AD" w14:textId="6B47A9FF" w:rsidR="0034658F" w:rsidRDefault="0034658F" w:rsidP="0034658F">
      <w:pPr>
        <w:jc w:val="center"/>
        <w:rPr>
          <w:b/>
        </w:rPr>
      </w:pPr>
    </w:p>
    <w:p w14:paraId="3E51FE5F" w14:textId="77777777" w:rsidR="0034658F" w:rsidRDefault="0034658F" w:rsidP="0034658F">
      <w:r>
        <w:t>So, the amendment was tabled.</w:t>
      </w:r>
    </w:p>
    <w:p w14:paraId="18D76F96" w14:textId="33A52B48" w:rsidR="0034658F" w:rsidRDefault="0034658F" w:rsidP="0034658F"/>
    <w:p w14:paraId="6A985561" w14:textId="77777777" w:rsidR="0034658F" w:rsidRPr="00C4137B" w:rsidRDefault="0034658F" w:rsidP="0034658F">
      <w:pPr>
        <w:pStyle w:val="scamendsponsorline"/>
        <w:ind w:firstLine="216"/>
        <w:jc w:val="both"/>
        <w:rPr>
          <w:sz w:val="22"/>
        </w:rPr>
      </w:pPr>
      <w:r w:rsidRPr="00C4137B">
        <w:rPr>
          <w:sz w:val="22"/>
        </w:rPr>
        <w:t>Reps. WATERS and WETMORE proposed the following Amendment No. 23</w:t>
      </w:r>
      <w:r w:rsidR="007659EF">
        <w:rPr>
          <w:sz w:val="22"/>
        </w:rPr>
        <w:t xml:space="preserve"> to </w:t>
      </w:r>
      <w:r w:rsidRPr="00C4137B">
        <w:rPr>
          <w:sz w:val="22"/>
        </w:rPr>
        <w:t>H. 4757 (LC-4757.AHB0008H), which was adopted:</w:t>
      </w:r>
    </w:p>
    <w:p w14:paraId="1BE09F9E" w14:textId="77777777" w:rsidR="0034658F" w:rsidRPr="00C4137B" w:rsidRDefault="0034658F" w:rsidP="0034658F">
      <w:pPr>
        <w:pStyle w:val="scamendlanginstruction"/>
        <w:spacing w:before="0" w:after="0"/>
        <w:ind w:firstLine="216"/>
        <w:jc w:val="both"/>
        <w:rPr>
          <w:sz w:val="22"/>
        </w:rPr>
      </w:pPr>
      <w:r w:rsidRPr="00C4137B">
        <w:rPr>
          <w:sz w:val="22"/>
        </w:rPr>
        <w:t>Amend the bill, as and if amended, SECTION 2, by adding:</w:t>
      </w:r>
    </w:p>
    <w:p w14:paraId="135826E0" w14:textId="1034C871" w:rsidR="0034658F" w:rsidRPr="00C4137B"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137B">
        <w:rPr>
          <w:rStyle w:val="scinsertblue"/>
          <w:rFonts w:cs="Times New Roman"/>
          <w:sz w:val="22"/>
        </w:rPr>
        <w:tab/>
        <w:t>Section 59-28-360.</w:t>
      </w:r>
      <w:r w:rsidRPr="00C4137B">
        <w:rPr>
          <w:rStyle w:val="scinsertblue"/>
          <w:rFonts w:cs="Times New Roman"/>
          <w:sz w:val="22"/>
        </w:rPr>
        <w:tab/>
        <w:t>The child’s parent may submit documentation designating the physician should use their evidence-based expertise to provide optimal medical guidance and care. And, the parent’s authorization signature will continue until it is revoked by the parent.</w:t>
      </w:r>
    </w:p>
    <w:p w14:paraId="37D814E0" w14:textId="77777777" w:rsidR="0034658F" w:rsidRPr="00C4137B" w:rsidRDefault="0034658F" w:rsidP="0034658F">
      <w:pPr>
        <w:pStyle w:val="scamendconformline"/>
        <w:spacing w:before="0"/>
        <w:ind w:firstLine="216"/>
        <w:jc w:val="both"/>
        <w:rPr>
          <w:sz w:val="22"/>
        </w:rPr>
      </w:pPr>
      <w:r w:rsidRPr="00C4137B">
        <w:rPr>
          <w:sz w:val="22"/>
        </w:rPr>
        <w:t>Renumber sections to conform.</w:t>
      </w:r>
    </w:p>
    <w:p w14:paraId="2063A56A" w14:textId="77777777" w:rsidR="0034658F" w:rsidRDefault="0034658F" w:rsidP="0034658F">
      <w:pPr>
        <w:pStyle w:val="scamendtitleconform"/>
        <w:ind w:firstLine="216"/>
        <w:jc w:val="both"/>
        <w:rPr>
          <w:sz w:val="22"/>
        </w:rPr>
      </w:pPr>
      <w:r w:rsidRPr="00C4137B">
        <w:rPr>
          <w:sz w:val="22"/>
        </w:rPr>
        <w:t>Amend title to conform.</w:t>
      </w:r>
    </w:p>
    <w:p w14:paraId="0430076E" w14:textId="77777777" w:rsidR="007659EF" w:rsidRDefault="007659EF" w:rsidP="0034658F">
      <w:pPr>
        <w:pStyle w:val="scamendtitleconform"/>
        <w:ind w:firstLine="216"/>
        <w:jc w:val="both"/>
        <w:rPr>
          <w:sz w:val="22"/>
        </w:rPr>
      </w:pPr>
    </w:p>
    <w:p w14:paraId="3015CD67" w14:textId="12E5AE88" w:rsidR="0034658F" w:rsidRDefault="0034658F" w:rsidP="0034658F">
      <w:r>
        <w:t>Rep. WATERS explained the amendment.</w:t>
      </w:r>
    </w:p>
    <w:p w14:paraId="32D1893C" w14:textId="77777777" w:rsidR="0034658F" w:rsidRDefault="0034658F" w:rsidP="0034658F"/>
    <w:p w14:paraId="5D68318A" w14:textId="77777777" w:rsidR="0034658F" w:rsidRDefault="0034658F" w:rsidP="0034658F">
      <w:r>
        <w:t>Rep. CROMER demanded the yeas and nays which were taken, resulting as follows:</w:t>
      </w:r>
    </w:p>
    <w:p w14:paraId="7CB9ACA3" w14:textId="01415533" w:rsidR="0034658F" w:rsidRDefault="0034658F" w:rsidP="0034658F">
      <w:pPr>
        <w:jc w:val="center"/>
      </w:pPr>
      <w:bookmarkStart w:id="35" w:name="vote_start158"/>
      <w:bookmarkEnd w:id="35"/>
      <w:r>
        <w:t>Yeas 77; Nays 28</w:t>
      </w:r>
    </w:p>
    <w:p w14:paraId="1B76570E" w14:textId="77777777" w:rsidR="0034658F" w:rsidRDefault="0034658F" w:rsidP="0034658F">
      <w:pPr>
        <w:jc w:val="center"/>
      </w:pPr>
    </w:p>
    <w:p w14:paraId="525A7ACC"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1C4F79EE" w14:textId="77777777" w:rsidTr="0034658F">
        <w:tc>
          <w:tcPr>
            <w:tcW w:w="2179" w:type="dxa"/>
          </w:tcPr>
          <w:p w14:paraId="39FD0758" w14:textId="469D37A7" w:rsidR="0034658F" w:rsidRPr="0034658F" w:rsidRDefault="0034658F" w:rsidP="0034658F">
            <w:pPr>
              <w:keepNext/>
              <w:ind w:firstLine="0"/>
            </w:pPr>
            <w:r>
              <w:t>Alexander</w:t>
            </w:r>
          </w:p>
        </w:tc>
        <w:tc>
          <w:tcPr>
            <w:tcW w:w="2179" w:type="dxa"/>
          </w:tcPr>
          <w:p w14:paraId="3B0F8A2B" w14:textId="186CE2B4" w:rsidR="0034658F" w:rsidRPr="0034658F" w:rsidRDefault="0034658F" w:rsidP="0034658F">
            <w:pPr>
              <w:keepNext/>
              <w:ind w:firstLine="0"/>
            </w:pPr>
            <w:r>
              <w:t>Anderson</w:t>
            </w:r>
          </w:p>
        </w:tc>
        <w:tc>
          <w:tcPr>
            <w:tcW w:w="2180" w:type="dxa"/>
          </w:tcPr>
          <w:p w14:paraId="5E346D3C" w14:textId="2441CF7C" w:rsidR="0034658F" w:rsidRPr="0034658F" w:rsidRDefault="0034658F" w:rsidP="0034658F">
            <w:pPr>
              <w:keepNext/>
              <w:ind w:firstLine="0"/>
            </w:pPr>
            <w:r>
              <w:t>Atkinson</w:t>
            </w:r>
          </w:p>
        </w:tc>
      </w:tr>
      <w:tr w:rsidR="0034658F" w:rsidRPr="0034658F" w14:paraId="17492A88" w14:textId="77777777" w:rsidTr="0034658F">
        <w:tc>
          <w:tcPr>
            <w:tcW w:w="2179" w:type="dxa"/>
          </w:tcPr>
          <w:p w14:paraId="30055EDA" w14:textId="0BC19574" w:rsidR="0034658F" w:rsidRPr="0034658F" w:rsidRDefault="0034658F" w:rsidP="0034658F">
            <w:pPr>
              <w:ind w:firstLine="0"/>
            </w:pPr>
            <w:r>
              <w:t>Bailey</w:t>
            </w:r>
          </w:p>
        </w:tc>
        <w:tc>
          <w:tcPr>
            <w:tcW w:w="2179" w:type="dxa"/>
          </w:tcPr>
          <w:p w14:paraId="59149E4C" w14:textId="1C8F289B" w:rsidR="0034658F" w:rsidRPr="0034658F" w:rsidRDefault="0034658F" w:rsidP="0034658F">
            <w:pPr>
              <w:ind w:firstLine="0"/>
            </w:pPr>
            <w:r>
              <w:t>Ballentine</w:t>
            </w:r>
          </w:p>
        </w:tc>
        <w:tc>
          <w:tcPr>
            <w:tcW w:w="2180" w:type="dxa"/>
          </w:tcPr>
          <w:p w14:paraId="07099FEE" w14:textId="3B159541" w:rsidR="0034658F" w:rsidRPr="0034658F" w:rsidRDefault="0034658F" w:rsidP="0034658F">
            <w:pPr>
              <w:ind w:firstLine="0"/>
            </w:pPr>
            <w:r>
              <w:t>Bamberg</w:t>
            </w:r>
          </w:p>
        </w:tc>
      </w:tr>
      <w:tr w:rsidR="0034658F" w:rsidRPr="0034658F" w14:paraId="75B751BD" w14:textId="77777777" w:rsidTr="0034658F">
        <w:tc>
          <w:tcPr>
            <w:tcW w:w="2179" w:type="dxa"/>
          </w:tcPr>
          <w:p w14:paraId="6CF1584E" w14:textId="460BBB60" w:rsidR="0034658F" w:rsidRPr="0034658F" w:rsidRDefault="0034658F" w:rsidP="0034658F">
            <w:pPr>
              <w:ind w:firstLine="0"/>
            </w:pPr>
            <w:r>
              <w:t>Bannister</w:t>
            </w:r>
          </w:p>
        </w:tc>
        <w:tc>
          <w:tcPr>
            <w:tcW w:w="2179" w:type="dxa"/>
          </w:tcPr>
          <w:p w14:paraId="01D58B52" w14:textId="4B2026C5" w:rsidR="0034658F" w:rsidRPr="0034658F" w:rsidRDefault="0034658F" w:rsidP="0034658F">
            <w:pPr>
              <w:ind w:firstLine="0"/>
            </w:pPr>
            <w:r>
              <w:t>Bauer</w:t>
            </w:r>
          </w:p>
        </w:tc>
        <w:tc>
          <w:tcPr>
            <w:tcW w:w="2180" w:type="dxa"/>
          </w:tcPr>
          <w:p w14:paraId="784E7A50" w14:textId="2B7C25B0" w:rsidR="0034658F" w:rsidRPr="0034658F" w:rsidRDefault="0034658F" w:rsidP="0034658F">
            <w:pPr>
              <w:ind w:firstLine="0"/>
            </w:pPr>
            <w:r>
              <w:t>Bernstein</w:t>
            </w:r>
          </w:p>
        </w:tc>
      </w:tr>
      <w:tr w:rsidR="0034658F" w:rsidRPr="0034658F" w14:paraId="27330CBC" w14:textId="77777777" w:rsidTr="0034658F">
        <w:tc>
          <w:tcPr>
            <w:tcW w:w="2179" w:type="dxa"/>
          </w:tcPr>
          <w:p w14:paraId="14C7A830" w14:textId="54BEADC6" w:rsidR="0034658F" w:rsidRPr="0034658F" w:rsidRDefault="0034658F" w:rsidP="0034658F">
            <w:pPr>
              <w:ind w:firstLine="0"/>
            </w:pPr>
            <w:r>
              <w:t>Brittain</w:t>
            </w:r>
          </w:p>
        </w:tc>
        <w:tc>
          <w:tcPr>
            <w:tcW w:w="2179" w:type="dxa"/>
          </w:tcPr>
          <w:p w14:paraId="4A8BFBE6" w14:textId="321D60CB" w:rsidR="0034658F" w:rsidRPr="0034658F" w:rsidRDefault="0034658F" w:rsidP="0034658F">
            <w:pPr>
              <w:ind w:firstLine="0"/>
            </w:pPr>
            <w:r>
              <w:t>Caskey</w:t>
            </w:r>
          </w:p>
        </w:tc>
        <w:tc>
          <w:tcPr>
            <w:tcW w:w="2180" w:type="dxa"/>
          </w:tcPr>
          <w:p w14:paraId="774B84D0" w14:textId="2C1719BF" w:rsidR="0034658F" w:rsidRPr="0034658F" w:rsidRDefault="0034658F" w:rsidP="0034658F">
            <w:pPr>
              <w:ind w:firstLine="0"/>
            </w:pPr>
            <w:r>
              <w:t>Clyburn</w:t>
            </w:r>
          </w:p>
        </w:tc>
      </w:tr>
      <w:tr w:rsidR="0034658F" w:rsidRPr="0034658F" w14:paraId="5D0FBA44" w14:textId="77777777" w:rsidTr="0034658F">
        <w:tc>
          <w:tcPr>
            <w:tcW w:w="2179" w:type="dxa"/>
          </w:tcPr>
          <w:p w14:paraId="6C7C54CC" w14:textId="0D43919A" w:rsidR="0034658F" w:rsidRPr="0034658F" w:rsidRDefault="0034658F" w:rsidP="0034658F">
            <w:pPr>
              <w:ind w:firstLine="0"/>
            </w:pPr>
            <w:r>
              <w:t>Cobb-Hunter</w:t>
            </w:r>
          </w:p>
        </w:tc>
        <w:tc>
          <w:tcPr>
            <w:tcW w:w="2179" w:type="dxa"/>
          </w:tcPr>
          <w:p w14:paraId="78CE0167" w14:textId="743572EB" w:rsidR="0034658F" w:rsidRPr="0034658F" w:rsidRDefault="0034658F" w:rsidP="0034658F">
            <w:pPr>
              <w:ind w:firstLine="0"/>
            </w:pPr>
            <w:r>
              <w:t>Collins</w:t>
            </w:r>
          </w:p>
        </w:tc>
        <w:tc>
          <w:tcPr>
            <w:tcW w:w="2180" w:type="dxa"/>
          </w:tcPr>
          <w:p w14:paraId="1218D0D2" w14:textId="4186A77E" w:rsidR="0034658F" w:rsidRPr="0034658F" w:rsidRDefault="0034658F" w:rsidP="0034658F">
            <w:pPr>
              <w:ind w:firstLine="0"/>
            </w:pPr>
            <w:r>
              <w:t>Cox</w:t>
            </w:r>
          </w:p>
        </w:tc>
      </w:tr>
      <w:tr w:rsidR="0034658F" w:rsidRPr="0034658F" w14:paraId="24A7A256" w14:textId="77777777" w:rsidTr="0034658F">
        <w:tc>
          <w:tcPr>
            <w:tcW w:w="2179" w:type="dxa"/>
          </w:tcPr>
          <w:p w14:paraId="3F69A276" w14:textId="65D46C01" w:rsidR="0034658F" w:rsidRPr="0034658F" w:rsidRDefault="0034658F" w:rsidP="0034658F">
            <w:pPr>
              <w:ind w:firstLine="0"/>
            </w:pPr>
            <w:r>
              <w:t>Crawford</w:t>
            </w:r>
          </w:p>
        </w:tc>
        <w:tc>
          <w:tcPr>
            <w:tcW w:w="2179" w:type="dxa"/>
          </w:tcPr>
          <w:p w14:paraId="528A67F3" w14:textId="21405D66" w:rsidR="0034658F" w:rsidRPr="0034658F" w:rsidRDefault="0034658F" w:rsidP="0034658F">
            <w:pPr>
              <w:ind w:firstLine="0"/>
            </w:pPr>
            <w:r>
              <w:t>Davis</w:t>
            </w:r>
          </w:p>
        </w:tc>
        <w:tc>
          <w:tcPr>
            <w:tcW w:w="2180" w:type="dxa"/>
          </w:tcPr>
          <w:p w14:paraId="22C2C260" w14:textId="3D4BCF46" w:rsidR="0034658F" w:rsidRPr="0034658F" w:rsidRDefault="0034658F" w:rsidP="0034658F">
            <w:pPr>
              <w:ind w:firstLine="0"/>
            </w:pPr>
            <w:r>
              <w:t>Dillard</w:t>
            </w:r>
          </w:p>
        </w:tc>
      </w:tr>
      <w:tr w:rsidR="0034658F" w:rsidRPr="0034658F" w14:paraId="573F46BB" w14:textId="77777777" w:rsidTr="0034658F">
        <w:tc>
          <w:tcPr>
            <w:tcW w:w="2179" w:type="dxa"/>
          </w:tcPr>
          <w:p w14:paraId="4E0B7F54" w14:textId="205B7345" w:rsidR="0034658F" w:rsidRPr="0034658F" w:rsidRDefault="0034658F" w:rsidP="0034658F">
            <w:pPr>
              <w:ind w:firstLine="0"/>
            </w:pPr>
            <w:r>
              <w:t>Erickson</w:t>
            </w:r>
          </w:p>
        </w:tc>
        <w:tc>
          <w:tcPr>
            <w:tcW w:w="2179" w:type="dxa"/>
          </w:tcPr>
          <w:p w14:paraId="2A209B4C" w14:textId="6F61D270" w:rsidR="0034658F" w:rsidRPr="0034658F" w:rsidRDefault="0034658F" w:rsidP="0034658F">
            <w:pPr>
              <w:ind w:firstLine="0"/>
            </w:pPr>
            <w:r>
              <w:t>Forrest</w:t>
            </w:r>
          </w:p>
        </w:tc>
        <w:tc>
          <w:tcPr>
            <w:tcW w:w="2180" w:type="dxa"/>
          </w:tcPr>
          <w:p w14:paraId="3FF28E06" w14:textId="16D3119E" w:rsidR="0034658F" w:rsidRPr="0034658F" w:rsidRDefault="0034658F" w:rsidP="0034658F">
            <w:pPr>
              <w:ind w:firstLine="0"/>
            </w:pPr>
            <w:r>
              <w:t>Gagnon</w:t>
            </w:r>
          </w:p>
        </w:tc>
      </w:tr>
      <w:tr w:rsidR="0034658F" w:rsidRPr="0034658F" w14:paraId="4999EC81" w14:textId="77777777" w:rsidTr="0034658F">
        <w:tc>
          <w:tcPr>
            <w:tcW w:w="2179" w:type="dxa"/>
          </w:tcPr>
          <w:p w14:paraId="318969DF" w14:textId="3A57A8D9" w:rsidR="0034658F" w:rsidRPr="0034658F" w:rsidRDefault="0034658F" w:rsidP="0034658F">
            <w:pPr>
              <w:ind w:firstLine="0"/>
            </w:pPr>
            <w:r>
              <w:t>Garvin</w:t>
            </w:r>
          </w:p>
        </w:tc>
        <w:tc>
          <w:tcPr>
            <w:tcW w:w="2179" w:type="dxa"/>
          </w:tcPr>
          <w:p w14:paraId="7FAF661A" w14:textId="4FF56D7D" w:rsidR="0034658F" w:rsidRPr="0034658F" w:rsidRDefault="0034658F" w:rsidP="0034658F">
            <w:pPr>
              <w:ind w:firstLine="0"/>
            </w:pPr>
            <w:r>
              <w:t>Gilliam</w:t>
            </w:r>
          </w:p>
        </w:tc>
        <w:tc>
          <w:tcPr>
            <w:tcW w:w="2180" w:type="dxa"/>
          </w:tcPr>
          <w:p w14:paraId="06ECE856" w14:textId="15763A64" w:rsidR="0034658F" w:rsidRPr="0034658F" w:rsidRDefault="0034658F" w:rsidP="0034658F">
            <w:pPr>
              <w:ind w:firstLine="0"/>
            </w:pPr>
            <w:r>
              <w:t>Gilliard</w:t>
            </w:r>
          </w:p>
        </w:tc>
      </w:tr>
      <w:tr w:rsidR="0034658F" w:rsidRPr="0034658F" w14:paraId="5629F6D0" w14:textId="77777777" w:rsidTr="0034658F">
        <w:tc>
          <w:tcPr>
            <w:tcW w:w="2179" w:type="dxa"/>
          </w:tcPr>
          <w:p w14:paraId="3112F2B9" w14:textId="73AAC9F8" w:rsidR="0034658F" w:rsidRPr="0034658F" w:rsidRDefault="0034658F" w:rsidP="0034658F">
            <w:pPr>
              <w:ind w:firstLine="0"/>
            </w:pPr>
            <w:r>
              <w:t>Govan</w:t>
            </w:r>
          </w:p>
        </w:tc>
        <w:tc>
          <w:tcPr>
            <w:tcW w:w="2179" w:type="dxa"/>
          </w:tcPr>
          <w:p w14:paraId="3EF65F3A" w14:textId="7A131F68" w:rsidR="0034658F" w:rsidRPr="0034658F" w:rsidRDefault="0034658F" w:rsidP="0034658F">
            <w:pPr>
              <w:ind w:firstLine="0"/>
            </w:pPr>
            <w:r>
              <w:t>Grant</w:t>
            </w:r>
          </w:p>
        </w:tc>
        <w:tc>
          <w:tcPr>
            <w:tcW w:w="2180" w:type="dxa"/>
          </w:tcPr>
          <w:p w14:paraId="0CAFFA82" w14:textId="4AA8E3C6" w:rsidR="0034658F" w:rsidRPr="0034658F" w:rsidRDefault="0034658F" w:rsidP="0034658F">
            <w:pPr>
              <w:ind w:firstLine="0"/>
            </w:pPr>
            <w:r>
              <w:t>Guest</w:t>
            </w:r>
          </w:p>
        </w:tc>
      </w:tr>
      <w:tr w:rsidR="0034658F" w:rsidRPr="0034658F" w14:paraId="447840F2" w14:textId="77777777" w:rsidTr="0034658F">
        <w:tc>
          <w:tcPr>
            <w:tcW w:w="2179" w:type="dxa"/>
          </w:tcPr>
          <w:p w14:paraId="22EE5C23" w14:textId="4C36FAAC" w:rsidR="0034658F" w:rsidRPr="0034658F" w:rsidRDefault="0034658F" w:rsidP="0034658F">
            <w:pPr>
              <w:ind w:firstLine="0"/>
            </w:pPr>
            <w:r>
              <w:t>Haddon</w:t>
            </w:r>
          </w:p>
        </w:tc>
        <w:tc>
          <w:tcPr>
            <w:tcW w:w="2179" w:type="dxa"/>
          </w:tcPr>
          <w:p w14:paraId="2D5164A3" w14:textId="743B66DB" w:rsidR="0034658F" w:rsidRPr="0034658F" w:rsidRDefault="0034658F" w:rsidP="0034658F">
            <w:pPr>
              <w:ind w:firstLine="0"/>
            </w:pPr>
            <w:r>
              <w:t>Hardee</w:t>
            </w:r>
          </w:p>
        </w:tc>
        <w:tc>
          <w:tcPr>
            <w:tcW w:w="2180" w:type="dxa"/>
          </w:tcPr>
          <w:p w14:paraId="268E845A" w14:textId="25E5DF9D" w:rsidR="0034658F" w:rsidRPr="0034658F" w:rsidRDefault="0034658F" w:rsidP="0034658F">
            <w:pPr>
              <w:ind w:firstLine="0"/>
            </w:pPr>
            <w:r>
              <w:t>Hart</w:t>
            </w:r>
          </w:p>
        </w:tc>
      </w:tr>
      <w:tr w:rsidR="0034658F" w:rsidRPr="0034658F" w14:paraId="09BA9851" w14:textId="77777777" w:rsidTr="0034658F">
        <w:tc>
          <w:tcPr>
            <w:tcW w:w="2179" w:type="dxa"/>
          </w:tcPr>
          <w:p w14:paraId="54604BFF" w14:textId="7EC04DD7" w:rsidR="0034658F" w:rsidRPr="0034658F" w:rsidRDefault="0034658F" w:rsidP="0034658F">
            <w:pPr>
              <w:ind w:firstLine="0"/>
            </w:pPr>
            <w:r>
              <w:t>Hartnett</w:t>
            </w:r>
          </w:p>
        </w:tc>
        <w:tc>
          <w:tcPr>
            <w:tcW w:w="2179" w:type="dxa"/>
          </w:tcPr>
          <w:p w14:paraId="0D504570" w14:textId="32774012" w:rsidR="0034658F" w:rsidRPr="0034658F" w:rsidRDefault="0034658F" w:rsidP="0034658F">
            <w:pPr>
              <w:ind w:firstLine="0"/>
            </w:pPr>
            <w:r>
              <w:t>Hartz</w:t>
            </w:r>
          </w:p>
        </w:tc>
        <w:tc>
          <w:tcPr>
            <w:tcW w:w="2180" w:type="dxa"/>
          </w:tcPr>
          <w:p w14:paraId="5B849E52" w14:textId="23E1BBE5" w:rsidR="0034658F" w:rsidRPr="0034658F" w:rsidRDefault="0034658F" w:rsidP="0034658F">
            <w:pPr>
              <w:ind w:firstLine="0"/>
            </w:pPr>
            <w:r>
              <w:t>Hayes</w:t>
            </w:r>
          </w:p>
        </w:tc>
      </w:tr>
      <w:tr w:rsidR="0034658F" w:rsidRPr="0034658F" w14:paraId="4EC35676" w14:textId="77777777" w:rsidTr="0034658F">
        <w:tc>
          <w:tcPr>
            <w:tcW w:w="2179" w:type="dxa"/>
          </w:tcPr>
          <w:p w14:paraId="56721DD0" w14:textId="25F2135D" w:rsidR="0034658F" w:rsidRPr="0034658F" w:rsidRDefault="0034658F" w:rsidP="0034658F">
            <w:pPr>
              <w:ind w:firstLine="0"/>
            </w:pPr>
            <w:r>
              <w:t>Henderson-Myers</w:t>
            </w:r>
          </w:p>
        </w:tc>
        <w:tc>
          <w:tcPr>
            <w:tcW w:w="2179" w:type="dxa"/>
          </w:tcPr>
          <w:p w14:paraId="72EE8BDA" w14:textId="52DDA216" w:rsidR="0034658F" w:rsidRPr="0034658F" w:rsidRDefault="0034658F" w:rsidP="0034658F">
            <w:pPr>
              <w:ind w:firstLine="0"/>
            </w:pPr>
            <w:r>
              <w:t>Herbkersman</w:t>
            </w:r>
          </w:p>
        </w:tc>
        <w:tc>
          <w:tcPr>
            <w:tcW w:w="2180" w:type="dxa"/>
          </w:tcPr>
          <w:p w14:paraId="44781B7D" w14:textId="1BA014E3" w:rsidR="0034658F" w:rsidRPr="0034658F" w:rsidRDefault="0034658F" w:rsidP="0034658F">
            <w:pPr>
              <w:ind w:firstLine="0"/>
            </w:pPr>
            <w:r>
              <w:t>Hewitt</w:t>
            </w:r>
          </w:p>
        </w:tc>
      </w:tr>
      <w:tr w:rsidR="0034658F" w:rsidRPr="0034658F" w14:paraId="6F941B0D" w14:textId="77777777" w:rsidTr="0034658F">
        <w:tc>
          <w:tcPr>
            <w:tcW w:w="2179" w:type="dxa"/>
          </w:tcPr>
          <w:p w14:paraId="36D8D4B8" w14:textId="674E1BB5" w:rsidR="0034658F" w:rsidRPr="0034658F" w:rsidRDefault="0034658F" w:rsidP="0034658F">
            <w:pPr>
              <w:ind w:firstLine="0"/>
            </w:pPr>
            <w:r>
              <w:t>Hiott</w:t>
            </w:r>
          </w:p>
        </w:tc>
        <w:tc>
          <w:tcPr>
            <w:tcW w:w="2179" w:type="dxa"/>
          </w:tcPr>
          <w:p w14:paraId="3765673E" w14:textId="3A89E764" w:rsidR="0034658F" w:rsidRPr="0034658F" w:rsidRDefault="0034658F" w:rsidP="0034658F">
            <w:pPr>
              <w:ind w:firstLine="0"/>
            </w:pPr>
            <w:r>
              <w:t>Hixon</w:t>
            </w:r>
          </w:p>
        </w:tc>
        <w:tc>
          <w:tcPr>
            <w:tcW w:w="2180" w:type="dxa"/>
          </w:tcPr>
          <w:p w14:paraId="48368B8A" w14:textId="577EABBD" w:rsidR="0034658F" w:rsidRPr="0034658F" w:rsidRDefault="0034658F" w:rsidP="0034658F">
            <w:pPr>
              <w:ind w:firstLine="0"/>
            </w:pPr>
            <w:r>
              <w:t>Holman</w:t>
            </w:r>
          </w:p>
        </w:tc>
      </w:tr>
      <w:tr w:rsidR="0034658F" w:rsidRPr="0034658F" w14:paraId="478A79A8" w14:textId="77777777" w:rsidTr="0034658F">
        <w:tc>
          <w:tcPr>
            <w:tcW w:w="2179" w:type="dxa"/>
          </w:tcPr>
          <w:p w14:paraId="1FDEAD79" w14:textId="318F4548" w:rsidR="0034658F" w:rsidRPr="0034658F" w:rsidRDefault="0034658F" w:rsidP="0034658F">
            <w:pPr>
              <w:ind w:firstLine="0"/>
            </w:pPr>
            <w:r>
              <w:t>Hosey</w:t>
            </w:r>
          </w:p>
        </w:tc>
        <w:tc>
          <w:tcPr>
            <w:tcW w:w="2179" w:type="dxa"/>
          </w:tcPr>
          <w:p w14:paraId="3CB1B63A" w14:textId="6061A9E7" w:rsidR="0034658F" w:rsidRPr="0034658F" w:rsidRDefault="0034658F" w:rsidP="0034658F">
            <w:pPr>
              <w:ind w:firstLine="0"/>
            </w:pPr>
            <w:r>
              <w:t>Howard</w:t>
            </w:r>
          </w:p>
        </w:tc>
        <w:tc>
          <w:tcPr>
            <w:tcW w:w="2180" w:type="dxa"/>
          </w:tcPr>
          <w:p w14:paraId="08A89C8D" w14:textId="1DBFFF74" w:rsidR="0034658F" w:rsidRPr="0034658F" w:rsidRDefault="0034658F" w:rsidP="0034658F">
            <w:pPr>
              <w:ind w:firstLine="0"/>
            </w:pPr>
            <w:r>
              <w:t>J. L. Johnson</w:t>
            </w:r>
          </w:p>
        </w:tc>
      </w:tr>
      <w:tr w:rsidR="0034658F" w:rsidRPr="0034658F" w14:paraId="0B005127" w14:textId="77777777" w:rsidTr="0034658F">
        <w:tc>
          <w:tcPr>
            <w:tcW w:w="2179" w:type="dxa"/>
          </w:tcPr>
          <w:p w14:paraId="2669F0DC" w14:textId="69B7B445" w:rsidR="0034658F" w:rsidRPr="0034658F" w:rsidRDefault="0034658F" w:rsidP="0034658F">
            <w:pPr>
              <w:ind w:firstLine="0"/>
            </w:pPr>
            <w:r>
              <w:t>Jones</w:t>
            </w:r>
          </w:p>
        </w:tc>
        <w:tc>
          <w:tcPr>
            <w:tcW w:w="2179" w:type="dxa"/>
          </w:tcPr>
          <w:p w14:paraId="4949DEB2" w14:textId="478B9E92" w:rsidR="0034658F" w:rsidRPr="0034658F" w:rsidRDefault="0034658F" w:rsidP="0034658F">
            <w:pPr>
              <w:ind w:firstLine="0"/>
            </w:pPr>
            <w:r>
              <w:t>Jordan</w:t>
            </w:r>
          </w:p>
        </w:tc>
        <w:tc>
          <w:tcPr>
            <w:tcW w:w="2180" w:type="dxa"/>
          </w:tcPr>
          <w:p w14:paraId="31F1240A" w14:textId="524F2945" w:rsidR="0034658F" w:rsidRPr="0034658F" w:rsidRDefault="0034658F" w:rsidP="0034658F">
            <w:pPr>
              <w:ind w:firstLine="0"/>
            </w:pPr>
            <w:r>
              <w:t>King</w:t>
            </w:r>
          </w:p>
        </w:tc>
      </w:tr>
      <w:tr w:rsidR="0034658F" w:rsidRPr="0034658F" w14:paraId="41DB5C01" w14:textId="77777777" w:rsidTr="0034658F">
        <w:tc>
          <w:tcPr>
            <w:tcW w:w="2179" w:type="dxa"/>
          </w:tcPr>
          <w:p w14:paraId="2635FD84" w14:textId="41EF1AED" w:rsidR="0034658F" w:rsidRPr="0034658F" w:rsidRDefault="0034658F" w:rsidP="0034658F">
            <w:pPr>
              <w:ind w:firstLine="0"/>
            </w:pPr>
            <w:r>
              <w:t>Kirby</w:t>
            </w:r>
          </w:p>
        </w:tc>
        <w:tc>
          <w:tcPr>
            <w:tcW w:w="2179" w:type="dxa"/>
          </w:tcPr>
          <w:p w14:paraId="004B7B36" w14:textId="0CE8CE4B" w:rsidR="0034658F" w:rsidRPr="0034658F" w:rsidRDefault="0034658F" w:rsidP="0034658F">
            <w:pPr>
              <w:ind w:firstLine="0"/>
            </w:pPr>
            <w:r>
              <w:t>Ligon</w:t>
            </w:r>
          </w:p>
        </w:tc>
        <w:tc>
          <w:tcPr>
            <w:tcW w:w="2180" w:type="dxa"/>
          </w:tcPr>
          <w:p w14:paraId="6AC27A51" w14:textId="5A3EBEB4" w:rsidR="0034658F" w:rsidRPr="0034658F" w:rsidRDefault="0034658F" w:rsidP="0034658F">
            <w:pPr>
              <w:ind w:firstLine="0"/>
            </w:pPr>
            <w:r>
              <w:t>Lowe</w:t>
            </w:r>
          </w:p>
        </w:tc>
      </w:tr>
      <w:tr w:rsidR="0034658F" w:rsidRPr="0034658F" w14:paraId="6BCF8CDF" w14:textId="77777777" w:rsidTr="0034658F">
        <w:tc>
          <w:tcPr>
            <w:tcW w:w="2179" w:type="dxa"/>
          </w:tcPr>
          <w:p w14:paraId="17656DC7" w14:textId="3426E6B8" w:rsidR="0034658F" w:rsidRPr="0034658F" w:rsidRDefault="0034658F" w:rsidP="0034658F">
            <w:pPr>
              <w:ind w:firstLine="0"/>
            </w:pPr>
            <w:r>
              <w:t>Luck</w:t>
            </w:r>
          </w:p>
        </w:tc>
        <w:tc>
          <w:tcPr>
            <w:tcW w:w="2179" w:type="dxa"/>
          </w:tcPr>
          <w:p w14:paraId="293135D9" w14:textId="536DE6D3" w:rsidR="0034658F" w:rsidRPr="0034658F" w:rsidRDefault="0034658F" w:rsidP="0034658F">
            <w:pPr>
              <w:ind w:firstLine="0"/>
            </w:pPr>
            <w:r>
              <w:t>Martin</w:t>
            </w:r>
          </w:p>
        </w:tc>
        <w:tc>
          <w:tcPr>
            <w:tcW w:w="2180" w:type="dxa"/>
          </w:tcPr>
          <w:p w14:paraId="5FEB9567" w14:textId="3A3D1F85" w:rsidR="0034658F" w:rsidRPr="0034658F" w:rsidRDefault="0034658F" w:rsidP="0034658F">
            <w:pPr>
              <w:ind w:firstLine="0"/>
            </w:pPr>
            <w:r>
              <w:t>McDaniel</w:t>
            </w:r>
          </w:p>
        </w:tc>
      </w:tr>
      <w:tr w:rsidR="0034658F" w:rsidRPr="0034658F" w14:paraId="27EF490F" w14:textId="77777777" w:rsidTr="0034658F">
        <w:tc>
          <w:tcPr>
            <w:tcW w:w="2179" w:type="dxa"/>
          </w:tcPr>
          <w:p w14:paraId="145C3BE7" w14:textId="55EEF640" w:rsidR="0034658F" w:rsidRPr="0034658F" w:rsidRDefault="0034658F" w:rsidP="0034658F">
            <w:pPr>
              <w:ind w:firstLine="0"/>
            </w:pPr>
            <w:r>
              <w:t>McGinnis</w:t>
            </w:r>
          </w:p>
        </w:tc>
        <w:tc>
          <w:tcPr>
            <w:tcW w:w="2179" w:type="dxa"/>
          </w:tcPr>
          <w:p w14:paraId="3172CE2F" w14:textId="4B69D349" w:rsidR="0034658F" w:rsidRPr="0034658F" w:rsidRDefault="0034658F" w:rsidP="0034658F">
            <w:pPr>
              <w:ind w:firstLine="0"/>
            </w:pPr>
            <w:r>
              <w:t>Montgomery</w:t>
            </w:r>
          </w:p>
        </w:tc>
        <w:tc>
          <w:tcPr>
            <w:tcW w:w="2180" w:type="dxa"/>
          </w:tcPr>
          <w:p w14:paraId="1C5C9C92" w14:textId="35DB6FC9" w:rsidR="0034658F" w:rsidRPr="0034658F" w:rsidRDefault="0034658F" w:rsidP="0034658F">
            <w:pPr>
              <w:ind w:firstLine="0"/>
            </w:pPr>
            <w:r>
              <w:t>J. Moore</w:t>
            </w:r>
          </w:p>
        </w:tc>
      </w:tr>
      <w:tr w:rsidR="0034658F" w:rsidRPr="0034658F" w14:paraId="23BCFE88" w14:textId="77777777" w:rsidTr="0034658F">
        <w:tc>
          <w:tcPr>
            <w:tcW w:w="2179" w:type="dxa"/>
          </w:tcPr>
          <w:p w14:paraId="21D28AE2" w14:textId="3E5C4ACF" w:rsidR="0034658F" w:rsidRPr="0034658F" w:rsidRDefault="0034658F" w:rsidP="0034658F">
            <w:pPr>
              <w:ind w:firstLine="0"/>
            </w:pPr>
            <w:r>
              <w:t>Moss</w:t>
            </w:r>
          </w:p>
        </w:tc>
        <w:tc>
          <w:tcPr>
            <w:tcW w:w="2179" w:type="dxa"/>
          </w:tcPr>
          <w:p w14:paraId="2526D00D" w14:textId="75AECA67" w:rsidR="0034658F" w:rsidRPr="0034658F" w:rsidRDefault="0034658F" w:rsidP="0034658F">
            <w:pPr>
              <w:ind w:firstLine="0"/>
            </w:pPr>
            <w:r>
              <w:t>Neese</w:t>
            </w:r>
          </w:p>
        </w:tc>
        <w:tc>
          <w:tcPr>
            <w:tcW w:w="2180" w:type="dxa"/>
          </w:tcPr>
          <w:p w14:paraId="5D08554B" w14:textId="4D97BE23" w:rsidR="0034658F" w:rsidRPr="0034658F" w:rsidRDefault="0034658F" w:rsidP="0034658F">
            <w:pPr>
              <w:ind w:firstLine="0"/>
            </w:pPr>
            <w:r>
              <w:t>B. Newton</w:t>
            </w:r>
          </w:p>
        </w:tc>
      </w:tr>
      <w:tr w:rsidR="0034658F" w:rsidRPr="0034658F" w14:paraId="2D340C8B" w14:textId="77777777" w:rsidTr="0034658F">
        <w:tc>
          <w:tcPr>
            <w:tcW w:w="2179" w:type="dxa"/>
          </w:tcPr>
          <w:p w14:paraId="247D6A8B" w14:textId="51663422" w:rsidR="0034658F" w:rsidRPr="0034658F" w:rsidRDefault="0034658F" w:rsidP="0034658F">
            <w:pPr>
              <w:ind w:firstLine="0"/>
            </w:pPr>
            <w:r>
              <w:t>Pedalino</w:t>
            </w:r>
          </w:p>
        </w:tc>
        <w:tc>
          <w:tcPr>
            <w:tcW w:w="2179" w:type="dxa"/>
          </w:tcPr>
          <w:p w14:paraId="7A6D26BE" w14:textId="58EADA03" w:rsidR="0034658F" w:rsidRPr="0034658F" w:rsidRDefault="0034658F" w:rsidP="0034658F">
            <w:pPr>
              <w:ind w:firstLine="0"/>
            </w:pPr>
            <w:r>
              <w:t>Pope</w:t>
            </w:r>
          </w:p>
        </w:tc>
        <w:tc>
          <w:tcPr>
            <w:tcW w:w="2180" w:type="dxa"/>
          </w:tcPr>
          <w:p w14:paraId="48743578" w14:textId="44BA80E1" w:rsidR="0034658F" w:rsidRPr="0034658F" w:rsidRDefault="0034658F" w:rsidP="0034658F">
            <w:pPr>
              <w:ind w:firstLine="0"/>
            </w:pPr>
            <w:r>
              <w:t>Reese</w:t>
            </w:r>
          </w:p>
        </w:tc>
      </w:tr>
      <w:tr w:rsidR="0034658F" w:rsidRPr="0034658F" w14:paraId="7F523B9C" w14:textId="77777777" w:rsidTr="0034658F">
        <w:tc>
          <w:tcPr>
            <w:tcW w:w="2179" w:type="dxa"/>
          </w:tcPr>
          <w:p w14:paraId="40D20311" w14:textId="41EEFEC5" w:rsidR="0034658F" w:rsidRPr="0034658F" w:rsidRDefault="0034658F" w:rsidP="0034658F">
            <w:pPr>
              <w:ind w:firstLine="0"/>
            </w:pPr>
            <w:r>
              <w:t>Rivers</w:t>
            </w:r>
          </w:p>
        </w:tc>
        <w:tc>
          <w:tcPr>
            <w:tcW w:w="2179" w:type="dxa"/>
          </w:tcPr>
          <w:p w14:paraId="53CC8375" w14:textId="08B0ACE7" w:rsidR="0034658F" w:rsidRPr="0034658F" w:rsidRDefault="0034658F" w:rsidP="0034658F">
            <w:pPr>
              <w:ind w:firstLine="0"/>
            </w:pPr>
            <w:r>
              <w:t>Rose</w:t>
            </w:r>
          </w:p>
        </w:tc>
        <w:tc>
          <w:tcPr>
            <w:tcW w:w="2180" w:type="dxa"/>
          </w:tcPr>
          <w:p w14:paraId="67DC0900" w14:textId="7CE5CB84" w:rsidR="0034658F" w:rsidRPr="0034658F" w:rsidRDefault="0034658F" w:rsidP="0034658F">
            <w:pPr>
              <w:ind w:firstLine="0"/>
            </w:pPr>
            <w:r>
              <w:t>Rutherford</w:t>
            </w:r>
          </w:p>
        </w:tc>
      </w:tr>
      <w:tr w:rsidR="0034658F" w:rsidRPr="0034658F" w14:paraId="58F7DEB3" w14:textId="77777777" w:rsidTr="0034658F">
        <w:tc>
          <w:tcPr>
            <w:tcW w:w="2179" w:type="dxa"/>
          </w:tcPr>
          <w:p w14:paraId="10C5BE1F" w14:textId="16BD9099" w:rsidR="0034658F" w:rsidRPr="0034658F" w:rsidRDefault="0034658F" w:rsidP="0034658F">
            <w:pPr>
              <w:ind w:firstLine="0"/>
            </w:pPr>
            <w:r>
              <w:t>Sanders</w:t>
            </w:r>
          </w:p>
        </w:tc>
        <w:tc>
          <w:tcPr>
            <w:tcW w:w="2179" w:type="dxa"/>
          </w:tcPr>
          <w:p w14:paraId="0D1B54DA" w14:textId="01610AFD" w:rsidR="0034658F" w:rsidRPr="0034658F" w:rsidRDefault="0034658F" w:rsidP="0034658F">
            <w:pPr>
              <w:ind w:firstLine="0"/>
            </w:pPr>
            <w:r>
              <w:t>Schuessler</w:t>
            </w:r>
          </w:p>
        </w:tc>
        <w:tc>
          <w:tcPr>
            <w:tcW w:w="2180" w:type="dxa"/>
          </w:tcPr>
          <w:p w14:paraId="6C92DB67" w14:textId="02EF3161" w:rsidR="0034658F" w:rsidRPr="0034658F" w:rsidRDefault="0034658F" w:rsidP="0034658F">
            <w:pPr>
              <w:ind w:firstLine="0"/>
            </w:pPr>
            <w:r>
              <w:t>Scott</w:t>
            </w:r>
          </w:p>
        </w:tc>
      </w:tr>
      <w:tr w:rsidR="0034658F" w:rsidRPr="0034658F" w14:paraId="11431485" w14:textId="77777777" w:rsidTr="0034658F">
        <w:tc>
          <w:tcPr>
            <w:tcW w:w="2179" w:type="dxa"/>
          </w:tcPr>
          <w:p w14:paraId="3827629A" w14:textId="2D4602D3" w:rsidR="0034658F" w:rsidRPr="0034658F" w:rsidRDefault="0034658F" w:rsidP="0034658F">
            <w:pPr>
              <w:ind w:firstLine="0"/>
            </w:pPr>
            <w:r>
              <w:t>M. M. Smith</w:t>
            </w:r>
          </w:p>
        </w:tc>
        <w:tc>
          <w:tcPr>
            <w:tcW w:w="2179" w:type="dxa"/>
          </w:tcPr>
          <w:p w14:paraId="59FE8529" w14:textId="71E71A8C" w:rsidR="0034658F" w:rsidRPr="0034658F" w:rsidRDefault="0034658F" w:rsidP="0034658F">
            <w:pPr>
              <w:ind w:firstLine="0"/>
            </w:pPr>
            <w:r>
              <w:t>Stavrinakis</w:t>
            </w:r>
          </w:p>
        </w:tc>
        <w:tc>
          <w:tcPr>
            <w:tcW w:w="2180" w:type="dxa"/>
          </w:tcPr>
          <w:p w14:paraId="14476039" w14:textId="49F25FC3" w:rsidR="0034658F" w:rsidRPr="0034658F" w:rsidRDefault="0034658F" w:rsidP="0034658F">
            <w:pPr>
              <w:ind w:firstLine="0"/>
            </w:pPr>
            <w:r>
              <w:t>Taylor</w:t>
            </w:r>
          </w:p>
        </w:tc>
      </w:tr>
      <w:tr w:rsidR="0034658F" w:rsidRPr="0034658F" w14:paraId="27985578" w14:textId="77777777" w:rsidTr="0034658F">
        <w:tc>
          <w:tcPr>
            <w:tcW w:w="2179" w:type="dxa"/>
          </w:tcPr>
          <w:p w14:paraId="5576F36E" w14:textId="72509779" w:rsidR="0034658F" w:rsidRPr="0034658F" w:rsidRDefault="0034658F" w:rsidP="0034658F">
            <w:pPr>
              <w:ind w:firstLine="0"/>
            </w:pPr>
            <w:r>
              <w:t>Vaughan</w:t>
            </w:r>
          </w:p>
        </w:tc>
        <w:tc>
          <w:tcPr>
            <w:tcW w:w="2179" w:type="dxa"/>
          </w:tcPr>
          <w:p w14:paraId="4F6596E1" w14:textId="18D002C8" w:rsidR="0034658F" w:rsidRPr="0034658F" w:rsidRDefault="0034658F" w:rsidP="0034658F">
            <w:pPr>
              <w:ind w:firstLine="0"/>
            </w:pPr>
            <w:r>
              <w:t>Waters</w:t>
            </w:r>
          </w:p>
        </w:tc>
        <w:tc>
          <w:tcPr>
            <w:tcW w:w="2180" w:type="dxa"/>
          </w:tcPr>
          <w:p w14:paraId="075A205D" w14:textId="7F077603" w:rsidR="0034658F" w:rsidRPr="0034658F" w:rsidRDefault="0034658F" w:rsidP="0034658F">
            <w:pPr>
              <w:ind w:firstLine="0"/>
            </w:pPr>
            <w:r>
              <w:t>Weeks</w:t>
            </w:r>
          </w:p>
        </w:tc>
      </w:tr>
      <w:tr w:rsidR="0034658F" w:rsidRPr="0034658F" w14:paraId="533F9C10" w14:textId="77777777" w:rsidTr="0034658F">
        <w:tc>
          <w:tcPr>
            <w:tcW w:w="2179" w:type="dxa"/>
          </w:tcPr>
          <w:p w14:paraId="1A13B397" w14:textId="5C475C9B" w:rsidR="0034658F" w:rsidRPr="0034658F" w:rsidRDefault="0034658F" w:rsidP="0034658F">
            <w:pPr>
              <w:keepNext/>
              <w:ind w:firstLine="0"/>
            </w:pPr>
            <w:r>
              <w:t>Wetmore</w:t>
            </w:r>
          </w:p>
        </w:tc>
        <w:tc>
          <w:tcPr>
            <w:tcW w:w="2179" w:type="dxa"/>
          </w:tcPr>
          <w:p w14:paraId="00DD56EA" w14:textId="38B8888A" w:rsidR="0034658F" w:rsidRPr="0034658F" w:rsidRDefault="0034658F" w:rsidP="0034658F">
            <w:pPr>
              <w:keepNext/>
              <w:ind w:firstLine="0"/>
            </w:pPr>
            <w:r>
              <w:t>Wickensimer</w:t>
            </w:r>
          </w:p>
        </w:tc>
        <w:tc>
          <w:tcPr>
            <w:tcW w:w="2180" w:type="dxa"/>
          </w:tcPr>
          <w:p w14:paraId="465C052E" w14:textId="1A5AF4FF" w:rsidR="0034658F" w:rsidRPr="0034658F" w:rsidRDefault="0034658F" w:rsidP="0034658F">
            <w:pPr>
              <w:keepNext/>
              <w:ind w:firstLine="0"/>
            </w:pPr>
            <w:r>
              <w:t>Williams</w:t>
            </w:r>
          </w:p>
        </w:tc>
      </w:tr>
      <w:tr w:rsidR="0034658F" w:rsidRPr="0034658F" w14:paraId="65A2A974" w14:textId="77777777" w:rsidTr="0034658F">
        <w:tc>
          <w:tcPr>
            <w:tcW w:w="2179" w:type="dxa"/>
          </w:tcPr>
          <w:p w14:paraId="4A52FBC3" w14:textId="2E758C77" w:rsidR="0034658F" w:rsidRPr="0034658F" w:rsidRDefault="0034658F" w:rsidP="0034658F">
            <w:pPr>
              <w:keepNext/>
              <w:ind w:firstLine="0"/>
            </w:pPr>
            <w:r>
              <w:t>Willis</w:t>
            </w:r>
          </w:p>
        </w:tc>
        <w:tc>
          <w:tcPr>
            <w:tcW w:w="2179" w:type="dxa"/>
          </w:tcPr>
          <w:p w14:paraId="6C913B88" w14:textId="6E9A830D" w:rsidR="0034658F" w:rsidRPr="0034658F" w:rsidRDefault="0034658F" w:rsidP="0034658F">
            <w:pPr>
              <w:keepNext/>
              <w:ind w:firstLine="0"/>
            </w:pPr>
            <w:r>
              <w:t>Wooten</w:t>
            </w:r>
          </w:p>
        </w:tc>
        <w:tc>
          <w:tcPr>
            <w:tcW w:w="2180" w:type="dxa"/>
          </w:tcPr>
          <w:p w14:paraId="1AA5CC7D" w14:textId="77777777" w:rsidR="0034658F" w:rsidRPr="0034658F" w:rsidRDefault="0034658F" w:rsidP="0034658F">
            <w:pPr>
              <w:keepNext/>
              <w:ind w:firstLine="0"/>
            </w:pPr>
          </w:p>
        </w:tc>
      </w:tr>
    </w:tbl>
    <w:p w14:paraId="4AD7C5C8" w14:textId="77777777" w:rsidR="0034658F" w:rsidRDefault="0034658F" w:rsidP="0034658F"/>
    <w:p w14:paraId="79152F4D" w14:textId="52CB5D20" w:rsidR="0034658F" w:rsidRDefault="0034658F" w:rsidP="0034658F">
      <w:pPr>
        <w:jc w:val="center"/>
        <w:rPr>
          <w:b/>
        </w:rPr>
      </w:pPr>
      <w:r w:rsidRPr="0034658F">
        <w:rPr>
          <w:b/>
        </w:rPr>
        <w:t>Total--77</w:t>
      </w:r>
    </w:p>
    <w:p w14:paraId="195A45E3" w14:textId="77777777" w:rsidR="0034658F" w:rsidRDefault="0034658F" w:rsidP="0034658F">
      <w:pPr>
        <w:jc w:val="center"/>
        <w:rPr>
          <w:b/>
        </w:rPr>
      </w:pPr>
    </w:p>
    <w:p w14:paraId="12A1FD3C" w14:textId="77777777" w:rsidR="0034658F" w:rsidRDefault="0034658F" w:rsidP="0034658F">
      <w:pPr>
        <w:ind w:firstLine="0"/>
      </w:pPr>
      <w:r w:rsidRPr="003465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658F" w:rsidRPr="0034658F" w14:paraId="2980131F" w14:textId="77777777" w:rsidTr="0034658F">
        <w:tc>
          <w:tcPr>
            <w:tcW w:w="2179" w:type="dxa"/>
          </w:tcPr>
          <w:p w14:paraId="018159E8" w14:textId="4595552B" w:rsidR="0034658F" w:rsidRPr="0034658F" w:rsidRDefault="0034658F" w:rsidP="0034658F">
            <w:pPr>
              <w:keepNext/>
              <w:ind w:firstLine="0"/>
            </w:pPr>
            <w:r>
              <w:t>Bradley</w:t>
            </w:r>
          </w:p>
        </w:tc>
        <w:tc>
          <w:tcPr>
            <w:tcW w:w="2179" w:type="dxa"/>
          </w:tcPr>
          <w:p w14:paraId="5A62DB84" w14:textId="0CF1335B" w:rsidR="0034658F" w:rsidRPr="0034658F" w:rsidRDefault="0034658F" w:rsidP="0034658F">
            <w:pPr>
              <w:keepNext/>
              <w:ind w:firstLine="0"/>
            </w:pPr>
            <w:r>
              <w:t>Burns</w:t>
            </w:r>
          </w:p>
        </w:tc>
        <w:tc>
          <w:tcPr>
            <w:tcW w:w="2180" w:type="dxa"/>
          </w:tcPr>
          <w:p w14:paraId="1D8C46AD" w14:textId="1C4BF0A5" w:rsidR="0034658F" w:rsidRPr="0034658F" w:rsidRDefault="0034658F" w:rsidP="0034658F">
            <w:pPr>
              <w:keepNext/>
              <w:ind w:firstLine="0"/>
            </w:pPr>
            <w:r>
              <w:t>Chapman</w:t>
            </w:r>
          </w:p>
        </w:tc>
      </w:tr>
      <w:tr w:rsidR="0034658F" w:rsidRPr="0034658F" w14:paraId="6BB93D13" w14:textId="77777777" w:rsidTr="0034658F">
        <w:tc>
          <w:tcPr>
            <w:tcW w:w="2179" w:type="dxa"/>
          </w:tcPr>
          <w:p w14:paraId="316A4F8C" w14:textId="285BA177" w:rsidR="0034658F" w:rsidRPr="0034658F" w:rsidRDefault="0034658F" w:rsidP="0034658F">
            <w:pPr>
              <w:ind w:firstLine="0"/>
            </w:pPr>
            <w:r>
              <w:t>Chumley</w:t>
            </w:r>
          </w:p>
        </w:tc>
        <w:tc>
          <w:tcPr>
            <w:tcW w:w="2179" w:type="dxa"/>
          </w:tcPr>
          <w:p w14:paraId="567A8C0B" w14:textId="5E4E1C8F" w:rsidR="0034658F" w:rsidRPr="0034658F" w:rsidRDefault="0034658F" w:rsidP="0034658F">
            <w:pPr>
              <w:ind w:firstLine="0"/>
            </w:pPr>
            <w:r>
              <w:t>Cromer</w:t>
            </w:r>
          </w:p>
        </w:tc>
        <w:tc>
          <w:tcPr>
            <w:tcW w:w="2180" w:type="dxa"/>
          </w:tcPr>
          <w:p w14:paraId="365B6833" w14:textId="75AA7AFA" w:rsidR="0034658F" w:rsidRPr="0034658F" w:rsidRDefault="0034658F" w:rsidP="0034658F">
            <w:pPr>
              <w:ind w:firstLine="0"/>
            </w:pPr>
            <w:r>
              <w:t>Duncan</w:t>
            </w:r>
          </w:p>
        </w:tc>
      </w:tr>
      <w:tr w:rsidR="0034658F" w:rsidRPr="0034658F" w14:paraId="0F4B1578" w14:textId="77777777" w:rsidTr="0034658F">
        <w:tc>
          <w:tcPr>
            <w:tcW w:w="2179" w:type="dxa"/>
          </w:tcPr>
          <w:p w14:paraId="3C68E5DB" w14:textId="283CD1A4" w:rsidR="0034658F" w:rsidRPr="0034658F" w:rsidRDefault="0034658F" w:rsidP="0034658F">
            <w:pPr>
              <w:ind w:firstLine="0"/>
            </w:pPr>
            <w:r>
              <w:t>Edgerton</w:t>
            </w:r>
          </w:p>
        </w:tc>
        <w:tc>
          <w:tcPr>
            <w:tcW w:w="2179" w:type="dxa"/>
          </w:tcPr>
          <w:p w14:paraId="1F46E863" w14:textId="40434E21" w:rsidR="0034658F" w:rsidRPr="0034658F" w:rsidRDefault="0034658F" w:rsidP="0034658F">
            <w:pPr>
              <w:ind w:firstLine="0"/>
            </w:pPr>
            <w:r>
              <w:t>Ford</w:t>
            </w:r>
          </w:p>
        </w:tc>
        <w:tc>
          <w:tcPr>
            <w:tcW w:w="2180" w:type="dxa"/>
          </w:tcPr>
          <w:p w14:paraId="7E4DF208" w14:textId="711921C0" w:rsidR="0034658F" w:rsidRPr="0034658F" w:rsidRDefault="0034658F" w:rsidP="0034658F">
            <w:pPr>
              <w:ind w:firstLine="0"/>
            </w:pPr>
            <w:r>
              <w:t>Frank</w:t>
            </w:r>
          </w:p>
        </w:tc>
      </w:tr>
      <w:tr w:rsidR="0034658F" w:rsidRPr="0034658F" w14:paraId="0613D720" w14:textId="77777777" w:rsidTr="0034658F">
        <w:tc>
          <w:tcPr>
            <w:tcW w:w="2179" w:type="dxa"/>
          </w:tcPr>
          <w:p w14:paraId="4E835A1C" w14:textId="6C30B3D0" w:rsidR="0034658F" w:rsidRPr="0034658F" w:rsidRDefault="0034658F" w:rsidP="0034658F">
            <w:pPr>
              <w:ind w:firstLine="0"/>
            </w:pPr>
            <w:r>
              <w:t>Gibson</w:t>
            </w:r>
          </w:p>
        </w:tc>
        <w:tc>
          <w:tcPr>
            <w:tcW w:w="2179" w:type="dxa"/>
          </w:tcPr>
          <w:p w14:paraId="2024C2E2" w14:textId="236F3683" w:rsidR="0034658F" w:rsidRPr="0034658F" w:rsidRDefault="0034658F" w:rsidP="0034658F">
            <w:pPr>
              <w:ind w:firstLine="0"/>
            </w:pPr>
            <w:r>
              <w:t>Gilreath</w:t>
            </w:r>
          </w:p>
        </w:tc>
        <w:tc>
          <w:tcPr>
            <w:tcW w:w="2180" w:type="dxa"/>
          </w:tcPr>
          <w:p w14:paraId="3D55225B" w14:textId="7C8B147B" w:rsidR="0034658F" w:rsidRPr="0034658F" w:rsidRDefault="0034658F" w:rsidP="0034658F">
            <w:pPr>
              <w:ind w:firstLine="0"/>
            </w:pPr>
            <w:r>
              <w:t>Hager</w:t>
            </w:r>
          </w:p>
        </w:tc>
      </w:tr>
      <w:tr w:rsidR="0034658F" w:rsidRPr="0034658F" w14:paraId="059FD095" w14:textId="77777777" w:rsidTr="0034658F">
        <w:tc>
          <w:tcPr>
            <w:tcW w:w="2179" w:type="dxa"/>
          </w:tcPr>
          <w:p w14:paraId="4230A6D7" w14:textId="7E9DAB2A" w:rsidR="0034658F" w:rsidRPr="0034658F" w:rsidRDefault="0034658F" w:rsidP="0034658F">
            <w:pPr>
              <w:ind w:firstLine="0"/>
            </w:pPr>
            <w:r>
              <w:t>Harris</w:t>
            </w:r>
          </w:p>
        </w:tc>
        <w:tc>
          <w:tcPr>
            <w:tcW w:w="2179" w:type="dxa"/>
          </w:tcPr>
          <w:p w14:paraId="5F7D5321" w14:textId="01BC6D76" w:rsidR="0034658F" w:rsidRPr="0034658F" w:rsidRDefault="0034658F" w:rsidP="0034658F">
            <w:pPr>
              <w:ind w:firstLine="0"/>
            </w:pPr>
            <w:r>
              <w:t>Huff</w:t>
            </w:r>
          </w:p>
        </w:tc>
        <w:tc>
          <w:tcPr>
            <w:tcW w:w="2180" w:type="dxa"/>
          </w:tcPr>
          <w:p w14:paraId="65EB0EB3" w14:textId="34BFFD71" w:rsidR="0034658F" w:rsidRPr="0034658F" w:rsidRDefault="0034658F" w:rsidP="0034658F">
            <w:pPr>
              <w:ind w:firstLine="0"/>
            </w:pPr>
            <w:r>
              <w:t>Kilmartin</w:t>
            </w:r>
          </w:p>
        </w:tc>
      </w:tr>
      <w:tr w:rsidR="0034658F" w:rsidRPr="0034658F" w14:paraId="56E3AC77" w14:textId="77777777" w:rsidTr="0034658F">
        <w:tc>
          <w:tcPr>
            <w:tcW w:w="2179" w:type="dxa"/>
          </w:tcPr>
          <w:p w14:paraId="5F1198A7" w14:textId="446AAD06" w:rsidR="0034658F" w:rsidRPr="0034658F" w:rsidRDefault="0034658F" w:rsidP="0034658F">
            <w:pPr>
              <w:ind w:firstLine="0"/>
            </w:pPr>
            <w:r>
              <w:t>Lastinger</w:t>
            </w:r>
          </w:p>
        </w:tc>
        <w:tc>
          <w:tcPr>
            <w:tcW w:w="2179" w:type="dxa"/>
          </w:tcPr>
          <w:p w14:paraId="411A252C" w14:textId="4B7C88E9" w:rsidR="0034658F" w:rsidRPr="0034658F" w:rsidRDefault="0034658F" w:rsidP="0034658F">
            <w:pPr>
              <w:ind w:firstLine="0"/>
            </w:pPr>
            <w:r>
              <w:t>Long</w:t>
            </w:r>
          </w:p>
        </w:tc>
        <w:tc>
          <w:tcPr>
            <w:tcW w:w="2180" w:type="dxa"/>
          </w:tcPr>
          <w:p w14:paraId="2310CF0B" w14:textId="039D224C" w:rsidR="0034658F" w:rsidRPr="0034658F" w:rsidRDefault="0034658F" w:rsidP="0034658F">
            <w:pPr>
              <w:ind w:firstLine="0"/>
            </w:pPr>
            <w:r>
              <w:t>Magnuson</w:t>
            </w:r>
          </w:p>
        </w:tc>
      </w:tr>
      <w:tr w:rsidR="0034658F" w:rsidRPr="0034658F" w14:paraId="4F85E70B" w14:textId="77777777" w:rsidTr="0034658F">
        <w:tc>
          <w:tcPr>
            <w:tcW w:w="2179" w:type="dxa"/>
          </w:tcPr>
          <w:p w14:paraId="775C3867" w14:textId="3E39744F" w:rsidR="0034658F" w:rsidRPr="0034658F" w:rsidRDefault="0034658F" w:rsidP="0034658F">
            <w:pPr>
              <w:ind w:firstLine="0"/>
            </w:pPr>
            <w:r>
              <w:t>McCabe</w:t>
            </w:r>
          </w:p>
        </w:tc>
        <w:tc>
          <w:tcPr>
            <w:tcW w:w="2179" w:type="dxa"/>
          </w:tcPr>
          <w:p w14:paraId="27ECCC31" w14:textId="3D2FC51A" w:rsidR="0034658F" w:rsidRPr="0034658F" w:rsidRDefault="0034658F" w:rsidP="0034658F">
            <w:pPr>
              <w:ind w:firstLine="0"/>
            </w:pPr>
            <w:r>
              <w:t>McCravy</w:t>
            </w:r>
          </w:p>
        </w:tc>
        <w:tc>
          <w:tcPr>
            <w:tcW w:w="2180" w:type="dxa"/>
          </w:tcPr>
          <w:p w14:paraId="4262488B" w14:textId="6CA95E72" w:rsidR="0034658F" w:rsidRPr="0034658F" w:rsidRDefault="0034658F" w:rsidP="0034658F">
            <w:pPr>
              <w:ind w:firstLine="0"/>
            </w:pPr>
            <w:r>
              <w:t>D. Mitchell</w:t>
            </w:r>
          </w:p>
        </w:tc>
      </w:tr>
      <w:tr w:rsidR="0034658F" w:rsidRPr="0034658F" w14:paraId="31B08032" w14:textId="77777777" w:rsidTr="0034658F">
        <w:tc>
          <w:tcPr>
            <w:tcW w:w="2179" w:type="dxa"/>
          </w:tcPr>
          <w:p w14:paraId="5EFD7613" w14:textId="389919C0" w:rsidR="0034658F" w:rsidRPr="0034658F" w:rsidRDefault="0034658F" w:rsidP="0034658F">
            <w:pPr>
              <w:ind w:firstLine="0"/>
            </w:pPr>
            <w:r>
              <w:t>Morgan</w:t>
            </w:r>
          </w:p>
        </w:tc>
        <w:tc>
          <w:tcPr>
            <w:tcW w:w="2179" w:type="dxa"/>
          </w:tcPr>
          <w:p w14:paraId="3CA79204" w14:textId="647DA899" w:rsidR="0034658F" w:rsidRPr="0034658F" w:rsidRDefault="0034658F" w:rsidP="0034658F">
            <w:pPr>
              <w:ind w:firstLine="0"/>
            </w:pPr>
            <w:r>
              <w:t>Oremus</w:t>
            </w:r>
          </w:p>
        </w:tc>
        <w:tc>
          <w:tcPr>
            <w:tcW w:w="2180" w:type="dxa"/>
          </w:tcPr>
          <w:p w14:paraId="03997880" w14:textId="43B9EB38" w:rsidR="0034658F" w:rsidRPr="0034658F" w:rsidRDefault="0034658F" w:rsidP="0034658F">
            <w:pPr>
              <w:ind w:firstLine="0"/>
            </w:pPr>
            <w:r>
              <w:t>Pace</w:t>
            </w:r>
          </w:p>
        </w:tc>
      </w:tr>
      <w:tr w:rsidR="0034658F" w:rsidRPr="0034658F" w14:paraId="04E14D6E" w14:textId="77777777" w:rsidTr="0034658F">
        <w:tc>
          <w:tcPr>
            <w:tcW w:w="2179" w:type="dxa"/>
          </w:tcPr>
          <w:p w14:paraId="5B32D2C2" w14:textId="4E81A3ED" w:rsidR="0034658F" w:rsidRPr="0034658F" w:rsidRDefault="0034658F" w:rsidP="0034658F">
            <w:pPr>
              <w:keepNext/>
              <w:ind w:firstLine="0"/>
            </w:pPr>
            <w:r>
              <w:t>Rankin</w:t>
            </w:r>
          </w:p>
        </w:tc>
        <w:tc>
          <w:tcPr>
            <w:tcW w:w="2179" w:type="dxa"/>
          </w:tcPr>
          <w:p w14:paraId="47CC3916" w14:textId="5E7A9A1B" w:rsidR="0034658F" w:rsidRPr="0034658F" w:rsidRDefault="0034658F" w:rsidP="0034658F">
            <w:pPr>
              <w:keepNext/>
              <w:ind w:firstLine="0"/>
            </w:pPr>
            <w:r>
              <w:t>Teeple</w:t>
            </w:r>
          </w:p>
        </w:tc>
        <w:tc>
          <w:tcPr>
            <w:tcW w:w="2180" w:type="dxa"/>
          </w:tcPr>
          <w:p w14:paraId="00B6EE51" w14:textId="2076E3F0" w:rsidR="0034658F" w:rsidRPr="0034658F" w:rsidRDefault="0034658F" w:rsidP="0034658F">
            <w:pPr>
              <w:keepNext/>
              <w:ind w:firstLine="0"/>
            </w:pPr>
            <w:r>
              <w:t>Terribile</w:t>
            </w:r>
          </w:p>
        </w:tc>
      </w:tr>
      <w:tr w:rsidR="0034658F" w:rsidRPr="0034658F" w14:paraId="414FE96E" w14:textId="77777777" w:rsidTr="0034658F">
        <w:tc>
          <w:tcPr>
            <w:tcW w:w="2179" w:type="dxa"/>
          </w:tcPr>
          <w:p w14:paraId="52642AAF" w14:textId="0C1337C5" w:rsidR="0034658F" w:rsidRPr="0034658F" w:rsidRDefault="0034658F" w:rsidP="0034658F">
            <w:pPr>
              <w:keepNext/>
              <w:ind w:firstLine="0"/>
            </w:pPr>
            <w:r>
              <w:t>Whitmire</w:t>
            </w:r>
          </w:p>
        </w:tc>
        <w:tc>
          <w:tcPr>
            <w:tcW w:w="2179" w:type="dxa"/>
          </w:tcPr>
          <w:p w14:paraId="67C669F9" w14:textId="77777777" w:rsidR="0034658F" w:rsidRPr="0034658F" w:rsidRDefault="0034658F" w:rsidP="0034658F">
            <w:pPr>
              <w:keepNext/>
              <w:ind w:firstLine="0"/>
            </w:pPr>
          </w:p>
        </w:tc>
        <w:tc>
          <w:tcPr>
            <w:tcW w:w="2180" w:type="dxa"/>
          </w:tcPr>
          <w:p w14:paraId="41DC73B6" w14:textId="77777777" w:rsidR="0034658F" w:rsidRPr="0034658F" w:rsidRDefault="0034658F" w:rsidP="0034658F">
            <w:pPr>
              <w:keepNext/>
              <w:ind w:firstLine="0"/>
            </w:pPr>
          </w:p>
        </w:tc>
      </w:tr>
    </w:tbl>
    <w:p w14:paraId="73AE8318" w14:textId="77777777" w:rsidR="0034658F" w:rsidRDefault="0034658F" w:rsidP="0034658F"/>
    <w:p w14:paraId="62EFF416" w14:textId="77777777" w:rsidR="0034658F" w:rsidRDefault="0034658F" w:rsidP="0034658F">
      <w:pPr>
        <w:jc w:val="center"/>
        <w:rPr>
          <w:b/>
        </w:rPr>
      </w:pPr>
      <w:r w:rsidRPr="0034658F">
        <w:rPr>
          <w:b/>
        </w:rPr>
        <w:t>Total--28</w:t>
      </w:r>
    </w:p>
    <w:p w14:paraId="4E3976DB" w14:textId="2A73D3A6" w:rsidR="0034658F" w:rsidRDefault="0034658F" w:rsidP="0034658F">
      <w:pPr>
        <w:jc w:val="center"/>
        <w:rPr>
          <w:b/>
        </w:rPr>
      </w:pPr>
    </w:p>
    <w:p w14:paraId="71106664" w14:textId="77777777" w:rsidR="0034658F" w:rsidRDefault="0034658F" w:rsidP="0034658F">
      <w:r>
        <w:t>The amendment was then adopted.</w:t>
      </w:r>
    </w:p>
    <w:p w14:paraId="59B3015F" w14:textId="266A56D2" w:rsidR="0034658F" w:rsidRDefault="0034658F" w:rsidP="0034658F"/>
    <w:p w14:paraId="1D3509B5" w14:textId="77777777" w:rsidR="0034658F" w:rsidRPr="00DB3C24" w:rsidRDefault="0034658F" w:rsidP="0034658F">
      <w:pPr>
        <w:pStyle w:val="scamendsponsorline"/>
        <w:ind w:firstLine="216"/>
        <w:jc w:val="both"/>
        <w:rPr>
          <w:sz w:val="22"/>
        </w:rPr>
      </w:pPr>
      <w:r w:rsidRPr="00DB3C24">
        <w:rPr>
          <w:sz w:val="22"/>
        </w:rPr>
        <w:t>Reps. POPE and HART proposed the following Amendment No. 24</w:t>
      </w:r>
      <w:r w:rsidR="007659EF">
        <w:rPr>
          <w:sz w:val="22"/>
        </w:rPr>
        <w:t xml:space="preserve"> to </w:t>
      </w:r>
      <w:r w:rsidRPr="00DB3C24">
        <w:rPr>
          <w:sz w:val="22"/>
        </w:rPr>
        <w:t>H. 4757 (LC-4757.WAB0011H), which was adopted:</w:t>
      </w:r>
    </w:p>
    <w:p w14:paraId="4348748D" w14:textId="77777777" w:rsidR="0034658F" w:rsidRPr="00DB3C24" w:rsidRDefault="0034658F" w:rsidP="0034658F">
      <w:pPr>
        <w:pStyle w:val="scamendlanginstruction"/>
        <w:spacing w:before="0" w:after="0"/>
        <w:ind w:firstLine="216"/>
        <w:jc w:val="both"/>
        <w:rPr>
          <w:sz w:val="22"/>
        </w:rPr>
      </w:pPr>
      <w:r w:rsidRPr="00DB3C24">
        <w:rPr>
          <w:sz w:val="22"/>
        </w:rPr>
        <w:t>Amend the bill, as and if amended, SECTION 2, by striking Section 59-28-350(A) and inserting:</w:t>
      </w:r>
    </w:p>
    <w:p w14:paraId="4DAC134C" w14:textId="5089C6B3" w:rsidR="0034658F" w:rsidRPr="00DB3C24"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3C24">
        <w:rPr>
          <w:rFonts w:cs="Times New Roman"/>
          <w:sz w:val="22"/>
        </w:rPr>
        <w:tab/>
        <w:t>(A) As provided in this section, a parent alleging a violation of this article by an LEA may seek relief through administrative channels before the LEA governing body and the State Board of Education as provided in subsections (B) and (C). After exhausting all of these administrative remedies, the parent may bring a private civil cause of action in circuit court.</w:t>
      </w:r>
      <w:r w:rsidRPr="00DB3C24">
        <w:rPr>
          <w:rStyle w:val="scinsertblue"/>
          <w:rFonts w:cs="Times New Roman"/>
          <w:sz w:val="22"/>
        </w:rPr>
        <w:t xml:space="preserve"> The statute of limitations for a private civil cause of action is tolled until all of these administrative remedies are exhausted.</w:t>
      </w:r>
    </w:p>
    <w:p w14:paraId="5D6D2EC9" w14:textId="77777777" w:rsidR="0034658F" w:rsidRPr="00DB3C24" w:rsidRDefault="0034658F" w:rsidP="0034658F">
      <w:pPr>
        <w:pStyle w:val="scamendconformline"/>
        <w:spacing w:before="0"/>
        <w:ind w:firstLine="216"/>
        <w:jc w:val="both"/>
        <w:rPr>
          <w:sz w:val="22"/>
        </w:rPr>
      </w:pPr>
      <w:r w:rsidRPr="00DB3C24">
        <w:rPr>
          <w:sz w:val="22"/>
        </w:rPr>
        <w:t>Renumber sections to conform.</w:t>
      </w:r>
    </w:p>
    <w:p w14:paraId="53B375CA" w14:textId="77777777" w:rsidR="0034658F" w:rsidRDefault="0034658F" w:rsidP="0034658F">
      <w:pPr>
        <w:pStyle w:val="scamendtitleconform"/>
        <w:ind w:firstLine="216"/>
        <w:jc w:val="both"/>
        <w:rPr>
          <w:sz w:val="22"/>
        </w:rPr>
      </w:pPr>
      <w:r w:rsidRPr="00DB3C24">
        <w:rPr>
          <w:sz w:val="22"/>
        </w:rPr>
        <w:t>Amend title to conform.</w:t>
      </w:r>
    </w:p>
    <w:p w14:paraId="66EE9D03" w14:textId="26BA9F53" w:rsidR="0034658F" w:rsidRDefault="0034658F" w:rsidP="0034658F">
      <w:pPr>
        <w:pStyle w:val="scamendtitleconform"/>
        <w:ind w:firstLine="216"/>
        <w:jc w:val="both"/>
        <w:rPr>
          <w:sz w:val="22"/>
        </w:rPr>
      </w:pPr>
    </w:p>
    <w:p w14:paraId="16C23681" w14:textId="77777777" w:rsidR="0034658F" w:rsidRDefault="0034658F" w:rsidP="0034658F">
      <w:r>
        <w:t>Rep. POPE explained the amendment.</w:t>
      </w:r>
    </w:p>
    <w:p w14:paraId="2F912CD2" w14:textId="77777777" w:rsidR="0034658F" w:rsidRDefault="0034658F" w:rsidP="0034658F">
      <w:r>
        <w:t>The amendment was then adopted.</w:t>
      </w:r>
    </w:p>
    <w:p w14:paraId="7B4F521E" w14:textId="72D0AA11" w:rsidR="0034658F" w:rsidRDefault="0034658F" w:rsidP="0034658F"/>
    <w:p w14:paraId="33B1ACDC" w14:textId="77777777" w:rsidR="0034658F" w:rsidRPr="00F244F4" w:rsidRDefault="0034658F" w:rsidP="0034658F">
      <w:pPr>
        <w:pStyle w:val="scamendsponsorline"/>
        <w:ind w:firstLine="216"/>
        <w:jc w:val="both"/>
        <w:rPr>
          <w:sz w:val="22"/>
        </w:rPr>
      </w:pPr>
      <w:r w:rsidRPr="00F244F4">
        <w:rPr>
          <w:sz w:val="22"/>
        </w:rPr>
        <w:t xml:space="preserve">Reps. WATERS and JONES proposed the following Amendment </w:t>
      </w:r>
      <w:r w:rsidR="007659EF">
        <w:rPr>
          <w:sz w:val="22"/>
        </w:rPr>
        <w:br/>
      </w:r>
      <w:r w:rsidRPr="00F244F4">
        <w:rPr>
          <w:sz w:val="22"/>
        </w:rPr>
        <w:t>No. 5</w:t>
      </w:r>
      <w:r w:rsidR="007659EF">
        <w:rPr>
          <w:sz w:val="22"/>
        </w:rPr>
        <w:t xml:space="preserve"> t</w:t>
      </w:r>
      <w:r w:rsidRPr="00F244F4">
        <w:rPr>
          <w:sz w:val="22"/>
        </w:rPr>
        <w:t>o H. 4757 (LC-4757.WAB0010H), which was adopted:</w:t>
      </w:r>
    </w:p>
    <w:p w14:paraId="2D0E3851" w14:textId="77777777" w:rsidR="0034658F" w:rsidRPr="00F244F4" w:rsidRDefault="0034658F" w:rsidP="0034658F">
      <w:pPr>
        <w:pStyle w:val="scamendlanginstruction"/>
        <w:spacing w:before="0" w:after="0"/>
        <w:ind w:firstLine="216"/>
        <w:jc w:val="both"/>
        <w:rPr>
          <w:sz w:val="22"/>
        </w:rPr>
      </w:pPr>
      <w:r w:rsidRPr="00F244F4">
        <w:rPr>
          <w:sz w:val="22"/>
        </w:rPr>
        <w:t>Amend the bill, as and if amended, SECTION 2, Section 59-28-320, by adding a subsection to read:</w:t>
      </w:r>
    </w:p>
    <w:p w14:paraId="1593592A" w14:textId="2EBB534A" w:rsidR="0034658F" w:rsidRPr="00F244F4" w:rsidRDefault="0034658F" w:rsidP="0034658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F244F4">
        <w:rPr>
          <w:rStyle w:val="scinsertblue"/>
          <w:rFonts w:cs="Times New Roman"/>
          <w:sz w:val="22"/>
        </w:rPr>
        <w:tab/>
        <w:t>(F) Notwithstanding another provision of this article, if a mandated reporter makes a mandatory report of suspected abuse or neglect and the parent or guardian is the alleged subject of that report, consent for testing directly related to the alleged harm may be obtained through DSS or court authorization without requiring consent from the alleged perpetrator.</w:t>
      </w:r>
    </w:p>
    <w:p w14:paraId="50D05CA6" w14:textId="77777777" w:rsidR="0034658F" w:rsidRPr="00F244F4" w:rsidRDefault="0034658F" w:rsidP="0034658F">
      <w:pPr>
        <w:pStyle w:val="scamendconformline"/>
        <w:spacing w:before="0"/>
        <w:ind w:firstLine="216"/>
        <w:jc w:val="both"/>
        <w:rPr>
          <w:sz w:val="22"/>
        </w:rPr>
      </w:pPr>
      <w:r w:rsidRPr="00F244F4">
        <w:rPr>
          <w:sz w:val="22"/>
        </w:rPr>
        <w:t>Renumber sections to conform.</w:t>
      </w:r>
    </w:p>
    <w:p w14:paraId="02E077F2" w14:textId="77777777" w:rsidR="0034658F" w:rsidRDefault="0034658F" w:rsidP="0034658F">
      <w:pPr>
        <w:pStyle w:val="scamendtitleconform"/>
        <w:ind w:firstLine="216"/>
        <w:jc w:val="both"/>
        <w:rPr>
          <w:sz w:val="22"/>
        </w:rPr>
      </w:pPr>
      <w:r w:rsidRPr="00F244F4">
        <w:rPr>
          <w:sz w:val="22"/>
        </w:rPr>
        <w:t>Amend title to conform.</w:t>
      </w:r>
    </w:p>
    <w:p w14:paraId="464E4317" w14:textId="77777777" w:rsidR="007659EF" w:rsidRDefault="007659EF" w:rsidP="0034658F">
      <w:pPr>
        <w:pStyle w:val="scamendtitleconform"/>
        <w:ind w:firstLine="216"/>
        <w:jc w:val="both"/>
        <w:rPr>
          <w:sz w:val="22"/>
        </w:rPr>
      </w:pPr>
    </w:p>
    <w:p w14:paraId="7A464055" w14:textId="28194E1D" w:rsidR="0034658F" w:rsidRDefault="0034658F" w:rsidP="0034658F">
      <w:r>
        <w:t>Rep. JONES explained the amendment.</w:t>
      </w:r>
    </w:p>
    <w:p w14:paraId="2BB05501" w14:textId="26B9CBED" w:rsidR="0034658F" w:rsidRDefault="0034658F" w:rsidP="0034658F">
      <w:r>
        <w:t>The amendment was then adopted.</w:t>
      </w:r>
    </w:p>
    <w:p w14:paraId="546518FF" w14:textId="77777777" w:rsidR="007659EF" w:rsidRDefault="007659EF" w:rsidP="0034658F"/>
    <w:p w14:paraId="2CB849C1" w14:textId="2CB968B8" w:rsidR="0034658F" w:rsidRDefault="0034658F" w:rsidP="0034658F">
      <w:r>
        <w:t>Rep. MCCRAVY spoke in favor of the Bill.</w:t>
      </w:r>
    </w:p>
    <w:p w14:paraId="61FB0145" w14:textId="77777777" w:rsidR="007659EF" w:rsidRDefault="007659EF" w:rsidP="0034658F"/>
    <w:p w14:paraId="0C4ADC83" w14:textId="457CDB6F" w:rsidR="0034658F" w:rsidRDefault="0034658F" w:rsidP="0034658F">
      <w:r>
        <w:t>Rep. WATERS spoke upon the Bill.</w:t>
      </w:r>
    </w:p>
    <w:p w14:paraId="31EDA747" w14:textId="77777777" w:rsidR="0034658F" w:rsidRDefault="0034658F" w:rsidP="0034658F"/>
    <w:p w14:paraId="2D47613F" w14:textId="266A67BC" w:rsidR="0034658F" w:rsidRDefault="0034658F" w:rsidP="0034658F">
      <w:r>
        <w:t>The question recurred to the passage of the Bill.</w:t>
      </w:r>
    </w:p>
    <w:p w14:paraId="1C00D09A" w14:textId="77777777" w:rsidR="0034658F" w:rsidRDefault="0034658F" w:rsidP="0034658F"/>
    <w:p w14:paraId="6A86E774" w14:textId="77777777" w:rsidR="0034658F" w:rsidRDefault="0034658F" w:rsidP="0034658F">
      <w:r>
        <w:t xml:space="preserve">The yeas and nays were taken resulting as follows: </w:t>
      </w:r>
    </w:p>
    <w:p w14:paraId="0FE1B8FE" w14:textId="0C45C4BB" w:rsidR="0034658F" w:rsidRDefault="0034658F" w:rsidP="0034658F">
      <w:pPr>
        <w:jc w:val="center"/>
      </w:pPr>
      <w:r>
        <w:t xml:space="preserve"> </w:t>
      </w:r>
      <w:bookmarkStart w:id="36" w:name="vote_start169"/>
      <w:bookmarkEnd w:id="36"/>
      <w:r>
        <w:t>Yeas 116; Nays 1</w:t>
      </w:r>
    </w:p>
    <w:p w14:paraId="66F50E80" w14:textId="77777777" w:rsidR="0034658F" w:rsidRDefault="0034658F" w:rsidP="0034658F">
      <w:pPr>
        <w:jc w:val="center"/>
      </w:pPr>
    </w:p>
    <w:p w14:paraId="62B63338" w14:textId="77777777" w:rsidR="0034658F" w:rsidRDefault="0034658F" w:rsidP="003465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658F" w:rsidRPr="0034658F" w14:paraId="155D90A2" w14:textId="77777777" w:rsidTr="0034658F">
        <w:tc>
          <w:tcPr>
            <w:tcW w:w="2179" w:type="dxa"/>
          </w:tcPr>
          <w:p w14:paraId="60D15EF7" w14:textId="5313B89D" w:rsidR="0034658F" w:rsidRPr="0034658F" w:rsidRDefault="0034658F" w:rsidP="0034658F">
            <w:pPr>
              <w:keepNext/>
              <w:ind w:firstLine="0"/>
            </w:pPr>
            <w:r>
              <w:t>Alexander</w:t>
            </w:r>
          </w:p>
        </w:tc>
        <w:tc>
          <w:tcPr>
            <w:tcW w:w="2179" w:type="dxa"/>
          </w:tcPr>
          <w:p w14:paraId="5B352044" w14:textId="369E529D" w:rsidR="0034658F" w:rsidRPr="0034658F" w:rsidRDefault="0034658F" w:rsidP="0034658F">
            <w:pPr>
              <w:keepNext/>
              <w:ind w:firstLine="0"/>
            </w:pPr>
            <w:r>
              <w:t>Anderson</w:t>
            </w:r>
          </w:p>
        </w:tc>
        <w:tc>
          <w:tcPr>
            <w:tcW w:w="2180" w:type="dxa"/>
          </w:tcPr>
          <w:p w14:paraId="2023B82E" w14:textId="72D41EA8" w:rsidR="0034658F" w:rsidRPr="0034658F" w:rsidRDefault="0034658F" w:rsidP="0034658F">
            <w:pPr>
              <w:keepNext/>
              <w:ind w:firstLine="0"/>
            </w:pPr>
            <w:r>
              <w:t>Atkinson</w:t>
            </w:r>
          </w:p>
        </w:tc>
      </w:tr>
      <w:tr w:rsidR="0034658F" w:rsidRPr="0034658F" w14:paraId="7DCC7CA8" w14:textId="77777777" w:rsidTr="0034658F">
        <w:tc>
          <w:tcPr>
            <w:tcW w:w="2179" w:type="dxa"/>
          </w:tcPr>
          <w:p w14:paraId="41825B1D" w14:textId="4EA91A20" w:rsidR="0034658F" w:rsidRPr="0034658F" w:rsidRDefault="0034658F" w:rsidP="0034658F">
            <w:pPr>
              <w:ind w:firstLine="0"/>
            </w:pPr>
            <w:r>
              <w:t>Bailey</w:t>
            </w:r>
          </w:p>
        </w:tc>
        <w:tc>
          <w:tcPr>
            <w:tcW w:w="2179" w:type="dxa"/>
          </w:tcPr>
          <w:p w14:paraId="40EE2D38" w14:textId="485C2AA5" w:rsidR="0034658F" w:rsidRPr="0034658F" w:rsidRDefault="0034658F" w:rsidP="0034658F">
            <w:pPr>
              <w:ind w:firstLine="0"/>
            </w:pPr>
            <w:r>
              <w:t>Ballentine</w:t>
            </w:r>
          </w:p>
        </w:tc>
        <w:tc>
          <w:tcPr>
            <w:tcW w:w="2180" w:type="dxa"/>
          </w:tcPr>
          <w:p w14:paraId="0C499457" w14:textId="12DCE0CC" w:rsidR="0034658F" w:rsidRPr="0034658F" w:rsidRDefault="0034658F" w:rsidP="0034658F">
            <w:pPr>
              <w:ind w:firstLine="0"/>
            </w:pPr>
            <w:r>
              <w:t>Bamberg</w:t>
            </w:r>
          </w:p>
        </w:tc>
      </w:tr>
      <w:tr w:rsidR="0034658F" w:rsidRPr="0034658F" w14:paraId="288DEAF7" w14:textId="77777777" w:rsidTr="0034658F">
        <w:tc>
          <w:tcPr>
            <w:tcW w:w="2179" w:type="dxa"/>
          </w:tcPr>
          <w:p w14:paraId="28D73BEF" w14:textId="3EA8B851" w:rsidR="0034658F" w:rsidRPr="0034658F" w:rsidRDefault="0034658F" w:rsidP="0034658F">
            <w:pPr>
              <w:ind w:firstLine="0"/>
            </w:pPr>
            <w:r>
              <w:t>Bannister</w:t>
            </w:r>
          </w:p>
        </w:tc>
        <w:tc>
          <w:tcPr>
            <w:tcW w:w="2179" w:type="dxa"/>
          </w:tcPr>
          <w:p w14:paraId="6422FFE3" w14:textId="69B3DCD5" w:rsidR="0034658F" w:rsidRPr="0034658F" w:rsidRDefault="0034658F" w:rsidP="0034658F">
            <w:pPr>
              <w:ind w:firstLine="0"/>
            </w:pPr>
            <w:r>
              <w:t>Bauer</w:t>
            </w:r>
          </w:p>
        </w:tc>
        <w:tc>
          <w:tcPr>
            <w:tcW w:w="2180" w:type="dxa"/>
          </w:tcPr>
          <w:p w14:paraId="2DBF8CEB" w14:textId="342BB650" w:rsidR="0034658F" w:rsidRPr="0034658F" w:rsidRDefault="0034658F" w:rsidP="0034658F">
            <w:pPr>
              <w:ind w:firstLine="0"/>
            </w:pPr>
            <w:r>
              <w:t>Beach</w:t>
            </w:r>
          </w:p>
        </w:tc>
      </w:tr>
      <w:tr w:rsidR="0034658F" w:rsidRPr="0034658F" w14:paraId="618A74B6" w14:textId="77777777" w:rsidTr="0034658F">
        <w:tc>
          <w:tcPr>
            <w:tcW w:w="2179" w:type="dxa"/>
          </w:tcPr>
          <w:p w14:paraId="677BC62B" w14:textId="0BFDFA3A" w:rsidR="0034658F" w:rsidRPr="0034658F" w:rsidRDefault="0034658F" w:rsidP="0034658F">
            <w:pPr>
              <w:ind w:firstLine="0"/>
            </w:pPr>
            <w:r>
              <w:t>Bernstein</w:t>
            </w:r>
          </w:p>
        </w:tc>
        <w:tc>
          <w:tcPr>
            <w:tcW w:w="2179" w:type="dxa"/>
          </w:tcPr>
          <w:p w14:paraId="126E418E" w14:textId="29752A69" w:rsidR="0034658F" w:rsidRPr="0034658F" w:rsidRDefault="0034658F" w:rsidP="0034658F">
            <w:pPr>
              <w:ind w:firstLine="0"/>
            </w:pPr>
            <w:r>
              <w:t>Bradley</w:t>
            </w:r>
          </w:p>
        </w:tc>
        <w:tc>
          <w:tcPr>
            <w:tcW w:w="2180" w:type="dxa"/>
          </w:tcPr>
          <w:p w14:paraId="2AD5A793" w14:textId="0EE8BF7C" w:rsidR="0034658F" w:rsidRPr="0034658F" w:rsidRDefault="0034658F" w:rsidP="0034658F">
            <w:pPr>
              <w:ind w:firstLine="0"/>
            </w:pPr>
            <w:r>
              <w:t>Brittain</w:t>
            </w:r>
          </w:p>
        </w:tc>
      </w:tr>
      <w:tr w:rsidR="0034658F" w:rsidRPr="0034658F" w14:paraId="56559573" w14:textId="77777777" w:rsidTr="0034658F">
        <w:tc>
          <w:tcPr>
            <w:tcW w:w="2179" w:type="dxa"/>
          </w:tcPr>
          <w:p w14:paraId="17AC60CE" w14:textId="1206BA83" w:rsidR="0034658F" w:rsidRPr="0034658F" w:rsidRDefault="0034658F" w:rsidP="0034658F">
            <w:pPr>
              <w:ind w:firstLine="0"/>
            </w:pPr>
            <w:r>
              <w:t>Burns</w:t>
            </w:r>
          </w:p>
        </w:tc>
        <w:tc>
          <w:tcPr>
            <w:tcW w:w="2179" w:type="dxa"/>
          </w:tcPr>
          <w:p w14:paraId="4B0A8DE3" w14:textId="272DEB7D" w:rsidR="0034658F" w:rsidRPr="0034658F" w:rsidRDefault="0034658F" w:rsidP="0034658F">
            <w:pPr>
              <w:ind w:firstLine="0"/>
            </w:pPr>
            <w:r>
              <w:t>Bustos</w:t>
            </w:r>
          </w:p>
        </w:tc>
        <w:tc>
          <w:tcPr>
            <w:tcW w:w="2180" w:type="dxa"/>
          </w:tcPr>
          <w:p w14:paraId="6EF20924" w14:textId="27AFE138" w:rsidR="0034658F" w:rsidRPr="0034658F" w:rsidRDefault="0034658F" w:rsidP="0034658F">
            <w:pPr>
              <w:ind w:firstLine="0"/>
            </w:pPr>
            <w:r>
              <w:t>Calhoon</w:t>
            </w:r>
          </w:p>
        </w:tc>
      </w:tr>
      <w:tr w:rsidR="0034658F" w:rsidRPr="0034658F" w14:paraId="1169BB1B" w14:textId="77777777" w:rsidTr="0034658F">
        <w:tc>
          <w:tcPr>
            <w:tcW w:w="2179" w:type="dxa"/>
          </w:tcPr>
          <w:p w14:paraId="2C5341DB" w14:textId="215FEDC6" w:rsidR="0034658F" w:rsidRPr="0034658F" w:rsidRDefault="0034658F" w:rsidP="0034658F">
            <w:pPr>
              <w:ind w:firstLine="0"/>
            </w:pPr>
            <w:r>
              <w:t>Caskey</w:t>
            </w:r>
          </w:p>
        </w:tc>
        <w:tc>
          <w:tcPr>
            <w:tcW w:w="2179" w:type="dxa"/>
          </w:tcPr>
          <w:p w14:paraId="111249AD" w14:textId="783182E4" w:rsidR="0034658F" w:rsidRPr="0034658F" w:rsidRDefault="0034658F" w:rsidP="0034658F">
            <w:pPr>
              <w:ind w:firstLine="0"/>
            </w:pPr>
            <w:r>
              <w:t>Chapman</w:t>
            </w:r>
          </w:p>
        </w:tc>
        <w:tc>
          <w:tcPr>
            <w:tcW w:w="2180" w:type="dxa"/>
          </w:tcPr>
          <w:p w14:paraId="05A12088" w14:textId="1E776D5A" w:rsidR="0034658F" w:rsidRPr="0034658F" w:rsidRDefault="0034658F" w:rsidP="0034658F">
            <w:pPr>
              <w:ind w:firstLine="0"/>
            </w:pPr>
            <w:r>
              <w:t>Chumley</w:t>
            </w:r>
          </w:p>
        </w:tc>
      </w:tr>
      <w:tr w:rsidR="0034658F" w:rsidRPr="0034658F" w14:paraId="42CDBCD5" w14:textId="77777777" w:rsidTr="0034658F">
        <w:tc>
          <w:tcPr>
            <w:tcW w:w="2179" w:type="dxa"/>
          </w:tcPr>
          <w:p w14:paraId="203BA90B" w14:textId="66AAC75F" w:rsidR="0034658F" w:rsidRPr="0034658F" w:rsidRDefault="0034658F" w:rsidP="0034658F">
            <w:pPr>
              <w:ind w:firstLine="0"/>
            </w:pPr>
            <w:r>
              <w:t>Clyburn</w:t>
            </w:r>
          </w:p>
        </w:tc>
        <w:tc>
          <w:tcPr>
            <w:tcW w:w="2179" w:type="dxa"/>
          </w:tcPr>
          <w:p w14:paraId="2BD0C13F" w14:textId="40AF71C3" w:rsidR="0034658F" w:rsidRPr="0034658F" w:rsidRDefault="0034658F" w:rsidP="0034658F">
            <w:pPr>
              <w:ind w:firstLine="0"/>
            </w:pPr>
            <w:r>
              <w:t>Cobb-Hunter</w:t>
            </w:r>
          </w:p>
        </w:tc>
        <w:tc>
          <w:tcPr>
            <w:tcW w:w="2180" w:type="dxa"/>
          </w:tcPr>
          <w:p w14:paraId="029254D9" w14:textId="25AC0F0C" w:rsidR="0034658F" w:rsidRPr="0034658F" w:rsidRDefault="0034658F" w:rsidP="0034658F">
            <w:pPr>
              <w:ind w:firstLine="0"/>
            </w:pPr>
            <w:r>
              <w:t>Collins</w:t>
            </w:r>
          </w:p>
        </w:tc>
      </w:tr>
      <w:tr w:rsidR="0034658F" w:rsidRPr="0034658F" w14:paraId="7745B435" w14:textId="77777777" w:rsidTr="0034658F">
        <w:tc>
          <w:tcPr>
            <w:tcW w:w="2179" w:type="dxa"/>
          </w:tcPr>
          <w:p w14:paraId="69D21377" w14:textId="54CA0498" w:rsidR="0034658F" w:rsidRPr="0034658F" w:rsidRDefault="0034658F" w:rsidP="0034658F">
            <w:pPr>
              <w:ind w:firstLine="0"/>
            </w:pPr>
            <w:r>
              <w:t>Cox</w:t>
            </w:r>
          </w:p>
        </w:tc>
        <w:tc>
          <w:tcPr>
            <w:tcW w:w="2179" w:type="dxa"/>
          </w:tcPr>
          <w:p w14:paraId="3B41B624" w14:textId="651F0EC3" w:rsidR="0034658F" w:rsidRPr="0034658F" w:rsidRDefault="0034658F" w:rsidP="0034658F">
            <w:pPr>
              <w:ind w:firstLine="0"/>
            </w:pPr>
            <w:r>
              <w:t>Crawford</w:t>
            </w:r>
          </w:p>
        </w:tc>
        <w:tc>
          <w:tcPr>
            <w:tcW w:w="2180" w:type="dxa"/>
          </w:tcPr>
          <w:p w14:paraId="62F54ADC" w14:textId="73863CFB" w:rsidR="0034658F" w:rsidRPr="0034658F" w:rsidRDefault="0034658F" w:rsidP="0034658F">
            <w:pPr>
              <w:ind w:firstLine="0"/>
            </w:pPr>
            <w:r>
              <w:t>Cromer</w:t>
            </w:r>
          </w:p>
        </w:tc>
      </w:tr>
      <w:tr w:rsidR="0034658F" w:rsidRPr="0034658F" w14:paraId="55349243" w14:textId="77777777" w:rsidTr="0034658F">
        <w:tc>
          <w:tcPr>
            <w:tcW w:w="2179" w:type="dxa"/>
          </w:tcPr>
          <w:p w14:paraId="481F50BC" w14:textId="7FDE69D5" w:rsidR="0034658F" w:rsidRPr="0034658F" w:rsidRDefault="0034658F" w:rsidP="0034658F">
            <w:pPr>
              <w:ind w:firstLine="0"/>
            </w:pPr>
            <w:r>
              <w:t>Davis</w:t>
            </w:r>
          </w:p>
        </w:tc>
        <w:tc>
          <w:tcPr>
            <w:tcW w:w="2179" w:type="dxa"/>
          </w:tcPr>
          <w:p w14:paraId="74692352" w14:textId="128F0BF0" w:rsidR="0034658F" w:rsidRPr="0034658F" w:rsidRDefault="0034658F" w:rsidP="0034658F">
            <w:pPr>
              <w:ind w:firstLine="0"/>
            </w:pPr>
            <w:r>
              <w:t>Dillard</w:t>
            </w:r>
          </w:p>
        </w:tc>
        <w:tc>
          <w:tcPr>
            <w:tcW w:w="2180" w:type="dxa"/>
          </w:tcPr>
          <w:p w14:paraId="007CF7A1" w14:textId="14C9BDE6" w:rsidR="0034658F" w:rsidRPr="0034658F" w:rsidRDefault="0034658F" w:rsidP="0034658F">
            <w:pPr>
              <w:ind w:firstLine="0"/>
            </w:pPr>
            <w:r>
              <w:t>Duncan</w:t>
            </w:r>
          </w:p>
        </w:tc>
      </w:tr>
      <w:tr w:rsidR="0034658F" w:rsidRPr="0034658F" w14:paraId="63DCB4EE" w14:textId="77777777" w:rsidTr="0034658F">
        <w:tc>
          <w:tcPr>
            <w:tcW w:w="2179" w:type="dxa"/>
          </w:tcPr>
          <w:p w14:paraId="5CDBE5B6" w14:textId="1A86CD84" w:rsidR="0034658F" w:rsidRPr="0034658F" w:rsidRDefault="0034658F" w:rsidP="0034658F">
            <w:pPr>
              <w:ind w:firstLine="0"/>
            </w:pPr>
            <w:r>
              <w:t>Edgerton</w:t>
            </w:r>
          </w:p>
        </w:tc>
        <w:tc>
          <w:tcPr>
            <w:tcW w:w="2179" w:type="dxa"/>
          </w:tcPr>
          <w:p w14:paraId="7B086675" w14:textId="4086F3D4" w:rsidR="0034658F" w:rsidRPr="0034658F" w:rsidRDefault="0034658F" w:rsidP="0034658F">
            <w:pPr>
              <w:ind w:firstLine="0"/>
            </w:pPr>
            <w:r>
              <w:t>Erickson</w:t>
            </w:r>
          </w:p>
        </w:tc>
        <w:tc>
          <w:tcPr>
            <w:tcW w:w="2180" w:type="dxa"/>
          </w:tcPr>
          <w:p w14:paraId="0C4F9390" w14:textId="1444F2AC" w:rsidR="0034658F" w:rsidRPr="0034658F" w:rsidRDefault="0034658F" w:rsidP="0034658F">
            <w:pPr>
              <w:ind w:firstLine="0"/>
            </w:pPr>
            <w:r>
              <w:t>Ford</w:t>
            </w:r>
          </w:p>
        </w:tc>
      </w:tr>
      <w:tr w:rsidR="0034658F" w:rsidRPr="0034658F" w14:paraId="3F9743DF" w14:textId="77777777" w:rsidTr="0034658F">
        <w:tc>
          <w:tcPr>
            <w:tcW w:w="2179" w:type="dxa"/>
          </w:tcPr>
          <w:p w14:paraId="25160274" w14:textId="341E5E1E" w:rsidR="0034658F" w:rsidRPr="0034658F" w:rsidRDefault="0034658F" w:rsidP="0034658F">
            <w:pPr>
              <w:ind w:firstLine="0"/>
            </w:pPr>
            <w:r>
              <w:t>Forrest</w:t>
            </w:r>
          </w:p>
        </w:tc>
        <w:tc>
          <w:tcPr>
            <w:tcW w:w="2179" w:type="dxa"/>
          </w:tcPr>
          <w:p w14:paraId="5868D682" w14:textId="0C0D7021" w:rsidR="0034658F" w:rsidRPr="0034658F" w:rsidRDefault="0034658F" w:rsidP="0034658F">
            <w:pPr>
              <w:ind w:firstLine="0"/>
            </w:pPr>
            <w:r>
              <w:t>Frank</w:t>
            </w:r>
          </w:p>
        </w:tc>
        <w:tc>
          <w:tcPr>
            <w:tcW w:w="2180" w:type="dxa"/>
          </w:tcPr>
          <w:p w14:paraId="48FA262C" w14:textId="7A93638C" w:rsidR="0034658F" w:rsidRPr="0034658F" w:rsidRDefault="0034658F" w:rsidP="0034658F">
            <w:pPr>
              <w:ind w:firstLine="0"/>
            </w:pPr>
            <w:r>
              <w:t>Gagnon</w:t>
            </w:r>
          </w:p>
        </w:tc>
      </w:tr>
      <w:tr w:rsidR="0034658F" w:rsidRPr="0034658F" w14:paraId="774ABD08" w14:textId="77777777" w:rsidTr="0034658F">
        <w:tc>
          <w:tcPr>
            <w:tcW w:w="2179" w:type="dxa"/>
          </w:tcPr>
          <w:p w14:paraId="29138C58" w14:textId="035EEF98" w:rsidR="0034658F" w:rsidRPr="0034658F" w:rsidRDefault="0034658F" w:rsidP="0034658F">
            <w:pPr>
              <w:ind w:firstLine="0"/>
            </w:pPr>
            <w:r>
              <w:t>Garvin</w:t>
            </w:r>
          </w:p>
        </w:tc>
        <w:tc>
          <w:tcPr>
            <w:tcW w:w="2179" w:type="dxa"/>
          </w:tcPr>
          <w:p w14:paraId="6DFBC6A3" w14:textId="6C1A45E6" w:rsidR="0034658F" w:rsidRPr="0034658F" w:rsidRDefault="0034658F" w:rsidP="0034658F">
            <w:pPr>
              <w:ind w:firstLine="0"/>
            </w:pPr>
            <w:r>
              <w:t>Gatch</w:t>
            </w:r>
          </w:p>
        </w:tc>
        <w:tc>
          <w:tcPr>
            <w:tcW w:w="2180" w:type="dxa"/>
          </w:tcPr>
          <w:p w14:paraId="6F003DAB" w14:textId="46F884C9" w:rsidR="0034658F" w:rsidRPr="0034658F" w:rsidRDefault="0034658F" w:rsidP="0034658F">
            <w:pPr>
              <w:ind w:firstLine="0"/>
            </w:pPr>
            <w:r>
              <w:t>Gibson</w:t>
            </w:r>
          </w:p>
        </w:tc>
      </w:tr>
      <w:tr w:rsidR="0034658F" w:rsidRPr="0034658F" w14:paraId="69CBD209" w14:textId="77777777" w:rsidTr="0034658F">
        <w:tc>
          <w:tcPr>
            <w:tcW w:w="2179" w:type="dxa"/>
          </w:tcPr>
          <w:p w14:paraId="0942DC1D" w14:textId="470AF327" w:rsidR="0034658F" w:rsidRPr="0034658F" w:rsidRDefault="0034658F" w:rsidP="0034658F">
            <w:pPr>
              <w:ind w:firstLine="0"/>
            </w:pPr>
            <w:r>
              <w:t>Gilliam</w:t>
            </w:r>
          </w:p>
        </w:tc>
        <w:tc>
          <w:tcPr>
            <w:tcW w:w="2179" w:type="dxa"/>
          </w:tcPr>
          <w:p w14:paraId="6502EFEB" w14:textId="0A1EFABC" w:rsidR="0034658F" w:rsidRPr="0034658F" w:rsidRDefault="0034658F" w:rsidP="0034658F">
            <w:pPr>
              <w:ind w:firstLine="0"/>
            </w:pPr>
            <w:r>
              <w:t>Gilliard</w:t>
            </w:r>
          </w:p>
        </w:tc>
        <w:tc>
          <w:tcPr>
            <w:tcW w:w="2180" w:type="dxa"/>
          </w:tcPr>
          <w:p w14:paraId="3CBAEABB" w14:textId="6185B06C" w:rsidR="0034658F" w:rsidRPr="0034658F" w:rsidRDefault="0034658F" w:rsidP="0034658F">
            <w:pPr>
              <w:ind w:firstLine="0"/>
            </w:pPr>
            <w:r>
              <w:t>Gilreath</w:t>
            </w:r>
          </w:p>
        </w:tc>
      </w:tr>
      <w:tr w:rsidR="0034658F" w:rsidRPr="0034658F" w14:paraId="436D9FDB" w14:textId="77777777" w:rsidTr="0034658F">
        <w:tc>
          <w:tcPr>
            <w:tcW w:w="2179" w:type="dxa"/>
          </w:tcPr>
          <w:p w14:paraId="4B4595C2" w14:textId="60CE0CED" w:rsidR="0034658F" w:rsidRPr="0034658F" w:rsidRDefault="0034658F" w:rsidP="0034658F">
            <w:pPr>
              <w:ind w:firstLine="0"/>
            </w:pPr>
            <w:r>
              <w:t>Govan</w:t>
            </w:r>
          </w:p>
        </w:tc>
        <w:tc>
          <w:tcPr>
            <w:tcW w:w="2179" w:type="dxa"/>
          </w:tcPr>
          <w:p w14:paraId="478F224C" w14:textId="5BD2DD4D" w:rsidR="0034658F" w:rsidRPr="0034658F" w:rsidRDefault="0034658F" w:rsidP="0034658F">
            <w:pPr>
              <w:ind w:firstLine="0"/>
            </w:pPr>
            <w:r>
              <w:t>Grant</w:t>
            </w:r>
          </w:p>
        </w:tc>
        <w:tc>
          <w:tcPr>
            <w:tcW w:w="2180" w:type="dxa"/>
          </w:tcPr>
          <w:p w14:paraId="592389E3" w14:textId="4380C0D1" w:rsidR="0034658F" w:rsidRPr="0034658F" w:rsidRDefault="0034658F" w:rsidP="0034658F">
            <w:pPr>
              <w:ind w:firstLine="0"/>
            </w:pPr>
            <w:r>
              <w:t>Guest</w:t>
            </w:r>
          </w:p>
        </w:tc>
      </w:tr>
      <w:tr w:rsidR="0034658F" w:rsidRPr="0034658F" w14:paraId="79645067" w14:textId="77777777" w:rsidTr="0034658F">
        <w:tc>
          <w:tcPr>
            <w:tcW w:w="2179" w:type="dxa"/>
          </w:tcPr>
          <w:p w14:paraId="5F9A7EF5" w14:textId="3D71F6B4" w:rsidR="0034658F" w:rsidRPr="0034658F" w:rsidRDefault="0034658F" w:rsidP="0034658F">
            <w:pPr>
              <w:ind w:firstLine="0"/>
            </w:pPr>
            <w:r>
              <w:t>Guffey</w:t>
            </w:r>
          </w:p>
        </w:tc>
        <w:tc>
          <w:tcPr>
            <w:tcW w:w="2179" w:type="dxa"/>
          </w:tcPr>
          <w:p w14:paraId="45055425" w14:textId="58123CFE" w:rsidR="0034658F" w:rsidRPr="0034658F" w:rsidRDefault="0034658F" w:rsidP="0034658F">
            <w:pPr>
              <w:ind w:firstLine="0"/>
            </w:pPr>
            <w:r>
              <w:t>Haddon</w:t>
            </w:r>
          </w:p>
        </w:tc>
        <w:tc>
          <w:tcPr>
            <w:tcW w:w="2180" w:type="dxa"/>
          </w:tcPr>
          <w:p w14:paraId="7879F2CB" w14:textId="4EBAC1CD" w:rsidR="0034658F" w:rsidRPr="0034658F" w:rsidRDefault="0034658F" w:rsidP="0034658F">
            <w:pPr>
              <w:ind w:firstLine="0"/>
            </w:pPr>
            <w:r>
              <w:t>Hager</w:t>
            </w:r>
          </w:p>
        </w:tc>
      </w:tr>
      <w:tr w:rsidR="0034658F" w:rsidRPr="0034658F" w14:paraId="20C7B7E0" w14:textId="77777777" w:rsidTr="0034658F">
        <w:tc>
          <w:tcPr>
            <w:tcW w:w="2179" w:type="dxa"/>
          </w:tcPr>
          <w:p w14:paraId="186D6699" w14:textId="6DA9B408" w:rsidR="0034658F" w:rsidRPr="0034658F" w:rsidRDefault="0034658F" w:rsidP="0034658F">
            <w:pPr>
              <w:ind w:firstLine="0"/>
            </w:pPr>
            <w:r>
              <w:t>Hardee</w:t>
            </w:r>
          </w:p>
        </w:tc>
        <w:tc>
          <w:tcPr>
            <w:tcW w:w="2179" w:type="dxa"/>
          </w:tcPr>
          <w:p w14:paraId="3805B3B4" w14:textId="226C7997" w:rsidR="0034658F" w:rsidRPr="0034658F" w:rsidRDefault="0034658F" w:rsidP="0034658F">
            <w:pPr>
              <w:ind w:firstLine="0"/>
            </w:pPr>
            <w:r>
              <w:t>Hart</w:t>
            </w:r>
          </w:p>
        </w:tc>
        <w:tc>
          <w:tcPr>
            <w:tcW w:w="2180" w:type="dxa"/>
          </w:tcPr>
          <w:p w14:paraId="4DCBDC1A" w14:textId="368151E0" w:rsidR="0034658F" w:rsidRPr="0034658F" w:rsidRDefault="0034658F" w:rsidP="0034658F">
            <w:pPr>
              <w:ind w:firstLine="0"/>
            </w:pPr>
            <w:r>
              <w:t>Hartnett</w:t>
            </w:r>
          </w:p>
        </w:tc>
      </w:tr>
      <w:tr w:rsidR="0034658F" w:rsidRPr="0034658F" w14:paraId="786EDA49" w14:textId="77777777" w:rsidTr="0034658F">
        <w:tc>
          <w:tcPr>
            <w:tcW w:w="2179" w:type="dxa"/>
          </w:tcPr>
          <w:p w14:paraId="28E5CB77" w14:textId="1A2EC4CF" w:rsidR="0034658F" w:rsidRPr="0034658F" w:rsidRDefault="0034658F" w:rsidP="0034658F">
            <w:pPr>
              <w:ind w:firstLine="0"/>
            </w:pPr>
            <w:r>
              <w:t>Hartz</w:t>
            </w:r>
          </w:p>
        </w:tc>
        <w:tc>
          <w:tcPr>
            <w:tcW w:w="2179" w:type="dxa"/>
          </w:tcPr>
          <w:p w14:paraId="12BB6BD3" w14:textId="0F410927" w:rsidR="0034658F" w:rsidRPr="0034658F" w:rsidRDefault="0034658F" w:rsidP="0034658F">
            <w:pPr>
              <w:ind w:firstLine="0"/>
            </w:pPr>
            <w:r>
              <w:t>Hayes</w:t>
            </w:r>
          </w:p>
        </w:tc>
        <w:tc>
          <w:tcPr>
            <w:tcW w:w="2180" w:type="dxa"/>
          </w:tcPr>
          <w:p w14:paraId="3B243E17" w14:textId="4D08C960" w:rsidR="0034658F" w:rsidRPr="0034658F" w:rsidRDefault="0034658F" w:rsidP="0034658F">
            <w:pPr>
              <w:ind w:firstLine="0"/>
            </w:pPr>
            <w:r>
              <w:t>Henderson-Myers</w:t>
            </w:r>
          </w:p>
        </w:tc>
      </w:tr>
      <w:tr w:rsidR="0034658F" w:rsidRPr="0034658F" w14:paraId="4107B727" w14:textId="77777777" w:rsidTr="0034658F">
        <w:tc>
          <w:tcPr>
            <w:tcW w:w="2179" w:type="dxa"/>
          </w:tcPr>
          <w:p w14:paraId="4FB90BDE" w14:textId="65224828" w:rsidR="0034658F" w:rsidRPr="0034658F" w:rsidRDefault="0034658F" w:rsidP="0034658F">
            <w:pPr>
              <w:ind w:firstLine="0"/>
            </w:pPr>
            <w:r>
              <w:t>Herbkersman</w:t>
            </w:r>
          </w:p>
        </w:tc>
        <w:tc>
          <w:tcPr>
            <w:tcW w:w="2179" w:type="dxa"/>
          </w:tcPr>
          <w:p w14:paraId="09092C7A" w14:textId="6F371007" w:rsidR="0034658F" w:rsidRPr="0034658F" w:rsidRDefault="0034658F" w:rsidP="0034658F">
            <w:pPr>
              <w:ind w:firstLine="0"/>
            </w:pPr>
            <w:r>
              <w:t>Hewitt</w:t>
            </w:r>
          </w:p>
        </w:tc>
        <w:tc>
          <w:tcPr>
            <w:tcW w:w="2180" w:type="dxa"/>
          </w:tcPr>
          <w:p w14:paraId="3FFBFC38" w14:textId="2E6ED328" w:rsidR="0034658F" w:rsidRPr="0034658F" w:rsidRDefault="0034658F" w:rsidP="0034658F">
            <w:pPr>
              <w:ind w:firstLine="0"/>
            </w:pPr>
            <w:r>
              <w:t>Hiott</w:t>
            </w:r>
          </w:p>
        </w:tc>
      </w:tr>
      <w:tr w:rsidR="0034658F" w:rsidRPr="0034658F" w14:paraId="0BD3987F" w14:textId="77777777" w:rsidTr="0034658F">
        <w:tc>
          <w:tcPr>
            <w:tcW w:w="2179" w:type="dxa"/>
          </w:tcPr>
          <w:p w14:paraId="600A1F98" w14:textId="6CA76DAF" w:rsidR="0034658F" w:rsidRPr="0034658F" w:rsidRDefault="0034658F" w:rsidP="0034658F">
            <w:pPr>
              <w:ind w:firstLine="0"/>
            </w:pPr>
            <w:r>
              <w:t>Hixon</w:t>
            </w:r>
          </w:p>
        </w:tc>
        <w:tc>
          <w:tcPr>
            <w:tcW w:w="2179" w:type="dxa"/>
          </w:tcPr>
          <w:p w14:paraId="7F6AEE8B" w14:textId="6E27CFB4" w:rsidR="0034658F" w:rsidRPr="0034658F" w:rsidRDefault="0034658F" w:rsidP="0034658F">
            <w:pPr>
              <w:ind w:firstLine="0"/>
            </w:pPr>
            <w:r>
              <w:t>Holman</w:t>
            </w:r>
          </w:p>
        </w:tc>
        <w:tc>
          <w:tcPr>
            <w:tcW w:w="2180" w:type="dxa"/>
          </w:tcPr>
          <w:p w14:paraId="444E5304" w14:textId="0858136C" w:rsidR="0034658F" w:rsidRPr="0034658F" w:rsidRDefault="0034658F" w:rsidP="0034658F">
            <w:pPr>
              <w:ind w:firstLine="0"/>
            </w:pPr>
            <w:r>
              <w:t>Hosey</w:t>
            </w:r>
          </w:p>
        </w:tc>
      </w:tr>
      <w:tr w:rsidR="0034658F" w:rsidRPr="0034658F" w14:paraId="42F54213" w14:textId="77777777" w:rsidTr="0034658F">
        <w:tc>
          <w:tcPr>
            <w:tcW w:w="2179" w:type="dxa"/>
          </w:tcPr>
          <w:p w14:paraId="4F8E0405" w14:textId="35EDC06C" w:rsidR="0034658F" w:rsidRPr="0034658F" w:rsidRDefault="0034658F" w:rsidP="0034658F">
            <w:pPr>
              <w:ind w:firstLine="0"/>
            </w:pPr>
            <w:r>
              <w:t>Howard</w:t>
            </w:r>
          </w:p>
        </w:tc>
        <w:tc>
          <w:tcPr>
            <w:tcW w:w="2179" w:type="dxa"/>
          </w:tcPr>
          <w:p w14:paraId="163D2363" w14:textId="7CFBACD2" w:rsidR="0034658F" w:rsidRPr="0034658F" w:rsidRDefault="0034658F" w:rsidP="0034658F">
            <w:pPr>
              <w:ind w:firstLine="0"/>
            </w:pPr>
            <w:r>
              <w:t>Huff</w:t>
            </w:r>
          </w:p>
        </w:tc>
        <w:tc>
          <w:tcPr>
            <w:tcW w:w="2180" w:type="dxa"/>
          </w:tcPr>
          <w:p w14:paraId="42835233" w14:textId="5E220054" w:rsidR="0034658F" w:rsidRPr="0034658F" w:rsidRDefault="0034658F" w:rsidP="0034658F">
            <w:pPr>
              <w:ind w:firstLine="0"/>
            </w:pPr>
            <w:r>
              <w:t>J. L. Johnson</w:t>
            </w:r>
          </w:p>
        </w:tc>
      </w:tr>
      <w:tr w:rsidR="0034658F" w:rsidRPr="0034658F" w14:paraId="58AB8A71" w14:textId="77777777" w:rsidTr="0034658F">
        <w:tc>
          <w:tcPr>
            <w:tcW w:w="2179" w:type="dxa"/>
          </w:tcPr>
          <w:p w14:paraId="55F49AAF" w14:textId="59738316" w:rsidR="0034658F" w:rsidRPr="0034658F" w:rsidRDefault="0034658F" w:rsidP="0034658F">
            <w:pPr>
              <w:ind w:firstLine="0"/>
            </w:pPr>
            <w:r>
              <w:t>Jones</w:t>
            </w:r>
          </w:p>
        </w:tc>
        <w:tc>
          <w:tcPr>
            <w:tcW w:w="2179" w:type="dxa"/>
          </w:tcPr>
          <w:p w14:paraId="23DF05DD" w14:textId="3F78C466" w:rsidR="0034658F" w:rsidRPr="0034658F" w:rsidRDefault="0034658F" w:rsidP="0034658F">
            <w:pPr>
              <w:ind w:firstLine="0"/>
            </w:pPr>
            <w:r>
              <w:t>Jordan</w:t>
            </w:r>
          </w:p>
        </w:tc>
        <w:tc>
          <w:tcPr>
            <w:tcW w:w="2180" w:type="dxa"/>
          </w:tcPr>
          <w:p w14:paraId="3DF0C467" w14:textId="17135BFE" w:rsidR="0034658F" w:rsidRPr="0034658F" w:rsidRDefault="0034658F" w:rsidP="0034658F">
            <w:pPr>
              <w:ind w:firstLine="0"/>
            </w:pPr>
            <w:r>
              <w:t>Kilmartin</w:t>
            </w:r>
          </w:p>
        </w:tc>
      </w:tr>
      <w:tr w:rsidR="0034658F" w:rsidRPr="0034658F" w14:paraId="0B8F3087" w14:textId="77777777" w:rsidTr="0034658F">
        <w:tc>
          <w:tcPr>
            <w:tcW w:w="2179" w:type="dxa"/>
          </w:tcPr>
          <w:p w14:paraId="47EB07E3" w14:textId="5CBCD811" w:rsidR="0034658F" w:rsidRPr="0034658F" w:rsidRDefault="0034658F" w:rsidP="0034658F">
            <w:pPr>
              <w:ind w:firstLine="0"/>
            </w:pPr>
            <w:r>
              <w:t>King</w:t>
            </w:r>
          </w:p>
        </w:tc>
        <w:tc>
          <w:tcPr>
            <w:tcW w:w="2179" w:type="dxa"/>
          </w:tcPr>
          <w:p w14:paraId="1E9A6C74" w14:textId="53B9F83D" w:rsidR="0034658F" w:rsidRPr="0034658F" w:rsidRDefault="0034658F" w:rsidP="0034658F">
            <w:pPr>
              <w:ind w:firstLine="0"/>
            </w:pPr>
            <w:r>
              <w:t>Kirby</w:t>
            </w:r>
          </w:p>
        </w:tc>
        <w:tc>
          <w:tcPr>
            <w:tcW w:w="2180" w:type="dxa"/>
          </w:tcPr>
          <w:p w14:paraId="253F6194" w14:textId="207523DD" w:rsidR="0034658F" w:rsidRPr="0034658F" w:rsidRDefault="0034658F" w:rsidP="0034658F">
            <w:pPr>
              <w:ind w:firstLine="0"/>
            </w:pPr>
            <w:r>
              <w:t>Landing</w:t>
            </w:r>
          </w:p>
        </w:tc>
      </w:tr>
      <w:tr w:rsidR="0034658F" w:rsidRPr="0034658F" w14:paraId="2D64375A" w14:textId="77777777" w:rsidTr="0034658F">
        <w:tc>
          <w:tcPr>
            <w:tcW w:w="2179" w:type="dxa"/>
          </w:tcPr>
          <w:p w14:paraId="0F4562A5" w14:textId="48ED97BF" w:rsidR="0034658F" w:rsidRPr="0034658F" w:rsidRDefault="0034658F" w:rsidP="0034658F">
            <w:pPr>
              <w:ind w:firstLine="0"/>
            </w:pPr>
            <w:r>
              <w:t>Lastinger</w:t>
            </w:r>
          </w:p>
        </w:tc>
        <w:tc>
          <w:tcPr>
            <w:tcW w:w="2179" w:type="dxa"/>
          </w:tcPr>
          <w:p w14:paraId="73E5FEDF" w14:textId="5DE358A5" w:rsidR="0034658F" w:rsidRPr="0034658F" w:rsidRDefault="0034658F" w:rsidP="0034658F">
            <w:pPr>
              <w:ind w:firstLine="0"/>
            </w:pPr>
            <w:r>
              <w:t>Lawson</w:t>
            </w:r>
          </w:p>
        </w:tc>
        <w:tc>
          <w:tcPr>
            <w:tcW w:w="2180" w:type="dxa"/>
          </w:tcPr>
          <w:p w14:paraId="596FB449" w14:textId="75CC9F1C" w:rsidR="0034658F" w:rsidRPr="0034658F" w:rsidRDefault="0034658F" w:rsidP="0034658F">
            <w:pPr>
              <w:ind w:firstLine="0"/>
            </w:pPr>
            <w:r>
              <w:t>Ligon</w:t>
            </w:r>
          </w:p>
        </w:tc>
      </w:tr>
      <w:tr w:rsidR="0034658F" w:rsidRPr="0034658F" w14:paraId="32ACFFF5" w14:textId="77777777" w:rsidTr="0034658F">
        <w:tc>
          <w:tcPr>
            <w:tcW w:w="2179" w:type="dxa"/>
          </w:tcPr>
          <w:p w14:paraId="78AC4192" w14:textId="4600E7F6" w:rsidR="0034658F" w:rsidRPr="0034658F" w:rsidRDefault="0034658F" w:rsidP="0034658F">
            <w:pPr>
              <w:ind w:firstLine="0"/>
            </w:pPr>
            <w:r>
              <w:t>Long</w:t>
            </w:r>
          </w:p>
        </w:tc>
        <w:tc>
          <w:tcPr>
            <w:tcW w:w="2179" w:type="dxa"/>
          </w:tcPr>
          <w:p w14:paraId="035C81FE" w14:textId="2BCFACB3" w:rsidR="0034658F" w:rsidRPr="0034658F" w:rsidRDefault="0034658F" w:rsidP="0034658F">
            <w:pPr>
              <w:ind w:firstLine="0"/>
            </w:pPr>
            <w:r>
              <w:t>Lowe</w:t>
            </w:r>
          </w:p>
        </w:tc>
        <w:tc>
          <w:tcPr>
            <w:tcW w:w="2180" w:type="dxa"/>
          </w:tcPr>
          <w:p w14:paraId="0EF39BCF" w14:textId="59210AD2" w:rsidR="0034658F" w:rsidRPr="0034658F" w:rsidRDefault="0034658F" w:rsidP="0034658F">
            <w:pPr>
              <w:ind w:firstLine="0"/>
            </w:pPr>
            <w:r>
              <w:t>Luck</w:t>
            </w:r>
          </w:p>
        </w:tc>
      </w:tr>
      <w:tr w:rsidR="0034658F" w:rsidRPr="0034658F" w14:paraId="771786ED" w14:textId="77777777" w:rsidTr="0034658F">
        <w:tc>
          <w:tcPr>
            <w:tcW w:w="2179" w:type="dxa"/>
          </w:tcPr>
          <w:p w14:paraId="31E436D7" w14:textId="63A8F22E" w:rsidR="0034658F" w:rsidRPr="0034658F" w:rsidRDefault="0034658F" w:rsidP="0034658F">
            <w:pPr>
              <w:ind w:firstLine="0"/>
            </w:pPr>
            <w:r>
              <w:t>Magnuson</w:t>
            </w:r>
          </w:p>
        </w:tc>
        <w:tc>
          <w:tcPr>
            <w:tcW w:w="2179" w:type="dxa"/>
          </w:tcPr>
          <w:p w14:paraId="1B18B1F8" w14:textId="635FAB05" w:rsidR="0034658F" w:rsidRPr="0034658F" w:rsidRDefault="0034658F" w:rsidP="0034658F">
            <w:pPr>
              <w:ind w:firstLine="0"/>
            </w:pPr>
            <w:r>
              <w:t>Martin</w:t>
            </w:r>
          </w:p>
        </w:tc>
        <w:tc>
          <w:tcPr>
            <w:tcW w:w="2180" w:type="dxa"/>
          </w:tcPr>
          <w:p w14:paraId="1D704519" w14:textId="6830D6A0" w:rsidR="0034658F" w:rsidRPr="0034658F" w:rsidRDefault="0034658F" w:rsidP="0034658F">
            <w:pPr>
              <w:ind w:firstLine="0"/>
            </w:pPr>
            <w:r>
              <w:t>McCabe</w:t>
            </w:r>
          </w:p>
        </w:tc>
      </w:tr>
      <w:tr w:rsidR="0034658F" w:rsidRPr="0034658F" w14:paraId="0A6184F1" w14:textId="77777777" w:rsidTr="0034658F">
        <w:tc>
          <w:tcPr>
            <w:tcW w:w="2179" w:type="dxa"/>
          </w:tcPr>
          <w:p w14:paraId="5CA030CD" w14:textId="34A6A2F9" w:rsidR="0034658F" w:rsidRPr="0034658F" w:rsidRDefault="0034658F" w:rsidP="0034658F">
            <w:pPr>
              <w:ind w:firstLine="0"/>
            </w:pPr>
            <w:r>
              <w:t>McCravy</w:t>
            </w:r>
          </w:p>
        </w:tc>
        <w:tc>
          <w:tcPr>
            <w:tcW w:w="2179" w:type="dxa"/>
          </w:tcPr>
          <w:p w14:paraId="087D084F" w14:textId="77C7050B" w:rsidR="0034658F" w:rsidRPr="0034658F" w:rsidRDefault="0034658F" w:rsidP="0034658F">
            <w:pPr>
              <w:ind w:firstLine="0"/>
            </w:pPr>
            <w:r>
              <w:t>McDaniel</w:t>
            </w:r>
          </w:p>
        </w:tc>
        <w:tc>
          <w:tcPr>
            <w:tcW w:w="2180" w:type="dxa"/>
          </w:tcPr>
          <w:p w14:paraId="3FB47E63" w14:textId="291967FD" w:rsidR="0034658F" w:rsidRPr="0034658F" w:rsidRDefault="0034658F" w:rsidP="0034658F">
            <w:pPr>
              <w:ind w:firstLine="0"/>
            </w:pPr>
            <w:r>
              <w:t>McGinnis</w:t>
            </w:r>
          </w:p>
        </w:tc>
      </w:tr>
      <w:tr w:rsidR="0034658F" w:rsidRPr="0034658F" w14:paraId="7BF54E69" w14:textId="77777777" w:rsidTr="0034658F">
        <w:tc>
          <w:tcPr>
            <w:tcW w:w="2179" w:type="dxa"/>
          </w:tcPr>
          <w:p w14:paraId="5A35D762" w14:textId="4EB72B74" w:rsidR="0034658F" w:rsidRPr="0034658F" w:rsidRDefault="0034658F" w:rsidP="0034658F">
            <w:pPr>
              <w:ind w:firstLine="0"/>
            </w:pPr>
            <w:r>
              <w:t>C. Mitchell</w:t>
            </w:r>
          </w:p>
        </w:tc>
        <w:tc>
          <w:tcPr>
            <w:tcW w:w="2179" w:type="dxa"/>
          </w:tcPr>
          <w:p w14:paraId="5E94AF87" w14:textId="640AD31C" w:rsidR="0034658F" w:rsidRPr="0034658F" w:rsidRDefault="0034658F" w:rsidP="0034658F">
            <w:pPr>
              <w:ind w:firstLine="0"/>
            </w:pPr>
            <w:r>
              <w:t>D. Mitchell</w:t>
            </w:r>
          </w:p>
        </w:tc>
        <w:tc>
          <w:tcPr>
            <w:tcW w:w="2180" w:type="dxa"/>
          </w:tcPr>
          <w:p w14:paraId="091EC196" w14:textId="0E51CE70" w:rsidR="0034658F" w:rsidRPr="0034658F" w:rsidRDefault="0034658F" w:rsidP="0034658F">
            <w:pPr>
              <w:ind w:firstLine="0"/>
            </w:pPr>
            <w:r>
              <w:t>Montgomery</w:t>
            </w:r>
          </w:p>
        </w:tc>
      </w:tr>
      <w:tr w:rsidR="0034658F" w:rsidRPr="0034658F" w14:paraId="50A6FE24" w14:textId="77777777" w:rsidTr="0034658F">
        <w:tc>
          <w:tcPr>
            <w:tcW w:w="2179" w:type="dxa"/>
          </w:tcPr>
          <w:p w14:paraId="0CCE17D2" w14:textId="73695C6D" w:rsidR="0034658F" w:rsidRPr="0034658F" w:rsidRDefault="0034658F" w:rsidP="0034658F">
            <w:pPr>
              <w:ind w:firstLine="0"/>
            </w:pPr>
            <w:r>
              <w:t>J. Moore</w:t>
            </w:r>
          </w:p>
        </w:tc>
        <w:tc>
          <w:tcPr>
            <w:tcW w:w="2179" w:type="dxa"/>
          </w:tcPr>
          <w:p w14:paraId="59748890" w14:textId="2C0BB537" w:rsidR="0034658F" w:rsidRPr="0034658F" w:rsidRDefault="0034658F" w:rsidP="0034658F">
            <w:pPr>
              <w:ind w:firstLine="0"/>
            </w:pPr>
            <w:r>
              <w:t>T. Moore</w:t>
            </w:r>
          </w:p>
        </w:tc>
        <w:tc>
          <w:tcPr>
            <w:tcW w:w="2180" w:type="dxa"/>
          </w:tcPr>
          <w:p w14:paraId="66A7DBC5" w14:textId="5833BCF2" w:rsidR="0034658F" w:rsidRPr="0034658F" w:rsidRDefault="0034658F" w:rsidP="0034658F">
            <w:pPr>
              <w:ind w:firstLine="0"/>
            </w:pPr>
            <w:r>
              <w:t>Morgan</w:t>
            </w:r>
          </w:p>
        </w:tc>
      </w:tr>
      <w:tr w:rsidR="0034658F" w:rsidRPr="0034658F" w14:paraId="53797518" w14:textId="77777777" w:rsidTr="0034658F">
        <w:tc>
          <w:tcPr>
            <w:tcW w:w="2179" w:type="dxa"/>
          </w:tcPr>
          <w:p w14:paraId="3170824C" w14:textId="53E47212" w:rsidR="0034658F" w:rsidRPr="0034658F" w:rsidRDefault="0034658F" w:rsidP="0034658F">
            <w:pPr>
              <w:ind w:firstLine="0"/>
            </w:pPr>
            <w:r>
              <w:t>Moss</w:t>
            </w:r>
          </w:p>
        </w:tc>
        <w:tc>
          <w:tcPr>
            <w:tcW w:w="2179" w:type="dxa"/>
          </w:tcPr>
          <w:p w14:paraId="44436192" w14:textId="7DF8F46D" w:rsidR="0034658F" w:rsidRPr="0034658F" w:rsidRDefault="0034658F" w:rsidP="0034658F">
            <w:pPr>
              <w:ind w:firstLine="0"/>
            </w:pPr>
            <w:r>
              <w:t>B. Newton</w:t>
            </w:r>
          </w:p>
        </w:tc>
        <w:tc>
          <w:tcPr>
            <w:tcW w:w="2180" w:type="dxa"/>
          </w:tcPr>
          <w:p w14:paraId="6802EE36" w14:textId="52C5FC46" w:rsidR="0034658F" w:rsidRPr="0034658F" w:rsidRDefault="0034658F" w:rsidP="0034658F">
            <w:pPr>
              <w:ind w:firstLine="0"/>
            </w:pPr>
            <w:r>
              <w:t>W. Newton</w:t>
            </w:r>
          </w:p>
        </w:tc>
      </w:tr>
      <w:tr w:rsidR="0034658F" w:rsidRPr="0034658F" w14:paraId="768DD53E" w14:textId="77777777" w:rsidTr="0034658F">
        <w:tc>
          <w:tcPr>
            <w:tcW w:w="2179" w:type="dxa"/>
          </w:tcPr>
          <w:p w14:paraId="758DEDA3" w14:textId="106BDAE1" w:rsidR="0034658F" w:rsidRPr="0034658F" w:rsidRDefault="0034658F" w:rsidP="0034658F">
            <w:pPr>
              <w:ind w:firstLine="0"/>
            </w:pPr>
            <w:r>
              <w:t>Oremus</w:t>
            </w:r>
          </w:p>
        </w:tc>
        <w:tc>
          <w:tcPr>
            <w:tcW w:w="2179" w:type="dxa"/>
          </w:tcPr>
          <w:p w14:paraId="60E270D6" w14:textId="14B8AE3A" w:rsidR="0034658F" w:rsidRPr="0034658F" w:rsidRDefault="0034658F" w:rsidP="0034658F">
            <w:pPr>
              <w:ind w:firstLine="0"/>
            </w:pPr>
            <w:r>
              <w:t>Pace</w:t>
            </w:r>
          </w:p>
        </w:tc>
        <w:tc>
          <w:tcPr>
            <w:tcW w:w="2180" w:type="dxa"/>
          </w:tcPr>
          <w:p w14:paraId="6A0FADDD" w14:textId="0C009B4D" w:rsidR="0034658F" w:rsidRPr="0034658F" w:rsidRDefault="0034658F" w:rsidP="0034658F">
            <w:pPr>
              <w:ind w:firstLine="0"/>
            </w:pPr>
            <w:r>
              <w:t>Pedalino</w:t>
            </w:r>
          </w:p>
        </w:tc>
      </w:tr>
      <w:tr w:rsidR="0034658F" w:rsidRPr="0034658F" w14:paraId="08149903" w14:textId="77777777" w:rsidTr="0034658F">
        <w:tc>
          <w:tcPr>
            <w:tcW w:w="2179" w:type="dxa"/>
          </w:tcPr>
          <w:p w14:paraId="3A3AA32F" w14:textId="0E527D3E" w:rsidR="0034658F" w:rsidRPr="0034658F" w:rsidRDefault="0034658F" w:rsidP="0034658F">
            <w:pPr>
              <w:ind w:firstLine="0"/>
            </w:pPr>
            <w:r>
              <w:t>Pope</w:t>
            </w:r>
          </w:p>
        </w:tc>
        <w:tc>
          <w:tcPr>
            <w:tcW w:w="2179" w:type="dxa"/>
          </w:tcPr>
          <w:p w14:paraId="76931F0F" w14:textId="0D9B63B5" w:rsidR="0034658F" w:rsidRPr="0034658F" w:rsidRDefault="0034658F" w:rsidP="0034658F">
            <w:pPr>
              <w:ind w:firstLine="0"/>
            </w:pPr>
            <w:r>
              <w:t>Rankin</w:t>
            </w:r>
          </w:p>
        </w:tc>
        <w:tc>
          <w:tcPr>
            <w:tcW w:w="2180" w:type="dxa"/>
          </w:tcPr>
          <w:p w14:paraId="051B6C40" w14:textId="1D4CC25D" w:rsidR="0034658F" w:rsidRPr="0034658F" w:rsidRDefault="0034658F" w:rsidP="0034658F">
            <w:pPr>
              <w:ind w:firstLine="0"/>
            </w:pPr>
            <w:r>
              <w:t>Reese</w:t>
            </w:r>
          </w:p>
        </w:tc>
      </w:tr>
      <w:tr w:rsidR="0034658F" w:rsidRPr="0034658F" w14:paraId="70D86895" w14:textId="77777777" w:rsidTr="0034658F">
        <w:tc>
          <w:tcPr>
            <w:tcW w:w="2179" w:type="dxa"/>
          </w:tcPr>
          <w:p w14:paraId="193EBFB0" w14:textId="24C938B0" w:rsidR="0034658F" w:rsidRPr="0034658F" w:rsidRDefault="0034658F" w:rsidP="0034658F">
            <w:pPr>
              <w:ind w:firstLine="0"/>
            </w:pPr>
            <w:r>
              <w:t>Rivers</w:t>
            </w:r>
          </w:p>
        </w:tc>
        <w:tc>
          <w:tcPr>
            <w:tcW w:w="2179" w:type="dxa"/>
          </w:tcPr>
          <w:p w14:paraId="174C943D" w14:textId="569075AD" w:rsidR="0034658F" w:rsidRPr="0034658F" w:rsidRDefault="0034658F" w:rsidP="0034658F">
            <w:pPr>
              <w:ind w:firstLine="0"/>
            </w:pPr>
            <w:r>
              <w:t>Robbins</w:t>
            </w:r>
          </w:p>
        </w:tc>
        <w:tc>
          <w:tcPr>
            <w:tcW w:w="2180" w:type="dxa"/>
          </w:tcPr>
          <w:p w14:paraId="6FDF9EB5" w14:textId="7EFF6175" w:rsidR="0034658F" w:rsidRPr="0034658F" w:rsidRDefault="0034658F" w:rsidP="0034658F">
            <w:pPr>
              <w:ind w:firstLine="0"/>
            </w:pPr>
            <w:r>
              <w:t>Rose</w:t>
            </w:r>
          </w:p>
        </w:tc>
      </w:tr>
      <w:tr w:rsidR="0034658F" w:rsidRPr="0034658F" w14:paraId="5B68302A" w14:textId="77777777" w:rsidTr="0034658F">
        <w:tc>
          <w:tcPr>
            <w:tcW w:w="2179" w:type="dxa"/>
          </w:tcPr>
          <w:p w14:paraId="39310C72" w14:textId="264AD020" w:rsidR="0034658F" w:rsidRPr="0034658F" w:rsidRDefault="0034658F" w:rsidP="0034658F">
            <w:pPr>
              <w:ind w:firstLine="0"/>
            </w:pPr>
            <w:r>
              <w:t>Rutherford</w:t>
            </w:r>
          </w:p>
        </w:tc>
        <w:tc>
          <w:tcPr>
            <w:tcW w:w="2179" w:type="dxa"/>
          </w:tcPr>
          <w:p w14:paraId="29B7560B" w14:textId="1F1F109A" w:rsidR="0034658F" w:rsidRPr="0034658F" w:rsidRDefault="0034658F" w:rsidP="0034658F">
            <w:pPr>
              <w:ind w:firstLine="0"/>
            </w:pPr>
            <w:r>
              <w:t>Sanders</w:t>
            </w:r>
          </w:p>
        </w:tc>
        <w:tc>
          <w:tcPr>
            <w:tcW w:w="2180" w:type="dxa"/>
          </w:tcPr>
          <w:p w14:paraId="796CBBA9" w14:textId="05CCA789" w:rsidR="0034658F" w:rsidRPr="0034658F" w:rsidRDefault="0034658F" w:rsidP="0034658F">
            <w:pPr>
              <w:ind w:firstLine="0"/>
            </w:pPr>
            <w:r>
              <w:t>Schuessler</w:t>
            </w:r>
          </w:p>
        </w:tc>
      </w:tr>
      <w:tr w:rsidR="0034658F" w:rsidRPr="0034658F" w14:paraId="4F9B980A" w14:textId="77777777" w:rsidTr="0034658F">
        <w:tc>
          <w:tcPr>
            <w:tcW w:w="2179" w:type="dxa"/>
          </w:tcPr>
          <w:p w14:paraId="470C9925" w14:textId="1743E01B" w:rsidR="0034658F" w:rsidRPr="0034658F" w:rsidRDefault="0034658F" w:rsidP="0034658F">
            <w:pPr>
              <w:ind w:firstLine="0"/>
            </w:pPr>
            <w:r>
              <w:t>Scott</w:t>
            </w:r>
          </w:p>
        </w:tc>
        <w:tc>
          <w:tcPr>
            <w:tcW w:w="2179" w:type="dxa"/>
          </w:tcPr>
          <w:p w14:paraId="495BEAC5" w14:textId="21F91B2A" w:rsidR="0034658F" w:rsidRPr="0034658F" w:rsidRDefault="0034658F" w:rsidP="0034658F">
            <w:pPr>
              <w:ind w:firstLine="0"/>
            </w:pPr>
            <w:r>
              <w:t>G. M. Smith</w:t>
            </w:r>
          </w:p>
        </w:tc>
        <w:tc>
          <w:tcPr>
            <w:tcW w:w="2180" w:type="dxa"/>
          </w:tcPr>
          <w:p w14:paraId="664A6899" w14:textId="6C93EC4D" w:rsidR="0034658F" w:rsidRPr="0034658F" w:rsidRDefault="0034658F" w:rsidP="0034658F">
            <w:pPr>
              <w:ind w:firstLine="0"/>
            </w:pPr>
            <w:r>
              <w:t>M. M. Smith</w:t>
            </w:r>
          </w:p>
        </w:tc>
      </w:tr>
      <w:tr w:rsidR="0034658F" w:rsidRPr="0034658F" w14:paraId="72C9994D" w14:textId="77777777" w:rsidTr="0034658F">
        <w:tc>
          <w:tcPr>
            <w:tcW w:w="2179" w:type="dxa"/>
          </w:tcPr>
          <w:p w14:paraId="1F248509" w14:textId="01DD4235" w:rsidR="0034658F" w:rsidRPr="0034658F" w:rsidRDefault="0034658F" w:rsidP="0034658F">
            <w:pPr>
              <w:ind w:firstLine="0"/>
            </w:pPr>
            <w:r>
              <w:t>Stavrinakis</w:t>
            </w:r>
          </w:p>
        </w:tc>
        <w:tc>
          <w:tcPr>
            <w:tcW w:w="2179" w:type="dxa"/>
          </w:tcPr>
          <w:p w14:paraId="57107619" w14:textId="2041A507" w:rsidR="0034658F" w:rsidRPr="0034658F" w:rsidRDefault="0034658F" w:rsidP="0034658F">
            <w:pPr>
              <w:ind w:firstLine="0"/>
            </w:pPr>
            <w:r>
              <w:t>Taylor</w:t>
            </w:r>
          </w:p>
        </w:tc>
        <w:tc>
          <w:tcPr>
            <w:tcW w:w="2180" w:type="dxa"/>
          </w:tcPr>
          <w:p w14:paraId="2D8F7007" w14:textId="1164B2BF" w:rsidR="0034658F" w:rsidRPr="0034658F" w:rsidRDefault="0034658F" w:rsidP="0034658F">
            <w:pPr>
              <w:ind w:firstLine="0"/>
            </w:pPr>
            <w:r>
              <w:t>Teeple</w:t>
            </w:r>
          </w:p>
        </w:tc>
      </w:tr>
      <w:tr w:rsidR="0034658F" w:rsidRPr="0034658F" w14:paraId="1070BBFE" w14:textId="77777777" w:rsidTr="0034658F">
        <w:tc>
          <w:tcPr>
            <w:tcW w:w="2179" w:type="dxa"/>
          </w:tcPr>
          <w:p w14:paraId="3B0B1A3B" w14:textId="5F2A1284" w:rsidR="0034658F" w:rsidRPr="0034658F" w:rsidRDefault="0034658F" w:rsidP="0034658F">
            <w:pPr>
              <w:ind w:firstLine="0"/>
            </w:pPr>
            <w:r>
              <w:t>Terribile</w:t>
            </w:r>
          </w:p>
        </w:tc>
        <w:tc>
          <w:tcPr>
            <w:tcW w:w="2179" w:type="dxa"/>
          </w:tcPr>
          <w:p w14:paraId="33FA1BA2" w14:textId="6C153694" w:rsidR="0034658F" w:rsidRPr="0034658F" w:rsidRDefault="0034658F" w:rsidP="0034658F">
            <w:pPr>
              <w:ind w:firstLine="0"/>
            </w:pPr>
            <w:r>
              <w:t>Vaughan</w:t>
            </w:r>
          </w:p>
        </w:tc>
        <w:tc>
          <w:tcPr>
            <w:tcW w:w="2180" w:type="dxa"/>
          </w:tcPr>
          <w:p w14:paraId="1D02D34C" w14:textId="04DBC9CD" w:rsidR="0034658F" w:rsidRPr="0034658F" w:rsidRDefault="0034658F" w:rsidP="0034658F">
            <w:pPr>
              <w:ind w:firstLine="0"/>
            </w:pPr>
            <w:r>
              <w:t>Waters</w:t>
            </w:r>
          </w:p>
        </w:tc>
      </w:tr>
      <w:tr w:rsidR="0034658F" w:rsidRPr="0034658F" w14:paraId="0D02CA55" w14:textId="77777777" w:rsidTr="0034658F">
        <w:tc>
          <w:tcPr>
            <w:tcW w:w="2179" w:type="dxa"/>
          </w:tcPr>
          <w:p w14:paraId="4FE8A749" w14:textId="7ED95EAA" w:rsidR="0034658F" w:rsidRPr="0034658F" w:rsidRDefault="0034658F" w:rsidP="0034658F">
            <w:pPr>
              <w:ind w:firstLine="0"/>
            </w:pPr>
            <w:r>
              <w:t>Weeks</w:t>
            </w:r>
          </w:p>
        </w:tc>
        <w:tc>
          <w:tcPr>
            <w:tcW w:w="2179" w:type="dxa"/>
          </w:tcPr>
          <w:p w14:paraId="2B667536" w14:textId="74118B80" w:rsidR="0034658F" w:rsidRPr="0034658F" w:rsidRDefault="0034658F" w:rsidP="0034658F">
            <w:pPr>
              <w:ind w:firstLine="0"/>
            </w:pPr>
            <w:r>
              <w:t>Wetmore</w:t>
            </w:r>
          </w:p>
        </w:tc>
        <w:tc>
          <w:tcPr>
            <w:tcW w:w="2180" w:type="dxa"/>
          </w:tcPr>
          <w:p w14:paraId="14AB5C5B" w14:textId="6021B57E" w:rsidR="0034658F" w:rsidRPr="0034658F" w:rsidRDefault="0034658F" w:rsidP="0034658F">
            <w:pPr>
              <w:ind w:firstLine="0"/>
            </w:pPr>
            <w:r>
              <w:t>Whitmire</w:t>
            </w:r>
          </w:p>
        </w:tc>
      </w:tr>
      <w:tr w:rsidR="0034658F" w:rsidRPr="0034658F" w14:paraId="7AD1BDEB" w14:textId="77777777" w:rsidTr="0034658F">
        <w:tc>
          <w:tcPr>
            <w:tcW w:w="2179" w:type="dxa"/>
          </w:tcPr>
          <w:p w14:paraId="3F18C5FE" w14:textId="083C96B1" w:rsidR="0034658F" w:rsidRPr="0034658F" w:rsidRDefault="0034658F" w:rsidP="0034658F">
            <w:pPr>
              <w:keepNext/>
              <w:ind w:firstLine="0"/>
            </w:pPr>
            <w:r>
              <w:t>Wickensimer</w:t>
            </w:r>
          </w:p>
        </w:tc>
        <w:tc>
          <w:tcPr>
            <w:tcW w:w="2179" w:type="dxa"/>
          </w:tcPr>
          <w:p w14:paraId="34707412" w14:textId="176DB7B4" w:rsidR="0034658F" w:rsidRPr="0034658F" w:rsidRDefault="0034658F" w:rsidP="0034658F">
            <w:pPr>
              <w:keepNext/>
              <w:ind w:firstLine="0"/>
            </w:pPr>
            <w:r>
              <w:t>Williams</w:t>
            </w:r>
          </w:p>
        </w:tc>
        <w:tc>
          <w:tcPr>
            <w:tcW w:w="2180" w:type="dxa"/>
          </w:tcPr>
          <w:p w14:paraId="5921A55D" w14:textId="672D3F18" w:rsidR="0034658F" w:rsidRPr="0034658F" w:rsidRDefault="0034658F" w:rsidP="0034658F">
            <w:pPr>
              <w:keepNext/>
              <w:ind w:firstLine="0"/>
            </w:pPr>
            <w:r>
              <w:t>Willis</w:t>
            </w:r>
          </w:p>
        </w:tc>
      </w:tr>
      <w:tr w:rsidR="0034658F" w:rsidRPr="0034658F" w14:paraId="6BD5E37D" w14:textId="77777777" w:rsidTr="0034658F">
        <w:tc>
          <w:tcPr>
            <w:tcW w:w="2179" w:type="dxa"/>
          </w:tcPr>
          <w:p w14:paraId="5B6FD81B" w14:textId="4DDA593B" w:rsidR="0034658F" w:rsidRPr="0034658F" w:rsidRDefault="0034658F" w:rsidP="0034658F">
            <w:pPr>
              <w:keepNext/>
              <w:ind w:firstLine="0"/>
            </w:pPr>
            <w:r>
              <w:t>Wooten</w:t>
            </w:r>
          </w:p>
        </w:tc>
        <w:tc>
          <w:tcPr>
            <w:tcW w:w="2179" w:type="dxa"/>
          </w:tcPr>
          <w:p w14:paraId="6CC267D6" w14:textId="4C9DFA49" w:rsidR="0034658F" w:rsidRPr="0034658F" w:rsidRDefault="0034658F" w:rsidP="0034658F">
            <w:pPr>
              <w:keepNext/>
              <w:ind w:firstLine="0"/>
            </w:pPr>
            <w:r>
              <w:t>Yow</w:t>
            </w:r>
          </w:p>
        </w:tc>
        <w:tc>
          <w:tcPr>
            <w:tcW w:w="2180" w:type="dxa"/>
          </w:tcPr>
          <w:p w14:paraId="79166963" w14:textId="77777777" w:rsidR="0034658F" w:rsidRPr="0034658F" w:rsidRDefault="0034658F" w:rsidP="0034658F">
            <w:pPr>
              <w:keepNext/>
              <w:ind w:firstLine="0"/>
            </w:pPr>
          </w:p>
        </w:tc>
      </w:tr>
    </w:tbl>
    <w:p w14:paraId="48C0F954" w14:textId="77777777" w:rsidR="0034658F" w:rsidRDefault="0034658F" w:rsidP="0034658F"/>
    <w:p w14:paraId="6F3F8C83" w14:textId="2E29EA87" w:rsidR="0034658F" w:rsidRDefault="0034658F" w:rsidP="0034658F">
      <w:pPr>
        <w:jc w:val="center"/>
        <w:rPr>
          <w:b/>
        </w:rPr>
      </w:pPr>
      <w:r w:rsidRPr="0034658F">
        <w:rPr>
          <w:b/>
        </w:rPr>
        <w:t>Total--116</w:t>
      </w:r>
    </w:p>
    <w:p w14:paraId="21ED5AC8" w14:textId="77777777" w:rsidR="0034658F" w:rsidRDefault="0034658F" w:rsidP="0034658F">
      <w:pPr>
        <w:jc w:val="center"/>
        <w:rPr>
          <w:b/>
        </w:rPr>
      </w:pPr>
    </w:p>
    <w:p w14:paraId="0CE0AE91" w14:textId="77777777" w:rsidR="0034658F" w:rsidRDefault="0034658F" w:rsidP="0034658F">
      <w:pPr>
        <w:ind w:firstLine="0"/>
      </w:pPr>
      <w:r w:rsidRPr="003465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658F" w:rsidRPr="0034658F" w14:paraId="18CEDC7F" w14:textId="77777777" w:rsidTr="0034658F">
        <w:tc>
          <w:tcPr>
            <w:tcW w:w="2179" w:type="dxa"/>
          </w:tcPr>
          <w:p w14:paraId="6E030ED1" w14:textId="3688A98D" w:rsidR="0034658F" w:rsidRPr="0034658F" w:rsidRDefault="0034658F" w:rsidP="0034658F">
            <w:pPr>
              <w:keepNext/>
              <w:ind w:firstLine="0"/>
            </w:pPr>
            <w:r>
              <w:t>Harris</w:t>
            </w:r>
          </w:p>
        </w:tc>
        <w:tc>
          <w:tcPr>
            <w:tcW w:w="2179" w:type="dxa"/>
          </w:tcPr>
          <w:p w14:paraId="065C4AAF" w14:textId="77777777" w:rsidR="0034658F" w:rsidRPr="0034658F" w:rsidRDefault="0034658F" w:rsidP="0034658F">
            <w:pPr>
              <w:keepNext/>
              <w:ind w:firstLine="0"/>
            </w:pPr>
          </w:p>
        </w:tc>
        <w:tc>
          <w:tcPr>
            <w:tcW w:w="2180" w:type="dxa"/>
          </w:tcPr>
          <w:p w14:paraId="1DA9DEA3" w14:textId="77777777" w:rsidR="0034658F" w:rsidRPr="0034658F" w:rsidRDefault="0034658F" w:rsidP="0034658F">
            <w:pPr>
              <w:keepNext/>
              <w:ind w:firstLine="0"/>
            </w:pPr>
          </w:p>
        </w:tc>
      </w:tr>
    </w:tbl>
    <w:p w14:paraId="4B42DF72" w14:textId="77777777" w:rsidR="0034658F" w:rsidRDefault="0034658F" w:rsidP="0034658F"/>
    <w:p w14:paraId="6219592F" w14:textId="77777777" w:rsidR="0034658F" w:rsidRDefault="0034658F" w:rsidP="0034658F">
      <w:pPr>
        <w:jc w:val="center"/>
        <w:rPr>
          <w:b/>
        </w:rPr>
      </w:pPr>
      <w:r w:rsidRPr="0034658F">
        <w:rPr>
          <w:b/>
        </w:rPr>
        <w:t>Total--1</w:t>
      </w:r>
    </w:p>
    <w:p w14:paraId="6D247280" w14:textId="017F5A36" w:rsidR="0034658F" w:rsidRDefault="0034658F" w:rsidP="0034658F">
      <w:pPr>
        <w:jc w:val="center"/>
        <w:rPr>
          <w:b/>
        </w:rPr>
      </w:pPr>
    </w:p>
    <w:p w14:paraId="42413E07" w14:textId="77777777" w:rsidR="0034658F" w:rsidRDefault="0034658F" w:rsidP="0034658F">
      <w:r>
        <w:t>So, the Bill, as amended, was read the second time and ordered to third reading.</w:t>
      </w:r>
    </w:p>
    <w:p w14:paraId="1401F172" w14:textId="77777777" w:rsidR="0034658F" w:rsidRDefault="0034658F" w:rsidP="0034658F"/>
    <w:p w14:paraId="5911E8BB" w14:textId="77777777" w:rsidR="007659EF" w:rsidRDefault="007659EF" w:rsidP="007659EF">
      <w:pPr>
        <w:pStyle w:val="Title"/>
      </w:pPr>
      <w:r>
        <w:t>STATEMENT FOR JOURNAL</w:t>
      </w:r>
    </w:p>
    <w:p w14:paraId="1F1A2527" w14:textId="5BD8E239" w:rsidR="007659EF" w:rsidRDefault="007659EF" w:rsidP="007659EF">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4757. If I had been present, I would have voted in favor of the Bill.</w:t>
      </w:r>
    </w:p>
    <w:p w14:paraId="49100D21" w14:textId="77777777" w:rsidR="007659EF" w:rsidRDefault="007659EF" w:rsidP="007659EF">
      <w:pPr>
        <w:tabs>
          <w:tab w:val="left" w:pos="270"/>
          <w:tab w:val="left" w:pos="630"/>
          <w:tab w:val="left" w:pos="900"/>
          <w:tab w:val="left" w:pos="1260"/>
          <w:tab w:val="left" w:pos="1620"/>
          <w:tab w:val="left" w:pos="1980"/>
          <w:tab w:val="left" w:pos="2340"/>
          <w:tab w:val="left" w:pos="2700"/>
        </w:tabs>
      </w:pPr>
      <w:r>
        <w:tab/>
        <w:t>Rep. Phillip Bowers</w:t>
      </w:r>
    </w:p>
    <w:p w14:paraId="07D47B2A" w14:textId="77777777" w:rsidR="007659EF" w:rsidRDefault="007659EF" w:rsidP="007659EF">
      <w:pPr>
        <w:tabs>
          <w:tab w:val="left" w:pos="270"/>
          <w:tab w:val="left" w:pos="630"/>
          <w:tab w:val="left" w:pos="900"/>
          <w:tab w:val="left" w:pos="1260"/>
          <w:tab w:val="left" w:pos="1620"/>
          <w:tab w:val="left" w:pos="1980"/>
          <w:tab w:val="left" w:pos="2340"/>
          <w:tab w:val="left" w:pos="2700"/>
        </w:tabs>
      </w:pPr>
    </w:p>
    <w:p w14:paraId="6535B948" w14:textId="77777777" w:rsidR="007659EF" w:rsidRDefault="007659EF" w:rsidP="0034658F"/>
    <w:p w14:paraId="56CA3EFA" w14:textId="27DEEF16" w:rsidR="0034658F" w:rsidRDefault="0034658F" w:rsidP="0034658F">
      <w:pPr>
        <w:keepNext/>
        <w:jc w:val="center"/>
        <w:rPr>
          <w:b/>
        </w:rPr>
      </w:pPr>
      <w:r w:rsidRPr="0034658F">
        <w:rPr>
          <w:b/>
        </w:rPr>
        <w:t>RECURRENCE TO THE MORNING HOUR</w:t>
      </w:r>
    </w:p>
    <w:p w14:paraId="0B07B4ED" w14:textId="4811CFF7" w:rsidR="0034658F" w:rsidRDefault="0034658F" w:rsidP="0034658F">
      <w:r>
        <w:t>Rep. GOVAN moved that the House recur to the morning hour, which was agreed to.</w:t>
      </w:r>
    </w:p>
    <w:p w14:paraId="0D39011B" w14:textId="77777777" w:rsidR="0034658F" w:rsidRDefault="0034658F" w:rsidP="0034658F"/>
    <w:p w14:paraId="245EDEAD" w14:textId="66914A11" w:rsidR="0034658F" w:rsidRDefault="0034658F" w:rsidP="0034658F">
      <w:pPr>
        <w:keepNext/>
        <w:jc w:val="center"/>
        <w:rPr>
          <w:b/>
        </w:rPr>
      </w:pPr>
      <w:r w:rsidRPr="0034658F">
        <w:rPr>
          <w:b/>
        </w:rPr>
        <w:t>REPORTS OF STANDING COMMITTEES</w:t>
      </w:r>
    </w:p>
    <w:p w14:paraId="3F7DB993" w14:textId="739F2E46" w:rsidR="0034658F" w:rsidRDefault="0034658F" w:rsidP="0034658F">
      <w:pPr>
        <w:keepNext/>
      </w:pPr>
      <w:r>
        <w:t>Rep. HIXON, from the Committee on Agriculture, Natural Resources and Environmental Affairs, submitted a favorable report with amendments on:</w:t>
      </w:r>
    </w:p>
    <w:p w14:paraId="4B9F6500" w14:textId="77777777" w:rsidR="0034658F" w:rsidRDefault="0034658F" w:rsidP="0034658F">
      <w:pPr>
        <w:keepNext/>
      </w:pPr>
      <w:bookmarkStart w:id="37" w:name="include_clip_start_174"/>
      <w:bookmarkEnd w:id="37"/>
    </w:p>
    <w:p w14:paraId="1B0102ED" w14:textId="77777777" w:rsidR="0034658F" w:rsidRDefault="0034658F" w:rsidP="0034658F">
      <w:pPr>
        <w:keepNext/>
      </w:pPr>
      <w:r>
        <w:t>H. 5096 -- Reps. Haddon, Yow, Burns, Brewer, Rankin, Chumley, Morgan, Pedalino, J. E. Johnson, Guffey, Chapman, Lastinger, Robbins, Holman, Calhoon, Davis, Cox, Brittain, Forrest, Gagnon, Hixon, Ligon and Atkinson: A BILL TO AMEND THE SOUTH CAROLINA CODE OF LAWS BY AMENDING ARTICLE 5 OF CHAPTER 17, TITLE 47, RELATING TO MISREPRESENTING PRODUCTS THAT ARE CELL-CULTURED MEAT, SO AS TO PROVIDE IT IS UNLAWFUL TO MANUFACTURE, SELL, OR DISTRIBUTE ARTIFICIAL OR CELL-CULTIVATED FOOD PRODUCTS IN THIS STATE, TO MAKE A TECHNICAL CHANGE, TO PROVIDE ADDITIONAL PENALTIES FOR VIOLATIONS OF THIS ARTICLE, AND TO PROVIDE THE DEPARTMENT OF AGRICULTURE MAY PROMULGATE REGULATIONS TO IMPLEMENT THE PROVISIONS OF THIS ARTICLE.</w:t>
      </w:r>
    </w:p>
    <w:p w14:paraId="0D242B80" w14:textId="10DA04E8" w:rsidR="0034658F" w:rsidRDefault="0034658F" w:rsidP="0034658F">
      <w:bookmarkStart w:id="38" w:name="include_clip_end_174"/>
      <w:bookmarkEnd w:id="38"/>
      <w:r>
        <w:t>Ordered for consideration tomorrow.</w:t>
      </w:r>
    </w:p>
    <w:p w14:paraId="36F07815" w14:textId="77777777" w:rsidR="0034658F" w:rsidRDefault="0034658F" w:rsidP="0034658F"/>
    <w:p w14:paraId="046DB9EA" w14:textId="41AA5D37" w:rsidR="0034658F" w:rsidRDefault="0034658F" w:rsidP="0034658F">
      <w:pPr>
        <w:keepNext/>
      </w:pPr>
      <w:r>
        <w:t>Rep. HIXON, from the Committee on Agriculture, Natural Resources and Environmental Affairs, submitted a favorable report with amendments on:</w:t>
      </w:r>
    </w:p>
    <w:p w14:paraId="05FFCE7D" w14:textId="77777777" w:rsidR="0034658F" w:rsidRDefault="0034658F" w:rsidP="0034658F">
      <w:pPr>
        <w:keepNext/>
      </w:pPr>
      <w:bookmarkStart w:id="39" w:name="include_clip_start_176"/>
      <w:bookmarkEnd w:id="39"/>
    </w:p>
    <w:p w14:paraId="1C13EF9C" w14:textId="77777777" w:rsidR="0034658F" w:rsidRDefault="0034658F" w:rsidP="0034658F">
      <w:pPr>
        <w:keepNext/>
      </w:pPr>
      <w:r>
        <w:t>H. 5097 -- Reps. Haddon, Yow, Ligon, Holman, Rankin, Pedalino, Forrest and Hixon: 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4B9A6ABD" w14:textId="43DBFF80" w:rsidR="0034658F" w:rsidRDefault="0034658F" w:rsidP="0034658F">
      <w:bookmarkStart w:id="40" w:name="include_clip_end_176"/>
      <w:bookmarkEnd w:id="40"/>
      <w:r>
        <w:t>Ordered for consideration tomorrow.</w:t>
      </w:r>
    </w:p>
    <w:p w14:paraId="29E2862D" w14:textId="77777777" w:rsidR="0034658F" w:rsidRDefault="0034658F" w:rsidP="0034658F"/>
    <w:p w14:paraId="72CDB9A4" w14:textId="78CB5981" w:rsidR="0034658F" w:rsidRDefault="0034658F" w:rsidP="0034658F">
      <w:pPr>
        <w:keepNext/>
      </w:pPr>
      <w:r>
        <w:t>Rep. HIXON, from the Committee on Agriculture, Natural Resources and Environmental Affairs, submitted a favorable report on:</w:t>
      </w:r>
    </w:p>
    <w:p w14:paraId="66A122E3" w14:textId="77777777" w:rsidR="0034658F" w:rsidRDefault="0034658F" w:rsidP="0034658F">
      <w:pPr>
        <w:keepNext/>
      </w:pPr>
      <w:bookmarkStart w:id="41" w:name="include_clip_start_178"/>
      <w:bookmarkEnd w:id="41"/>
    </w:p>
    <w:p w14:paraId="36229B7B" w14:textId="77777777" w:rsidR="0034658F" w:rsidRDefault="0034658F" w:rsidP="0034658F">
      <w:pPr>
        <w:keepNext/>
      </w:pPr>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219F01CA" w14:textId="68B38E28" w:rsidR="0034658F" w:rsidRDefault="0034658F" w:rsidP="0034658F">
      <w:bookmarkStart w:id="42" w:name="include_clip_end_178"/>
      <w:bookmarkEnd w:id="42"/>
      <w:r>
        <w:t>Ordered for consideration tomorrow.</w:t>
      </w:r>
    </w:p>
    <w:p w14:paraId="744CBEC0" w14:textId="77777777" w:rsidR="0034658F" w:rsidRDefault="0034658F" w:rsidP="0034658F"/>
    <w:p w14:paraId="6420C40B" w14:textId="57B0C256" w:rsidR="0034658F" w:rsidRDefault="0034658F" w:rsidP="0034658F">
      <w:pPr>
        <w:keepNext/>
      </w:pPr>
      <w:r>
        <w:t>Rep. HIXON, from the Committee on Agriculture, Natural Resources and Environmental Affairs, submitted a favorable report on:</w:t>
      </w:r>
    </w:p>
    <w:p w14:paraId="78EBF167" w14:textId="77777777" w:rsidR="0034658F" w:rsidRDefault="0034658F" w:rsidP="0034658F">
      <w:pPr>
        <w:keepNext/>
      </w:pPr>
      <w:bookmarkStart w:id="43" w:name="include_clip_start_180"/>
      <w:bookmarkEnd w:id="43"/>
    </w:p>
    <w:p w14:paraId="679985A6" w14:textId="77777777" w:rsidR="0034658F" w:rsidRDefault="0034658F" w:rsidP="0034658F">
      <w:pPr>
        <w:keepNext/>
      </w:pPr>
      <w:r>
        <w:t>S. 383 -- Senators Davis, Goldfinch, Graham, Zell and Rankin: A BILL TO AMEND THE SOUTH CAROLINA CODE OF LAWS BY ENACTING THE "PROTHONOTARY WARBLER RECOGNITION ACT" BY ADDING SECTION 1-1-613 SO AS TO DESIGNATE THE PROTHONOTARY WARBLER (PROTONOTARIA CITREA) AS THE OFFICIAL STATE MIGRATORY BIRD OF SOUTH CAROLINA.</w:t>
      </w:r>
    </w:p>
    <w:p w14:paraId="5FB5CD0E" w14:textId="07A920E0" w:rsidR="0034658F" w:rsidRDefault="0034658F" w:rsidP="0034658F">
      <w:bookmarkStart w:id="44" w:name="include_clip_end_180"/>
      <w:bookmarkEnd w:id="44"/>
      <w:r>
        <w:t>Ordered for consideration tomorrow.</w:t>
      </w:r>
    </w:p>
    <w:p w14:paraId="1C279238" w14:textId="77777777" w:rsidR="0034658F" w:rsidRDefault="0034658F" w:rsidP="0034658F"/>
    <w:p w14:paraId="562923C9" w14:textId="1D41A9FA" w:rsidR="0034658F" w:rsidRDefault="0034658F" w:rsidP="0034658F">
      <w:pPr>
        <w:keepNext/>
      </w:pPr>
      <w:r>
        <w:t>Rep. ERICKSON, from the Committee on Education and Public Works, submitted a favorable report with amendments on:</w:t>
      </w:r>
    </w:p>
    <w:p w14:paraId="6B54EFC0" w14:textId="77777777" w:rsidR="0034658F" w:rsidRDefault="0034658F" w:rsidP="0034658F">
      <w:pPr>
        <w:keepNext/>
      </w:pPr>
      <w:bookmarkStart w:id="45" w:name="include_clip_start_182"/>
      <w:bookmarkEnd w:id="45"/>
    </w:p>
    <w:p w14:paraId="79A96CC6" w14:textId="77777777" w:rsidR="0034658F" w:rsidRDefault="0034658F" w:rsidP="0034658F">
      <w:pPr>
        <w:keepNext/>
      </w:pPr>
      <w:r>
        <w:t>H. 4163 -- Reps. Erickson, Bowers, Bradley, Crawford, Davis, Pedalino, Hartnett, Neese, M. M. Smith, Oremus, Lawson, Vaughan, Herbkersman, B. J. Cox, Collins, Cox, Forrest, Brewer, Burns, Gatch, Haddon, Hager, Hixon, Murphy, Taylor, Whitmire, Teeple, Guest, Alexander and Robbins: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79307926" w14:textId="73BED001" w:rsidR="0034658F" w:rsidRDefault="0034658F" w:rsidP="0034658F">
      <w:bookmarkStart w:id="46" w:name="include_clip_end_182"/>
      <w:bookmarkEnd w:id="46"/>
      <w:r>
        <w:t>Ordered for consideration tomorrow.</w:t>
      </w:r>
    </w:p>
    <w:p w14:paraId="4EE998B8" w14:textId="77777777" w:rsidR="0034658F" w:rsidRDefault="0034658F" w:rsidP="0034658F"/>
    <w:p w14:paraId="4F1C359A" w14:textId="08413E13" w:rsidR="0034658F" w:rsidRDefault="0034658F" w:rsidP="0034658F">
      <w:pPr>
        <w:keepNext/>
        <w:jc w:val="center"/>
        <w:rPr>
          <w:b/>
        </w:rPr>
      </w:pPr>
      <w:r w:rsidRPr="0034658F">
        <w:rPr>
          <w:b/>
        </w:rPr>
        <w:t>HOUSE RESOLUTION</w:t>
      </w:r>
    </w:p>
    <w:p w14:paraId="25A00F63" w14:textId="087B16E5" w:rsidR="0034658F" w:rsidRDefault="0034658F" w:rsidP="0034658F">
      <w:pPr>
        <w:keepNext/>
      </w:pPr>
      <w:r>
        <w:t>The following was introduced:</w:t>
      </w:r>
    </w:p>
    <w:p w14:paraId="0ABC96F4" w14:textId="77777777" w:rsidR="0034658F" w:rsidRDefault="0034658F" w:rsidP="0034658F">
      <w:pPr>
        <w:keepNext/>
      </w:pPr>
      <w:bookmarkStart w:id="47" w:name="include_clip_start_185"/>
      <w:bookmarkEnd w:id="47"/>
    </w:p>
    <w:p w14:paraId="5DE1D5F3" w14:textId="77777777" w:rsidR="0034658F" w:rsidRDefault="0034658F" w:rsidP="0034658F">
      <w:r>
        <w:t>H. 5193 -- Rep. Erickson: A HOUSE RESOLUTION TO RECOGNIZE AND COMMEND THE BRIDGES PREPARATORY SCHOOL FUTURE BUSINESS LEADERS OF AMERICA (FBLA) CHAPTER FOR ITS DEDICATION TO LEADERSHIP DEVELOPMENT, COMMUNITY SERVICE, AND ACADEMIC EXCELLENCE.</w:t>
      </w:r>
    </w:p>
    <w:p w14:paraId="672B3200" w14:textId="7FF7BB85" w:rsidR="0034658F" w:rsidRDefault="0034658F" w:rsidP="0034658F">
      <w:bookmarkStart w:id="48" w:name="include_clip_end_185"/>
      <w:bookmarkEnd w:id="48"/>
    </w:p>
    <w:p w14:paraId="2A2FA416" w14:textId="00B6A681" w:rsidR="0034658F" w:rsidRDefault="0034658F" w:rsidP="0034658F">
      <w:r>
        <w:t>The Resolution was adopted.</w:t>
      </w:r>
    </w:p>
    <w:p w14:paraId="7872FE52" w14:textId="77777777" w:rsidR="0034658F" w:rsidRDefault="0034658F" w:rsidP="0034658F"/>
    <w:p w14:paraId="2B0B376C" w14:textId="6859FA55" w:rsidR="0034658F" w:rsidRDefault="0034658F" w:rsidP="0034658F">
      <w:pPr>
        <w:keepNext/>
        <w:jc w:val="center"/>
        <w:rPr>
          <w:b/>
        </w:rPr>
      </w:pPr>
      <w:r w:rsidRPr="0034658F">
        <w:rPr>
          <w:b/>
        </w:rPr>
        <w:t>HOUSE RESOLUTION</w:t>
      </w:r>
    </w:p>
    <w:p w14:paraId="22EF0102" w14:textId="46066D9D" w:rsidR="0034658F" w:rsidRDefault="0034658F" w:rsidP="0034658F">
      <w:pPr>
        <w:keepNext/>
      </w:pPr>
      <w:r>
        <w:t>The following was introduced:</w:t>
      </w:r>
    </w:p>
    <w:p w14:paraId="271E8FF6" w14:textId="77777777" w:rsidR="0034658F" w:rsidRDefault="0034658F" w:rsidP="0034658F">
      <w:pPr>
        <w:keepNext/>
      </w:pPr>
      <w:bookmarkStart w:id="49" w:name="include_clip_start_188"/>
      <w:bookmarkEnd w:id="49"/>
    </w:p>
    <w:p w14:paraId="2931385A" w14:textId="77777777" w:rsidR="0034658F" w:rsidRDefault="0034658F" w:rsidP="0034658F">
      <w:r>
        <w:t>H. 5194 --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THE POLICE OFFICERS OF MIDLANDS LODGE #1 OF THE FRATERNAL ORDER OF POLICE AND TO CONGRATULATE THEM UPON THE CELEBRATION OF THE LODGE'S FIFTIETH ANNIVERSARY.</w:t>
      </w:r>
    </w:p>
    <w:p w14:paraId="67ABB4C1" w14:textId="2B850583" w:rsidR="0034658F" w:rsidRDefault="0034658F" w:rsidP="0034658F">
      <w:bookmarkStart w:id="50" w:name="include_clip_end_188"/>
      <w:bookmarkEnd w:id="50"/>
    </w:p>
    <w:p w14:paraId="4D51EA8B" w14:textId="5A9FB368" w:rsidR="0034658F" w:rsidRDefault="0034658F" w:rsidP="0034658F">
      <w:r>
        <w:t>The Resolution was adopted.</w:t>
      </w:r>
    </w:p>
    <w:p w14:paraId="49D673EA" w14:textId="77777777" w:rsidR="0034658F" w:rsidRDefault="0034658F" w:rsidP="0034658F"/>
    <w:p w14:paraId="32285D0A" w14:textId="518613C9" w:rsidR="0034658F" w:rsidRDefault="0034658F" w:rsidP="0034658F">
      <w:pPr>
        <w:keepNext/>
        <w:jc w:val="center"/>
        <w:rPr>
          <w:b/>
        </w:rPr>
      </w:pPr>
      <w:r w:rsidRPr="0034658F">
        <w:rPr>
          <w:b/>
        </w:rPr>
        <w:t>HOUSE RESOLUTION</w:t>
      </w:r>
    </w:p>
    <w:p w14:paraId="06F6E050" w14:textId="48080839" w:rsidR="0034658F" w:rsidRDefault="0034658F" w:rsidP="0034658F">
      <w:pPr>
        <w:keepNext/>
      </w:pPr>
      <w:r>
        <w:t>The following was introduced:</w:t>
      </w:r>
    </w:p>
    <w:p w14:paraId="1419B326" w14:textId="77777777" w:rsidR="0034658F" w:rsidRDefault="0034658F" w:rsidP="0034658F">
      <w:pPr>
        <w:keepNext/>
      </w:pPr>
      <w:bookmarkStart w:id="51" w:name="include_clip_start_191"/>
      <w:bookmarkEnd w:id="51"/>
    </w:p>
    <w:p w14:paraId="40BF19E6" w14:textId="77777777" w:rsidR="0034658F" w:rsidRDefault="0034658F" w:rsidP="0034658F">
      <w:r>
        <w:t>H. 5195 -- Rep. Crawford: A HOUSE RESOLUTION TO AUTHORIZE AMERICAN LEGION AUXILIARY PALMETTO GIRLS STATE TO USE THE CHAMBER OF THE SOUTH CAROLINA HOUSE OF REPRESENTATIVES ON FRIDAY, JUNE 12, 2026.</w:t>
      </w:r>
    </w:p>
    <w:p w14:paraId="1831F01A" w14:textId="7E517441" w:rsidR="0034658F" w:rsidRDefault="0034658F" w:rsidP="0034658F"/>
    <w:p w14:paraId="5BF55EAB" w14:textId="77777777" w:rsidR="0034658F" w:rsidRPr="00040E43" w:rsidRDefault="0034658F" w:rsidP="0034658F">
      <w:pPr>
        <w:pStyle w:val="scresolutionbody"/>
      </w:pPr>
      <w:bookmarkStart w:id="52" w:name="up_8b84dcbb2"/>
      <w:r w:rsidRPr="00040E43">
        <w:t>B</w:t>
      </w:r>
      <w:bookmarkEnd w:id="52"/>
      <w:r w:rsidRPr="00040E43">
        <w:t>e it resolved by the</w:t>
      </w:r>
      <w:r w:rsidRPr="00FF12FD">
        <w:rPr>
          <w:rStyle w:val="scresolutionbody1"/>
        </w:rPr>
        <w:t xml:space="preserve"> </w:t>
      </w:r>
      <w:r>
        <w:rPr>
          <w:rStyle w:val="scresolutionbody1"/>
        </w:rPr>
        <w:t>House of Representatives</w:t>
      </w:r>
      <w:r w:rsidRPr="00040E43">
        <w:t>:</w:t>
      </w:r>
    </w:p>
    <w:p w14:paraId="4ED4C9E5" w14:textId="77777777" w:rsidR="0034658F" w:rsidRPr="00040E43" w:rsidRDefault="0034658F" w:rsidP="007659EF">
      <w:pPr>
        <w:pStyle w:val="scresolutionbody"/>
        <w:spacing w:line="240" w:lineRule="auto"/>
      </w:pPr>
    </w:p>
    <w:p w14:paraId="5452413A" w14:textId="77777777" w:rsidR="0034658F" w:rsidRPr="00040E43" w:rsidRDefault="0034658F" w:rsidP="007659EF">
      <w:pPr>
        <w:pStyle w:val="scresolutionmembers"/>
        <w:spacing w:line="240" w:lineRule="auto"/>
      </w:pPr>
      <w:bookmarkStart w:id="53" w:name="up_9b9f8a5d9"/>
      <w:r w:rsidRPr="00040E43">
        <w:t>T</w:t>
      </w:r>
      <w:bookmarkEnd w:id="53"/>
      <w:r w:rsidRPr="00040E43">
        <w:t>hat</w:t>
      </w:r>
      <w:r>
        <w:t xml:space="preserve"> American Legion Auxiliary Palmetto Girls State is </w:t>
      </w:r>
      <w:r w:rsidRPr="00312667">
        <w:t>authorized to use the chamber of the House of Representatives on Friday, June 1</w:t>
      </w:r>
      <w:r>
        <w:t>2</w:t>
      </w:r>
      <w:r w:rsidRPr="00312667">
        <w:t>, 202</w:t>
      </w:r>
      <w:r>
        <w:t>6</w:t>
      </w:r>
      <w:r w:rsidRPr="00312667">
        <w:t>, from 1:00 p.m. until 3:30 p.m., for its annual legislative activity unless the House is in statewide session or the chamber is otherwise unavailable.</w:t>
      </w:r>
    </w:p>
    <w:p w14:paraId="729D26EF" w14:textId="77777777" w:rsidR="0034658F" w:rsidRPr="00040E43" w:rsidRDefault="0034658F" w:rsidP="007659EF">
      <w:pPr>
        <w:pStyle w:val="scresolutionbody"/>
        <w:spacing w:line="240" w:lineRule="auto"/>
      </w:pPr>
    </w:p>
    <w:p w14:paraId="11EB8900" w14:textId="77777777" w:rsidR="0034658F" w:rsidRDefault="0034658F" w:rsidP="007659EF">
      <w:pPr>
        <w:pStyle w:val="scresolutionbody"/>
        <w:spacing w:line="240" w:lineRule="auto"/>
      </w:pPr>
      <w:bookmarkStart w:id="54" w:name="up_b794760bf"/>
      <w:r w:rsidRPr="00312667">
        <w:t>B</w:t>
      </w:r>
      <w:bookmarkEnd w:id="54"/>
      <w:r w:rsidRPr="00312667">
        <w:t>e it further resolved that the State House security officers shall provide assistance and access as necessary for this meeting in accordance with previous procedures.</w:t>
      </w:r>
    </w:p>
    <w:p w14:paraId="13F38751" w14:textId="77777777" w:rsidR="0034658F" w:rsidRDefault="0034658F" w:rsidP="007659EF">
      <w:pPr>
        <w:pStyle w:val="scresolutionbody"/>
        <w:spacing w:line="240" w:lineRule="auto"/>
      </w:pPr>
    </w:p>
    <w:p w14:paraId="593ECBC7" w14:textId="77777777" w:rsidR="0034658F" w:rsidRDefault="0034658F" w:rsidP="007659EF">
      <w:pPr>
        <w:pStyle w:val="scresolutionbody"/>
        <w:spacing w:line="240" w:lineRule="auto"/>
      </w:pPr>
      <w:bookmarkStart w:id="55" w:name="up_1960233b8"/>
      <w:r w:rsidRPr="00312667">
        <w:t>B</w:t>
      </w:r>
      <w:bookmarkEnd w:id="55"/>
      <w:r w:rsidRPr="00312667">
        <w:t>e it further resolved that no charges may be made for the use of the House of Representatives’ chamber by American Legion Auxiliary Palmetto Girls State on this date.</w:t>
      </w:r>
    </w:p>
    <w:p w14:paraId="744C115F" w14:textId="591C6703" w:rsidR="0034658F" w:rsidRDefault="0034658F" w:rsidP="007659EF">
      <w:pPr>
        <w:pStyle w:val="scresolutionbody"/>
        <w:spacing w:line="240" w:lineRule="auto"/>
      </w:pPr>
    </w:p>
    <w:p w14:paraId="6F3DB4F0" w14:textId="77777777" w:rsidR="0034658F" w:rsidRDefault="0034658F" w:rsidP="007659EF">
      <w:r>
        <w:t>The Resolution was adopted.</w:t>
      </w:r>
    </w:p>
    <w:p w14:paraId="6726220C" w14:textId="77777777" w:rsidR="0034658F" w:rsidRDefault="0034658F" w:rsidP="007659EF"/>
    <w:p w14:paraId="224885D5" w14:textId="53430F06" w:rsidR="0034658F" w:rsidRDefault="0034658F" w:rsidP="0034658F">
      <w:pPr>
        <w:keepNext/>
        <w:jc w:val="center"/>
        <w:rPr>
          <w:b/>
        </w:rPr>
      </w:pPr>
      <w:r w:rsidRPr="0034658F">
        <w:rPr>
          <w:b/>
        </w:rPr>
        <w:t>HOUSE RESOLUTION</w:t>
      </w:r>
    </w:p>
    <w:p w14:paraId="0E48A158" w14:textId="1362573B" w:rsidR="0034658F" w:rsidRDefault="0034658F" w:rsidP="0034658F">
      <w:pPr>
        <w:keepNext/>
      </w:pPr>
      <w:r>
        <w:t>The following was introduced:</w:t>
      </w:r>
    </w:p>
    <w:p w14:paraId="506B6F62" w14:textId="77777777" w:rsidR="0034658F" w:rsidRDefault="0034658F" w:rsidP="0034658F">
      <w:pPr>
        <w:keepNext/>
      </w:pPr>
      <w:bookmarkStart w:id="56" w:name="include_clip_start_194"/>
      <w:bookmarkEnd w:id="56"/>
    </w:p>
    <w:p w14:paraId="50A347CD" w14:textId="77777777" w:rsidR="0034658F" w:rsidRDefault="0034658F" w:rsidP="0034658F">
      <w:r>
        <w:t>H. 5196 -- Reps. M.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Spann-Wilder, Stavrinakis, Taylor, Teeple, Terribile, Vaughan, Waters, Weeks, Wetmore, White, Whitmire, Wickensimer, Williams, Willis, Wooten and Yow: A HOUSE RESOLUTION TO CONGRATULATE THE LUMBEE TRIBE OF NORTH CAROLINA ON BEING FORMALLY ADDED TO THE BUREAU OF INDIAN AFFAIRS' LIST OF FEDERALLY RECOGNIZED TRIBES, THUS ENDING A STRUGGLE OF ONE HUNDRED THIRTY-SEVEN YEARS.</w:t>
      </w:r>
    </w:p>
    <w:p w14:paraId="627F8FD4" w14:textId="1D8D4BD7" w:rsidR="0034658F" w:rsidRDefault="0034658F" w:rsidP="0034658F">
      <w:bookmarkStart w:id="57" w:name="include_clip_end_194"/>
      <w:bookmarkEnd w:id="57"/>
    </w:p>
    <w:p w14:paraId="49D14E38" w14:textId="7DB2A796" w:rsidR="0034658F" w:rsidRDefault="0034658F" w:rsidP="0034658F">
      <w:r>
        <w:t>The Resolution was adopted.</w:t>
      </w:r>
    </w:p>
    <w:p w14:paraId="69BFBA88" w14:textId="77777777" w:rsidR="0034658F" w:rsidRDefault="0034658F" w:rsidP="0034658F"/>
    <w:p w14:paraId="411E8088" w14:textId="4A35A990" w:rsidR="0034658F" w:rsidRDefault="0034658F" w:rsidP="0034658F">
      <w:pPr>
        <w:keepNext/>
        <w:jc w:val="center"/>
        <w:rPr>
          <w:b/>
        </w:rPr>
      </w:pPr>
      <w:r w:rsidRPr="0034658F">
        <w:rPr>
          <w:b/>
        </w:rPr>
        <w:t>HOUSE RESOLUTION</w:t>
      </w:r>
    </w:p>
    <w:p w14:paraId="0B597625" w14:textId="02162BFB" w:rsidR="0034658F" w:rsidRDefault="0034658F" w:rsidP="0034658F">
      <w:pPr>
        <w:keepNext/>
      </w:pPr>
      <w:r>
        <w:t>The following was introduced:</w:t>
      </w:r>
    </w:p>
    <w:p w14:paraId="0CA00906" w14:textId="77777777" w:rsidR="0034658F" w:rsidRDefault="0034658F" w:rsidP="0034658F">
      <w:pPr>
        <w:keepNext/>
      </w:pPr>
      <w:bookmarkStart w:id="58" w:name="include_clip_start_197"/>
      <w:bookmarkEnd w:id="58"/>
    </w:p>
    <w:p w14:paraId="5CA1C5BA" w14:textId="77777777" w:rsidR="0034658F" w:rsidRDefault="0034658F" w:rsidP="0034658F">
      <w:r>
        <w:t>H. 5197 -- Reps. McDaniel, J. Moore, Alexander, Anderson, Bamberg, Bauer, Clyburn, Dillard, Garvin, Gilliard, Govan, Grant, Hart, Henderson-Myers, Hosey, Howard, J. L. Johnson, Jones, King, Luck, Reese, Rivers, Rutherford, Scott, Spann-Wilder, Waters, Weeks and Williams: A HOUSE RESOLUTION TO REMEMBER AND CELEBRATE THE LIFE OF REVEREND JESSE LOUIS JACKSON, TO HONOR HIS REMARKABLE COMMITMENT AS AN AMERICAN CIVIL RIGHTS ACTIVIST, AND TO EXTEND THE DEEPEST SYMPATHY OF THE SOUTH CAROLINA HOUSE OF REPRESENTATIVES TO HIS LARGE AND LOVING FAMILY AND HIS MANY FRIENDS.</w:t>
      </w:r>
    </w:p>
    <w:p w14:paraId="0C28E46A" w14:textId="535E1D95" w:rsidR="0034658F" w:rsidRDefault="0034658F" w:rsidP="0034658F">
      <w:bookmarkStart w:id="59" w:name="include_clip_end_197"/>
      <w:bookmarkEnd w:id="59"/>
    </w:p>
    <w:p w14:paraId="2C19CA0E" w14:textId="74694663" w:rsidR="0034658F" w:rsidRDefault="0034658F" w:rsidP="0034658F">
      <w:r>
        <w:t>The Resolution was adopted.</w:t>
      </w:r>
    </w:p>
    <w:p w14:paraId="6CB1F52A" w14:textId="77777777" w:rsidR="0034658F" w:rsidRDefault="0034658F" w:rsidP="0034658F"/>
    <w:p w14:paraId="51BAC9C0" w14:textId="05DAAC50" w:rsidR="0034658F" w:rsidRDefault="0034658F" w:rsidP="0034658F">
      <w:pPr>
        <w:keepNext/>
        <w:jc w:val="center"/>
        <w:rPr>
          <w:b/>
        </w:rPr>
      </w:pPr>
      <w:r w:rsidRPr="0034658F">
        <w:rPr>
          <w:b/>
        </w:rPr>
        <w:t>HOUSE RESOLUTION</w:t>
      </w:r>
    </w:p>
    <w:p w14:paraId="7B735577" w14:textId="12A2ABDF" w:rsidR="0034658F" w:rsidRDefault="0034658F" w:rsidP="0034658F">
      <w:pPr>
        <w:keepNext/>
      </w:pPr>
      <w:r>
        <w:t>The following was introduced:</w:t>
      </w:r>
    </w:p>
    <w:p w14:paraId="1BF3E9B3" w14:textId="77777777" w:rsidR="0034658F" w:rsidRDefault="0034658F" w:rsidP="0034658F">
      <w:pPr>
        <w:keepNext/>
      </w:pPr>
      <w:bookmarkStart w:id="60" w:name="include_clip_start_200"/>
      <w:bookmarkEnd w:id="60"/>
    </w:p>
    <w:p w14:paraId="349CA7D0" w14:textId="77777777" w:rsidR="0034658F" w:rsidRDefault="0034658F" w:rsidP="0034658F">
      <w:r>
        <w:t>H. 5198 -- Rep. Hart: A HOUSE RESOLUTION TO EXPRESS THE PROFOUND SORROW OF THE MEMBERS OF THE SOUTH CAROLINA HOUSE OF REPRESENTATIVES UPON THE PASSING OF REVEREND DR. MARY LOU MYERS-MONTGOMERY, ESQUIRE, OF RICHLAND COUNTY AND TO EXTEND THEIR DEEPEST SYMPATHY TO HER LOVING FAMILY AND HER MANY FRIENDS.</w:t>
      </w:r>
    </w:p>
    <w:p w14:paraId="23542A30" w14:textId="33FAB91F" w:rsidR="0034658F" w:rsidRDefault="0034658F" w:rsidP="0034658F">
      <w:bookmarkStart w:id="61" w:name="include_clip_end_200"/>
      <w:bookmarkEnd w:id="61"/>
    </w:p>
    <w:p w14:paraId="121F5139" w14:textId="567BAEEE" w:rsidR="0034658F" w:rsidRDefault="0034658F" w:rsidP="0034658F">
      <w:r>
        <w:t>The Resolution was adopted.</w:t>
      </w:r>
    </w:p>
    <w:p w14:paraId="3721564F" w14:textId="77777777" w:rsidR="0034658F" w:rsidRDefault="0034658F" w:rsidP="0034658F"/>
    <w:p w14:paraId="2DF50985" w14:textId="2C7B04D7" w:rsidR="0034658F" w:rsidRDefault="0034658F" w:rsidP="0034658F">
      <w:pPr>
        <w:keepNext/>
        <w:jc w:val="center"/>
        <w:rPr>
          <w:b/>
        </w:rPr>
      </w:pPr>
      <w:r w:rsidRPr="0034658F">
        <w:rPr>
          <w:b/>
        </w:rPr>
        <w:t>CONCURRENT RESOLUTION</w:t>
      </w:r>
    </w:p>
    <w:p w14:paraId="63787F6A" w14:textId="20BCF6E0" w:rsidR="0034658F" w:rsidRDefault="0034658F" w:rsidP="0034658F">
      <w:pPr>
        <w:keepNext/>
      </w:pPr>
      <w:r>
        <w:t>The following was introduced:</w:t>
      </w:r>
    </w:p>
    <w:p w14:paraId="694B9F38" w14:textId="77777777" w:rsidR="0034658F" w:rsidRDefault="0034658F" w:rsidP="0034658F">
      <w:pPr>
        <w:keepNext/>
      </w:pPr>
      <w:bookmarkStart w:id="62" w:name="include_clip_start_203"/>
      <w:bookmarkEnd w:id="62"/>
    </w:p>
    <w:p w14:paraId="5115108F" w14:textId="77777777" w:rsidR="0034658F" w:rsidRDefault="0034658F" w:rsidP="0034658F">
      <w:pPr>
        <w:keepNext/>
      </w:pPr>
      <w:r>
        <w:t>H. 5199 -- 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712F84E0" w14:textId="77777777" w:rsidR="007659EF" w:rsidRDefault="007659EF" w:rsidP="0034658F">
      <w:pPr>
        <w:keepNext/>
      </w:pPr>
    </w:p>
    <w:p w14:paraId="1DC9806C" w14:textId="30292FEB" w:rsidR="0034658F" w:rsidRDefault="0034658F" w:rsidP="0034658F">
      <w:bookmarkStart w:id="63" w:name="include_clip_end_203"/>
      <w:bookmarkEnd w:id="63"/>
      <w:r>
        <w:t>The Concurrent Resolution was ordered referred to the Committee on Invitations and Memorial Resolutions.</w:t>
      </w:r>
    </w:p>
    <w:p w14:paraId="62EF8D44" w14:textId="77777777" w:rsidR="0034658F" w:rsidRDefault="0034658F" w:rsidP="0034658F"/>
    <w:p w14:paraId="1F01E56E" w14:textId="26CB7AE3" w:rsidR="0034658F" w:rsidRDefault="0034658F" w:rsidP="0034658F">
      <w:pPr>
        <w:keepNext/>
        <w:jc w:val="center"/>
        <w:rPr>
          <w:b/>
        </w:rPr>
      </w:pPr>
      <w:r w:rsidRPr="0034658F">
        <w:rPr>
          <w:b/>
        </w:rPr>
        <w:t xml:space="preserve">INTRODUCTION OF BILLS  </w:t>
      </w:r>
    </w:p>
    <w:p w14:paraId="245DF838" w14:textId="4408355D" w:rsidR="0034658F" w:rsidRDefault="0034658F" w:rsidP="0034658F">
      <w:r>
        <w:t>The following Bills were introduced, read the first time, and referred to appropriate committees:</w:t>
      </w:r>
    </w:p>
    <w:p w14:paraId="7398BEAA" w14:textId="77777777" w:rsidR="0034658F" w:rsidRDefault="0034658F" w:rsidP="0034658F"/>
    <w:p w14:paraId="39844417" w14:textId="77777777" w:rsidR="0034658F" w:rsidRDefault="0034658F" w:rsidP="0034658F">
      <w:pPr>
        <w:keepNext/>
      </w:pPr>
      <w:bookmarkStart w:id="64" w:name="include_clip_start_207"/>
      <w:bookmarkEnd w:id="64"/>
      <w:r>
        <w:t>H. 5200 -- Rep. Martin: A BILL TO AMEND THE SOUTH CAROLINA CODE OF LAWS BY ADDING SECTION 63-15-215 SO AS TO ESTABLISH THAT JOINT PHYSICAL CUSTODY IS PRESUMED TO BE IN THE BEST INTEREST OF A MINOR CHILD, WITH EXCEPTIONS; TO DEFINE "JOINT PHYSICAL CUSTODY"; AND FOR OTHER PURPOSES.</w:t>
      </w:r>
    </w:p>
    <w:p w14:paraId="73FF1899" w14:textId="2234F70E" w:rsidR="0034658F" w:rsidRDefault="0034658F" w:rsidP="0034658F">
      <w:bookmarkStart w:id="65" w:name="include_clip_end_207"/>
      <w:bookmarkEnd w:id="65"/>
      <w:r>
        <w:t>Referred to Committee on Judiciary</w:t>
      </w:r>
    </w:p>
    <w:p w14:paraId="64562778" w14:textId="77777777" w:rsidR="0034658F" w:rsidRDefault="0034658F" w:rsidP="0034658F"/>
    <w:p w14:paraId="58E036E3" w14:textId="77777777" w:rsidR="0034658F" w:rsidRDefault="0034658F" w:rsidP="0034658F">
      <w:pPr>
        <w:keepNext/>
      </w:pPr>
      <w:bookmarkStart w:id="66" w:name="include_clip_start_209"/>
      <w:bookmarkEnd w:id="66"/>
      <w:r>
        <w:t>H. 5201 -- Rep. Pedalino: 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p w14:paraId="0746F281" w14:textId="2CA69089" w:rsidR="0034658F" w:rsidRDefault="0034658F" w:rsidP="0034658F">
      <w:bookmarkStart w:id="67" w:name="include_clip_end_209"/>
      <w:bookmarkEnd w:id="67"/>
      <w:r>
        <w:t>Referred to Committee on Education and Public Works</w:t>
      </w:r>
    </w:p>
    <w:p w14:paraId="60C76A98" w14:textId="77777777" w:rsidR="0034658F" w:rsidRDefault="0034658F" w:rsidP="0034658F"/>
    <w:p w14:paraId="337CD30B" w14:textId="77777777" w:rsidR="0034658F" w:rsidRDefault="0034658F" w:rsidP="0034658F">
      <w:pPr>
        <w:keepNext/>
      </w:pPr>
      <w:bookmarkStart w:id="68" w:name="include_clip_start_211"/>
      <w:bookmarkEnd w:id="68"/>
      <w:r>
        <w:t>H. 5202 -- Rep. Teeple: A BILL TO AMEND THE SOUTH CAROLINA CODE OF LAWS BY ADDING ARTICLE 25 TO CHAPTER 53, TITLE 44 SO AS TO PROHIBIT THE SALE OF NITROUS OXIDE OR NITROUS OXIDE PRODUCTS IN THE STATE OF SOUTH CAROLINA, WITH EXCEPTIONS; TO AUTHORIZE THE DEPARTMENT OF PUBLIC HEALTH TO PROMULGATE REGULATIONS AND TO ENFORCE THE PROVISIONS OF THE ARTICLE; TO CREATE CRIMINAL PENALTIES; AND FOR OTHER PURPOSES.</w:t>
      </w:r>
    </w:p>
    <w:p w14:paraId="0EA65202" w14:textId="56B91EE4" w:rsidR="0034658F" w:rsidRDefault="0034658F" w:rsidP="0034658F">
      <w:bookmarkStart w:id="69" w:name="include_clip_end_211"/>
      <w:bookmarkEnd w:id="69"/>
      <w:r>
        <w:t>Referred to Committee on Judiciary</w:t>
      </w:r>
    </w:p>
    <w:p w14:paraId="1D62307D" w14:textId="77777777" w:rsidR="0034658F" w:rsidRDefault="0034658F" w:rsidP="0034658F"/>
    <w:p w14:paraId="369EE41E" w14:textId="77777777" w:rsidR="0034658F" w:rsidRDefault="0034658F" w:rsidP="0034658F">
      <w:pPr>
        <w:keepNext/>
      </w:pPr>
      <w:bookmarkStart w:id="70" w:name="include_clip_start_213"/>
      <w:bookmarkEnd w:id="70"/>
      <w:r>
        <w:t>H. 5203 -- Rep. Sanders: A BILL TO AMEND THE SOUTH CAROLINA CODE OF LAWS BY AMENDING SECTION 15-3-555, RELATING TO THE STATUTE OF LIMITATIONS FOR ACTIONS BASED ON SEXUAL ABUSE OR INCEST, SO AS TO PROVIDE THAT, FOR PURPOSES OF CLAIMS AGAINST A BANKRUPTCY ESTATE, AN ACTION BROUGHT BY A VICTIM OF CHILDHOOD SEXUAL ABUSE MAY BE BROUGHT AT ANY TIME AFTER THE CAUSE OF ACTION ACCRUES.</w:t>
      </w:r>
    </w:p>
    <w:p w14:paraId="0343F04D" w14:textId="08A212BE" w:rsidR="0034658F" w:rsidRDefault="0034658F" w:rsidP="0034658F">
      <w:bookmarkStart w:id="71" w:name="include_clip_end_213"/>
      <w:bookmarkEnd w:id="71"/>
      <w:r>
        <w:t>Referred to Committee on Judiciary</w:t>
      </w:r>
    </w:p>
    <w:p w14:paraId="70C2AE35" w14:textId="77777777" w:rsidR="0034658F" w:rsidRDefault="0034658F" w:rsidP="0034658F"/>
    <w:p w14:paraId="71DF81AF" w14:textId="77777777" w:rsidR="0034658F" w:rsidRDefault="0034658F" w:rsidP="0034658F">
      <w:pPr>
        <w:keepNext/>
      </w:pPr>
      <w:bookmarkStart w:id="72" w:name="include_clip_start_215"/>
      <w:bookmarkEnd w:id="72"/>
      <w:r>
        <w:t>H. 5204 -- Rep. Kilmartin: A BILL TO AMEND THE SOUTH CAROLINA CODE OF LAWS BY AMENDING SECTION 27-30-120, RELATING TO HOMEOWNERS ASSOCIATION DEFINITIONS, SO AS TO PROVIDE ADDITIONAL DEFINITIONS; AND BY ADDING ARTICLE 5 TO CHAPTER 27, TITLE 30 SO AS TO PROVIDE FOR ADDITIONAL REGULATIONS AND OVERSIGHT OF HOMEOWNERS ASSOCIATIONS TO PROTECT AND BENEFIT HOMEOWNERS.</w:t>
      </w:r>
    </w:p>
    <w:p w14:paraId="1ED6F309" w14:textId="267F0B04" w:rsidR="0034658F" w:rsidRDefault="0034658F" w:rsidP="0034658F">
      <w:bookmarkStart w:id="73" w:name="include_clip_end_215"/>
      <w:bookmarkEnd w:id="73"/>
      <w:r>
        <w:t>Referred to Committee on Labor, Commerce and Industry</w:t>
      </w:r>
    </w:p>
    <w:p w14:paraId="23BE2907" w14:textId="77777777" w:rsidR="0034658F" w:rsidRDefault="0034658F" w:rsidP="0034658F"/>
    <w:p w14:paraId="1951F0FB" w14:textId="53C66B8B" w:rsidR="0034658F" w:rsidRDefault="0034658F" w:rsidP="007659EF">
      <w:bookmarkStart w:id="74" w:name="include_clip_start_217"/>
      <w:bookmarkEnd w:id="74"/>
      <w:r>
        <w:t>H. 5205 -- Reps. McGinnis, Erickson, Grant and Spann-Wilder: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0A9A4361" w14:textId="77968141" w:rsidR="0034658F" w:rsidRDefault="0034658F" w:rsidP="0034658F">
      <w:bookmarkStart w:id="75" w:name="include_clip_end_217"/>
      <w:bookmarkEnd w:id="75"/>
      <w:r>
        <w:t>Referred to Committee on Education and Public Works</w:t>
      </w:r>
    </w:p>
    <w:p w14:paraId="1546A5D8" w14:textId="77777777" w:rsidR="0034658F" w:rsidRDefault="0034658F" w:rsidP="0034658F"/>
    <w:p w14:paraId="69C6CF77" w14:textId="77777777" w:rsidR="0034658F" w:rsidRDefault="0034658F" w:rsidP="0034658F">
      <w:pPr>
        <w:keepNext/>
      </w:pPr>
      <w:bookmarkStart w:id="76" w:name="include_clip_start_219"/>
      <w:bookmarkEnd w:id="76"/>
      <w:r>
        <w:t>H. 5206 -- Reps. Guffey, Pedalino, B. Newton, Sessions, Davis, M. M. Smith, Martin, Herbkersman, Guest and Ford: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232AE668" w14:textId="0B11F568" w:rsidR="0034658F" w:rsidRDefault="0034658F" w:rsidP="0034658F">
      <w:bookmarkStart w:id="77" w:name="include_clip_end_219"/>
      <w:bookmarkEnd w:id="77"/>
      <w:r>
        <w:t>Referred to Committee on Labor, Commerce and Industry</w:t>
      </w:r>
    </w:p>
    <w:p w14:paraId="632B0ECC" w14:textId="77777777" w:rsidR="0034658F" w:rsidRDefault="0034658F" w:rsidP="0034658F"/>
    <w:p w14:paraId="4EED9974" w14:textId="77777777" w:rsidR="0034658F" w:rsidRDefault="0034658F" w:rsidP="0034658F">
      <w:pPr>
        <w:keepNext/>
      </w:pPr>
      <w:bookmarkStart w:id="78" w:name="include_clip_start_221"/>
      <w:bookmarkEnd w:id="78"/>
      <w:r>
        <w:t>H. 5207 -- Reps. Holman, C. Mitchell, Sessions and Cox: A BILL TO AMEND THE SOUTH CAROLINA CODE OF LAWS BY AMENDING SECTION 44-63-100, RELATING TO COURT ORDERED CHANGES TO BIRTH CERTIFICATES, SO AS TO CHANGE THE TERM "GENDER" TO "SEX"; BY ADDING SECTION 44-63-95 SO AS TO PROHIBIT THE DEPARTMENT OF PUBLIC HEALTH FROM CHANGING AN INDIVIDUAL'S SEX IN THE SEX FIELD OF THE BIRTH CERTIFICATE, WITH EXCEPTIONS; AND BY AMENDING SECTION 59-1-500, RELATING TO BIRTH CERTIFICATES OF STUDENTS ON SCHOOL SPORTS TEAMS, SO AS TO MAKE CONFORMING CHANGES.</w:t>
      </w:r>
    </w:p>
    <w:p w14:paraId="053C2A99" w14:textId="0C24E404" w:rsidR="0034658F" w:rsidRDefault="0034658F" w:rsidP="0034658F">
      <w:bookmarkStart w:id="79" w:name="include_clip_end_221"/>
      <w:bookmarkEnd w:id="79"/>
      <w:r>
        <w:t>Referred to Committee on Medical, Military, Public and Municipal Affairs</w:t>
      </w:r>
    </w:p>
    <w:p w14:paraId="4928012D" w14:textId="77777777" w:rsidR="0034658F" w:rsidRDefault="0034658F" w:rsidP="0034658F"/>
    <w:p w14:paraId="662130D5" w14:textId="77777777" w:rsidR="0034658F" w:rsidRDefault="0034658F" w:rsidP="0034658F">
      <w:pPr>
        <w:keepNext/>
      </w:pPr>
      <w:bookmarkStart w:id="80" w:name="include_clip_start_223"/>
      <w:bookmarkEnd w:id="80"/>
      <w:r>
        <w:t>H. 5208 -- 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12F07837" w14:textId="225B3DE9" w:rsidR="0034658F" w:rsidRDefault="0034658F" w:rsidP="0034658F">
      <w:bookmarkStart w:id="81" w:name="include_clip_end_223"/>
      <w:bookmarkEnd w:id="81"/>
      <w:r>
        <w:t>Referred to Committee on Ways and Means</w:t>
      </w:r>
    </w:p>
    <w:p w14:paraId="6A6BA928" w14:textId="77777777" w:rsidR="0034658F" w:rsidRDefault="0034658F" w:rsidP="0034658F"/>
    <w:p w14:paraId="67F22E14" w14:textId="77777777" w:rsidR="0034658F" w:rsidRDefault="0034658F" w:rsidP="0034658F">
      <w:pPr>
        <w:keepNext/>
      </w:pPr>
      <w:bookmarkStart w:id="82" w:name="include_clip_start_225"/>
      <w:bookmarkEnd w:id="82"/>
      <w:r>
        <w:t>H. 5209 -- Reps. Bauer, Guffey and T. Moore: A BILL TO AMEND THE SOUTH CAROLINA CODE OF LAWS BY ADDING ARTICLE 9 TO CHAPTER 5, TITLE 39 SO AS TO PROVIDE THAT SOCIAL MEDIA COMPANIES SHALL VERIFY THE AGE OF ACCOUNT HOLDERS, TO PROVIDE FOR CERTAIN REQUIREMENTS FOR MINOR ACCOUNT HOLDERS, TO PROVIDE FOR PARENTAL CONSENT, TO PROVIDE THAT THE ATTORNEY GENERAL MAY RECEIVE COMPLAINTS, TO PROVIDE FOR A PRIVATE RIGHT OF ACTION, AND TO PROVIDE FOR EDUCATIONAL PROGRAMS.</w:t>
      </w:r>
    </w:p>
    <w:p w14:paraId="6315E038" w14:textId="50DE9D31" w:rsidR="0034658F" w:rsidRDefault="0034658F" w:rsidP="0034658F">
      <w:bookmarkStart w:id="83" w:name="include_clip_end_225"/>
      <w:bookmarkEnd w:id="83"/>
      <w:r>
        <w:t>Referred to Committee on Judiciary</w:t>
      </w:r>
    </w:p>
    <w:p w14:paraId="6C149B84" w14:textId="77777777" w:rsidR="0034658F" w:rsidRDefault="0034658F" w:rsidP="0034658F"/>
    <w:p w14:paraId="7FAF5E56" w14:textId="77777777" w:rsidR="0034658F" w:rsidRDefault="0034658F" w:rsidP="0034658F">
      <w:pPr>
        <w:keepNext/>
      </w:pPr>
      <w:bookmarkStart w:id="84" w:name="include_clip_start_227"/>
      <w:bookmarkEnd w:id="84"/>
      <w:r>
        <w:t>H. 5210 -- Reps. Cox, Erickson, Wooten, Holman, C. Mitchell, Collins, Davis, B. Newton, Lawson, Herbkersman, Bustos, Gilliam, J. Moore, Bradley and White: A BILL TO AMEND THE SOUTH CAROLINA CODE OF LAWS SO AS TO ENACT THE "INTERSTATE MASSAGE COMPACT ACT" BY ADDING SECTION 40-30-510 SO AS TO PROVIDE THE STATE OF SOUTH CAROLINA ENTERS INTO THE INTERSTATE MASSAGE COMPACT WITH ANY AND ALL STATES LEGALLY JOINING THE COMPACT, AND TO ADOPT THE TERMS OF THE COMPACT IN ITS SUBSTANTIAL FORM; AND TO DESIGNATE THE EXISTING PROVISIONS OF CHAPTER 30, TITLE 40, AS "GENERAL PROVISIONS."</w:t>
      </w:r>
    </w:p>
    <w:p w14:paraId="08992A1E" w14:textId="05C31164" w:rsidR="0034658F" w:rsidRDefault="0034658F" w:rsidP="0034658F">
      <w:bookmarkStart w:id="85" w:name="include_clip_end_227"/>
      <w:bookmarkEnd w:id="85"/>
      <w:r>
        <w:t>Referred to Committee on Labor, Commerce and Industry</w:t>
      </w:r>
    </w:p>
    <w:p w14:paraId="4928D9AA" w14:textId="77777777" w:rsidR="0034658F" w:rsidRDefault="0034658F" w:rsidP="0034658F"/>
    <w:p w14:paraId="0D6C7BC4" w14:textId="77777777" w:rsidR="0034658F" w:rsidRDefault="0034658F" w:rsidP="0034658F">
      <w:pPr>
        <w:keepNext/>
      </w:pPr>
      <w:bookmarkStart w:id="86" w:name="include_clip_start_229"/>
      <w:bookmarkEnd w:id="86"/>
      <w:r>
        <w:t>S. 453 -- 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26816016" w14:textId="15D4B89E" w:rsidR="0034658F" w:rsidRDefault="0034658F" w:rsidP="0034658F">
      <w:bookmarkStart w:id="87" w:name="include_clip_end_229"/>
      <w:bookmarkEnd w:id="87"/>
      <w:r>
        <w:t>Referred to Committee on Medical, Military, Public and Municipal Affairs</w:t>
      </w:r>
    </w:p>
    <w:p w14:paraId="546807B8" w14:textId="77777777" w:rsidR="0034658F" w:rsidRDefault="0034658F" w:rsidP="0034658F"/>
    <w:p w14:paraId="47ADA41B" w14:textId="458E7F8C" w:rsidR="0034658F" w:rsidRDefault="0034658F" w:rsidP="0034658F">
      <w:r>
        <w:t>Rep. TAYLOR moved that the House do now adjourn, which was agreed to.</w:t>
      </w:r>
    </w:p>
    <w:p w14:paraId="0FD8C552" w14:textId="77777777" w:rsidR="0034658F" w:rsidRDefault="0034658F" w:rsidP="0034658F"/>
    <w:p w14:paraId="1EC9D377" w14:textId="3FC22C1C" w:rsidR="0034658F" w:rsidRDefault="0034658F" w:rsidP="0034658F">
      <w:pPr>
        <w:keepNext/>
        <w:pBdr>
          <w:top w:val="single" w:sz="4" w:space="1" w:color="auto"/>
          <w:left w:val="single" w:sz="4" w:space="4" w:color="auto"/>
          <w:right w:val="single" w:sz="4" w:space="4" w:color="auto"/>
          <w:between w:val="single" w:sz="4" w:space="1" w:color="auto"/>
          <w:bar w:val="single" w:sz="4" w:color="auto"/>
        </w:pBdr>
        <w:jc w:val="center"/>
        <w:rPr>
          <w:b/>
        </w:rPr>
      </w:pPr>
      <w:r w:rsidRPr="0034658F">
        <w:rPr>
          <w:b/>
        </w:rPr>
        <w:t>ADJOURNMENT</w:t>
      </w:r>
    </w:p>
    <w:p w14:paraId="365BC83C" w14:textId="346CEFD6" w:rsidR="0034658F" w:rsidRDefault="0034658F" w:rsidP="0034658F">
      <w:pPr>
        <w:keepNext/>
        <w:pBdr>
          <w:left w:val="single" w:sz="4" w:space="4" w:color="auto"/>
          <w:right w:val="single" w:sz="4" w:space="4" w:color="auto"/>
          <w:between w:val="single" w:sz="4" w:space="1" w:color="auto"/>
          <w:bar w:val="single" w:sz="4" w:color="auto"/>
        </w:pBdr>
      </w:pPr>
      <w:r>
        <w:t>At 1:07 p.m. the House, in accordance with the motion of Rep. MONTGOMERY, adjourned in memory of Nancy Cobb Lilly, to meet at 10:00 a.m. tomorrow.</w:t>
      </w:r>
    </w:p>
    <w:p w14:paraId="587E586F" w14:textId="77777777" w:rsidR="0034658F" w:rsidRDefault="0034658F" w:rsidP="0034658F">
      <w:pPr>
        <w:pBdr>
          <w:left w:val="single" w:sz="4" w:space="4" w:color="auto"/>
          <w:bottom w:val="single" w:sz="4" w:space="1" w:color="auto"/>
          <w:right w:val="single" w:sz="4" w:space="4" w:color="auto"/>
          <w:between w:val="single" w:sz="4" w:space="1" w:color="auto"/>
          <w:bar w:val="single" w:sz="4" w:color="auto"/>
        </w:pBdr>
        <w:jc w:val="center"/>
      </w:pPr>
      <w:r>
        <w:t>***</w:t>
      </w:r>
    </w:p>
    <w:p w14:paraId="7F240074" w14:textId="77777777" w:rsidR="00175511" w:rsidRDefault="00175511" w:rsidP="00175511">
      <w:pPr>
        <w:jc w:val="center"/>
      </w:pPr>
    </w:p>
    <w:p w14:paraId="7E1F65A4" w14:textId="77777777" w:rsidR="00175511" w:rsidRDefault="00175511" w:rsidP="00175511">
      <w:pPr>
        <w:jc w:val="center"/>
        <w:sectPr w:rsidR="00175511">
          <w:headerReference w:type="first" r:id="rId14"/>
          <w:footerReference w:type="first" r:id="rId15"/>
          <w:pgSz w:w="12240" w:h="15840" w:code="1"/>
          <w:pgMar w:top="1008" w:right="4694" w:bottom="3499" w:left="1224" w:header="1008" w:footer="3499" w:gutter="0"/>
          <w:pgNumType w:start="1"/>
          <w:cols w:space="720"/>
          <w:titlePg/>
        </w:sectPr>
      </w:pPr>
    </w:p>
    <w:p w14:paraId="5CF9B27A" w14:textId="158B2EC1" w:rsidR="00175511" w:rsidRPr="00175511" w:rsidRDefault="00175511" w:rsidP="00175511">
      <w:pPr>
        <w:tabs>
          <w:tab w:val="right" w:leader="dot" w:pos="2520"/>
        </w:tabs>
        <w:rPr>
          <w:sz w:val="20"/>
        </w:rPr>
      </w:pPr>
      <w:bookmarkStart w:id="88" w:name="index_start"/>
      <w:bookmarkEnd w:id="88"/>
      <w:r w:rsidRPr="00175511">
        <w:rPr>
          <w:sz w:val="20"/>
        </w:rPr>
        <w:t>H. 3085</w:t>
      </w:r>
      <w:r w:rsidRPr="00175511">
        <w:rPr>
          <w:sz w:val="20"/>
        </w:rPr>
        <w:tab/>
        <w:t>6</w:t>
      </w:r>
    </w:p>
    <w:p w14:paraId="265279EC" w14:textId="451C21C9" w:rsidR="00175511" w:rsidRPr="00175511" w:rsidRDefault="00175511" w:rsidP="00175511">
      <w:pPr>
        <w:tabs>
          <w:tab w:val="right" w:leader="dot" w:pos="2520"/>
        </w:tabs>
        <w:rPr>
          <w:sz w:val="20"/>
        </w:rPr>
      </w:pPr>
      <w:r w:rsidRPr="00175511">
        <w:rPr>
          <w:sz w:val="20"/>
        </w:rPr>
        <w:t>H. 3257</w:t>
      </w:r>
      <w:r w:rsidRPr="00175511">
        <w:rPr>
          <w:sz w:val="20"/>
        </w:rPr>
        <w:tab/>
        <w:t>6</w:t>
      </w:r>
    </w:p>
    <w:p w14:paraId="7EED8308" w14:textId="78C8D545" w:rsidR="00175511" w:rsidRPr="00175511" w:rsidRDefault="00175511" w:rsidP="00175511">
      <w:pPr>
        <w:tabs>
          <w:tab w:val="right" w:leader="dot" w:pos="2520"/>
        </w:tabs>
        <w:rPr>
          <w:sz w:val="20"/>
        </w:rPr>
      </w:pPr>
      <w:r w:rsidRPr="00175511">
        <w:rPr>
          <w:sz w:val="20"/>
        </w:rPr>
        <w:t>H. 3367</w:t>
      </w:r>
      <w:r w:rsidRPr="00175511">
        <w:rPr>
          <w:sz w:val="20"/>
        </w:rPr>
        <w:tab/>
        <w:t>7</w:t>
      </w:r>
    </w:p>
    <w:p w14:paraId="6E918AA4" w14:textId="72730724" w:rsidR="00175511" w:rsidRPr="00175511" w:rsidRDefault="00175511" w:rsidP="00175511">
      <w:pPr>
        <w:tabs>
          <w:tab w:val="right" w:leader="dot" w:pos="2520"/>
        </w:tabs>
        <w:rPr>
          <w:sz w:val="20"/>
        </w:rPr>
      </w:pPr>
      <w:r w:rsidRPr="00175511">
        <w:rPr>
          <w:sz w:val="20"/>
        </w:rPr>
        <w:t>H. 3477</w:t>
      </w:r>
      <w:r w:rsidRPr="00175511">
        <w:rPr>
          <w:sz w:val="20"/>
        </w:rPr>
        <w:tab/>
        <w:t>7, 17, 18, 22</w:t>
      </w:r>
    </w:p>
    <w:p w14:paraId="2CFDAECE" w14:textId="1B27D9EC" w:rsidR="00175511" w:rsidRPr="00175511" w:rsidRDefault="00175511" w:rsidP="00175511">
      <w:pPr>
        <w:tabs>
          <w:tab w:val="right" w:leader="dot" w:pos="2520"/>
        </w:tabs>
        <w:rPr>
          <w:sz w:val="20"/>
        </w:rPr>
      </w:pPr>
      <w:r w:rsidRPr="00175511">
        <w:rPr>
          <w:sz w:val="20"/>
        </w:rPr>
        <w:t>H. 3477</w:t>
      </w:r>
      <w:r w:rsidRPr="00175511">
        <w:rPr>
          <w:sz w:val="20"/>
        </w:rPr>
        <w:tab/>
        <w:t>24</w:t>
      </w:r>
    </w:p>
    <w:p w14:paraId="454717FE" w14:textId="537044D0" w:rsidR="00175511" w:rsidRPr="00175511" w:rsidRDefault="00175511" w:rsidP="00175511">
      <w:pPr>
        <w:tabs>
          <w:tab w:val="right" w:leader="dot" w:pos="2520"/>
        </w:tabs>
        <w:rPr>
          <w:sz w:val="20"/>
        </w:rPr>
      </w:pPr>
      <w:r w:rsidRPr="00175511">
        <w:rPr>
          <w:sz w:val="20"/>
        </w:rPr>
        <w:t>H. 3530</w:t>
      </w:r>
      <w:r w:rsidRPr="00175511">
        <w:rPr>
          <w:sz w:val="20"/>
        </w:rPr>
        <w:tab/>
        <w:t>10</w:t>
      </w:r>
    </w:p>
    <w:p w14:paraId="248A9215" w14:textId="7312FC5A" w:rsidR="00175511" w:rsidRPr="00175511" w:rsidRDefault="00175511" w:rsidP="00175511">
      <w:pPr>
        <w:tabs>
          <w:tab w:val="right" w:leader="dot" w:pos="2520"/>
        </w:tabs>
        <w:rPr>
          <w:sz w:val="20"/>
        </w:rPr>
      </w:pPr>
      <w:r w:rsidRPr="00175511">
        <w:rPr>
          <w:sz w:val="20"/>
        </w:rPr>
        <w:t>H. 3655</w:t>
      </w:r>
      <w:r w:rsidRPr="00175511">
        <w:rPr>
          <w:sz w:val="20"/>
        </w:rPr>
        <w:tab/>
        <w:t>7</w:t>
      </w:r>
    </w:p>
    <w:p w14:paraId="442A314D" w14:textId="21B23755" w:rsidR="00175511" w:rsidRPr="00175511" w:rsidRDefault="00175511" w:rsidP="00175511">
      <w:pPr>
        <w:tabs>
          <w:tab w:val="right" w:leader="dot" w:pos="2520"/>
        </w:tabs>
        <w:rPr>
          <w:sz w:val="20"/>
        </w:rPr>
      </w:pPr>
      <w:r w:rsidRPr="00175511">
        <w:rPr>
          <w:sz w:val="20"/>
        </w:rPr>
        <w:t>H. 3793</w:t>
      </w:r>
      <w:r w:rsidRPr="00175511">
        <w:rPr>
          <w:sz w:val="20"/>
        </w:rPr>
        <w:tab/>
        <w:t>7</w:t>
      </w:r>
    </w:p>
    <w:p w14:paraId="4DE46CAC" w14:textId="171B099E" w:rsidR="00175511" w:rsidRPr="00175511" w:rsidRDefault="00175511" w:rsidP="00175511">
      <w:pPr>
        <w:tabs>
          <w:tab w:val="right" w:leader="dot" w:pos="2520"/>
        </w:tabs>
        <w:rPr>
          <w:sz w:val="20"/>
        </w:rPr>
      </w:pPr>
      <w:r w:rsidRPr="00175511">
        <w:rPr>
          <w:sz w:val="20"/>
        </w:rPr>
        <w:t>H. 4145</w:t>
      </w:r>
      <w:r w:rsidRPr="00175511">
        <w:rPr>
          <w:sz w:val="20"/>
        </w:rPr>
        <w:tab/>
        <w:t>8, 17</w:t>
      </w:r>
    </w:p>
    <w:p w14:paraId="2E0019FF" w14:textId="54F222C8" w:rsidR="00175511" w:rsidRPr="00175511" w:rsidRDefault="00175511" w:rsidP="00175511">
      <w:pPr>
        <w:tabs>
          <w:tab w:val="right" w:leader="dot" w:pos="2520"/>
        </w:tabs>
        <w:rPr>
          <w:sz w:val="20"/>
        </w:rPr>
      </w:pPr>
      <w:r w:rsidRPr="00175511">
        <w:rPr>
          <w:sz w:val="20"/>
        </w:rPr>
        <w:t>H. 4163</w:t>
      </w:r>
      <w:r w:rsidRPr="00175511">
        <w:rPr>
          <w:sz w:val="20"/>
        </w:rPr>
        <w:tab/>
        <w:t>43</w:t>
      </w:r>
    </w:p>
    <w:p w14:paraId="27309FE6" w14:textId="0F72FC1F" w:rsidR="00175511" w:rsidRPr="00175511" w:rsidRDefault="00175511" w:rsidP="00175511">
      <w:pPr>
        <w:tabs>
          <w:tab w:val="right" w:leader="dot" w:pos="2520"/>
        </w:tabs>
        <w:rPr>
          <w:sz w:val="20"/>
        </w:rPr>
      </w:pPr>
      <w:r w:rsidRPr="00175511">
        <w:rPr>
          <w:sz w:val="20"/>
        </w:rPr>
        <w:t>H. 4583</w:t>
      </w:r>
      <w:r w:rsidRPr="00175511">
        <w:rPr>
          <w:sz w:val="20"/>
        </w:rPr>
        <w:tab/>
        <w:t>7</w:t>
      </w:r>
    </w:p>
    <w:p w14:paraId="0C7B1C9A" w14:textId="6A0507E0" w:rsidR="00175511" w:rsidRPr="00175511" w:rsidRDefault="00175511" w:rsidP="00175511">
      <w:pPr>
        <w:tabs>
          <w:tab w:val="right" w:leader="dot" w:pos="2520"/>
        </w:tabs>
        <w:rPr>
          <w:sz w:val="20"/>
        </w:rPr>
      </w:pPr>
      <w:r w:rsidRPr="00175511">
        <w:rPr>
          <w:sz w:val="20"/>
        </w:rPr>
        <w:t>H. 4639</w:t>
      </w:r>
      <w:r w:rsidRPr="00175511">
        <w:rPr>
          <w:sz w:val="20"/>
        </w:rPr>
        <w:tab/>
        <w:t>7</w:t>
      </w:r>
    </w:p>
    <w:p w14:paraId="0E1954D3" w14:textId="545377F6" w:rsidR="00175511" w:rsidRPr="00175511" w:rsidRDefault="00175511" w:rsidP="00175511">
      <w:pPr>
        <w:tabs>
          <w:tab w:val="right" w:leader="dot" w:pos="2520"/>
        </w:tabs>
        <w:rPr>
          <w:sz w:val="20"/>
        </w:rPr>
      </w:pPr>
      <w:r w:rsidRPr="00175511">
        <w:rPr>
          <w:sz w:val="20"/>
        </w:rPr>
        <w:t>H. 4757</w:t>
      </w:r>
      <w:r w:rsidRPr="00175511">
        <w:rPr>
          <w:sz w:val="20"/>
        </w:rPr>
        <w:tab/>
        <w:t>25, 26, 29, 32</w:t>
      </w:r>
    </w:p>
    <w:p w14:paraId="79DFD65D" w14:textId="42A107E7" w:rsidR="00175511" w:rsidRPr="00175511" w:rsidRDefault="00175511" w:rsidP="00175511">
      <w:pPr>
        <w:tabs>
          <w:tab w:val="right" w:leader="dot" w:pos="2520"/>
        </w:tabs>
        <w:rPr>
          <w:sz w:val="20"/>
        </w:rPr>
      </w:pPr>
      <w:r w:rsidRPr="00175511">
        <w:rPr>
          <w:sz w:val="20"/>
        </w:rPr>
        <w:t>H. 4757</w:t>
      </w:r>
      <w:r w:rsidRPr="00175511">
        <w:rPr>
          <w:sz w:val="20"/>
        </w:rPr>
        <w:tab/>
        <w:t>34, 35, 36, 38</w:t>
      </w:r>
    </w:p>
    <w:p w14:paraId="707B175D" w14:textId="1A3D4FDF" w:rsidR="00175511" w:rsidRPr="00175511" w:rsidRDefault="00175511" w:rsidP="00175511">
      <w:pPr>
        <w:tabs>
          <w:tab w:val="right" w:leader="dot" w:pos="2520"/>
        </w:tabs>
        <w:rPr>
          <w:sz w:val="20"/>
        </w:rPr>
      </w:pPr>
      <w:r w:rsidRPr="00175511">
        <w:rPr>
          <w:sz w:val="20"/>
        </w:rPr>
        <w:t>H. 4757</w:t>
      </w:r>
      <w:r w:rsidRPr="00175511">
        <w:rPr>
          <w:sz w:val="20"/>
        </w:rPr>
        <w:tab/>
        <w:t>39, 40, 41</w:t>
      </w:r>
    </w:p>
    <w:p w14:paraId="22B62F7B" w14:textId="42483C0E" w:rsidR="00175511" w:rsidRPr="00175511" w:rsidRDefault="00175511" w:rsidP="00175511">
      <w:pPr>
        <w:tabs>
          <w:tab w:val="right" w:leader="dot" w:pos="2520"/>
        </w:tabs>
        <w:rPr>
          <w:sz w:val="20"/>
        </w:rPr>
      </w:pPr>
      <w:r w:rsidRPr="00175511">
        <w:rPr>
          <w:sz w:val="20"/>
        </w:rPr>
        <w:t>H. 4758</w:t>
      </w:r>
      <w:r w:rsidRPr="00175511">
        <w:rPr>
          <w:sz w:val="20"/>
        </w:rPr>
        <w:tab/>
        <w:t>16</w:t>
      </w:r>
    </w:p>
    <w:p w14:paraId="47AA9D02" w14:textId="3E189A1E" w:rsidR="00175511" w:rsidRPr="00175511" w:rsidRDefault="00175511" w:rsidP="00175511">
      <w:pPr>
        <w:tabs>
          <w:tab w:val="right" w:leader="dot" w:pos="2520"/>
        </w:tabs>
        <w:rPr>
          <w:sz w:val="20"/>
        </w:rPr>
      </w:pPr>
      <w:r w:rsidRPr="00175511">
        <w:rPr>
          <w:sz w:val="20"/>
        </w:rPr>
        <w:t>H. 4767</w:t>
      </w:r>
      <w:r w:rsidRPr="00175511">
        <w:rPr>
          <w:sz w:val="20"/>
        </w:rPr>
        <w:tab/>
        <w:t>7, 24</w:t>
      </w:r>
    </w:p>
    <w:p w14:paraId="55D67754" w14:textId="1FACBF96" w:rsidR="00175511" w:rsidRPr="00175511" w:rsidRDefault="00175511" w:rsidP="00175511">
      <w:pPr>
        <w:tabs>
          <w:tab w:val="right" w:leader="dot" w:pos="2520"/>
        </w:tabs>
        <w:rPr>
          <w:sz w:val="20"/>
        </w:rPr>
      </w:pPr>
      <w:r w:rsidRPr="00175511">
        <w:rPr>
          <w:sz w:val="20"/>
        </w:rPr>
        <w:t>H. 4791</w:t>
      </w:r>
      <w:r w:rsidRPr="00175511">
        <w:rPr>
          <w:sz w:val="20"/>
        </w:rPr>
        <w:tab/>
        <w:t>7</w:t>
      </w:r>
    </w:p>
    <w:p w14:paraId="1D11F4CE" w14:textId="6CC1FCFD" w:rsidR="00175511" w:rsidRPr="00175511" w:rsidRDefault="00175511" w:rsidP="00175511">
      <w:pPr>
        <w:tabs>
          <w:tab w:val="right" w:leader="dot" w:pos="2520"/>
        </w:tabs>
        <w:rPr>
          <w:sz w:val="20"/>
        </w:rPr>
      </w:pPr>
      <w:r w:rsidRPr="00175511">
        <w:rPr>
          <w:sz w:val="20"/>
        </w:rPr>
        <w:t>H. 4813</w:t>
      </w:r>
      <w:r w:rsidRPr="00175511">
        <w:rPr>
          <w:sz w:val="20"/>
        </w:rPr>
        <w:tab/>
        <w:t>11, 13, 14</w:t>
      </w:r>
    </w:p>
    <w:p w14:paraId="2703B22F" w14:textId="0F6D1A5D" w:rsidR="00175511" w:rsidRPr="00175511" w:rsidRDefault="00175511" w:rsidP="00175511">
      <w:pPr>
        <w:tabs>
          <w:tab w:val="right" w:leader="dot" w:pos="2520"/>
        </w:tabs>
        <w:rPr>
          <w:sz w:val="20"/>
        </w:rPr>
      </w:pPr>
      <w:r w:rsidRPr="00175511">
        <w:rPr>
          <w:sz w:val="20"/>
        </w:rPr>
        <w:t>H. 5064</w:t>
      </w:r>
      <w:r w:rsidRPr="00175511">
        <w:rPr>
          <w:sz w:val="20"/>
        </w:rPr>
        <w:tab/>
        <w:t>8, 14</w:t>
      </w:r>
    </w:p>
    <w:p w14:paraId="7907C388" w14:textId="39E531F1" w:rsidR="00175511" w:rsidRPr="00175511" w:rsidRDefault="00175511" w:rsidP="00175511">
      <w:pPr>
        <w:tabs>
          <w:tab w:val="right" w:leader="dot" w:pos="2520"/>
        </w:tabs>
        <w:rPr>
          <w:sz w:val="20"/>
        </w:rPr>
      </w:pPr>
      <w:r w:rsidRPr="00175511">
        <w:rPr>
          <w:sz w:val="20"/>
        </w:rPr>
        <w:t>H. 5096</w:t>
      </w:r>
      <w:r w:rsidRPr="00175511">
        <w:rPr>
          <w:sz w:val="20"/>
        </w:rPr>
        <w:tab/>
        <w:t>42</w:t>
      </w:r>
    </w:p>
    <w:p w14:paraId="77881AD4" w14:textId="3B7A2862" w:rsidR="00175511" w:rsidRPr="00175511" w:rsidRDefault="00175511" w:rsidP="00175511">
      <w:pPr>
        <w:tabs>
          <w:tab w:val="right" w:leader="dot" w:pos="2520"/>
        </w:tabs>
        <w:rPr>
          <w:sz w:val="20"/>
        </w:rPr>
      </w:pPr>
      <w:r w:rsidRPr="00175511">
        <w:rPr>
          <w:sz w:val="20"/>
        </w:rPr>
        <w:t>H. 5097</w:t>
      </w:r>
      <w:r w:rsidRPr="00175511">
        <w:rPr>
          <w:sz w:val="20"/>
        </w:rPr>
        <w:tab/>
        <w:t>42</w:t>
      </w:r>
    </w:p>
    <w:p w14:paraId="43E3395D" w14:textId="7F1C716F" w:rsidR="00175511" w:rsidRPr="00175511" w:rsidRDefault="00175511" w:rsidP="00175511">
      <w:pPr>
        <w:tabs>
          <w:tab w:val="right" w:leader="dot" w:pos="2520"/>
        </w:tabs>
        <w:rPr>
          <w:sz w:val="20"/>
        </w:rPr>
      </w:pPr>
      <w:r w:rsidRPr="00175511">
        <w:rPr>
          <w:sz w:val="20"/>
        </w:rPr>
        <w:t>H. 5114</w:t>
      </w:r>
      <w:r w:rsidRPr="00175511">
        <w:rPr>
          <w:sz w:val="20"/>
        </w:rPr>
        <w:tab/>
        <w:t>8</w:t>
      </w:r>
    </w:p>
    <w:p w14:paraId="75A74BE4" w14:textId="2E1750C8" w:rsidR="00175511" w:rsidRPr="00175511" w:rsidRDefault="00175511" w:rsidP="00175511">
      <w:pPr>
        <w:tabs>
          <w:tab w:val="right" w:leader="dot" w:pos="2520"/>
        </w:tabs>
        <w:rPr>
          <w:sz w:val="20"/>
        </w:rPr>
      </w:pPr>
      <w:r w:rsidRPr="00175511">
        <w:rPr>
          <w:sz w:val="20"/>
        </w:rPr>
        <w:t>H. 5122</w:t>
      </w:r>
      <w:r w:rsidRPr="00175511">
        <w:rPr>
          <w:sz w:val="20"/>
        </w:rPr>
        <w:tab/>
        <w:t>8</w:t>
      </w:r>
    </w:p>
    <w:p w14:paraId="6A7FFC15" w14:textId="4AF6AC96" w:rsidR="00175511" w:rsidRPr="00175511" w:rsidRDefault="00175511" w:rsidP="00175511">
      <w:pPr>
        <w:tabs>
          <w:tab w:val="right" w:leader="dot" w:pos="2520"/>
        </w:tabs>
        <w:rPr>
          <w:sz w:val="20"/>
        </w:rPr>
      </w:pPr>
      <w:r w:rsidRPr="00175511">
        <w:rPr>
          <w:sz w:val="20"/>
        </w:rPr>
        <w:t>H. 5162</w:t>
      </w:r>
      <w:r w:rsidRPr="00175511">
        <w:rPr>
          <w:sz w:val="20"/>
        </w:rPr>
        <w:tab/>
        <w:t>8</w:t>
      </w:r>
    </w:p>
    <w:p w14:paraId="027A79C5" w14:textId="02CBCF2E" w:rsidR="00175511" w:rsidRPr="00175511" w:rsidRDefault="00175511" w:rsidP="00175511">
      <w:pPr>
        <w:tabs>
          <w:tab w:val="right" w:leader="dot" w:pos="2520"/>
        </w:tabs>
        <w:rPr>
          <w:sz w:val="20"/>
        </w:rPr>
      </w:pPr>
      <w:r>
        <w:rPr>
          <w:sz w:val="20"/>
        </w:rPr>
        <w:br w:type="column"/>
      </w:r>
      <w:r w:rsidRPr="00175511">
        <w:rPr>
          <w:sz w:val="20"/>
        </w:rPr>
        <w:t>H. 5193</w:t>
      </w:r>
      <w:r w:rsidRPr="00175511">
        <w:rPr>
          <w:sz w:val="20"/>
        </w:rPr>
        <w:tab/>
        <w:t>44</w:t>
      </w:r>
    </w:p>
    <w:p w14:paraId="046D38A5" w14:textId="6D22B3BB" w:rsidR="00175511" w:rsidRPr="00175511" w:rsidRDefault="00175511" w:rsidP="00175511">
      <w:pPr>
        <w:tabs>
          <w:tab w:val="right" w:leader="dot" w:pos="2520"/>
        </w:tabs>
        <w:rPr>
          <w:sz w:val="20"/>
        </w:rPr>
      </w:pPr>
      <w:r w:rsidRPr="00175511">
        <w:rPr>
          <w:sz w:val="20"/>
        </w:rPr>
        <w:t>H. 5194</w:t>
      </w:r>
      <w:r w:rsidRPr="00175511">
        <w:rPr>
          <w:sz w:val="20"/>
        </w:rPr>
        <w:tab/>
        <w:t>44</w:t>
      </w:r>
    </w:p>
    <w:p w14:paraId="6ACCEED6" w14:textId="52F37E94" w:rsidR="00175511" w:rsidRPr="00175511" w:rsidRDefault="00175511" w:rsidP="00175511">
      <w:pPr>
        <w:tabs>
          <w:tab w:val="right" w:leader="dot" w:pos="2520"/>
        </w:tabs>
        <w:rPr>
          <w:sz w:val="20"/>
        </w:rPr>
      </w:pPr>
      <w:r w:rsidRPr="00175511">
        <w:rPr>
          <w:sz w:val="20"/>
        </w:rPr>
        <w:t>H. 5195</w:t>
      </w:r>
      <w:r w:rsidRPr="00175511">
        <w:rPr>
          <w:sz w:val="20"/>
        </w:rPr>
        <w:tab/>
        <w:t>45</w:t>
      </w:r>
    </w:p>
    <w:p w14:paraId="1199FF4B" w14:textId="5BE39DC3" w:rsidR="00175511" w:rsidRPr="00175511" w:rsidRDefault="00175511" w:rsidP="00175511">
      <w:pPr>
        <w:tabs>
          <w:tab w:val="right" w:leader="dot" w:pos="2520"/>
        </w:tabs>
        <w:rPr>
          <w:sz w:val="20"/>
        </w:rPr>
      </w:pPr>
      <w:r w:rsidRPr="00175511">
        <w:rPr>
          <w:sz w:val="20"/>
        </w:rPr>
        <w:t>H. 5196</w:t>
      </w:r>
      <w:r w:rsidRPr="00175511">
        <w:rPr>
          <w:sz w:val="20"/>
        </w:rPr>
        <w:tab/>
        <w:t>45</w:t>
      </w:r>
    </w:p>
    <w:p w14:paraId="0C758B7B" w14:textId="1474A163" w:rsidR="00175511" w:rsidRPr="00175511" w:rsidRDefault="00175511" w:rsidP="00175511">
      <w:pPr>
        <w:tabs>
          <w:tab w:val="right" w:leader="dot" w:pos="2520"/>
        </w:tabs>
        <w:rPr>
          <w:sz w:val="20"/>
        </w:rPr>
      </w:pPr>
      <w:r w:rsidRPr="00175511">
        <w:rPr>
          <w:sz w:val="20"/>
        </w:rPr>
        <w:t>H. 5197</w:t>
      </w:r>
      <w:r w:rsidRPr="00175511">
        <w:rPr>
          <w:sz w:val="20"/>
        </w:rPr>
        <w:tab/>
        <w:t>46</w:t>
      </w:r>
    </w:p>
    <w:p w14:paraId="55CC98BC" w14:textId="250C5A03" w:rsidR="00175511" w:rsidRPr="00175511" w:rsidRDefault="00175511" w:rsidP="00175511">
      <w:pPr>
        <w:tabs>
          <w:tab w:val="right" w:leader="dot" w:pos="2520"/>
        </w:tabs>
        <w:rPr>
          <w:sz w:val="20"/>
        </w:rPr>
      </w:pPr>
      <w:r w:rsidRPr="00175511">
        <w:rPr>
          <w:sz w:val="20"/>
        </w:rPr>
        <w:t>H. 5198</w:t>
      </w:r>
      <w:r w:rsidRPr="00175511">
        <w:rPr>
          <w:sz w:val="20"/>
        </w:rPr>
        <w:tab/>
        <w:t>47</w:t>
      </w:r>
    </w:p>
    <w:p w14:paraId="3FC00CAE" w14:textId="45B355B6" w:rsidR="00175511" w:rsidRPr="00175511" w:rsidRDefault="00175511" w:rsidP="00175511">
      <w:pPr>
        <w:tabs>
          <w:tab w:val="right" w:leader="dot" w:pos="2520"/>
        </w:tabs>
        <w:rPr>
          <w:sz w:val="20"/>
        </w:rPr>
      </w:pPr>
      <w:r w:rsidRPr="00175511">
        <w:rPr>
          <w:sz w:val="20"/>
        </w:rPr>
        <w:t>H. 5199</w:t>
      </w:r>
      <w:r w:rsidRPr="00175511">
        <w:rPr>
          <w:sz w:val="20"/>
        </w:rPr>
        <w:tab/>
        <w:t>47</w:t>
      </w:r>
    </w:p>
    <w:p w14:paraId="7AB6689A" w14:textId="42D7C31F" w:rsidR="00175511" w:rsidRPr="00175511" w:rsidRDefault="00175511" w:rsidP="00175511">
      <w:pPr>
        <w:tabs>
          <w:tab w:val="right" w:leader="dot" w:pos="2520"/>
        </w:tabs>
        <w:rPr>
          <w:sz w:val="20"/>
        </w:rPr>
      </w:pPr>
      <w:r w:rsidRPr="00175511">
        <w:rPr>
          <w:sz w:val="20"/>
        </w:rPr>
        <w:t>H. 5200</w:t>
      </w:r>
      <w:r w:rsidRPr="00175511">
        <w:rPr>
          <w:sz w:val="20"/>
        </w:rPr>
        <w:tab/>
        <w:t>47</w:t>
      </w:r>
    </w:p>
    <w:p w14:paraId="4D572D19" w14:textId="2469FE83" w:rsidR="00175511" w:rsidRPr="00175511" w:rsidRDefault="00175511" w:rsidP="00175511">
      <w:pPr>
        <w:tabs>
          <w:tab w:val="right" w:leader="dot" w:pos="2520"/>
        </w:tabs>
        <w:rPr>
          <w:sz w:val="20"/>
        </w:rPr>
      </w:pPr>
      <w:r w:rsidRPr="00175511">
        <w:rPr>
          <w:sz w:val="20"/>
        </w:rPr>
        <w:t>H. 5201</w:t>
      </w:r>
      <w:r w:rsidRPr="00175511">
        <w:rPr>
          <w:sz w:val="20"/>
        </w:rPr>
        <w:tab/>
        <w:t>48</w:t>
      </w:r>
    </w:p>
    <w:p w14:paraId="1DE838CE" w14:textId="70D7F746" w:rsidR="00175511" w:rsidRPr="00175511" w:rsidRDefault="00175511" w:rsidP="00175511">
      <w:pPr>
        <w:tabs>
          <w:tab w:val="right" w:leader="dot" w:pos="2520"/>
        </w:tabs>
        <w:rPr>
          <w:sz w:val="20"/>
        </w:rPr>
      </w:pPr>
      <w:r w:rsidRPr="00175511">
        <w:rPr>
          <w:sz w:val="20"/>
        </w:rPr>
        <w:t>H. 5202</w:t>
      </w:r>
      <w:r w:rsidRPr="00175511">
        <w:rPr>
          <w:sz w:val="20"/>
        </w:rPr>
        <w:tab/>
        <w:t>48</w:t>
      </w:r>
    </w:p>
    <w:p w14:paraId="3E9E24D9" w14:textId="53F8621C" w:rsidR="00175511" w:rsidRPr="00175511" w:rsidRDefault="00175511" w:rsidP="00175511">
      <w:pPr>
        <w:tabs>
          <w:tab w:val="right" w:leader="dot" w:pos="2520"/>
        </w:tabs>
        <w:rPr>
          <w:sz w:val="20"/>
        </w:rPr>
      </w:pPr>
      <w:r w:rsidRPr="00175511">
        <w:rPr>
          <w:sz w:val="20"/>
        </w:rPr>
        <w:t>H. 5203</w:t>
      </w:r>
      <w:r w:rsidRPr="00175511">
        <w:rPr>
          <w:sz w:val="20"/>
        </w:rPr>
        <w:tab/>
        <w:t>48</w:t>
      </w:r>
    </w:p>
    <w:p w14:paraId="681A2815" w14:textId="4E809C26" w:rsidR="00175511" w:rsidRPr="00175511" w:rsidRDefault="00175511" w:rsidP="00175511">
      <w:pPr>
        <w:tabs>
          <w:tab w:val="right" w:leader="dot" w:pos="2520"/>
        </w:tabs>
        <w:rPr>
          <w:sz w:val="20"/>
        </w:rPr>
      </w:pPr>
      <w:r w:rsidRPr="00175511">
        <w:rPr>
          <w:sz w:val="20"/>
        </w:rPr>
        <w:t>H. 5204</w:t>
      </w:r>
      <w:r w:rsidRPr="00175511">
        <w:rPr>
          <w:sz w:val="20"/>
        </w:rPr>
        <w:tab/>
        <w:t>48</w:t>
      </w:r>
    </w:p>
    <w:p w14:paraId="2B34ABEB" w14:textId="1EB418E9" w:rsidR="00175511" w:rsidRPr="00175511" w:rsidRDefault="00175511" w:rsidP="00175511">
      <w:pPr>
        <w:tabs>
          <w:tab w:val="right" w:leader="dot" w:pos="2520"/>
        </w:tabs>
        <w:rPr>
          <w:sz w:val="20"/>
        </w:rPr>
      </w:pPr>
      <w:r w:rsidRPr="00175511">
        <w:rPr>
          <w:sz w:val="20"/>
        </w:rPr>
        <w:t>H. 5205</w:t>
      </w:r>
      <w:r w:rsidRPr="00175511">
        <w:rPr>
          <w:sz w:val="20"/>
        </w:rPr>
        <w:tab/>
        <w:t>49</w:t>
      </w:r>
    </w:p>
    <w:p w14:paraId="07A5A148" w14:textId="7828EDBE" w:rsidR="00175511" w:rsidRPr="00175511" w:rsidRDefault="00175511" w:rsidP="00175511">
      <w:pPr>
        <w:tabs>
          <w:tab w:val="right" w:leader="dot" w:pos="2520"/>
        </w:tabs>
        <w:rPr>
          <w:sz w:val="20"/>
        </w:rPr>
      </w:pPr>
      <w:r w:rsidRPr="00175511">
        <w:rPr>
          <w:sz w:val="20"/>
        </w:rPr>
        <w:t>H. 5206</w:t>
      </w:r>
      <w:r w:rsidRPr="00175511">
        <w:rPr>
          <w:sz w:val="20"/>
        </w:rPr>
        <w:tab/>
        <w:t>49</w:t>
      </w:r>
    </w:p>
    <w:p w14:paraId="0099CB07" w14:textId="270E8DA2" w:rsidR="00175511" w:rsidRPr="00175511" w:rsidRDefault="00175511" w:rsidP="00175511">
      <w:pPr>
        <w:tabs>
          <w:tab w:val="right" w:leader="dot" w:pos="2520"/>
        </w:tabs>
        <w:rPr>
          <w:sz w:val="20"/>
        </w:rPr>
      </w:pPr>
      <w:r w:rsidRPr="00175511">
        <w:rPr>
          <w:sz w:val="20"/>
        </w:rPr>
        <w:t>H. 5207</w:t>
      </w:r>
      <w:r w:rsidRPr="00175511">
        <w:rPr>
          <w:sz w:val="20"/>
        </w:rPr>
        <w:tab/>
        <w:t>49</w:t>
      </w:r>
    </w:p>
    <w:p w14:paraId="115AACFC" w14:textId="5EAAF26C" w:rsidR="00175511" w:rsidRPr="00175511" w:rsidRDefault="00175511" w:rsidP="00175511">
      <w:pPr>
        <w:tabs>
          <w:tab w:val="right" w:leader="dot" w:pos="2520"/>
        </w:tabs>
        <w:rPr>
          <w:sz w:val="20"/>
        </w:rPr>
      </w:pPr>
      <w:r w:rsidRPr="00175511">
        <w:rPr>
          <w:sz w:val="20"/>
        </w:rPr>
        <w:t>H. 5208</w:t>
      </w:r>
      <w:r w:rsidRPr="00175511">
        <w:rPr>
          <w:sz w:val="20"/>
        </w:rPr>
        <w:tab/>
        <w:t>50</w:t>
      </w:r>
    </w:p>
    <w:p w14:paraId="5CBF7B75" w14:textId="38F02919" w:rsidR="00175511" w:rsidRPr="00175511" w:rsidRDefault="00175511" w:rsidP="00175511">
      <w:pPr>
        <w:tabs>
          <w:tab w:val="right" w:leader="dot" w:pos="2520"/>
        </w:tabs>
        <w:rPr>
          <w:sz w:val="20"/>
        </w:rPr>
      </w:pPr>
      <w:r w:rsidRPr="00175511">
        <w:rPr>
          <w:sz w:val="20"/>
        </w:rPr>
        <w:t>H. 5209</w:t>
      </w:r>
      <w:r w:rsidRPr="00175511">
        <w:rPr>
          <w:sz w:val="20"/>
        </w:rPr>
        <w:tab/>
        <w:t>50</w:t>
      </w:r>
    </w:p>
    <w:p w14:paraId="7CF9424E" w14:textId="0171A2C0" w:rsidR="00175511" w:rsidRPr="00175511" w:rsidRDefault="00175511" w:rsidP="00175511">
      <w:pPr>
        <w:tabs>
          <w:tab w:val="right" w:leader="dot" w:pos="2520"/>
        </w:tabs>
        <w:rPr>
          <w:sz w:val="20"/>
        </w:rPr>
      </w:pPr>
      <w:r w:rsidRPr="00175511">
        <w:rPr>
          <w:sz w:val="20"/>
        </w:rPr>
        <w:t>H. 5210</w:t>
      </w:r>
      <w:r w:rsidRPr="00175511">
        <w:rPr>
          <w:sz w:val="20"/>
        </w:rPr>
        <w:tab/>
        <w:t>50</w:t>
      </w:r>
    </w:p>
    <w:p w14:paraId="05593079" w14:textId="77777777" w:rsidR="00175511" w:rsidRPr="00175511" w:rsidRDefault="00175511" w:rsidP="00175511">
      <w:pPr>
        <w:tabs>
          <w:tab w:val="right" w:leader="dot" w:pos="2520"/>
        </w:tabs>
        <w:rPr>
          <w:sz w:val="20"/>
        </w:rPr>
      </w:pPr>
    </w:p>
    <w:p w14:paraId="63AD8D45" w14:textId="14118B07" w:rsidR="00175511" w:rsidRPr="00175511" w:rsidRDefault="00175511" w:rsidP="00175511">
      <w:pPr>
        <w:tabs>
          <w:tab w:val="right" w:leader="dot" w:pos="2520"/>
        </w:tabs>
        <w:rPr>
          <w:sz w:val="20"/>
        </w:rPr>
      </w:pPr>
      <w:r w:rsidRPr="00175511">
        <w:rPr>
          <w:sz w:val="20"/>
        </w:rPr>
        <w:t>S. 337</w:t>
      </w:r>
      <w:r w:rsidRPr="00175511">
        <w:rPr>
          <w:sz w:val="20"/>
        </w:rPr>
        <w:tab/>
        <w:t>43</w:t>
      </w:r>
    </w:p>
    <w:p w14:paraId="645BCFB4" w14:textId="313C06C2" w:rsidR="00175511" w:rsidRPr="00175511" w:rsidRDefault="00175511" w:rsidP="00175511">
      <w:pPr>
        <w:tabs>
          <w:tab w:val="right" w:leader="dot" w:pos="2520"/>
        </w:tabs>
        <w:rPr>
          <w:sz w:val="20"/>
        </w:rPr>
      </w:pPr>
      <w:r w:rsidRPr="00175511">
        <w:rPr>
          <w:sz w:val="20"/>
        </w:rPr>
        <w:t>S. 383</w:t>
      </w:r>
      <w:r w:rsidRPr="00175511">
        <w:rPr>
          <w:sz w:val="20"/>
        </w:rPr>
        <w:tab/>
        <w:t>43</w:t>
      </w:r>
    </w:p>
    <w:p w14:paraId="218C0DE6" w14:textId="14FDEC47" w:rsidR="00175511" w:rsidRPr="00175511" w:rsidRDefault="00175511" w:rsidP="00175511">
      <w:pPr>
        <w:tabs>
          <w:tab w:val="right" w:leader="dot" w:pos="2520"/>
        </w:tabs>
        <w:rPr>
          <w:sz w:val="20"/>
        </w:rPr>
      </w:pPr>
      <w:r w:rsidRPr="00175511">
        <w:rPr>
          <w:sz w:val="20"/>
        </w:rPr>
        <w:t>S. 453</w:t>
      </w:r>
      <w:r w:rsidRPr="00175511">
        <w:rPr>
          <w:sz w:val="20"/>
        </w:rPr>
        <w:tab/>
        <w:t>51</w:t>
      </w:r>
    </w:p>
    <w:p w14:paraId="6EBFFF20" w14:textId="56AB6622" w:rsidR="00175511" w:rsidRPr="00175511" w:rsidRDefault="00175511" w:rsidP="00175511">
      <w:pPr>
        <w:tabs>
          <w:tab w:val="right" w:leader="dot" w:pos="2520"/>
        </w:tabs>
        <w:rPr>
          <w:sz w:val="20"/>
        </w:rPr>
      </w:pPr>
      <w:r w:rsidRPr="00175511">
        <w:rPr>
          <w:sz w:val="20"/>
        </w:rPr>
        <w:t>S. 477</w:t>
      </w:r>
      <w:r w:rsidRPr="00175511">
        <w:rPr>
          <w:sz w:val="20"/>
        </w:rPr>
        <w:tab/>
        <w:t>15</w:t>
      </w:r>
    </w:p>
    <w:p w14:paraId="73C04BF0" w14:textId="77777777" w:rsidR="00175511" w:rsidRDefault="00175511" w:rsidP="00175511">
      <w:pPr>
        <w:tabs>
          <w:tab w:val="right" w:leader="dot" w:pos="2520"/>
        </w:tabs>
        <w:rPr>
          <w:sz w:val="20"/>
        </w:rPr>
      </w:pPr>
      <w:r w:rsidRPr="00175511">
        <w:rPr>
          <w:sz w:val="20"/>
        </w:rPr>
        <w:t>S. 586</w:t>
      </w:r>
      <w:r w:rsidRPr="00175511">
        <w:rPr>
          <w:sz w:val="20"/>
        </w:rPr>
        <w:tab/>
        <w:t>8</w:t>
      </w:r>
    </w:p>
    <w:p w14:paraId="4F87F9E1" w14:textId="5FD7C57E" w:rsidR="00175511" w:rsidRPr="00175511" w:rsidRDefault="00175511" w:rsidP="00175511">
      <w:pPr>
        <w:tabs>
          <w:tab w:val="right" w:leader="dot" w:pos="2520"/>
        </w:tabs>
        <w:rPr>
          <w:sz w:val="20"/>
        </w:rPr>
      </w:pPr>
    </w:p>
    <w:sectPr w:rsidR="00175511" w:rsidRPr="00175511" w:rsidSect="0017551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8F31" w14:textId="77777777" w:rsidR="0034658F" w:rsidRDefault="0034658F">
      <w:r>
        <w:separator/>
      </w:r>
    </w:p>
  </w:endnote>
  <w:endnote w:type="continuationSeparator" w:id="0">
    <w:p w14:paraId="229D0518" w14:textId="77777777" w:rsidR="0034658F" w:rsidRDefault="0034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976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E8D1C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995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1B808A"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F7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8FD7" w14:textId="77777777" w:rsidR="0034658F" w:rsidRDefault="0034658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36D9CA" w14:textId="77777777" w:rsidR="0034658F" w:rsidRDefault="00346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15CF" w14:textId="77777777" w:rsidR="0034658F" w:rsidRDefault="0034658F">
      <w:r>
        <w:separator/>
      </w:r>
    </w:p>
  </w:footnote>
  <w:footnote w:type="continuationSeparator" w:id="0">
    <w:p w14:paraId="7A69265D" w14:textId="77777777" w:rsidR="0034658F" w:rsidRDefault="0034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EAE" w14:textId="77777777" w:rsidR="0034658F" w:rsidRDefault="00346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7F9F" w14:textId="77777777" w:rsidR="0034658F" w:rsidRDefault="0034658F">
    <w:pPr>
      <w:pStyle w:val="Header"/>
      <w:jc w:val="center"/>
      <w:rPr>
        <w:b/>
      </w:rPr>
    </w:pPr>
    <w:r>
      <w:rPr>
        <w:b/>
      </w:rPr>
      <w:t>WEDNESDAY, FEBRUARY 18, 2026</w:t>
    </w:r>
  </w:p>
  <w:p w14:paraId="3294DE11" w14:textId="777EB6B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F494" w14:textId="22B52F8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19CE" w14:textId="77777777" w:rsidR="0034658F" w:rsidRDefault="0034658F">
    <w:pPr>
      <w:pStyle w:val="Header"/>
      <w:jc w:val="center"/>
      <w:rPr>
        <w:b/>
      </w:rPr>
    </w:pPr>
    <w:r>
      <w:rPr>
        <w:b/>
      </w:rPr>
      <w:t>Wednesday, February 18, 2026</w:t>
    </w:r>
  </w:p>
  <w:p w14:paraId="6ECAE041" w14:textId="77777777" w:rsidR="0034658F" w:rsidRDefault="0034658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283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8F"/>
    <w:rsid w:val="0001340B"/>
    <w:rsid w:val="00175511"/>
    <w:rsid w:val="0029097A"/>
    <w:rsid w:val="00296920"/>
    <w:rsid w:val="0034658F"/>
    <w:rsid w:val="00375044"/>
    <w:rsid w:val="006E152A"/>
    <w:rsid w:val="007659EF"/>
    <w:rsid w:val="008C1B26"/>
    <w:rsid w:val="00C140CF"/>
    <w:rsid w:val="00C719B2"/>
    <w:rsid w:val="00EE67DA"/>
    <w:rsid w:val="00F8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F099B"/>
  <w15:chartTrackingRefBased/>
  <w15:docId w15:val="{0E0416FF-87CB-4CFE-9E08-06B2C0C2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34658F"/>
    <w:pPr>
      <w:widowControl w:val="0"/>
    </w:pPr>
    <w:rPr>
      <w:rFonts w:eastAsia="Yu Gothic Light"/>
      <w:sz w:val="28"/>
      <w:szCs w:val="28"/>
    </w:rPr>
  </w:style>
  <w:style w:type="paragraph" w:customStyle="1" w:styleId="scamendlanginstruction">
    <w:name w:val="sc_amend_langinstruction"/>
    <w:qFormat/>
    <w:rsid w:val="0034658F"/>
    <w:pPr>
      <w:widowControl w:val="0"/>
      <w:spacing w:before="480" w:after="480"/>
    </w:pPr>
    <w:rPr>
      <w:rFonts w:eastAsia="Yu Gothic Light"/>
      <w:sz w:val="28"/>
      <w:szCs w:val="28"/>
    </w:rPr>
  </w:style>
  <w:style w:type="paragraph" w:customStyle="1" w:styleId="scamendtitleconform">
    <w:name w:val="sc_amend_titleconform"/>
    <w:qFormat/>
    <w:rsid w:val="0034658F"/>
    <w:pPr>
      <w:widowControl w:val="0"/>
      <w:ind w:left="216"/>
    </w:pPr>
    <w:rPr>
      <w:rFonts w:eastAsia="Yu Gothic Light"/>
      <w:sz w:val="28"/>
      <w:szCs w:val="28"/>
    </w:rPr>
  </w:style>
  <w:style w:type="paragraph" w:customStyle="1" w:styleId="scamendconformline">
    <w:name w:val="sc_amend_conformline"/>
    <w:qFormat/>
    <w:rsid w:val="0034658F"/>
    <w:pPr>
      <w:widowControl w:val="0"/>
      <w:spacing w:before="720"/>
      <w:ind w:left="216"/>
    </w:pPr>
    <w:rPr>
      <w:rFonts w:eastAsia="Yu Gothic Light"/>
      <w:sz w:val="28"/>
      <w:szCs w:val="28"/>
    </w:rPr>
  </w:style>
  <w:style w:type="paragraph" w:customStyle="1" w:styleId="sccodifiedsection">
    <w:name w:val="sc_codified_section"/>
    <w:qFormat/>
    <w:rsid w:val="0034658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34658F"/>
    <w:rPr>
      <w:caps w:val="0"/>
      <w:smallCaps w:val="0"/>
      <w:strike w:val="0"/>
      <w:dstrike w:val="0"/>
      <w:vanish w:val="0"/>
      <w:color w:val="0070C0"/>
      <w:u w:val="single"/>
      <w:vertAlign w:val="baseline"/>
    </w:rPr>
  </w:style>
  <w:style w:type="paragraph" w:styleId="Title">
    <w:name w:val="Title"/>
    <w:basedOn w:val="Normal"/>
    <w:link w:val="TitleChar"/>
    <w:qFormat/>
    <w:rsid w:val="0034658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4658F"/>
    <w:rPr>
      <w:b/>
      <w:sz w:val="22"/>
    </w:rPr>
  </w:style>
  <w:style w:type="character" w:customStyle="1" w:styleId="scinsert">
    <w:name w:val="sc_insert"/>
    <w:uiPriority w:val="1"/>
    <w:qFormat/>
    <w:rsid w:val="0034658F"/>
    <w:rPr>
      <w:caps w:val="0"/>
      <w:smallCaps w:val="0"/>
      <w:strike w:val="0"/>
      <w:dstrike w:val="0"/>
      <w:vanish w:val="0"/>
      <w:u w:val="single"/>
      <w:vertAlign w:val="baseline"/>
      <w:lang w:val="en-US"/>
    </w:rPr>
  </w:style>
  <w:style w:type="paragraph" w:customStyle="1" w:styleId="scnoncodifiedsection">
    <w:name w:val="sc_non_codified_section"/>
    <w:qFormat/>
    <w:rsid w:val="00346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34658F"/>
    <w:rPr>
      <w:strike/>
      <w:dstrike w:val="0"/>
      <w:color w:val="FF0000"/>
      <w:lang w:val="en-US"/>
    </w:rPr>
  </w:style>
  <w:style w:type="paragraph" w:customStyle="1" w:styleId="scdirectionallanguage">
    <w:name w:val="sc_directional_language"/>
    <w:qFormat/>
    <w:rsid w:val="0034658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34658F"/>
    <w:rPr>
      <w:strike/>
      <w:dstrike w:val="0"/>
      <w:lang w:val="en-US"/>
    </w:rPr>
  </w:style>
  <w:style w:type="paragraph" w:customStyle="1" w:styleId="scnewcodesection">
    <w:name w:val="sc_new_code_section"/>
    <w:qFormat/>
    <w:rsid w:val="00346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resolutionbody">
    <w:name w:val="sc_resolution_body"/>
    <w:qFormat/>
    <w:rsid w:val="0034658F"/>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34658F"/>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34658F"/>
  </w:style>
  <w:style w:type="paragraph" w:customStyle="1" w:styleId="Cover1">
    <w:name w:val="Cover1"/>
    <w:basedOn w:val="Normal"/>
    <w:rsid w:val="0034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4658F"/>
    <w:pPr>
      <w:ind w:firstLine="0"/>
      <w:jc w:val="left"/>
    </w:pPr>
    <w:rPr>
      <w:sz w:val="20"/>
    </w:rPr>
  </w:style>
  <w:style w:type="paragraph" w:customStyle="1" w:styleId="Cover3">
    <w:name w:val="Cover3"/>
    <w:basedOn w:val="Normal"/>
    <w:rsid w:val="0034658F"/>
    <w:pPr>
      <w:ind w:firstLine="0"/>
      <w:jc w:val="center"/>
    </w:pPr>
    <w:rPr>
      <w:b/>
    </w:rPr>
  </w:style>
  <w:style w:type="paragraph" w:customStyle="1" w:styleId="Cover4">
    <w:name w:val="Cover4"/>
    <w:basedOn w:val="Cover1"/>
    <w:rsid w:val="0034658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12425</Words>
  <Characters>66525</Characters>
  <Application>Microsoft Office Word</Application>
  <DocSecurity>0</DocSecurity>
  <Lines>2919</Lines>
  <Paragraphs>1768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2/18/2026 - South Carolina Legislature Online</dc:title>
  <dc:subject/>
  <dc:creator>Olivia Mullins</dc:creator>
  <cp:keywords/>
  <dc:description/>
  <cp:lastModifiedBy>Olivia Mullins</cp:lastModifiedBy>
  <cp:revision>4</cp:revision>
  <dcterms:created xsi:type="dcterms:W3CDTF">2026-02-18T21:57:00Z</dcterms:created>
  <dcterms:modified xsi:type="dcterms:W3CDTF">2026-02-19T16:21:00Z</dcterms:modified>
</cp:coreProperties>
</file>