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0B2B" w14:textId="77777777" w:rsidR="00B86B3A" w:rsidRDefault="00B86B3A">
      <w:pPr>
        <w:pStyle w:val="Title"/>
        <w:ind w:left="0" w:right="0"/>
      </w:pPr>
    </w:p>
    <w:p w14:paraId="6D0E3986" w14:textId="77777777" w:rsidR="00B86B3A" w:rsidRDefault="00B86B3A">
      <w:pPr>
        <w:pStyle w:val="Title"/>
        <w:ind w:left="0" w:right="0"/>
        <w:jc w:val="right"/>
      </w:pPr>
      <w:r>
        <w:rPr>
          <w:sz w:val="24"/>
        </w:rPr>
        <w:t xml:space="preserve">NO. 35 </w:t>
      </w:r>
    </w:p>
    <w:p w14:paraId="55C1BFC4" w14:textId="77777777" w:rsidR="00B86B3A" w:rsidRDefault="00B86B3A">
      <w:pPr>
        <w:pStyle w:val="Title"/>
        <w:ind w:left="0" w:right="0"/>
      </w:pPr>
    </w:p>
    <w:p w14:paraId="04E6A63C" w14:textId="77777777" w:rsidR="00B86B3A" w:rsidRDefault="00B86B3A">
      <w:pPr>
        <w:pStyle w:val="Title"/>
        <w:ind w:left="0" w:right="0"/>
      </w:pPr>
    </w:p>
    <w:p w14:paraId="1F841215" w14:textId="77777777" w:rsidR="00B86B3A" w:rsidRDefault="00B86B3A">
      <w:pPr>
        <w:pStyle w:val="Title"/>
        <w:ind w:left="0" w:right="0"/>
      </w:pPr>
      <w:r>
        <w:t>JOURNAL</w:t>
      </w:r>
    </w:p>
    <w:p w14:paraId="28B671A4" w14:textId="77777777" w:rsidR="00B86B3A" w:rsidRDefault="00B86B3A">
      <w:pPr>
        <w:pStyle w:val="Title"/>
        <w:ind w:left="0" w:right="0"/>
        <w:jc w:val="left"/>
      </w:pPr>
    </w:p>
    <w:p w14:paraId="7A327B63" w14:textId="77777777" w:rsidR="00B86B3A" w:rsidRDefault="00B86B3A">
      <w:pPr>
        <w:pStyle w:val="Title"/>
        <w:ind w:left="0" w:right="0"/>
        <w:rPr>
          <w:sz w:val="26"/>
        </w:rPr>
      </w:pPr>
      <w:r>
        <w:rPr>
          <w:sz w:val="26"/>
        </w:rPr>
        <w:t>of the</w:t>
      </w:r>
    </w:p>
    <w:p w14:paraId="7DB48ADC" w14:textId="77777777" w:rsidR="00B86B3A" w:rsidRDefault="00B86B3A">
      <w:pPr>
        <w:pStyle w:val="Title"/>
        <w:ind w:left="0" w:right="0"/>
        <w:jc w:val="left"/>
        <w:rPr>
          <w:sz w:val="26"/>
        </w:rPr>
      </w:pPr>
    </w:p>
    <w:p w14:paraId="12400A8B" w14:textId="77777777" w:rsidR="00B86B3A" w:rsidRDefault="00B86B3A">
      <w:pPr>
        <w:pStyle w:val="Title"/>
        <w:ind w:left="0" w:right="0"/>
      </w:pPr>
      <w:r>
        <w:t>HOUSE OF REPRESENTATIVES</w:t>
      </w:r>
    </w:p>
    <w:p w14:paraId="3DE12A46" w14:textId="77777777" w:rsidR="00B86B3A" w:rsidRDefault="00B86B3A">
      <w:pPr>
        <w:pStyle w:val="Title"/>
        <w:ind w:left="0" w:right="0"/>
        <w:jc w:val="left"/>
      </w:pPr>
    </w:p>
    <w:p w14:paraId="021F869E" w14:textId="77777777" w:rsidR="00B86B3A" w:rsidRDefault="00B86B3A">
      <w:pPr>
        <w:pStyle w:val="Title"/>
        <w:ind w:left="0" w:right="0"/>
        <w:rPr>
          <w:sz w:val="26"/>
        </w:rPr>
      </w:pPr>
      <w:r>
        <w:rPr>
          <w:sz w:val="26"/>
        </w:rPr>
        <w:t>of the</w:t>
      </w:r>
    </w:p>
    <w:p w14:paraId="0E7BFDF2" w14:textId="77777777" w:rsidR="00B86B3A" w:rsidRDefault="00B86B3A">
      <w:pPr>
        <w:pStyle w:val="Title"/>
        <w:ind w:left="0" w:right="0"/>
        <w:jc w:val="left"/>
      </w:pPr>
    </w:p>
    <w:p w14:paraId="45C9D647" w14:textId="77777777" w:rsidR="00B86B3A" w:rsidRDefault="00B86B3A">
      <w:pPr>
        <w:pStyle w:val="Title"/>
        <w:ind w:left="0" w:right="0"/>
      </w:pPr>
      <w:r>
        <w:t>STATE OF SOUTH CAROLINA</w:t>
      </w:r>
    </w:p>
    <w:p w14:paraId="6B2E3676" w14:textId="77777777" w:rsidR="00B86B3A" w:rsidRDefault="00B86B3A">
      <w:pPr>
        <w:pStyle w:val="Cover1"/>
        <w:ind w:right="0"/>
      </w:pPr>
    </w:p>
    <w:p w14:paraId="66EC3072" w14:textId="77777777" w:rsidR="00B86B3A" w:rsidRDefault="00B86B3A">
      <w:pPr>
        <w:pStyle w:val="Cover1"/>
        <w:ind w:right="0"/>
      </w:pPr>
    </w:p>
    <w:p w14:paraId="0E0B6EB1" w14:textId="7204BB60" w:rsidR="00B86B3A" w:rsidRDefault="00F77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7299C2B" wp14:editId="3A95371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7A237A4" w14:textId="77777777" w:rsidR="00B86B3A" w:rsidRDefault="00B86B3A">
      <w:pPr>
        <w:pStyle w:val="Cover1"/>
        <w:ind w:right="0"/>
      </w:pPr>
    </w:p>
    <w:p w14:paraId="553D8962" w14:textId="77777777" w:rsidR="00B86B3A" w:rsidRDefault="00B86B3A">
      <w:pPr>
        <w:pStyle w:val="Cover1"/>
        <w:ind w:right="0"/>
      </w:pPr>
    </w:p>
    <w:p w14:paraId="34CC69A4" w14:textId="77777777" w:rsidR="00B86B3A" w:rsidRDefault="00B86B3A">
      <w:pPr>
        <w:pStyle w:val="Cover4"/>
        <w:ind w:right="0"/>
      </w:pPr>
      <w:r>
        <w:t xml:space="preserve">REGULAR SESSION BEGINNING TUESDAY, JANUARY 14, 2025 </w:t>
      </w:r>
    </w:p>
    <w:p w14:paraId="20FD87C8" w14:textId="77777777" w:rsidR="00B86B3A" w:rsidRDefault="00B86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94EB6E8" w14:textId="77777777" w:rsidR="00B86B3A" w:rsidRDefault="00B86B3A">
      <w:pPr>
        <w:pStyle w:val="Cover1"/>
        <w:ind w:right="0"/>
      </w:pPr>
    </w:p>
    <w:p w14:paraId="1BCBC56A" w14:textId="77777777" w:rsidR="00B86B3A" w:rsidRDefault="00B86B3A">
      <w:pPr>
        <w:pStyle w:val="Cover2"/>
      </w:pPr>
    </w:p>
    <w:p w14:paraId="736132E5" w14:textId="77777777" w:rsidR="00B86B3A" w:rsidRDefault="00B86B3A">
      <w:pPr>
        <w:pStyle w:val="Cover3"/>
      </w:pPr>
      <w:r>
        <w:t>WEDNESDAY, MARCH 11, 2026</w:t>
      </w:r>
    </w:p>
    <w:p w14:paraId="72EA6EA7" w14:textId="77777777" w:rsidR="00B86B3A" w:rsidRDefault="00B86B3A">
      <w:pPr>
        <w:pStyle w:val="Cover3"/>
      </w:pPr>
      <w:r>
        <w:t>(STATEWIDE SESSION)</w:t>
      </w:r>
    </w:p>
    <w:p w14:paraId="26A3F96D" w14:textId="77777777" w:rsidR="00B86B3A" w:rsidRDefault="00B86B3A">
      <w:pPr>
        <w:pStyle w:val="Cover2"/>
      </w:pPr>
    </w:p>
    <w:p w14:paraId="4F5D46F7" w14:textId="77777777" w:rsidR="00B86B3A" w:rsidRDefault="00B86B3A" w:rsidP="00B86B3A">
      <w:pPr>
        <w:ind w:firstLine="0"/>
        <w:rPr>
          <w:strike/>
        </w:rPr>
        <w:sectPr w:rsidR="00B86B3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6EF96B0" w14:textId="77777777" w:rsidR="00B86B3A" w:rsidRDefault="00B86B3A" w:rsidP="00B86B3A">
      <w:pPr>
        <w:ind w:firstLine="0"/>
        <w:rPr>
          <w:strike/>
        </w:rPr>
      </w:pPr>
    </w:p>
    <w:p w14:paraId="5074B262" w14:textId="77777777" w:rsidR="00B86B3A" w:rsidRDefault="00B86B3A" w:rsidP="00B86B3A">
      <w:pPr>
        <w:ind w:firstLine="0"/>
        <w:rPr>
          <w:strike/>
        </w:rPr>
      </w:pPr>
      <w:r>
        <w:rPr>
          <w:strike/>
        </w:rPr>
        <w:t>Indicates Matter Stricken</w:t>
      </w:r>
    </w:p>
    <w:p w14:paraId="27EC2847" w14:textId="77777777" w:rsidR="00B86B3A" w:rsidRDefault="00B86B3A" w:rsidP="00B86B3A">
      <w:pPr>
        <w:ind w:firstLine="0"/>
        <w:rPr>
          <w:u w:val="single"/>
        </w:rPr>
      </w:pPr>
      <w:r>
        <w:rPr>
          <w:u w:val="single"/>
        </w:rPr>
        <w:t>Indicates New Matter</w:t>
      </w:r>
    </w:p>
    <w:p w14:paraId="29D1FAFE" w14:textId="77777777" w:rsidR="00375044" w:rsidRDefault="00375044"/>
    <w:p w14:paraId="35E2D30B" w14:textId="77777777" w:rsidR="00B86B3A" w:rsidRDefault="00B86B3A">
      <w:r>
        <w:t>The House assembled at 10:00 a.m.</w:t>
      </w:r>
    </w:p>
    <w:p w14:paraId="2654D3FB" w14:textId="77777777" w:rsidR="00B86B3A" w:rsidRDefault="00B86B3A">
      <w:r>
        <w:t>Deliberations were opened with prayer by Rev. Jeff Lingerfelt as follows:</w:t>
      </w:r>
    </w:p>
    <w:p w14:paraId="5A623444" w14:textId="1F55121D" w:rsidR="00B86B3A" w:rsidRDefault="00B86B3A"/>
    <w:p w14:paraId="16D96643" w14:textId="77777777" w:rsidR="00B86B3A" w:rsidRPr="00027593" w:rsidRDefault="00B86B3A" w:rsidP="00B86B3A">
      <w:pPr>
        <w:ind w:firstLine="720"/>
        <w:rPr>
          <w:szCs w:val="22"/>
        </w:rPr>
      </w:pPr>
      <w:bookmarkStart w:id="0" w:name="file_start2"/>
      <w:bookmarkEnd w:id="0"/>
      <w:r w:rsidRPr="00027593">
        <w:rPr>
          <w:szCs w:val="22"/>
        </w:rPr>
        <w:t>Our thought for today is from Hebrews 4:13: “And there is no creature hidden from His sight, but all things are open and laid bare to the eyes of Him with whom we have to do.”</w:t>
      </w:r>
    </w:p>
    <w:p w14:paraId="047BF105" w14:textId="77777777" w:rsidR="00B86B3A" w:rsidRPr="00027593" w:rsidRDefault="00B86B3A" w:rsidP="00B86B3A">
      <w:pPr>
        <w:ind w:firstLine="720"/>
        <w:rPr>
          <w:szCs w:val="22"/>
        </w:rPr>
      </w:pPr>
      <w:r w:rsidRPr="00027593">
        <w:rPr>
          <w:szCs w:val="22"/>
        </w:rPr>
        <w:t>Let us pray: O Lord God, our Father, You are our Creator, Sustainer, Provider and no good thing is withheld from those who trust in You, providing every good and gracious gifts.  Your eyes O Lord are in every place, observing the evil and the good. You remind us that “Your eyes are on the ways of a man, and you see his every step. There is no darkness or deep shadow where the workers of iniquity can hide.” We are assembled here to conduct “The Peoples” business of this great state.  You have providentially moved the hearts of every voter to vote for each member in this assembly.  We often forget that we are accountable to YOU the Most High God who rules over the affairs of mankind.  Help us O Lord for we are needy creatures. Thank you for your all sufficient grace that meet us in our time of need.  You are kind and gracious and you keep us safe under your wings.  Thank you for amazing grace for the chief of sinners-Amen.</w:t>
      </w:r>
    </w:p>
    <w:p w14:paraId="576905EA" w14:textId="62883118" w:rsidR="00B86B3A" w:rsidRDefault="00B86B3A">
      <w:bookmarkStart w:id="1" w:name="file_end2"/>
      <w:bookmarkEnd w:id="1"/>
    </w:p>
    <w:p w14:paraId="67342BA8" w14:textId="577BA7F8" w:rsidR="00B86B3A" w:rsidRDefault="00B86B3A">
      <w:r>
        <w:t>Pursuant to Rule 6.3, the House of Representatives was led in the Pledge of Allegiance to the Flag of the United States of America by the SPEAKER.</w:t>
      </w:r>
    </w:p>
    <w:p w14:paraId="7B7400E6" w14:textId="77777777" w:rsidR="00B86B3A" w:rsidRDefault="00B86B3A"/>
    <w:p w14:paraId="18FB0117" w14:textId="04CB6F5A" w:rsidR="00B86B3A" w:rsidRDefault="00B86B3A">
      <w:r>
        <w:t>After corrections to the Journal of the proceedings of yesterday, the SPEAKER ordered it confirmed.</w:t>
      </w:r>
    </w:p>
    <w:p w14:paraId="1C753FE2" w14:textId="77777777" w:rsidR="00B86B3A" w:rsidRDefault="00B86B3A"/>
    <w:p w14:paraId="4F1F0CAD" w14:textId="753625D5" w:rsidR="00B86B3A" w:rsidRDefault="00B86B3A" w:rsidP="00B86B3A">
      <w:pPr>
        <w:keepNext/>
        <w:jc w:val="center"/>
        <w:rPr>
          <w:b/>
        </w:rPr>
      </w:pPr>
      <w:r w:rsidRPr="00B86B3A">
        <w:rPr>
          <w:b/>
        </w:rPr>
        <w:t>MOTION ADOPTED</w:t>
      </w:r>
    </w:p>
    <w:p w14:paraId="4D91C8F8" w14:textId="77777777" w:rsidR="00B86B3A" w:rsidRDefault="00B86B3A" w:rsidP="00B86B3A">
      <w:r>
        <w:t>Rep. KING moved that when the House adjourns, it adjourn in memory of Virgie Jackson, which was agreed to.</w:t>
      </w:r>
    </w:p>
    <w:p w14:paraId="4AFB77F0" w14:textId="6CD7B17A" w:rsidR="00B86B3A" w:rsidRDefault="00B86B3A" w:rsidP="00B86B3A"/>
    <w:p w14:paraId="2D34D5A2" w14:textId="77777777" w:rsidR="00B86B3A" w:rsidRPr="00E32E19" w:rsidRDefault="00B86B3A" w:rsidP="00B86B3A">
      <w:pPr>
        <w:keepNext/>
        <w:widowControl w:val="0"/>
        <w:autoSpaceDE w:val="0"/>
        <w:autoSpaceDN w:val="0"/>
        <w:spacing w:before="75"/>
        <w:ind w:left="166" w:firstLine="0"/>
        <w:jc w:val="center"/>
        <w:rPr>
          <w:rFonts w:eastAsia="Arial"/>
          <w:b/>
          <w:bCs/>
          <w:szCs w:val="22"/>
        </w:rPr>
      </w:pPr>
      <w:bookmarkStart w:id="2" w:name="file_start7"/>
      <w:bookmarkEnd w:id="2"/>
      <w:r w:rsidRPr="00E32E19">
        <w:rPr>
          <w:rFonts w:eastAsia="Arial"/>
          <w:b/>
          <w:bCs/>
          <w:w w:val="105"/>
          <w:szCs w:val="22"/>
        </w:rPr>
        <w:t>In</w:t>
      </w:r>
      <w:r w:rsidRPr="00E32E19">
        <w:rPr>
          <w:rFonts w:eastAsia="Arial"/>
          <w:b/>
          <w:bCs/>
          <w:spacing w:val="-34"/>
          <w:w w:val="105"/>
          <w:szCs w:val="22"/>
        </w:rPr>
        <w:t xml:space="preserve"> </w:t>
      </w:r>
      <w:r w:rsidRPr="00E32E19">
        <w:rPr>
          <w:rFonts w:eastAsia="Arial"/>
          <w:b/>
          <w:bCs/>
          <w:w w:val="105"/>
          <w:szCs w:val="22"/>
        </w:rPr>
        <w:t>Memory</w:t>
      </w:r>
      <w:r w:rsidRPr="00E32E19">
        <w:rPr>
          <w:rFonts w:eastAsia="Arial"/>
          <w:b/>
          <w:bCs/>
          <w:spacing w:val="-16"/>
          <w:w w:val="105"/>
          <w:szCs w:val="22"/>
        </w:rPr>
        <w:t xml:space="preserve"> </w:t>
      </w:r>
      <w:r w:rsidRPr="00E32E19">
        <w:rPr>
          <w:rFonts w:eastAsia="Arial"/>
          <w:b/>
          <w:bCs/>
          <w:w w:val="105"/>
          <w:szCs w:val="22"/>
        </w:rPr>
        <w:t>of</w:t>
      </w:r>
      <w:r w:rsidRPr="00E32E19">
        <w:rPr>
          <w:rFonts w:eastAsia="Arial"/>
          <w:b/>
          <w:bCs/>
          <w:spacing w:val="-10"/>
          <w:w w:val="105"/>
          <w:szCs w:val="22"/>
        </w:rPr>
        <w:t xml:space="preserve"> </w:t>
      </w:r>
      <w:r w:rsidRPr="00E32E19">
        <w:rPr>
          <w:rFonts w:eastAsia="Arial"/>
          <w:b/>
          <w:bCs/>
          <w:w w:val="105"/>
          <w:szCs w:val="22"/>
        </w:rPr>
        <w:t>Mrs. Virgie L. Jackson</w:t>
      </w:r>
    </w:p>
    <w:p w14:paraId="2C351A1D" w14:textId="1ED8795D" w:rsidR="00B86B3A" w:rsidRPr="00E32E19" w:rsidRDefault="008C4094" w:rsidP="00B86B3A">
      <w:pPr>
        <w:widowControl w:val="0"/>
        <w:autoSpaceDE w:val="0"/>
        <w:autoSpaceDN w:val="0"/>
        <w:ind w:left="153" w:firstLine="0"/>
        <w:rPr>
          <w:rFonts w:eastAsia="Arial"/>
          <w:szCs w:val="22"/>
        </w:rPr>
      </w:pPr>
      <w:r>
        <w:rPr>
          <w:rFonts w:eastAsia="Arial"/>
          <w:szCs w:val="22"/>
        </w:rPr>
        <w:tab/>
      </w:r>
      <w:r w:rsidR="00B86B3A" w:rsidRPr="00E32E19">
        <w:rPr>
          <w:rFonts w:eastAsia="Arial"/>
          <w:szCs w:val="22"/>
        </w:rPr>
        <w:t>Mr. Speaker,</w:t>
      </w:r>
    </w:p>
    <w:p w14:paraId="0C37A1E8" w14:textId="77777777" w:rsidR="00B86B3A" w:rsidRPr="00E32E19" w:rsidRDefault="00B86B3A" w:rsidP="008C4094">
      <w:pPr>
        <w:widowControl w:val="0"/>
        <w:autoSpaceDE w:val="0"/>
        <w:autoSpaceDN w:val="0"/>
        <w:ind w:firstLine="153"/>
        <w:rPr>
          <w:rFonts w:eastAsia="Arial"/>
          <w:szCs w:val="22"/>
        </w:rPr>
      </w:pPr>
      <w:r w:rsidRPr="00E32E19">
        <w:rPr>
          <w:rFonts w:eastAsia="Arial"/>
          <w:szCs w:val="22"/>
        </w:rPr>
        <w:t xml:space="preserve">Today I rise to ask that the House do adjourn in memory and honor of Mrs. Virgie L. Jackson of Rock Hill, South Carolina, a woman of deep </w:t>
      </w:r>
      <w:r w:rsidRPr="00E32E19">
        <w:rPr>
          <w:rFonts w:eastAsia="Arial"/>
          <w:szCs w:val="22"/>
        </w:rPr>
        <w:lastRenderedPageBreak/>
        <w:t>faith, quiet strength, and unwavering love for her family and community.</w:t>
      </w:r>
    </w:p>
    <w:p w14:paraId="4D4AECD0" w14:textId="77777777" w:rsidR="00B86B3A" w:rsidRPr="00E32E19" w:rsidRDefault="00B86B3A" w:rsidP="008C4094">
      <w:pPr>
        <w:widowControl w:val="0"/>
        <w:autoSpaceDE w:val="0"/>
        <w:autoSpaceDN w:val="0"/>
        <w:ind w:firstLine="153"/>
        <w:rPr>
          <w:rFonts w:eastAsia="Arial"/>
          <w:szCs w:val="22"/>
        </w:rPr>
      </w:pPr>
      <w:r w:rsidRPr="00E32E19">
        <w:rPr>
          <w:rFonts w:eastAsia="Arial"/>
          <w:szCs w:val="22"/>
        </w:rPr>
        <w:t>Mrs. Jackson was a lifelong member of Union Baptist Church where she faithfully served through the choir, the Women's Convention, and many ministries that strengthened her church family. She dedicated much of her life to nurturing others, including the many students she supported as a Special Education Teacher Assistant at Castle Heights Middle School through compassion and patience, she touched the lives of countless children and families.</w:t>
      </w:r>
    </w:p>
    <w:p w14:paraId="4E6BD5DB" w14:textId="77777777" w:rsidR="00B86B3A" w:rsidRPr="00E32E19" w:rsidRDefault="00B86B3A" w:rsidP="008C4094">
      <w:pPr>
        <w:widowControl w:val="0"/>
        <w:autoSpaceDE w:val="0"/>
        <w:autoSpaceDN w:val="0"/>
        <w:ind w:firstLine="153"/>
        <w:rPr>
          <w:rFonts w:eastAsia="Arial"/>
          <w:szCs w:val="22"/>
        </w:rPr>
      </w:pPr>
      <w:r w:rsidRPr="00E32E19">
        <w:rPr>
          <w:rFonts w:eastAsia="Arial"/>
          <w:szCs w:val="22"/>
        </w:rPr>
        <w:t>Though she was known as a quiet woman, when she spoke her words carried wisdom, conviction, and truth. Her life reflected grace, service, and a steadfast commitment to doing what was right.</w:t>
      </w:r>
    </w:p>
    <w:p w14:paraId="19F81AC9" w14:textId="77777777" w:rsidR="00B86B3A" w:rsidRPr="00E32E19" w:rsidRDefault="00B86B3A" w:rsidP="008C4094">
      <w:pPr>
        <w:widowControl w:val="0"/>
        <w:autoSpaceDE w:val="0"/>
        <w:autoSpaceDN w:val="0"/>
        <w:ind w:firstLine="153"/>
        <w:rPr>
          <w:rFonts w:eastAsia="Arial"/>
          <w:szCs w:val="22"/>
        </w:rPr>
      </w:pPr>
      <w:r w:rsidRPr="00E32E19">
        <w:rPr>
          <w:rFonts w:eastAsia="Arial"/>
          <w:szCs w:val="22"/>
        </w:rPr>
        <w:t>She leaves behind a loving family, including her children, grandchildren, and many relatives and friends who will forever cherish her memory.</w:t>
      </w:r>
    </w:p>
    <w:p w14:paraId="5E285DE5" w14:textId="77777777" w:rsidR="00B86B3A" w:rsidRPr="00E32E19" w:rsidRDefault="00B86B3A" w:rsidP="008C4094">
      <w:pPr>
        <w:widowControl w:val="0"/>
        <w:autoSpaceDE w:val="0"/>
        <w:autoSpaceDN w:val="0"/>
        <w:ind w:firstLine="153"/>
        <w:rPr>
          <w:rFonts w:eastAsia="Arial"/>
          <w:w w:val="105"/>
          <w:szCs w:val="22"/>
        </w:rPr>
      </w:pPr>
      <w:r w:rsidRPr="00E32E19">
        <w:rPr>
          <w:rFonts w:eastAsia="Arial"/>
          <w:szCs w:val="22"/>
        </w:rPr>
        <w:t>Mr. Speaker, on behalf of the citizens of District 49 and the Rock Hill community, I ask that when this House adjourns today, we do so in loving memory and honor of Mrs. Virgie L. Jackson, whose legacy of faith, service, and love will live on in all who knew her.</w:t>
      </w:r>
    </w:p>
    <w:p w14:paraId="50FA0352" w14:textId="77777777" w:rsidR="00B86B3A" w:rsidRDefault="00B86B3A" w:rsidP="008C4094">
      <w:pPr>
        <w:widowControl w:val="0"/>
        <w:autoSpaceDE w:val="0"/>
        <w:autoSpaceDN w:val="0"/>
        <w:ind w:firstLine="153"/>
        <w:rPr>
          <w:szCs w:val="22"/>
        </w:rPr>
      </w:pPr>
      <w:r w:rsidRPr="00E32E19">
        <w:rPr>
          <w:szCs w:val="22"/>
        </w:rPr>
        <w:t>Rep. John Richard C. King</w:t>
      </w:r>
    </w:p>
    <w:p w14:paraId="17CC849A" w14:textId="225E49EA" w:rsidR="00B86B3A" w:rsidRDefault="00B86B3A" w:rsidP="00B86B3A">
      <w:pPr>
        <w:widowControl w:val="0"/>
        <w:autoSpaceDE w:val="0"/>
        <w:autoSpaceDN w:val="0"/>
        <w:ind w:left="153" w:firstLine="0"/>
        <w:rPr>
          <w:szCs w:val="22"/>
        </w:rPr>
      </w:pPr>
    </w:p>
    <w:p w14:paraId="5EF471A8" w14:textId="77777777" w:rsidR="00B86B3A" w:rsidRPr="0069786A" w:rsidRDefault="00B86B3A" w:rsidP="00B86B3A">
      <w:pPr>
        <w:keepNext/>
        <w:ind w:firstLine="0"/>
        <w:jc w:val="center"/>
        <w:rPr>
          <w:b/>
          <w:bCs/>
          <w:szCs w:val="22"/>
        </w:rPr>
      </w:pPr>
      <w:bookmarkStart w:id="3" w:name="file_start8"/>
      <w:bookmarkEnd w:id="3"/>
      <w:r w:rsidRPr="0069786A">
        <w:rPr>
          <w:b/>
          <w:bCs/>
          <w:szCs w:val="22"/>
        </w:rPr>
        <w:t>APPOINTMENT</w:t>
      </w:r>
    </w:p>
    <w:p w14:paraId="1C07D38D" w14:textId="77777777" w:rsidR="00B86B3A" w:rsidRPr="0069786A" w:rsidRDefault="00B86B3A" w:rsidP="00B86B3A">
      <w:pPr>
        <w:ind w:firstLine="0"/>
        <w:rPr>
          <w:szCs w:val="22"/>
        </w:rPr>
      </w:pPr>
      <w:r w:rsidRPr="0069786A">
        <w:rPr>
          <w:szCs w:val="22"/>
        </w:rPr>
        <w:t>The following was received:</w:t>
      </w:r>
    </w:p>
    <w:p w14:paraId="734B8643" w14:textId="77777777" w:rsidR="00B86B3A" w:rsidRPr="0069786A" w:rsidRDefault="00B86B3A" w:rsidP="00B86B3A">
      <w:pPr>
        <w:ind w:firstLine="0"/>
        <w:rPr>
          <w:szCs w:val="22"/>
        </w:rPr>
      </w:pPr>
    </w:p>
    <w:p w14:paraId="336AA177" w14:textId="77777777" w:rsidR="00B86B3A" w:rsidRPr="0069786A" w:rsidRDefault="00B86B3A" w:rsidP="00B86B3A">
      <w:pPr>
        <w:ind w:firstLine="0"/>
        <w:jc w:val="center"/>
        <w:rPr>
          <w:szCs w:val="22"/>
        </w:rPr>
      </w:pPr>
      <w:r w:rsidRPr="0069786A">
        <w:rPr>
          <w:szCs w:val="22"/>
        </w:rPr>
        <w:t>State of South Carolina</w:t>
      </w:r>
    </w:p>
    <w:p w14:paraId="57C59A6F" w14:textId="77777777" w:rsidR="00B86B3A" w:rsidRDefault="00B86B3A" w:rsidP="00B86B3A">
      <w:pPr>
        <w:ind w:firstLine="0"/>
        <w:jc w:val="center"/>
        <w:rPr>
          <w:szCs w:val="22"/>
        </w:rPr>
      </w:pPr>
      <w:r w:rsidRPr="0069786A">
        <w:rPr>
          <w:szCs w:val="22"/>
        </w:rPr>
        <w:t>4th Congressional District House Delegation</w:t>
      </w:r>
    </w:p>
    <w:p w14:paraId="735E17BA" w14:textId="52C27E46" w:rsidR="00B86B3A" w:rsidRDefault="00B86B3A" w:rsidP="00B86B3A">
      <w:pPr>
        <w:ind w:firstLine="0"/>
        <w:jc w:val="center"/>
        <w:rPr>
          <w:szCs w:val="22"/>
        </w:rPr>
      </w:pPr>
    </w:p>
    <w:p w14:paraId="62B910A6" w14:textId="77777777" w:rsidR="00B86B3A" w:rsidRPr="0069786A" w:rsidRDefault="00B86B3A" w:rsidP="00B86B3A">
      <w:pPr>
        <w:ind w:firstLine="0"/>
        <w:rPr>
          <w:szCs w:val="22"/>
        </w:rPr>
      </w:pPr>
      <w:r w:rsidRPr="0069786A">
        <w:rPr>
          <w:szCs w:val="22"/>
        </w:rPr>
        <w:t>The Honorable Charles F. Reid</w:t>
      </w:r>
    </w:p>
    <w:p w14:paraId="7BC139DF" w14:textId="77777777" w:rsidR="00B86B3A" w:rsidRPr="0069786A" w:rsidRDefault="00B86B3A" w:rsidP="00B86B3A">
      <w:pPr>
        <w:ind w:firstLine="0"/>
        <w:rPr>
          <w:szCs w:val="22"/>
        </w:rPr>
      </w:pPr>
      <w:r w:rsidRPr="0069786A">
        <w:rPr>
          <w:szCs w:val="22"/>
        </w:rPr>
        <w:t>213 Blatt Building</w:t>
      </w:r>
    </w:p>
    <w:p w14:paraId="3ED6113B" w14:textId="77777777" w:rsidR="00B86B3A" w:rsidRPr="0069786A" w:rsidRDefault="00B86B3A" w:rsidP="00B86B3A">
      <w:pPr>
        <w:ind w:firstLine="0"/>
        <w:rPr>
          <w:szCs w:val="22"/>
        </w:rPr>
      </w:pPr>
      <w:r w:rsidRPr="0069786A">
        <w:rPr>
          <w:szCs w:val="22"/>
        </w:rPr>
        <w:t>Columbia, SC 29201</w:t>
      </w:r>
    </w:p>
    <w:p w14:paraId="355FC998" w14:textId="77777777" w:rsidR="00B86B3A" w:rsidRPr="0069786A" w:rsidRDefault="00B86B3A" w:rsidP="00B86B3A">
      <w:pPr>
        <w:ind w:firstLine="0"/>
        <w:rPr>
          <w:szCs w:val="22"/>
        </w:rPr>
      </w:pPr>
    </w:p>
    <w:p w14:paraId="36C598CC" w14:textId="77777777" w:rsidR="00B86B3A" w:rsidRPr="0069786A" w:rsidRDefault="00B86B3A" w:rsidP="00B86B3A">
      <w:pPr>
        <w:ind w:firstLine="0"/>
        <w:rPr>
          <w:szCs w:val="22"/>
        </w:rPr>
      </w:pPr>
      <w:r w:rsidRPr="0069786A">
        <w:rPr>
          <w:szCs w:val="22"/>
        </w:rPr>
        <w:t>March 10, 2026</w:t>
      </w:r>
    </w:p>
    <w:p w14:paraId="55839603" w14:textId="77777777" w:rsidR="00B86B3A" w:rsidRPr="0069786A" w:rsidRDefault="00B86B3A" w:rsidP="00B86B3A">
      <w:pPr>
        <w:ind w:firstLine="0"/>
        <w:rPr>
          <w:szCs w:val="22"/>
        </w:rPr>
      </w:pPr>
    </w:p>
    <w:p w14:paraId="341ECB01" w14:textId="77777777" w:rsidR="00B86B3A" w:rsidRPr="0069786A" w:rsidRDefault="00B86B3A" w:rsidP="00B86B3A">
      <w:pPr>
        <w:ind w:firstLine="0"/>
        <w:rPr>
          <w:szCs w:val="22"/>
        </w:rPr>
      </w:pPr>
      <w:r w:rsidRPr="0069786A">
        <w:rPr>
          <w:szCs w:val="22"/>
        </w:rPr>
        <w:t>RE: Approval of Mr. Maxson K. Metcalf, Jr., Fourth District SCDOT Commission</w:t>
      </w:r>
    </w:p>
    <w:p w14:paraId="1C5EBE02" w14:textId="77777777" w:rsidR="00B86B3A" w:rsidRPr="0069786A" w:rsidRDefault="00B86B3A" w:rsidP="00B86B3A">
      <w:pPr>
        <w:ind w:firstLine="0"/>
        <w:rPr>
          <w:szCs w:val="22"/>
        </w:rPr>
      </w:pPr>
    </w:p>
    <w:p w14:paraId="79AC01A1" w14:textId="77777777" w:rsidR="00B86B3A" w:rsidRPr="0069786A" w:rsidRDefault="00B86B3A" w:rsidP="00B86B3A">
      <w:pPr>
        <w:ind w:firstLine="0"/>
        <w:rPr>
          <w:szCs w:val="22"/>
        </w:rPr>
      </w:pPr>
      <w:r w:rsidRPr="0069786A">
        <w:rPr>
          <w:szCs w:val="22"/>
        </w:rPr>
        <w:t>Gentlemen:</w:t>
      </w:r>
    </w:p>
    <w:p w14:paraId="56C77273" w14:textId="77777777" w:rsidR="00B86B3A" w:rsidRPr="0069786A" w:rsidRDefault="00B86B3A" w:rsidP="008C4094">
      <w:pPr>
        <w:rPr>
          <w:szCs w:val="22"/>
        </w:rPr>
      </w:pPr>
      <w:r w:rsidRPr="0069786A">
        <w:rPr>
          <w:szCs w:val="22"/>
        </w:rPr>
        <w:t>Pursuant to Section 57-1-325 et. seq., the House Members of the General Assembly representing the Fourth Congressional District met to consider the above referenced reappointment on Monday, March 9, 2026. The meeting was publicly posted and members of the Senate and House of Representatives met separately.</w:t>
      </w:r>
    </w:p>
    <w:p w14:paraId="3C7E9472" w14:textId="77777777" w:rsidR="00B86B3A" w:rsidRPr="0069786A" w:rsidRDefault="00B86B3A" w:rsidP="008C4094">
      <w:pPr>
        <w:rPr>
          <w:szCs w:val="22"/>
        </w:rPr>
      </w:pPr>
      <w:r w:rsidRPr="0069786A">
        <w:rPr>
          <w:szCs w:val="22"/>
        </w:rPr>
        <w:t>As Senior Member of the Fourth District House Delegation, I certify that Mr. Maxson K. Metcalf Jr., received a majority of the weighted vote of the members of the House of Representatives in the delegation. The total weighted vote received was 55.83. Details of the appointment and weighed voting are enclosed.</w:t>
      </w:r>
    </w:p>
    <w:p w14:paraId="5F11BE1E" w14:textId="77777777" w:rsidR="00B86B3A" w:rsidRPr="0069786A" w:rsidRDefault="00B86B3A" w:rsidP="008C4094">
      <w:pPr>
        <w:rPr>
          <w:szCs w:val="22"/>
        </w:rPr>
      </w:pPr>
      <w:r w:rsidRPr="0069786A">
        <w:rPr>
          <w:szCs w:val="22"/>
        </w:rPr>
        <w:t>Thank you for your attention to this matter. Please contact me if you have any questions.</w:t>
      </w:r>
    </w:p>
    <w:p w14:paraId="46B76388" w14:textId="77777777" w:rsidR="00B86B3A" w:rsidRPr="0069786A" w:rsidRDefault="00B86B3A" w:rsidP="00B86B3A">
      <w:pPr>
        <w:ind w:firstLine="0"/>
        <w:rPr>
          <w:szCs w:val="22"/>
        </w:rPr>
      </w:pPr>
    </w:p>
    <w:p w14:paraId="0472420F" w14:textId="77777777" w:rsidR="00B86B3A" w:rsidRPr="0069786A" w:rsidRDefault="00B86B3A" w:rsidP="00B86B3A">
      <w:pPr>
        <w:ind w:firstLine="0"/>
        <w:rPr>
          <w:szCs w:val="22"/>
        </w:rPr>
      </w:pPr>
      <w:r w:rsidRPr="0069786A">
        <w:rPr>
          <w:szCs w:val="22"/>
        </w:rPr>
        <w:t>Sincerely,</w:t>
      </w:r>
    </w:p>
    <w:p w14:paraId="2E5CF146" w14:textId="77777777" w:rsidR="00B86B3A" w:rsidRPr="0069786A" w:rsidRDefault="00B86B3A" w:rsidP="00B86B3A">
      <w:pPr>
        <w:ind w:firstLine="0"/>
        <w:rPr>
          <w:szCs w:val="22"/>
        </w:rPr>
      </w:pPr>
      <w:r w:rsidRPr="0069786A">
        <w:rPr>
          <w:szCs w:val="22"/>
        </w:rPr>
        <w:t xml:space="preserve">Representative Mark Willis  </w:t>
      </w:r>
    </w:p>
    <w:p w14:paraId="3EA0CA45" w14:textId="77777777" w:rsidR="00B86B3A" w:rsidRPr="0069786A" w:rsidRDefault="00B86B3A" w:rsidP="00B86B3A">
      <w:pPr>
        <w:ind w:firstLine="0"/>
        <w:rPr>
          <w:szCs w:val="22"/>
        </w:rPr>
      </w:pPr>
    </w:p>
    <w:p w14:paraId="397C899D" w14:textId="77777777" w:rsidR="00B86B3A" w:rsidRPr="0069786A" w:rsidRDefault="00B86B3A" w:rsidP="00B86B3A">
      <w:pPr>
        <w:ind w:firstLine="0"/>
        <w:jc w:val="center"/>
        <w:rPr>
          <w:szCs w:val="22"/>
        </w:rPr>
      </w:pPr>
      <w:r w:rsidRPr="0069786A">
        <w:rPr>
          <w:szCs w:val="22"/>
        </w:rPr>
        <w:t>4th Congressional District House Delegation</w:t>
      </w:r>
    </w:p>
    <w:p w14:paraId="79B82FFC" w14:textId="77777777" w:rsidR="00B86B3A" w:rsidRPr="0069786A" w:rsidRDefault="00B86B3A" w:rsidP="00B86B3A">
      <w:pPr>
        <w:ind w:firstLine="0"/>
        <w:rPr>
          <w:szCs w:val="22"/>
        </w:rPr>
      </w:pPr>
    </w:p>
    <w:p w14:paraId="2A15E297" w14:textId="77777777" w:rsidR="00B86B3A" w:rsidRPr="0069786A" w:rsidRDefault="00B86B3A" w:rsidP="00B86B3A">
      <w:pPr>
        <w:ind w:firstLine="0"/>
        <w:rPr>
          <w:szCs w:val="22"/>
        </w:rPr>
      </w:pPr>
      <w:r w:rsidRPr="0069786A">
        <w:rPr>
          <w:szCs w:val="22"/>
        </w:rPr>
        <w:t>March 9. 2026</w:t>
      </w:r>
    </w:p>
    <w:p w14:paraId="24A28111" w14:textId="77777777" w:rsidR="00B86B3A" w:rsidRPr="0069786A" w:rsidRDefault="00B86B3A" w:rsidP="00B86B3A">
      <w:pPr>
        <w:ind w:firstLine="0"/>
        <w:rPr>
          <w:szCs w:val="22"/>
        </w:rPr>
      </w:pPr>
    </w:p>
    <w:p w14:paraId="093E2439" w14:textId="77777777" w:rsidR="00B86B3A" w:rsidRPr="0069786A" w:rsidRDefault="00B86B3A" w:rsidP="00B86B3A">
      <w:pPr>
        <w:ind w:firstLine="0"/>
        <w:rPr>
          <w:szCs w:val="22"/>
        </w:rPr>
      </w:pPr>
      <w:r w:rsidRPr="0069786A">
        <w:rPr>
          <w:szCs w:val="22"/>
        </w:rPr>
        <w:t>Pursuant to Section 57-1-325 et. Seq.. we. the undersigned members of the South Carolina House of Representatives representing the fourth Congressional District, met on March 9, 2026 and do hereby recommend the reappointment of the following candidate to the:</w:t>
      </w:r>
    </w:p>
    <w:p w14:paraId="30005747" w14:textId="77777777" w:rsidR="00B86B3A" w:rsidRPr="0069786A" w:rsidRDefault="00B86B3A" w:rsidP="00B86B3A">
      <w:pPr>
        <w:ind w:firstLine="0"/>
        <w:rPr>
          <w:szCs w:val="22"/>
        </w:rPr>
      </w:pPr>
    </w:p>
    <w:p w14:paraId="18211DF4" w14:textId="77777777" w:rsidR="00B86B3A" w:rsidRPr="0069786A" w:rsidRDefault="00B86B3A" w:rsidP="008C4094">
      <w:pPr>
        <w:ind w:firstLine="0"/>
        <w:jc w:val="left"/>
        <w:rPr>
          <w:szCs w:val="22"/>
        </w:rPr>
      </w:pPr>
      <w:r w:rsidRPr="0069786A">
        <w:rPr>
          <w:szCs w:val="22"/>
          <w:u w:val="single"/>
        </w:rPr>
        <w:t>South Carolina Department of Transportation Commission</w:t>
      </w:r>
      <w:r w:rsidRPr="0069786A">
        <w:rPr>
          <w:szCs w:val="22"/>
        </w:rPr>
        <w:t xml:space="preserve"> Reappointment</w:t>
      </w:r>
    </w:p>
    <w:p w14:paraId="4986E757" w14:textId="77777777" w:rsidR="00B86B3A" w:rsidRPr="0069786A" w:rsidRDefault="00B86B3A" w:rsidP="00B86B3A">
      <w:pPr>
        <w:ind w:firstLine="0"/>
        <w:rPr>
          <w:szCs w:val="22"/>
        </w:rPr>
      </w:pPr>
      <w:r w:rsidRPr="0069786A">
        <w:rPr>
          <w:szCs w:val="22"/>
        </w:rPr>
        <w:t xml:space="preserve">Seat: Congressional District 4 </w:t>
      </w:r>
    </w:p>
    <w:p w14:paraId="5765DC4E" w14:textId="77777777" w:rsidR="00B86B3A" w:rsidRPr="0069786A" w:rsidRDefault="00B86B3A" w:rsidP="00B86B3A">
      <w:pPr>
        <w:ind w:firstLine="0"/>
        <w:rPr>
          <w:szCs w:val="22"/>
        </w:rPr>
      </w:pPr>
      <w:r w:rsidRPr="0069786A">
        <w:rPr>
          <w:szCs w:val="22"/>
        </w:rPr>
        <w:t>Term Commencing: February 15, 2026</w:t>
      </w:r>
    </w:p>
    <w:p w14:paraId="79C18528" w14:textId="77777777" w:rsidR="00B86B3A" w:rsidRPr="0069786A" w:rsidRDefault="00B86B3A" w:rsidP="00B86B3A">
      <w:pPr>
        <w:ind w:firstLine="0"/>
        <w:rPr>
          <w:szCs w:val="22"/>
        </w:rPr>
      </w:pPr>
      <w:r w:rsidRPr="0069786A">
        <w:rPr>
          <w:szCs w:val="22"/>
        </w:rPr>
        <w:t xml:space="preserve">Term Expiring: February 15, 2030 </w:t>
      </w:r>
    </w:p>
    <w:p w14:paraId="101E5428" w14:textId="77777777" w:rsidR="00B86B3A" w:rsidRPr="0069786A" w:rsidRDefault="00B86B3A" w:rsidP="00B86B3A">
      <w:pPr>
        <w:ind w:firstLine="0"/>
        <w:rPr>
          <w:szCs w:val="22"/>
        </w:rPr>
      </w:pPr>
      <w:r w:rsidRPr="0069786A">
        <w:rPr>
          <w:szCs w:val="22"/>
        </w:rPr>
        <w:t>Vice: Self</w:t>
      </w:r>
    </w:p>
    <w:p w14:paraId="768F497C" w14:textId="77777777" w:rsidR="00B86B3A" w:rsidRPr="0069786A" w:rsidRDefault="00B86B3A" w:rsidP="00B86B3A">
      <w:pPr>
        <w:ind w:firstLine="0"/>
        <w:rPr>
          <w:szCs w:val="22"/>
        </w:rPr>
      </w:pPr>
      <w:r w:rsidRPr="0069786A">
        <w:rPr>
          <w:szCs w:val="22"/>
        </w:rPr>
        <w:t>Maxson K. Metcalf</w:t>
      </w:r>
    </w:p>
    <w:p w14:paraId="72031AC5" w14:textId="77777777" w:rsidR="00B86B3A" w:rsidRPr="0069786A" w:rsidRDefault="00B86B3A" w:rsidP="00B86B3A">
      <w:pPr>
        <w:ind w:firstLine="0"/>
        <w:rPr>
          <w:szCs w:val="22"/>
        </w:rPr>
      </w:pPr>
      <w:r w:rsidRPr="0069786A">
        <w:rPr>
          <w:szCs w:val="22"/>
        </w:rPr>
        <w:t>1128 Edwards Road</w:t>
      </w:r>
    </w:p>
    <w:p w14:paraId="7C26FA2A" w14:textId="77777777" w:rsidR="00B86B3A" w:rsidRPr="0069786A" w:rsidRDefault="00B86B3A" w:rsidP="00B86B3A">
      <w:pPr>
        <w:ind w:firstLine="0"/>
        <w:rPr>
          <w:szCs w:val="22"/>
        </w:rPr>
      </w:pPr>
      <w:r w:rsidRPr="0069786A">
        <w:rPr>
          <w:szCs w:val="22"/>
        </w:rPr>
        <w:t>Greenville, SC 29615</w:t>
      </w:r>
    </w:p>
    <w:p w14:paraId="7E580E2C" w14:textId="77777777" w:rsidR="00B86B3A" w:rsidRPr="0069786A" w:rsidRDefault="00B86B3A" w:rsidP="00B86B3A">
      <w:pPr>
        <w:ind w:firstLine="0"/>
        <w:rPr>
          <w:szCs w:val="22"/>
        </w:rPr>
      </w:pPr>
    </w:p>
    <w:p w14:paraId="7C4AFC57" w14:textId="77777777" w:rsidR="00B86B3A" w:rsidRDefault="00B86B3A" w:rsidP="00B86B3A">
      <w:pPr>
        <w:ind w:firstLine="0"/>
        <w:rPr>
          <w:szCs w:val="22"/>
        </w:rPr>
      </w:pPr>
      <w:r w:rsidRPr="0069786A">
        <w:rPr>
          <w:szCs w:val="22"/>
        </w:rPr>
        <w:t xml:space="preserve">Received as information. </w:t>
      </w:r>
    </w:p>
    <w:p w14:paraId="5A7C52D0" w14:textId="63BF8E03" w:rsidR="00B86B3A" w:rsidRDefault="00B86B3A" w:rsidP="00B86B3A">
      <w:pPr>
        <w:ind w:firstLine="0"/>
        <w:rPr>
          <w:szCs w:val="22"/>
        </w:rPr>
      </w:pPr>
    </w:p>
    <w:p w14:paraId="70C0893E" w14:textId="77777777" w:rsidR="00B86B3A" w:rsidRPr="00B86B3A" w:rsidRDefault="00B86B3A" w:rsidP="00B86B3A">
      <w:pPr>
        <w:keepNext/>
        <w:jc w:val="center"/>
        <w:rPr>
          <w:b/>
        </w:rPr>
      </w:pPr>
      <w:r w:rsidRPr="00B86B3A">
        <w:rPr>
          <w:b/>
        </w:rPr>
        <w:t>REGULATION WITHDRAWN AND RESUBMITTED</w:t>
      </w:r>
    </w:p>
    <w:p w14:paraId="6E81D984" w14:textId="77777777" w:rsidR="00B86B3A" w:rsidRPr="00605CDE" w:rsidRDefault="00B86B3A" w:rsidP="00B86B3A">
      <w:pPr>
        <w:jc w:val="left"/>
      </w:pPr>
      <w:bookmarkStart w:id="4" w:name="file_start9"/>
      <w:bookmarkEnd w:id="4"/>
      <w:r w:rsidRPr="00605CDE">
        <w:t>Document No. 5370</w:t>
      </w:r>
    </w:p>
    <w:p w14:paraId="068299A3" w14:textId="77777777" w:rsidR="00B86B3A" w:rsidRPr="00605CDE" w:rsidRDefault="00B86B3A" w:rsidP="00B86B3A">
      <w:pPr>
        <w:jc w:val="left"/>
      </w:pPr>
      <w:r w:rsidRPr="00605CDE">
        <w:t>Agency: Clemson University</w:t>
      </w:r>
    </w:p>
    <w:p w14:paraId="5B4CBF48" w14:textId="77777777" w:rsidR="00B86B3A" w:rsidRPr="00605CDE" w:rsidRDefault="00B86B3A" w:rsidP="00B86B3A">
      <w:pPr>
        <w:jc w:val="left"/>
      </w:pPr>
      <w:r w:rsidRPr="00605CDE">
        <w:t>Statutory Authority: 1976 Code Section 46-37-20</w:t>
      </w:r>
    </w:p>
    <w:p w14:paraId="2A53086C" w14:textId="77777777" w:rsidR="00B86B3A" w:rsidRPr="00605CDE" w:rsidRDefault="00B86B3A" w:rsidP="00B86B3A">
      <w:pPr>
        <w:jc w:val="left"/>
      </w:pPr>
      <w:r w:rsidRPr="00605CDE">
        <w:t>Honey Bees</w:t>
      </w:r>
    </w:p>
    <w:p w14:paraId="4E76D3DA" w14:textId="77777777" w:rsidR="00B86B3A" w:rsidRPr="00605CDE" w:rsidRDefault="00B86B3A" w:rsidP="008C4094">
      <w:pPr>
        <w:ind w:left="216" w:firstLine="0"/>
        <w:jc w:val="left"/>
      </w:pPr>
      <w:r w:rsidRPr="00605CDE">
        <w:t>Received by Speaker of the House of Representatives March 11, 2025</w:t>
      </w:r>
    </w:p>
    <w:p w14:paraId="3FAA2A03" w14:textId="77777777" w:rsidR="00B86B3A" w:rsidRPr="00605CDE" w:rsidRDefault="00B86B3A" w:rsidP="008C4094">
      <w:pPr>
        <w:ind w:left="216" w:firstLine="0"/>
        <w:jc w:val="left"/>
      </w:pPr>
      <w:r w:rsidRPr="00605CDE">
        <w:t>Referred to Reg., Admin. Procedures, AI and Cybersecurity Committee</w:t>
      </w:r>
    </w:p>
    <w:p w14:paraId="7E1A8A6E" w14:textId="77777777" w:rsidR="00B86B3A" w:rsidRPr="00605CDE" w:rsidRDefault="00B86B3A" w:rsidP="00B86B3A">
      <w:pPr>
        <w:jc w:val="left"/>
      </w:pPr>
      <w:r w:rsidRPr="00605CDE">
        <w:t>Legislative Review Expiration March 15, 2026</w:t>
      </w:r>
    </w:p>
    <w:p w14:paraId="1CB3DAA5" w14:textId="77777777" w:rsidR="00B86B3A" w:rsidRDefault="00B86B3A" w:rsidP="00B86B3A">
      <w:pPr>
        <w:jc w:val="left"/>
      </w:pPr>
      <w:r w:rsidRPr="00605CDE">
        <w:t>Revised: March 29, 2026</w:t>
      </w:r>
    </w:p>
    <w:p w14:paraId="3C1FBEA9" w14:textId="3AD7B572" w:rsidR="00B86B3A" w:rsidRDefault="00B86B3A" w:rsidP="00B86B3A">
      <w:pPr>
        <w:jc w:val="left"/>
      </w:pPr>
    </w:p>
    <w:p w14:paraId="255E00AB" w14:textId="77777777" w:rsidR="00B86B3A" w:rsidRDefault="00B86B3A" w:rsidP="00B86B3A">
      <w:pPr>
        <w:keepNext/>
        <w:jc w:val="center"/>
        <w:rPr>
          <w:b/>
        </w:rPr>
      </w:pPr>
      <w:r w:rsidRPr="00B86B3A">
        <w:rPr>
          <w:b/>
        </w:rPr>
        <w:t xml:space="preserve">REGULATIONS RECEIVED  </w:t>
      </w:r>
    </w:p>
    <w:p w14:paraId="17BCC322" w14:textId="77777777" w:rsidR="00B86B3A" w:rsidRDefault="00B86B3A" w:rsidP="00B86B3A">
      <w:r>
        <w:t>The following were received and referred to the appropriate committee for consideration:</w:t>
      </w:r>
    </w:p>
    <w:p w14:paraId="64D8C507" w14:textId="3F96BB1B" w:rsidR="00B86B3A" w:rsidRDefault="00B86B3A" w:rsidP="00B86B3A">
      <w:pPr>
        <w:keepNext/>
      </w:pPr>
      <w:r>
        <w:t xml:space="preserve"> </w:t>
      </w:r>
    </w:p>
    <w:p w14:paraId="60B9E044" w14:textId="77777777" w:rsidR="00B86B3A" w:rsidRPr="00A9595C" w:rsidRDefault="00B86B3A" w:rsidP="00B86B3A">
      <w:pPr>
        <w:keepNext/>
        <w:ind w:firstLine="0"/>
        <w:jc w:val="left"/>
      </w:pPr>
      <w:bookmarkStart w:id="5" w:name="file_start12"/>
      <w:bookmarkEnd w:id="5"/>
      <w:r w:rsidRPr="00A9595C">
        <w:t>Document No. 5434</w:t>
      </w:r>
    </w:p>
    <w:p w14:paraId="55DD7375" w14:textId="77777777" w:rsidR="00B86B3A" w:rsidRPr="00A9595C" w:rsidRDefault="00B86B3A" w:rsidP="00B86B3A">
      <w:pPr>
        <w:ind w:firstLine="0"/>
        <w:jc w:val="left"/>
      </w:pPr>
      <w:r w:rsidRPr="00A9595C">
        <w:t>Agency: Department of Insurance</w:t>
      </w:r>
    </w:p>
    <w:p w14:paraId="2BA338C8" w14:textId="77777777" w:rsidR="00B86B3A" w:rsidRPr="00A9595C" w:rsidRDefault="00B86B3A" w:rsidP="00B86B3A">
      <w:pPr>
        <w:ind w:firstLine="0"/>
        <w:jc w:val="left"/>
      </w:pPr>
      <w:r w:rsidRPr="00A9595C">
        <w:t>Statutory Authority: 1976 Code Sections 1-23-110, 38-3-110, and 38-91-10</w:t>
      </w:r>
    </w:p>
    <w:p w14:paraId="2FC60C00" w14:textId="77777777" w:rsidR="00B86B3A" w:rsidRPr="00A9595C" w:rsidRDefault="00B86B3A" w:rsidP="00B86B3A">
      <w:pPr>
        <w:ind w:firstLine="0"/>
        <w:jc w:val="left"/>
      </w:pPr>
      <w:r w:rsidRPr="00A9595C">
        <w:t>Closeout and Termination of the SCAAIP</w:t>
      </w:r>
    </w:p>
    <w:p w14:paraId="5BC73071" w14:textId="77777777" w:rsidR="00B86B3A" w:rsidRPr="00A9595C" w:rsidRDefault="00B86B3A" w:rsidP="00B86B3A">
      <w:pPr>
        <w:ind w:firstLine="0"/>
        <w:jc w:val="left"/>
      </w:pPr>
      <w:r w:rsidRPr="00A9595C">
        <w:t xml:space="preserve">Received by Speaker of the House of Representatives </w:t>
      </w:r>
    </w:p>
    <w:p w14:paraId="039A5418" w14:textId="77777777" w:rsidR="00B86B3A" w:rsidRPr="00A9595C" w:rsidRDefault="00B86B3A" w:rsidP="00B86B3A">
      <w:pPr>
        <w:ind w:firstLine="0"/>
        <w:jc w:val="left"/>
      </w:pPr>
      <w:r w:rsidRPr="00A9595C">
        <w:t>March 10, 2026</w:t>
      </w:r>
    </w:p>
    <w:p w14:paraId="5298C58E" w14:textId="77777777" w:rsidR="00B86B3A" w:rsidRPr="00A9595C" w:rsidRDefault="00B86B3A" w:rsidP="00B86B3A">
      <w:pPr>
        <w:keepNext/>
        <w:ind w:firstLine="0"/>
        <w:jc w:val="left"/>
      </w:pPr>
      <w:r w:rsidRPr="00A9595C">
        <w:t>Referred to Regulations, Admin. Proc., AI and Cybersecurity Committee</w:t>
      </w:r>
    </w:p>
    <w:p w14:paraId="49DFB233" w14:textId="77777777" w:rsidR="00B86B3A" w:rsidRPr="00A9595C" w:rsidRDefault="00B86B3A" w:rsidP="00B86B3A">
      <w:pPr>
        <w:ind w:firstLine="0"/>
        <w:jc w:val="left"/>
      </w:pPr>
      <w:r w:rsidRPr="00A9595C">
        <w:t>Legislative Review Expiration February 25, 2027</w:t>
      </w:r>
    </w:p>
    <w:p w14:paraId="2A9AEDE7" w14:textId="77777777" w:rsidR="00B86B3A" w:rsidRDefault="00B86B3A" w:rsidP="00B86B3A">
      <w:bookmarkStart w:id="6" w:name="file_end12"/>
      <w:bookmarkEnd w:id="6"/>
    </w:p>
    <w:p w14:paraId="00B2905B" w14:textId="77777777" w:rsidR="00B86B3A" w:rsidRPr="00E3557A" w:rsidRDefault="00B86B3A" w:rsidP="00B86B3A">
      <w:pPr>
        <w:keepNext/>
        <w:ind w:firstLine="0"/>
        <w:jc w:val="left"/>
      </w:pPr>
      <w:bookmarkStart w:id="7" w:name="file_start13"/>
      <w:bookmarkEnd w:id="7"/>
      <w:r w:rsidRPr="00E3557A">
        <w:t>Document No. 5438</w:t>
      </w:r>
    </w:p>
    <w:p w14:paraId="5D58AC3A" w14:textId="77777777" w:rsidR="00B86B3A" w:rsidRPr="00E3557A" w:rsidRDefault="00B86B3A" w:rsidP="00B86B3A">
      <w:pPr>
        <w:ind w:firstLine="0"/>
        <w:jc w:val="left"/>
      </w:pPr>
      <w:r w:rsidRPr="00E3557A">
        <w:t>Agency: Department of Insurance</w:t>
      </w:r>
    </w:p>
    <w:p w14:paraId="2DD41D9D" w14:textId="77777777" w:rsidR="00B86B3A" w:rsidRPr="00E3557A" w:rsidRDefault="00B86B3A" w:rsidP="00B86B3A">
      <w:pPr>
        <w:ind w:firstLine="0"/>
        <w:jc w:val="left"/>
      </w:pPr>
      <w:r w:rsidRPr="00E3557A">
        <w:t>Statutory Authority: 1976 Code Sections 1-23-110 and 38-3-110</w:t>
      </w:r>
    </w:p>
    <w:p w14:paraId="3D80EE98" w14:textId="77777777" w:rsidR="00B86B3A" w:rsidRPr="00E3557A" w:rsidRDefault="00B86B3A" w:rsidP="00B86B3A">
      <w:pPr>
        <w:ind w:firstLine="0"/>
        <w:jc w:val="left"/>
      </w:pPr>
      <w:r w:rsidRPr="00E3557A">
        <w:t>Uniform Class and Territory Plan - Motorcycles</w:t>
      </w:r>
    </w:p>
    <w:p w14:paraId="164E1FE7" w14:textId="77777777" w:rsidR="00B86B3A" w:rsidRPr="00E3557A" w:rsidRDefault="00B86B3A" w:rsidP="00B86B3A">
      <w:pPr>
        <w:ind w:firstLine="0"/>
        <w:jc w:val="left"/>
      </w:pPr>
      <w:r w:rsidRPr="00E3557A">
        <w:t xml:space="preserve">Received by Speaker of the House of Representatives </w:t>
      </w:r>
    </w:p>
    <w:p w14:paraId="4E2A9CDC" w14:textId="77777777" w:rsidR="00B86B3A" w:rsidRPr="00E3557A" w:rsidRDefault="00B86B3A" w:rsidP="00B86B3A">
      <w:pPr>
        <w:ind w:firstLine="0"/>
        <w:jc w:val="left"/>
      </w:pPr>
      <w:r w:rsidRPr="00E3557A">
        <w:t>March 10, 2026</w:t>
      </w:r>
    </w:p>
    <w:p w14:paraId="53D089C0" w14:textId="77777777" w:rsidR="00B86B3A" w:rsidRPr="00E3557A" w:rsidRDefault="00B86B3A" w:rsidP="00B86B3A">
      <w:pPr>
        <w:keepNext/>
        <w:ind w:firstLine="0"/>
        <w:jc w:val="left"/>
      </w:pPr>
      <w:r w:rsidRPr="00E3557A">
        <w:t>Referred to Regulations, Admin. Proc., AI and Cybersecurity Committee</w:t>
      </w:r>
    </w:p>
    <w:p w14:paraId="02415ED3" w14:textId="77777777" w:rsidR="00B86B3A" w:rsidRPr="00E3557A" w:rsidRDefault="00B86B3A" w:rsidP="00B86B3A">
      <w:pPr>
        <w:ind w:firstLine="0"/>
        <w:jc w:val="left"/>
      </w:pPr>
      <w:r w:rsidRPr="00E3557A">
        <w:t>Legislative Review Expiration February 25, 2027</w:t>
      </w:r>
    </w:p>
    <w:p w14:paraId="5A590C13" w14:textId="77777777" w:rsidR="00B86B3A" w:rsidRDefault="00B86B3A" w:rsidP="00B86B3A">
      <w:bookmarkStart w:id="8" w:name="file_end13"/>
      <w:bookmarkEnd w:id="8"/>
    </w:p>
    <w:p w14:paraId="47DDD8ED" w14:textId="77777777" w:rsidR="00B86B3A" w:rsidRPr="00B05A94" w:rsidRDefault="00B86B3A" w:rsidP="00B86B3A">
      <w:pPr>
        <w:keepNext/>
        <w:ind w:firstLine="0"/>
        <w:jc w:val="left"/>
      </w:pPr>
      <w:bookmarkStart w:id="9" w:name="file_start14"/>
      <w:bookmarkEnd w:id="9"/>
      <w:r w:rsidRPr="00B05A94">
        <w:t>Document No. 5436</w:t>
      </w:r>
    </w:p>
    <w:p w14:paraId="24D7DA96" w14:textId="77777777" w:rsidR="00B86B3A" w:rsidRPr="00B05A94" w:rsidRDefault="00B86B3A" w:rsidP="00B86B3A">
      <w:pPr>
        <w:ind w:firstLine="0"/>
        <w:jc w:val="left"/>
      </w:pPr>
      <w:r w:rsidRPr="00B05A94">
        <w:t>Agency: Department of Insurance</w:t>
      </w:r>
    </w:p>
    <w:p w14:paraId="07E961D8" w14:textId="77777777" w:rsidR="00B86B3A" w:rsidRPr="00B05A94" w:rsidRDefault="00B86B3A" w:rsidP="00B86B3A">
      <w:pPr>
        <w:ind w:firstLine="0"/>
        <w:jc w:val="left"/>
      </w:pPr>
      <w:r w:rsidRPr="00B05A94">
        <w:t>Statutory Authority: 1976 Code Sections 1-23-110 and 38-3-110</w:t>
      </w:r>
    </w:p>
    <w:p w14:paraId="1F5B5B89" w14:textId="77777777" w:rsidR="00B86B3A" w:rsidRPr="00B05A94" w:rsidRDefault="00B86B3A" w:rsidP="00B86B3A">
      <w:pPr>
        <w:ind w:firstLine="0"/>
        <w:jc w:val="left"/>
      </w:pPr>
      <w:r w:rsidRPr="00B05A94">
        <w:t>Insurance Holding Company Systems</w:t>
      </w:r>
    </w:p>
    <w:p w14:paraId="0ED355DD" w14:textId="77777777" w:rsidR="00B86B3A" w:rsidRPr="00B05A94" w:rsidRDefault="00B86B3A" w:rsidP="00B86B3A">
      <w:pPr>
        <w:ind w:firstLine="0"/>
        <w:jc w:val="left"/>
      </w:pPr>
      <w:r w:rsidRPr="00B05A94">
        <w:t xml:space="preserve">Received by Speaker of the House of Representatives </w:t>
      </w:r>
    </w:p>
    <w:p w14:paraId="5C91B083" w14:textId="77777777" w:rsidR="00B86B3A" w:rsidRPr="00B05A94" w:rsidRDefault="00B86B3A" w:rsidP="00B86B3A">
      <w:pPr>
        <w:ind w:firstLine="0"/>
        <w:jc w:val="left"/>
      </w:pPr>
      <w:r w:rsidRPr="00B05A94">
        <w:t>March 10, 2026</w:t>
      </w:r>
    </w:p>
    <w:p w14:paraId="5C2D7864" w14:textId="77777777" w:rsidR="00B86B3A" w:rsidRPr="00B05A94" w:rsidRDefault="00B86B3A" w:rsidP="00B86B3A">
      <w:pPr>
        <w:keepNext/>
        <w:ind w:firstLine="0"/>
        <w:jc w:val="left"/>
      </w:pPr>
      <w:r w:rsidRPr="00B05A94">
        <w:t>Referred to Regulations, Admin. Proc., AI and Cybersecurity Committee</w:t>
      </w:r>
    </w:p>
    <w:p w14:paraId="57707642" w14:textId="77777777" w:rsidR="00B86B3A" w:rsidRPr="00B05A94" w:rsidRDefault="00B86B3A" w:rsidP="00B86B3A">
      <w:pPr>
        <w:ind w:firstLine="0"/>
        <w:jc w:val="left"/>
      </w:pPr>
      <w:r w:rsidRPr="00B05A94">
        <w:t>Legislative Review Expiration February 25, 2027</w:t>
      </w:r>
    </w:p>
    <w:p w14:paraId="5D183009" w14:textId="77777777" w:rsidR="00B86B3A" w:rsidRDefault="00B86B3A" w:rsidP="00B86B3A">
      <w:bookmarkStart w:id="10" w:name="file_end14"/>
      <w:bookmarkEnd w:id="10"/>
    </w:p>
    <w:p w14:paraId="3FCD7781" w14:textId="77777777" w:rsidR="00B86B3A" w:rsidRPr="00F753AA" w:rsidRDefault="00B86B3A" w:rsidP="00B86B3A">
      <w:pPr>
        <w:keepNext/>
        <w:ind w:firstLine="0"/>
        <w:jc w:val="left"/>
      </w:pPr>
      <w:bookmarkStart w:id="11" w:name="file_start15"/>
      <w:bookmarkEnd w:id="11"/>
      <w:r w:rsidRPr="00F753AA">
        <w:t>Document No. 5447</w:t>
      </w:r>
    </w:p>
    <w:p w14:paraId="486E5911" w14:textId="77777777" w:rsidR="00B86B3A" w:rsidRPr="00F753AA" w:rsidRDefault="00B86B3A" w:rsidP="00B86B3A">
      <w:pPr>
        <w:ind w:firstLine="0"/>
        <w:jc w:val="left"/>
      </w:pPr>
      <w:r w:rsidRPr="00F753AA">
        <w:t>Agency: Department of Insurance</w:t>
      </w:r>
    </w:p>
    <w:p w14:paraId="4C5BCCC6" w14:textId="77777777" w:rsidR="00B86B3A" w:rsidRPr="00F753AA" w:rsidRDefault="00B86B3A" w:rsidP="00B86B3A">
      <w:pPr>
        <w:ind w:firstLine="0"/>
        <w:jc w:val="left"/>
      </w:pPr>
      <w:r w:rsidRPr="00F753AA">
        <w:t>Statutory Authority: 1976 Code Sections 1-23-110 and 38-3-110</w:t>
      </w:r>
    </w:p>
    <w:p w14:paraId="78CB9B79" w14:textId="77777777" w:rsidR="00B86B3A" w:rsidRPr="00F753AA" w:rsidRDefault="00B86B3A" w:rsidP="00B86B3A">
      <w:pPr>
        <w:ind w:firstLine="0"/>
        <w:jc w:val="left"/>
      </w:pPr>
      <w:r w:rsidRPr="00F753AA">
        <w:t>Exempt Commercial Policies</w:t>
      </w:r>
    </w:p>
    <w:p w14:paraId="36185F1A" w14:textId="77777777" w:rsidR="00B86B3A" w:rsidRPr="00F753AA" w:rsidRDefault="00B86B3A" w:rsidP="00B86B3A">
      <w:pPr>
        <w:ind w:firstLine="0"/>
        <w:jc w:val="left"/>
      </w:pPr>
      <w:r w:rsidRPr="00F753AA">
        <w:t xml:space="preserve">Received by Speaker of the House of Representatives </w:t>
      </w:r>
    </w:p>
    <w:p w14:paraId="600542E2" w14:textId="77777777" w:rsidR="00B86B3A" w:rsidRPr="00F753AA" w:rsidRDefault="00B86B3A" w:rsidP="00B86B3A">
      <w:pPr>
        <w:ind w:firstLine="0"/>
        <w:jc w:val="left"/>
      </w:pPr>
      <w:r w:rsidRPr="00F753AA">
        <w:t>March 10, 2026</w:t>
      </w:r>
    </w:p>
    <w:p w14:paraId="44E3BB28" w14:textId="77777777" w:rsidR="00B86B3A" w:rsidRPr="00F753AA" w:rsidRDefault="00B86B3A" w:rsidP="00B86B3A">
      <w:pPr>
        <w:keepNext/>
        <w:ind w:firstLine="0"/>
        <w:jc w:val="left"/>
      </w:pPr>
      <w:r w:rsidRPr="00F753AA">
        <w:t>Referred to Regulations, Admin. Proc., AI and Cybersecurity Committee</w:t>
      </w:r>
    </w:p>
    <w:p w14:paraId="668552BD" w14:textId="77777777" w:rsidR="00B86B3A" w:rsidRDefault="00B86B3A" w:rsidP="00B86B3A">
      <w:pPr>
        <w:ind w:firstLine="0"/>
        <w:jc w:val="left"/>
      </w:pPr>
      <w:r w:rsidRPr="00F753AA">
        <w:t>Legislative Review Expiration February 25, 2027</w:t>
      </w:r>
    </w:p>
    <w:p w14:paraId="505D1527" w14:textId="23C40C4F" w:rsidR="00B86B3A" w:rsidRDefault="00B86B3A" w:rsidP="00B86B3A">
      <w:pPr>
        <w:ind w:firstLine="0"/>
        <w:jc w:val="left"/>
      </w:pPr>
    </w:p>
    <w:p w14:paraId="224C5E63" w14:textId="77777777" w:rsidR="00B86B3A" w:rsidRDefault="00B86B3A" w:rsidP="00B86B3A">
      <w:pPr>
        <w:keepNext/>
        <w:jc w:val="center"/>
        <w:rPr>
          <w:b/>
        </w:rPr>
      </w:pPr>
      <w:r w:rsidRPr="00B86B3A">
        <w:rPr>
          <w:b/>
        </w:rPr>
        <w:t>REPORT OF STANDING COMMITTEE</w:t>
      </w:r>
    </w:p>
    <w:p w14:paraId="385D26AD" w14:textId="38A0F0C1" w:rsidR="00B86B3A" w:rsidRDefault="00B86B3A" w:rsidP="00B86B3A">
      <w:pPr>
        <w:keepNext/>
      </w:pPr>
      <w:r>
        <w:t>Rep. MOSS, from the Committee on Invitations and Memorial Resolutions, submitted a favorable report on:</w:t>
      </w:r>
    </w:p>
    <w:p w14:paraId="1CE42AEB" w14:textId="77777777" w:rsidR="00B86B3A" w:rsidRDefault="00B86B3A" w:rsidP="00B86B3A">
      <w:pPr>
        <w:keepNext/>
      </w:pPr>
      <w:bookmarkStart w:id="12" w:name="include_clip_start_17"/>
      <w:bookmarkEnd w:id="12"/>
    </w:p>
    <w:p w14:paraId="1C29D0AA" w14:textId="77777777" w:rsidR="00B86B3A" w:rsidRDefault="00B86B3A" w:rsidP="00B86B3A">
      <w:pPr>
        <w:keepNext/>
      </w:pPr>
      <w:r>
        <w:t>H. 4128 -- Reps. King and McDaniel: 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00B30B26" w14:textId="0B36D956" w:rsidR="00B86B3A" w:rsidRDefault="00B86B3A" w:rsidP="00B86B3A">
      <w:bookmarkStart w:id="13" w:name="include_clip_end_17"/>
      <w:bookmarkEnd w:id="13"/>
      <w:r>
        <w:t>Ordered for consideration tomorrow.</w:t>
      </w:r>
    </w:p>
    <w:p w14:paraId="726D89FB" w14:textId="77777777" w:rsidR="00B86B3A" w:rsidRDefault="00B86B3A" w:rsidP="00B86B3A"/>
    <w:p w14:paraId="69436C21" w14:textId="5A981769" w:rsidR="00B86B3A" w:rsidRDefault="00B86B3A" w:rsidP="00B86B3A">
      <w:pPr>
        <w:keepNext/>
        <w:jc w:val="center"/>
        <w:rPr>
          <w:b/>
        </w:rPr>
      </w:pPr>
      <w:r w:rsidRPr="00B86B3A">
        <w:rPr>
          <w:b/>
        </w:rPr>
        <w:t>HOUSE RESOLUTION</w:t>
      </w:r>
    </w:p>
    <w:p w14:paraId="495C3F96" w14:textId="73002CEA" w:rsidR="00B86B3A" w:rsidRDefault="00B86B3A" w:rsidP="00B86B3A">
      <w:pPr>
        <w:keepNext/>
      </w:pPr>
      <w:r>
        <w:t>The following was introduced:</w:t>
      </w:r>
    </w:p>
    <w:p w14:paraId="7BD627B0" w14:textId="77777777" w:rsidR="00B86B3A" w:rsidRDefault="00B86B3A" w:rsidP="00B86B3A">
      <w:pPr>
        <w:keepNext/>
      </w:pPr>
      <w:bookmarkStart w:id="14" w:name="include_clip_start_20"/>
      <w:bookmarkEnd w:id="14"/>
    </w:p>
    <w:p w14:paraId="286B50FA" w14:textId="77777777" w:rsidR="00B86B3A" w:rsidRDefault="00B86B3A" w:rsidP="00B86B3A">
      <w:r>
        <w:t>H. 5332 -- Rep. Hayes: A HOUSE RESOLUTION TO RECOGNIZE AND HONOR THE HISTORIC CHARTERING OF THE ALPHA DELTA OMEGA OMEGA CHAPTER OF ALPHA KAPPA ALPHA SORORITY INC., THE FIRST DIVINE NINE ORGANIZATION ESTABLISHED IN DILLON COUNTY, AND TO COMMEND ITS CHARTER MEMBERS FOR THEIR COMMITMENT TO SERVICE AND COMMUNITY UPLIFT.</w:t>
      </w:r>
    </w:p>
    <w:p w14:paraId="5B0940E2" w14:textId="41530172" w:rsidR="00B86B3A" w:rsidRDefault="00B86B3A" w:rsidP="00B86B3A">
      <w:bookmarkStart w:id="15" w:name="include_clip_end_20"/>
      <w:bookmarkEnd w:id="15"/>
    </w:p>
    <w:p w14:paraId="16327806" w14:textId="29333DA5" w:rsidR="00B86B3A" w:rsidRDefault="00B86B3A" w:rsidP="00B86B3A">
      <w:r>
        <w:t>The Resolution was adopted.</w:t>
      </w:r>
    </w:p>
    <w:p w14:paraId="3B09C049" w14:textId="77777777" w:rsidR="00B86B3A" w:rsidRDefault="00B86B3A" w:rsidP="00B86B3A"/>
    <w:p w14:paraId="49A10BE5" w14:textId="42521E91" w:rsidR="00B86B3A" w:rsidRDefault="00B86B3A" w:rsidP="00B86B3A">
      <w:pPr>
        <w:keepNext/>
        <w:jc w:val="center"/>
        <w:rPr>
          <w:b/>
        </w:rPr>
      </w:pPr>
      <w:r w:rsidRPr="00B86B3A">
        <w:rPr>
          <w:b/>
        </w:rPr>
        <w:t>HOUSE RESOLUTION</w:t>
      </w:r>
    </w:p>
    <w:p w14:paraId="2F6A130E" w14:textId="1369C9BE" w:rsidR="00B86B3A" w:rsidRDefault="00B86B3A" w:rsidP="00B86B3A">
      <w:pPr>
        <w:keepNext/>
      </w:pPr>
      <w:r>
        <w:t>The following was introduced:</w:t>
      </w:r>
    </w:p>
    <w:p w14:paraId="64D7DC7B" w14:textId="77777777" w:rsidR="00B86B3A" w:rsidRDefault="00B86B3A" w:rsidP="00B86B3A">
      <w:pPr>
        <w:keepNext/>
      </w:pPr>
      <w:bookmarkStart w:id="16" w:name="include_clip_start_23"/>
      <w:bookmarkEnd w:id="16"/>
    </w:p>
    <w:p w14:paraId="252C7D14" w14:textId="77777777" w:rsidR="00B86B3A" w:rsidRDefault="00B86B3A" w:rsidP="00B86B3A">
      <w:r>
        <w:t>H. 5333 -- Reps. Hartnett,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PROCLAIM WEDNESDAY, MARCH 25, 2026, AS "SOUTH CAROLINA PROFESSIONAL LAND SURVEYORS DAY" THROUGHOUT THE STATE AND TO RECOGNIZE THE IMPORTANCE OF THE SERVICES PROVIDED BY THIS GROUP OF PROFESSIONALS TO THE PALMETTO STATE.</w:t>
      </w:r>
    </w:p>
    <w:p w14:paraId="673E4892" w14:textId="094E8AB8" w:rsidR="00B86B3A" w:rsidRDefault="00B86B3A" w:rsidP="00B86B3A">
      <w:bookmarkStart w:id="17" w:name="include_clip_end_23"/>
      <w:bookmarkEnd w:id="17"/>
    </w:p>
    <w:p w14:paraId="101592F9" w14:textId="26B41D5F" w:rsidR="00B86B3A" w:rsidRDefault="00B86B3A" w:rsidP="00B86B3A">
      <w:r>
        <w:t>The Resolution was adopted.</w:t>
      </w:r>
    </w:p>
    <w:p w14:paraId="74772600" w14:textId="77777777" w:rsidR="00B86B3A" w:rsidRDefault="00B86B3A" w:rsidP="00B86B3A"/>
    <w:p w14:paraId="1DBC25FC" w14:textId="5609F5BC" w:rsidR="00B86B3A" w:rsidRDefault="00B86B3A" w:rsidP="00B86B3A">
      <w:pPr>
        <w:keepNext/>
        <w:jc w:val="center"/>
        <w:rPr>
          <w:b/>
        </w:rPr>
      </w:pPr>
      <w:r w:rsidRPr="00B86B3A">
        <w:rPr>
          <w:b/>
        </w:rPr>
        <w:t>HOUSE RESOLUTION</w:t>
      </w:r>
    </w:p>
    <w:p w14:paraId="42B7D994" w14:textId="2222C8D3" w:rsidR="00B86B3A" w:rsidRDefault="00B86B3A" w:rsidP="00B86B3A">
      <w:pPr>
        <w:keepNext/>
      </w:pPr>
      <w:r>
        <w:t>The following was introduced:</w:t>
      </w:r>
    </w:p>
    <w:p w14:paraId="188EACD4" w14:textId="77777777" w:rsidR="00B86B3A" w:rsidRDefault="00B86B3A" w:rsidP="00B86B3A">
      <w:pPr>
        <w:keepNext/>
      </w:pPr>
      <w:bookmarkStart w:id="18" w:name="include_clip_start_26"/>
      <w:bookmarkEnd w:id="18"/>
    </w:p>
    <w:p w14:paraId="33776B26" w14:textId="77777777" w:rsidR="00B86B3A" w:rsidRDefault="00B86B3A" w:rsidP="00B86B3A">
      <w:r>
        <w:t>H. 5334 -- Reps. Hartnett,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FLOYD SWEATT, PLS, UPON BEING NAMED 2026 SURVEYOR OF THE YEAR BY THE SOUTH CAROLINA SOCIETY OF PROFESSIONAL LAND SURVEYORS AND TO COMMEND HIM FOR HIS OUTSTANDING LEADERSHIP, TECHNICAL EXCELLENCE, AND DEDICATED SERVICE TO THE PROFESSION OF LAND SURVEYING IN SOUTH CAROLINA.</w:t>
      </w:r>
    </w:p>
    <w:p w14:paraId="4619FE70" w14:textId="18D160B3" w:rsidR="00B86B3A" w:rsidRDefault="00B86B3A" w:rsidP="00B86B3A">
      <w:bookmarkStart w:id="19" w:name="include_clip_end_26"/>
      <w:bookmarkEnd w:id="19"/>
    </w:p>
    <w:p w14:paraId="198DEA62" w14:textId="746570B0" w:rsidR="00B86B3A" w:rsidRDefault="00B86B3A" w:rsidP="00B86B3A">
      <w:r>
        <w:t>The Resolution was adopted.</w:t>
      </w:r>
    </w:p>
    <w:p w14:paraId="279ECAB5" w14:textId="77777777" w:rsidR="00B86B3A" w:rsidRDefault="00B86B3A" w:rsidP="00B86B3A"/>
    <w:p w14:paraId="70F28FFB" w14:textId="248A751D" w:rsidR="00B86B3A" w:rsidRDefault="00B86B3A" w:rsidP="00B86B3A">
      <w:pPr>
        <w:keepNext/>
        <w:jc w:val="center"/>
        <w:rPr>
          <w:b/>
        </w:rPr>
      </w:pPr>
      <w:r w:rsidRPr="00B86B3A">
        <w:rPr>
          <w:b/>
        </w:rPr>
        <w:t>HOUSE RESOLUTION</w:t>
      </w:r>
    </w:p>
    <w:p w14:paraId="2FFA5146" w14:textId="310CC5C5" w:rsidR="00B86B3A" w:rsidRDefault="00B86B3A" w:rsidP="00B86B3A">
      <w:pPr>
        <w:keepNext/>
      </w:pPr>
      <w:r>
        <w:t>The following was introduced:</w:t>
      </w:r>
    </w:p>
    <w:p w14:paraId="76692168" w14:textId="77777777" w:rsidR="00B86B3A" w:rsidRDefault="00B86B3A" w:rsidP="00B86B3A">
      <w:pPr>
        <w:keepNext/>
      </w:pPr>
      <w:bookmarkStart w:id="20" w:name="include_clip_start_29"/>
      <w:bookmarkEnd w:id="20"/>
    </w:p>
    <w:p w14:paraId="5D5FDCBA" w14:textId="77777777" w:rsidR="00B86B3A" w:rsidRDefault="00B86B3A" w:rsidP="00B86B3A">
      <w:r>
        <w:t>H. 5335 --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AUTHORIZE THE GREENVILLE YOUNG MEN'S CHRISTIAN ASSOCIATION TO USE THE CHAMBER OF THE SOUTH CAROLINA HOUSE OF REPRESENTATIVES AND ANY AVAILABLE COMMITTEE HEARING ROOMS IN THE BLATT BUILDING FOR ITS YOUTH IN GOVERNMENT PROGRAM ON THURSDAY, NOVEMBER 12, FRIDAY, NOVEMBER 13, AND MONDAY, NOVEMBER 16, 2026. HOWEVER, THE CHAMBER MAY NOT BE USED IF THE HOUSE OF REPRESENTATIVES IS IN SESSION OR THE CHAMBER IS OTHERWISE UNAVAILABLE.</w:t>
      </w:r>
    </w:p>
    <w:p w14:paraId="0AD4DC4F" w14:textId="41A3A21D" w:rsidR="00B86B3A" w:rsidRDefault="00B86B3A" w:rsidP="00B86B3A"/>
    <w:p w14:paraId="66CDD3A1" w14:textId="77777777" w:rsidR="00B86B3A" w:rsidRDefault="00B86B3A" w:rsidP="008C4094">
      <w:pPr>
        <w:pStyle w:val="scresolutionwhereas"/>
        <w:spacing w:line="240" w:lineRule="auto"/>
      </w:pPr>
      <w:bookmarkStart w:id="21" w:name="wa_651e2139f"/>
      <w:r w:rsidRPr="00084D53">
        <w:t>W</w:t>
      </w:r>
      <w:bookmarkEnd w:id="21"/>
      <w:r w:rsidRPr="00084D53">
        <w:t>hereas,</w:t>
      </w:r>
      <w:r>
        <w:t xml:space="preserve"> </w:t>
      </w:r>
      <w:r w:rsidRPr="005E48EC">
        <w:t>the Youth in Government program is designed to provide first-hand experience in the state legislature and government affairs for high school and middle school students</w:t>
      </w:r>
      <w:r w:rsidRPr="00084D53">
        <w:t>; and</w:t>
      </w:r>
    </w:p>
    <w:p w14:paraId="23147308" w14:textId="77777777" w:rsidR="00B86B3A" w:rsidRDefault="00B86B3A" w:rsidP="008C4094">
      <w:pPr>
        <w:pStyle w:val="scemptyline"/>
        <w:spacing w:line="240" w:lineRule="auto"/>
      </w:pPr>
    </w:p>
    <w:p w14:paraId="628DB373" w14:textId="77777777" w:rsidR="00B86B3A" w:rsidRDefault="00B86B3A" w:rsidP="008C4094">
      <w:pPr>
        <w:pStyle w:val="scresolutionwhereas"/>
        <w:spacing w:line="240" w:lineRule="auto"/>
      </w:pPr>
      <w:bookmarkStart w:id="22" w:name="wa_bec4c4a0f"/>
      <w:r>
        <w:t>W</w:t>
      </w:r>
      <w:bookmarkEnd w:id="22"/>
      <w:r>
        <w:t xml:space="preserve">hereas, </w:t>
      </w:r>
      <w:r w:rsidRPr="005E48EC">
        <w:t>students taking part in the program will run for statewide office, enact legislation, and organize their own government</w:t>
      </w:r>
      <w:r>
        <w:t>; and</w:t>
      </w:r>
    </w:p>
    <w:p w14:paraId="712A2FCC" w14:textId="77777777" w:rsidR="00B86B3A" w:rsidRDefault="00B86B3A" w:rsidP="008C4094">
      <w:pPr>
        <w:pStyle w:val="scemptyline"/>
        <w:spacing w:line="240" w:lineRule="auto"/>
      </w:pPr>
    </w:p>
    <w:p w14:paraId="7A7889F6" w14:textId="77777777" w:rsidR="00B86B3A" w:rsidRDefault="00B86B3A" w:rsidP="008C4094">
      <w:pPr>
        <w:pStyle w:val="scresolutionwhereas"/>
        <w:spacing w:line="240" w:lineRule="auto"/>
      </w:pPr>
      <w:bookmarkStart w:id="23" w:name="wa_77132a255"/>
      <w:r>
        <w:t>W</w:t>
      </w:r>
      <w:bookmarkEnd w:id="23"/>
      <w:r>
        <w:t xml:space="preserve">hereas, </w:t>
      </w:r>
      <w:r w:rsidRPr="005E48EC">
        <w:t xml:space="preserve">the purpose of the </w:t>
      </w:r>
      <w:r>
        <w:t>YMCA</w:t>
      </w:r>
      <w:r w:rsidRPr="005E48EC">
        <w:t xml:space="preserve"> in Government program is to encourage our youth to develop enthusiasm and appreciation for government and community affairs</w:t>
      </w:r>
      <w:r>
        <w:t>; and</w:t>
      </w:r>
    </w:p>
    <w:p w14:paraId="7D518F16" w14:textId="77777777" w:rsidR="00B86B3A" w:rsidRDefault="00B86B3A" w:rsidP="008C4094">
      <w:pPr>
        <w:pStyle w:val="scemptyline"/>
        <w:spacing w:line="240" w:lineRule="auto"/>
      </w:pPr>
    </w:p>
    <w:p w14:paraId="3CEB2E69" w14:textId="77777777" w:rsidR="00B86B3A" w:rsidRDefault="00B86B3A" w:rsidP="008C4094">
      <w:pPr>
        <w:pStyle w:val="scresolutionwhereas"/>
        <w:spacing w:line="240" w:lineRule="auto"/>
      </w:pPr>
      <w:bookmarkStart w:id="24" w:name="wa_93cd8d3d9"/>
      <w:r>
        <w:t>W</w:t>
      </w:r>
      <w:bookmarkEnd w:id="24"/>
      <w:r>
        <w:t>hereas,</w:t>
      </w:r>
      <w:r w:rsidRPr="005E48EC">
        <w:t xml:space="preserve"> almost one thousand five hundred students in the State are expected to participate this year, making the South Carolina Youth in Government program one of the largest per capita in the nation.</w:t>
      </w:r>
      <w:r>
        <w:t xml:space="preserve"> Now, therefore,</w:t>
      </w:r>
    </w:p>
    <w:p w14:paraId="25604FE2" w14:textId="77777777" w:rsidR="00B86B3A" w:rsidRPr="00040E43" w:rsidRDefault="00B86B3A" w:rsidP="008C4094">
      <w:pPr>
        <w:pStyle w:val="scresolutionbody"/>
        <w:spacing w:line="240" w:lineRule="auto"/>
      </w:pPr>
    </w:p>
    <w:p w14:paraId="7AE54D7E" w14:textId="68CE0F2C" w:rsidR="00B86B3A" w:rsidRPr="00040E43" w:rsidRDefault="00B86B3A" w:rsidP="008C4094">
      <w:pPr>
        <w:pStyle w:val="scresolutionbody"/>
        <w:spacing w:line="240" w:lineRule="auto"/>
      </w:pPr>
      <w:bookmarkStart w:id="25" w:name="up_0fecb2f96"/>
      <w:r w:rsidRPr="00040E43">
        <w:t>B</w:t>
      </w:r>
      <w:bookmarkEnd w:id="25"/>
      <w:r w:rsidRPr="00040E43">
        <w:t>e it resolved by the</w:t>
      </w:r>
      <w:r w:rsidRPr="00FF12FD">
        <w:rPr>
          <w:rStyle w:val="scresolutionbody1"/>
        </w:rPr>
        <w:t xml:space="preserve"> </w:t>
      </w:r>
      <w:r>
        <w:rPr>
          <w:rStyle w:val="scresolutionbody1"/>
        </w:rPr>
        <w:t>House of Representatives</w:t>
      </w:r>
      <w:r w:rsidRPr="00040E43">
        <w:t>:</w:t>
      </w:r>
    </w:p>
    <w:p w14:paraId="49DAC40C" w14:textId="77777777" w:rsidR="00B86B3A" w:rsidRPr="00040E43" w:rsidRDefault="00B86B3A" w:rsidP="008C4094">
      <w:pPr>
        <w:pStyle w:val="scresolutionbody"/>
        <w:spacing w:line="240" w:lineRule="auto"/>
      </w:pPr>
    </w:p>
    <w:p w14:paraId="689FE223" w14:textId="4F6DF14D" w:rsidR="00B86B3A" w:rsidRDefault="00B86B3A" w:rsidP="008C4094">
      <w:pPr>
        <w:pStyle w:val="scresolutionmembers"/>
        <w:spacing w:line="240" w:lineRule="auto"/>
      </w:pPr>
      <w:bookmarkStart w:id="26" w:name="up_2ecc3d808"/>
      <w:r w:rsidRPr="00040E43">
        <w:t>T</w:t>
      </w:r>
      <w:bookmarkEnd w:id="26"/>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5E48EC">
        <w:t>authorize the Greenville Young Men</w:t>
      </w:r>
      <w:r>
        <w:t>’</w:t>
      </w:r>
      <w:r w:rsidRPr="005E48EC">
        <w:t xml:space="preserve">s Christian Association to use the Chamber of the South Carolina House of Representatives and any available committee hearing rooms in the Blatt Building for its Youth in Government program on Thursday, November </w:t>
      </w:r>
      <w:r>
        <w:t>12</w:t>
      </w:r>
      <w:r w:rsidRPr="005E48EC">
        <w:t xml:space="preserve">, Friday, November </w:t>
      </w:r>
      <w:r>
        <w:t>13</w:t>
      </w:r>
      <w:r w:rsidRPr="005E48EC">
        <w:t>, and Monday, November 1</w:t>
      </w:r>
      <w:r>
        <w:t>6</w:t>
      </w:r>
      <w:r w:rsidRPr="005E48EC">
        <w:t>, 202</w:t>
      </w:r>
      <w:r>
        <w:t>6</w:t>
      </w:r>
      <w:r w:rsidRPr="005E48EC">
        <w:t>. However, the chamber may not be used if the House is in session or the chamber is otherwise unavailable.</w:t>
      </w:r>
    </w:p>
    <w:p w14:paraId="58B35A7D" w14:textId="77777777" w:rsidR="00B86B3A" w:rsidRDefault="00B86B3A" w:rsidP="008C4094">
      <w:pPr>
        <w:pStyle w:val="scresolutionmembers"/>
        <w:spacing w:line="240" w:lineRule="auto"/>
      </w:pPr>
    </w:p>
    <w:p w14:paraId="73A35E53" w14:textId="77777777" w:rsidR="00B86B3A" w:rsidRDefault="00B86B3A" w:rsidP="008C4094">
      <w:pPr>
        <w:pStyle w:val="scresolutionmembers"/>
        <w:spacing w:line="240" w:lineRule="auto"/>
      </w:pPr>
      <w:bookmarkStart w:id="27" w:name="up_349268221"/>
      <w:r>
        <w:t>B</w:t>
      </w:r>
      <w:bookmarkEnd w:id="27"/>
      <w:r>
        <w:t>e it further resolved that the use of the chamber and the available committee hearing rooms by the Greenville YMCA must be in strict accordance with policies and the Rules of the House of Representatives.</w:t>
      </w:r>
    </w:p>
    <w:p w14:paraId="5D668C17" w14:textId="77777777" w:rsidR="00B86B3A" w:rsidRDefault="00B86B3A" w:rsidP="008C4094">
      <w:pPr>
        <w:pStyle w:val="scresolutionmembers"/>
        <w:spacing w:line="240" w:lineRule="auto"/>
      </w:pPr>
    </w:p>
    <w:p w14:paraId="42192499" w14:textId="77777777" w:rsidR="00B86B3A" w:rsidRPr="00040E43" w:rsidRDefault="00B86B3A" w:rsidP="008C4094">
      <w:pPr>
        <w:pStyle w:val="scresolutionmembers"/>
        <w:spacing w:line="240" w:lineRule="auto"/>
      </w:pPr>
      <w:bookmarkStart w:id="28" w:name="up_c76f32dd4"/>
      <w:r w:rsidRPr="005E48EC">
        <w:t>B</w:t>
      </w:r>
      <w:bookmarkEnd w:id="28"/>
      <w:r w:rsidRPr="005E48EC">
        <w:t>e it further resolved that the Office of the Sergeant at Arms of the House of Representatives shall provide assistance and access as necessary for this meeting in accordance with applicable procedures of the Rules of the House of Representatives.</w:t>
      </w:r>
    </w:p>
    <w:p w14:paraId="599DDE0B" w14:textId="77777777" w:rsidR="00B86B3A" w:rsidRPr="00040E43" w:rsidRDefault="00B86B3A" w:rsidP="008C4094">
      <w:pPr>
        <w:pStyle w:val="scresolutionbody"/>
        <w:spacing w:line="240" w:lineRule="auto"/>
      </w:pPr>
    </w:p>
    <w:p w14:paraId="5212C44D" w14:textId="77777777" w:rsidR="00B86B3A" w:rsidRDefault="00B86B3A" w:rsidP="008C4094">
      <w:pPr>
        <w:pStyle w:val="scresolutionbody"/>
        <w:spacing w:line="240" w:lineRule="auto"/>
      </w:pPr>
      <w:bookmarkStart w:id="29" w:name="up_b7ae34fc0"/>
      <w:r w:rsidRPr="00040E43">
        <w:t>B</w:t>
      </w:r>
      <w:bookmarkEnd w:id="29"/>
      <w:r w:rsidRPr="00040E43">
        <w:t xml:space="preserve">e it further resolved that a copy of this resolution be </w:t>
      </w:r>
      <w:r w:rsidRPr="005E48EC">
        <w:t>forwarded to the Executive Director of the YMCA Youth in Government program and to House of Representatives Sergeant at Arms Mitchell G. Dorman.</w:t>
      </w:r>
    </w:p>
    <w:p w14:paraId="1E6D47C0" w14:textId="350195CA" w:rsidR="00B86B3A" w:rsidRDefault="00B86B3A" w:rsidP="008C4094">
      <w:pPr>
        <w:pStyle w:val="scresolutionbody"/>
        <w:spacing w:line="240" w:lineRule="auto"/>
      </w:pPr>
    </w:p>
    <w:p w14:paraId="013CB543" w14:textId="77777777" w:rsidR="00B86B3A" w:rsidRDefault="00B86B3A" w:rsidP="008C4094">
      <w:r>
        <w:t>The Resolution was adopted.</w:t>
      </w:r>
    </w:p>
    <w:p w14:paraId="58679917" w14:textId="77777777" w:rsidR="00B86B3A" w:rsidRDefault="00B86B3A" w:rsidP="00B86B3A"/>
    <w:p w14:paraId="6B096500" w14:textId="6274AD74" w:rsidR="00B86B3A" w:rsidRDefault="00B86B3A" w:rsidP="00B86B3A">
      <w:pPr>
        <w:keepNext/>
        <w:jc w:val="center"/>
        <w:rPr>
          <w:b/>
        </w:rPr>
      </w:pPr>
      <w:r w:rsidRPr="00B86B3A">
        <w:rPr>
          <w:b/>
        </w:rPr>
        <w:t>HOUSE RESOLUTION</w:t>
      </w:r>
    </w:p>
    <w:p w14:paraId="7A554409" w14:textId="3420115F" w:rsidR="00B86B3A" w:rsidRDefault="00B86B3A" w:rsidP="00B86B3A">
      <w:pPr>
        <w:keepNext/>
      </w:pPr>
      <w:r>
        <w:t>The following was introduced:</w:t>
      </w:r>
    </w:p>
    <w:p w14:paraId="33830CE0" w14:textId="77777777" w:rsidR="00B86B3A" w:rsidRDefault="00B86B3A" w:rsidP="00B86B3A">
      <w:pPr>
        <w:keepNext/>
      </w:pPr>
      <w:bookmarkStart w:id="30" w:name="include_clip_start_32"/>
      <w:bookmarkEnd w:id="30"/>
    </w:p>
    <w:p w14:paraId="3F0D0AC7" w14:textId="77777777" w:rsidR="00B86B3A" w:rsidRDefault="00B86B3A" w:rsidP="00B86B3A">
      <w:r>
        <w:t>H. 5336 -- Reps. Henderson-Myers, Waters,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Weeks, Wetmore, White, Whitmire, Wickensimer, Williams, Willis, Wooten and Yow: A HOUSE RESOLUTION TO CELEBRATE THE HISTORIC CHARTERING OF ALPHA KAPPA ALPHA SORORITY INC. AT WOFFORD COLLEGE AND TO WISH THEM MUCH SUCCESS AS THEY CARRY OUT THE SORORITY'S MISSION TO CULTIVATE AND ENCOURAGE HIGH SCHOLASTIC AND ETHICAL STANDARDS, AND TO BE OF SERVICE TO ALL MANKIND.</w:t>
      </w:r>
    </w:p>
    <w:p w14:paraId="3D88D810" w14:textId="4727058F" w:rsidR="00B86B3A" w:rsidRDefault="00B86B3A" w:rsidP="00B86B3A">
      <w:bookmarkStart w:id="31" w:name="include_clip_end_32"/>
      <w:bookmarkEnd w:id="31"/>
    </w:p>
    <w:p w14:paraId="65B0CBEB" w14:textId="4A8BF1C7" w:rsidR="00B86B3A" w:rsidRDefault="00B86B3A" w:rsidP="00B86B3A">
      <w:r>
        <w:t>The Resolution was adopted.</w:t>
      </w:r>
    </w:p>
    <w:p w14:paraId="77D63449" w14:textId="77777777" w:rsidR="00B86B3A" w:rsidRDefault="00B86B3A" w:rsidP="00B86B3A"/>
    <w:p w14:paraId="087ACA0B" w14:textId="69A5BEEB" w:rsidR="00B86B3A" w:rsidRDefault="00B86B3A" w:rsidP="00B86B3A">
      <w:pPr>
        <w:keepNext/>
        <w:jc w:val="center"/>
        <w:rPr>
          <w:b/>
        </w:rPr>
      </w:pPr>
      <w:r w:rsidRPr="00B86B3A">
        <w:rPr>
          <w:b/>
        </w:rPr>
        <w:t>HOUSE RESOLUTION</w:t>
      </w:r>
    </w:p>
    <w:p w14:paraId="314B1AD9" w14:textId="2951D64B" w:rsidR="00B86B3A" w:rsidRDefault="00B86B3A" w:rsidP="00B86B3A">
      <w:pPr>
        <w:keepNext/>
      </w:pPr>
      <w:r>
        <w:t>The following was introduced:</w:t>
      </w:r>
    </w:p>
    <w:p w14:paraId="43B3F7CB" w14:textId="77777777" w:rsidR="00B86B3A" w:rsidRDefault="00B86B3A" w:rsidP="00B86B3A">
      <w:pPr>
        <w:keepNext/>
      </w:pPr>
      <w:bookmarkStart w:id="32" w:name="include_clip_start_35"/>
      <w:bookmarkEnd w:id="32"/>
    </w:p>
    <w:p w14:paraId="36CC74A1" w14:textId="77777777" w:rsidR="00B86B3A" w:rsidRDefault="00B86B3A" w:rsidP="00B86B3A">
      <w:r>
        <w:t>H. 5337 -- Rep. B. Newton: A HOUSE RESOLUTION TO PROCLAIM MAY 8, 2026, AS PROVIDER APPRECIATION DAY IN SOUTH CAROLINA AND TO URGE ALL CITIZENS TO RECOGNIZE CHILD CARE PROVIDERS FOR THEIR IMPORTANT WORK AND HOW VALUABLE THEY ARE TO OUR COMMUNITIES.</w:t>
      </w:r>
    </w:p>
    <w:p w14:paraId="091565B9" w14:textId="6A360E38" w:rsidR="00B86B3A" w:rsidRDefault="00B86B3A" w:rsidP="00B86B3A">
      <w:bookmarkStart w:id="33" w:name="include_clip_end_35"/>
      <w:bookmarkEnd w:id="33"/>
    </w:p>
    <w:p w14:paraId="7593736E" w14:textId="34C04051" w:rsidR="00B86B3A" w:rsidRDefault="00B86B3A" w:rsidP="00B86B3A">
      <w:r>
        <w:t>The Resolution was adopted.</w:t>
      </w:r>
    </w:p>
    <w:p w14:paraId="424472E0" w14:textId="77777777" w:rsidR="00B86B3A" w:rsidRDefault="00B86B3A" w:rsidP="00B86B3A"/>
    <w:p w14:paraId="7DFD622A" w14:textId="7CABE3CF" w:rsidR="00B86B3A" w:rsidRDefault="00B86B3A" w:rsidP="00B86B3A">
      <w:pPr>
        <w:keepNext/>
        <w:jc w:val="center"/>
        <w:rPr>
          <w:b/>
        </w:rPr>
      </w:pPr>
      <w:r w:rsidRPr="00B86B3A">
        <w:rPr>
          <w:b/>
        </w:rPr>
        <w:t>HOUSE RESOLUTION</w:t>
      </w:r>
    </w:p>
    <w:p w14:paraId="28339AE0" w14:textId="5EC94C34" w:rsidR="00B86B3A" w:rsidRDefault="00B86B3A" w:rsidP="00B86B3A">
      <w:pPr>
        <w:keepNext/>
      </w:pPr>
      <w:r>
        <w:t>The following was introduced:</w:t>
      </w:r>
    </w:p>
    <w:p w14:paraId="11015095" w14:textId="77777777" w:rsidR="00B86B3A" w:rsidRDefault="00B86B3A" w:rsidP="00B86B3A">
      <w:pPr>
        <w:keepNext/>
      </w:pPr>
      <w:bookmarkStart w:id="34" w:name="include_clip_start_38"/>
      <w:bookmarkEnd w:id="34"/>
    </w:p>
    <w:p w14:paraId="249AF0CC" w14:textId="77777777" w:rsidR="00B86B3A" w:rsidRDefault="00B86B3A" w:rsidP="00B86B3A">
      <w:r>
        <w:t>H. 5338 --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JACOB SMITH, PRINCIPAL OF RIVER BLUFF HIGH SCHOOL, FOR MORE THAN TWENTY YEARS OF DEDICATED SERVICE AS AN EDUCATOR IN THE PALMETTO STATE AND TO CONGRATULATE HIM UPON THE OCCASION OF HIS RETIREMENT.</w:t>
      </w:r>
    </w:p>
    <w:p w14:paraId="425972E1" w14:textId="755A4F23" w:rsidR="00B86B3A" w:rsidRDefault="00B86B3A" w:rsidP="00B86B3A">
      <w:bookmarkStart w:id="35" w:name="include_clip_end_38"/>
      <w:bookmarkEnd w:id="35"/>
    </w:p>
    <w:p w14:paraId="174BC907" w14:textId="516BDA26" w:rsidR="00B86B3A" w:rsidRDefault="00B86B3A" w:rsidP="00B86B3A">
      <w:r>
        <w:t>The Resolution was adopted.</w:t>
      </w:r>
    </w:p>
    <w:p w14:paraId="653293F7" w14:textId="77777777" w:rsidR="00B86B3A" w:rsidRDefault="00B86B3A" w:rsidP="00B86B3A"/>
    <w:p w14:paraId="5DE268D6" w14:textId="51DCBA40" w:rsidR="00B86B3A" w:rsidRDefault="00B86B3A" w:rsidP="00B86B3A">
      <w:pPr>
        <w:keepNext/>
        <w:jc w:val="center"/>
        <w:rPr>
          <w:b/>
        </w:rPr>
      </w:pPr>
      <w:r w:rsidRPr="00B86B3A">
        <w:rPr>
          <w:b/>
        </w:rPr>
        <w:t>HOUSE RESOLUTION</w:t>
      </w:r>
    </w:p>
    <w:p w14:paraId="48585E22" w14:textId="01200790" w:rsidR="00B86B3A" w:rsidRDefault="00B86B3A" w:rsidP="00B86B3A">
      <w:pPr>
        <w:keepNext/>
      </w:pPr>
      <w:r>
        <w:t>The following was introduced:</w:t>
      </w:r>
    </w:p>
    <w:p w14:paraId="6E20CDFF" w14:textId="77777777" w:rsidR="00B86B3A" w:rsidRDefault="00B86B3A" w:rsidP="00B86B3A">
      <w:pPr>
        <w:keepNext/>
      </w:pPr>
      <w:bookmarkStart w:id="36" w:name="include_clip_start_41"/>
      <w:bookmarkEnd w:id="36"/>
    </w:p>
    <w:p w14:paraId="37E15258" w14:textId="77777777" w:rsidR="00B86B3A" w:rsidRDefault="00B86B3A" w:rsidP="00B86B3A">
      <w:r>
        <w:t>H. 5339 --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BERKELEY HIGH SCHOOL GIRLS BASKETBALL TEAM AND COACHES ON A FANTASTIC SEASON AND TO CONGRATULATE THEM ON WINNING THEIR SECOND CONSECUTIVE SOUTH CAROLINA HIGH SCHOOL LEAGUE AAAAA DIVISION II STATE CHAMPIONSHIP TITLE.</w:t>
      </w:r>
    </w:p>
    <w:p w14:paraId="4A62E49F" w14:textId="15A00B61" w:rsidR="00B86B3A" w:rsidRDefault="00B86B3A" w:rsidP="00B86B3A">
      <w:bookmarkStart w:id="37" w:name="include_clip_end_41"/>
      <w:bookmarkEnd w:id="37"/>
    </w:p>
    <w:p w14:paraId="365C758A" w14:textId="1415FB6A" w:rsidR="00B86B3A" w:rsidRDefault="00B86B3A" w:rsidP="00B86B3A">
      <w:r>
        <w:t>The Resolution was adopted.</w:t>
      </w:r>
    </w:p>
    <w:p w14:paraId="76BF8F2A" w14:textId="77777777" w:rsidR="00B86B3A" w:rsidRDefault="00B86B3A" w:rsidP="00B86B3A"/>
    <w:p w14:paraId="27D58B46" w14:textId="464CB154" w:rsidR="00B86B3A" w:rsidRDefault="00B86B3A" w:rsidP="00B86B3A">
      <w:pPr>
        <w:keepNext/>
        <w:jc w:val="center"/>
        <w:rPr>
          <w:b/>
        </w:rPr>
      </w:pPr>
      <w:r w:rsidRPr="00B86B3A">
        <w:rPr>
          <w:b/>
        </w:rPr>
        <w:t>HOUSE RESOLUTION</w:t>
      </w:r>
    </w:p>
    <w:p w14:paraId="1B3ACDF5" w14:textId="39FBDEFC" w:rsidR="00B86B3A" w:rsidRDefault="00B86B3A" w:rsidP="00B86B3A">
      <w:pPr>
        <w:keepNext/>
      </w:pPr>
      <w:r>
        <w:t>The following was introduced:</w:t>
      </w:r>
    </w:p>
    <w:p w14:paraId="76AD08F9" w14:textId="77777777" w:rsidR="00B86B3A" w:rsidRDefault="00B86B3A" w:rsidP="00B86B3A">
      <w:pPr>
        <w:keepNext/>
      </w:pPr>
      <w:bookmarkStart w:id="38" w:name="include_clip_start_44"/>
      <w:bookmarkEnd w:id="38"/>
    </w:p>
    <w:p w14:paraId="4EF19BFB" w14:textId="77777777" w:rsidR="00B86B3A" w:rsidRDefault="00B86B3A" w:rsidP="00B86B3A">
      <w:r>
        <w:t>H. 5340 -- Reps. Whitmire,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HOUSE RESOLUTION TO HONOR THE WALHALLA HIGH SCHOOL GIRLS BASKETBALL TEAM AND COACHES ON THEIR IMPRESSIVE WIN OF THE 2026 CLASS AAA STATE CHAMPIONSHIP TITLE AND TO SALUTE THEM ON A SENSATIONAL SEASON.</w:t>
      </w:r>
    </w:p>
    <w:p w14:paraId="1AD02603" w14:textId="19222BA8" w:rsidR="00B86B3A" w:rsidRDefault="00B86B3A" w:rsidP="00B86B3A">
      <w:bookmarkStart w:id="39" w:name="include_clip_end_44"/>
      <w:bookmarkEnd w:id="39"/>
    </w:p>
    <w:p w14:paraId="7917D265" w14:textId="21EF5631" w:rsidR="00B86B3A" w:rsidRDefault="00B86B3A" w:rsidP="00B86B3A">
      <w:r>
        <w:t>The Resolution was adopted.</w:t>
      </w:r>
    </w:p>
    <w:p w14:paraId="70B9C8CD" w14:textId="77777777" w:rsidR="00B86B3A" w:rsidRDefault="00B86B3A" w:rsidP="00B86B3A"/>
    <w:p w14:paraId="58632FAA" w14:textId="70287402" w:rsidR="00B86B3A" w:rsidRDefault="00B86B3A" w:rsidP="00B86B3A">
      <w:pPr>
        <w:keepNext/>
        <w:jc w:val="center"/>
        <w:rPr>
          <w:b/>
        </w:rPr>
      </w:pPr>
      <w:r w:rsidRPr="00B86B3A">
        <w:rPr>
          <w:b/>
        </w:rPr>
        <w:t>HOUSE RESOLUTION</w:t>
      </w:r>
    </w:p>
    <w:p w14:paraId="5DAF1A81" w14:textId="2198B8C2" w:rsidR="00B86B3A" w:rsidRDefault="00B86B3A" w:rsidP="00B86B3A">
      <w:pPr>
        <w:keepNext/>
      </w:pPr>
      <w:r>
        <w:t>The following was introduced:</w:t>
      </w:r>
    </w:p>
    <w:p w14:paraId="16CBBAD8" w14:textId="77777777" w:rsidR="00B86B3A" w:rsidRDefault="00B86B3A" w:rsidP="00B86B3A">
      <w:pPr>
        <w:keepNext/>
      </w:pPr>
      <w:bookmarkStart w:id="40" w:name="include_clip_start_47"/>
      <w:bookmarkEnd w:id="40"/>
    </w:p>
    <w:p w14:paraId="3C212BCE" w14:textId="77777777" w:rsidR="00B86B3A" w:rsidRDefault="00B86B3A" w:rsidP="00B86B3A">
      <w:r>
        <w:t>H. 5341 -- Reps. Jordan,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FLORENCE CHRISTIAN SCHOOL GIRLS BASKETBALL TEAM, COACHES, AND SCHOOL OFFICIALS FOR A REMARKABLE SEASON AND TO CONGRATULATE THEM FOR WINNING THE 2026 SOUTH CAROLINA INDEPENDENT SCHOOL ASSOCIATION CLASS 3A STATE CHAMPIONSHIP TITLE.</w:t>
      </w:r>
    </w:p>
    <w:p w14:paraId="15E6651C" w14:textId="592A057B" w:rsidR="00B86B3A" w:rsidRDefault="00B86B3A" w:rsidP="00B86B3A">
      <w:bookmarkStart w:id="41" w:name="include_clip_end_47"/>
      <w:bookmarkEnd w:id="41"/>
    </w:p>
    <w:p w14:paraId="3FC07268" w14:textId="54F1DCB1" w:rsidR="00B86B3A" w:rsidRDefault="00B86B3A" w:rsidP="00B86B3A">
      <w:r>
        <w:t>The Resolution was adopted.</w:t>
      </w:r>
    </w:p>
    <w:p w14:paraId="374AC33B" w14:textId="77777777" w:rsidR="00B86B3A" w:rsidRDefault="00B86B3A" w:rsidP="00B86B3A"/>
    <w:p w14:paraId="437870A3" w14:textId="7E85E85D" w:rsidR="00B86B3A" w:rsidRDefault="00B86B3A" w:rsidP="00B86B3A">
      <w:pPr>
        <w:keepNext/>
        <w:jc w:val="center"/>
        <w:rPr>
          <w:b/>
        </w:rPr>
      </w:pPr>
      <w:r w:rsidRPr="00B86B3A">
        <w:rPr>
          <w:b/>
        </w:rPr>
        <w:t>HOUSE RESOLUTION</w:t>
      </w:r>
    </w:p>
    <w:p w14:paraId="3FF1CA72" w14:textId="39F056F3" w:rsidR="00B86B3A" w:rsidRDefault="00B86B3A" w:rsidP="00B86B3A">
      <w:pPr>
        <w:keepNext/>
      </w:pPr>
      <w:r>
        <w:t>The following was introduced:</w:t>
      </w:r>
    </w:p>
    <w:p w14:paraId="7697BBCE" w14:textId="77777777" w:rsidR="00B86B3A" w:rsidRDefault="00B86B3A" w:rsidP="00B86B3A">
      <w:pPr>
        <w:keepNext/>
      </w:pPr>
      <w:bookmarkStart w:id="42" w:name="include_clip_start_50"/>
      <w:bookmarkEnd w:id="42"/>
    </w:p>
    <w:p w14:paraId="53EC2423" w14:textId="77777777" w:rsidR="00B86B3A" w:rsidRDefault="00B86B3A" w:rsidP="00B86B3A">
      <w:r>
        <w:t>H. 5342 -- Rep. Ligon: A HOUSE RESOLUTION TO AUTHORIZE PALMETTO BOYS STATE TO USE THE CHAMBER OF THE SOUTH CAROLINA HOUSE OF REPRESENTATIVES ON FRIDAY, JUNE 12, 2026, PROVIDED THE HOUSE OF REPRESENTATIVES IS NOT IN SESSION, AND THE CHAMBER MAY NOT BE USED IF THE HOUSE OF REPRESENTATIVES IS IN SESSION OR THE CHAMBER IS OTHERWISE UNAVAILABLE.</w:t>
      </w:r>
    </w:p>
    <w:p w14:paraId="12C161D1" w14:textId="25333D31" w:rsidR="00B86B3A" w:rsidRDefault="00B86B3A" w:rsidP="00B86B3A"/>
    <w:p w14:paraId="110282CA" w14:textId="77777777" w:rsidR="00B86B3A" w:rsidRDefault="00B86B3A" w:rsidP="008C4094">
      <w:pPr>
        <w:pStyle w:val="scbillendxx"/>
        <w:jc w:val="left"/>
      </w:pPr>
      <w:r w:rsidRPr="0044010C">
        <w:t>Be it resolved by the House of Representatives:</w:t>
      </w:r>
    </w:p>
    <w:p w14:paraId="1FD245C7" w14:textId="77777777" w:rsidR="00B86B3A" w:rsidRDefault="00B86B3A" w:rsidP="008C4094">
      <w:pPr>
        <w:pStyle w:val="scbillendxx"/>
        <w:jc w:val="left"/>
      </w:pPr>
    </w:p>
    <w:p w14:paraId="60CB9545" w14:textId="77777777" w:rsidR="00B86B3A" w:rsidRDefault="00B86B3A" w:rsidP="008C4094">
      <w:pPr>
        <w:pStyle w:val="scbillendxx"/>
        <w:jc w:val="both"/>
      </w:pPr>
      <w:r>
        <w:t>That the members of the South Carolina House of Representatives, by this resolution, hereby authorize Palmetto Boys State to use the chamber of the House of Representatives on Friday, June 12, 2026, for its annual State House meeting. If the House is in statewide session or if the chamber is otherwise unavailable, then the chamber of the House may not be used.</w:t>
      </w:r>
    </w:p>
    <w:p w14:paraId="7D2A57D2" w14:textId="77777777" w:rsidR="00B86B3A" w:rsidRDefault="00B86B3A" w:rsidP="008C4094">
      <w:pPr>
        <w:pStyle w:val="scbillendxx"/>
        <w:jc w:val="both"/>
      </w:pPr>
    </w:p>
    <w:p w14:paraId="5C7818BC" w14:textId="77777777" w:rsidR="00B86B3A" w:rsidRDefault="00B86B3A" w:rsidP="008C4094">
      <w:pPr>
        <w:pStyle w:val="scbillendxx"/>
        <w:jc w:val="both"/>
      </w:pPr>
      <w:r>
        <w:t>Be it further resolved that the use of the chamber and the available committee hearing rooms by Palmetto Boys State must be in strict accordance with the policies and the Rules of the House of Representatives.</w:t>
      </w:r>
    </w:p>
    <w:p w14:paraId="0659D179" w14:textId="77777777" w:rsidR="00B86B3A" w:rsidRDefault="00B86B3A" w:rsidP="008C4094">
      <w:pPr>
        <w:pStyle w:val="scbillendxx"/>
        <w:jc w:val="both"/>
      </w:pPr>
    </w:p>
    <w:p w14:paraId="3EC5B505" w14:textId="77777777" w:rsidR="00B86B3A" w:rsidRDefault="00B86B3A" w:rsidP="008C4094">
      <w:pPr>
        <w:pStyle w:val="scbillendxx"/>
        <w:jc w:val="both"/>
      </w:pPr>
      <w:r>
        <w:t>Be it further resolved that the Office of the Sergeant at Arms of the House shall provide assistance and access as necessary for this meeting in accordance with applicable procedures of the Rules of the House of Representatives.</w:t>
      </w:r>
    </w:p>
    <w:p w14:paraId="41BE6525" w14:textId="77777777" w:rsidR="00B86B3A" w:rsidRDefault="00B86B3A" w:rsidP="008C4094">
      <w:pPr>
        <w:pStyle w:val="scbillendxx"/>
        <w:jc w:val="both"/>
      </w:pPr>
    </w:p>
    <w:p w14:paraId="77E93217" w14:textId="77777777" w:rsidR="00B86B3A" w:rsidRDefault="00B86B3A" w:rsidP="008C4094">
      <w:pPr>
        <w:pStyle w:val="scbillendxx"/>
        <w:jc w:val="both"/>
      </w:pPr>
      <w:r>
        <w:t>Be it further resolved that a copy of this resolution be forwarded to the executive operations director of Palmetto Boys State and to House of Representatives Sergeant at Arms Mitchell G. Dorman.</w:t>
      </w:r>
    </w:p>
    <w:p w14:paraId="6ECD7F4C" w14:textId="48339763" w:rsidR="00B86B3A" w:rsidRDefault="00B86B3A" w:rsidP="008C4094">
      <w:pPr>
        <w:pStyle w:val="scbillendxx"/>
        <w:jc w:val="both"/>
      </w:pPr>
    </w:p>
    <w:p w14:paraId="286042BF" w14:textId="77777777" w:rsidR="00B86B3A" w:rsidRDefault="00B86B3A" w:rsidP="008C4094">
      <w:r>
        <w:t>The Resolution was adopted.</w:t>
      </w:r>
    </w:p>
    <w:p w14:paraId="25A90111" w14:textId="77777777" w:rsidR="00B86B3A" w:rsidRDefault="00B86B3A" w:rsidP="008C4094"/>
    <w:p w14:paraId="49FF9E43" w14:textId="6E6747DB" w:rsidR="00B86B3A" w:rsidRDefault="00B86B3A" w:rsidP="008C4094">
      <w:pPr>
        <w:keepNext/>
        <w:jc w:val="center"/>
        <w:rPr>
          <w:b/>
        </w:rPr>
      </w:pPr>
      <w:r w:rsidRPr="00B86B3A">
        <w:rPr>
          <w:b/>
        </w:rPr>
        <w:t>HOUSE RESOLUTION</w:t>
      </w:r>
    </w:p>
    <w:p w14:paraId="2A7CEE75" w14:textId="15D4C816" w:rsidR="00B86B3A" w:rsidRDefault="00B86B3A" w:rsidP="00B86B3A">
      <w:pPr>
        <w:keepNext/>
      </w:pPr>
      <w:r>
        <w:t>The following was introduced:</w:t>
      </w:r>
    </w:p>
    <w:p w14:paraId="6ECDC778" w14:textId="77777777" w:rsidR="00B86B3A" w:rsidRDefault="00B86B3A" w:rsidP="00B86B3A">
      <w:pPr>
        <w:keepNext/>
      </w:pPr>
      <w:bookmarkStart w:id="43" w:name="include_clip_start_53"/>
      <w:bookmarkEnd w:id="43"/>
    </w:p>
    <w:p w14:paraId="21D39F2C" w14:textId="77777777" w:rsidR="00B86B3A" w:rsidRDefault="00B86B3A" w:rsidP="00B86B3A">
      <w:r>
        <w:t>H. 5343 --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AIKEN COUNTY MINISTERS' WIVES AND MINISTERS' WIDOWS ALLIANCE AS THE ORGANIZATION HOSTS THE 81ST ANNUAL STATE CONFERENCE AND TO CONGRATULATE THE MEMBERS FOR MORE THAN EIGHT DECADES OF SERVICE IN THEIR CHURCHES AND COMMUNITIES AROUND THE STATE.</w:t>
      </w:r>
    </w:p>
    <w:p w14:paraId="45A39FB2" w14:textId="02A8D3D7" w:rsidR="00B86B3A" w:rsidRDefault="00B86B3A" w:rsidP="00B86B3A">
      <w:bookmarkStart w:id="44" w:name="include_clip_end_53"/>
      <w:bookmarkEnd w:id="44"/>
    </w:p>
    <w:p w14:paraId="3C8B397F" w14:textId="44299ADF" w:rsidR="00B86B3A" w:rsidRDefault="00B86B3A" w:rsidP="00B86B3A">
      <w:r>
        <w:t>The Resolution was adopted.</w:t>
      </w:r>
    </w:p>
    <w:p w14:paraId="7BC62B79" w14:textId="77777777" w:rsidR="00B86B3A" w:rsidRDefault="00B86B3A" w:rsidP="00B86B3A"/>
    <w:p w14:paraId="26F2E5FD" w14:textId="4F6DE9A9" w:rsidR="00B86B3A" w:rsidRDefault="00B86B3A" w:rsidP="00B86B3A">
      <w:pPr>
        <w:keepNext/>
        <w:jc w:val="center"/>
        <w:rPr>
          <w:b/>
        </w:rPr>
      </w:pPr>
      <w:r w:rsidRPr="00B86B3A">
        <w:rPr>
          <w:b/>
        </w:rPr>
        <w:t>HOUSE RESOLUTION</w:t>
      </w:r>
    </w:p>
    <w:p w14:paraId="7B663FCD" w14:textId="1CAAA558" w:rsidR="00B86B3A" w:rsidRDefault="00B86B3A" w:rsidP="00B86B3A">
      <w:pPr>
        <w:keepNext/>
      </w:pPr>
      <w:r>
        <w:t>The following was introduced:</w:t>
      </w:r>
    </w:p>
    <w:p w14:paraId="076C888A" w14:textId="77777777" w:rsidR="00B86B3A" w:rsidRDefault="00B86B3A" w:rsidP="00B86B3A">
      <w:pPr>
        <w:keepNext/>
      </w:pPr>
      <w:bookmarkStart w:id="45" w:name="include_clip_start_56"/>
      <w:bookmarkEnd w:id="45"/>
    </w:p>
    <w:p w14:paraId="1BE69449" w14:textId="77777777" w:rsidR="00B86B3A" w:rsidRDefault="00B86B3A" w:rsidP="00B86B3A">
      <w:r>
        <w:t>H. 5344 --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GRACE BEESON, LEXINGTON HIGH SCHOOL WRESTLER, FOR AN EXTRAORDINARY SEASON AND TO CONGRATULATE HER FOR WINNING THE 2026 SOUTH CAROLINA CLASS AAAAA DIVISION 1 GIRLS INDIVIDUAL STATE WRESTLING CHAMPIONSHIP TITLE IN THE 120-POUND CLASS.</w:t>
      </w:r>
    </w:p>
    <w:p w14:paraId="6545DC99" w14:textId="6AFA3595" w:rsidR="00B86B3A" w:rsidRDefault="00B86B3A" w:rsidP="00B86B3A">
      <w:bookmarkStart w:id="46" w:name="include_clip_end_56"/>
      <w:bookmarkEnd w:id="46"/>
    </w:p>
    <w:p w14:paraId="09233B72" w14:textId="27AC2802" w:rsidR="00B86B3A" w:rsidRDefault="00B86B3A" w:rsidP="00B86B3A">
      <w:r>
        <w:t>The Resolution was adopted.</w:t>
      </w:r>
    </w:p>
    <w:p w14:paraId="761C1211" w14:textId="77777777" w:rsidR="00B86B3A" w:rsidRDefault="00B86B3A" w:rsidP="00B86B3A"/>
    <w:p w14:paraId="1FB8519D" w14:textId="7D1FBAEA" w:rsidR="00B86B3A" w:rsidRDefault="00B86B3A" w:rsidP="00B86B3A">
      <w:pPr>
        <w:keepNext/>
        <w:jc w:val="center"/>
        <w:rPr>
          <w:b/>
        </w:rPr>
      </w:pPr>
      <w:r w:rsidRPr="00B86B3A">
        <w:rPr>
          <w:b/>
        </w:rPr>
        <w:t>HOUSE RESOLUTION</w:t>
      </w:r>
    </w:p>
    <w:p w14:paraId="0D54EB7D" w14:textId="0DDADD8D" w:rsidR="00B86B3A" w:rsidRDefault="00B86B3A" w:rsidP="00B86B3A">
      <w:pPr>
        <w:keepNext/>
      </w:pPr>
      <w:r>
        <w:t>The following was introduced:</w:t>
      </w:r>
    </w:p>
    <w:p w14:paraId="57FC8E24" w14:textId="77777777" w:rsidR="00B86B3A" w:rsidRDefault="00B86B3A" w:rsidP="00B86B3A">
      <w:pPr>
        <w:keepNext/>
      </w:pPr>
      <w:bookmarkStart w:id="47" w:name="include_clip_start_59"/>
      <w:bookmarkEnd w:id="47"/>
    </w:p>
    <w:p w14:paraId="7B3DE19D" w14:textId="77777777" w:rsidR="00B86B3A" w:rsidRDefault="00B86B3A" w:rsidP="00B86B3A">
      <w:r>
        <w:t>H. 5345 --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JEFFERY L. HAM, EXECUTIVE DIRECTOR OF THE SANTEE-WATEREE COMMUNITY MENTAL HEALTH CENTER, ON THE OCCASION OF HIS RETIREMENT; TO EXPRESS DEEP APPRECIATION FOR HIS MORE THAN TWENTY-EIGHT YEARS OF DISTINGUISHED PUBLIC SERVICE TO THE STATE OF SOUTH CAROLINA; AND TO EXTEND BEST WISHES FOR A FULFILLING AND REWARDING RETIREMENT.</w:t>
      </w:r>
    </w:p>
    <w:p w14:paraId="537A3E41" w14:textId="4183E03A" w:rsidR="00B86B3A" w:rsidRDefault="00B86B3A" w:rsidP="00B86B3A">
      <w:bookmarkStart w:id="48" w:name="include_clip_end_59"/>
      <w:bookmarkEnd w:id="48"/>
    </w:p>
    <w:p w14:paraId="369BB886" w14:textId="0F02C0C1" w:rsidR="00B86B3A" w:rsidRDefault="00B86B3A" w:rsidP="00B86B3A">
      <w:r>
        <w:t>The Resolution was adopted.</w:t>
      </w:r>
    </w:p>
    <w:p w14:paraId="0C371CDF" w14:textId="395B4A57" w:rsidR="00B86B3A" w:rsidRDefault="00B86B3A" w:rsidP="00B86B3A">
      <w:pPr>
        <w:keepNext/>
        <w:jc w:val="center"/>
        <w:rPr>
          <w:b/>
        </w:rPr>
      </w:pPr>
      <w:r w:rsidRPr="00B86B3A">
        <w:rPr>
          <w:b/>
        </w:rPr>
        <w:t>HOUSE RESOLUTION</w:t>
      </w:r>
    </w:p>
    <w:p w14:paraId="6C367E3C" w14:textId="0195B7B7" w:rsidR="00B86B3A" w:rsidRDefault="00B86B3A" w:rsidP="00B86B3A">
      <w:pPr>
        <w:keepNext/>
      </w:pPr>
      <w:r>
        <w:t>The following was introduced:</w:t>
      </w:r>
    </w:p>
    <w:p w14:paraId="736F7698" w14:textId="77777777" w:rsidR="00B86B3A" w:rsidRDefault="00B86B3A" w:rsidP="00B86B3A">
      <w:pPr>
        <w:keepNext/>
      </w:pPr>
      <w:bookmarkStart w:id="49" w:name="include_clip_start_62"/>
      <w:bookmarkEnd w:id="49"/>
    </w:p>
    <w:p w14:paraId="7C33BF77" w14:textId="77777777" w:rsidR="00B86B3A" w:rsidRDefault="00B86B3A" w:rsidP="00B86B3A">
      <w:r>
        <w:t>H. 5346 --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CHARLES DANNY "CHARLIE" MCLEAN OF RICHLAND COUNTY AND TO EXTEND THEIR DEEPEST SYMPATHY TO HIS LARGE AND LOVING FAMILY AND HIS MANY FRIENDS.</w:t>
      </w:r>
    </w:p>
    <w:p w14:paraId="3D067AAD" w14:textId="6F71CF89" w:rsidR="00B86B3A" w:rsidRDefault="00B86B3A" w:rsidP="00B86B3A">
      <w:bookmarkStart w:id="50" w:name="include_clip_end_62"/>
      <w:bookmarkEnd w:id="50"/>
    </w:p>
    <w:p w14:paraId="40C6E0C3" w14:textId="28A98064" w:rsidR="00B86B3A" w:rsidRDefault="00B86B3A" w:rsidP="00B86B3A">
      <w:r>
        <w:t>The Resolution was adopted.</w:t>
      </w:r>
    </w:p>
    <w:p w14:paraId="26B1BF7C" w14:textId="77777777" w:rsidR="00B86B3A" w:rsidRDefault="00B86B3A" w:rsidP="00B86B3A"/>
    <w:p w14:paraId="3988E548" w14:textId="53D0BBF8" w:rsidR="00B86B3A" w:rsidRDefault="00B86B3A" w:rsidP="00B86B3A">
      <w:pPr>
        <w:keepNext/>
        <w:jc w:val="center"/>
        <w:rPr>
          <w:b/>
        </w:rPr>
      </w:pPr>
      <w:r w:rsidRPr="00B86B3A">
        <w:rPr>
          <w:b/>
        </w:rPr>
        <w:t>HOUSE RESOLUTION</w:t>
      </w:r>
    </w:p>
    <w:p w14:paraId="576EE49B" w14:textId="5444F8DB" w:rsidR="00B86B3A" w:rsidRDefault="00B86B3A" w:rsidP="00B86B3A">
      <w:pPr>
        <w:keepNext/>
      </w:pPr>
      <w:r>
        <w:t>The following was introduced:</w:t>
      </w:r>
    </w:p>
    <w:p w14:paraId="13D8BB03" w14:textId="77777777" w:rsidR="00B86B3A" w:rsidRDefault="00B86B3A" w:rsidP="00B86B3A">
      <w:pPr>
        <w:keepNext/>
      </w:pPr>
      <w:bookmarkStart w:id="51" w:name="include_clip_start_65"/>
      <w:bookmarkEnd w:id="51"/>
    </w:p>
    <w:p w14:paraId="12E29461" w14:textId="77777777" w:rsidR="00B86B3A" w:rsidRDefault="00B86B3A" w:rsidP="00B86B3A">
      <w:r>
        <w:t>H. 5347 -- Reps. Pope, Guffey, King, Ligon, Martin, Moss, Sessions and Terribile: A HOUSE RESOLUTION TO RECOGNIZE AND HONOR THE CLOVER HIGH SCHOOL BOYS WRESTLING TEAM, COACHES, AND SCHOOL OFFICIALS FOR AN OUTSTANDING SEASON AND TO CONGRATULATE THEM FOR WINNING THE 2026 SOUTH CAROLINA CLASS AAAAA DIVISION 1 STATE CHAMPIONSHIP TITLE.</w:t>
      </w:r>
    </w:p>
    <w:p w14:paraId="61031E53" w14:textId="7DFDF666" w:rsidR="00B86B3A" w:rsidRDefault="00B86B3A" w:rsidP="00B86B3A">
      <w:bookmarkStart w:id="52" w:name="include_clip_end_65"/>
      <w:bookmarkEnd w:id="52"/>
    </w:p>
    <w:p w14:paraId="06363D1F" w14:textId="69D386AE" w:rsidR="00B86B3A" w:rsidRDefault="00B86B3A" w:rsidP="00B86B3A">
      <w:r>
        <w:t>The Resolution was adopted.</w:t>
      </w:r>
    </w:p>
    <w:p w14:paraId="7ED8400C" w14:textId="77777777" w:rsidR="00B86B3A" w:rsidRDefault="00B86B3A" w:rsidP="00B86B3A"/>
    <w:p w14:paraId="22CEAB4D" w14:textId="6D8E6690" w:rsidR="00B86B3A" w:rsidRDefault="00B86B3A" w:rsidP="00B86B3A">
      <w:pPr>
        <w:keepNext/>
        <w:jc w:val="center"/>
        <w:rPr>
          <w:b/>
        </w:rPr>
      </w:pPr>
      <w:r w:rsidRPr="00B86B3A">
        <w:rPr>
          <w:b/>
        </w:rPr>
        <w:t>HOUSE RESOLUTION</w:t>
      </w:r>
    </w:p>
    <w:p w14:paraId="54CAE17B" w14:textId="06390D18" w:rsidR="00B86B3A" w:rsidRDefault="00B86B3A" w:rsidP="00B86B3A">
      <w:pPr>
        <w:keepNext/>
      </w:pPr>
      <w:r>
        <w:t>The following was introduced:</w:t>
      </w:r>
    </w:p>
    <w:p w14:paraId="474FB35D" w14:textId="77777777" w:rsidR="00B86B3A" w:rsidRDefault="00B86B3A" w:rsidP="00B86B3A">
      <w:pPr>
        <w:keepNext/>
      </w:pPr>
      <w:bookmarkStart w:id="53" w:name="include_clip_start_68"/>
      <w:bookmarkEnd w:id="53"/>
    </w:p>
    <w:p w14:paraId="4B8134A2" w14:textId="77777777" w:rsidR="00B86B3A" w:rsidRDefault="00B86B3A" w:rsidP="00B86B3A">
      <w:r>
        <w:t>H. 5348 -- Reps. Pope, Guffey, King, Ligon, Martin, Moss, Sessions and Terribile: A HOUSE RESOLUTION TO RECOGNIZE AND HONOR THE CLOVER HIGH SCHOOL GIRLS CROSS COUNTRY TEAM, COACHES, AND SCHOOL OFFICIALS FOR AN OUTSTANDING SEASON AND TO CONGRATULATE THEM FOR WINNING THE 2025 SOUTH CAROLINA HIGH SCHOOL LEAGUE CLASS AAAAA DIVISION 1 STATE CHAMPIONSHIP TITLE.</w:t>
      </w:r>
    </w:p>
    <w:p w14:paraId="106F980C" w14:textId="51AF41EE" w:rsidR="00B86B3A" w:rsidRDefault="00B86B3A" w:rsidP="00B86B3A">
      <w:bookmarkStart w:id="54" w:name="include_clip_end_68"/>
      <w:bookmarkEnd w:id="54"/>
    </w:p>
    <w:p w14:paraId="7037431F" w14:textId="1316DE6C" w:rsidR="00B86B3A" w:rsidRDefault="00B86B3A" w:rsidP="00B86B3A">
      <w:r>
        <w:t>The Resolution was adopted.</w:t>
      </w:r>
    </w:p>
    <w:p w14:paraId="3EC782E5" w14:textId="77777777" w:rsidR="00B86B3A" w:rsidRDefault="00B86B3A" w:rsidP="00B86B3A"/>
    <w:p w14:paraId="0CB95209" w14:textId="3C8CC836" w:rsidR="00B86B3A" w:rsidRDefault="00B86B3A" w:rsidP="00B86B3A">
      <w:pPr>
        <w:keepNext/>
        <w:jc w:val="center"/>
        <w:rPr>
          <w:b/>
        </w:rPr>
      </w:pPr>
      <w:r w:rsidRPr="00B86B3A">
        <w:rPr>
          <w:b/>
        </w:rPr>
        <w:t>HOUSE RESOLUTION</w:t>
      </w:r>
    </w:p>
    <w:p w14:paraId="3D18ED0D" w14:textId="004ADE13" w:rsidR="00B86B3A" w:rsidRDefault="00B86B3A" w:rsidP="00B86B3A">
      <w:pPr>
        <w:keepNext/>
      </w:pPr>
      <w:r>
        <w:t>The following was introduced:</w:t>
      </w:r>
    </w:p>
    <w:p w14:paraId="652A6F87" w14:textId="77777777" w:rsidR="00B86B3A" w:rsidRDefault="00B86B3A" w:rsidP="00B86B3A">
      <w:pPr>
        <w:keepNext/>
      </w:pPr>
      <w:bookmarkStart w:id="55" w:name="include_clip_start_71"/>
      <w:bookmarkEnd w:id="55"/>
    </w:p>
    <w:p w14:paraId="5684B082" w14:textId="77777777" w:rsidR="00B86B3A" w:rsidRDefault="00B86B3A" w:rsidP="00B86B3A">
      <w:r>
        <w:t>H. 5349 -- Reps. Magnuson, Burns, Alexander, Anderson, Atkinson, Bailey, Ballentine, Bamberg, Bannister, Bauer, Beach, Bernstein, Bowers, Bradley, Brewer, Brittain,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LANDRUM HIGH SCHOOL GIRLS BASKETBALL TEAM, COACHES, AND SCHOOL OFFICIALS FOR AN EXTRAORDINARY SEASON AND TO CONGRATULATE THEM FOR WINNING THE 2026 SOUTH CAROLINA CLASS AA STATE CHAMPIONSHIP TITLE.</w:t>
      </w:r>
    </w:p>
    <w:p w14:paraId="5F0CBDDF" w14:textId="4C78EF64" w:rsidR="00B86B3A" w:rsidRDefault="00B86B3A" w:rsidP="00B86B3A">
      <w:bookmarkStart w:id="56" w:name="include_clip_end_71"/>
      <w:bookmarkEnd w:id="56"/>
    </w:p>
    <w:p w14:paraId="79EBA7EB" w14:textId="6095D54F" w:rsidR="00B86B3A" w:rsidRDefault="00B86B3A" w:rsidP="00B86B3A">
      <w:r>
        <w:t>The Resolution was adopted.</w:t>
      </w:r>
    </w:p>
    <w:p w14:paraId="7FCD8262" w14:textId="77777777" w:rsidR="00B86B3A" w:rsidRDefault="00B86B3A" w:rsidP="00B86B3A"/>
    <w:p w14:paraId="1E24E59F" w14:textId="0889CB0C" w:rsidR="00B86B3A" w:rsidRDefault="00B86B3A" w:rsidP="00B86B3A">
      <w:pPr>
        <w:keepNext/>
        <w:jc w:val="center"/>
        <w:rPr>
          <w:b/>
        </w:rPr>
      </w:pPr>
      <w:r w:rsidRPr="00B86B3A">
        <w:rPr>
          <w:b/>
        </w:rPr>
        <w:t>CONCURRENT RESOLUTION</w:t>
      </w:r>
    </w:p>
    <w:p w14:paraId="7C881052" w14:textId="0AE71FB1" w:rsidR="00B86B3A" w:rsidRDefault="00B86B3A" w:rsidP="00B86B3A">
      <w:pPr>
        <w:keepNext/>
      </w:pPr>
      <w:r>
        <w:t>The following was introduced:</w:t>
      </w:r>
    </w:p>
    <w:p w14:paraId="0C41F951" w14:textId="77777777" w:rsidR="00B86B3A" w:rsidRDefault="00B86B3A" w:rsidP="00B86B3A">
      <w:pPr>
        <w:keepNext/>
      </w:pPr>
      <w:bookmarkStart w:id="57" w:name="include_clip_start_74"/>
      <w:bookmarkEnd w:id="57"/>
    </w:p>
    <w:p w14:paraId="3D0840B2" w14:textId="77777777" w:rsidR="00B86B3A" w:rsidRDefault="00B86B3A" w:rsidP="00B86B3A">
      <w:r>
        <w:t>H. 5350 -- Rep. Robbins: A CONCURRENT RESOLUTION TO RECOGNIZE THAT ABUSE AND NEGLECT OF CHILDREN IS A SIGNIFICANT PROBLEM AND TO DECLARE WEDNESDAY, APRIL 1, 2026, AS "CHILDREN'S ADVOCACY CENTER DAY" IN SOUTH CAROLINA.</w:t>
      </w:r>
    </w:p>
    <w:p w14:paraId="1AE4CADE" w14:textId="5A064169" w:rsidR="00B86B3A" w:rsidRDefault="00B86B3A" w:rsidP="00B86B3A">
      <w:bookmarkStart w:id="58" w:name="include_clip_end_74"/>
      <w:bookmarkEnd w:id="58"/>
    </w:p>
    <w:p w14:paraId="194252BA" w14:textId="206C6FA2" w:rsidR="00B86B3A" w:rsidRDefault="00B86B3A" w:rsidP="00B86B3A">
      <w:r>
        <w:t>The Concurrent Resolution was agreed to and ordered sent to the Senate.</w:t>
      </w:r>
    </w:p>
    <w:p w14:paraId="497F4854" w14:textId="77777777" w:rsidR="00B86B3A" w:rsidRDefault="00B86B3A" w:rsidP="00B86B3A"/>
    <w:p w14:paraId="1FD323F0" w14:textId="02167BE4" w:rsidR="00B86B3A" w:rsidRDefault="00B86B3A" w:rsidP="00B86B3A">
      <w:pPr>
        <w:keepNext/>
        <w:jc w:val="center"/>
        <w:rPr>
          <w:b/>
        </w:rPr>
      </w:pPr>
      <w:r w:rsidRPr="00B86B3A">
        <w:rPr>
          <w:b/>
        </w:rPr>
        <w:t>CONCURRENT RESOLUTION</w:t>
      </w:r>
    </w:p>
    <w:p w14:paraId="739C8315" w14:textId="565DB1E4" w:rsidR="00B86B3A" w:rsidRDefault="00B86B3A" w:rsidP="00B86B3A">
      <w:pPr>
        <w:keepNext/>
      </w:pPr>
      <w:r>
        <w:t>The following was introduced:</w:t>
      </w:r>
    </w:p>
    <w:p w14:paraId="1286A7ED" w14:textId="77777777" w:rsidR="00B86B3A" w:rsidRDefault="00B86B3A" w:rsidP="00B86B3A">
      <w:pPr>
        <w:keepNext/>
      </w:pPr>
      <w:bookmarkStart w:id="59" w:name="include_clip_start_77"/>
      <w:bookmarkEnd w:id="59"/>
    </w:p>
    <w:p w14:paraId="7AE3365E" w14:textId="77777777" w:rsidR="00B86B3A" w:rsidRDefault="00B86B3A" w:rsidP="00B86B3A">
      <w:r>
        <w:t>H. 5351 -- Reps. McGinnis,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APRIL 16, 2026, AS "SOUTH CAROLINA HIGHER EDUCATION DAY."</w:t>
      </w:r>
    </w:p>
    <w:p w14:paraId="019C8CF3" w14:textId="4DACD7E4" w:rsidR="00B86B3A" w:rsidRDefault="00B86B3A" w:rsidP="00B86B3A">
      <w:bookmarkStart w:id="60" w:name="include_clip_end_77"/>
      <w:bookmarkEnd w:id="60"/>
    </w:p>
    <w:p w14:paraId="7D75FE14" w14:textId="32A13F53" w:rsidR="00B86B3A" w:rsidRDefault="00B86B3A" w:rsidP="00B86B3A">
      <w:r>
        <w:t>The Concurrent Resolution was agreed to and ordered sent to the Senate.</w:t>
      </w:r>
    </w:p>
    <w:p w14:paraId="00BAA4EF" w14:textId="77777777" w:rsidR="00B86B3A" w:rsidRDefault="00B86B3A" w:rsidP="00B86B3A"/>
    <w:p w14:paraId="67B8A19C" w14:textId="311CD9A4" w:rsidR="00B86B3A" w:rsidRDefault="00B86B3A" w:rsidP="00B86B3A">
      <w:pPr>
        <w:keepNext/>
        <w:jc w:val="center"/>
        <w:rPr>
          <w:b/>
        </w:rPr>
      </w:pPr>
      <w:r w:rsidRPr="00B86B3A">
        <w:rPr>
          <w:b/>
        </w:rPr>
        <w:t>CONCURRENT RESOLUTION</w:t>
      </w:r>
    </w:p>
    <w:p w14:paraId="48E432DD" w14:textId="75801276" w:rsidR="00B86B3A" w:rsidRDefault="00B86B3A" w:rsidP="00B86B3A">
      <w:pPr>
        <w:keepNext/>
      </w:pPr>
      <w:r>
        <w:t>The following was introduced:</w:t>
      </w:r>
    </w:p>
    <w:p w14:paraId="74A1A097" w14:textId="77777777" w:rsidR="00B86B3A" w:rsidRDefault="00B86B3A" w:rsidP="00B86B3A">
      <w:pPr>
        <w:keepNext/>
      </w:pPr>
      <w:bookmarkStart w:id="61" w:name="include_clip_start_80"/>
      <w:bookmarkEnd w:id="61"/>
    </w:p>
    <w:p w14:paraId="389AAFD3" w14:textId="77777777" w:rsidR="00B86B3A" w:rsidRDefault="00B86B3A" w:rsidP="00B86B3A">
      <w:pPr>
        <w:keepNext/>
      </w:pPr>
      <w:r>
        <w:t>H. 5352 -- Rep. Hosey: 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3F0484ED" w14:textId="2158129D" w:rsidR="00B86B3A" w:rsidRDefault="00B86B3A" w:rsidP="00B86B3A">
      <w:bookmarkStart w:id="62" w:name="include_clip_end_80"/>
      <w:bookmarkEnd w:id="62"/>
      <w:r>
        <w:t>The Concurrent Resolution was ordered referred to the Committee on Invitations and Memorial Resolutions.</w:t>
      </w:r>
    </w:p>
    <w:p w14:paraId="7994E46A" w14:textId="77777777" w:rsidR="00B86B3A" w:rsidRDefault="00B86B3A" w:rsidP="00B86B3A"/>
    <w:p w14:paraId="3A454EB2" w14:textId="0FE8D4A4" w:rsidR="00B86B3A" w:rsidRDefault="00B86B3A" w:rsidP="00B86B3A">
      <w:pPr>
        <w:keepNext/>
        <w:jc w:val="center"/>
        <w:rPr>
          <w:b/>
        </w:rPr>
      </w:pPr>
      <w:r w:rsidRPr="00B86B3A">
        <w:rPr>
          <w:b/>
        </w:rPr>
        <w:t>CONCURRENT RESOLUTION</w:t>
      </w:r>
    </w:p>
    <w:p w14:paraId="0CD27CA5" w14:textId="02046CD5" w:rsidR="00B86B3A" w:rsidRDefault="00B86B3A" w:rsidP="00B86B3A">
      <w:r>
        <w:t>The Senate sent to the House the following:</w:t>
      </w:r>
    </w:p>
    <w:p w14:paraId="279A9E5C" w14:textId="77777777" w:rsidR="00B86B3A" w:rsidRDefault="00B86B3A" w:rsidP="00B86B3A">
      <w:bookmarkStart w:id="63" w:name="include_clip_start_83"/>
      <w:bookmarkEnd w:id="63"/>
    </w:p>
    <w:p w14:paraId="6EDEF362" w14:textId="77777777" w:rsidR="00B86B3A" w:rsidRDefault="00B86B3A" w:rsidP="00B86B3A">
      <w:r>
        <w:t>S. 993 -- Senator Bennett: A CONCURRENT RESOLUTION TO HONOR AND RECOGNIZE THE PINEWOOD PREPARATORY SCHOOL BOYS BASKETBALL TEAM, COACHES, AND SCHOOL OFFICIALS, FOR AN OUTSTANDING SEASON, AND TO CONGRATULATE THEM ON WINNING THE 2026 SOUTH CAROLINA INDEPENDENT SCHOOL ASSOCIATION 4A STATE CHAMPIONSHIP TITLE.</w:t>
      </w:r>
    </w:p>
    <w:p w14:paraId="089B6343" w14:textId="0866E800" w:rsidR="00B86B3A" w:rsidRDefault="00B86B3A" w:rsidP="00B86B3A">
      <w:bookmarkStart w:id="64" w:name="include_clip_end_83"/>
      <w:bookmarkEnd w:id="64"/>
    </w:p>
    <w:p w14:paraId="7EE2659E" w14:textId="4E615EE6" w:rsidR="00B86B3A" w:rsidRDefault="00B86B3A" w:rsidP="00B86B3A">
      <w:r>
        <w:t>The Concurrent Resolution was agreed to and ordered returned to the Senate with concurrence.</w:t>
      </w:r>
    </w:p>
    <w:p w14:paraId="13220D39" w14:textId="77777777" w:rsidR="00B86B3A" w:rsidRDefault="00B86B3A" w:rsidP="00B86B3A"/>
    <w:p w14:paraId="78F22E1A" w14:textId="7DDF8491" w:rsidR="00B86B3A" w:rsidRDefault="00B86B3A" w:rsidP="00B86B3A">
      <w:pPr>
        <w:keepNext/>
        <w:jc w:val="center"/>
        <w:rPr>
          <w:b/>
        </w:rPr>
      </w:pPr>
      <w:r w:rsidRPr="00B86B3A">
        <w:rPr>
          <w:b/>
        </w:rPr>
        <w:t>CONCURRENT RESOLUTION</w:t>
      </w:r>
    </w:p>
    <w:p w14:paraId="7274C9D4" w14:textId="056FC128" w:rsidR="00B86B3A" w:rsidRDefault="00B86B3A" w:rsidP="00B86B3A">
      <w:r>
        <w:t>The Senate sent to the House the following:</w:t>
      </w:r>
    </w:p>
    <w:p w14:paraId="03BFA14D" w14:textId="77777777" w:rsidR="00B86B3A" w:rsidRDefault="00B86B3A" w:rsidP="00B86B3A">
      <w:bookmarkStart w:id="65" w:name="include_clip_start_86"/>
      <w:bookmarkEnd w:id="65"/>
    </w:p>
    <w:p w14:paraId="7D5DD014" w14:textId="77777777" w:rsidR="00B86B3A" w:rsidRDefault="00B86B3A" w:rsidP="00B86B3A">
      <w:r>
        <w:t>S. 994 -- Senator Stubbs: A CONCURRENT RESOLUTION 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w:t>
      </w:r>
    </w:p>
    <w:p w14:paraId="7BF8A3CC" w14:textId="77777777" w:rsidR="008C4094" w:rsidRDefault="008C4094" w:rsidP="00B86B3A">
      <w:bookmarkStart w:id="66" w:name="include_clip_end_86"/>
      <w:bookmarkEnd w:id="66"/>
    </w:p>
    <w:p w14:paraId="2D746935" w14:textId="085D3CF8" w:rsidR="00B86B3A" w:rsidRDefault="00B86B3A" w:rsidP="00B86B3A">
      <w:r>
        <w:t>The Concurrent Resolution was agreed to and ordered returned to the Senate with concurrence.</w:t>
      </w:r>
    </w:p>
    <w:p w14:paraId="3C892F44" w14:textId="77777777" w:rsidR="00B86B3A" w:rsidRDefault="00B86B3A" w:rsidP="00B86B3A"/>
    <w:p w14:paraId="3FF7A887" w14:textId="1B0912FE" w:rsidR="00B86B3A" w:rsidRDefault="00B86B3A" w:rsidP="00B86B3A">
      <w:pPr>
        <w:keepNext/>
        <w:jc w:val="center"/>
        <w:rPr>
          <w:b/>
        </w:rPr>
      </w:pPr>
      <w:r w:rsidRPr="00B86B3A">
        <w:rPr>
          <w:b/>
        </w:rPr>
        <w:t>CONCURRENT RESOLUTION</w:t>
      </w:r>
    </w:p>
    <w:p w14:paraId="649E7AC0" w14:textId="2ED80140" w:rsidR="00B86B3A" w:rsidRDefault="00B86B3A" w:rsidP="00B86B3A">
      <w:r>
        <w:t>The Senate sent to the House the following:</w:t>
      </w:r>
    </w:p>
    <w:p w14:paraId="50842018" w14:textId="77777777" w:rsidR="00B86B3A" w:rsidRDefault="00B86B3A" w:rsidP="00B86B3A">
      <w:bookmarkStart w:id="67" w:name="include_clip_start_89"/>
      <w:bookmarkEnd w:id="67"/>
    </w:p>
    <w:p w14:paraId="1780C4E0" w14:textId="77777777" w:rsidR="00B86B3A" w:rsidRDefault="00B86B3A" w:rsidP="00B86B3A">
      <w:r>
        <w:t>S. 995 -- Senator Bennett: A CONCURRENT RESOLUTION TO RECOGNIZE AND HONOR THE PINEWOOD PREPARATORY SCHOOL GIRLS COMPETITION CHEER TEAM, COACHES, AND SCHOOL OFFICIALS FOR AN EXTRAORDINARY SEASON AND TO CONGRATULATE THEM FOR WINNING THE 2025 SOUTH CAROLINA INDEPENDENT SCHOOL ASSOCIATION 3A/4A STATE CHAMPIONSHIP TITLE.</w:t>
      </w:r>
    </w:p>
    <w:p w14:paraId="44E32A95" w14:textId="06983047" w:rsidR="00B86B3A" w:rsidRDefault="00B86B3A" w:rsidP="00B86B3A">
      <w:bookmarkStart w:id="68" w:name="include_clip_end_89"/>
      <w:bookmarkEnd w:id="68"/>
    </w:p>
    <w:p w14:paraId="19BCB68D" w14:textId="77B40175" w:rsidR="00B86B3A" w:rsidRDefault="00B86B3A" w:rsidP="00B86B3A">
      <w:r>
        <w:t>The Concurrent Resolution was agreed to and ordered returned to the Senate with concurrence.</w:t>
      </w:r>
    </w:p>
    <w:p w14:paraId="1B08BEF4" w14:textId="77777777" w:rsidR="00B86B3A" w:rsidRDefault="00B86B3A" w:rsidP="00B86B3A"/>
    <w:p w14:paraId="40CF9D6B" w14:textId="77D6E57D" w:rsidR="00B86B3A" w:rsidRDefault="00B86B3A" w:rsidP="00B86B3A">
      <w:pPr>
        <w:keepNext/>
        <w:jc w:val="center"/>
        <w:rPr>
          <w:b/>
        </w:rPr>
      </w:pPr>
      <w:r w:rsidRPr="00B86B3A">
        <w:rPr>
          <w:b/>
        </w:rPr>
        <w:t xml:space="preserve">INTRODUCTION OF BILLS  </w:t>
      </w:r>
    </w:p>
    <w:p w14:paraId="438EA7EC" w14:textId="52CCE532" w:rsidR="00B86B3A" w:rsidRDefault="00B86B3A" w:rsidP="00B86B3A">
      <w:r>
        <w:t>The following Bills and Joint Resolution were introduced, read the first time, and referred to appropriate committees:</w:t>
      </w:r>
    </w:p>
    <w:p w14:paraId="1A467378" w14:textId="77777777" w:rsidR="00B86B3A" w:rsidRDefault="00B86B3A" w:rsidP="00B86B3A"/>
    <w:p w14:paraId="129A8360" w14:textId="77777777" w:rsidR="00B86B3A" w:rsidRDefault="00B86B3A" w:rsidP="00B86B3A">
      <w:pPr>
        <w:keepNext/>
      </w:pPr>
      <w:bookmarkStart w:id="69" w:name="include_clip_start_93"/>
      <w:bookmarkEnd w:id="69"/>
      <w:r>
        <w:t>H. 5353 -- Reps. Haddon, Davis, Reese, C. Mitchell, Grant, Atkinson, Gibson, Hewitt, Wetmore, Wickensimer, Beach, Lastinger, Edgerton, Cobb-Hunter, Crawford, Pope, Cox, Hager, Rankin, Luck, Govan, Kilmartin, Herbkersman, Yow, W. Newton, Gilliam, Bradley, Collins, Ford, Burns, Bowers, Brittain, M. M. Smith, Scott, Clyburn, D. Mitchell, Vaughan, J. L. Johnson, Calhoon, Huff, Brewer, Ligon, Guest, Chumley, Schuessler, Howard, Williams, Robbins, Magnuson, Bernstein, Garvin, Bauer, Ballentine, Forrest, Hartz, Hayes, Kirby, B. Newton, Sanders, Weeks, Willis and Wooten: A BILL TO AMEND THE SOUTH CAROLINA CODE OF LAWS BY ADDING SECTION 59-29-250 SO AS TO PROVIDE THAT THE DEPARTMENT OF EDUCATION SHALL ESTABLISH A FIREARM SAFETY PROGRAM, TO PROVIDE INSTRUCTION REQUIREMENTS, AND TO PROVIDE FOR THE DEVELOPMENT OF THE PROGRAM.</w:t>
      </w:r>
    </w:p>
    <w:p w14:paraId="32EDB555" w14:textId="77777777" w:rsidR="00B86B3A" w:rsidRDefault="00B86B3A" w:rsidP="00B86B3A">
      <w:bookmarkStart w:id="70" w:name="include_clip_end_93"/>
      <w:bookmarkEnd w:id="70"/>
      <w:r>
        <w:t>Rep. HADDON asked unanimous consent to have the Bill placed on the Calendar without reference.</w:t>
      </w:r>
    </w:p>
    <w:p w14:paraId="749FDF9F" w14:textId="436C9D01" w:rsidR="00B86B3A" w:rsidRDefault="00B86B3A" w:rsidP="00B86B3A">
      <w:r>
        <w:t xml:space="preserve">Rep. HARRIS objected. </w:t>
      </w:r>
    </w:p>
    <w:p w14:paraId="1D0143F7" w14:textId="549923C9" w:rsidR="00B86B3A" w:rsidRDefault="00B86B3A" w:rsidP="00B86B3A">
      <w:r>
        <w:t>Referred to Committee on Education and Public Works</w:t>
      </w:r>
    </w:p>
    <w:p w14:paraId="733FF5FF" w14:textId="77777777" w:rsidR="00B86B3A" w:rsidRDefault="00B86B3A" w:rsidP="00B86B3A"/>
    <w:p w14:paraId="7D49A67F" w14:textId="77777777" w:rsidR="00B86B3A" w:rsidRDefault="00B86B3A" w:rsidP="00B86B3A">
      <w:pPr>
        <w:keepNext/>
      </w:pPr>
      <w:bookmarkStart w:id="71" w:name="include_clip_start_96"/>
      <w:bookmarkEnd w:id="71"/>
      <w:r>
        <w:t>H. 5354 -- Rep. McCabe: A BILL TO AMEND THE SOUTH CAROLINA CODE OF LAWS BY ADDING SECTION 63-7-2355 SO AS TO REQUIRE THAT CHILDREN IN FOSTER CARE WHO ARE PLACED IN RESIDENTIAL FACILITIES BE ASSIGNED TO SEX-SPECIFIC FACILITIES BASED ON THE CHILD'S ANATOMICAL SEX AT BIRTH AS RECOGNIZED ON THEIR ORIGINAL BIRTH CERTIFICATE.</w:t>
      </w:r>
    </w:p>
    <w:p w14:paraId="1412853E" w14:textId="0D8541BD" w:rsidR="00B86B3A" w:rsidRDefault="00B86B3A" w:rsidP="00B86B3A">
      <w:bookmarkStart w:id="72" w:name="include_clip_end_96"/>
      <w:bookmarkEnd w:id="72"/>
      <w:r>
        <w:t>Referred to Committee on Judiciary</w:t>
      </w:r>
    </w:p>
    <w:p w14:paraId="0C88D241" w14:textId="77777777" w:rsidR="00B86B3A" w:rsidRDefault="00B86B3A" w:rsidP="00B86B3A"/>
    <w:p w14:paraId="51C7ACD5" w14:textId="77777777" w:rsidR="00B86B3A" w:rsidRDefault="00B86B3A" w:rsidP="00B86B3A">
      <w:pPr>
        <w:keepNext/>
      </w:pPr>
      <w:bookmarkStart w:id="73" w:name="include_clip_start_98"/>
      <w:bookmarkEnd w:id="73"/>
      <w:r>
        <w:t>H. 5355 -- Reps. Magnuson, Edgerton, McCravy, D. Mitchell, Kilmartin, Teeple, Harris, Beach, Gilliam, McCabe, White and Willis: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4F857240" w14:textId="743E38AC" w:rsidR="00B86B3A" w:rsidRDefault="00B86B3A" w:rsidP="00B86B3A">
      <w:bookmarkStart w:id="74" w:name="include_clip_end_98"/>
      <w:bookmarkEnd w:id="74"/>
      <w:r>
        <w:t>Referred to Committee on Judiciary</w:t>
      </w:r>
    </w:p>
    <w:p w14:paraId="3648F24F" w14:textId="77777777" w:rsidR="00B86B3A" w:rsidRDefault="00B86B3A" w:rsidP="00B86B3A"/>
    <w:p w14:paraId="4E1F214C" w14:textId="77777777" w:rsidR="00B86B3A" w:rsidRDefault="00B86B3A" w:rsidP="00B86B3A">
      <w:pPr>
        <w:keepNext/>
      </w:pPr>
      <w:bookmarkStart w:id="75" w:name="include_clip_start_100"/>
      <w:bookmarkEnd w:id="75"/>
      <w:r>
        <w:t>H. 5356 -- Reps. Terribile, White, Huff, Kilmartin, Magnuson, Morgan, Burns, Chumley, Edgerton, Harris, D. Mitchell and McCabe: A BILL TO AMEND THE SOUTH CAROLINA CODE OF LAWS BY ENACTING THE "SOUTH CAROLINA VOTER INTEGRITY PARTY PRIMARIES ACT"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22C52D5A" w14:textId="1B4D5041" w:rsidR="00B86B3A" w:rsidRDefault="00B86B3A" w:rsidP="00B86B3A">
      <w:bookmarkStart w:id="76" w:name="include_clip_end_100"/>
      <w:bookmarkEnd w:id="76"/>
      <w:r>
        <w:t>Referred to Committee on Judiciary</w:t>
      </w:r>
    </w:p>
    <w:p w14:paraId="7E75B659" w14:textId="77777777" w:rsidR="00B86B3A" w:rsidRDefault="00B86B3A" w:rsidP="00B86B3A"/>
    <w:p w14:paraId="5246F60E" w14:textId="77777777" w:rsidR="00B86B3A" w:rsidRDefault="00B86B3A" w:rsidP="00B86B3A">
      <w:pPr>
        <w:keepNext/>
      </w:pPr>
      <w:bookmarkStart w:id="77" w:name="include_clip_start_102"/>
      <w:bookmarkEnd w:id="77"/>
      <w:r>
        <w:t>H. 5357 -- Rep. J. L. Johnson: A BILL TO AMEND THE SOUTH CAROLINA CODE OF LAWS BY ADDING SECTION 24-3-230 SO AS TO PROVIDE FOR THE COMPENSATION OF CERTAIN INMATES; BY AMENDING SECTION 24-1-295, RELATING TO INMATES EMPLOYED FOR WORK INVOLVING EXPORTATION OF PRODUCTS, SO AS TO PROVIDE INMATES MAY NOT BE COMPENSATED LESS THAN AN HOURLY RATE EQUAL TO THE FEDERAL MINIMUM WAGE; BY AMENDING SECTION 24-3-20, RELATING TO CONVICTED PERSONS, CUSTODY, PLACE OF CONFINEMENT, WORK RELEASE AND TRAINING PROGRAMS, LITTER REMOVAL, AND RESTITUTION PROGRAMS, SO AS TO PROVIDE INMATES MAY NOT BE COMPENSATED LESS THAN AN HOURLY RATE EQUAL TO THE FEDERAL MINIMUM WAGE; BY AMENDING SECTION 24-3-27, RELATING TO LOCAL REGIONAL CORRECTIONAL FACILITIES AND EMPLOYMENT OF INMATES, SO AS TO PROVIDE INMATES MAY BE COMPENSATED LESS THAN THE PREVAILING WAGE FOR WORK OF A SIMILAR NATURE IN THE PRIVATE SECTOR, BUT NOT LESS THAN AN HOURLY RATE EQUAL TO THE FEDERAL MINIMUM WAGE; AND BY AMENDING SECTION 24-3-30, RELATING TO PLACES OF INMATE CONFINEMENT, SO AS TO PROVIDE INMATES MAY BE COMPENSATED LESS THAN THE PREVAILING WAGE FOR WORK OF A SIMILAR NATURE IN THE PRIVATE SECTOR, BUT NOT LESS THAN AN HOURLY RATE EQUAL TO THE FEDERAL MINIMUM WAGE.</w:t>
      </w:r>
    </w:p>
    <w:p w14:paraId="559A29AC" w14:textId="075A6B3B" w:rsidR="00B86B3A" w:rsidRDefault="00B86B3A" w:rsidP="00B86B3A">
      <w:bookmarkStart w:id="78" w:name="include_clip_end_102"/>
      <w:bookmarkEnd w:id="78"/>
      <w:r>
        <w:t>Referred to Committee on Ways and Means</w:t>
      </w:r>
    </w:p>
    <w:p w14:paraId="7DDB3F93" w14:textId="77777777" w:rsidR="00B86B3A" w:rsidRDefault="00B86B3A" w:rsidP="00B86B3A"/>
    <w:p w14:paraId="50FF8C8E" w14:textId="77777777" w:rsidR="00B86B3A" w:rsidRDefault="00B86B3A" w:rsidP="00B86B3A">
      <w:pPr>
        <w:keepNext/>
      </w:pPr>
      <w:bookmarkStart w:id="79" w:name="include_clip_start_104"/>
      <w:bookmarkEnd w:id="79"/>
      <w:r>
        <w:t>H. 5358 -- Reps. Kilmartin, Beach, Edgerton, Harris, Frank, Pace, Magnuson, Morgan, Cromer, Gilreath and Lastinger: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5A4705C7" w14:textId="76C00F41" w:rsidR="00B86B3A" w:rsidRDefault="00B86B3A" w:rsidP="00B86B3A">
      <w:bookmarkStart w:id="80" w:name="include_clip_end_104"/>
      <w:bookmarkEnd w:id="80"/>
      <w:r>
        <w:t>Referred to Committee on Judiciary</w:t>
      </w:r>
    </w:p>
    <w:p w14:paraId="0B757270" w14:textId="77777777" w:rsidR="00B86B3A" w:rsidRDefault="00B86B3A" w:rsidP="00B86B3A"/>
    <w:p w14:paraId="255E706A" w14:textId="77777777" w:rsidR="00B86B3A" w:rsidRDefault="00B86B3A" w:rsidP="00B86B3A">
      <w:pPr>
        <w:keepNext/>
      </w:pPr>
      <w:bookmarkStart w:id="81" w:name="include_clip_start_106"/>
      <w:bookmarkEnd w:id="81"/>
      <w:r>
        <w:t>H. 5359 -- Reps. McCravy, Long, Edgerton and Magnuson: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BY AMENDING SECTION 7-9-20, RELATING TO QUALIFICATIONS FOR VOTING IN PRIMARY ELECTIONS, SO AS TO INCLUDE, AS A REQUIREMENT, REGISTERING AS A MEMBER OF THE PARTY AND TO PROVIDE A PROCEDURE FOR CHANGING POLITICAL PARTY AFFILIATION OR NONAFFILIATION AFTER A SELECTION HAS BEEN MADE;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w:t>
      </w:r>
    </w:p>
    <w:p w14:paraId="17B14983" w14:textId="330B6322" w:rsidR="00B86B3A" w:rsidRDefault="00B86B3A" w:rsidP="00B86B3A">
      <w:bookmarkStart w:id="82" w:name="include_clip_end_106"/>
      <w:bookmarkEnd w:id="82"/>
      <w:r>
        <w:t>Referred to Committee on Judiciary</w:t>
      </w:r>
    </w:p>
    <w:p w14:paraId="705C7333" w14:textId="77777777" w:rsidR="00B86B3A" w:rsidRDefault="00B86B3A" w:rsidP="00B86B3A"/>
    <w:p w14:paraId="7093C271" w14:textId="0CB0C1AC" w:rsidR="00B86B3A" w:rsidRDefault="00B86B3A" w:rsidP="008C4094">
      <w:bookmarkStart w:id="83" w:name="include_clip_start_108"/>
      <w:bookmarkEnd w:id="83"/>
      <w:r>
        <w:t xml:space="preserve">H. 5360 -- Rep. McCabe: A JOINT RESOLUTION PROPOSING AN AMENDMENT TO SECTION 7, ARTICLE III OF THE CONSTITUTION OF SOUTH CAROLINA, 1895, RELATING TO THE QUALIFICATIONS OF SENATORS AND MEMBERS OF THE HOUSE OF REPRESENTATIVES, SO AS TO LIMIT SENATORS TO SERVING NO MORE THAN TWO TERMS IN OFFICE AND TO LIMIT MEMBERS OF THE HOUSE OF </w:t>
      </w:r>
      <w:r>
        <w:br/>
        <w:t>REPRESENTATIVES TO SERVING NO MORE THAN FOUR TERMS IN OFFICE.</w:t>
      </w:r>
    </w:p>
    <w:p w14:paraId="4598180C" w14:textId="6F974E93" w:rsidR="00B86B3A" w:rsidRDefault="00B86B3A" w:rsidP="00B86B3A">
      <w:bookmarkStart w:id="84" w:name="include_clip_end_108"/>
      <w:bookmarkEnd w:id="84"/>
      <w:r>
        <w:t>Referred to Committee on Judiciary</w:t>
      </w:r>
    </w:p>
    <w:p w14:paraId="2F01CCC8" w14:textId="77777777" w:rsidR="00B86B3A" w:rsidRDefault="00B86B3A" w:rsidP="00B86B3A"/>
    <w:p w14:paraId="5175587D" w14:textId="77777777" w:rsidR="00B86B3A" w:rsidRDefault="00B86B3A" w:rsidP="00B86B3A">
      <w:pPr>
        <w:keepNext/>
      </w:pPr>
      <w:bookmarkStart w:id="85" w:name="include_clip_start_110"/>
      <w:bookmarkEnd w:id="85"/>
      <w:r>
        <w:t>H. 5361 -- Reps. Edgerton, Magnuson, Pace, Frank, Morgan, Burns, Kilmartin, Beach, Cromer, Lastinger, D. Mitchell, Gilreath and White: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40D19E7F" w14:textId="1DD09D70" w:rsidR="00B86B3A" w:rsidRDefault="00B86B3A" w:rsidP="00B86B3A">
      <w:bookmarkStart w:id="86" w:name="include_clip_end_110"/>
      <w:bookmarkEnd w:id="86"/>
      <w:r>
        <w:t>Referred to Committee on Judiciary</w:t>
      </w:r>
    </w:p>
    <w:p w14:paraId="65050C81" w14:textId="77777777" w:rsidR="00B86B3A" w:rsidRDefault="00B86B3A" w:rsidP="00B86B3A"/>
    <w:p w14:paraId="18A2744F" w14:textId="77777777" w:rsidR="00B86B3A" w:rsidRDefault="00B86B3A" w:rsidP="00B86B3A">
      <w:pPr>
        <w:keepNext/>
      </w:pPr>
      <w:bookmarkStart w:id="87" w:name="include_clip_start_112"/>
      <w:bookmarkEnd w:id="87"/>
      <w:r>
        <w:t>H. 5362 -- Reps. White, Frank, Cromer, Kilmartin, Edgerton, Gilreath, Beach, Magnuson and Pace: A BILL TO AMEND THE SOUTH CAROLINA CODE OF LAWS BY AMENDING SECTION 57-1-10, RELATING TO DEFINITIONS, SO AS TO DELETE THE TERM "COMMISSION" AND ITS DEFINITION; BY AMENDING SECTION 57-1-40, RELATING TO THE DEPARTMENT OF TRANSPORTATION PROHIBITED ACTS, SO AS TO DELETE REFERENCES TO THE DEPARTMENT OF TRANSPORTATION COMMISSION; BY AMENDING SECTION 57-1-90, RELATING TO TRANSPORTATION POLICY, SO AS TO DELETE A REFERENCE TO THE SOUTH CAROLINA TRANSPORTATION COMMISSION; BY AMENDING ARTICLE 3 OF CHAPTER 1, TITLE 57, RELATING TO THE COMMISSION OF THE DEPARTMENT OF TRANSPORTATION, SO AS TO DISSOLVE THE COMMISSION AND TRANSFER ITS RESPONSIBILITIES TO THE SECRETARY OF THE DEPARTMENT OF TRANSPORTATION; BY AMENDING SECTION 57-1-410, RELATING TO THE APPOINTMENT OF THE SECRETARY OF TRANSPORTATION, SO AS TO PROVIDE THE SECRETARY SHALL BE APPOINTED BY THE GOVERNOR; BY AMENDING SECTION 57-1-430, RELATING TO THE SECRETARY OF TRANSPORTATION'S DUTY TO CARRY OUT THE POLICIES OF THE DEPARTMENT OF TRANSPORTATION COMMISSION, SO AS TO DELETE REFERENCES TO THE COMMISSION, TO PROVIDE THE SECRETARY SHALL CARRY OUT THE POLICIES OF THE DEPARTMENT, AND TO PROVIDE THE SECRETARY ADDITIONAL RESPONSIBILITIES; BY AMENDING SECTION 57-1-490, RELATING TO DEPARTMENT OF TRANSPORTATION ANNUAL AUDITS, SO AS TO DELETE A REFERENCE TO THE DEPARTMENT OF TRANSPORTATION COMMISSION AND REPLACE IT WITH THE TERM SECRETARY; BY AMENDING SECTION 57-1-500, RELATING TO DEPARTMENT OF TRANSPORTATION ETHICS WORKSHOPS, SO AS TO DELETE A REFERENCE TO THE DEPARTMENT OF TRANSPORTATION COMMISSION; BY AMENDING SECTION 57-3-20, RELATING TO RESPONSIBILITIES AND DUTIES OF DEPARTMENT OF TRANSPORTATION DIVISION DEPUTY DIRECTORS, SO AS TO PROVIDE THE DIVISION DEPUTY DIRECTOR FOR INTERMODAL AND FREIGHT PROGRAMS ADDITIONAL RESPONSIBILITIES; BY AMENDING SECTION 57-3-50, RELATING TO THE ESTABLISHMENT OF HIGHWAY DISTRICTS, SO AS TO DELETE REFERENCES TO HIGHWAY DISTRICTS AND ESTABLISH REGIONAL TRANSPORTATION DISTRICTS; BY AMENDING SECTION 57-3-110, RELATING TO POWERS AND DUTIES OF THE DEPARTMENT OF TRANSPORTATION, SO AS TO PROVIDE IT ADDITIONAL RESPONSIBILITIES; BY AMENDING SECTION 57-3-210, RELATING TO THE DEPARTMENT OF TRANSPORTATION CONTRACTING WITH PRIVATE OPERATORS OF PUBLIC TRANSIT SYSTEMS, COORDINATION OF FUNDING AND RESOURCES, AND ANNUAL PROGRESS REPORT OF THE DEPARTMENT, SO AS TO DELETE A REFERENCE TO THE DEPARTMENT OF TRANSPORTATION COMMISSION; BY AMENDING SECTION 57-3-700, RELATING TO THE DEPARTMENT OF TRANSPORTATION AS AGENT FOR COUNTIES, SO AS TO DELETE A REFERENCE TO THE DEPARTMENT OF TRANSPORTATION COMMISSION AND INSERT A REFERENCE TO THE SECRETARY OF TRANSPORTATION; BY AMENDING SECTION 57-5-10, RELATING TO COMPOSITION OF THE STATE HIGHWAY SYSTEM IN GENERAL, SO AS TO DELETE A REFERENCE TO THE COMMISSION OF THE DEPARTMENT OF TRANSPORTATION; BY AMENDING SECTION 57-5-30, RELATING TO THE STATE HIGHWAY PRIMARY SYSTEM, SO AS TO DELETE A REFERENCE TO THE DEPARTMENT OF TRANSPORTATION COMMISSION AND INSERT A REFERENCE TO THE SECRETARY OF THE DEPARTMENT OF TRANSPORTATION; BY AMENDING SECTION 57-5-50, RELATING TO TRANSFERS BETWEEN SECONDARY AND PRIMARY SYSTEMS, SO AS TO DELETE A REFERENCE TO THE DEPARTMENT OF TRANSPORTATION COMMISSION AND INSERT A REFERENCE TO THE DEPARTMENT OF TRANSPORTATION; BY AMENDING SECTION 57-5-90, RELATING TO BELT LINES AND SPURS, SO AS TO DELETE A REFERENCE TO THE DEPARTMENT OF TRANSPORTATION COMMISSION AND INSERT A REFERENCE TO THE DEPARTMENT OF TRANSPORTATION; BY AMENDING SECTION 57-5-310, RELATING TO OWNERSHIP OF REAL ESTATE, SO AS TO DELETE A REFERENCE TO THE DEPARTMENT OF TRANSPORTATION COMMISSION; BY AMENDING SECTION 57-5-340, RELATING TO THE SALE OR OTHER DISPOSITION OF REAL ESTATE, SO AS TO DELETE REFERENCES TO THE DEPARTMENT OF TRANSPORTATION COMMISSION; BY AMENDING SECTION 57-5-710, RELATING TO THE CONSTRUCTION OF THE STATE HIGHWAY SYSTEM, SO AS TO DELETE A REFERENCE TO HIGHWAY DISTRICTS AND INSERT THE TERM REGIONAL TRANSPORTATION DISTRICTS, TO DELETE A REFERENCE TO THE DEPARTMENT OF TRANSPORTATION COMMISSION AND INSERT A REFERENCE TO THE DEPARTMENT OF TRANSPORTATION; BY AMENDING SECTION 57-5-720, RELATING TO STANDARDS OF CONSTRUCTION, SO AS TO DELETE REFERENCES TO THE DEPARTMENT OF TRANSPORTATION COMMISSION; BY AMENDING SECTION 57-5-1350, RELATING TO REQUESTS FOR ISSUANCE OF TURNPIKE BONDS, SO AS TO DELETE REFERENCES TO THE DEPARTMENT OF TRANSPORTATION COMMISSION, INSERT A REFERENCE TO THE DEPARTMENT OF TRANSPORTATION AND PROVIDE THE DEPARTMENT ADDITIONAL RESPONSIBILITIES; BY AMENDING SECTION 57-5-1450, RELATING TO RESOLUTIONS TO ISSUE CERTAIN BONDS, SO AS TO DELETE A REFERENCE TO THE DEPARTMENT OF TRANSPORTATION COMMISSION AND INSERT A REFERENCE TO THE DEPARTMENT OF TRANSPORTATION; BY AMENDING SECTION 57-5-1620, RELATING TO ADVERTISEMENT AND THE AWARD OF CERTAIN CONSTRUCTION CONTRACTS, SO AS TO PROVIDE THE ADVERTISEMENTS SHALL APPEAR ON THE DEPARTMENT OF TRANSPORTATION WEBSITE, DELETE A REFERENCE TO THE DEPARTMENT OF TRANSPORTATION COMMISSION, AND INSERT A REFERENCE TO THE DEPARTMENT OF TRANSPORTATION; BY AMENDING SECTION 57-5-1630, RELATING TO THE EXTENSION OF DEPARTMENT OF TRANSPORTATION CONSTRUCTION CONTRACTS TO INCLUDE ADDITIONAL WORK, SO AS TO DELETE REFERENCES TO THE DEPARTMENT OF TRANSPORTATION COMMISSION AND INSERT REFERENCES TO THE DEPARTMENT OF TRANSPORTATION; BY AMENDING SECTION 57-11-20, RELATING TO THE STATE HIGHWAY FUND, AND THE FEDERAL AID HIGHWAY FUND, SO AS TO DELETE THE TERM COMMISSION AND INSERT THE TERM DEPARTMENT; BY AMENDING SECTION 57-11-210, RELATING TO CERTAIN TERMS AND THEIR DEFINITIONS, SO AS TO DELETE THE TERM COMMISSION AND ITS DEFINITION; BY AMENDING SECTION 57-11-220, RELATING TO REQUESTS BY THE COMMISSION FOR ISSUANCE OF STATE HIGHWAY BONDS, SO AS TO DELETE REFERENCES TO THE COMMISSION AND INSERT REFERENCES TO THE TERM DEPARTMENT OF TRANSPORTATION; BY AMENDING SECTION 57-11-250, RELATING TO PLEDGE FOR PAYMENT OF CERTAIN BONDS, SO AS TO DELETE THE TERM COMMISSION AND REPLACE IT WITH THE TERM DEPARTMENT; BY AMENDING SECTION 57-11-280, RELATING TO CERTAIN BOND RESOLUTIONS, SO AS TO DELETE THE TERM COMMISSION AND INSERT THE TERM DEPARTMENT; BY AMENDING SECTION 57-13-10, RELATING TO THE DEPARTMENT OF COMMISSION COOPERATING WITH ADJOINING STATES WITH RESPECT TO CONSTRUCTION AND MAINTENANCE OF INTERSTATE BRIDGES, SO AS TO DELETE THE TERM COMMISSION AND INSERT THE TERM DEPARTMENT; BY AMENDING SECTION 57-13-20, RELATING TO COUNTIES PROVIDING FUNDS FOR CERTAIN BRIDGES, SO AS TO DELETE THE TERM COMMISSION AND INSERT THE TERM DEPARTMENT; BY AMENDING SECTION 57-13-40, RELATING TO THE DEPARTMENT OF TRANSPORTATION COMMISSION GRANTING PERMITS FOR TOLL BRIDGES, SO AS TO DELETE THE TERM COMMISSION AND INSERT THE TERM DEPARTMENT; BY AMENDING SECTION 57-13-50, RELATING TO PUBLIC NOTICE BEFORE ISSUANCE OF PERMITS FOR TOLL BRIDGES, SO AS TO DELETE THE TERM COMMISSION AND INSERT THE TERM DEPARTMENT; BY AMENDING SECTION 57-13-90, RELATING TO THE WIDTH OF BRIDGES ON STATE HIGHWAYS, SO AS TO DELETE THE TERM COMMISSION AND INSERT THE TERM DEPARTMENT; BY AMENDING SECTION 57-13-110, RELATING TO THE WANTON OR WILFUL INJURY TO OR DESTRUCTION OF BRIDGES, SO AS TO DELETE THE TERM COMMISSIONERS AND INSERT THE TERM DEPARTMENT; BY AMENDING SECTION 57-23-20, RELATING TO UNLAWFULLY INJURING PLANTS, SHRUBS, OR TREES ALONG BEAUTIFIED SECTIONS OF HIGHWAY, SO AS TO DELETE THE TERM COMMISSION AND INSERT THE TERM DEPARTMENT; BY AMENDING SECTION 57-25-120, RELATING TO CERTAIN TERMS AND THEIR DEFINITIONS, SO AS TO DELETE THE TERM COMMISSION AND INSERT THE TERM DEPARTMENT; BY AMENDING SECTION 57-25-140, RELATING TO SIGNS PERMITTED ALONG INTERSTATE OR FEDERAL-AID PRIMARY HIGHWAYS, SO AS TO DELETE THE TERM COMMISSION AND INSERT THE TERM DEPARTMENT; BY AMENDING SECTION 57-25-150, RELATING TO PERMITS ISSUED FOR THE ERECTION AND MAINTENANCE OF CERTAIN SIGNS, SO AS TO DELETE THE TERM COMMISSION AND INSERT THE TERM DEPARTMENT; BY AMENDING SECTION 57-25-170, RELATING TO INFORMATION SIGNS ON HIGHWAY RIGHTS OF WAY, SO AS TO DELETE THE TERM COMMISSION AND INSERT THE TERM DEPARTMENT; BY AMENDING SECTION 57-25-200, RELATING TO AGREEMENTS WITH OTHER AUTHORITIES, SO AS TO CONTROL ADVERTISING IN AREAS ADJACENT TO THE INTERSTATE AND PRIMARY HIGHWAY SYSTEMS; BY AMENDING SECTION 57-25-210, RELATING TO EXPENDITURES FOR REMOVAL OF OUTDOOR ADVERTISING, SO AS TO DELETE REFERENCES TO THE DEPARTMENT OF TRANSPORTATION COMMISSION AND THE SECRETARY OF TRANSPORTATION AND INSERT THE TERM DEPARTMENT; AND BY ADDING SECTIONS 57-5-55, 57-5-65, AND 57-3-185 SO AS TO PROVIDE THE DEPARTMENT OF TRANSPORTATION ADDITIONAL RESPONSIBILITIES.</w:t>
      </w:r>
    </w:p>
    <w:p w14:paraId="402217A7" w14:textId="2B54AA21" w:rsidR="00B86B3A" w:rsidRDefault="00B86B3A" w:rsidP="00B86B3A">
      <w:bookmarkStart w:id="88" w:name="include_clip_end_112"/>
      <w:bookmarkEnd w:id="88"/>
      <w:r>
        <w:t>Referred to Committee on Ways and Means</w:t>
      </w:r>
    </w:p>
    <w:p w14:paraId="71A1311B" w14:textId="77777777" w:rsidR="00B86B3A" w:rsidRDefault="00B86B3A" w:rsidP="00B86B3A"/>
    <w:p w14:paraId="0B907C62" w14:textId="77777777" w:rsidR="00B86B3A" w:rsidRDefault="00B86B3A" w:rsidP="00B86B3A">
      <w:pPr>
        <w:keepNext/>
      </w:pPr>
      <w:bookmarkStart w:id="89" w:name="include_clip_start_114"/>
      <w:bookmarkEnd w:id="89"/>
      <w:r>
        <w:t>H. 5363 -- Reps. White, Cromer, Kilmartin, Edgerton, Gilreath, Beach, Frank and Pace: A BILL TO AMEND THE SOUTH CAROLINA CODE OF LAWS SO AS TO ENACT THE "FIX OUR ROADS ACCOUNTABILITY ACT" BY ADDING SECTION 57-1-510 SO AS TO PROVIDE THE SECRETARY OF THE DEPARTMENT OF TRANSPORTATION SHALL ESTABLISH AND ADMINISTER A STATEWIDE PAVEMENT PRESERVATION PROGRAM CONSISTENT WITH FEDERAL HIGHWAY ADMINISTRATION GUIDELINES, IMPLEMENT THE PROGRAM THROUGH ITS ENGINEERING DISTRICTS, AND TO PROVIDE ANNUAL REPORTING TO THE GENERAL ASSEMBLY.</w:t>
      </w:r>
    </w:p>
    <w:p w14:paraId="40BD2EA9" w14:textId="41007CCA" w:rsidR="00B86B3A" w:rsidRDefault="00B86B3A" w:rsidP="00B86B3A">
      <w:bookmarkStart w:id="90" w:name="include_clip_end_114"/>
      <w:bookmarkEnd w:id="90"/>
      <w:r>
        <w:t>Referred to Committee on Ways and Means</w:t>
      </w:r>
    </w:p>
    <w:p w14:paraId="496F3991" w14:textId="77777777" w:rsidR="00B86B3A" w:rsidRDefault="00B86B3A" w:rsidP="00B86B3A"/>
    <w:p w14:paraId="377512FA" w14:textId="77777777" w:rsidR="00B86B3A" w:rsidRDefault="00B86B3A" w:rsidP="00B86B3A">
      <w:pPr>
        <w:keepNext/>
      </w:pPr>
      <w:bookmarkStart w:id="91" w:name="include_clip_start_116"/>
      <w:bookmarkEnd w:id="91"/>
      <w:r>
        <w:t>H. 5364 -- Rep. J. L. Johnson: A BILL TO AMEND THE SOUTH CAROLINA CODE OF LAWS BY ADDING SECTION 12-6-1172 SO AS TO ALLOW A SOUTH CAROLINA INCOME TAX DEDUCTION OF ALL SOUTH CAROLINA STATE RETIREMENT INCOME; AND BY AMENDING SECTION 12-6-1170, RELATING TO RETIREMENT INCOME DEDUCTIONS, SO AS TO MAKE A CONFORMING CHANGE.</w:t>
      </w:r>
    </w:p>
    <w:p w14:paraId="67D9FE8D" w14:textId="2165C502" w:rsidR="00B86B3A" w:rsidRDefault="00B86B3A" w:rsidP="00B86B3A">
      <w:bookmarkStart w:id="92" w:name="include_clip_end_116"/>
      <w:bookmarkEnd w:id="92"/>
      <w:r>
        <w:t>Referred to Committee on Ways and Means</w:t>
      </w:r>
    </w:p>
    <w:p w14:paraId="36FD5D55" w14:textId="77777777" w:rsidR="00B86B3A" w:rsidRDefault="00B86B3A" w:rsidP="00B86B3A"/>
    <w:p w14:paraId="7E232B25" w14:textId="77777777" w:rsidR="00B86B3A" w:rsidRDefault="00B86B3A" w:rsidP="00B86B3A">
      <w:pPr>
        <w:keepNext/>
      </w:pPr>
      <w:bookmarkStart w:id="93" w:name="include_clip_start_118"/>
      <w:bookmarkEnd w:id="93"/>
      <w:r>
        <w:t>H. 5365 -- Reps. M. M. Smith, Cox, Harris and Holman: A BILL TO AMEND THE SOUTH CAROLINA CODE OF LAWS BY ADDING ARTICLE 17 TO CHAPTER 13, TITLE 24 SO AS TO ESTABLISH THE MEDICALLY RECOMMENDED INTENSIVE SUPERVISION PROGRAM TO BE SUPERVISED BY THE DEPARTMENT OF PROBATION, PAROLE AND PARDON SERVICES.</w:t>
      </w:r>
    </w:p>
    <w:p w14:paraId="5EBED6F6" w14:textId="263B2660" w:rsidR="00B86B3A" w:rsidRDefault="00B86B3A" w:rsidP="00B86B3A">
      <w:bookmarkStart w:id="94" w:name="include_clip_end_118"/>
      <w:bookmarkEnd w:id="94"/>
      <w:r>
        <w:t>Referred to Committee on Judiciary</w:t>
      </w:r>
    </w:p>
    <w:p w14:paraId="05380567" w14:textId="77777777" w:rsidR="00B86B3A" w:rsidRDefault="00B86B3A" w:rsidP="00B86B3A"/>
    <w:p w14:paraId="3E1F97A2" w14:textId="77777777" w:rsidR="00B86B3A" w:rsidRDefault="00B86B3A" w:rsidP="00B86B3A">
      <w:pPr>
        <w:keepNext/>
      </w:pPr>
      <w:bookmarkStart w:id="95" w:name="include_clip_start_120"/>
      <w:bookmarkEnd w:id="95"/>
      <w:r>
        <w:t>H. 5366 -- Reps. Bustos, Hartnett, Landing, Teeple, Wickensimer and Wetmore: A BILL TO AMEND THE SOUTH CAROLINA CODE OF LAWS BY ADDING SECTION 20-4-35 SO AS TO ALLOW MAGISTRATES TO ISSUE EX PARTE ORDERS OF PROTECTION IN CERTAIN CIRCUMSTANCES; AND BY AMENDING SECTIONS 20-4-30, 20-4-50, AND 20-4-90, ALL RELATING TO ORDERS OF PROTECTION, SO AS TO MAKE CONFORMING CHANGES, AND FOR OTHER PURPOSES.</w:t>
      </w:r>
    </w:p>
    <w:p w14:paraId="50B32EC7" w14:textId="5D08FD90" w:rsidR="00B86B3A" w:rsidRDefault="00B86B3A" w:rsidP="00B86B3A">
      <w:bookmarkStart w:id="96" w:name="include_clip_end_120"/>
      <w:bookmarkEnd w:id="96"/>
      <w:r>
        <w:t>Referred to Committee on Judiciary</w:t>
      </w:r>
    </w:p>
    <w:p w14:paraId="06A32F1E" w14:textId="77777777" w:rsidR="00B86B3A" w:rsidRDefault="00B86B3A" w:rsidP="00B86B3A"/>
    <w:p w14:paraId="47605501" w14:textId="77777777" w:rsidR="00B86B3A" w:rsidRDefault="00B86B3A" w:rsidP="00B86B3A">
      <w:pPr>
        <w:keepNext/>
      </w:pPr>
      <w:bookmarkStart w:id="97" w:name="include_clip_start_122"/>
      <w:bookmarkEnd w:id="97"/>
      <w:r>
        <w:t>H. 5367 -- Reps. Wooten and Caskey: A BILL TO AMEND THE SOUTH CAROLINA CODE OF LAWS BY AMENDING SECTION 56-5-5670, RELATING TO THE REGULATION OF DEMOLISHERS OR SECONDARY METALS RECYCLERS AND THE DISPOSAL OF CERTAIN VEHICLES, SO AS TO REDUCE THE AGE OF A VEHICLE THAT MAY BE DISPOSED OF WITHOUT CERTAIN ORDERS OR CERTIFICATES.</w:t>
      </w:r>
    </w:p>
    <w:p w14:paraId="3E43096D" w14:textId="55A9D7AF" w:rsidR="00B86B3A" w:rsidRDefault="00B86B3A" w:rsidP="00B86B3A">
      <w:bookmarkStart w:id="98" w:name="include_clip_end_122"/>
      <w:bookmarkEnd w:id="98"/>
      <w:r>
        <w:t>Referred to Committee on Labor, Commerce and Industry</w:t>
      </w:r>
    </w:p>
    <w:p w14:paraId="58573A96" w14:textId="77777777" w:rsidR="00B86B3A" w:rsidRDefault="00B86B3A" w:rsidP="00B86B3A"/>
    <w:p w14:paraId="62EEFA94" w14:textId="77777777" w:rsidR="00B86B3A" w:rsidRDefault="00B86B3A" w:rsidP="00B86B3A">
      <w:bookmarkStart w:id="99" w:name="include_clip_start_124"/>
      <w:bookmarkEnd w:id="99"/>
      <w:r>
        <w:t xml:space="preserve">S. 751 -- Senators Sutton, Ott, Zell, Garrett and Walker: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w:t>
      </w:r>
      <w:r>
        <w:br/>
      </w:r>
    </w:p>
    <w:p w14:paraId="35AFCBB1" w14:textId="73AA2F8C" w:rsidR="00B86B3A" w:rsidRDefault="00B86B3A" w:rsidP="00B86B3A">
      <w:pPr>
        <w:keepNext/>
        <w:ind w:firstLine="0"/>
      </w:pPr>
      <w:r>
        <w:t>ESTABLISH EXCEPTIONS TO THIS ARTICLE FOR COMMERCIAL USE.</w:t>
      </w:r>
    </w:p>
    <w:p w14:paraId="405BFE08" w14:textId="34261ADF" w:rsidR="00B86B3A" w:rsidRDefault="00B86B3A" w:rsidP="00B86B3A">
      <w:bookmarkStart w:id="100" w:name="include_clip_end_124"/>
      <w:bookmarkEnd w:id="100"/>
      <w:r>
        <w:t>Referred to Committee on Judiciary</w:t>
      </w:r>
    </w:p>
    <w:p w14:paraId="4EEF005F" w14:textId="77777777" w:rsidR="00B86B3A" w:rsidRDefault="00B86B3A" w:rsidP="00B86B3A"/>
    <w:p w14:paraId="271F8F97" w14:textId="77777777" w:rsidR="00B86B3A" w:rsidRDefault="00B86B3A" w:rsidP="00B86B3A">
      <w:pPr>
        <w:keepNext/>
      </w:pPr>
      <w:bookmarkStart w:id="101" w:name="include_clip_start_126"/>
      <w:bookmarkEnd w:id="101"/>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66AB430E" w14:textId="00D46229" w:rsidR="00B86B3A" w:rsidRDefault="00B86B3A" w:rsidP="00B86B3A">
      <w:bookmarkStart w:id="102" w:name="include_clip_end_126"/>
      <w:bookmarkEnd w:id="102"/>
      <w:r>
        <w:t>Referred to Committee on Education and Public Works</w:t>
      </w:r>
    </w:p>
    <w:p w14:paraId="4D0D6478" w14:textId="77777777" w:rsidR="00B86B3A" w:rsidRDefault="00B86B3A" w:rsidP="00B86B3A"/>
    <w:p w14:paraId="0A207827" w14:textId="1AAE1842" w:rsidR="00B86B3A" w:rsidRDefault="00B86B3A" w:rsidP="00B86B3A">
      <w:pPr>
        <w:keepNext/>
        <w:jc w:val="center"/>
        <w:rPr>
          <w:b/>
        </w:rPr>
      </w:pPr>
      <w:r w:rsidRPr="00B86B3A">
        <w:rPr>
          <w:b/>
        </w:rPr>
        <w:t>ROLL CALL</w:t>
      </w:r>
    </w:p>
    <w:p w14:paraId="4876EB51" w14:textId="77777777" w:rsidR="00B86B3A" w:rsidRDefault="00B86B3A" w:rsidP="00B86B3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86B3A" w:rsidRPr="00B86B3A" w14:paraId="36830ADD" w14:textId="77777777" w:rsidTr="00B86B3A">
        <w:trPr>
          <w:jc w:val="right"/>
        </w:trPr>
        <w:tc>
          <w:tcPr>
            <w:tcW w:w="2179" w:type="dxa"/>
          </w:tcPr>
          <w:p w14:paraId="0BD6F5ED" w14:textId="61976BA4" w:rsidR="00B86B3A" w:rsidRPr="00B86B3A" w:rsidRDefault="00B86B3A" w:rsidP="00B86B3A">
            <w:pPr>
              <w:keepNext/>
              <w:ind w:firstLine="0"/>
            </w:pPr>
            <w:bookmarkStart w:id="103" w:name="vote_start129"/>
            <w:bookmarkEnd w:id="103"/>
            <w:r>
              <w:t>Anderson</w:t>
            </w:r>
          </w:p>
        </w:tc>
        <w:tc>
          <w:tcPr>
            <w:tcW w:w="2179" w:type="dxa"/>
          </w:tcPr>
          <w:p w14:paraId="50A54C0E" w14:textId="09094D65" w:rsidR="00B86B3A" w:rsidRPr="00B86B3A" w:rsidRDefault="00B86B3A" w:rsidP="00B86B3A">
            <w:pPr>
              <w:keepNext/>
              <w:ind w:firstLine="0"/>
            </w:pPr>
            <w:r>
              <w:t>Atkinson</w:t>
            </w:r>
          </w:p>
        </w:tc>
        <w:tc>
          <w:tcPr>
            <w:tcW w:w="2180" w:type="dxa"/>
          </w:tcPr>
          <w:p w14:paraId="70638F72" w14:textId="6C6C133F" w:rsidR="00B86B3A" w:rsidRPr="00B86B3A" w:rsidRDefault="00B86B3A" w:rsidP="00B86B3A">
            <w:pPr>
              <w:keepNext/>
              <w:ind w:firstLine="0"/>
            </w:pPr>
            <w:r>
              <w:t>Bailey</w:t>
            </w:r>
          </w:p>
        </w:tc>
      </w:tr>
      <w:tr w:rsidR="00B86B3A" w:rsidRPr="00B86B3A" w14:paraId="56AB76F6" w14:textId="77777777" w:rsidTr="00B86B3A">
        <w:tblPrEx>
          <w:jc w:val="left"/>
        </w:tblPrEx>
        <w:tc>
          <w:tcPr>
            <w:tcW w:w="2179" w:type="dxa"/>
          </w:tcPr>
          <w:p w14:paraId="5C44A344" w14:textId="092B4E94" w:rsidR="00B86B3A" w:rsidRPr="00B86B3A" w:rsidRDefault="00B86B3A" w:rsidP="00B86B3A">
            <w:pPr>
              <w:ind w:firstLine="0"/>
            </w:pPr>
            <w:r>
              <w:t>Ballentine</w:t>
            </w:r>
          </w:p>
        </w:tc>
        <w:tc>
          <w:tcPr>
            <w:tcW w:w="2179" w:type="dxa"/>
          </w:tcPr>
          <w:p w14:paraId="50383F85" w14:textId="5D722C73" w:rsidR="00B86B3A" w:rsidRPr="00B86B3A" w:rsidRDefault="00B86B3A" w:rsidP="00B86B3A">
            <w:pPr>
              <w:ind w:firstLine="0"/>
            </w:pPr>
            <w:r>
              <w:t>Bannister</w:t>
            </w:r>
          </w:p>
        </w:tc>
        <w:tc>
          <w:tcPr>
            <w:tcW w:w="2180" w:type="dxa"/>
          </w:tcPr>
          <w:p w14:paraId="18E9A6AA" w14:textId="002029D3" w:rsidR="00B86B3A" w:rsidRPr="00B86B3A" w:rsidRDefault="00B86B3A" w:rsidP="00B86B3A">
            <w:pPr>
              <w:ind w:firstLine="0"/>
            </w:pPr>
            <w:r>
              <w:t>Bauer</w:t>
            </w:r>
          </w:p>
        </w:tc>
      </w:tr>
      <w:tr w:rsidR="00B86B3A" w:rsidRPr="00B86B3A" w14:paraId="0C991AA7" w14:textId="77777777" w:rsidTr="00B86B3A">
        <w:tblPrEx>
          <w:jc w:val="left"/>
        </w:tblPrEx>
        <w:tc>
          <w:tcPr>
            <w:tcW w:w="2179" w:type="dxa"/>
          </w:tcPr>
          <w:p w14:paraId="0AFFA5D8" w14:textId="6CF1224C" w:rsidR="00B86B3A" w:rsidRPr="00B86B3A" w:rsidRDefault="00B86B3A" w:rsidP="00B86B3A">
            <w:pPr>
              <w:ind w:firstLine="0"/>
            </w:pPr>
            <w:r>
              <w:t>Beach</w:t>
            </w:r>
          </w:p>
        </w:tc>
        <w:tc>
          <w:tcPr>
            <w:tcW w:w="2179" w:type="dxa"/>
          </w:tcPr>
          <w:p w14:paraId="0C8A0738" w14:textId="79BDA29C" w:rsidR="00B86B3A" w:rsidRPr="00B86B3A" w:rsidRDefault="00B86B3A" w:rsidP="00B86B3A">
            <w:pPr>
              <w:ind w:firstLine="0"/>
            </w:pPr>
            <w:r>
              <w:t>Bernstein</w:t>
            </w:r>
          </w:p>
        </w:tc>
        <w:tc>
          <w:tcPr>
            <w:tcW w:w="2180" w:type="dxa"/>
          </w:tcPr>
          <w:p w14:paraId="2643A837" w14:textId="7B144390" w:rsidR="00B86B3A" w:rsidRPr="00B86B3A" w:rsidRDefault="00B86B3A" w:rsidP="00B86B3A">
            <w:pPr>
              <w:ind w:firstLine="0"/>
            </w:pPr>
            <w:r>
              <w:t>Bowers</w:t>
            </w:r>
          </w:p>
        </w:tc>
      </w:tr>
      <w:tr w:rsidR="00B86B3A" w:rsidRPr="00B86B3A" w14:paraId="4F0ABAAF" w14:textId="77777777" w:rsidTr="00B86B3A">
        <w:tblPrEx>
          <w:jc w:val="left"/>
        </w:tblPrEx>
        <w:tc>
          <w:tcPr>
            <w:tcW w:w="2179" w:type="dxa"/>
          </w:tcPr>
          <w:p w14:paraId="68A035E2" w14:textId="5370E61E" w:rsidR="00B86B3A" w:rsidRPr="00B86B3A" w:rsidRDefault="00B86B3A" w:rsidP="00B86B3A">
            <w:pPr>
              <w:ind w:firstLine="0"/>
            </w:pPr>
            <w:r>
              <w:t>Bradley</w:t>
            </w:r>
          </w:p>
        </w:tc>
        <w:tc>
          <w:tcPr>
            <w:tcW w:w="2179" w:type="dxa"/>
          </w:tcPr>
          <w:p w14:paraId="6540084D" w14:textId="2D390203" w:rsidR="00B86B3A" w:rsidRPr="00B86B3A" w:rsidRDefault="00B86B3A" w:rsidP="00B86B3A">
            <w:pPr>
              <w:ind w:firstLine="0"/>
            </w:pPr>
            <w:r>
              <w:t>Brewer</w:t>
            </w:r>
          </w:p>
        </w:tc>
        <w:tc>
          <w:tcPr>
            <w:tcW w:w="2180" w:type="dxa"/>
          </w:tcPr>
          <w:p w14:paraId="648B4CB5" w14:textId="7F0F0341" w:rsidR="00B86B3A" w:rsidRPr="00B86B3A" w:rsidRDefault="00B86B3A" w:rsidP="00B86B3A">
            <w:pPr>
              <w:ind w:firstLine="0"/>
            </w:pPr>
            <w:r>
              <w:t>Brittain</w:t>
            </w:r>
          </w:p>
        </w:tc>
      </w:tr>
      <w:tr w:rsidR="00B86B3A" w:rsidRPr="00B86B3A" w14:paraId="7A290771" w14:textId="77777777" w:rsidTr="00B86B3A">
        <w:tblPrEx>
          <w:jc w:val="left"/>
        </w:tblPrEx>
        <w:tc>
          <w:tcPr>
            <w:tcW w:w="2179" w:type="dxa"/>
          </w:tcPr>
          <w:p w14:paraId="69A899DF" w14:textId="7DFCD077" w:rsidR="00B86B3A" w:rsidRPr="00B86B3A" w:rsidRDefault="00B86B3A" w:rsidP="00B86B3A">
            <w:pPr>
              <w:ind w:firstLine="0"/>
            </w:pPr>
            <w:r>
              <w:t>Burns</w:t>
            </w:r>
          </w:p>
        </w:tc>
        <w:tc>
          <w:tcPr>
            <w:tcW w:w="2179" w:type="dxa"/>
          </w:tcPr>
          <w:p w14:paraId="0423F91A" w14:textId="66D66F2C" w:rsidR="00B86B3A" w:rsidRPr="00B86B3A" w:rsidRDefault="00B86B3A" w:rsidP="00B86B3A">
            <w:pPr>
              <w:ind w:firstLine="0"/>
            </w:pPr>
            <w:r>
              <w:t>Bustos</w:t>
            </w:r>
          </w:p>
        </w:tc>
        <w:tc>
          <w:tcPr>
            <w:tcW w:w="2180" w:type="dxa"/>
          </w:tcPr>
          <w:p w14:paraId="7317FBEF" w14:textId="4B73D442" w:rsidR="00B86B3A" w:rsidRPr="00B86B3A" w:rsidRDefault="00B86B3A" w:rsidP="00B86B3A">
            <w:pPr>
              <w:ind w:firstLine="0"/>
            </w:pPr>
            <w:r>
              <w:t>Calhoon</w:t>
            </w:r>
          </w:p>
        </w:tc>
      </w:tr>
      <w:tr w:rsidR="00B86B3A" w:rsidRPr="00B86B3A" w14:paraId="0C42793E" w14:textId="77777777" w:rsidTr="00B86B3A">
        <w:tblPrEx>
          <w:jc w:val="left"/>
        </w:tblPrEx>
        <w:tc>
          <w:tcPr>
            <w:tcW w:w="2179" w:type="dxa"/>
          </w:tcPr>
          <w:p w14:paraId="130F7191" w14:textId="35A2C9AF" w:rsidR="00B86B3A" w:rsidRPr="00B86B3A" w:rsidRDefault="00B86B3A" w:rsidP="00B86B3A">
            <w:pPr>
              <w:ind w:firstLine="0"/>
            </w:pPr>
            <w:r>
              <w:t>Caskey</w:t>
            </w:r>
          </w:p>
        </w:tc>
        <w:tc>
          <w:tcPr>
            <w:tcW w:w="2179" w:type="dxa"/>
          </w:tcPr>
          <w:p w14:paraId="5284705C" w14:textId="41201305" w:rsidR="00B86B3A" w:rsidRPr="00B86B3A" w:rsidRDefault="00B86B3A" w:rsidP="00B86B3A">
            <w:pPr>
              <w:ind w:firstLine="0"/>
            </w:pPr>
            <w:r>
              <w:t>Chapman</w:t>
            </w:r>
          </w:p>
        </w:tc>
        <w:tc>
          <w:tcPr>
            <w:tcW w:w="2180" w:type="dxa"/>
          </w:tcPr>
          <w:p w14:paraId="3DD76B77" w14:textId="0686757F" w:rsidR="00B86B3A" w:rsidRPr="00B86B3A" w:rsidRDefault="00B86B3A" w:rsidP="00B86B3A">
            <w:pPr>
              <w:ind w:firstLine="0"/>
            </w:pPr>
            <w:r>
              <w:t>Clyburn</w:t>
            </w:r>
          </w:p>
        </w:tc>
      </w:tr>
      <w:tr w:rsidR="00B86B3A" w:rsidRPr="00B86B3A" w14:paraId="326C88AF" w14:textId="77777777" w:rsidTr="00B86B3A">
        <w:tblPrEx>
          <w:jc w:val="left"/>
        </w:tblPrEx>
        <w:tc>
          <w:tcPr>
            <w:tcW w:w="2179" w:type="dxa"/>
          </w:tcPr>
          <w:p w14:paraId="6D31FE29" w14:textId="6F5631F8" w:rsidR="00B86B3A" w:rsidRPr="00B86B3A" w:rsidRDefault="00B86B3A" w:rsidP="00B86B3A">
            <w:pPr>
              <w:ind w:firstLine="0"/>
            </w:pPr>
            <w:r>
              <w:t>Cobb-Hunter</w:t>
            </w:r>
          </w:p>
        </w:tc>
        <w:tc>
          <w:tcPr>
            <w:tcW w:w="2179" w:type="dxa"/>
          </w:tcPr>
          <w:p w14:paraId="31F06567" w14:textId="58C7F712" w:rsidR="00B86B3A" w:rsidRPr="00B86B3A" w:rsidRDefault="00B86B3A" w:rsidP="00B86B3A">
            <w:pPr>
              <w:ind w:firstLine="0"/>
            </w:pPr>
            <w:r>
              <w:t>Cox</w:t>
            </w:r>
          </w:p>
        </w:tc>
        <w:tc>
          <w:tcPr>
            <w:tcW w:w="2180" w:type="dxa"/>
          </w:tcPr>
          <w:p w14:paraId="6E6EF9A8" w14:textId="0A5E50AC" w:rsidR="00B86B3A" w:rsidRPr="00B86B3A" w:rsidRDefault="00B86B3A" w:rsidP="00B86B3A">
            <w:pPr>
              <w:ind w:firstLine="0"/>
            </w:pPr>
            <w:r>
              <w:t>Crawford</w:t>
            </w:r>
          </w:p>
        </w:tc>
      </w:tr>
      <w:tr w:rsidR="00B86B3A" w:rsidRPr="00B86B3A" w14:paraId="3824A556" w14:textId="77777777" w:rsidTr="00B86B3A">
        <w:tblPrEx>
          <w:jc w:val="left"/>
        </w:tblPrEx>
        <w:tc>
          <w:tcPr>
            <w:tcW w:w="2179" w:type="dxa"/>
          </w:tcPr>
          <w:p w14:paraId="08C475B9" w14:textId="5F4995DF" w:rsidR="00B86B3A" w:rsidRPr="00B86B3A" w:rsidRDefault="00B86B3A" w:rsidP="00B86B3A">
            <w:pPr>
              <w:ind w:firstLine="0"/>
            </w:pPr>
            <w:r>
              <w:t>Cromer</w:t>
            </w:r>
          </w:p>
        </w:tc>
        <w:tc>
          <w:tcPr>
            <w:tcW w:w="2179" w:type="dxa"/>
          </w:tcPr>
          <w:p w14:paraId="73E4ED01" w14:textId="25077F7A" w:rsidR="00B86B3A" w:rsidRPr="00B86B3A" w:rsidRDefault="00B86B3A" w:rsidP="00B86B3A">
            <w:pPr>
              <w:ind w:firstLine="0"/>
            </w:pPr>
            <w:r>
              <w:t>Davis</w:t>
            </w:r>
          </w:p>
        </w:tc>
        <w:tc>
          <w:tcPr>
            <w:tcW w:w="2180" w:type="dxa"/>
          </w:tcPr>
          <w:p w14:paraId="30654569" w14:textId="2BB241A4" w:rsidR="00B86B3A" w:rsidRPr="00B86B3A" w:rsidRDefault="00B86B3A" w:rsidP="00B86B3A">
            <w:pPr>
              <w:ind w:firstLine="0"/>
            </w:pPr>
            <w:r>
              <w:t>Dillard</w:t>
            </w:r>
          </w:p>
        </w:tc>
      </w:tr>
      <w:tr w:rsidR="00B86B3A" w:rsidRPr="00B86B3A" w14:paraId="21206431" w14:textId="77777777" w:rsidTr="00B86B3A">
        <w:tblPrEx>
          <w:jc w:val="left"/>
        </w:tblPrEx>
        <w:tc>
          <w:tcPr>
            <w:tcW w:w="2179" w:type="dxa"/>
          </w:tcPr>
          <w:p w14:paraId="70E7A610" w14:textId="708CEDA4" w:rsidR="00B86B3A" w:rsidRPr="00B86B3A" w:rsidRDefault="00B86B3A" w:rsidP="00B86B3A">
            <w:pPr>
              <w:ind w:firstLine="0"/>
            </w:pPr>
            <w:r>
              <w:t>Duncan</w:t>
            </w:r>
          </w:p>
        </w:tc>
        <w:tc>
          <w:tcPr>
            <w:tcW w:w="2179" w:type="dxa"/>
          </w:tcPr>
          <w:p w14:paraId="01DA9B25" w14:textId="6985AE34" w:rsidR="00B86B3A" w:rsidRPr="00B86B3A" w:rsidRDefault="00B86B3A" w:rsidP="00B86B3A">
            <w:pPr>
              <w:ind w:firstLine="0"/>
            </w:pPr>
            <w:r>
              <w:t>Edgerton</w:t>
            </w:r>
          </w:p>
        </w:tc>
        <w:tc>
          <w:tcPr>
            <w:tcW w:w="2180" w:type="dxa"/>
          </w:tcPr>
          <w:p w14:paraId="3A7E7A23" w14:textId="4878E405" w:rsidR="00B86B3A" w:rsidRPr="00B86B3A" w:rsidRDefault="00B86B3A" w:rsidP="00B86B3A">
            <w:pPr>
              <w:ind w:firstLine="0"/>
            </w:pPr>
            <w:r>
              <w:t>Erickson</w:t>
            </w:r>
          </w:p>
        </w:tc>
      </w:tr>
      <w:tr w:rsidR="00B86B3A" w:rsidRPr="00B86B3A" w14:paraId="6089FA75" w14:textId="77777777" w:rsidTr="00B86B3A">
        <w:tblPrEx>
          <w:jc w:val="left"/>
        </w:tblPrEx>
        <w:tc>
          <w:tcPr>
            <w:tcW w:w="2179" w:type="dxa"/>
          </w:tcPr>
          <w:p w14:paraId="72B05D40" w14:textId="60D07991" w:rsidR="00B86B3A" w:rsidRPr="00B86B3A" w:rsidRDefault="00B86B3A" w:rsidP="00B86B3A">
            <w:pPr>
              <w:ind w:firstLine="0"/>
            </w:pPr>
            <w:r>
              <w:t>Ford</w:t>
            </w:r>
          </w:p>
        </w:tc>
        <w:tc>
          <w:tcPr>
            <w:tcW w:w="2179" w:type="dxa"/>
          </w:tcPr>
          <w:p w14:paraId="72F65BF4" w14:textId="38D4A324" w:rsidR="00B86B3A" w:rsidRPr="00B86B3A" w:rsidRDefault="00B86B3A" w:rsidP="00B86B3A">
            <w:pPr>
              <w:ind w:firstLine="0"/>
            </w:pPr>
            <w:r>
              <w:t>Forrest</w:t>
            </w:r>
          </w:p>
        </w:tc>
        <w:tc>
          <w:tcPr>
            <w:tcW w:w="2180" w:type="dxa"/>
          </w:tcPr>
          <w:p w14:paraId="70329BA5" w14:textId="50837265" w:rsidR="00B86B3A" w:rsidRPr="00B86B3A" w:rsidRDefault="00B86B3A" w:rsidP="00B86B3A">
            <w:pPr>
              <w:ind w:firstLine="0"/>
            </w:pPr>
            <w:r>
              <w:t>Frank</w:t>
            </w:r>
          </w:p>
        </w:tc>
      </w:tr>
      <w:tr w:rsidR="00B86B3A" w:rsidRPr="00B86B3A" w14:paraId="19FB14CA" w14:textId="77777777" w:rsidTr="00B86B3A">
        <w:tblPrEx>
          <w:jc w:val="left"/>
        </w:tblPrEx>
        <w:tc>
          <w:tcPr>
            <w:tcW w:w="2179" w:type="dxa"/>
          </w:tcPr>
          <w:p w14:paraId="285A3B8A" w14:textId="5DC8701F" w:rsidR="00B86B3A" w:rsidRPr="00B86B3A" w:rsidRDefault="00B86B3A" w:rsidP="00B86B3A">
            <w:pPr>
              <w:ind w:firstLine="0"/>
            </w:pPr>
            <w:r>
              <w:t>Gagnon</w:t>
            </w:r>
          </w:p>
        </w:tc>
        <w:tc>
          <w:tcPr>
            <w:tcW w:w="2179" w:type="dxa"/>
          </w:tcPr>
          <w:p w14:paraId="28AAD93A" w14:textId="6D823086" w:rsidR="00B86B3A" w:rsidRPr="00B86B3A" w:rsidRDefault="00B86B3A" w:rsidP="00B86B3A">
            <w:pPr>
              <w:ind w:firstLine="0"/>
            </w:pPr>
            <w:r>
              <w:t>Garvin</w:t>
            </w:r>
          </w:p>
        </w:tc>
        <w:tc>
          <w:tcPr>
            <w:tcW w:w="2180" w:type="dxa"/>
          </w:tcPr>
          <w:p w14:paraId="3D5C5379" w14:textId="368C67A9" w:rsidR="00B86B3A" w:rsidRPr="00B86B3A" w:rsidRDefault="00B86B3A" w:rsidP="00B86B3A">
            <w:pPr>
              <w:ind w:firstLine="0"/>
            </w:pPr>
            <w:r>
              <w:t>Gatch</w:t>
            </w:r>
          </w:p>
        </w:tc>
      </w:tr>
      <w:tr w:rsidR="00B86B3A" w:rsidRPr="00B86B3A" w14:paraId="695E793E" w14:textId="77777777" w:rsidTr="00B86B3A">
        <w:tblPrEx>
          <w:jc w:val="left"/>
        </w:tblPrEx>
        <w:tc>
          <w:tcPr>
            <w:tcW w:w="2179" w:type="dxa"/>
          </w:tcPr>
          <w:p w14:paraId="505935F7" w14:textId="43719649" w:rsidR="00B86B3A" w:rsidRPr="00B86B3A" w:rsidRDefault="00B86B3A" w:rsidP="00B86B3A">
            <w:pPr>
              <w:ind w:firstLine="0"/>
            </w:pPr>
            <w:r>
              <w:t>Gibson</w:t>
            </w:r>
          </w:p>
        </w:tc>
        <w:tc>
          <w:tcPr>
            <w:tcW w:w="2179" w:type="dxa"/>
          </w:tcPr>
          <w:p w14:paraId="0978217F" w14:textId="779F4AD4" w:rsidR="00B86B3A" w:rsidRPr="00B86B3A" w:rsidRDefault="00B86B3A" w:rsidP="00B86B3A">
            <w:pPr>
              <w:ind w:firstLine="0"/>
            </w:pPr>
            <w:r>
              <w:t>Gilliam</w:t>
            </w:r>
          </w:p>
        </w:tc>
        <w:tc>
          <w:tcPr>
            <w:tcW w:w="2180" w:type="dxa"/>
          </w:tcPr>
          <w:p w14:paraId="60A9B3AA" w14:textId="35069ED4" w:rsidR="00B86B3A" w:rsidRPr="00B86B3A" w:rsidRDefault="00B86B3A" w:rsidP="00B86B3A">
            <w:pPr>
              <w:ind w:firstLine="0"/>
            </w:pPr>
            <w:r>
              <w:t>Gilliard</w:t>
            </w:r>
          </w:p>
        </w:tc>
      </w:tr>
      <w:tr w:rsidR="00B86B3A" w:rsidRPr="00B86B3A" w14:paraId="2B67EA9B" w14:textId="77777777" w:rsidTr="00B86B3A">
        <w:tblPrEx>
          <w:jc w:val="left"/>
        </w:tblPrEx>
        <w:tc>
          <w:tcPr>
            <w:tcW w:w="2179" w:type="dxa"/>
          </w:tcPr>
          <w:p w14:paraId="685E1C5C" w14:textId="5A07EF93" w:rsidR="00B86B3A" w:rsidRPr="00B86B3A" w:rsidRDefault="00B86B3A" w:rsidP="00B86B3A">
            <w:pPr>
              <w:ind w:firstLine="0"/>
            </w:pPr>
            <w:r>
              <w:t>Gilreath</w:t>
            </w:r>
          </w:p>
        </w:tc>
        <w:tc>
          <w:tcPr>
            <w:tcW w:w="2179" w:type="dxa"/>
          </w:tcPr>
          <w:p w14:paraId="7D72D148" w14:textId="7D7EBBF5" w:rsidR="00B86B3A" w:rsidRPr="00B86B3A" w:rsidRDefault="00B86B3A" w:rsidP="00B86B3A">
            <w:pPr>
              <w:ind w:firstLine="0"/>
            </w:pPr>
            <w:r>
              <w:t>Govan</w:t>
            </w:r>
          </w:p>
        </w:tc>
        <w:tc>
          <w:tcPr>
            <w:tcW w:w="2180" w:type="dxa"/>
          </w:tcPr>
          <w:p w14:paraId="38D3AB85" w14:textId="01FD92E1" w:rsidR="00B86B3A" w:rsidRPr="00B86B3A" w:rsidRDefault="00B86B3A" w:rsidP="00B86B3A">
            <w:pPr>
              <w:ind w:firstLine="0"/>
            </w:pPr>
            <w:r>
              <w:t>Grant</w:t>
            </w:r>
          </w:p>
        </w:tc>
      </w:tr>
      <w:tr w:rsidR="00B86B3A" w:rsidRPr="00B86B3A" w14:paraId="480FD154" w14:textId="77777777" w:rsidTr="00B86B3A">
        <w:tblPrEx>
          <w:jc w:val="left"/>
        </w:tblPrEx>
        <w:tc>
          <w:tcPr>
            <w:tcW w:w="2179" w:type="dxa"/>
          </w:tcPr>
          <w:p w14:paraId="4C9FF541" w14:textId="77F8725D" w:rsidR="00B86B3A" w:rsidRPr="00B86B3A" w:rsidRDefault="00B86B3A" w:rsidP="00B86B3A">
            <w:pPr>
              <w:ind w:firstLine="0"/>
            </w:pPr>
            <w:r>
              <w:t>Guest</w:t>
            </w:r>
          </w:p>
        </w:tc>
        <w:tc>
          <w:tcPr>
            <w:tcW w:w="2179" w:type="dxa"/>
          </w:tcPr>
          <w:p w14:paraId="2F909A40" w14:textId="11485592" w:rsidR="00B86B3A" w:rsidRPr="00B86B3A" w:rsidRDefault="00B86B3A" w:rsidP="00B86B3A">
            <w:pPr>
              <w:ind w:firstLine="0"/>
            </w:pPr>
            <w:r>
              <w:t>Guffey</w:t>
            </w:r>
          </w:p>
        </w:tc>
        <w:tc>
          <w:tcPr>
            <w:tcW w:w="2180" w:type="dxa"/>
          </w:tcPr>
          <w:p w14:paraId="597A68B5" w14:textId="1F078F4B" w:rsidR="00B86B3A" w:rsidRPr="00B86B3A" w:rsidRDefault="00B86B3A" w:rsidP="00B86B3A">
            <w:pPr>
              <w:ind w:firstLine="0"/>
            </w:pPr>
            <w:r>
              <w:t>Haddon</w:t>
            </w:r>
          </w:p>
        </w:tc>
      </w:tr>
      <w:tr w:rsidR="00B86B3A" w:rsidRPr="00B86B3A" w14:paraId="7B062F47" w14:textId="77777777" w:rsidTr="00B86B3A">
        <w:tblPrEx>
          <w:jc w:val="left"/>
        </w:tblPrEx>
        <w:tc>
          <w:tcPr>
            <w:tcW w:w="2179" w:type="dxa"/>
          </w:tcPr>
          <w:p w14:paraId="21DE5ABC" w14:textId="0010EE24" w:rsidR="00B86B3A" w:rsidRPr="00B86B3A" w:rsidRDefault="00B86B3A" w:rsidP="00B86B3A">
            <w:pPr>
              <w:ind w:firstLine="0"/>
            </w:pPr>
            <w:r>
              <w:t>Hager</w:t>
            </w:r>
          </w:p>
        </w:tc>
        <w:tc>
          <w:tcPr>
            <w:tcW w:w="2179" w:type="dxa"/>
          </w:tcPr>
          <w:p w14:paraId="6A4BA241" w14:textId="248C8FE8" w:rsidR="00B86B3A" w:rsidRPr="00B86B3A" w:rsidRDefault="00B86B3A" w:rsidP="00B86B3A">
            <w:pPr>
              <w:ind w:firstLine="0"/>
            </w:pPr>
            <w:r>
              <w:t>Hardee</w:t>
            </w:r>
          </w:p>
        </w:tc>
        <w:tc>
          <w:tcPr>
            <w:tcW w:w="2180" w:type="dxa"/>
          </w:tcPr>
          <w:p w14:paraId="729C8E26" w14:textId="3F796CEF" w:rsidR="00B86B3A" w:rsidRPr="00B86B3A" w:rsidRDefault="00B86B3A" w:rsidP="00B86B3A">
            <w:pPr>
              <w:ind w:firstLine="0"/>
            </w:pPr>
            <w:r>
              <w:t>Harris</w:t>
            </w:r>
          </w:p>
        </w:tc>
      </w:tr>
      <w:tr w:rsidR="00B86B3A" w:rsidRPr="00B86B3A" w14:paraId="2EEB00A8" w14:textId="77777777" w:rsidTr="00B86B3A">
        <w:tblPrEx>
          <w:jc w:val="left"/>
        </w:tblPrEx>
        <w:tc>
          <w:tcPr>
            <w:tcW w:w="2179" w:type="dxa"/>
          </w:tcPr>
          <w:p w14:paraId="3750B127" w14:textId="3054D009" w:rsidR="00B86B3A" w:rsidRPr="00B86B3A" w:rsidRDefault="00B86B3A" w:rsidP="00B86B3A">
            <w:pPr>
              <w:ind w:firstLine="0"/>
            </w:pPr>
            <w:r>
              <w:t>Hart</w:t>
            </w:r>
          </w:p>
        </w:tc>
        <w:tc>
          <w:tcPr>
            <w:tcW w:w="2179" w:type="dxa"/>
          </w:tcPr>
          <w:p w14:paraId="2DA8F079" w14:textId="40BDC07D" w:rsidR="00B86B3A" w:rsidRPr="00B86B3A" w:rsidRDefault="00B86B3A" w:rsidP="00B86B3A">
            <w:pPr>
              <w:ind w:firstLine="0"/>
            </w:pPr>
            <w:r>
              <w:t>Hartnett</w:t>
            </w:r>
          </w:p>
        </w:tc>
        <w:tc>
          <w:tcPr>
            <w:tcW w:w="2180" w:type="dxa"/>
          </w:tcPr>
          <w:p w14:paraId="451E1A7D" w14:textId="4A8E3F5F" w:rsidR="00B86B3A" w:rsidRPr="00B86B3A" w:rsidRDefault="00B86B3A" w:rsidP="00B86B3A">
            <w:pPr>
              <w:ind w:firstLine="0"/>
            </w:pPr>
            <w:r>
              <w:t>Hartz</w:t>
            </w:r>
          </w:p>
        </w:tc>
      </w:tr>
      <w:tr w:rsidR="00B86B3A" w:rsidRPr="00B86B3A" w14:paraId="3ED5F17A" w14:textId="77777777" w:rsidTr="00B86B3A">
        <w:tblPrEx>
          <w:jc w:val="left"/>
        </w:tblPrEx>
        <w:tc>
          <w:tcPr>
            <w:tcW w:w="2179" w:type="dxa"/>
          </w:tcPr>
          <w:p w14:paraId="0884FF4E" w14:textId="4E21EFAF" w:rsidR="00B86B3A" w:rsidRPr="00B86B3A" w:rsidRDefault="00B86B3A" w:rsidP="00B86B3A">
            <w:pPr>
              <w:ind w:firstLine="0"/>
            </w:pPr>
            <w:r>
              <w:t>Hayes</w:t>
            </w:r>
          </w:p>
        </w:tc>
        <w:tc>
          <w:tcPr>
            <w:tcW w:w="2179" w:type="dxa"/>
          </w:tcPr>
          <w:p w14:paraId="714317BE" w14:textId="06F4F40E" w:rsidR="00B86B3A" w:rsidRPr="00B86B3A" w:rsidRDefault="00B86B3A" w:rsidP="00B86B3A">
            <w:pPr>
              <w:ind w:firstLine="0"/>
            </w:pPr>
            <w:r>
              <w:t>Henderson-Myers</w:t>
            </w:r>
          </w:p>
        </w:tc>
        <w:tc>
          <w:tcPr>
            <w:tcW w:w="2180" w:type="dxa"/>
          </w:tcPr>
          <w:p w14:paraId="35F2CE02" w14:textId="7E436AA4" w:rsidR="00B86B3A" w:rsidRPr="00B86B3A" w:rsidRDefault="00B86B3A" w:rsidP="00B86B3A">
            <w:pPr>
              <w:ind w:firstLine="0"/>
            </w:pPr>
            <w:r>
              <w:t>Herbkersman</w:t>
            </w:r>
          </w:p>
        </w:tc>
      </w:tr>
      <w:tr w:rsidR="00B86B3A" w:rsidRPr="00B86B3A" w14:paraId="23495578" w14:textId="77777777" w:rsidTr="00B86B3A">
        <w:tblPrEx>
          <w:jc w:val="left"/>
        </w:tblPrEx>
        <w:tc>
          <w:tcPr>
            <w:tcW w:w="2179" w:type="dxa"/>
          </w:tcPr>
          <w:p w14:paraId="309DAB7D" w14:textId="7B5F0033" w:rsidR="00B86B3A" w:rsidRPr="00B86B3A" w:rsidRDefault="00B86B3A" w:rsidP="00B86B3A">
            <w:pPr>
              <w:ind w:firstLine="0"/>
            </w:pPr>
            <w:r>
              <w:t>Hewitt</w:t>
            </w:r>
          </w:p>
        </w:tc>
        <w:tc>
          <w:tcPr>
            <w:tcW w:w="2179" w:type="dxa"/>
          </w:tcPr>
          <w:p w14:paraId="2BC8AFE8" w14:textId="069790A7" w:rsidR="00B86B3A" w:rsidRPr="00B86B3A" w:rsidRDefault="00B86B3A" w:rsidP="00B86B3A">
            <w:pPr>
              <w:ind w:firstLine="0"/>
            </w:pPr>
            <w:r>
              <w:t>Hiott</w:t>
            </w:r>
          </w:p>
        </w:tc>
        <w:tc>
          <w:tcPr>
            <w:tcW w:w="2180" w:type="dxa"/>
          </w:tcPr>
          <w:p w14:paraId="4D11146C" w14:textId="7F950E56" w:rsidR="00B86B3A" w:rsidRPr="00B86B3A" w:rsidRDefault="00B86B3A" w:rsidP="00B86B3A">
            <w:pPr>
              <w:ind w:firstLine="0"/>
            </w:pPr>
            <w:r>
              <w:t>Hixon</w:t>
            </w:r>
          </w:p>
        </w:tc>
      </w:tr>
      <w:tr w:rsidR="00B86B3A" w:rsidRPr="00B86B3A" w14:paraId="476D1989" w14:textId="77777777" w:rsidTr="00B86B3A">
        <w:tblPrEx>
          <w:jc w:val="left"/>
        </w:tblPrEx>
        <w:tc>
          <w:tcPr>
            <w:tcW w:w="2179" w:type="dxa"/>
          </w:tcPr>
          <w:p w14:paraId="4F609517" w14:textId="1453F7E0" w:rsidR="00B86B3A" w:rsidRPr="00B86B3A" w:rsidRDefault="00B86B3A" w:rsidP="00B86B3A">
            <w:pPr>
              <w:ind w:firstLine="0"/>
            </w:pPr>
            <w:r>
              <w:t>Holman</w:t>
            </w:r>
          </w:p>
        </w:tc>
        <w:tc>
          <w:tcPr>
            <w:tcW w:w="2179" w:type="dxa"/>
          </w:tcPr>
          <w:p w14:paraId="47446B8C" w14:textId="7458FEF3" w:rsidR="00B86B3A" w:rsidRPr="00B86B3A" w:rsidRDefault="00B86B3A" w:rsidP="00B86B3A">
            <w:pPr>
              <w:ind w:firstLine="0"/>
            </w:pPr>
            <w:r>
              <w:t>Hosey</w:t>
            </w:r>
          </w:p>
        </w:tc>
        <w:tc>
          <w:tcPr>
            <w:tcW w:w="2180" w:type="dxa"/>
          </w:tcPr>
          <w:p w14:paraId="26DEABAF" w14:textId="1539A16C" w:rsidR="00B86B3A" w:rsidRPr="00B86B3A" w:rsidRDefault="00B86B3A" w:rsidP="00B86B3A">
            <w:pPr>
              <w:ind w:firstLine="0"/>
            </w:pPr>
            <w:r>
              <w:t>Howard</w:t>
            </w:r>
          </w:p>
        </w:tc>
      </w:tr>
      <w:tr w:rsidR="00B86B3A" w:rsidRPr="00B86B3A" w14:paraId="396BCEBB" w14:textId="77777777" w:rsidTr="00B86B3A">
        <w:tblPrEx>
          <w:jc w:val="left"/>
        </w:tblPrEx>
        <w:tc>
          <w:tcPr>
            <w:tcW w:w="2179" w:type="dxa"/>
          </w:tcPr>
          <w:p w14:paraId="3F79891E" w14:textId="5EF26A80" w:rsidR="00B86B3A" w:rsidRPr="00B86B3A" w:rsidRDefault="00B86B3A" w:rsidP="00B86B3A">
            <w:pPr>
              <w:ind w:firstLine="0"/>
            </w:pPr>
            <w:r>
              <w:t>Huff</w:t>
            </w:r>
          </w:p>
        </w:tc>
        <w:tc>
          <w:tcPr>
            <w:tcW w:w="2179" w:type="dxa"/>
          </w:tcPr>
          <w:p w14:paraId="348E1067" w14:textId="14EC882B" w:rsidR="00B86B3A" w:rsidRPr="00B86B3A" w:rsidRDefault="00B86B3A" w:rsidP="00B86B3A">
            <w:pPr>
              <w:ind w:firstLine="0"/>
            </w:pPr>
            <w:r>
              <w:t>J. E. Johnson</w:t>
            </w:r>
          </w:p>
        </w:tc>
        <w:tc>
          <w:tcPr>
            <w:tcW w:w="2180" w:type="dxa"/>
          </w:tcPr>
          <w:p w14:paraId="4918045A" w14:textId="5130A107" w:rsidR="00B86B3A" w:rsidRPr="00B86B3A" w:rsidRDefault="00B86B3A" w:rsidP="00B86B3A">
            <w:pPr>
              <w:ind w:firstLine="0"/>
            </w:pPr>
            <w:r>
              <w:t>J. L. Johnson</w:t>
            </w:r>
          </w:p>
        </w:tc>
      </w:tr>
      <w:tr w:rsidR="00B86B3A" w:rsidRPr="00B86B3A" w14:paraId="40A3C415" w14:textId="77777777" w:rsidTr="00B86B3A">
        <w:tblPrEx>
          <w:jc w:val="left"/>
        </w:tblPrEx>
        <w:tc>
          <w:tcPr>
            <w:tcW w:w="2179" w:type="dxa"/>
          </w:tcPr>
          <w:p w14:paraId="77E6B432" w14:textId="519E675A" w:rsidR="00B86B3A" w:rsidRPr="00B86B3A" w:rsidRDefault="00B86B3A" w:rsidP="00B86B3A">
            <w:pPr>
              <w:ind w:firstLine="0"/>
            </w:pPr>
            <w:r>
              <w:t>Jones</w:t>
            </w:r>
          </w:p>
        </w:tc>
        <w:tc>
          <w:tcPr>
            <w:tcW w:w="2179" w:type="dxa"/>
          </w:tcPr>
          <w:p w14:paraId="689BE151" w14:textId="44EFD16B" w:rsidR="00B86B3A" w:rsidRPr="00B86B3A" w:rsidRDefault="00B86B3A" w:rsidP="00B86B3A">
            <w:pPr>
              <w:ind w:firstLine="0"/>
            </w:pPr>
            <w:r>
              <w:t>Jordan</w:t>
            </w:r>
          </w:p>
        </w:tc>
        <w:tc>
          <w:tcPr>
            <w:tcW w:w="2180" w:type="dxa"/>
          </w:tcPr>
          <w:p w14:paraId="3F1FC3B5" w14:textId="3F41DB06" w:rsidR="00B86B3A" w:rsidRPr="00B86B3A" w:rsidRDefault="00B86B3A" w:rsidP="00B86B3A">
            <w:pPr>
              <w:ind w:firstLine="0"/>
            </w:pPr>
            <w:r>
              <w:t>Kilmartin</w:t>
            </w:r>
          </w:p>
        </w:tc>
      </w:tr>
      <w:tr w:rsidR="00B86B3A" w:rsidRPr="00B86B3A" w14:paraId="1B12442C" w14:textId="77777777" w:rsidTr="00B86B3A">
        <w:tblPrEx>
          <w:jc w:val="left"/>
        </w:tblPrEx>
        <w:tc>
          <w:tcPr>
            <w:tcW w:w="2179" w:type="dxa"/>
          </w:tcPr>
          <w:p w14:paraId="65A61E7C" w14:textId="5C7C5742" w:rsidR="00B86B3A" w:rsidRPr="00B86B3A" w:rsidRDefault="00B86B3A" w:rsidP="00B86B3A">
            <w:pPr>
              <w:ind w:firstLine="0"/>
            </w:pPr>
            <w:r>
              <w:t>King</w:t>
            </w:r>
          </w:p>
        </w:tc>
        <w:tc>
          <w:tcPr>
            <w:tcW w:w="2179" w:type="dxa"/>
          </w:tcPr>
          <w:p w14:paraId="30EC787A" w14:textId="292C7644" w:rsidR="00B86B3A" w:rsidRPr="00B86B3A" w:rsidRDefault="00B86B3A" w:rsidP="00B86B3A">
            <w:pPr>
              <w:ind w:firstLine="0"/>
            </w:pPr>
            <w:r>
              <w:t>Kirby</w:t>
            </w:r>
          </w:p>
        </w:tc>
        <w:tc>
          <w:tcPr>
            <w:tcW w:w="2180" w:type="dxa"/>
          </w:tcPr>
          <w:p w14:paraId="7AD6BCB4" w14:textId="29C1C8C6" w:rsidR="00B86B3A" w:rsidRPr="00B86B3A" w:rsidRDefault="00B86B3A" w:rsidP="00B86B3A">
            <w:pPr>
              <w:ind w:firstLine="0"/>
            </w:pPr>
            <w:r>
              <w:t>Landing</w:t>
            </w:r>
          </w:p>
        </w:tc>
      </w:tr>
      <w:tr w:rsidR="00B86B3A" w:rsidRPr="00B86B3A" w14:paraId="554F4BC8" w14:textId="77777777" w:rsidTr="00B86B3A">
        <w:tblPrEx>
          <w:jc w:val="left"/>
        </w:tblPrEx>
        <w:tc>
          <w:tcPr>
            <w:tcW w:w="2179" w:type="dxa"/>
          </w:tcPr>
          <w:p w14:paraId="26CE0C5A" w14:textId="0A402501" w:rsidR="00B86B3A" w:rsidRPr="00B86B3A" w:rsidRDefault="00B86B3A" w:rsidP="00B86B3A">
            <w:pPr>
              <w:ind w:firstLine="0"/>
            </w:pPr>
            <w:r>
              <w:t>Lastinger</w:t>
            </w:r>
          </w:p>
        </w:tc>
        <w:tc>
          <w:tcPr>
            <w:tcW w:w="2179" w:type="dxa"/>
          </w:tcPr>
          <w:p w14:paraId="49BC8D4B" w14:textId="59D85F5E" w:rsidR="00B86B3A" w:rsidRPr="00B86B3A" w:rsidRDefault="00B86B3A" w:rsidP="00B86B3A">
            <w:pPr>
              <w:ind w:firstLine="0"/>
            </w:pPr>
            <w:r>
              <w:t>Lawson</w:t>
            </w:r>
          </w:p>
        </w:tc>
        <w:tc>
          <w:tcPr>
            <w:tcW w:w="2180" w:type="dxa"/>
          </w:tcPr>
          <w:p w14:paraId="618563B7" w14:textId="5CCF8857" w:rsidR="00B86B3A" w:rsidRPr="00B86B3A" w:rsidRDefault="00B86B3A" w:rsidP="00B86B3A">
            <w:pPr>
              <w:ind w:firstLine="0"/>
            </w:pPr>
            <w:r>
              <w:t>Ligon</w:t>
            </w:r>
          </w:p>
        </w:tc>
      </w:tr>
      <w:tr w:rsidR="00B86B3A" w:rsidRPr="00B86B3A" w14:paraId="2A33BADC" w14:textId="77777777" w:rsidTr="00B86B3A">
        <w:tblPrEx>
          <w:jc w:val="left"/>
        </w:tblPrEx>
        <w:tc>
          <w:tcPr>
            <w:tcW w:w="2179" w:type="dxa"/>
          </w:tcPr>
          <w:p w14:paraId="5E1B0B80" w14:textId="20AE60BA" w:rsidR="00B86B3A" w:rsidRPr="00B86B3A" w:rsidRDefault="00B86B3A" w:rsidP="00B86B3A">
            <w:pPr>
              <w:ind w:firstLine="0"/>
            </w:pPr>
            <w:r>
              <w:t>Long</w:t>
            </w:r>
          </w:p>
        </w:tc>
        <w:tc>
          <w:tcPr>
            <w:tcW w:w="2179" w:type="dxa"/>
          </w:tcPr>
          <w:p w14:paraId="4E951127" w14:textId="5CC1815B" w:rsidR="00B86B3A" w:rsidRPr="00B86B3A" w:rsidRDefault="00B86B3A" w:rsidP="00B86B3A">
            <w:pPr>
              <w:ind w:firstLine="0"/>
            </w:pPr>
            <w:r>
              <w:t>Lowe</w:t>
            </w:r>
          </w:p>
        </w:tc>
        <w:tc>
          <w:tcPr>
            <w:tcW w:w="2180" w:type="dxa"/>
          </w:tcPr>
          <w:p w14:paraId="47BFF556" w14:textId="068C6C55" w:rsidR="00B86B3A" w:rsidRPr="00B86B3A" w:rsidRDefault="00B86B3A" w:rsidP="00B86B3A">
            <w:pPr>
              <w:ind w:firstLine="0"/>
            </w:pPr>
            <w:r>
              <w:t>Luck</w:t>
            </w:r>
          </w:p>
        </w:tc>
      </w:tr>
      <w:tr w:rsidR="00B86B3A" w:rsidRPr="00B86B3A" w14:paraId="0E28C3FB" w14:textId="77777777" w:rsidTr="00B86B3A">
        <w:tblPrEx>
          <w:jc w:val="left"/>
        </w:tblPrEx>
        <w:tc>
          <w:tcPr>
            <w:tcW w:w="2179" w:type="dxa"/>
          </w:tcPr>
          <w:p w14:paraId="1D9462DD" w14:textId="5424BE69" w:rsidR="00B86B3A" w:rsidRPr="00B86B3A" w:rsidRDefault="00B86B3A" w:rsidP="00B86B3A">
            <w:pPr>
              <w:ind w:firstLine="0"/>
            </w:pPr>
            <w:r>
              <w:t>Magnuson</w:t>
            </w:r>
          </w:p>
        </w:tc>
        <w:tc>
          <w:tcPr>
            <w:tcW w:w="2179" w:type="dxa"/>
          </w:tcPr>
          <w:p w14:paraId="60A18310" w14:textId="20A9B191" w:rsidR="00B86B3A" w:rsidRPr="00B86B3A" w:rsidRDefault="00B86B3A" w:rsidP="00B86B3A">
            <w:pPr>
              <w:ind w:firstLine="0"/>
            </w:pPr>
            <w:r>
              <w:t>Martin</w:t>
            </w:r>
          </w:p>
        </w:tc>
        <w:tc>
          <w:tcPr>
            <w:tcW w:w="2180" w:type="dxa"/>
          </w:tcPr>
          <w:p w14:paraId="2F2DE14B" w14:textId="290DBEF9" w:rsidR="00B86B3A" w:rsidRPr="00B86B3A" w:rsidRDefault="00B86B3A" w:rsidP="00B86B3A">
            <w:pPr>
              <w:ind w:firstLine="0"/>
            </w:pPr>
            <w:r>
              <w:t>McCabe</w:t>
            </w:r>
          </w:p>
        </w:tc>
      </w:tr>
      <w:tr w:rsidR="00B86B3A" w:rsidRPr="00B86B3A" w14:paraId="29A96E54" w14:textId="77777777" w:rsidTr="00B86B3A">
        <w:tblPrEx>
          <w:jc w:val="left"/>
        </w:tblPrEx>
        <w:tc>
          <w:tcPr>
            <w:tcW w:w="2179" w:type="dxa"/>
          </w:tcPr>
          <w:p w14:paraId="4CF31D78" w14:textId="0F64323F" w:rsidR="00B86B3A" w:rsidRPr="00B86B3A" w:rsidRDefault="00B86B3A" w:rsidP="00B86B3A">
            <w:pPr>
              <w:ind w:firstLine="0"/>
            </w:pPr>
            <w:r>
              <w:t>McCravy</w:t>
            </w:r>
          </w:p>
        </w:tc>
        <w:tc>
          <w:tcPr>
            <w:tcW w:w="2179" w:type="dxa"/>
          </w:tcPr>
          <w:p w14:paraId="25BE61A8" w14:textId="11E861EC" w:rsidR="00B86B3A" w:rsidRPr="00B86B3A" w:rsidRDefault="00B86B3A" w:rsidP="00B86B3A">
            <w:pPr>
              <w:ind w:firstLine="0"/>
            </w:pPr>
            <w:r>
              <w:t>McDaniel</w:t>
            </w:r>
          </w:p>
        </w:tc>
        <w:tc>
          <w:tcPr>
            <w:tcW w:w="2180" w:type="dxa"/>
          </w:tcPr>
          <w:p w14:paraId="13B53470" w14:textId="1B0155B5" w:rsidR="00B86B3A" w:rsidRPr="00B86B3A" w:rsidRDefault="00B86B3A" w:rsidP="00B86B3A">
            <w:pPr>
              <w:ind w:firstLine="0"/>
            </w:pPr>
            <w:r>
              <w:t>McGinnis</w:t>
            </w:r>
          </w:p>
        </w:tc>
      </w:tr>
      <w:tr w:rsidR="00B86B3A" w:rsidRPr="00B86B3A" w14:paraId="384BB7BA" w14:textId="77777777" w:rsidTr="00B86B3A">
        <w:tblPrEx>
          <w:jc w:val="left"/>
        </w:tblPrEx>
        <w:tc>
          <w:tcPr>
            <w:tcW w:w="2179" w:type="dxa"/>
          </w:tcPr>
          <w:p w14:paraId="63FA447C" w14:textId="1D41B25C" w:rsidR="00B86B3A" w:rsidRPr="00B86B3A" w:rsidRDefault="00B86B3A" w:rsidP="00B86B3A">
            <w:pPr>
              <w:ind w:firstLine="0"/>
            </w:pPr>
            <w:r>
              <w:t>C. Mitchell</w:t>
            </w:r>
          </w:p>
        </w:tc>
        <w:tc>
          <w:tcPr>
            <w:tcW w:w="2179" w:type="dxa"/>
          </w:tcPr>
          <w:p w14:paraId="13223D30" w14:textId="7C643056" w:rsidR="00B86B3A" w:rsidRPr="00B86B3A" w:rsidRDefault="00B86B3A" w:rsidP="00B86B3A">
            <w:pPr>
              <w:ind w:firstLine="0"/>
            </w:pPr>
            <w:r>
              <w:t>D. Mitchell</w:t>
            </w:r>
          </w:p>
        </w:tc>
        <w:tc>
          <w:tcPr>
            <w:tcW w:w="2180" w:type="dxa"/>
          </w:tcPr>
          <w:p w14:paraId="239222BF" w14:textId="2A9F46EF" w:rsidR="00B86B3A" w:rsidRPr="00B86B3A" w:rsidRDefault="00B86B3A" w:rsidP="00B86B3A">
            <w:pPr>
              <w:ind w:firstLine="0"/>
            </w:pPr>
            <w:r>
              <w:t>J. Moore</w:t>
            </w:r>
          </w:p>
        </w:tc>
      </w:tr>
      <w:tr w:rsidR="00B86B3A" w:rsidRPr="00B86B3A" w14:paraId="0BE356A2" w14:textId="77777777" w:rsidTr="00B86B3A">
        <w:tblPrEx>
          <w:jc w:val="left"/>
        </w:tblPrEx>
        <w:tc>
          <w:tcPr>
            <w:tcW w:w="2179" w:type="dxa"/>
          </w:tcPr>
          <w:p w14:paraId="4BD43934" w14:textId="3B7103AF" w:rsidR="00B86B3A" w:rsidRPr="00B86B3A" w:rsidRDefault="00B86B3A" w:rsidP="00B86B3A">
            <w:pPr>
              <w:ind w:firstLine="0"/>
            </w:pPr>
            <w:r>
              <w:t>T. Moore</w:t>
            </w:r>
          </w:p>
        </w:tc>
        <w:tc>
          <w:tcPr>
            <w:tcW w:w="2179" w:type="dxa"/>
          </w:tcPr>
          <w:p w14:paraId="27A3698B" w14:textId="79A727A3" w:rsidR="00B86B3A" w:rsidRPr="00B86B3A" w:rsidRDefault="00B86B3A" w:rsidP="00B86B3A">
            <w:pPr>
              <w:ind w:firstLine="0"/>
            </w:pPr>
            <w:r>
              <w:t>Morgan</w:t>
            </w:r>
          </w:p>
        </w:tc>
        <w:tc>
          <w:tcPr>
            <w:tcW w:w="2180" w:type="dxa"/>
          </w:tcPr>
          <w:p w14:paraId="4314B151" w14:textId="1CA89AF8" w:rsidR="00B86B3A" w:rsidRPr="00B86B3A" w:rsidRDefault="00B86B3A" w:rsidP="00B86B3A">
            <w:pPr>
              <w:ind w:firstLine="0"/>
            </w:pPr>
            <w:r>
              <w:t>Moss</w:t>
            </w:r>
          </w:p>
        </w:tc>
      </w:tr>
      <w:tr w:rsidR="00B86B3A" w:rsidRPr="00B86B3A" w14:paraId="57F01C19" w14:textId="77777777" w:rsidTr="00B86B3A">
        <w:tblPrEx>
          <w:jc w:val="left"/>
        </w:tblPrEx>
        <w:tc>
          <w:tcPr>
            <w:tcW w:w="2179" w:type="dxa"/>
          </w:tcPr>
          <w:p w14:paraId="2B7F2F0A" w14:textId="0B4DCE39" w:rsidR="00B86B3A" w:rsidRPr="00B86B3A" w:rsidRDefault="00B86B3A" w:rsidP="00B86B3A">
            <w:pPr>
              <w:ind w:firstLine="0"/>
            </w:pPr>
            <w:r>
              <w:t>Neese</w:t>
            </w:r>
          </w:p>
        </w:tc>
        <w:tc>
          <w:tcPr>
            <w:tcW w:w="2179" w:type="dxa"/>
          </w:tcPr>
          <w:p w14:paraId="493C5039" w14:textId="42ED280A" w:rsidR="00B86B3A" w:rsidRPr="00B86B3A" w:rsidRDefault="00B86B3A" w:rsidP="00B86B3A">
            <w:pPr>
              <w:ind w:firstLine="0"/>
            </w:pPr>
            <w:r>
              <w:t>B. Newton</w:t>
            </w:r>
          </w:p>
        </w:tc>
        <w:tc>
          <w:tcPr>
            <w:tcW w:w="2180" w:type="dxa"/>
          </w:tcPr>
          <w:p w14:paraId="29DE8063" w14:textId="1F25DE7A" w:rsidR="00B86B3A" w:rsidRPr="00B86B3A" w:rsidRDefault="00B86B3A" w:rsidP="00B86B3A">
            <w:pPr>
              <w:ind w:firstLine="0"/>
            </w:pPr>
            <w:r>
              <w:t>W. Newton</w:t>
            </w:r>
          </w:p>
        </w:tc>
      </w:tr>
      <w:tr w:rsidR="00B86B3A" w:rsidRPr="00B86B3A" w14:paraId="7029F5D4" w14:textId="77777777" w:rsidTr="00B86B3A">
        <w:tblPrEx>
          <w:jc w:val="left"/>
        </w:tblPrEx>
        <w:tc>
          <w:tcPr>
            <w:tcW w:w="2179" w:type="dxa"/>
          </w:tcPr>
          <w:p w14:paraId="3172C586" w14:textId="0AD4B5CE" w:rsidR="00B86B3A" w:rsidRPr="00B86B3A" w:rsidRDefault="00B86B3A" w:rsidP="00B86B3A">
            <w:pPr>
              <w:ind w:firstLine="0"/>
            </w:pPr>
            <w:r>
              <w:t>Oremus</w:t>
            </w:r>
          </w:p>
        </w:tc>
        <w:tc>
          <w:tcPr>
            <w:tcW w:w="2179" w:type="dxa"/>
          </w:tcPr>
          <w:p w14:paraId="1B106260" w14:textId="1D4F5E41" w:rsidR="00B86B3A" w:rsidRPr="00B86B3A" w:rsidRDefault="00B86B3A" w:rsidP="00B86B3A">
            <w:pPr>
              <w:ind w:firstLine="0"/>
            </w:pPr>
            <w:r>
              <w:t>Pace</w:t>
            </w:r>
          </w:p>
        </w:tc>
        <w:tc>
          <w:tcPr>
            <w:tcW w:w="2180" w:type="dxa"/>
          </w:tcPr>
          <w:p w14:paraId="5E9AB54B" w14:textId="08DFA2DB" w:rsidR="00B86B3A" w:rsidRPr="00B86B3A" w:rsidRDefault="00B86B3A" w:rsidP="00B86B3A">
            <w:pPr>
              <w:ind w:firstLine="0"/>
            </w:pPr>
            <w:r>
              <w:t>Pedalino</w:t>
            </w:r>
          </w:p>
        </w:tc>
      </w:tr>
      <w:tr w:rsidR="00B86B3A" w:rsidRPr="00B86B3A" w14:paraId="5BE2FA30" w14:textId="77777777" w:rsidTr="00B86B3A">
        <w:tblPrEx>
          <w:jc w:val="left"/>
        </w:tblPrEx>
        <w:tc>
          <w:tcPr>
            <w:tcW w:w="2179" w:type="dxa"/>
          </w:tcPr>
          <w:p w14:paraId="14C8C253" w14:textId="06776ABA" w:rsidR="00B86B3A" w:rsidRPr="00B86B3A" w:rsidRDefault="00B86B3A" w:rsidP="00B86B3A">
            <w:pPr>
              <w:ind w:firstLine="0"/>
            </w:pPr>
            <w:r>
              <w:t>Pope</w:t>
            </w:r>
          </w:p>
        </w:tc>
        <w:tc>
          <w:tcPr>
            <w:tcW w:w="2179" w:type="dxa"/>
          </w:tcPr>
          <w:p w14:paraId="74D3AAD0" w14:textId="2E4619C5" w:rsidR="00B86B3A" w:rsidRPr="00B86B3A" w:rsidRDefault="00B86B3A" w:rsidP="00B86B3A">
            <w:pPr>
              <w:ind w:firstLine="0"/>
            </w:pPr>
            <w:r>
              <w:t>Rankin</w:t>
            </w:r>
          </w:p>
        </w:tc>
        <w:tc>
          <w:tcPr>
            <w:tcW w:w="2180" w:type="dxa"/>
          </w:tcPr>
          <w:p w14:paraId="774CE465" w14:textId="525756E2" w:rsidR="00B86B3A" w:rsidRPr="00B86B3A" w:rsidRDefault="00B86B3A" w:rsidP="00B86B3A">
            <w:pPr>
              <w:ind w:firstLine="0"/>
            </w:pPr>
            <w:r>
              <w:t>Reese</w:t>
            </w:r>
          </w:p>
        </w:tc>
      </w:tr>
      <w:tr w:rsidR="00B86B3A" w:rsidRPr="00B86B3A" w14:paraId="64075717" w14:textId="77777777" w:rsidTr="00B86B3A">
        <w:tblPrEx>
          <w:jc w:val="left"/>
        </w:tblPrEx>
        <w:tc>
          <w:tcPr>
            <w:tcW w:w="2179" w:type="dxa"/>
          </w:tcPr>
          <w:p w14:paraId="2DA4FB40" w14:textId="7BACFE67" w:rsidR="00B86B3A" w:rsidRPr="00B86B3A" w:rsidRDefault="00B86B3A" w:rsidP="00B86B3A">
            <w:pPr>
              <w:ind w:firstLine="0"/>
            </w:pPr>
            <w:r>
              <w:t>Rivers</w:t>
            </w:r>
          </w:p>
        </w:tc>
        <w:tc>
          <w:tcPr>
            <w:tcW w:w="2179" w:type="dxa"/>
          </w:tcPr>
          <w:p w14:paraId="2D478ABC" w14:textId="36A8C19C" w:rsidR="00B86B3A" w:rsidRPr="00B86B3A" w:rsidRDefault="00B86B3A" w:rsidP="00B86B3A">
            <w:pPr>
              <w:ind w:firstLine="0"/>
            </w:pPr>
            <w:r>
              <w:t>Robbins</w:t>
            </w:r>
          </w:p>
        </w:tc>
        <w:tc>
          <w:tcPr>
            <w:tcW w:w="2180" w:type="dxa"/>
          </w:tcPr>
          <w:p w14:paraId="2CA228E3" w14:textId="031851D2" w:rsidR="00B86B3A" w:rsidRPr="00B86B3A" w:rsidRDefault="00B86B3A" w:rsidP="00B86B3A">
            <w:pPr>
              <w:ind w:firstLine="0"/>
            </w:pPr>
            <w:r>
              <w:t>Rose</w:t>
            </w:r>
          </w:p>
        </w:tc>
      </w:tr>
      <w:tr w:rsidR="00B86B3A" w:rsidRPr="00B86B3A" w14:paraId="43BD6E79" w14:textId="77777777" w:rsidTr="00B86B3A">
        <w:tblPrEx>
          <w:jc w:val="left"/>
        </w:tblPrEx>
        <w:tc>
          <w:tcPr>
            <w:tcW w:w="2179" w:type="dxa"/>
          </w:tcPr>
          <w:p w14:paraId="08A50A44" w14:textId="57079817" w:rsidR="00B86B3A" w:rsidRPr="00B86B3A" w:rsidRDefault="00B86B3A" w:rsidP="00B86B3A">
            <w:pPr>
              <w:ind w:firstLine="0"/>
            </w:pPr>
            <w:r>
              <w:t>Sanders</w:t>
            </w:r>
          </w:p>
        </w:tc>
        <w:tc>
          <w:tcPr>
            <w:tcW w:w="2179" w:type="dxa"/>
          </w:tcPr>
          <w:p w14:paraId="3E877E50" w14:textId="59628A0A" w:rsidR="00B86B3A" w:rsidRPr="00B86B3A" w:rsidRDefault="00B86B3A" w:rsidP="00B86B3A">
            <w:pPr>
              <w:ind w:firstLine="0"/>
            </w:pPr>
            <w:r>
              <w:t>Schuessler</w:t>
            </w:r>
          </w:p>
        </w:tc>
        <w:tc>
          <w:tcPr>
            <w:tcW w:w="2180" w:type="dxa"/>
          </w:tcPr>
          <w:p w14:paraId="6F0591F6" w14:textId="345690C1" w:rsidR="00B86B3A" w:rsidRPr="00B86B3A" w:rsidRDefault="00B86B3A" w:rsidP="00B86B3A">
            <w:pPr>
              <w:ind w:firstLine="0"/>
            </w:pPr>
            <w:r>
              <w:t>Scott</w:t>
            </w:r>
          </w:p>
        </w:tc>
      </w:tr>
      <w:tr w:rsidR="00B86B3A" w:rsidRPr="00B86B3A" w14:paraId="4677B285" w14:textId="77777777" w:rsidTr="00B86B3A">
        <w:tblPrEx>
          <w:jc w:val="left"/>
        </w:tblPrEx>
        <w:tc>
          <w:tcPr>
            <w:tcW w:w="2179" w:type="dxa"/>
          </w:tcPr>
          <w:p w14:paraId="5543E535" w14:textId="77FBFDE6" w:rsidR="00B86B3A" w:rsidRPr="00B86B3A" w:rsidRDefault="00B86B3A" w:rsidP="00B86B3A">
            <w:pPr>
              <w:ind w:firstLine="0"/>
            </w:pPr>
            <w:r>
              <w:t>Sessions</w:t>
            </w:r>
          </w:p>
        </w:tc>
        <w:tc>
          <w:tcPr>
            <w:tcW w:w="2179" w:type="dxa"/>
          </w:tcPr>
          <w:p w14:paraId="28BD0682" w14:textId="19484CD4" w:rsidR="00B86B3A" w:rsidRPr="00B86B3A" w:rsidRDefault="00B86B3A" w:rsidP="00B86B3A">
            <w:pPr>
              <w:ind w:firstLine="0"/>
            </w:pPr>
            <w:r>
              <w:t>G. M. Smith</w:t>
            </w:r>
          </w:p>
        </w:tc>
        <w:tc>
          <w:tcPr>
            <w:tcW w:w="2180" w:type="dxa"/>
          </w:tcPr>
          <w:p w14:paraId="76AF8469" w14:textId="05B826A1" w:rsidR="00B86B3A" w:rsidRPr="00B86B3A" w:rsidRDefault="00B86B3A" w:rsidP="00B86B3A">
            <w:pPr>
              <w:ind w:firstLine="0"/>
            </w:pPr>
            <w:r>
              <w:t>M. M. Smith</w:t>
            </w:r>
          </w:p>
        </w:tc>
      </w:tr>
      <w:tr w:rsidR="00B86B3A" w:rsidRPr="00B86B3A" w14:paraId="1FDD3BCD" w14:textId="77777777" w:rsidTr="00B86B3A">
        <w:tblPrEx>
          <w:jc w:val="left"/>
        </w:tblPrEx>
        <w:tc>
          <w:tcPr>
            <w:tcW w:w="2179" w:type="dxa"/>
          </w:tcPr>
          <w:p w14:paraId="79087440" w14:textId="04AE9827" w:rsidR="00B86B3A" w:rsidRPr="00B86B3A" w:rsidRDefault="00B86B3A" w:rsidP="00B86B3A">
            <w:pPr>
              <w:ind w:firstLine="0"/>
            </w:pPr>
            <w:r>
              <w:t>Taylor</w:t>
            </w:r>
          </w:p>
        </w:tc>
        <w:tc>
          <w:tcPr>
            <w:tcW w:w="2179" w:type="dxa"/>
          </w:tcPr>
          <w:p w14:paraId="5460B695" w14:textId="390FC358" w:rsidR="00B86B3A" w:rsidRPr="00B86B3A" w:rsidRDefault="00B86B3A" w:rsidP="00B86B3A">
            <w:pPr>
              <w:ind w:firstLine="0"/>
            </w:pPr>
            <w:r>
              <w:t>Teeple</w:t>
            </w:r>
          </w:p>
        </w:tc>
        <w:tc>
          <w:tcPr>
            <w:tcW w:w="2180" w:type="dxa"/>
          </w:tcPr>
          <w:p w14:paraId="1D494B5F" w14:textId="2CC5E322" w:rsidR="00B86B3A" w:rsidRPr="00B86B3A" w:rsidRDefault="00B86B3A" w:rsidP="00B86B3A">
            <w:pPr>
              <w:ind w:firstLine="0"/>
            </w:pPr>
            <w:r>
              <w:t>Terribile</w:t>
            </w:r>
          </w:p>
        </w:tc>
      </w:tr>
      <w:tr w:rsidR="00B86B3A" w:rsidRPr="00B86B3A" w14:paraId="255F5259" w14:textId="77777777" w:rsidTr="00B86B3A">
        <w:tblPrEx>
          <w:jc w:val="left"/>
        </w:tblPrEx>
        <w:tc>
          <w:tcPr>
            <w:tcW w:w="2179" w:type="dxa"/>
          </w:tcPr>
          <w:p w14:paraId="054BFB79" w14:textId="3EA752DD" w:rsidR="00B86B3A" w:rsidRPr="00B86B3A" w:rsidRDefault="00B86B3A" w:rsidP="00B86B3A">
            <w:pPr>
              <w:ind w:firstLine="0"/>
            </w:pPr>
            <w:r>
              <w:t>Vaughan</w:t>
            </w:r>
          </w:p>
        </w:tc>
        <w:tc>
          <w:tcPr>
            <w:tcW w:w="2179" w:type="dxa"/>
          </w:tcPr>
          <w:p w14:paraId="4EFAF5D2" w14:textId="3422B503" w:rsidR="00B86B3A" w:rsidRPr="00B86B3A" w:rsidRDefault="00B86B3A" w:rsidP="00B86B3A">
            <w:pPr>
              <w:ind w:firstLine="0"/>
            </w:pPr>
            <w:r>
              <w:t>Waters</w:t>
            </w:r>
          </w:p>
        </w:tc>
        <w:tc>
          <w:tcPr>
            <w:tcW w:w="2180" w:type="dxa"/>
          </w:tcPr>
          <w:p w14:paraId="0CB56138" w14:textId="32870DEE" w:rsidR="00B86B3A" w:rsidRPr="00B86B3A" w:rsidRDefault="00B86B3A" w:rsidP="00B86B3A">
            <w:pPr>
              <w:ind w:firstLine="0"/>
            </w:pPr>
            <w:r>
              <w:t>Weeks</w:t>
            </w:r>
          </w:p>
        </w:tc>
      </w:tr>
      <w:tr w:rsidR="00B86B3A" w:rsidRPr="00B86B3A" w14:paraId="56CD48F7" w14:textId="77777777" w:rsidTr="00B86B3A">
        <w:tblPrEx>
          <w:jc w:val="left"/>
        </w:tblPrEx>
        <w:tc>
          <w:tcPr>
            <w:tcW w:w="2179" w:type="dxa"/>
          </w:tcPr>
          <w:p w14:paraId="54E6F23A" w14:textId="022E3523" w:rsidR="00B86B3A" w:rsidRPr="00B86B3A" w:rsidRDefault="00B86B3A" w:rsidP="00B86B3A">
            <w:pPr>
              <w:ind w:firstLine="0"/>
            </w:pPr>
            <w:r>
              <w:t>Wetmore</w:t>
            </w:r>
          </w:p>
        </w:tc>
        <w:tc>
          <w:tcPr>
            <w:tcW w:w="2179" w:type="dxa"/>
          </w:tcPr>
          <w:p w14:paraId="3AE7895E" w14:textId="41B932BE" w:rsidR="00B86B3A" w:rsidRPr="00B86B3A" w:rsidRDefault="00B86B3A" w:rsidP="00B86B3A">
            <w:pPr>
              <w:ind w:firstLine="0"/>
            </w:pPr>
            <w:r>
              <w:t>White</w:t>
            </w:r>
          </w:p>
        </w:tc>
        <w:tc>
          <w:tcPr>
            <w:tcW w:w="2180" w:type="dxa"/>
          </w:tcPr>
          <w:p w14:paraId="5F8D9D02" w14:textId="78DC713F" w:rsidR="00B86B3A" w:rsidRPr="00B86B3A" w:rsidRDefault="00B86B3A" w:rsidP="00B86B3A">
            <w:pPr>
              <w:ind w:firstLine="0"/>
            </w:pPr>
            <w:r>
              <w:t>Whitmire</w:t>
            </w:r>
          </w:p>
        </w:tc>
      </w:tr>
      <w:tr w:rsidR="00B86B3A" w:rsidRPr="00B86B3A" w14:paraId="2598AD2B" w14:textId="77777777" w:rsidTr="00B86B3A">
        <w:tblPrEx>
          <w:jc w:val="left"/>
        </w:tblPrEx>
        <w:tc>
          <w:tcPr>
            <w:tcW w:w="2179" w:type="dxa"/>
          </w:tcPr>
          <w:p w14:paraId="1C751382" w14:textId="3BF18702" w:rsidR="00B86B3A" w:rsidRPr="00B86B3A" w:rsidRDefault="00B86B3A" w:rsidP="00B86B3A">
            <w:pPr>
              <w:keepNext/>
              <w:ind w:firstLine="0"/>
            </w:pPr>
            <w:r>
              <w:t>Wickensimer</w:t>
            </w:r>
          </w:p>
        </w:tc>
        <w:tc>
          <w:tcPr>
            <w:tcW w:w="2179" w:type="dxa"/>
          </w:tcPr>
          <w:p w14:paraId="527A2BA8" w14:textId="3BD51ACA" w:rsidR="00B86B3A" w:rsidRPr="00B86B3A" w:rsidRDefault="00B86B3A" w:rsidP="00B86B3A">
            <w:pPr>
              <w:keepNext/>
              <w:ind w:firstLine="0"/>
            </w:pPr>
            <w:r>
              <w:t>Williams</w:t>
            </w:r>
          </w:p>
        </w:tc>
        <w:tc>
          <w:tcPr>
            <w:tcW w:w="2180" w:type="dxa"/>
          </w:tcPr>
          <w:p w14:paraId="33E9A62C" w14:textId="797180A9" w:rsidR="00B86B3A" w:rsidRPr="00B86B3A" w:rsidRDefault="00B86B3A" w:rsidP="00B86B3A">
            <w:pPr>
              <w:keepNext/>
              <w:ind w:firstLine="0"/>
            </w:pPr>
            <w:r>
              <w:t>Willis</w:t>
            </w:r>
          </w:p>
        </w:tc>
      </w:tr>
      <w:tr w:rsidR="00B86B3A" w:rsidRPr="00B86B3A" w14:paraId="00A55415" w14:textId="77777777" w:rsidTr="00B86B3A">
        <w:tblPrEx>
          <w:jc w:val="left"/>
        </w:tblPrEx>
        <w:tc>
          <w:tcPr>
            <w:tcW w:w="2179" w:type="dxa"/>
          </w:tcPr>
          <w:p w14:paraId="6D381386" w14:textId="1261C5F7" w:rsidR="00B86B3A" w:rsidRPr="00B86B3A" w:rsidRDefault="00B86B3A" w:rsidP="00B86B3A">
            <w:pPr>
              <w:keepNext/>
              <w:ind w:firstLine="0"/>
            </w:pPr>
            <w:r>
              <w:t>Wooten</w:t>
            </w:r>
          </w:p>
        </w:tc>
        <w:tc>
          <w:tcPr>
            <w:tcW w:w="2179" w:type="dxa"/>
          </w:tcPr>
          <w:p w14:paraId="1B51F1C5" w14:textId="4BF43DDE" w:rsidR="00B86B3A" w:rsidRPr="00B86B3A" w:rsidRDefault="00B86B3A" w:rsidP="00B86B3A">
            <w:pPr>
              <w:keepNext/>
              <w:ind w:firstLine="0"/>
            </w:pPr>
            <w:r>
              <w:t>Yow</w:t>
            </w:r>
          </w:p>
        </w:tc>
        <w:tc>
          <w:tcPr>
            <w:tcW w:w="2180" w:type="dxa"/>
          </w:tcPr>
          <w:p w14:paraId="31B4D03C" w14:textId="77777777" w:rsidR="00B86B3A" w:rsidRPr="00B86B3A" w:rsidRDefault="00B86B3A" w:rsidP="00B86B3A">
            <w:pPr>
              <w:keepNext/>
              <w:ind w:firstLine="0"/>
            </w:pPr>
          </w:p>
        </w:tc>
      </w:tr>
    </w:tbl>
    <w:p w14:paraId="48864A93" w14:textId="77777777" w:rsidR="00B86B3A" w:rsidRDefault="00B86B3A" w:rsidP="00B86B3A"/>
    <w:p w14:paraId="302B7B0C" w14:textId="62E7D0BA" w:rsidR="00B86B3A" w:rsidRDefault="00B86B3A" w:rsidP="00B86B3A">
      <w:pPr>
        <w:jc w:val="center"/>
        <w:rPr>
          <w:b/>
        </w:rPr>
      </w:pPr>
      <w:r w:rsidRPr="00B86B3A">
        <w:rPr>
          <w:b/>
        </w:rPr>
        <w:t>Total Present--116</w:t>
      </w:r>
    </w:p>
    <w:p w14:paraId="03B612E0" w14:textId="77777777" w:rsidR="00B86B3A" w:rsidRDefault="00B86B3A" w:rsidP="00B86B3A"/>
    <w:p w14:paraId="1EF2F49B" w14:textId="699EB273" w:rsidR="00B86B3A" w:rsidRDefault="00B86B3A" w:rsidP="00B86B3A">
      <w:pPr>
        <w:keepNext/>
        <w:jc w:val="center"/>
        <w:rPr>
          <w:b/>
        </w:rPr>
      </w:pPr>
      <w:r w:rsidRPr="00B86B3A">
        <w:rPr>
          <w:b/>
        </w:rPr>
        <w:t>LEAVE OF ABSENCE</w:t>
      </w:r>
    </w:p>
    <w:p w14:paraId="56D9C105" w14:textId="66FFFFAD" w:rsidR="00B86B3A" w:rsidRDefault="00B86B3A" w:rsidP="00B86B3A">
      <w:r>
        <w:t>The SPEAKER granted Rep. SPANN-WILDER a leave of absence for the day due to medical reasons.</w:t>
      </w:r>
    </w:p>
    <w:p w14:paraId="5B89B816" w14:textId="77777777" w:rsidR="00B86B3A" w:rsidRDefault="00B86B3A" w:rsidP="00B86B3A"/>
    <w:p w14:paraId="2D2ABBE4" w14:textId="5B76F278" w:rsidR="00B86B3A" w:rsidRDefault="00B86B3A" w:rsidP="00B86B3A">
      <w:pPr>
        <w:keepNext/>
        <w:jc w:val="center"/>
        <w:rPr>
          <w:b/>
        </w:rPr>
      </w:pPr>
      <w:r w:rsidRPr="00B86B3A">
        <w:rPr>
          <w:b/>
        </w:rPr>
        <w:t>LEAVE OF ABSENCE</w:t>
      </w:r>
    </w:p>
    <w:p w14:paraId="374D7EE3" w14:textId="11507446" w:rsidR="00B86B3A" w:rsidRDefault="00B86B3A" w:rsidP="00B86B3A">
      <w:r>
        <w:t>The SPEAKER granted Rep. MONTGOMERY a leave of absence for the day due to a prior family commitment.</w:t>
      </w:r>
    </w:p>
    <w:p w14:paraId="6E4311AC" w14:textId="77777777" w:rsidR="00B86B3A" w:rsidRDefault="00B86B3A" w:rsidP="00B86B3A"/>
    <w:p w14:paraId="7F7D312E" w14:textId="00D4AF98" w:rsidR="00B86B3A" w:rsidRDefault="00B86B3A" w:rsidP="00B86B3A">
      <w:pPr>
        <w:keepNext/>
        <w:jc w:val="center"/>
        <w:rPr>
          <w:b/>
        </w:rPr>
      </w:pPr>
      <w:r w:rsidRPr="00B86B3A">
        <w:rPr>
          <w:b/>
        </w:rPr>
        <w:t>LEAVE OF ABSENCE</w:t>
      </w:r>
    </w:p>
    <w:p w14:paraId="793D2CFD" w14:textId="380F4C75" w:rsidR="00B86B3A" w:rsidRDefault="00B86B3A" w:rsidP="00B86B3A">
      <w:r>
        <w:t>The SPEAKER granted Rep. STAVRINAKIS a leave of absence for the day.</w:t>
      </w:r>
    </w:p>
    <w:p w14:paraId="7A63EC6C" w14:textId="77777777" w:rsidR="00B86B3A" w:rsidRDefault="00B86B3A" w:rsidP="00B86B3A"/>
    <w:p w14:paraId="3B2B5BD1" w14:textId="096E3BE4" w:rsidR="00B86B3A" w:rsidRDefault="00B86B3A" w:rsidP="00B86B3A">
      <w:pPr>
        <w:keepNext/>
        <w:jc w:val="center"/>
        <w:rPr>
          <w:b/>
        </w:rPr>
      </w:pPr>
      <w:r w:rsidRPr="00B86B3A">
        <w:rPr>
          <w:b/>
        </w:rPr>
        <w:t>LEAVE OF ABSENCE</w:t>
      </w:r>
    </w:p>
    <w:p w14:paraId="411F9920" w14:textId="2AE3C340" w:rsidR="00B86B3A" w:rsidRDefault="00B86B3A" w:rsidP="00B86B3A">
      <w:r>
        <w:t>The SPEAKER granted Rep. COLLINS a leave of absence for the day.</w:t>
      </w:r>
    </w:p>
    <w:p w14:paraId="15670773" w14:textId="77777777" w:rsidR="00B86B3A" w:rsidRDefault="00B86B3A" w:rsidP="00B86B3A"/>
    <w:p w14:paraId="7C26F0CD" w14:textId="7CF0E407" w:rsidR="00B86B3A" w:rsidRDefault="00B86B3A" w:rsidP="00B86B3A">
      <w:pPr>
        <w:keepNext/>
        <w:jc w:val="center"/>
        <w:rPr>
          <w:b/>
        </w:rPr>
      </w:pPr>
      <w:r w:rsidRPr="00B86B3A">
        <w:rPr>
          <w:b/>
        </w:rPr>
        <w:t>CO-SPONSORS REMOVED</w:t>
      </w:r>
    </w:p>
    <w:p w14:paraId="563F58A5" w14:textId="77777777" w:rsidR="00B86B3A" w:rsidRDefault="00B86B3A" w:rsidP="00B86B3A">
      <w:r>
        <w:t>In accordance with House Rule 5.2 below:</w:t>
      </w:r>
    </w:p>
    <w:p w14:paraId="23E75BB6" w14:textId="77777777" w:rsidR="008C4094" w:rsidRDefault="008C4094" w:rsidP="00B86B3A">
      <w:pPr>
        <w:ind w:firstLine="270"/>
        <w:rPr>
          <w:b/>
          <w:bCs/>
          <w:color w:val="000000"/>
          <w:szCs w:val="22"/>
          <w:lang w:val="en"/>
        </w:rPr>
      </w:pPr>
      <w:bookmarkStart w:id="104" w:name="file_start139"/>
      <w:bookmarkEnd w:id="104"/>
    </w:p>
    <w:p w14:paraId="573898F7" w14:textId="7402A0FF" w:rsidR="00B86B3A" w:rsidRPr="00CA29CB" w:rsidRDefault="00B86B3A" w:rsidP="00B86B3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95E7028" w14:textId="218A6B33" w:rsidR="00B86B3A" w:rsidRDefault="00B86B3A" w:rsidP="00B86B3A">
      <w:bookmarkStart w:id="105" w:name="file_end139"/>
      <w:bookmarkEnd w:id="105"/>
    </w:p>
    <w:p w14:paraId="2536A571" w14:textId="3C759720" w:rsidR="00B86B3A" w:rsidRDefault="00B86B3A" w:rsidP="00B86B3A">
      <w:pPr>
        <w:keepNext/>
        <w:jc w:val="center"/>
        <w:rPr>
          <w:b/>
        </w:rPr>
      </w:pPr>
      <w:r w:rsidRPr="00B86B3A">
        <w:rPr>
          <w:b/>
        </w:rPr>
        <w:t>CO-SPONSOR(S) REMOVED</w:t>
      </w:r>
    </w:p>
    <w:tbl>
      <w:tblPr>
        <w:tblW w:w="0" w:type="auto"/>
        <w:tblLayout w:type="fixed"/>
        <w:tblLook w:val="0000" w:firstRow="0" w:lastRow="0" w:firstColumn="0" w:lastColumn="0" w:noHBand="0" w:noVBand="0"/>
      </w:tblPr>
      <w:tblGrid>
        <w:gridCol w:w="1551"/>
        <w:gridCol w:w="1446"/>
      </w:tblGrid>
      <w:tr w:rsidR="00B86B3A" w:rsidRPr="00B86B3A" w14:paraId="0D8C5CCB" w14:textId="77777777" w:rsidTr="00B86B3A">
        <w:tc>
          <w:tcPr>
            <w:tcW w:w="1551" w:type="dxa"/>
          </w:tcPr>
          <w:p w14:paraId="4E7B387E" w14:textId="2C6F342C" w:rsidR="00B86B3A" w:rsidRPr="00B86B3A" w:rsidRDefault="00B86B3A" w:rsidP="00B86B3A">
            <w:pPr>
              <w:keepNext/>
              <w:ind w:firstLine="0"/>
            </w:pPr>
            <w:r w:rsidRPr="00B86B3A">
              <w:t>Bill Number:</w:t>
            </w:r>
          </w:p>
        </w:tc>
        <w:tc>
          <w:tcPr>
            <w:tcW w:w="1446" w:type="dxa"/>
          </w:tcPr>
          <w:p w14:paraId="683327D7" w14:textId="41314650" w:rsidR="00B86B3A" w:rsidRPr="00B86B3A" w:rsidRDefault="00B86B3A" w:rsidP="00B86B3A">
            <w:pPr>
              <w:keepNext/>
              <w:ind w:firstLine="0"/>
            </w:pPr>
            <w:r w:rsidRPr="00B86B3A">
              <w:t>H. 4045</w:t>
            </w:r>
          </w:p>
        </w:tc>
      </w:tr>
      <w:tr w:rsidR="00B86B3A" w:rsidRPr="00B86B3A" w14:paraId="36AEA281" w14:textId="77777777" w:rsidTr="00B86B3A">
        <w:tc>
          <w:tcPr>
            <w:tcW w:w="1551" w:type="dxa"/>
          </w:tcPr>
          <w:p w14:paraId="5CD08A9F" w14:textId="1A634C19" w:rsidR="00B86B3A" w:rsidRPr="00B86B3A" w:rsidRDefault="00B86B3A" w:rsidP="00B86B3A">
            <w:pPr>
              <w:keepNext/>
              <w:ind w:firstLine="0"/>
            </w:pPr>
            <w:r w:rsidRPr="00B86B3A">
              <w:t>Date:</w:t>
            </w:r>
          </w:p>
        </w:tc>
        <w:tc>
          <w:tcPr>
            <w:tcW w:w="1446" w:type="dxa"/>
          </w:tcPr>
          <w:p w14:paraId="4762DC6A" w14:textId="6E6B172C" w:rsidR="00B86B3A" w:rsidRPr="00B86B3A" w:rsidRDefault="00B86B3A" w:rsidP="00B86B3A">
            <w:pPr>
              <w:keepNext/>
              <w:ind w:firstLine="0"/>
            </w:pPr>
            <w:r w:rsidRPr="00B86B3A">
              <w:t>REMOVE:</w:t>
            </w:r>
          </w:p>
        </w:tc>
      </w:tr>
      <w:tr w:rsidR="00B86B3A" w:rsidRPr="00B86B3A" w14:paraId="47369D86" w14:textId="77777777" w:rsidTr="00B86B3A">
        <w:tc>
          <w:tcPr>
            <w:tcW w:w="1551" w:type="dxa"/>
          </w:tcPr>
          <w:p w14:paraId="649CFA17" w14:textId="1D64E6C0" w:rsidR="00B86B3A" w:rsidRPr="00B86B3A" w:rsidRDefault="00B86B3A" w:rsidP="00B86B3A">
            <w:pPr>
              <w:keepNext/>
              <w:ind w:firstLine="0"/>
            </w:pPr>
            <w:r w:rsidRPr="00B86B3A">
              <w:t>03/11/26</w:t>
            </w:r>
          </w:p>
        </w:tc>
        <w:tc>
          <w:tcPr>
            <w:tcW w:w="1446" w:type="dxa"/>
          </w:tcPr>
          <w:p w14:paraId="75332C47" w14:textId="42F51FA7" w:rsidR="00B86B3A" w:rsidRPr="00B86B3A" w:rsidRDefault="00B86B3A" w:rsidP="00B86B3A">
            <w:pPr>
              <w:keepNext/>
              <w:ind w:firstLine="0"/>
            </w:pPr>
            <w:r w:rsidRPr="00B86B3A">
              <w:t>BAMBERG</w:t>
            </w:r>
          </w:p>
        </w:tc>
      </w:tr>
    </w:tbl>
    <w:p w14:paraId="7DFCE79E" w14:textId="77777777" w:rsidR="00B86B3A" w:rsidRDefault="00B86B3A" w:rsidP="00B86B3A"/>
    <w:p w14:paraId="5B003232" w14:textId="77777777" w:rsidR="00B86B3A" w:rsidRDefault="00B86B3A" w:rsidP="00B86B3A"/>
    <w:p w14:paraId="287EAD44" w14:textId="3DCCEF7A" w:rsidR="00B86B3A" w:rsidRDefault="00B86B3A" w:rsidP="00B86B3A">
      <w:pPr>
        <w:keepNext/>
        <w:jc w:val="center"/>
        <w:rPr>
          <w:b/>
        </w:rPr>
      </w:pPr>
      <w:r w:rsidRPr="00B86B3A">
        <w:rPr>
          <w:b/>
        </w:rPr>
        <w:t>H. 5126--SENT TO THE SENATE</w:t>
      </w:r>
    </w:p>
    <w:p w14:paraId="367E6671" w14:textId="19609EA1" w:rsidR="00B86B3A" w:rsidRDefault="00B86B3A" w:rsidP="00B86B3A">
      <w:pPr>
        <w:keepNext/>
      </w:pPr>
      <w:r>
        <w:t>The following Bill was taken up:</w:t>
      </w:r>
    </w:p>
    <w:p w14:paraId="0205109E" w14:textId="77777777" w:rsidR="00B86B3A" w:rsidRDefault="00B86B3A" w:rsidP="00B86B3A">
      <w:pPr>
        <w:keepNext/>
      </w:pPr>
      <w:bookmarkStart w:id="106" w:name="include_clip_start_143"/>
      <w:bookmarkEnd w:id="106"/>
    </w:p>
    <w:p w14:paraId="7FEA5944" w14:textId="77777777" w:rsidR="00B86B3A" w:rsidRDefault="00B86B3A" w:rsidP="00B86B3A">
      <w:pPr>
        <w:keepNext/>
      </w:pPr>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5E18CEDE" w14:textId="77777777" w:rsidR="008C4094" w:rsidRDefault="008C4094" w:rsidP="00B86B3A">
      <w:bookmarkStart w:id="107" w:name="include_clip_end_143"/>
      <w:bookmarkEnd w:id="107"/>
    </w:p>
    <w:p w14:paraId="14CACEDC" w14:textId="2DEFA850" w:rsidR="00B86B3A" w:rsidRDefault="00B86B3A" w:rsidP="00B86B3A">
      <w:r>
        <w:t xml:space="preserve">The Bill was read the third time and ordered sent to the Senate.  </w:t>
      </w:r>
    </w:p>
    <w:p w14:paraId="19D199CC" w14:textId="77777777" w:rsidR="00B86B3A" w:rsidRDefault="00B86B3A" w:rsidP="00B86B3A"/>
    <w:p w14:paraId="10A53DE9" w14:textId="1E4A50F0" w:rsidR="00B86B3A" w:rsidRDefault="00B86B3A" w:rsidP="00B86B3A">
      <w:pPr>
        <w:keepNext/>
        <w:jc w:val="center"/>
        <w:rPr>
          <w:b/>
        </w:rPr>
      </w:pPr>
      <w:r w:rsidRPr="00B86B3A">
        <w:rPr>
          <w:b/>
        </w:rPr>
        <w:t>H. 5127--SENT TO THE SENATE</w:t>
      </w:r>
    </w:p>
    <w:p w14:paraId="0D0DFFB0" w14:textId="74079881" w:rsidR="00B86B3A" w:rsidRDefault="00B86B3A" w:rsidP="00B86B3A">
      <w:pPr>
        <w:keepNext/>
      </w:pPr>
      <w:r>
        <w:t>The following Joint Resolution was taken up:</w:t>
      </w:r>
    </w:p>
    <w:p w14:paraId="29CD915C" w14:textId="77777777" w:rsidR="00B86B3A" w:rsidRDefault="00B86B3A" w:rsidP="00B86B3A">
      <w:pPr>
        <w:keepNext/>
      </w:pPr>
      <w:bookmarkStart w:id="108" w:name="include_clip_start_146"/>
      <w:bookmarkEnd w:id="108"/>
    </w:p>
    <w:p w14:paraId="01213A8E" w14:textId="77777777" w:rsidR="00B86B3A" w:rsidRDefault="00B86B3A" w:rsidP="00B86B3A">
      <w:pPr>
        <w:keepNext/>
      </w:pPr>
      <w:r>
        <w:t>H. 5127 -- Ways and Means Committee: A JOINT RESOLUTION TO APPROPRIATE MONIES FROM THE CAPITAL RESERVE FUND FOR FISCAL YEAR 2025-2026, AND TO ALLOW UNEXPENDED FUNDS APPROPRIATED TO BE CARRIED FORWARD TO SUCCEEDING FISCAL YEARS AND EXPENDED FOR THE SAME PURPOSES.</w:t>
      </w:r>
    </w:p>
    <w:p w14:paraId="366896A5" w14:textId="77777777" w:rsidR="008C4094" w:rsidRDefault="008C4094" w:rsidP="00B86B3A">
      <w:bookmarkStart w:id="109" w:name="include_clip_end_146"/>
      <w:bookmarkEnd w:id="109"/>
    </w:p>
    <w:p w14:paraId="5C89DA4D" w14:textId="78C4F143" w:rsidR="00B86B3A" w:rsidRDefault="00B86B3A" w:rsidP="00B86B3A">
      <w:r>
        <w:t xml:space="preserve">The Joint Resolution was read the third time and ordered sent to the Senate.  </w:t>
      </w:r>
    </w:p>
    <w:p w14:paraId="5C9F1753" w14:textId="77777777" w:rsidR="00B86B3A" w:rsidRDefault="00B86B3A" w:rsidP="00B86B3A"/>
    <w:p w14:paraId="09FCD75F" w14:textId="5FAF7254" w:rsidR="00B86B3A" w:rsidRDefault="00B86B3A" w:rsidP="00B86B3A">
      <w:pPr>
        <w:keepNext/>
        <w:jc w:val="center"/>
        <w:rPr>
          <w:b/>
        </w:rPr>
      </w:pPr>
      <w:r w:rsidRPr="00B86B3A">
        <w:rPr>
          <w:b/>
        </w:rPr>
        <w:t>H. 3368--SENT TO THE SENATE</w:t>
      </w:r>
    </w:p>
    <w:p w14:paraId="73945C2E" w14:textId="2B0CB822" w:rsidR="00B86B3A" w:rsidRDefault="00B86B3A" w:rsidP="00B86B3A">
      <w:pPr>
        <w:keepNext/>
      </w:pPr>
      <w:r>
        <w:t>The following Bill was taken up:</w:t>
      </w:r>
    </w:p>
    <w:p w14:paraId="2F04B8F4" w14:textId="77777777" w:rsidR="00B86B3A" w:rsidRDefault="00B86B3A" w:rsidP="00B86B3A">
      <w:pPr>
        <w:keepNext/>
      </w:pPr>
      <w:bookmarkStart w:id="110" w:name="include_clip_start_149"/>
      <w:bookmarkEnd w:id="110"/>
    </w:p>
    <w:p w14:paraId="50314242" w14:textId="77777777" w:rsidR="00B86B3A" w:rsidRDefault="00B86B3A" w:rsidP="00B86B3A">
      <w:pPr>
        <w:keepNext/>
      </w:pPr>
      <w:r>
        <w:t>H. 3368 -- Reps. Long, Forrest, Yow, C. Mitchell, Magnuson, Calhoon, J. E. Johnson, Crawford, Erickson, Davis, Bradley, Hager, Hartz, McCravy, Ballentine, Bowers, Bailey, Hardee, Guest, Hewitt, Jordan, Lowe, McGinnis, Sessions, Caskey, B. Newton, Hiott, Gilliam, Bannister, G. M. Smith, Ligon, Bustos, Hartnett, W. Newton, Wooten, Oremus, Pedalino, M. M. Smith, Cox, Landing, Robbins, Martin, Brewer, Ford, Teeple, Vaughan, Pope, Chapman, Gagnon, Gibson, Whitmire, Rankin, Sanders, Duncan, Wickensimer, Haddon, Herbkersman, Lawson, T. Moore, Taylor, Holman and Schuessler: A BILL TO AMEND THE SOUTH CAROLINA CODE OF LAWS BY AMENDING SECTION 12-6-1120, RELATING TO MODIFICATIONS TO GROSS INCOME FOR INDIVIDUAL INCOME TAX PURPOSES, SO AS TO EXCLUDE OVERTIME PAY AND CERTAIN BONUS PAY FROM GROSS INCOME.</w:t>
      </w:r>
    </w:p>
    <w:p w14:paraId="62401131" w14:textId="77777777" w:rsidR="008C4094" w:rsidRDefault="008C4094" w:rsidP="00B86B3A">
      <w:bookmarkStart w:id="111" w:name="include_clip_end_149"/>
      <w:bookmarkEnd w:id="111"/>
    </w:p>
    <w:p w14:paraId="11B5DE5B" w14:textId="656802CB" w:rsidR="00B86B3A" w:rsidRDefault="00B86B3A" w:rsidP="00B86B3A">
      <w:r>
        <w:t>Rep. PACE spoke upon the Bill.</w:t>
      </w:r>
    </w:p>
    <w:p w14:paraId="13532BF5" w14:textId="77777777" w:rsidR="008C4094" w:rsidRDefault="008C4094" w:rsidP="00B86B3A"/>
    <w:p w14:paraId="4FB82954" w14:textId="4EE070C6" w:rsidR="00B86B3A" w:rsidRDefault="00B86B3A" w:rsidP="00B86B3A">
      <w:r>
        <w:t xml:space="preserve">The Bill was read the third time and ordered sent to the Senate.  </w:t>
      </w:r>
    </w:p>
    <w:p w14:paraId="588ECD18" w14:textId="77777777" w:rsidR="00B86B3A" w:rsidRDefault="00B86B3A" w:rsidP="00B86B3A"/>
    <w:p w14:paraId="48CD66A4" w14:textId="6B7120D2" w:rsidR="00B86B3A" w:rsidRDefault="00B86B3A" w:rsidP="00B86B3A">
      <w:r>
        <w:t>Rep. WILLIAMS moved that when the House adjourns today, it adjourn to next meet at noon on Tuesday, March 24, which was agreed to.</w:t>
      </w:r>
    </w:p>
    <w:p w14:paraId="50A6D844" w14:textId="77777777" w:rsidR="00B86B3A" w:rsidRDefault="00B86B3A" w:rsidP="00B86B3A"/>
    <w:p w14:paraId="086809AB" w14:textId="1A47A3FD" w:rsidR="00B86B3A" w:rsidRDefault="00B86B3A" w:rsidP="00B86B3A">
      <w:pPr>
        <w:keepNext/>
        <w:jc w:val="center"/>
        <w:rPr>
          <w:b/>
        </w:rPr>
      </w:pPr>
      <w:r w:rsidRPr="00B86B3A">
        <w:rPr>
          <w:b/>
        </w:rPr>
        <w:t>RETURNED WITH CONCURRENCE</w:t>
      </w:r>
    </w:p>
    <w:p w14:paraId="24AA3163" w14:textId="30355D69" w:rsidR="00B86B3A" w:rsidRDefault="00B86B3A" w:rsidP="00B86B3A">
      <w:r>
        <w:t>The Senate returned to the House with concurrence the following:</w:t>
      </w:r>
    </w:p>
    <w:p w14:paraId="78B59544" w14:textId="77777777" w:rsidR="00B86B3A" w:rsidRDefault="00B86B3A" w:rsidP="00B86B3A">
      <w:bookmarkStart w:id="112" w:name="include_clip_start_155"/>
      <w:bookmarkEnd w:id="112"/>
    </w:p>
    <w:p w14:paraId="21F12F20" w14:textId="77777777" w:rsidR="00B86B3A" w:rsidRDefault="00B86B3A" w:rsidP="00B86B3A">
      <w:r>
        <w:t>H. 4998 --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CONCURRENT RESOLUTION TO DECLARE THE MONTH OF APRIL 2026 AS "FINANCIAL LITERACY MONTH" IN THE STATE OF SOUTH CAROLINA.</w:t>
      </w:r>
    </w:p>
    <w:p w14:paraId="552229E5" w14:textId="77777777" w:rsidR="00B86B3A" w:rsidRDefault="00B86B3A" w:rsidP="00B86B3A">
      <w:bookmarkStart w:id="113" w:name="include_clip_end_155"/>
      <w:bookmarkStart w:id="114" w:name="include_clip_start_156"/>
      <w:bookmarkEnd w:id="113"/>
      <w:bookmarkEnd w:id="114"/>
    </w:p>
    <w:p w14:paraId="3BF2E273" w14:textId="77777777" w:rsidR="00B86B3A" w:rsidRDefault="00B86B3A" w:rsidP="00B86B3A">
      <w:r>
        <w:t>H. 5054 --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POSITIVE IMPACT OF SCIENCE, TECHNOLOGY, ENGINEERING AND MATHEMATICS (STEM) EDUCATION ON THE QUALITY OF LIFE IN SOUTH CAROLINA, AND TO DECLARE MARCH 25, 2026, AS "STEM EDUCATION DAY" IN SOUTH CAROLINA.</w:t>
      </w:r>
    </w:p>
    <w:p w14:paraId="6BF45B1F" w14:textId="77777777" w:rsidR="00B86B3A" w:rsidRDefault="00B86B3A" w:rsidP="00B86B3A">
      <w:bookmarkStart w:id="115" w:name="include_clip_end_156"/>
      <w:bookmarkStart w:id="116" w:name="include_clip_start_157"/>
      <w:bookmarkEnd w:id="115"/>
      <w:bookmarkEnd w:id="116"/>
    </w:p>
    <w:p w14:paraId="54E973D9" w14:textId="77777777" w:rsidR="00B86B3A" w:rsidRDefault="00B86B3A" w:rsidP="00B86B3A">
      <w:r>
        <w:t>H. 5302 --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CONCURRENT RESOLUTION TO HONOR AND COMMEND WORLD HARVEST EVANGELIST JACOB EBERSOLE; TO RECOGNIZE MAY 1-3, 2026, AS "CHARLESTON CRUSADE 2026" IN THE STATE OF SOUTH CAROLINA; TO ACKNOWLEDGE THE HISTORIC CHRISTIAN HERITAGE OF THIS STATE; AND TO ENCOURAGE THE VOLUNTARY REDEDICATION OF SOUTH CAROLINA TO ALMIGHTY GOD THROUGH PRAYER, REPENTANCE, AND MORAL RENEWAL AMONG ITS CITIZENS.</w:t>
      </w:r>
    </w:p>
    <w:p w14:paraId="536A506D" w14:textId="2DDB661F" w:rsidR="00B86B3A" w:rsidRDefault="00B86B3A" w:rsidP="00B86B3A">
      <w:bookmarkStart w:id="117" w:name="include_clip_end_157"/>
      <w:bookmarkEnd w:id="117"/>
    </w:p>
    <w:p w14:paraId="0C152323" w14:textId="21F1B8C7" w:rsidR="00B86B3A" w:rsidRDefault="00B86B3A" w:rsidP="00B86B3A">
      <w:pPr>
        <w:keepNext/>
        <w:jc w:val="center"/>
        <w:rPr>
          <w:b/>
        </w:rPr>
      </w:pPr>
      <w:r w:rsidRPr="00B86B3A">
        <w:rPr>
          <w:b/>
        </w:rPr>
        <w:t>POINT OF ORDER</w:t>
      </w:r>
    </w:p>
    <w:p w14:paraId="30409A9B" w14:textId="77777777" w:rsidR="00B86B3A" w:rsidRDefault="00B86B3A" w:rsidP="00B86B3A"/>
    <w:p w14:paraId="4B012374" w14:textId="05B9EFE9" w:rsidR="00B86B3A" w:rsidRDefault="00B86B3A" w:rsidP="00B86B3A">
      <w:pPr>
        <w:keepNext/>
        <w:pBdr>
          <w:top w:val="single" w:sz="4" w:space="1" w:color="auto"/>
          <w:left w:val="single" w:sz="4" w:space="4" w:color="auto"/>
          <w:right w:val="single" w:sz="4" w:space="4" w:color="auto"/>
          <w:between w:val="single" w:sz="4" w:space="1" w:color="auto"/>
          <w:bar w:val="single" w:sz="4" w:color="auto"/>
        </w:pBdr>
        <w:jc w:val="center"/>
        <w:rPr>
          <w:b/>
        </w:rPr>
      </w:pPr>
      <w:r w:rsidRPr="00B86B3A">
        <w:rPr>
          <w:b/>
        </w:rPr>
        <w:t>ADJOURNMENT</w:t>
      </w:r>
    </w:p>
    <w:p w14:paraId="2435AD6F" w14:textId="5F2CBF05" w:rsidR="00B86B3A" w:rsidRDefault="00B86B3A" w:rsidP="00B86B3A">
      <w:pPr>
        <w:keepNext/>
        <w:pBdr>
          <w:left w:val="single" w:sz="4" w:space="4" w:color="auto"/>
          <w:right w:val="single" w:sz="4" w:space="4" w:color="auto"/>
          <w:between w:val="single" w:sz="4" w:space="1" w:color="auto"/>
          <w:bar w:val="single" w:sz="4" w:color="auto"/>
        </w:pBdr>
      </w:pPr>
      <w:r>
        <w:t>At 10:44 a.m. the House, in accordance with the motion of Rep. KING, adjourned in memory of Virgie Jackson, to meet at 12:00 noon Tuesday, March 24.</w:t>
      </w:r>
    </w:p>
    <w:p w14:paraId="53280DC6" w14:textId="77777777" w:rsidR="00B86B3A" w:rsidRDefault="00B86B3A" w:rsidP="00B86B3A">
      <w:pPr>
        <w:pBdr>
          <w:left w:val="single" w:sz="4" w:space="4" w:color="auto"/>
          <w:bottom w:val="single" w:sz="4" w:space="1" w:color="auto"/>
          <w:right w:val="single" w:sz="4" w:space="4" w:color="auto"/>
          <w:between w:val="single" w:sz="4" w:space="1" w:color="auto"/>
          <w:bar w:val="single" w:sz="4" w:color="auto"/>
        </w:pBdr>
        <w:jc w:val="center"/>
      </w:pPr>
      <w:r>
        <w:t>***</w:t>
      </w:r>
    </w:p>
    <w:p w14:paraId="07B3E5FD" w14:textId="77777777" w:rsidR="0063771D" w:rsidRDefault="0063771D" w:rsidP="0063771D">
      <w:pPr>
        <w:jc w:val="center"/>
      </w:pPr>
    </w:p>
    <w:p w14:paraId="696161C0" w14:textId="77777777" w:rsidR="0063771D" w:rsidRDefault="0063771D" w:rsidP="0063771D">
      <w:pPr>
        <w:jc w:val="center"/>
        <w:sectPr w:rsidR="0063771D">
          <w:headerReference w:type="first" r:id="rId14"/>
          <w:footerReference w:type="first" r:id="rId15"/>
          <w:pgSz w:w="12240" w:h="15840" w:code="1"/>
          <w:pgMar w:top="1008" w:right="4694" w:bottom="3499" w:left="1224" w:header="1008" w:footer="3499" w:gutter="0"/>
          <w:pgNumType w:start="1"/>
          <w:cols w:space="720"/>
          <w:titlePg/>
        </w:sectPr>
      </w:pPr>
    </w:p>
    <w:p w14:paraId="357E9043" w14:textId="57EFFB9C" w:rsidR="0063771D" w:rsidRPr="0063771D" w:rsidRDefault="0063771D" w:rsidP="0063771D">
      <w:pPr>
        <w:tabs>
          <w:tab w:val="right" w:leader="dot" w:pos="2520"/>
        </w:tabs>
        <w:rPr>
          <w:sz w:val="20"/>
        </w:rPr>
      </w:pPr>
      <w:bookmarkStart w:id="118" w:name="index_start"/>
      <w:bookmarkEnd w:id="118"/>
      <w:r w:rsidRPr="0063771D">
        <w:rPr>
          <w:sz w:val="20"/>
        </w:rPr>
        <w:t>H. 3368</w:t>
      </w:r>
      <w:r w:rsidRPr="0063771D">
        <w:rPr>
          <w:sz w:val="20"/>
        </w:rPr>
        <w:tab/>
        <w:t>34</w:t>
      </w:r>
    </w:p>
    <w:p w14:paraId="548C792B" w14:textId="2C11367F" w:rsidR="0063771D" w:rsidRPr="0063771D" w:rsidRDefault="0063771D" w:rsidP="0063771D">
      <w:pPr>
        <w:tabs>
          <w:tab w:val="right" w:leader="dot" w:pos="2520"/>
        </w:tabs>
        <w:rPr>
          <w:sz w:val="20"/>
        </w:rPr>
      </w:pPr>
      <w:r w:rsidRPr="0063771D">
        <w:rPr>
          <w:sz w:val="20"/>
        </w:rPr>
        <w:t>H. 4045</w:t>
      </w:r>
      <w:r w:rsidRPr="0063771D">
        <w:rPr>
          <w:sz w:val="20"/>
        </w:rPr>
        <w:tab/>
        <w:t>34</w:t>
      </w:r>
    </w:p>
    <w:p w14:paraId="476C4410" w14:textId="1F7C02F0" w:rsidR="0063771D" w:rsidRPr="0063771D" w:rsidRDefault="0063771D" w:rsidP="0063771D">
      <w:pPr>
        <w:tabs>
          <w:tab w:val="right" w:leader="dot" w:pos="2520"/>
        </w:tabs>
        <w:rPr>
          <w:sz w:val="20"/>
        </w:rPr>
      </w:pPr>
      <w:r w:rsidRPr="0063771D">
        <w:rPr>
          <w:sz w:val="20"/>
        </w:rPr>
        <w:t>H. 4128</w:t>
      </w:r>
      <w:r w:rsidRPr="0063771D">
        <w:rPr>
          <w:sz w:val="20"/>
        </w:rPr>
        <w:tab/>
        <w:t>5</w:t>
      </w:r>
    </w:p>
    <w:p w14:paraId="7DBE87B0" w14:textId="11685F4E" w:rsidR="0063771D" w:rsidRPr="0063771D" w:rsidRDefault="0063771D" w:rsidP="0063771D">
      <w:pPr>
        <w:tabs>
          <w:tab w:val="right" w:leader="dot" w:pos="2520"/>
        </w:tabs>
        <w:rPr>
          <w:sz w:val="20"/>
        </w:rPr>
      </w:pPr>
      <w:r w:rsidRPr="0063771D">
        <w:rPr>
          <w:sz w:val="20"/>
        </w:rPr>
        <w:t>H. 4998</w:t>
      </w:r>
      <w:r w:rsidRPr="0063771D">
        <w:rPr>
          <w:sz w:val="20"/>
        </w:rPr>
        <w:tab/>
        <w:t>35</w:t>
      </w:r>
    </w:p>
    <w:p w14:paraId="2C53C549" w14:textId="24C45D29" w:rsidR="0063771D" w:rsidRPr="0063771D" w:rsidRDefault="0063771D" w:rsidP="0063771D">
      <w:pPr>
        <w:tabs>
          <w:tab w:val="right" w:leader="dot" w:pos="2520"/>
        </w:tabs>
        <w:rPr>
          <w:sz w:val="20"/>
        </w:rPr>
      </w:pPr>
      <w:r w:rsidRPr="0063771D">
        <w:rPr>
          <w:sz w:val="20"/>
        </w:rPr>
        <w:t>H. 5054</w:t>
      </w:r>
      <w:r w:rsidRPr="0063771D">
        <w:rPr>
          <w:sz w:val="20"/>
        </w:rPr>
        <w:tab/>
        <w:t>36</w:t>
      </w:r>
    </w:p>
    <w:p w14:paraId="77B1217B" w14:textId="615E6943" w:rsidR="0063771D" w:rsidRPr="0063771D" w:rsidRDefault="0063771D" w:rsidP="0063771D">
      <w:pPr>
        <w:tabs>
          <w:tab w:val="right" w:leader="dot" w:pos="2520"/>
        </w:tabs>
        <w:rPr>
          <w:sz w:val="20"/>
        </w:rPr>
      </w:pPr>
      <w:r w:rsidRPr="0063771D">
        <w:rPr>
          <w:sz w:val="20"/>
        </w:rPr>
        <w:t>H. 5126</w:t>
      </w:r>
      <w:r w:rsidRPr="0063771D">
        <w:rPr>
          <w:sz w:val="20"/>
        </w:rPr>
        <w:tab/>
        <w:t>34</w:t>
      </w:r>
    </w:p>
    <w:p w14:paraId="585A5EEE" w14:textId="1DF8B817" w:rsidR="0063771D" w:rsidRPr="0063771D" w:rsidRDefault="0063771D" w:rsidP="0063771D">
      <w:pPr>
        <w:tabs>
          <w:tab w:val="right" w:leader="dot" w:pos="2520"/>
        </w:tabs>
        <w:rPr>
          <w:sz w:val="20"/>
        </w:rPr>
      </w:pPr>
      <w:r w:rsidRPr="0063771D">
        <w:rPr>
          <w:sz w:val="20"/>
        </w:rPr>
        <w:t>H. 5127</w:t>
      </w:r>
      <w:r w:rsidRPr="0063771D">
        <w:rPr>
          <w:sz w:val="20"/>
        </w:rPr>
        <w:tab/>
        <w:t>34</w:t>
      </w:r>
    </w:p>
    <w:p w14:paraId="46DC3836" w14:textId="09655C6B" w:rsidR="0063771D" w:rsidRPr="0063771D" w:rsidRDefault="0063771D" w:rsidP="0063771D">
      <w:pPr>
        <w:tabs>
          <w:tab w:val="right" w:leader="dot" w:pos="2520"/>
        </w:tabs>
        <w:rPr>
          <w:sz w:val="20"/>
        </w:rPr>
      </w:pPr>
      <w:r w:rsidRPr="0063771D">
        <w:rPr>
          <w:sz w:val="20"/>
        </w:rPr>
        <w:t>H. 5302</w:t>
      </w:r>
      <w:r w:rsidRPr="0063771D">
        <w:rPr>
          <w:sz w:val="20"/>
        </w:rPr>
        <w:tab/>
        <w:t>36</w:t>
      </w:r>
    </w:p>
    <w:p w14:paraId="10784114" w14:textId="7065562F" w:rsidR="0063771D" w:rsidRPr="0063771D" w:rsidRDefault="0063771D" w:rsidP="0063771D">
      <w:pPr>
        <w:tabs>
          <w:tab w:val="right" w:leader="dot" w:pos="2520"/>
        </w:tabs>
        <w:rPr>
          <w:sz w:val="20"/>
        </w:rPr>
      </w:pPr>
      <w:r w:rsidRPr="0063771D">
        <w:rPr>
          <w:sz w:val="20"/>
        </w:rPr>
        <w:t>H. 5332</w:t>
      </w:r>
      <w:r w:rsidRPr="0063771D">
        <w:rPr>
          <w:sz w:val="20"/>
        </w:rPr>
        <w:tab/>
        <w:t>5</w:t>
      </w:r>
    </w:p>
    <w:p w14:paraId="21A901A7" w14:textId="6BB12BD2" w:rsidR="0063771D" w:rsidRPr="0063771D" w:rsidRDefault="0063771D" w:rsidP="0063771D">
      <w:pPr>
        <w:tabs>
          <w:tab w:val="right" w:leader="dot" w:pos="2520"/>
        </w:tabs>
        <w:rPr>
          <w:sz w:val="20"/>
        </w:rPr>
      </w:pPr>
      <w:r w:rsidRPr="0063771D">
        <w:rPr>
          <w:sz w:val="20"/>
        </w:rPr>
        <w:t>H. 5333</w:t>
      </w:r>
      <w:r w:rsidRPr="0063771D">
        <w:rPr>
          <w:sz w:val="20"/>
        </w:rPr>
        <w:tab/>
        <w:t>5</w:t>
      </w:r>
    </w:p>
    <w:p w14:paraId="037B33E7" w14:textId="2882CF08" w:rsidR="0063771D" w:rsidRPr="0063771D" w:rsidRDefault="0063771D" w:rsidP="0063771D">
      <w:pPr>
        <w:tabs>
          <w:tab w:val="right" w:leader="dot" w:pos="2520"/>
        </w:tabs>
        <w:rPr>
          <w:sz w:val="20"/>
        </w:rPr>
      </w:pPr>
      <w:r w:rsidRPr="0063771D">
        <w:rPr>
          <w:sz w:val="20"/>
        </w:rPr>
        <w:t>H. 5334</w:t>
      </w:r>
      <w:r w:rsidRPr="0063771D">
        <w:rPr>
          <w:sz w:val="20"/>
        </w:rPr>
        <w:tab/>
        <w:t>6</w:t>
      </w:r>
    </w:p>
    <w:p w14:paraId="524C50D7" w14:textId="54C6343A" w:rsidR="0063771D" w:rsidRPr="0063771D" w:rsidRDefault="0063771D" w:rsidP="0063771D">
      <w:pPr>
        <w:tabs>
          <w:tab w:val="right" w:leader="dot" w:pos="2520"/>
        </w:tabs>
        <w:rPr>
          <w:sz w:val="20"/>
        </w:rPr>
      </w:pPr>
      <w:r w:rsidRPr="0063771D">
        <w:rPr>
          <w:sz w:val="20"/>
        </w:rPr>
        <w:t>H. 5335</w:t>
      </w:r>
      <w:r w:rsidRPr="0063771D">
        <w:rPr>
          <w:sz w:val="20"/>
        </w:rPr>
        <w:tab/>
        <w:t>7</w:t>
      </w:r>
    </w:p>
    <w:p w14:paraId="551FCB34" w14:textId="3FC366CD" w:rsidR="0063771D" w:rsidRPr="0063771D" w:rsidRDefault="0063771D" w:rsidP="0063771D">
      <w:pPr>
        <w:tabs>
          <w:tab w:val="right" w:leader="dot" w:pos="2520"/>
        </w:tabs>
        <w:rPr>
          <w:sz w:val="20"/>
        </w:rPr>
      </w:pPr>
      <w:r w:rsidRPr="0063771D">
        <w:rPr>
          <w:sz w:val="20"/>
        </w:rPr>
        <w:t>H. 5336</w:t>
      </w:r>
      <w:r w:rsidRPr="0063771D">
        <w:rPr>
          <w:sz w:val="20"/>
        </w:rPr>
        <w:tab/>
        <w:t>9</w:t>
      </w:r>
    </w:p>
    <w:p w14:paraId="5FAADF37" w14:textId="39421E91" w:rsidR="0063771D" w:rsidRPr="0063771D" w:rsidRDefault="0063771D" w:rsidP="0063771D">
      <w:pPr>
        <w:tabs>
          <w:tab w:val="right" w:leader="dot" w:pos="2520"/>
        </w:tabs>
        <w:rPr>
          <w:sz w:val="20"/>
        </w:rPr>
      </w:pPr>
      <w:r w:rsidRPr="0063771D">
        <w:rPr>
          <w:sz w:val="20"/>
        </w:rPr>
        <w:t>H. 5337</w:t>
      </w:r>
      <w:r w:rsidRPr="0063771D">
        <w:rPr>
          <w:sz w:val="20"/>
        </w:rPr>
        <w:tab/>
        <w:t>9</w:t>
      </w:r>
    </w:p>
    <w:p w14:paraId="3EF7544A" w14:textId="31697BD7" w:rsidR="0063771D" w:rsidRPr="0063771D" w:rsidRDefault="0063771D" w:rsidP="0063771D">
      <w:pPr>
        <w:tabs>
          <w:tab w:val="right" w:leader="dot" w:pos="2520"/>
        </w:tabs>
        <w:rPr>
          <w:sz w:val="20"/>
        </w:rPr>
      </w:pPr>
      <w:r w:rsidRPr="0063771D">
        <w:rPr>
          <w:sz w:val="20"/>
        </w:rPr>
        <w:t>H. 5338</w:t>
      </w:r>
      <w:r w:rsidRPr="0063771D">
        <w:rPr>
          <w:sz w:val="20"/>
        </w:rPr>
        <w:tab/>
        <w:t>10</w:t>
      </w:r>
    </w:p>
    <w:p w14:paraId="1BF612BE" w14:textId="4A39CE7A" w:rsidR="0063771D" w:rsidRPr="0063771D" w:rsidRDefault="0063771D" w:rsidP="0063771D">
      <w:pPr>
        <w:tabs>
          <w:tab w:val="right" w:leader="dot" w:pos="2520"/>
        </w:tabs>
        <w:rPr>
          <w:sz w:val="20"/>
        </w:rPr>
      </w:pPr>
      <w:r w:rsidRPr="0063771D">
        <w:rPr>
          <w:sz w:val="20"/>
        </w:rPr>
        <w:t>H. 5339</w:t>
      </w:r>
      <w:r w:rsidRPr="0063771D">
        <w:rPr>
          <w:sz w:val="20"/>
        </w:rPr>
        <w:tab/>
        <w:t>10</w:t>
      </w:r>
    </w:p>
    <w:p w14:paraId="3A65B463" w14:textId="6AC60CFC" w:rsidR="0063771D" w:rsidRPr="0063771D" w:rsidRDefault="0063771D" w:rsidP="0063771D">
      <w:pPr>
        <w:tabs>
          <w:tab w:val="right" w:leader="dot" w:pos="2520"/>
        </w:tabs>
        <w:rPr>
          <w:sz w:val="20"/>
        </w:rPr>
      </w:pPr>
      <w:r w:rsidRPr="0063771D">
        <w:rPr>
          <w:sz w:val="20"/>
        </w:rPr>
        <w:t>H. 5340</w:t>
      </w:r>
      <w:r w:rsidRPr="0063771D">
        <w:rPr>
          <w:sz w:val="20"/>
        </w:rPr>
        <w:tab/>
        <w:t>11</w:t>
      </w:r>
    </w:p>
    <w:p w14:paraId="01A38BA5" w14:textId="7A30EC0A" w:rsidR="0063771D" w:rsidRPr="0063771D" w:rsidRDefault="0063771D" w:rsidP="0063771D">
      <w:pPr>
        <w:tabs>
          <w:tab w:val="right" w:leader="dot" w:pos="2520"/>
        </w:tabs>
        <w:rPr>
          <w:sz w:val="20"/>
        </w:rPr>
      </w:pPr>
      <w:r w:rsidRPr="0063771D">
        <w:rPr>
          <w:sz w:val="20"/>
        </w:rPr>
        <w:t>H. 5341</w:t>
      </w:r>
      <w:r w:rsidRPr="0063771D">
        <w:rPr>
          <w:sz w:val="20"/>
        </w:rPr>
        <w:tab/>
        <w:t>12</w:t>
      </w:r>
    </w:p>
    <w:p w14:paraId="383E260C" w14:textId="43466CA1" w:rsidR="0063771D" w:rsidRPr="0063771D" w:rsidRDefault="0063771D" w:rsidP="0063771D">
      <w:pPr>
        <w:tabs>
          <w:tab w:val="right" w:leader="dot" w:pos="2520"/>
        </w:tabs>
        <w:rPr>
          <w:sz w:val="20"/>
        </w:rPr>
      </w:pPr>
      <w:r w:rsidRPr="0063771D">
        <w:rPr>
          <w:sz w:val="20"/>
        </w:rPr>
        <w:t>H. 5342</w:t>
      </w:r>
      <w:r w:rsidRPr="0063771D">
        <w:rPr>
          <w:sz w:val="20"/>
        </w:rPr>
        <w:tab/>
        <w:t>12</w:t>
      </w:r>
    </w:p>
    <w:p w14:paraId="5B34A8F5" w14:textId="0E42B41F" w:rsidR="0063771D" w:rsidRPr="0063771D" w:rsidRDefault="0063771D" w:rsidP="0063771D">
      <w:pPr>
        <w:tabs>
          <w:tab w:val="right" w:leader="dot" w:pos="2520"/>
        </w:tabs>
        <w:rPr>
          <w:sz w:val="20"/>
        </w:rPr>
      </w:pPr>
      <w:r w:rsidRPr="0063771D">
        <w:rPr>
          <w:sz w:val="20"/>
        </w:rPr>
        <w:t>H. 5343</w:t>
      </w:r>
      <w:r w:rsidRPr="0063771D">
        <w:rPr>
          <w:sz w:val="20"/>
        </w:rPr>
        <w:tab/>
        <w:t>13</w:t>
      </w:r>
    </w:p>
    <w:p w14:paraId="403C96AB" w14:textId="6F6D01A0" w:rsidR="0063771D" w:rsidRPr="0063771D" w:rsidRDefault="0063771D" w:rsidP="0063771D">
      <w:pPr>
        <w:tabs>
          <w:tab w:val="right" w:leader="dot" w:pos="2520"/>
        </w:tabs>
        <w:rPr>
          <w:sz w:val="20"/>
        </w:rPr>
      </w:pPr>
      <w:r w:rsidRPr="0063771D">
        <w:rPr>
          <w:sz w:val="20"/>
        </w:rPr>
        <w:t>H. 5344</w:t>
      </w:r>
      <w:r w:rsidRPr="0063771D">
        <w:rPr>
          <w:sz w:val="20"/>
        </w:rPr>
        <w:tab/>
        <w:t>14</w:t>
      </w:r>
    </w:p>
    <w:p w14:paraId="257936FF" w14:textId="363F8D6F" w:rsidR="0063771D" w:rsidRPr="0063771D" w:rsidRDefault="0063771D" w:rsidP="0063771D">
      <w:pPr>
        <w:tabs>
          <w:tab w:val="right" w:leader="dot" w:pos="2520"/>
        </w:tabs>
        <w:rPr>
          <w:sz w:val="20"/>
        </w:rPr>
      </w:pPr>
      <w:r w:rsidRPr="0063771D">
        <w:rPr>
          <w:sz w:val="20"/>
        </w:rPr>
        <w:t>H. 5345</w:t>
      </w:r>
      <w:r w:rsidRPr="0063771D">
        <w:rPr>
          <w:sz w:val="20"/>
        </w:rPr>
        <w:tab/>
        <w:t>15</w:t>
      </w:r>
    </w:p>
    <w:p w14:paraId="095E32E2" w14:textId="7DD2CA8F" w:rsidR="0063771D" w:rsidRPr="0063771D" w:rsidRDefault="0063771D" w:rsidP="0063771D">
      <w:pPr>
        <w:tabs>
          <w:tab w:val="right" w:leader="dot" w:pos="2520"/>
        </w:tabs>
        <w:rPr>
          <w:sz w:val="20"/>
        </w:rPr>
      </w:pPr>
      <w:r w:rsidRPr="0063771D">
        <w:rPr>
          <w:sz w:val="20"/>
        </w:rPr>
        <w:t>H. 5346</w:t>
      </w:r>
      <w:r w:rsidRPr="0063771D">
        <w:rPr>
          <w:sz w:val="20"/>
        </w:rPr>
        <w:tab/>
        <w:t>16</w:t>
      </w:r>
    </w:p>
    <w:p w14:paraId="3334D25C" w14:textId="0C76EDCA" w:rsidR="0063771D" w:rsidRPr="0063771D" w:rsidRDefault="0063771D" w:rsidP="0063771D">
      <w:pPr>
        <w:tabs>
          <w:tab w:val="right" w:leader="dot" w:pos="2520"/>
        </w:tabs>
        <w:rPr>
          <w:sz w:val="20"/>
        </w:rPr>
      </w:pPr>
      <w:r w:rsidRPr="0063771D">
        <w:rPr>
          <w:sz w:val="20"/>
        </w:rPr>
        <w:t>H. 5347</w:t>
      </w:r>
      <w:r w:rsidRPr="0063771D">
        <w:rPr>
          <w:sz w:val="20"/>
        </w:rPr>
        <w:tab/>
        <w:t>16</w:t>
      </w:r>
    </w:p>
    <w:p w14:paraId="444932B7" w14:textId="472B6754" w:rsidR="0063771D" w:rsidRPr="0063771D" w:rsidRDefault="0063771D" w:rsidP="0063771D">
      <w:pPr>
        <w:tabs>
          <w:tab w:val="right" w:leader="dot" w:pos="2520"/>
        </w:tabs>
        <w:rPr>
          <w:sz w:val="20"/>
        </w:rPr>
      </w:pPr>
      <w:r w:rsidRPr="0063771D">
        <w:rPr>
          <w:sz w:val="20"/>
        </w:rPr>
        <w:t>H. 5348</w:t>
      </w:r>
      <w:r w:rsidRPr="0063771D">
        <w:rPr>
          <w:sz w:val="20"/>
        </w:rPr>
        <w:tab/>
        <w:t>17</w:t>
      </w:r>
    </w:p>
    <w:p w14:paraId="7F08A460" w14:textId="3BDC5192" w:rsidR="0063771D" w:rsidRPr="0063771D" w:rsidRDefault="0063771D" w:rsidP="0063771D">
      <w:pPr>
        <w:tabs>
          <w:tab w:val="right" w:leader="dot" w:pos="2520"/>
        </w:tabs>
        <w:rPr>
          <w:sz w:val="20"/>
        </w:rPr>
      </w:pPr>
      <w:r>
        <w:rPr>
          <w:sz w:val="20"/>
        </w:rPr>
        <w:br w:type="column"/>
      </w:r>
      <w:r w:rsidRPr="0063771D">
        <w:rPr>
          <w:sz w:val="20"/>
        </w:rPr>
        <w:t>H. 5349</w:t>
      </w:r>
      <w:r w:rsidRPr="0063771D">
        <w:rPr>
          <w:sz w:val="20"/>
        </w:rPr>
        <w:tab/>
        <w:t>17</w:t>
      </w:r>
    </w:p>
    <w:p w14:paraId="60DBCC25" w14:textId="6B338DDE" w:rsidR="0063771D" w:rsidRPr="0063771D" w:rsidRDefault="0063771D" w:rsidP="0063771D">
      <w:pPr>
        <w:tabs>
          <w:tab w:val="right" w:leader="dot" w:pos="2520"/>
        </w:tabs>
        <w:rPr>
          <w:sz w:val="20"/>
        </w:rPr>
      </w:pPr>
      <w:r w:rsidRPr="0063771D">
        <w:rPr>
          <w:sz w:val="20"/>
        </w:rPr>
        <w:t>H. 5350</w:t>
      </w:r>
      <w:r w:rsidRPr="0063771D">
        <w:rPr>
          <w:sz w:val="20"/>
        </w:rPr>
        <w:tab/>
        <w:t>18</w:t>
      </w:r>
    </w:p>
    <w:p w14:paraId="42A4B430" w14:textId="43A163D0" w:rsidR="0063771D" w:rsidRPr="0063771D" w:rsidRDefault="0063771D" w:rsidP="0063771D">
      <w:pPr>
        <w:tabs>
          <w:tab w:val="right" w:leader="dot" w:pos="2520"/>
        </w:tabs>
        <w:rPr>
          <w:sz w:val="20"/>
        </w:rPr>
      </w:pPr>
      <w:r w:rsidRPr="0063771D">
        <w:rPr>
          <w:sz w:val="20"/>
        </w:rPr>
        <w:t>H. 5351</w:t>
      </w:r>
      <w:r w:rsidRPr="0063771D">
        <w:rPr>
          <w:sz w:val="20"/>
        </w:rPr>
        <w:tab/>
        <w:t>18</w:t>
      </w:r>
    </w:p>
    <w:p w14:paraId="1FA00D5A" w14:textId="5A2CF0F6" w:rsidR="0063771D" w:rsidRPr="0063771D" w:rsidRDefault="0063771D" w:rsidP="0063771D">
      <w:pPr>
        <w:tabs>
          <w:tab w:val="right" w:leader="dot" w:pos="2520"/>
        </w:tabs>
        <w:rPr>
          <w:sz w:val="20"/>
        </w:rPr>
      </w:pPr>
      <w:r w:rsidRPr="0063771D">
        <w:rPr>
          <w:sz w:val="20"/>
        </w:rPr>
        <w:t>H. 5352</w:t>
      </w:r>
      <w:r w:rsidRPr="0063771D">
        <w:rPr>
          <w:sz w:val="20"/>
        </w:rPr>
        <w:tab/>
        <w:t>19</w:t>
      </w:r>
    </w:p>
    <w:p w14:paraId="6BAC210C" w14:textId="457CBE8C" w:rsidR="0063771D" w:rsidRPr="0063771D" w:rsidRDefault="0063771D" w:rsidP="0063771D">
      <w:pPr>
        <w:tabs>
          <w:tab w:val="right" w:leader="dot" w:pos="2520"/>
        </w:tabs>
        <w:rPr>
          <w:sz w:val="20"/>
        </w:rPr>
      </w:pPr>
      <w:r w:rsidRPr="0063771D">
        <w:rPr>
          <w:sz w:val="20"/>
        </w:rPr>
        <w:t>H. 5353</w:t>
      </w:r>
      <w:r w:rsidRPr="0063771D">
        <w:rPr>
          <w:sz w:val="20"/>
        </w:rPr>
        <w:tab/>
        <w:t>20</w:t>
      </w:r>
    </w:p>
    <w:p w14:paraId="659F5102" w14:textId="2BF39D9C" w:rsidR="0063771D" w:rsidRPr="0063771D" w:rsidRDefault="0063771D" w:rsidP="0063771D">
      <w:pPr>
        <w:tabs>
          <w:tab w:val="right" w:leader="dot" w:pos="2520"/>
        </w:tabs>
        <w:rPr>
          <w:sz w:val="20"/>
        </w:rPr>
      </w:pPr>
      <w:r w:rsidRPr="0063771D">
        <w:rPr>
          <w:sz w:val="20"/>
        </w:rPr>
        <w:t>H. 5354</w:t>
      </w:r>
      <w:r w:rsidRPr="0063771D">
        <w:rPr>
          <w:sz w:val="20"/>
        </w:rPr>
        <w:tab/>
        <w:t>20</w:t>
      </w:r>
    </w:p>
    <w:p w14:paraId="530FE412" w14:textId="23AD609B" w:rsidR="0063771D" w:rsidRPr="0063771D" w:rsidRDefault="0063771D" w:rsidP="0063771D">
      <w:pPr>
        <w:tabs>
          <w:tab w:val="right" w:leader="dot" w:pos="2520"/>
        </w:tabs>
        <w:rPr>
          <w:sz w:val="20"/>
        </w:rPr>
      </w:pPr>
      <w:r w:rsidRPr="0063771D">
        <w:rPr>
          <w:sz w:val="20"/>
        </w:rPr>
        <w:t>H. 5355</w:t>
      </w:r>
      <w:r w:rsidRPr="0063771D">
        <w:rPr>
          <w:sz w:val="20"/>
        </w:rPr>
        <w:tab/>
        <w:t>21</w:t>
      </w:r>
    </w:p>
    <w:p w14:paraId="714F13B4" w14:textId="01B3D61B" w:rsidR="0063771D" w:rsidRPr="0063771D" w:rsidRDefault="0063771D" w:rsidP="0063771D">
      <w:pPr>
        <w:tabs>
          <w:tab w:val="right" w:leader="dot" w:pos="2520"/>
        </w:tabs>
        <w:rPr>
          <w:sz w:val="20"/>
        </w:rPr>
      </w:pPr>
      <w:r w:rsidRPr="0063771D">
        <w:rPr>
          <w:sz w:val="20"/>
        </w:rPr>
        <w:t>H. 5356</w:t>
      </w:r>
      <w:r w:rsidRPr="0063771D">
        <w:rPr>
          <w:sz w:val="20"/>
        </w:rPr>
        <w:tab/>
        <w:t>21</w:t>
      </w:r>
    </w:p>
    <w:p w14:paraId="33C91366" w14:textId="43FA0326" w:rsidR="0063771D" w:rsidRPr="0063771D" w:rsidRDefault="0063771D" w:rsidP="0063771D">
      <w:pPr>
        <w:tabs>
          <w:tab w:val="right" w:leader="dot" w:pos="2520"/>
        </w:tabs>
        <w:rPr>
          <w:sz w:val="20"/>
        </w:rPr>
      </w:pPr>
      <w:r w:rsidRPr="0063771D">
        <w:rPr>
          <w:sz w:val="20"/>
        </w:rPr>
        <w:t>H. 5357</w:t>
      </w:r>
      <w:r w:rsidRPr="0063771D">
        <w:rPr>
          <w:sz w:val="20"/>
        </w:rPr>
        <w:tab/>
        <w:t>22</w:t>
      </w:r>
    </w:p>
    <w:p w14:paraId="648E2883" w14:textId="3CB522D3" w:rsidR="0063771D" w:rsidRPr="0063771D" w:rsidRDefault="0063771D" w:rsidP="0063771D">
      <w:pPr>
        <w:tabs>
          <w:tab w:val="right" w:leader="dot" w:pos="2520"/>
        </w:tabs>
        <w:rPr>
          <w:sz w:val="20"/>
        </w:rPr>
      </w:pPr>
      <w:r w:rsidRPr="0063771D">
        <w:rPr>
          <w:sz w:val="20"/>
        </w:rPr>
        <w:t>H. 5358</w:t>
      </w:r>
      <w:r w:rsidRPr="0063771D">
        <w:rPr>
          <w:sz w:val="20"/>
        </w:rPr>
        <w:tab/>
        <w:t>23</w:t>
      </w:r>
    </w:p>
    <w:p w14:paraId="55CDC46E" w14:textId="51F581B5" w:rsidR="0063771D" w:rsidRPr="0063771D" w:rsidRDefault="0063771D" w:rsidP="0063771D">
      <w:pPr>
        <w:tabs>
          <w:tab w:val="right" w:leader="dot" w:pos="2520"/>
        </w:tabs>
        <w:rPr>
          <w:sz w:val="20"/>
        </w:rPr>
      </w:pPr>
      <w:r w:rsidRPr="0063771D">
        <w:rPr>
          <w:sz w:val="20"/>
        </w:rPr>
        <w:t>H. 5359</w:t>
      </w:r>
      <w:r w:rsidRPr="0063771D">
        <w:rPr>
          <w:sz w:val="20"/>
        </w:rPr>
        <w:tab/>
        <w:t>23</w:t>
      </w:r>
    </w:p>
    <w:p w14:paraId="41986BA4" w14:textId="0F663EB5" w:rsidR="0063771D" w:rsidRPr="0063771D" w:rsidRDefault="0063771D" w:rsidP="0063771D">
      <w:pPr>
        <w:tabs>
          <w:tab w:val="right" w:leader="dot" w:pos="2520"/>
        </w:tabs>
        <w:rPr>
          <w:sz w:val="20"/>
        </w:rPr>
      </w:pPr>
      <w:r w:rsidRPr="0063771D">
        <w:rPr>
          <w:sz w:val="20"/>
        </w:rPr>
        <w:t>H. 5360</w:t>
      </w:r>
      <w:r w:rsidRPr="0063771D">
        <w:rPr>
          <w:sz w:val="20"/>
        </w:rPr>
        <w:tab/>
        <w:t>24</w:t>
      </w:r>
    </w:p>
    <w:p w14:paraId="3A10D9E5" w14:textId="3383FC96" w:rsidR="0063771D" w:rsidRPr="0063771D" w:rsidRDefault="0063771D" w:rsidP="0063771D">
      <w:pPr>
        <w:tabs>
          <w:tab w:val="right" w:leader="dot" w:pos="2520"/>
        </w:tabs>
        <w:rPr>
          <w:sz w:val="20"/>
        </w:rPr>
      </w:pPr>
      <w:r w:rsidRPr="0063771D">
        <w:rPr>
          <w:sz w:val="20"/>
        </w:rPr>
        <w:t>H. 5361</w:t>
      </w:r>
      <w:r w:rsidRPr="0063771D">
        <w:rPr>
          <w:sz w:val="20"/>
        </w:rPr>
        <w:tab/>
        <w:t>24</w:t>
      </w:r>
    </w:p>
    <w:p w14:paraId="19CF7430" w14:textId="46A9126E" w:rsidR="0063771D" w:rsidRPr="0063771D" w:rsidRDefault="0063771D" w:rsidP="0063771D">
      <w:pPr>
        <w:tabs>
          <w:tab w:val="right" w:leader="dot" w:pos="2520"/>
        </w:tabs>
        <w:rPr>
          <w:sz w:val="20"/>
        </w:rPr>
      </w:pPr>
      <w:r w:rsidRPr="0063771D">
        <w:rPr>
          <w:sz w:val="20"/>
        </w:rPr>
        <w:t>H. 5362</w:t>
      </w:r>
      <w:r w:rsidRPr="0063771D">
        <w:rPr>
          <w:sz w:val="20"/>
        </w:rPr>
        <w:tab/>
        <w:t>25</w:t>
      </w:r>
    </w:p>
    <w:p w14:paraId="09A5D6B8" w14:textId="3A2B01EC" w:rsidR="0063771D" w:rsidRPr="0063771D" w:rsidRDefault="0063771D" w:rsidP="0063771D">
      <w:pPr>
        <w:tabs>
          <w:tab w:val="right" w:leader="dot" w:pos="2520"/>
        </w:tabs>
        <w:rPr>
          <w:sz w:val="20"/>
        </w:rPr>
      </w:pPr>
      <w:r w:rsidRPr="0063771D">
        <w:rPr>
          <w:sz w:val="20"/>
        </w:rPr>
        <w:t>H. 5363</w:t>
      </w:r>
      <w:r w:rsidRPr="0063771D">
        <w:rPr>
          <w:sz w:val="20"/>
        </w:rPr>
        <w:tab/>
        <w:t>30</w:t>
      </w:r>
    </w:p>
    <w:p w14:paraId="4E2C3EC1" w14:textId="12705AB7" w:rsidR="0063771D" w:rsidRPr="0063771D" w:rsidRDefault="0063771D" w:rsidP="0063771D">
      <w:pPr>
        <w:tabs>
          <w:tab w:val="right" w:leader="dot" w:pos="2520"/>
        </w:tabs>
        <w:rPr>
          <w:sz w:val="20"/>
        </w:rPr>
      </w:pPr>
      <w:r w:rsidRPr="0063771D">
        <w:rPr>
          <w:sz w:val="20"/>
        </w:rPr>
        <w:t>H. 5364</w:t>
      </w:r>
      <w:r w:rsidRPr="0063771D">
        <w:rPr>
          <w:sz w:val="20"/>
        </w:rPr>
        <w:tab/>
        <w:t>30</w:t>
      </w:r>
    </w:p>
    <w:p w14:paraId="034ECFEB" w14:textId="018B0F77" w:rsidR="0063771D" w:rsidRPr="0063771D" w:rsidRDefault="0063771D" w:rsidP="0063771D">
      <w:pPr>
        <w:tabs>
          <w:tab w:val="right" w:leader="dot" w:pos="2520"/>
        </w:tabs>
        <w:rPr>
          <w:sz w:val="20"/>
        </w:rPr>
      </w:pPr>
      <w:r w:rsidRPr="0063771D">
        <w:rPr>
          <w:sz w:val="20"/>
        </w:rPr>
        <w:t>H. 5365</w:t>
      </w:r>
      <w:r w:rsidRPr="0063771D">
        <w:rPr>
          <w:sz w:val="20"/>
        </w:rPr>
        <w:tab/>
        <w:t>30</w:t>
      </w:r>
    </w:p>
    <w:p w14:paraId="0E2FDD3F" w14:textId="5D4770BC" w:rsidR="0063771D" w:rsidRPr="0063771D" w:rsidRDefault="0063771D" w:rsidP="0063771D">
      <w:pPr>
        <w:tabs>
          <w:tab w:val="right" w:leader="dot" w:pos="2520"/>
        </w:tabs>
        <w:rPr>
          <w:sz w:val="20"/>
        </w:rPr>
      </w:pPr>
      <w:r w:rsidRPr="0063771D">
        <w:rPr>
          <w:sz w:val="20"/>
        </w:rPr>
        <w:t>H. 5366</w:t>
      </w:r>
      <w:r w:rsidRPr="0063771D">
        <w:rPr>
          <w:sz w:val="20"/>
        </w:rPr>
        <w:tab/>
        <w:t>30</w:t>
      </w:r>
    </w:p>
    <w:p w14:paraId="1A6AB0FA" w14:textId="0A141F8B" w:rsidR="0063771D" w:rsidRPr="0063771D" w:rsidRDefault="0063771D" w:rsidP="0063771D">
      <w:pPr>
        <w:tabs>
          <w:tab w:val="right" w:leader="dot" w:pos="2520"/>
        </w:tabs>
        <w:rPr>
          <w:sz w:val="20"/>
        </w:rPr>
      </w:pPr>
      <w:r w:rsidRPr="0063771D">
        <w:rPr>
          <w:sz w:val="20"/>
        </w:rPr>
        <w:t>H. 5367</w:t>
      </w:r>
      <w:r w:rsidRPr="0063771D">
        <w:rPr>
          <w:sz w:val="20"/>
        </w:rPr>
        <w:tab/>
        <w:t>31</w:t>
      </w:r>
    </w:p>
    <w:p w14:paraId="58FC42E4" w14:textId="77777777" w:rsidR="0063771D" w:rsidRPr="0063771D" w:rsidRDefault="0063771D" w:rsidP="0063771D">
      <w:pPr>
        <w:tabs>
          <w:tab w:val="right" w:leader="dot" w:pos="2520"/>
        </w:tabs>
        <w:rPr>
          <w:sz w:val="20"/>
        </w:rPr>
      </w:pPr>
    </w:p>
    <w:p w14:paraId="50CD3E93" w14:textId="6CE668D0" w:rsidR="0063771D" w:rsidRPr="0063771D" w:rsidRDefault="0063771D" w:rsidP="0063771D">
      <w:pPr>
        <w:tabs>
          <w:tab w:val="right" w:leader="dot" w:pos="2520"/>
        </w:tabs>
        <w:rPr>
          <w:sz w:val="20"/>
        </w:rPr>
      </w:pPr>
      <w:r w:rsidRPr="0063771D">
        <w:rPr>
          <w:sz w:val="20"/>
        </w:rPr>
        <w:t>S. 751</w:t>
      </w:r>
      <w:r w:rsidRPr="0063771D">
        <w:rPr>
          <w:sz w:val="20"/>
        </w:rPr>
        <w:tab/>
        <w:t>31</w:t>
      </w:r>
    </w:p>
    <w:p w14:paraId="39FD1255" w14:textId="3CB523F1" w:rsidR="0063771D" w:rsidRPr="0063771D" w:rsidRDefault="0063771D" w:rsidP="0063771D">
      <w:pPr>
        <w:tabs>
          <w:tab w:val="right" w:leader="dot" w:pos="2520"/>
        </w:tabs>
        <w:rPr>
          <w:sz w:val="20"/>
        </w:rPr>
      </w:pPr>
      <w:r w:rsidRPr="0063771D">
        <w:rPr>
          <w:sz w:val="20"/>
        </w:rPr>
        <w:t>S. 832</w:t>
      </w:r>
      <w:r w:rsidRPr="0063771D">
        <w:rPr>
          <w:sz w:val="20"/>
        </w:rPr>
        <w:tab/>
        <w:t>31</w:t>
      </w:r>
    </w:p>
    <w:p w14:paraId="404EDEA4" w14:textId="2CC017EA" w:rsidR="0063771D" w:rsidRPr="0063771D" w:rsidRDefault="0063771D" w:rsidP="0063771D">
      <w:pPr>
        <w:tabs>
          <w:tab w:val="right" w:leader="dot" w:pos="2520"/>
        </w:tabs>
        <w:rPr>
          <w:sz w:val="20"/>
        </w:rPr>
      </w:pPr>
      <w:r w:rsidRPr="0063771D">
        <w:rPr>
          <w:sz w:val="20"/>
        </w:rPr>
        <w:t>S. 993</w:t>
      </w:r>
      <w:r w:rsidRPr="0063771D">
        <w:rPr>
          <w:sz w:val="20"/>
        </w:rPr>
        <w:tab/>
        <w:t>19</w:t>
      </w:r>
    </w:p>
    <w:p w14:paraId="334F9C54" w14:textId="102D00DC" w:rsidR="0063771D" w:rsidRPr="0063771D" w:rsidRDefault="0063771D" w:rsidP="0063771D">
      <w:pPr>
        <w:tabs>
          <w:tab w:val="right" w:leader="dot" w:pos="2520"/>
        </w:tabs>
        <w:rPr>
          <w:sz w:val="20"/>
        </w:rPr>
      </w:pPr>
      <w:r w:rsidRPr="0063771D">
        <w:rPr>
          <w:sz w:val="20"/>
        </w:rPr>
        <w:t>S. 994</w:t>
      </w:r>
      <w:r w:rsidRPr="0063771D">
        <w:rPr>
          <w:sz w:val="20"/>
        </w:rPr>
        <w:tab/>
        <w:t>19</w:t>
      </w:r>
    </w:p>
    <w:p w14:paraId="33CC4473" w14:textId="77777777" w:rsidR="0063771D" w:rsidRDefault="0063771D" w:rsidP="0063771D">
      <w:pPr>
        <w:tabs>
          <w:tab w:val="right" w:leader="dot" w:pos="2520"/>
        </w:tabs>
        <w:rPr>
          <w:sz w:val="20"/>
        </w:rPr>
      </w:pPr>
      <w:r w:rsidRPr="0063771D">
        <w:rPr>
          <w:sz w:val="20"/>
        </w:rPr>
        <w:t>S. 995</w:t>
      </w:r>
      <w:r w:rsidRPr="0063771D">
        <w:rPr>
          <w:sz w:val="20"/>
        </w:rPr>
        <w:tab/>
        <w:t>20</w:t>
      </w:r>
    </w:p>
    <w:p w14:paraId="2F223173" w14:textId="0E321E97" w:rsidR="0063771D" w:rsidRPr="0063771D" w:rsidRDefault="0063771D" w:rsidP="0063771D">
      <w:pPr>
        <w:tabs>
          <w:tab w:val="right" w:leader="dot" w:pos="2520"/>
        </w:tabs>
        <w:rPr>
          <w:sz w:val="20"/>
        </w:rPr>
      </w:pPr>
    </w:p>
    <w:sectPr w:rsidR="0063771D" w:rsidRPr="0063771D" w:rsidSect="0063771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E94A" w14:textId="77777777" w:rsidR="00B86B3A" w:rsidRDefault="00B86B3A">
      <w:r>
        <w:separator/>
      </w:r>
    </w:p>
  </w:endnote>
  <w:endnote w:type="continuationSeparator" w:id="0">
    <w:p w14:paraId="641BA282" w14:textId="77777777" w:rsidR="00B86B3A" w:rsidRDefault="00B8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B0A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539C5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590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61D10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2E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A06C" w14:textId="77777777" w:rsidR="00B86B3A" w:rsidRDefault="00B86B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75409A" w14:textId="77777777" w:rsidR="00B86B3A" w:rsidRDefault="00B8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6E7E" w14:textId="77777777" w:rsidR="00B86B3A" w:rsidRDefault="00B86B3A">
      <w:r>
        <w:separator/>
      </w:r>
    </w:p>
  </w:footnote>
  <w:footnote w:type="continuationSeparator" w:id="0">
    <w:p w14:paraId="0C4258DE" w14:textId="77777777" w:rsidR="00B86B3A" w:rsidRDefault="00B8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2101" w14:textId="77777777" w:rsidR="00B86B3A" w:rsidRDefault="00B86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B1" w14:textId="77777777" w:rsidR="00B86B3A" w:rsidRDefault="00B86B3A">
    <w:pPr>
      <w:pStyle w:val="Header"/>
      <w:jc w:val="center"/>
      <w:rPr>
        <w:b/>
      </w:rPr>
    </w:pPr>
    <w:r>
      <w:rPr>
        <w:b/>
      </w:rPr>
      <w:t>WEDNESDAY, MARCH 11, 2026</w:t>
    </w:r>
  </w:p>
  <w:p w14:paraId="253EDCBB" w14:textId="493F290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8E7A" w14:textId="1EF382D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85B" w14:textId="77777777" w:rsidR="00B86B3A" w:rsidRDefault="00B86B3A">
    <w:pPr>
      <w:pStyle w:val="Header"/>
      <w:jc w:val="center"/>
      <w:rPr>
        <w:b/>
      </w:rPr>
    </w:pPr>
    <w:r>
      <w:rPr>
        <w:b/>
      </w:rPr>
      <w:t>Wednesday, March 11, 2026</w:t>
    </w:r>
  </w:p>
  <w:p w14:paraId="0F5BC7F9" w14:textId="77777777" w:rsidR="00B86B3A" w:rsidRDefault="00B86B3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84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3A"/>
    <w:rsid w:val="0001340B"/>
    <w:rsid w:val="00375044"/>
    <w:rsid w:val="0061252D"/>
    <w:rsid w:val="0063771D"/>
    <w:rsid w:val="006E152A"/>
    <w:rsid w:val="00886C47"/>
    <w:rsid w:val="008C1B26"/>
    <w:rsid w:val="008C4094"/>
    <w:rsid w:val="00B86B3A"/>
    <w:rsid w:val="00C140CF"/>
    <w:rsid w:val="00C719B2"/>
    <w:rsid w:val="00F7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52540"/>
  <w15:chartTrackingRefBased/>
  <w15:docId w15:val="{126FA7F2-509B-4A0E-B6E2-34C1CBDA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B86B3A"/>
    <w:pPr>
      <w:widowControl w:val="0"/>
      <w:suppressAutoHyphens/>
      <w:spacing w:line="360" w:lineRule="auto"/>
      <w:jc w:val="both"/>
    </w:pPr>
    <w:rPr>
      <w:rFonts w:eastAsia="Calibri"/>
      <w:sz w:val="22"/>
      <w:szCs w:val="22"/>
    </w:rPr>
  </w:style>
  <w:style w:type="paragraph" w:customStyle="1" w:styleId="scresolutionbody">
    <w:name w:val="sc_resolution_body"/>
    <w:qFormat/>
    <w:rsid w:val="00B86B3A"/>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B86B3A"/>
    <w:pPr>
      <w:widowControl w:val="0"/>
      <w:suppressAutoHyphens/>
      <w:spacing w:line="360" w:lineRule="auto"/>
      <w:jc w:val="both"/>
    </w:pPr>
    <w:rPr>
      <w:rFonts w:eastAsia="Calibri"/>
      <w:sz w:val="22"/>
      <w:szCs w:val="22"/>
    </w:rPr>
  </w:style>
  <w:style w:type="paragraph" w:customStyle="1" w:styleId="scemptyline">
    <w:name w:val="sc_empty_line"/>
    <w:qFormat/>
    <w:rsid w:val="00B86B3A"/>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B86B3A"/>
  </w:style>
  <w:style w:type="paragraph" w:customStyle="1" w:styleId="scbillendxx">
    <w:name w:val="sc_bill_end_xx"/>
    <w:qFormat/>
    <w:rsid w:val="00B86B3A"/>
    <w:pPr>
      <w:widowControl w:val="0"/>
      <w:suppressAutoHyphens/>
      <w:jc w:val="center"/>
    </w:pPr>
    <w:rPr>
      <w:rFonts w:eastAsia="Calibri"/>
      <w:sz w:val="22"/>
      <w:szCs w:val="22"/>
    </w:rPr>
  </w:style>
  <w:style w:type="paragraph" w:styleId="Title">
    <w:name w:val="Title"/>
    <w:basedOn w:val="Normal"/>
    <w:link w:val="TitleChar"/>
    <w:qFormat/>
    <w:rsid w:val="00B86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86B3A"/>
    <w:rPr>
      <w:b/>
      <w:sz w:val="30"/>
    </w:rPr>
  </w:style>
  <w:style w:type="paragraph" w:customStyle="1" w:styleId="Cover1">
    <w:name w:val="Cover1"/>
    <w:basedOn w:val="Normal"/>
    <w:rsid w:val="00B86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6B3A"/>
    <w:pPr>
      <w:ind w:firstLine="0"/>
      <w:jc w:val="left"/>
    </w:pPr>
    <w:rPr>
      <w:sz w:val="20"/>
    </w:rPr>
  </w:style>
  <w:style w:type="paragraph" w:customStyle="1" w:styleId="Cover3">
    <w:name w:val="Cover3"/>
    <w:basedOn w:val="Normal"/>
    <w:rsid w:val="00B86B3A"/>
    <w:pPr>
      <w:ind w:firstLine="0"/>
      <w:jc w:val="center"/>
    </w:pPr>
    <w:rPr>
      <w:b/>
    </w:rPr>
  </w:style>
  <w:style w:type="paragraph" w:customStyle="1" w:styleId="Cover4">
    <w:name w:val="Cover4"/>
    <w:basedOn w:val="Cover1"/>
    <w:rsid w:val="00B86B3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9931</Words>
  <Characters>56397</Characters>
  <Application>Microsoft Office Word</Application>
  <DocSecurity>0</DocSecurity>
  <Lines>1652</Lines>
  <Paragraphs>460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3/11/2026 - South Carolina Legislature Online</dc:title>
  <dc:subject/>
  <dc:creator>Olivia Mullins</dc:creator>
  <cp:keywords/>
  <dc:description/>
  <cp:lastModifiedBy>Olivia Mullins</cp:lastModifiedBy>
  <cp:revision>3</cp:revision>
  <dcterms:created xsi:type="dcterms:W3CDTF">2026-03-11T16:34:00Z</dcterms:created>
  <dcterms:modified xsi:type="dcterms:W3CDTF">2026-03-11T16:40:00Z</dcterms:modified>
</cp:coreProperties>
</file>