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47623" w14:textId="77777777" w:rsidR="00A96533" w:rsidRDefault="00A96533">
      <w:pPr>
        <w:pStyle w:val="Title"/>
      </w:pPr>
    </w:p>
    <w:p w14:paraId="2C4509AA" w14:textId="77777777" w:rsidR="00A96533" w:rsidRDefault="00A96533">
      <w:pPr>
        <w:pStyle w:val="Title"/>
        <w:jc w:val="right"/>
      </w:pPr>
      <w:r>
        <w:rPr>
          <w:sz w:val="24"/>
        </w:rPr>
        <w:t xml:space="preserve">NO. 37 </w:t>
      </w:r>
    </w:p>
    <w:p w14:paraId="6F90766D" w14:textId="77777777" w:rsidR="00A96533" w:rsidRDefault="00A96533">
      <w:pPr>
        <w:pStyle w:val="Title"/>
      </w:pPr>
    </w:p>
    <w:p w14:paraId="141C323B" w14:textId="77777777" w:rsidR="00A96533" w:rsidRDefault="00A96533">
      <w:pPr>
        <w:pStyle w:val="Title"/>
      </w:pPr>
    </w:p>
    <w:p w14:paraId="18BFB403" w14:textId="77777777" w:rsidR="00A96533" w:rsidRDefault="00A96533">
      <w:pPr>
        <w:pStyle w:val="Title"/>
      </w:pPr>
      <w:r>
        <w:t>JOURNAL</w:t>
      </w:r>
    </w:p>
    <w:p w14:paraId="0D69A1DF" w14:textId="77777777" w:rsidR="00A96533" w:rsidRDefault="00A96533">
      <w:pPr>
        <w:pStyle w:val="Title"/>
        <w:jc w:val="left"/>
      </w:pPr>
    </w:p>
    <w:p w14:paraId="2873A621" w14:textId="77777777" w:rsidR="00A96533" w:rsidRDefault="00A96533">
      <w:pPr>
        <w:pStyle w:val="Title"/>
        <w:rPr>
          <w:sz w:val="26"/>
        </w:rPr>
      </w:pPr>
      <w:r>
        <w:rPr>
          <w:sz w:val="26"/>
        </w:rPr>
        <w:t>of the</w:t>
      </w:r>
    </w:p>
    <w:p w14:paraId="77B909B7" w14:textId="77777777" w:rsidR="00A96533" w:rsidRDefault="00A96533">
      <w:pPr>
        <w:pStyle w:val="Title"/>
        <w:jc w:val="left"/>
        <w:rPr>
          <w:sz w:val="26"/>
        </w:rPr>
      </w:pPr>
    </w:p>
    <w:p w14:paraId="10B6A77F" w14:textId="77777777" w:rsidR="00A96533" w:rsidRDefault="00A96533">
      <w:pPr>
        <w:pStyle w:val="Title"/>
      </w:pPr>
      <w:r>
        <w:t>HOUSE OF REPRESENTATIVES</w:t>
      </w:r>
    </w:p>
    <w:p w14:paraId="4A4469E9" w14:textId="77777777" w:rsidR="00A96533" w:rsidRDefault="00A96533">
      <w:pPr>
        <w:pStyle w:val="Title"/>
        <w:jc w:val="left"/>
      </w:pPr>
    </w:p>
    <w:p w14:paraId="3D9FE104" w14:textId="77777777" w:rsidR="00A96533" w:rsidRDefault="00A96533">
      <w:pPr>
        <w:pStyle w:val="Title"/>
        <w:rPr>
          <w:sz w:val="26"/>
        </w:rPr>
      </w:pPr>
      <w:r>
        <w:rPr>
          <w:sz w:val="26"/>
        </w:rPr>
        <w:t>of the</w:t>
      </w:r>
    </w:p>
    <w:p w14:paraId="39883A55" w14:textId="77777777" w:rsidR="00A96533" w:rsidRDefault="00A96533">
      <w:pPr>
        <w:pStyle w:val="Title"/>
        <w:jc w:val="left"/>
      </w:pPr>
    </w:p>
    <w:p w14:paraId="3A32AD97" w14:textId="77777777" w:rsidR="00A96533" w:rsidRDefault="00A96533">
      <w:pPr>
        <w:pStyle w:val="Title"/>
      </w:pPr>
      <w:r>
        <w:t>STATE OF SOUTH CAROLINA</w:t>
      </w:r>
    </w:p>
    <w:p w14:paraId="453A441C" w14:textId="77777777" w:rsidR="00A96533" w:rsidRDefault="00A96533">
      <w:pPr>
        <w:pStyle w:val="Cover1"/>
        <w:ind w:right="0"/>
      </w:pPr>
    </w:p>
    <w:p w14:paraId="6753C03C" w14:textId="77777777" w:rsidR="00A96533" w:rsidRDefault="00A96533">
      <w:pPr>
        <w:pStyle w:val="Cover1"/>
        <w:ind w:right="0"/>
      </w:pPr>
    </w:p>
    <w:p w14:paraId="1302A460" w14:textId="23B01F53" w:rsidR="00A96533" w:rsidRDefault="00A965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62E4C488" wp14:editId="36AE77CA">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768C3E6" w14:textId="77777777" w:rsidR="00A96533" w:rsidRDefault="00A96533">
      <w:pPr>
        <w:pStyle w:val="Cover1"/>
        <w:ind w:right="0"/>
      </w:pPr>
    </w:p>
    <w:p w14:paraId="39304445" w14:textId="77777777" w:rsidR="00A96533" w:rsidRDefault="00A96533">
      <w:pPr>
        <w:pStyle w:val="Cover1"/>
        <w:ind w:right="0"/>
      </w:pPr>
    </w:p>
    <w:p w14:paraId="0BB7CC42" w14:textId="77777777" w:rsidR="00A96533" w:rsidRDefault="00A96533">
      <w:pPr>
        <w:pStyle w:val="Cover4"/>
        <w:ind w:right="0"/>
      </w:pPr>
      <w:r>
        <w:t xml:space="preserve">REGULAR SESSION BEGINNING TUESDAY, JANUARY 14, 2025 </w:t>
      </w:r>
    </w:p>
    <w:p w14:paraId="2523B481" w14:textId="77777777" w:rsidR="00A96533" w:rsidRDefault="00A965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65D07900" w14:textId="77777777" w:rsidR="00A96533" w:rsidRDefault="00A96533">
      <w:pPr>
        <w:pStyle w:val="Cover1"/>
        <w:ind w:right="0"/>
      </w:pPr>
    </w:p>
    <w:p w14:paraId="09BEE16D" w14:textId="77777777" w:rsidR="00A96533" w:rsidRDefault="00A96533">
      <w:pPr>
        <w:pStyle w:val="Cover2"/>
      </w:pPr>
    </w:p>
    <w:p w14:paraId="7ADABFB4" w14:textId="77777777" w:rsidR="00A96533" w:rsidRDefault="00A96533">
      <w:pPr>
        <w:pStyle w:val="Cover3"/>
      </w:pPr>
      <w:r>
        <w:t>WEDNESDAY, MARCH 25, 2026</w:t>
      </w:r>
    </w:p>
    <w:p w14:paraId="34F94391" w14:textId="77777777" w:rsidR="00A96533" w:rsidRDefault="00A96533">
      <w:pPr>
        <w:pStyle w:val="Cover3"/>
      </w:pPr>
      <w:r>
        <w:t>(STATEWIDE SESSION)</w:t>
      </w:r>
    </w:p>
    <w:p w14:paraId="59A1F029" w14:textId="77777777" w:rsidR="00A96533" w:rsidRDefault="00A96533">
      <w:pPr>
        <w:pStyle w:val="Cover2"/>
      </w:pPr>
    </w:p>
    <w:p w14:paraId="3CB0D636" w14:textId="77777777" w:rsidR="00A96533" w:rsidRDefault="00A96533" w:rsidP="00A96533">
      <w:pPr>
        <w:ind w:firstLine="0"/>
        <w:rPr>
          <w:strike/>
        </w:rPr>
        <w:sectPr w:rsidR="00A9653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7599668F" w14:textId="77777777" w:rsidR="00A96533" w:rsidRDefault="00A96533" w:rsidP="00A96533">
      <w:pPr>
        <w:ind w:firstLine="0"/>
        <w:rPr>
          <w:strike/>
        </w:rPr>
      </w:pPr>
    </w:p>
    <w:p w14:paraId="3FE495BB" w14:textId="77777777" w:rsidR="00A96533" w:rsidRDefault="00A96533" w:rsidP="00A96533">
      <w:pPr>
        <w:ind w:firstLine="0"/>
        <w:rPr>
          <w:strike/>
        </w:rPr>
      </w:pPr>
      <w:r>
        <w:rPr>
          <w:strike/>
        </w:rPr>
        <w:t>Indicates Matter Stricken</w:t>
      </w:r>
    </w:p>
    <w:p w14:paraId="1F447860" w14:textId="77777777" w:rsidR="00A96533" w:rsidRDefault="00A96533" w:rsidP="00A96533">
      <w:pPr>
        <w:ind w:firstLine="0"/>
        <w:rPr>
          <w:u w:val="single"/>
        </w:rPr>
      </w:pPr>
      <w:r>
        <w:rPr>
          <w:u w:val="single"/>
        </w:rPr>
        <w:t>Indicates New Matter</w:t>
      </w:r>
    </w:p>
    <w:p w14:paraId="5DC6E127" w14:textId="3F50F143" w:rsidR="00375044" w:rsidRDefault="00375044"/>
    <w:p w14:paraId="54739B9C" w14:textId="7439BA18" w:rsidR="00A96533" w:rsidRDefault="00A96533">
      <w:r>
        <w:t>The House assembled at 10:00</w:t>
      </w:r>
      <w:r w:rsidR="006F7068">
        <w:t xml:space="preserve"> a.m</w:t>
      </w:r>
      <w:r>
        <w:t>.</w:t>
      </w:r>
    </w:p>
    <w:p w14:paraId="3E8A8E19" w14:textId="77777777" w:rsidR="00A96533" w:rsidRDefault="00A96533">
      <w:r>
        <w:t>Deliberations were opened with prayer by Rev. Jeff Lingerfelt as follows:</w:t>
      </w:r>
    </w:p>
    <w:p w14:paraId="32A3D0FA" w14:textId="647A20D5" w:rsidR="00A96533" w:rsidRDefault="00A96533"/>
    <w:p w14:paraId="3B9CD888" w14:textId="77777777" w:rsidR="00A96533" w:rsidRPr="00B7709C" w:rsidRDefault="00A96533" w:rsidP="00A96533">
      <w:pPr>
        <w:ind w:firstLine="0"/>
        <w:rPr>
          <w:szCs w:val="22"/>
        </w:rPr>
      </w:pPr>
      <w:bookmarkStart w:id="0" w:name="file_start2"/>
      <w:bookmarkEnd w:id="0"/>
      <w:r w:rsidRPr="00B7709C">
        <w:rPr>
          <w:szCs w:val="22"/>
        </w:rPr>
        <w:t>Our thought for today is from Psalm 55:22: “Cast your burden upon the Lord and He will sustain you; He will never allow the righteous to be shaken.”</w:t>
      </w:r>
    </w:p>
    <w:p w14:paraId="10C5DCBB" w14:textId="77777777" w:rsidR="00A96533" w:rsidRDefault="00A96533" w:rsidP="00A96533">
      <w:pPr>
        <w:ind w:firstLine="0"/>
        <w:rPr>
          <w:szCs w:val="22"/>
        </w:rPr>
      </w:pPr>
      <w:r w:rsidRPr="00B7709C">
        <w:rPr>
          <w:szCs w:val="22"/>
        </w:rPr>
        <w:t>Let us pray: O Lord our God, You alone sustains the weary soul of mankind. You are our God, The God of all comfort.  Your word tells us to bring our weary and burdened soul to you and you will give us rest. Who is a God like you? Your Fatherly care is like no other. Thank you for sustaining grace! Our Father, we need your help to finish this Legislative session strong. It is at this point that we need an extra measure of Your Providential sustaining Grace. Help us to govern, first and foremost, to be pleasing to you and then to serve those entrusted to our care. Help us to govern with our eyes focused on the betterment of this state. We are needy creatures.  For we remember that we are men of clay feet, born of dust and one day we shall return to dust. Father You are our Rock, Your work is perfect; all Your ways are just. A God of faithfulness without injustice, You are righteous and upright in all your ways. Amen.</w:t>
      </w:r>
    </w:p>
    <w:p w14:paraId="25D14987" w14:textId="11B1A018" w:rsidR="00A96533" w:rsidRDefault="00A96533" w:rsidP="00A96533">
      <w:pPr>
        <w:ind w:firstLine="0"/>
        <w:rPr>
          <w:szCs w:val="22"/>
        </w:rPr>
      </w:pPr>
    </w:p>
    <w:p w14:paraId="0B2B9F8B" w14:textId="77777777" w:rsidR="00A96533" w:rsidRDefault="00A96533" w:rsidP="00A96533">
      <w:r>
        <w:t>Pursuant to Rule 6.3, the House of Representatives was led in the Pledge of Allegiance to the Flag of the United States of America by the SPEAKER.</w:t>
      </w:r>
    </w:p>
    <w:p w14:paraId="14F1F390" w14:textId="77777777" w:rsidR="00A96533" w:rsidRDefault="00A96533" w:rsidP="00A96533"/>
    <w:p w14:paraId="6E8FF5A5" w14:textId="70AD8A65" w:rsidR="00A96533" w:rsidRDefault="00A96533" w:rsidP="00A96533">
      <w:r>
        <w:t>After corrections to the Journal of the proceedings of yesterday, the SPEAKER ordered it confirmed.</w:t>
      </w:r>
    </w:p>
    <w:p w14:paraId="2B07A003" w14:textId="77777777" w:rsidR="00A96533" w:rsidRDefault="00A96533" w:rsidP="00A96533"/>
    <w:p w14:paraId="2EFCFF94" w14:textId="3AE5A117" w:rsidR="00A96533" w:rsidRDefault="00A96533" w:rsidP="00A96533">
      <w:pPr>
        <w:keepNext/>
        <w:jc w:val="center"/>
        <w:rPr>
          <w:b/>
        </w:rPr>
      </w:pPr>
      <w:r w:rsidRPr="00A96533">
        <w:rPr>
          <w:b/>
        </w:rPr>
        <w:t>MOTION ADOPTED</w:t>
      </w:r>
    </w:p>
    <w:p w14:paraId="3ED26776" w14:textId="72E38961" w:rsidR="00A96533" w:rsidRDefault="00A96533" w:rsidP="00A96533">
      <w:r>
        <w:t>Rep. COBB-HUNTER moved that when the House adjourns, it adjourn in memory of Freddie L. Woolfork, which was agreed to.</w:t>
      </w:r>
    </w:p>
    <w:p w14:paraId="722917D4" w14:textId="77777777" w:rsidR="00A96533" w:rsidRDefault="00A96533" w:rsidP="00A96533"/>
    <w:p w14:paraId="40FFF43A" w14:textId="364924F2" w:rsidR="00A96533" w:rsidRDefault="00A96533" w:rsidP="00A96533">
      <w:pPr>
        <w:keepNext/>
        <w:jc w:val="center"/>
        <w:rPr>
          <w:b/>
        </w:rPr>
      </w:pPr>
      <w:r w:rsidRPr="00A96533">
        <w:rPr>
          <w:b/>
        </w:rPr>
        <w:t>MESSAGE FROM THE SENATE</w:t>
      </w:r>
    </w:p>
    <w:p w14:paraId="2EBC9125" w14:textId="77777777" w:rsidR="00A96533" w:rsidRDefault="00A96533" w:rsidP="00A96533">
      <w:pPr>
        <w:keepNext/>
      </w:pPr>
      <w:r>
        <w:t>The following was received:</w:t>
      </w:r>
    </w:p>
    <w:p w14:paraId="082DE25F" w14:textId="77777777" w:rsidR="006F7068" w:rsidRDefault="006F7068" w:rsidP="00A96533">
      <w:pPr>
        <w:keepNext/>
      </w:pPr>
    </w:p>
    <w:p w14:paraId="13191043" w14:textId="77777777" w:rsidR="00A96533" w:rsidRPr="008B2B28" w:rsidRDefault="00A96533" w:rsidP="00A96533">
      <w:pPr>
        <w:ind w:firstLine="0"/>
      </w:pPr>
      <w:bookmarkStart w:id="1" w:name="file_start8"/>
      <w:bookmarkEnd w:id="1"/>
      <w:r w:rsidRPr="008B2B28">
        <w:t>Columbia, S.C., March 25, 2026</w:t>
      </w:r>
    </w:p>
    <w:p w14:paraId="43918952" w14:textId="77777777" w:rsidR="00A96533" w:rsidRPr="008B2B28" w:rsidRDefault="00A96533" w:rsidP="00A96533">
      <w:pPr>
        <w:tabs>
          <w:tab w:val="left" w:pos="270"/>
        </w:tabs>
        <w:ind w:firstLine="0"/>
        <w:rPr>
          <w:szCs w:val="22"/>
        </w:rPr>
      </w:pPr>
      <w:r w:rsidRPr="008B2B28">
        <w:rPr>
          <w:szCs w:val="22"/>
        </w:rPr>
        <w:t xml:space="preserve">Mr. Speaker and Members of the House: </w:t>
      </w:r>
    </w:p>
    <w:p w14:paraId="414DE45B" w14:textId="77777777" w:rsidR="00A96533" w:rsidRPr="008B2B28" w:rsidRDefault="00A96533" w:rsidP="00A96533">
      <w:pPr>
        <w:tabs>
          <w:tab w:val="left" w:pos="270"/>
        </w:tabs>
        <w:ind w:firstLine="0"/>
        <w:rPr>
          <w:szCs w:val="22"/>
        </w:rPr>
      </w:pPr>
      <w:r w:rsidRPr="008B2B28">
        <w:rPr>
          <w:szCs w:val="22"/>
        </w:rPr>
        <w:tab/>
        <w:t xml:space="preserve">The Senate respectfully invites your Honorable Body to attend in the Senate Chamber at a mutually convenient time for the purpose of </w:t>
      </w:r>
      <w:bookmarkStart w:id="2" w:name="OCC1"/>
      <w:bookmarkEnd w:id="2"/>
      <w:r w:rsidRPr="008B2B28">
        <w:rPr>
          <w:bCs/>
          <w:szCs w:val="22"/>
        </w:rPr>
        <w:t>ratifying Acts</w:t>
      </w:r>
      <w:r w:rsidRPr="008B2B28">
        <w:rPr>
          <w:szCs w:val="22"/>
        </w:rPr>
        <w:t xml:space="preserve">. </w:t>
      </w:r>
    </w:p>
    <w:p w14:paraId="643E6188" w14:textId="77777777" w:rsidR="00A96533" w:rsidRPr="008B2B28" w:rsidRDefault="00A96533" w:rsidP="00A96533">
      <w:pPr>
        <w:tabs>
          <w:tab w:val="left" w:pos="270"/>
        </w:tabs>
        <w:ind w:firstLine="0"/>
        <w:rPr>
          <w:szCs w:val="22"/>
        </w:rPr>
      </w:pPr>
    </w:p>
    <w:p w14:paraId="48307C84" w14:textId="77777777" w:rsidR="00A96533" w:rsidRPr="008B2B28" w:rsidRDefault="00A96533" w:rsidP="00A96533">
      <w:pPr>
        <w:tabs>
          <w:tab w:val="left" w:pos="270"/>
        </w:tabs>
        <w:ind w:firstLine="0"/>
        <w:rPr>
          <w:szCs w:val="22"/>
        </w:rPr>
      </w:pPr>
      <w:r w:rsidRPr="008B2B28">
        <w:rPr>
          <w:szCs w:val="22"/>
        </w:rPr>
        <w:t>Very respectfully,</w:t>
      </w:r>
    </w:p>
    <w:p w14:paraId="423D9314" w14:textId="77777777" w:rsidR="00A96533" w:rsidRDefault="00A96533" w:rsidP="00A96533">
      <w:pPr>
        <w:tabs>
          <w:tab w:val="left" w:pos="270"/>
        </w:tabs>
        <w:ind w:firstLine="0"/>
        <w:rPr>
          <w:szCs w:val="22"/>
        </w:rPr>
      </w:pPr>
      <w:r w:rsidRPr="008B2B28">
        <w:rPr>
          <w:szCs w:val="22"/>
        </w:rPr>
        <w:t xml:space="preserve">President </w:t>
      </w:r>
    </w:p>
    <w:p w14:paraId="53992C2A" w14:textId="4F404041" w:rsidR="00A96533" w:rsidRDefault="00A96533" w:rsidP="00A96533">
      <w:pPr>
        <w:tabs>
          <w:tab w:val="left" w:pos="270"/>
        </w:tabs>
        <w:ind w:firstLine="0"/>
        <w:rPr>
          <w:szCs w:val="22"/>
        </w:rPr>
      </w:pPr>
    </w:p>
    <w:p w14:paraId="23944B93" w14:textId="77777777" w:rsidR="00A96533" w:rsidRDefault="00A96533" w:rsidP="00A96533">
      <w:r>
        <w:t>On motion of Rep. HIXON the invitation was accepted.</w:t>
      </w:r>
    </w:p>
    <w:p w14:paraId="10933AEB" w14:textId="77777777" w:rsidR="00A96533" w:rsidRDefault="00A96533" w:rsidP="00A96533"/>
    <w:p w14:paraId="129F4F4F" w14:textId="04B25528" w:rsidR="00A96533" w:rsidRDefault="00A96533" w:rsidP="00A96533">
      <w:pPr>
        <w:keepNext/>
        <w:jc w:val="center"/>
        <w:rPr>
          <w:b/>
        </w:rPr>
      </w:pPr>
      <w:r w:rsidRPr="00A96533">
        <w:rPr>
          <w:b/>
        </w:rPr>
        <w:t>REPORTS OF STANDING COMMITTEES</w:t>
      </w:r>
    </w:p>
    <w:p w14:paraId="7A882B37" w14:textId="7140C310" w:rsidR="00A96533" w:rsidRDefault="00A96533" w:rsidP="00A96533">
      <w:pPr>
        <w:keepNext/>
      </w:pPr>
      <w:r>
        <w:t>Rep. CLYBURN, from the Aiken Delegation, submitted a favorable report on:</w:t>
      </w:r>
    </w:p>
    <w:p w14:paraId="77B75B68" w14:textId="77777777" w:rsidR="00A96533" w:rsidRDefault="00A96533" w:rsidP="00A96533">
      <w:pPr>
        <w:keepNext/>
      </w:pPr>
      <w:bookmarkStart w:id="3" w:name="include_clip_start_11"/>
      <w:bookmarkEnd w:id="3"/>
    </w:p>
    <w:p w14:paraId="72D55CB3" w14:textId="77777777" w:rsidR="00A96533" w:rsidRDefault="00A96533" w:rsidP="00A96533">
      <w:pPr>
        <w:keepNext/>
      </w:pPr>
      <w:r>
        <w:t>S. 694 -- Senator Young: A BILL TO AMEND THE SOUTH CAROLINA CODE OF LAWS BY AMENDING SECTION 7-7-40, RELATING TO DESIGNATION OF VOTING PRECINCTS IN AIKEN COUNTY, SO AS TO PROVIDE THAT IF THE BOARD OF VOTER REGISTRATION AND ELECTIONS DETERMINES THAT A PRECINCT CONTAINS NO SUITABLE LOCATION FOR A POLLING PLACE, THE BOARD, UPON APPROVAL OF A MAJORITY OF THE COUNTY LEGISLATIVE DELEGATION, MAY LOCATE THE POLLING PLACE INSIDE THE COUNTY AND WITHIN FIVE MILES OF THE PRECINCT'S BOUNDARIES.</w:t>
      </w:r>
    </w:p>
    <w:p w14:paraId="71857507" w14:textId="7E5232F0" w:rsidR="00A96533" w:rsidRDefault="00A96533" w:rsidP="00A96533">
      <w:bookmarkStart w:id="4" w:name="include_clip_end_11"/>
      <w:bookmarkEnd w:id="4"/>
      <w:r>
        <w:t>Ordered for consideration tomorrow.</w:t>
      </w:r>
    </w:p>
    <w:p w14:paraId="6C02CB13" w14:textId="77777777" w:rsidR="00A96533" w:rsidRDefault="00A96533" w:rsidP="00A96533"/>
    <w:p w14:paraId="18536C99" w14:textId="1D843581" w:rsidR="00A96533" w:rsidRDefault="00A96533" w:rsidP="00A96533">
      <w:pPr>
        <w:keepNext/>
      </w:pPr>
      <w:r>
        <w:t>Rep. GAGNON, from the Abbeville Delegation, submitted a favorable report on:</w:t>
      </w:r>
    </w:p>
    <w:p w14:paraId="1DD8D747" w14:textId="77777777" w:rsidR="00A96533" w:rsidRDefault="00A96533" w:rsidP="00A96533">
      <w:pPr>
        <w:keepNext/>
      </w:pPr>
      <w:bookmarkStart w:id="5" w:name="include_clip_start_13"/>
      <w:bookmarkEnd w:id="5"/>
    </w:p>
    <w:p w14:paraId="3C971560" w14:textId="77777777" w:rsidR="00A96533" w:rsidRDefault="00A96533" w:rsidP="00A96533">
      <w:pPr>
        <w:keepNext/>
      </w:pPr>
      <w:r>
        <w:t>H. 5284 -- Rep. Gagnon: A BILL TO AMEND THE SOUTH CAROLINA CODE OF LAWS BY AMENDING SECTION 30-5-10, RELATING TO THE PERFORMANCE OF THE DUTIES OF A REGISTER OF DEEDS, SO AS TO INCLUDE ABBEVILLE COUNTY AMONG THE COUNTIES EXEMPT FROM THE REQUIREMENT THAT THESE DUTIES BE PERFORMED BY THE CLERK OF COURT; AND BY AMENDING SECTION 30-5-12, RELATING TO COUNTIES WHERE THE COUNTY GOVERNING BODY APPOINTS THE REGISTER OF DEEDS, SO AS TO INCLUDE ABBEVILLE COUNTY.</w:t>
      </w:r>
    </w:p>
    <w:p w14:paraId="0BE9689D" w14:textId="0B1BEA61" w:rsidR="00A96533" w:rsidRDefault="00A96533" w:rsidP="00A96533">
      <w:bookmarkStart w:id="6" w:name="include_clip_end_13"/>
      <w:bookmarkEnd w:id="6"/>
      <w:r>
        <w:t>Ordered for consideration tomorrow.</w:t>
      </w:r>
    </w:p>
    <w:p w14:paraId="6C6AA414" w14:textId="77777777" w:rsidR="00A96533" w:rsidRDefault="00A96533" w:rsidP="00A96533"/>
    <w:p w14:paraId="02D71F8A" w14:textId="4AA9A003" w:rsidR="00A96533" w:rsidRDefault="00A96533" w:rsidP="00A96533">
      <w:pPr>
        <w:keepNext/>
      </w:pPr>
      <w:r>
        <w:t>Rep. DAVIS, from the Committee on Medical, Military, Public and Municipal Affairs, submitted a favorable report with amendments on:</w:t>
      </w:r>
    </w:p>
    <w:p w14:paraId="6468F18E" w14:textId="77777777" w:rsidR="00A96533" w:rsidRDefault="00A96533" w:rsidP="00A96533">
      <w:pPr>
        <w:keepNext/>
      </w:pPr>
      <w:bookmarkStart w:id="7" w:name="include_clip_start_15"/>
      <w:bookmarkEnd w:id="7"/>
    </w:p>
    <w:p w14:paraId="49A740E7" w14:textId="77777777" w:rsidR="00A96533" w:rsidRDefault="00A96533" w:rsidP="00A96533">
      <w:pPr>
        <w:keepNext/>
      </w:pPr>
      <w:r>
        <w:t>S. 449 -- Senators Verdin and Kimbrell: A BILL TO AMEND THE SOUTH CAROLINA CODE OF LAWS BY AMENDING SECTION 40-43-30, RELATING TO DEFINITIONS FOR THE SOUTH CAROLINA PHARMACY PRACTICE ACT, SO AS TO PROVIDE A DEFINITION FOR COLLABORATIVE PRACTICE AGREEMENTS; BY ADDING SECTION 40-43-245 SO AS TO AUTHORIZE PHARMACISTS AND PHYSICIANS TO ENTER INTO COLLABORATIVE PRACTICE AGREEMENTS; BY AMENDING SECTION 40-47-20, RELATING TO DEFINITIONS FOR PHYSICIANS AND MISCELLANEOUS HEALTHCARE PROFESSIONALS, SO AS TO PROVIDE A DEFINITION FOR COLLABORATIVE PRACTICE AGREEMENTS; BY ADDING SECTION 40-47-205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 COLLABORATIVE PRACTICE AGREEMENTS MAY NOT BE IMPLEMENTED UNTIL AFTER THE REGULATIONS ARE EFFECTIVE.</w:t>
      </w:r>
    </w:p>
    <w:p w14:paraId="24ACA057" w14:textId="3071CC5D" w:rsidR="00A96533" w:rsidRDefault="00A96533" w:rsidP="00A96533">
      <w:bookmarkStart w:id="8" w:name="include_clip_end_15"/>
      <w:bookmarkEnd w:id="8"/>
      <w:r>
        <w:t>Ordered for consideration tomorrow.</w:t>
      </w:r>
    </w:p>
    <w:p w14:paraId="2D29CE21" w14:textId="77777777" w:rsidR="00A96533" w:rsidRDefault="00A96533" w:rsidP="00A96533"/>
    <w:p w14:paraId="1621BC8F" w14:textId="64D7DFD5" w:rsidR="00A96533" w:rsidRDefault="00A96533" w:rsidP="00A96533">
      <w:pPr>
        <w:keepNext/>
      </w:pPr>
      <w:r>
        <w:t>Rep. DAVIS, from the Committee on Medical, Military, Public and Municipal Affairs, submitted a favorable report with amendments on:</w:t>
      </w:r>
    </w:p>
    <w:p w14:paraId="13E8735F" w14:textId="77777777" w:rsidR="00A96533" w:rsidRDefault="00A96533" w:rsidP="00A96533">
      <w:pPr>
        <w:keepNext/>
      </w:pPr>
      <w:bookmarkStart w:id="9" w:name="include_clip_start_17"/>
      <w:bookmarkEnd w:id="9"/>
    </w:p>
    <w:p w14:paraId="388151A5" w14:textId="77777777" w:rsidR="00A96533" w:rsidRDefault="00A96533" w:rsidP="00A96533">
      <w:pPr>
        <w:keepNext/>
      </w:pPr>
      <w:r>
        <w:t>S. 146 -- Senators Nutt, Corbin, Cromer, Matthews, Martin, Zell, Alexander, Walker and Kimbrell: A BILL TO AMEND THE SOUTH CAROLINA CODE OF LAWS BY AMENDING SECTION 44-81-40, RELATING TO RIGHTS OF RESIDENTS OF LONG-TERM CARE FACILITIES, SO AS TO PROVIDE THAT RESIDENTS MAY DESIGNATE ONE PERSON WHO IS PERMITTED TO VISIT THE RESIDENT IN THE EVENT THAT ACCESS TO THE FACILITY IS LIMITED OR PROHIBITED DUE TO A DECLARED STATE OF EMERGENCY ARISING FROM A DISASTER OR PUBLIC HEALTH EMERGENCY.</w:t>
      </w:r>
    </w:p>
    <w:p w14:paraId="12132BD7" w14:textId="5425F83D" w:rsidR="00A96533" w:rsidRDefault="00A96533" w:rsidP="00A96533">
      <w:bookmarkStart w:id="10" w:name="include_clip_end_17"/>
      <w:bookmarkEnd w:id="10"/>
      <w:r>
        <w:t>Ordered for consideration tomorrow.</w:t>
      </w:r>
    </w:p>
    <w:p w14:paraId="581BAA5E" w14:textId="77777777" w:rsidR="00A96533" w:rsidRDefault="00A96533" w:rsidP="00A96533"/>
    <w:p w14:paraId="670B81E9" w14:textId="0EC3AD42" w:rsidR="00A96533" w:rsidRDefault="00A96533" w:rsidP="00A96533">
      <w:pPr>
        <w:keepNext/>
      </w:pPr>
      <w:r>
        <w:t>Rep. DAVIS, from the Committee on Medical, Military, Public and Municipal Affairs, submitted a favorable report with amendments on:</w:t>
      </w:r>
    </w:p>
    <w:p w14:paraId="461D97A3" w14:textId="77777777" w:rsidR="00A96533" w:rsidRDefault="00A96533" w:rsidP="00A96533">
      <w:pPr>
        <w:keepNext/>
      </w:pPr>
      <w:bookmarkStart w:id="11" w:name="include_clip_start_19"/>
      <w:bookmarkEnd w:id="11"/>
    </w:p>
    <w:p w14:paraId="042C02DD" w14:textId="77777777" w:rsidR="00A96533" w:rsidRDefault="00A96533" w:rsidP="00A96533">
      <w:pPr>
        <w:keepNext/>
      </w:pPr>
      <w:r>
        <w:t>H. 5164 -- Reps. Hewitt, Bannister and G. M. Smith: A BILL TO AMEND THE SOUTH CAROLINA CODE OF LAWS BY ADDING SECTION 44-7-255 SO AS TO PROVIDE FOR FIRE AND BUILDING CODE EXCEPTIONS FOR PLACEMENT OF HOSPITAL BEDS IN HALLWAYS, CORRIDORS, OR OTHER MEANS OF EGRESS DURING JUSTIFIED EMERGENCIES.</w:t>
      </w:r>
    </w:p>
    <w:p w14:paraId="6CDCB209" w14:textId="27769C9F" w:rsidR="00A96533" w:rsidRDefault="00A96533" w:rsidP="00A96533">
      <w:bookmarkStart w:id="12" w:name="include_clip_end_19"/>
      <w:bookmarkEnd w:id="12"/>
      <w:r>
        <w:t>Ordered for consideration tomorrow.</w:t>
      </w:r>
    </w:p>
    <w:p w14:paraId="58775161" w14:textId="77777777" w:rsidR="00A96533" w:rsidRDefault="00A96533" w:rsidP="00A96533"/>
    <w:p w14:paraId="7F9527EB" w14:textId="513C9476" w:rsidR="00A96533" w:rsidRDefault="00A96533" w:rsidP="00A96533">
      <w:pPr>
        <w:keepNext/>
      </w:pPr>
      <w:r>
        <w:t>Rep. DAVIS, from the Committee on Medical, Military, Public and Municipal Affairs, submitted a favorable report with amendments on:</w:t>
      </w:r>
    </w:p>
    <w:p w14:paraId="3FB86D13" w14:textId="77777777" w:rsidR="00A96533" w:rsidRDefault="00A96533" w:rsidP="00A96533">
      <w:pPr>
        <w:keepNext/>
      </w:pPr>
      <w:bookmarkStart w:id="13" w:name="include_clip_start_21"/>
      <w:bookmarkEnd w:id="13"/>
    </w:p>
    <w:p w14:paraId="4B412259" w14:textId="77777777" w:rsidR="00A96533" w:rsidRDefault="00A96533" w:rsidP="00A96533">
      <w:pPr>
        <w:keepNext/>
      </w:pPr>
      <w:r>
        <w:t>H. 4042 -- Reps. Kilmartin, White, Gilreath, Cromer, Guffey, Harris, Hager, McCravy, Edgerton, Terribile, Magnuson, Lastinger, D. Mitchell, Sessions, Chapman, Brewer, Lawson, Oremus, Hartz, Vaughan, Pedalino, Teeple, Landing, Rankin, Schuessler, Ligon, Long, Sanders, Ford and T. Moore: A BILL TO AMEND THE SOUTH CAROLINA CODE OF LAWS BY ADDING SECTION 44-53-150 SO AS TO AUTHORIZE THE OVER-THE-COUNTER SALE OF IVERMECTIN TABLETS.</w:t>
      </w:r>
    </w:p>
    <w:p w14:paraId="6E76C891" w14:textId="1CCF8514" w:rsidR="00A96533" w:rsidRDefault="00A96533" w:rsidP="00A96533">
      <w:bookmarkStart w:id="14" w:name="include_clip_end_21"/>
      <w:bookmarkEnd w:id="14"/>
      <w:r>
        <w:t>Ordered for consideration tomorrow.</w:t>
      </w:r>
    </w:p>
    <w:p w14:paraId="55EA64DB" w14:textId="77777777" w:rsidR="00A96533" w:rsidRDefault="00A96533" w:rsidP="00A96533"/>
    <w:p w14:paraId="5F229B87" w14:textId="0DC4BFD9" w:rsidR="00A96533" w:rsidRDefault="00A96533" w:rsidP="00A96533">
      <w:pPr>
        <w:keepNext/>
      </w:pPr>
      <w:r>
        <w:t>Rep. DAVIS, from the Committee on Medical, Military, Public and Municipal Affairs, submitted a favorable report with amendments on:</w:t>
      </w:r>
    </w:p>
    <w:p w14:paraId="30057DC4" w14:textId="77777777" w:rsidR="00A96533" w:rsidRDefault="00A96533" w:rsidP="00A96533">
      <w:pPr>
        <w:keepNext/>
      </w:pPr>
      <w:bookmarkStart w:id="15" w:name="include_clip_start_23"/>
      <w:bookmarkEnd w:id="15"/>
    </w:p>
    <w:p w14:paraId="76C36431" w14:textId="77777777" w:rsidR="00A96533" w:rsidRDefault="00A96533" w:rsidP="00A96533">
      <w:pPr>
        <w:keepNext/>
      </w:pPr>
      <w:r>
        <w:t>H. 4799 -- Reps. Lawson, Cox, C. Mitchell, Pope, Govan and Lastinger: A BILL TO AMEND THE SOUTH CAROLINA CODE OF LAWS BY AMENDING SECTION 44-7-170, RELATING TO CERTIFICATE OF NEED EXEMPTIONS, SO AS TO PROVIDE THAT VETERANS HOMES OWNED OR OPERATED BY THE DEPARTMENT OF VETERANS' AFFAIRS DO NOT REQUIRE A CERTIFICATE OF NEED.</w:t>
      </w:r>
    </w:p>
    <w:p w14:paraId="4269F656" w14:textId="40E7B345" w:rsidR="00A96533" w:rsidRDefault="00A96533" w:rsidP="00A96533">
      <w:bookmarkStart w:id="16" w:name="include_clip_end_23"/>
      <w:bookmarkEnd w:id="16"/>
      <w:r>
        <w:t>Ordered for consideration tomorrow.</w:t>
      </w:r>
    </w:p>
    <w:p w14:paraId="7824760D" w14:textId="77777777" w:rsidR="00A96533" w:rsidRDefault="00A96533" w:rsidP="00A96533"/>
    <w:p w14:paraId="6F3DBD61" w14:textId="660BB2F6" w:rsidR="00A96533" w:rsidRDefault="00A96533" w:rsidP="00A96533">
      <w:pPr>
        <w:keepNext/>
      </w:pPr>
      <w:r>
        <w:t>Rep. ERICKSON, from the Committee on Education and Public Works, submitted a favorable report on:</w:t>
      </w:r>
    </w:p>
    <w:p w14:paraId="45E84669" w14:textId="77777777" w:rsidR="00A96533" w:rsidRDefault="00A96533" w:rsidP="00A96533">
      <w:pPr>
        <w:keepNext/>
      </w:pPr>
      <w:bookmarkStart w:id="17" w:name="include_clip_start_25"/>
      <w:bookmarkEnd w:id="17"/>
    </w:p>
    <w:p w14:paraId="6810E03A" w14:textId="77777777" w:rsidR="00A96533" w:rsidRDefault="00A96533" w:rsidP="00A96533">
      <w:pPr>
        <w:keepNext/>
      </w:pPr>
      <w:r>
        <w:t>H. 4688 -- Rep. Wooten: A BILL TO AMEND THE SOUTH CAROLINA CODE OF LAWS BY AMENDING SECTION 56-2-90, RELATING TO THE OPERATION OF GOLF CARTS, SO AS TO PROVIDE THAT GOLF CART PASSENGERS UNDER TWELVE YEARS OLD ARE EXEMPT FROM WEARING SAFETY BELTS UNDER CERTAIN CIRCUMSTANCES.</w:t>
      </w:r>
    </w:p>
    <w:p w14:paraId="6D9C17C7" w14:textId="6A76EFC7" w:rsidR="00A96533" w:rsidRDefault="00A96533" w:rsidP="00A96533">
      <w:bookmarkStart w:id="18" w:name="include_clip_end_25"/>
      <w:bookmarkEnd w:id="18"/>
      <w:r>
        <w:t>Ordered for consideration tomorrow.</w:t>
      </w:r>
    </w:p>
    <w:p w14:paraId="0958E5B6" w14:textId="77777777" w:rsidR="00A96533" w:rsidRDefault="00A96533" w:rsidP="00A96533"/>
    <w:p w14:paraId="3C6A44A6" w14:textId="5B6CF7A1" w:rsidR="00A96533" w:rsidRDefault="00A96533" w:rsidP="00A96533">
      <w:pPr>
        <w:keepNext/>
      </w:pPr>
      <w:r>
        <w:t>Rep. ERICKSON, from the Committee on Education and Public Works, submitted a favorable report on:</w:t>
      </w:r>
    </w:p>
    <w:p w14:paraId="36DFC2BE" w14:textId="77777777" w:rsidR="00A96533" w:rsidRDefault="00A96533" w:rsidP="00A96533">
      <w:pPr>
        <w:keepNext/>
      </w:pPr>
      <w:bookmarkStart w:id="19" w:name="include_clip_start_27"/>
      <w:bookmarkEnd w:id="19"/>
    </w:p>
    <w:p w14:paraId="4514FBAE" w14:textId="77777777" w:rsidR="00A96533" w:rsidRDefault="00A96533" w:rsidP="00A96533">
      <w:pPr>
        <w:keepNext/>
      </w:pPr>
      <w:r>
        <w:t>H. 5131 -- Rep. Hartnett: A BILL TO AMEND THE SOUTH CAROLINA CODE OF LAWS BY AMENDING SECTION 56-3-780, RELATING TO PERMANENT LICENSE PLATES AND FEES FOR VEHICLES OF STATE POLITICAL SUBDIVISIONS, SO AS TO CREATE A PERMANENT LICENSE PLATE FOR TRIBAL GOVERNMENTS LOCATED IN THE STATE.</w:t>
      </w:r>
    </w:p>
    <w:p w14:paraId="7BE5C2A5" w14:textId="51081BC0" w:rsidR="00A96533" w:rsidRDefault="00A96533" w:rsidP="00A96533">
      <w:bookmarkStart w:id="20" w:name="include_clip_end_27"/>
      <w:bookmarkEnd w:id="20"/>
      <w:r>
        <w:t>Ordered for consideration tomorrow.</w:t>
      </w:r>
    </w:p>
    <w:p w14:paraId="67818484" w14:textId="77777777" w:rsidR="00A96533" w:rsidRDefault="00A96533" w:rsidP="00A96533"/>
    <w:p w14:paraId="30D912D6" w14:textId="312D199D" w:rsidR="00A96533" w:rsidRDefault="00A96533" w:rsidP="00A96533">
      <w:pPr>
        <w:keepNext/>
      </w:pPr>
      <w:r>
        <w:t>Rep. ERICKSON, from the Committee on Education and Public Works, submitted a favorable report on:</w:t>
      </w:r>
    </w:p>
    <w:p w14:paraId="0FE9D9F0" w14:textId="77777777" w:rsidR="00A96533" w:rsidRDefault="00A96533" w:rsidP="00A96533">
      <w:pPr>
        <w:keepNext/>
      </w:pPr>
      <w:bookmarkStart w:id="21" w:name="include_clip_start_29"/>
      <w:bookmarkEnd w:id="21"/>
    </w:p>
    <w:p w14:paraId="1E12674A" w14:textId="77777777" w:rsidR="00A96533" w:rsidRDefault="00A96533" w:rsidP="00A96533">
      <w:pPr>
        <w:keepNext/>
      </w:pPr>
      <w:r>
        <w:t>H. 4736 -- Reps. McGinnis and Edgerton: A BILL TO AMEND THE SOUTH CAROLINA CODE OF LAWS BY ADDING SECTION 59-103-12 SO AS TO CREATE A MANDATORY ORIENTATION TRAINING PROGRAM FOR NEW MEMBERS OF THE COMMISSION ON HIGHER EDUCATION, TO PROVIDE SPECIFIC REQUIREMENTS FOR THE PROGRAM, TO REQUIRE THE CREATION OF CONTINUING EDUCATION OPPORTUNITIES FOR COMMISSION MEMBERS, AND TO PROVIDE RELATED DUTIES OF THE EXECUTIVE DIRECTOR OF THE COMMISSION.</w:t>
      </w:r>
    </w:p>
    <w:p w14:paraId="69E8020C" w14:textId="4311429F" w:rsidR="00A96533" w:rsidRDefault="00A96533" w:rsidP="00A96533">
      <w:bookmarkStart w:id="22" w:name="include_clip_end_29"/>
      <w:bookmarkEnd w:id="22"/>
      <w:r>
        <w:t>Ordered for consideration tomorrow.</w:t>
      </w:r>
    </w:p>
    <w:p w14:paraId="0D0F94C2" w14:textId="77777777" w:rsidR="00A96533" w:rsidRDefault="00A96533" w:rsidP="00A96533"/>
    <w:p w14:paraId="5C8DCB1E" w14:textId="2A19D580" w:rsidR="00A96533" w:rsidRDefault="00A96533" w:rsidP="00A96533">
      <w:pPr>
        <w:keepNext/>
      </w:pPr>
      <w:r>
        <w:t>Rep. ERICKSON, from the Committee on Education and Public Works, submitted a favorable report with amendments on:</w:t>
      </w:r>
    </w:p>
    <w:p w14:paraId="1994B075" w14:textId="77777777" w:rsidR="00A96533" w:rsidRDefault="00A96533" w:rsidP="00A96533">
      <w:pPr>
        <w:keepNext/>
      </w:pPr>
      <w:bookmarkStart w:id="23" w:name="include_clip_start_31"/>
      <w:bookmarkEnd w:id="23"/>
    </w:p>
    <w:p w14:paraId="1FA4F44D" w14:textId="77777777" w:rsidR="00A96533" w:rsidRDefault="00A96533" w:rsidP="00A96533">
      <w:pPr>
        <w:keepNext/>
      </w:pPr>
      <w:r>
        <w:t>H. 4737 -- Reps. McGinnis and Grant: A BILL TO AMEND THE SOUTH CAROLINA CODE OF LAWS BY ADDING SECTION 59-101-35 SO AS TO CREATE A MANDATORY ORIENTATION TRAINING PROGRAM FOR NEW MEMBERS OF THE BOARDS OF TRUSTEES OF THE PUBLIC INSTITUTIONS OF HIGHER LEARNING IN THIS STATE, TO PROVIDE SPECIFIC REQUIREMENTS FOR THE PROGRAM, AND TO PROVIDE RELATED DUTIES OF THE PRESIDENT AND BOARD SECRETARY OF EACH INSTITUTION.</w:t>
      </w:r>
    </w:p>
    <w:p w14:paraId="41790BA9" w14:textId="163CF90E" w:rsidR="00A96533" w:rsidRDefault="00A96533" w:rsidP="00A96533">
      <w:bookmarkStart w:id="24" w:name="include_clip_end_31"/>
      <w:bookmarkEnd w:id="24"/>
      <w:r>
        <w:t>Ordered for consideration tomorrow.</w:t>
      </w:r>
    </w:p>
    <w:p w14:paraId="6284C2B9" w14:textId="77777777" w:rsidR="00A96533" w:rsidRDefault="00A96533" w:rsidP="00A96533"/>
    <w:p w14:paraId="1E86A3D2" w14:textId="10D75811" w:rsidR="00A96533" w:rsidRDefault="00A96533" w:rsidP="00A96533">
      <w:pPr>
        <w:keepNext/>
      </w:pPr>
      <w:r>
        <w:t>Rep. ERICKSON, from the Committee on Education and Public Works, submitted a favorable report with amendments on:</w:t>
      </w:r>
    </w:p>
    <w:p w14:paraId="69F3C033" w14:textId="77777777" w:rsidR="00A96533" w:rsidRDefault="00A96533" w:rsidP="00A96533">
      <w:pPr>
        <w:keepNext/>
      </w:pPr>
      <w:bookmarkStart w:id="25" w:name="include_clip_start_33"/>
      <w:bookmarkEnd w:id="25"/>
    </w:p>
    <w:p w14:paraId="0EDCDCFC" w14:textId="77777777" w:rsidR="00A96533" w:rsidRDefault="00A96533" w:rsidP="00A96533">
      <w:pPr>
        <w:keepNext/>
      </w:pPr>
      <w:r>
        <w:t>H. 4738 -- Reps. Erickson and McGinnis: A BILL TO AMEND THE SOUTH CAROLINA CODE OF LAWS BY AMENDING SECTION 59-26-20, RELATING TO CERTAIN DUTIES OF THE STATE BOARD OF EDUCATION AND THE COMMISSION ON HIGHER EDUCATION RELATING TO PUBLIC EDUCATOR TRAINING, SO AS TO ELIMINATE THE GOVERNOR'S TEACHING SCHOLARSHIP LOAN PROGRAM; BY AMENDING SECTION 59-26-35, RELATING TO THE SOUTH CAROLINA EDUCATOR PREPARATION REPORT CARD, SO AS TO REVISE DUTIES OF THE STATE DEPARTMENT OF EDUCATION AND THE COMMISSION ON HIGHER EDUCATION; BY AMENDING SECTION 59-53-40, RELATING TO COLLEGE PARALLEL COURSES AND ASSOCIATE DEGREE PROGRAMS, SO AS TO REMOVE RELATED BUDGETARY REVIEW REQUIREMENTS OF THE COMMISSION; BY AMENDING SECTION 59-104-40, RELATING TO THE CONVERSION FROM THE QUARTER CALENDAR SYSTEM TO THE SEMESTER CALENDAR SYSTEM BY THE TECHNICAL EDUCATION SYSTEM, SO AS TO REMOVE OBSOLETE PROVISIONS; BY AMENDING SECTION 59-150-355, RELATING TO EDUCATION LOTTERY APPROPRIATIONS AND USES, SO AS TO REMOVE OBSOLETE PROVISIONS, AMONG OTHER THINGS; BY AMENDING SECTION 8-17-380, RELATING TO THE GRIEVANCE AND PERFORMANCE APPRAISAL PROCEDURE FOR ACADEMIC EMPLOYEES, SO AS TO REMOVE REFERENCES TO THE COMMISSION; BY REPEALING CHAPTER 51, TITLE 11 RELATING TO THE SOUTH CAROLINA RESEARCH UNIVERSITY INFRASTRUCTURE ACT; BY REPEALING SECTION 39-9-230 RELATING TO IMPLEMENTATION OF THE METRIC SYSTEM BY THE COMMISSIONER OF AGRICULTURE WITH ASSISTANCE BY AN ADVISORY COMMITTEE; BY REPEALING SECTION 59-54-20 RELATING TO THE STATE OCCUPATIONAL TRAINING ADVISORY COMMITTEE; BY REPEALING SECTION 59-101-340 RELATING TO ALLOCATION OF FUNDS APPROPRIATED FOR A CERTAIN INVESTMENT INITIATIVE; BY REPEALING SECTION 59-101-360 RELATING TO CERTAIN REVENUE FROM TAX ON CATALOG SALES CREDITABLE TO MAIL ORDER SALES TAX FUND; BY REPEALING SECTION 59-103-50 RELATING TO THE ADVISORY COUNCIL OF PRIVATE COLLEGE PRESIDENTS; BY REPEALING SECTION 59-103-120 RELATING TO THE ACCREDITATION AND CHARTERING OF CHIROPRACTIC COLLEGES; BY REPEALING SECTION 59-103-162 RELATING TO THE SOUTH CAROLINA MANUFACTURING EXTENSION PARTNERSHIP; BY REPEALING SECTION 59-104-210 RELATING TO THE COMPETITIVE GRANTS PROGRAM; BY REPEALING SECTION 59-104-230 RELATING TO THE ENDOWED PROFESSORSHIPS PROGRAM; BY REPEALING SECTION 59-104-410 RELATING TO THE RESEARCH INVESTMENT FUND; BY REPEALING SECTION 59-104-420 RELATING TO CRITERIA FOR RESEARCH INVESTMENT FUND USES; BY REPEALING SECTION 59-104-430 RELATING TO COMPREHENSIVE REPORTS FOR THE RESEARCH INVESTMENT FUND TO BE MADE AT THE END OF THE FISCAL YEAR; BY REPEALING SECTION 59-104-440 RELATING TO THE ALLOCATION OF FUNDS FROM THE RESEARCH INVESTMENT FUND; BY REPEALING SECTION 59-105-60 RELATING TO THE MODEL SEXUAL ASSAULT POLICY CREATED BY THE CAMPUS SEXUAL ASSAULT INFORMATION ACT; BY REPEALING SECTION 59-111-75 RELATING TO THE COLLEGE LOAN PROGRAM FOR NATIONAL GUARD MEMBERS; BY REPEALING SECTION 59-121-15 RELATING TO THE AUTHORITY OF THE BOARD OF TRUSTEES OF THE CITADEL TO CHANGE THE NAME OF THE INSTITUTION; BY REPEALING SECTION 59-127-75 RELATING TO THE FELTON-LABORATORY SCHOOL AT SOUTH CAROLINA STATE UNIVERSITY; AND BY REPEALING SECTION 59-150-380 RELATING TO THE EDUCATIONAL LOTTERY TEACHING SCHOLARSHIP GRANTS PROGRAM.</w:t>
      </w:r>
    </w:p>
    <w:p w14:paraId="131830AF" w14:textId="4A1665F2" w:rsidR="00A96533" w:rsidRDefault="00A96533" w:rsidP="00A96533">
      <w:bookmarkStart w:id="26" w:name="include_clip_end_33"/>
      <w:bookmarkEnd w:id="26"/>
      <w:r>
        <w:t>Ordered for consideration tomorrow.</w:t>
      </w:r>
    </w:p>
    <w:p w14:paraId="54B7DC52" w14:textId="77777777" w:rsidR="00A96533" w:rsidRDefault="00A96533" w:rsidP="00A96533"/>
    <w:p w14:paraId="14B35FFD" w14:textId="40763AE9" w:rsidR="00A96533" w:rsidRDefault="00A96533" w:rsidP="00A96533">
      <w:pPr>
        <w:keepNext/>
        <w:jc w:val="center"/>
        <w:rPr>
          <w:b/>
        </w:rPr>
      </w:pPr>
      <w:r w:rsidRPr="00A96533">
        <w:rPr>
          <w:b/>
        </w:rPr>
        <w:t>HOUSE RESOLUTION</w:t>
      </w:r>
    </w:p>
    <w:p w14:paraId="3EB87EE6" w14:textId="46E91D50" w:rsidR="00A96533" w:rsidRDefault="00A96533" w:rsidP="00A96533">
      <w:pPr>
        <w:keepNext/>
      </w:pPr>
      <w:r>
        <w:t>The following was introduced:</w:t>
      </w:r>
    </w:p>
    <w:p w14:paraId="6FCC814E" w14:textId="77777777" w:rsidR="00A96533" w:rsidRDefault="00A96533" w:rsidP="00A96533">
      <w:pPr>
        <w:keepNext/>
      </w:pPr>
      <w:bookmarkStart w:id="27" w:name="include_clip_start_36"/>
      <w:bookmarkEnd w:id="27"/>
    </w:p>
    <w:p w14:paraId="22A0807D" w14:textId="77777777" w:rsidR="00A96533" w:rsidRDefault="00A96533" w:rsidP="00A96533">
      <w:r>
        <w:t>H. 5402 -- Reps. Hixon, Oremus, Taylor, Clyburn and Hartz: A HOUSE RESOLUTION TO RECOGNIZE AND HONOR THE NORTH AUGUSTA HIGH SCHOOL BOYS BASKETBALL TEAM AND COACHES FOR A REMARKABLE SEASON AND TO CONGRATULATE THEM ON WINNING THE 2026 SOUTH CAROLINA HIGH SCHOOL LEAGUE AAAA STATE CHAMPIONSHIP.</w:t>
      </w:r>
    </w:p>
    <w:p w14:paraId="0E33298A" w14:textId="1A78AD63" w:rsidR="00A96533" w:rsidRDefault="00A96533" w:rsidP="00A96533">
      <w:bookmarkStart w:id="28" w:name="include_clip_end_36"/>
      <w:bookmarkEnd w:id="28"/>
    </w:p>
    <w:p w14:paraId="520A22C0" w14:textId="69E4111E" w:rsidR="00A96533" w:rsidRDefault="00A96533" w:rsidP="00A96533">
      <w:r>
        <w:t>The Resolution was adopted.</w:t>
      </w:r>
    </w:p>
    <w:p w14:paraId="39915966" w14:textId="77777777" w:rsidR="00A96533" w:rsidRDefault="00A96533" w:rsidP="00A96533"/>
    <w:p w14:paraId="0910EBD6" w14:textId="6934147B" w:rsidR="00A96533" w:rsidRDefault="00A96533" w:rsidP="00A96533">
      <w:pPr>
        <w:keepNext/>
        <w:jc w:val="center"/>
        <w:rPr>
          <w:b/>
        </w:rPr>
      </w:pPr>
      <w:r w:rsidRPr="00A96533">
        <w:rPr>
          <w:b/>
        </w:rPr>
        <w:t>HOUSE RESOLUTION</w:t>
      </w:r>
    </w:p>
    <w:p w14:paraId="168777CE" w14:textId="660BE61C" w:rsidR="00A96533" w:rsidRDefault="00A96533" w:rsidP="00A96533">
      <w:pPr>
        <w:keepNext/>
      </w:pPr>
      <w:r>
        <w:t>The following was introduced:</w:t>
      </w:r>
    </w:p>
    <w:p w14:paraId="1388943A" w14:textId="77777777" w:rsidR="00A96533" w:rsidRDefault="00A96533" w:rsidP="00A96533">
      <w:pPr>
        <w:keepNext/>
      </w:pPr>
      <w:bookmarkStart w:id="29" w:name="include_clip_start_39"/>
      <w:bookmarkEnd w:id="29"/>
    </w:p>
    <w:p w14:paraId="65D49ACB" w14:textId="77777777" w:rsidR="00A96533" w:rsidRDefault="00A96533" w:rsidP="00A96533">
      <w:r>
        <w:t>H. 5403 -- Reps. Hixon, Oremus, Hartz, Taylor and Clyburn: A HOUSE RESOLUTION TO CELEBRATE THE NORTH AUGUSTA HIGH SCHOOL YELLOW JACKETS VARSITY GIRLS BASKETBALL TEAM FOR A SUPERB SEASON AND TO APPLAUD THESE FINE ATHLETES FOR WINNING THE 2026 SOUTH CAROLINA CLASS AAAA STATE CHAMPIONSHIP TITLE.</w:t>
      </w:r>
    </w:p>
    <w:p w14:paraId="7F67BA7E" w14:textId="3675F213" w:rsidR="00A96533" w:rsidRDefault="00A96533" w:rsidP="00A96533">
      <w:bookmarkStart w:id="30" w:name="include_clip_end_39"/>
      <w:bookmarkEnd w:id="30"/>
    </w:p>
    <w:p w14:paraId="361722E6" w14:textId="30A2960A" w:rsidR="00A96533" w:rsidRDefault="00A96533" w:rsidP="00A96533">
      <w:r>
        <w:t>The Resolution was adopted.</w:t>
      </w:r>
    </w:p>
    <w:p w14:paraId="330DCD56" w14:textId="77777777" w:rsidR="00A96533" w:rsidRDefault="00A96533" w:rsidP="00A96533"/>
    <w:p w14:paraId="7E281AFD" w14:textId="63A0512C" w:rsidR="00A96533" w:rsidRDefault="00A96533" w:rsidP="00A96533">
      <w:pPr>
        <w:keepNext/>
        <w:jc w:val="center"/>
        <w:rPr>
          <w:b/>
        </w:rPr>
      </w:pPr>
      <w:r w:rsidRPr="00A96533">
        <w:rPr>
          <w:b/>
        </w:rPr>
        <w:t>HOUSE RESOLUTION</w:t>
      </w:r>
    </w:p>
    <w:p w14:paraId="593BC47A" w14:textId="64ED5C74" w:rsidR="00A96533" w:rsidRDefault="00A96533" w:rsidP="00A96533">
      <w:pPr>
        <w:keepNext/>
      </w:pPr>
      <w:r>
        <w:t>The following was introduced:</w:t>
      </w:r>
    </w:p>
    <w:p w14:paraId="6228DBAA" w14:textId="77777777" w:rsidR="00A96533" w:rsidRDefault="00A96533" w:rsidP="00A96533">
      <w:pPr>
        <w:keepNext/>
      </w:pPr>
      <w:bookmarkStart w:id="31" w:name="include_clip_start_42"/>
      <w:bookmarkEnd w:id="31"/>
    </w:p>
    <w:p w14:paraId="147100B4" w14:textId="77777777" w:rsidR="00A96533" w:rsidRDefault="00A96533" w:rsidP="00A96533">
      <w:r>
        <w:t>H. 5404 -- Reps. Wooten,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and Yow: A HOUSE RESOLUTION TO HONOR AND RECOGNIZE THE GRAY COLLEGIATE ACADEMY GIRLS TRACK AND FIELD TEAM AND COACHES FOR AN OUTSTANDING SEASON AND TO CONGRATULATE THEM ON WINNING THE SOUTH CAROLINA HIGH SCHOOL LEAGUE AAAA STATE CHAMPIONSHIP.</w:t>
      </w:r>
    </w:p>
    <w:p w14:paraId="117B36E2" w14:textId="501A1A55" w:rsidR="00A96533" w:rsidRDefault="00A96533" w:rsidP="00A96533">
      <w:bookmarkStart w:id="32" w:name="include_clip_end_42"/>
      <w:bookmarkEnd w:id="32"/>
    </w:p>
    <w:p w14:paraId="57DDFB0A" w14:textId="79F4A17F" w:rsidR="00A96533" w:rsidRDefault="00A96533" w:rsidP="00A96533">
      <w:r>
        <w:t>The Resolution was adopted.</w:t>
      </w:r>
    </w:p>
    <w:p w14:paraId="2EBA305C" w14:textId="77777777" w:rsidR="00A96533" w:rsidRDefault="00A96533" w:rsidP="00A96533"/>
    <w:p w14:paraId="5D5965BA" w14:textId="49A073C6" w:rsidR="00A96533" w:rsidRDefault="00A96533" w:rsidP="00A96533">
      <w:pPr>
        <w:keepNext/>
        <w:jc w:val="center"/>
        <w:rPr>
          <w:b/>
        </w:rPr>
      </w:pPr>
      <w:r w:rsidRPr="00A96533">
        <w:rPr>
          <w:b/>
        </w:rPr>
        <w:t>HOUSE RESOLUTION</w:t>
      </w:r>
    </w:p>
    <w:p w14:paraId="5D1052A6" w14:textId="563F80FF" w:rsidR="00A96533" w:rsidRDefault="00A96533" w:rsidP="00A96533">
      <w:pPr>
        <w:keepNext/>
      </w:pPr>
      <w:r>
        <w:t>The following was introduced:</w:t>
      </w:r>
    </w:p>
    <w:p w14:paraId="1116BE69" w14:textId="77777777" w:rsidR="00A96533" w:rsidRDefault="00A96533" w:rsidP="00A96533">
      <w:pPr>
        <w:keepNext/>
      </w:pPr>
      <w:bookmarkStart w:id="33" w:name="include_clip_start_45"/>
      <w:bookmarkEnd w:id="33"/>
    </w:p>
    <w:p w14:paraId="18958460" w14:textId="77777777" w:rsidR="00A96533" w:rsidRDefault="00A96533" w:rsidP="00A96533">
      <w:r>
        <w:t>H. 5405 -- Reps. Wooten,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and Yow: A HOUSE RESOLUTION TO CONGRATULATE THE GRAY COLLEGIATE ACADEMY SOFTBALL TEAM ON ITS STELLAR SEASON AND TO SALUTE ITS MEMBERS FOR CAPTURING THE 2025 SOUTH CAROLINA HIGH SCHOOL LEAGUE CLASS AAAA STATE CHAMPIONSHIP.</w:t>
      </w:r>
    </w:p>
    <w:p w14:paraId="2B503F85" w14:textId="01AB02C2" w:rsidR="00A96533" w:rsidRDefault="00A96533" w:rsidP="00A96533">
      <w:bookmarkStart w:id="34" w:name="include_clip_end_45"/>
      <w:bookmarkEnd w:id="34"/>
    </w:p>
    <w:p w14:paraId="27F3A601" w14:textId="49344FA0" w:rsidR="00A96533" w:rsidRDefault="00A96533" w:rsidP="00A96533">
      <w:r>
        <w:t>The Resolution was adopted.</w:t>
      </w:r>
    </w:p>
    <w:p w14:paraId="2DEF0F3D" w14:textId="4728623D" w:rsidR="00A96533" w:rsidRDefault="00A96533" w:rsidP="00A96533">
      <w:pPr>
        <w:keepNext/>
        <w:jc w:val="center"/>
        <w:rPr>
          <w:b/>
        </w:rPr>
      </w:pPr>
      <w:r w:rsidRPr="00A96533">
        <w:rPr>
          <w:b/>
        </w:rPr>
        <w:t>HOUSE RESOLUTION</w:t>
      </w:r>
    </w:p>
    <w:p w14:paraId="02D2C96B" w14:textId="6B85B8A7" w:rsidR="00A96533" w:rsidRDefault="00A96533" w:rsidP="00A96533">
      <w:pPr>
        <w:keepNext/>
      </w:pPr>
      <w:r>
        <w:t>The following was introduced:</w:t>
      </w:r>
    </w:p>
    <w:p w14:paraId="14C7C6E2" w14:textId="77777777" w:rsidR="00A96533" w:rsidRDefault="00A96533" w:rsidP="00A96533">
      <w:pPr>
        <w:keepNext/>
      </w:pPr>
      <w:bookmarkStart w:id="35" w:name="include_clip_start_48"/>
      <w:bookmarkEnd w:id="35"/>
    </w:p>
    <w:p w14:paraId="0F630A33" w14:textId="77777777" w:rsidR="00A96533" w:rsidRDefault="00A96533" w:rsidP="00A96533">
      <w:r>
        <w:t>H. 5406 -- Reps. Moss,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THE BROOME HIGH SCHOOL MALE STRENGTH TEAM, COACHES, AND SCHOOL OFFICIALS FOR AN OUTSTANDING SEASON AND TO CONGRATULATE THEM ON WINNING THE 2026 SOUTH CAROLINA CLASS AAA STATE CHAMPIONSHIP.</w:t>
      </w:r>
    </w:p>
    <w:p w14:paraId="08172C84" w14:textId="1C0BE529" w:rsidR="00A96533" w:rsidRDefault="00A96533" w:rsidP="00A96533">
      <w:bookmarkStart w:id="36" w:name="include_clip_end_48"/>
      <w:bookmarkEnd w:id="36"/>
    </w:p>
    <w:p w14:paraId="1E699843" w14:textId="540314AF" w:rsidR="00A96533" w:rsidRDefault="00A96533" w:rsidP="00A96533">
      <w:r>
        <w:t>The Resolution was adopted.</w:t>
      </w:r>
    </w:p>
    <w:p w14:paraId="70E445EC" w14:textId="77777777" w:rsidR="00A96533" w:rsidRDefault="00A96533" w:rsidP="00A96533"/>
    <w:p w14:paraId="4D20B15A" w14:textId="7A40B0F2" w:rsidR="00A96533" w:rsidRDefault="00A96533" w:rsidP="00A96533">
      <w:pPr>
        <w:keepNext/>
        <w:jc w:val="center"/>
        <w:rPr>
          <w:b/>
        </w:rPr>
      </w:pPr>
      <w:r w:rsidRPr="00A96533">
        <w:rPr>
          <w:b/>
        </w:rPr>
        <w:t>HOUSE RESOLUTION</w:t>
      </w:r>
    </w:p>
    <w:p w14:paraId="58EC0A1D" w14:textId="724CD472" w:rsidR="00A96533" w:rsidRDefault="00A96533" w:rsidP="00A96533">
      <w:pPr>
        <w:keepNext/>
      </w:pPr>
      <w:r>
        <w:t>The following was introduced:</w:t>
      </w:r>
    </w:p>
    <w:p w14:paraId="0B679256" w14:textId="77777777" w:rsidR="00A96533" w:rsidRDefault="00A96533" w:rsidP="00A96533">
      <w:pPr>
        <w:keepNext/>
      </w:pPr>
      <w:bookmarkStart w:id="37" w:name="include_clip_start_51"/>
      <w:bookmarkEnd w:id="37"/>
    </w:p>
    <w:p w14:paraId="568C0304" w14:textId="77777777" w:rsidR="00A96533" w:rsidRDefault="00A96533" w:rsidP="00A96533">
      <w:r>
        <w:t>H. 5407 -- Reps. Howard,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 M. Smith, M. M. Smith, Spann-Wilder, Stavrinakis, Taylor, Teeple, Terribile, Vaughan, Waters, Weeks, Wetmore, White, Whitmire, Wickensimer, Williams, Willis, Wooten and Yow: A HOUSE RESOLUTION TO HONOR THE C.A. JOHNSON HIGH SCHOOL BOYS BASKETBALL TEAM AND COACHES ON THEIR IMPRESSIVE WIN OF THE 2026 CLASS A STATE CHAMPIONSHIP TITLE AND TO SALUTE THEM ON A FINE SEASON.</w:t>
      </w:r>
    </w:p>
    <w:p w14:paraId="0ED89638" w14:textId="244DC504" w:rsidR="00A96533" w:rsidRDefault="00A96533" w:rsidP="00A96533">
      <w:bookmarkStart w:id="38" w:name="include_clip_end_51"/>
      <w:bookmarkEnd w:id="38"/>
    </w:p>
    <w:p w14:paraId="013742A0" w14:textId="4003959E" w:rsidR="00A96533" w:rsidRDefault="00A96533" w:rsidP="00A96533">
      <w:r>
        <w:t>The Resolution was adopted.</w:t>
      </w:r>
    </w:p>
    <w:p w14:paraId="77529C7D" w14:textId="77777777" w:rsidR="00A96533" w:rsidRDefault="00A96533" w:rsidP="00A96533"/>
    <w:p w14:paraId="3D4A7A36" w14:textId="6D3F4BEC" w:rsidR="00A96533" w:rsidRDefault="00A96533" w:rsidP="00A96533">
      <w:pPr>
        <w:keepNext/>
        <w:jc w:val="center"/>
        <w:rPr>
          <w:b/>
        </w:rPr>
      </w:pPr>
      <w:r w:rsidRPr="00A96533">
        <w:rPr>
          <w:b/>
        </w:rPr>
        <w:t>HOUSE RESOLUTION</w:t>
      </w:r>
    </w:p>
    <w:p w14:paraId="1BADA276" w14:textId="6F3E3BAB" w:rsidR="00A96533" w:rsidRDefault="00A96533" w:rsidP="00A96533">
      <w:pPr>
        <w:keepNext/>
      </w:pPr>
      <w:r>
        <w:t>The following was introduced:</w:t>
      </w:r>
    </w:p>
    <w:p w14:paraId="2609D21D" w14:textId="77777777" w:rsidR="00A96533" w:rsidRDefault="00A96533" w:rsidP="00A96533">
      <w:pPr>
        <w:keepNext/>
      </w:pPr>
      <w:bookmarkStart w:id="39" w:name="include_clip_start_54"/>
      <w:bookmarkEnd w:id="39"/>
    </w:p>
    <w:p w14:paraId="337044C4" w14:textId="77777777" w:rsidR="00A96533" w:rsidRDefault="00A96533" w:rsidP="00A96533">
      <w:r>
        <w:t>H. 5408 -- Reps. Scott, Pedalino,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Pope, Rankin, Reese, Rivers, Robbins, Rose, Rutherford, Sanders, Schuessler, Sessions, G. M. Smith, M. M. Smith, Spann-Wilder, Stavrinakis, Taylor, Teeple, Terribile, Vaughan, Waters, Weeks, Wetmore, White, Whitmire, Wickensimer, Williams, Willis, Wooten and Yow: A HOUSE RESOLUTION TO RECOGNIZE AND HONOR THE THOMAS SUMTER ACADEMY JUNIOR VARSITY COMPETITION CHEER SQUAD, THEIR COACHES, AND SCHOOL OFFICIALS FOR A SUPERB SEASON AND TO CONGRATULATE THEM FOR WINNING THE 2025 SOUTH CAROLINA INDEPENDENT SCHOOL ASSOCIATION STATE CHAMPIONSHIP TITLE.</w:t>
      </w:r>
    </w:p>
    <w:p w14:paraId="7D6D2D06" w14:textId="044057AD" w:rsidR="00A96533" w:rsidRDefault="00A96533" w:rsidP="00A96533">
      <w:bookmarkStart w:id="40" w:name="include_clip_end_54"/>
      <w:bookmarkEnd w:id="40"/>
    </w:p>
    <w:p w14:paraId="3D548644" w14:textId="6EAFB5D8" w:rsidR="00A96533" w:rsidRDefault="00A96533" w:rsidP="00A96533">
      <w:r>
        <w:t>The Resolution was adopted.</w:t>
      </w:r>
    </w:p>
    <w:p w14:paraId="5DD92D18" w14:textId="77777777" w:rsidR="00A96533" w:rsidRDefault="00A96533" w:rsidP="00A96533"/>
    <w:p w14:paraId="7DD86FAC" w14:textId="73411989" w:rsidR="00A96533" w:rsidRDefault="00A96533" w:rsidP="00A96533">
      <w:pPr>
        <w:keepNext/>
        <w:jc w:val="center"/>
        <w:rPr>
          <w:b/>
        </w:rPr>
      </w:pPr>
      <w:r w:rsidRPr="00A96533">
        <w:rPr>
          <w:b/>
        </w:rPr>
        <w:t>HOUSE RESOLUTION</w:t>
      </w:r>
    </w:p>
    <w:p w14:paraId="21AEB43A" w14:textId="4644E565" w:rsidR="00A96533" w:rsidRDefault="00A96533" w:rsidP="00A96533">
      <w:pPr>
        <w:keepNext/>
      </w:pPr>
      <w:r>
        <w:t>The following was introduced:</w:t>
      </w:r>
    </w:p>
    <w:p w14:paraId="1A904223" w14:textId="77777777" w:rsidR="00A96533" w:rsidRDefault="00A96533" w:rsidP="00A96533">
      <w:pPr>
        <w:keepNext/>
      </w:pPr>
      <w:bookmarkStart w:id="41" w:name="include_clip_start_57"/>
      <w:bookmarkEnd w:id="41"/>
    </w:p>
    <w:p w14:paraId="11ADF56C" w14:textId="77777777" w:rsidR="00A96533" w:rsidRDefault="00A96533" w:rsidP="00A96533">
      <w:r>
        <w:t>H. 5409 -- Reps. Scott, Pedalino,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Pope, Rankin, Reese, Rivers, Robbins, Rose, Rutherford, Sanders, Schuessler, Sessions, G. M. Smith, M. M. Smith, Spann-Wilder, Stavrinakis, Taylor, Teeple, Terribile, Vaughan, Waters, Weeks, Wetmore, White, Whitmire, Wickensimer, Williams, Willis, Wooten and Yow: A HOUSE RESOLUTION TO RECOGNIZE AND HONOR THE THOMAS SUMTER ACADEMY VARSITY COMPETITION CHEER SQUAD, COACHES, AND SCHOOL OFFICIALS FOR AN OUTSTANDING SEASON AND TO CONGRATULATE THEM FOR CAPTURING THE 2025 SOUTH CAROLINA INDEPENDENT SCHOOL ASSOCIATION STATE CHAMPIONSHIP TITLE.</w:t>
      </w:r>
    </w:p>
    <w:p w14:paraId="7E3E9EB3" w14:textId="0FA6EBBA" w:rsidR="00A96533" w:rsidRDefault="00A96533" w:rsidP="00A96533">
      <w:bookmarkStart w:id="42" w:name="include_clip_end_57"/>
      <w:bookmarkEnd w:id="42"/>
    </w:p>
    <w:p w14:paraId="586F1160" w14:textId="37FA6EF6" w:rsidR="00A96533" w:rsidRDefault="00A96533" w:rsidP="00A96533">
      <w:r>
        <w:t>The Resolution was adopted.</w:t>
      </w:r>
    </w:p>
    <w:p w14:paraId="43479CE7" w14:textId="77777777" w:rsidR="00A96533" w:rsidRDefault="00A96533" w:rsidP="00A96533"/>
    <w:p w14:paraId="1EA821EF" w14:textId="332A82E0" w:rsidR="00A96533" w:rsidRDefault="00A96533" w:rsidP="00A96533">
      <w:pPr>
        <w:keepNext/>
        <w:jc w:val="center"/>
        <w:rPr>
          <w:b/>
        </w:rPr>
      </w:pPr>
      <w:r w:rsidRPr="00A96533">
        <w:rPr>
          <w:b/>
        </w:rPr>
        <w:t>HOUSE RESOLUTION</w:t>
      </w:r>
    </w:p>
    <w:p w14:paraId="68E39B08" w14:textId="7EBF7E5C" w:rsidR="00A96533" w:rsidRDefault="00A96533" w:rsidP="00A96533">
      <w:pPr>
        <w:keepNext/>
      </w:pPr>
      <w:r>
        <w:t>The following was introduced:</w:t>
      </w:r>
    </w:p>
    <w:p w14:paraId="34FF1406" w14:textId="77777777" w:rsidR="00A96533" w:rsidRDefault="00A96533" w:rsidP="00A96533">
      <w:pPr>
        <w:keepNext/>
      </w:pPr>
      <w:bookmarkStart w:id="43" w:name="include_clip_start_60"/>
      <w:bookmarkEnd w:id="43"/>
    </w:p>
    <w:p w14:paraId="1D7251B1" w14:textId="77777777" w:rsidR="00A96533" w:rsidRDefault="00A96533" w:rsidP="00A96533">
      <w:r>
        <w:t>H. 5411 -- Reps. Bowers, Alexander, Anderson, Atkinson, Bailey, Ballentine, Bamberg, Bannister, Bauer, Beach, Bernstein,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APPLAUD THE D.W. DANIEL HIGH SCHOOL LIONS PRIDE MARCHING BAND, BAND DIRECTORS, AND SCHOOL OFFICIALS FOR A SENSATIONAL SEASON AND TO CONGRATULATE THEM ON WINNING THE 2025 SOUTH CAROLINA BAND DIRECTORS ASSOCIATION CLASS AAA STATE CHAMPIONSHIP TITLE.</w:t>
      </w:r>
    </w:p>
    <w:p w14:paraId="541B7E9D" w14:textId="4502F4B3" w:rsidR="00A96533" w:rsidRDefault="00A96533" w:rsidP="00A96533">
      <w:bookmarkStart w:id="44" w:name="include_clip_end_60"/>
      <w:bookmarkEnd w:id="44"/>
    </w:p>
    <w:p w14:paraId="42F27DFA" w14:textId="6BD7B22A" w:rsidR="00A96533" w:rsidRDefault="00A96533" w:rsidP="00A96533">
      <w:r>
        <w:t>The Resolution was adopted.</w:t>
      </w:r>
    </w:p>
    <w:p w14:paraId="04DCBAA7" w14:textId="77777777" w:rsidR="00A96533" w:rsidRDefault="00A96533" w:rsidP="00A96533"/>
    <w:p w14:paraId="1E7E938E" w14:textId="78EF7038" w:rsidR="00A96533" w:rsidRDefault="00A96533" w:rsidP="00A96533">
      <w:pPr>
        <w:keepNext/>
        <w:jc w:val="center"/>
        <w:rPr>
          <w:b/>
        </w:rPr>
      </w:pPr>
      <w:r w:rsidRPr="00A96533">
        <w:rPr>
          <w:b/>
        </w:rPr>
        <w:t>HOUSE RESOLUTION</w:t>
      </w:r>
    </w:p>
    <w:p w14:paraId="691A88D8" w14:textId="3A00BC1B" w:rsidR="00A96533" w:rsidRDefault="00A96533" w:rsidP="00A96533">
      <w:pPr>
        <w:keepNext/>
      </w:pPr>
      <w:r>
        <w:t>The following was introduced:</w:t>
      </w:r>
    </w:p>
    <w:p w14:paraId="6FCF1617" w14:textId="77777777" w:rsidR="00A96533" w:rsidRDefault="00A96533" w:rsidP="00A96533">
      <w:pPr>
        <w:keepNext/>
      </w:pPr>
      <w:bookmarkStart w:id="45" w:name="include_clip_start_63"/>
      <w:bookmarkEnd w:id="45"/>
    </w:p>
    <w:p w14:paraId="3BCDEF07" w14:textId="77777777" w:rsidR="00A96533" w:rsidRDefault="00A96533" w:rsidP="00A96533">
      <w:r>
        <w:t>H. 5412 -- Reps. Brewer, Alexander, Anderson, Atkinson, Bailey, Ballentine, Bamberg, Bannister, Bauer, Beach, Bernstein, Bowers, Bradley,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THE SOUTH CAROLINA ASPHALT PAVEMENT ASSOCIATION ON THE OCCASION OF ITS SIXTIETH ANNIVERSARY AND TO RECOGNIZE THE ASSOCIATION AND ITS MEMBERS FOR THEIR MANY CONTRIBUTIONS TO THE STATE'S TRANSPORTATION INFRASTRUCTURE, ECONOMY, INNOVATION, AND ENVIRONMENTAL STEWARDSHIP.</w:t>
      </w:r>
    </w:p>
    <w:p w14:paraId="4CA93356" w14:textId="2E9596FB" w:rsidR="00A96533" w:rsidRDefault="00A96533" w:rsidP="00A96533">
      <w:bookmarkStart w:id="46" w:name="include_clip_end_63"/>
      <w:bookmarkEnd w:id="46"/>
    </w:p>
    <w:p w14:paraId="4FE84555" w14:textId="1CB8A480" w:rsidR="00A96533" w:rsidRDefault="00A96533" w:rsidP="00A96533">
      <w:r>
        <w:t>The Resolution was adopted.</w:t>
      </w:r>
    </w:p>
    <w:p w14:paraId="6B174B0B" w14:textId="77777777" w:rsidR="00A96533" w:rsidRDefault="00A96533" w:rsidP="00A96533"/>
    <w:p w14:paraId="5491D6DD" w14:textId="79ECD118" w:rsidR="00A96533" w:rsidRDefault="00A96533" w:rsidP="00A96533">
      <w:pPr>
        <w:keepNext/>
        <w:jc w:val="center"/>
        <w:rPr>
          <w:b/>
        </w:rPr>
      </w:pPr>
      <w:r w:rsidRPr="00A96533">
        <w:rPr>
          <w:b/>
        </w:rPr>
        <w:t>HOUSE RESOLUTION</w:t>
      </w:r>
    </w:p>
    <w:p w14:paraId="680A14C9" w14:textId="65CC52F6" w:rsidR="00A96533" w:rsidRDefault="00A96533" w:rsidP="00A96533">
      <w:pPr>
        <w:keepNext/>
      </w:pPr>
      <w:r>
        <w:t>The following was introduced:</w:t>
      </w:r>
    </w:p>
    <w:p w14:paraId="3566B029" w14:textId="77777777" w:rsidR="00A96533" w:rsidRDefault="00A96533" w:rsidP="00A96533">
      <w:pPr>
        <w:keepNext/>
      </w:pPr>
      <w:bookmarkStart w:id="47" w:name="include_clip_start_66"/>
      <w:bookmarkEnd w:id="47"/>
    </w:p>
    <w:p w14:paraId="1700A7BF" w14:textId="77777777" w:rsidR="00A96533" w:rsidRDefault="00A96533" w:rsidP="00A96533">
      <w:r>
        <w:t>H. 5413 -- Reps. McCabe,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APPLAUD THE MEMBERS OF THE PELION ELEMENTARY SCHOOL ARCHERY TEAM ON A SUPERB SEASON AND TO CELEBRATE THESE FINE ATHLETES FOR THEIR MASTERFUL PERFORMANCE AT THE 2026 SOUTH CAROLINA NATIONAL ARCHERY IN THE SCHOOLS PROGRAM (NASP) STATE ARCHERY TOURNAMENT.</w:t>
      </w:r>
    </w:p>
    <w:p w14:paraId="5366C75A" w14:textId="0DF8A5E3" w:rsidR="00A96533" w:rsidRDefault="00A96533" w:rsidP="00A96533">
      <w:bookmarkStart w:id="48" w:name="include_clip_end_66"/>
      <w:bookmarkEnd w:id="48"/>
    </w:p>
    <w:p w14:paraId="3E7B80D9" w14:textId="230ACD11" w:rsidR="00A96533" w:rsidRDefault="00A96533" w:rsidP="00A96533">
      <w:r>
        <w:t>The Resolution was adopted.</w:t>
      </w:r>
    </w:p>
    <w:p w14:paraId="51AB5925" w14:textId="3587D302" w:rsidR="00A96533" w:rsidRDefault="00A96533" w:rsidP="00A96533">
      <w:pPr>
        <w:keepNext/>
        <w:jc w:val="center"/>
        <w:rPr>
          <w:b/>
        </w:rPr>
      </w:pPr>
      <w:r w:rsidRPr="00A96533">
        <w:rPr>
          <w:b/>
        </w:rPr>
        <w:t>HOUSE RESOLUTION</w:t>
      </w:r>
    </w:p>
    <w:p w14:paraId="1C697754" w14:textId="151381EC" w:rsidR="00A96533" w:rsidRDefault="00A96533" w:rsidP="00A96533">
      <w:pPr>
        <w:keepNext/>
      </w:pPr>
      <w:r>
        <w:t>The following was introduced:</w:t>
      </w:r>
    </w:p>
    <w:p w14:paraId="0EC395F1" w14:textId="77777777" w:rsidR="00A96533" w:rsidRDefault="00A96533" w:rsidP="00A96533">
      <w:pPr>
        <w:keepNext/>
      </w:pPr>
      <w:bookmarkStart w:id="49" w:name="include_clip_start_69"/>
      <w:bookmarkEnd w:id="49"/>
    </w:p>
    <w:p w14:paraId="60725E75" w14:textId="77777777" w:rsidR="00A96533" w:rsidRDefault="00A96533" w:rsidP="00A96533">
      <w:r>
        <w:t>H. 5414 -- Rep. McCravy: A HOUSE RESOLUTION TO HONOR THE CAMBRIDGE ACADEMY VOLLEYBALL TEAM AND COACHES FOR A STELLAR SEASON AND TO APPLAUD THEM FOR WINNING THE 2025 SOUTH CAROLINA INDEPENDENT SCHOOL ASSOCIATION CLASS 1A STATE CHAMPIONSHIP TITLE.</w:t>
      </w:r>
    </w:p>
    <w:p w14:paraId="519288C9" w14:textId="005BE525" w:rsidR="00A96533" w:rsidRDefault="00A96533" w:rsidP="00A96533">
      <w:bookmarkStart w:id="50" w:name="include_clip_end_69"/>
      <w:bookmarkEnd w:id="50"/>
    </w:p>
    <w:p w14:paraId="458D993F" w14:textId="643CEB1D" w:rsidR="00A96533" w:rsidRDefault="00A96533" w:rsidP="00A96533">
      <w:r>
        <w:t>The Resolution was adopted.</w:t>
      </w:r>
    </w:p>
    <w:p w14:paraId="0261674C" w14:textId="77777777" w:rsidR="00A96533" w:rsidRDefault="00A96533" w:rsidP="00A96533"/>
    <w:p w14:paraId="27CAABA4" w14:textId="25277CFC" w:rsidR="00A96533" w:rsidRDefault="00A96533" w:rsidP="00A96533">
      <w:pPr>
        <w:keepNext/>
        <w:jc w:val="center"/>
        <w:rPr>
          <w:b/>
        </w:rPr>
      </w:pPr>
      <w:r w:rsidRPr="00A96533">
        <w:rPr>
          <w:b/>
        </w:rPr>
        <w:t>HOUSE RESOLUTION</w:t>
      </w:r>
    </w:p>
    <w:p w14:paraId="52B89668" w14:textId="0E6F0800" w:rsidR="00A96533" w:rsidRDefault="00A96533" w:rsidP="00A96533">
      <w:pPr>
        <w:keepNext/>
      </w:pPr>
      <w:r>
        <w:t>The following was introduced:</w:t>
      </w:r>
    </w:p>
    <w:p w14:paraId="13076865" w14:textId="77777777" w:rsidR="00A96533" w:rsidRDefault="00A96533" w:rsidP="00A96533">
      <w:pPr>
        <w:keepNext/>
      </w:pPr>
      <w:bookmarkStart w:id="51" w:name="include_clip_start_72"/>
      <w:bookmarkEnd w:id="51"/>
    </w:p>
    <w:p w14:paraId="258797C1" w14:textId="77777777" w:rsidR="00A96533" w:rsidRDefault="00A96533" w:rsidP="00A96533">
      <w:r>
        <w:t>H. 5415 -- Reps. Jordan,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THE WEST FLORENCE HIGH SCHOOL LADIES TENNIS TEAM, COACHES, AND SCHOOL OFFICIALS FOR A REMARKABLE SEASON AND TO CONGRATULATE THEM FOR WINNING THE 2025 SOUTH CAROLINA CLASS AAAAA DIVISION II STATE CHAMPIONSHIP TITLE.</w:t>
      </w:r>
    </w:p>
    <w:p w14:paraId="15CE1B3B" w14:textId="39B3105D" w:rsidR="00A96533" w:rsidRDefault="00A96533" w:rsidP="00A96533">
      <w:bookmarkStart w:id="52" w:name="include_clip_end_72"/>
      <w:bookmarkEnd w:id="52"/>
    </w:p>
    <w:p w14:paraId="6336F43B" w14:textId="4E4466A8" w:rsidR="00A96533" w:rsidRDefault="00A96533" w:rsidP="00A96533">
      <w:r>
        <w:t>The Resolution was adopted.</w:t>
      </w:r>
    </w:p>
    <w:p w14:paraId="297A2578" w14:textId="77777777" w:rsidR="00A96533" w:rsidRDefault="00A96533" w:rsidP="00A96533"/>
    <w:p w14:paraId="61F04474" w14:textId="597EF11A" w:rsidR="00A96533" w:rsidRDefault="00A96533" w:rsidP="00A96533">
      <w:pPr>
        <w:keepNext/>
        <w:jc w:val="center"/>
        <w:rPr>
          <w:b/>
        </w:rPr>
      </w:pPr>
      <w:r w:rsidRPr="00A96533">
        <w:rPr>
          <w:b/>
        </w:rPr>
        <w:t>HOUSE RESOLUTION</w:t>
      </w:r>
    </w:p>
    <w:p w14:paraId="3B107C4F" w14:textId="027DB68C" w:rsidR="00A96533" w:rsidRDefault="00A96533" w:rsidP="00A96533">
      <w:pPr>
        <w:keepNext/>
      </w:pPr>
      <w:r>
        <w:t>The following was introduced:</w:t>
      </w:r>
    </w:p>
    <w:p w14:paraId="7745EC23" w14:textId="77777777" w:rsidR="00A96533" w:rsidRDefault="00A96533" w:rsidP="00A96533">
      <w:pPr>
        <w:keepNext/>
      </w:pPr>
      <w:bookmarkStart w:id="53" w:name="include_clip_start_75"/>
      <w:bookmarkEnd w:id="53"/>
    </w:p>
    <w:p w14:paraId="60235678" w14:textId="77777777" w:rsidR="00A96533" w:rsidRDefault="00A96533" w:rsidP="00A96533">
      <w:r>
        <w:t>H. 5416 -- Reps.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DECLARE MARCH 2026 AS "KIDNEY AWARENESS MONTH" IN SOUTH CAROLINA AND TUESDAY, APRIL 28, 2026, AS "APOL1-MEDIATED KIDNEY DISEASE AWARENESS DAY" AND TO ENCOURAGE ALL CITIZENS OF THE PALMETTO STATE TO BECOME BETTER INFORMED ABOUT APOL1-MEDIATED KIDNEY DISEASE AND THOSE WITH WESTERN OR CENTRAL AFRICAN ANCESTRY TO CONSIDER GENETIC TESTING.</w:t>
      </w:r>
    </w:p>
    <w:p w14:paraId="05B45FFB" w14:textId="0BD75D4F" w:rsidR="00A96533" w:rsidRDefault="00A96533" w:rsidP="00A96533">
      <w:bookmarkStart w:id="54" w:name="include_clip_end_75"/>
      <w:bookmarkEnd w:id="54"/>
    </w:p>
    <w:p w14:paraId="49A64765" w14:textId="0B0DCC68" w:rsidR="00A96533" w:rsidRDefault="00A96533" w:rsidP="00A96533">
      <w:r>
        <w:t>The Resolution was adopted.</w:t>
      </w:r>
    </w:p>
    <w:p w14:paraId="364E818D" w14:textId="77777777" w:rsidR="00A96533" w:rsidRDefault="00A96533" w:rsidP="00A96533"/>
    <w:p w14:paraId="55B29BB6" w14:textId="400C8AD4" w:rsidR="00A96533" w:rsidRDefault="00A96533" w:rsidP="00A96533">
      <w:pPr>
        <w:keepNext/>
        <w:jc w:val="center"/>
        <w:rPr>
          <w:b/>
        </w:rPr>
      </w:pPr>
      <w:r w:rsidRPr="00A96533">
        <w:rPr>
          <w:b/>
        </w:rPr>
        <w:t>HOUSE RESOLUTION</w:t>
      </w:r>
    </w:p>
    <w:p w14:paraId="1D9F6B91" w14:textId="07EE59D1" w:rsidR="00A96533" w:rsidRDefault="00A96533" w:rsidP="00A96533">
      <w:pPr>
        <w:keepNext/>
      </w:pPr>
      <w:r>
        <w:t>The following was introduced:</w:t>
      </w:r>
    </w:p>
    <w:p w14:paraId="3B7A29E6" w14:textId="77777777" w:rsidR="00A96533" w:rsidRDefault="00A96533" w:rsidP="00A96533">
      <w:pPr>
        <w:keepNext/>
      </w:pPr>
      <w:bookmarkStart w:id="55" w:name="include_clip_start_78"/>
      <w:bookmarkEnd w:id="55"/>
    </w:p>
    <w:p w14:paraId="7ABE1B27" w14:textId="77777777" w:rsidR="00A96533" w:rsidRDefault="00A96533" w:rsidP="00A96533">
      <w:r>
        <w:t>H. 5417 -- Reps. Hixon, Clyburn, Hartz, Oremus and Taylor: A HOUSE RESOLUTION TO REMEMBER AND CELEBRATE THE LIFE OF DALE JOHNSON MOORE AND TO EXTEND THE DEEPEST SYMPATHY TO HER LARGE AND LOVING FAMILY AND MANY FRIENDS.</w:t>
      </w:r>
    </w:p>
    <w:p w14:paraId="1E79D305" w14:textId="58A6314C" w:rsidR="00A96533" w:rsidRDefault="00A96533" w:rsidP="00A96533">
      <w:bookmarkStart w:id="56" w:name="include_clip_end_78"/>
      <w:bookmarkEnd w:id="56"/>
    </w:p>
    <w:p w14:paraId="1CE4E5DD" w14:textId="145304F0" w:rsidR="00A96533" w:rsidRDefault="00A96533" w:rsidP="00A96533">
      <w:r>
        <w:t>The Resolution was adopted.</w:t>
      </w:r>
    </w:p>
    <w:p w14:paraId="604E6AAC" w14:textId="3B5F2BB1" w:rsidR="00A96533" w:rsidRDefault="00A96533" w:rsidP="00A96533">
      <w:pPr>
        <w:keepNext/>
        <w:jc w:val="center"/>
        <w:rPr>
          <w:b/>
        </w:rPr>
      </w:pPr>
      <w:r w:rsidRPr="00A96533">
        <w:rPr>
          <w:b/>
        </w:rPr>
        <w:t>HOUSE RESOLUTION</w:t>
      </w:r>
    </w:p>
    <w:p w14:paraId="432C7B60" w14:textId="1C85E892" w:rsidR="00A96533" w:rsidRDefault="00A96533" w:rsidP="00A96533">
      <w:pPr>
        <w:keepNext/>
      </w:pPr>
      <w:r>
        <w:t>The following was introduced:</w:t>
      </w:r>
    </w:p>
    <w:p w14:paraId="2F7D0AC1" w14:textId="77777777" w:rsidR="00A96533" w:rsidRDefault="00A96533" w:rsidP="00A96533">
      <w:pPr>
        <w:keepNext/>
      </w:pPr>
      <w:bookmarkStart w:id="57" w:name="include_clip_start_81"/>
      <w:bookmarkEnd w:id="57"/>
    </w:p>
    <w:p w14:paraId="603D63B0" w14:textId="77777777" w:rsidR="00A96533" w:rsidRDefault="00A96533" w:rsidP="00A96533">
      <w:r>
        <w:t>H. 5418 -- Reps. Govan,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EXPRESS THE PROFOUND SORROW OF THE MEMBERS OF THE SOUTH CAROLINA HOUSE OF REPRESENTATIVES UPON THE PASSING OF DR. JAMES EDWARD "JIM" HARVEY OF ORANGEBURG AND TO EXTEND THE DEEPEST SYMPATHY TO HIS FAMILY AND MANY FRIENDS.</w:t>
      </w:r>
    </w:p>
    <w:p w14:paraId="72FC5B26" w14:textId="7F00E425" w:rsidR="00A96533" w:rsidRDefault="00A96533" w:rsidP="00A96533">
      <w:bookmarkStart w:id="58" w:name="include_clip_end_81"/>
      <w:bookmarkEnd w:id="58"/>
    </w:p>
    <w:p w14:paraId="0D99AC65" w14:textId="5B7756A9" w:rsidR="00A96533" w:rsidRDefault="00A96533" w:rsidP="00A96533">
      <w:r>
        <w:t>The Resolution was adopted.</w:t>
      </w:r>
    </w:p>
    <w:p w14:paraId="3BC3A113" w14:textId="77777777" w:rsidR="00A96533" w:rsidRDefault="00A96533" w:rsidP="00A96533"/>
    <w:p w14:paraId="3F602AF2" w14:textId="675C4933" w:rsidR="00A96533" w:rsidRDefault="00A96533" w:rsidP="00A96533">
      <w:pPr>
        <w:keepNext/>
        <w:jc w:val="center"/>
        <w:rPr>
          <w:b/>
        </w:rPr>
      </w:pPr>
      <w:r w:rsidRPr="00A96533">
        <w:rPr>
          <w:b/>
        </w:rPr>
        <w:t>HOUSE RESOLUTION</w:t>
      </w:r>
    </w:p>
    <w:p w14:paraId="3D41B752" w14:textId="1D229557" w:rsidR="00A96533" w:rsidRDefault="00A96533" w:rsidP="00A96533">
      <w:pPr>
        <w:keepNext/>
      </w:pPr>
      <w:r>
        <w:t>The following was introduced:</w:t>
      </w:r>
    </w:p>
    <w:p w14:paraId="5E224562" w14:textId="77777777" w:rsidR="00A96533" w:rsidRDefault="00A96533" w:rsidP="00A96533">
      <w:pPr>
        <w:keepNext/>
      </w:pPr>
      <w:bookmarkStart w:id="59" w:name="include_clip_start_84"/>
      <w:bookmarkEnd w:id="59"/>
    </w:p>
    <w:p w14:paraId="13F74048" w14:textId="77777777" w:rsidR="00A96533" w:rsidRDefault="00A96533" w:rsidP="00A96533">
      <w:r>
        <w:t>H. 5421 -- Reps. Hiott,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RANDY CARTEE OF PICKENS COUNTY FOR HIS EXTRAORDINARY FIFTY-FIVE YEARS OF DEDICATED SERVICE AS A FIREFIGHTER AND TO CELEBRATE HIS ENDURING LEGACY IN HIS COMMUNITY AND THE PALMETTO STATE.</w:t>
      </w:r>
    </w:p>
    <w:p w14:paraId="5A23ABD7" w14:textId="7622111B" w:rsidR="00A96533" w:rsidRDefault="00A96533" w:rsidP="00A96533">
      <w:bookmarkStart w:id="60" w:name="include_clip_end_84"/>
      <w:bookmarkEnd w:id="60"/>
    </w:p>
    <w:p w14:paraId="68F2A69F" w14:textId="3FEF1454" w:rsidR="00A96533" w:rsidRDefault="00A96533" w:rsidP="00A96533">
      <w:r>
        <w:t>The Resolution was adopted.</w:t>
      </w:r>
    </w:p>
    <w:p w14:paraId="58E34AB5" w14:textId="77777777" w:rsidR="00A96533" w:rsidRDefault="00A96533" w:rsidP="00A96533"/>
    <w:p w14:paraId="35404D32" w14:textId="7EDE39B2" w:rsidR="00A96533" w:rsidRDefault="00A96533" w:rsidP="00A96533">
      <w:pPr>
        <w:keepNext/>
        <w:jc w:val="center"/>
        <w:rPr>
          <w:b/>
        </w:rPr>
      </w:pPr>
      <w:r w:rsidRPr="00A96533">
        <w:rPr>
          <w:b/>
        </w:rPr>
        <w:t>CONCURRENT RESOLUTION</w:t>
      </w:r>
    </w:p>
    <w:p w14:paraId="11643FBE" w14:textId="4DEE096E" w:rsidR="00A96533" w:rsidRDefault="00A96533" w:rsidP="00A96533">
      <w:pPr>
        <w:keepNext/>
      </w:pPr>
      <w:r>
        <w:t>The following was introduced:</w:t>
      </w:r>
    </w:p>
    <w:p w14:paraId="1F075163" w14:textId="77777777" w:rsidR="00A96533" w:rsidRDefault="00A96533" w:rsidP="00A96533">
      <w:pPr>
        <w:keepNext/>
      </w:pPr>
      <w:bookmarkStart w:id="61" w:name="include_clip_start_87"/>
      <w:bookmarkEnd w:id="61"/>
    </w:p>
    <w:p w14:paraId="38968C6A" w14:textId="77777777" w:rsidR="00A96533" w:rsidRDefault="00A96533" w:rsidP="00A96533">
      <w:pPr>
        <w:keepNext/>
      </w:pPr>
      <w:r>
        <w:t>H. 5410 -- Reps. Moss, Pope, Guffey, King, Ligon, Martin, Sessions and Terribile: A CONCURRENT RESOLUTION TO REQUEST THE DEPARTMENT OF TRANSPORTATION NAME THE INTERSECTION OF UNITED STATES HIGHWAY 321 AND SOUTH CAROLINA HIGHWAY 322 IN THE CITY OF ROCK HILL IN YORK COUNTY "SHERIFF JOE MITCHELL INTERSECTION" AND ERECT APPROPRIATE SIGNS OR MARKERS AT THIS LOCATION CONTAINING THESE WORDS.</w:t>
      </w:r>
    </w:p>
    <w:p w14:paraId="7368B73A" w14:textId="0295858B" w:rsidR="00A96533" w:rsidRDefault="00A96533" w:rsidP="00A96533">
      <w:bookmarkStart w:id="62" w:name="include_clip_end_87"/>
      <w:bookmarkEnd w:id="62"/>
      <w:r>
        <w:t>The Concurrent Resolution was ordered referred to the Committee on Invitations and Memorial Resolutions.</w:t>
      </w:r>
    </w:p>
    <w:p w14:paraId="17200D34" w14:textId="77777777" w:rsidR="00A96533" w:rsidRDefault="00A96533" w:rsidP="00A96533"/>
    <w:p w14:paraId="0020CD0B" w14:textId="0566BE52" w:rsidR="00A96533" w:rsidRDefault="00A96533" w:rsidP="00A96533">
      <w:pPr>
        <w:keepNext/>
        <w:jc w:val="center"/>
        <w:rPr>
          <w:b/>
        </w:rPr>
      </w:pPr>
      <w:r w:rsidRPr="00A96533">
        <w:rPr>
          <w:b/>
        </w:rPr>
        <w:t xml:space="preserve">INTRODUCTION OF BILLS  </w:t>
      </w:r>
    </w:p>
    <w:p w14:paraId="023CECAA" w14:textId="764FF6A5" w:rsidR="00A96533" w:rsidRDefault="00A96533" w:rsidP="00A96533">
      <w:r>
        <w:t>The following Bills were introduced, read the first time, and referred to appropriate committees:</w:t>
      </w:r>
    </w:p>
    <w:p w14:paraId="04C41A6B" w14:textId="77777777" w:rsidR="00A96533" w:rsidRDefault="00A96533" w:rsidP="00A96533"/>
    <w:p w14:paraId="0EC913B4" w14:textId="77777777" w:rsidR="00A96533" w:rsidRDefault="00A96533" w:rsidP="00A96533">
      <w:pPr>
        <w:keepNext/>
      </w:pPr>
      <w:bookmarkStart w:id="63" w:name="include_clip_start_91"/>
      <w:bookmarkEnd w:id="63"/>
      <w:r>
        <w:t>H. 5419 -- Reps. M. M. Smith, Bamberg, Burns, McDaniel, Williams, Gilliard, King, Rivers, Bradley, Beach, Cromer, Holman, Ford, Scott, Bustos, Hayes, Anderson, Teeple, Clyburn, Gatch, Hardee, Oremus, Atkinson, Hartnett, Henderson-Myers, Vaughan, Luck, Cox, Guffey, Martin, Gilreath, Hager, Magnuson, Edgerton, McCravy, Chapman, Duncan, Grant, Lastinger, Landing, Moss, Rutherford and Sanders: A JOINT RESOLUTION TO SUSPEND THE IMPOSITION OF THE USER FEE ON GASOLINE AND DIESEL FUEL AND THE IMPOSITION OF THE ROAD TAX FOR THIRTY DAYS.</w:t>
      </w:r>
    </w:p>
    <w:p w14:paraId="24D3500A" w14:textId="53059E5B" w:rsidR="00A96533" w:rsidRDefault="00A96533" w:rsidP="00A96533">
      <w:bookmarkStart w:id="64" w:name="include_clip_end_91"/>
      <w:bookmarkEnd w:id="64"/>
      <w:r>
        <w:t>Referred to Committee on Ways and Means</w:t>
      </w:r>
    </w:p>
    <w:p w14:paraId="1A8474E0" w14:textId="77777777" w:rsidR="00A96533" w:rsidRDefault="00A96533" w:rsidP="00A96533"/>
    <w:p w14:paraId="6B996D50" w14:textId="77777777" w:rsidR="00A96533" w:rsidRDefault="00A96533" w:rsidP="00A96533">
      <w:pPr>
        <w:keepNext/>
      </w:pPr>
      <w:bookmarkStart w:id="65" w:name="include_clip_start_93"/>
      <w:bookmarkEnd w:id="65"/>
      <w:r>
        <w:t>H. 5420 -- Rep. M. M. Smith: A BILL TO AMEND THE SOUTH CAROLINA CODE OF LAWS BY ENACTING THE "SOUTH CAROLINA CITIZENS PARTICIPATION ACT" BY ADDING ARTICLE 7 TO CHAPTER 3, TITLE 15 SO AS TO ESTABLISH A PROCEDURE BY WHICH A PARTY TO A CIVIL ACTION BASED ON THAT PARTY'S EXERCISE OF THE RIGHT OF FREE SPEECH, RIGHT TO PETITION, OR RIGHT OF ASSOCIATION MAY SEEK TO HAVE THE ACTION DISMISSED.</w:t>
      </w:r>
    </w:p>
    <w:p w14:paraId="0116209B" w14:textId="78038AF3" w:rsidR="00A96533" w:rsidRDefault="00A96533" w:rsidP="00A96533">
      <w:bookmarkStart w:id="66" w:name="include_clip_end_93"/>
      <w:bookmarkEnd w:id="66"/>
      <w:r>
        <w:t>Referred to Committee on Judiciary</w:t>
      </w:r>
    </w:p>
    <w:p w14:paraId="1BC946DA" w14:textId="77777777" w:rsidR="00A96533" w:rsidRDefault="00A96533" w:rsidP="00A96533"/>
    <w:p w14:paraId="5C9EB962" w14:textId="503ADB4A" w:rsidR="00A96533" w:rsidRDefault="00A96533" w:rsidP="00A96533">
      <w:pPr>
        <w:keepNext/>
        <w:jc w:val="center"/>
        <w:rPr>
          <w:b/>
        </w:rPr>
      </w:pPr>
      <w:r w:rsidRPr="00A96533">
        <w:rPr>
          <w:b/>
        </w:rPr>
        <w:t>ROLL CALL</w:t>
      </w:r>
    </w:p>
    <w:p w14:paraId="5972E4C1" w14:textId="77777777" w:rsidR="00A96533" w:rsidRDefault="00A96533" w:rsidP="00A96533">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96533" w:rsidRPr="00A96533" w14:paraId="12B7036E" w14:textId="77777777" w:rsidTr="00A96533">
        <w:trPr>
          <w:jc w:val="right"/>
        </w:trPr>
        <w:tc>
          <w:tcPr>
            <w:tcW w:w="2179" w:type="dxa"/>
          </w:tcPr>
          <w:p w14:paraId="0C76FF79" w14:textId="53CA0D1A" w:rsidR="00A96533" w:rsidRPr="00A96533" w:rsidRDefault="00A96533" w:rsidP="00A96533">
            <w:pPr>
              <w:keepNext/>
              <w:ind w:firstLine="0"/>
            </w:pPr>
            <w:bookmarkStart w:id="67" w:name="vote_start96"/>
            <w:bookmarkEnd w:id="67"/>
            <w:r>
              <w:t>Alexander</w:t>
            </w:r>
          </w:p>
        </w:tc>
        <w:tc>
          <w:tcPr>
            <w:tcW w:w="2179" w:type="dxa"/>
          </w:tcPr>
          <w:p w14:paraId="4C336D31" w14:textId="09657AFC" w:rsidR="00A96533" w:rsidRPr="00A96533" w:rsidRDefault="00A96533" w:rsidP="00A96533">
            <w:pPr>
              <w:keepNext/>
              <w:ind w:firstLine="0"/>
            </w:pPr>
            <w:r>
              <w:t>Anderson</w:t>
            </w:r>
          </w:p>
        </w:tc>
        <w:tc>
          <w:tcPr>
            <w:tcW w:w="2180" w:type="dxa"/>
          </w:tcPr>
          <w:p w14:paraId="6BF0DF65" w14:textId="152BD58A" w:rsidR="00A96533" w:rsidRPr="00A96533" w:rsidRDefault="00A96533" w:rsidP="00A96533">
            <w:pPr>
              <w:keepNext/>
              <w:ind w:firstLine="0"/>
            </w:pPr>
            <w:r>
              <w:t>Atkinson</w:t>
            </w:r>
          </w:p>
        </w:tc>
      </w:tr>
      <w:tr w:rsidR="00A96533" w:rsidRPr="00A96533" w14:paraId="5982B41E" w14:textId="77777777" w:rsidTr="00A96533">
        <w:tblPrEx>
          <w:jc w:val="left"/>
        </w:tblPrEx>
        <w:tc>
          <w:tcPr>
            <w:tcW w:w="2179" w:type="dxa"/>
          </w:tcPr>
          <w:p w14:paraId="120B4F6E" w14:textId="4DABC741" w:rsidR="00A96533" w:rsidRPr="00A96533" w:rsidRDefault="00A96533" w:rsidP="00A96533">
            <w:pPr>
              <w:ind w:firstLine="0"/>
            </w:pPr>
            <w:r>
              <w:t>Bailey</w:t>
            </w:r>
          </w:p>
        </w:tc>
        <w:tc>
          <w:tcPr>
            <w:tcW w:w="2179" w:type="dxa"/>
          </w:tcPr>
          <w:p w14:paraId="56F2F8D7" w14:textId="5207E453" w:rsidR="00A96533" w:rsidRPr="00A96533" w:rsidRDefault="00A96533" w:rsidP="00A96533">
            <w:pPr>
              <w:ind w:firstLine="0"/>
            </w:pPr>
            <w:r>
              <w:t>Ballentine</w:t>
            </w:r>
          </w:p>
        </w:tc>
        <w:tc>
          <w:tcPr>
            <w:tcW w:w="2180" w:type="dxa"/>
          </w:tcPr>
          <w:p w14:paraId="42412DB1" w14:textId="13CF2A95" w:rsidR="00A96533" w:rsidRPr="00A96533" w:rsidRDefault="00A96533" w:rsidP="00A96533">
            <w:pPr>
              <w:ind w:firstLine="0"/>
            </w:pPr>
            <w:r>
              <w:t>Bamberg</w:t>
            </w:r>
          </w:p>
        </w:tc>
      </w:tr>
      <w:tr w:rsidR="00A96533" w:rsidRPr="00A96533" w14:paraId="26F2935E" w14:textId="77777777" w:rsidTr="00A96533">
        <w:tblPrEx>
          <w:jc w:val="left"/>
        </w:tblPrEx>
        <w:tc>
          <w:tcPr>
            <w:tcW w:w="2179" w:type="dxa"/>
          </w:tcPr>
          <w:p w14:paraId="0644D46B" w14:textId="0DA15539" w:rsidR="00A96533" w:rsidRPr="00A96533" w:rsidRDefault="00A96533" w:rsidP="00A96533">
            <w:pPr>
              <w:ind w:firstLine="0"/>
            </w:pPr>
            <w:r>
              <w:t>Bannister</w:t>
            </w:r>
          </w:p>
        </w:tc>
        <w:tc>
          <w:tcPr>
            <w:tcW w:w="2179" w:type="dxa"/>
          </w:tcPr>
          <w:p w14:paraId="1995C778" w14:textId="014F1CF0" w:rsidR="00A96533" w:rsidRPr="00A96533" w:rsidRDefault="00A96533" w:rsidP="00A96533">
            <w:pPr>
              <w:ind w:firstLine="0"/>
            </w:pPr>
            <w:r>
              <w:t>Bauer</w:t>
            </w:r>
          </w:p>
        </w:tc>
        <w:tc>
          <w:tcPr>
            <w:tcW w:w="2180" w:type="dxa"/>
          </w:tcPr>
          <w:p w14:paraId="2211FBB8" w14:textId="5315E3A0" w:rsidR="00A96533" w:rsidRPr="00A96533" w:rsidRDefault="00A96533" w:rsidP="00A96533">
            <w:pPr>
              <w:ind w:firstLine="0"/>
            </w:pPr>
            <w:r>
              <w:t>Beach</w:t>
            </w:r>
          </w:p>
        </w:tc>
      </w:tr>
      <w:tr w:rsidR="00A96533" w:rsidRPr="00A96533" w14:paraId="5EAB6F9C" w14:textId="77777777" w:rsidTr="00A96533">
        <w:tblPrEx>
          <w:jc w:val="left"/>
        </w:tblPrEx>
        <w:tc>
          <w:tcPr>
            <w:tcW w:w="2179" w:type="dxa"/>
          </w:tcPr>
          <w:p w14:paraId="430C489A" w14:textId="09CA5310" w:rsidR="00A96533" w:rsidRPr="00A96533" w:rsidRDefault="00A96533" w:rsidP="00A96533">
            <w:pPr>
              <w:ind w:firstLine="0"/>
            </w:pPr>
            <w:r>
              <w:t>Bernstein</w:t>
            </w:r>
          </w:p>
        </w:tc>
        <w:tc>
          <w:tcPr>
            <w:tcW w:w="2179" w:type="dxa"/>
          </w:tcPr>
          <w:p w14:paraId="494A126A" w14:textId="31E134E6" w:rsidR="00A96533" w:rsidRPr="00A96533" w:rsidRDefault="00A96533" w:rsidP="00A96533">
            <w:pPr>
              <w:ind w:firstLine="0"/>
            </w:pPr>
            <w:r>
              <w:t>Bowers</w:t>
            </w:r>
          </w:p>
        </w:tc>
        <w:tc>
          <w:tcPr>
            <w:tcW w:w="2180" w:type="dxa"/>
          </w:tcPr>
          <w:p w14:paraId="39B13783" w14:textId="27B73C37" w:rsidR="00A96533" w:rsidRPr="00A96533" w:rsidRDefault="00A96533" w:rsidP="00A96533">
            <w:pPr>
              <w:ind w:firstLine="0"/>
            </w:pPr>
            <w:r>
              <w:t>Bradley</w:t>
            </w:r>
          </w:p>
        </w:tc>
      </w:tr>
      <w:tr w:rsidR="00A96533" w:rsidRPr="00A96533" w14:paraId="608F71AA" w14:textId="77777777" w:rsidTr="00A96533">
        <w:tblPrEx>
          <w:jc w:val="left"/>
        </w:tblPrEx>
        <w:tc>
          <w:tcPr>
            <w:tcW w:w="2179" w:type="dxa"/>
          </w:tcPr>
          <w:p w14:paraId="71E59766" w14:textId="3B8DC998" w:rsidR="00A96533" w:rsidRPr="00A96533" w:rsidRDefault="00A96533" w:rsidP="00A96533">
            <w:pPr>
              <w:ind w:firstLine="0"/>
            </w:pPr>
            <w:r>
              <w:t>Brewer</w:t>
            </w:r>
          </w:p>
        </w:tc>
        <w:tc>
          <w:tcPr>
            <w:tcW w:w="2179" w:type="dxa"/>
          </w:tcPr>
          <w:p w14:paraId="0FEE1B32" w14:textId="497BAE3A" w:rsidR="00A96533" w:rsidRPr="00A96533" w:rsidRDefault="00A96533" w:rsidP="00A96533">
            <w:pPr>
              <w:ind w:firstLine="0"/>
            </w:pPr>
            <w:r>
              <w:t>Brittain</w:t>
            </w:r>
          </w:p>
        </w:tc>
        <w:tc>
          <w:tcPr>
            <w:tcW w:w="2180" w:type="dxa"/>
          </w:tcPr>
          <w:p w14:paraId="3C95F972" w14:textId="28D7B107" w:rsidR="00A96533" w:rsidRPr="00A96533" w:rsidRDefault="00A96533" w:rsidP="00A96533">
            <w:pPr>
              <w:ind w:firstLine="0"/>
            </w:pPr>
            <w:r>
              <w:t>Burns</w:t>
            </w:r>
          </w:p>
        </w:tc>
      </w:tr>
      <w:tr w:rsidR="00A96533" w:rsidRPr="00A96533" w14:paraId="09D1E5D1" w14:textId="77777777" w:rsidTr="00A96533">
        <w:tblPrEx>
          <w:jc w:val="left"/>
        </w:tblPrEx>
        <w:tc>
          <w:tcPr>
            <w:tcW w:w="2179" w:type="dxa"/>
          </w:tcPr>
          <w:p w14:paraId="7A086C22" w14:textId="75AF17BB" w:rsidR="00A96533" w:rsidRPr="00A96533" w:rsidRDefault="00A96533" w:rsidP="00A96533">
            <w:pPr>
              <w:ind w:firstLine="0"/>
            </w:pPr>
            <w:r>
              <w:t>Bustos</w:t>
            </w:r>
          </w:p>
        </w:tc>
        <w:tc>
          <w:tcPr>
            <w:tcW w:w="2179" w:type="dxa"/>
          </w:tcPr>
          <w:p w14:paraId="30294B57" w14:textId="592E57FE" w:rsidR="00A96533" w:rsidRPr="00A96533" w:rsidRDefault="00A96533" w:rsidP="00A96533">
            <w:pPr>
              <w:ind w:firstLine="0"/>
            </w:pPr>
            <w:r>
              <w:t>Calhoon</w:t>
            </w:r>
          </w:p>
        </w:tc>
        <w:tc>
          <w:tcPr>
            <w:tcW w:w="2180" w:type="dxa"/>
          </w:tcPr>
          <w:p w14:paraId="3B3C0D2A" w14:textId="61F29D3D" w:rsidR="00A96533" w:rsidRPr="00A96533" w:rsidRDefault="00A96533" w:rsidP="00A96533">
            <w:pPr>
              <w:ind w:firstLine="0"/>
            </w:pPr>
            <w:r>
              <w:t>Caskey</w:t>
            </w:r>
          </w:p>
        </w:tc>
      </w:tr>
      <w:tr w:rsidR="00A96533" w:rsidRPr="00A96533" w14:paraId="675D571D" w14:textId="77777777" w:rsidTr="00A96533">
        <w:tblPrEx>
          <w:jc w:val="left"/>
        </w:tblPrEx>
        <w:tc>
          <w:tcPr>
            <w:tcW w:w="2179" w:type="dxa"/>
          </w:tcPr>
          <w:p w14:paraId="546A496F" w14:textId="33871191" w:rsidR="00A96533" w:rsidRPr="00A96533" w:rsidRDefault="00A96533" w:rsidP="00A96533">
            <w:pPr>
              <w:ind w:firstLine="0"/>
            </w:pPr>
            <w:r>
              <w:t>Chapman</w:t>
            </w:r>
          </w:p>
        </w:tc>
        <w:tc>
          <w:tcPr>
            <w:tcW w:w="2179" w:type="dxa"/>
          </w:tcPr>
          <w:p w14:paraId="0C8FFE3F" w14:textId="5FB9AA6F" w:rsidR="00A96533" w:rsidRPr="00A96533" w:rsidRDefault="00A96533" w:rsidP="00A96533">
            <w:pPr>
              <w:ind w:firstLine="0"/>
            </w:pPr>
            <w:r>
              <w:t>Chumley</w:t>
            </w:r>
          </w:p>
        </w:tc>
        <w:tc>
          <w:tcPr>
            <w:tcW w:w="2180" w:type="dxa"/>
          </w:tcPr>
          <w:p w14:paraId="0B195EFA" w14:textId="70CC5E74" w:rsidR="00A96533" w:rsidRPr="00A96533" w:rsidRDefault="00A96533" w:rsidP="00A96533">
            <w:pPr>
              <w:ind w:firstLine="0"/>
            </w:pPr>
            <w:r>
              <w:t>Clyburn</w:t>
            </w:r>
          </w:p>
        </w:tc>
      </w:tr>
      <w:tr w:rsidR="00A96533" w:rsidRPr="00A96533" w14:paraId="397E1654" w14:textId="77777777" w:rsidTr="00A96533">
        <w:tblPrEx>
          <w:jc w:val="left"/>
        </w:tblPrEx>
        <w:tc>
          <w:tcPr>
            <w:tcW w:w="2179" w:type="dxa"/>
          </w:tcPr>
          <w:p w14:paraId="02E3D984" w14:textId="6B508B30" w:rsidR="00A96533" w:rsidRPr="00A96533" w:rsidRDefault="00A96533" w:rsidP="00A96533">
            <w:pPr>
              <w:ind w:firstLine="0"/>
            </w:pPr>
            <w:r>
              <w:t>Cobb-Hunter</w:t>
            </w:r>
          </w:p>
        </w:tc>
        <w:tc>
          <w:tcPr>
            <w:tcW w:w="2179" w:type="dxa"/>
          </w:tcPr>
          <w:p w14:paraId="7A1C5898" w14:textId="0BF8A4CE" w:rsidR="00A96533" w:rsidRPr="00A96533" w:rsidRDefault="00A96533" w:rsidP="00A96533">
            <w:pPr>
              <w:ind w:firstLine="0"/>
            </w:pPr>
            <w:r>
              <w:t>Collins</w:t>
            </w:r>
          </w:p>
        </w:tc>
        <w:tc>
          <w:tcPr>
            <w:tcW w:w="2180" w:type="dxa"/>
          </w:tcPr>
          <w:p w14:paraId="2C7FAF8A" w14:textId="5CD729C2" w:rsidR="00A96533" w:rsidRPr="00A96533" w:rsidRDefault="00A96533" w:rsidP="00A96533">
            <w:pPr>
              <w:ind w:firstLine="0"/>
            </w:pPr>
            <w:r>
              <w:t>Cox</w:t>
            </w:r>
          </w:p>
        </w:tc>
      </w:tr>
      <w:tr w:rsidR="00A96533" w:rsidRPr="00A96533" w14:paraId="65CE5A1A" w14:textId="77777777" w:rsidTr="00A96533">
        <w:tblPrEx>
          <w:jc w:val="left"/>
        </w:tblPrEx>
        <w:tc>
          <w:tcPr>
            <w:tcW w:w="2179" w:type="dxa"/>
          </w:tcPr>
          <w:p w14:paraId="352B5C26" w14:textId="4569D6C9" w:rsidR="00A96533" w:rsidRPr="00A96533" w:rsidRDefault="00A96533" w:rsidP="00A96533">
            <w:pPr>
              <w:ind w:firstLine="0"/>
            </w:pPr>
            <w:r>
              <w:t>Crawford</w:t>
            </w:r>
          </w:p>
        </w:tc>
        <w:tc>
          <w:tcPr>
            <w:tcW w:w="2179" w:type="dxa"/>
          </w:tcPr>
          <w:p w14:paraId="5B7AEA28" w14:textId="0861B8A9" w:rsidR="00A96533" w:rsidRPr="00A96533" w:rsidRDefault="00A96533" w:rsidP="00A96533">
            <w:pPr>
              <w:ind w:firstLine="0"/>
            </w:pPr>
            <w:r>
              <w:t>Cromer</w:t>
            </w:r>
          </w:p>
        </w:tc>
        <w:tc>
          <w:tcPr>
            <w:tcW w:w="2180" w:type="dxa"/>
          </w:tcPr>
          <w:p w14:paraId="1575DDE5" w14:textId="27F5E47E" w:rsidR="00A96533" w:rsidRPr="00A96533" w:rsidRDefault="00A96533" w:rsidP="00A96533">
            <w:pPr>
              <w:ind w:firstLine="0"/>
            </w:pPr>
            <w:r>
              <w:t>Davis</w:t>
            </w:r>
          </w:p>
        </w:tc>
      </w:tr>
      <w:tr w:rsidR="00A96533" w:rsidRPr="00A96533" w14:paraId="1E2D2B8F" w14:textId="77777777" w:rsidTr="00A96533">
        <w:tblPrEx>
          <w:jc w:val="left"/>
        </w:tblPrEx>
        <w:tc>
          <w:tcPr>
            <w:tcW w:w="2179" w:type="dxa"/>
          </w:tcPr>
          <w:p w14:paraId="38639553" w14:textId="1F4B78FD" w:rsidR="00A96533" w:rsidRPr="00A96533" w:rsidRDefault="00A96533" w:rsidP="00A96533">
            <w:pPr>
              <w:ind w:firstLine="0"/>
            </w:pPr>
            <w:r>
              <w:t>Dillard</w:t>
            </w:r>
          </w:p>
        </w:tc>
        <w:tc>
          <w:tcPr>
            <w:tcW w:w="2179" w:type="dxa"/>
          </w:tcPr>
          <w:p w14:paraId="5F6470FC" w14:textId="2D6D32C4" w:rsidR="00A96533" w:rsidRPr="00A96533" w:rsidRDefault="00A96533" w:rsidP="00A96533">
            <w:pPr>
              <w:ind w:firstLine="0"/>
            </w:pPr>
            <w:r>
              <w:t>Duncan</w:t>
            </w:r>
          </w:p>
        </w:tc>
        <w:tc>
          <w:tcPr>
            <w:tcW w:w="2180" w:type="dxa"/>
          </w:tcPr>
          <w:p w14:paraId="2B4F599A" w14:textId="51414D2A" w:rsidR="00A96533" w:rsidRPr="00A96533" w:rsidRDefault="00A96533" w:rsidP="00A96533">
            <w:pPr>
              <w:ind w:firstLine="0"/>
            </w:pPr>
            <w:r>
              <w:t>Edgerton</w:t>
            </w:r>
          </w:p>
        </w:tc>
      </w:tr>
      <w:tr w:rsidR="00A96533" w:rsidRPr="00A96533" w14:paraId="0801E769" w14:textId="77777777" w:rsidTr="00A96533">
        <w:tblPrEx>
          <w:jc w:val="left"/>
        </w:tblPrEx>
        <w:tc>
          <w:tcPr>
            <w:tcW w:w="2179" w:type="dxa"/>
          </w:tcPr>
          <w:p w14:paraId="45ECD2C8" w14:textId="513A146E" w:rsidR="00A96533" w:rsidRPr="00A96533" w:rsidRDefault="00A96533" w:rsidP="00A96533">
            <w:pPr>
              <w:ind w:firstLine="0"/>
            </w:pPr>
            <w:r>
              <w:t>Erickson</w:t>
            </w:r>
          </w:p>
        </w:tc>
        <w:tc>
          <w:tcPr>
            <w:tcW w:w="2179" w:type="dxa"/>
          </w:tcPr>
          <w:p w14:paraId="295F2796" w14:textId="3C2EA770" w:rsidR="00A96533" w:rsidRPr="00A96533" w:rsidRDefault="00A96533" w:rsidP="00A96533">
            <w:pPr>
              <w:ind w:firstLine="0"/>
            </w:pPr>
            <w:r>
              <w:t>Ford</w:t>
            </w:r>
          </w:p>
        </w:tc>
        <w:tc>
          <w:tcPr>
            <w:tcW w:w="2180" w:type="dxa"/>
          </w:tcPr>
          <w:p w14:paraId="427E72AB" w14:textId="64DA479B" w:rsidR="00A96533" w:rsidRPr="00A96533" w:rsidRDefault="00A96533" w:rsidP="00A96533">
            <w:pPr>
              <w:ind w:firstLine="0"/>
            </w:pPr>
            <w:r>
              <w:t>Forrest</w:t>
            </w:r>
          </w:p>
        </w:tc>
      </w:tr>
      <w:tr w:rsidR="00A96533" w:rsidRPr="00A96533" w14:paraId="273E1782" w14:textId="77777777" w:rsidTr="00A96533">
        <w:tblPrEx>
          <w:jc w:val="left"/>
        </w:tblPrEx>
        <w:tc>
          <w:tcPr>
            <w:tcW w:w="2179" w:type="dxa"/>
          </w:tcPr>
          <w:p w14:paraId="4C176017" w14:textId="24F9EFEF" w:rsidR="00A96533" w:rsidRPr="00A96533" w:rsidRDefault="00A96533" w:rsidP="00A96533">
            <w:pPr>
              <w:ind w:firstLine="0"/>
            </w:pPr>
            <w:r>
              <w:t>Frank</w:t>
            </w:r>
          </w:p>
        </w:tc>
        <w:tc>
          <w:tcPr>
            <w:tcW w:w="2179" w:type="dxa"/>
          </w:tcPr>
          <w:p w14:paraId="37CE2DFE" w14:textId="23766982" w:rsidR="00A96533" w:rsidRPr="00A96533" w:rsidRDefault="00A96533" w:rsidP="00A96533">
            <w:pPr>
              <w:ind w:firstLine="0"/>
            </w:pPr>
            <w:r>
              <w:t>Gagnon</w:t>
            </w:r>
          </w:p>
        </w:tc>
        <w:tc>
          <w:tcPr>
            <w:tcW w:w="2180" w:type="dxa"/>
          </w:tcPr>
          <w:p w14:paraId="7BC748BB" w14:textId="10BA7739" w:rsidR="00A96533" w:rsidRPr="00A96533" w:rsidRDefault="00A96533" w:rsidP="00A96533">
            <w:pPr>
              <w:ind w:firstLine="0"/>
            </w:pPr>
            <w:r>
              <w:t>Garvin</w:t>
            </w:r>
          </w:p>
        </w:tc>
      </w:tr>
      <w:tr w:rsidR="00A96533" w:rsidRPr="00A96533" w14:paraId="7E164D09" w14:textId="77777777" w:rsidTr="00A96533">
        <w:tblPrEx>
          <w:jc w:val="left"/>
        </w:tblPrEx>
        <w:tc>
          <w:tcPr>
            <w:tcW w:w="2179" w:type="dxa"/>
          </w:tcPr>
          <w:p w14:paraId="1418AD85" w14:textId="5C7C74C3" w:rsidR="00A96533" w:rsidRPr="00A96533" w:rsidRDefault="00A96533" w:rsidP="00A96533">
            <w:pPr>
              <w:ind w:firstLine="0"/>
            </w:pPr>
            <w:r>
              <w:t>Gatch</w:t>
            </w:r>
          </w:p>
        </w:tc>
        <w:tc>
          <w:tcPr>
            <w:tcW w:w="2179" w:type="dxa"/>
          </w:tcPr>
          <w:p w14:paraId="11C5923F" w14:textId="2D983961" w:rsidR="00A96533" w:rsidRPr="00A96533" w:rsidRDefault="00A96533" w:rsidP="00A96533">
            <w:pPr>
              <w:ind w:firstLine="0"/>
            </w:pPr>
            <w:r>
              <w:t>Gibson</w:t>
            </w:r>
          </w:p>
        </w:tc>
        <w:tc>
          <w:tcPr>
            <w:tcW w:w="2180" w:type="dxa"/>
          </w:tcPr>
          <w:p w14:paraId="638846F0" w14:textId="43DDFE3A" w:rsidR="00A96533" w:rsidRPr="00A96533" w:rsidRDefault="00A96533" w:rsidP="00A96533">
            <w:pPr>
              <w:ind w:firstLine="0"/>
            </w:pPr>
            <w:r>
              <w:t>Gilliam</w:t>
            </w:r>
          </w:p>
        </w:tc>
      </w:tr>
      <w:tr w:rsidR="00A96533" w:rsidRPr="00A96533" w14:paraId="55FD504E" w14:textId="77777777" w:rsidTr="00A96533">
        <w:tblPrEx>
          <w:jc w:val="left"/>
        </w:tblPrEx>
        <w:tc>
          <w:tcPr>
            <w:tcW w:w="2179" w:type="dxa"/>
          </w:tcPr>
          <w:p w14:paraId="38964908" w14:textId="366ED58E" w:rsidR="00A96533" w:rsidRPr="00A96533" w:rsidRDefault="00A96533" w:rsidP="00A96533">
            <w:pPr>
              <w:ind w:firstLine="0"/>
            </w:pPr>
            <w:r>
              <w:t>Gilliard</w:t>
            </w:r>
          </w:p>
        </w:tc>
        <w:tc>
          <w:tcPr>
            <w:tcW w:w="2179" w:type="dxa"/>
          </w:tcPr>
          <w:p w14:paraId="787C8DFF" w14:textId="5503844C" w:rsidR="00A96533" w:rsidRPr="00A96533" w:rsidRDefault="00A96533" w:rsidP="00A96533">
            <w:pPr>
              <w:ind w:firstLine="0"/>
            </w:pPr>
            <w:r>
              <w:t>Gilreath</w:t>
            </w:r>
          </w:p>
        </w:tc>
        <w:tc>
          <w:tcPr>
            <w:tcW w:w="2180" w:type="dxa"/>
          </w:tcPr>
          <w:p w14:paraId="5D606486" w14:textId="02F73E0A" w:rsidR="00A96533" w:rsidRPr="00A96533" w:rsidRDefault="00A96533" w:rsidP="00A96533">
            <w:pPr>
              <w:ind w:firstLine="0"/>
            </w:pPr>
            <w:r>
              <w:t>Govan</w:t>
            </w:r>
          </w:p>
        </w:tc>
      </w:tr>
      <w:tr w:rsidR="00A96533" w:rsidRPr="00A96533" w14:paraId="0898CC0D" w14:textId="77777777" w:rsidTr="00A96533">
        <w:tblPrEx>
          <w:jc w:val="left"/>
        </w:tblPrEx>
        <w:tc>
          <w:tcPr>
            <w:tcW w:w="2179" w:type="dxa"/>
          </w:tcPr>
          <w:p w14:paraId="71FEA231" w14:textId="6213C4B8" w:rsidR="00A96533" w:rsidRPr="00A96533" w:rsidRDefault="00A96533" w:rsidP="00A96533">
            <w:pPr>
              <w:ind w:firstLine="0"/>
            </w:pPr>
            <w:r>
              <w:t>Grant</w:t>
            </w:r>
          </w:p>
        </w:tc>
        <w:tc>
          <w:tcPr>
            <w:tcW w:w="2179" w:type="dxa"/>
          </w:tcPr>
          <w:p w14:paraId="50A1142E" w14:textId="2B6EC4CD" w:rsidR="00A96533" w:rsidRPr="00A96533" w:rsidRDefault="00A96533" w:rsidP="00A96533">
            <w:pPr>
              <w:ind w:firstLine="0"/>
            </w:pPr>
            <w:r>
              <w:t>Guest</w:t>
            </w:r>
          </w:p>
        </w:tc>
        <w:tc>
          <w:tcPr>
            <w:tcW w:w="2180" w:type="dxa"/>
          </w:tcPr>
          <w:p w14:paraId="4E901595" w14:textId="5380C3EA" w:rsidR="00A96533" w:rsidRPr="00A96533" w:rsidRDefault="00A96533" w:rsidP="00A96533">
            <w:pPr>
              <w:ind w:firstLine="0"/>
            </w:pPr>
            <w:r>
              <w:t>Guffey</w:t>
            </w:r>
          </w:p>
        </w:tc>
      </w:tr>
      <w:tr w:rsidR="00A96533" w:rsidRPr="00A96533" w14:paraId="38DA3FC7" w14:textId="77777777" w:rsidTr="00A96533">
        <w:tblPrEx>
          <w:jc w:val="left"/>
        </w:tblPrEx>
        <w:tc>
          <w:tcPr>
            <w:tcW w:w="2179" w:type="dxa"/>
          </w:tcPr>
          <w:p w14:paraId="68D8B6CF" w14:textId="0DE8C0E0" w:rsidR="00A96533" w:rsidRPr="00A96533" w:rsidRDefault="00A96533" w:rsidP="00A96533">
            <w:pPr>
              <w:ind w:firstLine="0"/>
            </w:pPr>
            <w:r>
              <w:t>Haddon</w:t>
            </w:r>
          </w:p>
        </w:tc>
        <w:tc>
          <w:tcPr>
            <w:tcW w:w="2179" w:type="dxa"/>
          </w:tcPr>
          <w:p w14:paraId="5CEA03DB" w14:textId="353C1530" w:rsidR="00A96533" w:rsidRPr="00A96533" w:rsidRDefault="00A96533" w:rsidP="00A96533">
            <w:pPr>
              <w:ind w:firstLine="0"/>
            </w:pPr>
            <w:r>
              <w:t>Hager</w:t>
            </w:r>
          </w:p>
        </w:tc>
        <w:tc>
          <w:tcPr>
            <w:tcW w:w="2180" w:type="dxa"/>
          </w:tcPr>
          <w:p w14:paraId="18A2CE8A" w14:textId="5D0594AC" w:rsidR="00A96533" w:rsidRPr="00A96533" w:rsidRDefault="00A96533" w:rsidP="00A96533">
            <w:pPr>
              <w:ind w:firstLine="0"/>
            </w:pPr>
            <w:r>
              <w:t>Hardee</w:t>
            </w:r>
          </w:p>
        </w:tc>
      </w:tr>
      <w:tr w:rsidR="00A96533" w:rsidRPr="00A96533" w14:paraId="0AD72C48" w14:textId="77777777" w:rsidTr="00A96533">
        <w:tblPrEx>
          <w:jc w:val="left"/>
        </w:tblPrEx>
        <w:tc>
          <w:tcPr>
            <w:tcW w:w="2179" w:type="dxa"/>
          </w:tcPr>
          <w:p w14:paraId="27CD7F40" w14:textId="3A257A34" w:rsidR="00A96533" w:rsidRPr="00A96533" w:rsidRDefault="00A96533" w:rsidP="00A96533">
            <w:pPr>
              <w:ind w:firstLine="0"/>
            </w:pPr>
            <w:r>
              <w:t>Harris</w:t>
            </w:r>
          </w:p>
        </w:tc>
        <w:tc>
          <w:tcPr>
            <w:tcW w:w="2179" w:type="dxa"/>
          </w:tcPr>
          <w:p w14:paraId="11977872" w14:textId="4ACDF010" w:rsidR="00A96533" w:rsidRPr="00A96533" w:rsidRDefault="00A96533" w:rsidP="00A96533">
            <w:pPr>
              <w:ind w:firstLine="0"/>
            </w:pPr>
            <w:r>
              <w:t>Hart</w:t>
            </w:r>
          </w:p>
        </w:tc>
        <w:tc>
          <w:tcPr>
            <w:tcW w:w="2180" w:type="dxa"/>
          </w:tcPr>
          <w:p w14:paraId="7AF457BF" w14:textId="597F611D" w:rsidR="00A96533" w:rsidRPr="00A96533" w:rsidRDefault="00A96533" w:rsidP="00A96533">
            <w:pPr>
              <w:ind w:firstLine="0"/>
            </w:pPr>
            <w:r>
              <w:t>Hartnett</w:t>
            </w:r>
          </w:p>
        </w:tc>
      </w:tr>
      <w:tr w:rsidR="00A96533" w:rsidRPr="00A96533" w14:paraId="6702F53C" w14:textId="77777777" w:rsidTr="00A96533">
        <w:tblPrEx>
          <w:jc w:val="left"/>
        </w:tblPrEx>
        <w:tc>
          <w:tcPr>
            <w:tcW w:w="2179" w:type="dxa"/>
          </w:tcPr>
          <w:p w14:paraId="7BCA7D3A" w14:textId="06BD846F" w:rsidR="00A96533" w:rsidRPr="00A96533" w:rsidRDefault="00A96533" w:rsidP="00A96533">
            <w:pPr>
              <w:ind w:firstLine="0"/>
            </w:pPr>
            <w:r>
              <w:t>Hartz</w:t>
            </w:r>
          </w:p>
        </w:tc>
        <w:tc>
          <w:tcPr>
            <w:tcW w:w="2179" w:type="dxa"/>
          </w:tcPr>
          <w:p w14:paraId="22330751" w14:textId="2F8E4335" w:rsidR="00A96533" w:rsidRPr="00A96533" w:rsidRDefault="00A96533" w:rsidP="00A96533">
            <w:pPr>
              <w:ind w:firstLine="0"/>
            </w:pPr>
            <w:r>
              <w:t>Hayes</w:t>
            </w:r>
          </w:p>
        </w:tc>
        <w:tc>
          <w:tcPr>
            <w:tcW w:w="2180" w:type="dxa"/>
          </w:tcPr>
          <w:p w14:paraId="1AAC81F9" w14:textId="7FB51A86" w:rsidR="00A96533" w:rsidRPr="00A96533" w:rsidRDefault="00A96533" w:rsidP="00A96533">
            <w:pPr>
              <w:ind w:firstLine="0"/>
            </w:pPr>
            <w:r>
              <w:t>Henderson-Myers</w:t>
            </w:r>
          </w:p>
        </w:tc>
      </w:tr>
      <w:tr w:rsidR="00A96533" w:rsidRPr="00A96533" w14:paraId="63D217D1" w14:textId="77777777" w:rsidTr="00A96533">
        <w:tblPrEx>
          <w:jc w:val="left"/>
        </w:tblPrEx>
        <w:tc>
          <w:tcPr>
            <w:tcW w:w="2179" w:type="dxa"/>
          </w:tcPr>
          <w:p w14:paraId="7786FF72" w14:textId="61C77173" w:rsidR="00A96533" w:rsidRPr="00A96533" w:rsidRDefault="00A96533" w:rsidP="00A96533">
            <w:pPr>
              <w:ind w:firstLine="0"/>
            </w:pPr>
            <w:r>
              <w:t>Herbkersman</w:t>
            </w:r>
          </w:p>
        </w:tc>
        <w:tc>
          <w:tcPr>
            <w:tcW w:w="2179" w:type="dxa"/>
          </w:tcPr>
          <w:p w14:paraId="1102B3E6" w14:textId="3B5842D6" w:rsidR="00A96533" w:rsidRPr="00A96533" w:rsidRDefault="00A96533" w:rsidP="00A96533">
            <w:pPr>
              <w:ind w:firstLine="0"/>
            </w:pPr>
            <w:r>
              <w:t>Hewitt</w:t>
            </w:r>
          </w:p>
        </w:tc>
        <w:tc>
          <w:tcPr>
            <w:tcW w:w="2180" w:type="dxa"/>
          </w:tcPr>
          <w:p w14:paraId="2FBC3F38" w14:textId="4408E176" w:rsidR="00A96533" w:rsidRPr="00A96533" w:rsidRDefault="00A96533" w:rsidP="00A96533">
            <w:pPr>
              <w:ind w:firstLine="0"/>
            </w:pPr>
            <w:r>
              <w:t>Hiott</w:t>
            </w:r>
          </w:p>
        </w:tc>
      </w:tr>
      <w:tr w:rsidR="00A96533" w:rsidRPr="00A96533" w14:paraId="131225F3" w14:textId="77777777" w:rsidTr="00A96533">
        <w:tblPrEx>
          <w:jc w:val="left"/>
        </w:tblPrEx>
        <w:tc>
          <w:tcPr>
            <w:tcW w:w="2179" w:type="dxa"/>
          </w:tcPr>
          <w:p w14:paraId="0DE889EA" w14:textId="23BE3DEA" w:rsidR="00A96533" w:rsidRPr="00A96533" w:rsidRDefault="00A96533" w:rsidP="00A96533">
            <w:pPr>
              <w:ind w:firstLine="0"/>
            </w:pPr>
            <w:r>
              <w:t>Hixon</w:t>
            </w:r>
          </w:p>
        </w:tc>
        <w:tc>
          <w:tcPr>
            <w:tcW w:w="2179" w:type="dxa"/>
          </w:tcPr>
          <w:p w14:paraId="2CFF9972" w14:textId="545A0FE0" w:rsidR="00A96533" w:rsidRPr="00A96533" w:rsidRDefault="00A96533" w:rsidP="00A96533">
            <w:pPr>
              <w:ind w:firstLine="0"/>
            </w:pPr>
            <w:r>
              <w:t>Holman</w:t>
            </w:r>
          </w:p>
        </w:tc>
        <w:tc>
          <w:tcPr>
            <w:tcW w:w="2180" w:type="dxa"/>
          </w:tcPr>
          <w:p w14:paraId="64AE702C" w14:textId="1E1FE45C" w:rsidR="00A96533" w:rsidRPr="00A96533" w:rsidRDefault="00A96533" w:rsidP="00A96533">
            <w:pPr>
              <w:ind w:firstLine="0"/>
            </w:pPr>
            <w:r>
              <w:t>Hosey</w:t>
            </w:r>
          </w:p>
        </w:tc>
      </w:tr>
      <w:tr w:rsidR="00A96533" w:rsidRPr="00A96533" w14:paraId="562C1641" w14:textId="77777777" w:rsidTr="00A96533">
        <w:tblPrEx>
          <w:jc w:val="left"/>
        </w:tblPrEx>
        <w:tc>
          <w:tcPr>
            <w:tcW w:w="2179" w:type="dxa"/>
          </w:tcPr>
          <w:p w14:paraId="3A468636" w14:textId="48886B0C" w:rsidR="00A96533" w:rsidRPr="00A96533" w:rsidRDefault="00A96533" w:rsidP="00A96533">
            <w:pPr>
              <w:ind w:firstLine="0"/>
            </w:pPr>
            <w:r>
              <w:t>Howard</w:t>
            </w:r>
          </w:p>
        </w:tc>
        <w:tc>
          <w:tcPr>
            <w:tcW w:w="2179" w:type="dxa"/>
          </w:tcPr>
          <w:p w14:paraId="3E97A287" w14:textId="347F8C18" w:rsidR="00A96533" w:rsidRPr="00A96533" w:rsidRDefault="00A96533" w:rsidP="00A96533">
            <w:pPr>
              <w:ind w:firstLine="0"/>
            </w:pPr>
            <w:r>
              <w:t>Huff</w:t>
            </w:r>
          </w:p>
        </w:tc>
        <w:tc>
          <w:tcPr>
            <w:tcW w:w="2180" w:type="dxa"/>
          </w:tcPr>
          <w:p w14:paraId="5A42F7DF" w14:textId="1C2E3B4E" w:rsidR="00A96533" w:rsidRPr="00A96533" w:rsidRDefault="00A96533" w:rsidP="00A96533">
            <w:pPr>
              <w:ind w:firstLine="0"/>
            </w:pPr>
            <w:r>
              <w:t>J. E. Johnson</w:t>
            </w:r>
          </w:p>
        </w:tc>
      </w:tr>
      <w:tr w:rsidR="00A96533" w:rsidRPr="00A96533" w14:paraId="444C7114" w14:textId="77777777" w:rsidTr="00A96533">
        <w:tblPrEx>
          <w:jc w:val="left"/>
        </w:tblPrEx>
        <w:tc>
          <w:tcPr>
            <w:tcW w:w="2179" w:type="dxa"/>
          </w:tcPr>
          <w:p w14:paraId="745E9932" w14:textId="34A5D6DC" w:rsidR="00A96533" w:rsidRPr="00A96533" w:rsidRDefault="00A96533" w:rsidP="00A96533">
            <w:pPr>
              <w:ind w:firstLine="0"/>
            </w:pPr>
            <w:r>
              <w:t>J. L. Johnson</w:t>
            </w:r>
          </w:p>
        </w:tc>
        <w:tc>
          <w:tcPr>
            <w:tcW w:w="2179" w:type="dxa"/>
          </w:tcPr>
          <w:p w14:paraId="6C280E58" w14:textId="59308040" w:rsidR="00A96533" w:rsidRPr="00A96533" w:rsidRDefault="00A96533" w:rsidP="00A96533">
            <w:pPr>
              <w:ind w:firstLine="0"/>
            </w:pPr>
            <w:r>
              <w:t>Jones</w:t>
            </w:r>
          </w:p>
        </w:tc>
        <w:tc>
          <w:tcPr>
            <w:tcW w:w="2180" w:type="dxa"/>
          </w:tcPr>
          <w:p w14:paraId="57BB377C" w14:textId="34B4F848" w:rsidR="00A96533" w:rsidRPr="00A96533" w:rsidRDefault="00A96533" w:rsidP="00A96533">
            <w:pPr>
              <w:ind w:firstLine="0"/>
            </w:pPr>
            <w:r>
              <w:t>Jordan</w:t>
            </w:r>
          </w:p>
        </w:tc>
      </w:tr>
      <w:tr w:rsidR="00A96533" w:rsidRPr="00A96533" w14:paraId="1381D973" w14:textId="77777777" w:rsidTr="00A96533">
        <w:tblPrEx>
          <w:jc w:val="left"/>
        </w:tblPrEx>
        <w:tc>
          <w:tcPr>
            <w:tcW w:w="2179" w:type="dxa"/>
          </w:tcPr>
          <w:p w14:paraId="439AEEB9" w14:textId="1DA5C49D" w:rsidR="00A96533" w:rsidRPr="00A96533" w:rsidRDefault="00A96533" w:rsidP="00A96533">
            <w:pPr>
              <w:ind w:firstLine="0"/>
            </w:pPr>
            <w:r>
              <w:t>Kilmartin</w:t>
            </w:r>
          </w:p>
        </w:tc>
        <w:tc>
          <w:tcPr>
            <w:tcW w:w="2179" w:type="dxa"/>
          </w:tcPr>
          <w:p w14:paraId="29C4FC9C" w14:textId="7B74886F" w:rsidR="00A96533" w:rsidRPr="00A96533" w:rsidRDefault="00A96533" w:rsidP="00A96533">
            <w:pPr>
              <w:ind w:firstLine="0"/>
            </w:pPr>
            <w:r>
              <w:t>King</w:t>
            </w:r>
          </w:p>
        </w:tc>
        <w:tc>
          <w:tcPr>
            <w:tcW w:w="2180" w:type="dxa"/>
          </w:tcPr>
          <w:p w14:paraId="051BB881" w14:textId="40A2FC84" w:rsidR="00A96533" w:rsidRPr="00A96533" w:rsidRDefault="00A96533" w:rsidP="00A96533">
            <w:pPr>
              <w:ind w:firstLine="0"/>
            </w:pPr>
            <w:r>
              <w:t>Kirby</w:t>
            </w:r>
          </w:p>
        </w:tc>
      </w:tr>
      <w:tr w:rsidR="00A96533" w:rsidRPr="00A96533" w14:paraId="4B34F0B9" w14:textId="77777777" w:rsidTr="00A96533">
        <w:tblPrEx>
          <w:jc w:val="left"/>
        </w:tblPrEx>
        <w:tc>
          <w:tcPr>
            <w:tcW w:w="2179" w:type="dxa"/>
          </w:tcPr>
          <w:p w14:paraId="777FC72C" w14:textId="47BE26E6" w:rsidR="00A96533" w:rsidRPr="00A96533" w:rsidRDefault="00A96533" w:rsidP="00A96533">
            <w:pPr>
              <w:ind w:firstLine="0"/>
            </w:pPr>
            <w:r>
              <w:t>Landing</w:t>
            </w:r>
          </w:p>
        </w:tc>
        <w:tc>
          <w:tcPr>
            <w:tcW w:w="2179" w:type="dxa"/>
          </w:tcPr>
          <w:p w14:paraId="7C08DE3D" w14:textId="64E72250" w:rsidR="00A96533" w:rsidRPr="00A96533" w:rsidRDefault="00A96533" w:rsidP="00A96533">
            <w:pPr>
              <w:ind w:firstLine="0"/>
            </w:pPr>
            <w:r>
              <w:t>Lastinger</w:t>
            </w:r>
          </w:p>
        </w:tc>
        <w:tc>
          <w:tcPr>
            <w:tcW w:w="2180" w:type="dxa"/>
          </w:tcPr>
          <w:p w14:paraId="7B42C2B7" w14:textId="121C5253" w:rsidR="00A96533" w:rsidRPr="00A96533" w:rsidRDefault="00A96533" w:rsidP="00A96533">
            <w:pPr>
              <w:ind w:firstLine="0"/>
            </w:pPr>
            <w:r>
              <w:t>Lawson</w:t>
            </w:r>
          </w:p>
        </w:tc>
      </w:tr>
      <w:tr w:rsidR="00A96533" w:rsidRPr="00A96533" w14:paraId="60321837" w14:textId="77777777" w:rsidTr="00A96533">
        <w:tblPrEx>
          <w:jc w:val="left"/>
        </w:tblPrEx>
        <w:tc>
          <w:tcPr>
            <w:tcW w:w="2179" w:type="dxa"/>
          </w:tcPr>
          <w:p w14:paraId="4903C7FE" w14:textId="638EE5E9" w:rsidR="00A96533" w:rsidRPr="00A96533" w:rsidRDefault="00A96533" w:rsidP="00A96533">
            <w:pPr>
              <w:ind w:firstLine="0"/>
            </w:pPr>
            <w:r>
              <w:t>Ligon</w:t>
            </w:r>
          </w:p>
        </w:tc>
        <w:tc>
          <w:tcPr>
            <w:tcW w:w="2179" w:type="dxa"/>
          </w:tcPr>
          <w:p w14:paraId="311C2C7F" w14:textId="7C16F87A" w:rsidR="00A96533" w:rsidRPr="00A96533" w:rsidRDefault="00A96533" w:rsidP="00A96533">
            <w:pPr>
              <w:ind w:firstLine="0"/>
            </w:pPr>
            <w:r>
              <w:t>Long</w:t>
            </w:r>
          </w:p>
        </w:tc>
        <w:tc>
          <w:tcPr>
            <w:tcW w:w="2180" w:type="dxa"/>
          </w:tcPr>
          <w:p w14:paraId="20E3DA15" w14:textId="1847628C" w:rsidR="00A96533" w:rsidRPr="00A96533" w:rsidRDefault="00A96533" w:rsidP="00A96533">
            <w:pPr>
              <w:ind w:firstLine="0"/>
            </w:pPr>
            <w:r>
              <w:t>Lowe</w:t>
            </w:r>
          </w:p>
        </w:tc>
      </w:tr>
      <w:tr w:rsidR="00A96533" w:rsidRPr="00A96533" w14:paraId="4C7A7651" w14:textId="77777777" w:rsidTr="00A96533">
        <w:tblPrEx>
          <w:jc w:val="left"/>
        </w:tblPrEx>
        <w:tc>
          <w:tcPr>
            <w:tcW w:w="2179" w:type="dxa"/>
          </w:tcPr>
          <w:p w14:paraId="7CD7E5D8" w14:textId="059C6303" w:rsidR="00A96533" w:rsidRPr="00A96533" w:rsidRDefault="00A96533" w:rsidP="00A96533">
            <w:pPr>
              <w:ind w:firstLine="0"/>
            </w:pPr>
            <w:r>
              <w:t>Luck</w:t>
            </w:r>
          </w:p>
        </w:tc>
        <w:tc>
          <w:tcPr>
            <w:tcW w:w="2179" w:type="dxa"/>
          </w:tcPr>
          <w:p w14:paraId="019996F1" w14:textId="5B8F2EDF" w:rsidR="00A96533" w:rsidRPr="00A96533" w:rsidRDefault="00A96533" w:rsidP="00A96533">
            <w:pPr>
              <w:ind w:firstLine="0"/>
            </w:pPr>
            <w:r>
              <w:t>Magnuson</w:t>
            </w:r>
          </w:p>
        </w:tc>
        <w:tc>
          <w:tcPr>
            <w:tcW w:w="2180" w:type="dxa"/>
          </w:tcPr>
          <w:p w14:paraId="7C405E9C" w14:textId="1F06177A" w:rsidR="00A96533" w:rsidRPr="00A96533" w:rsidRDefault="00A96533" w:rsidP="00A96533">
            <w:pPr>
              <w:ind w:firstLine="0"/>
            </w:pPr>
            <w:r>
              <w:t>Martin</w:t>
            </w:r>
          </w:p>
        </w:tc>
      </w:tr>
      <w:tr w:rsidR="00A96533" w:rsidRPr="00A96533" w14:paraId="6BAEDE40" w14:textId="77777777" w:rsidTr="00A96533">
        <w:tblPrEx>
          <w:jc w:val="left"/>
        </w:tblPrEx>
        <w:tc>
          <w:tcPr>
            <w:tcW w:w="2179" w:type="dxa"/>
          </w:tcPr>
          <w:p w14:paraId="1119D92C" w14:textId="47BF5D77" w:rsidR="00A96533" w:rsidRPr="00A96533" w:rsidRDefault="00A96533" w:rsidP="00A96533">
            <w:pPr>
              <w:ind w:firstLine="0"/>
            </w:pPr>
            <w:r>
              <w:t>McCabe</w:t>
            </w:r>
          </w:p>
        </w:tc>
        <w:tc>
          <w:tcPr>
            <w:tcW w:w="2179" w:type="dxa"/>
          </w:tcPr>
          <w:p w14:paraId="27AD14FF" w14:textId="13717646" w:rsidR="00A96533" w:rsidRPr="00A96533" w:rsidRDefault="00A96533" w:rsidP="00A96533">
            <w:pPr>
              <w:ind w:firstLine="0"/>
            </w:pPr>
            <w:r>
              <w:t>McCravy</w:t>
            </w:r>
          </w:p>
        </w:tc>
        <w:tc>
          <w:tcPr>
            <w:tcW w:w="2180" w:type="dxa"/>
          </w:tcPr>
          <w:p w14:paraId="360B5454" w14:textId="02D31F52" w:rsidR="00A96533" w:rsidRPr="00A96533" w:rsidRDefault="00A96533" w:rsidP="00A96533">
            <w:pPr>
              <w:ind w:firstLine="0"/>
            </w:pPr>
            <w:r>
              <w:t>McDaniel</w:t>
            </w:r>
          </w:p>
        </w:tc>
      </w:tr>
      <w:tr w:rsidR="00A96533" w:rsidRPr="00A96533" w14:paraId="7A48A606" w14:textId="77777777" w:rsidTr="00A96533">
        <w:tblPrEx>
          <w:jc w:val="left"/>
        </w:tblPrEx>
        <w:tc>
          <w:tcPr>
            <w:tcW w:w="2179" w:type="dxa"/>
          </w:tcPr>
          <w:p w14:paraId="2E911EE2" w14:textId="78652FA1" w:rsidR="00A96533" w:rsidRPr="00A96533" w:rsidRDefault="00A96533" w:rsidP="00A96533">
            <w:pPr>
              <w:ind w:firstLine="0"/>
            </w:pPr>
            <w:r>
              <w:t>McGinnis</w:t>
            </w:r>
          </w:p>
        </w:tc>
        <w:tc>
          <w:tcPr>
            <w:tcW w:w="2179" w:type="dxa"/>
          </w:tcPr>
          <w:p w14:paraId="105A91A8" w14:textId="5CE11F16" w:rsidR="00A96533" w:rsidRPr="00A96533" w:rsidRDefault="00A96533" w:rsidP="00A96533">
            <w:pPr>
              <w:ind w:firstLine="0"/>
            </w:pPr>
            <w:r>
              <w:t>C. Mitchell</w:t>
            </w:r>
          </w:p>
        </w:tc>
        <w:tc>
          <w:tcPr>
            <w:tcW w:w="2180" w:type="dxa"/>
          </w:tcPr>
          <w:p w14:paraId="7D928D6E" w14:textId="4372799E" w:rsidR="00A96533" w:rsidRPr="00A96533" w:rsidRDefault="00A96533" w:rsidP="00A96533">
            <w:pPr>
              <w:ind w:firstLine="0"/>
            </w:pPr>
            <w:r>
              <w:t>D. Mitchell</w:t>
            </w:r>
          </w:p>
        </w:tc>
      </w:tr>
      <w:tr w:rsidR="00A96533" w:rsidRPr="00A96533" w14:paraId="177CE58C" w14:textId="77777777" w:rsidTr="00A96533">
        <w:tblPrEx>
          <w:jc w:val="left"/>
        </w:tblPrEx>
        <w:tc>
          <w:tcPr>
            <w:tcW w:w="2179" w:type="dxa"/>
          </w:tcPr>
          <w:p w14:paraId="50163821" w14:textId="19B06816" w:rsidR="00A96533" w:rsidRPr="00A96533" w:rsidRDefault="00A96533" w:rsidP="00A96533">
            <w:pPr>
              <w:ind w:firstLine="0"/>
            </w:pPr>
            <w:r>
              <w:t>J. Moore</w:t>
            </w:r>
          </w:p>
        </w:tc>
        <w:tc>
          <w:tcPr>
            <w:tcW w:w="2179" w:type="dxa"/>
          </w:tcPr>
          <w:p w14:paraId="7F741EE1" w14:textId="1F95C49F" w:rsidR="00A96533" w:rsidRPr="00A96533" w:rsidRDefault="00A96533" w:rsidP="00A96533">
            <w:pPr>
              <w:ind w:firstLine="0"/>
            </w:pPr>
            <w:r>
              <w:t>T. Moore</w:t>
            </w:r>
          </w:p>
        </w:tc>
        <w:tc>
          <w:tcPr>
            <w:tcW w:w="2180" w:type="dxa"/>
          </w:tcPr>
          <w:p w14:paraId="24D1963A" w14:textId="4FA4DD2E" w:rsidR="00A96533" w:rsidRPr="00A96533" w:rsidRDefault="00A96533" w:rsidP="00A96533">
            <w:pPr>
              <w:ind w:firstLine="0"/>
            </w:pPr>
            <w:r>
              <w:t>Moss</w:t>
            </w:r>
          </w:p>
        </w:tc>
      </w:tr>
      <w:tr w:rsidR="00A96533" w:rsidRPr="00A96533" w14:paraId="4D113DC1" w14:textId="77777777" w:rsidTr="00A96533">
        <w:tblPrEx>
          <w:jc w:val="left"/>
        </w:tblPrEx>
        <w:tc>
          <w:tcPr>
            <w:tcW w:w="2179" w:type="dxa"/>
          </w:tcPr>
          <w:p w14:paraId="2D7EE15C" w14:textId="02C60A40" w:rsidR="00A96533" w:rsidRPr="00A96533" w:rsidRDefault="00A96533" w:rsidP="00A96533">
            <w:pPr>
              <w:ind w:firstLine="0"/>
            </w:pPr>
            <w:r>
              <w:t>Neese</w:t>
            </w:r>
          </w:p>
        </w:tc>
        <w:tc>
          <w:tcPr>
            <w:tcW w:w="2179" w:type="dxa"/>
          </w:tcPr>
          <w:p w14:paraId="7798546B" w14:textId="0283F93E" w:rsidR="00A96533" w:rsidRPr="00A96533" w:rsidRDefault="00A96533" w:rsidP="00A96533">
            <w:pPr>
              <w:ind w:firstLine="0"/>
            </w:pPr>
            <w:r>
              <w:t>B. Newton</w:t>
            </w:r>
          </w:p>
        </w:tc>
        <w:tc>
          <w:tcPr>
            <w:tcW w:w="2180" w:type="dxa"/>
          </w:tcPr>
          <w:p w14:paraId="29EB9072" w14:textId="1BFD77A6" w:rsidR="00A96533" w:rsidRPr="00A96533" w:rsidRDefault="00A96533" w:rsidP="00A96533">
            <w:pPr>
              <w:ind w:firstLine="0"/>
            </w:pPr>
            <w:r>
              <w:t>W. Newton</w:t>
            </w:r>
          </w:p>
        </w:tc>
      </w:tr>
      <w:tr w:rsidR="00A96533" w:rsidRPr="00A96533" w14:paraId="17EB4663" w14:textId="77777777" w:rsidTr="00A96533">
        <w:tblPrEx>
          <w:jc w:val="left"/>
        </w:tblPrEx>
        <w:tc>
          <w:tcPr>
            <w:tcW w:w="2179" w:type="dxa"/>
          </w:tcPr>
          <w:p w14:paraId="297AF4E0" w14:textId="65E3E7A6" w:rsidR="00A96533" w:rsidRPr="00A96533" w:rsidRDefault="00A96533" w:rsidP="00A96533">
            <w:pPr>
              <w:ind w:firstLine="0"/>
            </w:pPr>
            <w:r>
              <w:t>Oremus</w:t>
            </w:r>
          </w:p>
        </w:tc>
        <w:tc>
          <w:tcPr>
            <w:tcW w:w="2179" w:type="dxa"/>
          </w:tcPr>
          <w:p w14:paraId="6D10EE18" w14:textId="733AC762" w:rsidR="00A96533" w:rsidRPr="00A96533" w:rsidRDefault="00A96533" w:rsidP="00A96533">
            <w:pPr>
              <w:ind w:firstLine="0"/>
            </w:pPr>
            <w:r>
              <w:t>Pace</w:t>
            </w:r>
          </w:p>
        </w:tc>
        <w:tc>
          <w:tcPr>
            <w:tcW w:w="2180" w:type="dxa"/>
          </w:tcPr>
          <w:p w14:paraId="3D8AFBD1" w14:textId="30FFF303" w:rsidR="00A96533" w:rsidRPr="00A96533" w:rsidRDefault="00A96533" w:rsidP="00A96533">
            <w:pPr>
              <w:ind w:firstLine="0"/>
            </w:pPr>
            <w:r>
              <w:t>Pedalino</w:t>
            </w:r>
          </w:p>
        </w:tc>
      </w:tr>
      <w:tr w:rsidR="00A96533" w:rsidRPr="00A96533" w14:paraId="68997058" w14:textId="77777777" w:rsidTr="00A96533">
        <w:tblPrEx>
          <w:jc w:val="left"/>
        </w:tblPrEx>
        <w:tc>
          <w:tcPr>
            <w:tcW w:w="2179" w:type="dxa"/>
          </w:tcPr>
          <w:p w14:paraId="37F8060D" w14:textId="661A9008" w:rsidR="00A96533" w:rsidRPr="00A96533" w:rsidRDefault="00A96533" w:rsidP="00A96533">
            <w:pPr>
              <w:ind w:firstLine="0"/>
            </w:pPr>
            <w:r>
              <w:t>Pope</w:t>
            </w:r>
          </w:p>
        </w:tc>
        <w:tc>
          <w:tcPr>
            <w:tcW w:w="2179" w:type="dxa"/>
          </w:tcPr>
          <w:p w14:paraId="410D0281" w14:textId="241469DC" w:rsidR="00A96533" w:rsidRPr="00A96533" w:rsidRDefault="00A96533" w:rsidP="00A96533">
            <w:pPr>
              <w:ind w:firstLine="0"/>
            </w:pPr>
            <w:r>
              <w:t>Rankin</w:t>
            </w:r>
          </w:p>
        </w:tc>
        <w:tc>
          <w:tcPr>
            <w:tcW w:w="2180" w:type="dxa"/>
          </w:tcPr>
          <w:p w14:paraId="2B25EA47" w14:textId="3E2DE66D" w:rsidR="00A96533" w:rsidRPr="00A96533" w:rsidRDefault="00A96533" w:rsidP="00A96533">
            <w:pPr>
              <w:ind w:firstLine="0"/>
            </w:pPr>
            <w:r>
              <w:t>Reese</w:t>
            </w:r>
          </w:p>
        </w:tc>
      </w:tr>
      <w:tr w:rsidR="00A96533" w:rsidRPr="00A96533" w14:paraId="751410AD" w14:textId="77777777" w:rsidTr="00A96533">
        <w:tblPrEx>
          <w:jc w:val="left"/>
        </w:tblPrEx>
        <w:tc>
          <w:tcPr>
            <w:tcW w:w="2179" w:type="dxa"/>
          </w:tcPr>
          <w:p w14:paraId="6177D5E7" w14:textId="01EDC4B5" w:rsidR="00A96533" w:rsidRPr="00A96533" w:rsidRDefault="00A96533" w:rsidP="00A96533">
            <w:pPr>
              <w:ind w:firstLine="0"/>
            </w:pPr>
            <w:r>
              <w:t>Rivers</w:t>
            </w:r>
          </w:p>
        </w:tc>
        <w:tc>
          <w:tcPr>
            <w:tcW w:w="2179" w:type="dxa"/>
          </w:tcPr>
          <w:p w14:paraId="4D55FB60" w14:textId="19A016D1" w:rsidR="00A96533" w:rsidRPr="00A96533" w:rsidRDefault="00A96533" w:rsidP="00A96533">
            <w:pPr>
              <w:ind w:firstLine="0"/>
            </w:pPr>
            <w:r>
              <w:t>Robbins</w:t>
            </w:r>
          </w:p>
        </w:tc>
        <w:tc>
          <w:tcPr>
            <w:tcW w:w="2180" w:type="dxa"/>
          </w:tcPr>
          <w:p w14:paraId="76996066" w14:textId="2D981936" w:rsidR="00A96533" w:rsidRPr="00A96533" w:rsidRDefault="00A96533" w:rsidP="00A96533">
            <w:pPr>
              <w:ind w:firstLine="0"/>
            </w:pPr>
            <w:r>
              <w:t>Rose</w:t>
            </w:r>
          </w:p>
        </w:tc>
      </w:tr>
      <w:tr w:rsidR="00A96533" w:rsidRPr="00A96533" w14:paraId="3F2254CB" w14:textId="77777777" w:rsidTr="00A96533">
        <w:tblPrEx>
          <w:jc w:val="left"/>
        </w:tblPrEx>
        <w:tc>
          <w:tcPr>
            <w:tcW w:w="2179" w:type="dxa"/>
          </w:tcPr>
          <w:p w14:paraId="1DD0C525" w14:textId="3F0BE976" w:rsidR="00A96533" w:rsidRPr="00A96533" w:rsidRDefault="00A96533" w:rsidP="00A96533">
            <w:pPr>
              <w:ind w:firstLine="0"/>
            </w:pPr>
            <w:r>
              <w:t>Sanders</w:t>
            </w:r>
          </w:p>
        </w:tc>
        <w:tc>
          <w:tcPr>
            <w:tcW w:w="2179" w:type="dxa"/>
          </w:tcPr>
          <w:p w14:paraId="6D27DF80" w14:textId="47081A3A" w:rsidR="00A96533" w:rsidRPr="00A96533" w:rsidRDefault="00A96533" w:rsidP="00A96533">
            <w:pPr>
              <w:ind w:firstLine="0"/>
            </w:pPr>
            <w:r>
              <w:t>Schuessler</w:t>
            </w:r>
          </w:p>
        </w:tc>
        <w:tc>
          <w:tcPr>
            <w:tcW w:w="2180" w:type="dxa"/>
          </w:tcPr>
          <w:p w14:paraId="2DB62125" w14:textId="1CE2EC0E" w:rsidR="00A96533" w:rsidRPr="00A96533" w:rsidRDefault="00A96533" w:rsidP="00A96533">
            <w:pPr>
              <w:ind w:firstLine="0"/>
            </w:pPr>
            <w:r>
              <w:t>Scott</w:t>
            </w:r>
          </w:p>
        </w:tc>
      </w:tr>
      <w:tr w:rsidR="00A96533" w:rsidRPr="00A96533" w14:paraId="04DA1510" w14:textId="77777777" w:rsidTr="00A96533">
        <w:tblPrEx>
          <w:jc w:val="left"/>
        </w:tblPrEx>
        <w:tc>
          <w:tcPr>
            <w:tcW w:w="2179" w:type="dxa"/>
          </w:tcPr>
          <w:p w14:paraId="231BCD1C" w14:textId="4886856A" w:rsidR="00A96533" w:rsidRPr="00A96533" w:rsidRDefault="00A96533" w:rsidP="00A96533">
            <w:pPr>
              <w:ind w:firstLine="0"/>
            </w:pPr>
            <w:r>
              <w:t>Sessions</w:t>
            </w:r>
          </w:p>
        </w:tc>
        <w:tc>
          <w:tcPr>
            <w:tcW w:w="2179" w:type="dxa"/>
          </w:tcPr>
          <w:p w14:paraId="7C986B15" w14:textId="6BB9136A" w:rsidR="00A96533" w:rsidRPr="00A96533" w:rsidRDefault="00A96533" w:rsidP="00A96533">
            <w:pPr>
              <w:ind w:firstLine="0"/>
            </w:pPr>
            <w:r>
              <w:t>G. M. Smith</w:t>
            </w:r>
          </w:p>
        </w:tc>
        <w:tc>
          <w:tcPr>
            <w:tcW w:w="2180" w:type="dxa"/>
          </w:tcPr>
          <w:p w14:paraId="7E510281" w14:textId="362AB688" w:rsidR="00A96533" w:rsidRPr="00A96533" w:rsidRDefault="00A96533" w:rsidP="00A96533">
            <w:pPr>
              <w:ind w:firstLine="0"/>
            </w:pPr>
            <w:r>
              <w:t>M. M. Smith</w:t>
            </w:r>
          </w:p>
        </w:tc>
      </w:tr>
      <w:tr w:rsidR="00A96533" w:rsidRPr="00A96533" w14:paraId="6A9A104C" w14:textId="77777777" w:rsidTr="00A96533">
        <w:tblPrEx>
          <w:jc w:val="left"/>
        </w:tblPrEx>
        <w:tc>
          <w:tcPr>
            <w:tcW w:w="2179" w:type="dxa"/>
          </w:tcPr>
          <w:p w14:paraId="3D66C694" w14:textId="1FA93DF9" w:rsidR="00A96533" w:rsidRPr="00A96533" w:rsidRDefault="00A96533" w:rsidP="00A96533">
            <w:pPr>
              <w:ind w:firstLine="0"/>
            </w:pPr>
            <w:r>
              <w:t>Stavrinakis</w:t>
            </w:r>
          </w:p>
        </w:tc>
        <w:tc>
          <w:tcPr>
            <w:tcW w:w="2179" w:type="dxa"/>
          </w:tcPr>
          <w:p w14:paraId="2ADCE559" w14:textId="3ABB46A2" w:rsidR="00A96533" w:rsidRPr="00A96533" w:rsidRDefault="00A96533" w:rsidP="00A96533">
            <w:pPr>
              <w:ind w:firstLine="0"/>
            </w:pPr>
            <w:r>
              <w:t>Taylor</w:t>
            </w:r>
          </w:p>
        </w:tc>
        <w:tc>
          <w:tcPr>
            <w:tcW w:w="2180" w:type="dxa"/>
          </w:tcPr>
          <w:p w14:paraId="7757490B" w14:textId="3D919223" w:rsidR="00A96533" w:rsidRPr="00A96533" w:rsidRDefault="00A96533" w:rsidP="00A96533">
            <w:pPr>
              <w:ind w:firstLine="0"/>
            </w:pPr>
            <w:r>
              <w:t>Teeple</w:t>
            </w:r>
          </w:p>
        </w:tc>
      </w:tr>
      <w:tr w:rsidR="00A96533" w:rsidRPr="00A96533" w14:paraId="2BE512F1" w14:textId="77777777" w:rsidTr="00A96533">
        <w:tblPrEx>
          <w:jc w:val="left"/>
        </w:tblPrEx>
        <w:tc>
          <w:tcPr>
            <w:tcW w:w="2179" w:type="dxa"/>
          </w:tcPr>
          <w:p w14:paraId="337023A1" w14:textId="14A02807" w:rsidR="00A96533" w:rsidRPr="00A96533" w:rsidRDefault="00A96533" w:rsidP="00A96533">
            <w:pPr>
              <w:ind w:firstLine="0"/>
            </w:pPr>
            <w:r>
              <w:t>Terribile</w:t>
            </w:r>
          </w:p>
        </w:tc>
        <w:tc>
          <w:tcPr>
            <w:tcW w:w="2179" w:type="dxa"/>
          </w:tcPr>
          <w:p w14:paraId="7013A02B" w14:textId="5F2C49D1" w:rsidR="00A96533" w:rsidRPr="00A96533" w:rsidRDefault="00A96533" w:rsidP="00A96533">
            <w:pPr>
              <w:ind w:firstLine="0"/>
            </w:pPr>
            <w:r>
              <w:t>Vaughan</w:t>
            </w:r>
          </w:p>
        </w:tc>
        <w:tc>
          <w:tcPr>
            <w:tcW w:w="2180" w:type="dxa"/>
          </w:tcPr>
          <w:p w14:paraId="3BF472CE" w14:textId="4118B662" w:rsidR="00A96533" w:rsidRPr="00A96533" w:rsidRDefault="00A96533" w:rsidP="00A96533">
            <w:pPr>
              <w:ind w:firstLine="0"/>
            </w:pPr>
            <w:r>
              <w:t>Waters</w:t>
            </w:r>
          </w:p>
        </w:tc>
      </w:tr>
      <w:tr w:rsidR="00A96533" w:rsidRPr="00A96533" w14:paraId="1B888D73" w14:textId="77777777" w:rsidTr="00A96533">
        <w:tblPrEx>
          <w:jc w:val="left"/>
        </w:tblPrEx>
        <w:tc>
          <w:tcPr>
            <w:tcW w:w="2179" w:type="dxa"/>
          </w:tcPr>
          <w:p w14:paraId="0E1473AE" w14:textId="6C19B72C" w:rsidR="00A96533" w:rsidRPr="00A96533" w:rsidRDefault="00A96533" w:rsidP="00A96533">
            <w:pPr>
              <w:ind w:firstLine="0"/>
            </w:pPr>
            <w:r>
              <w:t>Weeks</w:t>
            </w:r>
          </w:p>
        </w:tc>
        <w:tc>
          <w:tcPr>
            <w:tcW w:w="2179" w:type="dxa"/>
          </w:tcPr>
          <w:p w14:paraId="41A6A2AB" w14:textId="31951091" w:rsidR="00A96533" w:rsidRPr="00A96533" w:rsidRDefault="00A96533" w:rsidP="00A96533">
            <w:pPr>
              <w:ind w:firstLine="0"/>
            </w:pPr>
            <w:r>
              <w:t>White</w:t>
            </w:r>
          </w:p>
        </w:tc>
        <w:tc>
          <w:tcPr>
            <w:tcW w:w="2180" w:type="dxa"/>
          </w:tcPr>
          <w:p w14:paraId="30BB4666" w14:textId="3EA94EA3" w:rsidR="00A96533" w:rsidRPr="00A96533" w:rsidRDefault="00A96533" w:rsidP="00A96533">
            <w:pPr>
              <w:ind w:firstLine="0"/>
            </w:pPr>
            <w:r>
              <w:t>Whitmire</w:t>
            </w:r>
          </w:p>
        </w:tc>
      </w:tr>
      <w:tr w:rsidR="00A96533" w:rsidRPr="00A96533" w14:paraId="635809AE" w14:textId="77777777" w:rsidTr="00A96533">
        <w:tblPrEx>
          <w:jc w:val="left"/>
        </w:tblPrEx>
        <w:tc>
          <w:tcPr>
            <w:tcW w:w="2179" w:type="dxa"/>
          </w:tcPr>
          <w:p w14:paraId="60A738D0" w14:textId="003A9364" w:rsidR="00A96533" w:rsidRPr="00A96533" w:rsidRDefault="00A96533" w:rsidP="00A96533">
            <w:pPr>
              <w:keepNext/>
              <w:ind w:firstLine="0"/>
            </w:pPr>
            <w:r>
              <w:t>Wickensimer</w:t>
            </w:r>
          </w:p>
        </w:tc>
        <w:tc>
          <w:tcPr>
            <w:tcW w:w="2179" w:type="dxa"/>
          </w:tcPr>
          <w:p w14:paraId="0A3B5AB5" w14:textId="62352470" w:rsidR="00A96533" w:rsidRPr="00A96533" w:rsidRDefault="00A96533" w:rsidP="00A96533">
            <w:pPr>
              <w:keepNext/>
              <w:ind w:firstLine="0"/>
            </w:pPr>
            <w:r>
              <w:t>Williams</w:t>
            </w:r>
          </w:p>
        </w:tc>
        <w:tc>
          <w:tcPr>
            <w:tcW w:w="2180" w:type="dxa"/>
          </w:tcPr>
          <w:p w14:paraId="22138EBF" w14:textId="2BC3D6F9" w:rsidR="00A96533" w:rsidRPr="00A96533" w:rsidRDefault="00A96533" w:rsidP="00A96533">
            <w:pPr>
              <w:keepNext/>
              <w:ind w:firstLine="0"/>
            </w:pPr>
            <w:r>
              <w:t>Willis</w:t>
            </w:r>
          </w:p>
        </w:tc>
      </w:tr>
      <w:tr w:rsidR="00A96533" w:rsidRPr="00A96533" w14:paraId="331AD1E5" w14:textId="77777777" w:rsidTr="00A96533">
        <w:tblPrEx>
          <w:jc w:val="left"/>
        </w:tblPrEx>
        <w:tc>
          <w:tcPr>
            <w:tcW w:w="2179" w:type="dxa"/>
          </w:tcPr>
          <w:p w14:paraId="43783F50" w14:textId="131AE11B" w:rsidR="00A96533" w:rsidRPr="00A96533" w:rsidRDefault="00A96533" w:rsidP="00A96533">
            <w:pPr>
              <w:keepNext/>
              <w:ind w:firstLine="0"/>
            </w:pPr>
            <w:r>
              <w:t>Wooten</w:t>
            </w:r>
          </w:p>
        </w:tc>
        <w:tc>
          <w:tcPr>
            <w:tcW w:w="2179" w:type="dxa"/>
          </w:tcPr>
          <w:p w14:paraId="7721B780" w14:textId="093A89B3" w:rsidR="00A96533" w:rsidRPr="00A96533" w:rsidRDefault="00A96533" w:rsidP="00A96533">
            <w:pPr>
              <w:keepNext/>
              <w:ind w:firstLine="0"/>
            </w:pPr>
            <w:r>
              <w:t>Yow</w:t>
            </w:r>
          </w:p>
        </w:tc>
        <w:tc>
          <w:tcPr>
            <w:tcW w:w="2180" w:type="dxa"/>
          </w:tcPr>
          <w:p w14:paraId="6389A8BA" w14:textId="77777777" w:rsidR="00A96533" w:rsidRPr="00A96533" w:rsidRDefault="00A96533" w:rsidP="00A96533">
            <w:pPr>
              <w:keepNext/>
              <w:ind w:firstLine="0"/>
            </w:pPr>
          </w:p>
        </w:tc>
      </w:tr>
    </w:tbl>
    <w:p w14:paraId="0535119F" w14:textId="77777777" w:rsidR="00A96533" w:rsidRDefault="00A96533" w:rsidP="00A96533"/>
    <w:p w14:paraId="55C1C080" w14:textId="5FF1C552" w:rsidR="00A96533" w:rsidRDefault="00A96533" w:rsidP="00A96533">
      <w:pPr>
        <w:jc w:val="center"/>
        <w:rPr>
          <w:b/>
        </w:rPr>
      </w:pPr>
      <w:r w:rsidRPr="00A96533">
        <w:rPr>
          <w:b/>
        </w:rPr>
        <w:t>Total Present--119</w:t>
      </w:r>
    </w:p>
    <w:p w14:paraId="7DE568D6" w14:textId="77777777" w:rsidR="00A96533" w:rsidRDefault="00A96533" w:rsidP="00A96533"/>
    <w:p w14:paraId="798CCFA0" w14:textId="2A063426" w:rsidR="00A96533" w:rsidRDefault="00A96533" w:rsidP="00A96533">
      <w:pPr>
        <w:keepNext/>
        <w:jc w:val="center"/>
        <w:rPr>
          <w:b/>
        </w:rPr>
      </w:pPr>
      <w:r w:rsidRPr="00A96533">
        <w:rPr>
          <w:b/>
        </w:rPr>
        <w:t>LEAVE OF ABSENCE</w:t>
      </w:r>
    </w:p>
    <w:p w14:paraId="0CDE8B9F" w14:textId="01E14B44" w:rsidR="00A96533" w:rsidRDefault="00A96533" w:rsidP="00A96533">
      <w:r>
        <w:t>The SPEAKER granted Rep. SPANN-WILDER a leave of absence for the day due to medical reasons.</w:t>
      </w:r>
    </w:p>
    <w:p w14:paraId="19128952" w14:textId="77777777" w:rsidR="00A96533" w:rsidRDefault="00A96533" w:rsidP="00A96533"/>
    <w:p w14:paraId="42F7A800" w14:textId="31F4CE0F" w:rsidR="00A96533" w:rsidRDefault="00A96533" w:rsidP="00A96533">
      <w:pPr>
        <w:keepNext/>
        <w:jc w:val="center"/>
        <w:rPr>
          <w:b/>
        </w:rPr>
      </w:pPr>
      <w:r w:rsidRPr="00A96533">
        <w:rPr>
          <w:b/>
        </w:rPr>
        <w:t>LEAVE OF ABSENCE</w:t>
      </w:r>
    </w:p>
    <w:p w14:paraId="53A1668C" w14:textId="68A016CF" w:rsidR="00A96533" w:rsidRDefault="00A96533" w:rsidP="00A96533">
      <w:r>
        <w:t>The SPEAKER granted Rep. MORGAN a leave of absence for the day due to medical reasons.</w:t>
      </w:r>
    </w:p>
    <w:p w14:paraId="3F8B7D56" w14:textId="77777777" w:rsidR="00A96533" w:rsidRDefault="00A96533" w:rsidP="00A96533"/>
    <w:p w14:paraId="67D88A37" w14:textId="793B3C84" w:rsidR="00A96533" w:rsidRDefault="00A96533" w:rsidP="00A96533">
      <w:pPr>
        <w:keepNext/>
        <w:jc w:val="center"/>
        <w:rPr>
          <w:b/>
        </w:rPr>
      </w:pPr>
      <w:r w:rsidRPr="00A96533">
        <w:rPr>
          <w:b/>
        </w:rPr>
        <w:t>LEAVE OF ABSENCE</w:t>
      </w:r>
    </w:p>
    <w:p w14:paraId="7E99E0F8" w14:textId="0C5FFE28" w:rsidR="00A96533" w:rsidRDefault="00A96533" w:rsidP="00A96533">
      <w:r>
        <w:t>The SPEAKER granted Rep. MONTGOMERY a leave of absence for the day due to business reasons.</w:t>
      </w:r>
    </w:p>
    <w:p w14:paraId="51729C04" w14:textId="77777777" w:rsidR="00A96533" w:rsidRDefault="00A96533" w:rsidP="00A96533"/>
    <w:p w14:paraId="62A28D00" w14:textId="1108359C" w:rsidR="00A96533" w:rsidRDefault="00A96533" w:rsidP="00A96533">
      <w:pPr>
        <w:keepNext/>
        <w:jc w:val="center"/>
        <w:rPr>
          <w:b/>
        </w:rPr>
      </w:pPr>
      <w:r w:rsidRPr="00A96533">
        <w:rPr>
          <w:b/>
        </w:rPr>
        <w:t>LEAVE OF ABSENCE</w:t>
      </w:r>
    </w:p>
    <w:p w14:paraId="3966A371" w14:textId="56ABD358" w:rsidR="00A96533" w:rsidRDefault="00A96533" w:rsidP="00A96533">
      <w:r>
        <w:t>The SPEAKER granted Rep. WILLIS a temporary leave of absence.</w:t>
      </w:r>
    </w:p>
    <w:p w14:paraId="2505CE1E" w14:textId="77777777" w:rsidR="00A96533" w:rsidRDefault="00A96533" w:rsidP="00A96533"/>
    <w:p w14:paraId="0A70DC4B" w14:textId="6352015E" w:rsidR="00A96533" w:rsidRDefault="00A96533" w:rsidP="00A96533">
      <w:pPr>
        <w:keepNext/>
        <w:jc w:val="center"/>
        <w:rPr>
          <w:b/>
        </w:rPr>
      </w:pPr>
      <w:r w:rsidRPr="00A96533">
        <w:rPr>
          <w:b/>
        </w:rPr>
        <w:t>ACTING SPEAKER HIOTT</w:t>
      </w:r>
      <w:r w:rsidR="006F7068">
        <w:rPr>
          <w:b/>
        </w:rPr>
        <w:t xml:space="preserve"> </w:t>
      </w:r>
      <w:r w:rsidRPr="00A96533">
        <w:rPr>
          <w:b/>
        </w:rPr>
        <w:t>IN CHAIR</w:t>
      </w:r>
    </w:p>
    <w:p w14:paraId="1643BBB2" w14:textId="77777777" w:rsidR="00A96533" w:rsidRDefault="00A96533" w:rsidP="00A96533"/>
    <w:p w14:paraId="537AD720" w14:textId="2A9BD466" w:rsidR="00A96533" w:rsidRDefault="00A96533" w:rsidP="00A96533">
      <w:pPr>
        <w:keepNext/>
        <w:jc w:val="center"/>
        <w:rPr>
          <w:b/>
        </w:rPr>
      </w:pPr>
      <w:r w:rsidRPr="00A96533">
        <w:rPr>
          <w:b/>
        </w:rPr>
        <w:t>SPECIAL PRESENTATION</w:t>
      </w:r>
    </w:p>
    <w:p w14:paraId="48298C39" w14:textId="696C1900" w:rsidR="00A96533" w:rsidRDefault="00A96533" w:rsidP="00A96533">
      <w:r>
        <w:t xml:space="preserve">Rep. WOOTEN presented to the House the River Bluff High School "Gators" AAAAA Swim Team State Champions. </w:t>
      </w:r>
    </w:p>
    <w:p w14:paraId="4A954DB0" w14:textId="5CD2449C" w:rsidR="00A96533" w:rsidRDefault="00A96533" w:rsidP="00A96533">
      <w:pPr>
        <w:keepNext/>
        <w:jc w:val="center"/>
        <w:rPr>
          <w:b/>
        </w:rPr>
      </w:pPr>
      <w:r w:rsidRPr="00A96533">
        <w:rPr>
          <w:b/>
        </w:rPr>
        <w:t>SPECIAL PRESENTATION</w:t>
      </w:r>
    </w:p>
    <w:p w14:paraId="314AC819" w14:textId="08460DFD" w:rsidR="00A96533" w:rsidRDefault="00A96533" w:rsidP="00A96533">
      <w:r>
        <w:t xml:space="preserve">Rep. T. MOORE presented to the House the Dorman High School "Lady Cavaliers" AAAAA Girls Vollleyball State Champions. </w:t>
      </w:r>
    </w:p>
    <w:p w14:paraId="68495270" w14:textId="77777777" w:rsidR="00A96533" w:rsidRDefault="00A96533" w:rsidP="00A96533"/>
    <w:p w14:paraId="0FA15677" w14:textId="3B7ED94A" w:rsidR="00A96533" w:rsidRDefault="00A96533" w:rsidP="00A96533">
      <w:pPr>
        <w:keepNext/>
        <w:jc w:val="center"/>
        <w:rPr>
          <w:b/>
        </w:rPr>
      </w:pPr>
      <w:r w:rsidRPr="00A96533">
        <w:rPr>
          <w:b/>
        </w:rPr>
        <w:t>SPECIAL PRESENTATION</w:t>
      </w:r>
    </w:p>
    <w:p w14:paraId="4353C6DF" w14:textId="49B7FEFA" w:rsidR="00A96533" w:rsidRDefault="00A96533" w:rsidP="00A96533">
      <w:r>
        <w:t xml:space="preserve">Rep. T. MOORE presented to the House the Dorman High School "Cavaliers" AAAAA Boys Volleyball State Champions. </w:t>
      </w:r>
    </w:p>
    <w:p w14:paraId="30CAB417" w14:textId="77777777" w:rsidR="00A96533" w:rsidRDefault="00A96533" w:rsidP="00A96533"/>
    <w:p w14:paraId="1B3C97E5" w14:textId="7E9BDE77" w:rsidR="00A96533" w:rsidRDefault="00A96533" w:rsidP="00A96533">
      <w:pPr>
        <w:keepNext/>
        <w:jc w:val="center"/>
        <w:rPr>
          <w:b/>
        </w:rPr>
      </w:pPr>
      <w:r w:rsidRPr="00A96533">
        <w:rPr>
          <w:b/>
        </w:rPr>
        <w:t>DOCTOR OF THE DAY</w:t>
      </w:r>
    </w:p>
    <w:p w14:paraId="2586CB09" w14:textId="79F3142D" w:rsidR="00A96533" w:rsidRDefault="00A96533" w:rsidP="00A96533">
      <w:r>
        <w:t>Announcement was made that Dr. Wesley Frierson of Lexington County was the Doctor of the Day for the General Assembly.</w:t>
      </w:r>
    </w:p>
    <w:p w14:paraId="02937C37" w14:textId="77777777" w:rsidR="00A96533" w:rsidRDefault="00A96533" w:rsidP="00A96533"/>
    <w:p w14:paraId="7A9BBA61" w14:textId="434A2661" w:rsidR="00A96533" w:rsidRDefault="00A96533" w:rsidP="00A96533">
      <w:pPr>
        <w:keepNext/>
        <w:jc w:val="center"/>
        <w:rPr>
          <w:b/>
        </w:rPr>
      </w:pPr>
      <w:r w:rsidRPr="00A96533">
        <w:rPr>
          <w:b/>
        </w:rPr>
        <w:t>CO-SPONSORS ADDED AND REMOVED</w:t>
      </w:r>
    </w:p>
    <w:p w14:paraId="75F5854A" w14:textId="77777777" w:rsidR="00A96533" w:rsidRDefault="00A96533" w:rsidP="00A96533">
      <w:r>
        <w:t>In accordance with House Rule 5.2 below:</w:t>
      </w:r>
    </w:p>
    <w:p w14:paraId="3DBF9C18" w14:textId="77777777" w:rsidR="006F7068" w:rsidRDefault="006F7068" w:rsidP="00A96533">
      <w:pPr>
        <w:ind w:firstLine="270"/>
        <w:rPr>
          <w:b/>
          <w:bCs/>
          <w:color w:val="000000"/>
          <w:szCs w:val="22"/>
          <w:lang w:val="en"/>
        </w:rPr>
      </w:pPr>
      <w:bookmarkStart w:id="68" w:name="file_start115"/>
      <w:bookmarkEnd w:id="68"/>
    </w:p>
    <w:p w14:paraId="6707610A" w14:textId="5C0B6F74" w:rsidR="00A96533" w:rsidRPr="00CA29CB" w:rsidRDefault="00A96533" w:rsidP="00A96533">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6A86511A" w14:textId="39185805" w:rsidR="00A96533" w:rsidRDefault="00A96533" w:rsidP="00A96533">
      <w:bookmarkStart w:id="69" w:name="file_end115"/>
      <w:bookmarkEnd w:id="69"/>
    </w:p>
    <w:p w14:paraId="52C69754" w14:textId="27A84BE2" w:rsidR="00A96533" w:rsidRDefault="00A96533" w:rsidP="00A96533">
      <w:pPr>
        <w:keepNext/>
        <w:jc w:val="center"/>
        <w:rPr>
          <w:b/>
        </w:rPr>
      </w:pPr>
      <w:r w:rsidRPr="00A96533">
        <w:rPr>
          <w:b/>
        </w:rPr>
        <w:t>CO-SPONSOR(S) ADDED</w:t>
      </w:r>
    </w:p>
    <w:tbl>
      <w:tblPr>
        <w:tblW w:w="0" w:type="auto"/>
        <w:tblLayout w:type="fixed"/>
        <w:tblLook w:val="0000" w:firstRow="0" w:lastRow="0" w:firstColumn="0" w:lastColumn="0" w:noHBand="0" w:noVBand="0"/>
      </w:tblPr>
      <w:tblGrid>
        <w:gridCol w:w="1551"/>
        <w:gridCol w:w="1731"/>
      </w:tblGrid>
      <w:tr w:rsidR="00A96533" w:rsidRPr="00A96533" w14:paraId="57ED2B55" w14:textId="77777777" w:rsidTr="00A96533">
        <w:tc>
          <w:tcPr>
            <w:tcW w:w="1551" w:type="dxa"/>
          </w:tcPr>
          <w:p w14:paraId="79266098" w14:textId="5BCC797F" w:rsidR="00A96533" w:rsidRPr="00A96533" w:rsidRDefault="00A96533" w:rsidP="00A96533">
            <w:pPr>
              <w:keepNext/>
              <w:ind w:firstLine="0"/>
            </w:pPr>
            <w:r w:rsidRPr="00A96533">
              <w:t>Bill Number:</w:t>
            </w:r>
          </w:p>
        </w:tc>
        <w:tc>
          <w:tcPr>
            <w:tcW w:w="1731" w:type="dxa"/>
          </w:tcPr>
          <w:p w14:paraId="50549536" w14:textId="4E5DE2D0" w:rsidR="00A96533" w:rsidRPr="00A96533" w:rsidRDefault="00A96533" w:rsidP="00A96533">
            <w:pPr>
              <w:keepNext/>
              <w:ind w:firstLine="0"/>
            </w:pPr>
            <w:r w:rsidRPr="00A96533">
              <w:t>H. 3013</w:t>
            </w:r>
          </w:p>
        </w:tc>
      </w:tr>
      <w:tr w:rsidR="00A96533" w:rsidRPr="00A96533" w14:paraId="3DA10334" w14:textId="77777777" w:rsidTr="00A96533">
        <w:tc>
          <w:tcPr>
            <w:tcW w:w="1551" w:type="dxa"/>
          </w:tcPr>
          <w:p w14:paraId="40A4393D" w14:textId="02D33210" w:rsidR="00A96533" w:rsidRPr="00A96533" w:rsidRDefault="00A96533" w:rsidP="00A96533">
            <w:pPr>
              <w:keepNext/>
              <w:ind w:firstLine="0"/>
            </w:pPr>
            <w:r w:rsidRPr="00A96533">
              <w:t>Date:</w:t>
            </w:r>
          </w:p>
        </w:tc>
        <w:tc>
          <w:tcPr>
            <w:tcW w:w="1731" w:type="dxa"/>
          </w:tcPr>
          <w:p w14:paraId="7734BF6F" w14:textId="7B3443E2" w:rsidR="00A96533" w:rsidRPr="00A96533" w:rsidRDefault="00A96533" w:rsidP="00A96533">
            <w:pPr>
              <w:keepNext/>
              <w:ind w:firstLine="0"/>
            </w:pPr>
            <w:r w:rsidRPr="00A96533">
              <w:t>ADD:</w:t>
            </w:r>
          </w:p>
        </w:tc>
      </w:tr>
      <w:tr w:rsidR="00A96533" w:rsidRPr="00A96533" w14:paraId="52AB18F3" w14:textId="77777777" w:rsidTr="00A96533">
        <w:tc>
          <w:tcPr>
            <w:tcW w:w="1551" w:type="dxa"/>
          </w:tcPr>
          <w:p w14:paraId="6504C1B9" w14:textId="1F1D3E86" w:rsidR="00A96533" w:rsidRPr="00A96533" w:rsidRDefault="00A96533" w:rsidP="00A96533">
            <w:pPr>
              <w:keepNext/>
              <w:ind w:firstLine="0"/>
            </w:pPr>
            <w:r w:rsidRPr="00A96533">
              <w:t>03/25/26</w:t>
            </w:r>
          </w:p>
        </w:tc>
        <w:tc>
          <w:tcPr>
            <w:tcW w:w="1731" w:type="dxa"/>
          </w:tcPr>
          <w:p w14:paraId="0288BC43" w14:textId="3FF46A2E" w:rsidR="00A96533" w:rsidRPr="00A96533" w:rsidRDefault="00A96533" w:rsidP="00A96533">
            <w:pPr>
              <w:keepNext/>
              <w:ind w:firstLine="0"/>
            </w:pPr>
            <w:r w:rsidRPr="00A96533">
              <w:t>C. MITCHELL</w:t>
            </w:r>
          </w:p>
        </w:tc>
      </w:tr>
    </w:tbl>
    <w:p w14:paraId="3C6BCB8F" w14:textId="77777777" w:rsidR="00A96533" w:rsidRDefault="00A96533" w:rsidP="00A96533"/>
    <w:p w14:paraId="644163F7" w14:textId="3BA4F803" w:rsidR="00A96533" w:rsidRDefault="00A96533" w:rsidP="00A96533">
      <w:pPr>
        <w:keepNext/>
        <w:jc w:val="center"/>
        <w:rPr>
          <w:b/>
        </w:rPr>
      </w:pPr>
      <w:r w:rsidRPr="00A96533">
        <w:rPr>
          <w:b/>
        </w:rPr>
        <w:t>CO-SPONSOR(S) ADDED</w:t>
      </w:r>
    </w:p>
    <w:tbl>
      <w:tblPr>
        <w:tblW w:w="0" w:type="auto"/>
        <w:tblLayout w:type="fixed"/>
        <w:tblLook w:val="0000" w:firstRow="0" w:lastRow="0" w:firstColumn="0" w:lastColumn="0" w:noHBand="0" w:noVBand="0"/>
      </w:tblPr>
      <w:tblGrid>
        <w:gridCol w:w="1551"/>
        <w:gridCol w:w="1251"/>
      </w:tblGrid>
      <w:tr w:rsidR="00A96533" w:rsidRPr="00A96533" w14:paraId="77080BF4" w14:textId="77777777" w:rsidTr="00A96533">
        <w:tc>
          <w:tcPr>
            <w:tcW w:w="1551" w:type="dxa"/>
          </w:tcPr>
          <w:p w14:paraId="733D96EA" w14:textId="584A3E31" w:rsidR="00A96533" w:rsidRPr="00A96533" w:rsidRDefault="00A96533" w:rsidP="00A96533">
            <w:pPr>
              <w:keepNext/>
              <w:ind w:firstLine="0"/>
            </w:pPr>
            <w:r w:rsidRPr="00A96533">
              <w:t>Bill Number:</w:t>
            </w:r>
          </w:p>
        </w:tc>
        <w:tc>
          <w:tcPr>
            <w:tcW w:w="1251" w:type="dxa"/>
          </w:tcPr>
          <w:p w14:paraId="1CD373A4" w14:textId="3340BEAF" w:rsidR="00A96533" w:rsidRPr="00A96533" w:rsidRDefault="00A96533" w:rsidP="00A96533">
            <w:pPr>
              <w:keepNext/>
              <w:ind w:firstLine="0"/>
            </w:pPr>
            <w:r w:rsidRPr="00A96533">
              <w:t>H. 3173</w:t>
            </w:r>
          </w:p>
        </w:tc>
      </w:tr>
      <w:tr w:rsidR="00A96533" w:rsidRPr="00A96533" w14:paraId="55876BF0" w14:textId="77777777" w:rsidTr="00A96533">
        <w:tc>
          <w:tcPr>
            <w:tcW w:w="1551" w:type="dxa"/>
          </w:tcPr>
          <w:p w14:paraId="0ABF8462" w14:textId="55E01418" w:rsidR="00A96533" w:rsidRPr="00A96533" w:rsidRDefault="00A96533" w:rsidP="00A96533">
            <w:pPr>
              <w:keepNext/>
              <w:ind w:firstLine="0"/>
            </w:pPr>
            <w:r w:rsidRPr="00A96533">
              <w:t>Date:</w:t>
            </w:r>
          </w:p>
        </w:tc>
        <w:tc>
          <w:tcPr>
            <w:tcW w:w="1251" w:type="dxa"/>
          </w:tcPr>
          <w:p w14:paraId="70465713" w14:textId="106FB25D" w:rsidR="00A96533" w:rsidRPr="00A96533" w:rsidRDefault="00A96533" w:rsidP="00A96533">
            <w:pPr>
              <w:keepNext/>
              <w:ind w:firstLine="0"/>
            </w:pPr>
            <w:r w:rsidRPr="00A96533">
              <w:t>ADD:</w:t>
            </w:r>
          </w:p>
        </w:tc>
      </w:tr>
      <w:tr w:rsidR="00A96533" w:rsidRPr="00A96533" w14:paraId="3FD745CF" w14:textId="77777777" w:rsidTr="00A96533">
        <w:tc>
          <w:tcPr>
            <w:tcW w:w="1551" w:type="dxa"/>
          </w:tcPr>
          <w:p w14:paraId="4744AFBA" w14:textId="281A64DD" w:rsidR="00A96533" w:rsidRPr="00A96533" w:rsidRDefault="00A96533" w:rsidP="00A96533">
            <w:pPr>
              <w:keepNext/>
              <w:ind w:firstLine="0"/>
            </w:pPr>
            <w:r w:rsidRPr="00A96533">
              <w:t>03/25/26</w:t>
            </w:r>
          </w:p>
        </w:tc>
        <w:tc>
          <w:tcPr>
            <w:tcW w:w="1251" w:type="dxa"/>
          </w:tcPr>
          <w:p w14:paraId="31164EBC" w14:textId="179C4C47" w:rsidR="00A96533" w:rsidRPr="00A96533" w:rsidRDefault="00A96533" w:rsidP="00A96533">
            <w:pPr>
              <w:keepNext/>
              <w:ind w:firstLine="0"/>
            </w:pPr>
            <w:r w:rsidRPr="00A96533">
              <w:t>HARDEE</w:t>
            </w:r>
          </w:p>
        </w:tc>
      </w:tr>
    </w:tbl>
    <w:p w14:paraId="0E36E3CB" w14:textId="77777777" w:rsidR="00A96533" w:rsidRDefault="00A96533" w:rsidP="00A96533"/>
    <w:p w14:paraId="2F6E5018" w14:textId="36036304" w:rsidR="00A96533" w:rsidRDefault="00A96533" w:rsidP="00A96533">
      <w:pPr>
        <w:keepNext/>
        <w:jc w:val="center"/>
        <w:rPr>
          <w:b/>
        </w:rPr>
      </w:pPr>
      <w:r w:rsidRPr="00A96533">
        <w:rPr>
          <w:b/>
        </w:rPr>
        <w:t>CO-SPONSOR(S) ADDED</w:t>
      </w:r>
    </w:p>
    <w:tbl>
      <w:tblPr>
        <w:tblW w:w="0" w:type="auto"/>
        <w:tblLayout w:type="fixed"/>
        <w:tblLook w:val="0000" w:firstRow="0" w:lastRow="0" w:firstColumn="0" w:lastColumn="0" w:noHBand="0" w:noVBand="0"/>
      </w:tblPr>
      <w:tblGrid>
        <w:gridCol w:w="1551"/>
        <w:gridCol w:w="1281"/>
      </w:tblGrid>
      <w:tr w:rsidR="00A96533" w:rsidRPr="00A96533" w14:paraId="1B3CA383" w14:textId="77777777" w:rsidTr="00A96533">
        <w:tc>
          <w:tcPr>
            <w:tcW w:w="1551" w:type="dxa"/>
          </w:tcPr>
          <w:p w14:paraId="6E82CFC7" w14:textId="66704E74" w:rsidR="00A96533" w:rsidRPr="00A96533" w:rsidRDefault="00A96533" w:rsidP="00A96533">
            <w:pPr>
              <w:keepNext/>
              <w:ind w:firstLine="0"/>
            </w:pPr>
            <w:r w:rsidRPr="00A96533">
              <w:t>Bill Number:</w:t>
            </w:r>
          </w:p>
        </w:tc>
        <w:tc>
          <w:tcPr>
            <w:tcW w:w="1281" w:type="dxa"/>
          </w:tcPr>
          <w:p w14:paraId="2B69F730" w14:textId="7D7EAAA1" w:rsidR="00A96533" w:rsidRPr="00A96533" w:rsidRDefault="00A96533" w:rsidP="00A96533">
            <w:pPr>
              <w:keepNext/>
              <w:ind w:firstLine="0"/>
            </w:pPr>
            <w:r w:rsidRPr="00A96533">
              <w:t>H. 3321</w:t>
            </w:r>
          </w:p>
        </w:tc>
      </w:tr>
      <w:tr w:rsidR="00A96533" w:rsidRPr="00A96533" w14:paraId="1F7834E8" w14:textId="77777777" w:rsidTr="00A96533">
        <w:tc>
          <w:tcPr>
            <w:tcW w:w="1551" w:type="dxa"/>
          </w:tcPr>
          <w:p w14:paraId="00599F7A" w14:textId="7F64D14E" w:rsidR="00A96533" w:rsidRPr="00A96533" w:rsidRDefault="00A96533" w:rsidP="00A96533">
            <w:pPr>
              <w:keepNext/>
              <w:ind w:firstLine="0"/>
            </w:pPr>
            <w:r w:rsidRPr="00A96533">
              <w:t>Date:</w:t>
            </w:r>
          </w:p>
        </w:tc>
        <w:tc>
          <w:tcPr>
            <w:tcW w:w="1281" w:type="dxa"/>
          </w:tcPr>
          <w:p w14:paraId="0947B85B" w14:textId="59BE900D" w:rsidR="00A96533" w:rsidRPr="00A96533" w:rsidRDefault="00A96533" w:rsidP="00A96533">
            <w:pPr>
              <w:keepNext/>
              <w:ind w:firstLine="0"/>
            </w:pPr>
            <w:r w:rsidRPr="00A96533">
              <w:t>ADD:</w:t>
            </w:r>
          </w:p>
        </w:tc>
      </w:tr>
      <w:tr w:rsidR="00A96533" w:rsidRPr="00A96533" w14:paraId="5E29C74D" w14:textId="77777777" w:rsidTr="00A96533">
        <w:tc>
          <w:tcPr>
            <w:tcW w:w="1551" w:type="dxa"/>
          </w:tcPr>
          <w:p w14:paraId="619272D3" w14:textId="7EA92028" w:rsidR="00A96533" w:rsidRPr="00A96533" w:rsidRDefault="00A96533" w:rsidP="00A96533">
            <w:pPr>
              <w:keepNext/>
              <w:ind w:firstLine="0"/>
            </w:pPr>
            <w:r w:rsidRPr="00A96533">
              <w:t>03/25/26</w:t>
            </w:r>
          </w:p>
        </w:tc>
        <w:tc>
          <w:tcPr>
            <w:tcW w:w="1281" w:type="dxa"/>
          </w:tcPr>
          <w:p w14:paraId="4A4BEF57" w14:textId="39438BC7" w:rsidR="00A96533" w:rsidRPr="00A96533" w:rsidRDefault="00A96533" w:rsidP="00A96533">
            <w:pPr>
              <w:keepNext/>
              <w:ind w:firstLine="0"/>
            </w:pPr>
            <w:r w:rsidRPr="00A96533">
              <w:t>GILLIAM</w:t>
            </w:r>
          </w:p>
        </w:tc>
      </w:tr>
    </w:tbl>
    <w:p w14:paraId="2FDE7E2F" w14:textId="77777777" w:rsidR="00A96533" w:rsidRDefault="00A96533" w:rsidP="00A96533"/>
    <w:p w14:paraId="05F8FD8C" w14:textId="3C238DF8" w:rsidR="00A96533" w:rsidRDefault="00A96533" w:rsidP="00A96533">
      <w:pPr>
        <w:keepNext/>
        <w:jc w:val="center"/>
        <w:rPr>
          <w:b/>
        </w:rPr>
      </w:pPr>
      <w:r w:rsidRPr="00A96533">
        <w:rPr>
          <w:b/>
        </w:rPr>
        <w:t>CO-SPONSOR(S) ADDED</w:t>
      </w:r>
    </w:p>
    <w:tbl>
      <w:tblPr>
        <w:tblW w:w="0" w:type="auto"/>
        <w:tblLayout w:type="fixed"/>
        <w:tblLook w:val="0000" w:firstRow="0" w:lastRow="0" w:firstColumn="0" w:lastColumn="0" w:noHBand="0" w:noVBand="0"/>
      </w:tblPr>
      <w:tblGrid>
        <w:gridCol w:w="1551"/>
        <w:gridCol w:w="1251"/>
      </w:tblGrid>
      <w:tr w:rsidR="00A96533" w:rsidRPr="00A96533" w14:paraId="6B7765B9" w14:textId="77777777" w:rsidTr="00A96533">
        <w:tc>
          <w:tcPr>
            <w:tcW w:w="1551" w:type="dxa"/>
          </w:tcPr>
          <w:p w14:paraId="05F78C78" w14:textId="66ACB40A" w:rsidR="00A96533" w:rsidRPr="00A96533" w:rsidRDefault="00A96533" w:rsidP="00A96533">
            <w:pPr>
              <w:keepNext/>
              <w:ind w:firstLine="0"/>
            </w:pPr>
            <w:r w:rsidRPr="00A96533">
              <w:t>Bill Number:</w:t>
            </w:r>
          </w:p>
        </w:tc>
        <w:tc>
          <w:tcPr>
            <w:tcW w:w="1251" w:type="dxa"/>
          </w:tcPr>
          <w:p w14:paraId="04D49C28" w14:textId="0A83E470" w:rsidR="00A96533" w:rsidRPr="00A96533" w:rsidRDefault="00A96533" w:rsidP="00A96533">
            <w:pPr>
              <w:keepNext/>
              <w:ind w:firstLine="0"/>
            </w:pPr>
            <w:r w:rsidRPr="00A96533">
              <w:t>H. 3480</w:t>
            </w:r>
          </w:p>
        </w:tc>
      </w:tr>
      <w:tr w:rsidR="00A96533" w:rsidRPr="00A96533" w14:paraId="1850C666" w14:textId="77777777" w:rsidTr="00A96533">
        <w:tc>
          <w:tcPr>
            <w:tcW w:w="1551" w:type="dxa"/>
          </w:tcPr>
          <w:p w14:paraId="5E865714" w14:textId="00DF5962" w:rsidR="00A96533" w:rsidRPr="00A96533" w:rsidRDefault="00A96533" w:rsidP="00A96533">
            <w:pPr>
              <w:keepNext/>
              <w:ind w:firstLine="0"/>
            </w:pPr>
            <w:r w:rsidRPr="00A96533">
              <w:t>Date:</w:t>
            </w:r>
          </w:p>
        </w:tc>
        <w:tc>
          <w:tcPr>
            <w:tcW w:w="1251" w:type="dxa"/>
          </w:tcPr>
          <w:p w14:paraId="62C77141" w14:textId="1374BD07" w:rsidR="00A96533" w:rsidRPr="00A96533" w:rsidRDefault="00A96533" w:rsidP="00A96533">
            <w:pPr>
              <w:keepNext/>
              <w:ind w:firstLine="0"/>
            </w:pPr>
            <w:r w:rsidRPr="00A96533">
              <w:t>ADD:</w:t>
            </w:r>
          </w:p>
        </w:tc>
      </w:tr>
      <w:tr w:rsidR="00A96533" w:rsidRPr="00A96533" w14:paraId="21E0FDDF" w14:textId="77777777" w:rsidTr="00A96533">
        <w:tc>
          <w:tcPr>
            <w:tcW w:w="1551" w:type="dxa"/>
          </w:tcPr>
          <w:p w14:paraId="6DD7ED3A" w14:textId="00846068" w:rsidR="00A96533" w:rsidRPr="00A96533" w:rsidRDefault="00A96533" w:rsidP="00A96533">
            <w:pPr>
              <w:keepNext/>
              <w:ind w:firstLine="0"/>
            </w:pPr>
            <w:r w:rsidRPr="00A96533">
              <w:t>03/25/26</w:t>
            </w:r>
          </w:p>
        </w:tc>
        <w:tc>
          <w:tcPr>
            <w:tcW w:w="1251" w:type="dxa"/>
          </w:tcPr>
          <w:p w14:paraId="0FB4B06D" w14:textId="717330DC" w:rsidR="00A96533" w:rsidRPr="00A96533" w:rsidRDefault="00A96533" w:rsidP="00A96533">
            <w:pPr>
              <w:keepNext/>
              <w:ind w:firstLine="0"/>
            </w:pPr>
            <w:r w:rsidRPr="00A96533">
              <w:t>HARDEE</w:t>
            </w:r>
          </w:p>
        </w:tc>
      </w:tr>
    </w:tbl>
    <w:p w14:paraId="13492911" w14:textId="77777777" w:rsidR="00A96533" w:rsidRDefault="00A96533" w:rsidP="00A96533"/>
    <w:p w14:paraId="017ABE30" w14:textId="5CDED8EE" w:rsidR="00A96533" w:rsidRDefault="00A96533" w:rsidP="00A96533">
      <w:pPr>
        <w:keepNext/>
        <w:jc w:val="center"/>
        <w:rPr>
          <w:b/>
        </w:rPr>
      </w:pPr>
      <w:r w:rsidRPr="00A96533">
        <w:rPr>
          <w:b/>
        </w:rPr>
        <w:t>CO-SPONSOR(S) ADDED</w:t>
      </w:r>
    </w:p>
    <w:tbl>
      <w:tblPr>
        <w:tblW w:w="0" w:type="auto"/>
        <w:tblLayout w:type="fixed"/>
        <w:tblLook w:val="0000" w:firstRow="0" w:lastRow="0" w:firstColumn="0" w:lastColumn="0" w:noHBand="0" w:noVBand="0"/>
      </w:tblPr>
      <w:tblGrid>
        <w:gridCol w:w="1551"/>
        <w:gridCol w:w="1251"/>
      </w:tblGrid>
      <w:tr w:rsidR="00A96533" w:rsidRPr="00A96533" w14:paraId="2565367B" w14:textId="77777777" w:rsidTr="00A96533">
        <w:tc>
          <w:tcPr>
            <w:tcW w:w="1551" w:type="dxa"/>
          </w:tcPr>
          <w:p w14:paraId="169550E6" w14:textId="403E5C57" w:rsidR="00A96533" w:rsidRPr="00A96533" w:rsidRDefault="00A96533" w:rsidP="00A96533">
            <w:pPr>
              <w:keepNext/>
              <w:ind w:firstLine="0"/>
            </w:pPr>
            <w:r w:rsidRPr="00A96533">
              <w:t>Bill Number:</w:t>
            </w:r>
          </w:p>
        </w:tc>
        <w:tc>
          <w:tcPr>
            <w:tcW w:w="1251" w:type="dxa"/>
          </w:tcPr>
          <w:p w14:paraId="794D4BE3" w14:textId="336952BE" w:rsidR="00A96533" w:rsidRPr="00A96533" w:rsidRDefault="00A96533" w:rsidP="00A96533">
            <w:pPr>
              <w:keepNext/>
              <w:ind w:firstLine="0"/>
            </w:pPr>
            <w:r w:rsidRPr="00A96533">
              <w:t>H. 3580</w:t>
            </w:r>
          </w:p>
        </w:tc>
      </w:tr>
      <w:tr w:rsidR="00A96533" w:rsidRPr="00A96533" w14:paraId="21C56C25" w14:textId="77777777" w:rsidTr="00A96533">
        <w:tc>
          <w:tcPr>
            <w:tcW w:w="1551" w:type="dxa"/>
          </w:tcPr>
          <w:p w14:paraId="36E7DFA1" w14:textId="6A981465" w:rsidR="00A96533" w:rsidRPr="00A96533" w:rsidRDefault="00A96533" w:rsidP="00A96533">
            <w:pPr>
              <w:keepNext/>
              <w:ind w:firstLine="0"/>
            </w:pPr>
            <w:r w:rsidRPr="00A96533">
              <w:t>Date:</w:t>
            </w:r>
          </w:p>
        </w:tc>
        <w:tc>
          <w:tcPr>
            <w:tcW w:w="1251" w:type="dxa"/>
          </w:tcPr>
          <w:p w14:paraId="787B003F" w14:textId="67534A92" w:rsidR="00A96533" w:rsidRPr="00A96533" w:rsidRDefault="00A96533" w:rsidP="00A96533">
            <w:pPr>
              <w:keepNext/>
              <w:ind w:firstLine="0"/>
            </w:pPr>
            <w:r w:rsidRPr="00A96533">
              <w:t>ADD:</w:t>
            </w:r>
          </w:p>
        </w:tc>
      </w:tr>
      <w:tr w:rsidR="00A96533" w:rsidRPr="00A96533" w14:paraId="1DF1258F" w14:textId="77777777" w:rsidTr="00A96533">
        <w:tc>
          <w:tcPr>
            <w:tcW w:w="1551" w:type="dxa"/>
          </w:tcPr>
          <w:p w14:paraId="2DD299A4" w14:textId="0160A1C1" w:rsidR="00A96533" w:rsidRPr="00A96533" w:rsidRDefault="00A96533" w:rsidP="00A96533">
            <w:pPr>
              <w:keepNext/>
              <w:ind w:firstLine="0"/>
            </w:pPr>
            <w:r w:rsidRPr="00A96533">
              <w:t>03/25/26</w:t>
            </w:r>
          </w:p>
        </w:tc>
        <w:tc>
          <w:tcPr>
            <w:tcW w:w="1251" w:type="dxa"/>
          </w:tcPr>
          <w:p w14:paraId="035CE606" w14:textId="732A0D00" w:rsidR="00A96533" w:rsidRPr="00A96533" w:rsidRDefault="00A96533" w:rsidP="00A96533">
            <w:pPr>
              <w:keepNext/>
              <w:ind w:firstLine="0"/>
            </w:pPr>
            <w:r w:rsidRPr="00A96533">
              <w:t>HARDEE</w:t>
            </w:r>
          </w:p>
        </w:tc>
      </w:tr>
    </w:tbl>
    <w:p w14:paraId="48DC864E" w14:textId="77777777" w:rsidR="00A96533" w:rsidRDefault="00A96533" w:rsidP="00A96533"/>
    <w:p w14:paraId="5F72596E" w14:textId="212ECAE7" w:rsidR="00A96533" w:rsidRDefault="00A96533" w:rsidP="00A96533">
      <w:pPr>
        <w:keepNext/>
        <w:jc w:val="center"/>
        <w:rPr>
          <w:b/>
        </w:rPr>
      </w:pPr>
      <w:r w:rsidRPr="00A96533">
        <w:rPr>
          <w:b/>
        </w:rPr>
        <w:t>CO-SPONSOR(S) ADDED</w:t>
      </w:r>
    </w:p>
    <w:tbl>
      <w:tblPr>
        <w:tblW w:w="0" w:type="auto"/>
        <w:tblLayout w:type="fixed"/>
        <w:tblLook w:val="0000" w:firstRow="0" w:lastRow="0" w:firstColumn="0" w:lastColumn="0" w:noHBand="0" w:noVBand="0"/>
      </w:tblPr>
      <w:tblGrid>
        <w:gridCol w:w="1551"/>
        <w:gridCol w:w="4987"/>
      </w:tblGrid>
      <w:tr w:rsidR="00A96533" w:rsidRPr="00A96533" w14:paraId="4D0EA41C" w14:textId="77777777" w:rsidTr="00A96533">
        <w:tc>
          <w:tcPr>
            <w:tcW w:w="1551" w:type="dxa"/>
          </w:tcPr>
          <w:p w14:paraId="4B05F17F" w14:textId="3A6DAE17" w:rsidR="00A96533" w:rsidRPr="00A96533" w:rsidRDefault="00A96533" w:rsidP="00A96533">
            <w:pPr>
              <w:keepNext/>
              <w:ind w:firstLine="0"/>
            </w:pPr>
            <w:r w:rsidRPr="00A96533">
              <w:t>Bill Number:</w:t>
            </w:r>
          </w:p>
        </w:tc>
        <w:tc>
          <w:tcPr>
            <w:tcW w:w="4987" w:type="dxa"/>
          </w:tcPr>
          <w:p w14:paraId="3E0E7E43" w14:textId="1CBC75FC" w:rsidR="00A96533" w:rsidRPr="00A96533" w:rsidRDefault="00A96533" w:rsidP="00A96533">
            <w:pPr>
              <w:keepNext/>
              <w:ind w:firstLine="0"/>
            </w:pPr>
            <w:r w:rsidRPr="00A96533">
              <w:t>H. 4071</w:t>
            </w:r>
          </w:p>
        </w:tc>
      </w:tr>
      <w:tr w:rsidR="00A96533" w:rsidRPr="00A96533" w14:paraId="2D2F1E13" w14:textId="77777777" w:rsidTr="00A96533">
        <w:tc>
          <w:tcPr>
            <w:tcW w:w="1551" w:type="dxa"/>
          </w:tcPr>
          <w:p w14:paraId="45BAA2DC" w14:textId="05070D4E" w:rsidR="00A96533" w:rsidRPr="00A96533" w:rsidRDefault="00A96533" w:rsidP="00A96533">
            <w:pPr>
              <w:keepNext/>
              <w:ind w:firstLine="0"/>
            </w:pPr>
            <w:r w:rsidRPr="00A96533">
              <w:t>Date:</w:t>
            </w:r>
          </w:p>
        </w:tc>
        <w:tc>
          <w:tcPr>
            <w:tcW w:w="4987" w:type="dxa"/>
          </w:tcPr>
          <w:p w14:paraId="24069FD9" w14:textId="7A962B1F" w:rsidR="00A96533" w:rsidRPr="00A96533" w:rsidRDefault="00A96533" w:rsidP="00A96533">
            <w:pPr>
              <w:keepNext/>
              <w:ind w:firstLine="0"/>
            </w:pPr>
            <w:r w:rsidRPr="00A96533">
              <w:t>ADD:</w:t>
            </w:r>
          </w:p>
        </w:tc>
      </w:tr>
      <w:tr w:rsidR="00A96533" w:rsidRPr="00A96533" w14:paraId="3CDC3A3A" w14:textId="77777777" w:rsidTr="00A96533">
        <w:tc>
          <w:tcPr>
            <w:tcW w:w="1551" w:type="dxa"/>
          </w:tcPr>
          <w:p w14:paraId="03A19B5E" w14:textId="6E013088" w:rsidR="00A96533" w:rsidRPr="00A96533" w:rsidRDefault="00A96533" w:rsidP="00A96533">
            <w:pPr>
              <w:keepNext/>
              <w:ind w:firstLine="0"/>
            </w:pPr>
            <w:r w:rsidRPr="00A96533">
              <w:t>03/25/26</w:t>
            </w:r>
          </w:p>
        </w:tc>
        <w:tc>
          <w:tcPr>
            <w:tcW w:w="4987" w:type="dxa"/>
          </w:tcPr>
          <w:p w14:paraId="69D21E2B" w14:textId="3EAFBD61" w:rsidR="00A96533" w:rsidRPr="00A96533" w:rsidRDefault="00A96533" w:rsidP="00A96533">
            <w:pPr>
              <w:keepNext/>
              <w:ind w:firstLine="0"/>
            </w:pPr>
            <w:r w:rsidRPr="00A96533">
              <w:t>WATERS, RIVERS, HERBKERSMAN, KING and SCHUESSLER</w:t>
            </w:r>
          </w:p>
        </w:tc>
      </w:tr>
    </w:tbl>
    <w:p w14:paraId="50B81549" w14:textId="77777777" w:rsidR="00A96533" w:rsidRDefault="00A96533" w:rsidP="00A96533"/>
    <w:p w14:paraId="19B7AE9E" w14:textId="36B2A590" w:rsidR="00A96533" w:rsidRDefault="00A96533" w:rsidP="00A96533">
      <w:pPr>
        <w:keepNext/>
        <w:jc w:val="center"/>
        <w:rPr>
          <w:b/>
        </w:rPr>
      </w:pPr>
      <w:r w:rsidRPr="00A96533">
        <w:rPr>
          <w:b/>
        </w:rPr>
        <w:t>CO-SPONSOR(S) ADDED</w:t>
      </w:r>
    </w:p>
    <w:tbl>
      <w:tblPr>
        <w:tblW w:w="0" w:type="auto"/>
        <w:tblLayout w:type="fixed"/>
        <w:tblLook w:val="0000" w:firstRow="0" w:lastRow="0" w:firstColumn="0" w:lastColumn="0" w:noHBand="0" w:noVBand="0"/>
      </w:tblPr>
      <w:tblGrid>
        <w:gridCol w:w="1551"/>
        <w:gridCol w:w="1101"/>
      </w:tblGrid>
      <w:tr w:rsidR="00A96533" w:rsidRPr="00A96533" w14:paraId="29DC4A5B" w14:textId="77777777" w:rsidTr="00A96533">
        <w:tc>
          <w:tcPr>
            <w:tcW w:w="1551" w:type="dxa"/>
          </w:tcPr>
          <w:p w14:paraId="704FD165" w14:textId="47FE6139" w:rsidR="00A96533" w:rsidRPr="00A96533" w:rsidRDefault="00A96533" w:rsidP="00A96533">
            <w:pPr>
              <w:keepNext/>
              <w:ind w:firstLine="0"/>
            </w:pPr>
            <w:r w:rsidRPr="00A96533">
              <w:t>Bill Number:</w:t>
            </w:r>
          </w:p>
        </w:tc>
        <w:tc>
          <w:tcPr>
            <w:tcW w:w="1101" w:type="dxa"/>
          </w:tcPr>
          <w:p w14:paraId="4120FED0" w14:textId="04E494F6" w:rsidR="00A96533" w:rsidRPr="00A96533" w:rsidRDefault="00A96533" w:rsidP="00A96533">
            <w:pPr>
              <w:keepNext/>
              <w:ind w:firstLine="0"/>
            </w:pPr>
            <w:r w:rsidRPr="00A96533">
              <w:t>H. 4161</w:t>
            </w:r>
          </w:p>
        </w:tc>
      </w:tr>
      <w:tr w:rsidR="00A96533" w:rsidRPr="00A96533" w14:paraId="0E1BC9C7" w14:textId="77777777" w:rsidTr="00A96533">
        <w:tc>
          <w:tcPr>
            <w:tcW w:w="1551" w:type="dxa"/>
          </w:tcPr>
          <w:p w14:paraId="031D41E8" w14:textId="50335F42" w:rsidR="00A96533" w:rsidRPr="00A96533" w:rsidRDefault="00A96533" w:rsidP="00A96533">
            <w:pPr>
              <w:keepNext/>
              <w:ind w:firstLine="0"/>
            </w:pPr>
            <w:r w:rsidRPr="00A96533">
              <w:t>Date:</w:t>
            </w:r>
          </w:p>
        </w:tc>
        <w:tc>
          <w:tcPr>
            <w:tcW w:w="1101" w:type="dxa"/>
          </w:tcPr>
          <w:p w14:paraId="14760147" w14:textId="5DDA422A" w:rsidR="00A96533" w:rsidRPr="00A96533" w:rsidRDefault="00A96533" w:rsidP="00A96533">
            <w:pPr>
              <w:keepNext/>
              <w:ind w:firstLine="0"/>
            </w:pPr>
            <w:r w:rsidRPr="00A96533">
              <w:t>ADD:</w:t>
            </w:r>
          </w:p>
        </w:tc>
      </w:tr>
      <w:tr w:rsidR="00A96533" w:rsidRPr="00A96533" w14:paraId="036B8F94" w14:textId="77777777" w:rsidTr="00A96533">
        <w:tc>
          <w:tcPr>
            <w:tcW w:w="1551" w:type="dxa"/>
          </w:tcPr>
          <w:p w14:paraId="5B189EA0" w14:textId="19292146" w:rsidR="00A96533" w:rsidRPr="00A96533" w:rsidRDefault="00A96533" w:rsidP="00A96533">
            <w:pPr>
              <w:keepNext/>
              <w:ind w:firstLine="0"/>
            </w:pPr>
            <w:r w:rsidRPr="00A96533">
              <w:t>03/25/26</w:t>
            </w:r>
          </w:p>
        </w:tc>
        <w:tc>
          <w:tcPr>
            <w:tcW w:w="1101" w:type="dxa"/>
          </w:tcPr>
          <w:p w14:paraId="5A8A36F7" w14:textId="59EE3001" w:rsidR="00A96533" w:rsidRPr="00A96533" w:rsidRDefault="00A96533" w:rsidP="00A96533">
            <w:pPr>
              <w:keepNext/>
              <w:ind w:firstLine="0"/>
            </w:pPr>
            <w:r w:rsidRPr="00A96533">
              <w:t>BEACH</w:t>
            </w:r>
          </w:p>
        </w:tc>
      </w:tr>
    </w:tbl>
    <w:p w14:paraId="00797553" w14:textId="77777777" w:rsidR="00A96533" w:rsidRDefault="00A96533" w:rsidP="00A96533"/>
    <w:p w14:paraId="2B6285AC" w14:textId="7DAEDC44" w:rsidR="00A96533" w:rsidRDefault="00A96533" w:rsidP="00A96533">
      <w:pPr>
        <w:keepNext/>
        <w:jc w:val="center"/>
        <w:rPr>
          <w:b/>
        </w:rPr>
      </w:pPr>
      <w:r w:rsidRPr="00A96533">
        <w:rPr>
          <w:b/>
        </w:rPr>
        <w:t>CO-SPONSOR(S) ADDED</w:t>
      </w:r>
    </w:p>
    <w:tbl>
      <w:tblPr>
        <w:tblW w:w="0" w:type="auto"/>
        <w:tblLayout w:type="fixed"/>
        <w:tblLook w:val="0000" w:firstRow="0" w:lastRow="0" w:firstColumn="0" w:lastColumn="0" w:noHBand="0" w:noVBand="0"/>
      </w:tblPr>
      <w:tblGrid>
        <w:gridCol w:w="1551"/>
        <w:gridCol w:w="2736"/>
      </w:tblGrid>
      <w:tr w:rsidR="00A96533" w:rsidRPr="00A96533" w14:paraId="7E7409BA" w14:textId="77777777" w:rsidTr="00A96533">
        <w:tc>
          <w:tcPr>
            <w:tcW w:w="1551" w:type="dxa"/>
          </w:tcPr>
          <w:p w14:paraId="56013256" w14:textId="68D21D18" w:rsidR="00A96533" w:rsidRPr="00A96533" w:rsidRDefault="00A96533" w:rsidP="00A96533">
            <w:pPr>
              <w:keepNext/>
              <w:ind w:firstLine="0"/>
            </w:pPr>
            <w:r w:rsidRPr="00A96533">
              <w:t>Bill Number:</w:t>
            </w:r>
          </w:p>
        </w:tc>
        <w:tc>
          <w:tcPr>
            <w:tcW w:w="2736" w:type="dxa"/>
          </w:tcPr>
          <w:p w14:paraId="06F4F552" w14:textId="5FB31E2C" w:rsidR="00A96533" w:rsidRPr="00A96533" w:rsidRDefault="00A96533" w:rsidP="00A96533">
            <w:pPr>
              <w:keepNext/>
              <w:ind w:firstLine="0"/>
            </w:pPr>
            <w:r w:rsidRPr="00A96533">
              <w:t>H. 4292</w:t>
            </w:r>
          </w:p>
        </w:tc>
      </w:tr>
      <w:tr w:rsidR="00A96533" w:rsidRPr="00A96533" w14:paraId="27C121D3" w14:textId="77777777" w:rsidTr="00A96533">
        <w:tc>
          <w:tcPr>
            <w:tcW w:w="1551" w:type="dxa"/>
          </w:tcPr>
          <w:p w14:paraId="44A61497" w14:textId="759972DF" w:rsidR="00A96533" w:rsidRPr="00A96533" w:rsidRDefault="00A96533" w:rsidP="00A96533">
            <w:pPr>
              <w:keepNext/>
              <w:ind w:firstLine="0"/>
            </w:pPr>
            <w:r w:rsidRPr="00A96533">
              <w:t>Date:</w:t>
            </w:r>
          </w:p>
        </w:tc>
        <w:tc>
          <w:tcPr>
            <w:tcW w:w="2736" w:type="dxa"/>
          </w:tcPr>
          <w:p w14:paraId="3270AD9D" w14:textId="1AD8BCA4" w:rsidR="00A96533" w:rsidRPr="00A96533" w:rsidRDefault="00A96533" w:rsidP="00A96533">
            <w:pPr>
              <w:keepNext/>
              <w:ind w:firstLine="0"/>
            </w:pPr>
            <w:r w:rsidRPr="00A96533">
              <w:t>ADD:</w:t>
            </w:r>
          </w:p>
        </w:tc>
      </w:tr>
      <w:tr w:rsidR="00A96533" w:rsidRPr="00A96533" w14:paraId="2319CBE4" w14:textId="77777777" w:rsidTr="00A96533">
        <w:tc>
          <w:tcPr>
            <w:tcW w:w="1551" w:type="dxa"/>
          </w:tcPr>
          <w:p w14:paraId="373B6190" w14:textId="07C99B26" w:rsidR="00A96533" w:rsidRPr="00A96533" w:rsidRDefault="00A96533" w:rsidP="00A96533">
            <w:pPr>
              <w:keepNext/>
              <w:ind w:firstLine="0"/>
            </w:pPr>
            <w:r w:rsidRPr="00A96533">
              <w:t>03/25/26</w:t>
            </w:r>
          </w:p>
        </w:tc>
        <w:tc>
          <w:tcPr>
            <w:tcW w:w="2736" w:type="dxa"/>
          </w:tcPr>
          <w:p w14:paraId="7C1A96D8" w14:textId="5C51C3CA" w:rsidR="00A96533" w:rsidRPr="00A96533" w:rsidRDefault="00A96533" w:rsidP="00A96533">
            <w:pPr>
              <w:keepNext/>
              <w:ind w:firstLine="0"/>
            </w:pPr>
            <w:r w:rsidRPr="00A96533">
              <w:t>C. MITCHELL and YOW</w:t>
            </w:r>
          </w:p>
        </w:tc>
      </w:tr>
    </w:tbl>
    <w:p w14:paraId="4CFD12D7" w14:textId="77777777" w:rsidR="00A96533" w:rsidRDefault="00A96533" w:rsidP="00A96533"/>
    <w:p w14:paraId="05AFB5DC" w14:textId="40E0723E" w:rsidR="00A96533" w:rsidRDefault="00A96533" w:rsidP="00A96533">
      <w:pPr>
        <w:keepNext/>
        <w:jc w:val="center"/>
        <w:rPr>
          <w:b/>
        </w:rPr>
      </w:pPr>
      <w:r w:rsidRPr="00A96533">
        <w:rPr>
          <w:b/>
        </w:rPr>
        <w:t>CO-SPONSOR(S) ADDED</w:t>
      </w:r>
    </w:p>
    <w:tbl>
      <w:tblPr>
        <w:tblW w:w="0" w:type="auto"/>
        <w:tblLayout w:type="fixed"/>
        <w:tblLook w:val="0000" w:firstRow="0" w:lastRow="0" w:firstColumn="0" w:lastColumn="0" w:noHBand="0" w:noVBand="0"/>
      </w:tblPr>
      <w:tblGrid>
        <w:gridCol w:w="1551"/>
        <w:gridCol w:w="1581"/>
      </w:tblGrid>
      <w:tr w:rsidR="00A96533" w:rsidRPr="00A96533" w14:paraId="2B6043F5" w14:textId="77777777" w:rsidTr="00A96533">
        <w:tc>
          <w:tcPr>
            <w:tcW w:w="1551" w:type="dxa"/>
          </w:tcPr>
          <w:p w14:paraId="1F8FD2A5" w14:textId="350F190A" w:rsidR="00A96533" w:rsidRPr="00A96533" w:rsidRDefault="00A96533" w:rsidP="00A96533">
            <w:pPr>
              <w:keepNext/>
              <w:ind w:firstLine="0"/>
            </w:pPr>
            <w:r w:rsidRPr="00A96533">
              <w:t>Bill Number:</w:t>
            </w:r>
          </w:p>
        </w:tc>
        <w:tc>
          <w:tcPr>
            <w:tcW w:w="1581" w:type="dxa"/>
          </w:tcPr>
          <w:p w14:paraId="6B90C19B" w14:textId="1F4075BE" w:rsidR="00A96533" w:rsidRPr="00A96533" w:rsidRDefault="00A96533" w:rsidP="00A96533">
            <w:pPr>
              <w:keepNext/>
              <w:ind w:firstLine="0"/>
            </w:pPr>
            <w:r w:rsidRPr="00A96533">
              <w:t>H. 4591</w:t>
            </w:r>
          </w:p>
        </w:tc>
      </w:tr>
      <w:tr w:rsidR="00A96533" w:rsidRPr="00A96533" w14:paraId="38255805" w14:textId="77777777" w:rsidTr="00A96533">
        <w:tc>
          <w:tcPr>
            <w:tcW w:w="1551" w:type="dxa"/>
          </w:tcPr>
          <w:p w14:paraId="271BD02B" w14:textId="06F1BD17" w:rsidR="00A96533" w:rsidRPr="00A96533" w:rsidRDefault="00A96533" w:rsidP="00A96533">
            <w:pPr>
              <w:keepNext/>
              <w:ind w:firstLine="0"/>
            </w:pPr>
            <w:r w:rsidRPr="00A96533">
              <w:t>Date:</w:t>
            </w:r>
          </w:p>
        </w:tc>
        <w:tc>
          <w:tcPr>
            <w:tcW w:w="1581" w:type="dxa"/>
          </w:tcPr>
          <w:p w14:paraId="710DC401" w14:textId="02EFBE47" w:rsidR="00A96533" w:rsidRPr="00A96533" w:rsidRDefault="00A96533" w:rsidP="00A96533">
            <w:pPr>
              <w:keepNext/>
              <w:ind w:firstLine="0"/>
            </w:pPr>
            <w:r w:rsidRPr="00A96533">
              <w:t>ADD:</w:t>
            </w:r>
          </w:p>
        </w:tc>
      </w:tr>
      <w:tr w:rsidR="00A96533" w:rsidRPr="00A96533" w14:paraId="0D500B6F" w14:textId="77777777" w:rsidTr="00A96533">
        <w:tc>
          <w:tcPr>
            <w:tcW w:w="1551" w:type="dxa"/>
          </w:tcPr>
          <w:p w14:paraId="0BAE82D3" w14:textId="42634FA2" w:rsidR="00A96533" w:rsidRPr="00A96533" w:rsidRDefault="00A96533" w:rsidP="00A96533">
            <w:pPr>
              <w:keepNext/>
              <w:ind w:firstLine="0"/>
            </w:pPr>
            <w:r w:rsidRPr="00A96533">
              <w:t>03/25/26</w:t>
            </w:r>
          </w:p>
        </w:tc>
        <w:tc>
          <w:tcPr>
            <w:tcW w:w="1581" w:type="dxa"/>
          </w:tcPr>
          <w:p w14:paraId="40DD854F" w14:textId="76F2C946" w:rsidR="00A96533" w:rsidRPr="00A96533" w:rsidRDefault="00A96533" w:rsidP="00A96533">
            <w:pPr>
              <w:keepNext/>
              <w:ind w:firstLine="0"/>
            </w:pPr>
            <w:r w:rsidRPr="00A96533">
              <w:t>LASTINGER</w:t>
            </w:r>
          </w:p>
        </w:tc>
      </w:tr>
    </w:tbl>
    <w:p w14:paraId="6F58489C" w14:textId="77777777" w:rsidR="00A96533" w:rsidRDefault="00A96533" w:rsidP="00A96533"/>
    <w:p w14:paraId="666D588B" w14:textId="7EF7FE46" w:rsidR="00A96533" w:rsidRDefault="00A96533" w:rsidP="00A96533">
      <w:pPr>
        <w:keepNext/>
        <w:jc w:val="center"/>
        <w:rPr>
          <w:b/>
        </w:rPr>
      </w:pPr>
      <w:r w:rsidRPr="00A96533">
        <w:rPr>
          <w:b/>
        </w:rPr>
        <w:t>CO-SPONSOR(S) ADDED</w:t>
      </w:r>
    </w:p>
    <w:tbl>
      <w:tblPr>
        <w:tblW w:w="0" w:type="auto"/>
        <w:tblLayout w:type="fixed"/>
        <w:tblLook w:val="0000" w:firstRow="0" w:lastRow="0" w:firstColumn="0" w:lastColumn="0" w:noHBand="0" w:noVBand="0"/>
      </w:tblPr>
      <w:tblGrid>
        <w:gridCol w:w="1551"/>
        <w:gridCol w:w="1191"/>
      </w:tblGrid>
      <w:tr w:rsidR="00A96533" w:rsidRPr="00A96533" w14:paraId="1168693F" w14:textId="77777777" w:rsidTr="00A96533">
        <w:tc>
          <w:tcPr>
            <w:tcW w:w="1551" w:type="dxa"/>
          </w:tcPr>
          <w:p w14:paraId="67DC0986" w14:textId="2E3FC353" w:rsidR="00A96533" w:rsidRPr="00A96533" w:rsidRDefault="00A96533" w:rsidP="00A96533">
            <w:pPr>
              <w:keepNext/>
              <w:ind w:firstLine="0"/>
            </w:pPr>
            <w:r w:rsidRPr="00A96533">
              <w:t>Bill Number:</w:t>
            </w:r>
          </w:p>
        </w:tc>
        <w:tc>
          <w:tcPr>
            <w:tcW w:w="1191" w:type="dxa"/>
          </w:tcPr>
          <w:p w14:paraId="7F6644C0" w14:textId="5F350A5D" w:rsidR="00A96533" w:rsidRPr="00A96533" w:rsidRDefault="00A96533" w:rsidP="00A96533">
            <w:pPr>
              <w:keepNext/>
              <w:ind w:firstLine="0"/>
            </w:pPr>
            <w:r w:rsidRPr="00A96533">
              <w:t>H. 4611</w:t>
            </w:r>
          </w:p>
        </w:tc>
      </w:tr>
      <w:tr w:rsidR="00A96533" w:rsidRPr="00A96533" w14:paraId="6120604C" w14:textId="77777777" w:rsidTr="00A96533">
        <w:tc>
          <w:tcPr>
            <w:tcW w:w="1551" w:type="dxa"/>
          </w:tcPr>
          <w:p w14:paraId="6D9A5426" w14:textId="10DB6901" w:rsidR="00A96533" w:rsidRPr="00A96533" w:rsidRDefault="00A96533" w:rsidP="00A96533">
            <w:pPr>
              <w:keepNext/>
              <w:ind w:firstLine="0"/>
            </w:pPr>
            <w:r w:rsidRPr="00A96533">
              <w:t>Date:</w:t>
            </w:r>
          </w:p>
        </w:tc>
        <w:tc>
          <w:tcPr>
            <w:tcW w:w="1191" w:type="dxa"/>
          </w:tcPr>
          <w:p w14:paraId="549B33D5" w14:textId="4C580F53" w:rsidR="00A96533" w:rsidRPr="00A96533" w:rsidRDefault="00A96533" w:rsidP="00A96533">
            <w:pPr>
              <w:keepNext/>
              <w:ind w:firstLine="0"/>
            </w:pPr>
            <w:r w:rsidRPr="00A96533">
              <w:t>ADD:</w:t>
            </w:r>
          </w:p>
        </w:tc>
      </w:tr>
      <w:tr w:rsidR="00A96533" w:rsidRPr="00A96533" w14:paraId="5D666F09" w14:textId="77777777" w:rsidTr="00A96533">
        <w:tc>
          <w:tcPr>
            <w:tcW w:w="1551" w:type="dxa"/>
          </w:tcPr>
          <w:p w14:paraId="321B2F5C" w14:textId="6950B353" w:rsidR="00A96533" w:rsidRPr="00A96533" w:rsidRDefault="00A96533" w:rsidP="00A96533">
            <w:pPr>
              <w:keepNext/>
              <w:ind w:firstLine="0"/>
            </w:pPr>
            <w:r w:rsidRPr="00A96533">
              <w:t>03/25/26</w:t>
            </w:r>
          </w:p>
        </w:tc>
        <w:tc>
          <w:tcPr>
            <w:tcW w:w="1191" w:type="dxa"/>
          </w:tcPr>
          <w:p w14:paraId="57F4978A" w14:textId="57FC5EA1" w:rsidR="00A96533" w:rsidRPr="00A96533" w:rsidRDefault="00A96533" w:rsidP="00A96533">
            <w:pPr>
              <w:keepNext/>
              <w:ind w:firstLine="0"/>
            </w:pPr>
            <w:r w:rsidRPr="00A96533">
              <w:t>HEWITT</w:t>
            </w:r>
          </w:p>
        </w:tc>
      </w:tr>
    </w:tbl>
    <w:p w14:paraId="366147A7" w14:textId="77777777" w:rsidR="00A96533" w:rsidRDefault="00A96533" w:rsidP="00A96533"/>
    <w:p w14:paraId="71AB121B" w14:textId="4AE2951D" w:rsidR="00A96533" w:rsidRDefault="00A96533" w:rsidP="00A96533">
      <w:pPr>
        <w:keepNext/>
        <w:jc w:val="center"/>
        <w:rPr>
          <w:b/>
        </w:rPr>
      </w:pPr>
      <w:r w:rsidRPr="00A96533">
        <w:rPr>
          <w:b/>
        </w:rPr>
        <w:t>CO-SPONSOR(S) ADDED</w:t>
      </w:r>
    </w:p>
    <w:tbl>
      <w:tblPr>
        <w:tblW w:w="0" w:type="auto"/>
        <w:tblLayout w:type="fixed"/>
        <w:tblLook w:val="0000" w:firstRow="0" w:lastRow="0" w:firstColumn="0" w:lastColumn="0" w:noHBand="0" w:noVBand="0"/>
      </w:tblPr>
      <w:tblGrid>
        <w:gridCol w:w="1551"/>
        <w:gridCol w:w="1581"/>
      </w:tblGrid>
      <w:tr w:rsidR="00A96533" w:rsidRPr="00A96533" w14:paraId="6AEBBC77" w14:textId="77777777" w:rsidTr="00A96533">
        <w:tc>
          <w:tcPr>
            <w:tcW w:w="1551" w:type="dxa"/>
          </w:tcPr>
          <w:p w14:paraId="4EB7920E" w14:textId="06FB41EB" w:rsidR="00A96533" w:rsidRPr="00A96533" w:rsidRDefault="00A96533" w:rsidP="00A96533">
            <w:pPr>
              <w:keepNext/>
              <w:ind w:firstLine="0"/>
            </w:pPr>
            <w:r w:rsidRPr="00A96533">
              <w:t>Bill Number:</w:t>
            </w:r>
          </w:p>
        </w:tc>
        <w:tc>
          <w:tcPr>
            <w:tcW w:w="1581" w:type="dxa"/>
          </w:tcPr>
          <w:p w14:paraId="736AFFFF" w14:textId="701C8CB7" w:rsidR="00A96533" w:rsidRPr="00A96533" w:rsidRDefault="00A96533" w:rsidP="00A96533">
            <w:pPr>
              <w:keepNext/>
              <w:ind w:firstLine="0"/>
            </w:pPr>
            <w:r w:rsidRPr="00A96533">
              <w:t>H. 4641</w:t>
            </w:r>
          </w:p>
        </w:tc>
      </w:tr>
      <w:tr w:rsidR="00A96533" w:rsidRPr="00A96533" w14:paraId="309BEF27" w14:textId="77777777" w:rsidTr="00A96533">
        <w:tc>
          <w:tcPr>
            <w:tcW w:w="1551" w:type="dxa"/>
          </w:tcPr>
          <w:p w14:paraId="70AA118C" w14:textId="124F391A" w:rsidR="00A96533" w:rsidRPr="00A96533" w:rsidRDefault="00A96533" w:rsidP="00A96533">
            <w:pPr>
              <w:keepNext/>
              <w:ind w:firstLine="0"/>
            </w:pPr>
            <w:r w:rsidRPr="00A96533">
              <w:t>Date:</w:t>
            </w:r>
          </w:p>
        </w:tc>
        <w:tc>
          <w:tcPr>
            <w:tcW w:w="1581" w:type="dxa"/>
          </w:tcPr>
          <w:p w14:paraId="47700C7D" w14:textId="044E4E3A" w:rsidR="00A96533" w:rsidRPr="00A96533" w:rsidRDefault="00A96533" w:rsidP="00A96533">
            <w:pPr>
              <w:keepNext/>
              <w:ind w:firstLine="0"/>
            </w:pPr>
            <w:r w:rsidRPr="00A96533">
              <w:t>ADD:</w:t>
            </w:r>
          </w:p>
        </w:tc>
      </w:tr>
      <w:tr w:rsidR="00A96533" w:rsidRPr="00A96533" w14:paraId="191A2C2D" w14:textId="77777777" w:rsidTr="00A96533">
        <w:tc>
          <w:tcPr>
            <w:tcW w:w="1551" w:type="dxa"/>
          </w:tcPr>
          <w:p w14:paraId="6932798A" w14:textId="4B1BA7E3" w:rsidR="00A96533" w:rsidRPr="00A96533" w:rsidRDefault="00A96533" w:rsidP="00A96533">
            <w:pPr>
              <w:keepNext/>
              <w:ind w:firstLine="0"/>
            </w:pPr>
            <w:r w:rsidRPr="00A96533">
              <w:t>03/25/26</w:t>
            </w:r>
          </w:p>
        </w:tc>
        <w:tc>
          <w:tcPr>
            <w:tcW w:w="1581" w:type="dxa"/>
          </w:tcPr>
          <w:p w14:paraId="506DA32F" w14:textId="7F049EBB" w:rsidR="00A96533" w:rsidRPr="00A96533" w:rsidRDefault="00A96533" w:rsidP="00A96533">
            <w:pPr>
              <w:keepNext/>
              <w:ind w:firstLine="0"/>
            </w:pPr>
            <w:r w:rsidRPr="00A96533">
              <w:t>LASTINGER</w:t>
            </w:r>
          </w:p>
        </w:tc>
      </w:tr>
    </w:tbl>
    <w:p w14:paraId="3A6F756A" w14:textId="77777777" w:rsidR="00A96533" w:rsidRDefault="00A96533" w:rsidP="00A96533"/>
    <w:p w14:paraId="520BEB90" w14:textId="34B567AB" w:rsidR="00A96533" w:rsidRDefault="00A96533" w:rsidP="00A96533">
      <w:pPr>
        <w:keepNext/>
        <w:jc w:val="center"/>
        <w:rPr>
          <w:b/>
        </w:rPr>
      </w:pPr>
      <w:r w:rsidRPr="00A96533">
        <w:rPr>
          <w:b/>
        </w:rPr>
        <w:t>CO-SPONSOR(S) ADDED</w:t>
      </w:r>
    </w:p>
    <w:tbl>
      <w:tblPr>
        <w:tblW w:w="0" w:type="auto"/>
        <w:tblLayout w:type="fixed"/>
        <w:tblLook w:val="0000" w:firstRow="0" w:lastRow="0" w:firstColumn="0" w:lastColumn="0" w:noHBand="0" w:noVBand="0"/>
      </w:tblPr>
      <w:tblGrid>
        <w:gridCol w:w="1551"/>
        <w:gridCol w:w="2541"/>
      </w:tblGrid>
      <w:tr w:rsidR="00A96533" w:rsidRPr="00A96533" w14:paraId="1433F747" w14:textId="77777777" w:rsidTr="00A96533">
        <w:tc>
          <w:tcPr>
            <w:tcW w:w="1551" w:type="dxa"/>
          </w:tcPr>
          <w:p w14:paraId="1C35D862" w14:textId="5A66A0BC" w:rsidR="00A96533" w:rsidRPr="00A96533" w:rsidRDefault="00A96533" w:rsidP="00A96533">
            <w:pPr>
              <w:keepNext/>
              <w:ind w:firstLine="0"/>
            </w:pPr>
            <w:r w:rsidRPr="00A96533">
              <w:t>Bill Number:</w:t>
            </w:r>
          </w:p>
        </w:tc>
        <w:tc>
          <w:tcPr>
            <w:tcW w:w="2541" w:type="dxa"/>
          </w:tcPr>
          <w:p w14:paraId="58BAE019" w14:textId="2E3122B1" w:rsidR="00A96533" w:rsidRPr="00A96533" w:rsidRDefault="00A96533" w:rsidP="00A96533">
            <w:pPr>
              <w:keepNext/>
              <w:ind w:firstLine="0"/>
            </w:pPr>
            <w:r w:rsidRPr="00A96533">
              <w:t>H. 4670</w:t>
            </w:r>
          </w:p>
        </w:tc>
      </w:tr>
      <w:tr w:rsidR="00A96533" w:rsidRPr="00A96533" w14:paraId="479E93C0" w14:textId="77777777" w:rsidTr="00A96533">
        <w:tc>
          <w:tcPr>
            <w:tcW w:w="1551" w:type="dxa"/>
          </w:tcPr>
          <w:p w14:paraId="28A20A41" w14:textId="2E0CA456" w:rsidR="00A96533" w:rsidRPr="00A96533" w:rsidRDefault="00A96533" w:rsidP="00A96533">
            <w:pPr>
              <w:keepNext/>
              <w:ind w:firstLine="0"/>
            </w:pPr>
            <w:r w:rsidRPr="00A96533">
              <w:t>Date:</w:t>
            </w:r>
          </w:p>
        </w:tc>
        <w:tc>
          <w:tcPr>
            <w:tcW w:w="2541" w:type="dxa"/>
          </w:tcPr>
          <w:p w14:paraId="6B702093" w14:textId="36094E62" w:rsidR="00A96533" w:rsidRPr="00A96533" w:rsidRDefault="00A96533" w:rsidP="00A96533">
            <w:pPr>
              <w:keepNext/>
              <w:ind w:firstLine="0"/>
            </w:pPr>
            <w:r w:rsidRPr="00A96533">
              <w:t>ADD:</w:t>
            </w:r>
          </w:p>
        </w:tc>
      </w:tr>
      <w:tr w:rsidR="00A96533" w:rsidRPr="00A96533" w14:paraId="0A8667AE" w14:textId="77777777" w:rsidTr="00A96533">
        <w:tc>
          <w:tcPr>
            <w:tcW w:w="1551" w:type="dxa"/>
          </w:tcPr>
          <w:p w14:paraId="2996F967" w14:textId="1E10E8F5" w:rsidR="00A96533" w:rsidRPr="00A96533" w:rsidRDefault="00A96533" w:rsidP="00A96533">
            <w:pPr>
              <w:keepNext/>
              <w:ind w:firstLine="0"/>
            </w:pPr>
            <w:r w:rsidRPr="00A96533">
              <w:t>03/25/26</w:t>
            </w:r>
          </w:p>
        </w:tc>
        <w:tc>
          <w:tcPr>
            <w:tcW w:w="2541" w:type="dxa"/>
          </w:tcPr>
          <w:p w14:paraId="1FEAB74A" w14:textId="09C5D34D" w:rsidR="00A96533" w:rsidRPr="00A96533" w:rsidRDefault="00A96533" w:rsidP="00A96533">
            <w:pPr>
              <w:keepNext/>
              <w:ind w:firstLine="0"/>
            </w:pPr>
            <w:r w:rsidRPr="00A96533">
              <w:t>HENDERSON-MYERS</w:t>
            </w:r>
          </w:p>
        </w:tc>
      </w:tr>
    </w:tbl>
    <w:p w14:paraId="57441B68" w14:textId="77777777" w:rsidR="00A96533" w:rsidRDefault="00A96533" w:rsidP="00A96533"/>
    <w:p w14:paraId="05F85E70" w14:textId="244BAAB5" w:rsidR="00A96533" w:rsidRDefault="00A96533" w:rsidP="00A96533">
      <w:pPr>
        <w:keepNext/>
        <w:jc w:val="center"/>
        <w:rPr>
          <w:b/>
        </w:rPr>
      </w:pPr>
      <w:r w:rsidRPr="00A96533">
        <w:rPr>
          <w:b/>
        </w:rPr>
        <w:t>CO-SPONSOR(S) ADDED</w:t>
      </w:r>
    </w:p>
    <w:tbl>
      <w:tblPr>
        <w:tblW w:w="0" w:type="auto"/>
        <w:tblLayout w:type="fixed"/>
        <w:tblLook w:val="0000" w:firstRow="0" w:lastRow="0" w:firstColumn="0" w:lastColumn="0" w:noHBand="0" w:noVBand="0"/>
      </w:tblPr>
      <w:tblGrid>
        <w:gridCol w:w="1551"/>
        <w:gridCol w:w="1911"/>
      </w:tblGrid>
      <w:tr w:rsidR="00A96533" w:rsidRPr="00A96533" w14:paraId="672A7215" w14:textId="77777777" w:rsidTr="00A96533">
        <w:tc>
          <w:tcPr>
            <w:tcW w:w="1551" w:type="dxa"/>
          </w:tcPr>
          <w:p w14:paraId="228DB939" w14:textId="59781868" w:rsidR="00A96533" w:rsidRPr="00A96533" w:rsidRDefault="00A96533" w:rsidP="00A96533">
            <w:pPr>
              <w:keepNext/>
              <w:ind w:firstLine="0"/>
            </w:pPr>
            <w:r w:rsidRPr="00A96533">
              <w:t>Bill Number:</w:t>
            </w:r>
          </w:p>
        </w:tc>
        <w:tc>
          <w:tcPr>
            <w:tcW w:w="1911" w:type="dxa"/>
          </w:tcPr>
          <w:p w14:paraId="32078FF5" w14:textId="6F4D2705" w:rsidR="00A96533" w:rsidRPr="00A96533" w:rsidRDefault="00A96533" w:rsidP="00A96533">
            <w:pPr>
              <w:keepNext/>
              <w:ind w:firstLine="0"/>
            </w:pPr>
            <w:r w:rsidRPr="00A96533">
              <w:t>H. 4679</w:t>
            </w:r>
          </w:p>
        </w:tc>
      </w:tr>
      <w:tr w:rsidR="00A96533" w:rsidRPr="00A96533" w14:paraId="4E644EC3" w14:textId="77777777" w:rsidTr="00A96533">
        <w:tc>
          <w:tcPr>
            <w:tcW w:w="1551" w:type="dxa"/>
          </w:tcPr>
          <w:p w14:paraId="626785CA" w14:textId="7DDED177" w:rsidR="00A96533" w:rsidRPr="00A96533" w:rsidRDefault="00A96533" w:rsidP="00A96533">
            <w:pPr>
              <w:keepNext/>
              <w:ind w:firstLine="0"/>
            </w:pPr>
            <w:r w:rsidRPr="00A96533">
              <w:t>Date:</w:t>
            </w:r>
          </w:p>
        </w:tc>
        <w:tc>
          <w:tcPr>
            <w:tcW w:w="1911" w:type="dxa"/>
          </w:tcPr>
          <w:p w14:paraId="38848162" w14:textId="6816BCBC" w:rsidR="00A96533" w:rsidRPr="00A96533" w:rsidRDefault="00A96533" w:rsidP="00A96533">
            <w:pPr>
              <w:keepNext/>
              <w:ind w:firstLine="0"/>
            </w:pPr>
            <w:r w:rsidRPr="00A96533">
              <w:t>ADD:</w:t>
            </w:r>
          </w:p>
        </w:tc>
      </w:tr>
      <w:tr w:rsidR="00A96533" w:rsidRPr="00A96533" w14:paraId="771B83CE" w14:textId="77777777" w:rsidTr="00A96533">
        <w:tc>
          <w:tcPr>
            <w:tcW w:w="1551" w:type="dxa"/>
          </w:tcPr>
          <w:p w14:paraId="792E7796" w14:textId="4B5377E6" w:rsidR="00A96533" w:rsidRPr="00A96533" w:rsidRDefault="00A96533" w:rsidP="00A96533">
            <w:pPr>
              <w:keepNext/>
              <w:ind w:firstLine="0"/>
            </w:pPr>
            <w:r w:rsidRPr="00A96533">
              <w:t>03/25/26</w:t>
            </w:r>
          </w:p>
        </w:tc>
        <w:tc>
          <w:tcPr>
            <w:tcW w:w="1911" w:type="dxa"/>
          </w:tcPr>
          <w:p w14:paraId="06AEB327" w14:textId="5C2B9934" w:rsidR="00A96533" w:rsidRPr="00A96533" w:rsidRDefault="00A96533" w:rsidP="00A96533">
            <w:pPr>
              <w:keepNext/>
              <w:ind w:firstLine="0"/>
            </w:pPr>
            <w:r w:rsidRPr="00A96533">
              <w:t>WICKENSIMER</w:t>
            </w:r>
          </w:p>
        </w:tc>
      </w:tr>
    </w:tbl>
    <w:p w14:paraId="16A10964" w14:textId="77777777" w:rsidR="00A96533" w:rsidRDefault="00A96533" w:rsidP="00A96533"/>
    <w:p w14:paraId="740DC75F" w14:textId="236789AC" w:rsidR="00A96533" w:rsidRDefault="00A96533" w:rsidP="00A96533">
      <w:pPr>
        <w:keepNext/>
        <w:jc w:val="center"/>
        <w:rPr>
          <w:b/>
        </w:rPr>
      </w:pPr>
      <w:r w:rsidRPr="00A96533">
        <w:rPr>
          <w:b/>
        </w:rPr>
        <w:t>CO-SPONSOR(S) ADDED</w:t>
      </w:r>
    </w:p>
    <w:tbl>
      <w:tblPr>
        <w:tblW w:w="0" w:type="auto"/>
        <w:tblLayout w:type="fixed"/>
        <w:tblLook w:val="0000" w:firstRow="0" w:lastRow="0" w:firstColumn="0" w:lastColumn="0" w:noHBand="0" w:noVBand="0"/>
      </w:tblPr>
      <w:tblGrid>
        <w:gridCol w:w="1551"/>
        <w:gridCol w:w="1101"/>
      </w:tblGrid>
      <w:tr w:rsidR="00A96533" w:rsidRPr="00A96533" w14:paraId="079F38E7" w14:textId="77777777" w:rsidTr="00A96533">
        <w:tc>
          <w:tcPr>
            <w:tcW w:w="1551" w:type="dxa"/>
          </w:tcPr>
          <w:p w14:paraId="226DE161" w14:textId="64B2070A" w:rsidR="00A96533" w:rsidRPr="00A96533" w:rsidRDefault="00A96533" w:rsidP="00A96533">
            <w:pPr>
              <w:keepNext/>
              <w:ind w:firstLine="0"/>
            </w:pPr>
            <w:r w:rsidRPr="00A96533">
              <w:t>Bill Number:</w:t>
            </w:r>
          </w:p>
        </w:tc>
        <w:tc>
          <w:tcPr>
            <w:tcW w:w="1101" w:type="dxa"/>
          </w:tcPr>
          <w:p w14:paraId="6C6C08EC" w14:textId="1CC501C5" w:rsidR="00A96533" w:rsidRPr="00A96533" w:rsidRDefault="00A96533" w:rsidP="00A96533">
            <w:pPr>
              <w:keepNext/>
              <w:ind w:firstLine="0"/>
            </w:pPr>
            <w:r w:rsidRPr="00A96533">
              <w:t>H. 4703</w:t>
            </w:r>
          </w:p>
        </w:tc>
      </w:tr>
      <w:tr w:rsidR="00A96533" w:rsidRPr="00A96533" w14:paraId="0024FFE7" w14:textId="77777777" w:rsidTr="00A96533">
        <w:tc>
          <w:tcPr>
            <w:tcW w:w="1551" w:type="dxa"/>
          </w:tcPr>
          <w:p w14:paraId="0256B071" w14:textId="4CE1B510" w:rsidR="00A96533" w:rsidRPr="00A96533" w:rsidRDefault="00A96533" w:rsidP="00A96533">
            <w:pPr>
              <w:keepNext/>
              <w:ind w:firstLine="0"/>
            </w:pPr>
            <w:r w:rsidRPr="00A96533">
              <w:t>Date:</w:t>
            </w:r>
          </w:p>
        </w:tc>
        <w:tc>
          <w:tcPr>
            <w:tcW w:w="1101" w:type="dxa"/>
          </w:tcPr>
          <w:p w14:paraId="52BB8D35" w14:textId="09EC0021" w:rsidR="00A96533" w:rsidRPr="00A96533" w:rsidRDefault="00A96533" w:rsidP="00A96533">
            <w:pPr>
              <w:keepNext/>
              <w:ind w:firstLine="0"/>
            </w:pPr>
            <w:r w:rsidRPr="00A96533">
              <w:t>ADD:</w:t>
            </w:r>
          </w:p>
        </w:tc>
      </w:tr>
      <w:tr w:rsidR="00A96533" w:rsidRPr="00A96533" w14:paraId="47A08F89" w14:textId="77777777" w:rsidTr="00A96533">
        <w:tc>
          <w:tcPr>
            <w:tcW w:w="1551" w:type="dxa"/>
          </w:tcPr>
          <w:p w14:paraId="2679FCA3" w14:textId="3DCDB93F" w:rsidR="00A96533" w:rsidRPr="00A96533" w:rsidRDefault="00A96533" w:rsidP="00A96533">
            <w:pPr>
              <w:keepNext/>
              <w:ind w:firstLine="0"/>
            </w:pPr>
            <w:r w:rsidRPr="00A96533">
              <w:t>03/25/26</w:t>
            </w:r>
          </w:p>
        </w:tc>
        <w:tc>
          <w:tcPr>
            <w:tcW w:w="1101" w:type="dxa"/>
          </w:tcPr>
          <w:p w14:paraId="30DDCA24" w14:textId="184875C3" w:rsidR="00A96533" w:rsidRPr="00A96533" w:rsidRDefault="00A96533" w:rsidP="00A96533">
            <w:pPr>
              <w:keepNext/>
              <w:ind w:firstLine="0"/>
            </w:pPr>
            <w:r w:rsidRPr="00A96533">
              <w:t>BURNS</w:t>
            </w:r>
          </w:p>
        </w:tc>
      </w:tr>
    </w:tbl>
    <w:p w14:paraId="24AA9159" w14:textId="77777777" w:rsidR="00A96533" w:rsidRDefault="00A96533" w:rsidP="00A96533"/>
    <w:p w14:paraId="13150F2F" w14:textId="29F43779" w:rsidR="00A96533" w:rsidRDefault="00A96533" w:rsidP="00A96533">
      <w:pPr>
        <w:keepNext/>
        <w:jc w:val="center"/>
        <w:rPr>
          <w:b/>
        </w:rPr>
      </w:pPr>
      <w:r w:rsidRPr="00A96533">
        <w:rPr>
          <w:b/>
        </w:rPr>
        <w:t>CO-SPONSOR(S) ADDED</w:t>
      </w:r>
    </w:p>
    <w:tbl>
      <w:tblPr>
        <w:tblW w:w="0" w:type="auto"/>
        <w:tblLayout w:type="fixed"/>
        <w:tblLook w:val="0000" w:firstRow="0" w:lastRow="0" w:firstColumn="0" w:lastColumn="0" w:noHBand="0" w:noVBand="0"/>
      </w:tblPr>
      <w:tblGrid>
        <w:gridCol w:w="1551"/>
        <w:gridCol w:w="1581"/>
      </w:tblGrid>
      <w:tr w:rsidR="00A96533" w:rsidRPr="00A96533" w14:paraId="2B991DE6" w14:textId="77777777" w:rsidTr="00A96533">
        <w:tc>
          <w:tcPr>
            <w:tcW w:w="1551" w:type="dxa"/>
          </w:tcPr>
          <w:p w14:paraId="5B360626" w14:textId="3B2ADA51" w:rsidR="00A96533" w:rsidRPr="00A96533" w:rsidRDefault="00A96533" w:rsidP="00A96533">
            <w:pPr>
              <w:keepNext/>
              <w:ind w:firstLine="0"/>
            </w:pPr>
            <w:r w:rsidRPr="00A96533">
              <w:t>Bill Number:</w:t>
            </w:r>
          </w:p>
        </w:tc>
        <w:tc>
          <w:tcPr>
            <w:tcW w:w="1581" w:type="dxa"/>
          </w:tcPr>
          <w:p w14:paraId="4296BB38" w14:textId="760636FB" w:rsidR="00A96533" w:rsidRPr="00A96533" w:rsidRDefault="00A96533" w:rsidP="00A96533">
            <w:pPr>
              <w:keepNext/>
              <w:ind w:firstLine="0"/>
            </w:pPr>
            <w:r w:rsidRPr="00A96533">
              <w:t>H. 4764</w:t>
            </w:r>
          </w:p>
        </w:tc>
      </w:tr>
      <w:tr w:rsidR="00A96533" w:rsidRPr="00A96533" w14:paraId="2C64EC28" w14:textId="77777777" w:rsidTr="00A96533">
        <w:tc>
          <w:tcPr>
            <w:tcW w:w="1551" w:type="dxa"/>
          </w:tcPr>
          <w:p w14:paraId="2C1CD021" w14:textId="6778280D" w:rsidR="00A96533" w:rsidRPr="00A96533" w:rsidRDefault="00A96533" w:rsidP="00A96533">
            <w:pPr>
              <w:keepNext/>
              <w:ind w:firstLine="0"/>
            </w:pPr>
            <w:r w:rsidRPr="00A96533">
              <w:t>Date:</w:t>
            </w:r>
          </w:p>
        </w:tc>
        <w:tc>
          <w:tcPr>
            <w:tcW w:w="1581" w:type="dxa"/>
          </w:tcPr>
          <w:p w14:paraId="68695814" w14:textId="07A57815" w:rsidR="00A96533" w:rsidRPr="00A96533" w:rsidRDefault="00A96533" w:rsidP="00A96533">
            <w:pPr>
              <w:keepNext/>
              <w:ind w:firstLine="0"/>
            </w:pPr>
            <w:r w:rsidRPr="00A96533">
              <w:t>ADD:</w:t>
            </w:r>
          </w:p>
        </w:tc>
      </w:tr>
      <w:tr w:rsidR="00A96533" w:rsidRPr="00A96533" w14:paraId="3B608254" w14:textId="77777777" w:rsidTr="00A96533">
        <w:tc>
          <w:tcPr>
            <w:tcW w:w="1551" w:type="dxa"/>
          </w:tcPr>
          <w:p w14:paraId="36C47BCB" w14:textId="71FC6CAE" w:rsidR="00A96533" w:rsidRPr="00A96533" w:rsidRDefault="00A96533" w:rsidP="00A96533">
            <w:pPr>
              <w:keepNext/>
              <w:ind w:firstLine="0"/>
            </w:pPr>
            <w:r w:rsidRPr="00A96533">
              <w:t>03/25/26</w:t>
            </w:r>
          </w:p>
        </w:tc>
        <w:tc>
          <w:tcPr>
            <w:tcW w:w="1581" w:type="dxa"/>
          </w:tcPr>
          <w:p w14:paraId="2ACDFC9B" w14:textId="7BE2521B" w:rsidR="00A96533" w:rsidRPr="00A96533" w:rsidRDefault="00A96533" w:rsidP="00A96533">
            <w:pPr>
              <w:keepNext/>
              <w:ind w:firstLine="0"/>
            </w:pPr>
            <w:r w:rsidRPr="00A96533">
              <w:t>LASTINGER</w:t>
            </w:r>
          </w:p>
        </w:tc>
      </w:tr>
    </w:tbl>
    <w:p w14:paraId="50123AF1" w14:textId="77777777" w:rsidR="00A96533" w:rsidRDefault="00A96533" w:rsidP="00A96533"/>
    <w:p w14:paraId="63F31223" w14:textId="7F0BB10D" w:rsidR="00A96533" w:rsidRDefault="00A96533" w:rsidP="00A96533">
      <w:pPr>
        <w:keepNext/>
        <w:jc w:val="center"/>
        <w:rPr>
          <w:b/>
        </w:rPr>
      </w:pPr>
      <w:r w:rsidRPr="00A96533">
        <w:rPr>
          <w:b/>
        </w:rPr>
        <w:t>CO-SPONSOR(S) ADDED</w:t>
      </w:r>
    </w:p>
    <w:tbl>
      <w:tblPr>
        <w:tblW w:w="0" w:type="auto"/>
        <w:tblLayout w:type="fixed"/>
        <w:tblLook w:val="0000" w:firstRow="0" w:lastRow="0" w:firstColumn="0" w:lastColumn="0" w:noHBand="0" w:noVBand="0"/>
      </w:tblPr>
      <w:tblGrid>
        <w:gridCol w:w="1551"/>
        <w:gridCol w:w="1581"/>
      </w:tblGrid>
      <w:tr w:rsidR="00A96533" w:rsidRPr="00A96533" w14:paraId="3518830C" w14:textId="77777777" w:rsidTr="00A96533">
        <w:tc>
          <w:tcPr>
            <w:tcW w:w="1551" w:type="dxa"/>
          </w:tcPr>
          <w:p w14:paraId="4280C2D8" w14:textId="6456449F" w:rsidR="00A96533" w:rsidRPr="00A96533" w:rsidRDefault="00A96533" w:rsidP="00A96533">
            <w:pPr>
              <w:keepNext/>
              <w:ind w:firstLine="0"/>
            </w:pPr>
            <w:r w:rsidRPr="00A96533">
              <w:t>Bill Number:</w:t>
            </w:r>
          </w:p>
        </w:tc>
        <w:tc>
          <w:tcPr>
            <w:tcW w:w="1581" w:type="dxa"/>
          </w:tcPr>
          <w:p w14:paraId="60BFB1E5" w14:textId="5C937202" w:rsidR="00A96533" w:rsidRPr="00A96533" w:rsidRDefault="00A96533" w:rsidP="00A96533">
            <w:pPr>
              <w:keepNext/>
              <w:ind w:firstLine="0"/>
            </w:pPr>
            <w:r w:rsidRPr="00A96533">
              <w:t>H. 4799</w:t>
            </w:r>
          </w:p>
        </w:tc>
      </w:tr>
      <w:tr w:rsidR="00A96533" w:rsidRPr="00A96533" w14:paraId="30D7E190" w14:textId="77777777" w:rsidTr="00A96533">
        <w:tc>
          <w:tcPr>
            <w:tcW w:w="1551" w:type="dxa"/>
          </w:tcPr>
          <w:p w14:paraId="08682992" w14:textId="1F89A64C" w:rsidR="00A96533" w:rsidRPr="00A96533" w:rsidRDefault="00A96533" w:rsidP="00A96533">
            <w:pPr>
              <w:keepNext/>
              <w:ind w:firstLine="0"/>
            </w:pPr>
            <w:r w:rsidRPr="00A96533">
              <w:t>Date:</w:t>
            </w:r>
          </w:p>
        </w:tc>
        <w:tc>
          <w:tcPr>
            <w:tcW w:w="1581" w:type="dxa"/>
          </w:tcPr>
          <w:p w14:paraId="1F0F8116" w14:textId="7EBD76D7" w:rsidR="00A96533" w:rsidRPr="00A96533" w:rsidRDefault="00A96533" w:rsidP="00A96533">
            <w:pPr>
              <w:keepNext/>
              <w:ind w:firstLine="0"/>
            </w:pPr>
            <w:r w:rsidRPr="00A96533">
              <w:t>ADD:</w:t>
            </w:r>
          </w:p>
        </w:tc>
      </w:tr>
      <w:tr w:rsidR="00A96533" w:rsidRPr="00A96533" w14:paraId="25CF97BC" w14:textId="77777777" w:rsidTr="00A96533">
        <w:tc>
          <w:tcPr>
            <w:tcW w:w="1551" w:type="dxa"/>
          </w:tcPr>
          <w:p w14:paraId="64F53078" w14:textId="45851004" w:rsidR="00A96533" w:rsidRPr="00A96533" w:rsidRDefault="00A96533" w:rsidP="00A96533">
            <w:pPr>
              <w:keepNext/>
              <w:ind w:firstLine="0"/>
            </w:pPr>
            <w:r w:rsidRPr="00A96533">
              <w:t>03/25/26</w:t>
            </w:r>
          </w:p>
        </w:tc>
        <w:tc>
          <w:tcPr>
            <w:tcW w:w="1581" w:type="dxa"/>
          </w:tcPr>
          <w:p w14:paraId="2D515FA9" w14:textId="1CC43150" w:rsidR="00A96533" w:rsidRPr="00A96533" w:rsidRDefault="00A96533" w:rsidP="00A96533">
            <w:pPr>
              <w:keepNext/>
              <w:ind w:firstLine="0"/>
            </w:pPr>
            <w:r w:rsidRPr="00A96533">
              <w:t>LASTINGER</w:t>
            </w:r>
          </w:p>
        </w:tc>
      </w:tr>
    </w:tbl>
    <w:p w14:paraId="15267E4C" w14:textId="77777777" w:rsidR="00A96533" w:rsidRDefault="00A96533" w:rsidP="00A96533"/>
    <w:p w14:paraId="1DC8C2E6" w14:textId="39E9A69B" w:rsidR="00A96533" w:rsidRDefault="00A96533" w:rsidP="00A96533">
      <w:pPr>
        <w:keepNext/>
        <w:jc w:val="center"/>
        <w:rPr>
          <w:b/>
        </w:rPr>
      </w:pPr>
      <w:r w:rsidRPr="00A96533">
        <w:rPr>
          <w:b/>
        </w:rPr>
        <w:t>CO-SPONSOR(S) ADDED</w:t>
      </w:r>
    </w:p>
    <w:tbl>
      <w:tblPr>
        <w:tblW w:w="0" w:type="auto"/>
        <w:tblLayout w:type="fixed"/>
        <w:tblLook w:val="0000" w:firstRow="0" w:lastRow="0" w:firstColumn="0" w:lastColumn="0" w:noHBand="0" w:noVBand="0"/>
      </w:tblPr>
      <w:tblGrid>
        <w:gridCol w:w="1551"/>
        <w:gridCol w:w="4987"/>
      </w:tblGrid>
      <w:tr w:rsidR="00A96533" w:rsidRPr="00A96533" w14:paraId="28515E73" w14:textId="77777777" w:rsidTr="00A96533">
        <w:tc>
          <w:tcPr>
            <w:tcW w:w="1551" w:type="dxa"/>
          </w:tcPr>
          <w:p w14:paraId="33AF1A72" w14:textId="5BE0988F" w:rsidR="00A96533" w:rsidRPr="00A96533" w:rsidRDefault="00A96533" w:rsidP="00A96533">
            <w:pPr>
              <w:keepNext/>
              <w:ind w:firstLine="0"/>
            </w:pPr>
            <w:r w:rsidRPr="00A96533">
              <w:t>Bill Number:</w:t>
            </w:r>
          </w:p>
        </w:tc>
        <w:tc>
          <w:tcPr>
            <w:tcW w:w="4987" w:type="dxa"/>
          </w:tcPr>
          <w:p w14:paraId="5F966945" w14:textId="524982A2" w:rsidR="00A96533" w:rsidRPr="00A96533" w:rsidRDefault="00A96533" w:rsidP="00A96533">
            <w:pPr>
              <w:keepNext/>
              <w:ind w:firstLine="0"/>
            </w:pPr>
            <w:r w:rsidRPr="00A96533">
              <w:t>H. 4804</w:t>
            </w:r>
          </w:p>
        </w:tc>
      </w:tr>
      <w:tr w:rsidR="00A96533" w:rsidRPr="00A96533" w14:paraId="5114E03F" w14:textId="77777777" w:rsidTr="00A96533">
        <w:tc>
          <w:tcPr>
            <w:tcW w:w="1551" w:type="dxa"/>
          </w:tcPr>
          <w:p w14:paraId="54A12836" w14:textId="69257523" w:rsidR="00A96533" w:rsidRPr="00A96533" w:rsidRDefault="00A96533" w:rsidP="00A96533">
            <w:pPr>
              <w:keepNext/>
              <w:ind w:firstLine="0"/>
            </w:pPr>
            <w:r w:rsidRPr="00A96533">
              <w:t>Date:</w:t>
            </w:r>
          </w:p>
        </w:tc>
        <w:tc>
          <w:tcPr>
            <w:tcW w:w="4987" w:type="dxa"/>
          </w:tcPr>
          <w:p w14:paraId="45906F91" w14:textId="5D0BBC52" w:rsidR="00A96533" w:rsidRPr="00A96533" w:rsidRDefault="00A96533" w:rsidP="00A96533">
            <w:pPr>
              <w:keepNext/>
              <w:ind w:firstLine="0"/>
            </w:pPr>
            <w:r w:rsidRPr="00A96533">
              <w:t>ADD:</w:t>
            </w:r>
          </w:p>
        </w:tc>
      </w:tr>
      <w:tr w:rsidR="00A96533" w:rsidRPr="00A96533" w14:paraId="02567D84" w14:textId="77777777" w:rsidTr="00A96533">
        <w:tc>
          <w:tcPr>
            <w:tcW w:w="1551" w:type="dxa"/>
          </w:tcPr>
          <w:p w14:paraId="28EBB12C" w14:textId="26447241" w:rsidR="00A96533" w:rsidRPr="00A96533" w:rsidRDefault="00A96533" w:rsidP="00A96533">
            <w:pPr>
              <w:keepNext/>
              <w:ind w:firstLine="0"/>
            </w:pPr>
            <w:r w:rsidRPr="00A96533">
              <w:t>03/25/26</w:t>
            </w:r>
          </w:p>
        </w:tc>
        <w:tc>
          <w:tcPr>
            <w:tcW w:w="4987" w:type="dxa"/>
          </w:tcPr>
          <w:p w14:paraId="74F8A81E" w14:textId="2ADFE0A3" w:rsidR="00A96533" w:rsidRPr="00A96533" w:rsidRDefault="00A96533" w:rsidP="00A96533">
            <w:pPr>
              <w:keepNext/>
              <w:ind w:firstLine="0"/>
            </w:pPr>
            <w:r w:rsidRPr="00A96533">
              <w:t>LASTINGER, C. MITCHELL, YOW and GUFFEY</w:t>
            </w:r>
          </w:p>
        </w:tc>
      </w:tr>
    </w:tbl>
    <w:p w14:paraId="21DCB7DC" w14:textId="77777777" w:rsidR="00A96533" w:rsidRDefault="00A96533" w:rsidP="00A96533"/>
    <w:p w14:paraId="44886314" w14:textId="446C4E2D" w:rsidR="00A96533" w:rsidRDefault="00A96533" w:rsidP="00A96533">
      <w:pPr>
        <w:keepNext/>
        <w:jc w:val="center"/>
        <w:rPr>
          <w:b/>
        </w:rPr>
      </w:pPr>
      <w:r w:rsidRPr="00A96533">
        <w:rPr>
          <w:b/>
        </w:rPr>
        <w:t>CO-SPONSOR(S) ADDED</w:t>
      </w:r>
    </w:p>
    <w:tbl>
      <w:tblPr>
        <w:tblW w:w="0" w:type="auto"/>
        <w:tblLayout w:type="fixed"/>
        <w:tblLook w:val="0000" w:firstRow="0" w:lastRow="0" w:firstColumn="0" w:lastColumn="0" w:noHBand="0" w:noVBand="0"/>
      </w:tblPr>
      <w:tblGrid>
        <w:gridCol w:w="1551"/>
        <w:gridCol w:w="2736"/>
      </w:tblGrid>
      <w:tr w:rsidR="00A96533" w:rsidRPr="00A96533" w14:paraId="2A2C5259" w14:textId="77777777" w:rsidTr="00A96533">
        <w:tc>
          <w:tcPr>
            <w:tcW w:w="1551" w:type="dxa"/>
          </w:tcPr>
          <w:p w14:paraId="5F437598" w14:textId="363B3DA2" w:rsidR="00A96533" w:rsidRPr="00A96533" w:rsidRDefault="00A96533" w:rsidP="00A96533">
            <w:pPr>
              <w:keepNext/>
              <w:ind w:firstLine="0"/>
            </w:pPr>
            <w:r w:rsidRPr="00A96533">
              <w:t>Bill Number:</w:t>
            </w:r>
          </w:p>
        </w:tc>
        <w:tc>
          <w:tcPr>
            <w:tcW w:w="2736" w:type="dxa"/>
          </w:tcPr>
          <w:p w14:paraId="3A0342F4" w14:textId="19B83CBB" w:rsidR="00A96533" w:rsidRPr="00A96533" w:rsidRDefault="00A96533" w:rsidP="00A96533">
            <w:pPr>
              <w:keepNext/>
              <w:ind w:firstLine="0"/>
            </w:pPr>
            <w:r w:rsidRPr="00A96533">
              <w:t>H. 5058</w:t>
            </w:r>
          </w:p>
        </w:tc>
      </w:tr>
      <w:tr w:rsidR="00A96533" w:rsidRPr="00A96533" w14:paraId="4EC878EF" w14:textId="77777777" w:rsidTr="00A96533">
        <w:tc>
          <w:tcPr>
            <w:tcW w:w="1551" w:type="dxa"/>
          </w:tcPr>
          <w:p w14:paraId="015FF3A8" w14:textId="4BFE9358" w:rsidR="00A96533" w:rsidRPr="00A96533" w:rsidRDefault="00A96533" w:rsidP="00A96533">
            <w:pPr>
              <w:keepNext/>
              <w:ind w:firstLine="0"/>
            </w:pPr>
            <w:r w:rsidRPr="00A96533">
              <w:t>Date:</w:t>
            </w:r>
          </w:p>
        </w:tc>
        <w:tc>
          <w:tcPr>
            <w:tcW w:w="2736" w:type="dxa"/>
          </w:tcPr>
          <w:p w14:paraId="591326E8" w14:textId="006786C4" w:rsidR="00A96533" w:rsidRPr="00A96533" w:rsidRDefault="00A96533" w:rsidP="00A96533">
            <w:pPr>
              <w:keepNext/>
              <w:ind w:firstLine="0"/>
            </w:pPr>
            <w:r w:rsidRPr="00A96533">
              <w:t>ADD:</w:t>
            </w:r>
          </w:p>
        </w:tc>
      </w:tr>
      <w:tr w:rsidR="00A96533" w:rsidRPr="00A96533" w14:paraId="222B6C3A" w14:textId="77777777" w:rsidTr="00A96533">
        <w:tc>
          <w:tcPr>
            <w:tcW w:w="1551" w:type="dxa"/>
          </w:tcPr>
          <w:p w14:paraId="7BD44848" w14:textId="1EA9C0FB" w:rsidR="00A96533" w:rsidRPr="00A96533" w:rsidRDefault="00A96533" w:rsidP="00A96533">
            <w:pPr>
              <w:keepNext/>
              <w:ind w:firstLine="0"/>
            </w:pPr>
            <w:r w:rsidRPr="00A96533">
              <w:t>03/25/26</w:t>
            </w:r>
          </w:p>
        </w:tc>
        <w:tc>
          <w:tcPr>
            <w:tcW w:w="2736" w:type="dxa"/>
          </w:tcPr>
          <w:p w14:paraId="19E5DBBC" w14:textId="715D245D" w:rsidR="00A96533" w:rsidRPr="00A96533" w:rsidRDefault="00A96533" w:rsidP="00A96533">
            <w:pPr>
              <w:keepNext/>
              <w:ind w:firstLine="0"/>
            </w:pPr>
            <w:r w:rsidRPr="00A96533">
              <w:t>C. MITCHELL and YOW</w:t>
            </w:r>
          </w:p>
        </w:tc>
      </w:tr>
    </w:tbl>
    <w:p w14:paraId="3AEB72E7" w14:textId="77777777" w:rsidR="00A96533" w:rsidRDefault="00A96533" w:rsidP="00A96533"/>
    <w:p w14:paraId="6EE24B14" w14:textId="7910A386" w:rsidR="00A96533" w:rsidRDefault="00A96533" w:rsidP="00A96533">
      <w:pPr>
        <w:keepNext/>
        <w:jc w:val="center"/>
        <w:rPr>
          <w:b/>
        </w:rPr>
      </w:pPr>
      <w:r w:rsidRPr="00A96533">
        <w:rPr>
          <w:b/>
        </w:rPr>
        <w:t>CO-SPONSOR(S) ADDED</w:t>
      </w:r>
    </w:p>
    <w:tbl>
      <w:tblPr>
        <w:tblW w:w="0" w:type="auto"/>
        <w:tblLayout w:type="fixed"/>
        <w:tblLook w:val="0000" w:firstRow="0" w:lastRow="0" w:firstColumn="0" w:lastColumn="0" w:noHBand="0" w:noVBand="0"/>
      </w:tblPr>
      <w:tblGrid>
        <w:gridCol w:w="1551"/>
        <w:gridCol w:w="1581"/>
      </w:tblGrid>
      <w:tr w:rsidR="00A96533" w:rsidRPr="00A96533" w14:paraId="1150320A" w14:textId="77777777" w:rsidTr="00A96533">
        <w:tc>
          <w:tcPr>
            <w:tcW w:w="1551" w:type="dxa"/>
          </w:tcPr>
          <w:p w14:paraId="6CBF35E4" w14:textId="4176C777" w:rsidR="00A96533" w:rsidRPr="00A96533" w:rsidRDefault="00A96533" w:rsidP="00A96533">
            <w:pPr>
              <w:keepNext/>
              <w:ind w:firstLine="0"/>
            </w:pPr>
            <w:r w:rsidRPr="00A96533">
              <w:t>Bill Number:</w:t>
            </w:r>
          </w:p>
        </w:tc>
        <w:tc>
          <w:tcPr>
            <w:tcW w:w="1581" w:type="dxa"/>
          </w:tcPr>
          <w:p w14:paraId="7E8361E9" w14:textId="04CF01A4" w:rsidR="00A96533" w:rsidRPr="00A96533" w:rsidRDefault="00A96533" w:rsidP="00A96533">
            <w:pPr>
              <w:keepNext/>
              <w:ind w:firstLine="0"/>
            </w:pPr>
            <w:r w:rsidRPr="00A96533">
              <w:t>H. 5111</w:t>
            </w:r>
          </w:p>
        </w:tc>
      </w:tr>
      <w:tr w:rsidR="00A96533" w:rsidRPr="00A96533" w14:paraId="7E8B904D" w14:textId="77777777" w:rsidTr="00A96533">
        <w:tc>
          <w:tcPr>
            <w:tcW w:w="1551" w:type="dxa"/>
          </w:tcPr>
          <w:p w14:paraId="4C9C6FFD" w14:textId="147EA927" w:rsidR="00A96533" w:rsidRPr="00A96533" w:rsidRDefault="00A96533" w:rsidP="00A96533">
            <w:pPr>
              <w:keepNext/>
              <w:ind w:firstLine="0"/>
            </w:pPr>
            <w:r w:rsidRPr="00A96533">
              <w:t>Date:</w:t>
            </w:r>
          </w:p>
        </w:tc>
        <w:tc>
          <w:tcPr>
            <w:tcW w:w="1581" w:type="dxa"/>
          </w:tcPr>
          <w:p w14:paraId="28812C41" w14:textId="5A2BF5F6" w:rsidR="00A96533" w:rsidRPr="00A96533" w:rsidRDefault="00A96533" w:rsidP="00A96533">
            <w:pPr>
              <w:keepNext/>
              <w:ind w:firstLine="0"/>
            </w:pPr>
            <w:r w:rsidRPr="00A96533">
              <w:t>ADD:</w:t>
            </w:r>
          </w:p>
        </w:tc>
      </w:tr>
      <w:tr w:rsidR="00A96533" w:rsidRPr="00A96533" w14:paraId="48309459" w14:textId="77777777" w:rsidTr="00A96533">
        <w:tc>
          <w:tcPr>
            <w:tcW w:w="1551" w:type="dxa"/>
          </w:tcPr>
          <w:p w14:paraId="4B2BE03E" w14:textId="6387D26E" w:rsidR="00A96533" w:rsidRPr="00A96533" w:rsidRDefault="00A96533" w:rsidP="00A96533">
            <w:pPr>
              <w:keepNext/>
              <w:ind w:firstLine="0"/>
            </w:pPr>
            <w:r w:rsidRPr="00A96533">
              <w:t>03/25/26</w:t>
            </w:r>
          </w:p>
        </w:tc>
        <w:tc>
          <w:tcPr>
            <w:tcW w:w="1581" w:type="dxa"/>
          </w:tcPr>
          <w:p w14:paraId="6D46978B" w14:textId="6CA0ADA9" w:rsidR="00A96533" w:rsidRPr="00A96533" w:rsidRDefault="00A96533" w:rsidP="00A96533">
            <w:pPr>
              <w:keepNext/>
              <w:ind w:firstLine="0"/>
            </w:pPr>
            <w:r w:rsidRPr="00A96533">
              <w:t>LASTINGER</w:t>
            </w:r>
          </w:p>
        </w:tc>
      </w:tr>
    </w:tbl>
    <w:p w14:paraId="517B1B78" w14:textId="77777777" w:rsidR="00A96533" w:rsidRDefault="00A96533" w:rsidP="00A96533"/>
    <w:p w14:paraId="05C65003" w14:textId="23F844CE" w:rsidR="00A96533" w:rsidRDefault="00A96533" w:rsidP="00A96533">
      <w:pPr>
        <w:keepNext/>
        <w:jc w:val="center"/>
        <w:rPr>
          <w:b/>
        </w:rPr>
      </w:pPr>
      <w:r w:rsidRPr="00A96533">
        <w:rPr>
          <w:b/>
        </w:rPr>
        <w:t>CO-SPONSOR(S) ADDED</w:t>
      </w:r>
    </w:p>
    <w:tbl>
      <w:tblPr>
        <w:tblW w:w="0" w:type="auto"/>
        <w:tblLayout w:type="fixed"/>
        <w:tblLook w:val="0000" w:firstRow="0" w:lastRow="0" w:firstColumn="0" w:lastColumn="0" w:noHBand="0" w:noVBand="0"/>
      </w:tblPr>
      <w:tblGrid>
        <w:gridCol w:w="1551"/>
        <w:gridCol w:w="1101"/>
      </w:tblGrid>
      <w:tr w:rsidR="00A96533" w:rsidRPr="00A96533" w14:paraId="1D45BDB1" w14:textId="77777777" w:rsidTr="00A96533">
        <w:tc>
          <w:tcPr>
            <w:tcW w:w="1551" w:type="dxa"/>
          </w:tcPr>
          <w:p w14:paraId="15AC9D78" w14:textId="4E0AEE60" w:rsidR="00A96533" w:rsidRPr="00A96533" w:rsidRDefault="00A96533" w:rsidP="00A96533">
            <w:pPr>
              <w:keepNext/>
              <w:ind w:firstLine="0"/>
            </w:pPr>
            <w:r w:rsidRPr="00A96533">
              <w:t>Bill Number:</w:t>
            </w:r>
          </w:p>
        </w:tc>
        <w:tc>
          <w:tcPr>
            <w:tcW w:w="1101" w:type="dxa"/>
          </w:tcPr>
          <w:p w14:paraId="1A21C9C1" w14:textId="1467CA3F" w:rsidR="00A96533" w:rsidRPr="00A96533" w:rsidRDefault="00A96533" w:rsidP="00A96533">
            <w:pPr>
              <w:keepNext/>
              <w:ind w:firstLine="0"/>
            </w:pPr>
            <w:r w:rsidRPr="00A96533">
              <w:t>H. 5114</w:t>
            </w:r>
          </w:p>
        </w:tc>
      </w:tr>
      <w:tr w:rsidR="00A96533" w:rsidRPr="00A96533" w14:paraId="5E715E79" w14:textId="77777777" w:rsidTr="00A96533">
        <w:tc>
          <w:tcPr>
            <w:tcW w:w="1551" w:type="dxa"/>
          </w:tcPr>
          <w:p w14:paraId="178AFB35" w14:textId="6CC67F8B" w:rsidR="00A96533" w:rsidRPr="00A96533" w:rsidRDefault="00A96533" w:rsidP="00A96533">
            <w:pPr>
              <w:keepNext/>
              <w:ind w:firstLine="0"/>
            </w:pPr>
            <w:r w:rsidRPr="00A96533">
              <w:t>Date:</w:t>
            </w:r>
          </w:p>
        </w:tc>
        <w:tc>
          <w:tcPr>
            <w:tcW w:w="1101" w:type="dxa"/>
          </w:tcPr>
          <w:p w14:paraId="49D3D3CE" w14:textId="1617DB3B" w:rsidR="00A96533" w:rsidRPr="00A96533" w:rsidRDefault="00A96533" w:rsidP="00A96533">
            <w:pPr>
              <w:keepNext/>
              <w:ind w:firstLine="0"/>
            </w:pPr>
            <w:r w:rsidRPr="00A96533">
              <w:t>ADD:</w:t>
            </w:r>
          </w:p>
        </w:tc>
      </w:tr>
      <w:tr w:rsidR="00A96533" w:rsidRPr="00A96533" w14:paraId="03F53EBD" w14:textId="77777777" w:rsidTr="00A96533">
        <w:tc>
          <w:tcPr>
            <w:tcW w:w="1551" w:type="dxa"/>
          </w:tcPr>
          <w:p w14:paraId="3E424397" w14:textId="2C4210EB" w:rsidR="00A96533" w:rsidRPr="00A96533" w:rsidRDefault="00A96533" w:rsidP="00A96533">
            <w:pPr>
              <w:keepNext/>
              <w:ind w:firstLine="0"/>
            </w:pPr>
            <w:r w:rsidRPr="00A96533">
              <w:t>03/25/26</w:t>
            </w:r>
          </w:p>
        </w:tc>
        <w:tc>
          <w:tcPr>
            <w:tcW w:w="1101" w:type="dxa"/>
          </w:tcPr>
          <w:p w14:paraId="0F27C675" w14:textId="7D8FE0D5" w:rsidR="00A96533" w:rsidRPr="00A96533" w:rsidRDefault="00A96533" w:rsidP="00A96533">
            <w:pPr>
              <w:keepNext/>
              <w:ind w:firstLine="0"/>
            </w:pPr>
            <w:r w:rsidRPr="00A96533">
              <w:t>WHITE</w:t>
            </w:r>
          </w:p>
        </w:tc>
      </w:tr>
    </w:tbl>
    <w:p w14:paraId="377208F3" w14:textId="77777777" w:rsidR="00A96533" w:rsidRDefault="00A96533" w:rsidP="00A96533"/>
    <w:p w14:paraId="22973A8D" w14:textId="1EAE0A97" w:rsidR="00A96533" w:rsidRDefault="00A96533" w:rsidP="00A96533">
      <w:pPr>
        <w:keepNext/>
        <w:jc w:val="center"/>
        <w:rPr>
          <w:b/>
        </w:rPr>
      </w:pPr>
      <w:r w:rsidRPr="00A96533">
        <w:rPr>
          <w:b/>
        </w:rPr>
        <w:t>CO-SPONSOR(S) ADDED</w:t>
      </w:r>
    </w:p>
    <w:tbl>
      <w:tblPr>
        <w:tblW w:w="0" w:type="auto"/>
        <w:tblLayout w:type="fixed"/>
        <w:tblLook w:val="0000" w:firstRow="0" w:lastRow="0" w:firstColumn="0" w:lastColumn="0" w:noHBand="0" w:noVBand="0"/>
      </w:tblPr>
      <w:tblGrid>
        <w:gridCol w:w="1551"/>
        <w:gridCol w:w="1101"/>
      </w:tblGrid>
      <w:tr w:rsidR="00A96533" w:rsidRPr="00A96533" w14:paraId="00F30A68" w14:textId="77777777" w:rsidTr="00A96533">
        <w:tc>
          <w:tcPr>
            <w:tcW w:w="1551" w:type="dxa"/>
          </w:tcPr>
          <w:p w14:paraId="31C72CE8" w14:textId="772A0D79" w:rsidR="00A96533" w:rsidRPr="00A96533" w:rsidRDefault="00A96533" w:rsidP="00A96533">
            <w:pPr>
              <w:keepNext/>
              <w:ind w:firstLine="0"/>
            </w:pPr>
            <w:r w:rsidRPr="00A96533">
              <w:t>Bill Number:</w:t>
            </w:r>
          </w:p>
        </w:tc>
        <w:tc>
          <w:tcPr>
            <w:tcW w:w="1101" w:type="dxa"/>
          </w:tcPr>
          <w:p w14:paraId="41129536" w14:textId="2353C80E" w:rsidR="00A96533" w:rsidRPr="00A96533" w:rsidRDefault="00A96533" w:rsidP="00A96533">
            <w:pPr>
              <w:keepNext/>
              <w:ind w:firstLine="0"/>
            </w:pPr>
            <w:r w:rsidRPr="00A96533">
              <w:t>H. 5419</w:t>
            </w:r>
          </w:p>
        </w:tc>
      </w:tr>
      <w:tr w:rsidR="00A96533" w:rsidRPr="00A96533" w14:paraId="1A1828A6" w14:textId="77777777" w:rsidTr="00A96533">
        <w:tc>
          <w:tcPr>
            <w:tcW w:w="1551" w:type="dxa"/>
          </w:tcPr>
          <w:p w14:paraId="06E2E20B" w14:textId="602E868B" w:rsidR="00A96533" w:rsidRPr="00A96533" w:rsidRDefault="00A96533" w:rsidP="00A96533">
            <w:pPr>
              <w:keepNext/>
              <w:ind w:firstLine="0"/>
            </w:pPr>
            <w:r w:rsidRPr="00A96533">
              <w:t>Date:</w:t>
            </w:r>
          </w:p>
        </w:tc>
        <w:tc>
          <w:tcPr>
            <w:tcW w:w="1101" w:type="dxa"/>
          </w:tcPr>
          <w:p w14:paraId="4906848E" w14:textId="73EC6AF1" w:rsidR="00A96533" w:rsidRPr="00A96533" w:rsidRDefault="00A96533" w:rsidP="00A96533">
            <w:pPr>
              <w:keepNext/>
              <w:ind w:firstLine="0"/>
            </w:pPr>
            <w:r w:rsidRPr="00A96533">
              <w:t>ADD:</w:t>
            </w:r>
          </w:p>
        </w:tc>
      </w:tr>
      <w:tr w:rsidR="00A96533" w:rsidRPr="00A96533" w14:paraId="450CF5CB" w14:textId="77777777" w:rsidTr="00A96533">
        <w:tc>
          <w:tcPr>
            <w:tcW w:w="1551" w:type="dxa"/>
          </w:tcPr>
          <w:p w14:paraId="2BDC1710" w14:textId="4FCFA7B2" w:rsidR="00A96533" w:rsidRPr="00A96533" w:rsidRDefault="00A96533" w:rsidP="00A96533">
            <w:pPr>
              <w:keepNext/>
              <w:ind w:firstLine="0"/>
            </w:pPr>
            <w:r w:rsidRPr="00A96533">
              <w:t>03/25/26</w:t>
            </w:r>
          </w:p>
        </w:tc>
        <w:tc>
          <w:tcPr>
            <w:tcW w:w="1101" w:type="dxa"/>
          </w:tcPr>
          <w:p w14:paraId="356D817A" w14:textId="6C613326" w:rsidR="00A96533" w:rsidRPr="00A96533" w:rsidRDefault="00A96533" w:rsidP="00A96533">
            <w:pPr>
              <w:keepNext/>
              <w:ind w:firstLine="0"/>
            </w:pPr>
            <w:r w:rsidRPr="00A96533">
              <w:t>HIXON</w:t>
            </w:r>
          </w:p>
        </w:tc>
      </w:tr>
    </w:tbl>
    <w:p w14:paraId="43FDF80B" w14:textId="77777777" w:rsidR="00A96533" w:rsidRDefault="00A96533" w:rsidP="00A96533"/>
    <w:p w14:paraId="05C47E1C" w14:textId="5E26AB1F" w:rsidR="00A96533" w:rsidRDefault="00A96533" w:rsidP="00A96533">
      <w:pPr>
        <w:keepNext/>
        <w:jc w:val="center"/>
        <w:rPr>
          <w:b/>
        </w:rPr>
      </w:pPr>
      <w:r w:rsidRPr="00A96533">
        <w:rPr>
          <w:b/>
        </w:rPr>
        <w:t>CO-SPONSOR(S) REMOVED</w:t>
      </w:r>
    </w:p>
    <w:tbl>
      <w:tblPr>
        <w:tblW w:w="0" w:type="auto"/>
        <w:tblLayout w:type="fixed"/>
        <w:tblLook w:val="0000" w:firstRow="0" w:lastRow="0" w:firstColumn="0" w:lastColumn="0" w:noHBand="0" w:noVBand="0"/>
      </w:tblPr>
      <w:tblGrid>
        <w:gridCol w:w="1551"/>
        <w:gridCol w:w="1341"/>
      </w:tblGrid>
      <w:tr w:rsidR="00A96533" w:rsidRPr="00A96533" w14:paraId="5DA6C18F" w14:textId="77777777" w:rsidTr="00A96533">
        <w:tc>
          <w:tcPr>
            <w:tcW w:w="1551" w:type="dxa"/>
          </w:tcPr>
          <w:p w14:paraId="433EF157" w14:textId="0ED87557" w:rsidR="00A96533" w:rsidRPr="00A96533" w:rsidRDefault="00A96533" w:rsidP="00A96533">
            <w:pPr>
              <w:keepNext/>
              <w:ind w:firstLine="0"/>
            </w:pPr>
            <w:r w:rsidRPr="00A96533">
              <w:t>Bill Number:</w:t>
            </w:r>
          </w:p>
        </w:tc>
        <w:tc>
          <w:tcPr>
            <w:tcW w:w="1341" w:type="dxa"/>
          </w:tcPr>
          <w:p w14:paraId="60BD6A60" w14:textId="211A4ABF" w:rsidR="00A96533" w:rsidRPr="00A96533" w:rsidRDefault="00A96533" w:rsidP="00A96533">
            <w:pPr>
              <w:keepNext/>
              <w:ind w:firstLine="0"/>
            </w:pPr>
            <w:r w:rsidRPr="00A96533">
              <w:t>H. 4464</w:t>
            </w:r>
          </w:p>
        </w:tc>
      </w:tr>
      <w:tr w:rsidR="00A96533" w:rsidRPr="00A96533" w14:paraId="3196D4E1" w14:textId="77777777" w:rsidTr="00A96533">
        <w:tc>
          <w:tcPr>
            <w:tcW w:w="1551" w:type="dxa"/>
          </w:tcPr>
          <w:p w14:paraId="615C7F3C" w14:textId="08B24773" w:rsidR="00A96533" w:rsidRPr="00A96533" w:rsidRDefault="00A96533" w:rsidP="00A96533">
            <w:pPr>
              <w:keepNext/>
              <w:ind w:firstLine="0"/>
            </w:pPr>
            <w:r w:rsidRPr="00A96533">
              <w:t>Date:</w:t>
            </w:r>
          </w:p>
        </w:tc>
        <w:tc>
          <w:tcPr>
            <w:tcW w:w="1341" w:type="dxa"/>
          </w:tcPr>
          <w:p w14:paraId="348A1D67" w14:textId="3A6BB3E3" w:rsidR="00A96533" w:rsidRPr="00A96533" w:rsidRDefault="00A96533" w:rsidP="00A96533">
            <w:pPr>
              <w:keepNext/>
              <w:ind w:firstLine="0"/>
            </w:pPr>
            <w:r w:rsidRPr="00A96533">
              <w:t>REMOVE:</w:t>
            </w:r>
          </w:p>
        </w:tc>
      </w:tr>
      <w:tr w:rsidR="00A96533" w:rsidRPr="00A96533" w14:paraId="7A37DDFC" w14:textId="77777777" w:rsidTr="00A96533">
        <w:tc>
          <w:tcPr>
            <w:tcW w:w="1551" w:type="dxa"/>
          </w:tcPr>
          <w:p w14:paraId="02719B20" w14:textId="50E0CC47" w:rsidR="00A96533" w:rsidRPr="00A96533" w:rsidRDefault="00A96533" w:rsidP="00A96533">
            <w:pPr>
              <w:keepNext/>
              <w:ind w:firstLine="0"/>
            </w:pPr>
            <w:r w:rsidRPr="00A96533">
              <w:t>03/25/26</w:t>
            </w:r>
          </w:p>
        </w:tc>
        <w:tc>
          <w:tcPr>
            <w:tcW w:w="1341" w:type="dxa"/>
          </w:tcPr>
          <w:p w14:paraId="5B58D6DE" w14:textId="5B099E34" w:rsidR="00A96533" w:rsidRPr="00A96533" w:rsidRDefault="00A96533" w:rsidP="00A96533">
            <w:pPr>
              <w:keepNext/>
              <w:ind w:firstLine="0"/>
            </w:pPr>
            <w:r w:rsidRPr="00A96533">
              <w:t>JONES</w:t>
            </w:r>
          </w:p>
        </w:tc>
      </w:tr>
    </w:tbl>
    <w:p w14:paraId="19D7FAFA" w14:textId="77777777" w:rsidR="00A96533" w:rsidRDefault="00A96533" w:rsidP="00A96533"/>
    <w:p w14:paraId="24CAB7D9" w14:textId="77777777" w:rsidR="00A96533" w:rsidRDefault="00A96533" w:rsidP="00A96533"/>
    <w:p w14:paraId="4825D7D5" w14:textId="6ED5F100" w:rsidR="00A96533" w:rsidRDefault="00A96533" w:rsidP="00A96533">
      <w:pPr>
        <w:keepNext/>
        <w:jc w:val="center"/>
        <w:rPr>
          <w:b/>
        </w:rPr>
      </w:pPr>
      <w:r w:rsidRPr="00A96533">
        <w:rPr>
          <w:b/>
        </w:rPr>
        <w:t xml:space="preserve">SPEAKER </w:t>
      </w:r>
      <w:r w:rsidRPr="00A96533">
        <w:rPr>
          <w:b/>
          <w:i/>
        </w:rPr>
        <w:t>PRO TEMPORE</w:t>
      </w:r>
      <w:r w:rsidRPr="00A96533">
        <w:rPr>
          <w:b/>
        </w:rPr>
        <w:t xml:space="preserve"> IN CHAIR</w:t>
      </w:r>
    </w:p>
    <w:p w14:paraId="21AF9881" w14:textId="77777777" w:rsidR="00A96533" w:rsidRDefault="00A96533" w:rsidP="00A96533"/>
    <w:p w14:paraId="36702ADB" w14:textId="4430AE96" w:rsidR="00A96533" w:rsidRDefault="00A96533" w:rsidP="00A96533">
      <w:pPr>
        <w:keepNext/>
        <w:jc w:val="center"/>
        <w:rPr>
          <w:b/>
        </w:rPr>
      </w:pPr>
      <w:r w:rsidRPr="00A96533">
        <w:rPr>
          <w:b/>
        </w:rPr>
        <w:t>R. 112, H. 4902--ORDERED PRINTED IN THE JOURNAL</w:t>
      </w:r>
    </w:p>
    <w:p w14:paraId="286A04C9" w14:textId="77777777" w:rsidR="00A96533" w:rsidRDefault="00A96533" w:rsidP="00A96533">
      <w:r>
        <w:t>The SPEAKER ordered the following Veto printed in the Journal:</w:t>
      </w:r>
    </w:p>
    <w:p w14:paraId="56F063E9" w14:textId="77777777" w:rsidR="00A96533" w:rsidRDefault="00A96533" w:rsidP="00A96533"/>
    <w:p w14:paraId="5F35D22F" w14:textId="77777777" w:rsidR="00A96533" w:rsidRPr="00EE73E9" w:rsidRDefault="00A96533" w:rsidP="00A96533">
      <w:pPr>
        <w:ind w:firstLine="0"/>
      </w:pPr>
      <w:bookmarkStart w:id="70" w:name="file_start162"/>
      <w:bookmarkEnd w:id="70"/>
      <w:r w:rsidRPr="00EE73E9">
        <w:t>March 11, 2026</w:t>
      </w:r>
    </w:p>
    <w:p w14:paraId="2ECD4E89" w14:textId="77777777" w:rsidR="00A96533" w:rsidRPr="00EE73E9" w:rsidRDefault="00A96533" w:rsidP="00A96533">
      <w:pPr>
        <w:ind w:firstLine="0"/>
      </w:pPr>
      <w:r w:rsidRPr="00EE73E9">
        <w:t>The Honorable G. Murrell Smith Jr.</w:t>
      </w:r>
    </w:p>
    <w:p w14:paraId="154AA21B" w14:textId="77777777" w:rsidR="00A96533" w:rsidRPr="00EE73E9" w:rsidRDefault="00A96533" w:rsidP="00A96533">
      <w:pPr>
        <w:ind w:firstLine="0"/>
      </w:pPr>
      <w:r w:rsidRPr="00EE73E9">
        <w:t>Speaker of the House of Representatives</w:t>
      </w:r>
    </w:p>
    <w:p w14:paraId="6B39B275" w14:textId="77777777" w:rsidR="00A96533" w:rsidRPr="00EE73E9" w:rsidRDefault="00A96533" w:rsidP="00A96533">
      <w:pPr>
        <w:ind w:firstLine="0"/>
      </w:pPr>
      <w:r w:rsidRPr="00EE73E9">
        <w:t>State House, Second Floor</w:t>
      </w:r>
    </w:p>
    <w:p w14:paraId="1F802BBD" w14:textId="77777777" w:rsidR="00A96533" w:rsidRPr="00EE73E9" w:rsidRDefault="00A96533" w:rsidP="00A96533">
      <w:pPr>
        <w:ind w:firstLine="0"/>
      </w:pPr>
      <w:r w:rsidRPr="00EE73E9">
        <w:t>Columbia, South Carolina 29201</w:t>
      </w:r>
    </w:p>
    <w:p w14:paraId="131AC79B" w14:textId="77777777" w:rsidR="00A96533" w:rsidRPr="00EE73E9" w:rsidRDefault="00A96533" w:rsidP="00A96533">
      <w:pPr>
        <w:ind w:firstLine="0"/>
      </w:pPr>
    </w:p>
    <w:p w14:paraId="056845E7" w14:textId="77777777" w:rsidR="00A96533" w:rsidRPr="00EE73E9" w:rsidRDefault="00A96533" w:rsidP="00A96533">
      <w:pPr>
        <w:ind w:firstLine="0"/>
      </w:pPr>
      <w:r w:rsidRPr="00EE73E9">
        <w:t>Dear Mr. Speaker and Members of the House:</w:t>
      </w:r>
    </w:p>
    <w:p w14:paraId="0C4E5210" w14:textId="77777777" w:rsidR="00A96533" w:rsidRPr="00EE73E9" w:rsidRDefault="00A96533" w:rsidP="00A96533">
      <w:pPr>
        <w:ind w:firstLine="0"/>
      </w:pPr>
    </w:p>
    <w:p w14:paraId="33AEEA8F" w14:textId="77777777" w:rsidR="00A96533" w:rsidRPr="00EE73E9" w:rsidRDefault="00A96533" w:rsidP="00A96533">
      <w:pPr>
        <w:ind w:firstLine="0"/>
      </w:pPr>
      <w:r w:rsidRPr="00EE73E9">
        <w:t>I am hereby vetoing and returning without my approval R-112, H. 4902, which seeks to exempt from public disclosure the amount and recipient of any revenue-sharing payment made by a public college or university. It also seeks to exempt the aggregate or total amounts of revenue-sharing payments made to all student-athletes as a group in each sports program, without any recipient identified. The individual exemption has merit; the group exemption does not. I therefore cannot sign H. 4902 into law.</w:t>
      </w:r>
    </w:p>
    <w:p w14:paraId="58693302" w14:textId="77777777" w:rsidR="00A96533" w:rsidRPr="00EE73E9" w:rsidRDefault="00A96533" w:rsidP="00A96533">
      <w:pPr>
        <w:ind w:firstLine="0"/>
      </w:pPr>
    </w:p>
    <w:p w14:paraId="56D6C35E" w14:textId="77777777" w:rsidR="00A96533" w:rsidRPr="00EE73E9" w:rsidRDefault="00A96533" w:rsidP="00A96533">
      <w:pPr>
        <w:ind w:firstLine="0"/>
      </w:pPr>
      <w:r w:rsidRPr="00EE73E9">
        <w:t>This legislation presents a conflict between serious concerns and a clear principle. On the one hand are privacy rights of student-athletes and the competitive interests of our State's collegiate athletic teams. On the other hand is the right of the People to know how public funds are being spent. Both sides offer compelling considerations.</w:t>
      </w:r>
    </w:p>
    <w:p w14:paraId="0811DFB8" w14:textId="77777777" w:rsidR="00A96533" w:rsidRPr="00EE73E9" w:rsidRDefault="00A96533" w:rsidP="00A96533">
      <w:pPr>
        <w:ind w:firstLine="0"/>
      </w:pPr>
    </w:p>
    <w:p w14:paraId="30C03EE8" w14:textId="77777777" w:rsidR="00A96533" w:rsidRPr="00EE73E9" w:rsidRDefault="00A96533" w:rsidP="00A96533">
      <w:pPr>
        <w:ind w:firstLine="0"/>
      </w:pPr>
      <w:r w:rsidRPr="00EE73E9">
        <w:t>How we got into this mess in college athletics is a familiar but sad story. For decades, the National Collegiate Athletic Association (NCAA) failed to respond to emerging legal challenges and lead, and it now lacks the credibility to do so. As members of the General Assembly noted during the debates on this legislation, college athletics is in "shambles" and is the "Wild West." Money drives decisions more than ever before, and the rules change so often that they hardly mean anything at all. One day the main difference between college and professional sports may be only the age of the players.</w:t>
      </w:r>
    </w:p>
    <w:p w14:paraId="5A3A1270" w14:textId="77777777" w:rsidR="00A96533" w:rsidRPr="00EE73E9" w:rsidRDefault="00A96533" w:rsidP="00A96533">
      <w:pPr>
        <w:ind w:firstLine="0"/>
      </w:pPr>
    </w:p>
    <w:p w14:paraId="00E22975" w14:textId="77777777" w:rsidR="00A96533" w:rsidRPr="00EE73E9" w:rsidRDefault="00A96533" w:rsidP="00A96533">
      <w:pPr>
        <w:ind w:firstLine="0"/>
      </w:pPr>
      <w:r w:rsidRPr="00EE73E9">
        <w:t>How do we ever-if we can-get out of this situation? Although I much prefer that the States solve problems, the current predicaments that college athletics faces likely cannot be resolved at the state level. Given the NCAA's lack of moral authority, the federal government may be necessary to help resolve this crisis. President Trump is already hosting discussions at the White House to find solutions, and Congress may be called upon to create a viable legal framework.</w:t>
      </w:r>
    </w:p>
    <w:p w14:paraId="7F5D2E03" w14:textId="77777777" w:rsidR="00A96533" w:rsidRPr="00EE73E9" w:rsidRDefault="00A96533" w:rsidP="00A96533">
      <w:pPr>
        <w:ind w:firstLine="0"/>
      </w:pPr>
    </w:p>
    <w:p w14:paraId="34BB385B" w14:textId="77777777" w:rsidR="00A96533" w:rsidRPr="00EE73E9" w:rsidRDefault="00A96533" w:rsidP="00A96533">
      <w:pPr>
        <w:ind w:firstLine="0"/>
      </w:pPr>
      <w:r w:rsidRPr="00EE73E9">
        <w:t>This legislation, H. 4902, goes too far in shielding information from public view because it precludes disclosure of any and all records related to revenue-sharing. It shields each individual's records, but it also shields the anonymous aggregate records of each sports program. As our Supreme Court explained, FOIA serves "the important governmental interests of providing transparency in governmental decision-making, preventing fraud and corruption, and fostering trust in government." Disabato v. S.C. Ass 'n of Sch. Adm'rs, 404 S.C. 433,450, 746 S.E.2d 329, 338 (2013). Exemptions, of course, exist for "certain sensitive records," id. at 453, 746 S.E.2d at 340, but exemptions must be the exception. The default is that government information must be publicly disclosed at a citizen's request.</w:t>
      </w:r>
    </w:p>
    <w:p w14:paraId="0D6DC577" w14:textId="77777777" w:rsidR="00A96533" w:rsidRPr="00EE73E9" w:rsidRDefault="00A96533" w:rsidP="00A96533">
      <w:pPr>
        <w:ind w:firstLine="0"/>
      </w:pPr>
    </w:p>
    <w:p w14:paraId="473D27DE" w14:textId="77777777" w:rsidR="00A96533" w:rsidRPr="00EE73E9" w:rsidRDefault="00A96533" w:rsidP="00A96533">
      <w:pPr>
        <w:ind w:firstLine="0"/>
      </w:pPr>
      <w:r w:rsidRPr="00EE73E9">
        <w:t>Despite this FOIA default, both state and federal law rightfully protect privacy interests under certain circumstances. One such law is the Family Educational Rights and Privacy Act (FERPA), enacted in 1974. Under that law, a college student's records and information cannot be publicly released by his school without the student's consent. 20 U.S.C. § 1232g(b)(l). This law protects the student's privacy. FERPA uses broad language to define what constitutes a protected "education record." Specifically, such a record includes any "records, files, documents, and other materials" that "contain information directly related to a student; and are maintained by an educational agency or institution or by a person acting for such agency or institution." Id. § 1232g(a)(4)(A). Thus, the plain text of this definition would apply to any document concerning a revenue-sharing agreement with a student. In my view, for colleges or universities accepting federal funds, as ours have done for years, Congress's valid exercise of its power under the Spending Clause in FERPA applies, and these records should not be released, regardless of what our FOIA says or does not say. See Antrican v. Odom, 290 F.3d 178, 188 (4th Cir. 2002). In fact, Louisiana State University recently prevailed in court on the argument that FERPA precluded it from disclosing any name, image, and likeness contracts. For these reasons, I believe that H. 4902's exemption as to individual student-athletes is reasonable.</w:t>
      </w:r>
    </w:p>
    <w:p w14:paraId="102F4DFD" w14:textId="77777777" w:rsidR="00A96533" w:rsidRPr="00EE73E9" w:rsidRDefault="00A96533" w:rsidP="00A96533">
      <w:pPr>
        <w:ind w:firstLine="0"/>
      </w:pPr>
    </w:p>
    <w:p w14:paraId="01CF8A54" w14:textId="77777777" w:rsidR="00A96533" w:rsidRPr="00EE73E9" w:rsidRDefault="00A96533" w:rsidP="00A96533">
      <w:pPr>
        <w:ind w:firstLine="0"/>
      </w:pPr>
      <w:r w:rsidRPr="00EE73E9">
        <w:t>The aggregate funds spent by a college on each team is a different story. FERPA applies and shields only an individual student's records and information. It does not apply to de-identified, aggregated information. This is where South Carolina should draw the line, too. Although there are legitimate privacy and competitive-disadvantage reasons to keep private the amount of revenue-sharing funds that a particular student-athlete is being paid, taxpayers should be able to know how much a university is spending on each of its various teams as an aggregate number. In other words, publication would likely invade an individual student-athlete's privacy without justification, but the people's right to know extends to every dollar that their colleges and universities choose to spend on the various sports programs. That is reasonable.</w:t>
      </w:r>
    </w:p>
    <w:p w14:paraId="11FA5A76" w14:textId="77777777" w:rsidR="00A96533" w:rsidRPr="00EE73E9" w:rsidRDefault="00A96533" w:rsidP="00A96533">
      <w:pPr>
        <w:ind w:firstLine="0"/>
      </w:pPr>
    </w:p>
    <w:p w14:paraId="4C6D1F36" w14:textId="77777777" w:rsidR="00A96533" w:rsidRPr="00EE73E9" w:rsidRDefault="00A96533" w:rsidP="00A96533">
      <w:pPr>
        <w:ind w:firstLine="0"/>
      </w:pPr>
      <w:r w:rsidRPr="00EE73E9">
        <w:t>This balance-protecting an individual student's information while requiring aggregate disclosure-is not new. For instance, colleges and universities are not allowed to disclose how much any individual student receives in financial aid, but the schools must provide aggregate data about its total of financial aid to students.</w:t>
      </w:r>
    </w:p>
    <w:p w14:paraId="115329E5" w14:textId="77777777" w:rsidR="00A96533" w:rsidRPr="00EE73E9" w:rsidRDefault="00A96533" w:rsidP="00A96533">
      <w:pPr>
        <w:ind w:firstLine="0"/>
      </w:pPr>
    </w:p>
    <w:p w14:paraId="3E7AF069" w14:textId="77777777" w:rsidR="00A96533" w:rsidRPr="00EE73E9" w:rsidRDefault="00A96533" w:rsidP="00A96533">
      <w:pPr>
        <w:ind w:firstLine="0"/>
      </w:pPr>
      <w:r w:rsidRPr="00EE73E9">
        <w:t>If the General Assembly sends me legislation that strikes this balance of protecting both the individual student-athletes' privacy and the people's right to know how colleges and universities spend public funds, I will sign it immediately. Because H. 4902 fails to balance these considerations effectively, I am respectfully vetoing this legislation and returning it without my signature.</w:t>
      </w:r>
    </w:p>
    <w:p w14:paraId="0D65CB28" w14:textId="77777777" w:rsidR="00A96533" w:rsidRPr="00EE73E9" w:rsidRDefault="00A96533" w:rsidP="00A96533">
      <w:pPr>
        <w:ind w:firstLine="0"/>
      </w:pPr>
    </w:p>
    <w:p w14:paraId="152F7D4C" w14:textId="77777777" w:rsidR="00A96533" w:rsidRPr="00EE73E9" w:rsidRDefault="00A96533" w:rsidP="00A96533">
      <w:pPr>
        <w:ind w:firstLine="0"/>
      </w:pPr>
      <w:r w:rsidRPr="00EE73E9">
        <w:t>Yours very truly,</w:t>
      </w:r>
    </w:p>
    <w:p w14:paraId="364CA4DB" w14:textId="77777777" w:rsidR="00A96533" w:rsidRDefault="00A96533" w:rsidP="00A96533">
      <w:pPr>
        <w:ind w:firstLine="0"/>
      </w:pPr>
      <w:r w:rsidRPr="00EE73E9">
        <w:t>Henry Dargan McMaster</w:t>
      </w:r>
    </w:p>
    <w:p w14:paraId="55A747AE" w14:textId="355D349C" w:rsidR="00A96533" w:rsidRDefault="00A96533" w:rsidP="00A96533">
      <w:pPr>
        <w:ind w:firstLine="0"/>
      </w:pPr>
    </w:p>
    <w:p w14:paraId="0B240319" w14:textId="77777777" w:rsidR="00A96533" w:rsidRDefault="00A96533" w:rsidP="00A96533">
      <w:pPr>
        <w:keepNext/>
        <w:jc w:val="center"/>
        <w:rPr>
          <w:b/>
        </w:rPr>
      </w:pPr>
      <w:r w:rsidRPr="00A96533">
        <w:rPr>
          <w:b/>
        </w:rPr>
        <w:t>R. 112, H. 4902--GOVERNOR'S VETO OVERRIDDEN</w:t>
      </w:r>
    </w:p>
    <w:p w14:paraId="7FD6D0DD" w14:textId="6F17BBE6" w:rsidR="00A96533" w:rsidRDefault="00A96533" w:rsidP="00A96533">
      <w:r>
        <w:t xml:space="preserve">The Veto on the following Act was taken up:  </w:t>
      </w:r>
    </w:p>
    <w:p w14:paraId="37568EF7" w14:textId="77777777" w:rsidR="00A96533" w:rsidRDefault="00A96533" w:rsidP="00A96533">
      <w:bookmarkStart w:id="71" w:name="include_clip_start_164"/>
      <w:bookmarkEnd w:id="71"/>
    </w:p>
    <w:p w14:paraId="37F5F17C" w14:textId="1C356401" w:rsidR="00A96533" w:rsidRDefault="00A96533" w:rsidP="00A96533">
      <w:r>
        <w:t>(R</w:t>
      </w:r>
      <w:r w:rsidR="006F7068">
        <w:t xml:space="preserve">. </w:t>
      </w:r>
      <w:r>
        <w:t>112</w:t>
      </w:r>
      <w:r w:rsidR="006F7068">
        <w:t>,</w:t>
      </w:r>
      <w:r>
        <w:t xml:space="preserve"> H. 4902</w:t>
      </w:r>
      <w:r w:rsidR="006F7068">
        <w:t>)</w:t>
      </w:r>
      <w:r>
        <w:t xml:space="preserve"> -- Reps. Hiott, G. M. Smith, Bannister, Rutherford, Brittain, Guest, Stavrinakis, Erickson, Caskey, Pope, Collins, B. Newton, Davis, Herbkersman, Hixon, Willis, Reese and Gilliard: AN ACT TO AMEND THE SOUTH CAROLINA CODE OF LAWS BY AMENDING SECTION 59-158-50, RELATING TO AN EXEMPTION OF AN INTERCOLLEGIATE ATHLETE'S NAME, IMAGE, AND LIKENESS COMPENSATION CONTRACT DOCUMENTATION MAINTAINED BY PUBLIC INSTITUTIONS OF HIGHER LEARNING FROM PUBLIC DISCLOSURE UNDER THE SOUTH CAROLINA FREEDOM OF INFORMATION ACT, SO AS TO REMOVE AN EXCEPTION TO THE EXEMPTION, AND TO PROVIDE THAT RECORDS OF AGGREGATE REVENUE FUNDS EXPENDED FOR INTERCOLLEGIATE ATHLETICS REVENUE-SHARING PROGRAMS BY A PUBLIC INSTITUTION OF HIGHER LEARNING EACH FISCAL YEAR ARE SUBJECT TO THE SOUTH CAROLINA FREEDOM OF INFORMATION ACT SUBJECT TO EXCEPTIONS FROM SUCH DISCLOSURE FOR INDIVIDUAL ATHLETE PAYMENTS, SPORT-SPECIFIC ALLOCATIONS, AND NEGOTIATION RECORDS. - RATIFIED TITLE</w:t>
      </w:r>
    </w:p>
    <w:p w14:paraId="46C3A043" w14:textId="762D03C1" w:rsidR="00A96533" w:rsidRDefault="00A96533" w:rsidP="00A96533">
      <w:bookmarkStart w:id="72" w:name="include_clip_end_164"/>
      <w:bookmarkEnd w:id="72"/>
    </w:p>
    <w:p w14:paraId="6F6B625D" w14:textId="4FE6B148" w:rsidR="00A96533" w:rsidRDefault="00A96533" w:rsidP="00A96533">
      <w:r>
        <w:t>Rep. HIOTT explained the Veto.</w:t>
      </w:r>
    </w:p>
    <w:p w14:paraId="14023332" w14:textId="77777777" w:rsidR="00A96533" w:rsidRDefault="00A96533" w:rsidP="00A96533"/>
    <w:p w14:paraId="61FC573A" w14:textId="77777777" w:rsidR="00A96533" w:rsidRDefault="00A96533" w:rsidP="00A96533">
      <w:r>
        <w:t>The question was put, shall the Act become a part of the law, the Veto of his Excellency, the Governor to the contrary notwithstanding, the yeas and nays were taken resulting as follows:</w:t>
      </w:r>
    </w:p>
    <w:p w14:paraId="540B12C6" w14:textId="28AB2D7B" w:rsidR="00A96533" w:rsidRDefault="00A96533" w:rsidP="00A96533">
      <w:pPr>
        <w:jc w:val="center"/>
      </w:pPr>
      <w:bookmarkStart w:id="73" w:name="vote_start166"/>
      <w:bookmarkEnd w:id="73"/>
      <w:r>
        <w:t>Yeas 88; Nays 22</w:t>
      </w:r>
    </w:p>
    <w:p w14:paraId="76D11CC5" w14:textId="77777777" w:rsidR="00A96533" w:rsidRDefault="00A96533" w:rsidP="00A96533">
      <w:pPr>
        <w:jc w:val="center"/>
      </w:pPr>
    </w:p>
    <w:p w14:paraId="66A8B9F4" w14:textId="77777777" w:rsidR="00A96533" w:rsidRDefault="00A96533" w:rsidP="00A965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533" w:rsidRPr="00A96533" w14:paraId="6DFBEEDB" w14:textId="77777777" w:rsidTr="00A96533">
        <w:tc>
          <w:tcPr>
            <w:tcW w:w="2179" w:type="dxa"/>
          </w:tcPr>
          <w:p w14:paraId="3DE2D9F4" w14:textId="5DE0F6BB" w:rsidR="00A96533" w:rsidRPr="00A96533" w:rsidRDefault="00A96533" w:rsidP="00A96533">
            <w:pPr>
              <w:keepNext/>
              <w:ind w:firstLine="0"/>
            </w:pPr>
            <w:r>
              <w:t>Alexander</w:t>
            </w:r>
          </w:p>
        </w:tc>
        <w:tc>
          <w:tcPr>
            <w:tcW w:w="2179" w:type="dxa"/>
          </w:tcPr>
          <w:p w14:paraId="42D02B53" w14:textId="1A665E98" w:rsidR="00A96533" w:rsidRPr="00A96533" w:rsidRDefault="00A96533" w:rsidP="00A96533">
            <w:pPr>
              <w:keepNext/>
              <w:ind w:firstLine="0"/>
            </w:pPr>
            <w:r>
              <w:t>Atkinson</w:t>
            </w:r>
          </w:p>
        </w:tc>
        <w:tc>
          <w:tcPr>
            <w:tcW w:w="2180" w:type="dxa"/>
          </w:tcPr>
          <w:p w14:paraId="471AE625" w14:textId="6447ADF4" w:rsidR="00A96533" w:rsidRPr="00A96533" w:rsidRDefault="00A96533" w:rsidP="00A96533">
            <w:pPr>
              <w:keepNext/>
              <w:ind w:firstLine="0"/>
            </w:pPr>
            <w:r>
              <w:t>Bailey</w:t>
            </w:r>
          </w:p>
        </w:tc>
      </w:tr>
      <w:tr w:rsidR="00A96533" w:rsidRPr="00A96533" w14:paraId="7E1F8B77" w14:textId="77777777" w:rsidTr="00A96533">
        <w:tc>
          <w:tcPr>
            <w:tcW w:w="2179" w:type="dxa"/>
          </w:tcPr>
          <w:p w14:paraId="75074A75" w14:textId="2CE96772" w:rsidR="00A96533" w:rsidRPr="00A96533" w:rsidRDefault="00A96533" w:rsidP="00A96533">
            <w:pPr>
              <w:ind w:firstLine="0"/>
            </w:pPr>
            <w:r>
              <w:t>Bamberg</w:t>
            </w:r>
          </w:p>
        </w:tc>
        <w:tc>
          <w:tcPr>
            <w:tcW w:w="2179" w:type="dxa"/>
          </w:tcPr>
          <w:p w14:paraId="33C050EF" w14:textId="11325948" w:rsidR="00A96533" w:rsidRPr="00A96533" w:rsidRDefault="00A96533" w:rsidP="00A96533">
            <w:pPr>
              <w:ind w:firstLine="0"/>
            </w:pPr>
            <w:r>
              <w:t>Bauer</w:t>
            </w:r>
          </w:p>
        </w:tc>
        <w:tc>
          <w:tcPr>
            <w:tcW w:w="2180" w:type="dxa"/>
          </w:tcPr>
          <w:p w14:paraId="73ED9FFC" w14:textId="5397E2F7" w:rsidR="00A96533" w:rsidRPr="00A96533" w:rsidRDefault="00A96533" w:rsidP="00A96533">
            <w:pPr>
              <w:ind w:firstLine="0"/>
            </w:pPr>
            <w:r>
              <w:t>Bernstein</w:t>
            </w:r>
          </w:p>
        </w:tc>
      </w:tr>
      <w:tr w:rsidR="00A96533" w:rsidRPr="00A96533" w14:paraId="15BC9BFE" w14:textId="77777777" w:rsidTr="00A96533">
        <w:tc>
          <w:tcPr>
            <w:tcW w:w="2179" w:type="dxa"/>
          </w:tcPr>
          <w:p w14:paraId="1B365D6D" w14:textId="04EB0656" w:rsidR="00A96533" w:rsidRPr="00A96533" w:rsidRDefault="00A96533" w:rsidP="00A96533">
            <w:pPr>
              <w:ind w:firstLine="0"/>
            </w:pPr>
            <w:r>
              <w:t>Bowers</w:t>
            </w:r>
          </w:p>
        </w:tc>
        <w:tc>
          <w:tcPr>
            <w:tcW w:w="2179" w:type="dxa"/>
          </w:tcPr>
          <w:p w14:paraId="0FAAE88E" w14:textId="475EB43C" w:rsidR="00A96533" w:rsidRPr="00A96533" w:rsidRDefault="00A96533" w:rsidP="00A96533">
            <w:pPr>
              <w:ind w:firstLine="0"/>
            </w:pPr>
            <w:r>
              <w:t>Bradley</w:t>
            </w:r>
          </w:p>
        </w:tc>
        <w:tc>
          <w:tcPr>
            <w:tcW w:w="2180" w:type="dxa"/>
          </w:tcPr>
          <w:p w14:paraId="2AA84DC7" w14:textId="173534F8" w:rsidR="00A96533" w:rsidRPr="00A96533" w:rsidRDefault="00A96533" w:rsidP="00A96533">
            <w:pPr>
              <w:ind w:firstLine="0"/>
            </w:pPr>
            <w:r>
              <w:t>Brewer</w:t>
            </w:r>
          </w:p>
        </w:tc>
      </w:tr>
      <w:tr w:rsidR="00A96533" w:rsidRPr="00A96533" w14:paraId="02640A63" w14:textId="77777777" w:rsidTr="00A96533">
        <w:tc>
          <w:tcPr>
            <w:tcW w:w="2179" w:type="dxa"/>
          </w:tcPr>
          <w:p w14:paraId="7FB92ACC" w14:textId="6F3DD965" w:rsidR="00A96533" w:rsidRPr="00A96533" w:rsidRDefault="00A96533" w:rsidP="00A96533">
            <w:pPr>
              <w:ind w:firstLine="0"/>
            </w:pPr>
            <w:r>
              <w:t>Brittain</w:t>
            </w:r>
          </w:p>
        </w:tc>
        <w:tc>
          <w:tcPr>
            <w:tcW w:w="2179" w:type="dxa"/>
          </w:tcPr>
          <w:p w14:paraId="7DABD7E8" w14:textId="32C9E696" w:rsidR="00A96533" w:rsidRPr="00A96533" w:rsidRDefault="00A96533" w:rsidP="00A96533">
            <w:pPr>
              <w:ind w:firstLine="0"/>
            </w:pPr>
            <w:r>
              <w:t>Bustos</w:t>
            </w:r>
          </w:p>
        </w:tc>
        <w:tc>
          <w:tcPr>
            <w:tcW w:w="2180" w:type="dxa"/>
          </w:tcPr>
          <w:p w14:paraId="4486CC9A" w14:textId="069FDBBE" w:rsidR="00A96533" w:rsidRPr="00A96533" w:rsidRDefault="00A96533" w:rsidP="00A96533">
            <w:pPr>
              <w:ind w:firstLine="0"/>
            </w:pPr>
            <w:r>
              <w:t>Caskey</w:t>
            </w:r>
          </w:p>
        </w:tc>
      </w:tr>
      <w:tr w:rsidR="00A96533" w:rsidRPr="00A96533" w14:paraId="02095E0C" w14:textId="77777777" w:rsidTr="00A96533">
        <w:tc>
          <w:tcPr>
            <w:tcW w:w="2179" w:type="dxa"/>
          </w:tcPr>
          <w:p w14:paraId="52EF34A8" w14:textId="3DBDB3EF" w:rsidR="00A96533" w:rsidRPr="00A96533" w:rsidRDefault="00A96533" w:rsidP="00A96533">
            <w:pPr>
              <w:ind w:firstLine="0"/>
            </w:pPr>
            <w:r>
              <w:t>Chapman</w:t>
            </w:r>
          </w:p>
        </w:tc>
        <w:tc>
          <w:tcPr>
            <w:tcW w:w="2179" w:type="dxa"/>
          </w:tcPr>
          <w:p w14:paraId="3DC3EFD1" w14:textId="31AC9C3C" w:rsidR="00A96533" w:rsidRPr="00A96533" w:rsidRDefault="00A96533" w:rsidP="00A96533">
            <w:pPr>
              <w:ind w:firstLine="0"/>
            </w:pPr>
            <w:r>
              <w:t>Clyburn</w:t>
            </w:r>
          </w:p>
        </w:tc>
        <w:tc>
          <w:tcPr>
            <w:tcW w:w="2180" w:type="dxa"/>
          </w:tcPr>
          <w:p w14:paraId="20D40D27" w14:textId="45F27D6B" w:rsidR="00A96533" w:rsidRPr="00A96533" w:rsidRDefault="00A96533" w:rsidP="00A96533">
            <w:pPr>
              <w:ind w:firstLine="0"/>
            </w:pPr>
            <w:r>
              <w:t>Cobb-Hunter</w:t>
            </w:r>
          </w:p>
        </w:tc>
      </w:tr>
      <w:tr w:rsidR="00A96533" w:rsidRPr="00A96533" w14:paraId="2E1366CB" w14:textId="77777777" w:rsidTr="00A96533">
        <w:tc>
          <w:tcPr>
            <w:tcW w:w="2179" w:type="dxa"/>
          </w:tcPr>
          <w:p w14:paraId="3C69B3C6" w14:textId="02C240A0" w:rsidR="00A96533" w:rsidRPr="00A96533" w:rsidRDefault="00A96533" w:rsidP="00A96533">
            <w:pPr>
              <w:ind w:firstLine="0"/>
            </w:pPr>
            <w:r>
              <w:t>Collins</w:t>
            </w:r>
          </w:p>
        </w:tc>
        <w:tc>
          <w:tcPr>
            <w:tcW w:w="2179" w:type="dxa"/>
          </w:tcPr>
          <w:p w14:paraId="3E227C5D" w14:textId="7135E9ED" w:rsidR="00A96533" w:rsidRPr="00A96533" w:rsidRDefault="00A96533" w:rsidP="00A96533">
            <w:pPr>
              <w:ind w:firstLine="0"/>
            </w:pPr>
            <w:r>
              <w:t>Cox</w:t>
            </w:r>
          </w:p>
        </w:tc>
        <w:tc>
          <w:tcPr>
            <w:tcW w:w="2180" w:type="dxa"/>
          </w:tcPr>
          <w:p w14:paraId="4C09C690" w14:textId="3C5C24F5" w:rsidR="00A96533" w:rsidRPr="00A96533" w:rsidRDefault="00A96533" w:rsidP="00A96533">
            <w:pPr>
              <w:ind w:firstLine="0"/>
            </w:pPr>
            <w:r>
              <w:t>Davis</w:t>
            </w:r>
          </w:p>
        </w:tc>
      </w:tr>
      <w:tr w:rsidR="00A96533" w:rsidRPr="00A96533" w14:paraId="75CDB215" w14:textId="77777777" w:rsidTr="00A96533">
        <w:tc>
          <w:tcPr>
            <w:tcW w:w="2179" w:type="dxa"/>
          </w:tcPr>
          <w:p w14:paraId="395B437A" w14:textId="36029F26" w:rsidR="00A96533" w:rsidRPr="00A96533" w:rsidRDefault="00A96533" w:rsidP="00A96533">
            <w:pPr>
              <w:ind w:firstLine="0"/>
            </w:pPr>
            <w:r>
              <w:t>Duncan</w:t>
            </w:r>
          </w:p>
        </w:tc>
        <w:tc>
          <w:tcPr>
            <w:tcW w:w="2179" w:type="dxa"/>
          </w:tcPr>
          <w:p w14:paraId="7D386EF7" w14:textId="1DA04DF9" w:rsidR="00A96533" w:rsidRPr="00A96533" w:rsidRDefault="00A96533" w:rsidP="00A96533">
            <w:pPr>
              <w:ind w:firstLine="0"/>
            </w:pPr>
            <w:r>
              <w:t>Erickson</w:t>
            </w:r>
          </w:p>
        </w:tc>
        <w:tc>
          <w:tcPr>
            <w:tcW w:w="2180" w:type="dxa"/>
          </w:tcPr>
          <w:p w14:paraId="7905FD27" w14:textId="29DC02C7" w:rsidR="00A96533" w:rsidRPr="00A96533" w:rsidRDefault="00A96533" w:rsidP="00A96533">
            <w:pPr>
              <w:ind w:firstLine="0"/>
            </w:pPr>
            <w:r>
              <w:t>Ford</w:t>
            </w:r>
          </w:p>
        </w:tc>
      </w:tr>
      <w:tr w:rsidR="00A96533" w:rsidRPr="00A96533" w14:paraId="02E66106" w14:textId="77777777" w:rsidTr="00A96533">
        <w:tc>
          <w:tcPr>
            <w:tcW w:w="2179" w:type="dxa"/>
          </w:tcPr>
          <w:p w14:paraId="6F35C5A3" w14:textId="78636468" w:rsidR="00A96533" w:rsidRPr="00A96533" w:rsidRDefault="00A96533" w:rsidP="00A96533">
            <w:pPr>
              <w:ind w:firstLine="0"/>
            </w:pPr>
            <w:r>
              <w:t>Forrest</w:t>
            </w:r>
          </w:p>
        </w:tc>
        <w:tc>
          <w:tcPr>
            <w:tcW w:w="2179" w:type="dxa"/>
          </w:tcPr>
          <w:p w14:paraId="7CEC01B6" w14:textId="180FDB00" w:rsidR="00A96533" w:rsidRPr="00A96533" w:rsidRDefault="00A96533" w:rsidP="00A96533">
            <w:pPr>
              <w:ind w:firstLine="0"/>
            </w:pPr>
            <w:r>
              <w:t>Gagnon</w:t>
            </w:r>
          </w:p>
        </w:tc>
        <w:tc>
          <w:tcPr>
            <w:tcW w:w="2180" w:type="dxa"/>
          </w:tcPr>
          <w:p w14:paraId="050A9AEE" w14:textId="33515429" w:rsidR="00A96533" w:rsidRPr="00A96533" w:rsidRDefault="00A96533" w:rsidP="00A96533">
            <w:pPr>
              <w:ind w:firstLine="0"/>
            </w:pPr>
            <w:r>
              <w:t>Garvin</w:t>
            </w:r>
          </w:p>
        </w:tc>
      </w:tr>
      <w:tr w:rsidR="00A96533" w:rsidRPr="00A96533" w14:paraId="09376A11" w14:textId="77777777" w:rsidTr="00A96533">
        <w:tc>
          <w:tcPr>
            <w:tcW w:w="2179" w:type="dxa"/>
          </w:tcPr>
          <w:p w14:paraId="5B24DE5F" w14:textId="52167578" w:rsidR="00A96533" w:rsidRPr="00A96533" w:rsidRDefault="00A96533" w:rsidP="00A96533">
            <w:pPr>
              <w:ind w:firstLine="0"/>
            </w:pPr>
            <w:r>
              <w:t>Gibson</w:t>
            </w:r>
          </w:p>
        </w:tc>
        <w:tc>
          <w:tcPr>
            <w:tcW w:w="2179" w:type="dxa"/>
          </w:tcPr>
          <w:p w14:paraId="3073CF63" w14:textId="42A56EDC" w:rsidR="00A96533" w:rsidRPr="00A96533" w:rsidRDefault="00A96533" w:rsidP="00A96533">
            <w:pPr>
              <w:ind w:firstLine="0"/>
            </w:pPr>
            <w:r>
              <w:t>Gilliam</w:t>
            </w:r>
          </w:p>
        </w:tc>
        <w:tc>
          <w:tcPr>
            <w:tcW w:w="2180" w:type="dxa"/>
          </w:tcPr>
          <w:p w14:paraId="65E7D085" w14:textId="5F9AC7D6" w:rsidR="00A96533" w:rsidRPr="00A96533" w:rsidRDefault="00A96533" w:rsidP="00A96533">
            <w:pPr>
              <w:ind w:firstLine="0"/>
            </w:pPr>
            <w:r>
              <w:t>Gilliard</w:t>
            </w:r>
          </w:p>
        </w:tc>
      </w:tr>
      <w:tr w:rsidR="00A96533" w:rsidRPr="00A96533" w14:paraId="7424709E" w14:textId="77777777" w:rsidTr="00A96533">
        <w:tc>
          <w:tcPr>
            <w:tcW w:w="2179" w:type="dxa"/>
          </w:tcPr>
          <w:p w14:paraId="2DECC94C" w14:textId="4FF13562" w:rsidR="00A96533" w:rsidRPr="00A96533" w:rsidRDefault="00A96533" w:rsidP="00A96533">
            <w:pPr>
              <w:ind w:firstLine="0"/>
            </w:pPr>
            <w:r>
              <w:t>Govan</w:t>
            </w:r>
          </w:p>
        </w:tc>
        <w:tc>
          <w:tcPr>
            <w:tcW w:w="2179" w:type="dxa"/>
          </w:tcPr>
          <w:p w14:paraId="6FF32825" w14:textId="7399C5DE" w:rsidR="00A96533" w:rsidRPr="00A96533" w:rsidRDefault="00A96533" w:rsidP="00A96533">
            <w:pPr>
              <w:ind w:firstLine="0"/>
            </w:pPr>
            <w:r>
              <w:t>Grant</w:t>
            </w:r>
          </w:p>
        </w:tc>
        <w:tc>
          <w:tcPr>
            <w:tcW w:w="2180" w:type="dxa"/>
          </w:tcPr>
          <w:p w14:paraId="5E5814D7" w14:textId="6D48CA9C" w:rsidR="00A96533" w:rsidRPr="00A96533" w:rsidRDefault="00A96533" w:rsidP="00A96533">
            <w:pPr>
              <w:ind w:firstLine="0"/>
            </w:pPr>
            <w:r>
              <w:t>Guest</w:t>
            </w:r>
          </w:p>
        </w:tc>
      </w:tr>
      <w:tr w:rsidR="00A96533" w:rsidRPr="00A96533" w14:paraId="0C0B2A6A" w14:textId="77777777" w:rsidTr="00A96533">
        <w:tc>
          <w:tcPr>
            <w:tcW w:w="2179" w:type="dxa"/>
          </w:tcPr>
          <w:p w14:paraId="3501488C" w14:textId="1C91B158" w:rsidR="00A96533" w:rsidRPr="00A96533" w:rsidRDefault="00A96533" w:rsidP="00A96533">
            <w:pPr>
              <w:ind w:firstLine="0"/>
            </w:pPr>
            <w:r>
              <w:t>Guffey</w:t>
            </w:r>
          </w:p>
        </w:tc>
        <w:tc>
          <w:tcPr>
            <w:tcW w:w="2179" w:type="dxa"/>
          </w:tcPr>
          <w:p w14:paraId="0D48F31C" w14:textId="1C4D3B63" w:rsidR="00A96533" w:rsidRPr="00A96533" w:rsidRDefault="00A96533" w:rsidP="00A96533">
            <w:pPr>
              <w:ind w:firstLine="0"/>
            </w:pPr>
            <w:r>
              <w:t>Haddon</w:t>
            </w:r>
          </w:p>
        </w:tc>
        <w:tc>
          <w:tcPr>
            <w:tcW w:w="2180" w:type="dxa"/>
          </w:tcPr>
          <w:p w14:paraId="42A34141" w14:textId="59EC0434" w:rsidR="00A96533" w:rsidRPr="00A96533" w:rsidRDefault="00A96533" w:rsidP="00A96533">
            <w:pPr>
              <w:ind w:firstLine="0"/>
            </w:pPr>
            <w:r>
              <w:t>Hager</w:t>
            </w:r>
          </w:p>
        </w:tc>
      </w:tr>
      <w:tr w:rsidR="00A96533" w:rsidRPr="00A96533" w14:paraId="27E411F5" w14:textId="77777777" w:rsidTr="00A96533">
        <w:tc>
          <w:tcPr>
            <w:tcW w:w="2179" w:type="dxa"/>
          </w:tcPr>
          <w:p w14:paraId="2366E925" w14:textId="4E6A246B" w:rsidR="00A96533" w:rsidRPr="00A96533" w:rsidRDefault="00A96533" w:rsidP="00A96533">
            <w:pPr>
              <w:ind w:firstLine="0"/>
            </w:pPr>
            <w:r>
              <w:t>Hardee</w:t>
            </w:r>
          </w:p>
        </w:tc>
        <w:tc>
          <w:tcPr>
            <w:tcW w:w="2179" w:type="dxa"/>
          </w:tcPr>
          <w:p w14:paraId="3E0AF29B" w14:textId="5903FB6E" w:rsidR="00A96533" w:rsidRPr="00A96533" w:rsidRDefault="00A96533" w:rsidP="00A96533">
            <w:pPr>
              <w:ind w:firstLine="0"/>
            </w:pPr>
            <w:r>
              <w:t>Hart</w:t>
            </w:r>
          </w:p>
        </w:tc>
        <w:tc>
          <w:tcPr>
            <w:tcW w:w="2180" w:type="dxa"/>
          </w:tcPr>
          <w:p w14:paraId="4509E6B2" w14:textId="08D18DA5" w:rsidR="00A96533" w:rsidRPr="00A96533" w:rsidRDefault="00A96533" w:rsidP="00A96533">
            <w:pPr>
              <w:ind w:firstLine="0"/>
            </w:pPr>
            <w:r>
              <w:t>Hartnett</w:t>
            </w:r>
          </w:p>
        </w:tc>
      </w:tr>
      <w:tr w:rsidR="00A96533" w:rsidRPr="00A96533" w14:paraId="7D0F3856" w14:textId="77777777" w:rsidTr="00A96533">
        <w:tc>
          <w:tcPr>
            <w:tcW w:w="2179" w:type="dxa"/>
          </w:tcPr>
          <w:p w14:paraId="7391AEEE" w14:textId="6A33AEE2" w:rsidR="00A96533" w:rsidRPr="00A96533" w:rsidRDefault="00A96533" w:rsidP="00A96533">
            <w:pPr>
              <w:ind w:firstLine="0"/>
            </w:pPr>
            <w:r>
              <w:t>Hartz</w:t>
            </w:r>
          </w:p>
        </w:tc>
        <w:tc>
          <w:tcPr>
            <w:tcW w:w="2179" w:type="dxa"/>
          </w:tcPr>
          <w:p w14:paraId="36F0D2E1" w14:textId="5BC8F9EE" w:rsidR="00A96533" w:rsidRPr="00A96533" w:rsidRDefault="00A96533" w:rsidP="00A96533">
            <w:pPr>
              <w:ind w:firstLine="0"/>
            </w:pPr>
            <w:r>
              <w:t>Hayes</w:t>
            </w:r>
          </w:p>
        </w:tc>
        <w:tc>
          <w:tcPr>
            <w:tcW w:w="2180" w:type="dxa"/>
          </w:tcPr>
          <w:p w14:paraId="4FD6C34D" w14:textId="4828F388" w:rsidR="00A96533" w:rsidRPr="00A96533" w:rsidRDefault="00A96533" w:rsidP="00A96533">
            <w:pPr>
              <w:ind w:firstLine="0"/>
            </w:pPr>
            <w:r>
              <w:t>Henderson-Myers</w:t>
            </w:r>
          </w:p>
        </w:tc>
      </w:tr>
      <w:tr w:rsidR="00A96533" w:rsidRPr="00A96533" w14:paraId="2FF7A93A" w14:textId="77777777" w:rsidTr="00A96533">
        <w:tc>
          <w:tcPr>
            <w:tcW w:w="2179" w:type="dxa"/>
          </w:tcPr>
          <w:p w14:paraId="4BF13380" w14:textId="66137A9A" w:rsidR="00A96533" w:rsidRPr="00A96533" w:rsidRDefault="00A96533" w:rsidP="00A96533">
            <w:pPr>
              <w:ind w:firstLine="0"/>
            </w:pPr>
            <w:r>
              <w:t>Herbkersman</w:t>
            </w:r>
          </w:p>
        </w:tc>
        <w:tc>
          <w:tcPr>
            <w:tcW w:w="2179" w:type="dxa"/>
          </w:tcPr>
          <w:p w14:paraId="7F51A3DE" w14:textId="145349C1" w:rsidR="00A96533" w:rsidRPr="00A96533" w:rsidRDefault="00A96533" w:rsidP="00A96533">
            <w:pPr>
              <w:ind w:firstLine="0"/>
            </w:pPr>
            <w:r>
              <w:t>Hewitt</w:t>
            </w:r>
          </w:p>
        </w:tc>
        <w:tc>
          <w:tcPr>
            <w:tcW w:w="2180" w:type="dxa"/>
          </w:tcPr>
          <w:p w14:paraId="7A086AD7" w14:textId="5A41227D" w:rsidR="00A96533" w:rsidRPr="00A96533" w:rsidRDefault="00A96533" w:rsidP="00A96533">
            <w:pPr>
              <w:ind w:firstLine="0"/>
            </w:pPr>
            <w:r>
              <w:t>Hiott</w:t>
            </w:r>
          </w:p>
        </w:tc>
      </w:tr>
      <w:tr w:rsidR="00A96533" w:rsidRPr="00A96533" w14:paraId="6AF5B243" w14:textId="77777777" w:rsidTr="00A96533">
        <w:tc>
          <w:tcPr>
            <w:tcW w:w="2179" w:type="dxa"/>
          </w:tcPr>
          <w:p w14:paraId="4B23D7EF" w14:textId="0FD50A27" w:rsidR="00A96533" w:rsidRPr="00A96533" w:rsidRDefault="00A96533" w:rsidP="00A96533">
            <w:pPr>
              <w:ind w:firstLine="0"/>
            </w:pPr>
            <w:r>
              <w:t>Hixon</w:t>
            </w:r>
          </w:p>
        </w:tc>
        <w:tc>
          <w:tcPr>
            <w:tcW w:w="2179" w:type="dxa"/>
          </w:tcPr>
          <w:p w14:paraId="391FB8B4" w14:textId="7AF32D7E" w:rsidR="00A96533" w:rsidRPr="00A96533" w:rsidRDefault="00A96533" w:rsidP="00A96533">
            <w:pPr>
              <w:ind w:firstLine="0"/>
            </w:pPr>
            <w:r>
              <w:t>Holman</w:t>
            </w:r>
          </w:p>
        </w:tc>
        <w:tc>
          <w:tcPr>
            <w:tcW w:w="2180" w:type="dxa"/>
          </w:tcPr>
          <w:p w14:paraId="10FD92CE" w14:textId="5E2524DF" w:rsidR="00A96533" w:rsidRPr="00A96533" w:rsidRDefault="00A96533" w:rsidP="00A96533">
            <w:pPr>
              <w:ind w:firstLine="0"/>
            </w:pPr>
            <w:r>
              <w:t>Hosey</w:t>
            </w:r>
          </w:p>
        </w:tc>
      </w:tr>
      <w:tr w:rsidR="00A96533" w:rsidRPr="00A96533" w14:paraId="7B1CE4E2" w14:textId="77777777" w:rsidTr="00A96533">
        <w:tc>
          <w:tcPr>
            <w:tcW w:w="2179" w:type="dxa"/>
          </w:tcPr>
          <w:p w14:paraId="6EC4B4D7" w14:textId="520460A4" w:rsidR="00A96533" w:rsidRPr="00A96533" w:rsidRDefault="00A96533" w:rsidP="00A96533">
            <w:pPr>
              <w:ind w:firstLine="0"/>
            </w:pPr>
            <w:r>
              <w:t>Howard</w:t>
            </w:r>
          </w:p>
        </w:tc>
        <w:tc>
          <w:tcPr>
            <w:tcW w:w="2179" w:type="dxa"/>
          </w:tcPr>
          <w:p w14:paraId="0B5A89BB" w14:textId="0CFC676C" w:rsidR="00A96533" w:rsidRPr="00A96533" w:rsidRDefault="00A96533" w:rsidP="00A96533">
            <w:pPr>
              <w:ind w:firstLine="0"/>
            </w:pPr>
            <w:r>
              <w:t>Huff</w:t>
            </w:r>
          </w:p>
        </w:tc>
        <w:tc>
          <w:tcPr>
            <w:tcW w:w="2180" w:type="dxa"/>
          </w:tcPr>
          <w:p w14:paraId="2B627485" w14:textId="4A1846AB" w:rsidR="00A96533" w:rsidRPr="00A96533" w:rsidRDefault="00A96533" w:rsidP="00A96533">
            <w:pPr>
              <w:ind w:firstLine="0"/>
            </w:pPr>
            <w:r>
              <w:t>J. E. Johnson</w:t>
            </w:r>
          </w:p>
        </w:tc>
      </w:tr>
      <w:tr w:rsidR="00A96533" w:rsidRPr="00A96533" w14:paraId="0A4A0275" w14:textId="77777777" w:rsidTr="00A96533">
        <w:tc>
          <w:tcPr>
            <w:tcW w:w="2179" w:type="dxa"/>
          </w:tcPr>
          <w:p w14:paraId="1E85B8C0" w14:textId="205BDCF3" w:rsidR="00A96533" w:rsidRPr="00A96533" w:rsidRDefault="00A96533" w:rsidP="00A96533">
            <w:pPr>
              <w:ind w:firstLine="0"/>
            </w:pPr>
            <w:r>
              <w:t>J. L. Johnson</w:t>
            </w:r>
          </w:p>
        </w:tc>
        <w:tc>
          <w:tcPr>
            <w:tcW w:w="2179" w:type="dxa"/>
          </w:tcPr>
          <w:p w14:paraId="0B0D60F7" w14:textId="7F380D0C" w:rsidR="00A96533" w:rsidRPr="00A96533" w:rsidRDefault="00A96533" w:rsidP="00A96533">
            <w:pPr>
              <w:ind w:firstLine="0"/>
            </w:pPr>
            <w:r>
              <w:t>Jones</w:t>
            </w:r>
          </w:p>
        </w:tc>
        <w:tc>
          <w:tcPr>
            <w:tcW w:w="2180" w:type="dxa"/>
          </w:tcPr>
          <w:p w14:paraId="1B4D9496" w14:textId="24597D19" w:rsidR="00A96533" w:rsidRPr="00A96533" w:rsidRDefault="00A96533" w:rsidP="00A96533">
            <w:pPr>
              <w:ind w:firstLine="0"/>
            </w:pPr>
            <w:r>
              <w:t>Jordan</w:t>
            </w:r>
          </w:p>
        </w:tc>
      </w:tr>
      <w:tr w:rsidR="00A96533" w:rsidRPr="00A96533" w14:paraId="7446B758" w14:textId="77777777" w:rsidTr="00A96533">
        <w:tc>
          <w:tcPr>
            <w:tcW w:w="2179" w:type="dxa"/>
          </w:tcPr>
          <w:p w14:paraId="544CEC50" w14:textId="1820E5C0" w:rsidR="00A96533" w:rsidRPr="00A96533" w:rsidRDefault="00A96533" w:rsidP="00A96533">
            <w:pPr>
              <w:ind w:firstLine="0"/>
            </w:pPr>
            <w:r>
              <w:t>King</w:t>
            </w:r>
          </w:p>
        </w:tc>
        <w:tc>
          <w:tcPr>
            <w:tcW w:w="2179" w:type="dxa"/>
          </w:tcPr>
          <w:p w14:paraId="2612A08A" w14:textId="411ABD08" w:rsidR="00A96533" w:rsidRPr="00A96533" w:rsidRDefault="00A96533" w:rsidP="00A96533">
            <w:pPr>
              <w:ind w:firstLine="0"/>
            </w:pPr>
            <w:r>
              <w:t>Landing</w:t>
            </w:r>
          </w:p>
        </w:tc>
        <w:tc>
          <w:tcPr>
            <w:tcW w:w="2180" w:type="dxa"/>
          </w:tcPr>
          <w:p w14:paraId="33A5A20E" w14:textId="39D2C448" w:rsidR="00A96533" w:rsidRPr="00A96533" w:rsidRDefault="00A96533" w:rsidP="00A96533">
            <w:pPr>
              <w:ind w:firstLine="0"/>
            </w:pPr>
            <w:r>
              <w:t>Lawson</w:t>
            </w:r>
          </w:p>
        </w:tc>
      </w:tr>
      <w:tr w:rsidR="00A96533" w:rsidRPr="00A96533" w14:paraId="3E4F80B2" w14:textId="77777777" w:rsidTr="00A96533">
        <w:tc>
          <w:tcPr>
            <w:tcW w:w="2179" w:type="dxa"/>
          </w:tcPr>
          <w:p w14:paraId="57F49704" w14:textId="65C0D8F8" w:rsidR="00A96533" w:rsidRPr="00A96533" w:rsidRDefault="00A96533" w:rsidP="00A96533">
            <w:pPr>
              <w:ind w:firstLine="0"/>
            </w:pPr>
            <w:r>
              <w:t>Long</w:t>
            </w:r>
          </w:p>
        </w:tc>
        <w:tc>
          <w:tcPr>
            <w:tcW w:w="2179" w:type="dxa"/>
          </w:tcPr>
          <w:p w14:paraId="5D524B98" w14:textId="325081A1" w:rsidR="00A96533" w:rsidRPr="00A96533" w:rsidRDefault="00A96533" w:rsidP="00A96533">
            <w:pPr>
              <w:ind w:firstLine="0"/>
            </w:pPr>
            <w:r>
              <w:t>Lowe</w:t>
            </w:r>
          </w:p>
        </w:tc>
        <w:tc>
          <w:tcPr>
            <w:tcW w:w="2180" w:type="dxa"/>
          </w:tcPr>
          <w:p w14:paraId="392AE993" w14:textId="5589C7AB" w:rsidR="00A96533" w:rsidRPr="00A96533" w:rsidRDefault="00A96533" w:rsidP="00A96533">
            <w:pPr>
              <w:ind w:firstLine="0"/>
            </w:pPr>
            <w:r>
              <w:t>Luck</w:t>
            </w:r>
          </w:p>
        </w:tc>
      </w:tr>
      <w:tr w:rsidR="00A96533" w:rsidRPr="00A96533" w14:paraId="4A859829" w14:textId="77777777" w:rsidTr="00A96533">
        <w:tc>
          <w:tcPr>
            <w:tcW w:w="2179" w:type="dxa"/>
          </w:tcPr>
          <w:p w14:paraId="0B0913C5" w14:textId="21BDBE38" w:rsidR="00A96533" w:rsidRPr="00A96533" w:rsidRDefault="00A96533" w:rsidP="00A96533">
            <w:pPr>
              <w:ind w:firstLine="0"/>
            </w:pPr>
            <w:r>
              <w:t>Martin</w:t>
            </w:r>
          </w:p>
        </w:tc>
        <w:tc>
          <w:tcPr>
            <w:tcW w:w="2179" w:type="dxa"/>
          </w:tcPr>
          <w:p w14:paraId="76481DA4" w14:textId="07372EAF" w:rsidR="00A96533" w:rsidRPr="00A96533" w:rsidRDefault="00A96533" w:rsidP="00A96533">
            <w:pPr>
              <w:ind w:firstLine="0"/>
            </w:pPr>
            <w:r>
              <w:t>McDaniel</w:t>
            </w:r>
          </w:p>
        </w:tc>
        <w:tc>
          <w:tcPr>
            <w:tcW w:w="2180" w:type="dxa"/>
          </w:tcPr>
          <w:p w14:paraId="47A61BCE" w14:textId="6B0695DC" w:rsidR="00A96533" w:rsidRPr="00A96533" w:rsidRDefault="00A96533" w:rsidP="00A96533">
            <w:pPr>
              <w:ind w:firstLine="0"/>
            </w:pPr>
            <w:r>
              <w:t>McGinnis</w:t>
            </w:r>
          </w:p>
        </w:tc>
      </w:tr>
      <w:tr w:rsidR="00A96533" w:rsidRPr="00A96533" w14:paraId="6747DA1E" w14:textId="77777777" w:rsidTr="00A96533">
        <w:tc>
          <w:tcPr>
            <w:tcW w:w="2179" w:type="dxa"/>
          </w:tcPr>
          <w:p w14:paraId="022B2D12" w14:textId="76B01227" w:rsidR="00A96533" w:rsidRPr="00A96533" w:rsidRDefault="00A96533" w:rsidP="00A96533">
            <w:pPr>
              <w:ind w:firstLine="0"/>
            </w:pPr>
            <w:r>
              <w:t>C. Mitchell</w:t>
            </w:r>
          </w:p>
        </w:tc>
        <w:tc>
          <w:tcPr>
            <w:tcW w:w="2179" w:type="dxa"/>
          </w:tcPr>
          <w:p w14:paraId="4D6CCCA7" w14:textId="5BB55E79" w:rsidR="00A96533" w:rsidRPr="00A96533" w:rsidRDefault="00A96533" w:rsidP="00A96533">
            <w:pPr>
              <w:ind w:firstLine="0"/>
            </w:pPr>
            <w:r>
              <w:t>T. Moore</w:t>
            </w:r>
          </w:p>
        </w:tc>
        <w:tc>
          <w:tcPr>
            <w:tcW w:w="2180" w:type="dxa"/>
          </w:tcPr>
          <w:p w14:paraId="61F3F697" w14:textId="57F62EFB" w:rsidR="00A96533" w:rsidRPr="00A96533" w:rsidRDefault="00A96533" w:rsidP="00A96533">
            <w:pPr>
              <w:ind w:firstLine="0"/>
            </w:pPr>
            <w:r>
              <w:t>Neese</w:t>
            </w:r>
          </w:p>
        </w:tc>
      </w:tr>
      <w:tr w:rsidR="00A96533" w:rsidRPr="00A96533" w14:paraId="775BD207" w14:textId="77777777" w:rsidTr="00A96533">
        <w:tc>
          <w:tcPr>
            <w:tcW w:w="2179" w:type="dxa"/>
          </w:tcPr>
          <w:p w14:paraId="4A8793E1" w14:textId="1A754A06" w:rsidR="00A96533" w:rsidRPr="00A96533" w:rsidRDefault="00A96533" w:rsidP="00A96533">
            <w:pPr>
              <w:ind w:firstLine="0"/>
            </w:pPr>
            <w:r>
              <w:t>B. Newton</w:t>
            </w:r>
          </w:p>
        </w:tc>
        <w:tc>
          <w:tcPr>
            <w:tcW w:w="2179" w:type="dxa"/>
          </w:tcPr>
          <w:p w14:paraId="4E40F68E" w14:textId="20A57ECE" w:rsidR="00A96533" w:rsidRPr="00A96533" w:rsidRDefault="00A96533" w:rsidP="00A96533">
            <w:pPr>
              <w:ind w:firstLine="0"/>
            </w:pPr>
            <w:r>
              <w:t>W. Newton</w:t>
            </w:r>
          </w:p>
        </w:tc>
        <w:tc>
          <w:tcPr>
            <w:tcW w:w="2180" w:type="dxa"/>
          </w:tcPr>
          <w:p w14:paraId="2D3F7AEE" w14:textId="07FE6846" w:rsidR="00A96533" w:rsidRPr="00A96533" w:rsidRDefault="00A96533" w:rsidP="00A96533">
            <w:pPr>
              <w:ind w:firstLine="0"/>
            </w:pPr>
            <w:r>
              <w:t>Pedalino</w:t>
            </w:r>
          </w:p>
        </w:tc>
      </w:tr>
      <w:tr w:rsidR="00A96533" w:rsidRPr="00A96533" w14:paraId="221DB46C" w14:textId="77777777" w:rsidTr="00A96533">
        <w:tc>
          <w:tcPr>
            <w:tcW w:w="2179" w:type="dxa"/>
          </w:tcPr>
          <w:p w14:paraId="18954105" w14:textId="45F30B30" w:rsidR="00A96533" w:rsidRPr="00A96533" w:rsidRDefault="00A96533" w:rsidP="00A96533">
            <w:pPr>
              <w:ind w:firstLine="0"/>
            </w:pPr>
            <w:r>
              <w:t>Pope</w:t>
            </w:r>
          </w:p>
        </w:tc>
        <w:tc>
          <w:tcPr>
            <w:tcW w:w="2179" w:type="dxa"/>
          </w:tcPr>
          <w:p w14:paraId="30EC14A4" w14:textId="18010E66" w:rsidR="00A96533" w:rsidRPr="00A96533" w:rsidRDefault="00A96533" w:rsidP="00A96533">
            <w:pPr>
              <w:ind w:firstLine="0"/>
            </w:pPr>
            <w:r>
              <w:t>Rankin</w:t>
            </w:r>
          </w:p>
        </w:tc>
        <w:tc>
          <w:tcPr>
            <w:tcW w:w="2180" w:type="dxa"/>
          </w:tcPr>
          <w:p w14:paraId="6BE0976A" w14:textId="7B923059" w:rsidR="00A96533" w:rsidRPr="00A96533" w:rsidRDefault="00A96533" w:rsidP="00A96533">
            <w:pPr>
              <w:ind w:firstLine="0"/>
            </w:pPr>
            <w:r>
              <w:t>Reese</w:t>
            </w:r>
          </w:p>
        </w:tc>
      </w:tr>
      <w:tr w:rsidR="00A96533" w:rsidRPr="00A96533" w14:paraId="611468BB" w14:textId="77777777" w:rsidTr="00A96533">
        <w:tc>
          <w:tcPr>
            <w:tcW w:w="2179" w:type="dxa"/>
          </w:tcPr>
          <w:p w14:paraId="689F50E6" w14:textId="3255C99C" w:rsidR="00A96533" w:rsidRPr="00A96533" w:rsidRDefault="00A96533" w:rsidP="00A96533">
            <w:pPr>
              <w:ind w:firstLine="0"/>
            </w:pPr>
            <w:r>
              <w:t>Rivers</w:t>
            </w:r>
          </w:p>
        </w:tc>
        <w:tc>
          <w:tcPr>
            <w:tcW w:w="2179" w:type="dxa"/>
          </w:tcPr>
          <w:p w14:paraId="42EF7433" w14:textId="20242224" w:rsidR="00A96533" w:rsidRPr="00A96533" w:rsidRDefault="00A96533" w:rsidP="00A96533">
            <w:pPr>
              <w:ind w:firstLine="0"/>
            </w:pPr>
            <w:r>
              <w:t>Robbins</w:t>
            </w:r>
          </w:p>
        </w:tc>
        <w:tc>
          <w:tcPr>
            <w:tcW w:w="2180" w:type="dxa"/>
          </w:tcPr>
          <w:p w14:paraId="7749B0E6" w14:textId="253E88F6" w:rsidR="00A96533" w:rsidRPr="00A96533" w:rsidRDefault="00A96533" w:rsidP="00A96533">
            <w:pPr>
              <w:ind w:firstLine="0"/>
            </w:pPr>
            <w:r>
              <w:t>Rose</w:t>
            </w:r>
          </w:p>
        </w:tc>
      </w:tr>
      <w:tr w:rsidR="00A96533" w:rsidRPr="00A96533" w14:paraId="772701F3" w14:textId="77777777" w:rsidTr="00A96533">
        <w:tc>
          <w:tcPr>
            <w:tcW w:w="2179" w:type="dxa"/>
          </w:tcPr>
          <w:p w14:paraId="6702AD77" w14:textId="6B18FC96" w:rsidR="00A96533" w:rsidRPr="00A96533" w:rsidRDefault="00A96533" w:rsidP="00A96533">
            <w:pPr>
              <w:ind w:firstLine="0"/>
            </w:pPr>
            <w:r>
              <w:t>Sanders</w:t>
            </w:r>
          </w:p>
        </w:tc>
        <w:tc>
          <w:tcPr>
            <w:tcW w:w="2179" w:type="dxa"/>
          </w:tcPr>
          <w:p w14:paraId="6CC59EC5" w14:textId="389F01AD" w:rsidR="00A96533" w:rsidRPr="00A96533" w:rsidRDefault="00A96533" w:rsidP="00A96533">
            <w:pPr>
              <w:ind w:firstLine="0"/>
            </w:pPr>
            <w:r>
              <w:t>Schuessler</w:t>
            </w:r>
          </w:p>
        </w:tc>
        <w:tc>
          <w:tcPr>
            <w:tcW w:w="2180" w:type="dxa"/>
          </w:tcPr>
          <w:p w14:paraId="7468E506" w14:textId="47101500" w:rsidR="00A96533" w:rsidRPr="00A96533" w:rsidRDefault="00A96533" w:rsidP="00A96533">
            <w:pPr>
              <w:ind w:firstLine="0"/>
            </w:pPr>
            <w:r>
              <w:t>Sessions</w:t>
            </w:r>
          </w:p>
        </w:tc>
      </w:tr>
      <w:tr w:rsidR="00A96533" w:rsidRPr="00A96533" w14:paraId="78C8F243" w14:textId="77777777" w:rsidTr="00A96533">
        <w:tc>
          <w:tcPr>
            <w:tcW w:w="2179" w:type="dxa"/>
          </w:tcPr>
          <w:p w14:paraId="2E82C156" w14:textId="4F0281F5" w:rsidR="00A96533" w:rsidRPr="00A96533" w:rsidRDefault="00A96533" w:rsidP="00A96533">
            <w:pPr>
              <w:ind w:firstLine="0"/>
            </w:pPr>
            <w:r>
              <w:t>G. M. Smith</w:t>
            </w:r>
          </w:p>
        </w:tc>
        <w:tc>
          <w:tcPr>
            <w:tcW w:w="2179" w:type="dxa"/>
          </w:tcPr>
          <w:p w14:paraId="693FD608" w14:textId="2E406F7E" w:rsidR="00A96533" w:rsidRPr="00A96533" w:rsidRDefault="00A96533" w:rsidP="00A96533">
            <w:pPr>
              <w:ind w:firstLine="0"/>
            </w:pPr>
            <w:r>
              <w:t>Stavrinakis</w:t>
            </w:r>
          </w:p>
        </w:tc>
        <w:tc>
          <w:tcPr>
            <w:tcW w:w="2180" w:type="dxa"/>
          </w:tcPr>
          <w:p w14:paraId="5102F049" w14:textId="7902064B" w:rsidR="00A96533" w:rsidRPr="00A96533" w:rsidRDefault="00A96533" w:rsidP="00A96533">
            <w:pPr>
              <w:ind w:firstLine="0"/>
            </w:pPr>
            <w:r>
              <w:t>Taylor</w:t>
            </w:r>
          </w:p>
        </w:tc>
      </w:tr>
      <w:tr w:rsidR="00A96533" w:rsidRPr="00A96533" w14:paraId="4355AFBD" w14:textId="77777777" w:rsidTr="00A96533">
        <w:tc>
          <w:tcPr>
            <w:tcW w:w="2179" w:type="dxa"/>
          </w:tcPr>
          <w:p w14:paraId="5002FB0F" w14:textId="5DB85D10" w:rsidR="00A96533" w:rsidRPr="00A96533" w:rsidRDefault="00A96533" w:rsidP="00A96533">
            <w:pPr>
              <w:ind w:firstLine="0"/>
            </w:pPr>
            <w:r>
              <w:t>Teeple</w:t>
            </w:r>
          </w:p>
        </w:tc>
        <w:tc>
          <w:tcPr>
            <w:tcW w:w="2179" w:type="dxa"/>
          </w:tcPr>
          <w:p w14:paraId="1D665F12" w14:textId="04D7055C" w:rsidR="00A96533" w:rsidRPr="00A96533" w:rsidRDefault="00A96533" w:rsidP="00A96533">
            <w:pPr>
              <w:ind w:firstLine="0"/>
            </w:pPr>
            <w:r>
              <w:t>Vaughan</w:t>
            </w:r>
          </w:p>
        </w:tc>
        <w:tc>
          <w:tcPr>
            <w:tcW w:w="2180" w:type="dxa"/>
          </w:tcPr>
          <w:p w14:paraId="7B59E93C" w14:textId="47F54608" w:rsidR="00A96533" w:rsidRPr="00A96533" w:rsidRDefault="00A96533" w:rsidP="00A96533">
            <w:pPr>
              <w:ind w:firstLine="0"/>
            </w:pPr>
            <w:r>
              <w:t>Waters</w:t>
            </w:r>
          </w:p>
        </w:tc>
      </w:tr>
      <w:tr w:rsidR="00A96533" w:rsidRPr="00A96533" w14:paraId="57EEB6A1" w14:textId="77777777" w:rsidTr="00A96533">
        <w:tc>
          <w:tcPr>
            <w:tcW w:w="2179" w:type="dxa"/>
          </w:tcPr>
          <w:p w14:paraId="4943B2C3" w14:textId="278C6FCF" w:rsidR="00A96533" w:rsidRPr="00A96533" w:rsidRDefault="00A96533" w:rsidP="00A96533">
            <w:pPr>
              <w:ind w:firstLine="0"/>
            </w:pPr>
            <w:r>
              <w:t>Wetmore</w:t>
            </w:r>
          </w:p>
        </w:tc>
        <w:tc>
          <w:tcPr>
            <w:tcW w:w="2179" w:type="dxa"/>
          </w:tcPr>
          <w:p w14:paraId="452DB928" w14:textId="51AA15F0" w:rsidR="00A96533" w:rsidRPr="00A96533" w:rsidRDefault="00A96533" w:rsidP="00A96533">
            <w:pPr>
              <w:ind w:firstLine="0"/>
            </w:pPr>
            <w:r>
              <w:t>Whitmire</w:t>
            </w:r>
          </w:p>
        </w:tc>
        <w:tc>
          <w:tcPr>
            <w:tcW w:w="2180" w:type="dxa"/>
          </w:tcPr>
          <w:p w14:paraId="062516F7" w14:textId="05188BCE" w:rsidR="00A96533" w:rsidRPr="00A96533" w:rsidRDefault="00A96533" w:rsidP="00A96533">
            <w:pPr>
              <w:ind w:firstLine="0"/>
            </w:pPr>
            <w:r>
              <w:t>Wickensimer</w:t>
            </w:r>
          </w:p>
        </w:tc>
      </w:tr>
      <w:tr w:rsidR="00A96533" w:rsidRPr="00A96533" w14:paraId="2C2E8DFB" w14:textId="77777777" w:rsidTr="00A96533">
        <w:tc>
          <w:tcPr>
            <w:tcW w:w="2179" w:type="dxa"/>
          </w:tcPr>
          <w:p w14:paraId="7BE12177" w14:textId="19B81BBB" w:rsidR="00A96533" w:rsidRPr="00A96533" w:rsidRDefault="00A96533" w:rsidP="00A96533">
            <w:pPr>
              <w:keepNext/>
              <w:ind w:firstLine="0"/>
            </w:pPr>
            <w:r>
              <w:t>Williams</w:t>
            </w:r>
          </w:p>
        </w:tc>
        <w:tc>
          <w:tcPr>
            <w:tcW w:w="2179" w:type="dxa"/>
          </w:tcPr>
          <w:p w14:paraId="06CDD06A" w14:textId="470C89C2" w:rsidR="00A96533" w:rsidRPr="00A96533" w:rsidRDefault="00A96533" w:rsidP="00A96533">
            <w:pPr>
              <w:keepNext/>
              <w:ind w:firstLine="0"/>
            </w:pPr>
            <w:r>
              <w:t>Willis</w:t>
            </w:r>
          </w:p>
        </w:tc>
        <w:tc>
          <w:tcPr>
            <w:tcW w:w="2180" w:type="dxa"/>
          </w:tcPr>
          <w:p w14:paraId="20C1217D" w14:textId="470DB37D" w:rsidR="00A96533" w:rsidRPr="00A96533" w:rsidRDefault="00A96533" w:rsidP="00A96533">
            <w:pPr>
              <w:keepNext/>
              <w:ind w:firstLine="0"/>
            </w:pPr>
            <w:r>
              <w:t>Wooten</w:t>
            </w:r>
          </w:p>
        </w:tc>
      </w:tr>
      <w:tr w:rsidR="00A96533" w:rsidRPr="00A96533" w14:paraId="5D6180EA" w14:textId="77777777" w:rsidTr="00A96533">
        <w:tc>
          <w:tcPr>
            <w:tcW w:w="2179" w:type="dxa"/>
          </w:tcPr>
          <w:p w14:paraId="11099A4C" w14:textId="73AB9E58" w:rsidR="00A96533" w:rsidRPr="00A96533" w:rsidRDefault="00A96533" w:rsidP="00A96533">
            <w:pPr>
              <w:keepNext/>
              <w:ind w:firstLine="0"/>
            </w:pPr>
            <w:r>
              <w:t>Yow</w:t>
            </w:r>
          </w:p>
        </w:tc>
        <w:tc>
          <w:tcPr>
            <w:tcW w:w="2179" w:type="dxa"/>
          </w:tcPr>
          <w:p w14:paraId="38710D5B" w14:textId="77777777" w:rsidR="00A96533" w:rsidRPr="00A96533" w:rsidRDefault="00A96533" w:rsidP="00A96533">
            <w:pPr>
              <w:keepNext/>
              <w:ind w:firstLine="0"/>
            </w:pPr>
          </w:p>
        </w:tc>
        <w:tc>
          <w:tcPr>
            <w:tcW w:w="2180" w:type="dxa"/>
          </w:tcPr>
          <w:p w14:paraId="641A3B4A" w14:textId="77777777" w:rsidR="00A96533" w:rsidRPr="00A96533" w:rsidRDefault="00A96533" w:rsidP="00A96533">
            <w:pPr>
              <w:keepNext/>
              <w:ind w:firstLine="0"/>
            </w:pPr>
          </w:p>
        </w:tc>
      </w:tr>
    </w:tbl>
    <w:p w14:paraId="3D611036" w14:textId="77777777" w:rsidR="00A96533" w:rsidRDefault="00A96533" w:rsidP="00A96533"/>
    <w:p w14:paraId="5763F943" w14:textId="4FB7CE45" w:rsidR="00A96533" w:rsidRDefault="00A96533" w:rsidP="00A96533">
      <w:pPr>
        <w:jc w:val="center"/>
        <w:rPr>
          <w:b/>
        </w:rPr>
      </w:pPr>
      <w:r w:rsidRPr="00A96533">
        <w:rPr>
          <w:b/>
        </w:rPr>
        <w:t>Total--88</w:t>
      </w:r>
    </w:p>
    <w:p w14:paraId="5F428E0A" w14:textId="77777777" w:rsidR="00A96533" w:rsidRDefault="00A96533" w:rsidP="00A96533">
      <w:pPr>
        <w:jc w:val="center"/>
        <w:rPr>
          <w:b/>
        </w:rPr>
      </w:pPr>
    </w:p>
    <w:p w14:paraId="33B188BA" w14:textId="77777777" w:rsidR="00A96533" w:rsidRDefault="00A96533" w:rsidP="00A96533">
      <w:pPr>
        <w:ind w:firstLine="0"/>
      </w:pPr>
      <w:r w:rsidRPr="00A965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96533" w:rsidRPr="00A96533" w14:paraId="38F9FAA9" w14:textId="77777777" w:rsidTr="00A96533">
        <w:tc>
          <w:tcPr>
            <w:tcW w:w="2179" w:type="dxa"/>
          </w:tcPr>
          <w:p w14:paraId="0E80E08E" w14:textId="5B155412" w:rsidR="00A96533" w:rsidRPr="00A96533" w:rsidRDefault="00A96533" w:rsidP="00A96533">
            <w:pPr>
              <w:keepNext/>
              <w:ind w:firstLine="0"/>
            </w:pPr>
            <w:r>
              <w:t>Beach</w:t>
            </w:r>
          </w:p>
        </w:tc>
        <w:tc>
          <w:tcPr>
            <w:tcW w:w="2179" w:type="dxa"/>
          </w:tcPr>
          <w:p w14:paraId="01336482" w14:textId="5C470B0F" w:rsidR="00A96533" w:rsidRPr="00A96533" w:rsidRDefault="00A96533" w:rsidP="00A96533">
            <w:pPr>
              <w:keepNext/>
              <w:ind w:firstLine="0"/>
            </w:pPr>
            <w:r>
              <w:t>Burns</w:t>
            </w:r>
          </w:p>
        </w:tc>
        <w:tc>
          <w:tcPr>
            <w:tcW w:w="2180" w:type="dxa"/>
          </w:tcPr>
          <w:p w14:paraId="2BA37631" w14:textId="2C801418" w:rsidR="00A96533" w:rsidRPr="00A96533" w:rsidRDefault="00A96533" w:rsidP="00A96533">
            <w:pPr>
              <w:keepNext/>
              <w:ind w:firstLine="0"/>
            </w:pPr>
            <w:r>
              <w:t>Calhoon</w:t>
            </w:r>
          </w:p>
        </w:tc>
      </w:tr>
      <w:tr w:rsidR="00A96533" w:rsidRPr="00A96533" w14:paraId="2A796287" w14:textId="77777777" w:rsidTr="00A96533">
        <w:tc>
          <w:tcPr>
            <w:tcW w:w="2179" w:type="dxa"/>
          </w:tcPr>
          <w:p w14:paraId="691207F6" w14:textId="488FA7CC" w:rsidR="00A96533" w:rsidRPr="00A96533" w:rsidRDefault="00A96533" w:rsidP="00A96533">
            <w:pPr>
              <w:ind w:firstLine="0"/>
            </w:pPr>
            <w:r>
              <w:t>Chumley</w:t>
            </w:r>
          </w:p>
        </w:tc>
        <w:tc>
          <w:tcPr>
            <w:tcW w:w="2179" w:type="dxa"/>
          </w:tcPr>
          <w:p w14:paraId="73C8535D" w14:textId="4A251719" w:rsidR="00A96533" w:rsidRPr="00A96533" w:rsidRDefault="00A96533" w:rsidP="00A96533">
            <w:pPr>
              <w:ind w:firstLine="0"/>
            </w:pPr>
            <w:r>
              <w:t>Crawford</w:t>
            </w:r>
          </w:p>
        </w:tc>
        <w:tc>
          <w:tcPr>
            <w:tcW w:w="2180" w:type="dxa"/>
          </w:tcPr>
          <w:p w14:paraId="6732FF4F" w14:textId="0BF3F9B2" w:rsidR="00A96533" w:rsidRPr="00A96533" w:rsidRDefault="00A96533" w:rsidP="00A96533">
            <w:pPr>
              <w:ind w:firstLine="0"/>
            </w:pPr>
            <w:r>
              <w:t>Cromer</w:t>
            </w:r>
          </w:p>
        </w:tc>
      </w:tr>
      <w:tr w:rsidR="00A96533" w:rsidRPr="00A96533" w14:paraId="71E64A29" w14:textId="77777777" w:rsidTr="00A96533">
        <w:tc>
          <w:tcPr>
            <w:tcW w:w="2179" w:type="dxa"/>
          </w:tcPr>
          <w:p w14:paraId="0DC58CF1" w14:textId="29BECC73" w:rsidR="00A96533" w:rsidRPr="00A96533" w:rsidRDefault="00A96533" w:rsidP="00A96533">
            <w:pPr>
              <w:ind w:firstLine="0"/>
            </w:pPr>
            <w:r>
              <w:t>Edgerton</w:t>
            </w:r>
          </w:p>
        </w:tc>
        <w:tc>
          <w:tcPr>
            <w:tcW w:w="2179" w:type="dxa"/>
          </w:tcPr>
          <w:p w14:paraId="6EBCC05B" w14:textId="17B626C1" w:rsidR="00A96533" w:rsidRPr="00A96533" w:rsidRDefault="00A96533" w:rsidP="00A96533">
            <w:pPr>
              <w:ind w:firstLine="0"/>
            </w:pPr>
            <w:r>
              <w:t>Frank</w:t>
            </w:r>
          </w:p>
        </w:tc>
        <w:tc>
          <w:tcPr>
            <w:tcW w:w="2180" w:type="dxa"/>
          </w:tcPr>
          <w:p w14:paraId="5A2C55D9" w14:textId="41F97ED3" w:rsidR="00A96533" w:rsidRPr="00A96533" w:rsidRDefault="00A96533" w:rsidP="00A96533">
            <w:pPr>
              <w:ind w:firstLine="0"/>
            </w:pPr>
            <w:r>
              <w:t>Gatch</w:t>
            </w:r>
          </w:p>
        </w:tc>
      </w:tr>
      <w:tr w:rsidR="00A96533" w:rsidRPr="00A96533" w14:paraId="28EF19B6" w14:textId="77777777" w:rsidTr="00A96533">
        <w:tc>
          <w:tcPr>
            <w:tcW w:w="2179" w:type="dxa"/>
          </w:tcPr>
          <w:p w14:paraId="2AB7E90D" w14:textId="1B832DC9" w:rsidR="00A96533" w:rsidRPr="00A96533" w:rsidRDefault="00A96533" w:rsidP="00A96533">
            <w:pPr>
              <w:ind w:firstLine="0"/>
            </w:pPr>
            <w:r>
              <w:t>Gilreath</w:t>
            </w:r>
          </w:p>
        </w:tc>
        <w:tc>
          <w:tcPr>
            <w:tcW w:w="2179" w:type="dxa"/>
          </w:tcPr>
          <w:p w14:paraId="6C746FC3" w14:textId="1280364A" w:rsidR="00A96533" w:rsidRPr="00A96533" w:rsidRDefault="00A96533" w:rsidP="00A96533">
            <w:pPr>
              <w:ind w:firstLine="0"/>
            </w:pPr>
            <w:r>
              <w:t>Harris</w:t>
            </w:r>
          </w:p>
        </w:tc>
        <w:tc>
          <w:tcPr>
            <w:tcW w:w="2180" w:type="dxa"/>
          </w:tcPr>
          <w:p w14:paraId="49F07617" w14:textId="5BAF662F" w:rsidR="00A96533" w:rsidRPr="00A96533" w:rsidRDefault="00A96533" w:rsidP="00A96533">
            <w:pPr>
              <w:ind w:firstLine="0"/>
            </w:pPr>
            <w:r>
              <w:t>Kilmartin</w:t>
            </w:r>
          </w:p>
        </w:tc>
      </w:tr>
      <w:tr w:rsidR="00A96533" w:rsidRPr="00A96533" w14:paraId="2299AA36" w14:textId="77777777" w:rsidTr="00A96533">
        <w:tc>
          <w:tcPr>
            <w:tcW w:w="2179" w:type="dxa"/>
          </w:tcPr>
          <w:p w14:paraId="77BA2E49" w14:textId="72F006D7" w:rsidR="00A96533" w:rsidRPr="00A96533" w:rsidRDefault="00A96533" w:rsidP="00A96533">
            <w:pPr>
              <w:ind w:firstLine="0"/>
            </w:pPr>
            <w:r>
              <w:t>Lastinger</w:t>
            </w:r>
          </w:p>
        </w:tc>
        <w:tc>
          <w:tcPr>
            <w:tcW w:w="2179" w:type="dxa"/>
          </w:tcPr>
          <w:p w14:paraId="3C8E9830" w14:textId="7D436A47" w:rsidR="00A96533" w:rsidRPr="00A96533" w:rsidRDefault="00A96533" w:rsidP="00A96533">
            <w:pPr>
              <w:ind w:firstLine="0"/>
            </w:pPr>
            <w:r>
              <w:t>Magnuson</w:t>
            </w:r>
          </w:p>
        </w:tc>
        <w:tc>
          <w:tcPr>
            <w:tcW w:w="2180" w:type="dxa"/>
          </w:tcPr>
          <w:p w14:paraId="4571320B" w14:textId="1E510F85" w:rsidR="00A96533" w:rsidRPr="00A96533" w:rsidRDefault="00A96533" w:rsidP="00A96533">
            <w:pPr>
              <w:ind w:firstLine="0"/>
            </w:pPr>
            <w:r>
              <w:t>McCabe</w:t>
            </w:r>
          </w:p>
        </w:tc>
      </w:tr>
      <w:tr w:rsidR="00A96533" w:rsidRPr="00A96533" w14:paraId="0A070513" w14:textId="77777777" w:rsidTr="00A96533">
        <w:tc>
          <w:tcPr>
            <w:tcW w:w="2179" w:type="dxa"/>
          </w:tcPr>
          <w:p w14:paraId="7C23A7C4" w14:textId="26CD202F" w:rsidR="00A96533" w:rsidRPr="00A96533" w:rsidRDefault="00A96533" w:rsidP="00A96533">
            <w:pPr>
              <w:ind w:firstLine="0"/>
            </w:pPr>
            <w:r>
              <w:t>McCravy</w:t>
            </w:r>
          </w:p>
        </w:tc>
        <w:tc>
          <w:tcPr>
            <w:tcW w:w="2179" w:type="dxa"/>
          </w:tcPr>
          <w:p w14:paraId="7EE7F559" w14:textId="26586DC3" w:rsidR="00A96533" w:rsidRPr="00A96533" w:rsidRDefault="00A96533" w:rsidP="00A96533">
            <w:pPr>
              <w:ind w:firstLine="0"/>
            </w:pPr>
            <w:r>
              <w:t>D. Mitchell</w:t>
            </w:r>
          </w:p>
        </w:tc>
        <w:tc>
          <w:tcPr>
            <w:tcW w:w="2180" w:type="dxa"/>
          </w:tcPr>
          <w:p w14:paraId="23BC4DF2" w14:textId="29779EA5" w:rsidR="00A96533" w:rsidRPr="00A96533" w:rsidRDefault="00A96533" w:rsidP="00A96533">
            <w:pPr>
              <w:ind w:firstLine="0"/>
            </w:pPr>
            <w:r>
              <w:t>Moss</w:t>
            </w:r>
          </w:p>
        </w:tc>
      </w:tr>
      <w:tr w:rsidR="00A96533" w:rsidRPr="00A96533" w14:paraId="5E9EFE2E" w14:textId="77777777" w:rsidTr="00A96533">
        <w:tc>
          <w:tcPr>
            <w:tcW w:w="2179" w:type="dxa"/>
          </w:tcPr>
          <w:p w14:paraId="4A5A5A4E" w14:textId="6D0DDA62" w:rsidR="00A96533" w:rsidRPr="00A96533" w:rsidRDefault="00A96533" w:rsidP="006F7068">
            <w:pPr>
              <w:keepNext/>
              <w:ind w:firstLine="0"/>
            </w:pPr>
            <w:r>
              <w:t>Oremus</w:t>
            </w:r>
          </w:p>
        </w:tc>
        <w:tc>
          <w:tcPr>
            <w:tcW w:w="2179" w:type="dxa"/>
          </w:tcPr>
          <w:p w14:paraId="07474937" w14:textId="477FD584" w:rsidR="00A96533" w:rsidRPr="00A96533" w:rsidRDefault="00A96533" w:rsidP="006F7068">
            <w:pPr>
              <w:keepNext/>
              <w:ind w:firstLine="0"/>
            </w:pPr>
            <w:r>
              <w:t>Pace</w:t>
            </w:r>
          </w:p>
        </w:tc>
        <w:tc>
          <w:tcPr>
            <w:tcW w:w="2180" w:type="dxa"/>
          </w:tcPr>
          <w:p w14:paraId="54D08584" w14:textId="0E2F02CC" w:rsidR="00A96533" w:rsidRPr="00A96533" w:rsidRDefault="00A96533" w:rsidP="006F7068">
            <w:pPr>
              <w:keepNext/>
              <w:ind w:firstLine="0"/>
            </w:pPr>
            <w:r>
              <w:t>Terribile</w:t>
            </w:r>
          </w:p>
        </w:tc>
      </w:tr>
      <w:tr w:rsidR="00A96533" w:rsidRPr="00A96533" w14:paraId="0A281385" w14:textId="77777777" w:rsidTr="00A96533">
        <w:tc>
          <w:tcPr>
            <w:tcW w:w="2179" w:type="dxa"/>
          </w:tcPr>
          <w:p w14:paraId="148A13C3" w14:textId="3C8AF76B" w:rsidR="00A96533" w:rsidRPr="00A96533" w:rsidRDefault="00A96533" w:rsidP="006F7068">
            <w:pPr>
              <w:keepNext/>
              <w:ind w:firstLine="0"/>
            </w:pPr>
            <w:r>
              <w:t>White</w:t>
            </w:r>
          </w:p>
        </w:tc>
        <w:tc>
          <w:tcPr>
            <w:tcW w:w="2179" w:type="dxa"/>
          </w:tcPr>
          <w:p w14:paraId="1024ECA5" w14:textId="77777777" w:rsidR="00A96533" w:rsidRPr="00A96533" w:rsidRDefault="00A96533" w:rsidP="006F7068">
            <w:pPr>
              <w:keepNext/>
              <w:ind w:firstLine="0"/>
            </w:pPr>
          </w:p>
        </w:tc>
        <w:tc>
          <w:tcPr>
            <w:tcW w:w="2180" w:type="dxa"/>
          </w:tcPr>
          <w:p w14:paraId="73973062" w14:textId="77777777" w:rsidR="00A96533" w:rsidRPr="00A96533" w:rsidRDefault="00A96533" w:rsidP="006F7068">
            <w:pPr>
              <w:keepNext/>
              <w:ind w:firstLine="0"/>
            </w:pPr>
          </w:p>
        </w:tc>
      </w:tr>
    </w:tbl>
    <w:p w14:paraId="2897E191" w14:textId="77777777" w:rsidR="00A96533" w:rsidRDefault="00A96533" w:rsidP="006F7068">
      <w:pPr>
        <w:keepNext/>
      </w:pPr>
    </w:p>
    <w:p w14:paraId="604F4AAC" w14:textId="77777777" w:rsidR="00A96533" w:rsidRDefault="00A96533" w:rsidP="006F7068">
      <w:pPr>
        <w:keepNext/>
        <w:jc w:val="center"/>
        <w:rPr>
          <w:b/>
        </w:rPr>
      </w:pPr>
      <w:r w:rsidRPr="00A96533">
        <w:rPr>
          <w:b/>
        </w:rPr>
        <w:t>Total--22</w:t>
      </w:r>
    </w:p>
    <w:p w14:paraId="021FEF1F" w14:textId="77777777" w:rsidR="00A96533" w:rsidRDefault="00A96533" w:rsidP="00A96533">
      <w:pPr>
        <w:jc w:val="center"/>
        <w:rPr>
          <w:b/>
        </w:rPr>
      </w:pPr>
    </w:p>
    <w:p w14:paraId="7F978E80" w14:textId="77777777" w:rsidR="00A96533" w:rsidRDefault="00A96533" w:rsidP="00A96533">
      <w:r>
        <w:t>So, the Veto of the Governor was overridden and a message was ordered sent to the Senate accordingly.</w:t>
      </w:r>
    </w:p>
    <w:p w14:paraId="02E3F462" w14:textId="1E251A6E" w:rsidR="00A96533" w:rsidRDefault="00A96533" w:rsidP="00A96533"/>
    <w:p w14:paraId="7442BC15" w14:textId="77777777" w:rsidR="00A96533" w:rsidRPr="004670F5" w:rsidRDefault="00A96533" w:rsidP="00A96533">
      <w:pPr>
        <w:pStyle w:val="Title"/>
        <w:keepNext/>
      </w:pPr>
      <w:bookmarkStart w:id="74" w:name="file_start168"/>
      <w:bookmarkEnd w:id="74"/>
      <w:r w:rsidRPr="004670F5">
        <w:t>STATEMENT FOR JOURNAL</w:t>
      </w:r>
    </w:p>
    <w:p w14:paraId="7E22FD42" w14:textId="77777777" w:rsidR="00A96533" w:rsidRPr="004670F5" w:rsidRDefault="00A96533" w:rsidP="00A96533">
      <w:pPr>
        <w:tabs>
          <w:tab w:val="left" w:pos="270"/>
          <w:tab w:val="left" w:pos="630"/>
          <w:tab w:val="left" w:pos="900"/>
          <w:tab w:val="left" w:pos="1260"/>
          <w:tab w:val="left" w:pos="1620"/>
          <w:tab w:val="left" w:pos="1980"/>
          <w:tab w:val="left" w:pos="2340"/>
          <w:tab w:val="left" w:pos="2700"/>
        </w:tabs>
        <w:ind w:firstLine="0"/>
      </w:pPr>
      <w:r w:rsidRPr="004670F5">
        <w:tab/>
        <w:t>I was temporarily out of the Chamber on constituent business during the vote on H. 4902. If I had been present, I would have voted to override the Governor’s Veto.</w:t>
      </w:r>
    </w:p>
    <w:p w14:paraId="1F5ACCE2" w14:textId="77777777" w:rsidR="00A96533" w:rsidRPr="004670F5" w:rsidRDefault="00A96533" w:rsidP="00A96533">
      <w:pPr>
        <w:tabs>
          <w:tab w:val="left" w:pos="270"/>
          <w:tab w:val="left" w:pos="630"/>
          <w:tab w:val="left" w:pos="900"/>
          <w:tab w:val="left" w:pos="1260"/>
          <w:tab w:val="left" w:pos="1620"/>
          <w:tab w:val="left" w:pos="1980"/>
          <w:tab w:val="left" w:pos="2340"/>
          <w:tab w:val="left" w:pos="2700"/>
        </w:tabs>
        <w:ind w:firstLine="0"/>
      </w:pPr>
      <w:r w:rsidRPr="004670F5">
        <w:tab/>
        <w:t>Rep. Keishan M. Scott</w:t>
      </w:r>
    </w:p>
    <w:p w14:paraId="7972C6E6" w14:textId="77777777" w:rsidR="00A96533" w:rsidRPr="004670F5" w:rsidRDefault="00A96533" w:rsidP="00A96533">
      <w:pPr>
        <w:tabs>
          <w:tab w:val="left" w:pos="270"/>
          <w:tab w:val="left" w:pos="630"/>
          <w:tab w:val="left" w:pos="900"/>
          <w:tab w:val="left" w:pos="1260"/>
          <w:tab w:val="left" w:pos="1620"/>
          <w:tab w:val="left" w:pos="1980"/>
          <w:tab w:val="left" w:pos="2340"/>
          <w:tab w:val="left" w:pos="2700"/>
        </w:tabs>
        <w:ind w:firstLine="0"/>
      </w:pPr>
    </w:p>
    <w:p w14:paraId="43456CBA" w14:textId="77777777" w:rsidR="00A96533" w:rsidRPr="004670F5" w:rsidRDefault="00A96533" w:rsidP="00A96533">
      <w:pPr>
        <w:pStyle w:val="Title"/>
        <w:keepNext/>
      </w:pPr>
      <w:r w:rsidRPr="004670F5">
        <w:t>STATEMENT FOR JOURNAL</w:t>
      </w:r>
    </w:p>
    <w:p w14:paraId="5968E91F" w14:textId="77777777" w:rsidR="00A96533" w:rsidRPr="004670F5" w:rsidRDefault="00A96533" w:rsidP="00A96533">
      <w:pPr>
        <w:tabs>
          <w:tab w:val="left" w:pos="270"/>
          <w:tab w:val="left" w:pos="630"/>
          <w:tab w:val="left" w:pos="900"/>
          <w:tab w:val="left" w:pos="1260"/>
          <w:tab w:val="left" w:pos="1620"/>
          <w:tab w:val="left" w:pos="1980"/>
          <w:tab w:val="left" w:pos="2340"/>
          <w:tab w:val="left" w:pos="2700"/>
        </w:tabs>
        <w:ind w:firstLine="0"/>
      </w:pPr>
      <w:r w:rsidRPr="004670F5">
        <w:tab/>
        <w:t>I was temporarily out of the Chamber on constituent business during the vote on H. 4902. If I had been present, I would have voted to override the Governor’s Veto.</w:t>
      </w:r>
    </w:p>
    <w:p w14:paraId="28C42407" w14:textId="77777777" w:rsidR="00A96533" w:rsidRPr="004670F5" w:rsidRDefault="00A96533" w:rsidP="00A96533">
      <w:pPr>
        <w:tabs>
          <w:tab w:val="left" w:pos="270"/>
          <w:tab w:val="left" w:pos="630"/>
          <w:tab w:val="left" w:pos="900"/>
          <w:tab w:val="left" w:pos="1260"/>
          <w:tab w:val="left" w:pos="1620"/>
          <w:tab w:val="left" w:pos="1980"/>
          <w:tab w:val="left" w:pos="2340"/>
          <w:tab w:val="left" w:pos="2700"/>
        </w:tabs>
        <w:ind w:firstLine="0"/>
      </w:pPr>
      <w:r w:rsidRPr="004670F5">
        <w:tab/>
        <w:t>Rep. Chandra Dillard</w:t>
      </w:r>
    </w:p>
    <w:p w14:paraId="07A6EB40" w14:textId="77777777" w:rsidR="00A96533" w:rsidRPr="004670F5" w:rsidRDefault="00A96533" w:rsidP="00A96533">
      <w:pPr>
        <w:tabs>
          <w:tab w:val="left" w:pos="270"/>
          <w:tab w:val="left" w:pos="630"/>
          <w:tab w:val="left" w:pos="900"/>
          <w:tab w:val="left" w:pos="1260"/>
          <w:tab w:val="left" w:pos="1620"/>
          <w:tab w:val="left" w:pos="1980"/>
          <w:tab w:val="left" w:pos="2340"/>
          <w:tab w:val="left" w:pos="2700"/>
        </w:tabs>
        <w:ind w:firstLine="0"/>
      </w:pPr>
    </w:p>
    <w:p w14:paraId="299BAD66" w14:textId="77777777" w:rsidR="00A96533" w:rsidRPr="004670F5" w:rsidRDefault="00A96533" w:rsidP="00A96533">
      <w:pPr>
        <w:pStyle w:val="Title"/>
        <w:keepNext/>
      </w:pPr>
      <w:r w:rsidRPr="004670F5">
        <w:t>STATEMENT FOR JOURNAL</w:t>
      </w:r>
    </w:p>
    <w:p w14:paraId="5457EFE7" w14:textId="77777777" w:rsidR="00A96533" w:rsidRPr="004670F5" w:rsidRDefault="00A96533" w:rsidP="00A96533">
      <w:pPr>
        <w:tabs>
          <w:tab w:val="left" w:pos="270"/>
          <w:tab w:val="left" w:pos="630"/>
          <w:tab w:val="left" w:pos="900"/>
          <w:tab w:val="left" w:pos="1260"/>
          <w:tab w:val="left" w:pos="1620"/>
          <w:tab w:val="left" w:pos="1980"/>
          <w:tab w:val="left" w:pos="2340"/>
          <w:tab w:val="left" w:pos="2700"/>
        </w:tabs>
        <w:ind w:firstLine="0"/>
      </w:pPr>
      <w:r w:rsidRPr="004670F5">
        <w:tab/>
        <w:t>I was temporarily out of the Chamber on constituent business during the vote on H. 4902. If I had been present, I would have voted to override the Governor’s Veto.</w:t>
      </w:r>
    </w:p>
    <w:p w14:paraId="575811B4" w14:textId="77777777" w:rsidR="00A96533" w:rsidRDefault="00A96533" w:rsidP="00A96533">
      <w:pPr>
        <w:tabs>
          <w:tab w:val="left" w:pos="270"/>
          <w:tab w:val="left" w:pos="630"/>
          <w:tab w:val="left" w:pos="900"/>
          <w:tab w:val="left" w:pos="1260"/>
          <w:tab w:val="left" w:pos="1620"/>
          <w:tab w:val="left" w:pos="1980"/>
          <w:tab w:val="left" w:pos="2340"/>
          <w:tab w:val="left" w:pos="2700"/>
        </w:tabs>
        <w:ind w:firstLine="0"/>
      </w:pPr>
      <w:r w:rsidRPr="004670F5">
        <w:tab/>
        <w:t>Rep. JA Moore</w:t>
      </w:r>
    </w:p>
    <w:p w14:paraId="533BA749" w14:textId="68AC0B64" w:rsidR="00A96533" w:rsidRDefault="00A96533" w:rsidP="00A96533">
      <w:pPr>
        <w:tabs>
          <w:tab w:val="left" w:pos="270"/>
          <w:tab w:val="left" w:pos="630"/>
          <w:tab w:val="left" w:pos="900"/>
          <w:tab w:val="left" w:pos="1260"/>
          <w:tab w:val="left" w:pos="1620"/>
          <w:tab w:val="left" w:pos="1980"/>
          <w:tab w:val="left" w:pos="2340"/>
          <w:tab w:val="left" w:pos="2700"/>
        </w:tabs>
        <w:ind w:firstLine="0"/>
      </w:pPr>
    </w:p>
    <w:p w14:paraId="3F366DEF" w14:textId="77777777" w:rsidR="00A96533" w:rsidRDefault="00A96533" w:rsidP="00A96533">
      <w:pPr>
        <w:keepNext/>
        <w:jc w:val="center"/>
        <w:rPr>
          <w:b/>
        </w:rPr>
      </w:pPr>
      <w:r w:rsidRPr="00A96533">
        <w:rPr>
          <w:b/>
        </w:rPr>
        <w:t>H. 3530--RECOMMITTED</w:t>
      </w:r>
    </w:p>
    <w:p w14:paraId="06FC4899" w14:textId="2499AC62" w:rsidR="00A96533" w:rsidRDefault="00A96533" w:rsidP="00A96533">
      <w:pPr>
        <w:keepNext/>
      </w:pPr>
      <w:r>
        <w:t>The following Bill was taken up:</w:t>
      </w:r>
    </w:p>
    <w:p w14:paraId="08A80CF8" w14:textId="77777777" w:rsidR="00A96533" w:rsidRDefault="00A96533" w:rsidP="00A96533">
      <w:pPr>
        <w:keepNext/>
      </w:pPr>
      <w:bookmarkStart w:id="75" w:name="include_clip_start_170"/>
      <w:bookmarkEnd w:id="75"/>
    </w:p>
    <w:p w14:paraId="361030A5" w14:textId="77777777" w:rsidR="00A96533" w:rsidRDefault="00A96533" w:rsidP="00A96533">
      <w:r>
        <w:t>H. 3530 -- Reps. W. Newton, Pope, Spann-Wilder, Cobb-Hunter, Bernstein, Vaughan, C. Mitchell, Robbins, T. Moore, Henderson-Myers, Gilliard and Williams: A BILL TO AMEND THE SOUTH CAROLINA CODE OF LAWS BY ADDING SECTION 2-19-115 SO AS TO REQUIRE CANDIDATES FOR MAGISTRATE POSITIONS TO BE REVIEWED BY THE JUDICIAL MERIT SELECTION COMMISSION IN THE SAME MANNER AS OTHER JUDICIAL CANDIDATES UPON VACANCIES, AND TO DEFINE WHEN VACANCIES OCCUR; BY AMENDING SECTION 22-1-10, RELATING TO APPOINTMENT,  TERM AND TERRITORIAL JURISDICTION,  TRAINING, CERTIFICATION, OR RECERTIFICATION REQUIREMENTS OF MAGISTRATES, SO AS TO PROVIDE PROCEDURES AND LIMITATIONS ON MAGISTRATES' HOLDOVER STATUS AND TO REQUIRE MAGISTRATES GOING FORWARD TO HOLD A JURIS DOCTOR DEGREE AND BE A MEMBER IN GOOD STANDING OF THE SOUTH CAROLINA BAR; BY AMENDING SECTION 22-1-15, RELATING TO MAGISTRATES PRESENTLY SERVING, SO AS TO GRANDFATHER MAGISTRATES SERVING IN OFFICE ON JUNE 30, 2025; BY AMENDING SECTION 22-3-10, RELATING TO CIVIL JURISDICTION IN MAGISTRATES COURT, SO AS TO INCREASE THE CIVIL JURISDICTION OF MAGISTRATES COURT; BY AMENDING SECTION 22-3-550, RELATING TO CRIMINAL JURISDICTION IN MAGISTRATES COURT, SO AS TO INCREASE THE CRIMINAL JURISDICTION OF MAGISTRATES COURT; AND BY REPEALING SECTIONS 22-2-10 AND 22-2-15 RELATING TO A SCREENING COMMITTEE TO ASSIST IN THE SELECTION OF MAGISTRATES AND THE SPECIAL ELECTION FOR NONPARTISAN SELECTION OF MAGISTRATES, RESPECTIVELY.</w:t>
      </w:r>
    </w:p>
    <w:p w14:paraId="0E1B9D1B" w14:textId="1783CB05" w:rsidR="00A96533" w:rsidRDefault="00A96533" w:rsidP="00A96533">
      <w:bookmarkStart w:id="76" w:name="include_clip_end_170"/>
      <w:bookmarkEnd w:id="76"/>
    </w:p>
    <w:p w14:paraId="40954F2B" w14:textId="6D735E2B" w:rsidR="00A96533" w:rsidRDefault="00A96533" w:rsidP="00A96533">
      <w:r>
        <w:t>Rep. POPE moved to recommit the Bill to the Committee on Judiciary, which was agreed to.</w:t>
      </w:r>
    </w:p>
    <w:p w14:paraId="11C0EE31" w14:textId="77777777" w:rsidR="00A96533" w:rsidRDefault="00A96533" w:rsidP="00A96533"/>
    <w:p w14:paraId="60B32A1D" w14:textId="092BF941" w:rsidR="00A96533" w:rsidRDefault="00A96533" w:rsidP="00A96533">
      <w:pPr>
        <w:keepNext/>
        <w:jc w:val="center"/>
        <w:rPr>
          <w:b/>
        </w:rPr>
      </w:pPr>
      <w:r w:rsidRPr="00A96533">
        <w:rPr>
          <w:b/>
        </w:rPr>
        <w:t>H. 3874--AMENDED AND ORDERED TO THIRD READING</w:t>
      </w:r>
    </w:p>
    <w:p w14:paraId="384D528C" w14:textId="6421DEC7" w:rsidR="00A96533" w:rsidRDefault="00A96533" w:rsidP="00A96533">
      <w:pPr>
        <w:keepNext/>
      </w:pPr>
      <w:r>
        <w:t>The following Bill was taken up:</w:t>
      </w:r>
    </w:p>
    <w:p w14:paraId="21E53137" w14:textId="77777777" w:rsidR="00A96533" w:rsidRDefault="00A96533" w:rsidP="00A96533">
      <w:pPr>
        <w:keepNext/>
      </w:pPr>
      <w:bookmarkStart w:id="77" w:name="include_clip_start_173"/>
      <w:bookmarkEnd w:id="77"/>
    </w:p>
    <w:p w14:paraId="43C7F787" w14:textId="77777777" w:rsidR="00A96533" w:rsidRDefault="00A96533" w:rsidP="00A96533">
      <w:r>
        <w:t>H. 3874 -- Reps. J. E. Johnson and Schuessler: A BILL TO AMEND THE SOUTH CAROLINA CODE OF LAWS BY AMENDING SECTION 42-15-90, RELATING TO FEES OF ATTORNEYS AND PHYSICIANS AND HOSPITAL CHARGES APPROVED BY THE COMMISSION, SO AS TO ALLOW THE COMMISSION TO ESTABLISH MEDICAL FEE SCHEDULES AND RELATED SYSTEMS.</w:t>
      </w:r>
    </w:p>
    <w:p w14:paraId="17E660F6" w14:textId="696FD7BF" w:rsidR="00A96533" w:rsidRDefault="00A96533" w:rsidP="00A96533"/>
    <w:p w14:paraId="262450DA" w14:textId="77777777" w:rsidR="00A96533" w:rsidRPr="0083173B" w:rsidRDefault="00A96533" w:rsidP="00A96533">
      <w:pPr>
        <w:pStyle w:val="scamendsponsorline"/>
        <w:ind w:firstLine="216"/>
        <w:jc w:val="both"/>
        <w:rPr>
          <w:sz w:val="22"/>
        </w:rPr>
      </w:pPr>
      <w:r w:rsidRPr="0083173B">
        <w:rPr>
          <w:sz w:val="22"/>
        </w:rPr>
        <w:t>The Committee on Labor, Commerce and Industry proposed the following Amendment No. 1 to H. 3874 (LC-3874.PH0005H), which was adopted:</w:t>
      </w:r>
    </w:p>
    <w:p w14:paraId="7C228645" w14:textId="77777777" w:rsidR="00A96533" w:rsidRPr="0083173B" w:rsidRDefault="00A96533" w:rsidP="00A96533">
      <w:pPr>
        <w:pStyle w:val="scamendlanginstruction"/>
        <w:spacing w:before="0" w:after="0"/>
        <w:ind w:firstLine="216"/>
        <w:jc w:val="both"/>
        <w:rPr>
          <w:sz w:val="22"/>
        </w:rPr>
      </w:pPr>
      <w:r w:rsidRPr="0083173B">
        <w:rPr>
          <w:sz w:val="22"/>
        </w:rPr>
        <w:t>Amend the bill, as and if amended, by striking all after the enacting words and inserting:</w:t>
      </w:r>
    </w:p>
    <w:p w14:paraId="53861228" w14:textId="6F5D4792" w:rsidR="00A96533" w:rsidRPr="0083173B" w:rsidRDefault="00A96533" w:rsidP="00A9653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3173B">
        <w:rPr>
          <w:rFonts w:cs="Times New Roman"/>
          <w:sz w:val="22"/>
        </w:rPr>
        <w:t>SECTION 1.</w:t>
      </w:r>
      <w:r w:rsidRPr="0083173B">
        <w:rPr>
          <w:rFonts w:cs="Times New Roman"/>
          <w:sz w:val="22"/>
        </w:rPr>
        <w:tab/>
        <w:t>Section 42-15-90(C) of the S.C. Code is amended to read:</w:t>
      </w:r>
    </w:p>
    <w:p w14:paraId="59736391" w14:textId="77777777" w:rsidR="00A96533" w:rsidRPr="0083173B" w:rsidDel="00623B48" w:rsidRDefault="00A96533" w:rsidP="00A96533">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83173B">
        <w:rPr>
          <w:rFonts w:cs="Times New Roman"/>
          <w:sz w:val="22"/>
        </w:rPr>
        <w:tab/>
        <w:t>(C)(1) The commission may adopt criteria to establish a new fee schedule or adjust an existing fee schedule to establish maximum allowable payments for medical services provided by medical practitioners exclusive of hospital inpatient services and hospital outpatient services and ambulatory surgery centers</w:t>
      </w:r>
      <w:r w:rsidRPr="0083173B">
        <w:rPr>
          <w:rStyle w:val="scinsertblue"/>
          <w:rFonts w:cs="Times New Roman"/>
          <w:sz w:val="22"/>
        </w:rPr>
        <w:t>.</w:t>
      </w:r>
      <w:r w:rsidRPr="0083173B">
        <w:rPr>
          <w:rFonts w:cs="Times New Roman"/>
          <w:sz w:val="22"/>
        </w:rPr>
        <w:t xml:space="preserve"> </w:t>
      </w:r>
      <w:r w:rsidRPr="0083173B">
        <w:rPr>
          <w:rStyle w:val="scstrikered"/>
          <w:rFonts w:cs="Times New Roman"/>
          <w:sz w:val="22"/>
        </w:rPr>
        <w:t>based in whole or in part on the requirements of a federally funded program, but if it adopts adjustments to an existing fee schedule, it must adopt these adjustments on an annual basis and the adjustments may not exceed the percentage change indicated by the federally funded program. The commission shall conduct an evidentiary hearing to review a proposed adjustment to increase or reduce these fees by more than ten percent annually to determine whether to:</w:t>
      </w:r>
    </w:p>
    <w:p w14:paraId="3ABFA61D" w14:textId="77777777" w:rsidR="00A96533" w:rsidRPr="0083173B" w:rsidDel="00623B48" w:rsidRDefault="00A96533" w:rsidP="00A96533">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83173B">
        <w:rPr>
          <w:rStyle w:val="scstrikered"/>
          <w:rFonts w:cs="Times New Roman"/>
          <w:sz w:val="22"/>
        </w:rPr>
        <w:tab/>
      </w:r>
      <w:r w:rsidRPr="0083173B">
        <w:rPr>
          <w:rStyle w:val="scstrikered"/>
          <w:rFonts w:cs="Times New Roman"/>
          <w:sz w:val="22"/>
        </w:rPr>
        <w:tab/>
      </w:r>
      <w:r w:rsidRPr="0083173B">
        <w:rPr>
          <w:rStyle w:val="scstrikered"/>
          <w:rFonts w:cs="Times New Roman"/>
          <w:sz w:val="22"/>
        </w:rPr>
        <w:tab/>
        <w:t>(a) increase or reduce the proposed adjustment as the commission considers appropriate;  or</w:t>
      </w:r>
    </w:p>
    <w:p w14:paraId="65548AB6" w14:textId="77777777" w:rsidR="00A96533" w:rsidRPr="0083173B" w:rsidRDefault="00A96533" w:rsidP="00A9653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3173B">
        <w:rPr>
          <w:rStyle w:val="scstrikered"/>
          <w:rFonts w:cs="Times New Roman"/>
          <w:sz w:val="22"/>
        </w:rPr>
        <w:tab/>
      </w:r>
      <w:r w:rsidRPr="0083173B">
        <w:rPr>
          <w:rStyle w:val="scstrikered"/>
          <w:rFonts w:cs="Times New Roman"/>
          <w:sz w:val="22"/>
        </w:rPr>
        <w:tab/>
      </w:r>
      <w:r w:rsidRPr="0083173B">
        <w:rPr>
          <w:rStyle w:val="scstrikered"/>
          <w:rFonts w:cs="Times New Roman"/>
          <w:sz w:val="22"/>
        </w:rPr>
        <w:tab/>
        <w:t>(b) accept the proposed adjustment.</w:t>
      </w:r>
      <w:r w:rsidRPr="0083173B">
        <w:rPr>
          <w:rStyle w:val="scinsertblue"/>
          <w:rFonts w:cs="Times New Roman"/>
          <w:sz w:val="22"/>
        </w:rPr>
        <w:t>The commission, in consultation with the cost containment committee must establish a medical fee schedule and a related system that includes, but is not limited to, procedures for a review of charges and enforcement and implementation procedures. In establishing the fee schedule, the commission must strive to assure the delivery of quality medical care in workers’ compensation cases and access by injured workers to primary and specialist care while controlling prices and system costs. The commission may consider multiple reimbursement systems and methodologies in developing the fee schedule including, but not limited to, applying multiple conversion factors to the Centers for Medicare and Medicaid Services (CMS) Resource Based Relative Value Scale (RBRVS) system.</w:t>
      </w:r>
    </w:p>
    <w:p w14:paraId="775A62B2" w14:textId="77777777" w:rsidR="00A96533" w:rsidRPr="0083173B" w:rsidDel="00623B48" w:rsidRDefault="00A96533" w:rsidP="00A96533">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83173B">
        <w:rPr>
          <w:rFonts w:cs="Times New Roman"/>
          <w:sz w:val="22"/>
        </w:rPr>
        <w:tab/>
      </w:r>
      <w:r w:rsidRPr="0083173B">
        <w:rPr>
          <w:rFonts w:cs="Times New Roman"/>
          <w:sz w:val="22"/>
        </w:rPr>
        <w:tab/>
        <w:t>(2)</w:t>
      </w:r>
      <w:r w:rsidRPr="0083173B">
        <w:rPr>
          <w:rStyle w:val="scstrikered"/>
          <w:rFonts w:cs="Times New Roman"/>
          <w:sz w:val="22"/>
        </w:rPr>
        <w:t>(a) A decision of the commission to increase or reduce a fee schedule to establish maximum allowable payments for medical services provided by medical practitioners exclusive of hospital inpatient services and hospital outpatient services and ambulatory surgery centers by more than ten percent is reviewable by expedited appeal to the Administrative Law Court pursuant to the Administrative Procedures Act.</w:t>
      </w:r>
    </w:p>
    <w:p w14:paraId="61894D29" w14:textId="77777777" w:rsidR="00A96533" w:rsidRPr="0083173B" w:rsidDel="00623B48" w:rsidRDefault="00A96533" w:rsidP="00A96533">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83173B">
        <w:rPr>
          <w:rStyle w:val="scstrikered"/>
          <w:rFonts w:cs="Times New Roman"/>
          <w:sz w:val="22"/>
        </w:rPr>
        <w:tab/>
      </w:r>
      <w:r w:rsidRPr="0083173B">
        <w:rPr>
          <w:rStyle w:val="scstrikered"/>
          <w:rFonts w:cs="Times New Roman"/>
          <w:sz w:val="22"/>
        </w:rPr>
        <w:tab/>
      </w:r>
      <w:r w:rsidRPr="0083173B">
        <w:rPr>
          <w:rStyle w:val="scstrikered"/>
          <w:rFonts w:cs="Times New Roman"/>
          <w:sz w:val="22"/>
        </w:rPr>
        <w:tab/>
        <w:t>(b) On appeal, the court may:</w:t>
      </w:r>
    </w:p>
    <w:p w14:paraId="6B61F988" w14:textId="77777777" w:rsidR="00A96533" w:rsidRPr="0083173B" w:rsidDel="00623B48" w:rsidRDefault="00A96533" w:rsidP="00A96533">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83173B">
        <w:rPr>
          <w:rStyle w:val="scstrikered"/>
          <w:rFonts w:cs="Times New Roman"/>
          <w:sz w:val="22"/>
        </w:rPr>
        <w:tab/>
      </w:r>
      <w:r w:rsidRPr="0083173B">
        <w:rPr>
          <w:rStyle w:val="scstrikered"/>
          <w:rFonts w:cs="Times New Roman"/>
          <w:sz w:val="22"/>
        </w:rPr>
        <w:tab/>
      </w:r>
      <w:r w:rsidRPr="0083173B">
        <w:rPr>
          <w:rStyle w:val="scstrikered"/>
          <w:rFonts w:cs="Times New Roman"/>
          <w:sz w:val="22"/>
        </w:rPr>
        <w:tab/>
      </w:r>
      <w:r w:rsidRPr="0083173B">
        <w:rPr>
          <w:rStyle w:val="scstrikered"/>
          <w:rFonts w:cs="Times New Roman"/>
          <w:sz w:val="22"/>
        </w:rPr>
        <w:tab/>
        <w:t>(i) accept the increase or decrease;</w:t>
      </w:r>
    </w:p>
    <w:p w14:paraId="28AEB5DE" w14:textId="77777777" w:rsidR="00A96533" w:rsidRPr="0083173B" w:rsidDel="00623B48" w:rsidRDefault="00A96533" w:rsidP="00A96533">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83173B">
        <w:rPr>
          <w:rStyle w:val="scstrikered"/>
          <w:rFonts w:cs="Times New Roman"/>
          <w:sz w:val="22"/>
        </w:rPr>
        <w:tab/>
      </w:r>
      <w:r w:rsidRPr="0083173B">
        <w:rPr>
          <w:rStyle w:val="scstrikered"/>
          <w:rFonts w:cs="Times New Roman"/>
          <w:sz w:val="22"/>
        </w:rPr>
        <w:tab/>
      </w:r>
      <w:r w:rsidRPr="0083173B">
        <w:rPr>
          <w:rStyle w:val="scstrikered"/>
          <w:rFonts w:cs="Times New Roman"/>
          <w:sz w:val="22"/>
        </w:rPr>
        <w:tab/>
      </w:r>
      <w:r w:rsidRPr="0083173B">
        <w:rPr>
          <w:rStyle w:val="scstrikered"/>
          <w:rFonts w:cs="Times New Roman"/>
          <w:sz w:val="22"/>
        </w:rPr>
        <w:tab/>
        <w:t>(ii) impose a lesser increase or decrease;</w:t>
      </w:r>
    </w:p>
    <w:p w14:paraId="5183C902" w14:textId="77777777" w:rsidR="00A96533" w:rsidRPr="0083173B" w:rsidDel="00623B48" w:rsidRDefault="00A96533" w:rsidP="00A96533">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83173B">
        <w:rPr>
          <w:rStyle w:val="scstrikered"/>
          <w:rFonts w:cs="Times New Roman"/>
          <w:sz w:val="22"/>
        </w:rPr>
        <w:tab/>
      </w:r>
      <w:r w:rsidRPr="0083173B">
        <w:rPr>
          <w:rStyle w:val="scstrikered"/>
          <w:rFonts w:cs="Times New Roman"/>
          <w:sz w:val="22"/>
        </w:rPr>
        <w:tab/>
      </w:r>
      <w:r w:rsidRPr="0083173B">
        <w:rPr>
          <w:rStyle w:val="scstrikered"/>
          <w:rFonts w:cs="Times New Roman"/>
          <w:sz w:val="22"/>
        </w:rPr>
        <w:tab/>
      </w:r>
      <w:r w:rsidRPr="0083173B">
        <w:rPr>
          <w:rStyle w:val="scstrikered"/>
          <w:rFonts w:cs="Times New Roman"/>
          <w:sz w:val="22"/>
        </w:rPr>
        <w:tab/>
        <w:t>(iii) revert the fee schedule as it was immediately prior to the annual adjustment;</w:t>
      </w:r>
    </w:p>
    <w:p w14:paraId="47C336E1" w14:textId="77777777" w:rsidR="00A96533" w:rsidRPr="0083173B" w:rsidDel="00623B48" w:rsidRDefault="00A96533" w:rsidP="00A96533">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83173B">
        <w:rPr>
          <w:rStyle w:val="scstrikered"/>
          <w:rFonts w:cs="Times New Roman"/>
          <w:sz w:val="22"/>
        </w:rPr>
        <w:tab/>
      </w:r>
      <w:r w:rsidRPr="0083173B">
        <w:rPr>
          <w:rStyle w:val="scstrikered"/>
          <w:rFonts w:cs="Times New Roman"/>
          <w:sz w:val="22"/>
        </w:rPr>
        <w:tab/>
      </w:r>
      <w:r w:rsidRPr="0083173B">
        <w:rPr>
          <w:rStyle w:val="scstrikered"/>
          <w:rFonts w:cs="Times New Roman"/>
          <w:sz w:val="22"/>
        </w:rPr>
        <w:tab/>
      </w:r>
      <w:r w:rsidRPr="0083173B">
        <w:rPr>
          <w:rStyle w:val="scstrikered"/>
          <w:rFonts w:cs="Times New Roman"/>
          <w:sz w:val="22"/>
        </w:rPr>
        <w:tab/>
        <w:t>(iv) adjust the appropriate conversion factors as necessary;  or</w:t>
      </w:r>
    </w:p>
    <w:p w14:paraId="271D37D2" w14:textId="77777777" w:rsidR="00A96533" w:rsidRPr="0083173B" w:rsidDel="00623B48" w:rsidRDefault="00A96533" w:rsidP="00A96533">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83173B">
        <w:rPr>
          <w:rStyle w:val="scstrikered"/>
          <w:rFonts w:cs="Times New Roman"/>
          <w:sz w:val="22"/>
        </w:rPr>
        <w:tab/>
      </w:r>
      <w:r w:rsidRPr="0083173B">
        <w:rPr>
          <w:rStyle w:val="scstrikered"/>
          <w:rFonts w:cs="Times New Roman"/>
          <w:sz w:val="22"/>
        </w:rPr>
        <w:tab/>
      </w:r>
      <w:r w:rsidRPr="0083173B">
        <w:rPr>
          <w:rStyle w:val="scstrikered"/>
          <w:rFonts w:cs="Times New Roman"/>
          <w:sz w:val="22"/>
        </w:rPr>
        <w:tab/>
      </w:r>
      <w:r w:rsidRPr="0083173B">
        <w:rPr>
          <w:rStyle w:val="scstrikered"/>
          <w:rFonts w:cs="Times New Roman"/>
          <w:sz w:val="22"/>
        </w:rPr>
        <w:tab/>
        <w:t>(v) make other adjustments the court considers reasonable.</w:t>
      </w:r>
    </w:p>
    <w:p w14:paraId="26F34437" w14:textId="77777777" w:rsidR="00A96533" w:rsidRPr="0083173B" w:rsidDel="00623B48" w:rsidRDefault="00A96533" w:rsidP="00A96533">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83173B">
        <w:rPr>
          <w:rStyle w:val="scstrikered"/>
          <w:rFonts w:cs="Times New Roman"/>
          <w:sz w:val="22"/>
        </w:rPr>
        <w:tab/>
      </w:r>
      <w:r w:rsidRPr="0083173B">
        <w:rPr>
          <w:rStyle w:val="scstrikered"/>
          <w:rFonts w:cs="Times New Roman"/>
          <w:sz w:val="22"/>
        </w:rPr>
        <w:tab/>
      </w:r>
      <w:r w:rsidRPr="0083173B">
        <w:rPr>
          <w:rStyle w:val="scstrikered"/>
          <w:rFonts w:cs="Times New Roman"/>
          <w:sz w:val="22"/>
        </w:rPr>
        <w:tab/>
        <w:t>(c) The court shall issue a decision within ninety days after it receives the appeal.</w:t>
      </w:r>
    </w:p>
    <w:p w14:paraId="5D8CAC0C" w14:textId="77777777" w:rsidR="00A96533" w:rsidRPr="0083173B" w:rsidRDefault="00A96533" w:rsidP="00A96533">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83173B">
        <w:rPr>
          <w:rStyle w:val="scstrikered"/>
          <w:rFonts w:cs="Times New Roman"/>
          <w:sz w:val="22"/>
        </w:rPr>
        <w:tab/>
      </w:r>
      <w:r w:rsidRPr="0083173B">
        <w:rPr>
          <w:rStyle w:val="scstrikered"/>
          <w:rFonts w:cs="Times New Roman"/>
          <w:sz w:val="22"/>
        </w:rPr>
        <w:tab/>
      </w:r>
      <w:r w:rsidRPr="0083173B">
        <w:rPr>
          <w:rStyle w:val="scstrikered"/>
          <w:rFonts w:cs="Times New Roman"/>
          <w:sz w:val="22"/>
        </w:rPr>
        <w:tab/>
        <w:t>(d) During the pendency of this appeal, the portion of the fee schedule under review must remain the same as it was immediately prior to the proposed changes, but all other portions of the fee schedule or conversion factors are effective and remain unchanged.</w:t>
      </w:r>
      <w:r w:rsidRPr="0083173B">
        <w:rPr>
          <w:rStyle w:val="scinsertblue"/>
          <w:rFonts w:cs="Times New Roman"/>
          <w:sz w:val="22"/>
        </w:rPr>
        <w:t>The commission must retain experts to assist in the development of the fee schedule and related systems.</w:t>
      </w:r>
    </w:p>
    <w:p w14:paraId="78B13FCB" w14:textId="77777777" w:rsidR="00A96533" w:rsidRPr="0083173B" w:rsidRDefault="00A96533" w:rsidP="00A96533">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83173B">
        <w:rPr>
          <w:rStyle w:val="scinsertblue"/>
          <w:rFonts w:cs="Times New Roman"/>
          <w:sz w:val="22"/>
        </w:rPr>
        <w:tab/>
      </w:r>
      <w:r w:rsidRPr="0083173B">
        <w:rPr>
          <w:rStyle w:val="scinsertblue"/>
          <w:rFonts w:cs="Times New Roman"/>
          <w:sz w:val="22"/>
        </w:rPr>
        <w:tab/>
        <w:t>(3) The commission, in consultation with the cost containment committee, must review the fee schedules adopted pursuant to this section on an annual basis and, when appropriate, the commission shall revise the fee schedules as necessary. The annual review must consider among other factors, the medical consumer price index and the workers’ compensation fee schedules of other states in the region.</w:t>
      </w:r>
    </w:p>
    <w:p w14:paraId="42E93D1E" w14:textId="77777777" w:rsidR="00A96533" w:rsidRPr="0083173B" w:rsidRDefault="00A96533" w:rsidP="00A96533">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83173B">
        <w:rPr>
          <w:rStyle w:val="scinsertblue"/>
          <w:rFonts w:cs="Times New Roman"/>
          <w:sz w:val="22"/>
        </w:rPr>
        <w:tab/>
      </w:r>
      <w:r w:rsidRPr="0083173B">
        <w:rPr>
          <w:rStyle w:val="scinsertblue"/>
          <w:rFonts w:cs="Times New Roman"/>
          <w:sz w:val="22"/>
        </w:rPr>
        <w:tab/>
        <w:t>(4) The commission must hold a public hearing to receive comments from stakeholders and shall consider comments received in consultation with the cost containment committee prior to finalizing the annual fee schedule update.</w:t>
      </w:r>
    </w:p>
    <w:p w14:paraId="08DA70CF" w14:textId="77777777" w:rsidR="00A96533" w:rsidRPr="0083173B" w:rsidRDefault="00A96533" w:rsidP="00A9653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3173B">
        <w:rPr>
          <w:rStyle w:val="scinsertblue"/>
          <w:rFonts w:cs="Times New Roman"/>
          <w:sz w:val="22"/>
        </w:rPr>
        <w:tab/>
      </w:r>
      <w:r w:rsidRPr="0083173B">
        <w:rPr>
          <w:rStyle w:val="scinsertblue"/>
          <w:rFonts w:cs="Times New Roman"/>
          <w:sz w:val="22"/>
        </w:rPr>
        <w:tab/>
        <w:t>(5) The cost containment committee must be comprised of seven voting members appointed by the commission. Two members representing the medical provider industry; two members representing the workers’ compensation insurance industry; two members representing the employer community; and the final member will be the chairperson of the commission or his appointee.</w:t>
      </w:r>
    </w:p>
    <w:p w14:paraId="3F265E8F" w14:textId="5664AD68" w:rsidR="00A96533" w:rsidRPr="0083173B" w:rsidRDefault="00A96533" w:rsidP="00A9653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3173B">
        <w:rPr>
          <w:rFonts w:cs="Times New Roman"/>
          <w:sz w:val="22"/>
        </w:rPr>
        <w:t>SECTION 2.</w:t>
      </w:r>
      <w:r w:rsidRPr="0083173B">
        <w:rPr>
          <w:rFonts w:cs="Times New Roman"/>
          <w:sz w:val="22"/>
        </w:rPr>
        <w:tab/>
        <w:t>This act takes effect upon approval by the Governor.</w:t>
      </w:r>
    </w:p>
    <w:p w14:paraId="3E0677FB" w14:textId="77777777" w:rsidR="00A96533" w:rsidRPr="0083173B" w:rsidRDefault="00A96533" w:rsidP="00A96533">
      <w:pPr>
        <w:pStyle w:val="scamendconformline"/>
        <w:spacing w:before="0"/>
        <w:ind w:firstLine="216"/>
        <w:jc w:val="both"/>
        <w:rPr>
          <w:sz w:val="22"/>
        </w:rPr>
      </w:pPr>
      <w:r w:rsidRPr="0083173B">
        <w:rPr>
          <w:sz w:val="22"/>
        </w:rPr>
        <w:t>Renumber sections to conform.</w:t>
      </w:r>
    </w:p>
    <w:p w14:paraId="030CEBE9" w14:textId="77777777" w:rsidR="00A96533" w:rsidRDefault="00A96533" w:rsidP="00A96533">
      <w:pPr>
        <w:pStyle w:val="scamendtitleconform"/>
        <w:ind w:firstLine="216"/>
        <w:jc w:val="both"/>
        <w:rPr>
          <w:sz w:val="22"/>
        </w:rPr>
      </w:pPr>
      <w:r w:rsidRPr="0083173B">
        <w:rPr>
          <w:sz w:val="22"/>
        </w:rPr>
        <w:t>Amend title to conform.</w:t>
      </w:r>
    </w:p>
    <w:p w14:paraId="5A24FF3D" w14:textId="21C302F8" w:rsidR="00A96533" w:rsidRDefault="00A96533" w:rsidP="00A96533">
      <w:pPr>
        <w:pStyle w:val="scamendtitleconform"/>
        <w:ind w:firstLine="216"/>
        <w:jc w:val="both"/>
        <w:rPr>
          <w:sz w:val="22"/>
        </w:rPr>
      </w:pPr>
    </w:p>
    <w:p w14:paraId="5A3E8BAB" w14:textId="77777777" w:rsidR="00A96533" w:rsidRDefault="00A96533" w:rsidP="00A96533">
      <w:r>
        <w:t>Rep. GAGNON explained the amendment.</w:t>
      </w:r>
    </w:p>
    <w:p w14:paraId="0E690454" w14:textId="6DD7BCF1" w:rsidR="00A96533" w:rsidRDefault="00A96533" w:rsidP="00A96533">
      <w:r>
        <w:t>The amendment was then adopted.</w:t>
      </w:r>
    </w:p>
    <w:p w14:paraId="0A2574D6" w14:textId="77777777" w:rsidR="00A96533" w:rsidRDefault="00A96533" w:rsidP="00A96533"/>
    <w:p w14:paraId="4CDBD5E6" w14:textId="28A9B877" w:rsidR="00A96533" w:rsidRDefault="00A96533" w:rsidP="00A96533">
      <w:r>
        <w:t>The question recurred to the passage of the Bill.</w:t>
      </w:r>
    </w:p>
    <w:p w14:paraId="0268B053" w14:textId="77777777" w:rsidR="00A96533" w:rsidRDefault="00A96533" w:rsidP="00A96533"/>
    <w:p w14:paraId="24D36CF2" w14:textId="77777777" w:rsidR="00A96533" w:rsidRDefault="00A96533" w:rsidP="00A96533">
      <w:r>
        <w:t xml:space="preserve">The yeas and nays were taken resulting as follows: </w:t>
      </w:r>
    </w:p>
    <w:p w14:paraId="29A9BB0C" w14:textId="56AFC4F6" w:rsidR="00A96533" w:rsidRDefault="00A96533" w:rsidP="00A96533">
      <w:pPr>
        <w:jc w:val="center"/>
      </w:pPr>
      <w:r>
        <w:t xml:space="preserve"> </w:t>
      </w:r>
      <w:bookmarkStart w:id="78" w:name="vote_start178"/>
      <w:bookmarkEnd w:id="78"/>
      <w:r>
        <w:t>Yeas 111; Nays 0</w:t>
      </w:r>
    </w:p>
    <w:p w14:paraId="040FB3C5" w14:textId="77777777" w:rsidR="006F7068" w:rsidRDefault="006F7068" w:rsidP="00A96533">
      <w:pPr>
        <w:jc w:val="center"/>
      </w:pPr>
    </w:p>
    <w:p w14:paraId="5C447F56" w14:textId="77777777" w:rsidR="00A96533" w:rsidRDefault="00A96533" w:rsidP="00A965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533" w:rsidRPr="00A96533" w14:paraId="5A0D3FDB" w14:textId="77777777" w:rsidTr="00A96533">
        <w:tc>
          <w:tcPr>
            <w:tcW w:w="2179" w:type="dxa"/>
          </w:tcPr>
          <w:p w14:paraId="353F5A2F" w14:textId="25C4F5C4" w:rsidR="00A96533" w:rsidRPr="00A96533" w:rsidRDefault="00A96533" w:rsidP="00A96533">
            <w:pPr>
              <w:keepNext/>
              <w:ind w:firstLine="0"/>
            </w:pPr>
            <w:r>
              <w:t>Alexander</w:t>
            </w:r>
          </w:p>
        </w:tc>
        <w:tc>
          <w:tcPr>
            <w:tcW w:w="2179" w:type="dxa"/>
          </w:tcPr>
          <w:p w14:paraId="5A73859B" w14:textId="10152AD6" w:rsidR="00A96533" w:rsidRPr="00A96533" w:rsidRDefault="00A96533" w:rsidP="00A96533">
            <w:pPr>
              <w:keepNext/>
              <w:ind w:firstLine="0"/>
            </w:pPr>
            <w:r>
              <w:t>Anderson</w:t>
            </w:r>
          </w:p>
        </w:tc>
        <w:tc>
          <w:tcPr>
            <w:tcW w:w="2180" w:type="dxa"/>
          </w:tcPr>
          <w:p w14:paraId="1CD95E8E" w14:textId="171903ED" w:rsidR="00A96533" w:rsidRPr="00A96533" w:rsidRDefault="00A96533" w:rsidP="00A96533">
            <w:pPr>
              <w:keepNext/>
              <w:ind w:firstLine="0"/>
            </w:pPr>
            <w:r>
              <w:t>Atkinson</w:t>
            </w:r>
          </w:p>
        </w:tc>
      </w:tr>
      <w:tr w:rsidR="00A96533" w:rsidRPr="00A96533" w14:paraId="3B93816B" w14:textId="77777777" w:rsidTr="00A96533">
        <w:tc>
          <w:tcPr>
            <w:tcW w:w="2179" w:type="dxa"/>
          </w:tcPr>
          <w:p w14:paraId="49579F55" w14:textId="35B846B5" w:rsidR="00A96533" w:rsidRPr="00A96533" w:rsidRDefault="00A96533" w:rsidP="00A96533">
            <w:pPr>
              <w:ind w:firstLine="0"/>
            </w:pPr>
            <w:r>
              <w:t>Bailey</w:t>
            </w:r>
          </w:p>
        </w:tc>
        <w:tc>
          <w:tcPr>
            <w:tcW w:w="2179" w:type="dxa"/>
          </w:tcPr>
          <w:p w14:paraId="41885380" w14:textId="797D5CA6" w:rsidR="00A96533" w:rsidRPr="00A96533" w:rsidRDefault="00A96533" w:rsidP="00A96533">
            <w:pPr>
              <w:ind w:firstLine="0"/>
            </w:pPr>
            <w:r>
              <w:t>Bamberg</w:t>
            </w:r>
          </w:p>
        </w:tc>
        <w:tc>
          <w:tcPr>
            <w:tcW w:w="2180" w:type="dxa"/>
          </w:tcPr>
          <w:p w14:paraId="25F82440" w14:textId="595856C5" w:rsidR="00A96533" w:rsidRPr="00A96533" w:rsidRDefault="00A96533" w:rsidP="00A96533">
            <w:pPr>
              <w:ind w:firstLine="0"/>
            </w:pPr>
            <w:r>
              <w:t>Bauer</w:t>
            </w:r>
          </w:p>
        </w:tc>
      </w:tr>
      <w:tr w:rsidR="00A96533" w:rsidRPr="00A96533" w14:paraId="2FE6FE65" w14:textId="77777777" w:rsidTr="00A96533">
        <w:tc>
          <w:tcPr>
            <w:tcW w:w="2179" w:type="dxa"/>
          </w:tcPr>
          <w:p w14:paraId="24D8BB5E" w14:textId="2D05B72F" w:rsidR="00A96533" w:rsidRPr="00A96533" w:rsidRDefault="00A96533" w:rsidP="00A96533">
            <w:pPr>
              <w:ind w:firstLine="0"/>
            </w:pPr>
            <w:r>
              <w:t>Beach</w:t>
            </w:r>
          </w:p>
        </w:tc>
        <w:tc>
          <w:tcPr>
            <w:tcW w:w="2179" w:type="dxa"/>
          </w:tcPr>
          <w:p w14:paraId="2998C24B" w14:textId="4F5143F7" w:rsidR="00A96533" w:rsidRPr="00A96533" w:rsidRDefault="00A96533" w:rsidP="00A96533">
            <w:pPr>
              <w:ind w:firstLine="0"/>
            </w:pPr>
            <w:r>
              <w:t>Bernstein</w:t>
            </w:r>
          </w:p>
        </w:tc>
        <w:tc>
          <w:tcPr>
            <w:tcW w:w="2180" w:type="dxa"/>
          </w:tcPr>
          <w:p w14:paraId="6462731D" w14:textId="7BA935EA" w:rsidR="00A96533" w:rsidRPr="00A96533" w:rsidRDefault="00A96533" w:rsidP="00A96533">
            <w:pPr>
              <w:ind w:firstLine="0"/>
            </w:pPr>
            <w:r>
              <w:t>Bowers</w:t>
            </w:r>
          </w:p>
        </w:tc>
      </w:tr>
      <w:tr w:rsidR="00A96533" w:rsidRPr="00A96533" w14:paraId="4253E3CC" w14:textId="77777777" w:rsidTr="00A96533">
        <w:tc>
          <w:tcPr>
            <w:tcW w:w="2179" w:type="dxa"/>
          </w:tcPr>
          <w:p w14:paraId="4BBA40E2" w14:textId="25865463" w:rsidR="00A96533" w:rsidRPr="00A96533" w:rsidRDefault="00A96533" w:rsidP="00A96533">
            <w:pPr>
              <w:ind w:firstLine="0"/>
            </w:pPr>
            <w:r>
              <w:t>Bradley</w:t>
            </w:r>
          </w:p>
        </w:tc>
        <w:tc>
          <w:tcPr>
            <w:tcW w:w="2179" w:type="dxa"/>
          </w:tcPr>
          <w:p w14:paraId="4357EFEC" w14:textId="2D600F8A" w:rsidR="00A96533" w:rsidRPr="00A96533" w:rsidRDefault="00A96533" w:rsidP="00A96533">
            <w:pPr>
              <w:ind w:firstLine="0"/>
            </w:pPr>
            <w:r>
              <w:t>Brewer</w:t>
            </w:r>
          </w:p>
        </w:tc>
        <w:tc>
          <w:tcPr>
            <w:tcW w:w="2180" w:type="dxa"/>
          </w:tcPr>
          <w:p w14:paraId="1F9C1810" w14:textId="5940F61A" w:rsidR="00A96533" w:rsidRPr="00A96533" w:rsidRDefault="00A96533" w:rsidP="00A96533">
            <w:pPr>
              <w:ind w:firstLine="0"/>
            </w:pPr>
            <w:r>
              <w:t>Brittain</w:t>
            </w:r>
          </w:p>
        </w:tc>
      </w:tr>
      <w:tr w:rsidR="00A96533" w:rsidRPr="00A96533" w14:paraId="2366BE42" w14:textId="77777777" w:rsidTr="00A96533">
        <w:tc>
          <w:tcPr>
            <w:tcW w:w="2179" w:type="dxa"/>
          </w:tcPr>
          <w:p w14:paraId="2756D59D" w14:textId="2C2E1C89" w:rsidR="00A96533" w:rsidRPr="00A96533" w:rsidRDefault="00A96533" w:rsidP="00A96533">
            <w:pPr>
              <w:ind w:firstLine="0"/>
            </w:pPr>
            <w:r>
              <w:t>Burns</w:t>
            </w:r>
          </w:p>
        </w:tc>
        <w:tc>
          <w:tcPr>
            <w:tcW w:w="2179" w:type="dxa"/>
          </w:tcPr>
          <w:p w14:paraId="494DACF8" w14:textId="00098C7D" w:rsidR="00A96533" w:rsidRPr="00A96533" w:rsidRDefault="00A96533" w:rsidP="00A96533">
            <w:pPr>
              <w:ind w:firstLine="0"/>
            </w:pPr>
            <w:r>
              <w:t>Bustos</w:t>
            </w:r>
          </w:p>
        </w:tc>
        <w:tc>
          <w:tcPr>
            <w:tcW w:w="2180" w:type="dxa"/>
          </w:tcPr>
          <w:p w14:paraId="43F18421" w14:textId="095F4D4A" w:rsidR="00A96533" w:rsidRPr="00A96533" w:rsidRDefault="00A96533" w:rsidP="00A96533">
            <w:pPr>
              <w:ind w:firstLine="0"/>
            </w:pPr>
            <w:r>
              <w:t>Calhoon</w:t>
            </w:r>
          </w:p>
        </w:tc>
      </w:tr>
      <w:tr w:rsidR="00A96533" w:rsidRPr="00A96533" w14:paraId="17B38C08" w14:textId="77777777" w:rsidTr="00A96533">
        <w:tc>
          <w:tcPr>
            <w:tcW w:w="2179" w:type="dxa"/>
          </w:tcPr>
          <w:p w14:paraId="379D9C67" w14:textId="2824B400" w:rsidR="00A96533" w:rsidRPr="00A96533" w:rsidRDefault="00A96533" w:rsidP="00A96533">
            <w:pPr>
              <w:ind w:firstLine="0"/>
            </w:pPr>
            <w:r>
              <w:t>Caskey</w:t>
            </w:r>
          </w:p>
        </w:tc>
        <w:tc>
          <w:tcPr>
            <w:tcW w:w="2179" w:type="dxa"/>
          </w:tcPr>
          <w:p w14:paraId="3485FEA0" w14:textId="231A3A43" w:rsidR="00A96533" w:rsidRPr="00A96533" w:rsidRDefault="00A96533" w:rsidP="00A96533">
            <w:pPr>
              <w:ind w:firstLine="0"/>
            </w:pPr>
            <w:r>
              <w:t>Chapman</w:t>
            </w:r>
          </w:p>
        </w:tc>
        <w:tc>
          <w:tcPr>
            <w:tcW w:w="2180" w:type="dxa"/>
          </w:tcPr>
          <w:p w14:paraId="1386067C" w14:textId="4039F0EF" w:rsidR="00A96533" w:rsidRPr="00A96533" w:rsidRDefault="00A96533" w:rsidP="00A96533">
            <w:pPr>
              <w:ind w:firstLine="0"/>
            </w:pPr>
            <w:r>
              <w:t>Chumley</w:t>
            </w:r>
          </w:p>
        </w:tc>
      </w:tr>
      <w:tr w:rsidR="00A96533" w:rsidRPr="00A96533" w14:paraId="40996F00" w14:textId="77777777" w:rsidTr="00A96533">
        <w:tc>
          <w:tcPr>
            <w:tcW w:w="2179" w:type="dxa"/>
          </w:tcPr>
          <w:p w14:paraId="5E0FBF3C" w14:textId="09DCDD70" w:rsidR="00A96533" w:rsidRPr="00A96533" w:rsidRDefault="00A96533" w:rsidP="00A96533">
            <w:pPr>
              <w:ind w:firstLine="0"/>
            </w:pPr>
            <w:r>
              <w:t>Clyburn</w:t>
            </w:r>
          </w:p>
        </w:tc>
        <w:tc>
          <w:tcPr>
            <w:tcW w:w="2179" w:type="dxa"/>
          </w:tcPr>
          <w:p w14:paraId="1D2840B5" w14:textId="7927D8A4" w:rsidR="00A96533" w:rsidRPr="00A96533" w:rsidRDefault="00A96533" w:rsidP="00A96533">
            <w:pPr>
              <w:ind w:firstLine="0"/>
            </w:pPr>
            <w:r>
              <w:t>Collins</w:t>
            </w:r>
          </w:p>
        </w:tc>
        <w:tc>
          <w:tcPr>
            <w:tcW w:w="2180" w:type="dxa"/>
          </w:tcPr>
          <w:p w14:paraId="2C47266A" w14:textId="08AF0C4F" w:rsidR="00A96533" w:rsidRPr="00A96533" w:rsidRDefault="00A96533" w:rsidP="00A96533">
            <w:pPr>
              <w:ind w:firstLine="0"/>
            </w:pPr>
            <w:r>
              <w:t>Cox</w:t>
            </w:r>
          </w:p>
        </w:tc>
      </w:tr>
      <w:tr w:rsidR="00A96533" w:rsidRPr="00A96533" w14:paraId="00A4FEAE" w14:textId="77777777" w:rsidTr="00A96533">
        <w:tc>
          <w:tcPr>
            <w:tcW w:w="2179" w:type="dxa"/>
          </w:tcPr>
          <w:p w14:paraId="59441935" w14:textId="3E77E893" w:rsidR="00A96533" w:rsidRPr="00A96533" w:rsidRDefault="00A96533" w:rsidP="00A96533">
            <w:pPr>
              <w:ind w:firstLine="0"/>
            </w:pPr>
            <w:r>
              <w:t>Crawford</w:t>
            </w:r>
          </w:p>
        </w:tc>
        <w:tc>
          <w:tcPr>
            <w:tcW w:w="2179" w:type="dxa"/>
          </w:tcPr>
          <w:p w14:paraId="2487E7AA" w14:textId="192219E2" w:rsidR="00A96533" w:rsidRPr="00A96533" w:rsidRDefault="00A96533" w:rsidP="00A96533">
            <w:pPr>
              <w:ind w:firstLine="0"/>
            </w:pPr>
            <w:r>
              <w:t>Cromer</w:t>
            </w:r>
          </w:p>
        </w:tc>
        <w:tc>
          <w:tcPr>
            <w:tcW w:w="2180" w:type="dxa"/>
          </w:tcPr>
          <w:p w14:paraId="0CCF1D55" w14:textId="4C47BBB5" w:rsidR="00A96533" w:rsidRPr="00A96533" w:rsidRDefault="00A96533" w:rsidP="00A96533">
            <w:pPr>
              <w:ind w:firstLine="0"/>
            </w:pPr>
            <w:r>
              <w:t>Davis</w:t>
            </w:r>
          </w:p>
        </w:tc>
      </w:tr>
      <w:tr w:rsidR="00A96533" w:rsidRPr="00A96533" w14:paraId="408B0667" w14:textId="77777777" w:rsidTr="00A96533">
        <w:tc>
          <w:tcPr>
            <w:tcW w:w="2179" w:type="dxa"/>
          </w:tcPr>
          <w:p w14:paraId="54CB008C" w14:textId="76F8E8F7" w:rsidR="00A96533" w:rsidRPr="00A96533" w:rsidRDefault="00A96533" w:rsidP="00A96533">
            <w:pPr>
              <w:ind w:firstLine="0"/>
            </w:pPr>
            <w:r>
              <w:t>Dillard</w:t>
            </w:r>
          </w:p>
        </w:tc>
        <w:tc>
          <w:tcPr>
            <w:tcW w:w="2179" w:type="dxa"/>
          </w:tcPr>
          <w:p w14:paraId="0AE0E291" w14:textId="460E403E" w:rsidR="00A96533" w:rsidRPr="00A96533" w:rsidRDefault="00A96533" w:rsidP="00A96533">
            <w:pPr>
              <w:ind w:firstLine="0"/>
            </w:pPr>
            <w:r>
              <w:t>Duncan</w:t>
            </w:r>
          </w:p>
        </w:tc>
        <w:tc>
          <w:tcPr>
            <w:tcW w:w="2180" w:type="dxa"/>
          </w:tcPr>
          <w:p w14:paraId="70607C3C" w14:textId="2BC375BF" w:rsidR="00A96533" w:rsidRPr="00A96533" w:rsidRDefault="00A96533" w:rsidP="00A96533">
            <w:pPr>
              <w:ind w:firstLine="0"/>
            </w:pPr>
            <w:r>
              <w:t>Edgerton</w:t>
            </w:r>
          </w:p>
        </w:tc>
      </w:tr>
      <w:tr w:rsidR="00A96533" w:rsidRPr="00A96533" w14:paraId="48016743" w14:textId="77777777" w:rsidTr="00A96533">
        <w:tc>
          <w:tcPr>
            <w:tcW w:w="2179" w:type="dxa"/>
          </w:tcPr>
          <w:p w14:paraId="308179F5" w14:textId="0488F775" w:rsidR="00A96533" w:rsidRPr="00A96533" w:rsidRDefault="00A96533" w:rsidP="00A96533">
            <w:pPr>
              <w:ind w:firstLine="0"/>
            </w:pPr>
            <w:r>
              <w:t>Erickson</w:t>
            </w:r>
          </w:p>
        </w:tc>
        <w:tc>
          <w:tcPr>
            <w:tcW w:w="2179" w:type="dxa"/>
          </w:tcPr>
          <w:p w14:paraId="72306BFD" w14:textId="1589F988" w:rsidR="00A96533" w:rsidRPr="00A96533" w:rsidRDefault="00A96533" w:rsidP="00A96533">
            <w:pPr>
              <w:ind w:firstLine="0"/>
            </w:pPr>
            <w:r>
              <w:t>Ford</w:t>
            </w:r>
          </w:p>
        </w:tc>
        <w:tc>
          <w:tcPr>
            <w:tcW w:w="2180" w:type="dxa"/>
          </w:tcPr>
          <w:p w14:paraId="46ABCDC2" w14:textId="69368875" w:rsidR="00A96533" w:rsidRPr="00A96533" w:rsidRDefault="00A96533" w:rsidP="00A96533">
            <w:pPr>
              <w:ind w:firstLine="0"/>
            </w:pPr>
            <w:r>
              <w:t>Forrest</w:t>
            </w:r>
          </w:p>
        </w:tc>
      </w:tr>
      <w:tr w:rsidR="00A96533" w:rsidRPr="00A96533" w14:paraId="10345C4B" w14:textId="77777777" w:rsidTr="00A96533">
        <w:tc>
          <w:tcPr>
            <w:tcW w:w="2179" w:type="dxa"/>
          </w:tcPr>
          <w:p w14:paraId="78E362BB" w14:textId="6C1DD73A" w:rsidR="00A96533" w:rsidRPr="00A96533" w:rsidRDefault="00A96533" w:rsidP="00A96533">
            <w:pPr>
              <w:ind w:firstLine="0"/>
            </w:pPr>
            <w:r>
              <w:t>Frank</w:t>
            </w:r>
          </w:p>
        </w:tc>
        <w:tc>
          <w:tcPr>
            <w:tcW w:w="2179" w:type="dxa"/>
          </w:tcPr>
          <w:p w14:paraId="464FA7A1" w14:textId="4FD6CD65" w:rsidR="00A96533" w:rsidRPr="00A96533" w:rsidRDefault="00A96533" w:rsidP="00A96533">
            <w:pPr>
              <w:ind w:firstLine="0"/>
            </w:pPr>
            <w:r>
              <w:t>Gagnon</w:t>
            </w:r>
          </w:p>
        </w:tc>
        <w:tc>
          <w:tcPr>
            <w:tcW w:w="2180" w:type="dxa"/>
          </w:tcPr>
          <w:p w14:paraId="78DEA387" w14:textId="7E92894F" w:rsidR="00A96533" w:rsidRPr="00A96533" w:rsidRDefault="00A96533" w:rsidP="00A96533">
            <w:pPr>
              <w:ind w:firstLine="0"/>
            </w:pPr>
            <w:r>
              <w:t>Garvin</w:t>
            </w:r>
          </w:p>
        </w:tc>
      </w:tr>
      <w:tr w:rsidR="00A96533" w:rsidRPr="00A96533" w14:paraId="34FF0E6C" w14:textId="77777777" w:rsidTr="00A96533">
        <w:tc>
          <w:tcPr>
            <w:tcW w:w="2179" w:type="dxa"/>
          </w:tcPr>
          <w:p w14:paraId="43C5729A" w14:textId="56AA91EF" w:rsidR="00A96533" w:rsidRPr="00A96533" w:rsidRDefault="00A96533" w:rsidP="00A96533">
            <w:pPr>
              <w:ind w:firstLine="0"/>
            </w:pPr>
            <w:r>
              <w:t>Gatch</w:t>
            </w:r>
          </w:p>
        </w:tc>
        <w:tc>
          <w:tcPr>
            <w:tcW w:w="2179" w:type="dxa"/>
          </w:tcPr>
          <w:p w14:paraId="08CA511F" w14:textId="68AD6FF0" w:rsidR="00A96533" w:rsidRPr="00A96533" w:rsidRDefault="00A96533" w:rsidP="00A96533">
            <w:pPr>
              <w:ind w:firstLine="0"/>
            </w:pPr>
            <w:r>
              <w:t>Gibson</w:t>
            </w:r>
          </w:p>
        </w:tc>
        <w:tc>
          <w:tcPr>
            <w:tcW w:w="2180" w:type="dxa"/>
          </w:tcPr>
          <w:p w14:paraId="5496B733" w14:textId="60AC3C87" w:rsidR="00A96533" w:rsidRPr="00A96533" w:rsidRDefault="00A96533" w:rsidP="00A96533">
            <w:pPr>
              <w:ind w:firstLine="0"/>
            </w:pPr>
            <w:r>
              <w:t>Gilliam</w:t>
            </w:r>
          </w:p>
        </w:tc>
      </w:tr>
      <w:tr w:rsidR="00A96533" w:rsidRPr="00A96533" w14:paraId="6C1F1D20" w14:textId="77777777" w:rsidTr="00A96533">
        <w:tc>
          <w:tcPr>
            <w:tcW w:w="2179" w:type="dxa"/>
          </w:tcPr>
          <w:p w14:paraId="37D9187B" w14:textId="4A9AE7ED" w:rsidR="00A96533" w:rsidRPr="00A96533" w:rsidRDefault="00A96533" w:rsidP="00A96533">
            <w:pPr>
              <w:ind w:firstLine="0"/>
            </w:pPr>
            <w:r>
              <w:t>Gilliard</w:t>
            </w:r>
          </w:p>
        </w:tc>
        <w:tc>
          <w:tcPr>
            <w:tcW w:w="2179" w:type="dxa"/>
          </w:tcPr>
          <w:p w14:paraId="1E8CF8F5" w14:textId="33C0439E" w:rsidR="00A96533" w:rsidRPr="00A96533" w:rsidRDefault="00A96533" w:rsidP="00A96533">
            <w:pPr>
              <w:ind w:firstLine="0"/>
            </w:pPr>
            <w:r>
              <w:t>Gilreath</w:t>
            </w:r>
          </w:p>
        </w:tc>
        <w:tc>
          <w:tcPr>
            <w:tcW w:w="2180" w:type="dxa"/>
          </w:tcPr>
          <w:p w14:paraId="2137936A" w14:textId="71EEDA0A" w:rsidR="00A96533" w:rsidRPr="00A96533" w:rsidRDefault="00A96533" w:rsidP="00A96533">
            <w:pPr>
              <w:ind w:firstLine="0"/>
            </w:pPr>
            <w:r>
              <w:t>Grant</w:t>
            </w:r>
          </w:p>
        </w:tc>
      </w:tr>
      <w:tr w:rsidR="00A96533" w:rsidRPr="00A96533" w14:paraId="24B99B20" w14:textId="77777777" w:rsidTr="00A96533">
        <w:tc>
          <w:tcPr>
            <w:tcW w:w="2179" w:type="dxa"/>
          </w:tcPr>
          <w:p w14:paraId="00AD49BE" w14:textId="732FA312" w:rsidR="00A96533" w:rsidRPr="00A96533" w:rsidRDefault="00A96533" w:rsidP="00A96533">
            <w:pPr>
              <w:ind w:firstLine="0"/>
            </w:pPr>
            <w:r>
              <w:t>Guest</w:t>
            </w:r>
          </w:p>
        </w:tc>
        <w:tc>
          <w:tcPr>
            <w:tcW w:w="2179" w:type="dxa"/>
          </w:tcPr>
          <w:p w14:paraId="12F2ADE8" w14:textId="058FEA0C" w:rsidR="00A96533" w:rsidRPr="00A96533" w:rsidRDefault="00A96533" w:rsidP="00A96533">
            <w:pPr>
              <w:ind w:firstLine="0"/>
            </w:pPr>
            <w:r>
              <w:t>Guffey</w:t>
            </w:r>
          </w:p>
        </w:tc>
        <w:tc>
          <w:tcPr>
            <w:tcW w:w="2180" w:type="dxa"/>
          </w:tcPr>
          <w:p w14:paraId="03065362" w14:textId="7D126F40" w:rsidR="00A96533" w:rsidRPr="00A96533" w:rsidRDefault="00A96533" w:rsidP="00A96533">
            <w:pPr>
              <w:ind w:firstLine="0"/>
            </w:pPr>
            <w:r>
              <w:t>Haddon</w:t>
            </w:r>
          </w:p>
        </w:tc>
      </w:tr>
      <w:tr w:rsidR="00A96533" w:rsidRPr="00A96533" w14:paraId="113DE5D8" w14:textId="77777777" w:rsidTr="00A96533">
        <w:tc>
          <w:tcPr>
            <w:tcW w:w="2179" w:type="dxa"/>
          </w:tcPr>
          <w:p w14:paraId="7F80E584" w14:textId="4742E07D" w:rsidR="00A96533" w:rsidRPr="00A96533" w:rsidRDefault="00A96533" w:rsidP="00A96533">
            <w:pPr>
              <w:ind w:firstLine="0"/>
            </w:pPr>
            <w:r>
              <w:t>Hager</w:t>
            </w:r>
          </w:p>
        </w:tc>
        <w:tc>
          <w:tcPr>
            <w:tcW w:w="2179" w:type="dxa"/>
          </w:tcPr>
          <w:p w14:paraId="0EF1EBB6" w14:textId="6BAAE729" w:rsidR="00A96533" w:rsidRPr="00A96533" w:rsidRDefault="00A96533" w:rsidP="00A96533">
            <w:pPr>
              <w:ind w:firstLine="0"/>
            </w:pPr>
            <w:r>
              <w:t>Hardee</w:t>
            </w:r>
          </w:p>
        </w:tc>
        <w:tc>
          <w:tcPr>
            <w:tcW w:w="2180" w:type="dxa"/>
          </w:tcPr>
          <w:p w14:paraId="71EC4C74" w14:textId="1673023D" w:rsidR="00A96533" w:rsidRPr="00A96533" w:rsidRDefault="00A96533" w:rsidP="00A96533">
            <w:pPr>
              <w:ind w:firstLine="0"/>
            </w:pPr>
            <w:r>
              <w:t>Harris</w:t>
            </w:r>
          </w:p>
        </w:tc>
      </w:tr>
      <w:tr w:rsidR="00A96533" w:rsidRPr="00A96533" w14:paraId="64D342E1" w14:textId="77777777" w:rsidTr="00A96533">
        <w:tc>
          <w:tcPr>
            <w:tcW w:w="2179" w:type="dxa"/>
          </w:tcPr>
          <w:p w14:paraId="0EA751EF" w14:textId="552998D4" w:rsidR="00A96533" w:rsidRPr="00A96533" w:rsidRDefault="00A96533" w:rsidP="00A96533">
            <w:pPr>
              <w:ind w:firstLine="0"/>
            </w:pPr>
            <w:r>
              <w:t>Hart</w:t>
            </w:r>
          </w:p>
        </w:tc>
        <w:tc>
          <w:tcPr>
            <w:tcW w:w="2179" w:type="dxa"/>
          </w:tcPr>
          <w:p w14:paraId="43FEF5B9" w14:textId="37D8DF79" w:rsidR="00A96533" w:rsidRPr="00A96533" w:rsidRDefault="00A96533" w:rsidP="00A96533">
            <w:pPr>
              <w:ind w:firstLine="0"/>
            </w:pPr>
            <w:r>
              <w:t>Hartnett</w:t>
            </w:r>
          </w:p>
        </w:tc>
        <w:tc>
          <w:tcPr>
            <w:tcW w:w="2180" w:type="dxa"/>
          </w:tcPr>
          <w:p w14:paraId="27258104" w14:textId="1601F25C" w:rsidR="00A96533" w:rsidRPr="00A96533" w:rsidRDefault="00A96533" w:rsidP="00A96533">
            <w:pPr>
              <w:ind w:firstLine="0"/>
            </w:pPr>
            <w:r>
              <w:t>Hartz</w:t>
            </w:r>
          </w:p>
        </w:tc>
      </w:tr>
      <w:tr w:rsidR="00A96533" w:rsidRPr="00A96533" w14:paraId="0A9071E2" w14:textId="77777777" w:rsidTr="00A96533">
        <w:tc>
          <w:tcPr>
            <w:tcW w:w="2179" w:type="dxa"/>
          </w:tcPr>
          <w:p w14:paraId="17B99612" w14:textId="63BB7F3F" w:rsidR="00A96533" w:rsidRPr="00A96533" w:rsidRDefault="00A96533" w:rsidP="00A96533">
            <w:pPr>
              <w:ind w:firstLine="0"/>
            </w:pPr>
            <w:r>
              <w:t>Hayes</w:t>
            </w:r>
          </w:p>
        </w:tc>
        <w:tc>
          <w:tcPr>
            <w:tcW w:w="2179" w:type="dxa"/>
          </w:tcPr>
          <w:p w14:paraId="45BEEC55" w14:textId="2B0D8D32" w:rsidR="00A96533" w:rsidRPr="00A96533" w:rsidRDefault="00A96533" w:rsidP="00A96533">
            <w:pPr>
              <w:ind w:firstLine="0"/>
            </w:pPr>
            <w:r>
              <w:t>Henderson-Myers</w:t>
            </w:r>
          </w:p>
        </w:tc>
        <w:tc>
          <w:tcPr>
            <w:tcW w:w="2180" w:type="dxa"/>
          </w:tcPr>
          <w:p w14:paraId="487D50C5" w14:textId="41EE93ED" w:rsidR="00A96533" w:rsidRPr="00A96533" w:rsidRDefault="00A96533" w:rsidP="00A96533">
            <w:pPr>
              <w:ind w:firstLine="0"/>
            </w:pPr>
            <w:r>
              <w:t>Herbkersman</w:t>
            </w:r>
          </w:p>
        </w:tc>
      </w:tr>
      <w:tr w:rsidR="00A96533" w:rsidRPr="00A96533" w14:paraId="18CDDDC9" w14:textId="77777777" w:rsidTr="00A96533">
        <w:tc>
          <w:tcPr>
            <w:tcW w:w="2179" w:type="dxa"/>
          </w:tcPr>
          <w:p w14:paraId="626D962F" w14:textId="78ADBFFD" w:rsidR="00A96533" w:rsidRPr="00A96533" w:rsidRDefault="00A96533" w:rsidP="00A96533">
            <w:pPr>
              <w:ind w:firstLine="0"/>
            </w:pPr>
            <w:r>
              <w:t>Hewitt</w:t>
            </w:r>
          </w:p>
        </w:tc>
        <w:tc>
          <w:tcPr>
            <w:tcW w:w="2179" w:type="dxa"/>
          </w:tcPr>
          <w:p w14:paraId="212773ED" w14:textId="3CAB4565" w:rsidR="00A96533" w:rsidRPr="00A96533" w:rsidRDefault="00A96533" w:rsidP="00A96533">
            <w:pPr>
              <w:ind w:firstLine="0"/>
            </w:pPr>
            <w:r>
              <w:t>Hiott</w:t>
            </w:r>
          </w:p>
        </w:tc>
        <w:tc>
          <w:tcPr>
            <w:tcW w:w="2180" w:type="dxa"/>
          </w:tcPr>
          <w:p w14:paraId="0196FF54" w14:textId="11921088" w:rsidR="00A96533" w:rsidRPr="00A96533" w:rsidRDefault="00A96533" w:rsidP="00A96533">
            <w:pPr>
              <w:ind w:firstLine="0"/>
            </w:pPr>
            <w:r>
              <w:t>Hixon</w:t>
            </w:r>
          </w:p>
        </w:tc>
      </w:tr>
      <w:tr w:rsidR="00A96533" w:rsidRPr="00A96533" w14:paraId="073AB261" w14:textId="77777777" w:rsidTr="00A96533">
        <w:tc>
          <w:tcPr>
            <w:tcW w:w="2179" w:type="dxa"/>
          </w:tcPr>
          <w:p w14:paraId="2CC21833" w14:textId="2B90E6E8" w:rsidR="00A96533" w:rsidRPr="00A96533" w:rsidRDefault="00A96533" w:rsidP="00A96533">
            <w:pPr>
              <w:ind w:firstLine="0"/>
            </w:pPr>
            <w:r>
              <w:t>Holman</w:t>
            </w:r>
          </w:p>
        </w:tc>
        <w:tc>
          <w:tcPr>
            <w:tcW w:w="2179" w:type="dxa"/>
          </w:tcPr>
          <w:p w14:paraId="2D273A00" w14:textId="70F72047" w:rsidR="00A96533" w:rsidRPr="00A96533" w:rsidRDefault="00A96533" w:rsidP="00A96533">
            <w:pPr>
              <w:ind w:firstLine="0"/>
            </w:pPr>
            <w:r>
              <w:t>Huff</w:t>
            </w:r>
          </w:p>
        </w:tc>
        <w:tc>
          <w:tcPr>
            <w:tcW w:w="2180" w:type="dxa"/>
          </w:tcPr>
          <w:p w14:paraId="54E8EF8C" w14:textId="539E475E" w:rsidR="00A96533" w:rsidRPr="00A96533" w:rsidRDefault="00A96533" w:rsidP="00A96533">
            <w:pPr>
              <w:ind w:firstLine="0"/>
            </w:pPr>
            <w:r>
              <w:t>J. E. Johnson</w:t>
            </w:r>
          </w:p>
        </w:tc>
      </w:tr>
      <w:tr w:rsidR="00A96533" w:rsidRPr="00A96533" w14:paraId="2774D6B0" w14:textId="77777777" w:rsidTr="00A96533">
        <w:tc>
          <w:tcPr>
            <w:tcW w:w="2179" w:type="dxa"/>
          </w:tcPr>
          <w:p w14:paraId="71D9ED3B" w14:textId="7A24B97C" w:rsidR="00A96533" w:rsidRPr="00A96533" w:rsidRDefault="00A96533" w:rsidP="00A96533">
            <w:pPr>
              <w:ind w:firstLine="0"/>
            </w:pPr>
            <w:r>
              <w:t>J. L. Johnson</w:t>
            </w:r>
          </w:p>
        </w:tc>
        <w:tc>
          <w:tcPr>
            <w:tcW w:w="2179" w:type="dxa"/>
          </w:tcPr>
          <w:p w14:paraId="506EE0E6" w14:textId="6DECD02B" w:rsidR="00A96533" w:rsidRPr="00A96533" w:rsidRDefault="00A96533" w:rsidP="00A96533">
            <w:pPr>
              <w:ind w:firstLine="0"/>
            </w:pPr>
            <w:r>
              <w:t>Jones</w:t>
            </w:r>
          </w:p>
        </w:tc>
        <w:tc>
          <w:tcPr>
            <w:tcW w:w="2180" w:type="dxa"/>
          </w:tcPr>
          <w:p w14:paraId="48B6CA1F" w14:textId="30FAE0DB" w:rsidR="00A96533" w:rsidRPr="00A96533" w:rsidRDefault="00A96533" w:rsidP="00A96533">
            <w:pPr>
              <w:ind w:firstLine="0"/>
            </w:pPr>
            <w:r>
              <w:t>Jordan</w:t>
            </w:r>
          </w:p>
        </w:tc>
      </w:tr>
      <w:tr w:rsidR="00A96533" w:rsidRPr="00A96533" w14:paraId="643C9AA2" w14:textId="77777777" w:rsidTr="00A96533">
        <w:tc>
          <w:tcPr>
            <w:tcW w:w="2179" w:type="dxa"/>
          </w:tcPr>
          <w:p w14:paraId="485CE618" w14:textId="2391064E" w:rsidR="00A96533" w:rsidRPr="00A96533" w:rsidRDefault="00A96533" w:rsidP="00A96533">
            <w:pPr>
              <w:ind w:firstLine="0"/>
            </w:pPr>
            <w:r>
              <w:t>Kilmartin</w:t>
            </w:r>
          </w:p>
        </w:tc>
        <w:tc>
          <w:tcPr>
            <w:tcW w:w="2179" w:type="dxa"/>
          </w:tcPr>
          <w:p w14:paraId="2EF3FD7D" w14:textId="0DABA286" w:rsidR="00A96533" w:rsidRPr="00A96533" w:rsidRDefault="00A96533" w:rsidP="00A96533">
            <w:pPr>
              <w:ind w:firstLine="0"/>
            </w:pPr>
            <w:r>
              <w:t>Kirby</w:t>
            </w:r>
          </w:p>
        </w:tc>
        <w:tc>
          <w:tcPr>
            <w:tcW w:w="2180" w:type="dxa"/>
          </w:tcPr>
          <w:p w14:paraId="615064EC" w14:textId="0C86AD66" w:rsidR="00A96533" w:rsidRPr="00A96533" w:rsidRDefault="00A96533" w:rsidP="00A96533">
            <w:pPr>
              <w:ind w:firstLine="0"/>
            </w:pPr>
            <w:r>
              <w:t>Landing</w:t>
            </w:r>
          </w:p>
        </w:tc>
      </w:tr>
      <w:tr w:rsidR="00A96533" w:rsidRPr="00A96533" w14:paraId="0A137FE2" w14:textId="77777777" w:rsidTr="00A96533">
        <w:tc>
          <w:tcPr>
            <w:tcW w:w="2179" w:type="dxa"/>
          </w:tcPr>
          <w:p w14:paraId="04051E15" w14:textId="25B6D6CE" w:rsidR="00A96533" w:rsidRPr="00A96533" w:rsidRDefault="00A96533" w:rsidP="00A96533">
            <w:pPr>
              <w:ind w:firstLine="0"/>
            </w:pPr>
            <w:r>
              <w:t>Lastinger</w:t>
            </w:r>
          </w:p>
        </w:tc>
        <w:tc>
          <w:tcPr>
            <w:tcW w:w="2179" w:type="dxa"/>
          </w:tcPr>
          <w:p w14:paraId="535FCE50" w14:textId="725B71E0" w:rsidR="00A96533" w:rsidRPr="00A96533" w:rsidRDefault="00A96533" w:rsidP="00A96533">
            <w:pPr>
              <w:ind w:firstLine="0"/>
            </w:pPr>
            <w:r>
              <w:t>Lawson</w:t>
            </w:r>
          </w:p>
        </w:tc>
        <w:tc>
          <w:tcPr>
            <w:tcW w:w="2180" w:type="dxa"/>
          </w:tcPr>
          <w:p w14:paraId="1D7AC63B" w14:textId="392CA4CC" w:rsidR="00A96533" w:rsidRPr="00A96533" w:rsidRDefault="00A96533" w:rsidP="00A96533">
            <w:pPr>
              <w:ind w:firstLine="0"/>
            </w:pPr>
            <w:r>
              <w:t>Ligon</w:t>
            </w:r>
          </w:p>
        </w:tc>
      </w:tr>
      <w:tr w:rsidR="00A96533" w:rsidRPr="00A96533" w14:paraId="01EE0151" w14:textId="77777777" w:rsidTr="00A96533">
        <w:tc>
          <w:tcPr>
            <w:tcW w:w="2179" w:type="dxa"/>
          </w:tcPr>
          <w:p w14:paraId="291DA84A" w14:textId="00BAFADC" w:rsidR="00A96533" w:rsidRPr="00A96533" w:rsidRDefault="00A96533" w:rsidP="00A96533">
            <w:pPr>
              <w:ind w:firstLine="0"/>
            </w:pPr>
            <w:r>
              <w:t>Long</w:t>
            </w:r>
          </w:p>
        </w:tc>
        <w:tc>
          <w:tcPr>
            <w:tcW w:w="2179" w:type="dxa"/>
          </w:tcPr>
          <w:p w14:paraId="71CDF8A5" w14:textId="203667BF" w:rsidR="00A96533" w:rsidRPr="00A96533" w:rsidRDefault="00A96533" w:rsidP="00A96533">
            <w:pPr>
              <w:ind w:firstLine="0"/>
            </w:pPr>
            <w:r>
              <w:t>Lowe</w:t>
            </w:r>
          </w:p>
        </w:tc>
        <w:tc>
          <w:tcPr>
            <w:tcW w:w="2180" w:type="dxa"/>
          </w:tcPr>
          <w:p w14:paraId="05C8C303" w14:textId="6236C91A" w:rsidR="00A96533" w:rsidRPr="00A96533" w:rsidRDefault="00A96533" w:rsidP="00A96533">
            <w:pPr>
              <w:ind w:firstLine="0"/>
            </w:pPr>
            <w:r>
              <w:t>Luck</w:t>
            </w:r>
          </w:p>
        </w:tc>
      </w:tr>
      <w:tr w:rsidR="00A96533" w:rsidRPr="00A96533" w14:paraId="562231D3" w14:textId="77777777" w:rsidTr="00A96533">
        <w:tc>
          <w:tcPr>
            <w:tcW w:w="2179" w:type="dxa"/>
          </w:tcPr>
          <w:p w14:paraId="22B52EE2" w14:textId="6ACDD10F" w:rsidR="00A96533" w:rsidRPr="00A96533" w:rsidRDefault="00A96533" w:rsidP="00A96533">
            <w:pPr>
              <w:ind w:firstLine="0"/>
            </w:pPr>
            <w:r>
              <w:t>Magnuson</w:t>
            </w:r>
          </w:p>
        </w:tc>
        <w:tc>
          <w:tcPr>
            <w:tcW w:w="2179" w:type="dxa"/>
          </w:tcPr>
          <w:p w14:paraId="1BD45F42" w14:textId="74DA101A" w:rsidR="00A96533" w:rsidRPr="00A96533" w:rsidRDefault="00A96533" w:rsidP="00A96533">
            <w:pPr>
              <w:ind w:firstLine="0"/>
            </w:pPr>
            <w:r>
              <w:t>Martin</w:t>
            </w:r>
          </w:p>
        </w:tc>
        <w:tc>
          <w:tcPr>
            <w:tcW w:w="2180" w:type="dxa"/>
          </w:tcPr>
          <w:p w14:paraId="3D573893" w14:textId="6CA8A5C3" w:rsidR="00A96533" w:rsidRPr="00A96533" w:rsidRDefault="00A96533" w:rsidP="00A96533">
            <w:pPr>
              <w:ind w:firstLine="0"/>
            </w:pPr>
            <w:r>
              <w:t>McCabe</w:t>
            </w:r>
          </w:p>
        </w:tc>
      </w:tr>
      <w:tr w:rsidR="00A96533" w:rsidRPr="00A96533" w14:paraId="3DDF7287" w14:textId="77777777" w:rsidTr="00A96533">
        <w:tc>
          <w:tcPr>
            <w:tcW w:w="2179" w:type="dxa"/>
          </w:tcPr>
          <w:p w14:paraId="78DE3DFF" w14:textId="1CEC0E79" w:rsidR="00A96533" w:rsidRPr="00A96533" w:rsidRDefault="00A96533" w:rsidP="00A96533">
            <w:pPr>
              <w:ind w:firstLine="0"/>
            </w:pPr>
            <w:r>
              <w:t>McCravy</w:t>
            </w:r>
          </w:p>
        </w:tc>
        <w:tc>
          <w:tcPr>
            <w:tcW w:w="2179" w:type="dxa"/>
          </w:tcPr>
          <w:p w14:paraId="00FD5162" w14:textId="26F3E956" w:rsidR="00A96533" w:rsidRPr="00A96533" w:rsidRDefault="00A96533" w:rsidP="00A96533">
            <w:pPr>
              <w:ind w:firstLine="0"/>
            </w:pPr>
            <w:r>
              <w:t>McDaniel</w:t>
            </w:r>
          </w:p>
        </w:tc>
        <w:tc>
          <w:tcPr>
            <w:tcW w:w="2180" w:type="dxa"/>
          </w:tcPr>
          <w:p w14:paraId="1127C5E4" w14:textId="764B569D" w:rsidR="00A96533" w:rsidRPr="00A96533" w:rsidRDefault="00A96533" w:rsidP="00A96533">
            <w:pPr>
              <w:ind w:firstLine="0"/>
            </w:pPr>
            <w:r>
              <w:t>McGinnis</w:t>
            </w:r>
          </w:p>
        </w:tc>
      </w:tr>
      <w:tr w:rsidR="00A96533" w:rsidRPr="00A96533" w14:paraId="78B00863" w14:textId="77777777" w:rsidTr="00A96533">
        <w:tc>
          <w:tcPr>
            <w:tcW w:w="2179" w:type="dxa"/>
          </w:tcPr>
          <w:p w14:paraId="40397AF3" w14:textId="4346C516" w:rsidR="00A96533" w:rsidRPr="00A96533" w:rsidRDefault="00A96533" w:rsidP="00A96533">
            <w:pPr>
              <w:ind w:firstLine="0"/>
            </w:pPr>
            <w:r>
              <w:t>C. Mitchell</w:t>
            </w:r>
          </w:p>
        </w:tc>
        <w:tc>
          <w:tcPr>
            <w:tcW w:w="2179" w:type="dxa"/>
          </w:tcPr>
          <w:p w14:paraId="782E8C99" w14:textId="0D03C72B" w:rsidR="00A96533" w:rsidRPr="00A96533" w:rsidRDefault="00A96533" w:rsidP="00A96533">
            <w:pPr>
              <w:ind w:firstLine="0"/>
            </w:pPr>
            <w:r>
              <w:t>D. Mitchell</w:t>
            </w:r>
          </w:p>
        </w:tc>
        <w:tc>
          <w:tcPr>
            <w:tcW w:w="2180" w:type="dxa"/>
          </w:tcPr>
          <w:p w14:paraId="2CD4BEFF" w14:textId="64FC7EDB" w:rsidR="00A96533" w:rsidRPr="00A96533" w:rsidRDefault="00A96533" w:rsidP="00A96533">
            <w:pPr>
              <w:ind w:firstLine="0"/>
            </w:pPr>
            <w:r>
              <w:t>T. Moore</w:t>
            </w:r>
          </w:p>
        </w:tc>
      </w:tr>
      <w:tr w:rsidR="00A96533" w:rsidRPr="00A96533" w14:paraId="7BD068B5" w14:textId="77777777" w:rsidTr="00A96533">
        <w:tc>
          <w:tcPr>
            <w:tcW w:w="2179" w:type="dxa"/>
          </w:tcPr>
          <w:p w14:paraId="143EB04F" w14:textId="459B8747" w:rsidR="00A96533" w:rsidRPr="00A96533" w:rsidRDefault="00A96533" w:rsidP="00A96533">
            <w:pPr>
              <w:ind w:firstLine="0"/>
            </w:pPr>
            <w:r>
              <w:t>Moss</w:t>
            </w:r>
          </w:p>
        </w:tc>
        <w:tc>
          <w:tcPr>
            <w:tcW w:w="2179" w:type="dxa"/>
          </w:tcPr>
          <w:p w14:paraId="43FE815E" w14:textId="7AA181F6" w:rsidR="00A96533" w:rsidRPr="00A96533" w:rsidRDefault="00A96533" w:rsidP="00A96533">
            <w:pPr>
              <w:ind w:firstLine="0"/>
            </w:pPr>
            <w:r>
              <w:t>Neese</w:t>
            </w:r>
          </w:p>
        </w:tc>
        <w:tc>
          <w:tcPr>
            <w:tcW w:w="2180" w:type="dxa"/>
          </w:tcPr>
          <w:p w14:paraId="15B5D59B" w14:textId="2103AC09" w:rsidR="00A96533" w:rsidRPr="00A96533" w:rsidRDefault="00A96533" w:rsidP="00A96533">
            <w:pPr>
              <w:ind w:firstLine="0"/>
            </w:pPr>
            <w:r>
              <w:t>B. Newton</w:t>
            </w:r>
          </w:p>
        </w:tc>
      </w:tr>
      <w:tr w:rsidR="00A96533" w:rsidRPr="00A96533" w14:paraId="101A9579" w14:textId="77777777" w:rsidTr="00A96533">
        <w:tc>
          <w:tcPr>
            <w:tcW w:w="2179" w:type="dxa"/>
          </w:tcPr>
          <w:p w14:paraId="054DD9F3" w14:textId="24EB9DE1" w:rsidR="00A96533" w:rsidRPr="00A96533" w:rsidRDefault="00A96533" w:rsidP="00A96533">
            <w:pPr>
              <w:ind w:firstLine="0"/>
            </w:pPr>
            <w:r>
              <w:t>Oremus</w:t>
            </w:r>
          </w:p>
        </w:tc>
        <w:tc>
          <w:tcPr>
            <w:tcW w:w="2179" w:type="dxa"/>
          </w:tcPr>
          <w:p w14:paraId="16AEEBDD" w14:textId="7E147496" w:rsidR="00A96533" w:rsidRPr="00A96533" w:rsidRDefault="00A96533" w:rsidP="00A96533">
            <w:pPr>
              <w:ind w:firstLine="0"/>
            </w:pPr>
            <w:r>
              <w:t>Pace</w:t>
            </w:r>
          </w:p>
        </w:tc>
        <w:tc>
          <w:tcPr>
            <w:tcW w:w="2180" w:type="dxa"/>
          </w:tcPr>
          <w:p w14:paraId="4F9B33AF" w14:textId="71C99301" w:rsidR="00A96533" w:rsidRPr="00A96533" w:rsidRDefault="00A96533" w:rsidP="00A96533">
            <w:pPr>
              <w:ind w:firstLine="0"/>
            </w:pPr>
            <w:r>
              <w:t>Pedalino</w:t>
            </w:r>
          </w:p>
        </w:tc>
      </w:tr>
      <w:tr w:rsidR="00A96533" w:rsidRPr="00A96533" w14:paraId="36F57F09" w14:textId="77777777" w:rsidTr="00A96533">
        <w:tc>
          <w:tcPr>
            <w:tcW w:w="2179" w:type="dxa"/>
          </w:tcPr>
          <w:p w14:paraId="66E4EEB7" w14:textId="5D197896" w:rsidR="00A96533" w:rsidRPr="00A96533" w:rsidRDefault="00A96533" w:rsidP="00A96533">
            <w:pPr>
              <w:ind w:firstLine="0"/>
            </w:pPr>
            <w:r>
              <w:t>Pope</w:t>
            </w:r>
          </w:p>
        </w:tc>
        <w:tc>
          <w:tcPr>
            <w:tcW w:w="2179" w:type="dxa"/>
          </w:tcPr>
          <w:p w14:paraId="77A6BF50" w14:textId="3533E9A3" w:rsidR="00A96533" w:rsidRPr="00A96533" w:rsidRDefault="00A96533" w:rsidP="00A96533">
            <w:pPr>
              <w:ind w:firstLine="0"/>
            </w:pPr>
            <w:r>
              <w:t>Rankin</w:t>
            </w:r>
          </w:p>
        </w:tc>
        <w:tc>
          <w:tcPr>
            <w:tcW w:w="2180" w:type="dxa"/>
          </w:tcPr>
          <w:p w14:paraId="53066249" w14:textId="2396CF35" w:rsidR="00A96533" w:rsidRPr="00A96533" w:rsidRDefault="00A96533" w:rsidP="00A96533">
            <w:pPr>
              <w:ind w:firstLine="0"/>
            </w:pPr>
            <w:r>
              <w:t>Reese</w:t>
            </w:r>
          </w:p>
        </w:tc>
      </w:tr>
      <w:tr w:rsidR="00A96533" w:rsidRPr="00A96533" w14:paraId="4B37D82C" w14:textId="77777777" w:rsidTr="00A96533">
        <w:tc>
          <w:tcPr>
            <w:tcW w:w="2179" w:type="dxa"/>
          </w:tcPr>
          <w:p w14:paraId="0317410F" w14:textId="6B97F88C" w:rsidR="00A96533" w:rsidRPr="00A96533" w:rsidRDefault="00A96533" w:rsidP="00A96533">
            <w:pPr>
              <w:ind w:firstLine="0"/>
            </w:pPr>
            <w:r>
              <w:t>Rivers</w:t>
            </w:r>
          </w:p>
        </w:tc>
        <w:tc>
          <w:tcPr>
            <w:tcW w:w="2179" w:type="dxa"/>
          </w:tcPr>
          <w:p w14:paraId="2E278630" w14:textId="4026F9F6" w:rsidR="00A96533" w:rsidRPr="00A96533" w:rsidRDefault="00A96533" w:rsidP="00A96533">
            <w:pPr>
              <w:ind w:firstLine="0"/>
            </w:pPr>
            <w:r>
              <w:t>Robbins</w:t>
            </w:r>
          </w:p>
        </w:tc>
        <w:tc>
          <w:tcPr>
            <w:tcW w:w="2180" w:type="dxa"/>
          </w:tcPr>
          <w:p w14:paraId="3D539996" w14:textId="325029CF" w:rsidR="00A96533" w:rsidRPr="00A96533" w:rsidRDefault="00A96533" w:rsidP="00A96533">
            <w:pPr>
              <w:ind w:firstLine="0"/>
            </w:pPr>
            <w:r>
              <w:t>Rose</w:t>
            </w:r>
          </w:p>
        </w:tc>
      </w:tr>
      <w:tr w:rsidR="00A96533" w:rsidRPr="00A96533" w14:paraId="671A5897" w14:textId="77777777" w:rsidTr="00A96533">
        <w:tc>
          <w:tcPr>
            <w:tcW w:w="2179" w:type="dxa"/>
          </w:tcPr>
          <w:p w14:paraId="386CF12B" w14:textId="4860C310" w:rsidR="00A96533" w:rsidRPr="00A96533" w:rsidRDefault="00A96533" w:rsidP="00A96533">
            <w:pPr>
              <w:ind w:firstLine="0"/>
            </w:pPr>
            <w:r>
              <w:t>Rutherford</w:t>
            </w:r>
          </w:p>
        </w:tc>
        <w:tc>
          <w:tcPr>
            <w:tcW w:w="2179" w:type="dxa"/>
          </w:tcPr>
          <w:p w14:paraId="466CC8A6" w14:textId="432826FC" w:rsidR="00A96533" w:rsidRPr="00A96533" w:rsidRDefault="00A96533" w:rsidP="00A96533">
            <w:pPr>
              <w:ind w:firstLine="0"/>
            </w:pPr>
            <w:r>
              <w:t>Sanders</w:t>
            </w:r>
          </w:p>
        </w:tc>
        <w:tc>
          <w:tcPr>
            <w:tcW w:w="2180" w:type="dxa"/>
          </w:tcPr>
          <w:p w14:paraId="565A73D3" w14:textId="766C7A25" w:rsidR="00A96533" w:rsidRPr="00A96533" w:rsidRDefault="00A96533" w:rsidP="00A96533">
            <w:pPr>
              <w:ind w:firstLine="0"/>
            </w:pPr>
            <w:r>
              <w:t>Schuessler</w:t>
            </w:r>
          </w:p>
        </w:tc>
      </w:tr>
      <w:tr w:rsidR="00A96533" w:rsidRPr="00A96533" w14:paraId="0787AB2F" w14:textId="77777777" w:rsidTr="00A96533">
        <w:tc>
          <w:tcPr>
            <w:tcW w:w="2179" w:type="dxa"/>
          </w:tcPr>
          <w:p w14:paraId="78C58B1E" w14:textId="3A96CD29" w:rsidR="00A96533" w:rsidRPr="00A96533" w:rsidRDefault="00A96533" w:rsidP="00A96533">
            <w:pPr>
              <w:ind w:firstLine="0"/>
            </w:pPr>
            <w:r>
              <w:t>Scott</w:t>
            </w:r>
          </w:p>
        </w:tc>
        <w:tc>
          <w:tcPr>
            <w:tcW w:w="2179" w:type="dxa"/>
          </w:tcPr>
          <w:p w14:paraId="4D76FE2D" w14:textId="46497124" w:rsidR="00A96533" w:rsidRPr="00A96533" w:rsidRDefault="00A96533" w:rsidP="00A96533">
            <w:pPr>
              <w:ind w:firstLine="0"/>
            </w:pPr>
            <w:r>
              <w:t>Sessions</w:t>
            </w:r>
          </w:p>
        </w:tc>
        <w:tc>
          <w:tcPr>
            <w:tcW w:w="2180" w:type="dxa"/>
          </w:tcPr>
          <w:p w14:paraId="6901DCFC" w14:textId="0A86445A" w:rsidR="00A96533" w:rsidRPr="00A96533" w:rsidRDefault="00A96533" w:rsidP="00A96533">
            <w:pPr>
              <w:ind w:firstLine="0"/>
            </w:pPr>
            <w:r>
              <w:t>G. M. Smith</w:t>
            </w:r>
          </w:p>
        </w:tc>
      </w:tr>
      <w:tr w:rsidR="00A96533" w:rsidRPr="00A96533" w14:paraId="217DB8F1" w14:textId="77777777" w:rsidTr="00A96533">
        <w:tc>
          <w:tcPr>
            <w:tcW w:w="2179" w:type="dxa"/>
          </w:tcPr>
          <w:p w14:paraId="7ABED24F" w14:textId="5BF8F51A" w:rsidR="00A96533" w:rsidRPr="00A96533" w:rsidRDefault="00A96533" w:rsidP="00A96533">
            <w:pPr>
              <w:ind w:firstLine="0"/>
            </w:pPr>
            <w:r>
              <w:t>Stavrinakis</w:t>
            </w:r>
          </w:p>
        </w:tc>
        <w:tc>
          <w:tcPr>
            <w:tcW w:w="2179" w:type="dxa"/>
          </w:tcPr>
          <w:p w14:paraId="05970F4C" w14:textId="78DFE06D" w:rsidR="00A96533" w:rsidRPr="00A96533" w:rsidRDefault="00A96533" w:rsidP="00A96533">
            <w:pPr>
              <w:ind w:firstLine="0"/>
            </w:pPr>
            <w:r>
              <w:t>Taylor</w:t>
            </w:r>
          </w:p>
        </w:tc>
        <w:tc>
          <w:tcPr>
            <w:tcW w:w="2180" w:type="dxa"/>
          </w:tcPr>
          <w:p w14:paraId="0F328DFC" w14:textId="3FB1AAB6" w:rsidR="00A96533" w:rsidRPr="00A96533" w:rsidRDefault="00A96533" w:rsidP="00A96533">
            <w:pPr>
              <w:ind w:firstLine="0"/>
            </w:pPr>
            <w:r>
              <w:t>Teeple</w:t>
            </w:r>
          </w:p>
        </w:tc>
      </w:tr>
      <w:tr w:rsidR="00A96533" w:rsidRPr="00A96533" w14:paraId="32478A82" w14:textId="77777777" w:rsidTr="00A96533">
        <w:tc>
          <w:tcPr>
            <w:tcW w:w="2179" w:type="dxa"/>
          </w:tcPr>
          <w:p w14:paraId="6F2CB876" w14:textId="1DEEDE5D" w:rsidR="00A96533" w:rsidRPr="00A96533" w:rsidRDefault="00A96533" w:rsidP="00A96533">
            <w:pPr>
              <w:ind w:firstLine="0"/>
            </w:pPr>
            <w:r>
              <w:t>Terribile</w:t>
            </w:r>
          </w:p>
        </w:tc>
        <w:tc>
          <w:tcPr>
            <w:tcW w:w="2179" w:type="dxa"/>
          </w:tcPr>
          <w:p w14:paraId="21AD6893" w14:textId="6FD54BE1" w:rsidR="00A96533" w:rsidRPr="00A96533" w:rsidRDefault="00A96533" w:rsidP="00A96533">
            <w:pPr>
              <w:ind w:firstLine="0"/>
            </w:pPr>
            <w:r>
              <w:t>Vaughan</w:t>
            </w:r>
          </w:p>
        </w:tc>
        <w:tc>
          <w:tcPr>
            <w:tcW w:w="2180" w:type="dxa"/>
          </w:tcPr>
          <w:p w14:paraId="1491A3D9" w14:textId="64CCFC7C" w:rsidR="00A96533" w:rsidRPr="00A96533" w:rsidRDefault="00A96533" w:rsidP="00A96533">
            <w:pPr>
              <w:ind w:firstLine="0"/>
            </w:pPr>
            <w:r>
              <w:t>Waters</w:t>
            </w:r>
          </w:p>
        </w:tc>
      </w:tr>
      <w:tr w:rsidR="00A96533" w:rsidRPr="00A96533" w14:paraId="49E05A24" w14:textId="77777777" w:rsidTr="00A96533">
        <w:tc>
          <w:tcPr>
            <w:tcW w:w="2179" w:type="dxa"/>
          </w:tcPr>
          <w:p w14:paraId="7D996C6C" w14:textId="26FF03BB" w:rsidR="00A96533" w:rsidRPr="00A96533" w:rsidRDefault="00A96533" w:rsidP="00A96533">
            <w:pPr>
              <w:ind w:firstLine="0"/>
            </w:pPr>
            <w:r>
              <w:t>Weeks</w:t>
            </w:r>
          </w:p>
        </w:tc>
        <w:tc>
          <w:tcPr>
            <w:tcW w:w="2179" w:type="dxa"/>
          </w:tcPr>
          <w:p w14:paraId="01E16B37" w14:textId="203ED8E1" w:rsidR="00A96533" w:rsidRPr="00A96533" w:rsidRDefault="00A96533" w:rsidP="00A96533">
            <w:pPr>
              <w:ind w:firstLine="0"/>
            </w:pPr>
            <w:r>
              <w:t>Wetmore</w:t>
            </w:r>
          </w:p>
        </w:tc>
        <w:tc>
          <w:tcPr>
            <w:tcW w:w="2180" w:type="dxa"/>
          </w:tcPr>
          <w:p w14:paraId="3FDAD9BF" w14:textId="2612EF34" w:rsidR="00A96533" w:rsidRPr="00A96533" w:rsidRDefault="00A96533" w:rsidP="00A96533">
            <w:pPr>
              <w:ind w:firstLine="0"/>
            </w:pPr>
            <w:r>
              <w:t>White</w:t>
            </w:r>
          </w:p>
        </w:tc>
      </w:tr>
      <w:tr w:rsidR="00A96533" w:rsidRPr="00A96533" w14:paraId="1697741F" w14:textId="77777777" w:rsidTr="00A96533">
        <w:tc>
          <w:tcPr>
            <w:tcW w:w="2179" w:type="dxa"/>
          </w:tcPr>
          <w:p w14:paraId="3EEEFB2F" w14:textId="3F6F71F6" w:rsidR="00A96533" w:rsidRPr="00A96533" w:rsidRDefault="00A96533" w:rsidP="00A96533">
            <w:pPr>
              <w:keepNext/>
              <w:ind w:firstLine="0"/>
            </w:pPr>
            <w:r>
              <w:t>Whitmire</w:t>
            </w:r>
          </w:p>
        </w:tc>
        <w:tc>
          <w:tcPr>
            <w:tcW w:w="2179" w:type="dxa"/>
          </w:tcPr>
          <w:p w14:paraId="71270753" w14:textId="3173BC91" w:rsidR="00A96533" w:rsidRPr="00A96533" w:rsidRDefault="00A96533" w:rsidP="00A96533">
            <w:pPr>
              <w:keepNext/>
              <w:ind w:firstLine="0"/>
            </w:pPr>
            <w:r>
              <w:t>Wickensimer</w:t>
            </w:r>
          </w:p>
        </w:tc>
        <w:tc>
          <w:tcPr>
            <w:tcW w:w="2180" w:type="dxa"/>
          </w:tcPr>
          <w:p w14:paraId="0150DF69" w14:textId="4015C41E" w:rsidR="00A96533" w:rsidRPr="00A96533" w:rsidRDefault="00A96533" w:rsidP="00A96533">
            <w:pPr>
              <w:keepNext/>
              <w:ind w:firstLine="0"/>
            </w:pPr>
            <w:r>
              <w:t>Williams</w:t>
            </w:r>
          </w:p>
        </w:tc>
      </w:tr>
      <w:tr w:rsidR="00A96533" w:rsidRPr="00A96533" w14:paraId="30419D0A" w14:textId="77777777" w:rsidTr="00A96533">
        <w:tc>
          <w:tcPr>
            <w:tcW w:w="2179" w:type="dxa"/>
          </w:tcPr>
          <w:p w14:paraId="4B4E8CD9" w14:textId="1E118AA4" w:rsidR="00A96533" w:rsidRPr="00A96533" w:rsidRDefault="00A96533" w:rsidP="00A96533">
            <w:pPr>
              <w:keepNext/>
              <w:ind w:firstLine="0"/>
            </w:pPr>
            <w:r>
              <w:t>Willis</w:t>
            </w:r>
          </w:p>
        </w:tc>
        <w:tc>
          <w:tcPr>
            <w:tcW w:w="2179" w:type="dxa"/>
          </w:tcPr>
          <w:p w14:paraId="1F7E4008" w14:textId="220083F5" w:rsidR="00A96533" w:rsidRPr="00A96533" w:rsidRDefault="00A96533" w:rsidP="00A96533">
            <w:pPr>
              <w:keepNext/>
              <w:ind w:firstLine="0"/>
            </w:pPr>
            <w:r>
              <w:t>Wooten</w:t>
            </w:r>
          </w:p>
        </w:tc>
        <w:tc>
          <w:tcPr>
            <w:tcW w:w="2180" w:type="dxa"/>
          </w:tcPr>
          <w:p w14:paraId="496B30F2" w14:textId="08D30155" w:rsidR="00A96533" w:rsidRPr="00A96533" w:rsidRDefault="00A96533" w:rsidP="00A96533">
            <w:pPr>
              <w:keepNext/>
              <w:ind w:firstLine="0"/>
            </w:pPr>
            <w:r>
              <w:t>Yow</w:t>
            </w:r>
          </w:p>
        </w:tc>
      </w:tr>
    </w:tbl>
    <w:p w14:paraId="30D0B1AB" w14:textId="77777777" w:rsidR="00A96533" w:rsidRDefault="00A96533" w:rsidP="00A96533"/>
    <w:p w14:paraId="1744610F" w14:textId="513CBA99" w:rsidR="00A96533" w:rsidRDefault="00A96533" w:rsidP="00A96533">
      <w:pPr>
        <w:jc w:val="center"/>
        <w:rPr>
          <w:b/>
        </w:rPr>
      </w:pPr>
      <w:r w:rsidRPr="00A96533">
        <w:rPr>
          <w:b/>
        </w:rPr>
        <w:t>Total--111</w:t>
      </w:r>
    </w:p>
    <w:p w14:paraId="29982211" w14:textId="77777777" w:rsidR="00A96533" w:rsidRDefault="00A96533" w:rsidP="00A96533">
      <w:pPr>
        <w:jc w:val="center"/>
        <w:rPr>
          <w:b/>
        </w:rPr>
      </w:pPr>
    </w:p>
    <w:p w14:paraId="4537F546" w14:textId="77777777" w:rsidR="00A96533" w:rsidRDefault="00A96533" w:rsidP="00A96533">
      <w:pPr>
        <w:ind w:firstLine="0"/>
      </w:pPr>
      <w:r w:rsidRPr="00A96533">
        <w:t xml:space="preserve"> </w:t>
      </w:r>
      <w:r>
        <w:t>Those who voted in the negative are:</w:t>
      </w:r>
    </w:p>
    <w:p w14:paraId="1FF0707D" w14:textId="77777777" w:rsidR="00A96533" w:rsidRDefault="00A96533" w:rsidP="00A96533"/>
    <w:p w14:paraId="69980DD6" w14:textId="77777777" w:rsidR="00A96533" w:rsidRDefault="00A96533" w:rsidP="00A96533">
      <w:pPr>
        <w:jc w:val="center"/>
        <w:rPr>
          <w:b/>
        </w:rPr>
      </w:pPr>
      <w:r w:rsidRPr="00A96533">
        <w:rPr>
          <w:b/>
        </w:rPr>
        <w:t>Total--0</w:t>
      </w:r>
    </w:p>
    <w:p w14:paraId="5B6287B0" w14:textId="77777777" w:rsidR="00A96533" w:rsidRDefault="00A96533" w:rsidP="00A96533">
      <w:pPr>
        <w:jc w:val="center"/>
        <w:rPr>
          <w:b/>
        </w:rPr>
      </w:pPr>
    </w:p>
    <w:p w14:paraId="2C80FC1C" w14:textId="77777777" w:rsidR="00A96533" w:rsidRDefault="00A96533" w:rsidP="00A96533">
      <w:r>
        <w:t>So, the Bill, as amended, was read the second time and ordered to third reading.</w:t>
      </w:r>
    </w:p>
    <w:p w14:paraId="2EEC4D72" w14:textId="6DFC4D51" w:rsidR="00A96533" w:rsidRDefault="00A96533" w:rsidP="00A96533"/>
    <w:p w14:paraId="6B54819B" w14:textId="77777777" w:rsidR="00A96533" w:rsidRPr="000B1992" w:rsidRDefault="00A96533" w:rsidP="00A96533">
      <w:pPr>
        <w:pStyle w:val="Title"/>
        <w:keepNext/>
      </w:pPr>
      <w:bookmarkStart w:id="79" w:name="file_start180"/>
      <w:bookmarkEnd w:id="79"/>
      <w:r w:rsidRPr="000B1992">
        <w:t>STATEMENT FOR JOURNAL</w:t>
      </w:r>
    </w:p>
    <w:p w14:paraId="3A63E602" w14:textId="77777777" w:rsidR="00A96533" w:rsidRPr="000B1992" w:rsidRDefault="00A96533" w:rsidP="00A96533">
      <w:pPr>
        <w:tabs>
          <w:tab w:val="left" w:pos="270"/>
          <w:tab w:val="left" w:pos="630"/>
          <w:tab w:val="left" w:pos="900"/>
          <w:tab w:val="left" w:pos="1260"/>
          <w:tab w:val="left" w:pos="1620"/>
          <w:tab w:val="left" w:pos="1980"/>
          <w:tab w:val="left" w:pos="2340"/>
          <w:tab w:val="left" w:pos="2700"/>
        </w:tabs>
        <w:ind w:firstLine="0"/>
      </w:pPr>
      <w:r w:rsidRPr="000B1992">
        <w:tab/>
        <w:t>I was temporarily out of the Chamber on constituent business during the vote on H. 3874. If I had been present, I would have voted in favor of the Bill.</w:t>
      </w:r>
    </w:p>
    <w:p w14:paraId="3E819FA8" w14:textId="77777777" w:rsidR="00A96533" w:rsidRDefault="00A96533" w:rsidP="00A96533">
      <w:pPr>
        <w:tabs>
          <w:tab w:val="left" w:pos="270"/>
          <w:tab w:val="left" w:pos="630"/>
          <w:tab w:val="left" w:pos="900"/>
          <w:tab w:val="left" w:pos="1260"/>
          <w:tab w:val="left" w:pos="1620"/>
          <w:tab w:val="left" w:pos="1980"/>
          <w:tab w:val="left" w:pos="2340"/>
          <w:tab w:val="left" w:pos="2700"/>
        </w:tabs>
        <w:ind w:firstLine="0"/>
      </w:pPr>
      <w:r w:rsidRPr="000B1992">
        <w:tab/>
        <w:t>Rep. JA Moore</w:t>
      </w:r>
    </w:p>
    <w:p w14:paraId="10FB2C9F" w14:textId="0DD6C29C" w:rsidR="00A96533" w:rsidRDefault="00A96533" w:rsidP="00A96533">
      <w:pPr>
        <w:tabs>
          <w:tab w:val="left" w:pos="270"/>
          <w:tab w:val="left" w:pos="630"/>
          <w:tab w:val="left" w:pos="900"/>
          <w:tab w:val="left" w:pos="1260"/>
          <w:tab w:val="left" w:pos="1620"/>
          <w:tab w:val="left" w:pos="1980"/>
          <w:tab w:val="left" w:pos="2340"/>
          <w:tab w:val="left" w:pos="2700"/>
        </w:tabs>
        <w:ind w:firstLine="0"/>
      </w:pPr>
    </w:p>
    <w:p w14:paraId="23FD036F" w14:textId="77777777" w:rsidR="00A96533" w:rsidRDefault="00A96533" w:rsidP="00A96533">
      <w:pPr>
        <w:keepNext/>
        <w:jc w:val="center"/>
        <w:rPr>
          <w:b/>
        </w:rPr>
      </w:pPr>
      <w:r w:rsidRPr="00A96533">
        <w:rPr>
          <w:b/>
        </w:rPr>
        <w:t>H. 4662--ORDERED TO THIRD READING</w:t>
      </w:r>
    </w:p>
    <w:p w14:paraId="42D89D4A" w14:textId="65DFDCEA" w:rsidR="00A96533" w:rsidRDefault="00A96533" w:rsidP="00A96533">
      <w:pPr>
        <w:keepNext/>
      </w:pPr>
      <w:r>
        <w:t>The following Bill was taken up:</w:t>
      </w:r>
    </w:p>
    <w:p w14:paraId="4A38D579" w14:textId="77777777" w:rsidR="00A96533" w:rsidRDefault="00A96533" w:rsidP="00A96533">
      <w:pPr>
        <w:keepNext/>
      </w:pPr>
      <w:bookmarkStart w:id="80" w:name="include_clip_start_182"/>
      <w:bookmarkEnd w:id="80"/>
    </w:p>
    <w:p w14:paraId="15F6A1A3" w14:textId="77777777" w:rsidR="00A96533" w:rsidRDefault="00A96533" w:rsidP="00A96533">
      <w:r>
        <w:t>H. 4662 -- Reps. Wooten, Wetmore, Pope and Oremus: A BILL TO AMEND THE SOUTH CAROLINA CODE OF LAWS BY AMENDING SECTION 33-56-50, RELATING TO ORGANIZATIONS EXEMPT FROM REGISTRATION PROVISIONS, SO AS TO REGULATE CHARITABLE ORGANIZATIONS THAT SOLICIT, COLLECT, EARN, OR RECEIVE MORE THAN A STATED AMOUNT IN A FISCAL YEAR THAT REGISTER WITH THE SECRETARY OF STATE BY INCREASING REPORT REQUIREMENTS; BY AMENDING SECTION 33-56-70, RELATING TO CONTRACTS WITH PROFESSIONAL SOLICITORS, SO AS TO REQUIRE WRITTEN CONTRACTS BETWEEN A CHARITABLE ORGANIZATION AND PROFESSIONAL FUNDRAISING COUNSEL, PROFESSIONAL SOLICITOR, OR COMMERCIAL CO-VENTURER TO BE FILED WITH THE SECRETARY OF STATE UNDER CERTAIN CONDITIONS; BY AMENDING SECTION 33-56-90, RELATING TO REQUIRED DISCLOSURES, SO AS TO REQUIRE ANY ENTITY THAT IS SOLICITING FOR CHARITABLE ORGANIZATIONS TO DISCLOSE THE LEGAL NAME AND PURPOSE OF THE CHARITY FOR WHICH THEY ARE SOLICITING; BY AMENDING SECTION 33-56-110, RELATING TO REGISTRATION OF PROFESSIONAL SOLICITORS, FUNDRAISING COUNSELS, OR COMMERCIAL CO-VENTURERS, SO AS TO PROVIDE REGISTRATION REQUIREMENTS FOR COMMERCIAL CO-VENTURERS; AND BY AMENDING SECTION 33-56-120, RELATING TO MISREPRESENTATIONS, SO AS TO PROHIBIT COMMERCIAL CO-VENTURERS FROM USING REGISTRATION WITH THE SECRETARY OF STATE AS AN ENDORSEMENT BY THE STATE.</w:t>
      </w:r>
    </w:p>
    <w:p w14:paraId="00418055" w14:textId="1F86EB1E" w:rsidR="00A96533" w:rsidRDefault="00A96533" w:rsidP="00A96533">
      <w:bookmarkStart w:id="81" w:name="include_clip_end_182"/>
      <w:bookmarkEnd w:id="81"/>
    </w:p>
    <w:p w14:paraId="6E105385" w14:textId="5354A172" w:rsidR="00A96533" w:rsidRDefault="00A96533" w:rsidP="00A96533">
      <w:r>
        <w:t>Rep. WOOTEN explained the Bill.</w:t>
      </w:r>
    </w:p>
    <w:p w14:paraId="719C9ECB" w14:textId="77777777" w:rsidR="00A96533" w:rsidRDefault="00A96533" w:rsidP="00A96533"/>
    <w:p w14:paraId="5C50DB4A" w14:textId="77777777" w:rsidR="00A96533" w:rsidRDefault="00A96533" w:rsidP="00A96533">
      <w:r>
        <w:t xml:space="preserve">The yeas and nays were taken resulting as follows: </w:t>
      </w:r>
    </w:p>
    <w:p w14:paraId="22B0A671" w14:textId="174BB857" w:rsidR="00A96533" w:rsidRDefault="00A96533" w:rsidP="00A96533">
      <w:pPr>
        <w:jc w:val="center"/>
      </w:pPr>
      <w:r>
        <w:t xml:space="preserve"> </w:t>
      </w:r>
      <w:bookmarkStart w:id="82" w:name="vote_start184"/>
      <w:bookmarkEnd w:id="82"/>
      <w:r>
        <w:t>Yeas 113; Nays 0</w:t>
      </w:r>
    </w:p>
    <w:p w14:paraId="41B9F629" w14:textId="77777777" w:rsidR="00A96533" w:rsidRDefault="00A96533" w:rsidP="00A96533">
      <w:pPr>
        <w:jc w:val="center"/>
      </w:pPr>
    </w:p>
    <w:p w14:paraId="6744D012" w14:textId="77777777" w:rsidR="00A96533" w:rsidRDefault="00A96533" w:rsidP="00A965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533" w:rsidRPr="00A96533" w14:paraId="443A7089" w14:textId="77777777" w:rsidTr="00A96533">
        <w:tc>
          <w:tcPr>
            <w:tcW w:w="2179" w:type="dxa"/>
          </w:tcPr>
          <w:p w14:paraId="711EFED6" w14:textId="59FBD3A4" w:rsidR="00A96533" w:rsidRPr="00A96533" w:rsidRDefault="00A96533" w:rsidP="00A96533">
            <w:pPr>
              <w:keepNext/>
              <w:ind w:firstLine="0"/>
            </w:pPr>
            <w:r>
              <w:t>Alexander</w:t>
            </w:r>
          </w:p>
        </w:tc>
        <w:tc>
          <w:tcPr>
            <w:tcW w:w="2179" w:type="dxa"/>
          </w:tcPr>
          <w:p w14:paraId="4D235CE4" w14:textId="2CF330D1" w:rsidR="00A96533" w:rsidRPr="00A96533" w:rsidRDefault="00A96533" w:rsidP="00A96533">
            <w:pPr>
              <w:keepNext/>
              <w:ind w:firstLine="0"/>
            </w:pPr>
            <w:r>
              <w:t>Anderson</w:t>
            </w:r>
          </w:p>
        </w:tc>
        <w:tc>
          <w:tcPr>
            <w:tcW w:w="2180" w:type="dxa"/>
          </w:tcPr>
          <w:p w14:paraId="60AF6820" w14:textId="08A48D88" w:rsidR="00A96533" w:rsidRPr="00A96533" w:rsidRDefault="00A96533" w:rsidP="00A96533">
            <w:pPr>
              <w:keepNext/>
              <w:ind w:firstLine="0"/>
            </w:pPr>
            <w:r>
              <w:t>Atkinson</w:t>
            </w:r>
          </w:p>
        </w:tc>
      </w:tr>
      <w:tr w:rsidR="00A96533" w:rsidRPr="00A96533" w14:paraId="78350BFA" w14:textId="77777777" w:rsidTr="00A96533">
        <w:tc>
          <w:tcPr>
            <w:tcW w:w="2179" w:type="dxa"/>
          </w:tcPr>
          <w:p w14:paraId="10FC1A9A" w14:textId="2BD65873" w:rsidR="00A96533" w:rsidRPr="00A96533" w:rsidRDefault="00A96533" w:rsidP="00A96533">
            <w:pPr>
              <w:ind w:firstLine="0"/>
            </w:pPr>
            <w:r>
              <w:t>Bailey</w:t>
            </w:r>
          </w:p>
        </w:tc>
        <w:tc>
          <w:tcPr>
            <w:tcW w:w="2179" w:type="dxa"/>
          </w:tcPr>
          <w:p w14:paraId="32954FD3" w14:textId="590BF68A" w:rsidR="00A96533" w:rsidRPr="00A96533" w:rsidRDefault="00A96533" w:rsidP="00A96533">
            <w:pPr>
              <w:ind w:firstLine="0"/>
            </w:pPr>
            <w:r>
              <w:t>Bamberg</w:t>
            </w:r>
          </w:p>
        </w:tc>
        <w:tc>
          <w:tcPr>
            <w:tcW w:w="2180" w:type="dxa"/>
          </w:tcPr>
          <w:p w14:paraId="25242F3D" w14:textId="3AFDDFE7" w:rsidR="00A96533" w:rsidRPr="00A96533" w:rsidRDefault="00A96533" w:rsidP="00A96533">
            <w:pPr>
              <w:ind w:firstLine="0"/>
            </w:pPr>
            <w:r>
              <w:t>Bauer</w:t>
            </w:r>
          </w:p>
        </w:tc>
      </w:tr>
      <w:tr w:rsidR="00A96533" w:rsidRPr="00A96533" w14:paraId="6FAC3BDD" w14:textId="77777777" w:rsidTr="00A96533">
        <w:tc>
          <w:tcPr>
            <w:tcW w:w="2179" w:type="dxa"/>
          </w:tcPr>
          <w:p w14:paraId="26196757" w14:textId="38837D9B" w:rsidR="00A96533" w:rsidRPr="00A96533" w:rsidRDefault="00A96533" w:rsidP="00A96533">
            <w:pPr>
              <w:ind w:firstLine="0"/>
            </w:pPr>
            <w:r>
              <w:t>Beach</w:t>
            </w:r>
          </w:p>
        </w:tc>
        <w:tc>
          <w:tcPr>
            <w:tcW w:w="2179" w:type="dxa"/>
          </w:tcPr>
          <w:p w14:paraId="379E2F46" w14:textId="2776713C" w:rsidR="00A96533" w:rsidRPr="00A96533" w:rsidRDefault="00A96533" w:rsidP="00A96533">
            <w:pPr>
              <w:ind w:firstLine="0"/>
            </w:pPr>
            <w:r>
              <w:t>Bernstein</w:t>
            </w:r>
          </w:p>
        </w:tc>
        <w:tc>
          <w:tcPr>
            <w:tcW w:w="2180" w:type="dxa"/>
          </w:tcPr>
          <w:p w14:paraId="4A8872E3" w14:textId="05E2E10B" w:rsidR="00A96533" w:rsidRPr="00A96533" w:rsidRDefault="00A96533" w:rsidP="00A96533">
            <w:pPr>
              <w:ind w:firstLine="0"/>
            </w:pPr>
            <w:r>
              <w:t>Bowers</w:t>
            </w:r>
          </w:p>
        </w:tc>
      </w:tr>
      <w:tr w:rsidR="00A96533" w:rsidRPr="00A96533" w14:paraId="51871120" w14:textId="77777777" w:rsidTr="00A96533">
        <w:tc>
          <w:tcPr>
            <w:tcW w:w="2179" w:type="dxa"/>
          </w:tcPr>
          <w:p w14:paraId="3D817F7A" w14:textId="6BE01918" w:rsidR="00A96533" w:rsidRPr="00A96533" w:rsidRDefault="00A96533" w:rsidP="00A96533">
            <w:pPr>
              <w:ind w:firstLine="0"/>
            </w:pPr>
            <w:r>
              <w:t>Bradley</w:t>
            </w:r>
          </w:p>
        </w:tc>
        <w:tc>
          <w:tcPr>
            <w:tcW w:w="2179" w:type="dxa"/>
          </w:tcPr>
          <w:p w14:paraId="2C043E44" w14:textId="0F2F8D1B" w:rsidR="00A96533" w:rsidRPr="00A96533" w:rsidRDefault="00A96533" w:rsidP="00A96533">
            <w:pPr>
              <w:ind w:firstLine="0"/>
            </w:pPr>
            <w:r>
              <w:t>Brewer</w:t>
            </w:r>
          </w:p>
        </w:tc>
        <w:tc>
          <w:tcPr>
            <w:tcW w:w="2180" w:type="dxa"/>
          </w:tcPr>
          <w:p w14:paraId="39D59377" w14:textId="2E450121" w:rsidR="00A96533" w:rsidRPr="00A96533" w:rsidRDefault="00A96533" w:rsidP="00A96533">
            <w:pPr>
              <w:ind w:firstLine="0"/>
            </w:pPr>
            <w:r>
              <w:t>Brittain</w:t>
            </w:r>
          </w:p>
        </w:tc>
      </w:tr>
      <w:tr w:rsidR="00A96533" w:rsidRPr="00A96533" w14:paraId="4F470B30" w14:textId="77777777" w:rsidTr="00A96533">
        <w:tc>
          <w:tcPr>
            <w:tcW w:w="2179" w:type="dxa"/>
          </w:tcPr>
          <w:p w14:paraId="45A8CABF" w14:textId="28490AEF" w:rsidR="00A96533" w:rsidRPr="00A96533" w:rsidRDefault="00A96533" w:rsidP="00A96533">
            <w:pPr>
              <w:ind w:firstLine="0"/>
            </w:pPr>
            <w:r>
              <w:t>Burns</w:t>
            </w:r>
          </w:p>
        </w:tc>
        <w:tc>
          <w:tcPr>
            <w:tcW w:w="2179" w:type="dxa"/>
          </w:tcPr>
          <w:p w14:paraId="7776DE38" w14:textId="1535324B" w:rsidR="00A96533" w:rsidRPr="00A96533" w:rsidRDefault="00A96533" w:rsidP="00A96533">
            <w:pPr>
              <w:ind w:firstLine="0"/>
            </w:pPr>
            <w:r>
              <w:t>Bustos</w:t>
            </w:r>
          </w:p>
        </w:tc>
        <w:tc>
          <w:tcPr>
            <w:tcW w:w="2180" w:type="dxa"/>
          </w:tcPr>
          <w:p w14:paraId="26380C92" w14:textId="34D714F4" w:rsidR="00A96533" w:rsidRPr="00A96533" w:rsidRDefault="00A96533" w:rsidP="00A96533">
            <w:pPr>
              <w:ind w:firstLine="0"/>
            </w:pPr>
            <w:r>
              <w:t>Calhoon</w:t>
            </w:r>
          </w:p>
        </w:tc>
      </w:tr>
      <w:tr w:rsidR="00A96533" w:rsidRPr="00A96533" w14:paraId="4E3225B2" w14:textId="77777777" w:rsidTr="00A96533">
        <w:tc>
          <w:tcPr>
            <w:tcW w:w="2179" w:type="dxa"/>
          </w:tcPr>
          <w:p w14:paraId="73851B95" w14:textId="3A4BA6D6" w:rsidR="00A96533" w:rsidRPr="00A96533" w:rsidRDefault="00A96533" w:rsidP="00A96533">
            <w:pPr>
              <w:ind w:firstLine="0"/>
            </w:pPr>
            <w:r>
              <w:t>Caskey</w:t>
            </w:r>
          </w:p>
        </w:tc>
        <w:tc>
          <w:tcPr>
            <w:tcW w:w="2179" w:type="dxa"/>
          </w:tcPr>
          <w:p w14:paraId="54801997" w14:textId="034C438D" w:rsidR="00A96533" w:rsidRPr="00A96533" w:rsidRDefault="00A96533" w:rsidP="00A96533">
            <w:pPr>
              <w:ind w:firstLine="0"/>
            </w:pPr>
            <w:r>
              <w:t>Chapman</w:t>
            </w:r>
          </w:p>
        </w:tc>
        <w:tc>
          <w:tcPr>
            <w:tcW w:w="2180" w:type="dxa"/>
          </w:tcPr>
          <w:p w14:paraId="51629670" w14:textId="1FC8299A" w:rsidR="00A96533" w:rsidRPr="00A96533" w:rsidRDefault="00A96533" w:rsidP="00A96533">
            <w:pPr>
              <w:ind w:firstLine="0"/>
            </w:pPr>
            <w:r>
              <w:t>Chumley</w:t>
            </w:r>
          </w:p>
        </w:tc>
      </w:tr>
      <w:tr w:rsidR="00A96533" w:rsidRPr="00A96533" w14:paraId="6816FA1D" w14:textId="77777777" w:rsidTr="00A96533">
        <w:tc>
          <w:tcPr>
            <w:tcW w:w="2179" w:type="dxa"/>
          </w:tcPr>
          <w:p w14:paraId="74DD03CA" w14:textId="5CF0C752" w:rsidR="00A96533" w:rsidRPr="00A96533" w:rsidRDefault="00A96533" w:rsidP="00A96533">
            <w:pPr>
              <w:ind w:firstLine="0"/>
            </w:pPr>
            <w:r>
              <w:t>Clyburn</w:t>
            </w:r>
          </w:p>
        </w:tc>
        <w:tc>
          <w:tcPr>
            <w:tcW w:w="2179" w:type="dxa"/>
          </w:tcPr>
          <w:p w14:paraId="5DE74C53" w14:textId="1C1B857C" w:rsidR="00A96533" w:rsidRPr="00A96533" w:rsidRDefault="00A96533" w:rsidP="00A96533">
            <w:pPr>
              <w:ind w:firstLine="0"/>
            </w:pPr>
            <w:r>
              <w:t>Cobb-Hunter</w:t>
            </w:r>
          </w:p>
        </w:tc>
        <w:tc>
          <w:tcPr>
            <w:tcW w:w="2180" w:type="dxa"/>
          </w:tcPr>
          <w:p w14:paraId="0D67F462" w14:textId="66DCA0B7" w:rsidR="00A96533" w:rsidRPr="00A96533" w:rsidRDefault="00A96533" w:rsidP="00A96533">
            <w:pPr>
              <w:ind w:firstLine="0"/>
            </w:pPr>
            <w:r>
              <w:t>Collins</w:t>
            </w:r>
          </w:p>
        </w:tc>
      </w:tr>
      <w:tr w:rsidR="00A96533" w:rsidRPr="00A96533" w14:paraId="30C89731" w14:textId="77777777" w:rsidTr="00A96533">
        <w:tc>
          <w:tcPr>
            <w:tcW w:w="2179" w:type="dxa"/>
          </w:tcPr>
          <w:p w14:paraId="5486124F" w14:textId="390E6EF0" w:rsidR="00A96533" w:rsidRPr="00A96533" w:rsidRDefault="00A96533" w:rsidP="00A96533">
            <w:pPr>
              <w:ind w:firstLine="0"/>
            </w:pPr>
            <w:r>
              <w:t>Cox</w:t>
            </w:r>
          </w:p>
        </w:tc>
        <w:tc>
          <w:tcPr>
            <w:tcW w:w="2179" w:type="dxa"/>
          </w:tcPr>
          <w:p w14:paraId="3679507E" w14:textId="79C2BA96" w:rsidR="00A96533" w:rsidRPr="00A96533" w:rsidRDefault="00A96533" w:rsidP="00A96533">
            <w:pPr>
              <w:ind w:firstLine="0"/>
            </w:pPr>
            <w:r>
              <w:t>Crawford</w:t>
            </w:r>
          </w:p>
        </w:tc>
        <w:tc>
          <w:tcPr>
            <w:tcW w:w="2180" w:type="dxa"/>
          </w:tcPr>
          <w:p w14:paraId="6711CBE9" w14:textId="3E7CFEAF" w:rsidR="00A96533" w:rsidRPr="00A96533" w:rsidRDefault="00A96533" w:rsidP="00A96533">
            <w:pPr>
              <w:ind w:firstLine="0"/>
            </w:pPr>
            <w:r>
              <w:t>Cromer</w:t>
            </w:r>
          </w:p>
        </w:tc>
      </w:tr>
      <w:tr w:rsidR="00A96533" w:rsidRPr="00A96533" w14:paraId="3DABCD0E" w14:textId="77777777" w:rsidTr="00A96533">
        <w:tc>
          <w:tcPr>
            <w:tcW w:w="2179" w:type="dxa"/>
          </w:tcPr>
          <w:p w14:paraId="1A5CFBB5" w14:textId="5C435285" w:rsidR="00A96533" w:rsidRPr="00A96533" w:rsidRDefault="00A96533" w:rsidP="00A96533">
            <w:pPr>
              <w:ind w:firstLine="0"/>
            </w:pPr>
            <w:r>
              <w:t>Davis</w:t>
            </w:r>
          </w:p>
        </w:tc>
        <w:tc>
          <w:tcPr>
            <w:tcW w:w="2179" w:type="dxa"/>
          </w:tcPr>
          <w:p w14:paraId="7C311E79" w14:textId="1DC19514" w:rsidR="00A96533" w:rsidRPr="00A96533" w:rsidRDefault="00A96533" w:rsidP="00A96533">
            <w:pPr>
              <w:ind w:firstLine="0"/>
            </w:pPr>
            <w:r>
              <w:t>Dillard</w:t>
            </w:r>
          </w:p>
        </w:tc>
        <w:tc>
          <w:tcPr>
            <w:tcW w:w="2180" w:type="dxa"/>
          </w:tcPr>
          <w:p w14:paraId="036B125B" w14:textId="2680F529" w:rsidR="00A96533" w:rsidRPr="00A96533" w:rsidRDefault="00A96533" w:rsidP="00A96533">
            <w:pPr>
              <w:ind w:firstLine="0"/>
            </w:pPr>
            <w:r>
              <w:t>Duncan</w:t>
            </w:r>
          </w:p>
        </w:tc>
      </w:tr>
      <w:tr w:rsidR="00A96533" w:rsidRPr="00A96533" w14:paraId="1343189D" w14:textId="77777777" w:rsidTr="00A96533">
        <w:tc>
          <w:tcPr>
            <w:tcW w:w="2179" w:type="dxa"/>
          </w:tcPr>
          <w:p w14:paraId="02E65B12" w14:textId="3C49F804" w:rsidR="00A96533" w:rsidRPr="00A96533" w:rsidRDefault="00A96533" w:rsidP="00A96533">
            <w:pPr>
              <w:ind w:firstLine="0"/>
            </w:pPr>
            <w:r>
              <w:t>Edgerton</w:t>
            </w:r>
          </w:p>
        </w:tc>
        <w:tc>
          <w:tcPr>
            <w:tcW w:w="2179" w:type="dxa"/>
          </w:tcPr>
          <w:p w14:paraId="5A4071DE" w14:textId="7CBC8E49" w:rsidR="00A96533" w:rsidRPr="00A96533" w:rsidRDefault="00A96533" w:rsidP="00A96533">
            <w:pPr>
              <w:ind w:firstLine="0"/>
            </w:pPr>
            <w:r>
              <w:t>Erickson</w:t>
            </w:r>
          </w:p>
        </w:tc>
        <w:tc>
          <w:tcPr>
            <w:tcW w:w="2180" w:type="dxa"/>
          </w:tcPr>
          <w:p w14:paraId="755D318E" w14:textId="68AB88BE" w:rsidR="00A96533" w:rsidRPr="00A96533" w:rsidRDefault="00A96533" w:rsidP="00A96533">
            <w:pPr>
              <w:ind w:firstLine="0"/>
            </w:pPr>
            <w:r>
              <w:t>Ford</w:t>
            </w:r>
          </w:p>
        </w:tc>
      </w:tr>
      <w:tr w:rsidR="00A96533" w:rsidRPr="00A96533" w14:paraId="1E5915D7" w14:textId="77777777" w:rsidTr="00A96533">
        <w:tc>
          <w:tcPr>
            <w:tcW w:w="2179" w:type="dxa"/>
          </w:tcPr>
          <w:p w14:paraId="1013F49D" w14:textId="17A9D58A" w:rsidR="00A96533" w:rsidRPr="00A96533" w:rsidRDefault="00A96533" w:rsidP="00A96533">
            <w:pPr>
              <w:ind w:firstLine="0"/>
            </w:pPr>
            <w:r>
              <w:t>Forrest</w:t>
            </w:r>
          </w:p>
        </w:tc>
        <w:tc>
          <w:tcPr>
            <w:tcW w:w="2179" w:type="dxa"/>
          </w:tcPr>
          <w:p w14:paraId="689BD9A3" w14:textId="6971D3EA" w:rsidR="00A96533" w:rsidRPr="00A96533" w:rsidRDefault="00A96533" w:rsidP="00A96533">
            <w:pPr>
              <w:ind w:firstLine="0"/>
            </w:pPr>
            <w:r>
              <w:t>Frank</w:t>
            </w:r>
          </w:p>
        </w:tc>
        <w:tc>
          <w:tcPr>
            <w:tcW w:w="2180" w:type="dxa"/>
          </w:tcPr>
          <w:p w14:paraId="3DF941AB" w14:textId="4EDBAE78" w:rsidR="00A96533" w:rsidRPr="00A96533" w:rsidRDefault="00A96533" w:rsidP="00A96533">
            <w:pPr>
              <w:ind w:firstLine="0"/>
            </w:pPr>
            <w:r>
              <w:t>Gagnon</w:t>
            </w:r>
          </w:p>
        </w:tc>
      </w:tr>
      <w:tr w:rsidR="00A96533" w:rsidRPr="00A96533" w14:paraId="45A06900" w14:textId="77777777" w:rsidTr="00A96533">
        <w:tc>
          <w:tcPr>
            <w:tcW w:w="2179" w:type="dxa"/>
          </w:tcPr>
          <w:p w14:paraId="5AA78EFA" w14:textId="5CC1121A" w:rsidR="00A96533" w:rsidRPr="00A96533" w:rsidRDefault="00A96533" w:rsidP="00A96533">
            <w:pPr>
              <w:ind w:firstLine="0"/>
            </w:pPr>
            <w:r>
              <w:t>Garvin</w:t>
            </w:r>
          </w:p>
        </w:tc>
        <w:tc>
          <w:tcPr>
            <w:tcW w:w="2179" w:type="dxa"/>
          </w:tcPr>
          <w:p w14:paraId="6924FDA9" w14:textId="75E0477C" w:rsidR="00A96533" w:rsidRPr="00A96533" w:rsidRDefault="00A96533" w:rsidP="00A96533">
            <w:pPr>
              <w:ind w:firstLine="0"/>
            </w:pPr>
            <w:r>
              <w:t>Gatch</w:t>
            </w:r>
          </w:p>
        </w:tc>
        <w:tc>
          <w:tcPr>
            <w:tcW w:w="2180" w:type="dxa"/>
          </w:tcPr>
          <w:p w14:paraId="4B242B5D" w14:textId="38234A4C" w:rsidR="00A96533" w:rsidRPr="00A96533" w:rsidRDefault="00A96533" w:rsidP="00A96533">
            <w:pPr>
              <w:ind w:firstLine="0"/>
            </w:pPr>
            <w:r>
              <w:t>Gibson</w:t>
            </w:r>
          </w:p>
        </w:tc>
      </w:tr>
      <w:tr w:rsidR="00A96533" w:rsidRPr="00A96533" w14:paraId="07864E2C" w14:textId="77777777" w:rsidTr="00A96533">
        <w:tc>
          <w:tcPr>
            <w:tcW w:w="2179" w:type="dxa"/>
          </w:tcPr>
          <w:p w14:paraId="35E8F327" w14:textId="3CE60EF7" w:rsidR="00A96533" w:rsidRPr="00A96533" w:rsidRDefault="00A96533" w:rsidP="00A96533">
            <w:pPr>
              <w:ind w:firstLine="0"/>
            </w:pPr>
            <w:r>
              <w:t>Gilliam</w:t>
            </w:r>
          </w:p>
        </w:tc>
        <w:tc>
          <w:tcPr>
            <w:tcW w:w="2179" w:type="dxa"/>
          </w:tcPr>
          <w:p w14:paraId="44C4E3F4" w14:textId="60D8ECE6" w:rsidR="00A96533" w:rsidRPr="00A96533" w:rsidRDefault="00A96533" w:rsidP="00A96533">
            <w:pPr>
              <w:ind w:firstLine="0"/>
            </w:pPr>
            <w:r>
              <w:t>Gilliard</w:t>
            </w:r>
          </w:p>
        </w:tc>
        <w:tc>
          <w:tcPr>
            <w:tcW w:w="2180" w:type="dxa"/>
          </w:tcPr>
          <w:p w14:paraId="5069D7BD" w14:textId="7D052538" w:rsidR="00A96533" w:rsidRPr="00A96533" w:rsidRDefault="00A96533" w:rsidP="00A96533">
            <w:pPr>
              <w:ind w:firstLine="0"/>
            </w:pPr>
            <w:r>
              <w:t>Gilreath</w:t>
            </w:r>
          </w:p>
        </w:tc>
      </w:tr>
      <w:tr w:rsidR="00A96533" w:rsidRPr="00A96533" w14:paraId="49A40E0A" w14:textId="77777777" w:rsidTr="00A96533">
        <w:tc>
          <w:tcPr>
            <w:tcW w:w="2179" w:type="dxa"/>
          </w:tcPr>
          <w:p w14:paraId="46719FA9" w14:textId="4971C43D" w:rsidR="00A96533" w:rsidRPr="00A96533" w:rsidRDefault="00A96533" w:rsidP="00A96533">
            <w:pPr>
              <w:ind w:firstLine="0"/>
            </w:pPr>
            <w:r>
              <w:t>Govan</w:t>
            </w:r>
          </w:p>
        </w:tc>
        <w:tc>
          <w:tcPr>
            <w:tcW w:w="2179" w:type="dxa"/>
          </w:tcPr>
          <w:p w14:paraId="100700A5" w14:textId="2C822B68" w:rsidR="00A96533" w:rsidRPr="00A96533" w:rsidRDefault="00A96533" w:rsidP="00A96533">
            <w:pPr>
              <w:ind w:firstLine="0"/>
            </w:pPr>
            <w:r>
              <w:t>Grant</w:t>
            </w:r>
          </w:p>
        </w:tc>
        <w:tc>
          <w:tcPr>
            <w:tcW w:w="2180" w:type="dxa"/>
          </w:tcPr>
          <w:p w14:paraId="77B08325" w14:textId="18C8070E" w:rsidR="00A96533" w:rsidRPr="00A96533" w:rsidRDefault="00A96533" w:rsidP="00A96533">
            <w:pPr>
              <w:ind w:firstLine="0"/>
            </w:pPr>
            <w:r>
              <w:t>Guest</w:t>
            </w:r>
          </w:p>
        </w:tc>
      </w:tr>
      <w:tr w:rsidR="00A96533" w:rsidRPr="00A96533" w14:paraId="499DA001" w14:textId="77777777" w:rsidTr="00A96533">
        <w:tc>
          <w:tcPr>
            <w:tcW w:w="2179" w:type="dxa"/>
          </w:tcPr>
          <w:p w14:paraId="35BB692E" w14:textId="4CC3687F" w:rsidR="00A96533" w:rsidRPr="00A96533" w:rsidRDefault="00A96533" w:rsidP="00A96533">
            <w:pPr>
              <w:ind w:firstLine="0"/>
            </w:pPr>
            <w:r>
              <w:t>Guffey</w:t>
            </w:r>
          </w:p>
        </w:tc>
        <w:tc>
          <w:tcPr>
            <w:tcW w:w="2179" w:type="dxa"/>
          </w:tcPr>
          <w:p w14:paraId="71BED17D" w14:textId="7F8CA3C1" w:rsidR="00A96533" w:rsidRPr="00A96533" w:rsidRDefault="00A96533" w:rsidP="00A96533">
            <w:pPr>
              <w:ind w:firstLine="0"/>
            </w:pPr>
            <w:r>
              <w:t>Haddon</w:t>
            </w:r>
          </w:p>
        </w:tc>
        <w:tc>
          <w:tcPr>
            <w:tcW w:w="2180" w:type="dxa"/>
          </w:tcPr>
          <w:p w14:paraId="4077A910" w14:textId="5173183A" w:rsidR="00A96533" w:rsidRPr="00A96533" w:rsidRDefault="00A96533" w:rsidP="00A96533">
            <w:pPr>
              <w:ind w:firstLine="0"/>
            </w:pPr>
            <w:r>
              <w:t>Hager</w:t>
            </w:r>
          </w:p>
        </w:tc>
      </w:tr>
      <w:tr w:rsidR="00A96533" w:rsidRPr="00A96533" w14:paraId="1CB2C350" w14:textId="77777777" w:rsidTr="00A96533">
        <w:tc>
          <w:tcPr>
            <w:tcW w:w="2179" w:type="dxa"/>
          </w:tcPr>
          <w:p w14:paraId="3F10345C" w14:textId="47753F50" w:rsidR="00A96533" w:rsidRPr="00A96533" w:rsidRDefault="00A96533" w:rsidP="00A96533">
            <w:pPr>
              <w:ind w:firstLine="0"/>
            </w:pPr>
            <w:r>
              <w:t>Hardee</w:t>
            </w:r>
          </w:p>
        </w:tc>
        <w:tc>
          <w:tcPr>
            <w:tcW w:w="2179" w:type="dxa"/>
          </w:tcPr>
          <w:p w14:paraId="6BB579C5" w14:textId="780ABC85" w:rsidR="00A96533" w:rsidRPr="00A96533" w:rsidRDefault="00A96533" w:rsidP="00A96533">
            <w:pPr>
              <w:ind w:firstLine="0"/>
            </w:pPr>
            <w:r>
              <w:t>Harris</w:t>
            </w:r>
          </w:p>
        </w:tc>
        <w:tc>
          <w:tcPr>
            <w:tcW w:w="2180" w:type="dxa"/>
          </w:tcPr>
          <w:p w14:paraId="2C0D7E4B" w14:textId="4EEF4010" w:rsidR="00A96533" w:rsidRPr="00A96533" w:rsidRDefault="00A96533" w:rsidP="00A96533">
            <w:pPr>
              <w:ind w:firstLine="0"/>
            </w:pPr>
            <w:r>
              <w:t>Hart</w:t>
            </w:r>
          </w:p>
        </w:tc>
      </w:tr>
      <w:tr w:rsidR="00A96533" w:rsidRPr="00A96533" w14:paraId="5AED40B9" w14:textId="77777777" w:rsidTr="00A96533">
        <w:tc>
          <w:tcPr>
            <w:tcW w:w="2179" w:type="dxa"/>
          </w:tcPr>
          <w:p w14:paraId="10FB9328" w14:textId="4B79887E" w:rsidR="00A96533" w:rsidRPr="00A96533" w:rsidRDefault="00A96533" w:rsidP="00A96533">
            <w:pPr>
              <w:ind w:firstLine="0"/>
            </w:pPr>
            <w:r>
              <w:t>Hartnett</w:t>
            </w:r>
          </w:p>
        </w:tc>
        <w:tc>
          <w:tcPr>
            <w:tcW w:w="2179" w:type="dxa"/>
          </w:tcPr>
          <w:p w14:paraId="1E4916C3" w14:textId="10762C15" w:rsidR="00A96533" w:rsidRPr="00A96533" w:rsidRDefault="00A96533" w:rsidP="00A96533">
            <w:pPr>
              <w:ind w:firstLine="0"/>
            </w:pPr>
            <w:r>
              <w:t>Hartz</w:t>
            </w:r>
          </w:p>
        </w:tc>
        <w:tc>
          <w:tcPr>
            <w:tcW w:w="2180" w:type="dxa"/>
          </w:tcPr>
          <w:p w14:paraId="74FAF746" w14:textId="2085E118" w:rsidR="00A96533" w:rsidRPr="00A96533" w:rsidRDefault="00A96533" w:rsidP="00A96533">
            <w:pPr>
              <w:ind w:firstLine="0"/>
            </w:pPr>
            <w:r>
              <w:t>Hayes</w:t>
            </w:r>
          </w:p>
        </w:tc>
      </w:tr>
      <w:tr w:rsidR="00A96533" w:rsidRPr="00A96533" w14:paraId="322FE503" w14:textId="77777777" w:rsidTr="00A96533">
        <w:tc>
          <w:tcPr>
            <w:tcW w:w="2179" w:type="dxa"/>
          </w:tcPr>
          <w:p w14:paraId="5AD8E2A1" w14:textId="4B1929CA" w:rsidR="00A96533" w:rsidRPr="00A96533" w:rsidRDefault="00A96533" w:rsidP="00A96533">
            <w:pPr>
              <w:ind w:firstLine="0"/>
            </w:pPr>
            <w:r>
              <w:t>Henderson-Myers</w:t>
            </w:r>
          </w:p>
        </w:tc>
        <w:tc>
          <w:tcPr>
            <w:tcW w:w="2179" w:type="dxa"/>
          </w:tcPr>
          <w:p w14:paraId="4D7B2A22" w14:textId="1F64FC95" w:rsidR="00A96533" w:rsidRPr="00A96533" w:rsidRDefault="00A96533" w:rsidP="00A96533">
            <w:pPr>
              <w:ind w:firstLine="0"/>
            </w:pPr>
            <w:r>
              <w:t>Herbkersman</w:t>
            </w:r>
          </w:p>
        </w:tc>
        <w:tc>
          <w:tcPr>
            <w:tcW w:w="2180" w:type="dxa"/>
          </w:tcPr>
          <w:p w14:paraId="090C268F" w14:textId="003A9D93" w:rsidR="00A96533" w:rsidRPr="00A96533" w:rsidRDefault="00A96533" w:rsidP="00A96533">
            <w:pPr>
              <w:ind w:firstLine="0"/>
            </w:pPr>
            <w:r>
              <w:t>Hewitt</w:t>
            </w:r>
          </w:p>
        </w:tc>
      </w:tr>
      <w:tr w:rsidR="00A96533" w:rsidRPr="00A96533" w14:paraId="259C7124" w14:textId="77777777" w:rsidTr="00A96533">
        <w:tc>
          <w:tcPr>
            <w:tcW w:w="2179" w:type="dxa"/>
          </w:tcPr>
          <w:p w14:paraId="72716C3E" w14:textId="63BBC1C7" w:rsidR="00A96533" w:rsidRPr="00A96533" w:rsidRDefault="00A96533" w:rsidP="00A96533">
            <w:pPr>
              <w:ind w:firstLine="0"/>
            </w:pPr>
            <w:r>
              <w:t>Hiott</w:t>
            </w:r>
          </w:p>
        </w:tc>
        <w:tc>
          <w:tcPr>
            <w:tcW w:w="2179" w:type="dxa"/>
          </w:tcPr>
          <w:p w14:paraId="045283A8" w14:textId="3505E409" w:rsidR="00A96533" w:rsidRPr="00A96533" w:rsidRDefault="00A96533" w:rsidP="00A96533">
            <w:pPr>
              <w:ind w:firstLine="0"/>
            </w:pPr>
            <w:r>
              <w:t>Hixon</w:t>
            </w:r>
          </w:p>
        </w:tc>
        <w:tc>
          <w:tcPr>
            <w:tcW w:w="2180" w:type="dxa"/>
          </w:tcPr>
          <w:p w14:paraId="6C9184B1" w14:textId="3E09EEFB" w:rsidR="00A96533" w:rsidRPr="00A96533" w:rsidRDefault="00A96533" w:rsidP="00A96533">
            <w:pPr>
              <w:ind w:firstLine="0"/>
            </w:pPr>
            <w:r>
              <w:t>Holman</w:t>
            </w:r>
          </w:p>
        </w:tc>
      </w:tr>
      <w:tr w:rsidR="00A96533" w:rsidRPr="00A96533" w14:paraId="3D13701D" w14:textId="77777777" w:rsidTr="00A96533">
        <w:tc>
          <w:tcPr>
            <w:tcW w:w="2179" w:type="dxa"/>
          </w:tcPr>
          <w:p w14:paraId="7DAD28D9" w14:textId="1E21F87D" w:rsidR="00A96533" w:rsidRPr="00A96533" w:rsidRDefault="00A96533" w:rsidP="00A96533">
            <w:pPr>
              <w:ind w:firstLine="0"/>
            </w:pPr>
            <w:r>
              <w:t>Huff</w:t>
            </w:r>
          </w:p>
        </w:tc>
        <w:tc>
          <w:tcPr>
            <w:tcW w:w="2179" w:type="dxa"/>
          </w:tcPr>
          <w:p w14:paraId="77050490" w14:textId="18469D11" w:rsidR="00A96533" w:rsidRPr="00A96533" w:rsidRDefault="00A96533" w:rsidP="00A96533">
            <w:pPr>
              <w:ind w:firstLine="0"/>
            </w:pPr>
            <w:r>
              <w:t>J. E. Johnson</w:t>
            </w:r>
          </w:p>
        </w:tc>
        <w:tc>
          <w:tcPr>
            <w:tcW w:w="2180" w:type="dxa"/>
          </w:tcPr>
          <w:p w14:paraId="168D12B5" w14:textId="68045DDB" w:rsidR="00A96533" w:rsidRPr="00A96533" w:rsidRDefault="00A96533" w:rsidP="00A96533">
            <w:pPr>
              <w:ind w:firstLine="0"/>
            </w:pPr>
            <w:r>
              <w:t>J. L. Johnson</w:t>
            </w:r>
          </w:p>
        </w:tc>
      </w:tr>
      <w:tr w:rsidR="00A96533" w:rsidRPr="00A96533" w14:paraId="1ADA29DB" w14:textId="77777777" w:rsidTr="00A96533">
        <w:tc>
          <w:tcPr>
            <w:tcW w:w="2179" w:type="dxa"/>
          </w:tcPr>
          <w:p w14:paraId="2DC0D184" w14:textId="0A917BBF" w:rsidR="00A96533" w:rsidRPr="00A96533" w:rsidRDefault="00A96533" w:rsidP="00A96533">
            <w:pPr>
              <w:ind w:firstLine="0"/>
            </w:pPr>
            <w:r>
              <w:t>Jones</w:t>
            </w:r>
          </w:p>
        </w:tc>
        <w:tc>
          <w:tcPr>
            <w:tcW w:w="2179" w:type="dxa"/>
          </w:tcPr>
          <w:p w14:paraId="59328BA5" w14:textId="0A44F20E" w:rsidR="00A96533" w:rsidRPr="00A96533" w:rsidRDefault="00A96533" w:rsidP="00A96533">
            <w:pPr>
              <w:ind w:firstLine="0"/>
            </w:pPr>
            <w:r>
              <w:t>Jordan</w:t>
            </w:r>
          </w:p>
        </w:tc>
        <w:tc>
          <w:tcPr>
            <w:tcW w:w="2180" w:type="dxa"/>
          </w:tcPr>
          <w:p w14:paraId="032418DB" w14:textId="1206C83F" w:rsidR="00A96533" w:rsidRPr="00A96533" w:rsidRDefault="00A96533" w:rsidP="00A96533">
            <w:pPr>
              <w:ind w:firstLine="0"/>
            </w:pPr>
            <w:r>
              <w:t>Kilmartin</w:t>
            </w:r>
          </w:p>
        </w:tc>
      </w:tr>
      <w:tr w:rsidR="00A96533" w:rsidRPr="00A96533" w14:paraId="76486017" w14:textId="77777777" w:rsidTr="00A96533">
        <w:tc>
          <w:tcPr>
            <w:tcW w:w="2179" w:type="dxa"/>
          </w:tcPr>
          <w:p w14:paraId="3E84750D" w14:textId="293CE577" w:rsidR="00A96533" w:rsidRPr="00A96533" w:rsidRDefault="00A96533" w:rsidP="00A96533">
            <w:pPr>
              <w:ind w:firstLine="0"/>
            </w:pPr>
            <w:r>
              <w:t>King</w:t>
            </w:r>
          </w:p>
        </w:tc>
        <w:tc>
          <w:tcPr>
            <w:tcW w:w="2179" w:type="dxa"/>
          </w:tcPr>
          <w:p w14:paraId="7A8B50EE" w14:textId="203BD223" w:rsidR="00A96533" w:rsidRPr="00A96533" w:rsidRDefault="00A96533" w:rsidP="00A96533">
            <w:pPr>
              <w:ind w:firstLine="0"/>
            </w:pPr>
            <w:r>
              <w:t>Kirby</w:t>
            </w:r>
          </w:p>
        </w:tc>
        <w:tc>
          <w:tcPr>
            <w:tcW w:w="2180" w:type="dxa"/>
          </w:tcPr>
          <w:p w14:paraId="4DACB92A" w14:textId="31F93C44" w:rsidR="00A96533" w:rsidRPr="00A96533" w:rsidRDefault="00A96533" w:rsidP="00A96533">
            <w:pPr>
              <w:ind w:firstLine="0"/>
            </w:pPr>
            <w:r>
              <w:t>Landing</w:t>
            </w:r>
          </w:p>
        </w:tc>
      </w:tr>
      <w:tr w:rsidR="00A96533" w:rsidRPr="00A96533" w14:paraId="64160D68" w14:textId="77777777" w:rsidTr="00A96533">
        <w:tc>
          <w:tcPr>
            <w:tcW w:w="2179" w:type="dxa"/>
          </w:tcPr>
          <w:p w14:paraId="519B3868" w14:textId="4189D558" w:rsidR="00A96533" w:rsidRPr="00A96533" w:rsidRDefault="00A96533" w:rsidP="00A96533">
            <w:pPr>
              <w:ind w:firstLine="0"/>
            </w:pPr>
            <w:r>
              <w:t>Lastinger</w:t>
            </w:r>
          </w:p>
        </w:tc>
        <w:tc>
          <w:tcPr>
            <w:tcW w:w="2179" w:type="dxa"/>
          </w:tcPr>
          <w:p w14:paraId="4ACFD6E8" w14:textId="5FCA663C" w:rsidR="00A96533" w:rsidRPr="00A96533" w:rsidRDefault="00A96533" w:rsidP="00A96533">
            <w:pPr>
              <w:ind w:firstLine="0"/>
            </w:pPr>
            <w:r>
              <w:t>Lawson</w:t>
            </w:r>
          </w:p>
        </w:tc>
        <w:tc>
          <w:tcPr>
            <w:tcW w:w="2180" w:type="dxa"/>
          </w:tcPr>
          <w:p w14:paraId="2274560E" w14:textId="72C100C2" w:rsidR="00A96533" w:rsidRPr="00A96533" w:rsidRDefault="00A96533" w:rsidP="00A96533">
            <w:pPr>
              <w:ind w:firstLine="0"/>
            </w:pPr>
            <w:r>
              <w:t>Ligon</w:t>
            </w:r>
          </w:p>
        </w:tc>
      </w:tr>
      <w:tr w:rsidR="00A96533" w:rsidRPr="00A96533" w14:paraId="4A72D648" w14:textId="77777777" w:rsidTr="00A96533">
        <w:tc>
          <w:tcPr>
            <w:tcW w:w="2179" w:type="dxa"/>
          </w:tcPr>
          <w:p w14:paraId="3D0D4312" w14:textId="71470111" w:rsidR="00A96533" w:rsidRPr="00A96533" w:rsidRDefault="00A96533" w:rsidP="00A96533">
            <w:pPr>
              <w:ind w:firstLine="0"/>
            </w:pPr>
            <w:r>
              <w:t>Long</w:t>
            </w:r>
          </w:p>
        </w:tc>
        <w:tc>
          <w:tcPr>
            <w:tcW w:w="2179" w:type="dxa"/>
          </w:tcPr>
          <w:p w14:paraId="40D2DFC8" w14:textId="4C00ED46" w:rsidR="00A96533" w:rsidRPr="00A96533" w:rsidRDefault="00A96533" w:rsidP="00A96533">
            <w:pPr>
              <w:ind w:firstLine="0"/>
            </w:pPr>
            <w:r>
              <w:t>Lowe</w:t>
            </w:r>
          </w:p>
        </w:tc>
        <w:tc>
          <w:tcPr>
            <w:tcW w:w="2180" w:type="dxa"/>
          </w:tcPr>
          <w:p w14:paraId="74DFD81D" w14:textId="5A9B7942" w:rsidR="00A96533" w:rsidRPr="00A96533" w:rsidRDefault="00A96533" w:rsidP="00A96533">
            <w:pPr>
              <w:ind w:firstLine="0"/>
            </w:pPr>
            <w:r>
              <w:t>Luck</w:t>
            </w:r>
          </w:p>
        </w:tc>
      </w:tr>
      <w:tr w:rsidR="00A96533" w:rsidRPr="00A96533" w14:paraId="35F75582" w14:textId="77777777" w:rsidTr="00A96533">
        <w:tc>
          <w:tcPr>
            <w:tcW w:w="2179" w:type="dxa"/>
          </w:tcPr>
          <w:p w14:paraId="32936AD7" w14:textId="1987C939" w:rsidR="00A96533" w:rsidRPr="00A96533" w:rsidRDefault="00A96533" w:rsidP="00A96533">
            <w:pPr>
              <w:ind w:firstLine="0"/>
            </w:pPr>
            <w:r>
              <w:t>Magnuson</w:t>
            </w:r>
          </w:p>
        </w:tc>
        <w:tc>
          <w:tcPr>
            <w:tcW w:w="2179" w:type="dxa"/>
          </w:tcPr>
          <w:p w14:paraId="5C76760C" w14:textId="093F46EF" w:rsidR="00A96533" w:rsidRPr="00A96533" w:rsidRDefault="00A96533" w:rsidP="00A96533">
            <w:pPr>
              <w:ind w:firstLine="0"/>
            </w:pPr>
            <w:r>
              <w:t>Martin</w:t>
            </w:r>
          </w:p>
        </w:tc>
        <w:tc>
          <w:tcPr>
            <w:tcW w:w="2180" w:type="dxa"/>
          </w:tcPr>
          <w:p w14:paraId="479B9030" w14:textId="5B90ED47" w:rsidR="00A96533" w:rsidRPr="00A96533" w:rsidRDefault="00A96533" w:rsidP="00A96533">
            <w:pPr>
              <w:ind w:firstLine="0"/>
            </w:pPr>
            <w:r>
              <w:t>McCabe</w:t>
            </w:r>
          </w:p>
        </w:tc>
      </w:tr>
      <w:tr w:rsidR="00A96533" w:rsidRPr="00A96533" w14:paraId="6AFE9D3F" w14:textId="77777777" w:rsidTr="00A96533">
        <w:tc>
          <w:tcPr>
            <w:tcW w:w="2179" w:type="dxa"/>
          </w:tcPr>
          <w:p w14:paraId="6C982E6C" w14:textId="61EBAE4F" w:rsidR="00A96533" w:rsidRPr="00A96533" w:rsidRDefault="00A96533" w:rsidP="00A96533">
            <w:pPr>
              <w:ind w:firstLine="0"/>
            </w:pPr>
            <w:r>
              <w:t>McCravy</w:t>
            </w:r>
          </w:p>
        </w:tc>
        <w:tc>
          <w:tcPr>
            <w:tcW w:w="2179" w:type="dxa"/>
          </w:tcPr>
          <w:p w14:paraId="2539C90A" w14:textId="298AEDA8" w:rsidR="00A96533" w:rsidRPr="00A96533" w:rsidRDefault="00A96533" w:rsidP="00A96533">
            <w:pPr>
              <w:ind w:firstLine="0"/>
            </w:pPr>
            <w:r>
              <w:t>McDaniel</w:t>
            </w:r>
          </w:p>
        </w:tc>
        <w:tc>
          <w:tcPr>
            <w:tcW w:w="2180" w:type="dxa"/>
          </w:tcPr>
          <w:p w14:paraId="34E25C60" w14:textId="51CC2185" w:rsidR="00A96533" w:rsidRPr="00A96533" w:rsidRDefault="00A96533" w:rsidP="00A96533">
            <w:pPr>
              <w:ind w:firstLine="0"/>
            </w:pPr>
            <w:r>
              <w:t>McGinnis</w:t>
            </w:r>
          </w:p>
        </w:tc>
      </w:tr>
      <w:tr w:rsidR="00A96533" w:rsidRPr="00A96533" w14:paraId="02A35F8A" w14:textId="77777777" w:rsidTr="00A96533">
        <w:tc>
          <w:tcPr>
            <w:tcW w:w="2179" w:type="dxa"/>
          </w:tcPr>
          <w:p w14:paraId="44E379F0" w14:textId="1F2EBCD7" w:rsidR="00A96533" w:rsidRPr="00A96533" w:rsidRDefault="00A96533" w:rsidP="00A96533">
            <w:pPr>
              <w:ind w:firstLine="0"/>
            </w:pPr>
            <w:r>
              <w:t>C. Mitchell</w:t>
            </w:r>
          </w:p>
        </w:tc>
        <w:tc>
          <w:tcPr>
            <w:tcW w:w="2179" w:type="dxa"/>
          </w:tcPr>
          <w:p w14:paraId="65C9D65C" w14:textId="5F0F4F8F" w:rsidR="00A96533" w:rsidRPr="00A96533" w:rsidRDefault="00A96533" w:rsidP="00A96533">
            <w:pPr>
              <w:ind w:firstLine="0"/>
            </w:pPr>
            <w:r>
              <w:t>D. Mitchell</w:t>
            </w:r>
          </w:p>
        </w:tc>
        <w:tc>
          <w:tcPr>
            <w:tcW w:w="2180" w:type="dxa"/>
          </w:tcPr>
          <w:p w14:paraId="0B317006" w14:textId="696BF76A" w:rsidR="00A96533" w:rsidRPr="00A96533" w:rsidRDefault="00A96533" w:rsidP="00A96533">
            <w:pPr>
              <w:ind w:firstLine="0"/>
            </w:pPr>
            <w:r>
              <w:t>T. Moore</w:t>
            </w:r>
          </w:p>
        </w:tc>
      </w:tr>
      <w:tr w:rsidR="00A96533" w:rsidRPr="00A96533" w14:paraId="562E28F9" w14:textId="77777777" w:rsidTr="00A96533">
        <w:tc>
          <w:tcPr>
            <w:tcW w:w="2179" w:type="dxa"/>
          </w:tcPr>
          <w:p w14:paraId="5094DDF0" w14:textId="6DFF8EDF" w:rsidR="00A96533" w:rsidRPr="00A96533" w:rsidRDefault="00A96533" w:rsidP="00A96533">
            <w:pPr>
              <w:ind w:firstLine="0"/>
            </w:pPr>
            <w:r>
              <w:t>Moss</w:t>
            </w:r>
          </w:p>
        </w:tc>
        <w:tc>
          <w:tcPr>
            <w:tcW w:w="2179" w:type="dxa"/>
          </w:tcPr>
          <w:p w14:paraId="7A1331DA" w14:textId="0018FA66" w:rsidR="00A96533" w:rsidRPr="00A96533" w:rsidRDefault="00A96533" w:rsidP="00A96533">
            <w:pPr>
              <w:ind w:firstLine="0"/>
            </w:pPr>
            <w:r>
              <w:t>Neese</w:t>
            </w:r>
          </w:p>
        </w:tc>
        <w:tc>
          <w:tcPr>
            <w:tcW w:w="2180" w:type="dxa"/>
          </w:tcPr>
          <w:p w14:paraId="4D6C7E17" w14:textId="594AD86B" w:rsidR="00A96533" w:rsidRPr="00A96533" w:rsidRDefault="00A96533" w:rsidP="00A96533">
            <w:pPr>
              <w:ind w:firstLine="0"/>
            </w:pPr>
            <w:r>
              <w:t>B. Newton</w:t>
            </w:r>
          </w:p>
        </w:tc>
      </w:tr>
      <w:tr w:rsidR="00A96533" w:rsidRPr="00A96533" w14:paraId="738307B1" w14:textId="77777777" w:rsidTr="00A96533">
        <w:tc>
          <w:tcPr>
            <w:tcW w:w="2179" w:type="dxa"/>
          </w:tcPr>
          <w:p w14:paraId="43E6B285" w14:textId="275D7803" w:rsidR="00A96533" w:rsidRPr="00A96533" w:rsidRDefault="00A96533" w:rsidP="00A96533">
            <w:pPr>
              <w:ind w:firstLine="0"/>
            </w:pPr>
            <w:r>
              <w:t>Oremus</w:t>
            </w:r>
          </w:p>
        </w:tc>
        <w:tc>
          <w:tcPr>
            <w:tcW w:w="2179" w:type="dxa"/>
          </w:tcPr>
          <w:p w14:paraId="045B7EE6" w14:textId="47D1C4DC" w:rsidR="00A96533" w:rsidRPr="00A96533" w:rsidRDefault="00A96533" w:rsidP="00A96533">
            <w:pPr>
              <w:ind w:firstLine="0"/>
            </w:pPr>
            <w:r>
              <w:t>Pace</w:t>
            </w:r>
          </w:p>
        </w:tc>
        <w:tc>
          <w:tcPr>
            <w:tcW w:w="2180" w:type="dxa"/>
          </w:tcPr>
          <w:p w14:paraId="451FE438" w14:textId="557A077C" w:rsidR="00A96533" w:rsidRPr="00A96533" w:rsidRDefault="00A96533" w:rsidP="00A96533">
            <w:pPr>
              <w:ind w:firstLine="0"/>
            </w:pPr>
            <w:r>
              <w:t>Pedalino</w:t>
            </w:r>
          </w:p>
        </w:tc>
      </w:tr>
      <w:tr w:rsidR="00A96533" w:rsidRPr="00A96533" w14:paraId="2C9E1C58" w14:textId="77777777" w:rsidTr="00A96533">
        <w:tc>
          <w:tcPr>
            <w:tcW w:w="2179" w:type="dxa"/>
          </w:tcPr>
          <w:p w14:paraId="04CAF8DB" w14:textId="457DF88A" w:rsidR="00A96533" w:rsidRPr="00A96533" w:rsidRDefault="00A96533" w:rsidP="00A96533">
            <w:pPr>
              <w:ind w:firstLine="0"/>
            </w:pPr>
            <w:r>
              <w:t>Pope</w:t>
            </w:r>
          </w:p>
        </w:tc>
        <w:tc>
          <w:tcPr>
            <w:tcW w:w="2179" w:type="dxa"/>
          </w:tcPr>
          <w:p w14:paraId="79B99E3B" w14:textId="0CB48D78" w:rsidR="00A96533" w:rsidRPr="00A96533" w:rsidRDefault="00A96533" w:rsidP="00A96533">
            <w:pPr>
              <w:ind w:firstLine="0"/>
            </w:pPr>
            <w:r>
              <w:t>Rankin</w:t>
            </w:r>
          </w:p>
        </w:tc>
        <w:tc>
          <w:tcPr>
            <w:tcW w:w="2180" w:type="dxa"/>
          </w:tcPr>
          <w:p w14:paraId="60F831DF" w14:textId="05A3E514" w:rsidR="00A96533" w:rsidRPr="00A96533" w:rsidRDefault="00A96533" w:rsidP="00A96533">
            <w:pPr>
              <w:ind w:firstLine="0"/>
            </w:pPr>
            <w:r>
              <w:t>Reese</w:t>
            </w:r>
          </w:p>
        </w:tc>
      </w:tr>
      <w:tr w:rsidR="00A96533" w:rsidRPr="00A96533" w14:paraId="5EC55F55" w14:textId="77777777" w:rsidTr="00A96533">
        <w:tc>
          <w:tcPr>
            <w:tcW w:w="2179" w:type="dxa"/>
          </w:tcPr>
          <w:p w14:paraId="48B217C3" w14:textId="7B97D161" w:rsidR="00A96533" w:rsidRPr="00A96533" w:rsidRDefault="00A96533" w:rsidP="00A96533">
            <w:pPr>
              <w:ind w:firstLine="0"/>
            </w:pPr>
            <w:r>
              <w:t>Rivers</w:t>
            </w:r>
          </w:p>
        </w:tc>
        <w:tc>
          <w:tcPr>
            <w:tcW w:w="2179" w:type="dxa"/>
          </w:tcPr>
          <w:p w14:paraId="73466BBA" w14:textId="0A488162" w:rsidR="00A96533" w:rsidRPr="00A96533" w:rsidRDefault="00A96533" w:rsidP="00A96533">
            <w:pPr>
              <w:ind w:firstLine="0"/>
            </w:pPr>
            <w:r>
              <w:t>Robbins</w:t>
            </w:r>
          </w:p>
        </w:tc>
        <w:tc>
          <w:tcPr>
            <w:tcW w:w="2180" w:type="dxa"/>
          </w:tcPr>
          <w:p w14:paraId="6F9FC13E" w14:textId="1A984BEB" w:rsidR="00A96533" w:rsidRPr="00A96533" w:rsidRDefault="00A96533" w:rsidP="00A96533">
            <w:pPr>
              <w:ind w:firstLine="0"/>
            </w:pPr>
            <w:r>
              <w:t>Rose</w:t>
            </w:r>
          </w:p>
        </w:tc>
      </w:tr>
      <w:tr w:rsidR="00A96533" w:rsidRPr="00A96533" w14:paraId="4D67EA6D" w14:textId="77777777" w:rsidTr="00A96533">
        <w:tc>
          <w:tcPr>
            <w:tcW w:w="2179" w:type="dxa"/>
          </w:tcPr>
          <w:p w14:paraId="54E72ACD" w14:textId="5FA53C81" w:rsidR="00A96533" w:rsidRPr="00A96533" w:rsidRDefault="00A96533" w:rsidP="00A96533">
            <w:pPr>
              <w:ind w:firstLine="0"/>
            </w:pPr>
            <w:r>
              <w:t>Sanders</w:t>
            </w:r>
          </w:p>
        </w:tc>
        <w:tc>
          <w:tcPr>
            <w:tcW w:w="2179" w:type="dxa"/>
          </w:tcPr>
          <w:p w14:paraId="4361DC08" w14:textId="610EFB4D" w:rsidR="00A96533" w:rsidRPr="00A96533" w:rsidRDefault="00A96533" w:rsidP="00A96533">
            <w:pPr>
              <w:ind w:firstLine="0"/>
            </w:pPr>
            <w:r>
              <w:t>Schuessler</w:t>
            </w:r>
          </w:p>
        </w:tc>
        <w:tc>
          <w:tcPr>
            <w:tcW w:w="2180" w:type="dxa"/>
          </w:tcPr>
          <w:p w14:paraId="1C42E56B" w14:textId="16CB9C08" w:rsidR="00A96533" w:rsidRPr="00A96533" w:rsidRDefault="00A96533" w:rsidP="00A96533">
            <w:pPr>
              <w:ind w:firstLine="0"/>
            </w:pPr>
            <w:r>
              <w:t>Scott</w:t>
            </w:r>
          </w:p>
        </w:tc>
      </w:tr>
      <w:tr w:rsidR="00A96533" w:rsidRPr="00A96533" w14:paraId="4FCB13F7" w14:textId="77777777" w:rsidTr="00A96533">
        <w:tc>
          <w:tcPr>
            <w:tcW w:w="2179" w:type="dxa"/>
          </w:tcPr>
          <w:p w14:paraId="2699260D" w14:textId="1C2D9754" w:rsidR="00A96533" w:rsidRPr="00A96533" w:rsidRDefault="00A96533" w:rsidP="00A96533">
            <w:pPr>
              <w:ind w:firstLine="0"/>
            </w:pPr>
            <w:r>
              <w:t>Sessions</w:t>
            </w:r>
          </w:p>
        </w:tc>
        <w:tc>
          <w:tcPr>
            <w:tcW w:w="2179" w:type="dxa"/>
          </w:tcPr>
          <w:p w14:paraId="5C557B04" w14:textId="1C1342BE" w:rsidR="00A96533" w:rsidRPr="00A96533" w:rsidRDefault="00A96533" w:rsidP="00A96533">
            <w:pPr>
              <w:ind w:firstLine="0"/>
            </w:pPr>
            <w:r>
              <w:t>G. M. Smith</w:t>
            </w:r>
          </w:p>
        </w:tc>
        <w:tc>
          <w:tcPr>
            <w:tcW w:w="2180" w:type="dxa"/>
          </w:tcPr>
          <w:p w14:paraId="565D2E6E" w14:textId="29F4229B" w:rsidR="00A96533" w:rsidRPr="00A96533" w:rsidRDefault="00A96533" w:rsidP="00A96533">
            <w:pPr>
              <w:ind w:firstLine="0"/>
            </w:pPr>
            <w:r>
              <w:t>Stavrinakis</w:t>
            </w:r>
          </w:p>
        </w:tc>
      </w:tr>
      <w:tr w:rsidR="00A96533" w:rsidRPr="00A96533" w14:paraId="61741F48" w14:textId="77777777" w:rsidTr="00A96533">
        <w:tc>
          <w:tcPr>
            <w:tcW w:w="2179" w:type="dxa"/>
          </w:tcPr>
          <w:p w14:paraId="3CC9DB0C" w14:textId="15E054E6" w:rsidR="00A96533" w:rsidRPr="00A96533" w:rsidRDefault="00A96533" w:rsidP="00A96533">
            <w:pPr>
              <w:ind w:firstLine="0"/>
            </w:pPr>
            <w:r>
              <w:t>Taylor</w:t>
            </w:r>
          </w:p>
        </w:tc>
        <w:tc>
          <w:tcPr>
            <w:tcW w:w="2179" w:type="dxa"/>
          </w:tcPr>
          <w:p w14:paraId="26E53FEA" w14:textId="5A25C50F" w:rsidR="00A96533" w:rsidRPr="00A96533" w:rsidRDefault="00A96533" w:rsidP="00A96533">
            <w:pPr>
              <w:ind w:firstLine="0"/>
            </w:pPr>
            <w:r>
              <w:t>Teeple</w:t>
            </w:r>
          </w:p>
        </w:tc>
        <w:tc>
          <w:tcPr>
            <w:tcW w:w="2180" w:type="dxa"/>
          </w:tcPr>
          <w:p w14:paraId="43D1C4B5" w14:textId="7605B18E" w:rsidR="00A96533" w:rsidRPr="00A96533" w:rsidRDefault="00A96533" w:rsidP="00A96533">
            <w:pPr>
              <w:ind w:firstLine="0"/>
            </w:pPr>
            <w:r>
              <w:t>Terribile</w:t>
            </w:r>
          </w:p>
        </w:tc>
      </w:tr>
      <w:tr w:rsidR="00A96533" w:rsidRPr="00A96533" w14:paraId="3B850050" w14:textId="77777777" w:rsidTr="00A96533">
        <w:tc>
          <w:tcPr>
            <w:tcW w:w="2179" w:type="dxa"/>
          </w:tcPr>
          <w:p w14:paraId="3EE0EA98" w14:textId="53797E02" w:rsidR="00A96533" w:rsidRPr="00A96533" w:rsidRDefault="00A96533" w:rsidP="00A96533">
            <w:pPr>
              <w:ind w:firstLine="0"/>
            </w:pPr>
            <w:r>
              <w:t>Vaughan</w:t>
            </w:r>
          </w:p>
        </w:tc>
        <w:tc>
          <w:tcPr>
            <w:tcW w:w="2179" w:type="dxa"/>
          </w:tcPr>
          <w:p w14:paraId="5594901A" w14:textId="76E40271" w:rsidR="00A96533" w:rsidRPr="00A96533" w:rsidRDefault="00A96533" w:rsidP="00A96533">
            <w:pPr>
              <w:ind w:firstLine="0"/>
            </w:pPr>
            <w:r>
              <w:t>Waters</w:t>
            </w:r>
          </w:p>
        </w:tc>
        <w:tc>
          <w:tcPr>
            <w:tcW w:w="2180" w:type="dxa"/>
          </w:tcPr>
          <w:p w14:paraId="3F6908D7" w14:textId="243EA296" w:rsidR="00A96533" w:rsidRPr="00A96533" w:rsidRDefault="00A96533" w:rsidP="00A96533">
            <w:pPr>
              <w:ind w:firstLine="0"/>
            </w:pPr>
            <w:r>
              <w:t>Weeks</w:t>
            </w:r>
          </w:p>
        </w:tc>
      </w:tr>
      <w:tr w:rsidR="00A96533" w:rsidRPr="00A96533" w14:paraId="5321FD60" w14:textId="77777777" w:rsidTr="00A96533">
        <w:tc>
          <w:tcPr>
            <w:tcW w:w="2179" w:type="dxa"/>
          </w:tcPr>
          <w:p w14:paraId="7869DF97" w14:textId="11F01FF3" w:rsidR="00A96533" w:rsidRPr="00A96533" w:rsidRDefault="00A96533" w:rsidP="00A96533">
            <w:pPr>
              <w:ind w:firstLine="0"/>
            </w:pPr>
            <w:r>
              <w:t>Wetmore</w:t>
            </w:r>
          </w:p>
        </w:tc>
        <w:tc>
          <w:tcPr>
            <w:tcW w:w="2179" w:type="dxa"/>
          </w:tcPr>
          <w:p w14:paraId="10B39E97" w14:textId="44065D62" w:rsidR="00A96533" w:rsidRPr="00A96533" w:rsidRDefault="00A96533" w:rsidP="00A96533">
            <w:pPr>
              <w:ind w:firstLine="0"/>
            </w:pPr>
            <w:r>
              <w:t>White</w:t>
            </w:r>
          </w:p>
        </w:tc>
        <w:tc>
          <w:tcPr>
            <w:tcW w:w="2180" w:type="dxa"/>
          </w:tcPr>
          <w:p w14:paraId="55D7CEB6" w14:textId="4339439B" w:rsidR="00A96533" w:rsidRPr="00A96533" w:rsidRDefault="00A96533" w:rsidP="00A96533">
            <w:pPr>
              <w:ind w:firstLine="0"/>
            </w:pPr>
            <w:r>
              <w:t>Whitmire</w:t>
            </w:r>
          </w:p>
        </w:tc>
      </w:tr>
      <w:tr w:rsidR="00A96533" w:rsidRPr="00A96533" w14:paraId="6A56F83F" w14:textId="77777777" w:rsidTr="00A96533">
        <w:tc>
          <w:tcPr>
            <w:tcW w:w="2179" w:type="dxa"/>
          </w:tcPr>
          <w:p w14:paraId="5A021CDF" w14:textId="06E36455" w:rsidR="00A96533" w:rsidRPr="00A96533" w:rsidRDefault="00A96533" w:rsidP="00A96533">
            <w:pPr>
              <w:keepNext/>
              <w:ind w:firstLine="0"/>
            </w:pPr>
            <w:r>
              <w:t>Wickensimer</w:t>
            </w:r>
          </w:p>
        </w:tc>
        <w:tc>
          <w:tcPr>
            <w:tcW w:w="2179" w:type="dxa"/>
          </w:tcPr>
          <w:p w14:paraId="1E1A7E6A" w14:textId="5C8CCE3E" w:rsidR="00A96533" w:rsidRPr="00A96533" w:rsidRDefault="00A96533" w:rsidP="00A96533">
            <w:pPr>
              <w:keepNext/>
              <w:ind w:firstLine="0"/>
            </w:pPr>
            <w:r>
              <w:t>Williams</w:t>
            </w:r>
          </w:p>
        </w:tc>
        <w:tc>
          <w:tcPr>
            <w:tcW w:w="2180" w:type="dxa"/>
          </w:tcPr>
          <w:p w14:paraId="79707575" w14:textId="20D117A9" w:rsidR="00A96533" w:rsidRPr="00A96533" w:rsidRDefault="00A96533" w:rsidP="00A96533">
            <w:pPr>
              <w:keepNext/>
              <w:ind w:firstLine="0"/>
            </w:pPr>
            <w:r>
              <w:t>Willis</w:t>
            </w:r>
          </w:p>
        </w:tc>
      </w:tr>
      <w:tr w:rsidR="00A96533" w:rsidRPr="00A96533" w14:paraId="7D9FA9F8" w14:textId="77777777" w:rsidTr="00A96533">
        <w:tc>
          <w:tcPr>
            <w:tcW w:w="2179" w:type="dxa"/>
          </w:tcPr>
          <w:p w14:paraId="257E74B6" w14:textId="108580E5" w:rsidR="00A96533" w:rsidRPr="00A96533" w:rsidRDefault="00A96533" w:rsidP="00A96533">
            <w:pPr>
              <w:keepNext/>
              <w:ind w:firstLine="0"/>
            </w:pPr>
            <w:r>
              <w:t>Wooten</w:t>
            </w:r>
          </w:p>
        </w:tc>
        <w:tc>
          <w:tcPr>
            <w:tcW w:w="2179" w:type="dxa"/>
          </w:tcPr>
          <w:p w14:paraId="7F502C33" w14:textId="6CAE8424" w:rsidR="00A96533" w:rsidRPr="00A96533" w:rsidRDefault="00A96533" w:rsidP="00A96533">
            <w:pPr>
              <w:keepNext/>
              <w:ind w:firstLine="0"/>
            </w:pPr>
            <w:r>
              <w:t>Yow</w:t>
            </w:r>
          </w:p>
        </w:tc>
        <w:tc>
          <w:tcPr>
            <w:tcW w:w="2180" w:type="dxa"/>
          </w:tcPr>
          <w:p w14:paraId="41BCA8AC" w14:textId="77777777" w:rsidR="00A96533" w:rsidRPr="00A96533" w:rsidRDefault="00A96533" w:rsidP="00A96533">
            <w:pPr>
              <w:keepNext/>
              <w:ind w:firstLine="0"/>
            </w:pPr>
          </w:p>
        </w:tc>
      </w:tr>
    </w:tbl>
    <w:p w14:paraId="517510FA" w14:textId="77777777" w:rsidR="00A96533" w:rsidRDefault="00A96533" w:rsidP="00A96533"/>
    <w:p w14:paraId="3041428B" w14:textId="13191978" w:rsidR="00A96533" w:rsidRDefault="00A96533" w:rsidP="00A96533">
      <w:pPr>
        <w:jc w:val="center"/>
        <w:rPr>
          <w:b/>
        </w:rPr>
      </w:pPr>
      <w:r w:rsidRPr="00A96533">
        <w:rPr>
          <w:b/>
        </w:rPr>
        <w:t>Total--113</w:t>
      </w:r>
    </w:p>
    <w:p w14:paraId="325B4110" w14:textId="77777777" w:rsidR="00A96533" w:rsidRDefault="00A96533" w:rsidP="00A96533">
      <w:pPr>
        <w:jc w:val="center"/>
        <w:rPr>
          <w:b/>
        </w:rPr>
      </w:pPr>
    </w:p>
    <w:p w14:paraId="59F993B1" w14:textId="77777777" w:rsidR="00A96533" w:rsidRDefault="00A96533" w:rsidP="00A96533">
      <w:pPr>
        <w:ind w:firstLine="0"/>
      </w:pPr>
      <w:r w:rsidRPr="00A96533">
        <w:t xml:space="preserve"> </w:t>
      </w:r>
      <w:r>
        <w:t>Those who voted in the negative are:</w:t>
      </w:r>
    </w:p>
    <w:p w14:paraId="1046A449" w14:textId="77777777" w:rsidR="00A96533" w:rsidRDefault="00A96533" w:rsidP="00A96533"/>
    <w:p w14:paraId="79894AB4" w14:textId="77777777" w:rsidR="00A96533" w:rsidRDefault="00A96533" w:rsidP="00A96533">
      <w:pPr>
        <w:jc w:val="center"/>
        <w:rPr>
          <w:b/>
        </w:rPr>
      </w:pPr>
      <w:r w:rsidRPr="00A96533">
        <w:rPr>
          <w:b/>
        </w:rPr>
        <w:t>Total--0</w:t>
      </w:r>
    </w:p>
    <w:p w14:paraId="2954987C" w14:textId="77777777" w:rsidR="00A96533" w:rsidRDefault="00A96533" w:rsidP="00A96533">
      <w:pPr>
        <w:jc w:val="center"/>
        <w:rPr>
          <w:b/>
        </w:rPr>
      </w:pPr>
    </w:p>
    <w:p w14:paraId="3C7970FF" w14:textId="77777777" w:rsidR="00A96533" w:rsidRDefault="00A96533" w:rsidP="00A96533">
      <w:r>
        <w:t xml:space="preserve">So, the Bill was read the second time and ordered to third reading.  </w:t>
      </w:r>
    </w:p>
    <w:p w14:paraId="127373E2" w14:textId="2D6A8A1D" w:rsidR="00A96533" w:rsidRDefault="00A96533" w:rsidP="00A96533"/>
    <w:p w14:paraId="19F0BEE8" w14:textId="77777777" w:rsidR="00A96533" w:rsidRPr="00621E32" w:rsidRDefault="00A96533" w:rsidP="00A96533">
      <w:pPr>
        <w:pStyle w:val="Title"/>
        <w:keepNext/>
      </w:pPr>
      <w:bookmarkStart w:id="83" w:name="file_start186"/>
      <w:bookmarkEnd w:id="83"/>
      <w:r w:rsidRPr="00621E32">
        <w:t>STATEMENT FOR JOURNAL</w:t>
      </w:r>
    </w:p>
    <w:p w14:paraId="723152A8" w14:textId="77777777" w:rsidR="00A96533" w:rsidRPr="00621E32" w:rsidRDefault="00A96533" w:rsidP="00A96533">
      <w:pPr>
        <w:tabs>
          <w:tab w:val="left" w:pos="270"/>
          <w:tab w:val="left" w:pos="630"/>
          <w:tab w:val="left" w:pos="900"/>
          <w:tab w:val="left" w:pos="1260"/>
          <w:tab w:val="left" w:pos="1620"/>
          <w:tab w:val="left" w:pos="1980"/>
          <w:tab w:val="left" w:pos="2340"/>
          <w:tab w:val="left" w:pos="2700"/>
        </w:tabs>
        <w:ind w:firstLine="0"/>
      </w:pPr>
      <w:r w:rsidRPr="00621E32">
        <w:tab/>
        <w:t>I was temporarily out of the Chamber on constituent business during the vote on H. 4662. If I had been present, I would have voted in favor of the Bill.</w:t>
      </w:r>
    </w:p>
    <w:p w14:paraId="79A808DD" w14:textId="77777777" w:rsidR="00A96533" w:rsidRDefault="00A96533" w:rsidP="00A96533">
      <w:pPr>
        <w:tabs>
          <w:tab w:val="left" w:pos="270"/>
          <w:tab w:val="left" w:pos="630"/>
          <w:tab w:val="left" w:pos="900"/>
          <w:tab w:val="left" w:pos="1260"/>
          <w:tab w:val="left" w:pos="1620"/>
          <w:tab w:val="left" w:pos="1980"/>
          <w:tab w:val="left" w:pos="2340"/>
          <w:tab w:val="left" w:pos="2700"/>
        </w:tabs>
        <w:ind w:firstLine="0"/>
      </w:pPr>
      <w:r w:rsidRPr="00621E32">
        <w:tab/>
        <w:t>Rep. JA Moore</w:t>
      </w:r>
    </w:p>
    <w:p w14:paraId="0254B23E" w14:textId="3E68FDB9" w:rsidR="00A96533" w:rsidRDefault="00A96533" w:rsidP="00A96533">
      <w:pPr>
        <w:tabs>
          <w:tab w:val="left" w:pos="270"/>
          <w:tab w:val="left" w:pos="630"/>
          <w:tab w:val="left" w:pos="900"/>
          <w:tab w:val="left" w:pos="1260"/>
          <w:tab w:val="left" w:pos="1620"/>
          <w:tab w:val="left" w:pos="1980"/>
          <w:tab w:val="left" w:pos="2340"/>
          <w:tab w:val="left" w:pos="2700"/>
        </w:tabs>
        <w:ind w:firstLine="0"/>
      </w:pPr>
    </w:p>
    <w:p w14:paraId="43D87CB5" w14:textId="77777777" w:rsidR="00A96533" w:rsidRDefault="00A96533" w:rsidP="00A96533">
      <w:pPr>
        <w:keepNext/>
        <w:jc w:val="center"/>
        <w:rPr>
          <w:b/>
        </w:rPr>
      </w:pPr>
      <w:r w:rsidRPr="00A96533">
        <w:rPr>
          <w:b/>
        </w:rPr>
        <w:t>H. 5113--AMENDED AND ORDERED TO THIRD READING</w:t>
      </w:r>
    </w:p>
    <w:p w14:paraId="03BA7D1B" w14:textId="511E5FF9" w:rsidR="00A96533" w:rsidRDefault="00A96533" w:rsidP="00A96533">
      <w:pPr>
        <w:keepNext/>
      </w:pPr>
      <w:r>
        <w:t>The following Bill was taken up:</w:t>
      </w:r>
    </w:p>
    <w:p w14:paraId="0F06D192" w14:textId="77777777" w:rsidR="00A96533" w:rsidRDefault="00A96533" w:rsidP="00A96533">
      <w:pPr>
        <w:keepNext/>
      </w:pPr>
      <w:bookmarkStart w:id="84" w:name="include_clip_start_188"/>
      <w:bookmarkEnd w:id="84"/>
    </w:p>
    <w:p w14:paraId="44855617" w14:textId="77777777" w:rsidR="00A96533" w:rsidRDefault="00A96533" w:rsidP="00A96533">
      <w:r>
        <w:t>H. 5113 -- Reps. Brewer, M. M. Smith, Guffey, B. Newton, Lawson, Sessions, Robbins, Gatch, Neese, Kirby, Waters, C. Mitchell, Yow, Atkinson, Forrest, Gagnon, Guest, Hayes, Herbkersman, Hiott, J. L. Johnson, Wooten, Chapman and Ligon: A BILL TO AMEND THE SOUTH CAROLINA CODE OF LAWS BY ADDING SECTION 6-29-735 SO AS TO PROHIBIT LOCAL GOVERNMENTS FROM PREVENTING THE CONTINUANCE OF LAWFUL NONCONFORMING USE OF PROPERTY WHEN A PREEXISTING MANUFACTURED HOME OR MOBILE HOME IS REPLACED WITH A NEW MANUFACTURED HOME OR MOBILE HOME, TO PROVIDE EXCEPTIONS, AND TO PROVIDE DEFINITIONS; AND BY AMENDING SECTION 23-43-85, RELATING TO STANDARDS FOR PLACEMENT OF MODULAR HOMES; DISPLAY MODELS, SO AS TO PROVIDE THAT THE SECTION APPLIES TO ON-FRAME MODULAR HOMES AND TO REMOVE A FIVE-YEAR RESTRICTION ON DISPLAY MODELS BEING USED FOR RESIDENTIAL USE.</w:t>
      </w:r>
    </w:p>
    <w:p w14:paraId="087B9BC1" w14:textId="4A44883F" w:rsidR="00A96533" w:rsidRDefault="00A96533" w:rsidP="00A96533"/>
    <w:p w14:paraId="63350EF5" w14:textId="77777777" w:rsidR="00A96533" w:rsidRPr="003F4293" w:rsidRDefault="00A96533" w:rsidP="00A96533">
      <w:pPr>
        <w:pStyle w:val="scamendsponsorline"/>
        <w:ind w:firstLine="216"/>
        <w:jc w:val="both"/>
        <w:rPr>
          <w:sz w:val="22"/>
        </w:rPr>
      </w:pPr>
      <w:r w:rsidRPr="003F4293">
        <w:rPr>
          <w:sz w:val="22"/>
        </w:rPr>
        <w:t>Rep. LIGON proposed the following Amendment No. 1 to H. 5113 (LC-5113.DG0001H), which was tabled:</w:t>
      </w:r>
    </w:p>
    <w:p w14:paraId="0912EA66" w14:textId="77777777" w:rsidR="00A96533" w:rsidRPr="003F4293" w:rsidRDefault="00A96533" w:rsidP="00A96533">
      <w:pPr>
        <w:pStyle w:val="scamendlanginstruction"/>
        <w:spacing w:before="0" w:after="0"/>
        <w:ind w:firstLine="216"/>
        <w:jc w:val="both"/>
        <w:rPr>
          <w:sz w:val="22"/>
        </w:rPr>
      </w:pPr>
      <w:r w:rsidRPr="003F4293">
        <w:rPr>
          <w:sz w:val="22"/>
        </w:rPr>
        <w:t>Amend the bill, as and if amended, SECTION 1, by striking Section 6-29-735(A)(1) and inserting:</w:t>
      </w:r>
    </w:p>
    <w:p w14:paraId="35B6EFC5" w14:textId="733EBBEB" w:rsidR="00A96533" w:rsidRPr="003F4293" w:rsidRDefault="00A96533" w:rsidP="00A9653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4293">
        <w:rPr>
          <w:rFonts w:cs="Times New Roman"/>
          <w:sz w:val="22"/>
        </w:rPr>
        <w:tab/>
      </w:r>
      <w:r w:rsidRPr="003F4293">
        <w:rPr>
          <w:rFonts w:cs="Times New Roman"/>
          <w:sz w:val="22"/>
        </w:rPr>
        <w:tab/>
        <w:t xml:space="preserve">(1) “Manufactured home” </w:t>
      </w:r>
      <w:r w:rsidRPr="003F4293">
        <w:rPr>
          <w:rStyle w:val="scstrikered"/>
          <w:rFonts w:cs="Times New Roman"/>
          <w:sz w:val="22"/>
        </w:rPr>
        <w:t xml:space="preserve">or “mobile home” </w:t>
      </w:r>
      <w:r w:rsidRPr="003F4293">
        <w:rPr>
          <w:rFonts w:cs="Times New Roman"/>
          <w:sz w:val="22"/>
        </w:rPr>
        <w:t xml:space="preserve">means a structure, not including a modular home, designed for temporary or permanent habitation and constructed to permit its transport on wheels, temporarily or permanently attached to its frame, from its place of construction or sale to a location where it is intended to be </w:t>
      </w:r>
      <w:r w:rsidRPr="003F4293">
        <w:rPr>
          <w:rStyle w:val="scstrikered"/>
          <w:rFonts w:cs="Times New Roman"/>
          <w:sz w:val="22"/>
        </w:rPr>
        <w:t>a housing unit or a storage unit</w:t>
      </w:r>
      <w:r w:rsidRPr="003F4293">
        <w:rPr>
          <w:rStyle w:val="scinsertblue"/>
          <w:rFonts w:cs="Times New Roman"/>
          <w:sz w:val="22"/>
        </w:rPr>
        <w:t>installed. The term includes a ‘manufactured home’ as defined in 42 U.S.C. Section 5402(6) as amended</w:t>
      </w:r>
      <w:r w:rsidRPr="003F4293">
        <w:rPr>
          <w:rFonts w:cs="Times New Roman"/>
          <w:sz w:val="22"/>
        </w:rPr>
        <w:t>.</w:t>
      </w:r>
    </w:p>
    <w:p w14:paraId="4619328E" w14:textId="77777777" w:rsidR="00A96533" w:rsidRPr="003F4293" w:rsidRDefault="00A96533" w:rsidP="00A96533">
      <w:pPr>
        <w:pStyle w:val="scamendlanginstruction"/>
        <w:spacing w:before="0" w:after="0"/>
        <w:ind w:firstLine="216"/>
        <w:jc w:val="both"/>
        <w:rPr>
          <w:sz w:val="22"/>
        </w:rPr>
      </w:pPr>
      <w:r w:rsidRPr="003F4293">
        <w:rPr>
          <w:sz w:val="22"/>
        </w:rPr>
        <w:t>Amend the bill further, SECTION 1, by striking Section 6-29-735(A)(3) and inserting:</w:t>
      </w:r>
    </w:p>
    <w:p w14:paraId="4FB55132" w14:textId="43468638" w:rsidR="00A96533" w:rsidRPr="003F4293" w:rsidRDefault="00A96533" w:rsidP="00A9653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4293">
        <w:rPr>
          <w:rFonts w:cs="Times New Roman"/>
          <w:sz w:val="22"/>
        </w:rPr>
        <w:tab/>
      </w:r>
      <w:r w:rsidRPr="003F4293">
        <w:rPr>
          <w:rFonts w:cs="Times New Roman"/>
          <w:sz w:val="22"/>
        </w:rPr>
        <w:tab/>
        <w:t xml:space="preserve">(3) “Single‑family dwelling” means a manufactured home </w:t>
      </w:r>
      <w:r w:rsidRPr="003F4293">
        <w:rPr>
          <w:rStyle w:val="scstrikered"/>
          <w:rFonts w:cs="Times New Roman"/>
          <w:sz w:val="22"/>
        </w:rPr>
        <w:t xml:space="preserve">or mobile home </w:t>
      </w:r>
      <w:r w:rsidRPr="003F4293">
        <w:rPr>
          <w:rFonts w:cs="Times New Roman"/>
          <w:sz w:val="22"/>
        </w:rPr>
        <w:t>used as a single‑family residence.</w:t>
      </w:r>
    </w:p>
    <w:p w14:paraId="79F8BC4F" w14:textId="77777777" w:rsidR="00A96533" w:rsidRPr="003F4293" w:rsidRDefault="00A96533" w:rsidP="00A96533">
      <w:pPr>
        <w:pStyle w:val="scamendlanginstruction"/>
        <w:spacing w:before="0" w:after="0"/>
        <w:ind w:firstLine="216"/>
        <w:jc w:val="both"/>
        <w:rPr>
          <w:sz w:val="22"/>
        </w:rPr>
      </w:pPr>
      <w:r w:rsidRPr="003F4293">
        <w:rPr>
          <w:sz w:val="22"/>
        </w:rPr>
        <w:t>Amend the bill further, SECTION 1, by striking Section 6-29-735(B) and inserting:</w:t>
      </w:r>
    </w:p>
    <w:p w14:paraId="565D1809" w14:textId="622C538E" w:rsidR="00A96533" w:rsidRPr="003F4293" w:rsidRDefault="00A96533" w:rsidP="00A9653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4293">
        <w:rPr>
          <w:rFonts w:cs="Times New Roman"/>
          <w:sz w:val="22"/>
        </w:rPr>
        <w:tab/>
        <w:t xml:space="preserve">(B) Notwithstanding the provisions of Section 6‑29‑730 or another provision of law, when there is a replacement of a preexisting manufactured home </w:t>
      </w:r>
      <w:r w:rsidRPr="003F4293">
        <w:rPr>
          <w:rStyle w:val="scstrikered"/>
          <w:rFonts w:cs="Times New Roman"/>
          <w:sz w:val="22"/>
        </w:rPr>
        <w:t xml:space="preserve">or mobile home </w:t>
      </w:r>
      <w:r w:rsidRPr="003F4293">
        <w:rPr>
          <w:rFonts w:cs="Times New Roman"/>
          <w:sz w:val="22"/>
        </w:rPr>
        <w:t xml:space="preserve">with a </w:t>
      </w:r>
      <w:r w:rsidRPr="003F4293">
        <w:rPr>
          <w:rStyle w:val="scstrikered"/>
          <w:rFonts w:cs="Times New Roman"/>
          <w:sz w:val="22"/>
        </w:rPr>
        <w:t xml:space="preserve">new home </w:t>
      </w:r>
      <w:r w:rsidRPr="003F4293">
        <w:rPr>
          <w:rStyle w:val="scinsertblue"/>
          <w:rFonts w:cs="Times New Roman"/>
          <w:sz w:val="22"/>
        </w:rPr>
        <w:t xml:space="preserve">manufactured home not more than five years old </w:t>
      </w:r>
      <w:r w:rsidRPr="003F4293">
        <w:rPr>
          <w:rFonts w:cs="Times New Roman"/>
          <w:sz w:val="22"/>
        </w:rPr>
        <w:t>within a manufactured home community</w:t>
      </w:r>
      <w:r w:rsidRPr="003F4293">
        <w:rPr>
          <w:rStyle w:val="scstrikered"/>
          <w:rFonts w:cs="Times New Roman"/>
          <w:sz w:val="22"/>
        </w:rPr>
        <w:t xml:space="preserve"> or mobile home park</w:t>
      </w:r>
      <w:r w:rsidRPr="003F4293">
        <w:rPr>
          <w:rFonts w:cs="Times New Roman"/>
          <w:sz w:val="22"/>
        </w:rPr>
        <w:t>, or on any other residential land, a local government may not adopt or enforce any zoning decision or zoning ordinance, or any other regulation or restriction, or impose any conditions on the new home, the property upon which the home sits, or the owner’s property that were not required of the preexisting home, home site, or property, that would prevent the continuance of the property owner’s lawful nonconforming use that had existed relating to the preexisting home, the property upon which the home sat, or the owner’s property.</w:t>
      </w:r>
    </w:p>
    <w:p w14:paraId="4C6FFC7E" w14:textId="77777777" w:rsidR="00A96533" w:rsidRPr="003F4293" w:rsidRDefault="00A96533" w:rsidP="00A96533">
      <w:pPr>
        <w:pStyle w:val="scamendconformline"/>
        <w:spacing w:before="0"/>
        <w:ind w:firstLine="216"/>
        <w:jc w:val="both"/>
        <w:rPr>
          <w:sz w:val="22"/>
        </w:rPr>
      </w:pPr>
      <w:r w:rsidRPr="003F4293">
        <w:rPr>
          <w:sz w:val="22"/>
        </w:rPr>
        <w:t>Renumber sections to conform.</w:t>
      </w:r>
    </w:p>
    <w:p w14:paraId="459EE0FA" w14:textId="77777777" w:rsidR="00A96533" w:rsidRDefault="00A96533" w:rsidP="00A96533">
      <w:pPr>
        <w:pStyle w:val="scamendtitleconform"/>
        <w:ind w:firstLine="216"/>
        <w:jc w:val="both"/>
        <w:rPr>
          <w:sz w:val="22"/>
        </w:rPr>
      </w:pPr>
      <w:r w:rsidRPr="003F4293">
        <w:rPr>
          <w:sz w:val="22"/>
        </w:rPr>
        <w:t>Amend title to conform.</w:t>
      </w:r>
    </w:p>
    <w:p w14:paraId="21D336FA" w14:textId="7B29C2A4" w:rsidR="00A96533" w:rsidRDefault="00A96533" w:rsidP="00A96533">
      <w:pPr>
        <w:pStyle w:val="scamendtitleconform"/>
        <w:ind w:firstLine="216"/>
        <w:jc w:val="both"/>
        <w:rPr>
          <w:sz w:val="22"/>
        </w:rPr>
      </w:pPr>
    </w:p>
    <w:p w14:paraId="058BB9BB" w14:textId="77777777" w:rsidR="00A96533" w:rsidRDefault="00A96533" w:rsidP="00A96533">
      <w:r>
        <w:t>Rep. LIGON moved to table the amendment, which was agreed to.</w:t>
      </w:r>
    </w:p>
    <w:p w14:paraId="615AF259" w14:textId="3EF0D94E" w:rsidR="00A96533" w:rsidRDefault="00A96533" w:rsidP="00A96533"/>
    <w:p w14:paraId="5C60DD8D" w14:textId="77777777" w:rsidR="00A96533" w:rsidRPr="00562673" w:rsidRDefault="00A96533" w:rsidP="00A96533">
      <w:pPr>
        <w:pStyle w:val="scamendsponsorline"/>
        <w:ind w:firstLine="216"/>
        <w:jc w:val="both"/>
        <w:rPr>
          <w:sz w:val="22"/>
        </w:rPr>
      </w:pPr>
      <w:r w:rsidRPr="00562673">
        <w:rPr>
          <w:sz w:val="22"/>
        </w:rPr>
        <w:t>The Committee on Labor, Commerce and Industry proposed the following Amendment No. 2 to H. 5113 (LC-5113.DG0002H), which was adopted:</w:t>
      </w:r>
    </w:p>
    <w:p w14:paraId="79103777" w14:textId="77777777" w:rsidR="00A96533" w:rsidRPr="00562673" w:rsidRDefault="00A96533" w:rsidP="00A96533">
      <w:pPr>
        <w:pStyle w:val="scamendlanginstruction"/>
        <w:spacing w:before="0" w:after="0"/>
        <w:ind w:firstLine="216"/>
        <w:jc w:val="both"/>
        <w:rPr>
          <w:sz w:val="22"/>
        </w:rPr>
      </w:pPr>
      <w:r w:rsidRPr="00562673">
        <w:rPr>
          <w:sz w:val="22"/>
        </w:rPr>
        <w:t>Amend the bill, as and if amended, SECTION 1, by striking Section 6-29-735(A)(1) and inserting:</w:t>
      </w:r>
    </w:p>
    <w:p w14:paraId="7E2CC916" w14:textId="117088FB" w:rsidR="00A96533" w:rsidRPr="00562673" w:rsidRDefault="00A96533" w:rsidP="00A9653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62673">
        <w:rPr>
          <w:rFonts w:cs="Times New Roman"/>
          <w:sz w:val="22"/>
        </w:rPr>
        <w:tab/>
      </w:r>
      <w:r w:rsidRPr="00562673">
        <w:rPr>
          <w:rFonts w:cs="Times New Roman"/>
          <w:sz w:val="22"/>
        </w:rPr>
        <w:tab/>
        <w:t xml:space="preserve">(1) “Manufactured home” </w:t>
      </w:r>
      <w:r w:rsidRPr="00562673">
        <w:rPr>
          <w:rStyle w:val="scstrikered"/>
          <w:rFonts w:cs="Times New Roman"/>
          <w:sz w:val="22"/>
        </w:rPr>
        <w:t xml:space="preserve">or “mobile home” </w:t>
      </w:r>
      <w:r w:rsidRPr="00562673">
        <w:rPr>
          <w:rFonts w:cs="Times New Roman"/>
          <w:sz w:val="22"/>
        </w:rPr>
        <w:t xml:space="preserve">means a structure, not including a modular home, designed for temporary or permanent habitation and constructed to permit its transport on wheels, temporarily or permanently attached to its frame, from its place of construction or sale to a location where it is intended to be </w:t>
      </w:r>
      <w:r w:rsidRPr="00562673">
        <w:rPr>
          <w:rStyle w:val="scstrikered"/>
          <w:rFonts w:cs="Times New Roman"/>
          <w:sz w:val="22"/>
        </w:rPr>
        <w:t>a housing unit or a storage unit</w:t>
      </w:r>
      <w:r w:rsidRPr="00562673">
        <w:rPr>
          <w:rStyle w:val="scinsertblue"/>
          <w:rFonts w:cs="Times New Roman"/>
          <w:sz w:val="22"/>
        </w:rPr>
        <w:t>installed. The term includes a ‘manufactured home’ as defined in 42 U.S.C. Section 5402(6) as amended</w:t>
      </w:r>
      <w:r w:rsidRPr="00562673">
        <w:rPr>
          <w:rFonts w:cs="Times New Roman"/>
          <w:sz w:val="22"/>
        </w:rPr>
        <w:t>.</w:t>
      </w:r>
    </w:p>
    <w:p w14:paraId="172B50BF" w14:textId="77777777" w:rsidR="00A96533" w:rsidRPr="00562673" w:rsidRDefault="00A96533" w:rsidP="00A96533">
      <w:pPr>
        <w:pStyle w:val="scamendlanginstruction"/>
        <w:spacing w:before="0" w:after="0"/>
        <w:ind w:firstLine="216"/>
        <w:jc w:val="both"/>
        <w:rPr>
          <w:sz w:val="22"/>
        </w:rPr>
      </w:pPr>
      <w:r w:rsidRPr="00562673">
        <w:rPr>
          <w:sz w:val="22"/>
        </w:rPr>
        <w:t>Amend the bill further, SECTION 1, by striking Section 6-29-735(A)(3) and inserting:</w:t>
      </w:r>
    </w:p>
    <w:p w14:paraId="73C57DAF" w14:textId="6B36CB06" w:rsidR="00A96533" w:rsidRPr="00562673" w:rsidRDefault="00A96533" w:rsidP="00A9653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62673">
        <w:rPr>
          <w:rFonts w:cs="Times New Roman"/>
          <w:sz w:val="22"/>
        </w:rPr>
        <w:tab/>
      </w:r>
      <w:r w:rsidRPr="00562673">
        <w:rPr>
          <w:rFonts w:cs="Times New Roman"/>
          <w:sz w:val="22"/>
        </w:rPr>
        <w:tab/>
        <w:t xml:space="preserve">(3) “Single‑family dwelling” means a manufactured home </w:t>
      </w:r>
      <w:r w:rsidRPr="00562673">
        <w:rPr>
          <w:rStyle w:val="scstrikered"/>
          <w:rFonts w:cs="Times New Roman"/>
          <w:sz w:val="22"/>
        </w:rPr>
        <w:t xml:space="preserve">or mobile home </w:t>
      </w:r>
      <w:r w:rsidRPr="00562673">
        <w:rPr>
          <w:rFonts w:cs="Times New Roman"/>
          <w:sz w:val="22"/>
        </w:rPr>
        <w:t>used as a single‑family residence.</w:t>
      </w:r>
    </w:p>
    <w:p w14:paraId="7A739BA8" w14:textId="77777777" w:rsidR="00A96533" w:rsidRPr="00562673" w:rsidRDefault="00A96533" w:rsidP="00A96533">
      <w:pPr>
        <w:pStyle w:val="scamendlanginstruction"/>
        <w:spacing w:before="0" w:after="0"/>
        <w:ind w:firstLine="216"/>
        <w:jc w:val="both"/>
        <w:rPr>
          <w:sz w:val="22"/>
        </w:rPr>
      </w:pPr>
      <w:r w:rsidRPr="00562673">
        <w:rPr>
          <w:sz w:val="22"/>
        </w:rPr>
        <w:t>Amend the bill further, SECTION 1, by striking Section 6-29-735(B) and inserting:</w:t>
      </w:r>
    </w:p>
    <w:p w14:paraId="40276A40" w14:textId="45793CA7" w:rsidR="00A96533" w:rsidRPr="00562673" w:rsidRDefault="00A96533" w:rsidP="00A9653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62673">
        <w:rPr>
          <w:rFonts w:cs="Times New Roman"/>
          <w:sz w:val="22"/>
        </w:rPr>
        <w:tab/>
        <w:t xml:space="preserve">(B) Notwithstanding the provisions of Section 6‑29‑730 or another provision of law, when there is a replacement of a preexisting manufactured home </w:t>
      </w:r>
      <w:r w:rsidRPr="00562673">
        <w:rPr>
          <w:rStyle w:val="scstrikered"/>
          <w:rFonts w:cs="Times New Roman"/>
          <w:sz w:val="22"/>
        </w:rPr>
        <w:t xml:space="preserve">or mobile home </w:t>
      </w:r>
      <w:r w:rsidRPr="00562673">
        <w:rPr>
          <w:rFonts w:cs="Times New Roman"/>
          <w:sz w:val="22"/>
        </w:rPr>
        <w:t xml:space="preserve">with a </w:t>
      </w:r>
      <w:r w:rsidRPr="00562673">
        <w:rPr>
          <w:rStyle w:val="scstrikered"/>
          <w:rFonts w:cs="Times New Roman"/>
          <w:sz w:val="22"/>
        </w:rPr>
        <w:t xml:space="preserve">new home </w:t>
      </w:r>
      <w:r w:rsidRPr="00562673">
        <w:rPr>
          <w:rStyle w:val="scinsertblue"/>
          <w:rFonts w:cs="Times New Roman"/>
          <w:sz w:val="22"/>
        </w:rPr>
        <w:t xml:space="preserve">manufactured home not more than five years old </w:t>
      </w:r>
      <w:r w:rsidRPr="00562673">
        <w:rPr>
          <w:rFonts w:cs="Times New Roman"/>
          <w:sz w:val="22"/>
        </w:rPr>
        <w:t>within a manufactured home community</w:t>
      </w:r>
      <w:r w:rsidRPr="00562673">
        <w:rPr>
          <w:rStyle w:val="scstrikered"/>
          <w:rFonts w:cs="Times New Roman"/>
          <w:sz w:val="22"/>
        </w:rPr>
        <w:t xml:space="preserve"> or mobile home park</w:t>
      </w:r>
      <w:r w:rsidRPr="00562673">
        <w:rPr>
          <w:rFonts w:cs="Times New Roman"/>
          <w:sz w:val="22"/>
        </w:rPr>
        <w:t>, or on any other residential land, a local government may not adopt or enforce any zoning decision or zoning ordinance, or any other regulation or restriction, or impose any conditions on the new home, the property upon which the home sits, or the owner’s property that were not required of the preexisting home, home site, or property, that would prevent the continuance of the property owner’s lawful nonconforming use that had existed relating to the preexisting home, the property upon which the home sat, or the owner’s property.</w:t>
      </w:r>
    </w:p>
    <w:p w14:paraId="4323FA95" w14:textId="77777777" w:rsidR="00A96533" w:rsidRPr="00562673" w:rsidRDefault="00A96533" w:rsidP="00A96533">
      <w:pPr>
        <w:pStyle w:val="scamendconformline"/>
        <w:spacing w:before="0"/>
        <w:ind w:firstLine="216"/>
        <w:jc w:val="both"/>
        <w:rPr>
          <w:sz w:val="22"/>
        </w:rPr>
      </w:pPr>
      <w:r w:rsidRPr="00562673">
        <w:rPr>
          <w:sz w:val="22"/>
        </w:rPr>
        <w:t>Renumber sections to conform.</w:t>
      </w:r>
    </w:p>
    <w:p w14:paraId="4E174C79" w14:textId="77777777" w:rsidR="00A96533" w:rsidRDefault="00A96533" w:rsidP="00A96533">
      <w:pPr>
        <w:pStyle w:val="scamendtitleconform"/>
        <w:ind w:firstLine="216"/>
        <w:jc w:val="both"/>
        <w:rPr>
          <w:sz w:val="22"/>
        </w:rPr>
      </w:pPr>
      <w:r w:rsidRPr="00562673">
        <w:rPr>
          <w:sz w:val="22"/>
        </w:rPr>
        <w:t>Amend title to conform.</w:t>
      </w:r>
    </w:p>
    <w:p w14:paraId="4509D3FC" w14:textId="6EDDA74E" w:rsidR="00A96533" w:rsidRDefault="00A96533" w:rsidP="00A96533">
      <w:pPr>
        <w:pStyle w:val="scamendtitleconform"/>
        <w:ind w:firstLine="216"/>
        <w:jc w:val="both"/>
        <w:rPr>
          <w:sz w:val="22"/>
        </w:rPr>
      </w:pPr>
    </w:p>
    <w:p w14:paraId="0B2040EB" w14:textId="77777777" w:rsidR="00A96533" w:rsidRDefault="00A96533" w:rsidP="00A96533">
      <w:r>
        <w:t>Rep. LIGON explained the amendment.</w:t>
      </w:r>
    </w:p>
    <w:p w14:paraId="66C5906D" w14:textId="44429338" w:rsidR="00A96533" w:rsidRDefault="00A96533" w:rsidP="00A96533">
      <w:r>
        <w:t>The amendment was then adopted.</w:t>
      </w:r>
    </w:p>
    <w:p w14:paraId="034D7EF3" w14:textId="77777777" w:rsidR="00A96533" w:rsidRDefault="00A96533" w:rsidP="00A96533"/>
    <w:p w14:paraId="17C2828E" w14:textId="1C1745FF" w:rsidR="00A96533" w:rsidRDefault="00A96533" w:rsidP="00A96533">
      <w:r>
        <w:t>The question recurred to the passage of the Bill.</w:t>
      </w:r>
    </w:p>
    <w:p w14:paraId="475381BA" w14:textId="77777777" w:rsidR="00A96533" w:rsidRDefault="00A96533" w:rsidP="00A96533"/>
    <w:p w14:paraId="3ED5D9B7" w14:textId="77777777" w:rsidR="00A96533" w:rsidRDefault="00A96533" w:rsidP="00A96533">
      <w:r>
        <w:t xml:space="preserve">The yeas and nays were taken resulting as follows: </w:t>
      </w:r>
    </w:p>
    <w:p w14:paraId="699E3227" w14:textId="11FE61AB" w:rsidR="00A96533" w:rsidRDefault="00A96533" w:rsidP="00A96533">
      <w:pPr>
        <w:jc w:val="center"/>
      </w:pPr>
      <w:r>
        <w:t xml:space="preserve"> </w:t>
      </w:r>
      <w:bookmarkStart w:id="85" w:name="vote_start195"/>
      <w:bookmarkEnd w:id="85"/>
      <w:r>
        <w:t>Yeas 117; Nays 0</w:t>
      </w:r>
    </w:p>
    <w:p w14:paraId="79A721FD" w14:textId="77777777" w:rsidR="00A96533" w:rsidRDefault="00A96533" w:rsidP="00A96533">
      <w:pPr>
        <w:jc w:val="center"/>
      </w:pPr>
    </w:p>
    <w:p w14:paraId="14727D74" w14:textId="77777777" w:rsidR="00A96533" w:rsidRDefault="00A96533" w:rsidP="00A965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533" w:rsidRPr="00A96533" w14:paraId="184E50A0" w14:textId="77777777" w:rsidTr="00A96533">
        <w:tc>
          <w:tcPr>
            <w:tcW w:w="2179" w:type="dxa"/>
          </w:tcPr>
          <w:p w14:paraId="47C48024" w14:textId="2564DA10" w:rsidR="00A96533" w:rsidRPr="00A96533" w:rsidRDefault="00A96533" w:rsidP="00A96533">
            <w:pPr>
              <w:keepNext/>
              <w:ind w:firstLine="0"/>
            </w:pPr>
            <w:r>
              <w:t>Alexander</w:t>
            </w:r>
          </w:p>
        </w:tc>
        <w:tc>
          <w:tcPr>
            <w:tcW w:w="2179" w:type="dxa"/>
          </w:tcPr>
          <w:p w14:paraId="5874C43C" w14:textId="290E6B0F" w:rsidR="00A96533" w:rsidRPr="00A96533" w:rsidRDefault="00A96533" w:rsidP="00A96533">
            <w:pPr>
              <w:keepNext/>
              <w:ind w:firstLine="0"/>
            </w:pPr>
            <w:r>
              <w:t>Anderson</w:t>
            </w:r>
          </w:p>
        </w:tc>
        <w:tc>
          <w:tcPr>
            <w:tcW w:w="2180" w:type="dxa"/>
          </w:tcPr>
          <w:p w14:paraId="129925DD" w14:textId="292DF0B9" w:rsidR="00A96533" w:rsidRPr="00A96533" w:rsidRDefault="00A96533" w:rsidP="00A96533">
            <w:pPr>
              <w:keepNext/>
              <w:ind w:firstLine="0"/>
            </w:pPr>
            <w:r>
              <w:t>Atkinson</w:t>
            </w:r>
          </w:p>
        </w:tc>
      </w:tr>
      <w:tr w:rsidR="00A96533" w:rsidRPr="00A96533" w14:paraId="4130E82A" w14:textId="77777777" w:rsidTr="00A96533">
        <w:tc>
          <w:tcPr>
            <w:tcW w:w="2179" w:type="dxa"/>
          </w:tcPr>
          <w:p w14:paraId="0F77CC97" w14:textId="6278AD9D" w:rsidR="00A96533" w:rsidRPr="00A96533" w:rsidRDefault="00A96533" w:rsidP="00A96533">
            <w:pPr>
              <w:ind w:firstLine="0"/>
            </w:pPr>
            <w:r>
              <w:t>Bailey</w:t>
            </w:r>
          </w:p>
        </w:tc>
        <w:tc>
          <w:tcPr>
            <w:tcW w:w="2179" w:type="dxa"/>
          </w:tcPr>
          <w:p w14:paraId="01F074C2" w14:textId="4AA95A05" w:rsidR="00A96533" w:rsidRPr="00A96533" w:rsidRDefault="00A96533" w:rsidP="00A96533">
            <w:pPr>
              <w:ind w:firstLine="0"/>
            </w:pPr>
            <w:r>
              <w:t>Bamberg</w:t>
            </w:r>
          </w:p>
        </w:tc>
        <w:tc>
          <w:tcPr>
            <w:tcW w:w="2180" w:type="dxa"/>
          </w:tcPr>
          <w:p w14:paraId="00BBD6ED" w14:textId="5DEF4091" w:rsidR="00A96533" w:rsidRPr="00A96533" w:rsidRDefault="00A96533" w:rsidP="00A96533">
            <w:pPr>
              <w:ind w:firstLine="0"/>
            </w:pPr>
            <w:r>
              <w:t>Bauer</w:t>
            </w:r>
          </w:p>
        </w:tc>
      </w:tr>
      <w:tr w:rsidR="00A96533" w:rsidRPr="00A96533" w14:paraId="3D1145C5" w14:textId="77777777" w:rsidTr="00A96533">
        <w:tc>
          <w:tcPr>
            <w:tcW w:w="2179" w:type="dxa"/>
          </w:tcPr>
          <w:p w14:paraId="0C476839" w14:textId="3E8CD0D8" w:rsidR="00A96533" w:rsidRPr="00A96533" w:rsidRDefault="00A96533" w:rsidP="00A96533">
            <w:pPr>
              <w:ind w:firstLine="0"/>
            </w:pPr>
            <w:r>
              <w:t>Beach</w:t>
            </w:r>
          </w:p>
        </w:tc>
        <w:tc>
          <w:tcPr>
            <w:tcW w:w="2179" w:type="dxa"/>
          </w:tcPr>
          <w:p w14:paraId="2A7618B1" w14:textId="3B34C3F6" w:rsidR="00A96533" w:rsidRPr="00A96533" w:rsidRDefault="00A96533" w:rsidP="00A96533">
            <w:pPr>
              <w:ind w:firstLine="0"/>
            </w:pPr>
            <w:r>
              <w:t>Bernstein</w:t>
            </w:r>
          </w:p>
        </w:tc>
        <w:tc>
          <w:tcPr>
            <w:tcW w:w="2180" w:type="dxa"/>
          </w:tcPr>
          <w:p w14:paraId="0F9E0ACE" w14:textId="724E97DF" w:rsidR="00A96533" w:rsidRPr="00A96533" w:rsidRDefault="00A96533" w:rsidP="00A96533">
            <w:pPr>
              <w:ind w:firstLine="0"/>
            </w:pPr>
            <w:r>
              <w:t>Bowers</w:t>
            </w:r>
          </w:p>
        </w:tc>
      </w:tr>
      <w:tr w:rsidR="00A96533" w:rsidRPr="00A96533" w14:paraId="21D03910" w14:textId="77777777" w:rsidTr="00A96533">
        <w:tc>
          <w:tcPr>
            <w:tcW w:w="2179" w:type="dxa"/>
          </w:tcPr>
          <w:p w14:paraId="5AAE749A" w14:textId="4C25283E" w:rsidR="00A96533" w:rsidRPr="00A96533" w:rsidRDefault="00A96533" w:rsidP="00A96533">
            <w:pPr>
              <w:ind w:firstLine="0"/>
            </w:pPr>
            <w:r>
              <w:t>Bradley</w:t>
            </w:r>
          </w:p>
        </w:tc>
        <w:tc>
          <w:tcPr>
            <w:tcW w:w="2179" w:type="dxa"/>
          </w:tcPr>
          <w:p w14:paraId="71BC1035" w14:textId="4885B175" w:rsidR="00A96533" w:rsidRPr="00A96533" w:rsidRDefault="00A96533" w:rsidP="00A96533">
            <w:pPr>
              <w:ind w:firstLine="0"/>
            </w:pPr>
            <w:r>
              <w:t>Brewer</w:t>
            </w:r>
          </w:p>
        </w:tc>
        <w:tc>
          <w:tcPr>
            <w:tcW w:w="2180" w:type="dxa"/>
          </w:tcPr>
          <w:p w14:paraId="56C6C068" w14:textId="4BF5B4AA" w:rsidR="00A96533" w:rsidRPr="00A96533" w:rsidRDefault="00A96533" w:rsidP="00A96533">
            <w:pPr>
              <w:ind w:firstLine="0"/>
            </w:pPr>
            <w:r>
              <w:t>Brittain</w:t>
            </w:r>
          </w:p>
        </w:tc>
      </w:tr>
      <w:tr w:rsidR="00A96533" w:rsidRPr="00A96533" w14:paraId="6CFE2926" w14:textId="77777777" w:rsidTr="00A96533">
        <w:tc>
          <w:tcPr>
            <w:tcW w:w="2179" w:type="dxa"/>
          </w:tcPr>
          <w:p w14:paraId="4C29E823" w14:textId="2C20AB76" w:rsidR="00A96533" w:rsidRPr="00A96533" w:rsidRDefault="00A96533" w:rsidP="00A96533">
            <w:pPr>
              <w:ind w:firstLine="0"/>
            </w:pPr>
            <w:r>
              <w:t>Burns</w:t>
            </w:r>
          </w:p>
        </w:tc>
        <w:tc>
          <w:tcPr>
            <w:tcW w:w="2179" w:type="dxa"/>
          </w:tcPr>
          <w:p w14:paraId="7EBB71EF" w14:textId="7C5E8F34" w:rsidR="00A96533" w:rsidRPr="00A96533" w:rsidRDefault="00A96533" w:rsidP="00A96533">
            <w:pPr>
              <w:ind w:firstLine="0"/>
            </w:pPr>
            <w:r>
              <w:t>Bustos</w:t>
            </w:r>
          </w:p>
        </w:tc>
        <w:tc>
          <w:tcPr>
            <w:tcW w:w="2180" w:type="dxa"/>
          </w:tcPr>
          <w:p w14:paraId="780EDB40" w14:textId="52A8A6B7" w:rsidR="00A96533" w:rsidRPr="00A96533" w:rsidRDefault="00A96533" w:rsidP="00A96533">
            <w:pPr>
              <w:ind w:firstLine="0"/>
            </w:pPr>
            <w:r>
              <w:t>Calhoon</w:t>
            </w:r>
          </w:p>
        </w:tc>
      </w:tr>
      <w:tr w:rsidR="00A96533" w:rsidRPr="00A96533" w14:paraId="25FE42A7" w14:textId="77777777" w:rsidTr="00A96533">
        <w:tc>
          <w:tcPr>
            <w:tcW w:w="2179" w:type="dxa"/>
          </w:tcPr>
          <w:p w14:paraId="6D7D7D3B" w14:textId="2B1098D1" w:rsidR="00A96533" w:rsidRPr="00A96533" w:rsidRDefault="00A96533" w:rsidP="00A96533">
            <w:pPr>
              <w:ind w:firstLine="0"/>
            </w:pPr>
            <w:r>
              <w:t>Caskey</w:t>
            </w:r>
          </w:p>
        </w:tc>
        <w:tc>
          <w:tcPr>
            <w:tcW w:w="2179" w:type="dxa"/>
          </w:tcPr>
          <w:p w14:paraId="023A25F7" w14:textId="36C357B4" w:rsidR="00A96533" w:rsidRPr="00A96533" w:rsidRDefault="00A96533" w:rsidP="00A96533">
            <w:pPr>
              <w:ind w:firstLine="0"/>
            </w:pPr>
            <w:r>
              <w:t>Chapman</w:t>
            </w:r>
          </w:p>
        </w:tc>
        <w:tc>
          <w:tcPr>
            <w:tcW w:w="2180" w:type="dxa"/>
          </w:tcPr>
          <w:p w14:paraId="0BCF2D01" w14:textId="7F085CB1" w:rsidR="00A96533" w:rsidRPr="00A96533" w:rsidRDefault="00A96533" w:rsidP="00A96533">
            <w:pPr>
              <w:ind w:firstLine="0"/>
            </w:pPr>
            <w:r>
              <w:t>Chumley</w:t>
            </w:r>
          </w:p>
        </w:tc>
      </w:tr>
      <w:tr w:rsidR="00A96533" w:rsidRPr="00A96533" w14:paraId="02254596" w14:textId="77777777" w:rsidTr="00A96533">
        <w:tc>
          <w:tcPr>
            <w:tcW w:w="2179" w:type="dxa"/>
          </w:tcPr>
          <w:p w14:paraId="264FCF7C" w14:textId="7ED8FD5D" w:rsidR="00A96533" w:rsidRPr="00A96533" w:rsidRDefault="00A96533" w:rsidP="00A96533">
            <w:pPr>
              <w:ind w:firstLine="0"/>
            </w:pPr>
            <w:r>
              <w:t>Clyburn</w:t>
            </w:r>
          </w:p>
        </w:tc>
        <w:tc>
          <w:tcPr>
            <w:tcW w:w="2179" w:type="dxa"/>
          </w:tcPr>
          <w:p w14:paraId="5ED795EF" w14:textId="657CDDC8" w:rsidR="00A96533" w:rsidRPr="00A96533" w:rsidRDefault="00A96533" w:rsidP="00A96533">
            <w:pPr>
              <w:ind w:firstLine="0"/>
            </w:pPr>
            <w:r>
              <w:t>Cobb-Hunter</w:t>
            </w:r>
          </w:p>
        </w:tc>
        <w:tc>
          <w:tcPr>
            <w:tcW w:w="2180" w:type="dxa"/>
          </w:tcPr>
          <w:p w14:paraId="0F9FD7C4" w14:textId="02552B62" w:rsidR="00A96533" w:rsidRPr="00A96533" w:rsidRDefault="00A96533" w:rsidP="00A96533">
            <w:pPr>
              <w:ind w:firstLine="0"/>
            </w:pPr>
            <w:r>
              <w:t>Collins</w:t>
            </w:r>
          </w:p>
        </w:tc>
      </w:tr>
      <w:tr w:rsidR="00A96533" w:rsidRPr="00A96533" w14:paraId="78B152A0" w14:textId="77777777" w:rsidTr="00A96533">
        <w:tc>
          <w:tcPr>
            <w:tcW w:w="2179" w:type="dxa"/>
          </w:tcPr>
          <w:p w14:paraId="6AEB34A0" w14:textId="186E0D65" w:rsidR="00A96533" w:rsidRPr="00A96533" w:rsidRDefault="00A96533" w:rsidP="00A96533">
            <w:pPr>
              <w:ind w:firstLine="0"/>
            </w:pPr>
            <w:r>
              <w:t>Cox</w:t>
            </w:r>
          </w:p>
        </w:tc>
        <w:tc>
          <w:tcPr>
            <w:tcW w:w="2179" w:type="dxa"/>
          </w:tcPr>
          <w:p w14:paraId="5C4ED39D" w14:textId="51049769" w:rsidR="00A96533" w:rsidRPr="00A96533" w:rsidRDefault="00A96533" w:rsidP="00A96533">
            <w:pPr>
              <w:ind w:firstLine="0"/>
            </w:pPr>
            <w:r>
              <w:t>Crawford</w:t>
            </w:r>
          </w:p>
        </w:tc>
        <w:tc>
          <w:tcPr>
            <w:tcW w:w="2180" w:type="dxa"/>
          </w:tcPr>
          <w:p w14:paraId="571917C2" w14:textId="38317F12" w:rsidR="00A96533" w:rsidRPr="00A96533" w:rsidRDefault="00A96533" w:rsidP="00A96533">
            <w:pPr>
              <w:ind w:firstLine="0"/>
            </w:pPr>
            <w:r>
              <w:t>Cromer</w:t>
            </w:r>
          </w:p>
        </w:tc>
      </w:tr>
      <w:tr w:rsidR="00A96533" w:rsidRPr="00A96533" w14:paraId="7E86916F" w14:textId="77777777" w:rsidTr="00A96533">
        <w:tc>
          <w:tcPr>
            <w:tcW w:w="2179" w:type="dxa"/>
          </w:tcPr>
          <w:p w14:paraId="45BBCC92" w14:textId="5DE4ACE7" w:rsidR="00A96533" w:rsidRPr="00A96533" w:rsidRDefault="00A96533" w:rsidP="00A96533">
            <w:pPr>
              <w:ind w:firstLine="0"/>
            </w:pPr>
            <w:r>
              <w:t>Davis</w:t>
            </w:r>
          </w:p>
        </w:tc>
        <w:tc>
          <w:tcPr>
            <w:tcW w:w="2179" w:type="dxa"/>
          </w:tcPr>
          <w:p w14:paraId="50A3CE09" w14:textId="28CA122E" w:rsidR="00A96533" w:rsidRPr="00A96533" w:rsidRDefault="00A96533" w:rsidP="00A96533">
            <w:pPr>
              <w:ind w:firstLine="0"/>
            </w:pPr>
            <w:r>
              <w:t>Dillard</w:t>
            </w:r>
          </w:p>
        </w:tc>
        <w:tc>
          <w:tcPr>
            <w:tcW w:w="2180" w:type="dxa"/>
          </w:tcPr>
          <w:p w14:paraId="372416AC" w14:textId="6B2836A4" w:rsidR="00A96533" w:rsidRPr="00A96533" w:rsidRDefault="00A96533" w:rsidP="00A96533">
            <w:pPr>
              <w:ind w:firstLine="0"/>
            </w:pPr>
            <w:r>
              <w:t>Duncan</w:t>
            </w:r>
          </w:p>
        </w:tc>
      </w:tr>
      <w:tr w:rsidR="00A96533" w:rsidRPr="00A96533" w14:paraId="3A4B15C6" w14:textId="77777777" w:rsidTr="00A96533">
        <w:tc>
          <w:tcPr>
            <w:tcW w:w="2179" w:type="dxa"/>
          </w:tcPr>
          <w:p w14:paraId="0B863E12" w14:textId="00C519CF" w:rsidR="00A96533" w:rsidRPr="00A96533" w:rsidRDefault="00A96533" w:rsidP="00A96533">
            <w:pPr>
              <w:ind w:firstLine="0"/>
            </w:pPr>
            <w:r>
              <w:t>Edgerton</w:t>
            </w:r>
          </w:p>
        </w:tc>
        <w:tc>
          <w:tcPr>
            <w:tcW w:w="2179" w:type="dxa"/>
          </w:tcPr>
          <w:p w14:paraId="3807FE00" w14:textId="247BC0CA" w:rsidR="00A96533" w:rsidRPr="00A96533" w:rsidRDefault="00A96533" w:rsidP="00A96533">
            <w:pPr>
              <w:ind w:firstLine="0"/>
            </w:pPr>
            <w:r>
              <w:t>Erickson</w:t>
            </w:r>
          </w:p>
        </w:tc>
        <w:tc>
          <w:tcPr>
            <w:tcW w:w="2180" w:type="dxa"/>
          </w:tcPr>
          <w:p w14:paraId="25A80817" w14:textId="3A9FCDC4" w:rsidR="00A96533" w:rsidRPr="00A96533" w:rsidRDefault="00A96533" w:rsidP="00A96533">
            <w:pPr>
              <w:ind w:firstLine="0"/>
            </w:pPr>
            <w:r>
              <w:t>Ford</w:t>
            </w:r>
          </w:p>
        </w:tc>
      </w:tr>
      <w:tr w:rsidR="00A96533" w:rsidRPr="00A96533" w14:paraId="45E75994" w14:textId="77777777" w:rsidTr="00A96533">
        <w:tc>
          <w:tcPr>
            <w:tcW w:w="2179" w:type="dxa"/>
          </w:tcPr>
          <w:p w14:paraId="6D8F2857" w14:textId="1FA5A904" w:rsidR="00A96533" w:rsidRPr="00A96533" w:rsidRDefault="00A96533" w:rsidP="00A96533">
            <w:pPr>
              <w:ind w:firstLine="0"/>
            </w:pPr>
            <w:r>
              <w:t>Forrest</w:t>
            </w:r>
          </w:p>
        </w:tc>
        <w:tc>
          <w:tcPr>
            <w:tcW w:w="2179" w:type="dxa"/>
          </w:tcPr>
          <w:p w14:paraId="280B8286" w14:textId="3151C14A" w:rsidR="00A96533" w:rsidRPr="00A96533" w:rsidRDefault="00A96533" w:rsidP="00A96533">
            <w:pPr>
              <w:ind w:firstLine="0"/>
            </w:pPr>
            <w:r>
              <w:t>Frank</w:t>
            </w:r>
          </w:p>
        </w:tc>
        <w:tc>
          <w:tcPr>
            <w:tcW w:w="2180" w:type="dxa"/>
          </w:tcPr>
          <w:p w14:paraId="5C9B1E54" w14:textId="28710E9F" w:rsidR="00A96533" w:rsidRPr="00A96533" w:rsidRDefault="00A96533" w:rsidP="00A96533">
            <w:pPr>
              <w:ind w:firstLine="0"/>
            </w:pPr>
            <w:r>
              <w:t>Gagnon</w:t>
            </w:r>
          </w:p>
        </w:tc>
      </w:tr>
      <w:tr w:rsidR="00A96533" w:rsidRPr="00A96533" w14:paraId="63D498DB" w14:textId="77777777" w:rsidTr="00A96533">
        <w:tc>
          <w:tcPr>
            <w:tcW w:w="2179" w:type="dxa"/>
          </w:tcPr>
          <w:p w14:paraId="57644D2B" w14:textId="144AC254" w:rsidR="00A96533" w:rsidRPr="00A96533" w:rsidRDefault="00A96533" w:rsidP="00A96533">
            <w:pPr>
              <w:ind w:firstLine="0"/>
            </w:pPr>
            <w:r>
              <w:t>Garvin</w:t>
            </w:r>
          </w:p>
        </w:tc>
        <w:tc>
          <w:tcPr>
            <w:tcW w:w="2179" w:type="dxa"/>
          </w:tcPr>
          <w:p w14:paraId="3DF1529F" w14:textId="130DDED2" w:rsidR="00A96533" w:rsidRPr="00A96533" w:rsidRDefault="00A96533" w:rsidP="00A96533">
            <w:pPr>
              <w:ind w:firstLine="0"/>
            </w:pPr>
            <w:r>
              <w:t>Gatch</w:t>
            </w:r>
          </w:p>
        </w:tc>
        <w:tc>
          <w:tcPr>
            <w:tcW w:w="2180" w:type="dxa"/>
          </w:tcPr>
          <w:p w14:paraId="6DFB7C18" w14:textId="1629CAA6" w:rsidR="00A96533" w:rsidRPr="00A96533" w:rsidRDefault="00A96533" w:rsidP="00A96533">
            <w:pPr>
              <w:ind w:firstLine="0"/>
            </w:pPr>
            <w:r>
              <w:t>Gibson</w:t>
            </w:r>
          </w:p>
        </w:tc>
      </w:tr>
      <w:tr w:rsidR="00A96533" w:rsidRPr="00A96533" w14:paraId="3E40D51C" w14:textId="77777777" w:rsidTr="00A96533">
        <w:tc>
          <w:tcPr>
            <w:tcW w:w="2179" w:type="dxa"/>
          </w:tcPr>
          <w:p w14:paraId="6DF8F860" w14:textId="5C500A29" w:rsidR="00A96533" w:rsidRPr="00A96533" w:rsidRDefault="00A96533" w:rsidP="00A96533">
            <w:pPr>
              <w:ind w:firstLine="0"/>
            </w:pPr>
            <w:r>
              <w:t>Gilliam</w:t>
            </w:r>
          </w:p>
        </w:tc>
        <w:tc>
          <w:tcPr>
            <w:tcW w:w="2179" w:type="dxa"/>
          </w:tcPr>
          <w:p w14:paraId="035D6D85" w14:textId="05A2A828" w:rsidR="00A96533" w:rsidRPr="00A96533" w:rsidRDefault="00A96533" w:rsidP="00A96533">
            <w:pPr>
              <w:ind w:firstLine="0"/>
            </w:pPr>
            <w:r>
              <w:t>Gilliard</w:t>
            </w:r>
          </w:p>
        </w:tc>
        <w:tc>
          <w:tcPr>
            <w:tcW w:w="2180" w:type="dxa"/>
          </w:tcPr>
          <w:p w14:paraId="323F377F" w14:textId="4C19B12A" w:rsidR="00A96533" w:rsidRPr="00A96533" w:rsidRDefault="00A96533" w:rsidP="00A96533">
            <w:pPr>
              <w:ind w:firstLine="0"/>
            </w:pPr>
            <w:r>
              <w:t>Gilreath</w:t>
            </w:r>
          </w:p>
        </w:tc>
      </w:tr>
      <w:tr w:rsidR="00A96533" w:rsidRPr="00A96533" w14:paraId="6078F70E" w14:textId="77777777" w:rsidTr="00A96533">
        <w:tc>
          <w:tcPr>
            <w:tcW w:w="2179" w:type="dxa"/>
          </w:tcPr>
          <w:p w14:paraId="583C6212" w14:textId="10AE7FA9" w:rsidR="00A96533" w:rsidRPr="00A96533" w:rsidRDefault="00A96533" w:rsidP="00A96533">
            <w:pPr>
              <w:ind w:firstLine="0"/>
            </w:pPr>
            <w:r>
              <w:t>Govan</w:t>
            </w:r>
          </w:p>
        </w:tc>
        <w:tc>
          <w:tcPr>
            <w:tcW w:w="2179" w:type="dxa"/>
          </w:tcPr>
          <w:p w14:paraId="1F8B30A5" w14:textId="11644359" w:rsidR="00A96533" w:rsidRPr="00A96533" w:rsidRDefault="00A96533" w:rsidP="00A96533">
            <w:pPr>
              <w:ind w:firstLine="0"/>
            </w:pPr>
            <w:r>
              <w:t>Grant</w:t>
            </w:r>
          </w:p>
        </w:tc>
        <w:tc>
          <w:tcPr>
            <w:tcW w:w="2180" w:type="dxa"/>
          </w:tcPr>
          <w:p w14:paraId="39D5F731" w14:textId="4E7875B6" w:rsidR="00A96533" w:rsidRPr="00A96533" w:rsidRDefault="00A96533" w:rsidP="00A96533">
            <w:pPr>
              <w:ind w:firstLine="0"/>
            </w:pPr>
            <w:r>
              <w:t>Guest</w:t>
            </w:r>
          </w:p>
        </w:tc>
      </w:tr>
      <w:tr w:rsidR="00A96533" w:rsidRPr="00A96533" w14:paraId="6A186CF4" w14:textId="77777777" w:rsidTr="00A96533">
        <w:tc>
          <w:tcPr>
            <w:tcW w:w="2179" w:type="dxa"/>
          </w:tcPr>
          <w:p w14:paraId="1BAAAF47" w14:textId="7E48B2C9" w:rsidR="00A96533" w:rsidRPr="00A96533" w:rsidRDefault="00A96533" w:rsidP="00A96533">
            <w:pPr>
              <w:ind w:firstLine="0"/>
            </w:pPr>
            <w:r>
              <w:t>Guffey</w:t>
            </w:r>
          </w:p>
        </w:tc>
        <w:tc>
          <w:tcPr>
            <w:tcW w:w="2179" w:type="dxa"/>
          </w:tcPr>
          <w:p w14:paraId="7E12EC70" w14:textId="45FFC9E5" w:rsidR="00A96533" w:rsidRPr="00A96533" w:rsidRDefault="00A96533" w:rsidP="00A96533">
            <w:pPr>
              <w:ind w:firstLine="0"/>
            </w:pPr>
            <w:r>
              <w:t>Haddon</w:t>
            </w:r>
          </w:p>
        </w:tc>
        <w:tc>
          <w:tcPr>
            <w:tcW w:w="2180" w:type="dxa"/>
          </w:tcPr>
          <w:p w14:paraId="370586FD" w14:textId="00F14038" w:rsidR="00A96533" w:rsidRPr="00A96533" w:rsidRDefault="00A96533" w:rsidP="00A96533">
            <w:pPr>
              <w:ind w:firstLine="0"/>
            </w:pPr>
            <w:r>
              <w:t>Hager</w:t>
            </w:r>
          </w:p>
        </w:tc>
      </w:tr>
      <w:tr w:rsidR="00A96533" w:rsidRPr="00A96533" w14:paraId="03D794D6" w14:textId="77777777" w:rsidTr="00A96533">
        <w:tc>
          <w:tcPr>
            <w:tcW w:w="2179" w:type="dxa"/>
          </w:tcPr>
          <w:p w14:paraId="4618ACB3" w14:textId="423958A5" w:rsidR="00A96533" w:rsidRPr="00A96533" w:rsidRDefault="00A96533" w:rsidP="00A96533">
            <w:pPr>
              <w:ind w:firstLine="0"/>
            </w:pPr>
            <w:r>
              <w:t>Hardee</w:t>
            </w:r>
          </w:p>
        </w:tc>
        <w:tc>
          <w:tcPr>
            <w:tcW w:w="2179" w:type="dxa"/>
          </w:tcPr>
          <w:p w14:paraId="3BA6239F" w14:textId="2D0A838A" w:rsidR="00A96533" w:rsidRPr="00A96533" w:rsidRDefault="00A96533" w:rsidP="00A96533">
            <w:pPr>
              <w:ind w:firstLine="0"/>
            </w:pPr>
            <w:r>
              <w:t>Harris</w:t>
            </w:r>
          </w:p>
        </w:tc>
        <w:tc>
          <w:tcPr>
            <w:tcW w:w="2180" w:type="dxa"/>
          </w:tcPr>
          <w:p w14:paraId="6FB1675F" w14:textId="07652306" w:rsidR="00A96533" w:rsidRPr="00A96533" w:rsidRDefault="00A96533" w:rsidP="00A96533">
            <w:pPr>
              <w:ind w:firstLine="0"/>
            </w:pPr>
            <w:r>
              <w:t>Hart</w:t>
            </w:r>
          </w:p>
        </w:tc>
      </w:tr>
      <w:tr w:rsidR="00A96533" w:rsidRPr="00A96533" w14:paraId="7F3736C7" w14:textId="77777777" w:rsidTr="00A96533">
        <w:tc>
          <w:tcPr>
            <w:tcW w:w="2179" w:type="dxa"/>
          </w:tcPr>
          <w:p w14:paraId="007589D2" w14:textId="4DFD4125" w:rsidR="00A96533" w:rsidRPr="00A96533" w:rsidRDefault="00A96533" w:rsidP="00A96533">
            <w:pPr>
              <w:ind w:firstLine="0"/>
            </w:pPr>
            <w:r>
              <w:t>Hartnett</w:t>
            </w:r>
          </w:p>
        </w:tc>
        <w:tc>
          <w:tcPr>
            <w:tcW w:w="2179" w:type="dxa"/>
          </w:tcPr>
          <w:p w14:paraId="3834F9FB" w14:textId="07B9097A" w:rsidR="00A96533" w:rsidRPr="00A96533" w:rsidRDefault="00A96533" w:rsidP="00A96533">
            <w:pPr>
              <w:ind w:firstLine="0"/>
            </w:pPr>
            <w:r>
              <w:t>Hartz</w:t>
            </w:r>
          </w:p>
        </w:tc>
        <w:tc>
          <w:tcPr>
            <w:tcW w:w="2180" w:type="dxa"/>
          </w:tcPr>
          <w:p w14:paraId="6366F0F8" w14:textId="60AD4969" w:rsidR="00A96533" w:rsidRPr="00A96533" w:rsidRDefault="00A96533" w:rsidP="00A96533">
            <w:pPr>
              <w:ind w:firstLine="0"/>
            </w:pPr>
            <w:r>
              <w:t>Hayes</w:t>
            </w:r>
          </w:p>
        </w:tc>
      </w:tr>
      <w:tr w:rsidR="00A96533" w:rsidRPr="00A96533" w14:paraId="0B8AD5D8" w14:textId="77777777" w:rsidTr="00A96533">
        <w:tc>
          <w:tcPr>
            <w:tcW w:w="2179" w:type="dxa"/>
          </w:tcPr>
          <w:p w14:paraId="043D6496" w14:textId="72E634E8" w:rsidR="00A96533" w:rsidRPr="00A96533" w:rsidRDefault="00A96533" w:rsidP="00A96533">
            <w:pPr>
              <w:ind w:firstLine="0"/>
            </w:pPr>
            <w:r>
              <w:t>Henderson-Myers</w:t>
            </w:r>
          </w:p>
        </w:tc>
        <w:tc>
          <w:tcPr>
            <w:tcW w:w="2179" w:type="dxa"/>
          </w:tcPr>
          <w:p w14:paraId="42487E5F" w14:textId="04889A7A" w:rsidR="00A96533" w:rsidRPr="00A96533" w:rsidRDefault="00A96533" w:rsidP="00A96533">
            <w:pPr>
              <w:ind w:firstLine="0"/>
            </w:pPr>
            <w:r>
              <w:t>Herbkersman</w:t>
            </w:r>
          </w:p>
        </w:tc>
        <w:tc>
          <w:tcPr>
            <w:tcW w:w="2180" w:type="dxa"/>
          </w:tcPr>
          <w:p w14:paraId="7224DEF8" w14:textId="079AE6E8" w:rsidR="00A96533" w:rsidRPr="00A96533" w:rsidRDefault="00A96533" w:rsidP="00A96533">
            <w:pPr>
              <w:ind w:firstLine="0"/>
            </w:pPr>
            <w:r>
              <w:t>Hewitt</w:t>
            </w:r>
          </w:p>
        </w:tc>
      </w:tr>
      <w:tr w:rsidR="00A96533" w:rsidRPr="00A96533" w14:paraId="23C18241" w14:textId="77777777" w:rsidTr="00A96533">
        <w:tc>
          <w:tcPr>
            <w:tcW w:w="2179" w:type="dxa"/>
          </w:tcPr>
          <w:p w14:paraId="683A7BC9" w14:textId="5C9908AE" w:rsidR="00A96533" w:rsidRPr="00A96533" w:rsidRDefault="00A96533" w:rsidP="00A96533">
            <w:pPr>
              <w:ind w:firstLine="0"/>
            </w:pPr>
            <w:r>
              <w:t>Hiott</w:t>
            </w:r>
          </w:p>
        </w:tc>
        <w:tc>
          <w:tcPr>
            <w:tcW w:w="2179" w:type="dxa"/>
          </w:tcPr>
          <w:p w14:paraId="26ABB054" w14:textId="75EED01A" w:rsidR="00A96533" w:rsidRPr="00A96533" w:rsidRDefault="00A96533" w:rsidP="00A96533">
            <w:pPr>
              <w:ind w:firstLine="0"/>
            </w:pPr>
            <w:r>
              <w:t>Hixon</w:t>
            </w:r>
          </w:p>
        </w:tc>
        <w:tc>
          <w:tcPr>
            <w:tcW w:w="2180" w:type="dxa"/>
          </w:tcPr>
          <w:p w14:paraId="239845FB" w14:textId="65B26DEE" w:rsidR="00A96533" w:rsidRPr="00A96533" w:rsidRDefault="00A96533" w:rsidP="00A96533">
            <w:pPr>
              <w:ind w:firstLine="0"/>
            </w:pPr>
            <w:r>
              <w:t>Holman</w:t>
            </w:r>
          </w:p>
        </w:tc>
      </w:tr>
      <w:tr w:rsidR="00A96533" w:rsidRPr="00A96533" w14:paraId="446DFE2F" w14:textId="77777777" w:rsidTr="00A96533">
        <w:tc>
          <w:tcPr>
            <w:tcW w:w="2179" w:type="dxa"/>
          </w:tcPr>
          <w:p w14:paraId="51AEC9CF" w14:textId="0930204D" w:rsidR="00A96533" w:rsidRPr="00A96533" w:rsidRDefault="00A96533" w:rsidP="00A96533">
            <w:pPr>
              <w:ind w:firstLine="0"/>
            </w:pPr>
            <w:r>
              <w:t>Hosey</w:t>
            </w:r>
          </w:p>
        </w:tc>
        <w:tc>
          <w:tcPr>
            <w:tcW w:w="2179" w:type="dxa"/>
          </w:tcPr>
          <w:p w14:paraId="3980EE01" w14:textId="1653DF79" w:rsidR="00A96533" w:rsidRPr="00A96533" w:rsidRDefault="00A96533" w:rsidP="00A96533">
            <w:pPr>
              <w:ind w:firstLine="0"/>
            </w:pPr>
            <w:r>
              <w:t>Howard</w:t>
            </w:r>
          </w:p>
        </w:tc>
        <w:tc>
          <w:tcPr>
            <w:tcW w:w="2180" w:type="dxa"/>
          </w:tcPr>
          <w:p w14:paraId="2237741B" w14:textId="2AB0F2F6" w:rsidR="00A96533" w:rsidRPr="00A96533" w:rsidRDefault="00A96533" w:rsidP="00A96533">
            <w:pPr>
              <w:ind w:firstLine="0"/>
            </w:pPr>
            <w:r>
              <w:t>Huff</w:t>
            </w:r>
          </w:p>
        </w:tc>
      </w:tr>
      <w:tr w:rsidR="00A96533" w:rsidRPr="00A96533" w14:paraId="65AB41C3" w14:textId="77777777" w:rsidTr="00A96533">
        <w:tc>
          <w:tcPr>
            <w:tcW w:w="2179" w:type="dxa"/>
          </w:tcPr>
          <w:p w14:paraId="4ABD2AC3" w14:textId="61657E37" w:rsidR="00A96533" w:rsidRPr="00A96533" w:rsidRDefault="00A96533" w:rsidP="00A96533">
            <w:pPr>
              <w:ind w:firstLine="0"/>
            </w:pPr>
            <w:r>
              <w:t>J. E. Johnson</w:t>
            </w:r>
          </w:p>
        </w:tc>
        <w:tc>
          <w:tcPr>
            <w:tcW w:w="2179" w:type="dxa"/>
          </w:tcPr>
          <w:p w14:paraId="561E64F0" w14:textId="0DA7DC53" w:rsidR="00A96533" w:rsidRPr="00A96533" w:rsidRDefault="00A96533" w:rsidP="00A96533">
            <w:pPr>
              <w:ind w:firstLine="0"/>
            </w:pPr>
            <w:r>
              <w:t>J. L. Johnson</w:t>
            </w:r>
          </w:p>
        </w:tc>
        <w:tc>
          <w:tcPr>
            <w:tcW w:w="2180" w:type="dxa"/>
          </w:tcPr>
          <w:p w14:paraId="67132CD1" w14:textId="7BBC158B" w:rsidR="00A96533" w:rsidRPr="00A96533" w:rsidRDefault="00A96533" w:rsidP="00A96533">
            <w:pPr>
              <w:ind w:firstLine="0"/>
            </w:pPr>
            <w:r>
              <w:t>Jones</w:t>
            </w:r>
          </w:p>
        </w:tc>
      </w:tr>
      <w:tr w:rsidR="00A96533" w:rsidRPr="00A96533" w14:paraId="34938ED5" w14:textId="77777777" w:rsidTr="00A96533">
        <w:tc>
          <w:tcPr>
            <w:tcW w:w="2179" w:type="dxa"/>
          </w:tcPr>
          <w:p w14:paraId="7606CEFF" w14:textId="79937AF1" w:rsidR="00A96533" w:rsidRPr="00A96533" w:rsidRDefault="00A96533" w:rsidP="00A96533">
            <w:pPr>
              <w:ind w:firstLine="0"/>
            </w:pPr>
            <w:r>
              <w:t>Jordan</w:t>
            </w:r>
          </w:p>
        </w:tc>
        <w:tc>
          <w:tcPr>
            <w:tcW w:w="2179" w:type="dxa"/>
          </w:tcPr>
          <w:p w14:paraId="7E4001D2" w14:textId="29E05CB9" w:rsidR="00A96533" w:rsidRPr="00A96533" w:rsidRDefault="00A96533" w:rsidP="00A96533">
            <w:pPr>
              <w:ind w:firstLine="0"/>
            </w:pPr>
            <w:r>
              <w:t>Kilmartin</w:t>
            </w:r>
          </w:p>
        </w:tc>
        <w:tc>
          <w:tcPr>
            <w:tcW w:w="2180" w:type="dxa"/>
          </w:tcPr>
          <w:p w14:paraId="7892D8C9" w14:textId="1F51F1B6" w:rsidR="00A96533" w:rsidRPr="00A96533" w:rsidRDefault="00A96533" w:rsidP="00A96533">
            <w:pPr>
              <w:ind w:firstLine="0"/>
            </w:pPr>
            <w:r>
              <w:t>King</w:t>
            </w:r>
          </w:p>
        </w:tc>
      </w:tr>
      <w:tr w:rsidR="00A96533" w:rsidRPr="00A96533" w14:paraId="6738CA1B" w14:textId="77777777" w:rsidTr="00A96533">
        <w:tc>
          <w:tcPr>
            <w:tcW w:w="2179" w:type="dxa"/>
          </w:tcPr>
          <w:p w14:paraId="1BDB45F1" w14:textId="25B2980E" w:rsidR="00A96533" w:rsidRPr="00A96533" w:rsidRDefault="00A96533" w:rsidP="00A96533">
            <w:pPr>
              <w:ind w:firstLine="0"/>
            </w:pPr>
            <w:r>
              <w:t>Kirby</w:t>
            </w:r>
          </w:p>
        </w:tc>
        <w:tc>
          <w:tcPr>
            <w:tcW w:w="2179" w:type="dxa"/>
          </w:tcPr>
          <w:p w14:paraId="4616E9BE" w14:textId="4F8008C2" w:rsidR="00A96533" w:rsidRPr="00A96533" w:rsidRDefault="00A96533" w:rsidP="00A96533">
            <w:pPr>
              <w:ind w:firstLine="0"/>
            </w:pPr>
            <w:r>
              <w:t>Landing</w:t>
            </w:r>
          </w:p>
        </w:tc>
        <w:tc>
          <w:tcPr>
            <w:tcW w:w="2180" w:type="dxa"/>
          </w:tcPr>
          <w:p w14:paraId="78120AE4" w14:textId="7DDCD2BD" w:rsidR="00A96533" w:rsidRPr="00A96533" w:rsidRDefault="00A96533" w:rsidP="00A96533">
            <w:pPr>
              <w:ind w:firstLine="0"/>
            </w:pPr>
            <w:r>
              <w:t>Lastinger</w:t>
            </w:r>
          </w:p>
        </w:tc>
      </w:tr>
      <w:tr w:rsidR="00A96533" w:rsidRPr="00A96533" w14:paraId="22B11AD7" w14:textId="77777777" w:rsidTr="00A96533">
        <w:tc>
          <w:tcPr>
            <w:tcW w:w="2179" w:type="dxa"/>
          </w:tcPr>
          <w:p w14:paraId="08AE62A0" w14:textId="1B8D9BD1" w:rsidR="00A96533" w:rsidRPr="00A96533" w:rsidRDefault="00A96533" w:rsidP="00A96533">
            <w:pPr>
              <w:ind w:firstLine="0"/>
            </w:pPr>
            <w:r>
              <w:t>Lawson</w:t>
            </w:r>
          </w:p>
        </w:tc>
        <w:tc>
          <w:tcPr>
            <w:tcW w:w="2179" w:type="dxa"/>
          </w:tcPr>
          <w:p w14:paraId="250A4E6C" w14:textId="229F5DD8" w:rsidR="00A96533" w:rsidRPr="00A96533" w:rsidRDefault="00A96533" w:rsidP="00A96533">
            <w:pPr>
              <w:ind w:firstLine="0"/>
            </w:pPr>
            <w:r>
              <w:t>Ligon</w:t>
            </w:r>
          </w:p>
        </w:tc>
        <w:tc>
          <w:tcPr>
            <w:tcW w:w="2180" w:type="dxa"/>
          </w:tcPr>
          <w:p w14:paraId="176F44DA" w14:textId="56DFF4CB" w:rsidR="00A96533" w:rsidRPr="00A96533" w:rsidRDefault="00A96533" w:rsidP="00A96533">
            <w:pPr>
              <w:ind w:firstLine="0"/>
            </w:pPr>
            <w:r>
              <w:t>Long</w:t>
            </w:r>
          </w:p>
        </w:tc>
      </w:tr>
      <w:tr w:rsidR="00A96533" w:rsidRPr="00A96533" w14:paraId="4F693415" w14:textId="77777777" w:rsidTr="00A96533">
        <w:tc>
          <w:tcPr>
            <w:tcW w:w="2179" w:type="dxa"/>
          </w:tcPr>
          <w:p w14:paraId="7F5F740E" w14:textId="68BEFAF7" w:rsidR="00A96533" w:rsidRPr="00A96533" w:rsidRDefault="00A96533" w:rsidP="00A96533">
            <w:pPr>
              <w:ind w:firstLine="0"/>
            </w:pPr>
            <w:r>
              <w:t>Lowe</w:t>
            </w:r>
          </w:p>
        </w:tc>
        <w:tc>
          <w:tcPr>
            <w:tcW w:w="2179" w:type="dxa"/>
          </w:tcPr>
          <w:p w14:paraId="0BF44802" w14:textId="01AED32A" w:rsidR="00A96533" w:rsidRPr="00A96533" w:rsidRDefault="00A96533" w:rsidP="00A96533">
            <w:pPr>
              <w:ind w:firstLine="0"/>
            </w:pPr>
            <w:r>
              <w:t>Luck</w:t>
            </w:r>
          </w:p>
        </w:tc>
        <w:tc>
          <w:tcPr>
            <w:tcW w:w="2180" w:type="dxa"/>
          </w:tcPr>
          <w:p w14:paraId="357B1F36" w14:textId="2AE7A848" w:rsidR="00A96533" w:rsidRPr="00A96533" w:rsidRDefault="00A96533" w:rsidP="00A96533">
            <w:pPr>
              <w:ind w:firstLine="0"/>
            </w:pPr>
            <w:r>
              <w:t>Magnuson</w:t>
            </w:r>
          </w:p>
        </w:tc>
      </w:tr>
      <w:tr w:rsidR="00A96533" w:rsidRPr="00A96533" w14:paraId="694F005F" w14:textId="77777777" w:rsidTr="00A96533">
        <w:tc>
          <w:tcPr>
            <w:tcW w:w="2179" w:type="dxa"/>
          </w:tcPr>
          <w:p w14:paraId="11FFDED3" w14:textId="142FAA94" w:rsidR="00A96533" w:rsidRPr="00A96533" w:rsidRDefault="00A96533" w:rsidP="00A96533">
            <w:pPr>
              <w:ind w:firstLine="0"/>
            </w:pPr>
            <w:r>
              <w:t>Martin</w:t>
            </w:r>
          </w:p>
        </w:tc>
        <w:tc>
          <w:tcPr>
            <w:tcW w:w="2179" w:type="dxa"/>
          </w:tcPr>
          <w:p w14:paraId="20140C49" w14:textId="03AFA0C6" w:rsidR="00A96533" w:rsidRPr="00A96533" w:rsidRDefault="00A96533" w:rsidP="00A96533">
            <w:pPr>
              <w:ind w:firstLine="0"/>
            </w:pPr>
            <w:r>
              <w:t>McCabe</w:t>
            </w:r>
          </w:p>
        </w:tc>
        <w:tc>
          <w:tcPr>
            <w:tcW w:w="2180" w:type="dxa"/>
          </w:tcPr>
          <w:p w14:paraId="3C2818DF" w14:textId="03B77778" w:rsidR="00A96533" w:rsidRPr="00A96533" w:rsidRDefault="00A96533" w:rsidP="00A96533">
            <w:pPr>
              <w:ind w:firstLine="0"/>
            </w:pPr>
            <w:r>
              <w:t>McCravy</w:t>
            </w:r>
          </w:p>
        </w:tc>
      </w:tr>
      <w:tr w:rsidR="00A96533" w:rsidRPr="00A96533" w14:paraId="1153FD18" w14:textId="77777777" w:rsidTr="00A96533">
        <w:tc>
          <w:tcPr>
            <w:tcW w:w="2179" w:type="dxa"/>
          </w:tcPr>
          <w:p w14:paraId="16CE22CB" w14:textId="306ED82A" w:rsidR="00A96533" w:rsidRPr="00A96533" w:rsidRDefault="00A96533" w:rsidP="00A96533">
            <w:pPr>
              <w:ind w:firstLine="0"/>
            </w:pPr>
            <w:r>
              <w:t>McDaniel</w:t>
            </w:r>
          </w:p>
        </w:tc>
        <w:tc>
          <w:tcPr>
            <w:tcW w:w="2179" w:type="dxa"/>
          </w:tcPr>
          <w:p w14:paraId="7D1976E5" w14:textId="2767851F" w:rsidR="00A96533" w:rsidRPr="00A96533" w:rsidRDefault="00A96533" w:rsidP="00A96533">
            <w:pPr>
              <w:ind w:firstLine="0"/>
            </w:pPr>
            <w:r>
              <w:t>McGinnis</w:t>
            </w:r>
          </w:p>
        </w:tc>
        <w:tc>
          <w:tcPr>
            <w:tcW w:w="2180" w:type="dxa"/>
          </w:tcPr>
          <w:p w14:paraId="54F33563" w14:textId="496AC323" w:rsidR="00A96533" w:rsidRPr="00A96533" w:rsidRDefault="00A96533" w:rsidP="00A96533">
            <w:pPr>
              <w:ind w:firstLine="0"/>
            </w:pPr>
            <w:r>
              <w:t>C. Mitchell</w:t>
            </w:r>
          </w:p>
        </w:tc>
      </w:tr>
      <w:tr w:rsidR="00A96533" w:rsidRPr="00A96533" w14:paraId="1B88C165" w14:textId="77777777" w:rsidTr="00A96533">
        <w:tc>
          <w:tcPr>
            <w:tcW w:w="2179" w:type="dxa"/>
          </w:tcPr>
          <w:p w14:paraId="5E214B4C" w14:textId="1FCCFD7E" w:rsidR="00A96533" w:rsidRPr="00A96533" w:rsidRDefault="00A96533" w:rsidP="00A96533">
            <w:pPr>
              <w:ind w:firstLine="0"/>
            </w:pPr>
            <w:r>
              <w:t>D. Mitchell</w:t>
            </w:r>
          </w:p>
        </w:tc>
        <w:tc>
          <w:tcPr>
            <w:tcW w:w="2179" w:type="dxa"/>
          </w:tcPr>
          <w:p w14:paraId="3E528AAF" w14:textId="16259435" w:rsidR="00A96533" w:rsidRPr="00A96533" w:rsidRDefault="00A96533" w:rsidP="00A96533">
            <w:pPr>
              <w:ind w:firstLine="0"/>
            </w:pPr>
            <w:r>
              <w:t>T. Moore</w:t>
            </w:r>
          </w:p>
        </w:tc>
        <w:tc>
          <w:tcPr>
            <w:tcW w:w="2180" w:type="dxa"/>
          </w:tcPr>
          <w:p w14:paraId="7F9F40E0" w14:textId="3AB36908" w:rsidR="00A96533" w:rsidRPr="00A96533" w:rsidRDefault="00A96533" w:rsidP="00A96533">
            <w:pPr>
              <w:ind w:firstLine="0"/>
            </w:pPr>
            <w:r>
              <w:t>Moss</w:t>
            </w:r>
          </w:p>
        </w:tc>
      </w:tr>
      <w:tr w:rsidR="00A96533" w:rsidRPr="00A96533" w14:paraId="6F708D06" w14:textId="77777777" w:rsidTr="00A96533">
        <w:tc>
          <w:tcPr>
            <w:tcW w:w="2179" w:type="dxa"/>
          </w:tcPr>
          <w:p w14:paraId="68700872" w14:textId="0FD11F17" w:rsidR="00A96533" w:rsidRPr="00A96533" w:rsidRDefault="00A96533" w:rsidP="00A96533">
            <w:pPr>
              <w:ind w:firstLine="0"/>
            </w:pPr>
            <w:r>
              <w:t>Neese</w:t>
            </w:r>
          </w:p>
        </w:tc>
        <w:tc>
          <w:tcPr>
            <w:tcW w:w="2179" w:type="dxa"/>
          </w:tcPr>
          <w:p w14:paraId="2D00E591" w14:textId="64A27E42" w:rsidR="00A96533" w:rsidRPr="00A96533" w:rsidRDefault="00A96533" w:rsidP="00A96533">
            <w:pPr>
              <w:ind w:firstLine="0"/>
            </w:pPr>
            <w:r>
              <w:t>B. Newton</w:t>
            </w:r>
          </w:p>
        </w:tc>
        <w:tc>
          <w:tcPr>
            <w:tcW w:w="2180" w:type="dxa"/>
          </w:tcPr>
          <w:p w14:paraId="1673B196" w14:textId="48D2A010" w:rsidR="00A96533" w:rsidRPr="00A96533" w:rsidRDefault="00A96533" w:rsidP="00A96533">
            <w:pPr>
              <w:ind w:firstLine="0"/>
            </w:pPr>
            <w:r>
              <w:t>W. Newton</w:t>
            </w:r>
          </w:p>
        </w:tc>
      </w:tr>
      <w:tr w:rsidR="00A96533" w:rsidRPr="00A96533" w14:paraId="2353A4FD" w14:textId="77777777" w:rsidTr="00A96533">
        <w:tc>
          <w:tcPr>
            <w:tcW w:w="2179" w:type="dxa"/>
          </w:tcPr>
          <w:p w14:paraId="4BDF0E99" w14:textId="535369D7" w:rsidR="00A96533" w:rsidRPr="00A96533" w:rsidRDefault="00A96533" w:rsidP="00A96533">
            <w:pPr>
              <w:ind w:firstLine="0"/>
            </w:pPr>
            <w:r>
              <w:t>Oremus</w:t>
            </w:r>
          </w:p>
        </w:tc>
        <w:tc>
          <w:tcPr>
            <w:tcW w:w="2179" w:type="dxa"/>
          </w:tcPr>
          <w:p w14:paraId="473FE151" w14:textId="421049C0" w:rsidR="00A96533" w:rsidRPr="00A96533" w:rsidRDefault="00A96533" w:rsidP="00A96533">
            <w:pPr>
              <w:ind w:firstLine="0"/>
            </w:pPr>
            <w:r>
              <w:t>Pace</w:t>
            </w:r>
          </w:p>
        </w:tc>
        <w:tc>
          <w:tcPr>
            <w:tcW w:w="2180" w:type="dxa"/>
          </w:tcPr>
          <w:p w14:paraId="78B3C32E" w14:textId="05EA3321" w:rsidR="00A96533" w:rsidRPr="00A96533" w:rsidRDefault="00A96533" w:rsidP="00A96533">
            <w:pPr>
              <w:ind w:firstLine="0"/>
            </w:pPr>
            <w:r>
              <w:t>Pedalino</w:t>
            </w:r>
          </w:p>
        </w:tc>
      </w:tr>
      <w:tr w:rsidR="00A96533" w:rsidRPr="00A96533" w14:paraId="2196C007" w14:textId="77777777" w:rsidTr="00A96533">
        <w:tc>
          <w:tcPr>
            <w:tcW w:w="2179" w:type="dxa"/>
          </w:tcPr>
          <w:p w14:paraId="5AED3954" w14:textId="04B82D71" w:rsidR="00A96533" w:rsidRPr="00A96533" w:rsidRDefault="00A96533" w:rsidP="00A96533">
            <w:pPr>
              <w:ind w:firstLine="0"/>
            </w:pPr>
            <w:r>
              <w:t>Pope</w:t>
            </w:r>
          </w:p>
        </w:tc>
        <w:tc>
          <w:tcPr>
            <w:tcW w:w="2179" w:type="dxa"/>
          </w:tcPr>
          <w:p w14:paraId="59BD26ED" w14:textId="28B40139" w:rsidR="00A96533" w:rsidRPr="00A96533" w:rsidRDefault="00A96533" w:rsidP="00A96533">
            <w:pPr>
              <w:ind w:firstLine="0"/>
            </w:pPr>
            <w:r>
              <w:t>Rankin</w:t>
            </w:r>
          </w:p>
        </w:tc>
        <w:tc>
          <w:tcPr>
            <w:tcW w:w="2180" w:type="dxa"/>
          </w:tcPr>
          <w:p w14:paraId="488B4304" w14:textId="1C9FB1E3" w:rsidR="00A96533" w:rsidRPr="00A96533" w:rsidRDefault="00A96533" w:rsidP="00A96533">
            <w:pPr>
              <w:ind w:firstLine="0"/>
            </w:pPr>
            <w:r>
              <w:t>Reese</w:t>
            </w:r>
          </w:p>
        </w:tc>
      </w:tr>
      <w:tr w:rsidR="00A96533" w:rsidRPr="00A96533" w14:paraId="22A06161" w14:textId="77777777" w:rsidTr="00A96533">
        <w:tc>
          <w:tcPr>
            <w:tcW w:w="2179" w:type="dxa"/>
          </w:tcPr>
          <w:p w14:paraId="2F51A2A3" w14:textId="35782490" w:rsidR="00A96533" w:rsidRPr="00A96533" w:rsidRDefault="00A96533" w:rsidP="00A96533">
            <w:pPr>
              <w:ind w:firstLine="0"/>
            </w:pPr>
            <w:r>
              <w:t>Rivers</w:t>
            </w:r>
          </w:p>
        </w:tc>
        <w:tc>
          <w:tcPr>
            <w:tcW w:w="2179" w:type="dxa"/>
          </w:tcPr>
          <w:p w14:paraId="69D915BD" w14:textId="5D1F6CA5" w:rsidR="00A96533" w:rsidRPr="00A96533" w:rsidRDefault="00A96533" w:rsidP="00A96533">
            <w:pPr>
              <w:ind w:firstLine="0"/>
            </w:pPr>
            <w:r>
              <w:t>Robbins</w:t>
            </w:r>
          </w:p>
        </w:tc>
        <w:tc>
          <w:tcPr>
            <w:tcW w:w="2180" w:type="dxa"/>
          </w:tcPr>
          <w:p w14:paraId="4823DB49" w14:textId="1997E8F6" w:rsidR="00A96533" w:rsidRPr="00A96533" w:rsidRDefault="00A96533" w:rsidP="00A96533">
            <w:pPr>
              <w:ind w:firstLine="0"/>
            </w:pPr>
            <w:r>
              <w:t>Rose</w:t>
            </w:r>
          </w:p>
        </w:tc>
      </w:tr>
      <w:tr w:rsidR="00A96533" w:rsidRPr="00A96533" w14:paraId="27EB4B5E" w14:textId="77777777" w:rsidTr="00A96533">
        <w:tc>
          <w:tcPr>
            <w:tcW w:w="2179" w:type="dxa"/>
          </w:tcPr>
          <w:p w14:paraId="7DC48241" w14:textId="73D0D1DF" w:rsidR="00A96533" w:rsidRPr="00A96533" w:rsidRDefault="00A96533" w:rsidP="00A96533">
            <w:pPr>
              <w:ind w:firstLine="0"/>
            </w:pPr>
            <w:r>
              <w:t>Sanders</w:t>
            </w:r>
          </w:p>
        </w:tc>
        <w:tc>
          <w:tcPr>
            <w:tcW w:w="2179" w:type="dxa"/>
          </w:tcPr>
          <w:p w14:paraId="76C5E468" w14:textId="2D10542B" w:rsidR="00A96533" w:rsidRPr="00A96533" w:rsidRDefault="00A96533" w:rsidP="00A96533">
            <w:pPr>
              <w:ind w:firstLine="0"/>
            </w:pPr>
            <w:r>
              <w:t>Schuessler</w:t>
            </w:r>
          </w:p>
        </w:tc>
        <w:tc>
          <w:tcPr>
            <w:tcW w:w="2180" w:type="dxa"/>
          </w:tcPr>
          <w:p w14:paraId="20D86018" w14:textId="6679CEB5" w:rsidR="00A96533" w:rsidRPr="00A96533" w:rsidRDefault="00A96533" w:rsidP="00A96533">
            <w:pPr>
              <w:ind w:firstLine="0"/>
            </w:pPr>
            <w:r>
              <w:t>Scott</w:t>
            </w:r>
          </w:p>
        </w:tc>
      </w:tr>
      <w:tr w:rsidR="00A96533" w:rsidRPr="00A96533" w14:paraId="6AB97B05" w14:textId="77777777" w:rsidTr="00A96533">
        <w:tc>
          <w:tcPr>
            <w:tcW w:w="2179" w:type="dxa"/>
          </w:tcPr>
          <w:p w14:paraId="08B7160A" w14:textId="69FBF4D4" w:rsidR="00A96533" w:rsidRPr="00A96533" w:rsidRDefault="00A96533" w:rsidP="00A96533">
            <w:pPr>
              <w:ind w:firstLine="0"/>
            </w:pPr>
            <w:r>
              <w:t>Sessions</w:t>
            </w:r>
          </w:p>
        </w:tc>
        <w:tc>
          <w:tcPr>
            <w:tcW w:w="2179" w:type="dxa"/>
          </w:tcPr>
          <w:p w14:paraId="72D53CA5" w14:textId="01EC6B9F" w:rsidR="00A96533" w:rsidRPr="00A96533" w:rsidRDefault="00A96533" w:rsidP="00A96533">
            <w:pPr>
              <w:ind w:firstLine="0"/>
            </w:pPr>
            <w:r>
              <w:t>G. M. Smith</w:t>
            </w:r>
          </w:p>
        </w:tc>
        <w:tc>
          <w:tcPr>
            <w:tcW w:w="2180" w:type="dxa"/>
          </w:tcPr>
          <w:p w14:paraId="79847CED" w14:textId="65E956E0" w:rsidR="00A96533" w:rsidRPr="00A96533" w:rsidRDefault="00A96533" w:rsidP="00A96533">
            <w:pPr>
              <w:ind w:firstLine="0"/>
            </w:pPr>
            <w:r>
              <w:t>M. M. Smith</w:t>
            </w:r>
          </w:p>
        </w:tc>
      </w:tr>
      <w:tr w:rsidR="00A96533" w:rsidRPr="00A96533" w14:paraId="7BDF7C0A" w14:textId="77777777" w:rsidTr="00A96533">
        <w:tc>
          <w:tcPr>
            <w:tcW w:w="2179" w:type="dxa"/>
          </w:tcPr>
          <w:p w14:paraId="68B15072" w14:textId="43B6BE59" w:rsidR="00A96533" w:rsidRPr="00A96533" w:rsidRDefault="00A96533" w:rsidP="00A96533">
            <w:pPr>
              <w:ind w:firstLine="0"/>
            </w:pPr>
            <w:r>
              <w:t>Stavrinakis</w:t>
            </w:r>
          </w:p>
        </w:tc>
        <w:tc>
          <w:tcPr>
            <w:tcW w:w="2179" w:type="dxa"/>
          </w:tcPr>
          <w:p w14:paraId="75681940" w14:textId="54B1272F" w:rsidR="00A96533" w:rsidRPr="00A96533" w:rsidRDefault="00A96533" w:rsidP="00A96533">
            <w:pPr>
              <w:ind w:firstLine="0"/>
            </w:pPr>
            <w:r>
              <w:t>Taylor</w:t>
            </w:r>
          </w:p>
        </w:tc>
        <w:tc>
          <w:tcPr>
            <w:tcW w:w="2180" w:type="dxa"/>
          </w:tcPr>
          <w:p w14:paraId="359DA569" w14:textId="2B392186" w:rsidR="00A96533" w:rsidRPr="00A96533" w:rsidRDefault="00A96533" w:rsidP="00A96533">
            <w:pPr>
              <w:ind w:firstLine="0"/>
            </w:pPr>
            <w:r>
              <w:t>Teeple</w:t>
            </w:r>
          </w:p>
        </w:tc>
      </w:tr>
      <w:tr w:rsidR="00A96533" w:rsidRPr="00A96533" w14:paraId="66E6128F" w14:textId="77777777" w:rsidTr="00A96533">
        <w:tc>
          <w:tcPr>
            <w:tcW w:w="2179" w:type="dxa"/>
          </w:tcPr>
          <w:p w14:paraId="47A6961A" w14:textId="49C7D74A" w:rsidR="00A96533" w:rsidRPr="00A96533" w:rsidRDefault="00A96533" w:rsidP="00A96533">
            <w:pPr>
              <w:ind w:firstLine="0"/>
            </w:pPr>
            <w:r>
              <w:t>Terribile</w:t>
            </w:r>
          </w:p>
        </w:tc>
        <w:tc>
          <w:tcPr>
            <w:tcW w:w="2179" w:type="dxa"/>
          </w:tcPr>
          <w:p w14:paraId="5CD930B2" w14:textId="129B01E9" w:rsidR="00A96533" w:rsidRPr="00A96533" w:rsidRDefault="00A96533" w:rsidP="00A96533">
            <w:pPr>
              <w:ind w:firstLine="0"/>
            </w:pPr>
            <w:r>
              <w:t>Vaughan</w:t>
            </w:r>
          </w:p>
        </w:tc>
        <w:tc>
          <w:tcPr>
            <w:tcW w:w="2180" w:type="dxa"/>
          </w:tcPr>
          <w:p w14:paraId="132E00EC" w14:textId="5FA4FAD2" w:rsidR="00A96533" w:rsidRPr="00A96533" w:rsidRDefault="00A96533" w:rsidP="00A96533">
            <w:pPr>
              <w:ind w:firstLine="0"/>
            </w:pPr>
            <w:r>
              <w:t>Waters</w:t>
            </w:r>
          </w:p>
        </w:tc>
      </w:tr>
      <w:tr w:rsidR="00A96533" w:rsidRPr="00A96533" w14:paraId="7C243A6C" w14:textId="77777777" w:rsidTr="00A96533">
        <w:tc>
          <w:tcPr>
            <w:tcW w:w="2179" w:type="dxa"/>
          </w:tcPr>
          <w:p w14:paraId="2362D3F7" w14:textId="57372673" w:rsidR="00A96533" w:rsidRPr="00A96533" w:rsidRDefault="00A96533" w:rsidP="00A96533">
            <w:pPr>
              <w:ind w:firstLine="0"/>
            </w:pPr>
            <w:r>
              <w:t>Weeks</w:t>
            </w:r>
          </w:p>
        </w:tc>
        <w:tc>
          <w:tcPr>
            <w:tcW w:w="2179" w:type="dxa"/>
          </w:tcPr>
          <w:p w14:paraId="216A604E" w14:textId="79CAF3A6" w:rsidR="00A96533" w:rsidRPr="00A96533" w:rsidRDefault="00A96533" w:rsidP="00A96533">
            <w:pPr>
              <w:ind w:firstLine="0"/>
            </w:pPr>
            <w:r>
              <w:t>Wetmore</w:t>
            </w:r>
          </w:p>
        </w:tc>
        <w:tc>
          <w:tcPr>
            <w:tcW w:w="2180" w:type="dxa"/>
          </w:tcPr>
          <w:p w14:paraId="08FD654F" w14:textId="79F21A64" w:rsidR="00A96533" w:rsidRPr="00A96533" w:rsidRDefault="00A96533" w:rsidP="00A96533">
            <w:pPr>
              <w:ind w:firstLine="0"/>
            </w:pPr>
            <w:r>
              <w:t>White</w:t>
            </w:r>
          </w:p>
        </w:tc>
      </w:tr>
      <w:tr w:rsidR="00A96533" w:rsidRPr="00A96533" w14:paraId="7F8F4FBE" w14:textId="77777777" w:rsidTr="00A96533">
        <w:tc>
          <w:tcPr>
            <w:tcW w:w="2179" w:type="dxa"/>
          </w:tcPr>
          <w:p w14:paraId="14E24051" w14:textId="57EB6E88" w:rsidR="00A96533" w:rsidRPr="00A96533" w:rsidRDefault="00A96533" w:rsidP="00A96533">
            <w:pPr>
              <w:keepNext/>
              <w:ind w:firstLine="0"/>
            </w:pPr>
            <w:r>
              <w:t>Whitmire</w:t>
            </w:r>
          </w:p>
        </w:tc>
        <w:tc>
          <w:tcPr>
            <w:tcW w:w="2179" w:type="dxa"/>
          </w:tcPr>
          <w:p w14:paraId="46CA194D" w14:textId="7DFC2926" w:rsidR="00A96533" w:rsidRPr="00A96533" w:rsidRDefault="00A96533" w:rsidP="00A96533">
            <w:pPr>
              <w:keepNext/>
              <w:ind w:firstLine="0"/>
            </w:pPr>
            <w:r>
              <w:t>Wickensimer</w:t>
            </w:r>
          </w:p>
        </w:tc>
        <w:tc>
          <w:tcPr>
            <w:tcW w:w="2180" w:type="dxa"/>
          </w:tcPr>
          <w:p w14:paraId="52396973" w14:textId="4DC39D86" w:rsidR="00A96533" w:rsidRPr="00A96533" w:rsidRDefault="00A96533" w:rsidP="00A96533">
            <w:pPr>
              <w:keepNext/>
              <w:ind w:firstLine="0"/>
            </w:pPr>
            <w:r>
              <w:t>Williams</w:t>
            </w:r>
          </w:p>
        </w:tc>
      </w:tr>
      <w:tr w:rsidR="00A96533" w:rsidRPr="00A96533" w14:paraId="24C5F9C0" w14:textId="77777777" w:rsidTr="00A96533">
        <w:tc>
          <w:tcPr>
            <w:tcW w:w="2179" w:type="dxa"/>
          </w:tcPr>
          <w:p w14:paraId="37F32C9A" w14:textId="647F0E4C" w:rsidR="00A96533" w:rsidRPr="00A96533" w:rsidRDefault="00A96533" w:rsidP="00A96533">
            <w:pPr>
              <w:keepNext/>
              <w:ind w:firstLine="0"/>
            </w:pPr>
            <w:r>
              <w:t>Willis</w:t>
            </w:r>
          </w:p>
        </w:tc>
        <w:tc>
          <w:tcPr>
            <w:tcW w:w="2179" w:type="dxa"/>
          </w:tcPr>
          <w:p w14:paraId="0702DE19" w14:textId="795453AC" w:rsidR="00A96533" w:rsidRPr="00A96533" w:rsidRDefault="00A96533" w:rsidP="00A96533">
            <w:pPr>
              <w:keepNext/>
              <w:ind w:firstLine="0"/>
            </w:pPr>
            <w:r>
              <w:t>Wooten</w:t>
            </w:r>
          </w:p>
        </w:tc>
        <w:tc>
          <w:tcPr>
            <w:tcW w:w="2180" w:type="dxa"/>
          </w:tcPr>
          <w:p w14:paraId="140F29DF" w14:textId="331AD410" w:rsidR="00A96533" w:rsidRPr="00A96533" w:rsidRDefault="00A96533" w:rsidP="00A96533">
            <w:pPr>
              <w:keepNext/>
              <w:ind w:firstLine="0"/>
            </w:pPr>
            <w:r>
              <w:t>Yow</w:t>
            </w:r>
          </w:p>
        </w:tc>
      </w:tr>
    </w:tbl>
    <w:p w14:paraId="4BB58553" w14:textId="77777777" w:rsidR="00A96533" w:rsidRDefault="00A96533" w:rsidP="00A96533"/>
    <w:p w14:paraId="0E613DA3" w14:textId="0DC8A496" w:rsidR="00A96533" w:rsidRDefault="00A96533" w:rsidP="00A96533">
      <w:pPr>
        <w:jc w:val="center"/>
        <w:rPr>
          <w:b/>
        </w:rPr>
      </w:pPr>
      <w:r w:rsidRPr="00A96533">
        <w:rPr>
          <w:b/>
        </w:rPr>
        <w:t>Total--117</w:t>
      </w:r>
    </w:p>
    <w:p w14:paraId="180FBC7A" w14:textId="77777777" w:rsidR="00A96533" w:rsidRDefault="00A96533" w:rsidP="00A96533">
      <w:pPr>
        <w:ind w:firstLine="0"/>
      </w:pPr>
      <w:r w:rsidRPr="00A96533">
        <w:t xml:space="preserve"> </w:t>
      </w:r>
      <w:r>
        <w:t>Those who voted in the negative are:</w:t>
      </w:r>
    </w:p>
    <w:p w14:paraId="25DE2674" w14:textId="77777777" w:rsidR="00A96533" w:rsidRDefault="00A96533" w:rsidP="00A96533"/>
    <w:p w14:paraId="39E5D1BA" w14:textId="77777777" w:rsidR="00A96533" w:rsidRDefault="00A96533" w:rsidP="00A96533">
      <w:pPr>
        <w:jc w:val="center"/>
        <w:rPr>
          <w:b/>
        </w:rPr>
      </w:pPr>
      <w:r w:rsidRPr="00A96533">
        <w:rPr>
          <w:b/>
        </w:rPr>
        <w:t>Total--0</w:t>
      </w:r>
    </w:p>
    <w:p w14:paraId="6305F77C" w14:textId="77777777" w:rsidR="00A96533" w:rsidRDefault="00A96533" w:rsidP="00A96533">
      <w:pPr>
        <w:jc w:val="center"/>
        <w:rPr>
          <w:b/>
        </w:rPr>
      </w:pPr>
    </w:p>
    <w:p w14:paraId="6F6730EA" w14:textId="77777777" w:rsidR="00A96533" w:rsidRDefault="00A96533" w:rsidP="00A96533">
      <w:r>
        <w:t>So, the Bill, as amended, was read the second time and ordered to third reading.</w:t>
      </w:r>
    </w:p>
    <w:p w14:paraId="4A97C0C9" w14:textId="76F44C6D" w:rsidR="00A96533" w:rsidRDefault="00A96533" w:rsidP="00A96533"/>
    <w:p w14:paraId="64CC6E07" w14:textId="77777777" w:rsidR="00A96533" w:rsidRPr="008C0434" w:rsidRDefault="00A96533" w:rsidP="00A96533">
      <w:pPr>
        <w:pStyle w:val="Title"/>
        <w:keepNext/>
      </w:pPr>
      <w:bookmarkStart w:id="86" w:name="file_start197"/>
      <w:bookmarkEnd w:id="86"/>
      <w:r w:rsidRPr="008C0434">
        <w:t>STATEMENT FOR JOURNAL</w:t>
      </w:r>
    </w:p>
    <w:p w14:paraId="3ACBC4B3" w14:textId="77777777" w:rsidR="00A96533" w:rsidRPr="008C0434" w:rsidRDefault="00A96533" w:rsidP="00A96533">
      <w:pPr>
        <w:tabs>
          <w:tab w:val="left" w:pos="270"/>
          <w:tab w:val="left" w:pos="630"/>
          <w:tab w:val="left" w:pos="900"/>
          <w:tab w:val="left" w:pos="1260"/>
          <w:tab w:val="left" w:pos="1620"/>
          <w:tab w:val="left" w:pos="1980"/>
          <w:tab w:val="left" w:pos="2340"/>
          <w:tab w:val="left" w:pos="2700"/>
        </w:tabs>
        <w:ind w:firstLine="0"/>
      </w:pPr>
      <w:r w:rsidRPr="008C0434">
        <w:tab/>
        <w:t>I was temporarily out of the Chamber on constituent business during the vote on H. 5113. If I had been present, I would have voted in favor of the Bill.</w:t>
      </w:r>
    </w:p>
    <w:p w14:paraId="429FB6C6" w14:textId="77777777" w:rsidR="00A96533" w:rsidRDefault="00A96533" w:rsidP="00A96533">
      <w:pPr>
        <w:tabs>
          <w:tab w:val="left" w:pos="270"/>
          <w:tab w:val="left" w:pos="630"/>
          <w:tab w:val="left" w:pos="900"/>
          <w:tab w:val="left" w:pos="1260"/>
          <w:tab w:val="left" w:pos="1620"/>
          <w:tab w:val="left" w:pos="1980"/>
          <w:tab w:val="left" w:pos="2340"/>
          <w:tab w:val="left" w:pos="2700"/>
        </w:tabs>
        <w:ind w:firstLine="0"/>
      </w:pPr>
      <w:r w:rsidRPr="008C0434">
        <w:tab/>
        <w:t>Rep. JA Moore</w:t>
      </w:r>
    </w:p>
    <w:p w14:paraId="3A0D0C42" w14:textId="0433B262" w:rsidR="00A96533" w:rsidRDefault="00A96533" w:rsidP="00A96533">
      <w:pPr>
        <w:tabs>
          <w:tab w:val="left" w:pos="270"/>
          <w:tab w:val="left" w:pos="630"/>
          <w:tab w:val="left" w:pos="900"/>
          <w:tab w:val="left" w:pos="1260"/>
          <w:tab w:val="left" w:pos="1620"/>
          <w:tab w:val="left" w:pos="1980"/>
          <w:tab w:val="left" w:pos="2340"/>
          <w:tab w:val="left" w:pos="2700"/>
        </w:tabs>
        <w:ind w:firstLine="0"/>
      </w:pPr>
    </w:p>
    <w:p w14:paraId="11A5E779" w14:textId="77777777" w:rsidR="00A96533" w:rsidRDefault="00A96533" w:rsidP="00A96533">
      <w:pPr>
        <w:keepNext/>
        <w:jc w:val="center"/>
        <w:rPr>
          <w:b/>
        </w:rPr>
      </w:pPr>
      <w:r w:rsidRPr="00A96533">
        <w:rPr>
          <w:b/>
        </w:rPr>
        <w:t>H. 4544--RULE 5.10 WAIVED PURSUANT TO RULE 5.15, AMENDED AND ORDERED TO THIRD READING</w:t>
      </w:r>
    </w:p>
    <w:p w14:paraId="1B528DA0" w14:textId="6198B0A7" w:rsidR="00A96533" w:rsidRDefault="00A96533" w:rsidP="00A96533">
      <w:pPr>
        <w:keepNext/>
      </w:pPr>
      <w:r>
        <w:t>The following Bill was taken up:</w:t>
      </w:r>
    </w:p>
    <w:p w14:paraId="62EF0850" w14:textId="77777777" w:rsidR="00A96533" w:rsidRDefault="00A96533" w:rsidP="00A96533">
      <w:pPr>
        <w:keepNext/>
      </w:pPr>
      <w:bookmarkStart w:id="87" w:name="include_clip_start_199"/>
      <w:bookmarkEnd w:id="87"/>
    </w:p>
    <w:p w14:paraId="7807E282" w14:textId="77777777" w:rsidR="00A96533" w:rsidRDefault="00A96533" w:rsidP="00A96533">
      <w:r>
        <w:t>H. 4544 -- Reps. Jordan, W. Newton, M. M. Smith, Cox and Davis: A BILL TO AMEND THE SOUTH CAROLINA CODE OF LAWS BY AMENDING SECTION 15-32-220, RELATING TO NONECONOMIC DAMAGES LIMIT AND EXCEPTIONS, SO AS TO PROVIDE GUIDELINES FOR INTENT TO HARM, FELONY CONVICTIONS, AND INFLUENCE OF ALCOHOL AND OTHER DRUGS; BY AMENDING SECTION 15-78-30, RELATING TO DEFINITIONS FOR PURPOSES OF THE TORT CLAIMS ACT, SO AS TO REVISE THE MEANING OF "OCCURRENCE"; BY AMENDING SECTION 15-78-120, RELATING TO LIMITATION ON LIABILITY, SO AS TO PROVIDE CIRCUMSTANCES UNDER WHICH THE LIMITATIONS MUST BE INCREASED OR DECREASED; AND BY AMENDING SECTION 33-56-180, RELATING TO LIMITED LIABILITY OF CHARITABLE ORGANIZATIONS, SO AS TO MAKE CONFORMING CHANGES.</w:t>
      </w:r>
    </w:p>
    <w:p w14:paraId="444AC200" w14:textId="789E9D5D" w:rsidR="00A96533" w:rsidRDefault="00A96533" w:rsidP="00A96533">
      <w:bookmarkStart w:id="88" w:name="include_clip_end_199"/>
      <w:bookmarkEnd w:id="88"/>
    </w:p>
    <w:p w14:paraId="722B9D43" w14:textId="0E3D0D7A" w:rsidR="00A96533" w:rsidRDefault="00A96533" w:rsidP="00A96533">
      <w:pPr>
        <w:keepNext/>
        <w:jc w:val="center"/>
        <w:rPr>
          <w:b/>
        </w:rPr>
      </w:pPr>
      <w:r w:rsidRPr="00A96533">
        <w:rPr>
          <w:b/>
        </w:rPr>
        <w:t>POINT OF ORDER</w:t>
      </w:r>
    </w:p>
    <w:p w14:paraId="3D901292" w14:textId="77777777" w:rsidR="00A96533" w:rsidRDefault="00A96533" w:rsidP="00A96533">
      <w:r>
        <w:t>Rep. BEACH made the Point of Order that the Bill was improperly before the House for consideration since its number and title have not been printed in the House Calendar at least one statewide legislative day prior to second reading.</w:t>
      </w:r>
    </w:p>
    <w:p w14:paraId="3D0FFD18" w14:textId="77777777" w:rsidR="00A96533" w:rsidRDefault="00A96533" w:rsidP="00A96533"/>
    <w:p w14:paraId="02A9C29D" w14:textId="296D6753" w:rsidR="00A96533" w:rsidRDefault="00A96533" w:rsidP="00A96533">
      <w:r>
        <w:t xml:space="preserve"> ACTING SPEAKER HIOTT sustained the Point of Order.  </w:t>
      </w:r>
    </w:p>
    <w:p w14:paraId="5529F3FC" w14:textId="77777777" w:rsidR="00A96533" w:rsidRDefault="00A96533" w:rsidP="00A96533"/>
    <w:p w14:paraId="2476AC61" w14:textId="2583A173" w:rsidR="00A96533" w:rsidRPr="006F7068" w:rsidRDefault="00A96533" w:rsidP="006F7068">
      <w:pPr>
        <w:keepNext/>
        <w:rPr>
          <w:bCs/>
        </w:rPr>
      </w:pPr>
      <w:r w:rsidRPr="006F7068">
        <w:rPr>
          <w:bCs/>
        </w:rPr>
        <w:t>REP. B. NEWTON</w:t>
      </w:r>
      <w:r w:rsidR="006F7068" w:rsidRPr="006F7068">
        <w:rPr>
          <w:bCs/>
        </w:rPr>
        <w:t xml:space="preserve"> moved to waive </w:t>
      </w:r>
      <w:r w:rsidR="006F7068">
        <w:rPr>
          <w:bCs/>
        </w:rPr>
        <w:t>R</w:t>
      </w:r>
      <w:r w:rsidR="006F7068" w:rsidRPr="006F7068">
        <w:rPr>
          <w:bCs/>
        </w:rPr>
        <w:t xml:space="preserve">ule 5.10, pursuant to </w:t>
      </w:r>
      <w:r w:rsidR="006F7068">
        <w:rPr>
          <w:bCs/>
        </w:rPr>
        <w:t>R</w:t>
      </w:r>
      <w:r w:rsidR="006F7068" w:rsidRPr="006F7068">
        <w:rPr>
          <w:bCs/>
        </w:rPr>
        <w:t>ule 5.15.</w:t>
      </w:r>
    </w:p>
    <w:p w14:paraId="57C7AF5B" w14:textId="77777777" w:rsidR="00A96533" w:rsidRDefault="00A96533" w:rsidP="00A96533"/>
    <w:p w14:paraId="1250777B" w14:textId="77777777" w:rsidR="00A96533" w:rsidRDefault="00A96533" w:rsidP="00A96533">
      <w:r>
        <w:t>Rep. MAGNUSON demanded the yeas and nays which were taken, resulting as follows:</w:t>
      </w:r>
    </w:p>
    <w:p w14:paraId="4F64CBDC" w14:textId="34045405" w:rsidR="00A96533" w:rsidRDefault="00A96533" w:rsidP="00A96533">
      <w:pPr>
        <w:jc w:val="center"/>
      </w:pPr>
      <w:bookmarkStart w:id="89" w:name="vote_start203"/>
      <w:bookmarkEnd w:id="89"/>
      <w:r>
        <w:t>Yeas 94; Nays 19</w:t>
      </w:r>
    </w:p>
    <w:p w14:paraId="27118068" w14:textId="77777777" w:rsidR="00A96533" w:rsidRDefault="00A96533" w:rsidP="00A96533">
      <w:pPr>
        <w:jc w:val="center"/>
      </w:pPr>
    </w:p>
    <w:p w14:paraId="57131039" w14:textId="77777777" w:rsidR="00A96533" w:rsidRDefault="00A96533" w:rsidP="006F7068">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533" w:rsidRPr="00A96533" w14:paraId="3AD53F8F" w14:textId="77777777" w:rsidTr="00A96533">
        <w:tc>
          <w:tcPr>
            <w:tcW w:w="2179" w:type="dxa"/>
          </w:tcPr>
          <w:p w14:paraId="39419CC7" w14:textId="77421A1D" w:rsidR="00A96533" w:rsidRPr="00A96533" w:rsidRDefault="00A96533" w:rsidP="006F7068">
            <w:pPr>
              <w:keepNext/>
              <w:ind w:firstLine="0"/>
            </w:pPr>
            <w:r>
              <w:t>Anderson</w:t>
            </w:r>
          </w:p>
        </w:tc>
        <w:tc>
          <w:tcPr>
            <w:tcW w:w="2179" w:type="dxa"/>
          </w:tcPr>
          <w:p w14:paraId="252859E0" w14:textId="3DF0C977" w:rsidR="00A96533" w:rsidRPr="00A96533" w:rsidRDefault="00A96533" w:rsidP="006F7068">
            <w:pPr>
              <w:keepNext/>
              <w:ind w:firstLine="0"/>
            </w:pPr>
            <w:r>
              <w:t>Atkinson</w:t>
            </w:r>
          </w:p>
        </w:tc>
        <w:tc>
          <w:tcPr>
            <w:tcW w:w="2180" w:type="dxa"/>
          </w:tcPr>
          <w:p w14:paraId="180CB700" w14:textId="596DA8AE" w:rsidR="00A96533" w:rsidRPr="00A96533" w:rsidRDefault="00A96533" w:rsidP="006F7068">
            <w:pPr>
              <w:keepNext/>
              <w:ind w:firstLine="0"/>
            </w:pPr>
            <w:r>
              <w:t>Bailey</w:t>
            </w:r>
          </w:p>
        </w:tc>
      </w:tr>
      <w:tr w:rsidR="00A96533" w:rsidRPr="00A96533" w14:paraId="5192266E" w14:textId="77777777" w:rsidTr="00A96533">
        <w:tc>
          <w:tcPr>
            <w:tcW w:w="2179" w:type="dxa"/>
          </w:tcPr>
          <w:p w14:paraId="21F43282" w14:textId="5EECFBDE" w:rsidR="00A96533" w:rsidRPr="00A96533" w:rsidRDefault="00A96533" w:rsidP="006F7068">
            <w:pPr>
              <w:keepNext/>
              <w:ind w:firstLine="0"/>
            </w:pPr>
            <w:r>
              <w:t>Bamberg</w:t>
            </w:r>
          </w:p>
        </w:tc>
        <w:tc>
          <w:tcPr>
            <w:tcW w:w="2179" w:type="dxa"/>
          </w:tcPr>
          <w:p w14:paraId="30426BBC" w14:textId="448759A0" w:rsidR="00A96533" w:rsidRPr="00A96533" w:rsidRDefault="00A96533" w:rsidP="006F7068">
            <w:pPr>
              <w:keepNext/>
              <w:ind w:firstLine="0"/>
            </w:pPr>
            <w:r>
              <w:t>Bauer</w:t>
            </w:r>
          </w:p>
        </w:tc>
        <w:tc>
          <w:tcPr>
            <w:tcW w:w="2180" w:type="dxa"/>
          </w:tcPr>
          <w:p w14:paraId="7F2BE236" w14:textId="17863122" w:rsidR="00A96533" w:rsidRPr="00A96533" w:rsidRDefault="00A96533" w:rsidP="006F7068">
            <w:pPr>
              <w:keepNext/>
              <w:ind w:firstLine="0"/>
            </w:pPr>
            <w:r>
              <w:t>Bernstein</w:t>
            </w:r>
          </w:p>
        </w:tc>
      </w:tr>
      <w:tr w:rsidR="00A96533" w:rsidRPr="00A96533" w14:paraId="71CCA8FF" w14:textId="77777777" w:rsidTr="00A96533">
        <w:tc>
          <w:tcPr>
            <w:tcW w:w="2179" w:type="dxa"/>
          </w:tcPr>
          <w:p w14:paraId="6ED92AB1" w14:textId="1217AF4F" w:rsidR="00A96533" w:rsidRPr="00A96533" w:rsidRDefault="00A96533" w:rsidP="00A96533">
            <w:pPr>
              <w:ind w:firstLine="0"/>
            </w:pPr>
            <w:r>
              <w:t>Bowers</w:t>
            </w:r>
          </w:p>
        </w:tc>
        <w:tc>
          <w:tcPr>
            <w:tcW w:w="2179" w:type="dxa"/>
          </w:tcPr>
          <w:p w14:paraId="1C47B540" w14:textId="31AD27E4" w:rsidR="00A96533" w:rsidRPr="00A96533" w:rsidRDefault="00A96533" w:rsidP="00A96533">
            <w:pPr>
              <w:ind w:firstLine="0"/>
            </w:pPr>
            <w:r>
              <w:t>Bradley</w:t>
            </w:r>
          </w:p>
        </w:tc>
        <w:tc>
          <w:tcPr>
            <w:tcW w:w="2180" w:type="dxa"/>
          </w:tcPr>
          <w:p w14:paraId="06010FED" w14:textId="5AE02686" w:rsidR="00A96533" w:rsidRPr="00A96533" w:rsidRDefault="00A96533" w:rsidP="00A96533">
            <w:pPr>
              <w:ind w:firstLine="0"/>
            </w:pPr>
            <w:r>
              <w:t>Brewer</w:t>
            </w:r>
          </w:p>
        </w:tc>
      </w:tr>
      <w:tr w:rsidR="00A96533" w:rsidRPr="00A96533" w14:paraId="280174DA" w14:textId="77777777" w:rsidTr="00A96533">
        <w:tc>
          <w:tcPr>
            <w:tcW w:w="2179" w:type="dxa"/>
          </w:tcPr>
          <w:p w14:paraId="537C3DCA" w14:textId="6432D492" w:rsidR="00A96533" w:rsidRPr="00A96533" w:rsidRDefault="00A96533" w:rsidP="00A96533">
            <w:pPr>
              <w:ind w:firstLine="0"/>
            </w:pPr>
            <w:r>
              <w:t>Brittain</w:t>
            </w:r>
          </w:p>
        </w:tc>
        <w:tc>
          <w:tcPr>
            <w:tcW w:w="2179" w:type="dxa"/>
          </w:tcPr>
          <w:p w14:paraId="605B51A9" w14:textId="0D11C27A" w:rsidR="00A96533" w:rsidRPr="00A96533" w:rsidRDefault="00A96533" w:rsidP="00A96533">
            <w:pPr>
              <w:ind w:firstLine="0"/>
            </w:pPr>
            <w:r>
              <w:t>Bustos</w:t>
            </w:r>
          </w:p>
        </w:tc>
        <w:tc>
          <w:tcPr>
            <w:tcW w:w="2180" w:type="dxa"/>
          </w:tcPr>
          <w:p w14:paraId="2A58B416" w14:textId="7D5E8933" w:rsidR="00A96533" w:rsidRPr="00A96533" w:rsidRDefault="00A96533" w:rsidP="00A96533">
            <w:pPr>
              <w:ind w:firstLine="0"/>
            </w:pPr>
            <w:r>
              <w:t>Calhoon</w:t>
            </w:r>
          </w:p>
        </w:tc>
      </w:tr>
      <w:tr w:rsidR="00A96533" w:rsidRPr="00A96533" w14:paraId="453EF946" w14:textId="77777777" w:rsidTr="00A96533">
        <w:tc>
          <w:tcPr>
            <w:tcW w:w="2179" w:type="dxa"/>
          </w:tcPr>
          <w:p w14:paraId="5AECA643" w14:textId="2EC2634A" w:rsidR="00A96533" w:rsidRPr="00A96533" w:rsidRDefault="00A96533" w:rsidP="00A96533">
            <w:pPr>
              <w:ind w:firstLine="0"/>
            </w:pPr>
            <w:r>
              <w:t>Caskey</w:t>
            </w:r>
          </w:p>
        </w:tc>
        <w:tc>
          <w:tcPr>
            <w:tcW w:w="2179" w:type="dxa"/>
          </w:tcPr>
          <w:p w14:paraId="43B334BA" w14:textId="7267C7CD" w:rsidR="00A96533" w:rsidRPr="00A96533" w:rsidRDefault="00A96533" w:rsidP="00A96533">
            <w:pPr>
              <w:ind w:firstLine="0"/>
            </w:pPr>
            <w:r>
              <w:t>Chapman</w:t>
            </w:r>
          </w:p>
        </w:tc>
        <w:tc>
          <w:tcPr>
            <w:tcW w:w="2180" w:type="dxa"/>
          </w:tcPr>
          <w:p w14:paraId="4CFA9BFC" w14:textId="1268ECFA" w:rsidR="00A96533" w:rsidRPr="00A96533" w:rsidRDefault="00A96533" w:rsidP="00A96533">
            <w:pPr>
              <w:ind w:firstLine="0"/>
            </w:pPr>
            <w:r>
              <w:t>Clyburn</w:t>
            </w:r>
          </w:p>
        </w:tc>
      </w:tr>
      <w:tr w:rsidR="00A96533" w:rsidRPr="00A96533" w14:paraId="73BFD3FD" w14:textId="77777777" w:rsidTr="00A96533">
        <w:tc>
          <w:tcPr>
            <w:tcW w:w="2179" w:type="dxa"/>
          </w:tcPr>
          <w:p w14:paraId="1BEDCD65" w14:textId="5E57DCB4" w:rsidR="00A96533" w:rsidRPr="00A96533" w:rsidRDefault="00A96533" w:rsidP="00A96533">
            <w:pPr>
              <w:ind w:firstLine="0"/>
            </w:pPr>
            <w:r>
              <w:t>Cobb-Hunter</w:t>
            </w:r>
          </w:p>
        </w:tc>
        <w:tc>
          <w:tcPr>
            <w:tcW w:w="2179" w:type="dxa"/>
          </w:tcPr>
          <w:p w14:paraId="0CED62CD" w14:textId="6BBAD3D5" w:rsidR="00A96533" w:rsidRPr="00A96533" w:rsidRDefault="00A96533" w:rsidP="00A96533">
            <w:pPr>
              <w:ind w:firstLine="0"/>
            </w:pPr>
            <w:r>
              <w:t>Collins</w:t>
            </w:r>
          </w:p>
        </w:tc>
        <w:tc>
          <w:tcPr>
            <w:tcW w:w="2180" w:type="dxa"/>
          </w:tcPr>
          <w:p w14:paraId="09F4146A" w14:textId="795D888A" w:rsidR="00A96533" w:rsidRPr="00A96533" w:rsidRDefault="00A96533" w:rsidP="00A96533">
            <w:pPr>
              <w:ind w:firstLine="0"/>
            </w:pPr>
            <w:r>
              <w:t>Cox</w:t>
            </w:r>
          </w:p>
        </w:tc>
      </w:tr>
      <w:tr w:rsidR="00A96533" w:rsidRPr="00A96533" w14:paraId="78732FD7" w14:textId="77777777" w:rsidTr="00A96533">
        <w:tc>
          <w:tcPr>
            <w:tcW w:w="2179" w:type="dxa"/>
          </w:tcPr>
          <w:p w14:paraId="21347491" w14:textId="144C0135" w:rsidR="00A96533" w:rsidRPr="00A96533" w:rsidRDefault="00A96533" w:rsidP="00A96533">
            <w:pPr>
              <w:ind w:firstLine="0"/>
            </w:pPr>
            <w:r>
              <w:t>Crawford</w:t>
            </w:r>
          </w:p>
        </w:tc>
        <w:tc>
          <w:tcPr>
            <w:tcW w:w="2179" w:type="dxa"/>
          </w:tcPr>
          <w:p w14:paraId="7468A8A1" w14:textId="42D71776" w:rsidR="00A96533" w:rsidRPr="00A96533" w:rsidRDefault="00A96533" w:rsidP="00A96533">
            <w:pPr>
              <w:ind w:firstLine="0"/>
            </w:pPr>
            <w:r>
              <w:t>Davis</w:t>
            </w:r>
          </w:p>
        </w:tc>
        <w:tc>
          <w:tcPr>
            <w:tcW w:w="2180" w:type="dxa"/>
          </w:tcPr>
          <w:p w14:paraId="6E1A0D0A" w14:textId="50ABCF1A" w:rsidR="00A96533" w:rsidRPr="00A96533" w:rsidRDefault="00A96533" w:rsidP="00A96533">
            <w:pPr>
              <w:ind w:firstLine="0"/>
            </w:pPr>
            <w:r>
              <w:t>Dillard</w:t>
            </w:r>
          </w:p>
        </w:tc>
      </w:tr>
      <w:tr w:rsidR="00A96533" w:rsidRPr="00A96533" w14:paraId="3E347518" w14:textId="77777777" w:rsidTr="00A96533">
        <w:tc>
          <w:tcPr>
            <w:tcW w:w="2179" w:type="dxa"/>
          </w:tcPr>
          <w:p w14:paraId="75FF4B01" w14:textId="6A34EBFD" w:rsidR="00A96533" w:rsidRPr="00A96533" w:rsidRDefault="00A96533" w:rsidP="00A96533">
            <w:pPr>
              <w:ind w:firstLine="0"/>
            </w:pPr>
            <w:r>
              <w:t>Erickson</w:t>
            </w:r>
          </w:p>
        </w:tc>
        <w:tc>
          <w:tcPr>
            <w:tcW w:w="2179" w:type="dxa"/>
          </w:tcPr>
          <w:p w14:paraId="5DED67F6" w14:textId="0B4E370F" w:rsidR="00A96533" w:rsidRPr="00A96533" w:rsidRDefault="00A96533" w:rsidP="00A96533">
            <w:pPr>
              <w:ind w:firstLine="0"/>
            </w:pPr>
            <w:r>
              <w:t>Ford</w:t>
            </w:r>
          </w:p>
        </w:tc>
        <w:tc>
          <w:tcPr>
            <w:tcW w:w="2180" w:type="dxa"/>
          </w:tcPr>
          <w:p w14:paraId="77BA3948" w14:textId="52A2EE60" w:rsidR="00A96533" w:rsidRPr="00A96533" w:rsidRDefault="00A96533" w:rsidP="00A96533">
            <w:pPr>
              <w:ind w:firstLine="0"/>
            </w:pPr>
            <w:r>
              <w:t>Forrest</w:t>
            </w:r>
          </w:p>
        </w:tc>
      </w:tr>
      <w:tr w:rsidR="00A96533" w:rsidRPr="00A96533" w14:paraId="3C796B67" w14:textId="77777777" w:rsidTr="00A96533">
        <w:tc>
          <w:tcPr>
            <w:tcW w:w="2179" w:type="dxa"/>
          </w:tcPr>
          <w:p w14:paraId="7D7CEFF5" w14:textId="4F9FADFE" w:rsidR="00A96533" w:rsidRPr="00A96533" w:rsidRDefault="00A96533" w:rsidP="00A96533">
            <w:pPr>
              <w:ind w:firstLine="0"/>
            </w:pPr>
            <w:r>
              <w:t>Gagnon</w:t>
            </w:r>
          </w:p>
        </w:tc>
        <w:tc>
          <w:tcPr>
            <w:tcW w:w="2179" w:type="dxa"/>
          </w:tcPr>
          <w:p w14:paraId="3D0E8CD4" w14:textId="3BE2D04D" w:rsidR="00A96533" w:rsidRPr="00A96533" w:rsidRDefault="00A96533" w:rsidP="00A96533">
            <w:pPr>
              <w:ind w:firstLine="0"/>
            </w:pPr>
            <w:r>
              <w:t>Garvin</w:t>
            </w:r>
          </w:p>
        </w:tc>
        <w:tc>
          <w:tcPr>
            <w:tcW w:w="2180" w:type="dxa"/>
          </w:tcPr>
          <w:p w14:paraId="723D808C" w14:textId="075DEA73" w:rsidR="00A96533" w:rsidRPr="00A96533" w:rsidRDefault="00A96533" w:rsidP="00A96533">
            <w:pPr>
              <w:ind w:firstLine="0"/>
            </w:pPr>
            <w:r>
              <w:t>Gatch</w:t>
            </w:r>
          </w:p>
        </w:tc>
      </w:tr>
      <w:tr w:rsidR="00A96533" w:rsidRPr="00A96533" w14:paraId="674E030B" w14:textId="77777777" w:rsidTr="00A96533">
        <w:tc>
          <w:tcPr>
            <w:tcW w:w="2179" w:type="dxa"/>
          </w:tcPr>
          <w:p w14:paraId="191A21AA" w14:textId="38F7F467" w:rsidR="00A96533" w:rsidRPr="00A96533" w:rsidRDefault="00A96533" w:rsidP="00A96533">
            <w:pPr>
              <w:ind w:firstLine="0"/>
            </w:pPr>
            <w:r>
              <w:t>Gibson</w:t>
            </w:r>
          </w:p>
        </w:tc>
        <w:tc>
          <w:tcPr>
            <w:tcW w:w="2179" w:type="dxa"/>
          </w:tcPr>
          <w:p w14:paraId="1A8A4908" w14:textId="1B67D6DB" w:rsidR="00A96533" w:rsidRPr="00A96533" w:rsidRDefault="00A96533" w:rsidP="00A96533">
            <w:pPr>
              <w:ind w:firstLine="0"/>
            </w:pPr>
            <w:r>
              <w:t>Gilliard</w:t>
            </w:r>
          </w:p>
        </w:tc>
        <w:tc>
          <w:tcPr>
            <w:tcW w:w="2180" w:type="dxa"/>
          </w:tcPr>
          <w:p w14:paraId="46207C51" w14:textId="79AA5550" w:rsidR="00A96533" w:rsidRPr="00A96533" w:rsidRDefault="00A96533" w:rsidP="00A96533">
            <w:pPr>
              <w:ind w:firstLine="0"/>
            </w:pPr>
            <w:r>
              <w:t>Govan</w:t>
            </w:r>
          </w:p>
        </w:tc>
      </w:tr>
      <w:tr w:rsidR="00A96533" w:rsidRPr="00A96533" w14:paraId="611E6796" w14:textId="77777777" w:rsidTr="00A96533">
        <w:tc>
          <w:tcPr>
            <w:tcW w:w="2179" w:type="dxa"/>
          </w:tcPr>
          <w:p w14:paraId="36D7B21C" w14:textId="1697E264" w:rsidR="00A96533" w:rsidRPr="00A96533" w:rsidRDefault="00A96533" w:rsidP="00A96533">
            <w:pPr>
              <w:ind w:firstLine="0"/>
            </w:pPr>
            <w:r>
              <w:t>Grant</w:t>
            </w:r>
          </w:p>
        </w:tc>
        <w:tc>
          <w:tcPr>
            <w:tcW w:w="2179" w:type="dxa"/>
          </w:tcPr>
          <w:p w14:paraId="0BD8B258" w14:textId="5BD4C169" w:rsidR="00A96533" w:rsidRPr="00A96533" w:rsidRDefault="00A96533" w:rsidP="00A96533">
            <w:pPr>
              <w:ind w:firstLine="0"/>
            </w:pPr>
            <w:r>
              <w:t>Guest</w:t>
            </w:r>
          </w:p>
        </w:tc>
        <w:tc>
          <w:tcPr>
            <w:tcW w:w="2180" w:type="dxa"/>
          </w:tcPr>
          <w:p w14:paraId="133E891A" w14:textId="0C0CC3FF" w:rsidR="00A96533" w:rsidRPr="00A96533" w:rsidRDefault="00A96533" w:rsidP="00A96533">
            <w:pPr>
              <w:ind w:firstLine="0"/>
            </w:pPr>
            <w:r>
              <w:t>Guffey</w:t>
            </w:r>
          </w:p>
        </w:tc>
      </w:tr>
      <w:tr w:rsidR="00A96533" w:rsidRPr="00A96533" w14:paraId="4C7576F8" w14:textId="77777777" w:rsidTr="00A96533">
        <w:tc>
          <w:tcPr>
            <w:tcW w:w="2179" w:type="dxa"/>
          </w:tcPr>
          <w:p w14:paraId="6678C7B9" w14:textId="60C7C1DC" w:rsidR="00A96533" w:rsidRPr="00A96533" w:rsidRDefault="00A96533" w:rsidP="00A96533">
            <w:pPr>
              <w:ind w:firstLine="0"/>
            </w:pPr>
            <w:r>
              <w:t>Haddon</w:t>
            </w:r>
          </w:p>
        </w:tc>
        <w:tc>
          <w:tcPr>
            <w:tcW w:w="2179" w:type="dxa"/>
          </w:tcPr>
          <w:p w14:paraId="4292E311" w14:textId="6A6505E9" w:rsidR="00A96533" w:rsidRPr="00A96533" w:rsidRDefault="00A96533" w:rsidP="00A96533">
            <w:pPr>
              <w:ind w:firstLine="0"/>
            </w:pPr>
            <w:r>
              <w:t>Hager</w:t>
            </w:r>
          </w:p>
        </w:tc>
        <w:tc>
          <w:tcPr>
            <w:tcW w:w="2180" w:type="dxa"/>
          </w:tcPr>
          <w:p w14:paraId="181DDB5F" w14:textId="40A0B88D" w:rsidR="00A96533" w:rsidRPr="00A96533" w:rsidRDefault="00A96533" w:rsidP="00A96533">
            <w:pPr>
              <w:ind w:firstLine="0"/>
            </w:pPr>
            <w:r>
              <w:t>Hardee</w:t>
            </w:r>
          </w:p>
        </w:tc>
      </w:tr>
      <w:tr w:rsidR="00A96533" w:rsidRPr="00A96533" w14:paraId="233EC1C5" w14:textId="77777777" w:rsidTr="00A96533">
        <w:tc>
          <w:tcPr>
            <w:tcW w:w="2179" w:type="dxa"/>
          </w:tcPr>
          <w:p w14:paraId="5161EF6B" w14:textId="70D4CB31" w:rsidR="00A96533" w:rsidRPr="00A96533" w:rsidRDefault="00A96533" w:rsidP="00A96533">
            <w:pPr>
              <w:ind w:firstLine="0"/>
            </w:pPr>
            <w:r>
              <w:t>Hart</w:t>
            </w:r>
          </w:p>
        </w:tc>
        <w:tc>
          <w:tcPr>
            <w:tcW w:w="2179" w:type="dxa"/>
          </w:tcPr>
          <w:p w14:paraId="352AC838" w14:textId="2E840C11" w:rsidR="00A96533" w:rsidRPr="00A96533" w:rsidRDefault="00A96533" w:rsidP="00A96533">
            <w:pPr>
              <w:ind w:firstLine="0"/>
            </w:pPr>
            <w:r>
              <w:t>Hartnett</w:t>
            </w:r>
          </w:p>
        </w:tc>
        <w:tc>
          <w:tcPr>
            <w:tcW w:w="2180" w:type="dxa"/>
          </w:tcPr>
          <w:p w14:paraId="454FD8D8" w14:textId="1ACFA5FF" w:rsidR="00A96533" w:rsidRPr="00A96533" w:rsidRDefault="00A96533" w:rsidP="00A96533">
            <w:pPr>
              <w:ind w:firstLine="0"/>
            </w:pPr>
            <w:r>
              <w:t>Hartz</w:t>
            </w:r>
          </w:p>
        </w:tc>
      </w:tr>
      <w:tr w:rsidR="00A96533" w:rsidRPr="00A96533" w14:paraId="41360D2C" w14:textId="77777777" w:rsidTr="00A96533">
        <w:tc>
          <w:tcPr>
            <w:tcW w:w="2179" w:type="dxa"/>
          </w:tcPr>
          <w:p w14:paraId="399C5A3D" w14:textId="2B1FD57F" w:rsidR="00A96533" w:rsidRPr="00A96533" w:rsidRDefault="00A96533" w:rsidP="00A96533">
            <w:pPr>
              <w:ind w:firstLine="0"/>
            </w:pPr>
            <w:r>
              <w:t>Hayes</w:t>
            </w:r>
          </w:p>
        </w:tc>
        <w:tc>
          <w:tcPr>
            <w:tcW w:w="2179" w:type="dxa"/>
          </w:tcPr>
          <w:p w14:paraId="3E3EAE6D" w14:textId="7F4E22E7" w:rsidR="00A96533" w:rsidRPr="00A96533" w:rsidRDefault="00A96533" w:rsidP="00A96533">
            <w:pPr>
              <w:ind w:firstLine="0"/>
            </w:pPr>
            <w:r>
              <w:t>Henderson-Myers</w:t>
            </w:r>
          </w:p>
        </w:tc>
        <w:tc>
          <w:tcPr>
            <w:tcW w:w="2180" w:type="dxa"/>
          </w:tcPr>
          <w:p w14:paraId="05B66464" w14:textId="739DF9D7" w:rsidR="00A96533" w:rsidRPr="00A96533" w:rsidRDefault="00A96533" w:rsidP="00A96533">
            <w:pPr>
              <w:ind w:firstLine="0"/>
            </w:pPr>
            <w:r>
              <w:t>Herbkersman</w:t>
            </w:r>
          </w:p>
        </w:tc>
      </w:tr>
      <w:tr w:rsidR="00A96533" w:rsidRPr="00A96533" w14:paraId="063E7501" w14:textId="77777777" w:rsidTr="00A96533">
        <w:tc>
          <w:tcPr>
            <w:tcW w:w="2179" w:type="dxa"/>
          </w:tcPr>
          <w:p w14:paraId="51A41757" w14:textId="0E86AC1D" w:rsidR="00A96533" w:rsidRPr="00A96533" w:rsidRDefault="00A96533" w:rsidP="00A96533">
            <w:pPr>
              <w:ind w:firstLine="0"/>
            </w:pPr>
            <w:r>
              <w:t>Hewitt</w:t>
            </w:r>
          </w:p>
        </w:tc>
        <w:tc>
          <w:tcPr>
            <w:tcW w:w="2179" w:type="dxa"/>
          </w:tcPr>
          <w:p w14:paraId="1F2053F4" w14:textId="5F858383" w:rsidR="00A96533" w:rsidRPr="00A96533" w:rsidRDefault="00A96533" w:rsidP="00A96533">
            <w:pPr>
              <w:ind w:firstLine="0"/>
            </w:pPr>
            <w:r>
              <w:t>Hiott</w:t>
            </w:r>
          </w:p>
        </w:tc>
        <w:tc>
          <w:tcPr>
            <w:tcW w:w="2180" w:type="dxa"/>
          </w:tcPr>
          <w:p w14:paraId="364167F8" w14:textId="20133486" w:rsidR="00A96533" w:rsidRPr="00A96533" w:rsidRDefault="00A96533" w:rsidP="00A96533">
            <w:pPr>
              <w:ind w:firstLine="0"/>
            </w:pPr>
            <w:r>
              <w:t>Hixon</w:t>
            </w:r>
          </w:p>
        </w:tc>
      </w:tr>
      <w:tr w:rsidR="00A96533" w:rsidRPr="00A96533" w14:paraId="2E332DB5" w14:textId="77777777" w:rsidTr="00A96533">
        <w:tc>
          <w:tcPr>
            <w:tcW w:w="2179" w:type="dxa"/>
          </w:tcPr>
          <w:p w14:paraId="251B6E06" w14:textId="1BD2BCCB" w:rsidR="00A96533" w:rsidRPr="00A96533" w:rsidRDefault="00A96533" w:rsidP="00A96533">
            <w:pPr>
              <w:ind w:firstLine="0"/>
            </w:pPr>
            <w:r>
              <w:t>Holman</w:t>
            </w:r>
          </w:p>
        </w:tc>
        <w:tc>
          <w:tcPr>
            <w:tcW w:w="2179" w:type="dxa"/>
          </w:tcPr>
          <w:p w14:paraId="28589AAC" w14:textId="7EA16F7D" w:rsidR="00A96533" w:rsidRPr="00A96533" w:rsidRDefault="00A96533" w:rsidP="00A96533">
            <w:pPr>
              <w:ind w:firstLine="0"/>
            </w:pPr>
            <w:r>
              <w:t>Hosey</w:t>
            </w:r>
          </w:p>
        </w:tc>
        <w:tc>
          <w:tcPr>
            <w:tcW w:w="2180" w:type="dxa"/>
          </w:tcPr>
          <w:p w14:paraId="6A327EB1" w14:textId="123F1403" w:rsidR="00A96533" w:rsidRPr="00A96533" w:rsidRDefault="00A96533" w:rsidP="00A96533">
            <w:pPr>
              <w:ind w:firstLine="0"/>
            </w:pPr>
            <w:r>
              <w:t>J. E. Johnson</w:t>
            </w:r>
          </w:p>
        </w:tc>
      </w:tr>
      <w:tr w:rsidR="00A96533" w:rsidRPr="00A96533" w14:paraId="4069A619" w14:textId="77777777" w:rsidTr="00A96533">
        <w:tc>
          <w:tcPr>
            <w:tcW w:w="2179" w:type="dxa"/>
          </w:tcPr>
          <w:p w14:paraId="7C6D57AF" w14:textId="18EF6579" w:rsidR="00A96533" w:rsidRPr="00A96533" w:rsidRDefault="00A96533" w:rsidP="00A96533">
            <w:pPr>
              <w:ind w:firstLine="0"/>
            </w:pPr>
            <w:r>
              <w:t>J. L. Johnson</w:t>
            </w:r>
          </w:p>
        </w:tc>
        <w:tc>
          <w:tcPr>
            <w:tcW w:w="2179" w:type="dxa"/>
          </w:tcPr>
          <w:p w14:paraId="09C9DA1A" w14:textId="33149725" w:rsidR="00A96533" w:rsidRPr="00A96533" w:rsidRDefault="00A96533" w:rsidP="00A96533">
            <w:pPr>
              <w:ind w:firstLine="0"/>
            </w:pPr>
            <w:r>
              <w:t>Jones</w:t>
            </w:r>
          </w:p>
        </w:tc>
        <w:tc>
          <w:tcPr>
            <w:tcW w:w="2180" w:type="dxa"/>
          </w:tcPr>
          <w:p w14:paraId="1FC0BEEF" w14:textId="37F72528" w:rsidR="00A96533" w:rsidRPr="00A96533" w:rsidRDefault="00A96533" w:rsidP="00A96533">
            <w:pPr>
              <w:ind w:firstLine="0"/>
            </w:pPr>
            <w:r>
              <w:t>Jordan</w:t>
            </w:r>
          </w:p>
        </w:tc>
      </w:tr>
      <w:tr w:rsidR="00A96533" w:rsidRPr="00A96533" w14:paraId="705B5075" w14:textId="77777777" w:rsidTr="00A96533">
        <w:tc>
          <w:tcPr>
            <w:tcW w:w="2179" w:type="dxa"/>
          </w:tcPr>
          <w:p w14:paraId="3015EDAA" w14:textId="1F594AA5" w:rsidR="00A96533" w:rsidRPr="00A96533" w:rsidRDefault="00A96533" w:rsidP="00A96533">
            <w:pPr>
              <w:ind w:firstLine="0"/>
            </w:pPr>
            <w:r>
              <w:t>King</w:t>
            </w:r>
          </w:p>
        </w:tc>
        <w:tc>
          <w:tcPr>
            <w:tcW w:w="2179" w:type="dxa"/>
          </w:tcPr>
          <w:p w14:paraId="544B71C4" w14:textId="3F9170FC" w:rsidR="00A96533" w:rsidRPr="00A96533" w:rsidRDefault="00A96533" w:rsidP="00A96533">
            <w:pPr>
              <w:ind w:firstLine="0"/>
            </w:pPr>
            <w:r>
              <w:t>Kirby</w:t>
            </w:r>
          </w:p>
        </w:tc>
        <w:tc>
          <w:tcPr>
            <w:tcW w:w="2180" w:type="dxa"/>
          </w:tcPr>
          <w:p w14:paraId="6D585254" w14:textId="49A8539B" w:rsidR="00A96533" w:rsidRPr="00A96533" w:rsidRDefault="00A96533" w:rsidP="00A96533">
            <w:pPr>
              <w:ind w:firstLine="0"/>
            </w:pPr>
            <w:r>
              <w:t>Landing</w:t>
            </w:r>
          </w:p>
        </w:tc>
      </w:tr>
      <w:tr w:rsidR="00A96533" w:rsidRPr="00A96533" w14:paraId="2863A803" w14:textId="77777777" w:rsidTr="00A96533">
        <w:tc>
          <w:tcPr>
            <w:tcW w:w="2179" w:type="dxa"/>
          </w:tcPr>
          <w:p w14:paraId="7A2A80BA" w14:textId="599C35E7" w:rsidR="00A96533" w:rsidRPr="00A96533" w:rsidRDefault="00A96533" w:rsidP="00A96533">
            <w:pPr>
              <w:ind w:firstLine="0"/>
            </w:pPr>
            <w:r>
              <w:t>Lastinger</w:t>
            </w:r>
          </w:p>
        </w:tc>
        <w:tc>
          <w:tcPr>
            <w:tcW w:w="2179" w:type="dxa"/>
          </w:tcPr>
          <w:p w14:paraId="4B9952E2" w14:textId="58CCBB87" w:rsidR="00A96533" w:rsidRPr="00A96533" w:rsidRDefault="00A96533" w:rsidP="00A96533">
            <w:pPr>
              <w:ind w:firstLine="0"/>
            </w:pPr>
            <w:r>
              <w:t>Lawson</w:t>
            </w:r>
          </w:p>
        </w:tc>
        <w:tc>
          <w:tcPr>
            <w:tcW w:w="2180" w:type="dxa"/>
          </w:tcPr>
          <w:p w14:paraId="540D96EB" w14:textId="4143175D" w:rsidR="00A96533" w:rsidRPr="00A96533" w:rsidRDefault="00A96533" w:rsidP="00A96533">
            <w:pPr>
              <w:ind w:firstLine="0"/>
            </w:pPr>
            <w:r>
              <w:t>Ligon</w:t>
            </w:r>
          </w:p>
        </w:tc>
      </w:tr>
      <w:tr w:rsidR="00A96533" w:rsidRPr="00A96533" w14:paraId="4BF16AEC" w14:textId="77777777" w:rsidTr="00A96533">
        <w:tc>
          <w:tcPr>
            <w:tcW w:w="2179" w:type="dxa"/>
          </w:tcPr>
          <w:p w14:paraId="1231517C" w14:textId="45E42526" w:rsidR="00A96533" w:rsidRPr="00A96533" w:rsidRDefault="00A96533" w:rsidP="00A96533">
            <w:pPr>
              <w:ind w:firstLine="0"/>
            </w:pPr>
            <w:r>
              <w:t>Long</w:t>
            </w:r>
          </w:p>
        </w:tc>
        <w:tc>
          <w:tcPr>
            <w:tcW w:w="2179" w:type="dxa"/>
          </w:tcPr>
          <w:p w14:paraId="090FC616" w14:textId="5C71FEE4" w:rsidR="00A96533" w:rsidRPr="00A96533" w:rsidRDefault="00A96533" w:rsidP="00A96533">
            <w:pPr>
              <w:ind w:firstLine="0"/>
            </w:pPr>
            <w:r>
              <w:t>Lowe</w:t>
            </w:r>
          </w:p>
        </w:tc>
        <w:tc>
          <w:tcPr>
            <w:tcW w:w="2180" w:type="dxa"/>
          </w:tcPr>
          <w:p w14:paraId="3D2EEAC5" w14:textId="1C4C53BC" w:rsidR="00A96533" w:rsidRPr="00A96533" w:rsidRDefault="00A96533" w:rsidP="00A96533">
            <w:pPr>
              <w:ind w:firstLine="0"/>
            </w:pPr>
            <w:r>
              <w:t>Luck</w:t>
            </w:r>
          </w:p>
        </w:tc>
      </w:tr>
      <w:tr w:rsidR="00A96533" w:rsidRPr="00A96533" w14:paraId="29608478" w14:textId="77777777" w:rsidTr="00A96533">
        <w:tc>
          <w:tcPr>
            <w:tcW w:w="2179" w:type="dxa"/>
          </w:tcPr>
          <w:p w14:paraId="079FB408" w14:textId="37352425" w:rsidR="00A96533" w:rsidRPr="00A96533" w:rsidRDefault="00A96533" w:rsidP="00A96533">
            <w:pPr>
              <w:ind w:firstLine="0"/>
            </w:pPr>
            <w:r>
              <w:t>Martin</w:t>
            </w:r>
          </w:p>
        </w:tc>
        <w:tc>
          <w:tcPr>
            <w:tcW w:w="2179" w:type="dxa"/>
          </w:tcPr>
          <w:p w14:paraId="14CA57A6" w14:textId="0CB878E9" w:rsidR="00A96533" w:rsidRPr="00A96533" w:rsidRDefault="00A96533" w:rsidP="00A96533">
            <w:pPr>
              <w:ind w:firstLine="0"/>
            </w:pPr>
            <w:r>
              <w:t>McDaniel</w:t>
            </w:r>
          </w:p>
        </w:tc>
        <w:tc>
          <w:tcPr>
            <w:tcW w:w="2180" w:type="dxa"/>
          </w:tcPr>
          <w:p w14:paraId="31912C62" w14:textId="1C03317A" w:rsidR="00A96533" w:rsidRPr="00A96533" w:rsidRDefault="00A96533" w:rsidP="00A96533">
            <w:pPr>
              <w:ind w:firstLine="0"/>
            </w:pPr>
            <w:r>
              <w:t>McGinnis</w:t>
            </w:r>
          </w:p>
        </w:tc>
      </w:tr>
      <w:tr w:rsidR="00A96533" w:rsidRPr="00A96533" w14:paraId="6646C727" w14:textId="77777777" w:rsidTr="00A96533">
        <w:tc>
          <w:tcPr>
            <w:tcW w:w="2179" w:type="dxa"/>
          </w:tcPr>
          <w:p w14:paraId="76C6B367" w14:textId="418DDCF4" w:rsidR="00A96533" w:rsidRPr="00A96533" w:rsidRDefault="00A96533" w:rsidP="00A96533">
            <w:pPr>
              <w:ind w:firstLine="0"/>
            </w:pPr>
            <w:r>
              <w:t>C. Mitchell</w:t>
            </w:r>
          </w:p>
        </w:tc>
        <w:tc>
          <w:tcPr>
            <w:tcW w:w="2179" w:type="dxa"/>
          </w:tcPr>
          <w:p w14:paraId="3FDD5F05" w14:textId="7A6248FD" w:rsidR="00A96533" w:rsidRPr="00A96533" w:rsidRDefault="00A96533" w:rsidP="00A96533">
            <w:pPr>
              <w:ind w:firstLine="0"/>
            </w:pPr>
            <w:r>
              <w:t>T. Moore</w:t>
            </w:r>
          </w:p>
        </w:tc>
        <w:tc>
          <w:tcPr>
            <w:tcW w:w="2180" w:type="dxa"/>
          </w:tcPr>
          <w:p w14:paraId="2A930C2C" w14:textId="279715A3" w:rsidR="00A96533" w:rsidRPr="00A96533" w:rsidRDefault="00A96533" w:rsidP="00A96533">
            <w:pPr>
              <w:ind w:firstLine="0"/>
            </w:pPr>
            <w:r>
              <w:t>Moss</w:t>
            </w:r>
          </w:p>
        </w:tc>
      </w:tr>
      <w:tr w:rsidR="00A96533" w:rsidRPr="00A96533" w14:paraId="3AE75D1F" w14:textId="77777777" w:rsidTr="00A96533">
        <w:tc>
          <w:tcPr>
            <w:tcW w:w="2179" w:type="dxa"/>
          </w:tcPr>
          <w:p w14:paraId="445314D6" w14:textId="6A25CE47" w:rsidR="00A96533" w:rsidRPr="00A96533" w:rsidRDefault="00A96533" w:rsidP="00A96533">
            <w:pPr>
              <w:ind w:firstLine="0"/>
            </w:pPr>
            <w:r>
              <w:t>Neese</w:t>
            </w:r>
          </w:p>
        </w:tc>
        <w:tc>
          <w:tcPr>
            <w:tcW w:w="2179" w:type="dxa"/>
          </w:tcPr>
          <w:p w14:paraId="42531E46" w14:textId="47675F3F" w:rsidR="00A96533" w:rsidRPr="00A96533" w:rsidRDefault="00A96533" w:rsidP="00A96533">
            <w:pPr>
              <w:ind w:firstLine="0"/>
            </w:pPr>
            <w:r>
              <w:t>B. Newton</w:t>
            </w:r>
          </w:p>
        </w:tc>
        <w:tc>
          <w:tcPr>
            <w:tcW w:w="2180" w:type="dxa"/>
          </w:tcPr>
          <w:p w14:paraId="09BD36AE" w14:textId="63BDCB7A" w:rsidR="00A96533" w:rsidRPr="00A96533" w:rsidRDefault="00A96533" w:rsidP="00A96533">
            <w:pPr>
              <w:ind w:firstLine="0"/>
            </w:pPr>
            <w:r>
              <w:t>W. Newton</w:t>
            </w:r>
          </w:p>
        </w:tc>
      </w:tr>
      <w:tr w:rsidR="00A96533" w:rsidRPr="00A96533" w14:paraId="214B5A32" w14:textId="77777777" w:rsidTr="00A96533">
        <w:tc>
          <w:tcPr>
            <w:tcW w:w="2179" w:type="dxa"/>
          </w:tcPr>
          <w:p w14:paraId="58EC32AC" w14:textId="0333EE20" w:rsidR="00A96533" w:rsidRPr="00A96533" w:rsidRDefault="00A96533" w:rsidP="00A96533">
            <w:pPr>
              <w:ind w:firstLine="0"/>
            </w:pPr>
            <w:r>
              <w:t>Oremus</w:t>
            </w:r>
          </w:p>
        </w:tc>
        <w:tc>
          <w:tcPr>
            <w:tcW w:w="2179" w:type="dxa"/>
          </w:tcPr>
          <w:p w14:paraId="7860C41A" w14:textId="7A42FD31" w:rsidR="00A96533" w:rsidRPr="00A96533" w:rsidRDefault="00A96533" w:rsidP="00A96533">
            <w:pPr>
              <w:ind w:firstLine="0"/>
            </w:pPr>
            <w:r>
              <w:t>Pedalino</w:t>
            </w:r>
          </w:p>
        </w:tc>
        <w:tc>
          <w:tcPr>
            <w:tcW w:w="2180" w:type="dxa"/>
          </w:tcPr>
          <w:p w14:paraId="33500E8F" w14:textId="76F82A26" w:rsidR="00A96533" w:rsidRPr="00A96533" w:rsidRDefault="00A96533" w:rsidP="00A96533">
            <w:pPr>
              <w:ind w:firstLine="0"/>
            </w:pPr>
            <w:r>
              <w:t>Pope</w:t>
            </w:r>
          </w:p>
        </w:tc>
      </w:tr>
      <w:tr w:rsidR="00A96533" w:rsidRPr="00A96533" w14:paraId="71AFC4E6" w14:textId="77777777" w:rsidTr="00A96533">
        <w:tc>
          <w:tcPr>
            <w:tcW w:w="2179" w:type="dxa"/>
          </w:tcPr>
          <w:p w14:paraId="62CFE643" w14:textId="2975F38F" w:rsidR="00A96533" w:rsidRPr="00A96533" w:rsidRDefault="00A96533" w:rsidP="00A96533">
            <w:pPr>
              <w:ind w:firstLine="0"/>
            </w:pPr>
            <w:r>
              <w:t>Rivers</w:t>
            </w:r>
          </w:p>
        </w:tc>
        <w:tc>
          <w:tcPr>
            <w:tcW w:w="2179" w:type="dxa"/>
          </w:tcPr>
          <w:p w14:paraId="5CC177B9" w14:textId="2D0D8340" w:rsidR="00A96533" w:rsidRPr="00A96533" w:rsidRDefault="00A96533" w:rsidP="00A96533">
            <w:pPr>
              <w:ind w:firstLine="0"/>
            </w:pPr>
            <w:r>
              <w:t>Robbins</w:t>
            </w:r>
          </w:p>
        </w:tc>
        <w:tc>
          <w:tcPr>
            <w:tcW w:w="2180" w:type="dxa"/>
          </w:tcPr>
          <w:p w14:paraId="051AD6D1" w14:textId="7A7100F8" w:rsidR="00A96533" w:rsidRPr="00A96533" w:rsidRDefault="00A96533" w:rsidP="00A96533">
            <w:pPr>
              <w:ind w:firstLine="0"/>
            </w:pPr>
            <w:r>
              <w:t>Rose</w:t>
            </w:r>
          </w:p>
        </w:tc>
      </w:tr>
      <w:tr w:rsidR="00A96533" w:rsidRPr="00A96533" w14:paraId="51F1CDD2" w14:textId="77777777" w:rsidTr="00A96533">
        <w:tc>
          <w:tcPr>
            <w:tcW w:w="2179" w:type="dxa"/>
          </w:tcPr>
          <w:p w14:paraId="7F219580" w14:textId="5C3F1850" w:rsidR="00A96533" w:rsidRPr="00A96533" w:rsidRDefault="00A96533" w:rsidP="00A96533">
            <w:pPr>
              <w:ind w:firstLine="0"/>
            </w:pPr>
            <w:r>
              <w:t>Rutherford</w:t>
            </w:r>
          </w:p>
        </w:tc>
        <w:tc>
          <w:tcPr>
            <w:tcW w:w="2179" w:type="dxa"/>
          </w:tcPr>
          <w:p w14:paraId="467149B5" w14:textId="7B949664" w:rsidR="00A96533" w:rsidRPr="00A96533" w:rsidRDefault="00A96533" w:rsidP="00A96533">
            <w:pPr>
              <w:ind w:firstLine="0"/>
            </w:pPr>
            <w:r>
              <w:t>Sanders</w:t>
            </w:r>
          </w:p>
        </w:tc>
        <w:tc>
          <w:tcPr>
            <w:tcW w:w="2180" w:type="dxa"/>
          </w:tcPr>
          <w:p w14:paraId="0325887D" w14:textId="0E5A78A9" w:rsidR="00A96533" w:rsidRPr="00A96533" w:rsidRDefault="00A96533" w:rsidP="00A96533">
            <w:pPr>
              <w:ind w:firstLine="0"/>
            </w:pPr>
            <w:r>
              <w:t>Schuessler</w:t>
            </w:r>
          </w:p>
        </w:tc>
      </w:tr>
      <w:tr w:rsidR="00A96533" w:rsidRPr="00A96533" w14:paraId="068543D0" w14:textId="77777777" w:rsidTr="00A96533">
        <w:tc>
          <w:tcPr>
            <w:tcW w:w="2179" w:type="dxa"/>
          </w:tcPr>
          <w:p w14:paraId="4471C3CA" w14:textId="3FD3A876" w:rsidR="00A96533" w:rsidRPr="00A96533" w:rsidRDefault="00A96533" w:rsidP="00A96533">
            <w:pPr>
              <w:ind w:firstLine="0"/>
            </w:pPr>
            <w:r>
              <w:t>Scott</w:t>
            </w:r>
          </w:p>
        </w:tc>
        <w:tc>
          <w:tcPr>
            <w:tcW w:w="2179" w:type="dxa"/>
          </w:tcPr>
          <w:p w14:paraId="5B70E656" w14:textId="35F29221" w:rsidR="00A96533" w:rsidRPr="00A96533" w:rsidRDefault="00A96533" w:rsidP="00A96533">
            <w:pPr>
              <w:ind w:firstLine="0"/>
            </w:pPr>
            <w:r>
              <w:t>Sessions</w:t>
            </w:r>
          </w:p>
        </w:tc>
        <w:tc>
          <w:tcPr>
            <w:tcW w:w="2180" w:type="dxa"/>
          </w:tcPr>
          <w:p w14:paraId="154155CD" w14:textId="35DCDEF8" w:rsidR="00A96533" w:rsidRPr="00A96533" w:rsidRDefault="00A96533" w:rsidP="00A96533">
            <w:pPr>
              <w:ind w:firstLine="0"/>
            </w:pPr>
            <w:r>
              <w:t>G. M. Smith</w:t>
            </w:r>
          </w:p>
        </w:tc>
      </w:tr>
      <w:tr w:rsidR="00A96533" w:rsidRPr="00A96533" w14:paraId="4C574337" w14:textId="77777777" w:rsidTr="00A96533">
        <w:tc>
          <w:tcPr>
            <w:tcW w:w="2179" w:type="dxa"/>
          </w:tcPr>
          <w:p w14:paraId="418727BA" w14:textId="7562A7E8" w:rsidR="00A96533" w:rsidRPr="00A96533" w:rsidRDefault="00A96533" w:rsidP="00A96533">
            <w:pPr>
              <w:ind w:firstLine="0"/>
            </w:pPr>
            <w:r>
              <w:t>M. M. Smith</w:t>
            </w:r>
          </w:p>
        </w:tc>
        <w:tc>
          <w:tcPr>
            <w:tcW w:w="2179" w:type="dxa"/>
          </w:tcPr>
          <w:p w14:paraId="790BE801" w14:textId="64D06AFC" w:rsidR="00A96533" w:rsidRPr="00A96533" w:rsidRDefault="00A96533" w:rsidP="00A96533">
            <w:pPr>
              <w:ind w:firstLine="0"/>
            </w:pPr>
            <w:r>
              <w:t>Stavrinakis</w:t>
            </w:r>
          </w:p>
        </w:tc>
        <w:tc>
          <w:tcPr>
            <w:tcW w:w="2180" w:type="dxa"/>
          </w:tcPr>
          <w:p w14:paraId="58D05B9C" w14:textId="2AA5418E" w:rsidR="00A96533" w:rsidRPr="00A96533" w:rsidRDefault="00A96533" w:rsidP="00A96533">
            <w:pPr>
              <w:ind w:firstLine="0"/>
            </w:pPr>
            <w:r>
              <w:t>Taylor</w:t>
            </w:r>
          </w:p>
        </w:tc>
      </w:tr>
      <w:tr w:rsidR="00A96533" w:rsidRPr="00A96533" w14:paraId="1F445CA7" w14:textId="77777777" w:rsidTr="00A96533">
        <w:tc>
          <w:tcPr>
            <w:tcW w:w="2179" w:type="dxa"/>
          </w:tcPr>
          <w:p w14:paraId="4ABA8320" w14:textId="20D0AFAB" w:rsidR="00A96533" w:rsidRPr="00A96533" w:rsidRDefault="00A96533" w:rsidP="00A96533">
            <w:pPr>
              <w:ind w:firstLine="0"/>
            </w:pPr>
            <w:r>
              <w:t>Teeple</w:t>
            </w:r>
          </w:p>
        </w:tc>
        <w:tc>
          <w:tcPr>
            <w:tcW w:w="2179" w:type="dxa"/>
          </w:tcPr>
          <w:p w14:paraId="70453CE9" w14:textId="00EFE6C0" w:rsidR="00A96533" w:rsidRPr="00A96533" w:rsidRDefault="00A96533" w:rsidP="00A96533">
            <w:pPr>
              <w:ind w:firstLine="0"/>
            </w:pPr>
            <w:r>
              <w:t>Vaughan</w:t>
            </w:r>
          </w:p>
        </w:tc>
        <w:tc>
          <w:tcPr>
            <w:tcW w:w="2180" w:type="dxa"/>
          </w:tcPr>
          <w:p w14:paraId="2B3EB221" w14:textId="0E740D00" w:rsidR="00A96533" w:rsidRPr="00A96533" w:rsidRDefault="00A96533" w:rsidP="00A96533">
            <w:pPr>
              <w:ind w:firstLine="0"/>
            </w:pPr>
            <w:r>
              <w:t>Waters</w:t>
            </w:r>
          </w:p>
        </w:tc>
      </w:tr>
      <w:tr w:rsidR="00A96533" w:rsidRPr="00A96533" w14:paraId="040620CC" w14:textId="77777777" w:rsidTr="00A96533">
        <w:tc>
          <w:tcPr>
            <w:tcW w:w="2179" w:type="dxa"/>
          </w:tcPr>
          <w:p w14:paraId="1CA34325" w14:textId="152363CA" w:rsidR="00A96533" w:rsidRPr="00A96533" w:rsidRDefault="00A96533" w:rsidP="00A96533">
            <w:pPr>
              <w:ind w:firstLine="0"/>
            </w:pPr>
            <w:r>
              <w:t>Weeks</w:t>
            </w:r>
          </w:p>
        </w:tc>
        <w:tc>
          <w:tcPr>
            <w:tcW w:w="2179" w:type="dxa"/>
          </w:tcPr>
          <w:p w14:paraId="3E539911" w14:textId="09B7F080" w:rsidR="00A96533" w:rsidRPr="00A96533" w:rsidRDefault="00A96533" w:rsidP="00A96533">
            <w:pPr>
              <w:ind w:firstLine="0"/>
            </w:pPr>
            <w:r>
              <w:t>Wetmore</w:t>
            </w:r>
          </w:p>
        </w:tc>
        <w:tc>
          <w:tcPr>
            <w:tcW w:w="2180" w:type="dxa"/>
          </w:tcPr>
          <w:p w14:paraId="2823E49D" w14:textId="70920B7E" w:rsidR="00A96533" w:rsidRPr="00A96533" w:rsidRDefault="00A96533" w:rsidP="00A96533">
            <w:pPr>
              <w:ind w:firstLine="0"/>
            </w:pPr>
            <w:r>
              <w:t>Whitmire</w:t>
            </w:r>
          </w:p>
        </w:tc>
      </w:tr>
      <w:tr w:rsidR="00A96533" w:rsidRPr="00A96533" w14:paraId="044D02A2" w14:textId="77777777" w:rsidTr="00A96533">
        <w:tc>
          <w:tcPr>
            <w:tcW w:w="2179" w:type="dxa"/>
          </w:tcPr>
          <w:p w14:paraId="7A24E9B4" w14:textId="2DCFD0AE" w:rsidR="00A96533" w:rsidRPr="00A96533" w:rsidRDefault="00A96533" w:rsidP="00A96533">
            <w:pPr>
              <w:keepNext/>
              <w:ind w:firstLine="0"/>
            </w:pPr>
            <w:r>
              <w:t>Wickensimer</w:t>
            </w:r>
          </w:p>
        </w:tc>
        <w:tc>
          <w:tcPr>
            <w:tcW w:w="2179" w:type="dxa"/>
          </w:tcPr>
          <w:p w14:paraId="7526960C" w14:textId="188574A9" w:rsidR="00A96533" w:rsidRPr="00A96533" w:rsidRDefault="00A96533" w:rsidP="00A96533">
            <w:pPr>
              <w:keepNext/>
              <w:ind w:firstLine="0"/>
            </w:pPr>
            <w:r>
              <w:t>Williams</w:t>
            </w:r>
          </w:p>
        </w:tc>
        <w:tc>
          <w:tcPr>
            <w:tcW w:w="2180" w:type="dxa"/>
          </w:tcPr>
          <w:p w14:paraId="64574DB5" w14:textId="52D93BE1" w:rsidR="00A96533" w:rsidRPr="00A96533" w:rsidRDefault="00A96533" w:rsidP="00A96533">
            <w:pPr>
              <w:keepNext/>
              <w:ind w:firstLine="0"/>
            </w:pPr>
            <w:r>
              <w:t>Wooten</w:t>
            </w:r>
          </w:p>
        </w:tc>
      </w:tr>
      <w:tr w:rsidR="00A96533" w:rsidRPr="00A96533" w14:paraId="02358DC3" w14:textId="77777777" w:rsidTr="00A96533">
        <w:tc>
          <w:tcPr>
            <w:tcW w:w="2179" w:type="dxa"/>
          </w:tcPr>
          <w:p w14:paraId="196AA738" w14:textId="72DB0153" w:rsidR="00A96533" w:rsidRPr="00A96533" w:rsidRDefault="00A96533" w:rsidP="00A96533">
            <w:pPr>
              <w:keepNext/>
              <w:ind w:firstLine="0"/>
            </w:pPr>
            <w:r>
              <w:t>Yow</w:t>
            </w:r>
          </w:p>
        </w:tc>
        <w:tc>
          <w:tcPr>
            <w:tcW w:w="2179" w:type="dxa"/>
          </w:tcPr>
          <w:p w14:paraId="2B9DC2D2" w14:textId="77777777" w:rsidR="00A96533" w:rsidRPr="00A96533" w:rsidRDefault="00A96533" w:rsidP="00A96533">
            <w:pPr>
              <w:keepNext/>
              <w:ind w:firstLine="0"/>
            </w:pPr>
          </w:p>
        </w:tc>
        <w:tc>
          <w:tcPr>
            <w:tcW w:w="2180" w:type="dxa"/>
          </w:tcPr>
          <w:p w14:paraId="5E47C3F6" w14:textId="77777777" w:rsidR="00A96533" w:rsidRPr="00A96533" w:rsidRDefault="00A96533" w:rsidP="00A96533">
            <w:pPr>
              <w:keepNext/>
              <w:ind w:firstLine="0"/>
            </w:pPr>
          </w:p>
        </w:tc>
      </w:tr>
    </w:tbl>
    <w:p w14:paraId="546167FC" w14:textId="77777777" w:rsidR="00A96533" w:rsidRDefault="00A96533" w:rsidP="00A96533"/>
    <w:p w14:paraId="42593927" w14:textId="37DF0085" w:rsidR="00A96533" w:rsidRDefault="00A96533" w:rsidP="00A96533">
      <w:pPr>
        <w:jc w:val="center"/>
        <w:rPr>
          <w:b/>
        </w:rPr>
      </w:pPr>
      <w:r w:rsidRPr="00A96533">
        <w:rPr>
          <w:b/>
        </w:rPr>
        <w:t>Total--94</w:t>
      </w:r>
    </w:p>
    <w:p w14:paraId="531ECB15" w14:textId="77777777" w:rsidR="00A96533" w:rsidRDefault="00A96533" w:rsidP="00A96533">
      <w:pPr>
        <w:jc w:val="center"/>
        <w:rPr>
          <w:b/>
        </w:rPr>
      </w:pPr>
    </w:p>
    <w:p w14:paraId="7E806C9F" w14:textId="77777777" w:rsidR="00A96533" w:rsidRDefault="00A96533" w:rsidP="00A96533">
      <w:pPr>
        <w:ind w:firstLine="0"/>
      </w:pPr>
      <w:r w:rsidRPr="00A965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96533" w:rsidRPr="00A96533" w14:paraId="47F951B5" w14:textId="77777777" w:rsidTr="00A96533">
        <w:tc>
          <w:tcPr>
            <w:tcW w:w="2179" w:type="dxa"/>
          </w:tcPr>
          <w:p w14:paraId="0ED0643F" w14:textId="3E91244A" w:rsidR="00A96533" w:rsidRPr="00A96533" w:rsidRDefault="00A96533" w:rsidP="00A96533">
            <w:pPr>
              <w:keepNext/>
              <w:ind w:firstLine="0"/>
            </w:pPr>
            <w:r>
              <w:t>Beach</w:t>
            </w:r>
          </w:p>
        </w:tc>
        <w:tc>
          <w:tcPr>
            <w:tcW w:w="2179" w:type="dxa"/>
          </w:tcPr>
          <w:p w14:paraId="6BA28014" w14:textId="612A1175" w:rsidR="00A96533" w:rsidRPr="00A96533" w:rsidRDefault="00A96533" w:rsidP="00A96533">
            <w:pPr>
              <w:keepNext/>
              <w:ind w:firstLine="0"/>
            </w:pPr>
            <w:r>
              <w:t>Burns</w:t>
            </w:r>
          </w:p>
        </w:tc>
        <w:tc>
          <w:tcPr>
            <w:tcW w:w="2180" w:type="dxa"/>
          </w:tcPr>
          <w:p w14:paraId="54186C23" w14:textId="25ECA8E5" w:rsidR="00A96533" w:rsidRPr="00A96533" w:rsidRDefault="00A96533" w:rsidP="00A96533">
            <w:pPr>
              <w:keepNext/>
              <w:ind w:firstLine="0"/>
            </w:pPr>
            <w:r>
              <w:t>Chumley</w:t>
            </w:r>
          </w:p>
        </w:tc>
      </w:tr>
      <w:tr w:rsidR="00A96533" w:rsidRPr="00A96533" w14:paraId="60C7809B" w14:textId="77777777" w:rsidTr="00A96533">
        <w:tc>
          <w:tcPr>
            <w:tcW w:w="2179" w:type="dxa"/>
          </w:tcPr>
          <w:p w14:paraId="42C0622C" w14:textId="0318288B" w:rsidR="00A96533" w:rsidRPr="00A96533" w:rsidRDefault="00A96533" w:rsidP="00A96533">
            <w:pPr>
              <w:ind w:firstLine="0"/>
            </w:pPr>
            <w:r>
              <w:t>Cromer</w:t>
            </w:r>
          </w:p>
        </w:tc>
        <w:tc>
          <w:tcPr>
            <w:tcW w:w="2179" w:type="dxa"/>
          </w:tcPr>
          <w:p w14:paraId="69830E85" w14:textId="50D81DAF" w:rsidR="00A96533" w:rsidRPr="00A96533" w:rsidRDefault="00A96533" w:rsidP="00A96533">
            <w:pPr>
              <w:ind w:firstLine="0"/>
            </w:pPr>
            <w:r>
              <w:t>Edgerton</w:t>
            </w:r>
          </w:p>
        </w:tc>
        <w:tc>
          <w:tcPr>
            <w:tcW w:w="2180" w:type="dxa"/>
          </w:tcPr>
          <w:p w14:paraId="63D0EAAB" w14:textId="0DF79D78" w:rsidR="00A96533" w:rsidRPr="00A96533" w:rsidRDefault="00A96533" w:rsidP="00A96533">
            <w:pPr>
              <w:ind w:firstLine="0"/>
            </w:pPr>
            <w:r>
              <w:t>Frank</w:t>
            </w:r>
          </w:p>
        </w:tc>
      </w:tr>
      <w:tr w:rsidR="00A96533" w:rsidRPr="00A96533" w14:paraId="0AC4A56A" w14:textId="77777777" w:rsidTr="00A96533">
        <w:tc>
          <w:tcPr>
            <w:tcW w:w="2179" w:type="dxa"/>
          </w:tcPr>
          <w:p w14:paraId="609D9605" w14:textId="6F60B55F" w:rsidR="00A96533" w:rsidRPr="00A96533" w:rsidRDefault="00A96533" w:rsidP="00A96533">
            <w:pPr>
              <w:ind w:firstLine="0"/>
            </w:pPr>
            <w:r>
              <w:t>Gilreath</w:t>
            </w:r>
          </w:p>
        </w:tc>
        <w:tc>
          <w:tcPr>
            <w:tcW w:w="2179" w:type="dxa"/>
          </w:tcPr>
          <w:p w14:paraId="1891243F" w14:textId="6C1AE0DD" w:rsidR="00A96533" w:rsidRPr="00A96533" w:rsidRDefault="00A96533" w:rsidP="00A96533">
            <w:pPr>
              <w:ind w:firstLine="0"/>
            </w:pPr>
            <w:r>
              <w:t>Harris</w:t>
            </w:r>
          </w:p>
        </w:tc>
        <w:tc>
          <w:tcPr>
            <w:tcW w:w="2180" w:type="dxa"/>
          </w:tcPr>
          <w:p w14:paraId="132843FB" w14:textId="5E317917" w:rsidR="00A96533" w:rsidRPr="00A96533" w:rsidRDefault="00A96533" w:rsidP="00A96533">
            <w:pPr>
              <w:ind w:firstLine="0"/>
            </w:pPr>
            <w:r>
              <w:t>Huff</w:t>
            </w:r>
          </w:p>
        </w:tc>
      </w:tr>
      <w:tr w:rsidR="00A96533" w:rsidRPr="00A96533" w14:paraId="651CF1C0" w14:textId="77777777" w:rsidTr="00A96533">
        <w:tc>
          <w:tcPr>
            <w:tcW w:w="2179" w:type="dxa"/>
          </w:tcPr>
          <w:p w14:paraId="350A93F2" w14:textId="2AFF5C78" w:rsidR="00A96533" w:rsidRPr="00A96533" w:rsidRDefault="00A96533" w:rsidP="00A96533">
            <w:pPr>
              <w:ind w:firstLine="0"/>
            </w:pPr>
            <w:r>
              <w:t>Kilmartin</w:t>
            </w:r>
          </w:p>
        </w:tc>
        <w:tc>
          <w:tcPr>
            <w:tcW w:w="2179" w:type="dxa"/>
          </w:tcPr>
          <w:p w14:paraId="71DA8CD8" w14:textId="218B3DC3" w:rsidR="00A96533" w:rsidRPr="00A96533" w:rsidRDefault="00A96533" w:rsidP="00A96533">
            <w:pPr>
              <w:ind w:firstLine="0"/>
            </w:pPr>
            <w:r>
              <w:t>Magnuson</w:t>
            </w:r>
          </w:p>
        </w:tc>
        <w:tc>
          <w:tcPr>
            <w:tcW w:w="2180" w:type="dxa"/>
          </w:tcPr>
          <w:p w14:paraId="685A23D1" w14:textId="75CD3754" w:rsidR="00A96533" w:rsidRPr="00A96533" w:rsidRDefault="00A96533" w:rsidP="00A96533">
            <w:pPr>
              <w:ind w:firstLine="0"/>
            </w:pPr>
            <w:r>
              <w:t>McCabe</w:t>
            </w:r>
          </w:p>
        </w:tc>
      </w:tr>
      <w:tr w:rsidR="00A96533" w:rsidRPr="00A96533" w14:paraId="144E8E84" w14:textId="77777777" w:rsidTr="00A96533">
        <w:tc>
          <w:tcPr>
            <w:tcW w:w="2179" w:type="dxa"/>
          </w:tcPr>
          <w:p w14:paraId="22733103" w14:textId="5CD09B62" w:rsidR="00A96533" w:rsidRPr="00A96533" w:rsidRDefault="00A96533" w:rsidP="00A96533">
            <w:pPr>
              <w:ind w:firstLine="0"/>
            </w:pPr>
            <w:r>
              <w:t>McCravy</w:t>
            </w:r>
          </w:p>
        </w:tc>
        <w:tc>
          <w:tcPr>
            <w:tcW w:w="2179" w:type="dxa"/>
          </w:tcPr>
          <w:p w14:paraId="382C06E6" w14:textId="49E5E0D5" w:rsidR="00A96533" w:rsidRPr="00A96533" w:rsidRDefault="00A96533" w:rsidP="00A96533">
            <w:pPr>
              <w:ind w:firstLine="0"/>
            </w:pPr>
            <w:r>
              <w:t>D. Mitchell</w:t>
            </w:r>
          </w:p>
        </w:tc>
        <w:tc>
          <w:tcPr>
            <w:tcW w:w="2180" w:type="dxa"/>
          </w:tcPr>
          <w:p w14:paraId="0C1171FC" w14:textId="12EF2A3E" w:rsidR="00A96533" w:rsidRPr="00A96533" w:rsidRDefault="00A96533" w:rsidP="00A96533">
            <w:pPr>
              <w:ind w:firstLine="0"/>
            </w:pPr>
            <w:r>
              <w:t>Pace</w:t>
            </w:r>
          </w:p>
        </w:tc>
      </w:tr>
      <w:tr w:rsidR="00A96533" w:rsidRPr="00A96533" w14:paraId="7F424941" w14:textId="77777777" w:rsidTr="00A96533">
        <w:tc>
          <w:tcPr>
            <w:tcW w:w="2179" w:type="dxa"/>
          </w:tcPr>
          <w:p w14:paraId="24BE19BF" w14:textId="7C343E59" w:rsidR="00A96533" w:rsidRPr="00A96533" w:rsidRDefault="00A96533" w:rsidP="00A96533">
            <w:pPr>
              <w:keepNext/>
              <w:ind w:firstLine="0"/>
            </w:pPr>
            <w:r>
              <w:t>Reese</w:t>
            </w:r>
          </w:p>
        </w:tc>
        <w:tc>
          <w:tcPr>
            <w:tcW w:w="2179" w:type="dxa"/>
          </w:tcPr>
          <w:p w14:paraId="2BEE8C47" w14:textId="7B48D484" w:rsidR="00A96533" w:rsidRPr="00A96533" w:rsidRDefault="00A96533" w:rsidP="00A96533">
            <w:pPr>
              <w:keepNext/>
              <w:ind w:firstLine="0"/>
            </w:pPr>
            <w:r>
              <w:t>Terribile</w:t>
            </w:r>
          </w:p>
        </w:tc>
        <w:tc>
          <w:tcPr>
            <w:tcW w:w="2180" w:type="dxa"/>
          </w:tcPr>
          <w:p w14:paraId="79885C1A" w14:textId="340DB348" w:rsidR="00A96533" w:rsidRPr="00A96533" w:rsidRDefault="00A96533" w:rsidP="00A96533">
            <w:pPr>
              <w:keepNext/>
              <w:ind w:firstLine="0"/>
            </w:pPr>
            <w:r>
              <w:t>White</w:t>
            </w:r>
          </w:p>
        </w:tc>
      </w:tr>
      <w:tr w:rsidR="00A96533" w:rsidRPr="00A96533" w14:paraId="574741FC" w14:textId="77777777" w:rsidTr="00A96533">
        <w:tc>
          <w:tcPr>
            <w:tcW w:w="2179" w:type="dxa"/>
          </w:tcPr>
          <w:p w14:paraId="2D012D8A" w14:textId="0CA39738" w:rsidR="00A96533" w:rsidRPr="00A96533" w:rsidRDefault="00A96533" w:rsidP="00A96533">
            <w:pPr>
              <w:keepNext/>
              <w:ind w:firstLine="0"/>
            </w:pPr>
            <w:r>
              <w:t>Willis</w:t>
            </w:r>
          </w:p>
        </w:tc>
        <w:tc>
          <w:tcPr>
            <w:tcW w:w="2179" w:type="dxa"/>
          </w:tcPr>
          <w:p w14:paraId="213CC267" w14:textId="77777777" w:rsidR="00A96533" w:rsidRPr="00A96533" w:rsidRDefault="00A96533" w:rsidP="00A96533">
            <w:pPr>
              <w:keepNext/>
              <w:ind w:firstLine="0"/>
            </w:pPr>
          </w:p>
        </w:tc>
        <w:tc>
          <w:tcPr>
            <w:tcW w:w="2180" w:type="dxa"/>
          </w:tcPr>
          <w:p w14:paraId="32FAB6E5" w14:textId="77777777" w:rsidR="00A96533" w:rsidRPr="00A96533" w:rsidRDefault="00A96533" w:rsidP="00A96533">
            <w:pPr>
              <w:keepNext/>
              <w:ind w:firstLine="0"/>
            </w:pPr>
          </w:p>
        </w:tc>
      </w:tr>
    </w:tbl>
    <w:p w14:paraId="6E37DEF3" w14:textId="77777777" w:rsidR="00A96533" w:rsidRDefault="00A96533" w:rsidP="00A96533"/>
    <w:p w14:paraId="17B28721" w14:textId="77777777" w:rsidR="00A96533" w:rsidRDefault="00A96533" w:rsidP="00A96533">
      <w:pPr>
        <w:jc w:val="center"/>
        <w:rPr>
          <w:b/>
        </w:rPr>
      </w:pPr>
      <w:r w:rsidRPr="00A96533">
        <w:rPr>
          <w:b/>
        </w:rPr>
        <w:t>Total--19</w:t>
      </w:r>
    </w:p>
    <w:p w14:paraId="6F6A9AB5" w14:textId="36F6BABB" w:rsidR="00A96533" w:rsidRDefault="00A96533" w:rsidP="00A96533">
      <w:pPr>
        <w:jc w:val="center"/>
        <w:rPr>
          <w:b/>
        </w:rPr>
      </w:pPr>
    </w:p>
    <w:p w14:paraId="24ADDA23" w14:textId="77777777" w:rsidR="00A96533" w:rsidRDefault="00A96533" w:rsidP="00A96533">
      <w:r>
        <w:t xml:space="preserve">So, Rule 5.10 was waived, pursuant to Rule 5.15.  </w:t>
      </w:r>
    </w:p>
    <w:p w14:paraId="7C5F95B6" w14:textId="596F364A" w:rsidR="00A96533" w:rsidRDefault="00A96533" w:rsidP="00A96533"/>
    <w:p w14:paraId="3C9627A3" w14:textId="77777777" w:rsidR="00A96533" w:rsidRPr="00015B44" w:rsidRDefault="00A96533" w:rsidP="00A96533">
      <w:pPr>
        <w:pStyle w:val="scamendsponsorline"/>
        <w:ind w:firstLine="216"/>
        <w:jc w:val="both"/>
        <w:rPr>
          <w:sz w:val="22"/>
        </w:rPr>
      </w:pPr>
      <w:r w:rsidRPr="00015B44">
        <w:rPr>
          <w:sz w:val="22"/>
        </w:rPr>
        <w:t xml:space="preserve">The Committee on Judiciary proposed the following Amendment </w:t>
      </w:r>
      <w:r w:rsidR="006F7068">
        <w:rPr>
          <w:sz w:val="22"/>
        </w:rPr>
        <w:br/>
      </w:r>
      <w:r w:rsidRPr="00015B44">
        <w:rPr>
          <w:sz w:val="22"/>
        </w:rPr>
        <w:t>No. 1 to H. 4544 (LC-4544.HDB0001H), which was adopted:</w:t>
      </w:r>
    </w:p>
    <w:p w14:paraId="79FF6871" w14:textId="77777777" w:rsidR="00A96533" w:rsidRPr="00015B44" w:rsidRDefault="00A96533" w:rsidP="00A96533">
      <w:pPr>
        <w:pStyle w:val="scamendlanginstruction"/>
        <w:spacing w:before="0" w:after="0"/>
        <w:ind w:firstLine="216"/>
        <w:jc w:val="both"/>
        <w:rPr>
          <w:sz w:val="22"/>
        </w:rPr>
      </w:pPr>
      <w:r w:rsidRPr="00015B44">
        <w:rPr>
          <w:sz w:val="22"/>
        </w:rPr>
        <w:t>Amend the bill, as and if amended, SECTION 1, by striking Section 15-32-220(E)(1) and (2) and inserting:</w:t>
      </w:r>
    </w:p>
    <w:p w14:paraId="5656A4AB" w14:textId="6905307B" w:rsidR="00A96533" w:rsidRPr="00015B44" w:rsidRDefault="00A96533" w:rsidP="00A9653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5B44">
        <w:rPr>
          <w:rStyle w:val="scstrikered"/>
          <w:rFonts w:cs="Times New Roman"/>
          <w:sz w:val="22"/>
        </w:rPr>
        <w:t>(1)</w:t>
      </w:r>
      <w:r w:rsidRPr="00015B44">
        <w:rPr>
          <w:rFonts w:cs="Times New Roman"/>
          <w:sz w:val="22"/>
        </w:rPr>
        <w:t xml:space="preserve"> The limitations for noneconomic damages rendered against any </w:t>
      </w:r>
      <w:r w:rsidRPr="00015B44">
        <w:rPr>
          <w:rStyle w:val="scstrike"/>
          <w:rFonts w:cs="Times New Roman"/>
          <w:sz w:val="22"/>
        </w:rPr>
        <w:t>health care</w:t>
      </w:r>
      <w:r w:rsidRPr="00015B44">
        <w:rPr>
          <w:rStyle w:val="scinsert"/>
          <w:rFonts w:cs="Times New Roman"/>
          <w:sz w:val="22"/>
        </w:rPr>
        <w:t>healthcare</w:t>
      </w:r>
      <w:r w:rsidRPr="00015B44">
        <w:rPr>
          <w:rFonts w:cs="Times New Roman"/>
          <w:sz w:val="22"/>
        </w:rPr>
        <w:t xml:space="preserve"> provider or </w:t>
      </w:r>
      <w:r w:rsidRPr="00015B44">
        <w:rPr>
          <w:rStyle w:val="scstrike"/>
          <w:rFonts w:cs="Times New Roman"/>
          <w:sz w:val="22"/>
        </w:rPr>
        <w:t>health care</w:t>
      </w:r>
      <w:r w:rsidRPr="00015B44">
        <w:rPr>
          <w:rStyle w:val="scinsert"/>
          <w:rFonts w:cs="Times New Roman"/>
          <w:sz w:val="22"/>
        </w:rPr>
        <w:t>healthcare</w:t>
      </w:r>
      <w:r w:rsidRPr="00015B44">
        <w:rPr>
          <w:rFonts w:cs="Times New Roman"/>
          <w:sz w:val="22"/>
        </w:rPr>
        <w:t xml:space="preserve"> institution do not apply if the jury or court determines</w:t>
      </w:r>
      <w:r w:rsidRPr="00015B44">
        <w:rPr>
          <w:rStyle w:val="scinsert"/>
          <w:rFonts w:cs="Times New Roman"/>
          <w:sz w:val="22"/>
        </w:rPr>
        <w:t xml:space="preserve"> by clear and convincing evidence</w:t>
      </w:r>
      <w:r w:rsidRPr="00015B44">
        <w:rPr>
          <w:rFonts w:cs="Times New Roman"/>
          <w:sz w:val="22"/>
        </w:rPr>
        <w:t xml:space="preserve"> that the defendant</w:t>
      </w:r>
      <w:r w:rsidRPr="00015B44">
        <w:rPr>
          <w:rStyle w:val="scstrike"/>
          <w:rFonts w:cs="Times New Roman"/>
          <w:sz w:val="22"/>
        </w:rPr>
        <w:t xml:space="preserve"> was grossly negligent, wilful, wanton, or reckless, and such conduct was the proximate cause of the claimant's noneconomic damages, or if the defendant has engaged in fraud or misrepresentation related to the claim, or if the defendant altered or destroyed medical records with the purpose of avoiding a claim or liability to the claimant.</w:t>
      </w:r>
      <w:r w:rsidRPr="00015B44">
        <w:rPr>
          <w:rStyle w:val="scinsert"/>
          <w:rFonts w:cs="Times New Roman"/>
          <w:sz w:val="22"/>
        </w:rPr>
        <w:t>:</w:t>
      </w:r>
    </w:p>
    <w:p w14:paraId="54F82A6F" w14:textId="77777777" w:rsidR="00A96533" w:rsidRPr="00015B44" w:rsidRDefault="00A96533" w:rsidP="00A9653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5B44">
        <w:rPr>
          <w:rStyle w:val="scinsert"/>
          <w:rFonts w:cs="Times New Roman"/>
          <w:sz w:val="22"/>
        </w:rPr>
        <w:tab/>
      </w:r>
      <w:r w:rsidRPr="00015B44">
        <w:rPr>
          <w:rStyle w:val="scinsert"/>
          <w:rFonts w:cs="Times New Roman"/>
          <w:sz w:val="22"/>
        </w:rPr>
        <w:tab/>
      </w:r>
      <w:r w:rsidRPr="00015B44">
        <w:rPr>
          <w:rStyle w:val="scstrikered"/>
          <w:rFonts w:cs="Times New Roman"/>
          <w:sz w:val="22"/>
        </w:rPr>
        <w:tab/>
        <w:t>(a)</w:t>
      </w:r>
      <w:r w:rsidRPr="00015B44">
        <w:rPr>
          <w:rStyle w:val="scinsertblue"/>
          <w:rFonts w:cs="Times New Roman"/>
          <w:sz w:val="22"/>
        </w:rPr>
        <w:t>(1)</w:t>
      </w:r>
      <w:r w:rsidRPr="00015B44">
        <w:rPr>
          <w:rStyle w:val="scinsert"/>
          <w:rFonts w:cs="Times New Roman"/>
          <w:sz w:val="22"/>
        </w:rPr>
        <w:t xml:space="preserve"> acted in a </w:t>
      </w:r>
      <w:r w:rsidRPr="00015B44">
        <w:rPr>
          <w:rStyle w:val="scstrikered"/>
          <w:rFonts w:cs="Times New Roman"/>
          <w:sz w:val="22"/>
        </w:rPr>
        <w:t xml:space="preserve">grossly negligent, </w:t>
      </w:r>
      <w:r w:rsidRPr="00015B44">
        <w:rPr>
          <w:rStyle w:val="scinsert"/>
          <w:rFonts w:cs="Times New Roman"/>
          <w:sz w:val="22"/>
        </w:rPr>
        <w:t>wilful, wanton, or reckless manner;</w:t>
      </w:r>
    </w:p>
    <w:p w14:paraId="4F80B6E5" w14:textId="77777777" w:rsidR="00A96533" w:rsidRPr="00015B44" w:rsidRDefault="00A96533" w:rsidP="00A9653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5B44">
        <w:rPr>
          <w:rStyle w:val="scinsert"/>
          <w:rFonts w:cs="Times New Roman"/>
          <w:sz w:val="22"/>
        </w:rPr>
        <w:tab/>
      </w:r>
      <w:r w:rsidRPr="00015B44">
        <w:rPr>
          <w:rStyle w:val="scinsert"/>
          <w:rFonts w:cs="Times New Roman"/>
          <w:sz w:val="22"/>
        </w:rPr>
        <w:tab/>
      </w:r>
      <w:r w:rsidRPr="00015B44">
        <w:rPr>
          <w:rStyle w:val="scstrikered"/>
          <w:rFonts w:cs="Times New Roman"/>
          <w:sz w:val="22"/>
        </w:rPr>
        <w:tab/>
        <w:t>(b)</w:t>
      </w:r>
      <w:r w:rsidRPr="00015B44">
        <w:rPr>
          <w:rStyle w:val="scinsertblue"/>
          <w:rFonts w:cs="Times New Roman"/>
          <w:sz w:val="22"/>
        </w:rPr>
        <w:t>(2)</w:t>
      </w:r>
      <w:r w:rsidRPr="00015B44">
        <w:rPr>
          <w:rStyle w:val="scinsert"/>
          <w:rFonts w:cs="Times New Roman"/>
          <w:sz w:val="22"/>
        </w:rPr>
        <w:t xml:space="preserve"> has pled guilty to or been convicted of a felony arising out of the same course of conduct complained of by the plaintiff, and that the act or course of conduct is a proximate cause of the plaintiff’s damages;</w:t>
      </w:r>
      <w:r w:rsidRPr="00015B44">
        <w:rPr>
          <w:rStyle w:val="scstrikered"/>
          <w:rFonts w:cs="Times New Roman"/>
          <w:sz w:val="22"/>
        </w:rPr>
        <w:t xml:space="preserve"> or</w:t>
      </w:r>
    </w:p>
    <w:p w14:paraId="17F54F7A" w14:textId="77777777" w:rsidR="00A96533" w:rsidRPr="00015B44" w:rsidRDefault="00A96533" w:rsidP="00A96533">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015B44">
        <w:rPr>
          <w:rStyle w:val="scinsert"/>
          <w:rFonts w:cs="Times New Roman"/>
          <w:sz w:val="22"/>
        </w:rPr>
        <w:tab/>
      </w:r>
      <w:r w:rsidRPr="00015B44">
        <w:rPr>
          <w:rStyle w:val="scinsert"/>
          <w:rFonts w:cs="Times New Roman"/>
          <w:sz w:val="22"/>
        </w:rPr>
        <w:tab/>
      </w:r>
      <w:r w:rsidRPr="00015B44">
        <w:rPr>
          <w:rStyle w:val="scstrikered"/>
          <w:rFonts w:cs="Times New Roman"/>
          <w:sz w:val="22"/>
        </w:rPr>
        <w:tab/>
        <w:t>(c)</w:t>
      </w:r>
      <w:r w:rsidRPr="00015B44">
        <w:rPr>
          <w:rStyle w:val="scinsertblue"/>
          <w:rFonts w:cs="Times New Roman"/>
          <w:sz w:val="22"/>
        </w:rPr>
        <w:t>(3)</w:t>
      </w:r>
      <w:r w:rsidRPr="00015B44">
        <w:rPr>
          <w:rStyle w:val="scinsert"/>
          <w:rFonts w:cs="Times New Roman"/>
          <w:sz w:val="22"/>
        </w:rPr>
        <w:t xml:space="preserve"> acted or failed to act while under the influence of alcohol or drugs to the degree that his judgment was materially and appreciably impaired</w:t>
      </w:r>
      <w:r w:rsidRPr="00015B44">
        <w:rPr>
          <w:rStyle w:val="scstrikered"/>
          <w:rFonts w:cs="Times New Roman"/>
          <w:sz w:val="22"/>
        </w:rPr>
        <w:t>.</w:t>
      </w:r>
      <w:r w:rsidRPr="00015B44">
        <w:rPr>
          <w:rStyle w:val="scinsertblue"/>
          <w:rFonts w:cs="Times New Roman"/>
          <w:sz w:val="22"/>
        </w:rPr>
        <w:t>; or</w:t>
      </w:r>
    </w:p>
    <w:p w14:paraId="38F6BE75" w14:textId="77777777" w:rsidR="00A96533" w:rsidRPr="00015B44" w:rsidRDefault="00A96533" w:rsidP="00A9653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5B44">
        <w:rPr>
          <w:rStyle w:val="scinsertblue"/>
          <w:rFonts w:cs="Times New Roman"/>
          <w:sz w:val="22"/>
        </w:rPr>
        <w:tab/>
      </w:r>
      <w:r w:rsidRPr="00015B44">
        <w:rPr>
          <w:rStyle w:val="scinsertblue"/>
          <w:rFonts w:cs="Times New Roman"/>
          <w:sz w:val="22"/>
        </w:rPr>
        <w:tab/>
        <w:t>(4) the defendant has engaged in fraud or misrepresentation related to the claim.</w:t>
      </w:r>
    </w:p>
    <w:p w14:paraId="6CF55EC0" w14:textId="2D5D229A" w:rsidR="00A96533" w:rsidRPr="00015B44" w:rsidDel="00682935" w:rsidRDefault="00A96533" w:rsidP="00A96533">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015B44">
        <w:rPr>
          <w:rStyle w:val="scstrikered"/>
          <w:rFonts w:cs="Times New Roman"/>
          <w:sz w:val="22"/>
        </w:rPr>
        <w:tab/>
      </w:r>
      <w:r w:rsidRPr="00015B44">
        <w:rPr>
          <w:rStyle w:val="scstrikered"/>
          <w:rFonts w:cs="Times New Roman"/>
          <w:sz w:val="22"/>
        </w:rPr>
        <w:tab/>
        <w:t>(2) If the limitations for noneconomic damages are found to be inapplicable pursuant to the jury or court finding that the defendant’s conduct fell within one of the exceptions herein, then the maximum limit of civil liability for the defendant, regardless of the number of claims or causes of action, shall not exceed eight times the current limitations on noneconomic damages, as adjusted pursuant to subsection (F).</w:t>
      </w:r>
    </w:p>
    <w:p w14:paraId="1C40DA32" w14:textId="77777777" w:rsidR="00A96533" w:rsidRPr="00015B44" w:rsidRDefault="00A96533" w:rsidP="00A96533">
      <w:pPr>
        <w:pStyle w:val="scamendlanginstruction"/>
        <w:spacing w:before="0" w:after="0"/>
        <w:ind w:firstLine="216"/>
        <w:jc w:val="both"/>
        <w:rPr>
          <w:sz w:val="22"/>
        </w:rPr>
      </w:pPr>
      <w:r w:rsidRPr="00015B44">
        <w:rPr>
          <w:sz w:val="22"/>
        </w:rPr>
        <w:t>Amend the bill further, SECTION 3, by striking Section 15-78-120(A)(1), (2), (3), and (4) and inserting:</w:t>
      </w:r>
    </w:p>
    <w:p w14:paraId="7EFF801C" w14:textId="42F0DD0D" w:rsidR="00A96533" w:rsidRPr="00015B44" w:rsidRDefault="00A96533" w:rsidP="00A9653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5B44">
        <w:rPr>
          <w:rFonts w:cs="Times New Roman"/>
          <w:sz w:val="22"/>
        </w:rPr>
        <w:tab/>
      </w:r>
      <w:r w:rsidRPr="00015B44">
        <w:rPr>
          <w:rFonts w:cs="Times New Roman"/>
          <w:sz w:val="22"/>
        </w:rPr>
        <w:tab/>
        <w:t xml:space="preserve">(1) Except as provided in Section 15‑78‑120(a)(3), no person shall recover in any action or claim brought hereunder a sum exceeding </w:t>
      </w:r>
      <w:r w:rsidRPr="00015B44">
        <w:rPr>
          <w:rStyle w:val="scstrikered"/>
          <w:rFonts w:cs="Times New Roman"/>
          <w:sz w:val="22"/>
        </w:rPr>
        <w:t xml:space="preserve">three </w:t>
      </w:r>
      <w:r w:rsidRPr="00015B44">
        <w:rPr>
          <w:rStyle w:val="scinsertblue"/>
          <w:rFonts w:cs="Times New Roman"/>
          <w:sz w:val="22"/>
        </w:rPr>
        <w:t xml:space="preserve">six </w:t>
      </w:r>
      <w:r w:rsidRPr="00015B44">
        <w:rPr>
          <w:rFonts w:cs="Times New Roman"/>
          <w:sz w:val="22"/>
        </w:rPr>
        <w:t>hundred thousand dollars because of loss arising from a single occurrence regardless of the number of agencies or political subdivisions involved.</w:t>
      </w:r>
    </w:p>
    <w:p w14:paraId="2AE2AB1C" w14:textId="77777777" w:rsidR="00A96533" w:rsidRPr="00015B44" w:rsidRDefault="00A96533" w:rsidP="00A9653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5B44">
        <w:rPr>
          <w:rFonts w:cs="Times New Roman"/>
          <w:sz w:val="22"/>
        </w:rPr>
        <w:tab/>
      </w:r>
      <w:r w:rsidRPr="00015B44">
        <w:rPr>
          <w:rFonts w:cs="Times New Roman"/>
          <w:sz w:val="22"/>
        </w:rPr>
        <w:tab/>
        <w:t xml:space="preserve">(2) Except as provided in Section 15‑78‑120(a)(4), the total sum recovered hereunder arising out of a single occurrence shall not exceed </w:t>
      </w:r>
      <w:r w:rsidRPr="00015B44">
        <w:rPr>
          <w:rStyle w:val="scstrikered"/>
          <w:rFonts w:cs="Times New Roman"/>
          <w:sz w:val="22"/>
        </w:rPr>
        <w:t>six hundred</w:t>
      </w:r>
      <w:r w:rsidRPr="00015B44">
        <w:rPr>
          <w:rStyle w:val="scinsertblue"/>
          <w:rFonts w:cs="Times New Roman"/>
          <w:sz w:val="22"/>
        </w:rPr>
        <w:t>one million two hundred</w:t>
      </w:r>
      <w:r w:rsidRPr="00015B44">
        <w:rPr>
          <w:rFonts w:cs="Times New Roman"/>
          <w:sz w:val="22"/>
        </w:rPr>
        <w:t xml:space="preserve"> thousand dollars regardless of the number of agencies or political subdivisions or claims or actions involved.</w:t>
      </w:r>
    </w:p>
    <w:p w14:paraId="54CB0B3E" w14:textId="77777777" w:rsidR="00A96533" w:rsidRPr="00015B44" w:rsidRDefault="00A96533" w:rsidP="00A9653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5B44">
        <w:rPr>
          <w:rFonts w:cs="Times New Roman"/>
          <w:sz w:val="22"/>
        </w:rPr>
        <w:tab/>
      </w:r>
      <w:r w:rsidRPr="00015B44">
        <w:rPr>
          <w:rFonts w:cs="Times New Roman"/>
          <w:sz w:val="22"/>
        </w:rPr>
        <w:tab/>
        <w:t xml:space="preserve">(3) No person may recover in any action or claim brought hereunder against any governmental entity and caused by the tort of any licensed physician or dentist, employed by a governmental entity and acting within the scope of his profession, a sum exceeding </w:t>
      </w:r>
      <w:r w:rsidRPr="00015B44">
        <w:rPr>
          <w:rStyle w:val="scstrikered"/>
          <w:rFonts w:cs="Times New Roman"/>
          <w:sz w:val="22"/>
        </w:rPr>
        <w:t xml:space="preserve">one </w:t>
      </w:r>
      <w:r w:rsidRPr="00015B44">
        <w:rPr>
          <w:rStyle w:val="scinsertblue"/>
          <w:rFonts w:cs="Times New Roman"/>
          <w:sz w:val="22"/>
        </w:rPr>
        <w:t xml:space="preserve">two </w:t>
      </w:r>
      <w:r w:rsidRPr="00015B44">
        <w:rPr>
          <w:rFonts w:cs="Times New Roman"/>
          <w:sz w:val="22"/>
        </w:rPr>
        <w:t xml:space="preserve">million </w:t>
      </w:r>
      <w:r w:rsidRPr="00015B44">
        <w:rPr>
          <w:rStyle w:val="scstrikered"/>
          <w:rFonts w:cs="Times New Roman"/>
          <w:sz w:val="22"/>
        </w:rPr>
        <w:t>two</w:t>
      </w:r>
      <w:r w:rsidRPr="00015B44">
        <w:rPr>
          <w:rStyle w:val="scinsertblue"/>
          <w:rFonts w:cs="Times New Roman"/>
          <w:sz w:val="22"/>
        </w:rPr>
        <w:t>four</w:t>
      </w:r>
      <w:r w:rsidRPr="00015B44">
        <w:rPr>
          <w:rFonts w:cs="Times New Roman"/>
          <w:sz w:val="22"/>
        </w:rPr>
        <w:t xml:space="preserve"> hundred thousand dollars because of loss arising from a single occurrence regardless of the number of agencies or political subdivisions involved.</w:t>
      </w:r>
    </w:p>
    <w:p w14:paraId="0C7B1A99" w14:textId="37D008DD" w:rsidR="00A96533" w:rsidRPr="00015B44" w:rsidRDefault="00A96533" w:rsidP="00A9653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5B44">
        <w:rPr>
          <w:rFonts w:cs="Times New Roman"/>
          <w:sz w:val="22"/>
        </w:rPr>
        <w:tab/>
      </w:r>
      <w:r w:rsidRPr="00015B44">
        <w:rPr>
          <w:rFonts w:cs="Times New Roman"/>
          <w:sz w:val="22"/>
        </w:rPr>
        <w:tab/>
        <w:t xml:space="preserve">(4) The total sum recovered hereunder arising out of a single occurrence of liability of any governmental entity for any tort caused by any licensed physician or dentist, employed by a governmental entity and acting within the scope of his profession, may not exceed </w:t>
      </w:r>
      <w:r w:rsidRPr="00015B44">
        <w:rPr>
          <w:rStyle w:val="scstrikered"/>
          <w:rFonts w:cs="Times New Roman"/>
          <w:sz w:val="22"/>
        </w:rPr>
        <w:t xml:space="preserve">one </w:t>
      </w:r>
      <w:r w:rsidRPr="00015B44">
        <w:rPr>
          <w:rStyle w:val="scinsertblue"/>
          <w:rFonts w:cs="Times New Roman"/>
          <w:sz w:val="22"/>
        </w:rPr>
        <w:t xml:space="preserve">two </w:t>
      </w:r>
      <w:r w:rsidRPr="00015B44">
        <w:rPr>
          <w:rFonts w:cs="Times New Roman"/>
          <w:sz w:val="22"/>
        </w:rPr>
        <w:t xml:space="preserve">million </w:t>
      </w:r>
      <w:r w:rsidRPr="00015B44">
        <w:rPr>
          <w:rStyle w:val="scstrikered"/>
          <w:rFonts w:cs="Times New Roman"/>
          <w:sz w:val="22"/>
        </w:rPr>
        <w:t>two</w:t>
      </w:r>
      <w:r w:rsidRPr="00015B44">
        <w:rPr>
          <w:rStyle w:val="scinsertblue"/>
          <w:rFonts w:cs="Times New Roman"/>
          <w:sz w:val="22"/>
        </w:rPr>
        <w:t>four</w:t>
      </w:r>
      <w:r w:rsidRPr="00015B44">
        <w:rPr>
          <w:rFonts w:cs="Times New Roman"/>
          <w:sz w:val="22"/>
        </w:rPr>
        <w:t xml:space="preserve"> hundred thousand dollars regardless of the number of agencies or political subdivisions or claims or actions involved.</w:t>
      </w:r>
    </w:p>
    <w:p w14:paraId="69B82796" w14:textId="77777777" w:rsidR="00A96533" w:rsidRPr="00015B44" w:rsidRDefault="00A96533" w:rsidP="00A96533">
      <w:pPr>
        <w:pStyle w:val="scamendlanginstruction"/>
        <w:spacing w:before="0" w:after="0"/>
        <w:ind w:firstLine="216"/>
        <w:jc w:val="both"/>
        <w:rPr>
          <w:sz w:val="22"/>
        </w:rPr>
      </w:pPr>
      <w:r w:rsidRPr="00015B44">
        <w:rPr>
          <w:sz w:val="22"/>
        </w:rPr>
        <w:t>Amend the bill further, SECTION 3, by deleting Section 15-78-120(D) from the bill.</w:t>
      </w:r>
    </w:p>
    <w:p w14:paraId="58D394AF" w14:textId="77777777" w:rsidR="00A96533" w:rsidRPr="00015B44" w:rsidRDefault="00A96533" w:rsidP="00A96533">
      <w:pPr>
        <w:pStyle w:val="scamendlanginstruction"/>
        <w:spacing w:before="0" w:after="0"/>
        <w:ind w:firstLine="216"/>
        <w:jc w:val="both"/>
        <w:rPr>
          <w:sz w:val="22"/>
        </w:rPr>
      </w:pPr>
      <w:r w:rsidRPr="00015B44">
        <w:rPr>
          <w:sz w:val="22"/>
        </w:rPr>
        <w:t>Amend the bill further, SECTION 4, by striking Section 33-56-180(A)(1), (2), and (3) and inserting:</w:t>
      </w:r>
    </w:p>
    <w:p w14:paraId="47FBECB1" w14:textId="23CE2E39" w:rsidR="00A96533" w:rsidRPr="00015B44" w:rsidRDefault="00A96533" w:rsidP="00A9653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5B44">
        <w:rPr>
          <w:rStyle w:val="scinsert"/>
          <w:rFonts w:cs="Times New Roman"/>
          <w:sz w:val="22"/>
        </w:rPr>
        <w:tab/>
      </w:r>
      <w:r w:rsidRPr="00015B44">
        <w:rPr>
          <w:rStyle w:val="scinsert"/>
          <w:rFonts w:cs="Times New Roman"/>
          <w:sz w:val="22"/>
        </w:rPr>
        <w:tab/>
        <w:t>(1)</w:t>
      </w:r>
      <w:r w:rsidRPr="00015B44">
        <w:rPr>
          <w:rFonts w:cs="Times New Roman"/>
          <w:sz w:val="22"/>
        </w:rPr>
        <w:t xml:space="preserve"> acted in a</w:t>
      </w:r>
      <w:r w:rsidRPr="00015B44">
        <w:rPr>
          <w:rStyle w:val="scstrikered"/>
          <w:rFonts w:cs="Times New Roman"/>
          <w:sz w:val="22"/>
        </w:rPr>
        <w:t xml:space="preserve"> grossly negligent,</w:t>
      </w:r>
      <w:r w:rsidRPr="00015B44">
        <w:rPr>
          <w:rFonts w:cs="Times New Roman"/>
          <w:sz w:val="22"/>
        </w:rPr>
        <w:t xml:space="preserve"> reckless, wilful, or</w:t>
      </w:r>
      <w:r w:rsidRPr="00015B44">
        <w:rPr>
          <w:rStyle w:val="scinsert"/>
          <w:rFonts w:cs="Times New Roman"/>
          <w:sz w:val="22"/>
        </w:rPr>
        <w:t xml:space="preserve"> wanton</w:t>
      </w:r>
      <w:r w:rsidRPr="00015B44">
        <w:rPr>
          <w:rStyle w:val="scstrike"/>
          <w:rFonts w:cs="Times New Roman"/>
          <w:sz w:val="22"/>
        </w:rPr>
        <w:t xml:space="preserve"> grossly negligent</w:t>
      </w:r>
      <w:r w:rsidRPr="00015B44">
        <w:rPr>
          <w:rFonts w:cs="Times New Roman"/>
          <w:sz w:val="22"/>
        </w:rPr>
        <w:t xml:space="preserve"> manner</w:t>
      </w:r>
      <w:r w:rsidRPr="00015B44">
        <w:rPr>
          <w:rStyle w:val="scstrike"/>
          <w:rFonts w:cs="Times New Roman"/>
          <w:sz w:val="22"/>
        </w:rPr>
        <w:t>,</w:t>
      </w:r>
      <w:r w:rsidRPr="00015B44">
        <w:rPr>
          <w:rStyle w:val="scinsert"/>
          <w:rFonts w:cs="Times New Roman"/>
          <w:sz w:val="22"/>
        </w:rPr>
        <w:t>;</w:t>
      </w:r>
    </w:p>
    <w:p w14:paraId="26B42A74" w14:textId="77777777" w:rsidR="00A96533" w:rsidRPr="00015B44" w:rsidRDefault="00A96533" w:rsidP="00A9653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5B44">
        <w:rPr>
          <w:rStyle w:val="scinsert"/>
          <w:rFonts w:cs="Times New Roman"/>
          <w:sz w:val="22"/>
        </w:rPr>
        <w:tab/>
      </w:r>
      <w:r w:rsidRPr="00015B44">
        <w:rPr>
          <w:rStyle w:val="scinsert"/>
          <w:rFonts w:cs="Times New Roman"/>
          <w:sz w:val="22"/>
        </w:rPr>
        <w:tab/>
        <w:t>(2) has pled guilty to or been convicted of a felony arising out of the same act or course of conduct complained of by the plaintiff and that the act or course of conduct is a proximate cause of the plaintiff’s damages;</w:t>
      </w:r>
      <w:r w:rsidRPr="00015B44">
        <w:rPr>
          <w:rStyle w:val="scstrikered"/>
          <w:rFonts w:cs="Times New Roman"/>
          <w:sz w:val="22"/>
        </w:rPr>
        <w:t xml:space="preserve"> or</w:t>
      </w:r>
    </w:p>
    <w:p w14:paraId="68CD6A0C" w14:textId="77777777" w:rsidR="00A96533" w:rsidRPr="00015B44" w:rsidRDefault="00A96533" w:rsidP="00A96533">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015B44">
        <w:rPr>
          <w:rStyle w:val="scinsert"/>
          <w:rFonts w:cs="Times New Roman"/>
          <w:sz w:val="22"/>
        </w:rPr>
        <w:tab/>
      </w:r>
      <w:r w:rsidRPr="00015B44">
        <w:rPr>
          <w:rStyle w:val="scinsert"/>
          <w:rFonts w:cs="Times New Roman"/>
          <w:sz w:val="22"/>
        </w:rPr>
        <w:tab/>
        <w:t>(3) acted or failed to act while under the influence of alcohol or drugs to the degree that his judgment was materially or appreciably impaired</w:t>
      </w:r>
      <w:r w:rsidRPr="00015B44">
        <w:rPr>
          <w:rStyle w:val="scstrikered"/>
          <w:rFonts w:cs="Times New Roman"/>
          <w:sz w:val="22"/>
        </w:rPr>
        <w:t>.</w:t>
      </w:r>
      <w:r w:rsidRPr="00015B44">
        <w:rPr>
          <w:rStyle w:val="scinsertblue"/>
          <w:rFonts w:cs="Times New Roman"/>
          <w:sz w:val="22"/>
        </w:rPr>
        <w:t>; or</w:t>
      </w:r>
    </w:p>
    <w:p w14:paraId="2B6A3A42" w14:textId="4531D53C" w:rsidR="00A96533" w:rsidRPr="00015B44" w:rsidRDefault="00A96533" w:rsidP="00A9653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5B44">
        <w:rPr>
          <w:rStyle w:val="scinsertblue"/>
          <w:rFonts w:cs="Times New Roman"/>
          <w:sz w:val="22"/>
        </w:rPr>
        <w:tab/>
      </w:r>
      <w:r w:rsidRPr="00015B44">
        <w:rPr>
          <w:rStyle w:val="scinsertblue"/>
          <w:rFonts w:cs="Times New Roman"/>
          <w:sz w:val="22"/>
        </w:rPr>
        <w:tab/>
        <w:t>(4) the employee has engaged in fraud or misrepresentation related to the claim.</w:t>
      </w:r>
    </w:p>
    <w:p w14:paraId="2549BF09" w14:textId="77777777" w:rsidR="00A96533" w:rsidRPr="00015B44" w:rsidRDefault="00A96533" w:rsidP="00A96533">
      <w:pPr>
        <w:pStyle w:val="scamendlanginstruction"/>
        <w:spacing w:before="0" w:after="0"/>
        <w:ind w:firstLine="216"/>
        <w:jc w:val="both"/>
        <w:rPr>
          <w:sz w:val="22"/>
        </w:rPr>
      </w:pPr>
      <w:r w:rsidRPr="00015B44">
        <w:rPr>
          <w:sz w:val="22"/>
        </w:rPr>
        <w:t>Amend the bill further, SECTION 4, by striking Section 33-56-180(B), (C), and (D) and inserting:</w:t>
      </w:r>
    </w:p>
    <w:p w14:paraId="19327392" w14:textId="56458CA7" w:rsidR="00A96533" w:rsidRPr="00015B44" w:rsidRDefault="00A96533" w:rsidP="00A9653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5B44">
        <w:rPr>
          <w:rStyle w:val="scinsert"/>
          <w:rFonts w:cs="Times New Roman"/>
          <w:sz w:val="22"/>
        </w:rPr>
        <w:tab/>
        <w:t>(B)</w:t>
      </w:r>
      <w:r w:rsidRPr="00015B44">
        <w:rPr>
          <w:rStyle w:val="scstrike"/>
          <w:rFonts w:cs="Times New Roman"/>
          <w:sz w:val="22"/>
        </w:rPr>
        <w:t xml:space="preserve"> and the</w:t>
      </w:r>
      <w:r w:rsidRPr="00015B44">
        <w:rPr>
          <w:rStyle w:val="scinsert"/>
          <w:rFonts w:cs="Times New Roman"/>
          <w:sz w:val="22"/>
        </w:rPr>
        <w:t xml:space="preserve"> The</w:t>
      </w:r>
      <w:r w:rsidRPr="00015B44">
        <w:rPr>
          <w:rFonts w:cs="Times New Roman"/>
          <w:sz w:val="22"/>
        </w:rPr>
        <w:t xml:space="preserve"> employee must be joined properly as a party defendant. A judgment against an employee of a charitable organization may not be returned unless a specific finding is made that the</w:t>
      </w:r>
      <w:r w:rsidRPr="00015B44">
        <w:rPr>
          <w:rStyle w:val="scinsert"/>
          <w:rFonts w:cs="Times New Roman"/>
          <w:sz w:val="22"/>
        </w:rPr>
        <w:t xml:space="preserve"> conduct of the</w:t>
      </w:r>
      <w:r w:rsidRPr="00015B44">
        <w:rPr>
          <w:rFonts w:cs="Times New Roman"/>
          <w:sz w:val="22"/>
        </w:rPr>
        <w:t xml:space="preserve"> employee</w:t>
      </w:r>
      <w:r w:rsidRPr="00015B44">
        <w:rPr>
          <w:rStyle w:val="scstrike"/>
          <w:rFonts w:cs="Times New Roman"/>
          <w:sz w:val="22"/>
        </w:rPr>
        <w:t xml:space="preserve"> acted in a reckless, wilful, or grossly negligent manner</w:t>
      </w:r>
      <w:r w:rsidRPr="00015B44">
        <w:rPr>
          <w:rStyle w:val="scinsert"/>
          <w:rFonts w:cs="Times New Roman"/>
          <w:sz w:val="22"/>
        </w:rPr>
        <w:t xml:space="preserve"> falls within one or more of the </w:t>
      </w:r>
      <w:r w:rsidRPr="00015B44">
        <w:rPr>
          <w:rStyle w:val="scstrikered"/>
          <w:rFonts w:cs="Times New Roman"/>
          <w:sz w:val="22"/>
        </w:rPr>
        <w:t>three</w:t>
      </w:r>
      <w:r w:rsidRPr="00015B44">
        <w:rPr>
          <w:rStyle w:val="scinsertblue"/>
          <w:rFonts w:cs="Times New Roman"/>
          <w:sz w:val="22"/>
        </w:rPr>
        <w:t>four</w:t>
      </w:r>
      <w:r w:rsidRPr="00015B44">
        <w:rPr>
          <w:rStyle w:val="scinsert"/>
          <w:rFonts w:cs="Times New Roman"/>
          <w:sz w:val="22"/>
        </w:rPr>
        <w:t xml:space="preserve"> categories set forth above</w:t>
      </w:r>
      <w:r w:rsidRPr="00015B44">
        <w:rPr>
          <w:rFonts w:cs="Times New Roman"/>
          <w:sz w:val="22"/>
        </w:rPr>
        <w:t>. If the charitable organization for which the employee was acting cannot be determined at the time the action is instituted, the plaintiff may name as a party defendant the employee, and the entity for which the employee was acting must be added or substituted as party defendant when it reasonably can be determined.</w:t>
      </w:r>
    </w:p>
    <w:p w14:paraId="3F885D77" w14:textId="77777777" w:rsidR="00A96533" w:rsidRPr="00015B44" w:rsidDel="00782BF1" w:rsidRDefault="00A96533" w:rsidP="00A96533">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015B44">
        <w:rPr>
          <w:rStyle w:val="scstrikered"/>
          <w:rFonts w:cs="Times New Roman"/>
          <w:sz w:val="22"/>
        </w:rPr>
        <w:tab/>
        <w:t>(C) If the limitations for noneconomic damages are found to be inapplicable pursuant to the jury or court finding that the defendant’s conduct fell within one of the exceptions herein, then the maximum limit of civil liability for the defendant, regardless of the number of claims or causes of action, shall not exceed eight times the current limitations on noneconomic damages, as adjusted pursuant to Section 15‑32‑220(F).</w:t>
      </w:r>
    </w:p>
    <w:p w14:paraId="6D766543" w14:textId="055CDAE1" w:rsidR="00A96533" w:rsidRPr="00015B44" w:rsidDel="00C45A15" w:rsidRDefault="00A96533" w:rsidP="00A96533">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015B44">
        <w:rPr>
          <w:rStyle w:val="scstrikered"/>
          <w:rFonts w:cs="Times New Roman"/>
          <w:sz w:val="22"/>
        </w:rPr>
        <w:tab/>
        <w:t xml:space="preserve">(B)(D) </w:t>
      </w:r>
      <w:r w:rsidRPr="00015B44">
        <w:rPr>
          <w:rStyle w:val="scinsertblue"/>
          <w:rFonts w:cs="Times New Roman"/>
          <w:sz w:val="22"/>
        </w:rPr>
        <w:t xml:space="preserve">(C) </w:t>
      </w:r>
      <w:r w:rsidRPr="00015B44">
        <w:rPr>
          <w:rFonts w:cs="Times New Roman"/>
          <w:sz w:val="22"/>
        </w:rPr>
        <w:t>If the actual damages from the injury or death giving rise to the action arose from the use or operation of a motor vehicle and exceed two hundred fifty thousand dollars, this section does not prevent the injured person from recovering benefits pursuant to Section 38‑77‑160 but in an amount not to exceed the limits of the uninsured or underinsured coverage.</w:t>
      </w:r>
    </w:p>
    <w:p w14:paraId="72179CAB" w14:textId="77777777" w:rsidR="00A96533" w:rsidRPr="00015B44" w:rsidRDefault="00A96533" w:rsidP="00A96533">
      <w:pPr>
        <w:pStyle w:val="scamendlanginstruction"/>
        <w:spacing w:before="0" w:after="0"/>
        <w:ind w:firstLine="216"/>
        <w:jc w:val="both"/>
        <w:rPr>
          <w:sz w:val="22"/>
        </w:rPr>
      </w:pPr>
      <w:r w:rsidRPr="00015B44">
        <w:rPr>
          <w:sz w:val="22"/>
        </w:rPr>
        <w:t>Amend the bill further, by adding an appropriately numbered SECTION to read:</w:t>
      </w:r>
    </w:p>
    <w:p w14:paraId="0EE24A87" w14:textId="41055A0F" w:rsidR="00A96533" w:rsidRPr="00015B44" w:rsidRDefault="00A96533" w:rsidP="00A9653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5B44">
        <w:rPr>
          <w:rFonts w:cs="Times New Roman"/>
          <w:sz w:val="22"/>
        </w:rPr>
        <w:t>SECTION X.</w:t>
      </w:r>
      <w:r w:rsidRPr="00015B44">
        <w:rPr>
          <w:rFonts w:cs="Times New Roman"/>
          <w:sz w:val="22"/>
        </w:rPr>
        <w:tab/>
        <w:t>The amendment to Section 15-32-220(E) which eliminated the “gross negligence” exception to the limitation on medical malpractice damages creates consistency with the Solicitation of Charitable Funds Act damage limitation exceptions and avoids duplicative exceptions where the misconduct in question is covered by another exception.</w:t>
      </w:r>
    </w:p>
    <w:p w14:paraId="1A51E101" w14:textId="77777777" w:rsidR="00A96533" w:rsidRPr="00015B44" w:rsidRDefault="00A96533" w:rsidP="00A96533">
      <w:pPr>
        <w:pStyle w:val="scamendlanginstruction"/>
        <w:spacing w:before="0" w:after="0"/>
        <w:ind w:firstLine="216"/>
        <w:jc w:val="both"/>
        <w:rPr>
          <w:sz w:val="22"/>
        </w:rPr>
      </w:pPr>
      <w:r w:rsidRPr="00015B44">
        <w:rPr>
          <w:sz w:val="22"/>
        </w:rPr>
        <w:t>Amend the bill further by striking SECTION 5 and inserting:</w:t>
      </w:r>
    </w:p>
    <w:p w14:paraId="5231B389" w14:textId="1C27E5DF" w:rsidR="00A96533" w:rsidRPr="00015B44" w:rsidRDefault="00A96533" w:rsidP="00A9653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5B44">
        <w:rPr>
          <w:rFonts w:cs="Times New Roman"/>
          <w:sz w:val="22"/>
        </w:rPr>
        <w:t>SECTION 5.</w:t>
      </w:r>
      <w:r w:rsidRPr="00015B44">
        <w:rPr>
          <w:rFonts w:cs="Times New Roman"/>
          <w:sz w:val="22"/>
        </w:rPr>
        <w:tab/>
        <w:t>This act takes effect upon approval by the Governor</w:t>
      </w:r>
      <w:r w:rsidRPr="00015B44">
        <w:rPr>
          <w:rStyle w:val="scinsertblue"/>
          <w:rFonts w:cs="Times New Roman"/>
          <w:sz w:val="22"/>
        </w:rPr>
        <w:t>, and applies only to causes of action or claims arising or accruing thereafter</w:t>
      </w:r>
      <w:r w:rsidRPr="00015B44">
        <w:rPr>
          <w:rFonts w:cs="Times New Roman"/>
          <w:sz w:val="22"/>
        </w:rPr>
        <w:t>.</w:t>
      </w:r>
    </w:p>
    <w:p w14:paraId="57C1763F" w14:textId="77777777" w:rsidR="00A96533" w:rsidRPr="00015B44" w:rsidRDefault="00A96533" w:rsidP="00A96533">
      <w:pPr>
        <w:pStyle w:val="scamendconformline"/>
        <w:spacing w:before="0"/>
        <w:ind w:firstLine="216"/>
        <w:jc w:val="both"/>
        <w:rPr>
          <w:sz w:val="22"/>
        </w:rPr>
      </w:pPr>
      <w:r w:rsidRPr="00015B44">
        <w:rPr>
          <w:sz w:val="22"/>
        </w:rPr>
        <w:t>Renumber sections to conform.</w:t>
      </w:r>
    </w:p>
    <w:p w14:paraId="4AE63C3B" w14:textId="77777777" w:rsidR="00A96533" w:rsidRDefault="00A96533" w:rsidP="00A96533">
      <w:pPr>
        <w:pStyle w:val="scamendtitleconform"/>
        <w:ind w:firstLine="216"/>
        <w:jc w:val="both"/>
        <w:rPr>
          <w:sz w:val="22"/>
        </w:rPr>
      </w:pPr>
      <w:r w:rsidRPr="00015B44">
        <w:rPr>
          <w:sz w:val="22"/>
        </w:rPr>
        <w:t>Amend title to conform.</w:t>
      </w:r>
    </w:p>
    <w:p w14:paraId="2B520BCB" w14:textId="7DA16DFC" w:rsidR="00A96533" w:rsidRDefault="00A96533" w:rsidP="00A96533">
      <w:pPr>
        <w:pStyle w:val="scamendtitleconform"/>
        <w:ind w:firstLine="216"/>
        <w:jc w:val="both"/>
        <w:rPr>
          <w:sz w:val="22"/>
        </w:rPr>
      </w:pPr>
    </w:p>
    <w:p w14:paraId="677B7786" w14:textId="77777777" w:rsidR="00A96533" w:rsidRDefault="00A96533" w:rsidP="00A96533">
      <w:r>
        <w:t>Rep. JORDAN explained the amendment.</w:t>
      </w:r>
    </w:p>
    <w:p w14:paraId="296FE13E" w14:textId="4420C258" w:rsidR="00A96533" w:rsidRDefault="00A96533" w:rsidP="00A96533">
      <w:r>
        <w:t>The amendment was then adopted.</w:t>
      </w:r>
    </w:p>
    <w:p w14:paraId="398AE929" w14:textId="77777777" w:rsidR="00A96533" w:rsidRDefault="00A96533" w:rsidP="00A96533"/>
    <w:p w14:paraId="53DC6BDC" w14:textId="4A22B0D6" w:rsidR="00A96533" w:rsidRDefault="00A96533" w:rsidP="00A96533">
      <w:r>
        <w:t>The question recurred to the passage of the Bill.</w:t>
      </w:r>
    </w:p>
    <w:p w14:paraId="4654B6DF" w14:textId="77777777" w:rsidR="00A96533" w:rsidRDefault="00A96533" w:rsidP="00A96533"/>
    <w:p w14:paraId="4D387B71" w14:textId="77777777" w:rsidR="00A96533" w:rsidRDefault="00A96533" w:rsidP="00A96533">
      <w:r>
        <w:t xml:space="preserve">The yeas and nays were taken resulting as follows: </w:t>
      </w:r>
    </w:p>
    <w:p w14:paraId="6445EA44" w14:textId="7C285CDB" w:rsidR="00A96533" w:rsidRDefault="00A96533" w:rsidP="00A96533">
      <w:pPr>
        <w:jc w:val="center"/>
      </w:pPr>
      <w:r>
        <w:t xml:space="preserve"> </w:t>
      </w:r>
      <w:bookmarkStart w:id="90" w:name="vote_start209"/>
      <w:bookmarkEnd w:id="90"/>
      <w:r>
        <w:t>Yeas 116; Nays 0</w:t>
      </w:r>
    </w:p>
    <w:p w14:paraId="32A23CE6" w14:textId="77777777" w:rsidR="00A96533" w:rsidRDefault="00A96533" w:rsidP="00A96533">
      <w:pPr>
        <w:jc w:val="center"/>
      </w:pPr>
    </w:p>
    <w:p w14:paraId="3A4DB813" w14:textId="77777777" w:rsidR="00A96533" w:rsidRDefault="00A96533" w:rsidP="00A965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533" w:rsidRPr="00A96533" w14:paraId="4B6E7812" w14:textId="77777777" w:rsidTr="00A96533">
        <w:tc>
          <w:tcPr>
            <w:tcW w:w="2179" w:type="dxa"/>
          </w:tcPr>
          <w:p w14:paraId="22D9285C" w14:textId="512C74BF" w:rsidR="00A96533" w:rsidRPr="00A96533" w:rsidRDefault="00A96533" w:rsidP="00A96533">
            <w:pPr>
              <w:keepNext/>
              <w:ind w:firstLine="0"/>
            </w:pPr>
            <w:r>
              <w:t>Alexander</w:t>
            </w:r>
          </w:p>
        </w:tc>
        <w:tc>
          <w:tcPr>
            <w:tcW w:w="2179" w:type="dxa"/>
          </w:tcPr>
          <w:p w14:paraId="7FEE2989" w14:textId="31879F7A" w:rsidR="00A96533" w:rsidRPr="00A96533" w:rsidRDefault="00A96533" w:rsidP="00A96533">
            <w:pPr>
              <w:keepNext/>
              <w:ind w:firstLine="0"/>
            </w:pPr>
            <w:r>
              <w:t>Anderson</w:t>
            </w:r>
          </w:p>
        </w:tc>
        <w:tc>
          <w:tcPr>
            <w:tcW w:w="2180" w:type="dxa"/>
          </w:tcPr>
          <w:p w14:paraId="6EBC5DFC" w14:textId="3AFDC7DD" w:rsidR="00A96533" w:rsidRPr="00A96533" w:rsidRDefault="00A96533" w:rsidP="00A96533">
            <w:pPr>
              <w:keepNext/>
              <w:ind w:firstLine="0"/>
            </w:pPr>
            <w:r>
              <w:t>Atkinson</w:t>
            </w:r>
          </w:p>
        </w:tc>
      </w:tr>
      <w:tr w:rsidR="00A96533" w:rsidRPr="00A96533" w14:paraId="061A95D0" w14:textId="77777777" w:rsidTr="00A96533">
        <w:tc>
          <w:tcPr>
            <w:tcW w:w="2179" w:type="dxa"/>
          </w:tcPr>
          <w:p w14:paraId="68011730" w14:textId="34E93A22" w:rsidR="00A96533" w:rsidRPr="00A96533" w:rsidRDefault="00A96533" w:rsidP="00A96533">
            <w:pPr>
              <w:ind w:firstLine="0"/>
            </w:pPr>
            <w:r>
              <w:t>Bailey</w:t>
            </w:r>
          </w:p>
        </w:tc>
        <w:tc>
          <w:tcPr>
            <w:tcW w:w="2179" w:type="dxa"/>
          </w:tcPr>
          <w:p w14:paraId="0CE385AD" w14:textId="726803D0" w:rsidR="00A96533" w:rsidRPr="00A96533" w:rsidRDefault="00A96533" w:rsidP="00A96533">
            <w:pPr>
              <w:ind w:firstLine="0"/>
            </w:pPr>
            <w:r>
              <w:t>Bamberg</w:t>
            </w:r>
          </w:p>
        </w:tc>
        <w:tc>
          <w:tcPr>
            <w:tcW w:w="2180" w:type="dxa"/>
          </w:tcPr>
          <w:p w14:paraId="0F8BED48" w14:textId="1B673E1F" w:rsidR="00A96533" w:rsidRPr="00A96533" w:rsidRDefault="00A96533" w:rsidP="00A96533">
            <w:pPr>
              <w:ind w:firstLine="0"/>
            </w:pPr>
            <w:r>
              <w:t>Bauer</w:t>
            </w:r>
          </w:p>
        </w:tc>
      </w:tr>
      <w:tr w:rsidR="00A96533" w:rsidRPr="00A96533" w14:paraId="5AFB35E5" w14:textId="77777777" w:rsidTr="00A96533">
        <w:tc>
          <w:tcPr>
            <w:tcW w:w="2179" w:type="dxa"/>
          </w:tcPr>
          <w:p w14:paraId="44F1F7F2" w14:textId="62C6F2F7" w:rsidR="00A96533" w:rsidRPr="00A96533" w:rsidRDefault="00A96533" w:rsidP="00A96533">
            <w:pPr>
              <w:ind w:firstLine="0"/>
            </w:pPr>
            <w:r>
              <w:t>Beach</w:t>
            </w:r>
          </w:p>
        </w:tc>
        <w:tc>
          <w:tcPr>
            <w:tcW w:w="2179" w:type="dxa"/>
          </w:tcPr>
          <w:p w14:paraId="11C1DF46" w14:textId="0563E76B" w:rsidR="00A96533" w:rsidRPr="00A96533" w:rsidRDefault="00A96533" w:rsidP="00A96533">
            <w:pPr>
              <w:ind w:firstLine="0"/>
            </w:pPr>
            <w:r>
              <w:t>Bernstein</w:t>
            </w:r>
          </w:p>
        </w:tc>
        <w:tc>
          <w:tcPr>
            <w:tcW w:w="2180" w:type="dxa"/>
          </w:tcPr>
          <w:p w14:paraId="559F4A88" w14:textId="64B1A6BF" w:rsidR="00A96533" w:rsidRPr="00A96533" w:rsidRDefault="00A96533" w:rsidP="00A96533">
            <w:pPr>
              <w:ind w:firstLine="0"/>
            </w:pPr>
            <w:r>
              <w:t>Bowers</w:t>
            </w:r>
          </w:p>
        </w:tc>
      </w:tr>
      <w:tr w:rsidR="00A96533" w:rsidRPr="00A96533" w14:paraId="24361059" w14:textId="77777777" w:rsidTr="00A96533">
        <w:tc>
          <w:tcPr>
            <w:tcW w:w="2179" w:type="dxa"/>
          </w:tcPr>
          <w:p w14:paraId="724F8102" w14:textId="0E56D40B" w:rsidR="00A96533" w:rsidRPr="00A96533" w:rsidRDefault="00A96533" w:rsidP="00A96533">
            <w:pPr>
              <w:ind w:firstLine="0"/>
            </w:pPr>
            <w:r>
              <w:t>Bradley</w:t>
            </w:r>
          </w:p>
        </w:tc>
        <w:tc>
          <w:tcPr>
            <w:tcW w:w="2179" w:type="dxa"/>
          </w:tcPr>
          <w:p w14:paraId="6F151C5D" w14:textId="341157A1" w:rsidR="00A96533" w:rsidRPr="00A96533" w:rsidRDefault="00A96533" w:rsidP="00A96533">
            <w:pPr>
              <w:ind w:firstLine="0"/>
            </w:pPr>
            <w:r>
              <w:t>Brewer</w:t>
            </w:r>
          </w:p>
        </w:tc>
        <w:tc>
          <w:tcPr>
            <w:tcW w:w="2180" w:type="dxa"/>
          </w:tcPr>
          <w:p w14:paraId="17EE18B2" w14:textId="185B86B8" w:rsidR="00A96533" w:rsidRPr="00A96533" w:rsidRDefault="00A96533" w:rsidP="00A96533">
            <w:pPr>
              <w:ind w:firstLine="0"/>
            </w:pPr>
            <w:r>
              <w:t>Brittain</w:t>
            </w:r>
          </w:p>
        </w:tc>
      </w:tr>
      <w:tr w:rsidR="00A96533" w:rsidRPr="00A96533" w14:paraId="395D01B7" w14:textId="77777777" w:rsidTr="00A96533">
        <w:tc>
          <w:tcPr>
            <w:tcW w:w="2179" w:type="dxa"/>
          </w:tcPr>
          <w:p w14:paraId="491DFC33" w14:textId="0A4C0269" w:rsidR="00A96533" w:rsidRPr="00A96533" w:rsidRDefault="00A96533" w:rsidP="00A96533">
            <w:pPr>
              <w:ind w:firstLine="0"/>
            </w:pPr>
            <w:r>
              <w:t>Burns</w:t>
            </w:r>
          </w:p>
        </w:tc>
        <w:tc>
          <w:tcPr>
            <w:tcW w:w="2179" w:type="dxa"/>
          </w:tcPr>
          <w:p w14:paraId="1E611083" w14:textId="21052726" w:rsidR="00A96533" w:rsidRPr="00A96533" w:rsidRDefault="00A96533" w:rsidP="00A96533">
            <w:pPr>
              <w:ind w:firstLine="0"/>
            </w:pPr>
            <w:r>
              <w:t>Bustos</w:t>
            </w:r>
          </w:p>
        </w:tc>
        <w:tc>
          <w:tcPr>
            <w:tcW w:w="2180" w:type="dxa"/>
          </w:tcPr>
          <w:p w14:paraId="0CC33F38" w14:textId="5DBBAEB3" w:rsidR="00A96533" w:rsidRPr="00A96533" w:rsidRDefault="00A96533" w:rsidP="00A96533">
            <w:pPr>
              <w:ind w:firstLine="0"/>
            </w:pPr>
            <w:r>
              <w:t>Calhoon</w:t>
            </w:r>
          </w:p>
        </w:tc>
      </w:tr>
      <w:tr w:rsidR="00A96533" w:rsidRPr="00A96533" w14:paraId="3334F818" w14:textId="77777777" w:rsidTr="00A96533">
        <w:tc>
          <w:tcPr>
            <w:tcW w:w="2179" w:type="dxa"/>
          </w:tcPr>
          <w:p w14:paraId="40179010" w14:textId="0429F753" w:rsidR="00A96533" w:rsidRPr="00A96533" w:rsidRDefault="00A96533" w:rsidP="00A96533">
            <w:pPr>
              <w:ind w:firstLine="0"/>
            </w:pPr>
            <w:r>
              <w:t>Caskey</w:t>
            </w:r>
          </w:p>
        </w:tc>
        <w:tc>
          <w:tcPr>
            <w:tcW w:w="2179" w:type="dxa"/>
          </w:tcPr>
          <w:p w14:paraId="62FE93B2" w14:textId="5901ED03" w:rsidR="00A96533" w:rsidRPr="00A96533" w:rsidRDefault="00A96533" w:rsidP="00A96533">
            <w:pPr>
              <w:ind w:firstLine="0"/>
            </w:pPr>
            <w:r>
              <w:t>Chapman</w:t>
            </w:r>
          </w:p>
        </w:tc>
        <w:tc>
          <w:tcPr>
            <w:tcW w:w="2180" w:type="dxa"/>
          </w:tcPr>
          <w:p w14:paraId="5B75045B" w14:textId="39EE7F55" w:rsidR="00A96533" w:rsidRPr="00A96533" w:rsidRDefault="00A96533" w:rsidP="00A96533">
            <w:pPr>
              <w:ind w:firstLine="0"/>
            </w:pPr>
            <w:r>
              <w:t>Chumley</w:t>
            </w:r>
          </w:p>
        </w:tc>
      </w:tr>
      <w:tr w:rsidR="00A96533" w:rsidRPr="00A96533" w14:paraId="578A47E5" w14:textId="77777777" w:rsidTr="00A96533">
        <w:tc>
          <w:tcPr>
            <w:tcW w:w="2179" w:type="dxa"/>
          </w:tcPr>
          <w:p w14:paraId="121E6CD0" w14:textId="0D97A14B" w:rsidR="00A96533" w:rsidRPr="00A96533" w:rsidRDefault="00A96533" w:rsidP="00A96533">
            <w:pPr>
              <w:ind w:firstLine="0"/>
            </w:pPr>
            <w:r>
              <w:t>Clyburn</w:t>
            </w:r>
          </w:p>
        </w:tc>
        <w:tc>
          <w:tcPr>
            <w:tcW w:w="2179" w:type="dxa"/>
          </w:tcPr>
          <w:p w14:paraId="344134F7" w14:textId="0D1383AE" w:rsidR="00A96533" w:rsidRPr="00A96533" w:rsidRDefault="00A96533" w:rsidP="00A96533">
            <w:pPr>
              <w:ind w:firstLine="0"/>
            </w:pPr>
            <w:r>
              <w:t>Cobb-Hunter</w:t>
            </w:r>
          </w:p>
        </w:tc>
        <w:tc>
          <w:tcPr>
            <w:tcW w:w="2180" w:type="dxa"/>
          </w:tcPr>
          <w:p w14:paraId="4499B38F" w14:textId="40AF5DFD" w:rsidR="00A96533" w:rsidRPr="00A96533" w:rsidRDefault="00A96533" w:rsidP="00A96533">
            <w:pPr>
              <w:ind w:firstLine="0"/>
            </w:pPr>
            <w:r>
              <w:t>Collins</w:t>
            </w:r>
          </w:p>
        </w:tc>
      </w:tr>
      <w:tr w:rsidR="00A96533" w:rsidRPr="00A96533" w14:paraId="0A67618A" w14:textId="77777777" w:rsidTr="00A96533">
        <w:tc>
          <w:tcPr>
            <w:tcW w:w="2179" w:type="dxa"/>
          </w:tcPr>
          <w:p w14:paraId="6EF4F8F3" w14:textId="22B57A18" w:rsidR="00A96533" w:rsidRPr="00A96533" w:rsidRDefault="00A96533" w:rsidP="00A96533">
            <w:pPr>
              <w:ind w:firstLine="0"/>
            </w:pPr>
            <w:r>
              <w:t>Cox</w:t>
            </w:r>
          </w:p>
        </w:tc>
        <w:tc>
          <w:tcPr>
            <w:tcW w:w="2179" w:type="dxa"/>
          </w:tcPr>
          <w:p w14:paraId="46FF7D89" w14:textId="2719B3A0" w:rsidR="00A96533" w:rsidRPr="00A96533" w:rsidRDefault="00A96533" w:rsidP="00A96533">
            <w:pPr>
              <w:ind w:firstLine="0"/>
            </w:pPr>
            <w:r>
              <w:t>Crawford</w:t>
            </w:r>
          </w:p>
        </w:tc>
        <w:tc>
          <w:tcPr>
            <w:tcW w:w="2180" w:type="dxa"/>
          </w:tcPr>
          <w:p w14:paraId="527FC2F7" w14:textId="200CD0DA" w:rsidR="00A96533" w:rsidRPr="00A96533" w:rsidRDefault="00A96533" w:rsidP="00A96533">
            <w:pPr>
              <w:ind w:firstLine="0"/>
            </w:pPr>
            <w:r>
              <w:t>Cromer</w:t>
            </w:r>
          </w:p>
        </w:tc>
      </w:tr>
      <w:tr w:rsidR="00A96533" w:rsidRPr="00A96533" w14:paraId="0FBE6EF9" w14:textId="77777777" w:rsidTr="00A96533">
        <w:tc>
          <w:tcPr>
            <w:tcW w:w="2179" w:type="dxa"/>
          </w:tcPr>
          <w:p w14:paraId="3B159C83" w14:textId="26B4F8DD" w:rsidR="00A96533" w:rsidRPr="00A96533" w:rsidRDefault="00A96533" w:rsidP="00A96533">
            <w:pPr>
              <w:ind w:firstLine="0"/>
            </w:pPr>
            <w:r>
              <w:t>Davis</w:t>
            </w:r>
          </w:p>
        </w:tc>
        <w:tc>
          <w:tcPr>
            <w:tcW w:w="2179" w:type="dxa"/>
          </w:tcPr>
          <w:p w14:paraId="47221BF7" w14:textId="07BBFC92" w:rsidR="00A96533" w:rsidRPr="00A96533" w:rsidRDefault="00A96533" w:rsidP="00A96533">
            <w:pPr>
              <w:ind w:firstLine="0"/>
            </w:pPr>
            <w:r>
              <w:t>Dillard</w:t>
            </w:r>
          </w:p>
        </w:tc>
        <w:tc>
          <w:tcPr>
            <w:tcW w:w="2180" w:type="dxa"/>
          </w:tcPr>
          <w:p w14:paraId="0297AC6C" w14:textId="51D52F0D" w:rsidR="00A96533" w:rsidRPr="00A96533" w:rsidRDefault="00A96533" w:rsidP="00A96533">
            <w:pPr>
              <w:ind w:firstLine="0"/>
            </w:pPr>
            <w:r>
              <w:t>Duncan</w:t>
            </w:r>
          </w:p>
        </w:tc>
      </w:tr>
      <w:tr w:rsidR="00A96533" w:rsidRPr="00A96533" w14:paraId="316266CA" w14:textId="77777777" w:rsidTr="00A96533">
        <w:tc>
          <w:tcPr>
            <w:tcW w:w="2179" w:type="dxa"/>
          </w:tcPr>
          <w:p w14:paraId="17B401BB" w14:textId="7A7AE088" w:rsidR="00A96533" w:rsidRPr="00A96533" w:rsidRDefault="00A96533" w:rsidP="00A96533">
            <w:pPr>
              <w:ind w:firstLine="0"/>
            </w:pPr>
            <w:r>
              <w:t>Edgerton</w:t>
            </w:r>
          </w:p>
        </w:tc>
        <w:tc>
          <w:tcPr>
            <w:tcW w:w="2179" w:type="dxa"/>
          </w:tcPr>
          <w:p w14:paraId="6FB3210C" w14:textId="5704C74D" w:rsidR="00A96533" w:rsidRPr="00A96533" w:rsidRDefault="00A96533" w:rsidP="00A96533">
            <w:pPr>
              <w:ind w:firstLine="0"/>
            </w:pPr>
            <w:r>
              <w:t>Erickson</w:t>
            </w:r>
          </w:p>
        </w:tc>
        <w:tc>
          <w:tcPr>
            <w:tcW w:w="2180" w:type="dxa"/>
          </w:tcPr>
          <w:p w14:paraId="4607B974" w14:textId="6D5EC596" w:rsidR="00A96533" w:rsidRPr="00A96533" w:rsidRDefault="00A96533" w:rsidP="00A96533">
            <w:pPr>
              <w:ind w:firstLine="0"/>
            </w:pPr>
            <w:r>
              <w:t>Ford</w:t>
            </w:r>
          </w:p>
        </w:tc>
      </w:tr>
      <w:tr w:rsidR="00A96533" w:rsidRPr="00A96533" w14:paraId="2C951E6F" w14:textId="77777777" w:rsidTr="00A96533">
        <w:tc>
          <w:tcPr>
            <w:tcW w:w="2179" w:type="dxa"/>
          </w:tcPr>
          <w:p w14:paraId="270E3072" w14:textId="67CF0BEB" w:rsidR="00A96533" w:rsidRPr="00A96533" w:rsidRDefault="00A96533" w:rsidP="00A96533">
            <w:pPr>
              <w:ind w:firstLine="0"/>
            </w:pPr>
            <w:r>
              <w:t>Forrest</w:t>
            </w:r>
          </w:p>
        </w:tc>
        <w:tc>
          <w:tcPr>
            <w:tcW w:w="2179" w:type="dxa"/>
          </w:tcPr>
          <w:p w14:paraId="66654FD1" w14:textId="0D091D1A" w:rsidR="00A96533" w:rsidRPr="00A96533" w:rsidRDefault="00A96533" w:rsidP="00A96533">
            <w:pPr>
              <w:ind w:firstLine="0"/>
            </w:pPr>
            <w:r>
              <w:t>Frank</w:t>
            </w:r>
          </w:p>
        </w:tc>
        <w:tc>
          <w:tcPr>
            <w:tcW w:w="2180" w:type="dxa"/>
          </w:tcPr>
          <w:p w14:paraId="57B3ECED" w14:textId="31AE230C" w:rsidR="00A96533" w:rsidRPr="00A96533" w:rsidRDefault="00A96533" w:rsidP="00A96533">
            <w:pPr>
              <w:ind w:firstLine="0"/>
            </w:pPr>
            <w:r>
              <w:t>Gagnon</w:t>
            </w:r>
          </w:p>
        </w:tc>
      </w:tr>
      <w:tr w:rsidR="00A96533" w:rsidRPr="00A96533" w14:paraId="473365A5" w14:textId="77777777" w:rsidTr="00A96533">
        <w:tc>
          <w:tcPr>
            <w:tcW w:w="2179" w:type="dxa"/>
          </w:tcPr>
          <w:p w14:paraId="6FBD5619" w14:textId="00834A78" w:rsidR="00A96533" w:rsidRPr="00A96533" w:rsidRDefault="00A96533" w:rsidP="00A96533">
            <w:pPr>
              <w:ind w:firstLine="0"/>
            </w:pPr>
            <w:r>
              <w:t>Garvin</w:t>
            </w:r>
          </w:p>
        </w:tc>
        <w:tc>
          <w:tcPr>
            <w:tcW w:w="2179" w:type="dxa"/>
          </w:tcPr>
          <w:p w14:paraId="4D9CEBC0" w14:textId="47CC9F88" w:rsidR="00A96533" w:rsidRPr="00A96533" w:rsidRDefault="00A96533" w:rsidP="00A96533">
            <w:pPr>
              <w:ind w:firstLine="0"/>
            </w:pPr>
            <w:r>
              <w:t>Gatch</w:t>
            </w:r>
          </w:p>
        </w:tc>
        <w:tc>
          <w:tcPr>
            <w:tcW w:w="2180" w:type="dxa"/>
          </w:tcPr>
          <w:p w14:paraId="180D0988" w14:textId="1010F841" w:rsidR="00A96533" w:rsidRPr="00A96533" w:rsidRDefault="00A96533" w:rsidP="00A96533">
            <w:pPr>
              <w:ind w:firstLine="0"/>
            </w:pPr>
            <w:r>
              <w:t>Gibson</w:t>
            </w:r>
          </w:p>
        </w:tc>
      </w:tr>
      <w:tr w:rsidR="00A96533" w:rsidRPr="00A96533" w14:paraId="584EB323" w14:textId="77777777" w:rsidTr="00A96533">
        <w:tc>
          <w:tcPr>
            <w:tcW w:w="2179" w:type="dxa"/>
          </w:tcPr>
          <w:p w14:paraId="19CF5079" w14:textId="76109E5E" w:rsidR="00A96533" w:rsidRPr="00A96533" w:rsidRDefault="00A96533" w:rsidP="00A96533">
            <w:pPr>
              <w:ind w:firstLine="0"/>
            </w:pPr>
            <w:r>
              <w:t>Gilliam</w:t>
            </w:r>
          </w:p>
        </w:tc>
        <w:tc>
          <w:tcPr>
            <w:tcW w:w="2179" w:type="dxa"/>
          </w:tcPr>
          <w:p w14:paraId="414EEA27" w14:textId="7698644C" w:rsidR="00A96533" w:rsidRPr="00A96533" w:rsidRDefault="00A96533" w:rsidP="00A96533">
            <w:pPr>
              <w:ind w:firstLine="0"/>
            </w:pPr>
            <w:r>
              <w:t>Gilliard</w:t>
            </w:r>
          </w:p>
        </w:tc>
        <w:tc>
          <w:tcPr>
            <w:tcW w:w="2180" w:type="dxa"/>
          </w:tcPr>
          <w:p w14:paraId="0B79BCDA" w14:textId="4F4CA408" w:rsidR="00A96533" w:rsidRPr="00A96533" w:rsidRDefault="00A96533" w:rsidP="00A96533">
            <w:pPr>
              <w:ind w:firstLine="0"/>
            </w:pPr>
            <w:r>
              <w:t>Gilreath</w:t>
            </w:r>
          </w:p>
        </w:tc>
      </w:tr>
      <w:tr w:rsidR="00A96533" w:rsidRPr="00A96533" w14:paraId="17B7E9D2" w14:textId="77777777" w:rsidTr="00A96533">
        <w:tc>
          <w:tcPr>
            <w:tcW w:w="2179" w:type="dxa"/>
          </w:tcPr>
          <w:p w14:paraId="5E3B2B8A" w14:textId="4A3D9A73" w:rsidR="00A96533" w:rsidRPr="00A96533" w:rsidRDefault="00A96533" w:rsidP="00A96533">
            <w:pPr>
              <w:ind w:firstLine="0"/>
            </w:pPr>
            <w:r>
              <w:t>Govan</w:t>
            </w:r>
          </w:p>
        </w:tc>
        <w:tc>
          <w:tcPr>
            <w:tcW w:w="2179" w:type="dxa"/>
          </w:tcPr>
          <w:p w14:paraId="1F024791" w14:textId="385B1BEC" w:rsidR="00A96533" w:rsidRPr="00A96533" w:rsidRDefault="00A96533" w:rsidP="00A96533">
            <w:pPr>
              <w:ind w:firstLine="0"/>
            </w:pPr>
            <w:r>
              <w:t>Grant</w:t>
            </w:r>
          </w:p>
        </w:tc>
        <w:tc>
          <w:tcPr>
            <w:tcW w:w="2180" w:type="dxa"/>
          </w:tcPr>
          <w:p w14:paraId="358057E0" w14:textId="1A4B0707" w:rsidR="00A96533" w:rsidRPr="00A96533" w:rsidRDefault="00A96533" w:rsidP="00A96533">
            <w:pPr>
              <w:ind w:firstLine="0"/>
            </w:pPr>
            <w:r>
              <w:t>Guest</w:t>
            </w:r>
          </w:p>
        </w:tc>
      </w:tr>
      <w:tr w:rsidR="00A96533" w:rsidRPr="00A96533" w14:paraId="4252A9C0" w14:textId="77777777" w:rsidTr="00A96533">
        <w:tc>
          <w:tcPr>
            <w:tcW w:w="2179" w:type="dxa"/>
          </w:tcPr>
          <w:p w14:paraId="0591CEAC" w14:textId="4B59464C" w:rsidR="00A96533" w:rsidRPr="00A96533" w:rsidRDefault="00A96533" w:rsidP="00A96533">
            <w:pPr>
              <w:ind w:firstLine="0"/>
            </w:pPr>
            <w:r>
              <w:t>Guffey</w:t>
            </w:r>
          </w:p>
        </w:tc>
        <w:tc>
          <w:tcPr>
            <w:tcW w:w="2179" w:type="dxa"/>
          </w:tcPr>
          <w:p w14:paraId="45B2447F" w14:textId="3AEAB8A3" w:rsidR="00A96533" w:rsidRPr="00A96533" w:rsidRDefault="00A96533" w:rsidP="00A96533">
            <w:pPr>
              <w:ind w:firstLine="0"/>
            </w:pPr>
            <w:r>
              <w:t>Haddon</w:t>
            </w:r>
          </w:p>
        </w:tc>
        <w:tc>
          <w:tcPr>
            <w:tcW w:w="2180" w:type="dxa"/>
          </w:tcPr>
          <w:p w14:paraId="62FA95D3" w14:textId="59BA15B0" w:rsidR="00A96533" w:rsidRPr="00A96533" w:rsidRDefault="00A96533" w:rsidP="00A96533">
            <w:pPr>
              <w:ind w:firstLine="0"/>
            </w:pPr>
            <w:r>
              <w:t>Hager</w:t>
            </w:r>
          </w:p>
        </w:tc>
      </w:tr>
      <w:tr w:rsidR="00A96533" w:rsidRPr="00A96533" w14:paraId="5EA19F60" w14:textId="77777777" w:rsidTr="00A96533">
        <w:tc>
          <w:tcPr>
            <w:tcW w:w="2179" w:type="dxa"/>
          </w:tcPr>
          <w:p w14:paraId="78470C61" w14:textId="52DEDDEC" w:rsidR="00A96533" w:rsidRPr="00A96533" w:rsidRDefault="00A96533" w:rsidP="00A96533">
            <w:pPr>
              <w:ind w:firstLine="0"/>
            </w:pPr>
            <w:r>
              <w:t>Hardee</w:t>
            </w:r>
          </w:p>
        </w:tc>
        <w:tc>
          <w:tcPr>
            <w:tcW w:w="2179" w:type="dxa"/>
          </w:tcPr>
          <w:p w14:paraId="58B2D914" w14:textId="4AF49088" w:rsidR="00A96533" w:rsidRPr="00A96533" w:rsidRDefault="00A96533" w:rsidP="00A96533">
            <w:pPr>
              <w:ind w:firstLine="0"/>
            </w:pPr>
            <w:r>
              <w:t>Hart</w:t>
            </w:r>
          </w:p>
        </w:tc>
        <w:tc>
          <w:tcPr>
            <w:tcW w:w="2180" w:type="dxa"/>
          </w:tcPr>
          <w:p w14:paraId="603EA736" w14:textId="23599D88" w:rsidR="00A96533" w:rsidRPr="00A96533" w:rsidRDefault="00A96533" w:rsidP="00A96533">
            <w:pPr>
              <w:ind w:firstLine="0"/>
            </w:pPr>
            <w:r>
              <w:t>Hartnett</w:t>
            </w:r>
          </w:p>
        </w:tc>
      </w:tr>
      <w:tr w:rsidR="00A96533" w:rsidRPr="00A96533" w14:paraId="2BD8EC9C" w14:textId="77777777" w:rsidTr="00A96533">
        <w:tc>
          <w:tcPr>
            <w:tcW w:w="2179" w:type="dxa"/>
          </w:tcPr>
          <w:p w14:paraId="796C2121" w14:textId="3FFD2201" w:rsidR="00A96533" w:rsidRPr="00A96533" w:rsidRDefault="00A96533" w:rsidP="00A96533">
            <w:pPr>
              <w:ind w:firstLine="0"/>
            </w:pPr>
            <w:r>
              <w:t>Hartz</w:t>
            </w:r>
          </w:p>
        </w:tc>
        <w:tc>
          <w:tcPr>
            <w:tcW w:w="2179" w:type="dxa"/>
          </w:tcPr>
          <w:p w14:paraId="443FE779" w14:textId="6D0E51A8" w:rsidR="00A96533" w:rsidRPr="00A96533" w:rsidRDefault="00A96533" w:rsidP="00A96533">
            <w:pPr>
              <w:ind w:firstLine="0"/>
            </w:pPr>
            <w:r>
              <w:t>Hayes</w:t>
            </w:r>
          </w:p>
        </w:tc>
        <w:tc>
          <w:tcPr>
            <w:tcW w:w="2180" w:type="dxa"/>
          </w:tcPr>
          <w:p w14:paraId="629FE9CB" w14:textId="595F9D4E" w:rsidR="00A96533" w:rsidRPr="00A96533" w:rsidRDefault="00A96533" w:rsidP="00A96533">
            <w:pPr>
              <w:ind w:firstLine="0"/>
            </w:pPr>
            <w:r>
              <w:t>Henderson-Myers</w:t>
            </w:r>
          </w:p>
        </w:tc>
      </w:tr>
      <w:tr w:rsidR="00A96533" w:rsidRPr="00A96533" w14:paraId="1384E433" w14:textId="77777777" w:rsidTr="00A96533">
        <w:tc>
          <w:tcPr>
            <w:tcW w:w="2179" w:type="dxa"/>
          </w:tcPr>
          <w:p w14:paraId="3BF9EAAC" w14:textId="44229C2B" w:rsidR="00A96533" w:rsidRPr="00A96533" w:rsidRDefault="00A96533" w:rsidP="00A96533">
            <w:pPr>
              <w:ind w:firstLine="0"/>
            </w:pPr>
            <w:r>
              <w:t>Herbkersman</w:t>
            </w:r>
          </w:p>
        </w:tc>
        <w:tc>
          <w:tcPr>
            <w:tcW w:w="2179" w:type="dxa"/>
          </w:tcPr>
          <w:p w14:paraId="7DACA5B1" w14:textId="7ECDE77F" w:rsidR="00A96533" w:rsidRPr="00A96533" w:rsidRDefault="00A96533" w:rsidP="00A96533">
            <w:pPr>
              <w:ind w:firstLine="0"/>
            </w:pPr>
            <w:r>
              <w:t>Hewitt</w:t>
            </w:r>
          </w:p>
        </w:tc>
        <w:tc>
          <w:tcPr>
            <w:tcW w:w="2180" w:type="dxa"/>
          </w:tcPr>
          <w:p w14:paraId="635D7601" w14:textId="3C36F716" w:rsidR="00A96533" w:rsidRPr="00A96533" w:rsidRDefault="00A96533" w:rsidP="00A96533">
            <w:pPr>
              <w:ind w:firstLine="0"/>
            </w:pPr>
            <w:r>
              <w:t>Hiott</w:t>
            </w:r>
          </w:p>
        </w:tc>
      </w:tr>
      <w:tr w:rsidR="00A96533" w:rsidRPr="00A96533" w14:paraId="57FAD08A" w14:textId="77777777" w:rsidTr="00A96533">
        <w:tc>
          <w:tcPr>
            <w:tcW w:w="2179" w:type="dxa"/>
          </w:tcPr>
          <w:p w14:paraId="6C333837" w14:textId="23B1DBE3" w:rsidR="00A96533" w:rsidRPr="00A96533" w:rsidRDefault="00A96533" w:rsidP="00A96533">
            <w:pPr>
              <w:ind w:firstLine="0"/>
            </w:pPr>
            <w:r>
              <w:t>Hixon</w:t>
            </w:r>
          </w:p>
        </w:tc>
        <w:tc>
          <w:tcPr>
            <w:tcW w:w="2179" w:type="dxa"/>
          </w:tcPr>
          <w:p w14:paraId="04007EF6" w14:textId="794D6595" w:rsidR="00A96533" w:rsidRPr="00A96533" w:rsidRDefault="00A96533" w:rsidP="00A96533">
            <w:pPr>
              <w:ind w:firstLine="0"/>
            </w:pPr>
            <w:r>
              <w:t>Holman</w:t>
            </w:r>
          </w:p>
        </w:tc>
        <w:tc>
          <w:tcPr>
            <w:tcW w:w="2180" w:type="dxa"/>
          </w:tcPr>
          <w:p w14:paraId="221342EA" w14:textId="293F0854" w:rsidR="00A96533" w:rsidRPr="00A96533" w:rsidRDefault="00A96533" w:rsidP="00A96533">
            <w:pPr>
              <w:ind w:firstLine="0"/>
            </w:pPr>
            <w:r>
              <w:t>Hosey</w:t>
            </w:r>
          </w:p>
        </w:tc>
      </w:tr>
      <w:tr w:rsidR="00A96533" w:rsidRPr="00A96533" w14:paraId="419875DC" w14:textId="77777777" w:rsidTr="00A96533">
        <w:tc>
          <w:tcPr>
            <w:tcW w:w="2179" w:type="dxa"/>
          </w:tcPr>
          <w:p w14:paraId="4C1F2D8D" w14:textId="722F5A73" w:rsidR="00A96533" w:rsidRPr="00A96533" w:rsidRDefault="00A96533" w:rsidP="00A96533">
            <w:pPr>
              <w:ind w:firstLine="0"/>
            </w:pPr>
            <w:r>
              <w:t>Howard</w:t>
            </w:r>
          </w:p>
        </w:tc>
        <w:tc>
          <w:tcPr>
            <w:tcW w:w="2179" w:type="dxa"/>
          </w:tcPr>
          <w:p w14:paraId="632357E2" w14:textId="1DADE91D" w:rsidR="00A96533" w:rsidRPr="00A96533" w:rsidRDefault="00A96533" w:rsidP="00A96533">
            <w:pPr>
              <w:ind w:firstLine="0"/>
            </w:pPr>
            <w:r>
              <w:t>Huff</w:t>
            </w:r>
          </w:p>
        </w:tc>
        <w:tc>
          <w:tcPr>
            <w:tcW w:w="2180" w:type="dxa"/>
          </w:tcPr>
          <w:p w14:paraId="5DEF54E3" w14:textId="33D4B06A" w:rsidR="00A96533" w:rsidRPr="00A96533" w:rsidRDefault="00A96533" w:rsidP="00A96533">
            <w:pPr>
              <w:ind w:firstLine="0"/>
            </w:pPr>
            <w:r>
              <w:t>J. E. Johnson</w:t>
            </w:r>
          </w:p>
        </w:tc>
      </w:tr>
      <w:tr w:rsidR="00A96533" w:rsidRPr="00A96533" w14:paraId="000585B1" w14:textId="77777777" w:rsidTr="00A96533">
        <w:tc>
          <w:tcPr>
            <w:tcW w:w="2179" w:type="dxa"/>
          </w:tcPr>
          <w:p w14:paraId="10EE5A42" w14:textId="018092CD" w:rsidR="00A96533" w:rsidRPr="00A96533" w:rsidRDefault="00A96533" w:rsidP="00A96533">
            <w:pPr>
              <w:ind w:firstLine="0"/>
            </w:pPr>
            <w:r>
              <w:t>J. L. Johnson</w:t>
            </w:r>
          </w:p>
        </w:tc>
        <w:tc>
          <w:tcPr>
            <w:tcW w:w="2179" w:type="dxa"/>
          </w:tcPr>
          <w:p w14:paraId="23094795" w14:textId="3C8C701B" w:rsidR="00A96533" w:rsidRPr="00A96533" w:rsidRDefault="00A96533" w:rsidP="00A96533">
            <w:pPr>
              <w:ind w:firstLine="0"/>
            </w:pPr>
            <w:r>
              <w:t>Jones</w:t>
            </w:r>
          </w:p>
        </w:tc>
        <w:tc>
          <w:tcPr>
            <w:tcW w:w="2180" w:type="dxa"/>
          </w:tcPr>
          <w:p w14:paraId="360BDC0C" w14:textId="72B58709" w:rsidR="00A96533" w:rsidRPr="00A96533" w:rsidRDefault="00A96533" w:rsidP="00A96533">
            <w:pPr>
              <w:ind w:firstLine="0"/>
            </w:pPr>
            <w:r>
              <w:t>Jordan</w:t>
            </w:r>
          </w:p>
        </w:tc>
      </w:tr>
      <w:tr w:rsidR="00A96533" w:rsidRPr="00A96533" w14:paraId="39BD58A9" w14:textId="77777777" w:rsidTr="00A96533">
        <w:tc>
          <w:tcPr>
            <w:tcW w:w="2179" w:type="dxa"/>
          </w:tcPr>
          <w:p w14:paraId="6EE675CB" w14:textId="390A57A9" w:rsidR="00A96533" w:rsidRPr="00A96533" w:rsidRDefault="00A96533" w:rsidP="00A96533">
            <w:pPr>
              <w:ind w:firstLine="0"/>
            </w:pPr>
            <w:r>
              <w:t>Kilmartin</w:t>
            </w:r>
          </w:p>
        </w:tc>
        <w:tc>
          <w:tcPr>
            <w:tcW w:w="2179" w:type="dxa"/>
          </w:tcPr>
          <w:p w14:paraId="1A41EA2E" w14:textId="5CD1BDBE" w:rsidR="00A96533" w:rsidRPr="00A96533" w:rsidRDefault="00A96533" w:rsidP="00A96533">
            <w:pPr>
              <w:ind w:firstLine="0"/>
            </w:pPr>
            <w:r>
              <w:t>King</w:t>
            </w:r>
          </w:p>
        </w:tc>
        <w:tc>
          <w:tcPr>
            <w:tcW w:w="2180" w:type="dxa"/>
          </w:tcPr>
          <w:p w14:paraId="6DC1AAAB" w14:textId="75690992" w:rsidR="00A96533" w:rsidRPr="00A96533" w:rsidRDefault="00A96533" w:rsidP="00A96533">
            <w:pPr>
              <w:ind w:firstLine="0"/>
            </w:pPr>
            <w:r>
              <w:t>Kirby</w:t>
            </w:r>
          </w:p>
        </w:tc>
      </w:tr>
      <w:tr w:rsidR="00A96533" w:rsidRPr="00A96533" w14:paraId="61ED1343" w14:textId="77777777" w:rsidTr="00A96533">
        <w:tc>
          <w:tcPr>
            <w:tcW w:w="2179" w:type="dxa"/>
          </w:tcPr>
          <w:p w14:paraId="2FFF0CA9" w14:textId="59A1274A" w:rsidR="00A96533" w:rsidRPr="00A96533" w:rsidRDefault="00A96533" w:rsidP="00A96533">
            <w:pPr>
              <w:ind w:firstLine="0"/>
            </w:pPr>
            <w:r>
              <w:t>Landing</w:t>
            </w:r>
          </w:p>
        </w:tc>
        <w:tc>
          <w:tcPr>
            <w:tcW w:w="2179" w:type="dxa"/>
          </w:tcPr>
          <w:p w14:paraId="66956AE3" w14:textId="166D2876" w:rsidR="00A96533" w:rsidRPr="00A96533" w:rsidRDefault="00A96533" w:rsidP="00A96533">
            <w:pPr>
              <w:ind w:firstLine="0"/>
            </w:pPr>
            <w:r>
              <w:t>Lastinger</w:t>
            </w:r>
          </w:p>
        </w:tc>
        <w:tc>
          <w:tcPr>
            <w:tcW w:w="2180" w:type="dxa"/>
          </w:tcPr>
          <w:p w14:paraId="0D3268D9" w14:textId="74B603E4" w:rsidR="00A96533" w:rsidRPr="00A96533" w:rsidRDefault="00A96533" w:rsidP="00A96533">
            <w:pPr>
              <w:ind w:firstLine="0"/>
            </w:pPr>
            <w:r>
              <w:t>Lawson</w:t>
            </w:r>
          </w:p>
        </w:tc>
      </w:tr>
      <w:tr w:rsidR="00A96533" w:rsidRPr="00A96533" w14:paraId="144630A1" w14:textId="77777777" w:rsidTr="00A96533">
        <w:tc>
          <w:tcPr>
            <w:tcW w:w="2179" w:type="dxa"/>
          </w:tcPr>
          <w:p w14:paraId="5F08E7A6" w14:textId="05C0378B" w:rsidR="00A96533" w:rsidRPr="00A96533" w:rsidRDefault="00A96533" w:rsidP="00A96533">
            <w:pPr>
              <w:ind w:firstLine="0"/>
            </w:pPr>
            <w:r>
              <w:t>Ligon</w:t>
            </w:r>
          </w:p>
        </w:tc>
        <w:tc>
          <w:tcPr>
            <w:tcW w:w="2179" w:type="dxa"/>
          </w:tcPr>
          <w:p w14:paraId="73ABC43C" w14:textId="3A1F90C2" w:rsidR="00A96533" w:rsidRPr="00A96533" w:rsidRDefault="00A96533" w:rsidP="00A96533">
            <w:pPr>
              <w:ind w:firstLine="0"/>
            </w:pPr>
            <w:r>
              <w:t>Long</w:t>
            </w:r>
          </w:p>
        </w:tc>
        <w:tc>
          <w:tcPr>
            <w:tcW w:w="2180" w:type="dxa"/>
          </w:tcPr>
          <w:p w14:paraId="1F943872" w14:textId="68014455" w:rsidR="00A96533" w:rsidRPr="00A96533" w:rsidRDefault="00A96533" w:rsidP="00A96533">
            <w:pPr>
              <w:ind w:firstLine="0"/>
            </w:pPr>
            <w:r>
              <w:t>Lowe</w:t>
            </w:r>
          </w:p>
        </w:tc>
      </w:tr>
      <w:tr w:rsidR="00A96533" w:rsidRPr="00A96533" w14:paraId="4341907A" w14:textId="77777777" w:rsidTr="00A96533">
        <w:tc>
          <w:tcPr>
            <w:tcW w:w="2179" w:type="dxa"/>
          </w:tcPr>
          <w:p w14:paraId="63C44157" w14:textId="13A75343" w:rsidR="00A96533" w:rsidRPr="00A96533" w:rsidRDefault="00A96533" w:rsidP="00A96533">
            <w:pPr>
              <w:ind w:firstLine="0"/>
            </w:pPr>
            <w:r>
              <w:t>Luck</w:t>
            </w:r>
          </w:p>
        </w:tc>
        <w:tc>
          <w:tcPr>
            <w:tcW w:w="2179" w:type="dxa"/>
          </w:tcPr>
          <w:p w14:paraId="7B0B90ED" w14:textId="1531F7C6" w:rsidR="00A96533" w:rsidRPr="00A96533" w:rsidRDefault="00A96533" w:rsidP="00A96533">
            <w:pPr>
              <w:ind w:firstLine="0"/>
            </w:pPr>
            <w:r>
              <w:t>Magnuson</w:t>
            </w:r>
          </w:p>
        </w:tc>
        <w:tc>
          <w:tcPr>
            <w:tcW w:w="2180" w:type="dxa"/>
          </w:tcPr>
          <w:p w14:paraId="05C3CAA3" w14:textId="38FB36E1" w:rsidR="00A96533" w:rsidRPr="00A96533" w:rsidRDefault="00A96533" w:rsidP="00A96533">
            <w:pPr>
              <w:ind w:firstLine="0"/>
            </w:pPr>
            <w:r>
              <w:t>Martin</w:t>
            </w:r>
          </w:p>
        </w:tc>
      </w:tr>
      <w:tr w:rsidR="00A96533" w:rsidRPr="00A96533" w14:paraId="6EA00418" w14:textId="77777777" w:rsidTr="00A96533">
        <w:tc>
          <w:tcPr>
            <w:tcW w:w="2179" w:type="dxa"/>
          </w:tcPr>
          <w:p w14:paraId="45507A2D" w14:textId="18752850" w:rsidR="00A96533" w:rsidRPr="00A96533" w:rsidRDefault="00A96533" w:rsidP="00A96533">
            <w:pPr>
              <w:ind w:firstLine="0"/>
            </w:pPr>
            <w:r>
              <w:t>McCabe</w:t>
            </w:r>
          </w:p>
        </w:tc>
        <w:tc>
          <w:tcPr>
            <w:tcW w:w="2179" w:type="dxa"/>
          </w:tcPr>
          <w:p w14:paraId="3B6BF2BB" w14:textId="61983EFB" w:rsidR="00A96533" w:rsidRPr="00A96533" w:rsidRDefault="00A96533" w:rsidP="00A96533">
            <w:pPr>
              <w:ind w:firstLine="0"/>
            </w:pPr>
            <w:r>
              <w:t>McCravy</w:t>
            </w:r>
          </w:p>
        </w:tc>
        <w:tc>
          <w:tcPr>
            <w:tcW w:w="2180" w:type="dxa"/>
          </w:tcPr>
          <w:p w14:paraId="374BB65E" w14:textId="28B50CAF" w:rsidR="00A96533" w:rsidRPr="00A96533" w:rsidRDefault="00A96533" w:rsidP="00A96533">
            <w:pPr>
              <w:ind w:firstLine="0"/>
            </w:pPr>
            <w:r>
              <w:t>McDaniel</w:t>
            </w:r>
          </w:p>
        </w:tc>
      </w:tr>
      <w:tr w:rsidR="00A96533" w:rsidRPr="00A96533" w14:paraId="3E5E4C53" w14:textId="77777777" w:rsidTr="00A96533">
        <w:tc>
          <w:tcPr>
            <w:tcW w:w="2179" w:type="dxa"/>
          </w:tcPr>
          <w:p w14:paraId="0BCA05A8" w14:textId="44B465D3" w:rsidR="00A96533" w:rsidRPr="00A96533" w:rsidRDefault="00A96533" w:rsidP="00A96533">
            <w:pPr>
              <w:ind w:firstLine="0"/>
            </w:pPr>
            <w:r>
              <w:t>McGinnis</w:t>
            </w:r>
          </w:p>
        </w:tc>
        <w:tc>
          <w:tcPr>
            <w:tcW w:w="2179" w:type="dxa"/>
          </w:tcPr>
          <w:p w14:paraId="6047B819" w14:textId="57B317BB" w:rsidR="00A96533" w:rsidRPr="00A96533" w:rsidRDefault="00A96533" w:rsidP="00A96533">
            <w:pPr>
              <w:ind w:firstLine="0"/>
            </w:pPr>
            <w:r>
              <w:t>C. Mitchell</w:t>
            </w:r>
          </w:p>
        </w:tc>
        <w:tc>
          <w:tcPr>
            <w:tcW w:w="2180" w:type="dxa"/>
          </w:tcPr>
          <w:p w14:paraId="3A6E8E85" w14:textId="0CA25719" w:rsidR="00A96533" w:rsidRPr="00A96533" w:rsidRDefault="00A96533" w:rsidP="00A96533">
            <w:pPr>
              <w:ind w:firstLine="0"/>
            </w:pPr>
            <w:r>
              <w:t>D. Mitchell</w:t>
            </w:r>
          </w:p>
        </w:tc>
      </w:tr>
      <w:tr w:rsidR="00A96533" w:rsidRPr="00A96533" w14:paraId="72B90BAE" w14:textId="77777777" w:rsidTr="00A96533">
        <w:tc>
          <w:tcPr>
            <w:tcW w:w="2179" w:type="dxa"/>
          </w:tcPr>
          <w:p w14:paraId="42A2D4FC" w14:textId="4AF41EB7" w:rsidR="00A96533" w:rsidRPr="00A96533" w:rsidRDefault="00A96533" w:rsidP="00A96533">
            <w:pPr>
              <w:ind w:firstLine="0"/>
            </w:pPr>
            <w:r>
              <w:t>T. Moore</w:t>
            </w:r>
          </w:p>
        </w:tc>
        <w:tc>
          <w:tcPr>
            <w:tcW w:w="2179" w:type="dxa"/>
          </w:tcPr>
          <w:p w14:paraId="7BD1904D" w14:textId="124B3B02" w:rsidR="00A96533" w:rsidRPr="00A96533" w:rsidRDefault="00A96533" w:rsidP="00A96533">
            <w:pPr>
              <w:ind w:firstLine="0"/>
            </w:pPr>
            <w:r>
              <w:t>Moss</w:t>
            </w:r>
          </w:p>
        </w:tc>
        <w:tc>
          <w:tcPr>
            <w:tcW w:w="2180" w:type="dxa"/>
          </w:tcPr>
          <w:p w14:paraId="3199C220" w14:textId="6B237E1C" w:rsidR="00A96533" w:rsidRPr="00A96533" w:rsidRDefault="00A96533" w:rsidP="00A96533">
            <w:pPr>
              <w:ind w:firstLine="0"/>
            </w:pPr>
            <w:r>
              <w:t>Neese</w:t>
            </w:r>
          </w:p>
        </w:tc>
      </w:tr>
      <w:tr w:rsidR="00A96533" w:rsidRPr="00A96533" w14:paraId="1E2E9A38" w14:textId="77777777" w:rsidTr="00A96533">
        <w:tc>
          <w:tcPr>
            <w:tcW w:w="2179" w:type="dxa"/>
          </w:tcPr>
          <w:p w14:paraId="40020C0B" w14:textId="4BA9F5D4" w:rsidR="00A96533" w:rsidRPr="00A96533" w:rsidRDefault="00A96533" w:rsidP="00A96533">
            <w:pPr>
              <w:ind w:firstLine="0"/>
            </w:pPr>
            <w:r>
              <w:t>B. Newton</w:t>
            </w:r>
          </w:p>
        </w:tc>
        <w:tc>
          <w:tcPr>
            <w:tcW w:w="2179" w:type="dxa"/>
          </w:tcPr>
          <w:p w14:paraId="2994E953" w14:textId="52489105" w:rsidR="00A96533" w:rsidRPr="00A96533" w:rsidRDefault="00A96533" w:rsidP="00A96533">
            <w:pPr>
              <w:ind w:firstLine="0"/>
            </w:pPr>
            <w:r>
              <w:t>W. Newton</w:t>
            </w:r>
          </w:p>
        </w:tc>
        <w:tc>
          <w:tcPr>
            <w:tcW w:w="2180" w:type="dxa"/>
          </w:tcPr>
          <w:p w14:paraId="50C7DB22" w14:textId="44F03FD6" w:rsidR="00A96533" w:rsidRPr="00A96533" w:rsidRDefault="00A96533" w:rsidP="00A96533">
            <w:pPr>
              <w:ind w:firstLine="0"/>
            </w:pPr>
            <w:r>
              <w:t>Oremus</w:t>
            </w:r>
          </w:p>
        </w:tc>
      </w:tr>
      <w:tr w:rsidR="00A96533" w:rsidRPr="00A96533" w14:paraId="76C25BD0" w14:textId="77777777" w:rsidTr="00A96533">
        <w:tc>
          <w:tcPr>
            <w:tcW w:w="2179" w:type="dxa"/>
          </w:tcPr>
          <w:p w14:paraId="7CDF1B46" w14:textId="4FCDD879" w:rsidR="00A96533" w:rsidRPr="00A96533" w:rsidRDefault="00A96533" w:rsidP="00A96533">
            <w:pPr>
              <w:ind w:firstLine="0"/>
            </w:pPr>
            <w:r>
              <w:t>Pace</w:t>
            </w:r>
          </w:p>
        </w:tc>
        <w:tc>
          <w:tcPr>
            <w:tcW w:w="2179" w:type="dxa"/>
          </w:tcPr>
          <w:p w14:paraId="162650D5" w14:textId="26F66ABB" w:rsidR="00A96533" w:rsidRPr="00A96533" w:rsidRDefault="00A96533" w:rsidP="00A96533">
            <w:pPr>
              <w:ind w:firstLine="0"/>
            </w:pPr>
            <w:r>
              <w:t>Pedalino</w:t>
            </w:r>
          </w:p>
        </w:tc>
        <w:tc>
          <w:tcPr>
            <w:tcW w:w="2180" w:type="dxa"/>
          </w:tcPr>
          <w:p w14:paraId="56F7AD5B" w14:textId="56695A6E" w:rsidR="00A96533" w:rsidRPr="00A96533" w:rsidRDefault="00A96533" w:rsidP="00A96533">
            <w:pPr>
              <w:ind w:firstLine="0"/>
            </w:pPr>
            <w:r>
              <w:t>Pope</w:t>
            </w:r>
          </w:p>
        </w:tc>
      </w:tr>
      <w:tr w:rsidR="00A96533" w:rsidRPr="00A96533" w14:paraId="7F34D982" w14:textId="77777777" w:rsidTr="00A96533">
        <w:tc>
          <w:tcPr>
            <w:tcW w:w="2179" w:type="dxa"/>
          </w:tcPr>
          <w:p w14:paraId="19494003" w14:textId="22BF0747" w:rsidR="00A96533" w:rsidRPr="00A96533" w:rsidRDefault="00A96533" w:rsidP="00A96533">
            <w:pPr>
              <w:ind w:firstLine="0"/>
            </w:pPr>
            <w:r>
              <w:t>Rankin</w:t>
            </w:r>
          </w:p>
        </w:tc>
        <w:tc>
          <w:tcPr>
            <w:tcW w:w="2179" w:type="dxa"/>
          </w:tcPr>
          <w:p w14:paraId="2A2979E6" w14:textId="1586F60D" w:rsidR="00A96533" w:rsidRPr="00A96533" w:rsidRDefault="00A96533" w:rsidP="00A96533">
            <w:pPr>
              <w:ind w:firstLine="0"/>
            </w:pPr>
            <w:r>
              <w:t>Reese</w:t>
            </w:r>
          </w:p>
        </w:tc>
        <w:tc>
          <w:tcPr>
            <w:tcW w:w="2180" w:type="dxa"/>
          </w:tcPr>
          <w:p w14:paraId="143638FC" w14:textId="759A2098" w:rsidR="00A96533" w:rsidRPr="00A96533" w:rsidRDefault="00A96533" w:rsidP="00A96533">
            <w:pPr>
              <w:ind w:firstLine="0"/>
            </w:pPr>
            <w:r>
              <w:t>Rivers</w:t>
            </w:r>
          </w:p>
        </w:tc>
      </w:tr>
      <w:tr w:rsidR="00A96533" w:rsidRPr="00A96533" w14:paraId="29FF580A" w14:textId="77777777" w:rsidTr="00A96533">
        <w:tc>
          <w:tcPr>
            <w:tcW w:w="2179" w:type="dxa"/>
          </w:tcPr>
          <w:p w14:paraId="298958BF" w14:textId="34E15930" w:rsidR="00A96533" w:rsidRPr="00A96533" w:rsidRDefault="00A96533" w:rsidP="00A96533">
            <w:pPr>
              <w:ind w:firstLine="0"/>
            </w:pPr>
            <w:r>
              <w:t>Robbins</w:t>
            </w:r>
          </w:p>
        </w:tc>
        <w:tc>
          <w:tcPr>
            <w:tcW w:w="2179" w:type="dxa"/>
          </w:tcPr>
          <w:p w14:paraId="151E6F6E" w14:textId="4427448E" w:rsidR="00A96533" w:rsidRPr="00A96533" w:rsidRDefault="00A96533" w:rsidP="00A96533">
            <w:pPr>
              <w:ind w:firstLine="0"/>
            </w:pPr>
            <w:r>
              <w:t>Rose</w:t>
            </w:r>
          </w:p>
        </w:tc>
        <w:tc>
          <w:tcPr>
            <w:tcW w:w="2180" w:type="dxa"/>
          </w:tcPr>
          <w:p w14:paraId="4BA592D8" w14:textId="317DC551" w:rsidR="00A96533" w:rsidRPr="00A96533" w:rsidRDefault="00A96533" w:rsidP="00A96533">
            <w:pPr>
              <w:ind w:firstLine="0"/>
            </w:pPr>
            <w:r>
              <w:t>Sanders</w:t>
            </w:r>
          </w:p>
        </w:tc>
      </w:tr>
      <w:tr w:rsidR="00A96533" w:rsidRPr="00A96533" w14:paraId="78FB3333" w14:textId="77777777" w:rsidTr="00A96533">
        <w:tc>
          <w:tcPr>
            <w:tcW w:w="2179" w:type="dxa"/>
          </w:tcPr>
          <w:p w14:paraId="43E13CDE" w14:textId="41078413" w:rsidR="00A96533" w:rsidRPr="00A96533" w:rsidRDefault="00A96533" w:rsidP="00A96533">
            <w:pPr>
              <w:ind w:firstLine="0"/>
            </w:pPr>
            <w:r>
              <w:t>Schuessler</w:t>
            </w:r>
          </w:p>
        </w:tc>
        <w:tc>
          <w:tcPr>
            <w:tcW w:w="2179" w:type="dxa"/>
          </w:tcPr>
          <w:p w14:paraId="32E8E432" w14:textId="5862A9F6" w:rsidR="00A96533" w:rsidRPr="00A96533" w:rsidRDefault="00A96533" w:rsidP="00A96533">
            <w:pPr>
              <w:ind w:firstLine="0"/>
            </w:pPr>
            <w:r>
              <w:t>Scott</w:t>
            </w:r>
          </w:p>
        </w:tc>
        <w:tc>
          <w:tcPr>
            <w:tcW w:w="2180" w:type="dxa"/>
          </w:tcPr>
          <w:p w14:paraId="2B8719F2" w14:textId="5C1F3322" w:rsidR="00A96533" w:rsidRPr="00A96533" w:rsidRDefault="00A96533" w:rsidP="00A96533">
            <w:pPr>
              <w:ind w:firstLine="0"/>
            </w:pPr>
            <w:r>
              <w:t>Sessions</w:t>
            </w:r>
          </w:p>
        </w:tc>
      </w:tr>
      <w:tr w:rsidR="00A96533" w:rsidRPr="00A96533" w14:paraId="6F39717A" w14:textId="77777777" w:rsidTr="00A96533">
        <w:tc>
          <w:tcPr>
            <w:tcW w:w="2179" w:type="dxa"/>
          </w:tcPr>
          <w:p w14:paraId="57E82702" w14:textId="33F9875A" w:rsidR="00A96533" w:rsidRPr="00A96533" w:rsidRDefault="00A96533" w:rsidP="00A96533">
            <w:pPr>
              <w:ind w:firstLine="0"/>
            </w:pPr>
            <w:r>
              <w:t>G. M. Smith</w:t>
            </w:r>
          </w:p>
        </w:tc>
        <w:tc>
          <w:tcPr>
            <w:tcW w:w="2179" w:type="dxa"/>
          </w:tcPr>
          <w:p w14:paraId="002D5EC2" w14:textId="06CA6609" w:rsidR="00A96533" w:rsidRPr="00A96533" w:rsidRDefault="00A96533" w:rsidP="00A96533">
            <w:pPr>
              <w:ind w:firstLine="0"/>
            </w:pPr>
            <w:r>
              <w:t>M. M. Smith</w:t>
            </w:r>
          </w:p>
        </w:tc>
        <w:tc>
          <w:tcPr>
            <w:tcW w:w="2180" w:type="dxa"/>
          </w:tcPr>
          <w:p w14:paraId="6798E296" w14:textId="1DB90EAF" w:rsidR="00A96533" w:rsidRPr="00A96533" w:rsidRDefault="00A96533" w:rsidP="00A96533">
            <w:pPr>
              <w:ind w:firstLine="0"/>
            </w:pPr>
            <w:r>
              <w:t>Stavrinakis</w:t>
            </w:r>
          </w:p>
        </w:tc>
      </w:tr>
      <w:tr w:rsidR="00A96533" w:rsidRPr="00A96533" w14:paraId="065B1186" w14:textId="77777777" w:rsidTr="00A96533">
        <w:tc>
          <w:tcPr>
            <w:tcW w:w="2179" w:type="dxa"/>
          </w:tcPr>
          <w:p w14:paraId="09C34D82" w14:textId="5F7517E1" w:rsidR="00A96533" w:rsidRPr="00A96533" w:rsidRDefault="00A96533" w:rsidP="00A96533">
            <w:pPr>
              <w:ind w:firstLine="0"/>
            </w:pPr>
            <w:r>
              <w:t>Taylor</w:t>
            </w:r>
          </w:p>
        </w:tc>
        <w:tc>
          <w:tcPr>
            <w:tcW w:w="2179" w:type="dxa"/>
          </w:tcPr>
          <w:p w14:paraId="24813531" w14:textId="2A21F772" w:rsidR="00A96533" w:rsidRPr="00A96533" w:rsidRDefault="00A96533" w:rsidP="00A96533">
            <w:pPr>
              <w:ind w:firstLine="0"/>
            </w:pPr>
            <w:r>
              <w:t>Teeple</w:t>
            </w:r>
          </w:p>
        </w:tc>
        <w:tc>
          <w:tcPr>
            <w:tcW w:w="2180" w:type="dxa"/>
          </w:tcPr>
          <w:p w14:paraId="0BE25ECA" w14:textId="741E88AF" w:rsidR="00A96533" w:rsidRPr="00A96533" w:rsidRDefault="00A96533" w:rsidP="00A96533">
            <w:pPr>
              <w:ind w:firstLine="0"/>
            </w:pPr>
            <w:r>
              <w:t>Terribile</w:t>
            </w:r>
          </w:p>
        </w:tc>
      </w:tr>
      <w:tr w:rsidR="00A96533" w:rsidRPr="00A96533" w14:paraId="47D0247F" w14:textId="77777777" w:rsidTr="00A96533">
        <w:tc>
          <w:tcPr>
            <w:tcW w:w="2179" w:type="dxa"/>
          </w:tcPr>
          <w:p w14:paraId="6EBC069C" w14:textId="526E8B39" w:rsidR="00A96533" w:rsidRPr="00A96533" w:rsidRDefault="00A96533" w:rsidP="00A96533">
            <w:pPr>
              <w:ind w:firstLine="0"/>
            </w:pPr>
            <w:r>
              <w:t>Vaughan</w:t>
            </w:r>
          </w:p>
        </w:tc>
        <w:tc>
          <w:tcPr>
            <w:tcW w:w="2179" w:type="dxa"/>
          </w:tcPr>
          <w:p w14:paraId="3E569312" w14:textId="75DFE80A" w:rsidR="00A96533" w:rsidRPr="00A96533" w:rsidRDefault="00A96533" w:rsidP="00A96533">
            <w:pPr>
              <w:ind w:firstLine="0"/>
            </w:pPr>
            <w:r>
              <w:t>Waters</w:t>
            </w:r>
          </w:p>
        </w:tc>
        <w:tc>
          <w:tcPr>
            <w:tcW w:w="2180" w:type="dxa"/>
          </w:tcPr>
          <w:p w14:paraId="1A54F1E2" w14:textId="29D5BBC6" w:rsidR="00A96533" w:rsidRPr="00A96533" w:rsidRDefault="00A96533" w:rsidP="00A96533">
            <w:pPr>
              <w:ind w:firstLine="0"/>
            </w:pPr>
            <w:r>
              <w:t>Weeks</w:t>
            </w:r>
          </w:p>
        </w:tc>
      </w:tr>
      <w:tr w:rsidR="00A96533" w:rsidRPr="00A96533" w14:paraId="05AD47AE" w14:textId="77777777" w:rsidTr="00A96533">
        <w:tc>
          <w:tcPr>
            <w:tcW w:w="2179" w:type="dxa"/>
          </w:tcPr>
          <w:p w14:paraId="1714FB39" w14:textId="07916364" w:rsidR="00A96533" w:rsidRPr="00A96533" w:rsidRDefault="00A96533" w:rsidP="00A96533">
            <w:pPr>
              <w:ind w:firstLine="0"/>
            </w:pPr>
            <w:r>
              <w:t>Wetmore</w:t>
            </w:r>
          </w:p>
        </w:tc>
        <w:tc>
          <w:tcPr>
            <w:tcW w:w="2179" w:type="dxa"/>
          </w:tcPr>
          <w:p w14:paraId="1AF68071" w14:textId="6F9E993D" w:rsidR="00A96533" w:rsidRPr="00A96533" w:rsidRDefault="00A96533" w:rsidP="00A96533">
            <w:pPr>
              <w:ind w:firstLine="0"/>
            </w:pPr>
            <w:r>
              <w:t>White</w:t>
            </w:r>
          </w:p>
        </w:tc>
        <w:tc>
          <w:tcPr>
            <w:tcW w:w="2180" w:type="dxa"/>
          </w:tcPr>
          <w:p w14:paraId="7DAA3482" w14:textId="3269B5EB" w:rsidR="00A96533" w:rsidRPr="00A96533" w:rsidRDefault="00A96533" w:rsidP="00A96533">
            <w:pPr>
              <w:ind w:firstLine="0"/>
            </w:pPr>
            <w:r>
              <w:t>Whitmire</w:t>
            </w:r>
          </w:p>
        </w:tc>
      </w:tr>
      <w:tr w:rsidR="00A96533" w:rsidRPr="00A96533" w14:paraId="4A7269F0" w14:textId="77777777" w:rsidTr="00A96533">
        <w:tc>
          <w:tcPr>
            <w:tcW w:w="2179" w:type="dxa"/>
          </w:tcPr>
          <w:p w14:paraId="63A399C7" w14:textId="1C74BC7C" w:rsidR="00A96533" w:rsidRPr="00A96533" w:rsidRDefault="00A96533" w:rsidP="00A96533">
            <w:pPr>
              <w:keepNext/>
              <w:ind w:firstLine="0"/>
            </w:pPr>
            <w:r>
              <w:t>Wickensimer</w:t>
            </w:r>
          </w:p>
        </w:tc>
        <w:tc>
          <w:tcPr>
            <w:tcW w:w="2179" w:type="dxa"/>
          </w:tcPr>
          <w:p w14:paraId="164F50A5" w14:textId="456F98CB" w:rsidR="00A96533" w:rsidRPr="00A96533" w:rsidRDefault="00A96533" w:rsidP="00A96533">
            <w:pPr>
              <w:keepNext/>
              <w:ind w:firstLine="0"/>
            </w:pPr>
            <w:r>
              <w:t>Williams</w:t>
            </w:r>
          </w:p>
        </w:tc>
        <w:tc>
          <w:tcPr>
            <w:tcW w:w="2180" w:type="dxa"/>
          </w:tcPr>
          <w:p w14:paraId="7BD58C40" w14:textId="654582FA" w:rsidR="00A96533" w:rsidRPr="00A96533" w:rsidRDefault="00A96533" w:rsidP="00A96533">
            <w:pPr>
              <w:keepNext/>
              <w:ind w:firstLine="0"/>
            </w:pPr>
            <w:r>
              <w:t>Willis</w:t>
            </w:r>
          </w:p>
        </w:tc>
      </w:tr>
      <w:tr w:rsidR="00A96533" w:rsidRPr="00A96533" w14:paraId="32ED649D" w14:textId="77777777" w:rsidTr="00A96533">
        <w:tc>
          <w:tcPr>
            <w:tcW w:w="2179" w:type="dxa"/>
          </w:tcPr>
          <w:p w14:paraId="2256EB3D" w14:textId="36BEABDA" w:rsidR="00A96533" w:rsidRPr="00A96533" w:rsidRDefault="00A96533" w:rsidP="00A96533">
            <w:pPr>
              <w:keepNext/>
              <w:ind w:firstLine="0"/>
            </w:pPr>
            <w:r>
              <w:t>Wooten</w:t>
            </w:r>
          </w:p>
        </w:tc>
        <w:tc>
          <w:tcPr>
            <w:tcW w:w="2179" w:type="dxa"/>
          </w:tcPr>
          <w:p w14:paraId="7B8B4ED6" w14:textId="4BD3ADC6" w:rsidR="00A96533" w:rsidRPr="00A96533" w:rsidRDefault="00A96533" w:rsidP="00A96533">
            <w:pPr>
              <w:keepNext/>
              <w:ind w:firstLine="0"/>
            </w:pPr>
            <w:r>
              <w:t>Yow</w:t>
            </w:r>
          </w:p>
        </w:tc>
        <w:tc>
          <w:tcPr>
            <w:tcW w:w="2180" w:type="dxa"/>
          </w:tcPr>
          <w:p w14:paraId="2A5C531E" w14:textId="77777777" w:rsidR="00A96533" w:rsidRPr="00A96533" w:rsidRDefault="00A96533" w:rsidP="00A96533">
            <w:pPr>
              <w:keepNext/>
              <w:ind w:firstLine="0"/>
            </w:pPr>
          </w:p>
        </w:tc>
      </w:tr>
    </w:tbl>
    <w:p w14:paraId="2E93C2BA" w14:textId="77777777" w:rsidR="00A96533" w:rsidRDefault="00A96533" w:rsidP="00A96533"/>
    <w:p w14:paraId="4C72A3B3" w14:textId="75A23222" w:rsidR="00A96533" w:rsidRDefault="00A96533" w:rsidP="00A96533">
      <w:pPr>
        <w:jc w:val="center"/>
        <w:rPr>
          <w:b/>
        </w:rPr>
      </w:pPr>
      <w:r w:rsidRPr="00A96533">
        <w:rPr>
          <w:b/>
        </w:rPr>
        <w:t>Total--116</w:t>
      </w:r>
    </w:p>
    <w:p w14:paraId="07CD6741" w14:textId="77777777" w:rsidR="00A96533" w:rsidRDefault="00A96533" w:rsidP="00A96533">
      <w:pPr>
        <w:jc w:val="center"/>
        <w:rPr>
          <w:b/>
        </w:rPr>
      </w:pPr>
    </w:p>
    <w:p w14:paraId="4E3DFD1F" w14:textId="77777777" w:rsidR="00A96533" w:rsidRDefault="00A96533" w:rsidP="00A96533">
      <w:pPr>
        <w:ind w:firstLine="0"/>
      </w:pPr>
      <w:r w:rsidRPr="00A96533">
        <w:t xml:space="preserve"> </w:t>
      </w:r>
      <w:r>
        <w:t>Those who voted in the negative are:</w:t>
      </w:r>
    </w:p>
    <w:p w14:paraId="23C30EEB" w14:textId="77777777" w:rsidR="00A96533" w:rsidRDefault="00A96533" w:rsidP="00A96533"/>
    <w:p w14:paraId="1D44A055" w14:textId="77777777" w:rsidR="00A96533" w:rsidRDefault="00A96533" w:rsidP="00A96533">
      <w:pPr>
        <w:jc w:val="center"/>
        <w:rPr>
          <w:b/>
        </w:rPr>
      </w:pPr>
      <w:r w:rsidRPr="00A96533">
        <w:rPr>
          <w:b/>
        </w:rPr>
        <w:t>Total--0</w:t>
      </w:r>
    </w:p>
    <w:p w14:paraId="283A354B" w14:textId="77777777" w:rsidR="00A96533" w:rsidRDefault="00A96533" w:rsidP="00A96533">
      <w:pPr>
        <w:jc w:val="center"/>
        <w:rPr>
          <w:b/>
        </w:rPr>
      </w:pPr>
    </w:p>
    <w:p w14:paraId="06A52B52" w14:textId="77777777" w:rsidR="00A96533" w:rsidRDefault="00A96533" w:rsidP="00A96533">
      <w:r>
        <w:t>So, the Bill, as amended, was read the second time and ordered to third reading.</w:t>
      </w:r>
    </w:p>
    <w:p w14:paraId="1971F55E" w14:textId="5C1B3458" w:rsidR="00A96533" w:rsidRDefault="00A96533" w:rsidP="00A96533"/>
    <w:p w14:paraId="097BA1E3" w14:textId="77777777" w:rsidR="00A96533" w:rsidRPr="00125FCF" w:rsidRDefault="00A96533" w:rsidP="00A96533">
      <w:pPr>
        <w:pStyle w:val="Title"/>
        <w:keepNext/>
      </w:pPr>
      <w:bookmarkStart w:id="91" w:name="file_start211"/>
      <w:bookmarkEnd w:id="91"/>
      <w:r w:rsidRPr="00125FCF">
        <w:t>STATEMENT FOR JOURNAL</w:t>
      </w:r>
    </w:p>
    <w:p w14:paraId="43DECF7F" w14:textId="77777777" w:rsidR="00A96533" w:rsidRPr="00125FCF" w:rsidRDefault="00A96533" w:rsidP="00A96533">
      <w:pPr>
        <w:tabs>
          <w:tab w:val="left" w:pos="270"/>
          <w:tab w:val="left" w:pos="630"/>
          <w:tab w:val="left" w:pos="900"/>
          <w:tab w:val="left" w:pos="1260"/>
          <w:tab w:val="left" w:pos="1620"/>
          <w:tab w:val="left" w:pos="1980"/>
          <w:tab w:val="left" w:pos="2340"/>
          <w:tab w:val="left" w:pos="2700"/>
        </w:tabs>
        <w:ind w:firstLine="0"/>
      </w:pPr>
      <w:r w:rsidRPr="00125FCF">
        <w:tab/>
        <w:t>I was temporarily out of the Chamber on constituent business during the vote on H. 4544. If I had been present, I would have voted in favor of the Bill.</w:t>
      </w:r>
    </w:p>
    <w:p w14:paraId="55CB0564" w14:textId="77777777" w:rsidR="00A96533" w:rsidRPr="00125FCF" w:rsidRDefault="00A96533" w:rsidP="00A96533">
      <w:pPr>
        <w:tabs>
          <w:tab w:val="left" w:pos="270"/>
          <w:tab w:val="left" w:pos="630"/>
          <w:tab w:val="left" w:pos="900"/>
          <w:tab w:val="left" w:pos="1260"/>
          <w:tab w:val="left" w:pos="1620"/>
          <w:tab w:val="left" w:pos="1980"/>
          <w:tab w:val="left" w:pos="2340"/>
          <w:tab w:val="left" w:pos="2700"/>
        </w:tabs>
        <w:ind w:firstLine="0"/>
      </w:pPr>
      <w:r w:rsidRPr="00125FCF">
        <w:tab/>
        <w:t>Rep. JA Moore</w:t>
      </w:r>
    </w:p>
    <w:p w14:paraId="689AA764" w14:textId="77777777" w:rsidR="00A96533" w:rsidRPr="00125FCF" w:rsidRDefault="00A96533" w:rsidP="00A96533">
      <w:pPr>
        <w:tabs>
          <w:tab w:val="left" w:pos="270"/>
          <w:tab w:val="left" w:pos="630"/>
          <w:tab w:val="left" w:pos="900"/>
          <w:tab w:val="left" w:pos="1260"/>
          <w:tab w:val="left" w:pos="1620"/>
          <w:tab w:val="left" w:pos="1980"/>
          <w:tab w:val="left" w:pos="2340"/>
          <w:tab w:val="left" w:pos="2700"/>
        </w:tabs>
        <w:ind w:firstLine="0"/>
      </w:pPr>
    </w:p>
    <w:p w14:paraId="10148DE9" w14:textId="77777777" w:rsidR="00A96533" w:rsidRPr="00125FCF" w:rsidRDefault="00A96533" w:rsidP="00A96533">
      <w:pPr>
        <w:pStyle w:val="Title"/>
        <w:keepNext/>
      </w:pPr>
      <w:r w:rsidRPr="00125FCF">
        <w:t>STATEMENT FOR JOURNAL</w:t>
      </w:r>
    </w:p>
    <w:p w14:paraId="7F94CA4E" w14:textId="77777777" w:rsidR="00A96533" w:rsidRPr="00125FCF" w:rsidRDefault="00A96533" w:rsidP="00A96533">
      <w:pPr>
        <w:tabs>
          <w:tab w:val="left" w:pos="270"/>
          <w:tab w:val="left" w:pos="630"/>
          <w:tab w:val="left" w:pos="900"/>
          <w:tab w:val="left" w:pos="1260"/>
          <w:tab w:val="left" w:pos="1620"/>
          <w:tab w:val="left" w:pos="1980"/>
          <w:tab w:val="left" w:pos="2340"/>
          <w:tab w:val="left" w:pos="2700"/>
        </w:tabs>
        <w:ind w:firstLine="0"/>
      </w:pPr>
      <w:r w:rsidRPr="00125FCF">
        <w:tab/>
        <w:t>I was temporarily out of the Chamber on constituent business during the vote on H. 4544. If I had been present, I would have voted in favor of the Bill.</w:t>
      </w:r>
    </w:p>
    <w:p w14:paraId="048BA64E" w14:textId="77777777" w:rsidR="00A96533" w:rsidRDefault="00A96533" w:rsidP="00A96533">
      <w:pPr>
        <w:tabs>
          <w:tab w:val="left" w:pos="270"/>
          <w:tab w:val="left" w:pos="630"/>
          <w:tab w:val="left" w:pos="900"/>
          <w:tab w:val="left" w:pos="1260"/>
          <w:tab w:val="left" w:pos="1620"/>
          <w:tab w:val="left" w:pos="1980"/>
          <w:tab w:val="left" w:pos="2340"/>
          <w:tab w:val="left" w:pos="2700"/>
        </w:tabs>
        <w:ind w:firstLine="0"/>
      </w:pPr>
      <w:r w:rsidRPr="00125FCF">
        <w:tab/>
        <w:t>Rep. Nathan Ballentine</w:t>
      </w:r>
    </w:p>
    <w:p w14:paraId="1703AF38" w14:textId="7C77B34F" w:rsidR="00A96533" w:rsidRDefault="00A96533" w:rsidP="00A96533">
      <w:pPr>
        <w:tabs>
          <w:tab w:val="left" w:pos="270"/>
          <w:tab w:val="left" w:pos="630"/>
          <w:tab w:val="left" w:pos="900"/>
          <w:tab w:val="left" w:pos="1260"/>
          <w:tab w:val="left" w:pos="1620"/>
          <w:tab w:val="left" w:pos="1980"/>
          <w:tab w:val="left" w:pos="2340"/>
          <w:tab w:val="left" w:pos="2700"/>
        </w:tabs>
        <w:ind w:firstLine="0"/>
      </w:pPr>
    </w:p>
    <w:p w14:paraId="66FE44AC" w14:textId="77777777" w:rsidR="00A96533" w:rsidRDefault="00A96533" w:rsidP="00A96533">
      <w:pPr>
        <w:keepNext/>
        <w:jc w:val="center"/>
        <w:rPr>
          <w:b/>
        </w:rPr>
      </w:pPr>
      <w:r w:rsidRPr="00A96533">
        <w:rPr>
          <w:b/>
        </w:rPr>
        <w:t>H. 4670--RULE 5.10 WAIVED PURSUANT TO RULE 5.15, AMENDED AND ORDERED TO THIRD READING</w:t>
      </w:r>
    </w:p>
    <w:p w14:paraId="6252DF6A" w14:textId="5E95D5E9" w:rsidR="00A96533" w:rsidRDefault="00A96533" w:rsidP="00A96533">
      <w:pPr>
        <w:keepNext/>
      </w:pPr>
      <w:r>
        <w:t>The following Bill was taken up:</w:t>
      </w:r>
    </w:p>
    <w:p w14:paraId="5A047AC4" w14:textId="77777777" w:rsidR="00A96533" w:rsidRDefault="00A96533" w:rsidP="00A96533">
      <w:pPr>
        <w:keepNext/>
      </w:pPr>
      <w:bookmarkStart w:id="92" w:name="include_clip_start_213"/>
      <w:bookmarkEnd w:id="92"/>
    </w:p>
    <w:p w14:paraId="413CE1FA" w14:textId="77777777" w:rsidR="00A96533" w:rsidRDefault="00A96533" w:rsidP="00A96533">
      <w:r>
        <w:t>H. 4670 -- Reps. W. Newton, C. Mitchell and Henderson-Myers: A BILL TO AMEND THE SOUTH CAROLINA CODE OF LAWS BY ADDING SECTION 15-1-350 SO AS TO ESTABLISH REQUIREMENTS FOR DEMANDS FOR PERSONAL INJURY, BODILY INJURY, PROPERTY DAMAGE, OR WRONGFUL DEATH.</w:t>
      </w:r>
    </w:p>
    <w:p w14:paraId="60D59653" w14:textId="78E69707" w:rsidR="00A96533" w:rsidRDefault="00A96533" w:rsidP="00A96533">
      <w:bookmarkStart w:id="93" w:name="include_clip_end_213"/>
      <w:bookmarkEnd w:id="93"/>
    </w:p>
    <w:p w14:paraId="7D176AFF" w14:textId="0670AE81" w:rsidR="00A96533" w:rsidRDefault="00A96533" w:rsidP="00A96533">
      <w:pPr>
        <w:keepNext/>
        <w:jc w:val="center"/>
        <w:rPr>
          <w:b/>
        </w:rPr>
      </w:pPr>
      <w:r w:rsidRPr="00A96533">
        <w:rPr>
          <w:b/>
        </w:rPr>
        <w:t>POINT OF ORDER</w:t>
      </w:r>
    </w:p>
    <w:p w14:paraId="2DED72D6" w14:textId="77777777" w:rsidR="00A96533" w:rsidRDefault="00A96533" w:rsidP="00A96533">
      <w:r>
        <w:t>Rep. BEACH made the Point of Order that the Bill was improperly before the House for consideration since its number and title have not been printed in the House Calendar at least one statewide legislative day prior to second reading.</w:t>
      </w:r>
    </w:p>
    <w:p w14:paraId="464333A4" w14:textId="095B38D0" w:rsidR="00A96533" w:rsidRDefault="00A96533" w:rsidP="00A96533">
      <w:r>
        <w:t xml:space="preserve">ACTING SPEAKER HIOTT sustained the Point of Order.  </w:t>
      </w:r>
    </w:p>
    <w:p w14:paraId="7645E9D8" w14:textId="77777777" w:rsidR="00A96533" w:rsidRDefault="00A96533" w:rsidP="00A96533"/>
    <w:p w14:paraId="073112A7" w14:textId="2AC4086B" w:rsidR="00A96533" w:rsidRPr="006F7068" w:rsidRDefault="00A96533" w:rsidP="006F7068">
      <w:pPr>
        <w:keepNext/>
        <w:rPr>
          <w:bCs/>
        </w:rPr>
      </w:pPr>
      <w:r w:rsidRPr="006F7068">
        <w:rPr>
          <w:bCs/>
        </w:rPr>
        <w:t>REP. B. NEWTON</w:t>
      </w:r>
      <w:r w:rsidR="006F7068">
        <w:rPr>
          <w:bCs/>
        </w:rPr>
        <w:t xml:space="preserve"> </w:t>
      </w:r>
      <w:r w:rsidR="006F7068" w:rsidRPr="006F7068">
        <w:rPr>
          <w:bCs/>
        </w:rPr>
        <w:t xml:space="preserve">moved to waive </w:t>
      </w:r>
      <w:r w:rsidR="006F7068">
        <w:rPr>
          <w:bCs/>
        </w:rPr>
        <w:t>R</w:t>
      </w:r>
      <w:r w:rsidR="006F7068" w:rsidRPr="006F7068">
        <w:rPr>
          <w:bCs/>
        </w:rPr>
        <w:t xml:space="preserve">ule 5.10, pursuant to </w:t>
      </w:r>
      <w:r w:rsidR="006F7068">
        <w:rPr>
          <w:bCs/>
        </w:rPr>
        <w:t>R</w:t>
      </w:r>
      <w:r w:rsidR="006F7068" w:rsidRPr="006F7068">
        <w:rPr>
          <w:bCs/>
        </w:rPr>
        <w:t>ule 5.15.</w:t>
      </w:r>
    </w:p>
    <w:p w14:paraId="2471F86F" w14:textId="77777777" w:rsidR="00A96533" w:rsidRDefault="00A96533" w:rsidP="00A96533"/>
    <w:p w14:paraId="64228FC6" w14:textId="77777777" w:rsidR="00A96533" w:rsidRDefault="00A96533" w:rsidP="00A96533">
      <w:r>
        <w:t>Rep. BEACH demanded the yeas and nays which were taken, resulting as follows:</w:t>
      </w:r>
    </w:p>
    <w:p w14:paraId="1C43DDC6" w14:textId="1CF28FB3" w:rsidR="00A96533" w:rsidRDefault="00A96533" w:rsidP="00A96533">
      <w:pPr>
        <w:jc w:val="center"/>
      </w:pPr>
      <w:bookmarkStart w:id="94" w:name="vote_start217"/>
      <w:bookmarkEnd w:id="94"/>
      <w:r>
        <w:t>Yeas 97; Nays 17</w:t>
      </w:r>
    </w:p>
    <w:p w14:paraId="57846317" w14:textId="77777777" w:rsidR="00A96533" w:rsidRDefault="00A96533" w:rsidP="00A96533">
      <w:pPr>
        <w:jc w:val="center"/>
      </w:pPr>
    </w:p>
    <w:p w14:paraId="35559309" w14:textId="77777777" w:rsidR="00A96533" w:rsidRDefault="00A96533" w:rsidP="00A965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533" w:rsidRPr="00A96533" w14:paraId="68C983E6" w14:textId="77777777" w:rsidTr="00A96533">
        <w:tc>
          <w:tcPr>
            <w:tcW w:w="2179" w:type="dxa"/>
          </w:tcPr>
          <w:p w14:paraId="1EA95F4B" w14:textId="69D5BF1E" w:rsidR="00A96533" w:rsidRPr="00A96533" w:rsidRDefault="00A96533" w:rsidP="00A96533">
            <w:pPr>
              <w:keepNext/>
              <w:ind w:firstLine="0"/>
            </w:pPr>
            <w:r>
              <w:t>Alexander</w:t>
            </w:r>
          </w:p>
        </w:tc>
        <w:tc>
          <w:tcPr>
            <w:tcW w:w="2179" w:type="dxa"/>
          </w:tcPr>
          <w:p w14:paraId="62B98195" w14:textId="4811D80F" w:rsidR="00A96533" w:rsidRPr="00A96533" w:rsidRDefault="00A96533" w:rsidP="00A96533">
            <w:pPr>
              <w:keepNext/>
              <w:ind w:firstLine="0"/>
            </w:pPr>
            <w:r>
              <w:t>Anderson</w:t>
            </w:r>
          </w:p>
        </w:tc>
        <w:tc>
          <w:tcPr>
            <w:tcW w:w="2180" w:type="dxa"/>
          </w:tcPr>
          <w:p w14:paraId="01AD19F5" w14:textId="6F9AA272" w:rsidR="00A96533" w:rsidRPr="00A96533" w:rsidRDefault="00A96533" w:rsidP="00A96533">
            <w:pPr>
              <w:keepNext/>
              <w:ind w:firstLine="0"/>
            </w:pPr>
            <w:r>
              <w:t>Atkinson</w:t>
            </w:r>
          </w:p>
        </w:tc>
      </w:tr>
      <w:tr w:rsidR="00A96533" w:rsidRPr="00A96533" w14:paraId="39827E52" w14:textId="77777777" w:rsidTr="00A96533">
        <w:tc>
          <w:tcPr>
            <w:tcW w:w="2179" w:type="dxa"/>
          </w:tcPr>
          <w:p w14:paraId="15D5FBBB" w14:textId="1A56D7F1" w:rsidR="00A96533" w:rsidRPr="00A96533" w:rsidRDefault="00A96533" w:rsidP="00A96533">
            <w:pPr>
              <w:ind w:firstLine="0"/>
            </w:pPr>
            <w:r>
              <w:t>Bailey</w:t>
            </w:r>
          </w:p>
        </w:tc>
        <w:tc>
          <w:tcPr>
            <w:tcW w:w="2179" w:type="dxa"/>
          </w:tcPr>
          <w:p w14:paraId="4D26F200" w14:textId="10A6FB04" w:rsidR="00A96533" w:rsidRPr="00A96533" w:rsidRDefault="00A96533" w:rsidP="00A96533">
            <w:pPr>
              <w:ind w:firstLine="0"/>
            </w:pPr>
            <w:r>
              <w:t>Bamberg</w:t>
            </w:r>
          </w:p>
        </w:tc>
        <w:tc>
          <w:tcPr>
            <w:tcW w:w="2180" w:type="dxa"/>
          </w:tcPr>
          <w:p w14:paraId="6A1EC543" w14:textId="70F88059" w:rsidR="00A96533" w:rsidRPr="00A96533" w:rsidRDefault="00A96533" w:rsidP="00A96533">
            <w:pPr>
              <w:ind w:firstLine="0"/>
            </w:pPr>
            <w:r>
              <w:t>Bauer</w:t>
            </w:r>
          </w:p>
        </w:tc>
      </w:tr>
      <w:tr w:rsidR="00A96533" w:rsidRPr="00A96533" w14:paraId="46621E45" w14:textId="77777777" w:rsidTr="00A96533">
        <w:tc>
          <w:tcPr>
            <w:tcW w:w="2179" w:type="dxa"/>
          </w:tcPr>
          <w:p w14:paraId="5E34E79A" w14:textId="0860C382" w:rsidR="00A96533" w:rsidRPr="00A96533" w:rsidRDefault="00A96533" w:rsidP="00A96533">
            <w:pPr>
              <w:ind w:firstLine="0"/>
            </w:pPr>
            <w:r>
              <w:t>Bernstein</w:t>
            </w:r>
          </w:p>
        </w:tc>
        <w:tc>
          <w:tcPr>
            <w:tcW w:w="2179" w:type="dxa"/>
          </w:tcPr>
          <w:p w14:paraId="2EA5FAA7" w14:textId="0338F85E" w:rsidR="00A96533" w:rsidRPr="00A96533" w:rsidRDefault="00A96533" w:rsidP="00A96533">
            <w:pPr>
              <w:ind w:firstLine="0"/>
            </w:pPr>
            <w:r>
              <w:t>Bowers</w:t>
            </w:r>
          </w:p>
        </w:tc>
        <w:tc>
          <w:tcPr>
            <w:tcW w:w="2180" w:type="dxa"/>
          </w:tcPr>
          <w:p w14:paraId="308DAE3D" w14:textId="3B9CF315" w:rsidR="00A96533" w:rsidRPr="00A96533" w:rsidRDefault="00A96533" w:rsidP="00A96533">
            <w:pPr>
              <w:ind w:firstLine="0"/>
            </w:pPr>
            <w:r>
              <w:t>Bradley</w:t>
            </w:r>
          </w:p>
        </w:tc>
      </w:tr>
      <w:tr w:rsidR="00A96533" w:rsidRPr="00A96533" w14:paraId="1738C9D7" w14:textId="77777777" w:rsidTr="00A96533">
        <w:tc>
          <w:tcPr>
            <w:tcW w:w="2179" w:type="dxa"/>
          </w:tcPr>
          <w:p w14:paraId="3D301B2D" w14:textId="0F264AAB" w:rsidR="00A96533" w:rsidRPr="00A96533" w:rsidRDefault="00A96533" w:rsidP="00A96533">
            <w:pPr>
              <w:ind w:firstLine="0"/>
            </w:pPr>
            <w:r>
              <w:t>Brewer</w:t>
            </w:r>
          </w:p>
        </w:tc>
        <w:tc>
          <w:tcPr>
            <w:tcW w:w="2179" w:type="dxa"/>
          </w:tcPr>
          <w:p w14:paraId="798F6C94" w14:textId="4B0B4B07" w:rsidR="00A96533" w:rsidRPr="00A96533" w:rsidRDefault="00A96533" w:rsidP="00A96533">
            <w:pPr>
              <w:ind w:firstLine="0"/>
            </w:pPr>
            <w:r>
              <w:t>Brittain</w:t>
            </w:r>
          </w:p>
        </w:tc>
        <w:tc>
          <w:tcPr>
            <w:tcW w:w="2180" w:type="dxa"/>
          </w:tcPr>
          <w:p w14:paraId="0E4564CD" w14:textId="0B4A1B45" w:rsidR="00A96533" w:rsidRPr="00A96533" w:rsidRDefault="00A96533" w:rsidP="00A96533">
            <w:pPr>
              <w:ind w:firstLine="0"/>
            </w:pPr>
            <w:r>
              <w:t>Bustos</w:t>
            </w:r>
          </w:p>
        </w:tc>
      </w:tr>
      <w:tr w:rsidR="00A96533" w:rsidRPr="00A96533" w14:paraId="15B5B5AA" w14:textId="77777777" w:rsidTr="00A96533">
        <w:tc>
          <w:tcPr>
            <w:tcW w:w="2179" w:type="dxa"/>
          </w:tcPr>
          <w:p w14:paraId="78A40DE0" w14:textId="3504E3BC" w:rsidR="00A96533" w:rsidRPr="00A96533" w:rsidRDefault="00A96533" w:rsidP="00A96533">
            <w:pPr>
              <w:ind w:firstLine="0"/>
            </w:pPr>
            <w:r>
              <w:t>Calhoon</w:t>
            </w:r>
          </w:p>
        </w:tc>
        <w:tc>
          <w:tcPr>
            <w:tcW w:w="2179" w:type="dxa"/>
          </w:tcPr>
          <w:p w14:paraId="48B5433C" w14:textId="17A16995" w:rsidR="00A96533" w:rsidRPr="00A96533" w:rsidRDefault="00A96533" w:rsidP="00A96533">
            <w:pPr>
              <w:ind w:firstLine="0"/>
            </w:pPr>
            <w:r>
              <w:t>Caskey</w:t>
            </w:r>
          </w:p>
        </w:tc>
        <w:tc>
          <w:tcPr>
            <w:tcW w:w="2180" w:type="dxa"/>
          </w:tcPr>
          <w:p w14:paraId="6CE12E2F" w14:textId="265C3B25" w:rsidR="00A96533" w:rsidRPr="00A96533" w:rsidRDefault="00A96533" w:rsidP="00A96533">
            <w:pPr>
              <w:ind w:firstLine="0"/>
            </w:pPr>
            <w:r>
              <w:t>Chapman</w:t>
            </w:r>
          </w:p>
        </w:tc>
      </w:tr>
      <w:tr w:rsidR="00A96533" w:rsidRPr="00A96533" w14:paraId="6B7E0435" w14:textId="77777777" w:rsidTr="00A96533">
        <w:tc>
          <w:tcPr>
            <w:tcW w:w="2179" w:type="dxa"/>
          </w:tcPr>
          <w:p w14:paraId="77070682" w14:textId="3B55AEE4" w:rsidR="00A96533" w:rsidRPr="00A96533" w:rsidRDefault="00A96533" w:rsidP="00A96533">
            <w:pPr>
              <w:ind w:firstLine="0"/>
            </w:pPr>
            <w:r>
              <w:t>Clyburn</w:t>
            </w:r>
          </w:p>
        </w:tc>
        <w:tc>
          <w:tcPr>
            <w:tcW w:w="2179" w:type="dxa"/>
          </w:tcPr>
          <w:p w14:paraId="63919B91" w14:textId="6123405C" w:rsidR="00A96533" w:rsidRPr="00A96533" w:rsidRDefault="00A96533" w:rsidP="00A96533">
            <w:pPr>
              <w:ind w:firstLine="0"/>
            </w:pPr>
            <w:r>
              <w:t>Cobb-Hunter</w:t>
            </w:r>
          </w:p>
        </w:tc>
        <w:tc>
          <w:tcPr>
            <w:tcW w:w="2180" w:type="dxa"/>
          </w:tcPr>
          <w:p w14:paraId="6409EAB5" w14:textId="2068F9F7" w:rsidR="00A96533" w:rsidRPr="00A96533" w:rsidRDefault="00A96533" w:rsidP="00A96533">
            <w:pPr>
              <w:ind w:firstLine="0"/>
            </w:pPr>
            <w:r>
              <w:t>Collins</w:t>
            </w:r>
          </w:p>
        </w:tc>
      </w:tr>
      <w:tr w:rsidR="00A96533" w:rsidRPr="00A96533" w14:paraId="79F0071D" w14:textId="77777777" w:rsidTr="00A96533">
        <w:tc>
          <w:tcPr>
            <w:tcW w:w="2179" w:type="dxa"/>
          </w:tcPr>
          <w:p w14:paraId="5C745904" w14:textId="764A4BD3" w:rsidR="00A96533" w:rsidRPr="00A96533" w:rsidRDefault="00A96533" w:rsidP="00A96533">
            <w:pPr>
              <w:ind w:firstLine="0"/>
            </w:pPr>
            <w:r>
              <w:t>Cox</w:t>
            </w:r>
          </w:p>
        </w:tc>
        <w:tc>
          <w:tcPr>
            <w:tcW w:w="2179" w:type="dxa"/>
          </w:tcPr>
          <w:p w14:paraId="7687E0B7" w14:textId="1B4BC85A" w:rsidR="00A96533" w:rsidRPr="00A96533" w:rsidRDefault="00A96533" w:rsidP="00A96533">
            <w:pPr>
              <w:ind w:firstLine="0"/>
            </w:pPr>
            <w:r>
              <w:t>Crawford</w:t>
            </w:r>
          </w:p>
        </w:tc>
        <w:tc>
          <w:tcPr>
            <w:tcW w:w="2180" w:type="dxa"/>
          </w:tcPr>
          <w:p w14:paraId="55C4CCC2" w14:textId="4551F159" w:rsidR="00A96533" w:rsidRPr="00A96533" w:rsidRDefault="00A96533" w:rsidP="00A96533">
            <w:pPr>
              <w:ind w:firstLine="0"/>
            </w:pPr>
            <w:r>
              <w:t>Davis</w:t>
            </w:r>
          </w:p>
        </w:tc>
      </w:tr>
      <w:tr w:rsidR="00A96533" w:rsidRPr="00A96533" w14:paraId="7DC30DB3" w14:textId="77777777" w:rsidTr="00A96533">
        <w:tc>
          <w:tcPr>
            <w:tcW w:w="2179" w:type="dxa"/>
          </w:tcPr>
          <w:p w14:paraId="084DDF2C" w14:textId="73A4B633" w:rsidR="00A96533" w:rsidRPr="00A96533" w:rsidRDefault="00A96533" w:rsidP="00A96533">
            <w:pPr>
              <w:ind w:firstLine="0"/>
            </w:pPr>
            <w:r>
              <w:t>Dillard</w:t>
            </w:r>
          </w:p>
        </w:tc>
        <w:tc>
          <w:tcPr>
            <w:tcW w:w="2179" w:type="dxa"/>
          </w:tcPr>
          <w:p w14:paraId="2E77435F" w14:textId="10EEBEB0" w:rsidR="00A96533" w:rsidRPr="00A96533" w:rsidRDefault="00A96533" w:rsidP="00A96533">
            <w:pPr>
              <w:ind w:firstLine="0"/>
            </w:pPr>
            <w:r>
              <w:t>Duncan</w:t>
            </w:r>
          </w:p>
        </w:tc>
        <w:tc>
          <w:tcPr>
            <w:tcW w:w="2180" w:type="dxa"/>
          </w:tcPr>
          <w:p w14:paraId="306069AE" w14:textId="321618AA" w:rsidR="00A96533" w:rsidRPr="00A96533" w:rsidRDefault="00A96533" w:rsidP="00A96533">
            <w:pPr>
              <w:ind w:firstLine="0"/>
            </w:pPr>
            <w:r>
              <w:t>Erickson</w:t>
            </w:r>
          </w:p>
        </w:tc>
      </w:tr>
      <w:tr w:rsidR="00A96533" w:rsidRPr="00A96533" w14:paraId="48887AE9" w14:textId="77777777" w:rsidTr="00A96533">
        <w:tc>
          <w:tcPr>
            <w:tcW w:w="2179" w:type="dxa"/>
          </w:tcPr>
          <w:p w14:paraId="3EF195E5" w14:textId="14BD0A7A" w:rsidR="00A96533" w:rsidRPr="00A96533" w:rsidRDefault="00A96533" w:rsidP="00A96533">
            <w:pPr>
              <w:ind w:firstLine="0"/>
            </w:pPr>
            <w:r>
              <w:t>Ford</w:t>
            </w:r>
          </w:p>
        </w:tc>
        <w:tc>
          <w:tcPr>
            <w:tcW w:w="2179" w:type="dxa"/>
          </w:tcPr>
          <w:p w14:paraId="5510546C" w14:textId="3347A032" w:rsidR="00A96533" w:rsidRPr="00A96533" w:rsidRDefault="00A96533" w:rsidP="00A96533">
            <w:pPr>
              <w:ind w:firstLine="0"/>
            </w:pPr>
            <w:r>
              <w:t>Forrest</w:t>
            </w:r>
          </w:p>
        </w:tc>
        <w:tc>
          <w:tcPr>
            <w:tcW w:w="2180" w:type="dxa"/>
          </w:tcPr>
          <w:p w14:paraId="6E839217" w14:textId="5DD968A4" w:rsidR="00A96533" w:rsidRPr="00A96533" w:rsidRDefault="00A96533" w:rsidP="00A96533">
            <w:pPr>
              <w:ind w:firstLine="0"/>
            </w:pPr>
            <w:r>
              <w:t>Gagnon</w:t>
            </w:r>
          </w:p>
        </w:tc>
      </w:tr>
      <w:tr w:rsidR="00A96533" w:rsidRPr="00A96533" w14:paraId="74B95687" w14:textId="77777777" w:rsidTr="00A96533">
        <w:tc>
          <w:tcPr>
            <w:tcW w:w="2179" w:type="dxa"/>
          </w:tcPr>
          <w:p w14:paraId="36E00E8B" w14:textId="78904A8B" w:rsidR="00A96533" w:rsidRPr="00A96533" w:rsidRDefault="00A96533" w:rsidP="00A96533">
            <w:pPr>
              <w:ind w:firstLine="0"/>
            </w:pPr>
            <w:r>
              <w:t>Garvin</w:t>
            </w:r>
          </w:p>
        </w:tc>
        <w:tc>
          <w:tcPr>
            <w:tcW w:w="2179" w:type="dxa"/>
          </w:tcPr>
          <w:p w14:paraId="4C9AB26D" w14:textId="5288B712" w:rsidR="00A96533" w:rsidRPr="00A96533" w:rsidRDefault="00A96533" w:rsidP="00A96533">
            <w:pPr>
              <w:ind w:firstLine="0"/>
            </w:pPr>
            <w:r>
              <w:t>Gatch</w:t>
            </w:r>
          </w:p>
        </w:tc>
        <w:tc>
          <w:tcPr>
            <w:tcW w:w="2180" w:type="dxa"/>
          </w:tcPr>
          <w:p w14:paraId="65BBE7D2" w14:textId="61E4220D" w:rsidR="00A96533" w:rsidRPr="00A96533" w:rsidRDefault="00A96533" w:rsidP="00A96533">
            <w:pPr>
              <w:ind w:firstLine="0"/>
            </w:pPr>
            <w:r>
              <w:t>Gibson</w:t>
            </w:r>
          </w:p>
        </w:tc>
      </w:tr>
      <w:tr w:rsidR="00A96533" w:rsidRPr="00A96533" w14:paraId="750B199E" w14:textId="77777777" w:rsidTr="00A96533">
        <w:tc>
          <w:tcPr>
            <w:tcW w:w="2179" w:type="dxa"/>
          </w:tcPr>
          <w:p w14:paraId="053960D3" w14:textId="07FB37E0" w:rsidR="00A96533" w:rsidRPr="00A96533" w:rsidRDefault="00A96533" w:rsidP="00A96533">
            <w:pPr>
              <w:ind w:firstLine="0"/>
            </w:pPr>
            <w:r>
              <w:t>Gilliam</w:t>
            </w:r>
          </w:p>
        </w:tc>
        <w:tc>
          <w:tcPr>
            <w:tcW w:w="2179" w:type="dxa"/>
          </w:tcPr>
          <w:p w14:paraId="054421CC" w14:textId="4B9B361C" w:rsidR="00A96533" w:rsidRPr="00A96533" w:rsidRDefault="00A96533" w:rsidP="00A96533">
            <w:pPr>
              <w:ind w:firstLine="0"/>
            </w:pPr>
            <w:r>
              <w:t>Gilliard</w:t>
            </w:r>
          </w:p>
        </w:tc>
        <w:tc>
          <w:tcPr>
            <w:tcW w:w="2180" w:type="dxa"/>
          </w:tcPr>
          <w:p w14:paraId="21D149DB" w14:textId="1C77B0AF" w:rsidR="00A96533" w:rsidRPr="00A96533" w:rsidRDefault="00A96533" w:rsidP="00A96533">
            <w:pPr>
              <w:ind w:firstLine="0"/>
            </w:pPr>
            <w:r>
              <w:t>Govan</w:t>
            </w:r>
          </w:p>
        </w:tc>
      </w:tr>
      <w:tr w:rsidR="00A96533" w:rsidRPr="00A96533" w14:paraId="7C3CEF93" w14:textId="77777777" w:rsidTr="00A96533">
        <w:tc>
          <w:tcPr>
            <w:tcW w:w="2179" w:type="dxa"/>
          </w:tcPr>
          <w:p w14:paraId="45E2B20B" w14:textId="36C1DB41" w:rsidR="00A96533" w:rsidRPr="00A96533" w:rsidRDefault="00A96533" w:rsidP="00A96533">
            <w:pPr>
              <w:ind w:firstLine="0"/>
            </w:pPr>
            <w:r>
              <w:t>Guest</w:t>
            </w:r>
          </w:p>
        </w:tc>
        <w:tc>
          <w:tcPr>
            <w:tcW w:w="2179" w:type="dxa"/>
          </w:tcPr>
          <w:p w14:paraId="24D51C5A" w14:textId="46051080" w:rsidR="00A96533" w:rsidRPr="00A96533" w:rsidRDefault="00A96533" w:rsidP="00A96533">
            <w:pPr>
              <w:ind w:firstLine="0"/>
            </w:pPr>
            <w:r>
              <w:t>Guffey</w:t>
            </w:r>
          </w:p>
        </w:tc>
        <w:tc>
          <w:tcPr>
            <w:tcW w:w="2180" w:type="dxa"/>
          </w:tcPr>
          <w:p w14:paraId="1EAD5FB2" w14:textId="4B56C7B4" w:rsidR="00A96533" w:rsidRPr="00A96533" w:rsidRDefault="00A96533" w:rsidP="00A96533">
            <w:pPr>
              <w:ind w:firstLine="0"/>
            </w:pPr>
            <w:r>
              <w:t>Haddon</w:t>
            </w:r>
          </w:p>
        </w:tc>
      </w:tr>
      <w:tr w:rsidR="00A96533" w:rsidRPr="00A96533" w14:paraId="3038E258" w14:textId="77777777" w:rsidTr="00A96533">
        <w:tc>
          <w:tcPr>
            <w:tcW w:w="2179" w:type="dxa"/>
          </w:tcPr>
          <w:p w14:paraId="48BFD848" w14:textId="5B382FFC" w:rsidR="00A96533" w:rsidRPr="00A96533" w:rsidRDefault="00A96533" w:rsidP="00A96533">
            <w:pPr>
              <w:ind w:firstLine="0"/>
            </w:pPr>
            <w:r>
              <w:t>Hager</w:t>
            </w:r>
          </w:p>
        </w:tc>
        <w:tc>
          <w:tcPr>
            <w:tcW w:w="2179" w:type="dxa"/>
          </w:tcPr>
          <w:p w14:paraId="02D921FE" w14:textId="1595D075" w:rsidR="00A96533" w:rsidRPr="00A96533" w:rsidRDefault="00A96533" w:rsidP="00A96533">
            <w:pPr>
              <w:ind w:firstLine="0"/>
            </w:pPr>
            <w:r>
              <w:t>Hardee</w:t>
            </w:r>
          </w:p>
        </w:tc>
        <w:tc>
          <w:tcPr>
            <w:tcW w:w="2180" w:type="dxa"/>
          </w:tcPr>
          <w:p w14:paraId="5EF9CCF6" w14:textId="2F6AE049" w:rsidR="00A96533" w:rsidRPr="00A96533" w:rsidRDefault="00A96533" w:rsidP="00A96533">
            <w:pPr>
              <w:ind w:firstLine="0"/>
            </w:pPr>
            <w:r>
              <w:t>Hart</w:t>
            </w:r>
          </w:p>
        </w:tc>
      </w:tr>
      <w:tr w:rsidR="00A96533" w:rsidRPr="00A96533" w14:paraId="04412EC2" w14:textId="77777777" w:rsidTr="00A96533">
        <w:tc>
          <w:tcPr>
            <w:tcW w:w="2179" w:type="dxa"/>
          </w:tcPr>
          <w:p w14:paraId="115026CF" w14:textId="322B2ACF" w:rsidR="00A96533" w:rsidRPr="00A96533" w:rsidRDefault="00A96533" w:rsidP="00A96533">
            <w:pPr>
              <w:ind w:firstLine="0"/>
            </w:pPr>
            <w:r>
              <w:t>Hartnett</w:t>
            </w:r>
          </w:p>
        </w:tc>
        <w:tc>
          <w:tcPr>
            <w:tcW w:w="2179" w:type="dxa"/>
          </w:tcPr>
          <w:p w14:paraId="4AED88B3" w14:textId="3D161C51" w:rsidR="00A96533" w:rsidRPr="00A96533" w:rsidRDefault="00A96533" w:rsidP="00A96533">
            <w:pPr>
              <w:ind w:firstLine="0"/>
            </w:pPr>
            <w:r>
              <w:t>Hartz</w:t>
            </w:r>
          </w:p>
        </w:tc>
        <w:tc>
          <w:tcPr>
            <w:tcW w:w="2180" w:type="dxa"/>
          </w:tcPr>
          <w:p w14:paraId="15A20908" w14:textId="14493675" w:rsidR="00A96533" w:rsidRPr="00A96533" w:rsidRDefault="00A96533" w:rsidP="00A96533">
            <w:pPr>
              <w:ind w:firstLine="0"/>
            </w:pPr>
            <w:r>
              <w:t>Hayes</w:t>
            </w:r>
          </w:p>
        </w:tc>
      </w:tr>
      <w:tr w:rsidR="00A96533" w:rsidRPr="00A96533" w14:paraId="49830363" w14:textId="77777777" w:rsidTr="00A96533">
        <w:tc>
          <w:tcPr>
            <w:tcW w:w="2179" w:type="dxa"/>
          </w:tcPr>
          <w:p w14:paraId="53AB7A74" w14:textId="57BAD09D" w:rsidR="00A96533" w:rsidRPr="00A96533" w:rsidRDefault="00A96533" w:rsidP="00A96533">
            <w:pPr>
              <w:ind w:firstLine="0"/>
            </w:pPr>
            <w:r>
              <w:t>Henderson-Myers</w:t>
            </w:r>
          </w:p>
        </w:tc>
        <w:tc>
          <w:tcPr>
            <w:tcW w:w="2179" w:type="dxa"/>
          </w:tcPr>
          <w:p w14:paraId="748593E5" w14:textId="34E1F406" w:rsidR="00A96533" w:rsidRPr="00A96533" w:rsidRDefault="00A96533" w:rsidP="00A96533">
            <w:pPr>
              <w:ind w:firstLine="0"/>
            </w:pPr>
            <w:r>
              <w:t>Herbkersman</w:t>
            </w:r>
          </w:p>
        </w:tc>
        <w:tc>
          <w:tcPr>
            <w:tcW w:w="2180" w:type="dxa"/>
          </w:tcPr>
          <w:p w14:paraId="4387BDA4" w14:textId="5B5B4D9D" w:rsidR="00A96533" w:rsidRPr="00A96533" w:rsidRDefault="00A96533" w:rsidP="00A96533">
            <w:pPr>
              <w:ind w:firstLine="0"/>
            </w:pPr>
            <w:r>
              <w:t>Hewitt</w:t>
            </w:r>
          </w:p>
        </w:tc>
      </w:tr>
      <w:tr w:rsidR="00A96533" w:rsidRPr="00A96533" w14:paraId="59A8F954" w14:textId="77777777" w:rsidTr="00A96533">
        <w:tc>
          <w:tcPr>
            <w:tcW w:w="2179" w:type="dxa"/>
          </w:tcPr>
          <w:p w14:paraId="4225B964" w14:textId="58BD6C28" w:rsidR="00A96533" w:rsidRPr="00A96533" w:rsidRDefault="00A96533" w:rsidP="00A96533">
            <w:pPr>
              <w:ind w:firstLine="0"/>
            </w:pPr>
            <w:r>
              <w:t>Hiott</w:t>
            </w:r>
          </w:p>
        </w:tc>
        <w:tc>
          <w:tcPr>
            <w:tcW w:w="2179" w:type="dxa"/>
          </w:tcPr>
          <w:p w14:paraId="3C4615A8" w14:textId="75EB187D" w:rsidR="00A96533" w:rsidRPr="00A96533" w:rsidRDefault="00A96533" w:rsidP="00A96533">
            <w:pPr>
              <w:ind w:firstLine="0"/>
            </w:pPr>
            <w:r>
              <w:t>Hixon</w:t>
            </w:r>
          </w:p>
        </w:tc>
        <w:tc>
          <w:tcPr>
            <w:tcW w:w="2180" w:type="dxa"/>
          </w:tcPr>
          <w:p w14:paraId="67B9B02F" w14:textId="57176B12" w:rsidR="00A96533" w:rsidRPr="00A96533" w:rsidRDefault="00A96533" w:rsidP="00A96533">
            <w:pPr>
              <w:ind w:firstLine="0"/>
            </w:pPr>
            <w:r>
              <w:t>Holman</w:t>
            </w:r>
          </w:p>
        </w:tc>
      </w:tr>
      <w:tr w:rsidR="00A96533" w:rsidRPr="00A96533" w14:paraId="586D2511" w14:textId="77777777" w:rsidTr="00A96533">
        <w:tc>
          <w:tcPr>
            <w:tcW w:w="2179" w:type="dxa"/>
          </w:tcPr>
          <w:p w14:paraId="4271E7D4" w14:textId="38736E87" w:rsidR="00A96533" w:rsidRPr="00A96533" w:rsidRDefault="00A96533" w:rsidP="00A96533">
            <w:pPr>
              <w:ind w:firstLine="0"/>
            </w:pPr>
            <w:r>
              <w:t>Hosey</w:t>
            </w:r>
          </w:p>
        </w:tc>
        <w:tc>
          <w:tcPr>
            <w:tcW w:w="2179" w:type="dxa"/>
          </w:tcPr>
          <w:p w14:paraId="26D78177" w14:textId="3F63F47B" w:rsidR="00A96533" w:rsidRPr="00A96533" w:rsidRDefault="00A96533" w:rsidP="00A96533">
            <w:pPr>
              <w:ind w:firstLine="0"/>
            </w:pPr>
            <w:r>
              <w:t>Howard</w:t>
            </w:r>
          </w:p>
        </w:tc>
        <w:tc>
          <w:tcPr>
            <w:tcW w:w="2180" w:type="dxa"/>
          </w:tcPr>
          <w:p w14:paraId="348E76B7" w14:textId="78A6D870" w:rsidR="00A96533" w:rsidRPr="00A96533" w:rsidRDefault="00A96533" w:rsidP="00A96533">
            <w:pPr>
              <w:ind w:firstLine="0"/>
            </w:pPr>
            <w:r>
              <w:t>J. E. Johnson</w:t>
            </w:r>
          </w:p>
        </w:tc>
      </w:tr>
      <w:tr w:rsidR="00A96533" w:rsidRPr="00A96533" w14:paraId="60973D34" w14:textId="77777777" w:rsidTr="00A96533">
        <w:tc>
          <w:tcPr>
            <w:tcW w:w="2179" w:type="dxa"/>
          </w:tcPr>
          <w:p w14:paraId="6E33EE2A" w14:textId="33CA4503" w:rsidR="00A96533" w:rsidRPr="00A96533" w:rsidRDefault="00A96533" w:rsidP="00A96533">
            <w:pPr>
              <w:ind w:firstLine="0"/>
            </w:pPr>
            <w:r>
              <w:t>J. L. Johnson</w:t>
            </w:r>
          </w:p>
        </w:tc>
        <w:tc>
          <w:tcPr>
            <w:tcW w:w="2179" w:type="dxa"/>
          </w:tcPr>
          <w:p w14:paraId="5944BE29" w14:textId="71C65589" w:rsidR="00A96533" w:rsidRPr="00A96533" w:rsidRDefault="00A96533" w:rsidP="00A96533">
            <w:pPr>
              <w:ind w:firstLine="0"/>
            </w:pPr>
            <w:r>
              <w:t>Jones</w:t>
            </w:r>
          </w:p>
        </w:tc>
        <w:tc>
          <w:tcPr>
            <w:tcW w:w="2180" w:type="dxa"/>
          </w:tcPr>
          <w:p w14:paraId="3D40234E" w14:textId="60CC539E" w:rsidR="00A96533" w:rsidRPr="00A96533" w:rsidRDefault="00A96533" w:rsidP="00A96533">
            <w:pPr>
              <w:ind w:firstLine="0"/>
            </w:pPr>
            <w:r>
              <w:t>Jordan</w:t>
            </w:r>
          </w:p>
        </w:tc>
      </w:tr>
      <w:tr w:rsidR="00A96533" w:rsidRPr="00A96533" w14:paraId="6BDD08E1" w14:textId="77777777" w:rsidTr="00A96533">
        <w:tc>
          <w:tcPr>
            <w:tcW w:w="2179" w:type="dxa"/>
          </w:tcPr>
          <w:p w14:paraId="2513D3E0" w14:textId="19B0AF24" w:rsidR="00A96533" w:rsidRPr="00A96533" w:rsidRDefault="00A96533" w:rsidP="00A96533">
            <w:pPr>
              <w:ind w:firstLine="0"/>
            </w:pPr>
            <w:r>
              <w:t>King</w:t>
            </w:r>
          </w:p>
        </w:tc>
        <w:tc>
          <w:tcPr>
            <w:tcW w:w="2179" w:type="dxa"/>
          </w:tcPr>
          <w:p w14:paraId="04B40601" w14:textId="2A3BAA48" w:rsidR="00A96533" w:rsidRPr="00A96533" w:rsidRDefault="00A96533" w:rsidP="00A96533">
            <w:pPr>
              <w:ind w:firstLine="0"/>
            </w:pPr>
            <w:r>
              <w:t>Kirby</w:t>
            </w:r>
          </w:p>
        </w:tc>
        <w:tc>
          <w:tcPr>
            <w:tcW w:w="2180" w:type="dxa"/>
          </w:tcPr>
          <w:p w14:paraId="09570EBC" w14:textId="4E005A75" w:rsidR="00A96533" w:rsidRPr="00A96533" w:rsidRDefault="00A96533" w:rsidP="00A96533">
            <w:pPr>
              <w:ind w:firstLine="0"/>
            </w:pPr>
            <w:r>
              <w:t>Landing</w:t>
            </w:r>
          </w:p>
        </w:tc>
      </w:tr>
      <w:tr w:rsidR="00A96533" w:rsidRPr="00A96533" w14:paraId="4AD89055" w14:textId="77777777" w:rsidTr="00A96533">
        <w:tc>
          <w:tcPr>
            <w:tcW w:w="2179" w:type="dxa"/>
          </w:tcPr>
          <w:p w14:paraId="19AA7DA0" w14:textId="7E9B0D39" w:rsidR="00A96533" w:rsidRPr="00A96533" w:rsidRDefault="00A96533" w:rsidP="00A96533">
            <w:pPr>
              <w:ind w:firstLine="0"/>
            </w:pPr>
            <w:r>
              <w:t>Lawson</w:t>
            </w:r>
          </w:p>
        </w:tc>
        <w:tc>
          <w:tcPr>
            <w:tcW w:w="2179" w:type="dxa"/>
          </w:tcPr>
          <w:p w14:paraId="3CA22D88" w14:textId="1D5731EE" w:rsidR="00A96533" w:rsidRPr="00A96533" w:rsidRDefault="00A96533" w:rsidP="00A96533">
            <w:pPr>
              <w:ind w:firstLine="0"/>
            </w:pPr>
            <w:r>
              <w:t>Ligon</w:t>
            </w:r>
          </w:p>
        </w:tc>
        <w:tc>
          <w:tcPr>
            <w:tcW w:w="2180" w:type="dxa"/>
          </w:tcPr>
          <w:p w14:paraId="34B97C0B" w14:textId="3523326E" w:rsidR="00A96533" w:rsidRPr="00A96533" w:rsidRDefault="00A96533" w:rsidP="00A96533">
            <w:pPr>
              <w:ind w:firstLine="0"/>
            </w:pPr>
            <w:r>
              <w:t>Long</w:t>
            </w:r>
          </w:p>
        </w:tc>
      </w:tr>
      <w:tr w:rsidR="00A96533" w:rsidRPr="00A96533" w14:paraId="5ED6EC6B" w14:textId="77777777" w:rsidTr="00A96533">
        <w:tc>
          <w:tcPr>
            <w:tcW w:w="2179" w:type="dxa"/>
          </w:tcPr>
          <w:p w14:paraId="7125DAA7" w14:textId="22527DEE" w:rsidR="00A96533" w:rsidRPr="00A96533" w:rsidRDefault="00A96533" w:rsidP="00A96533">
            <w:pPr>
              <w:ind w:firstLine="0"/>
            </w:pPr>
            <w:r>
              <w:t>Lowe</w:t>
            </w:r>
          </w:p>
        </w:tc>
        <w:tc>
          <w:tcPr>
            <w:tcW w:w="2179" w:type="dxa"/>
          </w:tcPr>
          <w:p w14:paraId="54422756" w14:textId="51B5D060" w:rsidR="00A96533" w:rsidRPr="00A96533" w:rsidRDefault="00A96533" w:rsidP="00A96533">
            <w:pPr>
              <w:ind w:firstLine="0"/>
            </w:pPr>
            <w:r>
              <w:t>Luck</w:t>
            </w:r>
          </w:p>
        </w:tc>
        <w:tc>
          <w:tcPr>
            <w:tcW w:w="2180" w:type="dxa"/>
          </w:tcPr>
          <w:p w14:paraId="08EBF306" w14:textId="4707E690" w:rsidR="00A96533" w:rsidRPr="00A96533" w:rsidRDefault="00A96533" w:rsidP="00A96533">
            <w:pPr>
              <w:ind w:firstLine="0"/>
            </w:pPr>
            <w:r>
              <w:t>Martin</w:t>
            </w:r>
          </w:p>
        </w:tc>
      </w:tr>
      <w:tr w:rsidR="00A96533" w:rsidRPr="00A96533" w14:paraId="3BCF249A" w14:textId="77777777" w:rsidTr="00A96533">
        <w:tc>
          <w:tcPr>
            <w:tcW w:w="2179" w:type="dxa"/>
          </w:tcPr>
          <w:p w14:paraId="7638AA65" w14:textId="15250D8A" w:rsidR="00A96533" w:rsidRPr="00A96533" w:rsidRDefault="00A96533" w:rsidP="00A96533">
            <w:pPr>
              <w:ind w:firstLine="0"/>
            </w:pPr>
            <w:r>
              <w:t>McDaniel</w:t>
            </w:r>
          </w:p>
        </w:tc>
        <w:tc>
          <w:tcPr>
            <w:tcW w:w="2179" w:type="dxa"/>
          </w:tcPr>
          <w:p w14:paraId="76EDE99C" w14:textId="498517D6" w:rsidR="00A96533" w:rsidRPr="00A96533" w:rsidRDefault="00A96533" w:rsidP="00A96533">
            <w:pPr>
              <w:ind w:firstLine="0"/>
            </w:pPr>
            <w:r>
              <w:t>McGinnis</w:t>
            </w:r>
          </w:p>
        </w:tc>
        <w:tc>
          <w:tcPr>
            <w:tcW w:w="2180" w:type="dxa"/>
          </w:tcPr>
          <w:p w14:paraId="20280EDE" w14:textId="11F04922" w:rsidR="00A96533" w:rsidRPr="00A96533" w:rsidRDefault="00A96533" w:rsidP="00A96533">
            <w:pPr>
              <w:ind w:firstLine="0"/>
            </w:pPr>
            <w:r>
              <w:t>C. Mitchell</w:t>
            </w:r>
          </w:p>
        </w:tc>
      </w:tr>
      <w:tr w:rsidR="00A96533" w:rsidRPr="00A96533" w14:paraId="5B8A1985" w14:textId="77777777" w:rsidTr="00A96533">
        <w:tc>
          <w:tcPr>
            <w:tcW w:w="2179" w:type="dxa"/>
          </w:tcPr>
          <w:p w14:paraId="14BC0C81" w14:textId="4A324F67" w:rsidR="00A96533" w:rsidRPr="00A96533" w:rsidRDefault="00A96533" w:rsidP="00A96533">
            <w:pPr>
              <w:ind w:firstLine="0"/>
            </w:pPr>
            <w:r>
              <w:t>T. Moore</w:t>
            </w:r>
          </w:p>
        </w:tc>
        <w:tc>
          <w:tcPr>
            <w:tcW w:w="2179" w:type="dxa"/>
          </w:tcPr>
          <w:p w14:paraId="0D385B34" w14:textId="071D0926" w:rsidR="00A96533" w:rsidRPr="00A96533" w:rsidRDefault="00A96533" w:rsidP="00A96533">
            <w:pPr>
              <w:ind w:firstLine="0"/>
            </w:pPr>
            <w:r>
              <w:t>Moss</w:t>
            </w:r>
          </w:p>
        </w:tc>
        <w:tc>
          <w:tcPr>
            <w:tcW w:w="2180" w:type="dxa"/>
          </w:tcPr>
          <w:p w14:paraId="460F7F0E" w14:textId="7FF4AB67" w:rsidR="00A96533" w:rsidRPr="00A96533" w:rsidRDefault="00A96533" w:rsidP="00A96533">
            <w:pPr>
              <w:ind w:firstLine="0"/>
            </w:pPr>
            <w:r>
              <w:t>Neese</w:t>
            </w:r>
          </w:p>
        </w:tc>
      </w:tr>
      <w:tr w:rsidR="00A96533" w:rsidRPr="00A96533" w14:paraId="152AF1E7" w14:textId="77777777" w:rsidTr="00A96533">
        <w:tc>
          <w:tcPr>
            <w:tcW w:w="2179" w:type="dxa"/>
          </w:tcPr>
          <w:p w14:paraId="5C01F08F" w14:textId="68607BE3" w:rsidR="00A96533" w:rsidRPr="00A96533" w:rsidRDefault="00A96533" w:rsidP="00A96533">
            <w:pPr>
              <w:ind w:firstLine="0"/>
            </w:pPr>
            <w:r>
              <w:t>B. Newton</w:t>
            </w:r>
          </w:p>
        </w:tc>
        <w:tc>
          <w:tcPr>
            <w:tcW w:w="2179" w:type="dxa"/>
          </w:tcPr>
          <w:p w14:paraId="517697B5" w14:textId="587D9BD7" w:rsidR="00A96533" w:rsidRPr="00A96533" w:rsidRDefault="00A96533" w:rsidP="00A96533">
            <w:pPr>
              <w:ind w:firstLine="0"/>
            </w:pPr>
            <w:r>
              <w:t>W. Newton</w:t>
            </w:r>
          </w:p>
        </w:tc>
        <w:tc>
          <w:tcPr>
            <w:tcW w:w="2180" w:type="dxa"/>
          </w:tcPr>
          <w:p w14:paraId="4DA6DAF6" w14:textId="65D061EB" w:rsidR="00A96533" w:rsidRPr="00A96533" w:rsidRDefault="00A96533" w:rsidP="00A96533">
            <w:pPr>
              <w:ind w:firstLine="0"/>
            </w:pPr>
            <w:r>
              <w:t>Oremus</w:t>
            </w:r>
          </w:p>
        </w:tc>
      </w:tr>
      <w:tr w:rsidR="00A96533" w:rsidRPr="00A96533" w14:paraId="66329CC5" w14:textId="77777777" w:rsidTr="00A96533">
        <w:tc>
          <w:tcPr>
            <w:tcW w:w="2179" w:type="dxa"/>
          </w:tcPr>
          <w:p w14:paraId="2B8ED8ED" w14:textId="064953E9" w:rsidR="00A96533" w:rsidRPr="00A96533" w:rsidRDefault="00A96533" w:rsidP="00A96533">
            <w:pPr>
              <w:ind w:firstLine="0"/>
            </w:pPr>
            <w:r>
              <w:t>Pedalino</w:t>
            </w:r>
          </w:p>
        </w:tc>
        <w:tc>
          <w:tcPr>
            <w:tcW w:w="2179" w:type="dxa"/>
          </w:tcPr>
          <w:p w14:paraId="2224C3CE" w14:textId="4624B576" w:rsidR="00A96533" w:rsidRPr="00A96533" w:rsidRDefault="00A96533" w:rsidP="00A96533">
            <w:pPr>
              <w:ind w:firstLine="0"/>
            </w:pPr>
            <w:r>
              <w:t>Pope</w:t>
            </w:r>
          </w:p>
        </w:tc>
        <w:tc>
          <w:tcPr>
            <w:tcW w:w="2180" w:type="dxa"/>
          </w:tcPr>
          <w:p w14:paraId="77788927" w14:textId="095242F7" w:rsidR="00A96533" w:rsidRPr="00A96533" w:rsidRDefault="00A96533" w:rsidP="00A96533">
            <w:pPr>
              <w:ind w:firstLine="0"/>
            </w:pPr>
            <w:r>
              <w:t>Rankin</w:t>
            </w:r>
          </w:p>
        </w:tc>
      </w:tr>
      <w:tr w:rsidR="00A96533" w:rsidRPr="00A96533" w14:paraId="7E9D9781" w14:textId="77777777" w:rsidTr="00A96533">
        <w:tc>
          <w:tcPr>
            <w:tcW w:w="2179" w:type="dxa"/>
          </w:tcPr>
          <w:p w14:paraId="3EB5184B" w14:textId="33DFC211" w:rsidR="00A96533" w:rsidRPr="00A96533" w:rsidRDefault="00A96533" w:rsidP="00A96533">
            <w:pPr>
              <w:ind w:firstLine="0"/>
            </w:pPr>
            <w:r>
              <w:t>Reese</w:t>
            </w:r>
          </w:p>
        </w:tc>
        <w:tc>
          <w:tcPr>
            <w:tcW w:w="2179" w:type="dxa"/>
          </w:tcPr>
          <w:p w14:paraId="4471D036" w14:textId="2A24D2D4" w:rsidR="00A96533" w:rsidRPr="00A96533" w:rsidRDefault="00A96533" w:rsidP="00A96533">
            <w:pPr>
              <w:ind w:firstLine="0"/>
            </w:pPr>
            <w:r>
              <w:t>Rivers</w:t>
            </w:r>
          </w:p>
        </w:tc>
        <w:tc>
          <w:tcPr>
            <w:tcW w:w="2180" w:type="dxa"/>
          </w:tcPr>
          <w:p w14:paraId="5D4D6EB9" w14:textId="61B8E1E2" w:rsidR="00A96533" w:rsidRPr="00A96533" w:rsidRDefault="00A96533" w:rsidP="00A96533">
            <w:pPr>
              <w:ind w:firstLine="0"/>
            </w:pPr>
            <w:r>
              <w:t>Robbins</w:t>
            </w:r>
          </w:p>
        </w:tc>
      </w:tr>
      <w:tr w:rsidR="00A96533" w:rsidRPr="00A96533" w14:paraId="1620AD7A" w14:textId="77777777" w:rsidTr="00A96533">
        <w:tc>
          <w:tcPr>
            <w:tcW w:w="2179" w:type="dxa"/>
          </w:tcPr>
          <w:p w14:paraId="7ECA2A11" w14:textId="0CBE9743" w:rsidR="00A96533" w:rsidRPr="00A96533" w:rsidRDefault="00A96533" w:rsidP="00A96533">
            <w:pPr>
              <w:ind w:firstLine="0"/>
            </w:pPr>
            <w:r>
              <w:t>Rose</w:t>
            </w:r>
          </w:p>
        </w:tc>
        <w:tc>
          <w:tcPr>
            <w:tcW w:w="2179" w:type="dxa"/>
          </w:tcPr>
          <w:p w14:paraId="2CBCD845" w14:textId="06BD97FF" w:rsidR="00A96533" w:rsidRPr="00A96533" w:rsidRDefault="00A96533" w:rsidP="00A96533">
            <w:pPr>
              <w:ind w:firstLine="0"/>
            </w:pPr>
            <w:r>
              <w:t>Rutherford</w:t>
            </w:r>
          </w:p>
        </w:tc>
        <w:tc>
          <w:tcPr>
            <w:tcW w:w="2180" w:type="dxa"/>
          </w:tcPr>
          <w:p w14:paraId="63C19FEA" w14:textId="327CBD05" w:rsidR="00A96533" w:rsidRPr="00A96533" w:rsidRDefault="00A96533" w:rsidP="00A96533">
            <w:pPr>
              <w:ind w:firstLine="0"/>
            </w:pPr>
            <w:r>
              <w:t>Sanders</w:t>
            </w:r>
          </w:p>
        </w:tc>
      </w:tr>
      <w:tr w:rsidR="00A96533" w:rsidRPr="00A96533" w14:paraId="35705704" w14:textId="77777777" w:rsidTr="00A96533">
        <w:tc>
          <w:tcPr>
            <w:tcW w:w="2179" w:type="dxa"/>
          </w:tcPr>
          <w:p w14:paraId="7EABD026" w14:textId="766C492C" w:rsidR="00A96533" w:rsidRPr="00A96533" w:rsidRDefault="00A96533" w:rsidP="00A96533">
            <w:pPr>
              <w:ind w:firstLine="0"/>
            </w:pPr>
            <w:r>
              <w:t>Schuessler</w:t>
            </w:r>
          </w:p>
        </w:tc>
        <w:tc>
          <w:tcPr>
            <w:tcW w:w="2179" w:type="dxa"/>
          </w:tcPr>
          <w:p w14:paraId="205D2FCD" w14:textId="33400D74" w:rsidR="00A96533" w:rsidRPr="00A96533" w:rsidRDefault="00A96533" w:rsidP="00A96533">
            <w:pPr>
              <w:ind w:firstLine="0"/>
            </w:pPr>
            <w:r>
              <w:t>Scott</w:t>
            </w:r>
          </w:p>
        </w:tc>
        <w:tc>
          <w:tcPr>
            <w:tcW w:w="2180" w:type="dxa"/>
          </w:tcPr>
          <w:p w14:paraId="31FF97D3" w14:textId="3B50E758" w:rsidR="00A96533" w:rsidRPr="00A96533" w:rsidRDefault="00A96533" w:rsidP="00A96533">
            <w:pPr>
              <w:ind w:firstLine="0"/>
            </w:pPr>
            <w:r>
              <w:t>Sessions</w:t>
            </w:r>
          </w:p>
        </w:tc>
      </w:tr>
      <w:tr w:rsidR="00A96533" w:rsidRPr="00A96533" w14:paraId="28E7B4E9" w14:textId="77777777" w:rsidTr="00A96533">
        <w:tc>
          <w:tcPr>
            <w:tcW w:w="2179" w:type="dxa"/>
          </w:tcPr>
          <w:p w14:paraId="31C6F45E" w14:textId="29C7EA65" w:rsidR="00A96533" w:rsidRPr="00A96533" w:rsidRDefault="00A96533" w:rsidP="00A96533">
            <w:pPr>
              <w:ind w:firstLine="0"/>
            </w:pPr>
            <w:r>
              <w:t>M. M. Smith</w:t>
            </w:r>
          </w:p>
        </w:tc>
        <w:tc>
          <w:tcPr>
            <w:tcW w:w="2179" w:type="dxa"/>
          </w:tcPr>
          <w:p w14:paraId="389991AA" w14:textId="7577ECD8" w:rsidR="00A96533" w:rsidRPr="00A96533" w:rsidRDefault="00A96533" w:rsidP="00A96533">
            <w:pPr>
              <w:ind w:firstLine="0"/>
            </w:pPr>
            <w:r>
              <w:t>Stavrinakis</w:t>
            </w:r>
          </w:p>
        </w:tc>
        <w:tc>
          <w:tcPr>
            <w:tcW w:w="2180" w:type="dxa"/>
          </w:tcPr>
          <w:p w14:paraId="76760697" w14:textId="14C6179A" w:rsidR="00A96533" w:rsidRPr="00A96533" w:rsidRDefault="00A96533" w:rsidP="00A96533">
            <w:pPr>
              <w:ind w:firstLine="0"/>
            </w:pPr>
            <w:r>
              <w:t>Taylor</w:t>
            </w:r>
          </w:p>
        </w:tc>
      </w:tr>
      <w:tr w:rsidR="00A96533" w:rsidRPr="00A96533" w14:paraId="18966793" w14:textId="77777777" w:rsidTr="00A96533">
        <w:tc>
          <w:tcPr>
            <w:tcW w:w="2179" w:type="dxa"/>
          </w:tcPr>
          <w:p w14:paraId="5C141167" w14:textId="0E842F9D" w:rsidR="00A96533" w:rsidRPr="00A96533" w:rsidRDefault="00A96533" w:rsidP="00A96533">
            <w:pPr>
              <w:ind w:firstLine="0"/>
            </w:pPr>
            <w:r>
              <w:t>Teeple</w:t>
            </w:r>
          </w:p>
        </w:tc>
        <w:tc>
          <w:tcPr>
            <w:tcW w:w="2179" w:type="dxa"/>
          </w:tcPr>
          <w:p w14:paraId="08EC968E" w14:textId="00234426" w:rsidR="00A96533" w:rsidRPr="00A96533" w:rsidRDefault="00A96533" w:rsidP="00A96533">
            <w:pPr>
              <w:ind w:firstLine="0"/>
            </w:pPr>
            <w:r>
              <w:t>Vaughan</w:t>
            </w:r>
          </w:p>
        </w:tc>
        <w:tc>
          <w:tcPr>
            <w:tcW w:w="2180" w:type="dxa"/>
          </w:tcPr>
          <w:p w14:paraId="77587BE8" w14:textId="63FA1C6D" w:rsidR="00A96533" w:rsidRPr="00A96533" w:rsidRDefault="00A96533" w:rsidP="00A96533">
            <w:pPr>
              <w:ind w:firstLine="0"/>
            </w:pPr>
            <w:r>
              <w:t>Waters</w:t>
            </w:r>
          </w:p>
        </w:tc>
      </w:tr>
      <w:tr w:rsidR="00A96533" w:rsidRPr="00A96533" w14:paraId="6B39B742" w14:textId="77777777" w:rsidTr="00A96533">
        <w:tc>
          <w:tcPr>
            <w:tcW w:w="2179" w:type="dxa"/>
          </w:tcPr>
          <w:p w14:paraId="5D102248" w14:textId="0D216B67" w:rsidR="00A96533" w:rsidRPr="00A96533" w:rsidRDefault="00A96533" w:rsidP="00A96533">
            <w:pPr>
              <w:ind w:firstLine="0"/>
            </w:pPr>
            <w:r>
              <w:t>Weeks</w:t>
            </w:r>
          </w:p>
        </w:tc>
        <w:tc>
          <w:tcPr>
            <w:tcW w:w="2179" w:type="dxa"/>
          </w:tcPr>
          <w:p w14:paraId="4F00009E" w14:textId="5621FC33" w:rsidR="00A96533" w:rsidRPr="00A96533" w:rsidRDefault="00A96533" w:rsidP="00A96533">
            <w:pPr>
              <w:ind w:firstLine="0"/>
            </w:pPr>
            <w:r>
              <w:t>Wetmore</w:t>
            </w:r>
          </w:p>
        </w:tc>
        <w:tc>
          <w:tcPr>
            <w:tcW w:w="2180" w:type="dxa"/>
          </w:tcPr>
          <w:p w14:paraId="4E248CC8" w14:textId="70D509B0" w:rsidR="00A96533" w:rsidRPr="00A96533" w:rsidRDefault="00A96533" w:rsidP="00A96533">
            <w:pPr>
              <w:ind w:firstLine="0"/>
            </w:pPr>
            <w:r>
              <w:t>Whitmire</w:t>
            </w:r>
          </w:p>
        </w:tc>
      </w:tr>
      <w:tr w:rsidR="00A96533" w:rsidRPr="00A96533" w14:paraId="4CC9B572" w14:textId="77777777" w:rsidTr="00A96533">
        <w:tc>
          <w:tcPr>
            <w:tcW w:w="2179" w:type="dxa"/>
          </w:tcPr>
          <w:p w14:paraId="203860AE" w14:textId="37E1AAFC" w:rsidR="00A96533" w:rsidRPr="00A96533" w:rsidRDefault="00A96533" w:rsidP="00A96533">
            <w:pPr>
              <w:keepNext/>
              <w:ind w:firstLine="0"/>
            </w:pPr>
            <w:r>
              <w:t>Wickensimer</w:t>
            </w:r>
          </w:p>
        </w:tc>
        <w:tc>
          <w:tcPr>
            <w:tcW w:w="2179" w:type="dxa"/>
          </w:tcPr>
          <w:p w14:paraId="2DE1B6DF" w14:textId="67695DBC" w:rsidR="00A96533" w:rsidRPr="00A96533" w:rsidRDefault="00A96533" w:rsidP="00A96533">
            <w:pPr>
              <w:keepNext/>
              <w:ind w:firstLine="0"/>
            </w:pPr>
            <w:r>
              <w:t>Willis</w:t>
            </w:r>
          </w:p>
        </w:tc>
        <w:tc>
          <w:tcPr>
            <w:tcW w:w="2180" w:type="dxa"/>
          </w:tcPr>
          <w:p w14:paraId="473163AD" w14:textId="503DED7B" w:rsidR="00A96533" w:rsidRPr="00A96533" w:rsidRDefault="00A96533" w:rsidP="00A96533">
            <w:pPr>
              <w:keepNext/>
              <w:ind w:firstLine="0"/>
            </w:pPr>
            <w:r>
              <w:t>Wooten</w:t>
            </w:r>
          </w:p>
        </w:tc>
      </w:tr>
      <w:tr w:rsidR="00A96533" w:rsidRPr="00A96533" w14:paraId="314050AB" w14:textId="77777777" w:rsidTr="00A96533">
        <w:tc>
          <w:tcPr>
            <w:tcW w:w="2179" w:type="dxa"/>
          </w:tcPr>
          <w:p w14:paraId="7142A8D5" w14:textId="72CC6F02" w:rsidR="00A96533" w:rsidRPr="00A96533" w:rsidRDefault="00A96533" w:rsidP="00A96533">
            <w:pPr>
              <w:keepNext/>
              <w:ind w:firstLine="0"/>
            </w:pPr>
            <w:r>
              <w:t>Yow</w:t>
            </w:r>
          </w:p>
        </w:tc>
        <w:tc>
          <w:tcPr>
            <w:tcW w:w="2179" w:type="dxa"/>
          </w:tcPr>
          <w:p w14:paraId="2553EC17" w14:textId="77777777" w:rsidR="00A96533" w:rsidRPr="00A96533" w:rsidRDefault="00A96533" w:rsidP="00A96533">
            <w:pPr>
              <w:keepNext/>
              <w:ind w:firstLine="0"/>
            </w:pPr>
          </w:p>
        </w:tc>
        <w:tc>
          <w:tcPr>
            <w:tcW w:w="2180" w:type="dxa"/>
          </w:tcPr>
          <w:p w14:paraId="1F94F9D0" w14:textId="77777777" w:rsidR="00A96533" w:rsidRPr="00A96533" w:rsidRDefault="00A96533" w:rsidP="00A96533">
            <w:pPr>
              <w:keepNext/>
              <w:ind w:firstLine="0"/>
            </w:pPr>
          </w:p>
        </w:tc>
      </w:tr>
    </w:tbl>
    <w:p w14:paraId="46C9818E" w14:textId="77777777" w:rsidR="00A96533" w:rsidRDefault="00A96533" w:rsidP="00A96533"/>
    <w:p w14:paraId="30419972" w14:textId="3B7BF775" w:rsidR="00A96533" w:rsidRDefault="00A96533" w:rsidP="00A96533">
      <w:pPr>
        <w:jc w:val="center"/>
        <w:rPr>
          <w:b/>
        </w:rPr>
      </w:pPr>
      <w:r w:rsidRPr="00A96533">
        <w:rPr>
          <w:b/>
        </w:rPr>
        <w:t>Total--97</w:t>
      </w:r>
    </w:p>
    <w:p w14:paraId="79C4519F" w14:textId="77777777" w:rsidR="00A96533" w:rsidRDefault="00A96533" w:rsidP="00A96533">
      <w:pPr>
        <w:jc w:val="center"/>
        <w:rPr>
          <w:b/>
        </w:rPr>
      </w:pPr>
    </w:p>
    <w:p w14:paraId="57009797" w14:textId="77777777" w:rsidR="00A96533" w:rsidRDefault="00A96533" w:rsidP="00A96533">
      <w:pPr>
        <w:ind w:firstLine="0"/>
      </w:pPr>
      <w:r w:rsidRPr="00A965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96533" w:rsidRPr="00A96533" w14:paraId="523A8387" w14:textId="77777777" w:rsidTr="00A96533">
        <w:tc>
          <w:tcPr>
            <w:tcW w:w="2179" w:type="dxa"/>
          </w:tcPr>
          <w:p w14:paraId="78A535B2" w14:textId="037CDC01" w:rsidR="00A96533" w:rsidRPr="00A96533" w:rsidRDefault="00A96533" w:rsidP="00A96533">
            <w:pPr>
              <w:keepNext/>
              <w:ind w:firstLine="0"/>
            </w:pPr>
            <w:r>
              <w:t>Beach</w:t>
            </w:r>
          </w:p>
        </w:tc>
        <w:tc>
          <w:tcPr>
            <w:tcW w:w="2179" w:type="dxa"/>
          </w:tcPr>
          <w:p w14:paraId="7509E76B" w14:textId="6810B2F4" w:rsidR="00A96533" w:rsidRPr="00A96533" w:rsidRDefault="00A96533" w:rsidP="00A96533">
            <w:pPr>
              <w:keepNext/>
              <w:ind w:firstLine="0"/>
            </w:pPr>
            <w:r>
              <w:t>Chumley</w:t>
            </w:r>
          </w:p>
        </w:tc>
        <w:tc>
          <w:tcPr>
            <w:tcW w:w="2180" w:type="dxa"/>
          </w:tcPr>
          <w:p w14:paraId="17FFFA85" w14:textId="63AE3B5E" w:rsidR="00A96533" w:rsidRPr="00A96533" w:rsidRDefault="00A96533" w:rsidP="00A96533">
            <w:pPr>
              <w:keepNext/>
              <w:ind w:firstLine="0"/>
            </w:pPr>
            <w:r>
              <w:t>Cromer</w:t>
            </w:r>
          </w:p>
        </w:tc>
      </w:tr>
      <w:tr w:rsidR="00A96533" w:rsidRPr="00A96533" w14:paraId="1D742FEB" w14:textId="77777777" w:rsidTr="00A96533">
        <w:tc>
          <w:tcPr>
            <w:tcW w:w="2179" w:type="dxa"/>
          </w:tcPr>
          <w:p w14:paraId="29D4A943" w14:textId="2E28613D" w:rsidR="00A96533" w:rsidRPr="00A96533" w:rsidRDefault="00A96533" w:rsidP="00A96533">
            <w:pPr>
              <w:ind w:firstLine="0"/>
            </w:pPr>
            <w:r>
              <w:t>Edgerton</w:t>
            </w:r>
          </w:p>
        </w:tc>
        <w:tc>
          <w:tcPr>
            <w:tcW w:w="2179" w:type="dxa"/>
          </w:tcPr>
          <w:p w14:paraId="5E6E334C" w14:textId="5E271DB3" w:rsidR="00A96533" w:rsidRPr="00A96533" w:rsidRDefault="00A96533" w:rsidP="00A96533">
            <w:pPr>
              <w:ind w:firstLine="0"/>
            </w:pPr>
            <w:r>
              <w:t>Frank</w:t>
            </w:r>
          </w:p>
        </w:tc>
        <w:tc>
          <w:tcPr>
            <w:tcW w:w="2180" w:type="dxa"/>
          </w:tcPr>
          <w:p w14:paraId="44B2E125" w14:textId="1DAB533E" w:rsidR="00A96533" w:rsidRPr="00A96533" w:rsidRDefault="00A96533" w:rsidP="00A96533">
            <w:pPr>
              <w:ind w:firstLine="0"/>
            </w:pPr>
            <w:r>
              <w:t>Gilreath</w:t>
            </w:r>
          </w:p>
        </w:tc>
      </w:tr>
      <w:tr w:rsidR="00A96533" w:rsidRPr="00A96533" w14:paraId="494860A3" w14:textId="77777777" w:rsidTr="00A96533">
        <w:tc>
          <w:tcPr>
            <w:tcW w:w="2179" w:type="dxa"/>
          </w:tcPr>
          <w:p w14:paraId="0D5F1E4B" w14:textId="50A524A0" w:rsidR="00A96533" w:rsidRPr="00A96533" w:rsidRDefault="00A96533" w:rsidP="00A96533">
            <w:pPr>
              <w:ind w:firstLine="0"/>
            </w:pPr>
            <w:r>
              <w:t>Harris</w:t>
            </w:r>
          </w:p>
        </w:tc>
        <w:tc>
          <w:tcPr>
            <w:tcW w:w="2179" w:type="dxa"/>
          </w:tcPr>
          <w:p w14:paraId="1519E782" w14:textId="6A7AE351" w:rsidR="00A96533" w:rsidRPr="00A96533" w:rsidRDefault="00A96533" w:rsidP="00A96533">
            <w:pPr>
              <w:ind w:firstLine="0"/>
            </w:pPr>
            <w:r>
              <w:t>Huff</w:t>
            </w:r>
          </w:p>
        </w:tc>
        <w:tc>
          <w:tcPr>
            <w:tcW w:w="2180" w:type="dxa"/>
          </w:tcPr>
          <w:p w14:paraId="1DD32BEA" w14:textId="076F886D" w:rsidR="00A96533" w:rsidRPr="00A96533" w:rsidRDefault="00A96533" w:rsidP="00A96533">
            <w:pPr>
              <w:ind w:firstLine="0"/>
            </w:pPr>
            <w:r>
              <w:t>Kilmartin</w:t>
            </w:r>
          </w:p>
        </w:tc>
      </w:tr>
      <w:tr w:rsidR="00A96533" w:rsidRPr="00A96533" w14:paraId="661752C7" w14:textId="77777777" w:rsidTr="00A96533">
        <w:tc>
          <w:tcPr>
            <w:tcW w:w="2179" w:type="dxa"/>
          </w:tcPr>
          <w:p w14:paraId="78B022A1" w14:textId="5CD16396" w:rsidR="00A96533" w:rsidRPr="00A96533" w:rsidRDefault="00A96533" w:rsidP="00A96533">
            <w:pPr>
              <w:ind w:firstLine="0"/>
            </w:pPr>
            <w:r>
              <w:t>Lastinger</w:t>
            </w:r>
          </w:p>
        </w:tc>
        <w:tc>
          <w:tcPr>
            <w:tcW w:w="2179" w:type="dxa"/>
          </w:tcPr>
          <w:p w14:paraId="182D7D64" w14:textId="67E64EDA" w:rsidR="00A96533" w:rsidRPr="00A96533" w:rsidRDefault="00A96533" w:rsidP="00A96533">
            <w:pPr>
              <w:ind w:firstLine="0"/>
            </w:pPr>
            <w:r>
              <w:t>Magnuson</w:t>
            </w:r>
          </w:p>
        </w:tc>
        <w:tc>
          <w:tcPr>
            <w:tcW w:w="2180" w:type="dxa"/>
          </w:tcPr>
          <w:p w14:paraId="24302565" w14:textId="096BE77A" w:rsidR="00A96533" w:rsidRPr="00A96533" w:rsidRDefault="00A96533" w:rsidP="00A96533">
            <w:pPr>
              <w:ind w:firstLine="0"/>
            </w:pPr>
            <w:r>
              <w:t>McCabe</w:t>
            </w:r>
          </w:p>
        </w:tc>
      </w:tr>
      <w:tr w:rsidR="00A96533" w:rsidRPr="00A96533" w14:paraId="5D3A1BFF" w14:textId="77777777" w:rsidTr="00A96533">
        <w:tc>
          <w:tcPr>
            <w:tcW w:w="2179" w:type="dxa"/>
          </w:tcPr>
          <w:p w14:paraId="27CF9A40" w14:textId="0B9BE47A" w:rsidR="00A96533" w:rsidRPr="00A96533" w:rsidRDefault="00A96533" w:rsidP="00A96533">
            <w:pPr>
              <w:keepNext/>
              <w:ind w:firstLine="0"/>
            </w:pPr>
            <w:r>
              <w:t>McCravy</w:t>
            </w:r>
          </w:p>
        </w:tc>
        <w:tc>
          <w:tcPr>
            <w:tcW w:w="2179" w:type="dxa"/>
          </w:tcPr>
          <w:p w14:paraId="625D49B0" w14:textId="7698D5CA" w:rsidR="00A96533" w:rsidRPr="00A96533" w:rsidRDefault="00A96533" w:rsidP="00A96533">
            <w:pPr>
              <w:keepNext/>
              <w:ind w:firstLine="0"/>
            </w:pPr>
            <w:r>
              <w:t>D. Mitchell</w:t>
            </w:r>
          </w:p>
        </w:tc>
        <w:tc>
          <w:tcPr>
            <w:tcW w:w="2180" w:type="dxa"/>
          </w:tcPr>
          <w:p w14:paraId="2FE0C6DF" w14:textId="604E8C6F" w:rsidR="00A96533" w:rsidRPr="00A96533" w:rsidRDefault="00A96533" w:rsidP="00A96533">
            <w:pPr>
              <w:keepNext/>
              <w:ind w:firstLine="0"/>
            </w:pPr>
            <w:r>
              <w:t>Pace</w:t>
            </w:r>
          </w:p>
        </w:tc>
      </w:tr>
      <w:tr w:rsidR="00A96533" w:rsidRPr="00A96533" w14:paraId="79ECF121" w14:textId="77777777" w:rsidTr="00A96533">
        <w:tc>
          <w:tcPr>
            <w:tcW w:w="2179" w:type="dxa"/>
          </w:tcPr>
          <w:p w14:paraId="1950EE50" w14:textId="406E6773" w:rsidR="00A96533" w:rsidRPr="00A96533" w:rsidRDefault="00A96533" w:rsidP="00A96533">
            <w:pPr>
              <w:keepNext/>
              <w:ind w:firstLine="0"/>
            </w:pPr>
            <w:r>
              <w:t>Terribile</w:t>
            </w:r>
          </w:p>
        </w:tc>
        <w:tc>
          <w:tcPr>
            <w:tcW w:w="2179" w:type="dxa"/>
          </w:tcPr>
          <w:p w14:paraId="50D34363" w14:textId="66837A8C" w:rsidR="00A96533" w:rsidRPr="00A96533" w:rsidRDefault="00A96533" w:rsidP="00A96533">
            <w:pPr>
              <w:keepNext/>
              <w:ind w:firstLine="0"/>
            </w:pPr>
            <w:r>
              <w:t>White</w:t>
            </w:r>
          </w:p>
        </w:tc>
        <w:tc>
          <w:tcPr>
            <w:tcW w:w="2180" w:type="dxa"/>
          </w:tcPr>
          <w:p w14:paraId="53CCFC03" w14:textId="77777777" w:rsidR="00A96533" w:rsidRPr="00A96533" w:rsidRDefault="00A96533" w:rsidP="00A96533">
            <w:pPr>
              <w:keepNext/>
              <w:ind w:firstLine="0"/>
            </w:pPr>
          </w:p>
        </w:tc>
      </w:tr>
    </w:tbl>
    <w:p w14:paraId="10A3ADCA" w14:textId="77777777" w:rsidR="00A96533" w:rsidRDefault="00A96533" w:rsidP="00A96533"/>
    <w:p w14:paraId="4FF0855B" w14:textId="77777777" w:rsidR="00A96533" w:rsidRDefault="00A96533" w:rsidP="00A96533">
      <w:pPr>
        <w:jc w:val="center"/>
        <w:rPr>
          <w:b/>
        </w:rPr>
      </w:pPr>
      <w:r w:rsidRPr="00A96533">
        <w:rPr>
          <w:b/>
        </w:rPr>
        <w:t>Total--17</w:t>
      </w:r>
    </w:p>
    <w:p w14:paraId="6F939353" w14:textId="5938C907" w:rsidR="00A96533" w:rsidRDefault="00A96533" w:rsidP="00A96533">
      <w:pPr>
        <w:jc w:val="center"/>
        <w:rPr>
          <w:b/>
        </w:rPr>
      </w:pPr>
    </w:p>
    <w:p w14:paraId="439D7810" w14:textId="77777777" w:rsidR="00A96533" w:rsidRDefault="00A96533" w:rsidP="00A96533">
      <w:r>
        <w:t xml:space="preserve">So, Rule 5.10 was waived, pursuant to Rule 5.15.  </w:t>
      </w:r>
    </w:p>
    <w:p w14:paraId="0B6167CC" w14:textId="3D83B9B4" w:rsidR="00A96533" w:rsidRDefault="00A96533" w:rsidP="00A96533"/>
    <w:p w14:paraId="0B13E824" w14:textId="77777777" w:rsidR="00A96533" w:rsidRPr="00515736" w:rsidRDefault="00A96533" w:rsidP="00A96533">
      <w:pPr>
        <w:pStyle w:val="scamendsponsorline"/>
        <w:ind w:firstLine="216"/>
        <w:jc w:val="both"/>
        <w:rPr>
          <w:sz w:val="22"/>
        </w:rPr>
      </w:pPr>
      <w:r w:rsidRPr="00515736">
        <w:rPr>
          <w:sz w:val="22"/>
        </w:rPr>
        <w:t xml:space="preserve">The Committee on Judiciary proposed the following Amendment </w:t>
      </w:r>
      <w:r w:rsidR="006F7068">
        <w:rPr>
          <w:sz w:val="22"/>
        </w:rPr>
        <w:br/>
      </w:r>
      <w:r w:rsidRPr="00515736">
        <w:rPr>
          <w:sz w:val="22"/>
        </w:rPr>
        <w:t>No. 1 to H. 4670 (LC-4670.HDB0002H), which was adopted:</w:t>
      </w:r>
    </w:p>
    <w:p w14:paraId="32D7B66E" w14:textId="77777777" w:rsidR="00A96533" w:rsidRPr="00515736" w:rsidRDefault="00A96533" w:rsidP="00A96533">
      <w:pPr>
        <w:pStyle w:val="scamendlanginstruction"/>
        <w:spacing w:before="0" w:after="0"/>
        <w:ind w:firstLine="216"/>
        <w:jc w:val="both"/>
        <w:rPr>
          <w:sz w:val="22"/>
        </w:rPr>
      </w:pPr>
      <w:r w:rsidRPr="00515736">
        <w:rPr>
          <w:sz w:val="22"/>
        </w:rPr>
        <w:t>Amend the bill, as and if amended, by striking all after the enacting words and inserting:</w:t>
      </w:r>
    </w:p>
    <w:p w14:paraId="187E7214" w14:textId="78571ED8" w:rsidR="00A96533" w:rsidRPr="00515736" w:rsidRDefault="00A96533" w:rsidP="00A9653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515736">
        <w:rPr>
          <w:rFonts w:cs="Times New Roman"/>
          <w:sz w:val="22"/>
        </w:rPr>
        <w:t>SECTION 1.</w:t>
      </w:r>
      <w:r w:rsidRPr="00515736">
        <w:rPr>
          <w:rFonts w:cs="Times New Roman"/>
          <w:sz w:val="22"/>
        </w:rPr>
        <w:tab/>
        <w:t>Chapter 1, Title 15 of the S.C. Code is amended by adding:</w:t>
      </w:r>
    </w:p>
    <w:p w14:paraId="45EB341E" w14:textId="77777777" w:rsidR="00A96533" w:rsidRPr="00515736" w:rsidRDefault="00A96533" w:rsidP="00A9653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15736">
        <w:rPr>
          <w:rFonts w:cs="Times New Roman"/>
          <w:sz w:val="22"/>
        </w:rPr>
        <w:tab/>
        <w:t>Section 15-1-350.</w:t>
      </w:r>
      <w:r w:rsidRPr="00515736">
        <w:rPr>
          <w:rFonts w:cs="Times New Roman"/>
          <w:sz w:val="22"/>
        </w:rPr>
        <w:tab/>
        <w:t xml:space="preserve">(A) In the event of a time-limited demand for settlement of a claim, loss, or damage, made by or on behalf of a claimant, to a tortfeasor with a liability insurance policy, any such demand must be made in good faith, be reasonable in its terms, provide the insurer with sufficient information to evaluate the claim, and provide the insurer a reasonable time not less than thirty days from receipt of the demand in which to provide a response.  </w:t>
      </w:r>
    </w:p>
    <w:p w14:paraId="6B3B4E58" w14:textId="77777777" w:rsidR="00A96533" w:rsidRPr="00515736" w:rsidRDefault="00A96533" w:rsidP="00A9653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15736">
        <w:rPr>
          <w:rFonts w:cs="Times New Roman"/>
          <w:sz w:val="22"/>
        </w:rPr>
        <w:t>(B) Nothing in this section shall be construed to alter or affect the doctrine established in Tyger River Pine Co. v. Maryland Casualty Co., 163 S.C. 229, 161 S.E. 491 (1931).</w:t>
      </w:r>
    </w:p>
    <w:p w14:paraId="5D3971F0" w14:textId="35076915" w:rsidR="00A96533" w:rsidRPr="00515736" w:rsidRDefault="00A96533" w:rsidP="00A9653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15736">
        <w:rPr>
          <w:rFonts w:cs="Times New Roman"/>
          <w:sz w:val="22"/>
        </w:rPr>
        <w:t>SECTION 2.</w:t>
      </w:r>
      <w:r w:rsidRPr="00515736">
        <w:rPr>
          <w:rFonts w:cs="Times New Roman"/>
          <w:sz w:val="22"/>
        </w:rPr>
        <w:tab/>
        <w:t>This act takes effect upon approval by the Governor.</w:t>
      </w:r>
    </w:p>
    <w:p w14:paraId="7FD4FAA5" w14:textId="77777777" w:rsidR="00A96533" w:rsidRPr="00515736" w:rsidRDefault="00A96533" w:rsidP="00A96533">
      <w:pPr>
        <w:pStyle w:val="scamendconformline"/>
        <w:spacing w:before="0"/>
        <w:ind w:firstLine="216"/>
        <w:jc w:val="both"/>
        <w:rPr>
          <w:sz w:val="22"/>
        </w:rPr>
      </w:pPr>
      <w:r w:rsidRPr="00515736">
        <w:rPr>
          <w:sz w:val="22"/>
        </w:rPr>
        <w:t>Renumber sections to conform.</w:t>
      </w:r>
    </w:p>
    <w:p w14:paraId="45C5FF26" w14:textId="77777777" w:rsidR="00A96533" w:rsidRDefault="00A96533" w:rsidP="00A96533">
      <w:pPr>
        <w:pStyle w:val="scamendtitleconform"/>
        <w:ind w:firstLine="216"/>
        <w:jc w:val="both"/>
        <w:rPr>
          <w:sz w:val="22"/>
        </w:rPr>
      </w:pPr>
      <w:r w:rsidRPr="00515736">
        <w:rPr>
          <w:sz w:val="22"/>
        </w:rPr>
        <w:t>Amend title to conform.</w:t>
      </w:r>
    </w:p>
    <w:p w14:paraId="7A15F022" w14:textId="57DA3875" w:rsidR="00A96533" w:rsidRDefault="00A96533" w:rsidP="00A96533">
      <w:pPr>
        <w:pStyle w:val="scamendtitleconform"/>
        <w:ind w:firstLine="216"/>
        <w:jc w:val="both"/>
        <w:rPr>
          <w:sz w:val="22"/>
        </w:rPr>
      </w:pPr>
    </w:p>
    <w:p w14:paraId="15BD56E4" w14:textId="77777777" w:rsidR="00A96533" w:rsidRDefault="00A96533" w:rsidP="00A96533">
      <w:r>
        <w:t>Rep. JORDAN explained the amendment.</w:t>
      </w:r>
    </w:p>
    <w:p w14:paraId="5FA074A4" w14:textId="29A7A9C5" w:rsidR="00A96533" w:rsidRDefault="00A96533" w:rsidP="00A96533">
      <w:r>
        <w:t>The amendment was then adopted.</w:t>
      </w:r>
    </w:p>
    <w:p w14:paraId="55FB275A" w14:textId="77777777" w:rsidR="00A96533" w:rsidRDefault="00A96533" w:rsidP="00A96533"/>
    <w:p w14:paraId="62B57EFA" w14:textId="67D519A8" w:rsidR="00A96533" w:rsidRDefault="00A96533" w:rsidP="00A96533">
      <w:r>
        <w:t>The question recurred to the passage of the Bill.</w:t>
      </w:r>
    </w:p>
    <w:p w14:paraId="1DF5A832" w14:textId="77777777" w:rsidR="00A96533" w:rsidRDefault="00A96533" w:rsidP="00A96533"/>
    <w:p w14:paraId="2262E522" w14:textId="77777777" w:rsidR="00A96533" w:rsidRDefault="00A96533" w:rsidP="00A96533">
      <w:r>
        <w:t xml:space="preserve">The yeas and nays were taken resulting as follows: </w:t>
      </w:r>
    </w:p>
    <w:p w14:paraId="2C2E544D" w14:textId="74D7C787" w:rsidR="00A96533" w:rsidRDefault="00A96533" w:rsidP="00A96533">
      <w:pPr>
        <w:jc w:val="center"/>
      </w:pPr>
      <w:r>
        <w:t xml:space="preserve"> </w:t>
      </w:r>
      <w:bookmarkStart w:id="95" w:name="vote_start223"/>
      <w:bookmarkEnd w:id="95"/>
      <w:r>
        <w:t>Yeas 114; Nays 0</w:t>
      </w:r>
    </w:p>
    <w:p w14:paraId="65F99665" w14:textId="77777777" w:rsidR="00A96533" w:rsidRDefault="00A96533" w:rsidP="00A96533">
      <w:pPr>
        <w:jc w:val="center"/>
      </w:pPr>
    </w:p>
    <w:p w14:paraId="5EC76A47" w14:textId="77777777" w:rsidR="00A96533" w:rsidRDefault="00A96533" w:rsidP="00A965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533" w:rsidRPr="00A96533" w14:paraId="1CC51746" w14:textId="77777777" w:rsidTr="00A96533">
        <w:tc>
          <w:tcPr>
            <w:tcW w:w="2179" w:type="dxa"/>
          </w:tcPr>
          <w:p w14:paraId="76FA0582" w14:textId="3471126A" w:rsidR="00A96533" w:rsidRPr="00A96533" w:rsidRDefault="00A96533" w:rsidP="00A96533">
            <w:pPr>
              <w:keepNext/>
              <w:ind w:firstLine="0"/>
            </w:pPr>
            <w:r>
              <w:t>Alexander</w:t>
            </w:r>
          </w:p>
        </w:tc>
        <w:tc>
          <w:tcPr>
            <w:tcW w:w="2179" w:type="dxa"/>
          </w:tcPr>
          <w:p w14:paraId="70B23D4A" w14:textId="70DC4B11" w:rsidR="00A96533" w:rsidRPr="00A96533" w:rsidRDefault="00A96533" w:rsidP="00A96533">
            <w:pPr>
              <w:keepNext/>
              <w:ind w:firstLine="0"/>
            </w:pPr>
            <w:r>
              <w:t>Anderson</w:t>
            </w:r>
          </w:p>
        </w:tc>
        <w:tc>
          <w:tcPr>
            <w:tcW w:w="2180" w:type="dxa"/>
          </w:tcPr>
          <w:p w14:paraId="00E643D6" w14:textId="4E38ADDB" w:rsidR="00A96533" w:rsidRPr="00A96533" w:rsidRDefault="00A96533" w:rsidP="00A96533">
            <w:pPr>
              <w:keepNext/>
              <w:ind w:firstLine="0"/>
            </w:pPr>
            <w:r>
              <w:t>Atkinson</w:t>
            </w:r>
          </w:p>
        </w:tc>
      </w:tr>
      <w:tr w:rsidR="00A96533" w:rsidRPr="00A96533" w14:paraId="385D4837" w14:textId="77777777" w:rsidTr="00A96533">
        <w:tc>
          <w:tcPr>
            <w:tcW w:w="2179" w:type="dxa"/>
          </w:tcPr>
          <w:p w14:paraId="501AAA8D" w14:textId="6F728CF0" w:rsidR="00A96533" w:rsidRPr="00A96533" w:rsidRDefault="00A96533" w:rsidP="00A96533">
            <w:pPr>
              <w:ind w:firstLine="0"/>
            </w:pPr>
            <w:r>
              <w:t>Bailey</w:t>
            </w:r>
          </w:p>
        </w:tc>
        <w:tc>
          <w:tcPr>
            <w:tcW w:w="2179" w:type="dxa"/>
          </w:tcPr>
          <w:p w14:paraId="2A0DCB90" w14:textId="1895BFFC" w:rsidR="00A96533" w:rsidRPr="00A96533" w:rsidRDefault="00A96533" w:rsidP="00A96533">
            <w:pPr>
              <w:ind w:firstLine="0"/>
            </w:pPr>
            <w:r>
              <w:t>Bamberg</w:t>
            </w:r>
          </w:p>
        </w:tc>
        <w:tc>
          <w:tcPr>
            <w:tcW w:w="2180" w:type="dxa"/>
          </w:tcPr>
          <w:p w14:paraId="6E47177F" w14:textId="43F2F67F" w:rsidR="00A96533" w:rsidRPr="00A96533" w:rsidRDefault="00A96533" w:rsidP="00A96533">
            <w:pPr>
              <w:ind w:firstLine="0"/>
            </w:pPr>
            <w:r>
              <w:t>Bauer</w:t>
            </w:r>
          </w:p>
        </w:tc>
      </w:tr>
      <w:tr w:rsidR="00A96533" w:rsidRPr="00A96533" w14:paraId="19C62E6E" w14:textId="77777777" w:rsidTr="00A96533">
        <w:tc>
          <w:tcPr>
            <w:tcW w:w="2179" w:type="dxa"/>
          </w:tcPr>
          <w:p w14:paraId="6DA8412A" w14:textId="5AE738B5" w:rsidR="00A96533" w:rsidRPr="00A96533" w:rsidRDefault="00A96533" w:rsidP="00A96533">
            <w:pPr>
              <w:ind w:firstLine="0"/>
            </w:pPr>
            <w:r>
              <w:t>Beach</w:t>
            </w:r>
          </w:p>
        </w:tc>
        <w:tc>
          <w:tcPr>
            <w:tcW w:w="2179" w:type="dxa"/>
          </w:tcPr>
          <w:p w14:paraId="6AD8EAA1" w14:textId="73775809" w:rsidR="00A96533" w:rsidRPr="00A96533" w:rsidRDefault="00A96533" w:rsidP="00A96533">
            <w:pPr>
              <w:ind w:firstLine="0"/>
            </w:pPr>
            <w:r>
              <w:t>Bernstein</w:t>
            </w:r>
          </w:p>
        </w:tc>
        <w:tc>
          <w:tcPr>
            <w:tcW w:w="2180" w:type="dxa"/>
          </w:tcPr>
          <w:p w14:paraId="1EAE24CA" w14:textId="44793AC5" w:rsidR="00A96533" w:rsidRPr="00A96533" w:rsidRDefault="00A96533" w:rsidP="00A96533">
            <w:pPr>
              <w:ind w:firstLine="0"/>
            </w:pPr>
            <w:r>
              <w:t>Bowers</w:t>
            </w:r>
          </w:p>
        </w:tc>
      </w:tr>
      <w:tr w:rsidR="00A96533" w:rsidRPr="00A96533" w14:paraId="1D2A379F" w14:textId="77777777" w:rsidTr="00A96533">
        <w:tc>
          <w:tcPr>
            <w:tcW w:w="2179" w:type="dxa"/>
          </w:tcPr>
          <w:p w14:paraId="62EFEBA7" w14:textId="79D067D0" w:rsidR="00A96533" w:rsidRPr="00A96533" w:rsidRDefault="00A96533" w:rsidP="00A96533">
            <w:pPr>
              <w:ind w:firstLine="0"/>
            </w:pPr>
            <w:r>
              <w:t>Bradley</w:t>
            </w:r>
          </w:p>
        </w:tc>
        <w:tc>
          <w:tcPr>
            <w:tcW w:w="2179" w:type="dxa"/>
          </w:tcPr>
          <w:p w14:paraId="293060A1" w14:textId="4B2B8502" w:rsidR="00A96533" w:rsidRPr="00A96533" w:rsidRDefault="00A96533" w:rsidP="00A96533">
            <w:pPr>
              <w:ind w:firstLine="0"/>
            </w:pPr>
            <w:r>
              <w:t>Brewer</w:t>
            </w:r>
          </w:p>
        </w:tc>
        <w:tc>
          <w:tcPr>
            <w:tcW w:w="2180" w:type="dxa"/>
          </w:tcPr>
          <w:p w14:paraId="3FF7B6BD" w14:textId="5F9A6DAC" w:rsidR="00A96533" w:rsidRPr="00A96533" w:rsidRDefault="00A96533" w:rsidP="00A96533">
            <w:pPr>
              <w:ind w:firstLine="0"/>
            </w:pPr>
            <w:r>
              <w:t>Brittain</w:t>
            </w:r>
          </w:p>
        </w:tc>
      </w:tr>
      <w:tr w:rsidR="00A96533" w:rsidRPr="00A96533" w14:paraId="7D838027" w14:textId="77777777" w:rsidTr="00A96533">
        <w:tc>
          <w:tcPr>
            <w:tcW w:w="2179" w:type="dxa"/>
          </w:tcPr>
          <w:p w14:paraId="77A482C2" w14:textId="426E586B" w:rsidR="00A96533" w:rsidRPr="00A96533" w:rsidRDefault="00A96533" w:rsidP="00A96533">
            <w:pPr>
              <w:ind w:firstLine="0"/>
            </w:pPr>
            <w:r>
              <w:t>Burns</w:t>
            </w:r>
          </w:p>
        </w:tc>
        <w:tc>
          <w:tcPr>
            <w:tcW w:w="2179" w:type="dxa"/>
          </w:tcPr>
          <w:p w14:paraId="7D394EEC" w14:textId="1E42E128" w:rsidR="00A96533" w:rsidRPr="00A96533" w:rsidRDefault="00A96533" w:rsidP="00A96533">
            <w:pPr>
              <w:ind w:firstLine="0"/>
            </w:pPr>
            <w:r>
              <w:t>Bustos</w:t>
            </w:r>
          </w:p>
        </w:tc>
        <w:tc>
          <w:tcPr>
            <w:tcW w:w="2180" w:type="dxa"/>
          </w:tcPr>
          <w:p w14:paraId="1A95BD15" w14:textId="06C47EAC" w:rsidR="00A96533" w:rsidRPr="00A96533" w:rsidRDefault="00A96533" w:rsidP="00A96533">
            <w:pPr>
              <w:ind w:firstLine="0"/>
            </w:pPr>
            <w:r>
              <w:t>Calhoon</w:t>
            </w:r>
          </w:p>
        </w:tc>
      </w:tr>
      <w:tr w:rsidR="00A96533" w:rsidRPr="00A96533" w14:paraId="2E948426" w14:textId="77777777" w:rsidTr="00A96533">
        <w:tc>
          <w:tcPr>
            <w:tcW w:w="2179" w:type="dxa"/>
          </w:tcPr>
          <w:p w14:paraId="38D85AD8" w14:textId="3B3C365F" w:rsidR="00A96533" w:rsidRPr="00A96533" w:rsidRDefault="00A96533" w:rsidP="00A96533">
            <w:pPr>
              <w:ind w:firstLine="0"/>
            </w:pPr>
            <w:r>
              <w:t>Caskey</w:t>
            </w:r>
          </w:p>
        </w:tc>
        <w:tc>
          <w:tcPr>
            <w:tcW w:w="2179" w:type="dxa"/>
          </w:tcPr>
          <w:p w14:paraId="5F21E1EA" w14:textId="0FFEA299" w:rsidR="00A96533" w:rsidRPr="00A96533" w:rsidRDefault="00A96533" w:rsidP="00A96533">
            <w:pPr>
              <w:ind w:firstLine="0"/>
            </w:pPr>
            <w:r>
              <w:t>Chapman</w:t>
            </w:r>
          </w:p>
        </w:tc>
        <w:tc>
          <w:tcPr>
            <w:tcW w:w="2180" w:type="dxa"/>
          </w:tcPr>
          <w:p w14:paraId="31E4B8DB" w14:textId="36B07105" w:rsidR="00A96533" w:rsidRPr="00A96533" w:rsidRDefault="00A96533" w:rsidP="00A96533">
            <w:pPr>
              <w:ind w:firstLine="0"/>
            </w:pPr>
            <w:r>
              <w:t>Chumley</w:t>
            </w:r>
          </w:p>
        </w:tc>
      </w:tr>
      <w:tr w:rsidR="00A96533" w:rsidRPr="00A96533" w14:paraId="5A7A08A9" w14:textId="77777777" w:rsidTr="00A96533">
        <w:tc>
          <w:tcPr>
            <w:tcW w:w="2179" w:type="dxa"/>
          </w:tcPr>
          <w:p w14:paraId="129E7070" w14:textId="29EC9174" w:rsidR="00A96533" w:rsidRPr="00A96533" w:rsidRDefault="00A96533" w:rsidP="00A96533">
            <w:pPr>
              <w:ind w:firstLine="0"/>
            </w:pPr>
            <w:r>
              <w:t>Clyburn</w:t>
            </w:r>
          </w:p>
        </w:tc>
        <w:tc>
          <w:tcPr>
            <w:tcW w:w="2179" w:type="dxa"/>
          </w:tcPr>
          <w:p w14:paraId="634C28DD" w14:textId="7394D14D" w:rsidR="00A96533" w:rsidRPr="00A96533" w:rsidRDefault="00A96533" w:rsidP="00A96533">
            <w:pPr>
              <w:ind w:firstLine="0"/>
            </w:pPr>
            <w:r>
              <w:t>Cobb-Hunter</w:t>
            </w:r>
          </w:p>
        </w:tc>
        <w:tc>
          <w:tcPr>
            <w:tcW w:w="2180" w:type="dxa"/>
          </w:tcPr>
          <w:p w14:paraId="7BC89E9E" w14:textId="2F2E5FB9" w:rsidR="00A96533" w:rsidRPr="00A96533" w:rsidRDefault="00A96533" w:rsidP="00A96533">
            <w:pPr>
              <w:ind w:firstLine="0"/>
            </w:pPr>
            <w:r>
              <w:t>Collins</w:t>
            </w:r>
          </w:p>
        </w:tc>
      </w:tr>
      <w:tr w:rsidR="00A96533" w:rsidRPr="00A96533" w14:paraId="07B2C1C2" w14:textId="77777777" w:rsidTr="00A96533">
        <w:tc>
          <w:tcPr>
            <w:tcW w:w="2179" w:type="dxa"/>
          </w:tcPr>
          <w:p w14:paraId="16AB1F94" w14:textId="211B13A7" w:rsidR="00A96533" w:rsidRPr="00A96533" w:rsidRDefault="00A96533" w:rsidP="00A96533">
            <w:pPr>
              <w:ind w:firstLine="0"/>
            </w:pPr>
            <w:r>
              <w:t>Cox</w:t>
            </w:r>
          </w:p>
        </w:tc>
        <w:tc>
          <w:tcPr>
            <w:tcW w:w="2179" w:type="dxa"/>
          </w:tcPr>
          <w:p w14:paraId="3DE71E9F" w14:textId="26CDA02C" w:rsidR="00A96533" w:rsidRPr="00A96533" w:rsidRDefault="00A96533" w:rsidP="00A96533">
            <w:pPr>
              <w:ind w:firstLine="0"/>
            </w:pPr>
            <w:r>
              <w:t>Crawford</w:t>
            </w:r>
          </w:p>
        </w:tc>
        <w:tc>
          <w:tcPr>
            <w:tcW w:w="2180" w:type="dxa"/>
          </w:tcPr>
          <w:p w14:paraId="668E99E5" w14:textId="39867BCC" w:rsidR="00A96533" w:rsidRPr="00A96533" w:rsidRDefault="00A96533" w:rsidP="00A96533">
            <w:pPr>
              <w:ind w:firstLine="0"/>
            </w:pPr>
            <w:r>
              <w:t>Cromer</w:t>
            </w:r>
          </w:p>
        </w:tc>
      </w:tr>
      <w:tr w:rsidR="00A96533" w:rsidRPr="00A96533" w14:paraId="31F9A6B8" w14:textId="77777777" w:rsidTr="00A96533">
        <w:tc>
          <w:tcPr>
            <w:tcW w:w="2179" w:type="dxa"/>
          </w:tcPr>
          <w:p w14:paraId="6FBFE19A" w14:textId="77480358" w:rsidR="00A96533" w:rsidRPr="00A96533" w:rsidRDefault="00A96533" w:rsidP="00A96533">
            <w:pPr>
              <w:ind w:firstLine="0"/>
            </w:pPr>
            <w:r>
              <w:t>Davis</w:t>
            </w:r>
          </w:p>
        </w:tc>
        <w:tc>
          <w:tcPr>
            <w:tcW w:w="2179" w:type="dxa"/>
          </w:tcPr>
          <w:p w14:paraId="2F3EBEA4" w14:textId="20B536B0" w:rsidR="00A96533" w:rsidRPr="00A96533" w:rsidRDefault="00A96533" w:rsidP="00A96533">
            <w:pPr>
              <w:ind w:firstLine="0"/>
            </w:pPr>
            <w:r>
              <w:t>Dillard</w:t>
            </w:r>
          </w:p>
        </w:tc>
        <w:tc>
          <w:tcPr>
            <w:tcW w:w="2180" w:type="dxa"/>
          </w:tcPr>
          <w:p w14:paraId="1524706C" w14:textId="62FFD12E" w:rsidR="00A96533" w:rsidRPr="00A96533" w:rsidRDefault="00A96533" w:rsidP="00A96533">
            <w:pPr>
              <w:ind w:firstLine="0"/>
            </w:pPr>
            <w:r>
              <w:t>Duncan</w:t>
            </w:r>
          </w:p>
        </w:tc>
      </w:tr>
      <w:tr w:rsidR="00A96533" w:rsidRPr="00A96533" w14:paraId="029CEECF" w14:textId="77777777" w:rsidTr="00A96533">
        <w:tc>
          <w:tcPr>
            <w:tcW w:w="2179" w:type="dxa"/>
          </w:tcPr>
          <w:p w14:paraId="517D9F42" w14:textId="0B08CA59" w:rsidR="00A96533" w:rsidRPr="00A96533" w:rsidRDefault="00A96533" w:rsidP="00A96533">
            <w:pPr>
              <w:ind w:firstLine="0"/>
            </w:pPr>
            <w:r>
              <w:t>Edgerton</w:t>
            </w:r>
          </w:p>
        </w:tc>
        <w:tc>
          <w:tcPr>
            <w:tcW w:w="2179" w:type="dxa"/>
          </w:tcPr>
          <w:p w14:paraId="5B538C94" w14:textId="6B477CBD" w:rsidR="00A96533" w:rsidRPr="00A96533" w:rsidRDefault="00A96533" w:rsidP="00A96533">
            <w:pPr>
              <w:ind w:firstLine="0"/>
            </w:pPr>
            <w:r>
              <w:t>Erickson</w:t>
            </w:r>
          </w:p>
        </w:tc>
        <w:tc>
          <w:tcPr>
            <w:tcW w:w="2180" w:type="dxa"/>
          </w:tcPr>
          <w:p w14:paraId="2F44EF4B" w14:textId="308958A5" w:rsidR="00A96533" w:rsidRPr="00A96533" w:rsidRDefault="00A96533" w:rsidP="00A96533">
            <w:pPr>
              <w:ind w:firstLine="0"/>
            </w:pPr>
            <w:r>
              <w:t>Ford</w:t>
            </w:r>
          </w:p>
        </w:tc>
      </w:tr>
      <w:tr w:rsidR="00A96533" w:rsidRPr="00A96533" w14:paraId="6765BD5A" w14:textId="77777777" w:rsidTr="00A96533">
        <w:tc>
          <w:tcPr>
            <w:tcW w:w="2179" w:type="dxa"/>
          </w:tcPr>
          <w:p w14:paraId="59823784" w14:textId="201A80B1" w:rsidR="00A96533" w:rsidRPr="00A96533" w:rsidRDefault="00A96533" w:rsidP="00A96533">
            <w:pPr>
              <w:ind w:firstLine="0"/>
            </w:pPr>
            <w:r>
              <w:t>Forrest</w:t>
            </w:r>
          </w:p>
        </w:tc>
        <w:tc>
          <w:tcPr>
            <w:tcW w:w="2179" w:type="dxa"/>
          </w:tcPr>
          <w:p w14:paraId="7398A542" w14:textId="33C7DC78" w:rsidR="00A96533" w:rsidRPr="00A96533" w:rsidRDefault="00A96533" w:rsidP="00A96533">
            <w:pPr>
              <w:ind w:firstLine="0"/>
            </w:pPr>
            <w:r>
              <w:t>Frank</w:t>
            </w:r>
          </w:p>
        </w:tc>
        <w:tc>
          <w:tcPr>
            <w:tcW w:w="2180" w:type="dxa"/>
          </w:tcPr>
          <w:p w14:paraId="4208D1CF" w14:textId="1561BD17" w:rsidR="00A96533" w:rsidRPr="00A96533" w:rsidRDefault="00A96533" w:rsidP="00A96533">
            <w:pPr>
              <w:ind w:firstLine="0"/>
            </w:pPr>
            <w:r>
              <w:t>Gagnon</w:t>
            </w:r>
          </w:p>
        </w:tc>
      </w:tr>
      <w:tr w:rsidR="00A96533" w:rsidRPr="00A96533" w14:paraId="62A30489" w14:textId="77777777" w:rsidTr="00A96533">
        <w:tc>
          <w:tcPr>
            <w:tcW w:w="2179" w:type="dxa"/>
          </w:tcPr>
          <w:p w14:paraId="451E06A7" w14:textId="619FD87F" w:rsidR="00A96533" w:rsidRPr="00A96533" w:rsidRDefault="00A96533" w:rsidP="00A96533">
            <w:pPr>
              <w:ind w:firstLine="0"/>
            </w:pPr>
            <w:r>
              <w:t>Garvin</w:t>
            </w:r>
          </w:p>
        </w:tc>
        <w:tc>
          <w:tcPr>
            <w:tcW w:w="2179" w:type="dxa"/>
          </w:tcPr>
          <w:p w14:paraId="2BF21028" w14:textId="4C41625E" w:rsidR="00A96533" w:rsidRPr="00A96533" w:rsidRDefault="00A96533" w:rsidP="00A96533">
            <w:pPr>
              <w:ind w:firstLine="0"/>
            </w:pPr>
            <w:r>
              <w:t>Gatch</w:t>
            </w:r>
          </w:p>
        </w:tc>
        <w:tc>
          <w:tcPr>
            <w:tcW w:w="2180" w:type="dxa"/>
          </w:tcPr>
          <w:p w14:paraId="0062A00F" w14:textId="03678F03" w:rsidR="00A96533" w:rsidRPr="00A96533" w:rsidRDefault="00A96533" w:rsidP="00A96533">
            <w:pPr>
              <w:ind w:firstLine="0"/>
            </w:pPr>
            <w:r>
              <w:t>Gibson</w:t>
            </w:r>
          </w:p>
        </w:tc>
      </w:tr>
      <w:tr w:rsidR="00A96533" w:rsidRPr="00A96533" w14:paraId="0C62015A" w14:textId="77777777" w:rsidTr="00A96533">
        <w:tc>
          <w:tcPr>
            <w:tcW w:w="2179" w:type="dxa"/>
          </w:tcPr>
          <w:p w14:paraId="22F1F89B" w14:textId="36E617EB" w:rsidR="00A96533" w:rsidRPr="00A96533" w:rsidRDefault="00A96533" w:rsidP="00A96533">
            <w:pPr>
              <w:ind w:firstLine="0"/>
            </w:pPr>
            <w:r>
              <w:t>Gilliam</w:t>
            </w:r>
          </w:p>
        </w:tc>
        <w:tc>
          <w:tcPr>
            <w:tcW w:w="2179" w:type="dxa"/>
          </w:tcPr>
          <w:p w14:paraId="37DB0556" w14:textId="34306432" w:rsidR="00A96533" w:rsidRPr="00A96533" w:rsidRDefault="00A96533" w:rsidP="00A96533">
            <w:pPr>
              <w:ind w:firstLine="0"/>
            </w:pPr>
            <w:r>
              <w:t>Gilreath</w:t>
            </w:r>
          </w:p>
        </w:tc>
        <w:tc>
          <w:tcPr>
            <w:tcW w:w="2180" w:type="dxa"/>
          </w:tcPr>
          <w:p w14:paraId="68688277" w14:textId="3F809321" w:rsidR="00A96533" w:rsidRPr="00A96533" w:rsidRDefault="00A96533" w:rsidP="00A96533">
            <w:pPr>
              <w:ind w:firstLine="0"/>
            </w:pPr>
            <w:r>
              <w:t>Govan</w:t>
            </w:r>
          </w:p>
        </w:tc>
      </w:tr>
      <w:tr w:rsidR="00A96533" w:rsidRPr="00A96533" w14:paraId="5FDA67F2" w14:textId="77777777" w:rsidTr="00A96533">
        <w:tc>
          <w:tcPr>
            <w:tcW w:w="2179" w:type="dxa"/>
          </w:tcPr>
          <w:p w14:paraId="26DA7F50" w14:textId="42991EF9" w:rsidR="00A96533" w:rsidRPr="00A96533" w:rsidRDefault="00A96533" w:rsidP="00A96533">
            <w:pPr>
              <w:ind w:firstLine="0"/>
            </w:pPr>
            <w:r>
              <w:t>Grant</w:t>
            </w:r>
          </w:p>
        </w:tc>
        <w:tc>
          <w:tcPr>
            <w:tcW w:w="2179" w:type="dxa"/>
          </w:tcPr>
          <w:p w14:paraId="2752DA95" w14:textId="074602F6" w:rsidR="00A96533" w:rsidRPr="00A96533" w:rsidRDefault="00A96533" w:rsidP="00A96533">
            <w:pPr>
              <w:ind w:firstLine="0"/>
            </w:pPr>
            <w:r>
              <w:t>Guest</w:t>
            </w:r>
          </w:p>
        </w:tc>
        <w:tc>
          <w:tcPr>
            <w:tcW w:w="2180" w:type="dxa"/>
          </w:tcPr>
          <w:p w14:paraId="30985AA6" w14:textId="23EC5C4E" w:rsidR="00A96533" w:rsidRPr="00A96533" w:rsidRDefault="00A96533" w:rsidP="00A96533">
            <w:pPr>
              <w:ind w:firstLine="0"/>
            </w:pPr>
            <w:r>
              <w:t>Guffey</w:t>
            </w:r>
          </w:p>
        </w:tc>
      </w:tr>
      <w:tr w:rsidR="00A96533" w:rsidRPr="00A96533" w14:paraId="5F1A5F3D" w14:textId="77777777" w:rsidTr="00A96533">
        <w:tc>
          <w:tcPr>
            <w:tcW w:w="2179" w:type="dxa"/>
          </w:tcPr>
          <w:p w14:paraId="58D2A05B" w14:textId="3D9DD402" w:rsidR="00A96533" w:rsidRPr="00A96533" w:rsidRDefault="00A96533" w:rsidP="00A96533">
            <w:pPr>
              <w:ind w:firstLine="0"/>
            </w:pPr>
            <w:r>
              <w:t>Haddon</w:t>
            </w:r>
          </w:p>
        </w:tc>
        <w:tc>
          <w:tcPr>
            <w:tcW w:w="2179" w:type="dxa"/>
          </w:tcPr>
          <w:p w14:paraId="235E9D0D" w14:textId="6ADB28FD" w:rsidR="00A96533" w:rsidRPr="00A96533" w:rsidRDefault="00A96533" w:rsidP="00A96533">
            <w:pPr>
              <w:ind w:firstLine="0"/>
            </w:pPr>
            <w:r>
              <w:t>Hager</w:t>
            </w:r>
          </w:p>
        </w:tc>
        <w:tc>
          <w:tcPr>
            <w:tcW w:w="2180" w:type="dxa"/>
          </w:tcPr>
          <w:p w14:paraId="7FBBB4F7" w14:textId="74C07110" w:rsidR="00A96533" w:rsidRPr="00A96533" w:rsidRDefault="00A96533" w:rsidP="00A96533">
            <w:pPr>
              <w:ind w:firstLine="0"/>
            </w:pPr>
            <w:r>
              <w:t>Hardee</w:t>
            </w:r>
          </w:p>
        </w:tc>
      </w:tr>
      <w:tr w:rsidR="00A96533" w:rsidRPr="00A96533" w14:paraId="447F0B38" w14:textId="77777777" w:rsidTr="00A96533">
        <w:tc>
          <w:tcPr>
            <w:tcW w:w="2179" w:type="dxa"/>
          </w:tcPr>
          <w:p w14:paraId="11C49C93" w14:textId="15BE5618" w:rsidR="00A96533" w:rsidRPr="00A96533" w:rsidRDefault="00A96533" w:rsidP="00A96533">
            <w:pPr>
              <w:ind w:firstLine="0"/>
            </w:pPr>
            <w:r>
              <w:t>Hart</w:t>
            </w:r>
          </w:p>
        </w:tc>
        <w:tc>
          <w:tcPr>
            <w:tcW w:w="2179" w:type="dxa"/>
          </w:tcPr>
          <w:p w14:paraId="3EB77F15" w14:textId="41F9A41F" w:rsidR="00A96533" w:rsidRPr="00A96533" w:rsidRDefault="00A96533" w:rsidP="00A96533">
            <w:pPr>
              <w:ind w:firstLine="0"/>
            </w:pPr>
            <w:r>
              <w:t>Hartnett</w:t>
            </w:r>
          </w:p>
        </w:tc>
        <w:tc>
          <w:tcPr>
            <w:tcW w:w="2180" w:type="dxa"/>
          </w:tcPr>
          <w:p w14:paraId="20930DA4" w14:textId="211A0517" w:rsidR="00A96533" w:rsidRPr="00A96533" w:rsidRDefault="00A96533" w:rsidP="00A96533">
            <w:pPr>
              <w:ind w:firstLine="0"/>
            </w:pPr>
            <w:r>
              <w:t>Hartz</w:t>
            </w:r>
          </w:p>
        </w:tc>
      </w:tr>
      <w:tr w:rsidR="00A96533" w:rsidRPr="00A96533" w14:paraId="5966561B" w14:textId="77777777" w:rsidTr="00A96533">
        <w:tc>
          <w:tcPr>
            <w:tcW w:w="2179" w:type="dxa"/>
          </w:tcPr>
          <w:p w14:paraId="58DE377D" w14:textId="7E42164C" w:rsidR="00A96533" w:rsidRPr="00A96533" w:rsidRDefault="00A96533" w:rsidP="00A96533">
            <w:pPr>
              <w:ind w:firstLine="0"/>
            </w:pPr>
            <w:r>
              <w:t>Hayes</w:t>
            </w:r>
          </w:p>
        </w:tc>
        <w:tc>
          <w:tcPr>
            <w:tcW w:w="2179" w:type="dxa"/>
          </w:tcPr>
          <w:p w14:paraId="60038F93" w14:textId="485E64BC" w:rsidR="00A96533" w:rsidRPr="00A96533" w:rsidRDefault="00A96533" w:rsidP="00A96533">
            <w:pPr>
              <w:ind w:firstLine="0"/>
            </w:pPr>
            <w:r>
              <w:t>Henderson-Myers</w:t>
            </w:r>
          </w:p>
        </w:tc>
        <w:tc>
          <w:tcPr>
            <w:tcW w:w="2180" w:type="dxa"/>
          </w:tcPr>
          <w:p w14:paraId="03A7DA17" w14:textId="684B5557" w:rsidR="00A96533" w:rsidRPr="00A96533" w:rsidRDefault="00A96533" w:rsidP="00A96533">
            <w:pPr>
              <w:ind w:firstLine="0"/>
            </w:pPr>
            <w:r>
              <w:t>Herbkersman</w:t>
            </w:r>
          </w:p>
        </w:tc>
      </w:tr>
      <w:tr w:rsidR="00A96533" w:rsidRPr="00A96533" w14:paraId="0EE55D1C" w14:textId="77777777" w:rsidTr="00A96533">
        <w:tc>
          <w:tcPr>
            <w:tcW w:w="2179" w:type="dxa"/>
          </w:tcPr>
          <w:p w14:paraId="46023B06" w14:textId="2D15CAAA" w:rsidR="00A96533" w:rsidRPr="00A96533" w:rsidRDefault="00A96533" w:rsidP="00A96533">
            <w:pPr>
              <w:ind w:firstLine="0"/>
            </w:pPr>
            <w:r>
              <w:t>Hewitt</w:t>
            </w:r>
          </w:p>
        </w:tc>
        <w:tc>
          <w:tcPr>
            <w:tcW w:w="2179" w:type="dxa"/>
          </w:tcPr>
          <w:p w14:paraId="5E9F40A0" w14:textId="380CB05A" w:rsidR="00A96533" w:rsidRPr="00A96533" w:rsidRDefault="00A96533" w:rsidP="00A96533">
            <w:pPr>
              <w:ind w:firstLine="0"/>
            </w:pPr>
            <w:r>
              <w:t>Hiott</w:t>
            </w:r>
          </w:p>
        </w:tc>
        <w:tc>
          <w:tcPr>
            <w:tcW w:w="2180" w:type="dxa"/>
          </w:tcPr>
          <w:p w14:paraId="1E7F2619" w14:textId="59D6494E" w:rsidR="00A96533" w:rsidRPr="00A96533" w:rsidRDefault="00A96533" w:rsidP="00A96533">
            <w:pPr>
              <w:ind w:firstLine="0"/>
            </w:pPr>
            <w:r>
              <w:t>Hixon</w:t>
            </w:r>
          </w:p>
        </w:tc>
      </w:tr>
      <w:tr w:rsidR="00A96533" w:rsidRPr="00A96533" w14:paraId="25381409" w14:textId="77777777" w:rsidTr="00A96533">
        <w:tc>
          <w:tcPr>
            <w:tcW w:w="2179" w:type="dxa"/>
          </w:tcPr>
          <w:p w14:paraId="1031AE5A" w14:textId="0CC722A9" w:rsidR="00A96533" w:rsidRPr="00A96533" w:rsidRDefault="00A96533" w:rsidP="00A96533">
            <w:pPr>
              <w:ind w:firstLine="0"/>
            </w:pPr>
            <w:r>
              <w:t>Holman</w:t>
            </w:r>
          </w:p>
        </w:tc>
        <w:tc>
          <w:tcPr>
            <w:tcW w:w="2179" w:type="dxa"/>
          </w:tcPr>
          <w:p w14:paraId="5CFA687E" w14:textId="4E896165" w:rsidR="00A96533" w:rsidRPr="00A96533" w:rsidRDefault="00A96533" w:rsidP="00A96533">
            <w:pPr>
              <w:ind w:firstLine="0"/>
            </w:pPr>
            <w:r>
              <w:t>Hosey</w:t>
            </w:r>
          </w:p>
        </w:tc>
        <w:tc>
          <w:tcPr>
            <w:tcW w:w="2180" w:type="dxa"/>
          </w:tcPr>
          <w:p w14:paraId="0D8793A7" w14:textId="076A3BC8" w:rsidR="00A96533" w:rsidRPr="00A96533" w:rsidRDefault="00A96533" w:rsidP="00A96533">
            <w:pPr>
              <w:ind w:firstLine="0"/>
            </w:pPr>
            <w:r>
              <w:t>Howard</w:t>
            </w:r>
          </w:p>
        </w:tc>
      </w:tr>
      <w:tr w:rsidR="00A96533" w:rsidRPr="00A96533" w14:paraId="3FAFC713" w14:textId="77777777" w:rsidTr="00A96533">
        <w:tc>
          <w:tcPr>
            <w:tcW w:w="2179" w:type="dxa"/>
          </w:tcPr>
          <w:p w14:paraId="736550BE" w14:textId="11842434" w:rsidR="00A96533" w:rsidRPr="00A96533" w:rsidRDefault="00A96533" w:rsidP="00A96533">
            <w:pPr>
              <w:ind w:firstLine="0"/>
            </w:pPr>
            <w:r>
              <w:t>Huff</w:t>
            </w:r>
          </w:p>
        </w:tc>
        <w:tc>
          <w:tcPr>
            <w:tcW w:w="2179" w:type="dxa"/>
          </w:tcPr>
          <w:p w14:paraId="10D78110" w14:textId="156D8961" w:rsidR="00A96533" w:rsidRPr="00A96533" w:rsidRDefault="00A96533" w:rsidP="00A96533">
            <w:pPr>
              <w:ind w:firstLine="0"/>
            </w:pPr>
            <w:r>
              <w:t>J. E. Johnson</w:t>
            </w:r>
          </w:p>
        </w:tc>
        <w:tc>
          <w:tcPr>
            <w:tcW w:w="2180" w:type="dxa"/>
          </w:tcPr>
          <w:p w14:paraId="367EF5FD" w14:textId="263C0157" w:rsidR="00A96533" w:rsidRPr="00A96533" w:rsidRDefault="00A96533" w:rsidP="00A96533">
            <w:pPr>
              <w:ind w:firstLine="0"/>
            </w:pPr>
            <w:r>
              <w:t>J. L. Johnson</w:t>
            </w:r>
          </w:p>
        </w:tc>
      </w:tr>
      <w:tr w:rsidR="00A96533" w:rsidRPr="00A96533" w14:paraId="1C7743E4" w14:textId="77777777" w:rsidTr="00A96533">
        <w:tc>
          <w:tcPr>
            <w:tcW w:w="2179" w:type="dxa"/>
          </w:tcPr>
          <w:p w14:paraId="5574E769" w14:textId="670C3BCC" w:rsidR="00A96533" w:rsidRPr="00A96533" w:rsidRDefault="00A96533" w:rsidP="00A96533">
            <w:pPr>
              <w:ind w:firstLine="0"/>
            </w:pPr>
            <w:r>
              <w:t>Jones</w:t>
            </w:r>
          </w:p>
        </w:tc>
        <w:tc>
          <w:tcPr>
            <w:tcW w:w="2179" w:type="dxa"/>
          </w:tcPr>
          <w:p w14:paraId="00DE9A3D" w14:textId="5B5EEF1A" w:rsidR="00A96533" w:rsidRPr="00A96533" w:rsidRDefault="00A96533" w:rsidP="00A96533">
            <w:pPr>
              <w:ind w:firstLine="0"/>
            </w:pPr>
            <w:r>
              <w:t>Jordan</w:t>
            </w:r>
          </w:p>
        </w:tc>
        <w:tc>
          <w:tcPr>
            <w:tcW w:w="2180" w:type="dxa"/>
          </w:tcPr>
          <w:p w14:paraId="76CFC9A2" w14:textId="6407AB29" w:rsidR="00A96533" w:rsidRPr="00A96533" w:rsidRDefault="00A96533" w:rsidP="00A96533">
            <w:pPr>
              <w:ind w:firstLine="0"/>
            </w:pPr>
            <w:r>
              <w:t>Kilmartin</w:t>
            </w:r>
          </w:p>
        </w:tc>
      </w:tr>
      <w:tr w:rsidR="00A96533" w:rsidRPr="00A96533" w14:paraId="5F7F9422" w14:textId="77777777" w:rsidTr="00A96533">
        <w:tc>
          <w:tcPr>
            <w:tcW w:w="2179" w:type="dxa"/>
          </w:tcPr>
          <w:p w14:paraId="26744065" w14:textId="153E2142" w:rsidR="00A96533" w:rsidRPr="00A96533" w:rsidRDefault="00A96533" w:rsidP="00A96533">
            <w:pPr>
              <w:ind w:firstLine="0"/>
            </w:pPr>
            <w:r>
              <w:t>King</w:t>
            </w:r>
          </w:p>
        </w:tc>
        <w:tc>
          <w:tcPr>
            <w:tcW w:w="2179" w:type="dxa"/>
          </w:tcPr>
          <w:p w14:paraId="54D72FDE" w14:textId="0B8EA0E5" w:rsidR="00A96533" w:rsidRPr="00A96533" w:rsidRDefault="00A96533" w:rsidP="00A96533">
            <w:pPr>
              <w:ind w:firstLine="0"/>
            </w:pPr>
            <w:r>
              <w:t>Kirby</w:t>
            </w:r>
          </w:p>
        </w:tc>
        <w:tc>
          <w:tcPr>
            <w:tcW w:w="2180" w:type="dxa"/>
          </w:tcPr>
          <w:p w14:paraId="5E5434EF" w14:textId="79BF2257" w:rsidR="00A96533" w:rsidRPr="00A96533" w:rsidRDefault="00A96533" w:rsidP="00A96533">
            <w:pPr>
              <w:ind w:firstLine="0"/>
            </w:pPr>
            <w:r>
              <w:t>Landing</w:t>
            </w:r>
          </w:p>
        </w:tc>
      </w:tr>
      <w:tr w:rsidR="00A96533" w:rsidRPr="00A96533" w14:paraId="67FB976C" w14:textId="77777777" w:rsidTr="00A96533">
        <w:tc>
          <w:tcPr>
            <w:tcW w:w="2179" w:type="dxa"/>
          </w:tcPr>
          <w:p w14:paraId="3C62B7FD" w14:textId="349569CE" w:rsidR="00A96533" w:rsidRPr="00A96533" w:rsidRDefault="00A96533" w:rsidP="00A96533">
            <w:pPr>
              <w:ind w:firstLine="0"/>
            </w:pPr>
            <w:r>
              <w:t>Lastinger</w:t>
            </w:r>
          </w:p>
        </w:tc>
        <w:tc>
          <w:tcPr>
            <w:tcW w:w="2179" w:type="dxa"/>
          </w:tcPr>
          <w:p w14:paraId="3239445F" w14:textId="6308C399" w:rsidR="00A96533" w:rsidRPr="00A96533" w:rsidRDefault="00A96533" w:rsidP="00A96533">
            <w:pPr>
              <w:ind w:firstLine="0"/>
            </w:pPr>
            <w:r>
              <w:t>Lawson</w:t>
            </w:r>
          </w:p>
        </w:tc>
        <w:tc>
          <w:tcPr>
            <w:tcW w:w="2180" w:type="dxa"/>
          </w:tcPr>
          <w:p w14:paraId="5A00B3B9" w14:textId="6244B486" w:rsidR="00A96533" w:rsidRPr="00A96533" w:rsidRDefault="00A96533" w:rsidP="00A96533">
            <w:pPr>
              <w:ind w:firstLine="0"/>
            </w:pPr>
            <w:r>
              <w:t>Ligon</w:t>
            </w:r>
          </w:p>
        </w:tc>
      </w:tr>
      <w:tr w:rsidR="00A96533" w:rsidRPr="00A96533" w14:paraId="3F3A7495" w14:textId="77777777" w:rsidTr="00A96533">
        <w:tc>
          <w:tcPr>
            <w:tcW w:w="2179" w:type="dxa"/>
          </w:tcPr>
          <w:p w14:paraId="39ECF48F" w14:textId="00CE60C2" w:rsidR="00A96533" w:rsidRPr="00A96533" w:rsidRDefault="00A96533" w:rsidP="00A96533">
            <w:pPr>
              <w:ind w:firstLine="0"/>
            </w:pPr>
            <w:r>
              <w:t>Long</w:t>
            </w:r>
          </w:p>
        </w:tc>
        <w:tc>
          <w:tcPr>
            <w:tcW w:w="2179" w:type="dxa"/>
          </w:tcPr>
          <w:p w14:paraId="526EE21F" w14:textId="0862B16C" w:rsidR="00A96533" w:rsidRPr="00A96533" w:rsidRDefault="00A96533" w:rsidP="00A96533">
            <w:pPr>
              <w:ind w:firstLine="0"/>
            </w:pPr>
            <w:r>
              <w:t>Lowe</w:t>
            </w:r>
          </w:p>
        </w:tc>
        <w:tc>
          <w:tcPr>
            <w:tcW w:w="2180" w:type="dxa"/>
          </w:tcPr>
          <w:p w14:paraId="02E5A6BE" w14:textId="4D3D1F87" w:rsidR="00A96533" w:rsidRPr="00A96533" w:rsidRDefault="00A96533" w:rsidP="00A96533">
            <w:pPr>
              <w:ind w:firstLine="0"/>
            </w:pPr>
            <w:r>
              <w:t>Luck</w:t>
            </w:r>
          </w:p>
        </w:tc>
      </w:tr>
      <w:tr w:rsidR="00A96533" w:rsidRPr="00A96533" w14:paraId="092A577C" w14:textId="77777777" w:rsidTr="00A96533">
        <w:tc>
          <w:tcPr>
            <w:tcW w:w="2179" w:type="dxa"/>
          </w:tcPr>
          <w:p w14:paraId="40973C64" w14:textId="3CEF523A" w:rsidR="00A96533" w:rsidRPr="00A96533" w:rsidRDefault="00A96533" w:rsidP="00A96533">
            <w:pPr>
              <w:ind w:firstLine="0"/>
            </w:pPr>
            <w:r>
              <w:t>Magnuson</w:t>
            </w:r>
          </w:p>
        </w:tc>
        <w:tc>
          <w:tcPr>
            <w:tcW w:w="2179" w:type="dxa"/>
          </w:tcPr>
          <w:p w14:paraId="04F4A505" w14:textId="44324480" w:rsidR="00A96533" w:rsidRPr="00A96533" w:rsidRDefault="00A96533" w:rsidP="00A96533">
            <w:pPr>
              <w:ind w:firstLine="0"/>
            </w:pPr>
            <w:r>
              <w:t>Martin</w:t>
            </w:r>
          </w:p>
        </w:tc>
        <w:tc>
          <w:tcPr>
            <w:tcW w:w="2180" w:type="dxa"/>
          </w:tcPr>
          <w:p w14:paraId="386B5861" w14:textId="577ABCA3" w:rsidR="00A96533" w:rsidRPr="00A96533" w:rsidRDefault="00A96533" w:rsidP="00A96533">
            <w:pPr>
              <w:ind w:firstLine="0"/>
            </w:pPr>
            <w:r>
              <w:t>McCabe</w:t>
            </w:r>
          </w:p>
        </w:tc>
      </w:tr>
      <w:tr w:rsidR="00A96533" w:rsidRPr="00A96533" w14:paraId="34E55451" w14:textId="77777777" w:rsidTr="00A96533">
        <w:tc>
          <w:tcPr>
            <w:tcW w:w="2179" w:type="dxa"/>
          </w:tcPr>
          <w:p w14:paraId="386AE625" w14:textId="1AA3A6C3" w:rsidR="00A96533" w:rsidRPr="00A96533" w:rsidRDefault="00A96533" w:rsidP="00A96533">
            <w:pPr>
              <w:ind w:firstLine="0"/>
            </w:pPr>
            <w:r>
              <w:t>McCravy</w:t>
            </w:r>
          </w:p>
        </w:tc>
        <w:tc>
          <w:tcPr>
            <w:tcW w:w="2179" w:type="dxa"/>
          </w:tcPr>
          <w:p w14:paraId="780BF8D2" w14:textId="13414FC0" w:rsidR="00A96533" w:rsidRPr="00A96533" w:rsidRDefault="00A96533" w:rsidP="00A96533">
            <w:pPr>
              <w:ind w:firstLine="0"/>
            </w:pPr>
            <w:r>
              <w:t>McDaniel</w:t>
            </w:r>
          </w:p>
        </w:tc>
        <w:tc>
          <w:tcPr>
            <w:tcW w:w="2180" w:type="dxa"/>
          </w:tcPr>
          <w:p w14:paraId="7E559941" w14:textId="4B9D221C" w:rsidR="00A96533" w:rsidRPr="00A96533" w:rsidRDefault="00A96533" w:rsidP="00A96533">
            <w:pPr>
              <w:ind w:firstLine="0"/>
            </w:pPr>
            <w:r>
              <w:t>McGinnis</w:t>
            </w:r>
          </w:p>
        </w:tc>
      </w:tr>
      <w:tr w:rsidR="00A96533" w:rsidRPr="00A96533" w14:paraId="765C25E8" w14:textId="77777777" w:rsidTr="00A96533">
        <w:tc>
          <w:tcPr>
            <w:tcW w:w="2179" w:type="dxa"/>
          </w:tcPr>
          <w:p w14:paraId="5CE06B16" w14:textId="66327033" w:rsidR="00A96533" w:rsidRPr="00A96533" w:rsidRDefault="00A96533" w:rsidP="00A96533">
            <w:pPr>
              <w:ind w:firstLine="0"/>
            </w:pPr>
            <w:r>
              <w:t>C. Mitchell</w:t>
            </w:r>
          </w:p>
        </w:tc>
        <w:tc>
          <w:tcPr>
            <w:tcW w:w="2179" w:type="dxa"/>
          </w:tcPr>
          <w:p w14:paraId="287905A8" w14:textId="3807412D" w:rsidR="00A96533" w:rsidRPr="00A96533" w:rsidRDefault="00A96533" w:rsidP="00A96533">
            <w:pPr>
              <w:ind w:firstLine="0"/>
            </w:pPr>
            <w:r>
              <w:t>D. Mitchell</w:t>
            </w:r>
          </w:p>
        </w:tc>
        <w:tc>
          <w:tcPr>
            <w:tcW w:w="2180" w:type="dxa"/>
          </w:tcPr>
          <w:p w14:paraId="45DACFA1" w14:textId="095C1D5D" w:rsidR="00A96533" w:rsidRPr="00A96533" w:rsidRDefault="00A96533" w:rsidP="00A96533">
            <w:pPr>
              <w:ind w:firstLine="0"/>
            </w:pPr>
            <w:r>
              <w:t>T. Moore</w:t>
            </w:r>
          </w:p>
        </w:tc>
      </w:tr>
      <w:tr w:rsidR="00A96533" w:rsidRPr="00A96533" w14:paraId="6A653CA2" w14:textId="77777777" w:rsidTr="00A96533">
        <w:tc>
          <w:tcPr>
            <w:tcW w:w="2179" w:type="dxa"/>
          </w:tcPr>
          <w:p w14:paraId="48272DFE" w14:textId="2DDF2D3D" w:rsidR="00A96533" w:rsidRPr="00A96533" w:rsidRDefault="00A96533" w:rsidP="00A96533">
            <w:pPr>
              <w:ind w:firstLine="0"/>
            </w:pPr>
            <w:r>
              <w:t>Moss</w:t>
            </w:r>
          </w:p>
        </w:tc>
        <w:tc>
          <w:tcPr>
            <w:tcW w:w="2179" w:type="dxa"/>
          </w:tcPr>
          <w:p w14:paraId="221C34BA" w14:textId="65D73654" w:rsidR="00A96533" w:rsidRPr="00A96533" w:rsidRDefault="00A96533" w:rsidP="00A96533">
            <w:pPr>
              <w:ind w:firstLine="0"/>
            </w:pPr>
            <w:r>
              <w:t>Neese</w:t>
            </w:r>
          </w:p>
        </w:tc>
        <w:tc>
          <w:tcPr>
            <w:tcW w:w="2180" w:type="dxa"/>
          </w:tcPr>
          <w:p w14:paraId="2F1F9A0A" w14:textId="0C4C2510" w:rsidR="00A96533" w:rsidRPr="00A96533" w:rsidRDefault="00A96533" w:rsidP="00A96533">
            <w:pPr>
              <w:ind w:firstLine="0"/>
            </w:pPr>
            <w:r>
              <w:t>B. Newton</w:t>
            </w:r>
          </w:p>
        </w:tc>
      </w:tr>
      <w:tr w:rsidR="00A96533" w:rsidRPr="00A96533" w14:paraId="219E086D" w14:textId="77777777" w:rsidTr="00A96533">
        <w:tc>
          <w:tcPr>
            <w:tcW w:w="2179" w:type="dxa"/>
          </w:tcPr>
          <w:p w14:paraId="48D40C3C" w14:textId="6036838B" w:rsidR="00A96533" w:rsidRPr="00A96533" w:rsidRDefault="00A96533" w:rsidP="00A96533">
            <w:pPr>
              <w:ind w:firstLine="0"/>
            </w:pPr>
            <w:r>
              <w:t>W. Newton</w:t>
            </w:r>
          </w:p>
        </w:tc>
        <w:tc>
          <w:tcPr>
            <w:tcW w:w="2179" w:type="dxa"/>
          </w:tcPr>
          <w:p w14:paraId="09E63D88" w14:textId="26615632" w:rsidR="00A96533" w:rsidRPr="00A96533" w:rsidRDefault="00A96533" w:rsidP="00A96533">
            <w:pPr>
              <w:ind w:firstLine="0"/>
            </w:pPr>
            <w:r>
              <w:t>Oremus</w:t>
            </w:r>
          </w:p>
        </w:tc>
        <w:tc>
          <w:tcPr>
            <w:tcW w:w="2180" w:type="dxa"/>
          </w:tcPr>
          <w:p w14:paraId="60D334D0" w14:textId="7F3488D0" w:rsidR="00A96533" w:rsidRPr="00A96533" w:rsidRDefault="00A96533" w:rsidP="00A96533">
            <w:pPr>
              <w:ind w:firstLine="0"/>
            </w:pPr>
            <w:r>
              <w:t>Pace</w:t>
            </w:r>
          </w:p>
        </w:tc>
      </w:tr>
      <w:tr w:rsidR="00A96533" w:rsidRPr="00A96533" w14:paraId="5BA4978D" w14:textId="77777777" w:rsidTr="00A96533">
        <w:tc>
          <w:tcPr>
            <w:tcW w:w="2179" w:type="dxa"/>
          </w:tcPr>
          <w:p w14:paraId="46B5F08C" w14:textId="1D718CCD" w:rsidR="00A96533" w:rsidRPr="00A96533" w:rsidRDefault="00A96533" w:rsidP="00A96533">
            <w:pPr>
              <w:ind w:firstLine="0"/>
            </w:pPr>
            <w:r>
              <w:t>Pedalino</w:t>
            </w:r>
          </w:p>
        </w:tc>
        <w:tc>
          <w:tcPr>
            <w:tcW w:w="2179" w:type="dxa"/>
          </w:tcPr>
          <w:p w14:paraId="4CDA187B" w14:textId="2833440E" w:rsidR="00A96533" w:rsidRPr="00A96533" w:rsidRDefault="00A96533" w:rsidP="00A96533">
            <w:pPr>
              <w:ind w:firstLine="0"/>
            </w:pPr>
            <w:r>
              <w:t>Pope</w:t>
            </w:r>
          </w:p>
        </w:tc>
        <w:tc>
          <w:tcPr>
            <w:tcW w:w="2180" w:type="dxa"/>
          </w:tcPr>
          <w:p w14:paraId="65E9F68E" w14:textId="51C68DAC" w:rsidR="00A96533" w:rsidRPr="00A96533" w:rsidRDefault="00A96533" w:rsidP="00A96533">
            <w:pPr>
              <w:ind w:firstLine="0"/>
            </w:pPr>
            <w:r>
              <w:t>Rankin</w:t>
            </w:r>
          </w:p>
        </w:tc>
      </w:tr>
      <w:tr w:rsidR="00A96533" w:rsidRPr="00A96533" w14:paraId="53541680" w14:textId="77777777" w:rsidTr="00A96533">
        <w:tc>
          <w:tcPr>
            <w:tcW w:w="2179" w:type="dxa"/>
          </w:tcPr>
          <w:p w14:paraId="5456E0A0" w14:textId="4935EF5A" w:rsidR="00A96533" w:rsidRPr="00A96533" w:rsidRDefault="00A96533" w:rsidP="00A96533">
            <w:pPr>
              <w:ind w:firstLine="0"/>
            </w:pPr>
            <w:r>
              <w:t>Reese</w:t>
            </w:r>
          </w:p>
        </w:tc>
        <w:tc>
          <w:tcPr>
            <w:tcW w:w="2179" w:type="dxa"/>
          </w:tcPr>
          <w:p w14:paraId="23F44340" w14:textId="352C30CE" w:rsidR="00A96533" w:rsidRPr="00A96533" w:rsidRDefault="00A96533" w:rsidP="00A96533">
            <w:pPr>
              <w:ind w:firstLine="0"/>
            </w:pPr>
            <w:r>
              <w:t>Rivers</w:t>
            </w:r>
          </w:p>
        </w:tc>
        <w:tc>
          <w:tcPr>
            <w:tcW w:w="2180" w:type="dxa"/>
          </w:tcPr>
          <w:p w14:paraId="6CC4C204" w14:textId="7B5911E5" w:rsidR="00A96533" w:rsidRPr="00A96533" w:rsidRDefault="00A96533" w:rsidP="00A96533">
            <w:pPr>
              <w:ind w:firstLine="0"/>
            </w:pPr>
            <w:r>
              <w:t>Robbins</w:t>
            </w:r>
          </w:p>
        </w:tc>
      </w:tr>
      <w:tr w:rsidR="00A96533" w:rsidRPr="00A96533" w14:paraId="040D3B15" w14:textId="77777777" w:rsidTr="00A96533">
        <w:tc>
          <w:tcPr>
            <w:tcW w:w="2179" w:type="dxa"/>
          </w:tcPr>
          <w:p w14:paraId="5BF020DD" w14:textId="23106DD6" w:rsidR="00A96533" w:rsidRPr="00A96533" w:rsidRDefault="00A96533" w:rsidP="00A96533">
            <w:pPr>
              <w:ind w:firstLine="0"/>
            </w:pPr>
            <w:r>
              <w:t>Rose</w:t>
            </w:r>
          </w:p>
        </w:tc>
        <w:tc>
          <w:tcPr>
            <w:tcW w:w="2179" w:type="dxa"/>
          </w:tcPr>
          <w:p w14:paraId="26299B7F" w14:textId="48527718" w:rsidR="00A96533" w:rsidRPr="00A96533" w:rsidRDefault="00A96533" w:rsidP="00A96533">
            <w:pPr>
              <w:ind w:firstLine="0"/>
            </w:pPr>
            <w:r>
              <w:t>Sanders</w:t>
            </w:r>
          </w:p>
        </w:tc>
        <w:tc>
          <w:tcPr>
            <w:tcW w:w="2180" w:type="dxa"/>
          </w:tcPr>
          <w:p w14:paraId="253F2F7B" w14:textId="1EAFB115" w:rsidR="00A96533" w:rsidRPr="00A96533" w:rsidRDefault="00A96533" w:rsidP="00A96533">
            <w:pPr>
              <w:ind w:firstLine="0"/>
            </w:pPr>
            <w:r>
              <w:t>Schuessler</w:t>
            </w:r>
          </w:p>
        </w:tc>
      </w:tr>
      <w:tr w:rsidR="00A96533" w:rsidRPr="00A96533" w14:paraId="5CC2AA52" w14:textId="77777777" w:rsidTr="00A96533">
        <w:tc>
          <w:tcPr>
            <w:tcW w:w="2179" w:type="dxa"/>
          </w:tcPr>
          <w:p w14:paraId="0AA04D5A" w14:textId="5529328B" w:rsidR="00A96533" w:rsidRPr="00A96533" w:rsidRDefault="00A96533" w:rsidP="00A96533">
            <w:pPr>
              <w:ind w:firstLine="0"/>
            </w:pPr>
            <w:r>
              <w:t>Scott</w:t>
            </w:r>
          </w:p>
        </w:tc>
        <w:tc>
          <w:tcPr>
            <w:tcW w:w="2179" w:type="dxa"/>
          </w:tcPr>
          <w:p w14:paraId="42C43C6E" w14:textId="2884D604" w:rsidR="00A96533" w:rsidRPr="00A96533" w:rsidRDefault="00A96533" w:rsidP="00A96533">
            <w:pPr>
              <w:ind w:firstLine="0"/>
            </w:pPr>
            <w:r>
              <w:t>Sessions</w:t>
            </w:r>
          </w:p>
        </w:tc>
        <w:tc>
          <w:tcPr>
            <w:tcW w:w="2180" w:type="dxa"/>
          </w:tcPr>
          <w:p w14:paraId="7D4F0D6B" w14:textId="0B1310ED" w:rsidR="00A96533" w:rsidRPr="00A96533" w:rsidRDefault="00A96533" w:rsidP="00A96533">
            <w:pPr>
              <w:ind w:firstLine="0"/>
            </w:pPr>
            <w:r>
              <w:t>G. M. Smith</w:t>
            </w:r>
          </w:p>
        </w:tc>
      </w:tr>
      <w:tr w:rsidR="00A96533" w:rsidRPr="00A96533" w14:paraId="1CB855A5" w14:textId="77777777" w:rsidTr="00A96533">
        <w:tc>
          <w:tcPr>
            <w:tcW w:w="2179" w:type="dxa"/>
          </w:tcPr>
          <w:p w14:paraId="330CEDB9" w14:textId="757D13C9" w:rsidR="00A96533" w:rsidRPr="00A96533" w:rsidRDefault="00A96533" w:rsidP="00A96533">
            <w:pPr>
              <w:ind w:firstLine="0"/>
            </w:pPr>
            <w:r>
              <w:t>M. M. Smith</w:t>
            </w:r>
          </w:p>
        </w:tc>
        <w:tc>
          <w:tcPr>
            <w:tcW w:w="2179" w:type="dxa"/>
          </w:tcPr>
          <w:p w14:paraId="12089532" w14:textId="5A6CEEFE" w:rsidR="00A96533" w:rsidRPr="00A96533" w:rsidRDefault="00A96533" w:rsidP="00A96533">
            <w:pPr>
              <w:ind w:firstLine="0"/>
            </w:pPr>
            <w:r>
              <w:t>Stavrinakis</w:t>
            </w:r>
          </w:p>
        </w:tc>
        <w:tc>
          <w:tcPr>
            <w:tcW w:w="2180" w:type="dxa"/>
          </w:tcPr>
          <w:p w14:paraId="6E506179" w14:textId="2019728C" w:rsidR="00A96533" w:rsidRPr="00A96533" w:rsidRDefault="00A96533" w:rsidP="00A96533">
            <w:pPr>
              <w:ind w:firstLine="0"/>
            </w:pPr>
            <w:r>
              <w:t>Taylor</w:t>
            </w:r>
          </w:p>
        </w:tc>
      </w:tr>
      <w:tr w:rsidR="00A96533" w:rsidRPr="00A96533" w14:paraId="48F8A64F" w14:textId="77777777" w:rsidTr="00A96533">
        <w:tc>
          <w:tcPr>
            <w:tcW w:w="2179" w:type="dxa"/>
          </w:tcPr>
          <w:p w14:paraId="66BA69FD" w14:textId="0B4C2A65" w:rsidR="00A96533" w:rsidRPr="00A96533" w:rsidRDefault="00A96533" w:rsidP="00A96533">
            <w:pPr>
              <w:ind w:firstLine="0"/>
            </w:pPr>
            <w:r>
              <w:t>Teeple</w:t>
            </w:r>
          </w:p>
        </w:tc>
        <w:tc>
          <w:tcPr>
            <w:tcW w:w="2179" w:type="dxa"/>
          </w:tcPr>
          <w:p w14:paraId="188100F4" w14:textId="04032DC0" w:rsidR="00A96533" w:rsidRPr="00A96533" w:rsidRDefault="00A96533" w:rsidP="00A96533">
            <w:pPr>
              <w:ind w:firstLine="0"/>
            </w:pPr>
            <w:r>
              <w:t>Terribile</w:t>
            </w:r>
          </w:p>
        </w:tc>
        <w:tc>
          <w:tcPr>
            <w:tcW w:w="2180" w:type="dxa"/>
          </w:tcPr>
          <w:p w14:paraId="280E55A7" w14:textId="08FED60D" w:rsidR="00A96533" w:rsidRPr="00A96533" w:rsidRDefault="00A96533" w:rsidP="00A96533">
            <w:pPr>
              <w:ind w:firstLine="0"/>
            </w:pPr>
            <w:r>
              <w:t>Vaughan</w:t>
            </w:r>
          </w:p>
        </w:tc>
      </w:tr>
      <w:tr w:rsidR="00A96533" w:rsidRPr="00A96533" w14:paraId="047434E4" w14:textId="77777777" w:rsidTr="00A96533">
        <w:tc>
          <w:tcPr>
            <w:tcW w:w="2179" w:type="dxa"/>
          </w:tcPr>
          <w:p w14:paraId="0610F8D9" w14:textId="33666626" w:rsidR="00A96533" w:rsidRPr="00A96533" w:rsidRDefault="00A96533" w:rsidP="00A96533">
            <w:pPr>
              <w:ind w:firstLine="0"/>
            </w:pPr>
            <w:r>
              <w:t>Weeks</w:t>
            </w:r>
          </w:p>
        </w:tc>
        <w:tc>
          <w:tcPr>
            <w:tcW w:w="2179" w:type="dxa"/>
          </w:tcPr>
          <w:p w14:paraId="54274FA2" w14:textId="7A6986D5" w:rsidR="00A96533" w:rsidRPr="00A96533" w:rsidRDefault="00A96533" w:rsidP="00A96533">
            <w:pPr>
              <w:ind w:firstLine="0"/>
            </w:pPr>
            <w:r>
              <w:t>Wetmore</w:t>
            </w:r>
          </w:p>
        </w:tc>
        <w:tc>
          <w:tcPr>
            <w:tcW w:w="2180" w:type="dxa"/>
          </w:tcPr>
          <w:p w14:paraId="0326D98A" w14:textId="3D66A113" w:rsidR="00A96533" w:rsidRPr="00A96533" w:rsidRDefault="00A96533" w:rsidP="00A96533">
            <w:pPr>
              <w:ind w:firstLine="0"/>
            </w:pPr>
            <w:r>
              <w:t>White</w:t>
            </w:r>
          </w:p>
        </w:tc>
      </w:tr>
      <w:tr w:rsidR="00A96533" w:rsidRPr="00A96533" w14:paraId="5EE449AF" w14:textId="77777777" w:rsidTr="00A96533">
        <w:tc>
          <w:tcPr>
            <w:tcW w:w="2179" w:type="dxa"/>
          </w:tcPr>
          <w:p w14:paraId="791DB351" w14:textId="253E2DF2" w:rsidR="00A96533" w:rsidRPr="00A96533" w:rsidRDefault="00A96533" w:rsidP="00A96533">
            <w:pPr>
              <w:keepNext/>
              <w:ind w:firstLine="0"/>
            </w:pPr>
            <w:r>
              <w:t>Whitmire</w:t>
            </w:r>
          </w:p>
        </w:tc>
        <w:tc>
          <w:tcPr>
            <w:tcW w:w="2179" w:type="dxa"/>
          </w:tcPr>
          <w:p w14:paraId="03752CDF" w14:textId="5D7560CC" w:rsidR="00A96533" w:rsidRPr="00A96533" w:rsidRDefault="00A96533" w:rsidP="00A96533">
            <w:pPr>
              <w:keepNext/>
              <w:ind w:firstLine="0"/>
            </w:pPr>
            <w:r>
              <w:t>Wickensimer</w:t>
            </w:r>
          </w:p>
        </w:tc>
        <w:tc>
          <w:tcPr>
            <w:tcW w:w="2180" w:type="dxa"/>
          </w:tcPr>
          <w:p w14:paraId="41471458" w14:textId="7B0F61AD" w:rsidR="00A96533" w:rsidRPr="00A96533" w:rsidRDefault="00A96533" w:rsidP="00A96533">
            <w:pPr>
              <w:keepNext/>
              <w:ind w:firstLine="0"/>
            </w:pPr>
            <w:r>
              <w:t>Williams</w:t>
            </w:r>
          </w:p>
        </w:tc>
      </w:tr>
      <w:tr w:rsidR="00A96533" w:rsidRPr="00A96533" w14:paraId="10DD9825" w14:textId="77777777" w:rsidTr="00A96533">
        <w:tc>
          <w:tcPr>
            <w:tcW w:w="2179" w:type="dxa"/>
          </w:tcPr>
          <w:p w14:paraId="76EBB6FB" w14:textId="18231573" w:rsidR="00A96533" w:rsidRPr="00A96533" w:rsidRDefault="00A96533" w:rsidP="00A96533">
            <w:pPr>
              <w:keepNext/>
              <w:ind w:firstLine="0"/>
            </w:pPr>
            <w:r>
              <w:t>Willis</w:t>
            </w:r>
          </w:p>
        </w:tc>
        <w:tc>
          <w:tcPr>
            <w:tcW w:w="2179" w:type="dxa"/>
          </w:tcPr>
          <w:p w14:paraId="4BD7B76A" w14:textId="14FA89F6" w:rsidR="00A96533" w:rsidRPr="00A96533" w:rsidRDefault="00A96533" w:rsidP="00A96533">
            <w:pPr>
              <w:keepNext/>
              <w:ind w:firstLine="0"/>
            </w:pPr>
            <w:r>
              <w:t>Wooten</w:t>
            </w:r>
          </w:p>
        </w:tc>
        <w:tc>
          <w:tcPr>
            <w:tcW w:w="2180" w:type="dxa"/>
          </w:tcPr>
          <w:p w14:paraId="2DA43DA4" w14:textId="6A8B6A25" w:rsidR="00A96533" w:rsidRPr="00A96533" w:rsidRDefault="00A96533" w:rsidP="00A96533">
            <w:pPr>
              <w:keepNext/>
              <w:ind w:firstLine="0"/>
            </w:pPr>
            <w:r>
              <w:t>Yow</w:t>
            </w:r>
          </w:p>
        </w:tc>
      </w:tr>
    </w:tbl>
    <w:p w14:paraId="5C4D83D6" w14:textId="77777777" w:rsidR="00A96533" w:rsidRDefault="00A96533" w:rsidP="00A96533"/>
    <w:p w14:paraId="5D7F0183" w14:textId="24C78FC6" w:rsidR="00A96533" w:rsidRDefault="00A96533" w:rsidP="00A96533">
      <w:pPr>
        <w:jc w:val="center"/>
        <w:rPr>
          <w:b/>
        </w:rPr>
      </w:pPr>
      <w:r w:rsidRPr="00A96533">
        <w:rPr>
          <w:b/>
        </w:rPr>
        <w:t>Total--114</w:t>
      </w:r>
    </w:p>
    <w:p w14:paraId="2A2DADD5" w14:textId="77777777" w:rsidR="00A96533" w:rsidRDefault="00A96533" w:rsidP="00A96533">
      <w:pPr>
        <w:jc w:val="center"/>
        <w:rPr>
          <w:b/>
        </w:rPr>
      </w:pPr>
    </w:p>
    <w:p w14:paraId="414798BA" w14:textId="77777777" w:rsidR="00A96533" w:rsidRDefault="00A96533" w:rsidP="00A96533">
      <w:pPr>
        <w:ind w:firstLine="0"/>
      </w:pPr>
      <w:r w:rsidRPr="00A96533">
        <w:t xml:space="preserve"> </w:t>
      </w:r>
      <w:r>
        <w:t>Those who voted in the negative are:</w:t>
      </w:r>
    </w:p>
    <w:p w14:paraId="38FA058B" w14:textId="77777777" w:rsidR="00A96533" w:rsidRDefault="00A96533" w:rsidP="00A96533"/>
    <w:p w14:paraId="702A2190" w14:textId="77777777" w:rsidR="00A96533" w:rsidRDefault="00A96533" w:rsidP="00A96533">
      <w:pPr>
        <w:jc w:val="center"/>
        <w:rPr>
          <w:b/>
        </w:rPr>
      </w:pPr>
      <w:r w:rsidRPr="00A96533">
        <w:rPr>
          <w:b/>
        </w:rPr>
        <w:t>Total--0</w:t>
      </w:r>
    </w:p>
    <w:p w14:paraId="58B62D1A" w14:textId="77777777" w:rsidR="00A96533" w:rsidRDefault="00A96533" w:rsidP="00A96533">
      <w:pPr>
        <w:jc w:val="center"/>
        <w:rPr>
          <w:b/>
        </w:rPr>
      </w:pPr>
    </w:p>
    <w:p w14:paraId="1BBB29F1" w14:textId="77777777" w:rsidR="00A96533" w:rsidRDefault="00A96533" w:rsidP="00A96533">
      <w:r>
        <w:t>So, the Bill, as amended, was read the second time and ordered to third reading.</w:t>
      </w:r>
    </w:p>
    <w:p w14:paraId="7016EADC" w14:textId="5FED1762" w:rsidR="00A96533" w:rsidRDefault="00A96533" w:rsidP="00A96533"/>
    <w:p w14:paraId="7644D678" w14:textId="77777777" w:rsidR="00A96533" w:rsidRPr="00173A8E" w:rsidRDefault="00A96533" w:rsidP="00A96533">
      <w:pPr>
        <w:pStyle w:val="Title"/>
        <w:keepNext/>
      </w:pPr>
      <w:bookmarkStart w:id="96" w:name="file_start225"/>
      <w:bookmarkEnd w:id="96"/>
      <w:r w:rsidRPr="00173A8E">
        <w:t>STATEMENT FOR JOURNAL</w:t>
      </w:r>
    </w:p>
    <w:p w14:paraId="3A3CF867" w14:textId="77777777" w:rsidR="00A96533" w:rsidRPr="00173A8E" w:rsidRDefault="00A96533" w:rsidP="00A96533">
      <w:pPr>
        <w:tabs>
          <w:tab w:val="left" w:pos="270"/>
          <w:tab w:val="left" w:pos="630"/>
          <w:tab w:val="left" w:pos="900"/>
          <w:tab w:val="left" w:pos="1260"/>
          <w:tab w:val="left" w:pos="1620"/>
          <w:tab w:val="left" w:pos="1980"/>
          <w:tab w:val="left" w:pos="2340"/>
          <w:tab w:val="left" w:pos="2700"/>
        </w:tabs>
        <w:ind w:firstLine="0"/>
      </w:pPr>
      <w:r w:rsidRPr="00173A8E">
        <w:tab/>
        <w:t>I was temporarily out of the Chamber on constituent business during the vote on H. 4670. If I had been present, I would have voted in favor of the Bill.</w:t>
      </w:r>
    </w:p>
    <w:p w14:paraId="50125245" w14:textId="77777777" w:rsidR="00A96533" w:rsidRPr="00173A8E" w:rsidRDefault="00A96533" w:rsidP="00A96533">
      <w:pPr>
        <w:tabs>
          <w:tab w:val="left" w:pos="270"/>
          <w:tab w:val="left" w:pos="630"/>
          <w:tab w:val="left" w:pos="900"/>
          <w:tab w:val="left" w:pos="1260"/>
          <w:tab w:val="left" w:pos="1620"/>
          <w:tab w:val="left" w:pos="1980"/>
          <w:tab w:val="left" w:pos="2340"/>
          <w:tab w:val="left" w:pos="2700"/>
        </w:tabs>
        <w:ind w:firstLine="0"/>
      </w:pPr>
      <w:r w:rsidRPr="00173A8E">
        <w:tab/>
        <w:t>Rep. JA Moore</w:t>
      </w:r>
    </w:p>
    <w:p w14:paraId="69EB0C83" w14:textId="77777777" w:rsidR="00A96533" w:rsidRPr="00173A8E" w:rsidRDefault="00A96533" w:rsidP="00A96533">
      <w:pPr>
        <w:tabs>
          <w:tab w:val="left" w:pos="270"/>
          <w:tab w:val="left" w:pos="630"/>
          <w:tab w:val="left" w:pos="900"/>
          <w:tab w:val="left" w:pos="1260"/>
          <w:tab w:val="left" w:pos="1620"/>
          <w:tab w:val="left" w:pos="1980"/>
          <w:tab w:val="left" w:pos="2340"/>
          <w:tab w:val="left" w:pos="2700"/>
        </w:tabs>
        <w:ind w:firstLine="0"/>
      </w:pPr>
    </w:p>
    <w:p w14:paraId="794BE98F" w14:textId="77777777" w:rsidR="00A96533" w:rsidRPr="00173A8E" w:rsidRDefault="00A96533" w:rsidP="00A96533">
      <w:pPr>
        <w:pStyle w:val="Title"/>
        <w:keepNext/>
      </w:pPr>
      <w:r w:rsidRPr="00173A8E">
        <w:t>STATEMENT FOR JOURNAL</w:t>
      </w:r>
    </w:p>
    <w:p w14:paraId="704C0955" w14:textId="77777777" w:rsidR="00A96533" w:rsidRPr="00173A8E" w:rsidRDefault="00A96533" w:rsidP="00A96533">
      <w:pPr>
        <w:tabs>
          <w:tab w:val="left" w:pos="270"/>
          <w:tab w:val="left" w:pos="630"/>
          <w:tab w:val="left" w:pos="900"/>
          <w:tab w:val="left" w:pos="1260"/>
          <w:tab w:val="left" w:pos="1620"/>
          <w:tab w:val="left" w:pos="1980"/>
          <w:tab w:val="left" w:pos="2340"/>
          <w:tab w:val="left" w:pos="2700"/>
        </w:tabs>
        <w:ind w:firstLine="0"/>
      </w:pPr>
      <w:r w:rsidRPr="00173A8E">
        <w:tab/>
        <w:t>I was temporarily out of the Chamber on constituent business during the vote on H. 4670. If I had been present, I would have voted in favor of the Bill.</w:t>
      </w:r>
    </w:p>
    <w:p w14:paraId="12148C81" w14:textId="77777777" w:rsidR="00A96533" w:rsidRDefault="00A96533" w:rsidP="00A96533">
      <w:pPr>
        <w:tabs>
          <w:tab w:val="left" w:pos="270"/>
          <w:tab w:val="left" w:pos="630"/>
          <w:tab w:val="left" w:pos="900"/>
          <w:tab w:val="left" w:pos="1260"/>
          <w:tab w:val="left" w:pos="1620"/>
          <w:tab w:val="left" w:pos="1980"/>
          <w:tab w:val="left" w:pos="2340"/>
          <w:tab w:val="left" w:pos="2700"/>
        </w:tabs>
        <w:ind w:firstLine="0"/>
      </w:pPr>
      <w:r w:rsidRPr="00173A8E">
        <w:tab/>
        <w:t>Rep. Nathan Ballentine</w:t>
      </w:r>
    </w:p>
    <w:p w14:paraId="6170B92B" w14:textId="395EFA98" w:rsidR="00A96533" w:rsidRDefault="00A96533" w:rsidP="00A96533">
      <w:pPr>
        <w:tabs>
          <w:tab w:val="left" w:pos="270"/>
          <w:tab w:val="left" w:pos="630"/>
          <w:tab w:val="left" w:pos="900"/>
          <w:tab w:val="left" w:pos="1260"/>
          <w:tab w:val="left" w:pos="1620"/>
          <w:tab w:val="left" w:pos="1980"/>
          <w:tab w:val="left" w:pos="2340"/>
          <w:tab w:val="left" w:pos="2700"/>
        </w:tabs>
        <w:ind w:firstLine="0"/>
      </w:pPr>
    </w:p>
    <w:p w14:paraId="49E4A437" w14:textId="77777777" w:rsidR="00A96533" w:rsidRDefault="00A96533" w:rsidP="00A96533">
      <w:pPr>
        <w:keepNext/>
        <w:jc w:val="center"/>
        <w:rPr>
          <w:b/>
        </w:rPr>
      </w:pPr>
      <w:r w:rsidRPr="00A96533">
        <w:rPr>
          <w:b/>
        </w:rPr>
        <w:t>OBJECTION TO RECALL</w:t>
      </w:r>
    </w:p>
    <w:p w14:paraId="09BEB8F7" w14:textId="77777777" w:rsidR="00A96533" w:rsidRDefault="00A96533" w:rsidP="00A96533">
      <w:r>
        <w:t>Rep. PACE asked unanimous consent to recall H. 5398 from the Committee on Ways and Means.</w:t>
      </w:r>
    </w:p>
    <w:p w14:paraId="64193033" w14:textId="1A7A2F34" w:rsidR="00A96533" w:rsidRDefault="00A96533" w:rsidP="00A96533">
      <w:r>
        <w:t>Rep. KIRBY objected.</w:t>
      </w:r>
    </w:p>
    <w:p w14:paraId="0E3879ED" w14:textId="77777777" w:rsidR="00A96533" w:rsidRDefault="00A96533" w:rsidP="00A96533"/>
    <w:p w14:paraId="4471AC9D" w14:textId="57F7CB31" w:rsidR="00A96533" w:rsidRDefault="00A96533" w:rsidP="00A96533">
      <w:pPr>
        <w:keepNext/>
        <w:jc w:val="center"/>
        <w:rPr>
          <w:b/>
        </w:rPr>
      </w:pPr>
      <w:r w:rsidRPr="00A96533">
        <w:rPr>
          <w:b/>
        </w:rPr>
        <w:t>OBJECTION TO RECALL</w:t>
      </w:r>
    </w:p>
    <w:p w14:paraId="2BFB01EE" w14:textId="77777777" w:rsidR="00A96533" w:rsidRDefault="00A96533" w:rsidP="00A96533">
      <w:r>
        <w:t>Rep. EDGERTON asked unanimous consent to recall H. 5183 from the Committee on Judiciary.</w:t>
      </w:r>
    </w:p>
    <w:p w14:paraId="67B8BA8D" w14:textId="4449ADDB" w:rsidR="00A96533" w:rsidRDefault="00A96533" w:rsidP="00A96533">
      <w:r>
        <w:t>Rep. HART objected.</w:t>
      </w:r>
    </w:p>
    <w:p w14:paraId="6EA3D85C" w14:textId="77777777" w:rsidR="00EB224D" w:rsidRDefault="00EB224D" w:rsidP="00A96533"/>
    <w:p w14:paraId="039538A3" w14:textId="3DE7A455" w:rsidR="00A96533" w:rsidRDefault="00A96533" w:rsidP="00A96533">
      <w:pPr>
        <w:keepNext/>
        <w:jc w:val="center"/>
        <w:rPr>
          <w:b/>
        </w:rPr>
      </w:pPr>
      <w:r w:rsidRPr="00A96533">
        <w:rPr>
          <w:b/>
        </w:rPr>
        <w:t>H. 3629--SENATE AMENDMENTS CONCURRED IN AND BILL ENROLLED</w:t>
      </w:r>
    </w:p>
    <w:p w14:paraId="3C83114F" w14:textId="0F16F231" w:rsidR="00A96533" w:rsidRDefault="00A96533" w:rsidP="00A96533">
      <w:r>
        <w:t xml:space="preserve">The Senate Amendments to the following Bill were taken up for consideration: </w:t>
      </w:r>
    </w:p>
    <w:p w14:paraId="5871C3B3" w14:textId="77777777" w:rsidR="00A96533" w:rsidRDefault="00A96533" w:rsidP="00A96533">
      <w:bookmarkStart w:id="97" w:name="include_clip_start_231"/>
      <w:bookmarkEnd w:id="97"/>
    </w:p>
    <w:p w14:paraId="54855695" w14:textId="6DE6AA70" w:rsidR="00A96533" w:rsidRDefault="00A96533" w:rsidP="00A96533">
      <w:r>
        <w:t>H. 3629 -- Rep. T. Moore: A</w:t>
      </w:r>
      <w:r w:rsidR="00EB224D">
        <w:t xml:space="preserve"> BILL</w:t>
      </w:r>
      <w:r>
        <w:t xml:space="preserve"> TO AMEND THE SOUTH CAROLINA CODE OF LAWS BY AMENDING SECTION 48-23-120, RELATING TO FORESTRY COMMISSION ACQUISITIONS, SO AS TO PERMIT ACQUISITION OF TIMBERLANDS AND AGRICULTURAL LANDS, TO PROVIDE FOR USES OF THOSE LANDS AND PROHIBIT ACQUISITION OF LAND AT A PRICE EXCEEDING ITS FAIR MARKET VALUE; BY AMENDING SECTION 48-23-132, RELATING TO REVENUES FROM SPECIFIED SOURCES, SO AS TO OUTLINE WHAT THE FUNDS MAY BE USED FOR; BY AMENDING SECTION 48-33-60, RELATING TO DUTIES AND POWERS OF COUNTY FORESTRY BOARDS AND EMPLOYEES, SO AS TO SPECIFY DUTIES; BY AMENDING SECTION 48-33-70, RELATING TO FOREST FIRE PROTECTION ACTIVITIES, SO AS TO UPDATE PLAN REQUIREMENTS; BY AMENDING SECTION 48-33-80, RELATING TO ACCESS TO PROPERTY, SO AS TO DESIGNATE WHO MAY ACCESS LAND FOR THE PURPOSE OF PREVENTING OR CONTROLLING FIRES; BY REPEALING SECTION 48-23-270 RELATING TO USE OF REVENUE FOR SCRUB OAK ERADICATION, REFORESTATION, TIMBER STAND IMPROVEMENT, AND HARVEST CUTTING IN STATE PARKS; AND BY REPEALING SECTION 48-23-280 RELATING TO USE OF REVENUE FOR SCRUB OAK ERADICATION AND REFORESTATION IN MANCHESTER AND SANDHILLS STATE FORESTS. </w:t>
      </w:r>
    </w:p>
    <w:p w14:paraId="44C61E69" w14:textId="087D9337" w:rsidR="00A96533" w:rsidRDefault="00A96533" w:rsidP="00A96533">
      <w:bookmarkStart w:id="98" w:name="include_clip_end_231"/>
      <w:bookmarkEnd w:id="98"/>
    </w:p>
    <w:p w14:paraId="28400A79" w14:textId="633390FE" w:rsidR="00A96533" w:rsidRDefault="00A96533" w:rsidP="00A96533">
      <w:r>
        <w:t>Rep. HIXON explained the Senate Amendments.</w:t>
      </w:r>
    </w:p>
    <w:p w14:paraId="7079F7CF" w14:textId="77777777" w:rsidR="00A96533" w:rsidRDefault="00A96533" w:rsidP="00A96533"/>
    <w:p w14:paraId="5D065A8F" w14:textId="77777777" w:rsidR="00A96533" w:rsidRDefault="00A96533" w:rsidP="00A96533">
      <w:r>
        <w:t xml:space="preserve">The yeas and nays were taken resulting as follows: </w:t>
      </w:r>
    </w:p>
    <w:p w14:paraId="2324AD23" w14:textId="727FB389" w:rsidR="00A96533" w:rsidRDefault="00A96533" w:rsidP="00A96533">
      <w:pPr>
        <w:jc w:val="center"/>
      </w:pPr>
      <w:r>
        <w:t xml:space="preserve"> </w:t>
      </w:r>
      <w:bookmarkStart w:id="99" w:name="vote_start233"/>
      <w:bookmarkEnd w:id="99"/>
      <w:r>
        <w:t>Yeas 116; Nays 0</w:t>
      </w:r>
    </w:p>
    <w:p w14:paraId="2B16D54E" w14:textId="77777777" w:rsidR="00A96533" w:rsidRDefault="00A96533" w:rsidP="00A96533">
      <w:pPr>
        <w:jc w:val="center"/>
      </w:pPr>
    </w:p>
    <w:p w14:paraId="0D5117EE" w14:textId="77777777" w:rsidR="00A96533" w:rsidRDefault="00A96533" w:rsidP="00A965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533" w:rsidRPr="00A96533" w14:paraId="485DCA44" w14:textId="77777777" w:rsidTr="00A96533">
        <w:tc>
          <w:tcPr>
            <w:tcW w:w="2179" w:type="dxa"/>
          </w:tcPr>
          <w:p w14:paraId="1C95319D" w14:textId="40F6524A" w:rsidR="00A96533" w:rsidRPr="00A96533" w:rsidRDefault="00A96533" w:rsidP="00A96533">
            <w:pPr>
              <w:keepNext/>
              <w:ind w:firstLine="0"/>
            </w:pPr>
            <w:r>
              <w:t>Alexander</w:t>
            </w:r>
          </w:p>
        </w:tc>
        <w:tc>
          <w:tcPr>
            <w:tcW w:w="2179" w:type="dxa"/>
          </w:tcPr>
          <w:p w14:paraId="229D14DA" w14:textId="44BFADAF" w:rsidR="00A96533" w:rsidRPr="00A96533" w:rsidRDefault="00A96533" w:rsidP="00A96533">
            <w:pPr>
              <w:keepNext/>
              <w:ind w:firstLine="0"/>
            </w:pPr>
            <w:r>
              <w:t>Anderson</w:t>
            </w:r>
          </w:p>
        </w:tc>
        <w:tc>
          <w:tcPr>
            <w:tcW w:w="2180" w:type="dxa"/>
          </w:tcPr>
          <w:p w14:paraId="7F35A73D" w14:textId="0876F363" w:rsidR="00A96533" w:rsidRPr="00A96533" w:rsidRDefault="00A96533" w:rsidP="00A96533">
            <w:pPr>
              <w:keepNext/>
              <w:ind w:firstLine="0"/>
            </w:pPr>
            <w:r>
              <w:t>Atkinson</w:t>
            </w:r>
          </w:p>
        </w:tc>
      </w:tr>
      <w:tr w:rsidR="00A96533" w:rsidRPr="00A96533" w14:paraId="060C1FBD" w14:textId="77777777" w:rsidTr="00A96533">
        <w:tc>
          <w:tcPr>
            <w:tcW w:w="2179" w:type="dxa"/>
          </w:tcPr>
          <w:p w14:paraId="51257D53" w14:textId="5663C427" w:rsidR="00A96533" w:rsidRPr="00A96533" w:rsidRDefault="00A96533" w:rsidP="00A96533">
            <w:pPr>
              <w:ind w:firstLine="0"/>
            </w:pPr>
            <w:r>
              <w:t>Bailey</w:t>
            </w:r>
          </w:p>
        </w:tc>
        <w:tc>
          <w:tcPr>
            <w:tcW w:w="2179" w:type="dxa"/>
          </w:tcPr>
          <w:p w14:paraId="2645C533" w14:textId="4C68E5EE" w:rsidR="00A96533" w:rsidRPr="00A96533" w:rsidRDefault="00A96533" w:rsidP="00A96533">
            <w:pPr>
              <w:ind w:firstLine="0"/>
            </w:pPr>
            <w:r>
              <w:t>Ballentine</w:t>
            </w:r>
          </w:p>
        </w:tc>
        <w:tc>
          <w:tcPr>
            <w:tcW w:w="2180" w:type="dxa"/>
          </w:tcPr>
          <w:p w14:paraId="5DAB0C85" w14:textId="6F49CC86" w:rsidR="00A96533" w:rsidRPr="00A96533" w:rsidRDefault="00A96533" w:rsidP="00A96533">
            <w:pPr>
              <w:ind w:firstLine="0"/>
            </w:pPr>
            <w:r>
              <w:t>Bamberg</w:t>
            </w:r>
          </w:p>
        </w:tc>
      </w:tr>
      <w:tr w:rsidR="00A96533" w:rsidRPr="00A96533" w14:paraId="44B84895" w14:textId="77777777" w:rsidTr="00A96533">
        <w:tc>
          <w:tcPr>
            <w:tcW w:w="2179" w:type="dxa"/>
          </w:tcPr>
          <w:p w14:paraId="1A2A4BD6" w14:textId="7D38348D" w:rsidR="00A96533" w:rsidRPr="00A96533" w:rsidRDefault="00A96533" w:rsidP="00A96533">
            <w:pPr>
              <w:ind w:firstLine="0"/>
            </w:pPr>
            <w:r>
              <w:t>Bauer</w:t>
            </w:r>
          </w:p>
        </w:tc>
        <w:tc>
          <w:tcPr>
            <w:tcW w:w="2179" w:type="dxa"/>
          </w:tcPr>
          <w:p w14:paraId="63AC10BB" w14:textId="7044F96F" w:rsidR="00A96533" w:rsidRPr="00A96533" w:rsidRDefault="00A96533" w:rsidP="00A96533">
            <w:pPr>
              <w:ind w:firstLine="0"/>
            </w:pPr>
            <w:r>
              <w:t>Beach</w:t>
            </w:r>
          </w:p>
        </w:tc>
        <w:tc>
          <w:tcPr>
            <w:tcW w:w="2180" w:type="dxa"/>
          </w:tcPr>
          <w:p w14:paraId="5B0AB46B" w14:textId="21220D0A" w:rsidR="00A96533" w:rsidRPr="00A96533" w:rsidRDefault="00A96533" w:rsidP="00A96533">
            <w:pPr>
              <w:ind w:firstLine="0"/>
            </w:pPr>
            <w:r>
              <w:t>Bernstein</w:t>
            </w:r>
          </w:p>
        </w:tc>
      </w:tr>
      <w:tr w:rsidR="00A96533" w:rsidRPr="00A96533" w14:paraId="46B40B53" w14:textId="77777777" w:rsidTr="00A96533">
        <w:tc>
          <w:tcPr>
            <w:tcW w:w="2179" w:type="dxa"/>
          </w:tcPr>
          <w:p w14:paraId="6CC5628E" w14:textId="325AF9E6" w:rsidR="00A96533" w:rsidRPr="00A96533" w:rsidRDefault="00A96533" w:rsidP="00A96533">
            <w:pPr>
              <w:ind w:firstLine="0"/>
            </w:pPr>
            <w:r>
              <w:t>Bowers</w:t>
            </w:r>
          </w:p>
        </w:tc>
        <w:tc>
          <w:tcPr>
            <w:tcW w:w="2179" w:type="dxa"/>
          </w:tcPr>
          <w:p w14:paraId="6B62C709" w14:textId="6731A80C" w:rsidR="00A96533" w:rsidRPr="00A96533" w:rsidRDefault="00A96533" w:rsidP="00A96533">
            <w:pPr>
              <w:ind w:firstLine="0"/>
            </w:pPr>
            <w:r>
              <w:t>Bradley</w:t>
            </w:r>
          </w:p>
        </w:tc>
        <w:tc>
          <w:tcPr>
            <w:tcW w:w="2180" w:type="dxa"/>
          </w:tcPr>
          <w:p w14:paraId="477AA260" w14:textId="7708B6BD" w:rsidR="00A96533" w:rsidRPr="00A96533" w:rsidRDefault="00A96533" w:rsidP="00A96533">
            <w:pPr>
              <w:ind w:firstLine="0"/>
            </w:pPr>
            <w:r>
              <w:t>Brewer</w:t>
            </w:r>
          </w:p>
        </w:tc>
      </w:tr>
      <w:tr w:rsidR="00A96533" w:rsidRPr="00A96533" w14:paraId="395E9B03" w14:textId="77777777" w:rsidTr="00A96533">
        <w:tc>
          <w:tcPr>
            <w:tcW w:w="2179" w:type="dxa"/>
          </w:tcPr>
          <w:p w14:paraId="04234FD0" w14:textId="24575D75" w:rsidR="00A96533" w:rsidRPr="00A96533" w:rsidRDefault="00A96533" w:rsidP="00A96533">
            <w:pPr>
              <w:ind w:firstLine="0"/>
            </w:pPr>
            <w:r>
              <w:t>Brittain</w:t>
            </w:r>
          </w:p>
        </w:tc>
        <w:tc>
          <w:tcPr>
            <w:tcW w:w="2179" w:type="dxa"/>
          </w:tcPr>
          <w:p w14:paraId="59B99E2D" w14:textId="46A92174" w:rsidR="00A96533" w:rsidRPr="00A96533" w:rsidRDefault="00A96533" w:rsidP="00A96533">
            <w:pPr>
              <w:ind w:firstLine="0"/>
            </w:pPr>
            <w:r>
              <w:t>Burns</w:t>
            </w:r>
          </w:p>
        </w:tc>
        <w:tc>
          <w:tcPr>
            <w:tcW w:w="2180" w:type="dxa"/>
          </w:tcPr>
          <w:p w14:paraId="40F6065B" w14:textId="617531B6" w:rsidR="00A96533" w:rsidRPr="00A96533" w:rsidRDefault="00A96533" w:rsidP="00A96533">
            <w:pPr>
              <w:ind w:firstLine="0"/>
            </w:pPr>
            <w:r>
              <w:t>Bustos</w:t>
            </w:r>
          </w:p>
        </w:tc>
      </w:tr>
      <w:tr w:rsidR="00A96533" w:rsidRPr="00A96533" w14:paraId="6FF0E430" w14:textId="77777777" w:rsidTr="00A96533">
        <w:tc>
          <w:tcPr>
            <w:tcW w:w="2179" w:type="dxa"/>
          </w:tcPr>
          <w:p w14:paraId="7D6DA6A4" w14:textId="6800F366" w:rsidR="00A96533" w:rsidRPr="00A96533" w:rsidRDefault="00A96533" w:rsidP="00A96533">
            <w:pPr>
              <w:ind w:firstLine="0"/>
            </w:pPr>
            <w:r>
              <w:t>Calhoon</w:t>
            </w:r>
          </w:p>
        </w:tc>
        <w:tc>
          <w:tcPr>
            <w:tcW w:w="2179" w:type="dxa"/>
          </w:tcPr>
          <w:p w14:paraId="729ED8A3" w14:textId="0786798F" w:rsidR="00A96533" w:rsidRPr="00A96533" w:rsidRDefault="00A96533" w:rsidP="00A96533">
            <w:pPr>
              <w:ind w:firstLine="0"/>
            </w:pPr>
            <w:r>
              <w:t>Caskey</w:t>
            </w:r>
          </w:p>
        </w:tc>
        <w:tc>
          <w:tcPr>
            <w:tcW w:w="2180" w:type="dxa"/>
          </w:tcPr>
          <w:p w14:paraId="52E9D72E" w14:textId="4CF20CD5" w:rsidR="00A96533" w:rsidRPr="00A96533" w:rsidRDefault="00A96533" w:rsidP="00A96533">
            <w:pPr>
              <w:ind w:firstLine="0"/>
            </w:pPr>
            <w:r>
              <w:t>Chapman</w:t>
            </w:r>
          </w:p>
        </w:tc>
      </w:tr>
      <w:tr w:rsidR="00A96533" w:rsidRPr="00A96533" w14:paraId="48D51C35" w14:textId="77777777" w:rsidTr="00A96533">
        <w:tc>
          <w:tcPr>
            <w:tcW w:w="2179" w:type="dxa"/>
          </w:tcPr>
          <w:p w14:paraId="076EF589" w14:textId="7CE335D2" w:rsidR="00A96533" w:rsidRPr="00A96533" w:rsidRDefault="00A96533" w:rsidP="00A96533">
            <w:pPr>
              <w:ind w:firstLine="0"/>
            </w:pPr>
            <w:r>
              <w:t>Chumley</w:t>
            </w:r>
          </w:p>
        </w:tc>
        <w:tc>
          <w:tcPr>
            <w:tcW w:w="2179" w:type="dxa"/>
          </w:tcPr>
          <w:p w14:paraId="46CE320E" w14:textId="3394AF74" w:rsidR="00A96533" w:rsidRPr="00A96533" w:rsidRDefault="00A96533" w:rsidP="00A96533">
            <w:pPr>
              <w:ind w:firstLine="0"/>
            </w:pPr>
            <w:r>
              <w:t>Clyburn</w:t>
            </w:r>
          </w:p>
        </w:tc>
        <w:tc>
          <w:tcPr>
            <w:tcW w:w="2180" w:type="dxa"/>
          </w:tcPr>
          <w:p w14:paraId="6F632025" w14:textId="6A1BB9D9" w:rsidR="00A96533" w:rsidRPr="00A96533" w:rsidRDefault="00A96533" w:rsidP="00A96533">
            <w:pPr>
              <w:ind w:firstLine="0"/>
            </w:pPr>
            <w:r>
              <w:t>Cobb-Hunter</w:t>
            </w:r>
          </w:p>
        </w:tc>
      </w:tr>
      <w:tr w:rsidR="00A96533" w:rsidRPr="00A96533" w14:paraId="47EB55AB" w14:textId="77777777" w:rsidTr="00A96533">
        <w:tc>
          <w:tcPr>
            <w:tcW w:w="2179" w:type="dxa"/>
          </w:tcPr>
          <w:p w14:paraId="32A80555" w14:textId="44B5A953" w:rsidR="00A96533" w:rsidRPr="00A96533" w:rsidRDefault="00A96533" w:rsidP="00A96533">
            <w:pPr>
              <w:ind w:firstLine="0"/>
            </w:pPr>
            <w:r>
              <w:t>Collins</w:t>
            </w:r>
          </w:p>
        </w:tc>
        <w:tc>
          <w:tcPr>
            <w:tcW w:w="2179" w:type="dxa"/>
          </w:tcPr>
          <w:p w14:paraId="72E14CD1" w14:textId="082DB9C9" w:rsidR="00A96533" w:rsidRPr="00A96533" w:rsidRDefault="00A96533" w:rsidP="00A96533">
            <w:pPr>
              <w:ind w:firstLine="0"/>
            </w:pPr>
            <w:r>
              <w:t>Cox</w:t>
            </w:r>
          </w:p>
        </w:tc>
        <w:tc>
          <w:tcPr>
            <w:tcW w:w="2180" w:type="dxa"/>
          </w:tcPr>
          <w:p w14:paraId="484CDDF2" w14:textId="5D3D0552" w:rsidR="00A96533" w:rsidRPr="00A96533" w:rsidRDefault="00A96533" w:rsidP="00A96533">
            <w:pPr>
              <w:ind w:firstLine="0"/>
            </w:pPr>
            <w:r>
              <w:t>Crawford</w:t>
            </w:r>
          </w:p>
        </w:tc>
      </w:tr>
      <w:tr w:rsidR="00A96533" w:rsidRPr="00A96533" w14:paraId="773B0921" w14:textId="77777777" w:rsidTr="00A96533">
        <w:tc>
          <w:tcPr>
            <w:tcW w:w="2179" w:type="dxa"/>
          </w:tcPr>
          <w:p w14:paraId="2A426946" w14:textId="09020890" w:rsidR="00A96533" w:rsidRPr="00A96533" w:rsidRDefault="00A96533" w:rsidP="00A96533">
            <w:pPr>
              <w:ind w:firstLine="0"/>
            </w:pPr>
            <w:r>
              <w:t>Cromer</w:t>
            </w:r>
          </w:p>
        </w:tc>
        <w:tc>
          <w:tcPr>
            <w:tcW w:w="2179" w:type="dxa"/>
          </w:tcPr>
          <w:p w14:paraId="50CD6856" w14:textId="2E0F33C3" w:rsidR="00A96533" w:rsidRPr="00A96533" w:rsidRDefault="00A96533" w:rsidP="00A96533">
            <w:pPr>
              <w:ind w:firstLine="0"/>
            </w:pPr>
            <w:r>
              <w:t>Davis</w:t>
            </w:r>
          </w:p>
        </w:tc>
        <w:tc>
          <w:tcPr>
            <w:tcW w:w="2180" w:type="dxa"/>
          </w:tcPr>
          <w:p w14:paraId="73289723" w14:textId="18418334" w:rsidR="00A96533" w:rsidRPr="00A96533" w:rsidRDefault="00A96533" w:rsidP="00A96533">
            <w:pPr>
              <w:ind w:firstLine="0"/>
            </w:pPr>
            <w:r>
              <w:t>Dillard</w:t>
            </w:r>
          </w:p>
        </w:tc>
      </w:tr>
      <w:tr w:rsidR="00A96533" w:rsidRPr="00A96533" w14:paraId="1EB84BFE" w14:textId="77777777" w:rsidTr="00A96533">
        <w:tc>
          <w:tcPr>
            <w:tcW w:w="2179" w:type="dxa"/>
          </w:tcPr>
          <w:p w14:paraId="2EDA3B17" w14:textId="245320AF" w:rsidR="00A96533" w:rsidRPr="00A96533" w:rsidRDefault="00A96533" w:rsidP="00A96533">
            <w:pPr>
              <w:ind w:firstLine="0"/>
            </w:pPr>
            <w:r>
              <w:t>Duncan</w:t>
            </w:r>
          </w:p>
        </w:tc>
        <w:tc>
          <w:tcPr>
            <w:tcW w:w="2179" w:type="dxa"/>
          </w:tcPr>
          <w:p w14:paraId="05199DD4" w14:textId="2419954B" w:rsidR="00A96533" w:rsidRPr="00A96533" w:rsidRDefault="00A96533" w:rsidP="00A96533">
            <w:pPr>
              <w:ind w:firstLine="0"/>
            </w:pPr>
            <w:r>
              <w:t>Edgerton</w:t>
            </w:r>
          </w:p>
        </w:tc>
        <w:tc>
          <w:tcPr>
            <w:tcW w:w="2180" w:type="dxa"/>
          </w:tcPr>
          <w:p w14:paraId="42C87188" w14:textId="04812F2C" w:rsidR="00A96533" w:rsidRPr="00A96533" w:rsidRDefault="00A96533" w:rsidP="00A96533">
            <w:pPr>
              <w:ind w:firstLine="0"/>
            </w:pPr>
            <w:r>
              <w:t>Erickson</w:t>
            </w:r>
          </w:p>
        </w:tc>
      </w:tr>
      <w:tr w:rsidR="00A96533" w:rsidRPr="00A96533" w14:paraId="34A2B395" w14:textId="77777777" w:rsidTr="00A96533">
        <w:tc>
          <w:tcPr>
            <w:tcW w:w="2179" w:type="dxa"/>
          </w:tcPr>
          <w:p w14:paraId="1F482418" w14:textId="6AFB650D" w:rsidR="00A96533" w:rsidRPr="00A96533" w:rsidRDefault="00A96533" w:rsidP="00A96533">
            <w:pPr>
              <w:ind w:firstLine="0"/>
            </w:pPr>
            <w:r>
              <w:t>Ford</w:t>
            </w:r>
          </w:p>
        </w:tc>
        <w:tc>
          <w:tcPr>
            <w:tcW w:w="2179" w:type="dxa"/>
          </w:tcPr>
          <w:p w14:paraId="2D9D77E0" w14:textId="49609B28" w:rsidR="00A96533" w:rsidRPr="00A96533" w:rsidRDefault="00A96533" w:rsidP="00A96533">
            <w:pPr>
              <w:ind w:firstLine="0"/>
            </w:pPr>
            <w:r>
              <w:t>Forrest</w:t>
            </w:r>
          </w:p>
        </w:tc>
        <w:tc>
          <w:tcPr>
            <w:tcW w:w="2180" w:type="dxa"/>
          </w:tcPr>
          <w:p w14:paraId="0D0C86F9" w14:textId="1A2D3C0E" w:rsidR="00A96533" w:rsidRPr="00A96533" w:rsidRDefault="00A96533" w:rsidP="00A96533">
            <w:pPr>
              <w:ind w:firstLine="0"/>
            </w:pPr>
            <w:r>
              <w:t>Frank</w:t>
            </w:r>
          </w:p>
        </w:tc>
      </w:tr>
      <w:tr w:rsidR="00A96533" w:rsidRPr="00A96533" w14:paraId="3DF13DF0" w14:textId="77777777" w:rsidTr="00A96533">
        <w:tc>
          <w:tcPr>
            <w:tcW w:w="2179" w:type="dxa"/>
          </w:tcPr>
          <w:p w14:paraId="60D02CA6" w14:textId="5465957D" w:rsidR="00A96533" w:rsidRPr="00A96533" w:rsidRDefault="00A96533" w:rsidP="00A96533">
            <w:pPr>
              <w:ind w:firstLine="0"/>
            </w:pPr>
            <w:r>
              <w:t>Gagnon</w:t>
            </w:r>
          </w:p>
        </w:tc>
        <w:tc>
          <w:tcPr>
            <w:tcW w:w="2179" w:type="dxa"/>
          </w:tcPr>
          <w:p w14:paraId="2D4DCE1F" w14:textId="5824C349" w:rsidR="00A96533" w:rsidRPr="00A96533" w:rsidRDefault="00A96533" w:rsidP="00A96533">
            <w:pPr>
              <w:ind w:firstLine="0"/>
            </w:pPr>
            <w:r>
              <w:t>Garvin</w:t>
            </w:r>
          </w:p>
        </w:tc>
        <w:tc>
          <w:tcPr>
            <w:tcW w:w="2180" w:type="dxa"/>
          </w:tcPr>
          <w:p w14:paraId="1CE951BB" w14:textId="1564B06C" w:rsidR="00A96533" w:rsidRPr="00A96533" w:rsidRDefault="00A96533" w:rsidP="00A96533">
            <w:pPr>
              <w:ind w:firstLine="0"/>
            </w:pPr>
            <w:r>
              <w:t>Gatch</w:t>
            </w:r>
          </w:p>
        </w:tc>
      </w:tr>
      <w:tr w:rsidR="00A96533" w:rsidRPr="00A96533" w14:paraId="3393F33B" w14:textId="77777777" w:rsidTr="00A96533">
        <w:tc>
          <w:tcPr>
            <w:tcW w:w="2179" w:type="dxa"/>
          </w:tcPr>
          <w:p w14:paraId="6AE1F335" w14:textId="52D0DE19" w:rsidR="00A96533" w:rsidRPr="00A96533" w:rsidRDefault="00A96533" w:rsidP="00A96533">
            <w:pPr>
              <w:ind w:firstLine="0"/>
            </w:pPr>
            <w:r>
              <w:t>Gibson</w:t>
            </w:r>
          </w:p>
        </w:tc>
        <w:tc>
          <w:tcPr>
            <w:tcW w:w="2179" w:type="dxa"/>
          </w:tcPr>
          <w:p w14:paraId="793C1BFB" w14:textId="31E54E22" w:rsidR="00A96533" w:rsidRPr="00A96533" w:rsidRDefault="00A96533" w:rsidP="00A96533">
            <w:pPr>
              <w:ind w:firstLine="0"/>
            </w:pPr>
            <w:r>
              <w:t>Gilliam</w:t>
            </w:r>
          </w:p>
        </w:tc>
        <w:tc>
          <w:tcPr>
            <w:tcW w:w="2180" w:type="dxa"/>
          </w:tcPr>
          <w:p w14:paraId="120A6366" w14:textId="44F33B27" w:rsidR="00A96533" w:rsidRPr="00A96533" w:rsidRDefault="00A96533" w:rsidP="00A96533">
            <w:pPr>
              <w:ind w:firstLine="0"/>
            </w:pPr>
            <w:r>
              <w:t>Gilliard</w:t>
            </w:r>
          </w:p>
        </w:tc>
      </w:tr>
      <w:tr w:rsidR="00A96533" w:rsidRPr="00A96533" w14:paraId="1D967B41" w14:textId="77777777" w:rsidTr="00A96533">
        <w:tc>
          <w:tcPr>
            <w:tcW w:w="2179" w:type="dxa"/>
          </w:tcPr>
          <w:p w14:paraId="4DE6FA98" w14:textId="423127FA" w:rsidR="00A96533" w:rsidRPr="00A96533" w:rsidRDefault="00A96533" w:rsidP="00A96533">
            <w:pPr>
              <w:ind w:firstLine="0"/>
            </w:pPr>
            <w:r>
              <w:t>Gilreath</w:t>
            </w:r>
          </w:p>
        </w:tc>
        <w:tc>
          <w:tcPr>
            <w:tcW w:w="2179" w:type="dxa"/>
          </w:tcPr>
          <w:p w14:paraId="31288318" w14:textId="72D76F5E" w:rsidR="00A96533" w:rsidRPr="00A96533" w:rsidRDefault="00A96533" w:rsidP="00A96533">
            <w:pPr>
              <w:ind w:firstLine="0"/>
            </w:pPr>
            <w:r>
              <w:t>Govan</w:t>
            </w:r>
          </w:p>
        </w:tc>
        <w:tc>
          <w:tcPr>
            <w:tcW w:w="2180" w:type="dxa"/>
          </w:tcPr>
          <w:p w14:paraId="7A39FC71" w14:textId="4DD86946" w:rsidR="00A96533" w:rsidRPr="00A96533" w:rsidRDefault="00A96533" w:rsidP="00A96533">
            <w:pPr>
              <w:ind w:firstLine="0"/>
            </w:pPr>
            <w:r>
              <w:t>Grant</w:t>
            </w:r>
          </w:p>
        </w:tc>
      </w:tr>
      <w:tr w:rsidR="00A96533" w:rsidRPr="00A96533" w14:paraId="77B265F7" w14:textId="77777777" w:rsidTr="00A96533">
        <w:tc>
          <w:tcPr>
            <w:tcW w:w="2179" w:type="dxa"/>
          </w:tcPr>
          <w:p w14:paraId="31033E5C" w14:textId="024B93A7" w:rsidR="00A96533" w:rsidRPr="00A96533" w:rsidRDefault="00A96533" w:rsidP="00A96533">
            <w:pPr>
              <w:ind w:firstLine="0"/>
            </w:pPr>
            <w:r>
              <w:t>Guest</w:t>
            </w:r>
          </w:p>
        </w:tc>
        <w:tc>
          <w:tcPr>
            <w:tcW w:w="2179" w:type="dxa"/>
          </w:tcPr>
          <w:p w14:paraId="647C2FC7" w14:textId="286C0C64" w:rsidR="00A96533" w:rsidRPr="00A96533" w:rsidRDefault="00A96533" w:rsidP="00A96533">
            <w:pPr>
              <w:ind w:firstLine="0"/>
            </w:pPr>
            <w:r>
              <w:t>Guffey</w:t>
            </w:r>
          </w:p>
        </w:tc>
        <w:tc>
          <w:tcPr>
            <w:tcW w:w="2180" w:type="dxa"/>
          </w:tcPr>
          <w:p w14:paraId="0B41D5C4" w14:textId="54241DF0" w:rsidR="00A96533" w:rsidRPr="00A96533" w:rsidRDefault="00A96533" w:rsidP="00A96533">
            <w:pPr>
              <w:ind w:firstLine="0"/>
            </w:pPr>
            <w:r>
              <w:t>Haddon</w:t>
            </w:r>
          </w:p>
        </w:tc>
      </w:tr>
      <w:tr w:rsidR="00A96533" w:rsidRPr="00A96533" w14:paraId="739C3744" w14:textId="77777777" w:rsidTr="00A96533">
        <w:tc>
          <w:tcPr>
            <w:tcW w:w="2179" w:type="dxa"/>
          </w:tcPr>
          <w:p w14:paraId="11FEA38D" w14:textId="089D6738" w:rsidR="00A96533" w:rsidRPr="00A96533" w:rsidRDefault="00A96533" w:rsidP="00A96533">
            <w:pPr>
              <w:ind w:firstLine="0"/>
            </w:pPr>
            <w:r>
              <w:t>Hager</w:t>
            </w:r>
          </w:p>
        </w:tc>
        <w:tc>
          <w:tcPr>
            <w:tcW w:w="2179" w:type="dxa"/>
          </w:tcPr>
          <w:p w14:paraId="70D52492" w14:textId="198D7975" w:rsidR="00A96533" w:rsidRPr="00A96533" w:rsidRDefault="00A96533" w:rsidP="00A96533">
            <w:pPr>
              <w:ind w:firstLine="0"/>
            </w:pPr>
            <w:r>
              <w:t>Hardee</w:t>
            </w:r>
          </w:p>
        </w:tc>
        <w:tc>
          <w:tcPr>
            <w:tcW w:w="2180" w:type="dxa"/>
          </w:tcPr>
          <w:p w14:paraId="3BE8F8C3" w14:textId="63793420" w:rsidR="00A96533" w:rsidRPr="00A96533" w:rsidRDefault="00A96533" w:rsidP="00A96533">
            <w:pPr>
              <w:ind w:firstLine="0"/>
            </w:pPr>
            <w:r>
              <w:t>Harris</w:t>
            </w:r>
          </w:p>
        </w:tc>
      </w:tr>
      <w:tr w:rsidR="00A96533" w:rsidRPr="00A96533" w14:paraId="0AD95288" w14:textId="77777777" w:rsidTr="00A96533">
        <w:tc>
          <w:tcPr>
            <w:tcW w:w="2179" w:type="dxa"/>
          </w:tcPr>
          <w:p w14:paraId="4B011128" w14:textId="3BD1996D" w:rsidR="00A96533" w:rsidRPr="00A96533" w:rsidRDefault="00A96533" w:rsidP="00A96533">
            <w:pPr>
              <w:ind w:firstLine="0"/>
            </w:pPr>
            <w:r>
              <w:t>Hart</w:t>
            </w:r>
          </w:p>
        </w:tc>
        <w:tc>
          <w:tcPr>
            <w:tcW w:w="2179" w:type="dxa"/>
          </w:tcPr>
          <w:p w14:paraId="02FC0347" w14:textId="72F7B05A" w:rsidR="00A96533" w:rsidRPr="00A96533" w:rsidRDefault="00A96533" w:rsidP="00A96533">
            <w:pPr>
              <w:ind w:firstLine="0"/>
            </w:pPr>
            <w:r>
              <w:t>Hartnett</w:t>
            </w:r>
          </w:p>
        </w:tc>
        <w:tc>
          <w:tcPr>
            <w:tcW w:w="2180" w:type="dxa"/>
          </w:tcPr>
          <w:p w14:paraId="191662CF" w14:textId="23357105" w:rsidR="00A96533" w:rsidRPr="00A96533" w:rsidRDefault="00A96533" w:rsidP="00A96533">
            <w:pPr>
              <w:ind w:firstLine="0"/>
            </w:pPr>
            <w:r>
              <w:t>Hartz</w:t>
            </w:r>
          </w:p>
        </w:tc>
      </w:tr>
      <w:tr w:rsidR="00A96533" w:rsidRPr="00A96533" w14:paraId="3766E873" w14:textId="77777777" w:rsidTr="00A96533">
        <w:tc>
          <w:tcPr>
            <w:tcW w:w="2179" w:type="dxa"/>
          </w:tcPr>
          <w:p w14:paraId="4E3FDFC8" w14:textId="543D9E43" w:rsidR="00A96533" w:rsidRPr="00A96533" w:rsidRDefault="00A96533" w:rsidP="00A96533">
            <w:pPr>
              <w:ind w:firstLine="0"/>
            </w:pPr>
            <w:r>
              <w:t>Hayes</w:t>
            </w:r>
          </w:p>
        </w:tc>
        <w:tc>
          <w:tcPr>
            <w:tcW w:w="2179" w:type="dxa"/>
          </w:tcPr>
          <w:p w14:paraId="0378D43A" w14:textId="5AED5B30" w:rsidR="00A96533" w:rsidRPr="00A96533" w:rsidRDefault="00A96533" w:rsidP="00A96533">
            <w:pPr>
              <w:ind w:firstLine="0"/>
            </w:pPr>
            <w:r>
              <w:t>Henderson-Myers</w:t>
            </w:r>
          </w:p>
        </w:tc>
        <w:tc>
          <w:tcPr>
            <w:tcW w:w="2180" w:type="dxa"/>
          </w:tcPr>
          <w:p w14:paraId="4D725D02" w14:textId="5ED01B06" w:rsidR="00A96533" w:rsidRPr="00A96533" w:rsidRDefault="00A96533" w:rsidP="00A96533">
            <w:pPr>
              <w:ind w:firstLine="0"/>
            </w:pPr>
            <w:r>
              <w:t>Herbkersman</w:t>
            </w:r>
          </w:p>
        </w:tc>
      </w:tr>
      <w:tr w:rsidR="00A96533" w:rsidRPr="00A96533" w14:paraId="22B16607" w14:textId="77777777" w:rsidTr="00A96533">
        <w:tc>
          <w:tcPr>
            <w:tcW w:w="2179" w:type="dxa"/>
          </w:tcPr>
          <w:p w14:paraId="01F04BA3" w14:textId="70A9A62B" w:rsidR="00A96533" w:rsidRPr="00A96533" w:rsidRDefault="00A96533" w:rsidP="00A96533">
            <w:pPr>
              <w:ind w:firstLine="0"/>
            </w:pPr>
            <w:r>
              <w:t>Hewitt</w:t>
            </w:r>
          </w:p>
        </w:tc>
        <w:tc>
          <w:tcPr>
            <w:tcW w:w="2179" w:type="dxa"/>
          </w:tcPr>
          <w:p w14:paraId="7A92671B" w14:textId="3758BC87" w:rsidR="00A96533" w:rsidRPr="00A96533" w:rsidRDefault="00A96533" w:rsidP="00A96533">
            <w:pPr>
              <w:ind w:firstLine="0"/>
            </w:pPr>
            <w:r>
              <w:t>Hiott</w:t>
            </w:r>
          </w:p>
        </w:tc>
        <w:tc>
          <w:tcPr>
            <w:tcW w:w="2180" w:type="dxa"/>
          </w:tcPr>
          <w:p w14:paraId="5D8A6E2C" w14:textId="62455916" w:rsidR="00A96533" w:rsidRPr="00A96533" w:rsidRDefault="00A96533" w:rsidP="00A96533">
            <w:pPr>
              <w:ind w:firstLine="0"/>
            </w:pPr>
            <w:r>
              <w:t>Hixon</w:t>
            </w:r>
          </w:p>
        </w:tc>
      </w:tr>
      <w:tr w:rsidR="00A96533" w:rsidRPr="00A96533" w14:paraId="60BBC61A" w14:textId="77777777" w:rsidTr="00A96533">
        <w:tc>
          <w:tcPr>
            <w:tcW w:w="2179" w:type="dxa"/>
          </w:tcPr>
          <w:p w14:paraId="0AA3DE6E" w14:textId="19779D3A" w:rsidR="00A96533" w:rsidRPr="00A96533" w:rsidRDefault="00A96533" w:rsidP="00A96533">
            <w:pPr>
              <w:ind w:firstLine="0"/>
            </w:pPr>
            <w:r>
              <w:t>Holman</w:t>
            </w:r>
          </w:p>
        </w:tc>
        <w:tc>
          <w:tcPr>
            <w:tcW w:w="2179" w:type="dxa"/>
          </w:tcPr>
          <w:p w14:paraId="4B98EB2A" w14:textId="1CD773B1" w:rsidR="00A96533" w:rsidRPr="00A96533" w:rsidRDefault="00A96533" w:rsidP="00A96533">
            <w:pPr>
              <w:ind w:firstLine="0"/>
            </w:pPr>
            <w:r>
              <w:t>Hosey</w:t>
            </w:r>
          </w:p>
        </w:tc>
        <w:tc>
          <w:tcPr>
            <w:tcW w:w="2180" w:type="dxa"/>
          </w:tcPr>
          <w:p w14:paraId="448295DB" w14:textId="107E1AEE" w:rsidR="00A96533" w:rsidRPr="00A96533" w:rsidRDefault="00A96533" w:rsidP="00A96533">
            <w:pPr>
              <w:ind w:firstLine="0"/>
            </w:pPr>
            <w:r>
              <w:t>Huff</w:t>
            </w:r>
          </w:p>
        </w:tc>
      </w:tr>
      <w:tr w:rsidR="00A96533" w:rsidRPr="00A96533" w14:paraId="4BDC8CFA" w14:textId="77777777" w:rsidTr="00A96533">
        <w:tc>
          <w:tcPr>
            <w:tcW w:w="2179" w:type="dxa"/>
          </w:tcPr>
          <w:p w14:paraId="1EABC198" w14:textId="50DBD6D4" w:rsidR="00A96533" w:rsidRPr="00A96533" w:rsidRDefault="00A96533" w:rsidP="00A96533">
            <w:pPr>
              <w:ind w:firstLine="0"/>
            </w:pPr>
            <w:r>
              <w:t>J. E. Johnson</w:t>
            </w:r>
          </w:p>
        </w:tc>
        <w:tc>
          <w:tcPr>
            <w:tcW w:w="2179" w:type="dxa"/>
          </w:tcPr>
          <w:p w14:paraId="3E2E9825" w14:textId="1CCD6FF7" w:rsidR="00A96533" w:rsidRPr="00A96533" w:rsidRDefault="00A96533" w:rsidP="00A96533">
            <w:pPr>
              <w:ind w:firstLine="0"/>
            </w:pPr>
            <w:r>
              <w:t>J. L. Johnson</w:t>
            </w:r>
          </w:p>
        </w:tc>
        <w:tc>
          <w:tcPr>
            <w:tcW w:w="2180" w:type="dxa"/>
          </w:tcPr>
          <w:p w14:paraId="1C8F9890" w14:textId="104D0E41" w:rsidR="00A96533" w:rsidRPr="00A96533" w:rsidRDefault="00A96533" w:rsidP="00A96533">
            <w:pPr>
              <w:ind w:firstLine="0"/>
            </w:pPr>
            <w:r>
              <w:t>Jones</w:t>
            </w:r>
          </w:p>
        </w:tc>
      </w:tr>
      <w:tr w:rsidR="00A96533" w:rsidRPr="00A96533" w14:paraId="2396F98F" w14:textId="77777777" w:rsidTr="00A96533">
        <w:tc>
          <w:tcPr>
            <w:tcW w:w="2179" w:type="dxa"/>
          </w:tcPr>
          <w:p w14:paraId="6719234B" w14:textId="77289DF0" w:rsidR="00A96533" w:rsidRPr="00A96533" w:rsidRDefault="00A96533" w:rsidP="00A96533">
            <w:pPr>
              <w:ind w:firstLine="0"/>
            </w:pPr>
            <w:r>
              <w:t>Jordan</w:t>
            </w:r>
          </w:p>
        </w:tc>
        <w:tc>
          <w:tcPr>
            <w:tcW w:w="2179" w:type="dxa"/>
          </w:tcPr>
          <w:p w14:paraId="4A6BD13B" w14:textId="6C400795" w:rsidR="00A96533" w:rsidRPr="00A96533" w:rsidRDefault="00A96533" w:rsidP="00A96533">
            <w:pPr>
              <w:ind w:firstLine="0"/>
            </w:pPr>
            <w:r>
              <w:t>Kilmartin</w:t>
            </w:r>
          </w:p>
        </w:tc>
        <w:tc>
          <w:tcPr>
            <w:tcW w:w="2180" w:type="dxa"/>
          </w:tcPr>
          <w:p w14:paraId="2546AE3C" w14:textId="6F6FC1A8" w:rsidR="00A96533" w:rsidRPr="00A96533" w:rsidRDefault="00A96533" w:rsidP="00A96533">
            <w:pPr>
              <w:ind w:firstLine="0"/>
            </w:pPr>
            <w:r>
              <w:t>King</w:t>
            </w:r>
          </w:p>
        </w:tc>
      </w:tr>
      <w:tr w:rsidR="00A96533" w:rsidRPr="00A96533" w14:paraId="52A46EC0" w14:textId="77777777" w:rsidTr="00A96533">
        <w:tc>
          <w:tcPr>
            <w:tcW w:w="2179" w:type="dxa"/>
          </w:tcPr>
          <w:p w14:paraId="71F09A8B" w14:textId="2D6544D7" w:rsidR="00A96533" w:rsidRPr="00A96533" w:rsidRDefault="00A96533" w:rsidP="00A96533">
            <w:pPr>
              <w:ind w:firstLine="0"/>
            </w:pPr>
            <w:r>
              <w:t>Kirby</w:t>
            </w:r>
          </w:p>
        </w:tc>
        <w:tc>
          <w:tcPr>
            <w:tcW w:w="2179" w:type="dxa"/>
          </w:tcPr>
          <w:p w14:paraId="3665BE28" w14:textId="210EBADB" w:rsidR="00A96533" w:rsidRPr="00A96533" w:rsidRDefault="00A96533" w:rsidP="00A96533">
            <w:pPr>
              <w:ind w:firstLine="0"/>
            </w:pPr>
            <w:r>
              <w:t>Landing</w:t>
            </w:r>
          </w:p>
        </w:tc>
        <w:tc>
          <w:tcPr>
            <w:tcW w:w="2180" w:type="dxa"/>
          </w:tcPr>
          <w:p w14:paraId="783CE184" w14:textId="4D2339BA" w:rsidR="00A96533" w:rsidRPr="00A96533" w:rsidRDefault="00A96533" w:rsidP="00A96533">
            <w:pPr>
              <w:ind w:firstLine="0"/>
            </w:pPr>
            <w:r>
              <w:t>Lastinger</w:t>
            </w:r>
          </w:p>
        </w:tc>
      </w:tr>
      <w:tr w:rsidR="00A96533" w:rsidRPr="00A96533" w14:paraId="055C9107" w14:textId="77777777" w:rsidTr="00A96533">
        <w:tc>
          <w:tcPr>
            <w:tcW w:w="2179" w:type="dxa"/>
          </w:tcPr>
          <w:p w14:paraId="0939A7E0" w14:textId="5B6A6A10" w:rsidR="00A96533" w:rsidRPr="00A96533" w:rsidRDefault="00A96533" w:rsidP="00A96533">
            <w:pPr>
              <w:ind w:firstLine="0"/>
            </w:pPr>
            <w:r>
              <w:t>Lawson</w:t>
            </w:r>
          </w:p>
        </w:tc>
        <w:tc>
          <w:tcPr>
            <w:tcW w:w="2179" w:type="dxa"/>
          </w:tcPr>
          <w:p w14:paraId="03E9F3FA" w14:textId="1C73CB52" w:rsidR="00A96533" w:rsidRPr="00A96533" w:rsidRDefault="00A96533" w:rsidP="00A96533">
            <w:pPr>
              <w:ind w:firstLine="0"/>
            </w:pPr>
            <w:r>
              <w:t>Long</w:t>
            </w:r>
          </w:p>
        </w:tc>
        <w:tc>
          <w:tcPr>
            <w:tcW w:w="2180" w:type="dxa"/>
          </w:tcPr>
          <w:p w14:paraId="414168C1" w14:textId="214BC4A9" w:rsidR="00A96533" w:rsidRPr="00A96533" w:rsidRDefault="00A96533" w:rsidP="00A96533">
            <w:pPr>
              <w:ind w:firstLine="0"/>
            </w:pPr>
            <w:r>
              <w:t>Lowe</w:t>
            </w:r>
          </w:p>
        </w:tc>
      </w:tr>
      <w:tr w:rsidR="00A96533" w:rsidRPr="00A96533" w14:paraId="6643DD07" w14:textId="77777777" w:rsidTr="00A96533">
        <w:tc>
          <w:tcPr>
            <w:tcW w:w="2179" w:type="dxa"/>
          </w:tcPr>
          <w:p w14:paraId="4B347602" w14:textId="72C43FE3" w:rsidR="00A96533" w:rsidRPr="00A96533" w:rsidRDefault="00A96533" w:rsidP="00A96533">
            <w:pPr>
              <w:ind w:firstLine="0"/>
            </w:pPr>
            <w:r>
              <w:t>Luck</w:t>
            </w:r>
          </w:p>
        </w:tc>
        <w:tc>
          <w:tcPr>
            <w:tcW w:w="2179" w:type="dxa"/>
          </w:tcPr>
          <w:p w14:paraId="36A01AF8" w14:textId="6DD3E604" w:rsidR="00A96533" w:rsidRPr="00A96533" w:rsidRDefault="00A96533" w:rsidP="00A96533">
            <w:pPr>
              <w:ind w:firstLine="0"/>
            </w:pPr>
            <w:r>
              <w:t>Magnuson</w:t>
            </w:r>
          </w:p>
        </w:tc>
        <w:tc>
          <w:tcPr>
            <w:tcW w:w="2180" w:type="dxa"/>
          </w:tcPr>
          <w:p w14:paraId="373779AE" w14:textId="752C1FB6" w:rsidR="00A96533" w:rsidRPr="00A96533" w:rsidRDefault="00A96533" w:rsidP="00A96533">
            <w:pPr>
              <w:ind w:firstLine="0"/>
            </w:pPr>
            <w:r>
              <w:t>Martin</w:t>
            </w:r>
          </w:p>
        </w:tc>
      </w:tr>
      <w:tr w:rsidR="00A96533" w:rsidRPr="00A96533" w14:paraId="31BAB897" w14:textId="77777777" w:rsidTr="00A96533">
        <w:tc>
          <w:tcPr>
            <w:tcW w:w="2179" w:type="dxa"/>
          </w:tcPr>
          <w:p w14:paraId="5483470F" w14:textId="38C9777D" w:rsidR="00A96533" w:rsidRPr="00A96533" w:rsidRDefault="00A96533" w:rsidP="00A96533">
            <w:pPr>
              <w:ind w:firstLine="0"/>
            </w:pPr>
            <w:r>
              <w:t>McCabe</w:t>
            </w:r>
          </w:p>
        </w:tc>
        <w:tc>
          <w:tcPr>
            <w:tcW w:w="2179" w:type="dxa"/>
          </w:tcPr>
          <w:p w14:paraId="4B49EB68" w14:textId="23F9BF51" w:rsidR="00A96533" w:rsidRPr="00A96533" w:rsidRDefault="00A96533" w:rsidP="00A96533">
            <w:pPr>
              <w:ind w:firstLine="0"/>
            </w:pPr>
            <w:r>
              <w:t>McCravy</w:t>
            </w:r>
          </w:p>
        </w:tc>
        <w:tc>
          <w:tcPr>
            <w:tcW w:w="2180" w:type="dxa"/>
          </w:tcPr>
          <w:p w14:paraId="6DD8D044" w14:textId="3F2D5626" w:rsidR="00A96533" w:rsidRPr="00A96533" w:rsidRDefault="00A96533" w:rsidP="00A96533">
            <w:pPr>
              <w:ind w:firstLine="0"/>
            </w:pPr>
            <w:r>
              <w:t>McDaniel</w:t>
            </w:r>
          </w:p>
        </w:tc>
      </w:tr>
      <w:tr w:rsidR="00A96533" w:rsidRPr="00A96533" w14:paraId="4EABC225" w14:textId="77777777" w:rsidTr="00A96533">
        <w:tc>
          <w:tcPr>
            <w:tcW w:w="2179" w:type="dxa"/>
          </w:tcPr>
          <w:p w14:paraId="6348444E" w14:textId="494ED3D5" w:rsidR="00A96533" w:rsidRPr="00A96533" w:rsidRDefault="00A96533" w:rsidP="00A96533">
            <w:pPr>
              <w:ind w:firstLine="0"/>
            </w:pPr>
            <w:r>
              <w:t>McGinnis</w:t>
            </w:r>
          </w:p>
        </w:tc>
        <w:tc>
          <w:tcPr>
            <w:tcW w:w="2179" w:type="dxa"/>
          </w:tcPr>
          <w:p w14:paraId="6671612A" w14:textId="70217F06" w:rsidR="00A96533" w:rsidRPr="00A96533" w:rsidRDefault="00A96533" w:rsidP="00A96533">
            <w:pPr>
              <w:ind w:firstLine="0"/>
            </w:pPr>
            <w:r>
              <w:t>C. Mitchell</w:t>
            </w:r>
          </w:p>
        </w:tc>
        <w:tc>
          <w:tcPr>
            <w:tcW w:w="2180" w:type="dxa"/>
          </w:tcPr>
          <w:p w14:paraId="26A979A0" w14:textId="5012F18E" w:rsidR="00A96533" w:rsidRPr="00A96533" w:rsidRDefault="00A96533" w:rsidP="00A96533">
            <w:pPr>
              <w:ind w:firstLine="0"/>
            </w:pPr>
            <w:r>
              <w:t>D. Mitchell</w:t>
            </w:r>
          </w:p>
        </w:tc>
      </w:tr>
      <w:tr w:rsidR="00A96533" w:rsidRPr="00A96533" w14:paraId="5FA232D8" w14:textId="77777777" w:rsidTr="00A96533">
        <w:tc>
          <w:tcPr>
            <w:tcW w:w="2179" w:type="dxa"/>
          </w:tcPr>
          <w:p w14:paraId="2E43E92C" w14:textId="01C9AF7A" w:rsidR="00A96533" w:rsidRPr="00A96533" w:rsidRDefault="00A96533" w:rsidP="00A96533">
            <w:pPr>
              <w:ind w:firstLine="0"/>
            </w:pPr>
            <w:r>
              <w:t>J. Moore</w:t>
            </w:r>
          </w:p>
        </w:tc>
        <w:tc>
          <w:tcPr>
            <w:tcW w:w="2179" w:type="dxa"/>
          </w:tcPr>
          <w:p w14:paraId="7E550DC1" w14:textId="315D9B76" w:rsidR="00A96533" w:rsidRPr="00A96533" w:rsidRDefault="00A96533" w:rsidP="00A96533">
            <w:pPr>
              <w:ind w:firstLine="0"/>
            </w:pPr>
            <w:r>
              <w:t>T. Moore</w:t>
            </w:r>
          </w:p>
        </w:tc>
        <w:tc>
          <w:tcPr>
            <w:tcW w:w="2180" w:type="dxa"/>
          </w:tcPr>
          <w:p w14:paraId="1FFD9DFA" w14:textId="6F21C3ED" w:rsidR="00A96533" w:rsidRPr="00A96533" w:rsidRDefault="00A96533" w:rsidP="00A96533">
            <w:pPr>
              <w:ind w:firstLine="0"/>
            </w:pPr>
            <w:r>
              <w:t>Moss</w:t>
            </w:r>
          </w:p>
        </w:tc>
      </w:tr>
      <w:tr w:rsidR="00A96533" w:rsidRPr="00A96533" w14:paraId="7E219766" w14:textId="77777777" w:rsidTr="00A96533">
        <w:tc>
          <w:tcPr>
            <w:tcW w:w="2179" w:type="dxa"/>
          </w:tcPr>
          <w:p w14:paraId="6C857D0E" w14:textId="7D664591" w:rsidR="00A96533" w:rsidRPr="00A96533" w:rsidRDefault="00A96533" w:rsidP="00A96533">
            <w:pPr>
              <w:ind w:firstLine="0"/>
            </w:pPr>
            <w:r>
              <w:t>Neese</w:t>
            </w:r>
          </w:p>
        </w:tc>
        <w:tc>
          <w:tcPr>
            <w:tcW w:w="2179" w:type="dxa"/>
          </w:tcPr>
          <w:p w14:paraId="581B7433" w14:textId="5787D039" w:rsidR="00A96533" w:rsidRPr="00A96533" w:rsidRDefault="00A96533" w:rsidP="00A96533">
            <w:pPr>
              <w:ind w:firstLine="0"/>
            </w:pPr>
            <w:r>
              <w:t>B. Newton</w:t>
            </w:r>
          </w:p>
        </w:tc>
        <w:tc>
          <w:tcPr>
            <w:tcW w:w="2180" w:type="dxa"/>
          </w:tcPr>
          <w:p w14:paraId="3045BAF2" w14:textId="104C00FD" w:rsidR="00A96533" w:rsidRPr="00A96533" w:rsidRDefault="00A96533" w:rsidP="00A96533">
            <w:pPr>
              <w:ind w:firstLine="0"/>
            </w:pPr>
            <w:r>
              <w:t>Oremus</w:t>
            </w:r>
          </w:p>
        </w:tc>
      </w:tr>
      <w:tr w:rsidR="00A96533" w:rsidRPr="00A96533" w14:paraId="1C40713C" w14:textId="77777777" w:rsidTr="00A96533">
        <w:tc>
          <w:tcPr>
            <w:tcW w:w="2179" w:type="dxa"/>
          </w:tcPr>
          <w:p w14:paraId="69BA1AD0" w14:textId="4ECE9B10" w:rsidR="00A96533" w:rsidRPr="00A96533" w:rsidRDefault="00A96533" w:rsidP="00A96533">
            <w:pPr>
              <w:ind w:firstLine="0"/>
            </w:pPr>
            <w:r>
              <w:t>Pace</w:t>
            </w:r>
          </w:p>
        </w:tc>
        <w:tc>
          <w:tcPr>
            <w:tcW w:w="2179" w:type="dxa"/>
          </w:tcPr>
          <w:p w14:paraId="23A39A05" w14:textId="671F94A5" w:rsidR="00A96533" w:rsidRPr="00A96533" w:rsidRDefault="00A96533" w:rsidP="00A96533">
            <w:pPr>
              <w:ind w:firstLine="0"/>
            </w:pPr>
            <w:r>
              <w:t>Pedalino</w:t>
            </w:r>
          </w:p>
        </w:tc>
        <w:tc>
          <w:tcPr>
            <w:tcW w:w="2180" w:type="dxa"/>
          </w:tcPr>
          <w:p w14:paraId="56588057" w14:textId="419663FE" w:rsidR="00A96533" w:rsidRPr="00A96533" w:rsidRDefault="00A96533" w:rsidP="00A96533">
            <w:pPr>
              <w:ind w:firstLine="0"/>
            </w:pPr>
            <w:r>
              <w:t>Pope</w:t>
            </w:r>
          </w:p>
        </w:tc>
      </w:tr>
      <w:tr w:rsidR="00A96533" w:rsidRPr="00A96533" w14:paraId="33C60889" w14:textId="77777777" w:rsidTr="00A96533">
        <w:tc>
          <w:tcPr>
            <w:tcW w:w="2179" w:type="dxa"/>
          </w:tcPr>
          <w:p w14:paraId="6F44C64A" w14:textId="4186F040" w:rsidR="00A96533" w:rsidRPr="00A96533" w:rsidRDefault="00A96533" w:rsidP="00A96533">
            <w:pPr>
              <w:ind w:firstLine="0"/>
            </w:pPr>
            <w:r>
              <w:t>Rankin</w:t>
            </w:r>
          </w:p>
        </w:tc>
        <w:tc>
          <w:tcPr>
            <w:tcW w:w="2179" w:type="dxa"/>
          </w:tcPr>
          <w:p w14:paraId="3C77E744" w14:textId="70BB8D15" w:rsidR="00A96533" w:rsidRPr="00A96533" w:rsidRDefault="00A96533" w:rsidP="00A96533">
            <w:pPr>
              <w:ind w:firstLine="0"/>
            </w:pPr>
            <w:r>
              <w:t>Reese</w:t>
            </w:r>
          </w:p>
        </w:tc>
        <w:tc>
          <w:tcPr>
            <w:tcW w:w="2180" w:type="dxa"/>
          </w:tcPr>
          <w:p w14:paraId="5EEFE236" w14:textId="6620438E" w:rsidR="00A96533" w:rsidRPr="00A96533" w:rsidRDefault="00A96533" w:rsidP="00A96533">
            <w:pPr>
              <w:ind w:firstLine="0"/>
            </w:pPr>
            <w:r>
              <w:t>Rivers</w:t>
            </w:r>
          </w:p>
        </w:tc>
      </w:tr>
      <w:tr w:rsidR="00A96533" w:rsidRPr="00A96533" w14:paraId="323EECD4" w14:textId="77777777" w:rsidTr="00A96533">
        <w:tc>
          <w:tcPr>
            <w:tcW w:w="2179" w:type="dxa"/>
          </w:tcPr>
          <w:p w14:paraId="4F423E38" w14:textId="7ECC9232" w:rsidR="00A96533" w:rsidRPr="00A96533" w:rsidRDefault="00A96533" w:rsidP="00A96533">
            <w:pPr>
              <w:ind w:firstLine="0"/>
            </w:pPr>
            <w:r>
              <w:t>Robbins</w:t>
            </w:r>
          </w:p>
        </w:tc>
        <w:tc>
          <w:tcPr>
            <w:tcW w:w="2179" w:type="dxa"/>
          </w:tcPr>
          <w:p w14:paraId="3B59CB00" w14:textId="091192C9" w:rsidR="00A96533" w:rsidRPr="00A96533" w:rsidRDefault="00A96533" w:rsidP="00A96533">
            <w:pPr>
              <w:ind w:firstLine="0"/>
            </w:pPr>
            <w:r>
              <w:t>Rose</w:t>
            </w:r>
          </w:p>
        </w:tc>
        <w:tc>
          <w:tcPr>
            <w:tcW w:w="2180" w:type="dxa"/>
          </w:tcPr>
          <w:p w14:paraId="7ECDA4F9" w14:textId="0238DDFF" w:rsidR="00A96533" w:rsidRPr="00A96533" w:rsidRDefault="00A96533" w:rsidP="00A96533">
            <w:pPr>
              <w:ind w:firstLine="0"/>
            </w:pPr>
            <w:r>
              <w:t>Sanders</w:t>
            </w:r>
          </w:p>
        </w:tc>
      </w:tr>
      <w:tr w:rsidR="00A96533" w:rsidRPr="00A96533" w14:paraId="07C8AEE5" w14:textId="77777777" w:rsidTr="00A96533">
        <w:tc>
          <w:tcPr>
            <w:tcW w:w="2179" w:type="dxa"/>
          </w:tcPr>
          <w:p w14:paraId="33104AF9" w14:textId="5AA94339" w:rsidR="00A96533" w:rsidRPr="00A96533" w:rsidRDefault="00A96533" w:rsidP="00A96533">
            <w:pPr>
              <w:ind w:firstLine="0"/>
            </w:pPr>
            <w:r>
              <w:t>Schuessler</w:t>
            </w:r>
          </w:p>
        </w:tc>
        <w:tc>
          <w:tcPr>
            <w:tcW w:w="2179" w:type="dxa"/>
          </w:tcPr>
          <w:p w14:paraId="1318F0A7" w14:textId="2A84B568" w:rsidR="00A96533" w:rsidRPr="00A96533" w:rsidRDefault="00A96533" w:rsidP="00A96533">
            <w:pPr>
              <w:ind w:firstLine="0"/>
            </w:pPr>
            <w:r>
              <w:t>Scott</w:t>
            </w:r>
          </w:p>
        </w:tc>
        <w:tc>
          <w:tcPr>
            <w:tcW w:w="2180" w:type="dxa"/>
          </w:tcPr>
          <w:p w14:paraId="3ED4E101" w14:textId="40301D24" w:rsidR="00A96533" w:rsidRPr="00A96533" w:rsidRDefault="00A96533" w:rsidP="00A96533">
            <w:pPr>
              <w:ind w:firstLine="0"/>
            </w:pPr>
            <w:r>
              <w:t>Sessions</w:t>
            </w:r>
          </w:p>
        </w:tc>
      </w:tr>
      <w:tr w:rsidR="00A96533" w:rsidRPr="00A96533" w14:paraId="6DD602AC" w14:textId="77777777" w:rsidTr="00A96533">
        <w:tc>
          <w:tcPr>
            <w:tcW w:w="2179" w:type="dxa"/>
          </w:tcPr>
          <w:p w14:paraId="38EA3E44" w14:textId="10DAB710" w:rsidR="00A96533" w:rsidRPr="00A96533" w:rsidRDefault="00A96533" w:rsidP="00A96533">
            <w:pPr>
              <w:ind w:firstLine="0"/>
            </w:pPr>
            <w:r>
              <w:t>G. M. Smith</w:t>
            </w:r>
          </w:p>
        </w:tc>
        <w:tc>
          <w:tcPr>
            <w:tcW w:w="2179" w:type="dxa"/>
          </w:tcPr>
          <w:p w14:paraId="0D637D97" w14:textId="31AD9124" w:rsidR="00A96533" w:rsidRPr="00A96533" w:rsidRDefault="00A96533" w:rsidP="00A96533">
            <w:pPr>
              <w:ind w:firstLine="0"/>
            </w:pPr>
            <w:r>
              <w:t>M. M. Smith</w:t>
            </w:r>
          </w:p>
        </w:tc>
        <w:tc>
          <w:tcPr>
            <w:tcW w:w="2180" w:type="dxa"/>
          </w:tcPr>
          <w:p w14:paraId="3CD5B6E3" w14:textId="6AA5F1FC" w:rsidR="00A96533" w:rsidRPr="00A96533" w:rsidRDefault="00A96533" w:rsidP="00A96533">
            <w:pPr>
              <w:ind w:firstLine="0"/>
            </w:pPr>
            <w:r>
              <w:t>Stavrinakis</w:t>
            </w:r>
          </w:p>
        </w:tc>
      </w:tr>
      <w:tr w:rsidR="00A96533" w:rsidRPr="00A96533" w14:paraId="06F898C9" w14:textId="77777777" w:rsidTr="00A96533">
        <w:tc>
          <w:tcPr>
            <w:tcW w:w="2179" w:type="dxa"/>
          </w:tcPr>
          <w:p w14:paraId="46316304" w14:textId="7B413D90" w:rsidR="00A96533" w:rsidRPr="00A96533" w:rsidRDefault="00A96533" w:rsidP="00A96533">
            <w:pPr>
              <w:ind w:firstLine="0"/>
            </w:pPr>
            <w:r>
              <w:t>Taylor</w:t>
            </w:r>
          </w:p>
        </w:tc>
        <w:tc>
          <w:tcPr>
            <w:tcW w:w="2179" w:type="dxa"/>
          </w:tcPr>
          <w:p w14:paraId="6FB064E5" w14:textId="10E3C888" w:rsidR="00A96533" w:rsidRPr="00A96533" w:rsidRDefault="00A96533" w:rsidP="00A96533">
            <w:pPr>
              <w:ind w:firstLine="0"/>
            </w:pPr>
            <w:r>
              <w:t>Teeple</w:t>
            </w:r>
          </w:p>
        </w:tc>
        <w:tc>
          <w:tcPr>
            <w:tcW w:w="2180" w:type="dxa"/>
          </w:tcPr>
          <w:p w14:paraId="5D1B9A3A" w14:textId="0D90CFC4" w:rsidR="00A96533" w:rsidRPr="00A96533" w:rsidRDefault="00A96533" w:rsidP="00A96533">
            <w:pPr>
              <w:ind w:firstLine="0"/>
            </w:pPr>
            <w:r>
              <w:t>Terribile</w:t>
            </w:r>
          </w:p>
        </w:tc>
      </w:tr>
      <w:tr w:rsidR="00A96533" w:rsidRPr="00A96533" w14:paraId="56CCFD30" w14:textId="77777777" w:rsidTr="00A96533">
        <w:tc>
          <w:tcPr>
            <w:tcW w:w="2179" w:type="dxa"/>
          </w:tcPr>
          <w:p w14:paraId="0A0A1836" w14:textId="077F5B30" w:rsidR="00A96533" w:rsidRPr="00A96533" w:rsidRDefault="00A96533" w:rsidP="00A96533">
            <w:pPr>
              <w:ind w:firstLine="0"/>
            </w:pPr>
            <w:r>
              <w:t>Vaughan</w:t>
            </w:r>
          </w:p>
        </w:tc>
        <w:tc>
          <w:tcPr>
            <w:tcW w:w="2179" w:type="dxa"/>
          </w:tcPr>
          <w:p w14:paraId="404F8424" w14:textId="3BD9F0C4" w:rsidR="00A96533" w:rsidRPr="00A96533" w:rsidRDefault="00A96533" w:rsidP="00A96533">
            <w:pPr>
              <w:ind w:firstLine="0"/>
            </w:pPr>
            <w:r>
              <w:t>Waters</w:t>
            </w:r>
          </w:p>
        </w:tc>
        <w:tc>
          <w:tcPr>
            <w:tcW w:w="2180" w:type="dxa"/>
          </w:tcPr>
          <w:p w14:paraId="458D3F94" w14:textId="32F66F1D" w:rsidR="00A96533" w:rsidRPr="00A96533" w:rsidRDefault="00A96533" w:rsidP="00A96533">
            <w:pPr>
              <w:ind w:firstLine="0"/>
            </w:pPr>
            <w:r>
              <w:t>Weeks</w:t>
            </w:r>
          </w:p>
        </w:tc>
      </w:tr>
      <w:tr w:rsidR="00A96533" w:rsidRPr="00A96533" w14:paraId="04B4D7C1" w14:textId="77777777" w:rsidTr="00A96533">
        <w:tc>
          <w:tcPr>
            <w:tcW w:w="2179" w:type="dxa"/>
          </w:tcPr>
          <w:p w14:paraId="1119EDE9" w14:textId="33117232" w:rsidR="00A96533" w:rsidRPr="00A96533" w:rsidRDefault="00A96533" w:rsidP="00A96533">
            <w:pPr>
              <w:ind w:firstLine="0"/>
            </w:pPr>
            <w:r>
              <w:t>Wetmore</w:t>
            </w:r>
          </w:p>
        </w:tc>
        <w:tc>
          <w:tcPr>
            <w:tcW w:w="2179" w:type="dxa"/>
          </w:tcPr>
          <w:p w14:paraId="2AC8C476" w14:textId="3F56A6A8" w:rsidR="00A96533" w:rsidRPr="00A96533" w:rsidRDefault="00A96533" w:rsidP="00A96533">
            <w:pPr>
              <w:ind w:firstLine="0"/>
            </w:pPr>
            <w:r>
              <w:t>White</w:t>
            </w:r>
          </w:p>
        </w:tc>
        <w:tc>
          <w:tcPr>
            <w:tcW w:w="2180" w:type="dxa"/>
          </w:tcPr>
          <w:p w14:paraId="73259AE9" w14:textId="7A44413C" w:rsidR="00A96533" w:rsidRPr="00A96533" w:rsidRDefault="00A96533" w:rsidP="00A96533">
            <w:pPr>
              <w:ind w:firstLine="0"/>
            </w:pPr>
            <w:r>
              <w:t>Whitmire</w:t>
            </w:r>
          </w:p>
        </w:tc>
      </w:tr>
      <w:tr w:rsidR="00A96533" w:rsidRPr="00A96533" w14:paraId="5D0B05F8" w14:textId="77777777" w:rsidTr="00A96533">
        <w:tc>
          <w:tcPr>
            <w:tcW w:w="2179" w:type="dxa"/>
          </w:tcPr>
          <w:p w14:paraId="28C5CB60" w14:textId="2787A292" w:rsidR="00A96533" w:rsidRPr="00A96533" w:rsidRDefault="00A96533" w:rsidP="00A96533">
            <w:pPr>
              <w:keepNext/>
              <w:ind w:firstLine="0"/>
            </w:pPr>
            <w:r>
              <w:t>Wickensimer</w:t>
            </w:r>
          </w:p>
        </w:tc>
        <w:tc>
          <w:tcPr>
            <w:tcW w:w="2179" w:type="dxa"/>
          </w:tcPr>
          <w:p w14:paraId="4717E78F" w14:textId="1974739D" w:rsidR="00A96533" w:rsidRPr="00A96533" w:rsidRDefault="00A96533" w:rsidP="00A96533">
            <w:pPr>
              <w:keepNext/>
              <w:ind w:firstLine="0"/>
            </w:pPr>
            <w:r>
              <w:t>Williams</w:t>
            </w:r>
          </w:p>
        </w:tc>
        <w:tc>
          <w:tcPr>
            <w:tcW w:w="2180" w:type="dxa"/>
          </w:tcPr>
          <w:p w14:paraId="7B1B2FF0" w14:textId="238406D5" w:rsidR="00A96533" w:rsidRPr="00A96533" w:rsidRDefault="00A96533" w:rsidP="00A96533">
            <w:pPr>
              <w:keepNext/>
              <w:ind w:firstLine="0"/>
            </w:pPr>
            <w:r>
              <w:t>Willis</w:t>
            </w:r>
          </w:p>
        </w:tc>
      </w:tr>
      <w:tr w:rsidR="00A96533" w:rsidRPr="00A96533" w14:paraId="5EF46391" w14:textId="77777777" w:rsidTr="00A96533">
        <w:tc>
          <w:tcPr>
            <w:tcW w:w="2179" w:type="dxa"/>
          </w:tcPr>
          <w:p w14:paraId="0AF0D7A2" w14:textId="1B06E715" w:rsidR="00A96533" w:rsidRPr="00A96533" w:rsidRDefault="00A96533" w:rsidP="00A96533">
            <w:pPr>
              <w:keepNext/>
              <w:ind w:firstLine="0"/>
            </w:pPr>
            <w:r>
              <w:t>Wooten</w:t>
            </w:r>
          </w:p>
        </w:tc>
        <w:tc>
          <w:tcPr>
            <w:tcW w:w="2179" w:type="dxa"/>
          </w:tcPr>
          <w:p w14:paraId="548D21D7" w14:textId="72DBD1F7" w:rsidR="00A96533" w:rsidRPr="00A96533" w:rsidRDefault="00A96533" w:rsidP="00A96533">
            <w:pPr>
              <w:keepNext/>
              <w:ind w:firstLine="0"/>
            </w:pPr>
            <w:r>
              <w:t>Yow</w:t>
            </w:r>
          </w:p>
        </w:tc>
        <w:tc>
          <w:tcPr>
            <w:tcW w:w="2180" w:type="dxa"/>
          </w:tcPr>
          <w:p w14:paraId="45581397" w14:textId="77777777" w:rsidR="00A96533" w:rsidRPr="00A96533" w:rsidRDefault="00A96533" w:rsidP="00A96533">
            <w:pPr>
              <w:keepNext/>
              <w:ind w:firstLine="0"/>
            </w:pPr>
          </w:p>
        </w:tc>
      </w:tr>
    </w:tbl>
    <w:p w14:paraId="4C30FAEC" w14:textId="77777777" w:rsidR="00A96533" w:rsidRDefault="00A96533" w:rsidP="00A96533"/>
    <w:p w14:paraId="31F896E9" w14:textId="0E16FD97" w:rsidR="00A96533" w:rsidRDefault="00A96533" w:rsidP="00A96533">
      <w:pPr>
        <w:jc w:val="center"/>
        <w:rPr>
          <w:b/>
        </w:rPr>
      </w:pPr>
      <w:r w:rsidRPr="00A96533">
        <w:rPr>
          <w:b/>
        </w:rPr>
        <w:t>Total--116</w:t>
      </w:r>
    </w:p>
    <w:p w14:paraId="7FA769C8" w14:textId="77777777" w:rsidR="00A96533" w:rsidRDefault="00A96533" w:rsidP="00A96533">
      <w:pPr>
        <w:jc w:val="center"/>
        <w:rPr>
          <w:b/>
        </w:rPr>
      </w:pPr>
    </w:p>
    <w:p w14:paraId="087C3FC6" w14:textId="77777777" w:rsidR="00A96533" w:rsidRDefault="00A96533" w:rsidP="00A96533">
      <w:pPr>
        <w:ind w:firstLine="0"/>
      </w:pPr>
      <w:r w:rsidRPr="00A96533">
        <w:t xml:space="preserve"> </w:t>
      </w:r>
      <w:r>
        <w:t>Those who voted in the negative are:</w:t>
      </w:r>
    </w:p>
    <w:p w14:paraId="2F333A70" w14:textId="77777777" w:rsidR="00A96533" w:rsidRDefault="00A96533" w:rsidP="00A96533"/>
    <w:p w14:paraId="24875DE3" w14:textId="1E04B9B5" w:rsidR="00A96533" w:rsidRDefault="00A96533" w:rsidP="00A96533">
      <w:pPr>
        <w:jc w:val="center"/>
        <w:rPr>
          <w:b/>
        </w:rPr>
      </w:pPr>
      <w:r w:rsidRPr="00A96533">
        <w:rPr>
          <w:b/>
        </w:rPr>
        <w:t>Total</w:t>
      </w:r>
      <w:r w:rsidR="00EB224D">
        <w:rPr>
          <w:b/>
        </w:rPr>
        <w:t>—</w:t>
      </w:r>
      <w:r w:rsidRPr="00A96533">
        <w:rPr>
          <w:b/>
        </w:rPr>
        <w:t>0</w:t>
      </w:r>
    </w:p>
    <w:p w14:paraId="4A12183C" w14:textId="77777777" w:rsidR="00EB224D" w:rsidRDefault="00EB224D" w:rsidP="00A96533">
      <w:pPr>
        <w:jc w:val="center"/>
        <w:rPr>
          <w:b/>
        </w:rPr>
      </w:pPr>
    </w:p>
    <w:p w14:paraId="7E897018" w14:textId="69676936" w:rsidR="00A96533" w:rsidRDefault="00A96533" w:rsidP="00A96533">
      <w:r>
        <w:t>The Senate Amendments were agreed to, and the Bill having received three readings in both Houses, it was ordered that the title be changed to that of an Act, and that it be enrolled for ratification.</w:t>
      </w:r>
    </w:p>
    <w:p w14:paraId="07617BFB" w14:textId="77777777" w:rsidR="00A96533" w:rsidRDefault="00A96533" w:rsidP="00A96533"/>
    <w:p w14:paraId="7F3DCA30" w14:textId="2D66A0BE" w:rsidR="00A96533" w:rsidRDefault="00A96533" w:rsidP="00A96533">
      <w:pPr>
        <w:keepNext/>
        <w:jc w:val="center"/>
        <w:rPr>
          <w:b/>
        </w:rPr>
      </w:pPr>
      <w:r w:rsidRPr="00A96533">
        <w:rPr>
          <w:b/>
        </w:rPr>
        <w:t>H. 3831--SENATE AMENDMENTS CONCURRED IN AND BILL ENROLLED</w:t>
      </w:r>
    </w:p>
    <w:p w14:paraId="61C62B59" w14:textId="02EA44AA" w:rsidR="00A96533" w:rsidRDefault="00A96533" w:rsidP="00A96533">
      <w:r>
        <w:t xml:space="preserve">The Senate Amendments to the following Bill were taken up for consideration: </w:t>
      </w:r>
    </w:p>
    <w:p w14:paraId="7896B386" w14:textId="77777777" w:rsidR="00A96533" w:rsidRDefault="00A96533" w:rsidP="00A96533">
      <w:bookmarkStart w:id="100" w:name="include_clip_start_236"/>
      <w:bookmarkEnd w:id="100"/>
    </w:p>
    <w:p w14:paraId="1AA03137" w14:textId="20678600" w:rsidR="00A96533" w:rsidRDefault="00A96533" w:rsidP="00A96533">
      <w:r>
        <w:t>H. 3831 -- Reps. Lawson, Hayes, Sessions, T. Moore, McCravy, Guffey, Chapman, M. M. Smith, Gagnon, Martin, Moss, Duncan, Sanders, Grant, Howard, Bauer, Pedalino, Robbins, Schuessler, Rivers and Waters: A</w:t>
      </w:r>
      <w:r w:rsidR="00EB224D">
        <w:t xml:space="preserve"> BILL</w:t>
      </w:r>
      <w:r>
        <w:t xml:space="preserve"> TO AMEND THE SOUTH CAROLINA CODE OF LAWS BY ENACTING THE "SMART HEART ACT" BY ADDING SECTION 59-17-165 SO AS TO PROVIDE DEFINITIONS AND TO PROVIDE FOR THE DEVELOPMENT AND IMPLEMENTATION OF A CARDIAC EMERGENCY RESPONSE PLAN IN EACH PUBLIC SCHOOL; AND BY AMENDING SECTION 59-17-155, RELATING TO THE AUTOMATED EXTERNAL DEFIBRILLATOR PROGRAM IN HIGH SCHOOLS, SO AS TO PROVIDE EACH PUBLIC SCHOOL SHALL ENSURE THE PRESENCE OF AN AUTOMATED EXTERNAL DEFIBRILLATOR ONSITE AND WITHIN CERTAIN PROXIMITY OF SCHOOL ATHLETIC VENUES, AND TO PROVIDE RELATED TESTING, MAINTENANCE, AND PERSONNEL TRAINING REQUIREMENTS. </w:t>
      </w:r>
    </w:p>
    <w:p w14:paraId="19C04F43" w14:textId="6A56AFB9" w:rsidR="00A96533" w:rsidRDefault="00A96533" w:rsidP="00A96533">
      <w:bookmarkStart w:id="101" w:name="include_clip_end_236"/>
      <w:bookmarkEnd w:id="101"/>
    </w:p>
    <w:p w14:paraId="4798EA01" w14:textId="0F7F8C7A" w:rsidR="00A96533" w:rsidRDefault="00A96533" w:rsidP="00A96533">
      <w:r>
        <w:t>Rep. ERICKSON explained the Senate Amendments.</w:t>
      </w:r>
    </w:p>
    <w:p w14:paraId="5BB0566E" w14:textId="77777777" w:rsidR="00A96533" w:rsidRDefault="00A96533" w:rsidP="00A96533"/>
    <w:p w14:paraId="487317AC" w14:textId="77777777" w:rsidR="00A96533" w:rsidRDefault="00A96533" w:rsidP="00A96533">
      <w:r>
        <w:t xml:space="preserve">The yeas and nays were taken resulting as follows: </w:t>
      </w:r>
    </w:p>
    <w:p w14:paraId="291A91D9" w14:textId="39A654E4" w:rsidR="00A96533" w:rsidRDefault="00A96533" w:rsidP="00A96533">
      <w:pPr>
        <w:jc w:val="center"/>
      </w:pPr>
      <w:r>
        <w:t xml:space="preserve"> </w:t>
      </w:r>
      <w:bookmarkStart w:id="102" w:name="vote_start238"/>
      <w:bookmarkEnd w:id="102"/>
      <w:r>
        <w:t>Yeas 117; Nays 0</w:t>
      </w:r>
    </w:p>
    <w:p w14:paraId="3032BF06" w14:textId="77777777" w:rsidR="00A96533" w:rsidRDefault="00A96533" w:rsidP="00A96533">
      <w:pPr>
        <w:jc w:val="center"/>
      </w:pPr>
    </w:p>
    <w:p w14:paraId="3654FC3C" w14:textId="77777777" w:rsidR="00A96533" w:rsidRDefault="00A96533" w:rsidP="00A965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533" w:rsidRPr="00A96533" w14:paraId="501A64FD" w14:textId="77777777" w:rsidTr="00A96533">
        <w:tc>
          <w:tcPr>
            <w:tcW w:w="2179" w:type="dxa"/>
          </w:tcPr>
          <w:p w14:paraId="6B8EA1F2" w14:textId="2E0BCA69" w:rsidR="00A96533" w:rsidRPr="00A96533" w:rsidRDefault="00A96533" w:rsidP="00A96533">
            <w:pPr>
              <w:keepNext/>
              <w:ind w:firstLine="0"/>
            </w:pPr>
            <w:r>
              <w:t>Alexander</w:t>
            </w:r>
          </w:p>
        </w:tc>
        <w:tc>
          <w:tcPr>
            <w:tcW w:w="2179" w:type="dxa"/>
          </w:tcPr>
          <w:p w14:paraId="59E7A085" w14:textId="1560EBEC" w:rsidR="00A96533" w:rsidRPr="00A96533" w:rsidRDefault="00A96533" w:rsidP="00A96533">
            <w:pPr>
              <w:keepNext/>
              <w:ind w:firstLine="0"/>
            </w:pPr>
            <w:r>
              <w:t>Anderson</w:t>
            </w:r>
          </w:p>
        </w:tc>
        <w:tc>
          <w:tcPr>
            <w:tcW w:w="2180" w:type="dxa"/>
          </w:tcPr>
          <w:p w14:paraId="260605D4" w14:textId="4247850A" w:rsidR="00A96533" w:rsidRPr="00A96533" w:rsidRDefault="00A96533" w:rsidP="00A96533">
            <w:pPr>
              <w:keepNext/>
              <w:ind w:firstLine="0"/>
            </w:pPr>
            <w:r>
              <w:t>Atkinson</w:t>
            </w:r>
          </w:p>
        </w:tc>
      </w:tr>
      <w:tr w:rsidR="00A96533" w:rsidRPr="00A96533" w14:paraId="58B0C0FC" w14:textId="77777777" w:rsidTr="00A96533">
        <w:tc>
          <w:tcPr>
            <w:tcW w:w="2179" w:type="dxa"/>
          </w:tcPr>
          <w:p w14:paraId="1FA128FC" w14:textId="4CC7B556" w:rsidR="00A96533" w:rsidRPr="00A96533" w:rsidRDefault="00A96533" w:rsidP="00A96533">
            <w:pPr>
              <w:ind w:firstLine="0"/>
            </w:pPr>
            <w:r>
              <w:t>Bailey</w:t>
            </w:r>
          </w:p>
        </w:tc>
        <w:tc>
          <w:tcPr>
            <w:tcW w:w="2179" w:type="dxa"/>
          </w:tcPr>
          <w:p w14:paraId="04AE14AE" w14:textId="248482E1" w:rsidR="00A96533" w:rsidRPr="00A96533" w:rsidRDefault="00A96533" w:rsidP="00A96533">
            <w:pPr>
              <w:ind w:firstLine="0"/>
            </w:pPr>
            <w:r>
              <w:t>Ballentine</w:t>
            </w:r>
          </w:p>
        </w:tc>
        <w:tc>
          <w:tcPr>
            <w:tcW w:w="2180" w:type="dxa"/>
          </w:tcPr>
          <w:p w14:paraId="255C157A" w14:textId="0A9DB507" w:rsidR="00A96533" w:rsidRPr="00A96533" w:rsidRDefault="00A96533" w:rsidP="00A96533">
            <w:pPr>
              <w:ind w:firstLine="0"/>
            </w:pPr>
            <w:r>
              <w:t>Bamberg</w:t>
            </w:r>
          </w:p>
        </w:tc>
      </w:tr>
      <w:tr w:rsidR="00A96533" w:rsidRPr="00A96533" w14:paraId="3890BC78" w14:textId="77777777" w:rsidTr="00A96533">
        <w:tc>
          <w:tcPr>
            <w:tcW w:w="2179" w:type="dxa"/>
          </w:tcPr>
          <w:p w14:paraId="0FE87152" w14:textId="5F36855D" w:rsidR="00A96533" w:rsidRPr="00A96533" w:rsidRDefault="00A96533" w:rsidP="00A96533">
            <w:pPr>
              <w:ind w:firstLine="0"/>
            </w:pPr>
            <w:r>
              <w:t>Bauer</w:t>
            </w:r>
          </w:p>
        </w:tc>
        <w:tc>
          <w:tcPr>
            <w:tcW w:w="2179" w:type="dxa"/>
          </w:tcPr>
          <w:p w14:paraId="63500E3C" w14:textId="49A726FD" w:rsidR="00A96533" w:rsidRPr="00A96533" w:rsidRDefault="00A96533" w:rsidP="00A96533">
            <w:pPr>
              <w:ind w:firstLine="0"/>
            </w:pPr>
            <w:r>
              <w:t>Beach</w:t>
            </w:r>
          </w:p>
        </w:tc>
        <w:tc>
          <w:tcPr>
            <w:tcW w:w="2180" w:type="dxa"/>
          </w:tcPr>
          <w:p w14:paraId="113EFD86" w14:textId="2C8F8876" w:rsidR="00A96533" w:rsidRPr="00A96533" w:rsidRDefault="00A96533" w:rsidP="00A96533">
            <w:pPr>
              <w:ind w:firstLine="0"/>
            </w:pPr>
            <w:r>
              <w:t>Bernstein</w:t>
            </w:r>
          </w:p>
        </w:tc>
      </w:tr>
      <w:tr w:rsidR="00A96533" w:rsidRPr="00A96533" w14:paraId="679B1112" w14:textId="77777777" w:rsidTr="00A96533">
        <w:tc>
          <w:tcPr>
            <w:tcW w:w="2179" w:type="dxa"/>
          </w:tcPr>
          <w:p w14:paraId="239B29AD" w14:textId="1972D476" w:rsidR="00A96533" w:rsidRPr="00A96533" w:rsidRDefault="00A96533" w:rsidP="00A96533">
            <w:pPr>
              <w:ind w:firstLine="0"/>
            </w:pPr>
            <w:r>
              <w:t>Bowers</w:t>
            </w:r>
          </w:p>
        </w:tc>
        <w:tc>
          <w:tcPr>
            <w:tcW w:w="2179" w:type="dxa"/>
          </w:tcPr>
          <w:p w14:paraId="129AA2C6" w14:textId="654D722E" w:rsidR="00A96533" w:rsidRPr="00A96533" w:rsidRDefault="00A96533" w:rsidP="00A96533">
            <w:pPr>
              <w:ind w:firstLine="0"/>
            </w:pPr>
            <w:r>
              <w:t>Bradley</w:t>
            </w:r>
          </w:p>
        </w:tc>
        <w:tc>
          <w:tcPr>
            <w:tcW w:w="2180" w:type="dxa"/>
          </w:tcPr>
          <w:p w14:paraId="51634000" w14:textId="67223B34" w:rsidR="00A96533" w:rsidRPr="00A96533" w:rsidRDefault="00A96533" w:rsidP="00A96533">
            <w:pPr>
              <w:ind w:firstLine="0"/>
            </w:pPr>
            <w:r>
              <w:t>Brewer</w:t>
            </w:r>
          </w:p>
        </w:tc>
      </w:tr>
      <w:tr w:rsidR="00A96533" w:rsidRPr="00A96533" w14:paraId="64377A0D" w14:textId="77777777" w:rsidTr="00A96533">
        <w:tc>
          <w:tcPr>
            <w:tcW w:w="2179" w:type="dxa"/>
          </w:tcPr>
          <w:p w14:paraId="42EACDE9" w14:textId="27463AB2" w:rsidR="00A96533" w:rsidRPr="00A96533" w:rsidRDefault="00A96533" w:rsidP="00A96533">
            <w:pPr>
              <w:ind w:firstLine="0"/>
            </w:pPr>
            <w:r>
              <w:t>Brittain</w:t>
            </w:r>
          </w:p>
        </w:tc>
        <w:tc>
          <w:tcPr>
            <w:tcW w:w="2179" w:type="dxa"/>
          </w:tcPr>
          <w:p w14:paraId="44EA2C7A" w14:textId="4C467B5B" w:rsidR="00A96533" w:rsidRPr="00A96533" w:rsidRDefault="00A96533" w:rsidP="00A96533">
            <w:pPr>
              <w:ind w:firstLine="0"/>
            </w:pPr>
            <w:r>
              <w:t>Burns</w:t>
            </w:r>
          </w:p>
        </w:tc>
        <w:tc>
          <w:tcPr>
            <w:tcW w:w="2180" w:type="dxa"/>
          </w:tcPr>
          <w:p w14:paraId="66B90D13" w14:textId="46F730D8" w:rsidR="00A96533" w:rsidRPr="00A96533" w:rsidRDefault="00A96533" w:rsidP="00A96533">
            <w:pPr>
              <w:ind w:firstLine="0"/>
            </w:pPr>
            <w:r>
              <w:t>Bustos</w:t>
            </w:r>
          </w:p>
        </w:tc>
      </w:tr>
      <w:tr w:rsidR="00A96533" w:rsidRPr="00A96533" w14:paraId="56AD664B" w14:textId="77777777" w:rsidTr="00A96533">
        <w:tc>
          <w:tcPr>
            <w:tcW w:w="2179" w:type="dxa"/>
          </w:tcPr>
          <w:p w14:paraId="3F5230FF" w14:textId="14199FB2" w:rsidR="00A96533" w:rsidRPr="00A96533" w:rsidRDefault="00A96533" w:rsidP="00A96533">
            <w:pPr>
              <w:ind w:firstLine="0"/>
            </w:pPr>
            <w:r>
              <w:t>Calhoon</w:t>
            </w:r>
          </w:p>
        </w:tc>
        <w:tc>
          <w:tcPr>
            <w:tcW w:w="2179" w:type="dxa"/>
          </w:tcPr>
          <w:p w14:paraId="4F2E6C2B" w14:textId="36101F3F" w:rsidR="00A96533" w:rsidRPr="00A96533" w:rsidRDefault="00A96533" w:rsidP="00A96533">
            <w:pPr>
              <w:ind w:firstLine="0"/>
            </w:pPr>
            <w:r>
              <w:t>Caskey</w:t>
            </w:r>
          </w:p>
        </w:tc>
        <w:tc>
          <w:tcPr>
            <w:tcW w:w="2180" w:type="dxa"/>
          </w:tcPr>
          <w:p w14:paraId="42F89D0A" w14:textId="238B747A" w:rsidR="00A96533" w:rsidRPr="00A96533" w:rsidRDefault="00A96533" w:rsidP="00A96533">
            <w:pPr>
              <w:ind w:firstLine="0"/>
            </w:pPr>
            <w:r>
              <w:t>Chapman</w:t>
            </w:r>
          </w:p>
        </w:tc>
      </w:tr>
      <w:tr w:rsidR="00A96533" w:rsidRPr="00A96533" w14:paraId="5C2B4A4D" w14:textId="77777777" w:rsidTr="00A96533">
        <w:tc>
          <w:tcPr>
            <w:tcW w:w="2179" w:type="dxa"/>
          </w:tcPr>
          <w:p w14:paraId="553A2708" w14:textId="380035D3" w:rsidR="00A96533" w:rsidRPr="00A96533" w:rsidRDefault="00A96533" w:rsidP="00A96533">
            <w:pPr>
              <w:ind w:firstLine="0"/>
            </w:pPr>
            <w:r>
              <w:t>Chumley</w:t>
            </w:r>
          </w:p>
        </w:tc>
        <w:tc>
          <w:tcPr>
            <w:tcW w:w="2179" w:type="dxa"/>
          </w:tcPr>
          <w:p w14:paraId="32F84B4D" w14:textId="7B1DC0C2" w:rsidR="00A96533" w:rsidRPr="00A96533" w:rsidRDefault="00A96533" w:rsidP="00A96533">
            <w:pPr>
              <w:ind w:firstLine="0"/>
            </w:pPr>
            <w:r>
              <w:t>Clyburn</w:t>
            </w:r>
          </w:p>
        </w:tc>
        <w:tc>
          <w:tcPr>
            <w:tcW w:w="2180" w:type="dxa"/>
          </w:tcPr>
          <w:p w14:paraId="7A6DAA4D" w14:textId="3F78BBE7" w:rsidR="00A96533" w:rsidRPr="00A96533" w:rsidRDefault="00A96533" w:rsidP="00A96533">
            <w:pPr>
              <w:ind w:firstLine="0"/>
            </w:pPr>
            <w:r>
              <w:t>Cobb-Hunter</w:t>
            </w:r>
          </w:p>
        </w:tc>
      </w:tr>
      <w:tr w:rsidR="00A96533" w:rsidRPr="00A96533" w14:paraId="0057329F" w14:textId="77777777" w:rsidTr="00A96533">
        <w:tc>
          <w:tcPr>
            <w:tcW w:w="2179" w:type="dxa"/>
          </w:tcPr>
          <w:p w14:paraId="03CE4F68" w14:textId="15CD5647" w:rsidR="00A96533" w:rsidRPr="00A96533" w:rsidRDefault="00A96533" w:rsidP="00A96533">
            <w:pPr>
              <w:ind w:firstLine="0"/>
            </w:pPr>
            <w:r>
              <w:t>Collins</w:t>
            </w:r>
          </w:p>
        </w:tc>
        <w:tc>
          <w:tcPr>
            <w:tcW w:w="2179" w:type="dxa"/>
          </w:tcPr>
          <w:p w14:paraId="1CC8FDAF" w14:textId="01738E9B" w:rsidR="00A96533" w:rsidRPr="00A96533" w:rsidRDefault="00A96533" w:rsidP="00A96533">
            <w:pPr>
              <w:ind w:firstLine="0"/>
            </w:pPr>
            <w:r>
              <w:t>Cox</w:t>
            </w:r>
          </w:p>
        </w:tc>
        <w:tc>
          <w:tcPr>
            <w:tcW w:w="2180" w:type="dxa"/>
          </w:tcPr>
          <w:p w14:paraId="65B8DF30" w14:textId="4932753F" w:rsidR="00A96533" w:rsidRPr="00A96533" w:rsidRDefault="00A96533" w:rsidP="00A96533">
            <w:pPr>
              <w:ind w:firstLine="0"/>
            </w:pPr>
            <w:r>
              <w:t>Crawford</w:t>
            </w:r>
          </w:p>
        </w:tc>
      </w:tr>
      <w:tr w:rsidR="00A96533" w:rsidRPr="00A96533" w14:paraId="136574CC" w14:textId="77777777" w:rsidTr="00A96533">
        <w:tc>
          <w:tcPr>
            <w:tcW w:w="2179" w:type="dxa"/>
          </w:tcPr>
          <w:p w14:paraId="2C3DACBE" w14:textId="2FC8E0C8" w:rsidR="00A96533" w:rsidRPr="00A96533" w:rsidRDefault="00A96533" w:rsidP="00A96533">
            <w:pPr>
              <w:ind w:firstLine="0"/>
            </w:pPr>
            <w:r>
              <w:t>Cromer</w:t>
            </w:r>
          </w:p>
        </w:tc>
        <w:tc>
          <w:tcPr>
            <w:tcW w:w="2179" w:type="dxa"/>
          </w:tcPr>
          <w:p w14:paraId="5518CA98" w14:textId="4864375E" w:rsidR="00A96533" w:rsidRPr="00A96533" w:rsidRDefault="00A96533" w:rsidP="00A96533">
            <w:pPr>
              <w:ind w:firstLine="0"/>
            </w:pPr>
            <w:r>
              <w:t>Davis</w:t>
            </w:r>
          </w:p>
        </w:tc>
        <w:tc>
          <w:tcPr>
            <w:tcW w:w="2180" w:type="dxa"/>
          </w:tcPr>
          <w:p w14:paraId="3320FBB7" w14:textId="47ACDB67" w:rsidR="00A96533" w:rsidRPr="00A96533" w:rsidRDefault="00A96533" w:rsidP="00A96533">
            <w:pPr>
              <w:ind w:firstLine="0"/>
            </w:pPr>
            <w:r>
              <w:t>Dillard</w:t>
            </w:r>
          </w:p>
        </w:tc>
      </w:tr>
      <w:tr w:rsidR="00A96533" w:rsidRPr="00A96533" w14:paraId="1D373110" w14:textId="77777777" w:rsidTr="00A96533">
        <w:tc>
          <w:tcPr>
            <w:tcW w:w="2179" w:type="dxa"/>
          </w:tcPr>
          <w:p w14:paraId="363E7D5E" w14:textId="4D69D87B" w:rsidR="00A96533" w:rsidRPr="00A96533" w:rsidRDefault="00A96533" w:rsidP="00A96533">
            <w:pPr>
              <w:ind w:firstLine="0"/>
            </w:pPr>
            <w:r>
              <w:t>Duncan</w:t>
            </w:r>
          </w:p>
        </w:tc>
        <w:tc>
          <w:tcPr>
            <w:tcW w:w="2179" w:type="dxa"/>
          </w:tcPr>
          <w:p w14:paraId="165C4F06" w14:textId="70A2CD42" w:rsidR="00A96533" w:rsidRPr="00A96533" w:rsidRDefault="00A96533" w:rsidP="00A96533">
            <w:pPr>
              <w:ind w:firstLine="0"/>
            </w:pPr>
            <w:r>
              <w:t>Edgerton</w:t>
            </w:r>
          </w:p>
        </w:tc>
        <w:tc>
          <w:tcPr>
            <w:tcW w:w="2180" w:type="dxa"/>
          </w:tcPr>
          <w:p w14:paraId="6E5064C8" w14:textId="30A9505E" w:rsidR="00A96533" w:rsidRPr="00A96533" w:rsidRDefault="00A96533" w:rsidP="00A96533">
            <w:pPr>
              <w:ind w:firstLine="0"/>
            </w:pPr>
            <w:r>
              <w:t>Erickson</w:t>
            </w:r>
          </w:p>
        </w:tc>
      </w:tr>
      <w:tr w:rsidR="00A96533" w:rsidRPr="00A96533" w14:paraId="48CE747C" w14:textId="77777777" w:rsidTr="00A96533">
        <w:tc>
          <w:tcPr>
            <w:tcW w:w="2179" w:type="dxa"/>
          </w:tcPr>
          <w:p w14:paraId="6961F592" w14:textId="6A7CF57F" w:rsidR="00A96533" w:rsidRPr="00A96533" w:rsidRDefault="00A96533" w:rsidP="00A96533">
            <w:pPr>
              <w:ind w:firstLine="0"/>
            </w:pPr>
            <w:r>
              <w:t>Ford</w:t>
            </w:r>
          </w:p>
        </w:tc>
        <w:tc>
          <w:tcPr>
            <w:tcW w:w="2179" w:type="dxa"/>
          </w:tcPr>
          <w:p w14:paraId="6E16DC2B" w14:textId="56E2F0B0" w:rsidR="00A96533" w:rsidRPr="00A96533" w:rsidRDefault="00A96533" w:rsidP="00A96533">
            <w:pPr>
              <w:ind w:firstLine="0"/>
            </w:pPr>
            <w:r>
              <w:t>Forrest</w:t>
            </w:r>
          </w:p>
        </w:tc>
        <w:tc>
          <w:tcPr>
            <w:tcW w:w="2180" w:type="dxa"/>
          </w:tcPr>
          <w:p w14:paraId="7E0960AB" w14:textId="5B386AD3" w:rsidR="00A96533" w:rsidRPr="00A96533" w:rsidRDefault="00A96533" w:rsidP="00A96533">
            <w:pPr>
              <w:ind w:firstLine="0"/>
            </w:pPr>
            <w:r>
              <w:t>Frank</w:t>
            </w:r>
          </w:p>
        </w:tc>
      </w:tr>
      <w:tr w:rsidR="00A96533" w:rsidRPr="00A96533" w14:paraId="0E73DB5D" w14:textId="77777777" w:rsidTr="00A96533">
        <w:tc>
          <w:tcPr>
            <w:tcW w:w="2179" w:type="dxa"/>
          </w:tcPr>
          <w:p w14:paraId="33579655" w14:textId="1E670728" w:rsidR="00A96533" w:rsidRPr="00A96533" w:rsidRDefault="00A96533" w:rsidP="00A96533">
            <w:pPr>
              <w:ind w:firstLine="0"/>
            </w:pPr>
            <w:r>
              <w:t>Gagnon</w:t>
            </w:r>
          </w:p>
        </w:tc>
        <w:tc>
          <w:tcPr>
            <w:tcW w:w="2179" w:type="dxa"/>
          </w:tcPr>
          <w:p w14:paraId="422F1A30" w14:textId="718A4F96" w:rsidR="00A96533" w:rsidRPr="00A96533" w:rsidRDefault="00A96533" w:rsidP="00A96533">
            <w:pPr>
              <w:ind w:firstLine="0"/>
            </w:pPr>
            <w:r>
              <w:t>Garvin</w:t>
            </w:r>
          </w:p>
        </w:tc>
        <w:tc>
          <w:tcPr>
            <w:tcW w:w="2180" w:type="dxa"/>
          </w:tcPr>
          <w:p w14:paraId="240C7F14" w14:textId="621C2753" w:rsidR="00A96533" w:rsidRPr="00A96533" w:rsidRDefault="00A96533" w:rsidP="00A96533">
            <w:pPr>
              <w:ind w:firstLine="0"/>
            </w:pPr>
            <w:r>
              <w:t>Gatch</w:t>
            </w:r>
          </w:p>
        </w:tc>
      </w:tr>
      <w:tr w:rsidR="00A96533" w:rsidRPr="00A96533" w14:paraId="5FC4597D" w14:textId="77777777" w:rsidTr="00A96533">
        <w:tc>
          <w:tcPr>
            <w:tcW w:w="2179" w:type="dxa"/>
          </w:tcPr>
          <w:p w14:paraId="0DB34200" w14:textId="6D1D827A" w:rsidR="00A96533" w:rsidRPr="00A96533" w:rsidRDefault="00A96533" w:rsidP="00A96533">
            <w:pPr>
              <w:ind w:firstLine="0"/>
            </w:pPr>
            <w:r>
              <w:t>Gibson</w:t>
            </w:r>
          </w:p>
        </w:tc>
        <w:tc>
          <w:tcPr>
            <w:tcW w:w="2179" w:type="dxa"/>
          </w:tcPr>
          <w:p w14:paraId="30F7AADB" w14:textId="20236EAB" w:rsidR="00A96533" w:rsidRPr="00A96533" w:rsidRDefault="00A96533" w:rsidP="00A96533">
            <w:pPr>
              <w:ind w:firstLine="0"/>
            </w:pPr>
            <w:r>
              <w:t>Gilliam</w:t>
            </w:r>
          </w:p>
        </w:tc>
        <w:tc>
          <w:tcPr>
            <w:tcW w:w="2180" w:type="dxa"/>
          </w:tcPr>
          <w:p w14:paraId="28625785" w14:textId="0A5962C7" w:rsidR="00A96533" w:rsidRPr="00A96533" w:rsidRDefault="00A96533" w:rsidP="00A96533">
            <w:pPr>
              <w:ind w:firstLine="0"/>
            </w:pPr>
            <w:r>
              <w:t>Gilliard</w:t>
            </w:r>
          </w:p>
        </w:tc>
      </w:tr>
      <w:tr w:rsidR="00A96533" w:rsidRPr="00A96533" w14:paraId="3581D3C1" w14:textId="77777777" w:rsidTr="00A96533">
        <w:tc>
          <w:tcPr>
            <w:tcW w:w="2179" w:type="dxa"/>
          </w:tcPr>
          <w:p w14:paraId="0AA9F7E4" w14:textId="222F18CD" w:rsidR="00A96533" w:rsidRPr="00A96533" w:rsidRDefault="00A96533" w:rsidP="00A96533">
            <w:pPr>
              <w:ind w:firstLine="0"/>
            </w:pPr>
            <w:r>
              <w:t>Gilreath</w:t>
            </w:r>
          </w:p>
        </w:tc>
        <w:tc>
          <w:tcPr>
            <w:tcW w:w="2179" w:type="dxa"/>
          </w:tcPr>
          <w:p w14:paraId="35979363" w14:textId="03D74645" w:rsidR="00A96533" w:rsidRPr="00A96533" w:rsidRDefault="00A96533" w:rsidP="00A96533">
            <w:pPr>
              <w:ind w:firstLine="0"/>
            </w:pPr>
            <w:r>
              <w:t>Govan</w:t>
            </w:r>
          </w:p>
        </w:tc>
        <w:tc>
          <w:tcPr>
            <w:tcW w:w="2180" w:type="dxa"/>
          </w:tcPr>
          <w:p w14:paraId="12FE013A" w14:textId="74AF77B7" w:rsidR="00A96533" w:rsidRPr="00A96533" w:rsidRDefault="00A96533" w:rsidP="00A96533">
            <w:pPr>
              <w:ind w:firstLine="0"/>
            </w:pPr>
            <w:r>
              <w:t>Grant</w:t>
            </w:r>
          </w:p>
        </w:tc>
      </w:tr>
      <w:tr w:rsidR="00A96533" w:rsidRPr="00A96533" w14:paraId="664F14BC" w14:textId="77777777" w:rsidTr="00A96533">
        <w:tc>
          <w:tcPr>
            <w:tcW w:w="2179" w:type="dxa"/>
          </w:tcPr>
          <w:p w14:paraId="50A56A1B" w14:textId="0A909F98" w:rsidR="00A96533" w:rsidRPr="00A96533" w:rsidRDefault="00A96533" w:rsidP="00A96533">
            <w:pPr>
              <w:ind w:firstLine="0"/>
            </w:pPr>
            <w:r>
              <w:t>Guest</w:t>
            </w:r>
          </w:p>
        </w:tc>
        <w:tc>
          <w:tcPr>
            <w:tcW w:w="2179" w:type="dxa"/>
          </w:tcPr>
          <w:p w14:paraId="74E46339" w14:textId="69474449" w:rsidR="00A96533" w:rsidRPr="00A96533" w:rsidRDefault="00A96533" w:rsidP="00A96533">
            <w:pPr>
              <w:ind w:firstLine="0"/>
            </w:pPr>
            <w:r>
              <w:t>Guffey</w:t>
            </w:r>
          </w:p>
        </w:tc>
        <w:tc>
          <w:tcPr>
            <w:tcW w:w="2180" w:type="dxa"/>
          </w:tcPr>
          <w:p w14:paraId="78BF849B" w14:textId="6E139BF4" w:rsidR="00A96533" w:rsidRPr="00A96533" w:rsidRDefault="00A96533" w:rsidP="00A96533">
            <w:pPr>
              <w:ind w:firstLine="0"/>
            </w:pPr>
            <w:r>
              <w:t>Haddon</w:t>
            </w:r>
          </w:p>
        </w:tc>
      </w:tr>
      <w:tr w:rsidR="00A96533" w:rsidRPr="00A96533" w14:paraId="77BAFCEA" w14:textId="77777777" w:rsidTr="00A96533">
        <w:tc>
          <w:tcPr>
            <w:tcW w:w="2179" w:type="dxa"/>
          </w:tcPr>
          <w:p w14:paraId="02DB55D4" w14:textId="0152CE04" w:rsidR="00A96533" w:rsidRPr="00A96533" w:rsidRDefault="00A96533" w:rsidP="00A96533">
            <w:pPr>
              <w:ind w:firstLine="0"/>
            </w:pPr>
            <w:r>
              <w:t>Hager</w:t>
            </w:r>
          </w:p>
        </w:tc>
        <w:tc>
          <w:tcPr>
            <w:tcW w:w="2179" w:type="dxa"/>
          </w:tcPr>
          <w:p w14:paraId="33785E37" w14:textId="60B611FE" w:rsidR="00A96533" w:rsidRPr="00A96533" w:rsidRDefault="00A96533" w:rsidP="00A96533">
            <w:pPr>
              <w:ind w:firstLine="0"/>
            </w:pPr>
            <w:r>
              <w:t>Hardee</w:t>
            </w:r>
          </w:p>
        </w:tc>
        <w:tc>
          <w:tcPr>
            <w:tcW w:w="2180" w:type="dxa"/>
          </w:tcPr>
          <w:p w14:paraId="2BC3204D" w14:textId="43DD335D" w:rsidR="00A96533" w:rsidRPr="00A96533" w:rsidRDefault="00A96533" w:rsidP="00A96533">
            <w:pPr>
              <w:ind w:firstLine="0"/>
            </w:pPr>
            <w:r>
              <w:t>Harris</w:t>
            </w:r>
          </w:p>
        </w:tc>
      </w:tr>
      <w:tr w:rsidR="00A96533" w:rsidRPr="00A96533" w14:paraId="7B4A8957" w14:textId="77777777" w:rsidTr="00A96533">
        <w:tc>
          <w:tcPr>
            <w:tcW w:w="2179" w:type="dxa"/>
          </w:tcPr>
          <w:p w14:paraId="5B85A022" w14:textId="18083FEB" w:rsidR="00A96533" w:rsidRPr="00A96533" w:rsidRDefault="00A96533" w:rsidP="00A96533">
            <w:pPr>
              <w:ind w:firstLine="0"/>
            </w:pPr>
            <w:r>
              <w:t>Hart</w:t>
            </w:r>
          </w:p>
        </w:tc>
        <w:tc>
          <w:tcPr>
            <w:tcW w:w="2179" w:type="dxa"/>
          </w:tcPr>
          <w:p w14:paraId="305D0D65" w14:textId="0F88D8A4" w:rsidR="00A96533" w:rsidRPr="00A96533" w:rsidRDefault="00A96533" w:rsidP="00A96533">
            <w:pPr>
              <w:ind w:firstLine="0"/>
            </w:pPr>
            <w:r>
              <w:t>Hartnett</w:t>
            </w:r>
          </w:p>
        </w:tc>
        <w:tc>
          <w:tcPr>
            <w:tcW w:w="2180" w:type="dxa"/>
          </w:tcPr>
          <w:p w14:paraId="7CD7BBBF" w14:textId="0FEBBCE2" w:rsidR="00A96533" w:rsidRPr="00A96533" w:rsidRDefault="00A96533" w:rsidP="00A96533">
            <w:pPr>
              <w:ind w:firstLine="0"/>
            </w:pPr>
            <w:r>
              <w:t>Hartz</w:t>
            </w:r>
          </w:p>
        </w:tc>
      </w:tr>
      <w:tr w:rsidR="00A96533" w:rsidRPr="00A96533" w14:paraId="2F8C2F1C" w14:textId="77777777" w:rsidTr="00A96533">
        <w:tc>
          <w:tcPr>
            <w:tcW w:w="2179" w:type="dxa"/>
          </w:tcPr>
          <w:p w14:paraId="7583D1A7" w14:textId="61B9F182" w:rsidR="00A96533" w:rsidRPr="00A96533" w:rsidRDefault="00A96533" w:rsidP="00A96533">
            <w:pPr>
              <w:ind w:firstLine="0"/>
            </w:pPr>
            <w:r>
              <w:t>Hayes</w:t>
            </w:r>
          </w:p>
        </w:tc>
        <w:tc>
          <w:tcPr>
            <w:tcW w:w="2179" w:type="dxa"/>
          </w:tcPr>
          <w:p w14:paraId="5D0EE808" w14:textId="3572E60A" w:rsidR="00A96533" w:rsidRPr="00A96533" w:rsidRDefault="00A96533" w:rsidP="00A96533">
            <w:pPr>
              <w:ind w:firstLine="0"/>
            </w:pPr>
            <w:r>
              <w:t>Henderson-Myers</w:t>
            </w:r>
          </w:p>
        </w:tc>
        <w:tc>
          <w:tcPr>
            <w:tcW w:w="2180" w:type="dxa"/>
          </w:tcPr>
          <w:p w14:paraId="1FE85832" w14:textId="13EFD0FF" w:rsidR="00A96533" w:rsidRPr="00A96533" w:rsidRDefault="00A96533" w:rsidP="00A96533">
            <w:pPr>
              <w:ind w:firstLine="0"/>
            </w:pPr>
            <w:r>
              <w:t>Herbkersman</w:t>
            </w:r>
          </w:p>
        </w:tc>
      </w:tr>
      <w:tr w:rsidR="00A96533" w:rsidRPr="00A96533" w14:paraId="20E0B387" w14:textId="77777777" w:rsidTr="00A96533">
        <w:tc>
          <w:tcPr>
            <w:tcW w:w="2179" w:type="dxa"/>
          </w:tcPr>
          <w:p w14:paraId="2FF820CF" w14:textId="7231856D" w:rsidR="00A96533" w:rsidRPr="00A96533" w:rsidRDefault="00A96533" w:rsidP="00A96533">
            <w:pPr>
              <w:ind w:firstLine="0"/>
            </w:pPr>
            <w:r>
              <w:t>Hewitt</w:t>
            </w:r>
          </w:p>
        </w:tc>
        <w:tc>
          <w:tcPr>
            <w:tcW w:w="2179" w:type="dxa"/>
          </w:tcPr>
          <w:p w14:paraId="5D0F84A8" w14:textId="70D888AD" w:rsidR="00A96533" w:rsidRPr="00A96533" w:rsidRDefault="00A96533" w:rsidP="00A96533">
            <w:pPr>
              <w:ind w:firstLine="0"/>
            </w:pPr>
            <w:r>
              <w:t>Hiott</w:t>
            </w:r>
          </w:p>
        </w:tc>
        <w:tc>
          <w:tcPr>
            <w:tcW w:w="2180" w:type="dxa"/>
          </w:tcPr>
          <w:p w14:paraId="37610A9B" w14:textId="3E004C35" w:rsidR="00A96533" w:rsidRPr="00A96533" w:rsidRDefault="00A96533" w:rsidP="00A96533">
            <w:pPr>
              <w:ind w:firstLine="0"/>
            </w:pPr>
            <w:r>
              <w:t>Hixon</w:t>
            </w:r>
          </w:p>
        </w:tc>
      </w:tr>
      <w:tr w:rsidR="00A96533" w:rsidRPr="00A96533" w14:paraId="60D4DBCE" w14:textId="77777777" w:rsidTr="00A96533">
        <w:tc>
          <w:tcPr>
            <w:tcW w:w="2179" w:type="dxa"/>
          </w:tcPr>
          <w:p w14:paraId="67540600" w14:textId="2C7874BB" w:rsidR="00A96533" w:rsidRPr="00A96533" w:rsidRDefault="00A96533" w:rsidP="00A96533">
            <w:pPr>
              <w:ind w:firstLine="0"/>
            </w:pPr>
            <w:r>
              <w:t>Holman</w:t>
            </w:r>
          </w:p>
        </w:tc>
        <w:tc>
          <w:tcPr>
            <w:tcW w:w="2179" w:type="dxa"/>
          </w:tcPr>
          <w:p w14:paraId="1D77248A" w14:textId="2422FDDB" w:rsidR="00A96533" w:rsidRPr="00A96533" w:rsidRDefault="00A96533" w:rsidP="00A96533">
            <w:pPr>
              <w:ind w:firstLine="0"/>
            </w:pPr>
            <w:r>
              <w:t>Hosey</w:t>
            </w:r>
          </w:p>
        </w:tc>
        <w:tc>
          <w:tcPr>
            <w:tcW w:w="2180" w:type="dxa"/>
          </w:tcPr>
          <w:p w14:paraId="7EC1833E" w14:textId="6D717ED1" w:rsidR="00A96533" w:rsidRPr="00A96533" w:rsidRDefault="00A96533" w:rsidP="00A96533">
            <w:pPr>
              <w:ind w:firstLine="0"/>
            </w:pPr>
            <w:r>
              <w:t>Howard</w:t>
            </w:r>
          </w:p>
        </w:tc>
      </w:tr>
      <w:tr w:rsidR="00A96533" w:rsidRPr="00A96533" w14:paraId="4D8FF766" w14:textId="77777777" w:rsidTr="00A96533">
        <w:tc>
          <w:tcPr>
            <w:tcW w:w="2179" w:type="dxa"/>
          </w:tcPr>
          <w:p w14:paraId="61015875" w14:textId="361B03F9" w:rsidR="00A96533" w:rsidRPr="00A96533" w:rsidRDefault="00A96533" w:rsidP="00A96533">
            <w:pPr>
              <w:ind w:firstLine="0"/>
            </w:pPr>
            <w:r>
              <w:t>Huff</w:t>
            </w:r>
          </w:p>
        </w:tc>
        <w:tc>
          <w:tcPr>
            <w:tcW w:w="2179" w:type="dxa"/>
          </w:tcPr>
          <w:p w14:paraId="0BAB6C8E" w14:textId="45743E99" w:rsidR="00A96533" w:rsidRPr="00A96533" w:rsidRDefault="00A96533" w:rsidP="00A96533">
            <w:pPr>
              <w:ind w:firstLine="0"/>
            </w:pPr>
            <w:r>
              <w:t>J. E. Johnson</w:t>
            </w:r>
          </w:p>
        </w:tc>
        <w:tc>
          <w:tcPr>
            <w:tcW w:w="2180" w:type="dxa"/>
          </w:tcPr>
          <w:p w14:paraId="4A703437" w14:textId="179256F1" w:rsidR="00A96533" w:rsidRPr="00A96533" w:rsidRDefault="00A96533" w:rsidP="00A96533">
            <w:pPr>
              <w:ind w:firstLine="0"/>
            </w:pPr>
            <w:r>
              <w:t>J. L. Johnson</w:t>
            </w:r>
          </w:p>
        </w:tc>
      </w:tr>
      <w:tr w:rsidR="00A96533" w:rsidRPr="00A96533" w14:paraId="6D60C05F" w14:textId="77777777" w:rsidTr="00A96533">
        <w:tc>
          <w:tcPr>
            <w:tcW w:w="2179" w:type="dxa"/>
          </w:tcPr>
          <w:p w14:paraId="2712E098" w14:textId="641E097B" w:rsidR="00A96533" w:rsidRPr="00A96533" w:rsidRDefault="00A96533" w:rsidP="00A96533">
            <w:pPr>
              <w:ind w:firstLine="0"/>
            </w:pPr>
            <w:r>
              <w:t>Jones</w:t>
            </w:r>
          </w:p>
        </w:tc>
        <w:tc>
          <w:tcPr>
            <w:tcW w:w="2179" w:type="dxa"/>
          </w:tcPr>
          <w:p w14:paraId="1A3EE736" w14:textId="6F5E9AC8" w:rsidR="00A96533" w:rsidRPr="00A96533" w:rsidRDefault="00A96533" w:rsidP="00A96533">
            <w:pPr>
              <w:ind w:firstLine="0"/>
            </w:pPr>
            <w:r>
              <w:t>Jordan</w:t>
            </w:r>
          </w:p>
        </w:tc>
        <w:tc>
          <w:tcPr>
            <w:tcW w:w="2180" w:type="dxa"/>
          </w:tcPr>
          <w:p w14:paraId="7A38BABC" w14:textId="1B64E877" w:rsidR="00A96533" w:rsidRPr="00A96533" w:rsidRDefault="00A96533" w:rsidP="00A96533">
            <w:pPr>
              <w:ind w:firstLine="0"/>
            </w:pPr>
            <w:r>
              <w:t>Kilmartin</w:t>
            </w:r>
          </w:p>
        </w:tc>
      </w:tr>
      <w:tr w:rsidR="00A96533" w:rsidRPr="00A96533" w14:paraId="7CF0C74F" w14:textId="77777777" w:rsidTr="00A96533">
        <w:tc>
          <w:tcPr>
            <w:tcW w:w="2179" w:type="dxa"/>
          </w:tcPr>
          <w:p w14:paraId="33C0E2F1" w14:textId="0936CFD0" w:rsidR="00A96533" w:rsidRPr="00A96533" w:rsidRDefault="00A96533" w:rsidP="00A96533">
            <w:pPr>
              <w:ind w:firstLine="0"/>
            </w:pPr>
            <w:r>
              <w:t>King</w:t>
            </w:r>
          </w:p>
        </w:tc>
        <w:tc>
          <w:tcPr>
            <w:tcW w:w="2179" w:type="dxa"/>
          </w:tcPr>
          <w:p w14:paraId="09CEF6B8" w14:textId="16CF02FB" w:rsidR="00A96533" w:rsidRPr="00A96533" w:rsidRDefault="00A96533" w:rsidP="00A96533">
            <w:pPr>
              <w:ind w:firstLine="0"/>
            </w:pPr>
            <w:r>
              <w:t>Kirby</w:t>
            </w:r>
          </w:p>
        </w:tc>
        <w:tc>
          <w:tcPr>
            <w:tcW w:w="2180" w:type="dxa"/>
          </w:tcPr>
          <w:p w14:paraId="63DBA90A" w14:textId="1EB2154D" w:rsidR="00A96533" w:rsidRPr="00A96533" w:rsidRDefault="00A96533" w:rsidP="00A96533">
            <w:pPr>
              <w:ind w:firstLine="0"/>
            </w:pPr>
            <w:r>
              <w:t>Landing</w:t>
            </w:r>
          </w:p>
        </w:tc>
      </w:tr>
      <w:tr w:rsidR="00A96533" w:rsidRPr="00A96533" w14:paraId="6F45C42C" w14:textId="77777777" w:rsidTr="00A96533">
        <w:tc>
          <w:tcPr>
            <w:tcW w:w="2179" w:type="dxa"/>
          </w:tcPr>
          <w:p w14:paraId="3C1B2A5E" w14:textId="30E7F4B4" w:rsidR="00A96533" w:rsidRPr="00A96533" w:rsidRDefault="00A96533" w:rsidP="00A96533">
            <w:pPr>
              <w:ind w:firstLine="0"/>
            </w:pPr>
            <w:r>
              <w:t>Lastinger</w:t>
            </w:r>
          </w:p>
        </w:tc>
        <w:tc>
          <w:tcPr>
            <w:tcW w:w="2179" w:type="dxa"/>
          </w:tcPr>
          <w:p w14:paraId="79353DF9" w14:textId="4DA36D0A" w:rsidR="00A96533" w:rsidRPr="00A96533" w:rsidRDefault="00A96533" w:rsidP="00A96533">
            <w:pPr>
              <w:ind w:firstLine="0"/>
            </w:pPr>
            <w:r>
              <w:t>Lawson</w:t>
            </w:r>
          </w:p>
        </w:tc>
        <w:tc>
          <w:tcPr>
            <w:tcW w:w="2180" w:type="dxa"/>
          </w:tcPr>
          <w:p w14:paraId="0A9773E5" w14:textId="119AF5B2" w:rsidR="00A96533" w:rsidRPr="00A96533" w:rsidRDefault="00A96533" w:rsidP="00A96533">
            <w:pPr>
              <w:ind w:firstLine="0"/>
            </w:pPr>
            <w:r>
              <w:t>Long</w:t>
            </w:r>
          </w:p>
        </w:tc>
      </w:tr>
      <w:tr w:rsidR="00A96533" w:rsidRPr="00A96533" w14:paraId="25DA1556" w14:textId="77777777" w:rsidTr="00A96533">
        <w:tc>
          <w:tcPr>
            <w:tcW w:w="2179" w:type="dxa"/>
          </w:tcPr>
          <w:p w14:paraId="6283BDB9" w14:textId="00D07812" w:rsidR="00A96533" w:rsidRPr="00A96533" w:rsidRDefault="00A96533" w:rsidP="00A96533">
            <w:pPr>
              <w:ind w:firstLine="0"/>
            </w:pPr>
            <w:r>
              <w:t>Lowe</w:t>
            </w:r>
          </w:p>
        </w:tc>
        <w:tc>
          <w:tcPr>
            <w:tcW w:w="2179" w:type="dxa"/>
          </w:tcPr>
          <w:p w14:paraId="73125837" w14:textId="589B0C2D" w:rsidR="00A96533" w:rsidRPr="00A96533" w:rsidRDefault="00A96533" w:rsidP="00A96533">
            <w:pPr>
              <w:ind w:firstLine="0"/>
            </w:pPr>
            <w:r>
              <w:t>Luck</w:t>
            </w:r>
          </w:p>
        </w:tc>
        <w:tc>
          <w:tcPr>
            <w:tcW w:w="2180" w:type="dxa"/>
          </w:tcPr>
          <w:p w14:paraId="21CF3968" w14:textId="4F2EF8AF" w:rsidR="00A96533" w:rsidRPr="00A96533" w:rsidRDefault="00A96533" w:rsidP="00A96533">
            <w:pPr>
              <w:ind w:firstLine="0"/>
            </w:pPr>
            <w:r>
              <w:t>Magnuson</w:t>
            </w:r>
          </w:p>
        </w:tc>
      </w:tr>
      <w:tr w:rsidR="00A96533" w:rsidRPr="00A96533" w14:paraId="4F5C8E3B" w14:textId="77777777" w:rsidTr="00A96533">
        <w:tc>
          <w:tcPr>
            <w:tcW w:w="2179" w:type="dxa"/>
          </w:tcPr>
          <w:p w14:paraId="3A7153D1" w14:textId="58072AD0" w:rsidR="00A96533" w:rsidRPr="00A96533" w:rsidRDefault="00A96533" w:rsidP="00A96533">
            <w:pPr>
              <w:ind w:firstLine="0"/>
            </w:pPr>
            <w:r>
              <w:t>Martin</w:t>
            </w:r>
          </w:p>
        </w:tc>
        <w:tc>
          <w:tcPr>
            <w:tcW w:w="2179" w:type="dxa"/>
          </w:tcPr>
          <w:p w14:paraId="28A94F05" w14:textId="26025437" w:rsidR="00A96533" w:rsidRPr="00A96533" w:rsidRDefault="00A96533" w:rsidP="00A96533">
            <w:pPr>
              <w:ind w:firstLine="0"/>
            </w:pPr>
            <w:r>
              <w:t>McCabe</w:t>
            </w:r>
          </w:p>
        </w:tc>
        <w:tc>
          <w:tcPr>
            <w:tcW w:w="2180" w:type="dxa"/>
          </w:tcPr>
          <w:p w14:paraId="02494158" w14:textId="426595FA" w:rsidR="00A96533" w:rsidRPr="00A96533" w:rsidRDefault="00A96533" w:rsidP="00A96533">
            <w:pPr>
              <w:ind w:firstLine="0"/>
            </w:pPr>
            <w:r>
              <w:t>McCravy</w:t>
            </w:r>
          </w:p>
        </w:tc>
      </w:tr>
      <w:tr w:rsidR="00A96533" w:rsidRPr="00A96533" w14:paraId="1BD2D219" w14:textId="77777777" w:rsidTr="00A96533">
        <w:tc>
          <w:tcPr>
            <w:tcW w:w="2179" w:type="dxa"/>
          </w:tcPr>
          <w:p w14:paraId="2CC94F4B" w14:textId="4E37630C" w:rsidR="00A96533" w:rsidRPr="00A96533" w:rsidRDefault="00A96533" w:rsidP="00A96533">
            <w:pPr>
              <w:ind w:firstLine="0"/>
            </w:pPr>
            <w:r>
              <w:t>McDaniel</w:t>
            </w:r>
          </w:p>
        </w:tc>
        <w:tc>
          <w:tcPr>
            <w:tcW w:w="2179" w:type="dxa"/>
          </w:tcPr>
          <w:p w14:paraId="41F3C344" w14:textId="3DDFAB49" w:rsidR="00A96533" w:rsidRPr="00A96533" w:rsidRDefault="00A96533" w:rsidP="00A96533">
            <w:pPr>
              <w:ind w:firstLine="0"/>
            </w:pPr>
            <w:r>
              <w:t>McGinnis</w:t>
            </w:r>
          </w:p>
        </w:tc>
        <w:tc>
          <w:tcPr>
            <w:tcW w:w="2180" w:type="dxa"/>
          </w:tcPr>
          <w:p w14:paraId="3F96EB6F" w14:textId="48BAE6E3" w:rsidR="00A96533" w:rsidRPr="00A96533" w:rsidRDefault="00A96533" w:rsidP="00A96533">
            <w:pPr>
              <w:ind w:firstLine="0"/>
            </w:pPr>
            <w:r>
              <w:t>C. Mitchell</w:t>
            </w:r>
          </w:p>
        </w:tc>
      </w:tr>
      <w:tr w:rsidR="00A96533" w:rsidRPr="00A96533" w14:paraId="75E16D57" w14:textId="77777777" w:rsidTr="00A96533">
        <w:tc>
          <w:tcPr>
            <w:tcW w:w="2179" w:type="dxa"/>
          </w:tcPr>
          <w:p w14:paraId="01D2DB95" w14:textId="4538645D" w:rsidR="00A96533" w:rsidRPr="00A96533" w:rsidRDefault="00A96533" w:rsidP="00A96533">
            <w:pPr>
              <w:ind w:firstLine="0"/>
            </w:pPr>
            <w:r>
              <w:t>D. Mitchell</w:t>
            </w:r>
          </w:p>
        </w:tc>
        <w:tc>
          <w:tcPr>
            <w:tcW w:w="2179" w:type="dxa"/>
          </w:tcPr>
          <w:p w14:paraId="113E9615" w14:textId="1F6F0BB8" w:rsidR="00A96533" w:rsidRPr="00A96533" w:rsidRDefault="00A96533" w:rsidP="00A96533">
            <w:pPr>
              <w:ind w:firstLine="0"/>
            </w:pPr>
            <w:r>
              <w:t>J. Moore</w:t>
            </w:r>
          </w:p>
        </w:tc>
        <w:tc>
          <w:tcPr>
            <w:tcW w:w="2180" w:type="dxa"/>
          </w:tcPr>
          <w:p w14:paraId="29106AE4" w14:textId="022153B6" w:rsidR="00A96533" w:rsidRPr="00A96533" w:rsidRDefault="00A96533" w:rsidP="00A96533">
            <w:pPr>
              <w:ind w:firstLine="0"/>
            </w:pPr>
            <w:r>
              <w:t>T. Moore</w:t>
            </w:r>
          </w:p>
        </w:tc>
      </w:tr>
      <w:tr w:rsidR="00A96533" w:rsidRPr="00A96533" w14:paraId="0D25B296" w14:textId="77777777" w:rsidTr="00A96533">
        <w:tc>
          <w:tcPr>
            <w:tcW w:w="2179" w:type="dxa"/>
          </w:tcPr>
          <w:p w14:paraId="642C8B81" w14:textId="539513A1" w:rsidR="00A96533" w:rsidRPr="00A96533" w:rsidRDefault="00A96533" w:rsidP="00A96533">
            <w:pPr>
              <w:ind w:firstLine="0"/>
            </w:pPr>
            <w:r>
              <w:t>Moss</w:t>
            </w:r>
          </w:p>
        </w:tc>
        <w:tc>
          <w:tcPr>
            <w:tcW w:w="2179" w:type="dxa"/>
          </w:tcPr>
          <w:p w14:paraId="1BF0B918" w14:textId="191EEF45" w:rsidR="00A96533" w:rsidRPr="00A96533" w:rsidRDefault="00A96533" w:rsidP="00A96533">
            <w:pPr>
              <w:ind w:firstLine="0"/>
            </w:pPr>
            <w:r>
              <w:t>Neese</w:t>
            </w:r>
          </w:p>
        </w:tc>
        <w:tc>
          <w:tcPr>
            <w:tcW w:w="2180" w:type="dxa"/>
          </w:tcPr>
          <w:p w14:paraId="7CF99067" w14:textId="52CDE423" w:rsidR="00A96533" w:rsidRPr="00A96533" w:rsidRDefault="00A96533" w:rsidP="00A96533">
            <w:pPr>
              <w:ind w:firstLine="0"/>
            </w:pPr>
            <w:r>
              <w:t>B. Newton</w:t>
            </w:r>
          </w:p>
        </w:tc>
      </w:tr>
      <w:tr w:rsidR="00A96533" w:rsidRPr="00A96533" w14:paraId="3998A681" w14:textId="77777777" w:rsidTr="00A96533">
        <w:tc>
          <w:tcPr>
            <w:tcW w:w="2179" w:type="dxa"/>
          </w:tcPr>
          <w:p w14:paraId="7A40DF02" w14:textId="3FB5E3CA" w:rsidR="00A96533" w:rsidRPr="00A96533" w:rsidRDefault="00A96533" w:rsidP="00A96533">
            <w:pPr>
              <w:ind w:firstLine="0"/>
            </w:pPr>
            <w:r>
              <w:t>Oremus</w:t>
            </w:r>
          </w:p>
        </w:tc>
        <w:tc>
          <w:tcPr>
            <w:tcW w:w="2179" w:type="dxa"/>
          </w:tcPr>
          <w:p w14:paraId="25B84A9C" w14:textId="3FF08464" w:rsidR="00A96533" w:rsidRPr="00A96533" w:rsidRDefault="00A96533" w:rsidP="00A96533">
            <w:pPr>
              <w:ind w:firstLine="0"/>
            </w:pPr>
            <w:r>
              <w:t>Pace</w:t>
            </w:r>
          </w:p>
        </w:tc>
        <w:tc>
          <w:tcPr>
            <w:tcW w:w="2180" w:type="dxa"/>
          </w:tcPr>
          <w:p w14:paraId="2A131851" w14:textId="0913B929" w:rsidR="00A96533" w:rsidRPr="00A96533" w:rsidRDefault="00A96533" w:rsidP="00A96533">
            <w:pPr>
              <w:ind w:firstLine="0"/>
            </w:pPr>
            <w:r>
              <w:t>Pedalino</w:t>
            </w:r>
          </w:p>
        </w:tc>
      </w:tr>
      <w:tr w:rsidR="00A96533" w:rsidRPr="00A96533" w14:paraId="27A8EB87" w14:textId="77777777" w:rsidTr="00A96533">
        <w:tc>
          <w:tcPr>
            <w:tcW w:w="2179" w:type="dxa"/>
          </w:tcPr>
          <w:p w14:paraId="30387CDA" w14:textId="54B322A6" w:rsidR="00A96533" w:rsidRPr="00A96533" w:rsidRDefault="00A96533" w:rsidP="00A96533">
            <w:pPr>
              <w:ind w:firstLine="0"/>
            </w:pPr>
            <w:r>
              <w:t>Pope</w:t>
            </w:r>
          </w:p>
        </w:tc>
        <w:tc>
          <w:tcPr>
            <w:tcW w:w="2179" w:type="dxa"/>
          </w:tcPr>
          <w:p w14:paraId="021A96CF" w14:textId="77452274" w:rsidR="00A96533" w:rsidRPr="00A96533" w:rsidRDefault="00A96533" w:rsidP="00A96533">
            <w:pPr>
              <w:ind w:firstLine="0"/>
            </w:pPr>
            <w:r>
              <w:t>Rankin</w:t>
            </w:r>
          </w:p>
        </w:tc>
        <w:tc>
          <w:tcPr>
            <w:tcW w:w="2180" w:type="dxa"/>
          </w:tcPr>
          <w:p w14:paraId="51182DFC" w14:textId="3247A86A" w:rsidR="00A96533" w:rsidRPr="00A96533" w:rsidRDefault="00A96533" w:rsidP="00A96533">
            <w:pPr>
              <w:ind w:firstLine="0"/>
            </w:pPr>
            <w:r>
              <w:t>Reese</w:t>
            </w:r>
          </w:p>
        </w:tc>
      </w:tr>
      <w:tr w:rsidR="00A96533" w:rsidRPr="00A96533" w14:paraId="75B17C44" w14:textId="77777777" w:rsidTr="00A96533">
        <w:tc>
          <w:tcPr>
            <w:tcW w:w="2179" w:type="dxa"/>
          </w:tcPr>
          <w:p w14:paraId="16604F65" w14:textId="0214B01F" w:rsidR="00A96533" w:rsidRPr="00A96533" w:rsidRDefault="00A96533" w:rsidP="00A96533">
            <w:pPr>
              <w:ind w:firstLine="0"/>
            </w:pPr>
            <w:r>
              <w:t>Rivers</w:t>
            </w:r>
          </w:p>
        </w:tc>
        <w:tc>
          <w:tcPr>
            <w:tcW w:w="2179" w:type="dxa"/>
          </w:tcPr>
          <w:p w14:paraId="07D295C2" w14:textId="6EB53EEB" w:rsidR="00A96533" w:rsidRPr="00A96533" w:rsidRDefault="00A96533" w:rsidP="00A96533">
            <w:pPr>
              <w:ind w:firstLine="0"/>
            </w:pPr>
            <w:r>
              <w:t>Robbins</w:t>
            </w:r>
          </w:p>
        </w:tc>
        <w:tc>
          <w:tcPr>
            <w:tcW w:w="2180" w:type="dxa"/>
          </w:tcPr>
          <w:p w14:paraId="34C7F291" w14:textId="3A3BBD47" w:rsidR="00A96533" w:rsidRPr="00A96533" w:rsidRDefault="00A96533" w:rsidP="00A96533">
            <w:pPr>
              <w:ind w:firstLine="0"/>
            </w:pPr>
            <w:r>
              <w:t>Rose</w:t>
            </w:r>
          </w:p>
        </w:tc>
      </w:tr>
      <w:tr w:rsidR="00A96533" w:rsidRPr="00A96533" w14:paraId="4BCA7765" w14:textId="77777777" w:rsidTr="00A96533">
        <w:tc>
          <w:tcPr>
            <w:tcW w:w="2179" w:type="dxa"/>
          </w:tcPr>
          <w:p w14:paraId="34F92381" w14:textId="20D91999" w:rsidR="00A96533" w:rsidRPr="00A96533" w:rsidRDefault="00A96533" w:rsidP="00A96533">
            <w:pPr>
              <w:ind w:firstLine="0"/>
            </w:pPr>
            <w:r>
              <w:t>Sanders</w:t>
            </w:r>
          </w:p>
        </w:tc>
        <w:tc>
          <w:tcPr>
            <w:tcW w:w="2179" w:type="dxa"/>
          </w:tcPr>
          <w:p w14:paraId="54D3EDCB" w14:textId="43B7BD07" w:rsidR="00A96533" w:rsidRPr="00A96533" w:rsidRDefault="00A96533" w:rsidP="00A96533">
            <w:pPr>
              <w:ind w:firstLine="0"/>
            </w:pPr>
            <w:r>
              <w:t>Schuessler</w:t>
            </w:r>
          </w:p>
        </w:tc>
        <w:tc>
          <w:tcPr>
            <w:tcW w:w="2180" w:type="dxa"/>
          </w:tcPr>
          <w:p w14:paraId="61566E18" w14:textId="7ADB8317" w:rsidR="00A96533" w:rsidRPr="00A96533" w:rsidRDefault="00A96533" w:rsidP="00A96533">
            <w:pPr>
              <w:ind w:firstLine="0"/>
            </w:pPr>
            <w:r>
              <w:t>Scott</w:t>
            </w:r>
          </w:p>
        </w:tc>
      </w:tr>
      <w:tr w:rsidR="00A96533" w:rsidRPr="00A96533" w14:paraId="526BC781" w14:textId="77777777" w:rsidTr="00A96533">
        <w:tc>
          <w:tcPr>
            <w:tcW w:w="2179" w:type="dxa"/>
          </w:tcPr>
          <w:p w14:paraId="31532E04" w14:textId="5241097B" w:rsidR="00A96533" w:rsidRPr="00A96533" w:rsidRDefault="00A96533" w:rsidP="00A96533">
            <w:pPr>
              <w:ind w:firstLine="0"/>
            </w:pPr>
            <w:r>
              <w:t>Sessions</w:t>
            </w:r>
          </w:p>
        </w:tc>
        <w:tc>
          <w:tcPr>
            <w:tcW w:w="2179" w:type="dxa"/>
          </w:tcPr>
          <w:p w14:paraId="5F191E80" w14:textId="2415A4E7" w:rsidR="00A96533" w:rsidRPr="00A96533" w:rsidRDefault="00A96533" w:rsidP="00A96533">
            <w:pPr>
              <w:ind w:firstLine="0"/>
            </w:pPr>
            <w:r>
              <w:t>G. M. Smith</w:t>
            </w:r>
          </w:p>
        </w:tc>
        <w:tc>
          <w:tcPr>
            <w:tcW w:w="2180" w:type="dxa"/>
          </w:tcPr>
          <w:p w14:paraId="61B4068A" w14:textId="6D63F700" w:rsidR="00A96533" w:rsidRPr="00A96533" w:rsidRDefault="00A96533" w:rsidP="00A96533">
            <w:pPr>
              <w:ind w:firstLine="0"/>
            </w:pPr>
            <w:r>
              <w:t>M. M. Smith</w:t>
            </w:r>
          </w:p>
        </w:tc>
      </w:tr>
      <w:tr w:rsidR="00A96533" w:rsidRPr="00A96533" w14:paraId="631FEA7A" w14:textId="77777777" w:rsidTr="00A96533">
        <w:tc>
          <w:tcPr>
            <w:tcW w:w="2179" w:type="dxa"/>
          </w:tcPr>
          <w:p w14:paraId="0BD184DF" w14:textId="2F07A6F9" w:rsidR="00A96533" w:rsidRPr="00A96533" w:rsidRDefault="00A96533" w:rsidP="00A96533">
            <w:pPr>
              <w:ind w:firstLine="0"/>
            </w:pPr>
            <w:r>
              <w:t>Stavrinakis</w:t>
            </w:r>
          </w:p>
        </w:tc>
        <w:tc>
          <w:tcPr>
            <w:tcW w:w="2179" w:type="dxa"/>
          </w:tcPr>
          <w:p w14:paraId="7FE30CCA" w14:textId="539D6E8E" w:rsidR="00A96533" w:rsidRPr="00A96533" w:rsidRDefault="00A96533" w:rsidP="00A96533">
            <w:pPr>
              <w:ind w:firstLine="0"/>
            </w:pPr>
            <w:r>
              <w:t>Taylor</w:t>
            </w:r>
          </w:p>
        </w:tc>
        <w:tc>
          <w:tcPr>
            <w:tcW w:w="2180" w:type="dxa"/>
          </w:tcPr>
          <w:p w14:paraId="446EA0E9" w14:textId="59A71E18" w:rsidR="00A96533" w:rsidRPr="00A96533" w:rsidRDefault="00A96533" w:rsidP="00A96533">
            <w:pPr>
              <w:ind w:firstLine="0"/>
            </w:pPr>
            <w:r>
              <w:t>Teeple</w:t>
            </w:r>
          </w:p>
        </w:tc>
      </w:tr>
      <w:tr w:rsidR="00A96533" w:rsidRPr="00A96533" w14:paraId="620F0973" w14:textId="77777777" w:rsidTr="00A96533">
        <w:tc>
          <w:tcPr>
            <w:tcW w:w="2179" w:type="dxa"/>
          </w:tcPr>
          <w:p w14:paraId="5A73305F" w14:textId="7B3A56C2" w:rsidR="00A96533" w:rsidRPr="00A96533" w:rsidRDefault="00A96533" w:rsidP="00A96533">
            <w:pPr>
              <w:ind w:firstLine="0"/>
            </w:pPr>
            <w:r>
              <w:t>Terribile</w:t>
            </w:r>
          </w:p>
        </w:tc>
        <w:tc>
          <w:tcPr>
            <w:tcW w:w="2179" w:type="dxa"/>
          </w:tcPr>
          <w:p w14:paraId="1013957D" w14:textId="081F3ABB" w:rsidR="00A96533" w:rsidRPr="00A96533" w:rsidRDefault="00A96533" w:rsidP="00A96533">
            <w:pPr>
              <w:ind w:firstLine="0"/>
            </w:pPr>
            <w:r>
              <w:t>Vaughan</w:t>
            </w:r>
          </w:p>
        </w:tc>
        <w:tc>
          <w:tcPr>
            <w:tcW w:w="2180" w:type="dxa"/>
          </w:tcPr>
          <w:p w14:paraId="5A5AA23E" w14:textId="311CBAED" w:rsidR="00A96533" w:rsidRPr="00A96533" w:rsidRDefault="00A96533" w:rsidP="00A96533">
            <w:pPr>
              <w:ind w:firstLine="0"/>
            </w:pPr>
            <w:r>
              <w:t>Waters</w:t>
            </w:r>
          </w:p>
        </w:tc>
      </w:tr>
      <w:tr w:rsidR="00A96533" w:rsidRPr="00A96533" w14:paraId="3E08C61B" w14:textId="77777777" w:rsidTr="00A96533">
        <w:tc>
          <w:tcPr>
            <w:tcW w:w="2179" w:type="dxa"/>
          </w:tcPr>
          <w:p w14:paraId="75EA7450" w14:textId="363BE945" w:rsidR="00A96533" w:rsidRPr="00A96533" w:rsidRDefault="00A96533" w:rsidP="00A96533">
            <w:pPr>
              <w:ind w:firstLine="0"/>
            </w:pPr>
            <w:r>
              <w:t>Weeks</w:t>
            </w:r>
          </w:p>
        </w:tc>
        <w:tc>
          <w:tcPr>
            <w:tcW w:w="2179" w:type="dxa"/>
          </w:tcPr>
          <w:p w14:paraId="3E7D24B6" w14:textId="3370C75F" w:rsidR="00A96533" w:rsidRPr="00A96533" w:rsidRDefault="00A96533" w:rsidP="00A96533">
            <w:pPr>
              <w:ind w:firstLine="0"/>
            </w:pPr>
            <w:r>
              <w:t>Wetmore</w:t>
            </w:r>
          </w:p>
        </w:tc>
        <w:tc>
          <w:tcPr>
            <w:tcW w:w="2180" w:type="dxa"/>
          </w:tcPr>
          <w:p w14:paraId="61F63980" w14:textId="089D500C" w:rsidR="00A96533" w:rsidRPr="00A96533" w:rsidRDefault="00A96533" w:rsidP="00A96533">
            <w:pPr>
              <w:ind w:firstLine="0"/>
            </w:pPr>
            <w:r>
              <w:t>White</w:t>
            </w:r>
          </w:p>
        </w:tc>
      </w:tr>
      <w:tr w:rsidR="00A96533" w:rsidRPr="00A96533" w14:paraId="4F8D11A3" w14:textId="77777777" w:rsidTr="00A96533">
        <w:tc>
          <w:tcPr>
            <w:tcW w:w="2179" w:type="dxa"/>
          </w:tcPr>
          <w:p w14:paraId="71A4D525" w14:textId="1614893F" w:rsidR="00A96533" w:rsidRPr="00A96533" w:rsidRDefault="00A96533" w:rsidP="00A96533">
            <w:pPr>
              <w:keepNext/>
              <w:ind w:firstLine="0"/>
            </w:pPr>
            <w:r>
              <w:t>Whitmire</w:t>
            </w:r>
          </w:p>
        </w:tc>
        <w:tc>
          <w:tcPr>
            <w:tcW w:w="2179" w:type="dxa"/>
          </w:tcPr>
          <w:p w14:paraId="5B91D663" w14:textId="2CE1E1CC" w:rsidR="00A96533" w:rsidRPr="00A96533" w:rsidRDefault="00A96533" w:rsidP="00A96533">
            <w:pPr>
              <w:keepNext/>
              <w:ind w:firstLine="0"/>
            </w:pPr>
            <w:r>
              <w:t>Wickensimer</w:t>
            </w:r>
          </w:p>
        </w:tc>
        <w:tc>
          <w:tcPr>
            <w:tcW w:w="2180" w:type="dxa"/>
          </w:tcPr>
          <w:p w14:paraId="04DA8E2D" w14:textId="70A01384" w:rsidR="00A96533" w:rsidRPr="00A96533" w:rsidRDefault="00A96533" w:rsidP="00A96533">
            <w:pPr>
              <w:keepNext/>
              <w:ind w:firstLine="0"/>
            </w:pPr>
            <w:r>
              <w:t>Williams</w:t>
            </w:r>
          </w:p>
        </w:tc>
      </w:tr>
      <w:tr w:rsidR="00A96533" w:rsidRPr="00A96533" w14:paraId="60CBCC4C" w14:textId="77777777" w:rsidTr="00A96533">
        <w:tc>
          <w:tcPr>
            <w:tcW w:w="2179" w:type="dxa"/>
          </w:tcPr>
          <w:p w14:paraId="71EA8A61" w14:textId="4819A8F0" w:rsidR="00A96533" w:rsidRPr="00A96533" w:rsidRDefault="00A96533" w:rsidP="00A96533">
            <w:pPr>
              <w:keepNext/>
              <w:ind w:firstLine="0"/>
            </w:pPr>
            <w:r>
              <w:t>Willis</w:t>
            </w:r>
          </w:p>
        </w:tc>
        <w:tc>
          <w:tcPr>
            <w:tcW w:w="2179" w:type="dxa"/>
          </w:tcPr>
          <w:p w14:paraId="4DCBA838" w14:textId="1B72CDF1" w:rsidR="00A96533" w:rsidRPr="00A96533" w:rsidRDefault="00A96533" w:rsidP="00A96533">
            <w:pPr>
              <w:keepNext/>
              <w:ind w:firstLine="0"/>
            </w:pPr>
            <w:r>
              <w:t>Wooten</w:t>
            </w:r>
          </w:p>
        </w:tc>
        <w:tc>
          <w:tcPr>
            <w:tcW w:w="2180" w:type="dxa"/>
          </w:tcPr>
          <w:p w14:paraId="19014549" w14:textId="1E53465B" w:rsidR="00A96533" w:rsidRPr="00A96533" w:rsidRDefault="00A96533" w:rsidP="00A96533">
            <w:pPr>
              <w:keepNext/>
              <w:ind w:firstLine="0"/>
            </w:pPr>
            <w:r>
              <w:t>Yow</w:t>
            </w:r>
          </w:p>
        </w:tc>
      </w:tr>
    </w:tbl>
    <w:p w14:paraId="659F92BA" w14:textId="77777777" w:rsidR="00A96533" w:rsidRDefault="00A96533" w:rsidP="00A96533"/>
    <w:p w14:paraId="46EC0512" w14:textId="35CCCBCD" w:rsidR="00A96533" w:rsidRDefault="00A96533" w:rsidP="00A96533">
      <w:pPr>
        <w:jc w:val="center"/>
        <w:rPr>
          <w:b/>
        </w:rPr>
      </w:pPr>
      <w:r w:rsidRPr="00A96533">
        <w:rPr>
          <w:b/>
        </w:rPr>
        <w:t>Total--117</w:t>
      </w:r>
    </w:p>
    <w:p w14:paraId="5703D312" w14:textId="77777777" w:rsidR="00A96533" w:rsidRDefault="00A96533" w:rsidP="00A96533">
      <w:pPr>
        <w:jc w:val="center"/>
        <w:rPr>
          <w:b/>
        </w:rPr>
      </w:pPr>
    </w:p>
    <w:p w14:paraId="50654368" w14:textId="77777777" w:rsidR="00A96533" w:rsidRDefault="00A96533" w:rsidP="00A96533">
      <w:pPr>
        <w:ind w:firstLine="0"/>
      </w:pPr>
      <w:r w:rsidRPr="00A96533">
        <w:t xml:space="preserve"> </w:t>
      </w:r>
      <w:r>
        <w:t>Those who voted in the negative are:</w:t>
      </w:r>
    </w:p>
    <w:p w14:paraId="5A4ED570" w14:textId="77777777" w:rsidR="00A96533" w:rsidRDefault="00A96533" w:rsidP="00A96533"/>
    <w:p w14:paraId="3E7ED095" w14:textId="77777777" w:rsidR="00A96533" w:rsidRDefault="00A96533" w:rsidP="00A96533">
      <w:pPr>
        <w:jc w:val="center"/>
        <w:rPr>
          <w:b/>
        </w:rPr>
      </w:pPr>
      <w:r w:rsidRPr="00A96533">
        <w:rPr>
          <w:b/>
        </w:rPr>
        <w:t>Total--0</w:t>
      </w:r>
    </w:p>
    <w:p w14:paraId="00BB5133" w14:textId="2214C610" w:rsidR="00A96533" w:rsidRDefault="00A96533" w:rsidP="00A96533">
      <w:pPr>
        <w:jc w:val="center"/>
        <w:rPr>
          <w:b/>
        </w:rPr>
      </w:pPr>
    </w:p>
    <w:p w14:paraId="637CBE1A" w14:textId="77777777" w:rsidR="00A96533" w:rsidRDefault="00A96533" w:rsidP="00A96533">
      <w:r>
        <w:t>The Senate Amendments were agreed to, and the Bill having received three readings in both Houses, it was ordered that the title be changed to that of an Act, and that it be enrolled for ratification.</w:t>
      </w:r>
    </w:p>
    <w:p w14:paraId="7AE95D00" w14:textId="08BF5817" w:rsidR="00A96533" w:rsidRDefault="00A96533" w:rsidP="00A96533">
      <w:pPr>
        <w:keepNext/>
        <w:jc w:val="center"/>
        <w:rPr>
          <w:b/>
        </w:rPr>
      </w:pPr>
      <w:r w:rsidRPr="00A96533">
        <w:rPr>
          <w:b/>
        </w:rPr>
        <w:t>H. 4758--DEBATE ADJOURNED</w:t>
      </w:r>
    </w:p>
    <w:p w14:paraId="1F5D6A52" w14:textId="67E4996A" w:rsidR="00A96533" w:rsidRDefault="00A96533" w:rsidP="00A96533">
      <w:pPr>
        <w:keepNext/>
      </w:pPr>
      <w:r>
        <w:t>The following Bill was taken up:</w:t>
      </w:r>
    </w:p>
    <w:p w14:paraId="0ADFA00E" w14:textId="77777777" w:rsidR="00A96533" w:rsidRDefault="00A96533" w:rsidP="00A96533">
      <w:pPr>
        <w:keepNext/>
      </w:pPr>
      <w:bookmarkStart w:id="103" w:name="include_clip_start_241"/>
      <w:bookmarkEnd w:id="103"/>
    </w:p>
    <w:p w14:paraId="370AFB5F" w14:textId="77777777" w:rsidR="00A96533" w:rsidRDefault="00A96533" w:rsidP="00A96533">
      <w:pPr>
        <w:keepNext/>
      </w:pPr>
      <w:r>
        <w:t>H. 4758 -- Reps. W. Newton, Bradley, Brewer, Chapman, Crawford, Davis, Duncan, Erickson, Forrest, Gilliam, Guest, Hartz, Hewitt, Hiott, Hixon, Holman, Lawson, Ligon, Lowe, Martin, McGinnis, T. Moore, B. Newton, Oremus, Pedalino, Pope, Rankin, Robbins, Schuessler, G. M. Smith, Taylor, Teeple, Vaughan, Whitmire, Willis, Wooten and McCravy: A BILL 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 LAWFUL POSSESSION, MANUFACTURE, SALE, OR DISTRIBUTION OF CERTAIN CBD PRODUCTS, AND TO PROVIDE PENALTIES.</w:t>
      </w:r>
    </w:p>
    <w:p w14:paraId="2FA03C26" w14:textId="77777777" w:rsidR="00EB224D" w:rsidRDefault="00EB224D" w:rsidP="00A96533">
      <w:pPr>
        <w:keepNext/>
      </w:pPr>
    </w:p>
    <w:p w14:paraId="38FA3CF3" w14:textId="128D8F13" w:rsidR="00A96533" w:rsidRDefault="00A96533" w:rsidP="00A96533">
      <w:bookmarkStart w:id="104" w:name="include_clip_end_241"/>
      <w:bookmarkEnd w:id="104"/>
      <w:r>
        <w:t xml:space="preserve">Rep. HEWITT moved to adjourn debate on the Bill, which was agreed to.  </w:t>
      </w:r>
    </w:p>
    <w:p w14:paraId="05DC5FE9" w14:textId="77777777" w:rsidR="00A96533" w:rsidRDefault="00A96533" w:rsidP="00A96533"/>
    <w:p w14:paraId="3A5D2F8A" w14:textId="6C576C8D" w:rsidR="00A96533" w:rsidRDefault="00A96533" w:rsidP="00A96533">
      <w:r>
        <w:t>Rep. B. NEWTON moved that the House recede until 1:00 p.m., which was agreed to.</w:t>
      </w:r>
    </w:p>
    <w:p w14:paraId="3333F987" w14:textId="77777777" w:rsidR="00A96533" w:rsidRDefault="00A96533" w:rsidP="00A96533"/>
    <w:p w14:paraId="348A25EB" w14:textId="32DD7B05" w:rsidR="00A96533" w:rsidRDefault="00A96533" w:rsidP="00A96533">
      <w:pPr>
        <w:keepNext/>
        <w:jc w:val="center"/>
        <w:rPr>
          <w:b/>
        </w:rPr>
      </w:pPr>
      <w:r w:rsidRPr="00A96533">
        <w:rPr>
          <w:b/>
        </w:rPr>
        <w:t>THE HOUSE RESUMES</w:t>
      </w:r>
    </w:p>
    <w:p w14:paraId="28C3F1C5" w14:textId="1EAE7BDF" w:rsidR="00A96533" w:rsidRDefault="00A96533" w:rsidP="00A96533">
      <w:r>
        <w:t>At 1:00 p.m. the House resumed, the SPEAKER in the Chair.</w:t>
      </w:r>
    </w:p>
    <w:p w14:paraId="05326BC3" w14:textId="77777777" w:rsidR="00A96533" w:rsidRDefault="00A96533" w:rsidP="00A96533"/>
    <w:p w14:paraId="524D327D" w14:textId="7696C83D" w:rsidR="00A96533" w:rsidRDefault="00A96533" w:rsidP="00A96533">
      <w:pPr>
        <w:keepNext/>
        <w:jc w:val="center"/>
        <w:rPr>
          <w:b/>
        </w:rPr>
      </w:pPr>
      <w:r w:rsidRPr="00A96533">
        <w:rPr>
          <w:b/>
        </w:rPr>
        <w:t>POINT OF QUORUM</w:t>
      </w:r>
    </w:p>
    <w:p w14:paraId="184AFA03" w14:textId="77777777" w:rsidR="00A96533" w:rsidRDefault="00A96533" w:rsidP="00A96533">
      <w:r>
        <w:t>The question of a quorum was raised.</w:t>
      </w:r>
    </w:p>
    <w:p w14:paraId="5F249927" w14:textId="0F660070" w:rsidR="00A96533" w:rsidRDefault="00A96533" w:rsidP="00A96533">
      <w:r>
        <w:t>A quorum was later present.</w:t>
      </w:r>
    </w:p>
    <w:p w14:paraId="3978323E" w14:textId="77777777" w:rsidR="00A96533" w:rsidRDefault="00A96533" w:rsidP="00A96533"/>
    <w:p w14:paraId="642EE9D2" w14:textId="3195EEA0" w:rsidR="00A96533" w:rsidRDefault="00A96533" w:rsidP="00A96533">
      <w:pPr>
        <w:keepNext/>
        <w:jc w:val="center"/>
        <w:rPr>
          <w:b/>
        </w:rPr>
      </w:pPr>
      <w:r w:rsidRPr="00A96533">
        <w:rPr>
          <w:b/>
        </w:rPr>
        <w:t>H. 4767--ORDERED TO THIRD READING</w:t>
      </w:r>
    </w:p>
    <w:p w14:paraId="1E6F7022" w14:textId="2A15BC5C" w:rsidR="00A96533" w:rsidRDefault="00A96533" w:rsidP="00A96533">
      <w:pPr>
        <w:keepNext/>
      </w:pPr>
      <w:r>
        <w:t>The following Bill was taken up:</w:t>
      </w:r>
    </w:p>
    <w:p w14:paraId="2579E2BB" w14:textId="77777777" w:rsidR="00A96533" w:rsidRDefault="00A96533" w:rsidP="00A96533">
      <w:pPr>
        <w:keepNext/>
      </w:pPr>
      <w:bookmarkStart w:id="105" w:name="include_clip_start_249"/>
      <w:bookmarkEnd w:id="105"/>
    </w:p>
    <w:p w14:paraId="435192E6" w14:textId="77777777" w:rsidR="00A96533" w:rsidRDefault="00A96533" w:rsidP="00A96533">
      <w:pPr>
        <w:keepNext/>
      </w:pPr>
      <w:r>
        <w:t>H. 4767 -- Reps. Davis, Chumley, Sessions, Oremus, Bustos, Landing, White, Wooten, Gagnon, Lawson, Guffey, Beach, Long, Cox, Rutherford, McCravy, Bowers, Wickensimer, Willis, Haddon, Bauer, Rankin, Burns, Rose, Vaughan, Duncan, Robbins, Brewer and D. Mitchell: A BILL TO AMEND THE SOUTH CAROLINA CODE OF LAWS BY ADDING CHAPTER 9 TO TITLE 41 SO AS TO PROHIBIT NONCOMPETE CLAUSES IN PHYSICIAN CONTRACTS, TO PROTECT PATIENT FREEDOM OF CHOICE, TO DEFINE IMPERMISSIBLE RESTRICTIONS ON PHYSICIAN PRACTICE, TO ALLOW CERTAIN RECOUPMENT OF EXPENSES AND PROTECTION OF LEGITIMATE BUSINESS INTERESTS, AND TO PROVIDE FOR APPLICABILITY.</w:t>
      </w:r>
    </w:p>
    <w:p w14:paraId="2742FF3E" w14:textId="77777777" w:rsidR="00EB224D" w:rsidRDefault="00EB224D" w:rsidP="00A96533">
      <w:pPr>
        <w:keepNext/>
      </w:pPr>
    </w:p>
    <w:p w14:paraId="4217D76B" w14:textId="29224B6A" w:rsidR="00A96533" w:rsidRDefault="00A96533" w:rsidP="00A96533">
      <w:bookmarkStart w:id="106" w:name="include_clip_end_249"/>
      <w:bookmarkEnd w:id="106"/>
      <w:r>
        <w:t>Rep. YOW moved to recommit the Bill to the Committee on Medical, Military, Public and Municipal Affairs.</w:t>
      </w:r>
    </w:p>
    <w:p w14:paraId="47741CE5" w14:textId="77777777" w:rsidR="00A96533" w:rsidRDefault="00A96533" w:rsidP="00A96533"/>
    <w:p w14:paraId="071BF6AF" w14:textId="77777777" w:rsidR="00A96533" w:rsidRDefault="00A96533" w:rsidP="00A96533">
      <w:r>
        <w:t>Rep. SESSIONS demanded the yeas and nays which were taken, resulting as follows:</w:t>
      </w:r>
    </w:p>
    <w:p w14:paraId="3511E0EE" w14:textId="56D3583C" w:rsidR="00A96533" w:rsidRDefault="00A96533" w:rsidP="00A96533">
      <w:pPr>
        <w:jc w:val="center"/>
      </w:pPr>
      <w:bookmarkStart w:id="107" w:name="vote_start251"/>
      <w:bookmarkEnd w:id="107"/>
      <w:r>
        <w:t>Yeas 29; Nays 56</w:t>
      </w:r>
    </w:p>
    <w:p w14:paraId="103EDFD7" w14:textId="77777777" w:rsidR="00A96533" w:rsidRDefault="00A96533" w:rsidP="00A96533">
      <w:pPr>
        <w:jc w:val="center"/>
      </w:pPr>
    </w:p>
    <w:p w14:paraId="63B53AF0" w14:textId="77777777" w:rsidR="00A96533" w:rsidRDefault="00A96533" w:rsidP="00A965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533" w:rsidRPr="00A96533" w14:paraId="72D9EF72" w14:textId="77777777" w:rsidTr="00A96533">
        <w:tc>
          <w:tcPr>
            <w:tcW w:w="2179" w:type="dxa"/>
          </w:tcPr>
          <w:p w14:paraId="4FE18B6C" w14:textId="416C7DF3" w:rsidR="00A96533" w:rsidRPr="00A96533" w:rsidRDefault="00A96533" w:rsidP="00A96533">
            <w:pPr>
              <w:keepNext/>
              <w:ind w:firstLine="0"/>
            </w:pPr>
            <w:r>
              <w:t>Bailey</w:t>
            </w:r>
          </w:p>
        </w:tc>
        <w:tc>
          <w:tcPr>
            <w:tcW w:w="2179" w:type="dxa"/>
          </w:tcPr>
          <w:p w14:paraId="1AAE87A0" w14:textId="7A28B02F" w:rsidR="00A96533" w:rsidRPr="00A96533" w:rsidRDefault="00A96533" w:rsidP="00A96533">
            <w:pPr>
              <w:keepNext/>
              <w:ind w:firstLine="0"/>
            </w:pPr>
            <w:r>
              <w:t>Bradley</w:t>
            </w:r>
          </w:p>
        </w:tc>
        <w:tc>
          <w:tcPr>
            <w:tcW w:w="2180" w:type="dxa"/>
          </w:tcPr>
          <w:p w14:paraId="3495D35A" w14:textId="05FC0446" w:rsidR="00A96533" w:rsidRPr="00A96533" w:rsidRDefault="00A96533" w:rsidP="00A96533">
            <w:pPr>
              <w:keepNext/>
              <w:ind w:firstLine="0"/>
            </w:pPr>
            <w:r>
              <w:t>Caskey</w:t>
            </w:r>
          </w:p>
        </w:tc>
      </w:tr>
      <w:tr w:rsidR="00A96533" w:rsidRPr="00A96533" w14:paraId="655D14F4" w14:textId="77777777" w:rsidTr="00A96533">
        <w:tc>
          <w:tcPr>
            <w:tcW w:w="2179" w:type="dxa"/>
          </w:tcPr>
          <w:p w14:paraId="2DC3DAC2" w14:textId="303C9506" w:rsidR="00A96533" w:rsidRPr="00A96533" w:rsidRDefault="00A96533" w:rsidP="00A96533">
            <w:pPr>
              <w:ind w:firstLine="0"/>
            </w:pPr>
            <w:r>
              <w:t>Chapman</w:t>
            </w:r>
          </w:p>
        </w:tc>
        <w:tc>
          <w:tcPr>
            <w:tcW w:w="2179" w:type="dxa"/>
          </w:tcPr>
          <w:p w14:paraId="4DABFF25" w14:textId="1F2DC55F" w:rsidR="00A96533" w:rsidRPr="00A96533" w:rsidRDefault="00A96533" w:rsidP="00A96533">
            <w:pPr>
              <w:ind w:firstLine="0"/>
            </w:pPr>
            <w:r>
              <w:t>Cobb-Hunter</w:t>
            </w:r>
          </w:p>
        </w:tc>
        <w:tc>
          <w:tcPr>
            <w:tcW w:w="2180" w:type="dxa"/>
          </w:tcPr>
          <w:p w14:paraId="5A6810E5" w14:textId="39F99E36" w:rsidR="00A96533" w:rsidRPr="00A96533" w:rsidRDefault="00A96533" w:rsidP="00A96533">
            <w:pPr>
              <w:ind w:firstLine="0"/>
            </w:pPr>
            <w:r>
              <w:t>Crawford</w:t>
            </w:r>
          </w:p>
        </w:tc>
      </w:tr>
      <w:tr w:rsidR="00A96533" w:rsidRPr="00A96533" w14:paraId="64A08DE6" w14:textId="77777777" w:rsidTr="00A96533">
        <w:tc>
          <w:tcPr>
            <w:tcW w:w="2179" w:type="dxa"/>
          </w:tcPr>
          <w:p w14:paraId="3EF9C6D5" w14:textId="38374925" w:rsidR="00A96533" w:rsidRPr="00A96533" w:rsidRDefault="00A96533" w:rsidP="00A96533">
            <w:pPr>
              <w:ind w:firstLine="0"/>
            </w:pPr>
            <w:r>
              <w:t>Erickson</w:t>
            </w:r>
          </w:p>
        </w:tc>
        <w:tc>
          <w:tcPr>
            <w:tcW w:w="2179" w:type="dxa"/>
          </w:tcPr>
          <w:p w14:paraId="0F4DAC54" w14:textId="3BFDEDE1" w:rsidR="00A96533" w:rsidRPr="00A96533" w:rsidRDefault="00A96533" w:rsidP="00A96533">
            <w:pPr>
              <w:ind w:firstLine="0"/>
            </w:pPr>
            <w:r>
              <w:t>Gilliard</w:t>
            </w:r>
          </w:p>
        </w:tc>
        <w:tc>
          <w:tcPr>
            <w:tcW w:w="2180" w:type="dxa"/>
          </w:tcPr>
          <w:p w14:paraId="31D8C8EA" w14:textId="179B97A0" w:rsidR="00A96533" w:rsidRPr="00A96533" w:rsidRDefault="00A96533" w:rsidP="00A96533">
            <w:pPr>
              <w:ind w:firstLine="0"/>
            </w:pPr>
            <w:r>
              <w:t>Grant</w:t>
            </w:r>
          </w:p>
        </w:tc>
      </w:tr>
      <w:tr w:rsidR="00A96533" w:rsidRPr="00A96533" w14:paraId="4CACDA60" w14:textId="77777777" w:rsidTr="00A96533">
        <w:tc>
          <w:tcPr>
            <w:tcW w:w="2179" w:type="dxa"/>
          </w:tcPr>
          <w:p w14:paraId="7E70A909" w14:textId="47148228" w:rsidR="00A96533" w:rsidRPr="00A96533" w:rsidRDefault="00A96533" w:rsidP="00A96533">
            <w:pPr>
              <w:ind w:firstLine="0"/>
            </w:pPr>
            <w:r>
              <w:t>Guest</w:t>
            </w:r>
          </w:p>
        </w:tc>
        <w:tc>
          <w:tcPr>
            <w:tcW w:w="2179" w:type="dxa"/>
          </w:tcPr>
          <w:p w14:paraId="4311C178" w14:textId="78D218BC" w:rsidR="00A96533" w:rsidRPr="00A96533" w:rsidRDefault="00A96533" w:rsidP="00A96533">
            <w:pPr>
              <w:ind w:firstLine="0"/>
            </w:pPr>
            <w:r>
              <w:t>Hardee</w:t>
            </w:r>
          </w:p>
        </w:tc>
        <w:tc>
          <w:tcPr>
            <w:tcW w:w="2180" w:type="dxa"/>
          </w:tcPr>
          <w:p w14:paraId="1B37F489" w14:textId="2F0BED31" w:rsidR="00A96533" w:rsidRPr="00A96533" w:rsidRDefault="00A96533" w:rsidP="00A96533">
            <w:pPr>
              <w:ind w:firstLine="0"/>
            </w:pPr>
            <w:r>
              <w:t>Herbkersman</w:t>
            </w:r>
          </w:p>
        </w:tc>
      </w:tr>
      <w:tr w:rsidR="00A96533" w:rsidRPr="00A96533" w14:paraId="07D23B3A" w14:textId="77777777" w:rsidTr="00A96533">
        <w:tc>
          <w:tcPr>
            <w:tcW w:w="2179" w:type="dxa"/>
          </w:tcPr>
          <w:p w14:paraId="1E426DF8" w14:textId="7797453E" w:rsidR="00A96533" w:rsidRPr="00A96533" w:rsidRDefault="00A96533" w:rsidP="00A96533">
            <w:pPr>
              <w:ind w:firstLine="0"/>
            </w:pPr>
            <w:r>
              <w:t>Hosey</w:t>
            </w:r>
          </w:p>
        </w:tc>
        <w:tc>
          <w:tcPr>
            <w:tcW w:w="2179" w:type="dxa"/>
          </w:tcPr>
          <w:p w14:paraId="75817571" w14:textId="01485091" w:rsidR="00A96533" w:rsidRPr="00A96533" w:rsidRDefault="00A96533" w:rsidP="00A96533">
            <w:pPr>
              <w:ind w:firstLine="0"/>
            </w:pPr>
            <w:r>
              <w:t>J. L. Johnson</w:t>
            </w:r>
          </w:p>
        </w:tc>
        <w:tc>
          <w:tcPr>
            <w:tcW w:w="2180" w:type="dxa"/>
          </w:tcPr>
          <w:p w14:paraId="028372A8" w14:textId="4E4773A9" w:rsidR="00A96533" w:rsidRPr="00A96533" w:rsidRDefault="00A96533" w:rsidP="00A96533">
            <w:pPr>
              <w:ind w:firstLine="0"/>
            </w:pPr>
            <w:r>
              <w:t>King</w:t>
            </w:r>
          </w:p>
        </w:tc>
      </w:tr>
      <w:tr w:rsidR="00A96533" w:rsidRPr="00A96533" w14:paraId="48BA5CC6" w14:textId="77777777" w:rsidTr="00A96533">
        <w:tc>
          <w:tcPr>
            <w:tcW w:w="2179" w:type="dxa"/>
          </w:tcPr>
          <w:p w14:paraId="2736C949" w14:textId="262D01F3" w:rsidR="00A96533" w:rsidRPr="00A96533" w:rsidRDefault="00A96533" w:rsidP="00A96533">
            <w:pPr>
              <w:ind w:firstLine="0"/>
            </w:pPr>
            <w:r>
              <w:t>Kirby</w:t>
            </w:r>
          </w:p>
        </w:tc>
        <w:tc>
          <w:tcPr>
            <w:tcW w:w="2179" w:type="dxa"/>
          </w:tcPr>
          <w:p w14:paraId="7BD4BC3D" w14:textId="27B08745" w:rsidR="00A96533" w:rsidRPr="00A96533" w:rsidRDefault="00A96533" w:rsidP="00A96533">
            <w:pPr>
              <w:ind w:firstLine="0"/>
            </w:pPr>
            <w:r>
              <w:t>Lowe</w:t>
            </w:r>
          </w:p>
        </w:tc>
        <w:tc>
          <w:tcPr>
            <w:tcW w:w="2180" w:type="dxa"/>
          </w:tcPr>
          <w:p w14:paraId="2B467319" w14:textId="3A421A30" w:rsidR="00A96533" w:rsidRPr="00A96533" w:rsidRDefault="00A96533" w:rsidP="00A96533">
            <w:pPr>
              <w:ind w:firstLine="0"/>
            </w:pPr>
            <w:r>
              <w:t>Luck</w:t>
            </w:r>
          </w:p>
        </w:tc>
      </w:tr>
      <w:tr w:rsidR="00A96533" w:rsidRPr="00A96533" w14:paraId="7A313CDE" w14:textId="77777777" w:rsidTr="00A96533">
        <w:tc>
          <w:tcPr>
            <w:tcW w:w="2179" w:type="dxa"/>
          </w:tcPr>
          <w:p w14:paraId="3085F7D7" w14:textId="14F37F27" w:rsidR="00A96533" w:rsidRPr="00A96533" w:rsidRDefault="00A96533" w:rsidP="00A96533">
            <w:pPr>
              <w:ind w:firstLine="0"/>
            </w:pPr>
            <w:r>
              <w:t>McDaniel</w:t>
            </w:r>
          </w:p>
        </w:tc>
        <w:tc>
          <w:tcPr>
            <w:tcW w:w="2179" w:type="dxa"/>
          </w:tcPr>
          <w:p w14:paraId="1E81B9C4" w14:textId="5C61BB3B" w:rsidR="00A96533" w:rsidRPr="00A96533" w:rsidRDefault="00A96533" w:rsidP="00A96533">
            <w:pPr>
              <w:ind w:firstLine="0"/>
            </w:pPr>
            <w:r>
              <w:t>McGinnis</w:t>
            </w:r>
          </w:p>
        </w:tc>
        <w:tc>
          <w:tcPr>
            <w:tcW w:w="2180" w:type="dxa"/>
          </w:tcPr>
          <w:p w14:paraId="71C052B1" w14:textId="2C58ABE3" w:rsidR="00A96533" w:rsidRPr="00A96533" w:rsidRDefault="00A96533" w:rsidP="00A96533">
            <w:pPr>
              <w:ind w:firstLine="0"/>
            </w:pPr>
            <w:r>
              <w:t>C. Mitchell</w:t>
            </w:r>
          </w:p>
        </w:tc>
      </w:tr>
      <w:tr w:rsidR="00A96533" w:rsidRPr="00A96533" w14:paraId="4B913E6E" w14:textId="77777777" w:rsidTr="00A96533">
        <w:tc>
          <w:tcPr>
            <w:tcW w:w="2179" w:type="dxa"/>
          </w:tcPr>
          <w:p w14:paraId="4DF9187E" w14:textId="60C6FB0E" w:rsidR="00A96533" w:rsidRPr="00A96533" w:rsidRDefault="00A96533" w:rsidP="00A96533">
            <w:pPr>
              <w:ind w:firstLine="0"/>
            </w:pPr>
            <w:r>
              <w:t>J. Moore</w:t>
            </w:r>
          </w:p>
        </w:tc>
        <w:tc>
          <w:tcPr>
            <w:tcW w:w="2179" w:type="dxa"/>
          </w:tcPr>
          <w:p w14:paraId="682D7FC0" w14:textId="4C9A2EE3" w:rsidR="00A96533" w:rsidRPr="00A96533" w:rsidRDefault="00A96533" w:rsidP="00A96533">
            <w:pPr>
              <w:ind w:firstLine="0"/>
            </w:pPr>
            <w:r>
              <w:t>Moss</w:t>
            </w:r>
          </w:p>
        </w:tc>
        <w:tc>
          <w:tcPr>
            <w:tcW w:w="2180" w:type="dxa"/>
          </w:tcPr>
          <w:p w14:paraId="348ACAC2" w14:textId="52059C65" w:rsidR="00A96533" w:rsidRPr="00A96533" w:rsidRDefault="00A96533" w:rsidP="00A96533">
            <w:pPr>
              <w:ind w:firstLine="0"/>
            </w:pPr>
            <w:r>
              <w:t>Sanders</w:t>
            </w:r>
          </w:p>
        </w:tc>
      </w:tr>
      <w:tr w:rsidR="00A96533" w:rsidRPr="00A96533" w14:paraId="55E57B99" w14:textId="77777777" w:rsidTr="00A96533">
        <w:tc>
          <w:tcPr>
            <w:tcW w:w="2179" w:type="dxa"/>
          </w:tcPr>
          <w:p w14:paraId="1E14E684" w14:textId="3C4DB80B" w:rsidR="00A96533" w:rsidRPr="00A96533" w:rsidRDefault="00A96533" w:rsidP="00A96533">
            <w:pPr>
              <w:keepNext/>
              <w:ind w:firstLine="0"/>
            </w:pPr>
            <w:r>
              <w:t>Schuessler</w:t>
            </w:r>
          </w:p>
        </w:tc>
        <w:tc>
          <w:tcPr>
            <w:tcW w:w="2179" w:type="dxa"/>
          </w:tcPr>
          <w:p w14:paraId="22DC26A7" w14:textId="0C9A4050" w:rsidR="00A96533" w:rsidRPr="00A96533" w:rsidRDefault="00A96533" w:rsidP="00A96533">
            <w:pPr>
              <w:keepNext/>
              <w:ind w:firstLine="0"/>
            </w:pPr>
            <w:r>
              <w:t>Scott</w:t>
            </w:r>
          </w:p>
        </w:tc>
        <w:tc>
          <w:tcPr>
            <w:tcW w:w="2180" w:type="dxa"/>
          </w:tcPr>
          <w:p w14:paraId="72C3A031" w14:textId="14A1E706" w:rsidR="00A96533" w:rsidRPr="00A96533" w:rsidRDefault="00A96533" w:rsidP="00A96533">
            <w:pPr>
              <w:keepNext/>
              <w:ind w:firstLine="0"/>
            </w:pPr>
            <w:r>
              <w:t>Williams</w:t>
            </w:r>
          </w:p>
        </w:tc>
      </w:tr>
      <w:tr w:rsidR="00A96533" w:rsidRPr="00A96533" w14:paraId="6E086080" w14:textId="77777777" w:rsidTr="00A96533">
        <w:tc>
          <w:tcPr>
            <w:tcW w:w="2179" w:type="dxa"/>
          </w:tcPr>
          <w:p w14:paraId="5FC389E7" w14:textId="2228A03B" w:rsidR="00A96533" w:rsidRPr="00A96533" w:rsidRDefault="00A96533" w:rsidP="00A96533">
            <w:pPr>
              <w:keepNext/>
              <w:ind w:firstLine="0"/>
            </w:pPr>
            <w:r>
              <w:t>Wooten</w:t>
            </w:r>
          </w:p>
        </w:tc>
        <w:tc>
          <w:tcPr>
            <w:tcW w:w="2179" w:type="dxa"/>
          </w:tcPr>
          <w:p w14:paraId="6B8E3D47" w14:textId="0B97C31D" w:rsidR="00A96533" w:rsidRPr="00A96533" w:rsidRDefault="00A96533" w:rsidP="00A96533">
            <w:pPr>
              <w:keepNext/>
              <w:ind w:firstLine="0"/>
            </w:pPr>
            <w:r>
              <w:t>Yow</w:t>
            </w:r>
          </w:p>
        </w:tc>
        <w:tc>
          <w:tcPr>
            <w:tcW w:w="2180" w:type="dxa"/>
          </w:tcPr>
          <w:p w14:paraId="4AD1CF3E" w14:textId="77777777" w:rsidR="00A96533" w:rsidRPr="00A96533" w:rsidRDefault="00A96533" w:rsidP="00A96533">
            <w:pPr>
              <w:keepNext/>
              <w:ind w:firstLine="0"/>
            </w:pPr>
          </w:p>
        </w:tc>
      </w:tr>
    </w:tbl>
    <w:p w14:paraId="1CC65D80" w14:textId="77777777" w:rsidR="00A96533" w:rsidRDefault="00A96533" w:rsidP="00A96533"/>
    <w:p w14:paraId="34BAE041" w14:textId="00FDCBA6" w:rsidR="00A96533" w:rsidRDefault="00A96533" w:rsidP="00A96533">
      <w:pPr>
        <w:jc w:val="center"/>
        <w:rPr>
          <w:b/>
        </w:rPr>
      </w:pPr>
      <w:r w:rsidRPr="00A96533">
        <w:rPr>
          <w:b/>
        </w:rPr>
        <w:t>Total--29</w:t>
      </w:r>
    </w:p>
    <w:p w14:paraId="26ACB57F" w14:textId="77777777" w:rsidR="00A96533" w:rsidRDefault="00A96533" w:rsidP="00A96533">
      <w:pPr>
        <w:jc w:val="center"/>
        <w:rPr>
          <w:b/>
        </w:rPr>
      </w:pPr>
    </w:p>
    <w:p w14:paraId="44C93479" w14:textId="77777777" w:rsidR="00A96533" w:rsidRDefault="00A96533" w:rsidP="00A96533">
      <w:pPr>
        <w:ind w:firstLine="0"/>
      </w:pPr>
      <w:r w:rsidRPr="00A965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96533" w:rsidRPr="00A96533" w14:paraId="10D4F8E7" w14:textId="77777777" w:rsidTr="00A96533">
        <w:tc>
          <w:tcPr>
            <w:tcW w:w="2179" w:type="dxa"/>
          </w:tcPr>
          <w:p w14:paraId="30860589" w14:textId="3A48AC5A" w:rsidR="00A96533" w:rsidRPr="00A96533" w:rsidRDefault="00A96533" w:rsidP="00A96533">
            <w:pPr>
              <w:keepNext/>
              <w:ind w:firstLine="0"/>
            </w:pPr>
            <w:r>
              <w:t>Ballentine</w:t>
            </w:r>
          </w:p>
        </w:tc>
        <w:tc>
          <w:tcPr>
            <w:tcW w:w="2179" w:type="dxa"/>
          </w:tcPr>
          <w:p w14:paraId="208F23DA" w14:textId="1108C726" w:rsidR="00A96533" w:rsidRPr="00A96533" w:rsidRDefault="00A96533" w:rsidP="00A96533">
            <w:pPr>
              <w:keepNext/>
              <w:ind w:firstLine="0"/>
            </w:pPr>
            <w:r>
              <w:t>Bamberg</w:t>
            </w:r>
          </w:p>
        </w:tc>
        <w:tc>
          <w:tcPr>
            <w:tcW w:w="2180" w:type="dxa"/>
          </w:tcPr>
          <w:p w14:paraId="2E5F15D3" w14:textId="18CCB71A" w:rsidR="00A96533" w:rsidRPr="00A96533" w:rsidRDefault="00A96533" w:rsidP="00A96533">
            <w:pPr>
              <w:keepNext/>
              <w:ind w:firstLine="0"/>
            </w:pPr>
            <w:r>
              <w:t>Bannister</w:t>
            </w:r>
          </w:p>
        </w:tc>
      </w:tr>
      <w:tr w:rsidR="00A96533" w:rsidRPr="00A96533" w14:paraId="1701DB21" w14:textId="77777777" w:rsidTr="00A96533">
        <w:tc>
          <w:tcPr>
            <w:tcW w:w="2179" w:type="dxa"/>
          </w:tcPr>
          <w:p w14:paraId="555D60B3" w14:textId="00992010" w:rsidR="00A96533" w:rsidRPr="00A96533" w:rsidRDefault="00A96533" w:rsidP="00A96533">
            <w:pPr>
              <w:ind w:firstLine="0"/>
            </w:pPr>
            <w:r>
              <w:t>Beach</w:t>
            </w:r>
          </w:p>
        </w:tc>
        <w:tc>
          <w:tcPr>
            <w:tcW w:w="2179" w:type="dxa"/>
          </w:tcPr>
          <w:p w14:paraId="7A53A85D" w14:textId="0D6FC175" w:rsidR="00A96533" w:rsidRPr="00A96533" w:rsidRDefault="00A96533" w:rsidP="00A96533">
            <w:pPr>
              <w:ind w:firstLine="0"/>
            </w:pPr>
            <w:r>
              <w:t>Bowers</w:t>
            </w:r>
          </w:p>
        </w:tc>
        <w:tc>
          <w:tcPr>
            <w:tcW w:w="2180" w:type="dxa"/>
          </w:tcPr>
          <w:p w14:paraId="766EE2DB" w14:textId="135D6F76" w:rsidR="00A96533" w:rsidRPr="00A96533" w:rsidRDefault="00A96533" w:rsidP="00A96533">
            <w:pPr>
              <w:ind w:firstLine="0"/>
            </w:pPr>
            <w:r>
              <w:t>Brewer</w:t>
            </w:r>
          </w:p>
        </w:tc>
      </w:tr>
      <w:tr w:rsidR="00A96533" w:rsidRPr="00A96533" w14:paraId="1472CA30" w14:textId="77777777" w:rsidTr="00A96533">
        <w:tc>
          <w:tcPr>
            <w:tcW w:w="2179" w:type="dxa"/>
          </w:tcPr>
          <w:p w14:paraId="3D40464C" w14:textId="0289CB90" w:rsidR="00A96533" w:rsidRPr="00A96533" w:rsidRDefault="00A96533" w:rsidP="00A96533">
            <w:pPr>
              <w:ind w:firstLine="0"/>
            </w:pPr>
            <w:r>
              <w:t>Bustos</w:t>
            </w:r>
          </w:p>
        </w:tc>
        <w:tc>
          <w:tcPr>
            <w:tcW w:w="2179" w:type="dxa"/>
          </w:tcPr>
          <w:p w14:paraId="65D5AC1F" w14:textId="7B530C4B" w:rsidR="00A96533" w:rsidRPr="00A96533" w:rsidRDefault="00A96533" w:rsidP="00A96533">
            <w:pPr>
              <w:ind w:firstLine="0"/>
            </w:pPr>
            <w:r>
              <w:t>Calhoon</w:t>
            </w:r>
          </w:p>
        </w:tc>
        <w:tc>
          <w:tcPr>
            <w:tcW w:w="2180" w:type="dxa"/>
          </w:tcPr>
          <w:p w14:paraId="51390B49" w14:textId="3C0B8B8D" w:rsidR="00A96533" w:rsidRPr="00A96533" w:rsidRDefault="00A96533" w:rsidP="00A96533">
            <w:pPr>
              <w:ind w:firstLine="0"/>
            </w:pPr>
            <w:r>
              <w:t>Collins</w:t>
            </w:r>
          </w:p>
        </w:tc>
      </w:tr>
      <w:tr w:rsidR="00A96533" w:rsidRPr="00A96533" w14:paraId="4377F7DE" w14:textId="77777777" w:rsidTr="00A96533">
        <w:tc>
          <w:tcPr>
            <w:tcW w:w="2179" w:type="dxa"/>
          </w:tcPr>
          <w:p w14:paraId="12C33EAD" w14:textId="21F5818F" w:rsidR="00A96533" w:rsidRPr="00A96533" w:rsidRDefault="00A96533" w:rsidP="00A96533">
            <w:pPr>
              <w:ind w:firstLine="0"/>
            </w:pPr>
            <w:r>
              <w:t>Cox</w:t>
            </w:r>
          </w:p>
        </w:tc>
        <w:tc>
          <w:tcPr>
            <w:tcW w:w="2179" w:type="dxa"/>
          </w:tcPr>
          <w:p w14:paraId="67481EE7" w14:textId="6277FC8D" w:rsidR="00A96533" w:rsidRPr="00A96533" w:rsidRDefault="00A96533" w:rsidP="00A96533">
            <w:pPr>
              <w:ind w:firstLine="0"/>
            </w:pPr>
            <w:r>
              <w:t>Cromer</w:t>
            </w:r>
          </w:p>
        </w:tc>
        <w:tc>
          <w:tcPr>
            <w:tcW w:w="2180" w:type="dxa"/>
          </w:tcPr>
          <w:p w14:paraId="54D67CA0" w14:textId="30209081" w:rsidR="00A96533" w:rsidRPr="00A96533" w:rsidRDefault="00A96533" w:rsidP="00A96533">
            <w:pPr>
              <w:ind w:firstLine="0"/>
            </w:pPr>
            <w:r>
              <w:t>Davis</w:t>
            </w:r>
          </w:p>
        </w:tc>
      </w:tr>
      <w:tr w:rsidR="00A96533" w:rsidRPr="00A96533" w14:paraId="551AE70F" w14:textId="77777777" w:rsidTr="00A96533">
        <w:tc>
          <w:tcPr>
            <w:tcW w:w="2179" w:type="dxa"/>
          </w:tcPr>
          <w:p w14:paraId="6C6CCF25" w14:textId="6C547230" w:rsidR="00A96533" w:rsidRPr="00A96533" w:rsidRDefault="00A96533" w:rsidP="00A96533">
            <w:pPr>
              <w:ind w:firstLine="0"/>
            </w:pPr>
            <w:r>
              <w:t>Duncan</w:t>
            </w:r>
          </w:p>
        </w:tc>
        <w:tc>
          <w:tcPr>
            <w:tcW w:w="2179" w:type="dxa"/>
          </w:tcPr>
          <w:p w14:paraId="2553B3EE" w14:textId="7EAD86A8" w:rsidR="00A96533" w:rsidRPr="00A96533" w:rsidRDefault="00A96533" w:rsidP="00A96533">
            <w:pPr>
              <w:ind w:firstLine="0"/>
            </w:pPr>
            <w:r>
              <w:t>Edgerton</w:t>
            </w:r>
          </w:p>
        </w:tc>
        <w:tc>
          <w:tcPr>
            <w:tcW w:w="2180" w:type="dxa"/>
          </w:tcPr>
          <w:p w14:paraId="172A841C" w14:textId="6213D889" w:rsidR="00A96533" w:rsidRPr="00A96533" w:rsidRDefault="00A96533" w:rsidP="00A96533">
            <w:pPr>
              <w:ind w:firstLine="0"/>
            </w:pPr>
            <w:r>
              <w:t>Ford</w:t>
            </w:r>
          </w:p>
        </w:tc>
      </w:tr>
      <w:tr w:rsidR="00A96533" w:rsidRPr="00A96533" w14:paraId="23086046" w14:textId="77777777" w:rsidTr="00A96533">
        <w:tc>
          <w:tcPr>
            <w:tcW w:w="2179" w:type="dxa"/>
          </w:tcPr>
          <w:p w14:paraId="041F0FD5" w14:textId="2E66E333" w:rsidR="00A96533" w:rsidRPr="00A96533" w:rsidRDefault="00A96533" w:rsidP="00A96533">
            <w:pPr>
              <w:ind w:firstLine="0"/>
            </w:pPr>
            <w:r>
              <w:t>Forrest</w:t>
            </w:r>
          </w:p>
        </w:tc>
        <w:tc>
          <w:tcPr>
            <w:tcW w:w="2179" w:type="dxa"/>
          </w:tcPr>
          <w:p w14:paraId="36AF08A4" w14:textId="3C26F6CA" w:rsidR="00A96533" w:rsidRPr="00A96533" w:rsidRDefault="00A96533" w:rsidP="00A96533">
            <w:pPr>
              <w:ind w:firstLine="0"/>
            </w:pPr>
            <w:r>
              <w:t>Frank</w:t>
            </w:r>
          </w:p>
        </w:tc>
        <w:tc>
          <w:tcPr>
            <w:tcW w:w="2180" w:type="dxa"/>
          </w:tcPr>
          <w:p w14:paraId="73EB4022" w14:textId="3DD6865D" w:rsidR="00A96533" w:rsidRPr="00A96533" w:rsidRDefault="00A96533" w:rsidP="00A96533">
            <w:pPr>
              <w:ind w:firstLine="0"/>
            </w:pPr>
            <w:r>
              <w:t>Gagnon</w:t>
            </w:r>
          </w:p>
        </w:tc>
      </w:tr>
      <w:tr w:rsidR="00A96533" w:rsidRPr="00A96533" w14:paraId="6FD50409" w14:textId="77777777" w:rsidTr="00A96533">
        <w:tc>
          <w:tcPr>
            <w:tcW w:w="2179" w:type="dxa"/>
          </w:tcPr>
          <w:p w14:paraId="13622417" w14:textId="69ED7599" w:rsidR="00A96533" w:rsidRPr="00A96533" w:rsidRDefault="00A96533" w:rsidP="00A96533">
            <w:pPr>
              <w:ind w:firstLine="0"/>
            </w:pPr>
            <w:r>
              <w:t>Gatch</w:t>
            </w:r>
          </w:p>
        </w:tc>
        <w:tc>
          <w:tcPr>
            <w:tcW w:w="2179" w:type="dxa"/>
          </w:tcPr>
          <w:p w14:paraId="370F44D9" w14:textId="55C56A4A" w:rsidR="00A96533" w:rsidRPr="00A96533" w:rsidRDefault="00A96533" w:rsidP="00A96533">
            <w:pPr>
              <w:ind w:firstLine="0"/>
            </w:pPr>
            <w:r>
              <w:t>Gibson</w:t>
            </w:r>
          </w:p>
        </w:tc>
        <w:tc>
          <w:tcPr>
            <w:tcW w:w="2180" w:type="dxa"/>
          </w:tcPr>
          <w:p w14:paraId="5FD0FF0A" w14:textId="118B6E74" w:rsidR="00A96533" w:rsidRPr="00A96533" w:rsidRDefault="00A96533" w:rsidP="00A96533">
            <w:pPr>
              <w:ind w:firstLine="0"/>
            </w:pPr>
            <w:r>
              <w:t>Gilliam</w:t>
            </w:r>
          </w:p>
        </w:tc>
      </w:tr>
      <w:tr w:rsidR="00A96533" w:rsidRPr="00A96533" w14:paraId="4E267EA4" w14:textId="77777777" w:rsidTr="00A96533">
        <w:tc>
          <w:tcPr>
            <w:tcW w:w="2179" w:type="dxa"/>
          </w:tcPr>
          <w:p w14:paraId="5A08D291" w14:textId="2D191C40" w:rsidR="00A96533" w:rsidRPr="00A96533" w:rsidRDefault="00A96533" w:rsidP="00A96533">
            <w:pPr>
              <w:ind w:firstLine="0"/>
            </w:pPr>
            <w:r>
              <w:t>Gilreath</w:t>
            </w:r>
          </w:p>
        </w:tc>
        <w:tc>
          <w:tcPr>
            <w:tcW w:w="2179" w:type="dxa"/>
          </w:tcPr>
          <w:p w14:paraId="1F82E3E9" w14:textId="375DA15C" w:rsidR="00A96533" w:rsidRPr="00A96533" w:rsidRDefault="00A96533" w:rsidP="00A96533">
            <w:pPr>
              <w:ind w:firstLine="0"/>
            </w:pPr>
            <w:r>
              <w:t>Haddon</w:t>
            </w:r>
          </w:p>
        </w:tc>
        <w:tc>
          <w:tcPr>
            <w:tcW w:w="2180" w:type="dxa"/>
          </w:tcPr>
          <w:p w14:paraId="7B6E364F" w14:textId="1E0425A8" w:rsidR="00A96533" w:rsidRPr="00A96533" w:rsidRDefault="00A96533" w:rsidP="00A96533">
            <w:pPr>
              <w:ind w:firstLine="0"/>
            </w:pPr>
            <w:r>
              <w:t>Hager</w:t>
            </w:r>
          </w:p>
        </w:tc>
      </w:tr>
      <w:tr w:rsidR="00A96533" w:rsidRPr="00A96533" w14:paraId="001C5E77" w14:textId="77777777" w:rsidTr="00A96533">
        <w:tc>
          <w:tcPr>
            <w:tcW w:w="2179" w:type="dxa"/>
          </w:tcPr>
          <w:p w14:paraId="35D542DA" w14:textId="202572B4" w:rsidR="00A96533" w:rsidRPr="00A96533" w:rsidRDefault="00A96533" w:rsidP="00A96533">
            <w:pPr>
              <w:ind w:firstLine="0"/>
            </w:pPr>
            <w:r>
              <w:t>Harris</w:t>
            </w:r>
          </w:p>
        </w:tc>
        <w:tc>
          <w:tcPr>
            <w:tcW w:w="2179" w:type="dxa"/>
          </w:tcPr>
          <w:p w14:paraId="517286E7" w14:textId="57AE209B" w:rsidR="00A96533" w:rsidRPr="00A96533" w:rsidRDefault="00A96533" w:rsidP="00A96533">
            <w:pPr>
              <w:ind w:firstLine="0"/>
            </w:pPr>
            <w:r>
              <w:t>Hartnett</w:t>
            </w:r>
          </w:p>
        </w:tc>
        <w:tc>
          <w:tcPr>
            <w:tcW w:w="2180" w:type="dxa"/>
          </w:tcPr>
          <w:p w14:paraId="31AE205D" w14:textId="4E25C382" w:rsidR="00A96533" w:rsidRPr="00A96533" w:rsidRDefault="00A96533" w:rsidP="00A96533">
            <w:pPr>
              <w:ind w:firstLine="0"/>
            </w:pPr>
            <w:r>
              <w:t>Hartz</w:t>
            </w:r>
          </w:p>
        </w:tc>
      </w:tr>
      <w:tr w:rsidR="00A96533" w:rsidRPr="00A96533" w14:paraId="50907783" w14:textId="77777777" w:rsidTr="00A96533">
        <w:tc>
          <w:tcPr>
            <w:tcW w:w="2179" w:type="dxa"/>
          </w:tcPr>
          <w:p w14:paraId="5B60A411" w14:textId="19CA2CF8" w:rsidR="00A96533" w:rsidRPr="00A96533" w:rsidRDefault="00A96533" w:rsidP="00A96533">
            <w:pPr>
              <w:ind w:firstLine="0"/>
            </w:pPr>
            <w:r>
              <w:t>Henderson-Myers</w:t>
            </w:r>
          </w:p>
        </w:tc>
        <w:tc>
          <w:tcPr>
            <w:tcW w:w="2179" w:type="dxa"/>
          </w:tcPr>
          <w:p w14:paraId="2582F9CB" w14:textId="7C2BD84B" w:rsidR="00A96533" w:rsidRPr="00A96533" w:rsidRDefault="00A96533" w:rsidP="00A96533">
            <w:pPr>
              <w:ind w:firstLine="0"/>
            </w:pPr>
            <w:r>
              <w:t>Hiott</w:t>
            </w:r>
          </w:p>
        </w:tc>
        <w:tc>
          <w:tcPr>
            <w:tcW w:w="2180" w:type="dxa"/>
          </w:tcPr>
          <w:p w14:paraId="2CB5ABE7" w14:textId="3915A9E9" w:rsidR="00A96533" w:rsidRPr="00A96533" w:rsidRDefault="00A96533" w:rsidP="00A96533">
            <w:pPr>
              <w:ind w:firstLine="0"/>
            </w:pPr>
            <w:r>
              <w:t>Holman</w:t>
            </w:r>
          </w:p>
        </w:tc>
      </w:tr>
      <w:tr w:rsidR="00A96533" w:rsidRPr="00A96533" w14:paraId="3048A049" w14:textId="77777777" w:rsidTr="00A96533">
        <w:tc>
          <w:tcPr>
            <w:tcW w:w="2179" w:type="dxa"/>
          </w:tcPr>
          <w:p w14:paraId="5145B814" w14:textId="0F242272" w:rsidR="00A96533" w:rsidRPr="00A96533" w:rsidRDefault="00A96533" w:rsidP="00A96533">
            <w:pPr>
              <w:ind w:firstLine="0"/>
            </w:pPr>
            <w:r>
              <w:t>Huff</w:t>
            </w:r>
          </w:p>
        </w:tc>
        <w:tc>
          <w:tcPr>
            <w:tcW w:w="2179" w:type="dxa"/>
          </w:tcPr>
          <w:p w14:paraId="7AB3A8C9" w14:textId="784A17DF" w:rsidR="00A96533" w:rsidRPr="00A96533" w:rsidRDefault="00A96533" w:rsidP="00A96533">
            <w:pPr>
              <w:ind w:firstLine="0"/>
            </w:pPr>
            <w:r>
              <w:t>Jones</w:t>
            </w:r>
          </w:p>
        </w:tc>
        <w:tc>
          <w:tcPr>
            <w:tcW w:w="2180" w:type="dxa"/>
          </w:tcPr>
          <w:p w14:paraId="595F18D6" w14:textId="4D82C983" w:rsidR="00A96533" w:rsidRPr="00A96533" w:rsidRDefault="00A96533" w:rsidP="00A96533">
            <w:pPr>
              <w:ind w:firstLine="0"/>
            </w:pPr>
            <w:r>
              <w:t>Kilmartin</w:t>
            </w:r>
          </w:p>
        </w:tc>
      </w:tr>
      <w:tr w:rsidR="00A96533" w:rsidRPr="00A96533" w14:paraId="56F0A9FA" w14:textId="77777777" w:rsidTr="00A96533">
        <w:tc>
          <w:tcPr>
            <w:tcW w:w="2179" w:type="dxa"/>
          </w:tcPr>
          <w:p w14:paraId="6D39E27D" w14:textId="2D79780A" w:rsidR="00A96533" w:rsidRPr="00A96533" w:rsidRDefault="00A96533" w:rsidP="00A96533">
            <w:pPr>
              <w:ind w:firstLine="0"/>
            </w:pPr>
            <w:r>
              <w:t>Landing</w:t>
            </w:r>
          </w:p>
        </w:tc>
        <w:tc>
          <w:tcPr>
            <w:tcW w:w="2179" w:type="dxa"/>
          </w:tcPr>
          <w:p w14:paraId="60B2CAAC" w14:textId="27FEDC1E" w:rsidR="00A96533" w:rsidRPr="00A96533" w:rsidRDefault="00A96533" w:rsidP="00A96533">
            <w:pPr>
              <w:ind w:firstLine="0"/>
            </w:pPr>
            <w:r>
              <w:t>Lastinger</w:t>
            </w:r>
          </w:p>
        </w:tc>
        <w:tc>
          <w:tcPr>
            <w:tcW w:w="2180" w:type="dxa"/>
          </w:tcPr>
          <w:p w14:paraId="46160CAA" w14:textId="774F457C" w:rsidR="00A96533" w:rsidRPr="00A96533" w:rsidRDefault="00A96533" w:rsidP="00A96533">
            <w:pPr>
              <w:ind w:firstLine="0"/>
            </w:pPr>
            <w:r>
              <w:t>Lawson</w:t>
            </w:r>
          </w:p>
        </w:tc>
      </w:tr>
      <w:tr w:rsidR="00A96533" w:rsidRPr="00A96533" w14:paraId="17FB2103" w14:textId="77777777" w:rsidTr="00A96533">
        <w:tc>
          <w:tcPr>
            <w:tcW w:w="2179" w:type="dxa"/>
          </w:tcPr>
          <w:p w14:paraId="69B5BBF3" w14:textId="3729970A" w:rsidR="00A96533" w:rsidRPr="00A96533" w:rsidRDefault="00A96533" w:rsidP="00A96533">
            <w:pPr>
              <w:ind w:firstLine="0"/>
            </w:pPr>
            <w:r>
              <w:t>Ligon</w:t>
            </w:r>
          </w:p>
        </w:tc>
        <w:tc>
          <w:tcPr>
            <w:tcW w:w="2179" w:type="dxa"/>
          </w:tcPr>
          <w:p w14:paraId="7BF85B33" w14:textId="5194312D" w:rsidR="00A96533" w:rsidRPr="00A96533" w:rsidRDefault="00A96533" w:rsidP="00A96533">
            <w:pPr>
              <w:ind w:firstLine="0"/>
            </w:pPr>
            <w:r>
              <w:t>Long</w:t>
            </w:r>
          </w:p>
        </w:tc>
        <w:tc>
          <w:tcPr>
            <w:tcW w:w="2180" w:type="dxa"/>
          </w:tcPr>
          <w:p w14:paraId="01CFB263" w14:textId="3D2F5D52" w:rsidR="00A96533" w:rsidRPr="00A96533" w:rsidRDefault="00A96533" w:rsidP="00A96533">
            <w:pPr>
              <w:ind w:firstLine="0"/>
            </w:pPr>
            <w:r>
              <w:t>Martin</w:t>
            </w:r>
          </w:p>
        </w:tc>
      </w:tr>
      <w:tr w:rsidR="00A96533" w:rsidRPr="00A96533" w14:paraId="649DCC9C" w14:textId="77777777" w:rsidTr="00A96533">
        <w:tc>
          <w:tcPr>
            <w:tcW w:w="2179" w:type="dxa"/>
          </w:tcPr>
          <w:p w14:paraId="182E278B" w14:textId="5D1BE1B0" w:rsidR="00A96533" w:rsidRPr="00A96533" w:rsidRDefault="00A96533" w:rsidP="00A96533">
            <w:pPr>
              <w:ind w:firstLine="0"/>
            </w:pPr>
            <w:r>
              <w:t>McCabe</w:t>
            </w:r>
          </w:p>
        </w:tc>
        <w:tc>
          <w:tcPr>
            <w:tcW w:w="2179" w:type="dxa"/>
          </w:tcPr>
          <w:p w14:paraId="3DAFB37F" w14:textId="11AE010B" w:rsidR="00A96533" w:rsidRPr="00A96533" w:rsidRDefault="00A96533" w:rsidP="00A96533">
            <w:pPr>
              <w:ind w:firstLine="0"/>
            </w:pPr>
            <w:r>
              <w:t>McCravy</w:t>
            </w:r>
          </w:p>
        </w:tc>
        <w:tc>
          <w:tcPr>
            <w:tcW w:w="2180" w:type="dxa"/>
          </w:tcPr>
          <w:p w14:paraId="1885EB3A" w14:textId="5B6AD03F" w:rsidR="00A96533" w:rsidRPr="00A96533" w:rsidRDefault="00A96533" w:rsidP="00A96533">
            <w:pPr>
              <w:ind w:firstLine="0"/>
            </w:pPr>
            <w:r>
              <w:t>D. Mitchell</w:t>
            </w:r>
          </w:p>
        </w:tc>
      </w:tr>
      <w:tr w:rsidR="00A96533" w:rsidRPr="00A96533" w14:paraId="385413A5" w14:textId="77777777" w:rsidTr="00A96533">
        <w:tc>
          <w:tcPr>
            <w:tcW w:w="2179" w:type="dxa"/>
          </w:tcPr>
          <w:p w14:paraId="14BF73E3" w14:textId="2BC3E524" w:rsidR="00A96533" w:rsidRPr="00A96533" w:rsidRDefault="00A96533" w:rsidP="00A96533">
            <w:pPr>
              <w:ind w:firstLine="0"/>
            </w:pPr>
            <w:r>
              <w:t>T. Moore</w:t>
            </w:r>
          </w:p>
        </w:tc>
        <w:tc>
          <w:tcPr>
            <w:tcW w:w="2179" w:type="dxa"/>
          </w:tcPr>
          <w:p w14:paraId="0FCD7E92" w14:textId="153A7145" w:rsidR="00A96533" w:rsidRPr="00A96533" w:rsidRDefault="00A96533" w:rsidP="00A96533">
            <w:pPr>
              <w:ind w:firstLine="0"/>
            </w:pPr>
            <w:r>
              <w:t>Oremus</w:t>
            </w:r>
          </w:p>
        </w:tc>
        <w:tc>
          <w:tcPr>
            <w:tcW w:w="2180" w:type="dxa"/>
          </w:tcPr>
          <w:p w14:paraId="597D55DE" w14:textId="7E1819B6" w:rsidR="00A96533" w:rsidRPr="00A96533" w:rsidRDefault="00A96533" w:rsidP="00A96533">
            <w:pPr>
              <w:ind w:firstLine="0"/>
            </w:pPr>
            <w:r>
              <w:t>Pace</w:t>
            </w:r>
          </w:p>
        </w:tc>
      </w:tr>
      <w:tr w:rsidR="00A96533" w:rsidRPr="00A96533" w14:paraId="45D57D03" w14:textId="77777777" w:rsidTr="00A96533">
        <w:tc>
          <w:tcPr>
            <w:tcW w:w="2179" w:type="dxa"/>
          </w:tcPr>
          <w:p w14:paraId="0C826D4C" w14:textId="7D9F5D6A" w:rsidR="00A96533" w:rsidRPr="00A96533" w:rsidRDefault="00A96533" w:rsidP="00A96533">
            <w:pPr>
              <w:ind w:firstLine="0"/>
            </w:pPr>
            <w:r>
              <w:t>Pope</w:t>
            </w:r>
          </w:p>
        </w:tc>
        <w:tc>
          <w:tcPr>
            <w:tcW w:w="2179" w:type="dxa"/>
          </w:tcPr>
          <w:p w14:paraId="02A7B39C" w14:textId="65CFA6EA" w:rsidR="00A96533" w:rsidRPr="00A96533" w:rsidRDefault="00A96533" w:rsidP="00A96533">
            <w:pPr>
              <w:ind w:firstLine="0"/>
            </w:pPr>
            <w:r>
              <w:t>Rankin</w:t>
            </w:r>
          </w:p>
        </w:tc>
        <w:tc>
          <w:tcPr>
            <w:tcW w:w="2180" w:type="dxa"/>
          </w:tcPr>
          <w:p w14:paraId="76A22795" w14:textId="6A433F23" w:rsidR="00A96533" w:rsidRPr="00A96533" w:rsidRDefault="00A96533" w:rsidP="00A96533">
            <w:pPr>
              <w:ind w:firstLine="0"/>
            </w:pPr>
            <w:r>
              <w:t>Robbins</w:t>
            </w:r>
          </w:p>
        </w:tc>
      </w:tr>
      <w:tr w:rsidR="00A96533" w:rsidRPr="00A96533" w14:paraId="4152E01B" w14:textId="77777777" w:rsidTr="00A96533">
        <w:tc>
          <w:tcPr>
            <w:tcW w:w="2179" w:type="dxa"/>
          </w:tcPr>
          <w:p w14:paraId="2A29ACA4" w14:textId="30DA23A4" w:rsidR="00A96533" w:rsidRPr="00A96533" w:rsidRDefault="00A96533" w:rsidP="00A96533">
            <w:pPr>
              <w:ind w:firstLine="0"/>
            </w:pPr>
            <w:r>
              <w:t>Sessions</w:t>
            </w:r>
          </w:p>
        </w:tc>
        <w:tc>
          <w:tcPr>
            <w:tcW w:w="2179" w:type="dxa"/>
          </w:tcPr>
          <w:p w14:paraId="1BD0CD2C" w14:textId="3B962312" w:rsidR="00A96533" w:rsidRPr="00A96533" w:rsidRDefault="00A96533" w:rsidP="00A96533">
            <w:pPr>
              <w:ind w:firstLine="0"/>
            </w:pPr>
            <w:r>
              <w:t>G. M. Smith</w:t>
            </w:r>
          </w:p>
        </w:tc>
        <w:tc>
          <w:tcPr>
            <w:tcW w:w="2180" w:type="dxa"/>
          </w:tcPr>
          <w:p w14:paraId="345BD04D" w14:textId="09CC30E0" w:rsidR="00A96533" w:rsidRPr="00A96533" w:rsidRDefault="00A96533" w:rsidP="00A96533">
            <w:pPr>
              <w:ind w:firstLine="0"/>
            </w:pPr>
            <w:r>
              <w:t>M. M. Smith</w:t>
            </w:r>
          </w:p>
        </w:tc>
      </w:tr>
      <w:tr w:rsidR="00A96533" w:rsidRPr="00A96533" w14:paraId="67E8C976" w14:textId="77777777" w:rsidTr="00A96533">
        <w:tc>
          <w:tcPr>
            <w:tcW w:w="2179" w:type="dxa"/>
          </w:tcPr>
          <w:p w14:paraId="236C4640" w14:textId="797BB1DA" w:rsidR="00A96533" w:rsidRPr="00A96533" w:rsidRDefault="00A96533" w:rsidP="00A96533">
            <w:pPr>
              <w:keepNext/>
              <w:ind w:firstLine="0"/>
            </w:pPr>
            <w:r>
              <w:t>Teeple</w:t>
            </w:r>
          </w:p>
        </w:tc>
        <w:tc>
          <w:tcPr>
            <w:tcW w:w="2179" w:type="dxa"/>
          </w:tcPr>
          <w:p w14:paraId="0BCFC1F2" w14:textId="1962E60B" w:rsidR="00A96533" w:rsidRPr="00A96533" w:rsidRDefault="00A96533" w:rsidP="00A96533">
            <w:pPr>
              <w:keepNext/>
              <w:ind w:firstLine="0"/>
            </w:pPr>
            <w:r>
              <w:t>Terribile</w:t>
            </w:r>
          </w:p>
        </w:tc>
        <w:tc>
          <w:tcPr>
            <w:tcW w:w="2180" w:type="dxa"/>
          </w:tcPr>
          <w:p w14:paraId="3C501956" w14:textId="021FF291" w:rsidR="00A96533" w:rsidRPr="00A96533" w:rsidRDefault="00A96533" w:rsidP="00A96533">
            <w:pPr>
              <w:keepNext/>
              <w:ind w:firstLine="0"/>
            </w:pPr>
            <w:r>
              <w:t>Vaughan</w:t>
            </w:r>
          </w:p>
        </w:tc>
      </w:tr>
      <w:tr w:rsidR="00A96533" w:rsidRPr="00A96533" w14:paraId="6CCD857B" w14:textId="77777777" w:rsidTr="00A96533">
        <w:tc>
          <w:tcPr>
            <w:tcW w:w="2179" w:type="dxa"/>
          </w:tcPr>
          <w:p w14:paraId="6885B02C" w14:textId="1EA94B7E" w:rsidR="00A96533" w:rsidRPr="00A96533" w:rsidRDefault="00A96533" w:rsidP="00A96533">
            <w:pPr>
              <w:keepNext/>
              <w:ind w:firstLine="0"/>
            </w:pPr>
            <w:r>
              <w:t>Whitmire</w:t>
            </w:r>
          </w:p>
        </w:tc>
        <w:tc>
          <w:tcPr>
            <w:tcW w:w="2179" w:type="dxa"/>
          </w:tcPr>
          <w:p w14:paraId="6BC46EEF" w14:textId="5FC1D7B2" w:rsidR="00A96533" w:rsidRPr="00A96533" w:rsidRDefault="00A96533" w:rsidP="00A96533">
            <w:pPr>
              <w:keepNext/>
              <w:ind w:firstLine="0"/>
            </w:pPr>
            <w:r>
              <w:t>Wickensimer</w:t>
            </w:r>
          </w:p>
        </w:tc>
        <w:tc>
          <w:tcPr>
            <w:tcW w:w="2180" w:type="dxa"/>
          </w:tcPr>
          <w:p w14:paraId="69E0B6B1" w14:textId="77777777" w:rsidR="00A96533" w:rsidRPr="00A96533" w:rsidRDefault="00A96533" w:rsidP="00A96533">
            <w:pPr>
              <w:keepNext/>
              <w:ind w:firstLine="0"/>
            </w:pPr>
          </w:p>
        </w:tc>
      </w:tr>
    </w:tbl>
    <w:p w14:paraId="0E90F265" w14:textId="77777777" w:rsidR="00A96533" w:rsidRDefault="00A96533" w:rsidP="00A96533"/>
    <w:p w14:paraId="021A78CA" w14:textId="77777777" w:rsidR="00A96533" w:rsidRDefault="00A96533" w:rsidP="00A96533">
      <w:pPr>
        <w:jc w:val="center"/>
        <w:rPr>
          <w:b/>
        </w:rPr>
      </w:pPr>
      <w:r w:rsidRPr="00A96533">
        <w:rPr>
          <w:b/>
        </w:rPr>
        <w:t>Total--56</w:t>
      </w:r>
    </w:p>
    <w:p w14:paraId="62DF1A14" w14:textId="4C988758" w:rsidR="00A96533" w:rsidRDefault="00A96533" w:rsidP="00A96533">
      <w:pPr>
        <w:jc w:val="center"/>
        <w:rPr>
          <w:b/>
        </w:rPr>
      </w:pPr>
    </w:p>
    <w:p w14:paraId="4395C968" w14:textId="77777777" w:rsidR="00A96533" w:rsidRDefault="00A96533" w:rsidP="00A96533">
      <w:r>
        <w:t>So, the House refused to recommit the Bill.</w:t>
      </w:r>
    </w:p>
    <w:p w14:paraId="3B8F2ACC" w14:textId="77777777" w:rsidR="00A96533" w:rsidRDefault="00A96533" w:rsidP="00A96533"/>
    <w:p w14:paraId="362961A0" w14:textId="4FE5A512" w:rsidR="00A96533" w:rsidRDefault="00A96533" w:rsidP="00A96533">
      <w:r>
        <w:t>Rep. DAVIS explained the Bill.</w:t>
      </w:r>
    </w:p>
    <w:p w14:paraId="2354B99F" w14:textId="77777777" w:rsidR="00A96533" w:rsidRDefault="00A96533" w:rsidP="00A96533"/>
    <w:p w14:paraId="3972E8CD" w14:textId="500E893A" w:rsidR="00A96533" w:rsidRDefault="00A96533" w:rsidP="00A96533">
      <w:r>
        <w:t>Rep. BAMBERG spoke in favor of the Bill.</w:t>
      </w:r>
    </w:p>
    <w:p w14:paraId="70BFFE51" w14:textId="77777777" w:rsidR="00A96533" w:rsidRDefault="00A96533" w:rsidP="00A96533"/>
    <w:p w14:paraId="72927BB4" w14:textId="5046C231" w:rsidR="00A96533" w:rsidRDefault="00A96533" w:rsidP="00A96533">
      <w:pPr>
        <w:keepNext/>
        <w:jc w:val="center"/>
        <w:rPr>
          <w:b/>
        </w:rPr>
      </w:pPr>
      <w:r w:rsidRPr="00A96533">
        <w:rPr>
          <w:b/>
        </w:rPr>
        <w:t>ACTING SPEAKER HIOTT</w:t>
      </w:r>
      <w:r w:rsidR="00EB224D">
        <w:rPr>
          <w:b/>
        </w:rPr>
        <w:t xml:space="preserve"> </w:t>
      </w:r>
      <w:r w:rsidRPr="00A96533">
        <w:rPr>
          <w:b/>
        </w:rPr>
        <w:t>IN CHAIR</w:t>
      </w:r>
    </w:p>
    <w:p w14:paraId="3F57FEAE" w14:textId="77777777" w:rsidR="00A96533" w:rsidRDefault="00A96533" w:rsidP="00A96533"/>
    <w:p w14:paraId="47C6447F" w14:textId="77777777" w:rsidR="00A96533" w:rsidRDefault="00A96533" w:rsidP="00A96533">
      <w:r>
        <w:t>Rep. BAMBERG continued speaking.</w:t>
      </w:r>
    </w:p>
    <w:p w14:paraId="2219541E" w14:textId="1C3E9E72" w:rsidR="00A96533" w:rsidRDefault="00A96533" w:rsidP="00A96533"/>
    <w:p w14:paraId="645C6C14" w14:textId="77777777" w:rsidR="00A96533" w:rsidRPr="00E87544" w:rsidRDefault="00A96533" w:rsidP="00A96533">
      <w:pPr>
        <w:pStyle w:val="scamendsponsorline"/>
        <w:ind w:firstLine="216"/>
        <w:jc w:val="both"/>
        <w:rPr>
          <w:sz w:val="22"/>
        </w:rPr>
      </w:pPr>
      <w:r w:rsidRPr="00E87544">
        <w:rPr>
          <w:sz w:val="22"/>
        </w:rPr>
        <w:t>Rep. YOW proposed the following Amendment No. 1 to H. 4767 (LC-4767.PH0001H), which was rejected:</w:t>
      </w:r>
    </w:p>
    <w:p w14:paraId="40BCB567" w14:textId="77777777" w:rsidR="00A96533" w:rsidRPr="00E87544" w:rsidRDefault="00A96533" w:rsidP="00A96533">
      <w:pPr>
        <w:pStyle w:val="scamendlanginstruction"/>
        <w:spacing w:before="0" w:after="0"/>
        <w:ind w:firstLine="216"/>
        <w:jc w:val="both"/>
        <w:rPr>
          <w:sz w:val="22"/>
        </w:rPr>
      </w:pPr>
      <w:r w:rsidRPr="00E87544">
        <w:rPr>
          <w:sz w:val="22"/>
        </w:rPr>
        <w:t>Amend the bill, as and if amended, by adding an appropriately numbered SECTION to read:</w:t>
      </w:r>
    </w:p>
    <w:p w14:paraId="2287F43B" w14:textId="07A2A8B0" w:rsidR="00A96533" w:rsidRPr="00E87544" w:rsidRDefault="00A96533" w:rsidP="00A9653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E87544">
        <w:rPr>
          <w:rFonts w:cs="Times New Roman"/>
          <w:sz w:val="22"/>
        </w:rPr>
        <w:t>SECTION X.</w:t>
      </w:r>
      <w:r w:rsidRPr="00E87544">
        <w:rPr>
          <w:rFonts w:cs="Times New Roman"/>
          <w:sz w:val="22"/>
        </w:rPr>
        <w:tab/>
        <w:t>Section 41-9-150.</w:t>
      </w:r>
      <w:r w:rsidRPr="00E87544">
        <w:rPr>
          <w:rFonts w:cs="Times New Roman"/>
          <w:sz w:val="22"/>
        </w:rPr>
        <w:tab/>
        <w:t>The noncompete provisions of this chapter only apply to hospitals owned and operated by this State.</w:t>
      </w:r>
    </w:p>
    <w:p w14:paraId="54B13DAB" w14:textId="77777777" w:rsidR="00A96533" w:rsidRPr="00E87544" w:rsidRDefault="00A96533" w:rsidP="00A96533">
      <w:pPr>
        <w:pStyle w:val="scamendconformline"/>
        <w:spacing w:before="0"/>
        <w:ind w:firstLine="216"/>
        <w:jc w:val="both"/>
        <w:rPr>
          <w:sz w:val="22"/>
        </w:rPr>
      </w:pPr>
      <w:r w:rsidRPr="00E87544">
        <w:rPr>
          <w:sz w:val="22"/>
        </w:rPr>
        <w:t>Renumber sections to conform.</w:t>
      </w:r>
    </w:p>
    <w:p w14:paraId="6F83E9B5" w14:textId="77777777" w:rsidR="00A96533" w:rsidRDefault="00A96533" w:rsidP="00A96533">
      <w:pPr>
        <w:pStyle w:val="scamendtitleconform"/>
        <w:ind w:firstLine="216"/>
        <w:jc w:val="both"/>
        <w:rPr>
          <w:sz w:val="22"/>
        </w:rPr>
      </w:pPr>
      <w:r w:rsidRPr="00E87544">
        <w:rPr>
          <w:sz w:val="22"/>
        </w:rPr>
        <w:t>Amend title to conform.</w:t>
      </w:r>
    </w:p>
    <w:p w14:paraId="2C7BCF33" w14:textId="32A9B586" w:rsidR="00A96533" w:rsidRDefault="00A96533" w:rsidP="00A96533">
      <w:pPr>
        <w:pStyle w:val="scamendtitleconform"/>
        <w:ind w:firstLine="216"/>
        <w:jc w:val="both"/>
        <w:rPr>
          <w:sz w:val="22"/>
        </w:rPr>
      </w:pPr>
    </w:p>
    <w:p w14:paraId="48AB182D" w14:textId="77777777" w:rsidR="00A96533" w:rsidRDefault="00A96533" w:rsidP="00A96533">
      <w:r>
        <w:t>Rep. YOW explained the amendment.</w:t>
      </w:r>
    </w:p>
    <w:p w14:paraId="05193C52" w14:textId="77777777" w:rsidR="00A96533" w:rsidRDefault="00A96533" w:rsidP="00A96533"/>
    <w:p w14:paraId="0E340E9F" w14:textId="6A9FBE92" w:rsidR="00A96533" w:rsidRDefault="00A96533" w:rsidP="00A96533">
      <w:r>
        <w:t>Rep. SESSIONS moved to table the amendment.</w:t>
      </w:r>
    </w:p>
    <w:p w14:paraId="0B8C9633" w14:textId="77777777" w:rsidR="00A96533" w:rsidRDefault="00A96533" w:rsidP="00A96533"/>
    <w:p w14:paraId="5BC8EB62" w14:textId="77777777" w:rsidR="00A96533" w:rsidRDefault="00A96533" w:rsidP="00A96533">
      <w:r>
        <w:t>Rep. MCDANIEL demanded the yeas and nays which were taken, resulting as follows:</w:t>
      </w:r>
    </w:p>
    <w:p w14:paraId="3F35D84A" w14:textId="45FAEC69" w:rsidR="00A96533" w:rsidRDefault="00A96533" w:rsidP="00A96533">
      <w:pPr>
        <w:jc w:val="center"/>
      </w:pPr>
      <w:bookmarkStart w:id="108" w:name="vote_start260"/>
      <w:bookmarkEnd w:id="108"/>
      <w:r>
        <w:t>Yeas 53; Nays 53</w:t>
      </w:r>
    </w:p>
    <w:p w14:paraId="7B5366CC" w14:textId="77777777" w:rsidR="00A96533" w:rsidRDefault="00A96533" w:rsidP="00A96533">
      <w:pPr>
        <w:jc w:val="center"/>
      </w:pPr>
    </w:p>
    <w:p w14:paraId="644B3ACD" w14:textId="77777777" w:rsidR="00A96533" w:rsidRDefault="00A96533" w:rsidP="00A965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533" w:rsidRPr="00A96533" w14:paraId="4AA3CECB" w14:textId="77777777" w:rsidTr="00A96533">
        <w:tc>
          <w:tcPr>
            <w:tcW w:w="2179" w:type="dxa"/>
          </w:tcPr>
          <w:p w14:paraId="4DE3B571" w14:textId="015A25F0" w:rsidR="00A96533" w:rsidRPr="00A96533" w:rsidRDefault="00A96533" w:rsidP="00A96533">
            <w:pPr>
              <w:keepNext/>
              <w:ind w:firstLine="0"/>
            </w:pPr>
            <w:r>
              <w:t>Ballentine</w:t>
            </w:r>
          </w:p>
        </w:tc>
        <w:tc>
          <w:tcPr>
            <w:tcW w:w="2179" w:type="dxa"/>
          </w:tcPr>
          <w:p w14:paraId="33B485D8" w14:textId="7A6E1524" w:rsidR="00A96533" w:rsidRPr="00A96533" w:rsidRDefault="00A96533" w:rsidP="00A96533">
            <w:pPr>
              <w:keepNext/>
              <w:ind w:firstLine="0"/>
            </w:pPr>
            <w:r>
              <w:t>Bannister</w:t>
            </w:r>
          </w:p>
        </w:tc>
        <w:tc>
          <w:tcPr>
            <w:tcW w:w="2180" w:type="dxa"/>
          </w:tcPr>
          <w:p w14:paraId="2F7F887C" w14:textId="6C2E05AE" w:rsidR="00A96533" w:rsidRPr="00A96533" w:rsidRDefault="00A96533" w:rsidP="00A96533">
            <w:pPr>
              <w:keepNext/>
              <w:ind w:firstLine="0"/>
            </w:pPr>
            <w:r>
              <w:t>Beach</w:t>
            </w:r>
          </w:p>
        </w:tc>
      </w:tr>
      <w:tr w:rsidR="00A96533" w:rsidRPr="00A96533" w14:paraId="4591372C" w14:textId="77777777" w:rsidTr="00A96533">
        <w:tc>
          <w:tcPr>
            <w:tcW w:w="2179" w:type="dxa"/>
          </w:tcPr>
          <w:p w14:paraId="0941221C" w14:textId="3C9CD67A" w:rsidR="00A96533" w:rsidRPr="00A96533" w:rsidRDefault="00A96533" w:rsidP="00A96533">
            <w:pPr>
              <w:ind w:firstLine="0"/>
            </w:pPr>
            <w:r>
              <w:t>Brewer</w:t>
            </w:r>
          </w:p>
        </w:tc>
        <w:tc>
          <w:tcPr>
            <w:tcW w:w="2179" w:type="dxa"/>
          </w:tcPr>
          <w:p w14:paraId="22C62FEA" w14:textId="67DCE04F" w:rsidR="00A96533" w:rsidRPr="00A96533" w:rsidRDefault="00A96533" w:rsidP="00A96533">
            <w:pPr>
              <w:ind w:firstLine="0"/>
            </w:pPr>
            <w:r>
              <w:t>Burns</w:t>
            </w:r>
          </w:p>
        </w:tc>
        <w:tc>
          <w:tcPr>
            <w:tcW w:w="2180" w:type="dxa"/>
          </w:tcPr>
          <w:p w14:paraId="2828F023" w14:textId="1F96164F" w:rsidR="00A96533" w:rsidRPr="00A96533" w:rsidRDefault="00A96533" w:rsidP="00A96533">
            <w:pPr>
              <w:ind w:firstLine="0"/>
            </w:pPr>
            <w:r>
              <w:t>Bustos</w:t>
            </w:r>
          </w:p>
        </w:tc>
      </w:tr>
      <w:tr w:rsidR="00A96533" w:rsidRPr="00A96533" w14:paraId="07215EE5" w14:textId="77777777" w:rsidTr="00A96533">
        <w:tc>
          <w:tcPr>
            <w:tcW w:w="2179" w:type="dxa"/>
          </w:tcPr>
          <w:p w14:paraId="6EFE5F42" w14:textId="5BE2A5D8" w:rsidR="00A96533" w:rsidRPr="00A96533" w:rsidRDefault="00A96533" w:rsidP="00A96533">
            <w:pPr>
              <w:ind w:firstLine="0"/>
            </w:pPr>
            <w:r>
              <w:t>Chumley</w:t>
            </w:r>
          </w:p>
        </w:tc>
        <w:tc>
          <w:tcPr>
            <w:tcW w:w="2179" w:type="dxa"/>
          </w:tcPr>
          <w:p w14:paraId="2F9963BC" w14:textId="210144CF" w:rsidR="00A96533" w:rsidRPr="00A96533" w:rsidRDefault="00A96533" w:rsidP="00A96533">
            <w:pPr>
              <w:ind w:firstLine="0"/>
            </w:pPr>
            <w:r>
              <w:t>Collins</w:t>
            </w:r>
          </w:p>
        </w:tc>
        <w:tc>
          <w:tcPr>
            <w:tcW w:w="2180" w:type="dxa"/>
          </w:tcPr>
          <w:p w14:paraId="2A93E769" w14:textId="48B97DE9" w:rsidR="00A96533" w:rsidRPr="00A96533" w:rsidRDefault="00A96533" w:rsidP="00A96533">
            <w:pPr>
              <w:ind w:firstLine="0"/>
            </w:pPr>
            <w:r>
              <w:t>Cox</w:t>
            </w:r>
          </w:p>
        </w:tc>
      </w:tr>
      <w:tr w:rsidR="00A96533" w:rsidRPr="00A96533" w14:paraId="6335378A" w14:textId="77777777" w:rsidTr="00A96533">
        <w:tc>
          <w:tcPr>
            <w:tcW w:w="2179" w:type="dxa"/>
          </w:tcPr>
          <w:p w14:paraId="26423010" w14:textId="0F201CC7" w:rsidR="00A96533" w:rsidRPr="00A96533" w:rsidRDefault="00A96533" w:rsidP="00A96533">
            <w:pPr>
              <w:ind w:firstLine="0"/>
            </w:pPr>
            <w:r>
              <w:t>Cromer</w:t>
            </w:r>
          </w:p>
        </w:tc>
        <w:tc>
          <w:tcPr>
            <w:tcW w:w="2179" w:type="dxa"/>
          </w:tcPr>
          <w:p w14:paraId="543AAA7B" w14:textId="5DFCBC8F" w:rsidR="00A96533" w:rsidRPr="00A96533" w:rsidRDefault="00A96533" w:rsidP="00A96533">
            <w:pPr>
              <w:ind w:firstLine="0"/>
            </w:pPr>
            <w:r>
              <w:t>Davis</w:t>
            </w:r>
          </w:p>
        </w:tc>
        <w:tc>
          <w:tcPr>
            <w:tcW w:w="2180" w:type="dxa"/>
          </w:tcPr>
          <w:p w14:paraId="69AB1443" w14:textId="43DA919E" w:rsidR="00A96533" w:rsidRPr="00A96533" w:rsidRDefault="00A96533" w:rsidP="00A96533">
            <w:pPr>
              <w:ind w:firstLine="0"/>
            </w:pPr>
            <w:r>
              <w:t>Edgerton</w:t>
            </w:r>
          </w:p>
        </w:tc>
      </w:tr>
      <w:tr w:rsidR="00A96533" w:rsidRPr="00A96533" w14:paraId="3D7114E6" w14:textId="77777777" w:rsidTr="00A96533">
        <w:tc>
          <w:tcPr>
            <w:tcW w:w="2179" w:type="dxa"/>
          </w:tcPr>
          <w:p w14:paraId="0BA083E0" w14:textId="331121CE" w:rsidR="00A96533" w:rsidRPr="00A96533" w:rsidRDefault="00A96533" w:rsidP="00A96533">
            <w:pPr>
              <w:ind w:firstLine="0"/>
            </w:pPr>
            <w:r>
              <w:t>Forrest</w:t>
            </w:r>
          </w:p>
        </w:tc>
        <w:tc>
          <w:tcPr>
            <w:tcW w:w="2179" w:type="dxa"/>
          </w:tcPr>
          <w:p w14:paraId="27EFDA94" w14:textId="334AB9A6" w:rsidR="00A96533" w:rsidRPr="00A96533" w:rsidRDefault="00A96533" w:rsidP="00A96533">
            <w:pPr>
              <w:ind w:firstLine="0"/>
            </w:pPr>
            <w:r>
              <w:t>Frank</w:t>
            </w:r>
          </w:p>
        </w:tc>
        <w:tc>
          <w:tcPr>
            <w:tcW w:w="2180" w:type="dxa"/>
          </w:tcPr>
          <w:p w14:paraId="37A12E11" w14:textId="54C0D8AA" w:rsidR="00A96533" w:rsidRPr="00A96533" w:rsidRDefault="00A96533" w:rsidP="00A96533">
            <w:pPr>
              <w:ind w:firstLine="0"/>
            </w:pPr>
            <w:r>
              <w:t>Gilreath</w:t>
            </w:r>
          </w:p>
        </w:tc>
      </w:tr>
      <w:tr w:rsidR="00A96533" w:rsidRPr="00A96533" w14:paraId="38C1DDE9" w14:textId="77777777" w:rsidTr="00A96533">
        <w:tc>
          <w:tcPr>
            <w:tcW w:w="2179" w:type="dxa"/>
          </w:tcPr>
          <w:p w14:paraId="363B8369" w14:textId="0544D6EA" w:rsidR="00A96533" w:rsidRPr="00A96533" w:rsidRDefault="00A96533" w:rsidP="00A96533">
            <w:pPr>
              <w:ind w:firstLine="0"/>
            </w:pPr>
            <w:r>
              <w:t>Guffey</w:t>
            </w:r>
          </w:p>
        </w:tc>
        <w:tc>
          <w:tcPr>
            <w:tcW w:w="2179" w:type="dxa"/>
          </w:tcPr>
          <w:p w14:paraId="242D3467" w14:textId="3CF58ABA" w:rsidR="00A96533" w:rsidRPr="00A96533" w:rsidRDefault="00A96533" w:rsidP="00A96533">
            <w:pPr>
              <w:ind w:firstLine="0"/>
            </w:pPr>
            <w:r>
              <w:t>Haddon</w:t>
            </w:r>
          </w:p>
        </w:tc>
        <w:tc>
          <w:tcPr>
            <w:tcW w:w="2180" w:type="dxa"/>
          </w:tcPr>
          <w:p w14:paraId="7540246A" w14:textId="32D7D27E" w:rsidR="00A96533" w:rsidRPr="00A96533" w:rsidRDefault="00A96533" w:rsidP="00A96533">
            <w:pPr>
              <w:ind w:firstLine="0"/>
            </w:pPr>
            <w:r>
              <w:t>Hager</w:t>
            </w:r>
          </w:p>
        </w:tc>
      </w:tr>
      <w:tr w:rsidR="00A96533" w:rsidRPr="00A96533" w14:paraId="30BB87A6" w14:textId="77777777" w:rsidTr="00A96533">
        <w:tc>
          <w:tcPr>
            <w:tcW w:w="2179" w:type="dxa"/>
          </w:tcPr>
          <w:p w14:paraId="006B009A" w14:textId="1CB30C35" w:rsidR="00A96533" w:rsidRPr="00A96533" w:rsidRDefault="00A96533" w:rsidP="00A96533">
            <w:pPr>
              <w:ind w:firstLine="0"/>
            </w:pPr>
            <w:r>
              <w:t>Harris</w:t>
            </w:r>
          </w:p>
        </w:tc>
        <w:tc>
          <w:tcPr>
            <w:tcW w:w="2179" w:type="dxa"/>
          </w:tcPr>
          <w:p w14:paraId="2402B5F7" w14:textId="1BE81E54" w:rsidR="00A96533" w:rsidRPr="00A96533" w:rsidRDefault="00A96533" w:rsidP="00A96533">
            <w:pPr>
              <w:ind w:firstLine="0"/>
            </w:pPr>
            <w:r>
              <w:t>Hartz</w:t>
            </w:r>
          </w:p>
        </w:tc>
        <w:tc>
          <w:tcPr>
            <w:tcW w:w="2180" w:type="dxa"/>
          </w:tcPr>
          <w:p w14:paraId="170B8A0B" w14:textId="32E04486" w:rsidR="00A96533" w:rsidRPr="00A96533" w:rsidRDefault="00A96533" w:rsidP="00A96533">
            <w:pPr>
              <w:ind w:firstLine="0"/>
            </w:pPr>
            <w:r>
              <w:t>Hewitt</w:t>
            </w:r>
          </w:p>
        </w:tc>
      </w:tr>
      <w:tr w:rsidR="00A96533" w:rsidRPr="00A96533" w14:paraId="10CA810F" w14:textId="77777777" w:rsidTr="00A96533">
        <w:tc>
          <w:tcPr>
            <w:tcW w:w="2179" w:type="dxa"/>
          </w:tcPr>
          <w:p w14:paraId="254FBD9E" w14:textId="60B19182" w:rsidR="00A96533" w:rsidRPr="00A96533" w:rsidRDefault="00A96533" w:rsidP="00A96533">
            <w:pPr>
              <w:ind w:firstLine="0"/>
            </w:pPr>
            <w:r>
              <w:t>Hixon</w:t>
            </w:r>
          </w:p>
        </w:tc>
        <w:tc>
          <w:tcPr>
            <w:tcW w:w="2179" w:type="dxa"/>
          </w:tcPr>
          <w:p w14:paraId="7F2A0B1B" w14:textId="17281759" w:rsidR="00A96533" w:rsidRPr="00A96533" w:rsidRDefault="00A96533" w:rsidP="00A96533">
            <w:pPr>
              <w:ind w:firstLine="0"/>
            </w:pPr>
            <w:r>
              <w:t>Holman</w:t>
            </w:r>
          </w:p>
        </w:tc>
        <w:tc>
          <w:tcPr>
            <w:tcW w:w="2180" w:type="dxa"/>
          </w:tcPr>
          <w:p w14:paraId="0AF915EB" w14:textId="7814731E" w:rsidR="00A96533" w:rsidRPr="00A96533" w:rsidRDefault="00A96533" w:rsidP="00A96533">
            <w:pPr>
              <w:ind w:firstLine="0"/>
            </w:pPr>
            <w:r>
              <w:t>Huff</w:t>
            </w:r>
          </w:p>
        </w:tc>
      </w:tr>
      <w:tr w:rsidR="00A96533" w:rsidRPr="00A96533" w14:paraId="591BA4B9" w14:textId="77777777" w:rsidTr="00A96533">
        <w:tc>
          <w:tcPr>
            <w:tcW w:w="2179" w:type="dxa"/>
          </w:tcPr>
          <w:p w14:paraId="43C5E820" w14:textId="4391322C" w:rsidR="00A96533" w:rsidRPr="00A96533" w:rsidRDefault="00A96533" w:rsidP="00A96533">
            <w:pPr>
              <w:ind w:firstLine="0"/>
            </w:pPr>
            <w:r>
              <w:t>J. E. Johnson</w:t>
            </w:r>
          </w:p>
        </w:tc>
        <w:tc>
          <w:tcPr>
            <w:tcW w:w="2179" w:type="dxa"/>
          </w:tcPr>
          <w:p w14:paraId="1A66FF00" w14:textId="343E8798" w:rsidR="00A96533" w:rsidRPr="00A96533" w:rsidRDefault="00A96533" w:rsidP="00A96533">
            <w:pPr>
              <w:ind w:firstLine="0"/>
            </w:pPr>
            <w:r>
              <w:t>Kilmartin</w:t>
            </w:r>
          </w:p>
        </w:tc>
        <w:tc>
          <w:tcPr>
            <w:tcW w:w="2180" w:type="dxa"/>
          </w:tcPr>
          <w:p w14:paraId="7C5161A3" w14:textId="5DE4A23E" w:rsidR="00A96533" w:rsidRPr="00A96533" w:rsidRDefault="00A96533" w:rsidP="00A96533">
            <w:pPr>
              <w:ind w:firstLine="0"/>
            </w:pPr>
            <w:r>
              <w:t>Landing</w:t>
            </w:r>
          </w:p>
        </w:tc>
      </w:tr>
      <w:tr w:rsidR="00A96533" w:rsidRPr="00A96533" w14:paraId="17E7DD37" w14:textId="77777777" w:rsidTr="00A96533">
        <w:tc>
          <w:tcPr>
            <w:tcW w:w="2179" w:type="dxa"/>
          </w:tcPr>
          <w:p w14:paraId="148B2673" w14:textId="2730FE11" w:rsidR="00A96533" w:rsidRPr="00A96533" w:rsidRDefault="00A96533" w:rsidP="00A96533">
            <w:pPr>
              <w:ind w:firstLine="0"/>
            </w:pPr>
            <w:r>
              <w:t>Lastinger</w:t>
            </w:r>
          </w:p>
        </w:tc>
        <w:tc>
          <w:tcPr>
            <w:tcW w:w="2179" w:type="dxa"/>
          </w:tcPr>
          <w:p w14:paraId="394ECA11" w14:textId="1D8F87FA" w:rsidR="00A96533" w:rsidRPr="00A96533" w:rsidRDefault="00A96533" w:rsidP="00A96533">
            <w:pPr>
              <w:ind w:firstLine="0"/>
            </w:pPr>
            <w:r>
              <w:t>Lawson</w:t>
            </w:r>
          </w:p>
        </w:tc>
        <w:tc>
          <w:tcPr>
            <w:tcW w:w="2180" w:type="dxa"/>
          </w:tcPr>
          <w:p w14:paraId="1EAAC22C" w14:textId="26604555" w:rsidR="00A96533" w:rsidRPr="00A96533" w:rsidRDefault="00A96533" w:rsidP="00A96533">
            <w:pPr>
              <w:ind w:firstLine="0"/>
            </w:pPr>
            <w:r>
              <w:t>Ligon</w:t>
            </w:r>
          </w:p>
        </w:tc>
      </w:tr>
      <w:tr w:rsidR="00A96533" w:rsidRPr="00A96533" w14:paraId="13E9AE02" w14:textId="77777777" w:rsidTr="00A96533">
        <w:tc>
          <w:tcPr>
            <w:tcW w:w="2179" w:type="dxa"/>
          </w:tcPr>
          <w:p w14:paraId="351E488B" w14:textId="56509A9B" w:rsidR="00A96533" w:rsidRPr="00A96533" w:rsidRDefault="00A96533" w:rsidP="00A96533">
            <w:pPr>
              <w:ind w:firstLine="0"/>
            </w:pPr>
            <w:r>
              <w:t>Long</w:t>
            </w:r>
          </w:p>
        </w:tc>
        <w:tc>
          <w:tcPr>
            <w:tcW w:w="2179" w:type="dxa"/>
          </w:tcPr>
          <w:p w14:paraId="65D1D3DC" w14:textId="6D480625" w:rsidR="00A96533" w:rsidRPr="00A96533" w:rsidRDefault="00A96533" w:rsidP="00A96533">
            <w:pPr>
              <w:ind w:firstLine="0"/>
            </w:pPr>
            <w:r>
              <w:t>Magnuson</w:t>
            </w:r>
          </w:p>
        </w:tc>
        <w:tc>
          <w:tcPr>
            <w:tcW w:w="2180" w:type="dxa"/>
          </w:tcPr>
          <w:p w14:paraId="3DB9972F" w14:textId="7F20B179" w:rsidR="00A96533" w:rsidRPr="00A96533" w:rsidRDefault="00A96533" w:rsidP="00A96533">
            <w:pPr>
              <w:ind w:firstLine="0"/>
            </w:pPr>
            <w:r>
              <w:t>Martin</w:t>
            </w:r>
          </w:p>
        </w:tc>
      </w:tr>
      <w:tr w:rsidR="00A96533" w:rsidRPr="00A96533" w14:paraId="2078118D" w14:textId="77777777" w:rsidTr="00A96533">
        <w:tc>
          <w:tcPr>
            <w:tcW w:w="2179" w:type="dxa"/>
          </w:tcPr>
          <w:p w14:paraId="06C54498" w14:textId="24456EDD" w:rsidR="00A96533" w:rsidRPr="00A96533" w:rsidRDefault="00A96533" w:rsidP="00A96533">
            <w:pPr>
              <w:ind w:firstLine="0"/>
            </w:pPr>
            <w:r>
              <w:t>McCabe</w:t>
            </w:r>
          </w:p>
        </w:tc>
        <w:tc>
          <w:tcPr>
            <w:tcW w:w="2179" w:type="dxa"/>
          </w:tcPr>
          <w:p w14:paraId="58E521BB" w14:textId="16BACA29" w:rsidR="00A96533" w:rsidRPr="00A96533" w:rsidRDefault="00A96533" w:rsidP="00A96533">
            <w:pPr>
              <w:ind w:firstLine="0"/>
            </w:pPr>
            <w:r>
              <w:t>McCravy</w:t>
            </w:r>
          </w:p>
        </w:tc>
        <w:tc>
          <w:tcPr>
            <w:tcW w:w="2180" w:type="dxa"/>
          </w:tcPr>
          <w:p w14:paraId="694BEAB5" w14:textId="16EA5160" w:rsidR="00A96533" w:rsidRPr="00A96533" w:rsidRDefault="00A96533" w:rsidP="00A96533">
            <w:pPr>
              <w:ind w:firstLine="0"/>
            </w:pPr>
            <w:r>
              <w:t>D. Mitchell</w:t>
            </w:r>
          </w:p>
        </w:tc>
      </w:tr>
      <w:tr w:rsidR="00A96533" w:rsidRPr="00A96533" w14:paraId="7D995CE7" w14:textId="77777777" w:rsidTr="00A96533">
        <w:tc>
          <w:tcPr>
            <w:tcW w:w="2179" w:type="dxa"/>
          </w:tcPr>
          <w:p w14:paraId="39460200" w14:textId="3640987B" w:rsidR="00A96533" w:rsidRPr="00A96533" w:rsidRDefault="00A96533" w:rsidP="00A96533">
            <w:pPr>
              <w:ind w:firstLine="0"/>
            </w:pPr>
            <w:r>
              <w:t>T. Moore</w:t>
            </w:r>
          </w:p>
        </w:tc>
        <w:tc>
          <w:tcPr>
            <w:tcW w:w="2179" w:type="dxa"/>
          </w:tcPr>
          <w:p w14:paraId="4DC7812E" w14:textId="672680E5" w:rsidR="00A96533" w:rsidRPr="00A96533" w:rsidRDefault="00A96533" w:rsidP="00A96533">
            <w:pPr>
              <w:ind w:firstLine="0"/>
            </w:pPr>
            <w:r>
              <w:t>Neese</w:t>
            </w:r>
          </w:p>
        </w:tc>
        <w:tc>
          <w:tcPr>
            <w:tcW w:w="2180" w:type="dxa"/>
          </w:tcPr>
          <w:p w14:paraId="79B3B0FA" w14:textId="4B2BC5B4" w:rsidR="00A96533" w:rsidRPr="00A96533" w:rsidRDefault="00A96533" w:rsidP="00A96533">
            <w:pPr>
              <w:ind w:firstLine="0"/>
            </w:pPr>
            <w:r>
              <w:t>B. Newton</w:t>
            </w:r>
          </w:p>
        </w:tc>
      </w:tr>
      <w:tr w:rsidR="00A96533" w:rsidRPr="00A96533" w14:paraId="463C8B8B" w14:textId="77777777" w:rsidTr="00A96533">
        <w:tc>
          <w:tcPr>
            <w:tcW w:w="2179" w:type="dxa"/>
          </w:tcPr>
          <w:p w14:paraId="7F8E144F" w14:textId="694C7589" w:rsidR="00A96533" w:rsidRPr="00A96533" w:rsidRDefault="00A96533" w:rsidP="00A96533">
            <w:pPr>
              <w:ind w:firstLine="0"/>
            </w:pPr>
            <w:r>
              <w:t>Oremus</w:t>
            </w:r>
          </w:p>
        </w:tc>
        <w:tc>
          <w:tcPr>
            <w:tcW w:w="2179" w:type="dxa"/>
          </w:tcPr>
          <w:p w14:paraId="08AE076D" w14:textId="3545FF3B" w:rsidR="00A96533" w:rsidRPr="00A96533" w:rsidRDefault="00A96533" w:rsidP="00A96533">
            <w:pPr>
              <w:ind w:firstLine="0"/>
            </w:pPr>
            <w:r>
              <w:t>Pace</w:t>
            </w:r>
          </w:p>
        </w:tc>
        <w:tc>
          <w:tcPr>
            <w:tcW w:w="2180" w:type="dxa"/>
          </w:tcPr>
          <w:p w14:paraId="175F834B" w14:textId="595D5AF1" w:rsidR="00A96533" w:rsidRPr="00A96533" w:rsidRDefault="00A96533" w:rsidP="00A96533">
            <w:pPr>
              <w:ind w:firstLine="0"/>
            </w:pPr>
            <w:r>
              <w:t>Pope</w:t>
            </w:r>
          </w:p>
        </w:tc>
      </w:tr>
      <w:tr w:rsidR="00A96533" w:rsidRPr="00A96533" w14:paraId="5005738D" w14:textId="77777777" w:rsidTr="00A96533">
        <w:tc>
          <w:tcPr>
            <w:tcW w:w="2179" w:type="dxa"/>
          </w:tcPr>
          <w:p w14:paraId="1BC22F49" w14:textId="6D76A797" w:rsidR="00A96533" w:rsidRPr="00A96533" w:rsidRDefault="00A96533" w:rsidP="00A96533">
            <w:pPr>
              <w:ind w:firstLine="0"/>
            </w:pPr>
            <w:r>
              <w:t>Robbins</w:t>
            </w:r>
          </w:p>
        </w:tc>
        <w:tc>
          <w:tcPr>
            <w:tcW w:w="2179" w:type="dxa"/>
          </w:tcPr>
          <w:p w14:paraId="039CCA8E" w14:textId="7C08361A" w:rsidR="00A96533" w:rsidRPr="00A96533" w:rsidRDefault="00A96533" w:rsidP="00A96533">
            <w:pPr>
              <w:ind w:firstLine="0"/>
            </w:pPr>
            <w:r>
              <w:t>Sessions</w:t>
            </w:r>
          </w:p>
        </w:tc>
        <w:tc>
          <w:tcPr>
            <w:tcW w:w="2180" w:type="dxa"/>
          </w:tcPr>
          <w:p w14:paraId="3113648E" w14:textId="62107329" w:rsidR="00A96533" w:rsidRPr="00A96533" w:rsidRDefault="00A96533" w:rsidP="00A96533">
            <w:pPr>
              <w:ind w:firstLine="0"/>
            </w:pPr>
            <w:r>
              <w:t>M. M. Smith</w:t>
            </w:r>
          </w:p>
        </w:tc>
      </w:tr>
      <w:tr w:rsidR="00A96533" w:rsidRPr="00A96533" w14:paraId="1D72FF77" w14:textId="77777777" w:rsidTr="00A96533">
        <w:tc>
          <w:tcPr>
            <w:tcW w:w="2179" w:type="dxa"/>
          </w:tcPr>
          <w:p w14:paraId="7C2ECB80" w14:textId="2C1EE581" w:rsidR="00A96533" w:rsidRPr="00A96533" w:rsidRDefault="00A96533" w:rsidP="00A96533">
            <w:pPr>
              <w:ind w:firstLine="0"/>
            </w:pPr>
            <w:r>
              <w:t>Taylor</w:t>
            </w:r>
          </w:p>
        </w:tc>
        <w:tc>
          <w:tcPr>
            <w:tcW w:w="2179" w:type="dxa"/>
          </w:tcPr>
          <w:p w14:paraId="2A41E131" w14:textId="38575823" w:rsidR="00A96533" w:rsidRPr="00A96533" w:rsidRDefault="00A96533" w:rsidP="00A96533">
            <w:pPr>
              <w:ind w:firstLine="0"/>
            </w:pPr>
            <w:r>
              <w:t>Teeple</w:t>
            </w:r>
          </w:p>
        </w:tc>
        <w:tc>
          <w:tcPr>
            <w:tcW w:w="2180" w:type="dxa"/>
          </w:tcPr>
          <w:p w14:paraId="3C68D9A9" w14:textId="09DCFB21" w:rsidR="00A96533" w:rsidRPr="00A96533" w:rsidRDefault="00A96533" w:rsidP="00A96533">
            <w:pPr>
              <w:ind w:firstLine="0"/>
            </w:pPr>
            <w:r>
              <w:t>Terribile</w:t>
            </w:r>
          </w:p>
        </w:tc>
      </w:tr>
      <w:tr w:rsidR="00A96533" w:rsidRPr="00A96533" w14:paraId="01602509" w14:textId="77777777" w:rsidTr="00A96533">
        <w:tc>
          <w:tcPr>
            <w:tcW w:w="2179" w:type="dxa"/>
          </w:tcPr>
          <w:p w14:paraId="5FBF2E41" w14:textId="7D9ACE3E" w:rsidR="00A96533" w:rsidRPr="00A96533" w:rsidRDefault="00A96533" w:rsidP="00A96533">
            <w:pPr>
              <w:keepNext/>
              <w:ind w:firstLine="0"/>
            </w:pPr>
            <w:r>
              <w:t>Vaughan</w:t>
            </w:r>
          </w:p>
        </w:tc>
        <w:tc>
          <w:tcPr>
            <w:tcW w:w="2179" w:type="dxa"/>
          </w:tcPr>
          <w:p w14:paraId="445E4C07" w14:textId="36E715A3" w:rsidR="00A96533" w:rsidRPr="00A96533" w:rsidRDefault="00A96533" w:rsidP="00A96533">
            <w:pPr>
              <w:keepNext/>
              <w:ind w:firstLine="0"/>
            </w:pPr>
            <w:r>
              <w:t>White</w:t>
            </w:r>
          </w:p>
        </w:tc>
        <w:tc>
          <w:tcPr>
            <w:tcW w:w="2180" w:type="dxa"/>
          </w:tcPr>
          <w:p w14:paraId="70978F44" w14:textId="5A35E475" w:rsidR="00A96533" w:rsidRPr="00A96533" w:rsidRDefault="00A96533" w:rsidP="00A96533">
            <w:pPr>
              <w:keepNext/>
              <w:ind w:firstLine="0"/>
            </w:pPr>
            <w:r>
              <w:t>Whitmire</w:t>
            </w:r>
          </w:p>
        </w:tc>
      </w:tr>
      <w:tr w:rsidR="00A96533" w:rsidRPr="00A96533" w14:paraId="0B010243" w14:textId="77777777" w:rsidTr="00A96533">
        <w:tc>
          <w:tcPr>
            <w:tcW w:w="2179" w:type="dxa"/>
          </w:tcPr>
          <w:p w14:paraId="60796B29" w14:textId="608A38F7" w:rsidR="00A96533" w:rsidRPr="00A96533" w:rsidRDefault="00A96533" w:rsidP="00A96533">
            <w:pPr>
              <w:keepNext/>
              <w:ind w:firstLine="0"/>
            </w:pPr>
            <w:r>
              <w:t>Wickensimer</w:t>
            </w:r>
          </w:p>
        </w:tc>
        <w:tc>
          <w:tcPr>
            <w:tcW w:w="2179" w:type="dxa"/>
          </w:tcPr>
          <w:p w14:paraId="2D10FA22" w14:textId="31B83B1E" w:rsidR="00A96533" w:rsidRPr="00A96533" w:rsidRDefault="00A96533" w:rsidP="00A96533">
            <w:pPr>
              <w:keepNext/>
              <w:ind w:firstLine="0"/>
            </w:pPr>
            <w:r>
              <w:t>Willis</w:t>
            </w:r>
          </w:p>
        </w:tc>
        <w:tc>
          <w:tcPr>
            <w:tcW w:w="2180" w:type="dxa"/>
          </w:tcPr>
          <w:p w14:paraId="7F58C16A" w14:textId="77777777" w:rsidR="00A96533" w:rsidRPr="00A96533" w:rsidRDefault="00A96533" w:rsidP="00A96533">
            <w:pPr>
              <w:keepNext/>
              <w:ind w:firstLine="0"/>
            </w:pPr>
          </w:p>
        </w:tc>
      </w:tr>
    </w:tbl>
    <w:p w14:paraId="114C026B" w14:textId="77777777" w:rsidR="00A96533" w:rsidRDefault="00A96533" w:rsidP="00A96533"/>
    <w:p w14:paraId="739E2095" w14:textId="2C058675" w:rsidR="00A96533" w:rsidRDefault="00A96533" w:rsidP="00A96533">
      <w:pPr>
        <w:jc w:val="center"/>
        <w:rPr>
          <w:b/>
        </w:rPr>
      </w:pPr>
      <w:r w:rsidRPr="00A96533">
        <w:rPr>
          <w:b/>
        </w:rPr>
        <w:t>Total--53</w:t>
      </w:r>
    </w:p>
    <w:p w14:paraId="15081C40" w14:textId="77777777" w:rsidR="00A96533" w:rsidRDefault="00A96533" w:rsidP="00A96533">
      <w:pPr>
        <w:jc w:val="center"/>
        <w:rPr>
          <w:b/>
        </w:rPr>
      </w:pPr>
    </w:p>
    <w:p w14:paraId="7A1F681A" w14:textId="77777777" w:rsidR="00A96533" w:rsidRDefault="00A96533" w:rsidP="00A96533">
      <w:pPr>
        <w:ind w:firstLine="0"/>
      </w:pPr>
      <w:r w:rsidRPr="00A965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96533" w:rsidRPr="00A96533" w14:paraId="6584AB12" w14:textId="77777777" w:rsidTr="00A96533">
        <w:tc>
          <w:tcPr>
            <w:tcW w:w="2179" w:type="dxa"/>
          </w:tcPr>
          <w:p w14:paraId="05660C92" w14:textId="610101E9" w:rsidR="00A96533" w:rsidRPr="00A96533" w:rsidRDefault="00A96533" w:rsidP="00A96533">
            <w:pPr>
              <w:keepNext/>
              <w:ind w:firstLine="0"/>
            </w:pPr>
            <w:r>
              <w:t>Alexander</w:t>
            </w:r>
          </w:p>
        </w:tc>
        <w:tc>
          <w:tcPr>
            <w:tcW w:w="2179" w:type="dxa"/>
          </w:tcPr>
          <w:p w14:paraId="36FD0353" w14:textId="7EB344B2" w:rsidR="00A96533" w:rsidRPr="00A96533" w:rsidRDefault="00A96533" w:rsidP="00A96533">
            <w:pPr>
              <w:keepNext/>
              <w:ind w:firstLine="0"/>
            </w:pPr>
            <w:r>
              <w:t>Anderson</w:t>
            </w:r>
          </w:p>
        </w:tc>
        <w:tc>
          <w:tcPr>
            <w:tcW w:w="2180" w:type="dxa"/>
          </w:tcPr>
          <w:p w14:paraId="2375492B" w14:textId="3E5F66F0" w:rsidR="00A96533" w:rsidRPr="00A96533" w:rsidRDefault="00A96533" w:rsidP="00A96533">
            <w:pPr>
              <w:keepNext/>
              <w:ind w:firstLine="0"/>
            </w:pPr>
            <w:r>
              <w:t>Atkinson</w:t>
            </w:r>
          </w:p>
        </w:tc>
      </w:tr>
      <w:tr w:rsidR="00A96533" w:rsidRPr="00A96533" w14:paraId="5FDE2BFA" w14:textId="77777777" w:rsidTr="00A96533">
        <w:tc>
          <w:tcPr>
            <w:tcW w:w="2179" w:type="dxa"/>
          </w:tcPr>
          <w:p w14:paraId="2DA3B113" w14:textId="6CFCCBD8" w:rsidR="00A96533" w:rsidRPr="00A96533" w:rsidRDefault="00A96533" w:rsidP="00A96533">
            <w:pPr>
              <w:ind w:firstLine="0"/>
            </w:pPr>
            <w:r>
              <w:t>Bailey</w:t>
            </w:r>
          </w:p>
        </w:tc>
        <w:tc>
          <w:tcPr>
            <w:tcW w:w="2179" w:type="dxa"/>
          </w:tcPr>
          <w:p w14:paraId="7BCCF014" w14:textId="39250253" w:rsidR="00A96533" w:rsidRPr="00A96533" w:rsidRDefault="00A96533" w:rsidP="00A96533">
            <w:pPr>
              <w:ind w:firstLine="0"/>
            </w:pPr>
            <w:r>
              <w:t>Bamberg</w:t>
            </w:r>
          </w:p>
        </w:tc>
        <w:tc>
          <w:tcPr>
            <w:tcW w:w="2180" w:type="dxa"/>
          </w:tcPr>
          <w:p w14:paraId="002328BB" w14:textId="5BD6F082" w:rsidR="00A96533" w:rsidRPr="00A96533" w:rsidRDefault="00A96533" w:rsidP="00A96533">
            <w:pPr>
              <w:ind w:firstLine="0"/>
            </w:pPr>
            <w:r>
              <w:t>Bauer</w:t>
            </w:r>
          </w:p>
        </w:tc>
      </w:tr>
      <w:tr w:rsidR="00A96533" w:rsidRPr="00A96533" w14:paraId="57D7C3E5" w14:textId="77777777" w:rsidTr="00A96533">
        <w:tc>
          <w:tcPr>
            <w:tcW w:w="2179" w:type="dxa"/>
          </w:tcPr>
          <w:p w14:paraId="694A0FCE" w14:textId="5FD59A92" w:rsidR="00A96533" w:rsidRPr="00A96533" w:rsidRDefault="00A96533" w:rsidP="00A96533">
            <w:pPr>
              <w:ind w:firstLine="0"/>
            </w:pPr>
            <w:r>
              <w:t>Bowers</w:t>
            </w:r>
          </w:p>
        </w:tc>
        <w:tc>
          <w:tcPr>
            <w:tcW w:w="2179" w:type="dxa"/>
          </w:tcPr>
          <w:p w14:paraId="594D2EF8" w14:textId="2097A9BC" w:rsidR="00A96533" w:rsidRPr="00A96533" w:rsidRDefault="00A96533" w:rsidP="00A96533">
            <w:pPr>
              <w:ind w:firstLine="0"/>
            </w:pPr>
            <w:r>
              <w:t>Brittain</w:t>
            </w:r>
          </w:p>
        </w:tc>
        <w:tc>
          <w:tcPr>
            <w:tcW w:w="2180" w:type="dxa"/>
          </w:tcPr>
          <w:p w14:paraId="010FD7D5" w14:textId="75574AD7" w:rsidR="00A96533" w:rsidRPr="00A96533" w:rsidRDefault="00A96533" w:rsidP="00A96533">
            <w:pPr>
              <w:ind w:firstLine="0"/>
            </w:pPr>
            <w:r>
              <w:t>Calhoon</w:t>
            </w:r>
          </w:p>
        </w:tc>
      </w:tr>
      <w:tr w:rsidR="00A96533" w:rsidRPr="00A96533" w14:paraId="34602C35" w14:textId="77777777" w:rsidTr="00A96533">
        <w:tc>
          <w:tcPr>
            <w:tcW w:w="2179" w:type="dxa"/>
          </w:tcPr>
          <w:p w14:paraId="0B8306E8" w14:textId="30DF0721" w:rsidR="00A96533" w:rsidRPr="00A96533" w:rsidRDefault="00A96533" w:rsidP="00A96533">
            <w:pPr>
              <w:ind w:firstLine="0"/>
            </w:pPr>
            <w:r>
              <w:t>Caskey</w:t>
            </w:r>
          </w:p>
        </w:tc>
        <w:tc>
          <w:tcPr>
            <w:tcW w:w="2179" w:type="dxa"/>
          </w:tcPr>
          <w:p w14:paraId="3CACA1A3" w14:textId="77213B8D" w:rsidR="00A96533" w:rsidRPr="00A96533" w:rsidRDefault="00A96533" w:rsidP="00A96533">
            <w:pPr>
              <w:ind w:firstLine="0"/>
            </w:pPr>
            <w:r>
              <w:t>Chapman</w:t>
            </w:r>
          </w:p>
        </w:tc>
        <w:tc>
          <w:tcPr>
            <w:tcW w:w="2180" w:type="dxa"/>
          </w:tcPr>
          <w:p w14:paraId="45C1BC43" w14:textId="50F683C3" w:rsidR="00A96533" w:rsidRPr="00A96533" w:rsidRDefault="00A96533" w:rsidP="00A96533">
            <w:pPr>
              <w:ind w:firstLine="0"/>
            </w:pPr>
            <w:r>
              <w:t>Clyburn</w:t>
            </w:r>
          </w:p>
        </w:tc>
      </w:tr>
      <w:tr w:rsidR="00A96533" w:rsidRPr="00A96533" w14:paraId="23B18FC6" w14:textId="77777777" w:rsidTr="00A96533">
        <w:tc>
          <w:tcPr>
            <w:tcW w:w="2179" w:type="dxa"/>
          </w:tcPr>
          <w:p w14:paraId="688CCD3C" w14:textId="1C29AD47" w:rsidR="00A96533" w:rsidRPr="00A96533" w:rsidRDefault="00A96533" w:rsidP="00A96533">
            <w:pPr>
              <w:ind w:firstLine="0"/>
            </w:pPr>
            <w:r>
              <w:t>Cobb-Hunter</w:t>
            </w:r>
          </w:p>
        </w:tc>
        <w:tc>
          <w:tcPr>
            <w:tcW w:w="2179" w:type="dxa"/>
          </w:tcPr>
          <w:p w14:paraId="7CAA6AC8" w14:textId="05E943AE" w:rsidR="00A96533" w:rsidRPr="00A96533" w:rsidRDefault="00A96533" w:rsidP="00A96533">
            <w:pPr>
              <w:ind w:firstLine="0"/>
            </w:pPr>
            <w:r>
              <w:t>Crawford</w:t>
            </w:r>
          </w:p>
        </w:tc>
        <w:tc>
          <w:tcPr>
            <w:tcW w:w="2180" w:type="dxa"/>
          </w:tcPr>
          <w:p w14:paraId="30CF81C1" w14:textId="60D6173E" w:rsidR="00A96533" w:rsidRPr="00A96533" w:rsidRDefault="00A96533" w:rsidP="00A96533">
            <w:pPr>
              <w:ind w:firstLine="0"/>
            </w:pPr>
            <w:r>
              <w:t>Dillard</w:t>
            </w:r>
          </w:p>
        </w:tc>
      </w:tr>
      <w:tr w:rsidR="00A96533" w:rsidRPr="00A96533" w14:paraId="5496054F" w14:textId="77777777" w:rsidTr="00A96533">
        <w:tc>
          <w:tcPr>
            <w:tcW w:w="2179" w:type="dxa"/>
          </w:tcPr>
          <w:p w14:paraId="6DE55D6B" w14:textId="104685BC" w:rsidR="00A96533" w:rsidRPr="00A96533" w:rsidRDefault="00A96533" w:rsidP="00A96533">
            <w:pPr>
              <w:ind w:firstLine="0"/>
            </w:pPr>
            <w:r>
              <w:t>Ford</w:t>
            </w:r>
          </w:p>
        </w:tc>
        <w:tc>
          <w:tcPr>
            <w:tcW w:w="2179" w:type="dxa"/>
          </w:tcPr>
          <w:p w14:paraId="133DBE72" w14:textId="7C853976" w:rsidR="00A96533" w:rsidRPr="00A96533" w:rsidRDefault="00A96533" w:rsidP="00A96533">
            <w:pPr>
              <w:ind w:firstLine="0"/>
            </w:pPr>
            <w:r>
              <w:t>Garvin</w:t>
            </w:r>
          </w:p>
        </w:tc>
        <w:tc>
          <w:tcPr>
            <w:tcW w:w="2180" w:type="dxa"/>
          </w:tcPr>
          <w:p w14:paraId="42BFD688" w14:textId="1DFA5E9A" w:rsidR="00A96533" w:rsidRPr="00A96533" w:rsidRDefault="00A96533" w:rsidP="00A96533">
            <w:pPr>
              <w:ind w:firstLine="0"/>
            </w:pPr>
            <w:r>
              <w:t>Gilliam</w:t>
            </w:r>
          </w:p>
        </w:tc>
      </w:tr>
      <w:tr w:rsidR="00A96533" w:rsidRPr="00A96533" w14:paraId="6094968A" w14:textId="77777777" w:rsidTr="00A96533">
        <w:tc>
          <w:tcPr>
            <w:tcW w:w="2179" w:type="dxa"/>
          </w:tcPr>
          <w:p w14:paraId="1A5682BD" w14:textId="290C01CE" w:rsidR="00A96533" w:rsidRPr="00A96533" w:rsidRDefault="00A96533" w:rsidP="00A96533">
            <w:pPr>
              <w:ind w:firstLine="0"/>
            </w:pPr>
            <w:r>
              <w:t>Gilliard</w:t>
            </w:r>
          </w:p>
        </w:tc>
        <w:tc>
          <w:tcPr>
            <w:tcW w:w="2179" w:type="dxa"/>
          </w:tcPr>
          <w:p w14:paraId="03E25ABD" w14:textId="4CADF6BB" w:rsidR="00A96533" w:rsidRPr="00A96533" w:rsidRDefault="00A96533" w:rsidP="00A96533">
            <w:pPr>
              <w:ind w:firstLine="0"/>
            </w:pPr>
            <w:r>
              <w:t>Govan</w:t>
            </w:r>
          </w:p>
        </w:tc>
        <w:tc>
          <w:tcPr>
            <w:tcW w:w="2180" w:type="dxa"/>
          </w:tcPr>
          <w:p w14:paraId="1DBFC27A" w14:textId="48DF34EE" w:rsidR="00A96533" w:rsidRPr="00A96533" w:rsidRDefault="00A96533" w:rsidP="00A96533">
            <w:pPr>
              <w:ind w:firstLine="0"/>
            </w:pPr>
            <w:r>
              <w:t>Grant</w:t>
            </w:r>
          </w:p>
        </w:tc>
      </w:tr>
      <w:tr w:rsidR="00A96533" w:rsidRPr="00A96533" w14:paraId="44FD327F" w14:textId="77777777" w:rsidTr="00A96533">
        <w:tc>
          <w:tcPr>
            <w:tcW w:w="2179" w:type="dxa"/>
          </w:tcPr>
          <w:p w14:paraId="3F600C44" w14:textId="35FE75DD" w:rsidR="00A96533" w:rsidRPr="00A96533" w:rsidRDefault="00A96533" w:rsidP="00A96533">
            <w:pPr>
              <w:ind w:firstLine="0"/>
            </w:pPr>
            <w:r>
              <w:t>Guest</w:t>
            </w:r>
          </w:p>
        </w:tc>
        <w:tc>
          <w:tcPr>
            <w:tcW w:w="2179" w:type="dxa"/>
          </w:tcPr>
          <w:p w14:paraId="62C36844" w14:textId="7DFC6C3C" w:rsidR="00A96533" w:rsidRPr="00A96533" w:rsidRDefault="00A96533" w:rsidP="00A96533">
            <w:pPr>
              <w:ind w:firstLine="0"/>
            </w:pPr>
            <w:r>
              <w:t>Hardee</w:t>
            </w:r>
          </w:p>
        </w:tc>
        <w:tc>
          <w:tcPr>
            <w:tcW w:w="2180" w:type="dxa"/>
          </w:tcPr>
          <w:p w14:paraId="7D83D131" w14:textId="57D1288A" w:rsidR="00A96533" w:rsidRPr="00A96533" w:rsidRDefault="00A96533" w:rsidP="00A96533">
            <w:pPr>
              <w:ind w:firstLine="0"/>
            </w:pPr>
            <w:r>
              <w:t>Hart</w:t>
            </w:r>
          </w:p>
        </w:tc>
      </w:tr>
      <w:tr w:rsidR="00A96533" w:rsidRPr="00A96533" w14:paraId="2D4D3F60" w14:textId="77777777" w:rsidTr="00A96533">
        <w:tc>
          <w:tcPr>
            <w:tcW w:w="2179" w:type="dxa"/>
          </w:tcPr>
          <w:p w14:paraId="408708FB" w14:textId="0E0D21F5" w:rsidR="00A96533" w:rsidRPr="00A96533" w:rsidRDefault="00A96533" w:rsidP="00A96533">
            <w:pPr>
              <w:ind w:firstLine="0"/>
            </w:pPr>
            <w:r>
              <w:t>Hartnett</w:t>
            </w:r>
          </w:p>
        </w:tc>
        <w:tc>
          <w:tcPr>
            <w:tcW w:w="2179" w:type="dxa"/>
          </w:tcPr>
          <w:p w14:paraId="17704CAB" w14:textId="28DC7618" w:rsidR="00A96533" w:rsidRPr="00A96533" w:rsidRDefault="00A96533" w:rsidP="00A96533">
            <w:pPr>
              <w:ind w:firstLine="0"/>
            </w:pPr>
            <w:r>
              <w:t>Hayes</w:t>
            </w:r>
          </w:p>
        </w:tc>
        <w:tc>
          <w:tcPr>
            <w:tcW w:w="2180" w:type="dxa"/>
          </w:tcPr>
          <w:p w14:paraId="4A39FA89" w14:textId="2CAB3223" w:rsidR="00A96533" w:rsidRPr="00A96533" w:rsidRDefault="00A96533" w:rsidP="00A96533">
            <w:pPr>
              <w:ind w:firstLine="0"/>
            </w:pPr>
            <w:r>
              <w:t>Henderson-Myers</w:t>
            </w:r>
          </w:p>
        </w:tc>
      </w:tr>
      <w:tr w:rsidR="00A96533" w:rsidRPr="00A96533" w14:paraId="1E4349FE" w14:textId="77777777" w:rsidTr="00A96533">
        <w:tc>
          <w:tcPr>
            <w:tcW w:w="2179" w:type="dxa"/>
          </w:tcPr>
          <w:p w14:paraId="0785050B" w14:textId="3EAF4421" w:rsidR="00A96533" w:rsidRPr="00A96533" w:rsidRDefault="00A96533" w:rsidP="00A96533">
            <w:pPr>
              <w:ind w:firstLine="0"/>
            </w:pPr>
            <w:r>
              <w:t>Hiott</w:t>
            </w:r>
          </w:p>
        </w:tc>
        <w:tc>
          <w:tcPr>
            <w:tcW w:w="2179" w:type="dxa"/>
          </w:tcPr>
          <w:p w14:paraId="151F2F32" w14:textId="64D5708A" w:rsidR="00A96533" w:rsidRPr="00A96533" w:rsidRDefault="00A96533" w:rsidP="00A96533">
            <w:pPr>
              <w:ind w:firstLine="0"/>
            </w:pPr>
            <w:r>
              <w:t>Hosey</w:t>
            </w:r>
          </w:p>
        </w:tc>
        <w:tc>
          <w:tcPr>
            <w:tcW w:w="2180" w:type="dxa"/>
          </w:tcPr>
          <w:p w14:paraId="68624D7B" w14:textId="6B4B5411" w:rsidR="00A96533" w:rsidRPr="00A96533" w:rsidRDefault="00A96533" w:rsidP="00A96533">
            <w:pPr>
              <w:ind w:firstLine="0"/>
            </w:pPr>
            <w:r>
              <w:t>Howard</w:t>
            </w:r>
          </w:p>
        </w:tc>
      </w:tr>
      <w:tr w:rsidR="00A96533" w:rsidRPr="00A96533" w14:paraId="5558C7DE" w14:textId="77777777" w:rsidTr="00A96533">
        <w:tc>
          <w:tcPr>
            <w:tcW w:w="2179" w:type="dxa"/>
          </w:tcPr>
          <w:p w14:paraId="167A54BE" w14:textId="43E50CA2" w:rsidR="00A96533" w:rsidRPr="00A96533" w:rsidRDefault="00A96533" w:rsidP="00A96533">
            <w:pPr>
              <w:ind w:firstLine="0"/>
            </w:pPr>
            <w:r>
              <w:t>J. L. Johnson</w:t>
            </w:r>
          </w:p>
        </w:tc>
        <w:tc>
          <w:tcPr>
            <w:tcW w:w="2179" w:type="dxa"/>
          </w:tcPr>
          <w:p w14:paraId="6E11AABA" w14:textId="45227174" w:rsidR="00A96533" w:rsidRPr="00A96533" w:rsidRDefault="00A96533" w:rsidP="00A96533">
            <w:pPr>
              <w:ind w:firstLine="0"/>
            </w:pPr>
            <w:r>
              <w:t>Jones</w:t>
            </w:r>
          </w:p>
        </w:tc>
        <w:tc>
          <w:tcPr>
            <w:tcW w:w="2180" w:type="dxa"/>
          </w:tcPr>
          <w:p w14:paraId="36CF9A21" w14:textId="5567375F" w:rsidR="00A96533" w:rsidRPr="00A96533" w:rsidRDefault="00A96533" w:rsidP="00A96533">
            <w:pPr>
              <w:ind w:firstLine="0"/>
            </w:pPr>
            <w:r>
              <w:t>King</w:t>
            </w:r>
          </w:p>
        </w:tc>
      </w:tr>
      <w:tr w:rsidR="00A96533" w:rsidRPr="00A96533" w14:paraId="7ED85038" w14:textId="77777777" w:rsidTr="00A96533">
        <w:tc>
          <w:tcPr>
            <w:tcW w:w="2179" w:type="dxa"/>
          </w:tcPr>
          <w:p w14:paraId="49F86E5C" w14:textId="73C4153F" w:rsidR="00A96533" w:rsidRPr="00A96533" w:rsidRDefault="00A96533" w:rsidP="00A96533">
            <w:pPr>
              <w:ind w:firstLine="0"/>
            </w:pPr>
            <w:r>
              <w:t>Kirby</w:t>
            </w:r>
          </w:p>
        </w:tc>
        <w:tc>
          <w:tcPr>
            <w:tcW w:w="2179" w:type="dxa"/>
          </w:tcPr>
          <w:p w14:paraId="5AAE89AD" w14:textId="446FF4A4" w:rsidR="00A96533" w:rsidRPr="00A96533" w:rsidRDefault="00A96533" w:rsidP="00A96533">
            <w:pPr>
              <w:ind w:firstLine="0"/>
            </w:pPr>
            <w:r>
              <w:t>Luck</w:t>
            </w:r>
          </w:p>
        </w:tc>
        <w:tc>
          <w:tcPr>
            <w:tcW w:w="2180" w:type="dxa"/>
          </w:tcPr>
          <w:p w14:paraId="74E48BE9" w14:textId="16092101" w:rsidR="00A96533" w:rsidRPr="00A96533" w:rsidRDefault="00A96533" w:rsidP="00A96533">
            <w:pPr>
              <w:ind w:firstLine="0"/>
            </w:pPr>
            <w:r>
              <w:t>McDaniel</w:t>
            </w:r>
          </w:p>
        </w:tc>
      </w:tr>
      <w:tr w:rsidR="00A96533" w:rsidRPr="00A96533" w14:paraId="57EC09C1" w14:textId="77777777" w:rsidTr="00A96533">
        <w:tc>
          <w:tcPr>
            <w:tcW w:w="2179" w:type="dxa"/>
          </w:tcPr>
          <w:p w14:paraId="4B8A67CF" w14:textId="7743ECA4" w:rsidR="00A96533" w:rsidRPr="00A96533" w:rsidRDefault="00A96533" w:rsidP="00A96533">
            <w:pPr>
              <w:ind w:firstLine="0"/>
            </w:pPr>
            <w:r>
              <w:t>McGinnis</w:t>
            </w:r>
          </w:p>
        </w:tc>
        <w:tc>
          <w:tcPr>
            <w:tcW w:w="2179" w:type="dxa"/>
          </w:tcPr>
          <w:p w14:paraId="17BD4698" w14:textId="03DA4226" w:rsidR="00A96533" w:rsidRPr="00A96533" w:rsidRDefault="00A96533" w:rsidP="00A96533">
            <w:pPr>
              <w:ind w:firstLine="0"/>
            </w:pPr>
            <w:r>
              <w:t>C. Mitchell</w:t>
            </w:r>
          </w:p>
        </w:tc>
        <w:tc>
          <w:tcPr>
            <w:tcW w:w="2180" w:type="dxa"/>
          </w:tcPr>
          <w:p w14:paraId="5349F941" w14:textId="672854F0" w:rsidR="00A96533" w:rsidRPr="00A96533" w:rsidRDefault="00A96533" w:rsidP="00A96533">
            <w:pPr>
              <w:ind w:firstLine="0"/>
            </w:pPr>
            <w:r>
              <w:t>J. Moore</w:t>
            </w:r>
          </w:p>
        </w:tc>
      </w:tr>
      <w:tr w:rsidR="00A96533" w:rsidRPr="00A96533" w14:paraId="1AEEDC1F" w14:textId="77777777" w:rsidTr="00A96533">
        <w:tc>
          <w:tcPr>
            <w:tcW w:w="2179" w:type="dxa"/>
          </w:tcPr>
          <w:p w14:paraId="153F1479" w14:textId="114F70AE" w:rsidR="00A96533" w:rsidRPr="00A96533" w:rsidRDefault="00A96533" w:rsidP="00A96533">
            <w:pPr>
              <w:ind w:firstLine="0"/>
            </w:pPr>
            <w:r>
              <w:t>Moss</w:t>
            </w:r>
          </w:p>
        </w:tc>
        <w:tc>
          <w:tcPr>
            <w:tcW w:w="2179" w:type="dxa"/>
          </w:tcPr>
          <w:p w14:paraId="300113E4" w14:textId="2FA26F7F" w:rsidR="00A96533" w:rsidRPr="00A96533" w:rsidRDefault="00A96533" w:rsidP="00A96533">
            <w:pPr>
              <w:ind w:firstLine="0"/>
            </w:pPr>
            <w:r>
              <w:t>Rankin</w:t>
            </w:r>
          </w:p>
        </w:tc>
        <w:tc>
          <w:tcPr>
            <w:tcW w:w="2180" w:type="dxa"/>
          </w:tcPr>
          <w:p w14:paraId="3464D291" w14:textId="059C1C07" w:rsidR="00A96533" w:rsidRPr="00A96533" w:rsidRDefault="00A96533" w:rsidP="00A96533">
            <w:pPr>
              <w:ind w:firstLine="0"/>
            </w:pPr>
            <w:r>
              <w:t>Reese</w:t>
            </w:r>
          </w:p>
        </w:tc>
      </w:tr>
      <w:tr w:rsidR="00A96533" w:rsidRPr="00A96533" w14:paraId="574428A8" w14:textId="77777777" w:rsidTr="00A96533">
        <w:tc>
          <w:tcPr>
            <w:tcW w:w="2179" w:type="dxa"/>
          </w:tcPr>
          <w:p w14:paraId="587F43C3" w14:textId="50EBF78F" w:rsidR="00A96533" w:rsidRPr="00A96533" w:rsidRDefault="00A96533" w:rsidP="00A96533">
            <w:pPr>
              <w:ind w:firstLine="0"/>
            </w:pPr>
            <w:r>
              <w:t>Rivers</w:t>
            </w:r>
          </w:p>
        </w:tc>
        <w:tc>
          <w:tcPr>
            <w:tcW w:w="2179" w:type="dxa"/>
          </w:tcPr>
          <w:p w14:paraId="25577A04" w14:textId="0784F993" w:rsidR="00A96533" w:rsidRPr="00A96533" w:rsidRDefault="00A96533" w:rsidP="00A96533">
            <w:pPr>
              <w:ind w:firstLine="0"/>
            </w:pPr>
            <w:r>
              <w:t>Rose</w:t>
            </w:r>
          </w:p>
        </w:tc>
        <w:tc>
          <w:tcPr>
            <w:tcW w:w="2180" w:type="dxa"/>
          </w:tcPr>
          <w:p w14:paraId="27F0ADB1" w14:textId="136740F7" w:rsidR="00A96533" w:rsidRPr="00A96533" w:rsidRDefault="00A96533" w:rsidP="00A96533">
            <w:pPr>
              <w:ind w:firstLine="0"/>
            </w:pPr>
            <w:r>
              <w:t>Rutherford</w:t>
            </w:r>
          </w:p>
        </w:tc>
      </w:tr>
      <w:tr w:rsidR="00A96533" w:rsidRPr="00A96533" w14:paraId="364E3BC8" w14:textId="77777777" w:rsidTr="00A96533">
        <w:tc>
          <w:tcPr>
            <w:tcW w:w="2179" w:type="dxa"/>
          </w:tcPr>
          <w:p w14:paraId="6CD88833" w14:textId="7B33FEEC" w:rsidR="00A96533" w:rsidRPr="00A96533" w:rsidRDefault="00A96533" w:rsidP="00A96533">
            <w:pPr>
              <w:ind w:firstLine="0"/>
            </w:pPr>
            <w:r>
              <w:t>Sanders</w:t>
            </w:r>
          </w:p>
        </w:tc>
        <w:tc>
          <w:tcPr>
            <w:tcW w:w="2179" w:type="dxa"/>
          </w:tcPr>
          <w:p w14:paraId="49EDFE31" w14:textId="14C7909C" w:rsidR="00A96533" w:rsidRPr="00A96533" w:rsidRDefault="00A96533" w:rsidP="00A96533">
            <w:pPr>
              <w:ind w:firstLine="0"/>
            </w:pPr>
            <w:r>
              <w:t>Schuessler</w:t>
            </w:r>
          </w:p>
        </w:tc>
        <w:tc>
          <w:tcPr>
            <w:tcW w:w="2180" w:type="dxa"/>
          </w:tcPr>
          <w:p w14:paraId="4A3D8CC5" w14:textId="4703614D" w:rsidR="00A96533" w:rsidRPr="00A96533" w:rsidRDefault="00A96533" w:rsidP="00A96533">
            <w:pPr>
              <w:ind w:firstLine="0"/>
            </w:pPr>
            <w:r>
              <w:t>Scott</w:t>
            </w:r>
          </w:p>
        </w:tc>
      </w:tr>
      <w:tr w:rsidR="00A96533" w:rsidRPr="00A96533" w14:paraId="72439B30" w14:textId="77777777" w:rsidTr="00A96533">
        <w:tc>
          <w:tcPr>
            <w:tcW w:w="2179" w:type="dxa"/>
          </w:tcPr>
          <w:p w14:paraId="725835CE" w14:textId="67B89C64" w:rsidR="00A96533" w:rsidRPr="00A96533" w:rsidRDefault="00A96533" w:rsidP="00A96533">
            <w:pPr>
              <w:keepNext/>
              <w:ind w:firstLine="0"/>
            </w:pPr>
            <w:r>
              <w:t>Waters</w:t>
            </w:r>
          </w:p>
        </w:tc>
        <w:tc>
          <w:tcPr>
            <w:tcW w:w="2179" w:type="dxa"/>
          </w:tcPr>
          <w:p w14:paraId="3D150AFC" w14:textId="305484DE" w:rsidR="00A96533" w:rsidRPr="00A96533" w:rsidRDefault="00A96533" w:rsidP="00A96533">
            <w:pPr>
              <w:keepNext/>
              <w:ind w:firstLine="0"/>
            </w:pPr>
            <w:r>
              <w:t>Weeks</w:t>
            </w:r>
          </w:p>
        </w:tc>
        <w:tc>
          <w:tcPr>
            <w:tcW w:w="2180" w:type="dxa"/>
          </w:tcPr>
          <w:p w14:paraId="6B5335CB" w14:textId="3579F8A3" w:rsidR="00A96533" w:rsidRPr="00A96533" w:rsidRDefault="00A96533" w:rsidP="00A96533">
            <w:pPr>
              <w:keepNext/>
              <w:ind w:firstLine="0"/>
            </w:pPr>
            <w:r>
              <w:t>Williams</w:t>
            </w:r>
          </w:p>
        </w:tc>
      </w:tr>
      <w:tr w:rsidR="00A96533" w:rsidRPr="00A96533" w14:paraId="5601EDEE" w14:textId="77777777" w:rsidTr="00A96533">
        <w:tc>
          <w:tcPr>
            <w:tcW w:w="2179" w:type="dxa"/>
          </w:tcPr>
          <w:p w14:paraId="26A576C0" w14:textId="234463B4" w:rsidR="00A96533" w:rsidRPr="00A96533" w:rsidRDefault="00A96533" w:rsidP="00A96533">
            <w:pPr>
              <w:keepNext/>
              <w:ind w:firstLine="0"/>
            </w:pPr>
            <w:r>
              <w:t>Wooten</w:t>
            </w:r>
          </w:p>
        </w:tc>
        <w:tc>
          <w:tcPr>
            <w:tcW w:w="2179" w:type="dxa"/>
          </w:tcPr>
          <w:p w14:paraId="34C97666" w14:textId="11B1A5BE" w:rsidR="00A96533" w:rsidRPr="00A96533" w:rsidRDefault="00A96533" w:rsidP="00A96533">
            <w:pPr>
              <w:keepNext/>
              <w:ind w:firstLine="0"/>
            </w:pPr>
            <w:r>
              <w:t>Yow</w:t>
            </w:r>
          </w:p>
        </w:tc>
        <w:tc>
          <w:tcPr>
            <w:tcW w:w="2180" w:type="dxa"/>
          </w:tcPr>
          <w:p w14:paraId="2FCFE7F2" w14:textId="77777777" w:rsidR="00A96533" w:rsidRPr="00A96533" w:rsidRDefault="00A96533" w:rsidP="00A96533">
            <w:pPr>
              <w:keepNext/>
              <w:ind w:firstLine="0"/>
            </w:pPr>
          </w:p>
        </w:tc>
      </w:tr>
    </w:tbl>
    <w:p w14:paraId="3DCB7372" w14:textId="77777777" w:rsidR="00A96533" w:rsidRDefault="00A96533" w:rsidP="00A96533"/>
    <w:p w14:paraId="2C4C9DCF" w14:textId="77777777" w:rsidR="00A96533" w:rsidRDefault="00A96533" w:rsidP="00A96533">
      <w:pPr>
        <w:jc w:val="center"/>
        <w:rPr>
          <w:b/>
        </w:rPr>
      </w:pPr>
      <w:r w:rsidRPr="00A96533">
        <w:rPr>
          <w:b/>
        </w:rPr>
        <w:t>Total--53</w:t>
      </w:r>
    </w:p>
    <w:p w14:paraId="4FBEFA2A" w14:textId="124EE066" w:rsidR="00A96533" w:rsidRDefault="00A96533" w:rsidP="00A96533">
      <w:pPr>
        <w:jc w:val="center"/>
        <w:rPr>
          <w:b/>
        </w:rPr>
      </w:pPr>
    </w:p>
    <w:p w14:paraId="66CB592D" w14:textId="77777777" w:rsidR="00A96533" w:rsidRDefault="00A96533" w:rsidP="00A96533">
      <w:r>
        <w:t>So, the House refused to table the amendment.</w:t>
      </w:r>
    </w:p>
    <w:p w14:paraId="502E0F01" w14:textId="77777777" w:rsidR="00A96533" w:rsidRDefault="00A96533" w:rsidP="00A96533"/>
    <w:p w14:paraId="06A7F9EC" w14:textId="077D2D1F" w:rsidR="00A96533" w:rsidRDefault="00A96533" w:rsidP="00A96533">
      <w:r>
        <w:t>The question then recurred to the adoption of the amendment.</w:t>
      </w:r>
    </w:p>
    <w:p w14:paraId="62550DD7" w14:textId="77777777" w:rsidR="00A96533" w:rsidRDefault="00A96533" w:rsidP="00A96533"/>
    <w:p w14:paraId="466DA1C3" w14:textId="77777777" w:rsidR="00A96533" w:rsidRDefault="00A96533" w:rsidP="00A96533">
      <w:r>
        <w:t>Rep. MAGNUSON demanded the yeas and nays which were taken, resulting as follows:</w:t>
      </w:r>
    </w:p>
    <w:p w14:paraId="5DF7D1C4" w14:textId="76E3A209" w:rsidR="00A96533" w:rsidRDefault="00A96533" w:rsidP="00A96533">
      <w:pPr>
        <w:jc w:val="center"/>
      </w:pPr>
      <w:bookmarkStart w:id="109" w:name="vote_start263"/>
      <w:bookmarkEnd w:id="109"/>
      <w:r>
        <w:t>Yeas 48; Nays 62</w:t>
      </w:r>
    </w:p>
    <w:p w14:paraId="51C929C7" w14:textId="77777777" w:rsidR="00A96533" w:rsidRDefault="00A96533" w:rsidP="00A96533">
      <w:pPr>
        <w:jc w:val="center"/>
      </w:pPr>
    </w:p>
    <w:p w14:paraId="275869BF" w14:textId="77777777" w:rsidR="00A96533" w:rsidRDefault="00A96533" w:rsidP="00A965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533" w:rsidRPr="00A96533" w14:paraId="15341619" w14:textId="77777777" w:rsidTr="00A96533">
        <w:tc>
          <w:tcPr>
            <w:tcW w:w="2179" w:type="dxa"/>
          </w:tcPr>
          <w:p w14:paraId="1BC1F9F3" w14:textId="36DCD40E" w:rsidR="00A96533" w:rsidRPr="00A96533" w:rsidRDefault="00A96533" w:rsidP="00A96533">
            <w:pPr>
              <w:keepNext/>
              <w:ind w:firstLine="0"/>
            </w:pPr>
            <w:r>
              <w:t>Alexander</w:t>
            </w:r>
          </w:p>
        </w:tc>
        <w:tc>
          <w:tcPr>
            <w:tcW w:w="2179" w:type="dxa"/>
          </w:tcPr>
          <w:p w14:paraId="7B9E9513" w14:textId="50BFE8D6" w:rsidR="00A96533" w:rsidRPr="00A96533" w:rsidRDefault="00A96533" w:rsidP="00A96533">
            <w:pPr>
              <w:keepNext/>
              <w:ind w:firstLine="0"/>
            </w:pPr>
            <w:r>
              <w:t>Anderson</w:t>
            </w:r>
          </w:p>
        </w:tc>
        <w:tc>
          <w:tcPr>
            <w:tcW w:w="2180" w:type="dxa"/>
          </w:tcPr>
          <w:p w14:paraId="0DC9E3C8" w14:textId="6D544C15" w:rsidR="00A96533" w:rsidRPr="00A96533" w:rsidRDefault="00A96533" w:rsidP="00A96533">
            <w:pPr>
              <w:keepNext/>
              <w:ind w:firstLine="0"/>
            </w:pPr>
            <w:r>
              <w:t>Atkinson</w:t>
            </w:r>
          </w:p>
        </w:tc>
      </w:tr>
      <w:tr w:rsidR="00A96533" w:rsidRPr="00A96533" w14:paraId="0DF54941" w14:textId="77777777" w:rsidTr="00A96533">
        <w:tc>
          <w:tcPr>
            <w:tcW w:w="2179" w:type="dxa"/>
          </w:tcPr>
          <w:p w14:paraId="0A407788" w14:textId="55F7A283" w:rsidR="00A96533" w:rsidRPr="00A96533" w:rsidRDefault="00A96533" w:rsidP="00A96533">
            <w:pPr>
              <w:ind w:firstLine="0"/>
            </w:pPr>
            <w:r>
              <w:t>Bailey</w:t>
            </w:r>
          </w:p>
        </w:tc>
        <w:tc>
          <w:tcPr>
            <w:tcW w:w="2179" w:type="dxa"/>
          </w:tcPr>
          <w:p w14:paraId="66364397" w14:textId="18225030" w:rsidR="00A96533" w:rsidRPr="00A96533" w:rsidRDefault="00A96533" w:rsidP="00A96533">
            <w:pPr>
              <w:ind w:firstLine="0"/>
            </w:pPr>
            <w:r>
              <w:t>Bamberg</w:t>
            </w:r>
          </w:p>
        </w:tc>
        <w:tc>
          <w:tcPr>
            <w:tcW w:w="2180" w:type="dxa"/>
          </w:tcPr>
          <w:p w14:paraId="4ACBF7FC" w14:textId="776AF7AF" w:rsidR="00A96533" w:rsidRPr="00A96533" w:rsidRDefault="00A96533" w:rsidP="00A96533">
            <w:pPr>
              <w:ind w:firstLine="0"/>
            </w:pPr>
            <w:r>
              <w:t>Bradley</w:t>
            </w:r>
          </w:p>
        </w:tc>
      </w:tr>
      <w:tr w:rsidR="00A96533" w:rsidRPr="00A96533" w14:paraId="07275BFD" w14:textId="77777777" w:rsidTr="00A96533">
        <w:tc>
          <w:tcPr>
            <w:tcW w:w="2179" w:type="dxa"/>
          </w:tcPr>
          <w:p w14:paraId="1607F9C3" w14:textId="5DACE1E5" w:rsidR="00A96533" w:rsidRPr="00A96533" w:rsidRDefault="00A96533" w:rsidP="00A96533">
            <w:pPr>
              <w:ind w:firstLine="0"/>
            </w:pPr>
            <w:r>
              <w:t>Calhoon</w:t>
            </w:r>
          </w:p>
        </w:tc>
        <w:tc>
          <w:tcPr>
            <w:tcW w:w="2179" w:type="dxa"/>
          </w:tcPr>
          <w:p w14:paraId="4B057BB1" w14:textId="4C62E8A1" w:rsidR="00A96533" w:rsidRPr="00A96533" w:rsidRDefault="00A96533" w:rsidP="00A96533">
            <w:pPr>
              <w:ind w:firstLine="0"/>
            </w:pPr>
            <w:r>
              <w:t>Caskey</w:t>
            </w:r>
          </w:p>
        </w:tc>
        <w:tc>
          <w:tcPr>
            <w:tcW w:w="2180" w:type="dxa"/>
          </w:tcPr>
          <w:p w14:paraId="2C670494" w14:textId="09834B8C" w:rsidR="00A96533" w:rsidRPr="00A96533" w:rsidRDefault="00A96533" w:rsidP="00A96533">
            <w:pPr>
              <w:ind w:firstLine="0"/>
            </w:pPr>
            <w:r>
              <w:t>Chapman</w:t>
            </w:r>
          </w:p>
        </w:tc>
      </w:tr>
      <w:tr w:rsidR="00A96533" w:rsidRPr="00A96533" w14:paraId="36088F87" w14:textId="77777777" w:rsidTr="00A96533">
        <w:tc>
          <w:tcPr>
            <w:tcW w:w="2179" w:type="dxa"/>
          </w:tcPr>
          <w:p w14:paraId="0C00B18F" w14:textId="0CF5F249" w:rsidR="00A96533" w:rsidRPr="00A96533" w:rsidRDefault="00A96533" w:rsidP="00A96533">
            <w:pPr>
              <w:ind w:firstLine="0"/>
            </w:pPr>
            <w:r>
              <w:t>Clyburn</w:t>
            </w:r>
          </w:p>
        </w:tc>
        <w:tc>
          <w:tcPr>
            <w:tcW w:w="2179" w:type="dxa"/>
          </w:tcPr>
          <w:p w14:paraId="11A87AB7" w14:textId="525C8561" w:rsidR="00A96533" w:rsidRPr="00A96533" w:rsidRDefault="00A96533" w:rsidP="00A96533">
            <w:pPr>
              <w:ind w:firstLine="0"/>
            </w:pPr>
            <w:r>
              <w:t>Cobb-Hunter</w:t>
            </w:r>
          </w:p>
        </w:tc>
        <w:tc>
          <w:tcPr>
            <w:tcW w:w="2180" w:type="dxa"/>
          </w:tcPr>
          <w:p w14:paraId="07788810" w14:textId="4275B02E" w:rsidR="00A96533" w:rsidRPr="00A96533" w:rsidRDefault="00A96533" w:rsidP="00A96533">
            <w:pPr>
              <w:ind w:firstLine="0"/>
            </w:pPr>
            <w:r>
              <w:t>Crawford</w:t>
            </w:r>
          </w:p>
        </w:tc>
      </w:tr>
      <w:tr w:rsidR="00A96533" w:rsidRPr="00A96533" w14:paraId="52EA85AF" w14:textId="77777777" w:rsidTr="00A96533">
        <w:tc>
          <w:tcPr>
            <w:tcW w:w="2179" w:type="dxa"/>
          </w:tcPr>
          <w:p w14:paraId="0176ECFD" w14:textId="37F4BBAA" w:rsidR="00A96533" w:rsidRPr="00A96533" w:rsidRDefault="00A96533" w:rsidP="00A96533">
            <w:pPr>
              <w:ind w:firstLine="0"/>
            </w:pPr>
            <w:r>
              <w:t>Dillard</w:t>
            </w:r>
          </w:p>
        </w:tc>
        <w:tc>
          <w:tcPr>
            <w:tcW w:w="2179" w:type="dxa"/>
          </w:tcPr>
          <w:p w14:paraId="4A6E4933" w14:textId="42D03243" w:rsidR="00A96533" w:rsidRPr="00A96533" w:rsidRDefault="00A96533" w:rsidP="00A96533">
            <w:pPr>
              <w:ind w:firstLine="0"/>
            </w:pPr>
            <w:r>
              <w:t>Erickson</w:t>
            </w:r>
          </w:p>
        </w:tc>
        <w:tc>
          <w:tcPr>
            <w:tcW w:w="2180" w:type="dxa"/>
          </w:tcPr>
          <w:p w14:paraId="03FB1894" w14:textId="48251572" w:rsidR="00A96533" w:rsidRPr="00A96533" w:rsidRDefault="00A96533" w:rsidP="00A96533">
            <w:pPr>
              <w:ind w:firstLine="0"/>
            </w:pPr>
            <w:r>
              <w:t>Garvin</w:t>
            </w:r>
          </w:p>
        </w:tc>
      </w:tr>
      <w:tr w:rsidR="00A96533" w:rsidRPr="00A96533" w14:paraId="0A47C903" w14:textId="77777777" w:rsidTr="00A96533">
        <w:tc>
          <w:tcPr>
            <w:tcW w:w="2179" w:type="dxa"/>
          </w:tcPr>
          <w:p w14:paraId="0A1772F4" w14:textId="51B49FD6" w:rsidR="00A96533" w:rsidRPr="00A96533" w:rsidRDefault="00A96533" w:rsidP="00A96533">
            <w:pPr>
              <w:ind w:firstLine="0"/>
            </w:pPr>
            <w:r>
              <w:t>Gilliam</w:t>
            </w:r>
          </w:p>
        </w:tc>
        <w:tc>
          <w:tcPr>
            <w:tcW w:w="2179" w:type="dxa"/>
          </w:tcPr>
          <w:p w14:paraId="40A1AF17" w14:textId="1964C463" w:rsidR="00A96533" w:rsidRPr="00A96533" w:rsidRDefault="00A96533" w:rsidP="00A96533">
            <w:pPr>
              <w:ind w:firstLine="0"/>
            </w:pPr>
            <w:r>
              <w:t>Gilliard</w:t>
            </w:r>
          </w:p>
        </w:tc>
        <w:tc>
          <w:tcPr>
            <w:tcW w:w="2180" w:type="dxa"/>
          </w:tcPr>
          <w:p w14:paraId="15C6E4E4" w14:textId="49CED62B" w:rsidR="00A96533" w:rsidRPr="00A96533" w:rsidRDefault="00A96533" w:rsidP="00A96533">
            <w:pPr>
              <w:ind w:firstLine="0"/>
            </w:pPr>
            <w:r>
              <w:t>Govan</w:t>
            </w:r>
          </w:p>
        </w:tc>
      </w:tr>
      <w:tr w:rsidR="00A96533" w:rsidRPr="00A96533" w14:paraId="76B92B2E" w14:textId="77777777" w:rsidTr="00A96533">
        <w:tc>
          <w:tcPr>
            <w:tcW w:w="2179" w:type="dxa"/>
          </w:tcPr>
          <w:p w14:paraId="7EF724D2" w14:textId="1EFAFF0C" w:rsidR="00A96533" w:rsidRPr="00A96533" w:rsidRDefault="00A96533" w:rsidP="00A96533">
            <w:pPr>
              <w:ind w:firstLine="0"/>
            </w:pPr>
            <w:r>
              <w:t>Grant</w:t>
            </w:r>
          </w:p>
        </w:tc>
        <w:tc>
          <w:tcPr>
            <w:tcW w:w="2179" w:type="dxa"/>
          </w:tcPr>
          <w:p w14:paraId="6A4C76FC" w14:textId="1E173785" w:rsidR="00A96533" w:rsidRPr="00A96533" w:rsidRDefault="00A96533" w:rsidP="00A96533">
            <w:pPr>
              <w:ind w:firstLine="0"/>
            </w:pPr>
            <w:r>
              <w:t>Guest</w:t>
            </w:r>
          </w:p>
        </w:tc>
        <w:tc>
          <w:tcPr>
            <w:tcW w:w="2180" w:type="dxa"/>
          </w:tcPr>
          <w:p w14:paraId="127D9491" w14:textId="7BB999B7" w:rsidR="00A96533" w:rsidRPr="00A96533" w:rsidRDefault="00A96533" w:rsidP="00A96533">
            <w:pPr>
              <w:ind w:firstLine="0"/>
            </w:pPr>
            <w:r>
              <w:t>Hager</w:t>
            </w:r>
          </w:p>
        </w:tc>
      </w:tr>
      <w:tr w:rsidR="00A96533" w:rsidRPr="00A96533" w14:paraId="16EC1E1D" w14:textId="77777777" w:rsidTr="00A96533">
        <w:tc>
          <w:tcPr>
            <w:tcW w:w="2179" w:type="dxa"/>
          </w:tcPr>
          <w:p w14:paraId="38BA7FDE" w14:textId="1A4B0EB9" w:rsidR="00A96533" w:rsidRPr="00A96533" w:rsidRDefault="00A96533" w:rsidP="00A96533">
            <w:pPr>
              <w:ind w:firstLine="0"/>
            </w:pPr>
            <w:r>
              <w:t>Hardee</w:t>
            </w:r>
          </w:p>
        </w:tc>
        <w:tc>
          <w:tcPr>
            <w:tcW w:w="2179" w:type="dxa"/>
          </w:tcPr>
          <w:p w14:paraId="65C840BC" w14:textId="4C8091D1" w:rsidR="00A96533" w:rsidRPr="00A96533" w:rsidRDefault="00A96533" w:rsidP="00A96533">
            <w:pPr>
              <w:ind w:firstLine="0"/>
            </w:pPr>
            <w:r>
              <w:t>Hart</w:t>
            </w:r>
          </w:p>
        </w:tc>
        <w:tc>
          <w:tcPr>
            <w:tcW w:w="2180" w:type="dxa"/>
          </w:tcPr>
          <w:p w14:paraId="4E686B60" w14:textId="7B66EB1E" w:rsidR="00A96533" w:rsidRPr="00A96533" w:rsidRDefault="00A96533" w:rsidP="00A96533">
            <w:pPr>
              <w:ind w:firstLine="0"/>
            </w:pPr>
            <w:r>
              <w:t>Hayes</w:t>
            </w:r>
          </w:p>
        </w:tc>
      </w:tr>
      <w:tr w:rsidR="00A96533" w:rsidRPr="00A96533" w14:paraId="24BB5BC8" w14:textId="77777777" w:rsidTr="00A96533">
        <w:tc>
          <w:tcPr>
            <w:tcW w:w="2179" w:type="dxa"/>
          </w:tcPr>
          <w:p w14:paraId="7B4C0903" w14:textId="3656E931" w:rsidR="00A96533" w:rsidRPr="00A96533" w:rsidRDefault="00A96533" w:rsidP="00A96533">
            <w:pPr>
              <w:ind w:firstLine="0"/>
            </w:pPr>
            <w:r>
              <w:t>Henderson-Myers</w:t>
            </w:r>
          </w:p>
        </w:tc>
        <w:tc>
          <w:tcPr>
            <w:tcW w:w="2179" w:type="dxa"/>
          </w:tcPr>
          <w:p w14:paraId="2F02A70F" w14:textId="3F3CCA0D" w:rsidR="00A96533" w:rsidRPr="00A96533" w:rsidRDefault="00A96533" w:rsidP="00A96533">
            <w:pPr>
              <w:ind w:firstLine="0"/>
            </w:pPr>
            <w:r>
              <w:t>Herbkersman</w:t>
            </w:r>
          </w:p>
        </w:tc>
        <w:tc>
          <w:tcPr>
            <w:tcW w:w="2180" w:type="dxa"/>
          </w:tcPr>
          <w:p w14:paraId="13CFC4BE" w14:textId="1A2038FB" w:rsidR="00A96533" w:rsidRPr="00A96533" w:rsidRDefault="00A96533" w:rsidP="00A96533">
            <w:pPr>
              <w:ind w:firstLine="0"/>
            </w:pPr>
            <w:r>
              <w:t>Hewitt</w:t>
            </w:r>
          </w:p>
        </w:tc>
      </w:tr>
      <w:tr w:rsidR="00A96533" w:rsidRPr="00A96533" w14:paraId="2F8C96F4" w14:textId="77777777" w:rsidTr="00A96533">
        <w:tc>
          <w:tcPr>
            <w:tcW w:w="2179" w:type="dxa"/>
          </w:tcPr>
          <w:p w14:paraId="42BCC852" w14:textId="6136AA02" w:rsidR="00A96533" w:rsidRPr="00A96533" w:rsidRDefault="00A96533" w:rsidP="00A96533">
            <w:pPr>
              <w:ind w:firstLine="0"/>
            </w:pPr>
            <w:r>
              <w:t>Hiott</w:t>
            </w:r>
          </w:p>
        </w:tc>
        <w:tc>
          <w:tcPr>
            <w:tcW w:w="2179" w:type="dxa"/>
          </w:tcPr>
          <w:p w14:paraId="5F5DC243" w14:textId="0924EABE" w:rsidR="00A96533" w:rsidRPr="00A96533" w:rsidRDefault="00A96533" w:rsidP="00A96533">
            <w:pPr>
              <w:ind w:firstLine="0"/>
            </w:pPr>
            <w:r>
              <w:t>Hosey</w:t>
            </w:r>
          </w:p>
        </w:tc>
        <w:tc>
          <w:tcPr>
            <w:tcW w:w="2180" w:type="dxa"/>
          </w:tcPr>
          <w:p w14:paraId="2AF26154" w14:textId="684E3098" w:rsidR="00A96533" w:rsidRPr="00A96533" w:rsidRDefault="00A96533" w:rsidP="00A96533">
            <w:pPr>
              <w:ind w:firstLine="0"/>
            </w:pPr>
            <w:r>
              <w:t>Howard</w:t>
            </w:r>
          </w:p>
        </w:tc>
      </w:tr>
      <w:tr w:rsidR="00A96533" w:rsidRPr="00A96533" w14:paraId="2EF1E7AA" w14:textId="77777777" w:rsidTr="00A96533">
        <w:tc>
          <w:tcPr>
            <w:tcW w:w="2179" w:type="dxa"/>
          </w:tcPr>
          <w:p w14:paraId="3F87D466" w14:textId="1AAB328E" w:rsidR="00A96533" w:rsidRPr="00A96533" w:rsidRDefault="00A96533" w:rsidP="00A96533">
            <w:pPr>
              <w:ind w:firstLine="0"/>
            </w:pPr>
            <w:r>
              <w:t>J. L. Johnson</w:t>
            </w:r>
          </w:p>
        </w:tc>
        <w:tc>
          <w:tcPr>
            <w:tcW w:w="2179" w:type="dxa"/>
          </w:tcPr>
          <w:p w14:paraId="58EC2B03" w14:textId="34BF2450" w:rsidR="00A96533" w:rsidRPr="00A96533" w:rsidRDefault="00A96533" w:rsidP="00A96533">
            <w:pPr>
              <w:ind w:firstLine="0"/>
            </w:pPr>
            <w:r>
              <w:t>King</w:t>
            </w:r>
          </w:p>
        </w:tc>
        <w:tc>
          <w:tcPr>
            <w:tcW w:w="2180" w:type="dxa"/>
          </w:tcPr>
          <w:p w14:paraId="773B09BF" w14:textId="23E0E9C8" w:rsidR="00A96533" w:rsidRPr="00A96533" w:rsidRDefault="00A96533" w:rsidP="00A96533">
            <w:pPr>
              <w:ind w:firstLine="0"/>
            </w:pPr>
            <w:r>
              <w:t>Kirby</w:t>
            </w:r>
          </w:p>
        </w:tc>
      </w:tr>
      <w:tr w:rsidR="00A96533" w:rsidRPr="00A96533" w14:paraId="5CEB2D2D" w14:textId="77777777" w:rsidTr="00A96533">
        <w:tc>
          <w:tcPr>
            <w:tcW w:w="2179" w:type="dxa"/>
          </w:tcPr>
          <w:p w14:paraId="1151213A" w14:textId="06755389" w:rsidR="00A96533" w:rsidRPr="00A96533" w:rsidRDefault="00A96533" w:rsidP="00A96533">
            <w:pPr>
              <w:ind w:firstLine="0"/>
            </w:pPr>
            <w:r>
              <w:t>Luck</w:t>
            </w:r>
          </w:p>
        </w:tc>
        <w:tc>
          <w:tcPr>
            <w:tcW w:w="2179" w:type="dxa"/>
          </w:tcPr>
          <w:p w14:paraId="707477F2" w14:textId="5E1252E2" w:rsidR="00A96533" w:rsidRPr="00A96533" w:rsidRDefault="00A96533" w:rsidP="00A96533">
            <w:pPr>
              <w:ind w:firstLine="0"/>
            </w:pPr>
            <w:r>
              <w:t>McDaniel</w:t>
            </w:r>
          </w:p>
        </w:tc>
        <w:tc>
          <w:tcPr>
            <w:tcW w:w="2180" w:type="dxa"/>
          </w:tcPr>
          <w:p w14:paraId="3F2A82DD" w14:textId="00029713" w:rsidR="00A96533" w:rsidRPr="00A96533" w:rsidRDefault="00A96533" w:rsidP="00A96533">
            <w:pPr>
              <w:ind w:firstLine="0"/>
            </w:pPr>
            <w:r>
              <w:t>McGinnis</w:t>
            </w:r>
          </w:p>
        </w:tc>
      </w:tr>
      <w:tr w:rsidR="00A96533" w:rsidRPr="00A96533" w14:paraId="3C0B9478" w14:textId="77777777" w:rsidTr="00A96533">
        <w:tc>
          <w:tcPr>
            <w:tcW w:w="2179" w:type="dxa"/>
          </w:tcPr>
          <w:p w14:paraId="45310FD5" w14:textId="7E6A67C0" w:rsidR="00A96533" w:rsidRPr="00A96533" w:rsidRDefault="00A96533" w:rsidP="00A96533">
            <w:pPr>
              <w:ind w:firstLine="0"/>
            </w:pPr>
            <w:r>
              <w:t>C. Mitchell</w:t>
            </w:r>
          </w:p>
        </w:tc>
        <w:tc>
          <w:tcPr>
            <w:tcW w:w="2179" w:type="dxa"/>
          </w:tcPr>
          <w:p w14:paraId="06393B38" w14:textId="531B2544" w:rsidR="00A96533" w:rsidRPr="00A96533" w:rsidRDefault="00A96533" w:rsidP="00A96533">
            <w:pPr>
              <w:ind w:firstLine="0"/>
            </w:pPr>
            <w:r>
              <w:t>Moss</w:t>
            </w:r>
          </w:p>
        </w:tc>
        <w:tc>
          <w:tcPr>
            <w:tcW w:w="2180" w:type="dxa"/>
          </w:tcPr>
          <w:p w14:paraId="5CA188D7" w14:textId="53717459" w:rsidR="00A96533" w:rsidRPr="00A96533" w:rsidRDefault="00A96533" w:rsidP="00A96533">
            <w:pPr>
              <w:ind w:firstLine="0"/>
            </w:pPr>
            <w:r>
              <w:t>Reese</w:t>
            </w:r>
          </w:p>
        </w:tc>
      </w:tr>
      <w:tr w:rsidR="00A96533" w:rsidRPr="00A96533" w14:paraId="556D0BE4" w14:textId="77777777" w:rsidTr="00A96533">
        <w:tc>
          <w:tcPr>
            <w:tcW w:w="2179" w:type="dxa"/>
          </w:tcPr>
          <w:p w14:paraId="234B9CCE" w14:textId="42896195" w:rsidR="00A96533" w:rsidRPr="00A96533" w:rsidRDefault="00A96533" w:rsidP="00A96533">
            <w:pPr>
              <w:ind w:firstLine="0"/>
            </w:pPr>
            <w:r>
              <w:t>Rivers</w:t>
            </w:r>
          </w:p>
        </w:tc>
        <w:tc>
          <w:tcPr>
            <w:tcW w:w="2179" w:type="dxa"/>
          </w:tcPr>
          <w:p w14:paraId="26CB632E" w14:textId="2B717682" w:rsidR="00A96533" w:rsidRPr="00A96533" w:rsidRDefault="00A96533" w:rsidP="00A96533">
            <w:pPr>
              <w:ind w:firstLine="0"/>
            </w:pPr>
            <w:r>
              <w:t>Sanders</w:t>
            </w:r>
          </w:p>
        </w:tc>
        <w:tc>
          <w:tcPr>
            <w:tcW w:w="2180" w:type="dxa"/>
          </w:tcPr>
          <w:p w14:paraId="63A8951B" w14:textId="3ADC29DA" w:rsidR="00A96533" w:rsidRPr="00A96533" w:rsidRDefault="00A96533" w:rsidP="00A96533">
            <w:pPr>
              <w:ind w:firstLine="0"/>
            </w:pPr>
            <w:r>
              <w:t>Schuessler</w:t>
            </w:r>
          </w:p>
        </w:tc>
      </w:tr>
      <w:tr w:rsidR="00A96533" w:rsidRPr="00A96533" w14:paraId="43BE6A0D" w14:textId="77777777" w:rsidTr="00A96533">
        <w:tc>
          <w:tcPr>
            <w:tcW w:w="2179" w:type="dxa"/>
          </w:tcPr>
          <w:p w14:paraId="536E16EC" w14:textId="2B3E54C2" w:rsidR="00A96533" w:rsidRPr="00A96533" w:rsidRDefault="00A96533" w:rsidP="00A96533">
            <w:pPr>
              <w:keepNext/>
              <w:ind w:firstLine="0"/>
            </w:pPr>
            <w:r>
              <w:t>Scott</w:t>
            </w:r>
          </w:p>
        </w:tc>
        <w:tc>
          <w:tcPr>
            <w:tcW w:w="2179" w:type="dxa"/>
          </w:tcPr>
          <w:p w14:paraId="4172478E" w14:textId="114651AC" w:rsidR="00A96533" w:rsidRPr="00A96533" w:rsidRDefault="00A96533" w:rsidP="00A96533">
            <w:pPr>
              <w:keepNext/>
              <w:ind w:firstLine="0"/>
            </w:pPr>
            <w:r>
              <w:t>Waters</w:t>
            </w:r>
          </w:p>
        </w:tc>
        <w:tc>
          <w:tcPr>
            <w:tcW w:w="2180" w:type="dxa"/>
          </w:tcPr>
          <w:p w14:paraId="582FFB09" w14:textId="51B7F9FE" w:rsidR="00A96533" w:rsidRPr="00A96533" w:rsidRDefault="00A96533" w:rsidP="00A96533">
            <w:pPr>
              <w:keepNext/>
              <w:ind w:firstLine="0"/>
            </w:pPr>
            <w:r>
              <w:t>Weeks</w:t>
            </w:r>
          </w:p>
        </w:tc>
      </w:tr>
      <w:tr w:rsidR="00A96533" w:rsidRPr="00A96533" w14:paraId="3857B89E" w14:textId="77777777" w:rsidTr="00A96533">
        <w:tc>
          <w:tcPr>
            <w:tcW w:w="2179" w:type="dxa"/>
          </w:tcPr>
          <w:p w14:paraId="7AF75022" w14:textId="19FE5C31" w:rsidR="00A96533" w:rsidRPr="00A96533" w:rsidRDefault="00A96533" w:rsidP="00A96533">
            <w:pPr>
              <w:keepNext/>
              <w:ind w:firstLine="0"/>
            </w:pPr>
            <w:r>
              <w:t>Williams</w:t>
            </w:r>
          </w:p>
        </w:tc>
        <w:tc>
          <w:tcPr>
            <w:tcW w:w="2179" w:type="dxa"/>
          </w:tcPr>
          <w:p w14:paraId="7CCA1944" w14:textId="4E239240" w:rsidR="00A96533" w:rsidRPr="00A96533" w:rsidRDefault="00A96533" w:rsidP="00A96533">
            <w:pPr>
              <w:keepNext/>
              <w:ind w:firstLine="0"/>
            </w:pPr>
            <w:r>
              <w:t>Wooten</w:t>
            </w:r>
          </w:p>
        </w:tc>
        <w:tc>
          <w:tcPr>
            <w:tcW w:w="2180" w:type="dxa"/>
          </w:tcPr>
          <w:p w14:paraId="70383BB6" w14:textId="45AE81E8" w:rsidR="00A96533" w:rsidRPr="00A96533" w:rsidRDefault="00A96533" w:rsidP="00A96533">
            <w:pPr>
              <w:keepNext/>
              <w:ind w:firstLine="0"/>
            </w:pPr>
            <w:r>
              <w:t>Yow</w:t>
            </w:r>
          </w:p>
        </w:tc>
      </w:tr>
    </w:tbl>
    <w:p w14:paraId="58E3D0FB" w14:textId="77777777" w:rsidR="00A96533" w:rsidRDefault="00A96533" w:rsidP="00A96533"/>
    <w:p w14:paraId="21E0250D" w14:textId="36D51D81" w:rsidR="00A96533" w:rsidRDefault="00A96533" w:rsidP="00A96533">
      <w:pPr>
        <w:jc w:val="center"/>
        <w:rPr>
          <w:b/>
        </w:rPr>
      </w:pPr>
      <w:r w:rsidRPr="00A96533">
        <w:rPr>
          <w:b/>
        </w:rPr>
        <w:t>Total--48</w:t>
      </w:r>
    </w:p>
    <w:p w14:paraId="3F4495C9" w14:textId="77777777" w:rsidR="00A96533" w:rsidRDefault="00A96533" w:rsidP="00A96533">
      <w:pPr>
        <w:jc w:val="center"/>
        <w:rPr>
          <w:b/>
        </w:rPr>
      </w:pPr>
    </w:p>
    <w:p w14:paraId="05F33FD5" w14:textId="77777777" w:rsidR="00A96533" w:rsidRDefault="00A96533" w:rsidP="00A96533">
      <w:pPr>
        <w:ind w:firstLine="0"/>
      </w:pPr>
      <w:r w:rsidRPr="00A965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96533" w:rsidRPr="00A96533" w14:paraId="53592410" w14:textId="77777777" w:rsidTr="00A96533">
        <w:tc>
          <w:tcPr>
            <w:tcW w:w="2179" w:type="dxa"/>
          </w:tcPr>
          <w:p w14:paraId="290D6BC2" w14:textId="3EC5A5C4" w:rsidR="00A96533" w:rsidRPr="00A96533" w:rsidRDefault="00A96533" w:rsidP="00A96533">
            <w:pPr>
              <w:keepNext/>
              <w:ind w:firstLine="0"/>
            </w:pPr>
            <w:r>
              <w:t>Ballentine</w:t>
            </w:r>
          </w:p>
        </w:tc>
        <w:tc>
          <w:tcPr>
            <w:tcW w:w="2179" w:type="dxa"/>
          </w:tcPr>
          <w:p w14:paraId="02EBC361" w14:textId="3F752001" w:rsidR="00A96533" w:rsidRPr="00A96533" w:rsidRDefault="00A96533" w:rsidP="00A96533">
            <w:pPr>
              <w:keepNext/>
              <w:ind w:firstLine="0"/>
            </w:pPr>
            <w:r>
              <w:t>Bannister</w:t>
            </w:r>
          </w:p>
        </w:tc>
        <w:tc>
          <w:tcPr>
            <w:tcW w:w="2180" w:type="dxa"/>
          </w:tcPr>
          <w:p w14:paraId="29B301CF" w14:textId="0B598B00" w:rsidR="00A96533" w:rsidRPr="00A96533" w:rsidRDefault="00A96533" w:rsidP="00A96533">
            <w:pPr>
              <w:keepNext/>
              <w:ind w:firstLine="0"/>
            </w:pPr>
            <w:r>
              <w:t>Bauer</w:t>
            </w:r>
          </w:p>
        </w:tc>
      </w:tr>
      <w:tr w:rsidR="00A96533" w:rsidRPr="00A96533" w14:paraId="350D5109" w14:textId="77777777" w:rsidTr="00A96533">
        <w:tc>
          <w:tcPr>
            <w:tcW w:w="2179" w:type="dxa"/>
          </w:tcPr>
          <w:p w14:paraId="1DC95DB2" w14:textId="0536412A" w:rsidR="00A96533" w:rsidRPr="00A96533" w:rsidRDefault="00A96533" w:rsidP="00A96533">
            <w:pPr>
              <w:ind w:firstLine="0"/>
            </w:pPr>
            <w:r>
              <w:t>Beach</w:t>
            </w:r>
          </w:p>
        </w:tc>
        <w:tc>
          <w:tcPr>
            <w:tcW w:w="2179" w:type="dxa"/>
          </w:tcPr>
          <w:p w14:paraId="511C2E02" w14:textId="0D6EAAA6" w:rsidR="00A96533" w:rsidRPr="00A96533" w:rsidRDefault="00A96533" w:rsidP="00A96533">
            <w:pPr>
              <w:ind w:firstLine="0"/>
            </w:pPr>
            <w:r>
              <w:t>Bowers</w:t>
            </w:r>
          </w:p>
        </w:tc>
        <w:tc>
          <w:tcPr>
            <w:tcW w:w="2180" w:type="dxa"/>
          </w:tcPr>
          <w:p w14:paraId="411DF358" w14:textId="6995533B" w:rsidR="00A96533" w:rsidRPr="00A96533" w:rsidRDefault="00A96533" w:rsidP="00A96533">
            <w:pPr>
              <w:ind w:firstLine="0"/>
            </w:pPr>
            <w:r>
              <w:t>Brewer</w:t>
            </w:r>
          </w:p>
        </w:tc>
      </w:tr>
      <w:tr w:rsidR="00A96533" w:rsidRPr="00A96533" w14:paraId="48F916E0" w14:textId="77777777" w:rsidTr="00A96533">
        <w:tc>
          <w:tcPr>
            <w:tcW w:w="2179" w:type="dxa"/>
          </w:tcPr>
          <w:p w14:paraId="5AEA867B" w14:textId="20A6EFBA" w:rsidR="00A96533" w:rsidRPr="00A96533" w:rsidRDefault="00A96533" w:rsidP="00A96533">
            <w:pPr>
              <w:ind w:firstLine="0"/>
            </w:pPr>
            <w:r>
              <w:t>Burns</w:t>
            </w:r>
          </w:p>
        </w:tc>
        <w:tc>
          <w:tcPr>
            <w:tcW w:w="2179" w:type="dxa"/>
          </w:tcPr>
          <w:p w14:paraId="72361012" w14:textId="3F477E9F" w:rsidR="00A96533" w:rsidRPr="00A96533" w:rsidRDefault="00A96533" w:rsidP="00A96533">
            <w:pPr>
              <w:ind w:firstLine="0"/>
            </w:pPr>
            <w:r>
              <w:t>Bustos</w:t>
            </w:r>
          </w:p>
        </w:tc>
        <w:tc>
          <w:tcPr>
            <w:tcW w:w="2180" w:type="dxa"/>
          </w:tcPr>
          <w:p w14:paraId="1F137841" w14:textId="34D1819D" w:rsidR="00A96533" w:rsidRPr="00A96533" w:rsidRDefault="00A96533" w:rsidP="00A96533">
            <w:pPr>
              <w:ind w:firstLine="0"/>
            </w:pPr>
            <w:r>
              <w:t>Chumley</w:t>
            </w:r>
          </w:p>
        </w:tc>
      </w:tr>
      <w:tr w:rsidR="00A96533" w:rsidRPr="00A96533" w14:paraId="0047C760" w14:textId="77777777" w:rsidTr="00A96533">
        <w:tc>
          <w:tcPr>
            <w:tcW w:w="2179" w:type="dxa"/>
          </w:tcPr>
          <w:p w14:paraId="16EF713C" w14:textId="6466346E" w:rsidR="00A96533" w:rsidRPr="00A96533" w:rsidRDefault="00A96533" w:rsidP="00A96533">
            <w:pPr>
              <w:ind w:firstLine="0"/>
            </w:pPr>
            <w:r>
              <w:t>Collins</w:t>
            </w:r>
          </w:p>
        </w:tc>
        <w:tc>
          <w:tcPr>
            <w:tcW w:w="2179" w:type="dxa"/>
          </w:tcPr>
          <w:p w14:paraId="7AD7C6D0" w14:textId="3FF65C58" w:rsidR="00A96533" w:rsidRPr="00A96533" w:rsidRDefault="00A96533" w:rsidP="00A96533">
            <w:pPr>
              <w:ind w:firstLine="0"/>
            </w:pPr>
            <w:r>
              <w:t>Cox</w:t>
            </w:r>
          </w:p>
        </w:tc>
        <w:tc>
          <w:tcPr>
            <w:tcW w:w="2180" w:type="dxa"/>
          </w:tcPr>
          <w:p w14:paraId="42F3065C" w14:textId="69416386" w:rsidR="00A96533" w:rsidRPr="00A96533" w:rsidRDefault="00A96533" w:rsidP="00A96533">
            <w:pPr>
              <w:ind w:firstLine="0"/>
            </w:pPr>
            <w:r>
              <w:t>Cromer</w:t>
            </w:r>
          </w:p>
        </w:tc>
      </w:tr>
      <w:tr w:rsidR="00A96533" w:rsidRPr="00A96533" w14:paraId="6940F5DB" w14:textId="77777777" w:rsidTr="00A96533">
        <w:tc>
          <w:tcPr>
            <w:tcW w:w="2179" w:type="dxa"/>
          </w:tcPr>
          <w:p w14:paraId="5CB85A15" w14:textId="0C93F76E" w:rsidR="00A96533" w:rsidRPr="00A96533" w:rsidRDefault="00A96533" w:rsidP="00A96533">
            <w:pPr>
              <w:ind w:firstLine="0"/>
            </w:pPr>
            <w:r>
              <w:t>Davis</w:t>
            </w:r>
          </w:p>
        </w:tc>
        <w:tc>
          <w:tcPr>
            <w:tcW w:w="2179" w:type="dxa"/>
          </w:tcPr>
          <w:p w14:paraId="2764B7EA" w14:textId="2387F215" w:rsidR="00A96533" w:rsidRPr="00A96533" w:rsidRDefault="00A96533" w:rsidP="00A96533">
            <w:pPr>
              <w:ind w:firstLine="0"/>
            </w:pPr>
            <w:r>
              <w:t>Duncan</w:t>
            </w:r>
          </w:p>
        </w:tc>
        <w:tc>
          <w:tcPr>
            <w:tcW w:w="2180" w:type="dxa"/>
          </w:tcPr>
          <w:p w14:paraId="5DF05D87" w14:textId="315ECF2B" w:rsidR="00A96533" w:rsidRPr="00A96533" w:rsidRDefault="00A96533" w:rsidP="00A96533">
            <w:pPr>
              <w:ind w:firstLine="0"/>
            </w:pPr>
            <w:r>
              <w:t>Edgerton</w:t>
            </w:r>
          </w:p>
        </w:tc>
      </w:tr>
      <w:tr w:rsidR="00A96533" w:rsidRPr="00A96533" w14:paraId="4DDF7828" w14:textId="77777777" w:rsidTr="00A96533">
        <w:tc>
          <w:tcPr>
            <w:tcW w:w="2179" w:type="dxa"/>
          </w:tcPr>
          <w:p w14:paraId="7C24CF63" w14:textId="1D3E7FA9" w:rsidR="00A96533" w:rsidRPr="00A96533" w:rsidRDefault="00A96533" w:rsidP="00A96533">
            <w:pPr>
              <w:ind w:firstLine="0"/>
            </w:pPr>
            <w:r>
              <w:t>Ford</w:t>
            </w:r>
          </w:p>
        </w:tc>
        <w:tc>
          <w:tcPr>
            <w:tcW w:w="2179" w:type="dxa"/>
          </w:tcPr>
          <w:p w14:paraId="2B34FA55" w14:textId="01B44479" w:rsidR="00A96533" w:rsidRPr="00A96533" w:rsidRDefault="00A96533" w:rsidP="00A96533">
            <w:pPr>
              <w:ind w:firstLine="0"/>
            </w:pPr>
            <w:r>
              <w:t>Forrest</w:t>
            </w:r>
          </w:p>
        </w:tc>
        <w:tc>
          <w:tcPr>
            <w:tcW w:w="2180" w:type="dxa"/>
          </w:tcPr>
          <w:p w14:paraId="2A7461FA" w14:textId="7BB393C5" w:rsidR="00A96533" w:rsidRPr="00A96533" w:rsidRDefault="00A96533" w:rsidP="00A96533">
            <w:pPr>
              <w:ind w:firstLine="0"/>
            </w:pPr>
            <w:r>
              <w:t>Frank</w:t>
            </w:r>
          </w:p>
        </w:tc>
      </w:tr>
      <w:tr w:rsidR="00A96533" w:rsidRPr="00A96533" w14:paraId="192481C5" w14:textId="77777777" w:rsidTr="00A96533">
        <w:tc>
          <w:tcPr>
            <w:tcW w:w="2179" w:type="dxa"/>
          </w:tcPr>
          <w:p w14:paraId="11116330" w14:textId="3338E727" w:rsidR="00A96533" w:rsidRPr="00A96533" w:rsidRDefault="00A96533" w:rsidP="00A96533">
            <w:pPr>
              <w:ind w:firstLine="0"/>
            </w:pPr>
            <w:r>
              <w:t>Gatch</w:t>
            </w:r>
          </w:p>
        </w:tc>
        <w:tc>
          <w:tcPr>
            <w:tcW w:w="2179" w:type="dxa"/>
          </w:tcPr>
          <w:p w14:paraId="6316D4F1" w14:textId="29089404" w:rsidR="00A96533" w:rsidRPr="00A96533" w:rsidRDefault="00A96533" w:rsidP="00A96533">
            <w:pPr>
              <w:ind w:firstLine="0"/>
            </w:pPr>
            <w:r>
              <w:t>Gibson</w:t>
            </w:r>
          </w:p>
        </w:tc>
        <w:tc>
          <w:tcPr>
            <w:tcW w:w="2180" w:type="dxa"/>
          </w:tcPr>
          <w:p w14:paraId="7DF41DB4" w14:textId="492336EB" w:rsidR="00A96533" w:rsidRPr="00A96533" w:rsidRDefault="00A96533" w:rsidP="00A96533">
            <w:pPr>
              <w:ind w:firstLine="0"/>
            </w:pPr>
            <w:r>
              <w:t>Gilreath</w:t>
            </w:r>
          </w:p>
        </w:tc>
      </w:tr>
      <w:tr w:rsidR="00A96533" w:rsidRPr="00A96533" w14:paraId="6DC4D3BB" w14:textId="77777777" w:rsidTr="00A96533">
        <w:tc>
          <w:tcPr>
            <w:tcW w:w="2179" w:type="dxa"/>
          </w:tcPr>
          <w:p w14:paraId="28933451" w14:textId="66FEAA90" w:rsidR="00A96533" w:rsidRPr="00A96533" w:rsidRDefault="00A96533" w:rsidP="00A96533">
            <w:pPr>
              <w:ind w:firstLine="0"/>
            </w:pPr>
            <w:r>
              <w:t>Guffey</w:t>
            </w:r>
          </w:p>
        </w:tc>
        <w:tc>
          <w:tcPr>
            <w:tcW w:w="2179" w:type="dxa"/>
          </w:tcPr>
          <w:p w14:paraId="324AC16C" w14:textId="52E2444E" w:rsidR="00A96533" w:rsidRPr="00A96533" w:rsidRDefault="00A96533" w:rsidP="00A96533">
            <w:pPr>
              <w:ind w:firstLine="0"/>
            </w:pPr>
            <w:r>
              <w:t>Harris</w:t>
            </w:r>
          </w:p>
        </w:tc>
        <w:tc>
          <w:tcPr>
            <w:tcW w:w="2180" w:type="dxa"/>
          </w:tcPr>
          <w:p w14:paraId="78EB1656" w14:textId="4D63570D" w:rsidR="00A96533" w:rsidRPr="00A96533" w:rsidRDefault="00A96533" w:rsidP="00A96533">
            <w:pPr>
              <w:ind w:firstLine="0"/>
            </w:pPr>
            <w:r>
              <w:t>Hartnett</w:t>
            </w:r>
          </w:p>
        </w:tc>
      </w:tr>
      <w:tr w:rsidR="00A96533" w:rsidRPr="00A96533" w14:paraId="3D51B048" w14:textId="77777777" w:rsidTr="00A96533">
        <w:tc>
          <w:tcPr>
            <w:tcW w:w="2179" w:type="dxa"/>
          </w:tcPr>
          <w:p w14:paraId="32FB9BC1" w14:textId="770F6B15" w:rsidR="00A96533" w:rsidRPr="00A96533" w:rsidRDefault="00A96533" w:rsidP="00A96533">
            <w:pPr>
              <w:ind w:firstLine="0"/>
            </w:pPr>
            <w:r>
              <w:t>Hartz</w:t>
            </w:r>
          </w:p>
        </w:tc>
        <w:tc>
          <w:tcPr>
            <w:tcW w:w="2179" w:type="dxa"/>
          </w:tcPr>
          <w:p w14:paraId="79930776" w14:textId="258BEAE8" w:rsidR="00A96533" w:rsidRPr="00A96533" w:rsidRDefault="00A96533" w:rsidP="00A96533">
            <w:pPr>
              <w:ind w:firstLine="0"/>
            </w:pPr>
            <w:r>
              <w:t>Hixon</w:t>
            </w:r>
          </w:p>
        </w:tc>
        <w:tc>
          <w:tcPr>
            <w:tcW w:w="2180" w:type="dxa"/>
          </w:tcPr>
          <w:p w14:paraId="18923D98" w14:textId="03BF9DE0" w:rsidR="00A96533" w:rsidRPr="00A96533" w:rsidRDefault="00A96533" w:rsidP="00A96533">
            <w:pPr>
              <w:ind w:firstLine="0"/>
            </w:pPr>
            <w:r>
              <w:t>Holman</w:t>
            </w:r>
          </w:p>
        </w:tc>
      </w:tr>
      <w:tr w:rsidR="00A96533" w:rsidRPr="00A96533" w14:paraId="61A4FE03" w14:textId="77777777" w:rsidTr="00A96533">
        <w:tc>
          <w:tcPr>
            <w:tcW w:w="2179" w:type="dxa"/>
          </w:tcPr>
          <w:p w14:paraId="01E49F9D" w14:textId="69185AD0" w:rsidR="00A96533" w:rsidRPr="00A96533" w:rsidRDefault="00A96533" w:rsidP="00A96533">
            <w:pPr>
              <w:ind w:firstLine="0"/>
            </w:pPr>
            <w:r>
              <w:t>Huff</w:t>
            </w:r>
          </w:p>
        </w:tc>
        <w:tc>
          <w:tcPr>
            <w:tcW w:w="2179" w:type="dxa"/>
          </w:tcPr>
          <w:p w14:paraId="3ACBFB44" w14:textId="6660BF7E" w:rsidR="00A96533" w:rsidRPr="00A96533" w:rsidRDefault="00A96533" w:rsidP="00A96533">
            <w:pPr>
              <w:ind w:firstLine="0"/>
            </w:pPr>
            <w:r>
              <w:t>J. E. Johnson</w:t>
            </w:r>
          </w:p>
        </w:tc>
        <w:tc>
          <w:tcPr>
            <w:tcW w:w="2180" w:type="dxa"/>
          </w:tcPr>
          <w:p w14:paraId="3E732025" w14:textId="289F2E20" w:rsidR="00A96533" w:rsidRPr="00A96533" w:rsidRDefault="00A96533" w:rsidP="00A96533">
            <w:pPr>
              <w:ind w:firstLine="0"/>
            </w:pPr>
            <w:r>
              <w:t>Jones</w:t>
            </w:r>
          </w:p>
        </w:tc>
      </w:tr>
      <w:tr w:rsidR="00A96533" w:rsidRPr="00A96533" w14:paraId="473BFBB0" w14:textId="77777777" w:rsidTr="00A96533">
        <w:tc>
          <w:tcPr>
            <w:tcW w:w="2179" w:type="dxa"/>
          </w:tcPr>
          <w:p w14:paraId="11B19960" w14:textId="7DB943EF" w:rsidR="00A96533" w:rsidRPr="00A96533" w:rsidRDefault="00A96533" w:rsidP="00A96533">
            <w:pPr>
              <w:ind w:firstLine="0"/>
            </w:pPr>
            <w:r>
              <w:t>Kilmartin</w:t>
            </w:r>
          </w:p>
        </w:tc>
        <w:tc>
          <w:tcPr>
            <w:tcW w:w="2179" w:type="dxa"/>
          </w:tcPr>
          <w:p w14:paraId="6555BB02" w14:textId="47701E83" w:rsidR="00A96533" w:rsidRPr="00A96533" w:rsidRDefault="00A96533" w:rsidP="00A96533">
            <w:pPr>
              <w:ind w:firstLine="0"/>
            </w:pPr>
            <w:r>
              <w:t>Landing</w:t>
            </w:r>
          </w:p>
        </w:tc>
        <w:tc>
          <w:tcPr>
            <w:tcW w:w="2180" w:type="dxa"/>
          </w:tcPr>
          <w:p w14:paraId="24F43257" w14:textId="334F56A4" w:rsidR="00A96533" w:rsidRPr="00A96533" w:rsidRDefault="00A96533" w:rsidP="00A96533">
            <w:pPr>
              <w:ind w:firstLine="0"/>
            </w:pPr>
            <w:r>
              <w:t>Lastinger</w:t>
            </w:r>
          </w:p>
        </w:tc>
      </w:tr>
      <w:tr w:rsidR="00A96533" w:rsidRPr="00A96533" w14:paraId="661CC450" w14:textId="77777777" w:rsidTr="00A96533">
        <w:tc>
          <w:tcPr>
            <w:tcW w:w="2179" w:type="dxa"/>
          </w:tcPr>
          <w:p w14:paraId="63335EBC" w14:textId="05BB9D42" w:rsidR="00A96533" w:rsidRPr="00A96533" w:rsidRDefault="00A96533" w:rsidP="00A96533">
            <w:pPr>
              <w:ind w:firstLine="0"/>
            </w:pPr>
            <w:r>
              <w:t>Lawson</w:t>
            </w:r>
          </w:p>
        </w:tc>
        <w:tc>
          <w:tcPr>
            <w:tcW w:w="2179" w:type="dxa"/>
          </w:tcPr>
          <w:p w14:paraId="44C63D4B" w14:textId="098CB1FD" w:rsidR="00A96533" w:rsidRPr="00A96533" w:rsidRDefault="00A96533" w:rsidP="00A96533">
            <w:pPr>
              <w:ind w:firstLine="0"/>
            </w:pPr>
            <w:r>
              <w:t>Ligon</w:t>
            </w:r>
          </w:p>
        </w:tc>
        <w:tc>
          <w:tcPr>
            <w:tcW w:w="2180" w:type="dxa"/>
          </w:tcPr>
          <w:p w14:paraId="042A4EC6" w14:textId="7594F58C" w:rsidR="00A96533" w:rsidRPr="00A96533" w:rsidRDefault="00A96533" w:rsidP="00A96533">
            <w:pPr>
              <w:ind w:firstLine="0"/>
            </w:pPr>
            <w:r>
              <w:t>Long</w:t>
            </w:r>
          </w:p>
        </w:tc>
      </w:tr>
      <w:tr w:rsidR="00A96533" w:rsidRPr="00A96533" w14:paraId="52C8AB09" w14:textId="77777777" w:rsidTr="00A96533">
        <w:tc>
          <w:tcPr>
            <w:tcW w:w="2179" w:type="dxa"/>
          </w:tcPr>
          <w:p w14:paraId="78A42EB7" w14:textId="6E9CF65D" w:rsidR="00A96533" w:rsidRPr="00A96533" w:rsidRDefault="00A96533" w:rsidP="00A96533">
            <w:pPr>
              <w:ind w:firstLine="0"/>
            </w:pPr>
            <w:r>
              <w:t>Magnuson</w:t>
            </w:r>
          </w:p>
        </w:tc>
        <w:tc>
          <w:tcPr>
            <w:tcW w:w="2179" w:type="dxa"/>
          </w:tcPr>
          <w:p w14:paraId="4DA113C6" w14:textId="16A44D64" w:rsidR="00A96533" w:rsidRPr="00A96533" w:rsidRDefault="00A96533" w:rsidP="00A96533">
            <w:pPr>
              <w:ind w:firstLine="0"/>
            </w:pPr>
            <w:r>
              <w:t>Martin</w:t>
            </w:r>
          </w:p>
        </w:tc>
        <w:tc>
          <w:tcPr>
            <w:tcW w:w="2180" w:type="dxa"/>
          </w:tcPr>
          <w:p w14:paraId="37805EFC" w14:textId="3839B5B1" w:rsidR="00A96533" w:rsidRPr="00A96533" w:rsidRDefault="00A96533" w:rsidP="00A96533">
            <w:pPr>
              <w:ind w:firstLine="0"/>
            </w:pPr>
            <w:r>
              <w:t>McCabe</w:t>
            </w:r>
          </w:p>
        </w:tc>
      </w:tr>
      <w:tr w:rsidR="00A96533" w:rsidRPr="00A96533" w14:paraId="78873C98" w14:textId="77777777" w:rsidTr="00A96533">
        <w:tc>
          <w:tcPr>
            <w:tcW w:w="2179" w:type="dxa"/>
          </w:tcPr>
          <w:p w14:paraId="775648AA" w14:textId="18FC2244" w:rsidR="00A96533" w:rsidRPr="00A96533" w:rsidRDefault="00A96533" w:rsidP="00A96533">
            <w:pPr>
              <w:ind w:firstLine="0"/>
            </w:pPr>
            <w:r>
              <w:t>McCravy</w:t>
            </w:r>
          </w:p>
        </w:tc>
        <w:tc>
          <w:tcPr>
            <w:tcW w:w="2179" w:type="dxa"/>
          </w:tcPr>
          <w:p w14:paraId="442E9E24" w14:textId="1BBB51D0" w:rsidR="00A96533" w:rsidRPr="00A96533" w:rsidRDefault="00A96533" w:rsidP="00A96533">
            <w:pPr>
              <w:ind w:firstLine="0"/>
            </w:pPr>
            <w:r>
              <w:t>D. Mitchell</w:t>
            </w:r>
          </w:p>
        </w:tc>
        <w:tc>
          <w:tcPr>
            <w:tcW w:w="2180" w:type="dxa"/>
          </w:tcPr>
          <w:p w14:paraId="4B7592A2" w14:textId="7C3E5A7F" w:rsidR="00A96533" w:rsidRPr="00A96533" w:rsidRDefault="00A96533" w:rsidP="00A96533">
            <w:pPr>
              <w:ind w:firstLine="0"/>
            </w:pPr>
            <w:r>
              <w:t>T. Moore</w:t>
            </w:r>
          </w:p>
        </w:tc>
      </w:tr>
      <w:tr w:rsidR="00A96533" w:rsidRPr="00A96533" w14:paraId="4DEDBB27" w14:textId="77777777" w:rsidTr="00A96533">
        <w:tc>
          <w:tcPr>
            <w:tcW w:w="2179" w:type="dxa"/>
          </w:tcPr>
          <w:p w14:paraId="772C9B10" w14:textId="7F22B457" w:rsidR="00A96533" w:rsidRPr="00A96533" w:rsidRDefault="00A96533" w:rsidP="00A96533">
            <w:pPr>
              <w:ind w:firstLine="0"/>
            </w:pPr>
            <w:r>
              <w:t>Neese</w:t>
            </w:r>
          </w:p>
        </w:tc>
        <w:tc>
          <w:tcPr>
            <w:tcW w:w="2179" w:type="dxa"/>
          </w:tcPr>
          <w:p w14:paraId="05459ACB" w14:textId="716D77B2" w:rsidR="00A96533" w:rsidRPr="00A96533" w:rsidRDefault="00A96533" w:rsidP="00A96533">
            <w:pPr>
              <w:ind w:firstLine="0"/>
            </w:pPr>
            <w:r>
              <w:t>B. Newton</w:t>
            </w:r>
          </w:p>
        </w:tc>
        <w:tc>
          <w:tcPr>
            <w:tcW w:w="2180" w:type="dxa"/>
          </w:tcPr>
          <w:p w14:paraId="5A501976" w14:textId="0F95DEE1" w:rsidR="00A96533" w:rsidRPr="00A96533" w:rsidRDefault="00A96533" w:rsidP="00A96533">
            <w:pPr>
              <w:ind w:firstLine="0"/>
            </w:pPr>
            <w:r>
              <w:t>Oremus</w:t>
            </w:r>
          </w:p>
        </w:tc>
      </w:tr>
      <w:tr w:rsidR="00A96533" w:rsidRPr="00A96533" w14:paraId="0FD08290" w14:textId="77777777" w:rsidTr="00A96533">
        <w:tc>
          <w:tcPr>
            <w:tcW w:w="2179" w:type="dxa"/>
          </w:tcPr>
          <w:p w14:paraId="3431A79A" w14:textId="039410EB" w:rsidR="00A96533" w:rsidRPr="00A96533" w:rsidRDefault="00A96533" w:rsidP="00A96533">
            <w:pPr>
              <w:ind w:firstLine="0"/>
            </w:pPr>
            <w:r>
              <w:t>Pace</w:t>
            </w:r>
          </w:p>
        </w:tc>
        <w:tc>
          <w:tcPr>
            <w:tcW w:w="2179" w:type="dxa"/>
          </w:tcPr>
          <w:p w14:paraId="6FF79004" w14:textId="6259BD2B" w:rsidR="00A96533" w:rsidRPr="00A96533" w:rsidRDefault="00A96533" w:rsidP="00A96533">
            <w:pPr>
              <w:ind w:firstLine="0"/>
            </w:pPr>
            <w:r>
              <w:t>Pedalino</w:t>
            </w:r>
          </w:p>
        </w:tc>
        <w:tc>
          <w:tcPr>
            <w:tcW w:w="2180" w:type="dxa"/>
          </w:tcPr>
          <w:p w14:paraId="075CD7D4" w14:textId="27BB047F" w:rsidR="00A96533" w:rsidRPr="00A96533" w:rsidRDefault="00A96533" w:rsidP="00A96533">
            <w:pPr>
              <w:ind w:firstLine="0"/>
            </w:pPr>
            <w:r>
              <w:t>Pope</w:t>
            </w:r>
          </w:p>
        </w:tc>
      </w:tr>
      <w:tr w:rsidR="00A96533" w:rsidRPr="00A96533" w14:paraId="19B6492D" w14:textId="77777777" w:rsidTr="00A96533">
        <w:tc>
          <w:tcPr>
            <w:tcW w:w="2179" w:type="dxa"/>
          </w:tcPr>
          <w:p w14:paraId="4D2D77AC" w14:textId="4CA848DD" w:rsidR="00A96533" w:rsidRPr="00A96533" w:rsidRDefault="00A96533" w:rsidP="00A96533">
            <w:pPr>
              <w:ind w:firstLine="0"/>
            </w:pPr>
            <w:r>
              <w:t>Rankin</w:t>
            </w:r>
          </w:p>
        </w:tc>
        <w:tc>
          <w:tcPr>
            <w:tcW w:w="2179" w:type="dxa"/>
          </w:tcPr>
          <w:p w14:paraId="6454E583" w14:textId="6F00201F" w:rsidR="00A96533" w:rsidRPr="00A96533" w:rsidRDefault="00A96533" w:rsidP="00A96533">
            <w:pPr>
              <w:ind w:firstLine="0"/>
            </w:pPr>
            <w:r>
              <w:t>Robbins</w:t>
            </w:r>
          </w:p>
        </w:tc>
        <w:tc>
          <w:tcPr>
            <w:tcW w:w="2180" w:type="dxa"/>
          </w:tcPr>
          <w:p w14:paraId="27F5BF3D" w14:textId="72DD3D4B" w:rsidR="00A96533" w:rsidRPr="00A96533" w:rsidRDefault="00A96533" w:rsidP="00A96533">
            <w:pPr>
              <w:ind w:firstLine="0"/>
            </w:pPr>
            <w:r>
              <w:t>Rose</w:t>
            </w:r>
          </w:p>
        </w:tc>
      </w:tr>
      <w:tr w:rsidR="00A96533" w:rsidRPr="00A96533" w14:paraId="637503DB" w14:textId="77777777" w:rsidTr="00A96533">
        <w:tc>
          <w:tcPr>
            <w:tcW w:w="2179" w:type="dxa"/>
          </w:tcPr>
          <w:p w14:paraId="0121F7CD" w14:textId="2C856626" w:rsidR="00A96533" w:rsidRPr="00A96533" w:rsidRDefault="00A96533" w:rsidP="00A96533">
            <w:pPr>
              <w:ind w:firstLine="0"/>
            </w:pPr>
            <w:r>
              <w:t>Rutherford</w:t>
            </w:r>
          </w:p>
        </w:tc>
        <w:tc>
          <w:tcPr>
            <w:tcW w:w="2179" w:type="dxa"/>
          </w:tcPr>
          <w:p w14:paraId="0F2C2CA5" w14:textId="14AC9C0B" w:rsidR="00A96533" w:rsidRPr="00A96533" w:rsidRDefault="00A96533" w:rsidP="00A96533">
            <w:pPr>
              <w:ind w:firstLine="0"/>
            </w:pPr>
            <w:r>
              <w:t>Sessions</w:t>
            </w:r>
          </w:p>
        </w:tc>
        <w:tc>
          <w:tcPr>
            <w:tcW w:w="2180" w:type="dxa"/>
          </w:tcPr>
          <w:p w14:paraId="2CB98020" w14:textId="3CEB1C7A" w:rsidR="00A96533" w:rsidRPr="00A96533" w:rsidRDefault="00A96533" w:rsidP="00A96533">
            <w:pPr>
              <w:ind w:firstLine="0"/>
            </w:pPr>
            <w:r>
              <w:t>M. M. Smith</w:t>
            </w:r>
          </w:p>
        </w:tc>
      </w:tr>
      <w:tr w:rsidR="00A96533" w:rsidRPr="00A96533" w14:paraId="337E3FFC" w14:textId="77777777" w:rsidTr="00A96533">
        <w:tc>
          <w:tcPr>
            <w:tcW w:w="2179" w:type="dxa"/>
          </w:tcPr>
          <w:p w14:paraId="1B21E1E8" w14:textId="22B03CEE" w:rsidR="00A96533" w:rsidRPr="00A96533" w:rsidRDefault="00A96533" w:rsidP="00A96533">
            <w:pPr>
              <w:ind w:firstLine="0"/>
            </w:pPr>
            <w:r>
              <w:t>Taylor</w:t>
            </w:r>
          </w:p>
        </w:tc>
        <w:tc>
          <w:tcPr>
            <w:tcW w:w="2179" w:type="dxa"/>
          </w:tcPr>
          <w:p w14:paraId="7DE44E4E" w14:textId="5E1E2A4F" w:rsidR="00A96533" w:rsidRPr="00A96533" w:rsidRDefault="00A96533" w:rsidP="00A96533">
            <w:pPr>
              <w:ind w:firstLine="0"/>
            </w:pPr>
            <w:r>
              <w:t>Teeple</w:t>
            </w:r>
          </w:p>
        </w:tc>
        <w:tc>
          <w:tcPr>
            <w:tcW w:w="2180" w:type="dxa"/>
          </w:tcPr>
          <w:p w14:paraId="3A9CFC0D" w14:textId="464A0D36" w:rsidR="00A96533" w:rsidRPr="00A96533" w:rsidRDefault="00A96533" w:rsidP="00A96533">
            <w:pPr>
              <w:ind w:firstLine="0"/>
            </w:pPr>
            <w:r>
              <w:t>Terribile</w:t>
            </w:r>
          </w:p>
        </w:tc>
      </w:tr>
      <w:tr w:rsidR="00A96533" w:rsidRPr="00A96533" w14:paraId="5C089B3A" w14:textId="77777777" w:rsidTr="00A96533">
        <w:tc>
          <w:tcPr>
            <w:tcW w:w="2179" w:type="dxa"/>
          </w:tcPr>
          <w:p w14:paraId="0D698868" w14:textId="21E9BBC4" w:rsidR="00A96533" w:rsidRPr="00A96533" w:rsidRDefault="00A96533" w:rsidP="00A96533">
            <w:pPr>
              <w:keepNext/>
              <w:ind w:firstLine="0"/>
            </w:pPr>
            <w:r>
              <w:t>Vaughan</w:t>
            </w:r>
          </w:p>
        </w:tc>
        <w:tc>
          <w:tcPr>
            <w:tcW w:w="2179" w:type="dxa"/>
          </w:tcPr>
          <w:p w14:paraId="24A2B9CD" w14:textId="1ED51E4E" w:rsidR="00A96533" w:rsidRPr="00A96533" w:rsidRDefault="00A96533" w:rsidP="00A96533">
            <w:pPr>
              <w:keepNext/>
              <w:ind w:firstLine="0"/>
            </w:pPr>
            <w:r>
              <w:t>White</w:t>
            </w:r>
          </w:p>
        </w:tc>
        <w:tc>
          <w:tcPr>
            <w:tcW w:w="2180" w:type="dxa"/>
          </w:tcPr>
          <w:p w14:paraId="11BEB3E9" w14:textId="70F8507A" w:rsidR="00A96533" w:rsidRPr="00A96533" w:rsidRDefault="00A96533" w:rsidP="00A96533">
            <w:pPr>
              <w:keepNext/>
              <w:ind w:firstLine="0"/>
            </w:pPr>
            <w:r>
              <w:t>Whitmire</w:t>
            </w:r>
          </w:p>
        </w:tc>
      </w:tr>
      <w:tr w:rsidR="00A96533" w:rsidRPr="00A96533" w14:paraId="6E43894C" w14:textId="77777777" w:rsidTr="00A96533">
        <w:tc>
          <w:tcPr>
            <w:tcW w:w="2179" w:type="dxa"/>
          </w:tcPr>
          <w:p w14:paraId="5137F901" w14:textId="013456BA" w:rsidR="00A96533" w:rsidRPr="00A96533" w:rsidRDefault="00A96533" w:rsidP="00A96533">
            <w:pPr>
              <w:keepNext/>
              <w:ind w:firstLine="0"/>
            </w:pPr>
            <w:r>
              <w:t>Wickensimer</w:t>
            </w:r>
          </w:p>
        </w:tc>
        <w:tc>
          <w:tcPr>
            <w:tcW w:w="2179" w:type="dxa"/>
          </w:tcPr>
          <w:p w14:paraId="6B587BA5" w14:textId="4FEFE188" w:rsidR="00A96533" w:rsidRPr="00A96533" w:rsidRDefault="00A96533" w:rsidP="00A96533">
            <w:pPr>
              <w:keepNext/>
              <w:ind w:firstLine="0"/>
            </w:pPr>
            <w:r>
              <w:t>Willis</w:t>
            </w:r>
          </w:p>
        </w:tc>
        <w:tc>
          <w:tcPr>
            <w:tcW w:w="2180" w:type="dxa"/>
          </w:tcPr>
          <w:p w14:paraId="3C8C5271" w14:textId="77777777" w:rsidR="00A96533" w:rsidRPr="00A96533" w:rsidRDefault="00A96533" w:rsidP="00A96533">
            <w:pPr>
              <w:keepNext/>
              <w:ind w:firstLine="0"/>
            </w:pPr>
          </w:p>
        </w:tc>
      </w:tr>
    </w:tbl>
    <w:p w14:paraId="1EEC96B5" w14:textId="77777777" w:rsidR="00A96533" w:rsidRDefault="00A96533" w:rsidP="00A96533"/>
    <w:p w14:paraId="587FEDE0" w14:textId="77777777" w:rsidR="00A96533" w:rsidRDefault="00A96533" w:rsidP="00A96533">
      <w:pPr>
        <w:jc w:val="center"/>
        <w:rPr>
          <w:b/>
        </w:rPr>
      </w:pPr>
      <w:r w:rsidRPr="00A96533">
        <w:rPr>
          <w:b/>
        </w:rPr>
        <w:t>Total--62</w:t>
      </w:r>
    </w:p>
    <w:p w14:paraId="3BB5449F" w14:textId="3ED59F30" w:rsidR="00A96533" w:rsidRDefault="00A96533" w:rsidP="00A96533">
      <w:pPr>
        <w:jc w:val="center"/>
        <w:rPr>
          <w:b/>
        </w:rPr>
      </w:pPr>
    </w:p>
    <w:p w14:paraId="22290398" w14:textId="77777777" w:rsidR="00A96533" w:rsidRDefault="00A96533" w:rsidP="00A96533">
      <w:r>
        <w:t>So, the amendment was rejected.</w:t>
      </w:r>
    </w:p>
    <w:p w14:paraId="5B1858E6" w14:textId="77777777" w:rsidR="00A96533" w:rsidRDefault="00A96533" w:rsidP="00A96533"/>
    <w:p w14:paraId="285ED9C1" w14:textId="4B444ACA" w:rsidR="00A96533" w:rsidRDefault="00A96533" w:rsidP="00A96533">
      <w:r>
        <w:t>Rep. GUEST moved to commit the Bill to the Committee on Judiciary.</w:t>
      </w:r>
    </w:p>
    <w:p w14:paraId="74FF336F" w14:textId="77777777" w:rsidR="00EB224D" w:rsidRDefault="00EB224D" w:rsidP="00A96533"/>
    <w:p w14:paraId="19D056ED" w14:textId="6194BD90" w:rsidR="00A96533" w:rsidRDefault="00A96533" w:rsidP="00A96533">
      <w:r>
        <w:t>Rep. SESSIONS moved to table the motion.</w:t>
      </w:r>
    </w:p>
    <w:p w14:paraId="0855EA00" w14:textId="77777777" w:rsidR="00A96533" w:rsidRDefault="00A96533" w:rsidP="00A96533"/>
    <w:p w14:paraId="435A8168" w14:textId="77777777" w:rsidR="00A96533" w:rsidRDefault="00A96533" w:rsidP="00A96533">
      <w:r>
        <w:t>Rep. MCDANIEL demanded the yeas and nays which were taken, resulting as follows:</w:t>
      </w:r>
    </w:p>
    <w:p w14:paraId="6128B39E" w14:textId="0223547E" w:rsidR="00A96533" w:rsidRDefault="00A96533" w:rsidP="00A96533">
      <w:pPr>
        <w:jc w:val="center"/>
      </w:pPr>
      <w:bookmarkStart w:id="110" w:name="vote_start267"/>
      <w:bookmarkEnd w:id="110"/>
      <w:r>
        <w:t>Yeas 64; Nays 49</w:t>
      </w:r>
    </w:p>
    <w:p w14:paraId="139F873D" w14:textId="77777777" w:rsidR="00A96533" w:rsidRDefault="00A96533" w:rsidP="00A96533">
      <w:pPr>
        <w:jc w:val="center"/>
      </w:pPr>
    </w:p>
    <w:p w14:paraId="6E4ABAA7" w14:textId="77777777" w:rsidR="00A96533" w:rsidRDefault="00A96533" w:rsidP="00A965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533" w:rsidRPr="00A96533" w14:paraId="77BFC5D5" w14:textId="77777777" w:rsidTr="00A96533">
        <w:tc>
          <w:tcPr>
            <w:tcW w:w="2179" w:type="dxa"/>
          </w:tcPr>
          <w:p w14:paraId="053410C2" w14:textId="2B9652F5" w:rsidR="00A96533" w:rsidRPr="00A96533" w:rsidRDefault="00A96533" w:rsidP="00A96533">
            <w:pPr>
              <w:keepNext/>
              <w:ind w:firstLine="0"/>
            </w:pPr>
            <w:r>
              <w:t>Ballentine</w:t>
            </w:r>
          </w:p>
        </w:tc>
        <w:tc>
          <w:tcPr>
            <w:tcW w:w="2179" w:type="dxa"/>
          </w:tcPr>
          <w:p w14:paraId="3973A623" w14:textId="40F958E5" w:rsidR="00A96533" w:rsidRPr="00A96533" w:rsidRDefault="00A96533" w:rsidP="00A96533">
            <w:pPr>
              <w:keepNext/>
              <w:ind w:firstLine="0"/>
            </w:pPr>
            <w:r>
              <w:t>Bamberg</w:t>
            </w:r>
          </w:p>
        </w:tc>
        <w:tc>
          <w:tcPr>
            <w:tcW w:w="2180" w:type="dxa"/>
          </w:tcPr>
          <w:p w14:paraId="24B96761" w14:textId="38D42581" w:rsidR="00A96533" w:rsidRPr="00A96533" w:rsidRDefault="00A96533" w:rsidP="00A96533">
            <w:pPr>
              <w:keepNext/>
              <w:ind w:firstLine="0"/>
            </w:pPr>
            <w:r>
              <w:t>Bannister</w:t>
            </w:r>
          </w:p>
        </w:tc>
      </w:tr>
      <w:tr w:rsidR="00A96533" w:rsidRPr="00A96533" w14:paraId="63390E6F" w14:textId="77777777" w:rsidTr="00A96533">
        <w:tc>
          <w:tcPr>
            <w:tcW w:w="2179" w:type="dxa"/>
          </w:tcPr>
          <w:p w14:paraId="1315752B" w14:textId="3DAF9750" w:rsidR="00A96533" w:rsidRPr="00A96533" w:rsidRDefault="00A96533" w:rsidP="00A96533">
            <w:pPr>
              <w:ind w:firstLine="0"/>
            </w:pPr>
            <w:r>
              <w:t>Bauer</w:t>
            </w:r>
          </w:p>
        </w:tc>
        <w:tc>
          <w:tcPr>
            <w:tcW w:w="2179" w:type="dxa"/>
          </w:tcPr>
          <w:p w14:paraId="393C9E9B" w14:textId="144C9C8D" w:rsidR="00A96533" w:rsidRPr="00A96533" w:rsidRDefault="00A96533" w:rsidP="00A96533">
            <w:pPr>
              <w:ind w:firstLine="0"/>
            </w:pPr>
            <w:r>
              <w:t>Beach</w:t>
            </w:r>
          </w:p>
        </w:tc>
        <w:tc>
          <w:tcPr>
            <w:tcW w:w="2180" w:type="dxa"/>
          </w:tcPr>
          <w:p w14:paraId="659D6BAF" w14:textId="5A1E8172" w:rsidR="00A96533" w:rsidRPr="00A96533" w:rsidRDefault="00A96533" w:rsidP="00A96533">
            <w:pPr>
              <w:ind w:firstLine="0"/>
            </w:pPr>
            <w:r>
              <w:t>Bernstein</w:t>
            </w:r>
          </w:p>
        </w:tc>
      </w:tr>
      <w:tr w:rsidR="00A96533" w:rsidRPr="00A96533" w14:paraId="2C95813E" w14:textId="77777777" w:rsidTr="00A96533">
        <w:tc>
          <w:tcPr>
            <w:tcW w:w="2179" w:type="dxa"/>
          </w:tcPr>
          <w:p w14:paraId="1EEBADD0" w14:textId="5F58E368" w:rsidR="00A96533" w:rsidRPr="00A96533" w:rsidRDefault="00A96533" w:rsidP="00A96533">
            <w:pPr>
              <w:ind w:firstLine="0"/>
            </w:pPr>
            <w:r>
              <w:t>Bowers</w:t>
            </w:r>
          </w:p>
        </w:tc>
        <w:tc>
          <w:tcPr>
            <w:tcW w:w="2179" w:type="dxa"/>
          </w:tcPr>
          <w:p w14:paraId="5277D735" w14:textId="7018E352" w:rsidR="00A96533" w:rsidRPr="00A96533" w:rsidRDefault="00A96533" w:rsidP="00A96533">
            <w:pPr>
              <w:ind w:firstLine="0"/>
            </w:pPr>
            <w:r>
              <w:t>Brewer</w:t>
            </w:r>
          </w:p>
        </w:tc>
        <w:tc>
          <w:tcPr>
            <w:tcW w:w="2180" w:type="dxa"/>
          </w:tcPr>
          <w:p w14:paraId="5A87F381" w14:textId="05D5B921" w:rsidR="00A96533" w:rsidRPr="00A96533" w:rsidRDefault="00A96533" w:rsidP="00A96533">
            <w:pPr>
              <w:ind w:firstLine="0"/>
            </w:pPr>
            <w:r>
              <w:t>Burns</w:t>
            </w:r>
          </w:p>
        </w:tc>
      </w:tr>
      <w:tr w:rsidR="00A96533" w:rsidRPr="00A96533" w14:paraId="15F9415A" w14:textId="77777777" w:rsidTr="00A96533">
        <w:tc>
          <w:tcPr>
            <w:tcW w:w="2179" w:type="dxa"/>
          </w:tcPr>
          <w:p w14:paraId="7E8BF825" w14:textId="732BCFAC" w:rsidR="00A96533" w:rsidRPr="00A96533" w:rsidRDefault="00A96533" w:rsidP="00A96533">
            <w:pPr>
              <w:ind w:firstLine="0"/>
            </w:pPr>
            <w:r>
              <w:t>Bustos</w:t>
            </w:r>
          </w:p>
        </w:tc>
        <w:tc>
          <w:tcPr>
            <w:tcW w:w="2179" w:type="dxa"/>
          </w:tcPr>
          <w:p w14:paraId="5ABB8E5D" w14:textId="72CAEB86" w:rsidR="00A96533" w:rsidRPr="00A96533" w:rsidRDefault="00A96533" w:rsidP="00A96533">
            <w:pPr>
              <w:ind w:firstLine="0"/>
            </w:pPr>
            <w:r>
              <w:t>Chumley</w:t>
            </w:r>
          </w:p>
        </w:tc>
        <w:tc>
          <w:tcPr>
            <w:tcW w:w="2180" w:type="dxa"/>
          </w:tcPr>
          <w:p w14:paraId="6851676A" w14:textId="6DBA5F33" w:rsidR="00A96533" w:rsidRPr="00A96533" w:rsidRDefault="00A96533" w:rsidP="00A96533">
            <w:pPr>
              <w:ind w:firstLine="0"/>
            </w:pPr>
            <w:r>
              <w:t>Collins</w:t>
            </w:r>
          </w:p>
        </w:tc>
      </w:tr>
      <w:tr w:rsidR="00A96533" w:rsidRPr="00A96533" w14:paraId="3B362A66" w14:textId="77777777" w:rsidTr="00A96533">
        <w:tc>
          <w:tcPr>
            <w:tcW w:w="2179" w:type="dxa"/>
          </w:tcPr>
          <w:p w14:paraId="164CC621" w14:textId="21E31A8B" w:rsidR="00A96533" w:rsidRPr="00A96533" w:rsidRDefault="00A96533" w:rsidP="00A96533">
            <w:pPr>
              <w:ind w:firstLine="0"/>
            </w:pPr>
            <w:r>
              <w:t>Cox</w:t>
            </w:r>
          </w:p>
        </w:tc>
        <w:tc>
          <w:tcPr>
            <w:tcW w:w="2179" w:type="dxa"/>
          </w:tcPr>
          <w:p w14:paraId="1A59AED1" w14:textId="207E1972" w:rsidR="00A96533" w:rsidRPr="00A96533" w:rsidRDefault="00A96533" w:rsidP="00A96533">
            <w:pPr>
              <w:ind w:firstLine="0"/>
            </w:pPr>
            <w:r>
              <w:t>Cromer</w:t>
            </w:r>
          </w:p>
        </w:tc>
        <w:tc>
          <w:tcPr>
            <w:tcW w:w="2180" w:type="dxa"/>
          </w:tcPr>
          <w:p w14:paraId="7D943EB2" w14:textId="20A2E0D0" w:rsidR="00A96533" w:rsidRPr="00A96533" w:rsidRDefault="00A96533" w:rsidP="00A96533">
            <w:pPr>
              <w:ind w:firstLine="0"/>
            </w:pPr>
            <w:r>
              <w:t>Davis</w:t>
            </w:r>
          </w:p>
        </w:tc>
      </w:tr>
      <w:tr w:rsidR="00A96533" w:rsidRPr="00A96533" w14:paraId="7A64B7B9" w14:textId="77777777" w:rsidTr="00A96533">
        <w:tc>
          <w:tcPr>
            <w:tcW w:w="2179" w:type="dxa"/>
          </w:tcPr>
          <w:p w14:paraId="28056F16" w14:textId="23976075" w:rsidR="00A96533" w:rsidRPr="00A96533" w:rsidRDefault="00A96533" w:rsidP="00A96533">
            <w:pPr>
              <w:ind w:firstLine="0"/>
            </w:pPr>
            <w:r>
              <w:t>Duncan</w:t>
            </w:r>
          </w:p>
        </w:tc>
        <w:tc>
          <w:tcPr>
            <w:tcW w:w="2179" w:type="dxa"/>
          </w:tcPr>
          <w:p w14:paraId="73836546" w14:textId="015C3AA1" w:rsidR="00A96533" w:rsidRPr="00A96533" w:rsidRDefault="00A96533" w:rsidP="00A96533">
            <w:pPr>
              <w:ind w:firstLine="0"/>
            </w:pPr>
            <w:r>
              <w:t>Edgerton</w:t>
            </w:r>
          </w:p>
        </w:tc>
        <w:tc>
          <w:tcPr>
            <w:tcW w:w="2180" w:type="dxa"/>
          </w:tcPr>
          <w:p w14:paraId="12D116CF" w14:textId="4A41E8F6" w:rsidR="00A96533" w:rsidRPr="00A96533" w:rsidRDefault="00A96533" w:rsidP="00A96533">
            <w:pPr>
              <w:ind w:firstLine="0"/>
            </w:pPr>
            <w:r>
              <w:t>Forrest</w:t>
            </w:r>
          </w:p>
        </w:tc>
      </w:tr>
      <w:tr w:rsidR="00A96533" w:rsidRPr="00A96533" w14:paraId="52F8D440" w14:textId="77777777" w:rsidTr="00A96533">
        <w:tc>
          <w:tcPr>
            <w:tcW w:w="2179" w:type="dxa"/>
          </w:tcPr>
          <w:p w14:paraId="04E91AB6" w14:textId="5D93013B" w:rsidR="00A96533" w:rsidRPr="00A96533" w:rsidRDefault="00A96533" w:rsidP="00A96533">
            <w:pPr>
              <w:ind w:firstLine="0"/>
            </w:pPr>
            <w:r>
              <w:t>Frank</w:t>
            </w:r>
          </w:p>
        </w:tc>
        <w:tc>
          <w:tcPr>
            <w:tcW w:w="2179" w:type="dxa"/>
          </w:tcPr>
          <w:p w14:paraId="7DB27E2C" w14:textId="6BA30DE5" w:rsidR="00A96533" w:rsidRPr="00A96533" w:rsidRDefault="00A96533" w:rsidP="00A96533">
            <w:pPr>
              <w:ind w:firstLine="0"/>
            </w:pPr>
            <w:r>
              <w:t>Gatch</w:t>
            </w:r>
          </w:p>
        </w:tc>
        <w:tc>
          <w:tcPr>
            <w:tcW w:w="2180" w:type="dxa"/>
          </w:tcPr>
          <w:p w14:paraId="439F57D1" w14:textId="695905BF" w:rsidR="00A96533" w:rsidRPr="00A96533" w:rsidRDefault="00A96533" w:rsidP="00A96533">
            <w:pPr>
              <w:ind w:firstLine="0"/>
            </w:pPr>
            <w:r>
              <w:t>Gibson</w:t>
            </w:r>
          </w:p>
        </w:tc>
      </w:tr>
      <w:tr w:rsidR="00A96533" w:rsidRPr="00A96533" w14:paraId="38FEDF22" w14:textId="77777777" w:rsidTr="00A96533">
        <w:tc>
          <w:tcPr>
            <w:tcW w:w="2179" w:type="dxa"/>
          </w:tcPr>
          <w:p w14:paraId="2EF38799" w14:textId="173E5E76" w:rsidR="00A96533" w:rsidRPr="00A96533" w:rsidRDefault="00A96533" w:rsidP="00A96533">
            <w:pPr>
              <w:ind w:firstLine="0"/>
            </w:pPr>
            <w:r>
              <w:t>Gilreath</w:t>
            </w:r>
          </w:p>
        </w:tc>
        <w:tc>
          <w:tcPr>
            <w:tcW w:w="2179" w:type="dxa"/>
          </w:tcPr>
          <w:p w14:paraId="4FA5C515" w14:textId="4EBA81D3" w:rsidR="00A96533" w:rsidRPr="00A96533" w:rsidRDefault="00A96533" w:rsidP="00A96533">
            <w:pPr>
              <w:ind w:firstLine="0"/>
            </w:pPr>
            <w:r>
              <w:t>Guffey</w:t>
            </w:r>
          </w:p>
        </w:tc>
        <w:tc>
          <w:tcPr>
            <w:tcW w:w="2180" w:type="dxa"/>
          </w:tcPr>
          <w:p w14:paraId="2586A1EE" w14:textId="641354E4" w:rsidR="00A96533" w:rsidRPr="00A96533" w:rsidRDefault="00A96533" w:rsidP="00A96533">
            <w:pPr>
              <w:ind w:firstLine="0"/>
            </w:pPr>
            <w:r>
              <w:t>Haddon</w:t>
            </w:r>
          </w:p>
        </w:tc>
      </w:tr>
      <w:tr w:rsidR="00A96533" w:rsidRPr="00A96533" w14:paraId="7BAAB94C" w14:textId="77777777" w:rsidTr="00A96533">
        <w:tc>
          <w:tcPr>
            <w:tcW w:w="2179" w:type="dxa"/>
          </w:tcPr>
          <w:p w14:paraId="24C2F39E" w14:textId="54AC957B" w:rsidR="00A96533" w:rsidRPr="00A96533" w:rsidRDefault="00A96533" w:rsidP="00A96533">
            <w:pPr>
              <w:ind w:firstLine="0"/>
            </w:pPr>
            <w:r>
              <w:t>Harris</w:t>
            </w:r>
          </w:p>
        </w:tc>
        <w:tc>
          <w:tcPr>
            <w:tcW w:w="2179" w:type="dxa"/>
          </w:tcPr>
          <w:p w14:paraId="6608CD30" w14:textId="7BEF63AD" w:rsidR="00A96533" w:rsidRPr="00A96533" w:rsidRDefault="00A96533" w:rsidP="00A96533">
            <w:pPr>
              <w:ind w:firstLine="0"/>
            </w:pPr>
            <w:r>
              <w:t>Hart</w:t>
            </w:r>
          </w:p>
        </w:tc>
        <w:tc>
          <w:tcPr>
            <w:tcW w:w="2180" w:type="dxa"/>
          </w:tcPr>
          <w:p w14:paraId="7AB48DA4" w14:textId="29CFD571" w:rsidR="00A96533" w:rsidRPr="00A96533" w:rsidRDefault="00A96533" w:rsidP="00A96533">
            <w:pPr>
              <w:ind w:firstLine="0"/>
            </w:pPr>
            <w:r>
              <w:t>Hartnett</w:t>
            </w:r>
          </w:p>
        </w:tc>
      </w:tr>
      <w:tr w:rsidR="00A96533" w:rsidRPr="00A96533" w14:paraId="4261F422" w14:textId="77777777" w:rsidTr="00A96533">
        <w:tc>
          <w:tcPr>
            <w:tcW w:w="2179" w:type="dxa"/>
          </w:tcPr>
          <w:p w14:paraId="5F938807" w14:textId="253C119D" w:rsidR="00A96533" w:rsidRPr="00A96533" w:rsidRDefault="00A96533" w:rsidP="00A96533">
            <w:pPr>
              <w:ind w:firstLine="0"/>
            </w:pPr>
            <w:r>
              <w:t>Hartz</w:t>
            </w:r>
          </w:p>
        </w:tc>
        <w:tc>
          <w:tcPr>
            <w:tcW w:w="2179" w:type="dxa"/>
          </w:tcPr>
          <w:p w14:paraId="39D65247" w14:textId="0C7C8B68" w:rsidR="00A96533" w:rsidRPr="00A96533" w:rsidRDefault="00A96533" w:rsidP="00A96533">
            <w:pPr>
              <w:ind w:firstLine="0"/>
            </w:pPr>
            <w:r>
              <w:t>Hiott</w:t>
            </w:r>
          </w:p>
        </w:tc>
        <w:tc>
          <w:tcPr>
            <w:tcW w:w="2180" w:type="dxa"/>
          </w:tcPr>
          <w:p w14:paraId="6E1F508C" w14:textId="20FCC051" w:rsidR="00A96533" w:rsidRPr="00A96533" w:rsidRDefault="00A96533" w:rsidP="00A96533">
            <w:pPr>
              <w:ind w:firstLine="0"/>
            </w:pPr>
            <w:r>
              <w:t>Hixon</w:t>
            </w:r>
          </w:p>
        </w:tc>
      </w:tr>
      <w:tr w:rsidR="00A96533" w:rsidRPr="00A96533" w14:paraId="45DDA80D" w14:textId="77777777" w:rsidTr="00A96533">
        <w:tc>
          <w:tcPr>
            <w:tcW w:w="2179" w:type="dxa"/>
          </w:tcPr>
          <w:p w14:paraId="42DF9E22" w14:textId="1B6AAB5C" w:rsidR="00A96533" w:rsidRPr="00A96533" w:rsidRDefault="00A96533" w:rsidP="00A96533">
            <w:pPr>
              <w:ind w:firstLine="0"/>
            </w:pPr>
            <w:r>
              <w:t>Holman</w:t>
            </w:r>
          </w:p>
        </w:tc>
        <w:tc>
          <w:tcPr>
            <w:tcW w:w="2179" w:type="dxa"/>
          </w:tcPr>
          <w:p w14:paraId="17C259C4" w14:textId="663CAA48" w:rsidR="00A96533" w:rsidRPr="00A96533" w:rsidRDefault="00A96533" w:rsidP="00A96533">
            <w:pPr>
              <w:ind w:firstLine="0"/>
            </w:pPr>
            <w:r>
              <w:t>Huff</w:t>
            </w:r>
          </w:p>
        </w:tc>
        <w:tc>
          <w:tcPr>
            <w:tcW w:w="2180" w:type="dxa"/>
          </w:tcPr>
          <w:p w14:paraId="15FA7EC2" w14:textId="405D7F65" w:rsidR="00A96533" w:rsidRPr="00A96533" w:rsidRDefault="00A96533" w:rsidP="00A96533">
            <w:pPr>
              <w:ind w:firstLine="0"/>
            </w:pPr>
            <w:r>
              <w:t>Jones</w:t>
            </w:r>
          </w:p>
        </w:tc>
      </w:tr>
      <w:tr w:rsidR="00A96533" w:rsidRPr="00A96533" w14:paraId="5B9E3859" w14:textId="77777777" w:rsidTr="00A96533">
        <w:tc>
          <w:tcPr>
            <w:tcW w:w="2179" w:type="dxa"/>
          </w:tcPr>
          <w:p w14:paraId="6384D0D0" w14:textId="5DED2D77" w:rsidR="00A96533" w:rsidRPr="00A96533" w:rsidRDefault="00A96533" w:rsidP="00A96533">
            <w:pPr>
              <w:ind w:firstLine="0"/>
            </w:pPr>
            <w:r>
              <w:t>Kilmartin</w:t>
            </w:r>
          </w:p>
        </w:tc>
        <w:tc>
          <w:tcPr>
            <w:tcW w:w="2179" w:type="dxa"/>
          </w:tcPr>
          <w:p w14:paraId="794BB073" w14:textId="6EF61E05" w:rsidR="00A96533" w:rsidRPr="00A96533" w:rsidRDefault="00A96533" w:rsidP="00A96533">
            <w:pPr>
              <w:ind w:firstLine="0"/>
            </w:pPr>
            <w:r>
              <w:t>Landing</w:t>
            </w:r>
          </w:p>
        </w:tc>
        <w:tc>
          <w:tcPr>
            <w:tcW w:w="2180" w:type="dxa"/>
          </w:tcPr>
          <w:p w14:paraId="67BD1367" w14:textId="72EAA651" w:rsidR="00A96533" w:rsidRPr="00A96533" w:rsidRDefault="00A96533" w:rsidP="00A96533">
            <w:pPr>
              <w:ind w:firstLine="0"/>
            </w:pPr>
            <w:r>
              <w:t>Lastinger</w:t>
            </w:r>
          </w:p>
        </w:tc>
      </w:tr>
      <w:tr w:rsidR="00A96533" w:rsidRPr="00A96533" w14:paraId="36FF1E6F" w14:textId="77777777" w:rsidTr="00A96533">
        <w:tc>
          <w:tcPr>
            <w:tcW w:w="2179" w:type="dxa"/>
          </w:tcPr>
          <w:p w14:paraId="5FE497AE" w14:textId="2EFB5F0C" w:rsidR="00A96533" w:rsidRPr="00A96533" w:rsidRDefault="00A96533" w:rsidP="00A96533">
            <w:pPr>
              <w:ind w:firstLine="0"/>
            </w:pPr>
            <w:r>
              <w:t>Lawson</w:t>
            </w:r>
          </w:p>
        </w:tc>
        <w:tc>
          <w:tcPr>
            <w:tcW w:w="2179" w:type="dxa"/>
          </w:tcPr>
          <w:p w14:paraId="5F9BD6E2" w14:textId="7C7A1F4E" w:rsidR="00A96533" w:rsidRPr="00A96533" w:rsidRDefault="00A96533" w:rsidP="00A96533">
            <w:pPr>
              <w:ind w:firstLine="0"/>
            </w:pPr>
            <w:r>
              <w:t>Ligon</w:t>
            </w:r>
          </w:p>
        </w:tc>
        <w:tc>
          <w:tcPr>
            <w:tcW w:w="2180" w:type="dxa"/>
          </w:tcPr>
          <w:p w14:paraId="788F92C9" w14:textId="740FEC44" w:rsidR="00A96533" w:rsidRPr="00A96533" w:rsidRDefault="00A96533" w:rsidP="00A96533">
            <w:pPr>
              <w:ind w:firstLine="0"/>
            </w:pPr>
            <w:r>
              <w:t>Long</w:t>
            </w:r>
          </w:p>
        </w:tc>
      </w:tr>
      <w:tr w:rsidR="00A96533" w:rsidRPr="00A96533" w14:paraId="14B3D00B" w14:textId="77777777" w:rsidTr="00A96533">
        <w:tc>
          <w:tcPr>
            <w:tcW w:w="2179" w:type="dxa"/>
          </w:tcPr>
          <w:p w14:paraId="743F5413" w14:textId="21E7F380" w:rsidR="00A96533" w:rsidRPr="00A96533" w:rsidRDefault="00A96533" w:rsidP="00A96533">
            <w:pPr>
              <w:ind w:firstLine="0"/>
            </w:pPr>
            <w:r>
              <w:t>Magnuson</w:t>
            </w:r>
          </w:p>
        </w:tc>
        <w:tc>
          <w:tcPr>
            <w:tcW w:w="2179" w:type="dxa"/>
          </w:tcPr>
          <w:p w14:paraId="3C894F3E" w14:textId="5A7546A5" w:rsidR="00A96533" w:rsidRPr="00A96533" w:rsidRDefault="00A96533" w:rsidP="00A96533">
            <w:pPr>
              <w:ind w:firstLine="0"/>
            </w:pPr>
            <w:r>
              <w:t>Martin</w:t>
            </w:r>
          </w:p>
        </w:tc>
        <w:tc>
          <w:tcPr>
            <w:tcW w:w="2180" w:type="dxa"/>
          </w:tcPr>
          <w:p w14:paraId="7AB1DE8D" w14:textId="60241D47" w:rsidR="00A96533" w:rsidRPr="00A96533" w:rsidRDefault="00A96533" w:rsidP="00A96533">
            <w:pPr>
              <w:ind w:firstLine="0"/>
            </w:pPr>
            <w:r>
              <w:t>McCabe</w:t>
            </w:r>
          </w:p>
        </w:tc>
      </w:tr>
      <w:tr w:rsidR="00A96533" w:rsidRPr="00A96533" w14:paraId="39505987" w14:textId="77777777" w:rsidTr="00A96533">
        <w:tc>
          <w:tcPr>
            <w:tcW w:w="2179" w:type="dxa"/>
          </w:tcPr>
          <w:p w14:paraId="5141038C" w14:textId="648417DD" w:rsidR="00A96533" w:rsidRPr="00A96533" w:rsidRDefault="00A96533" w:rsidP="00A96533">
            <w:pPr>
              <w:ind w:firstLine="0"/>
            </w:pPr>
            <w:r>
              <w:t>McCravy</w:t>
            </w:r>
          </w:p>
        </w:tc>
        <w:tc>
          <w:tcPr>
            <w:tcW w:w="2179" w:type="dxa"/>
          </w:tcPr>
          <w:p w14:paraId="4631EBA0" w14:textId="3A9468C7" w:rsidR="00A96533" w:rsidRPr="00A96533" w:rsidRDefault="00A96533" w:rsidP="00A96533">
            <w:pPr>
              <w:ind w:firstLine="0"/>
            </w:pPr>
            <w:r>
              <w:t>D. Mitchell</w:t>
            </w:r>
          </w:p>
        </w:tc>
        <w:tc>
          <w:tcPr>
            <w:tcW w:w="2180" w:type="dxa"/>
          </w:tcPr>
          <w:p w14:paraId="042923D5" w14:textId="6A847EEB" w:rsidR="00A96533" w:rsidRPr="00A96533" w:rsidRDefault="00A96533" w:rsidP="00A96533">
            <w:pPr>
              <w:ind w:firstLine="0"/>
            </w:pPr>
            <w:r>
              <w:t>T. Moore</w:t>
            </w:r>
          </w:p>
        </w:tc>
      </w:tr>
      <w:tr w:rsidR="00A96533" w:rsidRPr="00A96533" w14:paraId="331EBC93" w14:textId="77777777" w:rsidTr="00A96533">
        <w:tc>
          <w:tcPr>
            <w:tcW w:w="2179" w:type="dxa"/>
          </w:tcPr>
          <w:p w14:paraId="5A875DE4" w14:textId="7805FB66" w:rsidR="00A96533" w:rsidRPr="00A96533" w:rsidRDefault="00A96533" w:rsidP="00A96533">
            <w:pPr>
              <w:ind w:firstLine="0"/>
            </w:pPr>
            <w:r>
              <w:t>Neese</w:t>
            </w:r>
          </w:p>
        </w:tc>
        <w:tc>
          <w:tcPr>
            <w:tcW w:w="2179" w:type="dxa"/>
          </w:tcPr>
          <w:p w14:paraId="1629E978" w14:textId="188A65D4" w:rsidR="00A96533" w:rsidRPr="00A96533" w:rsidRDefault="00A96533" w:rsidP="00A96533">
            <w:pPr>
              <w:ind w:firstLine="0"/>
            </w:pPr>
            <w:r>
              <w:t>B. Newton</w:t>
            </w:r>
          </w:p>
        </w:tc>
        <w:tc>
          <w:tcPr>
            <w:tcW w:w="2180" w:type="dxa"/>
          </w:tcPr>
          <w:p w14:paraId="60EE5AD0" w14:textId="10712D8A" w:rsidR="00A96533" w:rsidRPr="00A96533" w:rsidRDefault="00A96533" w:rsidP="00A96533">
            <w:pPr>
              <w:ind w:firstLine="0"/>
            </w:pPr>
            <w:r>
              <w:t>Oremus</w:t>
            </w:r>
          </w:p>
        </w:tc>
      </w:tr>
      <w:tr w:rsidR="00A96533" w:rsidRPr="00A96533" w14:paraId="49EC8740" w14:textId="77777777" w:rsidTr="00A96533">
        <w:tc>
          <w:tcPr>
            <w:tcW w:w="2179" w:type="dxa"/>
          </w:tcPr>
          <w:p w14:paraId="3D35132B" w14:textId="60ECD176" w:rsidR="00A96533" w:rsidRPr="00A96533" w:rsidRDefault="00A96533" w:rsidP="00A96533">
            <w:pPr>
              <w:ind w:firstLine="0"/>
            </w:pPr>
            <w:r>
              <w:t>Pace</w:t>
            </w:r>
          </w:p>
        </w:tc>
        <w:tc>
          <w:tcPr>
            <w:tcW w:w="2179" w:type="dxa"/>
          </w:tcPr>
          <w:p w14:paraId="382D2234" w14:textId="782C7CE5" w:rsidR="00A96533" w:rsidRPr="00A96533" w:rsidRDefault="00A96533" w:rsidP="00A96533">
            <w:pPr>
              <w:ind w:firstLine="0"/>
            </w:pPr>
            <w:r>
              <w:t>Pope</w:t>
            </w:r>
          </w:p>
        </w:tc>
        <w:tc>
          <w:tcPr>
            <w:tcW w:w="2180" w:type="dxa"/>
          </w:tcPr>
          <w:p w14:paraId="3685E69B" w14:textId="5DC06602" w:rsidR="00A96533" w:rsidRPr="00A96533" w:rsidRDefault="00A96533" w:rsidP="00A96533">
            <w:pPr>
              <w:ind w:firstLine="0"/>
            </w:pPr>
            <w:r>
              <w:t>Rankin</w:t>
            </w:r>
          </w:p>
        </w:tc>
      </w:tr>
      <w:tr w:rsidR="00A96533" w:rsidRPr="00A96533" w14:paraId="4BF3F440" w14:textId="77777777" w:rsidTr="00A96533">
        <w:tc>
          <w:tcPr>
            <w:tcW w:w="2179" w:type="dxa"/>
          </w:tcPr>
          <w:p w14:paraId="120D6BE8" w14:textId="39164EA4" w:rsidR="00A96533" w:rsidRPr="00A96533" w:rsidRDefault="00A96533" w:rsidP="00A96533">
            <w:pPr>
              <w:ind w:firstLine="0"/>
            </w:pPr>
            <w:r>
              <w:t>Robbins</w:t>
            </w:r>
          </w:p>
        </w:tc>
        <w:tc>
          <w:tcPr>
            <w:tcW w:w="2179" w:type="dxa"/>
          </w:tcPr>
          <w:p w14:paraId="27F16BF7" w14:textId="27D3C358" w:rsidR="00A96533" w:rsidRPr="00A96533" w:rsidRDefault="00A96533" w:rsidP="00A96533">
            <w:pPr>
              <w:ind w:firstLine="0"/>
            </w:pPr>
            <w:r>
              <w:t>Rose</w:t>
            </w:r>
          </w:p>
        </w:tc>
        <w:tc>
          <w:tcPr>
            <w:tcW w:w="2180" w:type="dxa"/>
          </w:tcPr>
          <w:p w14:paraId="73C79D8C" w14:textId="01F9D1AD" w:rsidR="00A96533" w:rsidRPr="00A96533" w:rsidRDefault="00A96533" w:rsidP="00A96533">
            <w:pPr>
              <w:ind w:firstLine="0"/>
            </w:pPr>
            <w:r>
              <w:t>Rutherford</w:t>
            </w:r>
          </w:p>
        </w:tc>
      </w:tr>
      <w:tr w:rsidR="00A96533" w:rsidRPr="00A96533" w14:paraId="639C8CE6" w14:textId="77777777" w:rsidTr="00A96533">
        <w:tc>
          <w:tcPr>
            <w:tcW w:w="2179" w:type="dxa"/>
          </w:tcPr>
          <w:p w14:paraId="68EE26C5" w14:textId="67ED90FE" w:rsidR="00A96533" w:rsidRPr="00A96533" w:rsidRDefault="00A96533" w:rsidP="00A96533">
            <w:pPr>
              <w:ind w:firstLine="0"/>
            </w:pPr>
            <w:r>
              <w:t>Sessions</w:t>
            </w:r>
          </w:p>
        </w:tc>
        <w:tc>
          <w:tcPr>
            <w:tcW w:w="2179" w:type="dxa"/>
          </w:tcPr>
          <w:p w14:paraId="13524682" w14:textId="1FE0547E" w:rsidR="00A96533" w:rsidRPr="00A96533" w:rsidRDefault="00A96533" w:rsidP="00A96533">
            <w:pPr>
              <w:ind w:firstLine="0"/>
            </w:pPr>
            <w:r>
              <w:t>M. M. Smith</w:t>
            </w:r>
          </w:p>
        </w:tc>
        <w:tc>
          <w:tcPr>
            <w:tcW w:w="2180" w:type="dxa"/>
          </w:tcPr>
          <w:p w14:paraId="5667B521" w14:textId="7C1625AF" w:rsidR="00A96533" w:rsidRPr="00A96533" w:rsidRDefault="00A96533" w:rsidP="00A96533">
            <w:pPr>
              <w:ind w:firstLine="0"/>
            </w:pPr>
            <w:r>
              <w:t>Taylor</w:t>
            </w:r>
          </w:p>
        </w:tc>
      </w:tr>
      <w:tr w:rsidR="00A96533" w:rsidRPr="00A96533" w14:paraId="5AED6B25" w14:textId="77777777" w:rsidTr="00A96533">
        <w:tc>
          <w:tcPr>
            <w:tcW w:w="2179" w:type="dxa"/>
          </w:tcPr>
          <w:p w14:paraId="07D65290" w14:textId="78B0A873" w:rsidR="00A96533" w:rsidRPr="00A96533" w:rsidRDefault="00A96533" w:rsidP="00A96533">
            <w:pPr>
              <w:ind w:firstLine="0"/>
            </w:pPr>
            <w:r>
              <w:t>Teeple</w:t>
            </w:r>
          </w:p>
        </w:tc>
        <w:tc>
          <w:tcPr>
            <w:tcW w:w="2179" w:type="dxa"/>
          </w:tcPr>
          <w:p w14:paraId="442A0D38" w14:textId="2C3B49FA" w:rsidR="00A96533" w:rsidRPr="00A96533" w:rsidRDefault="00A96533" w:rsidP="00A96533">
            <w:pPr>
              <w:ind w:firstLine="0"/>
            </w:pPr>
            <w:r>
              <w:t>Terribile</w:t>
            </w:r>
          </w:p>
        </w:tc>
        <w:tc>
          <w:tcPr>
            <w:tcW w:w="2180" w:type="dxa"/>
          </w:tcPr>
          <w:p w14:paraId="1C49EBF2" w14:textId="7991BB95" w:rsidR="00A96533" w:rsidRPr="00A96533" w:rsidRDefault="00A96533" w:rsidP="00A96533">
            <w:pPr>
              <w:ind w:firstLine="0"/>
            </w:pPr>
            <w:r>
              <w:t>Vaughan</w:t>
            </w:r>
          </w:p>
        </w:tc>
      </w:tr>
      <w:tr w:rsidR="00A96533" w:rsidRPr="00A96533" w14:paraId="64631B8C" w14:textId="77777777" w:rsidTr="00A96533">
        <w:tc>
          <w:tcPr>
            <w:tcW w:w="2179" w:type="dxa"/>
          </w:tcPr>
          <w:p w14:paraId="6134482D" w14:textId="66D63312" w:rsidR="00A96533" w:rsidRPr="00A96533" w:rsidRDefault="00A96533" w:rsidP="00A96533">
            <w:pPr>
              <w:keepNext/>
              <w:ind w:firstLine="0"/>
            </w:pPr>
            <w:r>
              <w:t>White</w:t>
            </w:r>
          </w:p>
        </w:tc>
        <w:tc>
          <w:tcPr>
            <w:tcW w:w="2179" w:type="dxa"/>
          </w:tcPr>
          <w:p w14:paraId="2DC1C91B" w14:textId="427221C4" w:rsidR="00A96533" w:rsidRPr="00A96533" w:rsidRDefault="00A96533" w:rsidP="00A96533">
            <w:pPr>
              <w:keepNext/>
              <w:ind w:firstLine="0"/>
            </w:pPr>
            <w:r>
              <w:t>Whitmire</w:t>
            </w:r>
          </w:p>
        </w:tc>
        <w:tc>
          <w:tcPr>
            <w:tcW w:w="2180" w:type="dxa"/>
          </w:tcPr>
          <w:p w14:paraId="7E4CD3B7" w14:textId="2F862915" w:rsidR="00A96533" w:rsidRPr="00A96533" w:rsidRDefault="00A96533" w:rsidP="00A96533">
            <w:pPr>
              <w:keepNext/>
              <w:ind w:firstLine="0"/>
            </w:pPr>
            <w:r>
              <w:t>Wickensimer</w:t>
            </w:r>
          </w:p>
        </w:tc>
      </w:tr>
      <w:tr w:rsidR="00A96533" w:rsidRPr="00A96533" w14:paraId="5F7B1F50" w14:textId="77777777" w:rsidTr="00A96533">
        <w:tc>
          <w:tcPr>
            <w:tcW w:w="2179" w:type="dxa"/>
          </w:tcPr>
          <w:p w14:paraId="4924C4AB" w14:textId="48E2CC0B" w:rsidR="00A96533" w:rsidRPr="00A96533" w:rsidRDefault="00A96533" w:rsidP="00A96533">
            <w:pPr>
              <w:keepNext/>
              <w:ind w:firstLine="0"/>
            </w:pPr>
            <w:r>
              <w:t>Willis</w:t>
            </w:r>
          </w:p>
        </w:tc>
        <w:tc>
          <w:tcPr>
            <w:tcW w:w="2179" w:type="dxa"/>
          </w:tcPr>
          <w:p w14:paraId="2299A2CC" w14:textId="77777777" w:rsidR="00A96533" w:rsidRPr="00A96533" w:rsidRDefault="00A96533" w:rsidP="00A96533">
            <w:pPr>
              <w:keepNext/>
              <w:ind w:firstLine="0"/>
            </w:pPr>
          </w:p>
        </w:tc>
        <w:tc>
          <w:tcPr>
            <w:tcW w:w="2180" w:type="dxa"/>
          </w:tcPr>
          <w:p w14:paraId="7B073B4E" w14:textId="77777777" w:rsidR="00A96533" w:rsidRPr="00A96533" w:rsidRDefault="00A96533" w:rsidP="00A96533">
            <w:pPr>
              <w:keepNext/>
              <w:ind w:firstLine="0"/>
            </w:pPr>
          </w:p>
        </w:tc>
      </w:tr>
    </w:tbl>
    <w:p w14:paraId="7283AEBC" w14:textId="77777777" w:rsidR="00A96533" w:rsidRDefault="00A96533" w:rsidP="00A96533"/>
    <w:p w14:paraId="19C4A38D" w14:textId="40D34FD8" w:rsidR="00A96533" w:rsidRDefault="00A96533" w:rsidP="00A96533">
      <w:pPr>
        <w:jc w:val="center"/>
        <w:rPr>
          <w:b/>
        </w:rPr>
      </w:pPr>
      <w:r w:rsidRPr="00A96533">
        <w:rPr>
          <w:b/>
        </w:rPr>
        <w:t>Total--64</w:t>
      </w:r>
    </w:p>
    <w:p w14:paraId="068E2458" w14:textId="77777777" w:rsidR="00A96533" w:rsidRDefault="00A96533" w:rsidP="00A96533">
      <w:pPr>
        <w:jc w:val="center"/>
        <w:rPr>
          <w:b/>
        </w:rPr>
      </w:pPr>
    </w:p>
    <w:p w14:paraId="1A97105D" w14:textId="77777777" w:rsidR="00A96533" w:rsidRDefault="00A96533" w:rsidP="00A96533">
      <w:pPr>
        <w:ind w:firstLine="0"/>
      </w:pPr>
      <w:r w:rsidRPr="00A965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96533" w:rsidRPr="00A96533" w14:paraId="529A8764" w14:textId="77777777" w:rsidTr="00A96533">
        <w:tc>
          <w:tcPr>
            <w:tcW w:w="2179" w:type="dxa"/>
          </w:tcPr>
          <w:p w14:paraId="3B8CF468" w14:textId="330F2CBB" w:rsidR="00A96533" w:rsidRPr="00A96533" w:rsidRDefault="00A96533" w:rsidP="00A96533">
            <w:pPr>
              <w:keepNext/>
              <w:ind w:firstLine="0"/>
            </w:pPr>
            <w:r>
              <w:t>Alexander</w:t>
            </w:r>
          </w:p>
        </w:tc>
        <w:tc>
          <w:tcPr>
            <w:tcW w:w="2179" w:type="dxa"/>
          </w:tcPr>
          <w:p w14:paraId="29891D70" w14:textId="6833CB10" w:rsidR="00A96533" w:rsidRPr="00A96533" w:rsidRDefault="00A96533" w:rsidP="00A96533">
            <w:pPr>
              <w:keepNext/>
              <w:ind w:firstLine="0"/>
            </w:pPr>
            <w:r>
              <w:t>Anderson</w:t>
            </w:r>
          </w:p>
        </w:tc>
        <w:tc>
          <w:tcPr>
            <w:tcW w:w="2180" w:type="dxa"/>
          </w:tcPr>
          <w:p w14:paraId="0C3B1B7F" w14:textId="26020971" w:rsidR="00A96533" w:rsidRPr="00A96533" w:rsidRDefault="00A96533" w:rsidP="00A96533">
            <w:pPr>
              <w:keepNext/>
              <w:ind w:firstLine="0"/>
            </w:pPr>
            <w:r>
              <w:t>Atkinson</w:t>
            </w:r>
          </w:p>
        </w:tc>
      </w:tr>
      <w:tr w:rsidR="00A96533" w:rsidRPr="00A96533" w14:paraId="7B607701" w14:textId="77777777" w:rsidTr="00A96533">
        <w:tc>
          <w:tcPr>
            <w:tcW w:w="2179" w:type="dxa"/>
          </w:tcPr>
          <w:p w14:paraId="0D48E045" w14:textId="37310BB8" w:rsidR="00A96533" w:rsidRPr="00A96533" w:rsidRDefault="00A96533" w:rsidP="00A96533">
            <w:pPr>
              <w:ind w:firstLine="0"/>
            </w:pPr>
            <w:r>
              <w:t>Bailey</w:t>
            </w:r>
          </w:p>
        </w:tc>
        <w:tc>
          <w:tcPr>
            <w:tcW w:w="2179" w:type="dxa"/>
          </w:tcPr>
          <w:p w14:paraId="3FD081D8" w14:textId="6F9B593F" w:rsidR="00A96533" w:rsidRPr="00A96533" w:rsidRDefault="00A96533" w:rsidP="00A96533">
            <w:pPr>
              <w:ind w:firstLine="0"/>
            </w:pPr>
            <w:r>
              <w:t>Bradley</w:t>
            </w:r>
          </w:p>
        </w:tc>
        <w:tc>
          <w:tcPr>
            <w:tcW w:w="2180" w:type="dxa"/>
          </w:tcPr>
          <w:p w14:paraId="3D121FF3" w14:textId="35BBCA10" w:rsidR="00A96533" w:rsidRPr="00A96533" w:rsidRDefault="00A96533" w:rsidP="00A96533">
            <w:pPr>
              <w:ind w:firstLine="0"/>
            </w:pPr>
            <w:r>
              <w:t>Brittain</w:t>
            </w:r>
          </w:p>
        </w:tc>
      </w:tr>
      <w:tr w:rsidR="00A96533" w:rsidRPr="00A96533" w14:paraId="507139BF" w14:textId="77777777" w:rsidTr="00A96533">
        <w:tc>
          <w:tcPr>
            <w:tcW w:w="2179" w:type="dxa"/>
          </w:tcPr>
          <w:p w14:paraId="3EC25760" w14:textId="00438B2D" w:rsidR="00A96533" w:rsidRPr="00A96533" w:rsidRDefault="00A96533" w:rsidP="00A96533">
            <w:pPr>
              <w:ind w:firstLine="0"/>
            </w:pPr>
            <w:r>
              <w:t>Calhoon</w:t>
            </w:r>
          </w:p>
        </w:tc>
        <w:tc>
          <w:tcPr>
            <w:tcW w:w="2179" w:type="dxa"/>
          </w:tcPr>
          <w:p w14:paraId="409EDB03" w14:textId="3A3EFC23" w:rsidR="00A96533" w:rsidRPr="00A96533" w:rsidRDefault="00A96533" w:rsidP="00A96533">
            <w:pPr>
              <w:ind w:firstLine="0"/>
            </w:pPr>
            <w:r>
              <w:t>Caskey</w:t>
            </w:r>
          </w:p>
        </w:tc>
        <w:tc>
          <w:tcPr>
            <w:tcW w:w="2180" w:type="dxa"/>
          </w:tcPr>
          <w:p w14:paraId="2944D377" w14:textId="1D5BACCD" w:rsidR="00A96533" w:rsidRPr="00A96533" w:rsidRDefault="00A96533" w:rsidP="00A96533">
            <w:pPr>
              <w:ind w:firstLine="0"/>
            </w:pPr>
            <w:r>
              <w:t>Chapman</w:t>
            </w:r>
          </w:p>
        </w:tc>
      </w:tr>
      <w:tr w:rsidR="00A96533" w:rsidRPr="00A96533" w14:paraId="183ECFEA" w14:textId="77777777" w:rsidTr="00A96533">
        <w:tc>
          <w:tcPr>
            <w:tcW w:w="2179" w:type="dxa"/>
          </w:tcPr>
          <w:p w14:paraId="22C13319" w14:textId="6100ED6B" w:rsidR="00A96533" w:rsidRPr="00A96533" w:rsidRDefault="00A96533" w:rsidP="00A96533">
            <w:pPr>
              <w:ind w:firstLine="0"/>
            </w:pPr>
            <w:r>
              <w:t>Clyburn</w:t>
            </w:r>
          </w:p>
        </w:tc>
        <w:tc>
          <w:tcPr>
            <w:tcW w:w="2179" w:type="dxa"/>
          </w:tcPr>
          <w:p w14:paraId="68D21055" w14:textId="7BA0FD81" w:rsidR="00A96533" w:rsidRPr="00A96533" w:rsidRDefault="00A96533" w:rsidP="00A96533">
            <w:pPr>
              <w:ind w:firstLine="0"/>
            </w:pPr>
            <w:r>
              <w:t>Cobb-Hunter</w:t>
            </w:r>
          </w:p>
        </w:tc>
        <w:tc>
          <w:tcPr>
            <w:tcW w:w="2180" w:type="dxa"/>
          </w:tcPr>
          <w:p w14:paraId="5DC98D4E" w14:textId="6A2A43AF" w:rsidR="00A96533" w:rsidRPr="00A96533" w:rsidRDefault="00A96533" w:rsidP="00A96533">
            <w:pPr>
              <w:ind w:firstLine="0"/>
            </w:pPr>
            <w:r>
              <w:t>Crawford</w:t>
            </w:r>
          </w:p>
        </w:tc>
      </w:tr>
      <w:tr w:rsidR="00A96533" w:rsidRPr="00A96533" w14:paraId="4707C651" w14:textId="77777777" w:rsidTr="00A96533">
        <w:tc>
          <w:tcPr>
            <w:tcW w:w="2179" w:type="dxa"/>
          </w:tcPr>
          <w:p w14:paraId="3CBB1109" w14:textId="72737A4C" w:rsidR="00A96533" w:rsidRPr="00A96533" w:rsidRDefault="00A96533" w:rsidP="00A96533">
            <w:pPr>
              <w:ind w:firstLine="0"/>
            </w:pPr>
            <w:r>
              <w:t>Dillard</w:t>
            </w:r>
          </w:p>
        </w:tc>
        <w:tc>
          <w:tcPr>
            <w:tcW w:w="2179" w:type="dxa"/>
          </w:tcPr>
          <w:p w14:paraId="6F89559E" w14:textId="53279AC3" w:rsidR="00A96533" w:rsidRPr="00A96533" w:rsidRDefault="00A96533" w:rsidP="00A96533">
            <w:pPr>
              <w:ind w:firstLine="0"/>
            </w:pPr>
            <w:r>
              <w:t>Erickson</w:t>
            </w:r>
          </w:p>
        </w:tc>
        <w:tc>
          <w:tcPr>
            <w:tcW w:w="2180" w:type="dxa"/>
          </w:tcPr>
          <w:p w14:paraId="02A675F4" w14:textId="31690D12" w:rsidR="00A96533" w:rsidRPr="00A96533" w:rsidRDefault="00A96533" w:rsidP="00A96533">
            <w:pPr>
              <w:ind w:firstLine="0"/>
            </w:pPr>
            <w:r>
              <w:t>Ford</w:t>
            </w:r>
          </w:p>
        </w:tc>
      </w:tr>
      <w:tr w:rsidR="00A96533" w:rsidRPr="00A96533" w14:paraId="6939C086" w14:textId="77777777" w:rsidTr="00A96533">
        <w:tc>
          <w:tcPr>
            <w:tcW w:w="2179" w:type="dxa"/>
          </w:tcPr>
          <w:p w14:paraId="104FDF82" w14:textId="26274A66" w:rsidR="00A96533" w:rsidRPr="00A96533" w:rsidRDefault="00A96533" w:rsidP="00A96533">
            <w:pPr>
              <w:ind w:firstLine="0"/>
            </w:pPr>
            <w:r>
              <w:t>Gagnon</w:t>
            </w:r>
          </w:p>
        </w:tc>
        <w:tc>
          <w:tcPr>
            <w:tcW w:w="2179" w:type="dxa"/>
          </w:tcPr>
          <w:p w14:paraId="633E2CAE" w14:textId="4C5E033F" w:rsidR="00A96533" w:rsidRPr="00A96533" w:rsidRDefault="00A96533" w:rsidP="00A96533">
            <w:pPr>
              <w:ind w:firstLine="0"/>
            </w:pPr>
            <w:r>
              <w:t>Garvin</w:t>
            </w:r>
          </w:p>
        </w:tc>
        <w:tc>
          <w:tcPr>
            <w:tcW w:w="2180" w:type="dxa"/>
          </w:tcPr>
          <w:p w14:paraId="634500BA" w14:textId="4DAF59B5" w:rsidR="00A96533" w:rsidRPr="00A96533" w:rsidRDefault="00A96533" w:rsidP="00A96533">
            <w:pPr>
              <w:ind w:firstLine="0"/>
            </w:pPr>
            <w:r>
              <w:t>Gilliam</w:t>
            </w:r>
          </w:p>
        </w:tc>
      </w:tr>
      <w:tr w:rsidR="00A96533" w:rsidRPr="00A96533" w14:paraId="715DD879" w14:textId="77777777" w:rsidTr="00A96533">
        <w:tc>
          <w:tcPr>
            <w:tcW w:w="2179" w:type="dxa"/>
          </w:tcPr>
          <w:p w14:paraId="679BD687" w14:textId="5B115C14" w:rsidR="00A96533" w:rsidRPr="00A96533" w:rsidRDefault="00A96533" w:rsidP="00A96533">
            <w:pPr>
              <w:ind w:firstLine="0"/>
            </w:pPr>
            <w:r>
              <w:t>Gilliard</w:t>
            </w:r>
          </w:p>
        </w:tc>
        <w:tc>
          <w:tcPr>
            <w:tcW w:w="2179" w:type="dxa"/>
          </w:tcPr>
          <w:p w14:paraId="6081F0ED" w14:textId="4406579D" w:rsidR="00A96533" w:rsidRPr="00A96533" w:rsidRDefault="00A96533" w:rsidP="00A96533">
            <w:pPr>
              <w:ind w:firstLine="0"/>
            </w:pPr>
            <w:r>
              <w:t>Govan</w:t>
            </w:r>
          </w:p>
        </w:tc>
        <w:tc>
          <w:tcPr>
            <w:tcW w:w="2180" w:type="dxa"/>
          </w:tcPr>
          <w:p w14:paraId="7404A5E9" w14:textId="425BEE8A" w:rsidR="00A96533" w:rsidRPr="00A96533" w:rsidRDefault="00A96533" w:rsidP="00A96533">
            <w:pPr>
              <w:ind w:firstLine="0"/>
            </w:pPr>
            <w:r>
              <w:t>Grant</w:t>
            </w:r>
          </w:p>
        </w:tc>
      </w:tr>
      <w:tr w:rsidR="00A96533" w:rsidRPr="00A96533" w14:paraId="7BA2488C" w14:textId="77777777" w:rsidTr="00A96533">
        <w:tc>
          <w:tcPr>
            <w:tcW w:w="2179" w:type="dxa"/>
          </w:tcPr>
          <w:p w14:paraId="38468B79" w14:textId="5BDAE911" w:rsidR="00A96533" w:rsidRPr="00A96533" w:rsidRDefault="00A96533" w:rsidP="00A96533">
            <w:pPr>
              <w:ind w:firstLine="0"/>
            </w:pPr>
            <w:r>
              <w:t>Guest</w:t>
            </w:r>
          </w:p>
        </w:tc>
        <w:tc>
          <w:tcPr>
            <w:tcW w:w="2179" w:type="dxa"/>
          </w:tcPr>
          <w:p w14:paraId="056181FE" w14:textId="782C0F35" w:rsidR="00A96533" w:rsidRPr="00A96533" w:rsidRDefault="00A96533" w:rsidP="00A96533">
            <w:pPr>
              <w:ind w:firstLine="0"/>
            </w:pPr>
            <w:r>
              <w:t>Hager</w:t>
            </w:r>
          </w:p>
        </w:tc>
        <w:tc>
          <w:tcPr>
            <w:tcW w:w="2180" w:type="dxa"/>
          </w:tcPr>
          <w:p w14:paraId="08C4A95F" w14:textId="4D5062E2" w:rsidR="00A96533" w:rsidRPr="00A96533" w:rsidRDefault="00A96533" w:rsidP="00A96533">
            <w:pPr>
              <w:ind w:firstLine="0"/>
            </w:pPr>
            <w:r>
              <w:t>Hardee</w:t>
            </w:r>
          </w:p>
        </w:tc>
      </w:tr>
      <w:tr w:rsidR="00A96533" w:rsidRPr="00A96533" w14:paraId="69E1D4FE" w14:textId="77777777" w:rsidTr="00A96533">
        <w:tc>
          <w:tcPr>
            <w:tcW w:w="2179" w:type="dxa"/>
          </w:tcPr>
          <w:p w14:paraId="1BC6150D" w14:textId="1FEE510B" w:rsidR="00A96533" w:rsidRPr="00A96533" w:rsidRDefault="00A96533" w:rsidP="00A96533">
            <w:pPr>
              <w:ind w:firstLine="0"/>
            </w:pPr>
            <w:r>
              <w:t>Hayes</w:t>
            </w:r>
          </w:p>
        </w:tc>
        <w:tc>
          <w:tcPr>
            <w:tcW w:w="2179" w:type="dxa"/>
          </w:tcPr>
          <w:p w14:paraId="192266AC" w14:textId="14A7DDC7" w:rsidR="00A96533" w:rsidRPr="00A96533" w:rsidRDefault="00A96533" w:rsidP="00A96533">
            <w:pPr>
              <w:ind w:firstLine="0"/>
            </w:pPr>
            <w:r>
              <w:t>Henderson-Myers</w:t>
            </w:r>
          </w:p>
        </w:tc>
        <w:tc>
          <w:tcPr>
            <w:tcW w:w="2180" w:type="dxa"/>
          </w:tcPr>
          <w:p w14:paraId="57C98AE2" w14:textId="06F3D96A" w:rsidR="00A96533" w:rsidRPr="00A96533" w:rsidRDefault="00A96533" w:rsidP="00A96533">
            <w:pPr>
              <w:ind w:firstLine="0"/>
            </w:pPr>
            <w:r>
              <w:t>Hosey</w:t>
            </w:r>
          </w:p>
        </w:tc>
      </w:tr>
      <w:tr w:rsidR="00A96533" w:rsidRPr="00A96533" w14:paraId="098FAD1A" w14:textId="77777777" w:rsidTr="00A96533">
        <w:tc>
          <w:tcPr>
            <w:tcW w:w="2179" w:type="dxa"/>
          </w:tcPr>
          <w:p w14:paraId="17B50CC3" w14:textId="53E85AE0" w:rsidR="00A96533" w:rsidRPr="00A96533" w:rsidRDefault="00A96533" w:rsidP="00A96533">
            <w:pPr>
              <w:ind w:firstLine="0"/>
            </w:pPr>
            <w:r>
              <w:t>Howard</w:t>
            </w:r>
          </w:p>
        </w:tc>
        <w:tc>
          <w:tcPr>
            <w:tcW w:w="2179" w:type="dxa"/>
          </w:tcPr>
          <w:p w14:paraId="17B74B51" w14:textId="13F31307" w:rsidR="00A96533" w:rsidRPr="00A96533" w:rsidRDefault="00A96533" w:rsidP="00A96533">
            <w:pPr>
              <w:ind w:firstLine="0"/>
            </w:pPr>
            <w:r>
              <w:t>J. E. Johnson</w:t>
            </w:r>
          </w:p>
        </w:tc>
        <w:tc>
          <w:tcPr>
            <w:tcW w:w="2180" w:type="dxa"/>
          </w:tcPr>
          <w:p w14:paraId="6DD117EC" w14:textId="6F2DAA3D" w:rsidR="00A96533" w:rsidRPr="00A96533" w:rsidRDefault="00A96533" w:rsidP="00A96533">
            <w:pPr>
              <w:ind w:firstLine="0"/>
            </w:pPr>
            <w:r>
              <w:t>J. L. Johnson</w:t>
            </w:r>
          </w:p>
        </w:tc>
      </w:tr>
      <w:tr w:rsidR="00A96533" w:rsidRPr="00A96533" w14:paraId="441A3E89" w14:textId="77777777" w:rsidTr="00A96533">
        <w:tc>
          <w:tcPr>
            <w:tcW w:w="2179" w:type="dxa"/>
          </w:tcPr>
          <w:p w14:paraId="67F0755E" w14:textId="45E8D6ED" w:rsidR="00A96533" w:rsidRPr="00A96533" w:rsidRDefault="00A96533" w:rsidP="00A96533">
            <w:pPr>
              <w:ind w:firstLine="0"/>
            </w:pPr>
            <w:r>
              <w:t>King</w:t>
            </w:r>
          </w:p>
        </w:tc>
        <w:tc>
          <w:tcPr>
            <w:tcW w:w="2179" w:type="dxa"/>
          </w:tcPr>
          <w:p w14:paraId="0ED37676" w14:textId="108A2A2D" w:rsidR="00A96533" w:rsidRPr="00A96533" w:rsidRDefault="00A96533" w:rsidP="00A96533">
            <w:pPr>
              <w:ind w:firstLine="0"/>
            </w:pPr>
            <w:r>
              <w:t>Kirby</w:t>
            </w:r>
          </w:p>
        </w:tc>
        <w:tc>
          <w:tcPr>
            <w:tcW w:w="2180" w:type="dxa"/>
          </w:tcPr>
          <w:p w14:paraId="61744224" w14:textId="1F80BF4A" w:rsidR="00A96533" w:rsidRPr="00A96533" w:rsidRDefault="00A96533" w:rsidP="00A96533">
            <w:pPr>
              <w:ind w:firstLine="0"/>
            </w:pPr>
            <w:r>
              <w:t>Lowe</w:t>
            </w:r>
          </w:p>
        </w:tc>
      </w:tr>
      <w:tr w:rsidR="00A96533" w:rsidRPr="00A96533" w14:paraId="52A26C3A" w14:textId="77777777" w:rsidTr="00A96533">
        <w:tc>
          <w:tcPr>
            <w:tcW w:w="2179" w:type="dxa"/>
          </w:tcPr>
          <w:p w14:paraId="3DDDF758" w14:textId="2937438A" w:rsidR="00A96533" w:rsidRPr="00A96533" w:rsidRDefault="00A96533" w:rsidP="00A96533">
            <w:pPr>
              <w:ind w:firstLine="0"/>
            </w:pPr>
            <w:r>
              <w:t>Luck</w:t>
            </w:r>
          </w:p>
        </w:tc>
        <w:tc>
          <w:tcPr>
            <w:tcW w:w="2179" w:type="dxa"/>
          </w:tcPr>
          <w:p w14:paraId="0766C230" w14:textId="4826CDD0" w:rsidR="00A96533" w:rsidRPr="00A96533" w:rsidRDefault="00A96533" w:rsidP="00A96533">
            <w:pPr>
              <w:ind w:firstLine="0"/>
            </w:pPr>
            <w:r>
              <w:t>McDaniel</w:t>
            </w:r>
          </w:p>
        </w:tc>
        <w:tc>
          <w:tcPr>
            <w:tcW w:w="2180" w:type="dxa"/>
          </w:tcPr>
          <w:p w14:paraId="0C346F67" w14:textId="13B285BF" w:rsidR="00A96533" w:rsidRPr="00A96533" w:rsidRDefault="00A96533" w:rsidP="00A96533">
            <w:pPr>
              <w:ind w:firstLine="0"/>
            </w:pPr>
            <w:r>
              <w:t>McGinnis</w:t>
            </w:r>
          </w:p>
        </w:tc>
      </w:tr>
      <w:tr w:rsidR="00A96533" w:rsidRPr="00A96533" w14:paraId="44792B0E" w14:textId="77777777" w:rsidTr="00A96533">
        <w:tc>
          <w:tcPr>
            <w:tcW w:w="2179" w:type="dxa"/>
          </w:tcPr>
          <w:p w14:paraId="3C1ED48C" w14:textId="42C1BA6B" w:rsidR="00A96533" w:rsidRPr="00A96533" w:rsidRDefault="00A96533" w:rsidP="00A96533">
            <w:pPr>
              <w:ind w:firstLine="0"/>
            </w:pPr>
            <w:r>
              <w:t>C. Mitchell</w:t>
            </w:r>
          </w:p>
        </w:tc>
        <w:tc>
          <w:tcPr>
            <w:tcW w:w="2179" w:type="dxa"/>
          </w:tcPr>
          <w:p w14:paraId="05CCD2C8" w14:textId="1D196008" w:rsidR="00A96533" w:rsidRPr="00A96533" w:rsidRDefault="00A96533" w:rsidP="00A96533">
            <w:pPr>
              <w:ind w:firstLine="0"/>
            </w:pPr>
            <w:r>
              <w:t>J. Moore</w:t>
            </w:r>
          </w:p>
        </w:tc>
        <w:tc>
          <w:tcPr>
            <w:tcW w:w="2180" w:type="dxa"/>
          </w:tcPr>
          <w:p w14:paraId="1DBF06EB" w14:textId="7185DF7B" w:rsidR="00A96533" w:rsidRPr="00A96533" w:rsidRDefault="00A96533" w:rsidP="00A96533">
            <w:pPr>
              <w:ind w:firstLine="0"/>
            </w:pPr>
            <w:r>
              <w:t>Moss</w:t>
            </w:r>
          </w:p>
        </w:tc>
      </w:tr>
      <w:tr w:rsidR="00A96533" w:rsidRPr="00A96533" w14:paraId="6A7D5599" w14:textId="77777777" w:rsidTr="00A96533">
        <w:tc>
          <w:tcPr>
            <w:tcW w:w="2179" w:type="dxa"/>
          </w:tcPr>
          <w:p w14:paraId="77758F13" w14:textId="37DB63F3" w:rsidR="00A96533" w:rsidRPr="00A96533" w:rsidRDefault="00A96533" w:rsidP="00A96533">
            <w:pPr>
              <w:ind w:firstLine="0"/>
            </w:pPr>
            <w:r>
              <w:t>Reese</w:t>
            </w:r>
          </w:p>
        </w:tc>
        <w:tc>
          <w:tcPr>
            <w:tcW w:w="2179" w:type="dxa"/>
          </w:tcPr>
          <w:p w14:paraId="73FEC7AE" w14:textId="76963B43" w:rsidR="00A96533" w:rsidRPr="00A96533" w:rsidRDefault="00A96533" w:rsidP="00A96533">
            <w:pPr>
              <w:ind w:firstLine="0"/>
            </w:pPr>
            <w:r>
              <w:t>Rivers</w:t>
            </w:r>
          </w:p>
        </w:tc>
        <w:tc>
          <w:tcPr>
            <w:tcW w:w="2180" w:type="dxa"/>
          </w:tcPr>
          <w:p w14:paraId="103F611D" w14:textId="7C6C7F4F" w:rsidR="00A96533" w:rsidRPr="00A96533" w:rsidRDefault="00A96533" w:rsidP="00A96533">
            <w:pPr>
              <w:ind w:firstLine="0"/>
            </w:pPr>
            <w:r>
              <w:t>Sanders</w:t>
            </w:r>
          </w:p>
        </w:tc>
      </w:tr>
      <w:tr w:rsidR="00A96533" w:rsidRPr="00A96533" w14:paraId="3C6A7524" w14:textId="77777777" w:rsidTr="00A96533">
        <w:tc>
          <w:tcPr>
            <w:tcW w:w="2179" w:type="dxa"/>
          </w:tcPr>
          <w:p w14:paraId="6549B408" w14:textId="695CF135" w:rsidR="00A96533" w:rsidRPr="00A96533" w:rsidRDefault="00A96533" w:rsidP="00A96533">
            <w:pPr>
              <w:ind w:firstLine="0"/>
            </w:pPr>
            <w:r>
              <w:t>Schuessler</w:t>
            </w:r>
          </w:p>
        </w:tc>
        <w:tc>
          <w:tcPr>
            <w:tcW w:w="2179" w:type="dxa"/>
          </w:tcPr>
          <w:p w14:paraId="578C94DC" w14:textId="2D9E73AB" w:rsidR="00A96533" w:rsidRPr="00A96533" w:rsidRDefault="00A96533" w:rsidP="00A96533">
            <w:pPr>
              <w:ind w:firstLine="0"/>
            </w:pPr>
            <w:r>
              <w:t>Scott</w:t>
            </w:r>
          </w:p>
        </w:tc>
        <w:tc>
          <w:tcPr>
            <w:tcW w:w="2180" w:type="dxa"/>
          </w:tcPr>
          <w:p w14:paraId="4737A2B9" w14:textId="32C832CD" w:rsidR="00A96533" w:rsidRPr="00A96533" w:rsidRDefault="00A96533" w:rsidP="00A96533">
            <w:pPr>
              <w:ind w:firstLine="0"/>
            </w:pPr>
            <w:r>
              <w:t>Waters</w:t>
            </w:r>
          </w:p>
        </w:tc>
      </w:tr>
      <w:tr w:rsidR="00A96533" w:rsidRPr="00A96533" w14:paraId="58720558" w14:textId="77777777" w:rsidTr="00A96533">
        <w:tc>
          <w:tcPr>
            <w:tcW w:w="2179" w:type="dxa"/>
          </w:tcPr>
          <w:p w14:paraId="5B1CA910" w14:textId="4551A77B" w:rsidR="00A96533" w:rsidRPr="00A96533" w:rsidRDefault="00A96533" w:rsidP="00A96533">
            <w:pPr>
              <w:keepNext/>
              <w:ind w:firstLine="0"/>
            </w:pPr>
            <w:r>
              <w:t>Weeks</w:t>
            </w:r>
          </w:p>
        </w:tc>
        <w:tc>
          <w:tcPr>
            <w:tcW w:w="2179" w:type="dxa"/>
          </w:tcPr>
          <w:p w14:paraId="758EB37C" w14:textId="6892FEAF" w:rsidR="00A96533" w:rsidRPr="00A96533" w:rsidRDefault="00A96533" w:rsidP="00A96533">
            <w:pPr>
              <w:keepNext/>
              <w:ind w:firstLine="0"/>
            </w:pPr>
            <w:r>
              <w:t>Williams</w:t>
            </w:r>
          </w:p>
        </w:tc>
        <w:tc>
          <w:tcPr>
            <w:tcW w:w="2180" w:type="dxa"/>
          </w:tcPr>
          <w:p w14:paraId="7E8892BB" w14:textId="6A417A14" w:rsidR="00A96533" w:rsidRPr="00A96533" w:rsidRDefault="00A96533" w:rsidP="00A96533">
            <w:pPr>
              <w:keepNext/>
              <w:ind w:firstLine="0"/>
            </w:pPr>
            <w:r>
              <w:t>Wooten</w:t>
            </w:r>
          </w:p>
        </w:tc>
      </w:tr>
      <w:tr w:rsidR="00A96533" w:rsidRPr="00A96533" w14:paraId="60A4BB56" w14:textId="77777777" w:rsidTr="00A96533">
        <w:tc>
          <w:tcPr>
            <w:tcW w:w="2179" w:type="dxa"/>
          </w:tcPr>
          <w:p w14:paraId="2943F316" w14:textId="6CF550CB" w:rsidR="00A96533" w:rsidRPr="00A96533" w:rsidRDefault="00A96533" w:rsidP="00A96533">
            <w:pPr>
              <w:keepNext/>
              <w:ind w:firstLine="0"/>
            </w:pPr>
            <w:r>
              <w:t>Yow</w:t>
            </w:r>
          </w:p>
        </w:tc>
        <w:tc>
          <w:tcPr>
            <w:tcW w:w="2179" w:type="dxa"/>
          </w:tcPr>
          <w:p w14:paraId="2ED15EF9" w14:textId="77777777" w:rsidR="00A96533" w:rsidRPr="00A96533" w:rsidRDefault="00A96533" w:rsidP="00A96533">
            <w:pPr>
              <w:keepNext/>
              <w:ind w:firstLine="0"/>
            </w:pPr>
          </w:p>
        </w:tc>
        <w:tc>
          <w:tcPr>
            <w:tcW w:w="2180" w:type="dxa"/>
          </w:tcPr>
          <w:p w14:paraId="313530FA" w14:textId="77777777" w:rsidR="00A96533" w:rsidRPr="00A96533" w:rsidRDefault="00A96533" w:rsidP="00A96533">
            <w:pPr>
              <w:keepNext/>
              <w:ind w:firstLine="0"/>
            </w:pPr>
          </w:p>
        </w:tc>
      </w:tr>
    </w:tbl>
    <w:p w14:paraId="3FA56327" w14:textId="77777777" w:rsidR="00A96533" w:rsidRDefault="00A96533" w:rsidP="00A96533"/>
    <w:p w14:paraId="1923DFB3" w14:textId="77777777" w:rsidR="00A96533" w:rsidRDefault="00A96533" w:rsidP="00A96533">
      <w:pPr>
        <w:jc w:val="center"/>
        <w:rPr>
          <w:b/>
        </w:rPr>
      </w:pPr>
      <w:r w:rsidRPr="00A96533">
        <w:rPr>
          <w:b/>
        </w:rPr>
        <w:t>Total--49</w:t>
      </w:r>
    </w:p>
    <w:p w14:paraId="746B720E" w14:textId="104991AC" w:rsidR="00A96533" w:rsidRDefault="00A96533" w:rsidP="00A96533">
      <w:pPr>
        <w:jc w:val="center"/>
        <w:rPr>
          <w:b/>
        </w:rPr>
      </w:pPr>
    </w:p>
    <w:p w14:paraId="1A7B9572" w14:textId="77777777" w:rsidR="00A96533" w:rsidRDefault="00A96533" w:rsidP="00A96533">
      <w:r>
        <w:t>So, the motion to commit the Bill was tabled.</w:t>
      </w:r>
    </w:p>
    <w:p w14:paraId="231A4DCA" w14:textId="77777777" w:rsidR="00A96533" w:rsidRDefault="00A96533" w:rsidP="00A96533"/>
    <w:p w14:paraId="49B1843B" w14:textId="3A2A9B15" w:rsidR="00A96533" w:rsidRDefault="00A96533" w:rsidP="00A96533">
      <w:r>
        <w:t>The question recurred to the passage of the Bill.</w:t>
      </w:r>
    </w:p>
    <w:p w14:paraId="1526BDB5" w14:textId="77777777" w:rsidR="00A96533" w:rsidRDefault="00A96533" w:rsidP="00A96533"/>
    <w:p w14:paraId="429DF713" w14:textId="77777777" w:rsidR="00A96533" w:rsidRDefault="00A96533" w:rsidP="00A96533">
      <w:r>
        <w:t xml:space="preserve">The yeas and nays were taken resulting as follows: </w:t>
      </w:r>
    </w:p>
    <w:p w14:paraId="1BF1FCAA" w14:textId="7C4BB0F1" w:rsidR="00A96533" w:rsidRDefault="00A96533" w:rsidP="00A96533">
      <w:pPr>
        <w:jc w:val="center"/>
      </w:pPr>
      <w:r>
        <w:t xml:space="preserve"> </w:t>
      </w:r>
      <w:bookmarkStart w:id="111" w:name="vote_start270"/>
      <w:bookmarkEnd w:id="111"/>
      <w:r>
        <w:t>Yeas 65; Nays 50</w:t>
      </w:r>
    </w:p>
    <w:p w14:paraId="2D19703D" w14:textId="77777777" w:rsidR="00EB224D" w:rsidRDefault="00EB224D" w:rsidP="00A96533">
      <w:pPr>
        <w:jc w:val="center"/>
      </w:pPr>
    </w:p>
    <w:p w14:paraId="6A9D9EC8" w14:textId="77777777" w:rsidR="00A96533" w:rsidRDefault="00A96533" w:rsidP="00A965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533" w:rsidRPr="00A96533" w14:paraId="4D6AF265" w14:textId="77777777" w:rsidTr="00A96533">
        <w:tc>
          <w:tcPr>
            <w:tcW w:w="2179" w:type="dxa"/>
          </w:tcPr>
          <w:p w14:paraId="0DEC4324" w14:textId="4CF63533" w:rsidR="00A96533" w:rsidRPr="00A96533" w:rsidRDefault="00A96533" w:rsidP="00A96533">
            <w:pPr>
              <w:keepNext/>
              <w:ind w:firstLine="0"/>
            </w:pPr>
            <w:r>
              <w:t>Ballentine</w:t>
            </w:r>
          </w:p>
        </w:tc>
        <w:tc>
          <w:tcPr>
            <w:tcW w:w="2179" w:type="dxa"/>
          </w:tcPr>
          <w:p w14:paraId="3BD86C1C" w14:textId="1C63B6D4" w:rsidR="00A96533" w:rsidRPr="00A96533" w:rsidRDefault="00A96533" w:rsidP="00A96533">
            <w:pPr>
              <w:keepNext/>
              <w:ind w:firstLine="0"/>
            </w:pPr>
            <w:r>
              <w:t>Bamberg</w:t>
            </w:r>
          </w:p>
        </w:tc>
        <w:tc>
          <w:tcPr>
            <w:tcW w:w="2180" w:type="dxa"/>
          </w:tcPr>
          <w:p w14:paraId="78B83234" w14:textId="38699990" w:rsidR="00A96533" w:rsidRPr="00A96533" w:rsidRDefault="00A96533" w:rsidP="00A96533">
            <w:pPr>
              <w:keepNext/>
              <w:ind w:firstLine="0"/>
            </w:pPr>
            <w:r>
              <w:t>Bannister</w:t>
            </w:r>
          </w:p>
        </w:tc>
      </w:tr>
      <w:tr w:rsidR="00A96533" w:rsidRPr="00A96533" w14:paraId="60F11635" w14:textId="77777777" w:rsidTr="00A96533">
        <w:tc>
          <w:tcPr>
            <w:tcW w:w="2179" w:type="dxa"/>
          </w:tcPr>
          <w:p w14:paraId="1AE1F020" w14:textId="46350C25" w:rsidR="00A96533" w:rsidRPr="00A96533" w:rsidRDefault="00A96533" w:rsidP="00A96533">
            <w:pPr>
              <w:ind w:firstLine="0"/>
            </w:pPr>
            <w:r>
              <w:t>Bauer</w:t>
            </w:r>
          </w:p>
        </w:tc>
        <w:tc>
          <w:tcPr>
            <w:tcW w:w="2179" w:type="dxa"/>
          </w:tcPr>
          <w:p w14:paraId="68C5B086" w14:textId="7C1FB151" w:rsidR="00A96533" w:rsidRPr="00A96533" w:rsidRDefault="00A96533" w:rsidP="00A96533">
            <w:pPr>
              <w:ind w:firstLine="0"/>
            </w:pPr>
            <w:r>
              <w:t>Beach</w:t>
            </w:r>
          </w:p>
        </w:tc>
        <w:tc>
          <w:tcPr>
            <w:tcW w:w="2180" w:type="dxa"/>
          </w:tcPr>
          <w:p w14:paraId="0311E7AA" w14:textId="66E2745F" w:rsidR="00A96533" w:rsidRPr="00A96533" w:rsidRDefault="00A96533" w:rsidP="00A96533">
            <w:pPr>
              <w:ind w:firstLine="0"/>
            </w:pPr>
            <w:r>
              <w:t>Bernstein</w:t>
            </w:r>
          </w:p>
        </w:tc>
      </w:tr>
      <w:tr w:rsidR="00A96533" w:rsidRPr="00A96533" w14:paraId="16E38128" w14:textId="77777777" w:rsidTr="00A96533">
        <w:tc>
          <w:tcPr>
            <w:tcW w:w="2179" w:type="dxa"/>
          </w:tcPr>
          <w:p w14:paraId="1BEDEAF7" w14:textId="18975BC6" w:rsidR="00A96533" w:rsidRPr="00A96533" w:rsidRDefault="00A96533" w:rsidP="00A96533">
            <w:pPr>
              <w:ind w:firstLine="0"/>
            </w:pPr>
            <w:r>
              <w:t>Bowers</w:t>
            </w:r>
          </w:p>
        </w:tc>
        <w:tc>
          <w:tcPr>
            <w:tcW w:w="2179" w:type="dxa"/>
          </w:tcPr>
          <w:p w14:paraId="115BCBF1" w14:textId="01A866B1" w:rsidR="00A96533" w:rsidRPr="00A96533" w:rsidRDefault="00A96533" w:rsidP="00A96533">
            <w:pPr>
              <w:ind w:firstLine="0"/>
            </w:pPr>
            <w:r>
              <w:t>Brewer</w:t>
            </w:r>
          </w:p>
        </w:tc>
        <w:tc>
          <w:tcPr>
            <w:tcW w:w="2180" w:type="dxa"/>
          </w:tcPr>
          <w:p w14:paraId="09AB9799" w14:textId="34784AC6" w:rsidR="00A96533" w:rsidRPr="00A96533" w:rsidRDefault="00A96533" w:rsidP="00A96533">
            <w:pPr>
              <w:ind w:firstLine="0"/>
            </w:pPr>
            <w:r>
              <w:t>Burns</w:t>
            </w:r>
          </w:p>
        </w:tc>
      </w:tr>
      <w:tr w:rsidR="00A96533" w:rsidRPr="00A96533" w14:paraId="0B0FD50A" w14:textId="77777777" w:rsidTr="00A96533">
        <w:tc>
          <w:tcPr>
            <w:tcW w:w="2179" w:type="dxa"/>
          </w:tcPr>
          <w:p w14:paraId="30DE9454" w14:textId="05D969CC" w:rsidR="00A96533" w:rsidRPr="00A96533" w:rsidRDefault="00A96533" w:rsidP="00A96533">
            <w:pPr>
              <w:ind w:firstLine="0"/>
            </w:pPr>
            <w:r>
              <w:t>Bustos</w:t>
            </w:r>
          </w:p>
        </w:tc>
        <w:tc>
          <w:tcPr>
            <w:tcW w:w="2179" w:type="dxa"/>
          </w:tcPr>
          <w:p w14:paraId="65ED2837" w14:textId="00BC6A41" w:rsidR="00A96533" w:rsidRPr="00A96533" w:rsidRDefault="00A96533" w:rsidP="00A96533">
            <w:pPr>
              <w:ind w:firstLine="0"/>
            </w:pPr>
            <w:r>
              <w:t>Calhoon</w:t>
            </w:r>
          </w:p>
        </w:tc>
        <w:tc>
          <w:tcPr>
            <w:tcW w:w="2180" w:type="dxa"/>
          </w:tcPr>
          <w:p w14:paraId="562CADAE" w14:textId="5744DEBF" w:rsidR="00A96533" w:rsidRPr="00A96533" w:rsidRDefault="00A96533" w:rsidP="00A96533">
            <w:pPr>
              <w:ind w:firstLine="0"/>
            </w:pPr>
            <w:r>
              <w:t>Chumley</w:t>
            </w:r>
          </w:p>
        </w:tc>
      </w:tr>
      <w:tr w:rsidR="00A96533" w:rsidRPr="00A96533" w14:paraId="2EAF5BFB" w14:textId="77777777" w:rsidTr="00A96533">
        <w:tc>
          <w:tcPr>
            <w:tcW w:w="2179" w:type="dxa"/>
          </w:tcPr>
          <w:p w14:paraId="796C9887" w14:textId="08221E25" w:rsidR="00A96533" w:rsidRPr="00A96533" w:rsidRDefault="00A96533" w:rsidP="00A96533">
            <w:pPr>
              <w:ind w:firstLine="0"/>
            </w:pPr>
            <w:r>
              <w:t>Clyburn</w:t>
            </w:r>
          </w:p>
        </w:tc>
        <w:tc>
          <w:tcPr>
            <w:tcW w:w="2179" w:type="dxa"/>
          </w:tcPr>
          <w:p w14:paraId="56246036" w14:textId="1FEB231F" w:rsidR="00A96533" w:rsidRPr="00A96533" w:rsidRDefault="00A96533" w:rsidP="00A96533">
            <w:pPr>
              <w:ind w:firstLine="0"/>
            </w:pPr>
            <w:r>
              <w:t>Collins</w:t>
            </w:r>
          </w:p>
        </w:tc>
        <w:tc>
          <w:tcPr>
            <w:tcW w:w="2180" w:type="dxa"/>
          </w:tcPr>
          <w:p w14:paraId="4C8BEA7B" w14:textId="1AAF2026" w:rsidR="00A96533" w:rsidRPr="00A96533" w:rsidRDefault="00A96533" w:rsidP="00A96533">
            <w:pPr>
              <w:ind w:firstLine="0"/>
            </w:pPr>
            <w:r>
              <w:t>Cox</w:t>
            </w:r>
          </w:p>
        </w:tc>
      </w:tr>
      <w:tr w:rsidR="00A96533" w:rsidRPr="00A96533" w14:paraId="70901525" w14:textId="77777777" w:rsidTr="00A96533">
        <w:tc>
          <w:tcPr>
            <w:tcW w:w="2179" w:type="dxa"/>
          </w:tcPr>
          <w:p w14:paraId="18688A39" w14:textId="4B711B02" w:rsidR="00A96533" w:rsidRPr="00A96533" w:rsidRDefault="00A96533" w:rsidP="00A96533">
            <w:pPr>
              <w:ind w:firstLine="0"/>
            </w:pPr>
            <w:r>
              <w:t>Cromer</w:t>
            </w:r>
          </w:p>
        </w:tc>
        <w:tc>
          <w:tcPr>
            <w:tcW w:w="2179" w:type="dxa"/>
          </w:tcPr>
          <w:p w14:paraId="7D8B5E9B" w14:textId="4D260753" w:rsidR="00A96533" w:rsidRPr="00A96533" w:rsidRDefault="00A96533" w:rsidP="00A96533">
            <w:pPr>
              <w:ind w:firstLine="0"/>
            </w:pPr>
            <w:r>
              <w:t>Davis</w:t>
            </w:r>
          </w:p>
        </w:tc>
        <w:tc>
          <w:tcPr>
            <w:tcW w:w="2180" w:type="dxa"/>
          </w:tcPr>
          <w:p w14:paraId="66B95F76" w14:textId="46F3CEB3" w:rsidR="00A96533" w:rsidRPr="00A96533" w:rsidRDefault="00A96533" w:rsidP="00A96533">
            <w:pPr>
              <w:ind w:firstLine="0"/>
            </w:pPr>
            <w:r>
              <w:t>Duncan</w:t>
            </w:r>
          </w:p>
        </w:tc>
      </w:tr>
      <w:tr w:rsidR="00A96533" w:rsidRPr="00A96533" w14:paraId="06EDB0F7" w14:textId="77777777" w:rsidTr="00A96533">
        <w:tc>
          <w:tcPr>
            <w:tcW w:w="2179" w:type="dxa"/>
          </w:tcPr>
          <w:p w14:paraId="62882021" w14:textId="124D70D0" w:rsidR="00A96533" w:rsidRPr="00A96533" w:rsidRDefault="00A96533" w:rsidP="00A96533">
            <w:pPr>
              <w:ind w:firstLine="0"/>
            </w:pPr>
            <w:r>
              <w:t>Edgerton</w:t>
            </w:r>
          </w:p>
        </w:tc>
        <w:tc>
          <w:tcPr>
            <w:tcW w:w="2179" w:type="dxa"/>
          </w:tcPr>
          <w:p w14:paraId="1B457D37" w14:textId="3FED8F7D" w:rsidR="00A96533" w:rsidRPr="00A96533" w:rsidRDefault="00A96533" w:rsidP="00A96533">
            <w:pPr>
              <w:ind w:firstLine="0"/>
            </w:pPr>
            <w:r>
              <w:t>Forrest</w:t>
            </w:r>
          </w:p>
        </w:tc>
        <w:tc>
          <w:tcPr>
            <w:tcW w:w="2180" w:type="dxa"/>
          </w:tcPr>
          <w:p w14:paraId="53E157AF" w14:textId="17A68388" w:rsidR="00A96533" w:rsidRPr="00A96533" w:rsidRDefault="00A96533" w:rsidP="00A96533">
            <w:pPr>
              <w:ind w:firstLine="0"/>
            </w:pPr>
            <w:r>
              <w:t>Frank</w:t>
            </w:r>
          </w:p>
        </w:tc>
      </w:tr>
      <w:tr w:rsidR="00A96533" w:rsidRPr="00A96533" w14:paraId="3D28F3C9" w14:textId="77777777" w:rsidTr="00A96533">
        <w:tc>
          <w:tcPr>
            <w:tcW w:w="2179" w:type="dxa"/>
          </w:tcPr>
          <w:p w14:paraId="67AAA5C8" w14:textId="6A10B911" w:rsidR="00A96533" w:rsidRPr="00A96533" w:rsidRDefault="00A96533" w:rsidP="00A96533">
            <w:pPr>
              <w:ind w:firstLine="0"/>
            </w:pPr>
            <w:r>
              <w:t>Gatch</w:t>
            </w:r>
          </w:p>
        </w:tc>
        <w:tc>
          <w:tcPr>
            <w:tcW w:w="2179" w:type="dxa"/>
          </w:tcPr>
          <w:p w14:paraId="18A6D063" w14:textId="1E98B804" w:rsidR="00A96533" w:rsidRPr="00A96533" w:rsidRDefault="00A96533" w:rsidP="00A96533">
            <w:pPr>
              <w:ind w:firstLine="0"/>
            </w:pPr>
            <w:r>
              <w:t>Gilreath</w:t>
            </w:r>
          </w:p>
        </w:tc>
        <w:tc>
          <w:tcPr>
            <w:tcW w:w="2180" w:type="dxa"/>
          </w:tcPr>
          <w:p w14:paraId="52951A90" w14:textId="63D82813" w:rsidR="00A96533" w:rsidRPr="00A96533" w:rsidRDefault="00A96533" w:rsidP="00A96533">
            <w:pPr>
              <w:ind w:firstLine="0"/>
            </w:pPr>
            <w:r>
              <w:t>Guffey</w:t>
            </w:r>
          </w:p>
        </w:tc>
      </w:tr>
      <w:tr w:rsidR="00A96533" w:rsidRPr="00A96533" w14:paraId="09DF6A38" w14:textId="77777777" w:rsidTr="00A96533">
        <w:tc>
          <w:tcPr>
            <w:tcW w:w="2179" w:type="dxa"/>
          </w:tcPr>
          <w:p w14:paraId="671D27F4" w14:textId="76864AB3" w:rsidR="00A96533" w:rsidRPr="00A96533" w:rsidRDefault="00A96533" w:rsidP="00A96533">
            <w:pPr>
              <w:ind w:firstLine="0"/>
            </w:pPr>
            <w:r>
              <w:t>Haddon</w:t>
            </w:r>
          </w:p>
        </w:tc>
        <w:tc>
          <w:tcPr>
            <w:tcW w:w="2179" w:type="dxa"/>
          </w:tcPr>
          <w:p w14:paraId="6492B5D9" w14:textId="18ECA127" w:rsidR="00A96533" w:rsidRPr="00A96533" w:rsidRDefault="00A96533" w:rsidP="00A96533">
            <w:pPr>
              <w:ind w:firstLine="0"/>
            </w:pPr>
            <w:r>
              <w:t>Harris</w:t>
            </w:r>
          </w:p>
        </w:tc>
        <w:tc>
          <w:tcPr>
            <w:tcW w:w="2180" w:type="dxa"/>
          </w:tcPr>
          <w:p w14:paraId="6B57297C" w14:textId="48EF0CD7" w:rsidR="00A96533" w:rsidRPr="00A96533" w:rsidRDefault="00A96533" w:rsidP="00A96533">
            <w:pPr>
              <w:ind w:firstLine="0"/>
            </w:pPr>
            <w:r>
              <w:t>Hart</w:t>
            </w:r>
          </w:p>
        </w:tc>
      </w:tr>
      <w:tr w:rsidR="00A96533" w:rsidRPr="00A96533" w14:paraId="7ACF242F" w14:textId="77777777" w:rsidTr="00A96533">
        <w:tc>
          <w:tcPr>
            <w:tcW w:w="2179" w:type="dxa"/>
          </w:tcPr>
          <w:p w14:paraId="5AFA96AC" w14:textId="15CC6C60" w:rsidR="00A96533" w:rsidRPr="00A96533" w:rsidRDefault="00A96533" w:rsidP="00A96533">
            <w:pPr>
              <w:ind w:firstLine="0"/>
            </w:pPr>
            <w:r>
              <w:t>Hartnett</w:t>
            </w:r>
          </w:p>
        </w:tc>
        <w:tc>
          <w:tcPr>
            <w:tcW w:w="2179" w:type="dxa"/>
          </w:tcPr>
          <w:p w14:paraId="5A732464" w14:textId="5E66514D" w:rsidR="00A96533" w:rsidRPr="00A96533" w:rsidRDefault="00A96533" w:rsidP="00A96533">
            <w:pPr>
              <w:ind w:firstLine="0"/>
            </w:pPr>
            <w:r>
              <w:t>Hartz</w:t>
            </w:r>
          </w:p>
        </w:tc>
        <w:tc>
          <w:tcPr>
            <w:tcW w:w="2180" w:type="dxa"/>
          </w:tcPr>
          <w:p w14:paraId="0E47FD5A" w14:textId="1649DA2E" w:rsidR="00A96533" w:rsidRPr="00A96533" w:rsidRDefault="00A96533" w:rsidP="00A96533">
            <w:pPr>
              <w:ind w:firstLine="0"/>
            </w:pPr>
            <w:r>
              <w:t>Henderson-Myers</w:t>
            </w:r>
          </w:p>
        </w:tc>
      </w:tr>
      <w:tr w:rsidR="00A96533" w:rsidRPr="00A96533" w14:paraId="4EAD849F" w14:textId="77777777" w:rsidTr="00A96533">
        <w:tc>
          <w:tcPr>
            <w:tcW w:w="2179" w:type="dxa"/>
          </w:tcPr>
          <w:p w14:paraId="77AC0BA4" w14:textId="2A43DD12" w:rsidR="00A96533" w:rsidRPr="00A96533" w:rsidRDefault="00A96533" w:rsidP="00A96533">
            <w:pPr>
              <w:ind w:firstLine="0"/>
            </w:pPr>
            <w:r>
              <w:t>Hixon</w:t>
            </w:r>
          </w:p>
        </w:tc>
        <w:tc>
          <w:tcPr>
            <w:tcW w:w="2179" w:type="dxa"/>
          </w:tcPr>
          <w:p w14:paraId="1E479A6D" w14:textId="0884C486" w:rsidR="00A96533" w:rsidRPr="00A96533" w:rsidRDefault="00A96533" w:rsidP="00A96533">
            <w:pPr>
              <w:ind w:firstLine="0"/>
            </w:pPr>
            <w:r>
              <w:t>Holman</w:t>
            </w:r>
          </w:p>
        </w:tc>
        <w:tc>
          <w:tcPr>
            <w:tcW w:w="2180" w:type="dxa"/>
          </w:tcPr>
          <w:p w14:paraId="3BFC0736" w14:textId="6873F902" w:rsidR="00A96533" w:rsidRPr="00A96533" w:rsidRDefault="00A96533" w:rsidP="00A96533">
            <w:pPr>
              <w:ind w:firstLine="0"/>
            </w:pPr>
            <w:r>
              <w:t>Hosey</w:t>
            </w:r>
          </w:p>
        </w:tc>
      </w:tr>
      <w:tr w:rsidR="00A96533" w:rsidRPr="00A96533" w14:paraId="3CAB702E" w14:textId="77777777" w:rsidTr="00A96533">
        <w:tc>
          <w:tcPr>
            <w:tcW w:w="2179" w:type="dxa"/>
          </w:tcPr>
          <w:p w14:paraId="71C5B814" w14:textId="4424A1A3" w:rsidR="00A96533" w:rsidRPr="00A96533" w:rsidRDefault="00A96533" w:rsidP="00A96533">
            <w:pPr>
              <w:ind w:firstLine="0"/>
            </w:pPr>
            <w:r>
              <w:t>Huff</w:t>
            </w:r>
          </w:p>
        </w:tc>
        <w:tc>
          <w:tcPr>
            <w:tcW w:w="2179" w:type="dxa"/>
          </w:tcPr>
          <w:p w14:paraId="4933BBD2" w14:textId="4C59B0DF" w:rsidR="00A96533" w:rsidRPr="00A96533" w:rsidRDefault="00A96533" w:rsidP="00A96533">
            <w:pPr>
              <w:ind w:firstLine="0"/>
            </w:pPr>
            <w:r>
              <w:t>Jones</w:t>
            </w:r>
          </w:p>
        </w:tc>
        <w:tc>
          <w:tcPr>
            <w:tcW w:w="2180" w:type="dxa"/>
          </w:tcPr>
          <w:p w14:paraId="60B93823" w14:textId="27E33FDE" w:rsidR="00A96533" w:rsidRPr="00A96533" w:rsidRDefault="00A96533" w:rsidP="00A96533">
            <w:pPr>
              <w:ind w:firstLine="0"/>
            </w:pPr>
            <w:r>
              <w:t>Kilmartin</w:t>
            </w:r>
          </w:p>
        </w:tc>
      </w:tr>
      <w:tr w:rsidR="00A96533" w:rsidRPr="00A96533" w14:paraId="2A301FC9" w14:textId="77777777" w:rsidTr="00A96533">
        <w:tc>
          <w:tcPr>
            <w:tcW w:w="2179" w:type="dxa"/>
          </w:tcPr>
          <w:p w14:paraId="17FB69E8" w14:textId="5415EDDB" w:rsidR="00A96533" w:rsidRPr="00A96533" w:rsidRDefault="00A96533" w:rsidP="00A96533">
            <w:pPr>
              <w:ind w:firstLine="0"/>
            </w:pPr>
            <w:r>
              <w:t>Landing</w:t>
            </w:r>
          </w:p>
        </w:tc>
        <w:tc>
          <w:tcPr>
            <w:tcW w:w="2179" w:type="dxa"/>
          </w:tcPr>
          <w:p w14:paraId="231AB0EA" w14:textId="6852CBF7" w:rsidR="00A96533" w:rsidRPr="00A96533" w:rsidRDefault="00A96533" w:rsidP="00A96533">
            <w:pPr>
              <w:ind w:firstLine="0"/>
            </w:pPr>
            <w:r>
              <w:t>Lastinger</w:t>
            </w:r>
          </w:p>
        </w:tc>
        <w:tc>
          <w:tcPr>
            <w:tcW w:w="2180" w:type="dxa"/>
          </w:tcPr>
          <w:p w14:paraId="5201CD5C" w14:textId="4B67A1AA" w:rsidR="00A96533" w:rsidRPr="00A96533" w:rsidRDefault="00A96533" w:rsidP="00A96533">
            <w:pPr>
              <w:ind w:firstLine="0"/>
            </w:pPr>
            <w:r>
              <w:t>Lawson</w:t>
            </w:r>
          </w:p>
        </w:tc>
      </w:tr>
      <w:tr w:rsidR="00A96533" w:rsidRPr="00A96533" w14:paraId="1661E0BE" w14:textId="77777777" w:rsidTr="00A96533">
        <w:tc>
          <w:tcPr>
            <w:tcW w:w="2179" w:type="dxa"/>
          </w:tcPr>
          <w:p w14:paraId="134021F0" w14:textId="61B1D5EA" w:rsidR="00A96533" w:rsidRPr="00A96533" w:rsidRDefault="00A96533" w:rsidP="00A96533">
            <w:pPr>
              <w:ind w:firstLine="0"/>
            </w:pPr>
            <w:r>
              <w:t>Ligon</w:t>
            </w:r>
          </w:p>
        </w:tc>
        <w:tc>
          <w:tcPr>
            <w:tcW w:w="2179" w:type="dxa"/>
          </w:tcPr>
          <w:p w14:paraId="1E62A558" w14:textId="7E686611" w:rsidR="00A96533" w:rsidRPr="00A96533" w:rsidRDefault="00A96533" w:rsidP="00A96533">
            <w:pPr>
              <w:ind w:firstLine="0"/>
            </w:pPr>
            <w:r>
              <w:t>Long</w:t>
            </w:r>
          </w:p>
        </w:tc>
        <w:tc>
          <w:tcPr>
            <w:tcW w:w="2180" w:type="dxa"/>
          </w:tcPr>
          <w:p w14:paraId="496DDA70" w14:textId="0620A83E" w:rsidR="00A96533" w:rsidRPr="00A96533" w:rsidRDefault="00A96533" w:rsidP="00A96533">
            <w:pPr>
              <w:ind w:firstLine="0"/>
            </w:pPr>
            <w:r>
              <w:t>Magnuson</w:t>
            </w:r>
          </w:p>
        </w:tc>
      </w:tr>
      <w:tr w:rsidR="00A96533" w:rsidRPr="00A96533" w14:paraId="777E430E" w14:textId="77777777" w:rsidTr="00A96533">
        <w:tc>
          <w:tcPr>
            <w:tcW w:w="2179" w:type="dxa"/>
          </w:tcPr>
          <w:p w14:paraId="43F79BA3" w14:textId="2DE314FC" w:rsidR="00A96533" w:rsidRPr="00A96533" w:rsidRDefault="00A96533" w:rsidP="00A96533">
            <w:pPr>
              <w:ind w:firstLine="0"/>
            </w:pPr>
            <w:r>
              <w:t>Martin</w:t>
            </w:r>
          </w:p>
        </w:tc>
        <w:tc>
          <w:tcPr>
            <w:tcW w:w="2179" w:type="dxa"/>
          </w:tcPr>
          <w:p w14:paraId="0D1A820D" w14:textId="7BA8E5CE" w:rsidR="00A96533" w:rsidRPr="00A96533" w:rsidRDefault="00A96533" w:rsidP="00A96533">
            <w:pPr>
              <w:ind w:firstLine="0"/>
            </w:pPr>
            <w:r>
              <w:t>McCabe</w:t>
            </w:r>
          </w:p>
        </w:tc>
        <w:tc>
          <w:tcPr>
            <w:tcW w:w="2180" w:type="dxa"/>
          </w:tcPr>
          <w:p w14:paraId="4CFBEB4A" w14:textId="1984FD02" w:rsidR="00A96533" w:rsidRPr="00A96533" w:rsidRDefault="00A96533" w:rsidP="00A96533">
            <w:pPr>
              <w:ind w:firstLine="0"/>
            </w:pPr>
            <w:r>
              <w:t>McCravy</w:t>
            </w:r>
          </w:p>
        </w:tc>
      </w:tr>
      <w:tr w:rsidR="00A96533" w:rsidRPr="00A96533" w14:paraId="3A3F1044" w14:textId="77777777" w:rsidTr="00A96533">
        <w:tc>
          <w:tcPr>
            <w:tcW w:w="2179" w:type="dxa"/>
          </w:tcPr>
          <w:p w14:paraId="41DF73BC" w14:textId="1DEB023B" w:rsidR="00A96533" w:rsidRPr="00A96533" w:rsidRDefault="00A96533" w:rsidP="00A96533">
            <w:pPr>
              <w:ind w:firstLine="0"/>
            </w:pPr>
            <w:r>
              <w:t>D. Mitchell</w:t>
            </w:r>
          </w:p>
        </w:tc>
        <w:tc>
          <w:tcPr>
            <w:tcW w:w="2179" w:type="dxa"/>
          </w:tcPr>
          <w:p w14:paraId="3467D2AE" w14:textId="5BC1565E" w:rsidR="00A96533" w:rsidRPr="00A96533" w:rsidRDefault="00A96533" w:rsidP="00A96533">
            <w:pPr>
              <w:ind w:firstLine="0"/>
            </w:pPr>
            <w:r>
              <w:t>T. Moore</w:t>
            </w:r>
          </w:p>
        </w:tc>
        <w:tc>
          <w:tcPr>
            <w:tcW w:w="2180" w:type="dxa"/>
          </w:tcPr>
          <w:p w14:paraId="0E0A3FD2" w14:textId="231B322F" w:rsidR="00A96533" w:rsidRPr="00A96533" w:rsidRDefault="00A96533" w:rsidP="00A96533">
            <w:pPr>
              <w:ind w:firstLine="0"/>
            </w:pPr>
            <w:r>
              <w:t>Neese</w:t>
            </w:r>
          </w:p>
        </w:tc>
      </w:tr>
      <w:tr w:rsidR="00A96533" w:rsidRPr="00A96533" w14:paraId="2BD10C18" w14:textId="77777777" w:rsidTr="00A96533">
        <w:tc>
          <w:tcPr>
            <w:tcW w:w="2179" w:type="dxa"/>
          </w:tcPr>
          <w:p w14:paraId="205FC44A" w14:textId="65610D56" w:rsidR="00A96533" w:rsidRPr="00A96533" w:rsidRDefault="00A96533" w:rsidP="00A96533">
            <w:pPr>
              <w:ind w:firstLine="0"/>
            </w:pPr>
            <w:r>
              <w:t>Oremus</w:t>
            </w:r>
          </w:p>
        </w:tc>
        <w:tc>
          <w:tcPr>
            <w:tcW w:w="2179" w:type="dxa"/>
          </w:tcPr>
          <w:p w14:paraId="14FA1E95" w14:textId="57499B65" w:rsidR="00A96533" w:rsidRPr="00A96533" w:rsidRDefault="00A96533" w:rsidP="00A96533">
            <w:pPr>
              <w:ind w:firstLine="0"/>
            </w:pPr>
            <w:r>
              <w:t>Pace</w:t>
            </w:r>
          </w:p>
        </w:tc>
        <w:tc>
          <w:tcPr>
            <w:tcW w:w="2180" w:type="dxa"/>
          </w:tcPr>
          <w:p w14:paraId="5A73E97B" w14:textId="3DDB54E6" w:rsidR="00A96533" w:rsidRPr="00A96533" w:rsidRDefault="00A96533" w:rsidP="00A96533">
            <w:pPr>
              <w:ind w:firstLine="0"/>
            </w:pPr>
            <w:r>
              <w:t>Pope</w:t>
            </w:r>
          </w:p>
        </w:tc>
      </w:tr>
      <w:tr w:rsidR="00A96533" w:rsidRPr="00A96533" w14:paraId="098E61A6" w14:textId="77777777" w:rsidTr="00A96533">
        <w:tc>
          <w:tcPr>
            <w:tcW w:w="2179" w:type="dxa"/>
          </w:tcPr>
          <w:p w14:paraId="0DC9CA97" w14:textId="2254C1EA" w:rsidR="00A96533" w:rsidRPr="00A96533" w:rsidRDefault="00A96533" w:rsidP="00A96533">
            <w:pPr>
              <w:ind w:firstLine="0"/>
            </w:pPr>
            <w:r>
              <w:t>Rankin</w:t>
            </w:r>
          </w:p>
        </w:tc>
        <w:tc>
          <w:tcPr>
            <w:tcW w:w="2179" w:type="dxa"/>
          </w:tcPr>
          <w:p w14:paraId="116DBC7A" w14:textId="289FF6FD" w:rsidR="00A96533" w:rsidRPr="00A96533" w:rsidRDefault="00A96533" w:rsidP="00A96533">
            <w:pPr>
              <w:ind w:firstLine="0"/>
            </w:pPr>
            <w:r>
              <w:t>Robbins</w:t>
            </w:r>
          </w:p>
        </w:tc>
        <w:tc>
          <w:tcPr>
            <w:tcW w:w="2180" w:type="dxa"/>
          </w:tcPr>
          <w:p w14:paraId="39E461F2" w14:textId="1BD31E9B" w:rsidR="00A96533" w:rsidRPr="00A96533" w:rsidRDefault="00A96533" w:rsidP="00A96533">
            <w:pPr>
              <w:ind w:firstLine="0"/>
            </w:pPr>
            <w:r>
              <w:t>Rose</w:t>
            </w:r>
          </w:p>
        </w:tc>
      </w:tr>
      <w:tr w:rsidR="00A96533" w:rsidRPr="00A96533" w14:paraId="667D7336" w14:textId="77777777" w:rsidTr="00A96533">
        <w:tc>
          <w:tcPr>
            <w:tcW w:w="2179" w:type="dxa"/>
          </w:tcPr>
          <w:p w14:paraId="3644E3E3" w14:textId="0D49D9DB" w:rsidR="00A96533" w:rsidRPr="00A96533" w:rsidRDefault="00A96533" w:rsidP="00A96533">
            <w:pPr>
              <w:ind w:firstLine="0"/>
            </w:pPr>
            <w:r>
              <w:t>Rutherford</w:t>
            </w:r>
          </w:p>
        </w:tc>
        <w:tc>
          <w:tcPr>
            <w:tcW w:w="2179" w:type="dxa"/>
          </w:tcPr>
          <w:p w14:paraId="0BE7595A" w14:textId="65376D37" w:rsidR="00A96533" w:rsidRPr="00A96533" w:rsidRDefault="00A96533" w:rsidP="00A96533">
            <w:pPr>
              <w:ind w:firstLine="0"/>
            </w:pPr>
            <w:r>
              <w:t>Sessions</w:t>
            </w:r>
          </w:p>
        </w:tc>
        <w:tc>
          <w:tcPr>
            <w:tcW w:w="2180" w:type="dxa"/>
          </w:tcPr>
          <w:p w14:paraId="455B9C06" w14:textId="1A65BBD6" w:rsidR="00A96533" w:rsidRPr="00A96533" w:rsidRDefault="00A96533" w:rsidP="00A96533">
            <w:pPr>
              <w:ind w:firstLine="0"/>
            </w:pPr>
            <w:r>
              <w:t>M. M. Smith</w:t>
            </w:r>
          </w:p>
        </w:tc>
      </w:tr>
      <w:tr w:rsidR="00A96533" w:rsidRPr="00A96533" w14:paraId="3AA32526" w14:textId="77777777" w:rsidTr="00A96533">
        <w:tc>
          <w:tcPr>
            <w:tcW w:w="2179" w:type="dxa"/>
          </w:tcPr>
          <w:p w14:paraId="75B9C112" w14:textId="4BE3C6F3" w:rsidR="00A96533" w:rsidRPr="00A96533" w:rsidRDefault="00A96533" w:rsidP="00A96533">
            <w:pPr>
              <w:ind w:firstLine="0"/>
            </w:pPr>
            <w:r>
              <w:t>Taylor</w:t>
            </w:r>
          </w:p>
        </w:tc>
        <w:tc>
          <w:tcPr>
            <w:tcW w:w="2179" w:type="dxa"/>
          </w:tcPr>
          <w:p w14:paraId="7230C34D" w14:textId="7C5439AE" w:rsidR="00A96533" w:rsidRPr="00A96533" w:rsidRDefault="00A96533" w:rsidP="00A96533">
            <w:pPr>
              <w:ind w:firstLine="0"/>
            </w:pPr>
            <w:r>
              <w:t>Teeple</w:t>
            </w:r>
          </w:p>
        </w:tc>
        <w:tc>
          <w:tcPr>
            <w:tcW w:w="2180" w:type="dxa"/>
          </w:tcPr>
          <w:p w14:paraId="53C1533D" w14:textId="4635CD82" w:rsidR="00A96533" w:rsidRPr="00A96533" w:rsidRDefault="00A96533" w:rsidP="00A96533">
            <w:pPr>
              <w:ind w:firstLine="0"/>
            </w:pPr>
            <w:r>
              <w:t>Terribile</w:t>
            </w:r>
          </w:p>
        </w:tc>
      </w:tr>
      <w:tr w:rsidR="00A96533" w:rsidRPr="00A96533" w14:paraId="50AA326F" w14:textId="77777777" w:rsidTr="00A96533">
        <w:tc>
          <w:tcPr>
            <w:tcW w:w="2179" w:type="dxa"/>
          </w:tcPr>
          <w:p w14:paraId="1FD5026A" w14:textId="1919D377" w:rsidR="00A96533" w:rsidRPr="00A96533" w:rsidRDefault="00A96533" w:rsidP="00A96533">
            <w:pPr>
              <w:keepNext/>
              <w:ind w:firstLine="0"/>
            </w:pPr>
            <w:r>
              <w:t>Vaughan</w:t>
            </w:r>
          </w:p>
        </w:tc>
        <w:tc>
          <w:tcPr>
            <w:tcW w:w="2179" w:type="dxa"/>
          </w:tcPr>
          <w:p w14:paraId="49CA6DA8" w14:textId="0ED22A8A" w:rsidR="00A96533" w:rsidRPr="00A96533" w:rsidRDefault="00A96533" w:rsidP="00A96533">
            <w:pPr>
              <w:keepNext/>
              <w:ind w:firstLine="0"/>
            </w:pPr>
            <w:r>
              <w:t>White</w:t>
            </w:r>
          </w:p>
        </w:tc>
        <w:tc>
          <w:tcPr>
            <w:tcW w:w="2180" w:type="dxa"/>
          </w:tcPr>
          <w:p w14:paraId="75DD9501" w14:textId="2FB6AD5A" w:rsidR="00A96533" w:rsidRPr="00A96533" w:rsidRDefault="00A96533" w:rsidP="00A96533">
            <w:pPr>
              <w:keepNext/>
              <w:ind w:firstLine="0"/>
            </w:pPr>
            <w:r>
              <w:t>Whitmire</w:t>
            </w:r>
          </w:p>
        </w:tc>
      </w:tr>
      <w:tr w:rsidR="00A96533" w:rsidRPr="00A96533" w14:paraId="06E3253A" w14:textId="77777777" w:rsidTr="00A96533">
        <w:tc>
          <w:tcPr>
            <w:tcW w:w="2179" w:type="dxa"/>
          </w:tcPr>
          <w:p w14:paraId="2C5DBBE5" w14:textId="0E251889" w:rsidR="00A96533" w:rsidRPr="00A96533" w:rsidRDefault="00A96533" w:rsidP="00A96533">
            <w:pPr>
              <w:keepNext/>
              <w:ind w:firstLine="0"/>
            </w:pPr>
            <w:r>
              <w:t>Wickensimer</w:t>
            </w:r>
          </w:p>
        </w:tc>
        <w:tc>
          <w:tcPr>
            <w:tcW w:w="2179" w:type="dxa"/>
          </w:tcPr>
          <w:p w14:paraId="22FE056D" w14:textId="402AF425" w:rsidR="00A96533" w:rsidRPr="00A96533" w:rsidRDefault="00A96533" w:rsidP="00A96533">
            <w:pPr>
              <w:keepNext/>
              <w:ind w:firstLine="0"/>
            </w:pPr>
            <w:r>
              <w:t>Willis</w:t>
            </w:r>
          </w:p>
        </w:tc>
        <w:tc>
          <w:tcPr>
            <w:tcW w:w="2180" w:type="dxa"/>
          </w:tcPr>
          <w:p w14:paraId="0622FA26" w14:textId="77777777" w:rsidR="00A96533" w:rsidRPr="00A96533" w:rsidRDefault="00A96533" w:rsidP="00A96533">
            <w:pPr>
              <w:keepNext/>
              <w:ind w:firstLine="0"/>
            </w:pPr>
          </w:p>
        </w:tc>
      </w:tr>
    </w:tbl>
    <w:p w14:paraId="4F710307" w14:textId="77777777" w:rsidR="00A96533" w:rsidRDefault="00A96533" w:rsidP="00A96533"/>
    <w:p w14:paraId="38E4AEFD" w14:textId="3D8DF644" w:rsidR="00A96533" w:rsidRDefault="00A96533" w:rsidP="00A96533">
      <w:pPr>
        <w:jc w:val="center"/>
        <w:rPr>
          <w:b/>
        </w:rPr>
      </w:pPr>
      <w:r w:rsidRPr="00A96533">
        <w:rPr>
          <w:b/>
        </w:rPr>
        <w:t>Total--65</w:t>
      </w:r>
    </w:p>
    <w:p w14:paraId="085E8D36" w14:textId="77777777" w:rsidR="00A96533" w:rsidRDefault="00A96533" w:rsidP="00A96533">
      <w:pPr>
        <w:jc w:val="center"/>
        <w:rPr>
          <w:b/>
        </w:rPr>
      </w:pPr>
    </w:p>
    <w:p w14:paraId="3FF608C0" w14:textId="77777777" w:rsidR="00A96533" w:rsidRDefault="00A96533" w:rsidP="00A96533">
      <w:pPr>
        <w:ind w:firstLine="0"/>
      </w:pPr>
      <w:r w:rsidRPr="00A965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96533" w:rsidRPr="00A96533" w14:paraId="2824D1C2" w14:textId="77777777" w:rsidTr="00A96533">
        <w:tc>
          <w:tcPr>
            <w:tcW w:w="2179" w:type="dxa"/>
          </w:tcPr>
          <w:p w14:paraId="50C5DE6D" w14:textId="1FC47A80" w:rsidR="00A96533" w:rsidRPr="00A96533" w:rsidRDefault="00A96533" w:rsidP="00A96533">
            <w:pPr>
              <w:keepNext/>
              <w:ind w:firstLine="0"/>
            </w:pPr>
            <w:r>
              <w:t>Alexander</w:t>
            </w:r>
          </w:p>
        </w:tc>
        <w:tc>
          <w:tcPr>
            <w:tcW w:w="2179" w:type="dxa"/>
          </w:tcPr>
          <w:p w14:paraId="51F2E5EC" w14:textId="4F9C3C38" w:rsidR="00A96533" w:rsidRPr="00A96533" w:rsidRDefault="00A96533" w:rsidP="00A96533">
            <w:pPr>
              <w:keepNext/>
              <w:ind w:firstLine="0"/>
            </w:pPr>
            <w:r>
              <w:t>Anderson</w:t>
            </w:r>
          </w:p>
        </w:tc>
        <w:tc>
          <w:tcPr>
            <w:tcW w:w="2180" w:type="dxa"/>
          </w:tcPr>
          <w:p w14:paraId="6E6B5EE8" w14:textId="37BF0144" w:rsidR="00A96533" w:rsidRPr="00A96533" w:rsidRDefault="00A96533" w:rsidP="00A96533">
            <w:pPr>
              <w:keepNext/>
              <w:ind w:firstLine="0"/>
            </w:pPr>
            <w:r>
              <w:t>Atkinson</w:t>
            </w:r>
          </w:p>
        </w:tc>
      </w:tr>
      <w:tr w:rsidR="00A96533" w:rsidRPr="00A96533" w14:paraId="6646525D" w14:textId="77777777" w:rsidTr="00A96533">
        <w:tc>
          <w:tcPr>
            <w:tcW w:w="2179" w:type="dxa"/>
          </w:tcPr>
          <w:p w14:paraId="278FD379" w14:textId="35A06E23" w:rsidR="00A96533" w:rsidRPr="00A96533" w:rsidRDefault="00A96533" w:rsidP="00A96533">
            <w:pPr>
              <w:ind w:firstLine="0"/>
            </w:pPr>
            <w:r>
              <w:t>Bailey</w:t>
            </w:r>
          </w:p>
        </w:tc>
        <w:tc>
          <w:tcPr>
            <w:tcW w:w="2179" w:type="dxa"/>
          </w:tcPr>
          <w:p w14:paraId="53B0942F" w14:textId="66AE05C9" w:rsidR="00A96533" w:rsidRPr="00A96533" w:rsidRDefault="00A96533" w:rsidP="00A96533">
            <w:pPr>
              <w:ind w:firstLine="0"/>
            </w:pPr>
            <w:r>
              <w:t>Bradley</w:t>
            </w:r>
          </w:p>
        </w:tc>
        <w:tc>
          <w:tcPr>
            <w:tcW w:w="2180" w:type="dxa"/>
          </w:tcPr>
          <w:p w14:paraId="3831B700" w14:textId="3D20DE64" w:rsidR="00A96533" w:rsidRPr="00A96533" w:rsidRDefault="00A96533" w:rsidP="00A96533">
            <w:pPr>
              <w:ind w:firstLine="0"/>
            </w:pPr>
            <w:r>
              <w:t>Brittain</w:t>
            </w:r>
          </w:p>
        </w:tc>
      </w:tr>
      <w:tr w:rsidR="00A96533" w:rsidRPr="00A96533" w14:paraId="3F86500C" w14:textId="77777777" w:rsidTr="00A96533">
        <w:tc>
          <w:tcPr>
            <w:tcW w:w="2179" w:type="dxa"/>
          </w:tcPr>
          <w:p w14:paraId="32D2B20C" w14:textId="31006B29" w:rsidR="00A96533" w:rsidRPr="00A96533" w:rsidRDefault="00A96533" w:rsidP="00A96533">
            <w:pPr>
              <w:ind w:firstLine="0"/>
            </w:pPr>
            <w:r>
              <w:t>Caskey</w:t>
            </w:r>
          </w:p>
        </w:tc>
        <w:tc>
          <w:tcPr>
            <w:tcW w:w="2179" w:type="dxa"/>
          </w:tcPr>
          <w:p w14:paraId="58053E4A" w14:textId="781BCCA6" w:rsidR="00A96533" w:rsidRPr="00A96533" w:rsidRDefault="00A96533" w:rsidP="00A96533">
            <w:pPr>
              <w:ind w:firstLine="0"/>
            </w:pPr>
            <w:r>
              <w:t>Chapman</w:t>
            </w:r>
          </w:p>
        </w:tc>
        <w:tc>
          <w:tcPr>
            <w:tcW w:w="2180" w:type="dxa"/>
          </w:tcPr>
          <w:p w14:paraId="5C33851B" w14:textId="5D86E474" w:rsidR="00A96533" w:rsidRPr="00A96533" w:rsidRDefault="00A96533" w:rsidP="00A96533">
            <w:pPr>
              <w:ind w:firstLine="0"/>
            </w:pPr>
            <w:r>
              <w:t>Cobb-Hunter</w:t>
            </w:r>
          </w:p>
        </w:tc>
      </w:tr>
      <w:tr w:rsidR="00A96533" w:rsidRPr="00A96533" w14:paraId="7BA0E84F" w14:textId="77777777" w:rsidTr="00A96533">
        <w:tc>
          <w:tcPr>
            <w:tcW w:w="2179" w:type="dxa"/>
          </w:tcPr>
          <w:p w14:paraId="1EB9C423" w14:textId="1AF72290" w:rsidR="00A96533" w:rsidRPr="00A96533" w:rsidRDefault="00A96533" w:rsidP="00A96533">
            <w:pPr>
              <w:ind w:firstLine="0"/>
            </w:pPr>
            <w:r>
              <w:t>Crawford</w:t>
            </w:r>
          </w:p>
        </w:tc>
        <w:tc>
          <w:tcPr>
            <w:tcW w:w="2179" w:type="dxa"/>
          </w:tcPr>
          <w:p w14:paraId="57A63C25" w14:textId="15F5C1C9" w:rsidR="00A96533" w:rsidRPr="00A96533" w:rsidRDefault="00A96533" w:rsidP="00A96533">
            <w:pPr>
              <w:ind w:firstLine="0"/>
            </w:pPr>
            <w:r>
              <w:t>Dillard</w:t>
            </w:r>
          </w:p>
        </w:tc>
        <w:tc>
          <w:tcPr>
            <w:tcW w:w="2180" w:type="dxa"/>
          </w:tcPr>
          <w:p w14:paraId="1F5E3195" w14:textId="1017FCD6" w:rsidR="00A96533" w:rsidRPr="00A96533" w:rsidRDefault="00A96533" w:rsidP="00A96533">
            <w:pPr>
              <w:ind w:firstLine="0"/>
            </w:pPr>
            <w:r>
              <w:t>Erickson</w:t>
            </w:r>
          </w:p>
        </w:tc>
      </w:tr>
      <w:tr w:rsidR="00A96533" w:rsidRPr="00A96533" w14:paraId="6A8FEA2D" w14:textId="77777777" w:rsidTr="00A96533">
        <w:tc>
          <w:tcPr>
            <w:tcW w:w="2179" w:type="dxa"/>
          </w:tcPr>
          <w:p w14:paraId="66FD0DF7" w14:textId="034B55CB" w:rsidR="00A96533" w:rsidRPr="00A96533" w:rsidRDefault="00A96533" w:rsidP="00A96533">
            <w:pPr>
              <w:ind w:firstLine="0"/>
            </w:pPr>
            <w:r>
              <w:t>Ford</w:t>
            </w:r>
          </w:p>
        </w:tc>
        <w:tc>
          <w:tcPr>
            <w:tcW w:w="2179" w:type="dxa"/>
          </w:tcPr>
          <w:p w14:paraId="150DB2E5" w14:textId="7C26FB20" w:rsidR="00A96533" w:rsidRPr="00A96533" w:rsidRDefault="00A96533" w:rsidP="00A96533">
            <w:pPr>
              <w:ind w:firstLine="0"/>
            </w:pPr>
            <w:r>
              <w:t>Garvin</w:t>
            </w:r>
          </w:p>
        </w:tc>
        <w:tc>
          <w:tcPr>
            <w:tcW w:w="2180" w:type="dxa"/>
          </w:tcPr>
          <w:p w14:paraId="4994BFD3" w14:textId="7E7CE52C" w:rsidR="00A96533" w:rsidRPr="00A96533" w:rsidRDefault="00A96533" w:rsidP="00A96533">
            <w:pPr>
              <w:ind w:firstLine="0"/>
            </w:pPr>
            <w:r>
              <w:t>Gilliam</w:t>
            </w:r>
          </w:p>
        </w:tc>
      </w:tr>
      <w:tr w:rsidR="00A96533" w:rsidRPr="00A96533" w14:paraId="12FB16E4" w14:textId="77777777" w:rsidTr="00A96533">
        <w:tc>
          <w:tcPr>
            <w:tcW w:w="2179" w:type="dxa"/>
          </w:tcPr>
          <w:p w14:paraId="2E17A919" w14:textId="1870C525" w:rsidR="00A96533" w:rsidRPr="00A96533" w:rsidRDefault="00A96533" w:rsidP="00A96533">
            <w:pPr>
              <w:ind w:firstLine="0"/>
            </w:pPr>
            <w:r>
              <w:t>Gilliard</w:t>
            </w:r>
          </w:p>
        </w:tc>
        <w:tc>
          <w:tcPr>
            <w:tcW w:w="2179" w:type="dxa"/>
          </w:tcPr>
          <w:p w14:paraId="5CBEFB5F" w14:textId="3947CF2B" w:rsidR="00A96533" w:rsidRPr="00A96533" w:rsidRDefault="00A96533" w:rsidP="00A96533">
            <w:pPr>
              <w:ind w:firstLine="0"/>
            </w:pPr>
            <w:r>
              <w:t>Govan</w:t>
            </w:r>
          </w:p>
        </w:tc>
        <w:tc>
          <w:tcPr>
            <w:tcW w:w="2180" w:type="dxa"/>
          </w:tcPr>
          <w:p w14:paraId="25BE5CCE" w14:textId="12E37D57" w:rsidR="00A96533" w:rsidRPr="00A96533" w:rsidRDefault="00A96533" w:rsidP="00A96533">
            <w:pPr>
              <w:ind w:firstLine="0"/>
            </w:pPr>
            <w:r>
              <w:t>Grant</w:t>
            </w:r>
          </w:p>
        </w:tc>
      </w:tr>
      <w:tr w:rsidR="00A96533" w:rsidRPr="00A96533" w14:paraId="0BA40F0B" w14:textId="77777777" w:rsidTr="00A96533">
        <w:tc>
          <w:tcPr>
            <w:tcW w:w="2179" w:type="dxa"/>
          </w:tcPr>
          <w:p w14:paraId="45A9EA51" w14:textId="3C4C287B" w:rsidR="00A96533" w:rsidRPr="00A96533" w:rsidRDefault="00A96533" w:rsidP="00A96533">
            <w:pPr>
              <w:ind w:firstLine="0"/>
            </w:pPr>
            <w:r>
              <w:t>Guest</w:t>
            </w:r>
          </w:p>
        </w:tc>
        <w:tc>
          <w:tcPr>
            <w:tcW w:w="2179" w:type="dxa"/>
          </w:tcPr>
          <w:p w14:paraId="228EF5D3" w14:textId="50B9C129" w:rsidR="00A96533" w:rsidRPr="00A96533" w:rsidRDefault="00A96533" w:rsidP="00A96533">
            <w:pPr>
              <w:ind w:firstLine="0"/>
            </w:pPr>
            <w:r>
              <w:t>Hager</w:t>
            </w:r>
          </w:p>
        </w:tc>
        <w:tc>
          <w:tcPr>
            <w:tcW w:w="2180" w:type="dxa"/>
          </w:tcPr>
          <w:p w14:paraId="617975AB" w14:textId="013430DE" w:rsidR="00A96533" w:rsidRPr="00A96533" w:rsidRDefault="00A96533" w:rsidP="00A96533">
            <w:pPr>
              <w:ind w:firstLine="0"/>
            </w:pPr>
            <w:r>
              <w:t>Hardee</w:t>
            </w:r>
          </w:p>
        </w:tc>
      </w:tr>
      <w:tr w:rsidR="00A96533" w:rsidRPr="00A96533" w14:paraId="754EA26C" w14:textId="77777777" w:rsidTr="00A96533">
        <w:tc>
          <w:tcPr>
            <w:tcW w:w="2179" w:type="dxa"/>
          </w:tcPr>
          <w:p w14:paraId="2FE1DE62" w14:textId="4A436880" w:rsidR="00A96533" w:rsidRPr="00A96533" w:rsidRDefault="00A96533" w:rsidP="00A96533">
            <w:pPr>
              <w:ind w:firstLine="0"/>
            </w:pPr>
            <w:r>
              <w:t>Hayes</w:t>
            </w:r>
          </w:p>
        </w:tc>
        <w:tc>
          <w:tcPr>
            <w:tcW w:w="2179" w:type="dxa"/>
          </w:tcPr>
          <w:p w14:paraId="071D10B9" w14:textId="170CC4A7" w:rsidR="00A96533" w:rsidRPr="00A96533" w:rsidRDefault="00A96533" w:rsidP="00A96533">
            <w:pPr>
              <w:ind w:firstLine="0"/>
            </w:pPr>
            <w:r>
              <w:t>Herbkersman</w:t>
            </w:r>
          </w:p>
        </w:tc>
        <w:tc>
          <w:tcPr>
            <w:tcW w:w="2180" w:type="dxa"/>
          </w:tcPr>
          <w:p w14:paraId="011748C0" w14:textId="5FE10AEA" w:rsidR="00A96533" w:rsidRPr="00A96533" w:rsidRDefault="00A96533" w:rsidP="00A96533">
            <w:pPr>
              <w:ind w:firstLine="0"/>
            </w:pPr>
            <w:r>
              <w:t>Hewitt</w:t>
            </w:r>
          </w:p>
        </w:tc>
      </w:tr>
      <w:tr w:rsidR="00A96533" w:rsidRPr="00A96533" w14:paraId="7D0D6E1D" w14:textId="77777777" w:rsidTr="00A96533">
        <w:tc>
          <w:tcPr>
            <w:tcW w:w="2179" w:type="dxa"/>
          </w:tcPr>
          <w:p w14:paraId="64B9FDAC" w14:textId="576CA173" w:rsidR="00A96533" w:rsidRPr="00A96533" w:rsidRDefault="00A96533" w:rsidP="00A96533">
            <w:pPr>
              <w:ind w:firstLine="0"/>
            </w:pPr>
            <w:r>
              <w:t>Hiott</w:t>
            </w:r>
          </w:p>
        </w:tc>
        <w:tc>
          <w:tcPr>
            <w:tcW w:w="2179" w:type="dxa"/>
          </w:tcPr>
          <w:p w14:paraId="4E459F34" w14:textId="7D7AAEF0" w:rsidR="00A96533" w:rsidRPr="00A96533" w:rsidRDefault="00A96533" w:rsidP="00A96533">
            <w:pPr>
              <w:ind w:firstLine="0"/>
            </w:pPr>
            <w:r>
              <w:t>Howard</w:t>
            </w:r>
          </w:p>
        </w:tc>
        <w:tc>
          <w:tcPr>
            <w:tcW w:w="2180" w:type="dxa"/>
          </w:tcPr>
          <w:p w14:paraId="5FF9610F" w14:textId="6696182F" w:rsidR="00A96533" w:rsidRPr="00A96533" w:rsidRDefault="00A96533" w:rsidP="00A96533">
            <w:pPr>
              <w:ind w:firstLine="0"/>
            </w:pPr>
            <w:r>
              <w:t>J. E. Johnson</w:t>
            </w:r>
          </w:p>
        </w:tc>
      </w:tr>
      <w:tr w:rsidR="00A96533" w:rsidRPr="00A96533" w14:paraId="2FFB0E74" w14:textId="77777777" w:rsidTr="00A96533">
        <w:tc>
          <w:tcPr>
            <w:tcW w:w="2179" w:type="dxa"/>
          </w:tcPr>
          <w:p w14:paraId="07463D6F" w14:textId="272AAB9A" w:rsidR="00A96533" w:rsidRPr="00A96533" w:rsidRDefault="00A96533" w:rsidP="00A96533">
            <w:pPr>
              <w:ind w:firstLine="0"/>
            </w:pPr>
            <w:r>
              <w:t>J. L. Johnson</w:t>
            </w:r>
          </w:p>
        </w:tc>
        <w:tc>
          <w:tcPr>
            <w:tcW w:w="2179" w:type="dxa"/>
          </w:tcPr>
          <w:p w14:paraId="2CAF7835" w14:textId="2B05F555" w:rsidR="00A96533" w:rsidRPr="00A96533" w:rsidRDefault="00A96533" w:rsidP="00A96533">
            <w:pPr>
              <w:ind w:firstLine="0"/>
            </w:pPr>
            <w:r>
              <w:t>Jordan</w:t>
            </w:r>
          </w:p>
        </w:tc>
        <w:tc>
          <w:tcPr>
            <w:tcW w:w="2180" w:type="dxa"/>
          </w:tcPr>
          <w:p w14:paraId="62A35B86" w14:textId="1EA1952C" w:rsidR="00A96533" w:rsidRPr="00A96533" w:rsidRDefault="00A96533" w:rsidP="00A96533">
            <w:pPr>
              <w:ind w:firstLine="0"/>
            </w:pPr>
            <w:r>
              <w:t>King</w:t>
            </w:r>
          </w:p>
        </w:tc>
      </w:tr>
      <w:tr w:rsidR="00A96533" w:rsidRPr="00A96533" w14:paraId="0D5BECAD" w14:textId="77777777" w:rsidTr="00A96533">
        <w:tc>
          <w:tcPr>
            <w:tcW w:w="2179" w:type="dxa"/>
          </w:tcPr>
          <w:p w14:paraId="4D664BC3" w14:textId="37E483EA" w:rsidR="00A96533" w:rsidRPr="00A96533" w:rsidRDefault="00A96533" w:rsidP="00A96533">
            <w:pPr>
              <w:ind w:firstLine="0"/>
            </w:pPr>
            <w:r>
              <w:t>Kirby</w:t>
            </w:r>
          </w:p>
        </w:tc>
        <w:tc>
          <w:tcPr>
            <w:tcW w:w="2179" w:type="dxa"/>
          </w:tcPr>
          <w:p w14:paraId="68754696" w14:textId="54A5740F" w:rsidR="00A96533" w:rsidRPr="00A96533" w:rsidRDefault="00A96533" w:rsidP="00A96533">
            <w:pPr>
              <w:ind w:firstLine="0"/>
            </w:pPr>
            <w:r>
              <w:t>Lowe</w:t>
            </w:r>
          </w:p>
        </w:tc>
        <w:tc>
          <w:tcPr>
            <w:tcW w:w="2180" w:type="dxa"/>
          </w:tcPr>
          <w:p w14:paraId="7621E505" w14:textId="6A624B4C" w:rsidR="00A96533" w:rsidRPr="00A96533" w:rsidRDefault="00A96533" w:rsidP="00A96533">
            <w:pPr>
              <w:ind w:firstLine="0"/>
            </w:pPr>
            <w:r>
              <w:t>Luck</w:t>
            </w:r>
          </w:p>
        </w:tc>
      </w:tr>
      <w:tr w:rsidR="00A96533" w:rsidRPr="00A96533" w14:paraId="24589B95" w14:textId="77777777" w:rsidTr="00A96533">
        <w:tc>
          <w:tcPr>
            <w:tcW w:w="2179" w:type="dxa"/>
          </w:tcPr>
          <w:p w14:paraId="1A936611" w14:textId="57EF995F" w:rsidR="00A96533" w:rsidRPr="00A96533" w:rsidRDefault="00A96533" w:rsidP="00A96533">
            <w:pPr>
              <w:ind w:firstLine="0"/>
            </w:pPr>
            <w:r>
              <w:t>McDaniel</w:t>
            </w:r>
          </w:p>
        </w:tc>
        <w:tc>
          <w:tcPr>
            <w:tcW w:w="2179" w:type="dxa"/>
          </w:tcPr>
          <w:p w14:paraId="23BF5D04" w14:textId="1DDBA788" w:rsidR="00A96533" w:rsidRPr="00A96533" w:rsidRDefault="00A96533" w:rsidP="00A96533">
            <w:pPr>
              <w:ind w:firstLine="0"/>
            </w:pPr>
            <w:r>
              <w:t>McGinnis</w:t>
            </w:r>
          </w:p>
        </w:tc>
        <w:tc>
          <w:tcPr>
            <w:tcW w:w="2180" w:type="dxa"/>
          </w:tcPr>
          <w:p w14:paraId="7F6016D3" w14:textId="0EB6D3F7" w:rsidR="00A96533" w:rsidRPr="00A96533" w:rsidRDefault="00A96533" w:rsidP="00A96533">
            <w:pPr>
              <w:ind w:firstLine="0"/>
            </w:pPr>
            <w:r>
              <w:t>C. Mitchell</w:t>
            </w:r>
          </w:p>
        </w:tc>
      </w:tr>
      <w:tr w:rsidR="00A96533" w:rsidRPr="00A96533" w14:paraId="1A988D5E" w14:textId="77777777" w:rsidTr="00A96533">
        <w:tc>
          <w:tcPr>
            <w:tcW w:w="2179" w:type="dxa"/>
          </w:tcPr>
          <w:p w14:paraId="76557193" w14:textId="16EE701E" w:rsidR="00A96533" w:rsidRPr="00A96533" w:rsidRDefault="00A96533" w:rsidP="00A96533">
            <w:pPr>
              <w:ind w:firstLine="0"/>
            </w:pPr>
            <w:r>
              <w:t>J. Moore</w:t>
            </w:r>
          </w:p>
        </w:tc>
        <w:tc>
          <w:tcPr>
            <w:tcW w:w="2179" w:type="dxa"/>
          </w:tcPr>
          <w:p w14:paraId="46F31B6C" w14:textId="544FEA04" w:rsidR="00A96533" w:rsidRPr="00A96533" w:rsidRDefault="00A96533" w:rsidP="00A96533">
            <w:pPr>
              <w:ind w:firstLine="0"/>
            </w:pPr>
            <w:r>
              <w:t>Moss</w:t>
            </w:r>
          </w:p>
        </w:tc>
        <w:tc>
          <w:tcPr>
            <w:tcW w:w="2180" w:type="dxa"/>
          </w:tcPr>
          <w:p w14:paraId="776FE45C" w14:textId="18D1815C" w:rsidR="00A96533" w:rsidRPr="00A96533" w:rsidRDefault="00A96533" w:rsidP="00A96533">
            <w:pPr>
              <w:ind w:firstLine="0"/>
            </w:pPr>
            <w:r>
              <w:t>B. Newton</w:t>
            </w:r>
          </w:p>
        </w:tc>
      </w:tr>
      <w:tr w:rsidR="00A96533" w:rsidRPr="00A96533" w14:paraId="2A9A6FA8" w14:textId="77777777" w:rsidTr="00A96533">
        <w:tc>
          <w:tcPr>
            <w:tcW w:w="2179" w:type="dxa"/>
          </w:tcPr>
          <w:p w14:paraId="69741102" w14:textId="385C5B19" w:rsidR="00A96533" w:rsidRPr="00A96533" w:rsidRDefault="00A96533" w:rsidP="00A96533">
            <w:pPr>
              <w:ind w:firstLine="0"/>
            </w:pPr>
            <w:r>
              <w:t>W. Newton</w:t>
            </w:r>
          </w:p>
        </w:tc>
        <w:tc>
          <w:tcPr>
            <w:tcW w:w="2179" w:type="dxa"/>
          </w:tcPr>
          <w:p w14:paraId="24BD6CF8" w14:textId="4A1F9C28" w:rsidR="00A96533" w:rsidRPr="00A96533" w:rsidRDefault="00A96533" w:rsidP="00A96533">
            <w:pPr>
              <w:ind w:firstLine="0"/>
            </w:pPr>
            <w:r>
              <w:t>Reese</w:t>
            </w:r>
          </w:p>
        </w:tc>
        <w:tc>
          <w:tcPr>
            <w:tcW w:w="2180" w:type="dxa"/>
          </w:tcPr>
          <w:p w14:paraId="120A2782" w14:textId="39B68EB6" w:rsidR="00A96533" w:rsidRPr="00A96533" w:rsidRDefault="00A96533" w:rsidP="00A96533">
            <w:pPr>
              <w:ind w:firstLine="0"/>
            </w:pPr>
            <w:r>
              <w:t>Rivers</w:t>
            </w:r>
          </w:p>
        </w:tc>
      </w:tr>
      <w:tr w:rsidR="00A96533" w:rsidRPr="00A96533" w14:paraId="09058CC6" w14:textId="77777777" w:rsidTr="00A96533">
        <w:tc>
          <w:tcPr>
            <w:tcW w:w="2179" w:type="dxa"/>
          </w:tcPr>
          <w:p w14:paraId="01BA5A2D" w14:textId="2B8DB057" w:rsidR="00A96533" w:rsidRPr="00A96533" w:rsidRDefault="00A96533" w:rsidP="00A96533">
            <w:pPr>
              <w:ind w:firstLine="0"/>
            </w:pPr>
            <w:r>
              <w:t>Sanders</w:t>
            </w:r>
          </w:p>
        </w:tc>
        <w:tc>
          <w:tcPr>
            <w:tcW w:w="2179" w:type="dxa"/>
          </w:tcPr>
          <w:p w14:paraId="6522112A" w14:textId="75B2B35F" w:rsidR="00A96533" w:rsidRPr="00A96533" w:rsidRDefault="00A96533" w:rsidP="00A96533">
            <w:pPr>
              <w:ind w:firstLine="0"/>
            </w:pPr>
            <w:r>
              <w:t>Schuessler</w:t>
            </w:r>
          </w:p>
        </w:tc>
        <w:tc>
          <w:tcPr>
            <w:tcW w:w="2180" w:type="dxa"/>
          </w:tcPr>
          <w:p w14:paraId="66F96787" w14:textId="6398456F" w:rsidR="00A96533" w:rsidRPr="00A96533" w:rsidRDefault="00A96533" w:rsidP="00A96533">
            <w:pPr>
              <w:ind w:firstLine="0"/>
            </w:pPr>
            <w:r>
              <w:t>Scott</w:t>
            </w:r>
          </w:p>
        </w:tc>
      </w:tr>
      <w:tr w:rsidR="00A96533" w:rsidRPr="00A96533" w14:paraId="459657AC" w14:textId="77777777" w:rsidTr="00A96533">
        <w:tc>
          <w:tcPr>
            <w:tcW w:w="2179" w:type="dxa"/>
          </w:tcPr>
          <w:p w14:paraId="34F63C88" w14:textId="63ACB253" w:rsidR="00A96533" w:rsidRPr="00A96533" w:rsidRDefault="00A96533" w:rsidP="00A96533">
            <w:pPr>
              <w:keepNext/>
              <w:ind w:firstLine="0"/>
            </w:pPr>
            <w:r>
              <w:t>Waters</w:t>
            </w:r>
          </w:p>
        </w:tc>
        <w:tc>
          <w:tcPr>
            <w:tcW w:w="2179" w:type="dxa"/>
          </w:tcPr>
          <w:p w14:paraId="657CF483" w14:textId="734215C8" w:rsidR="00A96533" w:rsidRPr="00A96533" w:rsidRDefault="00A96533" w:rsidP="00A96533">
            <w:pPr>
              <w:keepNext/>
              <w:ind w:firstLine="0"/>
            </w:pPr>
            <w:r>
              <w:t>Weeks</w:t>
            </w:r>
          </w:p>
        </w:tc>
        <w:tc>
          <w:tcPr>
            <w:tcW w:w="2180" w:type="dxa"/>
          </w:tcPr>
          <w:p w14:paraId="05BD2DE5" w14:textId="494A8E9E" w:rsidR="00A96533" w:rsidRPr="00A96533" w:rsidRDefault="00A96533" w:rsidP="00A96533">
            <w:pPr>
              <w:keepNext/>
              <w:ind w:firstLine="0"/>
            </w:pPr>
            <w:r>
              <w:t>Williams</w:t>
            </w:r>
          </w:p>
        </w:tc>
      </w:tr>
      <w:tr w:rsidR="00A96533" w:rsidRPr="00A96533" w14:paraId="706346C8" w14:textId="77777777" w:rsidTr="00A96533">
        <w:tc>
          <w:tcPr>
            <w:tcW w:w="2179" w:type="dxa"/>
          </w:tcPr>
          <w:p w14:paraId="33AE4524" w14:textId="4C4E3211" w:rsidR="00A96533" w:rsidRPr="00A96533" w:rsidRDefault="00A96533" w:rsidP="00A96533">
            <w:pPr>
              <w:keepNext/>
              <w:ind w:firstLine="0"/>
            </w:pPr>
            <w:r>
              <w:t>Wooten</w:t>
            </w:r>
          </w:p>
        </w:tc>
        <w:tc>
          <w:tcPr>
            <w:tcW w:w="2179" w:type="dxa"/>
          </w:tcPr>
          <w:p w14:paraId="3F9F3FE2" w14:textId="6EE39AE0" w:rsidR="00A96533" w:rsidRPr="00A96533" w:rsidRDefault="00A96533" w:rsidP="00A96533">
            <w:pPr>
              <w:keepNext/>
              <w:ind w:firstLine="0"/>
            </w:pPr>
            <w:r>
              <w:t>Yow</w:t>
            </w:r>
          </w:p>
        </w:tc>
        <w:tc>
          <w:tcPr>
            <w:tcW w:w="2180" w:type="dxa"/>
          </w:tcPr>
          <w:p w14:paraId="5B6297B8" w14:textId="77777777" w:rsidR="00A96533" w:rsidRPr="00A96533" w:rsidRDefault="00A96533" w:rsidP="00A96533">
            <w:pPr>
              <w:keepNext/>
              <w:ind w:firstLine="0"/>
            </w:pPr>
          </w:p>
        </w:tc>
      </w:tr>
    </w:tbl>
    <w:p w14:paraId="64B18E3C" w14:textId="77777777" w:rsidR="00A96533" w:rsidRDefault="00A96533" w:rsidP="00A96533"/>
    <w:p w14:paraId="7A4FD63D" w14:textId="77777777" w:rsidR="00A96533" w:rsidRDefault="00A96533" w:rsidP="00A96533">
      <w:pPr>
        <w:jc w:val="center"/>
        <w:rPr>
          <w:b/>
        </w:rPr>
      </w:pPr>
      <w:r w:rsidRPr="00A96533">
        <w:rPr>
          <w:b/>
        </w:rPr>
        <w:t>Total--50</w:t>
      </w:r>
    </w:p>
    <w:p w14:paraId="59332DE2" w14:textId="77777777" w:rsidR="00A96533" w:rsidRDefault="00A96533" w:rsidP="00A96533">
      <w:pPr>
        <w:jc w:val="center"/>
        <w:rPr>
          <w:b/>
        </w:rPr>
      </w:pPr>
    </w:p>
    <w:p w14:paraId="1220E4DF" w14:textId="77777777" w:rsidR="00A96533" w:rsidRDefault="00A96533" w:rsidP="00A96533">
      <w:r>
        <w:t xml:space="preserve">So, the Bill was read the second time and ordered to third reading.  </w:t>
      </w:r>
    </w:p>
    <w:p w14:paraId="4752EF02" w14:textId="1B7420FA" w:rsidR="00A96533" w:rsidRDefault="00A96533" w:rsidP="00A96533"/>
    <w:p w14:paraId="12F90A2B" w14:textId="77777777" w:rsidR="00A96533" w:rsidRPr="00934ED5" w:rsidRDefault="00A96533" w:rsidP="00A96533">
      <w:pPr>
        <w:keepNext/>
        <w:ind w:firstLine="0"/>
        <w:jc w:val="center"/>
        <w:rPr>
          <w:b/>
          <w:bCs/>
          <w:szCs w:val="22"/>
        </w:rPr>
      </w:pPr>
      <w:bookmarkStart w:id="112" w:name="file_start272"/>
      <w:bookmarkEnd w:id="112"/>
      <w:r w:rsidRPr="00934ED5">
        <w:rPr>
          <w:b/>
          <w:bCs/>
          <w:szCs w:val="22"/>
        </w:rPr>
        <w:t>ABSTENTION FROM VOTING</w:t>
      </w:r>
    </w:p>
    <w:p w14:paraId="53A809C0" w14:textId="77777777" w:rsidR="00A96533" w:rsidRPr="00A96533" w:rsidRDefault="00A96533" w:rsidP="00A96533">
      <w:pPr>
        <w:ind w:firstLine="0"/>
        <w:rPr>
          <w:rFonts w:eastAsia="Aptos"/>
          <w:szCs w:val="22"/>
          <w:lang w:bidi="en-US"/>
        </w:rPr>
      </w:pPr>
      <w:r w:rsidRPr="00A96533">
        <w:rPr>
          <w:rFonts w:eastAsia="Aptos"/>
          <w:szCs w:val="22"/>
          <w:lang w:bidi="en-US"/>
        </w:rPr>
        <w:t>March 25, 2026</w:t>
      </w:r>
    </w:p>
    <w:p w14:paraId="708AE569" w14:textId="77777777" w:rsidR="00A96533" w:rsidRPr="00A96533" w:rsidRDefault="00A96533" w:rsidP="00A96533">
      <w:pPr>
        <w:ind w:firstLine="0"/>
        <w:rPr>
          <w:rFonts w:eastAsia="Aptos"/>
          <w:szCs w:val="22"/>
          <w:lang w:bidi="en-US"/>
        </w:rPr>
      </w:pPr>
      <w:r w:rsidRPr="00A96533">
        <w:rPr>
          <w:rFonts w:eastAsia="Aptos"/>
          <w:szCs w:val="22"/>
          <w:lang w:bidi="en-US"/>
        </w:rPr>
        <w:t>The Honorable G. Murrell Smith Jr.</w:t>
      </w:r>
    </w:p>
    <w:p w14:paraId="1B8FE51B" w14:textId="77777777" w:rsidR="00A96533" w:rsidRPr="00A96533" w:rsidRDefault="00A96533" w:rsidP="00A96533">
      <w:pPr>
        <w:ind w:firstLine="0"/>
        <w:rPr>
          <w:rFonts w:eastAsia="Aptos"/>
          <w:szCs w:val="22"/>
          <w:lang w:bidi="en-US"/>
        </w:rPr>
      </w:pPr>
      <w:r w:rsidRPr="00A96533">
        <w:rPr>
          <w:rFonts w:eastAsia="Aptos"/>
          <w:szCs w:val="22"/>
          <w:lang w:bidi="en-US"/>
        </w:rPr>
        <w:t>506 Blatt Building</w:t>
      </w:r>
    </w:p>
    <w:p w14:paraId="7A550F4D" w14:textId="77777777" w:rsidR="00A96533" w:rsidRPr="00A96533" w:rsidRDefault="00A96533" w:rsidP="00A96533">
      <w:pPr>
        <w:ind w:firstLine="0"/>
        <w:rPr>
          <w:rFonts w:eastAsia="Aptos"/>
          <w:szCs w:val="22"/>
          <w:lang w:bidi="en-US"/>
        </w:rPr>
      </w:pPr>
      <w:r w:rsidRPr="00A96533">
        <w:rPr>
          <w:rFonts w:eastAsia="Aptos"/>
          <w:szCs w:val="22"/>
          <w:lang w:bidi="en-US"/>
        </w:rPr>
        <w:t>Columbia, SC 29201</w:t>
      </w:r>
    </w:p>
    <w:p w14:paraId="2C38FCA7" w14:textId="77777777" w:rsidR="00A96533" w:rsidRPr="00A96533" w:rsidRDefault="00A96533" w:rsidP="00A96533">
      <w:pPr>
        <w:ind w:firstLine="0"/>
        <w:rPr>
          <w:rFonts w:eastAsia="Aptos"/>
          <w:szCs w:val="22"/>
          <w:lang w:bidi="en-US"/>
        </w:rPr>
      </w:pPr>
    </w:p>
    <w:p w14:paraId="214159ED" w14:textId="77777777" w:rsidR="00A96533" w:rsidRPr="00A96533" w:rsidRDefault="00A96533" w:rsidP="00A96533">
      <w:pPr>
        <w:ind w:firstLine="0"/>
        <w:rPr>
          <w:rFonts w:eastAsia="Aptos"/>
          <w:szCs w:val="22"/>
          <w:lang w:bidi="en-US"/>
        </w:rPr>
      </w:pPr>
      <w:r w:rsidRPr="00A96533">
        <w:rPr>
          <w:rFonts w:eastAsia="Aptos"/>
          <w:szCs w:val="22"/>
          <w:lang w:bidi="en-US"/>
        </w:rPr>
        <w:t>Dear Speaker Smith,</w:t>
      </w:r>
    </w:p>
    <w:p w14:paraId="6323A8F8" w14:textId="77777777" w:rsidR="00A96533" w:rsidRPr="00A96533" w:rsidRDefault="00A96533" w:rsidP="00A96533">
      <w:pPr>
        <w:ind w:firstLine="0"/>
        <w:rPr>
          <w:rFonts w:eastAsia="Aptos"/>
          <w:szCs w:val="22"/>
          <w:lang w:bidi="en-US"/>
        </w:rPr>
      </w:pPr>
      <w:r w:rsidRPr="00A96533">
        <w:rPr>
          <w:rFonts w:eastAsia="Aptos"/>
          <w:szCs w:val="22"/>
          <w:lang w:bidi="en-US"/>
        </w:rPr>
        <w:t xml:space="preserve">I am notifying you in accordance with S.C. Code Ann. Section 8-13-700 that I will not participate in the vote on H. 4767 amending the South Carolina Code of Laws by adding Chapter 9 to Title 41 so as to prohibit noncompete clauses in physician contracts, to protect patient freedom of choice, to define impermissible restrictions on physician practice, to allow certain recoupment of expenses and protection of legitimate business interests, and to provide for applicability, out of an abundance of caution. </w:t>
      </w:r>
    </w:p>
    <w:p w14:paraId="6A16240F" w14:textId="77777777" w:rsidR="00A96533" w:rsidRPr="00A96533" w:rsidRDefault="00A96533" w:rsidP="00A96533">
      <w:pPr>
        <w:ind w:firstLine="0"/>
        <w:rPr>
          <w:rFonts w:eastAsia="Aptos"/>
          <w:szCs w:val="22"/>
          <w:lang w:bidi="en-US"/>
        </w:rPr>
      </w:pPr>
      <w:r w:rsidRPr="00A96533">
        <w:rPr>
          <w:rFonts w:eastAsia="Aptos"/>
          <w:szCs w:val="22"/>
          <w:lang w:bidi="en-US"/>
        </w:rPr>
        <w:t>I will abstain from this vote because of a potential conflict of interest as an economic interest of myself and/or a family member may be affected. Please note this in the House Journal.</w:t>
      </w:r>
    </w:p>
    <w:p w14:paraId="6E7237DA" w14:textId="77777777" w:rsidR="00A96533" w:rsidRPr="00A96533" w:rsidRDefault="00A96533" w:rsidP="00A96533">
      <w:pPr>
        <w:ind w:firstLine="0"/>
        <w:rPr>
          <w:rFonts w:eastAsia="Aptos"/>
          <w:szCs w:val="22"/>
          <w:lang w:bidi="en-US"/>
        </w:rPr>
      </w:pPr>
    </w:p>
    <w:p w14:paraId="2ED58F52" w14:textId="77777777" w:rsidR="00A96533" w:rsidRPr="00A96533" w:rsidRDefault="00A96533" w:rsidP="00A96533">
      <w:pPr>
        <w:ind w:firstLine="0"/>
        <w:rPr>
          <w:rFonts w:eastAsia="Aptos"/>
          <w:szCs w:val="22"/>
          <w:lang w:bidi="en-US"/>
        </w:rPr>
      </w:pPr>
      <w:r w:rsidRPr="00A96533">
        <w:rPr>
          <w:rFonts w:eastAsia="Aptos"/>
          <w:szCs w:val="22"/>
          <w:lang w:bidi="en-US"/>
        </w:rPr>
        <w:t>Sincerely,</w:t>
      </w:r>
    </w:p>
    <w:p w14:paraId="51E810A2" w14:textId="77777777" w:rsidR="00A96533" w:rsidRPr="00A96533" w:rsidRDefault="00A96533" w:rsidP="00A96533">
      <w:pPr>
        <w:ind w:firstLine="0"/>
        <w:rPr>
          <w:rFonts w:eastAsia="Aptos"/>
          <w:szCs w:val="22"/>
          <w:lang w:bidi="en-US"/>
        </w:rPr>
      </w:pPr>
      <w:r w:rsidRPr="00A96533">
        <w:rPr>
          <w:rFonts w:eastAsia="Aptos"/>
          <w:szCs w:val="22"/>
          <w:lang w:bidi="en-US"/>
        </w:rPr>
        <w:t>Representative Daniel Gibson</w:t>
      </w:r>
    </w:p>
    <w:p w14:paraId="4ED2FA81" w14:textId="77777777" w:rsidR="00A96533" w:rsidRPr="00A96533" w:rsidRDefault="00A96533" w:rsidP="00A96533">
      <w:pPr>
        <w:ind w:firstLine="0"/>
        <w:rPr>
          <w:rFonts w:eastAsia="Aptos"/>
          <w:szCs w:val="22"/>
          <w:lang w:bidi="en-US"/>
        </w:rPr>
      </w:pPr>
      <w:r w:rsidRPr="00A96533">
        <w:rPr>
          <w:rFonts w:eastAsia="Aptos"/>
          <w:szCs w:val="22"/>
          <w:lang w:bidi="en-US"/>
        </w:rPr>
        <w:t>House District Number 12</w:t>
      </w:r>
    </w:p>
    <w:p w14:paraId="0EE11709" w14:textId="77777777" w:rsidR="00A96533" w:rsidRPr="00934ED5" w:rsidRDefault="00A96533" w:rsidP="00A96533">
      <w:pPr>
        <w:ind w:firstLine="0"/>
        <w:rPr>
          <w:szCs w:val="22"/>
        </w:rPr>
      </w:pPr>
    </w:p>
    <w:p w14:paraId="6C3D6485" w14:textId="77777777" w:rsidR="00A96533" w:rsidRPr="00934ED5" w:rsidRDefault="00A96533" w:rsidP="00A96533">
      <w:pPr>
        <w:keepNext/>
        <w:ind w:firstLine="0"/>
        <w:jc w:val="center"/>
        <w:rPr>
          <w:b/>
          <w:bCs/>
          <w:szCs w:val="22"/>
        </w:rPr>
      </w:pPr>
      <w:r w:rsidRPr="00934ED5">
        <w:rPr>
          <w:b/>
          <w:bCs/>
          <w:szCs w:val="22"/>
        </w:rPr>
        <w:t>ABSTENTION FROM VOTING</w:t>
      </w:r>
    </w:p>
    <w:p w14:paraId="0A4641A0" w14:textId="77777777" w:rsidR="00A96533" w:rsidRPr="00A96533" w:rsidRDefault="00A96533" w:rsidP="00A96533">
      <w:pPr>
        <w:ind w:firstLine="0"/>
        <w:rPr>
          <w:rFonts w:eastAsia="Aptos"/>
          <w:szCs w:val="22"/>
          <w:lang w:bidi="en-US"/>
        </w:rPr>
      </w:pPr>
      <w:r w:rsidRPr="00A96533">
        <w:rPr>
          <w:rFonts w:eastAsia="Aptos"/>
          <w:szCs w:val="22"/>
          <w:lang w:bidi="en-US"/>
        </w:rPr>
        <w:t>March 25, 2026</w:t>
      </w:r>
    </w:p>
    <w:p w14:paraId="44503B9D" w14:textId="43F3A981" w:rsidR="00A96533" w:rsidRPr="00A96533" w:rsidRDefault="00A96533" w:rsidP="00A96533">
      <w:pPr>
        <w:ind w:firstLine="0"/>
        <w:rPr>
          <w:rFonts w:eastAsia="Aptos"/>
          <w:szCs w:val="22"/>
          <w:lang w:bidi="en-US"/>
        </w:rPr>
      </w:pPr>
      <w:r w:rsidRPr="00A96533">
        <w:rPr>
          <w:rFonts w:eastAsia="Aptos"/>
          <w:szCs w:val="22"/>
          <w:lang w:bidi="en-US"/>
        </w:rPr>
        <w:t>The Honorable G. Murrell Smith Jr.</w:t>
      </w:r>
    </w:p>
    <w:p w14:paraId="550BE17B" w14:textId="77777777" w:rsidR="00A96533" w:rsidRPr="00A96533" w:rsidRDefault="00A96533" w:rsidP="00A96533">
      <w:pPr>
        <w:ind w:firstLine="0"/>
        <w:rPr>
          <w:rFonts w:eastAsia="Aptos"/>
          <w:szCs w:val="22"/>
          <w:lang w:bidi="en-US"/>
        </w:rPr>
      </w:pPr>
      <w:r w:rsidRPr="00A96533">
        <w:rPr>
          <w:rFonts w:eastAsia="Aptos"/>
          <w:szCs w:val="22"/>
          <w:lang w:bidi="en-US"/>
        </w:rPr>
        <w:t>506 Blatt Building</w:t>
      </w:r>
    </w:p>
    <w:p w14:paraId="43D617A8" w14:textId="77777777" w:rsidR="00A96533" w:rsidRPr="00A96533" w:rsidRDefault="00A96533" w:rsidP="00A96533">
      <w:pPr>
        <w:ind w:firstLine="0"/>
        <w:rPr>
          <w:rFonts w:eastAsia="Aptos"/>
          <w:szCs w:val="22"/>
          <w:lang w:bidi="en-US"/>
        </w:rPr>
      </w:pPr>
      <w:r w:rsidRPr="00A96533">
        <w:rPr>
          <w:rFonts w:eastAsia="Aptos"/>
          <w:szCs w:val="22"/>
          <w:lang w:bidi="en-US"/>
        </w:rPr>
        <w:t>Columbia, SC 29201</w:t>
      </w:r>
    </w:p>
    <w:p w14:paraId="0756580F" w14:textId="77777777" w:rsidR="00A96533" w:rsidRPr="00A96533" w:rsidRDefault="00A96533" w:rsidP="00A96533">
      <w:pPr>
        <w:ind w:firstLine="0"/>
        <w:rPr>
          <w:rFonts w:eastAsia="Aptos"/>
          <w:szCs w:val="22"/>
          <w:lang w:bidi="en-US"/>
        </w:rPr>
      </w:pPr>
    </w:p>
    <w:p w14:paraId="167CEAA1" w14:textId="77777777" w:rsidR="00A96533" w:rsidRPr="00A96533" w:rsidRDefault="00A96533" w:rsidP="00A96533">
      <w:pPr>
        <w:ind w:firstLine="0"/>
        <w:rPr>
          <w:rFonts w:eastAsia="Aptos"/>
          <w:szCs w:val="22"/>
          <w:lang w:bidi="en-US"/>
        </w:rPr>
      </w:pPr>
      <w:r w:rsidRPr="00A96533">
        <w:rPr>
          <w:rFonts w:eastAsia="Aptos"/>
          <w:szCs w:val="22"/>
          <w:lang w:bidi="en-US"/>
        </w:rPr>
        <w:t>Dear Speaker Smith,</w:t>
      </w:r>
    </w:p>
    <w:p w14:paraId="5141D849" w14:textId="77777777" w:rsidR="00A96533" w:rsidRPr="00A96533" w:rsidRDefault="00A96533" w:rsidP="00EB224D">
      <w:pPr>
        <w:rPr>
          <w:rFonts w:eastAsia="Aptos"/>
          <w:szCs w:val="22"/>
          <w:lang w:bidi="en-US"/>
        </w:rPr>
      </w:pPr>
      <w:r w:rsidRPr="00A96533">
        <w:rPr>
          <w:rFonts w:eastAsia="Aptos"/>
          <w:szCs w:val="22"/>
          <w:lang w:bidi="en-US"/>
        </w:rPr>
        <w:t xml:space="preserve">I am notifying you in accordance with S.C. Code Ann. Section 8-13-700 that I will not participate in the vote on H. 4767 amending the South Carolina Code of Laws by adding Chapter 9 to Title 41 so as to prohibit noncompete clauses in physician contracts, to protect patient freedom of choice, to define impermissible restrictions on physician practice, to allow certain recoupment of expenses and protection of legitimate business interests, and to provide for applicability, out of an abundance of caution. </w:t>
      </w:r>
    </w:p>
    <w:p w14:paraId="66135264" w14:textId="77777777" w:rsidR="00A96533" w:rsidRPr="00A96533" w:rsidRDefault="00A96533" w:rsidP="00EB224D">
      <w:pPr>
        <w:rPr>
          <w:rFonts w:eastAsia="Aptos"/>
          <w:szCs w:val="22"/>
          <w:lang w:bidi="en-US"/>
        </w:rPr>
      </w:pPr>
      <w:r w:rsidRPr="00A96533">
        <w:rPr>
          <w:rFonts w:eastAsia="Aptos"/>
          <w:szCs w:val="22"/>
          <w:lang w:bidi="en-US"/>
        </w:rPr>
        <w:t>I will abstain from this vote because of a potential conflict of interest as an economic interest of myself and/or a family member may be affected. Please note this in the House Journal.</w:t>
      </w:r>
    </w:p>
    <w:p w14:paraId="0E4CB96C" w14:textId="77777777" w:rsidR="00A96533" w:rsidRPr="00A96533" w:rsidRDefault="00A96533" w:rsidP="00A96533">
      <w:pPr>
        <w:ind w:firstLine="0"/>
        <w:rPr>
          <w:rFonts w:eastAsia="Aptos"/>
          <w:szCs w:val="22"/>
          <w:lang w:bidi="en-US"/>
        </w:rPr>
      </w:pPr>
    </w:p>
    <w:p w14:paraId="307217B6" w14:textId="77777777" w:rsidR="00A96533" w:rsidRPr="00A96533" w:rsidRDefault="00A96533" w:rsidP="00A96533">
      <w:pPr>
        <w:ind w:firstLine="0"/>
        <w:rPr>
          <w:rFonts w:eastAsia="Aptos"/>
          <w:szCs w:val="22"/>
          <w:lang w:bidi="en-US"/>
        </w:rPr>
      </w:pPr>
      <w:r w:rsidRPr="00A96533">
        <w:rPr>
          <w:rFonts w:eastAsia="Aptos"/>
          <w:szCs w:val="22"/>
          <w:lang w:bidi="en-US"/>
        </w:rPr>
        <w:t>Sincerely,</w:t>
      </w:r>
    </w:p>
    <w:p w14:paraId="240472CB" w14:textId="77777777" w:rsidR="00A96533" w:rsidRPr="00A96533" w:rsidRDefault="00A96533" w:rsidP="00A96533">
      <w:pPr>
        <w:ind w:firstLine="0"/>
        <w:rPr>
          <w:rFonts w:eastAsia="Aptos"/>
          <w:szCs w:val="22"/>
          <w:lang w:bidi="en-US"/>
        </w:rPr>
      </w:pPr>
      <w:r w:rsidRPr="00A96533">
        <w:rPr>
          <w:rFonts w:eastAsia="Aptos"/>
          <w:szCs w:val="22"/>
          <w:lang w:bidi="en-US"/>
        </w:rPr>
        <w:t>Representative Craig Gagnon</w:t>
      </w:r>
    </w:p>
    <w:p w14:paraId="59B488C5" w14:textId="77777777" w:rsidR="00A96533" w:rsidRPr="00A96533" w:rsidRDefault="00A96533" w:rsidP="00A96533">
      <w:pPr>
        <w:ind w:firstLine="0"/>
        <w:rPr>
          <w:rFonts w:eastAsia="Aptos"/>
          <w:szCs w:val="22"/>
          <w:lang w:bidi="en-US"/>
        </w:rPr>
      </w:pPr>
      <w:r w:rsidRPr="00A96533">
        <w:rPr>
          <w:rFonts w:eastAsia="Aptos"/>
          <w:szCs w:val="22"/>
          <w:lang w:bidi="en-US"/>
        </w:rPr>
        <w:t>House District Number 11</w:t>
      </w:r>
    </w:p>
    <w:p w14:paraId="7DEFE227" w14:textId="77777777" w:rsidR="00A96533" w:rsidRPr="00A96533" w:rsidRDefault="00A96533" w:rsidP="00A96533">
      <w:pPr>
        <w:ind w:firstLine="0"/>
        <w:rPr>
          <w:rFonts w:eastAsia="Aptos"/>
          <w:szCs w:val="22"/>
          <w:lang w:bidi="en-US"/>
        </w:rPr>
      </w:pPr>
    </w:p>
    <w:p w14:paraId="76C3E448" w14:textId="77777777" w:rsidR="00A96533" w:rsidRPr="00934ED5" w:rsidRDefault="00A96533" w:rsidP="00A96533">
      <w:pPr>
        <w:keepNext/>
        <w:ind w:firstLine="0"/>
        <w:jc w:val="center"/>
        <w:rPr>
          <w:b/>
          <w:bCs/>
          <w:szCs w:val="22"/>
        </w:rPr>
      </w:pPr>
      <w:r w:rsidRPr="00934ED5">
        <w:rPr>
          <w:b/>
          <w:bCs/>
          <w:szCs w:val="22"/>
        </w:rPr>
        <w:t>ABSTENTION FROM VOTING</w:t>
      </w:r>
    </w:p>
    <w:p w14:paraId="54199092" w14:textId="77777777" w:rsidR="00A96533" w:rsidRPr="00A96533" w:rsidRDefault="00A96533" w:rsidP="00A96533">
      <w:pPr>
        <w:ind w:firstLine="0"/>
        <w:rPr>
          <w:rFonts w:eastAsia="Aptos"/>
          <w:szCs w:val="22"/>
          <w:lang w:bidi="en-US"/>
        </w:rPr>
      </w:pPr>
      <w:r w:rsidRPr="00A96533">
        <w:rPr>
          <w:rFonts w:eastAsia="Aptos"/>
          <w:szCs w:val="22"/>
          <w:lang w:bidi="en-US"/>
        </w:rPr>
        <w:t>March 25, 2026</w:t>
      </w:r>
    </w:p>
    <w:p w14:paraId="73CC18F6" w14:textId="75BA8F6E" w:rsidR="00A96533" w:rsidRPr="00A96533" w:rsidRDefault="00A96533" w:rsidP="00A96533">
      <w:pPr>
        <w:ind w:firstLine="0"/>
        <w:rPr>
          <w:rFonts w:eastAsia="Aptos"/>
          <w:szCs w:val="22"/>
          <w:lang w:bidi="en-US"/>
        </w:rPr>
      </w:pPr>
      <w:r w:rsidRPr="00A96533">
        <w:rPr>
          <w:rFonts w:eastAsia="Aptos"/>
          <w:szCs w:val="22"/>
          <w:lang w:bidi="en-US"/>
        </w:rPr>
        <w:t>The Honorable G. Murrell Smith Jr.</w:t>
      </w:r>
    </w:p>
    <w:p w14:paraId="77E69318" w14:textId="77777777" w:rsidR="00A96533" w:rsidRPr="00A96533" w:rsidRDefault="00A96533" w:rsidP="00A96533">
      <w:pPr>
        <w:ind w:firstLine="0"/>
        <w:rPr>
          <w:rFonts w:eastAsia="Aptos"/>
          <w:szCs w:val="22"/>
          <w:lang w:bidi="en-US"/>
        </w:rPr>
      </w:pPr>
      <w:r w:rsidRPr="00A96533">
        <w:rPr>
          <w:rFonts w:eastAsia="Aptos"/>
          <w:szCs w:val="22"/>
          <w:lang w:bidi="en-US"/>
        </w:rPr>
        <w:t>506 Blatt Building</w:t>
      </w:r>
    </w:p>
    <w:p w14:paraId="63A5F820" w14:textId="77777777" w:rsidR="00A96533" w:rsidRPr="00A96533" w:rsidRDefault="00A96533" w:rsidP="00A96533">
      <w:pPr>
        <w:ind w:firstLine="0"/>
        <w:rPr>
          <w:rFonts w:eastAsia="Aptos"/>
          <w:szCs w:val="22"/>
          <w:lang w:bidi="en-US"/>
        </w:rPr>
      </w:pPr>
      <w:r w:rsidRPr="00A96533">
        <w:rPr>
          <w:rFonts w:eastAsia="Aptos"/>
          <w:szCs w:val="22"/>
          <w:lang w:bidi="en-US"/>
        </w:rPr>
        <w:t>Columbia, SC 29201</w:t>
      </w:r>
    </w:p>
    <w:p w14:paraId="712CDFEE" w14:textId="77777777" w:rsidR="00A96533" w:rsidRPr="00A96533" w:rsidRDefault="00A96533" w:rsidP="00A96533">
      <w:pPr>
        <w:ind w:firstLine="0"/>
        <w:rPr>
          <w:rFonts w:eastAsia="Aptos"/>
          <w:szCs w:val="22"/>
          <w:lang w:bidi="en-US"/>
        </w:rPr>
      </w:pPr>
    </w:p>
    <w:p w14:paraId="61979469" w14:textId="77777777" w:rsidR="00A96533" w:rsidRPr="00A96533" w:rsidRDefault="00A96533" w:rsidP="00A96533">
      <w:pPr>
        <w:ind w:firstLine="0"/>
        <w:rPr>
          <w:rFonts w:eastAsia="Aptos"/>
          <w:szCs w:val="22"/>
          <w:lang w:bidi="en-US"/>
        </w:rPr>
      </w:pPr>
      <w:r w:rsidRPr="00A96533">
        <w:rPr>
          <w:rFonts w:eastAsia="Aptos"/>
          <w:szCs w:val="22"/>
          <w:lang w:bidi="en-US"/>
        </w:rPr>
        <w:t>Dear Speaker Smith,</w:t>
      </w:r>
    </w:p>
    <w:p w14:paraId="0F25702A" w14:textId="77777777" w:rsidR="00A96533" w:rsidRPr="00A96533" w:rsidRDefault="00A96533" w:rsidP="00EB224D">
      <w:pPr>
        <w:rPr>
          <w:rFonts w:eastAsia="Aptos"/>
          <w:szCs w:val="22"/>
          <w:lang w:bidi="en-US"/>
        </w:rPr>
      </w:pPr>
      <w:r w:rsidRPr="00A96533">
        <w:rPr>
          <w:rFonts w:eastAsia="Aptos"/>
          <w:szCs w:val="22"/>
          <w:lang w:bidi="en-US"/>
        </w:rPr>
        <w:t xml:space="preserve">I am notifying you in accordance with S.C. Code Ann. Section 8-13-700 that I will not participate in the vote on H. 4767 amending the South Carolina Code of Laws by adding Chapter 9 to Title 41 so as to prohibit noncompete clauses in physician contracts, to protect patient freedom of choice, to define impermissible restrictions on physician practice, to allow certain recoupment of expenses and protection of legitimate business interests, and to provide for applicability, out of an abundance of caution. </w:t>
      </w:r>
    </w:p>
    <w:p w14:paraId="2A4CC3F1" w14:textId="77777777" w:rsidR="00A96533" w:rsidRPr="00A96533" w:rsidRDefault="00A96533" w:rsidP="00EB224D">
      <w:pPr>
        <w:rPr>
          <w:rFonts w:eastAsia="Aptos"/>
          <w:szCs w:val="22"/>
          <w:lang w:bidi="en-US"/>
        </w:rPr>
      </w:pPr>
      <w:r w:rsidRPr="00A96533">
        <w:rPr>
          <w:rFonts w:eastAsia="Aptos"/>
          <w:szCs w:val="22"/>
          <w:lang w:bidi="en-US"/>
        </w:rPr>
        <w:t>I will abstain from this vote because of a potential conflict of interest as an economic interest of myself and/or a family member may be affected. Please note this in the House Journal.</w:t>
      </w:r>
    </w:p>
    <w:p w14:paraId="5E05AF5E" w14:textId="77777777" w:rsidR="00A96533" w:rsidRPr="00A96533" w:rsidRDefault="00A96533" w:rsidP="00A96533">
      <w:pPr>
        <w:ind w:firstLine="0"/>
        <w:rPr>
          <w:rFonts w:eastAsia="Aptos"/>
          <w:szCs w:val="22"/>
          <w:lang w:bidi="en-US"/>
        </w:rPr>
      </w:pPr>
    </w:p>
    <w:p w14:paraId="1B25998B" w14:textId="77777777" w:rsidR="00A96533" w:rsidRPr="00A96533" w:rsidRDefault="00A96533" w:rsidP="00A96533">
      <w:pPr>
        <w:ind w:firstLine="0"/>
        <w:rPr>
          <w:rFonts w:eastAsia="Aptos"/>
          <w:szCs w:val="22"/>
          <w:lang w:bidi="en-US"/>
        </w:rPr>
      </w:pPr>
      <w:r w:rsidRPr="00A96533">
        <w:rPr>
          <w:rFonts w:eastAsia="Aptos"/>
          <w:szCs w:val="22"/>
          <w:lang w:bidi="en-US"/>
        </w:rPr>
        <w:t>Sincerely,</w:t>
      </w:r>
    </w:p>
    <w:p w14:paraId="0C802EA9" w14:textId="77777777" w:rsidR="00A96533" w:rsidRPr="00A96533" w:rsidRDefault="00A96533" w:rsidP="00A96533">
      <w:pPr>
        <w:ind w:firstLine="0"/>
        <w:rPr>
          <w:rFonts w:eastAsia="Aptos"/>
          <w:szCs w:val="22"/>
          <w:lang w:bidi="en-US"/>
        </w:rPr>
      </w:pPr>
      <w:r w:rsidRPr="00A96533">
        <w:rPr>
          <w:rFonts w:eastAsia="Aptos"/>
          <w:szCs w:val="22"/>
          <w:lang w:bidi="en-US"/>
        </w:rPr>
        <w:t>Representative Leon Stavrinakis</w:t>
      </w:r>
    </w:p>
    <w:p w14:paraId="72ADBCA1" w14:textId="77777777" w:rsidR="00A96533" w:rsidRDefault="00A96533" w:rsidP="00A96533">
      <w:pPr>
        <w:ind w:firstLine="0"/>
        <w:rPr>
          <w:szCs w:val="22"/>
        </w:rPr>
      </w:pPr>
      <w:r w:rsidRPr="00A96533">
        <w:rPr>
          <w:rFonts w:eastAsia="Aptos"/>
          <w:szCs w:val="22"/>
          <w:lang w:bidi="en-US"/>
        </w:rPr>
        <w:t>House District Number 119</w:t>
      </w:r>
    </w:p>
    <w:p w14:paraId="490B1855" w14:textId="77777777" w:rsidR="00A96533" w:rsidRDefault="00A96533" w:rsidP="00A96533">
      <w:pPr>
        <w:ind w:firstLine="0"/>
        <w:rPr>
          <w:szCs w:val="22"/>
        </w:rPr>
      </w:pPr>
    </w:p>
    <w:p w14:paraId="7707CE36" w14:textId="77777777" w:rsidR="00A96533" w:rsidRDefault="00A96533" w:rsidP="00A96533">
      <w:r>
        <w:t>Rep. B. NEWTON moved that the House do now adjourn, pending ratification of Acts, which was agreed to.</w:t>
      </w:r>
    </w:p>
    <w:p w14:paraId="3D8AE624" w14:textId="49B16126" w:rsidR="00A96533" w:rsidRDefault="00A96533" w:rsidP="00A96533"/>
    <w:p w14:paraId="017EEF79" w14:textId="77777777" w:rsidR="00A96533" w:rsidRPr="001C4896" w:rsidRDefault="00A96533" w:rsidP="00A9653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13" w:name="file_start274"/>
      <w:bookmarkEnd w:id="113"/>
      <w:r w:rsidRPr="001C4896">
        <w:rPr>
          <w:b/>
        </w:rPr>
        <w:t>RATIFICATION OF ACTS</w:t>
      </w:r>
    </w:p>
    <w:p w14:paraId="641AF472" w14:textId="7587F216" w:rsidR="00A96533" w:rsidRDefault="00A96533" w:rsidP="00EB2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C4896">
        <w:t xml:space="preserve">Pursuant to an invitation the Honorable Speaker and House of Representatives appeared in the Senate Chamber on March 25, 2026, at 3:00 </w:t>
      </w:r>
      <w:r w:rsidR="00EB224D">
        <w:t>p.m.</w:t>
      </w:r>
      <w:r w:rsidRPr="001C4896">
        <w:t xml:space="preserve"> and the following Acts and Joint Resolutions were ratified:</w:t>
      </w:r>
    </w:p>
    <w:p w14:paraId="09903246" w14:textId="25A83FA6" w:rsidR="00A96533" w:rsidRDefault="00A96533" w:rsidP="00EB2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7DB5A030" w14:textId="77777777" w:rsidR="00A96533" w:rsidRPr="001C4896" w:rsidRDefault="00A96533" w:rsidP="00A965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C4896">
        <w:tab/>
        <w:t>(R</w:t>
      </w:r>
      <w:r w:rsidR="00EB224D">
        <w:t xml:space="preserve">. </w:t>
      </w:r>
      <w:r w:rsidRPr="001C4896">
        <w:t>114, H. 3629) --  Rep. T. Moore: AN ACT TO AMEND THE SOUTH CAROLINA CODE OF LAWS BY AMENDING SECTION 48‑23‑120, RELATING TO FORESTRY COMMISSION ACQUISITIONS, SO AS TO PERMIT ACQUISITION OF TIMBERLANDS AND AGRICULTURAL LANDS, TO PROVIDE FOR USES OF THOSE LANDS AND PROHIBIT ACQUISITION OF LAND AT A PRICE EXCEEDING ITS FAIR MARKET VALUE; BY AMENDING SECTION 48‑23‑132, RELATING TO REVENUES FROM SPECIFIED SOURCES, SO AS TO OUTLINE WHAT THE FUNDS MAY BE USED FOR; BY AMENDING SECTION 48‑33‑60, RELATING TO DUTIES AND POWERS OF COUNTY FORESTRY BOARDS AND EMPLOYEES, SO AS TO SPECIFY DUTIES; BY AMENDING SECTION 48‑33‑70, RELATING TO FOREST FIRE PROTECTION ACTIVITIES, SO AS TO UPDATE PLAN REQUIREMENTS; BY AMENDING SECTION 48‑33‑80, RELATING TO ACCESS TO PROPERTY, SO AS TO DESIGNATE WHO MAY ACCESS LAND FOR THE PURPOSE OF PREVENTING OR CONTROLLING FIRES; BY REPEALING SECTION 48‑23‑270 RELATING TO USE OF REVENUE FOR SCRUB OAK ERADICATION, REFORESTATION, TIMBER STAND IMPROVEMENT, AND HARVEST CUTTING IN STATE PARKS; AND BY REPEALING SECTION 48‑23‑280 RELATING TO USE OF REVENUE FOR SCRUB OAK ERADICATION AND REFORESTATION IN MANCHESTER AND SANDHILLS STATE FORESTS.</w:t>
      </w:r>
    </w:p>
    <w:p w14:paraId="2C9C408C" w14:textId="5C311BF4" w:rsidR="00A96533" w:rsidRDefault="00A96533" w:rsidP="00A965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3BCF4A39" w14:textId="77777777" w:rsidR="00A96533" w:rsidRPr="001C4896" w:rsidRDefault="00A96533" w:rsidP="00A965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C4896">
        <w:tab/>
        <w:t>(R</w:t>
      </w:r>
      <w:r w:rsidR="00EB224D">
        <w:t xml:space="preserve">. </w:t>
      </w:r>
      <w:r w:rsidRPr="001C4896">
        <w:t>115, H. 3831) --  Reps. Lawson, Hayes, Sessions, T. Moore, McCravy, Guffey, Chapman, M.M. Smith, Gagnon, Martin, Moss, Duncan, Sanders, Grant, Howard, Bauer, Pedalino, Robbins, Schuessler, Rivers and Waters: AN ACT TO AMEND THE SOUTH CAROLINA CODE OF LAWS BY ENACTING THE “SMART HEART ACT” BY ADDING SECTION 59‑17‑165 SO AS TO PROVIDE DEFINITIONS AND TO PROVIDE FOR THE DEVELOPMENT AND IMPLEMENTATION OF A CARDIAC EMERGENCY RESPONSE PLAN IN EACH PUBLIC SCHOOL; AND BY AMENDING SECTION 59‑17‑155, RELATING TO THE AUTOMATED EXTERNAL DEFIBRILLATOR PROGRAM IN HIGH SCHOOLS, SO AS TO PROVIDE EACH PUBLIC SCHOOL SHALL ENSURE THE PRESENCE OF AN AUTOMATED EXTERNAL DEFIBRILLATOR ONSITE AND WITHIN CERTAIN PROXIMITY OF SCHOOL ATHLETIC VENUES, AND TO PROVIDE RELATED TESTING, MAINTENANCE, AND PERSONNEL TRAINING REQUIREMENTS.</w:t>
      </w:r>
    </w:p>
    <w:p w14:paraId="61FD9867" w14:textId="299494A6" w:rsidR="00A96533" w:rsidRDefault="00A96533" w:rsidP="00A965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1A5F4A98" w14:textId="77777777" w:rsidR="00A96533" w:rsidRPr="001C4896" w:rsidRDefault="00A96533" w:rsidP="00A965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C4896">
        <w:tab/>
        <w:t>(R</w:t>
      </w:r>
      <w:r w:rsidR="00EB224D">
        <w:t xml:space="preserve">. </w:t>
      </w:r>
      <w:r w:rsidRPr="001C4896">
        <w:t>116, H. 3858) --  Reps. Brewer, Pedalino, Lowe, C. Mitchell, M.M. Smith, B.J. Cox, Chapman, Davis, Sessions, Erickson, Guffey, B.L. Cox, Hewitt, Teeple, Hartnett, Pope, Rutherford, Brittain, Wooten, Guest, Hager, J.L. Johnson, B. Newton, Bailey, Bustos, Gagnon, Gilliam, Herbkersman, Holman, Jordan, Lawson, Martin, Murphy, Robbins, Ballentine, T. Moore, Montgomery, Sanders, Atkinson, Ligon, Gibson, J. Moore, Caskey, Moss, Huff, Beach, Terribile, Kilmartin, Hardee, Taylor, Yow, J.E. Johnson, Landing, Frank, Forrest, Oremus, Kirby, Hixon, Cromer and Gilreath: AN ACT TO AMEND THE SOUTH CAROLINA CODE OF LAWS BY AMENDING ARTICLE 1 OF CHAPTER 23, TITLE 50, SECTION 50‑23‑345, AND SECTION 50‑23‑375, ALL RELATING TO THE TITLING OF WATERCRAFT AND OUTBOARD MOTORS, SO AS TO PROVIDE FOR REGULATIONS ON WATERCRAFT AND OUTBOARD MOTORS; BY AMENDING SECTION 12‑37‑3210, RELATING TO TAX NOTICES FOR BOATS AND BOAT MOTORS, SO AS TO MAKE A CONFORMING CHANGE; BY AMENDING SECTION 50‑23‑370, RELATING TO WATERCRAFT CERTIFICATES, SO AS TO MAKE A CONFORMING CHANGE; BY AMENDING SECTION 12‑37‑220, RELATING TO PROPERTY TAX EXEMPTIONS, SO AS TO PROVIDE A PROPERTY TAX EXEMPTION FOR 42.8571 PERCENT OF THE FAIR MARKET VALUE OF WATERCRAFT; TO AMEND SECTION 50‑23‑425, RELATING TO THE DENIAL OF RENEWAL OF REGISTRATION, SO AS TO INCLUDE OUTBOARD MOTORS; BY ADDING SECTIONS 50‑23‑430, 50‑23‑440, 50‑23‑450, 50‑23‑460, 50‑23‑470, AND 50‑23‑480 ALL SO AS TO PROVIDE FOR REGISTRATION OF OUTBOARD MOTORS; BY REPEALING SECTIONS 50‑23‑350 AND 50‑23‑380 RELATING TO THE ISSUANCE OF CERTIFICATES OF NUMBER BY AGENTS AND THE TRANSFER OF REGISTRATION UPON CHANGE OF OWNERSHIP, RESPECTIVELY; BY AMENDING SECTION 50‑23‑320, RELATING TO THE NUMBERING OF VESSEL EXCEPTIONS, SO AS TO PROVIDE AN EXCEPTION FOR A VESSEL COVERED BY A FEDERALLY APPROVED NUMBERING SYSTEM OF ANOTHER STATE; BY AMENDING SECTION 50‑21‑10, RELATING TO WATERCRAFT DEFINITIONS, SO AS TO AMEND THE DEFINITION OF “OUTBOARD MOTOR”; BY AMENDING SECTION 12‑37‑220, RELATING TO WATERCRAFT AND MOTORS PROPERTY TAX EXEMPTIONS, SO AS TO REMOVE MOTORS FROM THE EXEMPTION; BY AMENDING SECTION 12‑37‑714, RELATING TO BOATS WITH SITUS IN THIS STATE, SO AS TO REMOVE REFERENCES TO BOAT MOTORS; BY AMENDING SECTION 12‑37‑3200, RELATING TO THE TAX YEAR FOR BOATS, SO AS TO REMOVE REFERENCES TO BOAT MOTORS; BY AMENDING SECTION 12‑37‑3220, RELATING TO PROPERTY TAX RETURNS FOR BOATS, SO AS TO PROVIDE FOR CERTAIN PROPERTY TAX RETURNS; BY AMENDING SECTION 12‑37‑3230, RELATING TO THE ASSESSED VALUE OF BOATS, SO AS TO PROVIDE FOR THE ASSESSMENT OF BOATS AND WATERCRAFT AND ANY AFFIXED OUTBOARD MOTORS AS A SINGLE UNIT; AND BY AMENDING SECTION 12‑37‑3240, RELATING TO EXEMPTIONS FROM BOAT AND WATERCRAFT TAX, SO AS TO REMOVE A REFERENCE TO BOAT MOTORS.</w:t>
      </w:r>
    </w:p>
    <w:p w14:paraId="5E9FCF83" w14:textId="3479E7CF" w:rsidR="00A96533" w:rsidRDefault="00A96533" w:rsidP="00A965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54BD738C" w14:textId="77777777" w:rsidR="00A96533" w:rsidRPr="001C4896" w:rsidRDefault="00A96533" w:rsidP="00A965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C4896">
        <w:tab/>
        <w:t>(R</w:t>
      </w:r>
      <w:r w:rsidR="00EB224D">
        <w:t xml:space="preserve">. </w:t>
      </w:r>
      <w:r w:rsidRPr="001C4896">
        <w:t>117, H. 4216) --  Reps. Bannister, Pope, G.M. Smith, B. Newton, Hiott, Murphy, Moss, Crawford, Bradley, Hager, M.M. Smith, Bustos, Landing, Lowe, Lawson, B.J. Cox, Jordan, Brittain, Forrest, Neese, Vaughan, Long, Montgomery, Davis, Sessions, C. Mitchell, Gatch, Herbkersman, Schuessler, Caskey, T. Moore, Hewitt, Erickson, Bowers, Gilliam, Teeple, Guest, Bailey, Guffey, Holman, Yow, Ballentine, Martin, Calhoon, Taylor, Hartnett, Robbins, Willis, B.L. Cox, Ligon, Brewer, Gagnon, Hartz, Hixon and Pedalino: AN ACT TO AMEND THE SOUTH CAROLINA CODE OF LAWS BY AMENDING SECTION 12‑6‑510, RELATING TO INCOME TAX RATES FOR INDIVIDUALS, ESTATES, AND TRUSTS, SO AS TO REDUCE THE TOP MARGINAL INCOME TAX RATE TO 5.21 PERCENT, TO CREATE ANOTHER INCOME TAX BRACKET TO WHICH A 1.99 PERCENT RATE APPLIES, AND TO SET FORTH STANDARDS FOR 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 SOUTH CAROLINA INCOME ADJUSTED DEDUCTION (SCIAD); BY AMENDING SECTION 12‑6‑4910, RELATING TO PERSONS REQUIRED TO FILE A TAX RETURN, SO AS TO MAKE A CONFORMING CHANGE TO THE CALCULATION; BY AMENDING SECTION 12‑6‑1720, RELATING TO ADJUSTMENTS TO THE TAXABLE INCOME OF NONRESIDENT INDIVIDUALS, SO AS TO MAKE A CONFORMING CHANGE; AND BY AMENDING SECTION 12‑6‑3632, RELATING TO THE EARNED INCOME TAX CREDIT, SO AS TO ESTABLISH A MAXIMUM CREDIT AMOUNT.</w:t>
      </w:r>
    </w:p>
    <w:p w14:paraId="6A612184" w14:textId="4598FE21" w:rsidR="00A96533" w:rsidRDefault="00A96533" w:rsidP="00A965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0306A2E5" w14:textId="77777777" w:rsidR="00A96533" w:rsidRPr="001C4896" w:rsidRDefault="00A96533" w:rsidP="00A965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C4896">
        <w:tab/>
        <w:t>(R</w:t>
      </w:r>
      <w:r w:rsidR="00EB224D">
        <w:t xml:space="preserve">. </w:t>
      </w:r>
      <w:r w:rsidRPr="001C4896">
        <w:t>118, H. 5182) --  Reps. Hager, Erickson and W. Newton: AN ACT TO AUTHORIZE THE JASPER COUNTY COUNCIL TO PROVIDE LOCAL FUNDS ON A PER‑PUPIL BASIS TO CHARTER SCHOOLS IN THE COUNTY THAT SATISFY CERTAIN CRITERIA, AND TO PROVIDE THE COUNCIL MAY DESIGNATE AND ALLOCATE ANY COUNTY REVENUE SOURCE FOR ALLOCATION TO ELIGIBLE CHARTER SCHOOLS.</w:t>
      </w:r>
    </w:p>
    <w:p w14:paraId="35D9448D" w14:textId="111BE3B4" w:rsidR="00A96533" w:rsidRDefault="00A96533" w:rsidP="00A965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30A3E749" w14:textId="77777777" w:rsidR="00A96533" w:rsidRDefault="00A96533" w:rsidP="00A96533">
      <w:pPr>
        <w:keepNext/>
        <w:pBdr>
          <w:top w:val="single" w:sz="4" w:space="1" w:color="auto"/>
          <w:left w:val="single" w:sz="4" w:space="4" w:color="auto"/>
          <w:right w:val="single" w:sz="4" w:space="4" w:color="auto"/>
          <w:between w:val="single" w:sz="4" w:space="1" w:color="auto"/>
          <w:bar w:val="single" w:sz="4" w:color="auto"/>
        </w:pBdr>
        <w:jc w:val="center"/>
        <w:rPr>
          <w:b/>
        </w:rPr>
      </w:pPr>
      <w:r w:rsidRPr="00A96533">
        <w:rPr>
          <w:b/>
        </w:rPr>
        <w:t>ADJOURNMENT</w:t>
      </w:r>
    </w:p>
    <w:p w14:paraId="7E8183B4" w14:textId="264CEA1E" w:rsidR="00A96533" w:rsidRDefault="00A96533" w:rsidP="00A96533">
      <w:pPr>
        <w:keepNext/>
        <w:pBdr>
          <w:left w:val="single" w:sz="4" w:space="4" w:color="auto"/>
          <w:right w:val="single" w:sz="4" w:space="4" w:color="auto"/>
          <w:between w:val="single" w:sz="4" w:space="1" w:color="auto"/>
          <w:bar w:val="single" w:sz="4" w:color="auto"/>
        </w:pBdr>
      </w:pPr>
      <w:r>
        <w:t>At 3:15 p.m. the House, in accordance with the motion of Rep. COBB-HUNTER, adjourned in memory of Freddie L. Woolfork, to meet at 10:00 a.m. tomorrow.</w:t>
      </w:r>
    </w:p>
    <w:p w14:paraId="63011196" w14:textId="77777777" w:rsidR="00A96533" w:rsidRDefault="00A96533" w:rsidP="00A96533">
      <w:pPr>
        <w:pBdr>
          <w:left w:val="single" w:sz="4" w:space="4" w:color="auto"/>
          <w:bottom w:val="single" w:sz="4" w:space="1" w:color="auto"/>
          <w:right w:val="single" w:sz="4" w:space="4" w:color="auto"/>
          <w:between w:val="single" w:sz="4" w:space="1" w:color="auto"/>
          <w:bar w:val="single" w:sz="4" w:color="auto"/>
        </w:pBdr>
        <w:jc w:val="center"/>
      </w:pPr>
      <w:r>
        <w:t>***</w:t>
      </w:r>
    </w:p>
    <w:p w14:paraId="1D3AC309" w14:textId="77777777" w:rsidR="00F02720" w:rsidRDefault="00F02720" w:rsidP="00F02720">
      <w:pPr>
        <w:jc w:val="center"/>
      </w:pPr>
    </w:p>
    <w:p w14:paraId="2C952910" w14:textId="77777777" w:rsidR="00F02720" w:rsidRDefault="00F02720" w:rsidP="00F02720">
      <w:pPr>
        <w:jc w:val="center"/>
        <w:sectPr w:rsidR="00F02720">
          <w:headerReference w:type="first" r:id="rId14"/>
          <w:footerReference w:type="first" r:id="rId15"/>
          <w:pgSz w:w="12240" w:h="15840" w:code="1"/>
          <w:pgMar w:top="1008" w:right="4694" w:bottom="3499" w:left="1224" w:header="1008" w:footer="3499" w:gutter="0"/>
          <w:pgNumType w:start="1"/>
          <w:cols w:space="720"/>
          <w:titlePg/>
        </w:sectPr>
      </w:pPr>
    </w:p>
    <w:p w14:paraId="5A6D424B" w14:textId="71552147" w:rsidR="00F02720" w:rsidRPr="00F02720" w:rsidRDefault="00F02720" w:rsidP="00F02720">
      <w:pPr>
        <w:tabs>
          <w:tab w:val="right" w:leader="dot" w:pos="2520"/>
        </w:tabs>
        <w:rPr>
          <w:sz w:val="20"/>
        </w:rPr>
      </w:pPr>
      <w:bookmarkStart w:id="114" w:name="index_start"/>
      <w:bookmarkEnd w:id="114"/>
      <w:r w:rsidRPr="00F02720">
        <w:rPr>
          <w:sz w:val="20"/>
        </w:rPr>
        <w:t>H. 3013</w:t>
      </w:r>
      <w:r w:rsidRPr="00F02720">
        <w:rPr>
          <w:sz w:val="20"/>
        </w:rPr>
        <w:tab/>
        <w:t>21</w:t>
      </w:r>
    </w:p>
    <w:p w14:paraId="66F601FD" w14:textId="06B7319D" w:rsidR="00F02720" w:rsidRPr="00F02720" w:rsidRDefault="00F02720" w:rsidP="00F02720">
      <w:pPr>
        <w:tabs>
          <w:tab w:val="right" w:leader="dot" w:pos="2520"/>
        </w:tabs>
        <w:rPr>
          <w:sz w:val="20"/>
        </w:rPr>
      </w:pPr>
      <w:r w:rsidRPr="00F02720">
        <w:rPr>
          <w:sz w:val="20"/>
        </w:rPr>
        <w:t>H. 3173</w:t>
      </w:r>
      <w:r w:rsidRPr="00F02720">
        <w:rPr>
          <w:sz w:val="20"/>
        </w:rPr>
        <w:tab/>
        <w:t>21</w:t>
      </w:r>
    </w:p>
    <w:p w14:paraId="69EE1505" w14:textId="6DA95CF8" w:rsidR="00F02720" w:rsidRPr="00F02720" w:rsidRDefault="00F02720" w:rsidP="00F02720">
      <w:pPr>
        <w:tabs>
          <w:tab w:val="right" w:leader="dot" w:pos="2520"/>
        </w:tabs>
        <w:rPr>
          <w:sz w:val="20"/>
        </w:rPr>
      </w:pPr>
      <w:r w:rsidRPr="00F02720">
        <w:rPr>
          <w:sz w:val="20"/>
        </w:rPr>
        <w:t>H. 3321</w:t>
      </w:r>
      <w:r w:rsidRPr="00F02720">
        <w:rPr>
          <w:sz w:val="20"/>
        </w:rPr>
        <w:tab/>
        <w:t>22</w:t>
      </w:r>
    </w:p>
    <w:p w14:paraId="355314B4" w14:textId="4F4E1DBF" w:rsidR="00F02720" w:rsidRPr="00F02720" w:rsidRDefault="00F02720" w:rsidP="00F02720">
      <w:pPr>
        <w:tabs>
          <w:tab w:val="right" w:leader="dot" w:pos="2520"/>
        </w:tabs>
        <w:rPr>
          <w:sz w:val="20"/>
        </w:rPr>
      </w:pPr>
      <w:r w:rsidRPr="00F02720">
        <w:rPr>
          <w:sz w:val="20"/>
        </w:rPr>
        <w:t>H. 3480</w:t>
      </w:r>
      <w:r w:rsidRPr="00F02720">
        <w:rPr>
          <w:sz w:val="20"/>
        </w:rPr>
        <w:tab/>
        <w:t>22</w:t>
      </w:r>
    </w:p>
    <w:p w14:paraId="373E55B0" w14:textId="6D6A0965" w:rsidR="00F02720" w:rsidRPr="00F02720" w:rsidRDefault="00F02720" w:rsidP="00F02720">
      <w:pPr>
        <w:tabs>
          <w:tab w:val="right" w:leader="dot" w:pos="2520"/>
        </w:tabs>
        <w:rPr>
          <w:sz w:val="20"/>
        </w:rPr>
      </w:pPr>
      <w:r w:rsidRPr="00F02720">
        <w:rPr>
          <w:sz w:val="20"/>
        </w:rPr>
        <w:t>H. 3530</w:t>
      </w:r>
      <w:r w:rsidRPr="00F02720">
        <w:rPr>
          <w:sz w:val="20"/>
        </w:rPr>
        <w:tab/>
        <w:t>29</w:t>
      </w:r>
    </w:p>
    <w:p w14:paraId="0503FFDD" w14:textId="057B66C1" w:rsidR="00F02720" w:rsidRPr="00F02720" w:rsidRDefault="00F02720" w:rsidP="00F02720">
      <w:pPr>
        <w:tabs>
          <w:tab w:val="right" w:leader="dot" w:pos="2520"/>
        </w:tabs>
        <w:rPr>
          <w:sz w:val="20"/>
        </w:rPr>
      </w:pPr>
      <w:r w:rsidRPr="00F02720">
        <w:rPr>
          <w:sz w:val="20"/>
        </w:rPr>
        <w:t>H. 3580</w:t>
      </w:r>
      <w:r w:rsidRPr="00F02720">
        <w:rPr>
          <w:sz w:val="20"/>
        </w:rPr>
        <w:tab/>
        <w:t>22</w:t>
      </w:r>
    </w:p>
    <w:p w14:paraId="2804D76D" w14:textId="307BC4E5" w:rsidR="00F02720" w:rsidRPr="00F02720" w:rsidRDefault="00F02720" w:rsidP="00F02720">
      <w:pPr>
        <w:tabs>
          <w:tab w:val="right" w:leader="dot" w:pos="2520"/>
        </w:tabs>
        <w:rPr>
          <w:sz w:val="20"/>
        </w:rPr>
      </w:pPr>
      <w:r w:rsidRPr="00F02720">
        <w:rPr>
          <w:sz w:val="20"/>
        </w:rPr>
        <w:t>H. 3629</w:t>
      </w:r>
      <w:r w:rsidRPr="00F02720">
        <w:rPr>
          <w:sz w:val="20"/>
        </w:rPr>
        <w:tab/>
        <w:t>50, 65</w:t>
      </w:r>
    </w:p>
    <w:p w14:paraId="28E68268" w14:textId="7422DEDD" w:rsidR="00F02720" w:rsidRPr="00F02720" w:rsidRDefault="00F02720" w:rsidP="00F02720">
      <w:pPr>
        <w:tabs>
          <w:tab w:val="right" w:leader="dot" w:pos="2520"/>
        </w:tabs>
        <w:rPr>
          <w:sz w:val="20"/>
        </w:rPr>
      </w:pPr>
      <w:r w:rsidRPr="00F02720">
        <w:rPr>
          <w:sz w:val="20"/>
        </w:rPr>
        <w:t>H. 3831</w:t>
      </w:r>
      <w:r w:rsidRPr="00F02720">
        <w:rPr>
          <w:sz w:val="20"/>
        </w:rPr>
        <w:tab/>
        <w:t>53, 65</w:t>
      </w:r>
    </w:p>
    <w:p w14:paraId="626143BE" w14:textId="4870B627" w:rsidR="00F02720" w:rsidRPr="00F02720" w:rsidRDefault="00F02720" w:rsidP="00F02720">
      <w:pPr>
        <w:tabs>
          <w:tab w:val="right" w:leader="dot" w:pos="2520"/>
        </w:tabs>
        <w:rPr>
          <w:sz w:val="20"/>
        </w:rPr>
      </w:pPr>
      <w:r w:rsidRPr="00F02720">
        <w:rPr>
          <w:sz w:val="20"/>
        </w:rPr>
        <w:t>H. 3858</w:t>
      </w:r>
      <w:r w:rsidRPr="00F02720">
        <w:rPr>
          <w:sz w:val="20"/>
        </w:rPr>
        <w:tab/>
        <w:t>66</w:t>
      </w:r>
    </w:p>
    <w:p w14:paraId="15B0EA77" w14:textId="39D0DFA4" w:rsidR="00F02720" w:rsidRPr="00F02720" w:rsidRDefault="00F02720" w:rsidP="00F02720">
      <w:pPr>
        <w:tabs>
          <w:tab w:val="right" w:leader="dot" w:pos="2520"/>
        </w:tabs>
        <w:rPr>
          <w:sz w:val="20"/>
        </w:rPr>
      </w:pPr>
      <w:r w:rsidRPr="00F02720">
        <w:rPr>
          <w:sz w:val="20"/>
        </w:rPr>
        <w:t>H. 3874</w:t>
      </w:r>
      <w:r w:rsidRPr="00F02720">
        <w:rPr>
          <w:sz w:val="20"/>
        </w:rPr>
        <w:tab/>
        <w:t>30, 34</w:t>
      </w:r>
    </w:p>
    <w:p w14:paraId="7DF34828" w14:textId="792416EC" w:rsidR="00F02720" w:rsidRPr="00F02720" w:rsidRDefault="00F02720" w:rsidP="00F02720">
      <w:pPr>
        <w:tabs>
          <w:tab w:val="right" w:leader="dot" w:pos="2520"/>
        </w:tabs>
        <w:rPr>
          <w:sz w:val="20"/>
        </w:rPr>
      </w:pPr>
      <w:r w:rsidRPr="00F02720">
        <w:rPr>
          <w:sz w:val="20"/>
        </w:rPr>
        <w:t>H. 4042</w:t>
      </w:r>
      <w:r w:rsidRPr="00F02720">
        <w:rPr>
          <w:sz w:val="20"/>
        </w:rPr>
        <w:tab/>
        <w:t>4</w:t>
      </w:r>
    </w:p>
    <w:p w14:paraId="520A7BA1" w14:textId="7735A26E" w:rsidR="00F02720" w:rsidRPr="00F02720" w:rsidRDefault="00F02720" w:rsidP="00F02720">
      <w:pPr>
        <w:tabs>
          <w:tab w:val="right" w:leader="dot" w:pos="2520"/>
        </w:tabs>
        <w:rPr>
          <w:sz w:val="20"/>
        </w:rPr>
      </w:pPr>
      <w:r w:rsidRPr="00F02720">
        <w:rPr>
          <w:sz w:val="20"/>
        </w:rPr>
        <w:t>H. 4071</w:t>
      </w:r>
      <w:r w:rsidRPr="00F02720">
        <w:rPr>
          <w:sz w:val="20"/>
        </w:rPr>
        <w:tab/>
        <w:t>22</w:t>
      </w:r>
    </w:p>
    <w:p w14:paraId="65577609" w14:textId="67581753" w:rsidR="00F02720" w:rsidRPr="00F02720" w:rsidRDefault="00F02720" w:rsidP="00F02720">
      <w:pPr>
        <w:tabs>
          <w:tab w:val="right" w:leader="dot" w:pos="2520"/>
        </w:tabs>
        <w:rPr>
          <w:sz w:val="20"/>
        </w:rPr>
      </w:pPr>
      <w:r w:rsidRPr="00F02720">
        <w:rPr>
          <w:sz w:val="20"/>
        </w:rPr>
        <w:t>H. 4161</w:t>
      </w:r>
      <w:r w:rsidRPr="00F02720">
        <w:rPr>
          <w:sz w:val="20"/>
        </w:rPr>
        <w:tab/>
        <w:t>22</w:t>
      </w:r>
    </w:p>
    <w:p w14:paraId="0F53FCC9" w14:textId="241571FB" w:rsidR="00F02720" w:rsidRPr="00F02720" w:rsidRDefault="00F02720" w:rsidP="00F02720">
      <w:pPr>
        <w:tabs>
          <w:tab w:val="right" w:leader="dot" w:pos="2520"/>
        </w:tabs>
        <w:rPr>
          <w:sz w:val="20"/>
        </w:rPr>
      </w:pPr>
      <w:r w:rsidRPr="00F02720">
        <w:rPr>
          <w:sz w:val="20"/>
        </w:rPr>
        <w:t>H. 4216</w:t>
      </w:r>
      <w:r w:rsidRPr="00F02720">
        <w:rPr>
          <w:sz w:val="20"/>
        </w:rPr>
        <w:tab/>
        <w:t>67</w:t>
      </w:r>
    </w:p>
    <w:p w14:paraId="6CA40D29" w14:textId="6C99C0CC" w:rsidR="00F02720" w:rsidRPr="00F02720" w:rsidRDefault="00F02720" w:rsidP="00F02720">
      <w:pPr>
        <w:tabs>
          <w:tab w:val="right" w:leader="dot" w:pos="2520"/>
        </w:tabs>
        <w:rPr>
          <w:sz w:val="20"/>
        </w:rPr>
      </w:pPr>
      <w:r w:rsidRPr="00F02720">
        <w:rPr>
          <w:sz w:val="20"/>
        </w:rPr>
        <w:t>H. 4292</w:t>
      </w:r>
      <w:r w:rsidRPr="00F02720">
        <w:rPr>
          <w:sz w:val="20"/>
        </w:rPr>
        <w:tab/>
        <w:t>22</w:t>
      </w:r>
    </w:p>
    <w:p w14:paraId="77B7A853" w14:textId="5BC17AAD" w:rsidR="00F02720" w:rsidRPr="00F02720" w:rsidRDefault="00F02720" w:rsidP="00F02720">
      <w:pPr>
        <w:tabs>
          <w:tab w:val="right" w:leader="dot" w:pos="2520"/>
        </w:tabs>
        <w:rPr>
          <w:sz w:val="20"/>
        </w:rPr>
      </w:pPr>
      <w:r w:rsidRPr="00F02720">
        <w:rPr>
          <w:sz w:val="20"/>
        </w:rPr>
        <w:t>H. 4464</w:t>
      </w:r>
      <w:r w:rsidRPr="00F02720">
        <w:rPr>
          <w:sz w:val="20"/>
        </w:rPr>
        <w:tab/>
        <w:t>24</w:t>
      </w:r>
    </w:p>
    <w:p w14:paraId="2408CDAD" w14:textId="1E58FE18" w:rsidR="00F02720" w:rsidRPr="00F02720" w:rsidRDefault="00F02720" w:rsidP="00F02720">
      <w:pPr>
        <w:tabs>
          <w:tab w:val="right" w:leader="dot" w:pos="2520"/>
        </w:tabs>
        <w:rPr>
          <w:sz w:val="20"/>
        </w:rPr>
      </w:pPr>
      <w:r w:rsidRPr="00F02720">
        <w:rPr>
          <w:sz w:val="20"/>
        </w:rPr>
        <w:t>H. 4544</w:t>
      </w:r>
      <w:r w:rsidRPr="00F02720">
        <w:rPr>
          <w:sz w:val="20"/>
        </w:rPr>
        <w:tab/>
        <w:t>40, 42, 46</w:t>
      </w:r>
    </w:p>
    <w:p w14:paraId="64401EC0" w14:textId="0AE8884A" w:rsidR="00F02720" w:rsidRPr="00F02720" w:rsidRDefault="00F02720" w:rsidP="00F02720">
      <w:pPr>
        <w:tabs>
          <w:tab w:val="right" w:leader="dot" w:pos="2520"/>
        </w:tabs>
        <w:rPr>
          <w:sz w:val="20"/>
        </w:rPr>
      </w:pPr>
      <w:r w:rsidRPr="00F02720">
        <w:rPr>
          <w:sz w:val="20"/>
        </w:rPr>
        <w:t>H. 4591</w:t>
      </w:r>
      <w:r w:rsidRPr="00F02720">
        <w:rPr>
          <w:sz w:val="20"/>
        </w:rPr>
        <w:tab/>
        <w:t>22</w:t>
      </w:r>
    </w:p>
    <w:p w14:paraId="3195CF7F" w14:textId="5B4616D9" w:rsidR="00F02720" w:rsidRPr="00F02720" w:rsidRDefault="00F02720" w:rsidP="00F02720">
      <w:pPr>
        <w:tabs>
          <w:tab w:val="right" w:leader="dot" w:pos="2520"/>
        </w:tabs>
        <w:rPr>
          <w:sz w:val="20"/>
        </w:rPr>
      </w:pPr>
      <w:r w:rsidRPr="00F02720">
        <w:rPr>
          <w:sz w:val="20"/>
        </w:rPr>
        <w:t>H. 4611</w:t>
      </w:r>
      <w:r w:rsidRPr="00F02720">
        <w:rPr>
          <w:sz w:val="20"/>
        </w:rPr>
        <w:tab/>
        <w:t>22</w:t>
      </w:r>
    </w:p>
    <w:p w14:paraId="0ABDEE6F" w14:textId="3370C98E" w:rsidR="00F02720" w:rsidRPr="00F02720" w:rsidRDefault="00F02720" w:rsidP="00F02720">
      <w:pPr>
        <w:tabs>
          <w:tab w:val="right" w:leader="dot" w:pos="2520"/>
        </w:tabs>
        <w:rPr>
          <w:sz w:val="20"/>
        </w:rPr>
      </w:pPr>
      <w:r w:rsidRPr="00F02720">
        <w:rPr>
          <w:sz w:val="20"/>
        </w:rPr>
        <w:t>H. 4641</w:t>
      </w:r>
      <w:r w:rsidRPr="00F02720">
        <w:rPr>
          <w:sz w:val="20"/>
        </w:rPr>
        <w:tab/>
        <w:t>23</w:t>
      </w:r>
    </w:p>
    <w:p w14:paraId="228D811D" w14:textId="52B0EEFE" w:rsidR="00F02720" w:rsidRPr="00F02720" w:rsidRDefault="00F02720" w:rsidP="00F02720">
      <w:pPr>
        <w:tabs>
          <w:tab w:val="right" w:leader="dot" w:pos="2520"/>
        </w:tabs>
        <w:rPr>
          <w:sz w:val="20"/>
        </w:rPr>
      </w:pPr>
      <w:r w:rsidRPr="00F02720">
        <w:rPr>
          <w:sz w:val="20"/>
        </w:rPr>
        <w:t>H. 4662</w:t>
      </w:r>
      <w:r w:rsidRPr="00F02720">
        <w:rPr>
          <w:sz w:val="20"/>
        </w:rPr>
        <w:tab/>
        <w:t>34, 36</w:t>
      </w:r>
    </w:p>
    <w:p w14:paraId="287FFAA2" w14:textId="7C0E0ABB" w:rsidR="00F02720" w:rsidRPr="00F02720" w:rsidRDefault="00F02720" w:rsidP="00F02720">
      <w:pPr>
        <w:tabs>
          <w:tab w:val="right" w:leader="dot" w:pos="2520"/>
        </w:tabs>
        <w:rPr>
          <w:sz w:val="20"/>
        </w:rPr>
      </w:pPr>
      <w:r w:rsidRPr="00F02720">
        <w:rPr>
          <w:sz w:val="20"/>
        </w:rPr>
        <w:t>H. 4670</w:t>
      </w:r>
      <w:r w:rsidRPr="00F02720">
        <w:rPr>
          <w:sz w:val="20"/>
        </w:rPr>
        <w:tab/>
        <w:t>23, 46, 48, 50</w:t>
      </w:r>
    </w:p>
    <w:p w14:paraId="4A2B39B3" w14:textId="77516E14" w:rsidR="00F02720" w:rsidRPr="00F02720" w:rsidRDefault="00F02720" w:rsidP="00F02720">
      <w:pPr>
        <w:tabs>
          <w:tab w:val="right" w:leader="dot" w:pos="2520"/>
        </w:tabs>
        <w:rPr>
          <w:sz w:val="20"/>
        </w:rPr>
      </w:pPr>
      <w:r w:rsidRPr="00F02720">
        <w:rPr>
          <w:sz w:val="20"/>
        </w:rPr>
        <w:t>H. 4679</w:t>
      </w:r>
      <w:r w:rsidRPr="00F02720">
        <w:rPr>
          <w:sz w:val="20"/>
        </w:rPr>
        <w:tab/>
        <w:t>23</w:t>
      </w:r>
    </w:p>
    <w:p w14:paraId="2B72B66F" w14:textId="6ACD85DB" w:rsidR="00F02720" w:rsidRPr="00F02720" w:rsidRDefault="00F02720" w:rsidP="00F02720">
      <w:pPr>
        <w:tabs>
          <w:tab w:val="right" w:leader="dot" w:pos="2520"/>
        </w:tabs>
        <w:rPr>
          <w:sz w:val="20"/>
        </w:rPr>
      </w:pPr>
      <w:r w:rsidRPr="00F02720">
        <w:rPr>
          <w:sz w:val="20"/>
        </w:rPr>
        <w:t>H. 4688</w:t>
      </w:r>
      <w:r w:rsidRPr="00F02720">
        <w:rPr>
          <w:sz w:val="20"/>
        </w:rPr>
        <w:tab/>
        <w:t>4</w:t>
      </w:r>
    </w:p>
    <w:p w14:paraId="16DF818F" w14:textId="177A0758" w:rsidR="00F02720" w:rsidRPr="00F02720" w:rsidRDefault="00F02720" w:rsidP="00F02720">
      <w:pPr>
        <w:tabs>
          <w:tab w:val="right" w:leader="dot" w:pos="2520"/>
        </w:tabs>
        <w:rPr>
          <w:sz w:val="20"/>
        </w:rPr>
      </w:pPr>
      <w:r w:rsidRPr="00F02720">
        <w:rPr>
          <w:sz w:val="20"/>
        </w:rPr>
        <w:t>H. 4703</w:t>
      </w:r>
      <w:r w:rsidRPr="00F02720">
        <w:rPr>
          <w:sz w:val="20"/>
        </w:rPr>
        <w:tab/>
        <w:t>23</w:t>
      </w:r>
    </w:p>
    <w:p w14:paraId="0C820273" w14:textId="72A4A3DB" w:rsidR="00F02720" w:rsidRPr="00F02720" w:rsidRDefault="00F02720" w:rsidP="00F02720">
      <w:pPr>
        <w:tabs>
          <w:tab w:val="right" w:leader="dot" w:pos="2520"/>
        </w:tabs>
        <w:rPr>
          <w:sz w:val="20"/>
        </w:rPr>
      </w:pPr>
      <w:r w:rsidRPr="00F02720">
        <w:rPr>
          <w:sz w:val="20"/>
        </w:rPr>
        <w:t>H. 4736</w:t>
      </w:r>
      <w:r w:rsidRPr="00F02720">
        <w:rPr>
          <w:sz w:val="20"/>
        </w:rPr>
        <w:tab/>
        <w:t>5</w:t>
      </w:r>
    </w:p>
    <w:p w14:paraId="72C3A5EE" w14:textId="56C18303" w:rsidR="00F02720" w:rsidRPr="00F02720" w:rsidRDefault="00F02720" w:rsidP="00F02720">
      <w:pPr>
        <w:tabs>
          <w:tab w:val="right" w:leader="dot" w:pos="2520"/>
        </w:tabs>
        <w:rPr>
          <w:sz w:val="20"/>
        </w:rPr>
      </w:pPr>
      <w:r w:rsidRPr="00F02720">
        <w:rPr>
          <w:sz w:val="20"/>
        </w:rPr>
        <w:t>H. 4737</w:t>
      </w:r>
      <w:r w:rsidRPr="00F02720">
        <w:rPr>
          <w:sz w:val="20"/>
        </w:rPr>
        <w:tab/>
        <w:t>5</w:t>
      </w:r>
    </w:p>
    <w:p w14:paraId="2121F111" w14:textId="2E29D6FE" w:rsidR="00F02720" w:rsidRPr="00F02720" w:rsidRDefault="00F02720" w:rsidP="00F02720">
      <w:pPr>
        <w:tabs>
          <w:tab w:val="right" w:leader="dot" w:pos="2520"/>
        </w:tabs>
        <w:rPr>
          <w:sz w:val="20"/>
        </w:rPr>
      </w:pPr>
      <w:r w:rsidRPr="00F02720">
        <w:rPr>
          <w:sz w:val="20"/>
        </w:rPr>
        <w:t>H. 4738</w:t>
      </w:r>
      <w:r w:rsidRPr="00F02720">
        <w:rPr>
          <w:sz w:val="20"/>
        </w:rPr>
        <w:tab/>
        <w:t>6</w:t>
      </w:r>
    </w:p>
    <w:p w14:paraId="564B9BE8" w14:textId="2DA8EED8" w:rsidR="00F02720" w:rsidRPr="00F02720" w:rsidRDefault="00F02720" w:rsidP="00F02720">
      <w:pPr>
        <w:tabs>
          <w:tab w:val="right" w:leader="dot" w:pos="2520"/>
        </w:tabs>
        <w:rPr>
          <w:sz w:val="20"/>
        </w:rPr>
      </w:pPr>
      <w:r w:rsidRPr="00F02720">
        <w:rPr>
          <w:sz w:val="20"/>
        </w:rPr>
        <w:t>H. 4758</w:t>
      </w:r>
      <w:r w:rsidRPr="00F02720">
        <w:rPr>
          <w:sz w:val="20"/>
        </w:rPr>
        <w:tab/>
        <w:t>55</w:t>
      </w:r>
    </w:p>
    <w:p w14:paraId="53FB20B3" w14:textId="642249DE" w:rsidR="00F02720" w:rsidRPr="00F02720" w:rsidRDefault="00F02720" w:rsidP="00F02720">
      <w:pPr>
        <w:tabs>
          <w:tab w:val="right" w:leader="dot" w:pos="2520"/>
        </w:tabs>
        <w:rPr>
          <w:sz w:val="20"/>
        </w:rPr>
      </w:pPr>
      <w:r w:rsidRPr="00F02720">
        <w:rPr>
          <w:sz w:val="20"/>
        </w:rPr>
        <w:t>H. 4764</w:t>
      </w:r>
      <w:r w:rsidRPr="00F02720">
        <w:rPr>
          <w:sz w:val="20"/>
        </w:rPr>
        <w:tab/>
        <w:t>23</w:t>
      </w:r>
    </w:p>
    <w:p w14:paraId="3C24418D" w14:textId="6DB8E3E5" w:rsidR="00F02720" w:rsidRPr="00F02720" w:rsidRDefault="00F02720" w:rsidP="00F02720">
      <w:pPr>
        <w:tabs>
          <w:tab w:val="right" w:leader="dot" w:pos="2520"/>
        </w:tabs>
        <w:rPr>
          <w:sz w:val="20"/>
        </w:rPr>
      </w:pPr>
      <w:r w:rsidRPr="00F02720">
        <w:rPr>
          <w:sz w:val="20"/>
        </w:rPr>
        <w:t>H. 4767</w:t>
      </w:r>
      <w:r w:rsidRPr="00F02720">
        <w:rPr>
          <w:sz w:val="20"/>
        </w:rPr>
        <w:tab/>
        <w:t>56, 57, 63, 64</w:t>
      </w:r>
    </w:p>
    <w:p w14:paraId="01AF5810" w14:textId="1D44262B" w:rsidR="00F02720" w:rsidRPr="00F02720" w:rsidRDefault="00F02720" w:rsidP="00F02720">
      <w:pPr>
        <w:tabs>
          <w:tab w:val="right" w:leader="dot" w:pos="2520"/>
        </w:tabs>
        <w:rPr>
          <w:sz w:val="20"/>
        </w:rPr>
      </w:pPr>
      <w:r w:rsidRPr="00F02720">
        <w:rPr>
          <w:sz w:val="20"/>
        </w:rPr>
        <w:t>H. 4799</w:t>
      </w:r>
      <w:r w:rsidRPr="00F02720">
        <w:rPr>
          <w:sz w:val="20"/>
        </w:rPr>
        <w:tab/>
        <w:t>4, 23</w:t>
      </w:r>
    </w:p>
    <w:p w14:paraId="71B32278" w14:textId="003E4B76" w:rsidR="00F02720" w:rsidRPr="00F02720" w:rsidRDefault="00F02720" w:rsidP="00F02720">
      <w:pPr>
        <w:tabs>
          <w:tab w:val="right" w:leader="dot" w:pos="2520"/>
        </w:tabs>
        <w:rPr>
          <w:sz w:val="20"/>
        </w:rPr>
      </w:pPr>
      <w:r w:rsidRPr="00F02720">
        <w:rPr>
          <w:sz w:val="20"/>
        </w:rPr>
        <w:t>H. 4804</w:t>
      </w:r>
      <w:r w:rsidRPr="00F02720">
        <w:rPr>
          <w:sz w:val="20"/>
        </w:rPr>
        <w:tab/>
        <w:t>23</w:t>
      </w:r>
    </w:p>
    <w:p w14:paraId="195F5102" w14:textId="6313BD6E" w:rsidR="00F02720" w:rsidRPr="00F02720" w:rsidRDefault="00F02720" w:rsidP="00F02720">
      <w:pPr>
        <w:tabs>
          <w:tab w:val="right" w:leader="dot" w:pos="2520"/>
        </w:tabs>
        <w:rPr>
          <w:sz w:val="20"/>
        </w:rPr>
      </w:pPr>
      <w:r w:rsidRPr="00F02720">
        <w:rPr>
          <w:sz w:val="20"/>
        </w:rPr>
        <w:t>H. 4902</w:t>
      </w:r>
      <w:r w:rsidRPr="00F02720">
        <w:rPr>
          <w:sz w:val="20"/>
        </w:rPr>
        <w:tab/>
        <w:t>24, 25, 26, 27</w:t>
      </w:r>
    </w:p>
    <w:p w14:paraId="31D574FD" w14:textId="64F5D1DE" w:rsidR="00F02720" w:rsidRPr="00F02720" w:rsidRDefault="00F02720" w:rsidP="00F02720">
      <w:pPr>
        <w:tabs>
          <w:tab w:val="right" w:leader="dot" w:pos="2520"/>
        </w:tabs>
        <w:rPr>
          <w:sz w:val="20"/>
        </w:rPr>
      </w:pPr>
      <w:r w:rsidRPr="00F02720">
        <w:rPr>
          <w:sz w:val="20"/>
        </w:rPr>
        <w:t>H. 4902</w:t>
      </w:r>
      <w:r w:rsidRPr="00F02720">
        <w:rPr>
          <w:sz w:val="20"/>
        </w:rPr>
        <w:tab/>
        <w:t>29</w:t>
      </w:r>
    </w:p>
    <w:p w14:paraId="06EF7A8E" w14:textId="0EFC3F87" w:rsidR="00F02720" w:rsidRPr="00F02720" w:rsidRDefault="00F02720" w:rsidP="00F02720">
      <w:pPr>
        <w:tabs>
          <w:tab w:val="right" w:leader="dot" w:pos="2520"/>
        </w:tabs>
        <w:rPr>
          <w:sz w:val="20"/>
        </w:rPr>
      </w:pPr>
      <w:r>
        <w:rPr>
          <w:sz w:val="20"/>
        </w:rPr>
        <w:br w:type="column"/>
      </w:r>
      <w:r w:rsidRPr="00F02720">
        <w:rPr>
          <w:sz w:val="20"/>
        </w:rPr>
        <w:t>H. 5058</w:t>
      </w:r>
      <w:r w:rsidRPr="00F02720">
        <w:rPr>
          <w:sz w:val="20"/>
        </w:rPr>
        <w:tab/>
        <w:t>23</w:t>
      </w:r>
    </w:p>
    <w:p w14:paraId="1B103114" w14:textId="57377CE5" w:rsidR="00F02720" w:rsidRPr="00F02720" w:rsidRDefault="00F02720" w:rsidP="00F02720">
      <w:pPr>
        <w:tabs>
          <w:tab w:val="right" w:leader="dot" w:pos="2520"/>
        </w:tabs>
        <w:rPr>
          <w:sz w:val="20"/>
        </w:rPr>
      </w:pPr>
      <w:r w:rsidRPr="00F02720">
        <w:rPr>
          <w:sz w:val="20"/>
        </w:rPr>
        <w:t>H. 5111</w:t>
      </w:r>
      <w:r w:rsidRPr="00F02720">
        <w:rPr>
          <w:sz w:val="20"/>
        </w:rPr>
        <w:tab/>
        <w:t>24</w:t>
      </w:r>
    </w:p>
    <w:p w14:paraId="70056735" w14:textId="2F889133" w:rsidR="00F02720" w:rsidRPr="00F02720" w:rsidRDefault="00F02720" w:rsidP="00F02720">
      <w:pPr>
        <w:tabs>
          <w:tab w:val="right" w:leader="dot" w:pos="2520"/>
        </w:tabs>
        <w:rPr>
          <w:sz w:val="20"/>
        </w:rPr>
      </w:pPr>
      <w:r w:rsidRPr="00F02720">
        <w:rPr>
          <w:sz w:val="20"/>
        </w:rPr>
        <w:t>H. 5113</w:t>
      </w:r>
      <w:r w:rsidRPr="00F02720">
        <w:rPr>
          <w:sz w:val="20"/>
        </w:rPr>
        <w:tab/>
        <w:t>36, 37, 40</w:t>
      </w:r>
    </w:p>
    <w:p w14:paraId="512E3F52" w14:textId="763FFD56" w:rsidR="00F02720" w:rsidRPr="00F02720" w:rsidRDefault="00F02720" w:rsidP="00F02720">
      <w:pPr>
        <w:tabs>
          <w:tab w:val="right" w:leader="dot" w:pos="2520"/>
        </w:tabs>
        <w:rPr>
          <w:sz w:val="20"/>
        </w:rPr>
      </w:pPr>
      <w:r w:rsidRPr="00F02720">
        <w:rPr>
          <w:sz w:val="20"/>
        </w:rPr>
        <w:t>H. 5114</w:t>
      </w:r>
      <w:r w:rsidRPr="00F02720">
        <w:rPr>
          <w:sz w:val="20"/>
        </w:rPr>
        <w:tab/>
        <w:t>24</w:t>
      </w:r>
    </w:p>
    <w:p w14:paraId="200253FE" w14:textId="145D0B59" w:rsidR="00F02720" w:rsidRPr="00F02720" w:rsidRDefault="00F02720" w:rsidP="00F02720">
      <w:pPr>
        <w:tabs>
          <w:tab w:val="right" w:leader="dot" w:pos="2520"/>
        </w:tabs>
        <w:rPr>
          <w:sz w:val="20"/>
        </w:rPr>
      </w:pPr>
      <w:r w:rsidRPr="00F02720">
        <w:rPr>
          <w:sz w:val="20"/>
        </w:rPr>
        <w:t>H. 5131</w:t>
      </w:r>
      <w:r w:rsidRPr="00F02720">
        <w:rPr>
          <w:sz w:val="20"/>
        </w:rPr>
        <w:tab/>
        <w:t>5</w:t>
      </w:r>
    </w:p>
    <w:p w14:paraId="32FE8C10" w14:textId="6A50198D" w:rsidR="00F02720" w:rsidRPr="00F02720" w:rsidRDefault="00F02720" w:rsidP="00F02720">
      <w:pPr>
        <w:tabs>
          <w:tab w:val="right" w:leader="dot" w:pos="2520"/>
        </w:tabs>
        <w:rPr>
          <w:sz w:val="20"/>
        </w:rPr>
      </w:pPr>
      <w:r w:rsidRPr="00F02720">
        <w:rPr>
          <w:sz w:val="20"/>
        </w:rPr>
        <w:t>H. 5164</w:t>
      </w:r>
      <w:r w:rsidRPr="00F02720">
        <w:rPr>
          <w:sz w:val="20"/>
        </w:rPr>
        <w:tab/>
        <w:t>4</w:t>
      </w:r>
    </w:p>
    <w:p w14:paraId="4809F90E" w14:textId="41A4782F" w:rsidR="00F02720" w:rsidRPr="00F02720" w:rsidRDefault="00F02720" w:rsidP="00F02720">
      <w:pPr>
        <w:tabs>
          <w:tab w:val="right" w:leader="dot" w:pos="2520"/>
        </w:tabs>
        <w:rPr>
          <w:sz w:val="20"/>
        </w:rPr>
      </w:pPr>
      <w:r w:rsidRPr="00F02720">
        <w:rPr>
          <w:sz w:val="20"/>
        </w:rPr>
        <w:t>H. 5182</w:t>
      </w:r>
      <w:r w:rsidRPr="00F02720">
        <w:rPr>
          <w:sz w:val="20"/>
        </w:rPr>
        <w:tab/>
        <w:t>68</w:t>
      </w:r>
    </w:p>
    <w:p w14:paraId="6526E13A" w14:textId="1F9B673B" w:rsidR="00F02720" w:rsidRPr="00F02720" w:rsidRDefault="00F02720" w:rsidP="00F02720">
      <w:pPr>
        <w:tabs>
          <w:tab w:val="right" w:leader="dot" w:pos="2520"/>
        </w:tabs>
        <w:rPr>
          <w:sz w:val="20"/>
        </w:rPr>
      </w:pPr>
      <w:r w:rsidRPr="00F02720">
        <w:rPr>
          <w:sz w:val="20"/>
        </w:rPr>
        <w:t>H. 5183</w:t>
      </w:r>
      <w:r w:rsidRPr="00F02720">
        <w:rPr>
          <w:sz w:val="20"/>
        </w:rPr>
        <w:tab/>
        <w:t>50</w:t>
      </w:r>
    </w:p>
    <w:p w14:paraId="0DA6EE1E" w14:textId="58099FE8" w:rsidR="00F02720" w:rsidRPr="00F02720" w:rsidRDefault="00F02720" w:rsidP="00F02720">
      <w:pPr>
        <w:tabs>
          <w:tab w:val="right" w:leader="dot" w:pos="2520"/>
        </w:tabs>
        <w:rPr>
          <w:sz w:val="20"/>
        </w:rPr>
      </w:pPr>
      <w:r w:rsidRPr="00F02720">
        <w:rPr>
          <w:sz w:val="20"/>
        </w:rPr>
        <w:t>H. 5284</w:t>
      </w:r>
      <w:r w:rsidRPr="00F02720">
        <w:rPr>
          <w:sz w:val="20"/>
        </w:rPr>
        <w:tab/>
        <w:t>2</w:t>
      </w:r>
    </w:p>
    <w:p w14:paraId="6943E29A" w14:textId="6C591E8F" w:rsidR="00F02720" w:rsidRPr="00F02720" w:rsidRDefault="00F02720" w:rsidP="00F02720">
      <w:pPr>
        <w:tabs>
          <w:tab w:val="right" w:leader="dot" w:pos="2520"/>
        </w:tabs>
        <w:rPr>
          <w:sz w:val="20"/>
        </w:rPr>
      </w:pPr>
      <w:r w:rsidRPr="00F02720">
        <w:rPr>
          <w:sz w:val="20"/>
        </w:rPr>
        <w:t>H. 5398</w:t>
      </w:r>
      <w:r w:rsidRPr="00F02720">
        <w:rPr>
          <w:sz w:val="20"/>
        </w:rPr>
        <w:tab/>
        <w:t>50</w:t>
      </w:r>
    </w:p>
    <w:p w14:paraId="520FCD9A" w14:textId="434F67E9" w:rsidR="00F02720" w:rsidRPr="00F02720" w:rsidRDefault="00F02720" w:rsidP="00F02720">
      <w:pPr>
        <w:tabs>
          <w:tab w:val="right" w:leader="dot" w:pos="2520"/>
        </w:tabs>
        <w:rPr>
          <w:sz w:val="20"/>
        </w:rPr>
      </w:pPr>
      <w:r w:rsidRPr="00F02720">
        <w:rPr>
          <w:sz w:val="20"/>
        </w:rPr>
        <w:t>H. 5402</w:t>
      </w:r>
      <w:r w:rsidRPr="00F02720">
        <w:rPr>
          <w:sz w:val="20"/>
        </w:rPr>
        <w:tab/>
        <w:t>8</w:t>
      </w:r>
    </w:p>
    <w:p w14:paraId="6125DA0C" w14:textId="042AF892" w:rsidR="00F02720" w:rsidRPr="00F02720" w:rsidRDefault="00F02720" w:rsidP="00F02720">
      <w:pPr>
        <w:tabs>
          <w:tab w:val="right" w:leader="dot" w:pos="2520"/>
        </w:tabs>
        <w:rPr>
          <w:sz w:val="20"/>
        </w:rPr>
      </w:pPr>
      <w:r w:rsidRPr="00F02720">
        <w:rPr>
          <w:sz w:val="20"/>
        </w:rPr>
        <w:t>H. 5403</w:t>
      </w:r>
      <w:r w:rsidRPr="00F02720">
        <w:rPr>
          <w:sz w:val="20"/>
        </w:rPr>
        <w:tab/>
        <w:t>8</w:t>
      </w:r>
    </w:p>
    <w:p w14:paraId="20F5A4AF" w14:textId="0ABBA445" w:rsidR="00F02720" w:rsidRPr="00F02720" w:rsidRDefault="00F02720" w:rsidP="00F02720">
      <w:pPr>
        <w:tabs>
          <w:tab w:val="right" w:leader="dot" w:pos="2520"/>
        </w:tabs>
        <w:rPr>
          <w:sz w:val="20"/>
        </w:rPr>
      </w:pPr>
      <w:r w:rsidRPr="00F02720">
        <w:rPr>
          <w:sz w:val="20"/>
        </w:rPr>
        <w:t>H. 5404</w:t>
      </w:r>
      <w:r w:rsidRPr="00F02720">
        <w:rPr>
          <w:sz w:val="20"/>
        </w:rPr>
        <w:tab/>
        <w:t>8</w:t>
      </w:r>
    </w:p>
    <w:p w14:paraId="304CE1B2" w14:textId="107B2828" w:rsidR="00F02720" w:rsidRPr="00F02720" w:rsidRDefault="00F02720" w:rsidP="00F02720">
      <w:pPr>
        <w:tabs>
          <w:tab w:val="right" w:leader="dot" w:pos="2520"/>
        </w:tabs>
        <w:rPr>
          <w:sz w:val="20"/>
        </w:rPr>
      </w:pPr>
      <w:r w:rsidRPr="00F02720">
        <w:rPr>
          <w:sz w:val="20"/>
        </w:rPr>
        <w:t>H. 5405</w:t>
      </w:r>
      <w:r w:rsidRPr="00F02720">
        <w:rPr>
          <w:sz w:val="20"/>
        </w:rPr>
        <w:tab/>
        <w:t>9</w:t>
      </w:r>
    </w:p>
    <w:p w14:paraId="6F4CD010" w14:textId="70D6FB1B" w:rsidR="00F02720" w:rsidRPr="00F02720" w:rsidRDefault="00F02720" w:rsidP="00F02720">
      <w:pPr>
        <w:tabs>
          <w:tab w:val="right" w:leader="dot" w:pos="2520"/>
        </w:tabs>
        <w:rPr>
          <w:sz w:val="20"/>
        </w:rPr>
      </w:pPr>
      <w:r w:rsidRPr="00F02720">
        <w:rPr>
          <w:sz w:val="20"/>
        </w:rPr>
        <w:t>H. 5406</w:t>
      </w:r>
      <w:r w:rsidRPr="00F02720">
        <w:rPr>
          <w:sz w:val="20"/>
        </w:rPr>
        <w:tab/>
        <w:t>10</w:t>
      </w:r>
    </w:p>
    <w:p w14:paraId="0DEFAA87" w14:textId="3E6DC13B" w:rsidR="00F02720" w:rsidRPr="00F02720" w:rsidRDefault="00F02720" w:rsidP="00F02720">
      <w:pPr>
        <w:tabs>
          <w:tab w:val="right" w:leader="dot" w:pos="2520"/>
        </w:tabs>
        <w:rPr>
          <w:sz w:val="20"/>
        </w:rPr>
      </w:pPr>
      <w:r w:rsidRPr="00F02720">
        <w:rPr>
          <w:sz w:val="20"/>
        </w:rPr>
        <w:t>H. 5407</w:t>
      </w:r>
      <w:r w:rsidRPr="00F02720">
        <w:rPr>
          <w:sz w:val="20"/>
        </w:rPr>
        <w:tab/>
        <w:t>10</w:t>
      </w:r>
    </w:p>
    <w:p w14:paraId="344A0C37" w14:textId="17C36FDA" w:rsidR="00F02720" w:rsidRPr="00F02720" w:rsidRDefault="00F02720" w:rsidP="00F02720">
      <w:pPr>
        <w:tabs>
          <w:tab w:val="right" w:leader="dot" w:pos="2520"/>
        </w:tabs>
        <w:rPr>
          <w:sz w:val="20"/>
        </w:rPr>
      </w:pPr>
      <w:r w:rsidRPr="00F02720">
        <w:rPr>
          <w:sz w:val="20"/>
        </w:rPr>
        <w:t>H. 5408</w:t>
      </w:r>
      <w:r w:rsidRPr="00F02720">
        <w:rPr>
          <w:sz w:val="20"/>
        </w:rPr>
        <w:tab/>
        <w:t>11</w:t>
      </w:r>
    </w:p>
    <w:p w14:paraId="79E69A8C" w14:textId="1EC3F3F5" w:rsidR="00F02720" w:rsidRPr="00F02720" w:rsidRDefault="00F02720" w:rsidP="00F02720">
      <w:pPr>
        <w:tabs>
          <w:tab w:val="right" w:leader="dot" w:pos="2520"/>
        </w:tabs>
        <w:rPr>
          <w:sz w:val="20"/>
        </w:rPr>
      </w:pPr>
      <w:r w:rsidRPr="00F02720">
        <w:rPr>
          <w:sz w:val="20"/>
        </w:rPr>
        <w:t>H. 5409</w:t>
      </w:r>
      <w:r w:rsidRPr="00F02720">
        <w:rPr>
          <w:sz w:val="20"/>
        </w:rPr>
        <w:tab/>
        <w:t>12</w:t>
      </w:r>
    </w:p>
    <w:p w14:paraId="73EF6C3F" w14:textId="43189975" w:rsidR="00F02720" w:rsidRPr="00F02720" w:rsidRDefault="00F02720" w:rsidP="00F02720">
      <w:pPr>
        <w:tabs>
          <w:tab w:val="right" w:leader="dot" w:pos="2520"/>
        </w:tabs>
        <w:rPr>
          <w:sz w:val="20"/>
        </w:rPr>
      </w:pPr>
      <w:r w:rsidRPr="00F02720">
        <w:rPr>
          <w:sz w:val="20"/>
        </w:rPr>
        <w:t>H. 5410</w:t>
      </w:r>
      <w:r w:rsidRPr="00F02720">
        <w:rPr>
          <w:sz w:val="20"/>
        </w:rPr>
        <w:tab/>
        <w:t>18</w:t>
      </w:r>
    </w:p>
    <w:p w14:paraId="7719EF72" w14:textId="3903E9D1" w:rsidR="00F02720" w:rsidRPr="00F02720" w:rsidRDefault="00F02720" w:rsidP="00F02720">
      <w:pPr>
        <w:tabs>
          <w:tab w:val="right" w:leader="dot" w:pos="2520"/>
        </w:tabs>
        <w:rPr>
          <w:sz w:val="20"/>
        </w:rPr>
      </w:pPr>
      <w:r w:rsidRPr="00F02720">
        <w:rPr>
          <w:sz w:val="20"/>
        </w:rPr>
        <w:t>H. 5411</w:t>
      </w:r>
      <w:r w:rsidRPr="00F02720">
        <w:rPr>
          <w:sz w:val="20"/>
        </w:rPr>
        <w:tab/>
        <w:t>12</w:t>
      </w:r>
    </w:p>
    <w:p w14:paraId="04EE550E" w14:textId="4641A3D2" w:rsidR="00F02720" w:rsidRPr="00F02720" w:rsidRDefault="00F02720" w:rsidP="00F02720">
      <w:pPr>
        <w:tabs>
          <w:tab w:val="right" w:leader="dot" w:pos="2520"/>
        </w:tabs>
        <w:rPr>
          <w:sz w:val="20"/>
        </w:rPr>
      </w:pPr>
      <w:r w:rsidRPr="00F02720">
        <w:rPr>
          <w:sz w:val="20"/>
        </w:rPr>
        <w:t>H. 5412</w:t>
      </w:r>
      <w:r w:rsidRPr="00F02720">
        <w:rPr>
          <w:sz w:val="20"/>
        </w:rPr>
        <w:tab/>
        <w:t>13</w:t>
      </w:r>
    </w:p>
    <w:p w14:paraId="4B375D26" w14:textId="25FD650E" w:rsidR="00F02720" w:rsidRPr="00F02720" w:rsidRDefault="00F02720" w:rsidP="00F02720">
      <w:pPr>
        <w:tabs>
          <w:tab w:val="right" w:leader="dot" w:pos="2520"/>
        </w:tabs>
        <w:rPr>
          <w:sz w:val="20"/>
        </w:rPr>
      </w:pPr>
      <w:r w:rsidRPr="00F02720">
        <w:rPr>
          <w:sz w:val="20"/>
        </w:rPr>
        <w:t>H. 5413</w:t>
      </w:r>
      <w:r w:rsidRPr="00F02720">
        <w:rPr>
          <w:sz w:val="20"/>
        </w:rPr>
        <w:tab/>
        <w:t>14</w:t>
      </w:r>
    </w:p>
    <w:p w14:paraId="6791697A" w14:textId="5088673A" w:rsidR="00F02720" w:rsidRPr="00F02720" w:rsidRDefault="00F02720" w:rsidP="00F02720">
      <w:pPr>
        <w:tabs>
          <w:tab w:val="right" w:leader="dot" w:pos="2520"/>
        </w:tabs>
        <w:rPr>
          <w:sz w:val="20"/>
        </w:rPr>
      </w:pPr>
      <w:r w:rsidRPr="00F02720">
        <w:rPr>
          <w:sz w:val="20"/>
        </w:rPr>
        <w:t>H. 5414</w:t>
      </w:r>
      <w:r w:rsidRPr="00F02720">
        <w:rPr>
          <w:sz w:val="20"/>
        </w:rPr>
        <w:tab/>
        <w:t>15</w:t>
      </w:r>
    </w:p>
    <w:p w14:paraId="6FADBA44" w14:textId="76CFBE2F" w:rsidR="00F02720" w:rsidRPr="00F02720" w:rsidRDefault="00F02720" w:rsidP="00F02720">
      <w:pPr>
        <w:tabs>
          <w:tab w:val="right" w:leader="dot" w:pos="2520"/>
        </w:tabs>
        <w:rPr>
          <w:sz w:val="20"/>
        </w:rPr>
      </w:pPr>
      <w:r w:rsidRPr="00F02720">
        <w:rPr>
          <w:sz w:val="20"/>
        </w:rPr>
        <w:t>H. 5415</w:t>
      </w:r>
      <w:r w:rsidRPr="00F02720">
        <w:rPr>
          <w:sz w:val="20"/>
        </w:rPr>
        <w:tab/>
        <w:t>15</w:t>
      </w:r>
    </w:p>
    <w:p w14:paraId="519DCDFE" w14:textId="2DF46D3B" w:rsidR="00F02720" w:rsidRPr="00F02720" w:rsidRDefault="00F02720" w:rsidP="00F02720">
      <w:pPr>
        <w:tabs>
          <w:tab w:val="right" w:leader="dot" w:pos="2520"/>
        </w:tabs>
        <w:rPr>
          <w:sz w:val="20"/>
        </w:rPr>
      </w:pPr>
      <w:r w:rsidRPr="00F02720">
        <w:rPr>
          <w:sz w:val="20"/>
        </w:rPr>
        <w:t>H. 5416</w:t>
      </w:r>
      <w:r w:rsidRPr="00F02720">
        <w:rPr>
          <w:sz w:val="20"/>
        </w:rPr>
        <w:tab/>
        <w:t>16</w:t>
      </w:r>
    </w:p>
    <w:p w14:paraId="02A79EE3" w14:textId="73871E8A" w:rsidR="00F02720" w:rsidRPr="00F02720" w:rsidRDefault="00F02720" w:rsidP="00F02720">
      <w:pPr>
        <w:tabs>
          <w:tab w:val="right" w:leader="dot" w:pos="2520"/>
        </w:tabs>
        <w:rPr>
          <w:sz w:val="20"/>
        </w:rPr>
      </w:pPr>
      <w:r w:rsidRPr="00F02720">
        <w:rPr>
          <w:sz w:val="20"/>
        </w:rPr>
        <w:t>H. 5417</w:t>
      </w:r>
      <w:r w:rsidRPr="00F02720">
        <w:rPr>
          <w:sz w:val="20"/>
        </w:rPr>
        <w:tab/>
        <w:t>16</w:t>
      </w:r>
    </w:p>
    <w:p w14:paraId="4A08624D" w14:textId="3EAFF319" w:rsidR="00F02720" w:rsidRPr="00F02720" w:rsidRDefault="00F02720" w:rsidP="00F02720">
      <w:pPr>
        <w:tabs>
          <w:tab w:val="right" w:leader="dot" w:pos="2520"/>
        </w:tabs>
        <w:rPr>
          <w:sz w:val="20"/>
        </w:rPr>
      </w:pPr>
      <w:r w:rsidRPr="00F02720">
        <w:rPr>
          <w:sz w:val="20"/>
        </w:rPr>
        <w:t>H. 5418</w:t>
      </w:r>
      <w:r w:rsidRPr="00F02720">
        <w:rPr>
          <w:sz w:val="20"/>
        </w:rPr>
        <w:tab/>
        <w:t>17</w:t>
      </w:r>
    </w:p>
    <w:p w14:paraId="51403ED2" w14:textId="0B4EA77D" w:rsidR="00F02720" w:rsidRPr="00F02720" w:rsidRDefault="00F02720" w:rsidP="00F02720">
      <w:pPr>
        <w:tabs>
          <w:tab w:val="right" w:leader="dot" w:pos="2520"/>
        </w:tabs>
        <w:rPr>
          <w:sz w:val="20"/>
        </w:rPr>
      </w:pPr>
      <w:r w:rsidRPr="00F02720">
        <w:rPr>
          <w:sz w:val="20"/>
        </w:rPr>
        <w:t>H. 5419</w:t>
      </w:r>
      <w:r w:rsidRPr="00F02720">
        <w:rPr>
          <w:sz w:val="20"/>
        </w:rPr>
        <w:tab/>
        <w:t>18, 24</w:t>
      </w:r>
    </w:p>
    <w:p w14:paraId="2C4D1BE1" w14:textId="25334634" w:rsidR="00F02720" w:rsidRPr="00F02720" w:rsidRDefault="00F02720" w:rsidP="00F02720">
      <w:pPr>
        <w:tabs>
          <w:tab w:val="right" w:leader="dot" w:pos="2520"/>
        </w:tabs>
        <w:rPr>
          <w:sz w:val="20"/>
        </w:rPr>
      </w:pPr>
      <w:r w:rsidRPr="00F02720">
        <w:rPr>
          <w:sz w:val="20"/>
        </w:rPr>
        <w:t>H. 5420</w:t>
      </w:r>
      <w:r w:rsidRPr="00F02720">
        <w:rPr>
          <w:sz w:val="20"/>
        </w:rPr>
        <w:tab/>
        <w:t>19</w:t>
      </w:r>
    </w:p>
    <w:p w14:paraId="4B130B90" w14:textId="34AF771E" w:rsidR="00F02720" w:rsidRPr="00F02720" w:rsidRDefault="00F02720" w:rsidP="00F02720">
      <w:pPr>
        <w:tabs>
          <w:tab w:val="right" w:leader="dot" w:pos="2520"/>
        </w:tabs>
        <w:rPr>
          <w:sz w:val="20"/>
        </w:rPr>
      </w:pPr>
      <w:r w:rsidRPr="00F02720">
        <w:rPr>
          <w:sz w:val="20"/>
        </w:rPr>
        <w:t>H. 5421</w:t>
      </w:r>
      <w:r w:rsidRPr="00F02720">
        <w:rPr>
          <w:sz w:val="20"/>
        </w:rPr>
        <w:tab/>
        <w:t>17</w:t>
      </w:r>
    </w:p>
    <w:p w14:paraId="34D50EF4" w14:textId="77777777" w:rsidR="00F02720" w:rsidRPr="00F02720" w:rsidRDefault="00F02720" w:rsidP="00F02720">
      <w:pPr>
        <w:tabs>
          <w:tab w:val="right" w:leader="dot" w:pos="2520"/>
        </w:tabs>
        <w:rPr>
          <w:sz w:val="20"/>
        </w:rPr>
      </w:pPr>
    </w:p>
    <w:p w14:paraId="0A67009E" w14:textId="2C8F68AB" w:rsidR="00F02720" w:rsidRPr="00F02720" w:rsidRDefault="00F02720" w:rsidP="00F02720">
      <w:pPr>
        <w:tabs>
          <w:tab w:val="right" w:leader="dot" w:pos="2520"/>
        </w:tabs>
        <w:rPr>
          <w:sz w:val="20"/>
        </w:rPr>
      </w:pPr>
      <w:r w:rsidRPr="00F02720">
        <w:rPr>
          <w:sz w:val="20"/>
        </w:rPr>
        <w:t>S. 146</w:t>
      </w:r>
      <w:r w:rsidRPr="00F02720">
        <w:rPr>
          <w:sz w:val="20"/>
        </w:rPr>
        <w:tab/>
        <w:t>3</w:t>
      </w:r>
    </w:p>
    <w:p w14:paraId="20A80161" w14:textId="6849B510" w:rsidR="00F02720" w:rsidRPr="00F02720" w:rsidRDefault="00F02720" w:rsidP="00F02720">
      <w:pPr>
        <w:tabs>
          <w:tab w:val="right" w:leader="dot" w:pos="2520"/>
        </w:tabs>
        <w:rPr>
          <w:sz w:val="20"/>
        </w:rPr>
      </w:pPr>
      <w:r w:rsidRPr="00F02720">
        <w:rPr>
          <w:sz w:val="20"/>
        </w:rPr>
        <w:t>S. 449</w:t>
      </w:r>
      <w:r w:rsidRPr="00F02720">
        <w:rPr>
          <w:sz w:val="20"/>
        </w:rPr>
        <w:tab/>
        <w:t>3</w:t>
      </w:r>
    </w:p>
    <w:p w14:paraId="5B2953E6" w14:textId="77777777" w:rsidR="00F02720" w:rsidRDefault="00F02720" w:rsidP="00F02720">
      <w:pPr>
        <w:tabs>
          <w:tab w:val="right" w:leader="dot" w:pos="2520"/>
        </w:tabs>
        <w:rPr>
          <w:sz w:val="20"/>
        </w:rPr>
      </w:pPr>
      <w:r w:rsidRPr="00F02720">
        <w:rPr>
          <w:sz w:val="20"/>
        </w:rPr>
        <w:t>S. 694</w:t>
      </w:r>
      <w:r w:rsidRPr="00F02720">
        <w:rPr>
          <w:sz w:val="20"/>
        </w:rPr>
        <w:tab/>
        <w:t>2</w:t>
      </w:r>
    </w:p>
    <w:p w14:paraId="0B0852A7" w14:textId="7E1DE00D" w:rsidR="00F02720" w:rsidRPr="00F02720" w:rsidRDefault="00F02720" w:rsidP="00F02720">
      <w:pPr>
        <w:tabs>
          <w:tab w:val="right" w:leader="dot" w:pos="2520"/>
        </w:tabs>
        <w:rPr>
          <w:sz w:val="20"/>
        </w:rPr>
      </w:pPr>
    </w:p>
    <w:sectPr w:rsidR="00F02720" w:rsidRPr="00F02720" w:rsidSect="00F02720">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AF11A" w14:textId="77777777" w:rsidR="00A96533" w:rsidRDefault="00A96533">
      <w:r>
        <w:separator/>
      </w:r>
    </w:p>
  </w:endnote>
  <w:endnote w:type="continuationSeparator" w:id="0">
    <w:p w14:paraId="06D61695" w14:textId="77777777" w:rsidR="00A96533" w:rsidRDefault="00A96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C3D75"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AE67FA"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4B094"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F46D49D"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0D33"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07FAE" w14:textId="77777777" w:rsidR="00A96533" w:rsidRDefault="00A9653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34F3DC1" w14:textId="77777777" w:rsidR="00A96533" w:rsidRDefault="00A96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D8C6A" w14:textId="77777777" w:rsidR="00A96533" w:rsidRDefault="00A96533">
      <w:r>
        <w:separator/>
      </w:r>
    </w:p>
  </w:footnote>
  <w:footnote w:type="continuationSeparator" w:id="0">
    <w:p w14:paraId="2B6890A2" w14:textId="77777777" w:rsidR="00A96533" w:rsidRDefault="00A96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35F12" w14:textId="77777777" w:rsidR="00A96533" w:rsidRDefault="00A96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5DD0" w14:textId="77777777" w:rsidR="00A96533" w:rsidRDefault="00A96533">
    <w:pPr>
      <w:pStyle w:val="Header"/>
      <w:jc w:val="center"/>
      <w:rPr>
        <w:b/>
      </w:rPr>
    </w:pPr>
    <w:r>
      <w:rPr>
        <w:b/>
      </w:rPr>
      <w:t>WEDNESDAY, MARCH 25, 2026</w:t>
    </w:r>
  </w:p>
  <w:p w14:paraId="7F3A289E" w14:textId="68167DEA"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C39A3" w14:textId="574F4CB8"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3FBC9" w14:textId="77777777" w:rsidR="00A96533" w:rsidRDefault="00A96533">
    <w:pPr>
      <w:pStyle w:val="Header"/>
      <w:jc w:val="center"/>
      <w:rPr>
        <w:b/>
      </w:rPr>
    </w:pPr>
    <w:r>
      <w:rPr>
        <w:b/>
      </w:rPr>
      <w:t>Wednesday, March 25, 2026</w:t>
    </w:r>
  </w:p>
  <w:p w14:paraId="1DDF4A07" w14:textId="77777777" w:rsidR="00A96533" w:rsidRDefault="00A96533">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431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533"/>
    <w:rsid w:val="00003045"/>
    <w:rsid w:val="0001340B"/>
    <w:rsid w:val="000F7380"/>
    <w:rsid w:val="00375044"/>
    <w:rsid w:val="006E152A"/>
    <w:rsid w:val="006F7068"/>
    <w:rsid w:val="008C1B26"/>
    <w:rsid w:val="00A96533"/>
    <w:rsid w:val="00C140CF"/>
    <w:rsid w:val="00C719B2"/>
    <w:rsid w:val="00EB224D"/>
    <w:rsid w:val="00F02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E87A1"/>
  <w15:chartTrackingRefBased/>
  <w15:docId w15:val="{4ECC98DC-A3E5-42E1-904A-B228EFE1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96533"/>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96533"/>
    <w:rPr>
      <w:b/>
      <w:sz w:val="22"/>
    </w:rPr>
  </w:style>
  <w:style w:type="paragraph" w:customStyle="1" w:styleId="scamendsponsorline">
    <w:name w:val="sc_amend_sponsorline"/>
    <w:qFormat/>
    <w:rsid w:val="00A96533"/>
    <w:pPr>
      <w:widowControl w:val="0"/>
    </w:pPr>
    <w:rPr>
      <w:rFonts w:eastAsia="Yu Gothic Light"/>
      <w:sz w:val="28"/>
      <w:szCs w:val="28"/>
    </w:rPr>
  </w:style>
  <w:style w:type="paragraph" w:customStyle="1" w:styleId="scamendlanginstruction">
    <w:name w:val="sc_amend_langinstruction"/>
    <w:qFormat/>
    <w:rsid w:val="00A96533"/>
    <w:pPr>
      <w:widowControl w:val="0"/>
      <w:spacing w:before="480" w:after="480"/>
    </w:pPr>
    <w:rPr>
      <w:rFonts w:eastAsia="Yu Gothic Light"/>
      <w:sz w:val="28"/>
      <w:szCs w:val="28"/>
    </w:rPr>
  </w:style>
  <w:style w:type="paragraph" w:customStyle="1" w:styleId="scamendtitleconform">
    <w:name w:val="sc_amend_titleconform"/>
    <w:qFormat/>
    <w:rsid w:val="00A96533"/>
    <w:pPr>
      <w:widowControl w:val="0"/>
      <w:ind w:left="216"/>
    </w:pPr>
    <w:rPr>
      <w:rFonts w:eastAsia="Yu Gothic Light"/>
      <w:sz w:val="28"/>
      <w:szCs w:val="28"/>
    </w:rPr>
  </w:style>
  <w:style w:type="paragraph" w:customStyle="1" w:styleId="scamendconformline">
    <w:name w:val="sc_amend_conformline"/>
    <w:qFormat/>
    <w:rsid w:val="00A96533"/>
    <w:pPr>
      <w:widowControl w:val="0"/>
      <w:spacing w:before="720"/>
      <w:ind w:left="216"/>
    </w:pPr>
    <w:rPr>
      <w:rFonts w:eastAsia="Yu Gothic Light"/>
      <w:sz w:val="28"/>
      <w:szCs w:val="28"/>
    </w:rPr>
  </w:style>
  <w:style w:type="paragraph" w:customStyle="1" w:styleId="scnoncodifiedsection">
    <w:name w:val="sc_non_codified_section"/>
    <w:qFormat/>
    <w:rsid w:val="00A965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codifiedsection">
    <w:name w:val="sc_codified_section"/>
    <w:qFormat/>
    <w:rsid w:val="00A96533"/>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A96533"/>
    <w:rPr>
      <w:strike/>
      <w:dstrike w:val="0"/>
      <w:color w:val="FF0000"/>
      <w:lang w:val="en-US"/>
    </w:rPr>
  </w:style>
  <w:style w:type="paragraph" w:customStyle="1" w:styleId="scdirectionallanguage">
    <w:name w:val="sc_directional_language"/>
    <w:qFormat/>
    <w:rsid w:val="00A96533"/>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insertblue">
    <w:name w:val="sc_insert_blue"/>
    <w:uiPriority w:val="1"/>
    <w:qFormat/>
    <w:rsid w:val="00A96533"/>
    <w:rPr>
      <w:caps w:val="0"/>
      <w:smallCaps w:val="0"/>
      <w:strike w:val="0"/>
      <w:dstrike w:val="0"/>
      <w:vanish w:val="0"/>
      <w:color w:val="0070C0"/>
      <w:u w:val="single"/>
      <w:vertAlign w:val="baseline"/>
    </w:rPr>
  </w:style>
  <w:style w:type="paragraph" w:customStyle="1" w:styleId="scnewcodesection">
    <w:name w:val="sc_new_code_section"/>
    <w:qFormat/>
    <w:rsid w:val="00A965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insert">
    <w:name w:val="sc_insert"/>
    <w:uiPriority w:val="1"/>
    <w:qFormat/>
    <w:rsid w:val="00A96533"/>
    <w:rPr>
      <w:caps w:val="0"/>
      <w:smallCaps w:val="0"/>
      <w:strike w:val="0"/>
      <w:dstrike w:val="0"/>
      <w:vanish w:val="0"/>
      <w:u w:val="single"/>
      <w:vertAlign w:val="baseline"/>
      <w:lang w:val="en-US"/>
    </w:rPr>
  </w:style>
  <w:style w:type="character" w:customStyle="1" w:styleId="scstrike">
    <w:name w:val="sc_strike"/>
    <w:uiPriority w:val="1"/>
    <w:qFormat/>
    <w:rsid w:val="00A96533"/>
    <w:rPr>
      <w:strike/>
      <w:dstrike w:val="0"/>
      <w:lang w:val="en-US"/>
    </w:rPr>
  </w:style>
  <w:style w:type="paragraph" w:customStyle="1" w:styleId="Cover1">
    <w:name w:val="Cover1"/>
    <w:basedOn w:val="Normal"/>
    <w:rsid w:val="00A965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96533"/>
    <w:pPr>
      <w:ind w:firstLine="0"/>
      <w:jc w:val="left"/>
    </w:pPr>
    <w:rPr>
      <w:sz w:val="20"/>
    </w:rPr>
  </w:style>
  <w:style w:type="paragraph" w:customStyle="1" w:styleId="Cover3">
    <w:name w:val="Cover3"/>
    <w:basedOn w:val="Normal"/>
    <w:rsid w:val="00A96533"/>
    <w:pPr>
      <w:ind w:firstLine="0"/>
      <w:jc w:val="center"/>
    </w:pPr>
    <w:rPr>
      <w:b/>
    </w:rPr>
  </w:style>
  <w:style w:type="paragraph" w:customStyle="1" w:styleId="Cover4">
    <w:name w:val="Cover4"/>
    <w:basedOn w:val="Cover1"/>
    <w:rsid w:val="00A96533"/>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15706</Words>
  <Characters>87169</Characters>
  <Application>Microsoft Office Word</Application>
  <DocSecurity>0</DocSecurity>
  <Lines>4118</Lines>
  <Paragraphs>2540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3/25/2026 - South Carolina Legislature Online</dc:title>
  <dc:subject/>
  <dc:creator>Olivia Mullins</dc:creator>
  <cp:keywords/>
  <dc:description/>
  <cp:lastModifiedBy>Danny Crook</cp:lastModifiedBy>
  <cp:revision>3</cp:revision>
  <dcterms:created xsi:type="dcterms:W3CDTF">2026-03-25T20:40:00Z</dcterms:created>
  <dcterms:modified xsi:type="dcterms:W3CDTF">2026-03-25T22:52:00Z</dcterms:modified>
</cp:coreProperties>
</file>