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4870C" w14:textId="4B3341D3" w:rsidR="0036113A" w:rsidRDefault="00D41E31">
      <w:pPr>
        <w:pStyle w:val="Title"/>
      </w:pPr>
      <w:r>
        <w:t xml:space="preserve">SENATE TO MEET AT </w:t>
      </w:r>
      <w:r w:rsidR="0040128E">
        <w:t>11:00 A.M.</w:t>
      </w:r>
      <w:r>
        <w:t xml:space="preserve"> TODAY</w:t>
      </w:r>
    </w:p>
    <w:p w14:paraId="57CDAA14" w14:textId="77777777" w:rsidR="0036113A" w:rsidRDefault="0036113A">
      <w:pPr>
        <w:tabs>
          <w:tab w:val="left" w:pos="432"/>
          <w:tab w:val="left" w:pos="864"/>
        </w:tabs>
      </w:pPr>
    </w:p>
    <w:p w14:paraId="0802AF7D" w14:textId="77777777" w:rsidR="0036113A" w:rsidRDefault="0036113A">
      <w:pPr>
        <w:tabs>
          <w:tab w:val="left" w:pos="432"/>
          <w:tab w:val="left" w:pos="864"/>
        </w:tabs>
      </w:pPr>
    </w:p>
    <w:p w14:paraId="6A13094D" w14:textId="3597031D" w:rsidR="0036113A" w:rsidRPr="00407CDE" w:rsidRDefault="00D41E31" w:rsidP="00407CDE">
      <w:pPr>
        <w:jc w:val="right"/>
        <w:rPr>
          <w:b/>
          <w:sz w:val="26"/>
          <w:szCs w:val="26"/>
        </w:rPr>
      </w:pPr>
      <w:r w:rsidRPr="00407CDE">
        <w:rPr>
          <w:b/>
          <w:sz w:val="26"/>
          <w:szCs w:val="26"/>
        </w:rPr>
        <w:tab/>
        <w:t xml:space="preserve">NO.  </w:t>
      </w:r>
      <w:r w:rsidR="0040128E">
        <w:rPr>
          <w:b/>
          <w:sz w:val="26"/>
          <w:szCs w:val="26"/>
        </w:rPr>
        <w:t>27</w:t>
      </w:r>
    </w:p>
    <w:p w14:paraId="7758C655" w14:textId="77777777" w:rsidR="0036113A" w:rsidRDefault="0036113A">
      <w:pPr>
        <w:tabs>
          <w:tab w:val="left" w:pos="432"/>
          <w:tab w:val="left" w:pos="864"/>
        </w:tabs>
      </w:pPr>
    </w:p>
    <w:p w14:paraId="23BD9248" w14:textId="77777777" w:rsidR="0036113A" w:rsidRPr="00407CDE" w:rsidRDefault="00D41E31" w:rsidP="00407CDE">
      <w:pPr>
        <w:jc w:val="center"/>
        <w:rPr>
          <w:b/>
          <w:sz w:val="32"/>
          <w:szCs w:val="32"/>
        </w:rPr>
      </w:pPr>
      <w:r w:rsidRPr="00407CDE">
        <w:rPr>
          <w:b/>
          <w:sz w:val="32"/>
          <w:szCs w:val="32"/>
        </w:rPr>
        <w:t>CALENDAR</w:t>
      </w:r>
    </w:p>
    <w:p w14:paraId="3AA1A11C" w14:textId="77777777" w:rsidR="0036113A" w:rsidRDefault="0036113A">
      <w:pPr>
        <w:tabs>
          <w:tab w:val="left" w:pos="432"/>
          <w:tab w:val="left" w:pos="864"/>
        </w:tabs>
      </w:pPr>
    </w:p>
    <w:p w14:paraId="65AE778D" w14:textId="77777777" w:rsidR="0036113A" w:rsidRDefault="00D41E31">
      <w:pPr>
        <w:tabs>
          <w:tab w:val="left" w:pos="432"/>
          <w:tab w:val="left" w:pos="864"/>
        </w:tabs>
        <w:jc w:val="center"/>
      </w:pPr>
      <w:r>
        <w:t>OF THE</w:t>
      </w:r>
    </w:p>
    <w:p w14:paraId="712D47E4" w14:textId="77777777" w:rsidR="0036113A" w:rsidRDefault="0036113A">
      <w:pPr>
        <w:tabs>
          <w:tab w:val="left" w:pos="432"/>
          <w:tab w:val="left" w:pos="864"/>
        </w:tabs>
      </w:pPr>
    </w:p>
    <w:p w14:paraId="712BF6B4" w14:textId="77777777" w:rsidR="0036113A" w:rsidRPr="00407CDE" w:rsidRDefault="00D41E31" w:rsidP="00407CDE">
      <w:pPr>
        <w:jc w:val="center"/>
        <w:rPr>
          <w:b/>
          <w:sz w:val="32"/>
          <w:szCs w:val="32"/>
        </w:rPr>
      </w:pPr>
      <w:r w:rsidRPr="00407CDE">
        <w:rPr>
          <w:b/>
          <w:sz w:val="32"/>
          <w:szCs w:val="32"/>
        </w:rPr>
        <w:t>SENATE</w:t>
      </w:r>
    </w:p>
    <w:p w14:paraId="3EA4416A" w14:textId="77777777" w:rsidR="0036113A" w:rsidRDefault="0036113A">
      <w:pPr>
        <w:tabs>
          <w:tab w:val="left" w:pos="432"/>
          <w:tab w:val="left" w:pos="864"/>
        </w:tabs>
      </w:pPr>
    </w:p>
    <w:p w14:paraId="3E6E5A3F" w14:textId="77777777" w:rsidR="0036113A" w:rsidRPr="00CC3993" w:rsidRDefault="00D41E31" w:rsidP="00407CDE">
      <w:pPr>
        <w:tabs>
          <w:tab w:val="left" w:pos="432"/>
          <w:tab w:val="left" w:pos="864"/>
        </w:tabs>
        <w:jc w:val="center"/>
      </w:pPr>
      <w:r>
        <w:t>OF THE</w:t>
      </w:r>
    </w:p>
    <w:p w14:paraId="2A88FB74" w14:textId="77777777" w:rsidR="00CC3993" w:rsidRDefault="00CC3993" w:rsidP="00407CDE">
      <w:pPr>
        <w:tabs>
          <w:tab w:val="left" w:pos="432"/>
          <w:tab w:val="left" w:pos="864"/>
        </w:tabs>
        <w:jc w:val="center"/>
      </w:pPr>
    </w:p>
    <w:p w14:paraId="64235F70" w14:textId="77777777" w:rsidR="0036113A" w:rsidRDefault="0036113A">
      <w:pPr>
        <w:tabs>
          <w:tab w:val="left" w:pos="432"/>
          <w:tab w:val="left" w:pos="864"/>
        </w:tabs>
      </w:pPr>
    </w:p>
    <w:p w14:paraId="3C1144C6" w14:textId="77777777" w:rsidR="0036113A" w:rsidRPr="00407CDE" w:rsidRDefault="00D41E31" w:rsidP="00586C8F">
      <w:pPr>
        <w:jc w:val="center"/>
        <w:rPr>
          <w:b/>
          <w:sz w:val="32"/>
          <w:szCs w:val="32"/>
        </w:rPr>
      </w:pPr>
      <w:r w:rsidRPr="00407CDE">
        <w:rPr>
          <w:b/>
          <w:sz w:val="32"/>
          <w:szCs w:val="32"/>
        </w:rPr>
        <w:t>STATE OF SOUTH CAROLINA</w:t>
      </w:r>
    </w:p>
    <w:p w14:paraId="7D8827C8" w14:textId="77777777" w:rsidR="0036113A" w:rsidRDefault="0036113A">
      <w:pPr>
        <w:tabs>
          <w:tab w:val="left" w:pos="432"/>
          <w:tab w:val="left" w:pos="864"/>
        </w:tabs>
      </w:pPr>
    </w:p>
    <w:p w14:paraId="6B6B2B46" w14:textId="77777777" w:rsidR="0036113A" w:rsidRDefault="0036113A">
      <w:pPr>
        <w:tabs>
          <w:tab w:val="left" w:pos="432"/>
          <w:tab w:val="left" w:pos="864"/>
        </w:tabs>
      </w:pPr>
    </w:p>
    <w:bookmarkStart w:id="0" w:name="_MON_1833611442"/>
    <w:bookmarkEnd w:id="0"/>
    <w:p w14:paraId="096813F2" w14:textId="77777777" w:rsidR="0036113A" w:rsidRDefault="0036113A">
      <w:pPr>
        <w:tabs>
          <w:tab w:val="right" w:pos="6307"/>
        </w:tabs>
        <w:jc w:val="center"/>
        <w:rPr>
          <w:b/>
        </w:rPr>
      </w:pPr>
      <w:r w:rsidRPr="0036113A">
        <w:rPr>
          <w:b/>
        </w:rPr>
        <w:object w:dxaOrig="3177" w:dyaOrig="3176" w14:anchorId="4F3C6B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833626892" r:id="rId8"/>
        </w:object>
      </w:r>
    </w:p>
    <w:p w14:paraId="78D1D399" w14:textId="77777777" w:rsidR="0036113A" w:rsidRDefault="0036113A">
      <w:pPr>
        <w:tabs>
          <w:tab w:val="left" w:pos="432"/>
          <w:tab w:val="left" w:pos="864"/>
        </w:tabs>
      </w:pPr>
    </w:p>
    <w:p w14:paraId="24AF86A0" w14:textId="77777777" w:rsidR="0036113A" w:rsidRDefault="0036113A">
      <w:pPr>
        <w:tabs>
          <w:tab w:val="left" w:pos="432"/>
          <w:tab w:val="left" w:pos="864"/>
        </w:tabs>
      </w:pPr>
    </w:p>
    <w:p w14:paraId="7CCC6D48" w14:textId="77777777" w:rsidR="0036113A" w:rsidRDefault="0036113A">
      <w:pPr>
        <w:tabs>
          <w:tab w:val="left" w:pos="432"/>
          <w:tab w:val="left" w:pos="864"/>
        </w:tabs>
      </w:pPr>
    </w:p>
    <w:p w14:paraId="49895619"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34B8C923" w14:textId="77777777" w:rsidR="0036113A" w:rsidRDefault="0036113A">
      <w:pPr>
        <w:tabs>
          <w:tab w:val="left" w:pos="432"/>
          <w:tab w:val="left" w:pos="864"/>
        </w:tabs>
      </w:pPr>
    </w:p>
    <w:p w14:paraId="30090534" w14:textId="77777777" w:rsidR="0036113A" w:rsidRDefault="00D41E31">
      <w:pPr>
        <w:tabs>
          <w:tab w:val="left" w:pos="432"/>
          <w:tab w:val="left" w:pos="864"/>
        </w:tabs>
        <w:jc w:val="center"/>
        <w:rPr>
          <w:b/>
        </w:rPr>
      </w:pPr>
      <w:r>
        <w:rPr>
          <w:b/>
        </w:rPr>
        <w:t>_______________</w:t>
      </w:r>
    </w:p>
    <w:p w14:paraId="65196C49" w14:textId="77777777" w:rsidR="0036113A" w:rsidRDefault="0036113A">
      <w:pPr>
        <w:tabs>
          <w:tab w:val="left" w:pos="432"/>
          <w:tab w:val="left" w:pos="864"/>
        </w:tabs>
      </w:pPr>
    </w:p>
    <w:p w14:paraId="1B5C28E7" w14:textId="77777777" w:rsidR="0036113A" w:rsidRDefault="0036113A">
      <w:pPr>
        <w:tabs>
          <w:tab w:val="left" w:pos="432"/>
          <w:tab w:val="left" w:pos="864"/>
        </w:tabs>
      </w:pPr>
    </w:p>
    <w:p w14:paraId="3999ED7A" w14:textId="0F6C503B" w:rsidR="0036113A" w:rsidRPr="00407CDE" w:rsidRDefault="0040128E" w:rsidP="00407CDE">
      <w:pPr>
        <w:jc w:val="center"/>
        <w:rPr>
          <w:b/>
        </w:rPr>
      </w:pPr>
      <w:r>
        <w:rPr>
          <w:b/>
        </w:rPr>
        <w:t>FRIDAY, FEBRUARY 27, 2026</w:t>
      </w:r>
    </w:p>
    <w:p w14:paraId="613826B4"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4231A8DF" w14:textId="77777777" w:rsidR="0036113A" w:rsidRDefault="0036113A">
      <w:pPr>
        <w:tabs>
          <w:tab w:val="left" w:pos="432"/>
          <w:tab w:val="left" w:pos="864"/>
        </w:tabs>
      </w:pPr>
    </w:p>
    <w:p w14:paraId="062858EB"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54E7E40B" w14:textId="0DDE87BC" w:rsidR="0036113A" w:rsidRDefault="0040128E" w:rsidP="0062310D">
      <w:pPr>
        <w:tabs>
          <w:tab w:val="left" w:pos="432"/>
          <w:tab w:val="left" w:pos="864"/>
        </w:tabs>
        <w:jc w:val="center"/>
        <w:rPr>
          <w:b/>
        </w:rPr>
      </w:pPr>
      <w:r>
        <w:rPr>
          <w:b/>
        </w:rPr>
        <w:lastRenderedPageBreak/>
        <w:t>Friday, February 27, 2026</w:t>
      </w:r>
    </w:p>
    <w:p w14:paraId="5F246E6F" w14:textId="77777777" w:rsidR="0036113A" w:rsidRDefault="0036113A" w:rsidP="0062310D">
      <w:pPr>
        <w:tabs>
          <w:tab w:val="left" w:pos="432"/>
          <w:tab w:val="left" w:pos="864"/>
        </w:tabs>
      </w:pPr>
    </w:p>
    <w:p w14:paraId="68ADA1E6" w14:textId="77777777" w:rsidR="0040128E" w:rsidRDefault="0040128E" w:rsidP="0062310D">
      <w:pPr>
        <w:tabs>
          <w:tab w:val="left" w:pos="432"/>
          <w:tab w:val="left" w:pos="864"/>
        </w:tabs>
      </w:pPr>
    </w:p>
    <w:p w14:paraId="431EEFD0" w14:textId="77777777" w:rsidR="00A556BF" w:rsidRPr="00D60532" w:rsidRDefault="00A556BF" w:rsidP="00A556BF">
      <w:pPr>
        <w:pStyle w:val="CALENDARHEADING"/>
      </w:pPr>
      <w:r>
        <w:t>JOINT ASSEMBLY</w:t>
      </w:r>
    </w:p>
    <w:p w14:paraId="14E2DB40" w14:textId="77777777" w:rsidR="00A556BF" w:rsidRDefault="00A556BF" w:rsidP="00A556BF"/>
    <w:p w14:paraId="5E01F42D" w14:textId="77777777" w:rsidR="00A556BF" w:rsidRDefault="00A556BF" w:rsidP="00A556BF"/>
    <w:p w14:paraId="0C013898" w14:textId="77777777" w:rsidR="00A556BF" w:rsidRDefault="00A556BF" w:rsidP="00A556BF">
      <w:pPr>
        <w:rPr>
          <w:sz w:val="24"/>
        </w:rPr>
      </w:pPr>
      <w:r>
        <w:t xml:space="preserve">(Wednesday, March 4, </w:t>
      </w:r>
      <w:proofErr w:type="gramStart"/>
      <w:r>
        <w:t>2026</w:t>
      </w:r>
      <w:proofErr w:type="gramEnd"/>
      <w:r>
        <w:t xml:space="preserve"> at 12:00 Noon)  </w:t>
      </w:r>
    </w:p>
    <w:p w14:paraId="25E4D552" w14:textId="77777777" w:rsidR="00A556BF" w:rsidRDefault="00A556BF" w:rsidP="00A556BF">
      <w:pPr>
        <w:pStyle w:val="CALENDARHISTORY"/>
        <w:ind w:left="9"/>
        <w:rPr>
          <w:b/>
          <w:bCs/>
        </w:rPr>
      </w:pPr>
      <w:r>
        <w:tab/>
      </w:r>
      <w:r w:rsidRPr="0089317D">
        <w:rPr>
          <w:b/>
          <w:bCs/>
        </w:rPr>
        <w:t xml:space="preserve">PURSUANT TO SECTION 2-19-90, WEDNESDAY, MARCH </w:t>
      </w:r>
    </w:p>
    <w:p w14:paraId="56D863CF" w14:textId="77777777" w:rsidR="00A556BF" w:rsidRPr="0089317D" w:rsidRDefault="00A556BF" w:rsidP="00A556BF">
      <w:pPr>
        <w:pStyle w:val="CALENDARHISTORY"/>
        <w:ind w:left="9"/>
        <w:rPr>
          <w:b/>
          <w:bCs/>
        </w:rPr>
      </w:pPr>
      <w:r>
        <w:rPr>
          <w:b/>
          <w:bCs/>
        </w:rPr>
        <w:tab/>
      </w:r>
      <w:r w:rsidRPr="0089317D">
        <w:rPr>
          <w:b/>
          <w:bCs/>
        </w:rPr>
        <w:t>4, 2026, AT 12:00 NOON, IS SET FOR THE TIME TO ELECT</w:t>
      </w:r>
    </w:p>
    <w:p w14:paraId="4679DECE" w14:textId="77777777" w:rsidR="00A556BF" w:rsidRDefault="00A556BF" w:rsidP="00A556BF">
      <w:pPr>
        <w:pStyle w:val="CALENDARHISTORY"/>
        <w:ind w:left="12"/>
        <w:rPr>
          <w:b/>
          <w:bCs/>
        </w:rPr>
      </w:pPr>
      <w:r w:rsidRPr="0089317D">
        <w:rPr>
          <w:b/>
          <w:bCs/>
        </w:rPr>
        <w:tab/>
        <w:t>JUDGES BY THE GENERAL ASSEMBLY IN JOINT</w:t>
      </w:r>
      <w:r>
        <w:rPr>
          <w:b/>
          <w:bCs/>
        </w:rPr>
        <w:tab/>
        <w:t>S</w:t>
      </w:r>
      <w:r w:rsidRPr="0089317D">
        <w:rPr>
          <w:b/>
          <w:bCs/>
        </w:rPr>
        <w:t xml:space="preserve">ESSION </w:t>
      </w:r>
      <w:r w:rsidRPr="0089317D">
        <w:rPr>
          <w:b/>
          <w:bCs/>
        </w:rPr>
        <w:tab/>
        <w:t xml:space="preserve">FOR SEATS AS REPORTED BY THE JUDICIAL </w:t>
      </w:r>
    </w:p>
    <w:p w14:paraId="4C65602C" w14:textId="77777777" w:rsidR="00A556BF" w:rsidRPr="0089317D" w:rsidRDefault="00A556BF" w:rsidP="00A556BF">
      <w:pPr>
        <w:pStyle w:val="CALENDARHISTORY"/>
        <w:ind w:left="10"/>
        <w:rPr>
          <w:b/>
          <w:bCs/>
        </w:rPr>
      </w:pPr>
      <w:r>
        <w:rPr>
          <w:b/>
          <w:bCs/>
        </w:rPr>
        <w:tab/>
      </w:r>
      <w:r w:rsidRPr="0089317D">
        <w:rPr>
          <w:b/>
          <w:bCs/>
        </w:rPr>
        <w:t>MERIT SELECTION COMMISSION.</w:t>
      </w:r>
    </w:p>
    <w:p w14:paraId="682761EE" w14:textId="77777777" w:rsidR="00A556BF" w:rsidRDefault="00A556BF" w:rsidP="00A556BF"/>
    <w:p w14:paraId="49E4E185" w14:textId="77777777" w:rsidR="00A556BF" w:rsidRDefault="00A556BF" w:rsidP="00A556BF">
      <w:pPr>
        <w:tabs>
          <w:tab w:val="left" w:pos="432"/>
          <w:tab w:val="left" w:pos="864"/>
        </w:tabs>
      </w:pPr>
      <w:r>
        <w:t xml:space="preserve">(Wednesday, March 4, </w:t>
      </w:r>
      <w:proofErr w:type="gramStart"/>
      <w:r>
        <w:t>2026</w:t>
      </w:r>
      <w:proofErr w:type="gramEnd"/>
      <w:r>
        <w:t xml:space="preserve"> at 1:00 P.M.)</w:t>
      </w:r>
    </w:p>
    <w:p w14:paraId="6CAC8108" w14:textId="77777777" w:rsidR="00A556BF" w:rsidRPr="00BD2D3B" w:rsidRDefault="00A556BF" w:rsidP="00A556BF">
      <w:pPr>
        <w:pStyle w:val="BILLTITLE"/>
      </w:pPr>
      <w:r w:rsidRPr="00BD2D3B">
        <w:t>S.</w:t>
      </w:r>
      <w:r w:rsidRPr="00BD2D3B">
        <w:tab/>
        <w:t>921</w:t>
      </w:r>
      <w:r w:rsidRPr="00BD2D3B">
        <w:fldChar w:fldCharType="begin"/>
      </w:r>
      <w:r w:rsidRPr="00BD2D3B">
        <w:instrText xml:space="preserve"> XE "S. 921" \b </w:instrText>
      </w:r>
      <w:r w:rsidRPr="00BD2D3B">
        <w:fldChar w:fldCharType="end"/>
      </w:r>
      <w:r w:rsidRPr="00BD2D3B">
        <w:t>--Senators Alexander, Rankin and Hutto:  A CONCURRENT RESOLUTION TO FIX ONE O’CLOCK P.M. ON MARCH 4, 2026, AS THE TIME TO ELECT A MEMBER TO THE PUBLIC SERVICE COMMISSION FOR THE FIRST CONGRESSIONAL DISTRICT FOR A TERM EXPIRING ON JUNE 30, 2028; TO ELECT A MEMBER TO THE PUBLIC SERVICE COMMISSION FOR THE THIRD CONGRESSIONAL DISTRICT FOR A TERM EXPIRING ON JUNE 30, 2028; TO ELECT A MEMBER TO THE PUBLIC SERVICE COMMISSION FOR THE FIFTH CONGRESSIONAL DISTRICT FOR A TERM EXPIRING ON JUNE 30, 2028; AND TO ELECT A MEMBER TO THE PUBLIC SERVICE COMMISSION FOR THE SEVENTH CONGRESSIONAL DISTRICT FOR A TERM EXPIRING ON JUNE 30, 2028.</w:t>
      </w:r>
    </w:p>
    <w:p w14:paraId="30DF0851" w14:textId="77777777" w:rsidR="00A556BF" w:rsidRDefault="00A556BF" w:rsidP="00A556BF">
      <w:pPr>
        <w:pStyle w:val="CALENDARHISTORY"/>
      </w:pPr>
      <w:r>
        <w:t>(Adopted--February 11, 2026)</w:t>
      </w:r>
    </w:p>
    <w:p w14:paraId="774EE15E" w14:textId="77777777" w:rsidR="00A556BF" w:rsidRDefault="00A556BF" w:rsidP="00A556BF">
      <w:pPr>
        <w:tabs>
          <w:tab w:val="left" w:pos="432"/>
          <w:tab w:val="left" w:pos="864"/>
        </w:tabs>
      </w:pPr>
    </w:p>
    <w:p w14:paraId="2828BA1A" w14:textId="77777777" w:rsidR="00A556BF" w:rsidRDefault="00A556BF" w:rsidP="00A556BF">
      <w:pPr>
        <w:tabs>
          <w:tab w:val="left" w:pos="432"/>
          <w:tab w:val="left" w:pos="864"/>
        </w:tabs>
      </w:pPr>
    </w:p>
    <w:p w14:paraId="3D78411A" w14:textId="77777777" w:rsidR="00A556BF" w:rsidRDefault="00A556BF" w:rsidP="00A556BF">
      <w:pPr>
        <w:tabs>
          <w:tab w:val="left" w:pos="432"/>
          <w:tab w:val="left" w:pos="864"/>
        </w:tabs>
      </w:pPr>
    </w:p>
    <w:p w14:paraId="49664B20" w14:textId="77777777" w:rsidR="00A556BF" w:rsidRDefault="00A556BF" w:rsidP="00A556BF">
      <w:pPr>
        <w:tabs>
          <w:tab w:val="left" w:pos="432"/>
          <w:tab w:val="left" w:pos="864"/>
        </w:tabs>
      </w:pPr>
    </w:p>
    <w:p w14:paraId="745CEBCE" w14:textId="77777777" w:rsidR="00A556BF" w:rsidRDefault="00A556BF" w:rsidP="00A556BF">
      <w:pPr>
        <w:tabs>
          <w:tab w:val="left" w:pos="432"/>
          <w:tab w:val="left" w:pos="864"/>
        </w:tabs>
      </w:pPr>
    </w:p>
    <w:p w14:paraId="2BCF2E3B" w14:textId="77777777" w:rsidR="00A556BF" w:rsidRDefault="00A556BF" w:rsidP="00A556BF">
      <w:pPr>
        <w:tabs>
          <w:tab w:val="left" w:pos="432"/>
          <w:tab w:val="left" w:pos="864"/>
        </w:tabs>
      </w:pPr>
    </w:p>
    <w:p w14:paraId="462D5298" w14:textId="77777777" w:rsidR="00A556BF" w:rsidRDefault="00A556BF" w:rsidP="00A556BF">
      <w:pPr>
        <w:tabs>
          <w:tab w:val="left" w:pos="432"/>
          <w:tab w:val="left" w:pos="864"/>
        </w:tabs>
      </w:pPr>
    </w:p>
    <w:p w14:paraId="53C65DCB" w14:textId="77777777" w:rsidR="00A556BF" w:rsidRDefault="00A556BF" w:rsidP="00A556BF">
      <w:pPr>
        <w:tabs>
          <w:tab w:val="left" w:pos="432"/>
          <w:tab w:val="left" w:pos="864"/>
        </w:tabs>
      </w:pPr>
    </w:p>
    <w:p w14:paraId="7C092702" w14:textId="77777777" w:rsidR="00A556BF" w:rsidRDefault="00A556BF" w:rsidP="00A556BF">
      <w:pPr>
        <w:tabs>
          <w:tab w:val="left" w:pos="432"/>
          <w:tab w:val="left" w:pos="864"/>
        </w:tabs>
      </w:pPr>
    </w:p>
    <w:p w14:paraId="062A7802" w14:textId="77777777" w:rsidR="00A556BF" w:rsidRDefault="00A556BF" w:rsidP="00A556BF">
      <w:pPr>
        <w:tabs>
          <w:tab w:val="left" w:pos="432"/>
          <w:tab w:val="left" w:pos="864"/>
        </w:tabs>
      </w:pPr>
    </w:p>
    <w:p w14:paraId="264A9701" w14:textId="77777777" w:rsidR="00A556BF" w:rsidRDefault="00A556BF" w:rsidP="00A556BF">
      <w:pPr>
        <w:tabs>
          <w:tab w:val="left" w:pos="432"/>
          <w:tab w:val="left" w:pos="864"/>
        </w:tabs>
      </w:pPr>
    </w:p>
    <w:p w14:paraId="168FD6A2" w14:textId="77777777" w:rsidR="00A556BF" w:rsidRDefault="00A556BF" w:rsidP="00A556BF">
      <w:pPr>
        <w:tabs>
          <w:tab w:val="left" w:pos="432"/>
          <w:tab w:val="left" w:pos="864"/>
        </w:tabs>
      </w:pPr>
    </w:p>
    <w:p w14:paraId="2729D374" w14:textId="77777777" w:rsidR="00A556BF" w:rsidRDefault="00A556BF" w:rsidP="00A556BF">
      <w:pPr>
        <w:tabs>
          <w:tab w:val="left" w:pos="432"/>
          <w:tab w:val="left" w:pos="864"/>
        </w:tabs>
      </w:pPr>
    </w:p>
    <w:p w14:paraId="0AA1D160" w14:textId="77777777" w:rsidR="00A556BF" w:rsidRPr="0072591F" w:rsidRDefault="00A556BF" w:rsidP="00A556BF">
      <w:pPr>
        <w:pStyle w:val="CALENDARHEADING"/>
      </w:pPr>
      <w:r>
        <w:lastRenderedPageBreak/>
        <w:t>INVITATIONS</w:t>
      </w:r>
    </w:p>
    <w:p w14:paraId="7CEA073E" w14:textId="77777777" w:rsidR="00A556BF" w:rsidRDefault="00A556BF" w:rsidP="00A556BF">
      <w:pPr>
        <w:tabs>
          <w:tab w:val="left" w:pos="432"/>
          <w:tab w:val="left" w:pos="864"/>
        </w:tabs>
        <w:jc w:val="center"/>
        <w:rPr>
          <w:b/>
        </w:rPr>
      </w:pPr>
    </w:p>
    <w:p w14:paraId="3924DEA5" w14:textId="77777777" w:rsidR="00A556BF" w:rsidRDefault="00A556BF" w:rsidP="00A556BF">
      <w:pPr>
        <w:tabs>
          <w:tab w:val="left" w:pos="432"/>
          <w:tab w:val="left" w:pos="864"/>
        </w:tabs>
        <w:jc w:val="center"/>
        <w:rPr>
          <w:b/>
        </w:rPr>
      </w:pPr>
    </w:p>
    <w:p w14:paraId="04A132CF" w14:textId="77777777" w:rsidR="00A556BF" w:rsidRPr="00556427" w:rsidRDefault="00A556BF" w:rsidP="00A556BF">
      <w:pPr>
        <w:rPr>
          <w:b/>
          <w:bCs/>
          <w:color w:val="000000"/>
          <w:szCs w:val="24"/>
        </w:rPr>
      </w:pPr>
      <w:r w:rsidRPr="00556427">
        <w:rPr>
          <w:b/>
          <w:bCs/>
          <w:noProof/>
          <w:color w:val="000000"/>
          <w:szCs w:val="24"/>
        </w:rPr>
        <w:t>Tuesday, March 3</w:t>
      </w:r>
      <w:r w:rsidRPr="00556427">
        <w:rPr>
          <w:b/>
          <w:bCs/>
          <w:color w:val="000000"/>
          <w:szCs w:val="24"/>
        </w:rPr>
        <w:t xml:space="preserve">, 2026 – </w:t>
      </w:r>
      <w:r w:rsidRPr="00556427">
        <w:rPr>
          <w:b/>
          <w:bCs/>
          <w:noProof/>
          <w:color w:val="000000"/>
          <w:szCs w:val="24"/>
        </w:rPr>
        <w:t>6:00 – 7:30 p.m.</w:t>
      </w:r>
    </w:p>
    <w:p w14:paraId="3726EDFD" w14:textId="77777777" w:rsidR="00A556BF" w:rsidRPr="00556427" w:rsidRDefault="00A556BF" w:rsidP="00A556BF">
      <w:pPr>
        <w:rPr>
          <w:b/>
          <w:bCs/>
          <w:noProof/>
          <w:color w:val="000000"/>
          <w:szCs w:val="24"/>
        </w:rPr>
      </w:pPr>
      <w:r w:rsidRPr="00556427">
        <w:rPr>
          <w:noProof/>
          <w:color w:val="000000"/>
          <w:szCs w:val="24"/>
        </w:rPr>
        <w:t>Members and Staff</w:t>
      </w:r>
      <w:r w:rsidRPr="00556427">
        <w:rPr>
          <w:color w:val="000000"/>
          <w:szCs w:val="24"/>
        </w:rPr>
        <w:t xml:space="preserve">, Reception, </w:t>
      </w:r>
      <w:r w:rsidRPr="00556427">
        <w:rPr>
          <w:noProof/>
          <w:color w:val="000000"/>
          <w:szCs w:val="24"/>
        </w:rPr>
        <w:t>Columbia Museum of Art, 1515 Main Street</w:t>
      </w:r>
      <w:r w:rsidRPr="00556427">
        <w:rPr>
          <w:color w:val="000000"/>
          <w:szCs w:val="24"/>
        </w:rPr>
        <w:t xml:space="preserve">, hosted by </w:t>
      </w:r>
      <w:r w:rsidRPr="00556427">
        <w:rPr>
          <w:b/>
          <w:bCs/>
          <w:noProof/>
          <w:color w:val="000000"/>
          <w:szCs w:val="24"/>
        </w:rPr>
        <w:t>SOUTH CAROLINA REALTORS</w:t>
      </w:r>
    </w:p>
    <w:p w14:paraId="6B84E4FD" w14:textId="77777777" w:rsidR="00A556BF" w:rsidRPr="000A50F0" w:rsidRDefault="00A556BF" w:rsidP="00A556BF">
      <w:pPr>
        <w:rPr>
          <w:noProof/>
          <w:color w:val="000000"/>
          <w:szCs w:val="24"/>
        </w:rPr>
      </w:pPr>
      <w:r>
        <w:rPr>
          <w:noProof/>
          <w:color w:val="000000"/>
          <w:szCs w:val="24"/>
        </w:rPr>
        <w:t>(Accepted--February 25, 2026)</w:t>
      </w:r>
    </w:p>
    <w:p w14:paraId="6451B532" w14:textId="77777777" w:rsidR="00A556BF" w:rsidRPr="00556427" w:rsidRDefault="00A556BF" w:rsidP="00A556BF">
      <w:pPr>
        <w:rPr>
          <w:b/>
          <w:bCs/>
          <w:noProof/>
          <w:color w:val="000000"/>
          <w:szCs w:val="24"/>
        </w:rPr>
      </w:pPr>
    </w:p>
    <w:p w14:paraId="2DA11F99" w14:textId="77777777" w:rsidR="00A556BF" w:rsidRPr="00556427" w:rsidRDefault="00A556BF" w:rsidP="00A556BF">
      <w:pPr>
        <w:rPr>
          <w:b/>
          <w:bCs/>
          <w:color w:val="000000"/>
          <w:szCs w:val="24"/>
        </w:rPr>
      </w:pPr>
      <w:r w:rsidRPr="00556427">
        <w:rPr>
          <w:b/>
          <w:bCs/>
          <w:noProof/>
          <w:color w:val="000000"/>
          <w:szCs w:val="24"/>
        </w:rPr>
        <w:t>Tuesday, March 3</w:t>
      </w:r>
      <w:r w:rsidRPr="00556427">
        <w:rPr>
          <w:b/>
          <w:bCs/>
          <w:color w:val="000000"/>
          <w:szCs w:val="24"/>
        </w:rPr>
        <w:t xml:space="preserve">, 2026 – </w:t>
      </w:r>
      <w:r w:rsidRPr="00556427">
        <w:rPr>
          <w:b/>
          <w:bCs/>
          <w:noProof/>
          <w:color w:val="000000"/>
          <w:szCs w:val="24"/>
        </w:rPr>
        <w:t>6:00 - 8:00 p.m.</w:t>
      </w:r>
    </w:p>
    <w:p w14:paraId="194601A8" w14:textId="77777777" w:rsidR="00A556BF" w:rsidRPr="00556427" w:rsidRDefault="00A556BF" w:rsidP="00A556BF">
      <w:pPr>
        <w:rPr>
          <w:b/>
          <w:bCs/>
          <w:noProof/>
          <w:color w:val="000000"/>
          <w:szCs w:val="24"/>
        </w:rPr>
      </w:pPr>
      <w:r w:rsidRPr="00556427">
        <w:rPr>
          <w:noProof/>
          <w:color w:val="000000"/>
          <w:szCs w:val="24"/>
        </w:rPr>
        <w:t>Members and Staff</w:t>
      </w:r>
      <w:r w:rsidRPr="00556427">
        <w:rPr>
          <w:color w:val="000000"/>
          <w:szCs w:val="24"/>
        </w:rPr>
        <w:t xml:space="preserve">, Reception, </w:t>
      </w:r>
      <w:r w:rsidRPr="00556427">
        <w:rPr>
          <w:noProof/>
          <w:color w:val="000000"/>
          <w:szCs w:val="24"/>
        </w:rPr>
        <w:t>1208 Washington Place</w:t>
      </w:r>
      <w:r w:rsidRPr="00556427">
        <w:rPr>
          <w:color w:val="000000"/>
          <w:szCs w:val="24"/>
        </w:rPr>
        <w:t xml:space="preserve">, hosted by </w:t>
      </w:r>
      <w:r w:rsidRPr="00556427">
        <w:rPr>
          <w:b/>
          <w:bCs/>
          <w:noProof/>
          <w:color w:val="000000"/>
          <w:szCs w:val="24"/>
        </w:rPr>
        <w:t>CLEMSON UNIVERSITY / CLEMSON UNIVERSITY ALUMNI ASSOCIATION / CLEMSON UNIVERSITY FOUNDATION</w:t>
      </w:r>
    </w:p>
    <w:p w14:paraId="2DBA520A" w14:textId="77777777" w:rsidR="00A556BF" w:rsidRDefault="00A556BF" w:rsidP="00A556BF">
      <w:pPr>
        <w:rPr>
          <w:noProof/>
          <w:color w:val="000000"/>
          <w:szCs w:val="24"/>
        </w:rPr>
      </w:pPr>
      <w:r>
        <w:rPr>
          <w:noProof/>
          <w:color w:val="000000"/>
          <w:szCs w:val="24"/>
        </w:rPr>
        <w:t>(Accepted--February 25, 2026)</w:t>
      </w:r>
    </w:p>
    <w:p w14:paraId="5FEA1276" w14:textId="77777777" w:rsidR="00A556BF" w:rsidRDefault="00A556BF" w:rsidP="00A556BF">
      <w:pPr>
        <w:rPr>
          <w:b/>
          <w:bCs/>
          <w:noProof/>
          <w:color w:val="000000"/>
          <w:szCs w:val="24"/>
        </w:rPr>
      </w:pPr>
    </w:p>
    <w:p w14:paraId="31D327FD" w14:textId="77777777" w:rsidR="00A556BF" w:rsidRPr="00556427" w:rsidRDefault="00A556BF" w:rsidP="00A556BF">
      <w:pPr>
        <w:rPr>
          <w:b/>
          <w:bCs/>
          <w:color w:val="000000"/>
          <w:szCs w:val="24"/>
        </w:rPr>
      </w:pPr>
      <w:r w:rsidRPr="00556427">
        <w:rPr>
          <w:b/>
          <w:bCs/>
          <w:noProof/>
          <w:color w:val="000000"/>
          <w:szCs w:val="24"/>
        </w:rPr>
        <w:t>Wednesday, March 4</w:t>
      </w:r>
      <w:r w:rsidRPr="00556427">
        <w:rPr>
          <w:b/>
          <w:bCs/>
          <w:color w:val="000000"/>
          <w:szCs w:val="24"/>
        </w:rPr>
        <w:t xml:space="preserve">, 2026 – </w:t>
      </w:r>
      <w:r w:rsidRPr="00556427">
        <w:rPr>
          <w:b/>
          <w:bCs/>
          <w:noProof/>
          <w:color w:val="000000"/>
          <w:szCs w:val="24"/>
        </w:rPr>
        <w:t>8:00 - 10:00 a.m.</w:t>
      </w:r>
    </w:p>
    <w:p w14:paraId="0CB1D6B3" w14:textId="77777777" w:rsidR="00A556BF" w:rsidRPr="00556427" w:rsidRDefault="00A556BF" w:rsidP="00A556BF">
      <w:pPr>
        <w:rPr>
          <w:b/>
          <w:bCs/>
          <w:noProof/>
          <w:color w:val="000000"/>
          <w:szCs w:val="24"/>
        </w:rPr>
      </w:pPr>
      <w:r w:rsidRPr="00556427">
        <w:rPr>
          <w:noProof/>
          <w:color w:val="000000"/>
          <w:szCs w:val="24"/>
        </w:rPr>
        <w:t>Members and Staff</w:t>
      </w:r>
      <w:r w:rsidRPr="00556427">
        <w:rPr>
          <w:color w:val="000000"/>
          <w:szCs w:val="24"/>
        </w:rPr>
        <w:t xml:space="preserve">, Breakfast, </w:t>
      </w:r>
      <w:r w:rsidRPr="00556427">
        <w:rPr>
          <w:noProof/>
          <w:color w:val="000000"/>
          <w:szCs w:val="24"/>
        </w:rPr>
        <w:t>112 Blatt Building</w:t>
      </w:r>
      <w:r w:rsidRPr="00556427">
        <w:rPr>
          <w:color w:val="000000"/>
          <w:szCs w:val="24"/>
        </w:rPr>
        <w:t xml:space="preserve">, hosted by </w:t>
      </w:r>
      <w:r w:rsidRPr="00556427">
        <w:rPr>
          <w:b/>
          <w:bCs/>
          <w:noProof/>
          <w:color w:val="000000"/>
          <w:szCs w:val="24"/>
        </w:rPr>
        <w:t>AMERICAN CANCER SOCIETY CANCER ACTION NETWORK</w:t>
      </w:r>
    </w:p>
    <w:p w14:paraId="1D8656F0" w14:textId="77777777" w:rsidR="00A556BF" w:rsidRDefault="00A556BF" w:rsidP="00A556BF">
      <w:pPr>
        <w:rPr>
          <w:b/>
          <w:bCs/>
          <w:noProof/>
          <w:color w:val="000000"/>
          <w:szCs w:val="24"/>
        </w:rPr>
      </w:pPr>
      <w:r>
        <w:rPr>
          <w:noProof/>
          <w:color w:val="000000"/>
          <w:szCs w:val="24"/>
        </w:rPr>
        <w:t>(Accepted--February 25, 2026)</w:t>
      </w:r>
    </w:p>
    <w:p w14:paraId="45C1FAB9" w14:textId="77777777" w:rsidR="00A556BF" w:rsidRPr="00556427" w:rsidRDefault="00A556BF" w:rsidP="00A556BF">
      <w:pPr>
        <w:rPr>
          <w:b/>
          <w:bCs/>
          <w:noProof/>
          <w:color w:val="000000"/>
          <w:szCs w:val="24"/>
        </w:rPr>
      </w:pPr>
    </w:p>
    <w:p w14:paraId="3DBC5443" w14:textId="77777777" w:rsidR="00A556BF" w:rsidRPr="00556427" w:rsidRDefault="00A556BF" w:rsidP="00A556BF">
      <w:pPr>
        <w:rPr>
          <w:b/>
          <w:bCs/>
          <w:color w:val="000000"/>
          <w:szCs w:val="24"/>
        </w:rPr>
      </w:pPr>
      <w:r w:rsidRPr="00556427">
        <w:rPr>
          <w:b/>
          <w:bCs/>
          <w:noProof/>
          <w:color w:val="000000"/>
          <w:szCs w:val="24"/>
        </w:rPr>
        <w:t>Wednesday, March 4</w:t>
      </w:r>
      <w:r w:rsidRPr="00556427">
        <w:rPr>
          <w:b/>
          <w:bCs/>
          <w:color w:val="000000"/>
          <w:szCs w:val="24"/>
        </w:rPr>
        <w:t xml:space="preserve">, 2026 – </w:t>
      </w:r>
      <w:r w:rsidRPr="00556427">
        <w:rPr>
          <w:b/>
          <w:bCs/>
          <w:noProof/>
          <w:color w:val="000000"/>
          <w:szCs w:val="24"/>
        </w:rPr>
        <w:t>11:30 a.m. - 2:00 p.m.</w:t>
      </w:r>
    </w:p>
    <w:p w14:paraId="7CF96BFF" w14:textId="77777777" w:rsidR="00A556BF" w:rsidRPr="00556427" w:rsidRDefault="00A556BF" w:rsidP="00A556BF">
      <w:pPr>
        <w:rPr>
          <w:b/>
          <w:bCs/>
          <w:noProof/>
          <w:color w:val="000000"/>
          <w:szCs w:val="24"/>
        </w:rPr>
      </w:pPr>
      <w:r w:rsidRPr="00556427">
        <w:rPr>
          <w:noProof/>
          <w:color w:val="000000"/>
          <w:szCs w:val="24"/>
        </w:rPr>
        <w:t>Members and Staff</w:t>
      </w:r>
      <w:r w:rsidRPr="00556427">
        <w:rPr>
          <w:color w:val="000000"/>
          <w:szCs w:val="24"/>
        </w:rPr>
        <w:t xml:space="preserve">, Luncheon, </w:t>
      </w:r>
      <w:r w:rsidRPr="00556427">
        <w:rPr>
          <w:noProof/>
          <w:color w:val="000000"/>
          <w:szCs w:val="24"/>
        </w:rPr>
        <w:t>State House Grounds</w:t>
      </w:r>
      <w:r w:rsidRPr="00556427">
        <w:rPr>
          <w:color w:val="000000"/>
          <w:szCs w:val="24"/>
        </w:rPr>
        <w:t xml:space="preserve">, hosted by </w:t>
      </w:r>
      <w:r w:rsidRPr="00556427">
        <w:rPr>
          <w:b/>
          <w:bCs/>
          <w:noProof/>
          <w:color w:val="000000"/>
          <w:szCs w:val="24"/>
        </w:rPr>
        <w:t>SOUTH CAROLINA STATE FIREFIGHTERS' ASSOCIATION</w:t>
      </w:r>
    </w:p>
    <w:p w14:paraId="07B117CA" w14:textId="77777777" w:rsidR="00A556BF" w:rsidRDefault="00A556BF" w:rsidP="00A556BF">
      <w:pPr>
        <w:rPr>
          <w:noProof/>
          <w:color w:val="000000"/>
          <w:szCs w:val="24"/>
        </w:rPr>
      </w:pPr>
      <w:r>
        <w:rPr>
          <w:noProof/>
          <w:color w:val="000000"/>
          <w:szCs w:val="24"/>
        </w:rPr>
        <w:t>(Accepted--February 25, 2026)</w:t>
      </w:r>
    </w:p>
    <w:p w14:paraId="2FEA677E" w14:textId="77777777" w:rsidR="00A556BF" w:rsidRDefault="00A556BF" w:rsidP="00A556BF">
      <w:pPr>
        <w:rPr>
          <w:b/>
          <w:bCs/>
          <w:noProof/>
          <w:color w:val="000000"/>
          <w:szCs w:val="24"/>
        </w:rPr>
      </w:pPr>
    </w:p>
    <w:p w14:paraId="4E910EB6" w14:textId="77777777" w:rsidR="00A556BF" w:rsidRPr="00556427" w:rsidRDefault="00A556BF" w:rsidP="00A556BF">
      <w:pPr>
        <w:rPr>
          <w:b/>
          <w:bCs/>
          <w:color w:val="000000"/>
          <w:szCs w:val="24"/>
        </w:rPr>
      </w:pPr>
      <w:r w:rsidRPr="00556427">
        <w:rPr>
          <w:b/>
          <w:bCs/>
          <w:noProof/>
          <w:color w:val="000000"/>
          <w:szCs w:val="24"/>
        </w:rPr>
        <w:t>Wednesday, March 4</w:t>
      </w:r>
      <w:r w:rsidRPr="00556427">
        <w:rPr>
          <w:b/>
          <w:bCs/>
          <w:color w:val="000000"/>
          <w:szCs w:val="24"/>
        </w:rPr>
        <w:t xml:space="preserve">, 2026 – </w:t>
      </w:r>
      <w:r w:rsidRPr="00556427">
        <w:rPr>
          <w:b/>
          <w:bCs/>
          <w:noProof/>
          <w:color w:val="000000"/>
          <w:szCs w:val="24"/>
        </w:rPr>
        <w:t>5:30 - 7:00 p.m.</w:t>
      </w:r>
    </w:p>
    <w:p w14:paraId="2DEE2FF7" w14:textId="77777777" w:rsidR="00A556BF" w:rsidRPr="00556427" w:rsidRDefault="00A556BF" w:rsidP="00A556BF">
      <w:pPr>
        <w:rPr>
          <w:b/>
          <w:bCs/>
          <w:noProof/>
          <w:color w:val="000000"/>
          <w:szCs w:val="24"/>
        </w:rPr>
      </w:pPr>
      <w:r w:rsidRPr="00556427">
        <w:rPr>
          <w:noProof/>
          <w:color w:val="000000"/>
          <w:szCs w:val="24"/>
        </w:rPr>
        <w:t>Members and Staff</w:t>
      </w:r>
      <w:r w:rsidRPr="00556427">
        <w:rPr>
          <w:color w:val="000000"/>
          <w:szCs w:val="24"/>
        </w:rPr>
        <w:t xml:space="preserve">, Reception, </w:t>
      </w:r>
      <w:r w:rsidRPr="00556427">
        <w:rPr>
          <w:noProof/>
          <w:color w:val="000000"/>
          <w:szCs w:val="24"/>
        </w:rPr>
        <w:t>Steel Hands Distilling, 705 Gervais Street, Suite A</w:t>
      </w:r>
      <w:r w:rsidRPr="00556427">
        <w:rPr>
          <w:color w:val="000000"/>
          <w:szCs w:val="24"/>
        </w:rPr>
        <w:t xml:space="preserve">, hosted by </w:t>
      </w:r>
      <w:r w:rsidRPr="00556427">
        <w:rPr>
          <w:b/>
          <w:bCs/>
          <w:noProof/>
          <w:color w:val="000000"/>
          <w:szCs w:val="24"/>
        </w:rPr>
        <w:t>HCA HEALTHCARE</w:t>
      </w:r>
    </w:p>
    <w:p w14:paraId="25B2D406" w14:textId="77777777" w:rsidR="00A556BF" w:rsidRDefault="00A556BF" w:rsidP="00A556BF">
      <w:pPr>
        <w:rPr>
          <w:noProof/>
          <w:color w:val="000000"/>
          <w:szCs w:val="24"/>
        </w:rPr>
      </w:pPr>
      <w:r>
        <w:rPr>
          <w:noProof/>
          <w:color w:val="000000"/>
          <w:szCs w:val="24"/>
        </w:rPr>
        <w:t>(Accepted--February 25, 2026)</w:t>
      </w:r>
    </w:p>
    <w:p w14:paraId="587CB3FC" w14:textId="77777777" w:rsidR="00A556BF" w:rsidRPr="00556427" w:rsidRDefault="00A556BF" w:rsidP="00A556BF">
      <w:pPr>
        <w:rPr>
          <w:b/>
          <w:bCs/>
          <w:noProof/>
          <w:color w:val="000000"/>
          <w:szCs w:val="24"/>
        </w:rPr>
      </w:pPr>
    </w:p>
    <w:p w14:paraId="4311A12A" w14:textId="77777777" w:rsidR="00A556BF" w:rsidRPr="00556427" w:rsidRDefault="00A556BF" w:rsidP="00A556BF">
      <w:pPr>
        <w:rPr>
          <w:b/>
          <w:bCs/>
          <w:color w:val="000000"/>
          <w:szCs w:val="24"/>
        </w:rPr>
      </w:pPr>
      <w:r w:rsidRPr="00556427">
        <w:rPr>
          <w:b/>
          <w:bCs/>
          <w:noProof/>
          <w:color w:val="000000"/>
          <w:szCs w:val="24"/>
        </w:rPr>
        <w:t>Wednesday, March 4</w:t>
      </w:r>
      <w:r w:rsidRPr="00556427">
        <w:rPr>
          <w:b/>
          <w:bCs/>
          <w:color w:val="000000"/>
          <w:szCs w:val="24"/>
        </w:rPr>
        <w:t xml:space="preserve">, 2026 – </w:t>
      </w:r>
      <w:r w:rsidRPr="00556427">
        <w:rPr>
          <w:b/>
          <w:bCs/>
          <w:noProof/>
          <w:color w:val="000000"/>
          <w:szCs w:val="24"/>
        </w:rPr>
        <w:t>6:00 - 9:00 p.m.</w:t>
      </w:r>
    </w:p>
    <w:p w14:paraId="1660A133" w14:textId="77777777" w:rsidR="00A556BF" w:rsidRPr="00556427" w:rsidRDefault="00A556BF" w:rsidP="00A556BF">
      <w:pPr>
        <w:rPr>
          <w:b/>
          <w:bCs/>
          <w:noProof/>
          <w:color w:val="000000"/>
          <w:szCs w:val="24"/>
        </w:rPr>
      </w:pPr>
      <w:r w:rsidRPr="00556427">
        <w:rPr>
          <w:noProof/>
          <w:color w:val="000000"/>
          <w:szCs w:val="24"/>
        </w:rPr>
        <w:t>Members and Staff</w:t>
      </w:r>
      <w:r w:rsidRPr="00556427">
        <w:rPr>
          <w:color w:val="000000"/>
          <w:szCs w:val="24"/>
        </w:rPr>
        <w:t xml:space="preserve">, Reception, </w:t>
      </w:r>
      <w:r w:rsidRPr="00556427">
        <w:rPr>
          <w:noProof/>
          <w:color w:val="000000"/>
          <w:szCs w:val="24"/>
        </w:rPr>
        <w:t>South Carolina Farm Bureau, 724 Knox Abbott Drive, Cayce</w:t>
      </w:r>
      <w:r w:rsidRPr="00556427">
        <w:rPr>
          <w:color w:val="000000"/>
          <w:szCs w:val="24"/>
        </w:rPr>
        <w:t xml:space="preserve">, hosted by </w:t>
      </w:r>
      <w:r w:rsidRPr="00556427">
        <w:rPr>
          <w:b/>
          <w:bCs/>
          <w:noProof/>
          <w:color w:val="000000"/>
          <w:szCs w:val="24"/>
        </w:rPr>
        <w:t>SOUTH CAROLINA FARM BUREAU FEDERATION “CELEBRATE THE HARVEST”</w:t>
      </w:r>
    </w:p>
    <w:p w14:paraId="1414EC4F" w14:textId="77777777" w:rsidR="00A556BF" w:rsidRDefault="00A556BF" w:rsidP="00A556BF">
      <w:pPr>
        <w:rPr>
          <w:noProof/>
          <w:color w:val="000000"/>
          <w:szCs w:val="24"/>
        </w:rPr>
      </w:pPr>
      <w:r>
        <w:rPr>
          <w:noProof/>
          <w:color w:val="000000"/>
          <w:szCs w:val="24"/>
        </w:rPr>
        <w:t>(Accepted--February 25, 2026)</w:t>
      </w:r>
    </w:p>
    <w:p w14:paraId="01BA50D2" w14:textId="77777777" w:rsidR="00A556BF" w:rsidRDefault="00A556BF" w:rsidP="00A556BF">
      <w:pPr>
        <w:rPr>
          <w:b/>
          <w:bCs/>
          <w:noProof/>
          <w:color w:val="000000"/>
          <w:szCs w:val="24"/>
        </w:rPr>
      </w:pPr>
    </w:p>
    <w:p w14:paraId="2D0F5647" w14:textId="77777777" w:rsidR="00A556BF" w:rsidRPr="00556427" w:rsidRDefault="00A556BF" w:rsidP="00A556BF">
      <w:pPr>
        <w:rPr>
          <w:b/>
          <w:bCs/>
          <w:color w:val="000000"/>
          <w:szCs w:val="24"/>
        </w:rPr>
      </w:pPr>
      <w:r w:rsidRPr="00556427">
        <w:rPr>
          <w:b/>
          <w:bCs/>
          <w:noProof/>
          <w:color w:val="000000"/>
          <w:szCs w:val="24"/>
        </w:rPr>
        <w:t>Thursday, March 5</w:t>
      </w:r>
      <w:r w:rsidRPr="00556427">
        <w:rPr>
          <w:b/>
          <w:bCs/>
          <w:color w:val="000000"/>
          <w:szCs w:val="24"/>
        </w:rPr>
        <w:t xml:space="preserve">, 2026 – </w:t>
      </w:r>
      <w:r w:rsidRPr="00556427">
        <w:rPr>
          <w:b/>
          <w:bCs/>
          <w:noProof/>
          <w:color w:val="000000"/>
          <w:szCs w:val="24"/>
        </w:rPr>
        <w:t>8:00 - 10:00 a.m.</w:t>
      </w:r>
    </w:p>
    <w:p w14:paraId="406DA321" w14:textId="77777777" w:rsidR="00A556BF" w:rsidRPr="00556427" w:rsidRDefault="00A556BF" w:rsidP="00A556BF">
      <w:pPr>
        <w:rPr>
          <w:b/>
          <w:bCs/>
          <w:noProof/>
          <w:color w:val="000000"/>
          <w:szCs w:val="24"/>
        </w:rPr>
      </w:pPr>
      <w:r w:rsidRPr="00556427">
        <w:rPr>
          <w:noProof/>
          <w:color w:val="000000"/>
          <w:szCs w:val="24"/>
        </w:rPr>
        <w:t>Members</w:t>
      </w:r>
      <w:r w:rsidRPr="00556427">
        <w:rPr>
          <w:color w:val="000000"/>
          <w:szCs w:val="24"/>
        </w:rPr>
        <w:t xml:space="preserve">, Breakfast, </w:t>
      </w:r>
      <w:r w:rsidRPr="00556427">
        <w:rPr>
          <w:noProof/>
          <w:color w:val="000000"/>
          <w:szCs w:val="24"/>
        </w:rPr>
        <w:t>112 Blatt Building</w:t>
      </w:r>
      <w:r w:rsidRPr="00556427">
        <w:rPr>
          <w:color w:val="000000"/>
          <w:szCs w:val="24"/>
        </w:rPr>
        <w:t xml:space="preserve">, hosted by </w:t>
      </w:r>
      <w:r w:rsidRPr="00556427">
        <w:rPr>
          <w:b/>
          <w:bCs/>
          <w:noProof/>
          <w:color w:val="000000"/>
          <w:szCs w:val="24"/>
        </w:rPr>
        <w:t>SOUTH CAROLINA EMERGENCY MANAGEMENT ASSOCIATION (SCEMA)</w:t>
      </w:r>
    </w:p>
    <w:p w14:paraId="491811D0" w14:textId="77777777" w:rsidR="00A556BF" w:rsidRDefault="00A556BF" w:rsidP="00A556BF">
      <w:pPr>
        <w:rPr>
          <w:noProof/>
          <w:color w:val="000000"/>
          <w:szCs w:val="24"/>
        </w:rPr>
      </w:pPr>
      <w:r>
        <w:rPr>
          <w:noProof/>
          <w:color w:val="000000"/>
          <w:szCs w:val="24"/>
        </w:rPr>
        <w:t>(Accepted--February 25, 2026)</w:t>
      </w:r>
    </w:p>
    <w:p w14:paraId="3B7036D3" w14:textId="77777777" w:rsidR="00A556BF" w:rsidRDefault="00A556BF" w:rsidP="00A556BF">
      <w:pPr>
        <w:rPr>
          <w:b/>
          <w:bCs/>
          <w:noProof/>
          <w:color w:val="000000"/>
          <w:szCs w:val="24"/>
        </w:rPr>
      </w:pPr>
    </w:p>
    <w:p w14:paraId="6EE851F7" w14:textId="77777777" w:rsidR="0040128E" w:rsidRPr="00556427" w:rsidRDefault="0040128E" w:rsidP="00A556BF">
      <w:pPr>
        <w:rPr>
          <w:b/>
          <w:bCs/>
          <w:noProof/>
          <w:color w:val="000000"/>
          <w:szCs w:val="24"/>
        </w:rPr>
      </w:pPr>
    </w:p>
    <w:p w14:paraId="5AF40375" w14:textId="77777777" w:rsidR="00A556BF" w:rsidRPr="00556427" w:rsidRDefault="00A556BF" w:rsidP="00A556BF">
      <w:pPr>
        <w:rPr>
          <w:b/>
          <w:bCs/>
          <w:color w:val="000000"/>
          <w:szCs w:val="24"/>
        </w:rPr>
      </w:pPr>
      <w:r w:rsidRPr="00556427">
        <w:rPr>
          <w:b/>
          <w:bCs/>
          <w:noProof/>
          <w:color w:val="000000"/>
          <w:szCs w:val="24"/>
        </w:rPr>
        <w:lastRenderedPageBreak/>
        <w:t>Tuesday, March 24</w:t>
      </w:r>
      <w:r w:rsidRPr="00556427">
        <w:rPr>
          <w:b/>
          <w:bCs/>
          <w:color w:val="000000"/>
          <w:szCs w:val="24"/>
        </w:rPr>
        <w:t xml:space="preserve">, 2026 – </w:t>
      </w:r>
      <w:r w:rsidRPr="00556427">
        <w:rPr>
          <w:b/>
          <w:bCs/>
          <w:noProof/>
          <w:color w:val="000000"/>
          <w:szCs w:val="24"/>
        </w:rPr>
        <w:t>5:00 - 8:00 p.m.</w:t>
      </w:r>
    </w:p>
    <w:p w14:paraId="5E35924B" w14:textId="77777777" w:rsidR="00A556BF" w:rsidRPr="00556427" w:rsidRDefault="00A556BF" w:rsidP="00A556BF">
      <w:pPr>
        <w:rPr>
          <w:b/>
          <w:bCs/>
          <w:noProof/>
          <w:color w:val="000000"/>
          <w:szCs w:val="24"/>
        </w:rPr>
      </w:pPr>
      <w:r w:rsidRPr="00556427">
        <w:rPr>
          <w:noProof/>
          <w:color w:val="000000"/>
          <w:szCs w:val="24"/>
        </w:rPr>
        <w:t>Members, Staff, and Families</w:t>
      </w:r>
      <w:r w:rsidRPr="00556427">
        <w:rPr>
          <w:color w:val="000000"/>
          <w:szCs w:val="24"/>
        </w:rPr>
        <w:t xml:space="preserve">, Reception, </w:t>
      </w:r>
      <w:r w:rsidRPr="00556427">
        <w:rPr>
          <w:noProof/>
          <w:color w:val="000000"/>
          <w:szCs w:val="24"/>
        </w:rPr>
        <w:t>Founders Park, 431 Williams Street</w:t>
      </w:r>
      <w:r w:rsidRPr="00556427">
        <w:rPr>
          <w:color w:val="000000"/>
          <w:szCs w:val="24"/>
        </w:rPr>
        <w:t xml:space="preserve">, hosted by </w:t>
      </w:r>
      <w:r w:rsidRPr="00556427">
        <w:rPr>
          <w:b/>
          <w:bCs/>
          <w:noProof/>
          <w:color w:val="000000"/>
          <w:szCs w:val="24"/>
        </w:rPr>
        <w:t>BLUECROSS BLUESHIELD OF SOUTH CAROLINA MARY ELIZABETH MULLIKIN ANNUAL LEGISLATIVE SOFTBALL GAME</w:t>
      </w:r>
    </w:p>
    <w:p w14:paraId="483A2B93" w14:textId="77777777" w:rsidR="00A556BF" w:rsidRDefault="00A556BF" w:rsidP="00A556BF">
      <w:pPr>
        <w:rPr>
          <w:noProof/>
          <w:color w:val="000000"/>
          <w:szCs w:val="24"/>
        </w:rPr>
      </w:pPr>
      <w:r>
        <w:rPr>
          <w:noProof/>
          <w:color w:val="000000"/>
          <w:szCs w:val="24"/>
        </w:rPr>
        <w:t>(Accepted--February 25, 2026)</w:t>
      </w:r>
    </w:p>
    <w:p w14:paraId="7AA6888E" w14:textId="77777777" w:rsidR="00A556BF" w:rsidRPr="00556427" w:rsidRDefault="00A556BF" w:rsidP="00A556BF">
      <w:pPr>
        <w:rPr>
          <w:b/>
          <w:bCs/>
          <w:noProof/>
          <w:color w:val="000000"/>
          <w:szCs w:val="24"/>
        </w:rPr>
      </w:pPr>
    </w:p>
    <w:p w14:paraId="61D1ADD7" w14:textId="77777777" w:rsidR="00A556BF" w:rsidRPr="00556427" w:rsidRDefault="00A556BF" w:rsidP="00A556BF">
      <w:pPr>
        <w:rPr>
          <w:b/>
          <w:bCs/>
          <w:color w:val="000000"/>
          <w:szCs w:val="24"/>
        </w:rPr>
      </w:pPr>
      <w:r w:rsidRPr="00556427">
        <w:rPr>
          <w:b/>
          <w:bCs/>
          <w:noProof/>
          <w:color w:val="000000"/>
          <w:szCs w:val="24"/>
        </w:rPr>
        <w:t>Wednesday, March 25</w:t>
      </w:r>
      <w:r w:rsidRPr="00556427">
        <w:rPr>
          <w:b/>
          <w:bCs/>
          <w:color w:val="000000"/>
          <w:szCs w:val="24"/>
        </w:rPr>
        <w:t xml:space="preserve">, 2026 – </w:t>
      </w:r>
      <w:r w:rsidRPr="00556427">
        <w:rPr>
          <w:b/>
          <w:bCs/>
          <w:noProof/>
          <w:color w:val="000000"/>
          <w:szCs w:val="24"/>
        </w:rPr>
        <w:t>8:00 - 10:00 a.m.</w:t>
      </w:r>
    </w:p>
    <w:p w14:paraId="4406ED7E" w14:textId="77777777" w:rsidR="00A556BF" w:rsidRPr="00556427" w:rsidRDefault="00A556BF" w:rsidP="00A556BF">
      <w:pPr>
        <w:rPr>
          <w:b/>
          <w:bCs/>
          <w:noProof/>
          <w:color w:val="000000"/>
          <w:szCs w:val="24"/>
        </w:rPr>
      </w:pPr>
      <w:r w:rsidRPr="00556427">
        <w:rPr>
          <w:noProof/>
          <w:color w:val="000000"/>
          <w:szCs w:val="24"/>
        </w:rPr>
        <w:t>Members and Staff</w:t>
      </w:r>
      <w:r w:rsidRPr="00556427">
        <w:rPr>
          <w:color w:val="000000"/>
          <w:szCs w:val="24"/>
        </w:rPr>
        <w:t xml:space="preserve">, Breakfast, </w:t>
      </w:r>
      <w:r w:rsidRPr="00556427">
        <w:rPr>
          <w:noProof/>
          <w:color w:val="000000"/>
          <w:szCs w:val="24"/>
        </w:rPr>
        <w:t>112 Blatt Building</w:t>
      </w:r>
      <w:r w:rsidRPr="00556427">
        <w:rPr>
          <w:color w:val="000000"/>
          <w:szCs w:val="24"/>
        </w:rPr>
        <w:t xml:space="preserve">, hosted by </w:t>
      </w:r>
      <w:r w:rsidRPr="00556427">
        <w:rPr>
          <w:b/>
          <w:bCs/>
          <w:noProof/>
          <w:color w:val="000000"/>
          <w:szCs w:val="24"/>
        </w:rPr>
        <w:t>SOUTH CAROLINA'S COALITION FOR MATH AND SCIENCE</w:t>
      </w:r>
    </w:p>
    <w:p w14:paraId="58D1D330" w14:textId="77777777" w:rsidR="00A556BF" w:rsidRDefault="00A556BF" w:rsidP="00A556BF">
      <w:pPr>
        <w:rPr>
          <w:noProof/>
          <w:color w:val="000000"/>
          <w:szCs w:val="24"/>
        </w:rPr>
      </w:pPr>
      <w:r>
        <w:rPr>
          <w:noProof/>
          <w:color w:val="000000"/>
          <w:szCs w:val="24"/>
        </w:rPr>
        <w:t>(Accepted--February 25, 2026)</w:t>
      </w:r>
    </w:p>
    <w:p w14:paraId="049FBF2B" w14:textId="77777777" w:rsidR="00A556BF" w:rsidRPr="00556427" w:rsidRDefault="00A556BF" w:rsidP="00A556BF">
      <w:pPr>
        <w:rPr>
          <w:b/>
          <w:bCs/>
          <w:noProof/>
          <w:color w:val="000000"/>
          <w:szCs w:val="24"/>
        </w:rPr>
      </w:pPr>
    </w:p>
    <w:p w14:paraId="7F758938" w14:textId="77777777" w:rsidR="00A556BF" w:rsidRPr="00556427" w:rsidRDefault="00A556BF" w:rsidP="00A556BF">
      <w:pPr>
        <w:rPr>
          <w:b/>
          <w:bCs/>
          <w:color w:val="000000"/>
          <w:szCs w:val="24"/>
        </w:rPr>
      </w:pPr>
      <w:r w:rsidRPr="00556427">
        <w:rPr>
          <w:b/>
          <w:bCs/>
          <w:noProof/>
          <w:color w:val="000000"/>
          <w:szCs w:val="24"/>
        </w:rPr>
        <w:t>Wednesday, March 25</w:t>
      </w:r>
      <w:r w:rsidRPr="00556427">
        <w:rPr>
          <w:b/>
          <w:bCs/>
          <w:color w:val="000000"/>
          <w:szCs w:val="24"/>
        </w:rPr>
        <w:t xml:space="preserve">, 2026 – </w:t>
      </w:r>
      <w:r w:rsidRPr="00556427">
        <w:rPr>
          <w:b/>
          <w:bCs/>
          <w:noProof/>
          <w:color w:val="000000"/>
          <w:szCs w:val="24"/>
        </w:rPr>
        <w:t>11:30 a.m. - 2:00 p.m.</w:t>
      </w:r>
    </w:p>
    <w:p w14:paraId="5B1E16D0" w14:textId="77777777" w:rsidR="00A556BF" w:rsidRPr="00556427" w:rsidRDefault="00A556BF" w:rsidP="00A556BF">
      <w:pPr>
        <w:rPr>
          <w:b/>
          <w:bCs/>
          <w:noProof/>
          <w:color w:val="000000"/>
          <w:szCs w:val="24"/>
        </w:rPr>
      </w:pPr>
      <w:r w:rsidRPr="00556427">
        <w:rPr>
          <w:noProof/>
          <w:color w:val="000000"/>
          <w:szCs w:val="24"/>
        </w:rPr>
        <w:t>Members and Staff</w:t>
      </w:r>
      <w:r w:rsidRPr="00556427">
        <w:rPr>
          <w:color w:val="000000"/>
          <w:szCs w:val="24"/>
        </w:rPr>
        <w:t xml:space="preserve">, Luncheon, </w:t>
      </w:r>
      <w:r w:rsidRPr="00556427">
        <w:rPr>
          <w:noProof/>
          <w:color w:val="000000"/>
          <w:szCs w:val="24"/>
        </w:rPr>
        <w:t>State House Grounds</w:t>
      </w:r>
      <w:r w:rsidRPr="00556427">
        <w:rPr>
          <w:color w:val="000000"/>
          <w:szCs w:val="24"/>
        </w:rPr>
        <w:t xml:space="preserve">, hosted by </w:t>
      </w:r>
      <w:r w:rsidRPr="00556427">
        <w:rPr>
          <w:b/>
          <w:bCs/>
          <w:noProof/>
          <w:color w:val="000000"/>
          <w:szCs w:val="24"/>
        </w:rPr>
        <w:t>SC MANUFACTURERS ALIANCE / SC TIRE MANUFACTURERS COUNCIL</w:t>
      </w:r>
    </w:p>
    <w:p w14:paraId="2C5E11F0" w14:textId="77777777" w:rsidR="00A556BF" w:rsidRDefault="00A556BF" w:rsidP="00A556BF">
      <w:pPr>
        <w:rPr>
          <w:noProof/>
          <w:color w:val="000000"/>
          <w:szCs w:val="24"/>
        </w:rPr>
      </w:pPr>
      <w:r>
        <w:rPr>
          <w:noProof/>
          <w:color w:val="000000"/>
          <w:szCs w:val="24"/>
        </w:rPr>
        <w:t>(Accepted--February 25, 2026)</w:t>
      </w:r>
    </w:p>
    <w:p w14:paraId="2FE2FF00" w14:textId="77777777" w:rsidR="00A556BF" w:rsidRPr="00556427" w:rsidRDefault="00A556BF" w:rsidP="00A556BF">
      <w:pPr>
        <w:rPr>
          <w:b/>
          <w:bCs/>
          <w:noProof/>
          <w:color w:val="000000"/>
          <w:szCs w:val="24"/>
        </w:rPr>
      </w:pPr>
    </w:p>
    <w:p w14:paraId="325D8289" w14:textId="77777777" w:rsidR="00A556BF" w:rsidRPr="00556427" w:rsidRDefault="00A556BF" w:rsidP="00A556BF">
      <w:pPr>
        <w:rPr>
          <w:b/>
          <w:bCs/>
          <w:color w:val="000000"/>
          <w:szCs w:val="24"/>
        </w:rPr>
      </w:pPr>
      <w:r w:rsidRPr="00556427">
        <w:rPr>
          <w:b/>
          <w:bCs/>
          <w:noProof/>
          <w:color w:val="000000"/>
          <w:szCs w:val="24"/>
        </w:rPr>
        <w:t>Wednesday, March 25</w:t>
      </w:r>
      <w:r w:rsidRPr="00556427">
        <w:rPr>
          <w:b/>
          <w:bCs/>
          <w:color w:val="000000"/>
          <w:szCs w:val="24"/>
        </w:rPr>
        <w:t xml:space="preserve">, 2026 – </w:t>
      </w:r>
      <w:r w:rsidRPr="00556427">
        <w:rPr>
          <w:b/>
          <w:bCs/>
          <w:noProof/>
          <w:color w:val="000000"/>
          <w:szCs w:val="24"/>
        </w:rPr>
        <w:t>5:30– 7:30 p.m.</w:t>
      </w:r>
    </w:p>
    <w:p w14:paraId="48658BF3" w14:textId="77777777" w:rsidR="00A556BF" w:rsidRPr="00556427" w:rsidRDefault="00A556BF" w:rsidP="00A556BF">
      <w:pPr>
        <w:rPr>
          <w:b/>
          <w:bCs/>
          <w:noProof/>
          <w:color w:val="000000"/>
          <w:szCs w:val="24"/>
        </w:rPr>
      </w:pPr>
      <w:r w:rsidRPr="00556427">
        <w:rPr>
          <w:noProof/>
          <w:color w:val="000000"/>
          <w:szCs w:val="24"/>
        </w:rPr>
        <w:t>Members and Staff</w:t>
      </w:r>
      <w:r w:rsidRPr="00556427">
        <w:rPr>
          <w:color w:val="000000"/>
          <w:szCs w:val="24"/>
        </w:rPr>
        <w:t xml:space="preserve">, Reception, </w:t>
      </w:r>
      <w:r w:rsidRPr="00556427">
        <w:rPr>
          <w:noProof/>
          <w:color w:val="000000"/>
          <w:szCs w:val="24"/>
        </w:rPr>
        <w:t>The Palmetto Club</w:t>
      </w:r>
      <w:r w:rsidRPr="00556427">
        <w:rPr>
          <w:color w:val="000000"/>
          <w:szCs w:val="24"/>
        </w:rPr>
        <w:t xml:space="preserve">, hosted by </w:t>
      </w:r>
      <w:r w:rsidRPr="00556427">
        <w:rPr>
          <w:b/>
          <w:bCs/>
          <w:noProof/>
          <w:color w:val="000000"/>
          <w:szCs w:val="24"/>
        </w:rPr>
        <w:t>SANTEE COOPER</w:t>
      </w:r>
    </w:p>
    <w:p w14:paraId="7AB6BC5F" w14:textId="77777777" w:rsidR="00A556BF" w:rsidRDefault="00A556BF" w:rsidP="00A556BF">
      <w:pPr>
        <w:rPr>
          <w:noProof/>
          <w:color w:val="000000"/>
          <w:szCs w:val="24"/>
        </w:rPr>
      </w:pPr>
      <w:r>
        <w:rPr>
          <w:noProof/>
          <w:color w:val="000000"/>
          <w:szCs w:val="24"/>
        </w:rPr>
        <w:t>(Accepted--February 25, 2026)</w:t>
      </w:r>
    </w:p>
    <w:p w14:paraId="4F657336" w14:textId="77777777" w:rsidR="00A556BF" w:rsidRDefault="00A556BF" w:rsidP="00A556BF">
      <w:pPr>
        <w:rPr>
          <w:noProof/>
          <w:color w:val="000000"/>
          <w:szCs w:val="24"/>
        </w:rPr>
      </w:pPr>
    </w:p>
    <w:p w14:paraId="0201AB46" w14:textId="77777777" w:rsidR="00A556BF" w:rsidRPr="00556427" w:rsidRDefault="00A556BF" w:rsidP="00A556BF">
      <w:pPr>
        <w:rPr>
          <w:b/>
          <w:bCs/>
          <w:color w:val="000000"/>
          <w:szCs w:val="24"/>
        </w:rPr>
      </w:pPr>
      <w:r w:rsidRPr="00556427">
        <w:rPr>
          <w:b/>
          <w:bCs/>
          <w:noProof/>
          <w:color w:val="000000"/>
          <w:szCs w:val="24"/>
        </w:rPr>
        <w:t>Wednesday, March 25</w:t>
      </w:r>
      <w:r w:rsidRPr="00556427">
        <w:rPr>
          <w:b/>
          <w:bCs/>
          <w:color w:val="000000"/>
          <w:szCs w:val="24"/>
        </w:rPr>
        <w:t xml:space="preserve">, 2026 – </w:t>
      </w:r>
      <w:r w:rsidRPr="00556427">
        <w:rPr>
          <w:b/>
          <w:bCs/>
          <w:noProof/>
          <w:color w:val="000000"/>
          <w:szCs w:val="24"/>
        </w:rPr>
        <w:t>6:00 - 8:00 p.m.</w:t>
      </w:r>
    </w:p>
    <w:p w14:paraId="151448F1" w14:textId="77777777" w:rsidR="00A556BF" w:rsidRPr="00556427" w:rsidRDefault="00A556BF" w:rsidP="00A556BF">
      <w:pPr>
        <w:rPr>
          <w:b/>
          <w:bCs/>
          <w:noProof/>
          <w:color w:val="000000"/>
          <w:szCs w:val="24"/>
        </w:rPr>
      </w:pPr>
      <w:r w:rsidRPr="00556427">
        <w:rPr>
          <w:noProof/>
          <w:color w:val="000000"/>
          <w:szCs w:val="24"/>
        </w:rPr>
        <w:t>Members and Staff</w:t>
      </w:r>
      <w:r w:rsidRPr="00556427">
        <w:rPr>
          <w:color w:val="000000"/>
          <w:szCs w:val="24"/>
        </w:rPr>
        <w:t xml:space="preserve">, Reception, </w:t>
      </w:r>
      <w:r w:rsidRPr="00556427">
        <w:rPr>
          <w:noProof/>
          <w:color w:val="000000"/>
          <w:szCs w:val="24"/>
        </w:rPr>
        <w:t>1208 Washington Place</w:t>
      </w:r>
      <w:r w:rsidRPr="00556427">
        <w:rPr>
          <w:color w:val="000000"/>
          <w:szCs w:val="24"/>
        </w:rPr>
        <w:t xml:space="preserve">, hosted by </w:t>
      </w:r>
      <w:r w:rsidRPr="00556427">
        <w:rPr>
          <w:b/>
          <w:bCs/>
          <w:noProof/>
          <w:color w:val="000000"/>
          <w:szCs w:val="24"/>
        </w:rPr>
        <w:t>MUSC HEALTH</w:t>
      </w:r>
    </w:p>
    <w:p w14:paraId="463EF4FC" w14:textId="77777777" w:rsidR="00A556BF" w:rsidRDefault="00A556BF" w:rsidP="00A556BF">
      <w:pPr>
        <w:rPr>
          <w:noProof/>
          <w:color w:val="000000"/>
          <w:szCs w:val="24"/>
        </w:rPr>
      </w:pPr>
      <w:r>
        <w:rPr>
          <w:noProof/>
          <w:color w:val="000000"/>
          <w:szCs w:val="24"/>
        </w:rPr>
        <w:t>(Accepted--February 25, 2026)</w:t>
      </w:r>
    </w:p>
    <w:p w14:paraId="78493133" w14:textId="77777777" w:rsidR="00A556BF" w:rsidRPr="00556427" w:rsidRDefault="00A556BF" w:rsidP="00A556BF">
      <w:pPr>
        <w:rPr>
          <w:b/>
          <w:bCs/>
          <w:noProof/>
          <w:color w:val="000000"/>
          <w:szCs w:val="24"/>
        </w:rPr>
      </w:pPr>
    </w:p>
    <w:p w14:paraId="2AF16093" w14:textId="77777777" w:rsidR="00A556BF" w:rsidRPr="00556427" w:rsidRDefault="00A556BF" w:rsidP="00A556BF">
      <w:pPr>
        <w:rPr>
          <w:b/>
          <w:bCs/>
          <w:color w:val="000000"/>
          <w:szCs w:val="24"/>
        </w:rPr>
      </w:pPr>
      <w:r w:rsidRPr="00556427">
        <w:rPr>
          <w:b/>
          <w:bCs/>
          <w:noProof/>
          <w:color w:val="000000"/>
          <w:szCs w:val="24"/>
        </w:rPr>
        <w:t>Thursday, March 26</w:t>
      </w:r>
      <w:r w:rsidRPr="00556427">
        <w:rPr>
          <w:b/>
          <w:bCs/>
          <w:color w:val="000000"/>
          <w:szCs w:val="24"/>
        </w:rPr>
        <w:t xml:space="preserve">, 2026 – </w:t>
      </w:r>
      <w:r w:rsidRPr="00556427">
        <w:rPr>
          <w:b/>
          <w:bCs/>
          <w:noProof/>
          <w:color w:val="000000"/>
          <w:szCs w:val="24"/>
        </w:rPr>
        <w:t>8:00 - 10:00 a.m.</w:t>
      </w:r>
    </w:p>
    <w:p w14:paraId="0912A260" w14:textId="77777777" w:rsidR="00A556BF" w:rsidRPr="00556427" w:rsidRDefault="00A556BF" w:rsidP="00A556BF">
      <w:pPr>
        <w:rPr>
          <w:b/>
          <w:bCs/>
          <w:noProof/>
          <w:color w:val="000000"/>
          <w:szCs w:val="24"/>
        </w:rPr>
      </w:pPr>
      <w:r w:rsidRPr="00556427">
        <w:rPr>
          <w:noProof/>
          <w:color w:val="000000"/>
          <w:szCs w:val="24"/>
        </w:rPr>
        <w:t>Members and Staff</w:t>
      </w:r>
      <w:r w:rsidRPr="00556427">
        <w:rPr>
          <w:color w:val="000000"/>
          <w:szCs w:val="24"/>
        </w:rPr>
        <w:t xml:space="preserve">, Breakfast, </w:t>
      </w:r>
      <w:r w:rsidRPr="00556427">
        <w:rPr>
          <w:noProof/>
          <w:color w:val="000000"/>
          <w:szCs w:val="24"/>
        </w:rPr>
        <w:t>112 Blatt Building</w:t>
      </w:r>
      <w:r w:rsidRPr="00556427">
        <w:rPr>
          <w:color w:val="000000"/>
          <w:szCs w:val="24"/>
        </w:rPr>
        <w:t xml:space="preserve">, hosted by </w:t>
      </w:r>
      <w:r w:rsidRPr="00556427">
        <w:rPr>
          <w:b/>
          <w:bCs/>
          <w:noProof/>
          <w:color w:val="000000"/>
          <w:szCs w:val="24"/>
        </w:rPr>
        <w:t>LEADERSHIP SOUTH CAROLINA</w:t>
      </w:r>
    </w:p>
    <w:p w14:paraId="2AEBEE7B" w14:textId="77777777" w:rsidR="00A556BF" w:rsidRDefault="00A556BF" w:rsidP="00A556BF">
      <w:pPr>
        <w:rPr>
          <w:noProof/>
          <w:color w:val="000000"/>
          <w:szCs w:val="24"/>
        </w:rPr>
      </w:pPr>
      <w:r>
        <w:rPr>
          <w:noProof/>
          <w:color w:val="000000"/>
          <w:szCs w:val="24"/>
        </w:rPr>
        <w:t>(Accepted--February 25, 2026)</w:t>
      </w:r>
    </w:p>
    <w:p w14:paraId="3828A19A" w14:textId="77777777" w:rsidR="00A556BF" w:rsidRPr="00556427" w:rsidRDefault="00A556BF" w:rsidP="00A556BF">
      <w:pPr>
        <w:rPr>
          <w:b/>
          <w:bCs/>
          <w:noProof/>
          <w:color w:val="000000"/>
          <w:szCs w:val="24"/>
        </w:rPr>
      </w:pPr>
    </w:p>
    <w:p w14:paraId="09CC5E46" w14:textId="77777777" w:rsidR="00A556BF" w:rsidRPr="00556427" w:rsidRDefault="00A556BF" w:rsidP="00A556BF">
      <w:pPr>
        <w:rPr>
          <w:b/>
          <w:bCs/>
          <w:color w:val="000000"/>
          <w:szCs w:val="24"/>
        </w:rPr>
      </w:pPr>
      <w:r w:rsidRPr="00556427">
        <w:rPr>
          <w:b/>
          <w:bCs/>
          <w:noProof/>
          <w:color w:val="000000"/>
          <w:szCs w:val="24"/>
        </w:rPr>
        <w:t>Tuesday, March 31</w:t>
      </w:r>
      <w:r w:rsidRPr="00556427">
        <w:rPr>
          <w:b/>
          <w:bCs/>
          <w:color w:val="000000"/>
          <w:szCs w:val="24"/>
        </w:rPr>
        <w:t xml:space="preserve">, 2026 – </w:t>
      </w:r>
      <w:r w:rsidRPr="00556427">
        <w:rPr>
          <w:b/>
          <w:bCs/>
          <w:noProof/>
          <w:color w:val="000000"/>
          <w:szCs w:val="24"/>
        </w:rPr>
        <w:t>5:00 - 7:00 p.m.</w:t>
      </w:r>
    </w:p>
    <w:p w14:paraId="0049684B" w14:textId="77777777" w:rsidR="00A556BF" w:rsidRPr="00556427" w:rsidRDefault="00A556BF" w:rsidP="00A556BF">
      <w:pPr>
        <w:rPr>
          <w:b/>
          <w:bCs/>
          <w:noProof/>
          <w:color w:val="000000"/>
          <w:szCs w:val="24"/>
        </w:rPr>
      </w:pPr>
      <w:r w:rsidRPr="00556427">
        <w:rPr>
          <w:noProof/>
          <w:color w:val="000000"/>
          <w:szCs w:val="24"/>
        </w:rPr>
        <w:t>Members and Staff</w:t>
      </w:r>
      <w:r w:rsidRPr="00556427">
        <w:rPr>
          <w:color w:val="000000"/>
          <w:szCs w:val="24"/>
        </w:rPr>
        <w:t xml:space="preserve">, Reception, </w:t>
      </w:r>
      <w:r w:rsidRPr="00556427">
        <w:rPr>
          <w:noProof/>
          <w:color w:val="000000"/>
          <w:szCs w:val="24"/>
        </w:rPr>
        <w:t>Burr &amp; Forman, 1221 Main Street, Suite 1800</w:t>
      </w:r>
      <w:r w:rsidRPr="00556427">
        <w:rPr>
          <w:color w:val="000000"/>
          <w:szCs w:val="24"/>
        </w:rPr>
        <w:t xml:space="preserve">, hosted by </w:t>
      </w:r>
      <w:r w:rsidRPr="00556427">
        <w:rPr>
          <w:b/>
          <w:bCs/>
          <w:noProof/>
          <w:color w:val="000000"/>
          <w:szCs w:val="24"/>
        </w:rPr>
        <w:t>AIRBNB</w:t>
      </w:r>
    </w:p>
    <w:p w14:paraId="1B32B5F4" w14:textId="77777777" w:rsidR="00A556BF" w:rsidRDefault="00A556BF" w:rsidP="00A556BF">
      <w:pPr>
        <w:rPr>
          <w:noProof/>
          <w:color w:val="000000"/>
          <w:szCs w:val="24"/>
        </w:rPr>
      </w:pPr>
      <w:r>
        <w:rPr>
          <w:noProof/>
          <w:color w:val="000000"/>
          <w:szCs w:val="24"/>
        </w:rPr>
        <w:t>(Accepted--February 25, 2026)</w:t>
      </w:r>
    </w:p>
    <w:p w14:paraId="71FBDEFF" w14:textId="77777777" w:rsidR="0089527C" w:rsidRDefault="0089527C" w:rsidP="00A556BF">
      <w:pPr>
        <w:rPr>
          <w:noProof/>
          <w:color w:val="000000"/>
          <w:szCs w:val="24"/>
        </w:rPr>
      </w:pPr>
    </w:p>
    <w:p w14:paraId="037B07AB" w14:textId="77777777" w:rsidR="00A556BF" w:rsidRPr="00556427" w:rsidRDefault="00A556BF" w:rsidP="00A556BF">
      <w:pPr>
        <w:rPr>
          <w:b/>
          <w:bCs/>
          <w:color w:val="000000"/>
          <w:szCs w:val="24"/>
        </w:rPr>
      </w:pPr>
      <w:r w:rsidRPr="00556427">
        <w:rPr>
          <w:b/>
          <w:bCs/>
          <w:noProof/>
          <w:color w:val="000000"/>
          <w:szCs w:val="24"/>
        </w:rPr>
        <w:t>Tuesday, March 31</w:t>
      </w:r>
      <w:r w:rsidRPr="00556427">
        <w:rPr>
          <w:b/>
          <w:bCs/>
          <w:color w:val="000000"/>
          <w:szCs w:val="24"/>
        </w:rPr>
        <w:t xml:space="preserve">, 2026 – </w:t>
      </w:r>
      <w:r w:rsidRPr="00556427">
        <w:rPr>
          <w:b/>
          <w:bCs/>
          <w:noProof/>
          <w:color w:val="000000"/>
          <w:szCs w:val="24"/>
        </w:rPr>
        <w:t>6:00 - 8:00 p.m.</w:t>
      </w:r>
    </w:p>
    <w:p w14:paraId="21E1EB90" w14:textId="77777777" w:rsidR="00A556BF" w:rsidRPr="00556427" w:rsidRDefault="00A556BF" w:rsidP="00A556BF">
      <w:pPr>
        <w:rPr>
          <w:b/>
          <w:bCs/>
          <w:noProof/>
          <w:color w:val="000000"/>
          <w:szCs w:val="24"/>
        </w:rPr>
      </w:pPr>
      <w:r w:rsidRPr="00556427">
        <w:rPr>
          <w:noProof/>
          <w:color w:val="000000"/>
          <w:szCs w:val="24"/>
        </w:rPr>
        <w:t>Members and Staff</w:t>
      </w:r>
      <w:r w:rsidRPr="00556427">
        <w:rPr>
          <w:color w:val="000000"/>
          <w:szCs w:val="24"/>
        </w:rPr>
        <w:t xml:space="preserve">, Reception, </w:t>
      </w:r>
      <w:r w:rsidRPr="00556427">
        <w:rPr>
          <w:noProof/>
          <w:color w:val="000000"/>
          <w:szCs w:val="24"/>
        </w:rPr>
        <w:t>701 Whaley Street</w:t>
      </w:r>
      <w:r w:rsidRPr="00556427">
        <w:rPr>
          <w:color w:val="000000"/>
          <w:szCs w:val="24"/>
        </w:rPr>
        <w:t xml:space="preserve">, hosted by </w:t>
      </w:r>
      <w:r w:rsidRPr="00556427">
        <w:rPr>
          <w:b/>
          <w:bCs/>
          <w:noProof/>
          <w:color w:val="000000"/>
          <w:szCs w:val="24"/>
        </w:rPr>
        <w:t>SOUTH CAROLINA CONSERVATION COALITION "OYSTER ROAST"</w:t>
      </w:r>
    </w:p>
    <w:p w14:paraId="7316AEE1" w14:textId="77777777" w:rsidR="00A556BF" w:rsidRDefault="00A556BF" w:rsidP="00A556BF">
      <w:pPr>
        <w:jc w:val="left"/>
        <w:rPr>
          <w:noProof/>
          <w:color w:val="000000"/>
          <w:szCs w:val="24"/>
        </w:rPr>
      </w:pPr>
      <w:r>
        <w:rPr>
          <w:noProof/>
          <w:color w:val="000000"/>
          <w:szCs w:val="24"/>
        </w:rPr>
        <w:t>(Accepted--February 25, 2026)</w:t>
      </w:r>
    </w:p>
    <w:p w14:paraId="1CA1E330" w14:textId="6BA704BF" w:rsidR="00A556BF" w:rsidRPr="006C517B" w:rsidRDefault="0040128E" w:rsidP="00A556BF">
      <w:pPr>
        <w:pStyle w:val="CALENDARHEADING"/>
      </w:pPr>
      <w:r>
        <w:lastRenderedPageBreak/>
        <w:t>M</w:t>
      </w:r>
      <w:r w:rsidR="00A556BF">
        <w:t>OTION PERIOD</w:t>
      </w:r>
    </w:p>
    <w:p w14:paraId="09956F40" w14:textId="77777777" w:rsidR="00A556BF" w:rsidRDefault="00A556BF" w:rsidP="00A556BF">
      <w:pPr>
        <w:tabs>
          <w:tab w:val="left" w:pos="432"/>
          <w:tab w:val="left" w:pos="864"/>
        </w:tabs>
      </w:pPr>
    </w:p>
    <w:p w14:paraId="44D99050" w14:textId="77777777" w:rsidR="00A556BF" w:rsidRDefault="00A556BF" w:rsidP="00A556BF">
      <w:pPr>
        <w:tabs>
          <w:tab w:val="left" w:pos="432"/>
          <w:tab w:val="left" w:pos="864"/>
        </w:tabs>
      </w:pPr>
    </w:p>
    <w:p w14:paraId="69823164" w14:textId="77777777" w:rsidR="00A556BF" w:rsidRDefault="00A556BF" w:rsidP="00A556BF">
      <w:pPr>
        <w:tabs>
          <w:tab w:val="left" w:pos="432"/>
          <w:tab w:val="left" w:pos="864"/>
        </w:tabs>
      </w:pPr>
    </w:p>
    <w:p w14:paraId="42ADAB7C" w14:textId="77777777" w:rsidR="00A556BF" w:rsidRDefault="00A556BF" w:rsidP="00A556BF">
      <w:pPr>
        <w:tabs>
          <w:tab w:val="left" w:pos="432"/>
          <w:tab w:val="left" w:pos="864"/>
        </w:tabs>
      </w:pPr>
    </w:p>
    <w:p w14:paraId="1B988BF1" w14:textId="77777777" w:rsidR="00A556BF" w:rsidRDefault="00A556BF" w:rsidP="00A556BF">
      <w:pPr>
        <w:tabs>
          <w:tab w:val="left" w:pos="432"/>
          <w:tab w:val="left" w:pos="864"/>
        </w:tabs>
      </w:pPr>
    </w:p>
    <w:p w14:paraId="463D5280" w14:textId="77777777" w:rsidR="00A556BF" w:rsidRDefault="00A556BF" w:rsidP="00A556BF">
      <w:pPr>
        <w:tabs>
          <w:tab w:val="left" w:pos="432"/>
          <w:tab w:val="left" w:pos="864"/>
        </w:tabs>
      </w:pPr>
    </w:p>
    <w:p w14:paraId="3992C9F3" w14:textId="77777777" w:rsidR="00A556BF" w:rsidRDefault="00A556BF" w:rsidP="00A556BF">
      <w:pPr>
        <w:tabs>
          <w:tab w:val="left" w:pos="432"/>
          <w:tab w:val="left" w:pos="864"/>
        </w:tabs>
      </w:pPr>
    </w:p>
    <w:p w14:paraId="4F5A33C3" w14:textId="77777777" w:rsidR="00A556BF" w:rsidRDefault="00A556BF" w:rsidP="00A556BF">
      <w:pPr>
        <w:tabs>
          <w:tab w:val="left" w:pos="432"/>
          <w:tab w:val="left" w:pos="864"/>
        </w:tabs>
      </w:pPr>
    </w:p>
    <w:p w14:paraId="52809A6D" w14:textId="77777777" w:rsidR="00A556BF" w:rsidRDefault="00A556BF" w:rsidP="00A556BF">
      <w:pPr>
        <w:tabs>
          <w:tab w:val="left" w:pos="432"/>
          <w:tab w:val="left" w:pos="864"/>
        </w:tabs>
      </w:pPr>
    </w:p>
    <w:p w14:paraId="2AB13897" w14:textId="77777777" w:rsidR="00A556BF" w:rsidRDefault="00A556BF" w:rsidP="00A556BF">
      <w:pPr>
        <w:tabs>
          <w:tab w:val="left" w:pos="432"/>
          <w:tab w:val="left" w:pos="864"/>
        </w:tabs>
      </w:pPr>
    </w:p>
    <w:p w14:paraId="6BD4CF65" w14:textId="77777777" w:rsidR="00A556BF" w:rsidRDefault="00A556BF" w:rsidP="00A556BF">
      <w:pPr>
        <w:tabs>
          <w:tab w:val="left" w:pos="432"/>
          <w:tab w:val="left" w:pos="864"/>
        </w:tabs>
      </w:pPr>
    </w:p>
    <w:p w14:paraId="5E254E06" w14:textId="77777777" w:rsidR="00A556BF" w:rsidRDefault="00A556BF" w:rsidP="00A556BF">
      <w:pPr>
        <w:tabs>
          <w:tab w:val="left" w:pos="432"/>
          <w:tab w:val="left" w:pos="864"/>
        </w:tabs>
      </w:pPr>
    </w:p>
    <w:p w14:paraId="582F3197" w14:textId="77777777" w:rsidR="00A556BF" w:rsidRDefault="00A556BF" w:rsidP="00A556BF">
      <w:pPr>
        <w:tabs>
          <w:tab w:val="left" w:pos="432"/>
          <w:tab w:val="left" w:pos="864"/>
        </w:tabs>
      </w:pPr>
    </w:p>
    <w:p w14:paraId="258E5FE6" w14:textId="77777777" w:rsidR="00A556BF" w:rsidRPr="00B85F67" w:rsidRDefault="00A556BF" w:rsidP="00A556BF"/>
    <w:p w14:paraId="6201BF90" w14:textId="77777777" w:rsidR="00A556BF" w:rsidRDefault="00A556BF" w:rsidP="00A556BF">
      <w:pPr>
        <w:pStyle w:val="CALENDARHEADING"/>
      </w:pPr>
      <w:r>
        <w:t>STATEWIDE THIRD READING BILLS</w:t>
      </w:r>
    </w:p>
    <w:p w14:paraId="781EDC50" w14:textId="77777777" w:rsidR="00A556BF" w:rsidRPr="004674E0" w:rsidRDefault="00A556BF" w:rsidP="00A556BF"/>
    <w:p w14:paraId="52F6E392" w14:textId="77777777" w:rsidR="00A556BF" w:rsidRPr="001A5DBB" w:rsidRDefault="00A556BF" w:rsidP="00A556BF"/>
    <w:p w14:paraId="64853147" w14:textId="77777777" w:rsidR="00A556BF" w:rsidRPr="00C36FB2" w:rsidRDefault="00A556BF" w:rsidP="00A556BF">
      <w:pPr>
        <w:pStyle w:val="BILLTITLE"/>
      </w:pPr>
      <w:r w:rsidRPr="00C36FB2">
        <w:t>S.</w:t>
      </w:r>
      <w:r w:rsidRPr="00C36FB2">
        <w:tab/>
        <w:t>183</w:t>
      </w:r>
      <w:r w:rsidRPr="00C36FB2">
        <w:fldChar w:fldCharType="begin"/>
      </w:r>
      <w:r w:rsidRPr="00C36FB2">
        <w:instrText xml:space="preserve"> XE "S. 183" \b </w:instrText>
      </w:r>
      <w:r w:rsidRPr="00C36FB2">
        <w:fldChar w:fldCharType="end"/>
      </w:r>
      <w:r w:rsidRPr="00C36FB2">
        <w:t>--Senators Adams, Fernandez, Alexander, Garrett, Leber</w:t>
      </w:r>
      <w:r>
        <w:t xml:space="preserve">, </w:t>
      </w:r>
      <w:r w:rsidRPr="00C36FB2">
        <w:t>Kimbrell</w:t>
      </w:r>
      <w:r>
        <w:t>, Matthews, Walker and Stubbs</w:t>
      </w:r>
      <w:r w:rsidRPr="00C36FB2">
        <w:t>:  A BILL TO AMEND THE SOUTH CAROLINA CODE OF LAWS BY ADDING SECTION 16‑3‑80 SO AS TO CREATE THE OFFENSE OF DRUG‑INDUCED HOMICIDE AND TO PROVIDE A PENALTY; AND TO AMEND SECTION 16‑1‑10, RELATING TO THE EXEMPTION FROM THE</w:t>
      </w:r>
      <w:r>
        <w:t xml:space="preserve"> </w:t>
      </w:r>
      <w:r w:rsidRPr="00C36FB2">
        <w:t>CATEGORIZATION OF FELONIES AND</w:t>
      </w:r>
      <w:r>
        <w:t xml:space="preserve"> M</w:t>
      </w:r>
      <w:r w:rsidRPr="00C36FB2">
        <w:t>ISDEMEANORS, SO AS TO INCLUDE DRUG‑INDUCED HOMICIDE.</w:t>
      </w:r>
    </w:p>
    <w:p w14:paraId="64C05771" w14:textId="77777777" w:rsidR="00A556BF" w:rsidRDefault="00A556BF" w:rsidP="00A556BF">
      <w:pPr>
        <w:pStyle w:val="CALENDARHISTORY"/>
      </w:pPr>
      <w:r>
        <w:t>(Read the first time--January 14, 2025)</w:t>
      </w:r>
    </w:p>
    <w:p w14:paraId="41E78469" w14:textId="77777777" w:rsidR="00A556BF" w:rsidRDefault="00A556BF" w:rsidP="00A556BF">
      <w:pPr>
        <w:pStyle w:val="CALENDARHISTORY"/>
      </w:pPr>
      <w:r>
        <w:t>(Reported by Committee on Judiciary--February 19, 2025)</w:t>
      </w:r>
    </w:p>
    <w:p w14:paraId="69CF7B5F" w14:textId="77777777" w:rsidR="00A556BF" w:rsidRDefault="00A556BF" w:rsidP="00A556BF">
      <w:pPr>
        <w:pStyle w:val="CALENDARHISTORY"/>
      </w:pPr>
      <w:r>
        <w:t>(Favorable with amendments)</w:t>
      </w:r>
    </w:p>
    <w:p w14:paraId="57BCD370" w14:textId="77777777" w:rsidR="00A556BF" w:rsidRDefault="00A556BF" w:rsidP="00A556BF">
      <w:pPr>
        <w:pStyle w:val="CALENDARHISTORY"/>
      </w:pPr>
      <w:r>
        <w:t>(Committee Amendment Adopted--February 25, 2025)</w:t>
      </w:r>
    </w:p>
    <w:p w14:paraId="0208470F" w14:textId="77777777" w:rsidR="00A556BF" w:rsidRDefault="00A556BF" w:rsidP="00A556BF">
      <w:pPr>
        <w:pStyle w:val="CALENDARHISTORY"/>
      </w:pPr>
      <w:r>
        <w:t>(Amended--February 25, 2025)</w:t>
      </w:r>
    </w:p>
    <w:p w14:paraId="129AB5FC" w14:textId="77777777" w:rsidR="00A556BF" w:rsidRDefault="00A556BF" w:rsidP="00A556BF">
      <w:pPr>
        <w:pStyle w:val="CALENDARHISTORY"/>
      </w:pPr>
      <w:r>
        <w:t>(Read the second time--February 25, 2025)</w:t>
      </w:r>
    </w:p>
    <w:p w14:paraId="54444C7B" w14:textId="77777777" w:rsidR="00A556BF" w:rsidRDefault="00A556BF" w:rsidP="00A556BF">
      <w:pPr>
        <w:pStyle w:val="CALENDARHISTORY"/>
      </w:pPr>
      <w:r>
        <w:t xml:space="preserve">(Ayes 43, Nays </w:t>
      </w:r>
      <w:proofErr w:type="gramStart"/>
      <w:r>
        <w:t>0--February</w:t>
      </w:r>
      <w:proofErr w:type="gramEnd"/>
      <w:r>
        <w:t xml:space="preserve"> 25, 2025)</w:t>
      </w:r>
    </w:p>
    <w:p w14:paraId="5B36E38C" w14:textId="77777777" w:rsidR="00A556BF" w:rsidRDefault="00A556BF" w:rsidP="00A556BF">
      <w:pPr>
        <w:pStyle w:val="CALENDARHISTORY"/>
        <w:rPr>
          <w:u w:val="single"/>
        </w:rPr>
      </w:pPr>
      <w:r>
        <w:rPr>
          <w:u w:val="single"/>
        </w:rPr>
        <w:t>(Contested by Senator Hutto)</w:t>
      </w:r>
    </w:p>
    <w:p w14:paraId="761503A2" w14:textId="77777777" w:rsidR="0040128E" w:rsidRPr="0040128E" w:rsidRDefault="0040128E" w:rsidP="0040128E"/>
    <w:p w14:paraId="63C45C08" w14:textId="77777777" w:rsidR="00A556BF" w:rsidRPr="00F838EC" w:rsidRDefault="00A556BF" w:rsidP="00A556BF">
      <w:pPr>
        <w:pStyle w:val="BILLTITLE"/>
      </w:pPr>
      <w:r w:rsidRPr="00F838EC">
        <w:t>H.</w:t>
      </w:r>
      <w:r w:rsidRPr="00F838EC">
        <w:tab/>
        <w:t>3305</w:t>
      </w:r>
      <w:r w:rsidRPr="00F838EC">
        <w:fldChar w:fldCharType="begin"/>
      </w:r>
      <w:r w:rsidRPr="00F838EC">
        <w:instrText xml:space="preserve"> XE "H. 3305" \b </w:instrText>
      </w:r>
      <w:r w:rsidRPr="00F838EC">
        <w:fldChar w:fldCharType="end"/>
      </w:r>
      <w:r w:rsidRPr="00F838EC">
        <w:t xml:space="preserve">--Rep. W. Newton:  A BILL TO AMEND THE SOUTH CAROLINA CODE OF LAWS BY ADDING ARTICLE 7 TO CHAPTER 3, TITLE 15 SO AS TO ESTABLISH THE “SOUTH CAROLINA PUBLIC EXPRESSION PROTECTION ACT,” REGARDING A CAUSE OF ACTION ASSERTED IN A CIVIL ACTION BASED UPON A </w:t>
      </w:r>
      <w:r w:rsidRPr="00F838EC">
        <w:lastRenderedPageBreak/>
        <w:t>PERSON’S COMMUNICATION IN CERTAIN</w:t>
      </w:r>
      <w:r>
        <w:t xml:space="preserve"> </w:t>
      </w:r>
      <w:r w:rsidRPr="00F838EC">
        <w:t>CIRCUMSTANCES, AND TO ESTABLISH REQUIREMENTS FOR THESE PROCEEDINGS.</w:t>
      </w:r>
    </w:p>
    <w:p w14:paraId="7F0B8781" w14:textId="77777777" w:rsidR="00A556BF" w:rsidRDefault="00A556BF" w:rsidP="00A556BF">
      <w:pPr>
        <w:pStyle w:val="CALENDARHISTORY"/>
        <w:keepNext/>
        <w:keepLines/>
      </w:pPr>
      <w:r>
        <w:t>(Read the first time--March 26, 2025)</w:t>
      </w:r>
    </w:p>
    <w:p w14:paraId="785A4F94" w14:textId="77777777" w:rsidR="00A556BF" w:rsidRDefault="00A556BF" w:rsidP="00A556BF">
      <w:pPr>
        <w:pStyle w:val="CALENDARHISTORY"/>
        <w:keepNext/>
        <w:keepLines/>
      </w:pPr>
      <w:r>
        <w:t>(Reported by Committee on Judiciary--April 29, 2025)</w:t>
      </w:r>
    </w:p>
    <w:p w14:paraId="3BABDA60" w14:textId="77777777" w:rsidR="00A556BF" w:rsidRDefault="00A556BF" w:rsidP="00A556BF">
      <w:pPr>
        <w:pStyle w:val="CALENDARHISTORY"/>
        <w:keepNext/>
        <w:keepLines/>
      </w:pPr>
      <w:r>
        <w:t>(Favorable with amendments)</w:t>
      </w:r>
    </w:p>
    <w:p w14:paraId="4AE56739" w14:textId="77777777" w:rsidR="00A556BF" w:rsidRDefault="00A556BF" w:rsidP="00A556BF">
      <w:pPr>
        <w:pStyle w:val="CALENDARHISTORY"/>
        <w:keepNext/>
        <w:keepLines/>
      </w:pPr>
      <w:r>
        <w:t>(Committee Amendment Adopted--May 01, 2025)</w:t>
      </w:r>
    </w:p>
    <w:p w14:paraId="5DB5C115" w14:textId="77777777" w:rsidR="00A556BF" w:rsidRDefault="00A556BF" w:rsidP="00A556BF">
      <w:pPr>
        <w:pStyle w:val="CALENDARHISTORY"/>
        <w:keepNext/>
        <w:keepLines/>
      </w:pPr>
      <w:r>
        <w:t>(Read the second time--May 01, 2025)</w:t>
      </w:r>
    </w:p>
    <w:p w14:paraId="20BD387E" w14:textId="77777777" w:rsidR="00A556BF" w:rsidRPr="00592DED" w:rsidRDefault="00A556BF" w:rsidP="00A556BF">
      <w:pPr>
        <w:pStyle w:val="CALENDARHISTORY"/>
        <w:keepNext/>
        <w:keepLines/>
      </w:pPr>
      <w:r>
        <w:rPr>
          <w:u w:val="single"/>
        </w:rPr>
        <w:t>(Contested by Senators Sutton and Climer)</w:t>
      </w:r>
    </w:p>
    <w:p w14:paraId="162D08E7" w14:textId="77777777" w:rsidR="00A556BF" w:rsidRDefault="00A556BF" w:rsidP="00A556BF">
      <w:pPr>
        <w:pStyle w:val="CALENDARHEADING"/>
        <w:keepNext/>
        <w:keepLines/>
      </w:pPr>
    </w:p>
    <w:p w14:paraId="58BB3233" w14:textId="77777777" w:rsidR="00A556BF" w:rsidRPr="00595B08" w:rsidRDefault="00A556BF" w:rsidP="00A556BF">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--Senator Hutto:  A BILL TO AMEND THE SOUTH CAROLINA CODE OF LAWS BY ADDING SECTION 50‑21‑107 SO AS TO PROVIDE THAT OWNERS OF WATERCRAFT OF MORE THAN SEVENTY HORSEPOWER MUST CARRY LIABILITY INSURANCE OF AT LEAST FIFTY THOUSAND DOLLARS OF</w:t>
      </w:r>
      <w:r>
        <w:t xml:space="preserve"> </w:t>
      </w:r>
      <w:r w:rsidRPr="00595B08">
        <w:t>COVERAGE PER OCCURRENCE, TO PROVIDE</w:t>
      </w:r>
      <w:r>
        <w:t xml:space="preserve"> </w:t>
      </w:r>
      <w:r w:rsidRPr="00595B08">
        <w:t>PENALTIES, AND TO PROVIDE FOR THE COLLECTION OF FINES.</w:t>
      </w:r>
    </w:p>
    <w:p w14:paraId="2081B5C8" w14:textId="77777777" w:rsidR="00A556BF" w:rsidRDefault="00A556BF" w:rsidP="00A556BF">
      <w:pPr>
        <w:pStyle w:val="CALENDARHISTORY"/>
      </w:pPr>
      <w:r>
        <w:t>(Read the first time--January 14, 2025)</w:t>
      </w:r>
    </w:p>
    <w:p w14:paraId="2B2778AC" w14:textId="77777777" w:rsidR="00A556BF" w:rsidRDefault="00A556BF" w:rsidP="00A556BF">
      <w:pPr>
        <w:pStyle w:val="CALENDARHISTORY"/>
      </w:pPr>
      <w:r>
        <w:t>(Reported by Committee on Fish, Game and Forestry--January 29, 2025)</w:t>
      </w:r>
    </w:p>
    <w:p w14:paraId="244D2F1C" w14:textId="77777777" w:rsidR="00A556BF" w:rsidRDefault="00A556BF" w:rsidP="00A556BF">
      <w:pPr>
        <w:pStyle w:val="CALENDARHISTORY"/>
      </w:pPr>
      <w:r>
        <w:t>(Favorable)</w:t>
      </w:r>
    </w:p>
    <w:p w14:paraId="401509BB" w14:textId="77777777" w:rsidR="00A556BF" w:rsidRDefault="00A556BF" w:rsidP="00A556BF">
      <w:pPr>
        <w:pStyle w:val="CALENDARHISTORY"/>
      </w:pPr>
      <w:r>
        <w:t>(Read the second time--February 03, 2026)</w:t>
      </w:r>
    </w:p>
    <w:p w14:paraId="02232C7F" w14:textId="77777777" w:rsidR="00A556BF" w:rsidRDefault="00A556BF" w:rsidP="00A556BF">
      <w:pPr>
        <w:pStyle w:val="CALENDARHISTORY"/>
      </w:pPr>
      <w:r>
        <w:t xml:space="preserve">(Ayes 24, Nays </w:t>
      </w:r>
      <w:proofErr w:type="gramStart"/>
      <w:r>
        <w:t>19--February</w:t>
      </w:r>
      <w:proofErr w:type="gramEnd"/>
      <w:r>
        <w:t xml:space="preserve"> 3, 2026)</w:t>
      </w:r>
    </w:p>
    <w:p w14:paraId="1A6EA449" w14:textId="77777777" w:rsidR="00A556BF" w:rsidRPr="006141B1" w:rsidRDefault="00A556BF" w:rsidP="00A556BF">
      <w:pPr>
        <w:pStyle w:val="CALENDARHISTORY"/>
      </w:pPr>
      <w:r>
        <w:rPr>
          <w:u w:val="single"/>
        </w:rPr>
        <w:t>(Contested by Senator Turner)</w:t>
      </w:r>
    </w:p>
    <w:p w14:paraId="31901654" w14:textId="77777777" w:rsidR="00A556BF" w:rsidRDefault="00A556BF" w:rsidP="00A556BF"/>
    <w:p w14:paraId="0627C2DF" w14:textId="77777777" w:rsidR="00EC0725" w:rsidRPr="000A3F92" w:rsidRDefault="00EC0725" w:rsidP="00EC0725">
      <w:pPr>
        <w:pStyle w:val="BILLTITLE"/>
      </w:pPr>
      <w:r w:rsidRPr="000A3F92">
        <w:t>H.</w:t>
      </w:r>
      <w:r w:rsidRPr="000A3F92">
        <w:tab/>
        <w:t>4342</w:t>
      </w:r>
      <w:r w:rsidRPr="000A3F92">
        <w:fldChar w:fldCharType="begin"/>
      </w:r>
      <w:r w:rsidRPr="000A3F92">
        <w:instrText xml:space="preserve"> XE "H. 4342" \b </w:instrText>
      </w:r>
      <w:r w:rsidRPr="000A3F92">
        <w:fldChar w:fldCharType="end"/>
      </w:r>
      <w:r w:rsidRPr="000A3F92">
        <w:t>--Rep. M.M. Smith:  A BILL TO AMEND THE SOUTH CAROLINA CODE OF LAWS BY AMENDING SECTION 40-15-175, RELATING TO REQUIREMENTS FOR RESTRICTED INSTRUCTORS’ LICENSES ISSUED BY THE BOARD OF DENTISTRY, SO AS TO REMOVE LIMITATIONS ON CERTAIN CREDENTIALING REQUIREMENTS.</w:t>
      </w:r>
    </w:p>
    <w:p w14:paraId="3E6BA8AC" w14:textId="77777777" w:rsidR="00EC0725" w:rsidRDefault="00EC0725" w:rsidP="00EC0725">
      <w:pPr>
        <w:pStyle w:val="CALENDARHISTORY"/>
      </w:pPr>
      <w:r>
        <w:t>(Read the first time--May 7, 2025)</w:t>
      </w:r>
    </w:p>
    <w:p w14:paraId="4332A926" w14:textId="77777777" w:rsidR="00EC0725" w:rsidRDefault="00EC0725" w:rsidP="00EC0725">
      <w:pPr>
        <w:pStyle w:val="CALENDARHISTORY"/>
      </w:pPr>
      <w:r>
        <w:t>(Reported by Committee on Medical Affairs--February 19, 2026)</w:t>
      </w:r>
    </w:p>
    <w:p w14:paraId="098FE868" w14:textId="77777777" w:rsidR="00EC0725" w:rsidRDefault="00EC0725" w:rsidP="00EC0725">
      <w:pPr>
        <w:pStyle w:val="CALENDARHISTORY"/>
      </w:pPr>
      <w:r>
        <w:t>(Favorable)</w:t>
      </w:r>
    </w:p>
    <w:p w14:paraId="70D389D6" w14:textId="77777777" w:rsidR="00EC0725" w:rsidRDefault="00EC0725" w:rsidP="00EC0725">
      <w:pPr>
        <w:pStyle w:val="CALENDARHISTORY"/>
      </w:pPr>
      <w:r>
        <w:t>(Committee Amendment Adopted--February 26, 2026)</w:t>
      </w:r>
    </w:p>
    <w:p w14:paraId="7E5BCF73" w14:textId="77777777" w:rsidR="00EC0725" w:rsidRDefault="00EC0725" w:rsidP="00EC0725">
      <w:pPr>
        <w:pStyle w:val="CALENDARHISTORY"/>
      </w:pPr>
      <w:r>
        <w:t>(Read the second time--February 26, 2026)</w:t>
      </w:r>
    </w:p>
    <w:p w14:paraId="4E8867E7" w14:textId="14E84E28" w:rsidR="00EC0725" w:rsidRDefault="00EC0725" w:rsidP="00EC0725">
      <w:pPr>
        <w:pStyle w:val="CALENDARHISTORY"/>
      </w:pPr>
      <w:r>
        <w:t xml:space="preserve">(Ayes 39, Nays </w:t>
      </w:r>
      <w:proofErr w:type="gramStart"/>
      <w:r>
        <w:t>0--February</w:t>
      </w:r>
      <w:proofErr w:type="gramEnd"/>
      <w:r>
        <w:t xml:space="preserve"> 26, 2026)</w:t>
      </w:r>
    </w:p>
    <w:p w14:paraId="2AB8429A" w14:textId="77777777" w:rsidR="00A556BF" w:rsidRPr="00A7534C" w:rsidRDefault="00A556BF" w:rsidP="00A556BF"/>
    <w:p w14:paraId="209AD232" w14:textId="77777777" w:rsidR="000A0F59" w:rsidRPr="00437AA4" w:rsidRDefault="000A0F59" w:rsidP="000A0F59">
      <w:pPr>
        <w:pStyle w:val="BILLTITLE"/>
      </w:pPr>
      <w:r w:rsidRPr="00437AA4">
        <w:lastRenderedPageBreak/>
        <w:t>S.</w:t>
      </w:r>
      <w:r w:rsidRPr="00437AA4">
        <w:tab/>
        <w:t>819</w:t>
      </w:r>
      <w:r w:rsidRPr="00437AA4">
        <w:fldChar w:fldCharType="begin"/>
      </w:r>
      <w:r w:rsidRPr="00437AA4">
        <w:instrText xml:space="preserve"> XE "S. 819" \b </w:instrText>
      </w:r>
      <w:r w:rsidRPr="00437AA4">
        <w:fldChar w:fldCharType="end"/>
      </w:r>
      <w:r w:rsidRPr="00437AA4">
        <w:t>--Senator Verdin: A BILL TO AMEND THE SOUTH CAROLINA CODE OF LAWS BY ADDING SECTION 44‑31‑45 SO AS TO ESTABLISH A PROCEDURE FOR TUBERCULOSIS TESTING OF APPLICANTS AND NEW EMPLOYEES AT NURSING HOMES AND COMMUNITY RESIDENTIAL CARE FACILITIES.</w:t>
      </w:r>
    </w:p>
    <w:p w14:paraId="6E7E82C1" w14:textId="77777777" w:rsidR="000A0F59" w:rsidRDefault="000A0F59" w:rsidP="000A0F59">
      <w:pPr>
        <w:pStyle w:val="CALENDARHISTORY"/>
      </w:pPr>
      <w:r>
        <w:t>(Read the first time--January 15, 2025)</w:t>
      </w:r>
    </w:p>
    <w:p w14:paraId="066B27F8" w14:textId="77777777" w:rsidR="000A0F59" w:rsidRDefault="000A0F59" w:rsidP="000A0F59">
      <w:pPr>
        <w:pStyle w:val="CALENDARHISTORY"/>
      </w:pPr>
      <w:r>
        <w:t>(Reported by Committee on Medical Affairs--February 24, 2026)</w:t>
      </w:r>
    </w:p>
    <w:p w14:paraId="57E90054" w14:textId="77777777" w:rsidR="000A0F59" w:rsidRDefault="000A0F59" w:rsidP="000A0F59">
      <w:pPr>
        <w:pStyle w:val="CALENDARHISTORY"/>
      </w:pPr>
      <w:r>
        <w:t>(Favorable with amendments)</w:t>
      </w:r>
    </w:p>
    <w:p w14:paraId="20BE68F0" w14:textId="77777777" w:rsidR="000A0F59" w:rsidRDefault="000A0F59" w:rsidP="000A0F59">
      <w:pPr>
        <w:pStyle w:val="CALENDARHISTORY"/>
      </w:pPr>
      <w:r>
        <w:t>(Committee Amendment Adopted--February 26, 2026)</w:t>
      </w:r>
    </w:p>
    <w:p w14:paraId="43CC9189" w14:textId="77777777" w:rsidR="000A0F59" w:rsidRDefault="000A0F59" w:rsidP="000A0F59">
      <w:pPr>
        <w:pStyle w:val="CALENDARHISTORY"/>
      </w:pPr>
      <w:r>
        <w:t>(Read the second time--February 26, 2026)</w:t>
      </w:r>
    </w:p>
    <w:p w14:paraId="2BAF5C76" w14:textId="079F2211" w:rsidR="000A0F59" w:rsidRPr="000A0F59" w:rsidRDefault="000A0F59" w:rsidP="000A0F59">
      <w:pPr>
        <w:pStyle w:val="CALENDARHISTORY"/>
      </w:pPr>
      <w:r>
        <w:t xml:space="preserve">(Ayes 39, Nays </w:t>
      </w:r>
      <w:proofErr w:type="gramStart"/>
      <w:r>
        <w:t>0--February</w:t>
      </w:r>
      <w:proofErr w:type="gramEnd"/>
      <w:r>
        <w:t xml:space="preserve"> 26, 2026)</w:t>
      </w:r>
    </w:p>
    <w:p w14:paraId="79DFCE75" w14:textId="77777777" w:rsidR="00A556BF" w:rsidRDefault="00A556BF" w:rsidP="00A556BF">
      <w:pPr>
        <w:pStyle w:val="CALENDARHEADING"/>
      </w:pPr>
    </w:p>
    <w:p w14:paraId="06FEC566" w14:textId="77777777" w:rsidR="000A0F59" w:rsidRPr="000A0F59" w:rsidRDefault="000A0F59" w:rsidP="000A0F59"/>
    <w:p w14:paraId="1A004768" w14:textId="77777777" w:rsidR="00A556BF" w:rsidRPr="00B73AA9" w:rsidRDefault="00A556BF" w:rsidP="00A556BF">
      <w:pPr>
        <w:pStyle w:val="CALENDARHEADING"/>
      </w:pPr>
      <w:r>
        <w:t>STATEWIDE SECOND READING BILLS</w:t>
      </w:r>
    </w:p>
    <w:p w14:paraId="17C01FA6" w14:textId="77777777" w:rsidR="00A556BF" w:rsidRDefault="00A556BF" w:rsidP="00A556BF"/>
    <w:p w14:paraId="408AE5FE" w14:textId="77777777" w:rsidR="00A556BF" w:rsidRDefault="00A556BF" w:rsidP="00A556BF"/>
    <w:p w14:paraId="2BA60E14" w14:textId="13426F45" w:rsidR="00A556BF" w:rsidRPr="00241E62" w:rsidRDefault="00A556BF" w:rsidP="00A556BF">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w:t>
      </w:r>
      <w:r w:rsidR="00754A26">
        <w:t xml:space="preserve"> </w:t>
      </w:r>
      <w:r w:rsidRPr="00241E62">
        <w:t>REQUIRE THE GOVERNOR PERFORM THE FORMER DUTIES OF THE COMPTROLLER GENERAL.</w:t>
      </w:r>
    </w:p>
    <w:p w14:paraId="1C76CFB6" w14:textId="77777777" w:rsidR="00A556BF" w:rsidRDefault="00A556BF" w:rsidP="00A556BF">
      <w:pPr>
        <w:pStyle w:val="CALENDARHISTORY"/>
      </w:pPr>
      <w:r>
        <w:t>(Read the first time--January 14, 2025)</w:t>
      </w:r>
    </w:p>
    <w:p w14:paraId="150B46AC" w14:textId="77777777" w:rsidR="00A556BF" w:rsidRDefault="00A556BF" w:rsidP="00A556BF">
      <w:pPr>
        <w:pStyle w:val="CALENDARHISTORY"/>
      </w:pPr>
      <w:r>
        <w:t>(Reported by Committee on Judiciary--February 05, 2025)</w:t>
      </w:r>
    </w:p>
    <w:p w14:paraId="6CA2E7E2" w14:textId="77777777" w:rsidR="00A556BF" w:rsidRDefault="00A556BF" w:rsidP="00A556BF">
      <w:pPr>
        <w:pStyle w:val="CALENDARHISTORY"/>
      </w:pPr>
      <w:r>
        <w:t>(Favorable)</w:t>
      </w:r>
    </w:p>
    <w:p w14:paraId="40A6BA2B" w14:textId="77777777" w:rsidR="00A556BF" w:rsidRPr="00DD6BF6" w:rsidRDefault="00A556BF" w:rsidP="00A556BF">
      <w:pPr>
        <w:pStyle w:val="CALENDARHISTORY"/>
      </w:pPr>
      <w:r>
        <w:rPr>
          <w:u w:val="single"/>
        </w:rPr>
        <w:t>(Contested by Senator Grooms)</w:t>
      </w:r>
    </w:p>
    <w:p w14:paraId="6F0C8312" w14:textId="77777777" w:rsidR="00A556BF" w:rsidRPr="0036282D" w:rsidRDefault="00A556BF" w:rsidP="00A556BF">
      <w:pPr>
        <w:pStyle w:val="BILLTITLE"/>
      </w:pPr>
      <w:r w:rsidRPr="0036282D">
        <w:lastRenderedPageBreak/>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Zell, Hutto, Jackson and Graham</w:t>
      </w:r>
      <w:r w:rsidRPr="0036282D">
        <w:t>: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36282D">
        <w:t>APPROPRIATE ADULT AS A PERSON WHO CAN</w:t>
      </w:r>
      <w:r>
        <w:t xml:space="preserve"> </w:t>
      </w:r>
      <w:r w:rsidRPr="0036282D">
        <w:t>PETITION ON BEHALF OF MINORS IN THE PERSON’S HOUSEHOLD.</w:t>
      </w:r>
    </w:p>
    <w:p w14:paraId="4E0D3B0E" w14:textId="77777777" w:rsidR="00A556BF" w:rsidRDefault="00A556BF" w:rsidP="00A556BF">
      <w:pPr>
        <w:pStyle w:val="CALENDARHISTORY"/>
        <w:keepNext/>
        <w:keepLines/>
      </w:pPr>
      <w:r>
        <w:t>(Read the first time--January 14, 2025)</w:t>
      </w:r>
    </w:p>
    <w:p w14:paraId="6C9F691E" w14:textId="77777777" w:rsidR="00A556BF" w:rsidRDefault="00A556BF" w:rsidP="00A556BF">
      <w:pPr>
        <w:pStyle w:val="CALENDARHISTORY"/>
        <w:keepNext/>
        <w:keepLines/>
      </w:pPr>
      <w:r>
        <w:t>(Reported by Committee on Judiciary--February 05, 2025)</w:t>
      </w:r>
    </w:p>
    <w:p w14:paraId="3A90865B" w14:textId="77777777" w:rsidR="00A556BF" w:rsidRDefault="00A556BF" w:rsidP="00A556BF">
      <w:pPr>
        <w:pStyle w:val="CALENDARHISTORY"/>
        <w:keepNext/>
        <w:keepLines/>
      </w:pPr>
      <w:r>
        <w:t>(Favorable)</w:t>
      </w:r>
    </w:p>
    <w:p w14:paraId="557F1E9C" w14:textId="77777777" w:rsidR="00A556BF" w:rsidRDefault="00A556BF" w:rsidP="00A556BF">
      <w:pPr>
        <w:keepNext/>
        <w:keepLines/>
        <w:ind w:left="864"/>
      </w:pPr>
      <w:r>
        <w:t>(Amendment proposed--May 01, 2025)</w:t>
      </w:r>
    </w:p>
    <w:p w14:paraId="08C62071" w14:textId="77777777" w:rsidR="00A556BF" w:rsidRDefault="00A556BF" w:rsidP="00A556BF">
      <w:pPr>
        <w:pStyle w:val="CALENDARHISTORY"/>
        <w:keepNext/>
        <w:keepLines/>
      </w:pPr>
      <w:r>
        <w:t>(Document No. SJ-143SW0001S)</w:t>
      </w:r>
    </w:p>
    <w:p w14:paraId="33D73364" w14:textId="77777777" w:rsidR="00A556BF" w:rsidRPr="00746272" w:rsidRDefault="00A556BF" w:rsidP="00A556BF">
      <w:pPr>
        <w:pStyle w:val="CALENDARHISTORY"/>
        <w:keepNext/>
        <w:keepLines/>
      </w:pPr>
      <w:r>
        <w:rPr>
          <w:u w:val="single"/>
        </w:rPr>
        <w:t>(Contested by Senator Corbin)</w:t>
      </w:r>
    </w:p>
    <w:p w14:paraId="61DB60D6" w14:textId="77777777" w:rsidR="00A556BF" w:rsidRPr="00595636" w:rsidRDefault="00A556BF" w:rsidP="00A556BF"/>
    <w:p w14:paraId="381EE5F5" w14:textId="77777777" w:rsidR="00A556BF" w:rsidRPr="00677025" w:rsidRDefault="00A556BF" w:rsidP="00A556BF">
      <w:pPr>
        <w:pStyle w:val="BILLTITLE"/>
      </w:pPr>
      <w:r w:rsidRPr="00677025">
        <w:t>S.</w:t>
      </w:r>
      <w:r w:rsidRPr="00677025">
        <w:tab/>
        <w:t>180</w:t>
      </w:r>
      <w:r w:rsidRPr="00677025">
        <w:fldChar w:fldCharType="begin"/>
      </w:r>
      <w:r w:rsidRPr="00677025">
        <w:instrText xml:space="preserve"> XE "S. 180" \b </w:instrText>
      </w:r>
      <w:r w:rsidRPr="00677025">
        <w:fldChar w:fldCharType="end"/>
      </w:r>
      <w:r w:rsidRPr="00677025">
        <w:t>--Senator Hutto: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677025">
        <w:t>APPROPRIATE ADULT AS A PERSON WHO CAN</w:t>
      </w:r>
      <w:r>
        <w:t xml:space="preserve"> </w:t>
      </w:r>
      <w:r w:rsidRPr="00677025">
        <w:t>PETITION ON BEHALF MINORS IN THE PERSON’S HOUSEHOLD.</w:t>
      </w:r>
    </w:p>
    <w:p w14:paraId="1468B748" w14:textId="77777777" w:rsidR="00A556BF" w:rsidRDefault="00A556BF" w:rsidP="00A556BF">
      <w:pPr>
        <w:pStyle w:val="CALENDARHISTORY"/>
      </w:pPr>
      <w:r>
        <w:t>(Read the first time--January 14, 2025)</w:t>
      </w:r>
    </w:p>
    <w:p w14:paraId="104BFF61" w14:textId="77777777" w:rsidR="00A556BF" w:rsidRDefault="00A556BF" w:rsidP="00A556BF">
      <w:pPr>
        <w:pStyle w:val="CALENDARHISTORY"/>
      </w:pPr>
      <w:r>
        <w:t>(Reported by Committee on Judiciary--February 05, 2025)</w:t>
      </w:r>
    </w:p>
    <w:p w14:paraId="4E90E4E2" w14:textId="77777777" w:rsidR="00A556BF" w:rsidRDefault="00A556BF" w:rsidP="00A556BF">
      <w:pPr>
        <w:pStyle w:val="CALENDARHISTORY"/>
      </w:pPr>
      <w:r>
        <w:t>(Favorable)</w:t>
      </w:r>
    </w:p>
    <w:p w14:paraId="27A9983B" w14:textId="77777777" w:rsidR="00A556BF" w:rsidRDefault="00A556BF" w:rsidP="00A556BF">
      <w:pPr>
        <w:pStyle w:val="CALENDARHISTORY"/>
        <w:rPr>
          <w:u w:val="single"/>
        </w:rPr>
      </w:pPr>
      <w:r>
        <w:rPr>
          <w:u w:val="single"/>
        </w:rPr>
        <w:t>(Contested by Senator Devine)</w:t>
      </w:r>
    </w:p>
    <w:p w14:paraId="5A29AE64" w14:textId="77777777" w:rsidR="00754A26" w:rsidRPr="00754A26" w:rsidRDefault="00754A26" w:rsidP="00754A26"/>
    <w:p w14:paraId="3041D904" w14:textId="77777777" w:rsidR="00A556BF" w:rsidRPr="006132B7" w:rsidRDefault="00A556BF" w:rsidP="00A556BF">
      <w:pPr>
        <w:pStyle w:val="BILLTITLE"/>
      </w:pPr>
      <w:r w:rsidRPr="006132B7">
        <w:t>S.</w:t>
      </w:r>
      <w:r w:rsidRPr="006132B7">
        <w:tab/>
        <w:t>169</w:t>
      </w:r>
      <w:r w:rsidRPr="006132B7">
        <w:fldChar w:fldCharType="begin"/>
      </w:r>
      <w:r w:rsidRPr="006132B7">
        <w:instrText xml:space="preserve"> XE "S. 169" \b </w:instrText>
      </w:r>
      <w:r w:rsidRPr="006132B7">
        <w:fldChar w:fldCharType="end"/>
      </w:r>
      <w:r w:rsidRPr="006132B7">
        <w:t xml:space="preserve">--Senator Hembree:  A BILL TO AMEND THE SOUTH CAROLINA CODE OF LAWS BY AMENDING SECTION 59‑150‑70, RELATING TO TEMPORARY REGULATIONS, INITIAL AVAILABILITY OF TICKETS, AND ALTERNATE USE FOR NONWINNING TICKETS, SO AS TO PROHIBIT LOTTERY SALES BY CHECKS, CREDIT CARDS, </w:t>
      </w:r>
      <w:r w:rsidRPr="006132B7">
        <w:lastRenderedPageBreak/>
        <w:t>CHARGE CARDS, OR OTHER FORM OF DEFERRED PAYMENT; AND BY AMENDING SECTION 59‑150‑210, RELATING TO SALES RESTRICTIONS, SO AS TO REQUIRE THAT ALL LOTTERY SALES MUST BE MADE IN PERSON AT LICENSED LOTTERY RETAILERS OR</w:t>
      </w:r>
      <w:r>
        <w:t xml:space="preserve"> </w:t>
      </w:r>
      <w:r w:rsidRPr="006132B7">
        <w:t>LOCATIONS APPROVED BY THE LOTTERY</w:t>
      </w:r>
      <w:r>
        <w:t xml:space="preserve"> </w:t>
      </w:r>
      <w:r w:rsidRPr="006132B7">
        <w:t>COMMISSION AND FURTHER PROHIBITING THE USE OF LOTTERY COURIER SERVICES.</w:t>
      </w:r>
    </w:p>
    <w:p w14:paraId="692F302A" w14:textId="77777777" w:rsidR="00A556BF" w:rsidRDefault="00A556BF" w:rsidP="00A556BF">
      <w:pPr>
        <w:pStyle w:val="CALENDARHISTORY"/>
      </w:pPr>
      <w:r>
        <w:t>(Read the first time--January 14, 2025)</w:t>
      </w:r>
    </w:p>
    <w:p w14:paraId="5257A08F" w14:textId="77777777" w:rsidR="00A556BF" w:rsidRDefault="00A556BF" w:rsidP="00A556BF">
      <w:pPr>
        <w:pStyle w:val="CALENDARHISTORY"/>
      </w:pPr>
      <w:r>
        <w:t>(Reported by Committee on Education--February 12, 2025)</w:t>
      </w:r>
    </w:p>
    <w:p w14:paraId="06B77DF9" w14:textId="77777777" w:rsidR="00A556BF" w:rsidRDefault="00A556BF" w:rsidP="00A556BF">
      <w:pPr>
        <w:pStyle w:val="CALENDARHISTORY"/>
      </w:pPr>
      <w:r>
        <w:t>(Favorable with amendments)</w:t>
      </w:r>
    </w:p>
    <w:p w14:paraId="48685BC6" w14:textId="77777777" w:rsidR="00A556BF" w:rsidRPr="00512F5F" w:rsidRDefault="00A556BF" w:rsidP="00A556BF">
      <w:pPr>
        <w:pStyle w:val="CALENDARHISTORY"/>
      </w:pPr>
      <w:r>
        <w:rPr>
          <w:u w:val="single"/>
        </w:rPr>
        <w:t>(Contested by Senator Adams)</w:t>
      </w:r>
    </w:p>
    <w:p w14:paraId="66959C1C" w14:textId="77777777" w:rsidR="00A556BF" w:rsidRDefault="00A556BF" w:rsidP="00A556BF">
      <w:pPr>
        <w:tabs>
          <w:tab w:val="left" w:pos="432"/>
          <w:tab w:val="left" w:pos="864"/>
        </w:tabs>
      </w:pPr>
    </w:p>
    <w:p w14:paraId="1492CE91" w14:textId="77777777" w:rsidR="00A556BF" w:rsidRPr="004F0EBA" w:rsidRDefault="00A556BF" w:rsidP="00A556BF">
      <w:pPr>
        <w:pStyle w:val="BILLTITLE"/>
      </w:pPr>
      <w:r w:rsidRPr="004F0EBA">
        <w:t>S.</w:t>
      </w:r>
      <w:r w:rsidRPr="004F0EBA">
        <w:tab/>
        <w:t>184</w:t>
      </w:r>
      <w:r w:rsidRPr="004F0EBA">
        <w:fldChar w:fldCharType="begin"/>
      </w:r>
      <w:r w:rsidRPr="004F0EBA">
        <w:instrText xml:space="preserve"> XE "S. 184" \b </w:instrText>
      </w:r>
      <w:r w:rsidRPr="004F0EBA">
        <w:fldChar w:fldCharType="end"/>
      </w:r>
      <w:r w:rsidRPr="004F0EBA">
        <w:t>--Senators Johnson, Young, Adams, Ott, Sutton</w:t>
      </w:r>
      <w:r>
        <w:t xml:space="preserve">, </w:t>
      </w:r>
      <w:r w:rsidRPr="004F0EBA">
        <w:t>Kimbrell</w:t>
      </w:r>
      <w:r>
        <w:t xml:space="preserve"> and Garrett</w:t>
      </w:r>
      <w:r w:rsidRPr="004F0EBA">
        <w:t>:  A BILL 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w:t>
      </w:r>
      <w:r>
        <w:t xml:space="preserve"> </w:t>
      </w:r>
      <w:r w:rsidRPr="004F0EBA">
        <w:t>ACTION IS NOT AVAILABLE, AND TO PROVIDE THE</w:t>
      </w:r>
      <w:r>
        <w:t xml:space="preserve"> </w:t>
      </w:r>
      <w:r w:rsidRPr="004F0EBA">
        <w:t>EVIDENTIARY STANDARD FOR VISIBLE INTOXICATION.</w:t>
      </w:r>
    </w:p>
    <w:p w14:paraId="5F0B55D5" w14:textId="77777777" w:rsidR="00A556BF" w:rsidRDefault="00A556BF" w:rsidP="00A556BF">
      <w:pPr>
        <w:pStyle w:val="CALENDARHISTORY"/>
      </w:pPr>
      <w:r>
        <w:t>(Read the first time--January 14, 2025)</w:t>
      </w:r>
    </w:p>
    <w:p w14:paraId="50E8BF51" w14:textId="77777777" w:rsidR="00A556BF" w:rsidRDefault="00A556BF" w:rsidP="00A556BF">
      <w:pPr>
        <w:pStyle w:val="CALENDARHISTORY"/>
      </w:pPr>
      <w:r>
        <w:t>(Reported by Committee on Judiciary--February 26, 2025)</w:t>
      </w:r>
    </w:p>
    <w:p w14:paraId="0C0078B2" w14:textId="77777777" w:rsidR="00A556BF" w:rsidRDefault="00A556BF" w:rsidP="00A556BF">
      <w:pPr>
        <w:pStyle w:val="CALENDARHISTORY"/>
      </w:pPr>
      <w:r>
        <w:t>(Favorable)</w:t>
      </w:r>
    </w:p>
    <w:p w14:paraId="0922F838" w14:textId="77777777" w:rsidR="00A556BF" w:rsidRPr="006563A7" w:rsidRDefault="00A556BF" w:rsidP="00A556BF">
      <w:pPr>
        <w:pStyle w:val="CALENDARHISTORY"/>
      </w:pPr>
      <w:r>
        <w:rPr>
          <w:u w:val="single"/>
        </w:rPr>
        <w:t>(Contested by Senators Turner and Matthews)</w:t>
      </w:r>
    </w:p>
    <w:p w14:paraId="1D992EA0" w14:textId="77777777" w:rsidR="00A556BF" w:rsidRDefault="00A556BF" w:rsidP="00A556BF">
      <w:pPr>
        <w:tabs>
          <w:tab w:val="left" w:pos="432"/>
          <w:tab w:val="left" w:pos="864"/>
        </w:tabs>
      </w:pPr>
    </w:p>
    <w:p w14:paraId="189E5F08" w14:textId="77777777" w:rsidR="00A556BF" w:rsidRPr="00095AF3" w:rsidRDefault="00A556BF" w:rsidP="00A556BF">
      <w:pPr>
        <w:pStyle w:val="BILLTITLE"/>
      </w:pPr>
      <w:r w:rsidRPr="00095AF3">
        <w:t>S.</w:t>
      </w:r>
      <w:r w:rsidRPr="00095AF3">
        <w:tab/>
        <w:t>161</w:t>
      </w:r>
      <w:r w:rsidRPr="00095AF3">
        <w:fldChar w:fldCharType="begin"/>
      </w:r>
      <w:r w:rsidRPr="00095AF3">
        <w:instrText xml:space="preserve"> XE "S. 161" \b </w:instrText>
      </w:r>
      <w:r w:rsidRPr="00095AF3">
        <w:fldChar w:fldCharType="end"/>
      </w:r>
      <w:r w:rsidRPr="00095AF3">
        <w:t>--Senators Verdin, Garrett and Leber:  A BILL TO AMEND THE SOUTH CAROLINA CODE OF LAWS BY ADDING ARTICLE 20 TO TITLE 44, CHAPTER 53, SO AS TO PROVIDE FOR THE ADOPTION OF A STATE PREFERRED DRUG LIST; PROHIBIT PREFERENCING COVERAGE OF AN OPIOID PRESCRIPTION TREATMENT OVER NON‑OPIOID TREATMENT; PROVIDE FOR THE CREATION OF AN EDUCATIONAL PAMPHLET BY THE DEPARTMENT OF PUBLIC</w:t>
      </w:r>
      <w:r>
        <w:t xml:space="preserve"> </w:t>
      </w:r>
      <w:r w:rsidRPr="00095AF3">
        <w:t>HEALTH REGARDING NON‑OPIOID ALTERNATIVES FOR THE TREATMENT OF PAIN; PROVIDE</w:t>
      </w:r>
      <w:r>
        <w:t xml:space="preserve"> </w:t>
      </w:r>
      <w:r w:rsidRPr="00095AF3">
        <w:t>GUIDELINES FOR PRACTITIONERS OFFERING</w:t>
      </w:r>
      <w:r>
        <w:t xml:space="preserve"> </w:t>
      </w:r>
      <w:r w:rsidRPr="00095AF3">
        <w:lastRenderedPageBreak/>
        <w:t>NON‑OPIOID TREATMENT; AND TO PROVIDE DEFINITIONS.</w:t>
      </w:r>
    </w:p>
    <w:p w14:paraId="0EB08482" w14:textId="77777777" w:rsidR="00A556BF" w:rsidRDefault="00A556BF" w:rsidP="00A556BF">
      <w:pPr>
        <w:pStyle w:val="CALENDARHISTORY"/>
      </w:pPr>
      <w:r>
        <w:t>(Read the first time--January 14, 2025)</w:t>
      </w:r>
    </w:p>
    <w:p w14:paraId="24D83776" w14:textId="77777777" w:rsidR="00A556BF" w:rsidRDefault="00A556BF" w:rsidP="00A556BF">
      <w:pPr>
        <w:pStyle w:val="CALENDARHISTORY"/>
      </w:pPr>
      <w:r>
        <w:t>(Reported by Committee on Medical Affairs--March 11, 2025)</w:t>
      </w:r>
    </w:p>
    <w:p w14:paraId="15D4613E" w14:textId="77777777" w:rsidR="00A556BF" w:rsidRDefault="00A556BF" w:rsidP="00A556BF">
      <w:pPr>
        <w:pStyle w:val="CALENDARHISTORY"/>
      </w:pPr>
      <w:r>
        <w:t>(Favorable with amendments)</w:t>
      </w:r>
    </w:p>
    <w:p w14:paraId="0FA343EB" w14:textId="77777777" w:rsidR="00A556BF" w:rsidRPr="000774F0" w:rsidRDefault="00A556BF" w:rsidP="00A556BF">
      <w:pPr>
        <w:pStyle w:val="CALENDARHISTORY"/>
      </w:pPr>
      <w:r>
        <w:rPr>
          <w:u w:val="single"/>
        </w:rPr>
        <w:t>(Contested by Senator Corbin)</w:t>
      </w:r>
    </w:p>
    <w:p w14:paraId="05715149" w14:textId="77777777" w:rsidR="00A556BF" w:rsidRDefault="00A556BF" w:rsidP="00A556BF"/>
    <w:p w14:paraId="674818DC" w14:textId="77777777" w:rsidR="00A556BF" w:rsidRPr="009F7661" w:rsidRDefault="00A556BF" w:rsidP="00A556BF">
      <w:pPr>
        <w:pStyle w:val="BILLTITLE"/>
      </w:pPr>
      <w:r w:rsidRPr="009F7661">
        <w:t>S.</w:t>
      </w:r>
      <w:r w:rsidRPr="009F7661">
        <w:tab/>
        <w:t>111</w:t>
      </w:r>
      <w:r w:rsidRPr="009F7661">
        <w:fldChar w:fldCharType="begin"/>
      </w:r>
      <w:r w:rsidRPr="009F7661">
        <w:instrText xml:space="preserve"> XE "S. 111" \b </w:instrText>
      </w:r>
      <w:r w:rsidRPr="009F7661">
        <w:fldChar w:fldCharType="end"/>
      </w:r>
      <w:r w:rsidRPr="009F7661">
        <w:t>--Senators Rice</w:t>
      </w:r>
      <w:r>
        <w:t xml:space="preserve">, </w:t>
      </w:r>
      <w:r w:rsidRPr="009F7661">
        <w:t>Alexander</w:t>
      </w:r>
      <w:r>
        <w:t>, Zell and Garrett</w:t>
      </w:r>
      <w:r w:rsidRPr="009F7661">
        <w:t>:  A BILL TO AMEND THE SOUTH CAROLINA CODE OF LAWS BY AMENDING SECTION 56‑5‑750, RELATING TO THE OFFENSE OF FAILURE TO STOP MOTOR VEHICLES WHEN SIGNALED BY LAW ENFORCEMENT VEHICLES, SO AS TO PROVIDE PENALTIES WHEN VEHICLES LEAD</w:t>
      </w:r>
      <w:r>
        <w:t xml:space="preserve"> </w:t>
      </w:r>
      <w:r w:rsidRPr="009F7661">
        <w:t>OFFICERS ON HIGH‑SPEED PURSUITS WHICH HAVE BEEN VIDEO RECORDED.</w:t>
      </w:r>
    </w:p>
    <w:p w14:paraId="53EEAABA" w14:textId="77777777" w:rsidR="00A556BF" w:rsidRDefault="00A556BF" w:rsidP="00A556BF">
      <w:pPr>
        <w:pStyle w:val="CALENDARHISTORY"/>
      </w:pPr>
      <w:r>
        <w:t>(Read the first time--January 14, 2025)</w:t>
      </w:r>
    </w:p>
    <w:p w14:paraId="0618969D" w14:textId="77777777" w:rsidR="00A556BF" w:rsidRDefault="00A556BF" w:rsidP="00A556BF">
      <w:pPr>
        <w:pStyle w:val="CALENDARHISTORY"/>
      </w:pPr>
      <w:r>
        <w:t>(Reported by Committee on Judiciary--March 12, 2025)</w:t>
      </w:r>
    </w:p>
    <w:p w14:paraId="7856ADDE" w14:textId="77777777" w:rsidR="00A556BF" w:rsidRDefault="00A556BF" w:rsidP="00A556BF">
      <w:pPr>
        <w:pStyle w:val="CALENDARHISTORY"/>
      </w:pPr>
      <w:r>
        <w:t>(Favorable with amendments)</w:t>
      </w:r>
    </w:p>
    <w:p w14:paraId="30591DA1" w14:textId="77777777" w:rsidR="00A556BF" w:rsidRDefault="00A556BF" w:rsidP="00A556BF">
      <w:pPr>
        <w:pStyle w:val="CALENDARHISTORY"/>
        <w:rPr>
          <w:u w:val="single"/>
        </w:rPr>
      </w:pPr>
      <w:r>
        <w:rPr>
          <w:u w:val="single"/>
        </w:rPr>
        <w:t>(Contested by Senator Sabb)</w:t>
      </w:r>
    </w:p>
    <w:p w14:paraId="65D26641" w14:textId="77777777" w:rsidR="00A556BF" w:rsidRPr="007405D1" w:rsidRDefault="00A556BF" w:rsidP="00A556BF"/>
    <w:p w14:paraId="53A9B15D" w14:textId="4FACA37A" w:rsidR="00A556BF" w:rsidRDefault="00A556BF" w:rsidP="00A556BF">
      <w:pPr>
        <w:pStyle w:val="BILLTITLE"/>
      </w:pPr>
      <w:r w:rsidRPr="00DF76C3">
        <w:t>S.</w:t>
      </w:r>
      <w:r w:rsidRPr="00DF76C3">
        <w:tab/>
        <w:t>374</w:t>
      </w:r>
      <w:r w:rsidRPr="00DF76C3">
        <w:fldChar w:fldCharType="begin"/>
      </w:r>
      <w:r w:rsidRPr="00DF76C3">
        <w:instrText xml:space="preserve"> XE "S. 374" \b </w:instrText>
      </w:r>
      <w:r w:rsidRPr="00DF76C3">
        <w:fldChar w:fldCharType="end"/>
      </w:r>
      <w:r w:rsidRPr="00DF76C3">
        <w:t>--Senators Martin and Hembree:  A BILL TO AMEND THE SOUTH CAROLINA CODE OF LAWS BY AMENDING SECTION 63‑19‑360, RELATING TO INSTITUTIONAL SERVICES, SO AS TO PROVIDE THAT THE DEPARTMENT MUST ENTER INTO INTERGOVERNMENTAL AGREEMENTS WITH COUNTIES OR MUNICIPALITIES WHO USE THE DEPARTMENT’S DETENTION SERVICES DETAILING THE PER DIEM COSTS AND INVOICE PROCESS; BY AMENDING SECTION 63‑19‑1610, RELATING TO EXCLUSIVE CARE AND PAYMENT BY LOCAL GOVERNMENTS FOR USE OF THE FACILITIES, SO AS TO DELETE INCONSISTENT LANGUAGE REGARDING THE PAYMENT OF A FEE OF FIFTY DOLLARS A DAY PER CHILD; AND BY AMENDING SECTION 14‑1‑208, RELATING TO ADDITIONAL ASSESSMENTS, SO AS TO</w:t>
      </w:r>
      <w:r w:rsidR="0089527C">
        <w:t xml:space="preserve"> D</w:t>
      </w:r>
      <w:r w:rsidRPr="00DF76C3">
        <w:t>ELETE INCONSISTENT LANGUAGE REGARDING THE</w:t>
      </w:r>
      <w:r w:rsidR="0089527C">
        <w:br/>
      </w:r>
      <w:r w:rsidR="0089527C">
        <w:br/>
      </w:r>
      <w:r w:rsidR="0089527C">
        <w:br/>
      </w:r>
      <w:r w:rsidR="0089527C">
        <w:br/>
      </w:r>
      <w:r w:rsidR="0089527C">
        <w:br/>
      </w:r>
      <w:r w:rsidR="0089527C">
        <w:br/>
      </w:r>
      <w:r w:rsidRPr="00DF76C3">
        <w:lastRenderedPageBreak/>
        <w:t>PAYMENT OF A FEE OF TWENTY-FIVE DOLLARS A DAY PER CHILD.</w:t>
      </w:r>
    </w:p>
    <w:p w14:paraId="30063040" w14:textId="77777777" w:rsidR="00A556BF" w:rsidRDefault="00A556BF" w:rsidP="00A556BF">
      <w:pPr>
        <w:pStyle w:val="CALENDARHISTORY"/>
        <w:keepNext/>
        <w:keepLines/>
      </w:pPr>
      <w:r>
        <w:t>(Read the first time--February 25, 2025)</w:t>
      </w:r>
    </w:p>
    <w:p w14:paraId="7875DD90" w14:textId="77777777" w:rsidR="00A556BF" w:rsidRDefault="00A556BF" w:rsidP="00A556BF">
      <w:pPr>
        <w:pStyle w:val="CALENDARHISTORY"/>
        <w:keepNext/>
        <w:keepLines/>
      </w:pPr>
      <w:r>
        <w:t>(Reported by Committee on Corrections and Penology--March 25, 2025)</w:t>
      </w:r>
    </w:p>
    <w:p w14:paraId="5CC1E71B" w14:textId="77777777" w:rsidR="00A556BF" w:rsidRDefault="00A556BF" w:rsidP="00A556BF">
      <w:pPr>
        <w:pStyle w:val="CALENDARHISTORY"/>
        <w:keepNext/>
        <w:keepLines/>
      </w:pPr>
      <w:r>
        <w:t>(Favorable)</w:t>
      </w:r>
    </w:p>
    <w:p w14:paraId="15CBD226" w14:textId="77777777" w:rsidR="00A556BF" w:rsidRPr="00A90F80" w:rsidRDefault="00A556BF" w:rsidP="00A556BF">
      <w:pPr>
        <w:pStyle w:val="CALENDARHISTORY"/>
        <w:keepNext/>
        <w:keepLines/>
      </w:pPr>
      <w:r>
        <w:rPr>
          <w:u w:val="single"/>
        </w:rPr>
        <w:t>(Contested by Senators Blackmon and Graham)</w:t>
      </w:r>
    </w:p>
    <w:p w14:paraId="4749BF64" w14:textId="77777777" w:rsidR="00A556BF" w:rsidRDefault="00A556BF" w:rsidP="00A556BF"/>
    <w:p w14:paraId="73403305" w14:textId="2E3A8334" w:rsidR="00A556BF" w:rsidRPr="00F37A67" w:rsidRDefault="00A556BF" w:rsidP="00A556BF">
      <w:pPr>
        <w:pStyle w:val="BILLTITLE"/>
      </w:pPr>
      <w:r w:rsidRPr="00F37A67">
        <w:t>S.</w:t>
      </w:r>
      <w:r w:rsidRPr="00F37A67">
        <w:tab/>
        <w:t>76</w:t>
      </w:r>
      <w:r w:rsidRPr="00F37A67">
        <w:fldChar w:fldCharType="begin"/>
      </w:r>
      <w:r w:rsidRPr="00F37A67">
        <w:instrText xml:space="preserve"> XE "S. 76" \b </w:instrText>
      </w:r>
      <w:r w:rsidRPr="00F37A67">
        <w:fldChar w:fldCharType="end"/>
      </w:r>
      <w:r w:rsidRPr="00F37A67">
        <w:t>--Senators Hembree, Grooms</w:t>
      </w:r>
      <w:r>
        <w:t xml:space="preserve">, </w:t>
      </w:r>
      <w:r w:rsidRPr="00F37A67">
        <w:t>Young</w:t>
      </w:r>
      <w:r>
        <w:t>, Goldfinch, Sabb, Alexander, Kennedy, Cromer, Zell, Williams</w:t>
      </w:r>
      <w:r w:rsidR="00C36381">
        <w:t xml:space="preserve">, </w:t>
      </w:r>
      <w:r>
        <w:t>Garrett</w:t>
      </w:r>
      <w:r w:rsidR="00C36381">
        <w:t xml:space="preserve"> and Walker</w:t>
      </w:r>
      <w:r w:rsidRPr="00F37A67">
        <w:t xml:space="preserve">:  A BILL 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MAY ENJOIN VIOLATIONS OF THE ANTI-RACKETEERING ACT BY ISSUING APPROPRIATE ORDERS; BY ADDING SECTION 16-8-560 SO AS TO ESTABLISH JURISDICTION FOR RACKETEERING ACTIVITY; BY ADDING SECTION 16-8-570 SO AS TO PROVIDE PROTECTION FROM DISCLOSURE OF </w:t>
      </w:r>
      <w:r w:rsidRPr="00F37A67">
        <w:lastRenderedPageBreak/>
        <w:t>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SO AS TO ADD THE CRIME OF RACKETEERING TO THE JURISDICTION OF THE STATE GRAND JURY.</w:t>
      </w:r>
    </w:p>
    <w:p w14:paraId="00F242E7" w14:textId="77777777" w:rsidR="00A556BF" w:rsidRDefault="00A556BF" w:rsidP="00A556BF">
      <w:pPr>
        <w:pStyle w:val="CALENDARHISTORY"/>
      </w:pPr>
      <w:r>
        <w:t>(Read the first time--January 14, 2025)</w:t>
      </w:r>
    </w:p>
    <w:p w14:paraId="68FD4399" w14:textId="77777777" w:rsidR="00A556BF" w:rsidRDefault="00A556BF" w:rsidP="00A556BF">
      <w:pPr>
        <w:pStyle w:val="CALENDARHISTORY"/>
      </w:pPr>
      <w:r>
        <w:t>(Reported by Committee on Judiciary--March 26, 2025)</w:t>
      </w:r>
    </w:p>
    <w:p w14:paraId="571740D0" w14:textId="77777777" w:rsidR="00A556BF" w:rsidRDefault="00A556BF" w:rsidP="00A556BF">
      <w:pPr>
        <w:pStyle w:val="CALENDARHISTORY"/>
      </w:pPr>
      <w:r>
        <w:t>(Favorable with amendments)</w:t>
      </w:r>
    </w:p>
    <w:p w14:paraId="321E5703" w14:textId="77777777" w:rsidR="00A556BF" w:rsidRDefault="00A556BF" w:rsidP="00A556BF">
      <w:pPr>
        <w:pStyle w:val="CALENDARHISTORY"/>
      </w:pPr>
      <w:r>
        <w:t>(Committee Amendment Adopted--January 21, 2026)</w:t>
      </w:r>
    </w:p>
    <w:p w14:paraId="50FCD3B3" w14:textId="77777777" w:rsidR="00A556BF" w:rsidRDefault="00A556BF" w:rsidP="00A556BF">
      <w:pPr>
        <w:pStyle w:val="CALENDARHISTORY"/>
      </w:pPr>
      <w:r>
        <w:t>(Amended--January 21, 2026)</w:t>
      </w:r>
    </w:p>
    <w:p w14:paraId="0E524A0E" w14:textId="77777777" w:rsidR="00A556BF" w:rsidRDefault="00A556BF" w:rsidP="00A556BF">
      <w:pPr>
        <w:pStyle w:val="BILLTITLE"/>
      </w:pPr>
    </w:p>
    <w:p w14:paraId="05EFAE44" w14:textId="77777777" w:rsidR="00A556BF" w:rsidRPr="00B32C09" w:rsidRDefault="00A556BF" w:rsidP="00A556BF">
      <w:pPr>
        <w:pStyle w:val="BILLTITLE"/>
      </w:pPr>
      <w:r w:rsidRPr="00B32C09">
        <w:t>S.</w:t>
      </w:r>
      <w:r w:rsidRPr="00B32C09">
        <w:tab/>
        <w:t>270</w:t>
      </w:r>
      <w:r w:rsidRPr="00B32C09">
        <w:fldChar w:fldCharType="begin"/>
      </w:r>
      <w:r w:rsidRPr="00B32C09">
        <w:instrText xml:space="preserve"> XE "S. 270" \b </w:instrText>
      </w:r>
      <w:r w:rsidRPr="00B32C09">
        <w:fldChar w:fldCharType="end"/>
      </w:r>
      <w:r w:rsidRPr="00B32C09">
        <w:t>--Senators Alexander, Hembree and Adams:  A BILL TO AMEND THE SOUTH CAROLINA CODE OF LAWS BY AMENDING SECTION 16‑3‑29, RELATING TO ATTEMPTED MURDER, SO AS TO DEFINE ATTEMPTED MURDER AS COMMITTING AN UNLAWFUL ACT OF A</w:t>
      </w:r>
      <w:r>
        <w:t xml:space="preserve"> </w:t>
      </w:r>
      <w:r w:rsidRPr="00B32C09">
        <w:t>VIOLENT NATURE THAT CAUSES INJURY TO ANOTHER WITH MALICE.</w:t>
      </w:r>
    </w:p>
    <w:p w14:paraId="56FD1C80" w14:textId="77777777" w:rsidR="00A556BF" w:rsidRDefault="00A556BF" w:rsidP="00A556BF">
      <w:pPr>
        <w:pStyle w:val="CALENDARHISTORY"/>
        <w:keepNext/>
        <w:keepLines/>
      </w:pPr>
      <w:r>
        <w:t>(Read the first time--January 28, 2025)</w:t>
      </w:r>
    </w:p>
    <w:p w14:paraId="473B4460" w14:textId="77777777" w:rsidR="00A556BF" w:rsidRDefault="00A556BF" w:rsidP="00A556BF">
      <w:pPr>
        <w:pStyle w:val="CALENDARHISTORY"/>
        <w:keepNext/>
        <w:keepLines/>
      </w:pPr>
      <w:r>
        <w:t>(Reported by Committee on Judiciary--March 26, 2025)</w:t>
      </w:r>
    </w:p>
    <w:p w14:paraId="47BAE39A" w14:textId="77777777" w:rsidR="00A556BF" w:rsidRDefault="00A556BF" w:rsidP="00A556BF">
      <w:pPr>
        <w:pStyle w:val="CALENDARHISTORY"/>
        <w:keepNext/>
        <w:keepLines/>
      </w:pPr>
      <w:r>
        <w:t>(Favorable with amendments)</w:t>
      </w:r>
    </w:p>
    <w:p w14:paraId="67BA64C8" w14:textId="77777777" w:rsidR="00A556BF" w:rsidRDefault="00A556BF" w:rsidP="00A556BF">
      <w:pPr>
        <w:pStyle w:val="CALENDARHISTORY"/>
        <w:keepNext/>
        <w:keepLines/>
        <w:rPr>
          <w:u w:val="single"/>
        </w:rPr>
      </w:pPr>
      <w:r>
        <w:rPr>
          <w:u w:val="single"/>
        </w:rPr>
        <w:t>(Contested by Senator Hutto)</w:t>
      </w:r>
    </w:p>
    <w:p w14:paraId="74B944B0" w14:textId="77777777" w:rsidR="00A556BF" w:rsidRPr="00F87E44" w:rsidRDefault="00A556BF" w:rsidP="00A556BF"/>
    <w:p w14:paraId="028D13B2" w14:textId="77777777" w:rsidR="00A556BF" w:rsidRPr="000C5432" w:rsidRDefault="00A556BF" w:rsidP="00A556BF">
      <w:pPr>
        <w:pStyle w:val="BILLTITLE"/>
      </w:pPr>
      <w:r w:rsidRPr="000C5432">
        <w:t>S.</w:t>
      </w:r>
      <w:r w:rsidRPr="000C5432">
        <w:tab/>
        <w:t>446</w:t>
      </w:r>
      <w:r w:rsidRPr="000C5432">
        <w:fldChar w:fldCharType="begin"/>
      </w:r>
      <w:r w:rsidRPr="000C5432">
        <w:instrText xml:space="preserve"> XE "S. 446" \b </w:instrText>
      </w:r>
      <w:r w:rsidRPr="000C5432">
        <w:fldChar w:fldCharType="end"/>
      </w:r>
      <w:r w:rsidRPr="000C5432">
        <w:t>--Senators Young</w:t>
      </w:r>
      <w:r>
        <w:t xml:space="preserve">, </w:t>
      </w:r>
      <w:r w:rsidRPr="000C5432">
        <w:t>Elliott</w:t>
      </w:r>
      <w:r>
        <w:t xml:space="preserve"> and Zell</w:t>
      </w:r>
      <w:r w:rsidRPr="000C5432">
        <w:t>:  A BILL TO AMEND THE SOUTH CAROLINA CODE OF LAWS SO AS TO ENACT THE “ELECTRIC RATE STABILIZATION ACT”; AND BY ADDING ARTICLE 24 TO CHAPTER 27, TITLE 58, SO AS TO ALLOW ELECTRIC UTILITIES TO REQUEST THE PUBLIC SERVICE COMMISSION TO ADJUST THEIR RATES ANNUALLY, ADJUST UTILITY RATES, ESTABLISH THE BASELINE RATE ORDER AND REQUIREMENTS FOR ADJUSTMENTS IN RATES, PROVIDE PROTECTIONS FOR CUSTOMERS, AND</w:t>
      </w:r>
      <w:r>
        <w:t xml:space="preserve"> </w:t>
      </w:r>
      <w:r w:rsidRPr="000C5432">
        <w:t>AUTHORIZE AN ADDITIONAL ELECTRIC UTILITY POSITION FOR THE OFFICE OF REGULATORY STAFF.</w:t>
      </w:r>
    </w:p>
    <w:p w14:paraId="79393B99" w14:textId="77777777" w:rsidR="00A556BF" w:rsidRDefault="00A556BF" w:rsidP="00A556BF">
      <w:pPr>
        <w:pStyle w:val="CALENDARHISTORY"/>
      </w:pPr>
      <w:r>
        <w:t>(Read the first time--March 12, 2025)</w:t>
      </w:r>
    </w:p>
    <w:p w14:paraId="23B055AC" w14:textId="77777777" w:rsidR="00A556BF" w:rsidRDefault="00A556BF" w:rsidP="00A556BF">
      <w:pPr>
        <w:pStyle w:val="CALENDARHISTORY"/>
      </w:pPr>
      <w:r>
        <w:t>(Reported by Committee on Judiciary--March 26, 2025)</w:t>
      </w:r>
    </w:p>
    <w:p w14:paraId="3ED3600E" w14:textId="77777777" w:rsidR="00A556BF" w:rsidRDefault="00A556BF" w:rsidP="00A556BF">
      <w:pPr>
        <w:pStyle w:val="CALENDARHISTORY"/>
      </w:pPr>
      <w:r>
        <w:t>(Favorable with amendments)</w:t>
      </w:r>
    </w:p>
    <w:p w14:paraId="4E18D83F" w14:textId="77777777" w:rsidR="00A556BF" w:rsidRDefault="00A556BF" w:rsidP="00A556BF">
      <w:pPr>
        <w:pStyle w:val="CALENDARHISTORY"/>
        <w:rPr>
          <w:u w:val="single"/>
        </w:rPr>
      </w:pPr>
      <w:r>
        <w:rPr>
          <w:u w:val="single"/>
        </w:rPr>
        <w:t>(Contested by Senator Martin)</w:t>
      </w:r>
    </w:p>
    <w:p w14:paraId="10658032" w14:textId="5F2A4D4B" w:rsidR="00A556BF" w:rsidRPr="00C73E64" w:rsidRDefault="00A556BF" w:rsidP="00A556BF">
      <w:pPr>
        <w:pStyle w:val="BILLTITLE"/>
      </w:pPr>
      <w:r w:rsidRPr="00C73E64">
        <w:lastRenderedPageBreak/>
        <w:t>S.</w:t>
      </w:r>
      <w:r w:rsidRPr="00C73E64">
        <w:tab/>
        <w:t>54</w:t>
      </w:r>
      <w:r w:rsidRPr="00C73E64">
        <w:fldChar w:fldCharType="begin"/>
      </w:r>
      <w:r w:rsidRPr="00C73E64">
        <w:instrText xml:space="preserve"> XE "S. 54" \b </w:instrText>
      </w:r>
      <w:r w:rsidRPr="00C73E64">
        <w:fldChar w:fldCharType="end"/>
      </w:r>
      <w:r w:rsidRPr="00C73E64">
        <w:t>--Senators Martin, Rice, Kimbrell, Leber</w:t>
      </w:r>
      <w:r>
        <w:t xml:space="preserve">, </w:t>
      </w:r>
      <w:r w:rsidRPr="00C73E64">
        <w:t>Kennedy</w:t>
      </w:r>
      <w:r>
        <w:t>, Nutt,  Corbin and Garrett</w:t>
      </w:r>
      <w:r w:rsidRPr="00C73E64">
        <w:t>:  A BILL TO AMEND THE SOUTH CAROLINA CODE OF LAWS SO AS TO ENACT THE “MEDICAL INFORMED CONSENT ACT”; BY ADDING SECTION 16-17-780 SO AS TO PROVIDE THAT IT IS UNLAWFUL FOR ANY PERSON, CORPORATION, HIGHER LEARNING INSTITUTION, OR THE STATE TO IMPLEMENT A VACCINE MANDATE AND TO PROVIDE PENALTIES; BY ADDING SECTION 41-1-55 SO AS TO PROHIBIT EMPLOYERS FROM TAKING ADVERSE ACTION AGAINST INDIVIDUALS WHO DECLINE TO RECEIVE A VACCINE AND TO PROVIDE PENALTIES; BY AMENDING SECTION 40-43-86, RELATING TO FACILITY REQUIREMENTS FOR PHARMACIES AND PRESCRIPTION DRUG ORDERS, SO AS TO PROVIDE CONDITIONS UNDER WHICH A PHARMACIST MAY REFUSE TO FILL A PRESCRIPTION; BY AMENDING SECTION 44-1-100, RELATING TO ASSISTANCE FROM PEACE AND HEALTH OFFICERS, SO AS TO REMOVE THE PROVISION THAT THE PUBLIC SAFETY AUTHORITY MAY REQUEST ASSISTANCE FROM THE STATE NATIONAL GUARD IN ENFORCING QUARANTINE MEASURES; BY AMENDING SECTION 44-4-130, RELATING TO PUBLIC HEALTH DEFINITIONS, SO</w:t>
      </w:r>
      <w:r>
        <w:t xml:space="preserve"> </w:t>
      </w:r>
      <w:r w:rsidRPr="00C73E64">
        <w:t>AS TO PROVIDE DEFINITIONS OF “GENE THERAPY” AND “VACCINE” AND TO MAKE CONFORMING CHANGES; BY AMENDING SECTION 44-4-510, RELATING TO PHYSICAL EXAMINATIONS AND ISOLATION OR QUARANTINE OF PERSONS REFUSING EXAMINATION, SO AS TO PROVIDE THAT THE DEPARTMENT MAY ISOLATE A SYMPTOMATIC PERSON OR PERSON WHO HAS BEEN EXPOSED TO THE CONTAGIOUS DISEASE FOR WHICH A PUBLIC HEALTH EMERGENCY HAS BEEN DECLARED; BY AMENDING SECTION 44-4-520, RELATING TO VACCINATIONS AND TREATMENT, SO AS TO PROVIDE THAT THE DEPARTMENT MUST MONITOR THE SAFETY AND EFFICACY OF VACCINES, TESTS, AND TREATMENTS; BY AMENDING SECTION 44-4-530, RELATING TO ISOLATION AND QUARANTINE OF INDIVIDUALS OR</w:t>
      </w:r>
      <w:r w:rsidR="00754A26">
        <w:t xml:space="preserve"> </w:t>
      </w:r>
      <w:r w:rsidRPr="00C73E64">
        <w:t xml:space="preserve">GROUPS, AS WELL AS PENALTIES FOR NONCOMPLIANCE, SO AS TO PROVIDE A TIME LIMIT OF TWENTY-ONE DAYS FOR A QUARANTINED </w:t>
      </w:r>
      <w:r w:rsidRPr="00C73E64">
        <w:lastRenderedPageBreak/>
        <w:t>ASYMPTOMATIC PERSON; BY AMENDING SECTION 44-4-540, RELATING TO ISOLATION AND QUARANTINE PROCEDURES, SO AS TO CHANGE PROCEDURES; AND BY AMENDING SECTION 44-4-570, RELATING TO EMERGENCY POWERS REGARDING LICENSING OF HEALTH PERSONNEL, SO AS TO REMOVE THE REQUIREMENT THAT STATE HEALTH CARE</w:t>
      </w:r>
      <w:r>
        <w:br/>
      </w:r>
      <w:r w:rsidRPr="00C73E64">
        <w:t>PROVIDERS ASSIST IN THE PERFORMANCE OF VACCINATIONS AS A CONDITION OF LICENSURE.</w:t>
      </w:r>
    </w:p>
    <w:p w14:paraId="20F3C0A1" w14:textId="77777777" w:rsidR="00A556BF" w:rsidRDefault="00A556BF" w:rsidP="00A556BF">
      <w:pPr>
        <w:pStyle w:val="CALENDARHISTORY"/>
      </w:pPr>
      <w:r>
        <w:t>(Read the first time--January 14, 2025)</w:t>
      </w:r>
    </w:p>
    <w:p w14:paraId="42319863" w14:textId="77777777" w:rsidR="00A556BF" w:rsidRDefault="00A556BF" w:rsidP="00A556BF">
      <w:pPr>
        <w:pStyle w:val="CALENDARHISTORY"/>
      </w:pPr>
      <w:r>
        <w:t>(Reported by Committee on Medical Affairs--April 15, 2025)</w:t>
      </w:r>
    </w:p>
    <w:p w14:paraId="03AFD4C7" w14:textId="77777777" w:rsidR="00A556BF" w:rsidRDefault="00A556BF" w:rsidP="00A556BF">
      <w:pPr>
        <w:pStyle w:val="CALENDARHISTORY"/>
      </w:pPr>
      <w:r>
        <w:t>(Favorable with amendments)</w:t>
      </w:r>
    </w:p>
    <w:p w14:paraId="0B827C5C" w14:textId="77777777" w:rsidR="00A556BF" w:rsidRPr="00E5555F" w:rsidRDefault="00A556BF" w:rsidP="00A556BF">
      <w:pPr>
        <w:pStyle w:val="CALENDARHISTORY"/>
      </w:pPr>
      <w:r>
        <w:rPr>
          <w:u w:val="single"/>
        </w:rPr>
        <w:t>(Contested by Senator Hutto)</w:t>
      </w:r>
    </w:p>
    <w:p w14:paraId="27E99364" w14:textId="77777777" w:rsidR="00A556BF" w:rsidRDefault="00A556BF" w:rsidP="00A556BF">
      <w:pPr>
        <w:tabs>
          <w:tab w:val="left" w:pos="432"/>
          <w:tab w:val="left" w:pos="864"/>
        </w:tabs>
      </w:pPr>
      <w:r>
        <w:t xml:space="preserve">  </w:t>
      </w:r>
    </w:p>
    <w:p w14:paraId="46C81F1F" w14:textId="3DB2EEDB" w:rsidR="00A556BF" w:rsidRPr="00155719" w:rsidRDefault="00A556BF" w:rsidP="00A556BF">
      <w:pPr>
        <w:pStyle w:val="BILLTITLE"/>
      </w:pPr>
      <w:r w:rsidRPr="00155719">
        <w:t>S.</w:t>
      </w:r>
      <w:r w:rsidRPr="00155719">
        <w:tab/>
        <w:t>99</w:t>
      </w:r>
      <w:r w:rsidRPr="00155719">
        <w:fldChar w:fldCharType="begin"/>
      </w:r>
      <w:r w:rsidRPr="00155719">
        <w:instrText xml:space="preserve"> XE "S. 99" \b </w:instrText>
      </w:r>
      <w:r w:rsidRPr="00155719">
        <w:fldChar w:fldCharType="end"/>
      </w:r>
      <w:r w:rsidRPr="00155719">
        <w:t>--Senators Matthews</w:t>
      </w:r>
      <w:r w:rsidR="00551ADB">
        <w:t xml:space="preserve">, </w:t>
      </w:r>
      <w:r w:rsidRPr="00155719">
        <w:t>Tedder</w:t>
      </w:r>
      <w:r w:rsidR="00551ADB">
        <w:t xml:space="preserve"> and Walker</w:t>
      </w:r>
      <w:r w:rsidRPr="00155719">
        <w:t>:  A BILL TO AMEND THE SOUTH CAROLINA CODE OF LAWS BY ADDING ARTICLE 22 TO CHAPTER 3, TITLE 16 SO AS TO PROVIDE ADDITIONAL PENALTIES FOR PERSONS WHO COMMIT CERTAIN DELINEATED CRIMES WHEN THE VICTIM WAS INTENTIONALLY SELECTED BASED ON CERTAIN FACTORS, AND TO PROVIDE THAT</w:t>
      </w:r>
      <w:r>
        <w:t xml:space="preserve"> </w:t>
      </w:r>
      <w:r w:rsidRPr="00155719">
        <w:t>VICTIMS OF A VIOLATION OF THE ARTICLE MAY BRING A CIVIL ACTION FOR DAMAGES SUSTAINED.</w:t>
      </w:r>
    </w:p>
    <w:p w14:paraId="065EC028" w14:textId="77777777" w:rsidR="00A556BF" w:rsidRDefault="00A556BF" w:rsidP="00A556BF">
      <w:pPr>
        <w:pStyle w:val="CALENDARHISTORY"/>
      </w:pPr>
      <w:r>
        <w:t>(Read the first time--January 14, 2025)</w:t>
      </w:r>
    </w:p>
    <w:p w14:paraId="7BFE747A" w14:textId="77777777" w:rsidR="00A556BF" w:rsidRDefault="00A556BF" w:rsidP="00A556BF">
      <w:pPr>
        <w:pStyle w:val="CALENDARHISTORY"/>
      </w:pPr>
      <w:r>
        <w:t>(Reported by Committee on Judiciary--April 16, 2025)</w:t>
      </w:r>
    </w:p>
    <w:p w14:paraId="6BC76421" w14:textId="77777777" w:rsidR="00A556BF" w:rsidRDefault="00A556BF" w:rsidP="00A556BF">
      <w:pPr>
        <w:pStyle w:val="CALENDARHISTORY"/>
      </w:pPr>
      <w:r>
        <w:t>(Favorable with amendments)</w:t>
      </w:r>
    </w:p>
    <w:p w14:paraId="5B5930E9" w14:textId="77777777" w:rsidR="00A556BF" w:rsidRPr="00934475" w:rsidRDefault="00A556BF" w:rsidP="00A556BF">
      <w:pPr>
        <w:pStyle w:val="CALENDARHISTORY"/>
      </w:pPr>
      <w:r>
        <w:rPr>
          <w:u w:val="single"/>
        </w:rPr>
        <w:t>(Contested by Senators Cash and Garrett)</w:t>
      </w:r>
    </w:p>
    <w:p w14:paraId="07B63C48" w14:textId="77777777" w:rsidR="00A556BF" w:rsidRDefault="00A556BF" w:rsidP="00A556BF">
      <w:pPr>
        <w:tabs>
          <w:tab w:val="left" w:pos="432"/>
          <w:tab w:val="left" w:pos="864"/>
        </w:tabs>
      </w:pPr>
    </w:p>
    <w:p w14:paraId="75333D44" w14:textId="20F1F025" w:rsidR="00A556BF" w:rsidRPr="00735A6B" w:rsidRDefault="00A556BF" w:rsidP="00A556BF">
      <w:pPr>
        <w:pStyle w:val="BILLTITLE"/>
      </w:pPr>
      <w:r w:rsidRPr="00735A6B">
        <w:t>S.</w:t>
      </w:r>
      <w:r w:rsidRPr="00735A6B">
        <w:tab/>
        <w:t>288</w:t>
      </w:r>
      <w:r w:rsidRPr="00735A6B">
        <w:fldChar w:fldCharType="begin"/>
      </w:r>
      <w:r w:rsidRPr="00735A6B">
        <w:instrText xml:space="preserve"> XE "S. 288" \b </w:instrText>
      </w:r>
      <w:r w:rsidRPr="00735A6B">
        <w:fldChar w:fldCharType="end"/>
      </w:r>
      <w:r w:rsidRPr="00735A6B">
        <w:t>--Senators Johnson, Turner</w:t>
      </w:r>
      <w:r>
        <w:t xml:space="preserve">, </w:t>
      </w:r>
      <w:r w:rsidRPr="00735A6B">
        <w:t>Graham</w:t>
      </w:r>
      <w:r>
        <w:t>, Davis, Grooms and Young</w:t>
      </w:r>
      <w:r w:rsidRPr="00735A6B">
        <w:t>:  A BILL TO AMEND THE SOUTH CAROLINA CODE OF LAWS BY ADDING SECTION 6‑29‑725 SO AS TO ALLOW FOR THE TRANSFER OF DEVELOPMENT RIGHTS BETWEEN DIFFERENT LANDOWNERS, TO PROVIDE FOR CONTENTS OF THE ORDINANCE NECESSARY TO REGULATE THE TRANSFER OF DEVELOPMENT RIGHTS, AND TO ALLOW TWO OR</w:t>
      </w:r>
      <w:r w:rsidR="00754A26">
        <w:t xml:space="preserve"> </w:t>
      </w:r>
      <w:r w:rsidRPr="00735A6B">
        <w:t>MORE LOCAL</w:t>
      </w:r>
      <w:r>
        <w:t xml:space="preserve"> </w:t>
      </w:r>
      <w:r w:rsidRPr="00735A6B">
        <w:t>GOVERNING BODIES TO JOIN ONE</w:t>
      </w:r>
      <w:r>
        <w:t xml:space="preserve"> </w:t>
      </w:r>
      <w:r w:rsidRPr="00735A6B">
        <w:t>ANOTHER IN SETTING UP A TRANSFER OF RIGHTS PROGRAM.</w:t>
      </w:r>
    </w:p>
    <w:p w14:paraId="49C252DD" w14:textId="77777777" w:rsidR="00A556BF" w:rsidRDefault="00A556BF" w:rsidP="00A556BF">
      <w:pPr>
        <w:pStyle w:val="CALENDARHISTORY"/>
      </w:pPr>
      <w:r>
        <w:t>(Read the first time--January 29, 2025)</w:t>
      </w:r>
    </w:p>
    <w:p w14:paraId="3EF1B72F" w14:textId="77777777" w:rsidR="00A556BF" w:rsidRDefault="00A556BF" w:rsidP="00A556BF">
      <w:pPr>
        <w:pStyle w:val="CALENDARHISTORY"/>
      </w:pPr>
      <w:r>
        <w:t>(Reported by Committee on Judiciary--April 16, 2025)</w:t>
      </w:r>
    </w:p>
    <w:p w14:paraId="5A0D6A2D" w14:textId="77777777" w:rsidR="00A556BF" w:rsidRDefault="00A556BF" w:rsidP="00A556BF">
      <w:pPr>
        <w:pStyle w:val="CALENDARHISTORY"/>
      </w:pPr>
      <w:r>
        <w:t>(Favorable)</w:t>
      </w:r>
    </w:p>
    <w:p w14:paraId="4FAF33F6" w14:textId="77777777" w:rsidR="00A556BF" w:rsidRPr="00FE77EE" w:rsidRDefault="00A556BF" w:rsidP="00A556BF">
      <w:pPr>
        <w:pStyle w:val="CALENDARHISTORY"/>
      </w:pPr>
      <w:r>
        <w:rPr>
          <w:u w:val="single"/>
        </w:rPr>
        <w:t>(Contested by Senator Bright)</w:t>
      </w:r>
    </w:p>
    <w:p w14:paraId="5513D6F3" w14:textId="6205A68E" w:rsidR="00A556BF" w:rsidRPr="00344876" w:rsidRDefault="00A556BF" w:rsidP="00A556BF">
      <w:pPr>
        <w:pStyle w:val="BILLTITLE"/>
      </w:pPr>
      <w:r w:rsidRPr="00344876">
        <w:lastRenderedPageBreak/>
        <w:t>S.</w:t>
      </w:r>
      <w:r w:rsidRPr="00344876">
        <w:tab/>
        <w:t>346</w:t>
      </w:r>
      <w:r w:rsidRPr="00344876">
        <w:fldChar w:fldCharType="begin"/>
      </w:r>
      <w:r w:rsidRPr="00344876">
        <w:instrText xml:space="preserve"> XE "S. 346" \b </w:instrText>
      </w:r>
      <w:r w:rsidRPr="00344876">
        <w:fldChar w:fldCharType="end"/>
      </w:r>
      <w:r w:rsidRPr="00344876">
        <w:t>--Senators Alexander, Graham</w:t>
      </w:r>
      <w:r>
        <w:t xml:space="preserve">, </w:t>
      </w:r>
      <w:r w:rsidRPr="00344876">
        <w:t>Turner</w:t>
      </w:r>
      <w:r>
        <w:t>, Young, Garrett</w:t>
      </w:r>
      <w:r w:rsidR="00551ADB">
        <w:t xml:space="preserve">, </w:t>
      </w:r>
      <w:r>
        <w:t>Zell</w:t>
      </w:r>
      <w:r w:rsidR="00551ADB">
        <w:t>, and Walker</w:t>
      </w:r>
      <w:r w:rsidRPr="00344876">
        <w:t>:  A BILL TO AMEND THE SOUTH CAROLINA CODE OF LAWS BY AMENDING SECTION 16‑3‑600, RELATING TO ASSAULT AND BATTERY, SO AS TO PROVIDE THAT A PERSON WHO UNLAWFULLY INJURES A HEALTHCARE PROFESSIONAL DURING THE COURSE OF HIS DUTIES OR INJURES A PERSON IN A HEALTHCARE FACILITY COMMITS THE OFFENSE OF</w:t>
      </w:r>
      <w:r>
        <w:t xml:space="preserve"> </w:t>
      </w:r>
      <w:r w:rsidRPr="00344876">
        <w:t>ASSAULT AND BATTERY</w:t>
      </w:r>
      <w:r>
        <w:t xml:space="preserve"> </w:t>
      </w:r>
      <w:r w:rsidRPr="00344876">
        <w:t>OF A HIGH AND AGGRAVATED NATURE, AND TO PROVIDE PENALTIES.</w:t>
      </w:r>
    </w:p>
    <w:p w14:paraId="752A0449" w14:textId="77777777" w:rsidR="00A556BF" w:rsidRDefault="00A556BF" w:rsidP="00A556BF">
      <w:pPr>
        <w:pStyle w:val="CALENDARHISTORY"/>
      </w:pPr>
      <w:r>
        <w:t>(Read the first time--February 13, 2025)</w:t>
      </w:r>
    </w:p>
    <w:p w14:paraId="67F366D1" w14:textId="77777777" w:rsidR="00A556BF" w:rsidRDefault="00A556BF" w:rsidP="00A556BF">
      <w:pPr>
        <w:pStyle w:val="CALENDARHISTORY"/>
      </w:pPr>
      <w:r>
        <w:t>(Reported by Committee on Judiciary--April 16, 2025)</w:t>
      </w:r>
    </w:p>
    <w:p w14:paraId="7FBC5B54" w14:textId="77777777" w:rsidR="00A556BF" w:rsidRDefault="00A556BF" w:rsidP="00A556BF">
      <w:pPr>
        <w:pStyle w:val="CALENDARHISTORY"/>
      </w:pPr>
      <w:r>
        <w:t>(Favorable with amendments)</w:t>
      </w:r>
    </w:p>
    <w:p w14:paraId="7808ABEF" w14:textId="77777777" w:rsidR="00A556BF" w:rsidRDefault="00A556BF" w:rsidP="00A556BF">
      <w:pPr>
        <w:pStyle w:val="CALENDARHISTORY"/>
      </w:pPr>
      <w:r>
        <w:t>(Committee Amendment Adopted--April 30, 2025)</w:t>
      </w:r>
    </w:p>
    <w:p w14:paraId="7FB8EAEE" w14:textId="77777777" w:rsidR="00A556BF" w:rsidRDefault="00A556BF" w:rsidP="00A556BF">
      <w:pPr>
        <w:ind w:left="864"/>
      </w:pPr>
      <w:r>
        <w:t>(Amendment proposed--April 30, 2025)</w:t>
      </w:r>
    </w:p>
    <w:p w14:paraId="74199715" w14:textId="77777777" w:rsidR="00A556BF" w:rsidRDefault="00A556BF" w:rsidP="00A556BF">
      <w:pPr>
        <w:pStyle w:val="CALENDARHISTORY"/>
      </w:pPr>
      <w:r>
        <w:t>(Document No. SMIN-346.MW0001S)</w:t>
      </w:r>
    </w:p>
    <w:p w14:paraId="14C5ECC1" w14:textId="77777777" w:rsidR="00A556BF" w:rsidRPr="009D18F2" w:rsidRDefault="00A556BF" w:rsidP="00A556BF">
      <w:pPr>
        <w:pStyle w:val="CALENDARHISTORY"/>
      </w:pPr>
      <w:r>
        <w:rPr>
          <w:u w:val="single"/>
        </w:rPr>
        <w:t>(Contested by Senator Massey)</w:t>
      </w:r>
    </w:p>
    <w:p w14:paraId="08185FCA" w14:textId="77777777" w:rsidR="00A556BF" w:rsidRDefault="00A556BF" w:rsidP="00A556BF">
      <w:pPr>
        <w:tabs>
          <w:tab w:val="left" w:pos="432"/>
          <w:tab w:val="left" w:pos="864"/>
        </w:tabs>
      </w:pPr>
    </w:p>
    <w:p w14:paraId="2A1F7A49" w14:textId="77777777" w:rsidR="00A556BF" w:rsidRPr="00E26C1E" w:rsidRDefault="00A556BF" w:rsidP="00A556BF">
      <w:pPr>
        <w:pStyle w:val="BILLTITLE"/>
      </w:pPr>
      <w:r w:rsidRPr="00E26C1E">
        <w:t>S.</w:t>
      </w:r>
      <w:r w:rsidRPr="00E26C1E">
        <w:tab/>
        <w:t>427</w:t>
      </w:r>
      <w:r w:rsidRPr="00E26C1E">
        <w:fldChar w:fldCharType="begin"/>
      </w:r>
      <w:r w:rsidRPr="00E26C1E">
        <w:instrText xml:space="preserve"> XE "S. 427" \b </w:instrText>
      </w:r>
      <w:r w:rsidRPr="00E26C1E">
        <w:fldChar w:fldCharType="end"/>
      </w:r>
      <w:r w:rsidRPr="00E26C1E">
        <w:t>--Senator</w:t>
      </w:r>
      <w:r>
        <w:t>s</w:t>
      </w:r>
      <w:r w:rsidRPr="00E26C1E">
        <w:t xml:space="preserve"> Adams</w:t>
      </w:r>
      <w:r>
        <w:t>, Climer, Reichenbach, Garrett and Fernandez</w:t>
      </w:r>
      <w:r w:rsidRPr="00E26C1E">
        <w:t>:  A BILL TO AMEND THE SOUTH CAROLINA CODE OF LAWS BY AMENDING ARTICLE 11 OF CHAPTER 3, TITLE 47, RELATING TO TAUNTING, TORMENTING, INJURING, OR KILLING POLICE DOGS OR HORSES, SO AS TO EXPAND THE CONDUCT THAT RESULTS IN A VIOLATION, INCREASE THE PENALTIES, REQUIRE RESTITUTION TO THE LAW ENFORCEMENT DEPARTMENT OR AGENCY, AND MAKE TECHNICAL CHANGES.</w:t>
      </w:r>
    </w:p>
    <w:p w14:paraId="14A31B50" w14:textId="77777777" w:rsidR="00A556BF" w:rsidRDefault="00A556BF" w:rsidP="00A556BF">
      <w:pPr>
        <w:pStyle w:val="CALENDARHISTORY"/>
      </w:pPr>
      <w:r>
        <w:t>(Read the first time--March 5, 2025)</w:t>
      </w:r>
    </w:p>
    <w:p w14:paraId="505B88E7" w14:textId="77777777" w:rsidR="00A556BF" w:rsidRDefault="00A556BF" w:rsidP="00A556BF">
      <w:pPr>
        <w:pStyle w:val="CALENDARHISTORY"/>
      </w:pPr>
      <w:r>
        <w:t>(Reported by Committee on Judiciary--April 16, 2025)</w:t>
      </w:r>
    </w:p>
    <w:p w14:paraId="629FF2A3" w14:textId="77777777" w:rsidR="00A556BF" w:rsidRDefault="00A556BF" w:rsidP="00A556BF">
      <w:pPr>
        <w:pStyle w:val="CALENDARHISTORY"/>
      </w:pPr>
      <w:r>
        <w:t>(Favorable)</w:t>
      </w:r>
    </w:p>
    <w:p w14:paraId="2D2C468F" w14:textId="77777777" w:rsidR="00A556BF" w:rsidRPr="00DF020E" w:rsidRDefault="00A556BF" w:rsidP="00A556BF">
      <w:pPr>
        <w:pStyle w:val="CALENDARHISTORY"/>
      </w:pPr>
      <w:r>
        <w:rPr>
          <w:u w:val="single"/>
        </w:rPr>
        <w:t>(Contested by Senator Matthews)</w:t>
      </w:r>
    </w:p>
    <w:p w14:paraId="169BB2A5" w14:textId="77777777" w:rsidR="00A556BF" w:rsidRDefault="00A556BF" w:rsidP="00A556BF">
      <w:pPr>
        <w:tabs>
          <w:tab w:val="left" w:pos="432"/>
          <w:tab w:val="left" w:pos="864"/>
        </w:tabs>
      </w:pPr>
    </w:p>
    <w:p w14:paraId="6E211D7C" w14:textId="7F2EA144" w:rsidR="00A556BF" w:rsidRPr="00926C79" w:rsidRDefault="00A556BF" w:rsidP="0089527C">
      <w:pPr>
        <w:pStyle w:val="BILLTITLE"/>
        <w:rPr>
          <w:caps/>
          <w:szCs w:val="30"/>
        </w:rPr>
      </w:pPr>
      <w:r w:rsidRPr="00926C79">
        <w:t>H.</w:t>
      </w:r>
      <w:r w:rsidRPr="00926C79">
        <w:tab/>
        <w:t>3259</w:t>
      </w:r>
      <w:r w:rsidRPr="00926C79">
        <w:fldChar w:fldCharType="begin"/>
      </w:r>
      <w:r w:rsidRPr="00926C79">
        <w:instrText xml:space="preserve"> XE "H. 3259" \b </w:instrText>
      </w:r>
      <w:r w:rsidRPr="00926C79">
        <w:fldChar w:fldCharType="end"/>
      </w:r>
      <w:r w:rsidRPr="00926C79">
        <w:t xml:space="preserve">--Reps. Pope, Gilliam, Lawson, Chapman, Pedalino, McCravy, M.M. Smith, Davis, Holman, B.L. Cox, Ligon and Gibson:  </w:t>
      </w:r>
      <w:r w:rsidRPr="00926C79">
        <w:rPr>
          <w:caps/>
          <w:szCs w:val="30"/>
        </w:rPr>
        <w:t>A BILL TO AMEND THE SOUTH CAROLINA CODE OF LAWS BY ADDING SECTION 38-77-128 SO AS TO PROHIBIT INSURERS OR AGENTS FROM CONSIDERING THE WORK‑RELATED DRIVING RECORD OF A FIRST RESPONDER IN DETERMINING</w:t>
      </w:r>
      <w:r w:rsidR="0089527C">
        <w:rPr>
          <w:caps/>
          <w:szCs w:val="30"/>
        </w:rPr>
        <w:br/>
      </w:r>
      <w:r w:rsidR="0089527C">
        <w:rPr>
          <w:caps/>
          <w:szCs w:val="30"/>
        </w:rPr>
        <w:br/>
      </w:r>
      <w:r w:rsidR="0089527C">
        <w:rPr>
          <w:caps/>
          <w:szCs w:val="30"/>
        </w:rPr>
        <w:br/>
      </w:r>
      <w:r w:rsidRPr="00926C79">
        <w:rPr>
          <w:caps/>
          <w:szCs w:val="30"/>
        </w:rPr>
        <w:lastRenderedPageBreak/>
        <w:t>THE PREMIUM RATE FOR THE FIRST RESPONDER’S PERSONAL AUTOMOBILE INSURANCE POLICY.</w:t>
      </w:r>
    </w:p>
    <w:p w14:paraId="07750B12" w14:textId="77777777" w:rsidR="00A556BF" w:rsidRDefault="00A556BF" w:rsidP="0089527C">
      <w:pPr>
        <w:pStyle w:val="CALENDARHISTORY"/>
      </w:pPr>
      <w:r>
        <w:t>(Read the first time--March 4, 2025)</w:t>
      </w:r>
    </w:p>
    <w:p w14:paraId="3036701B" w14:textId="77777777" w:rsidR="00A556BF" w:rsidRDefault="00A556BF" w:rsidP="0089527C">
      <w:pPr>
        <w:pStyle w:val="CALENDARHISTORY"/>
      </w:pPr>
      <w:r>
        <w:t>(Reported by Committee on Banking and Insurance--April 16, 2025)</w:t>
      </w:r>
    </w:p>
    <w:p w14:paraId="337788FC" w14:textId="77777777" w:rsidR="00A556BF" w:rsidRDefault="00A556BF" w:rsidP="0089527C">
      <w:pPr>
        <w:pStyle w:val="CALENDARHISTORY"/>
      </w:pPr>
      <w:r>
        <w:t>(Favorable)</w:t>
      </w:r>
    </w:p>
    <w:p w14:paraId="0BCF08D6" w14:textId="77777777" w:rsidR="00A556BF" w:rsidRPr="00C45A36" w:rsidRDefault="00A556BF" w:rsidP="0089527C">
      <w:pPr>
        <w:pStyle w:val="CALENDARHISTORY"/>
      </w:pPr>
      <w:r>
        <w:rPr>
          <w:u w:val="single"/>
        </w:rPr>
        <w:t>(Contested by Senator Matthews)</w:t>
      </w:r>
    </w:p>
    <w:p w14:paraId="2092B2B1" w14:textId="77777777" w:rsidR="00A556BF" w:rsidRDefault="00A556BF" w:rsidP="00A556BF"/>
    <w:p w14:paraId="36DDE593" w14:textId="77777777" w:rsidR="00A556BF" w:rsidRPr="00E10BFC" w:rsidRDefault="00A556BF" w:rsidP="00A556BF">
      <w:pPr>
        <w:pStyle w:val="BILLTITLE"/>
        <w:rPr>
          <w:caps/>
          <w:szCs w:val="30"/>
        </w:rPr>
      </w:pPr>
      <w:r w:rsidRPr="00E10BFC">
        <w:t>H.</w:t>
      </w:r>
      <w:r w:rsidRPr="00E10BFC">
        <w:tab/>
        <w:t>3650</w:t>
      </w:r>
      <w:r w:rsidRPr="00E10BFC">
        <w:fldChar w:fldCharType="begin"/>
      </w:r>
      <w:r w:rsidRPr="00E10BFC">
        <w:instrText xml:space="preserve"> XE "H. 3650" \b </w:instrText>
      </w:r>
      <w:r w:rsidRPr="00E10BFC">
        <w:fldChar w:fldCharType="end"/>
      </w:r>
      <w:r w:rsidRPr="00E10BFC">
        <w:t xml:space="preserve">--Reps. G.M. Smith, Wooten, Pope, Chapman, W. Newton, Bailey, Robbins, Crawford, Guest, Caskey, Forrest, B. Newton, Hixon and Taylor:  </w:t>
      </w:r>
      <w:r w:rsidRPr="00E10BFC">
        <w:rPr>
          <w:caps/>
          <w:szCs w:val="30"/>
        </w:rPr>
        <w:t>A BILL TO AMEND THE SOUTH CAROLINA CODE OF LAWS BY AMENDING SECTION 16‑1‑60, RELATING TO OFFENSES DEFINED AS VIOLENT CRIMES, SO AS TO INCLUDE THE OFFENSE OF DISCHARGING FIREARMS AT OR INTO A DWELLING HOUSE, OTHER BUILDING, STRUCTURE, ENCLOSURE, VEHICLE, AIRCRAFT, WATERCRAFT, OR OTHER CONVEYANCE, DEVICE, OR EQUIPMENT; AND BY AMENDING SECTION 16‑23‑440, RELATING TO DISCHARGING FIREARMS INTO A DWELLING HOUSE, OTHER BUILDING, STRUCTURE, ENCLOSURE, VEHICLE, AIRCRAFT, WATERCRAFT, OR OTHER</w:t>
      </w:r>
      <w:r>
        <w:rPr>
          <w:caps/>
          <w:szCs w:val="30"/>
        </w:rPr>
        <w:t xml:space="preserve"> </w:t>
      </w:r>
      <w:r w:rsidRPr="00E10BFC">
        <w:rPr>
          <w:caps/>
          <w:szCs w:val="30"/>
        </w:rPr>
        <w:t>CONVEYANCE, DEVICE, OR EQUIPMENT, SO AS TO CREATE A TIERED PENALTY STRUCTURE.</w:t>
      </w:r>
    </w:p>
    <w:p w14:paraId="79BD17DC" w14:textId="77777777" w:rsidR="00A556BF" w:rsidRDefault="00A556BF" w:rsidP="00A556BF">
      <w:pPr>
        <w:pStyle w:val="CALENDARHISTORY"/>
      </w:pPr>
      <w:r>
        <w:t>(Read the first time--March 6, 2025)</w:t>
      </w:r>
    </w:p>
    <w:p w14:paraId="66493C7E" w14:textId="77777777" w:rsidR="00A556BF" w:rsidRDefault="00A556BF" w:rsidP="00A556BF">
      <w:pPr>
        <w:pStyle w:val="CALENDARHISTORY"/>
      </w:pPr>
      <w:r>
        <w:t>(Reported by Committee on Judiciary--April 16, 2025)</w:t>
      </w:r>
    </w:p>
    <w:p w14:paraId="22A2AB6E" w14:textId="77777777" w:rsidR="00A556BF" w:rsidRDefault="00A556BF" w:rsidP="00A556BF">
      <w:pPr>
        <w:pStyle w:val="CALENDARHISTORY"/>
      </w:pPr>
      <w:r>
        <w:t>(Favorable)</w:t>
      </w:r>
    </w:p>
    <w:p w14:paraId="559765E3" w14:textId="77777777" w:rsidR="00A556BF" w:rsidRDefault="00A556BF" w:rsidP="00A556BF">
      <w:pPr>
        <w:ind w:left="864"/>
      </w:pPr>
      <w:r>
        <w:t>(Amendment proposed--January 15, 2026)</w:t>
      </w:r>
    </w:p>
    <w:p w14:paraId="2C2CA7E2" w14:textId="77777777" w:rsidR="00A556BF" w:rsidRDefault="00A556BF" w:rsidP="00A556BF">
      <w:pPr>
        <w:pStyle w:val="CALENDARHISTORY"/>
      </w:pPr>
      <w:r>
        <w:t>(Document No. SJ-3650.SW0001S)</w:t>
      </w:r>
    </w:p>
    <w:p w14:paraId="48314A97" w14:textId="77777777" w:rsidR="00A556BF" w:rsidRPr="0019104E" w:rsidRDefault="00A556BF" w:rsidP="00A556BF">
      <w:pPr>
        <w:pStyle w:val="CALENDARHISTORY"/>
      </w:pPr>
      <w:r>
        <w:rPr>
          <w:u w:val="single"/>
        </w:rPr>
        <w:t>(Contested by Senator Corbin)</w:t>
      </w:r>
    </w:p>
    <w:p w14:paraId="26075341" w14:textId="77777777" w:rsidR="00A556BF" w:rsidRDefault="00A556BF" w:rsidP="00A556BF">
      <w:r>
        <w:t xml:space="preserve"> </w:t>
      </w:r>
    </w:p>
    <w:p w14:paraId="0211BAA3" w14:textId="26A56078" w:rsidR="00A556BF" w:rsidRPr="00D43BAA" w:rsidRDefault="00A556BF" w:rsidP="00A556BF">
      <w:pPr>
        <w:pStyle w:val="BILLTITLE"/>
      </w:pPr>
      <w:r w:rsidRPr="00D43BAA">
        <w:t>S.</w:t>
      </w:r>
      <w:r w:rsidRPr="00D43BAA">
        <w:tab/>
        <w:t>455</w:t>
      </w:r>
      <w:r w:rsidRPr="00D43BAA">
        <w:fldChar w:fldCharType="begin"/>
      </w:r>
      <w:r w:rsidRPr="00D43BAA">
        <w:instrText xml:space="preserve"> XE "S. 455" \b </w:instrText>
      </w:r>
      <w:r w:rsidRPr="00D43BAA">
        <w:fldChar w:fldCharType="end"/>
      </w:r>
      <w:r w:rsidRPr="00D43BAA">
        <w:t>--Senator</w:t>
      </w:r>
      <w:r>
        <w:t>s</w:t>
      </w:r>
      <w:r w:rsidRPr="00D43BAA">
        <w:t xml:space="preserve"> Adams</w:t>
      </w:r>
      <w:r>
        <w:t xml:space="preserve"> and Garrett</w:t>
      </w:r>
      <w:r w:rsidRPr="00D43BAA">
        <w:t>:  A BILL TO AMEND THE SOUTH CAROLINA CODE OF LAWS BY ADDING SECTION 16‑3‑605 SO AS TO DEFINE THE TERM “STRANGULATION,” CREATE THE OFFENSES OF STRANGULATION AND AGGRAVATED</w:t>
      </w:r>
      <w:r w:rsidR="0089527C">
        <w:t xml:space="preserve"> </w:t>
      </w:r>
      <w:r w:rsidRPr="00D43BAA">
        <w:t>STRANGULATION, PROVIDE PENALTIES FOR THE OFFENSES, AND PROVIDE AN EXCEPTION.</w:t>
      </w:r>
    </w:p>
    <w:p w14:paraId="7D31A068" w14:textId="77777777" w:rsidR="00A556BF" w:rsidRDefault="00A556BF" w:rsidP="00A556BF">
      <w:pPr>
        <w:pStyle w:val="CALENDARHISTORY"/>
      </w:pPr>
      <w:r>
        <w:t>(Read the first time--March 13, 2025)</w:t>
      </w:r>
    </w:p>
    <w:p w14:paraId="73E3A187" w14:textId="77777777" w:rsidR="00A556BF" w:rsidRDefault="00A556BF" w:rsidP="00A556BF">
      <w:pPr>
        <w:pStyle w:val="CALENDARHISTORY"/>
      </w:pPr>
      <w:r>
        <w:t>(Reported by Committee on Judiciary--April 29, 2025)</w:t>
      </w:r>
    </w:p>
    <w:p w14:paraId="7EB8B099" w14:textId="77777777" w:rsidR="00A556BF" w:rsidRDefault="00A556BF" w:rsidP="00A556BF">
      <w:pPr>
        <w:pStyle w:val="CALENDARHISTORY"/>
      </w:pPr>
      <w:r>
        <w:t>(Favorable)</w:t>
      </w:r>
    </w:p>
    <w:p w14:paraId="0E5BE7D4" w14:textId="77777777" w:rsidR="00A556BF" w:rsidRPr="00746272" w:rsidRDefault="00A556BF" w:rsidP="00A556BF">
      <w:pPr>
        <w:pStyle w:val="CALENDARHISTORY"/>
      </w:pPr>
      <w:r>
        <w:rPr>
          <w:u w:val="single"/>
        </w:rPr>
        <w:t>(Contested by Senator Corbin)</w:t>
      </w:r>
    </w:p>
    <w:p w14:paraId="76D9686F" w14:textId="77777777" w:rsidR="00A556BF" w:rsidRDefault="00A556BF" w:rsidP="00A556BF"/>
    <w:p w14:paraId="0D8861EA" w14:textId="77777777" w:rsidR="00A556BF" w:rsidRPr="0014209B" w:rsidRDefault="00A556BF" w:rsidP="00A556BF">
      <w:pPr>
        <w:pStyle w:val="BILLTITLE"/>
        <w:rPr>
          <w:caps/>
          <w:szCs w:val="30"/>
        </w:rPr>
      </w:pPr>
      <w:r w:rsidRPr="0014209B">
        <w:lastRenderedPageBreak/>
        <w:t>H.</w:t>
      </w:r>
      <w:r w:rsidRPr="0014209B">
        <w:tab/>
        <w:t>3569</w:t>
      </w:r>
      <w:r w:rsidRPr="0014209B">
        <w:fldChar w:fldCharType="begin"/>
      </w:r>
      <w:r w:rsidRPr="0014209B">
        <w:instrText xml:space="preserve"> XE "H. 3569" \b </w:instrText>
      </w:r>
      <w:r w:rsidRPr="0014209B">
        <w:fldChar w:fldCharType="end"/>
      </w:r>
      <w:r w:rsidRPr="0014209B">
        <w:t xml:space="preserve">--Reps. M.M. Smith, Pope, Davis, Cobb-Hunter, Wetmore, Henderson-Myers, Erickson, Rivers and Gilliard:  </w:t>
      </w:r>
      <w:r w:rsidRPr="0014209B">
        <w:rPr>
          <w:caps/>
          <w:szCs w:val="30"/>
        </w:rPr>
        <w:t>A BILL TO AMEND THE SOUTH CAROLINA CODE OF LAWS BY ADDING SECTION 27‑40‑350 SO AS TO PROVIDE THAT RESIDENTIAL TENANTS WHO ARE VICTIMS OF CERTAIN DOMESTIC VIOLENCE OFFENSES MAY TERMINATE A RENTAL AGREEMENT AND TO PROVIDE FOR NECESSARY REQUIREMENTS; AND BY</w:t>
      </w:r>
      <w:r>
        <w:rPr>
          <w:caps/>
          <w:szCs w:val="30"/>
        </w:rPr>
        <w:t xml:space="preserve"> </w:t>
      </w:r>
      <w:r w:rsidRPr="0014209B">
        <w:rPr>
          <w:caps/>
          <w:szCs w:val="30"/>
        </w:rPr>
        <w:t>AMENDING SECTION 27‑40‑210, RELATING TO DEFINITIONS, SO AS TO DEFINE TERMS.</w:t>
      </w:r>
    </w:p>
    <w:p w14:paraId="4420FD96" w14:textId="77777777" w:rsidR="00A556BF" w:rsidRDefault="00A556BF" w:rsidP="00A556BF">
      <w:pPr>
        <w:pStyle w:val="CALENDARHISTORY"/>
      </w:pPr>
      <w:r>
        <w:t>(Read the first time--April 9, 2025)</w:t>
      </w:r>
    </w:p>
    <w:p w14:paraId="40AD4A72" w14:textId="77777777" w:rsidR="00A556BF" w:rsidRDefault="00A556BF" w:rsidP="00A556BF">
      <w:pPr>
        <w:pStyle w:val="CALENDARHISTORY"/>
      </w:pPr>
      <w:r>
        <w:t>(Reported by Committee on Judiciary--April 29, 2025)</w:t>
      </w:r>
    </w:p>
    <w:p w14:paraId="530DC0EB" w14:textId="77777777" w:rsidR="00A556BF" w:rsidRDefault="00A556BF" w:rsidP="00A556BF">
      <w:pPr>
        <w:pStyle w:val="CALENDARHISTORY"/>
      </w:pPr>
      <w:r>
        <w:t>(Favorable)</w:t>
      </w:r>
    </w:p>
    <w:p w14:paraId="51AED87A" w14:textId="77777777" w:rsidR="00A556BF" w:rsidRDefault="00A556BF" w:rsidP="00A556BF">
      <w:pPr>
        <w:ind w:left="864"/>
      </w:pPr>
      <w:r>
        <w:t>(Amendment proposed--May 06, 2025)</w:t>
      </w:r>
    </w:p>
    <w:p w14:paraId="3BB3A9BF" w14:textId="77777777" w:rsidR="00A556BF" w:rsidRDefault="00A556BF" w:rsidP="00A556BF">
      <w:pPr>
        <w:pStyle w:val="CALENDARHISTORY"/>
      </w:pPr>
      <w:r>
        <w:t>(Document No. SR-3569.KM0001S)</w:t>
      </w:r>
    </w:p>
    <w:p w14:paraId="7683CDAA" w14:textId="77777777" w:rsidR="00A556BF" w:rsidRPr="0013555F" w:rsidRDefault="00A556BF" w:rsidP="00A556BF">
      <w:pPr>
        <w:pStyle w:val="CALENDARHISTORY"/>
      </w:pPr>
      <w:r>
        <w:rPr>
          <w:u w:val="single"/>
        </w:rPr>
        <w:t>(Contested by Senator Corbin)</w:t>
      </w:r>
    </w:p>
    <w:p w14:paraId="3975E553" w14:textId="77777777" w:rsidR="00A556BF" w:rsidRPr="00F538A1" w:rsidRDefault="00A556BF" w:rsidP="00A556BF"/>
    <w:p w14:paraId="7AEB70A6" w14:textId="36A8EE87" w:rsidR="00A556BF" w:rsidRPr="00755949" w:rsidRDefault="00A556BF" w:rsidP="00A556BF">
      <w:pPr>
        <w:pStyle w:val="BILLTITLE"/>
      </w:pPr>
      <w:r w:rsidRPr="00755949">
        <w:t>S.</w:t>
      </w:r>
      <w:r w:rsidRPr="00755949">
        <w:tab/>
        <w:t>428</w:t>
      </w:r>
      <w:r w:rsidRPr="00755949">
        <w:fldChar w:fldCharType="begin"/>
      </w:r>
      <w:r w:rsidRPr="00755949">
        <w:instrText xml:space="preserve"> XE "S. 428" \b </w:instrText>
      </w:r>
      <w:r w:rsidRPr="00755949">
        <w:fldChar w:fldCharType="end"/>
      </w:r>
      <w:r w:rsidRPr="00755949">
        <w:t>--Senators Allen</w:t>
      </w:r>
      <w:r>
        <w:t xml:space="preserve">, </w:t>
      </w:r>
      <w:r w:rsidRPr="00755949">
        <w:t>Hembree</w:t>
      </w:r>
      <w:r>
        <w:t xml:space="preserve"> and Garrett</w:t>
      </w:r>
      <w:r w:rsidRPr="00755949">
        <w:t>:  A BILL TO AMEND THE SOUTH CAROLINA CODE OF LAWS BY AMENDING SECTION 34‑11‑90, RELATING TO JURISDICTION FOR OFFENSES INVOLVING CHECKS AND PENALTIES, SO AS TO PROVIDE A METHOD TO EXPUNGE CONVICTIONS; BY AMENDING SECTION 17‑22‑910, RELATING TO APPLICATIONS FOR EXPUNGEMENT, SO AS TO ADD MULTIPLE MISDEMEANOR OFFENSES OF CHECK FRAUD TO THOSE OFFENSES ELIGIBLE FOR EXPUNGEMENT; AND BY ADDING SECTION 17‑1‑43 SO AS TO REQUIRE THE DESTRUCTION OF ARREST</w:t>
      </w:r>
      <w:r>
        <w:br/>
      </w:r>
      <w:r w:rsidRPr="00755949">
        <w:t>RECORDS OF PERSONS MADE AS A RESULT OF</w:t>
      </w:r>
      <w:r w:rsidR="00754A26">
        <w:t xml:space="preserve"> </w:t>
      </w:r>
      <w:r w:rsidRPr="00755949">
        <w:t>MISTAKEN IDENTITY UNDER CERTAIN CIRCUMSTANCES.</w:t>
      </w:r>
    </w:p>
    <w:p w14:paraId="354D85CB" w14:textId="77777777" w:rsidR="00A556BF" w:rsidRDefault="00A556BF" w:rsidP="00A556BF">
      <w:pPr>
        <w:pStyle w:val="CALENDARHISTORY"/>
      </w:pPr>
      <w:r>
        <w:t>(Read the first time--March 6, 2025)</w:t>
      </w:r>
    </w:p>
    <w:p w14:paraId="7A128F64" w14:textId="77777777" w:rsidR="00A556BF" w:rsidRDefault="00A556BF" w:rsidP="00A556BF">
      <w:pPr>
        <w:pStyle w:val="CALENDARHISTORY"/>
      </w:pPr>
      <w:r>
        <w:t>(Reported by Committee on Judiciary--April 30, 2025)</w:t>
      </w:r>
    </w:p>
    <w:p w14:paraId="3513D695" w14:textId="77777777" w:rsidR="00A556BF" w:rsidRDefault="00A556BF" w:rsidP="00A556BF">
      <w:pPr>
        <w:pStyle w:val="CALENDARHISTORY"/>
      </w:pPr>
      <w:r>
        <w:t>(Favorable with amendments)</w:t>
      </w:r>
    </w:p>
    <w:p w14:paraId="551BD14B" w14:textId="77777777" w:rsidR="00A556BF" w:rsidRDefault="00A556BF" w:rsidP="00A556BF">
      <w:pPr>
        <w:pStyle w:val="CALENDARHISTORY"/>
        <w:rPr>
          <w:u w:val="single"/>
        </w:rPr>
      </w:pPr>
      <w:r>
        <w:rPr>
          <w:u w:val="single"/>
        </w:rPr>
        <w:t>(Contested by Senator Hembree)</w:t>
      </w:r>
    </w:p>
    <w:p w14:paraId="273908CF" w14:textId="77777777" w:rsidR="00A556BF" w:rsidRPr="0048120E" w:rsidRDefault="00A556BF" w:rsidP="00A556BF"/>
    <w:p w14:paraId="5213A984" w14:textId="77777777" w:rsidR="00A556BF" w:rsidRDefault="00A556BF" w:rsidP="00A556BF">
      <w:pPr>
        <w:tabs>
          <w:tab w:val="left" w:pos="432"/>
          <w:tab w:val="left" w:pos="864"/>
        </w:tabs>
      </w:pPr>
      <w:r>
        <w:t>(Not to be considered before Tuesday, March 3, 2026)</w:t>
      </w:r>
    </w:p>
    <w:p w14:paraId="575B0F42" w14:textId="77777777" w:rsidR="00A556BF" w:rsidRPr="002A7F49" w:rsidRDefault="00A556BF" w:rsidP="00A556BF">
      <w:pPr>
        <w:pStyle w:val="BILLTITLE"/>
      </w:pPr>
      <w:r w:rsidRPr="002A7F49">
        <w:t>S.</w:t>
      </w:r>
      <w:r w:rsidRPr="002A7F49">
        <w:tab/>
        <w:t>832</w:t>
      </w:r>
      <w:r w:rsidRPr="002A7F49">
        <w:fldChar w:fldCharType="begin"/>
      </w:r>
      <w:r w:rsidRPr="002A7F49">
        <w:instrText xml:space="preserve"> XE "S. 832" \b </w:instrText>
      </w:r>
      <w:r w:rsidRPr="002A7F49">
        <w:fldChar w:fldCharType="end"/>
      </w:r>
      <w:r w:rsidRPr="002A7F49">
        <w:t>--Senators Sutton, Graham</w:t>
      </w:r>
      <w:r>
        <w:t xml:space="preserve">, </w:t>
      </w:r>
      <w:r w:rsidRPr="002A7F49">
        <w:t>Goldfinch</w:t>
      </w:r>
      <w:r>
        <w:t xml:space="preserve"> and Zell</w:t>
      </w:r>
      <w:r w:rsidRPr="002A7F49">
        <w:t xml:space="preserve">:  A BILL TO AMEND THE SOUTH CAROLINA CODE OF LAWS BY AMENDING SECTION 53‑1‑20, RELATING TO COLLEGE AND UNIVERSITY CAMPUSES EXEMPT FROM THE PROHIBITION ON SUNDAY PUBLIC SPORTS, SO AS TO </w:t>
      </w:r>
      <w:r w:rsidRPr="002A7F49">
        <w:lastRenderedPageBreak/>
        <w:t>DEFINE TERMS PERTAINING TO CAMPUS EVENTS AND LAND USE APPROVAL, TO PROVIDE THAT NO COUNTY OR MUNICIPALITY MAY PROHIBIT, RESTRICT, CONDITION, DELAY, OR REQUIRE LAND USE APPROVAL FOR EVENTS HELD ON THE CAMPUS OF A STATE‑SUPPORTED INSTITUTION OF HIGHER LEARNING BASED ON ZONING ORDINANCES OR LAND</w:t>
      </w:r>
      <w:r>
        <w:t xml:space="preserve"> </w:t>
      </w:r>
      <w:r w:rsidRPr="002A7F49">
        <w:t>USE CLASSIFICATIONS, AND TO CLARIFY THE APPLICATION OF GENERALLY APPLICABLE SAFETY LAWS.</w:t>
      </w:r>
    </w:p>
    <w:p w14:paraId="5B653CCE" w14:textId="77777777" w:rsidR="00A556BF" w:rsidRDefault="00A556BF" w:rsidP="00A556BF">
      <w:pPr>
        <w:pStyle w:val="CALENDARHISTORY"/>
      </w:pPr>
      <w:r>
        <w:t>(Read the first time--January 20, 2026)</w:t>
      </w:r>
    </w:p>
    <w:p w14:paraId="55DA7EE8" w14:textId="77777777" w:rsidR="00A556BF" w:rsidRDefault="00A556BF" w:rsidP="00A556BF">
      <w:pPr>
        <w:pStyle w:val="CALENDARHISTORY"/>
      </w:pPr>
      <w:r>
        <w:t>(Reported by Committee on Family and Veterans’ Services--January 28, 2026)</w:t>
      </w:r>
    </w:p>
    <w:p w14:paraId="3A435C7A" w14:textId="77777777" w:rsidR="00A556BF" w:rsidRDefault="00A556BF" w:rsidP="00A556BF">
      <w:pPr>
        <w:pStyle w:val="CALENDARHISTORY"/>
      </w:pPr>
      <w:r>
        <w:t>(Favorable)</w:t>
      </w:r>
    </w:p>
    <w:p w14:paraId="453F9820" w14:textId="77777777" w:rsidR="00A556BF" w:rsidRDefault="00A556BF" w:rsidP="00A556BF"/>
    <w:p w14:paraId="33BBDB5E" w14:textId="7ED9F0D8" w:rsidR="00A556BF" w:rsidRPr="005C3F01" w:rsidRDefault="00A556BF" w:rsidP="00A556BF">
      <w:pPr>
        <w:pStyle w:val="BILLTITLE"/>
      </w:pPr>
      <w:r w:rsidRPr="005C3F01">
        <w:t>S.</w:t>
      </w:r>
      <w:r w:rsidRPr="005C3F01">
        <w:tab/>
        <w:t>717</w:t>
      </w:r>
      <w:r w:rsidRPr="005C3F01">
        <w:fldChar w:fldCharType="begin"/>
      </w:r>
      <w:r w:rsidRPr="005C3F01">
        <w:instrText xml:space="preserve"> XE "S. 717" \b </w:instrText>
      </w:r>
      <w:r w:rsidRPr="005C3F01">
        <w:fldChar w:fldCharType="end"/>
      </w:r>
      <w:r w:rsidRPr="005C3F01">
        <w:t>--Senators Garrett, Sabb</w:t>
      </w:r>
      <w:r>
        <w:t xml:space="preserve">, </w:t>
      </w:r>
      <w:r w:rsidRPr="005C3F01">
        <w:t>Verdin</w:t>
      </w:r>
      <w:r>
        <w:t xml:space="preserve"> and Alexander</w:t>
      </w:r>
      <w:r w:rsidRPr="005C3F01">
        <w:t>:  A BILL TO AMEND THE SOUTH CAROLINA CODE OF LAWS SO AS TO ENACT THE “MOTHERS AND PREBORNS ACT”; BY ADDING SECTION 44-37-80 SO AS TO CREATE THE OFFICE OF THE HEALTHY NEWBORN OMBUDSMAN IN THE DEPARTMENT OF HEALTH AND HUMAN SERVICES AND TO PROVIDE FOR THE DUTIES AND AUTHORITY OF THE OMBUDSMAN; AND BY AMENDING SECTION 44-41-340, RELATING TO THE PUBLICATION OF MATERIALS REGARDING AVAILABLE ASSISTANCE CONCERNING PREGNANCY, SO AS TO PROVIDE THAT THE BROCHURE OR OTHER</w:t>
      </w:r>
      <w:r w:rsidR="00754A26">
        <w:t xml:space="preserve"> </w:t>
      </w:r>
      <w:r w:rsidRPr="005C3F01">
        <w:t>WRITTEN MATERIALS PROVIDED FOR IN SECTION 44-</w:t>
      </w:r>
      <w:r>
        <w:t xml:space="preserve"> </w:t>
      </w:r>
      <w:r w:rsidRPr="005C3F01">
        <w:t>7-80 ARE INCLUDED IN THE MATERIALS PROVIDED TO A PREGNANT WOMAN PRIOR TO AN ABORTION.</w:t>
      </w:r>
    </w:p>
    <w:p w14:paraId="48DB7386" w14:textId="77777777" w:rsidR="00A556BF" w:rsidRDefault="00A556BF" w:rsidP="00A556BF">
      <w:pPr>
        <w:pStyle w:val="CALENDARHISTORY"/>
      </w:pPr>
      <w:r>
        <w:t>(Read the first time--January 13, 2026)</w:t>
      </w:r>
    </w:p>
    <w:p w14:paraId="25EBB55F" w14:textId="77777777" w:rsidR="00A556BF" w:rsidRDefault="00A556BF" w:rsidP="00A556BF">
      <w:pPr>
        <w:pStyle w:val="CALENDARHISTORY"/>
      </w:pPr>
      <w:r>
        <w:t>(Reported by Committee on Medical Affairs--February 05, 2026)</w:t>
      </w:r>
    </w:p>
    <w:p w14:paraId="5E99C13F" w14:textId="77777777" w:rsidR="00A556BF" w:rsidRDefault="00A556BF" w:rsidP="00A556BF">
      <w:pPr>
        <w:pStyle w:val="CALENDARHISTORY"/>
      </w:pPr>
      <w:r>
        <w:t>(Favorable with amendments)</w:t>
      </w:r>
    </w:p>
    <w:p w14:paraId="4B976F85" w14:textId="77777777" w:rsidR="00A556BF" w:rsidRDefault="00A556BF" w:rsidP="00A556BF">
      <w:pPr>
        <w:pStyle w:val="CALENDARHISTORY"/>
        <w:rPr>
          <w:u w:val="single"/>
        </w:rPr>
      </w:pPr>
      <w:r>
        <w:rPr>
          <w:u w:val="single"/>
        </w:rPr>
        <w:t>(Contested by Senator Devine)</w:t>
      </w:r>
    </w:p>
    <w:p w14:paraId="0B9E0ECC" w14:textId="77777777" w:rsidR="00A556BF" w:rsidRDefault="00A556BF" w:rsidP="00A556BF"/>
    <w:p w14:paraId="49AA548B" w14:textId="77777777" w:rsidR="00A556BF" w:rsidRPr="00AC441B" w:rsidRDefault="00A556BF" w:rsidP="00A556BF">
      <w:pPr>
        <w:pStyle w:val="BILLTITLE"/>
      </w:pPr>
      <w:r w:rsidRPr="00AC441B">
        <w:t>H.</w:t>
      </w:r>
      <w:r w:rsidRPr="00AC441B">
        <w:tab/>
        <w:t>3974</w:t>
      </w:r>
      <w:r w:rsidRPr="00AC441B">
        <w:fldChar w:fldCharType="begin"/>
      </w:r>
      <w:r w:rsidRPr="00AC441B">
        <w:instrText xml:space="preserve"> XE "H. 3974" \b </w:instrText>
      </w:r>
      <w:r w:rsidRPr="00AC441B">
        <w:fldChar w:fldCharType="end"/>
      </w:r>
      <w:r w:rsidRPr="00AC441B">
        <w:t xml:space="preserve">--Reps. Calhoon, Bernstein, Erickson, Schuessler, Bauer, Guffey and McGinnis:  A BILL TO AMEND THE SOUTH CAROLINA CODE OF LAWS BY ADDING ARTICLE 5 TO CHAPTER 10, TITLE 59 SO AS TO AUTHORIZE EVALUATORS TO EVALUATE PUBLIC SCHOOL STUDENTS FOR HEALTH, BEHAVIORAL HEALTH, OR THERAPEUTIC NEEDS, TO AUTHORIZE PRIVATE </w:t>
      </w:r>
      <w:r w:rsidRPr="00AC441B">
        <w:lastRenderedPageBreak/>
        <w:t>PROVIDERS TO PROVIDE RELATED SERVICES AT SCHOOLS DURING THE SCHOOL DAY, TO SPECIFY THESE EVALUATIONS AND SERVICES ONLY MAY OCCUR UPON REQUEST OF THE PARENT OR GUARDIAN OF THE STUDENT, TO PROVIDE SCHOOL DISTRICTS MAY NOT PROHIBIT SUCH EVALUATIONS OR SERVICES IN SCHOOLS DURING THE SCHOOL DAY, TO PROVIDE THE STATE DEPARTMENT OF EDUCATION SHALL ADOPT A RELATED MODEL POLICY, TO PROVIDE REQUIREMENTS FOR THE MODEL POLICY, TO PROVIDE SCHOOL DISTRICTS</w:t>
      </w:r>
      <w:r>
        <w:t xml:space="preserve"> </w:t>
      </w:r>
      <w:r w:rsidRPr="00AC441B">
        <w:t>SHALL ADOPT RELATED POLICIES, AND TO DEFINE NECESSARY TERMS.</w:t>
      </w:r>
    </w:p>
    <w:p w14:paraId="267A2753" w14:textId="77777777" w:rsidR="00A556BF" w:rsidRDefault="00A556BF" w:rsidP="00A556BF">
      <w:pPr>
        <w:pStyle w:val="CALENDARHISTORY"/>
      </w:pPr>
      <w:r>
        <w:t>(Read the first time--May 7, 2025)</w:t>
      </w:r>
    </w:p>
    <w:p w14:paraId="374351ED" w14:textId="77777777" w:rsidR="00A556BF" w:rsidRDefault="00A556BF" w:rsidP="00A556BF">
      <w:pPr>
        <w:pStyle w:val="CALENDARHISTORY"/>
      </w:pPr>
      <w:r>
        <w:t>(Reported by Committee on Education--February 11, 2026)</w:t>
      </w:r>
    </w:p>
    <w:p w14:paraId="2CAAC279" w14:textId="77777777" w:rsidR="00A556BF" w:rsidRDefault="00A556BF" w:rsidP="00A556BF">
      <w:pPr>
        <w:pStyle w:val="CALENDARHISTORY"/>
      </w:pPr>
      <w:r>
        <w:t>(Favorable with amendments)</w:t>
      </w:r>
    </w:p>
    <w:p w14:paraId="2DF35979" w14:textId="77777777" w:rsidR="00A556BF" w:rsidRDefault="00A556BF" w:rsidP="00A556BF">
      <w:pPr>
        <w:pStyle w:val="CALENDARHISTORY"/>
      </w:pPr>
      <w:r>
        <w:t>(Committee Amendment Adopted--February 17, 2026)</w:t>
      </w:r>
    </w:p>
    <w:p w14:paraId="6BBC55AA" w14:textId="77777777" w:rsidR="00A556BF" w:rsidRPr="00B33108" w:rsidRDefault="00A556BF" w:rsidP="00A556BF"/>
    <w:p w14:paraId="332F4B60" w14:textId="77777777" w:rsidR="00A556BF" w:rsidRDefault="00A556BF" w:rsidP="00A556BF">
      <w:r>
        <w:t>(Not to be considered before Wednesday, March 4, 2026)</w:t>
      </w:r>
    </w:p>
    <w:p w14:paraId="386B7C04" w14:textId="77777777" w:rsidR="00A556BF" w:rsidRPr="004F2E18" w:rsidRDefault="00A556BF" w:rsidP="00A556BF">
      <w:pPr>
        <w:pStyle w:val="BILLTITLE"/>
      </w:pPr>
      <w:r w:rsidRPr="004F2E18">
        <w:t>S.</w:t>
      </w:r>
      <w:r w:rsidRPr="004F2E18">
        <w:tab/>
        <w:t>925</w:t>
      </w:r>
      <w:r w:rsidRPr="004F2E18">
        <w:fldChar w:fldCharType="begin"/>
      </w:r>
      <w:r w:rsidRPr="004F2E18">
        <w:instrText xml:space="preserve"> XE "S. 925" \b </w:instrText>
      </w:r>
      <w:r w:rsidRPr="004F2E18">
        <w:fldChar w:fldCharType="end"/>
      </w:r>
      <w:r w:rsidRPr="004F2E18">
        <w:t>--Banking and Insurance Committee:  A JOINT RESOLUTION TO APPROVE REGULATIONS OF THE STATE BOARD OF FINANCIAL INSTITUTIONS, RELATING TO NON-INTEREST BEARING NEGOTIABLE ORDER OF WITHDRAWAL (NINOW) ACCOUNTS BY STATE-CHARTERED SAVINGS AND LOAN ASSOCIATIONS, DESIGNATED AS REGULATION DOCUMENT NUMBER 5393, PURSUANT TO THE PROVISIONS OF ARTICLE 1, CHAPTER 23, TITLE 1 OF THE SOUTH CAROLINA CODE OF LAWS.</w:t>
      </w:r>
    </w:p>
    <w:p w14:paraId="0E816CA3" w14:textId="77777777" w:rsidR="00A556BF" w:rsidRDefault="00A556BF" w:rsidP="00A556BF">
      <w:pPr>
        <w:pStyle w:val="CALENDARHISTORY"/>
      </w:pPr>
      <w:r>
        <w:t>(Without reference--February 12, 2026)</w:t>
      </w:r>
    </w:p>
    <w:p w14:paraId="1631721F" w14:textId="77777777" w:rsidR="00A556BF" w:rsidRDefault="00A556BF" w:rsidP="00A556BF"/>
    <w:p w14:paraId="01F3DEFD" w14:textId="3DC6D150" w:rsidR="00A556BF" w:rsidRDefault="00A556BF" w:rsidP="00A556BF">
      <w:pPr>
        <w:pStyle w:val="BILLTITLE"/>
      </w:pPr>
      <w:r w:rsidRPr="002C4342">
        <w:t>S.</w:t>
      </w:r>
      <w:r w:rsidRPr="002C4342">
        <w:tab/>
        <w:t>631</w:t>
      </w:r>
      <w:r w:rsidRPr="002C4342">
        <w:fldChar w:fldCharType="begin"/>
      </w:r>
      <w:r w:rsidRPr="002C4342">
        <w:instrText xml:space="preserve"> XE "S. 631" \b </w:instrText>
      </w:r>
      <w:r w:rsidRPr="002C4342">
        <w:fldChar w:fldCharType="end"/>
      </w:r>
      <w:r w:rsidRPr="002C4342">
        <w:t>--Senators Walker and Zell:  A BILL TO AMEND THE SOUTH CAROLINA CODE OF LAWS BY AMENDING SECTION 23‑3‑535, RELATING TO LIMITATIONS ON PLACES OF RESIDENCE OF CERTAIN SEX OFFENDERS, SO AS TO PROVIDE THAT IT IS UNLAWFUL FOR A SEX OFFENDER TO RESIDE WITHIN ONE THOUSAND FEET OF A BUS STOP; AND TO PROVIDE THAT OWNERS OR RENTERS OF IMPACTED PROPERTY NOT BE REQUIRED TO RELOCATE IF THEY OWNED OR</w:t>
      </w:r>
      <w:r w:rsidR="0089527C">
        <w:br/>
      </w:r>
      <w:r w:rsidR="0089527C">
        <w:br/>
      </w:r>
      <w:r w:rsidR="0089527C">
        <w:br/>
      </w:r>
      <w:r w:rsidRPr="002C4342">
        <w:lastRenderedPageBreak/>
        <w:t>RENTED THE PROPERTY BEFORE THE EFFECTIVE DATE OF THIS ACT.</w:t>
      </w:r>
    </w:p>
    <w:p w14:paraId="03BE4D95" w14:textId="77777777" w:rsidR="00A556BF" w:rsidRDefault="00A556BF" w:rsidP="00A556BF">
      <w:pPr>
        <w:pStyle w:val="CALENDARHISTORY"/>
      </w:pPr>
      <w:r>
        <w:t>(Read the first time--May 1, 2025)</w:t>
      </w:r>
    </w:p>
    <w:p w14:paraId="36B2ED0D" w14:textId="77777777" w:rsidR="00A556BF" w:rsidRDefault="00A556BF" w:rsidP="00A556BF">
      <w:pPr>
        <w:pStyle w:val="CALENDARHISTORY"/>
      </w:pPr>
      <w:r>
        <w:t>(Reported by Committee on Judiciary--February 18, 2026)</w:t>
      </w:r>
    </w:p>
    <w:p w14:paraId="093CE4BB" w14:textId="77777777" w:rsidR="00A556BF" w:rsidRDefault="00A556BF" w:rsidP="00A556BF">
      <w:pPr>
        <w:pStyle w:val="CALENDARHISTORY"/>
      </w:pPr>
      <w:r>
        <w:t>(Favorable with amendments)</w:t>
      </w:r>
    </w:p>
    <w:p w14:paraId="001F9C66" w14:textId="77777777" w:rsidR="00A556BF" w:rsidRPr="004E7CA2" w:rsidRDefault="00A556BF" w:rsidP="00A556BF">
      <w:pPr>
        <w:pStyle w:val="CALENDARHISTORY"/>
      </w:pPr>
      <w:r>
        <w:rPr>
          <w:u w:val="single"/>
        </w:rPr>
        <w:t>(Contested by Senator Devine)</w:t>
      </w:r>
    </w:p>
    <w:p w14:paraId="57BFACF3" w14:textId="77777777" w:rsidR="00A556BF" w:rsidRDefault="00A556BF" w:rsidP="00A556BF"/>
    <w:p w14:paraId="6F5AD372" w14:textId="77777777" w:rsidR="00A556BF" w:rsidRPr="004E23E5" w:rsidRDefault="00A556BF" w:rsidP="00A556BF">
      <w:pPr>
        <w:pStyle w:val="BILLTITLE"/>
      </w:pPr>
      <w:r w:rsidRPr="004E23E5">
        <w:t>S.</w:t>
      </w:r>
      <w:r w:rsidRPr="004E23E5">
        <w:tab/>
        <w:t>694</w:t>
      </w:r>
      <w:r w:rsidRPr="004E23E5">
        <w:fldChar w:fldCharType="begin"/>
      </w:r>
      <w:r w:rsidRPr="004E23E5">
        <w:instrText xml:space="preserve"> XE "S. 694" \b </w:instrText>
      </w:r>
      <w:r w:rsidRPr="004E23E5">
        <w:fldChar w:fldCharType="end"/>
      </w:r>
      <w:r w:rsidRPr="004E23E5">
        <w:t>--Senator Young:  A BILL TO AMEND THE SOUTH CAROLINA CODE OF LAWS BY AMENDING SECTION 7‑7‑40, RELATING TO DESIGNATION OF VOTING PRECINCTS IN AIKEN COUNTY, SO AS TO PROVIDE THAT IF THE BOARD OF VOTER REGISTRATION AND ELECTIONS DETERMINES THAT A PRECINCT CONTAINS NO SUITABLE LOCATION FOR A POLLING PLACE, THE BOARD, UPON APPROVAL OF A MAJORITY OF THE COUNTY LEGISLATIVE DELEGATION, MAY LOCATE THE POLLING PLACE INSIDE THE COUNTY AND WITHIN FIVE MILES OF THE PRECINCT’S BOUNDARIES.</w:t>
      </w:r>
    </w:p>
    <w:p w14:paraId="0A6EBD98" w14:textId="77777777" w:rsidR="00A556BF" w:rsidRDefault="00A556BF" w:rsidP="00A556BF">
      <w:pPr>
        <w:pStyle w:val="CALENDARHISTORY"/>
      </w:pPr>
      <w:r>
        <w:t>(Read the first time--January 13, 2026)</w:t>
      </w:r>
    </w:p>
    <w:p w14:paraId="556C2963" w14:textId="77777777" w:rsidR="00A556BF" w:rsidRDefault="00A556BF" w:rsidP="00A556BF">
      <w:pPr>
        <w:pStyle w:val="CALENDARHISTORY"/>
      </w:pPr>
      <w:r>
        <w:t>(Reported by Committee on Judiciary--February 18, 2026)</w:t>
      </w:r>
    </w:p>
    <w:p w14:paraId="317CAB82" w14:textId="77777777" w:rsidR="00A556BF" w:rsidRDefault="00A556BF" w:rsidP="00A556BF">
      <w:pPr>
        <w:pStyle w:val="CALENDARHISTORY"/>
      </w:pPr>
      <w:r>
        <w:t>(Favorable)</w:t>
      </w:r>
    </w:p>
    <w:p w14:paraId="16CC6D53" w14:textId="77777777" w:rsidR="00A556BF" w:rsidRDefault="00A556BF" w:rsidP="00A556BF"/>
    <w:p w14:paraId="3B8ACD7D" w14:textId="02E4B646" w:rsidR="00A556BF" w:rsidRPr="001D57CA" w:rsidRDefault="00A556BF" w:rsidP="00A556BF">
      <w:pPr>
        <w:pStyle w:val="BILLTITLE"/>
      </w:pPr>
      <w:r w:rsidRPr="001D57CA">
        <w:t>S.</w:t>
      </w:r>
      <w:r w:rsidRPr="001D57CA">
        <w:tab/>
        <w:t>751</w:t>
      </w:r>
      <w:r w:rsidRPr="001D57CA">
        <w:fldChar w:fldCharType="begin"/>
      </w:r>
      <w:r w:rsidRPr="001D57CA">
        <w:instrText xml:space="preserve"> XE "S. 751" \b </w:instrText>
      </w:r>
      <w:r w:rsidRPr="001D57CA">
        <w:fldChar w:fldCharType="end"/>
      </w:r>
      <w:r w:rsidRPr="001D57CA">
        <w:t>--Senators Sutton, Ott and Zell:  A BILL TO AMEND THE SOUTH CAROLINA CODE OF LAWS BY ADDING SECTION 44‑53‑2510 SO AS TO DEFINE TERMS TO INCLUDE NITROUS OXIDE AND NITROUS OXIDE PRODUCTS; BY ADDING SECTION 44‑53‑2520 SO AS TO CREATE THE OFFENSE OF SELLING OR PROVIDING NITROUS OXIDE TO MINORS, AND TO PROVIDE PENALTIES, AND TO CREATE A CIVIL PENALTY FOR A MINOR THAT MISREPRESENTS HIS AGE TO ATTEMPT TO OR TO PURCHASE NITROUS OXIDE; BY ADDING SECTION 44‑53‑2530 SO AS TO CREATE A CIVIL PENALTY FOR RETAILERS THAT DISPLAY OR STORE NITROUS OXIDE IN A RETAIL LOCATION WHERE MINORS CAN ACCESS NITROUS OXIDE OR NITROUS OXIDE PRODUCTS; BY ADDING SECTION 44‑53‑2540 SO</w:t>
      </w:r>
      <w:r w:rsidR="0089527C">
        <w:br/>
      </w:r>
      <w:r w:rsidR="0089527C">
        <w:br/>
      </w:r>
      <w:r w:rsidR="0089527C">
        <w:br/>
      </w:r>
      <w:r w:rsidR="0089527C">
        <w:br/>
      </w:r>
      <w:r w:rsidR="0089527C">
        <w:br/>
      </w:r>
      <w:r w:rsidRPr="001D57CA">
        <w:lastRenderedPageBreak/>
        <w:t>AS TO ESTABLISH EXCEPTIONS TO THIS ARTICLE FOR COMMERCIAL USE.</w:t>
      </w:r>
    </w:p>
    <w:p w14:paraId="56FA0110" w14:textId="77777777" w:rsidR="00A556BF" w:rsidRDefault="00A556BF" w:rsidP="00A556BF">
      <w:pPr>
        <w:pStyle w:val="CALENDARHISTORY"/>
      </w:pPr>
      <w:r>
        <w:t>(Read the first time--January 13, 2026)</w:t>
      </w:r>
    </w:p>
    <w:p w14:paraId="500795AF" w14:textId="77777777" w:rsidR="00A556BF" w:rsidRDefault="00A556BF" w:rsidP="00A556BF">
      <w:pPr>
        <w:pStyle w:val="CALENDARHISTORY"/>
      </w:pPr>
      <w:r>
        <w:t>(Reported by Committee on Judiciary--February 18, 2026)</w:t>
      </w:r>
    </w:p>
    <w:p w14:paraId="4E06305E" w14:textId="77777777" w:rsidR="00A556BF" w:rsidRDefault="00A556BF" w:rsidP="00A556BF">
      <w:pPr>
        <w:pStyle w:val="CALENDARHISTORY"/>
      </w:pPr>
      <w:r>
        <w:t>(Favorable with amendments)</w:t>
      </w:r>
    </w:p>
    <w:p w14:paraId="5E7A5F29" w14:textId="77777777" w:rsidR="00A556BF" w:rsidRPr="009D19A6" w:rsidRDefault="00A556BF" w:rsidP="00A556BF">
      <w:pPr>
        <w:pStyle w:val="CALENDARHISTORY"/>
      </w:pPr>
      <w:r>
        <w:rPr>
          <w:u w:val="single"/>
        </w:rPr>
        <w:t>(Contested by Senator Leber)</w:t>
      </w:r>
    </w:p>
    <w:p w14:paraId="17A1A002" w14:textId="77777777" w:rsidR="00A556BF" w:rsidRDefault="00A556BF" w:rsidP="00A556BF"/>
    <w:p w14:paraId="2E8426B9" w14:textId="715D28A2" w:rsidR="00A556BF" w:rsidRPr="003F1744" w:rsidRDefault="00A556BF" w:rsidP="00A556BF">
      <w:pPr>
        <w:pStyle w:val="BILLTITLE"/>
      </w:pPr>
      <w:r w:rsidRPr="003F1744">
        <w:t>H.</w:t>
      </w:r>
      <w:r w:rsidRPr="003F1744">
        <w:tab/>
        <w:t>3556</w:t>
      </w:r>
      <w:r w:rsidRPr="003F1744">
        <w:fldChar w:fldCharType="begin"/>
      </w:r>
      <w:r w:rsidRPr="003F1744">
        <w:instrText xml:space="preserve"> XE "H. 3556" \b </w:instrText>
      </w:r>
      <w:r w:rsidRPr="003F1744">
        <w:fldChar w:fldCharType="end"/>
      </w:r>
      <w:r w:rsidRPr="003F1744">
        <w:t>--Reps. B. Newton, Schuessler, Guest, Taylor and Hixon:  A BILL TO AMEND THE SOUTH CAROLINA CODE OF LAWS BY AMENDING SECTION 7‑17‑560, RELATING TO THE AUTHORITY OF THE STATE EXECUTIVE COMMITTEE OF A POLITICAL PARTY TO HEAR CERTAIN PRIMARY PROTESTS AND CONTESTS, SO AS TO REQUIRE THE STATE EXECUTIVE COMMITTEE TO ALSO HEAR PROTESTS AND CONTESTS IN THE CASE OF COUNTY OFFICERS, LESS THAN COUNTY OFFICERS, AND MUNICIPAL OFFICERS, TO AUTHORIZE THE STATE EXECUTIVE COMMITTEE TO ADOPT A RESOLUTION TO REQUIRE THE FILING OF ANY PROTEST OR CONTEST TO BE ACCOMPANIED BY A BOND WITH SURETY, AND TO PROVIDE FOR APPEALS FROM DECISIONS BY THE STATE EXECUTIVE COMMITTEE; BY AMENDING SECTION 7‑17‑570, RELATING TO HEARINGS OF PRIMARY PROTESTS AND CONTESTS, SO AS TO EXTEND THE TIME IN WHICH THE STATE EXECUTIVE COMMITTEE MUST CONDUCT SUCH HEARINGS; BY AMENDING SECTION 5‑15‑80, RELATING TO MUNICIPAL PRIMARY PROTESTS AND CONTESTS, SO AS TO PROVIDE THAT SUCH PROTESTS AND CONTESTS ARE TO BE FILED, HEARD, AND DECIDED IN THE MANNER PROVIDED IN SECTIONS 7‑17‑560 AND 7‑17‑570; AND BY REPEALING</w:t>
      </w:r>
      <w:r w:rsidR="00754A26">
        <w:t xml:space="preserve"> </w:t>
      </w:r>
      <w:r w:rsidRPr="003F1744">
        <w:t>SECTIONS 7‑17‑520, 7‑17‑530, 7‑17‑540, 7‑17‑550, 7‑17‑580,</w:t>
      </w:r>
      <w:r>
        <w:t xml:space="preserve"> </w:t>
      </w:r>
      <w:r w:rsidRPr="003F1744">
        <w:t>AND 7‑17‑590 ALL RELATING TO PRIMARY PROTESTS AND CONTESTS FOR CERTAIN OFFICES.</w:t>
      </w:r>
    </w:p>
    <w:p w14:paraId="1ECE5150" w14:textId="77777777" w:rsidR="00A556BF" w:rsidRDefault="00A556BF" w:rsidP="00A556BF">
      <w:pPr>
        <w:pStyle w:val="CALENDARHISTORY"/>
      </w:pPr>
      <w:r>
        <w:t>(Read the first time--April 1, 2025)</w:t>
      </w:r>
    </w:p>
    <w:p w14:paraId="6C123630" w14:textId="77777777" w:rsidR="00A556BF" w:rsidRDefault="00A556BF" w:rsidP="00A556BF">
      <w:pPr>
        <w:pStyle w:val="CALENDARHISTORY"/>
      </w:pPr>
      <w:r>
        <w:t>(Reported by Committee on Judiciary--February 18, 2026)</w:t>
      </w:r>
    </w:p>
    <w:p w14:paraId="11B5BE42" w14:textId="77777777" w:rsidR="00A556BF" w:rsidRDefault="00A556BF" w:rsidP="00A556BF">
      <w:pPr>
        <w:pStyle w:val="CALENDARHISTORY"/>
      </w:pPr>
      <w:r>
        <w:t>(Favorable with amendments)</w:t>
      </w:r>
    </w:p>
    <w:p w14:paraId="0450B655" w14:textId="77777777" w:rsidR="00A556BF" w:rsidRDefault="00A556BF" w:rsidP="00A556BF"/>
    <w:p w14:paraId="276F91E1" w14:textId="77777777" w:rsidR="00A556BF" w:rsidRPr="006B1C58" w:rsidRDefault="00A556BF" w:rsidP="00A556BF">
      <w:pPr>
        <w:pStyle w:val="BILLTITLE"/>
        <w:keepNext/>
        <w:keepLines/>
      </w:pPr>
      <w:r w:rsidRPr="006B1C58">
        <w:lastRenderedPageBreak/>
        <w:t>H.</w:t>
      </w:r>
      <w:r w:rsidRPr="006B1C58">
        <w:tab/>
        <w:t>3557</w:t>
      </w:r>
      <w:r w:rsidRPr="006B1C58">
        <w:fldChar w:fldCharType="begin"/>
      </w:r>
      <w:r w:rsidRPr="006B1C58">
        <w:instrText xml:space="preserve"> XE "H. 3557" \b </w:instrText>
      </w:r>
      <w:r w:rsidRPr="006B1C58">
        <w:fldChar w:fldCharType="end"/>
      </w:r>
      <w:r w:rsidRPr="006B1C58">
        <w:t>--Reps. B. Newton, Pedalino, Taylor, Guest, Crawford, Schuessler and Hixon:  A BILL TO AMEND THE SOUTH CAROLINA CODE OF LAWS BY AMENDING SECTION 7‑11‑15, RELATING TO QUALIFICATIONS TO RUN AS A CANDIDATE IN GENERAL ELECTIONS, SO AS TO SHORTEN THE CANDIDATE FILING PERIOD, TO REQUIRE ALL CANDIDATES FROM EACH POLITICAL PARTY IN THIS STATE TO PAY A FILING FEE, AND TO AUTHORIZE POLITICAL PARTIES TO CHARGE A CERTIFICATION FEE TO ALL CANDIDATES; AND BY AMENDING SECTION 7‑11‑210, RELATING TO THE FILING OF PARTY PLEDGES BY CANDIDATES, SO AS TO CHANGE THE DATE BY WHICH A PARTY PLEDGE MUST BE FILED.</w:t>
      </w:r>
    </w:p>
    <w:p w14:paraId="7E3C24A6" w14:textId="77777777" w:rsidR="00A556BF" w:rsidRDefault="00A556BF" w:rsidP="00A556BF">
      <w:pPr>
        <w:pStyle w:val="CALENDARHISTORY"/>
        <w:keepNext/>
        <w:keepLines/>
      </w:pPr>
      <w:r>
        <w:t>(Read the first time--April 1, 2025)</w:t>
      </w:r>
    </w:p>
    <w:p w14:paraId="6456F22F" w14:textId="77777777" w:rsidR="00A556BF" w:rsidRDefault="00A556BF" w:rsidP="00A556BF">
      <w:pPr>
        <w:pStyle w:val="CALENDARHISTORY"/>
        <w:keepNext/>
        <w:keepLines/>
      </w:pPr>
      <w:r>
        <w:t>(Reported by Committee on Judiciary--February 18, 2026)</w:t>
      </w:r>
    </w:p>
    <w:p w14:paraId="7695D4E8" w14:textId="77777777" w:rsidR="00A556BF" w:rsidRDefault="00A556BF" w:rsidP="00A556BF">
      <w:pPr>
        <w:pStyle w:val="CALENDARHISTORY"/>
        <w:keepNext/>
        <w:keepLines/>
      </w:pPr>
      <w:r>
        <w:t>(Favorable with amendments)</w:t>
      </w:r>
    </w:p>
    <w:p w14:paraId="6D15AE55" w14:textId="77777777" w:rsidR="00A556BF" w:rsidRDefault="00A556BF" w:rsidP="00A556BF"/>
    <w:p w14:paraId="73CDDC00" w14:textId="77777777" w:rsidR="00A556BF" w:rsidRPr="00A806CB" w:rsidRDefault="00A556BF" w:rsidP="00A556BF">
      <w:pPr>
        <w:pStyle w:val="BILLTITLE"/>
        <w:rPr>
          <w:caps/>
          <w:szCs w:val="30"/>
        </w:rPr>
      </w:pPr>
      <w:r w:rsidRPr="00A806CB">
        <w:t>H.</w:t>
      </w:r>
      <w:r w:rsidRPr="00A806CB">
        <w:tab/>
        <w:t>3858</w:t>
      </w:r>
      <w:r w:rsidRPr="00A806CB">
        <w:fldChar w:fldCharType="begin"/>
      </w:r>
      <w:r w:rsidRPr="00A806CB">
        <w:instrText xml:space="preserve"> XE "H. 3858" \b </w:instrText>
      </w:r>
      <w:r w:rsidRPr="00A806CB">
        <w:fldChar w:fldCharType="end"/>
      </w:r>
      <w:r w:rsidRPr="00A806CB">
        <w:t xml:space="preserve">--Reps. Brewer, Pedalino, Lowe, Mitchell, M.M. Smith, B.J. Cox, Chapman, Davis, Sessions, Erickson, Guffey, B.L. Cox, Hewitt, Teeple, Hartnett, Pope, Rutherford, Brittain, Wooten, Guest, Hager, J.L. Johnson, B. Newton, Bailey, Bustos, Gagnon, Gilliam, Herbkersman, Holman, Jordan, Lawson, Martin, Murphy, Robbins, Ballentine, T. Moore, Montgomery, Sanders, Atkinson, Ligon, Gibson, J. Moore, Caskey, Moss, Huff, Beach, Terribile, Kilmartin, Hardee, Taylor, Yow, J.E. Johnson, Landing, Frank, Forrest, Oremus, Kirby, Hixon, Cromer and Gilreath:  </w:t>
      </w:r>
      <w:r w:rsidRPr="00A806CB">
        <w:rPr>
          <w:caps/>
          <w:szCs w:val="30"/>
        </w:rPr>
        <w:t>A BILL TO AMEND THE SOUTH CAROLINA CODE OF LAWS BY AMENDING ARTICLE 1 OF CHAPTER 23, TITLE 50, SECTION 50‑23‑345, AND SECTION 50‑23‑375, ALL RELATING TO THE TITLING OF WATERCRAFT AND OUTBOARD MOTORS, SO AS TO DELETE THE REQUIREMENT THAT OUTBOARD MOTORS BE TITLED; BY AMENDING SECTION 12‑37‑3210, RELATING TO TAX NOTICES FOR BOATS AND BOAT MOTORS, SO AS TO MAKE A CONFORMING CHANGE; BY AMENDING SECTION 12‑37‑3210, RELATING TO TAX NOTICES FOR BOATS, BOAT MOTORS, AND WATERCRAFT, SO AS TO ALLOW THE AUDITOR TO CONSOLIDATE THE TAX NOTICE; BY AMENDING SECTION 50-23-370, RELATING TO WATERCRAFT CERTIFICATES, SO AS TO MAKE A CONFORMING CHANGE; BY AMENDING SECTION 12-</w:t>
      </w:r>
      <w:r w:rsidRPr="00A806CB">
        <w:rPr>
          <w:caps/>
          <w:szCs w:val="30"/>
        </w:rPr>
        <w:lastRenderedPageBreak/>
        <w:t>37-220, RELATING TO PROPERTY TAX EXEMPTIONS, SO AS TO PROVIDE A PROPERTY TAX EXEMPTION FOR FIFTY PERCENT OF THE FAIR MARKET VALUE OF WATERCRAFT.</w:t>
      </w:r>
    </w:p>
    <w:p w14:paraId="3B7DE635" w14:textId="77777777" w:rsidR="00A556BF" w:rsidRDefault="00A556BF" w:rsidP="00A556BF">
      <w:pPr>
        <w:pStyle w:val="CALENDARHISTORY"/>
      </w:pPr>
      <w:r>
        <w:t>(Read the first time--May 8, 2025)</w:t>
      </w:r>
    </w:p>
    <w:p w14:paraId="67F562FB" w14:textId="77777777" w:rsidR="00A556BF" w:rsidRDefault="00A556BF" w:rsidP="00A556BF">
      <w:pPr>
        <w:pStyle w:val="CALENDARHISTORY"/>
      </w:pPr>
      <w:r>
        <w:t>(Reported by Committee on Finance--February 18, 2026)</w:t>
      </w:r>
    </w:p>
    <w:p w14:paraId="4BE32E52" w14:textId="77777777" w:rsidR="00A556BF" w:rsidRDefault="00A556BF" w:rsidP="00A556BF">
      <w:pPr>
        <w:pStyle w:val="CALENDARHISTORY"/>
      </w:pPr>
      <w:r>
        <w:t>(Favorable with amendments)</w:t>
      </w:r>
    </w:p>
    <w:p w14:paraId="2065C2B2" w14:textId="47744DE9" w:rsidR="00754A26" w:rsidRPr="00754A26" w:rsidRDefault="00754A26" w:rsidP="00754A26">
      <w:pPr>
        <w:pStyle w:val="CALENDARHISTORY"/>
      </w:pPr>
      <w:r>
        <w:rPr>
          <w:u w:val="single"/>
        </w:rPr>
        <w:t>(Contested by Senator Hutto)</w:t>
      </w:r>
    </w:p>
    <w:p w14:paraId="6574D248" w14:textId="77777777" w:rsidR="00A556BF" w:rsidRDefault="00A556BF" w:rsidP="00A556BF"/>
    <w:p w14:paraId="4DB413D5" w14:textId="77777777" w:rsidR="00A556BF" w:rsidRPr="0070466F" w:rsidRDefault="00A556BF" w:rsidP="00A556BF">
      <w:pPr>
        <w:pStyle w:val="BILLTITLE"/>
      </w:pPr>
      <w:r w:rsidRPr="0070466F">
        <w:t>S.</w:t>
      </w:r>
      <w:r w:rsidRPr="0070466F">
        <w:tab/>
        <w:t>343</w:t>
      </w:r>
      <w:r w:rsidRPr="0070466F">
        <w:fldChar w:fldCharType="begin"/>
      </w:r>
      <w:r w:rsidRPr="0070466F">
        <w:instrText xml:space="preserve"> XE "S. 343" \b </w:instrText>
      </w:r>
      <w:r w:rsidRPr="0070466F">
        <w:fldChar w:fldCharType="end"/>
      </w:r>
      <w:r w:rsidRPr="0070466F">
        <w:t>--Senators Corbin, Cash, Rice, Garrett, Kimbrell, Leber</w:t>
      </w:r>
      <w:r>
        <w:t xml:space="preserve">, </w:t>
      </w:r>
      <w:r w:rsidRPr="0070466F">
        <w:t>Zell</w:t>
      </w:r>
      <w:r>
        <w:t>, and Kennedy</w:t>
      </w:r>
      <w:r w:rsidRPr="0070466F">
        <w:t>:  A BILL TO AMEND THE SOUTH CAROLINA CODE OF LAWS BY ADDING SECTION 44‑29‑175 SO AS TO ESTABLISH AN INFORMED CONSENT PROTOCOL THAT MUST BE FOLLOWED PRIOR TO A CERTAIN COVID‑19 VACCINE BEING ADMINISTERED OR RECEIVED.</w:t>
      </w:r>
    </w:p>
    <w:p w14:paraId="1069C001" w14:textId="77777777" w:rsidR="00A556BF" w:rsidRDefault="00A556BF" w:rsidP="00A556BF">
      <w:pPr>
        <w:pStyle w:val="CALENDARHISTORY"/>
      </w:pPr>
      <w:r>
        <w:t>(Read the first time--February 13, 2025)</w:t>
      </w:r>
    </w:p>
    <w:p w14:paraId="43F78FE0" w14:textId="77777777" w:rsidR="00A556BF" w:rsidRDefault="00A556BF" w:rsidP="00A556BF">
      <w:pPr>
        <w:pStyle w:val="CALENDARHISTORY"/>
      </w:pPr>
      <w:r>
        <w:t>(Reported by Committee on Medical Affairs--February 19, 2026)</w:t>
      </w:r>
    </w:p>
    <w:p w14:paraId="0B574FFB" w14:textId="77777777" w:rsidR="00A556BF" w:rsidRDefault="00A556BF" w:rsidP="00A556BF">
      <w:pPr>
        <w:pStyle w:val="CALENDARHISTORY"/>
      </w:pPr>
      <w:r>
        <w:t>(Favorable with amendments)</w:t>
      </w:r>
    </w:p>
    <w:p w14:paraId="391D95F3" w14:textId="77777777" w:rsidR="00EC0725" w:rsidRPr="00EC0725" w:rsidRDefault="00EC0725" w:rsidP="00EC0725"/>
    <w:p w14:paraId="3B2B25C5" w14:textId="77777777" w:rsidR="00754A26" w:rsidRPr="00CE671C" w:rsidRDefault="00754A26" w:rsidP="00754A26">
      <w:pPr>
        <w:pStyle w:val="BILLTITLE"/>
      </w:pPr>
      <w:r w:rsidRPr="00CE671C">
        <w:t>S.</w:t>
      </w:r>
      <w:r w:rsidRPr="00CE671C">
        <w:tab/>
        <w:t>715</w:t>
      </w:r>
      <w:r w:rsidRPr="00CE671C">
        <w:fldChar w:fldCharType="begin"/>
      </w:r>
      <w:r w:rsidRPr="00CE671C">
        <w:instrText xml:space="preserve"> XE "S. 715" \b </w:instrText>
      </w:r>
      <w:r w:rsidRPr="00CE671C">
        <w:fldChar w:fldCharType="end"/>
      </w:r>
      <w:r w:rsidRPr="00CE671C">
        <w:t xml:space="preserve">--Senators Sutton, Rice, Elliott and Turner:  A BILL TO AMEND THE SOUTH CAROLINA CODE OF LAWS BY AMENDING SECTION 33‑56‑50, RELATING TO ORGANIZATIONS EXEMPT FROM REGISTRATION PROVISIONS, ALTERNATE FILINGS, AND FUNDRAISING ACTIVITIES, SO AS TO INCREASE THRESHOLDS FOR CHARITIES REQUESTING EXEMPTIONS; BY AMENDING SECTION 33‑56‑70, RELATING TO THE REQUIREMENT THAT CONTRACTS WITH PROFESSIONAL SOLICITORS MUST BE IN WRITING, FILING REQUIREMENTS, JOINT FINANCIAL REPORTS FOR EACH CAMPAIGN, AND PENALTIES FOR NONCOMPLIANCE, SO AS TO LIMIT FILING REQUIREMENTS TO COMMERCIAL CO‑VENTURERS UNDER CERTAIN CONDITIONS; BY AMENDING SECTION 33‑56‑90, RELATING TO DISCLOSURES TO SOLICITED PARTIES, SO AS TO REQUIRE ANY ENTITY THAT SOLICITS FOR CHARITABLE ORGANIZATIONS TO DISCLOSE THE LEGAL NAME AND PURPOSE OF THE CHARITY FOR WHICH THEY ARE SOLICITING; BY AMENDING SECTION 33‑56‑110, RELATING TO THE REGISTRATION OF PROFESSIONAL SOLICITORS, </w:t>
      </w:r>
      <w:r w:rsidRPr="00CE671C">
        <w:lastRenderedPageBreak/>
        <w:t>FUNDRAISING COUNSEL, OR COMMERCIAL CO‑VENTURERS, SO AS TO LIMIT REGISTRATION REQUIREMENTS FOR COMMERCIAL CO‑VENTURERS SOLICITING MORE THAN TEN THOUSAND DOLLARS IN A SINGLE SOLICITATION CAMPAIGN; BY AMENDING SECTION 33‑56‑110, RELATING TO REGISTRATION OF PROFESSIONAL SOLICITORS, FUNDRAISING COUNSEL, OR COMMERCIAL CO‑VENTURERS, SO AS TO PROVIDE THAT IF A COMMERCIAL CO‑VENTURER INTENDING TO BE EXEMPT FROM REGISTRATION WITH THE SECRETARY OF STATE COLLECTS, EARNS, OR RECEIVES CHARITABLE CONTRIBUTIONS IN EXCESS OF TEN THOUSAND DOLLARS DURING A SOLICITATION CAMPAIGN, THEN THE COMMERCIAL CO‑VENTURER SHALL REPORT TO THE SECRETARY OF STATE; AND BY AMENDING SECTION 33‑56‑120, RELATING TO PROHIBITED MISREPRESENTATIONS, SO AS TO PROHIBIT COMMERCIAL CO‑VENTURERS FROM USING REGISTRATION WITH THE SECRETARY OF STATE AS AN ENDORSEMENT BY THE STATE.</w:t>
      </w:r>
    </w:p>
    <w:p w14:paraId="05D79992" w14:textId="5B3E2D70" w:rsidR="00754A26" w:rsidRDefault="00754A26" w:rsidP="00754A26">
      <w:pPr>
        <w:pStyle w:val="CALENDARHISTORY"/>
      </w:pPr>
      <w:r>
        <w:t>(Read the first time--January 13, 2026)</w:t>
      </w:r>
    </w:p>
    <w:p w14:paraId="7B3D01B8" w14:textId="1F74F8DA" w:rsidR="00754A26" w:rsidRDefault="00754A26" w:rsidP="00754A26">
      <w:pPr>
        <w:pStyle w:val="CALENDARHISTORY"/>
      </w:pPr>
      <w:r>
        <w:t>(Reported by Committee on Labor, Commerce and Industry--February 26, 2026)</w:t>
      </w:r>
    </w:p>
    <w:p w14:paraId="68DF241E" w14:textId="6F296DC3" w:rsidR="00754A26" w:rsidRDefault="00754A26" w:rsidP="00754A26">
      <w:pPr>
        <w:pStyle w:val="CALENDARHISTORY"/>
      </w:pPr>
      <w:r>
        <w:t>(Favorable)</w:t>
      </w:r>
    </w:p>
    <w:p w14:paraId="73E4168D" w14:textId="77777777" w:rsidR="00C36381" w:rsidRDefault="00C36381" w:rsidP="00C36381"/>
    <w:p w14:paraId="55F680DB" w14:textId="4B838B79" w:rsidR="00004E91" w:rsidRPr="00542F02" w:rsidRDefault="00004E91" w:rsidP="00004E91">
      <w:pPr>
        <w:pStyle w:val="BILLTITLE"/>
      </w:pPr>
      <w:r w:rsidRPr="00542F02">
        <w:t>S.</w:t>
      </w:r>
      <w:r w:rsidRPr="00542F02">
        <w:tab/>
        <w:t>962</w:t>
      </w:r>
      <w:r w:rsidRPr="00542F02">
        <w:fldChar w:fldCharType="begin"/>
      </w:r>
      <w:r w:rsidRPr="00542F02">
        <w:instrText xml:space="preserve"> XE "S. 962" \b </w:instrText>
      </w:r>
      <w:r w:rsidRPr="00542F02">
        <w:fldChar w:fldCharType="end"/>
      </w:r>
      <w:r w:rsidRPr="00542F02">
        <w:t xml:space="preserve">--Agriculture and Natural Resources Committee: A JOINT RESOLUTION TO APPROVE REGULATIONS OF CLEMSON UNIVERSITY, RELATING TO </w:t>
      </w:r>
      <w:proofErr w:type="gramStart"/>
      <w:r w:rsidRPr="00542F02">
        <w:t>HONEY BEES</w:t>
      </w:r>
      <w:proofErr w:type="gramEnd"/>
      <w:r w:rsidRPr="00542F02">
        <w:t>, DESIGNATED AS REGULATION DOCUMENT NUMBER 5370, PURSUANT TO THE PROVISIONS OF ARTICLE 1, CHAPTER 23, TITLE 1 OF THE SOUTH CAROLINA CODE OF LAWS.</w:t>
      </w:r>
    </w:p>
    <w:p w14:paraId="5E4D4900" w14:textId="1618ABCD" w:rsidR="00004E91" w:rsidRDefault="00004E91" w:rsidP="00004E91">
      <w:pPr>
        <w:pStyle w:val="CALENDARHISTORY"/>
      </w:pPr>
      <w:r>
        <w:t>(Without reference--February 26, 2026)</w:t>
      </w:r>
    </w:p>
    <w:p w14:paraId="4CF1B13E" w14:textId="77777777" w:rsidR="00754A26" w:rsidRDefault="00754A26" w:rsidP="00754A26">
      <w:pPr>
        <w:tabs>
          <w:tab w:val="left" w:pos="432"/>
          <w:tab w:val="left" w:pos="864"/>
        </w:tabs>
      </w:pPr>
    </w:p>
    <w:p w14:paraId="0B28BC3C" w14:textId="77777777" w:rsidR="00C36381" w:rsidRPr="00BA6F3E" w:rsidRDefault="00C36381" w:rsidP="00C36381">
      <w:pPr>
        <w:pStyle w:val="BILLTITLE"/>
        <w:rPr>
          <w:caps/>
          <w:szCs w:val="30"/>
        </w:rPr>
      </w:pPr>
      <w:r w:rsidRPr="00BA6F3E">
        <w:t>H.</w:t>
      </w:r>
      <w:r w:rsidRPr="00BA6F3E">
        <w:tab/>
        <w:t>3924</w:t>
      </w:r>
      <w:r w:rsidRPr="00BA6F3E">
        <w:fldChar w:fldCharType="begin"/>
      </w:r>
      <w:r w:rsidRPr="00BA6F3E">
        <w:instrText xml:space="preserve"> XE "H. 3924" \b </w:instrText>
      </w:r>
      <w:r w:rsidRPr="00BA6F3E">
        <w:fldChar w:fldCharType="end"/>
      </w:r>
      <w:r w:rsidRPr="00BA6F3E">
        <w:t xml:space="preserve">--Reps. Wooten, W. Newton, Erickson, Neese, Hager, Bannister, Herbkersman, M.M. Smith, Pedalino, Mitchell, Bustos, Lawson, Guffey, Hiott, Taylor, Ballentine, Vaughan, White, Long, Ligon, Guest, Gilliam, Hartnett, Bailey, Landing, B.J. Cox, Hayes, Atkinson, Willis, Lowe, T. Moore, Davis, Hixon, Martin, Pope, Henderson-Myers and Robbins:  </w:t>
      </w:r>
      <w:r w:rsidRPr="00BA6F3E">
        <w:rPr>
          <w:caps/>
          <w:szCs w:val="30"/>
        </w:rPr>
        <w:t xml:space="preserve">A BILL TO AMEND THE SOUTH CAROLINA CODE OF LAWS BY ADDING CHAPTER 56 TO TITLE 46 SO AS TO REGULATE </w:t>
      </w:r>
      <w:r w:rsidRPr="00BA6F3E">
        <w:rPr>
          <w:caps/>
          <w:szCs w:val="30"/>
        </w:rPr>
        <w:lastRenderedPageBreak/>
        <w:t>THE SALE OF HEMP‑DERIVED CONSUMABLES, AMONG OTHER THINGS.</w:t>
      </w:r>
    </w:p>
    <w:p w14:paraId="1E0A45E9" w14:textId="7E77D080" w:rsidR="00C36381" w:rsidRDefault="00C36381" w:rsidP="00C36381">
      <w:pPr>
        <w:pStyle w:val="CALENDARHISTORY"/>
      </w:pPr>
      <w:r>
        <w:t>(Read the first time--April 15, 2025)</w:t>
      </w:r>
    </w:p>
    <w:p w14:paraId="235FAD61" w14:textId="1F197727" w:rsidR="00C36381" w:rsidRDefault="00C36381" w:rsidP="00C36381">
      <w:pPr>
        <w:pStyle w:val="CALENDARHISTORY"/>
      </w:pPr>
      <w:r>
        <w:t>(Reported by Committee on Medical Affairs--February 26, 2026)</w:t>
      </w:r>
    </w:p>
    <w:p w14:paraId="29DBFCE8" w14:textId="60647BCA" w:rsidR="00C36381" w:rsidRDefault="00C36381" w:rsidP="00C36381">
      <w:pPr>
        <w:pStyle w:val="CALENDARHISTORY"/>
      </w:pPr>
      <w:r>
        <w:t>(Favorable with amendments)</w:t>
      </w:r>
    </w:p>
    <w:p w14:paraId="33F8871F" w14:textId="77777777" w:rsidR="00C36381" w:rsidRDefault="00C36381" w:rsidP="0062310D">
      <w:pPr>
        <w:tabs>
          <w:tab w:val="left" w:pos="432"/>
          <w:tab w:val="left" w:pos="864"/>
        </w:tabs>
      </w:pPr>
    </w:p>
    <w:p w14:paraId="21B2DE06" w14:textId="77777777" w:rsidR="00C36381" w:rsidRPr="003A68DF" w:rsidRDefault="00C36381" w:rsidP="00C36381">
      <w:pPr>
        <w:pStyle w:val="BILLTITLE"/>
      </w:pPr>
      <w:r w:rsidRPr="003A68DF">
        <w:t>H.</w:t>
      </w:r>
      <w:r w:rsidRPr="003A68DF">
        <w:tab/>
        <w:t>4305</w:t>
      </w:r>
      <w:r w:rsidRPr="003A68DF">
        <w:fldChar w:fldCharType="begin"/>
      </w:r>
      <w:r w:rsidRPr="003A68DF">
        <w:instrText xml:space="preserve"> XE "H. 4305" \b </w:instrText>
      </w:r>
      <w:r w:rsidRPr="003A68DF">
        <w:fldChar w:fldCharType="end"/>
      </w:r>
      <w:r w:rsidRPr="003A68DF">
        <w:t>--Rep. Herbkersman:  A BILL TO AMEND THE SOUTH CAROLINA CODE OF LAWS BY ADDING ARTICLE 25 TO CHAPTER 71, TITLE 38 ENTITLED “WELLNESS REIMBURSEMENT PROGRAMS” SO AS TO DEFINE TERMS, PROHIBIT CERTAIN ACTS BY WELLNESS REIMBURSEMENT PROGRAMS, REQUIRE REGISTRATION INCLUDING AN APPLICATION AND FEES WITH THE SECRETARY OF STATE, EXEMPT BROKERS FROM REGISTERING, AND TO PROVIDE FINES FOR FAILING TO REGISTER WHEN REQUIRED.</w:t>
      </w:r>
    </w:p>
    <w:p w14:paraId="7FDB78B6" w14:textId="6EFD4F37" w:rsidR="00C36381" w:rsidRDefault="00C36381" w:rsidP="00C36381">
      <w:pPr>
        <w:pStyle w:val="CALENDARHISTORY"/>
      </w:pPr>
      <w:r>
        <w:t>(Read the first time--May 6, 2025)</w:t>
      </w:r>
    </w:p>
    <w:p w14:paraId="2FA32783" w14:textId="5529FA51" w:rsidR="00C36381" w:rsidRDefault="00C36381" w:rsidP="00C36381">
      <w:pPr>
        <w:pStyle w:val="CALENDARHISTORY"/>
      </w:pPr>
      <w:r>
        <w:t>(Reported by Committee on Labor, Commerce and Industry--February 26, 2026)</w:t>
      </w:r>
    </w:p>
    <w:p w14:paraId="3AD2E521" w14:textId="4A54ACF1" w:rsidR="00C36381" w:rsidRDefault="00C36381" w:rsidP="00C36381">
      <w:pPr>
        <w:pStyle w:val="CALENDARHISTORY"/>
      </w:pPr>
      <w:r>
        <w:t>(Favorable)</w:t>
      </w:r>
    </w:p>
    <w:p w14:paraId="0BB8C470" w14:textId="77777777" w:rsidR="00C36381" w:rsidRDefault="00C36381" w:rsidP="0062310D">
      <w:pPr>
        <w:tabs>
          <w:tab w:val="left" w:pos="432"/>
          <w:tab w:val="left" w:pos="864"/>
        </w:tabs>
      </w:pPr>
    </w:p>
    <w:p w14:paraId="479746C3" w14:textId="77777777" w:rsidR="00CD3EEB" w:rsidRDefault="00CD3EEB" w:rsidP="0062310D">
      <w:pPr>
        <w:tabs>
          <w:tab w:val="left" w:pos="432"/>
          <w:tab w:val="left" w:pos="864"/>
        </w:tabs>
      </w:pPr>
    </w:p>
    <w:p w14:paraId="11828268" w14:textId="77777777" w:rsidR="00CD3EEB" w:rsidRDefault="00CD3EEB" w:rsidP="0062310D">
      <w:pPr>
        <w:tabs>
          <w:tab w:val="left" w:pos="432"/>
          <w:tab w:val="left" w:pos="864"/>
        </w:tabs>
      </w:pPr>
    </w:p>
    <w:p w14:paraId="56D18D5F" w14:textId="77777777" w:rsidR="00CD3EEB" w:rsidRDefault="00CD3EEB" w:rsidP="0062310D">
      <w:pPr>
        <w:tabs>
          <w:tab w:val="left" w:pos="432"/>
          <w:tab w:val="left" w:pos="864"/>
        </w:tabs>
      </w:pPr>
    </w:p>
    <w:p w14:paraId="40295B31" w14:textId="77777777" w:rsidR="00CD3EEB" w:rsidRDefault="00CD3EEB" w:rsidP="0062310D">
      <w:pPr>
        <w:tabs>
          <w:tab w:val="left" w:pos="432"/>
          <w:tab w:val="left" w:pos="864"/>
        </w:tabs>
      </w:pPr>
    </w:p>
    <w:p w14:paraId="0D9C2CF0" w14:textId="77777777" w:rsidR="00CD3EEB" w:rsidRDefault="00CD3EEB" w:rsidP="0062310D">
      <w:pPr>
        <w:tabs>
          <w:tab w:val="left" w:pos="432"/>
          <w:tab w:val="left" w:pos="864"/>
        </w:tabs>
      </w:pPr>
    </w:p>
    <w:p w14:paraId="3B74A743" w14:textId="77777777" w:rsidR="00CD3EEB" w:rsidRDefault="00CD3EEB" w:rsidP="0062310D">
      <w:pPr>
        <w:tabs>
          <w:tab w:val="left" w:pos="432"/>
          <w:tab w:val="left" w:pos="864"/>
        </w:tabs>
      </w:pPr>
    </w:p>
    <w:p w14:paraId="05419866" w14:textId="77777777" w:rsidR="00CD3EEB" w:rsidRDefault="00CD3EEB" w:rsidP="0062310D">
      <w:pPr>
        <w:tabs>
          <w:tab w:val="left" w:pos="432"/>
          <w:tab w:val="left" w:pos="864"/>
        </w:tabs>
      </w:pPr>
    </w:p>
    <w:p w14:paraId="4080397A" w14:textId="77777777" w:rsidR="00CD3EEB" w:rsidRDefault="00CD3EEB" w:rsidP="0062310D">
      <w:pPr>
        <w:tabs>
          <w:tab w:val="left" w:pos="432"/>
          <w:tab w:val="left" w:pos="864"/>
        </w:tabs>
      </w:pPr>
    </w:p>
    <w:p w14:paraId="1229CE8C" w14:textId="77777777" w:rsidR="00CD3EEB" w:rsidRDefault="00CD3EEB" w:rsidP="0062310D">
      <w:pPr>
        <w:tabs>
          <w:tab w:val="left" w:pos="432"/>
          <w:tab w:val="left" w:pos="864"/>
        </w:tabs>
      </w:pPr>
    </w:p>
    <w:p w14:paraId="68E58070" w14:textId="77777777" w:rsidR="00CD3EEB" w:rsidRDefault="00CD3EEB" w:rsidP="0062310D">
      <w:pPr>
        <w:tabs>
          <w:tab w:val="left" w:pos="432"/>
          <w:tab w:val="left" w:pos="864"/>
        </w:tabs>
      </w:pPr>
    </w:p>
    <w:p w14:paraId="477D2FA4" w14:textId="77777777" w:rsidR="00CD3EEB" w:rsidRDefault="00CD3EEB" w:rsidP="0062310D">
      <w:pPr>
        <w:tabs>
          <w:tab w:val="left" w:pos="432"/>
          <w:tab w:val="left" w:pos="864"/>
        </w:tabs>
      </w:pPr>
    </w:p>
    <w:p w14:paraId="28997016" w14:textId="77777777" w:rsidR="00CD3EEB" w:rsidRDefault="00CD3EEB" w:rsidP="0062310D">
      <w:pPr>
        <w:tabs>
          <w:tab w:val="left" w:pos="432"/>
          <w:tab w:val="left" w:pos="864"/>
        </w:tabs>
      </w:pPr>
    </w:p>
    <w:p w14:paraId="216DB6BD" w14:textId="77777777" w:rsidR="00CD3EEB" w:rsidRDefault="00CD3EEB" w:rsidP="0062310D">
      <w:pPr>
        <w:tabs>
          <w:tab w:val="left" w:pos="432"/>
          <w:tab w:val="left" w:pos="864"/>
        </w:tabs>
      </w:pPr>
    </w:p>
    <w:p w14:paraId="090833BA" w14:textId="77777777" w:rsidR="00CD3EEB" w:rsidRDefault="00CD3EEB" w:rsidP="0062310D">
      <w:pPr>
        <w:tabs>
          <w:tab w:val="left" w:pos="432"/>
          <w:tab w:val="left" w:pos="864"/>
        </w:tabs>
      </w:pPr>
    </w:p>
    <w:p w14:paraId="1AB5097D" w14:textId="77777777" w:rsidR="00CD3EEB" w:rsidRDefault="00CD3EEB" w:rsidP="0062310D">
      <w:pPr>
        <w:tabs>
          <w:tab w:val="left" w:pos="432"/>
          <w:tab w:val="left" w:pos="864"/>
        </w:tabs>
      </w:pPr>
    </w:p>
    <w:p w14:paraId="2E39CC9D" w14:textId="77777777" w:rsidR="00CD3EEB" w:rsidRDefault="00CD3EEB" w:rsidP="0062310D">
      <w:pPr>
        <w:tabs>
          <w:tab w:val="left" w:pos="432"/>
          <w:tab w:val="left" w:pos="864"/>
        </w:tabs>
      </w:pPr>
    </w:p>
    <w:p w14:paraId="7A6B7275" w14:textId="77777777" w:rsidR="00CD3EEB" w:rsidRDefault="00CD3EEB" w:rsidP="0062310D">
      <w:pPr>
        <w:tabs>
          <w:tab w:val="left" w:pos="432"/>
          <w:tab w:val="left" w:pos="864"/>
        </w:tabs>
      </w:pPr>
    </w:p>
    <w:p w14:paraId="0712E107" w14:textId="77777777" w:rsidR="00CD3EEB" w:rsidRDefault="00CD3EEB" w:rsidP="0062310D">
      <w:pPr>
        <w:tabs>
          <w:tab w:val="left" w:pos="432"/>
          <w:tab w:val="left" w:pos="864"/>
        </w:tabs>
      </w:pPr>
    </w:p>
    <w:p w14:paraId="7A4F7A05" w14:textId="77777777" w:rsidR="00CD3EEB" w:rsidRDefault="00CD3EEB" w:rsidP="0062310D">
      <w:pPr>
        <w:tabs>
          <w:tab w:val="left" w:pos="432"/>
          <w:tab w:val="left" w:pos="864"/>
        </w:tabs>
      </w:pPr>
    </w:p>
    <w:p w14:paraId="5608FFA9" w14:textId="77777777" w:rsidR="00CD3EEB" w:rsidRDefault="00CD3EEB" w:rsidP="0062310D">
      <w:pPr>
        <w:tabs>
          <w:tab w:val="left" w:pos="432"/>
          <w:tab w:val="left" w:pos="864"/>
        </w:tabs>
      </w:pPr>
    </w:p>
    <w:p w14:paraId="3244DB53" w14:textId="77777777" w:rsidR="00CD3EEB" w:rsidRDefault="00CD3EEB" w:rsidP="0062310D">
      <w:pPr>
        <w:tabs>
          <w:tab w:val="left" w:pos="432"/>
          <w:tab w:val="left" w:pos="864"/>
        </w:tabs>
      </w:pPr>
    </w:p>
    <w:p w14:paraId="55EEFFE7" w14:textId="1B314205" w:rsidR="0036113A" w:rsidRDefault="00D41E31" w:rsidP="0062310D">
      <w:pPr>
        <w:tabs>
          <w:tab w:val="left" w:pos="432"/>
          <w:tab w:val="left" w:pos="864"/>
        </w:tabs>
        <w:jc w:val="center"/>
        <w:rPr>
          <w:b/>
        </w:rPr>
      </w:pPr>
      <w:r>
        <w:rPr>
          <w:b/>
        </w:rPr>
        <w:lastRenderedPageBreak/>
        <w:t>SENATE CALENDAR INDEX</w:t>
      </w:r>
    </w:p>
    <w:p w14:paraId="4CDC36A1" w14:textId="77777777" w:rsidR="0036113A" w:rsidRDefault="0036113A" w:rsidP="0062310D">
      <w:pPr>
        <w:tabs>
          <w:tab w:val="left" w:pos="432"/>
          <w:tab w:val="left" w:pos="864"/>
        </w:tabs>
      </w:pPr>
    </w:p>
    <w:p w14:paraId="3728A60A" w14:textId="77777777" w:rsidR="0036113A" w:rsidRDefault="0036113A" w:rsidP="0062310D">
      <w:pPr>
        <w:tabs>
          <w:tab w:val="left" w:pos="432"/>
          <w:tab w:val="left" w:pos="864"/>
        </w:tabs>
      </w:pPr>
    </w:p>
    <w:p w14:paraId="14DB1CEF" w14:textId="77777777" w:rsidR="006E64C0" w:rsidRDefault="006E64C0" w:rsidP="0062310D">
      <w:pPr>
        <w:tabs>
          <w:tab w:val="left" w:pos="432"/>
          <w:tab w:val="left" w:pos="864"/>
        </w:tabs>
        <w:rPr>
          <w:noProof/>
        </w:rPr>
        <w:sectPr w:rsidR="006E64C0" w:rsidSect="006E64C0">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19960AA9" w14:textId="77777777" w:rsidR="006E64C0" w:rsidRPr="006E64C0" w:rsidRDefault="006E64C0">
      <w:pPr>
        <w:pStyle w:val="Index1"/>
        <w:tabs>
          <w:tab w:val="right" w:leader="dot" w:pos="2798"/>
        </w:tabs>
        <w:rPr>
          <w:b/>
          <w:bCs/>
          <w:noProof/>
        </w:rPr>
      </w:pPr>
      <w:r w:rsidRPr="006E64C0">
        <w:rPr>
          <w:b/>
          <w:bCs/>
          <w:noProof/>
        </w:rPr>
        <w:t>S. 26</w:t>
      </w:r>
      <w:r w:rsidRPr="006E64C0">
        <w:rPr>
          <w:b/>
          <w:bCs/>
          <w:noProof/>
        </w:rPr>
        <w:tab/>
        <w:t>5</w:t>
      </w:r>
    </w:p>
    <w:p w14:paraId="2C23AB1F" w14:textId="77777777" w:rsidR="006E64C0" w:rsidRPr="006E64C0" w:rsidRDefault="006E64C0">
      <w:pPr>
        <w:pStyle w:val="Index1"/>
        <w:tabs>
          <w:tab w:val="right" w:leader="dot" w:pos="2798"/>
        </w:tabs>
        <w:rPr>
          <w:b/>
          <w:bCs/>
          <w:noProof/>
        </w:rPr>
      </w:pPr>
      <w:r w:rsidRPr="006E64C0">
        <w:rPr>
          <w:b/>
          <w:bCs/>
          <w:noProof/>
        </w:rPr>
        <w:t>S. 35</w:t>
      </w:r>
      <w:r w:rsidRPr="006E64C0">
        <w:rPr>
          <w:b/>
          <w:bCs/>
          <w:noProof/>
        </w:rPr>
        <w:tab/>
        <w:t>6</w:t>
      </w:r>
    </w:p>
    <w:p w14:paraId="6F6880CD" w14:textId="77777777" w:rsidR="006E64C0" w:rsidRPr="006E64C0" w:rsidRDefault="006E64C0">
      <w:pPr>
        <w:pStyle w:val="Index1"/>
        <w:tabs>
          <w:tab w:val="right" w:leader="dot" w:pos="2798"/>
        </w:tabs>
        <w:rPr>
          <w:b/>
          <w:bCs/>
          <w:noProof/>
        </w:rPr>
      </w:pPr>
      <w:r w:rsidRPr="006E64C0">
        <w:rPr>
          <w:b/>
          <w:bCs/>
          <w:noProof/>
        </w:rPr>
        <w:t>S. 54</w:t>
      </w:r>
      <w:r w:rsidRPr="006E64C0">
        <w:rPr>
          <w:b/>
          <w:bCs/>
          <w:noProof/>
        </w:rPr>
        <w:tab/>
        <w:t>12</w:t>
      </w:r>
    </w:p>
    <w:p w14:paraId="17222FB0" w14:textId="77777777" w:rsidR="006E64C0" w:rsidRPr="006E64C0" w:rsidRDefault="006E64C0">
      <w:pPr>
        <w:pStyle w:val="Index1"/>
        <w:tabs>
          <w:tab w:val="right" w:leader="dot" w:pos="2798"/>
        </w:tabs>
        <w:rPr>
          <w:b/>
          <w:bCs/>
          <w:noProof/>
        </w:rPr>
      </w:pPr>
      <w:r w:rsidRPr="006E64C0">
        <w:rPr>
          <w:b/>
          <w:bCs/>
          <w:noProof/>
        </w:rPr>
        <w:t>S. 76</w:t>
      </w:r>
      <w:r w:rsidRPr="006E64C0">
        <w:rPr>
          <w:b/>
          <w:bCs/>
          <w:noProof/>
        </w:rPr>
        <w:tab/>
        <w:t>10</w:t>
      </w:r>
    </w:p>
    <w:p w14:paraId="158C261E" w14:textId="77777777" w:rsidR="006E64C0" w:rsidRPr="006E64C0" w:rsidRDefault="006E64C0">
      <w:pPr>
        <w:pStyle w:val="Index1"/>
        <w:tabs>
          <w:tab w:val="right" w:leader="dot" w:pos="2798"/>
        </w:tabs>
        <w:rPr>
          <w:b/>
          <w:bCs/>
          <w:noProof/>
        </w:rPr>
      </w:pPr>
      <w:r w:rsidRPr="006E64C0">
        <w:rPr>
          <w:b/>
          <w:bCs/>
          <w:noProof/>
        </w:rPr>
        <w:t>S. 99</w:t>
      </w:r>
      <w:r w:rsidRPr="006E64C0">
        <w:rPr>
          <w:b/>
          <w:bCs/>
          <w:noProof/>
        </w:rPr>
        <w:tab/>
        <w:t>13</w:t>
      </w:r>
    </w:p>
    <w:p w14:paraId="3C9F02B3" w14:textId="77777777" w:rsidR="006E64C0" w:rsidRPr="006E64C0" w:rsidRDefault="006E64C0">
      <w:pPr>
        <w:pStyle w:val="Index1"/>
        <w:tabs>
          <w:tab w:val="right" w:leader="dot" w:pos="2798"/>
        </w:tabs>
        <w:rPr>
          <w:b/>
          <w:bCs/>
          <w:noProof/>
        </w:rPr>
      </w:pPr>
      <w:r w:rsidRPr="006E64C0">
        <w:rPr>
          <w:b/>
          <w:bCs/>
          <w:noProof/>
        </w:rPr>
        <w:t>S. 111</w:t>
      </w:r>
      <w:r w:rsidRPr="006E64C0">
        <w:rPr>
          <w:b/>
          <w:bCs/>
          <w:noProof/>
        </w:rPr>
        <w:tab/>
        <w:t>9</w:t>
      </w:r>
    </w:p>
    <w:p w14:paraId="3B37508A" w14:textId="77777777" w:rsidR="006E64C0" w:rsidRPr="006E64C0" w:rsidRDefault="006E64C0">
      <w:pPr>
        <w:pStyle w:val="Index1"/>
        <w:tabs>
          <w:tab w:val="right" w:leader="dot" w:pos="2798"/>
        </w:tabs>
        <w:rPr>
          <w:b/>
          <w:bCs/>
          <w:noProof/>
        </w:rPr>
      </w:pPr>
      <w:r w:rsidRPr="006E64C0">
        <w:rPr>
          <w:b/>
          <w:bCs/>
          <w:noProof/>
        </w:rPr>
        <w:t>S. 143</w:t>
      </w:r>
      <w:r w:rsidRPr="006E64C0">
        <w:rPr>
          <w:b/>
          <w:bCs/>
          <w:noProof/>
        </w:rPr>
        <w:tab/>
        <w:t>7</w:t>
      </w:r>
    </w:p>
    <w:p w14:paraId="54198ADC" w14:textId="77777777" w:rsidR="006E64C0" w:rsidRPr="006E64C0" w:rsidRDefault="006E64C0">
      <w:pPr>
        <w:pStyle w:val="Index1"/>
        <w:tabs>
          <w:tab w:val="right" w:leader="dot" w:pos="2798"/>
        </w:tabs>
        <w:rPr>
          <w:b/>
          <w:bCs/>
          <w:noProof/>
        </w:rPr>
      </w:pPr>
      <w:r w:rsidRPr="006E64C0">
        <w:rPr>
          <w:b/>
          <w:bCs/>
          <w:noProof/>
        </w:rPr>
        <w:t>S. 161</w:t>
      </w:r>
      <w:r w:rsidRPr="006E64C0">
        <w:rPr>
          <w:b/>
          <w:bCs/>
          <w:noProof/>
        </w:rPr>
        <w:tab/>
        <w:t>8</w:t>
      </w:r>
    </w:p>
    <w:p w14:paraId="72F0F3C2" w14:textId="77777777" w:rsidR="006E64C0" w:rsidRPr="006E64C0" w:rsidRDefault="006E64C0">
      <w:pPr>
        <w:pStyle w:val="Index1"/>
        <w:tabs>
          <w:tab w:val="right" w:leader="dot" w:pos="2798"/>
        </w:tabs>
        <w:rPr>
          <w:b/>
          <w:bCs/>
          <w:noProof/>
        </w:rPr>
      </w:pPr>
      <w:r w:rsidRPr="006E64C0">
        <w:rPr>
          <w:b/>
          <w:bCs/>
          <w:noProof/>
        </w:rPr>
        <w:t>S. 169</w:t>
      </w:r>
      <w:r w:rsidRPr="006E64C0">
        <w:rPr>
          <w:b/>
          <w:bCs/>
          <w:noProof/>
        </w:rPr>
        <w:tab/>
        <w:t>7</w:t>
      </w:r>
    </w:p>
    <w:p w14:paraId="20C45184" w14:textId="77777777" w:rsidR="006E64C0" w:rsidRPr="006E64C0" w:rsidRDefault="006E64C0">
      <w:pPr>
        <w:pStyle w:val="Index1"/>
        <w:tabs>
          <w:tab w:val="right" w:leader="dot" w:pos="2798"/>
        </w:tabs>
        <w:rPr>
          <w:b/>
          <w:bCs/>
          <w:noProof/>
        </w:rPr>
      </w:pPr>
      <w:r w:rsidRPr="006E64C0">
        <w:rPr>
          <w:b/>
          <w:bCs/>
          <w:noProof/>
        </w:rPr>
        <w:t>S. 180</w:t>
      </w:r>
      <w:r w:rsidRPr="006E64C0">
        <w:rPr>
          <w:b/>
          <w:bCs/>
          <w:noProof/>
        </w:rPr>
        <w:tab/>
        <w:t>7</w:t>
      </w:r>
    </w:p>
    <w:p w14:paraId="2677E822" w14:textId="77777777" w:rsidR="006E64C0" w:rsidRPr="006E64C0" w:rsidRDefault="006E64C0">
      <w:pPr>
        <w:pStyle w:val="Index1"/>
        <w:tabs>
          <w:tab w:val="right" w:leader="dot" w:pos="2798"/>
        </w:tabs>
        <w:rPr>
          <w:b/>
          <w:bCs/>
          <w:noProof/>
        </w:rPr>
      </w:pPr>
      <w:r w:rsidRPr="006E64C0">
        <w:rPr>
          <w:b/>
          <w:bCs/>
          <w:noProof/>
        </w:rPr>
        <w:t>S. 183</w:t>
      </w:r>
      <w:r w:rsidRPr="006E64C0">
        <w:rPr>
          <w:b/>
          <w:bCs/>
          <w:noProof/>
        </w:rPr>
        <w:tab/>
        <w:t>4</w:t>
      </w:r>
    </w:p>
    <w:p w14:paraId="61111626" w14:textId="77777777" w:rsidR="006E64C0" w:rsidRPr="006E64C0" w:rsidRDefault="006E64C0">
      <w:pPr>
        <w:pStyle w:val="Index1"/>
        <w:tabs>
          <w:tab w:val="right" w:leader="dot" w:pos="2798"/>
        </w:tabs>
        <w:rPr>
          <w:b/>
          <w:bCs/>
          <w:noProof/>
        </w:rPr>
      </w:pPr>
      <w:r w:rsidRPr="006E64C0">
        <w:rPr>
          <w:b/>
          <w:bCs/>
          <w:noProof/>
        </w:rPr>
        <w:t>S. 184</w:t>
      </w:r>
      <w:r w:rsidRPr="006E64C0">
        <w:rPr>
          <w:b/>
          <w:bCs/>
          <w:noProof/>
        </w:rPr>
        <w:tab/>
        <w:t>8</w:t>
      </w:r>
    </w:p>
    <w:p w14:paraId="678B99AD" w14:textId="77777777" w:rsidR="006E64C0" w:rsidRPr="006E64C0" w:rsidRDefault="006E64C0">
      <w:pPr>
        <w:pStyle w:val="Index1"/>
        <w:tabs>
          <w:tab w:val="right" w:leader="dot" w:pos="2798"/>
        </w:tabs>
        <w:rPr>
          <w:b/>
          <w:bCs/>
          <w:noProof/>
        </w:rPr>
      </w:pPr>
      <w:r w:rsidRPr="006E64C0">
        <w:rPr>
          <w:b/>
          <w:bCs/>
          <w:noProof/>
        </w:rPr>
        <w:t>S. 270</w:t>
      </w:r>
      <w:r w:rsidRPr="006E64C0">
        <w:rPr>
          <w:b/>
          <w:bCs/>
          <w:noProof/>
        </w:rPr>
        <w:tab/>
        <w:t>11</w:t>
      </w:r>
    </w:p>
    <w:p w14:paraId="719374EF" w14:textId="77777777" w:rsidR="006E64C0" w:rsidRPr="006E64C0" w:rsidRDefault="006E64C0">
      <w:pPr>
        <w:pStyle w:val="Index1"/>
        <w:tabs>
          <w:tab w:val="right" w:leader="dot" w:pos="2798"/>
        </w:tabs>
        <w:rPr>
          <w:b/>
          <w:bCs/>
          <w:noProof/>
        </w:rPr>
      </w:pPr>
      <w:r w:rsidRPr="006E64C0">
        <w:rPr>
          <w:b/>
          <w:bCs/>
          <w:noProof/>
        </w:rPr>
        <w:t>S. 288</w:t>
      </w:r>
      <w:r w:rsidRPr="006E64C0">
        <w:rPr>
          <w:b/>
          <w:bCs/>
          <w:noProof/>
        </w:rPr>
        <w:tab/>
        <w:t>13</w:t>
      </w:r>
    </w:p>
    <w:p w14:paraId="40F9F507" w14:textId="77777777" w:rsidR="006E64C0" w:rsidRPr="006E64C0" w:rsidRDefault="006E64C0">
      <w:pPr>
        <w:pStyle w:val="Index1"/>
        <w:tabs>
          <w:tab w:val="right" w:leader="dot" w:pos="2798"/>
        </w:tabs>
        <w:rPr>
          <w:b/>
          <w:bCs/>
          <w:noProof/>
        </w:rPr>
      </w:pPr>
      <w:r w:rsidRPr="006E64C0">
        <w:rPr>
          <w:b/>
          <w:bCs/>
          <w:noProof/>
        </w:rPr>
        <w:t>S. 343</w:t>
      </w:r>
      <w:r w:rsidRPr="006E64C0">
        <w:rPr>
          <w:b/>
          <w:bCs/>
          <w:noProof/>
        </w:rPr>
        <w:tab/>
        <w:t>22</w:t>
      </w:r>
    </w:p>
    <w:p w14:paraId="5039DF4A" w14:textId="77777777" w:rsidR="006E64C0" w:rsidRPr="006E64C0" w:rsidRDefault="006E64C0">
      <w:pPr>
        <w:pStyle w:val="Index1"/>
        <w:tabs>
          <w:tab w:val="right" w:leader="dot" w:pos="2798"/>
        </w:tabs>
        <w:rPr>
          <w:b/>
          <w:bCs/>
          <w:noProof/>
        </w:rPr>
      </w:pPr>
      <w:r w:rsidRPr="006E64C0">
        <w:rPr>
          <w:b/>
          <w:bCs/>
          <w:noProof/>
        </w:rPr>
        <w:t>S. 346</w:t>
      </w:r>
      <w:r w:rsidRPr="006E64C0">
        <w:rPr>
          <w:b/>
          <w:bCs/>
          <w:noProof/>
        </w:rPr>
        <w:tab/>
        <w:t>14</w:t>
      </w:r>
    </w:p>
    <w:p w14:paraId="5737FA3D" w14:textId="77777777" w:rsidR="006E64C0" w:rsidRPr="006E64C0" w:rsidRDefault="006E64C0">
      <w:pPr>
        <w:pStyle w:val="Index1"/>
        <w:tabs>
          <w:tab w:val="right" w:leader="dot" w:pos="2798"/>
        </w:tabs>
        <w:rPr>
          <w:b/>
          <w:bCs/>
          <w:noProof/>
        </w:rPr>
      </w:pPr>
      <w:r w:rsidRPr="006E64C0">
        <w:rPr>
          <w:b/>
          <w:bCs/>
          <w:noProof/>
        </w:rPr>
        <w:t>S. 374</w:t>
      </w:r>
      <w:r w:rsidRPr="006E64C0">
        <w:rPr>
          <w:b/>
          <w:bCs/>
          <w:noProof/>
        </w:rPr>
        <w:tab/>
        <w:t>9</w:t>
      </w:r>
    </w:p>
    <w:p w14:paraId="1987E6A1" w14:textId="77777777" w:rsidR="006E64C0" w:rsidRPr="006E64C0" w:rsidRDefault="006E64C0">
      <w:pPr>
        <w:pStyle w:val="Index1"/>
        <w:tabs>
          <w:tab w:val="right" w:leader="dot" w:pos="2798"/>
        </w:tabs>
        <w:rPr>
          <w:b/>
          <w:bCs/>
          <w:noProof/>
        </w:rPr>
      </w:pPr>
      <w:r w:rsidRPr="006E64C0">
        <w:rPr>
          <w:b/>
          <w:bCs/>
          <w:noProof/>
        </w:rPr>
        <w:t>S. 427</w:t>
      </w:r>
      <w:r w:rsidRPr="006E64C0">
        <w:rPr>
          <w:b/>
          <w:bCs/>
          <w:noProof/>
        </w:rPr>
        <w:tab/>
        <w:t>14</w:t>
      </w:r>
    </w:p>
    <w:p w14:paraId="0DA77A9E" w14:textId="77777777" w:rsidR="006E64C0" w:rsidRPr="006E64C0" w:rsidRDefault="006E64C0">
      <w:pPr>
        <w:pStyle w:val="Index1"/>
        <w:tabs>
          <w:tab w:val="right" w:leader="dot" w:pos="2798"/>
        </w:tabs>
        <w:rPr>
          <w:b/>
          <w:bCs/>
          <w:noProof/>
        </w:rPr>
      </w:pPr>
      <w:r w:rsidRPr="006E64C0">
        <w:rPr>
          <w:b/>
          <w:bCs/>
          <w:noProof/>
        </w:rPr>
        <w:t>S. 428</w:t>
      </w:r>
      <w:r w:rsidRPr="006E64C0">
        <w:rPr>
          <w:b/>
          <w:bCs/>
          <w:noProof/>
        </w:rPr>
        <w:tab/>
        <w:t>16</w:t>
      </w:r>
    </w:p>
    <w:p w14:paraId="6D17C7DA" w14:textId="77777777" w:rsidR="006E64C0" w:rsidRPr="006E64C0" w:rsidRDefault="006E64C0">
      <w:pPr>
        <w:pStyle w:val="Index1"/>
        <w:tabs>
          <w:tab w:val="right" w:leader="dot" w:pos="2798"/>
        </w:tabs>
        <w:rPr>
          <w:b/>
          <w:bCs/>
          <w:noProof/>
        </w:rPr>
      </w:pPr>
      <w:r w:rsidRPr="006E64C0">
        <w:rPr>
          <w:b/>
          <w:bCs/>
          <w:noProof/>
        </w:rPr>
        <w:t>S. 446</w:t>
      </w:r>
      <w:r w:rsidRPr="006E64C0">
        <w:rPr>
          <w:b/>
          <w:bCs/>
          <w:noProof/>
        </w:rPr>
        <w:tab/>
        <w:t>11</w:t>
      </w:r>
    </w:p>
    <w:p w14:paraId="445AE8D6" w14:textId="77777777" w:rsidR="006E64C0" w:rsidRPr="006E64C0" w:rsidRDefault="006E64C0">
      <w:pPr>
        <w:pStyle w:val="Index1"/>
        <w:tabs>
          <w:tab w:val="right" w:leader="dot" w:pos="2798"/>
        </w:tabs>
        <w:rPr>
          <w:b/>
          <w:bCs/>
          <w:noProof/>
        </w:rPr>
      </w:pPr>
      <w:r w:rsidRPr="006E64C0">
        <w:rPr>
          <w:b/>
          <w:bCs/>
          <w:noProof/>
        </w:rPr>
        <w:t>S. 455</w:t>
      </w:r>
      <w:r w:rsidRPr="006E64C0">
        <w:rPr>
          <w:b/>
          <w:bCs/>
          <w:noProof/>
        </w:rPr>
        <w:tab/>
        <w:t>15</w:t>
      </w:r>
    </w:p>
    <w:p w14:paraId="6EA33048" w14:textId="77777777" w:rsidR="006E64C0" w:rsidRPr="006E64C0" w:rsidRDefault="006E64C0">
      <w:pPr>
        <w:pStyle w:val="Index1"/>
        <w:tabs>
          <w:tab w:val="right" w:leader="dot" w:pos="2798"/>
        </w:tabs>
        <w:rPr>
          <w:b/>
          <w:bCs/>
          <w:noProof/>
        </w:rPr>
      </w:pPr>
      <w:r w:rsidRPr="006E64C0">
        <w:rPr>
          <w:b/>
          <w:bCs/>
          <w:noProof/>
        </w:rPr>
        <w:t>S. 631</w:t>
      </w:r>
      <w:r w:rsidRPr="006E64C0">
        <w:rPr>
          <w:b/>
          <w:bCs/>
          <w:noProof/>
        </w:rPr>
        <w:tab/>
        <w:t>18</w:t>
      </w:r>
    </w:p>
    <w:p w14:paraId="0580327F" w14:textId="77777777" w:rsidR="006E64C0" w:rsidRPr="006E64C0" w:rsidRDefault="006E64C0">
      <w:pPr>
        <w:pStyle w:val="Index1"/>
        <w:tabs>
          <w:tab w:val="right" w:leader="dot" w:pos="2798"/>
        </w:tabs>
        <w:rPr>
          <w:b/>
          <w:bCs/>
          <w:noProof/>
        </w:rPr>
      </w:pPr>
      <w:r w:rsidRPr="006E64C0">
        <w:rPr>
          <w:b/>
          <w:bCs/>
          <w:noProof/>
        </w:rPr>
        <w:t>S. 694</w:t>
      </w:r>
      <w:r w:rsidRPr="006E64C0">
        <w:rPr>
          <w:b/>
          <w:bCs/>
          <w:noProof/>
        </w:rPr>
        <w:tab/>
        <w:t>19</w:t>
      </w:r>
    </w:p>
    <w:p w14:paraId="221DDAD3" w14:textId="77777777" w:rsidR="006E64C0" w:rsidRPr="006E64C0" w:rsidRDefault="006E64C0">
      <w:pPr>
        <w:pStyle w:val="Index1"/>
        <w:tabs>
          <w:tab w:val="right" w:leader="dot" w:pos="2798"/>
        </w:tabs>
        <w:rPr>
          <w:b/>
          <w:bCs/>
          <w:noProof/>
        </w:rPr>
      </w:pPr>
      <w:r w:rsidRPr="006E64C0">
        <w:rPr>
          <w:b/>
          <w:bCs/>
          <w:noProof/>
        </w:rPr>
        <w:t>S. 715</w:t>
      </w:r>
      <w:r w:rsidRPr="006E64C0">
        <w:rPr>
          <w:b/>
          <w:bCs/>
          <w:noProof/>
        </w:rPr>
        <w:tab/>
        <w:t>22</w:t>
      </w:r>
    </w:p>
    <w:p w14:paraId="6E609C54" w14:textId="77777777" w:rsidR="006E64C0" w:rsidRPr="006E64C0" w:rsidRDefault="006E64C0">
      <w:pPr>
        <w:pStyle w:val="Index1"/>
        <w:tabs>
          <w:tab w:val="right" w:leader="dot" w:pos="2798"/>
        </w:tabs>
        <w:rPr>
          <w:b/>
          <w:bCs/>
          <w:noProof/>
        </w:rPr>
      </w:pPr>
      <w:r w:rsidRPr="006E64C0">
        <w:rPr>
          <w:b/>
          <w:bCs/>
          <w:noProof/>
        </w:rPr>
        <w:t>S. 717</w:t>
      </w:r>
      <w:r w:rsidRPr="006E64C0">
        <w:rPr>
          <w:b/>
          <w:bCs/>
          <w:noProof/>
        </w:rPr>
        <w:tab/>
        <w:t>17</w:t>
      </w:r>
    </w:p>
    <w:p w14:paraId="0B5A2DE4" w14:textId="77777777" w:rsidR="006E64C0" w:rsidRPr="006E64C0" w:rsidRDefault="006E64C0">
      <w:pPr>
        <w:pStyle w:val="Index1"/>
        <w:tabs>
          <w:tab w:val="right" w:leader="dot" w:pos="2798"/>
        </w:tabs>
        <w:rPr>
          <w:b/>
          <w:bCs/>
          <w:noProof/>
        </w:rPr>
      </w:pPr>
      <w:r w:rsidRPr="006E64C0">
        <w:rPr>
          <w:b/>
          <w:bCs/>
          <w:noProof/>
        </w:rPr>
        <w:t>S. 751</w:t>
      </w:r>
      <w:r w:rsidRPr="006E64C0">
        <w:rPr>
          <w:b/>
          <w:bCs/>
          <w:noProof/>
        </w:rPr>
        <w:tab/>
        <w:t>19</w:t>
      </w:r>
    </w:p>
    <w:p w14:paraId="1D9F428C" w14:textId="77777777" w:rsidR="006E64C0" w:rsidRPr="006E64C0" w:rsidRDefault="006E64C0">
      <w:pPr>
        <w:pStyle w:val="Index1"/>
        <w:tabs>
          <w:tab w:val="right" w:leader="dot" w:pos="2798"/>
        </w:tabs>
        <w:rPr>
          <w:b/>
          <w:bCs/>
          <w:noProof/>
        </w:rPr>
      </w:pPr>
      <w:r w:rsidRPr="006E64C0">
        <w:rPr>
          <w:b/>
          <w:bCs/>
          <w:noProof/>
        </w:rPr>
        <w:t>S. 819</w:t>
      </w:r>
      <w:r w:rsidRPr="006E64C0">
        <w:rPr>
          <w:b/>
          <w:bCs/>
          <w:noProof/>
        </w:rPr>
        <w:tab/>
        <w:t>6</w:t>
      </w:r>
    </w:p>
    <w:p w14:paraId="01C8A99D" w14:textId="77777777" w:rsidR="006E64C0" w:rsidRPr="006E64C0" w:rsidRDefault="006E64C0">
      <w:pPr>
        <w:pStyle w:val="Index1"/>
        <w:tabs>
          <w:tab w:val="right" w:leader="dot" w:pos="2798"/>
        </w:tabs>
        <w:rPr>
          <w:b/>
          <w:bCs/>
          <w:noProof/>
        </w:rPr>
      </w:pPr>
      <w:r w:rsidRPr="006E64C0">
        <w:rPr>
          <w:b/>
          <w:bCs/>
          <w:noProof/>
        </w:rPr>
        <w:t>S. 832</w:t>
      </w:r>
      <w:r w:rsidRPr="006E64C0">
        <w:rPr>
          <w:b/>
          <w:bCs/>
          <w:noProof/>
        </w:rPr>
        <w:tab/>
        <w:t>16</w:t>
      </w:r>
    </w:p>
    <w:p w14:paraId="0A1F9AB8" w14:textId="77777777" w:rsidR="006E64C0" w:rsidRPr="006E64C0" w:rsidRDefault="006E64C0">
      <w:pPr>
        <w:pStyle w:val="Index1"/>
        <w:tabs>
          <w:tab w:val="right" w:leader="dot" w:pos="2798"/>
        </w:tabs>
        <w:rPr>
          <w:b/>
          <w:bCs/>
          <w:noProof/>
        </w:rPr>
      </w:pPr>
      <w:r w:rsidRPr="006E64C0">
        <w:rPr>
          <w:b/>
          <w:bCs/>
          <w:noProof/>
        </w:rPr>
        <w:t>S. 921</w:t>
      </w:r>
      <w:r w:rsidRPr="006E64C0">
        <w:rPr>
          <w:b/>
          <w:bCs/>
          <w:noProof/>
        </w:rPr>
        <w:tab/>
        <w:t>1</w:t>
      </w:r>
    </w:p>
    <w:p w14:paraId="797F3E8A" w14:textId="77777777" w:rsidR="006E64C0" w:rsidRPr="006E64C0" w:rsidRDefault="006E64C0">
      <w:pPr>
        <w:pStyle w:val="Index1"/>
        <w:tabs>
          <w:tab w:val="right" w:leader="dot" w:pos="2798"/>
        </w:tabs>
        <w:rPr>
          <w:b/>
          <w:bCs/>
          <w:noProof/>
        </w:rPr>
      </w:pPr>
      <w:r w:rsidRPr="006E64C0">
        <w:rPr>
          <w:b/>
          <w:bCs/>
          <w:noProof/>
        </w:rPr>
        <w:t>S. 925</w:t>
      </w:r>
      <w:r w:rsidRPr="006E64C0">
        <w:rPr>
          <w:b/>
          <w:bCs/>
          <w:noProof/>
        </w:rPr>
        <w:tab/>
        <w:t>18</w:t>
      </w:r>
    </w:p>
    <w:p w14:paraId="218F1FB9" w14:textId="77777777" w:rsidR="006E64C0" w:rsidRDefault="006E64C0">
      <w:pPr>
        <w:pStyle w:val="Index1"/>
        <w:tabs>
          <w:tab w:val="right" w:leader="dot" w:pos="2798"/>
        </w:tabs>
        <w:rPr>
          <w:b/>
          <w:bCs/>
          <w:noProof/>
        </w:rPr>
      </w:pPr>
      <w:r w:rsidRPr="006E64C0">
        <w:rPr>
          <w:b/>
          <w:bCs/>
          <w:noProof/>
        </w:rPr>
        <w:t>S. 962</w:t>
      </w:r>
      <w:r w:rsidRPr="006E64C0">
        <w:rPr>
          <w:b/>
          <w:bCs/>
          <w:noProof/>
        </w:rPr>
        <w:tab/>
        <w:t>23</w:t>
      </w:r>
    </w:p>
    <w:p w14:paraId="6F31F9D7" w14:textId="77777777" w:rsidR="006E64C0" w:rsidRDefault="006E64C0" w:rsidP="006E64C0"/>
    <w:p w14:paraId="2927159F" w14:textId="77777777" w:rsidR="006E64C0" w:rsidRPr="006E64C0" w:rsidRDefault="006E64C0" w:rsidP="006E64C0"/>
    <w:p w14:paraId="0AC0C09F" w14:textId="77777777" w:rsidR="006E64C0" w:rsidRPr="006E64C0" w:rsidRDefault="006E64C0">
      <w:pPr>
        <w:pStyle w:val="Index1"/>
        <w:tabs>
          <w:tab w:val="right" w:leader="dot" w:pos="2798"/>
        </w:tabs>
        <w:rPr>
          <w:b/>
          <w:bCs/>
          <w:noProof/>
        </w:rPr>
      </w:pPr>
      <w:r w:rsidRPr="006E64C0">
        <w:rPr>
          <w:b/>
          <w:bCs/>
          <w:noProof/>
        </w:rPr>
        <w:t>H. 3259</w:t>
      </w:r>
      <w:r w:rsidRPr="006E64C0">
        <w:rPr>
          <w:b/>
          <w:bCs/>
          <w:noProof/>
        </w:rPr>
        <w:tab/>
        <w:t>14</w:t>
      </w:r>
    </w:p>
    <w:p w14:paraId="1FAA4105" w14:textId="77777777" w:rsidR="006E64C0" w:rsidRPr="006E64C0" w:rsidRDefault="006E64C0">
      <w:pPr>
        <w:pStyle w:val="Index1"/>
        <w:tabs>
          <w:tab w:val="right" w:leader="dot" w:pos="2798"/>
        </w:tabs>
        <w:rPr>
          <w:b/>
          <w:bCs/>
          <w:noProof/>
        </w:rPr>
      </w:pPr>
      <w:r w:rsidRPr="006E64C0">
        <w:rPr>
          <w:b/>
          <w:bCs/>
          <w:noProof/>
        </w:rPr>
        <w:t>H. 3305</w:t>
      </w:r>
      <w:r w:rsidRPr="006E64C0">
        <w:rPr>
          <w:b/>
          <w:bCs/>
          <w:noProof/>
        </w:rPr>
        <w:tab/>
        <w:t>4</w:t>
      </w:r>
    </w:p>
    <w:p w14:paraId="618D2B90" w14:textId="77777777" w:rsidR="006E64C0" w:rsidRPr="006E64C0" w:rsidRDefault="006E64C0">
      <w:pPr>
        <w:pStyle w:val="Index1"/>
        <w:tabs>
          <w:tab w:val="right" w:leader="dot" w:pos="2798"/>
        </w:tabs>
        <w:rPr>
          <w:b/>
          <w:bCs/>
          <w:noProof/>
        </w:rPr>
      </w:pPr>
      <w:r w:rsidRPr="006E64C0">
        <w:rPr>
          <w:b/>
          <w:bCs/>
          <w:noProof/>
        </w:rPr>
        <w:t>H. 3556</w:t>
      </w:r>
      <w:r w:rsidRPr="006E64C0">
        <w:rPr>
          <w:b/>
          <w:bCs/>
          <w:noProof/>
        </w:rPr>
        <w:tab/>
        <w:t>20</w:t>
      </w:r>
    </w:p>
    <w:p w14:paraId="7FCD2FD7" w14:textId="77777777" w:rsidR="006E64C0" w:rsidRPr="006E64C0" w:rsidRDefault="006E64C0">
      <w:pPr>
        <w:pStyle w:val="Index1"/>
        <w:tabs>
          <w:tab w:val="right" w:leader="dot" w:pos="2798"/>
        </w:tabs>
        <w:rPr>
          <w:b/>
          <w:bCs/>
          <w:noProof/>
        </w:rPr>
      </w:pPr>
      <w:r w:rsidRPr="006E64C0">
        <w:rPr>
          <w:b/>
          <w:bCs/>
          <w:noProof/>
        </w:rPr>
        <w:t>H. 3557</w:t>
      </w:r>
      <w:r w:rsidRPr="006E64C0">
        <w:rPr>
          <w:b/>
          <w:bCs/>
          <w:noProof/>
        </w:rPr>
        <w:tab/>
        <w:t>21</w:t>
      </w:r>
    </w:p>
    <w:p w14:paraId="7DB146F5" w14:textId="77777777" w:rsidR="006E64C0" w:rsidRPr="006E64C0" w:rsidRDefault="006E64C0">
      <w:pPr>
        <w:pStyle w:val="Index1"/>
        <w:tabs>
          <w:tab w:val="right" w:leader="dot" w:pos="2798"/>
        </w:tabs>
        <w:rPr>
          <w:b/>
          <w:bCs/>
          <w:noProof/>
        </w:rPr>
      </w:pPr>
      <w:r w:rsidRPr="006E64C0">
        <w:rPr>
          <w:b/>
          <w:bCs/>
          <w:noProof/>
        </w:rPr>
        <w:t>H. 3569</w:t>
      </w:r>
      <w:r w:rsidRPr="006E64C0">
        <w:rPr>
          <w:b/>
          <w:bCs/>
          <w:noProof/>
        </w:rPr>
        <w:tab/>
        <w:t>16</w:t>
      </w:r>
    </w:p>
    <w:p w14:paraId="14FC2EF3" w14:textId="77777777" w:rsidR="006E64C0" w:rsidRPr="006E64C0" w:rsidRDefault="006E64C0">
      <w:pPr>
        <w:pStyle w:val="Index1"/>
        <w:tabs>
          <w:tab w:val="right" w:leader="dot" w:pos="2798"/>
        </w:tabs>
        <w:rPr>
          <w:b/>
          <w:bCs/>
          <w:noProof/>
        </w:rPr>
      </w:pPr>
      <w:r w:rsidRPr="006E64C0">
        <w:rPr>
          <w:b/>
          <w:bCs/>
          <w:noProof/>
        </w:rPr>
        <w:t>H. 3650</w:t>
      </w:r>
      <w:r w:rsidRPr="006E64C0">
        <w:rPr>
          <w:b/>
          <w:bCs/>
          <w:noProof/>
        </w:rPr>
        <w:tab/>
        <w:t>15</w:t>
      </w:r>
    </w:p>
    <w:p w14:paraId="29A1E331" w14:textId="77777777" w:rsidR="006E64C0" w:rsidRPr="006E64C0" w:rsidRDefault="006E64C0">
      <w:pPr>
        <w:pStyle w:val="Index1"/>
        <w:tabs>
          <w:tab w:val="right" w:leader="dot" w:pos="2798"/>
        </w:tabs>
        <w:rPr>
          <w:b/>
          <w:bCs/>
          <w:noProof/>
        </w:rPr>
      </w:pPr>
      <w:r w:rsidRPr="006E64C0">
        <w:rPr>
          <w:b/>
          <w:bCs/>
          <w:noProof/>
        </w:rPr>
        <w:t>H. 3858</w:t>
      </w:r>
      <w:r w:rsidRPr="006E64C0">
        <w:rPr>
          <w:b/>
          <w:bCs/>
          <w:noProof/>
        </w:rPr>
        <w:tab/>
        <w:t>21</w:t>
      </w:r>
    </w:p>
    <w:p w14:paraId="42958A25" w14:textId="77777777" w:rsidR="006E64C0" w:rsidRPr="006E64C0" w:rsidRDefault="006E64C0">
      <w:pPr>
        <w:pStyle w:val="Index1"/>
        <w:tabs>
          <w:tab w:val="right" w:leader="dot" w:pos="2798"/>
        </w:tabs>
        <w:rPr>
          <w:b/>
          <w:bCs/>
          <w:noProof/>
        </w:rPr>
      </w:pPr>
      <w:r w:rsidRPr="006E64C0">
        <w:rPr>
          <w:b/>
          <w:bCs/>
          <w:noProof/>
        </w:rPr>
        <w:t>H. 3924</w:t>
      </w:r>
      <w:r w:rsidRPr="006E64C0">
        <w:rPr>
          <w:b/>
          <w:bCs/>
          <w:noProof/>
        </w:rPr>
        <w:tab/>
        <w:t>23</w:t>
      </w:r>
    </w:p>
    <w:p w14:paraId="7DE181E2" w14:textId="77777777" w:rsidR="006E64C0" w:rsidRPr="006E64C0" w:rsidRDefault="006E64C0">
      <w:pPr>
        <w:pStyle w:val="Index1"/>
        <w:tabs>
          <w:tab w:val="right" w:leader="dot" w:pos="2798"/>
        </w:tabs>
        <w:rPr>
          <w:b/>
          <w:bCs/>
          <w:noProof/>
        </w:rPr>
      </w:pPr>
      <w:r w:rsidRPr="006E64C0">
        <w:rPr>
          <w:b/>
          <w:bCs/>
          <w:noProof/>
        </w:rPr>
        <w:t>H. 3974</w:t>
      </w:r>
      <w:r w:rsidRPr="006E64C0">
        <w:rPr>
          <w:b/>
          <w:bCs/>
          <w:noProof/>
        </w:rPr>
        <w:tab/>
        <w:t>17</w:t>
      </w:r>
    </w:p>
    <w:p w14:paraId="4F40B024" w14:textId="77777777" w:rsidR="006E64C0" w:rsidRPr="006E64C0" w:rsidRDefault="006E64C0">
      <w:pPr>
        <w:pStyle w:val="Index1"/>
        <w:tabs>
          <w:tab w:val="right" w:leader="dot" w:pos="2798"/>
        </w:tabs>
        <w:rPr>
          <w:b/>
          <w:bCs/>
          <w:noProof/>
        </w:rPr>
      </w:pPr>
      <w:r w:rsidRPr="006E64C0">
        <w:rPr>
          <w:b/>
          <w:bCs/>
          <w:noProof/>
        </w:rPr>
        <w:t>H. 4305</w:t>
      </w:r>
      <w:r w:rsidRPr="006E64C0">
        <w:rPr>
          <w:b/>
          <w:bCs/>
          <w:noProof/>
        </w:rPr>
        <w:tab/>
        <w:t>24</w:t>
      </w:r>
    </w:p>
    <w:p w14:paraId="7FB2246C" w14:textId="77777777" w:rsidR="006E64C0" w:rsidRPr="006E64C0" w:rsidRDefault="006E64C0">
      <w:pPr>
        <w:pStyle w:val="Index1"/>
        <w:tabs>
          <w:tab w:val="right" w:leader="dot" w:pos="2798"/>
        </w:tabs>
        <w:rPr>
          <w:b/>
          <w:bCs/>
          <w:noProof/>
        </w:rPr>
      </w:pPr>
      <w:r w:rsidRPr="006E64C0">
        <w:rPr>
          <w:b/>
          <w:bCs/>
          <w:noProof/>
        </w:rPr>
        <w:t>H. 4342</w:t>
      </w:r>
      <w:r w:rsidRPr="006E64C0">
        <w:rPr>
          <w:b/>
          <w:bCs/>
          <w:noProof/>
        </w:rPr>
        <w:tab/>
        <w:t>5</w:t>
      </w:r>
    </w:p>
    <w:p w14:paraId="4DB787A1" w14:textId="77777777" w:rsidR="006E64C0" w:rsidRDefault="006E64C0" w:rsidP="0062310D">
      <w:pPr>
        <w:tabs>
          <w:tab w:val="left" w:pos="432"/>
          <w:tab w:val="left" w:pos="864"/>
        </w:tabs>
        <w:rPr>
          <w:noProof/>
        </w:rPr>
        <w:sectPr w:rsidR="006E64C0" w:rsidSect="006E64C0">
          <w:type w:val="continuous"/>
          <w:pgSz w:w="12240" w:h="15840" w:code="1"/>
          <w:pgMar w:top="1008" w:right="4666" w:bottom="3499" w:left="1238" w:header="0" w:footer="3499" w:gutter="0"/>
          <w:cols w:num="2" w:space="720"/>
          <w:titlePg/>
          <w:docGrid w:linePitch="360"/>
        </w:sectPr>
      </w:pPr>
    </w:p>
    <w:p w14:paraId="2D76A886" w14:textId="4459189A" w:rsidR="0036113A" w:rsidRDefault="006E64C0" w:rsidP="0062310D">
      <w:pPr>
        <w:tabs>
          <w:tab w:val="left" w:pos="432"/>
          <w:tab w:val="left" w:pos="864"/>
        </w:tabs>
      </w:pPr>
      <w:r>
        <w:fldChar w:fldCharType="end"/>
      </w:r>
    </w:p>
    <w:p w14:paraId="3C2BDCD2" w14:textId="77777777" w:rsidR="0036113A" w:rsidRDefault="0036113A" w:rsidP="0062310D">
      <w:pPr>
        <w:tabs>
          <w:tab w:val="left" w:pos="432"/>
          <w:tab w:val="left" w:pos="864"/>
        </w:tabs>
      </w:pPr>
    </w:p>
    <w:p w14:paraId="79C32A58" w14:textId="77777777" w:rsidR="0036113A" w:rsidRDefault="0036113A" w:rsidP="0062310D">
      <w:pPr>
        <w:tabs>
          <w:tab w:val="left" w:pos="432"/>
          <w:tab w:val="left" w:pos="864"/>
        </w:tabs>
      </w:pPr>
    </w:p>
    <w:sectPr w:rsidR="0036113A" w:rsidSect="006E64C0">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2A74E" w14:textId="77777777" w:rsidR="00A556BF" w:rsidRDefault="00A556BF">
      <w:r>
        <w:separator/>
      </w:r>
    </w:p>
  </w:endnote>
  <w:endnote w:type="continuationSeparator" w:id="0">
    <w:p w14:paraId="363D2905" w14:textId="77777777" w:rsidR="00A556BF" w:rsidRDefault="00A55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9C5AE"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E112D"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6F165"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D4475" w14:textId="77777777" w:rsidR="00A556BF" w:rsidRDefault="00A556BF">
      <w:r>
        <w:separator/>
      </w:r>
    </w:p>
  </w:footnote>
  <w:footnote w:type="continuationSeparator" w:id="0">
    <w:p w14:paraId="714E56A8" w14:textId="77777777" w:rsidR="00A556BF" w:rsidRDefault="00A556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6BF"/>
    <w:rsid w:val="00001CEA"/>
    <w:rsid w:val="000025BE"/>
    <w:rsid w:val="00002FBA"/>
    <w:rsid w:val="000036B3"/>
    <w:rsid w:val="00003D8F"/>
    <w:rsid w:val="000041C3"/>
    <w:rsid w:val="00004647"/>
    <w:rsid w:val="000046B6"/>
    <w:rsid w:val="00004BB1"/>
    <w:rsid w:val="00004E9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0F59"/>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3E2F"/>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6D02"/>
    <w:rsid w:val="003C7190"/>
    <w:rsid w:val="003C7284"/>
    <w:rsid w:val="003D0834"/>
    <w:rsid w:val="003D0C08"/>
    <w:rsid w:val="003D1852"/>
    <w:rsid w:val="003D43F2"/>
    <w:rsid w:val="003D6287"/>
    <w:rsid w:val="003E3AC8"/>
    <w:rsid w:val="003E5892"/>
    <w:rsid w:val="003F1592"/>
    <w:rsid w:val="003F1D66"/>
    <w:rsid w:val="003F2228"/>
    <w:rsid w:val="003F4BD9"/>
    <w:rsid w:val="0040123E"/>
    <w:rsid w:val="0040128E"/>
    <w:rsid w:val="0040185D"/>
    <w:rsid w:val="004027F2"/>
    <w:rsid w:val="00407CDE"/>
    <w:rsid w:val="00412501"/>
    <w:rsid w:val="00415A63"/>
    <w:rsid w:val="00416FC0"/>
    <w:rsid w:val="00417558"/>
    <w:rsid w:val="00420EE7"/>
    <w:rsid w:val="004234F0"/>
    <w:rsid w:val="00423572"/>
    <w:rsid w:val="00425869"/>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631"/>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1ADB"/>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4B6"/>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4C0"/>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47F74"/>
    <w:rsid w:val="00751294"/>
    <w:rsid w:val="00754A26"/>
    <w:rsid w:val="00754F43"/>
    <w:rsid w:val="00755AD8"/>
    <w:rsid w:val="0076148F"/>
    <w:rsid w:val="00761861"/>
    <w:rsid w:val="00763414"/>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527C"/>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0F0"/>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70D"/>
    <w:rsid w:val="00A16253"/>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6BF"/>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948"/>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071"/>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5351"/>
    <w:rsid w:val="00B4561E"/>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36381"/>
    <w:rsid w:val="00C41C2F"/>
    <w:rsid w:val="00C41E18"/>
    <w:rsid w:val="00C43EA6"/>
    <w:rsid w:val="00C44DAD"/>
    <w:rsid w:val="00C47AB1"/>
    <w:rsid w:val="00C50ACB"/>
    <w:rsid w:val="00C516EF"/>
    <w:rsid w:val="00C51C83"/>
    <w:rsid w:val="00C55418"/>
    <w:rsid w:val="00C564A5"/>
    <w:rsid w:val="00C57AE1"/>
    <w:rsid w:val="00C609AC"/>
    <w:rsid w:val="00C65C7B"/>
    <w:rsid w:val="00C65D47"/>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46"/>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006F"/>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97496"/>
    <w:rsid w:val="00EA07FD"/>
    <w:rsid w:val="00EA3954"/>
    <w:rsid w:val="00EA743E"/>
    <w:rsid w:val="00EB1C52"/>
    <w:rsid w:val="00EB3C22"/>
    <w:rsid w:val="00EB6634"/>
    <w:rsid w:val="00EC0725"/>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4463F7B"/>
  <w15:docId w15:val="{0C8651CA-C92B-4E53-B0B8-7A9667064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6E64C0"/>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5811</Words>
  <Characters>31387</Characters>
  <Application>Microsoft Office Word</Application>
  <DocSecurity>0</DocSecurity>
  <Lines>1103</Lines>
  <Paragraphs>327</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2/27/2026 - South Carolina Legislature Online</dc:title>
  <dc:creator>Lesley Stone</dc:creator>
  <cp:lastModifiedBy>Danny Crook</cp:lastModifiedBy>
  <cp:revision>2</cp:revision>
  <cp:lastPrinted>1998-10-08T15:15:00Z</cp:lastPrinted>
  <dcterms:created xsi:type="dcterms:W3CDTF">2026-02-26T20:55:00Z</dcterms:created>
  <dcterms:modified xsi:type="dcterms:W3CDTF">2026-02-26T20:55:00Z</dcterms:modified>
</cp:coreProperties>
</file>