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EB2E" w14:textId="77777777" w:rsidR="0036113A" w:rsidRDefault="00D41E31">
      <w:pPr>
        <w:pStyle w:val="Title"/>
      </w:pPr>
      <w:r>
        <w:t>SENATE TO MEET AT 12:00 NOON TODAY</w:t>
      </w:r>
    </w:p>
    <w:p w14:paraId="50B50D11" w14:textId="77777777" w:rsidR="0036113A" w:rsidRDefault="0036113A">
      <w:pPr>
        <w:tabs>
          <w:tab w:val="left" w:pos="432"/>
          <w:tab w:val="left" w:pos="864"/>
        </w:tabs>
      </w:pPr>
    </w:p>
    <w:p w14:paraId="4CC31859" w14:textId="77777777" w:rsidR="0036113A" w:rsidRDefault="0036113A">
      <w:pPr>
        <w:tabs>
          <w:tab w:val="left" w:pos="432"/>
          <w:tab w:val="left" w:pos="864"/>
        </w:tabs>
      </w:pPr>
    </w:p>
    <w:p w14:paraId="7389D9A2" w14:textId="4F88F2CF" w:rsidR="0036113A" w:rsidRPr="00407CDE" w:rsidRDefault="00D41E31" w:rsidP="00407CDE">
      <w:pPr>
        <w:jc w:val="right"/>
        <w:rPr>
          <w:b/>
          <w:sz w:val="26"/>
          <w:szCs w:val="26"/>
        </w:rPr>
      </w:pPr>
      <w:r w:rsidRPr="00407CDE">
        <w:rPr>
          <w:b/>
          <w:sz w:val="26"/>
          <w:szCs w:val="26"/>
        </w:rPr>
        <w:tab/>
        <w:t xml:space="preserve">NO.  </w:t>
      </w:r>
      <w:r w:rsidR="008C381B">
        <w:rPr>
          <w:b/>
          <w:sz w:val="26"/>
          <w:szCs w:val="26"/>
        </w:rPr>
        <w:t>28</w:t>
      </w:r>
    </w:p>
    <w:p w14:paraId="0A6F0AC0" w14:textId="77777777" w:rsidR="0036113A" w:rsidRDefault="0036113A">
      <w:pPr>
        <w:tabs>
          <w:tab w:val="left" w:pos="432"/>
          <w:tab w:val="left" w:pos="864"/>
        </w:tabs>
      </w:pPr>
    </w:p>
    <w:p w14:paraId="60FC14A1" w14:textId="77777777" w:rsidR="0036113A" w:rsidRPr="00407CDE" w:rsidRDefault="00D41E31" w:rsidP="00407CDE">
      <w:pPr>
        <w:jc w:val="center"/>
        <w:rPr>
          <w:b/>
          <w:sz w:val="32"/>
          <w:szCs w:val="32"/>
        </w:rPr>
      </w:pPr>
      <w:r w:rsidRPr="00407CDE">
        <w:rPr>
          <w:b/>
          <w:sz w:val="32"/>
          <w:szCs w:val="32"/>
        </w:rPr>
        <w:t>CALENDAR</w:t>
      </w:r>
    </w:p>
    <w:p w14:paraId="41B05D20" w14:textId="77777777" w:rsidR="0036113A" w:rsidRDefault="0036113A">
      <w:pPr>
        <w:tabs>
          <w:tab w:val="left" w:pos="432"/>
          <w:tab w:val="left" w:pos="864"/>
        </w:tabs>
      </w:pPr>
    </w:p>
    <w:p w14:paraId="25F15909" w14:textId="77777777" w:rsidR="0036113A" w:rsidRDefault="00D41E31">
      <w:pPr>
        <w:tabs>
          <w:tab w:val="left" w:pos="432"/>
          <w:tab w:val="left" w:pos="864"/>
        </w:tabs>
        <w:jc w:val="center"/>
      </w:pPr>
      <w:r>
        <w:t>OF THE</w:t>
      </w:r>
    </w:p>
    <w:p w14:paraId="36F181E4" w14:textId="77777777" w:rsidR="0036113A" w:rsidRDefault="0036113A">
      <w:pPr>
        <w:tabs>
          <w:tab w:val="left" w:pos="432"/>
          <w:tab w:val="left" w:pos="864"/>
        </w:tabs>
      </w:pPr>
    </w:p>
    <w:p w14:paraId="6A10D693" w14:textId="77777777" w:rsidR="0036113A" w:rsidRPr="00407CDE" w:rsidRDefault="00D41E31" w:rsidP="00407CDE">
      <w:pPr>
        <w:jc w:val="center"/>
        <w:rPr>
          <w:b/>
          <w:sz w:val="32"/>
          <w:szCs w:val="32"/>
        </w:rPr>
      </w:pPr>
      <w:r w:rsidRPr="00407CDE">
        <w:rPr>
          <w:b/>
          <w:sz w:val="32"/>
          <w:szCs w:val="32"/>
        </w:rPr>
        <w:t>SENATE</w:t>
      </w:r>
    </w:p>
    <w:p w14:paraId="2304C1EF" w14:textId="77777777" w:rsidR="0036113A" w:rsidRDefault="0036113A">
      <w:pPr>
        <w:tabs>
          <w:tab w:val="left" w:pos="432"/>
          <w:tab w:val="left" w:pos="864"/>
        </w:tabs>
      </w:pPr>
    </w:p>
    <w:p w14:paraId="0890C352" w14:textId="77777777" w:rsidR="0036113A" w:rsidRPr="00CC3993" w:rsidRDefault="00D41E31" w:rsidP="00407CDE">
      <w:pPr>
        <w:tabs>
          <w:tab w:val="left" w:pos="432"/>
          <w:tab w:val="left" w:pos="864"/>
        </w:tabs>
        <w:jc w:val="center"/>
      </w:pPr>
      <w:r>
        <w:t>OF THE</w:t>
      </w:r>
    </w:p>
    <w:p w14:paraId="34A1DDEE" w14:textId="77777777" w:rsidR="00CC3993" w:rsidRDefault="00CC3993" w:rsidP="00407CDE">
      <w:pPr>
        <w:tabs>
          <w:tab w:val="left" w:pos="432"/>
          <w:tab w:val="left" w:pos="864"/>
        </w:tabs>
        <w:jc w:val="center"/>
      </w:pPr>
    </w:p>
    <w:p w14:paraId="40CBD5B1" w14:textId="77777777" w:rsidR="0036113A" w:rsidRDefault="0036113A">
      <w:pPr>
        <w:tabs>
          <w:tab w:val="left" w:pos="432"/>
          <w:tab w:val="left" w:pos="864"/>
        </w:tabs>
      </w:pPr>
    </w:p>
    <w:p w14:paraId="66D1C628" w14:textId="77777777" w:rsidR="0036113A" w:rsidRPr="00407CDE" w:rsidRDefault="00D41E31" w:rsidP="00586C8F">
      <w:pPr>
        <w:jc w:val="center"/>
        <w:rPr>
          <w:b/>
          <w:sz w:val="32"/>
          <w:szCs w:val="32"/>
        </w:rPr>
      </w:pPr>
      <w:r w:rsidRPr="00407CDE">
        <w:rPr>
          <w:b/>
          <w:sz w:val="32"/>
          <w:szCs w:val="32"/>
        </w:rPr>
        <w:t>STATE OF SOUTH CAROLINA</w:t>
      </w:r>
    </w:p>
    <w:p w14:paraId="18ABEB16" w14:textId="77777777" w:rsidR="0036113A" w:rsidRDefault="0036113A">
      <w:pPr>
        <w:tabs>
          <w:tab w:val="left" w:pos="432"/>
          <w:tab w:val="left" w:pos="864"/>
        </w:tabs>
      </w:pPr>
    </w:p>
    <w:p w14:paraId="16667CD1" w14:textId="77777777" w:rsidR="0036113A" w:rsidRDefault="0036113A">
      <w:pPr>
        <w:tabs>
          <w:tab w:val="left" w:pos="432"/>
          <w:tab w:val="left" w:pos="864"/>
        </w:tabs>
      </w:pPr>
    </w:p>
    <w:p w14:paraId="74CF1EE3" w14:textId="77777777" w:rsidR="0036113A" w:rsidRDefault="0036113A">
      <w:pPr>
        <w:tabs>
          <w:tab w:val="right" w:pos="6307"/>
        </w:tabs>
        <w:jc w:val="center"/>
        <w:rPr>
          <w:b/>
        </w:rPr>
      </w:pPr>
      <w:r w:rsidRPr="0036113A">
        <w:rPr>
          <w:b/>
        </w:rPr>
        <w:object w:dxaOrig="3177" w:dyaOrig="3176" w14:anchorId="78656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3957627" r:id="rId8"/>
        </w:object>
      </w:r>
    </w:p>
    <w:p w14:paraId="48E0D6D0" w14:textId="77777777" w:rsidR="0036113A" w:rsidRDefault="0036113A">
      <w:pPr>
        <w:tabs>
          <w:tab w:val="left" w:pos="432"/>
          <w:tab w:val="left" w:pos="864"/>
        </w:tabs>
      </w:pPr>
    </w:p>
    <w:p w14:paraId="749DB636" w14:textId="77777777" w:rsidR="0036113A" w:rsidRDefault="0036113A">
      <w:pPr>
        <w:tabs>
          <w:tab w:val="left" w:pos="432"/>
          <w:tab w:val="left" w:pos="864"/>
        </w:tabs>
      </w:pPr>
    </w:p>
    <w:p w14:paraId="61642ED9" w14:textId="77777777" w:rsidR="0036113A" w:rsidRDefault="0036113A">
      <w:pPr>
        <w:tabs>
          <w:tab w:val="left" w:pos="432"/>
          <w:tab w:val="left" w:pos="864"/>
        </w:tabs>
      </w:pPr>
    </w:p>
    <w:p w14:paraId="5B66372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7B5E20AA" w14:textId="77777777" w:rsidR="0036113A" w:rsidRDefault="0036113A">
      <w:pPr>
        <w:tabs>
          <w:tab w:val="left" w:pos="432"/>
          <w:tab w:val="left" w:pos="864"/>
        </w:tabs>
      </w:pPr>
    </w:p>
    <w:p w14:paraId="651809A0" w14:textId="77777777" w:rsidR="0036113A" w:rsidRDefault="00D41E31">
      <w:pPr>
        <w:tabs>
          <w:tab w:val="left" w:pos="432"/>
          <w:tab w:val="left" w:pos="864"/>
        </w:tabs>
        <w:jc w:val="center"/>
        <w:rPr>
          <w:b/>
        </w:rPr>
      </w:pPr>
      <w:r>
        <w:rPr>
          <w:b/>
        </w:rPr>
        <w:t>_______________</w:t>
      </w:r>
    </w:p>
    <w:p w14:paraId="6636204E" w14:textId="77777777" w:rsidR="0036113A" w:rsidRDefault="0036113A">
      <w:pPr>
        <w:tabs>
          <w:tab w:val="left" w:pos="432"/>
          <w:tab w:val="left" w:pos="864"/>
        </w:tabs>
      </w:pPr>
    </w:p>
    <w:p w14:paraId="458240BA" w14:textId="77777777" w:rsidR="0036113A" w:rsidRDefault="0036113A">
      <w:pPr>
        <w:tabs>
          <w:tab w:val="left" w:pos="432"/>
          <w:tab w:val="left" w:pos="864"/>
        </w:tabs>
      </w:pPr>
    </w:p>
    <w:p w14:paraId="30FA0B18" w14:textId="1BF6D72B" w:rsidR="0036113A" w:rsidRPr="00407CDE" w:rsidRDefault="00D41E31" w:rsidP="00407CDE">
      <w:pPr>
        <w:jc w:val="center"/>
        <w:rPr>
          <w:b/>
        </w:rPr>
      </w:pPr>
      <w:r w:rsidRPr="00407CDE">
        <w:rPr>
          <w:b/>
        </w:rPr>
        <w:t xml:space="preserve">TUESDAY, </w:t>
      </w:r>
      <w:r w:rsidR="00D80B30">
        <w:rPr>
          <w:b/>
        </w:rPr>
        <w:t>MARCH 3</w:t>
      </w:r>
      <w:r w:rsidRPr="00407CDE">
        <w:rPr>
          <w:b/>
        </w:rPr>
        <w:t>, 20</w:t>
      </w:r>
      <w:r w:rsidR="00D566C9">
        <w:rPr>
          <w:b/>
        </w:rPr>
        <w:t>2</w:t>
      </w:r>
      <w:r w:rsidR="00E6006F">
        <w:rPr>
          <w:b/>
        </w:rPr>
        <w:t>6</w:t>
      </w:r>
    </w:p>
    <w:p w14:paraId="0388644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27C8384" w14:textId="77777777" w:rsidR="0036113A" w:rsidRDefault="0036113A">
      <w:pPr>
        <w:tabs>
          <w:tab w:val="left" w:pos="432"/>
          <w:tab w:val="left" w:pos="864"/>
        </w:tabs>
      </w:pPr>
    </w:p>
    <w:p w14:paraId="1DCE128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5A8B782" w14:textId="5EF13401" w:rsidR="0036113A" w:rsidRDefault="00D41E31" w:rsidP="0062310D">
      <w:pPr>
        <w:tabs>
          <w:tab w:val="left" w:pos="432"/>
          <w:tab w:val="left" w:pos="864"/>
        </w:tabs>
        <w:jc w:val="center"/>
        <w:rPr>
          <w:b/>
        </w:rPr>
      </w:pPr>
      <w:r>
        <w:rPr>
          <w:b/>
        </w:rPr>
        <w:lastRenderedPageBreak/>
        <w:t xml:space="preserve">Tuesday, </w:t>
      </w:r>
      <w:r w:rsidR="00D80B30">
        <w:rPr>
          <w:b/>
        </w:rPr>
        <w:t>March 3</w:t>
      </w:r>
      <w:r>
        <w:rPr>
          <w:b/>
        </w:rPr>
        <w:t>, 20</w:t>
      </w:r>
      <w:r w:rsidR="00D566C9">
        <w:rPr>
          <w:b/>
        </w:rPr>
        <w:t>2</w:t>
      </w:r>
      <w:r w:rsidR="00E6006F">
        <w:rPr>
          <w:b/>
        </w:rPr>
        <w:t>6</w:t>
      </w:r>
    </w:p>
    <w:p w14:paraId="3494A522" w14:textId="77777777" w:rsidR="0036113A" w:rsidRDefault="0036113A" w:rsidP="0062310D">
      <w:pPr>
        <w:tabs>
          <w:tab w:val="left" w:pos="432"/>
          <w:tab w:val="left" w:pos="864"/>
        </w:tabs>
      </w:pPr>
    </w:p>
    <w:p w14:paraId="458FD7F4" w14:textId="77777777" w:rsidR="0036113A" w:rsidRDefault="0036113A" w:rsidP="0062310D">
      <w:pPr>
        <w:tabs>
          <w:tab w:val="left" w:pos="432"/>
          <w:tab w:val="left" w:pos="864"/>
        </w:tabs>
      </w:pPr>
    </w:p>
    <w:p w14:paraId="262E9B4E" w14:textId="77777777" w:rsidR="008C381B" w:rsidRPr="00D60532" w:rsidRDefault="008C381B" w:rsidP="008C381B">
      <w:pPr>
        <w:pStyle w:val="CALENDARHEADING"/>
      </w:pPr>
      <w:r>
        <w:t>JOINT ASSEMBLY</w:t>
      </w:r>
    </w:p>
    <w:p w14:paraId="6508D32E" w14:textId="77777777" w:rsidR="008C381B" w:rsidRDefault="008C381B" w:rsidP="008C381B"/>
    <w:p w14:paraId="1E9A6F5E" w14:textId="77777777" w:rsidR="008C381B" w:rsidRDefault="008C381B" w:rsidP="008C381B"/>
    <w:p w14:paraId="25AF32F4" w14:textId="77777777" w:rsidR="008C381B" w:rsidRDefault="008C381B" w:rsidP="008C381B">
      <w:pPr>
        <w:rPr>
          <w:sz w:val="24"/>
        </w:rPr>
      </w:pPr>
      <w:r>
        <w:t xml:space="preserve">(Wednesday, March 4, </w:t>
      </w:r>
      <w:proofErr w:type="gramStart"/>
      <w:r>
        <w:t>2026</w:t>
      </w:r>
      <w:proofErr w:type="gramEnd"/>
      <w:r>
        <w:t xml:space="preserve"> at 12:00 Noon)  </w:t>
      </w:r>
    </w:p>
    <w:p w14:paraId="4D429142" w14:textId="77777777" w:rsidR="008C381B" w:rsidRDefault="008C381B" w:rsidP="008C381B">
      <w:pPr>
        <w:pStyle w:val="CALENDARHISTORY"/>
        <w:ind w:left="9"/>
        <w:rPr>
          <w:b/>
          <w:bCs/>
        </w:rPr>
      </w:pPr>
      <w:r>
        <w:tab/>
      </w:r>
      <w:r w:rsidRPr="0089317D">
        <w:rPr>
          <w:b/>
          <w:bCs/>
        </w:rPr>
        <w:t xml:space="preserve">PURSUANT TO SECTION 2-19-90, WEDNESDAY, MARCH </w:t>
      </w:r>
    </w:p>
    <w:p w14:paraId="0DCB69EB" w14:textId="77777777" w:rsidR="008C381B" w:rsidRPr="0089317D" w:rsidRDefault="008C381B" w:rsidP="008C381B">
      <w:pPr>
        <w:pStyle w:val="CALENDARHISTORY"/>
        <w:ind w:left="9"/>
        <w:rPr>
          <w:b/>
          <w:bCs/>
        </w:rPr>
      </w:pPr>
      <w:r>
        <w:rPr>
          <w:b/>
          <w:bCs/>
        </w:rPr>
        <w:tab/>
      </w:r>
      <w:r w:rsidRPr="0089317D">
        <w:rPr>
          <w:b/>
          <w:bCs/>
        </w:rPr>
        <w:t>4, 2026, AT 12:00 NOON, IS SET FOR THE TIME TO ELECT</w:t>
      </w:r>
    </w:p>
    <w:p w14:paraId="4FAB2726" w14:textId="77777777" w:rsidR="008C381B" w:rsidRDefault="008C381B" w:rsidP="008C381B">
      <w:pPr>
        <w:pStyle w:val="CALENDARHISTORY"/>
        <w:ind w:left="12"/>
        <w:rPr>
          <w:b/>
          <w:bCs/>
        </w:rPr>
      </w:pPr>
      <w:r w:rsidRPr="0089317D">
        <w:rPr>
          <w:b/>
          <w:bCs/>
        </w:rPr>
        <w:tab/>
        <w:t>JUDGES BY THE GENERAL ASSEMBLY IN JOINT</w:t>
      </w:r>
      <w:r>
        <w:rPr>
          <w:b/>
          <w:bCs/>
        </w:rPr>
        <w:tab/>
        <w:t>S</w:t>
      </w:r>
      <w:r w:rsidRPr="0089317D">
        <w:rPr>
          <w:b/>
          <w:bCs/>
        </w:rPr>
        <w:t xml:space="preserve">ESSION </w:t>
      </w:r>
      <w:r w:rsidRPr="0089317D">
        <w:rPr>
          <w:b/>
          <w:bCs/>
        </w:rPr>
        <w:tab/>
        <w:t xml:space="preserve">FOR SEATS AS REPORTED BY THE JUDICIAL </w:t>
      </w:r>
    </w:p>
    <w:p w14:paraId="7409C148" w14:textId="77777777" w:rsidR="008C381B" w:rsidRPr="0089317D" w:rsidRDefault="008C381B" w:rsidP="008C381B">
      <w:pPr>
        <w:pStyle w:val="CALENDARHISTORY"/>
        <w:ind w:left="10"/>
        <w:rPr>
          <w:b/>
          <w:bCs/>
        </w:rPr>
      </w:pPr>
      <w:r>
        <w:rPr>
          <w:b/>
          <w:bCs/>
        </w:rPr>
        <w:tab/>
      </w:r>
      <w:r w:rsidRPr="0089317D">
        <w:rPr>
          <w:b/>
          <w:bCs/>
        </w:rPr>
        <w:t>MERIT SELECTION COMMISSION.</w:t>
      </w:r>
    </w:p>
    <w:p w14:paraId="3548D740" w14:textId="77777777" w:rsidR="008C381B" w:rsidRDefault="008C381B" w:rsidP="008C381B"/>
    <w:p w14:paraId="467681E6" w14:textId="77777777" w:rsidR="008C381B" w:rsidRDefault="008C381B" w:rsidP="008C381B">
      <w:pPr>
        <w:tabs>
          <w:tab w:val="left" w:pos="432"/>
          <w:tab w:val="left" w:pos="864"/>
        </w:tabs>
      </w:pPr>
      <w:r>
        <w:t xml:space="preserve">(Wednesday, March 4, </w:t>
      </w:r>
      <w:proofErr w:type="gramStart"/>
      <w:r>
        <w:t>2026</w:t>
      </w:r>
      <w:proofErr w:type="gramEnd"/>
      <w:r>
        <w:t xml:space="preserve"> at 1:00 P.M.)</w:t>
      </w:r>
    </w:p>
    <w:p w14:paraId="4B62319E" w14:textId="77777777" w:rsidR="008C381B" w:rsidRPr="00BD2D3B" w:rsidRDefault="008C381B" w:rsidP="008C381B">
      <w:pPr>
        <w:pStyle w:val="BILLTITLE"/>
      </w:pPr>
      <w:r w:rsidRPr="00BD2D3B">
        <w:t>S.</w:t>
      </w:r>
      <w:r w:rsidRPr="00BD2D3B">
        <w:tab/>
        <w:t>921</w:t>
      </w:r>
      <w:r w:rsidRPr="00BD2D3B">
        <w:fldChar w:fldCharType="begin"/>
      </w:r>
      <w:r w:rsidRPr="00BD2D3B">
        <w:instrText xml:space="preserve"> XE "S. 921" \b </w:instrText>
      </w:r>
      <w:r w:rsidRPr="00BD2D3B">
        <w:fldChar w:fldCharType="end"/>
      </w:r>
      <w:r w:rsidRPr="00BD2D3B">
        <w:t>--Senators Alexander, Rankin and Hutto:  A CONCURRENT RESOLUTION TO FIX ONE O’CLOCK P.M. ON MARCH 4, 2026, AS THE TIME TO ELECT A MEMBER TO THE PUBLIC SERVICE COMMISSION FOR THE FIRST CONGRESSIONAL DISTRICT FOR A TERM EXPIRING ON JUNE 30, 2028; TO ELECT A MEMBER TO THE PUBLIC SERVICE COMMISSION FOR THE THIRD CONGRESSIONAL DISTRICT FOR A TERM EXPIRING ON JUNE 30, 2028; TO ELECT A MEMBER TO THE PUBLIC SERVICE COMMISSION FOR THE FIFTH CONGRESSIONAL DISTRICT FOR A TERM EXPIRING ON JUNE 30, 2028; AND TO ELECT A MEMBER TO THE PUBLIC SERVICE COMMISSION FOR THE SEVENTH CONGRESSIONAL DISTRICT FOR A TERM EXPIRING ON JUNE 30, 2028.</w:t>
      </w:r>
    </w:p>
    <w:p w14:paraId="111644CE" w14:textId="77777777" w:rsidR="008C381B" w:rsidRDefault="008C381B" w:rsidP="008C381B">
      <w:pPr>
        <w:pStyle w:val="CALENDARHISTORY"/>
      </w:pPr>
      <w:r>
        <w:t>(Adopted--February 11, 2026)</w:t>
      </w:r>
    </w:p>
    <w:p w14:paraId="1E5A547A" w14:textId="77777777" w:rsidR="008C381B" w:rsidRDefault="008C381B" w:rsidP="008C381B">
      <w:pPr>
        <w:tabs>
          <w:tab w:val="left" w:pos="432"/>
          <w:tab w:val="left" w:pos="864"/>
        </w:tabs>
      </w:pPr>
    </w:p>
    <w:p w14:paraId="0A67844C" w14:textId="77777777" w:rsidR="008C381B" w:rsidRDefault="008C381B" w:rsidP="008C381B">
      <w:pPr>
        <w:tabs>
          <w:tab w:val="left" w:pos="432"/>
          <w:tab w:val="left" w:pos="864"/>
        </w:tabs>
      </w:pPr>
    </w:p>
    <w:p w14:paraId="404AFF06" w14:textId="77777777" w:rsidR="008C381B" w:rsidRDefault="008C381B" w:rsidP="008C381B">
      <w:pPr>
        <w:tabs>
          <w:tab w:val="left" w:pos="432"/>
          <w:tab w:val="left" w:pos="864"/>
        </w:tabs>
      </w:pPr>
    </w:p>
    <w:p w14:paraId="1826517D" w14:textId="77777777" w:rsidR="008C381B" w:rsidRDefault="008C381B" w:rsidP="008C381B">
      <w:pPr>
        <w:tabs>
          <w:tab w:val="left" w:pos="432"/>
          <w:tab w:val="left" w:pos="864"/>
        </w:tabs>
      </w:pPr>
    </w:p>
    <w:p w14:paraId="1110E6C1" w14:textId="77777777" w:rsidR="008C381B" w:rsidRDefault="008C381B" w:rsidP="008C381B">
      <w:pPr>
        <w:tabs>
          <w:tab w:val="left" w:pos="432"/>
          <w:tab w:val="left" w:pos="864"/>
        </w:tabs>
      </w:pPr>
    </w:p>
    <w:p w14:paraId="50713262" w14:textId="77777777" w:rsidR="008C381B" w:rsidRDefault="008C381B" w:rsidP="008C381B">
      <w:pPr>
        <w:tabs>
          <w:tab w:val="left" w:pos="432"/>
          <w:tab w:val="left" w:pos="864"/>
        </w:tabs>
      </w:pPr>
    </w:p>
    <w:p w14:paraId="21A6C341" w14:textId="77777777" w:rsidR="008C381B" w:rsidRDefault="008C381B" w:rsidP="008C381B">
      <w:pPr>
        <w:tabs>
          <w:tab w:val="left" w:pos="432"/>
          <w:tab w:val="left" w:pos="864"/>
        </w:tabs>
      </w:pPr>
    </w:p>
    <w:p w14:paraId="159D4C70" w14:textId="77777777" w:rsidR="008C381B" w:rsidRDefault="008C381B" w:rsidP="008C381B">
      <w:pPr>
        <w:tabs>
          <w:tab w:val="left" w:pos="432"/>
          <w:tab w:val="left" w:pos="864"/>
        </w:tabs>
      </w:pPr>
    </w:p>
    <w:p w14:paraId="4E8A2487" w14:textId="77777777" w:rsidR="008C381B" w:rsidRDefault="008C381B" w:rsidP="008C381B">
      <w:pPr>
        <w:tabs>
          <w:tab w:val="left" w:pos="432"/>
          <w:tab w:val="left" w:pos="864"/>
        </w:tabs>
      </w:pPr>
    </w:p>
    <w:p w14:paraId="24A81F98" w14:textId="77777777" w:rsidR="008C381B" w:rsidRDefault="008C381B" w:rsidP="008C381B">
      <w:pPr>
        <w:tabs>
          <w:tab w:val="left" w:pos="432"/>
          <w:tab w:val="left" w:pos="864"/>
        </w:tabs>
      </w:pPr>
    </w:p>
    <w:p w14:paraId="60D0C7CF" w14:textId="77777777" w:rsidR="008C381B" w:rsidRDefault="008C381B" w:rsidP="008C381B">
      <w:pPr>
        <w:tabs>
          <w:tab w:val="left" w:pos="432"/>
          <w:tab w:val="left" w:pos="864"/>
        </w:tabs>
      </w:pPr>
    </w:p>
    <w:p w14:paraId="448E35E1" w14:textId="77777777" w:rsidR="008C381B" w:rsidRDefault="008C381B" w:rsidP="008C381B">
      <w:pPr>
        <w:tabs>
          <w:tab w:val="left" w:pos="432"/>
          <w:tab w:val="left" w:pos="864"/>
        </w:tabs>
      </w:pPr>
    </w:p>
    <w:p w14:paraId="1EB5BEE0" w14:textId="77777777" w:rsidR="008C381B" w:rsidRDefault="008C381B" w:rsidP="008C381B">
      <w:pPr>
        <w:tabs>
          <w:tab w:val="left" w:pos="432"/>
          <w:tab w:val="left" w:pos="864"/>
        </w:tabs>
      </w:pPr>
    </w:p>
    <w:p w14:paraId="3D684B73" w14:textId="77777777" w:rsidR="008C381B" w:rsidRPr="0072591F" w:rsidRDefault="008C381B" w:rsidP="008C381B">
      <w:pPr>
        <w:pStyle w:val="CALENDARHEADING"/>
      </w:pPr>
      <w:r>
        <w:lastRenderedPageBreak/>
        <w:t>INVITATIONS</w:t>
      </w:r>
    </w:p>
    <w:p w14:paraId="65235DD5" w14:textId="77777777" w:rsidR="008C381B" w:rsidRDefault="008C381B" w:rsidP="008C381B">
      <w:pPr>
        <w:tabs>
          <w:tab w:val="left" w:pos="432"/>
          <w:tab w:val="left" w:pos="864"/>
        </w:tabs>
        <w:jc w:val="center"/>
        <w:rPr>
          <w:b/>
        </w:rPr>
      </w:pPr>
    </w:p>
    <w:p w14:paraId="18D3932A" w14:textId="77777777" w:rsidR="008C381B" w:rsidRDefault="008C381B" w:rsidP="008C381B">
      <w:pPr>
        <w:tabs>
          <w:tab w:val="left" w:pos="432"/>
          <w:tab w:val="left" w:pos="864"/>
        </w:tabs>
        <w:jc w:val="center"/>
        <w:rPr>
          <w:b/>
        </w:rPr>
      </w:pPr>
    </w:p>
    <w:p w14:paraId="07C1837C" w14:textId="77777777" w:rsidR="008C381B" w:rsidRPr="00556427" w:rsidRDefault="008C381B" w:rsidP="008C381B">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7:30 p.m.</w:t>
      </w:r>
    </w:p>
    <w:p w14:paraId="25DDDBA1"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Columbia Museum of Art, 1515 Main Street</w:t>
      </w:r>
      <w:r w:rsidRPr="00556427">
        <w:rPr>
          <w:color w:val="000000"/>
          <w:szCs w:val="24"/>
        </w:rPr>
        <w:t xml:space="preserve">, hosted by </w:t>
      </w:r>
      <w:r w:rsidRPr="00556427">
        <w:rPr>
          <w:b/>
          <w:bCs/>
          <w:noProof/>
          <w:color w:val="000000"/>
          <w:szCs w:val="24"/>
        </w:rPr>
        <w:t>SOUTH CAROLINA REALTORS</w:t>
      </w:r>
    </w:p>
    <w:p w14:paraId="4B3F7013" w14:textId="77777777" w:rsidR="008C381B" w:rsidRPr="000A50F0" w:rsidRDefault="008C381B" w:rsidP="008C381B">
      <w:pPr>
        <w:rPr>
          <w:noProof/>
          <w:color w:val="000000"/>
          <w:szCs w:val="24"/>
        </w:rPr>
      </w:pPr>
      <w:r>
        <w:rPr>
          <w:noProof/>
          <w:color w:val="000000"/>
          <w:szCs w:val="24"/>
        </w:rPr>
        <w:t>(Accepted--February 25, 2026)</w:t>
      </w:r>
    </w:p>
    <w:p w14:paraId="5BBB78C5" w14:textId="77777777" w:rsidR="008C381B" w:rsidRPr="00556427" w:rsidRDefault="008C381B" w:rsidP="008C381B">
      <w:pPr>
        <w:rPr>
          <w:b/>
          <w:bCs/>
          <w:noProof/>
          <w:color w:val="000000"/>
          <w:szCs w:val="24"/>
        </w:rPr>
      </w:pPr>
    </w:p>
    <w:p w14:paraId="4214FEAC" w14:textId="77777777" w:rsidR="008C381B" w:rsidRPr="00556427" w:rsidRDefault="008C381B" w:rsidP="008C381B">
      <w:pPr>
        <w:rPr>
          <w:b/>
          <w:bCs/>
          <w:color w:val="000000"/>
          <w:szCs w:val="24"/>
        </w:rPr>
      </w:pPr>
      <w:r w:rsidRPr="00556427">
        <w:rPr>
          <w:b/>
          <w:bCs/>
          <w:noProof/>
          <w:color w:val="000000"/>
          <w:szCs w:val="24"/>
        </w:rPr>
        <w:t>Tuesday, March 3</w:t>
      </w:r>
      <w:r w:rsidRPr="00556427">
        <w:rPr>
          <w:b/>
          <w:bCs/>
          <w:color w:val="000000"/>
          <w:szCs w:val="24"/>
        </w:rPr>
        <w:t xml:space="preserve">, 2026 – </w:t>
      </w:r>
      <w:r w:rsidRPr="00556427">
        <w:rPr>
          <w:b/>
          <w:bCs/>
          <w:noProof/>
          <w:color w:val="000000"/>
          <w:szCs w:val="24"/>
        </w:rPr>
        <w:t>6:00 - 8:00 p.m.</w:t>
      </w:r>
    </w:p>
    <w:p w14:paraId="3A7AF5E9"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CLEMSON UNIVERSITY / CLEMSON UNIVERSITY ALUMNI ASSOCIATION / CLEMSON UNIVERSITY FOUNDATION</w:t>
      </w:r>
    </w:p>
    <w:p w14:paraId="1A38B4ED" w14:textId="77777777" w:rsidR="008C381B" w:rsidRDefault="008C381B" w:rsidP="008C381B">
      <w:pPr>
        <w:rPr>
          <w:noProof/>
          <w:color w:val="000000"/>
          <w:szCs w:val="24"/>
        </w:rPr>
      </w:pPr>
      <w:r>
        <w:rPr>
          <w:noProof/>
          <w:color w:val="000000"/>
          <w:szCs w:val="24"/>
        </w:rPr>
        <w:t>(Accepted--February 25, 2026)</w:t>
      </w:r>
    </w:p>
    <w:p w14:paraId="0C81B44E" w14:textId="77777777" w:rsidR="008C381B" w:rsidRDefault="008C381B" w:rsidP="008C381B">
      <w:pPr>
        <w:rPr>
          <w:b/>
          <w:bCs/>
          <w:noProof/>
          <w:color w:val="000000"/>
          <w:szCs w:val="24"/>
        </w:rPr>
      </w:pPr>
    </w:p>
    <w:p w14:paraId="66EEBD65" w14:textId="77777777" w:rsidR="008C381B" w:rsidRPr="00556427" w:rsidRDefault="008C381B" w:rsidP="008C381B">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8:00 - 10:00 a.m.</w:t>
      </w:r>
    </w:p>
    <w:p w14:paraId="6FE4BA35"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AMERICAN CANCER SOCIETY CANCER ACTION NETWORK</w:t>
      </w:r>
    </w:p>
    <w:p w14:paraId="34C88063" w14:textId="77777777" w:rsidR="008C381B" w:rsidRDefault="008C381B" w:rsidP="008C381B">
      <w:pPr>
        <w:rPr>
          <w:b/>
          <w:bCs/>
          <w:noProof/>
          <w:color w:val="000000"/>
          <w:szCs w:val="24"/>
        </w:rPr>
      </w:pPr>
      <w:r>
        <w:rPr>
          <w:noProof/>
          <w:color w:val="000000"/>
          <w:szCs w:val="24"/>
        </w:rPr>
        <w:t>(Accepted--February 25, 2026)</w:t>
      </w:r>
    </w:p>
    <w:p w14:paraId="0AF216A2" w14:textId="77777777" w:rsidR="008C381B" w:rsidRPr="00556427" w:rsidRDefault="008C381B" w:rsidP="008C381B">
      <w:pPr>
        <w:rPr>
          <w:b/>
          <w:bCs/>
          <w:noProof/>
          <w:color w:val="000000"/>
          <w:szCs w:val="24"/>
        </w:rPr>
      </w:pPr>
    </w:p>
    <w:p w14:paraId="045AEEF7" w14:textId="77777777" w:rsidR="008C381B" w:rsidRPr="00556427" w:rsidRDefault="008C381B" w:rsidP="008C381B">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11:30 a.m. - 2:00 p.m.</w:t>
      </w:r>
    </w:p>
    <w:p w14:paraId="2F8E305B"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SOUTH CAROLINA STATE FIREFIGHTERS' ASSOCIATION</w:t>
      </w:r>
    </w:p>
    <w:p w14:paraId="7CE1D67E" w14:textId="77777777" w:rsidR="008C381B" w:rsidRDefault="008C381B" w:rsidP="008C381B">
      <w:pPr>
        <w:rPr>
          <w:noProof/>
          <w:color w:val="000000"/>
          <w:szCs w:val="24"/>
        </w:rPr>
      </w:pPr>
      <w:r>
        <w:rPr>
          <w:noProof/>
          <w:color w:val="000000"/>
          <w:szCs w:val="24"/>
        </w:rPr>
        <w:t>(Accepted--February 25, 2026)</w:t>
      </w:r>
    </w:p>
    <w:p w14:paraId="7EEE8BE4" w14:textId="77777777" w:rsidR="008C381B" w:rsidRDefault="008C381B" w:rsidP="008C381B">
      <w:pPr>
        <w:rPr>
          <w:b/>
          <w:bCs/>
          <w:noProof/>
          <w:color w:val="000000"/>
          <w:szCs w:val="24"/>
        </w:rPr>
      </w:pPr>
    </w:p>
    <w:p w14:paraId="2079AE3B" w14:textId="77777777" w:rsidR="008C381B" w:rsidRPr="00556427" w:rsidRDefault="008C381B" w:rsidP="008C381B">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5:30 - 7:00 p.m.</w:t>
      </w:r>
    </w:p>
    <w:p w14:paraId="771DBF68"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Steel Hands Distilling, 705 Gervais Street, Suite A</w:t>
      </w:r>
      <w:r w:rsidRPr="00556427">
        <w:rPr>
          <w:color w:val="000000"/>
          <w:szCs w:val="24"/>
        </w:rPr>
        <w:t xml:space="preserve">, hosted by </w:t>
      </w:r>
      <w:r w:rsidRPr="00556427">
        <w:rPr>
          <w:b/>
          <w:bCs/>
          <w:noProof/>
          <w:color w:val="000000"/>
          <w:szCs w:val="24"/>
        </w:rPr>
        <w:t>HCA HEALTHCARE</w:t>
      </w:r>
    </w:p>
    <w:p w14:paraId="4B44FEE7" w14:textId="77777777" w:rsidR="008C381B" w:rsidRDefault="008C381B" w:rsidP="008C381B">
      <w:pPr>
        <w:rPr>
          <w:noProof/>
          <w:color w:val="000000"/>
          <w:szCs w:val="24"/>
        </w:rPr>
      </w:pPr>
      <w:r>
        <w:rPr>
          <w:noProof/>
          <w:color w:val="000000"/>
          <w:szCs w:val="24"/>
        </w:rPr>
        <w:t>(Accepted--February 25, 2026)</w:t>
      </w:r>
    </w:p>
    <w:p w14:paraId="30F3C327" w14:textId="77777777" w:rsidR="008C381B" w:rsidRPr="00556427" w:rsidRDefault="008C381B" w:rsidP="008C381B">
      <w:pPr>
        <w:rPr>
          <w:b/>
          <w:bCs/>
          <w:noProof/>
          <w:color w:val="000000"/>
          <w:szCs w:val="24"/>
        </w:rPr>
      </w:pPr>
    </w:p>
    <w:p w14:paraId="129283D7" w14:textId="77777777" w:rsidR="008C381B" w:rsidRPr="00556427" w:rsidRDefault="008C381B" w:rsidP="008C381B">
      <w:pPr>
        <w:rPr>
          <w:b/>
          <w:bCs/>
          <w:color w:val="000000"/>
          <w:szCs w:val="24"/>
        </w:rPr>
      </w:pPr>
      <w:r w:rsidRPr="00556427">
        <w:rPr>
          <w:b/>
          <w:bCs/>
          <w:noProof/>
          <w:color w:val="000000"/>
          <w:szCs w:val="24"/>
        </w:rPr>
        <w:t>Wednesday, March 4</w:t>
      </w:r>
      <w:r w:rsidRPr="00556427">
        <w:rPr>
          <w:b/>
          <w:bCs/>
          <w:color w:val="000000"/>
          <w:szCs w:val="24"/>
        </w:rPr>
        <w:t xml:space="preserve">, 2026 – </w:t>
      </w:r>
      <w:r w:rsidRPr="00556427">
        <w:rPr>
          <w:b/>
          <w:bCs/>
          <w:noProof/>
          <w:color w:val="000000"/>
          <w:szCs w:val="24"/>
        </w:rPr>
        <w:t>6:00 - 9:00 p.m.</w:t>
      </w:r>
    </w:p>
    <w:p w14:paraId="19D88C53"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South Carolina Farm Bureau, 724 Knox Abbott Drive, Cayce</w:t>
      </w:r>
      <w:r w:rsidRPr="00556427">
        <w:rPr>
          <w:color w:val="000000"/>
          <w:szCs w:val="24"/>
        </w:rPr>
        <w:t xml:space="preserve">, hosted by </w:t>
      </w:r>
      <w:r w:rsidRPr="00556427">
        <w:rPr>
          <w:b/>
          <w:bCs/>
          <w:noProof/>
          <w:color w:val="000000"/>
          <w:szCs w:val="24"/>
        </w:rPr>
        <w:t>SOUTH CAROLINA FARM BUREAU FEDERATION “CELEBRATE THE HARVEST”</w:t>
      </w:r>
    </w:p>
    <w:p w14:paraId="238C0EFE" w14:textId="77777777" w:rsidR="008C381B" w:rsidRDefault="008C381B" w:rsidP="008C381B">
      <w:pPr>
        <w:rPr>
          <w:noProof/>
          <w:color w:val="000000"/>
          <w:szCs w:val="24"/>
        </w:rPr>
      </w:pPr>
      <w:r>
        <w:rPr>
          <w:noProof/>
          <w:color w:val="000000"/>
          <w:szCs w:val="24"/>
        </w:rPr>
        <w:t>(Accepted--February 25, 2026)</w:t>
      </w:r>
    </w:p>
    <w:p w14:paraId="4F27DAA6" w14:textId="77777777" w:rsidR="008C381B" w:rsidRDefault="008C381B" w:rsidP="008C381B">
      <w:pPr>
        <w:rPr>
          <w:b/>
          <w:bCs/>
          <w:noProof/>
          <w:color w:val="000000"/>
          <w:szCs w:val="24"/>
        </w:rPr>
      </w:pPr>
    </w:p>
    <w:p w14:paraId="46FBEADF" w14:textId="77777777" w:rsidR="008C381B" w:rsidRPr="00556427" w:rsidRDefault="008C381B" w:rsidP="008C381B">
      <w:pPr>
        <w:rPr>
          <w:b/>
          <w:bCs/>
          <w:color w:val="000000"/>
          <w:szCs w:val="24"/>
        </w:rPr>
      </w:pPr>
      <w:r w:rsidRPr="00556427">
        <w:rPr>
          <w:b/>
          <w:bCs/>
          <w:noProof/>
          <w:color w:val="000000"/>
          <w:szCs w:val="24"/>
        </w:rPr>
        <w:t>Thursday, March 5</w:t>
      </w:r>
      <w:r w:rsidRPr="00556427">
        <w:rPr>
          <w:b/>
          <w:bCs/>
          <w:color w:val="000000"/>
          <w:szCs w:val="24"/>
        </w:rPr>
        <w:t xml:space="preserve">, 2026 – </w:t>
      </w:r>
      <w:r w:rsidRPr="00556427">
        <w:rPr>
          <w:b/>
          <w:bCs/>
          <w:noProof/>
          <w:color w:val="000000"/>
          <w:szCs w:val="24"/>
        </w:rPr>
        <w:t>8:00 - 10:00 a.m.</w:t>
      </w:r>
    </w:p>
    <w:p w14:paraId="496E3B50" w14:textId="77777777" w:rsidR="008C381B" w:rsidRPr="00556427" w:rsidRDefault="008C381B" w:rsidP="008C381B">
      <w:pPr>
        <w:rPr>
          <w:b/>
          <w:bCs/>
          <w:noProof/>
          <w:color w:val="000000"/>
          <w:szCs w:val="24"/>
        </w:rPr>
      </w:pPr>
      <w:r w:rsidRPr="00556427">
        <w:rPr>
          <w:noProof/>
          <w:color w:val="000000"/>
          <w:szCs w:val="24"/>
        </w:rPr>
        <w:t>Members</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 EMERGENCY MANAGEMENT ASSOCIATION (SCEMA)</w:t>
      </w:r>
    </w:p>
    <w:p w14:paraId="24E63EC9" w14:textId="77777777" w:rsidR="008C381B" w:rsidRDefault="008C381B" w:rsidP="008C381B">
      <w:pPr>
        <w:rPr>
          <w:noProof/>
          <w:color w:val="000000"/>
          <w:szCs w:val="24"/>
        </w:rPr>
      </w:pPr>
      <w:r>
        <w:rPr>
          <w:noProof/>
          <w:color w:val="000000"/>
          <w:szCs w:val="24"/>
        </w:rPr>
        <w:t>(Accepted--February 25, 2026)</w:t>
      </w:r>
    </w:p>
    <w:p w14:paraId="30036CE1" w14:textId="77777777" w:rsidR="008C381B" w:rsidRDefault="008C381B" w:rsidP="008C381B">
      <w:pPr>
        <w:rPr>
          <w:b/>
          <w:bCs/>
          <w:noProof/>
          <w:color w:val="000000"/>
          <w:szCs w:val="24"/>
        </w:rPr>
      </w:pPr>
    </w:p>
    <w:p w14:paraId="0E74AEA3" w14:textId="77777777" w:rsidR="008C381B" w:rsidRPr="00556427" w:rsidRDefault="008C381B" w:rsidP="008C381B">
      <w:pPr>
        <w:rPr>
          <w:b/>
          <w:bCs/>
          <w:noProof/>
          <w:color w:val="000000"/>
          <w:szCs w:val="24"/>
        </w:rPr>
      </w:pPr>
    </w:p>
    <w:p w14:paraId="2D5C4DDA" w14:textId="77777777" w:rsidR="008C381B" w:rsidRPr="00556427" w:rsidRDefault="008C381B" w:rsidP="008C381B">
      <w:pPr>
        <w:rPr>
          <w:b/>
          <w:bCs/>
          <w:color w:val="000000"/>
          <w:szCs w:val="24"/>
        </w:rPr>
      </w:pPr>
      <w:r w:rsidRPr="00556427">
        <w:rPr>
          <w:b/>
          <w:bCs/>
          <w:noProof/>
          <w:color w:val="000000"/>
          <w:szCs w:val="24"/>
        </w:rPr>
        <w:lastRenderedPageBreak/>
        <w:t>Tuesday, March 24</w:t>
      </w:r>
      <w:r w:rsidRPr="00556427">
        <w:rPr>
          <w:b/>
          <w:bCs/>
          <w:color w:val="000000"/>
          <w:szCs w:val="24"/>
        </w:rPr>
        <w:t xml:space="preserve">, 2026 – </w:t>
      </w:r>
      <w:r w:rsidRPr="00556427">
        <w:rPr>
          <w:b/>
          <w:bCs/>
          <w:noProof/>
          <w:color w:val="000000"/>
          <w:szCs w:val="24"/>
        </w:rPr>
        <w:t>5:00 - 8:00 p.m.</w:t>
      </w:r>
    </w:p>
    <w:p w14:paraId="4923653C" w14:textId="77777777" w:rsidR="008C381B" w:rsidRPr="00556427" w:rsidRDefault="008C381B" w:rsidP="008C381B">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6DEF7BBF" w14:textId="77777777" w:rsidR="008C381B" w:rsidRDefault="008C381B" w:rsidP="008C381B">
      <w:pPr>
        <w:rPr>
          <w:noProof/>
          <w:color w:val="000000"/>
          <w:szCs w:val="24"/>
        </w:rPr>
      </w:pPr>
      <w:r>
        <w:rPr>
          <w:noProof/>
          <w:color w:val="000000"/>
          <w:szCs w:val="24"/>
        </w:rPr>
        <w:t>(Accepted--February 25, 2026)</w:t>
      </w:r>
    </w:p>
    <w:p w14:paraId="176B3D22" w14:textId="77777777" w:rsidR="008C381B" w:rsidRPr="00556427" w:rsidRDefault="008C381B" w:rsidP="008C381B">
      <w:pPr>
        <w:rPr>
          <w:b/>
          <w:bCs/>
          <w:noProof/>
          <w:color w:val="000000"/>
          <w:szCs w:val="24"/>
        </w:rPr>
      </w:pPr>
    </w:p>
    <w:p w14:paraId="081506D0" w14:textId="77777777" w:rsidR="008C381B" w:rsidRPr="00556427" w:rsidRDefault="008C381B" w:rsidP="008C381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29B31BA7"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57389116" w14:textId="77777777" w:rsidR="008C381B" w:rsidRDefault="008C381B" w:rsidP="008C381B">
      <w:pPr>
        <w:rPr>
          <w:noProof/>
          <w:color w:val="000000"/>
          <w:szCs w:val="24"/>
        </w:rPr>
      </w:pPr>
      <w:r>
        <w:rPr>
          <w:noProof/>
          <w:color w:val="000000"/>
          <w:szCs w:val="24"/>
        </w:rPr>
        <w:t>(Accepted--February 25, 2026)</w:t>
      </w:r>
    </w:p>
    <w:p w14:paraId="3022D468" w14:textId="77777777" w:rsidR="008C381B" w:rsidRPr="00556427" w:rsidRDefault="008C381B" w:rsidP="008C381B">
      <w:pPr>
        <w:rPr>
          <w:b/>
          <w:bCs/>
          <w:noProof/>
          <w:color w:val="000000"/>
          <w:szCs w:val="24"/>
        </w:rPr>
      </w:pPr>
    </w:p>
    <w:p w14:paraId="433B6456" w14:textId="77777777" w:rsidR="008C381B" w:rsidRPr="00556427" w:rsidRDefault="008C381B" w:rsidP="008C381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588506D1"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02635606" w14:textId="77777777" w:rsidR="008C381B" w:rsidRDefault="008C381B" w:rsidP="008C381B">
      <w:pPr>
        <w:rPr>
          <w:noProof/>
          <w:color w:val="000000"/>
          <w:szCs w:val="24"/>
        </w:rPr>
      </w:pPr>
      <w:r>
        <w:rPr>
          <w:noProof/>
          <w:color w:val="000000"/>
          <w:szCs w:val="24"/>
        </w:rPr>
        <w:t>(Accepted--February 25, 2026)</w:t>
      </w:r>
    </w:p>
    <w:p w14:paraId="37E7CC58" w14:textId="77777777" w:rsidR="008C381B" w:rsidRPr="00556427" w:rsidRDefault="008C381B" w:rsidP="008C381B">
      <w:pPr>
        <w:rPr>
          <w:b/>
          <w:bCs/>
          <w:noProof/>
          <w:color w:val="000000"/>
          <w:szCs w:val="24"/>
        </w:rPr>
      </w:pPr>
    </w:p>
    <w:p w14:paraId="52970D3C" w14:textId="77777777" w:rsidR="008C381B" w:rsidRPr="00556427" w:rsidRDefault="008C381B" w:rsidP="008C381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 7:30 p.m.</w:t>
      </w:r>
    </w:p>
    <w:p w14:paraId="07E3894C"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3F16DB90" w14:textId="77777777" w:rsidR="008C381B" w:rsidRDefault="008C381B" w:rsidP="008C381B">
      <w:pPr>
        <w:rPr>
          <w:noProof/>
          <w:color w:val="000000"/>
          <w:szCs w:val="24"/>
        </w:rPr>
      </w:pPr>
      <w:r>
        <w:rPr>
          <w:noProof/>
          <w:color w:val="000000"/>
          <w:szCs w:val="24"/>
        </w:rPr>
        <w:t>(Accepted--February 25, 2026)</w:t>
      </w:r>
    </w:p>
    <w:p w14:paraId="6AF1EA91" w14:textId="77777777" w:rsidR="008C381B" w:rsidRDefault="008C381B" w:rsidP="008C381B">
      <w:pPr>
        <w:rPr>
          <w:noProof/>
          <w:color w:val="000000"/>
          <w:szCs w:val="24"/>
        </w:rPr>
      </w:pPr>
    </w:p>
    <w:p w14:paraId="5DC0B2E9" w14:textId="77777777" w:rsidR="008C381B" w:rsidRPr="00556427" w:rsidRDefault="008C381B" w:rsidP="008C381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449C86C3"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43EAB2D1" w14:textId="77777777" w:rsidR="008C381B" w:rsidRDefault="008C381B" w:rsidP="008C381B">
      <w:pPr>
        <w:rPr>
          <w:noProof/>
          <w:color w:val="000000"/>
          <w:szCs w:val="24"/>
        </w:rPr>
      </w:pPr>
      <w:r>
        <w:rPr>
          <w:noProof/>
          <w:color w:val="000000"/>
          <w:szCs w:val="24"/>
        </w:rPr>
        <w:t>(Accepted--February 25, 2026)</w:t>
      </w:r>
    </w:p>
    <w:p w14:paraId="1DDADCCF" w14:textId="77777777" w:rsidR="008C381B" w:rsidRPr="00556427" w:rsidRDefault="008C381B" w:rsidP="008C381B">
      <w:pPr>
        <w:rPr>
          <w:b/>
          <w:bCs/>
          <w:noProof/>
          <w:color w:val="000000"/>
          <w:szCs w:val="24"/>
        </w:rPr>
      </w:pPr>
    </w:p>
    <w:p w14:paraId="7055C5B7" w14:textId="77777777" w:rsidR="008C381B" w:rsidRPr="00556427" w:rsidRDefault="008C381B" w:rsidP="008C381B">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258EF97D"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7905FB8F" w14:textId="77777777" w:rsidR="008C381B" w:rsidRDefault="008C381B" w:rsidP="008C381B">
      <w:pPr>
        <w:rPr>
          <w:noProof/>
          <w:color w:val="000000"/>
          <w:szCs w:val="24"/>
        </w:rPr>
      </w:pPr>
      <w:r>
        <w:rPr>
          <w:noProof/>
          <w:color w:val="000000"/>
          <w:szCs w:val="24"/>
        </w:rPr>
        <w:t>(Accepted--February 25, 2026)</w:t>
      </w:r>
    </w:p>
    <w:p w14:paraId="7590A444" w14:textId="77777777" w:rsidR="008C381B" w:rsidRPr="00556427" w:rsidRDefault="008C381B" w:rsidP="008C381B">
      <w:pPr>
        <w:rPr>
          <w:b/>
          <w:bCs/>
          <w:noProof/>
          <w:color w:val="000000"/>
          <w:szCs w:val="24"/>
        </w:rPr>
      </w:pPr>
    </w:p>
    <w:p w14:paraId="48FAC6B4" w14:textId="77777777" w:rsidR="008C381B" w:rsidRPr="00556427" w:rsidRDefault="008C381B" w:rsidP="008C381B">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57A5C6EC"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0DCD3C48" w14:textId="77777777" w:rsidR="008C381B" w:rsidRDefault="008C381B" w:rsidP="008C381B">
      <w:pPr>
        <w:rPr>
          <w:noProof/>
          <w:color w:val="000000"/>
          <w:szCs w:val="24"/>
        </w:rPr>
      </w:pPr>
      <w:r>
        <w:rPr>
          <w:noProof/>
          <w:color w:val="000000"/>
          <w:szCs w:val="24"/>
        </w:rPr>
        <w:t>(Accepted--February 25, 2026)</w:t>
      </w:r>
    </w:p>
    <w:p w14:paraId="158E42E4" w14:textId="77777777" w:rsidR="008C381B" w:rsidRDefault="008C381B" w:rsidP="008C381B">
      <w:pPr>
        <w:rPr>
          <w:noProof/>
          <w:color w:val="000000"/>
          <w:szCs w:val="24"/>
        </w:rPr>
      </w:pPr>
    </w:p>
    <w:p w14:paraId="0DA8E92B" w14:textId="77777777" w:rsidR="008C381B" w:rsidRPr="00556427" w:rsidRDefault="008C381B" w:rsidP="008C381B">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2405BCE9" w14:textId="77777777" w:rsidR="008C381B" w:rsidRPr="00556427" w:rsidRDefault="008C381B" w:rsidP="008C381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0B2D0985" w14:textId="77777777" w:rsidR="008C381B" w:rsidRDefault="008C381B" w:rsidP="008C381B">
      <w:pPr>
        <w:jc w:val="left"/>
        <w:rPr>
          <w:noProof/>
          <w:color w:val="000000"/>
          <w:szCs w:val="24"/>
        </w:rPr>
      </w:pPr>
      <w:r>
        <w:rPr>
          <w:noProof/>
          <w:color w:val="000000"/>
          <w:szCs w:val="24"/>
        </w:rPr>
        <w:t>(Accepted--February 25, 2026)</w:t>
      </w:r>
    </w:p>
    <w:p w14:paraId="59D2E2BF" w14:textId="77777777" w:rsidR="008C381B" w:rsidRPr="006C517B" w:rsidRDefault="008C381B" w:rsidP="008C381B">
      <w:pPr>
        <w:pStyle w:val="CALENDARHEADING"/>
      </w:pPr>
      <w:r>
        <w:lastRenderedPageBreak/>
        <w:t>MOTION PERIOD</w:t>
      </w:r>
    </w:p>
    <w:p w14:paraId="0A519268" w14:textId="77777777" w:rsidR="008C381B" w:rsidRDefault="008C381B" w:rsidP="008C381B">
      <w:pPr>
        <w:tabs>
          <w:tab w:val="left" w:pos="432"/>
          <w:tab w:val="left" w:pos="864"/>
        </w:tabs>
      </w:pPr>
    </w:p>
    <w:p w14:paraId="766A4B29" w14:textId="77777777" w:rsidR="008C381B" w:rsidRDefault="008C381B" w:rsidP="008C381B">
      <w:pPr>
        <w:tabs>
          <w:tab w:val="left" w:pos="432"/>
          <w:tab w:val="left" w:pos="864"/>
        </w:tabs>
      </w:pPr>
    </w:p>
    <w:p w14:paraId="66D26A9D" w14:textId="77777777" w:rsidR="008C381B" w:rsidRDefault="008C381B" w:rsidP="008C381B">
      <w:pPr>
        <w:tabs>
          <w:tab w:val="left" w:pos="432"/>
          <w:tab w:val="left" w:pos="864"/>
        </w:tabs>
      </w:pPr>
    </w:p>
    <w:p w14:paraId="3150F9A7" w14:textId="77777777" w:rsidR="008C381B" w:rsidRDefault="008C381B" w:rsidP="008C381B">
      <w:pPr>
        <w:tabs>
          <w:tab w:val="left" w:pos="432"/>
          <w:tab w:val="left" w:pos="864"/>
        </w:tabs>
      </w:pPr>
    </w:p>
    <w:p w14:paraId="0A8655BC" w14:textId="77777777" w:rsidR="008C381B" w:rsidRDefault="008C381B" w:rsidP="008C381B">
      <w:pPr>
        <w:tabs>
          <w:tab w:val="left" w:pos="432"/>
          <w:tab w:val="left" w:pos="864"/>
        </w:tabs>
      </w:pPr>
    </w:p>
    <w:p w14:paraId="5E93CD82" w14:textId="77777777" w:rsidR="008C381B" w:rsidRDefault="008C381B" w:rsidP="008C381B">
      <w:pPr>
        <w:tabs>
          <w:tab w:val="left" w:pos="432"/>
          <w:tab w:val="left" w:pos="864"/>
        </w:tabs>
      </w:pPr>
    </w:p>
    <w:p w14:paraId="673FE79D" w14:textId="77777777" w:rsidR="008C381B" w:rsidRDefault="008C381B" w:rsidP="008C381B">
      <w:pPr>
        <w:tabs>
          <w:tab w:val="left" w:pos="432"/>
          <w:tab w:val="left" w:pos="864"/>
        </w:tabs>
      </w:pPr>
    </w:p>
    <w:p w14:paraId="19A567C0" w14:textId="77777777" w:rsidR="008C381B" w:rsidRDefault="008C381B" w:rsidP="008C381B">
      <w:pPr>
        <w:tabs>
          <w:tab w:val="left" w:pos="432"/>
          <w:tab w:val="left" w:pos="864"/>
        </w:tabs>
      </w:pPr>
    </w:p>
    <w:p w14:paraId="7989F1EF" w14:textId="77777777" w:rsidR="008C381B" w:rsidRDefault="008C381B" w:rsidP="008C381B">
      <w:pPr>
        <w:tabs>
          <w:tab w:val="left" w:pos="432"/>
          <w:tab w:val="left" w:pos="864"/>
        </w:tabs>
      </w:pPr>
    </w:p>
    <w:p w14:paraId="3C135F13" w14:textId="77777777" w:rsidR="008C381B" w:rsidRDefault="008C381B" w:rsidP="008C381B">
      <w:pPr>
        <w:tabs>
          <w:tab w:val="left" w:pos="432"/>
          <w:tab w:val="left" w:pos="864"/>
        </w:tabs>
      </w:pPr>
    </w:p>
    <w:p w14:paraId="4E33427B" w14:textId="77777777" w:rsidR="008C381B" w:rsidRDefault="008C381B" w:rsidP="008C381B">
      <w:pPr>
        <w:tabs>
          <w:tab w:val="left" w:pos="432"/>
          <w:tab w:val="left" w:pos="864"/>
        </w:tabs>
      </w:pPr>
    </w:p>
    <w:p w14:paraId="1F8A35B6" w14:textId="77777777" w:rsidR="008C381B" w:rsidRDefault="008C381B" w:rsidP="008C381B">
      <w:pPr>
        <w:tabs>
          <w:tab w:val="left" w:pos="432"/>
          <w:tab w:val="left" w:pos="864"/>
        </w:tabs>
      </w:pPr>
    </w:p>
    <w:p w14:paraId="143B5678" w14:textId="77777777" w:rsidR="008C381B" w:rsidRDefault="008C381B" w:rsidP="008C381B">
      <w:pPr>
        <w:tabs>
          <w:tab w:val="left" w:pos="432"/>
          <w:tab w:val="left" w:pos="864"/>
        </w:tabs>
      </w:pPr>
    </w:p>
    <w:p w14:paraId="4370FAC8" w14:textId="77777777" w:rsidR="008C381B" w:rsidRPr="00B85F67" w:rsidRDefault="008C381B" w:rsidP="008C381B"/>
    <w:p w14:paraId="6051A58B" w14:textId="77777777" w:rsidR="008C381B" w:rsidRDefault="008C381B" w:rsidP="008C381B">
      <w:pPr>
        <w:pStyle w:val="CALENDARHEADING"/>
      </w:pPr>
      <w:r>
        <w:t>STATEWIDE THIRD READING BILLS</w:t>
      </w:r>
    </w:p>
    <w:p w14:paraId="3748AC00" w14:textId="77777777" w:rsidR="008C381B" w:rsidRPr="004674E0" w:rsidRDefault="008C381B" w:rsidP="008C381B"/>
    <w:p w14:paraId="79FB420E" w14:textId="77777777" w:rsidR="008C381B" w:rsidRPr="001A5DBB" w:rsidRDefault="008C381B" w:rsidP="008C381B"/>
    <w:p w14:paraId="37220CEC" w14:textId="77777777" w:rsidR="008C381B" w:rsidRPr="00C36FB2" w:rsidRDefault="008C381B" w:rsidP="008C381B">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Walker and Stubbs</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30567AB3" w14:textId="77777777" w:rsidR="008C381B" w:rsidRDefault="008C381B" w:rsidP="008C381B">
      <w:pPr>
        <w:pStyle w:val="CALENDARHISTORY"/>
      </w:pPr>
      <w:r>
        <w:t>(Read the first time--January 14, 2025)</w:t>
      </w:r>
    </w:p>
    <w:p w14:paraId="00ADEB04" w14:textId="77777777" w:rsidR="008C381B" w:rsidRDefault="008C381B" w:rsidP="008C381B">
      <w:pPr>
        <w:pStyle w:val="CALENDARHISTORY"/>
      </w:pPr>
      <w:r>
        <w:t>(Reported by Committee on Judiciary--February 19, 2025)</w:t>
      </w:r>
    </w:p>
    <w:p w14:paraId="2B1D9E98" w14:textId="77777777" w:rsidR="008C381B" w:rsidRDefault="008C381B" w:rsidP="008C381B">
      <w:pPr>
        <w:pStyle w:val="CALENDARHISTORY"/>
      </w:pPr>
      <w:r>
        <w:t>(Favorable with amendments)</w:t>
      </w:r>
    </w:p>
    <w:p w14:paraId="2A59F228" w14:textId="77777777" w:rsidR="008C381B" w:rsidRDefault="008C381B" w:rsidP="008C381B">
      <w:pPr>
        <w:pStyle w:val="CALENDARHISTORY"/>
      </w:pPr>
      <w:r>
        <w:t>(Committee Amendment Adopted--February 25, 2025)</w:t>
      </w:r>
    </w:p>
    <w:p w14:paraId="57ABABB4" w14:textId="77777777" w:rsidR="008C381B" w:rsidRDefault="008C381B" w:rsidP="008C381B">
      <w:pPr>
        <w:pStyle w:val="CALENDARHISTORY"/>
      </w:pPr>
      <w:r>
        <w:t>(Amended--February 25, 2025)</w:t>
      </w:r>
    </w:p>
    <w:p w14:paraId="6FE6FF4D" w14:textId="77777777" w:rsidR="008C381B" w:rsidRDefault="008C381B" w:rsidP="008C381B">
      <w:pPr>
        <w:pStyle w:val="CALENDARHISTORY"/>
      </w:pPr>
      <w:r>
        <w:t>(Read the second time--February 25, 2025)</w:t>
      </w:r>
    </w:p>
    <w:p w14:paraId="0BDD2C81" w14:textId="77777777" w:rsidR="008C381B" w:rsidRDefault="008C381B" w:rsidP="008C381B">
      <w:pPr>
        <w:pStyle w:val="CALENDARHISTORY"/>
      </w:pPr>
      <w:r>
        <w:t xml:space="preserve">(Ayes 43, Nays </w:t>
      </w:r>
      <w:proofErr w:type="gramStart"/>
      <w:r>
        <w:t>0--February</w:t>
      </w:r>
      <w:proofErr w:type="gramEnd"/>
      <w:r>
        <w:t xml:space="preserve"> 25, 2025)</w:t>
      </w:r>
    </w:p>
    <w:p w14:paraId="3F010A55" w14:textId="77777777" w:rsidR="008C381B" w:rsidRDefault="008C381B" w:rsidP="008C381B">
      <w:pPr>
        <w:pStyle w:val="CALENDARHISTORY"/>
        <w:rPr>
          <w:u w:val="single"/>
        </w:rPr>
      </w:pPr>
      <w:r>
        <w:rPr>
          <w:u w:val="single"/>
        </w:rPr>
        <w:t>(Contested by Senator Hutto)</w:t>
      </w:r>
    </w:p>
    <w:p w14:paraId="25F644EF" w14:textId="77777777" w:rsidR="008C381B" w:rsidRPr="0040128E" w:rsidRDefault="008C381B" w:rsidP="008C381B"/>
    <w:p w14:paraId="73BF476F" w14:textId="77777777" w:rsidR="008C381B" w:rsidRPr="00F838EC" w:rsidRDefault="008C381B" w:rsidP="008C381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BASED UPON A </w:t>
      </w:r>
      <w:r w:rsidRPr="00F838EC">
        <w:lastRenderedPageBreak/>
        <w:t>PERSON’S COMMUNICATION IN CERTAIN</w:t>
      </w:r>
      <w:r>
        <w:t xml:space="preserve"> </w:t>
      </w:r>
      <w:r w:rsidRPr="00F838EC">
        <w:t>CIRCUMSTANCES, AND TO ESTABLISH REQUIREMENTS FOR THESE PROCEEDINGS.</w:t>
      </w:r>
    </w:p>
    <w:p w14:paraId="0C245986" w14:textId="77777777" w:rsidR="008C381B" w:rsidRDefault="008C381B" w:rsidP="008C381B">
      <w:pPr>
        <w:pStyle w:val="CALENDARHISTORY"/>
        <w:keepNext/>
        <w:keepLines/>
      </w:pPr>
      <w:r>
        <w:t>(Read the first time--March 26, 2025)</w:t>
      </w:r>
    </w:p>
    <w:p w14:paraId="698B283E" w14:textId="77777777" w:rsidR="008C381B" w:rsidRDefault="008C381B" w:rsidP="008C381B">
      <w:pPr>
        <w:pStyle w:val="CALENDARHISTORY"/>
        <w:keepNext/>
        <w:keepLines/>
      </w:pPr>
      <w:r>
        <w:t>(Reported by Committee on Judiciary--April 29, 2025)</w:t>
      </w:r>
    </w:p>
    <w:p w14:paraId="1A93C611" w14:textId="77777777" w:rsidR="008C381B" w:rsidRDefault="008C381B" w:rsidP="008C381B">
      <w:pPr>
        <w:pStyle w:val="CALENDARHISTORY"/>
        <w:keepNext/>
        <w:keepLines/>
      </w:pPr>
      <w:r>
        <w:t>(Favorable with amendments)</w:t>
      </w:r>
    </w:p>
    <w:p w14:paraId="32223119" w14:textId="77777777" w:rsidR="008C381B" w:rsidRDefault="008C381B" w:rsidP="008C381B">
      <w:pPr>
        <w:pStyle w:val="CALENDARHISTORY"/>
        <w:keepNext/>
        <w:keepLines/>
      </w:pPr>
      <w:r>
        <w:t>(Committee Amendment Adopted--May 01, 2025)</w:t>
      </w:r>
    </w:p>
    <w:p w14:paraId="64C26B64" w14:textId="77777777" w:rsidR="008C381B" w:rsidRDefault="008C381B" w:rsidP="008C381B">
      <w:pPr>
        <w:pStyle w:val="CALENDARHISTORY"/>
        <w:keepNext/>
        <w:keepLines/>
      </w:pPr>
      <w:r>
        <w:t>(Read the second time--May 01, 2025)</w:t>
      </w:r>
    </w:p>
    <w:p w14:paraId="119EB6F8" w14:textId="77777777" w:rsidR="008C381B" w:rsidRPr="00592DED" w:rsidRDefault="008C381B" w:rsidP="008C381B">
      <w:pPr>
        <w:pStyle w:val="CALENDARHISTORY"/>
        <w:keepNext/>
        <w:keepLines/>
      </w:pPr>
      <w:r>
        <w:rPr>
          <w:u w:val="single"/>
        </w:rPr>
        <w:t>(Contested by Senators Sutton and Climer)</w:t>
      </w:r>
    </w:p>
    <w:p w14:paraId="10DE0131" w14:textId="77777777" w:rsidR="008C381B" w:rsidRDefault="008C381B" w:rsidP="008C381B">
      <w:pPr>
        <w:pStyle w:val="CALENDARHEADING"/>
        <w:keepNext/>
        <w:keepLines/>
      </w:pPr>
    </w:p>
    <w:p w14:paraId="2FE07803" w14:textId="77777777" w:rsidR="008C381B" w:rsidRPr="00595B08" w:rsidRDefault="008C381B" w:rsidP="008C381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5168E24E" w14:textId="77777777" w:rsidR="008C381B" w:rsidRDefault="008C381B" w:rsidP="008C381B">
      <w:pPr>
        <w:pStyle w:val="CALENDARHISTORY"/>
      </w:pPr>
      <w:r>
        <w:t>(Read the first time--January 14, 2025)</w:t>
      </w:r>
    </w:p>
    <w:p w14:paraId="3FBEB4A9" w14:textId="77777777" w:rsidR="008C381B" w:rsidRDefault="008C381B" w:rsidP="008C381B">
      <w:pPr>
        <w:pStyle w:val="CALENDARHISTORY"/>
      </w:pPr>
      <w:r>
        <w:t>(Reported by Committee on Fish, Game and Forestry--January 29, 2025)</w:t>
      </w:r>
    </w:p>
    <w:p w14:paraId="12258792" w14:textId="77777777" w:rsidR="008C381B" w:rsidRDefault="008C381B" w:rsidP="008C381B">
      <w:pPr>
        <w:pStyle w:val="CALENDARHISTORY"/>
      </w:pPr>
      <w:r>
        <w:t>(Favorable)</w:t>
      </w:r>
    </w:p>
    <w:p w14:paraId="44CEAD27" w14:textId="77777777" w:rsidR="008C381B" w:rsidRDefault="008C381B" w:rsidP="008C381B">
      <w:pPr>
        <w:pStyle w:val="CALENDARHISTORY"/>
      </w:pPr>
      <w:r>
        <w:t>(Read the second time--February 03, 2026)</w:t>
      </w:r>
    </w:p>
    <w:p w14:paraId="47D58516" w14:textId="77777777" w:rsidR="008C381B" w:rsidRDefault="008C381B" w:rsidP="008C381B">
      <w:pPr>
        <w:pStyle w:val="CALENDARHISTORY"/>
      </w:pPr>
      <w:r>
        <w:t xml:space="preserve">(Ayes 24, Nays </w:t>
      </w:r>
      <w:proofErr w:type="gramStart"/>
      <w:r>
        <w:t>19--February</w:t>
      </w:r>
      <w:proofErr w:type="gramEnd"/>
      <w:r>
        <w:t xml:space="preserve"> 3, 2026)</w:t>
      </w:r>
    </w:p>
    <w:p w14:paraId="655F879D" w14:textId="77777777" w:rsidR="008C381B" w:rsidRPr="006141B1" w:rsidRDefault="008C381B" w:rsidP="008C381B">
      <w:pPr>
        <w:pStyle w:val="CALENDARHISTORY"/>
      </w:pPr>
      <w:r>
        <w:rPr>
          <w:u w:val="single"/>
        </w:rPr>
        <w:t>(Contested by Senator Turner)</w:t>
      </w:r>
    </w:p>
    <w:p w14:paraId="1CE27E16" w14:textId="77777777" w:rsidR="008C381B" w:rsidRDefault="008C381B" w:rsidP="008C381B"/>
    <w:p w14:paraId="380BC29F" w14:textId="77777777" w:rsidR="008C381B" w:rsidRPr="000A3F92" w:rsidRDefault="008C381B" w:rsidP="008C381B">
      <w:pPr>
        <w:pStyle w:val="BILLTITLE"/>
      </w:pPr>
      <w:r w:rsidRPr="000A3F92">
        <w:t>H.</w:t>
      </w:r>
      <w:r w:rsidRPr="000A3F92">
        <w:tab/>
        <w:t>4342</w:t>
      </w:r>
      <w:r w:rsidRPr="000A3F92">
        <w:fldChar w:fldCharType="begin"/>
      </w:r>
      <w:r w:rsidRPr="000A3F92">
        <w:instrText xml:space="preserve"> XE "H. 4342" \b </w:instrText>
      </w:r>
      <w:r w:rsidRPr="000A3F92">
        <w:fldChar w:fldCharType="end"/>
      </w:r>
      <w:r w:rsidRPr="000A3F92">
        <w:t>--Rep. M.M. Smith:  A BILL TO AMEND THE SOUTH CAROLINA CODE OF LAWS BY AMENDING SECTION 40-15-175, RELATING TO REQUIREMENTS FOR RESTRICTED INSTRUCTORS’ LICENSES ISSUED BY THE BOARD OF DENTISTRY, SO AS TO REMOVE LIMITATIONS ON CERTAIN CREDENTIALING REQUIREMENTS.</w:t>
      </w:r>
    </w:p>
    <w:p w14:paraId="3636232E" w14:textId="77777777" w:rsidR="008C381B" w:rsidRDefault="008C381B" w:rsidP="008C381B">
      <w:pPr>
        <w:pStyle w:val="CALENDARHISTORY"/>
      </w:pPr>
      <w:r>
        <w:t>(Read the first time--May 7, 2025)</w:t>
      </w:r>
    </w:p>
    <w:p w14:paraId="55F0783F" w14:textId="77777777" w:rsidR="008C381B" w:rsidRDefault="008C381B" w:rsidP="008C381B">
      <w:pPr>
        <w:pStyle w:val="CALENDARHISTORY"/>
      </w:pPr>
      <w:r>
        <w:t>(Reported by Committee on Medical Affairs--February 19, 2026)</w:t>
      </w:r>
    </w:p>
    <w:p w14:paraId="0541EF3E" w14:textId="77777777" w:rsidR="008C381B" w:rsidRDefault="008C381B" w:rsidP="008C381B">
      <w:pPr>
        <w:pStyle w:val="CALENDARHISTORY"/>
      </w:pPr>
      <w:r>
        <w:t>(Favorable)</w:t>
      </w:r>
    </w:p>
    <w:p w14:paraId="4D83D5A5" w14:textId="77777777" w:rsidR="008C381B" w:rsidRDefault="008C381B" w:rsidP="008C381B">
      <w:pPr>
        <w:pStyle w:val="CALENDARHISTORY"/>
      </w:pPr>
      <w:r>
        <w:t>(Committee Amendment Adopted--February 26, 2026)</w:t>
      </w:r>
    </w:p>
    <w:p w14:paraId="55A7F6A7" w14:textId="77777777" w:rsidR="008C381B" w:rsidRDefault="008C381B" w:rsidP="008C381B">
      <w:pPr>
        <w:pStyle w:val="CALENDARHISTORY"/>
      </w:pPr>
      <w:r>
        <w:t>(Read the second time--February 26, 2026)</w:t>
      </w:r>
    </w:p>
    <w:p w14:paraId="27AE4B19" w14:textId="77777777" w:rsidR="008C381B" w:rsidRDefault="008C381B" w:rsidP="008C381B">
      <w:pPr>
        <w:pStyle w:val="CALENDARHISTORY"/>
      </w:pPr>
      <w:r>
        <w:t xml:space="preserve">(Ayes 39, Nays </w:t>
      </w:r>
      <w:proofErr w:type="gramStart"/>
      <w:r>
        <w:t>0--February</w:t>
      </w:r>
      <w:proofErr w:type="gramEnd"/>
      <w:r>
        <w:t xml:space="preserve"> 26, 2026)</w:t>
      </w:r>
    </w:p>
    <w:p w14:paraId="6483BD2B" w14:textId="77777777" w:rsidR="008C381B" w:rsidRPr="00A7534C" w:rsidRDefault="008C381B" w:rsidP="008C381B"/>
    <w:p w14:paraId="2CFD1894" w14:textId="77777777" w:rsidR="008C381B" w:rsidRPr="00437AA4" w:rsidRDefault="008C381B" w:rsidP="008C381B">
      <w:pPr>
        <w:pStyle w:val="BILLTITLE"/>
      </w:pPr>
      <w:r w:rsidRPr="00437AA4">
        <w:lastRenderedPageBreak/>
        <w:t>S.</w:t>
      </w:r>
      <w:r w:rsidRPr="00437AA4">
        <w:tab/>
        <w:t>819</w:t>
      </w:r>
      <w:r w:rsidRPr="00437AA4">
        <w:fldChar w:fldCharType="begin"/>
      </w:r>
      <w:r w:rsidRPr="00437AA4">
        <w:instrText xml:space="preserve"> XE "S. 819" \b </w:instrText>
      </w:r>
      <w:r w:rsidRPr="00437AA4">
        <w:fldChar w:fldCharType="end"/>
      </w:r>
      <w:r w:rsidRPr="00437AA4">
        <w:t>--Senator Verdin: A BILL TO AMEND THE SOUTH CAROLINA CODE OF LAWS BY ADDING SECTION 44‑31‑45 SO AS TO ESTABLISH A PROCEDURE FOR TUBERCULOSIS TESTING OF APPLICANTS AND NEW EMPLOYEES AT NURSING HOMES AND COMMUNITY RESIDENTIAL CARE FACILITIES.</w:t>
      </w:r>
    </w:p>
    <w:p w14:paraId="04A4A635" w14:textId="77777777" w:rsidR="008C381B" w:rsidRDefault="008C381B" w:rsidP="008C381B">
      <w:pPr>
        <w:pStyle w:val="CALENDARHISTORY"/>
      </w:pPr>
      <w:r>
        <w:t>(Read the first time--January 15, 2025)</w:t>
      </w:r>
    </w:p>
    <w:p w14:paraId="3B88FAD3" w14:textId="77777777" w:rsidR="008C381B" w:rsidRDefault="008C381B" w:rsidP="008C381B">
      <w:pPr>
        <w:pStyle w:val="CALENDARHISTORY"/>
      </w:pPr>
      <w:r>
        <w:t>(Reported by Committee on Medical Affairs--February 24, 2026)</w:t>
      </w:r>
    </w:p>
    <w:p w14:paraId="110B33A4" w14:textId="77777777" w:rsidR="008C381B" w:rsidRDefault="008C381B" w:rsidP="008C381B">
      <w:pPr>
        <w:pStyle w:val="CALENDARHISTORY"/>
      </w:pPr>
      <w:r>
        <w:t>(Favorable with amendments)</w:t>
      </w:r>
    </w:p>
    <w:p w14:paraId="75C8DCE3" w14:textId="77777777" w:rsidR="008C381B" w:rsidRDefault="008C381B" w:rsidP="008C381B">
      <w:pPr>
        <w:pStyle w:val="CALENDARHISTORY"/>
      </w:pPr>
      <w:r>
        <w:t>(Committee Amendment Adopted--February 26, 2026)</w:t>
      </w:r>
    </w:p>
    <w:p w14:paraId="35CEE727" w14:textId="77777777" w:rsidR="008C381B" w:rsidRDefault="008C381B" w:rsidP="008C381B">
      <w:pPr>
        <w:pStyle w:val="CALENDARHISTORY"/>
      </w:pPr>
      <w:r>
        <w:t>(Read the second time--February 26, 2026)</w:t>
      </w:r>
    </w:p>
    <w:p w14:paraId="5D869237" w14:textId="77777777" w:rsidR="008C381B" w:rsidRPr="000A0F59" w:rsidRDefault="008C381B" w:rsidP="008C381B">
      <w:pPr>
        <w:pStyle w:val="CALENDARHISTORY"/>
      </w:pPr>
      <w:r>
        <w:t xml:space="preserve">(Ayes 39, Nays </w:t>
      </w:r>
      <w:proofErr w:type="gramStart"/>
      <w:r>
        <w:t>0--February</w:t>
      </w:r>
      <w:proofErr w:type="gramEnd"/>
      <w:r>
        <w:t xml:space="preserve"> 26, 2026)</w:t>
      </w:r>
    </w:p>
    <w:p w14:paraId="0EA43A06" w14:textId="77777777" w:rsidR="008C381B" w:rsidRDefault="008C381B" w:rsidP="008C381B">
      <w:pPr>
        <w:pStyle w:val="CALENDARHEADING"/>
      </w:pPr>
    </w:p>
    <w:p w14:paraId="4D52BD30" w14:textId="77777777" w:rsidR="008C381B" w:rsidRPr="000A0F59" w:rsidRDefault="008C381B" w:rsidP="008C381B"/>
    <w:p w14:paraId="7A30BF70" w14:textId="77777777" w:rsidR="008C381B" w:rsidRPr="00B73AA9" w:rsidRDefault="008C381B" w:rsidP="008C381B">
      <w:pPr>
        <w:pStyle w:val="CALENDARHEADING"/>
      </w:pPr>
      <w:r>
        <w:t>STATEWIDE SECOND READING BILLS</w:t>
      </w:r>
    </w:p>
    <w:p w14:paraId="3B2D2632" w14:textId="77777777" w:rsidR="008C381B" w:rsidRDefault="008C381B" w:rsidP="008C381B"/>
    <w:p w14:paraId="4E1F2567" w14:textId="77777777" w:rsidR="008C381B" w:rsidRDefault="008C381B" w:rsidP="008C381B"/>
    <w:p w14:paraId="1BEAC712" w14:textId="77777777" w:rsidR="008C381B" w:rsidRPr="00241E62" w:rsidRDefault="008C381B" w:rsidP="008C381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8E3D189" w14:textId="77777777" w:rsidR="008C381B" w:rsidRDefault="008C381B" w:rsidP="008C381B">
      <w:pPr>
        <w:pStyle w:val="CALENDARHISTORY"/>
      </w:pPr>
      <w:r>
        <w:t>(Read the first time--January 14, 2025)</w:t>
      </w:r>
    </w:p>
    <w:p w14:paraId="76EA3FFF" w14:textId="77777777" w:rsidR="008C381B" w:rsidRDefault="008C381B" w:rsidP="008C381B">
      <w:pPr>
        <w:pStyle w:val="CALENDARHISTORY"/>
      </w:pPr>
      <w:r>
        <w:t>(Reported by Committee on Judiciary--February 05, 2025)</w:t>
      </w:r>
    </w:p>
    <w:p w14:paraId="13A60191" w14:textId="77777777" w:rsidR="008C381B" w:rsidRDefault="008C381B" w:rsidP="008C381B">
      <w:pPr>
        <w:pStyle w:val="CALENDARHISTORY"/>
      </w:pPr>
      <w:r>
        <w:t>(Favorable)</w:t>
      </w:r>
    </w:p>
    <w:p w14:paraId="6296C8C1" w14:textId="77777777" w:rsidR="008C381B" w:rsidRPr="00DD6BF6" w:rsidRDefault="008C381B" w:rsidP="008C381B">
      <w:pPr>
        <w:pStyle w:val="CALENDARHISTORY"/>
      </w:pPr>
      <w:r>
        <w:rPr>
          <w:u w:val="single"/>
        </w:rPr>
        <w:t>(Contested by Senator Grooms)</w:t>
      </w:r>
    </w:p>
    <w:p w14:paraId="4DA06CFA" w14:textId="77777777" w:rsidR="008C381B" w:rsidRPr="0036282D" w:rsidRDefault="008C381B" w:rsidP="008C381B">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1E819CFF" w14:textId="77777777" w:rsidR="008C381B" w:rsidRDefault="008C381B" w:rsidP="008C381B">
      <w:pPr>
        <w:pStyle w:val="CALENDARHISTORY"/>
        <w:keepNext/>
        <w:keepLines/>
      </w:pPr>
      <w:r>
        <w:t>(Read the first time--January 14, 2025)</w:t>
      </w:r>
    </w:p>
    <w:p w14:paraId="6D70A4DF" w14:textId="77777777" w:rsidR="008C381B" w:rsidRDefault="008C381B" w:rsidP="008C381B">
      <w:pPr>
        <w:pStyle w:val="CALENDARHISTORY"/>
        <w:keepNext/>
        <w:keepLines/>
      </w:pPr>
      <w:r>
        <w:t>(Reported by Committee on Judiciary--February 05, 2025)</w:t>
      </w:r>
    </w:p>
    <w:p w14:paraId="1571EEBC" w14:textId="77777777" w:rsidR="008C381B" w:rsidRDefault="008C381B" w:rsidP="008C381B">
      <w:pPr>
        <w:pStyle w:val="CALENDARHISTORY"/>
        <w:keepNext/>
        <w:keepLines/>
      </w:pPr>
      <w:r>
        <w:t>(Favorable)</w:t>
      </w:r>
    </w:p>
    <w:p w14:paraId="4EE04F2E" w14:textId="77777777" w:rsidR="008C381B" w:rsidRDefault="008C381B" w:rsidP="008C381B">
      <w:pPr>
        <w:keepNext/>
        <w:keepLines/>
        <w:ind w:left="864"/>
      </w:pPr>
      <w:r>
        <w:t>(Amendment proposed--May 01, 2025)</w:t>
      </w:r>
    </w:p>
    <w:p w14:paraId="0E4A69FC" w14:textId="77777777" w:rsidR="008C381B" w:rsidRDefault="008C381B" w:rsidP="008C381B">
      <w:pPr>
        <w:pStyle w:val="CALENDARHISTORY"/>
        <w:keepNext/>
        <w:keepLines/>
      </w:pPr>
      <w:r>
        <w:t>(Document No. SJ-143SW0001S)</w:t>
      </w:r>
    </w:p>
    <w:p w14:paraId="57D0ACF5" w14:textId="77777777" w:rsidR="008C381B" w:rsidRPr="00746272" w:rsidRDefault="008C381B" w:rsidP="008C381B">
      <w:pPr>
        <w:pStyle w:val="CALENDARHISTORY"/>
        <w:keepNext/>
        <w:keepLines/>
      </w:pPr>
      <w:r>
        <w:rPr>
          <w:u w:val="single"/>
        </w:rPr>
        <w:t>(Contested by Senator Corbin)</w:t>
      </w:r>
    </w:p>
    <w:p w14:paraId="7B88069F" w14:textId="77777777" w:rsidR="008C381B" w:rsidRPr="00595636" w:rsidRDefault="008C381B" w:rsidP="008C381B"/>
    <w:p w14:paraId="2C72F6E0" w14:textId="77777777" w:rsidR="008C381B" w:rsidRPr="00677025" w:rsidRDefault="008C381B" w:rsidP="008C381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5175C59E" w14:textId="77777777" w:rsidR="008C381B" w:rsidRDefault="008C381B" w:rsidP="008C381B">
      <w:pPr>
        <w:pStyle w:val="CALENDARHISTORY"/>
      </w:pPr>
      <w:r>
        <w:t>(Read the first time--January 14, 2025)</w:t>
      </w:r>
    </w:p>
    <w:p w14:paraId="2E2B1ADD" w14:textId="77777777" w:rsidR="008C381B" w:rsidRDefault="008C381B" w:rsidP="008C381B">
      <w:pPr>
        <w:pStyle w:val="CALENDARHISTORY"/>
      </w:pPr>
      <w:r>
        <w:t>(Reported by Committee on Judiciary--February 05, 2025)</w:t>
      </w:r>
    </w:p>
    <w:p w14:paraId="46B2494E" w14:textId="77777777" w:rsidR="008C381B" w:rsidRDefault="008C381B" w:rsidP="008C381B">
      <w:pPr>
        <w:pStyle w:val="CALENDARHISTORY"/>
      </w:pPr>
      <w:r>
        <w:t>(Favorable)</w:t>
      </w:r>
    </w:p>
    <w:p w14:paraId="40B317F1" w14:textId="77777777" w:rsidR="008C381B" w:rsidRDefault="008C381B" w:rsidP="008C381B">
      <w:pPr>
        <w:pStyle w:val="CALENDARHISTORY"/>
        <w:rPr>
          <w:u w:val="single"/>
        </w:rPr>
      </w:pPr>
      <w:r>
        <w:rPr>
          <w:u w:val="single"/>
        </w:rPr>
        <w:t>(Contested by Senator Devine)</w:t>
      </w:r>
    </w:p>
    <w:p w14:paraId="31AA53E4" w14:textId="77777777" w:rsidR="008C381B" w:rsidRPr="00754A26" w:rsidRDefault="008C381B" w:rsidP="008C381B"/>
    <w:p w14:paraId="6E611569" w14:textId="77777777" w:rsidR="008C381B" w:rsidRPr="006132B7" w:rsidRDefault="008C381B" w:rsidP="008C381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1D7F5735" w14:textId="77777777" w:rsidR="008C381B" w:rsidRDefault="008C381B" w:rsidP="008C381B">
      <w:pPr>
        <w:pStyle w:val="CALENDARHISTORY"/>
      </w:pPr>
      <w:r>
        <w:t>(Read the first time--January 14, 2025)</w:t>
      </w:r>
    </w:p>
    <w:p w14:paraId="39413BAF" w14:textId="77777777" w:rsidR="008C381B" w:rsidRDefault="008C381B" w:rsidP="008C381B">
      <w:pPr>
        <w:pStyle w:val="CALENDARHISTORY"/>
      </w:pPr>
      <w:r>
        <w:t>(Reported by Committee on Education--February 12, 2025)</w:t>
      </w:r>
    </w:p>
    <w:p w14:paraId="169B8198" w14:textId="77777777" w:rsidR="008C381B" w:rsidRDefault="008C381B" w:rsidP="008C381B">
      <w:pPr>
        <w:pStyle w:val="CALENDARHISTORY"/>
      </w:pPr>
      <w:r>
        <w:t>(Favorable with amendments)</w:t>
      </w:r>
    </w:p>
    <w:p w14:paraId="66C74F9A" w14:textId="77777777" w:rsidR="008C381B" w:rsidRPr="00512F5F" w:rsidRDefault="008C381B" w:rsidP="008C381B">
      <w:pPr>
        <w:pStyle w:val="CALENDARHISTORY"/>
      </w:pPr>
      <w:r>
        <w:rPr>
          <w:u w:val="single"/>
        </w:rPr>
        <w:t>(Contested by Senator Adams)</w:t>
      </w:r>
    </w:p>
    <w:p w14:paraId="0745A74F" w14:textId="77777777" w:rsidR="008C381B" w:rsidRDefault="008C381B" w:rsidP="008C381B">
      <w:pPr>
        <w:tabs>
          <w:tab w:val="left" w:pos="432"/>
          <w:tab w:val="left" w:pos="864"/>
        </w:tabs>
      </w:pPr>
    </w:p>
    <w:p w14:paraId="16302571" w14:textId="77777777" w:rsidR="008C381B" w:rsidRPr="004F0EBA" w:rsidRDefault="008C381B" w:rsidP="008C381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50192C2D" w14:textId="77777777" w:rsidR="008C381B" w:rsidRDefault="008C381B" w:rsidP="008C381B">
      <w:pPr>
        <w:pStyle w:val="CALENDARHISTORY"/>
      </w:pPr>
      <w:r>
        <w:t>(Read the first time--January 14, 2025)</w:t>
      </w:r>
    </w:p>
    <w:p w14:paraId="70C0A92A" w14:textId="77777777" w:rsidR="008C381B" w:rsidRDefault="008C381B" w:rsidP="008C381B">
      <w:pPr>
        <w:pStyle w:val="CALENDARHISTORY"/>
      </w:pPr>
      <w:r>
        <w:t>(Reported by Committee on Judiciary--February 26, 2025)</w:t>
      </w:r>
    </w:p>
    <w:p w14:paraId="2A26A2E6" w14:textId="77777777" w:rsidR="008C381B" w:rsidRDefault="008C381B" w:rsidP="008C381B">
      <w:pPr>
        <w:pStyle w:val="CALENDARHISTORY"/>
      </w:pPr>
      <w:r>
        <w:t>(Favorable)</w:t>
      </w:r>
    </w:p>
    <w:p w14:paraId="27442819" w14:textId="77777777" w:rsidR="008C381B" w:rsidRPr="006563A7" w:rsidRDefault="008C381B" w:rsidP="008C381B">
      <w:pPr>
        <w:pStyle w:val="CALENDARHISTORY"/>
      </w:pPr>
      <w:r>
        <w:rPr>
          <w:u w:val="single"/>
        </w:rPr>
        <w:t>(Contested by Senators Turner and Matthews)</w:t>
      </w:r>
    </w:p>
    <w:p w14:paraId="7CC3190D" w14:textId="77777777" w:rsidR="008C381B" w:rsidRDefault="008C381B" w:rsidP="008C381B">
      <w:pPr>
        <w:tabs>
          <w:tab w:val="left" w:pos="432"/>
          <w:tab w:val="left" w:pos="864"/>
        </w:tabs>
      </w:pPr>
    </w:p>
    <w:p w14:paraId="63A4FCFC" w14:textId="77777777" w:rsidR="008C381B" w:rsidRPr="00095AF3" w:rsidRDefault="008C381B" w:rsidP="008C381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4B8A33BA" w14:textId="77777777" w:rsidR="008C381B" w:rsidRDefault="008C381B" w:rsidP="008C381B">
      <w:pPr>
        <w:pStyle w:val="CALENDARHISTORY"/>
      </w:pPr>
      <w:r>
        <w:t>(Read the first time--January 14, 2025)</w:t>
      </w:r>
    </w:p>
    <w:p w14:paraId="0FEF3ACB" w14:textId="77777777" w:rsidR="008C381B" w:rsidRDefault="008C381B" w:rsidP="008C381B">
      <w:pPr>
        <w:pStyle w:val="CALENDARHISTORY"/>
      </w:pPr>
      <w:r>
        <w:t>(Reported by Committee on Medical Affairs--March 11, 2025)</w:t>
      </w:r>
    </w:p>
    <w:p w14:paraId="67AF3784" w14:textId="77777777" w:rsidR="008C381B" w:rsidRDefault="008C381B" w:rsidP="008C381B">
      <w:pPr>
        <w:pStyle w:val="CALENDARHISTORY"/>
      </w:pPr>
      <w:r>
        <w:t>(Favorable with amendments)</w:t>
      </w:r>
    </w:p>
    <w:p w14:paraId="47F19E84" w14:textId="77777777" w:rsidR="008C381B" w:rsidRPr="000774F0" w:rsidRDefault="008C381B" w:rsidP="008C381B">
      <w:pPr>
        <w:pStyle w:val="CALENDARHISTORY"/>
      </w:pPr>
      <w:r>
        <w:rPr>
          <w:u w:val="single"/>
        </w:rPr>
        <w:t>(Contested by Senator Corbin)</w:t>
      </w:r>
    </w:p>
    <w:p w14:paraId="1B5B0672" w14:textId="77777777" w:rsidR="008C381B" w:rsidRDefault="008C381B" w:rsidP="008C381B"/>
    <w:p w14:paraId="0E130AC0" w14:textId="77777777" w:rsidR="008C381B" w:rsidRPr="009F7661" w:rsidRDefault="008C381B" w:rsidP="008C381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0B90183B" w14:textId="77777777" w:rsidR="008C381B" w:rsidRDefault="008C381B" w:rsidP="008C381B">
      <w:pPr>
        <w:pStyle w:val="CALENDARHISTORY"/>
      </w:pPr>
      <w:r>
        <w:t>(Read the first time--January 14, 2025)</w:t>
      </w:r>
    </w:p>
    <w:p w14:paraId="31FE56EB" w14:textId="77777777" w:rsidR="008C381B" w:rsidRDefault="008C381B" w:rsidP="008C381B">
      <w:pPr>
        <w:pStyle w:val="CALENDARHISTORY"/>
      </w:pPr>
      <w:r>
        <w:t>(Reported by Committee on Judiciary--March 12, 2025)</w:t>
      </w:r>
    </w:p>
    <w:p w14:paraId="055933CA" w14:textId="77777777" w:rsidR="008C381B" w:rsidRDefault="008C381B" w:rsidP="008C381B">
      <w:pPr>
        <w:pStyle w:val="CALENDARHISTORY"/>
      </w:pPr>
      <w:r>
        <w:t>(Favorable with amendments)</w:t>
      </w:r>
    </w:p>
    <w:p w14:paraId="4A248B9F" w14:textId="77777777" w:rsidR="008C381B" w:rsidRDefault="008C381B" w:rsidP="008C381B">
      <w:pPr>
        <w:pStyle w:val="CALENDARHISTORY"/>
        <w:rPr>
          <w:u w:val="single"/>
        </w:rPr>
      </w:pPr>
      <w:r>
        <w:rPr>
          <w:u w:val="single"/>
        </w:rPr>
        <w:t>(Contested by Senator Sabb)</w:t>
      </w:r>
    </w:p>
    <w:p w14:paraId="770D3849" w14:textId="77777777" w:rsidR="008C381B" w:rsidRPr="007405D1" w:rsidRDefault="008C381B" w:rsidP="008C381B"/>
    <w:p w14:paraId="51354D71" w14:textId="77777777" w:rsidR="008C381B" w:rsidRDefault="008C381B" w:rsidP="008C381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br/>
      </w:r>
      <w:r>
        <w:br/>
      </w:r>
      <w:r>
        <w:br/>
      </w:r>
      <w:r>
        <w:br/>
      </w:r>
      <w:r>
        <w:br/>
      </w:r>
      <w:r>
        <w:br/>
      </w:r>
      <w:r w:rsidRPr="00DF76C3">
        <w:lastRenderedPageBreak/>
        <w:t>PAYMENT OF A FEE OF TWENTY-FIVE DOLLARS A DAY PER CHILD.</w:t>
      </w:r>
    </w:p>
    <w:p w14:paraId="04E8CAE3" w14:textId="77777777" w:rsidR="008C381B" w:rsidRDefault="008C381B" w:rsidP="008C381B">
      <w:pPr>
        <w:pStyle w:val="CALENDARHISTORY"/>
        <w:keepNext/>
        <w:keepLines/>
      </w:pPr>
      <w:r>
        <w:t>(Read the first time--February 25, 2025)</w:t>
      </w:r>
    </w:p>
    <w:p w14:paraId="71BC09FA" w14:textId="77777777" w:rsidR="008C381B" w:rsidRDefault="008C381B" w:rsidP="008C381B">
      <w:pPr>
        <w:pStyle w:val="CALENDARHISTORY"/>
        <w:keepNext/>
        <w:keepLines/>
      </w:pPr>
      <w:r>
        <w:t>(Reported by Committee on Corrections and Penology--March 25, 2025)</w:t>
      </w:r>
    </w:p>
    <w:p w14:paraId="55D7BFC5" w14:textId="77777777" w:rsidR="008C381B" w:rsidRDefault="008C381B" w:rsidP="008C381B">
      <w:pPr>
        <w:pStyle w:val="CALENDARHISTORY"/>
        <w:keepNext/>
        <w:keepLines/>
      </w:pPr>
      <w:r>
        <w:t>(Favorable)</w:t>
      </w:r>
    </w:p>
    <w:p w14:paraId="50E4BD76" w14:textId="77777777" w:rsidR="008C381B" w:rsidRPr="00A90F80" w:rsidRDefault="008C381B" w:rsidP="008C381B">
      <w:pPr>
        <w:pStyle w:val="CALENDARHISTORY"/>
        <w:keepNext/>
        <w:keepLines/>
      </w:pPr>
      <w:r>
        <w:rPr>
          <w:u w:val="single"/>
        </w:rPr>
        <w:t>(Contested by Senators Blackmon and Graham)</w:t>
      </w:r>
    </w:p>
    <w:p w14:paraId="724529FC" w14:textId="77777777" w:rsidR="008C381B" w:rsidRDefault="008C381B" w:rsidP="008C381B"/>
    <w:p w14:paraId="6268ABBF" w14:textId="77777777" w:rsidR="008C381B" w:rsidRPr="00F37A67" w:rsidRDefault="008C381B" w:rsidP="008C381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w:t>
      </w:r>
      <w:r w:rsidRPr="00F37A67">
        <w:lastRenderedPageBreak/>
        <w:t>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4919A52" w14:textId="77777777" w:rsidR="008C381B" w:rsidRDefault="008C381B" w:rsidP="008C381B">
      <w:pPr>
        <w:pStyle w:val="CALENDARHISTORY"/>
      </w:pPr>
      <w:r>
        <w:t>(Read the first time--January 14, 2025)</w:t>
      </w:r>
    </w:p>
    <w:p w14:paraId="40DA371F" w14:textId="77777777" w:rsidR="008C381B" w:rsidRDefault="008C381B" w:rsidP="008C381B">
      <w:pPr>
        <w:pStyle w:val="CALENDARHISTORY"/>
      </w:pPr>
      <w:r>
        <w:t>(Reported by Committee on Judiciary--March 26, 2025)</w:t>
      </w:r>
    </w:p>
    <w:p w14:paraId="0E81795B" w14:textId="77777777" w:rsidR="008C381B" w:rsidRDefault="008C381B" w:rsidP="008C381B">
      <w:pPr>
        <w:pStyle w:val="CALENDARHISTORY"/>
      </w:pPr>
      <w:r>
        <w:t>(Favorable with amendments)</w:t>
      </w:r>
    </w:p>
    <w:p w14:paraId="18194A6A" w14:textId="77777777" w:rsidR="008C381B" w:rsidRDefault="008C381B" w:rsidP="008C381B">
      <w:pPr>
        <w:pStyle w:val="CALENDARHISTORY"/>
      </w:pPr>
      <w:r>
        <w:t>(Committee Amendment Adopted--January 21, 2026)</w:t>
      </w:r>
    </w:p>
    <w:p w14:paraId="1D487A62" w14:textId="77777777" w:rsidR="008C381B" w:rsidRDefault="008C381B" w:rsidP="008C381B">
      <w:pPr>
        <w:pStyle w:val="CALENDARHISTORY"/>
      </w:pPr>
      <w:r>
        <w:t>(Amended--January 21, 2026)</w:t>
      </w:r>
    </w:p>
    <w:p w14:paraId="008BCC16" w14:textId="77777777" w:rsidR="008C381B" w:rsidRDefault="008C381B" w:rsidP="008C381B">
      <w:pPr>
        <w:pStyle w:val="BILLTITLE"/>
      </w:pPr>
    </w:p>
    <w:p w14:paraId="0E210A3D" w14:textId="77777777" w:rsidR="008C381B" w:rsidRPr="00B32C09" w:rsidRDefault="008C381B" w:rsidP="008C381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24927A04" w14:textId="77777777" w:rsidR="008C381B" w:rsidRDefault="008C381B" w:rsidP="008C381B">
      <w:pPr>
        <w:pStyle w:val="CALENDARHISTORY"/>
        <w:keepNext/>
        <w:keepLines/>
      </w:pPr>
      <w:r>
        <w:t>(Read the first time--January 28, 2025)</w:t>
      </w:r>
    </w:p>
    <w:p w14:paraId="225F9EBE" w14:textId="77777777" w:rsidR="008C381B" w:rsidRDefault="008C381B" w:rsidP="008C381B">
      <w:pPr>
        <w:pStyle w:val="CALENDARHISTORY"/>
        <w:keepNext/>
        <w:keepLines/>
      </w:pPr>
      <w:r>
        <w:t>(Reported by Committee on Judiciary--March 26, 2025)</w:t>
      </w:r>
    </w:p>
    <w:p w14:paraId="4959B275" w14:textId="77777777" w:rsidR="008C381B" w:rsidRDefault="008C381B" w:rsidP="008C381B">
      <w:pPr>
        <w:pStyle w:val="CALENDARHISTORY"/>
        <w:keepNext/>
        <w:keepLines/>
      </w:pPr>
      <w:r>
        <w:t>(Favorable with amendments)</w:t>
      </w:r>
    </w:p>
    <w:p w14:paraId="11200304" w14:textId="77777777" w:rsidR="008C381B" w:rsidRDefault="008C381B" w:rsidP="008C381B">
      <w:pPr>
        <w:pStyle w:val="CALENDARHISTORY"/>
        <w:keepNext/>
        <w:keepLines/>
        <w:rPr>
          <w:u w:val="single"/>
        </w:rPr>
      </w:pPr>
      <w:r>
        <w:rPr>
          <w:u w:val="single"/>
        </w:rPr>
        <w:t>(Contested by Senator Hutto)</w:t>
      </w:r>
    </w:p>
    <w:p w14:paraId="14207DC8" w14:textId="77777777" w:rsidR="008C381B" w:rsidRPr="00F87E44" w:rsidRDefault="008C381B" w:rsidP="008C381B"/>
    <w:p w14:paraId="3D862684" w14:textId="77777777" w:rsidR="008C381B" w:rsidRPr="000C5432" w:rsidRDefault="008C381B" w:rsidP="008C381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5E806D05" w14:textId="77777777" w:rsidR="008C381B" w:rsidRDefault="008C381B" w:rsidP="008C381B">
      <w:pPr>
        <w:pStyle w:val="CALENDARHISTORY"/>
      </w:pPr>
      <w:r>
        <w:t>(Read the first time--March 12, 2025)</w:t>
      </w:r>
    </w:p>
    <w:p w14:paraId="7FE33533" w14:textId="77777777" w:rsidR="008C381B" w:rsidRDefault="008C381B" w:rsidP="008C381B">
      <w:pPr>
        <w:pStyle w:val="CALENDARHISTORY"/>
      </w:pPr>
      <w:r>
        <w:t>(Reported by Committee on Judiciary--March 26, 2025)</w:t>
      </w:r>
    </w:p>
    <w:p w14:paraId="4A7CE44E" w14:textId="77777777" w:rsidR="008C381B" w:rsidRDefault="008C381B" w:rsidP="008C381B">
      <w:pPr>
        <w:pStyle w:val="CALENDARHISTORY"/>
      </w:pPr>
      <w:r>
        <w:t>(Favorable with amendments)</w:t>
      </w:r>
    </w:p>
    <w:p w14:paraId="344F6B10" w14:textId="77777777" w:rsidR="008C381B" w:rsidRDefault="008C381B" w:rsidP="008C381B">
      <w:pPr>
        <w:pStyle w:val="CALENDARHISTORY"/>
        <w:rPr>
          <w:u w:val="single"/>
        </w:rPr>
      </w:pPr>
      <w:r>
        <w:rPr>
          <w:u w:val="single"/>
        </w:rPr>
        <w:t>(Contested by Senator Martin)</w:t>
      </w:r>
    </w:p>
    <w:p w14:paraId="65CB1FC6" w14:textId="77777777" w:rsidR="008C381B" w:rsidRPr="00C73E64" w:rsidRDefault="008C381B" w:rsidP="008C381B">
      <w:pPr>
        <w:pStyle w:val="BILLTITLE"/>
      </w:pPr>
      <w:r w:rsidRPr="00C73E64">
        <w:lastRenderedPageBreak/>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 xml:space="preserve">GROUPS, AS WELL AS PENALTIES FOR NONCOMPLIANCE, SO AS TO PROVIDE A TIME LIMIT OF TWENTY-ONE DAYS FOR A QUARANTINED </w:t>
      </w:r>
      <w:r w:rsidRPr="00C73E64">
        <w:lastRenderedPageBreak/>
        <w:t>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C8EDC67" w14:textId="77777777" w:rsidR="008C381B" w:rsidRDefault="008C381B" w:rsidP="008C381B">
      <w:pPr>
        <w:pStyle w:val="CALENDARHISTORY"/>
      </w:pPr>
      <w:r>
        <w:t>(Read the first time--January 14, 2025)</w:t>
      </w:r>
    </w:p>
    <w:p w14:paraId="4FAA1D5B" w14:textId="77777777" w:rsidR="008C381B" w:rsidRDefault="008C381B" w:rsidP="008C381B">
      <w:pPr>
        <w:pStyle w:val="CALENDARHISTORY"/>
      </w:pPr>
      <w:r>
        <w:t>(Reported by Committee on Medical Affairs--April 15, 2025)</w:t>
      </w:r>
    </w:p>
    <w:p w14:paraId="4C34FFE7" w14:textId="77777777" w:rsidR="008C381B" w:rsidRDefault="008C381B" w:rsidP="008C381B">
      <w:pPr>
        <w:pStyle w:val="CALENDARHISTORY"/>
      </w:pPr>
      <w:r>
        <w:t>(Favorable with amendments)</w:t>
      </w:r>
    </w:p>
    <w:p w14:paraId="284A2493" w14:textId="77777777" w:rsidR="008C381B" w:rsidRPr="00E5555F" w:rsidRDefault="008C381B" w:rsidP="008C381B">
      <w:pPr>
        <w:pStyle w:val="CALENDARHISTORY"/>
      </w:pPr>
      <w:r>
        <w:rPr>
          <w:u w:val="single"/>
        </w:rPr>
        <w:t>(Contested by Senator Hutto)</w:t>
      </w:r>
    </w:p>
    <w:p w14:paraId="3F69E535" w14:textId="77777777" w:rsidR="008C381B" w:rsidRDefault="008C381B" w:rsidP="008C381B">
      <w:pPr>
        <w:tabs>
          <w:tab w:val="left" w:pos="432"/>
          <w:tab w:val="left" w:pos="864"/>
        </w:tabs>
      </w:pPr>
      <w:r>
        <w:t xml:space="preserve">  </w:t>
      </w:r>
    </w:p>
    <w:p w14:paraId="5C8AF8DF" w14:textId="77777777" w:rsidR="008C381B" w:rsidRPr="00155719" w:rsidRDefault="008C381B" w:rsidP="008C381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A7A5BF3" w14:textId="77777777" w:rsidR="008C381B" w:rsidRDefault="008C381B" w:rsidP="008C381B">
      <w:pPr>
        <w:pStyle w:val="CALENDARHISTORY"/>
      </w:pPr>
      <w:r>
        <w:t>(Read the first time--January 14, 2025)</w:t>
      </w:r>
    </w:p>
    <w:p w14:paraId="23266A6C" w14:textId="77777777" w:rsidR="008C381B" w:rsidRDefault="008C381B" w:rsidP="008C381B">
      <w:pPr>
        <w:pStyle w:val="CALENDARHISTORY"/>
      </w:pPr>
      <w:r>
        <w:t>(Reported by Committee on Judiciary--April 16, 2025)</w:t>
      </w:r>
    </w:p>
    <w:p w14:paraId="13CD6F5A" w14:textId="77777777" w:rsidR="008C381B" w:rsidRDefault="008C381B" w:rsidP="008C381B">
      <w:pPr>
        <w:pStyle w:val="CALENDARHISTORY"/>
      </w:pPr>
      <w:r>
        <w:t>(Favorable with amendments)</w:t>
      </w:r>
    </w:p>
    <w:p w14:paraId="4B35996D" w14:textId="77777777" w:rsidR="008C381B" w:rsidRPr="00934475" w:rsidRDefault="008C381B" w:rsidP="008C381B">
      <w:pPr>
        <w:pStyle w:val="CALENDARHISTORY"/>
      </w:pPr>
      <w:r>
        <w:rPr>
          <w:u w:val="single"/>
        </w:rPr>
        <w:t>(Contested by Senators Cash and Garrett)</w:t>
      </w:r>
    </w:p>
    <w:p w14:paraId="624BBA3F" w14:textId="77777777" w:rsidR="008C381B" w:rsidRDefault="008C381B" w:rsidP="008C381B">
      <w:pPr>
        <w:tabs>
          <w:tab w:val="left" w:pos="432"/>
          <w:tab w:val="left" w:pos="864"/>
        </w:tabs>
      </w:pPr>
    </w:p>
    <w:p w14:paraId="0E34DFF3" w14:textId="77777777" w:rsidR="008C381B" w:rsidRPr="00735A6B" w:rsidRDefault="008C381B" w:rsidP="008C381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1D8037AF" w14:textId="77777777" w:rsidR="008C381B" w:rsidRDefault="008C381B" w:rsidP="008C381B">
      <w:pPr>
        <w:pStyle w:val="CALENDARHISTORY"/>
      </w:pPr>
      <w:r>
        <w:t>(Read the first time--January 29, 2025)</w:t>
      </w:r>
    </w:p>
    <w:p w14:paraId="5AE4F636" w14:textId="77777777" w:rsidR="008C381B" w:rsidRDefault="008C381B" w:rsidP="008C381B">
      <w:pPr>
        <w:pStyle w:val="CALENDARHISTORY"/>
      </w:pPr>
      <w:r>
        <w:t>(Reported by Committee on Judiciary--April 16, 2025)</w:t>
      </w:r>
    </w:p>
    <w:p w14:paraId="1CC653F4" w14:textId="77777777" w:rsidR="008C381B" w:rsidRDefault="008C381B" w:rsidP="008C381B">
      <w:pPr>
        <w:pStyle w:val="CALENDARHISTORY"/>
      </w:pPr>
      <w:r>
        <w:t>(Favorable)</w:t>
      </w:r>
    </w:p>
    <w:p w14:paraId="7F8F856A" w14:textId="77777777" w:rsidR="008C381B" w:rsidRPr="00FE77EE" w:rsidRDefault="008C381B" w:rsidP="008C381B">
      <w:pPr>
        <w:pStyle w:val="CALENDARHISTORY"/>
      </w:pPr>
      <w:r>
        <w:rPr>
          <w:u w:val="single"/>
        </w:rPr>
        <w:t>(Contested by Senator Bright)</w:t>
      </w:r>
    </w:p>
    <w:p w14:paraId="3FFE222D" w14:textId="77777777" w:rsidR="008C381B" w:rsidRPr="00344876" w:rsidRDefault="008C381B" w:rsidP="008C381B">
      <w:pPr>
        <w:pStyle w:val="BILLTITLE"/>
      </w:pPr>
      <w:r w:rsidRPr="00344876">
        <w:lastRenderedPageBreak/>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1371FD21" w14:textId="77777777" w:rsidR="008C381B" w:rsidRDefault="008C381B" w:rsidP="008C381B">
      <w:pPr>
        <w:pStyle w:val="CALENDARHISTORY"/>
      </w:pPr>
      <w:r>
        <w:t>(Read the first time--February 13, 2025)</w:t>
      </w:r>
    </w:p>
    <w:p w14:paraId="17089A3B" w14:textId="77777777" w:rsidR="008C381B" w:rsidRDefault="008C381B" w:rsidP="008C381B">
      <w:pPr>
        <w:pStyle w:val="CALENDARHISTORY"/>
      </w:pPr>
      <w:r>
        <w:t>(Reported by Committee on Judiciary--April 16, 2025)</w:t>
      </w:r>
    </w:p>
    <w:p w14:paraId="40118899" w14:textId="77777777" w:rsidR="008C381B" w:rsidRDefault="008C381B" w:rsidP="008C381B">
      <w:pPr>
        <w:pStyle w:val="CALENDARHISTORY"/>
      </w:pPr>
      <w:r>
        <w:t>(Favorable with amendments)</w:t>
      </w:r>
    </w:p>
    <w:p w14:paraId="7BB23423" w14:textId="77777777" w:rsidR="008C381B" w:rsidRDefault="008C381B" w:rsidP="008C381B">
      <w:pPr>
        <w:pStyle w:val="CALENDARHISTORY"/>
      </w:pPr>
      <w:r>
        <w:t>(Committee Amendment Adopted--April 30, 2025)</w:t>
      </w:r>
    </w:p>
    <w:p w14:paraId="7E872BC1" w14:textId="77777777" w:rsidR="008C381B" w:rsidRDefault="008C381B" w:rsidP="008C381B">
      <w:pPr>
        <w:ind w:left="864"/>
      </w:pPr>
      <w:r>
        <w:t>(Amendment proposed--April 30, 2025)</w:t>
      </w:r>
    </w:p>
    <w:p w14:paraId="22A693DC" w14:textId="77777777" w:rsidR="008C381B" w:rsidRDefault="008C381B" w:rsidP="008C381B">
      <w:pPr>
        <w:pStyle w:val="CALENDARHISTORY"/>
      </w:pPr>
      <w:r>
        <w:t xml:space="preserve">(Document No. </w:t>
      </w:r>
      <w:proofErr w:type="spellStart"/>
      <w:r>
        <w:t>SMIN-346.MW0001S</w:t>
      </w:r>
      <w:proofErr w:type="spellEnd"/>
      <w:r>
        <w:t>)</w:t>
      </w:r>
    </w:p>
    <w:p w14:paraId="6B83256D" w14:textId="77777777" w:rsidR="008C381B" w:rsidRPr="009D18F2" w:rsidRDefault="008C381B" w:rsidP="008C381B">
      <w:pPr>
        <w:pStyle w:val="CALENDARHISTORY"/>
      </w:pPr>
      <w:r>
        <w:rPr>
          <w:u w:val="single"/>
        </w:rPr>
        <w:t>(Contested by Senator Massey)</w:t>
      </w:r>
    </w:p>
    <w:p w14:paraId="213FC3E1" w14:textId="77777777" w:rsidR="008C381B" w:rsidRDefault="008C381B" w:rsidP="008C381B">
      <w:pPr>
        <w:tabs>
          <w:tab w:val="left" w:pos="432"/>
          <w:tab w:val="left" w:pos="864"/>
        </w:tabs>
      </w:pPr>
    </w:p>
    <w:p w14:paraId="264A5D31" w14:textId="77777777" w:rsidR="008C381B" w:rsidRPr="00E26C1E" w:rsidRDefault="008C381B" w:rsidP="008C381B">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DE5DB19" w14:textId="77777777" w:rsidR="008C381B" w:rsidRDefault="008C381B" w:rsidP="008C381B">
      <w:pPr>
        <w:pStyle w:val="CALENDARHISTORY"/>
      </w:pPr>
      <w:r>
        <w:t>(Read the first time--March 5, 2025)</w:t>
      </w:r>
    </w:p>
    <w:p w14:paraId="46130DB2" w14:textId="77777777" w:rsidR="008C381B" w:rsidRDefault="008C381B" w:rsidP="008C381B">
      <w:pPr>
        <w:pStyle w:val="CALENDARHISTORY"/>
      </w:pPr>
      <w:r>
        <w:t>(Reported by Committee on Judiciary--April 16, 2025)</w:t>
      </w:r>
    </w:p>
    <w:p w14:paraId="640147AB" w14:textId="77777777" w:rsidR="008C381B" w:rsidRDefault="008C381B" w:rsidP="008C381B">
      <w:pPr>
        <w:pStyle w:val="CALENDARHISTORY"/>
      </w:pPr>
      <w:r>
        <w:t>(Favorable)</w:t>
      </w:r>
    </w:p>
    <w:p w14:paraId="20275B71" w14:textId="77777777" w:rsidR="008C381B" w:rsidRPr="00DF020E" w:rsidRDefault="008C381B" w:rsidP="008C381B">
      <w:pPr>
        <w:pStyle w:val="CALENDARHISTORY"/>
      </w:pPr>
      <w:r>
        <w:rPr>
          <w:u w:val="single"/>
        </w:rPr>
        <w:t>(Contested by Senator Matthews)</w:t>
      </w:r>
    </w:p>
    <w:p w14:paraId="20EBBC3E" w14:textId="77777777" w:rsidR="008C381B" w:rsidRDefault="008C381B" w:rsidP="008C381B">
      <w:pPr>
        <w:tabs>
          <w:tab w:val="left" w:pos="432"/>
          <w:tab w:val="left" w:pos="864"/>
        </w:tabs>
      </w:pPr>
    </w:p>
    <w:p w14:paraId="0EA16739" w14:textId="77777777" w:rsidR="008C381B" w:rsidRPr="00926C79" w:rsidRDefault="008C381B" w:rsidP="008C381B">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br/>
      </w:r>
      <w:r>
        <w:rPr>
          <w:caps/>
          <w:szCs w:val="30"/>
        </w:rPr>
        <w:br/>
      </w:r>
      <w:r>
        <w:rPr>
          <w:caps/>
          <w:szCs w:val="30"/>
        </w:rPr>
        <w:br/>
      </w:r>
      <w:r w:rsidRPr="00926C79">
        <w:rPr>
          <w:caps/>
          <w:szCs w:val="30"/>
        </w:rPr>
        <w:lastRenderedPageBreak/>
        <w:t>THE PREMIUM RATE FOR THE FIRST RESPONDER’S PERSONAL AUTOMOBILE INSURANCE POLICY.</w:t>
      </w:r>
    </w:p>
    <w:p w14:paraId="6101C13C" w14:textId="77777777" w:rsidR="008C381B" w:rsidRDefault="008C381B" w:rsidP="008C381B">
      <w:pPr>
        <w:pStyle w:val="CALENDARHISTORY"/>
      </w:pPr>
      <w:r>
        <w:t>(Read the first time--March 4, 2025)</w:t>
      </w:r>
    </w:p>
    <w:p w14:paraId="1B5EF83C" w14:textId="77777777" w:rsidR="008C381B" w:rsidRDefault="008C381B" w:rsidP="008C381B">
      <w:pPr>
        <w:pStyle w:val="CALENDARHISTORY"/>
      </w:pPr>
      <w:r>
        <w:t>(Reported by Committee on Banking and Insurance--April 16, 2025)</w:t>
      </w:r>
    </w:p>
    <w:p w14:paraId="2565DCAE" w14:textId="77777777" w:rsidR="008C381B" w:rsidRDefault="008C381B" w:rsidP="008C381B">
      <w:pPr>
        <w:pStyle w:val="CALENDARHISTORY"/>
      </w:pPr>
      <w:r>
        <w:t>(Favorable)</w:t>
      </w:r>
    </w:p>
    <w:p w14:paraId="4FCFD29B" w14:textId="77777777" w:rsidR="008C381B" w:rsidRPr="00C45A36" w:rsidRDefault="008C381B" w:rsidP="008C381B">
      <w:pPr>
        <w:pStyle w:val="CALENDARHISTORY"/>
      </w:pPr>
      <w:r>
        <w:rPr>
          <w:u w:val="single"/>
        </w:rPr>
        <w:t>(Contested by Senator Matthews)</w:t>
      </w:r>
    </w:p>
    <w:p w14:paraId="72CF6484" w14:textId="77777777" w:rsidR="008C381B" w:rsidRDefault="008C381B" w:rsidP="008C381B"/>
    <w:p w14:paraId="194FFE7D" w14:textId="77777777" w:rsidR="008C381B" w:rsidRPr="00E10BFC" w:rsidRDefault="008C381B" w:rsidP="008C381B">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2CE2AF7E" w14:textId="77777777" w:rsidR="008C381B" w:rsidRDefault="008C381B" w:rsidP="008C381B">
      <w:pPr>
        <w:pStyle w:val="CALENDARHISTORY"/>
      </w:pPr>
      <w:r>
        <w:t>(Read the first time--March 6, 2025)</w:t>
      </w:r>
    </w:p>
    <w:p w14:paraId="0F734374" w14:textId="77777777" w:rsidR="008C381B" w:rsidRDefault="008C381B" w:rsidP="008C381B">
      <w:pPr>
        <w:pStyle w:val="CALENDARHISTORY"/>
      </w:pPr>
      <w:r>
        <w:t>(Reported by Committee on Judiciary--April 16, 2025)</w:t>
      </w:r>
    </w:p>
    <w:p w14:paraId="53EF61FA" w14:textId="77777777" w:rsidR="008C381B" w:rsidRDefault="008C381B" w:rsidP="008C381B">
      <w:pPr>
        <w:pStyle w:val="CALENDARHISTORY"/>
      </w:pPr>
      <w:r>
        <w:t>(Favorable)</w:t>
      </w:r>
    </w:p>
    <w:p w14:paraId="218E8D70" w14:textId="77777777" w:rsidR="008C381B" w:rsidRDefault="008C381B" w:rsidP="008C381B">
      <w:pPr>
        <w:ind w:left="864"/>
      </w:pPr>
      <w:r>
        <w:t>(Amendment proposed--January 15, 2026)</w:t>
      </w:r>
    </w:p>
    <w:p w14:paraId="74D4BE74" w14:textId="77777777" w:rsidR="008C381B" w:rsidRDefault="008C381B" w:rsidP="008C381B">
      <w:pPr>
        <w:pStyle w:val="CALENDARHISTORY"/>
      </w:pPr>
      <w:r>
        <w:t>(Document No. SJ-</w:t>
      </w:r>
      <w:proofErr w:type="spellStart"/>
      <w:r>
        <w:t>3650.SW0001S</w:t>
      </w:r>
      <w:proofErr w:type="spellEnd"/>
      <w:r>
        <w:t>)</w:t>
      </w:r>
    </w:p>
    <w:p w14:paraId="209B4DE5" w14:textId="77777777" w:rsidR="008C381B" w:rsidRPr="0019104E" w:rsidRDefault="008C381B" w:rsidP="008C381B">
      <w:pPr>
        <w:pStyle w:val="CALENDARHISTORY"/>
      </w:pPr>
      <w:r>
        <w:rPr>
          <w:u w:val="single"/>
        </w:rPr>
        <w:t>(Contested by Senator Corbin)</w:t>
      </w:r>
    </w:p>
    <w:p w14:paraId="01081772" w14:textId="77777777" w:rsidR="008C381B" w:rsidRDefault="008C381B" w:rsidP="008C381B">
      <w:r>
        <w:t xml:space="preserve"> </w:t>
      </w:r>
    </w:p>
    <w:p w14:paraId="2E782E4E" w14:textId="77777777" w:rsidR="008C381B" w:rsidRPr="00D43BAA" w:rsidRDefault="008C381B" w:rsidP="008C381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xml:space="preserve"> and Garrett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53954186" w14:textId="77777777" w:rsidR="008C381B" w:rsidRDefault="008C381B" w:rsidP="008C381B">
      <w:pPr>
        <w:pStyle w:val="CALENDARHISTORY"/>
      </w:pPr>
      <w:r>
        <w:t>(Read the first time--March 13, 2025)</w:t>
      </w:r>
    </w:p>
    <w:p w14:paraId="1FFF9932" w14:textId="77777777" w:rsidR="008C381B" w:rsidRDefault="008C381B" w:rsidP="008C381B">
      <w:pPr>
        <w:pStyle w:val="CALENDARHISTORY"/>
      </w:pPr>
      <w:r>
        <w:t>(Reported by Committee on Judiciary--April 29, 2025)</w:t>
      </w:r>
    </w:p>
    <w:p w14:paraId="2BA4D75A" w14:textId="77777777" w:rsidR="008C381B" w:rsidRDefault="008C381B" w:rsidP="008C381B">
      <w:pPr>
        <w:pStyle w:val="CALENDARHISTORY"/>
      </w:pPr>
      <w:r>
        <w:t>(Favorable)</w:t>
      </w:r>
    </w:p>
    <w:p w14:paraId="6DE65668" w14:textId="77777777" w:rsidR="008C381B" w:rsidRPr="00746272" w:rsidRDefault="008C381B" w:rsidP="008C381B">
      <w:pPr>
        <w:pStyle w:val="CALENDARHISTORY"/>
      </w:pPr>
      <w:r>
        <w:rPr>
          <w:u w:val="single"/>
        </w:rPr>
        <w:t>(Contested by Senator Corbin)</w:t>
      </w:r>
    </w:p>
    <w:p w14:paraId="388DD542" w14:textId="77777777" w:rsidR="008C381B" w:rsidRDefault="008C381B" w:rsidP="008C381B"/>
    <w:p w14:paraId="343B1A05" w14:textId="77777777" w:rsidR="008C381B" w:rsidRPr="0014209B" w:rsidRDefault="008C381B" w:rsidP="008C381B">
      <w:pPr>
        <w:pStyle w:val="BILLTITLE"/>
        <w:rPr>
          <w:caps/>
          <w:szCs w:val="30"/>
        </w:rPr>
      </w:pPr>
      <w:r w:rsidRPr="0014209B">
        <w:lastRenderedPageBreak/>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A6211E0" w14:textId="77777777" w:rsidR="008C381B" w:rsidRDefault="008C381B" w:rsidP="008C381B">
      <w:pPr>
        <w:pStyle w:val="CALENDARHISTORY"/>
      </w:pPr>
      <w:r>
        <w:t>(Read the first time--April 9, 2025)</w:t>
      </w:r>
    </w:p>
    <w:p w14:paraId="7F5492F7" w14:textId="77777777" w:rsidR="008C381B" w:rsidRDefault="008C381B" w:rsidP="008C381B">
      <w:pPr>
        <w:pStyle w:val="CALENDARHISTORY"/>
      </w:pPr>
      <w:r>
        <w:t>(Reported by Committee on Judiciary--April 29, 2025)</w:t>
      </w:r>
    </w:p>
    <w:p w14:paraId="6A9710B4" w14:textId="77777777" w:rsidR="008C381B" w:rsidRDefault="008C381B" w:rsidP="008C381B">
      <w:pPr>
        <w:pStyle w:val="CALENDARHISTORY"/>
      </w:pPr>
      <w:r>
        <w:t>(Favorable)</w:t>
      </w:r>
    </w:p>
    <w:p w14:paraId="4068B6B6" w14:textId="77777777" w:rsidR="008C381B" w:rsidRDefault="008C381B" w:rsidP="008C381B">
      <w:pPr>
        <w:ind w:left="864"/>
      </w:pPr>
      <w:r>
        <w:t>(Amendment proposed--May 06, 2025)</w:t>
      </w:r>
    </w:p>
    <w:p w14:paraId="0C363E7C" w14:textId="77777777" w:rsidR="008C381B" w:rsidRDefault="008C381B" w:rsidP="008C381B">
      <w:pPr>
        <w:pStyle w:val="CALENDARHISTORY"/>
      </w:pPr>
      <w:r>
        <w:t>(Document No. SR-</w:t>
      </w:r>
      <w:proofErr w:type="spellStart"/>
      <w:r>
        <w:t>3569.KM0001S</w:t>
      </w:r>
      <w:proofErr w:type="spellEnd"/>
      <w:r>
        <w:t>)</w:t>
      </w:r>
    </w:p>
    <w:p w14:paraId="1807D0C6" w14:textId="77777777" w:rsidR="008C381B" w:rsidRPr="0013555F" w:rsidRDefault="008C381B" w:rsidP="008C381B">
      <w:pPr>
        <w:pStyle w:val="CALENDARHISTORY"/>
      </w:pPr>
      <w:r>
        <w:rPr>
          <w:u w:val="single"/>
        </w:rPr>
        <w:t>(Contested by Senator Corbin)</w:t>
      </w:r>
    </w:p>
    <w:p w14:paraId="7EE0F878" w14:textId="77777777" w:rsidR="008C381B" w:rsidRPr="00F538A1" w:rsidRDefault="008C381B" w:rsidP="008C381B"/>
    <w:p w14:paraId="17A90ACF" w14:textId="77777777" w:rsidR="008C381B" w:rsidRPr="00755949" w:rsidRDefault="008C381B" w:rsidP="008C381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4B105A60" w14:textId="77777777" w:rsidR="008C381B" w:rsidRDefault="008C381B" w:rsidP="008C381B">
      <w:pPr>
        <w:pStyle w:val="CALENDARHISTORY"/>
      </w:pPr>
      <w:r>
        <w:t>(Read the first time--March 6, 2025)</w:t>
      </w:r>
    </w:p>
    <w:p w14:paraId="4D67F109" w14:textId="77777777" w:rsidR="008C381B" w:rsidRDefault="008C381B" w:rsidP="008C381B">
      <w:pPr>
        <w:pStyle w:val="CALENDARHISTORY"/>
      </w:pPr>
      <w:r>
        <w:t>(Reported by Committee on Judiciary--April 30, 2025)</w:t>
      </w:r>
    </w:p>
    <w:p w14:paraId="2796D025" w14:textId="77777777" w:rsidR="008C381B" w:rsidRDefault="008C381B" w:rsidP="008C381B">
      <w:pPr>
        <w:pStyle w:val="CALENDARHISTORY"/>
      </w:pPr>
      <w:r>
        <w:t>(Favorable with amendments)</w:t>
      </w:r>
    </w:p>
    <w:p w14:paraId="5FBBE82B" w14:textId="77777777" w:rsidR="008C381B" w:rsidRDefault="008C381B" w:rsidP="008C381B">
      <w:pPr>
        <w:pStyle w:val="CALENDARHISTORY"/>
        <w:rPr>
          <w:u w:val="single"/>
        </w:rPr>
      </w:pPr>
      <w:r>
        <w:rPr>
          <w:u w:val="single"/>
        </w:rPr>
        <w:t>(Contested by Senator Hembree)</w:t>
      </w:r>
    </w:p>
    <w:p w14:paraId="46C69376" w14:textId="77777777" w:rsidR="008C381B" w:rsidRPr="0048120E" w:rsidRDefault="008C381B" w:rsidP="008C381B"/>
    <w:p w14:paraId="55A67285" w14:textId="77777777" w:rsidR="008C381B" w:rsidRPr="002A7F49" w:rsidRDefault="008C381B" w:rsidP="008C381B">
      <w:pPr>
        <w:pStyle w:val="BILLTITLE"/>
      </w:pPr>
      <w:r w:rsidRPr="002A7F49">
        <w:t>S.</w:t>
      </w:r>
      <w:r w:rsidRPr="002A7F49">
        <w:tab/>
        <w:t>832</w:t>
      </w:r>
      <w:r w:rsidRPr="002A7F49">
        <w:fldChar w:fldCharType="begin"/>
      </w:r>
      <w:r w:rsidRPr="002A7F49">
        <w:instrText xml:space="preserve"> XE "S. 832" \b </w:instrText>
      </w:r>
      <w:r w:rsidRPr="002A7F49">
        <w:fldChar w:fldCharType="end"/>
      </w:r>
      <w:r w:rsidRPr="002A7F49">
        <w:t>--Senators Sutton, Graham</w:t>
      </w:r>
      <w:r>
        <w:t xml:space="preserve">, </w:t>
      </w:r>
      <w:r w:rsidRPr="002A7F49">
        <w:t>Goldfinch</w:t>
      </w:r>
      <w:r>
        <w:t xml:space="preserve"> and Zell</w:t>
      </w:r>
      <w:r w:rsidRPr="002A7F49">
        <w:t xml:space="preserve">:  A BILL TO AMEND THE SOUTH CAROLINA CODE OF LAWS BY AMENDING SECTION 53‑1‑20, RELATING TO COLLEGE AND UNIVERSITY CAMPUSES EXEMPT FROM THE PROHIBITION ON SUNDAY PUBLIC SPORTS, SO AS TO DEFINE TERMS PERTAINING TO CAMPUS EVENTS AND </w:t>
      </w:r>
      <w:r w:rsidRPr="002A7F49">
        <w:lastRenderedPageBreak/>
        <w:t>LAND USE APPROVAL, TO PROVIDE THAT NO COUNTY OR MUNICIPALITY MAY PROHIBIT, RESTRICT, CONDITION, DELAY, OR REQUIRE LAND USE APPROVAL FOR EVENTS HELD ON THE CAMPUS OF A STATE‑SUPPORTED INSTITUTION OF HIGHER LEARNING BASED ON ZONING ORDINANCES OR LAND</w:t>
      </w:r>
      <w:r>
        <w:t xml:space="preserve"> </w:t>
      </w:r>
      <w:r w:rsidRPr="002A7F49">
        <w:t>USE CLASSIFICATIONS, AND TO CLARIFY THE APPLICATION OF GENERALLY APPLICABLE SAFETY LAWS.</w:t>
      </w:r>
    </w:p>
    <w:p w14:paraId="6D844CE7" w14:textId="77777777" w:rsidR="008C381B" w:rsidRDefault="008C381B" w:rsidP="008C381B">
      <w:pPr>
        <w:pStyle w:val="CALENDARHISTORY"/>
      </w:pPr>
      <w:r>
        <w:t>(Read the first time--January 20, 2026)</w:t>
      </w:r>
    </w:p>
    <w:p w14:paraId="07872C0A" w14:textId="77777777" w:rsidR="008C381B" w:rsidRDefault="008C381B" w:rsidP="008C381B">
      <w:pPr>
        <w:pStyle w:val="CALENDARHISTORY"/>
      </w:pPr>
      <w:r>
        <w:t>(Reported by Committee on Family and Veterans’ Services--January 28, 2026)</w:t>
      </w:r>
    </w:p>
    <w:p w14:paraId="67B12152" w14:textId="77777777" w:rsidR="008C381B" w:rsidRDefault="008C381B" w:rsidP="008C381B">
      <w:pPr>
        <w:pStyle w:val="CALENDARHISTORY"/>
      </w:pPr>
      <w:r>
        <w:t>(Favorable)</w:t>
      </w:r>
    </w:p>
    <w:p w14:paraId="11582EA5" w14:textId="77777777" w:rsidR="008C381B" w:rsidRDefault="008C381B" w:rsidP="008C381B"/>
    <w:p w14:paraId="7F0219F9" w14:textId="77777777" w:rsidR="008C381B" w:rsidRPr="005C3F01" w:rsidRDefault="008C381B" w:rsidP="008C381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0EAB61D7" w14:textId="77777777" w:rsidR="008C381B" w:rsidRDefault="008C381B" w:rsidP="008C381B">
      <w:pPr>
        <w:pStyle w:val="CALENDARHISTORY"/>
      </w:pPr>
      <w:r>
        <w:t>(Read the first time--January 13, 2026)</w:t>
      </w:r>
    </w:p>
    <w:p w14:paraId="5FD53CA9" w14:textId="77777777" w:rsidR="008C381B" w:rsidRDefault="008C381B" w:rsidP="008C381B">
      <w:pPr>
        <w:pStyle w:val="CALENDARHISTORY"/>
      </w:pPr>
      <w:r>
        <w:t>(Reported by Committee on Medical Affairs--February 05, 2026)</w:t>
      </w:r>
    </w:p>
    <w:p w14:paraId="12850B25" w14:textId="77777777" w:rsidR="008C381B" w:rsidRDefault="008C381B" w:rsidP="008C381B">
      <w:pPr>
        <w:pStyle w:val="CALENDARHISTORY"/>
      </w:pPr>
      <w:r>
        <w:t>(Favorable with amendments)</w:t>
      </w:r>
    </w:p>
    <w:p w14:paraId="15094590" w14:textId="77777777" w:rsidR="008C381B" w:rsidRDefault="008C381B" w:rsidP="008C381B">
      <w:pPr>
        <w:pStyle w:val="CALENDARHISTORY"/>
        <w:rPr>
          <w:u w:val="single"/>
        </w:rPr>
      </w:pPr>
      <w:r>
        <w:rPr>
          <w:u w:val="single"/>
        </w:rPr>
        <w:t>(Contested by Senator Devine)</w:t>
      </w:r>
    </w:p>
    <w:p w14:paraId="1FBE64DB" w14:textId="77777777" w:rsidR="008C381B" w:rsidRDefault="008C381B" w:rsidP="008C381B"/>
    <w:p w14:paraId="662FDA3B" w14:textId="77777777" w:rsidR="008C381B" w:rsidRPr="00AC441B" w:rsidRDefault="008C381B" w:rsidP="008C381B">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 xml:space="preserve">--Reps.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w:t>
      </w:r>
      <w:r w:rsidRPr="00AC441B">
        <w:lastRenderedPageBreak/>
        <w:t>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w:t>
      </w:r>
      <w:r>
        <w:t xml:space="preserve"> </w:t>
      </w:r>
      <w:r w:rsidRPr="00AC441B">
        <w:t>SHALL ADOPT RELATED POLICIES, AND TO DEFINE NECESSARY TERMS.</w:t>
      </w:r>
    </w:p>
    <w:p w14:paraId="54D3FDDF" w14:textId="77777777" w:rsidR="008C381B" w:rsidRDefault="008C381B" w:rsidP="008C381B">
      <w:pPr>
        <w:pStyle w:val="CALENDARHISTORY"/>
      </w:pPr>
      <w:r>
        <w:t>(Read the first time--May 7, 2025)</w:t>
      </w:r>
    </w:p>
    <w:p w14:paraId="63BF3830" w14:textId="77777777" w:rsidR="008C381B" w:rsidRDefault="008C381B" w:rsidP="008C381B">
      <w:pPr>
        <w:pStyle w:val="CALENDARHISTORY"/>
      </w:pPr>
      <w:r>
        <w:t>(Reported by Committee on Education--February 11, 2026)</w:t>
      </w:r>
    </w:p>
    <w:p w14:paraId="39DB8405" w14:textId="77777777" w:rsidR="008C381B" w:rsidRDefault="008C381B" w:rsidP="008C381B">
      <w:pPr>
        <w:pStyle w:val="CALENDARHISTORY"/>
      </w:pPr>
      <w:r>
        <w:t>(Favorable with amendments)</w:t>
      </w:r>
    </w:p>
    <w:p w14:paraId="356493F3" w14:textId="77777777" w:rsidR="008C381B" w:rsidRDefault="008C381B" w:rsidP="008C381B">
      <w:pPr>
        <w:pStyle w:val="CALENDARHISTORY"/>
      </w:pPr>
      <w:r>
        <w:t>(Committee Amendment Adopted--February 17, 2026)</w:t>
      </w:r>
    </w:p>
    <w:p w14:paraId="6E8CACD6" w14:textId="77777777" w:rsidR="008C381B" w:rsidRPr="00B33108" w:rsidRDefault="008C381B" w:rsidP="008C381B"/>
    <w:p w14:paraId="25CF8C99" w14:textId="77777777" w:rsidR="008C381B" w:rsidRDefault="008C381B" w:rsidP="008C381B">
      <w:r>
        <w:t>(Not to be considered before Wednesday, March 4, 2026)</w:t>
      </w:r>
    </w:p>
    <w:p w14:paraId="265190FE" w14:textId="77777777" w:rsidR="008C381B" w:rsidRPr="004F2E18" w:rsidRDefault="008C381B" w:rsidP="008C381B">
      <w:pPr>
        <w:pStyle w:val="BILLTITLE"/>
      </w:pPr>
      <w:r w:rsidRPr="004F2E18">
        <w:t>S.</w:t>
      </w:r>
      <w:r w:rsidRPr="004F2E18">
        <w:tab/>
        <w:t>925</w:t>
      </w:r>
      <w:r w:rsidRPr="004F2E18">
        <w:fldChar w:fldCharType="begin"/>
      </w:r>
      <w:r w:rsidRPr="004F2E18">
        <w:instrText xml:space="preserve"> XE "S. 925" \b </w:instrText>
      </w:r>
      <w:r w:rsidRPr="004F2E18">
        <w:fldChar w:fldCharType="end"/>
      </w:r>
      <w:r w:rsidRPr="004F2E18">
        <w:t>--Banking and Insurance Committee:  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223417B9" w14:textId="77777777" w:rsidR="008C381B" w:rsidRDefault="008C381B" w:rsidP="008C381B">
      <w:pPr>
        <w:pStyle w:val="CALENDARHISTORY"/>
      </w:pPr>
      <w:r>
        <w:t>(Without reference--February 12, 2026)</w:t>
      </w:r>
    </w:p>
    <w:p w14:paraId="437ED791" w14:textId="77777777" w:rsidR="008C381B" w:rsidRDefault="008C381B" w:rsidP="008C381B"/>
    <w:p w14:paraId="7420BAD3" w14:textId="046F0BAC" w:rsidR="008C381B" w:rsidRDefault="008C381B" w:rsidP="008C381B">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 RENTERS OF IMPACTED PROPERTY NOT BE REQUIRED TO RELOCATE IF THEY OWNED OR</w:t>
      </w:r>
      <w:r w:rsidR="00D80B30">
        <w:br/>
      </w:r>
      <w:r w:rsidR="00D80B30">
        <w:br/>
      </w:r>
      <w:r w:rsidR="00D80B30">
        <w:br/>
      </w:r>
      <w:r w:rsidR="00D80B30">
        <w:br/>
      </w:r>
      <w:r w:rsidRPr="002C4342">
        <w:lastRenderedPageBreak/>
        <w:t>RENTED THE PROPERTY BEFORE THE EFFECTIVE DATE OF THIS ACT.</w:t>
      </w:r>
    </w:p>
    <w:p w14:paraId="26AC3919" w14:textId="77777777" w:rsidR="008C381B" w:rsidRDefault="008C381B" w:rsidP="008C381B">
      <w:pPr>
        <w:pStyle w:val="CALENDARHISTORY"/>
      </w:pPr>
      <w:r>
        <w:t>(Read the first time--May 1, 2025)</w:t>
      </w:r>
    </w:p>
    <w:p w14:paraId="38174515" w14:textId="77777777" w:rsidR="008C381B" w:rsidRDefault="008C381B" w:rsidP="008C381B">
      <w:pPr>
        <w:pStyle w:val="CALENDARHISTORY"/>
      </w:pPr>
      <w:r>
        <w:t>(Reported by Committee on Judiciary--February 18, 2026)</w:t>
      </w:r>
    </w:p>
    <w:p w14:paraId="6FC1F7AA" w14:textId="77777777" w:rsidR="008C381B" w:rsidRDefault="008C381B" w:rsidP="008C381B">
      <w:pPr>
        <w:pStyle w:val="CALENDARHISTORY"/>
      </w:pPr>
      <w:r>
        <w:t>(Favorable with amendments)</w:t>
      </w:r>
    </w:p>
    <w:p w14:paraId="7F472812" w14:textId="77777777" w:rsidR="008C381B" w:rsidRPr="004E7CA2" w:rsidRDefault="008C381B" w:rsidP="008C381B">
      <w:pPr>
        <w:pStyle w:val="CALENDARHISTORY"/>
      </w:pPr>
      <w:r>
        <w:rPr>
          <w:u w:val="single"/>
        </w:rPr>
        <w:t>(Contested by Senator Devine)</w:t>
      </w:r>
    </w:p>
    <w:p w14:paraId="67D9295B" w14:textId="77777777" w:rsidR="008C381B" w:rsidRDefault="008C381B" w:rsidP="008C381B"/>
    <w:p w14:paraId="11147AC7" w14:textId="77777777" w:rsidR="008C381B" w:rsidRPr="004E23E5" w:rsidRDefault="008C381B" w:rsidP="008C381B">
      <w:pPr>
        <w:pStyle w:val="BILLTITLE"/>
      </w:pPr>
      <w:r w:rsidRPr="004E23E5">
        <w:t>S.</w:t>
      </w:r>
      <w:r w:rsidRPr="004E23E5">
        <w:tab/>
        <w:t>694</w:t>
      </w:r>
      <w:r w:rsidRPr="004E23E5">
        <w:fldChar w:fldCharType="begin"/>
      </w:r>
      <w:r w:rsidRPr="004E23E5">
        <w:instrText xml:space="preserve"> XE "S. 694" \b </w:instrText>
      </w:r>
      <w:r w:rsidRPr="004E23E5">
        <w:fldChar w:fldCharType="end"/>
      </w:r>
      <w:r w:rsidRPr="004E23E5">
        <w:t>--Senator Young:  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59B6DB4A" w14:textId="77777777" w:rsidR="008C381B" w:rsidRDefault="008C381B" w:rsidP="008C381B">
      <w:pPr>
        <w:pStyle w:val="CALENDARHISTORY"/>
      </w:pPr>
      <w:r>
        <w:t>(Read the first time--January 13, 2026)</w:t>
      </w:r>
    </w:p>
    <w:p w14:paraId="57078C29" w14:textId="77777777" w:rsidR="008C381B" w:rsidRDefault="008C381B" w:rsidP="008C381B">
      <w:pPr>
        <w:pStyle w:val="CALENDARHISTORY"/>
      </w:pPr>
      <w:r>
        <w:t>(Reported by Committee on Judiciary--February 18, 2026)</w:t>
      </w:r>
    </w:p>
    <w:p w14:paraId="5798D869" w14:textId="77777777" w:rsidR="008C381B" w:rsidRDefault="008C381B" w:rsidP="008C381B">
      <w:pPr>
        <w:pStyle w:val="CALENDARHISTORY"/>
      </w:pPr>
      <w:r>
        <w:t>(Favorable)</w:t>
      </w:r>
    </w:p>
    <w:p w14:paraId="1DB313FB" w14:textId="77777777" w:rsidR="008C381B" w:rsidRDefault="008C381B" w:rsidP="008C381B"/>
    <w:p w14:paraId="7A1243DF" w14:textId="77777777" w:rsidR="008C381B" w:rsidRPr="001D57CA" w:rsidRDefault="008C381B" w:rsidP="008C381B">
      <w:pPr>
        <w:pStyle w:val="BILLTITLE"/>
      </w:pPr>
      <w:r w:rsidRPr="001D57CA">
        <w:t>S.</w:t>
      </w:r>
      <w:r w:rsidRPr="001D57CA">
        <w:tab/>
        <w:t>751</w:t>
      </w:r>
      <w:r w:rsidRPr="001D57CA">
        <w:fldChar w:fldCharType="begin"/>
      </w:r>
      <w:r w:rsidRPr="001D57CA">
        <w:instrText xml:space="preserve"> XE "S. 751" \b </w:instrText>
      </w:r>
      <w:r w:rsidRPr="001D57CA">
        <w:fldChar w:fldCharType="end"/>
      </w:r>
      <w:r w:rsidRPr="001D57CA">
        <w:t>--Senators Sutton, Ott and Zell: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w:t>
      </w:r>
      <w:r>
        <w:br/>
      </w:r>
      <w:r>
        <w:br/>
      </w:r>
      <w:r>
        <w:br/>
      </w:r>
      <w:r>
        <w:br/>
      </w:r>
      <w:r>
        <w:br/>
      </w:r>
      <w:r w:rsidRPr="001D57CA">
        <w:lastRenderedPageBreak/>
        <w:t>AS TO ESTABLISH EXCEPTIONS TO THIS ARTICLE FOR COMMERCIAL USE.</w:t>
      </w:r>
    </w:p>
    <w:p w14:paraId="29C2AAFD" w14:textId="77777777" w:rsidR="008C381B" w:rsidRDefault="008C381B" w:rsidP="008C381B">
      <w:pPr>
        <w:pStyle w:val="CALENDARHISTORY"/>
      </w:pPr>
      <w:r>
        <w:t>(Read the first time--January 13, 2026)</w:t>
      </w:r>
    </w:p>
    <w:p w14:paraId="2C2671D2" w14:textId="77777777" w:rsidR="008C381B" w:rsidRDefault="008C381B" w:rsidP="008C381B">
      <w:pPr>
        <w:pStyle w:val="CALENDARHISTORY"/>
      </w:pPr>
      <w:r>
        <w:t>(Reported by Committee on Judiciary--February 18, 2026)</w:t>
      </w:r>
    </w:p>
    <w:p w14:paraId="59E94AD2" w14:textId="77777777" w:rsidR="008C381B" w:rsidRDefault="008C381B" w:rsidP="008C381B">
      <w:pPr>
        <w:pStyle w:val="CALENDARHISTORY"/>
      </w:pPr>
      <w:r>
        <w:t>(Favorable with amendments)</w:t>
      </w:r>
    </w:p>
    <w:p w14:paraId="65E849B5" w14:textId="77777777" w:rsidR="008C381B" w:rsidRPr="009D19A6" w:rsidRDefault="008C381B" w:rsidP="008C381B">
      <w:pPr>
        <w:pStyle w:val="CALENDARHISTORY"/>
      </w:pPr>
      <w:r>
        <w:rPr>
          <w:u w:val="single"/>
        </w:rPr>
        <w:t>(Contested by Senator Leber)</w:t>
      </w:r>
    </w:p>
    <w:p w14:paraId="1B60826B" w14:textId="77777777" w:rsidR="008C381B" w:rsidRDefault="008C381B" w:rsidP="008C381B"/>
    <w:p w14:paraId="6077F84B" w14:textId="77777777" w:rsidR="008C381B" w:rsidRPr="003F1744" w:rsidRDefault="008C381B" w:rsidP="008C381B">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757D42A3" w14:textId="77777777" w:rsidR="008C381B" w:rsidRDefault="008C381B" w:rsidP="008C381B">
      <w:pPr>
        <w:pStyle w:val="CALENDARHISTORY"/>
      </w:pPr>
      <w:r>
        <w:t>(Read the first time--April 1, 2025)</w:t>
      </w:r>
    </w:p>
    <w:p w14:paraId="61726EE9" w14:textId="77777777" w:rsidR="008C381B" w:rsidRDefault="008C381B" w:rsidP="008C381B">
      <w:pPr>
        <w:pStyle w:val="CALENDARHISTORY"/>
      </w:pPr>
      <w:r>
        <w:t>(Reported by Committee on Judiciary--February 18, 2026)</w:t>
      </w:r>
    </w:p>
    <w:p w14:paraId="7E15B8AF" w14:textId="77777777" w:rsidR="008C381B" w:rsidRDefault="008C381B" w:rsidP="008C381B">
      <w:pPr>
        <w:pStyle w:val="CALENDARHISTORY"/>
      </w:pPr>
      <w:r>
        <w:t>(Favorable with amendments)</w:t>
      </w:r>
    </w:p>
    <w:p w14:paraId="225AFBD3" w14:textId="77777777" w:rsidR="008C381B" w:rsidRDefault="008C381B" w:rsidP="008C381B"/>
    <w:p w14:paraId="177B9703" w14:textId="77777777" w:rsidR="008C381B" w:rsidRPr="006B1C58" w:rsidRDefault="008C381B" w:rsidP="008C381B">
      <w:pPr>
        <w:pStyle w:val="BILLTITLE"/>
        <w:keepNext/>
        <w:keepLines/>
      </w:pPr>
      <w:r w:rsidRPr="006B1C58">
        <w:lastRenderedPageBreak/>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B5CFAE5" w14:textId="77777777" w:rsidR="008C381B" w:rsidRDefault="008C381B" w:rsidP="008C381B">
      <w:pPr>
        <w:pStyle w:val="CALENDARHISTORY"/>
        <w:keepNext/>
        <w:keepLines/>
      </w:pPr>
      <w:r>
        <w:t>(Read the first time--April 1, 2025)</w:t>
      </w:r>
    </w:p>
    <w:p w14:paraId="391214DC" w14:textId="77777777" w:rsidR="008C381B" w:rsidRDefault="008C381B" w:rsidP="008C381B">
      <w:pPr>
        <w:pStyle w:val="CALENDARHISTORY"/>
        <w:keepNext/>
        <w:keepLines/>
      </w:pPr>
      <w:r>
        <w:t>(Reported by Committee on Judiciary--February 18, 2026)</w:t>
      </w:r>
    </w:p>
    <w:p w14:paraId="05B70488" w14:textId="77777777" w:rsidR="008C381B" w:rsidRDefault="008C381B" w:rsidP="008C381B">
      <w:pPr>
        <w:pStyle w:val="CALENDARHISTORY"/>
        <w:keepNext/>
        <w:keepLines/>
      </w:pPr>
      <w:r>
        <w:t>(Favorable with amendments)</w:t>
      </w:r>
    </w:p>
    <w:p w14:paraId="59358941" w14:textId="77777777" w:rsidR="008C381B" w:rsidRDefault="008C381B" w:rsidP="008C381B"/>
    <w:p w14:paraId="75DF7720" w14:textId="77777777" w:rsidR="008C381B" w:rsidRPr="00A806CB" w:rsidRDefault="008C381B" w:rsidP="008C381B">
      <w:pPr>
        <w:pStyle w:val="BILLTITLE"/>
        <w:rPr>
          <w:caps/>
          <w:szCs w:val="30"/>
        </w:rPr>
      </w:pPr>
      <w:r w:rsidRPr="00A806CB">
        <w:t>H.</w:t>
      </w:r>
      <w:r w:rsidRPr="00A806CB">
        <w:tab/>
        <w:t>3858</w:t>
      </w:r>
      <w:r w:rsidRPr="00A806CB">
        <w:fldChar w:fldCharType="begin"/>
      </w:r>
      <w:r w:rsidRPr="00A806CB">
        <w:instrText xml:space="preserve"> XE "H. 3858" \b </w:instrText>
      </w:r>
      <w:r w:rsidRPr="00A806CB">
        <w:fldChar w:fldCharType="end"/>
      </w:r>
      <w:r w:rsidRPr="00A806CB">
        <w:t xml:space="preserve">--Reps.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A806CB">
        <w:t>J.E</w:t>
      </w:r>
      <w:proofErr w:type="spellEnd"/>
      <w:r w:rsidRPr="00A806CB">
        <w:t xml:space="preserve">. Johnson, Landing, Frank, Forrest, Oremus, Kirby, Hixon, Cromer and Gilreath:  </w:t>
      </w:r>
      <w:r w:rsidRPr="00A806CB">
        <w:rPr>
          <w:caps/>
          <w:szCs w:val="30"/>
        </w:rPr>
        <w:t>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w:t>
      </w:r>
      <w:r w:rsidRPr="00A806CB">
        <w:rPr>
          <w:caps/>
          <w:szCs w:val="30"/>
        </w:rPr>
        <w:lastRenderedPageBreak/>
        <w:t>37-220, RELATING TO PROPERTY TAX EXEMPTIONS, SO AS TO PROVIDE A PROPERTY TAX EXEMPTION FOR FIFTY PERCENT OF THE FAIR MARKET VALUE OF WATERCRAFT.</w:t>
      </w:r>
    </w:p>
    <w:p w14:paraId="18E9F1C6" w14:textId="77777777" w:rsidR="008C381B" w:rsidRDefault="008C381B" w:rsidP="008C381B">
      <w:pPr>
        <w:pStyle w:val="CALENDARHISTORY"/>
      </w:pPr>
      <w:r>
        <w:t>(Read the first time--May 8, 2025)</w:t>
      </w:r>
    </w:p>
    <w:p w14:paraId="61ED092D" w14:textId="77777777" w:rsidR="008C381B" w:rsidRDefault="008C381B" w:rsidP="008C381B">
      <w:pPr>
        <w:pStyle w:val="CALENDARHISTORY"/>
      </w:pPr>
      <w:r>
        <w:t>(Reported by Committee on Finance--February 18, 2026)</w:t>
      </w:r>
    </w:p>
    <w:p w14:paraId="5D85F1CA" w14:textId="77777777" w:rsidR="008C381B" w:rsidRDefault="008C381B" w:rsidP="008C381B">
      <w:pPr>
        <w:pStyle w:val="CALENDARHISTORY"/>
      </w:pPr>
      <w:r>
        <w:t>(Favorable with amendments)</w:t>
      </w:r>
    </w:p>
    <w:p w14:paraId="7699C88B" w14:textId="77777777" w:rsidR="008C381B" w:rsidRPr="00754A26" w:rsidRDefault="008C381B" w:rsidP="008C381B">
      <w:pPr>
        <w:pStyle w:val="CALENDARHISTORY"/>
      </w:pPr>
      <w:r>
        <w:rPr>
          <w:u w:val="single"/>
        </w:rPr>
        <w:t>(Contested by Senator Hutto)</w:t>
      </w:r>
    </w:p>
    <w:p w14:paraId="04AF677F" w14:textId="77777777" w:rsidR="008C381B" w:rsidRDefault="008C381B" w:rsidP="008C381B"/>
    <w:p w14:paraId="5822354C" w14:textId="77777777" w:rsidR="008C381B" w:rsidRPr="0070466F" w:rsidRDefault="008C381B" w:rsidP="008C381B">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 PRIOR TO A CERTAIN COVID‑19 VACCINE BEING ADMINISTERED OR RECEIVED.</w:t>
      </w:r>
    </w:p>
    <w:p w14:paraId="33638D5C" w14:textId="77777777" w:rsidR="008C381B" w:rsidRDefault="008C381B" w:rsidP="008C381B">
      <w:pPr>
        <w:pStyle w:val="CALENDARHISTORY"/>
      </w:pPr>
      <w:r>
        <w:t>(Read the first time--February 13, 2025)</w:t>
      </w:r>
    </w:p>
    <w:p w14:paraId="0D32D9B7" w14:textId="77777777" w:rsidR="008C381B" w:rsidRDefault="008C381B" w:rsidP="008C381B">
      <w:pPr>
        <w:pStyle w:val="CALENDARHISTORY"/>
      </w:pPr>
      <w:r>
        <w:t>(Reported by Committee on Medical Affairs--February 19, 2026)</w:t>
      </w:r>
    </w:p>
    <w:p w14:paraId="72D70C68" w14:textId="77777777" w:rsidR="008C381B" w:rsidRDefault="008C381B" w:rsidP="008C381B">
      <w:pPr>
        <w:pStyle w:val="CALENDARHISTORY"/>
      </w:pPr>
      <w:r>
        <w:t>(Favorable with amendments)</w:t>
      </w:r>
    </w:p>
    <w:p w14:paraId="3F03E432" w14:textId="77777777" w:rsidR="008C381B" w:rsidRPr="00EC0725" w:rsidRDefault="008C381B" w:rsidP="008C381B"/>
    <w:p w14:paraId="13563A18" w14:textId="77777777" w:rsidR="008C381B" w:rsidRPr="00CE671C" w:rsidRDefault="008C381B" w:rsidP="008C381B">
      <w:pPr>
        <w:pStyle w:val="BILLTITLE"/>
      </w:pPr>
      <w:r w:rsidRPr="00CE671C">
        <w:t>S.</w:t>
      </w:r>
      <w:r w:rsidRPr="00CE671C">
        <w:tab/>
        <w:t>715</w:t>
      </w:r>
      <w:r w:rsidRPr="00CE671C">
        <w:fldChar w:fldCharType="begin"/>
      </w:r>
      <w:r w:rsidRPr="00CE671C">
        <w:instrText xml:space="preserve"> XE "S. 715" \b </w:instrText>
      </w:r>
      <w:r w:rsidRPr="00CE671C">
        <w:fldChar w:fldCharType="end"/>
      </w:r>
      <w:r w:rsidRPr="00CE671C">
        <w:t xml:space="preserve">--Senators Sutton, Rice, Elliott and Turner:  A BILL TO AMEND THE SOUTH CAROLINA CODE OF LAWS BY AMENDING SECTION 33‑56‑50, RELATING TO ORGANIZATIONS EXEMPT FROM REGISTRATION PROVISIONS, ALTERNATE FILINGS, AND FUNDRAISING ACTIVITIES, SO AS TO INCREASE THRESHOLDS FOR CHARITIES REQUESTING EXEMPTIONS; BY AMENDING SECTION 33‑56‑70, RELATING TO THE REQUIREMENT THAT CONTRACTS WITH PROFESSIONAL SOLICITORS MUST BE IN WRITING, FILING REQUIREMENTS, JOINT FINANCIAL REPORTS FOR EACH CAMPAIGN, AND PENALTIES FOR NONCOMPLIANCE, SO AS TO LIMIT FILING REQUIREMENTS TO COMMERCIAL CO‑VENTURERS UNDER CERTAIN CONDITIONS; BY AMENDING SECTION 33‑56‑90, RELATING TO DISCLOSURES TO SOLICITED PARTIES, SO AS TO REQUIRE ANY ENTITY THAT SOLICITS FOR CHARITABLE ORGANIZATIONS TO DISCLOSE THE LEGAL NAME AND PURPOSE OF THE CHARITY FOR WHICH THEY ARE SOLICITING; BY AMENDING SECTION 33‑56‑110, RELATING TO THE REGISTRATION OF PROFESSIONAL SOLICITORS, </w:t>
      </w:r>
      <w:r w:rsidRPr="00CE671C">
        <w:lastRenderedPageBreak/>
        <w:t>FUNDRAISING COUNSEL, OR COMMERCIAL CO‑VENTURERS, SO AS TO LIMIT REGISTRATION REQUIREMENTS FOR COMMERCIAL CO‑VENTURERS SOLICITING MORE THAN TEN THOUSAND DOLLARS IN A SINGLE SOLICITATION CAMPAIGN; BY AMENDING SECTION 33‑56‑110, RELATING TO REGISTRATION OF PROFESSIONAL SOLICITORS, FUNDRAISING COUNSEL, OR COMMERCIAL CO‑VENTURERS, SO AS TO PROVIDE THAT IF A COMMERCIAL CO‑VENTURER INTENDING TO BE EXEMPT FROM REGISTRATION WITH THE SECRETARY OF STATE COLLECTS, EARNS, OR RECEIVES CHARITABLE CONTRIBUTIONS IN EXCESS OF TEN THOUSAND DOLLARS DURING A SOLICITATION CAMPAIGN, THEN THE COMMERCIAL CO‑VENTURER SHALL REPORT TO THE SECRETARY OF STATE; AND BY AMENDING SECTION 33‑56‑120, RELATING TO PROHIBITED MISREPRESENTATIONS, SO AS TO PROHIBIT COMMERCIAL CO‑VENTURERS FROM USING REGISTRATION WITH THE SECRETARY OF STATE AS AN ENDORSEMENT BY THE STATE.</w:t>
      </w:r>
    </w:p>
    <w:p w14:paraId="6DFF5BB8" w14:textId="77777777" w:rsidR="008C381B" w:rsidRDefault="008C381B" w:rsidP="008C381B">
      <w:pPr>
        <w:pStyle w:val="CALENDARHISTORY"/>
      </w:pPr>
      <w:r>
        <w:t>(Read the first time--January 13, 2026)</w:t>
      </w:r>
    </w:p>
    <w:p w14:paraId="786E9A1A" w14:textId="77777777" w:rsidR="008C381B" w:rsidRDefault="008C381B" w:rsidP="008C381B">
      <w:pPr>
        <w:pStyle w:val="CALENDARHISTORY"/>
      </w:pPr>
      <w:r>
        <w:t>(Reported by Committee on Labor, Commerce and Industry--February 26, 2026)</w:t>
      </w:r>
    </w:p>
    <w:p w14:paraId="461AC5D1" w14:textId="77777777" w:rsidR="008C381B" w:rsidRDefault="008C381B" w:rsidP="008C381B">
      <w:pPr>
        <w:pStyle w:val="CALENDARHISTORY"/>
      </w:pPr>
      <w:r>
        <w:t>(Favorable)</w:t>
      </w:r>
    </w:p>
    <w:p w14:paraId="0C23ABD6" w14:textId="77777777" w:rsidR="008C381B" w:rsidRDefault="008C381B" w:rsidP="008C381B"/>
    <w:p w14:paraId="4F83DA1A" w14:textId="77777777" w:rsidR="008C381B" w:rsidRPr="00542F02" w:rsidRDefault="008C381B" w:rsidP="008C381B">
      <w:pPr>
        <w:pStyle w:val="BILLTITLE"/>
      </w:pPr>
      <w:r w:rsidRPr="00542F02">
        <w:t>S.</w:t>
      </w:r>
      <w:r w:rsidRPr="00542F02">
        <w:tab/>
        <w:t>962</w:t>
      </w:r>
      <w:r w:rsidRPr="00542F02">
        <w:fldChar w:fldCharType="begin"/>
      </w:r>
      <w:r w:rsidRPr="00542F02">
        <w:instrText xml:space="preserve"> XE "S. 962" \b </w:instrText>
      </w:r>
      <w:r w:rsidRPr="00542F02">
        <w:fldChar w:fldCharType="end"/>
      </w:r>
      <w:r w:rsidRPr="00542F02">
        <w:t xml:space="preserve">--Agriculture and Natural Resources Committee: A JOINT RESOLUTION TO APPROVE REGULATIONS OF CLEMSON UNIVERSITY, RELATING TO </w:t>
      </w:r>
      <w:proofErr w:type="gramStart"/>
      <w:r w:rsidRPr="00542F02">
        <w:t>HONEY BEES</w:t>
      </w:r>
      <w:proofErr w:type="gramEnd"/>
      <w:r w:rsidRPr="00542F02">
        <w:t>, DESIGNATED AS REGULATION DOCUMENT NUMBER 5370, PURSUANT TO THE PROVISIONS OF ARTICLE 1, CHAPTER 23, TITLE 1 OF THE SOUTH CAROLINA CODE OF LAWS.</w:t>
      </w:r>
    </w:p>
    <w:p w14:paraId="1052FB7A" w14:textId="77777777" w:rsidR="008C381B" w:rsidRDefault="008C381B" w:rsidP="008C381B">
      <w:pPr>
        <w:pStyle w:val="CALENDARHISTORY"/>
      </w:pPr>
      <w:r>
        <w:t>(Without reference--February 26, 2026)</w:t>
      </w:r>
    </w:p>
    <w:p w14:paraId="5A863D9A" w14:textId="77777777" w:rsidR="008C381B" w:rsidRDefault="008C381B" w:rsidP="008C381B">
      <w:pPr>
        <w:tabs>
          <w:tab w:val="left" w:pos="432"/>
          <w:tab w:val="left" w:pos="864"/>
        </w:tabs>
      </w:pPr>
    </w:p>
    <w:p w14:paraId="6AF62551" w14:textId="77777777" w:rsidR="008C381B" w:rsidRPr="00BA6F3E" w:rsidRDefault="008C381B" w:rsidP="008C381B">
      <w:pPr>
        <w:pStyle w:val="BILLTITLE"/>
        <w:rPr>
          <w:caps/>
          <w:szCs w:val="30"/>
        </w:rPr>
      </w:pPr>
      <w:r w:rsidRPr="00BA6F3E">
        <w:t>H.</w:t>
      </w:r>
      <w:r w:rsidRPr="00BA6F3E">
        <w:tab/>
        <w:t>3924</w:t>
      </w:r>
      <w:r w:rsidRPr="00BA6F3E">
        <w:fldChar w:fldCharType="begin"/>
      </w:r>
      <w:r w:rsidRPr="00BA6F3E">
        <w:instrText xml:space="preserve"> XE "H. 3924" \b </w:instrText>
      </w:r>
      <w:r w:rsidRPr="00BA6F3E">
        <w:fldChar w:fldCharType="end"/>
      </w:r>
      <w:r w:rsidRPr="00BA6F3E">
        <w:t xml:space="preserve">--Reps. Wooten, W. Newton, Erickson, Neese, Hager, Bannister, Herbkersman, M.M. Smith, Pedalino, Mitchell, Bustos, Lawson, Guffey, Hiott, Taylor, Ballentine, Vaughan, White, Long, Ligon, Guest, Gilliam, Hartnett, Bailey, Landing, B.J. Cox, Hayes, Atkinson, Willis, Lowe, T. Moore, Davis, Hixon, Martin, Pope, Henderson-Myers and Robbins:  </w:t>
      </w:r>
      <w:r w:rsidRPr="00BA6F3E">
        <w:rPr>
          <w:caps/>
          <w:szCs w:val="30"/>
        </w:rPr>
        <w:t xml:space="preserve">A BILL TO AMEND THE SOUTH CAROLINA CODE OF LAWS BY ADDING CHAPTER 56 TO TITLE 46 SO AS TO REGULATE </w:t>
      </w:r>
      <w:r w:rsidRPr="00BA6F3E">
        <w:rPr>
          <w:caps/>
          <w:szCs w:val="30"/>
        </w:rPr>
        <w:lastRenderedPageBreak/>
        <w:t>THE SALE OF HEMP‑DERIVED CONSUMABLES, AMONG OTHER THINGS.</w:t>
      </w:r>
    </w:p>
    <w:p w14:paraId="0002959B" w14:textId="77777777" w:rsidR="008C381B" w:rsidRDefault="008C381B" w:rsidP="008C381B">
      <w:pPr>
        <w:pStyle w:val="CALENDARHISTORY"/>
      </w:pPr>
      <w:r>
        <w:t>(Read the first time--April 15, 2025)</w:t>
      </w:r>
    </w:p>
    <w:p w14:paraId="4E719772" w14:textId="039F63F4" w:rsidR="008442E6" w:rsidRDefault="008442E6" w:rsidP="008442E6">
      <w:pPr>
        <w:pStyle w:val="CALENDARHISTORY"/>
      </w:pPr>
      <w:r>
        <w:t>(Reported by Committee on Agriculture and Natural Resources--February 26, 2026)</w:t>
      </w:r>
    </w:p>
    <w:p w14:paraId="62487CDD" w14:textId="3E7FF89E" w:rsidR="008C381B" w:rsidRDefault="008C381B" w:rsidP="008C381B">
      <w:pPr>
        <w:pStyle w:val="CALENDARHISTORY"/>
      </w:pPr>
      <w:r>
        <w:t>(Favorable with amendments)</w:t>
      </w:r>
    </w:p>
    <w:p w14:paraId="11EB0B52" w14:textId="77777777" w:rsidR="008C381B" w:rsidRDefault="008C381B" w:rsidP="008C381B">
      <w:pPr>
        <w:tabs>
          <w:tab w:val="left" w:pos="432"/>
          <w:tab w:val="left" w:pos="864"/>
        </w:tabs>
      </w:pPr>
    </w:p>
    <w:p w14:paraId="011E04E3" w14:textId="77777777" w:rsidR="008C381B" w:rsidRPr="003A68DF" w:rsidRDefault="008C381B" w:rsidP="008C381B">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77AE1F80" w14:textId="77777777" w:rsidR="008C381B" w:rsidRDefault="008C381B" w:rsidP="008C381B">
      <w:pPr>
        <w:pStyle w:val="CALENDARHISTORY"/>
      </w:pPr>
      <w:r>
        <w:t>(Read the first time--May 6, 2025)</w:t>
      </w:r>
    </w:p>
    <w:p w14:paraId="6DFB63B0" w14:textId="77777777" w:rsidR="008C381B" w:rsidRDefault="008C381B" w:rsidP="008C381B">
      <w:pPr>
        <w:pStyle w:val="CALENDARHISTORY"/>
      </w:pPr>
      <w:r>
        <w:t>(Reported by Committee on Labor, Commerce and Industry--February 26, 2026)</w:t>
      </w:r>
    </w:p>
    <w:p w14:paraId="602C5BC9" w14:textId="77777777" w:rsidR="008C381B" w:rsidRDefault="008C381B" w:rsidP="008C381B">
      <w:pPr>
        <w:pStyle w:val="CALENDARHISTORY"/>
      </w:pPr>
      <w:r>
        <w:t>(Favorable)</w:t>
      </w:r>
    </w:p>
    <w:p w14:paraId="350E9A56" w14:textId="6B0E944B" w:rsidR="00402A56" w:rsidRPr="00402A56" w:rsidRDefault="00402A56" w:rsidP="00402A56">
      <w:pPr>
        <w:pStyle w:val="CALENDARHISTORY"/>
      </w:pPr>
      <w:r>
        <w:rPr>
          <w:u w:val="single"/>
        </w:rPr>
        <w:t>(Contested by Senator Davis)</w:t>
      </w:r>
    </w:p>
    <w:p w14:paraId="1C1C24BE" w14:textId="77777777" w:rsidR="00402A56" w:rsidRPr="00402A56" w:rsidRDefault="00402A56" w:rsidP="00402A56"/>
    <w:p w14:paraId="3A5C73DF" w14:textId="77777777" w:rsidR="0036113A" w:rsidRDefault="0036113A" w:rsidP="0062310D">
      <w:pPr>
        <w:tabs>
          <w:tab w:val="left" w:pos="432"/>
          <w:tab w:val="left" w:pos="864"/>
        </w:tabs>
      </w:pPr>
    </w:p>
    <w:p w14:paraId="07D60FC0" w14:textId="77777777" w:rsidR="00CD3EEB" w:rsidRDefault="00CD3EEB" w:rsidP="0062310D">
      <w:pPr>
        <w:tabs>
          <w:tab w:val="left" w:pos="432"/>
          <w:tab w:val="left" w:pos="864"/>
        </w:tabs>
      </w:pPr>
    </w:p>
    <w:p w14:paraId="3A26F525" w14:textId="77777777" w:rsidR="00CD3EEB" w:rsidRDefault="00CD3EEB" w:rsidP="0062310D">
      <w:pPr>
        <w:tabs>
          <w:tab w:val="left" w:pos="432"/>
          <w:tab w:val="left" w:pos="864"/>
        </w:tabs>
      </w:pPr>
    </w:p>
    <w:p w14:paraId="03974F5B" w14:textId="77777777" w:rsidR="00CD3EEB" w:rsidRDefault="00CD3EEB" w:rsidP="0062310D">
      <w:pPr>
        <w:tabs>
          <w:tab w:val="left" w:pos="432"/>
          <w:tab w:val="left" w:pos="864"/>
        </w:tabs>
      </w:pPr>
    </w:p>
    <w:p w14:paraId="5ECC1166" w14:textId="77777777" w:rsidR="00CD3EEB" w:rsidRDefault="00CD3EEB" w:rsidP="0062310D">
      <w:pPr>
        <w:tabs>
          <w:tab w:val="left" w:pos="432"/>
          <w:tab w:val="left" w:pos="864"/>
        </w:tabs>
      </w:pPr>
    </w:p>
    <w:p w14:paraId="55C470DC" w14:textId="77777777" w:rsidR="00CD3EEB" w:rsidRDefault="00CD3EEB" w:rsidP="0062310D">
      <w:pPr>
        <w:tabs>
          <w:tab w:val="left" w:pos="432"/>
          <w:tab w:val="left" w:pos="864"/>
        </w:tabs>
      </w:pPr>
    </w:p>
    <w:p w14:paraId="6C2A9CF5" w14:textId="77777777" w:rsidR="00CD3EEB" w:rsidRDefault="00CD3EEB" w:rsidP="0062310D">
      <w:pPr>
        <w:tabs>
          <w:tab w:val="left" w:pos="432"/>
          <w:tab w:val="left" w:pos="864"/>
        </w:tabs>
      </w:pPr>
    </w:p>
    <w:p w14:paraId="39D45891" w14:textId="77777777" w:rsidR="00CD3EEB" w:rsidRDefault="00CD3EEB" w:rsidP="0062310D">
      <w:pPr>
        <w:tabs>
          <w:tab w:val="left" w:pos="432"/>
          <w:tab w:val="left" w:pos="864"/>
        </w:tabs>
      </w:pPr>
    </w:p>
    <w:p w14:paraId="22568C5E" w14:textId="77777777" w:rsidR="00CD3EEB" w:rsidRDefault="00CD3EEB" w:rsidP="0062310D">
      <w:pPr>
        <w:tabs>
          <w:tab w:val="left" w:pos="432"/>
          <w:tab w:val="left" w:pos="864"/>
        </w:tabs>
      </w:pPr>
    </w:p>
    <w:p w14:paraId="6D53B5E2" w14:textId="77777777" w:rsidR="00CD3EEB" w:rsidRDefault="00CD3EEB" w:rsidP="0062310D">
      <w:pPr>
        <w:tabs>
          <w:tab w:val="left" w:pos="432"/>
          <w:tab w:val="left" w:pos="864"/>
        </w:tabs>
      </w:pPr>
    </w:p>
    <w:p w14:paraId="3F7580BC" w14:textId="77777777" w:rsidR="00CD3EEB" w:rsidRDefault="00CD3EEB" w:rsidP="0062310D">
      <w:pPr>
        <w:tabs>
          <w:tab w:val="left" w:pos="432"/>
          <w:tab w:val="left" w:pos="864"/>
        </w:tabs>
      </w:pPr>
    </w:p>
    <w:p w14:paraId="19D879DA" w14:textId="77777777" w:rsidR="00CD3EEB" w:rsidRDefault="00CD3EEB" w:rsidP="0062310D">
      <w:pPr>
        <w:tabs>
          <w:tab w:val="left" w:pos="432"/>
          <w:tab w:val="left" w:pos="864"/>
        </w:tabs>
      </w:pPr>
    </w:p>
    <w:p w14:paraId="20C75399" w14:textId="77777777" w:rsidR="00CD3EEB" w:rsidRDefault="00CD3EEB" w:rsidP="0062310D">
      <w:pPr>
        <w:tabs>
          <w:tab w:val="left" w:pos="432"/>
          <w:tab w:val="left" w:pos="864"/>
        </w:tabs>
      </w:pPr>
    </w:p>
    <w:p w14:paraId="19DEDF4A" w14:textId="77777777" w:rsidR="00CD3EEB" w:rsidRDefault="00CD3EEB" w:rsidP="0062310D">
      <w:pPr>
        <w:tabs>
          <w:tab w:val="left" w:pos="432"/>
          <w:tab w:val="left" w:pos="864"/>
        </w:tabs>
      </w:pPr>
    </w:p>
    <w:p w14:paraId="1628D108" w14:textId="77777777" w:rsidR="00CD3EEB" w:rsidRDefault="00CD3EEB" w:rsidP="0062310D">
      <w:pPr>
        <w:tabs>
          <w:tab w:val="left" w:pos="432"/>
          <w:tab w:val="left" w:pos="864"/>
        </w:tabs>
      </w:pPr>
    </w:p>
    <w:p w14:paraId="36E7EDC2" w14:textId="77777777" w:rsidR="00CD3EEB" w:rsidRDefault="00CD3EEB" w:rsidP="0062310D">
      <w:pPr>
        <w:tabs>
          <w:tab w:val="left" w:pos="432"/>
          <w:tab w:val="left" w:pos="864"/>
        </w:tabs>
      </w:pPr>
    </w:p>
    <w:p w14:paraId="7A98FABF" w14:textId="77777777" w:rsidR="00CD3EEB" w:rsidRDefault="00CD3EEB" w:rsidP="0062310D">
      <w:pPr>
        <w:tabs>
          <w:tab w:val="left" w:pos="432"/>
          <w:tab w:val="left" w:pos="864"/>
        </w:tabs>
      </w:pPr>
    </w:p>
    <w:p w14:paraId="59D87855" w14:textId="77777777" w:rsidR="00CD3EEB" w:rsidRDefault="00CD3EEB" w:rsidP="0062310D">
      <w:pPr>
        <w:tabs>
          <w:tab w:val="left" w:pos="432"/>
          <w:tab w:val="left" w:pos="864"/>
        </w:tabs>
      </w:pPr>
    </w:p>
    <w:p w14:paraId="608D33F6" w14:textId="77777777" w:rsidR="00CD3EEB" w:rsidRDefault="00CD3EEB" w:rsidP="0062310D">
      <w:pPr>
        <w:tabs>
          <w:tab w:val="left" w:pos="432"/>
          <w:tab w:val="left" w:pos="864"/>
        </w:tabs>
      </w:pPr>
    </w:p>
    <w:p w14:paraId="240F5177" w14:textId="77777777" w:rsidR="00CD3EEB" w:rsidRDefault="00CD3EEB" w:rsidP="0062310D">
      <w:pPr>
        <w:tabs>
          <w:tab w:val="left" w:pos="432"/>
          <w:tab w:val="left" w:pos="864"/>
        </w:tabs>
      </w:pPr>
    </w:p>
    <w:p w14:paraId="7AB507B0" w14:textId="77777777" w:rsidR="00CD3EEB" w:rsidRDefault="00CD3EEB" w:rsidP="0062310D">
      <w:pPr>
        <w:tabs>
          <w:tab w:val="left" w:pos="432"/>
          <w:tab w:val="left" w:pos="864"/>
        </w:tabs>
      </w:pPr>
    </w:p>
    <w:p w14:paraId="0DF4D364" w14:textId="77777777" w:rsidR="00CD3EEB" w:rsidRDefault="00CD3EEB" w:rsidP="0062310D">
      <w:pPr>
        <w:tabs>
          <w:tab w:val="left" w:pos="432"/>
          <w:tab w:val="left" w:pos="864"/>
        </w:tabs>
      </w:pPr>
    </w:p>
    <w:p w14:paraId="30DE3A81" w14:textId="7BF0001D" w:rsidR="0036113A" w:rsidRDefault="00D41E31" w:rsidP="0062310D">
      <w:pPr>
        <w:tabs>
          <w:tab w:val="left" w:pos="432"/>
          <w:tab w:val="left" w:pos="864"/>
        </w:tabs>
        <w:jc w:val="center"/>
        <w:rPr>
          <w:b/>
        </w:rPr>
      </w:pPr>
      <w:r>
        <w:rPr>
          <w:b/>
        </w:rPr>
        <w:t>SENATE CALENDAR INDEX</w:t>
      </w:r>
    </w:p>
    <w:p w14:paraId="587745B9" w14:textId="77777777" w:rsidR="0036113A" w:rsidRDefault="0036113A" w:rsidP="0062310D">
      <w:pPr>
        <w:tabs>
          <w:tab w:val="left" w:pos="432"/>
          <w:tab w:val="left" w:pos="864"/>
        </w:tabs>
      </w:pPr>
    </w:p>
    <w:p w14:paraId="72BAA265" w14:textId="77777777" w:rsidR="0036113A" w:rsidRDefault="0036113A" w:rsidP="0062310D">
      <w:pPr>
        <w:tabs>
          <w:tab w:val="left" w:pos="432"/>
          <w:tab w:val="left" w:pos="864"/>
        </w:tabs>
      </w:pPr>
    </w:p>
    <w:p w14:paraId="7CF4F4DF" w14:textId="77777777" w:rsidR="0036113A" w:rsidRDefault="0036113A" w:rsidP="0062310D">
      <w:pPr>
        <w:tabs>
          <w:tab w:val="left" w:pos="432"/>
          <w:tab w:val="left" w:pos="864"/>
        </w:tabs>
      </w:pPr>
    </w:p>
    <w:p w14:paraId="55732161" w14:textId="77777777" w:rsidR="00423ACF" w:rsidRDefault="00423ACF" w:rsidP="0062310D">
      <w:pPr>
        <w:tabs>
          <w:tab w:val="left" w:pos="432"/>
          <w:tab w:val="left" w:pos="864"/>
        </w:tabs>
        <w:rPr>
          <w:noProof/>
        </w:rPr>
        <w:sectPr w:rsidR="00423ACF" w:rsidSect="00423AC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C555EE0" w14:textId="77777777" w:rsidR="00423ACF" w:rsidRPr="00423ACF" w:rsidRDefault="00423ACF">
      <w:pPr>
        <w:pStyle w:val="Index1"/>
        <w:tabs>
          <w:tab w:val="right" w:leader="dot" w:pos="2798"/>
        </w:tabs>
        <w:rPr>
          <w:b/>
          <w:bCs/>
          <w:noProof/>
        </w:rPr>
      </w:pPr>
      <w:r w:rsidRPr="00423ACF">
        <w:rPr>
          <w:b/>
          <w:bCs/>
          <w:noProof/>
        </w:rPr>
        <w:t>S. 26</w:t>
      </w:r>
      <w:r w:rsidRPr="00423ACF">
        <w:rPr>
          <w:b/>
          <w:bCs/>
          <w:noProof/>
        </w:rPr>
        <w:tab/>
        <w:t>5</w:t>
      </w:r>
    </w:p>
    <w:p w14:paraId="7225A24C" w14:textId="77777777" w:rsidR="00423ACF" w:rsidRPr="00423ACF" w:rsidRDefault="00423ACF">
      <w:pPr>
        <w:pStyle w:val="Index1"/>
        <w:tabs>
          <w:tab w:val="right" w:leader="dot" w:pos="2798"/>
        </w:tabs>
        <w:rPr>
          <w:b/>
          <w:bCs/>
          <w:noProof/>
        </w:rPr>
      </w:pPr>
      <w:r w:rsidRPr="00423ACF">
        <w:rPr>
          <w:b/>
          <w:bCs/>
          <w:noProof/>
        </w:rPr>
        <w:t>S. 35</w:t>
      </w:r>
      <w:r w:rsidRPr="00423ACF">
        <w:rPr>
          <w:b/>
          <w:bCs/>
          <w:noProof/>
        </w:rPr>
        <w:tab/>
        <w:t>6</w:t>
      </w:r>
    </w:p>
    <w:p w14:paraId="28D01F3E" w14:textId="77777777" w:rsidR="00423ACF" w:rsidRPr="00423ACF" w:rsidRDefault="00423ACF">
      <w:pPr>
        <w:pStyle w:val="Index1"/>
        <w:tabs>
          <w:tab w:val="right" w:leader="dot" w:pos="2798"/>
        </w:tabs>
        <w:rPr>
          <w:b/>
          <w:bCs/>
          <w:noProof/>
        </w:rPr>
      </w:pPr>
      <w:r w:rsidRPr="00423ACF">
        <w:rPr>
          <w:b/>
          <w:bCs/>
          <w:noProof/>
        </w:rPr>
        <w:t>S. 54</w:t>
      </w:r>
      <w:r w:rsidRPr="00423ACF">
        <w:rPr>
          <w:b/>
          <w:bCs/>
          <w:noProof/>
        </w:rPr>
        <w:tab/>
        <w:t>12</w:t>
      </w:r>
    </w:p>
    <w:p w14:paraId="534B5B13" w14:textId="77777777" w:rsidR="00423ACF" w:rsidRPr="00423ACF" w:rsidRDefault="00423ACF">
      <w:pPr>
        <w:pStyle w:val="Index1"/>
        <w:tabs>
          <w:tab w:val="right" w:leader="dot" w:pos="2798"/>
        </w:tabs>
        <w:rPr>
          <w:b/>
          <w:bCs/>
          <w:noProof/>
        </w:rPr>
      </w:pPr>
      <w:r w:rsidRPr="00423ACF">
        <w:rPr>
          <w:b/>
          <w:bCs/>
          <w:noProof/>
        </w:rPr>
        <w:t>S. 76</w:t>
      </w:r>
      <w:r w:rsidRPr="00423ACF">
        <w:rPr>
          <w:b/>
          <w:bCs/>
          <w:noProof/>
        </w:rPr>
        <w:tab/>
        <w:t>10</w:t>
      </w:r>
    </w:p>
    <w:p w14:paraId="0CF1C1AB" w14:textId="77777777" w:rsidR="00423ACF" w:rsidRPr="00423ACF" w:rsidRDefault="00423ACF">
      <w:pPr>
        <w:pStyle w:val="Index1"/>
        <w:tabs>
          <w:tab w:val="right" w:leader="dot" w:pos="2798"/>
        </w:tabs>
        <w:rPr>
          <w:b/>
          <w:bCs/>
          <w:noProof/>
        </w:rPr>
      </w:pPr>
      <w:r w:rsidRPr="00423ACF">
        <w:rPr>
          <w:b/>
          <w:bCs/>
          <w:noProof/>
        </w:rPr>
        <w:t>S. 99</w:t>
      </w:r>
      <w:r w:rsidRPr="00423ACF">
        <w:rPr>
          <w:b/>
          <w:bCs/>
          <w:noProof/>
        </w:rPr>
        <w:tab/>
        <w:t>13</w:t>
      </w:r>
    </w:p>
    <w:p w14:paraId="319F87D3" w14:textId="77777777" w:rsidR="00423ACF" w:rsidRPr="00423ACF" w:rsidRDefault="00423ACF">
      <w:pPr>
        <w:pStyle w:val="Index1"/>
        <w:tabs>
          <w:tab w:val="right" w:leader="dot" w:pos="2798"/>
        </w:tabs>
        <w:rPr>
          <w:b/>
          <w:bCs/>
          <w:noProof/>
        </w:rPr>
      </w:pPr>
      <w:r w:rsidRPr="00423ACF">
        <w:rPr>
          <w:b/>
          <w:bCs/>
          <w:noProof/>
        </w:rPr>
        <w:t>S. 111</w:t>
      </w:r>
      <w:r w:rsidRPr="00423ACF">
        <w:rPr>
          <w:b/>
          <w:bCs/>
          <w:noProof/>
        </w:rPr>
        <w:tab/>
        <w:t>9</w:t>
      </w:r>
    </w:p>
    <w:p w14:paraId="502A872A" w14:textId="77777777" w:rsidR="00423ACF" w:rsidRPr="00423ACF" w:rsidRDefault="00423ACF">
      <w:pPr>
        <w:pStyle w:val="Index1"/>
        <w:tabs>
          <w:tab w:val="right" w:leader="dot" w:pos="2798"/>
        </w:tabs>
        <w:rPr>
          <w:b/>
          <w:bCs/>
          <w:noProof/>
        </w:rPr>
      </w:pPr>
      <w:r w:rsidRPr="00423ACF">
        <w:rPr>
          <w:b/>
          <w:bCs/>
          <w:noProof/>
        </w:rPr>
        <w:t>S. 143</w:t>
      </w:r>
      <w:r w:rsidRPr="00423ACF">
        <w:rPr>
          <w:b/>
          <w:bCs/>
          <w:noProof/>
        </w:rPr>
        <w:tab/>
        <w:t>7</w:t>
      </w:r>
    </w:p>
    <w:p w14:paraId="0A90241D" w14:textId="77777777" w:rsidR="00423ACF" w:rsidRPr="00423ACF" w:rsidRDefault="00423ACF">
      <w:pPr>
        <w:pStyle w:val="Index1"/>
        <w:tabs>
          <w:tab w:val="right" w:leader="dot" w:pos="2798"/>
        </w:tabs>
        <w:rPr>
          <w:b/>
          <w:bCs/>
          <w:noProof/>
        </w:rPr>
      </w:pPr>
      <w:r w:rsidRPr="00423ACF">
        <w:rPr>
          <w:b/>
          <w:bCs/>
          <w:noProof/>
        </w:rPr>
        <w:t>S. 161</w:t>
      </w:r>
      <w:r w:rsidRPr="00423ACF">
        <w:rPr>
          <w:b/>
          <w:bCs/>
          <w:noProof/>
        </w:rPr>
        <w:tab/>
        <w:t>8</w:t>
      </w:r>
    </w:p>
    <w:p w14:paraId="56C61572" w14:textId="77777777" w:rsidR="00423ACF" w:rsidRPr="00423ACF" w:rsidRDefault="00423ACF">
      <w:pPr>
        <w:pStyle w:val="Index1"/>
        <w:tabs>
          <w:tab w:val="right" w:leader="dot" w:pos="2798"/>
        </w:tabs>
        <w:rPr>
          <w:b/>
          <w:bCs/>
          <w:noProof/>
        </w:rPr>
      </w:pPr>
      <w:r w:rsidRPr="00423ACF">
        <w:rPr>
          <w:b/>
          <w:bCs/>
          <w:noProof/>
        </w:rPr>
        <w:t>S. 169</w:t>
      </w:r>
      <w:r w:rsidRPr="00423ACF">
        <w:rPr>
          <w:b/>
          <w:bCs/>
          <w:noProof/>
        </w:rPr>
        <w:tab/>
        <w:t>7</w:t>
      </w:r>
    </w:p>
    <w:p w14:paraId="08319700" w14:textId="77777777" w:rsidR="00423ACF" w:rsidRPr="00423ACF" w:rsidRDefault="00423ACF">
      <w:pPr>
        <w:pStyle w:val="Index1"/>
        <w:tabs>
          <w:tab w:val="right" w:leader="dot" w:pos="2798"/>
        </w:tabs>
        <w:rPr>
          <w:b/>
          <w:bCs/>
          <w:noProof/>
        </w:rPr>
      </w:pPr>
      <w:r w:rsidRPr="00423ACF">
        <w:rPr>
          <w:b/>
          <w:bCs/>
          <w:noProof/>
        </w:rPr>
        <w:t>S. 180</w:t>
      </w:r>
      <w:r w:rsidRPr="00423ACF">
        <w:rPr>
          <w:b/>
          <w:bCs/>
          <w:noProof/>
        </w:rPr>
        <w:tab/>
        <w:t>7</w:t>
      </w:r>
    </w:p>
    <w:p w14:paraId="717A93A5" w14:textId="77777777" w:rsidR="00423ACF" w:rsidRPr="00423ACF" w:rsidRDefault="00423ACF">
      <w:pPr>
        <w:pStyle w:val="Index1"/>
        <w:tabs>
          <w:tab w:val="right" w:leader="dot" w:pos="2798"/>
        </w:tabs>
        <w:rPr>
          <w:b/>
          <w:bCs/>
          <w:noProof/>
        </w:rPr>
      </w:pPr>
      <w:r w:rsidRPr="00423ACF">
        <w:rPr>
          <w:b/>
          <w:bCs/>
          <w:noProof/>
        </w:rPr>
        <w:t>S. 183</w:t>
      </w:r>
      <w:r w:rsidRPr="00423ACF">
        <w:rPr>
          <w:b/>
          <w:bCs/>
          <w:noProof/>
        </w:rPr>
        <w:tab/>
        <w:t>4</w:t>
      </w:r>
    </w:p>
    <w:p w14:paraId="067F0713" w14:textId="77777777" w:rsidR="00423ACF" w:rsidRPr="00423ACF" w:rsidRDefault="00423ACF">
      <w:pPr>
        <w:pStyle w:val="Index1"/>
        <w:tabs>
          <w:tab w:val="right" w:leader="dot" w:pos="2798"/>
        </w:tabs>
        <w:rPr>
          <w:b/>
          <w:bCs/>
          <w:noProof/>
        </w:rPr>
      </w:pPr>
      <w:r w:rsidRPr="00423ACF">
        <w:rPr>
          <w:b/>
          <w:bCs/>
          <w:noProof/>
        </w:rPr>
        <w:t>S. 184</w:t>
      </w:r>
      <w:r w:rsidRPr="00423ACF">
        <w:rPr>
          <w:b/>
          <w:bCs/>
          <w:noProof/>
        </w:rPr>
        <w:tab/>
        <w:t>8</w:t>
      </w:r>
    </w:p>
    <w:p w14:paraId="523F0731" w14:textId="77777777" w:rsidR="00423ACF" w:rsidRPr="00423ACF" w:rsidRDefault="00423ACF">
      <w:pPr>
        <w:pStyle w:val="Index1"/>
        <w:tabs>
          <w:tab w:val="right" w:leader="dot" w:pos="2798"/>
        </w:tabs>
        <w:rPr>
          <w:b/>
          <w:bCs/>
          <w:noProof/>
        </w:rPr>
      </w:pPr>
      <w:r w:rsidRPr="00423ACF">
        <w:rPr>
          <w:b/>
          <w:bCs/>
          <w:noProof/>
        </w:rPr>
        <w:t>S. 270</w:t>
      </w:r>
      <w:r w:rsidRPr="00423ACF">
        <w:rPr>
          <w:b/>
          <w:bCs/>
          <w:noProof/>
        </w:rPr>
        <w:tab/>
        <w:t>11</w:t>
      </w:r>
    </w:p>
    <w:p w14:paraId="5703D1D8" w14:textId="77777777" w:rsidR="00423ACF" w:rsidRPr="00423ACF" w:rsidRDefault="00423ACF">
      <w:pPr>
        <w:pStyle w:val="Index1"/>
        <w:tabs>
          <w:tab w:val="right" w:leader="dot" w:pos="2798"/>
        </w:tabs>
        <w:rPr>
          <w:b/>
          <w:bCs/>
          <w:noProof/>
        </w:rPr>
      </w:pPr>
      <w:r w:rsidRPr="00423ACF">
        <w:rPr>
          <w:b/>
          <w:bCs/>
          <w:noProof/>
        </w:rPr>
        <w:t>S. 288</w:t>
      </w:r>
      <w:r w:rsidRPr="00423ACF">
        <w:rPr>
          <w:b/>
          <w:bCs/>
          <w:noProof/>
        </w:rPr>
        <w:tab/>
        <w:t>13</w:t>
      </w:r>
    </w:p>
    <w:p w14:paraId="48962CA7" w14:textId="77777777" w:rsidR="00423ACF" w:rsidRPr="00423ACF" w:rsidRDefault="00423ACF">
      <w:pPr>
        <w:pStyle w:val="Index1"/>
        <w:tabs>
          <w:tab w:val="right" w:leader="dot" w:pos="2798"/>
        </w:tabs>
        <w:rPr>
          <w:b/>
          <w:bCs/>
          <w:noProof/>
        </w:rPr>
      </w:pPr>
      <w:r w:rsidRPr="00423ACF">
        <w:rPr>
          <w:b/>
          <w:bCs/>
          <w:noProof/>
        </w:rPr>
        <w:t>S. 343</w:t>
      </w:r>
      <w:r w:rsidRPr="00423ACF">
        <w:rPr>
          <w:b/>
          <w:bCs/>
          <w:noProof/>
        </w:rPr>
        <w:tab/>
        <w:t>22</w:t>
      </w:r>
    </w:p>
    <w:p w14:paraId="443BCCB2" w14:textId="77777777" w:rsidR="00423ACF" w:rsidRPr="00423ACF" w:rsidRDefault="00423ACF">
      <w:pPr>
        <w:pStyle w:val="Index1"/>
        <w:tabs>
          <w:tab w:val="right" w:leader="dot" w:pos="2798"/>
        </w:tabs>
        <w:rPr>
          <w:b/>
          <w:bCs/>
          <w:noProof/>
        </w:rPr>
      </w:pPr>
      <w:r w:rsidRPr="00423ACF">
        <w:rPr>
          <w:b/>
          <w:bCs/>
          <w:noProof/>
        </w:rPr>
        <w:t>S. 346</w:t>
      </w:r>
      <w:r w:rsidRPr="00423ACF">
        <w:rPr>
          <w:b/>
          <w:bCs/>
          <w:noProof/>
        </w:rPr>
        <w:tab/>
        <w:t>14</w:t>
      </w:r>
    </w:p>
    <w:p w14:paraId="4528B430" w14:textId="77777777" w:rsidR="00423ACF" w:rsidRPr="00423ACF" w:rsidRDefault="00423ACF">
      <w:pPr>
        <w:pStyle w:val="Index1"/>
        <w:tabs>
          <w:tab w:val="right" w:leader="dot" w:pos="2798"/>
        </w:tabs>
        <w:rPr>
          <w:b/>
          <w:bCs/>
          <w:noProof/>
        </w:rPr>
      </w:pPr>
      <w:r w:rsidRPr="00423ACF">
        <w:rPr>
          <w:b/>
          <w:bCs/>
          <w:noProof/>
        </w:rPr>
        <w:t>S. 374</w:t>
      </w:r>
      <w:r w:rsidRPr="00423ACF">
        <w:rPr>
          <w:b/>
          <w:bCs/>
          <w:noProof/>
        </w:rPr>
        <w:tab/>
        <w:t>9</w:t>
      </w:r>
    </w:p>
    <w:p w14:paraId="45956204" w14:textId="77777777" w:rsidR="00423ACF" w:rsidRPr="00423ACF" w:rsidRDefault="00423ACF">
      <w:pPr>
        <w:pStyle w:val="Index1"/>
        <w:tabs>
          <w:tab w:val="right" w:leader="dot" w:pos="2798"/>
        </w:tabs>
        <w:rPr>
          <w:b/>
          <w:bCs/>
          <w:noProof/>
        </w:rPr>
      </w:pPr>
      <w:r w:rsidRPr="00423ACF">
        <w:rPr>
          <w:b/>
          <w:bCs/>
          <w:noProof/>
        </w:rPr>
        <w:t>S. 427</w:t>
      </w:r>
      <w:r w:rsidRPr="00423ACF">
        <w:rPr>
          <w:b/>
          <w:bCs/>
          <w:noProof/>
        </w:rPr>
        <w:tab/>
        <w:t>14</w:t>
      </w:r>
    </w:p>
    <w:p w14:paraId="0EDDFF5C" w14:textId="77777777" w:rsidR="00423ACF" w:rsidRPr="00423ACF" w:rsidRDefault="00423ACF">
      <w:pPr>
        <w:pStyle w:val="Index1"/>
        <w:tabs>
          <w:tab w:val="right" w:leader="dot" w:pos="2798"/>
        </w:tabs>
        <w:rPr>
          <w:b/>
          <w:bCs/>
          <w:noProof/>
        </w:rPr>
      </w:pPr>
      <w:r w:rsidRPr="00423ACF">
        <w:rPr>
          <w:b/>
          <w:bCs/>
          <w:noProof/>
        </w:rPr>
        <w:t>S. 428</w:t>
      </w:r>
      <w:r w:rsidRPr="00423ACF">
        <w:rPr>
          <w:b/>
          <w:bCs/>
          <w:noProof/>
        </w:rPr>
        <w:tab/>
        <w:t>16</w:t>
      </w:r>
    </w:p>
    <w:p w14:paraId="759A1FF8" w14:textId="77777777" w:rsidR="00423ACF" w:rsidRPr="00423ACF" w:rsidRDefault="00423ACF">
      <w:pPr>
        <w:pStyle w:val="Index1"/>
        <w:tabs>
          <w:tab w:val="right" w:leader="dot" w:pos="2798"/>
        </w:tabs>
        <w:rPr>
          <w:b/>
          <w:bCs/>
          <w:noProof/>
        </w:rPr>
      </w:pPr>
      <w:r w:rsidRPr="00423ACF">
        <w:rPr>
          <w:b/>
          <w:bCs/>
          <w:noProof/>
        </w:rPr>
        <w:t>S. 446</w:t>
      </w:r>
      <w:r w:rsidRPr="00423ACF">
        <w:rPr>
          <w:b/>
          <w:bCs/>
          <w:noProof/>
        </w:rPr>
        <w:tab/>
        <w:t>11</w:t>
      </w:r>
    </w:p>
    <w:p w14:paraId="34C96C19" w14:textId="77777777" w:rsidR="00423ACF" w:rsidRPr="00423ACF" w:rsidRDefault="00423ACF">
      <w:pPr>
        <w:pStyle w:val="Index1"/>
        <w:tabs>
          <w:tab w:val="right" w:leader="dot" w:pos="2798"/>
        </w:tabs>
        <w:rPr>
          <w:b/>
          <w:bCs/>
          <w:noProof/>
        </w:rPr>
      </w:pPr>
      <w:r w:rsidRPr="00423ACF">
        <w:rPr>
          <w:b/>
          <w:bCs/>
          <w:noProof/>
        </w:rPr>
        <w:t>S. 455</w:t>
      </w:r>
      <w:r w:rsidRPr="00423ACF">
        <w:rPr>
          <w:b/>
          <w:bCs/>
          <w:noProof/>
        </w:rPr>
        <w:tab/>
        <w:t>15</w:t>
      </w:r>
    </w:p>
    <w:p w14:paraId="2E44D06D" w14:textId="77777777" w:rsidR="00423ACF" w:rsidRPr="00423ACF" w:rsidRDefault="00423ACF">
      <w:pPr>
        <w:pStyle w:val="Index1"/>
        <w:tabs>
          <w:tab w:val="right" w:leader="dot" w:pos="2798"/>
        </w:tabs>
        <w:rPr>
          <w:b/>
          <w:bCs/>
          <w:noProof/>
        </w:rPr>
      </w:pPr>
      <w:r w:rsidRPr="00423ACF">
        <w:rPr>
          <w:b/>
          <w:bCs/>
          <w:noProof/>
        </w:rPr>
        <w:t>S. 631</w:t>
      </w:r>
      <w:r w:rsidRPr="00423ACF">
        <w:rPr>
          <w:b/>
          <w:bCs/>
          <w:noProof/>
        </w:rPr>
        <w:tab/>
        <w:t>18</w:t>
      </w:r>
    </w:p>
    <w:p w14:paraId="20FCBB2B" w14:textId="77777777" w:rsidR="00423ACF" w:rsidRPr="00423ACF" w:rsidRDefault="00423ACF">
      <w:pPr>
        <w:pStyle w:val="Index1"/>
        <w:tabs>
          <w:tab w:val="right" w:leader="dot" w:pos="2798"/>
        </w:tabs>
        <w:rPr>
          <w:b/>
          <w:bCs/>
          <w:noProof/>
        </w:rPr>
      </w:pPr>
      <w:r w:rsidRPr="00423ACF">
        <w:rPr>
          <w:b/>
          <w:bCs/>
          <w:noProof/>
        </w:rPr>
        <w:t>S. 694</w:t>
      </w:r>
      <w:r w:rsidRPr="00423ACF">
        <w:rPr>
          <w:b/>
          <w:bCs/>
          <w:noProof/>
        </w:rPr>
        <w:tab/>
        <w:t>19</w:t>
      </w:r>
    </w:p>
    <w:p w14:paraId="1AA524BC" w14:textId="77777777" w:rsidR="00423ACF" w:rsidRPr="00423ACF" w:rsidRDefault="00423ACF">
      <w:pPr>
        <w:pStyle w:val="Index1"/>
        <w:tabs>
          <w:tab w:val="right" w:leader="dot" w:pos="2798"/>
        </w:tabs>
        <w:rPr>
          <w:b/>
          <w:bCs/>
          <w:noProof/>
        </w:rPr>
      </w:pPr>
      <w:r w:rsidRPr="00423ACF">
        <w:rPr>
          <w:b/>
          <w:bCs/>
          <w:noProof/>
        </w:rPr>
        <w:t>S. 715</w:t>
      </w:r>
      <w:r w:rsidRPr="00423ACF">
        <w:rPr>
          <w:b/>
          <w:bCs/>
          <w:noProof/>
        </w:rPr>
        <w:tab/>
        <w:t>22</w:t>
      </w:r>
    </w:p>
    <w:p w14:paraId="4C7EF80B" w14:textId="77777777" w:rsidR="00423ACF" w:rsidRPr="00423ACF" w:rsidRDefault="00423ACF">
      <w:pPr>
        <w:pStyle w:val="Index1"/>
        <w:tabs>
          <w:tab w:val="right" w:leader="dot" w:pos="2798"/>
        </w:tabs>
        <w:rPr>
          <w:b/>
          <w:bCs/>
          <w:noProof/>
        </w:rPr>
      </w:pPr>
      <w:r w:rsidRPr="00423ACF">
        <w:rPr>
          <w:b/>
          <w:bCs/>
          <w:noProof/>
        </w:rPr>
        <w:t>S. 717</w:t>
      </w:r>
      <w:r w:rsidRPr="00423ACF">
        <w:rPr>
          <w:b/>
          <w:bCs/>
          <w:noProof/>
        </w:rPr>
        <w:tab/>
        <w:t>17</w:t>
      </w:r>
    </w:p>
    <w:p w14:paraId="3DFE9D3B" w14:textId="77777777" w:rsidR="00423ACF" w:rsidRPr="00423ACF" w:rsidRDefault="00423ACF">
      <w:pPr>
        <w:pStyle w:val="Index1"/>
        <w:tabs>
          <w:tab w:val="right" w:leader="dot" w:pos="2798"/>
        </w:tabs>
        <w:rPr>
          <w:b/>
          <w:bCs/>
          <w:noProof/>
        </w:rPr>
      </w:pPr>
      <w:r w:rsidRPr="00423ACF">
        <w:rPr>
          <w:b/>
          <w:bCs/>
          <w:noProof/>
        </w:rPr>
        <w:t>S. 751</w:t>
      </w:r>
      <w:r w:rsidRPr="00423ACF">
        <w:rPr>
          <w:b/>
          <w:bCs/>
          <w:noProof/>
        </w:rPr>
        <w:tab/>
        <w:t>19</w:t>
      </w:r>
    </w:p>
    <w:p w14:paraId="6BE2B51A" w14:textId="77777777" w:rsidR="00423ACF" w:rsidRPr="00423ACF" w:rsidRDefault="00423ACF">
      <w:pPr>
        <w:pStyle w:val="Index1"/>
        <w:tabs>
          <w:tab w:val="right" w:leader="dot" w:pos="2798"/>
        </w:tabs>
        <w:rPr>
          <w:b/>
          <w:bCs/>
          <w:noProof/>
        </w:rPr>
      </w:pPr>
      <w:r w:rsidRPr="00423ACF">
        <w:rPr>
          <w:b/>
          <w:bCs/>
          <w:noProof/>
        </w:rPr>
        <w:t>S. 819</w:t>
      </w:r>
      <w:r w:rsidRPr="00423ACF">
        <w:rPr>
          <w:b/>
          <w:bCs/>
          <w:noProof/>
        </w:rPr>
        <w:tab/>
        <w:t>6</w:t>
      </w:r>
    </w:p>
    <w:p w14:paraId="734A8A06" w14:textId="77777777" w:rsidR="00423ACF" w:rsidRPr="00423ACF" w:rsidRDefault="00423ACF">
      <w:pPr>
        <w:pStyle w:val="Index1"/>
        <w:tabs>
          <w:tab w:val="right" w:leader="dot" w:pos="2798"/>
        </w:tabs>
        <w:rPr>
          <w:b/>
          <w:bCs/>
          <w:noProof/>
        </w:rPr>
      </w:pPr>
      <w:r w:rsidRPr="00423ACF">
        <w:rPr>
          <w:b/>
          <w:bCs/>
          <w:noProof/>
        </w:rPr>
        <w:t>S. 832</w:t>
      </w:r>
      <w:r w:rsidRPr="00423ACF">
        <w:rPr>
          <w:b/>
          <w:bCs/>
          <w:noProof/>
        </w:rPr>
        <w:tab/>
        <w:t>16</w:t>
      </w:r>
    </w:p>
    <w:p w14:paraId="0D9DF175" w14:textId="77777777" w:rsidR="00423ACF" w:rsidRPr="00423ACF" w:rsidRDefault="00423ACF">
      <w:pPr>
        <w:pStyle w:val="Index1"/>
        <w:tabs>
          <w:tab w:val="right" w:leader="dot" w:pos="2798"/>
        </w:tabs>
        <w:rPr>
          <w:b/>
          <w:bCs/>
          <w:noProof/>
        </w:rPr>
      </w:pPr>
      <w:r w:rsidRPr="00423ACF">
        <w:rPr>
          <w:b/>
          <w:bCs/>
          <w:noProof/>
        </w:rPr>
        <w:t>S. 921</w:t>
      </w:r>
      <w:r w:rsidRPr="00423ACF">
        <w:rPr>
          <w:b/>
          <w:bCs/>
          <w:noProof/>
        </w:rPr>
        <w:tab/>
        <w:t>1</w:t>
      </w:r>
    </w:p>
    <w:p w14:paraId="7F44D0EB" w14:textId="77777777" w:rsidR="00423ACF" w:rsidRPr="00423ACF" w:rsidRDefault="00423ACF">
      <w:pPr>
        <w:pStyle w:val="Index1"/>
        <w:tabs>
          <w:tab w:val="right" w:leader="dot" w:pos="2798"/>
        </w:tabs>
        <w:rPr>
          <w:b/>
          <w:bCs/>
          <w:noProof/>
        </w:rPr>
      </w:pPr>
      <w:r w:rsidRPr="00423ACF">
        <w:rPr>
          <w:b/>
          <w:bCs/>
          <w:noProof/>
        </w:rPr>
        <w:t>S. 925</w:t>
      </w:r>
      <w:r w:rsidRPr="00423ACF">
        <w:rPr>
          <w:b/>
          <w:bCs/>
          <w:noProof/>
        </w:rPr>
        <w:tab/>
        <w:t>18</w:t>
      </w:r>
    </w:p>
    <w:p w14:paraId="0E0FC926" w14:textId="77777777" w:rsidR="00423ACF" w:rsidRDefault="00423ACF">
      <w:pPr>
        <w:pStyle w:val="Index1"/>
        <w:tabs>
          <w:tab w:val="right" w:leader="dot" w:pos="2798"/>
        </w:tabs>
        <w:rPr>
          <w:b/>
          <w:bCs/>
          <w:noProof/>
        </w:rPr>
      </w:pPr>
      <w:r w:rsidRPr="00423ACF">
        <w:rPr>
          <w:b/>
          <w:bCs/>
          <w:noProof/>
        </w:rPr>
        <w:t>S. 962</w:t>
      </w:r>
      <w:r w:rsidRPr="00423ACF">
        <w:rPr>
          <w:b/>
          <w:bCs/>
          <w:noProof/>
        </w:rPr>
        <w:tab/>
        <w:t>23</w:t>
      </w:r>
    </w:p>
    <w:p w14:paraId="70806191" w14:textId="77777777" w:rsidR="00423ACF" w:rsidRDefault="00423ACF" w:rsidP="00423ACF"/>
    <w:p w14:paraId="17280337" w14:textId="77777777" w:rsidR="00423ACF" w:rsidRPr="00423ACF" w:rsidRDefault="00423ACF" w:rsidP="00423ACF"/>
    <w:p w14:paraId="0EA4815D" w14:textId="77777777" w:rsidR="00423ACF" w:rsidRPr="00423ACF" w:rsidRDefault="00423ACF">
      <w:pPr>
        <w:pStyle w:val="Index1"/>
        <w:tabs>
          <w:tab w:val="right" w:leader="dot" w:pos="2798"/>
        </w:tabs>
        <w:rPr>
          <w:b/>
          <w:bCs/>
          <w:noProof/>
        </w:rPr>
      </w:pPr>
      <w:r w:rsidRPr="00423ACF">
        <w:rPr>
          <w:b/>
          <w:bCs/>
          <w:noProof/>
        </w:rPr>
        <w:t>H. 3259</w:t>
      </w:r>
      <w:r w:rsidRPr="00423ACF">
        <w:rPr>
          <w:b/>
          <w:bCs/>
          <w:noProof/>
        </w:rPr>
        <w:tab/>
        <w:t>14</w:t>
      </w:r>
    </w:p>
    <w:p w14:paraId="580375FF" w14:textId="77777777" w:rsidR="00423ACF" w:rsidRPr="00423ACF" w:rsidRDefault="00423ACF">
      <w:pPr>
        <w:pStyle w:val="Index1"/>
        <w:tabs>
          <w:tab w:val="right" w:leader="dot" w:pos="2798"/>
        </w:tabs>
        <w:rPr>
          <w:b/>
          <w:bCs/>
          <w:noProof/>
        </w:rPr>
      </w:pPr>
      <w:r w:rsidRPr="00423ACF">
        <w:rPr>
          <w:b/>
          <w:bCs/>
          <w:noProof/>
        </w:rPr>
        <w:t>H. 3305</w:t>
      </w:r>
      <w:r w:rsidRPr="00423ACF">
        <w:rPr>
          <w:b/>
          <w:bCs/>
          <w:noProof/>
        </w:rPr>
        <w:tab/>
        <w:t>4</w:t>
      </w:r>
    </w:p>
    <w:p w14:paraId="17D28DBB" w14:textId="77777777" w:rsidR="00423ACF" w:rsidRPr="00423ACF" w:rsidRDefault="00423ACF">
      <w:pPr>
        <w:pStyle w:val="Index1"/>
        <w:tabs>
          <w:tab w:val="right" w:leader="dot" w:pos="2798"/>
        </w:tabs>
        <w:rPr>
          <w:b/>
          <w:bCs/>
          <w:noProof/>
        </w:rPr>
      </w:pPr>
      <w:r w:rsidRPr="00423ACF">
        <w:rPr>
          <w:b/>
          <w:bCs/>
          <w:noProof/>
        </w:rPr>
        <w:t>H. 3556</w:t>
      </w:r>
      <w:r w:rsidRPr="00423ACF">
        <w:rPr>
          <w:b/>
          <w:bCs/>
          <w:noProof/>
        </w:rPr>
        <w:tab/>
        <w:t>20</w:t>
      </w:r>
    </w:p>
    <w:p w14:paraId="03940D76" w14:textId="77777777" w:rsidR="00423ACF" w:rsidRPr="00423ACF" w:rsidRDefault="00423ACF">
      <w:pPr>
        <w:pStyle w:val="Index1"/>
        <w:tabs>
          <w:tab w:val="right" w:leader="dot" w:pos="2798"/>
        </w:tabs>
        <w:rPr>
          <w:b/>
          <w:bCs/>
          <w:noProof/>
        </w:rPr>
      </w:pPr>
      <w:r w:rsidRPr="00423ACF">
        <w:rPr>
          <w:b/>
          <w:bCs/>
          <w:noProof/>
        </w:rPr>
        <w:t>H. 3557</w:t>
      </w:r>
      <w:r w:rsidRPr="00423ACF">
        <w:rPr>
          <w:b/>
          <w:bCs/>
          <w:noProof/>
        </w:rPr>
        <w:tab/>
        <w:t>21</w:t>
      </w:r>
    </w:p>
    <w:p w14:paraId="61D52921" w14:textId="77777777" w:rsidR="00423ACF" w:rsidRPr="00423ACF" w:rsidRDefault="00423ACF">
      <w:pPr>
        <w:pStyle w:val="Index1"/>
        <w:tabs>
          <w:tab w:val="right" w:leader="dot" w:pos="2798"/>
        </w:tabs>
        <w:rPr>
          <w:b/>
          <w:bCs/>
          <w:noProof/>
        </w:rPr>
      </w:pPr>
      <w:r w:rsidRPr="00423ACF">
        <w:rPr>
          <w:b/>
          <w:bCs/>
          <w:noProof/>
        </w:rPr>
        <w:t>H. 3569</w:t>
      </w:r>
      <w:r w:rsidRPr="00423ACF">
        <w:rPr>
          <w:b/>
          <w:bCs/>
          <w:noProof/>
        </w:rPr>
        <w:tab/>
        <w:t>16</w:t>
      </w:r>
    </w:p>
    <w:p w14:paraId="4997B8D8" w14:textId="77777777" w:rsidR="00423ACF" w:rsidRPr="00423ACF" w:rsidRDefault="00423ACF">
      <w:pPr>
        <w:pStyle w:val="Index1"/>
        <w:tabs>
          <w:tab w:val="right" w:leader="dot" w:pos="2798"/>
        </w:tabs>
        <w:rPr>
          <w:b/>
          <w:bCs/>
          <w:noProof/>
        </w:rPr>
      </w:pPr>
      <w:r w:rsidRPr="00423ACF">
        <w:rPr>
          <w:b/>
          <w:bCs/>
          <w:noProof/>
        </w:rPr>
        <w:t>H. 3650</w:t>
      </w:r>
      <w:r w:rsidRPr="00423ACF">
        <w:rPr>
          <w:b/>
          <w:bCs/>
          <w:noProof/>
        </w:rPr>
        <w:tab/>
        <w:t>15</w:t>
      </w:r>
    </w:p>
    <w:p w14:paraId="5C9B18D9" w14:textId="77777777" w:rsidR="00423ACF" w:rsidRPr="00423ACF" w:rsidRDefault="00423ACF">
      <w:pPr>
        <w:pStyle w:val="Index1"/>
        <w:tabs>
          <w:tab w:val="right" w:leader="dot" w:pos="2798"/>
        </w:tabs>
        <w:rPr>
          <w:b/>
          <w:bCs/>
          <w:noProof/>
        </w:rPr>
      </w:pPr>
      <w:r w:rsidRPr="00423ACF">
        <w:rPr>
          <w:b/>
          <w:bCs/>
          <w:noProof/>
        </w:rPr>
        <w:t>H. 3858</w:t>
      </w:r>
      <w:r w:rsidRPr="00423ACF">
        <w:rPr>
          <w:b/>
          <w:bCs/>
          <w:noProof/>
        </w:rPr>
        <w:tab/>
        <w:t>21</w:t>
      </w:r>
    </w:p>
    <w:p w14:paraId="451529A1" w14:textId="77777777" w:rsidR="00423ACF" w:rsidRPr="00423ACF" w:rsidRDefault="00423ACF">
      <w:pPr>
        <w:pStyle w:val="Index1"/>
        <w:tabs>
          <w:tab w:val="right" w:leader="dot" w:pos="2798"/>
        </w:tabs>
        <w:rPr>
          <w:b/>
          <w:bCs/>
          <w:noProof/>
        </w:rPr>
      </w:pPr>
      <w:r w:rsidRPr="00423ACF">
        <w:rPr>
          <w:b/>
          <w:bCs/>
          <w:noProof/>
        </w:rPr>
        <w:t>H. 3924</w:t>
      </w:r>
      <w:r w:rsidRPr="00423ACF">
        <w:rPr>
          <w:b/>
          <w:bCs/>
          <w:noProof/>
        </w:rPr>
        <w:tab/>
        <w:t>23</w:t>
      </w:r>
    </w:p>
    <w:p w14:paraId="57EAD570" w14:textId="77777777" w:rsidR="00423ACF" w:rsidRPr="00423ACF" w:rsidRDefault="00423ACF">
      <w:pPr>
        <w:pStyle w:val="Index1"/>
        <w:tabs>
          <w:tab w:val="right" w:leader="dot" w:pos="2798"/>
        </w:tabs>
        <w:rPr>
          <w:b/>
          <w:bCs/>
          <w:noProof/>
        </w:rPr>
      </w:pPr>
      <w:r w:rsidRPr="00423ACF">
        <w:rPr>
          <w:b/>
          <w:bCs/>
          <w:noProof/>
        </w:rPr>
        <w:t>H. 3974</w:t>
      </w:r>
      <w:r w:rsidRPr="00423ACF">
        <w:rPr>
          <w:b/>
          <w:bCs/>
          <w:noProof/>
        </w:rPr>
        <w:tab/>
        <w:t>17</w:t>
      </w:r>
    </w:p>
    <w:p w14:paraId="670AFC42" w14:textId="77777777" w:rsidR="00423ACF" w:rsidRPr="00423ACF" w:rsidRDefault="00423ACF">
      <w:pPr>
        <w:pStyle w:val="Index1"/>
        <w:tabs>
          <w:tab w:val="right" w:leader="dot" w:pos="2798"/>
        </w:tabs>
        <w:rPr>
          <w:b/>
          <w:bCs/>
          <w:noProof/>
        </w:rPr>
      </w:pPr>
      <w:r w:rsidRPr="00423ACF">
        <w:rPr>
          <w:b/>
          <w:bCs/>
          <w:noProof/>
        </w:rPr>
        <w:t>H. 4305</w:t>
      </w:r>
      <w:r w:rsidRPr="00423ACF">
        <w:rPr>
          <w:b/>
          <w:bCs/>
          <w:noProof/>
        </w:rPr>
        <w:tab/>
        <w:t>24</w:t>
      </w:r>
    </w:p>
    <w:p w14:paraId="2B7C5043" w14:textId="77777777" w:rsidR="00423ACF" w:rsidRPr="00423ACF" w:rsidRDefault="00423ACF">
      <w:pPr>
        <w:pStyle w:val="Index1"/>
        <w:tabs>
          <w:tab w:val="right" w:leader="dot" w:pos="2798"/>
        </w:tabs>
        <w:rPr>
          <w:b/>
          <w:bCs/>
          <w:noProof/>
        </w:rPr>
      </w:pPr>
      <w:r w:rsidRPr="00423ACF">
        <w:rPr>
          <w:b/>
          <w:bCs/>
          <w:noProof/>
        </w:rPr>
        <w:t>H. 4342</w:t>
      </w:r>
      <w:r w:rsidRPr="00423ACF">
        <w:rPr>
          <w:b/>
          <w:bCs/>
          <w:noProof/>
        </w:rPr>
        <w:tab/>
        <w:t>5</w:t>
      </w:r>
    </w:p>
    <w:p w14:paraId="13E50EBD" w14:textId="77777777" w:rsidR="00423ACF" w:rsidRDefault="00423ACF" w:rsidP="0062310D">
      <w:pPr>
        <w:tabs>
          <w:tab w:val="left" w:pos="432"/>
          <w:tab w:val="left" w:pos="864"/>
        </w:tabs>
        <w:rPr>
          <w:noProof/>
        </w:rPr>
        <w:sectPr w:rsidR="00423ACF" w:rsidSect="00423ACF">
          <w:type w:val="continuous"/>
          <w:pgSz w:w="12240" w:h="15840" w:code="1"/>
          <w:pgMar w:top="1008" w:right="4666" w:bottom="3499" w:left="1238" w:header="0" w:footer="3499" w:gutter="0"/>
          <w:cols w:num="2" w:space="720"/>
          <w:titlePg/>
          <w:docGrid w:linePitch="360"/>
        </w:sectPr>
      </w:pPr>
    </w:p>
    <w:p w14:paraId="5C631CB3" w14:textId="6773542C" w:rsidR="0036113A" w:rsidRDefault="00423ACF" w:rsidP="0062310D">
      <w:pPr>
        <w:tabs>
          <w:tab w:val="left" w:pos="432"/>
          <w:tab w:val="left" w:pos="864"/>
        </w:tabs>
      </w:pPr>
      <w:r>
        <w:fldChar w:fldCharType="end"/>
      </w:r>
    </w:p>
    <w:p w14:paraId="6150EB72" w14:textId="77777777" w:rsidR="0036113A" w:rsidRDefault="0036113A" w:rsidP="0062310D">
      <w:pPr>
        <w:tabs>
          <w:tab w:val="left" w:pos="432"/>
          <w:tab w:val="left" w:pos="864"/>
        </w:tabs>
      </w:pPr>
    </w:p>
    <w:sectPr w:rsidR="0036113A" w:rsidSect="00423AC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D5EB" w14:textId="77777777" w:rsidR="00C04CF6" w:rsidRDefault="00C04CF6">
      <w:r>
        <w:separator/>
      </w:r>
    </w:p>
  </w:endnote>
  <w:endnote w:type="continuationSeparator" w:id="0">
    <w:p w14:paraId="5168DF22" w14:textId="77777777" w:rsidR="00C04CF6" w:rsidRDefault="00C0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BC3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F51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E89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9A4C" w14:textId="77777777" w:rsidR="00C04CF6" w:rsidRDefault="00C04CF6">
      <w:r>
        <w:separator/>
      </w:r>
    </w:p>
  </w:footnote>
  <w:footnote w:type="continuationSeparator" w:id="0">
    <w:p w14:paraId="2AB2FD38" w14:textId="77777777" w:rsidR="00C04CF6" w:rsidRDefault="00C04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F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1B4"/>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2A56"/>
    <w:rsid w:val="00407CDE"/>
    <w:rsid w:val="00412501"/>
    <w:rsid w:val="00415A63"/>
    <w:rsid w:val="00416FC0"/>
    <w:rsid w:val="00417558"/>
    <w:rsid w:val="00420EE7"/>
    <w:rsid w:val="004234F0"/>
    <w:rsid w:val="00423572"/>
    <w:rsid w:val="00423ACF"/>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4B6"/>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33B"/>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269"/>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2E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81B"/>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4CF6"/>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B30"/>
    <w:rsid w:val="00D80F28"/>
    <w:rsid w:val="00D82272"/>
    <w:rsid w:val="00D84179"/>
    <w:rsid w:val="00D854C7"/>
    <w:rsid w:val="00D85E74"/>
    <w:rsid w:val="00D877EA"/>
    <w:rsid w:val="00D87A9B"/>
    <w:rsid w:val="00D91F37"/>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2ED8"/>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37DFF6"/>
  <w15:docId w15:val="{E6990280-DEBC-4845-95A6-388335CF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23AC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5810</Words>
  <Characters>31386</Characters>
  <Application>Microsoft Office Word</Application>
  <DocSecurity>0</DocSecurity>
  <Lines>1105</Lines>
  <Paragraphs>327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3/3/2026 - South Carolina Legislature Online</dc:title>
  <dc:creator>Lesley Stone</dc:creator>
  <cp:lastModifiedBy>Danny Crook</cp:lastModifiedBy>
  <cp:revision>2</cp:revision>
  <cp:lastPrinted>2026-02-27T16:58:00Z</cp:lastPrinted>
  <dcterms:created xsi:type="dcterms:W3CDTF">2026-03-02T16:46:00Z</dcterms:created>
  <dcterms:modified xsi:type="dcterms:W3CDTF">2026-03-02T16:46:00Z</dcterms:modified>
</cp:coreProperties>
</file>