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BF1C" w14:textId="6E4415DE" w:rsidR="0036113A" w:rsidRDefault="00D41E31">
      <w:pPr>
        <w:pStyle w:val="Title"/>
      </w:pPr>
      <w:r>
        <w:t xml:space="preserve">SENATE TO MEET AT </w:t>
      </w:r>
      <w:r w:rsidR="001D77C8">
        <w:t>11:00 A.M.</w:t>
      </w:r>
      <w:r>
        <w:t xml:space="preserve"> TODAY</w:t>
      </w:r>
    </w:p>
    <w:p w14:paraId="4CA28F3B" w14:textId="77777777" w:rsidR="0036113A" w:rsidRDefault="0036113A">
      <w:pPr>
        <w:tabs>
          <w:tab w:val="left" w:pos="432"/>
          <w:tab w:val="left" w:pos="864"/>
        </w:tabs>
      </w:pPr>
    </w:p>
    <w:p w14:paraId="135DA03B" w14:textId="77777777" w:rsidR="0036113A" w:rsidRDefault="0036113A">
      <w:pPr>
        <w:tabs>
          <w:tab w:val="left" w:pos="432"/>
          <w:tab w:val="left" w:pos="864"/>
        </w:tabs>
      </w:pPr>
    </w:p>
    <w:p w14:paraId="09D8AA17" w14:textId="5E2A214F" w:rsidR="0036113A" w:rsidRPr="00407CDE" w:rsidRDefault="00D41E31" w:rsidP="00407CDE">
      <w:pPr>
        <w:jc w:val="right"/>
        <w:rPr>
          <w:b/>
          <w:sz w:val="26"/>
          <w:szCs w:val="26"/>
        </w:rPr>
      </w:pPr>
      <w:r w:rsidRPr="00407CDE">
        <w:rPr>
          <w:b/>
          <w:sz w:val="26"/>
          <w:szCs w:val="26"/>
        </w:rPr>
        <w:tab/>
        <w:t xml:space="preserve">NO.  </w:t>
      </w:r>
      <w:r w:rsidR="001D77C8">
        <w:rPr>
          <w:b/>
          <w:sz w:val="26"/>
          <w:szCs w:val="26"/>
        </w:rPr>
        <w:t>39</w:t>
      </w:r>
    </w:p>
    <w:p w14:paraId="5801DFBD" w14:textId="77777777" w:rsidR="0036113A" w:rsidRDefault="0036113A">
      <w:pPr>
        <w:tabs>
          <w:tab w:val="left" w:pos="432"/>
          <w:tab w:val="left" w:pos="864"/>
        </w:tabs>
      </w:pPr>
    </w:p>
    <w:p w14:paraId="5AF13604" w14:textId="77777777" w:rsidR="0036113A" w:rsidRPr="00407CDE" w:rsidRDefault="00D41E31" w:rsidP="00407CDE">
      <w:pPr>
        <w:jc w:val="center"/>
        <w:rPr>
          <w:b/>
          <w:sz w:val="32"/>
          <w:szCs w:val="32"/>
        </w:rPr>
      </w:pPr>
      <w:r w:rsidRPr="00407CDE">
        <w:rPr>
          <w:b/>
          <w:sz w:val="32"/>
          <w:szCs w:val="32"/>
        </w:rPr>
        <w:t>CALENDAR</w:t>
      </w:r>
    </w:p>
    <w:p w14:paraId="72B227EB" w14:textId="77777777" w:rsidR="0036113A" w:rsidRDefault="0036113A">
      <w:pPr>
        <w:tabs>
          <w:tab w:val="left" w:pos="432"/>
          <w:tab w:val="left" w:pos="864"/>
        </w:tabs>
      </w:pPr>
    </w:p>
    <w:p w14:paraId="37B254DD" w14:textId="77777777" w:rsidR="0036113A" w:rsidRDefault="00D41E31">
      <w:pPr>
        <w:tabs>
          <w:tab w:val="left" w:pos="432"/>
          <w:tab w:val="left" w:pos="864"/>
        </w:tabs>
        <w:jc w:val="center"/>
      </w:pPr>
      <w:r>
        <w:t>OF THE</w:t>
      </w:r>
    </w:p>
    <w:p w14:paraId="4F6E6ABD" w14:textId="77777777" w:rsidR="0036113A" w:rsidRDefault="0036113A">
      <w:pPr>
        <w:tabs>
          <w:tab w:val="left" w:pos="432"/>
          <w:tab w:val="left" w:pos="864"/>
        </w:tabs>
      </w:pPr>
    </w:p>
    <w:p w14:paraId="5A01C74D" w14:textId="77777777" w:rsidR="0036113A" w:rsidRPr="00407CDE" w:rsidRDefault="00D41E31" w:rsidP="00407CDE">
      <w:pPr>
        <w:jc w:val="center"/>
        <w:rPr>
          <w:b/>
          <w:sz w:val="32"/>
          <w:szCs w:val="32"/>
        </w:rPr>
      </w:pPr>
      <w:r w:rsidRPr="00407CDE">
        <w:rPr>
          <w:b/>
          <w:sz w:val="32"/>
          <w:szCs w:val="32"/>
        </w:rPr>
        <w:t>SENATE</w:t>
      </w:r>
    </w:p>
    <w:p w14:paraId="1147AB5E" w14:textId="77777777" w:rsidR="0036113A" w:rsidRDefault="0036113A">
      <w:pPr>
        <w:tabs>
          <w:tab w:val="left" w:pos="432"/>
          <w:tab w:val="left" w:pos="864"/>
        </w:tabs>
      </w:pPr>
    </w:p>
    <w:p w14:paraId="0585F930" w14:textId="77777777" w:rsidR="0036113A" w:rsidRPr="00CC3993" w:rsidRDefault="00D41E31" w:rsidP="00407CDE">
      <w:pPr>
        <w:tabs>
          <w:tab w:val="left" w:pos="432"/>
          <w:tab w:val="left" w:pos="864"/>
        </w:tabs>
        <w:jc w:val="center"/>
      </w:pPr>
      <w:r>
        <w:t>OF THE</w:t>
      </w:r>
    </w:p>
    <w:p w14:paraId="7FB55736" w14:textId="77777777" w:rsidR="00CC3993" w:rsidRDefault="00CC3993" w:rsidP="00407CDE">
      <w:pPr>
        <w:tabs>
          <w:tab w:val="left" w:pos="432"/>
          <w:tab w:val="left" w:pos="864"/>
        </w:tabs>
        <w:jc w:val="center"/>
      </w:pPr>
    </w:p>
    <w:p w14:paraId="6ADFBC55" w14:textId="77777777" w:rsidR="0036113A" w:rsidRDefault="0036113A">
      <w:pPr>
        <w:tabs>
          <w:tab w:val="left" w:pos="432"/>
          <w:tab w:val="left" w:pos="864"/>
        </w:tabs>
      </w:pPr>
    </w:p>
    <w:p w14:paraId="244903B0" w14:textId="77777777" w:rsidR="0036113A" w:rsidRPr="00407CDE" w:rsidRDefault="00D41E31" w:rsidP="00586C8F">
      <w:pPr>
        <w:jc w:val="center"/>
        <w:rPr>
          <w:b/>
          <w:sz w:val="32"/>
          <w:szCs w:val="32"/>
        </w:rPr>
      </w:pPr>
      <w:r w:rsidRPr="00407CDE">
        <w:rPr>
          <w:b/>
          <w:sz w:val="32"/>
          <w:szCs w:val="32"/>
        </w:rPr>
        <w:t>STATE OF SOUTH CAROLINA</w:t>
      </w:r>
    </w:p>
    <w:p w14:paraId="201F45B0" w14:textId="77777777" w:rsidR="0036113A" w:rsidRDefault="0036113A">
      <w:pPr>
        <w:tabs>
          <w:tab w:val="left" w:pos="432"/>
          <w:tab w:val="left" w:pos="864"/>
        </w:tabs>
      </w:pPr>
    </w:p>
    <w:p w14:paraId="6AC1471A" w14:textId="77777777" w:rsidR="0036113A" w:rsidRDefault="0036113A">
      <w:pPr>
        <w:tabs>
          <w:tab w:val="left" w:pos="432"/>
          <w:tab w:val="left" w:pos="864"/>
        </w:tabs>
      </w:pPr>
    </w:p>
    <w:p w14:paraId="13D1AC4E" w14:textId="77777777" w:rsidR="0036113A" w:rsidRDefault="0036113A">
      <w:pPr>
        <w:tabs>
          <w:tab w:val="right" w:pos="6307"/>
        </w:tabs>
        <w:jc w:val="center"/>
        <w:rPr>
          <w:b/>
        </w:rPr>
      </w:pPr>
      <w:r w:rsidRPr="0036113A">
        <w:rPr>
          <w:b/>
        </w:rPr>
        <w:object w:dxaOrig="3177" w:dyaOrig="3176" w14:anchorId="68788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448252" r:id="rId8"/>
        </w:object>
      </w:r>
    </w:p>
    <w:p w14:paraId="6DCBE97A" w14:textId="77777777" w:rsidR="0036113A" w:rsidRDefault="0036113A">
      <w:pPr>
        <w:tabs>
          <w:tab w:val="left" w:pos="432"/>
          <w:tab w:val="left" w:pos="864"/>
        </w:tabs>
      </w:pPr>
    </w:p>
    <w:p w14:paraId="42C8CF8D" w14:textId="77777777" w:rsidR="0036113A" w:rsidRDefault="0036113A">
      <w:pPr>
        <w:tabs>
          <w:tab w:val="left" w:pos="432"/>
          <w:tab w:val="left" w:pos="864"/>
        </w:tabs>
      </w:pPr>
    </w:p>
    <w:p w14:paraId="2CCF3329" w14:textId="77777777" w:rsidR="0036113A" w:rsidRDefault="0036113A">
      <w:pPr>
        <w:tabs>
          <w:tab w:val="left" w:pos="432"/>
          <w:tab w:val="left" w:pos="864"/>
        </w:tabs>
      </w:pPr>
    </w:p>
    <w:p w14:paraId="23EA64B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225A800" w14:textId="77777777" w:rsidR="0036113A" w:rsidRDefault="0036113A">
      <w:pPr>
        <w:tabs>
          <w:tab w:val="left" w:pos="432"/>
          <w:tab w:val="left" w:pos="864"/>
        </w:tabs>
      </w:pPr>
    </w:p>
    <w:p w14:paraId="29AAEFB4" w14:textId="77777777" w:rsidR="0036113A" w:rsidRDefault="00D41E31">
      <w:pPr>
        <w:tabs>
          <w:tab w:val="left" w:pos="432"/>
          <w:tab w:val="left" w:pos="864"/>
        </w:tabs>
        <w:jc w:val="center"/>
        <w:rPr>
          <w:b/>
        </w:rPr>
      </w:pPr>
      <w:r>
        <w:rPr>
          <w:b/>
        </w:rPr>
        <w:t>_______________</w:t>
      </w:r>
    </w:p>
    <w:p w14:paraId="1DBA8EDB" w14:textId="77777777" w:rsidR="0036113A" w:rsidRDefault="0036113A">
      <w:pPr>
        <w:tabs>
          <w:tab w:val="left" w:pos="432"/>
          <w:tab w:val="left" w:pos="864"/>
        </w:tabs>
      </w:pPr>
    </w:p>
    <w:p w14:paraId="19071F75" w14:textId="77777777" w:rsidR="0036113A" w:rsidRDefault="0036113A">
      <w:pPr>
        <w:tabs>
          <w:tab w:val="left" w:pos="432"/>
          <w:tab w:val="left" w:pos="864"/>
        </w:tabs>
      </w:pPr>
    </w:p>
    <w:p w14:paraId="414E9250" w14:textId="51EC3C6A" w:rsidR="0036113A" w:rsidRPr="00407CDE" w:rsidRDefault="001D77C8" w:rsidP="00407CDE">
      <w:pPr>
        <w:jc w:val="center"/>
        <w:rPr>
          <w:b/>
        </w:rPr>
      </w:pPr>
      <w:r>
        <w:rPr>
          <w:b/>
        </w:rPr>
        <w:t>FRIDAY, MARCH 20, 2026</w:t>
      </w:r>
    </w:p>
    <w:p w14:paraId="7E4FD37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77146BD" w14:textId="77777777" w:rsidR="0036113A" w:rsidRDefault="0036113A">
      <w:pPr>
        <w:tabs>
          <w:tab w:val="left" w:pos="432"/>
          <w:tab w:val="left" w:pos="864"/>
        </w:tabs>
      </w:pPr>
    </w:p>
    <w:p w14:paraId="2FB3A2E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97CE3B1" w14:textId="7403D966" w:rsidR="0036113A" w:rsidRDefault="001D77C8" w:rsidP="0062310D">
      <w:pPr>
        <w:tabs>
          <w:tab w:val="left" w:pos="432"/>
          <w:tab w:val="left" w:pos="864"/>
        </w:tabs>
        <w:jc w:val="center"/>
        <w:rPr>
          <w:b/>
        </w:rPr>
      </w:pPr>
      <w:r>
        <w:rPr>
          <w:b/>
        </w:rPr>
        <w:lastRenderedPageBreak/>
        <w:t>Friday, March 20, 2026</w:t>
      </w:r>
    </w:p>
    <w:p w14:paraId="6737AF20" w14:textId="77777777" w:rsidR="0036113A" w:rsidRDefault="0036113A" w:rsidP="0062310D">
      <w:pPr>
        <w:tabs>
          <w:tab w:val="left" w:pos="432"/>
          <w:tab w:val="left" w:pos="864"/>
        </w:tabs>
      </w:pPr>
    </w:p>
    <w:p w14:paraId="5E4656CF" w14:textId="77777777" w:rsidR="0036113A" w:rsidRDefault="0036113A" w:rsidP="0062310D">
      <w:pPr>
        <w:tabs>
          <w:tab w:val="left" w:pos="432"/>
          <w:tab w:val="left" w:pos="864"/>
        </w:tabs>
      </w:pPr>
    </w:p>
    <w:p w14:paraId="418A0F58" w14:textId="77777777" w:rsidR="001D77C8" w:rsidRPr="0072591F" w:rsidRDefault="001D77C8" w:rsidP="001D77C8">
      <w:pPr>
        <w:pStyle w:val="CALENDARHEADING"/>
      </w:pPr>
      <w:r>
        <w:t>INVITATIONS</w:t>
      </w:r>
    </w:p>
    <w:p w14:paraId="687B8845" w14:textId="77777777" w:rsidR="001D77C8" w:rsidRDefault="001D77C8" w:rsidP="001D77C8">
      <w:pPr>
        <w:tabs>
          <w:tab w:val="left" w:pos="432"/>
          <w:tab w:val="left" w:pos="864"/>
        </w:tabs>
        <w:jc w:val="center"/>
        <w:rPr>
          <w:b/>
        </w:rPr>
      </w:pPr>
    </w:p>
    <w:p w14:paraId="6627AF15" w14:textId="77777777" w:rsidR="001D77C8" w:rsidRDefault="001D77C8" w:rsidP="001D77C8">
      <w:pPr>
        <w:tabs>
          <w:tab w:val="left" w:pos="432"/>
          <w:tab w:val="left" w:pos="864"/>
        </w:tabs>
        <w:jc w:val="center"/>
        <w:rPr>
          <w:b/>
        </w:rPr>
      </w:pPr>
    </w:p>
    <w:p w14:paraId="1B74A7AD" w14:textId="77777777" w:rsidR="001D77C8" w:rsidRPr="00556427" w:rsidRDefault="001D77C8" w:rsidP="001D77C8">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655152AA" w14:textId="77777777" w:rsidR="001D77C8" w:rsidRPr="00556427" w:rsidRDefault="001D77C8" w:rsidP="001D77C8">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7BDD3426" w14:textId="77777777" w:rsidR="001D77C8" w:rsidRDefault="001D77C8" w:rsidP="001D77C8">
      <w:pPr>
        <w:rPr>
          <w:noProof/>
          <w:color w:val="000000"/>
          <w:szCs w:val="24"/>
        </w:rPr>
      </w:pPr>
      <w:r>
        <w:rPr>
          <w:noProof/>
          <w:color w:val="000000"/>
          <w:szCs w:val="24"/>
        </w:rPr>
        <w:t>(Accepted--February 25, 2026)</w:t>
      </w:r>
    </w:p>
    <w:p w14:paraId="70268153" w14:textId="77777777" w:rsidR="001D77C8" w:rsidRPr="00556427" w:rsidRDefault="001D77C8" w:rsidP="001D77C8">
      <w:pPr>
        <w:rPr>
          <w:b/>
          <w:bCs/>
          <w:noProof/>
          <w:color w:val="000000"/>
          <w:szCs w:val="24"/>
        </w:rPr>
      </w:pPr>
    </w:p>
    <w:p w14:paraId="103C402C" w14:textId="77777777" w:rsidR="001D77C8" w:rsidRPr="00556427" w:rsidRDefault="001D77C8" w:rsidP="001D77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72768490"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47C88B70" w14:textId="77777777" w:rsidR="001D77C8" w:rsidRDefault="001D77C8" w:rsidP="001D77C8">
      <w:pPr>
        <w:rPr>
          <w:noProof/>
          <w:color w:val="000000"/>
          <w:szCs w:val="24"/>
        </w:rPr>
      </w:pPr>
      <w:r>
        <w:rPr>
          <w:noProof/>
          <w:color w:val="000000"/>
          <w:szCs w:val="24"/>
        </w:rPr>
        <w:t>(Accepted--February 25, 2026)</w:t>
      </w:r>
    </w:p>
    <w:p w14:paraId="739A1CBA" w14:textId="77777777" w:rsidR="001D77C8" w:rsidRPr="00556427" w:rsidRDefault="001D77C8" w:rsidP="001D77C8">
      <w:pPr>
        <w:rPr>
          <w:b/>
          <w:bCs/>
          <w:noProof/>
          <w:color w:val="000000"/>
          <w:szCs w:val="24"/>
        </w:rPr>
      </w:pPr>
    </w:p>
    <w:p w14:paraId="7A4D11FD" w14:textId="77777777" w:rsidR="001D77C8" w:rsidRPr="00556427" w:rsidRDefault="001D77C8" w:rsidP="001D77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79B81204"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25980E14" w14:textId="77777777" w:rsidR="001D77C8" w:rsidRDefault="001D77C8" w:rsidP="001D77C8">
      <w:pPr>
        <w:rPr>
          <w:noProof/>
          <w:color w:val="000000"/>
          <w:szCs w:val="24"/>
        </w:rPr>
      </w:pPr>
      <w:r>
        <w:rPr>
          <w:noProof/>
          <w:color w:val="000000"/>
          <w:szCs w:val="24"/>
        </w:rPr>
        <w:t>(Accepted--February 25, 2026)</w:t>
      </w:r>
    </w:p>
    <w:p w14:paraId="5560DB06" w14:textId="77777777" w:rsidR="001D77C8" w:rsidRPr="00556427" w:rsidRDefault="001D77C8" w:rsidP="001D77C8">
      <w:pPr>
        <w:rPr>
          <w:b/>
          <w:bCs/>
          <w:noProof/>
          <w:color w:val="000000"/>
          <w:szCs w:val="24"/>
        </w:rPr>
      </w:pPr>
    </w:p>
    <w:p w14:paraId="7FBF5323" w14:textId="77777777" w:rsidR="001D77C8" w:rsidRPr="00556427" w:rsidRDefault="001D77C8" w:rsidP="001D77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69E55D60"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1F3C08DD" w14:textId="77777777" w:rsidR="001D77C8" w:rsidRDefault="001D77C8" w:rsidP="001D77C8">
      <w:pPr>
        <w:rPr>
          <w:noProof/>
          <w:color w:val="000000"/>
          <w:szCs w:val="24"/>
        </w:rPr>
      </w:pPr>
      <w:r>
        <w:rPr>
          <w:noProof/>
          <w:color w:val="000000"/>
          <w:szCs w:val="24"/>
        </w:rPr>
        <w:t>(Accepted--February 25, 2026)</w:t>
      </w:r>
    </w:p>
    <w:p w14:paraId="5D2CC9B8" w14:textId="77777777" w:rsidR="001D77C8" w:rsidRDefault="001D77C8" w:rsidP="001D77C8">
      <w:pPr>
        <w:rPr>
          <w:noProof/>
          <w:color w:val="000000"/>
          <w:szCs w:val="24"/>
        </w:rPr>
      </w:pPr>
    </w:p>
    <w:p w14:paraId="1A4383F8" w14:textId="77777777" w:rsidR="001D77C8" w:rsidRPr="00556427" w:rsidRDefault="001D77C8" w:rsidP="001D77C8">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2B2A78B1"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1764EF9A" w14:textId="77777777" w:rsidR="001D77C8" w:rsidRDefault="001D77C8" w:rsidP="001D77C8">
      <w:pPr>
        <w:rPr>
          <w:noProof/>
          <w:color w:val="000000"/>
          <w:szCs w:val="24"/>
        </w:rPr>
      </w:pPr>
      <w:r>
        <w:rPr>
          <w:noProof/>
          <w:color w:val="000000"/>
          <w:szCs w:val="24"/>
        </w:rPr>
        <w:t>(Accepted--February 25, 2026)</w:t>
      </w:r>
    </w:p>
    <w:p w14:paraId="16489D7F" w14:textId="77777777" w:rsidR="001D77C8" w:rsidRDefault="001D77C8" w:rsidP="001D77C8">
      <w:pPr>
        <w:rPr>
          <w:b/>
          <w:bCs/>
          <w:noProof/>
          <w:color w:val="000000"/>
          <w:szCs w:val="24"/>
        </w:rPr>
      </w:pPr>
    </w:p>
    <w:p w14:paraId="7ACECD9A" w14:textId="77777777" w:rsidR="001D77C8" w:rsidRPr="00556427" w:rsidRDefault="001D77C8" w:rsidP="001D77C8">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6AB27D30"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5C79782C" w14:textId="77777777" w:rsidR="001D77C8" w:rsidRDefault="001D77C8" w:rsidP="001D77C8">
      <w:pPr>
        <w:rPr>
          <w:noProof/>
          <w:color w:val="000000"/>
          <w:szCs w:val="24"/>
        </w:rPr>
      </w:pPr>
      <w:r>
        <w:rPr>
          <w:noProof/>
          <w:color w:val="000000"/>
          <w:szCs w:val="24"/>
        </w:rPr>
        <w:t>(Accepted--February 25, 2026)</w:t>
      </w:r>
    </w:p>
    <w:p w14:paraId="3B0412BE" w14:textId="77777777" w:rsidR="001D77C8" w:rsidRPr="00556427" w:rsidRDefault="001D77C8" w:rsidP="001D77C8">
      <w:pPr>
        <w:rPr>
          <w:b/>
          <w:bCs/>
          <w:noProof/>
          <w:color w:val="000000"/>
          <w:szCs w:val="24"/>
        </w:rPr>
      </w:pPr>
    </w:p>
    <w:p w14:paraId="264FC5F0" w14:textId="77777777" w:rsidR="001D77C8" w:rsidRPr="00556427" w:rsidRDefault="001D77C8" w:rsidP="001D77C8">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5D694387"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2A508CDA" w14:textId="77777777" w:rsidR="001D77C8" w:rsidRDefault="001D77C8" w:rsidP="001D77C8">
      <w:pPr>
        <w:rPr>
          <w:noProof/>
          <w:color w:val="000000"/>
          <w:szCs w:val="24"/>
        </w:rPr>
      </w:pPr>
      <w:r>
        <w:rPr>
          <w:noProof/>
          <w:color w:val="000000"/>
          <w:szCs w:val="24"/>
        </w:rPr>
        <w:t>(Accepted--February 25, 2026)</w:t>
      </w:r>
    </w:p>
    <w:p w14:paraId="6F3855DE" w14:textId="77777777" w:rsidR="001D77C8" w:rsidRPr="00556427" w:rsidRDefault="001D77C8" w:rsidP="001D77C8">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5F431B36" w14:textId="77777777" w:rsidR="001D77C8" w:rsidRPr="00556427" w:rsidRDefault="001D77C8" w:rsidP="001D77C8">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2C77C04F" w14:textId="77777777" w:rsidR="001D77C8" w:rsidRDefault="001D77C8" w:rsidP="001D77C8">
      <w:pPr>
        <w:jc w:val="left"/>
        <w:rPr>
          <w:noProof/>
          <w:color w:val="000000"/>
          <w:szCs w:val="24"/>
        </w:rPr>
      </w:pPr>
      <w:r>
        <w:rPr>
          <w:noProof/>
          <w:color w:val="000000"/>
          <w:szCs w:val="24"/>
        </w:rPr>
        <w:t>(Accepted--February 25, 2026)</w:t>
      </w:r>
    </w:p>
    <w:p w14:paraId="09195A70" w14:textId="77777777" w:rsidR="001D77C8" w:rsidRDefault="001D77C8" w:rsidP="001D77C8">
      <w:pPr>
        <w:jc w:val="left"/>
        <w:rPr>
          <w:noProof/>
          <w:color w:val="000000"/>
          <w:szCs w:val="24"/>
        </w:rPr>
      </w:pPr>
    </w:p>
    <w:p w14:paraId="2CAF35F5" w14:textId="77777777" w:rsidR="001D77C8" w:rsidRDefault="001D77C8" w:rsidP="001D77C8">
      <w:pPr>
        <w:jc w:val="left"/>
        <w:rPr>
          <w:noProof/>
          <w:color w:val="000000"/>
          <w:szCs w:val="24"/>
        </w:rPr>
      </w:pPr>
    </w:p>
    <w:p w14:paraId="65B23BEC" w14:textId="77777777" w:rsidR="001D77C8" w:rsidRDefault="001D77C8" w:rsidP="001D77C8">
      <w:pPr>
        <w:jc w:val="center"/>
        <w:rPr>
          <w:b/>
          <w:noProof/>
          <w:color w:val="000000"/>
          <w:szCs w:val="24"/>
        </w:rPr>
      </w:pPr>
      <w:r>
        <w:rPr>
          <w:b/>
          <w:noProof/>
          <w:color w:val="000000"/>
          <w:szCs w:val="24"/>
        </w:rPr>
        <w:t>UNCONTESTED LOCAL</w:t>
      </w:r>
    </w:p>
    <w:p w14:paraId="01B1B6B0" w14:textId="77777777" w:rsidR="001D77C8" w:rsidRPr="00C7420C" w:rsidRDefault="001D77C8" w:rsidP="001D77C8">
      <w:pPr>
        <w:pStyle w:val="CALENDARHEADING"/>
        <w:rPr>
          <w:noProof/>
        </w:rPr>
      </w:pPr>
      <w:r>
        <w:rPr>
          <w:noProof/>
        </w:rPr>
        <w:t>SECOND READING BILL</w:t>
      </w:r>
    </w:p>
    <w:p w14:paraId="19BA2B46" w14:textId="77777777" w:rsidR="001D77C8" w:rsidRDefault="001D77C8" w:rsidP="001D77C8">
      <w:pPr>
        <w:jc w:val="left"/>
        <w:rPr>
          <w:noProof/>
          <w:color w:val="000000"/>
          <w:szCs w:val="24"/>
        </w:rPr>
      </w:pPr>
    </w:p>
    <w:p w14:paraId="161ACBCA" w14:textId="77777777" w:rsidR="001D77C8" w:rsidRDefault="001D77C8" w:rsidP="001D77C8">
      <w:pPr>
        <w:jc w:val="left"/>
        <w:rPr>
          <w:noProof/>
          <w:color w:val="000000"/>
          <w:szCs w:val="24"/>
        </w:rPr>
      </w:pPr>
    </w:p>
    <w:p w14:paraId="1D08C712" w14:textId="77777777" w:rsidR="001D77C8" w:rsidRPr="00AB393A" w:rsidRDefault="001D77C8" w:rsidP="001D77C8">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74C9CA56" w14:textId="77777777" w:rsidR="001D77C8" w:rsidRDefault="001D77C8" w:rsidP="001D77C8">
      <w:pPr>
        <w:pStyle w:val="CALENDARHISTORY"/>
        <w:rPr>
          <w:noProof/>
        </w:rPr>
      </w:pPr>
      <w:r>
        <w:rPr>
          <w:noProof/>
        </w:rPr>
        <w:t>(Without reference--March 05, 2026)</w:t>
      </w:r>
    </w:p>
    <w:p w14:paraId="78B63D37" w14:textId="77777777" w:rsidR="007103C8" w:rsidRDefault="007103C8" w:rsidP="007103C8"/>
    <w:p w14:paraId="74846D67" w14:textId="77777777" w:rsidR="007103C8" w:rsidRPr="007103C8" w:rsidRDefault="007103C8" w:rsidP="007103C8"/>
    <w:p w14:paraId="7C644C69" w14:textId="77777777" w:rsidR="001D77C8" w:rsidRPr="006C517B" w:rsidRDefault="001D77C8" w:rsidP="001D77C8">
      <w:pPr>
        <w:pStyle w:val="CALENDARHEADING"/>
      </w:pPr>
      <w:r>
        <w:t>MOTION PERIOD</w:t>
      </w:r>
    </w:p>
    <w:p w14:paraId="2ED44C0F" w14:textId="77777777" w:rsidR="001D77C8" w:rsidRDefault="001D77C8" w:rsidP="001D77C8">
      <w:pPr>
        <w:tabs>
          <w:tab w:val="left" w:pos="432"/>
          <w:tab w:val="left" w:pos="864"/>
        </w:tabs>
      </w:pPr>
    </w:p>
    <w:p w14:paraId="2176B54A" w14:textId="77777777" w:rsidR="001D77C8" w:rsidRDefault="001D77C8" w:rsidP="001D77C8">
      <w:pPr>
        <w:tabs>
          <w:tab w:val="left" w:pos="432"/>
          <w:tab w:val="left" w:pos="864"/>
        </w:tabs>
      </w:pPr>
    </w:p>
    <w:p w14:paraId="6215A98E" w14:textId="77777777" w:rsidR="001D77C8" w:rsidRDefault="001D77C8" w:rsidP="001D77C8">
      <w:pPr>
        <w:tabs>
          <w:tab w:val="left" w:pos="432"/>
          <w:tab w:val="left" w:pos="864"/>
        </w:tabs>
      </w:pPr>
    </w:p>
    <w:p w14:paraId="741685F9" w14:textId="77777777" w:rsidR="001D77C8" w:rsidRDefault="001D77C8" w:rsidP="001D77C8">
      <w:pPr>
        <w:tabs>
          <w:tab w:val="left" w:pos="432"/>
          <w:tab w:val="left" w:pos="864"/>
        </w:tabs>
      </w:pPr>
    </w:p>
    <w:p w14:paraId="1F1E960C" w14:textId="77777777" w:rsidR="001D77C8" w:rsidRDefault="001D77C8" w:rsidP="001D77C8">
      <w:pPr>
        <w:tabs>
          <w:tab w:val="left" w:pos="432"/>
          <w:tab w:val="left" w:pos="864"/>
        </w:tabs>
      </w:pPr>
    </w:p>
    <w:p w14:paraId="736F161C" w14:textId="77777777" w:rsidR="001D77C8" w:rsidRDefault="001D77C8" w:rsidP="001D77C8">
      <w:pPr>
        <w:tabs>
          <w:tab w:val="left" w:pos="432"/>
          <w:tab w:val="left" w:pos="864"/>
        </w:tabs>
      </w:pPr>
    </w:p>
    <w:p w14:paraId="07B02284" w14:textId="77777777" w:rsidR="001D77C8" w:rsidRDefault="001D77C8" w:rsidP="001D77C8">
      <w:pPr>
        <w:tabs>
          <w:tab w:val="left" w:pos="432"/>
          <w:tab w:val="left" w:pos="864"/>
        </w:tabs>
      </w:pPr>
    </w:p>
    <w:p w14:paraId="0B28DCA0" w14:textId="77777777" w:rsidR="001D77C8" w:rsidRDefault="001D77C8" w:rsidP="001D77C8">
      <w:pPr>
        <w:tabs>
          <w:tab w:val="left" w:pos="432"/>
          <w:tab w:val="left" w:pos="864"/>
        </w:tabs>
      </w:pPr>
    </w:p>
    <w:p w14:paraId="39A4A238" w14:textId="77777777" w:rsidR="001D77C8" w:rsidRDefault="001D77C8" w:rsidP="001D77C8">
      <w:pPr>
        <w:tabs>
          <w:tab w:val="left" w:pos="432"/>
          <w:tab w:val="left" w:pos="864"/>
        </w:tabs>
      </w:pPr>
    </w:p>
    <w:p w14:paraId="22274ED1" w14:textId="77777777" w:rsidR="001D77C8" w:rsidRDefault="001D77C8" w:rsidP="001D77C8">
      <w:pPr>
        <w:tabs>
          <w:tab w:val="left" w:pos="432"/>
          <w:tab w:val="left" w:pos="864"/>
        </w:tabs>
      </w:pPr>
    </w:p>
    <w:p w14:paraId="59077A0C" w14:textId="77777777" w:rsidR="001D77C8" w:rsidRDefault="001D77C8" w:rsidP="001D77C8">
      <w:pPr>
        <w:tabs>
          <w:tab w:val="left" w:pos="432"/>
          <w:tab w:val="left" w:pos="864"/>
        </w:tabs>
      </w:pPr>
    </w:p>
    <w:p w14:paraId="418B9F8B" w14:textId="77777777" w:rsidR="001D77C8" w:rsidRDefault="001D77C8" w:rsidP="001D77C8">
      <w:pPr>
        <w:pStyle w:val="CALENDARHEADING"/>
      </w:pPr>
      <w:r>
        <w:t>BILL RETURNED FROM THE HOUSE</w:t>
      </w:r>
    </w:p>
    <w:p w14:paraId="247474B5" w14:textId="77777777" w:rsidR="001D77C8" w:rsidRDefault="001D77C8" w:rsidP="001D77C8"/>
    <w:p w14:paraId="22AE1C19" w14:textId="77777777" w:rsidR="001D77C8" w:rsidRPr="007A6E56" w:rsidRDefault="001D77C8" w:rsidP="001D77C8"/>
    <w:p w14:paraId="0C78A47B" w14:textId="77777777" w:rsidR="001D77C8" w:rsidRDefault="001D77C8" w:rsidP="001D77C8">
      <w:r>
        <w:t>(Returned with Amendments)</w:t>
      </w:r>
    </w:p>
    <w:p w14:paraId="0B4ABB68" w14:textId="77777777" w:rsidR="001D77C8" w:rsidRPr="001A050A" w:rsidRDefault="001D77C8" w:rsidP="001D77C8">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 xml:space="preserve">--Senators Davis, Massey and Johnson:  A BILL TO AMEND THE SOUTH CAROLINA CODE OF LAWS BY AMENDING SECTION 40‑19‑250, RELATING TO CONTINUING EDUCATION HOURS REQUIRED FOR LICENSEES OF THE BOARD OF FUNERAL EXAMINERS, SO AS TO REVISE PHYSICAL ATTENDANCE </w:t>
      </w:r>
      <w:r w:rsidRPr="001A050A">
        <w:lastRenderedPageBreak/>
        <w:t>REQUIREMENTS FOR CONTINUING EDUCATION INSTRUCTION, AND TO DEFINE “PHYSICAL ATTENDANCE.</w:t>
      </w:r>
    </w:p>
    <w:p w14:paraId="4D044B83" w14:textId="77777777" w:rsidR="001D77C8" w:rsidRPr="00840292" w:rsidRDefault="001D77C8" w:rsidP="001D77C8">
      <w:pPr>
        <w:pStyle w:val="CALENDARHISTORY"/>
      </w:pPr>
      <w:r>
        <w:t xml:space="preserve"> (Returned from House--March 11, 2026)</w:t>
      </w:r>
    </w:p>
    <w:p w14:paraId="38D1CC6A" w14:textId="77777777" w:rsidR="001D77C8" w:rsidRDefault="001D77C8" w:rsidP="001D77C8">
      <w:pPr>
        <w:tabs>
          <w:tab w:val="left" w:pos="432"/>
          <w:tab w:val="left" w:pos="864"/>
        </w:tabs>
      </w:pPr>
    </w:p>
    <w:p w14:paraId="77AC29AB" w14:textId="77777777" w:rsidR="001D77C8" w:rsidRDefault="001D77C8" w:rsidP="001D77C8">
      <w:pPr>
        <w:tabs>
          <w:tab w:val="left" w:pos="432"/>
          <w:tab w:val="left" w:pos="864"/>
        </w:tabs>
      </w:pPr>
    </w:p>
    <w:p w14:paraId="22C76E3F" w14:textId="77777777" w:rsidR="001D77C8" w:rsidRDefault="001D77C8" w:rsidP="001D77C8">
      <w:pPr>
        <w:pStyle w:val="CALENDARHEADING"/>
      </w:pPr>
      <w:r>
        <w:t>STATEWIDE THIRD READING BILLS</w:t>
      </w:r>
    </w:p>
    <w:p w14:paraId="57DD3ABB" w14:textId="77777777" w:rsidR="001D77C8" w:rsidRPr="004674E0" w:rsidRDefault="001D77C8" w:rsidP="001D77C8"/>
    <w:p w14:paraId="5D22FB96" w14:textId="77777777" w:rsidR="001D77C8" w:rsidRPr="0040128E" w:rsidRDefault="001D77C8" w:rsidP="001D77C8"/>
    <w:p w14:paraId="221A99A9" w14:textId="77777777" w:rsidR="001D77C8" w:rsidRPr="00F838EC" w:rsidRDefault="001D77C8" w:rsidP="001D77C8">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7185BF02" w14:textId="77777777" w:rsidR="001D77C8" w:rsidRDefault="001D77C8" w:rsidP="001D77C8">
      <w:pPr>
        <w:pStyle w:val="CALENDARHISTORY"/>
        <w:keepNext/>
        <w:keepLines/>
      </w:pPr>
      <w:r>
        <w:t>(Read the first time--March 26, 2025)</w:t>
      </w:r>
    </w:p>
    <w:p w14:paraId="32FDAF08" w14:textId="77777777" w:rsidR="001D77C8" w:rsidRDefault="001D77C8" w:rsidP="001D77C8">
      <w:pPr>
        <w:pStyle w:val="CALENDARHISTORY"/>
        <w:keepNext/>
        <w:keepLines/>
      </w:pPr>
      <w:r>
        <w:t>(Reported by Committee on Judiciary--April 29, 2025)</w:t>
      </w:r>
    </w:p>
    <w:p w14:paraId="493090C2" w14:textId="77777777" w:rsidR="001D77C8" w:rsidRDefault="001D77C8" w:rsidP="001D77C8">
      <w:pPr>
        <w:pStyle w:val="CALENDARHISTORY"/>
        <w:keepNext/>
        <w:keepLines/>
      </w:pPr>
      <w:r>
        <w:t>(Favorable with amendments)</w:t>
      </w:r>
    </w:p>
    <w:p w14:paraId="672E4DEC" w14:textId="77777777" w:rsidR="001D77C8" w:rsidRDefault="001D77C8" w:rsidP="001D77C8">
      <w:pPr>
        <w:pStyle w:val="CALENDARHISTORY"/>
        <w:keepNext/>
        <w:keepLines/>
      </w:pPr>
      <w:r>
        <w:t>(Committee Amendment Adopted--May 01, 2025)</w:t>
      </w:r>
    </w:p>
    <w:p w14:paraId="767042B4" w14:textId="77777777" w:rsidR="001D77C8" w:rsidRDefault="001D77C8" w:rsidP="001D77C8">
      <w:pPr>
        <w:pStyle w:val="CALENDARHISTORY"/>
        <w:keepNext/>
        <w:keepLines/>
      </w:pPr>
      <w:r>
        <w:t>(Read the second time--May 01, 2025)</w:t>
      </w:r>
    </w:p>
    <w:p w14:paraId="4BBBE9C7" w14:textId="77777777" w:rsidR="001D77C8" w:rsidRPr="00592DED" w:rsidRDefault="001D77C8" w:rsidP="001D77C8">
      <w:pPr>
        <w:pStyle w:val="CALENDARHISTORY"/>
        <w:keepNext/>
        <w:keepLines/>
      </w:pPr>
      <w:r>
        <w:rPr>
          <w:u w:val="single"/>
        </w:rPr>
        <w:t>(Contested by Senators Sutton and Climer)</w:t>
      </w:r>
    </w:p>
    <w:p w14:paraId="030450D6" w14:textId="77777777" w:rsidR="001D77C8" w:rsidRDefault="001D77C8" w:rsidP="001D77C8">
      <w:pPr>
        <w:pStyle w:val="CALENDARHEADING"/>
        <w:keepNext/>
        <w:keepLines/>
      </w:pPr>
    </w:p>
    <w:p w14:paraId="579DD78A" w14:textId="77777777" w:rsidR="001D77C8" w:rsidRPr="00595B08" w:rsidRDefault="001D77C8" w:rsidP="001D77C8">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5D62B302" w14:textId="77777777" w:rsidR="001D77C8" w:rsidRDefault="001D77C8" w:rsidP="001D77C8">
      <w:pPr>
        <w:pStyle w:val="CALENDARHISTORY"/>
      </w:pPr>
      <w:r>
        <w:t>(Read the first time--January 14, 2025)</w:t>
      </w:r>
    </w:p>
    <w:p w14:paraId="2E7A3775" w14:textId="77777777" w:rsidR="001D77C8" w:rsidRDefault="001D77C8" w:rsidP="001D77C8">
      <w:pPr>
        <w:pStyle w:val="CALENDARHISTORY"/>
      </w:pPr>
      <w:r>
        <w:t>(Reported by Committee on Fish, Game and Forestry--January 29, 2025)</w:t>
      </w:r>
    </w:p>
    <w:p w14:paraId="21AE5447" w14:textId="77777777" w:rsidR="001D77C8" w:rsidRDefault="001D77C8" w:rsidP="001D77C8">
      <w:pPr>
        <w:pStyle w:val="CALENDARHISTORY"/>
      </w:pPr>
      <w:r>
        <w:t>(Favorable)</w:t>
      </w:r>
    </w:p>
    <w:p w14:paraId="37E3FA4A" w14:textId="77777777" w:rsidR="001D77C8" w:rsidRDefault="001D77C8" w:rsidP="001D77C8">
      <w:pPr>
        <w:pStyle w:val="CALENDARHISTORY"/>
      </w:pPr>
      <w:r>
        <w:t>(Read the second time--February 03, 2026)</w:t>
      </w:r>
    </w:p>
    <w:p w14:paraId="4005C233" w14:textId="77777777" w:rsidR="001D77C8" w:rsidRDefault="001D77C8" w:rsidP="001D77C8">
      <w:pPr>
        <w:pStyle w:val="CALENDARHISTORY"/>
      </w:pPr>
      <w:r>
        <w:t xml:space="preserve">(Ayes 24, Nays </w:t>
      </w:r>
      <w:proofErr w:type="gramStart"/>
      <w:r>
        <w:t>19--February</w:t>
      </w:r>
      <w:proofErr w:type="gramEnd"/>
      <w:r>
        <w:t xml:space="preserve"> 3, 2026)</w:t>
      </w:r>
    </w:p>
    <w:p w14:paraId="37F7E5C9" w14:textId="77777777" w:rsidR="001D77C8" w:rsidRDefault="001D77C8" w:rsidP="001D77C8">
      <w:pPr>
        <w:pStyle w:val="CALENDARHISTORY"/>
        <w:rPr>
          <w:u w:val="single"/>
        </w:rPr>
      </w:pPr>
      <w:r>
        <w:rPr>
          <w:u w:val="single"/>
        </w:rPr>
        <w:t>(Contested by Senator Turner)</w:t>
      </w:r>
    </w:p>
    <w:p w14:paraId="3C371FE5" w14:textId="77777777" w:rsidR="001D77C8" w:rsidRDefault="001D77C8" w:rsidP="001D77C8"/>
    <w:p w14:paraId="06C0C3F1" w14:textId="7037C16C" w:rsidR="001D77C8" w:rsidRPr="002F1C5A" w:rsidRDefault="001D77C8" w:rsidP="001D77C8">
      <w:pPr>
        <w:pStyle w:val="BILLTITLE"/>
      </w:pPr>
      <w:r w:rsidRPr="002F1C5A">
        <w:lastRenderedPageBreak/>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w:t>
      </w:r>
      <w:r>
        <w:t xml:space="preserve"> </w:t>
      </w:r>
      <w:r w:rsidRPr="002F1C5A">
        <w:t>UTILITY SYSTEM IS A FELONY, AND TO DEFINE CRITICAL SERVICES.</w:t>
      </w:r>
    </w:p>
    <w:p w14:paraId="2C2999DE" w14:textId="77777777" w:rsidR="001D77C8" w:rsidRDefault="001D77C8" w:rsidP="001D77C8">
      <w:pPr>
        <w:pStyle w:val="CALENDARHISTORY"/>
      </w:pPr>
      <w:r>
        <w:t>(Read the first time--January 14, 2026)</w:t>
      </w:r>
    </w:p>
    <w:p w14:paraId="53009EA8" w14:textId="77777777" w:rsidR="001D77C8" w:rsidRDefault="001D77C8" w:rsidP="001D77C8">
      <w:pPr>
        <w:pStyle w:val="CALENDARHISTORY"/>
      </w:pPr>
      <w:r>
        <w:t>(Reported by Committee on Judiciary--March 11, 2026)</w:t>
      </w:r>
    </w:p>
    <w:p w14:paraId="59D37809" w14:textId="77777777" w:rsidR="001D77C8" w:rsidRDefault="001D77C8" w:rsidP="001D77C8">
      <w:pPr>
        <w:pStyle w:val="CALENDARHISTORY"/>
      </w:pPr>
      <w:r>
        <w:t>(Favorable with amendments)</w:t>
      </w:r>
    </w:p>
    <w:p w14:paraId="20B0C56B" w14:textId="77777777" w:rsidR="001D77C8" w:rsidRDefault="001D77C8" w:rsidP="001D77C8">
      <w:pPr>
        <w:pStyle w:val="CALENDARHISTORY"/>
      </w:pPr>
      <w:r>
        <w:t>(Committee Amendment Adopted--March 17, 2026)</w:t>
      </w:r>
    </w:p>
    <w:p w14:paraId="38924CAC" w14:textId="77777777" w:rsidR="001D77C8" w:rsidRDefault="001D77C8" w:rsidP="001D77C8">
      <w:pPr>
        <w:pStyle w:val="CALENDARHISTORY"/>
      </w:pPr>
      <w:r>
        <w:t>(Read the second time--March 17, 2026)</w:t>
      </w:r>
    </w:p>
    <w:p w14:paraId="5F94422B" w14:textId="77777777" w:rsidR="001D77C8" w:rsidRDefault="001D77C8" w:rsidP="001D77C8">
      <w:pPr>
        <w:pStyle w:val="CALENDARHISTORY"/>
      </w:pPr>
      <w:r>
        <w:t>(Ayes 27, Nays 10--March 17, 2026)</w:t>
      </w:r>
    </w:p>
    <w:p w14:paraId="48EF9F40" w14:textId="58D27E02" w:rsidR="00005B7B" w:rsidRPr="00005B7B" w:rsidRDefault="00005B7B" w:rsidP="00005B7B">
      <w:pPr>
        <w:pStyle w:val="CALENDARHISTORY"/>
      </w:pPr>
      <w:r>
        <w:rPr>
          <w:u w:val="single"/>
        </w:rPr>
        <w:t>(Contested by Senator Jackson)</w:t>
      </w:r>
    </w:p>
    <w:p w14:paraId="55BB43BC" w14:textId="77777777" w:rsidR="001D77C8" w:rsidRDefault="001D77C8" w:rsidP="001D77C8"/>
    <w:p w14:paraId="0C227484" w14:textId="77777777" w:rsidR="001D77C8" w:rsidRPr="003A1F15" w:rsidRDefault="001D77C8" w:rsidP="001D77C8">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20DCB10A" w14:textId="77777777" w:rsidR="001D77C8" w:rsidRDefault="001D77C8" w:rsidP="001D77C8">
      <w:pPr>
        <w:pStyle w:val="CALENDARHISTORY"/>
      </w:pPr>
      <w:r>
        <w:t>(Read the first time--January 15, 2026)</w:t>
      </w:r>
    </w:p>
    <w:p w14:paraId="4D80923E" w14:textId="77777777" w:rsidR="001D77C8" w:rsidRDefault="001D77C8" w:rsidP="001D77C8">
      <w:pPr>
        <w:pStyle w:val="CALENDARHISTORY"/>
      </w:pPr>
      <w:r>
        <w:t>(Reported by Committee on Judiciary--March 11, 2026)</w:t>
      </w:r>
    </w:p>
    <w:p w14:paraId="5877248C" w14:textId="77777777" w:rsidR="001D77C8" w:rsidRDefault="001D77C8" w:rsidP="001D77C8">
      <w:pPr>
        <w:pStyle w:val="CALENDARHISTORY"/>
      </w:pPr>
      <w:r>
        <w:t>(Favorable with amendments)</w:t>
      </w:r>
    </w:p>
    <w:p w14:paraId="6DC1E865" w14:textId="77777777" w:rsidR="001D77C8" w:rsidRDefault="001D77C8" w:rsidP="001D77C8">
      <w:pPr>
        <w:pStyle w:val="CALENDARHISTORY"/>
      </w:pPr>
      <w:r>
        <w:t>(Committee Amendment Adopted--March 17, 2026)</w:t>
      </w:r>
    </w:p>
    <w:p w14:paraId="42FD6D37" w14:textId="77777777" w:rsidR="001D77C8" w:rsidRDefault="001D77C8" w:rsidP="001D77C8">
      <w:pPr>
        <w:pStyle w:val="CALENDARHISTORY"/>
      </w:pPr>
      <w:r>
        <w:t>(Read the second time--March 17, 2026)</w:t>
      </w:r>
    </w:p>
    <w:p w14:paraId="0F53C102" w14:textId="77777777" w:rsidR="001D77C8" w:rsidRDefault="001D77C8" w:rsidP="001D77C8">
      <w:pPr>
        <w:pStyle w:val="CALENDARHISTORY"/>
      </w:pPr>
      <w:r>
        <w:t>(Ayes 40, Nays 0--March 17, 2026)</w:t>
      </w:r>
    </w:p>
    <w:p w14:paraId="1B201E07" w14:textId="77777777" w:rsidR="001D77C8" w:rsidRDefault="001D77C8" w:rsidP="001D77C8"/>
    <w:p w14:paraId="14F2E1E8" w14:textId="352C4FBD" w:rsidR="001D77C8" w:rsidRDefault="001D77C8" w:rsidP="001D77C8">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w:t>
      </w:r>
      <w:r>
        <w:t>BY AMENDING SECTION 1</w:t>
      </w:r>
      <w:r>
        <w:rPr>
          <w:rFonts w:ascii="Cambria Math" w:hAnsi="Cambria Math"/>
        </w:rPr>
        <w:noBreakHyphen/>
      </w:r>
      <w:r>
        <w:t>3</w:t>
      </w:r>
      <w:r>
        <w:rPr>
          <w:rFonts w:ascii="Cambria Math" w:hAnsi="Cambria Math"/>
        </w:rPr>
        <w:noBreakHyphen/>
      </w:r>
      <w:r>
        <w:t>210, RELATING TO FILLING VACANCIES WHEN THE SENATE IS NOT IN SESSION, SO AS TO PROVIDE FOR WHEN THE GOVERNOR MAY MAKE AN INTERIM APPOINTMENT; BY AMENDING SECTION 7</w:t>
      </w:r>
      <w:r>
        <w:rPr>
          <w:rFonts w:ascii="Cambria Math" w:hAnsi="Cambria Math"/>
        </w:rPr>
        <w:noBreakHyphen/>
      </w:r>
      <w:r>
        <w:t>3</w:t>
      </w:r>
      <w:r>
        <w:rPr>
          <w:rFonts w:ascii="Cambria Math" w:hAnsi="Cambria Math"/>
        </w:rPr>
        <w:noBreakHyphen/>
      </w:r>
      <w:r>
        <w:t xml:space="preserve">10, RELATING TO THE STATE ELECTION COMMISSION, </w:t>
      </w:r>
      <w:r>
        <w:lastRenderedPageBreak/>
        <w:t>SO AS TO PROVIDE THAT THE MEMBERS OF THE ELECTION COMMISSION SHALL BE APPOINTED BY THE GOVERNOR WITH THE ADVICE AND CONSENT OF THE SENATE; BY ADDING SECTION 1</w:t>
      </w:r>
      <w:r>
        <w:rPr>
          <w:rFonts w:ascii="Cambria Math" w:hAnsi="Cambria Math"/>
        </w:rPr>
        <w:noBreakHyphen/>
      </w:r>
      <w:r>
        <w:t>30</w:t>
      </w:r>
      <w:r>
        <w:rPr>
          <w:rFonts w:ascii="Cambria Math" w:hAnsi="Cambria Math"/>
        </w:rPr>
        <w:noBreakHyphen/>
      </w:r>
      <w:r>
        <w:t>12 SO AS TO PROVIDE THAT CABINET MEMBERS WILL SERVE COTERMINOUS WITH THE GOVERNOR THAT APPOINTS THEM; BY AMENDING CERTAIN SECTIONS SO AS TO REMOVE THE ADVICE AND</w:t>
      </w:r>
      <w:r w:rsidR="00D2137C">
        <w:t xml:space="preserve"> </w:t>
      </w:r>
      <w:r>
        <w:t xml:space="preserve">CONSENT OF THE SENATE AS A REQUIRMENT FOR CERTAIN APPOINTMENTS MADE BY THE GOVERNOR. (Abbreviated Title) </w:t>
      </w:r>
    </w:p>
    <w:p w14:paraId="44D1404C" w14:textId="77777777" w:rsidR="001D77C8" w:rsidRDefault="001D77C8" w:rsidP="001D77C8">
      <w:pPr>
        <w:pStyle w:val="CALENDARHISTORY"/>
      </w:pPr>
      <w:r>
        <w:t>(Read the first time--February 11, 2026)</w:t>
      </w:r>
    </w:p>
    <w:p w14:paraId="2A9C743C" w14:textId="77777777" w:rsidR="001D77C8" w:rsidRDefault="001D77C8" w:rsidP="001D77C8">
      <w:pPr>
        <w:pStyle w:val="CALENDARHISTORY"/>
      </w:pPr>
      <w:r>
        <w:t>(Reported by Committee on Judiciary--March 11, 2026)</w:t>
      </w:r>
    </w:p>
    <w:p w14:paraId="4F23E65B" w14:textId="77777777" w:rsidR="001D77C8" w:rsidRDefault="001D77C8" w:rsidP="001D77C8">
      <w:pPr>
        <w:pStyle w:val="CALENDARHISTORY"/>
      </w:pPr>
      <w:r>
        <w:t>(Favorable with amendments)</w:t>
      </w:r>
    </w:p>
    <w:p w14:paraId="2F49129E" w14:textId="77777777" w:rsidR="001D77C8" w:rsidRDefault="001D77C8" w:rsidP="001D77C8">
      <w:pPr>
        <w:pStyle w:val="CALENDARHISTORY"/>
      </w:pPr>
      <w:r>
        <w:t>(Committee Amendment Adopted--March 17, 2026)</w:t>
      </w:r>
    </w:p>
    <w:p w14:paraId="215BFDE8" w14:textId="77777777" w:rsidR="001D77C8" w:rsidRDefault="001D77C8" w:rsidP="001D77C8">
      <w:pPr>
        <w:pStyle w:val="CALENDARHISTORY"/>
      </w:pPr>
      <w:r>
        <w:t>(Amended--March 17, 2026)</w:t>
      </w:r>
    </w:p>
    <w:p w14:paraId="61288432" w14:textId="77777777" w:rsidR="001D77C8" w:rsidRDefault="001D77C8" w:rsidP="001D77C8">
      <w:pPr>
        <w:pStyle w:val="CALENDARHISTORY"/>
      </w:pPr>
      <w:r>
        <w:t>(Read the second time--March 17, 2026)</w:t>
      </w:r>
    </w:p>
    <w:p w14:paraId="6A6466FA" w14:textId="77777777" w:rsidR="001D77C8" w:rsidRDefault="001D77C8" w:rsidP="001D77C8">
      <w:pPr>
        <w:pStyle w:val="CALENDARHISTORY"/>
      </w:pPr>
      <w:r>
        <w:t>(Ayes 40, Nays 0--March 17, 2026)</w:t>
      </w:r>
    </w:p>
    <w:p w14:paraId="28CF657B" w14:textId="77777777" w:rsidR="001D77C8" w:rsidRDefault="001D77C8" w:rsidP="001D77C8">
      <w:pPr>
        <w:pStyle w:val="CALENDARHISTORY"/>
        <w:rPr>
          <w:u w:val="single"/>
        </w:rPr>
      </w:pPr>
      <w:r>
        <w:rPr>
          <w:u w:val="single"/>
        </w:rPr>
        <w:t>(Contested by Senator Graham)</w:t>
      </w:r>
    </w:p>
    <w:p w14:paraId="21EF7928" w14:textId="77777777" w:rsidR="00CD4BAC" w:rsidRDefault="00CD4BAC" w:rsidP="00CD4BAC"/>
    <w:p w14:paraId="4C4E4BE2" w14:textId="77777777" w:rsidR="00CD4BAC" w:rsidRPr="00BA6F3E" w:rsidRDefault="00CD4BAC" w:rsidP="00CD4BAC">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72C1EC00" w14:textId="77777777" w:rsidR="00CD4BAC" w:rsidRDefault="00CD4BAC" w:rsidP="00CD4BAC">
      <w:pPr>
        <w:pStyle w:val="CALENDARHISTORY"/>
      </w:pPr>
      <w:r>
        <w:t>(Read the first time--April 15, 2025)</w:t>
      </w:r>
    </w:p>
    <w:p w14:paraId="1487A01B" w14:textId="77777777" w:rsidR="00CD4BAC" w:rsidRDefault="00CD4BAC" w:rsidP="00CD4BAC">
      <w:pPr>
        <w:pStyle w:val="CALENDARHISTORY"/>
      </w:pPr>
      <w:r>
        <w:t>(Reported by Committee on Agriculture and Natural Resources--February 26, 2026)</w:t>
      </w:r>
    </w:p>
    <w:p w14:paraId="3215F910" w14:textId="77777777" w:rsidR="00CD4BAC" w:rsidRDefault="00CD4BAC" w:rsidP="00CD4BAC">
      <w:pPr>
        <w:pStyle w:val="CALENDARHISTORY"/>
      </w:pPr>
      <w:r>
        <w:t>(Favorable with amendments)</w:t>
      </w:r>
    </w:p>
    <w:p w14:paraId="100098B5" w14:textId="77777777" w:rsidR="00CD4BAC" w:rsidRDefault="00CD4BAC" w:rsidP="00CD4BAC">
      <w:pPr>
        <w:pStyle w:val="CALENDARHISTORY"/>
      </w:pPr>
      <w:r>
        <w:t>(Set for Special Order--March 10, 2026)</w:t>
      </w:r>
    </w:p>
    <w:p w14:paraId="01EF0C95" w14:textId="77777777" w:rsidR="00CD4BAC" w:rsidRDefault="00CD4BAC" w:rsidP="00CD4BAC">
      <w:pPr>
        <w:pStyle w:val="CALENDARHISTORY"/>
      </w:pPr>
      <w:r>
        <w:t>(Committee Amendment Adopted--March 11, 2026)</w:t>
      </w:r>
    </w:p>
    <w:p w14:paraId="4AC265C7" w14:textId="77777777" w:rsidR="00CD4BAC" w:rsidRDefault="00CD4BAC" w:rsidP="00CD4BAC">
      <w:pPr>
        <w:pStyle w:val="CALENDARHISTORY"/>
      </w:pPr>
      <w:r>
        <w:t>(Amended--March 11, 2026)</w:t>
      </w:r>
    </w:p>
    <w:p w14:paraId="70793F91" w14:textId="412F7DD8" w:rsidR="00CD4BAC" w:rsidRDefault="00CD4BAC" w:rsidP="00CD4BAC">
      <w:pPr>
        <w:pStyle w:val="CALENDARHISTORY"/>
      </w:pPr>
      <w:r>
        <w:t>(Second Reading Failed--March 1</w:t>
      </w:r>
      <w:r w:rsidR="00976686">
        <w:t>8</w:t>
      </w:r>
      <w:r>
        <w:t>, 2026)</w:t>
      </w:r>
    </w:p>
    <w:p w14:paraId="534C541F" w14:textId="30F24AAD" w:rsidR="00CD4BAC" w:rsidRDefault="00CD4BAC" w:rsidP="00CD4BAC">
      <w:pPr>
        <w:pStyle w:val="CALENDARHISTORY"/>
      </w:pPr>
      <w:r>
        <w:t>(Ayes 15, Nays 25--March 1</w:t>
      </w:r>
      <w:r w:rsidR="00976686">
        <w:t>8</w:t>
      </w:r>
      <w:r>
        <w:t>, 2026)</w:t>
      </w:r>
    </w:p>
    <w:p w14:paraId="2E2E7E31" w14:textId="0E7694B9" w:rsidR="00CD4BAC" w:rsidRDefault="00CD4BAC" w:rsidP="00CD4BAC">
      <w:pPr>
        <w:pStyle w:val="CALENDARHISTORY"/>
      </w:pPr>
      <w:r>
        <w:t>(Second Reading Reconsidered--March 19, 20</w:t>
      </w:r>
      <w:r w:rsidR="004E79DA">
        <w:t>2</w:t>
      </w:r>
      <w:r>
        <w:t>6)</w:t>
      </w:r>
    </w:p>
    <w:p w14:paraId="4EFB0022" w14:textId="47186E31" w:rsidR="00CD4BAC" w:rsidRDefault="00CD4BAC" w:rsidP="00CD4BAC">
      <w:pPr>
        <w:pStyle w:val="CALENDARHISTORY"/>
      </w:pPr>
      <w:r>
        <w:t>(Amended--March 19, 2026)</w:t>
      </w:r>
    </w:p>
    <w:p w14:paraId="6BE8BB5C" w14:textId="0FE3DAC2" w:rsidR="00CD4BAC" w:rsidRDefault="005C1185" w:rsidP="005C1185">
      <w:pPr>
        <w:pStyle w:val="CALENDARHISTORY"/>
      </w:pPr>
      <w:r>
        <w:t>(Read the second time--March 19, 2026)</w:t>
      </w:r>
    </w:p>
    <w:p w14:paraId="57B3F5EF" w14:textId="6B51A200" w:rsidR="005C1185" w:rsidRPr="00CD4BAC" w:rsidRDefault="005C1185" w:rsidP="005C1185">
      <w:pPr>
        <w:pStyle w:val="CALENDARHISTORY"/>
      </w:pPr>
      <w:r>
        <w:t xml:space="preserve">(Ayes </w:t>
      </w:r>
      <w:r w:rsidR="00976686">
        <w:t xml:space="preserve">35, </w:t>
      </w:r>
      <w:r>
        <w:t xml:space="preserve">Nays </w:t>
      </w:r>
      <w:r w:rsidR="00976686">
        <w:t>4</w:t>
      </w:r>
      <w:r>
        <w:t>--March 19, 2026)</w:t>
      </w:r>
    </w:p>
    <w:p w14:paraId="3774DF4C" w14:textId="77777777" w:rsidR="001D77C8" w:rsidRPr="005D7691" w:rsidRDefault="001D77C8" w:rsidP="001D77C8"/>
    <w:p w14:paraId="4320DA65" w14:textId="77777777" w:rsidR="001D77C8" w:rsidRPr="00B73AA9" w:rsidRDefault="001D77C8" w:rsidP="001D77C8">
      <w:pPr>
        <w:pStyle w:val="CALENDARHEADING"/>
      </w:pPr>
      <w:r>
        <w:t>STATEWIDE SECOND READING BILLS</w:t>
      </w:r>
    </w:p>
    <w:p w14:paraId="5E673665" w14:textId="77777777" w:rsidR="001D77C8" w:rsidRDefault="001D77C8" w:rsidP="001D77C8"/>
    <w:p w14:paraId="389EBB80" w14:textId="77777777" w:rsidR="001D77C8" w:rsidRDefault="001D77C8" w:rsidP="001D77C8"/>
    <w:p w14:paraId="3C8BEC2D" w14:textId="77777777" w:rsidR="001D77C8" w:rsidRPr="00241E62" w:rsidRDefault="001D77C8" w:rsidP="001D77C8">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EF0498C" w14:textId="77777777" w:rsidR="001D77C8" w:rsidRDefault="001D77C8" w:rsidP="001D77C8">
      <w:pPr>
        <w:pStyle w:val="CALENDARHISTORY"/>
      </w:pPr>
      <w:r>
        <w:t>(Read the first time--January 14, 2025)</w:t>
      </w:r>
    </w:p>
    <w:p w14:paraId="43425979" w14:textId="77777777" w:rsidR="001D77C8" w:rsidRDefault="001D77C8" w:rsidP="001D77C8">
      <w:pPr>
        <w:pStyle w:val="CALENDARHISTORY"/>
      </w:pPr>
      <w:r>
        <w:t>(Reported by Committee on Judiciary--February 05, 2025)</w:t>
      </w:r>
    </w:p>
    <w:p w14:paraId="636F5A16" w14:textId="77777777" w:rsidR="001D77C8" w:rsidRDefault="001D77C8" w:rsidP="001D77C8">
      <w:pPr>
        <w:pStyle w:val="CALENDARHISTORY"/>
      </w:pPr>
      <w:r>
        <w:t>(Favorable)</w:t>
      </w:r>
    </w:p>
    <w:p w14:paraId="41DFE3BF" w14:textId="77777777" w:rsidR="001D77C8" w:rsidRDefault="001D77C8" w:rsidP="001D77C8">
      <w:pPr>
        <w:pStyle w:val="CALENDARHISTORY"/>
        <w:rPr>
          <w:u w:val="single"/>
        </w:rPr>
      </w:pPr>
      <w:r>
        <w:rPr>
          <w:u w:val="single"/>
        </w:rPr>
        <w:t>(Contested by Senator Grooms)</w:t>
      </w:r>
    </w:p>
    <w:p w14:paraId="4530E37D" w14:textId="77777777" w:rsidR="001D77C8" w:rsidRPr="00BD553E" w:rsidRDefault="001D77C8" w:rsidP="001D77C8"/>
    <w:p w14:paraId="7F9408B9" w14:textId="165089D2" w:rsidR="001D77C8" w:rsidRPr="0036282D" w:rsidRDefault="001D77C8" w:rsidP="00A4170F">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rsidR="00A4170F">
        <w:br/>
      </w:r>
      <w:r w:rsidR="00A4170F">
        <w:br/>
      </w:r>
      <w:r w:rsidR="00A4170F">
        <w:lastRenderedPageBreak/>
        <w:br/>
      </w:r>
      <w:r w:rsidR="00A4170F">
        <w:br/>
      </w:r>
      <w:r w:rsidRPr="0036282D">
        <w:t>PETITION ON BEHALF OF MINORS IN THE PERSON’S HOUSEHOLD.</w:t>
      </w:r>
    </w:p>
    <w:p w14:paraId="6D1FAAFF" w14:textId="77777777" w:rsidR="001D77C8" w:rsidRDefault="001D77C8" w:rsidP="00A4170F">
      <w:pPr>
        <w:pStyle w:val="CALENDARHISTORY"/>
      </w:pPr>
      <w:r>
        <w:t>(Read the first time--January 14, 2025)</w:t>
      </w:r>
    </w:p>
    <w:p w14:paraId="72EFFA56" w14:textId="77777777" w:rsidR="001D77C8" w:rsidRDefault="001D77C8" w:rsidP="00A4170F">
      <w:pPr>
        <w:pStyle w:val="CALENDARHISTORY"/>
      </w:pPr>
      <w:r>
        <w:t>(Reported by Committee on Judiciary--February 05, 2025)</w:t>
      </w:r>
    </w:p>
    <w:p w14:paraId="7B639F43" w14:textId="77777777" w:rsidR="001D77C8" w:rsidRDefault="001D77C8" w:rsidP="00A4170F">
      <w:pPr>
        <w:pStyle w:val="CALENDARHISTORY"/>
      </w:pPr>
      <w:r>
        <w:t>(Favorable)</w:t>
      </w:r>
    </w:p>
    <w:p w14:paraId="37E1CE71" w14:textId="77777777" w:rsidR="001D77C8" w:rsidRDefault="001D77C8" w:rsidP="00A4170F">
      <w:pPr>
        <w:ind w:left="864"/>
      </w:pPr>
      <w:r>
        <w:t>(Amendment proposed--May 01, 2025)</w:t>
      </w:r>
    </w:p>
    <w:p w14:paraId="6CB99DB0" w14:textId="77777777" w:rsidR="001D77C8" w:rsidRDefault="001D77C8" w:rsidP="00A4170F">
      <w:pPr>
        <w:pStyle w:val="CALENDARHISTORY"/>
      </w:pPr>
      <w:r>
        <w:t>(Document No. SJ-143SW0001S)</w:t>
      </w:r>
    </w:p>
    <w:p w14:paraId="27E36492" w14:textId="77777777" w:rsidR="001D77C8" w:rsidRPr="00746272" w:rsidRDefault="001D77C8" w:rsidP="00A4170F">
      <w:pPr>
        <w:pStyle w:val="CALENDARHISTORY"/>
      </w:pPr>
      <w:r>
        <w:rPr>
          <w:u w:val="single"/>
        </w:rPr>
        <w:t>(Contested by Senator Corbin)</w:t>
      </w:r>
    </w:p>
    <w:p w14:paraId="599603CA" w14:textId="77777777" w:rsidR="001D77C8" w:rsidRPr="00595636" w:rsidRDefault="001D77C8" w:rsidP="001D77C8"/>
    <w:p w14:paraId="6B1C328C" w14:textId="77777777" w:rsidR="001D77C8" w:rsidRPr="00677025" w:rsidRDefault="001D77C8" w:rsidP="001D77C8">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3CC20B8" w14:textId="77777777" w:rsidR="001D77C8" w:rsidRDefault="001D77C8" w:rsidP="001D77C8">
      <w:pPr>
        <w:pStyle w:val="CALENDARHISTORY"/>
      </w:pPr>
      <w:r>
        <w:t>(Read the first time--January 14, 2025)</w:t>
      </w:r>
    </w:p>
    <w:p w14:paraId="390FF010" w14:textId="77777777" w:rsidR="001D77C8" w:rsidRDefault="001D77C8" w:rsidP="001D77C8">
      <w:pPr>
        <w:pStyle w:val="CALENDARHISTORY"/>
      </w:pPr>
      <w:r>
        <w:t>(Reported by Committee on Judiciary--February 05, 2025)</w:t>
      </w:r>
    </w:p>
    <w:p w14:paraId="337958A6" w14:textId="77777777" w:rsidR="001D77C8" w:rsidRDefault="001D77C8" w:rsidP="001D77C8">
      <w:pPr>
        <w:pStyle w:val="CALENDARHISTORY"/>
      </w:pPr>
      <w:r>
        <w:t>(Favorable)</w:t>
      </w:r>
    </w:p>
    <w:p w14:paraId="514AB30B" w14:textId="77777777" w:rsidR="001D77C8" w:rsidRDefault="001D77C8" w:rsidP="001D77C8">
      <w:pPr>
        <w:pStyle w:val="CALENDARHISTORY"/>
        <w:rPr>
          <w:u w:val="single"/>
        </w:rPr>
      </w:pPr>
      <w:r>
        <w:rPr>
          <w:u w:val="single"/>
        </w:rPr>
        <w:t>(Contested by Senator Devine)</w:t>
      </w:r>
    </w:p>
    <w:p w14:paraId="39C38590" w14:textId="77777777" w:rsidR="001D77C8" w:rsidRPr="00134D8D" w:rsidRDefault="001D77C8" w:rsidP="001D77C8"/>
    <w:p w14:paraId="1CE7B39D" w14:textId="0457BEAD" w:rsidR="001D77C8" w:rsidRPr="006132B7" w:rsidRDefault="001D77C8" w:rsidP="001D77C8">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A4170F">
        <w:br/>
      </w:r>
      <w:r w:rsidR="00A4170F">
        <w:br/>
      </w:r>
      <w:r w:rsidR="00A4170F">
        <w:lastRenderedPageBreak/>
        <w:br/>
      </w:r>
      <w:r w:rsidR="00A4170F">
        <w:br/>
      </w:r>
      <w:r w:rsidR="00A4170F">
        <w:br/>
      </w:r>
      <w:r w:rsidRPr="006132B7">
        <w:t>COMMISSION AND FURTHER PROHIBITING THE USE OF LOTTERY COURIER SERVICES.</w:t>
      </w:r>
    </w:p>
    <w:p w14:paraId="7FE260C1" w14:textId="77777777" w:rsidR="001D77C8" w:rsidRDefault="001D77C8" w:rsidP="001D77C8">
      <w:pPr>
        <w:pStyle w:val="CALENDARHISTORY"/>
      </w:pPr>
      <w:r>
        <w:t>(Read the first time--January 14, 2025)</w:t>
      </w:r>
    </w:p>
    <w:p w14:paraId="2AA6BA56" w14:textId="77777777" w:rsidR="001D77C8" w:rsidRDefault="001D77C8" w:rsidP="001D77C8">
      <w:pPr>
        <w:pStyle w:val="CALENDARHISTORY"/>
      </w:pPr>
      <w:r>
        <w:t>(Reported by Committee on Education--February 12, 2025)</w:t>
      </w:r>
    </w:p>
    <w:p w14:paraId="59473036" w14:textId="77777777" w:rsidR="001D77C8" w:rsidRDefault="001D77C8" w:rsidP="001D77C8">
      <w:pPr>
        <w:pStyle w:val="CALENDARHISTORY"/>
      </w:pPr>
      <w:r>
        <w:t>(Favorable with amendments)</w:t>
      </w:r>
    </w:p>
    <w:p w14:paraId="1B115F96" w14:textId="77777777" w:rsidR="001D77C8" w:rsidRPr="00512F5F" w:rsidRDefault="001D77C8" w:rsidP="001D77C8">
      <w:pPr>
        <w:pStyle w:val="CALENDARHISTORY"/>
      </w:pPr>
      <w:r>
        <w:rPr>
          <w:u w:val="single"/>
        </w:rPr>
        <w:t>(Contested by Senator Adams)</w:t>
      </w:r>
    </w:p>
    <w:p w14:paraId="048CBA6A" w14:textId="77777777" w:rsidR="001D77C8" w:rsidRDefault="001D77C8" w:rsidP="001D77C8">
      <w:pPr>
        <w:tabs>
          <w:tab w:val="left" w:pos="432"/>
          <w:tab w:val="left" w:pos="864"/>
        </w:tabs>
      </w:pPr>
    </w:p>
    <w:p w14:paraId="25D81B79" w14:textId="77777777" w:rsidR="001D77C8" w:rsidRPr="004F0EBA" w:rsidRDefault="001D77C8" w:rsidP="001D77C8">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6EA2B5D0" w14:textId="77777777" w:rsidR="001D77C8" w:rsidRDefault="001D77C8" w:rsidP="001D77C8">
      <w:pPr>
        <w:pStyle w:val="CALENDARHISTORY"/>
      </w:pPr>
      <w:r>
        <w:t>(Read the first time--January 14, 2025)</w:t>
      </w:r>
    </w:p>
    <w:p w14:paraId="7325E9FD" w14:textId="77777777" w:rsidR="001D77C8" w:rsidRDefault="001D77C8" w:rsidP="001D77C8">
      <w:pPr>
        <w:pStyle w:val="CALENDARHISTORY"/>
      </w:pPr>
      <w:r>
        <w:t>(Reported by Committee on Judiciary--February 26, 2025)</w:t>
      </w:r>
    </w:p>
    <w:p w14:paraId="108E91D0" w14:textId="77777777" w:rsidR="001D77C8" w:rsidRDefault="001D77C8" w:rsidP="001D77C8">
      <w:pPr>
        <w:pStyle w:val="CALENDARHISTORY"/>
      </w:pPr>
      <w:r>
        <w:t>(Favorable)</w:t>
      </w:r>
    </w:p>
    <w:p w14:paraId="487C98A0" w14:textId="77777777" w:rsidR="001D77C8" w:rsidRPr="009E02C8" w:rsidRDefault="001D77C8" w:rsidP="001D77C8">
      <w:pPr>
        <w:pStyle w:val="CALENDARHISTORY"/>
      </w:pPr>
      <w:r>
        <w:rPr>
          <w:u w:val="single"/>
        </w:rPr>
        <w:t>(Contested by Senator Turner)</w:t>
      </w:r>
    </w:p>
    <w:p w14:paraId="6EF81793" w14:textId="77777777" w:rsidR="001D77C8" w:rsidRPr="000C3843" w:rsidRDefault="001D77C8" w:rsidP="001D77C8"/>
    <w:p w14:paraId="3EAD605B" w14:textId="77777777" w:rsidR="001D77C8" w:rsidRPr="00095AF3" w:rsidRDefault="001D77C8" w:rsidP="001D77C8">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1C5669F0" w14:textId="77777777" w:rsidR="001D77C8" w:rsidRDefault="001D77C8" w:rsidP="001D77C8">
      <w:pPr>
        <w:pStyle w:val="CALENDARHISTORY"/>
      </w:pPr>
      <w:r>
        <w:t>(Read the first time--January 14, 2025)</w:t>
      </w:r>
    </w:p>
    <w:p w14:paraId="3A2ADEB9" w14:textId="77777777" w:rsidR="001D77C8" w:rsidRDefault="001D77C8" w:rsidP="001D77C8">
      <w:pPr>
        <w:pStyle w:val="CALENDARHISTORY"/>
      </w:pPr>
      <w:r>
        <w:t>(Reported by Committee on Medical Affairs--March 11, 2025)</w:t>
      </w:r>
    </w:p>
    <w:p w14:paraId="19AF4470" w14:textId="77777777" w:rsidR="001D77C8" w:rsidRDefault="001D77C8" w:rsidP="001D77C8">
      <w:pPr>
        <w:pStyle w:val="CALENDARHISTORY"/>
      </w:pPr>
      <w:r>
        <w:lastRenderedPageBreak/>
        <w:t>(Favorable with amendments)</w:t>
      </w:r>
    </w:p>
    <w:p w14:paraId="73E13F5F" w14:textId="77777777" w:rsidR="001D77C8" w:rsidRPr="000774F0" w:rsidRDefault="001D77C8" w:rsidP="001D77C8">
      <w:pPr>
        <w:pStyle w:val="CALENDARHISTORY"/>
      </w:pPr>
      <w:r>
        <w:rPr>
          <w:u w:val="single"/>
        </w:rPr>
        <w:t>(Contested by Senator Corbin)</w:t>
      </w:r>
    </w:p>
    <w:p w14:paraId="234912AE" w14:textId="77777777" w:rsidR="001D77C8" w:rsidRDefault="001D77C8" w:rsidP="001D77C8"/>
    <w:p w14:paraId="455E57BB" w14:textId="77777777" w:rsidR="001D77C8" w:rsidRPr="009F7661" w:rsidRDefault="001D77C8" w:rsidP="001D77C8">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4F587574" w14:textId="77777777" w:rsidR="001D77C8" w:rsidRDefault="001D77C8" w:rsidP="001D77C8">
      <w:pPr>
        <w:pStyle w:val="CALENDARHISTORY"/>
      </w:pPr>
      <w:r>
        <w:t>(Read the first time--January 14, 2025)</w:t>
      </w:r>
    </w:p>
    <w:p w14:paraId="0F9EB8C9" w14:textId="77777777" w:rsidR="001D77C8" w:rsidRDefault="001D77C8" w:rsidP="001D77C8">
      <w:pPr>
        <w:pStyle w:val="CALENDARHISTORY"/>
      </w:pPr>
      <w:r>
        <w:t>(Reported by Committee on Judiciary--March 12, 2025)</w:t>
      </w:r>
    </w:p>
    <w:p w14:paraId="5723C219" w14:textId="77777777" w:rsidR="001D77C8" w:rsidRDefault="001D77C8" w:rsidP="001D77C8">
      <w:pPr>
        <w:pStyle w:val="CALENDARHISTORY"/>
      </w:pPr>
      <w:r>
        <w:t>(Favorable with amendments)</w:t>
      </w:r>
    </w:p>
    <w:p w14:paraId="11DA1313" w14:textId="77777777" w:rsidR="001D77C8" w:rsidRDefault="001D77C8" w:rsidP="001D77C8">
      <w:pPr>
        <w:pStyle w:val="CALENDARHISTORY"/>
        <w:rPr>
          <w:u w:val="single"/>
        </w:rPr>
      </w:pPr>
      <w:r>
        <w:rPr>
          <w:u w:val="single"/>
        </w:rPr>
        <w:t>(Contested by Senator Sabb)</w:t>
      </w:r>
    </w:p>
    <w:p w14:paraId="761A7925" w14:textId="77777777" w:rsidR="001D77C8" w:rsidRPr="007405D1" w:rsidRDefault="001D77C8" w:rsidP="001D77C8"/>
    <w:p w14:paraId="70A677F3" w14:textId="368F5F14" w:rsidR="001D77C8" w:rsidRDefault="001D77C8" w:rsidP="001D77C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D2137C">
        <w:t xml:space="preserve"> </w:t>
      </w:r>
      <w:r>
        <w:t>D</w:t>
      </w:r>
      <w:r w:rsidRPr="00DF76C3">
        <w:t>ELETE INCONSISTENT LANGUAGE REGARDING THE</w:t>
      </w:r>
      <w:r>
        <w:t xml:space="preserve"> </w:t>
      </w:r>
      <w:r w:rsidRPr="00DF76C3">
        <w:t>PAYMENT OF A FEE OF TWENTY-FIVE DOLLARS A DAY PER CHILD.</w:t>
      </w:r>
    </w:p>
    <w:p w14:paraId="3D549AB1" w14:textId="77777777" w:rsidR="001D77C8" w:rsidRDefault="001D77C8" w:rsidP="001D77C8">
      <w:pPr>
        <w:pStyle w:val="CALENDARHISTORY"/>
        <w:keepNext/>
        <w:keepLines/>
      </w:pPr>
      <w:r>
        <w:t>(Read the first time--February 25, 2025)</w:t>
      </w:r>
    </w:p>
    <w:p w14:paraId="71BF440D" w14:textId="77777777" w:rsidR="001D77C8" w:rsidRDefault="001D77C8" w:rsidP="001D77C8">
      <w:pPr>
        <w:pStyle w:val="CALENDARHISTORY"/>
        <w:keepNext/>
        <w:keepLines/>
      </w:pPr>
      <w:r>
        <w:t>(Reported by Committee on Corrections and Penology--March 25, 2025)</w:t>
      </w:r>
    </w:p>
    <w:p w14:paraId="51A29910" w14:textId="77777777" w:rsidR="001D77C8" w:rsidRDefault="001D77C8" w:rsidP="001D77C8">
      <w:pPr>
        <w:pStyle w:val="CALENDARHISTORY"/>
        <w:keepNext/>
        <w:keepLines/>
      </w:pPr>
      <w:r>
        <w:t>(Favorable)</w:t>
      </w:r>
    </w:p>
    <w:p w14:paraId="65D6DBD8" w14:textId="77777777" w:rsidR="001D77C8" w:rsidRPr="00A90F80" w:rsidRDefault="001D77C8" w:rsidP="001D77C8">
      <w:pPr>
        <w:pStyle w:val="CALENDARHISTORY"/>
        <w:keepNext/>
        <w:keepLines/>
      </w:pPr>
      <w:r>
        <w:rPr>
          <w:u w:val="single"/>
        </w:rPr>
        <w:t>(Contested by Senators Blackmon and Graham)</w:t>
      </w:r>
    </w:p>
    <w:p w14:paraId="7EBCCFEC" w14:textId="77777777" w:rsidR="001D77C8" w:rsidRDefault="001D77C8" w:rsidP="001D77C8"/>
    <w:p w14:paraId="2C818480" w14:textId="77777777" w:rsidR="001D77C8" w:rsidRPr="00F37A67" w:rsidRDefault="001D77C8" w:rsidP="00A4170F">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w:t>
      </w:r>
      <w:r w:rsidRPr="00F37A67">
        <w:lastRenderedPageBreak/>
        <w:t>RACKETEERING TO THE JURISDICTION OF THE STATE GRAND JURY.</w:t>
      </w:r>
    </w:p>
    <w:p w14:paraId="7FC4EE66" w14:textId="77777777" w:rsidR="001D77C8" w:rsidRDefault="001D77C8" w:rsidP="00A4170F">
      <w:pPr>
        <w:pStyle w:val="CALENDARHISTORY"/>
        <w:keepNext/>
        <w:keepLines/>
      </w:pPr>
      <w:r>
        <w:t>(Read the first time--January 14, 2025)</w:t>
      </w:r>
    </w:p>
    <w:p w14:paraId="40FABF55" w14:textId="77777777" w:rsidR="001D77C8" w:rsidRDefault="001D77C8" w:rsidP="00A4170F">
      <w:pPr>
        <w:pStyle w:val="CALENDARHISTORY"/>
        <w:keepNext/>
        <w:keepLines/>
      </w:pPr>
      <w:r>
        <w:t>(Reported by Committee on Judiciary--March 26, 2025)</w:t>
      </w:r>
    </w:p>
    <w:p w14:paraId="6E8AF884" w14:textId="77777777" w:rsidR="001D77C8" w:rsidRDefault="001D77C8" w:rsidP="00A4170F">
      <w:pPr>
        <w:pStyle w:val="CALENDARHISTORY"/>
        <w:keepNext/>
        <w:keepLines/>
      </w:pPr>
      <w:r>
        <w:t>(Favorable with amendments)</w:t>
      </w:r>
    </w:p>
    <w:p w14:paraId="646CDB95" w14:textId="77777777" w:rsidR="001D77C8" w:rsidRDefault="001D77C8" w:rsidP="00A4170F">
      <w:pPr>
        <w:pStyle w:val="CALENDARHISTORY"/>
        <w:keepNext/>
        <w:keepLines/>
      </w:pPr>
      <w:r>
        <w:t>(Committee Amendment Adopted--January 21, 2026)</w:t>
      </w:r>
    </w:p>
    <w:p w14:paraId="3F30D83E" w14:textId="77777777" w:rsidR="001D77C8" w:rsidRDefault="001D77C8" w:rsidP="00A4170F">
      <w:pPr>
        <w:pStyle w:val="CALENDARHISTORY"/>
        <w:keepNext/>
        <w:keepLines/>
      </w:pPr>
      <w:r>
        <w:t>(Amended--January 21, 2026)</w:t>
      </w:r>
    </w:p>
    <w:p w14:paraId="4FE498B1" w14:textId="77777777" w:rsidR="001D77C8" w:rsidRPr="000C3843" w:rsidRDefault="001D77C8" w:rsidP="001D77C8">
      <w:pPr>
        <w:pStyle w:val="CALENDARHISTORY"/>
      </w:pPr>
    </w:p>
    <w:p w14:paraId="0FC293CC" w14:textId="77777777" w:rsidR="001D77C8" w:rsidRPr="00B32C09" w:rsidRDefault="001D77C8" w:rsidP="001D77C8">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6ACB640" w14:textId="77777777" w:rsidR="001D77C8" w:rsidRDefault="001D77C8" w:rsidP="001D77C8">
      <w:pPr>
        <w:pStyle w:val="CALENDARHISTORY"/>
        <w:keepNext/>
        <w:keepLines/>
      </w:pPr>
      <w:r>
        <w:t>(Read the first time--January 28, 2025)</w:t>
      </w:r>
    </w:p>
    <w:p w14:paraId="1AD8977C" w14:textId="77777777" w:rsidR="001D77C8" w:rsidRDefault="001D77C8" w:rsidP="001D77C8">
      <w:pPr>
        <w:pStyle w:val="CALENDARHISTORY"/>
        <w:keepNext/>
        <w:keepLines/>
      </w:pPr>
      <w:r>
        <w:t>(Reported by Committee on Judiciary--March 26, 2025)</w:t>
      </w:r>
    </w:p>
    <w:p w14:paraId="0238288C" w14:textId="77777777" w:rsidR="001D77C8" w:rsidRDefault="001D77C8" w:rsidP="001D77C8">
      <w:pPr>
        <w:pStyle w:val="CALENDARHISTORY"/>
        <w:keepNext/>
        <w:keepLines/>
      </w:pPr>
      <w:r>
        <w:t>(Favorable with amendments)</w:t>
      </w:r>
    </w:p>
    <w:p w14:paraId="018A15C4" w14:textId="77777777" w:rsidR="001D77C8" w:rsidRPr="00F87E44" w:rsidRDefault="001D77C8" w:rsidP="001D77C8"/>
    <w:p w14:paraId="2971B1CF" w14:textId="73285C4C" w:rsidR="001D77C8" w:rsidRPr="000C5432" w:rsidRDefault="001D77C8" w:rsidP="001D77C8">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D2137C">
        <w:t xml:space="preserve"> </w:t>
      </w:r>
      <w:r w:rsidRPr="000C5432">
        <w:t>AUTHORIZE AN ADDITIONAL ELECTRIC UTILITY POSITION FOR THE OFFICE OF REGULATORY STAFF.</w:t>
      </w:r>
    </w:p>
    <w:p w14:paraId="09BF0F1F" w14:textId="77777777" w:rsidR="001D77C8" w:rsidRDefault="001D77C8" w:rsidP="001D77C8">
      <w:pPr>
        <w:pStyle w:val="CALENDARHISTORY"/>
      </w:pPr>
      <w:r>
        <w:t>(Read the first time--March 12, 2025)</w:t>
      </w:r>
    </w:p>
    <w:p w14:paraId="01B3CABB" w14:textId="77777777" w:rsidR="001D77C8" w:rsidRDefault="001D77C8" w:rsidP="001D77C8">
      <w:pPr>
        <w:pStyle w:val="CALENDARHISTORY"/>
      </w:pPr>
      <w:r>
        <w:t>(Reported by Committee on Judiciary--March 26, 2025)</w:t>
      </w:r>
    </w:p>
    <w:p w14:paraId="69751513" w14:textId="77777777" w:rsidR="001D77C8" w:rsidRDefault="001D77C8" w:rsidP="001D77C8">
      <w:pPr>
        <w:pStyle w:val="CALENDARHISTORY"/>
      </w:pPr>
      <w:r>
        <w:t>(Favorable with amendments)</w:t>
      </w:r>
    </w:p>
    <w:p w14:paraId="4BB677BF" w14:textId="77777777" w:rsidR="001D77C8" w:rsidRDefault="001D77C8" w:rsidP="001D77C8">
      <w:pPr>
        <w:pStyle w:val="CALENDARHISTORY"/>
        <w:rPr>
          <w:u w:val="single"/>
        </w:rPr>
      </w:pPr>
      <w:r>
        <w:rPr>
          <w:u w:val="single"/>
        </w:rPr>
        <w:t>(Contested by Senator Martin)</w:t>
      </w:r>
    </w:p>
    <w:p w14:paraId="321CBA85" w14:textId="77777777" w:rsidR="001D77C8" w:rsidRPr="009C780B" w:rsidRDefault="001D77C8" w:rsidP="001D77C8"/>
    <w:p w14:paraId="132C5BE2" w14:textId="77777777" w:rsidR="001D77C8" w:rsidRPr="00C73E64" w:rsidRDefault="001D77C8" w:rsidP="001D77C8">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27CD9F3B" w14:textId="77777777" w:rsidR="001D77C8" w:rsidRDefault="001D77C8" w:rsidP="001D77C8">
      <w:pPr>
        <w:pStyle w:val="CALENDARHISTORY"/>
      </w:pPr>
      <w:r>
        <w:t>(Read the first time--January 14, 2025)</w:t>
      </w:r>
    </w:p>
    <w:p w14:paraId="166261C5" w14:textId="77777777" w:rsidR="001D77C8" w:rsidRDefault="001D77C8" w:rsidP="001D77C8">
      <w:pPr>
        <w:pStyle w:val="CALENDARHISTORY"/>
      </w:pPr>
      <w:r>
        <w:t>(Reported by Committee on Medical Affairs--April 15, 2025)</w:t>
      </w:r>
    </w:p>
    <w:p w14:paraId="574D730B" w14:textId="77777777" w:rsidR="001D77C8" w:rsidRDefault="001D77C8" w:rsidP="001D77C8">
      <w:pPr>
        <w:pStyle w:val="CALENDARHISTORY"/>
      </w:pPr>
      <w:r>
        <w:t>(Favorable with amendments)</w:t>
      </w:r>
    </w:p>
    <w:p w14:paraId="51435AD7" w14:textId="77777777" w:rsidR="001D77C8" w:rsidRPr="00E5555F" w:rsidRDefault="001D77C8" w:rsidP="001D77C8">
      <w:pPr>
        <w:pStyle w:val="CALENDARHISTORY"/>
      </w:pPr>
      <w:r>
        <w:rPr>
          <w:u w:val="single"/>
        </w:rPr>
        <w:t>(Contested by Senator Hutto)</w:t>
      </w:r>
    </w:p>
    <w:p w14:paraId="2000CEE3" w14:textId="77777777" w:rsidR="001D77C8" w:rsidRDefault="001D77C8" w:rsidP="001D77C8">
      <w:pPr>
        <w:tabs>
          <w:tab w:val="left" w:pos="432"/>
          <w:tab w:val="left" w:pos="864"/>
        </w:tabs>
      </w:pPr>
      <w:r>
        <w:t xml:space="preserve">  </w:t>
      </w:r>
    </w:p>
    <w:p w14:paraId="5A0D99B4" w14:textId="77777777" w:rsidR="001D77C8" w:rsidRPr="00155719" w:rsidRDefault="001D77C8" w:rsidP="001D77C8">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6CE73EB" w14:textId="77777777" w:rsidR="001D77C8" w:rsidRDefault="001D77C8" w:rsidP="001D77C8">
      <w:pPr>
        <w:pStyle w:val="CALENDARHISTORY"/>
      </w:pPr>
      <w:r>
        <w:t>(Read the first time--January 14, 2025)</w:t>
      </w:r>
    </w:p>
    <w:p w14:paraId="4941DCEE" w14:textId="77777777" w:rsidR="001D77C8" w:rsidRDefault="001D77C8" w:rsidP="001D77C8">
      <w:pPr>
        <w:pStyle w:val="CALENDARHISTORY"/>
      </w:pPr>
      <w:r>
        <w:t>(Reported by Committee on Judiciary--April 16, 2025)</w:t>
      </w:r>
    </w:p>
    <w:p w14:paraId="7EC57923" w14:textId="77777777" w:rsidR="001D77C8" w:rsidRDefault="001D77C8" w:rsidP="001D77C8">
      <w:pPr>
        <w:pStyle w:val="CALENDARHISTORY"/>
      </w:pPr>
      <w:r>
        <w:t>(Favorable with amendments)</w:t>
      </w:r>
    </w:p>
    <w:p w14:paraId="78C53C62" w14:textId="77777777" w:rsidR="001D77C8" w:rsidRPr="00934475" w:rsidRDefault="001D77C8" w:rsidP="001D77C8">
      <w:pPr>
        <w:pStyle w:val="CALENDARHISTORY"/>
      </w:pPr>
      <w:r>
        <w:rPr>
          <w:u w:val="single"/>
        </w:rPr>
        <w:t>(Contested by Senators Cash and Garrett)</w:t>
      </w:r>
    </w:p>
    <w:p w14:paraId="41AA616E" w14:textId="77777777" w:rsidR="001D77C8" w:rsidRDefault="001D77C8" w:rsidP="001D77C8">
      <w:pPr>
        <w:tabs>
          <w:tab w:val="left" w:pos="432"/>
          <w:tab w:val="left" w:pos="864"/>
        </w:tabs>
      </w:pPr>
    </w:p>
    <w:p w14:paraId="40688D1B" w14:textId="77777777" w:rsidR="001D77C8" w:rsidRPr="00735A6B" w:rsidRDefault="001D77C8" w:rsidP="001D77C8">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5FA1DFA" w14:textId="77777777" w:rsidR="001D77C8" w:rsidRDefault="001D77C8" w:rsidP="001D77C8">
      <w:pPr>
        <w:pStyle w:val="CALENDARHISTORY"/>
      </w:pPr>
      <w:r>
        <w:t>(Read the first time--January 29, 2025)</w:t>
      </w:r>
    </w:p>
    <w:p w14:paraId="675CB923" w14:textId="77777777" w:rsidR="001D77C8" w:rsidRDefault="001D77C8" w:rsidP="001D77C8">
      <w:pPr>
        <w:pStyle w:val="CALENDARHISTORY"/>
      </w:pPr>
      <w:r>
        <w:t>(Reported by Committee on Judiciary--April 16, 2025)</w:t>
      </w:r>
    </w:p>
    <w:p w14:paraId="6B377231" w14:textId="77777777" w:rsidR="001D77C8" w:rsidRDefault="001D77C8" w:rsidP="001D77C8">
      <w:pPr>
        <w:pStyle w:val="CALENDARHISTORY"/>
      </w:pPr>
      <w:r>
        <w:t>(Favorable)</w:t>
      </w:r>
    </w:p>
    <w:p w14:paraId="4924B304" w14:textId="77777777" w:rsidR="001D77C8" w:rsidRDefault="001D77C8" w:rsidP="001D77C8">
      <w:pPr>
        <w:pStyle w:val="CALENDARHISTORY"/>
        <w:rPr>
          <w:u w:val="single"/>
        </w:rPr>
      </w:pPr>
      <w:r>
        <w:rPr>
          <w:u w:val="single"/>
        </w:rPr>
        <w:t>(Contested by Senator Bright)</w:t>
      </w:r>
    </w:p>
    <w:p w14:paraId="1FF48BFA" w14:textId="77777777" w:rsidR="001D77C8" w:rsidRPr="009C780B" w:rsidRDefault="001D77C8" w:rsidP="001D77C8"/>
    <w:p w14:paraId="03AAC267" w14:textId="77777777" w:rsidR="001D77C8" w:rsidRPr="00344876" w:rsidRDefault="001D77C8" w:rsidP="001D77C8">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w:t>
      </w:r>
      <w:r w:rsidRPr="00344876">
        <w:lastRenderedPageBreak/>
        <w:t>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8F08EF5" w14:textId="77777777" w:rsidR="001D77C8" w:rsidRDefault="001D77C8" w:rsidP="001D77C8">
      <w:pPr>
        <w:pStyle w:val="CALENDARHISTORY"/>
      </w:pPr>
      <w:r>
        <w:t>(Read the first time--February 13, 2025)</w:t>
      </w:r>
    </w:p>
    <w:p w14:paraId="4FA926EB" w14:textId="77777777" w:rsidR="001D77C8" w:rsidRDefault="001D77C8" w:rsidP="001D77C8">
      <w:pPr>
        <w:pStyle w:val="CALENDARHISTORY"/>
      </w:pPr>
      <w:r>
        <w:t>(Reported by Committee on Judiciary--April 16, 2025)</w:t>
      </w:r>
    </w:p>
    <w:p w14:paraId="2746DE03" w14:textId="77777777" w:rsidR="001D77C8" w:rsidRDefault="001D77C8" w:rsidP="001D77C8">
      <w:pPr>
        <w:pStyle w:val="CALENDARHISTORY"/>
      </w:pPr>
      <w:r>
        <w:t>(Favorable with amendments)</w:t>
      </w:r>
    </w:p>
    <w:p w14:paraId="64BFEE5B" w14:textId="77777777" w:rsidR="001D77C8" w:rsidRDefault="001D77C8" w:rsidP="001D77C8">
      <w:pPr>
        <w:pStyle w:val="CALENDARHISTORY"/>
      </w:pPr>
      <w:r>
        <w:t>(Committee Amendment Adopted--April 30, 2025)</w:t>
      </w:r>
    </w:p>
    <w:p w14:paraId="32280E06" w14:textId="77777777" w:rsidR="001D77C8" w:rsidRDefault="001D77C8" w:rsidP="001D77C8">
      <w:pPr>
        <w:ind w:left="864"/>
      </w:pPr>
      <w:r>
        <w:t>(Amendment proposed--April 30, 2025)</w:t>
      </w:r>
    </w:p>
    <w:p w14:paraId="45AEC469" w14:textId="77777777" w:rsidR="001D77C8" w:rsidRDefault="001D77C8" w:rsidP="001D77C8">
      <w:pPr>
        <w:pStyle w:val="CALENDARHISTORY"/>
      </w:pPr>
      <w:r>
        <w:t>(Document No. SMIN-346.MW0001S)</w:t>
      </w:r>
    </w:p>
    <w:p w14:paraId="5CB1CDE1" w14:textId="77777777" w:rsidR="001D77C8" w:rsidRPr="009D18F2" w:rsidRDefault="001D77C8" w:rsidP="001D77C8">
      <w:pPr>
        <w:pStyle w:val="CALENDARHISTORY"/>
      </w:pPr>
      <w:r>
        <w:rPr>
          <w:u w:val="single"/>
        </w:rPr>
        <w:t>(Contested by Senator Massey)</w:t>
      </w:r>
    </w:p>
    <w:p w14:paraId="2C34137F" w14:textId="77777777" w:rsidR="001D77C8" w:rsidRDefault="001D77C8" w:rsidP="001D77C8">
      <w:pPr>
        <w:tabs>
          <w:tab w:val="left" w:pos="432"/>
          <w:tab w:val="left" w:pos="864"/>
        </w:tabs>
      </w:pPr>
    </w:p>
    <w:p w14:paraId="64DCB20C" w14:textId="77777777" w:rsidR="001D77C8" w:rsidRPr="00E26C1E" w:rsidRDefault="001D77C8" w:rsidP="001D77C8">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1A75812" w14:textId="77777777" w:rsidR="001D77C8" w:rsidRDefault="001D77C8" w:rsidP="001D77C8">
      <w:pPr>
        <w:pStyle w:val="CALENDARHISTORY"/>
      </w:pPr>
      <w:r>
        <w:t>(Read the first time--March 5, 2025)</w:t>
      </w:r>
    </w:p>
    <w:p w14:paraId="0BEA58A0" w14:textId="77777777" w:rsidR="001D77C8" w:rsidRDefault="001D77C8" w:rsidP="001D77C8">
      <w:pPr>
        <w:pStyle w:val="CALENDARHISTORY"/>
      </w:pPr>
      <w:r>
        <w:t>(Reported by Committee on Judiciary--April 16, 2025)</w:t>
      </w:r>
    </w:p>
    <w:p w14:paraId="38569A70" w14:textId="77777777" w:rsidR="001D77C8" w:rsidRDefault="001D77C8" w:rsidP="001D77C8">
      <w:pPr>
        <w:pStyle w:val="CALENDARHISTORY"/>
      </w:pPr>
      <w:r>
        <w:t>(Favorable)</w:t>
      </w:r>
    </w:p>
    <w:p w14:paraId="6D6F9563" w14:textId="77777777" w:rsidR="001D77C8" w:rsidRPr="00DF020E" w:rsidRDefault="001D77C8" w:rsidP="001D77C8">
      <w:pPr>
        <w:pStyle w:val="CALENDARHISTORY"/>
      </w:pPr>
      <w:r>
        <w:rPr>
          <w:u w:val="single"/>
        </w:rPr>
        <w:t>(Contested by Senator Matthews)</w:t>
      </w:r>
    </w:p>
    <w:p w14:paraId="6CC2DF43" w14:textId="77777777" w:rsidR="001D77C8" w:rsidRDefault="001D77C8" w:rsidP="001D77C8">
      <w:pPr>
        <w:tabs>
          <w:tab w:val="left" w:pos="432"/>
          <w:tab w:val="left" w:pos="864"/>
        </w:tabs>
      </w:pPr>
    </w:p>
    <w:p w14:paraId="0AFC078D" w14:textId="77777777" w:rsidR="001D77C8" w:rsidRPr="00926C79" w:rsidRDefault="001D77C8" w:rsidP="001D77C8">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1BA6998" w14:textId="77777777" w:rsidR="001D77C8" w:rsidRDefault="001D77C8" w:rsidP="001D77C8">
      <w:pPr>
        <w:pStyle w:val="CALENDARHISTORY"/>
        <w:keepNext/>
        <w:keepLines/>
      </w:pPr>
      <w:r>
        <w:t>(Read the first time--March 4, 2025)</w:t>
      </w:r>
    </w:p>
    <w:p w14:paraId="677196A0" w14:textId="77777777" w:rsidR="001D77C8" w:rsidRDefault="001D77C8" w:rsidP="001D77C8">
      <w:pPr>
        <w:pStyle w:val="CALENDARHISTORY"/>
        <w:keepNext/>
        <w:keepLines/>
      </w:pPr>
      <w:r>
        <w:t>(Reported by Committee on Banking and Insurance--April 16, 2025)</w:t>
      </w:r>
    </w:p>
    <w:p w14:paraId="0BAC70FD" w14:textId="77777777" w:rsidR="001D77C8" w:rsidRDefault="001D77C8" w:rsidP="001D77C8">
      <w:pPr>
        <w:pStyle w:val="CALENDARHISTORY"/>
        <w:keepNext/>
        <w:keepLines/>
      </w:pPr>
      <w:r>
        <w:t>(Favorable)</w:t>
      </w:r>
    </w:p>
    <w:p w14:paraId="717763DD" w14:textId="77777777" w:rsidR="001D77C8" w:rsidRPr="00C45A36" w:rsidRDefault="001D77C8" w:rsidP="001D77C8">
      <w:pPr>
        <w:pStyle w:val="CALENDARHISTORY"/>
        <w:keepNext/>
        <w:keepLines/>
      </w:pPr>
      <w:r>
        <w:rPr>
          <w:u w:val="single"/>
        </w:rPr>
        <w:t>(Contested by Senator Matthews)</w:t>
      </w:r>
    </w:p>
    <w:p w14:paraId="0C3EF9D8" w14:textId="77777777" w:rsidR="001D77C8" w:rsidRDefault="001D77C8" w:rsidP="001D77C8"/>
    <w:p w14:paraId="67037DF3" w14:textId="77777777" w:rsidR="001D77C8" w:rsidRPr="00E10BFC" w:rsidRDefault="001D77C8" w:rsidP="001D77C8">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0C03D31C" w14:textId="77777777" w:rsidR="001D77C8" w:rsidRDefault="001D77C8" w:rsidP="001D77C8">
      <w:pPr>
        <w:pStyle w:val="CALENDARHISTORY"/>
      </w:pPr>
      <w:r>
        <w:t>(Read the first time--March 6, 2025)</w:t>
      </w:r>
    </w:p>
    <w:p w14:paraId="09C68801" w14:textId="77777777" w:rsidR="001D77C8" w:rsidRDefault="001D77C8" w:rsidP="001D77C8">
      <w:pPr>
        <w:pStyle w:val="CALENDARHISTORY"/>
      </w:pPr>
      <w:r>
        <w:t>(Reported by Committee on Judiciary--April 16, 2025)</w:t>
      </w:r>
    </w:p>
    <w:p w14:paraId="205C55FF" w14:textId="77777777" w:rsidR="001D77C8" w:rsidRDefault="001D77C8" w:rsidP="001D77C8">
      <w:pPr>
        <w:pStyle w:val="CALENDARHISTORY"/>
      </w:pPr>
      <w:r>
        <w:t>(Favorable)</w:t>
      </w:r>
    </w:p>
    <w:p w14:paraId="115BE3FE" w14:textId="77777777" w:rsidR="001D77C8" w:rsidRDefault="001D77C8" w:rsidP="001D77C8">
      <w:pPr>
        <w:ind w:left="864"/>
      </w:pPr>
      <w:r>
        <w:t>(Amendment proposed--January 15, 2026)</w:t>
      </w:r>
    </w:p>
    <w:p w14:paraId="0D463E46" w14:textId="77777777" w:rsidR="001D77C8" w:rsidRDefault="001D77C8" w:rsidP="001D77C8">
      <w:pPr>
        <w:pStyle w:val="CALENDARHISTORY"/>
      </w:pPr>
      <w:r>
        <w:t>(Document No. SJ-3650.SW0001S)</w:t>
      </w:r>
    </w:p>
    <w:p w14:paraId="0AC94234" w14:textId="53D24984" w:rsidR="00E6559B" w:rsidRPr="00E6559B" w:rsidRDefault="00E6559B" w:rsidP="00E6559B">
      <w:pPr>
        <w:pStyle w:val="CALENDARHISTORY"/>
      </w:pPr>
      <w:r>
        <w:rPr>
          <w:u w:val="single"/>
        </w:rPr>
        <w:t>(Contested by Senator Corbin)</w:t>
      </w:r>
    </w:p>
    <w:p w14:paraId="5ACFC358" w14:textId="77777777" w:rsidR="001D77C8" w:rsidRDefault="001D77C8" w:rsidP="001D77C8"/>
    <w:p w14:paraId="6F85DE7B" w14:textId="77777777" w:rsidR="001D77C8" w:rsidRPr="00D43BAA" w:rsidRDefault="001D77C8" w:rsidP="001D77C8">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xml:space="preserve">:  A BILL TO AMEND THE SOUTH CAROLINA CODE OF LAWS BY ADDING SECTION 16‑3‑605 SO AS TO DEFINE THE TERM “STRANGULATION,” CREATE THE </w:t>
      </w:r>
      <w:r w:rsidRPr="00D43BAA">
        <w:lastRenderedPageBreak/>
        <w:t>OFFENSES OF STRANGULATION AND AGGRAVATED</w:t>
      </w:r>
      <w:r>
        <w:t xml:space="preserve"> </w:t>
      </w:r>
      <w:r w:rsidRPr="00D43BAA">
        <w:t>STRANGULATION, PROVIDE PENALTIES FOR THE OFFENSES, AND PROVIDE AN EXCEPTION.</w:t>
      </w:r>
    </w:p>
    <w:p w14:paraId="7DB51AE0" w14:textId="77777777" w:rsidR="001D77C8" w:rsidRDefault="001D77C8" w:rsidP="001D77C8">
      <w:pPr>
        <w:pStyle w:val="CALENDARHISTORY"/>
      </w:pPr>
      <w:r>
        <w:t>(Read the first time--March 13, 2025)</w:t>
      </w:r>
    </w:p>
    <w:p w14:paraId="27D50FDE" w14:textId="77777777" w:rsidR="001D77C8" w:rsidRDefault="001D77C8" w:rsidP="001D77C8">
      <w:pPr>
        <w:pStyle w:val="CALENDARHISTORY"/>
      </w:pPr>
      <w:r>
        <w:t>(Reported by Committee on Judiciary--April 29, 2025)</w:t>
      </w:r>
    </w:p>
    <w:p w14:paraId="33CE814E" w14:textId="77777777" w:rsidR="001D77C8" w:rsidRDefault="001D77C8" w:rsidP="001D77C8">
      <w:pPr>
        <w:pStyle w:val="CALENDARHISTORY"/>
      </w:pPr>
      <w:r>
        <w:t>(Favorable)</w:t>
      </w:r>
    </w:p>
    <w:p w14:paraId="14435605" w14:textId="77777777" w:rsidR="001D77C8" w:rsidRPr="00746272" w:rsidRDefault="001D77C8" w:rsidP="001D77C8">
      <w:pPr>
        <w:pStyle w:val="CALENDARHISTORY"/>
      </w:pPr>
      <w:r>
        <w:rPr>
          <w:u w:val="single"/>
        </w:rPr>
        <w:t>(Contested by Senator Corbin)</w:t>
      </w:r>
    </w:p>
    <w:p w14:paraId="7647B8A2" w14:textId="77777777" w:rsidR="001D77C8" w:rsidRDefault="001D77C8" w:rsidP="001D77C8"/>
    <w:p w14:paraId="38830F3F" w14:textId="77777777" w:rsidR="001D77C8" w:rsidRPr="0014209B" w:rsidRDefault="001D77C8" w:rsidP="001D77C8">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16ECA90C" w14:textId="77777777" w:rsidR="001D77C8" w:rsidRDefault="001D77C8" w:rsidP="001D77C8">
      <w:pPr>
        <w:pStyle w:val="CALENDARHISTORY"/>
      </w:pPr>
      <w:r>
        <w:t>(Read the first time--April 9, 2025)</w:t>
      </w:r>
    </w:p>
    <w:p w14:paraId="101DFDF0" w14:textId="77777777" w:rsidR="001D77C8" w:rsidRDefault="001D77C8" w:rsidP="001D77C8">
      <w:pPr>
        <w:pStyle w:val="CALENDARHISTORY"/>
      </w:pPr>
      <w:r>
        <w:t>(Reported by Committee on Judiciary--April 29, 2025)</w:t>
      </w:r>
    </w:p>
    <w:p w14:paraId="69A3AC16" w14:textId="77777777" w:rsidR="001D77C8" w:rsidRDefault="001D77C8" w:rsidP="001D77C8">
      <w:pPr>
        <w:pStyle w:val="CALENDARHISTORY"/>
      </w:pPr>
      <w:r>
        <w:t>(Favorable)</w:t>
      </w:r>
    </w:p>
    <w:p w14:paraId="470DC845" w14:textId="77777777" w:rsidR="001D77C8" w:rsidRDefault="001D77C8" w:rsidP="001D77C8">
      <w:pPr>
        <w:ind w:left="864"/>
      </w:pPr>
      <w:r>
        <w:t>(Amendment proposed--May 06, 2025)</w:t>
      </w:r>
    </w:p>
    <w:p w14:paraId="76C8D7B4" w14:textId="77777777" w:rsidR="001D77C8" w:rsidRDefault="001D77C8" w:rsidP="001D77C8">
      <w:pPr>
        <w:pStyle w:val="CALENDARHISTORY"/>
      </w:pPr>
      <w:r>
        <w:t>(Document No. SR-3569.KM0001S)</w:t>
      </w:r>
    </w:p>
    <w:p w14:paraId="12081007" w14:textId="77777777" w:rsidR="001D77C8" w:rsidRPr="0013555F" w:rsidRDefault="001D77C8" w:rsidP="001D77C8">
      <w:pPr>
        <w:pStyle w:val="CALENDARHISTORY"/>
      </w:pPr>
      <w:r>
        <w:rPr>
          <w:u w:val="single"/>
        </w:rPr>
        <w:t>(Contested by Senator Corbin)</w:t>
      </w:r>
    </w:p>
    <w:p w14:paraId="5A5B84EE" w14:textId="77777777" w:rsidR="001D77C8" w:rsidRPr="00F538A1" w:rsidRDefault="001D77C8" w:rsidP="001D77C8"/>
    <w:p w14:paraId="040774A2" w14:textId="77777777" w:rsidR="001D77C8" w:rsidRPr="00755949" w:rsidRDefault="001D77C8" w:rsidP="001D77C8">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2D1219FC" w14:textId="77777777" w:rsidR="001D77C8" w:rsidRDefault="001D77C8" w:rsidP="001D77C8">
      <w:pPr>
        <w:pStyle w:val="CALENDARHISTORY"/>
      </w:pPr>
      <w:r>
        <w:t>(Read the first time--March 6, 2025)</w:t>
      </w:r>
    </w:p>
    <w:p w14:paraId="2A7B95B1" w14:textId="77777777" w:rsidR="001D77C8" w:rsidRDefault="001D77C8" w:rsidP="001D77C8">
      <w:pPr>
        <w:pStyle w:val="CALENDARHISTORY"/>
      </w:pPr>
      <w:r>
        <w:t>(Reported by Committee on Judiciary--April 30, 2025)</w:t>
      </w:r>
    </w:p>
    <w:p w14:paraId="622A632B" w14:textId="77777777" w:rsidR="001D77C8" w:rsidRDefault="001D77C8" w:rsidP="001D77C8">
      <w:pPr>
        <w:pStyle w:val="CALENDARHISTORY"/>
      </w:pPr>
      <w:r>
        <w:t>(Favorable with amendments)</w:t>
      </w:r>
    </w:p>
    <w:p w14:paraId="0F2B477C" w14:textId="77777777" w:rsidR="001D77C8" w:rsidRDefault="001D77C8" w:rsidP="001D77C8">
      <w:pPr>
        <w:pStyle w:val="CALENDARHISTORY"/>
        <w:rPr>
          <w:u w:val="single"/>
        </w:rPr>
      </w:pPr>
      <w:r>
        <w:rPr>
          <w:u w:val="single"/>
        </w:rPr>
        <w:lastRenderedPageBreak/>
        <w:t>(Contested by Senator Hembree)</w:t>
      </w:r>
    </w:p>
    <w:p w14:paraId="0A6211E1" w14:textId="77777777" w:rsidR="001D77C8" w:rsidRDefault="001D77C8" w:rsidP="001D77C8">
      <w:pPr>
        <w:pStyle w:val="BILLTITLE"/>
      </w:pPr>
    </w:p>
    <w:p w14:paraId="6F549032" w14:textId="77777777" w:rsidR="001D77C8" w:rsidRPr="005C3F01" w:rsidRDefault="001D77C8" w:rsidP="001D77C8">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1A2CB57E" w14:textId="77777777" w:rsidR="001D77C8" w:rsidRDefault="001D77C8" w:rsidP="001D77C8">
      <w:pPr>
        <w:pStyle w:val="CALENDARHISTORY"/>
      </w:pPr>
      <w:r>
        <w:t>(Read the first time--January 13, 2026)</w:t>
      </w:r>
    </w:p>
    <w:p w14:paraId="403B68D5" w14:textId="77777777" w:rsidR="001D77C8" w:rsidRDefault="001D77C8" w:rsidP="001D77C8">
      <w:pPr>
        <w:pStyle w:val="CALENDARHISTORY"/>
      </w:pPr>
      <w:r>
        <w:t>(Reported by Committee on Medical Affairs--February 05, 2026)</w:t>
      </w:r>
    </w:p>
    <w:p w14:paraId="423186D9" w14:textId="77777777" w:rsidR="001D77C8" w:rsidRDefault="001D77C8" w:rsidP="001D77C8">
      <w:pPr>
        <w:pStyle w:val="CALENDARHISTORY"/>
      </w:pPr>
      <w:r>
        <w:t>(Favorable with amendments)</w:t>
      </w:r>
    </w:p>
    <w:p w14:paraId="010F1A03" w14:textId="77777777" w:rsidR="001D77C8" w:rsidRDefault="001D77C8" w:rsidP="001D77C8">
      <w:pPr>
        <w:pStyle w:val="CALENDARHISTORY"/>
        <w:rPr>
          <w:u w:val="single"/>
        </w:rPr>
      </w:pPr>
      <w:r>
        <w:rPr>
          <w:u w:val="single"/>
        </w:rPr>
        <w:t>(Contested by Senator Devine)</w:t>
      </w:r>
    </w:p>
    <w:p w14:paraId="3B659D23" w14:textId="77777777" w:rsidR="001D77C8" w:rsidRDefault="001D77C8" w:rsidP="001D77C8"/>
    <w:p w14:paraId="444A1C76" w14:textId="3C9051BA" w:rsidR="001D77C8" w:rsidRPr="00AC441B" w:rsidRDefault="001D77C8" w:rsidP="001D77C8">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rsidR="00D2137C">
        <w:t xml:space="preserve"> </w:t>
      </w:r>
      <w:r w:rsidRPr="00AC441B">
        <w:t xml:space="preserve">SHALL ADOPT </w:t>
      </w:r>
      <w:r w:rsidRPr="00AC441B">
        <w:lastRenderedPageBreak/>
        <w:t>RELATED POLICIES, AND TO DEFINE NECESSARY TERMS.</w:t>
      </w:r>
    </w:p>
    <w:p w14:paraId="6A32AA84" w14:textId="77777777" w:rsidR="001D77C8" w:rsidRDefault="001D77C8" w:rsidP="001D77C8">
      <w:pPr>
        <w:pStyle w:val="CALENDARHISTORY"/>
      </w:pPr>
      <w:r>
        <w:t>(Read the first time--May 7, 2025)</w:t>
      </w:r>
    </w:p>
    <w:p w14:paraId="34C46704" w14:textId="77777777" w:rsidR="001D77C8" w:rsidRDefault="001D77C8" w:rsidP="001D77C8">
      <w:pPr>
        <w:pStyle w:val="CALENDARHISTORY"/>
      </w:pPr>
      <w:r>
        <w:t>(Reported by Committee on Education--February 11, 2026)</w:t>
      </w:r>
    </w:p>
    <w:p w14:paraId="6DB0CEDB" w14:textId="77777777" w:rsidR="001D77C8" w:rsidRDefault="001D77C8" w:rsidP="001D77C8">
      <w:pPr>
        <w:pStyle w:val="CALENDARHISTORY"/>
      </w:pPr>
      <w:r>
        <w:t>(Favorable with amendments)</w:t>
      </w:r>
    </w:p>
    <w:p w14:paraId="32FC8F8F" w14:textId="77777777" w:rsidR="001D77C8" w:rsidRDefault="001D77C8" w:rsidP="001D77C8">
      <w:pPr>
        <w:pStyle w:val="CALENDARHISTORY"/>
      </w:pPr>
      <w:r>
        <w:t>(Committee Amendment Adopted--February 17, 2026)</w:t>
      </w:r>
    </w:p>
    <w:p w14:paraId="1E1C3F49" w14:textId="77777777" w:rsidR="001D77C8" w:rsidRPr="00B33108" w:rsidRDefault="001D77C8" w:rsidP="001D77C8"/>
    <w:p w14:paraId="3CB4A14C" w14:textId="77777777" w:rsidR="001D77C8" w:rsidRDefault="001D77C8" w:rsidP="001D77C8">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789CA8E9" w14:textId="77777777" w:rsidR="001D77C8" w:rsidRDefault="001D77C8" w:rsidP="001D77C8">
      <w:pPr>
        <w:pStyle w:val="CALENDARHISTORY"/>
      </w:pPr>
      <w:r>
        <w:t>(Read the first time--May 1, 2025)</w:t>
      </w:r>
    </w:p>
    <w:p w14:paraId="2D08FDB7" w14:textId="77777777" w:rsidR="001D77C8" w:rsidRDefault="001D77C8" w:rsidP="001D77C8">
      <w:pPr>
        <w:pStyle w:val="CALENDARHISTORY"/>
      </w:pPr>
      <w:r>
        <w:t>(Reported by Committee on Judiciary--February 18, 2026)</w:t>
      </w:r>
    </w:p>
    <w:p w14:paraId="4CFA0DC0" w14:textId="77777777" w:rsidR="001D77C8" w:rsidRDefault="001D77C8" w:rsidP="001D77C8">
      <w:pPr>
        <w:pStyle w:val="CALENDARHISTORY"/>
      </w:pPr>
      <w:r>
        <w:t>(Favorable with amendments)</w:t>
      </w:r>
    </w:p>
    <w:p w14:paraId="2FEE6866" w14:textId="77777777" w:rsidR="001D77C8" w:rsidRDefault="001D77C8" w:rsidP="001D77C8">
      <w:pPr>
        <w:pStyle w:val="CALENDARHISTORY"/>
      </w:pPr>
      <w:r>
        <w:t>(Committee Amendment Adopted--March 05, 2026)</w:t>
      </w:r>
    </w:p>
    <w:p w14:paraId="6827EF3D" w14:textId="77777777" w:rsidR="001D77C8" w:rsidRPr="005E3D46" w:rsidRDefault="001D77C8" w:rsidP="001D77C8">
      <w:pPr>
        <w:pStyle w:val="CALENDARHISTORY"/>
      </w:pPr>
      <w:r>
        <w:rPr>
          <w:u w:val="single"/>
        </w:rPr>
        <w:t>(Contested by Senator Matthews)</w:t>
      </w:r>
    </w:p>
    <w:p w14:paraId="5F11DD5C" w14:textId="77777777" w:rsidR="001D77C8" w:rsidRDefault="001D77C8" w:rsidP="001D77C8"/>
    <w:p w14:paraId="4B660955" w14:textId="0256C993" w:rsidR="001D77C8" w:rsidRPr="003F1744" w:rsidRDefault="001D77C8" w:rsidP="001D77C8">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w:t>
      </w:r>
      <w:r w:rsidRPr="003F1744">
        <w:lastRenderedPageBreak/>
        <w:t>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rsidR="00A4170F">
        <w:br/>
      </w:r>
      <w:r w:rsidR="00A4170F">
        <w:br/>
      </w:r>
      <w:r w:rsidR="00A4170F">
        <w:br/>
      </w:r>
      <w:r w:rsidR="00A4170F">
        <w:br/>
      </w:r>
      <w:r w:rsidR="00A4170F">
        <w:br/>
      </w:r>
      <w:r w:rsidR="00A4170F">
        <w:br/>
      </w:r>
      <w:r w:rsidR="00A4170F">
        <w:br/>
      </w:r>
      <w:r w:rsidR="00A4170F">
        <w:br/>
      </w:r>
      <w:r w:rsidR="00A4170F">
        <w:br/>
      </w:r>
      <w:r w:rsidRPr="003F1744">
        <w:t>AND 7‑17‑590 ALL RELATING TO PRIMARY PROTESTS AND CONTESTS FOR CERTAIN OFFICES.</w:t>
      </w:r>
    </w:p>
    <w:p w14:paraId="2480E5D6" w14:textId="77777777" w:rsidR="001D77C8" w:rsidRDefault="001D77C8" w:rsidP="001D77C8">
      <w:pPr>
        <w:pStyle w:val="CALENDARHISTORY"/>
      </w:pPr>
      <w:r>
        <w:t>(Read the first time--April 1, 2025)</w:t>
      </w:r>
    </w:p>
    <w:p w14:paraId="7FFE020E" w14:textId="77777777" w:rsidR="001D77C8" w:rsidRDefault="001D77C8" w:rsidP="001D77C8">
      <w:pPr>
        <w:pStyle w:val="CALENDARHISTORY"/>
      </w:pPr>
      <w:r>
        <w:t>(Reported by Committee on Judiciary--February 18, 2026)</w:t>
      </w:r>
    </w:p>
    <w:p w14:paraId="4EA1BF95" w14:textId="77777777" w:rsidR="001D77C8" w:rsidRDefault="001D77C8" w:rsidP="001D77C8">
      <w:pPr>
        <w:pStyle w:val="CALENDARHISTORY"/>
      </w:pPr>
      <w:r>
        <w:t>(Favorable with amendments)</w:t>
      </w:r>
    </w:p>
    <w:p w14:paraId="2E3F9192" w14:textId="77777777" w:rsidR="001D77C8" w:rsidRDefault="001D77C8" w:rsidP="001D77C8">
      <w:pPr>
        <w:pStyle w:val="CALENDARHISTORY"/>
      </w:pPr>
      <w:r>
        <w:t>(Committee Amendment Withdrawn--March 03, 2026)</w:t>
      </w:r>
    </w:p>
    <w:p w14:paraId="57C04ABB" w14:textId="77777777" w:rsidR="001D77C8" w:rsidRDefault="001D77C8" w:rsidP="001D77C8">
      <w:pPr>
        <w:pStyle w:val="CALENDARHISTORY"/>
      </w:pPr>
      <w:r>
        <w:t>(Amended--March 03, 2026)</w:t>
      </w:r>
    </w:p>
    <w:p w14:paraId="06FFC6B9" w14:textId="77777777" w:rsidR="001D77C8" w:rsidRDefault="001D77C8" w:rsidP="001D77C8">
      <w:pPr>
        <w:ind w:left="864"/>
      </w:pPr>
      <w:r>
        <w:t>(Amendment proposed--March 03, 2026)</w:t>
      </w:r>
    </w:p>
    <w:p w14:paraId="1D775212" w14:textId="77777777" w:rsidR="001D77C8" w:rsidRDefault="001D77C8" w:rsidP="001D77C8">
      <w:pPr>
        <w:pStyle w:val="CALENDARHISTORY"/>
      </w:pPr>
      <w:r>
        <w:t>(Document No. SR-3556.KM0002S)</w:t>
      </w:r>
    </w:p>
    <w:p w14:paraId="05942C1F" w14:textId="77777777" w:rsidR="001D77C8" w:rsidRPr="000F22E0" w:rsidRDefault="001D77C8" w:rsidP="001D77C8">
      <w:pPr>
        <w:pStyle w:val="CALENDARHISTORY"/>
      </w:pPr>
      <w:r>
        <w:rPr>
          <w:u w:val="single"/>
        </w:rPr>
        <w:t>(Contested by Senator Campsen)</w:t>
      </w:r>
    </w:p>
    <w:p w14:paraId="206D61DA" w14:textId="77777777" w:rsidR="001D77C8" w:rsidRPr="000F22E0" w:rsidRDefault="001D77C8" w:rsidP="001D77C8"/>
    <w:p w14:paraId="1F4FB1B4" w14:textId="77777777" w:rsidR="001D77C8" w:rsidRPr="006B1C58" w:rsidRDefault="001D77C8" w:rsidP="001D77C8">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F610122" w14:textId="77777777" w:rsidR="001D77C8" w:rsidRDefault="001D77C8" w:rsidP="001D77C8">
      <w:pPr>
        <w:pStyle w:val="CALENDARHISTORY"/>
      </w:pPr>
      <w:r>
        <w:t>(Read the first time--April 1, 2025)</w:t>
      </w:r>
    </w:p>
    <w:p w14:paraId="57755EC6" w14:textId="77777777" w:rsidR="001D77C8" w:rsidRDefault="001D77C8" w:rsidP="001D77C8">
      <w:pPr>
        <w:pStyle w:val="CALENDARHISTORY"/>
      </w:pPr>
      <w:r>
        <w:t>(Reported by Committee on Judiciary--February 18, 2026)</w:t>
      </w:r>
    </w:p>
    <w:p w14:paraId="4CC1C193" w14:textId="77777777" w:rsidR="001D77C8" w:rsidRDefault="001D77C8" w:rsidP="001D77C8">
      <w:pPr>
        <w:pStyle w:val="CALENDARHISTORY"/>
      </w:pPr>
      <w:r>
        <w:lastRenderedPageBreak/>
        <w:t>(Favorable with amendments)</w:t>
      </w:r>
    </w:p>
    <w:p w14:paraId="402BF09B" w14:textId="77777777" w:rsidR="001D77C8" w:rsidRDefault="001D77C8" w:rsidP="001D77C8">
      <w:pPr>
        <w:ind w:left="864"/>
      </w:pPr>
      <w:r>
        <w:t>(Amendment proposed--March 03, 2026)</w:t>
      </w:r>
    </w:p>
    <w:p w14:paraId="70BA39BB" w14:textId="77777777" w:rsidR="001D77C8" w:rsidRDefault="001D77C8" w:rsidP="001D77C8">
      <w:pPr>
        <w:pStyle w:val="CALENDARHISTORY"/>
      </w:pPr>
      <w:r>
        <w:t>(Document No. SFGF-3557.BC0005S)</w:t>
      </w:r>
    </w:p>
    <w:p w14:paraId="7CDF8730" w14:textId="06EEABE4" w:rsidR="00F40373" w:rsidRPr="00F40373" w:rsidRDefault="00F40373" w:rsidP="00F40373">
      <w:pPr>
        <w:pStyle w:val="CALENDARHISTORY"/>
      </w:pPr>
      <w:r>
        <w:rPr>
          <w:u w:val="single"/>
        </w:rPr>
        <w:t>(Contested by Senator Campsen)</w:t>
      </w:r>
    </w:p>
    <w:p w14:paraId="12829DFC" w14:textId="77777777" w:rsidR="001D77C8" w:rsidRDefault="001D77C8" w:rsidP="001D77C8"/>
    <w:p w14:paraId="37F39407" w14:textId="001DD23D" w:rsidR="001D77C8" w:rsidRPr="0070466F" w:rsidRDefault="001D77C8" w:rsidP="002463A6">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rsidR="00A4170F">
        <w:br/>
      </w:r>
      <w:r w:rsidR="00A4170F">
        <w:br/>
      </w:r>
      <w:r w:rsidR="00A4170F">
        <w:br/>
      </w:r>
      <w:r w:rsidR="00A4170F">
        <w:br/>
      </w:r>
      <w:r w:rsidR="00A4170F">
        <w:br/>
      </w:r>
      <w:r w:rsidR="00A4170F">
        <w:br/>
      </w:r>
      <w:r w:rsidRPr="0070466F">
        <w:t>PRIOR TO A CERTAIN COVID‑19 VACCINE BEING ADMINISTERED OR RECEIVED.</w:t>
      </w:r>
    </w:p>
    <w:p w14:paraId="1682B553" w14:textId="77777777" w:rsidR="001D77C8" w:rsidRDefault="001D77C8" w:rsidP="002463A6">
      <w:pPr>
        <w:pStyle w:val="CALENDARHISTORY"/>
      </w:pPr>
      <w:r>
        <w:t>(Read the first time--February 13, 2025)</w:t>
      </w:r>
    </w:p>
    <w:p w14:paraId="2F72F065" w14:textId="77777777" w:rsidR="001D77C8" w:rsidRDefault="001D77C8" w:rsidP="002463A6">
      <w:pPr>
        <w:pStyle w:val="CALENDARHISTORY"/>
      </w:pPr>
      <w:r>
        <w:t>(Reported by Committee on Medical Affairs--February 19, 2026)</w:t>
      </w:r>
    </w:p>
    <w:p w14:paraId="677D11DB" w14:textId="77777777" w:rsidR="001D77C8" w:rsidRDefault="001D77C8" w:rsidP="002463A6">
      <w:pPr>
        <w:pStyle w:val="CALENDARHISTORY"/>
      </w:pPr>
      <w:r>
        <w:t>(Favorable with amendments)</w:t>
      </w:r>
    </w:p>
    <w:p w14:paraId="4422DD1E" w14:textId="77777777" w:rsidR="001D77C8" w:rsidRPr="0019625A" w:rsidRDefault="001D77C8" w:rsidP="002463A6">
      <w:pPr>
        <w:pStyle w:val="CALENDARHISTORY"/>
      </w:pPr>
      <w:r>
        <w:rPr>
          <w:u w:val="single"/>
        </w:rPr>
        <w:t>(Contested by Senator Matthews)</w:t>
      </w:r>
    </w:p>
    <w:p w14:paraId="0889AA95" w14:textId="77777777" w:rsidR="001D77C8" w:rsidRDefault="001D77C8" w:rsidP="001D77C8"/>
    <w:p w14:paraId="2461D213" w14:textId="77777777" w:rsidR="001D77C8" w:rsidRPr="003A68DF" w:rsidRDefault="001D77C8" w:rsidP="001D77C8">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57C4E25E" w14:textId="77777777" w:rsidR="001D77C8" w:rsidRDefault="001D77C8" w:rsidP="001D77C8">
      <w:pPr>
        <w:pStyle w:val="CALENDARHISTORY"/>
      </w:pPr>
      <w:r>
        <w:t>(Read the first time--May 6, 2025)</w:t>
      </w:r>
    </w:p>
    <w:p w14:paraId="372D0438" w14:textId="77777777" w:rsidR="001D77C8" w:rsidRDefault="001D77C8" w:rsidP="001D77C8">
      <w:pPr>
        <w:pStyle w:val="CALENDARHISTORY"/>
      </w:pPr>
      <w:r>
        <w:t>(Reported by Committee on Labor, Commerce and Industry--February 26, 2026)</w:t>
      </w:r>
    </w:p>
    <w:p w14:paraId="5507AA8A" w14:textId="77777777" w:rsidR="001D77C8" w:rsidRDefault="001D77C8" w:rsidP="001D77C8">
      <w:pPr>
        <w:pStyle w:val="CALENDARHISTORY"/>
      </w:pPr>
      <w:r>
        <w:t>(Favorable)</w:t>
      </w:r>
    </w:p>
    <w:p w14:paraId="222653F0" w14:textId="77777777" w:rsidR="001D77C8" w:rsidRPr="00402A56" w:rsidRDefault="001D77C8" w:rsidP="001D77C8">
      <w:pPr>
        <w:pStyle w:val="CALENDARHISTORY"/>
      </w:pPr>
      <w:r>
        <w:rPr>
          <w:u w:val="single"/>
        </w:rPr>
        <w:t>(Contested by Senator Davis)</w:t>
      </w:r>
    </w:p>
    <w:p w14:paraId="336EF5EE" w14:textId="77777777" w:rsidR="001D77C8" w:rsidRPr="00402A56" w:rsidRDefault="001D77C8" w:rsidP="001D77C8"/>
    <w:p w14:paraId="42DD79D6" w14:textId="77777777" w:rsidR="001D77C8" w:rsidRPr="003B7799" w:rsidRDefault="001D77C8" w:rsidP="001D77C8">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w:t>
      </w:r>
      <w:r w:rsidRPr="003B7799">
        <w:lastRenderedPageBreak/>
        <w:t>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597E06E" w14:textId="77777777" w:rsidR="001D77C8" w:rsidRDefault="001D77C8" w:rsidP="001D77C8">
      <w:pPr>
        <w:pStyle w:val="CALENDARHISTORY"/>
      </w:pPr>
      <w:r>
        <w:t>(Read the first time--January 15, 2026)</w:t>
      </w:r>
    </w:p>
    <w:p w14:paraId="6E89C60F" w14:textId="77777777" w:rsidR="001D77C8" w:rsidRDefault="001D77C8" w:rsidP="001D77C8">
      <w:pPr>
        <w:pStyle w:val="CALENDARHISTORY"/>
      </w:pPr>
      <w:r>
        <w:t>(Reported by Committee on Labor, Commerce and Industry--March 03, 2026)</w:t>
      </w:r>
    </w:p>
    <w:p w14:paraId="36800F15" w14:textId="77777777" w:rsidR="001D77C8" w:rsidRDefault="001D77C8" w:rsidP="001D77C8">
      <w:pPr>
        <w:pStyle w:val="CALENDARHISTORY"/>
      </w:pPr>
      <w:r>
        <w:t>(Favorable with amendments)</w:t>
      </w:r>
    </w:p>
    <w:p w14:paraId="69CF662D" w14:textId="77777777" w:rsidR="001D77C8" w:rsidRPr="00860437" w:rsidRDefault="001D77C8" w:rsidP="001D77C8">
      <w:pPr>
        <w:pStyle w:val="CALENDARHISTORY"/>
      </w:pPr>
      <w:r>
        <w:rPr>
          <w:u w:val="single"/>
        </w:rPr>
        <w:t>(Contested by Senator Allen)</w:t>
      </w:r>
    </w:p>
    <w:p w14:paraId="548FCC79" w14:textId="77777777" w:rsidR="001D77C8" w:rsidRDefault="001D77C8" w:rsidP="001D77C8">
      <w:pPr>
        <w:tabs>
          <w:tab w:val="left" w:pos="432"/>
          <w:tab w:val="left" w:pos="864"/>
        </w:tabs>
      </w:pPr>
    </w:p>
    <w:p w14:paraId="2BA42F06" w14:textId="77777777" w:rsidR="001D77C8" w:rsidRPr="00732E5D" w:rsidRDefault="001D77C8" w:rsidP="001D77C8">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54ACD6B0" w14:textId="77777777" w:rsidR="001D77C8" w:rsidRDefault="001D77C8" w:rsidP="001D77C8">
      <w:pPr>
        <w:pStyle w:val="CALENDARHISTORY"/>
      </w:pPr>
      <w:r>
        <w:lastRenderedPageBreak/>
        <w:t>(Read the first time--January 15, 2025)</w:t>
      </w:r>
    </w:p>
    <w:p w14:paraId="05B51228" w14:textId="77777777" w:rsidR="001D77C8" w:rsidRDefault="001D77C8" w:rsidP="001D77C8">
      <w:pPr>
        <w:pStyle w:val="CALENDARHISTORY"/>
      </w:pPr>
      <w:r>
        <w:t>(Reported by Committee on Transportation--March 04, 2026)</w:t>
      </w:r>
    </w:p>
    <w:p w14:paraId="0E863172" w14:textId="77777777" w:rsidR="001D77C8" w:rsidRDefault="001D77C8" w:rsidP="001D77C8">
      <w:pPr>
        <w:pStyle w:val="CALENDARHISTORY"/>
      </w:pPr>
      <w:r>
        <w:t>(Favorable with amendments)</w:t>
      </w:r>
    </w:p>
    <w:p w14:paraId="4D239CA2" w14:textId="77777777" w:rsidR="001D77C8" w:rsidRPr="00C2664E" w:rsidRDefault="001D77C8" w:rsidP="001D77C8">
      <w:pPr>
        <w:pStyle w:val="CALENDARHISTORY"/>
      </w:pPr>
      <w:r>
        <w:rPr>
          <w:u w:val="single"/>
        </w:rPr>
        <w:t>(Contested by Senator Cash)</w:t>
      </w:r>
    </w:p>
    <w:p w14:paraId="6A3CD1DC" w14:textId="77777777" w:rsidR="001D77C8" w:rsidRDefault="001D77C8" w:rsidP="001D77C8">
      <w:pPr>
        <w:tabs>
          <w:tab w:val="left" w:pos="432"/>
          <w:tab w:val="left" w:pos="864"/>
        </w:tabs>
      </w:pPr>
    </w:p>
    <w:p w14:paraId="3A4BCB0D" w14:textId="6589E149" w:rsidR="001D77C8" w:rsidRPr="00CA76FA" w:rsidRDefault="001D77C8" w:rsidP="001D77C8">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rsidR="00A4170F">
        <w:br/>
      </w:r>
      <w:r w:rsidR="00A4170F">
        <w:br/>
      </w:r>
      <w:r w:rsidR="00A4170F">
        <w:br/>
      </w:r>
      <w:r w:rsidR="00A4170F">
        <w:br/>
      </w:r>
      <w:r w:rsidRPr="00CA76FA">
        <w:t>ON DEMAND, SO AS TO PROVIDE FOR THE CARRYING AND EXHIBITING OF MOBILE DRIVERS’ LICENSES.</w:t>
      </w:r>
    </w:p>
    <w:p w14:paraId="08B97B4E" w14:textId="77777777" w:rsidR="001D77C8" w:rsidRDefault="001D77C8" w:rsidP="001D77C8">
      <w:pPr>
        <w:pStyle w:val="CALENDARHISTORY"/>
      </w:pPr>
      <w:r>
        <w:t>(Read the first time--February 20, 2025)</w:t>
      </w:r>
    </w:p>
    <w:p w14:paraId="4EBC210C" w14:textId="77777777" w:rsidR="001D77C8" w:rsidRDefault="001D77C8" w:rsidP="001D77C8">
      <w:pPr>
        <w:pStyle w:val="CALENDARHISTORY"/>
      </w:pPr>
      <w:r>
        <w:t>(Reported by Committee on Transportation--March 04, 2026)</w:t>
      </w:r>
    </w:p>
    <w:p w14:paraId="224CAEAA" w14:textId="77777777" w:rsidR="001D77C8" w:rsidRDefault="001D77C8" w:rsidP="001D77C8">
      <w:pPr>
        <w:pStyle w:val="CALENDARHISTORY"/>
      </w:pPr>
      <w:r>
        <w:t>(Favorable with amendments)</w:t>
      </w:r>
    </w:p>
    <w:p w14:paraId="72D57969" w14:textId="77777777" w:rsidR="001D77C8" w:rsidRDefault="001D77C8" w:rsidP="001D77C8">
      <w:pPr>
        <w:pStyle w:val="CALENDARHISTORY"/>
        <w:rPr>
          <w:u w:val="single"/>
        </w:rPr>
      </w:pPr>
      <w:r>
        <w:rPr>
          <w:u w:val="single"/>
        </w:rPr>
        <w:t>(Contested by Senator Climer)</w:t>
      </w:r>
    </w:p>
    <w:p w14:paraId="029FA031" w14:textId="77777777" w:rsidR="001D77C8" w:rsidRPr="00BD553E" w:rsidRDefault="001D77C8" w:rsidP="001D77C8"/>
    <w:p w14:paraId="40D132C5" w14:textId="7C24CC6B" w:rsidR="001D77C8" w:rsidRPr="00F22F08" w:rsidRDefault="001D77C8" w:rsidP="001D77C8">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w:t>
      </w:r>
      <w:r w:rsidR="000D24BF">
        <w:t xml:space="preserve">, </w:t>
      </w:r>
      <w:r>
        <w:t>Jackson</w:t>
      </w:r>
      <w:r w:rsidR="000D24BF">
        <w:t xml:space="preserve"> and Tedder</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34958789" w14:textId="77777777" w:rsidR="001D77C8" w:rsidRDefault="001D77C8" w:rsidP="001D77C8">
      <w:pPr>
        <w:pStyle w:val="CALENDARHISTORY"/>
      </w:pPr>
      <w:r>
        <w:t>(Read the first time--February 26, 2025)</w:t>
      </w:r>
    </w:p>
    <w:p w14:paraId="677D66B0" w14:textId="77777777" w:rsidR="001D77C8" w:rsidRDefault="001D77C8" w:rsidP="001D77C8">
      <w:pPr>
        <w:pStyle w:val="CALENDARHISTORY"/>
      </w:pPr>
      <w:r>
        <w:lastRenderedPageBreak/>
        <w:t>(Reported by Committee on Corrections and Penology--March 11, 2026)</w:t>
      </w:r>
    </w:p>
    <w:p w14:paraId="50D9588F" w14:textId="77777777" w:rsidR="001D77C8" w:rsidRDefault="001D77C8" w:rsidP="001D77C8">
      <w:pPr>
        <w:pStyle w:val="CALENDARHISTORY"/>
      </w:pPr>
      <w:r>
        <w:t>(Favorable with amendments)</w:t>
      </w:r>
    </w:p>
    <w:p w14:paraId="3D2751FF" w14:textId="77777777" w:rsidR="001D77C8" w:rsidRPr="00FC1921" w:rsidRDefault="001D77C8" w:rsidP="001D77C8">
      <w:pPr>
        <w:pStyle w:val="CALENDARHISTORY"/>
      </w:pPr>
      <w:r>
        <w:rPr>
          <w:u w:val="single"/>
        </w:rPr>
        <w:t>(Contested by Senator Garrett)</w:t>
      </w:r>
    </w:p>
    <w:p w14:paraId="28817AA1" w14:textId="77777777" w:rsidR="001D77C8" w:rsidRDefault="001D77C8" w:rsidP="001D77C8"/>
    <w:p w14:paraId="0A4A47E9" w14:textId="77777777" w:rsidR="001D77C8" w:rsidRPr="007F4CB0" w:rsidRDefault="001D77C8" w:rsidP="001D77C8">
      <w:pPr>
        <w:pStyle w:val="BILLTITLE"/>
      </w:pPr>
      <w:r w:rsidRPr="007F4CB0">
        <w:t>S.</w:t>
      </w:r>
      <w:r w:rsidRPr="007F4CB0">
        <w:tab/>
        <w:t>711</w:t>
      </w:r>
      <w:r w:rsidRPr="007F4CB0">
        <w:fldChar w:fldCharType="begin"/>
      </w:r>
      <w:r w:rsidRPr="007F4CB0">
        <w:instrText xml:space="preserve"> XE "S. 711" \b </w:instrText>
      </w:r>
      <w:r w:rsidRPr="007F4CB0">
        <w:fldChar w:fldCharType="end"/>
      </w:r>
      <w:r w:rsidRPr="007F4CB0">
        <w:t>--Senator</w:t>
      </w:r>
      <w:r>
        <w:t>s</w:t>
      </w:r>
      <w:r w:rsidRPr="007F4CB0">
        <w:t xml:space="preserve"> Johnson</w:t>
      </w:r>
      <w:r>
        <w:t>, Walker and Zell</w:t>
      </w:r>
      <w:r w:rsidRPr="007F4CB0">
        <w:t>: A BILL TO AMEND THE SOUTH CAROLINA CODE OF LAWS BY AMENDING SECTION 59‑63‑60, RELATING TO SCHOOL GUARDS REQUIREMENTS, SO AS TO PROVIDE AUTHORITY TO DIRECT AND CONTROL TRAFFIC ON PUBLIC ROADWAYS NEAR SCHOOLS.</w:t>
      </w:r>
    </w:p>
    <w:p w14:paraId="5EB56BD1" w14:textId="77777777" w:rsidR="001D77C8" w:rsidRDefault="001D77C8" w:rsidP="001D77C8">
      <w:pPr>
        <w:pStyle w:val="CALENDARHISTORY"/>
      </w:pPr>
      <w:r>
        <w:t>(Read the first time--January 13, 2026)</w:t>
      </w:r>
    </w:p>
    <w:p w14:paraId="70F61746" w14:textId="77777777" w:rsidR="001D77C8" w:rsidRDefault="001D77C8" w:rsidP="001D77C8">
      <w:pPr>
        <w:pStyle w:val="CALENDARHISTORY"/>
      </w:pPr>
      <w:r>
        <w:t>(Reported by Committee on Education--March 11, 2026)</w:t>
      </w:r>
    </w:p>
    <w:p w14:paraId="2BE7DD47" w14:textId="77777777" w:rsidR="001D77C8" w:rsidRDefault="001D77C8" w:rsidP="001D77C8">
      <w:pPr>
        <w:pStyle w:val="CALENDARHISTORY"/>
      </w:pPr>
      <w:r>
        <w:t>(Favorable with amendments)</w:t>
      </w:r>
    </w:p>
    <w:p w14:paraId="7920C894" w14:textId="77777777" w:rsidR="001D77C8" w:rsidRDefault="001D77C8" w:rsidP="001D77C8">
      <w:pPr>
        <w:pStyle w:val="CALENDARHISTORY"/>
      </w:pPr>
      <w:r>
        <w:t>(Committee Amendment Withdrawn--March 17, 2026)</w:t>
      </w:r>
    </w:p>
    <w:p w14:paraId="79BBC328" w14:textId="77777777" w:rsidR="001D77C8" w:rsidRDefault="001D77C8" w:rsidP="001D77C8">
      <w:pPr>
        <w:pStyle w:val="CALENDARHISTORY"/>
      </w:pPr>
      <w:r>
        <w:t>(Amended--March 17, 2026)</w:t>
      </w:r>
    </w:p>
    <w:p w14:paraId="333ADD3A" w14:textId="77777777" w:rsidR="001D77C8" w:rsidRPr="005A7B99" w:rsidRDefault="001D77C8" w:rsidP="001D77C8"/>
    <w:p w14:paraId="7445D21C" w14:textId="77777777" w:rsidR="001D77C8" w:rsidRPr="00856C51" w:rsidRDefault="001D77C8" w:rsidP="001D77C8">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359A666C" w14:textId="77777777" w:rsidR="001D77C8" w:rsidRDefault="001D77C8" w:rsidP="001D77C8">
      <w:pPr>
        <w:pStyle w:val="CALENDARHISTORY"/>
      </w:pPr>
      <w:r>
        <w:t>(Read the first time--March 10, 2026)</w:t>
      </w:r>
    </w:p>
    <w:p w14:paraId="7F580696" w14:textId="77777777" w:rsidR="001D77C8" w:rsidRDefault="001D77C8" w:rsidP="001D77C8">
      <w:pPr>
        <w:pStyle w:val="CALENDARHISTORY"/>
      </w:pPr>
      <w:r>
        <w:t>(Reported by Committee on Judiciary--March 11, 2026)</w:t>
      </w:r>
    </w:p>
    <w:p w14:paraId="6F01A206" w14:textId="77777777" w:rsidR="001D77C8" w:rsidRDefault="001D77C8" w:rsidP="001D77C8">
      <w:pPr>
        <w:pStyle w:val="CALENDARHISTORY"/>
      </w:pPr>
      <w:r>
        <w:t>(Favorable with amendments)</w:t>
      </w:r>
    </w:p>
    <w:p w14:paraId="2CB1B1FF" w14:textId="77777777" w:rsidR="001D77C8" w:rsidRPr="00E33AC1" w:rsidRDefault="001D77C8" w:rsidP="001D77C8">
      <w:pPr>
        <w:pStyle w:val="CALENDARHISTORY"/>
      </w:pPr>
      <w:r>
        <w:rPr>
          <w:u w:val="single"/>
        </w:rPr>
        <w:t>(Contested by Senator Sutton)</w:t>
      </w:r>
    </w:p>
    <w:p w14:paraId="38065A2E" w14:textId="77777777" w:rsidR="001D77C8" w:rsidRDefault="001D77C8" w:rsidP="001D77C8"/>
    <w:p w14:paraId="66BE68AE" w14:textId="77777777" w:rsidR="001D77C8" w:rsidRPr="00015F21" w:rsidRDefault="001D77C8" w:rsidP="001D77C8">
      <w:pPr>
        <w:pStyle w:val="BILLTITLE"/>
      </w:pPr>
      <w:r w:rsidRPr="00015F21">
        <w:lastRenderedPageBreak/>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31C2D07A" w14:textId="77777777" w:rsidR="001D77C8" w:rsidRDefault="001D77C8" w:rsidP="001D77C8">
      <w:pPr>
        <w:pStyle w:val="CALENDARHISTORY"/>
      </w:pPr>
      <w:r>
        <w:t>(Read the first time--January 15, 2025)</w:t>
      </w:r>
    </w:p>
    <w:p w14:paraId="19C49610" w14:textId="77777777" w:rsidR="001D77C8" w:rsidRDefault="001D77C8" w:rsidP="001D77C8">
      <w:pPr>
        <w:pStyle w:val="CALENDARHISTORY"/>
      </w:pPr>
      <w:r>
        <w:t>(Reported by Committee on Labor, Commerce and Industry--March 12, 2026)</w:t>
      </w:r>
    </w:p>
    <w:p w14:paraId="25BDB111" w14:textId="77777777" w:rsidR="001D77C8" w:rsidRDefault="001D77C8" w:rsidP="001D77C8">
      <w:pPr>
        <w:pStyle w:val="CALENDARHISTORY"/>
      </w:pPr>
      <w:r>
        <w:t>(Favorable with amendments)</w:t>
      </w:r>
    </w:p>
    <w:p w14:paraId="793E9710" w14:textId="77777777" w:rsidR="001D77C8" w:rsidRPr="00DB5D0B" w:rsidRDefault="001D77C8" w:rsidP="001D77C8">
      <w:pPr>
        <w:pStyle w:val="CALENDARHISTORY"/>
      </w:pPr>
      <w:r>
        <w:rPr>
          <w:u w:val="single"/>
        </w:rPr>
        <w:t>(Contested by Senator Davis)</w:t>
      </w:r>
    </w:p>
    <w:p w14:paraId="7136425C" w14:textId="77777777" w:rsidR="001D77C8" w:rsidRDefault="001D77C8" w:rsidP="001D77C8"/>
    <w:p w14:paraId="499CC5DF" w14:textId="77777777" w:rsidR="001D77C8" w:rsidRPr="00A633EA" w:rsidRDefault="001D77C8" w:rsidP="00A4170F">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1E5FDEFF" w14:textId="77777777" w:rsidR="001D77C8" w:rsidRDefault="001D77C8" w:rsidP="00A4170F">
      <w:pPr>
        <w:pStyle w:val="CALENDARHISTORY"/>
        <w:keepNext/>
        <w:keepLines/>
      </w:pPr>
      <w:r>
        <w:t>(Read the first time--February 13, 2025)</w:t>
      </w:r>
    </w:p>
    <w:p w14:paraId="5EFA8E16" w14:textId="77777777" w:rsidR="001D77C8" w:rsidRDefault="001D77C8" w:rsidP="00A4170F">
      <w:pPr>
        <w:pStyle w:val="CALENDARHISTORY"/>
        <w:keepNext/>
        <w:keepLines/>
      </w:pPr>
      <w:r>
        <w:t>(Reported by Committee on Banking and Insurance--March 12, 2026)</w:t>
      </w:r>
    </w:p>
    <w:p w14:paraId="4D29DDB3" w14:textId="77777777" w:rsidR="001D77C8" w:rsidRDefault="001D77C8" w:rsidP="00A4170F">
      <w:pPr>
        <w:pStyle w:val="CALENDARHISTORY"/>
        <w:keepNext/>
        <w:keepLines/>
      </w:pPr>
      <w:r>
        <w:t>(Favorable with amendments)</w:t>
      </w:r>
    </w:p>
    <w:p w14:paraId="5A2AF198" w14:textId="77777777" w:rsidR="001D77C8" w:rsidRPr="0025144B" w:rsidRDefault="001D77C8" w:rsidP="00A4170F">
      <w:pPr>
        <w:pStyle w:val="CALENDARHISTORY"/>
        <w:keepNext/>
        <w:keepLines/>
      </w:pPr>
      <w:r>
        <w:rPr>
          <w:u w:val="single"/>
        </w:rPr>
        <w:t>(Contested by Senators Rankin and Kimbrell)</w:t>
      </w:r>
    </w:p>
    <w:p w14:paraId="3C833EB1" w14:textId="77777777" w:rsidR="001D77C8" w:rsidRPr="00A01649" w:rsidRDefault="001D77C8" w:rsidP="001D77C8">
      <w:r>
        <w:t xml:space="preserve"> </w:t>
      </w:r>
    </w:p>
    <w:p w14:paraId="1208EA6A" w14:textId="77777777" w:rsidR="001D77C8" w:rsidRPr="00E53240" w:rsidRDefault="001D77C8" w:rsidP="001D77C8">
      <w:pPr>
        <w:pStyle w:val="BILLTITLE"/>
      </w:pPr>
      <w:r>
        <w:t xml:space="preserve"> </w:t>
      </w:r>
      <w:r w:rsidRPr="00E53240">
        <w:t>S.</w:t>
      </w:r>
      <w:r w:rsidRPr="00E53240">
        <w:tab/>
        <w:t>688</w:t>
      </w:r>
      <w:r w:rsidRPr="00E53240">
        <w:fldChar w:fldCharType="begin"/>
      </w:r>
      <w:r w:rsidRPr="00E53240">
        <w:instrText xml:space="preserve"> XE "S. 688" \b </w:instrText>
      </w:r>
      <w:r w:rsidRPr="00E53240">
        <w:fldChar w:fldCharType="end"/>
      </w:r>
      <w:r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w:t>
      </w:r>
      <w:r w:rsidRPr="00E53240">
        <w:lastRenderedPageBreak/>
        <w:t>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7B159D60" w14:textId="77777777" w:rsidR="001D77C8" w:rsidRDefault="001D77C8" w:rsidP="001D77C8">
      <w:pPr>
        <w:pStyle w:val="CALENDARHISTORY"/>
      </w:pPr>
      <w:r>
        <w:t>(Read the first time--January 13, 2026)</w:t>
      </w:r>
    </w:p>
    <w:p w14:paraId="074366E9" w14:textId="77777777" w:rsidR="001D77C8" w:rsidRDefault="001D77C8" w:rsidP="001D77C8">
      <w:pPr>
        <w:pStyle w:val="CALENDARHISTORY"/>
      </w:pPr>
      <w:r>
        <w:t>(Reported by Committee on Labor, Commerce and Industry--March 12, 2026)</w:t>
      </w:r>
    </w:p>
    <w:p w14:paraId="3FCFB603" w14:textId="77777777" w:rsidR="001D77C8" w:rsidRDefault="001D77C8" w:rsidP="001D77C8">
      <w:pPr>
        <w:pStyle w:val="CALENDARHISTORY"/>
      </w:pPr>
      <w:r>
        <w:t>(Favorable)</w:t>
      </w:r>
    </w:p>
    <w:p w14:paraId="1E8661DD" w14:textId="77777777" w:rsidR="001D77C8" w:rsidRDefault="001D77C8" w:rsidP="001D77C8">
      <w:pPr>
        <w:tabs>
          <w:tab w:val="left" w:pos="432"/>
          <w:tab w:val="left" w:pos="864"/>
        </w:tabs>
      </w:pPr>
    </w:p>
    <w:p w14:paraId="24652DC9" w14:textId="77777777" w:rsidR="001D77C8" w:rsidRPr="00914AAE" w:rsidRDefault="001D77C8" w:rsidP="001D77C8">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589A2AF8" w14:textId="77777777" w:rsidR="001D77C8" w:rsidRDefault="001D77C8" w:rsidP="001D77C8">
      <w:pPr>
        <w:pStyle w:val="CALENDARHISTORY"/>
      </w:pPr>
      <w:r>
        <w:t>(Read the first time--January 20, 2026)</w:t>
      </w:r>
    </w:p>
    <w:p w14:paraId="2D6F59B7" w14:textId="77777777" w:rsidR="001D77C8" w:rsidRDefault="001D77C8" w:rsidP="001D77C8">
      <w:pPr>
        <w:pStyle w:val="CALENDARHISTORY"/>
      </w:pPr>
      <w:r>
        <w:t>(Reported by Committee on Banking and Insurance--March 12, 2026)</w:t>
      </w:r>
    </w:p>
    <w:p w14:paraId="23D1915B" w14:textId="77777777" w:rsidR="001D77C8" w:rsidRDefault="001D77C8" w:rsidP="001D77C8">
      <w:pPr>
        <w:pStyle w:val="CALENDARHISTORY"/>
      </w:pPr>
      <w:r>
        <w:t>(Favorable)</w:t>
      </w:r>
    </w:p>
    <w:p w14:paraId="39C21BA9" w14:textId="77777777" w:rsidR="001D77C8" w:rsidRDefault="001D77C8" w:rsidP="001D77C8">
      <w:pPr>
        <w:tabs>
          <w:tab w:val="left" w:pos="432"/>
          <w:tab w:val="left" w:pos="864"/>
        </w:tabs>
      </w:pPr>
    </w:p>
    <w:p w14:paraId="66AC06CC" w14:textId="77777777" w:rsidR="001D77C8" w:rsidRPr="00BB0304" w:rsidRDefault="001D77C8" w:rsidP="001D77C8">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08DA93B" w14:textId="77777777" w:rsidR="001D77C8" w:rsidRDefault="001D77C8" w:rsidP="001D77C8">
      <w:pPr>
        <w:pStyle w:val="CALENDARHISTORY"/>
      </w:pPr>
      <w:r>
        <w:t>(Read the first time--January 28, 2026)</w:t>
      </w:r>
    </w:p>
    <w:p w14:paraId="05A23692" w14:textId="77777777" w:rsidR="001D77C8" w:rsidRDefault="001D77C8" w:rsidP="001D77C8">
      <w:pPr>
        <w:pStyle w:val="CALENDARHISTORY"/>
      </w:pPr>
      <w:r>
        <w:lastRenderedPageBreak/>
        <w:t>(Reported by Committee on Banking and Insurance--March 12, 2026)</w:t>
      </w:r>
    </w:p>
    <w:p w14:paraId="3B143583" w14:textId="77777777" w:rsidR="001D77C8" w:rsidRDefault="001D77C8" w:rsidP="001D77C8">
      <w:pPr>
        <w:pStyle w:val="CALENDARHISTORY"/>
      </w:pPr>
      <w:r>
        <w:t>(Favorable with amendments)</w:t>
      </w:r>
    </w:p>
    <w:p w14:paraId="1155BE75" w14:textId="77777777" w:rsidR="001D77C8" w:rsidRPr="001F2610" w:rsidRDefault="001D77C8" w:rsidP="001D77C8">
      <w:pPr>
        <w:pStyle w:val="BILLTITLE"/>
      </w:pPr>
      <w:r w:rsidRPr="001F2610">
        <w:t>S.</w:t>
      </w:r>
      <w:r w:rsidRPr="001F2610">
        <w:tab/>
        <w:t>996</w:t>
      </w:r>
      <w:r w:rsidRPr="001F2610">
        <w:fldChar w:fldCharType="begin"/>
      </w:r>
      <w:r w:rsidRPr="001F2610">
        <w:instrText xml:space="preserve"> XE "S. 996" \b </w:instrText>
      </w:r>
      <w:r w:rsidRPr="001F2610">
        <w:fldChar w:fldCharType="end"/>
      </w:r>
      <w:r w:rsidRPr="001F2610">
        <w:t>--Senators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21783625" w14:textId="77777777" w:rsidR="001D77C8" w:rsidRDefault="001D77C8" w:rsidP="001D77C8">
      <w:pPr>
        <w:pStyle w:val="CALENDARHISTORY"/>
      </w:pPr>
      <w:r>
        <w:t>(Read the first time--March 10, 2026)</w:t>
      </w:r>
    </w:p>
    <w:p w14:paraId="1BC1E04B" w14:textId="77777777" w:rsidR="001D77C8" w:rsidRDefault="001D77C8" w:rsidP="001D77C8">
      <w:pPr>
        <w:pStyle w:val="CALENDARHISTORY"/>
      </w:pPr>
      <w:r>
        <w:t>(Polled by Committee on Family and Veterans’ Services--March 12, 2026)</w:t>
      </w:r>
    </w:p>
    <w:p w14:paraId="77C64F38" w14:textId="77777777" w:rsidR="001D77C8" w:rsidRDefault="001D77C8" w:rsidP="001D77C8">
      <w:pPr>
        <w:pStyle w:val="CALENDARHISTORY"/>
      </w:pPr>
      <w:r>
        <w:t>(Favorable)</w:t>
      </w:r>
    </w:p>
    <w:p w14:paraId="0DDA1D78" w14:textId="77777777" w:rsidR="001D77C8" w:rsidRDefault="001D77C8" w:rsidP="001D77C8"/>
    <w:p w14:paraId="03A93D78" w14:textId="77777777" w:rsidR="001D77C8" w:rsidRPr="0030771B" w:rsidRDefault="001D77C8" w:rsidP="001D77C8">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0EA7D2E7" w14:textId="77777777" w:rsidR="001D77C8" w:rsidRDefault="001D77C8" w:rsidP="001D77C8">
      <w:pPr>
        <w:pStyle w:val="CALENDARHISTORY"/>
      </w:pPr>
      <w:r>
        <w:t>(Without reference--March 12, 2026)</w:t>
      </w:r>
    </w:p>
    <w:p w14:paraId="5752A522" w14:textId="77777777" w:rsidR="001D77C8" w:rsidRDefault="001D77C8" w:rsidP="001D77C8"/>
    <w:p w14:paraId="1895F28E" w14:textId="77777777" w:rsidR="001D77C8" w:rsidRPr="00026797" w:rsidRDefault="001D77C8" w:rsidP="001D77C8">
      <w:pPr>
        <w:pStyle w:val="BILLTITLE"/>
        <w:rPr>
          <w:caps/>
          <w:szCs w:val="30"/>
        </w:rPr>
      </w:pPr>
      <w:r w:rsidRPr="00026797">
        <w:t>H.</w:t>
      </w:r>
      <w:r w:rsidRPr="00026797">
        <w:tab/>
        <w:t>4756</w:t>
      </w:r>
      <w:r w:rsidRPr="00026797">
        <w:fldChar w:fldCharType="begin"/>
      </w:r>
      <w:r w:rsidRPr="00026797">
        <w:instrText xml:space="preserve"> XE "H. 4756" \b </w:instrText>
      </w:r>
      <w:r w:rsidRPr="00026797">
        <w:fldChar w:fldCharType="end"/>
      </w:r>
      <w:r w:rsidRPr="00026797">
        <w:t xml:space="preserve">--Reps.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sidRPr="00026797">
        <w:rPr>
          <w:caps/>
          <w:szCs w:val="30"/>
        </w:rPr>
        <w:t xml:space="preserve">A BILL TO AMEND THE SOUTH CAROLINA CODE OF LAWS BY ENACTING THE “SOUTH CAROLINA STUDENT PHYSICAL PRIVACY ACT” BY </w:t>
      </w:r>
      <w:r w:rsidRPr="00026797">
        <w:rPr>
          <w:caps/>
          <w:szCs w:val="30"/>
        </w:rPr>
        <w:lastRenderedPageBreak/>
        <w:t>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4B86E5F6" w14:textId="77777777" w:rsidR="001D77C8" w:rsidRDefault="001D77C8" w:rsidP="001D77C8">
      <w:pPr>
        <w:pStyle w:val="CALENDARHISTORY"/>
      </w:pPr>
      <w:r>
        <w:t>(Read the first time--February 4, 2026)</w:t>
      </w:r>
    </w:p>
    <w:p w14:paraId="1130E6F0" w14:textId="77777777" w:rsidR="001D77C8" w:rsidRDefault="001D77C8" w:rsidP="001D77C8">
      <w:pPr>
        <w:pStyle w:val="CALENDARHISTORY"/>
      </w:pPr>
      <w:r>
        <w:t>(Reported by Committee on Education--March 17, 2026)</w:t>
      </w:r>
    </w:p>
    <w:p w14:paraId="1C182D20" w14:textId="77777777" w:rsidR="001D77C8" w:rsidRDefault="001D77C8" w:rsidP="001D77C8">
      <w:pPr>
        <w:pStyle w:val="CALENDARHISTORY"/>
      </w:pPr>
      <w:r>
        <w:t>(Favorable with amendments)</w:t>
      </w:r>
    </w:p>
    <w:p w14:paraId="6687F758" w14:textId="69F7BBD9" w:rsidR="001D77C8" w:rsidRPr="004125F3" w:rsidRDefault="004125F3" w:rsidP="004125F3">
      <w:pPr>
        <w:pStyle w:val="CALENDARHISTORY"/>
      </w:pPr>
      <w:r>
        <w:rPr>
          <w:u w:val="single"/>
        </w:rPr>
        <w:t>(Contested by Senator Devine)</w:t>
      </w:r>
    </w:p>
    <w:p w14:paraId="31A582E4" w14:textId="77777777" w:rsidR="004125F3" w:rsidRDefault="004125F3" w:rsidP="001D77C8"/>
    <w:p w14:paraId="0928D931" w14:textId="77777777" w:rsidR="001D77C8" w:rsidRPr="007A6FBF" w:rsidRDefault="001D77C8" w:rsidP="001D77C8">
      <w:pPr>
        <w:pStyle w:val="BILLTITLE"/>
      </w:pPr>
      <w:r w:rsidRPr="007A6FBF">
        <w:t>H.</w:t>
      </w:r>
      <w:r w:rsidRPr="007A6FBF">
        <w:tab/>
        <w:t>5089</w:t>
      </w:r>
      <w:r w:rsidRPr="007A6FBF">
        <w:fldChar w:fldCharType="begin"/>
      </w:r>
      <w:r w:rsidRPr="007A6FBF">
        <w:instrText xml:space="preserve"> XE "H. 5089" \b </w:instrText>
      </w:r>
      <w:r w:rsidRPr="007A6FBF">
        <w:fldChar w:fldCharType="end"/>
      </w:r>
      <w:r w:rsidRPr="007A6FBF">
        <w:t>--Reps. W. Newton and Herbkersman:  A BILL TO AMEND THE SOUTH CAROLINA CODE OF LAWS BY AMENDING SECTION 7‑7‑110, RELATING TO DESIGNATION OF VOTING PRECINCTS IN BEAUFORT COUNTY, SO AS TO REDESIGNATE THE MAP NUMBER ON WHICH THESE PRECINCTS ARE DELINEATED.</w:t>
      </w:r>
    </w:p>
    <w:p w14:paraId="7F20E7B1" w14:textId="77777777" w:rsidR="001D77C8" w:rsidRDefault="001D77C8" w:rsidP="001D77C8">
      <w:pPr>
        <w:pStyle w:val="CALENDARHISTORY"/>
      </w:pPr>
      <w:r>
        <w:t>(Read the first time--March 5, 2026)</w:t>
      </w:r>
    </w:p>
    <w:p w14:paraId="2C6568AA" w14:textId="77777777" w:rsidR="001D77C8" w:rsidRDefault="001D77C8" w:rsidP="001D77C8">
      <w:pPr>
        <w:pStyle w:val="CALENDARHISTORY"/>
      </w:pPr>
      <w:r>
        <w:t>(Recalled from Committee on Judiciary--March 17, 2026)</w:t>
      </w:r>
    </w:p>
    <w:p w14:paraId="496D02DF" w14:textId="77777777" w:rsidR="001D77C8" w:rsidRDefault="001D77C8" w:rsidP="001D77C8"/>
    <w:p w14:paraId="7613F8EE" w14:textId="77777777" w:rsidR="001D77C8" w:rsidRPr="00F3150D" w:rsidRDefault="001D77C8" w:rsidP="001D77C8">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7741AD15" w14:textId="77777777" w:rsidR="001D77C8" w:rsidRDefault="001D77C8" w:rsidP="001D77C8">
      <w:pPr>
        <w:pStyle w:val="CALENDARHISTORY"/>
      </w:pPr>
      <w:r>
        <w:t>(Read the first time--January 14, 2025)</w:t>
      </w:r>
    </w:p>
    <w:p w14:paraId="2D99EAC0" w14:textId="77777777" w:rsidR="001D77C8" w:rsidRDefault="001D77C8" w:rsidP="001D77C8">
      <w:pPr>
        <w:pStyle w:val="CALENDARHISTORY"/>
      </w:pPr>
      <w:r>
        <w:t>(Reported by Committee on Finance--March 18, 2026)</w:t>
      </w:r>
    </w:p>
    <w:p w14:paraId="04CFA5CA" w14:textId="77777777" w:rsidR="001D77C8" w:rsidRDefault="001D77C8" w:rsidP="001D77C8">
      <w:pPr>
        <w:pStyle w:val="CALENDARHISTORY"/>
      </w:pPr>
      <w:r>
        <w:t>(Favorable with amendments)</w:t>
      </w:r>
    </w:p>
    <w:p w14:paraId="2D17E849" w14:textId="77777777" w:rsidR="001D77C8" w:rsidRDefault="001D77C8" w:rsidP="001D77C8"/>
    <w:p w14:paraId="09371150" w14:textId="77777777" w:rsidR="001D77C8" w:rsidRPr="00C60E1C" w:rsidRDefault="001D77C8" w:rsidP="001D77C8">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209FE6E8" w14:textId="77777777" w:rsidR="001D77C8" w:rsidRDefault="001D77C8" w:rsidP="001D77C8">
      <w:pPr>
        <w:pStyle w:val="CALENDARHISTORY"/>
      </w:pPr>
      <w:r>
        <w:t>(Read the first time--January 14, 2025)</w:t>
      </w:r>
    </w:p>
    <w:p w14:paraId="316A18A4" w14:textId="77777777" w:rsidR="001D77C8" w:rsidRDefault="001D77C8" w:rsidP="001D77C8">
      <w:pPr>
        <w:pStyle w:val="CALENDARHISTORY"/>
      </w:pPr>
      <w:r>
        <w:t>(Reported by Committee on Finance--March 18, 2026)</w:t>
      </w:r>
    </w:p>
    <w:p w14:paraId="4E40148F" w14:textId="77777777" w:rsidR="001D77C8" w:rsidRDefault="001D77C8" w:rsidP="001D77C8">
      <w:pPr>
        <w:pStyle w:val="CALENDARHISTORY"/>
      </w:pPr>
      <w:r>
        <w:t>(Favorable with amendments)</w:t>
      </w:r>
    </w:p>
    <w:p w14:paraId="0B6188A5" w14:textId="77777777" w:rsidR="001D77C8" w:rsidRDefault="001D77C8" w:rsidP="001D77C8"/>
    <w:p w14:paraId="37C3DB7D" w14:textId="77777777" w:rsidR="001D77C8" w:rsidRPr="006E1966" w:rsidRDefault="001D77C8" w:rsidP="001D77C8">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w:t>
      </w:r>
      <w:r w:rsidRPr="006E1966">
        <w:lastRenderedPageBreak/>
        <w:t>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6FC81111" w14:textId="77777777" w:rsidR="001D77C8" w:rsidRDefault="001D77C8" w:rsidP="001D77C8">
      <w:pPr>
        <w:pStyle w:val="CALENDARHISTORY"/>
      </w:pPr>
      <w:r>
        <w:t>(Read the first time--February 13, 2025)</w:t>
      </w:r>
    </w:p>
    <w:p w14:paraId="69439E07" w14:textId="77777777" w:rsidR="001D77C8" w:rsidRDefault="001D77C8" w:rsidP="001D77C8">
      <w:pPr>
        <w:pStyle w:val="CALENDARHISTORY"/>
      </w:pPr>
      <w:r>
        <w:t>(Reported by Committee on Finance--March 18, 2026)</w:t>
      </w:r>
    </w:p>
    <w:p w14:paraId="62125F43" w14:textId="77777777" w:rsidR="001D77C8" w:rsidRDefault="001D77C8" w:rsidP="001D77C8">
      <w:pPr>
        <w:pStyle w:val="CALENDARHISTORY"/>
      </w:pPr>
      <w:r>
        <w:t>(Favorable with amendments)</w:t>
      </w:r>
    </w:p>
    <w:p w14:paraId="75DD7CAE" w14:textId="77777777" w:rsidR="001D77C8" w:rsidRDefault="001D77C8" w:rsidP="001D77C8"/>
    <w:p w14:paraId="4D051C44" w14:textId="77777777" w:rsidR="001D77C8" w:rsidRPr="00740157" w:rsidRDefault="001D77C8" w:rsidP="001D77C8">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581A3CAF" w14:textId="77777777" w:rsidR="001D77C8" w:rsidRDefault="001D77C8" w:rsidP="001D77C8">
      <w:pPr>
        <w:pStyle w:val="CALENDARHISTORY"/>
      </w:pPr>
      <w:r>
        <w:t>(Read the first time--March 27, 2025)</w:t>
      </w:r>
    </w:p>
    <w:p w14:paraId="0196F991" w14:textId="77777777" w:rsidR="001D77C8" w:rsidRDefault="001D77C8" w:rsidP="001D77C8">
      <w:pPr>
        <w:pStyle w:val="CALENDARHISTORY"/>
      </w:pPr>
      <w:r>
        <w:t>(Reported by Committee on Finance--March 18, 2026)</w:t>
      </w:r>
    </w:p>
    <w:p w14:paraId="17F0EA0C" w14:textId="77777777" w:rsidR="001D77C8" w:rsidRDefault="001D77C8" w:rsidP="001D77C8">
      <w:pPr>
        <w:pStyle w:val="CALENDARHISTORY"/>
      </w:pPr>
      <w:r>
        <w:t>(Favorable with amendments)</w:t>
      </w:r>
    </w:p>
    <w:p w14:paraId="2F45EB61" w14:textId="78553ABB" w:rsidR="00976686" w:rsidRPr="00976686" w:rsidRDefault="00976686" w:rsidP="00976686">
      <w:pPr>
        <w:pStyle w:val="CALENDARHISTORY"/>
      </w:pPr>
      <w:r>
        <w:rPr>
          <w:u w:val="single"/>
        </w:rPr>
        <w:lastRenderedPageBreak/>
        <w:t>(Contested by Senator Sutton)</w:t>
      </w:r>
    </w:p>
    <w:p w14:paraId="104F94F2" w14:textId="77777777" w:rsidR="001D77C8" w:rsidRDefault="001D77C8" w:rsidP="001D77C8"/>
    <w:p w14:paraId="5811CAF0" w14:textId="77777777" w:rsidR="001D77C8" w:rsidRPr="00961E09" w:rsidRDefault="001D77C8" w:rsidP="00A4170F">
      <w:pPr>
        <w:pStyle w:val="BILLTITLE"/>
        <w:keepNext/>
        <w:keepLines/>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3DA3322A" w14:textId="77777777" w:rsidR="001D77C8" w:rsidRDefault="001D77C8" w:rsidP="00A4170F">
      <w:pPr>
        <w:pStyle w:val="CALENDARHISTORY"/>
        <w:keepNext/>
        <w:keepLines/>
      </w:pPr>
      <w:r>
        <w:t>(Read the first time--May 28, 2025)</w:t>
      </w:r>
    </w:p>
    <w:p w14:paraId="38C856AA" w14:textId="77777777" w:rsidR="001D77C8" w:rsidRDefault="001D77C8" w:rsidP="00A4170F">
      <w:pPr>
        <w:pStyle w:val="CALENDARHISTORY"/>
        <w:keepNext/>
        <w:keepLines/>
      </w:pPr>
      <w:r>
        <w:t>(Reported by Committee on Finance--March 18, 2026)</w:t>
      </w:r>
    </w:p>
    <w:p w14:paraId="78B196B0" w14:textId="77777777" w:rsidR="001D77C8" w:rsidRDefault="001D77C8" w:rsidP="00A4170F">
      <w:pPr>
        <w:pStyle w:val="CALENDARHISTORY"/>
        <w:keepNext/>
        <w:keepLines/>
      </w:pPr>
      <w:r>
        <w:t>(Favorable with amendments)</w:t>
      </w:r>
    </w:p>
    <w:p w14:paraId="4FEEE376" w14:textId="77777777" w:rsidR="001D77C8" w:rsidRDefault="001D77C8" w:rsidP="001D77C8"/>
    <w:p w14:paraId="1A98F3B8" w14:textId="77777777" w:rsidR="001D77C8" w:rsidRPr="005871D1" w:rsidRDefault="001D77C8" w:rsidP="001D77C8">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p w14:paraId="78CAA91D" w14:textId="77777777" w:rsidR="001D77C8" w:rsidRDefault="001D77C8" w:rsidP="001D77C8">
      <w:pPr>
        <w:pStyle w:val="CALENDARHISTORY"/>
      </w:pPr>
      <w:r>
        <w:t>(Read the first time--January 29, 2026)</w:t>
      </w:r>
    </w:p>
    <w:p w14:paraId="11C6C47C" w14:textId="77777777" w:rsidR="001D77C8" w:rsidRDefault="001D77C8" w:rsidP="001D77C8">
      <w:pPr>
        <w:pStyle w:val="CALENDARHISTORY"/>
      </w:pPr>
      <w:r>
        <w:t>(Reported by Committee on Finance--March 18, 2026)</w:t>
      </w:r>
    </w:p>
    <w:p w14:paraId="116C81C5" w14:textId="77777777" w:rsidR="001D77C8" w:rsidRDefault="001D77C8" w:rsidP="001D77C8">
      <w:pPr>
        <w:pStyle w:val="CALENDARHISTORY"/>
      </w:pPr>
      <w:r>
        <w:t>(Favorable)</w:t>
      </w:r>
    </w:p>
    <w:p w14:paraId="0ABB294D" w14:textId="77777777" w:rsidR="001D77C8" w:rsidRDefault="001D77C8" w:rsidP="001D77C8"/>
    <w:p w14:paraId="492C346E" w14:textId="48DA573D" w:rsidR="001D77C8" w:rsidRPr="00176872" w:rsidRDefault="001D77C8" w:rsidP="001D77C8">
      <w:pPr>
        <w:pStyle w:val="BILLTITLE"/>
        <w:rPr>
          <w:caps/>
          <w:szCs w:val="30"/>
        </w:rPr>
      </w:pPr>
      <w:r w:rsidRPr="00176872">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J.E.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w:t>
      </w:r>
      <w:r w:rsidRPr="00176872">
        <w:lastRenderedPageBreak/>
        <w:t xml:space="preserve">Duncan, Wickensimer, Haddon, Herbkersman, Lawson, T. Moore, Taylor, Holman and Schuessler:  </w:t>
      </w:r>
      <w:r w:rsidRPr="00176872">
        <w:rPr>
          <w:caps/>
          <w:szCs w:val="30"/>
        </w:rPr>
        <w:t>A BILL TO AMEND THE SOUTH CAROLINA CODE OF LAWS BY AMENDING SECTION 12-6-1120, RELATING TO MODIFICATIONS TO GROSS INCOME FOR INDIVIDUAL INCOME TAX PURPOSES, SO AS TO</w:t>
      </w:r>
      <w:r w:rsidR="002463A6">
        <w:rPr>
          <w:caps/>
          <w:szCs w:val="30"/>
        </w:rPr>
        <w:t xml:space="preserve"> </w:t>
      </w:r>
      <w:r w:rsidRPr="00176872">
        <w:rPr>
          <w:caps/>
          <w:szCs w:val="30"/>
        </w:rPr>
        <w:t>EXCLUDE OVERTIME PAY AND CERTAIN BONUS PAY FROM GROSS INCOME.</w:t>
      </w:r>
    </w:p>
    <w:p w14:paraId="3FE44869" w14:textId="77777777" w:rsidR="001D77C8" w:rsidRDefault="001D77C8" w:rsidP="001D77C8">
      <w:pPr>
        <w:pStyle w:val="CALENDARHISTORY"/>
      </w:pPr>
      <w:r>
        <w:t>(Read the first time--March 11, 2026)</w:t>
      </w:r>
    </w:p>
    <w:p w14:paraId="33BAC5ED" w14:textId="77777777" w:rsidR="001D77C8" w:rsidRDefault="001D77C8" w:rsidP="001D77C8">
      <w:pPr>
        <w:pStyle w:val="CALENDARHISTORY"/>
      </w:pPr>
      <w:r>
        <w:t>(Reported by Committee on Finance--March 18, 2026)</w:t>
      </w:r>
    </w:p>
    <w:p w14:paraId="1F47F083" w14:textId="77777777" w:rsidR="001D77C8" w:rsidRDefault="001D77C8" w:rsidP="001D77C8">
      <w:pPr>
        <w:pStyle w:val="CALENDARHISTORY"/>
      </w:pPr>
      <w:r>
        <w:t>(Favorable)</w:t>
      </w:r>
    </w:p>
    <w:p w14:paraId="25E29C25" w14:textId="77777777" w:rsidR="001D77C8" w:rsidRDefault="001D77C8" w:rsidP="001D77C8"/>
    <w:p w14:paraId="018D0705" w14:textId="77777777" w:rsidR="001D77C8" w:rsidRPr="00A7271B" w:rsidRDefault="001D77C8" w:rsidP="001D77C8">
      <w:pPr>
        <w:pStyle w:val="BILLTITLE"/>
      </w:pPr>
      <w:r w:rsidRPr="00A7271B">
        <w:t>H.</w:t>
      </w:r>
      <w:r w:rsidRPr="00A7271B">
        <w:tab/>
        <w:t>3514</w:t>
      </w:r>
      <w:r w:rsidRPr="00A7271B">
        <w:fldChar w:fldCharType="begin"/>
      </w:r>
      <w:r w:rsidRPr="00A7271B">
        <w:instrText xml:space="preserve"> XE "H. 3514" \b </w:instrText>
      </w:r>
      <w:r w:rsidRPr="00A7271B">
        <w:fldChar w:fldCharType="end"/>
      </w:r>
      <w:r w:rsidRPr="00A7271B">
        <w:t>--Reps.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1A52FA8C" w14:textId="77777777" w:rsidR="001D77C8" w:rsidRDefault="001D77C8" w:rsidP="001D77C8">
      <w:pPr>
        <w:pStyle w:val="CALENDARHISTORY"/>
      </w:pPr>
      <w:r>
        <w:t>(Read the first time--May 6, 2025)</w:t>
      </w:r>
    </w:p>
    <w:p w14:paraId="7C629B62" w14:textId="77777777" w:rsidR="001D77C8" w:rsidRDefault="001D77C8" w:rsidP="001D77C8">
      <w:pPr>
        <w:pStyle w:val="CALENDARHISTORY"/>
      </w:pPr>
      <w:r>
        <w:t>(Reported by Committee on Finance--March 18, 2026)</w:t>
      </w:r>
    </w:p>
    <w:p w14:paraId="6DEFF1BA" w14:textId="77777777" w:rsidR="001D77C8" w:rsidRDefault="001D77C8" w:rsidP="001D77C8">
      <w:pPr>
        <w:pStyle w:val="CALENDARHISTORY"/>
      </w:pPr>
      <w:r>
        <w:t>(Favorable)</w:t>
      </w:r>
    </w:p>
    <w:p w14:paraId="29195D30" w14:textId="77777777" w:rsidR="001D77C8" w:rsidRDefault="001D77C8" w:rsidP="001D77C8"/>
    <w:p w14:paraId="4D18D493" w14:textId="77777777" w:rsidR="001D77C8" w:rsidRPr="008B1B78" w:rsidRDefault="001D77C8" w:rsidP="001D77C8">
      <w:pPr>
        <w:pStyle w:val="BILLTITLE"/>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4C9FF8F2" w14:textId="77777777" w:rsidR="001D77C8" w:rsidRDefault="001D77C8" w:rsidP="001D77C8">
      <w:pPr>
        <w:pStyle w:val="CALENDARHISTORY"/>
      </w:pPr>
      <w:r>
        <w:t>(Read the first time--April 9, 2025)</w:t>
      </w:r>
    </w:p>
    <w:p w14:paraId="301E4B2F" w14:textId="77777777" w:rsidR="001D77C8" w:rsidRDefault="001D77C8" w:rsidP="001D77C8">
      <w:pPr>
        <w:pStyle w:val="CALENDARHISTORY"/>
      </w:pPr>
      <w:r>
        <w:t>(Reported by Committee on Finance--March 18, 2026)</w:t>
      </w:r>
    </w:p>
    <w:p w14:paraId="153719CD" w14:textId="77777777" w:rsidR="001D77C8" w:rsidRDefault="001D77C8" w:rsidP="001D77C8">
      <w:pPr>
        <w:pStyle w:val="CALENDARHISTORY"/>
      </w:pPr>
      <w:r>
        <w:t>(Favorable)</w:t>
      </w:r>
    </w:p>
    <w:p w14:paraId="7DE58B23" w14:textId="77777777" w:rsidR="001D77C8" w:rsidRDefault="001D77C8" w:rsidP="001D77C8"/>
    <w:p w14:paraId="6A17AA5C" w14:textId="77777777" w:rsidR="001D77C8" w:rsidRPr="004D3421" w:rsidRDefault="001D77C8" w:rsidP="001D77C8">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8EF73F3" w14:textId="77777777" w:rsidR="001D77C8" w:rsidRDefault="001D77C8" w:rsidP="001D77C8">
      <w:pPr>
        <w:pStyle w:val="CALENDARHISTORY"/>
      </w:pPr>
      <w:r>
        <w:t>(Read the first time--May 6, 2025)</w:t>
      </w:r>
    </w:p>
    <w:p w14:paraId="053FF3AB" w14:textId="77777777" w:rsidR="001D77C8" w:rsidRDefault="001D77C8" w:rsidP="001D77C8">
      <w:pPr>
        <w:pStyle w:val="CALENDARHISTORY"/>
      </w:pPr>
      <w:r>
        <w:t>(Reported by Committee on Finance--March 18, 2026)</w:t>
      </w:r>
    </w:p>
    <w:p w14:paraId="0173980E" w14:textId="77777777" w:rsidR="001D77C8" w:rsidRDefault="001D77C8" w:rsidP="001D77C8">
      <w:pPr>
        <w:pStyle w:val="CALENDARHISTORY"/>
      </w:pPr>
      <w:r>
        <w:lastRenderedPageBreak/>
        <w:t>(Favorable with amendments)</w:t>
      </w:r>
    </w:p>
    <w:p w14:paraId="01791066" w14:textId="77777777" w:rsidR="000F4CC8" w:rsidRDefault="000F4CC8" w:rsidP="000F4CC8"/>
    <w:p w14:paraId="455A9C28" w14:textId="77777777" w:rsidR="000F4CC8" w:rsidRPr="00D33C3C" w:rsidRDefault="000F4CC8" w:rsidP="000F4CC8">
      <w:pPr>
        <w:pStyle w:val="BILLTITLE"/>
      </w:pPr>
      <w:r w:rsidRPr="00D33C3C">
        <w:t>S.</w:t>
      </w:r>
      <w:r w:rsidRPr="00D33C3C">
        <w:tab/>
        <w:t>862</w:t>
      </w:r>
      <w:r w:rsidRPr="00D33C3C">
        <w:fldChar w:fldCharType="begin"/>
      </w:r>
      <w:r w:rsidRPr="00D33C3C">
        <w:instrText xml:space="preserve"> XE "S. 862" \b </w:instrText>
      </w:r>
      <w:r w:rsidRPr="00D33C3C">
        <w:fldChar w:fldCharType="end"/>
      </w:r>
      <w:r w:rsidRPr="00D33C3C">
        <w:t>--Senators Tedder and Elliott: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7A9F1E4E" w14:textId="0BAA2508" w:rsidR="000F4CC8" w:rsidRDefault="000F4CC8" w:rsidP="000F4CC8">
      <w:pPr>
        <w:pStyle w:val="CALENDARHISTORY"/>
      </w:pPr>
      <w:r>
        <w:t>(Read the first time--January 28, 2026)</w:t>
      </w:r>
    </w:p>
    <w:p w14:paraId="5EF7EA7F" w14:textId="5BBE62C5" w:rsidR="000F4CC8" w:rsidRDefault="000F4CC8" w:rsidP="000F4CC8">
      <w:pPr>
        <w:pStyle w:val="CALENDARHISTORY"/>
      </w:pPr>
      <w:r>
        <w:t>(Reported by Committee on Medical Affairs--March 19, 2026)</w:t>
      </w:r>
    </w:p>
    <w:p w14:paraId="395EAB72" w14:textId="096E102C" w:rsidR="000F4CC8" w:rsidRDefault="000F4CC8" w:rsidP="000F4CC8">
      <w:pPr>
        <w:pStyle w:val="CALENDARHISTORY"/>
      </w:pPr>
      <w:r>
        <w:t>(Favorable with amendments)</w:t>
      </w:r>
    </w:p>
    <w:p w14:paraId="7C7AADE4" w14:textId="77777777" w:rsidR="000F4CC8" w:rsidRDefault="000F4CC8" w:rsidP="000F4CC8"/>
    <w:p w14:paraId="3480934E" w14:textId="77777777" w:rsidR="000F4CC8" w:rsidRPr="00F11E87" w:rsidRDefault="000F4CC8" w:rsidP="000F4CC8">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1051FDC1" w14:textId="69719CD1" w:rsidR="000F4CC8" w:rsidRDefault="000F4CC8" w:rsidP="000F4CC8">
      <w:pPr>
        <w:pStyle w:val="CALENDARHISTORY"/>
      </w:pPr>
      <w:r>
        <w:t>(Read the first time--February 4, 2026)</w:t>
      </w:r>
    </w:p>
    <w:p w14:paraId="46656527" w14:textId="07157446" w:rsidR="000F4CC8" w:rsidRDefault="000F4CC8" w:rsidP="000F4CC8">
      <w:pPr>
        <w:pStyle w:val="CALENDARHISTORY"/>
      </w:pPr>
      <w:r>
        <w:t>(Reported by Committee on Medical Affairs--March 19, 2026)</w:t>
      </w:r>
    </w:p>
    <w:p w14:paraId="1BD3F3E1" w14:textId="570E177B" w:rsidR="000F4CC8" w:rsidRDefault="000F4CC8" w:rsidP="000F4CC8">
      <w:pPr>
        <w:pStyle w:val="CALENDARHISTORY"/>
      </w:pPr>
      <w:r>
        <w:t>(Favorable with amendments)</w:t>
      </w:r>
    </w:p>
    <w:p w14:paraId="558E8195" w14:textId="77777777" w:rsidR="000F4CC8" w:rsidRDefault="000F4CC8" w:rsidP="000F4CC8"/>
    <w:p w14:paraId="2D72A38E" w14:textId="77777777" w:rsidR="00DA3E23" w:rsidRPr="00167A3D" w:rsidRDefault="00DA3E23" w:rsidP="00A4170F">
      <w:pPr>
        <w:pStyle w:val="BILLTITLE"/>
        <w:keepNext/>
        <w:keepLines/>
      </w:pPr>
      <w:r w:rsidRPr="00167A3D">
        <w:lastRenderedPageBreak/>
        <w:t>S.</w:t>
      </w:r>
      <w:r w:rsidRPr="00167A3D">
        <w:tab/>
        <w:t>895</w:t>
      </w:r>
      <w:r w:rsidRPr="00167A3D">
        <w:fldChar w:fldCharType="begin"/>
      </w:r>
      <w:r w:rsidRPr="00167A3D">
        <w:instrText xml:space="preserve"> XE "S. 895" \b </w:instrText>
      </w:r>
      <w:r w:rsidRPr="00167A3D">
        <w:fldChar w:fldCharType="end"/>
      </w:r>
      <w:r w:rsidRPr="00167A3D">
        <w:t>--Senator Verdin:  A BILL TO AMEND THE SOUTH CAROLINA CODE OF LAWS BY AMENDING SECTION 44‑7‑130, RELATING TO STATE HEALTH FACILITY LICENSURE ACT DEFINITIONS, SO AS TO ADD TO THE DEFINITION OF “HOSPITAL” ALL HOSPITALS THAT CONVERT TO RURAL EMERGENCY HOSPITALS.</w:t>
      </w:r>
    </w:p>
    <w:p w14:paraId="7C1ADBE4" w14:textId="116A8942" w:rsidR="00DA3E23" w:rsidRDefault="00DA3E23" w:rsidP="00A4170F">
      <w:pPr>
        <w:pStyle w:val="CALENDARHISTORY"/>
        <w:keepNext/>
        <w:keepLines/>
      </w:pPr>
      <w:r>
        <w:t>(Read the first time--February 4, 2026)</w:t>
      </w:r>
    </w:p>
    <w:p w14:paraId="53B1317C" w14:textId="2E05D2F9" w:rsidR="00DA3E23" w:rsidRDefault="00DA3E23" w:rsidP="00A4170F">
      <w:pPr>
        <w:pStyle w:val="CALENDARHISTORY"/>
        <w:keepNext/>
        <w:keepLines/>
      </w:pPr>
      <w:r>
        <w:t>(Reported by Committee on Medical Affairs--March 19, 2026)</w:t>
      </w:r>
    </w:p>
    <w:p w14:paraId="5A1CC211" w14:textId="19E6E608" w:rsidR="00DA3E23" w:rsidRDefault="00DA3E23" w:rsidP="00A4170F">
      <w:pPr>
        <w:pStyle w:val="CALENDARHISTORY"/>
        <w:keepNext/>
        <w:keepLines/>
      </w:pPr>
      <w:r>
        <w:t>(Favorable)</w:t>
      </w:r>
    </w:p>
    <w:p w14:paraId="067D8F16" w14:textId="77777777" w:rsidR="00DA3E23" w:rsidRDefault="00DA3E23" w:rsidP="000F4CC8"/>
    <w:p w14:paraId="4C95EDF5" w14:textId="77777777" w:rsidR="00DA3E23" w:rsidRPr="00807DD1" w:rsidRDefault="00DA3E23" w:rsidP="00DA3E23">
      <w:pPr>
        <w:pStyle w:val="BILLTITLE"/>
      </w:pPr>
      <w:r w:rsidRPr="00807DD1">
        <w:t>H.</w:t>
      </w:r>
      <w:r w:rsidRPr="00807DD1">
        <w:tab/>
        <w:t>3967</w:t>
      </w:r>
      <w:r w:rsidRPr="00807DD1">
        <w:fldChar w:fldCharType="begin"/>
      </w:r>
      <w:r w:rsidRPr="00807DD1">
        <w:instrText xml:space="preserve"> XE "H. 3967" \b </w:instrText>
      </w:r>
      <w:r w:rsidRPr="00807DD1">
        <w:fldChar w:fldCharType="end"/>
      </w:r>
      <w:r w:rsidRPr="00807DD1">
        <w:t>--Reps.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7B1415D1" w14:textId="19C1765F" w:rsidR="00DA3E23" w:rsidRDefault="00DA3E23" w:rsidP="00DA3E23">
      <w:pPr>
        <w:pStyle w:val="CALENDARHISTORY"/>
      </w:pPr>
      <w:r>
        <w:t>(Read the first time--May 1, 2025)</w:t>
      </w:r>
    </w:p>
    <w:p w14:paraId="6AA2BB83" w14:textId="539C1C94" w:rsidR="00DA3E23" w:rsidRDefault="00DA3E23" w:rsidP="00DA3E23">
      <w:pPr>
        <w:pStyle w:val="CALENDARHISTORY"/>
      </w:pPr>
      <w:r>
        <w:t>(Reported by Committee on Medical Affairs--March 19, 2026)</w:t>
      </w:r>
    </w:p>
    <w:p w14:paraId="0BD7E4CF" w14:textId="764A1905" w:rsidR="00DA3E23" w:rsidRDefault="00DA3E23" w:rsidP="00DA3E23">
      <w:pPr>
        <w:pStyle w:val="CALENDARHISTORY"/>
      </w:pPr>
      <w:r>
        <w:t>(Favorable)</w:t>
      </w:r>
    </w:p>
    <w:p w14:paraId="737BFA9C" w14:textId="77777777" w:rsidR="00DA3E23" w:rsidRDefault="00DA3E23" w:rsidP="000F4CC8"/>
    <w:p w14:paraId="46508919" w14:textId="77777777" w:rsidR="00DA3E23" w:rsidRPr="00662940" w:rsidRDefault="00DA3E23" w:rsidP="00DA3E23">
      <w:pPr>
        <w:pStyle w:val="BILLTITLE"/>
      </w:pPr>
      <w:r w:rsidRPr="00662940">
        <w:t>H.</w:t>
      </w:r>
      <w:r w:rsidRPr="00662940">
        <w:tab/>
        <w:t>3856</w:t>
      </w:r>
      <w:r w:rsidRPr="00662940">
        <w:fldChar w:fldCharType="begin"/>
      </w:r>
      <w:r w:rsidRPr="00662940">
        <w:instrText xml:space="preserve"> XE "H. 3856" \b </w:instrText>
      </w:r>
      <w:r w:rsidRPr="00662940">
        <w:fldChar w:fldCharType="end"/>
      </w:r>
      <w:r w:rsidRPr="00662940">
        <w:t xml:space="preserve">--Rep.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w:t>
      </w:r>
      <w:r w:rsidRPr="00662940">
        <w:lastRenderedPageBreak/>
        <w:t>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465858B9" w14:textId="1DAEEDDD" w:rsidR="00DA3E23" w:rsidRDefault="00DA3E23" w:rsidP="00DA3E23">
      <w:pPr>
        <w:pStyle w:val="CALENDARHISTORY"/>
      </w:pPr>
      <w:r>
        <w:t>(Read the first time--April 9, 2025)</w:t>
      </w:r>
    </w:p>
    <w:p w14:paraId="47CDB846" w14:textId="39FA8A5C" w:rsidR="00DA3E23" w:rsidRDefault="00DA3E23" w:rsidP="00DA3E23">
      <w:pPr>
        <w:pStyle w:val="CALENDARHISTORY"/>
      </w:pPr>
      <w:r>
        <w:t>(Reported by Committee on Transportation--March 19, 2026)</w:t>
      </w:r>
    </w:p>
    <w:p w14:paraId="10D7ED7A" w14:textId="76706FFC" w:rsidR="00DA3E23" w:rsidRDefault="00DA3E23" w:rsidP="00DA3E23">
      <w:pPr>
        <w:pStyle w:val="CALENDARHISTORY"/>
      </w:pPr>
      <w:r>
        <w:t>(Favorable with amendments)</w:t>
      </w:r>
    </w:p>
    <w:p w14:paraId="59DC608A" w14:textId="77777777" w:rsidR="00DA3E23" w:rsidRPr="000F4CC8" w:rsidRDefault="00DA3E23" w:rsidP="000F4CC8"/>
    <w:p w14:paraId="0288D3BA" w14:textId="77777777" w:rsidR="001D77C8" w:rsidRDefault="001D77C8" w:rsidP="001D77C8">
      <w:pPr>
        <w:tabs>
          <w:tab w:val="left" w:pos="432"/>
          <w:tab w:val="left" w:pos="864"/>
        </w:tabs>
      </w:pPr>
    </w:p>
    <w:p w14:paraId="1E835342" w14:textId="77777777" w:rsidR="001D77C8" w:rsidRPr="00B070B8" w:rsidRDefault="001D77C8" w:rsidP="001D77C8">
      <w:pPr>
        <w:pStyle w:val="CALENDARHEADING"/>
      </w:pPr>
      <w:r>
        <w:t>CONCURRENT RESOLUTIONS</w:t>
      </w:r>
    </w:p>
    <w:p w14:paraId="2F1DCF76" w14:textId="77777777" w:rsidR="001D77C8" w:rsidRDefault="001D77C8" w:rsidP="001D77C8">
      <w:pPr>
        <w:tabs>
          <w:tab w:val="left" w:pos="432"/>
          <w:tab w:val="left" w:pos="864"/>
        </w:tabs>
      </w:pPr>
    </w:p>
    <w:p w14:paraId="25ACBC75" w14:textId="77777777" w:rsidR="001D77C8" w:rsidRDefault="001D77C8" w:rsidP="001D77C8">
      <w:pPr>
        <w:tabs>
          <w:tab w:val="left" w:pos="432"/>
          <w:tab w:val="left" w:pos="864"/>
        </w:tabs>
      </w:pPr>
    </w:p>
    <w:p w14:paraId="6EC69F21" w14:textId="77777777" w:rsidR="001D77C8" w:rsidRPr="00C356AD" w:rsidRDefault="001D77C8" w:rsidP="001D77C8">
      <w:pPr>
        <w:pStyle w:val="BILLTITLE"/>
      </w:pPr>
      <w:r w:rsidRPr="00C356AD">
        <w:t>H.</w:t>
      </w:r>
      <w:r w:rsidRPr="00C356AD">
        <w:tab/>
        <w:t>4569</w:t>
      </w:r>
      <w:r w:rsidRPr="00C356AD">
        <w:fldChar w:fldCharType="begin"/>
      </w:r>
      <w:r w:rsidRPr="00C356AD">
        <w:instrText xml:space="preserve"> XE "H. 4569" \b </w:instrText>
      </w:r>
      <w:r w:rsidRPr="00C356AD">
        <w:fldChar w:fldCharType="end"/>
      </w:r>
      <w:r w:rsidRPr="00C356AD">
        <w:t xml:space="preserve">--Rep. Edgerton:  A CONCURRENT RESOLUTION TO REQUEST THE DEPARTMENT OF TRANSPORTATION NAME THE INTERSECTION OF UNITED STATES HIGHWAY 29 AT SOUTH BLACKSTOCK ROAD IN THE CITY OF SPARTANBURG IN SPARTANBURG COUNTY “BOBBY E. WILDER </w:t>
      </w:r>
      <w:r w:rsidRPr="00C356AD">
        <w:lastRenderedPageBreak/>
        <w:t>MEMORIAL INTERSECTION” AND PLACE APPROPRIATE SIGNS OR MARKERS AT THIS LOCATION CONTAINING THESE WORDS.</w:t>
      </w:r>
    </w:p>
    <w:p w14:paraId="54D3B1E5" w14:textId="77777777" w:rsidR="001D77C8" w:rsidRDefault="001D77C8" w:rsidP="001D77C8">
      <w:pPr>
        <w:pStyle w:val="CALENDARHISTORY"/>
      </w:pPr>
      <w:r>
        <w:t>(Introduced--February 4, 2026)</w:t>
      </w:r>
    </w:p>
    <w:p w14:paraId="585C703D" w14:textId="77777777" w:rsidR="001D77C8" w:rsidRDefault="001D77C8" w:rsidP="001D77C8">
      <w:pPr>
        <w:pStyle w:val="CALENDARHISTORY"/>
      </w:pPr>
      <w:r>
        <w:t>(Recalled from Committee on Transportation--March 17, 2026)</w:t>
      </w:r>
    </w:p>
    <w:p w14:paraId="6D4AAA07" w14:textId="77777777" w:rsidR="001D77C8" w:rsidRDefault="001D77C8" w:rsidP="001D77C8">
      <w:pPr>
        <w:tabs>
          <w:tab w:val="left" w:pos="432"/>
          <w:tab w:val="left" w:pos="864"/>
        </w:tabs>
      </w:pPr>
    </w:p>
    <w:p w14:paraId="20C4E2F1" w14:textId="77777777" w:rsidR="005C1185" w:rsidRPr="00281049" w:rsidRDefault="005C1185" w:rsidP="005C1185">
      <w:pPr>
        <w:pStyle w:val="BILLTITLE"/>
      </w:pPr>
      <w:r w:rsidRPr="00281049">
        <w:t>H.</w:t>
      </w:r>
      <w:r w:rsidRPr="00281049">
        <w:tab/>
        <w:t>4567</w:t>
      </w:r>
      <w:r w:rsidRPr="00281049">
        <w:fldChar w:fldCharType="begin"/>
      </w:r>
      <w:r w:rsidRPr="00281049">
        <w:instrText xml:space="preserve"> XE "H. 4567" \b </w:instrText>
      </w:r>
      <w:r w:rsidRPr="00281049">
        <w:fldChar w:fldCharType="end"/>
      </w:r>
      <w:r w:rsidRPr="00281049">
        <w:t>--Reps. Chapman and C. Mitchell:  A CONCURRENT RESOLUTION TO REQUEST THE DEPARTMENT OF TRANSPORTATION NAME A PORTION OF THE EAST-WEST PARKWAY FROM ITS INTERSECTION WITH UNITED STATES HIGHWAY 178 TO SOUTH CAROLINA HIGHWAY 81 IN THE CITY OF ANDERSON IN ANDERSON COUNTY “RICHARD A. SHIRLEY MEMORIAL PARKWAY” AND PLACE APPROPRIATE SIGNS OR MARKERS AT THIS LOCATION CONTAINING THESE WORDS.</w:t>
      </w:r>
    </w:p>
    <w:p w14:paraId="716A9436" w14:textId="24D63226" w:rsidR="005C1185" w:rsidRDefault="005C1185" w:rsidP="005C1185">
      <w:pPr>
        <w:pStyle w:val="CALENDARHISTORY"/>
      </w:pPr>
      <w:r>
        <w:t>(Introduced--February 4, 2026)</w:t>
      </w:r>
    </w:p>
    <w:p w14:paraId="09875E22" w14:textId="4B154466" w:rsidR="005C1185" w:rsidRDefault="005C1185" w:rsidP="005C1185">
      <w:pPr>
        <w:pStyle w:val="CALENDARHISTORY"/>
      </w:pPr>
      <w:r>
        <w:t>(Recalled from Committee on Transportation--March 19, 2026)</w:t>
      </w:r>
    </w:p>
    <w:p w14:paraId="0CAA02FD" w14:textId="77777777" w:rsidR="005C1185" w:rsidRDefault="005C1185" w:rsidP="0062310D">
      <w:pPr>
        <w:tabs>
          <w:tab w:val="left" w:pos="432"/>
          <w:tab w:val="left" w:pos="864"/>
        </w:tabs>
      </w:pPr>
    </w:p>
    <w:p w14:paraId="1BD54307" w14:textId="77777777" w:rsidR="00CD3EEB" w:rsidRDefault="00CD3EEB" w:rsidP="0062310D">
      <w:pPr>
        <w:tabs>
          <w:tab w:val="left" w:pos="432"/>
          <w:tab w:val="left" w:pos="864"/>
        </w:tabs>
      </w:pPr>
    </w:p>
    <w:p w14:paraId="5F79300B" w14:textId="77777777" w:rsidR="00CD3EEB" w:rsidRDefault="00CD3EEB" w:rsidP="0062310D">
      <w:pPr>
        <w:tabs>
          <w:tab w:val="left" w:pos="432"/>
          <w:tab w:val="left" w:pos="864"/>
        </w:tabs>
      </w:pPr>
    </w:p>
    <w:p w14:paraId="4735014B" w14:textId="77777777" w:rsidR="00CD3EEB" w:rsidRDefault="00CD3EEB" w:rsidP="0062310D">
      <w:pPr>
        <w:tabs>
          <w:tab w:val="left" w:pos="432"/>
          <w:tab w:val="left" w:pos="864"/>
        </w:tabs>
      </w:pPr>
    </w:p>
    <w:p w14:paraId="577F7848" w14:textId="77777777" w:rsidR="00CD3EEB" w:rsidRDefault="00CD3EEB" w:rsidP="0062310D">
      <w:pPr>
        <w:tabs>
          <w:tab w:val="left" w:pos="432"/>
          <w:tab w:val="left" w:pos="864"/>
        </w:tabs>
      </w:pPr>
    </w:p>
    <w:p w14:paraId="50363A6C" w14:textId="77777777" w:rsidR="00CD3EEB" w:rsidRDefault="00CD3EEB" w:rsidP="0062310D">
      <w:pPr>
        <w:tabs>
          <w:tab w:val="left" w:pos="432"/>
          <w:tab w:val="left" w:pos="864"/>
        </w:tabs>
      </w:pPr>
    </w:p>
    <w:p w14:paraId="4B6C1A06" w14:textId="77777777" w:rsidR="00CD3EEB" w:rsidRDefault="00CD3EEB" w:rsidP="0062310D">
      <w:pPr>
        <w:tabs>
          <w:tab w:val="left" w:pos="432"/>
          <w:tab w:val="left" w:pos="864"/>
        </w:tabs>
      </w:pPr>
    </w:p>
    <w:p w14:paraId="0D2F3B63" w14:textId="77777777" w:rsidR="00CD3EEB" w:rsidRDefault="00CD3EEB" w:rsidP="0062310D">
      <w:pPr>
        <w:tabs>
          <w:tab w:val="left" w:pos="432"/>
          <w:tab w:val="left" w:pos="864"/>
        </w:tabs>
      </w:pPr>
    </w:p>
    <w:p w14:paraId="68060B52" w14:textId="77777777" w:rsidR="00CD3EEB" w:rsidRDefault="00CD3EEB" w:rsidP="0062310D">
      <w:pPr>
        <w:tabs>
          <w:tab w:val="left" w:pos="432"/>
          <w:tab w:val="left" w:pos="864"/>
        </w:tabs>
      </w:pPr>
    </w:p>
    <w:p w14:paraId="4AED3822" w14:textId="77777777" w:rsidR="00CD3EEB" w:rsidRDefault="00CD3EEB" w:rsidP="0062310D">
      <w:pPr>
        <w:tabs>
          <w:tab w:val="left" w:pos="432"/>
          <w:tab w:val="left" w:pos="864"/>
        </w:tabs>
      </w:pPr>
    </w:p>
    <w:p w14:paraId="098F470C" w14:textId="77777777" w:rsidR="00CD3EEB" w:rsidRDefault="00CD3EEB" w:rsidP="0062310D">
      <w:pPr>
        <w:tabs>
          <w:tab w:val="left" w:pos="432"/>
          <w:tab w:val="left" w:pos="864"/>
        </w:tabs>
      </w:pPr>
    </w:p>
    <w:p w14:paraId="58A550E7" w14:textId="77777777" w:rsidR="00CD3EEB" w:rsidRDefault="00CD3EEB" w:rsidP="0062310D">
      <w:pPr>
        <w:tabs>
          <w:tab w:val="left" w:pos="432"/>
          <w:tab w:val="left" w:pos="864"/>
        </w:tabs>
      </w:pPr>
    </w:p>
    <w:p w14:paraId="591D9AF0" w14:textId="77777777" w:rsidR="00CD3EEB" w:rsidRDefault="00CD3EEB" w:rsidP="0062310D">
      <w:pPr>
        <w:tabs>
          <w:tab w:val="left" w:pos="432"/>
          <w:tab w:val="left" w:pos="864"/>
        </w:tabs>
      </w:pPr>
    </w:p>
    <w:p w14:paraId="5FCDCE0A" w14:textId="77777777" w:rsidR="00CD3EEB" w:rsidRDefault="00CD3EEB" w:rsidP="0062310D">
      <w:pPr>
        <w:tabs>
          <w:tab w:val="left" w:pos="432"/>
          <w:tab w:val="left" w:pos="864"/>
        </w:tabs>
      </w:pPr>
    </w:p>
    <w:p w14:paraId="75664233" w14:textId="77777777" w:rsidR="00CD3EEB" w:rsidRDefault="00CD3EEB" w:rsidP="0062310D">
      <w:pPr>
        <w:tabs>
          <w:tab w:val="left" w:pos="432"/>
          <w:tab w:val="left" w:pos="864"/>
        </w:tabs>
      </w:pPr>
    </w:p>
    <w:p w14:paraId="6F06A64B" w14:textId="77777777" w:rsidR="00CD3EEB" w:rsidRDefault="00CD3EEB" w:rsidP="0062310D">
      <w:pPr>
        <w:tabs>
          <w:tab w:val="left" w:pos="432"/>
          <w:tab w:val="left" w:pos="864"/>
        </w:tabs>
      </w:pPr>
    </w:p>
    <w:p w14:paraId="6D26908B" w14:textId="77777777" w:rsidR="00CD3EEB" w:rsidRDefault="00CD3EEB" w:rsidP="0062310D">
      <w:pPr>
        <w:tabs>
          <w:tab w:val="left" w:pos="432"/>
          <w:tab w:val="left" w:pos="864"/>
        </w:tabs>
      </w:pPr>
    </w:p>
    <w:p w14:paraId="7B8403BA" w14:textId="77777777" w:rsidR="00CD3EEB" w:rsidRDefault="00CD3EEB" w:rsidP="0062310D">
      <w:pPr>
        <w:tabs>
          <w:tab w:val="left" w:pos="432"/>
          <w:tab w:val="left" w:pos="864"/>
        </w:tabs>
      </w:pPr>
    </w:p>
    <w:p w14:paraId="128FF1AE" w14:textId="77777777" w:rsidR="00CD3EEB" w:rsidRDefault="00CD3EEB" w:rsidP="0062310D">
      <w:pPr>
        <w:tabs>
          <w:tab w:val="left" w:pos="432"/>
          <w:tab w:val="left" w:pos="864"/>
        </w:tabs>
      </w:pPr>
    </w:p>
    <w:p w14:paraId="37376479" w14:textId="77777777" w:rsidR="00CD3EEB" w:rsidRDefault="00CD3EEB" w:rsidP="0062310D">
      <w:pPr>
        <w:tabs>
          <w:tab w:val="left" w:pos="432"/>
          <w:tab w:val="left" w:pos="864"/>
        </w:tabs>
      </w:pPr>
    </w:p>
    <w:p w14:paraId="63163BA3" w14:textId="77777777" w:rsidR="00CD3EEB" w:rsidRDefault="00CD3EEB" w:rsidP="0062310D">
      <w:pPr>
        <w:tabs>
          <w:tab w:val="left" w:pos="432"/>
          <w:tab w:val="left" w:pos="864"/>
        </w:tabs>
      </w:pPr>
    </w:p>
    <w:p w14:paraId="66FAD991" w14:textId="77777777" w:rsidR="00CD3EEB" w:rsidRDefault="00CD3EEB" w:rsidP="0062310D">
      <w:pPr>
        <w:tabs>
          <w:tab w:val="left" w:pos="432"/>
          <w:tab w:val="left" w:pos="864"/>
        </w:tabs>
      </w:pPr>
    </w:p>
    <w:p w14:paraId="40798B75" w14:textId="77777777" w:rsidR="00CD3EEB" w:rsidRDefault="00CD3EEB" w:rsidP="0062310D">
      <w:pPr>
        <w:tabs>
          <w:tab w:val="left" w:pos="432"/>
          <w:tab w:val="left" w:pos="864"/>
        </w:tabs>
      </w:pPr>
    </w:p>
    <w:p w14:paraId="11E7E40B" w14:textId="77777777" w:rsidR="00CD3EEB" w:rsidRDefault="00CD3EEB" w:rsidP="0062310D">
      <w:pPr>
        <w:tabs>
          <w:tab w:val="left" w:pos="432"/>
          <w:tab w:val="left" w:pos="864"/>
        </w:tabs>
      </w:pPr>
    </w:p>
    <w:p w14:paraId="32B422DC" w14:textId="1B91372D" w:rsidR="0036113A" w:rsidRDefault="00D41E31" w:rsidP="0062310D">
      <w:pPr>
        <w:tabs>
          <w:tab w:val="left" w:pos="432"/>
          <w:tab w:val="left" w:pos="864"/>
        </w:tabs>
        <w:jc w:val="center"/>
        <w:rPr>
          <w:b/>
        </w:rPr>
      </w:pPr>
      <w:r>
        <w:rPr>
          <w:b/>
        </w:rPr>
        <w:t>SENATE CALENDAR INDEX</w:t>
      </w:r>
    </w:p>
    <w:p w14:paraId="29211FBE" w14:textId="77777777" w:rsidR="00DF0B91" w:rsidRDefault="00DF0B91" w:rsidP="0062310D">
      <w:pPr>
        <w:tabs>
          <w:tab w:val="left" w:pos="432"/>
          <w:tab w:val="left" w:pos="864"/>
        </w:tabs>
        <w:jc w:val="center"/>
        <w:rPr>
          <w:b/>
        </w:rPr>
      </w:pPr>
    </w:p>
    <w:p w14:paraId="7A07BF0D" w14:textId="77777777" w:rsidR="00DF0B91" w:rsidRDefault="00DF0B91" w:rsidP="0062310D">
      <w:pPr>
        <w:tabs>
          <w:tab w:val="left" w:pos="432"/>
          <w:tab w:val="left" w:pos="864"/>
        </w:tabs>
        <w:jc w:val="center"/>
        <w:rPr>
          <w:b/>
        </w:rPr>
      </w:pPr>
    </w:p>
    <w:p w14:paraId="7AD45FA1" w14:textId="77777777" w:rsidR="00114939" w:rsidRDefault="00114939" w:rsidP="0062310D">
      <w:pPr>
        <w:tabs>
          <w:tab w:val="left" w:pos="432"/>
          <w:tab w:val="left" w:pos="864"/>
        </w:tabs>
        <w:rPr>
          <w:noProof/>
        </w:rPr>
        <w:sectPr w:rsidR="00114939" w:rsidSect="0011493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2E6AA5" w14:textId="77777777" w:rsidR="00114939" w:rsidRPr="00114939" w:rsidRDefault="00114939">
      <w:pPr>
        <w:pStyle w:val="Index1"/>
        <w:tabs>
          <w:tab w:val="right" w:leader="dot" w:pos="2798"/>
        </w:tabs>
        <w:rPr>
          <w:b/>
          <w:bCs/>
          <w:noProof/>
        </w:rPr>
      </w:pPr>
      <w:r w:rsidRPr="00114939">
        <w:rPr>
          <w:b/>
          <w:bCs/>
          <w:noProof/>
        </w:rPr>
        <w:t>S. 26</w:t>
      </w:r>
      <w:r w:rsidRPr="00114939">
        <w:rPr>
          <w:b/>
          <w:bCs/>
          <w:noProof/>
        </w:rPr>
        <w:tab/>
        <w:t>3</w:t>
      </w:r>
    </w:p>
    <w:p w14:paraId="68BE0572" w14:textId="77777777" w:rsidR="00114939" w:rsidRPr="00114939" w:rsidRDefault="00114939">
      <w:pPr>
        <w:pStyle w:val="Index1"/>
        <w:tabs>
          <w:tab w:val="right" w:leader="dot" w:pos="2798"/>
        </w:tabs>
        <w:rPr>
          <w:b/>
          <w:bCs/>
          <w:noProof/>
        </w:rPr>
      </w:pPr>
      <w:r w:rsidRPr="00114939">
        <w:rPr>
          <w:b/>
          <w:bCs/>
          <w:noProof/>
        </w:rPr>
        <w:t>S. 35</w:t>
      </w:r>
      <w:r w:rsidRPr="00114939">
        <w:rPr>
          <w:b/>
          <w:bCs/>
          <w:noProof/>
        </w:rPr>
        <w:tab/>
        <w:t>6</w:t>
      </w:r>
    </w:p>
    <w:p w14:paraId="5CE3C785" w14:textId="77777777" w:rsidR="00114939" w:rsidRPr="00114939" w:rsidRDefault="00114939">
      <w:pPr>
        <w:pStyle w:val="Index1"/>
        <w:tabs>
          <w:tab w:val="right" w:leader="dot" w:pos="2798"/>
        </w:tabs>
        <w:rPr>
          <w:b/>
          <w:bCs/>
          <w:noProof/>
        </w:rPr>
      </w:pPr>
      <w:r w:rsidRPr="00114939">
        <w:rPr>
          <w:b/>
          <w:bCs/>
          <w:noProof/>
        </w:rPr>
        <w:t>S. 54</w:t>
      </w:r>
      <w:r w:rsidRPr="00114939">
        <w:rPr>
          <w:b/>
          <w:bCs/>
          <w:noProof/>
        </w:rPr>
        <w:tab/>
        <w:t>11</w:t>
      </w:r>
    </w:p>
    <w:p w14:paraId="296A22BE" w14:textId="77777777" w:rsidR="00114939" w:rsidRPr="00114939" w:rsidRDefault="00114939">
      <w:pPr>
        <w:pStyle w:val="Index1"/>
        <w:tabs>
          <w:tab w:val="right" w:leader="dot" w:pos="2798"/>
        </w:tabs>
        <w:rPr>
          <w:b/>
          <w:bCs/>
          <w:noProof/>
        </w:rPr>
      </w:pPr>
      <w:r w:rsidRPr="00114939">
        <w:rPr>
          <w:b/>
          <w:bCs/>
          <w:noProof/>
        </w:rPr>
        <w:t>S. 76</w:t>
      </w:r>
      <w:r w:rsidRPr="00114939">
        <w:rPr>
          <w:b/>
          <w:bCs/>
          <w:noProof/>
        </w:rPr>
        <w:tab/>
        <w:t>10</w:t>
      </w:r>
    </w:p>
    <w:p w14:paraId="67C39C4D" w14:textId="77777777" w:rsidR="00114939" w:rsidRPr="00114939" w:rsidRDefault="00114939">
      <w:pPr>
        <w:pStyle w:val="Index1"/>
        <w:tabs>
          <w:tab w:val="right" w:leader="dot" w:pos="2798"/>
        </w:tabs>
        <w:rPr>
          <w:b/>
          <w:bCs/>
          <w:noProof/>
        </w:rPr>
      </w:pPr>
      <w:r w:rsidRPr="00114939">
        <w:rPr>
          <w:b/>
          <w:bCs/>
          <w:noProof/>
        </w:rPr>
        <w:t>S. 97</w:t>
      </w:r>
      <w:r w:rsidRPr="00114939">
        <w:rPr>
          <w:b/>
          <w:bCs/>
          <w:noProof/>
        </w:rPr>
        <w:tab/>
        <w:t>27</w:t>
      </w:r>
    </w:p>
    <w:p w14:paraId="56502889" w14:textId="77777777" w:rsidR="00114939" w:rsidRPr="00114939" w:rsidRDefault="00114939">
      <w:pPr>
        <w:pStyle w:val="Index1"/>
        <w:tabs>
          <w:tab w:val="right" w:leader="dot" w:pos="2798"/>
        </w:tabs>
        <w:rPr>
          <w:b/>
          <w:bCs/>
          <w:noProof/>
        </w:rPr>
      </w:pPr>
      <w:r w:rsidRPr="00114939">
        <w:rPr>
          <w:b/>
          <w:bCs/>
          <w:noProof/>
        </w:rPr>
        <w:t>S. 98</w:t>
      </w:r>
      <w:r w:rsidRPr="00114939">
        <w:rPr>
          <w:b/>
          <w:bCs/>
          <w:noProof/>
        </w:rPr>
        <w:tab/>
        <w:t>27</w:t>
      </w:r>
    </w:p>
    <w:p w14:paraId="5C30058E" w14:textId="77777777" w:rsidR="00114939" w:rsidRPr="00114939" w:rsidRDefault="00114939">
      <w:pPr>
        <w:pStyle w:val="Index1"/>
        <w:tabs>
          <w:tab w:val="right" w:leader="dot" w:pos="2798"/>
        </w:tabs>
        <w:rPr>
          <w:b/>
          <w:bCs/>
          <w:noProof/>
        </w:rPr>
      </w:pPr>
      <w:r w:rsidRPr="00114939">
        <w:rPr>
          <w:b/>
          <w:bCs/>
          <w:noProof/>
        </w:rPr>
        <w:t>S. 99</w:t>
      </w:r>
      <w:r w:rsidRPr="00114939">
        <w:rPr>
          <w:b/>
          <w:bCs/>
          <w:noProof/>
        </w:rPr>
        <w:tab/>
        <w:t>13</w:t>
      </w:r>
    </w:p>
    <w:p w14:paraId="3952071B" w14:textId="77777777" w:rsidR="00114939" w:rsidRPr="00114939" w:rsidRDefault="00114939">
      <w:pPr>
        <w:pStyle w:val="Index1"/>
        <w:tabs>
          <w:tab w:val="right" w:leader="dot" w:pos="2798"/>
        </w:tabs>
        <w:rPr>
          <w:b/>
          <w:bCs/>
          <w:noProof/>
        </w:rPr>
      </w:pPr>
      <w:r w:rsidRPr="00114939">
        <w:rPr>
          <w:b/>
          <w:bCs/>
          <w:noProof/>
        </w:rPr>
        <w:t>S. 111</w:t>
      </w:r>
      <w:r w:rsidRPr="00114939">
        <w:rPr>
          <w:b/>
          <w:bCs/>
          <w:noProof/>
        </w:rPr>
        <w:tab/>
        <w:t>9</w:t>
      </w:r>
    </w:p>
    <w:p w14:paraId="1AE76D94" w14:textId="77777777" w:rsidR="00114939" w:rsidRPr="00114939" w:rsidRDefault="00114939">
      <w:pPr>
        <w:pStyle w:val="Index1"/>
        <w:tabs>
          <w:tab w:val="right" w:leader="dot" w:pos="2798"/>
        </w:tabs>
        <w:rPr>
          <w:b/>
          <w:bCs/>
          <w:noProof/>
        </w:rPr>
      </w:pPr>
      <w:r w:rsidRPr="00114939">
        <w:rPr>
          <w:b/>
          <w:bCs/>
          <w:noProof/>
        </w:rPr>
        <w:t>S. 143</w:t>
      </w:r>
      <w:r w:rsidRPr="00114939">
        <w:rPr>
          <w:b/>
          <w:bCs/>
          <w:noProof/>
        </w:rPr>
        <w:tab/>
        <w:t>6</w:t>
      </w:r>
    </w:p>
    <w:p w14:paraId="3B638748" w14:textId="77777777" w:rsidR="00114939" w:rsidRPr="00114939" w:rsidRDefault="00114939">
      <w:pPr>
        <w:pStyle w:val="Index1"/>
        <w:tabs>
          <w:tab w:val="right" w:leader="dot" w:pos="2798"/>
        </w:tabs>
        <w:rPr>
          <w:b/>
          <w:bCs/>
          <w:noProof/>
        </w:rPr>
      </w:pPr>
      <w:r w:rsidRPr="00114939">
        <w:rPr>
          <w:b/>
          <w:bCs/>
          <w:noProof/>
        </w:rPr>
        <w:t>S. 161</w:t>
      </w:r>
      <w:r w:rsidRPr="00114939">
        <w:rPr>
          <w:b/>
          <w:bCs/>
          <w:noProof/>
        </w:rPr>
        <w:tab/>
        <w:t>8</w:t>
      </w:r>
    </w:p>
    <w:p w14:paraId="744997B1" w14:textId="77777777" w:rsidR="00114939" w:rsidRPr="00114939" w:rsidRDefault="00114939">
      <w:pPr>
        <w:pStyle w:val="Index1"/>
        <w:tabs>
          <w:tab w:val="right" w:leader="dot" w:pos="2798"/>
        </w:tabs>
        <w:rPr>
          <w:b/>
          <w:bCs/>
          <w:noProof/>
        </w:rPr>
      </w:pPr>
      <w:r w:rsidRPr="00114939">
        <w:rPr>
          <w:b/>
          <w:bCs/>
          <w:noProof/>
        </w:rPr>
        <w:t>S. 169</w:t>
      </w:r>
      <w:r w:rsidRPr="00114939">
        <w:rPr>
          <w:b/>
          <w:bCs/>
          <w:noProof/>
        </w:rPr>
        <w:tab/>
        <w:t>7</w:t>
      </w:r>
    </w:p>
    <w:p w14:paraId="464D4687" w14:textId="77777777" w:rsidR="00114939" w:rsidRPr="00114939" w:rsidRDefault="00114939">
      <w:pPr>
        <w:pStyle w:val="Index1"/>
        <w:tabs>
          <w:tab w:val="right" w:leader="dot" w:pos="2798"/>
        </w:tabs>
        <w:rPr>
          <w:b/>
          <w:bCs/>
          <w:noProof/>
        </w:rPr>
      </w:pPr>
      <w:r w:rsidRPr="00114939">
        <w:rPr>
          <w:b/>
          <w:bCs/>
          <w:noProof/>
        </w:rPr>
        <w:t>S. 180</w:t>
      </w:r>
      <w:r w:rsidRPr="00114939">
        <w:rPr>
          <w:b/>
          <w:bCs/>
          <w:noProof/>
        </w:rPr>
        <w:tab/>
        <w:t>7</w:t>
      </w:r>
    </w:p>
    <w:p w14:paraId="1D97922B" w14:textId="77777777" w:rsidR="00114939" w:rsidRPr="00114939" w:rsidRDefault="00114939">
      <w:pPr>
        <w:pStyle w:val="Index1"/>
        <w:tabs>
          <w:tab w:val="right" w:leader="dot" w:pos="2798"/>
        </w:tabs>
        <w:rPr>
          <w:b/>
          <w:bCs/>
          <w:noProof/>
        </w:rPr>
      </w:pPr>
      <w:r w:rsidRPr="00114939">
        <w:rPr>
          <w:b/>
          <w:bCs/>
          <w:noProof/>
        </w:rPr>
        <w:t>S. 184</w:t>
      </w:r>
      <w:r w:rsidRPr="00114939">
        <w:rPr>
          <w:b/>
          <w:bCs/>
          <w:noProof/>
        </w:rPr>
        <w:tab/>
        <w:t>8</w:t>
      </w:r>
    </w:p>
    <w:p w14:paraId="5ACF4F64" w14:textId="77777777" w:rsidR="00114939" w:rsidRPr="00114939" w:rsidRDefault="00114939">
      <w:pPr>
        <w:pStyle w:val="Index1"/>
        <w:tabs>
          <w:tab w:val="right" w:leader="dot" w:pos="2798"/>
        </w:tabs>
        <w:rPr>
          <w:b/>
          <w:bCs/>
          <w:noProof/>
        </w:rPr>
      </w:pPr>
      <w:r w:rsidRPr="00114939">
        <w:rPr>
          <w:b/>
          <w:bCs/>
          <w:noProof/>
        </w:rPr>
        <w:t>S. 222</w:t>
      </w:r>
      <w:r w:rsidRPr="00114939">
        <w:rPr>
          <w:b/>
          <w:bCs/>
          <w:noProof/>
        </w:rPr>
        <w:tab/>
        <w:t>21</w:t>
      </w:r>
    </w:p>
    <w:p w14:paraId="5E258C03" w14:textId="77777777" w:rsidR="00114939" w:rsidRPr="00114939" w:rsidRDefault="00114939">
      <w:pPr>
        <w:pStyle w:val="Index1"/>
        <w:tabs>
          <w:tab w:val="right" w:leader="dot" w:pos="2798"/>
        </w:tabs>
        <w:rPr>
          <w:b/>
          <w:bCs/>
          <w:noProof/>
        </w:rPr>
      </w:pPr>
      <w:r w:rsidRPr="00114939">
        <w:rPr>
          <w:b/>
          <w:bCs/>
          <w:noProof/>
        </w:rPr>
        <w:t>S. 227</w:t>
      </w:r>
      <w:r w:rsidRPr="00114939">
        <w:rPr>
          <w:b/>
          <w:bCs/>
          <w:noProof/>
        </w:rPr>
        <w:tab/>
        <w:t>23</w:t>
      </w:r>
    </w:p>
    <w:p w14:paraId="61794360" w14:textId="77777777" w:rsidR="00114939" w:rsidRPr="00114939" w:rsidRDefault="00114939">
      <w:pPr>
        <w:pStyle w:val="Index1"/>
        <w:tabs>
          <w:tab w:val="right" w:leader="dot" w:pos="2798"/>
        </w:tabs>
        <w:rPr>
          <w:b/>
          <w:bCs/>
          <w:noProof/>
        </w:rPr>
      </w:pPr>
      <w:r w:rsidRPr="00114939">
        <w:rPr>
          <w:b/>
          <w:bCs/>
          <w:noProof/>
        </w:rPr>
        <w:t>S. 270</w:t>
      </w:r>
      <w:r w:rsidRPr="00114939">
        <w:rPr>
          <w:b/>
          <w:bCs/>
          <w:noProof/>
        </w:rPr>
        <w:tab/>
        <w:t>11</w:t>
      </w:r>
    </w:p>
    <w:p w14:paraId="041AB67C" w14:textId="77777777" w:rsidR="00114939" w:rsidRPr="00114939" w:rsidRDefault="00114939">
      <w:pPr>
        <w:pStyle w:val="Index1"/>
        <w:tabs>
          <w:tab w:val="right" w:leader="dot" w:pos="2798"/>
        </w:tabs>
        <w:rPr>
          <w:b/>
          <w:bCs/>
          <w:noProof/>
        </w:rPr>
      </w:pPr>
      <w:r w:rsidRPr="00114939">
        <w:rPr>
          <w:b/>
          <w:bCs/>
          <w:noProof/>
        </w:rPr>
        <w:t>S. 288</w:t>
      </w:r>
      <w:r w:rsidRPr="00114939">
        <w:rPr>
          <w:b/>
          <w:bCs/>
          <w:noProof/>
        </w:rPr>
        <w:tab/>
        <w:t>13</w:t>
      </w:r>
    </w:p>
    <w:p w14:paraId="0FD76926" w14:textId="77777777" w:rsidR="00114939" w:rsidRPr="00114939" w:rsidRDefault="00114939">
      <w:pPr>
        <w:pStyle w:val="Index1"/>
        <w:tabs>
          <w:tab w:val="right" w:leader="dot" w:pos="2798"/>
        </w:tabs>
        <w:rPr>
          <w:b/>
          <w:bCs/>
          <w:noProof/>
        </w:rPr>
      </w:pPr>
      <w:r w:rsidRPr="00114939">
        <w:rPr>
          <w:b/>
          <w:bCs/>
          <w:noProof/>
        </w:rPr>
        <w:t>S. 342</w:t>
      </w:r>
      <w:r w:rsidRPr="00114939">
        <w:rPr>
          <w:b/>
          <w:bCs/>
          <w:noProof/>
        </w:rPr>
        <w:tab/>
        <w:t>24</w:t>
      </w:r>
    </w:p>
    <w:p w14:paraId="55E98FD3" w14:textId="77777777" w:rsidR="00114939" w:rsidRPr="00114939" w:rsidRDefault="00114939">
      <w:pPr>
        <w:pStyle w:val="Index1"/>
        <w:tabs>
          <w:tab w:val="right" w:leader="dot" w:pos="2798"/>
        </w:tabs>
        <w:rPr>
          <w:b/>
          <w:bCs/>
          <w:noProof/>
        </w:rPr>
      </w:pPr>
      <w:r w:rsidRPr="00114939">
        <w:rPr>
          <w:b/>
          <w:bCs/>
          <w:noProof/>
        </w:rPr>
        <w:t>S. 343</w:t>
      </w:r>
      <w:r w:rsidRPr="00114939">
        <w:rPr>
          <w:b/>
          <w:bCs/>
          <w:noProof/>
        </w:rPr>
        <w:tab/>
        <w:t>19</w:t>
      </w:r>
    </w:p>
    <w:p w14:paraId="7C3F7441" w14:textId="77777777" w:rsidR="00114939" w:rsidRPr="00114939" w:rsidRDefault="00114939">
      <w:pPr>
        <w:pStyle w:val="Index1"/>
        <w:tabs>
          <w:tab w:val="right" w:leader="dot" w:pos="2798"/>
        </w:tabs>
        <w:rPr>
          <w:b/>
          <w:bCs/>
          <w:noProof/>
        </w:rPr>
      </w:pPr>
      <w:r w:rsidRPr="00114939">
        <w:rPr>
          <w:b/>
          <w:bCs/>
          <w:noProof/>
        </w:rPr>
        <w:t>S. 344</w:t>
      </w:r>
      <w:r w:rsidRPr="00114939">
        <w:rPr>
          <w:b/>
          <w:bCs/>
          <w:noProof/>
        </w:rPr>
        <w:tab/>
        <w:t>27</w:t>
      </w:r>
    </w:p>
    <w:p w14:paraId="295BE351" w14:textId="77777777" w:rsidR="00114939" w:rsidRPr="00114939" w:rsidRDefault="00114939">
      <w:pPr>
        <w:pStyle w:val="Index1"/>
        <w:tabs>
          <w:tab w:val="right" w:leader="dot" w:pos="2798"/>
        </w:tabs>
        <w:rPr>
          <w:b/>
          <w:bCs/>
          <w:noProof/>
        </w:rPr>
      </w:pPr>
      <w:r w:rsidRPr="00114939">
        <w:rPr>
          <w:b/>
          <w:bCs/>
          <w:noProof/>
        </w:rPr>
        <w:t>S. 346</w:t>
      </w:r>
      <w:r w:rsidRPr="00114939">
        <w:rPr>
          <w:b/>
          <w:bCs/>
          <w:noProof/>
        </w:rPr>
        <w:tab/>
        <w:t>13</w:t>
      </w:r>
    </w:p>
    <w:p w14:paraId="452C5E16" w14:textId="77777777" w:rsidR="00114939" w:rsidRPr="00114939" w:rsidRDefault="00114939">
      <w:pPr>
        <w:pStyle w:val="Index1"/>
        <w:tabs>
          <w:tab w:val="right" w:leader="dot" w:pos="2798"/>
        </w:tabs>
        <w:rPr>
          <w:b/>
          <w:bCs/>
          <w:noProof/>
        </w:rPr>
      </w:pPr>
      <w:r w:rsidRPr="00114939">
        <w:rPr>
          <w:b/>
          <w:bCs/>
          <w:noProof/>
        </w:rPr>
        <w:t>S. 371</w:t>
      </w:r>
      <w:r w:rsidRPr="00114939">
        <w:rPr>
          <w:b/>
          <w:bCs/>
          <w:noProof/>
        </w:rPr>
        <w:tab/>
        <w:t>21</w:t>
      </w:r>
    </w:p>
    <w:p w14:paraId="52224CA8" w14:textId="77777777" w:rsidR="00114939" w:rsidRPr="00114939" w:rsidRDefault="00114939">
      <w:pPr>
        <w:pStyle w:val="Index1"/>
        <w:tabs>
          <w:tab w:val="right" w:leader="dot" w:pos="2798"/>
        </w:tabs>
        <w:rPr>
          <w:b/>
          <w:bCs/>
          <w:noProof/>
        </w:rPr>
      </w:pPr>
      <w:r w:rsidRPr="00114939">
        <w:rPr>
          <w:b/>
          <w:bCs/>
          <w:noProof/>
        </w:rPr>
        <w:t>S. 374</w:t>
      </w:r>
      <w:r w:rsidRPr="00114939">
        <w:rPr>
          <w:b/>
          <w:bCs/>
          <w:noProof/>
        </w:rPr>
        <w:tab/>
        <w:t>9</w:t>
      </w:r>
    </w:p>
    <w:p w14:paraId="08E39AA2" w14:textId="77777777" w:rsidR="00114939" w:rsidRPr="00114939" w:rsidRDefault="00114939">
      <w:pPr>
        <w:pStyle w:val="Index1"/>
        <w:tabs>
          <w:tab w:val="right" w:leader="dot" w:pos="2798"/>
        </w:tabs>
        <w:rPr>
          <w:b/>
          <w:bCs/>
          <w:noProof/>
        </w:rPr>
      </w:pPr>
      <w:r w:rsidRPr="00114939">
        <w:rPr>
          <w:b/>
          <w:bCs/>
          <w:noProof/>
        </w:rPr>
        <w:t>S. 385</w:t>
      </w:r>
      <w:r w:rsidRPr="00114939">
        <w:rPr>
          <w:b/>
          <w:bCs/>
          <w:noProof/>
        </w:rPr>
        <w:tab/>
        <w:t>22</w:t>
      </w:r>
    </w:p>
    <w:p w14:paraId="1EAFE4E9" w14:textId="77777777" w:rsidR="00114939" w:rsidRPr="00114939" w:rsidRDefault="00114939">
      <w:pPr>
        <w:pStyle w:val="Index1"/>
        <w:tabs>
          <w:tab w:val="right" w:leader="dot" w:pos="2798"/>
        </w:tabs>
        <w:rPr>
          <w:b/>
          <w:bCs/>
          <w:noProof/>
        </w:rPr>
      </w:pPr>
      <w:r w:rsidRPr="00114939">
        <w:rPr>
          <w:b/>
          <w:bCs/>
          <w:noProof/>
        </w:rPr>
        <w:t>S. 427</w:t>
      </w:r>
      <w:r w:rsidRPr="00114939">
        <w:rPr>
          <w:b/>
          <w:bCs/>
          <w:noProof/>
        </w:rPr>
        <w:tab/>
        <w:t>14</w:t>
      </w:r>
    </w:p>
    <w:p w14:paraId="5CED90FD" w14:textId="77777777" w:rsidR="00114939" w:rsidRPr="00114939" w:rsidRDefault="00114939">
      <w:pPr>
        <w:pStyle w:val="Index1"/>
        <w:tabs>
          <w:tab w:val="right" w:leader="dot" w:pos="2798"/>
        </w:tabs>
        <w:rPr>
          <w:b/>
          <w:bCs/>
          <w:noProof/>
        </w:rPr>
      </w:pPr>
      <w:r w:rsidRPr="00114939">
        <w:rPr>
          <w:b/>
          <w:bCs/>
          <w:noProof/>
        </w:rPr>
        <w:t>S. 428</w:t>
      </w:r>
      <w:r w:rsidRPr="00114939">
        <w:rPr>
          <w:b/>
          <w:bCs/>
          <w:noProof/>
        </w:rPr>
        <w:tab/>
        <w:t>16</w:t>
      </w:r>
    </w:p>
    <w:p w14:paraId="20E02BA7" w14:textId="77777777" w:rsidR="00114939" w:rsidRPr="00114939" w:rsidRDefault="00114939">
      <w:pPr>
        <w:pStyle w:val="Index1"/>
        <w:tabs>
          <w:tab w:val="right" w:leader="dot" w:pos="2798"/>
        </w:tabs>
        <w:rPr>
          <w:b/>
          <w:bCs/>
          <w:noProof/>
        </w:rPr>
      </w:pPr>
      <w:r w:rsidRPr="00114939">
        <w:rPr>
          <w:b/>
          <w:bCs/>
          <w:noProof/>
        </w:rPr>
        <w:t>S. 446</w:t>
      </w:r>
      <w:r w:rsidRPr="00114939">
        <w:rPr>
          <w:b/>
          <w:bCs/>
          <w:noProof/>
        </w:rPr>
        <w:tab/>
        <w:t>11</w:t>
      </w:r>
    </w:p>
    <w:p w14:paraId="52F7752B" w14:textId="77777777" w:rsidR="00114939" w:rsidRPr="00114939" w:rsidRDefault="00114939">
      <w:pPr>
        <w:pStyle w:val="Index1"/>
        <w:tabs>
          <w:tab w:val="right" w:leader="dot" w:pos="2798"/>
        </w:tabs>
        <w:rPr>
          <w:b/>
          <w:bCs/>
          <w:noProof/>
        </w:rPr>
      </w:pPr>
      <w:r w:rsidRPr="00114939">
        <w:rPr>
          <w:b/>
          <w:bCs/>
          <w:noProof/>
        </w:rPr>
        <w:t>S. 455</w:t>
      </w:r>
      <w:r w:rsidRPr="00114939">
        <w:rPr>
          <w:b/>
          <w:bCs/>
          <w:noProof/>
        </w:rPr>
        <w:tab/>
        <w:t>15</w:t>
      </w:r>
    </w:p>
    <w:p w14:paraId="7A56C1BE" w14:textId="77777777" w:rsidR="00114939" w:rsidRPr="00114939" w:rsidRDefault="00114939">
      <w:pPr>
        <w:pStyle w:val="Index1"/>
        <w:tabs>
          <w:tab w:val="right" w:leader="dot" w:pos="2798"/>
        </w:tabs>
        <w:rPr>
          <w:b/>
          <w:bCs/>
          <w:noProof/>
        </w:rPr>
      </w:pPr>
      <w:r w:rsidRPr="00114939">
        <w:rPr>
          <w:b/>
          <w:bCs/>
          <w:noProof/>
        </w:rPr>
        <w:t>S. 508</w:t>
      </w:r>
      <w:r w:rsidRPr="00114939">
        <w:rPr>
          <w:b/>
          <w:bCs/>
          <w:noProof/>
        </w:rPr>
        <w:tab/>
        <w:t>28</w:t>
      </w:r>
    </w:p>
    <w:p w14:paraId="6D538F08" w14:textId="77777777" w:rsidR="00114939" w:rsidRPr="00114939" w:rsidRDefault="00114939">
      <w:pPr>
        <w:pStyle w:val="Index1"/>
        <w:tabs>
          <w:tab w:val="right" w:leader="dot" w:pos="2798"/>
        </w:tabs>
        <w:rPr>
          <w:b/>
          <w:bCs/>
          <w:noProof/>
        </w:rPr>
      </w:pPr>
      <w:r w:rsidRPr="00114939">
        <w:rPr>
          <w:b/>
          <w:bCs/>
          <w:noProof/>
        </w:rPr>
        <w:t>S. 583</w:t>
      </w:r>
      <w:r w:rsidRPr="00114939">
        <w:rPr>
          <w:b/>
          <w:bCs/>
          <w:noProof/>
        </w:rPr>
        <w:tab/>
        <w:t>2</w:t>
      </w:r>
    </w:p>
    <w:p w14:paraId="39A30D3C" w14:textId="77777777" w:rsidR="00114939" w:rsidRPr="00114939" w:rsidRDefault="00114939">
      <w:pPr>
        <w:pStyle w:val="Index1"/>
        <w:tabs>
          <w:tab w:val="right" w:leader="dot" w:pos="2798"/>
        </w:tabs>
        <w:rPr>
          <w:b/>
          <w:bCs/>
          <w:noProof/>
        </w:rPr>
      </w:pPr>
      <w:r w:rsidRPr="00114939">
        <w:rPr>
          <w:b/>
          <w:bCs/>
          <w:noProof/>
        </w:rPr>
        <w:t>S. 631</w:t>
      </w:r>
      <w:r w:rsidRPr="00114939">
        <w:rPr>
          <w:b/>
          <w:bCs/>
          <w:noProof/>
        </w:rPr>
        <w:tab/>
        <w:t>17</w:t>
      </w:r>
    </w:p>
    <w:p w14:paraId="3F3F7CDB" w14:textId="77777777" w:rsidR="00114939" w:rsidRPr="00114939" w:rsidRDefault="00114939">
      <w:pPr>
        <w:pStyle w:val="Index1"/>
        <w:tabs>
          <w:tab w:val="right" w:leader="dot" w:pos="2798"/>
        </w:tabs>
        <w:rPr>
          <w:b/>
          <w:bCs/>
          <w:noProof/>
        </w:rPr>
      </w:pPr>
      <w:r w:rsidRPr="00114939">
        <w:rPr>
          <w:b/>
          <w:bCs/>
          <w:noProof/>
        </w:rPr>
        <w:t>S. 682</w:t>
      </w:r>
      <w:r w:rsidRPr="00114939">
        <w:rPr>
          <w:b/>
          <w:bCs/>
          <w:noProof/>
        </w:rPr>
        <w:tab/>
        <w:t>29</w:t>
      </w:r>
    </w:p>
    <w:p w14:paraId="01A5B108" w14:textId="77777777" w:rsidR="00114939" w:rsidRPr="00114939" w:rsidRDefault="00114939">
      <w:pPr>
        <w:pStyle w:val="Index1"/>
        <w:tabs>
          <w:tab w:val="right" w:leader="dot" w:pos="2798"/>
        </w:tabs>
        <w:rPr>
          <w:b/>
          <w:bCs/>
          <w:noProof/>
        </w:rPr>
      </w:pPr>
      <w:r w:rsidRPr="00114939">
        <w:rPr>
          <w:b/>
          <w:bCs/>
          <w:noProof/>
        </w:rPr>
        <w:t>S. 688</w:t>
      </w:r>
      <w:r w:rsidRPr="00114939">
        <w:rPr>
          <w:b/>
          <w:bCs/>
          <w:noProof/>
        </w:rPr>
        <w:tab/>
        <w:t>24</w:t>
      </w:r>
    </w:p>
    <w:p w14:paraId="4C8540B8" w14:textId="77777777" w:rsidR="00114939" w:rsidRPr="00114939" w:rsidRDefault="00114939">
      <w:pPr>
        <w:pStyle w:val="Index1"/>
        <w:tabs>
          <w:tab w:val="right" w:leader="dot" w:pos="2798"/>
        </w:tabs>
        <w:rPr>
          <w:b/>
          <w:bCs/>
          <w:noProof/>
        </w:rPr>
      </w:pPr>
      <w:r w:rsidRPr="00114939">
        <w:rPr>
          <w:b/>
          <w:bCs/>
          <w:noProof/>
        </w:rPr>
        <w:t>S. 711</w:t>
      </w:r>
      <w:r w:rsidRPr="00114939">
        <w:rPr>
          <w:b/>
          <w:bCs/>
          <w:noProof/>
        </w:rPr>
        <w:tab/>
        <w:t>22</w:t>
      </w:r>
    </w:p>
    <w:p w14:paraId="2F10B142" w14:textId="77777777" w:rsidR="00114939" w:rsidRPr="00114939" w:rsidRDefault="00114939">
      <w:pPr>
        <w:pStyle w:val="Index1"/>
        <w:tabs>
          <w:tab w:val="right" w:leader="dot" w:pos="2798"/>
        </w:tabs>
        <w:rPr>
          <w:b/>
          <w:bCs/>
          <w:noProof/>
        </w:rPr>
      </w:pPr>
      <w:r w:rsidRPr="00114939">
        <w:rPr>
          <w:b/>
          <w:bCs/>
          <w:noProof/>
        </w:rPr>
        <w:t>S. 717</w:t>
      </w:r>
      <w:r w:rsidRPr="00114939">
        <w:rPr>
          <w:b/>
          <w:bCs/>
          <w:noProof/>
        </w:rPr>
        <w:tab/>
        <w:t>16</w:t>
      </w:r>
    </w:p>
    <w:p w14:paraId="2E6CEAD3" w14:textId="77777777" w:rsidR="00114939" w:rsidRPr="00114939" w:rsidRDefault="00114939">
      <w:pPr>
        <w:pStyle w:val="Index1"/>
        <w:tabs>
          <w:tab w:val="right" w:leader="dot" w:pos="2798"/>
        </w:tabs>
        <w:rPr>
          <w:b/>
          <w:bCs/>
          <w:noProof/>
        </w:rPr>
      </w:pPr>
      <w:r w:rsidRPr="00114939">
        <w:rPr>
          <w:b/>
          <w:bCs/>
          <w:noProof/>
        </w:rPr>
        <w:t>S. 808</w:t>
      </w:r>
      <w:r w:rsidRPr="00114939">
        <w:rPr>
          <w:b/>
          <w:bCs/>
          <w:noProof/>
        </w:rPr>
        <w:tab/>
        <w:t>4</w:t>
      </w:r>
    </w:p>
    <w:p w14:paraId="23795CD2" w14:textId="77777777" w:rsidR="00114939" w:rsidRPr="00114939" w:rsidRDefault="00114939">
      <w:pPr>
        <w:pStyle w:val="Index1"/>
        <w:tabs>
          <w:tab w:val="right" w:leader="dot" w:pos="2798"/>
        </w:tabs>
        <w:rPr>
          <w:b/>
          <w:bCs/>
          <w:noProof/>
        </w:rPr>
      </w:pPr>
      <w:r w:rsidRPr="00114939">
        <w:rPr>
          <w:b/>
          <w:bCs/>
          <w:noProof/>
        </w:rPr>
        <w:t>S. 821</w:t>
      </w:r>
      <w:r w:rsidRPr="00114939">
        <w:rPr>
          <w:b/>
          <w:bCs/>
          <w:noProof/>
        </w:rPr>
        <w:tab/>
        <w:t>20</w:t>
      </w:r>
    </w:p>
    <w:p w14:paraId="01EAB8AA" w14:textId="77777777" w:rsidR="00114939" w:rsidRPr="00114939" w:rsidRDefault="00114939">
      <w:pPr>
        <w:pStyle w:val="Index1"/>
        <w:tabs>
          <w:tab w:val="right" w:leader="dot" w:pos="2798"/>
        </w:tabs>
        <w:rPr>
          <w:b/>
          <w:bCs/>
          <w:noProof/>
        </w:rPr>
      </w:pPr>
      <w:r w:rsidRPr="00114939">
        <w:rPr>
          <w:b/>
          <w:bCs/>
          <w:noProof/>
        </w:rPr>
        <w:t>S. 823</w:t>
      </w:r>
      <w:r w:rsidRPr="00114939">
        <w:rPr>
          <w:b/>
          <w:bCs/>
          <w:noProof/>
        </w:rPr>
        <w:tab/>
        <w:t>4</w:t>
      </w:r>
    </w:p>
    <w:p w14:paraId="24BAF31A" w14:textId="77777777" w:rsidR="00114939" w:rsidRPr="00114939" w:rsidRDefault="00114939">
      <w:pPr>
        <w:pStyle w:val="Index1"/>
        <w:tabs>
          <w:tab w:val="right" w:leader="dot" w:pos="2798"/>
        </w:tabs>
        <w:rPr>
          <w:b/>
          <w:bCs/>
          <w:noProof/>
        </w:rPr>
      </w:pPr>
      <w:r w:rsidRPr="00114939">
        <w:rPr>
          <w:b/>
          <w:bCs/>
          <w:noProof/>
        </w:rPr>
        <w:t>S. 830</w:t>
      </w:r>
      <w:r w:rsidRPr="00114939">
        <w:rPr>
          <w:b/>
          <w:bCs/>
          <w:noProof/>
        </w:rPr>
        <w:tab/>
        <w:t>25</w:t>
      </w:r>
    </w:p>
    <w:p w14:paraId="330CFFC5" w14:textId="77777777" w:rsidR="00114939" w:rsidRPr="00114939" w:rsidRDefault="00114939">
      <w:pPr>
        <w:pStyle w:val="Index1"/>
        <w:tabs>
          <w:tab w:val="right" w:leader="dot" w:pos="2798"/>
        </w:tabs>
        <w:rPr>
          <w:b/>
          <w:bCs/>
          <w:noProof/>
        </w:rPr>
      </w:pPr>
      <w:r w:rsidRPr="00114939">
        <w:rPr>
          <w:b/>
          <w:bCs/>
          <w:noProof/>
        </w:rPr>
        <w:t>S. 851</w:t>
      </w:r>
      <w:r w:rsidRPr="00114939">
        <w:rPr>
          <w:b/>
          <w:bCs/>
          <w:noProof/>
        </w:rPr>
        <w:tab/>
        <w:t>25</w:t>
      </w:r>
    </w:p>
    <w:p w14:paraId="14BCF273" w14:textId="77777777" w:rsidR="00114939" w:rsidRPr="00114939" w:rsidRDefault="00114939">
      <w:pPr>
        <w:pStyle w:val="Index1"/>
        <w:tabs>
          <w:tab w:val="right" w:leader="dot" w:pos="2798"/>
        </w:tabs>
        <w:rPr>
          <w:b/>
          <w:bCs/>
          <w:noProof/>
        </w:rPr>
      </w:pPr>
      <w:r w:rsidRPr="00114939">
        <w:rPr>
          <w:b/>
          <w:bCs/>
          <w:noProof/>
        </w:rPr>
        <w:t>S. 862</w:t>
      </w:r>
      <w:r w:rsidRPr="00114939">
        <w:rPr>
          <w:b/>
          <w:bCs/>
          <w:noProof/>
        </w:rPr>
        <w:tab/>
        <w:t>31</w:t>
      </w:r>
    </w:p>
    <w:p w14:paraId="2FADDD00" w14:textId="77777777" w:rsidR="00114939" w:rsidRPr="00114939" w:rsidRDefault="00114939">
      <w:pPr>
        <w:pStyle w:val="Index1"/>
        <w:tabs>
          <w:tab w:val="right" w:leader="dot" w:pos="2798"/>
        </w:tabs>
        <w:rPr>
          <w:b/>
          <w:bCs/>
          <w:noProof/>
        </w:rPr>
      </w:pPr>
      <w:r w:rsidRPr="00114939">
        <w:rPr>
          <w:b/>
          <w:bCs/>
          <w:noProof/>
        </w:rPr>
        <w:t>S. 866</w:t>
      </w:r>
      <w:r w:rsidRPr="00114939">
        <w:rPr>
          <w:b/>
          <w:bCs/>
          <w:noProof/>
        </w:rPr>
        <w:tab/>
        <w:t>29</w:t>
      </w:r>
    </w:p>
    <w:p w14:paraId="3C041DD2" w14:textId="77777777" w:rsidR="00114939" w:rsidRPr="00114939" w:rsidRDefault="00114939">
      <w:pPr>
        <w:pStyle w:val="Index1"/>
        <w:tabs>
          <w:tab w:val="right" w:leader="dot" w:pos="2798"/>
        </w:tabs>
        <w:rPr>
          <w:b/>
          <w:bCs/>
          <w:noProof/>
        </w:rPr>
      </w:pPr>
      <w:r w:rsidRPr="00114939">
        <w:rPr>
          <w:b/>
          <w:bCs/>
          <w:noProof/>
        </w:rPr>
        <w:t>S. 893</w:t>
      </w:r>
      <w:r w:rsidRPr="00114939">
        <w:rPr>
          <w:b/>
          <w:bCs/>
          <w:noProof/>
        </w:rPr>
        <w:tab/>
        <w:t>31</w:t>
      </w:r>
    </w:p>
    <w:p w14:paraId="04F8CC72" w14:textId="77777777" w:rsidR="00114939" w:rsidRPr="00114939" w:rsidRDefault="00114939">
      <w:pPr>
        <w:pStyle w:val="Index1"/>
        <w:tabs>
          <w:tab w:val="right" w:leader="dot" w:pos="2798"/>
        </w:tabs>
        <w:rPr>
          <w:b/>
          <w:bCs/>
          <w:noProof/>
        </w:rPr>
      </w:pPr>
      <w:r w:rsidRPr="00114939">
        <w:rPr>
          <w:b/>
          <w:bCs/>
          <w:noProof/>
        </w:rPr>
        <w:t>S. 895</w:t>
      </w:r>
      <w:r w:rsidRPr="00114939">
        <w:rPr>
          <w:b/>
          <w:bCs/>
          <w:noProof/>
        </w:rPr>
        <w:tab/>
        <w:t>32</w:t>
      </w:r>
    </w:p>
    <w:p w14:paraId="57C7EC02" w14:textId="77777777" w:rsidR="00114939" w:rsidRPr="00114939" w:rsidRDefault="00114939">
      <w:pPr>
        <w:pStyle w:val="Index1"/>
        <w:tabs>
          <w:tab w:val="right" w:leader="dot" w:pos="2798"/>
        </w:tabs>
        <w:rPr>
          <w:b/>
          <w:bCs/>
          <w:noProof/>
        </w:rPr>
      </w:pPr>
      <w:r w:rsidRPr="00114939">
        <w:rPr>
          <w:b/>
          <w:bCs/>
          <w:noProof/>
        </w:rPr>
        <w:t>S. 922</w:t>
      </w:r>
      <w:r w:rsidRPr="00114939">
        <w:rPr>
          <w:b/>
          <w:bCs/>
          <w:noProof/>
        </w:rPr>
        <w:tab/>
        <w:t>4</w:t>
      </w:r>
    </w:p>
    <w:p w14:paraId="2BB5E437" w14:textId="77777777" w:rsidR="00114939" w:rsidRPr="00114939" w:rsidRDefault="00114939">
      <w:pPr>
        <w:pStyle w:val="Index1"/>
        <w:tabs>
          <w:tab w:val="right" w:leader="dot" w:pos="2798"/>
        </w:tabs>
        <w:rPr>
          <w:b/>
          <w:bCs/>
          <w:noProof/>
        </w:rPr>
      </w:pPr>
      <w:r w:rsidRPr="00114939">
        <w:rPr>
          <w:b/>
          <w:bCs/>
          <w:noProof/>
        </w:rPr>
        <w:t>S. 996</w:t>
      </w:r>
      <w:r w:rsidRPr="00114939">
        <w:rPr>
          <w:b/>
          <w:bCs/>
          <w:noProof/>
        </w:rPr>
        <w:tab/>
        <w:t>26</w:t>
      </w:r>
    </w:p>
    <w:p w14:paraId="7C00E380" w14:textId="77777777" w:rsidR="00114939" w:rsidRDefault="00114939">
      <w:pPr>
        <w:pStyle w:val="Index1"/>
        <w:tabs>
          <w:tab w:val="right" w:leader="dot" w:pos="2798"/>
        </w:tabs>
        <w:rPr>
          <w:b/>
          <w:bCs/>
          <w:noProof/>
        </w:rPr>
      </w:pPr>
      <w:r w:rsidRPr="00114939">
        <w:rPr>
          <w:b/>
          <w:bCs/>
          <w:noProof/>
        </w:rPr>
        <w:t>S. 1011</w:t>
      </w:r>
      <w:r w:rsidRPr="00114939">
        <w:rPr>
          <w:b/>
          <w:bCs/>
          <w:noProof/>
        </w:rPr>
        <w:tab/>
        <w:t>26</w:t>
      </w:r>
    </w:p>
    <w:p w14:paraId="321DF345" w14:textId="77777777" w:rsidR="00114939" w:rsidRDefault="00114939" w:rsidP="00114939"/>
    <w:p w14:paraId="237F154C" w14:textId="77777777" w:rsidR="00114939" w:rsidRPr="00114939" w:rsidRDefault="00114939" w:rsidP="00114939"/>
    <w:p w14:paraId="49249751" w14:textId="77777777" w:rsidR="00114939" w:rsidRPr="00114939" w:rsidRDefault="00114939">
      <w:pPr>
        <w:pStyle w:val="Index1"/>
        <w:tabs>
          <w:tab w:val="right" w:leader="dot" w:pos="2798"/>
        </w:tabs>
        <w:rPr>
          <w:b/>
          <w:bCs/>
          <w:noProof/>
        </w:rPr>
      </w:pPr>
      <w:r w:rsidRPr="00114939">
        <w:rPr>
          <w:b/>
          <w:bCs/>
          <w:noProof/>
        </w:rPr>
        <w:t>H. 3259</w:t>
      </w:r>
      <w:r w:rsidRPr="00114939">
        <w:rPr>
          <w:b/>
          <w:bCs/>
          <w:noProof/>
        </w:rPr>
        <w:tab/>
        <w:t>14</w:t>
      </w:r>
    </w:p>
    <w:p w14:paraId="1BCDD4F8" w14:textId="77777777" w:rsidR="00114939" w:rsidRPr="00114939" w:rsidRDefault="00114939">
      <w:pPr>
        <w:pStyle w:val="Index1"/>
        <w:tabs>
          <w:tab w:val="right" w:leader="dot" w:pos="2798"/>
        </w:tabs>
        <w:rPr>
          <w:b/>
          <w:bCs/>
          <w:noProof/>
        </w:rPr>
      </w:pPr>
      <w:r w:rsidRPr="00114939">
        <w:rPr>
          <w:b/>
          <w:bCs/>
          <w:noProof/>
        </w:rPr>
        <w:t>H. 3305</w:t>
      </w:r>
      <w:r w:rsidRPr="00114939">
        <w:rPr>
          <w:b/>
          <w:bCs/>
          <w:noProof/>
        </w:rPr>
        <w:tab/>
        <w:t>3</w:t>
      </w:r>
    </w:p>
    <w:p w14:paraId="42700011" w14:textId="77777777" w:rsidR="00114939" w:rsidRPr="00114939" w:rsidRDefault="00114939">
      <w:pPr>
        <w:pStyle w:val="Index1"/>
        <w:tabs>
          <w:tab w:val="right" w:leader="dot" w:pos="2798"/>
        </w:tabs>
        <w:rPr>
          <w:b/>
          <w:bCs/>
          <w:noProof/>
        </w:rPr>
      </w:pPr>
      <w:r w:rsidRPr="00114939">
        <w:rPr>
          <w:b/>
          <w:bCs/>
          <w:noProof/>
        </w:rPr>
        <w:t>H. 3368</w:t>
      </w:r>
      <w:r w:rsidRPr="00114939">
        <w:rPr>
          <w:b/>
          <w:bCs/>
          <w:noProof/>
        </w:rPr>
        <w:tab/>
        <w:t>29</w:t>
      </w:r>
    </w:p>
    <w:p w14:paraId="5DBF5B13" w14:textId="77777777" w:rsidR="00114939" w:rsidRPr="00114939" w:rsidRDefault="00114939">
      <w:pPr>
        <w:pStyle w:val="Index1"/>
        <w:tabs>
          <w:tab w:val="right" w:leader="dot" w:pos="2798"/>
        </w:tabs>
        <w:rPr>
          <w:b/>
          <w:bCs/>
          <w:noProof/>
        </w:rPr>
      </w:pPr>
      <w:r w:rsidRPr="00114939">
        <w:rPr>
          <w:b/>
          <w:bCs/>
          <w:noProof/>
        </w:rPr>
        <w:t>H. 3514</w:t>
      </w:r>
      <w:r w:rsidRPr="00114939">
        <w:rPr>
          <w:b/>
          <w:bCs/>
          <w:noProof/>
        </w:rPr>
        <w:tab/>
        <w:t>30</w:t>
      </w:r>
    </w:p>
    <w:p w14:paraId="1115CC02" w14:textId="77777777" w:rsidR="00114939" w:rsidRPr="00114939" w:rsidRDefault="00114939">
      <w:pPr>
        <w:pStyle w:val="Index1"/>
        <w:tabs>
          <w:tab w:val="right" w:leader="dot" w:pos="2798"/>
        </w:tabs>
        <w:rPr>
          <w:b/>
          <w:bCs/>
          <w:noProof/>
        </w:rPr>
      </w:pPr>
      <w:r w:rsidRPr="00114939">
        <w:rPr>
          <w:b/>
          <w:bCs/>
          <w:noProof/>
        </w:rPr>
        <w:t>H. 3556</w:t>
      </w:r>
      <w:r w:rsidRPr="00114939">
        <w:rPr>
          <w:b/>
          <w:bCs/>
          <w:noProof/>
        </w:rPr>
        <w:tab/>
        <w:t>18</w:t>
      </w:r>
    </w:p>
    <w:p w14:paraId="0C4035FB" w14:textId="77777777" w:rsidR="00114939" w:rsidRPr="00114939" w:rsidRDefault="00114939">
      <w:pPr>
        <w:pStyle w:val="Index1"/>
        <w:tabs>
          <w:tab w:val="right" w:leader="dot" w:pos="2798"/>
        </w:tabs>
        <w:rPr>
          <w:b/>
          <w:bCs/>
          <w:noProof/>
        </w:rPr>
      </w:pPr>
      <w:r w:rsidRPr="00114939">
        <w:rPr>
          <w:b/>
          <w:bCs/>
          <w:noProof/>
        </w:rPr>
        <w:t>H. 3557</w:t>
      </w:r>
      <w:r w:rsidRPr="00114939">
        <w:rPr>
          <w:b/>
          <w:bCs/>
          <w:noProof/>
        </w:rPr>
        <w:tab/>
        <w:t>19</w:t>
      </w:r>
    </w:p>
    <w:p w14:paraId="16639C14" w14:textId="77777777" w:rsidR="00114939" w:rsidRPr="00114939" w:rsidRDefault="00114939">
      <w:pPr>
        <w:pStyle w:val="Index1"/>
        <w:tabs>
          <w:tab w:val="right" w:leader="dot" w:pos="2798"/>
        </w:tabs>
        <w:rPr>
          <w:b/>
          <w:bCs/>
          <w:noProof/>
        </w:rPr>
      </w:pPr>
      <w:r w:rsidRPr="00114939">
        <w:rPr>
          <w:b/>
          <w:bCs/>
          <w:noProof/>
        </w:rPr>
        <w:t>H. 3569</w:t>
      </w:r>
      <w:r w:rsidRPr="00114939">
        <w:rPr>
          <w:b/>
          <w:bCs/>
          <w:noProof/>
        </w:rPr>
        <w:tab/>
        <w:t>15</w:t>
      </w:r>
    </w:p>
    <w:p w14:paraId="06676018" w14:textId="77777777" w:rsidR="00114939" w:rsidRPr="00114939" w:rsidRDefault="00114939">
      <w:pPr>
        <w:pStyle w:val="Index1"/>
        <w:tabs>
          <w:tab w:val="right" w:leader="dot" w:pos="2798"/>
        </w:tabs>
        <w:rPr>
          <w:b/>
          <w:bCs/>
          <w:noProof/>
        </w:rPr>
      </w:pPr>
      <w:r w:rsidRPr="00114939">
        <w:rPr>
          <w:b/>
          <w:bCs/>
          <w:noProof/>
        </w:rPr>
        <w:t>H. 3650</w:t>
      </w:r>
      <w:r w:rsidRPr="00114939">
        <w:rPr>
          <w:b/>
          <w:bCs/>
          <w:noProof/>
        </w:rPr>
        <w:tab/>
        <w:t>15</w:t>
      </w:r>
    </w:p>
    <w:p w14:paraId="46DE2E5E" w14:textId="77777777" w:rsidR="00114939" w:rsidRPr="00114939" w:rsidRDefault="00114939">
      <w:pPr>
        <w:pStyle w:val="Index1"/>
        <w:tabs>
          <w:tab w:val="right" w:leader="dot" w:pos="2798"/>
        </w:tabs>
        <w:rPr>
          <w:b/>
          <w:bCs/>
          <w:noProof/>
        </w:rPr>
      </w:pPr>
      <w:r w:rsidRPr="00114939">
        <w:rPr>
          <w:b/>
          <w:bCs/>
          <w:noProof/>
        </w:rPr>
        <w:t>H. 3768</w:t>
      </w:r>
      <w:r w:rsidRPr="00114939">
        <w:rPr>
          <w:b/>
          <w:bCs/>
          <w:noProof/>
        </w:rPr>
        <w:tab/>
        <w:t>30</w:t>
      </w:r>
    </w:p>
    <w:p w14:paraId="54A5A816" w14:textId="77777777" w:rsidR="00114939" w:rsidRPr="00114939" w:rsidRDefault="00114939">
      <w:pPr>
        <w:pStyle w:val="Index1"/>
        <w:tabs>
          <w:tab w:val="right" w:leader="dot" w:pos="2798"/>
        </w:tabs>
        <w:rPr>
          <w:b/>
          <w:bCs/>
          <w:noProof/>
        </w:rPr>
      </w:pPr>
      <w:r w:rsidRPr="00114939">
        <w:rPr>
          <w:b/>
          <w:bCs/>
          <w:noProof/>
        </w:rPr>
        <w:t>H. 3856</w:t>
      </w:r>
      <w:r w:rsidRPr="00114939">
        <w:rPr>
          <w:b/>
          <w:bCs/>
          <w:noProof/>
        </w:rPr>
        <w:tab/>
        <w:t>32</w:t>
      </w:r>
    </w:p>
    <w:p w14:paraId="722E28F5" w14:textId="77777777" w:rsidR="00114939" w:rsidRPr="00114939" w:rsidRDefault="00114939">
      <w:pPr>
        <w:pStyle w:val="Index1"/>
        <w:tabs>
          <w:tab w:val="right" w:leader="dot" w:pos="2798"/>
        </w:tabs>
        <w:rPr>
          <w:b/>
          <w:bCs/>
          <w:noProof/>
        </w:rPr>
      </w:pPr>
      <w:r w:rsidRPr="00114939">
        <w:rPr>
          <w:b/>
          <w:bCs/>
          <w:noProof/>
        </w:rPr>
        <w:t>H. 3924</w:t>
      </w:r>
      <w:r w:rsidRPr="00114939">
        <w:rPr>
          <w:b/>
          <w:bCs/>
          <w:noProof/>
        </w:rPr>
        <w:tab/>
        <w:t>5</w:t>
      </w:r>
    </w:p>
    <w:p w14:paraId="6FE63E74" w14:textId="77777777" w:rsidR="00114939" w:rsidRPr="00114939" w:rsidRDefault="00114939">
      <w:pPr>
        <w:pStyle w:val="Index1"/>
        <w:tabs>
          <w:tab w:val="right" w:leader="dot" w:pos="2798"/>
        </w:tabs>
        <w:rPr>
          <w:b/>
          <w:bCs/>
          <w:noProof/>
        </w:rPr>
      </w:pPr>
      <w:r w:rsidRPr="00114939">
        <w:rPr>
          <w:b/>
          <w:bCs/>
          <w:noProof/>
        </w:rPr>
        <w:t>H. 3967</w:t>
      </w:r>
      <w:r w:rsidRPr="00114939">
        <w:rPr>
          <w:b/>
          <w:bCs/>
          <w:noProof/>
        </w:rPr>
        <w:tab/>
        <w:t>32</w:t>
      </w:r>
    </w:p>
    <w:p w14:paraId="6EF6E74B" w14:textId="77777777" w:rsidR="00114939" w:rsidRPr="00114939" w:rsidRDefault="00114939">
      <w:pPr>
        <w:pStyle w:val="Index1"/>
        <w:tabs>
          <w:tab w:val="right" w:leader="dot" w:pos="2798"/>
        </w:tabs>
        <w:rPr>
          <w:b/>
          <w:bCs/>
          <w:noProof/>
        </w:rPr>
      </w:pPr>
      <w:r w:rsidRPr="00114939">
        <w:rPr>
          <w:b/>
          <w:bCs/>
          <w:noProof/>
        </w:rPr>
        <w:t>H. 3974</w:t>
      </w:r>
      <w:r w:rsidRPr="00114939">
        <w:rPr>
          <w:b/>
          <w:bCs/>
          <w:noProof/>
        </w:rPr>
        <w:tab/>
        <w:t>17</w:t>
      </w:r>
    </w:p>
    <w:p w14:paraId="11140B87" w14:textId="77777777" w:rsidR="00114939" w:rsidRPr="00114939" w:rsidRDefault="00114939">
      <w:pPr>
        <w:pStyle w:val="Index1"/>
        <w:tabs>
          <w:tab w:val="right" w:leader="dot" w:pos="2798"/>
        </w:tabs>
        <w:rPr>
          <w:b/>
          <w:bCs/>
          <w:noProof/>
        </w:rPr>
      </w:pPr>
      <w:r w:rsidRPr="00114939">
        <w:rPr>
          <w:b/>
          <w:bCs/>
          <w:noProof/>
        </w:rPr>
        <w:t>H. 4303</w:t>
      </w:r>
      <w:r w:rsidRPr="00114939">
        <w:rPr>
          <w:b/>
          <w:bCs/>
          <w:noProof/>
        </w:rPr>
        <w:tab/>
        <w:t>30</w:t>
      </w:r>
    </w:p>
    <w:p w14:paraId="490B0772" w14:textId="77777777" w:rsidR="00114939" w:rsidRPr="00114939" w:rsidRDefault="00114939">
      <w:pPr>
        <w:pStyle w:val="Index1"/>
        <w:tabs>
          <w:tab w:val="right" w:leader="dot" w:pos="2798"/>
        </w:tabs>
        <w:rPr>
          <w:b/>
          <w:bCs/>
          <w:noProof/>
        </w:rPr>
      </w:pPr>
      <w:r w:rsidRPr="00114939">
        <w:rPr>
          <w:b/>
          <w:bCs/>
          <w:noProof/>
        </w:rPr>
        <w:t>H. 4305</w:t>
      </w:r>
      <w:r w:rsidRPr="00114939">
        <w:rPr>
          <w:b/>
          <w:bCs/>
          <w:noProof/>
        </w:rPr>
        <w:tab/>
        <w:t>20</w:t>
      </w:r>
    </w:p>
    <w:p w14:paraId="47296C3E" w14:textId="77777777" w:rsidR="00114939" w:rsidRPr="00114939" w:rsidRDefault="00114939">
      <w:pPr>
        <w:pStyle w:val="Index1"/>
        <w:tabs>
          <w:tab w:val="right" w:leader="dot" w:pos="2798"/>
        </w:tabs>
        <w:rPr>
          <w:b/>
          <w:bCs/>
          <w:noProof/>
        </w:rPr>
      </w:pPr>
      <w:r w:rsidRPr="00114939">
        <w:rPr>
          <w:b/>
          <w:bCs/>
          <w:noProof/>
        </w:rPr>
        <w:t>H. 4567</w:t>
      </w:r>
      <w:r w:rsidRPr="00114939">
        <w:rPr>
          <w:b/>
          <w:bCs/>
          <w:noProof/>
        </w:rPr>
        <w:tab/>
        <w:t>34</w:t>
      </w:r>
    </w:p>
    <w:p w14:paraId="1B2A5979" w14:textId="77777777" w:rsidR="00114939" w:rsidRPr="00114939" w:rsidRDefault="00114939">
      <w:pPr>
        <w:pStyle w:val="Index1"/>
        <w:tabs>
          <w:tab w:val="right" w:leader="dot" w:pos="2798"/>
        </w:tabs>
        <w:rPr>
          <w:b/>
          <w:bCs/>
          <w:noProof/>
        </w:rPr>
      </w:pPr>
      <w:r w:rsidRPr="00114939">
        <w:rPr>
          <w:b/>
          <w:bCs/>
          <w:noProof/>
        </w:rPr>
        <w:t>H. 4569</w:t>
      </w:r>
      <w:r w:rsidRPr="00114939">
        <w:rPr>
          <w:b/>
          <w:bCs/>
          <w:noProof/>
        </w:rPr>
        <w:tab/>
        <w:t>33</w:t>
      </w:r>
    </w:p>
    <w:p w14:paraId="42B72D5B" w14:textId="77777777" w:rsidR="00114939" w:rsidRPr="00114939" w:rsidRDefault="00114939">
      <w:pPr>
        <w:pStyle w:val="Index1"/>
        <w:tabs>
          <w:tab w:val="right" w:leader="dot" w:pos="2798"/>
        </w:tabs>
        <w:rPr>
          <w:b/>
          <w:bCs/>
          <w:noProof/>
        </w:rPr>
      </w:pPr>
      <w:r w:rsidRPr="00114939">
        <w:rPr>
          <w:b/>
          <w:bCs/>
          <w:noProof/>
        </w:rPr>
        <w:t>H. 4756</w:t>
      </w:r>
      <w:r w:rsidRPr="00114939">
        <w:rPr>
          <w:b/>
          <w:bCs/>
          <w:noProof/>
        </w:rPr>
        <w:tab/>
        <w:t>26</w:t>
      </w:r>
    </w:p>
    <w:p w14:paraId="0853D0F5" w14:textId="77777777" w:rsidR="00114939" w:rsidRPr="00114939" w:rsidRDefault="00114939">
      <w:pPr>
        <w:pStyle w:val="Index1"/>
        <w:tabs>
          <w:tab w:val="right" w:leader="dot" w:pos="2798"/>
        </w:tabs>
        <w:rPr>
          <w:b/>
          <w:bCs/>
          <w:noProof/>
        </w:rPr>
      </w:pPr>
      <w:r w:rsidRPr="00114939">
        <w:rPr>
          <w:b/>
          <w:bCs/>
          <w:noProof/>
        </w:rPr>
        <w:t>H. 4763</w:t>
      </w:r>
      <w:r w:rsidRPr="00114939">
        <w:rPr>
          <w:b/>
          <w:bCs/>
          <w:noProof/>
        </w:rPr>
        <w:tab/>
        <w:t>23</w:t>
      </w:r>
    </w:p>
    <w:p w14:paraId="1283F2C4" w14:textId="77777777" w:rsidR="00114939" w:rsidRPr="00114939" w:rsidRDefault="00114939">
      <w:pPr>
        <w:pStyle w:val="Index1"/>
        <w:tabs>
          <w:tab w:val="right" w:leader="dot" w:pos="2798"/>
        </w:tabs>
        <w:rPr>
          <w:b/>
          <w:bCs/>
          <w:noProof/>
        </w:rPr>
      </w:pPr>
      <w:r w:rsidRPr="00114939">
        <w:rPr>
          <w:b/>
          <w:bCs/>
          <w:noProof/>
        </w:rPr>
        <w:t>H. 5060</w:t>
      </w:r>
      <w:r w:rsidRPr="00114939">
        <w:rPr>
          <w:b/>
          <w:bCs/>
          <w:noProof/>
        </w:rPr>
        <w:tab/>
        <w:t>2</w:t>
      </w:r>
    </w:p>
    <w:p w14:paraId="6B04FFAC" w14:textId="77777777" w:rsidR="00114939" w:rsidRPr="00114939" w:rsidRDefault="00114939">
      <w:pPr>
        <w:pStyle w:val="Index1"/>
        <w:tabs>
          <w:tab w:val="right" w:leader="dot" w:pos="2798"/>
        </w:tabs>
        <w:rPr>
          <w:b/>
          <w:bCs/>
          <w:noProof/>
        </w:rPr>
      </w:pPr>
      <w:r w:rsidRPr="00114939">
        <w:rPr>
          <w:b/>
          <w:bCs/>
          <w:noProof/>
        </w:rPr>
        <w:t>H. 5089</w:t>
      </w:r>
      <w:r w:rsidRPr="00114939">
        <w:rPr>
          <w:b/>
          <w:bCs/>
          <w:noProof/>
        </w:rPr>
        <w:tab/>
        <w:t>27</w:t>
      </w:r>
    </w:p>
    <w:p w14:paraId="6E9C3CC6" w14:textId="77777777" w:rsidR="00114939" w:rsidRDefault="00114939" w:rsidP="0062310D">
      <w:pPr>
        <w:tabs>
          <w:tab w:val="left" w:pos="432"/>
          <w:tab w:val="left" w:pos="864"/>
        </w:tabs>
        <w:rPr>
          <w:noProof/>
        </w:rPr>
        <w:sectPr w:rsidR="00114939" w:rsidSect="00114939">
          <w:type w:val="continuous"/>
          <w:pgSz w:w="12240" w:h="15840" w:code="1"/>
          <w:pgMar w:top="1008" w:right="4666" w:bottom="3499" w:left="1238" w:header="0" w:footer="3499" w:gutter="0"/>
          <w:cols w:num="2" w:space="720"/>
          <w:titlePg/>
          <w:docGrid w:linePitch="360"/>
        </w:sectPr>
      </w:pPr>
    </w:p>
    <w:p w14:paraId="43AA0D7D" w14:textId="73AE09D4" w:rsidR="0036113A" w:rsidRDefault="00114939" w:rsidP="0062310D">
      <w:pPr>
        <w:tabs>
          <w:tab w:val="left" w:pos="432"/>
          <w:tab w:val="left" w:pos="864"/>
        </w:tabs>
      </w:pPr>
      <w:r>
        <w:fldChar w:fldCharType="end"/>
      </w:r>
    </w:p>
    <w:p w14:paraId="6DD45DC2" w14:textId="77777777" w:rsidR="0036113A" w:rsidRDefault="0036113A" w:rsidP="0062310D">
      <w:pPr>
        <w:tabs>
          <w:tab w:val="left" w:pos="432"/>
          <w:tab w:val="left" w:pos="864"/>
        </w:tabs>
      </w:pPr>
    </w:p>
    <w:p w14:paraId="071DC428" w14:textId="77777777" w:rsidR="0036113A" w:rsidRDefault="0036113A" w:rsidP="0062310D">
      <w:pPr>
        <w:tabs>
          <w:tab w:val="left" w:pos="432"/>
          <w:tab w:val="left" w:pos="864"/>
        </w:tabs>
      </w:pPr>
    </w:p>
    <w:p w14:paraId="01EC7CB3" w14:textId="77777777" w:rsidR="0036113A" w:rsidRDefault="0036113A" w:rsidP="0062310D">
      <w:pPr>
        <w:tabs>
          <w:tab w:val="left" w:pos="432"/>
          <w:tab w:val="left" w:pos="864"/>
        </w:tabs>
      </w:pPr>
    </w:p>
    <w:sectPr w:rsidR="0036113A" w:rsidSect="0011493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4770" w14:textId="77777777" w:rsidR="001D77C8" w:rsidRDefault="001D77C8">
      <w:r>
        <w:separator/>
      </w:r>
    </w:p>
  </w:endnote>
  <w:endnote w:type="continuationSeparator" w:id="0">
    <w:p w14:paraId="4CAC284D" w14:textId="77777777" w:rsidR="001D77C8" w:rsidRDefault="001D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932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44D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00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FAD8" w14:textId="77777777" w:rsidR="001D77C8" w:rsidRDefault="001D77C8">
      <w:r>
        <w:separator/>
      </w:r>
    </w:p>
  </w:footnote>
  <w:footnote w:type="continuationSeparator" w:id="0">
    <w:p w14:paraId="0379876B" w14:textId="77777777" w:rsidR="001D77C8" w:rsidRDefault="001D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C8"/>
    <w:rsid w:val="00001CEA"/>
    <w:rsid w:val="000025BE"/>
    <w:rsid w:val="00002FBA"/>
    <w:rsid w:val="000036B3"/>
    <w:rsid w:val="00003D8F"/>
    <w:rsid w:val="000041C3"/>
    <w:rsid w:val="00004647"/>
    <w:rsid w:val="000046B6"/>
    <w:rsid w:val="00004BB1"/>
    <w:rsid w:val="00005B7B"/>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4BF"/>
    <w:rsid w:val="000D2981"/>
    <w:rsid w:val="000D2F97"/>
    <w:rsid w:val="000D3277"/>
    <w:rsid w:val="000D3930"/>
    <w:rsid w:val="000D59E5"/>
    <w:rsid w:val="000D6F6C"/>
    <w:rsid w:val="000E01D8"/>
    <w:rsid w:val="000E4A2C"/>
    <w:rsid w:val="000E63A0"/>
    <w:rsid w:val="000E6E78"/>
    <w:rsid w:val="000F3E2F"/>
    <w:rsid w:val="000F4CC8"/>
    <w:rsid w:val="0010204F"/>
    <w:rsid w:val="00103155"/>
    <w:rsid w:val="00103F66"/>
    <w:rsid w:val="001042D7"/>
    <w:rsid w:val="001048E1"/>
    <w:rsid w:val="001073F6"/>
    <w:rsid w:val="001100F7"/>
    <w:rsid w:val="0011039E"/>
    <w:rsid w:val="0011329B"/>
    <w:rsid w:val="0011394A"/>
    <w:rsid w:val="00114939"/>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7C8"/>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63A6"/>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1494"/>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25F3"/>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E79DA"/>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185"/>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03C8"/>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0521"/>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430"/>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5B1"/>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686"/>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170F"/>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38EF"/>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4BAC"/>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137C"/>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4CA3"/>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3E23"/>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0B91"/>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59B"/>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EF7530"/>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0373"/>
    <w:rsid w:val="00F45122"/>
    <w:rsid w:val="00F456E1"/>
    <w:rsid w:val="00F46CC8"/>
    <w:rsid w:val="00F50E75"/>
    <w:rsid w:val="00F516C6"/>
    <w:rsid w:val="00F52900"/>
    <w:rsid w:val="00F54E5B"/>
    <w:rsid w:val="00F57FF0"/>
    <w:rsid w:val="00F62608"/>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5433"/>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32F4C69"/>
  <w15:docId w15:val="{7BBC7312-5091-4CEB-B38D-1D69F032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1493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8377</Words>
  <Characters>45061</Characters>
  <Application>Microsoft Office Word</Application>
  <DocSecurity>0</DocSecurity>
  <Lines>1541</Lines>
  <Paragraphs>458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3/20/2026 - South Carolina Legislature Online</dc:title>
  <dc:creator>Lesley Stone</dc:creator>
  <cp:lastModifiedBy>Danny Crook</cp:lastModifiedBy>
  <cp:revision>2</cp:revision>
  <cp:lastPrinted>1998-10-08T15:15:00Z</cp:lastPrinted>
  <dcterms:created xsi:type="dcterms:W3CDTF">2026-03-19T21:57:00Z</dcterms:created>
  <dcterms:modified xsi:type="dcterms:W3CDTF">2026-03-19T21:57:00Z</dcterms:modified>
</cp:coreProperties>
</file>