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665BB" w14:textId="77777777" w:rsidR="0036113A" w:rsidRDefault="00D41E31">
      <w:pPr>
        <w:pStyle w:val="Title"/>
      </w:pPr>
      <w:r>
        <w:t>SENATE TO MEET AT 12:00 NOON TODAY</w:t>
      </w:r>
    </w:p>
    <w:p w14:paraId="5DE98CE0" w14:textId="77777777" w:rsidR="0036113A" w:rsidRDefault="0036113A">
      <w:pPr>
        <w:tabs>
          <w:tab w:val="left" w:pos="432"/>
          <w:tab w:val="left" w:pos="864"/>
        </w:tabs>
      </w:pPr>
    </w:p>
    <w:p w14:paraId="63CE5453" w14:textId="77777777" w:rsidR="0036113A" w:rsidRDefault="0036113A">
      <w:pPr>
        <w:tabs>
          <w:tab w:val="left" w:pos="432"/>
          <w:tab w:val="left" w:pos="864"/>
        </w:tabs>
      </w:pPr>
    </w:p>
    <w:p w14:paraId="7D85E404" w14:textId="2F76FC81" w:rsidR="0036113A" w:rsidRPr="00407CDE" w:rsidRDefault="00D41E31" w:rsidP="00407CDE">
      <w:pPr>
        <w:jc w:val="right"/>
        <w:rPr>
          <w:b/>
          <w:sz w:val="26"/>
          <w:szCs w:val="26"/>
        </w:rPr>
      </w:pPr>
      <w:r w:rsidRPr="00407CDE">
        <w:rPr>
          <w:b/>
          <w:sz w:val="26"/>
          <w:szCs w:val="26"/>
        </w:rPr>
        <w:tab/>
        <w:t xml:space="preserve">NO.  </w:t>
      </w:r>
      <w:r w:rsidR="0065083E">
        <w:rPr>
          <w:b/>
          <w:sz w:val="26"/>
          <w:szCs w:val="26"/>
        </w:rPr>
        <w:t>70</w:t>
      </w:r>
    </w:p>
    <w:p w14:paraId="148974ED" w14:textId="77777777" w:rsidR="0036113A" w:rsidRDefault="0036113A">
      <w:pPr>
        <w:tabs>
          <w:tab w:val="left" w:pos="432"/>
          <w:tab w:val="left" w:pos="864"/>
        </w:tabs>
      </w:pPr>
    </w:p>
    <w:p w14:paraId="78576B28" w14:textId="77777777" w:rsidR="0036113A" w:rsidRPr="00407CDE" w:rsidRDefault="00D41E31" w:rsidP="00407CDE">
      <w:pPr>
        <w:jc w:val="center"/>
        <w:rPr>
          <w:b/>
          <w:sz w:val="32"/>
          <w:szCs w:val="32"/>
        </w:rPr>
      </w:pPr>
      <w:r w:rsidRPr="00407CDE">
        <w:rPr>
          <w:b/>
          <w:sz w:val="32"/>
          <w:szCs w:val="32"/>
        </w:rPr>
        <w:t>CALENDAR</w:t>
      </w:r>
    </w:p>
    <w:p w14:paraId="4CB6CD2D" w14:textId="77777777" w:rsidR="0036113A" w:rsidRDefault="0036113A">
      <w:pPr>
        <w:tabs>
          <w:tab w:val="left" w:pos="432"/>
          <w:tab w:val="left" w:pos="864"/>
        </w:tabs>
      </w:pPr>
    </w:p>
    <w:p w14:paraId="1BEA03B4" w14:textId="77777777" w:rsidR="0036113A" w:rsidRDefault="00D41E31">
      <w:pPr>
        <w:tabs>
          <w:tab w:val="left" w:pos="432"/>
          <w:tab w:val="left" w:pos="864"/>
        </w:tabs>
        <w:jc w:val="center"/>
      </w:pPr>
      <w:r>
        <w:t>OF THE</w:t>
      </w:r>
    </w:p>
    <w:p w14:paraId="7B9CC762" w14:textId="77777777" w:rsidR="0036113A" w:rsidRDefault="0036113A">
      <w:pPr>
        <w:tabs>
          <w:tab w:val="left" w:pos="432"/>
          <w:tab w:val="left" w:pos="864"/>
        </w:tabs>
      </w:pPr>
    </w:p>
    <w:p w14:paraId="489A073E" w14:textId="77777777" w:rsidR="0036113A" w:rsidRPr="00407CDE" w:rsidRDefault="00D41E31" w:rsidP="00407CDE">
      <w:pPr>
        <w:jc w:val="center"/>
        <w:rPr>
          <w:b/>
          <w:sz w:val="32"/>
          <w:szCs w:val="32"/>
        </w:rPr>
      </w:pPr>
      <w:r w:rsidRPr="00407CDE">
        <w:rPr>
          <w:b/>
          <w:sz w:val="32"/>
          <w:szCs w:val="32"/>
        </w:rPr>
        <w:t>SENATE</w:t>
      </w:r>
    </w:p>
    <w:p w14:paraId="5814AD1D" w14:textId="77777777" w:rsidR="0036113A" w:rsidRDefault="0036113A">
      <w:pPr>
        <w:tabs>
          <w:tab w:val="left" w:pos="432"/>
          <w:tab w:val="left" w:pos="864"/>
        </w:tabs>
      </w:pPr>
    </w:p>
    <w:p w14:paraId="2C421857" w14:textId="77777777" w:rsidR="0036113A" w:rsidRPr="00CC3993" w:rsidRDefault="00D41E31" w:rsidP="00407CDE">
      <w:pPr>
        <w:tabs>
          <w:tab w:val="left" w:pos="432"/>
          <w:tab w:val="left" w:pos="864"/>
        </w:tabs>
        <w:jc w:val="center"/>
      </w:pPr>
      <w:r>
        <w:t>OF THE</w:t>
      </w:r>
    </w:p>
    <w:p w14:paraId="7EAC7D2C" w14:textId="77777777" w:rsidR="00CC3993" w:rsidRDefault="00CC3993" w:rsidP="00407CDE">
      <w:pPr>
        <w:tabs>
          <w:tab w:val="left" w:pos="432"/>
          <w:tab w:val="left" w:pos="864"/>
        </w:tabs>
        <w:jc w:val="center"/>
      </w:pPr>
    </w:p>
    <w:p w14:paraId="3A4AEA56" w14:textId="77777777" w:rsidR="0036113A" w:rsidRDefault="0036113A">
      <w:pPr>
        <w:tabs>
          <w:tab w:val="left" w:pos="432"/>
          <w:tab w:val="left" w:pos="864"/>
        </w:tabs>
      </w:pPr>
    </w:p>
    <w:p w14:paraId="670CA7B4" w14:textId="77777777" w:rsidR="0036113A" w:rsidRPr="00407CDE" w:rsidRDefault="00D41E31" w:rsidP="00586C8F">
      <w:pPr>
        <w:jc w:val="center"/>
        <w:rPr>
          <w:b/>
          <w:sz w:val="32"/>
          <w:szCs w:val="32"/>
        </w:rPr>
      </w:pPr>
      <w:r w:rsidRPr="00407CDE">
        <w:rPr>
          <w:b/>
          <w:sz w:val="32"/>
          <w:szCs w:val="32"/>
        </w:rPr>
        <w:t>STATE OF SOUTH CAROLINA</w:t>
      </w:r>
    </w:p>
    <w:p w14:paraId="6B8A82A6" w14:textId="77777777" w:rsidR="0036113A" w:rsidRDefault="0036113A">
      <w:pPr>
        <w:tabs>
          <w:tab w:val="left" w:pos="432"/>
          <w:tab w:val="left" w:pos="864"/>
        </w:tabs>
      </w:pPr>
    </w:p>
    <w:p w14:paraId="3BC3077A" w14:textId="77777777" w:rsidR="0036113A" w:rsidRDefault="0036113A">
      <w:pPr>
        <w:tabs>
          <w:tab w:val="left" w:pos="432"/>
          <w:tab w:val="left" w:pos="864"/>
        </w:tabs>
      </w:pPr>
    </w:p>
    <w:p w14:paraId="44029FD2"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40819994" r:id="rId8"/>
        </w:object>
      </w:r>
    </w:p>
    <w:p w14:paraId="33BA2696" w14:textId="77777777" w:rsidR="0036113A" w:rsidRDefault="0036113A">
      <w:pPr>
        <w:tabs>
          <w:tab w:val="left" w:pos="432"/>
          <w:tab w:val="left" w:pos="864"/>
        </w:tabs>
      </w:pPr>
    </w:p>
    <w:p w14:paraId="07672688" w14:textId="77777777" w:rsidR="0036113A" w:rsidRDefault="0036113A">
      <w:pPr>
        <w:tabs>
          <w:tab w:val="left" w:pos="432"/>
          <w:tab w:val="left" w:pos="864"/>
        </w:tabs>
      </w:pPr>
    </w:p>
    <w:p w14:paraId="1B3DE150" w14:textId="77777777" w:rsidR="0036113A" w:rsidRDefault="0036113A">
      <w:pPr>
        <w:tabs>
          <w:tab w:val="left" w:pos="432"/>
          <w:tab w:val="left" w:pos="864"/>
        </w:tabs>
      </w:pPr>
    </w:p>
    <w:p w14:paraId="2FF96C7E" w14:textId="2966173F" w:rsidR="0036113A" w:rsidRPr="00407CDE" w:rsidRDefault="002F631C" w:rsidP="00586C8F">
      <w:pPr>
        <w:jc w:val="center"/>
        <w:rPr>
          <w:b/>
          <w:sz w:val="21"/>
          <w:szCs w:val="21"/>
        </w:rPr>
      </w:pPr>
      <w:r>
        <w:rPr>
          <w:b/>
          <w:sz w:val="21"/>
          <w:szCs w:val="21"/>
        </w:rPr>
        <w:t xml:space="preserve">EXTRAORDINARY SESSION BEGINNING </w:t>
      </w:r>
      <w:r>
        <w:rPr>
          <w:b/>
          <w:sz w:val="21"/>
          <w:szCs w:val="21"/>
        </w:rPr>
        <w:br/>
        <w:t>FRIDAY, MAY 15, 2026</w:t>
      </w:r>
    </w:p>
    <w:p w14:paraId="0EC3DA9E" w14:textId="77777777" w:rsidR="0036113A" w:rsidRDefault="0036113A">
      <w:pPr>
        <w:tabs>
          <w:tab w:val="left" w:pos="432"/>
          <w:tab w:val="left" w:pos="864"/>
        </w:tabs>
      </w:pPr>
    </w:p>
    <w:p w14:paraId="0AA6A5C2" w14:textId="77777777" w:rsidR="0036113A" w:rsidRDefault="00D41E31">
      <w:pPr>
        <w:tabs>
          <w:tab w:val="left" w:pos="432"/>
          <w:tab w:val="left" w:pos="864"/>
        </w:tabs>
        <w:jc w:val="center"/>
        <w:rPr>
          <w:b/>
        </w:rPr>
      </w:pPr>
      <w:r>
        <w:rPr>
          <w:b/>
        </w:rPr>
        <w:t>_______________</w:t>
      </w:r>
    </w:p>
    <w:p w14:paraId="3631CC75" w14:textId="77777777" w:rsidR="0036113A" w:rsidRDefault="0036113A">
      <w:pPr>
        <w:tabs>
          <w:tab w:val="left" w:pos="432"/>
          <w:tab w:val="left" w:pos="864"/>
        </w:tabs>
      </w:pPr>
    </w:p>
    <w:p w14:paraId="2F7D7B33" w14:textId="77777777" w:rsidR="0036113A" w:rsidRDefault="0036113A">
      <w:pPr>
        <w:tabs>
          <w:tab w:val="left" w:pos="432"/>
          <w:tab w:val="left" w:pos="864"/>
        </w:tabs>
      </w:pPr>
    </w:p>
    <w:p w14:paraId="7BEC0D12" w14:textId="4AEA521E" w:rsidR="0036113A" w:rsidRPr="00407CDE" w:rsidRDefault="00497FA1" w:rsidP="00407CDE">
      <w:pPr>
        <w:jc w:val="center"/>
        <w:rPr>
          <w:b/>
        </w:rPr>
      </w:pPr>
      <w:r>
        <w:rPr>
          <w:b/>
        </w:rPr>
        <w:t>THURSDAY, MAY 21, 2026</w:t>
      </w:r>
    </w:p>
    <w:p w14:paraId="29BE5890"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6584AE2" w14:textId="77777777" w:rsidR="0036113A" w:rsidRDefault="0036113A">
      <w:pPr>
        <w:tabs>
          <w:tab w:val="left" w:pos="432"/>
          <w:tab w:val="left" w:pos="864"/>
        </w:tabs>
      </w:pPr>
    </w:p>
    <w:p w14:paraId="043D66EB"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2A1FC4B" w14:textId="196A4B62" w:rsidR="0036113A" w:rsidRDefault="00497FA1" w:rsidP="0062310D">
      <w:pPr>
        <w:tabs>
          <w:tab w:val="left" w:pos="432"/>
          <w:tab w:val="left" w:pos="864"/>
        </w:tabs>
        <w:jc w:val="center"/>
        <w:rPr>
          <w:b/>
        </w:rPr>
      </w:pPr>
      <w:r>
        <w:rPr>
          <w:b/>
        </w:rPr>
        <w:lastRenderedPageBreak/>
        <w:t>Thursday, May 21, 2026</w:t>
      </w:r>
    </w:p>
    <w:p w14:paraId="5B58A88E" w14:textId="77777777" w:rsidR="0036113A" w:rsidRDefault="0036113A" w:rsidP="0062310D">
      <w:pPr>
        <w:tabs>
          <w:tab w:val="left" w:pos="432"/>
          <w:tab w:val="left" w:pos="864"/>
        </w:tabs>
      </w:pPr>
    </w:p>
    <w:p w14:paraId="3771579E" w14:textId="77777777" w:rsidR="00497FA1" w:rsidRDefault="00497FA1" w:rsidP="0062310D">
      <w:pPr>
        <w:tabs>
          <w:tab w:val="left" w:pos="432"/>
          <w:tab w:val="left" w:pos="864"/>
        </w:tabs>
      </w:pPr>
    </w:p>
    <w:p w14:paraId="7F41AAFD" w14:textId="0470862E" w:rsidR="00497FA1" w:rsidRDefault="00497FA1" w:rsidP="00497FA1">
      <w:pPr>
        <w:pStyle w:val="CALENDARHEADING"/>
      </w:pPr>
      <w:r>
        <w:t>REDISTRICTING BILL</w:t>
      </w:r>
    </w:p>
    <w:p w14:paraId="55EDC4BC" w14:textId="77777777" w:rsidR="00497FA1" w:rsidRPr="00497FA1" w:rsidRDefault="00497FA1" w:rsidP="00497FA1"/>
    <w:p w14:paraId="69CD50D0" w14:textId="77777777" w:rsidR="00497FA1" w:rsidRDefault="00497FA1" w:rsidP="0062310D">
      <w:pPr>
        <w:tabs>
          <w:tab w:val="left" w:pos="432"/>
          <w:tab w:val="left" w:pos="864"/>
        </w:tabs>
      </w:pPr>
    </w:p>
    <w:p w14:paraId="1BB7DAD9" w14:textId="77777777" w:rsidR="00497FA1" w:rsidRDefault="00497FA1" w:rsidP="00497FA1">
      <w:pPr>
        <w:pStyle w:val="BILLTITLE"/>
        <w:rPr>
          <w:caps/>
          <w:szCs w:val="30"/>
        </w:rPr>
      </w:pPr>
      <w:r w:rsidRPr="009F3D41">
        <w:t>H.</w:t>
      </w:r>
      <w:r w:rsidRPr="009F3D41">
        <w:tab/>
        <w:t>5683</w:t>
      </w:r>
      <w:r w:rsidRPr="009F3D41">
        <w:fldChar w:fldCharType="begin"/>
      </w:r>
      <w:r w:rsidRPr="009F3D41">
        <w:instrText xml:space="preserve"> XE "H. 5683" \b </w:instrText>
      </w:r>
      <w:r w:rsidRPr="009F3D41">
        <w:fldChar w:fldCharType="end"/>
      </w:r>
      <w:r w:rsidRPr="009F3D41">
        <w:t xml:space="preserve">--Reps. Rankin, Pace, C. Mitchell, Cromer, Gilreath, Bustos, Magnuson, Edgerton, Burns, Oremus, Bailey, Guest, Brittain, Chumley, </w:t>
      </w:r>
      <w:proofErr w:type="spellStart"/>
      <w:r w:rsidRPr="009F3D41">
        <w:t>J.E</w:t>
      </w:r>
      <w:proofErr w:type="spellEnd"/>
      <w:r w:rsidRPr="009F3D41">
        <w:t xml:space="preserve">. Johnson, Haddon, Jordan, Lawson, Lowe, McGinnis, B. Newton, W. Newton, G.M. Smith, White, Willis and McCravy:  </w:t>
      </w:r>
      <w:r w:rsidRPr="009F3D41">
        <w:rPr>
          <w:caps/>
          <w:szCs w:val="30"/>
        </w:rPr>
        <w:t>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6426044E" w14:textId="53E5884C" w:rsidR="00497FA1" w:rsidRPr="00B92A49" w:rsidRDefault="00B92A49" w:rsidP="00B92A49">
      <w:pPr>
        <w:pStyle w:val="CALENDARHISTORY"/>
      </w:pPr>
      <w:r w:rsidRPr="00B92A49">
        <w:t>(Read the first time--May 20</w:t>
      </w:r>
      <w:r>
        <w:t>, 2026</w:t>
      </w:r>
      <w:r w:rsidRPr="00B92A49">
        <w:t>)</w:t>
      </w:r>
    </w:p>
    <w:p w14:paraId="23FC4622" w14:textId="4C00848F" w:rsidR="00497FA1" w:rsidRPr="000A6C5A" w:rsidRDefault="00497FA1" w:rsidP="00497FA1">
      <w:pPr>
        <w:pStyle w:val="CALENDARHISTORY"/>
      </w:pPr>
      <w:r w:rsidRPr="000A6C5A">
        <w:t>(Reported by Committee on Judiciary--May 20, 2026)</w:t>
      </w:r>
    </w:p>
    <w:p w14:paraId="000CF5D3" w14:textId="6CA08F6E" w:rsidR="00497FA1" w:rsidRDefault="00497FA1" w:rsidP="00497FA1">
      <w:pPr>
        <w:pStyle w:val="CALENDARHISTORY"/>
      </w:pPr>
      <w:r w:rsidRPr="000A6C5A">
        <w:t>(Favorable)</w:t>
      </w:r>
    </w:p>
    <w:p w14:paraId="69360CC1" w14:textId="77777777" w:rsidR="00497FA1" w:rsidRDefault="00497FA1" w:rsidP="00497FA1"/>
    <w:p w14:paraId="77007B14" w14:textId="77777777" w:rsidR="00497FA1" w:rsidRDefault="00497FA1" w:rsidP="00497FA1"/>
    <w:p w14:paraId="5B602CB9" w14:textId="77777777" w:rsidR="00497FA1" w:rsidRDefault="00497FA1" w:rsidP="00497FA1"/>
    <w:p w14:paraId="14BE8CF4" w14:textId="77777777" w:rsidR="00497FA1" w:rsidRDefault="00497FA1" w:rsidP="00497FA1"/>
    <w:p w14:paraId="3720CF68" w14:textId="77777777" w:rsidR="00497FA1" w:rsidRDefault="00497FA1" w:rsidP="00497FA1"/>
    <w:p w14:paraId="1FAAFDE2" w14:textId="77777777" w:rsidR="00497FA1" w:rsidRDefault="00497FA1" w:rsidP="00497FA1"/>
    <w:p w14:paraId="45A26EA4" w14:textId="77777777" w:rsidR="00497FA1" w:rsidRDefault="00497FA1" w:rsidP="00497FA1"/>
    <w:p w14:paraId="2F23573C" w14:textId="77777777" w:rsidR="00497FA1" w:rsidRDefault="00497FA1" w:rsidP="00497FA1"/>
    <w:p w14:paraId="3154FBC5" w14:textId="77777777" w:rsidR="00497FA1" w:rsidRDefault="00497FA1" w:rsidP="00497FA1"/>
    <w:p w14:paraId="7FC0132D" w14:textId="77777777" w:rsidR="00497FA1" w:rsidRDefault="00497FA1" w:rsidP="00497FA1"/>
    <w:p w14:paraId="288BA1A5" w14:textId="77777777" w:rsidR="00497FA1" w:rsidRDefault="00497FA1" w:rsidP="00497FA1"/>
    <w:p w14:paraId="11BDACE6" w14:textId="77777777" w:rsidR="00497FA1" w:rsidRDefault="00497FA1" w:rsidP="00497FA1"/>
    <w:p w14:paraId="456C503A" w14:textId="77777777" w:rsidR="00497FA1" w:rsidRDefault="00497FA1" w:rsidP="00497FA1"/>
    <w:p w14:paraId="4ADF2DBE" w14:textId="77777777" w:rsidR="00497FA1" w:rsidRDefault="00497FA1" w:rsidP="00497FA1"/>
    <w:p w14:paraId="3C5728E1" w14:textId="77777777" w:rsidR="00497FA1" w:rsidRDefault="00497FA1" w:rsidP="00497FA1"/>
    <w:p w14:paraId="07951073" w14:textId="77777777" w:rsidR="00024886" w:rsidRDefault="00024886" w:rsidP="00497FA1"/>
    <w:p w14:paraId="7533D850" w14:textId="77777777" w:rsidR="00497FA1" w:rsidRDefault="00497FA1" w:rsidP="00497FA1"/>
    <w:p w14:paraId="1E1BF57C" w14:textId="77777777" w:rsidR="00497FA1" w:rsidRDefault="00497FA1" w:rsidP="00497FA1"/>
    <w:p w14:paraId="3046E5B8" w14:textId="77777777" w:rsidR="00497FA1" w:rsidRDefault="00497FA1" w:rsidP="00497FA1"/>
    <w:p w14:paraId="1109863A" w14:textId="77777777" w:rsidR="00497FA1" w:rsidRPr="00497FA1" w:rsidRDefault="00497FA1" w:rsidP="00497FA1"/>
    <w:p w14:paraId="7F1675F3" w14:textId="77777777" w:rsidR="00497FA1" w:rsidRDefault="00497FA1" w:rsidP="0062310D">
      <w:pPr>
        <w:tabs>
          <w:tab w:val="left" w:pos="432"/>
          <w:tab w:val="left" w:pos="864"/>
        </w:tabs>
      </w:pPr>
    </w:p>
    <w:p w14:paraId="6B20DD8A" w14:textId="77777777" w:rsidR="00AA21DB" w:rsidRDefault="00AA21DB" w:rsidP="0048761A">
      <w:pPr>
        <w:pStyle w:val="CALENDARHEADING"/>
      </w:pPr>
    </w:p>
    <w:p w14:paraId="36ED0956" w14:textId="77777777" w:rsidR="00AA21DB" w:rsidRDefault="00AA21DB" w:rsidP="0048761A">
      <w:pPr>
        <w:pStyle w:val="CALENDARHEADING"/>
      </w:pPr>
    </w:p>
    <w:p w14:paraId="1D83426E" w14:textId="77777777" w:rsidR="00AA21DB" w:rsidRDefault="00AA21DB" w:rsidP="0048761A">
      <w:pPr>
        <w:pStyle w:val="CALENDARHEADING"/>
      </w:pPr>
    </w:p>
    <w:p w14:paraId="1F20B555" w14:textId="77777777" w:rsidR="00AA21DB" w:rsidRDefault="00AA21DB" w:rsidP="0048761A">
      <w:pPr>
        <w:pStyle w:val="CALENDARHEADING"/>
      </w:pPr>
    </w:p>
    <w:p w14:paraId="5BB75CAF" w14:textId="77777777" w:rsidR="00AA21DB" w:rsidRDefault="00AA21DB" w:rsidP="0048761A">
      <w:pPr>
        <w:pStyle w:val="CALENDARHEADING"/>
      </w:pPr>
    </w:p>
    <w:p w14:paraId="4F9B8249" w14:textId="77777777" w:rsidR="00AA21DB" w:rsidRDefault="00AA21DB" w:rsidP="0048761A">
      <w:pPr>
        <w:pStyle w:val="CALENDARHEADING"/>
      </w:pPr>
    </w:p>
    <w:p w14:paraId="491BAB9A" w14:textId="77777777" w:rsidR="00AA21DB" w:rsidRDefault="00AA21DB" w:rsidP="0048761A">
      <w:pPr>
        <w:pStyle w:val="CALENDARHEADING"/>
      </w:pPr>
    </w:p>
    <w:p w14:paraId="35DFA6DF" w14:textId="77777777" w:rsidR="00AA21DB" w:rsidRDefault="00AA21DB" w:rsidP="0048761A">
      <w:pPr>
        <w:pStyle w:val="CALENDARHEADING"/>
      </w:pPr>
    </w:p>
    <w:p w14:paraId="1E1E9CA7" w14:textId="77777777" w:rsidR="00AA21DB" w:rsidRDefault="00AA21DB" w:rsidP="0048761A">
      <w:pPr>
        <w:pStyle w:val="CALENDARHEADING"/>
      </w:pPr>
    </w:p>
    <w:p w14:paraId="377A29E1" w14:textId="77777777" w:rsidR="00AA21DB" w:rsidRDefault="00AA21DB" w:rsidP="0048761A">
      <w:pPr>
        <w:pStyle w:val="CALENDARHEADING"/>
      </w:pPr>
    </w:p>
    <w:p w14:paraId="3733A66F" w14:textId="77777777" w:rsidR="00AA21DB" w:rsidRDefault="00AA21DB" w:rsidP="0048761A">
      <w:pPr>
        <w:pStyle w:val="CALENDARHEADING"/>
      </w:pPr>
    </w:p>
    <w:p w14:paraId="2888DC37" w14:textId="77777777" w:rsidR="00AA21DB" w:rsidRDefault="00AA21DB" w:rsidP="0048761A">
      <w:pPr>
        <w:pStyle w:val="CALENDARHEADING"/>
      </w:pPr>
    </w:p>
    <w:p w14:paraId="139692AE" w14:textId="77777777" w:rsidR="00AA21DB" w:rsidRDefault="00AA21DB" w:rsidP="0048761A">
      <w:pPr>
        <w:pStyle w:val="CALENDARHEADING"/>
      </w:pPr>
    </w:p>
    <w:p w14:paraId="36B172EC" w14:textId="77777777" w:rsidR="00AA21DB" w:rsidRDefault="00AA21DB" w:rsidP="0048761A">
      <w:pPr>
        <w:pStyle w:val="CALENDARHEADING"/>
      </w:pPr>
    </w:p>
    <w:p w14:paraId="2580E83D" w14:textId="77777777" w:rsidR="00AA21DB" w:rsidRDefault="00AA21DB" w:rsidP="0048761A">
      <w:pPr>
        <w:pStyle w:val="CALENDARHEADING"/>
      </w:pPr>
    </w:p>
    <w:p w14:paraId="6853C12A" w14:textId="77777777" w:rsidR="00AA21DB" w:rsidRDefault="00AA21DB" w:rsidP="0048761A">
      <w:pPr>
        <w:pStyle w:val="CALENDARHEADING"/>
      </w:pPr>
    </w:p>
    <w:p w14:paraId="0B6B7516" w14:textId="77777777" w:rsidR="00AA21DB" w:rsidRDefault="00AA21DB" w:rsidP="0048761A">
      <w:pPr>
        <w:pStyle w:val="CALENDARHEADING"/>
      </w:pPr>
    </w:p>
    <w:p w14:paraId="69E3F21B" w14:textId="77777777" w:rsidR="00AA21DB" w:rsidRDefault="00AA21DB" w:rsidP="0048761A">
      <w:pPr>
        <w:pStyle w:val="CALENDARHEADING"/>
      </w:pPr>
    </w:p>
    <w:p w14:paraId="70624886" w14:textId="77777777" w:rsidR="00AA21DB" w:rsidRDefault="00AA21DB" w:rsidP="0048761A">
      <w:pPr>
        <w:pStyle w:val="CALENDARHEADING"/>
      </w:pPr>
    </w:p>
    <w:p w14:paraId="5FC8E686" w14:textId="77777777" w:rsidR="00AA21DB" w:rsidRDefault="00AA21DB" w:rsidP="0048761A">
      <w:pPr>
        <w:pStyle w:val="CALENDARHEADING"/>
      </w:pPr>
    </w:p>
    <w:p w14:paraId="7D8502FD" w14:textId="77777777" w:rsidR="00AA21DB" w:rsidRDefault="00AA21DB" w:rsidP="0048761A">
      <w:pPr>
        <w:pStyle w:val="CALENDARHEADING"/>
      </w:pPr>
    </w:p>
    <w:p w14:paraId="48D5E2A0" w14:textId="77777777" w:rsidR="00AA21DB" w:rsidRDefault="00AA21DB" w:rsidP="0048761A">
      <w:pPr>
        <w:pStyle w:val="CALENDARHEADING"/>
      </w:pPr>
    </w:p>
    <w:p w14:paraId="24177521" w14:textId="77777777" w:rsidR="00AA21DB" w:rsidRDefault="00AA21DB" w:rsidP="0048761A">
      <w:pPr>
        <w:pStyle w:val="CALENDARHEADING"/>
      </w:pPr>
    </w:p>
    <w:p w14:paraId="051E8EE2" w14:textId="77777777" w:rsidR="00AA21DB" w:rsidRDefault="00AA21DB" w:rsidP="0048761A">
      <w:pPr>
        <w:pStyle w:val="CALENDARHEADING"/>
      </w:pPr>
    </w:p>
    <w:p w14:paraId="6CBD0F89" w14:textId="77777777" w:rsidR="00AA21DB" w:rsidRDefault="00AA21DB" w:rsidP="0048761A">
      <w:pPr>
        <w:pStyle w:val="CALENDARHEADING"/>
      </w:pPr>
    </w:p>
    <w:p w14:paraId="13E2DA21" w14:textId="77777777" w:rsidR="00AA21DB" w:rsidRDefault="00AA21DB" w:rsidP="0048761A">
      <w:pPr>
        <w:pStyle w:val="CALENDARHEADING"/>
      </w:pPr>
    </w:p>
    <w:p w14:paraId="50817A75" w14:textId="77777777" w:rsidR="00AA21DB" w:rsidRDefault="00AA21DB" w:rsidP="0048761A">
      <w:pPr>
        <w:pStyle w:val="CALENDARHEADING"/>
      </w:pPr>
    </w:p>
    <w:p w14:paraId="4BB5023B" w14:textId="77777777" w:rsidR="00AA21DB" w:rsidRDefault="00AA21DB" w:rsidP="0048761A">
      <w:pPr>
        <w:pStyle w:val="CALENDARHEADING"/>
      </w:pPr>
    </w:p>
    <w:p w14:paraId="3E49D1E9" w14:textId="77777777" w:rsidR="00AA21DB" w:rsidRDefault="00AA21DB" w:rsidP="0048761A">
      <w:pPr>
        <w:pStyle w:val="CALENDARHEADING"/>
      </w:pPr>
    </w:p>
    <w:p w14:paraId="665B502B" w14:textId="77777777" w:rsidR="00AA21DB" w:rsidRDefault="00AA21DB" w:rsidP="0048761A">
      <w:pPr>
        <w:pStyle w:val="CALENDARHEADING"/>
      </w:pPr>
    </w:p>
    <w:p w14:paraId="4996A66A" w14:textId="77777777" w:rsidR="00AA21DB" w:rsidRDefault="00AA21DB" w:rsidP="0048761A">
      <w:pPr>
        <w:pStyle w:val="CALENDARHEADING"/>
      </w:pPr>
    </w:p>
    <w:p w14:paraId="114BD563" w14:textId="77777777" w:rsidR="00AA21DB" w:rsidRDefault="00AA21DB" w:rsidP="0048761A">
      <w:pPr>
        <w:pStyle w:val="CALENDARHEADING"/>
      </w:pPr>
    </w:p>
    <w:p w14:paraId="08C96580" w14:textId="77777777" w:rsidR="00AA21DB" w:rsidRDefault="00AA21DB" w:rsidP="0048761A">
      <w:pPr>
        <w:pStyle w:val="CALENDARHEADING"/>
      </w:pPr>
    </w:p>
    <w:p w14:paraId="2034E5A2" w14:textId="77777777" w:rsidR="00AA21DB" w:rsidRDefault="00AA21DB" w:rsidP="0048761A">
      <w:pPr>
        <w:pStyle w:val="CALENDARHEADING"/>
      </w:pPr>
    </w:p>
    <w:p w14:paraId="2B560C7A" w14:textId="77777777" w:rsidR="00AA21DB" w:rsidRDefault="00AA21DB" w:rsidP="0048761A">
      <w:pPr>
        <w:pStyle w:val="CALENDARHEADING"/>
      </w:pPr>
    </w:p>
    <w:p w14:paraId="115BF04D" w14:textId="77777777" w:rsidR="00AA21DB" w:rsidRDefault="00AA21DB" w:rsidP="0048761A">
      <w:pPr>
        <w:pStyle w:val="CALENDARHEADING"/>
      </w:pPr>
    </w:p>
    <w:p w14:paraId="1D1A694C" w14:textId="77777777" w:rsidR="00AA21DB" w:rsidRDefault="00AA21DB" w:rsidP="0048761A">
      <w:pPr>
        <w:pStyle w:val="CALENDARHEADING"/>
      </w:pPr>
    </w:p>
    <w:p w14:paraId="38815263" w14:textId="77777777" w:rsidR="00AA21DB" w:rsidRDefault="00AA21DB" w:rsidP="0048761A">
      <w:pPr>
        <w:pStyle w:val="CALENDARHEADING"/>
      </w:pPr>
    </w:p>
    <w:p w14:paraId="1347FC88" w14:textId="77777777" w:rsidR="00AA21DB" w:rsidRDefault="00AA21DB" w:rsidP="0048761A">
      <w:pPr>
        <w:pStyle w:val="CALENDARHEADING"/>
      </w:pPr>
    </w:p>
    <w:p w14:paraId="2C5CC888" w14:textId="77777777" w:rsidR="00AA21DB" w:rsidRDefault="00AA21DB" w:rsidP="0048761A">
      <w:pPr>
        <w:pStyle w:val="CALENDARHEADING"/>
      </w:pPr>
    </w:p>
    <w:p w14:paraId="71437B5E" w14:textId="77777777" w:rsidR="00AA21DB" w:rsidRDefault="00AA21DB" w:rsidP="0048761A">
      <w:pPr>
        <w:pStyle w:val="CALENDARHEADING"/>
      </w:pPr>
    </w:p>
    <w:p w14:paraId="7B148110" w14:textId="77777777" w:rsidR="00AA21DB" w:rsidRDefault="00AA21DB" w:rsidP="0048761A">
      <w:pPr>
        <w:pStyle w:val="CALENDARHEADING"/>
      </w:pPr>
    </w:p>
    <w:p w14:paraId="3EB25BAE" w14:textId="77777777" w:rsidR="00AA21DB" w:rsidRDefault="00AA21DB" w:rsidP="0048761A">
      <w:pPr>
        <w:pStyle w:val="CALENDARHEADING"/>
      </w:pPr>
    </w:p>
    <w:p w14:paraId="5A40F417" w14:textId="5B73F72E" w:rsidR="0048761A" w:rsidRPr="006C517B" w:rsidRDefault="0048761A" w:rsidP="0048761A">
      <w:pPr>
        <w:pStyle w:val="CALENDARHEADING"/>
      </w:pPr>
      <w:r>
        <w:lastRenderedPageBreak/>
        <w:t>MOTION PERIOD</w:t>
      </w:r>
    </w:p>
    <w:p w14:paraId="08E10F38" w14:textId="77777777" w:rsidR="0048761A" w:rsidRDefault="0048761A" w:rsidP="0048761A">
      <w:pPr>
        <w:tabs>
          <w:tab w:val="left" w:pos="432"/>
          <w:tab w:val="left" w:pos="864"/>
        </w:tabs>
      </w:pPr>
    </w:p>
    <w:p w14:paraId="3D118A4C" w14:textId="77777777" w:rsidR="0048761A" w:rsidRDefault="0048761A" w:rsidP="0048761A">
      <w:pPr>
        <w:tabs>
          <w:tab w:val="left" w:pos="432"/>
          <w:tab w:val="left" w:pos="864"/>
        </w:tabs>
      </w:pPr>
    </w:p>
    <w:p w14:paraId="64F34CDD" w14:textId="77777777" w:rsidR="0048761A" w:rsidRDefault="0048761A" w:rsidP="0048761A">
      <w:pPr>
        <w:tabs>
          <w:tab w:val="left" w:pos="432"/>
          <w:tab w:val="left" w:pos="864"/>
        </w:tabs>
      </w:pPr>
    </w:p>
    <w:p w14:paraId="64D8B085" w14:textId="77777777" w:rsidR="0048761A" w:rsidRDefault="0048761A" w:rsidP="0048761A">
      <w:pPr>
        <w:tabs>
          <w:tab w:val="left" w:pos="432"/>
          <w:tab w:val="left" w:pos="864"/>
        </w:tabs>
      </w:pPr>
    </w:p>
    <w:p w14:paraId="67F8D048" w14:textId="77777777" w:rsidR="0048761A" w:rsidRDefault="0048761A" w:rsidP="0048761A">
      <w:pPr>
        <w:tabs>
          <w:tab w:val="left" w:pos="432"/>
          <w:tab w:val="left" w:pos="864"/>
        </w:tabs>
      </w:pPr>
    </w:p>
    <w:p w14:paraId="4F5B3E8F" w14:textId="77777777" w:rsidR="0048761A" w:rsidRDefault="0048761A" w:rsidP="0048761A">
      <w:pPr>
        <w:tabs>
          <w:tab w:val="left" w:pos="432"/>
          <w:tab w:val="left" w:pos="864"/>
        </w:tabs>
      </w:pPr>
    </w:p>
    <w:p w14:paraId="1DB64A42" w14:textId="77777777" w:rsidR="0065083E" w:rsidRDefault="0065083E" w:rsidP="0048761A">
      <w:pPr>
        <w:tabs>
          <w:tab w:val="left" w:pos="432"/>
          <w:tab w:val="left" w:pos="864"/>
        </w:tabs>
      </w:pPr>
    </w:p>
    <w:p w14:paraId="42FA8A39" w14:textId="77777777" w:rsidR="0048761A" w:rsidRDefault="0048761A" w:rsidP="0048761A">
      <w:pPr>
        <w:pStyle w:val="CALENDARHEADING"/>
      </w:pPr>
      <w:r>
        <w:t>STATEWIDE THIRD READING BILLS</w:t>
      </w:r>
    </w:p>
    <w:p w14:paraId="2095843A" w14:textId="77777777" w:rsidR="0048761A" w:rsidRPr="004674E0" w:rsidRDefault="0048761A" w:rsidP="0048761A"/>
    <w:p w14:paraId="22FE5E8B" w14:textId="77777777" w:rsidR="0048761A" w:rsidRPr="0040128E" w:rsidRDefault="0048761A" w:rsidP="0048761A"/>
    <w:p w14:paraId="137DBA30" w14:textId="77777777" w:rsidR="0048761A" w:rsidRPr="00F838EC" w:rsidRDefault="0048761A" w:rsidP="0048761A">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w:t>
      </w:r>
      <w:r>
        <w:t xml:space="preserve"> </w:t>
      </w:r>
      <w:r w:rsidRPr="00F838EC">
        <w:t>PERSON’S COMMUNICATION IN CERTAIN</w:t>
      </w:r>
      <w:r>
        <w:t xml:space="preserve"> </w:t>
      </w:r>
      <w:r w:rsidRPr="00F838EC">
        <w:t>CIRCUMSTANCES, AND TO ESTABLISH REQUIREMENTS FOR THESE PROCEEDINGS.</w:t>
      </w:r>
    </w:p>
    <w:p w14:paraId="595C860C" w14:textId="77777777" w:rsidR="0048761A" w:rsidRDefault="0048761A" w:rsidP="0048761A">
      <w:pPr>
        <w:pStyle w:val="CALENDARHISTORY"/>
      </w:pPr>
      <w:r>
        <w:t>(Read the first time--March 26, 2025)</w:t>
      </w:r>
    </w:p>
    <w:p w14:paraId="4D8F668E" w14:textId="77777777" w:rsidR="0048761A" w:rsidRDefault="0048761A" w:rsidP="0048761A">
      <w:pPr>
        <w:pStyle w:val="CALENDARHISTORY"/>
      </w:pPr>
      <w:r>
        <w:t>(Reported by Committee on Judiciary--April 29, 2025)</w:t>
      </w:r>
    </w:p>
    <w:p w14:paraId="115E3A84" w14:textId="77777777" w:rsidR="0048761A" w:rsidRDefault="0048761A" w:rsidP="0048761A">
      <w:pPr>
        <w:pStyle w:val="CALENDARHISTORY"/>
      </w:pPr>
      <w:r>
        <w:t>(Favorable with amendments)</w:t>
      </w:r>
    </w:p>
    <w:p w14:paraId="66F7A721" w14:textId="77777777" w:rsidR="0048761A" w:rsidRDefault="0048761A" w:rsidP="0048761A">
      <w:pPr>
        <w:pStyle w:val="CALENDARHISTORY"/>
      </w:pPr>
      <w:r>
        <w:t>(Committee Amendment Adopted--May 01, 2025)</w:t>
      </w:r>
    </w:p>
    <w:p w14:paraId="45D37A46" w14:textId="77777777" w:rsidR="0048761A" w:rsidRDefault="0048761A" w:rsidP="0048761A">
      <w:pPr>
        <w:pStyle w:val="CALENDARHISTORY"/>
      </w:pPr>
      <w:r>
        <w:t>(Read the second time--May 01, 2025)</w:t>
      </w:r>
    </w:p>
    <w:p w14:paraId="5D06AEBD" w14:textId="77777777" w:rsidR="0048761A" w:rsidRDefault="0048761A" w:rsidP="0048761A">
      <w:pPr>
        <w:pStyle w:val="CALENDARHISTORY"/>
        <w:rPr>
          <w:u w:val="single"/>
        </w:rPr>
      </w:pPr>
      <w:r>
        <w:rPr>
          <w:u w:val="single"/>
        </w:rPr>
        <w:t>(Contested by Senators Sutton and Climer)</w:t>
      </w:r>
    </w:p>
    <w:p w14:paraId="646A644C" w14:textId="77777777" w:rsidR="0048761A" w:rsidRPr="00804857" w:rsidRDefault="0048761A" w:rsidP="0048761A"/>
    <w:p w14:paraId="3095897C" w14:textId="77777777" w:rsidR="0048761A" w:rsidRPr="00CA76FA" w:rsidRDefault="0048761A" w:rsidP="0048761A">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rsidRPr="00CA76FA">
        <w:t>ON DEMAND, SO AS TO PROVIDE FOR THE CARRYING AND EXHIBITING OF MOBILE DRIVERS’ LICENSES.</w:t>
      </w:r>
    </w:p>
    <w:p w14:paraId="73C82F76" w14:textId="77777777" w:rsidR="0048761A" w:rsidRDefault="0048761A" w:rsidP="0048761A">
      <w:pPr>
        <w:pStyle w:val="CALENDARHISTORY"/>
      </w:pPr>
      <w:r>
        <w:t>(Read the first time--February 20, 2025)</w:t>
      </w:r>
    </w:p>
    <w:p w14:paraId="61D1C4C4" w14:textId="77777777" w:rsidR="0048761A" w:rsidRDefault="0048761A" w:rsidP="0048761A">
      <w:pPr>
        <w:pStyle w:val="CALENDARHISTORY"/>
      </w:pPr>
      <w:r>
        <w:t>(Reported by Committee on Transportation--March 04, 2026)</w:t>
      </w:r>
    </w:p>
    <w:p w14:paraId="477679A1" w14:textId="77777777" w:rsidR="0048761A" w:rsidRDefault="0048761A" w:rsidP="0048761A">
      <w:pPr>
        <w:pStyle w:val="CALENDARHISTORY"/>
      </w:pPr>
      <w:r>
        <w:t>(Favorable with amendments)</w:t>
      </w:r>
    </w:p>
    <w:p w14:paraId="2724FAF1" w14:textId="77777777" w:rsidR="0048761A" w:rsidRDefault="0048761A" w:rsidP="0048761A">
      <w:pPr>
        <w:pStyle w:val="CALENDARHISTORY"/>
      </w:pPr>
      <w:r>
        <w:t>(Read the second time--April 28, 2026)</w:t>
      </w:r>
    </w:p>
    <w:p w14:paraId="50BBC724" w14:textId="77777777" w:rsidR="0048761A" w:rsidRDefault="0048761A" w:rsidP="0048761A">
      <w:pPr>
        <w:pStyle w:val="CALENDARHISTORY"/>
      </w:pPr>
      <w:r>
        <w:t>(Committee Amendment Adopted--April 30, 2026)</w:t>
      </w:r>
    </w:p>
    <w:p w14:paraId="4ED396E1" w14:textId="77777777" w:rsidR="0048761A" w:rsidRPr="00CA36D4" w:rsidRDefault="0048761A" w:rsidP="0048761A">
      <w:pPr>
        <w:pStyle w:val="CALENDARHISTORY"/>
      </w:pPr>
      <w:r>
        <w:rPr>
          <w:u w:val="single"/>
        </w:rPr>
        <w:t>(Contested by Senators Fernandez and Leber)</w:t>
      </w:r>
    </w:p>
    <w:p w14:paraId="459C6085" w14:textId="77777777" w:rsidR="0048761A" w:rsidRPr="00166B63" w:rsidRDefault="0048761A" w:rsidP="0048761A">
      <w:pPr>
        <w:pStyle w:val="BILLTITLE"/>
        <w:rPr>
          <w:caps/>
          <w:szCs w:val="30"/>
        </w:rPr>
      </w:pPr>
      <w:r w:rsidRPr="00166B63">
        <w:lastRenderedPageBreak/>
        <w:t>H.</w:t>
      </w:r>
      <w:r w:rsidRPr="00166B63">
        <w:tab/>
        <w:t>4000</w:t>
      </w:r>
      <w:r w:rsidRPr="00166B63">
        <w:fldChar w:fldCharType="begin"/>
      </w:r>
      <w:r w:rsidRPr="00166B63">
        <w:instrText xml:space="preserve"> XE "H. 4000" \b </w:instrText>
      </w:r>
      <w:r w:rsidRPr="00166B63">
        <w:fldChar w:fldCharType="end"/>
      </w:r>
      <w:r w:rsidRPr="00166B63">
        <w:t xml:space="preserve">--Reps. M.M. Smith, Stavrinakis, B.L. Cox, Davis, Wetmore, Bustos, Teeple, Holman, Spann-Wilder, Kirby, Robbins, Landing, Hartnett, Brewer, Gilliard, Gatch, J. Moore, T. Moore, Murphy, W. Newton, Duncan and Bauer:  </w:t>
      </w:r>
      <w:r w:rsidRPr="00166B63">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w:t>
      </w:r>
      <w:r>
        <w:rPr>
          <w:caps/>
          <w:szCs w:val="30"/>
        </w:rPr>
        <w:t xml:space="preserve"> </w:t>
      </w:r>
      <w:r w:rsidRPr="00166B63">
        <w:rPr>
          <w:caps/>
          <w:szCs w:val="30"/>
        </w:rPr>
        <w:t>PURCHASE AND SALE FOR ON‑PREMISES CONSUMPTION, SO AS TO ADD PERFORMING ARTS AND CONVENTION COMPLEXES.</w:t>
      </w:r>
    </w:p>
    <w:p w14:paraId="1B2FB558" w14:textId="77777777" w:rsidR="0048761A" w:rsidRDefault="0048761A" w:rsidP="0048761A">
      <w:pPr>
        <w:pStyle w:val="CALENDARHISTORY"/>
      </w:pPr>
      <w:r>
        <w:t>(Read the first time--May 6, 2025)</w:t>
      </w:r>
    </w:p>
    <w:p w14:paraId="104CC172" w14:textId="77777777" w:rsidR="0048761A" w:rsidRDefault="0048761A" w:rsidP="0048761A">
      <w:pPr>
        <w:pStyle w:val="CALENDARHISTORY"/>
      </w:pPr>
      <w:r>
        <w:t>(Recalled from Committee on Judiciary--April 22, 2026)</w:t>
      </w:r>
    </w:p>
    <w:p w14:paraId="6BA5E909" w14:textId="77777777" w:rsidR="0048761A" w:rsidRDefault="0048761A" w:rsidP="0048761A">
      <w:pPr>
        <w:pStyle w:val="CALENDARHISTORY"/>
      </w:pPr>
      <w:r>
        <w:t>(Amended--May 12, 2026)</w:t>
      </w:r>
    </w:p>
    <w:p w14:paraId="56E9E811" w14:textId="77777777" w:rsidR="0048761A" w:rsidRDefault="0048761A" w:rsidP="0048761A">
      <w:pPr>
        <w:pStyle w:val="CALENDARHISTORY"/>
      </w:pPr>
      <w:r>
        <w:t>(Read the second time--May 12, 2026)</w:t>
      </w:r>
    </w:p>
    <w:p w14:paraId="6678C04C" w14:textId="77777777" w:rsidR="0048761A" w:rsidRDefault="0048761A" w:rsidP="0048761A">
      <w:pPr>
        <w:pStyle w:val="CALENDARHISTORY"/>
      </w:pPr>
      <w:r>
        <w:t xml:space="preserve">(Ayes 45, Nays </w:t>
      </w:r>
      <w:proofErr w:type="gramStart"/>
      <w:r>
        <w:t>0--May</w:t>
      </w:r>
      <w:proofErr w:type="gramEnd"/>
      <w:r>
        <w:t xml:space="preserve"> 12, 2026)</w:t>
      </w:r>
    </w:p>
    <w:p w14:paraId="41760192" w14:textId="77777777" w:rsidR="0048761A" w:rsidRDefault="0048761A" w:rsidP="0048761A"/>
    <w:p w14:paraId="67270F56" w14:textId="5295E7BE" w:rsidR="0048761A" w:rsidRPr="00833351" w:rsidRDefault="0048761A" w:rsidP="0048761A">
      <w:pPr>
        <w:pStyle w:val="BILLTITLE"/>
      </w:pPr>
      <w:r w:rsidRPr="00833351">
        <w:t>H.</w:t>
      </w:r>
      <w:r w:rsidRPr="00833351">
        <w:tab/>
        <w:t>4544</w:t>
      </w:r>
      <w:r w:rsidRPr="00833351">
        <w:fldChar w:fldCharType="begin"/>
      </w:r>
      <w:r w:rsidRPr="00833351">
        <w:instrText xml:space="preserve"> XE "H. 4544" \b </w:instrText>
      </w:r>
      <w:r w:rsidRPr="00833351">
        <w:fldChar w:fldCharType="end"/>
      </w:r>
      <w:r w:rsidRPr="00833351">
        <w:t>--Reps. Jordan, W. Newton, M.M. Smith, B.L.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w:t>
      </w:r>
      <w:r w:rsidR="00AA21DB">
        <w:br/>
      </w:r>
      <w:r w:rsidR="00AA21DB">
        <w:br/>
      </w:r>
      <w:r w:rsidR="00AA21DB">
        <w:br/>
      </w:r>
      <w:r w:rsidR="00AA21DB">
        <w:br/>
      </w:r>
      <w:r w:rsidR="00AA21DB">
        <w:br/>
      </w:r>
      <w:r w:rsidR="00AA21DB">
        <w:br/>
      </w:r>
      <w:r w:rsidRPr="00833351">
        <w:lastRenderedPageBreak/>
        <w:t>LIMITED LIABILITY OF CHARITABLE ORGANIZATIONS, SO AS TO MAKE CONFORMING CHANGES.</w:t>
      </w:r>
    </w:p>
    <w:p w14:paraId="60843327" w14:textId="77777777" w:rsidR="0048761A" w:rsidRDefault="0048761A" w:rsidP="0048761A">
      <w:pPr>
        <w:pStyle w:val="CALENDARHISTORY"/>
      </w:pPr>
      <w:r>
        <w:t>(Read the first time--March 26, 2026)</w:t>
      </w:r>
    </w:p>
    <w:p w14:paraId="4AAB4200" w14:textId="77777777" w:rsidR="0048761A" w:rsidRDefault="0048761A" w:rsidP="0048761A">
      <w:pPr>
        <w:pStyle w:val="CALENDARHISTORY"/>
      </w:pPr>
      <w:r>
        <w:t>(Recalled from Committee on Judiciary--April 22, 2026)</w:t>
      </w:r>
    </w:p>
    <w:p w14:paraId="270FC3E2" w14:textId="77777777" w:rsidR="0048761A" w:rsidRDefault="0048761A" w:rsidP="0048761A">
      <w:pPr>
        <w:ind w:left="864"/>
      </w:pPr>
      <w:r>
        <w:t>(Amendment proposed--April 29, 2026)</w:t>
      </w:r>
    </w:p>
    <w:p w14:paraId="22DA6C53" w14:textId="77777777" w:rsidR="0048761A" w:rsidRDefault="0048761A" w:rsidP="0048761A">
      <w:pPr>
        <w:pStyle w:val="CALENDARHISTORY"/>
      </w:pPr>
      <w:r>
        <w:t>(Document No. SR-</w:t>
      </w:r>
      <w:proofErr w:type="spellStart"/>
      <w:r>
        <w:t>4544KM0001S</w:t>
      </w:r>
      <w:proofErr w:type="spellEnd"/>
      <w:r>
        <w:t>)</w:t>
      </w:r>
    </w:p>
    <w:p w14:paraId="307A80F9" w14:textId="77777777" w:rsidR="0048761A" w:rsidRDefault="0048761A" w:rsidP="0048761A">
      <w:pPr>
        <w:pStyle w:val="CALENDARHISTORY"/>
      </w:pPr>
      <w:r>
        <w:t>(Read the second time--May 12, 2026)</w:t>
      </w:r>
    </w:p>
    <w:p w14:paraId="66B29B9C" w14:textId="77777777" w:rsidR="0048761A" w:rsidRDefault="0048761A" w:rsidP="0048761A"/>
    <w:p w14:paraId="6D0890A0" w14:textId="77777777" w:rsidR="0048761A" w:rsidRPr="006143E6" w:rsidRDefault="0048761A" w:rsidP="0028333C">
      <w:pPr>
        <w:pStyle w:val="BILLTITLE"/>
        <w:keepNext/>
        <w:keepLines/>
      </w:pPr>
      <w:r w:rsidRPr="006143E6">
        <w:t>H.</w:t>
      </w:r>
      <w:r w:rsidRPr="006143E6">
        <w:tab/>
        <w:t>4670</w:t>
      </w:r>
      <w:r w:rsidRPr="006143E6">
        <w:fldChar w:fldCharType="begin"/>
      </w:r>
      <w:r w:rsidRPr="006143E6">
        <w:instrText xml:space="preserve"> XE "H. 4670" \b </w:instrText>
      </w:r>
      <w:r w:rsidRPr="006143E6">
        <w:fldChar w:fldCharType="end"/>
      </w:r>
      <w:r w:rsidRPr="006143E6">
        <w:t>--Reps. W. Newton, C. Mitchell and Henderson-Myers:  A BILL TO AMEND THE SOUTH CAROLINA CODE OF LAWS BY ADDING SECTION 15‑1‑350 SO AS TO ESTABLISH REQUIREMENTS FOR DEMANDS FOR PERSONAL INJURY, BODILY INJURY, PROPERTY DAMAGE, OR WRONGFUL DEATH.</w:t>
      </w:r>
    </w:p>
    <w:p w14:paraId="7CA14BF9" w14:textId="77777777" w:rsidR="0048761A" w:rsidRDefault="0048761A" w:rsidP="0028333C">
      <w:pPr>
        <w:pStyle w:val="CALENDARHISTORY"/>
        <w:keepNext/>
        <w:keepLines/>
      </w:pPr>
      <w:r>
        <w:t>(Read the first time--March 26, 2026)</w:t>
      </w:r>
    </w:p>
    <w:p w14:paraId="52EC876B" w14:textId="77777777" w:rsidR="0048761A" w:rsidRDefault="0048761A" w:rsidP="0028333C">
      <w:pPr>
        <w:pStyle w:val="CALENDARHISTORY"/>
        <w:keepNext/>
        <w:keepLines/>
      </w:pPr>
      <w:r>
        <w:t>(Recalled from Committee on Judiciary--April 22, 2026)</w:t>
      </w:r>
    </w:p>
    <w:p w14:paraId="5713E65E" w14:textId="77777777" w:rsidR="0048761A" w:rsidRDefault="0048761A" w:rsidP="0028333C">
      <w:pPr>
        <w:pStyle w:val="CALENDARHISTORY"/>
        <w:keepNext/>
        <w:keepLines/>
      </w:pPr>
      <w:r>
        <w:t>(Read the second time--May 12, 2026)</w:t>
      </w:r>
    </w:p>
    <w:p w14:paraId="31797D77" w14:textId="77777777" w:rsidR="0048761A" w:rsidRPr="00725CD4" w:rsidRDefault="0048761A" w:rsidP="0048761A"/>
    <w:p w14:paraId="1CCF057D" w14:textId="77777777" w:rsidR="0048761A" w:rsidRDefault="0048761A" w:rsidP="0048761A">
      <w:pPr>
        <w:pStyle w:val="BILLTITLE"/>
        <w:rPr>
          <w:caps/>
          <w:szCs w:val="30"/>
        </w:rPr>
      </w:pPr>
      <w:r w:rsidRPr="0084124D">
        <w:t>H.</w:t>
      </w:r>
      <w:r w:rsidRPr="0084124D">
        <w:tab/>
        <w:t>3510</w:t>
      </w:r>
      <w:r w:rsidRPr="0084124D">
        <w:fldChar w:fldCharType="begin"/>
      </w:r>
      <w:r w:rsidRPr="0084124D">
        <w:instrText xml:space="preserve"> XE "H. 3510" \b </w:instrText>
      </w:r>
      <w:r w:rsidRPr="0084124D">
        <w:fldChar w:fldCharType="end"/>
      </w:r>
      <w:r w:rsidRPr="0084124D">
        <w:t xml:space="preserve">--Reps. Gilliam, Davis, M.M. Smith, Vaughan, Chapman, Kirby, Landing, Bustos, Yow, Mitchell, Hart, Williams, Luck, Gagnon and Weeks:  </w:t>
      </w:r>
      <w:r w:rsidRPr="0084124D">
        <w:rPr>
          <w:caps/>
          <w:szCs w:val="30"/>
        </w:rPr>
        <w:t>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w:t>
      </w:r>
      <w:r>
        <w:rPr>
          <w:caps/>
          <w:szCs w:val="30"/>
        </w:rPr>
        <w:t xml:space="preserve"> </w:t>
      </w:r>
      <w:r w:rsidRPr="0084124D">
        <w:rPr>
          <w:caps/>
          <w:szCs w:val="30"/>
        </w:rPr>
        <w:t>ASSEMBLY SHALL APPROPRIATE THE NECESSARY FUNDS FOR TWO FULL-TIME EMPLOYEES IN EACH COUNTY VETERANS’ AFFAIRS OFFICE.</w:t>
      </w:r>
    </w:p>
    <w:p w14:paraId="4D125C49" w14:textId="77777777" w:rsidR="0048761A" w:rsidRDefault="0048761A" w:rsidP="0048761A">
      <w:pPr>
        <w:pStyle w:val="CALENDARHISTORY"/>
      </w:pPr>
      <w:r>
        <w:t>(Read the first time--February 19, 2025)</w:t>
      </w:r>
    </w:p>
    <w:p w14:paraId="546B281F" w14:textId="77777777" w:rsidR="0048761A" w:rsidRDefault="0048761A" w:rsidP="0048761A">
      <w:pPr>
        <w:pStyle w:val="CALENDARHISTORY"/>
      </w:pPr>
      <w:r>
        <w:t>(Reported by Committee on Family and Veterans’ Services--May 06, 2026)</w:t>
      </w:r>
    </w:p>
    <w:p w14:paraId="2DEF11AB" w14:textId="77777777" w:rsidR="0048761A" w:rsidRDefault="0048761A" w:rsidP="0048761A">
      <w:pPr>
        <w:pStyle w:val="CALENDARHISTORY"/>
      </w:pPr>
      <w:r>
        <w:t>(Favorable with amendments)</w:t>
      </w:r>
    </w:p>
    <w:p w14:paraId="47858FE2" w14:textId="77777777" w:rsidR="0048761A" w:rsidRDefault="0048761A" w:rsidP="0048761A">
      <w:pPr>
        <w:pStyle w:val="CALENDARHISTORY"/>
      </w:pPr>
      <w:r>
        <w:t>(Committee Amendment Withdrawn--May 12, 2026)</w:t>
      </w:r>
    </w:p>
    <w:p w14:paraId="69EDA4DF" w14:textId="77777777" w:rsidR="0048761A" w:rsidRDefault="0048761A" w:rsidP="0048761A">
      <w:pPr>
        <w:pStyle w:val="CALENDARHISTORY"/>
      </w:pPr>
      <w:r>
        <w:t>(Amended--May 12, 2026)</w:t>
      </w:r>
    </w:p>
    <w:p w14:paraId="5CDADBB2" w14:textId="77777777" w:rsidR="0048761A" w:rsidRDefault="0048761A" w:rsidP="0048761A">
      <w:pPr>
        <w:pStyle w:val="CALENDARHISTORY"/>
      </w:pPr>
      <w:r>
        <w:t>(Read the second time--May 12, 2026)</w:t>
      </w:r>
    </w:p>
    <w:p w14:paraId="532B2FF4" w14:textId="77777777" w:rsidR="0048761A" w:rsidRPr="00A77124" w:rsidRDefault="0048761A" w:rsidP="0048761A">
      <w:pPr>
        <w:pStyle w:val="CALENDARHISTORY"/>
      </w:pPr>
      <w:r>
        <w:rPr>
          <w:u w:val="single"/>
        </w:rPr>
        <w:t>(Contested by Senator Rankin)</w:t>
      </w:r>
    </w:p>
    <w:p w14:paraId="3ADB79E2" w14:textId="77777777" w:rsidR="0048761A" w:rsidRDefault="0048761A" w:rsidP="0048761A"/>
    <w:p w14:paraId="54BC0612" w14:textId="77777777" w:rsidR="0048761A" w:rsidRDefault="0048761A" w:rsidP="0048761A"/>
    <w:p w14:paraId="762469C4" w14:textId="77777777" w:rsidR="00AA21DB" w:rsidRDefault="00AA21DB" w:rsidP="0048761A"/>
    <w:p w14:paraId="4C41CBB0" w14:textId="77777777" w:rsidR="0048761A" w:rsidRPr="004D375F" w:rsidRDefault="0048761A" w:rsidP="0048761A">
      <w:pPr>
        <w:pStyle w:val="CALENDARHEADING"/>
      </w:pPr>
      <w:r>
        <w:lastRenderedPageBreak/>
        <w:t xml:space="preserve">             STATEWIDE SECOND READING BILLS</w:t>
      </w:r>
    </w:p>
    <w:p w14:paraId="132FEF0A" w14:textId="77777777" w:rsidR="0048761A" w:rsidRDefault="0048761A" w:rsidP="0048761A"/>
    <w:p w14:paraId="30F20CC7" w14:textId="77777777" w:rsidR="0048761A" w:rsidRDefault="0048761A" w:rsidP="0048761A"/>
    <w:p w14:paraId="50E10655" w14:textId="77777777" w:rsidR="0048761A" w:rsidRPr="00241E62" w:rsidRDefault="0048761A" w:rsidP="0048761A">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63BCD520" w14:textId="77777777" w:rsidR="0048761A" w:rsidRDefault="0048761A" w:rsidP="0048761A">
      <w:pPr>
        <w:pStyle w:val="CALENDARHISTORY"/>
      </w:pPr>
      <w:r>
        <w:t>(Read the first time--January 14, 2025)</w:t>
      </w:r>
    </w:p>
    <w:p w14:paraId="5E491C31" w14:textId="77777777" w:rsidR="0048761A" w:rsidRDefault="0048761A" w:rsidP="0048761A">
      <w:pPr>
        <w:pStyle w:val="CALENDARHISTORY"/>
      </w:pPr>
      <w:r>
        <w:t>(Reported by Committee on Judiciary--February 05, 2025)</w:t>
      </w:r>
    </w:p>
    <w:p w14:paraId="35CB6F66" w14:textId="77777777" w:rsidR="0048761A" w:rsidRDefault="0048761A" w:rsidP="0048761A">
      <w:pPr>
        <w:pStyle w:val="CALENDARHISTORY"/>
      </w:pPr>
      <w:r>
        <w:t>(Favorable)</w:t>
      </w:r>
    </w:p>
    <w:p w14:paraId="587D6F99" w14:textId="77777777" w:rsidR="0048761A" w:rsidRDefault="0048761A" w:rsidP="0048761A">
      <w:pPr>
        <w:pStyle w:val="CALENDARHISTORY"/>
        <w:rPr>
          <w:u w:val="single"/>
        </w:rPr>
      </w:pPr>
      <w:r>
        <w:rPr>
          <w:u w:val="single"/>
        </w:rPr>
        <w:t>(Contested by Senator Grooms)</w:t>
      </w:r>
    </w:p>
    <w:p w14:paraId="5F2F2EBA" w14:textId="77777777" w:rsidR="0048761A" w:rsidRPr="00BD553E" w:rsidRDefault="0048761A" w:rsidP="0048761A"/>
    <w:p w14:paraId="30206FDC" w14:textId="4E8BCB1A" w:rsidR="0048761A" w:rsidRPr="0036282D" w:rsidRDefault="0048761A" w:rsidP="0048761A">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AA21DB">
        <w:br/>
      </w:r>
      <w:r w:rsidR="00AA21DB">
        <w:br/>
      </w:r>
      <w:r w:rsidR="00AA21DB">
        <w:br/>
      </w:r>
      <w:r w:rsidR="00AA21DB">
        <w:br/>
      </w:r>
      <w:r w:rsidR="00AA21DB">
        <w:br/>
      </w:r>
      <w:r w:rsidRPr="0036282D">
        <w:lastRenderedPageBreak/>
        <w:t>APPROPRIATE ADULT AS A PERSON WHO CAN</w:t>
      </w:r>
      <w:r>
        <w:t xml:space="preserve"> </w:t>
      </w:r>
      <w:r w:rsidRPr="0036282D">
        <w:t>PETITION ON BEHALF OF MINORS IN THE PERSON’S HOUSEHOLD.</w:t>
      </w:r>
    </w:p>
    <w:p w14:paraId="6770200A" w14:textId="77777777" w:rsidR="0048761A" w:rsidRDefault="0048761A" w:rsidP="0048761A">
      <w:pPr>
        <w:pStyle w:val="CALENDARHISTORY"/>
      </w:pPr>
      <w:r>
        <w:t>(Read the first time--January 14, 2025)</w:t>
      </w:r>
    </w:p>
    <w:p w14:paraId="538A06A9" w14:textId="77777777" w:rsidR="0048761A" w:rsidRDefault="0048761A" w:rsidP="0048761A">
      <w:pPr>
        <w:pStyle w:val="CALENDARHISTORY"/>
      </w:pPr>
      <w:r>
        <w:t>(Reported by Committee on Judiciary--February 05, 2025)</w:t>
      </w:r>
    </w:p>
    <w:p w14:paraId="712E51DD" w14:textId="77777777" w:rsidR="0048761A" w:rsidRDefault="0048761A" w:rsidP="0048761A">
      <w:pPr>
        <w:pStyle w:val="CALENDARHISTORY"/>
      </w:pPr>
      <w:r>
        <w:t>(Favorable)</w:t>
      </w:r>
    </w:p>
    <w:p w14:paraId="19078EA3" w14:textId="77777777" w:rsidR="0048761A" w:rsidRDefault="0048761A" w:rsidP="0048761A">
      <w:pPr>
        <w:ind w:left="864"/>
      </w:pPr>
      <w:r>
        <w:t>(Amendment proposed--May 01, 2025)</w:t>
      </w:r>
    </w:p>
    <w:p w14:paraId="51F7C6B9" w14:textId="77777777" w:rsidR="0048761A" w:rsidRDefault="0048761A" w:rsidP="0048761A">
      <w:pPr>
        <w:pStyle w:val="CALENDARHISTORY"/>
      </w:pPr>
      <w:r>
        <w:t>(Document No. SJ-</w:t>
      </w:r>
      <w:proofErr w:type="spellStart"/>
      <w:r>
        <w:t>143SW0001S</w:t>
      </w:r>
      <w:proofErr w:type="spellEnd"/>
      <w:r>
        <w:t>)</w:t>
      </w:r>
    </w:p>
    <w:p w14:paraId="298F9A4C" w14:textId="77777777" w:rsidR="0048761A" w:rsidRPr="00746272" w:rsidRDefault="0048761A" w:rsidP="0048761A">
      <w:pPr>
        <w:pStyle w:val="CALENDARHISTORY"/>
      </w:pPr>
      <w:r>
        <w:rPr>
          <w:u w:val="single"/>
        </w:rPr>
        <w:t>(Contested by Senator Corbin)</w:t>
      </w:r>
    </w:p>
    <w:p w14:paraId="051F2F74" w14:textId="77777777" w:rsidR="0048761A" w:rsidRPr="00595636" w:rsidRDefault="0048761A" w:rsidP="0048761A"/>
    <w:p w14:paraId="186C2074" w14:textId="77777777" w:rsidR="0048761A" w:rsidRPr="006132B7" w:rsidRDefault="0048761A" w:rsidP="0028333C">
      <w:pPr>
        <w:pStyle w:val="BILLTITLE"/>
        <w:keepNext/>
        <w:keepLines/>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w:t>
      </w:r>
      <w:r>
        <w:t xml:space="preserve"> </w:t>
      </w:r>
      <w:r w:rsidRPr="006132B7">
        <w:t>OR</w:t>
      </w:r>
      <w:r>
        <w:t xml:space="preserve"> </w:t>
      </w:r>
      <w:r w:rsidRPr="006132B7">
        <w:t>LOCATIONS APPROVED BY THE LOTTERY</w:t>
      </w:r>
      <w:r>
        <w:t xml:space="preserve"> </w:t>
      </w:r>
      <w:r w:rsidRPr="006132B7">
        <w:t>COMMISSION AND FURTHER PROHIBITING THE USE OF LOTTERY COURIER SERVICES.</w:t>
      </w:r>
    </w:p>
    <w:p w14:paraId="0725B52C" w14:textId="77777777" w:rsidR="0048761A" w:rsidRDefault="0048761A" w:rsidP="0028333C">
      <w:pPr>
        <w:pStyle w:val="CALENDARHISTORY"/>
        <w:keepNext/>
        <w:keepLines/>
      </w:pPr>
      <w:r>
        <w:t>(Read the first time--January 14, 2025)</w:t>
      </w:r>
    </w:p>
    <w:p w14:paraId="4CA400D9" w14:textId="77777777" w:rsidR="0048761A" w:rsidRDefault="0048761A" w:rsidP="0028333C">
      <w:pPr>
        <w:pStyle w:val="CALENDARHISTORY"/>
        <w:keepNext/>
        <w:keepLines/>
      </w:pPr>
      <w:r>
        <w:t>(Reported by Committee on Education--February 12, 2025)</w:t>
      </w:r>
    </w:p>
    <w:p w14:paraId="4AC15096" w14:textId="77777777" w:rsidR="0048761A" w:rsidRDefault="0048761A" w:rsidP="0028333C">
      <w:pPr>
        <w:pStyle w:val="CALENDARHISTORY"/>
        <w:keepNext/>
        <w:keepLines/>
      </w:pPr>
      <w:r>
        <w:t>(Favorable with amendments)</w:t>
      </w:r>
    </w:p>
    <w:p w14:paraId="753D5677" w14:textId="77777777" w:rsidR="0048761A" w:rsidRPr="00512F5F" w:rsidRDefault="0048761A" w:rsidP="0028333C">
      <w:pPr>
        <w:pStyle w:val="CALENDARHISTORY"/>
        <w:keepNext/>
        <w:keepLines/>
      </w:pPr>
      <w:r>
        <w:rPr>
          <w:u w:val="single"/>
        </w:rPr>
        <w:t>(Contested by Senator Adams)</w:t>
      </w:r>
    </w:p>
    <w:p w14:paraId="4D2B1A7A" w14:textId="77777777" w:rsidR="0048761A" w:rsidRDefault="0048761A" w:rsidP="0048761A">
      <w:pPr>
        <w:tabs>
          <w:tab w:val="left" w:pos="432"/>
          <w:tab w:val="left" w:pos="864"/>
        </w:tabs>
      </w:pPr>
    </w:p>
    <w:p w14:paraId="09A38EEB" w14:textId="49CDCBA6" w:rsidR="0048761A" w:rsidRPr="004F0EBA" w:rsidRDefault="0048761A" w:rsidP="0048761A">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rsidR="00AA21DB">
        <w:br/>
      </w:r>
      <w:r w:rsidR="00AA21DB">
        <w:br/>
      </w:r>
      <w:r w:rsidR="00AA21DB">
        <w:br/>
      </w:r>
      <w:r w:rsidR="00AA21DB">
        <w:br/>
      </w:r>
      <w:r w:rsidR="00AA21DB">
        <w:br/>
      </w:r>
      <w:r w:rsidR="00AA21DB">
        <w:br/>
      </w:r>
      <w:r w:rsidRPr="004F0EBA">
        <w:lastRenderedPageBreak/>
        <w:t>ACTION IS NOT AVAILABLE, AND TO PROVIDE THE</w:t>
      </w:r>
      <w:r>
        <w:t xml:space="preserve"> </w:t>
      </w:r>
      <w:r w:rsidRPr="004F0EBA">
        <w:t>EVIDENTIARY STANDARD FOR VISIBLE INTOXICATION.</w:t>
      </w:r>
    </w:p>
    <w:p w14:paraId="62AE839E" w14:textId="77777777" w:rsidR="0048761A" w:rsidRDefault="0048761A" w:rsidP="0048761A">
      <w:pPr>
        <w:pStyle w:val="CALENDARHISTORY"/>
      </w:pPr>
      <w:r>
        <w:t>(Read the first time--January 14, 2025)</w:t>
      </w:r>
    </w:p>
    <w:p w14:paraId="5BFC31B8" w14:textId="77777777" w:rsidR="0048761A" w:rsidRDefault="0048761A" w:rsidP="0048761A">
      <w:pPr>
        <w:pStyle w:val="CALENDARHISTORY"/>
      </w:pPr>
      <w:r>
        <w:t>(Reported by Committee on Judiciary--February 26, 2025)</w:t>
      </w:r>
    </w:p>
    <w:p w14:paraId="750C3A34" w14:textId="77777777" w:rsidR="0048761A" w:rsidRDefault="0048761A" w:rsidP="0048761A">
      <w:pPr>
        <w:pStyle w:val="CALENDARHISTORY"/>
      </w:pPr>
      <w:r>
        <w:t>(Favorable)</w:t>
      </w:r>
    </w:p>
    <w:p w14:paraId="7121DF57" w14:textId="77777777" w:rsidR="0048761A" w:rsidRDefault="0048761A" w:rsidP="0048761A">
      <w:pPr>
        <w:pStyle w:val="CALENDARHISTORY"/>
        <w:rPr>
          <w:u w:val="single"/>
        </w:rPr>
      </w:pPr>
      <w:r>
        <w:rPr>
          <w:u w:val="single"/>
        </w:rPr>
        <w:t>(Contested by Senator Turner)</w:t>
      </w:r>
    </w:p>
    <w:p w14:paraId="3B81EF96" w14:textId="77777777" w:rsidR="0048761A" w:rsidRPr="00D77881" w:rsidRDefault="0048761A" w:rsidP="0048761A"/>
    <w:p w14:paraId="02D12563" w14:textId="77777777" w:rsidR="0048761A" w:rsidRPr="00095AF3" w:rsidRDefault="0048761A" w:rsidP="0048761A">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2C93FCEA" w14:textId="77777777" w:rsidR="0048761A" w:rsidRDefault="0048761A" w:rsidP="0048761A">
      <w:pPr>
        <w:pStyle w:val="CALENDARHISTORY"/>
      </w:pPr>
      <w:r>
        <w:t>(Read the first time--January 14, 2025)</w:t>
      </w:r>
    </w:p>
    <w:p w14:paraId="445A6E75" w14:textId="77777777" w:rsidR="0048761A" w:rsidRDefault="0048761A" w:rsidP="0048761A">
      <w:pPr>
        <w:pStyle w:val="CALENDARHISTORY"/>
      </w:pPr>
      <w:r>
        <w:t>(Reported by Committee on Medical Affairs--March 11, 2025)</w:t>
      </w:r>
    </w:p>
    <w:p w14:paraId="5C4C59FD" w14:textId="77777777" w:rsidR="0048761A" w:rsidRDefault="0048761A" w:rsidP="0048761A">
      <w:pPr>
        <w:pStyle w:val="CALENDARHISTORY"/>
      </w:pPr>
      <w:r>
        <w:t>(Favorable with amendments)</w:t>
      </w:r>
    </w:p>
    <w:p w14:paraId="782536CB" w14:textId="77777777" w:rsidR="0048761A" w:rsidRDefault="0048761A" w:rsidP="0048761A">
      <w:pPr>
        <w:pStyle w:val="CALENDARHISTORY"/>
        <w:rPr>
          <w:u w:val="single"/>
        </w:rPr>
      </w:pPr>
      <w:r>
        <w:rPr>
          <w:u w:val="single"/>
        </w:rPr>
        <w:t>(Contested by Senator Corbin)</w:t>
      </w:r>
    </w:p>
    <w:p w14:paraId="46B3FB90" w14:textId="77777777" w:rsidR="0048761A" w:rsidRPr="00FF3C54" w:rsidRDefault="0048761A" w:rsidP="0048761A"/>
    <w:p w14:paraId="01C699DC" w14:textId="77777777" w:rsidR="0048761A" w:rsidRPr="009F7661" w:rsidRDefault="0048761A" w:rsidP="0048761A">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3B093888" w14:textId="77777777" w:rsidR="0048761A" w:rsidRDefault="0048761A" w:rsidP="0048761A">
      <w:pPr>
        <w:pStyle w:val="CALENDARHISTORY"/>
      </w:pPr>
      <w:r>
        <w:t>(Read the first time--January 14, 2025)</w:t>
      </w:r>
    </w:p>
    <w:p w14:paraId="6BCA884E" w14:textId="77777777" w:rsidR="0048761A" w:rsidRDefault="0048761A" w:rsidP="0048761A">
      <w:pPr>
        <w:pStyle w:val="CALENDARHISTORY"/>
      </w:pPr>
      <w:r>
        <w:t>(Reported by Committee on Judiciary--March 12, 2025)</w:t>
      </w:r>
    </w:p>
    <w:p w14:paraId="53DC1371" w14:textId="77777777" w:rsidR="0048761A" w:rsidRDefault="0048761A" w:rsidP="0048761A">
      <w:pPr>
        <w:pStyle w:val="CALENDARHISTORY"/>
      </w:pPr>
      <w:r>
        <w:t>(Favorable with amendments)</w:t>
      </w:r>
    </w:p>
    <w:p w14:paraId="3CE2C0AD" w14:textId="77777777" w:rsidR="0048761A" w:rsidRDefault="0048761A" w:rsidP="0048761A">
      <w:pPr>
        <w:pStyle w:val="CALENDARHISTORY"/>
        <w:rPr>
          <w:u w:val="single"/>
        </w:rPr>
      </w:pPr>
      <w:r>
        <w:rPr>
          <w:u w:val="single"/>
        </w:rPr>
        <w:t>(Contested by Senator Sabb)</w:t>
      </w:r>
    </w:p>
    <w:p w14:paraId="62067287" w14:textId="77777777" w:rsidR="0048761A" w:rsidRPr="007405D1" w:rsidRDefault="0048761A" w:rsidP="0048761A"/>
    <w:p w14:paraId="2C64A266" w14:textId="77777777" w:rsidR="0048761A" w:rsidRDefault="0048761A" w:rsidP="00AA21DB">
      <w:pPr>
        <w:pStyle w:val="BILLTITLE"/>
        <w:keepNext/>
        <w:keepLines/>
      </w:pPr>
      <w:r w:rsidRPr="00DF76C3">
        <w:lastRenderedPageBreak/>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2BB6F879" w14:textId="77777777" w:rsidR="0048761A" w:rsidRDefault="0048761A" w:rsidP="00AA21DB">
      <w:pPr>
        <w:pStyle w:val="CALENDARHISTORY"/>
        <w:keepNext/>
        <w:keepLines/>
      </w:pPr>
      <w:r>
        <w:t>(Read the first time--February 25, 2025)</w:t>
      </w:r>
    </w:p>
    <w:p w14:paraId="2567167F" w14:textId="77777777" w:rsidR="0048761A" w:rsidRDefault="0048761A" w:rsidP="00AA21DB">
      <w:pPr>
        <w:pStyle w:val="CALENDARHISTORY"/>
        <w:keepNext/>
        <w:keepLines/>
      </w:pPr>
      <w:r>
        <w:t>(Reported by Committee on Corrections and Penology--March 25, 2025)</w:t>
      </w:r>
    </w:p>
    <w:p w14:paraId="7ED6C61F" w14:textId="77777777" w:rsidR="0048761A" w:rsidRDefault="0048761A" w:rsidP="00AA21DB">
      <w:pPr>
        <w:pStyle w:val="CALENDARHISTORY"/>
        <w:keepNext/>
        <w:keepLines/>
      </w:pPr>
      <w:r>
        <w:t>(Favorable)</w:t>
      </w:r>
    </w:p>
    <w:p w14:paraId="107B981D" w14:textId="77777777" w:rsidR="0048761A" w:rsidRPr="00A90F80" w:rsidRDefault="0048761A" w:rsidP="00AA21DB">
      <w:pPr>
        <w:pStyle w:val="CALENDARHISTORY"/>
        <w:keepNext/>
        <w:keepLines/>
      </w:pPr>
      <w:r>
        <w:rPr>
          <w:u w:val="single"/>
        </w:rPr>
        <w:t>(Contested by Senators Blackmon and Graham)</w:t>
      </w:r>
    </w:p>
    <w:p w14:paraId="708745F5" w14:textId="77777777" w:rsidR="0048761A" w:rsidRPr="000C3843" w:rsidRDefault="0048761A" w:rsidP="0048761A">
      <w:pPr>
        <w:pStyle w:val="CALENDARHISTORY"/>
      </w:pPr>
    </w:p>
    <w:p w14:paraId="1093B567" w14:textId="77777777" w:rsidR="0048761A" w:rsidRPr="00C73E64" w:rsidRDefault="0048761A" w:rsidP="0048761A">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w:t>
      </w:r>
      <w:r w:rsidRPr="00C73E64">
        <w:lastRenderedPageBreak/>
        <w:t>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t xml:space="preserve"> </w:t>
      </w:r>
      <w:r w:rsidRPr="00C73E64">
        <w:t>PROVIDERS ASSIST IN THE PERFORMANCE OF VACCINATIONS AS A CONDITION OF LICENSURE.</w:t>
      </w:r>
    </w:p>
    <w:p w14:paraId="0DA2EB64" w14:textId="77777777" w:rsidR="0048761A" w:rsidRDefault="0048761A" w:rsidP="0048761A">
      <w:pPr>
        <w:pStyle w:val="CALENDARHISTORY"/>
      </w:pPr>
      <w:r>
        <w:t>(Read the first time--January 14, 2025)</w:t>
      </w:r>
    </w:p>
    <w:p w14:paraId="3E2D0CEE" w14:textId="77777777" w:rsidR="0048761A" w:rsidRDefault="0048761A" w:rsidP="0048761A">
      <w:pPr>
        <w:pStyle w:val="CALENDARHISTORY"/>
      </w:pPr>
      <w:r>
        <w:t>(Reported by Committee on Medical Affairs--April 15, 2025)</w:t>
      </w:r>
    </w:p>
    <w:p w14:paraId="6155E9BD" w14:textId="77777777" w:rsidR="0048761A" w:rsidRDefault="0048761A" w:rsidP="0048761A">
      <w:pPr>
        <w:pStyle w:val="CALENDARHISTORY"/>
      </w:pPr>
      <w:r>
        <w:t>(Favorable with amendments)</w:t>
      </w:r>
    </w:p>
    <w:p w14:paraId="37F4EB5A" w14:textId="77777777" w:rsidR="0048761A" w:rsidRPr="00E5555F" w:rsidRDefault="0048761A" w:rsidP="0048761A">
      <w:pPr>
        <w:pStyle w:val="CALENDARHISTORY"/>
      </w:pPr>
      <w:r>
        <w:rPr>
          <w:u w:val="single"/>
        </w:rPr>
        <w:t>(Contested by Senator Hutto)</w:t>
      </w:r>
    </w:p>
    <w:p w14:paraId="49F5A08E" w14:textId="77777777" w:rsidR="0048761A" w:rsidRDefault="0048761A" w:rsidP="0048761A">
      <w:pPr>
        <w:tabs>
          <w:tab w:val="left" w:pos="432"/>
          <w:tab w:val="left" w:pos="864"/>
        </w:tabs>
      </w:pPr>
      <w:r>
        <w:t xml:space="preserve">  </w:t>
      </w:r>
    </w:p>
    <w:p w14:paraId="6F1D3EA6" w14:textId="77777777" w:rsidR="0048761A" w:rsidRPr="00155719" w:rsidRDefault="0048761A" w:rsidP="009F43F2">
      <w:pPr>
        <w:pStyle w:val="BILLTITLE"/>
        <w:keepNext/>
        <w:keepLines/>
      </w:pPr>
      <w:r w:rsidRPr="00155719">
        <w:lastRenderedPageBreak/>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4FF9690E" w14:textId="77777777" w:rsidR="0048761A" w:rsidRDefault="0048761A" w:rsidP="009F43F2">
      <w:pPr>
        <w:pStyle w:val="CALENDARHISTORY"/>
        <w:keepNext/>
        <w:keepLines/>
      </w:pPr>
      <w:r>
        <w:t>(Read the first time--January 14, 2025)</w:t>
      </w:r>
    </w:p>
    <w:p w14:paraId="2E401694" w14:textId="77777777" w:rsidR="0048761A" w:rsidRDefault="0048761A" w:rsidP="009F43F2">
      <w:pPr>
        <w:pStyle w:val="CALENDARHISTORY"/>
        <w:keepNext/>
        <w:keepLines/>
      </w:pPr>
      <w:r>
        <w:t>(Reported by Committee on Judiciary--April 16, 2025)</w:t>
      </w:r>
    </w:p>
    <w:p w14:paraId="6BAEF318" w14:textId="77777777" w:rsidR="0048761A" w:rsidRDefault="0048761A" w:rsidP="009F43F2">
      <w:pPr>
        <w:pStyle w:val="CALENDARHISTORY"/>
        <w:keepNext/>
        <w:keepLines/>
      </w:pPr>
      <w:r>
        <w:t>(Favorable with amendments)</w:t>
      </w:r>
    </w:p>
    <w:p w14:paraId="31B0DCED" w14:textId="77777777" w:rsidR="0048761A" w:rsidRPr="00A26AFE" w:rsidRDefault="0048761A" w:rsidP="009F43F2">
      <w:pPr>
        <w:pStyle w:val="CALENDARHISTORY"/>
        <w:keepNext/>
        <w:keepLines/>
      </w:pPr>
      <w:r>
        <w:rPr>
          <w:u w:val="single"/>
        </w:rPr>
        <w:t>(Contested by Senator Massey)</w:t>
      </w:r>
    </w:p>
    <w:p w14:paraId="691837A7" w14:textId="77777777" w:rsidR="0048761A" w:rsidRDefault="0048761A" w:rsidP="0048761A">
      <w:pPr>
        <w:tabs>
          <w:tab w:val="left" w:pos="432"/>
          <w:tab w:val="left" w:pos="864"/>
        </w:tabs>
      </w:pPr>
    </w:p>
    <w:p w14:paraId="611BED6A" w14:textId="77777777" w:rsidR="0048761A" w:rsidRPr="00735A6B" w:rsidRDefault="0048761A" w:rsidP="0048761A">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076FDCFE" w14:textId="77777777" w:rsidR="0048761A" w:rsidRDefault="0048761A" w:rsidP="0048761A">
      <w:pPr>
        <w:pStyle w:val="CALENDARHISTORY"/>
      </w:pPr>
      <w:r>
        <w:t>(Read the first time--January 29, 2025)</w:t>
      </w:r>
    </w:p>
    <w:p w14:paraId="697DBBCF" w14:textId="77777777" w:rsidR="0048761A" w:rsidRDefault="0048761A" w:rsidP="0048761A">
      <w:pPr>
        <w:pStyle w:val="CALENDARHISTORY"/>
      </w:pPr>
      <w:r>
        <w:t>(Reported by Committee on Judiciary--April 16, 2025)</w:t>
      </w:r>
    </w:p>
    <w:p w14:paraId="179AF59A" w14:textId="77777777" w:rsidR="0048761A" w:rsidRDefault="0048761A" w:rsidP="0048761A">
      <w:pPr>
        <w:pStyle w:val="CALENDARHISTORY"/>
      </w:pPr>
      <w:r>
        <w:t>(Favorable)</w:t>
      </w:r>
    </w:p>
    <w:p w14:paraId="2ECCE306" w14:textId="77777777" w:rsidR="0048761A" w:rsidRDefault="0048761A" w:rsidP="0048761A">
      <w:pPr>
        <w:pStyle w:val="CALENDARHISTORY"/>
        <w:rPr>
          <w:u w:val="single"/>
        </w:rPr>
      </w:pPr>
      <w:r>
        <w:rPr>
          <w:u w:val="single"/>
        </w:rPr>
        <w:t>(Contested by Senator Bright)</w:t>
      </w:r>
    </w:p>
    <w:p w14:paraId="052E1B00" w14:textId="77777777" w:rsidR="0048761A" w:rsidRPr="00554B47" w:rsidRDefault="0048761A" w:rsidP="0048761A"/>
    <w:p w14:paraId="54CE7CDB" w14:textId="55894683" w:rsidR="0048761A" w:rsidRPr="00344876" w:rsidRDefault="0048761A" w:rsidP="0048761A">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w:t>
      </w:r>
      <w:r w:rsidR="009F43F2">
        <w:br/>
      </w:r>
      <w:r w:rsidR="009F43F2">
        <w:br/>
      </w:r>
      <w:r w:rsidR="009F43F2">
        <w:br/>
      </w:r>
      <w:r w:rsidR="009F43F2">
        <w:br/>
      </w:r>
      <w:r w:rsidR="009F43F2">
        <w:br/>
      </w:r>
      <w:r w:rsidRPr="00344876">
        <w:lastRenderedPageBreak/>
        <w:t>OF</w:t>
      </w:r>
      <w:r>
        <w:t xml:space="preserve"> </w:t>
      </w:r>
      <w:r w:rsidRPr="00344876">
        <w:t>ASSAULT AND BATTERY</w:t>
      </w:r>
      <w:r>
        <w:t xml:space="preserve"> </w:t>
      </w:r>
      <w:r w:rsidRPr="00344876">
        <w:t>OF A HIGH AND AGGRAVATED NATURE, AND TO PROVIDE PENALTIES.</w:t>
      </w:r>
    </w:p>
    <w:p w14:paraId="1098BDB2" w14:textId="77777777" w:rsidR="0048761A" w:rsidRDefault="0048761A" w:rsidP="0048761A">
      <w:pPr>
        <w:pStyle w:val="CALENDARHISTORY"/>
      </w:pPr>
      <w:r>
        <w:t>(Read the first time--February 13, 2025)</w:t>
      </w:r>
    </w:p>
    <w:p w14:paraId="4EB20ADD" w14:textId="77777777" w:rsidR="0048761A" w:rsidRDefault="0048761A" w:rsidP="0048761A">
      <w:pPr>
        <w:pStyle w:val="CALENDARHISTORY"/>
      </w:pPr>
      <w:r>
        <w:t>(Reported by Committee on Judiciary--April 16, 2025)</w:t>
      </w:r>
    </w:p>
    <w:p w14:paraId="1F5798C7" w14:textId="77777777" w:rsidR="0048761A" w:rsidRDefault="0048761A" w:rsidP="0048761A">
      <w:pPr>
        <w:pStyle w:val="CALENDARHISTORY"/>
      </w:pPr>
      <w:r>
        <w:t>(Favorable with amendments)</w:t>
      </w:r>
    </w:p>
    <w:p w14:paraId="7E8CD19F" w14:textId="77777777" w:rsidR="0048761A" w:rsidRDefault="0048761A" w:rsidP="0048761A">
      <w:pPr>
        <w:pStyle w:val="CALENDARHISTORY"/>
      </w:pPr>
      <w:r>
        <w:t>(Committee Amendment Adopted--April 30, 2025)</w:t>
      </w:r>
    </w:p>
    <w:p w14:paraId="7B52BDF7" w14:textId="77777777" w:rsidR="0048761A" w:rsidRDefault="0048761A" w:rsidP="0048761A">
      <w:pPr>
        <w:ind w:left="864"/>
      </w:pPr>
      <w:r>
        <w:t>(Amendment proposed--April 30, 2025)</w:t>
      </w:r>
    </w:p>
    <w:p w14:paraId="304E9AA7" w14:textId="77777777" w:rsidR="0048761A" w:rsidRDefault="0048761A" w:rsidP="0048761A">
      <w:pPr>
        <w:pStyle w:val="CALENDARHISTORY"/>
      </w:pPr>
      <w:r>
        <w:t xml:space="preserve">(Document No. </w:t>
      </w:r>
      <w:proofErr w:type="spellStart"/>
      <w:r>
        <w:t>SMIN-346.MW0001S</w:t>
      </w:r>
      <w:proofErr w:type="spellEnd"/>
      <w:r>
        <w:t>)</w:t>
      </w:r>
    </w:p>
    <w:p w14:paraId="528FBE20" w14:textId="77777777" w:rsidR="0048761A" w:rsidRPr="009D18F2" w:rsidRDefault="0048761A" w:rsidP="0048761A">
      <w:pPr>
        <w:pStyle w:val="CALENDARHISTORY"/>
      </w:pPr>
      <w:r>
        <w:rPr>
          <w:u w:val="single"/>
        </w:rPr>
        <w:t>(Contested by Senator Massey)</w:t>
      </w:r>
    </w:p>
    <w:p w14:paraId="6F7DBA13" w14:textId="77777777" w:rsidR="0048761A" w:rsidRDefault="0048761A" w:rsidP="0048761A">
      <w:pPr>
        <w:tabs>
          <w:tab w:val="left" w:pos="432"/>
          <w:tab w:val="left" w:pos="864"/>
        </w:tabs>
      </w:pPr>
    </w:p>
    <w:p w14:paraId="45584CAF" w14:textId="77777777" w:rsidR="0048761A" w:rsidRPr="00D43BAA" w:rsidRDefault="0048761A" w:rsidP="0048761A">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6782B10F" w14:textId="77777777" w:rsidR="0048761A" w:rsidRDefault="0048761A" w:rsidP="0048761A">
      <w:pPr>
        <w:pStyle w:val="CALENDARHISTORY"/>
      </w:pPr>
      <w:r>
        <w:t>(Read the first time--March 13, 2025)</w:t>
      </w:r>
    </w:p>
    <w:p w14:paraId="1BCF8456" w14:textId="77777777" w:rsidR="0048761A" w:rsidRDefault="0048761A" w:rsidP="0048761A">
      <w:pPr>
        <w:pStyle w:val="CALENDARHISTORY"/>
      </w:pPr>
      <w:r>
        <w:t>(Reported by Committee on Judiciary--April 29, 2025)</w:t>
      </w:r>
    </w:p>
    <w:p w14:paraId="0314A2B3" w14:textId="77777777" w:rsidR="0048761A" w:rsidRDefault="0048761A" w:rsidP="0048761A">
      <w:pPr>
        <w:pStyle w:val="CALENDARHISTORY"/>
      </w:pPr>
      <w:r>
        <w:t>(Favorable)</w:t>
      </w:r>
    </w:p>
    <w:p w14:paraId="49B25D22" w14:textId="77777777" w:rsidR="0048761A" w:rsidRPr="00746272" w:rsidRDefault="0048761A" w:rsidP="0048761A">
      <w:pPr>
        <w:pStyle w:val="CALENDARHISTORY"/>
      </w:pPr>
      <w:r>
        <w:rPr>
          <w:u w:val="single"/>
        </w:rPr>
        <w:t>(Contested by Senator Corbin)</w:t>
      </w:r>
    </w:p>
    <w:p w14:paraId="5AABAC5B" w14:textId="77777777" w:rsidR="0048761A" w:rsidRPr="00F538A1" w:rsidRDefault="0048761A" w:rsidP="0048761A"/>
    <w:p w14:paraId="07000916" w14:textId="77777777" w:rsidR="0048761A" w:rsidRPr="0070466F" w:rsidRDefault="0048761A" w:rsidP="0028333C">
      <w:pPr>
        <w:pStyle w:val="BILLTITLE"/>
        <w:keepNext/>
        <w:keepLines/>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2769454B" w14:textId="77777777" w:rsidR="0048761A" w:rsidRDefault="0048761A" w:rsidP="0028333C">
      <w:pPr>
        <w:pStyle w:val="CALENDARHISTORY"/>
        <w:keepNext/>
        <w:keepLines/>
      </w:pPr>
      <w:r>
        <w:t>(Read the first time--February 13, 2025)</w:t>
      </w:r>
    </w:p>
    <w:p w14:paraId="0C941FD9" w14:textId="77777777" w:rsidR="0048761A" w:rsidRDefault="0048761A" w:rsidP="0028333C">
      <w:pPr>
        <w:pStyle w:val="CALENDARHISTORY"/>
        <w:keepNext/>
        <w:keepLines/>
      </w:pPr>
      <w:r>
        <w:t>(Reported by Committee on Medical Affairs--February 19, 2026)</w:t>
      </w:r>
    </w:p>
    <w:p w14:paraId="299673E4" w14:textId="77777777" w:rsidR="0048761A" w:rsidRDefault="0048761A" w:rsidP="0028333C">
      <w:pPr>
        <w:pStyle w:val="CALENDARHISTORY"/>
        <w:keepNext/>
        <w:keepLines/>
      </w:pPr>
      <w:r>
        <w:t>(Favorable with amendments)</w:t>
      </w:r>
    </w:p>
    <w:p w14:paraId="0BE8C42E" w14:textId="77777777" w:rsidR="0048761A" w:rsidRPr="002B00C0" w:rsidRDefault="0048761A" w:rsidP="0028333C">
      <w:pPr>
        <w:pStyle w:val="CALENDARHISTORY"/>
        <w:keepNext/>
        <w:keepLines/>
      </w:pPr>
      <w:r>
        <w:rPr>
          <w:u w:val="single"/>
        </w:rPr>
        <w:t>(Contested by Senator Devine)</w:t>
      </w:r>
    </w:p>
    <w:p w14:paraId="7BBABDB9" w14:textId="77777777" w:rsidR="0048761A" w:rsidRDefault="0048761A" w:rsidP="0048761A"/>
    <w:p w14:paraId="460D5812" w14:textId="57F9C5DD" w:rsidR="0048761A" w:rsidRPr="003B7799" w:rsidRDefault="0048761A" w:rsidP="0048761A">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w:t>
      </w:r>
      <w:r w:rsidRPr="003B7799">
        <w:lastRenderedPageBreak/>
        <w:t>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rsidR="009F43F2">
        <w:t xml:space="preserve"> </w:t>
      </w:r>
      <w:r w:rsidRPr="003B7799">
        <w:t>THE NAMED INDIVIDUAL OR BUSINESS BASED ON A POLICY PURCHASED BY THE INDIVIDUAL OR BUSINESS.</w:t>
      </w:r>
    </w:p>
    <w:p w14:paraId="08F879BE" w14:textId="77777777" w:rsidR="0048761A" w:rsidRDefault="0048761A" w:rsidP="0048761A">
      <w:pPr>
        <w:pStyle w:val="CALENDARHISTORY"/>
      </w:pPr>
      <w:r>
        <w:t>(Read the first time--January 15, 2026)</w:t>
      </w:r>
    </w:p>
    <w:p w14:paraId="3F632146" w14:textId="77777777" w:rsidR="0048761A" w:rsidRDefault="0048761A" w:rsidP="0048761A">
      <w:pPr>
        <w:pStyle w:val="CALENDARHISTORY"/>
      </w:pPr>
      <w:r>
        <w:t>(Reported by Committee on Labor, Commerce and Industry--March 03, 2026)</w:t>
      </w:r>
    </w:p>
    <w:p w14:paraId="59005D8F" w14:textId="77777777" w:rsidR="0048761A" w:rsidRDefault="0048761A" w:rsidP="0048761A">
      <w:pPr>
        <w:pStyle w:val="CALENDARHISTORY"/>
      </w:pPr>
      <w:r>
        <w:t>(Favorable with amendments)</w:t>
      </w:r>
    </w:p>
    <w:p w14:paraId="7E121CB3" w14:textId="77777777" w:rsidR="0048761A" w:rsidRPr="00860437" w:rsidRDefault="0048761A" w:rsidP="0048761A">
      <w:pPr>
        <w:pStyle w:val="CALENDARHISTORY"/>
      </w:pPr>
      <w:r>
        <w:rPr>
          <w:u w:val="single"/>
        </w:rPr>
        <w:t>(Contested by Senator Allen)</w:t>
      </w:r>
    </w:p>
    <w:p w14:paraId="17E3F27F" w14:textId="77777777" w:rsidR="0048761A" w:rsidRPr="00053BD8" w:rsidRDefault="0048761A" w:rsidP="0048761A"/>
    <w:p w14:paraId="1EDAA22B" w14:textId="77777777" w:rsidR="0048761A" w:rsidRPr="00015F21" w:rsidRDefault="0048761A" w:rsidP="0048761A">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448C0FA8" w14:textId="77777777" w:rsidR="0048761A" w:rsidRDefault="0048761A" w:rsidP="0048761A">
      <w:pPr>
        <w:pStyle w:val="CALENDARHISTORY"/>
      </w:pPr>
      <w:r>
        <w:t>(Read the first time--January 15, 2025)</w:t>
      </w:r>
    </w:p>
    <w:p w14:paraId="4C41772C" w14:textId="77777777" w:rsidR="0048761A" w:rsidRDefault="0048761A" w:rsidP="0048761A">
      <w:pPr>
        <w:pStyle w:val="CALENDARHISTORY"/>
      </w:pPr>
      <w:r>
        <w:t>(Reported by Committee on Labor, Commerce and Industry--March 12, 2026)</w:t>
      </w:r>
    </w:p>
    <w:p w14:paraId="0685B658" w14:textId="77777777" w:rsidR="0048761A" w:rsidRDefault="0048761A" w:rsidP="0048761A">
      <w:pPr>
        <w:pStyle w:val="CALENDARHISTORY"/>
      </w:pPr>
      <w:r>
        <w:t>(Favorable with amendments)</w:t>
      </w:r>
    </w:p>
    <w:p w14:paraId="52B0FBE6" w14:textId="77777777" w:rsidR="0048761A" w:rsidRDefault="0048761A" w:rsidP="0048761A">
      <w:pPr>
        <w:pStyle w:val="CALENDARHISTORY"/>
      </w:pPr>
      <w:r>
        <w:t>(Committee Amendment Withdrawn--April 29, 2026)</w:t>
      </w:r>
    </w:p>
    <w:p w14:paraId="6ABC8DA7" w14:textId="77777777" w:rsidR="0048761A" w:rsidRDefault="0048761A" w:rsidP="0048761A">
      <w:pPr>
        <w:pStyle w:val="CALENDARHISTORY"/>
      </w:pPr>
      <w:r>
        <w:t>(Amended--April 29, 2026)</w:t>
      </w:r>
    </w:p>
    <w:p w14:paraId="5E933D79" w14:textId="77777777" w:rsidR="0048761A" w:rsidRPr="00DD5D74" w:rsidRDefault="0048761A" w:rsidP="0048761A">
      <w:pPr>
        <w:pStyle w:val="CALENDARHISTORY"/>
      </w:pPr>
      <w:r>
        <w:rPr>
          <w:u w:val="single"/>
        </w:rPr>
        <w:t>(Contested by Senator Turner)</w:t>
      </w:r>
    </w:p>
    <w:p w14:paraId="51AA23D2" w14:textId="77777777" w:rsidR="0048761A" w:rsidRDefault="0048761A" w:rsidP="0048761A">
      <w:r>
        <w:t xml:space="preserve">                                                                                                                                                                                                                                                                                                                                                                                                </w:t>
      </w:r>
    </w:p>
    <w:p w14:paraId="072D1977" w14:textId="77777777" w:rsidR="0048761A" w:rsidRPr="00A633EA" w:rsidRDefault="0048761A" w:rsidP="00FA0398">
      <w:pPr>
        <w:pStyle w:val="BILLTITLE"/>
        <w:keepNext/>
        <w:keepLines/>
      </w:pPr>
      <w:r w:rsidRPr="00A633EA">
        <w:lastRenderedPageBreak/>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w:t>
      </w:r>
      <w:proofErr w:type="spellStart"/>
      <w:r w:rsidRPr="00A633EA">
        <w:t>ANTISTEERING</w:t>
      </w:r>
      <w:proofErr w:type="spellEnd"/>
      <w:r w:rsidRPr="00A633EA">
        <w:t xml:space="preserve">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t xml:space="preserve"> </w:t>
      </w:r>
      <w:r w:rsidRPr="00A633EA">
        <w:t>REPEALING SECTION 38‑71‑2240 RELATING TO</w:t>
      </w:r>
      <w:r>
        <w:t xml:space="preserve"> </w:t>
      </w:r>
      <w:r w:rsidRPr="00A633EA">
        <w:t>PLACEMENT OF DRUGS ON THE MAXIMUM ALLOWABLE COST LIST.</w:t>
      </w:r>
    </w:p>
    <w:p w14:paraId="6836AC77" w14:textId="77777777" w:rsidR="0048761A" w:rsidRDefault="0048761A" w:rsidP="00FA0398">
      <w:pPr>
        <w:pStyle w:val="CALENDARHISTORY"/>
        <w:keepNext/>
        <w:keepLines/>
      </w:pPr>
      <w:r>
        <w:t>(Read the first time--February 13, 2025)</w:t>
      </w:r>
    </w:p>
    <w:p w14:paraId="148340F4" w14:textId="77777777" w:rsidR="0048761A" w:rsidRDefault="0048761A" w:rsidP="00FA0398">
      <w:pPr>
        <w:pStyle w:val="CALENDARHISTORY"/>
        <w:keepNext/>
        <w:keepLines/>
      </w:pPr>
      <w:r>
        <w:t>(Reported by Committee on Banking and Insurance--March 12, 2026)</w:t>
      </w:r>
    </w:p>
    <w:p w14:paraId="0A5F7D74" w14:textId="77777777" w:rsidR="0048761A" w:rsidRDefault="0048761A" w:rsidP="00FA0398">
      <w:pPr>
        <w:pStyle w:val="CALENDARHISTORY"/>
        <w:keepNext/>
        <w:keepLines/>
      </w:pPr>
      <w:r>
        <w:t>(Favorable with amendments)</w:t>
      </w:r>
    </w:p>
    <w:p w14:paraId="0C5C7015" w14:textId="77777777" w:rsidR="0048761A" w:rsidRPr="0025144B" w:rsidRDefault="0048761A" w:rsidP="00FA0398">
      <w:pPr>
        <w:pStyle w:val="CALENDARHISTORY"/>
        <w:keepNext/>
        <w:keepLines/>
      </w:pPr>
      <w:r>
        <w:rPr>
          <w:u w:val="single"/>
        </w:rPr>
        <w:t>(Contested by Senators Rankin and Kimbrell)</w:t>
      </w:r>
    </w:p>
    <w:p w14:paraId="51449E29" w14:textId="77777777" w:rsidR="0048761A" w:rsidRPr="00D72B32" w:rsidRDefault="0048761A" w:rsidP="0048761A">
      <w:r>
        <w:t xml:space="preserve"> </w:t>
      </w:r>
    </w:p>
    <w:p w14:paraId="50745E24" w14:textId="77777777" w:rsidR="0048761A" w:rsidRPr="006E1966" w:rsidRDefault="0048761A" w:rsidP="0048761A">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w:t>
      </w:r>
      <w:r w:rsidRPr="006E1966">
        <w:lastRenderedPageBreak/>
        <w:t>CAROLINA, TO PROVIDE APPLICATION GUIDELINES FOR PARI‑MUTUEL WAGERING, TO ESTABLISH THE POWERS OF THE SOUTH CAROLINA EQUINE</w:t>
      </w:r>
      <w:r>
        <w:t xml:space="preserve"> </w:t>
      </w:r>
      <w:r w:rsidRPr="006E1966">
        <w:t>COMMISSION, TO PROVIDE FOR THE EQUINE INDUSTRY DEVELOPMENT FUND, AND TO PROVIDE DEFINITIONS RELATED TO HORSE RACING.</w:t>
      </w:r>
    </w:p>
    <w:p w14:paraId="1B4C5D5A" w14:textId="77777777" w:rsidR="0048761A" w:rsidRDefault="0048761A" w:rsidP="0048761A">
      <w:pPr>
        <w:pStyle w:val="CALENDARHISTORY"/>
      </w:pPr>
      <w:r>
        <w:t>(Read the first time--February 13, 2025)</w:t>
      </w:r>
    </w:p>
    <w:p w14:paraId="5BA60A1A" w14:textId="77777777" w:rsidR="0048761A" w:rsidRDefault="0048761A" w:rsidP="0048761A">
      <w:pPr>
        <w:pStyle w:val="CALENDARHISTORY"/>
      </w:pPr>
      <w:r>
        <w:t>(Reported by Committee on Finance--March 18, 2026)</w:t>
      </w:r>
    </w:p>
    <w:p w14:paraId="0BDE816F" w14:textId="77777777" w:rsidR="0048761A" w:rsidRDefault="0048761A" w:rsidP="0048761A">
      <w:pPr>
        <w:pStyle w:val="CALENDARHISTORY"/>
      </w:pPr>
      <w:r>
        <w:t>(Favorable with amendments)</w:t>
      </w:r>
    </w:p>
    <w:p w14:paraId="721827B5" w14:textId="77777777" w:rsidR="0048761A" w:rsidRPr="00F60A94" w:rsidRDefault="0048761A" w:rsidP="0048761A">
      <w:pPr>
        <w:pStyle w:val="CALENDARHISTORY"/>
      </w:pPr>
      <w:r>
        <w:rPr>
          <w:u w:val="single"/>
        </w:rPr>
        <w:t>(Contested by Senator Cash)</w:t>
      </w:r>
    </w:p>
    <w:p w14:paraId="23B84749" w14:textId="77777777" w:rsidR="0048761A" w:rsidRDefault="0048761A" w:rsidP="0048761A"/>
    <w:p w14:paraId="6F939129" w14:textId="77777777" w:rsidR="0048761A" w:rsidRPr="0057514A" w:rsidRDefault="0048761A" w:rsidP="0048761A">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0B34C357" w14:textId="77777777" w:rsidR="0048761A" w:rsidRDefault="0048761A" w:rsidP="0048761A">
      <w:pPr>
        <w:pStyle w:val="CALENDARHISTORY"/>
      </w:pPr>
      <w:r>
        <w:t>(Read the first time--April 23, 2025)</w:t>
      </w:r>
    </w:p>
    <w:p w14:paraId="02369463" w14:textId="77777777" w:rsidR="0048761A" w:rsidRDefault="0048761A" w:rsidP="0048761A">
      <w:pPr>
        <w:pStyle w:val="CALENDARHISTORY"/>
      </w:pPr>
      <w:r>
        <w:t>(Reported by Committee on Education--March 25, 2026)</w:t>
      </w:r>
    </w:p>
    <w:p w14:paraId="02E73ACA" w14:textId="77777777" w:rsidR="0048761A" w:rsidRDefault="0048761A" w:rsidP="0048761A">
      <w:pPr>
        <w:pStyle w:val="CALENDARHISTORY"/>
      </w:pPr>
      <w:r>
        <w:t>(Favorable with amendments)</w:t>
      </w:r>
    </w:p>
    <w:p w14:paraId="7BC6F9EC" w14:textId="77777777" w:rsidR="0048761A" w:rsidRDefault="0048761A" w:rsidP="0048761A">
      <w:pPr>
        <w:pStyle w:val="CALENDARHISTORY"/>
      </w:pPr>
      <w:r>
        <w:t>(Committee Amendment Adopted--April 01, 2026)</w:t>
      </w:r>
    </w:p>
    <w:p w14:paraId="1B6EDFD2" w14:textId="77777777" w:rsidR="0048761A" w:rsidRDefault="0048761A" w:rsidP="0048761A">
      <w:pPr>
        <w:pStyle w:val="CALENDARHISTORY"/>
      </w:pPr>
      <w:r>
        <w:t>(Amended--April 01, 2026)</w:t>
      </w:r>
    </w:p>
    <w:p w14:paraId="078D4EB0" w14:textId="77777777" w:rsidR="0048761A" w:rsidRPr="00F67B7D" w:rsidRDefault="0048761A" w:rsidP="0048761A">
      <w:pPr>
        <w:pStyle w:val="CALENDARHISTORY"/>
      </w:pPr>
      <w:r>
        <w:rPr>
          <w:u w:val="single"/>
        </w:rPr>
        <w:t>(Contested by Senator Bright)</w:t>
      </w:r>
    </w:p>
    <w:p w14:paraId="53106FC8" w14:textId="77777777" w:rsidR="0048761A" w:rsidRDefault="0048761A" w:rsidP="0048761A"/>
    <w:p w14:paraId="389D2E30" w14:textId="42297B89" w:rsidR="0048761A" w:rsidRPr="000C4962" w:rsidRDefault="0048761A" w:rsidP="0048761A">
      <w:pPr>
        <w:pStyle w:val="BILLTITLE"/>
      </w:pPr>
      <w:r w:rsidRPr="000C4962">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w:t>
      </w:r>
      <w:r w:rsidR="00FA0398">
        <w:br/>
      </w:r>
      <w:r w:rsidR="00FA0398">
        <w:br/>
      </w:r>
      <w:r w:rsidR="00FA0398">
        <w:br/>
      </w:r>
      <w:r w:rsidR="00FA0398">
        <w:br/>
      </w:r>
      <w:r w:rsidR="00FA0398">
        <w:br/>
      </w:r>
      <w:r w:rsidR="00FA0398">
        <w:br/>
      </w:r>
      <w:r w:rsidRPr="000C4962">
        <w:lastRenderedPageBreak/>
        <w:t>CERTAIN CAMERAS USED BY GOVERNMENTAL ENTITIES ON NON‑INTERSTATE HIGHWAY RIGHTS‑OF‑WAY.</w:t>
      </w:r>
    </w:p>
    <w:p w14:paraId="0101BBD0" w14:textId="77777777" w:rsidR="0048761A" w:rsidRDefault="0048761A" w:rsidP="0048761A">
      <w:pPr>
        <w:pStyle w:val="CALENDARHISTORY"/>
      </w:pPr>
      <w:r>
        <w:t>(Read the first time--March 12, 2025)</w:t>
      </w:r>
    </w:p>
    <w:p w14:paraId="3A8EBBE8" w14:textId="77777777" w:rsidR="0048761A" w:rsidRDefault="0048761A" w:rsidP="0048761A">
      <w:pPr>
        <w:pStyle w:val="CALENDARHISTORY"/>
      </w:pPr>
      <w:r>
        <w:t xml:space="preserve">(Reported by Committee on </w:t>
      </w:r>
      <w:proofErr w:type="gramStart"/>
      <w:r>
        <w:t>Judiciary--April</w:t>
      </w:r>
      <w:proofErr w:type="gramEnd"/>
      <w:r>
        <w:t xml:space="preserve"> 09, 2026)</w:t>
      </w:r>
    </w:p>
    <w:p w14:paraId="10CB869B" w14:textId="77777777" w:rsidR="0048761A" w:rsidRDefault="0048761A" w:rsidP="0048761A">
      <w:pPr>
        <w:pStyle w:val="CALENDARHISTORY"/>
      </w:pPr>
      <w:r>
        <w:t>(Favorable)</w:t>
      </w:r>
    </w:p>
    <w:p w14:paraId="6AF7A6A6" w14:textId="77777777" w:rsidR="0048761A" w:rsidRPr="004F6896" w:rsidRDefault="0048761A" w:rsidP="0048761A">
      <w:pPr>
        <w:pStyle w:val="CALENDARHISTORY"/>
      </w:pPr>
      <w:r>
        <w:rPr>
          <w:u w:val="single"/>
        </w:rPr>
        <w:t>(Contested by Senator Adams)</w:t>
      </w:r>
    </w:p>
    <w:p w14:paraId="39C10CF1" w14:textId="77777777" w:rsidR="0048761A" w:rsidRPr="00621862" w:rsidRDefault="0048761A" w:rsidP="0048761A"/>
    <w:p w14:paraId="3E1A3CE9" w14:textId="77777777" w:rsidR="0048761A" w:rsidRPr="007F2080" w:rsidRDefault="0048761A" w:rsidP="0048761A">
      <w:pPr>
        <w:pStyle w:val="BILLTITLE"/>
      </w:pPr>
      <w:r w:rsidRPr="004066F5">
        <w:t>S.</w:t>
      </w:r>
      <w:r w:rsidRPr="004066F5">
        <w:tab/>
        <w:t>1095</w:t>
      </w:r>
      <w:r w:rsidRPr="004066F5">
        <w:fldChar w:fldCharType="begin"/>
      </w:r>
      <w:r w:rsidRPr="004066F5">
        <w:instrText xml:space="preserve"> XE "S. 1095" \b </w:instrText>
      </w:r>
      <w:r w:rsidRPr="004066F5">
        <w:fldChar w:fldCharType="end"/>
      </w:r>
      <w:r w:rsidRPr="004066F5">
        <w:t xml:space="preserve">--Senators Cash, Verdin, Fernandez, Kennedy, Garrett and Rice:  </w:t>
      </w:r>
      <w:r>
        <w:t xml:space="preserve">A BILL TO AMEND THE SOUTH CAROLINA CODE OF LAWS SO AS TO ENACT THE “UNBORN CHILD PROTECTION ACT”; SO AS TO PROVIDE DEFINITIONS CONCERNING ABORTIONS; TO PROVIDE THAT IT IS UNLAWFUL TO KNOWINGLY AND INTENTIONALLY USE OR EMPLOY ANY INSTRUMENT, DEVICE, MEANS, OR PROCEDURE UPON A PREGNANT WOMAN WITH THE SPECIFIC INTENT OF CAUSING AN ABORTION, AND TO PROVIDE PENALTIES;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TO PROVIDE THAT IT IS UNLAWFUL FOR ANY PERSON TO KNOWINGLY AND INTENTIONALLY ENGAGE IN THE USE OF AN ABORTION‑INDUCING DRUG ON A PREGNANT WOMAN, WITHOUT HER KNOWLEDGE OR CONSENT, WITH THE INTENT TO CAUSE AN ABORTION, AND TO PROVIDE PENALTIES; 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ABORTION‑INDUCING </w:t>
      </w:r>
      <w:r>
        <w:lastRenderedPageBreak/>
        <w:t xml:space="preserve">DRUG TO A PREGNANT WOMAN, AND TO PROVIDE PENALTIES; </w:t>
      </w:r>
      <w:r w:rsidRPr="00FC1BCB">
        <w:t>AND OTHER MATTERS RELATED TO ABORTIONS</w:t>
      </w:r>
      <w:r>
        <w:t>. (Abbreviated Title)</w:t>
      </w:r>
    </w:p>
    <w:p w14:paraId="0F9F9BCD" w14:textId="77777777" w:rsidR="0048761A" w:rsidRDefault="0048761A" w:rsidP="0048761A">
      <w:pPr>
        <w:pStyle w:val="CALENDARHISTORY"/>
      </w:pPr>
      <w:r>
        <w:t>(Read the first time--April 1, 2026)</w:t>
      </w:r>
    </w:p>
    <w:p w14:paraId="7928C330" w14:textId="77777777" w:rsidR="0048761A" w:rsidRDefault="0048761A" w:rsidP="0048761A">
      <w:pPr>
        <w:pStyle w:val="CALENDARHISTORY"/>
      </w:pPr>
      <w:r>
        <w:t>(Reported by Committee on Medical Affairs--April 21, 2026)</w:t>
      </w:r>
    </w:p>
    <w:p w14:paraId="2BD4FFBA" w14:textId="77777777" w:rsidR="0048761A" w:rsidRDefault="0048761A" w:rsidP="0048761A">
      <w:pPr>
        <w:pStyle w:val="CALENDARHISTORY"/>
      </w:pPr>
      <w:r>
        <w:t>(Favorable with amendments)</w:t>
      </w:r>
    </w:p>
    <w:p w14:paraId="25633CA4" w14:textId="77777777" w:rsidR="0048761A" w:rsidRPr="00382B82" w:rsidRDefault="0048761A" w:rsidP="0048761A">
      <w:pPr>
        <w:pStyle w:val="CALENDARHISTORY"/>
      </w:pPr>
      <w:r>
        <w:rPr>
          <w:u w:val="single"/>
        </w:rPr>
        <w:t>(Contested by Senators Hutto, Davis and Zell)</w:t>
      </w:r>
    </w:p>
    <w:p w14:paraId="6B1A30A6" w14:textId="77777777" w:rsidR="0048761A" w:rsidRDefault="0048761A" w:rsidP="0048761A"/>
    <w:p w14:paraId="66C93EAC" w14:textId="77777777" w:rsidR="0048761A" w:rsidRPr="00CB1288" w:rsidRDefault="0048761A" w:rsidP="0048761A">
      <w:pPr>
        <w:pStyle w:val="BILLTITLE"/>
      </w:pPr>
      <w:r w:rsidRPr="00CB1288">
        <w:t>S.</w:t>
      </w:r>
      <w:r w:rsidRPr="00CB1288">
        <w:tab/>
        <w:t>867</w:t>
      </w:r>
      <w:r w:rsidRPr="00CB1288">
        <w:fldChar w:fldCharType="begin"/>
      </w:r>
      <w:r w:rsidRPr="00CB1288">
        <w:instrText xml:space="preserve"> XE "S. 867" \b </w:instrText>
      </w:r>
      <w:r w:rsidRPr="00CB1288">
        <w:fldChar w:fldCharType="end"/>
      </w:r>
      <w:r w:rsidRPr="00CB1288">
        <w:t xml:space="preserve">--Senators Davis, Kimbrell, Garrett, Sutton, Walker, Blackmon, Turner, Zell, Kennedy and Devine:  A BILL TO AMEND THE SOUTH CAROLINA CODE OF LAWS SO AS TO ENACT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w:t>
      </w:r>
      <w:r w:rsidRPr="00CB1288">
        <w:lastRenderedPageBreak/>
        <w:t>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TECHNICAL ASSISTANCE AND GUIDANCE OVER ENFORCEMENT TO FACILITATE INDUSTRY TRANSITION TO THE NEW REQUIREMENTS.</w:t>
      </w:r>
    </w:p>
    <w:p w14:paraId="51763BC1" w14:textId="77777777" w:rsidR="0048761A" w:rsidRDefault="0048761A" w:rsidP="0048761A">
      <w:pPr>
        <w:pStyle w:val="CALENDARHISTORY"/>
      </w:pPr>
      <w:r>
        <w:t>(Read the first time--January 29, 2026)</w:t>
      </w:r>
    </w:p>
    <w:p w14:paraId="3FDF2AD6" w14:textId="77777777" w:rsidR="0048761A" w:rsidRDefault="0048761A" w:rsidP="0048761A">
      <w:pPr>
        <w:pStyle w:val="CALENDARHISTORY"/>
      </w:pPr>
      <w:r>
        <w:t>(Reported by Committee on Agriculture and Natural Resources--April 28, 2026)</w:t>
      </w:r>
    </w:p>
    <w:p w14:paraId="6F7B37C5" w14:textId="77777777" w:rsidR="0048761A" w:rsidRDefault="0048761A" w:rsidP="0048761A">
      <w:pPr>
        <w:pStyle w:val="CALENDARHISTORY"/>
      </w:pPr>
      <w:r>
        <w:t>(Favorable)</w:t>
      </w:r>
    </w:p>
    <w:p w14:paraId="65176D36" w14:textId="77777777" w:rsidR="0048761A" w:rsidRDefault="0048761A" w:rsidP="0048761A">
      <w:pPr>
        <w:pStyle w:val="CALENDARHISTORY"/>
        <w:rPr>
          <w:u w:val="single"/>
        </w:rPr>
      </w:pPr>
      <w:r>
        <w:rPr>
          <w:u w:val="single"/>
        </w:rPr>
        <w:t>(Contested by Senators Rankin and Davis)</w:t>
      </w:r>
    </w:p>
    <w:p w14:paraId="4EC59924" w14:textId="77777777" w:rsidR="0048761A" w:rsidRPr="009B342C" w:rsidRDefault="0048761A" w:rsidP="0048761A"/>
    <w:p w14:paraId="0D90E2D5" w14:textId="77777777" w:rsidR="0048761A" w:rsidRPr="008A6A22" w:rsidRDefault="0048761A" w:rsidP="0048761A">
      <w:pPr>
        <w:pStyle w:val="BILLTITLE"/>
        <w:rPr>
          <w:caps/>
          <w:szCs w:val="30"/>
        </w:rPr>
      </w:pPr>
      <w:r w:rsidRPr="008A6A22">
        <w:t>S.</w:t>
      </w:r>
      <w:r w:rsidRPr="008A6A22">
        <w:tab/>
        <w:t>849</w:t>
      </w:r>
      <w:r w:rsidRPr="008A6A22">
        <w:fldChar w:fldCharType="begin"/>
      </w:r>
      <w:r w:rsidRPr="008A6A22">
        <w:instrText xml:space="preserve"> XE "S. 849" \b </w:instrText>
      </w:r>
      <w:r w:rsidRPr="008A6A22">
        <w:fldChar w:fldCharType="end"/>
      </w:r>
      <w:r w:rsidRPr="008A6A22">
        <w:t xml:space="preserve">--Senators Elliott, Johnson, Sutton, Turner, Climer, Ott, Zell, Young, Bennett, Hutto, Tedder, Adams and Graham:  </w:t>
      </w:r>
      <w:r w:rsidRPr="008A6A22">
        <w:rPr>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w:t>
      </w:r>
      <w:r w:rsidRPr="008A6A22">
        <w:rPr>
          <w:caps/>
          <w:szCs w:val="30"/>
        </w:rPr>
        <w:lastRenderedPageBreak/>
        <w:t>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0A5AB650" w14:textId="77777777" w:rsidR="0048761A" w:rsidRDefault="0048761A" w:rsidP="0048761A">
      <w:pPr>
        <w:pStyle w:val="CALENDARHISTORY"/>
      </w:pPr>
      <w:r>
        <w:t>(Read the first time--January 28, 2026)</w:t>
      </w:r>
    </w:p>
    <w:p w14:paraId="5510BFA0" w14:textId="77777777" w:rsidR="0048761A" w:rsidRDefault="0048761A" w:rsidP="0048761A">
      <w:pPr>
        <w:pStyle w:val="CALENDARHISTORY"/>
      </w:pPr>
      <w:r>
        <w:t>(Reported by Committee on Judiciary--April 29, 2026)</w:t>
      </w:r>
    </w:p>
    <w:p w14:paraId="7E944F89" w14:textId="77777777" w:rsidR="0048761A" w:rsidRDefault="0048761A" w:rsidP="0048761A">
      <w:pPr>
        <w:pStyle w:val="CALENDARHISTORY"/>
      </w:pPr>
      <w:r>
        <w:t>(Favorable with amendments)</w:t>
      </w:r>
    </w:p>
    <w:p w14:paraId="1ABC48FC" w14:textId="77777777" w:rsidR="0048761A" w:rsidRPr="00537EFD" w:rsidRDefault="0048761A" w:rsidP="0048761A">
      <w:pPr>
        <w:pStyle w:val="CALENDARHISTORY"/>
      </w:pPr>
      <w:r>
        <w:rPr>
          <w:u w:val="single"/>
        </w:rPr>
        <w:t>(Contested by Senator Cash)</w:t>
      </w:r>
    </w:p>
    <w:p w14:paraId="4448BC18" w14:textId="77777777" w:rsidR="0048761A" w:rsidRDefault="0048761A" w:rsidP="0048761A">
      <w:pPr>
        <w:pStyle w:val="BILLTITLE"/>
      </w:pPr>
    </w:p>
    <w:p w14:paraId="3564C8AD" w14:textId="77777777" w:rsidR="0048761A" w:rsidRPr="00BE0759" w:rsidRDefault="0048761A" w:rsidP="0048761A">
      <w:pPr>
        <w:pStyle w:val="BILLTITLE"/>
      </w:pPr>
      <w:r w:rsidRPr="00BE0759">
        <w:t>S.</w:t>
      </w:r>
      <w:r w:rsidRPr="00BE0759">
        <w:tab/>
        <w:t>920</w:t>
      </w:r>
      <w:r w:rsidRPr="00BE0759">
        <w:fldChar w:fldCharType="begin"/>
      </w:r>
      <w:r w:rsidRPr="00BE0759">
        <w:instrText xml:space="preserve"> XE "S. 920" \b </w:instrText>
      </w:r>
      <w:r w:rsidRPr="00BE0759">
        <w:fldChar w:fldCharType="end"/>
      </w:r>
      <w:r w:rsidRPr="00BE0759">
        <w:t>--Senators Leber</w:t>
      </w:r>
      <w:r>
        <w:t xml:space="preserve">, </w:t>
      </w:r>
      <w:r w:rsidRPr="00BE0759">
        <w:t>Blackmon</w:t>
      </w:r>
      <w:r>
        <w:t xml:space="preserve"> and Devine</w:t>
      </w:r>
      <w:r w:rsidRPr="00BE0759">
        <w:t>:  A BILL TO AMEND THE SOUTH CAROLINA CODE OF LAWS BY ADDING ARTICLE 25 TO CHAPTER 71, TITLE 38 SO AS TO PROVIDE CIRCUMSTANCES THAT MUST BE CONSIDERED WHEN A HEALTH INSURER USES ARTIFICIAL INTELLIGENCE TO MAKE DETERMINATIONS RELATING TO PRIOR AUTHORIZATIONS, TO PROVIDE CERTAIN DISCLOSURES TO ENROLLEES, AND TO PROVIDE DISCIPLINARY ACTIONS FOR VIOLATIONS.</w:t>
      </w:r>
    </w:p>
    <w:p w14:paraId="76735429" w14:textId="77777777" w:rsidR="0048761A" w:rsidRDefault="0048761A" w:rsidP="0048761A">
      <w:pPr>
        <w:pStyle w:val="CALENDARHISTORY"/>
      </w:pPr>
      <w:r>
        <w:t>(Read the first time--February 11, 2026)</w:t>
      </w:r>
    </w:p>
    <w:p w14:paraId="41709564" w14:textId="77777777" w:rsidR="0048761A" w:rsidRDefault="0048761A" w:rsidP="0048761A">
      <w:pPr>
        <w:pStyle w:val="CALENDARHISTORY"/>
      </w:pPr>
      <w:r>
        <w:t>(Reported by Committee on Banking and Insurance--April 30, 2026)</w:t>
      </w:r>
    </w:p>
    <w:p w14:paraId="171FF7C5" w14:textId="77777777" w:rsidR="0048761A" w:rsidRDefault="0048761A" w:rsidP="0048761A">
      <w:pPr>
        <w:pStyle w:val="CALENDARHISTORY"/>
      </w:pPr>
      <w:r>
        <w:t>(Favorable)</w:t>
      </w:r>
    </w:p>
    <w:p w14:paraId="4070FD42" w14:textId="77777777" w:rsidR="0048761A" w:rsidRPr="005B62A9" w:rsidRDefault="0048761A" w:rsidP="0048761A">
      <w:pPr>
        <w:pStyle w:val="CALENDARHISTORY"/>
      </w:pPr>
      <w:r>
        <w:rPr>
          <w:u w:val="single"/>
        </w:rPr>
        <w:t>(Contested by Senator Turner)</w:t>
      </w:r>
    </w:p>
    <w:p w14:paraId="49B0ABC3" w14:textId="77777777" w:rsidR="0048761A" w:rsidRPr="00716723" w:rsidRDefault="0048761A" w:rsidP="0048761A">
      <w:pPr>
        <w:pStyle w:val="CALENDARHISTORY"/>
      </w:pPr>
    </w:p>
    <w:p w14:paraId="19BA2911" w14:textId="77777777" w:rsidR="0048761A" w:rsidRPr="007C3F1F" w:rsidRDefault="0048761A" w:rsidP="0048761A">
      <w:pPr>
        <w:pStyle w:val="BILLTITLE"/>
        <w:rPr>
          <w:caps/>
          <w:szCs w:val="30"/>
        </w:rPr>
      </w:pPr>
      <w:r w:rsidRPr="007C3F1F">
        <w:t>H.</w:t>
      </w:r>
      <w:r w:rsidRPr="007C3F1F">
        <w:tab/>
        <w:t>4817</w:t>
      </w:r>
      <w:r w:rsidRPr="007C3F1F">
        <w:fldChar w:fldCharType="begin"/>
      </w:r>
      <w:r w:rsidRPr="007C3F1F">
        <w:instrText xml:space="preserve"> XE "H. 4817" \b </w:instrText>
      </w:r>
      <w:r w:rsidRPr="007C3F1F">
        <w:fldChar w:fldCharType="end"/>
      </w:r>
      <w:r w:rsidRPr="007C3F1F">
        <w:t xml:space="preserve">--Reps. Brewer, Herbkersman, Anderson, Bailey, Gatch, Gagnon, Guffey, Hager, Hixon, J.L. Johnson, Kirby, Oremus, Schuessler, C. Mitchell, Pope, M.M. Smith, Ligon, Sessions, White, Williams, Gibson, </w:t>
      </w:r>
      <w:proofErr w:type="spellStart"/>
      <w:r w:rsidRPr="007C3F1F">
        <w:t>J.E</w:t>
      </w:r>
      <w:proofErr w:type="spellEnd"/>
      <w:r w:rsidRPr="007C3F1F">
        <w:t xml:space="preserve">. Johnson and W. Newton:  </w:t>
      </w:r>
      <w:r w:rsidRPr="007C3F1F">
        <w:rPr>
          <w:caps/>
          <w:szCs w:val="30"/>
        </w:rPr>
        <w:t xml:space="preserve">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w:t>
      </w:r>
      <w:r w:rsidRPr="007C3F1F">
        <w:rPr>
          <w:caps/>
          <w:szCs w:val="30"/>
        </w:rPr>
        <w:lastRenderedPageBreak/>
        <w:t xml:space="preserve">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w:t>
      </w:r>
      <w:r w:rsidRPr="007C3F1F">
        <w:rPr>
          <w:caps/>
          <w:szCs w:val="30"/>
        </w:rPr>
        <w:lastRenderedPageBreak/>
        <w:t xml:space="preserve">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w:t>
      </w:r>
      <w:r w:rsidRPr="007C3F1F">
        <w:rPr>
          <w:caps/>
          <w:szCs w:val="30"/>
        </w:rPr>
        <w:lastRenderedPageBreak/>
        <w:t xml:space="preserve">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w:t>
      </w:r>
      <w:r w:rsidRPr="007C3F1F">
        <w:rPr>
          <w:caps/>
          <w:szCs w:val="30"/>
        </w:rPr>
        <w:lastRenderedPageBreak/>
        <w:t>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w:t>
      </w:r>
      <w:r>
        <w:rPr>
          <w:caps/>
          <w:szCs w:val="30"/>
        </w:rPr>
        <w:t xml:space="preserve"> </w:t>
      </w:r>
      <w:r w:rsidRPr="007C3F1F">
        <w:rPr>
          <w:caps/>
          <w:szCs w:val="30"/>
        </w:rPr>
        <w:t>COMMERCE AND INDUSTRY COMMITTEE AND THE SENATE BANKING AND INSURANCE COMMITTEE; AND TO MAKE CONFORMING OR TECHNICAL CHANGES.</w:t>
      </w:r>
    </w:p>
    <w:p w14:paraId="15C620C2" w14:textId="77777777" w:rsidR="0048761A" w:rsidRDefault="0048761A" w:rsidP="0048761A">
      <w:pPr>
        <w:pStyle w:val="CALENDARHISTORY"/>
      </w:pPr>
      <w:r>
        <w:t>(Read the first time--April 7, 2026)</w:t>
      </w:r>
    </w:p>
    <w:p w14:paraId="6CE37310" w14:textId="77777777" w:rsidR="0048761A" w:rsidRDefault="0048761A" w:rsidP="0048761A">
      <w:pPr>
        <w:pStyle w:val="CALENDARHISTORY"/>
      </w:pPr>
      <w:r>
        <w:t>(Reported by Committee on Banking and Insurance--April 30, 2026)</w:t>
      </w:r>
    </w:p>
    <w:p w14:paraId="6CC21CAE" w14:textId="77777777" w:rsidR="0048761A" w:rsidRDefault="0048761A" w:rsidP="0048761A">
      <w:pPr>
        <w:pStyle w:val="CALENDARHISTORY"/>
      </w:pPr>
      <w:r>
        <w:t>(Favorable with amendments)</w:t>
      </w:r>
    </w:p>
    <w:p w14:paraId="578E8CCB" w14:textId="77777777" w:rsidR="0048761A" w:rsidRDefault="0048761A" w:rsidP="0048761A"/>
    <w:p w14:paraId="12BC3A51" w14:textId="7F6BE146" w:rsidR="0048761A" w:rsidRDefault="0048761A" w:rsidP="000327D3">
      <w:pPr>
        <w:pStyle w:val="BILLTITLE"/>
        <w:rPr>
          <w:caps/>
          <w:szCs w:val="30"/>
        </w:rPr>
      </w:pPr>
      <w:r w:rsidRPr="00467C02">
        <w:t>H.</w:t>
      </w:r>
      <w:r w:rsidRPr="00467C02">
        <w:tab/>
        <w:t>3876</w:t>
      </w:r>
      <w:r w:rsidRPr="00467C02">
        <w:fldChar w:fldCharType="begin"/>
      </w:r>
      <w:r w:rsidRPr="00467C02">
        <w:instrText xml:space="preserve"> XE "H. 3876" \b </w:instrText>
      </w:r>
      <w:r w:rsidRPr="00467C02">
        <w:fldChar w:fldCharType="end"/>
      </w:r>
      <w:r w:rsidRPr="00467C02">
        <w:t xml:space="preserve">--Reps. Hewitt, Bailey, Kirby, Oremus, Hardee, Hayes, Cobb-Hunter, Ligon, Rutherford, B.L. Cox, Henderson-Myers and Atkinson:  </w:t>
      </w:r>
      <w:r w:rsidRPr="00467C02">
        <w:rPr>
          <w:caps/>
          <w:szCs w:val="30"/>
        </w:rPr>
        <w:t xml:space="preserve">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w:t>
      </w:r>
      <w:r w:rsidRPr="00467C02">
        <w:rPr>
          <w:caps/>
          <w:szCs w:val="30"/>
        </w:rPr>
        <w:lastRenderedPageBreak/>
        <w:t>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w:t>
      </w:r>
      <w:r w:rsidR="000327D3">
        <w:rPr>
          <w:caps/>
          <w:szCs w:val="30"/>
        </w:rPr>
        <w:t xml:space="preserve"> </w:t>
      </w:r>
      <w:r w:rsidRPr="00467C02">
        <w:rPr>
          <w:caps/>
          <w:szCs w:val="30"/>
        </w:rPr>
        <w:t>ACCOMMODATIONS BE COLLECTED AND REMITTED IN THE SAME MANNER AS THE LOCAL ACCOMMODATIONS TAX AND TO REQUIRE THE</w:t>
      </w:r>
      <w:r w:rsidR="00FA0398">
        <w:rPr>
          <w:caps/>
          <w:szCs w:val="30"/>
        </w:rPr>
        <w:t xml:space="preserve"> </w:t>
      </w:r>
      <w:r w:rsidRPr="00467C02">
        <w:rPr>
          <w:caps/>
          <w:szCs w:val="30"/>
        </w:rPr>
        <w:t>LOCAL GOVERNMENT TO NOTIFY THE DEPARTMENT OF REVENUE AND THE STATE TREASURER OF THE IMPOSITION OF THE FEE.</w:t>
      </w:r>
    </w:p>
    <w:p w14:paraId="5A15DE7C" w14:textId="77777777" w:rsidR="0048761A" w:rsidRDefault="0048761A" w:rsidP="000327D3">
      <w:pPr>
        <w:pStyle w:val="CALENDARHISTORY"/>
      </w:pPr>
      <w:r>
        <w:t>(Read the first time--January 21, 2026)</w:t>
      </w:r>
    </w:p>
    <w:p w14:paraId="14052992" w14:textId="77777777" w:rsidR="0048761A" w:rsidRDefault="0048761A" w:rsidP="000327D3">
      <w:pPr>
        <w:pStyle w:val="CALENDARHISTORY"/>
      </w:pPr>
      <w:r>
        <w:t>(Reported by Committee on Finance--May 05, 2026)</w:t>
      </w:r>
    </w:p>
    <w:p w14:paraId="25187672" w14:textId="77777777" w:rsidR="0048761A" w:rsidRDefault="0048761A" w:rsidP="000327D3">
      <w:pPr>
        <w:pStyle w:val="CALENDARHISTORY"/>
      </w:pPr>
      <w:r>
        <w:t>(Favorable with amendments)</w:t>
      </w:r>
    </w:p>
    <w:p w14:paraId="3684B3EE" w14:textId="77777777" w:rsidR="0048761A" w:rsidRDefault="0048761A" w:rsidP="000327D3">
      <w:pPr>
        <w:pStyle w:val="CALENDARHISTORY"/>
        <w:rPr>
          <w:u w:val="single"/>
        </w:rPr>
      </w:pPr>
      <w:r>
        <w:rPr>
          <w:u w:val="single"/>
        </w:rPr>
        <w:t>(Contested by Senators Bennett, Sutton and Grooms)</w:t>
      </w:r>
    </w:p>
    <w:p w14:paraId="1BF77400" w14:textId="77777777" w:rsidR="0048761A" w:rsidRDefault="0048761A" w:rsidP="0048761A"/>
    <w:p w14:paraId="7F29E2DC" w14:textId="250F4E1C" w:rsidR="0048761A" w:rsidRPr="00297464" w:rsidRDefault="0048761A" w:rsidP="0048761A">
      <w:pPr>
        <w:pStyle w:val="BILLTITLE"/>
        <w:rPr>
          <w:caps/>
          <w:szCs w:val="30"/>
        </w:rPr>
      </w:pPr>
      <w:r w:rsidRPr="00297464">
        <w:t>H.</w:t>
      </w:r>
      <w:r w:rsidRPr="00297464">
        <w:tab/>
        <w:t>4767</w:t>
      </w:r>
      <w:r w:rsidRPr="00297464">
        <w:fldChar w:fldCharType="begin"/>
      </w:r>
      <w:r w:rsidRPr="00297464">
        <w:instrText xml:space="preserve"> XE "H. 4767" \b </w:instrText>
      </w:r>
      <w:r w:rsidRPr="00297464">
        <w:fldChar w:fldCharType="end"/>
      </w:r>
      <w:r w:rsidRPr="00297464">
        <w:t xml:space="preserve">--Reps. Davis, Chumley, Sessions, Oremus, Bustos, Landing, White, Wooten, Gagnon, Lawson, Guffey, Beach, Long, B.L. Cox, Rutherford, McCravy, Bowers, Wickensimer, Willis, Haddon, Bauer, Rankin, Burns, Rose, Vaughan, Duncan, Robbins, Brewer and D. Mitchell:  </w:t>
      </w:r>
      <w:r w:rsidRPr="00297464">
        <w:rPr>
          <w:caps/>
          <w:szCs w:val="30"/>
        </w:rPr>
        <w:t>A BILL TO AMEND THE SOUTH CAROLINA CODE OF LAWS BY ADDING CHAPTER 9 TO TITLE 41 SO AS TO PROHIBIT NONCOMPETE CLAUSES IN PHYSICIAN CONTRACTS, TO PROTECT PATIENT FREEDOM OF CHOICE, TO DEFINE IMPERMISSIBLE RESTRICTIONS ON PHYSICIAN PRACTICE, TO ALLOW CERTAIN</w:t>
      </w:r>
      <w:r w:rsidR="00FA0398">
        <w:rPr>
          <w:caps/>
          <w:szCs w:val="30"/>
        </w:rPr>
        <w:br/>
      </w:r>
      <w:r w:rsidR="00FA0398">
        <w:rPr>
          <w:caps/>
          <w:szCs w:val="30"/>
        </w:rPr>
        <w:br/>
      </w:r>
      <w:r w:rsidR="00FA0398">
        <w:rPr>
          <w:caps/>
          <w:szCs w:val="30"/>
        </w:rPr>
        <w:br/>
      </w:r>
      <w:r w:rsidR="00FA0398">
        <w:rPr>
          <w:caps/>
          <w:szCs w:val="30"/>
        </w:rPr>
        <w:br/>
      </w:r>
      <w:r w:rsidR="00FA0398">
        <w:rPr>
          <w:caps/>
          <w:szCs w:val="30"/>
        </w:rPr>
        <w:br/>
      </w:r>
      <w:r w:rsidR="00FA0398">
        <w:rPr>
          <w:caps/>
          <w:szCs w:val="30"/>
        </w:rPr>
        <w:br/>
      </w:r>
      <w:r w:rsidR="00FA0398">
        <w:rPr>
          <w:caps/>
          <w:szCs w:val="30"/>
        </w:rPr>
        <w:br/>
      </w:r>
      <w:r w:rsidR="00FA0398">
        <w:rPr>
          <w:caps/>
          <w:szCs w:val="30"/>
        </w:rPr>
        <w:br/>
      </w:r>
      <w:r w:rsidRPr="00297464">
        <w:rPr>
          <w:caps/>
          <w:szCs w:val="30"/>
        </w:rPr>
        <w:lastRenderedPageBreak/>
        <w:t>RECOUPMENT OF EXPENSES AND PROTECTION OF LEGITIMATE BUSINESS INTERESTS, AND TO PROVIDE FOR APPLICABILITY.</w:t>
      </w:r>
    </w:p>
    <w:p w14:paraId="04F12157" w14:textId="77777777" w:rsidR="0048761A" w:rsidRDefault="0048761A" w:rsidP="0048761A">
      <w:pPr>
        <w:pStyle w:val="CALENDARHISTORY"/>
      </w:pPr>
      <w:r>
        <w:t>(Read the first time--March 26, 2026)</w:t>
      </w:r>
    </w:p>
    <w:p w14:paraId="3198AD32" w14:textId="77777777" w:rsidR="0048761A" w:rsidRDefault="0048761A" w:rsidP="0048761A">
      <w:pPr>
        <w:pStyle w:val="CALENDARHISTORY"/>
      </w:pPr>
      <w:r>
        <w:t>(Reported by Committee on Labor, Commerce and Industry--May 05, 2026)</w:t>
      </w:r>
    </w:p>
    <w:p w14:paraId="49391F8B" w14:textId="77777777" w:rsidR="0048761A" w:rsidRDefault="0048761A" w:rsidP="0048761A">
      <w:pPr>
        <w:pStyle w:val="CALENDARHISTORY"/>
      </w:pPr>
      <w:r>
        <w:t>(Favorable)</w:t>
      </w:r>
    </w:p>
    <w:p w14:paraId="2F7C032B" w14:textId="77777777" w:rsidR="0048761A" w:rsidRPr="00D3641A" w:rsidRDefault="0048761A" w:rsidP="0048761A">
      <w:pPr>
        <w:pStyle w:val="CALENDARHISTORY"/>
      </w:pPr>
      <w:r>
        <w:rPr>
          <w:u w:val="single"/>
        </w:rPr>
        <w:t>(Contested by Senators Gambrell and Williams)</w:t>
      </w:r>
    </w:p>
    <w:p w14:paraId="43926322" w14:textId="77777777" w:rsidR="0048761A" w:rsidRDefault="0048761A" w:rsidP="0048761A"/>
    <w:p w14:paraId="61F1F960" w14:textId="77777777" w:rsidR="0048761A" w:rsidRPr="00E32F60" w:rsidRDefault="0048761A" w:rsidP="0048761A">
      <w:pPr>
        <w:pStyle w:val="BILLTITLE"/>
      </w:pPr>
      <w:r w:rsidRPr="00E32F60">
        <w:t>S.</w:t>
      </w:r>
      <w:r w:rsidRPr="00E32F60">
        <w:tab/>
        <w:t>896</w:t>
      </w:r>
      <w:r w:rsidRPr="00E32F60">
        <w:fldChar w:fldCharType="begin"/>
      </w:r>
      <w:r w:rsidRPr="00E32F60">
        <w:instrText xml:space="preserve"> XE "S. 896" \b </w:instrText>
      </w:r>
      <w:r w:rsidRPr="00E32F60">
        <w:fldChar w:fldCharType="end"/>
      </w:r>
      <w:r w:rsidRPr="00E32F60">
        <w:t>--Senators Leber, Walker, Blackmon and Kimbrell:  A BILL TO AMEND THE SOUTH CAROLINA CODE OF LAWS SO AS TO ENACT THE “CHATBOT PROTECTION ACT”; AND BY ADDING CHAPTER 80 TO TITLE 39 SO AS</w:t>
      </w:r>
      <w:r>
        <w:t xml:space="preserve"> </w:t>
      </w:r>
      <w:r w:rsidRPr="00E32F60">
        <w:t>TO PROVIDE RESTRICTIONS ON CERTAIN CHATBOT ACTIVITIES AND TO PROVIDE FOR CIVIL REMEDIES.</w:t>
      </w:r>
    </w:p>
    <w:p w14:paraId="1AF8B28A" w14:textId="77777777" w:rsidR="0048761A" w:rsidRDefault="0048761A" w:rsidP="0048761A">
      <w:pPr>
        <w:pStyle w:val="CALENDARHISTORY"/>
      </w:pPr>
      <w:r>
        <w:t>(Read the first time--February 5, 2026)</w:t>
      </w:r>
    </w:p>
    <w:p w14:paraId="51E629BB" w14:textId="77777777" w:rsidR="0048761A" w:rsidRDefault="0048761A" w:rsidP="0048761A">
      <w:pPr>
        <w:pStyle w:val="CALENDARHISTORY"/>
      </w:pPr>
      <w:r>
        <w:t>(Reported by Committee on Labor, Commerce and Industry--May 06, 2026)</w:t>
      </w:r>
    </w:p>
    <w:p w14:paraId="05DBBD5C" w14:textId="77777777" w:rsidR="0048761A" w:rsidRDefault="0048761A" w:rsidP="0048761A">
      <w:pPr>
        <w:pStyle w:val="CALENDARHISTORY"/>
      </w:pPr>
      <w:r>
        <w:t>(Favorable with amendments)</w:t>
      </w:r>
    </w:p>
    <w:p w14:paraId="59FC1E67" w14:textId="77777777" w:rsidR="0048761A" w:rsidRPr="00CA7713" w:rsidRDefault="0048761A" w:rsidP="0048761A">
      <w:pPr>
        <w:pStyle w:val="CALENDARHISTORY"/>
      </w:pPr>
      <w:r>
        <w:rPr>
          <w:u w:val="single"/>
        </w:rPr>
        <w:t>(Contested by Senator Devine)</w:t>
      </w:r>
    </w:p>
    <w:p w14:paraId="38274729" w14:textId="77777777" w:rsidR="0048761A" w:rsidRDefault="0048761A" w:rsidP="0048761A"/>
    <w:p w14:paraId="55E1BF64" w14:textId="786D9747" w:rsidR="0048761A" w:rsidRPr="001F25C6" w:rsidRDefault="0048761A" w:rsidP="00FA0398">
      <w:pPr>
        <w:pStyle w:val="BILLTITLE"/>
        <w:rPr>
          <w:caps/>
          <w:szCs w:val="30"/>
        </w:rPr>
      </w:pPr>
      <w:r w:rsidRPr="001F25C6">
        <w:t>H.</w:t>
      </w:r>
      <w:r w:rsidRPr="001F25C6">
        <w:tab/>
        <w:t>4760</w:t>
      </w:r>
      <w:r w:rsidRPr="001F25C6">
        <w:fldChar w:fldCharType="begin"/>
      </w:r>
      <w:r w:rsidRPr="001F25C6">
        <w:instrText xml:space="preserve"> XE "H. 4760" \b </w:instrText>
      </w:r>
      <w:r w:rsidRPr="001F25C6">
        <w:fldChar w:fldCharType="end"/>
      </w:r>
      <w:r w:rsidRPr="001F25C6">
        <w:t xml:space="preserve">--Reps. W. Newton, Oremus, G.M. Smith, Jordan, Crawford, Duncan, Erickson, Forrest, Gatch, Gilliam, Guest, Haddon, Hiott, Hixon, </w:t>
      </w:r>
      <w:proofErr w:type="spellStart"/>
      <w:r w:rsidRPr="001F25C6">
        <w:t>J.E</w:t>
      </w:r>
      <w:proofErr w:type="spellEnd"/>
      <w:r w:rsidRPr="001F25C6">
        <w:t xml:space="preserve">. Johnson, Lawson, Ligon, Long, Lowe, McCravy, Martin, C. Mitchell, T. Moore, B. Newton, Pedalino, Pope, Rankin, Robbins, Sessions, Vaughan, Whitmire, Willis, Yow, Chumley, Edgerton, Taylor, Bowers, White and Burns:  </w:t>
      </w:r>
      <w:r w:rsidRPr="001F25C6">
        <w:rPr>
          <w:caps/>
          <w:szCs w:val="30"/>
        </w:rPr>
        <w:t>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w:t>
      </w:r>
      <w:r w:rsidR="00FA0398">
        <w:rPr>
          <w:caps/>
          <w:szCs w:val="30"/>
        </w:rPr>
        <w:br/>
      </w:r>
      <w:r w:rsidR="00FA0398">
        <w:rPr>
          <w:caps/>
          <w:szCs w:val="30"/>
        </w:rPr>
        <w:br/>
      </w:r>
      <w:r w:rsidR="00FA0398">
        <w:rPr>
          <w:caps/>
          <w:szCs w:val="30"/>
        </w:rPr>
        <w:br/>
      </w:r>
      <w:r w:rsidR="00FA0398">
        <w:rPr>
          <w:caps/>
          <w:szCs w:val="30"/>
        </w:rPr>
        <w:br/>
      </w:r>
      <w:r w:rsidR="00FA0398">
        <w:rPr>
          <w:caps/>
          <w:szCs w:val="30"/>
        </w:rPr>
        <w:br/>
      </w:r>
      <w:r w:rsidR="00FA0398">
        <w:rPr>
          <w:caps/>
          <w:szCs w:val="30"/>
        </w:rPr>
        <w:br/>
      </w:r>
      <w:r w:rsidR="00FA0398">
        <w:rPr>
          <w:caps/>
          <w:szCs w:val="30"/>
        </w:rPr>
        <w:br/>
      </w:r>
      <w:r w:rsidRPr="001F25C6">
        <w:rPr>
          <w:caps/>
          <w:szCs w:val="30"/>
        </w:rPr>
        <w:lastRenderedPageBreak/>
        <w:t>PENALTIES, SO AS TO CREATE CRIMINAL PENALTIES FOR POSSESSION OF MIFEPRISTONE AND MISOPROSTOL, WITH EXCEPTIONS.</w:t>
      </w:r>
    </w:p>
    <w:p w14:paraId="507854D1" w14:textId="77777777" w:rsidR="0048761A" w:rsidRDefault="0048761A" w:rsidP="00FA0398">
      <w:pPr>
        <w:pStyle w:val="CALENDARHISTORY"/>
      </w:pPr>
      <w:r>
        <w:t>(Read the first time--February 5, 2026)</w:t>
      </w:r>
    </w:p>
    <w:p w14:paraId="335AA893" w14:textId="77777777" w:rsidR="0048761A" w:rsidRDefault="0048761A" w:rsidP="00FA0398">
      <w:pPr>
        <w:pStyle w:val="CALENDARHISTORY"/>
      </w:pPr>
      <w:r>
        <w:t>(Polled by Committee on Medical Affairs--May 06, 2026)</w:t>
      </w:r>
    </w:p>
    <w:p w14:paraId="3801D04B" w14:textId="77777777" w:rsidR="0048761A" w:rsidRDefault="0048761A" w:rsidP="00FA0398">
      <w:pPr>
        <w:pStyle w:val="CALENDARHISTORY"/>
      </w:pPr>
      <w:r>
        <w:t>(Favorable)</w:t>
      </w:r>
    </w:p>
    <w:p w14:paraId="38A08C43" w14:textId="77777777" w:rsidR="0048761A" w:rsidRPr="00CA7713" w:rsidRDefault="0048761A" w:rsidP="00FA0398">
      <w:pPr>
        <w:pStyle w:val="CALENDARHISTORY"/>
      </w:pPr>
      <w:r>
        <w:rPr>
          <w:u w:val="single"/>
        </w:rPr>
        <w:t>(Contested by Senators Graham and Matthews)</w:t>
      </w:r>
    </w:p>
    <w:p w14:paraId="0231B6F7" w14:textId="77777777" w:rsidR="0048761A" w:rsidRDefault="0048761A" w:rsidP="0048761A"/>
    <w:p w14:paraId="4844E64A" w14:textId="77777777" w:rsidR="0048761A" w:rsidRPr="00BA7BC0" w:rsidRDefault="0048761A" w:rsidP="0048761A">
      <w:pPr>
        <w:pStyle w:val="BILLTITLE"/>
      </w:pPr>
      <w:r w:rsidRPr="00BA7BC0">
        <w:t>H.</w:t>
      </w:r>
      <w:r w:rsidRPr="00BA7BC0">
        <w:tab/>
        <w:t>4300</w:t>
      </w:r>
      <w:r w:rsidRPr="00BA7BC0">
        <w:fldChar w:fldCharType="begin"/>
      </w:r>
      <w:r w:rsidRPr="00BA7BC0">
        <w:instrText xml:space="preserve"> XE "H. 4300" \b </w:instrText>
      </w:r>
      <w:r w:rsidRPr="00BA7BC0">
        <w:fldChar w:fldCharType="end"/>
      </w:r>
      <w:r w:rsidRPr="00BA7BC0">
        <w:t>--Reps. Bannister, Jordan, W. Newton, Yow, Mitchell and Luck:  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w:t>
      </w:r>
    </w:p>
    <w:p w14:paraId="16438672" w14:textId="77777777" w:rsidR="0048761A" w:rsidRDefault="0048761A" w:rsidP="0048761A">
      <w:pPr>
        <w:pStyle w:val="CALENDARHISTORY"/>
      </w:pPr>
      <w:r>
        <w:t>(Read the first time--May 6, 2025)</w:t>
      </w:r>
    </w:p>
    <w:p w14:paraId="37897A90" w14:textId="77777777" w:rsidR="0048761A" w:rsidRDefault="0048761A" w:rsidP="0048761A">
      <w:pPr>
        <w:pStyle w:val="CALENDARHISTORY"/>
      </w:pPr>
      <w:r>
        <w:t>(Recalled from Committee on Finance--May 12, 2026)</w:t>
      </w:r>
    </w:p>
    <w:p w14:paraId="302FB42A" w14:textId="7A50C644" w:rsidR="0048761A" w:rsidRPr="00A37779" w:rsidRDefault="0048761A" w:rsidP="0048761A">
      <w:pPr>
        <w:pStyle w:val="CALENDARHISTORY"/>
      </w:pPr>
    </w:p>
    <w:p w14:paraId="204607FE" w14:textId="77777777" w:rsidR="0048761A" w:rsidRPr="00C27175" w:rsidRDefault="0048761A" w:rsidP="0028333C">
      <w:pPr>
        <w:pStyle w:val="BILLTITLE"/>
        <w:keepNext/>
        <w:keepLines/>
      </w:pPr>
      <w:r w:rsidRPr="00C27175">
        <w:t>H.</w:t>
      </w:r>
      <w:r w:rsidRPr="00C27175">
        <w:tab/>
        <w:t>4752</w:t>
      </w:r>
      <w:r w:rsidRPr="00C27175">
        <w:fldChar w:fldCharType="begin"/>
      </w:r>
      <w:r w:rsidRPr="00C27175">
        <w:instrText xml:space="preserve"> XE "H. 4752" \b </w:instrText>
      </w:r>
      <w:r w:rsidRPr="00C27175">
        <w:fldChar w:fldCharType="end"/>
      </w:r>
      <w:r w:rsidRPr="00C27175">
        <w:t>--Reps. Wooten, McCabe, Edgerton, White and Anderson: A BILL TO AMEND THE SOUTH CAROLINA CODE OF LAWS BY AMENDING SECTION 40‑7‑230, RELATING TO REQUIREMENTS FOR LICENSURE AS A BARBER, SO AS TO REMOVE THE APPRENTICESHIP REQUIREMENT.</w:t>
      </w:r>
    </w:p>
    <w:p w14:paraId="39AD53EC" w14:textId="77777777" w:rsidR="0048761A" w:rsidRDefault="0048761A" w:rsidP="0028333C">
      <w:pPr>
        <w:pStyle w:val="CALENDARHISTORY"/>
        <w:keepNext/>
        <w:keepLines/>
      </w:pPr>
      <w:r>
        <w:t>(Read the first time--February 25, 2026)</w:t>
      </w:r>
    </w:p>
    <w:p w14:paraId="49794480" w14:textId="77777777" w:rsidR="0048761A" w:rsidRDefault="0048761A" w:rsidP="0028333C">
      <w:pPr>
        <w:pStyle w:val="CALENDARHISTORY"/>
        <w:keepNext/>
        <w:keepLines/>
      </w:pPr>
      <w:r>
        <w:t>(Reported by Committee on Labor, Commerce and Industry--May 13, 2026)</w:t>
      </w:r>
    </w:p>
    <w:p w14:paraId="4C45AC14" w14:textId="77777777" w:rsidR="0048761A" w:rsidRDefault="0048761A" w:rsidP="0028333C">
      <w:pPr>
        <w:pStyle w:val="CALENDARHISTORY"/>
        <w:keepNext/>
        <w:keepLines/>
      </w:pPr>
      <w:r>
        <w:t>(Favorable with amendments)</w:t>
      </w:r>
    </w:p>
    <w:p w14:paraId="0C52092B" w14:textId="77777777" w:rsidR="0036113A" w:rsidRDefault="0036113A" w:rsidP="0062310D">
      <w:pPr>
        <w:tabs>
          <w:tab w:val="left" w:pos="432"/>
          <w:tab w:val="left" w:pos="864"/>
        </w:tabs>
      </w:pPr>
    </w:p>
    <w:p w14:paraId="423679FB" w14:textId="77777777" w:rsidR="00CD3EEB" w:rsidRDefault="00CD3EEB" w:rsidP="0062310D">
      <w:pPr>
        <w:tabs>
          <w:tab w:val="left" w:pos="432"/>
          <w:tab w:val="left" w:pos="864"/>
        </w:tabs>
      </w:pPr>
    </w:p>
    <w:p w14:paraId="3EF27756" w14:textId="77777777" w:rsidR="00CD3EEB" w:rsidRDefault="00CD3EEB" w:rsidP="0062310D">
      <w:pPr>
        <w:tabs>
          <w:tab w:val="left" w:pos="432"/>
          <w:tab w:val="left" w:pos="864"/>
        </w:tabs>
      </w:pPr>
    </w:p>
    <w:p w14:paraId="76D90052" w14:textId="77777777" w:rsidR="00CD3EEB" w:rsidRDefault="00CD3EEB" w:rsidP="0062310D">
      <w:pPr>
        <w:tabs>
          <w:tab w:val="left" w:pos="432"/>
          <w:tab w:val="left" w:pos="864"/>
        </w:tabs>
      </w:pPr>
    </w:p>
    <w:p w14:paraId="7DEE4112" w14:textId="77777777" w:rsidR="00CD3EEB" w:rsidRDefault="00CD3EEB" w:rsidP="0062310D">
      <w:pPr>
        <w:tabs>
          <w:tab w:val="left" w:pos="432"/>
          <w:tab w:val="left" w:pos="864"/>
        </w:tabs>
      </w:pPr>
    </w:p>
    <w:p w14:paraId="38435656" w14:textId="77777777" w:rsidR="00CD3EEB" w:rsidRDefault="00CD3EEB" w:rsidP="0062310D">
      <w:pPr>
        <w:tabs>
          <w:tab w:val="left" w:pos="432"/>
          <w:tab w:val="left" w:pos="864"/>
        </w:tabs>
      </w:pPr>
    </w:p>
    <w:p w14:paraId="0A53F265" w14:textId="77777777" w:rsidR="00CD3EEB" w:rsidRDefault="00CD3EEB" w:rsidP="0062310D">
      <w:pPr>
        <w:tabs>
          <w:tab w:val="left" w:pos="432"/>
          <w:tab w:val="left" w:pos="864"/>
        </w:tabs>
      </w:pPr>
    </w:p>
    <w:p w14:paraId="5186B54D" w14:textId="77777777" w:rsidR="00CD3EEB" w:rsidRDefault="00CD3EEB" w:rsidP="0062310D">
      <w:pPr>
        <w:tabs>
          <w:tab w:val="left" w:pos="432"/>
          <w:tab w:val="left" w:pos="864"/>
        </w:tabs>
      </w:pPr>
    </w:p>
    <w:p w14:paraId="37E6360C" w14:textId="77777777" w:rsidR="00CD3EEB" w:rsidRDefault="00CD3EEB" w:rsidP="0062310D">
      <w:pPr>
        <w:tabs>
          <w:tab w:val="left" w:pos="432"/>
          <w:tab w:val="left" w:pos="864"/>
        </w:tabs>
      </w:pPr>
    </w:p>
    <w:p w14:paraId="15B4337E" w14:textId="77777777" w:rsidR="00CD3EEB" w:rsidRDefault="00CD3EEB" w:rsidP="0062310D">
      <w:pPr>
        <w:tabs>
          <w:tab w:val="left" w:pos="432"/>
          <w:tab w:val="left" w:pos="864"/>
        </w:tabs>
      </w:pPr>
    </w:p>
    <w:p w14:paraId="3D28270A" w14:textId="77777777" w:rsidR="00CD3EEB" w:rsidRDefault="00CD3EEB" w:rsidP="0062310D">
      <w:pPr>
        <w:tabs>
          <w:tab w:val="left" w:pos="432"/>
          <w:tab w:val="left" w:pos="864"/>
        </w:tabs>
      </w:pPr>
    </w:p>
    <w:p w14:paraId="6D3EE81C" w14:textId="1F516526" w:rsidR="0036113A" w:rsidRDefault="00D41E31" w:rsidP="0062310D">
      <w:pPr>
        <w:tabs>
          <w:tab w:val="left" w:pos="432"/>
          <w:tab w:val="left" w:pos="864"/>
        </w:tabs>
        <w:jc w:val="center"/>
        <w:rPr>
          <w:b/>
        </w:rPr>
      </w:pPr>
      <w:r>
        <w:rPr>
          <w:b/>
        </w:rPr>
        <w:lastRenderedPageBreak/>
        <w:t>SENATE CALENDAR INDEX</w:t>
      </w:r>
    </w:p>
    <w:p w14:paraId="35F5918D" w14:textId="77777777" w:rsidR="00FA0398" w:rsidRDefault="00FA0398" w:rsidP="0062310D">
      <w:pPr>
        <w:tabs>
          <w:tab w:val="left" w:pos="432"/>
          <w:tab w:val="left" w:pos="864"/>
        </w:tabs>
        <w:jc w:val="center"/>
        <w:rPr>
          <w:b/>
        </w:rPr>
      </w:pPr>
    </w:p>
    <w:p w14:paraId="5B2BF7FB" w14:textId="77777777" w:rsidR="00FA0398" w:rsidRDefault="00FA0398" w:rsidP="0062310D">
      <w:pPr>
        <w:tabs>
          <w:tab w:val="left" w:pos="432"/>
          <w:tab w:val="left" w:pos="864"/>
        </w:tabs>
        <w:jc w:val="center"/>
        <w:rPr>
          <w:b/>
        </w:rPr>
      </w:pPr>
    </w:p>
    <w:p w14:paraId="7736E642" w14:textId="77777777" w:rsidR="008765DE" w:rsidRDefault="008765DE" w:rsidP="0062310D">
      <w:pPr>
        <w:tabs>
          <w:tab w:val="left" w:pos="432"/>
          <w:tab w:val="left" w:pos="864"/>
        </w:tabs>
        <w:jc w:val="center"/>
        <w:rPr>
          <w:b/>
          <w:noProof/>
        </w:rPr>
        <w:sectPr w:rsidR="008765DE" w:rsidSect="008765DE">
          <w:footerReference w:type="first" r:id="rId11"/>
          <w:pgSz w:w="12240" w:h="15840" w:code="1"/>
          <w:pgMar w:top="1008" w:right="4666" w:bottom="3499" w:left="1238" w:header="0"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14:paraId="7E90DBD4" w14:textId="77777777" w:rsidR="008765DE" w:rsidRPr="008765DE" w:rsidRDefault="008765DE">
      <w:pPr>
        <w:pStyle w:val="Index1"/>
        <w:tabs>
          <w:tab w:val="right" w:leader="dot" w:pos="2798"/>
        </w:tabs>
        <w:rPr>
          <w:b/>
          <w:bCs/>
          <w:noProof/>
        </w:rPr>
      </w:pPr>
      <w:r w:rsidRPr="008765DE">
        <w:rPr>
          <w:b/>
          <w:bCs/>
          <w:noProof/>
        </w:rPr>
        <w:t>S. 35</w:t>
      </w:r>
      <w:r w:rsidRPr="008765DE">
        <w:rPr>
          <w:b/>
          <w:bCs/>
          <w:noProof/>
        </w:rPr>
        <w:tab/>
        <w:t>6</w:t>
      </w:r>
    </w:p>
    <w:p w14:paraId="164E553B" w14:textId="77777777" w:rsidR="008765DE" w:rsidRPr="008765DE" w:rsidRDefault="008765DE">
      <w:pPr>
        <w:pStyle w:val="Index1"/>
        <w:tabs>
          <w:tab w:val="right" w:leader="dot" w:pos="2798"/>
        </w:tabs>
        <w:rPr>
          <w:b/>
          <w:bCs/>
          <w:noProof/>
        </w:rPr>
      </w:pPr>
      <w:r w:rsidRPr="008765DE">
        <w:rPr>
          <w:b/>
          <w:bCs/>
          <w:noProof/>
        </w:rPr>
        <w:t>S. 54</w:t>
      </w:r>
      <w:r w:rsidRPr="008765DE">
        <w:rPr>
          <w:b/>
          <w:bCs/>
          <w:noProof/>
        </w:rPr>
        <w:tab/>
        <w:t>9</w:t>
      </w:r>
    </w:p>
    <w:p w14:paraId="56288862" w14:textId="77777777" w:rsidR="008765DE" w:rsidRPr="008765DE" w:rsidRDefault="008765DE">
      <w:pPr>
        <w:pStyle w:val="Index1"/>
        <w:tabs>
          <w:tab w:val="right" w:leader="dot" w:pos="2798"/>
        </w:tabs>
        <w:rPr>
          <w:b/>
          <w:bCs/>
          <w:noProof/>
        </w:rPr>
      </w:pPr>
      <w:r w:rsidRPr="008765DE">
        <w:rPr>
          <w:b/>
          <w:bCs/>
          <w:noProof/>
        </w:rPr>
        <w:t>S. 99</w:t>
      </w:r>
      <w:r w:rsidRPr="008765DE">
        <w:rPr>
          <w:b/>
          <w:bCs/>
          <w:noProof/>
        </w:rPr>
        <w:tab/>
        <w:t>11</w:t>
      </w:r>
    </w:p>
    <w:p w14:paraId="6C04EA2C" w14:textId="77777777" w:rsidR="008765DE" w:rsidRPr="008765DE" w:rsidRDefault="008765DE">
      <w:pPr>
        <w:pStyle w:val="Index1"/>
        <w:tabs>
          <w:tab w:val="right" w:leader="dot" w:pos="2798"/>
        </w:tabs>
        <w:rPr>
          <w:b/>
          <w:bCs/>
          <w:noProof/>
        </w:rPr>
      </w:pPr>
      <w:r w:rsidRPr="008765DE">
        <w:rPr>
          <w:b/>
          <w:bCs/>
          <w:noProof/>
        </w:rPr>
        <w:t>S. 111</w:t>
      </w:r>
      <w:r w:rsidRPr="008765DE">
        <w:rPr>
          <w:b/>
          <w:bCs/>
          <w:noProof/>
        </w:rPr>
        <w:tab/>
        <w:t>8</w:t>
      </w:r>
    </w:p>
    <w:p w14:paraId="13987A45" w14:textId="77777777" w:rsidR="008765DE" w:rsidRPr="008765DE" w:rsidRDefault="008765DE">
      <w:pPr>
        <w:pStyle w:val="Index1"/>
        <w:tabs>
          <w:tab w:val="right" w:leader="dot" w:pos="2798"/>
        </w:tabs>
        <w:rPr>
          <w:b/>
          <w:bCs/>
          <w:noProof/>
        </w:rPr>
      </w:pPr>
      <w:r w:rsidRPr="008765DE">
        <w:rPr>
          <w:b/>
          <w:bCs/>
          <w:noProof/>
        </w:rPr>
        <w:t>S. 143</w:t>
      </w:r>
      <w:r w:rsidRPr="008765DE">
        <w:rPr>
          <w:b/>
          <w:bCs/>
          <w:noProof/>
        </w:rPr>
        <w:tab/>
        <w:t>6</w:t>
      </w:r>
    </w:p>
    <w:p w14:paraId="5B976C47" w14:textId="77777777" w:rsidR="008765DE" w:rsidRPr="008765DE" w:rsidRDefault="008765DE">
      <w:pPr>
        <w:pStyle w:val="Index1"/>
        <w:tabs>
          <w:tab w:val="right" w:leader="dot" w:pos="2798"/>
        </w:tabs>
        <w:rPr>
          <w:b/>
          <w:bCs/>
          <w:noProof/>
        </w:rPr>
      </w:pPr>
      <w:r w:rsidRPr="008765DE">
        <w:rPr>
          <w:b/>
          <w:bCs/>
          <w:noProof/>
        </w:rPr>
        <w:t>S. 161</w:t>
      </w:r>
      <w:r w:rsidRPr="008765DE">
        <w:rPr>
          <w:b/>
          <w:bCs/>
          <w:noProof/>
        </w:rPr>
        <w:tab/>
        <w:t>8</w:t>
      </w:r>
    </w:p>
    <w:p w14:paraId="5B21B702" w14:textId="77777777" w:rsidR="008765DE" w:rsidRPr="008765DE" w:rsidRDefault="008765DE">
      <w:pPr>
        <w:pStyle w:val="Index1"/>
        <w:tabs>
          <w:tab w:val="right" w:leader="dot" w:pos="2798"/>
        </w:tabs>
        <w:rPr>
          <w:b/>
          <w:bCs/>
          <w:noProof/>
        </w:rPr>
      </w:pPr>
      <w:r w:rsidRPr="008765DE">
        <w:rPr>
          <w:b/>
          <w:bCs/>
          <w:noProof/>
        </w:rPr>
        <w:t>S. 169</w:t>
      </w:r>
      <w:r w:rsidRPr="008765DE">
        <w:rPr>
          <w:b/>
          <w:bCs/>
          <w:noProof/>
        </w:rPr>
        <w:tab/>
        <w:t>7</w:t>
      </w:r>
    </w:p>
    <w:p w14:paraId="3776B20D" w14:textId="77777777" w:rsidR="008765DE" w:rsidRPr="008765DE" w:rsidRDefault="008765DE">
      <w:pPr>
        <w:pStyle w:val="Index1"/>
        <w:tabs>
          <w:tab w:val="right" w:leader="dot" w:pos="2798"/>
        </w:tabs>
        <w:rPr>
          <w:b/>
          <w:bCs/>
          <w:noProof/>
        </w:rPr>
      </w:pPr>
      <w:r w:rsidRPr="008765DE">
        <w:rPr>
          <w:b/>
          <w:bCs/>
          <w:noProof/>
        </w:rPr>
        <w:t>S. 184</w:t>
      </w:r>
      <w:r w:rsidRPr="008765DE">
        <w:rPr>
          <w:b/>
          <w:bCs/>
          <w:noProof/>
        </w:rPr>
        <w:tab/>
        <w:t>7</w:t>
      </w:r>
    </w:p>
    <w:p w14:paraId="5F996CE5" w14:textId="77777777" w:rsidR="008765DE" w:rsidRPr="008765DE" w:rsidRDefault="008765DE">
      <w:pPr>
        <w:pStyle w:val="Index1"/>
        <w:tabs>
          <w:tab w:val="right" w:leader="dot" w:pos="2798"/>
        </w:tabs>
        <w:rPr>
          <w:b/>
          <w:bCs/>
          <w:noProof/>
        </w:rPr>
      </w:pPr>
      <w:r w:rsidRPr="008765DE">
        <w:rPr>
          <w:b/>
          <w:bCs/>
          <w:noProof/>
        </w:rPr>
        <w:t>S. 227</w:t>
      </w:r>
      <w:r w:rsidRPr="008765DE">
        <w:rPr>
          <w:b/>
          <w:bCs/>
          <w:noProof/>
        </w:rPr>
        <w:tab/>
        <w:t>13</w:t>
      </w:r>
    </w:p>
    <w:p w14:paraId="1BF374AB" w14:textId="77777777" w:rsidR="008765DE" w:rsidRPr="008765DE" w:rsidRDefault="008765DE">
      <w:pPr>
        <w:pStyle w:val="Index1"/>
        <w:tabs>
          <w:tab w:val="right" w:leader="dot" w:pos="2798"/>
        </w:tabs>
        <w:rPr>
          <w:b/>
          <w:bCs/>
          <w:noProof/>
        </w:rPr>
      </w:pPr>
      <w:r w:rsidRPr="008765DE">
        <w:rPr>
          <w:b/>
          <w:bCs/>
          <w:noProof/>
        </w:rPr>
        <w:t>S. 288</w:t>
      </w:r>
      <w:r w:rsidRPr="008765DE">
        <w:rPr>
          <w:b/>
          <w:bCs/>
          <w:noProof/>
        </w:rPr>
        <w:tab/>
        <w:t>11</w:t>
      </w:r>
    </w:p>
    <w:p w14:paraId="65CF980A" w14:textId="77777777" w:rsidR="008765DE" w:rsidRPr="008765DE" w:rsidRDefault="008765DE">
      <w:pPr>
        <w:pStyle w:val="Index1"/>
        <w:tabs>
          <w:tab w:val="right" w:leader="dot" w:pos="2798"/>
        </w:tabs>
        <w:rPr>
          <w:b/>
          <w:bCs/>
          <w:noProof/>
        </w:rPr>
      </w:pPr>
      <w:r w:rsidRPr="008765DE">
        <w:rPr>
          <w:b/>
          <w:bCs/>
          <w:noProof/>
        </w:rPr>
        <w:t>S. 342</w:t>
      </w:r>
      <w:r w:rsidRPr="008765DE">
        <w:rPr>
          <w:b/>
          <w:bCs/>
          <w:noProof/>
        </w:rPr>
        <w:tab/>
        <w:t>14</w:t>
      </w:r>
    </w:p>
    <w:p w14:paraId="6808A241" w14:textId="77777777" w:rsidR="008765DE" w:rsidRPr="008765DE" w:rsidRDefault="008765DE">
      <w:pPr>
        <w:pStyle w:val="Index1"/>
        <w:tabs>
          <w:tab w:val="right" w:leader="dot" w:pos="2798"/>
        </w:tabs>
        <w:rPr>
          <w:b/>
          <w:bCs/>
          <w:noProof/>
        </w:rPr>
      </w:pPr>
      <w:r w:rsidRPr="008765DE">
        <w:rPr>
          <w:b/>
          <w:bCs/>
          <w:noProof/>
        </w:rPr>
        <w:t>S. 343</w:t>
      </w:r>
      <w:r w:rsidRPr="008765DE">
        <w:rPr>
          <w:b/>
          <w:bCs/>
          <w:noProof/>
        </w:rPr>
        <w:tab/>
        <w:t>12</w:t>
      </w:r>
    </w:p>
    <w:p w14:paraId="2E4583A9" w14:textId="77777777" w:rsidR="008765DE" w:rsidRPr="008765DE" w:rsidRDefault="008765DE">
      <w:pPr>
        <w:pStyle w:val="Index1"/>
        <w:tabs>
          <w:tab w:val="right" w:leader="dot" w:pos="2798"/>
        </w:tabs>
        <w:rPr>
          <w:b/>
          <w:bCs/>
          <w:noProof/>
        </w:rPr>
      </w:pPr>
      <w:r w:rsidRPr="008765DE">
        <w:rPr>
          <w:b/>
          <w:bCs/>
          <w:noProof/>
        </w:rPr>
        <w:t>S. 344</w:t>
      </w:r>
      <w:r w:rsidRPr="008765DE">
        <w:rPr>
          <w:b/>
          <w:bCs/>
          <w:noProof/>
        </w:rPr>
        <w:tab/>
        <w:t>14</w:t>
      </w:r>
    </w:p>
    <w:p w14:paraId="3BD8C163" w14:textId="77777777" w:rsidR="008765DE" w:rsidRPr="008765DE" w:rsidRDefault="008765DE">
      <w:pPr>
        <w:pStyle w:val="Index1"/>
        <w:tabs>
          <w:tab w:val="right" w:leader="dot" w:pos="2798"/>
        </w:tabs>
        <w:rPr>
          <w:b/>
          <w:bCs/>
          <w:noProof/>
        </w:rPr>
      </w:pPr>
      <w:r w:rsidRPr="008765DE">
        <w:rPr>
          <w:b/>
          <w:bCs/>
          <w:noProof/>
        </w:rPr>
        <w:t>S. 346</w:t>
      </w:r>
      <w:r w:rsidRPr="008765DE">
        <w:rPr>
          <w:b/>
          <w:bCs/>
          <w:noProof/>
        </w:rPr>
        <w:tab/>
        <w:t>11</w:t>
      </w:r>
    </w:p>
    <w:p w14:paraId="057FC863" w14:textId="77777777" w:rsidR="008765DE" w:rsidRPr="008765DE" w:rsidRDefault="008765DE">
      <w:pPr>
        <w:pStyle w:val="Index1"/>
        <w:tabs>
          <w:tab w:val="right" w:leader="dot" w:pos="2798"/>
        </w:tabs>
        <w:rPr>
          <w:b/>
          <w:bCs/>
          <w:noProof/>
        </w:rPr>
      </w:pPr>
      <w:r w:rsidRPr="008765DE">
        <w:rPr>
          <w:b/>
          <w:bCs/>
          <w:noProof/>
        </w:rPr>
        <w:t>S. 371</w:t>
      </w:r>
      <w:r w:rsidRPr="008765DE">
        <w:rPr>
          <w:b/>
          <w:bCs/>
          <w:noProof/>
        </w:rPr>
        <w:tab/>
        <w:t>3</w:t>
      </w:r>
    </w:p>
    <w:p w14:paraId="12373424" w14:textId="77777777" w:rsidR="008765DE" w:rsidRPr="008765DE" w:rsidRDefault="008765DE">
      <w:pPr>
        <w:pStyle w:val="Index1"/>
        <w:tabs>
          <w:tab w:val="right" w:leader="dot" w:pos="2798"/>
        </w:tabs>
        <w:rPr>
          <w:b/>
          <w:bCs/>
          <w:noProof/>
        </w:rPr>
      </w:pPr>
      <w:r w:rsidRPr="008765DE">
        <w:rPr>
          <w:b/>
          <w:bCs/>
          <w:noProof/>
        </w:rPr>
        <w:t>S. 374</w:t>
      </w:r>
      <w:r w:rsidRPr="008765DE">
        <w:rPr>
          <w:b/>
          <w:bCs/>
          <w:noProof/>
        </w:rPr>
        <w:tab/>
        <w:t>9</w:t>
      </w:r>
    </w:p>
    <w:p w14:paraId="6AD80911" w14:textId="77777777" w:rsidR="008765DE" w:rsidRPr="008765DE" w:rsidRDefault="008765DE">
      <w:pPr>
        <w:pStyle w:val="Index1"/>
        <w:tabs>
          <w:tab w:val="right" w:leader="dot" w:pos="2798"/>
        </w:tabs>
        <w:rPr>
          <w:b/>
          <w:bCs/>
          <w:noProof/>
        </w:rPr>
      </w:pPr>
      <w:r w:rsidRPr="008765DE">
        <w:rPr>
          <w:b/>
          <w:bCs/>
          <w:noProof/>
        </w:rPr>
        <w:t>S. 447</w:t>
      </w:r>
      <w:r w:rsidRPr="008765DE">
        <w:rPr>
          <w:b/>
          <w:bCs/>
          <w:noProof/>
        </w:rPr>
        <w:tab/>
        <w:t>15</w:t>
      </w:r>
    </w:p>
    <w:p w14:paraId="7CE0AFA8" w14:textId="77777777" w:rsidR="008765DE" w:rsidRPr="008765DE" w:rsidRDefault="008765DE">
      <w:pPr>
        <w:pStyle w:val="Index1"/>
        <w:tabs>
          <w:tab w:val="right" w:leader="dot" w:pos="2798"/>
        </w:tabs>
        <w:rPr>
          <w:b/>
          <w:bCs/>
          <w:noProof/>
        </w:rPr>
      </w:pPr>
      <w:r w:rsidRPr="008765DE">
        <w:rPr>
          <w:b/>
          <w:bCs/>
          <w:noProof/>
        </w:rPr>
        <w:t>S. 455</w:t>
      </w:r>
      <w:r w:rsidRPr="008765DE">
        <w:rPr>
          <w:b/>
          <w:bCs/>
          <w:noProof/>
        </w:rPr>
        <w:tab/>
        <w:t>12</w:t>
      </w:r>
    </w:p>
    <w:p w14:paraId="52BFC22E" w14:textId="77777777" w:rsidR="008765DE" w:rsidRPr="008765DE" w:rsidRDefault="008765DE">
      <w:pPr>
        <w:pStyle w:val="Index1"/>
        <w:tabs>
          <w:tab w:val="right" w:leader="dot" w:pos="2798"/>
        </w:tabs>
        <w:rPr>
          <w:b/>
          <w:bCs/>
          <w:noProof/>
        </w:rPr>
      </w:pPr>
      <w:r w:rsidRPr="008765DE">
        <w:rPr>
          <w:b/>
          <w:bCs/>
          <w:noProof/>
        </w:rPr>
        <w:t>S. 821</w:t>
      </w:r>
      <w:r w:rsidRPr="008765DE">
        <w:rPr>
          <w:b/>
          <w:bCs/>
          <w:noProof/>
        </w:rPr>
        <w:tab/>
        <w:t>12</w:t>
      </w:r>
    </w:p>
    <w:p w14:paraId="21894C2F" w14:textId="77777777" w:rsidR="008765DE" w:rsidRPr="008765DE" w:rsidRDefault="008765DE">
      <w:pPr>
        <w:pStyle w:val="Index1"/>
        <w:tabs>
          <w:tab w:val="right" w:leader="dot" w:pos="2798"/>
        </w:tabs>
        <w:rPr>
          <w:b/>
          <w:bCs/>
          <w:noProof/>
        </w:rPr>
      </w:pPr>
      <w:r w:rsidRPr="008765DE">
        <w:rPr>
          <w:b/>
          <w:bCs/>
          <w:noProof/>
        </w:rPr>
        <w:t>S. 849</w:t>
      </w:r>
      <w:r w:rsidRPr="008765DE">
        <w:rPr>
          <w:b/>
          <w:bCs/>
          <w:noProof/>
        </w:rPr>
        <w:tab/>
        <w:t>18</w:t>
      </w:r>
    </w:p>
    <w:p w14:paraId="2B3C6903" w14:textId="77777777" w:rsidR="008765DE" w:rsidRPr="008765DE" w:rsidRDefault="008765DE">
      <w:pPr>
        <w:pStyle w:val="Index1"/>
        <w:tabs>
          <w:tab w:val="right" w:leader="dot" w:pos="2798"/>
        </w:tabs>
        <w:rPr>
          <w:b/>
          <w:bCs/>
          <w:noProof/>
        </w:rPr>
      </w:pPr>
      <w:r w:rsidRPr="008765DE">
        <w:rPr>
          <w:b/>
          <w:bCs/>
          <w:noProof/>
        </w:rPr>
        <w:t>S. 867</w:t>
      </w:r>
      <w:r w:rsidRPr="008765DE">
        <w:rPr>
          <w:b/>
          <w:bCs/>
          <w:noProof/>
        </w:rPr>
        <w:tab/>
        <w:t>17</w:t>
      </w:r>
    </w:p>
    <w:p w14:paraId="47956BEF" w14:textId="77777777" w:rsidR="008765DE" w:rsidRPr="008765DE" w:rsidRDefault="008765DE">
      <w:pPr>
        <w:pStyle w:val="Index1"/>
        <w:tabs>
          <w:tab w:val="right" w:leader="dot" w:pos="2798"/>
        </w:tabs>
        <w:rPr>
          <w:b/>
          <w:bCs/>
          <w:noProof/>
        </w:rPr>
      </w:pPr>
      <w:r w:rsidRPr="008765DE">
        <w:rPr>
          <w:b/>
          <w:bCs/>
          <w:noProof/>
        </w:rPr>
        <w:t>S. 896</w:t>
      </w:r>
      <w:r w:rsidRPr="008765DE">
        <w:rPr>
          <w:b/>
          <w:bCs/>
          <w:noProof/>
        </w:rPr>
        <w:tab/>
        <w:t>25</w:t>
      </w:r>
    </w:p>
    <w:p w14:paraId="4A5A937B" w14:textId="77777777" w:rsidR="008765DE" w:rsidRPr="008765DE" w:rsidRDefault="008765DE">
      <w:pPr>
        <w:pStyle w:val="Index1"/>
        <w:tabs>
          <w:tab w:val="right" w:leader="dot" w:pos="2798"/>
        </w:tabs>
        <w:rPr>
          <w:b/>
          <w:bCs/>
          <w:noProof/>
        </w:rPr>
      </w:pPr>
      <w:r w:rsidRPr="008765DE">
        <w:rPr>
          <w:b/>
          <w:bCs/>
          <w:noProof/>
        </w:rPr>
        <w:t>S. 920</w:t>
      </w:r>
      <w:r w:rsidRPr="008765DE">
        <w:rPr>
          <w:b/>
          <w:bCs/>
          <w:noProof/>
        </w:rPr>
        <w:tab/>
        <w:t>19</w:t>
      </w:r>
    </w:p>
    <w:p w14:paraId="0FD89F7E" w14:textId="77777777" w:rsidR="008765DE" w:rsidRDefault="008765DE">
      <w:pPr>
        <w:pStyle w:val="Index1"/>
        <w:tabs>
          <w:tab w:val="right" w:leader="dot" w:pos="2798"/>
        </w:tabs>
        <w:rPr>
          <w:b/>
          <w:bCs/>
          <w:noProof/>
        </w:rPr>
      </w:pPr>
      <w:r w:rsidRPr="008765DE">
        <w:rPr>
          <w:b/>
          <w:bCs/>
          <w:noProof/>
        </w:rPr>
        <w:t>S. 1095</w:t>
      </w:r>
      <w:r w:rsidRPr="008765DE">
        <w:rPr>
          <w:b/>
          <w:bCs/>
          <w:noProof/>
        </w:rPr>
        <w:tab/>
        <w:t>16</w:t>
      </w:r>
    </w:p>
    <w:p w14:paraId="7F699596" w14:textId="77777777" w:rsidR="008765DE" w:rsidRPr="008765DE" w:rsidRDefault="008765DE" w:rsidP="008765DE"/>
    <w:p w14:paraId="046B5508" w14:textId="77777777" w:rsidR="008765DE" w:rsidRPr="008765DE" w:rsidRDefault="008765DE">
      <w:pPr>
        <w:pStyle w:val="Index1"/>
        <w:tabs>
          <w:tab w:val="right" w:leader="dot" w:pos="2798"/>
        </w:tabs>
        <w:rPr>
          <w:b/>
          <w:bCs/>
          <w:noProof/>
        </w:rPr>
      </w:pPr>
      <w:r w:rsidRPr="008765DE">
        <w:rPr>
          <w:b/>
          <w:bCs/>
          <w:noProof/>
        </w:rPr>
        <w:t>H. 3258</w:t>
      </w:r>
      <w:r w:rsidRPr="008765DE">
        <w:rPr>
          <w:b/>
          <w:bCs/>
          <w:noProof/>
        </w:rPr>
        <w:tab/>
        <w:t>15</w:t>
      </w:r>
    </w:p>
    <w:p w14:paraId="24A9C67C" w14:textId="77777777" w:rsidR="008765DE" w:rsidRPr="008765DE" w:rsidRDefault="008765DE">
      <w:pPr>
        <w:pStyle w:val="Index1"/>
        <w:tabs>
          <w:tab w:val="right" w:leader="dot" w:pos="2798"/>
        </w:tabs>
        <w:rPr>
          <w:b/>
          <w:bCs/>
          <w:noProof/>
        </w:rPr>
      </w:pPr>
      <w:r w:rsidRPr="008765DE">
        <w:rPr>
          <w:b/>
          <w:bCs/>
          <w:noProof/>
        </w:rPr>
        <w:t>H. 3305</w:t>
      </w:r>
      <w:r w:rsidRPr="008765DE">
        <w:rPr>
          <w:b/>
          <w:bCs/>
          <w:noProof/>
        </w:rPr>
        <w:tab/>
        <w:t>3</w:t>
      </w:r>
    </w:p>
    <w:p w14:paraId="20304DD4" w14:textId="77777777" w:rsidR="008765DE" w:rsidRPr="008765DE" w:rsidRDefault="008765DE">
      <w:pPr>
        <w:pStyle w:val="Index1"/>
        <w:tabs>
          <w:tab w:val="right" w:leader="dot" w:pos="2798"/>
        </w:tabs>
        <w:rPr>
          <w:b/>
          <w:bCs/>
          <w:noProof/>
        </w:rPr>
      </w:pPr>
      <w:r w:rsidRPr="008765DE">
        <w:rPr>
          <w:b/>
          <w:bCs/>
          <w:noProof/>
        </w:rPr>
        <w:t>H. 3510</w:t>
      </w:r>
      <w:r w:rsidRPr="008765DE">
        <w:rPr>
          <w:b/>
          <w:bCs/>
          <w:noProof/>
        </w:rPr>
        <w:tab/>
        <w:t>5</w:t>
      </w:r>
    </w:p>
    <w:p w14:paraId="78267C21" w14:textId="77777777" w:rsidR="008765DE" w:rsidRPr="008765DE" w:rsidRDefault="008765DE">
      <w:pPr>
        <w:pStyle w:val="Index1"/>
        <w:tabs>
          <w:tab w:val="right" w:leader="dot" w:pos="2798"/>
        </w:tabs>
        <w:rPr>
          <w:b/>
          <w:bCs/>
          <w:noProof/>
        </w:rPr>
      </w:pPr>
      <w:r w:rsidRPr="008765DE">
        <w:rPr>
          <w:b/>
          <w:bCs/>
          <w:noProof/>
        </w:rPr>
        <w:t>H. 3876</w:t>
      </w:r>
      <w:r w:rsidRPr="008765DE">
        <w:rPr>
          <w:b/>
          <w:bCs/>
          <w:noProof/>
        </w:rPr>
        <w:tab/>
        <w:t>23</w:t>
      </w:r>
    </w:p>
    <w:p w14:paraId="7774EE14" w14:textId="77777777" w:rsidR="008765DE" w:rsidRPr="008765DE" w:rsidRDefault="008765DE">
      <w:pPr>
        <w:pStyle w:val="Index1"/>
        <w:tabs>
          <w:tab w:val="right" w:leader="dot" w:pos="2798"/>
        </w:tabs>
        <w:rPr>
          <w:b/>
          <w:bCs/>
          <w:noProof/>
        </w:rPr>
      </w:pPr>
      <w:r w:rsidRPr="008765DE">
        <w:rPr>
          <w:b/>
          <w:bCs/>
          <w:noProof/>
        </w:rPr>
        <w:t>H. 4000</w:t>
      </w:r>
      <w:r w:rsidRPr="008765DE">
        <w:rPr>
          <w:b/>
          <w:bCs/>
          <w:noProof/>
        </w:rPr>
        <w:tab/>
        <w:t>4</w:t>
      </w:r>
    </w:p>
    <w:p w14:paraId="5BDE6B47" w14:textId="77777777" w:rsidR="008765DE" w:rsidRPr="008765DE" w:rsidRDefault="008765DE">
      <w:pPr>
        <w:pStyle w:val="Index1"/>
        <w:tabs>
          <w:tab w:val="right" w:leader="dot" w:pos="2798"/>
        </w:tabs>
        <w:rPr>
          <w:b/>
          <w:bCs/>
          <w:noProof/>
        </w:rPr>
      </w:pPr>
      <w:r w:rsidRPr="008765DE">
        <w:rPr>
          <w:b/>
          <w:bCs/>
          <w:noProof/>
        </w:rPr>
        <w:t>H. 4300</w:t>
      </w:r>
      <w:r w:rsidRPr="008765DE">
        <w:rPr>
          <w:b/>
          <w:bCs/>
          <w:noProof/>
        </w:rPr>
        <w:tab/>
        <w:t>26</w:t>
      </w:r>
    </w:p>
    <w:p w14:paraId="7EC65FED" w14:textId="77777777" w:rsidR="008765DE" w:rsidRPr="008765DE" w:rsidRDefault="008765DE">
      <w:pPr>
        <w:pStyle w:val="Index1"/>
        <w:tabs>
          <w:tab w:val="right" w:leader="dot" w:pos="2798"/>
        </w:tabs>
        <w:rPr>
          <w:b/>
          <w:bCs/>
          <w:noProof/>
        </w:rPr>
      </w:pPr>
      <w:r w:rsidRPr="008765DE">
        <w:rPr>
          <w:b/>
          <w:bCs/>
          <w:noProof/>
        </w:rPr>
        <w:t>H. 4544</w:t>
      </w:r>
      <w:r w:rsidRPr="008765DE">
        <w:rPr>
          <w:b/>
          <w:bCs/>
          <w:noProof/>
        </w:rPr>
        <w:tab/>
        <w:t>4</w:t>
      </w:r>
    </w:p>
    <w:p w14:paraId="1B5AFED6" w14:textId="77777777" w:rsidR="008765DE" w:rsidRPr="008765DE" w:rsidRDefault="008765DE">
      <w:pPr>
        <w:pStyle w:val="Index1"/>
        <w:tabs>
          <w:tab w:val="right" w:leader="dot" w:pos="2798"/>
        </w:tabs>
        <w:rPr>
          <w:b/>
          <w:bCs/>
          <w:noProof/>
        </w:rPr>
      </w:pPr>
      <w:r w:rsidRPr="008765DE">
        <w:rPr>
          <w:b/>
          <w:bCs/>
          <w:noProof/>
        </w:rPr>
        <w:t>H. 4670</w:t>
      </w:r>
      <w:r w:rsidRPr="008765DE">
        <w:rPr>
          <w:b/>
          <w:bCs/>
          <w:noProof/>
        </w:rPr>
        <w:tab/>
        <w:t>5</w:t>
      </w:r>
    </w:p>
    <w:p w14:paraId="0CEF1569" w14:textId="77777777" w:rsidR="008765DE" w:rsidRPr="008765DE" w:rsidRDefault="008765DE">
      <w:pPr>
        <w:pStyle w:val="Index1"/>
        <w:tabs>
          <w:tab w:val="right" w:leader="dot" w:pos="2798"/>
        </w:tabs>
        <w:rPr>
          <w:b/>
          <w:bCs/>
          <w:noProof/>
        </w:rPr>
      </w:pPr>
      <w:r w:rsidRPr="008765DE">
        <w:rPr>
          <w:b/>
          <w:bCs/>
          <w:noProof/>
        </w:rPr>
        <w:t>H. 4752</w:t>
      </w:r>
      <w:r w:rsidRPr="008765DE">
        <w:rPr>
          <w:b/>
          <w:bCs/>
          <w:noProof/>
        </w:rPr>
        <w:tab/>
        <w:t>26</w:t>
      </w:r>
    </w:p>
    <w:p w14:paraId="4B15236D" w14:textId="77777777" w:rsidR="008765DE" w:rsidRPr="008765DE" w:rsidRDefault="008765DE">
      <w:pPr>
        <w:pStyle w:val="Index1"/>
        <w:tabs>
          <w:tab w:val="right" w:leader="dot" w:pos="2798"/>
        </w:tabs>
        <w:rPr>
          <w:b/>
          <w:bCs/>
          <w:noProof/>
        </w:rPr>
      </w:pPr>
      <w:r w:rsidRPr="008765DE">
        <w:rPr>
          <w:b/>
          <w:bCs/>
          <w:noProof/>
        </w:rPr>
        <w:t>H. 4760</w:t>
      </w:r>
      <w:r w:rsidRPr="008765DE">
        <w:rPr>
          <w:b/>
          <w:bCs/>
          <w:noProof/>
        </w:rPr>
        <w:tab/>
        <w:t>25</w:t>
      </w:r>
    </w:p>
    <w:p w14:paraId="04FCF4FA" w14:textId="77777777" w:rsidR="008765DE" w:rsidRPr="008765DE" w:rsidRDefault="008765DE">
      <w:pPr>
        <w:pStyle w:val="Index1"/>
        <w:tabs>
          <w:tab w:val="right" w:leader="dot" w:pos="2798"/>
        </w:tabs>
        <w:rPr>
          <w:b/>
          <w:bCs/>
          <w:noProof/>
        </w:rPr>
      </w:pPr>
      <w:r w:rsidRPr="008765DE">
        <w:rPr>
          <w:b/>
          <w:bCs/>
          <w:noProof/>
        </w:rPr>
        <w:t>H. 4767</w:t>
      </w:r>
      <w:r w:rsidRPr="008765DE">
        <w:rPr>
          <w:b/>
          <w:bCs/>
          <w:noProof/>
        </w:rPr>
        <w:tab/>
        <w:t>24</w:t>
      </w:r>
    </w:p>
    <w:p w14:paraId="774ECF44" w14:textId="77777777" w:rsidR="008765DE" w:rsidRPr="008765DE" w:rsidRDefault="008765DE">
      <w:pPr>
        <w:pStyle w:val="Index1"/>
        <w:tabs>
          <w:tab w:val="right" w:leader="dot" w:pos="2798"/>
        </w:tabs>
        <w:rPr>
          <w:b/>
          <w:bCs/>
          <w:noProof/>
        </w:rPr>
      </w:pPr>
      <w:r w:rsidRPr="008765DE">
        <w:rPr>
          <w:b/>
          <w:bCs/>
          <w:noProof/>
        </w:rPr>
        <w:t>H. 4817</w:t>
      </w:r>
      <w:r w:rsidRPr="008765DE">
        <w:rPr>
          <w:b/>
          <w:bCs/>
          <w:noProof/>
        </w:rPr>
        <w:tab/>
        <w:t>19</w:t>
      </w:r>
    </w:p>
    <w:p w14:paraId="2572699A" w14:textId="77777777" w:rsidR="008765DE" w:rsidRPr="008765DE" w:rsidRDefault="008765DE">
      <w:pPr>
        <w:pStyle w:val="Index1"/>
        <w:tabs>
          <w:tab w:val="right" w:leader="dot" w:pos="2798"/>
        </w:tabs>
        <w:rPr>
          <w:b/>
          <w:bCs/>
          <w:noProof/>
        </w:rPr>
      </w:pPr>
      <w:r w:rsidRPr="008765DE">
        <w:rPr>
          <w:b/>
          <w:bCs/>
          <w:noProof/>
        </w:rPr>
        <w:t>H. 5683</w:t>
      </w:r>
      <w:r w:rsidRPr="008765DE">
        <w:rPr>
          <w:b/>
          <w:bCs/>
          <w:noProof/>
        </w:rPr>
        <w:tab/>
        <w:t>1</w:t>
      </w:r>
    </w:p>
    <w:p w14:paraId="6A7720EC" w14:textId="77777777" w:rsidR="008765DE" w:rsidRDefault="008765DE" w:rsidP="0062310D">
      <w:pPr>
        <w:tabs>
          <w:tab w:val="left" w:pos="432"/>
          <w:tab w:val="left" w:pos="864"/>
        </w:tabs>
        <w:jc w:val="center"/>
        <w:rPr>
          <w:b/>
          <w:noProof/>
        </w:rPr>
        <w:sectPr w:rsidR="008765DE" w:rsidSect="008765DE">
          <w:type w:val="continuous"/>
          <w:pgSz w:w="12240" w:h="15840" w:code="1"/>
          <w:pgMar w:top="1008" w:right="4666" w:bottom="3499" w:left="1238" w:header="0" w:footer="3499" w:gutter="0"/>
          <w:cols w:num="2" w:space="720"/>
          <w:titlePg/>
          <w:docGrid w:linePitch="360"/>
        </w:sectPr>
      </w:pPr>
    </w:p>
    <w:p w14:paraId="52482FAC" w14:textId="418F20F8" w:rsidR="00FA0398" w:rsidRDefault="008765DE" w:rsidP="0062310D">
      <w:pPr>
        <w:tabs>
          <w:tab w:val="left" w:pos="432"/>
          <w:tab w:val="left" w:pos="864"/>
        </w:tabs>
        <w:jc w:val="center"/>
        <w:rPr>
          <w:b/>
        </w:rPr>
      </w:pPr>
      <w:r>
        <w:rPr>
          <w:b/>
        </w:rPr>
        <w:fldChar w:fldCharType="end"/>
      </w:r>
    </w:p>
    <w:p w14:paraId="215B5CB4" w14:textId="77777777" w:rsidR="0036113A" w:rsidRDefault="0036113A" w:rsidP="0062310D">
      <w:pPr>
        <w:tabs>
          <w:tab w:val="left" w:pos="432"/>
          <w:tab w:val="left" w:pos="864"/>
        </w:tabs>
      </w:pPr>
    </w:p>
    <w:p w14:paraId="490039D6" w14:textId="77777777" w:rsidR="0036113A" w:rsidRDefault="0036113A" w:rsidP="0062310D">
      <w:pPr>
        <w:tabs>
          <w:tab w:val="left" w:pos="432"/>
          <w:tab w:val="left" w:pos="864"/>
        </w:tabs>
      </w:pPr>
    </w:p>
    <w:p w14:paraId="28B7956B" w14:textId="77777777" w:rsidR="0036113A" w:rsidRDefault="0036113A" w:rsidP="0062310D">
      <w:pPr>
        <w:tabs>
          <w:tab w:val="left" w:pos="432"/>
          <w:tab w:val="left" w:pos="864"/>
        </w:tabs>
      </w:pPr>
    </w:p>
    <w:p w14:paraId="25EBF912" w14:textId="77777777" w:rsidR="0036113A" w:rsidRDefault="0036113A" w:rsidP="0062310D">
      <w:pPr>
        <w:tabs>
          <w:tab w:val="left" w:pos="432"/>
          <w:tab w:val="left" w:pos="864"/>
        </w:tabs>
      </w:pPr>
    </w:p>
    <w:p w14:paraId="68BF0127" w14:textId="77777777" w:rsidR="0036113A" w:rsidRDefault="0036113A" w:rsidP="0062310D">
      <w:pPr>
        <w:tabs>
          <w:tab w:val="left" w:pos="432"/>
          <w:tab w:val="left" w:pos="864"/>
        </w:tabs>
      </w:pPr>
    </w:p>
    <w:sectPr w:rsidR="0036113A" w:rsidSect="008765D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B6B0" w14:textId="77777777" w:rsidR="0048761A" w:rsidRDefault="0048761A">
      <w:r>
        <w:separator/>
      </w:r>
    </w:p>
  </w:endnote>
  <w:endnote w:type="continuationSeparator" w:id="0">
    <w:p w14:paraId="5AD90F51" w14:textId="77777777" w:rsidR="0048761A" w:rsidRDefault="0048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530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FBEB"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856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D015D" w14:textId="77777777" w:rsidR="0048761A" w:rsidRDefault="0048761A">
      <w:r>
        <w:separator/>
      </w:r>
    </w:p>
  </w:footnote>
  <w:footnote w:type="continuationSeparator" w:id="0">
    <w:p w14:paraId="5E9006C9" w14:textId="77777777" w:rsidR="0048761A" w:rsidRDefault="00487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1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4886"/>
    <w:rsid w:val="000263E1"/>
    <w:rsid w:val="00027613"/>
    <w:rsid w:val="00031AAA"/>
    <w:rsid w:val="000326A6"/>
    <w:rsid w:val="000327D3"/>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A6C5A"/>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375"/>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B70"/>
    <w:rsid w:val="00220C28"/>
    <w:rsid w:val="00220F20"/>
    <w:rsid w:val="00220FFF"/>
    <w:rsid w:val="002235E4"/>
    <w:rsid w:val="002238C9"/>
    <w:rsid w:val="00225CC3"/>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333C"/>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29E3"/>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2F631C"/>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6C3A"/>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0F81"/>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3F6616"/>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6DF"/>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61A"/>
    <w:rsid w:val="00487833"/>
    <w:rsid w:val="0049093B"/>
    <w:rsid w:val="00491D37"/>
    <w:rsid w:val="00497008"/>
    <w:rsid w:val="00497FA1"/>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AA2"/>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1F2"/>
    <w:rsid w:val="005D033A"/>
    <w:rsid w:val="005D5105"/>
    <w:rsid w:val="005D74D4"/>
    <w:rsid w:val="005E1B2A"/>
    <w:rsid w:val="005E21A1"/>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83E"/>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00D"/>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54CC"/>
    <w:rsid w:val="00796293"/>
    <w:rsid w:val="007A0BEB"/>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007E"/>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65DE"/>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09E7"/>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5594"/>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3F2"/>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1DB"/>
    <w:rsid w:val="00AA2407"/>
    <w:rsid w:val="00AA29A1"/>
    <w:rsid w:val="00AB1497"/>
    <w:rsid w:val="00AB7265"/>
    <w:rsid w:val="00AD0648"/>
    <w:rsid w:val="00AD2368"/>
    <w:rsid w:val="00AE1802"/>
    <w:rsid w:val="00AE18E0"/>
    <w:rsid w:val="00AE1CA3"/>
    <w:rsid w:val="00AE224B"/>
    <w:rsid w:val="00AE5E41"/>
    <w:rsid w:val="00AE6E0D"/>
    <w:rsid w:val="00AE7BB2"/>
    <w:rsid w:val="00AF007C"/>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470CF"/>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2A49"/>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2C90"/>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4F28"/>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398"/>
    <w:rsid w:val="00FA0E6C"/>
    <w:rsid w:val="00FA2404"/>
    <w:rsid w:val="00FA2937"/>
    <w:rsid w:val="00FA2CB9"/>
    <w:rsid w:val="00FA3BE6"/>
    <w:rsid w:val="00FA41FD"/>
    <w:rsid w:val="00FA4F73"/>
    <w:rsid w:val="00FA534F"/>
    <w:rsid w:val="00FA5537"/>
    <w:rsid w:val="00FA7234"/>
    <w:rsid w:val="00FB1B58"/>
    <w:rsid w:val="00FB45D1"/>
    <w:rsid w:val="00FB6522"/>
    <w:rsid w:val="00FB7E73"/>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99A6760"/>
  <w15:docId w15:val="{6A17C468-3953-4C2F-AE7C-E402DDBE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765D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6128</Words>
  <Characters>33351</Characters>
  <Application>Microsoft Office Word</Application>
  <DocSecurity>0</DocSecurity>
  <Lines>1186</Lines>
  <Paragraphs>250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5/21/2026 - South Carolina Legislature Online</dc:title>
  <dc:creator>Lesley Stone</dc:creator>
  <cp:lastModifiedBy>Danny Crook</cp:lastModifiedBy>
  <cp:revision>2</cp:revision>
  <cp:lastPrinted>1998-10-08T15:15:00Z</cp:lastPrinted>
  <dcterms:created xsi:type="dcterms:W3CDTF">2026-05-21T02:05:00Z</dcterms:created>
  <dcterms:modified xsi:type="dcterms:W3CDTF">2026-05-21T02:05:00Z</dcterms:modified>
</cp:coreProperties>
</file>