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CFFA4" w14:textId="03ABA7D6"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D91369">
        <w:rPr>
          <w:b/>
          <w:sz w:val="26"/>
          <w:szCs w:val="26"/>
        </w:rPr>
        <w:t>66</w:t>
      </w:r>
    </w:p>
    <w:p w14:paraId="05180555" w14:textId="32B0B396" w:rsidR="00DB74A4" w:rsidRPr="00B751EE" w:rsidRDefault="00DB74A4">
      <w:pPr>
        <w:tabs>
          <w:tab w:val="right" w:pos="6307"/>
        </w:tabs>
        <w:rPr>
          <w:bCs/>
          <w:smallCaps/>
        </w:rPr>
      </w:pPr>
    </w:p>
    <w:p w14:paraId="05913DB0" w14:textId="77777777" w:rsidR="00DB74A4" w:rsidRDefault="00DB74A4">
      <w:pPr>
        <w:tabs>
          <w:tab w:val="right" w:pos="6307"/>
        </w:tabs>
        <w:rPr>
          <w:b/>
        </w:rPr>
      </w:pPr>
    </w:p>
    <w:p w14:paraId="2FF83812" w14:textId="77777777" w:rsidR="00DB74A4" w:rsidRDefault="00DB74A4">
      <w:pPr>
        <w:tabs>
          <w:tab w:val="right" w:pos="6307"/>
        </w:tabs>
        <w:rPr>
          <w:b/>
        </w:rPr>
      </w:pPr>
    </w:p>
    <w:p w14:paraId="608BC7AE" w14:textId="77777777" w:rsidR="00DB74A4" w:rsidRDefault="00DB74A4">
      <w:pPr>
        <w:tabs>
          <w:tab w:val="right" w:pos="6307"/>
        </w:tabs>
        <w:rPr>
          <w:b/>
        </w:rPr>
      </w:pPr>
    </w:p>
    <w:p w14:paraId="6D784071" w14:textId="77777777" w:rsidR="00DB74A4" w:rsidRPr="00854A6C" w:rsidRDefault="000A7610" w:rsidP="00854A6C">
      <w:pPr>
        <w:jc w:val="center"/>
        <w:rPr>
          <w:b/>
          <w:sz w:val="32"/>
          <w:szCs w:val="32"/>
        </w:rPr>
      </w:pPr>
      <w:r w:rsidRPr="00854A6C">
        <w:rPr>
          <w:b/>
          <w:sz w:val="32"/>
          <w:szCs w:val="32"/>
        </w:rPr>
        <w:t>JOURNAL</w:t>
      </w:r>
    </w:p>
    <w:p w14:paraId="394D0DE9" w14:textId="77777777" w:rsidR="00DB74A4" w:rsidRDefault="00DB74A4">
      <w:pPr>
        <w:tabs>
          <w:tab w:val="right" w:pos="6307"/>
        </w:tabs>
        <w:rPr>
          <w:b/>
        </w:rPr>
      </w:pPr>
    </w:p>
    <w:p w14:paraId="5C1B7BFC" w14:textId="77777777" w:rsidR="00DB74A4" w:rsidRDefault="00DB74A4">
      <w:pPr>
        <w:tabs>
          <w:tab w:val="right" w:pos="6307"/>
        </w:tabs>
        <w:rPr>
          <w:b/>
        </w:rPr>
      </w:pPr>
    </w:p>
    <w:p w14:paraId="2570524F" w14:textId="77777777" w:rsidR="00DB74A4" w:rsidRPr="00854A6C" w:rsidRDefault="000A7610" w:rsidP="00854A6C">
      <w:pPr>
        <w:jc w:val="center"/>
        <w:rPr>
          <w:b/>
        </w:rPr>
      </w:pPr>
      <w:r w:rsidRPr="00854A6C">
        <w:rPr>
          <w:b/>
        </w:rPr>
        <w:t>OF THE</w:t>
      </w:r>
    </w:p>
    <w:p w14:paraId="6112596B" w14:textId="77777777" w:rsidR="00DB74A4" w:rsidRDefault="00DB74A4">
      <w:pPr>
        <w:tabs>
          <w:tab w:val="right" w:pos="6307"/>
        </w:tabs>
        <w:rPr>
          <w:b/>
        </w:rPr>
      </w:pPr>
    </w:p>
    <w:p w14:paraId="17FD4AF8" w14:textId="77777777" w:rsidR="00DB74A4" w:rsidRDefault="00DB74A4">
      <w:pPr>
        <w:tabs>
          <w:tab w:val="right" w:pos="6307"/>
        </w:tabs>
        <w:rPr>
          <w:b/>
        </w:rPr>
      </w:pPr>
    </w:p>
    <w:p w14:paraId="6B31D18D" w14:textId="77777777" w:rsidR="00DB74A4" w:rsidRPr="00854A6C" w:rsidRDefault="000A7610" w:rsidP="00854A6C">
      <w:pPr>
        <w:jc w:val="center"/>
        <w:rPr>
          <w:b/>
          <w:sz w:val="32"/>
          <w:szCs w:val="32"/>
        </w:rPr>
      </w:pPr>
      <w:r w:rsidRPr="00854A6C">
        <w:rPr>
          <w:b/>
          <w:sz w:val="32"/>
          <w:szCs w:val="32"/>
        </w:rPr>
        <w:t>SENATE</w:t>
      </w:r>
    </w:p>
    <w:p w14:paraId="7140F6AC" w14:textId="77777777" w:rsidR="00DB74A4" w:rsidRDefault="00DB74A4">
      <w:pPr>
        <w:tabs>
          <w:tab w:val="right" w:pos="6307"/>
        </w:tabs>
        <w:rPr>
          <w:b/>
        </w:rPr>
      </w:pPr>
    </w:p>
    <w:p w14:paraId="6444066A" w14:textId="77777777" w:rsidR="00DB74A4" w:rsidRDefault="00DB74A4">
      <w:pPr>
        <w:tabs>
          <w:tab w:val="right" w:pos="6307"/>
        </w:tabs>
        <w:rPr>
          <w:b/>
        </w:rPr>
      </w:pPr>
    </w:p>
    <w:p w14:paraId="20B6F9EF" w14:textId="77777777" w:rsidR="00854A6C" w:rsidRPr="00854A6C" w:rsidRDefault="00854A6C" w:rsidP="00854A6C">
      <w:pPr>
        <w:jc w:val="center"/>
        <w:rPr>
          <w:b/>
        </w:rPr>
      </w:pPr>
      <w:r w:rsidRPr="00854A6C">
        <w:rPr>
          <w:b/>
        </w:rPr>
        <w:t>OF THE</w:t>
      </w:r>
    </w:p>
    <w:p w14:paraId="269F0F1B" w14:textId="77777777" w:rsidR="00DB74A4" w:rsidRDefault="00DB74A4">
      <w:pPr>
        <w:tabs>
          <w:tab w:val="right" w:pos="6307"/>
        </w:tabs>
        <w:rPr>
          <w:b/>
        </w:rPr>
      </w:pPr>
    </w:p>
    <w:p w14:paraId="3F134B03" w14:textId="77777777" w:rsidR="00DB74A4" w:rsidRDefault="00DB74A4">
      <w:pPr>
        <w:tabs>
          <w:tab w:val="right" w:pos="6307"/>
        </w:tabs>
        <w:rPr>
          <w:b/>
        </w:rPr>
      </w:pPr>
    </w:p>
    <w:p w14:paraId="62318183" w14:textId="77777777" w:rsidR="00DB74A4" w:rsidRPr="00854A6C" w:rsidRDefault="000A7610" w:rsidP="00854A6C">
      <w:pPr>
        <w:jc w:val="center"/>
        <w:rPr>
          <w:b/>
          <w:sz w:val="32"/>
          <w:szCs w:val="32"/>
        </w:rPr>
      </w:pPr>
      <w:r w:rsidRPr="00854A6C">
        <w:rPr>
          <w:b/>
          <w:sz w:val="32"/>
          <w:szCs w:val="32"/>
        </w:rPr>
        <w:t>STATE OF SOUTH CAROLINA</w:t>
      </w:r>
    </w:p>
    <w:p w14:paraId="20426D1D" w14:textId="77777777" w:rsidR="00DB74A4" w:rsidRDefault="00DB74A4">
      <w:pPr>
        <w:tabs>
          <w:tab w:val="right" w:pos="6307"/>
        </w:tabs>
        <w:rPr>
          <w:b/>
        </w:rPr>
      </w:pPr>
    </w:p>
    <w:p w14:paraId="2F60A1F1" w14:textId="77777777" w:rsidR="00DB74A4" w:rsidRDefault="00DB74A4">
      <w:pPr>
        <w:tabs>
          <w:tab w:val="right" w:pos="6307"/>
        </w:tabs>
        <w:jc w:val="center"/>
        <w:rPr>
          <w:b/>
        </w:rPr>
      </w:pPr>
      <w:r w:rsidRPr="00DB74A4">
        <w:rPr>
          <w:b/>
        </w:rPr>
        <w:object w:dxaOrig="3177" w:dyaOrig="3176" w14:anchorId="10CF20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35pt;height:167.65pt" o:ole="" fillcolor="window">
            <v:imagedata r:id="rId7" o:title="" gain="2147483647f" blacklevel="15728f"/>
          </v:shape>
          <o:OLEObject Type="Embed" ProgID="Word.Picture.8" ShapeID="_x0000_i1025" DrawAspect="Content" ObjectID="_1813585632" r:id="rId8"/>
        </w:object>
      </w:r>
    </w:p>
    <w:p w14:paraId="29315B11" w14:textId="77777777" w:rsidR="00DB74A4" w:rsidRDefault="00DB74A4">
      <w:pPr>
        <w:tabs>
          <w:tab w:val="right" w:pos="6307"/>
        </w:tabs>
        <w:rPr>
          <w:b/>
        </w:rPr>
      </w:pPr>
    </w:p>
    <w:p w14:paraId="657F5DB6" w14:textId="77777777" w:rsidR="00DB74A4" w:rsidRDefault="00DB74A4">
      <w:pPr>
        <w:tabs>
          <w:tab w:val="right" w:pos="6307"/>
        </w:tabs>
        <w:rPr>
          <w:b/>
        </w:rPr>
      </w:pPr>
    </w:p>
    <w:p w14:paraId="623AF458"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0ABCBD06" w14:textId="77777777" w:rsidR="00DB74A4" w:rsidRDefault="00DB74A4">
      <w:pPr>
        <w:tabs>
          <w:tab w:val="right" w:pos="6307"/>
        </w:tabs>
        <w:rPr>
          <w:b/>
          <w:sz w:val="21"/>
        </w:rPr>
      </w:pPr>
    </w:p>
    <w:p w14:paraId="05AC359F" w14:textId="77777777" w:rsidR="00DB74A4" w:rsidRDefault="000A7610">
      <w:pPr>
        <w:tabs>
          <w:tab w:val="right" w:pos="6307"/>
        </w:tabs>
        <w:jc w:val="center"/>
        <w:rPr>
          <w:b/>
          <w:sz w:val="21"/>
        </w:rPr>
      </w:pPr>
      <w:r>
        <w:rPr>
          <w:b/>
          <w:sz w:val="21"/>
        </w:rPr>
        <w:t>_________</w:t>
      </w:r>
    </w:p>
    <w:p w14:paraId="3A91CF35" w14:textId="77777777" w:rsidR="00DB74A4" w:rsidRDefault="00DB74A4">
      <w:pPr>
        <w:tabs>
          <w:tab w:val="right" w:pos="6307"/>
        </w:tabs>
        <w:rPr>
          <w:b/>
          <w:sz w:val="21"/>
        </w:rPr>
      </w:pPr>
    </w:p>
    <w:p w14:paraId="06C6F1CF" w14:textId="77777777" w:rsidR="00DB74A4" w:rsidRDefault="00DB74A4">
      <w:pPr>
        <w:tabs>
          <w:tab w:val="right" w:pos="6307"/>
        </w:tabs>
        <w:rPr>
          <w:b/>
          <w:sz w:val="21"/>
        </w:rPr>
      </w:pPr>
    </w:p>
    <w:p w14:paraId="1937459A" w14:textId="7852556B" w:rsidR="0047138C" w:rsidRDefault="00566E22" w:rsidP="0047138C">
      <w:pPr>
        <w:jc w:val="center"/>
        <w:rPr>
          <w:b/>
        </w:rPr>
      </w:pPr>
      <w:r>
        <w:rPr>
          <w:b/>
        </w:rPr>
        <w:t xml:space="preserve">TUESDAY, </w:t>
      </w:r>
      <w:r w:rsidR="00D91369">
        <w:rPr>
          <w:b/>
        </w:rPr>
        <w:t>MAY 6</w:t>
      </w:r>
      <w:r w:rsidR="000A7610" w:rsidRPr="00854A6C">
        <w:rPr>
          <w:b/>
        </w:rPr>
        <w:t>, 20</w:t>
      </w:r>
      <w:r w:rsidR="002958C1">
        <w:rPr>
          <w:b/>
        </w:rPr>
        <w:t>2</w:t>
      </w:r>
      <w:r w:rsidR="008F1151">
        <w:rPr>
          <w:b/>
        </w:rPr>
        <w:t>5</w:t>
      </w:r>
    </w:p>
    <w:p w14:paraId="08FB6FC8" w14:textId="09E24F83" w:rsidR="00DB74A4" w:rsidRDefault="00D91369">
      <w:pPr>
        <w:jc w:val="center"/>
        <w:rPr>
          <w:b/>
        </w:rPr>
      </w:pPr>
      <w:r>
        <w:rPr>
          <w:b/>
        </w:rPr>
        <w:lastRenderedPageBreak/>
        <w:t>Tuesday, May 6</w:t>
      </w:r>
      <w:r w:rsidR="000A7610">
        <w:rPr>
          <w:b/>
        </w:rPr>
        <w:t>, 20</w:t>
      </w:r>
      <w:r w:rsidR="002958C1">
        <w:rPr>
          <w:b/>
        </w:rPr>
        <w:t>2</w:t>
      </w:r>
      <w:r w:rsidR="008F1151">
        <w:rPr>
          <w:b/>
        </w:rPr>
        <w:t>5</w:t>
      </w:r>
    </w:p>
    <w:p w14:paraId="30FBF491" w14:textId="77777777" w:rsidR="00DB74A4" w:rsidRDefault="000A7610">
      <w:pPr>
        <w:jc w:val="center"/>
        <w:rPr>
          <w:b/>
        </w:rPr>
      </w:pPr>
      <w:r>
        <w:rPr>
          <w:b/>
        </w:rPr>
        <w:t>(Statewide Session)</w:t>
      </w:r>
    </w:p>
    <w:p w14:paraId="4CE23F42" w14:textId="77777777" w:rsidR="00DB74A4" w:rsidRDefault="00DB74A4">
      <w:pPr>
        <w:sectPr w:rsidR="00DB74A4">
          <w:headerReference w:type="even" r:id="rId9"/>
          <w:headerReference w:type="default" r:id="rId10"/>
          <w:footerReference w:type="even" r:id="rId11"/>
          <w:footerReference w:type="default" r:id="rId12"/>
          <w:headerReference w:type="first" r:id="rId13"/>
          <w:footerReference w:type="first" r:id="rId14"/>
          <w:pgSz w:w="12240" w:h="15840"/>
          <w:pgMar w:top="1008" w:right="4666" w:bottom="3499" w:left="1238" w:header="1008" w:footer="3499" w:gutter="0"/>
          <w:pgNumType w:start="0"/>
          <w:cols w:space="720"/>
          <w:titlePg/>
        </w:sectPr>
      </w:pPr>
    </w:p>
    <w:p w14:paraId="1EA1A5FD" w14:textId="77777777" w:rsidR="00DB74A4" w:rsidRDefault="00DB74A4"/>
    <w:p w14:paraId="3A699AAD" w14:textId="77777777" w:rsidR="00DB74A4" w:rsidRDefault="000A7610">
      <w:pPr>
        <w:rPr>
          <w:strike/>
        </w:rPr>
      </w:pPr>
      <w:r>
        <w:rPr>
          <w:strike/>
        </w:rPr>
        <w:t>Indicates Matter Stricken</w:t>
      </w:r>
    </w:p>
    <w:p w14:paraId="005FA86E" w14:textId="77777777" w:rsidR="00DB74A4" w:rsidRPr="00C62740" w:rsidRDefault="000A7610" w:rsidP="00C62740">
      <w:pPr>
        <w:rPr>
          <w:u w:val="single"/>
        </w:rPr>
      </w:pPr>
      <w:r w:rsidRPr="00C62740">
        <w:rPr>
          <w:u w:val="single"/>
        </w:rPr>
        <w:t>Indicates New Matter</w:t>
      </w:r>
    </w:p>
    <w:p w14:paraId="70CD45AC" w14:textId="77777777" w:rsidR="00DB74A4" w:rsidRDefault="00DB74A4"/>
    <w:p w14:paraId="0DF6BCCB" w14:textId="77777777" w:rsidR="00DB74A4" w:rsidRDefault="000A7610">
      <w:r>
        <w:tab/>
        <w:t>The Senate assembled at 1</w:t>
      </w:r>
      <w:r w:rsidR="009B46FD">
        <w:t>2:00 Noon</w:t>
      </w:r>
      <w:r>
        <w:t>, the hour to which it stood adjourned, and was called to order by the PRESIDENT.</w:t>
      </w:r>
    </w:p>
    <w:p w14:paraId="4DB5696C" w14:textId="77777777" w:rsidR="00DB74A4" w:rsidRDefault="000A7610">
      <w:r>
        <w:tab/>
        <w:t>A quorum being present, the proceedings were opened with a devotion by the Chaplain as follows:</w:t>
      </w:r>
    </w:p>
    <w:p w14:paraId="439A3E7C" w14:textId="77777777" w:rsidR="00DB74A4" w:rsidRDefault="00DB74A4"/>
    <w:p w14:paraId="5D8B629E" w14:textId="47532881" w:rsidR="00C30A10" w:rsidRPr="00C30A10" w:rsidRDefault="00C30A10" w:rsidP="00C30A10">
      <w:pPr>
        <w:pStyle w:val="NoSpacing"/>
        <w:jc w:val="both"/>
        <w:rPr>
          <w:rFonts w:ascii="Times New Roman" w:hAnsi="Times New Roman" w:cs="Times New Roman"/>
          <w:sz w:val="22"/>
          <w:szCs w:val="22"/>
        </w:rPr>
      </w:pPr>
      <w:r w:rsidRPr="00C30A10">
        <w:rPr>
          <w:rFonts w:ascii="Times New Roman" w:hAnsi="Times New Roman" w:cs="Times New Roman"/>
          <w:sz w:val="22"/>
          <w:szCs w:val="22"/>
        </w:rPr>
        <w:t>Isaiah 66:2b</w:t>
      </w:r>
    </w:p>
    <w:p w14:paraId="106A0338" w14:textId="1AC5EE60" w:rsidR="00C30A10" w:rsidRPr="00C30A10" w:rsidRDefault="00C30A10" w:rsidP="00C30A10">
      <w:pPr>
        <w:pStyle w:val="NoSpacing"/>
        <w:ind w:firstLine="216"/>
        <w:jc w:val="both"/>
        <w:rPr>
          <w:rFonts w:ascii="Times New Roman" w:hAnsi="Times New Roman" w:cs="Times New Roman"/>
          <w:sz w:val="22"/>
          <w:szCs w:val="22"/>
        </w:rPr>
      </w:pPr>
      <w:r w:rsidRPr="00C30A10">
        <w:rPr>
          <w:rFonts w:ascii="Times New Roman" w:hAnsi="Times New Roman" w:cs="Times New Roman"/>
          <w:sz w:val="22"/>
          <w:szCs w:val="22"/>
        </w:rPr>
        <w:t>We read how the Lord tells us: “This is the one I esteem: he who is humble and contrite in spirit and trembles at my word.”</w:t>
      </w:r>
      <w:r w:rsidRPr="00C30A10">
        <w:rPr>
          <w:rFonts w:ascii="Times New Roman" w:hAnsi="Times New Roman" w:cs="Times New Roman"/>
          <w:sz w:val="22"/>
          <w:szCs w:val="22"/>
        </w:rPr>
        <w:tab/>
      </w:r>
      <w:r w:rsidRPr="00C30A10">
        <w:rPr>
          <w:rFonts w:ascii="Times New Roman" w:hAnsi="Times New Roman" w:cs="Times New Roman"/>
          <w:sz w:val="22"/>
          <w:szCs w:val="22"/>
        </w:rPr>
        <w:tab/>
      </w:r>
      <w:r w:rsidRPr="00C30A10">
        <w:rPr>
          <w:rFonts w:ascii="Times New Roman" w:hAnsi="Times New Roman" w:cs="Times New Roman"/>
          <w:sz w:val="22"/>
          <w:szCs w:val="22"/>
        </w:rPr>
        <w:tab/>
      </w:r>
      <w:r w:rsidRPr="00C30A10">
        <w:rPr>
          <w:rFonts w:ascii="Times New Roman" w:hAnsi="Times New Roman" w:cs="Times New Roman"/>
          <w:sz w:val="22"/>
          <w:szCs w:val="22"/>
        </w:rPr>
        <w:tab/>
      </w:r>
      <w:r w:rsidRPr="00C30A10">
        <w:rPr>
          <w:rFonts w:ascii="Times New Roman" w:hAnsi="Times New Roman" w:cs="Times New Roman"/>
          <w:sz w:val="22"/>
          <w:szCs w:val="22"/>
        </w:rPr>
        <w:tab/>
      </w:r>
      <w:r w:rsidRPr="00C30A10">
        <w:rPr>
          <w:rFonts w:ascii="Times New Roman" w:hAnsi="Times New Roman" w:cs="Times New Roman"/>
          <w:sz w:val="22"/>
          <w:szCs w:val="22"/>
        </w:rPr>
        <w:tab/>
      </w:r>
      <w:r w:rsidRPr="00C30A10">
        <w:rPr>
          <w:rFonts w:ascii="Times New Roman" w:hAnsi="Times New Roman" w:cs="Times New Roman"/>
          <w:sz w:val="22"/>
          <w:szCs w:val="22"/>
        </w:rPr>
        <w:tab/>
      </w:r>
    </w:p>
    <w:p w14:paraId="1D2C8CF3" w14:textId="5456557A" w:rsidR="00C30A10" w:rsidRPr="00C30A10" w:rsidRDefault="00C30A10" w:rsidP="00C30A10">
      <w:pPr>
        <w:pStyle w:val="NoSpacing"/>
        <w:ind w:firstLine="216"/>
        <w:jc w:val="both"/>
        <w:rPr>
          <w:rFonts w:ascii="Times New Roman" w:hAnsi="Times New Roman" w:cs="Times New Roman"/>
          <w:sz w:val="22"/>
          <w:szCs w:val="22"/>
        </w:rPr>
      </w:pPr>
      <w:r w:rsidRPr="00C30A10">
        <w:rPr>
          <w:rFonts w:ascii="Times New Roman" w:hAnsi="Times New Roman" w:cs="Times New Roman"/>
          <w:sz w:val="22"/>
          <w:szCs w:val="22"/>
        </w:rPr>
        <w:t xml:space="preserve">Bow with me as we pray:  Most glorious Lord, we bow today in honor of our heroes, those women and men who from our </w:t>
      </w:r>
      <w:r w:rsidR="009B368E">
        <w:rPr>
          <w:rFonts w:ascii="Times New Roman" w:hAnsi="Times New Roman" w:cs="Times New Roman"/>
          <w:sz w:val="22"/>
          <w:szCs w:val="22"/>
        </w:rPr>
        <w:t>c</w:t>
      </w:r>
      <w:r w:rsidRPr="00C30A10">
        <w:rPr>
          <w:rFonts w:ascii="Times New Roman" w:hAnsi="Times New Roman" w:cs="Times New Roman"/>
          <w:sz w:val="22"/>
          <w:szCs w:val="22"/>
        </w:rPr>
        <w:t xml:space="preserve">ountry’s very beginning have faithfully and valiantly worked to preserve the key values which make our Nation strong.  And it is not only those from the past that we lift up before You, O God.  So do we recognize the men and women who are our modern-day heroes: those in uniform who defend freedom around the world, those across our land in elected office who serve honorably and without desire for personal gain, and especially all here in this Senate who labor effectively on behalf of the people of South Carolina.  Indeed, dear God, bless these “heroes” as they strive to accomplish great good.  In Your loving name do we pray, O Lord.  Amen.   </w:t>
      </w:r>
    </w:p>
    <w:p w14:paraId="31F55C19" w14:textId="77777777" w:rsidR="00DB74A4" w:rsidRPr="00C30A10" w:rsidRDefault="00DB74A4">
      <w:pPr>
        <w:pStyle w:val="Header"/>
        <w:tabs>
          <w:tab w:val="clear" w:pos="8640"/>
          <w:tab w:val="left" w:pos="4320"/>
        </w:tabs>
      </w:pPr>
    </w:p>
    <w:p w14:paraId="2CDB0812" w14:textId="77777777" w:rsidR="00DB74A4" w:rsidRDefault="000A7610">
      <w:pPr>
        <w:pStyle w:val="Header"/>
        <w:tabs>
          <w:tab w:val="clear" w:pos="8640"/>
          <w:tab w:val="left" w:pos="4320"/>
        </w:tabs>
      </w:pPr>
      <w:r>
        <w:tab/>
        <w:t>The PRESIDENT called for Petitions, Memorials, Presentments of Grand Juries and such like papers.</w:t>
      </w:r>
    </w:p>
    <w:p w14:paraId="69D15DF9" w14:textId="77777777" w:rsidR="00DB74A4" w:rsidRDefault="00DB74A4">
      <w:pPr>
        <w:pStyle w:val="Header"/>
        <w:tabs>
          <w:tab w:val="clear" w:pos="8640"/>
          <w:tab w:val="left" w:pos="4320"/>
        </w:tabs>
      </w:pPr>
    </w:p>
    <w:p w14:paraId="403385B8" w14:textId="3180C882" w:rsidR="00AF5DEA" w:rsidRPr="000706BD" w:rsidRDefault="000706BD" w:rsidP="000706BD">
      <w:pPr>
        <w:pStyle w:val="Header"/>
        <w:tabs>
          <w:tab w:val="clear" w:pos="8640"/>
          <w:tab w:val="left" w:pos="4320"/>
        </w:tabs>
        <w:jc w:val="center"/>
      </w:pPr>
      <w:r>
        <w:rPr>
          <w:b/>
        </w:rPr>
        <w:t>RECESS</w:t>
      </w:r>
    </w:p>
    <w:p w14:paraId="45ED090B" w14:textId="715864B7" w:rsidR="000706BD" w:rsidRDefault="000706BD">
      <w:pPr>
        <w:pStyle w:val="Header"/>
        <w:tabs>
          <w:tab w:val="clear" w:pos="8640"/>
          <w:tab w:val="left" w:pos="4320"/>
        </w:tabs>
      </w:pPr>
      <w:r>
        <w:tab/>
        <w:t>At 12:04 P.M., on motion of Senator MASSEY, the Senate receded from business until 1:30 P.M.</w:t>
      </w:r>
    </w:p>
    <w:p w14:paraId="625A670C" w14:textId="6A033C53" w:rsidR="000706BD" w:rsidRDefault="000706BD">
      <w:pPr>
        <w:pStyle w:val="Header"/>
        <w:tabs>
          <w:tab w:val="clear" w:pos="8640"/>
          <w:tab w:val="left" w:pos="4320"/>
        </w:tabs>
      </w:pPr>
      <w:r>
        <w:tab/>
        <w:t>At 1:30 P.M., the Senate resumed.</w:t>
      </w:r>
    </w:p>
    <w:p w14:paraId="54995B21" w14:textId="77777777" w:rsidR="005E5BDA" w:rsidRDefault="005E5BDA">
      <w:pPr>
        <w:pStyle w:val="Header"/>
        <w:tabs>
          <w:tab w:val="clear" w:pos="8640"/>
          <w:tab w:val="left" w:pos="4320"/>
        </w:tabs>
      </w:pPr>
    </w:p>
    <w:p w14:paraId="1DCD0F28" w14:textId="26C13154" w:rsidR="005E5BDA" w:rsidRPr="005E5BDA" w:rsidRDefault="005E5BDA" w:rsidP="005E5BDA">
      <w:pPr>
        <w:pStyle w:val="Header"/>
        <w:tabs>
          <w:tab w:val="clear" w:pos="8640"/>
          <w:tab w:val="left" w:pos="4320"/>
        </w:tabs>
        <w:jc w:val="center"/>
      </w:pPr>
      <w:r>
        <w:rPr>
          <w:b/>
        </w:rPr>
        <w:t>Call of the Senate</w:t>
      </w:r>
    </w:p>
    <w:p w14:paraId="3468779A" w14:textId="27915A58" w:rsidR="005E5BDA" w:rsidRDefault="005E5BDA">
      <w:pPr>
        <w:pStyle w:val="Header"/>
        <w:tabs>
          <w:tab w:val="clear" w:pos="8640"/>
          <w:tab w:val="left" w:pos="4320"/>
        </w:tabs>
      </w:pPr>
      <w:r>
        <w:tab/>
        <w:t>Senator PEELER moved that a Call of the Senate be made.  The following Senators answered the Call:</w:t>
      </w:r>
    </w:p>
    <w:p w14:paraId="6385A88C" w14:textId="77777777" w:rsidR="00A00D9F" w:rsidRDefault="00A00D9F" w:rsidP="00A00D9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3D57D83D" w14:textId="77777777" w:rsidR="00A00D9F" w:rsidRDefault="00A00D9F" w:rsidP="00A00D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0D9F">
        <w:t>Adams</w:t>
      </w:r>
      <w:r>
        <w:tab/>
      </w:r>
      <w:r w:rsidRPr="00A00D9F">
        <w:t>Alexander</w:t>
      </w:r>
      <w:r>
        <w:tab/>
      </w:r>
      <w:r w:rsidRPr="00A00D9F">
        <w:t>Allen</w:t>
      </w:r>
    </w:p>
    <w:p w14:paraId="41673220" w14:textId="77777777" w:rsidR="00A00D9F" w:rsidRDefault="00A00D9F" w:rsidP="00A00D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0D9F">
        <w:t>Bennett</w:t>
      </w:r>
      <w:r>
        <w:tab/>
      </w:r>
      <w:r w:rsidRPr="00A00D9F">
        <w:t>Blackmon</w:t>
      </w:r>
      <w:r>
        <w:tab/>
      </w:r>
      <w:r w:rsidRPr="00A00D9F">
        <w:t>Campsen</w:t>
      </w:r>
    </w:p>
    <w:p w14:paraId="36C94674" w14:textId="77777777" w:rsidR="00A00D9F" w:rsidRDefault="00A00D9F" w:rsidP="00A00D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0D9F">
        <w:t>Cash</w:t>
      </w:r>
      <w:r>
        <w:tab/>
      </w:r>
      <w:r w:rsidRPr="00A00D9F">
        <w:t>Chaplin</w:t>
      </w:r>
      <w:r>
        <w:tab/>
      </w:r>
      <w:r w:rsidRPr="00A00D9F">
        <w:t>Climer</w:t>
      </w:r>
    </w:p>
    <w:p w14:paraId="33B14525" w14:textId="77777777" w:rsidR="00A00D9F" w:rsidRDefault="00A00D9F" w:rsidP="00A00D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0D9F">
        <w:t>Corbin</w:t>
      </w:r>
      <w:r>
        <w:tab/>
      </w:r>
      <w:r w:rsidRPr="00A00D9F">
        <w:t>Cromer</w:t>
      </w:r>
      <w:r>
        <w:tab/>
      </w:r>
      <w:r w:rsidRPr="00A00D9F">
        <w:t>Davis</w:t>
      </w:r>
    </w:p>
    <w:p w14:paraId="3CE210F4" w14:textId="77777777" w:rsidR="00A00D9F" w:rsidRDefault="00A00D9F" w:rsidP="00A00D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0D9F">
        <w:lastRenderedPageBreak/>
        <w:t>Elliott</w:t>
      </w:r>
      <w:r>
        <w:tab/>
      </w:r>
      <w:r w:rsidRPr="00A00D9F">
        <w:t>Fernandez</w:t>
      </w:r>
      <w:r>
        <w:tab/>
      </w:r>
      <w:r w:rsidRPr="00A00D9F">
        <w:t>Gambrell</w:t>
      </w:r>
    </w:p>
    <w:p w14:paraId="6B3AF7F5" w14:textId="77777777" w:rsidR="00A00D9F" w:rsidRDefault="00A00D9F" w:rsidP="00A00D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0D9F">
        <w:t>Garrett</w:t>
      </w:r>
      <w:r>
        <w:tab/>
      </w:r>
      <w:r w:rsidRPr="00A00D9F">
        <w:t>Goldfinch</w:t>
      </w:r>
      <w:r>
        <w:tab/>
      </w:r>
      <w:r w:rsidRPr="00A00D9F">
        <w:t>Graham</w:t>
      </w:r>
    </w:p>
    <w:p w14:paraId="4A303F0F" w14:textId="77777777" w:rsidR="00A00D9F" w:rsidRDefault="00A00D9F" w:rsidP="00A00D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0D9F">
        <w:t>Grooms</w:t>
      </w:r>
      <w:r>
        <w:tab/>
      </w:r>
      <w:r w:rsidRPr="00A00D9F">
        <w:t>Hembree</w:t>
      </w:r>
      <w:r>
        <w:tab/>
      </w:r>
      <w:r w:rsidRPr="00A00D9F">
        <w:t>Hutto</w:t>
      </w:r>
    </w:p>
    <w:p w14:paraId="1671DC28" w14:textId="77777777" w:rsidR="00A00D9F" w:rsidRDefault="00A00D9F" w:rsidP="00A00D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0D9F">
        <w:t>Jackson</w:t>
      </w:r>
      <w:r>
        <w:tab/>
      </w:r>
      <w:r w:rsidRPr="00A00D9F">
        <w:t>Kennedy</w:t>
      </w:r>
      <w:r>
        <w:tab/>
      </w:r>
      <w:r w:rsidRPr="00A00D9F">
        <w:t>Kimbrell</w:t>
      </w:r>
    </w:p>
    <w:p w14:paraId="31A0ED88" w14:textId="77777777" w:rsidR="00A00D9F" w:rsidRDefault="00A00D9F" w:rsidP="00A00D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0D9F">
        <w:t>Leber</w:t>
      </w:r>
      <w:r>
        <w:tab/>
      </w:r>
      <w:r w:rsidRPr="00A00D9F">
        <w:t>Martin</w:t>
      </w:r>
      <w:r>
        <w:tab/>
      </w:r>
      <w:r w:rsidRPr="00A00D9F">
        <w:t>Nutt</w:t>
      </w:r>
    </w:p>
    <w:p w14:paraId="6FED970E" w14:textId="77777777" w:rsidR="00A00D9F" w:rsidRDefault="00A00D9F" w:rsidP="00A00D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0D9F">
        <w:t>Peeler</w:t>
      </w:r>
      <w:r>
        <w:tab/>
      </w:r>
      <w:r w:rsidRPr="00A00D9F">
        <w:t>Rankin</w:t>
      </w:r>
      <w:r>
        <w:tab/>
      </w:r>
      <w:r w:rsidRPr="00A00D9F">
        <w:t>Reichenbach</w:t>
      </w:r>
    </w:p>
    <w:p w14:paraId="78FE4E68" w14:textId="77777777" w:rsidR="00A00D9F" w:rsidRDefault="00A00D9F" w:rsidP="00A00D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0D9F">
        <w:t>Rice</w:t>
      </w:r>
      <w:r>
        <w:tab/>
      </w:r>
      <w:r w:rsidRPr="00A00D9F">
        <w:t>Sabb</w:t>
      </w:r>
      <w:r>
        <w:tab/>
      </w:r>
      <w:r w:rsidRPr="00A00D9F">
        <w:t>Stubbs</w:t>
      </w:r>
    </w:p>
    <w:p w14:paraId="0A839A3D" w14:textId="77777777" w:rsidR="00A00D9F" w:rsidRDefault="00A00D9F" w:rsidP="00A00D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0D9F">
        <w:t>Sutton</w:t>
      </w:r>
      <w:r>
        <w:tab/>
      </w:r>
      <w:r w:rsidRPr="00A00D9F">
        <w:t>Turner</w:t>
      </w:r>
      <w:r>
        <w:tab/>
      </w:r>
      <w:r w:rsidRPr="00A00D9F">
        <w:t>Verdin</w:t>
      </w:r>
    </w:p>
    <w:p w14:paraId="7C1F7A4F" w14:textId="77777777" w:rsidR="00A00D9F" w:rsidRDefault="00A00D9F" w:rsidP="00A00D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0D9F">
        <w:t>Williams</w:t>
      </w:r>
      <w:r>
        <w:tab/>
      </w:r>
      <w:r w:rsidRPr="00A00D9F">
        <w:t>Young</w:t>
      </w:r>
      <w:r>
        <w:tab/>
      </w:r>
      <w:r w:rsidRPr="00A00D9F">
        <w:t>Zell</w:t>
      </w:r>
    </w:p>
    <w:p w14:paraId="5AAAF8B3" w14:textId="77777777" w:rsidR="00A00D9F" w:rsidRDefault="00A00D9F" w:rsidP="00A00D9F">
      <w:pPr>
        <w:pStyle w:val="Header"/>
        <w:tabs>
          <w:tab w:val="clear" w:pos="8640"/>
          <w:tab w:val="left" w:pos="4320"/>
        </w:tabs>
      </w:pPr>
    </w:p>
    <w:p w14:paraId="6E6AC641" w14:textId="3FAA0AEF" w:rsidR="005E5BDA" w:rsidRDefault="005E5BDA">
      <w:pPr>
        <w:pStyle w:val="Header"/>
        <w:tabs>
          <w:tab w:val="clear" w:pos="8640"/>
          <w:tab w:val="left" w:pos="4320"/>
        </w:tabs>
      </w:pPr>
      <w:r>
        <w:tab/>
        <w:t>A quorum being present, the Senate resumed.</w:t>
      </w:r>
    </w:p>
    <w:p w14:paraId="2E5BE54E" w14:textId="77777777" w:rsidR="005E5BDA" w:rsidRDefault="005E5BDA">
      <w:pPr>
        <w:pStyle w:val="Header"/>
        <w:tabs>
          <w:tab w:val="clear" w:pos="8640"/>
          <w:tab w:val="left" w:pos="4320"/>
        </w:tabs>
      </w:pPr>
    </w:p>
    <w:p w14:paraId="7F3752CD" w14:textId="77777777" w:rsidR="005E5BDA" w:rsidRPr="00693304" w:rsidRDefault="005E5BDA" w:rsidP="005E5BDA">
      <w:pPr>
        <w:pStyle w:val="Header"/>
        <w:jc w:val="center"/>
        <w:rPr>
          <w:b/>
          <w:bCs/>
          <w:iCs/>
          <w:szCs w:val="22"/>
        </w:rPr>
      </w:pPr>
      <w:r w:rsidRPr="00693304">
        <w:rPr>
          <w:b/>
          <w:bCs/>
          <w:iCs/>
          <w:szCs w:val="22"/>
        </w:rPr>
        <w:t xml:space="preserve">Privilege of the Chamber </w:t>
      </w:r>
    </w:p>
    <w:p w14:paraId="08708500" w14:textId="4607922F" w:rsidR="005E5BDA" w:rsidRDefault="005E5BDA" w:rsidP="005E5BDA">
      <w:pPr>
        <w:rPr>
          <w:snapToGrid w:val="0"/>
          <w:color w:val="auto"/>
          <w:szCs w:val="22"/>
        </w:rPr>
      </w:pPr>
      <w:r w:rsidRPr="00693304">
        <w:rPr>
          <w:iCs/>
          <w:szCs w:val="22"/>
        </w:rPr>
        <w:t xml:space="preserve">    On motion of Senator </w:t>
      </w:r>
      <w:r>
        <w:rPr>
          <w:iCs/>
          <w:szCs w:val="22"/>
        </w:rPr>
        <w:t>JACKSON</w:t>
      </w:r>
      <w:r w:rsidRPr="00693304">
        <w:rPr>
          <w:iCs/>
          <w:szCs w:val="22"/>
        </w:rPr>
        <w:t xml:space="preserve">, </w:t>
      </w:r>
      <w:r w:rsidRPr="00693304">
        <w:rPr>
          <w:iCs/>
          <w:color w:val="000000" w:themeColor="text1"/>
          <w:szCs w:val="22"/>
        </w:rPr>
        <w:t xml:space="preserve">in accordance with the provisions of Rule 35, </w:t>
      </w:r>
      <w:r w:rsidRPr="00693304">
        <w:rPr>
          <w:iCs/>
          <w:szCs w:val="22"/>
        </w:rPr>
        <w:t xml:space="preserve">the Privilege of the Chamber, to that area behind the rail, was extended to </w:t>
      </w:r>
      <w:r w:rsidRPr="00D604B8">
        <w:rPr>
          <w:snapToGrid w:val="0"/>
          <w:color w:val="auto"/>
          <w:szCs w:val="22"/>
        </w:rPr>
        <w:t xml:space="preserve">former Deputy Sergeant at Arms Wayne Abney </w:t>
      </w:r>
      <w:r>
        <w:rPr>
          <w:snapToGrid w:val="0"/>
          <w:color w:val="auto"/>
          <w:szCs w:val="22"/>
        </w:rPr>
        <w:t xml:space="preserve">in honor of his many years of loyal and dedicated service to the South Carolina Senate. </w:t>
      </w:r>
    </w:p>
    <w:p w14:paraId="5FAB14A9" w14:textId="77777777" w:rsidR="005E5BDA" w:rsidRDefault="005E5BDA" w:rsidP="005E5BDA">
      <w:pPr>
        <w:rPr>
          <w:snapToGrid w:val="0"/>
          <w:color w:val="auto"/>
          <w:szCs w:val="22"/>
        </w:rPr>
      </w:pPr>
    </w:p>
    <w:p w14:paraId="0C8229E7" w14:textId="39E01011" w:rsidR="005E5BDA" w:rsidRPr="005E5BDA" w:rsidRDefault="005E5BDA" w:rsidP="005E5BDA">
      <w:pPr>
        <w:jc w:val="center"/>
        <w:rPr>
          <w:snapToGrid w:val="0"/>
          <w:color w:val="auto"/>
          <w:szCs w:val="22"/>
        </w:rPr>
      </w:pPr>
      <w:r>
        <w:rPr>
          <w:b/>
          <w:snapToGrid w:val="0"/>
          <w:color w:val="auto"/>
          <w:szCs w:val="22"/>
        </w:rPr>
        <w:t>ACTING PRESIDENT PRESIDES</w:t>
      </w:r>
    </w:p>
    <w:p w14:paraId="70AD0D31" w14:textId="6C2083C5" w:rsidR="005E5BDA" w:rsidRDefault="005E5BDA" w:rsidP="005E5BDA">
      <w:pPr>
        <w:rPr>
          <w:snapToGrid w:val="0"/>
          <w:color w:val="auto"/>
          <w:szCs w:val="22"/>
        </w:rPr>
      </w:pPr>
      <w:r>
        <w:rPr>
          <w:snapToGrid w:val="0"/>
          <w:color w:val="auto"/>
          <w:szCs w:val="22"/>
        </w:rPr>
        <w:tab/>
        <w:t>Senator JACKSON assumed the Chair.</w:t>
      </w:r>
    </w:p>
    <w:p w14:paraId="05A2C7D6" w14:textId="77777777" w:rsidR="005E5BDA" w:rsidRDefault="005E5BDA" w:rsidP="005E5BDA">
      <w:pPr>
        <w:rPr>
          <w:snapToGrid w:val="0"/>
          <w:color w:val="auto"/>
          <w:szCs w:val="22"/>
        </w:rPr>
      </w:pPr>
    </w:p>
    <w:p w14:paraId="4144720F" w14:textId="77777777" w:rsidR="005E5BDA" w:rsidRDefault="005E5BDA" w:rsidP="005E5BDA">
      <w:pPr>
        <w:jc w:val="center"/>
        <w:rPr>
          <w:b/>
          <w:bCs/>
          <w:snapToGrid w:val="0"/>
          <w:color w:val="auto"/>
          <w:szCs w:val="22"/>
        </w:rPr>
      </w:pPr>
      <w:r w:rsidRPr="00B137AE">
        <w:rPr>
          <w:b/>
          <w:bCs/>
          <w:snapToGrid w:val="0"/>
          <w:color w:val="auto"/>
          <w:szCs w:val="22"/>
        </w:rPr>
        <w:t>Presentation of Service Pins</w:t>
      </w:r>
    </w:p>
    <w:p w14:paraId="23AD457B" w14:textId="710AD223" w:rsidR="005E5BDA" w:rsidRPr="00B137AE" w:rsidRDefault="005E5BDA" w:rsidP="005E5BDA">
      <w:pPr>
        <w:rPr>
          <w:snapToGrid w:val="0"/>
          <w:color w:val="auto"/>
          <w:szCs w:val="22"/>
        </w:rPr>
      </w:pPr>
      <w:r>
        <w:rPr>
          <w:snapToGrid w:val="0"/>
          <w:color w:val="auto"/>
          <w:szCs w:val="22"/>
        </w:rPr>
        <w:tab/>
      </w:r>
      <w:r w:rsidRPr="00B137AE">
        <w:rPr>
          <w:snapToGrid w:val="0"/>
          <w:color w:val="auto"/>
          <w:szCs w:val="22"/>
        </w:rPr>
        <w:t xml:space="preserve">In commemoration of continuous service with the State of South Carolina, Senator ALEXANDER, PRESIDENT of the Senate, presented a certificate and service pin to the following Senator for </w:t>
      </w:r>
      <w:r>
        <w:rPr>
          <w:snapToGrid w:val="0"/>
          <w:color w:val="auto"/>
          <w:szCs w:val="22"/>
        </w:rPr>
        <w:t>her</w:t>
      </w:r>
      <w:r w:rsidRPr="00B137AE">
        <w:rPr>
          <w:snapToGrid w:val="0"/>
          <w:color w:val="auto"/>
          <w:szCs w:val="22"/>
        </w:rPr>
        <w:t xml:space="preserve"> years of service:</w:t>
      </w:r>
    </w:p>
    <w:p w14:paraId="494F3269" w14:textId="77777777" w:rsidR="005E5BDA" w:rsidRDefault="005E5BDA" w:rsidP="005E5BDA">
      <w:pPr>
        <w:rPr>
          <w:snapToGrid w:val="0"/>
          <w:color w:val="auto"/>
          <w:szCs w:val="22"/>
        </w:rPr>
      </w:pPr>
    </w:p>
    <w:p w14:paraId="7E4DBEDB" w14:textId="472C6B18" w:rsidR="005E5BDA" w:rsidRPr="00B137AE" w:rsidRDefault="005E5BDA" w:rsidP="005E5BDA">
      <w:pPr>
        <w:rPr>
          <w:snapToGrid w:val="0"/>
          <w:color w:val="auto"/>
          <w:szCs w:val="22"/>
          <w:u w:val="single"/>
        </w:rPr>
      </w:pPr>
      <w:r w:rsidRPr="00B137AE">
        <w:rPr>
          <w:snapToGrid w:val="0"/>
          <w:color w:val="auto"/>
          <w:szCs w:val="22"/>
          <w:u w:val="single"/>
        </w:rPr>
        <w:t>10 Year Pin</w:t>
      </w:r>
    </w:p>
    <w:p w14:paraId="079FDA2A" w14:textId="77777777" w:rsidR="005E5BDA" w:rsidRDefault="005E5BDA" w:rsidP="005E5BDA">
      <w:pPr>
        <w:rPr>
          <w:snapToGrid w:val="0"/>
          <w:color w:val="auto"/>
          <w:szCs w:val="22"/>
        </w:rPr>
      </w:pPr>
      <w:r>
        <w:rPr>
          <w:snapToGrid w:val="0"/>
          <w:color w:val="auto"/>
          <w:szCs w:val="22"/>
        </w:rPr>
        <w:t>Senator Margie Bright Matthews</w:t>
      </w:r>
    </w:p>
    <w:p w14:paraId="288A45CC" w14:textId="77777777" w:rsidR="005E5BDA" w:rsidRDefault="005E5BDA" w:rsidP="005E5BDA">
      <w:pPr>
        <w:jc w:val="center"/>
        <w:rPr>
          <w:b/>
          <w:bCs/>
          <w:snapToGrid w:val="0"/>
          <w:color w:val="auto"/>
          <w:szCs w:val="22"/>
        </w:rPr>
      </w:pPr>
    </w:p>
    <w:p w14:paraId="174AE505" w14:textId="5C978398" w:rsidR="005E5BDA" w:rsidRPr="00B137AE" w:rsidRDefault="005E5BDA" w:rsidP="005E5BDA">
      <w:pPr>
        <w:rPr>
          <w:snapToGrid w:val="0"/>
          <w:color w:val="auto"/>
          <w:szCs w:val="22"/>
        </w:rPr>
      </w:pPr>
      <w:r>
        <w:rPr>
          <w:snapToGrid w:val="0"/>
          <w:color w:val="auto"/>
          <w:szCs w:val="22"/>
        </w:rPr>
        <w:tab/>
      </w:r>
      <w:r w:rsidRPr="00B137AE">
        <w:rPr>
          <w:snapToGrid w:val="0"/>
          <w:color w:val="auto"/>
          <w:szCs w:val="22"/>
        </w:rPr>
        <w:t xml:space="preserve">Senator ALEXANDER, PRESIDENT of the Senate, presented certificates and awarded service pins to the following Senate staff for their respective years of state service: </w:t>
      </w:r>
    </w:p>
    <w:p w14:paraId="2F40B2C1" w14:textId="77777777" w:rsidR="005E5BDA" w:rsidRPr="00B137AE" w:rsidRDefault="005E5BDA" w:rsidP="005E5BDA">
      <w:pPr>
        <w:rPr>
          <w:snapToGrid w:val="0"/>
          <w:color w:val="auto"/>
          <w:szCs w:val="22"/>
        </w:rPr>
      </w:pPr>
    </w:p>
    <w:p w14:paraId="601669F5" w14:textId="122B9B20" w:rsidR="005E5BDA" w:rsidRPr="00B137AE" w:rsidRDefault="005E5BDA" w:rsidP="005E5BDA">
      <w:pPr>
        <w:rPr>
          <w:snapToGrid w:val="0"/>
          <w:color w:val="auto"/>
          <w:szCs w:val="22"/>
          <w:u w:val="single"/>
        </w:rPr>
      </w:pPr>
      <w:r w:rsidRPr="00B137AE">
        <w:rPr>
          <w:snapToGrid w:val="0"/>
          <w:color w:val="auto"/>
          <w:szCs w:val="22"/>
          <w:u w:val="single"/>
        </w:rPr>
        <w:t>10 Year Pin</w:t>
      </w:r>
    </w:p>
    <w:p w14:paraId="56EBBFA8" w14:textId="77777777" w:rsidR="005E5BDA" w:rsidRDefault="005E5BDA" w:rsidP="005E5BDA">
      <w:pPr>
        <w:jc w:val="left"/>
        <w:rPr>
          <w:snapToGrid w:val="0"/>
          <w:color w:val="auto"/>
          <w:szCs w:val="22"/>
        </w:rPr>
      </w:pPr>
      <w:r>
        <w:rPr>
          <w:snapToGrid w:val="0"/>
          <w:color w:val="auto"/>
          <w:szCs w:val="22"/>
        </w:rPr>
        <w:t>Julie Bowers</w:t>
      </w:r>
    </w:p>
    <w:p w14:paraId="2D248033" w14:textId="77777777" w:rsidR="005E5BDA" w:rsidRDefault="005E5BDA" w:rsidP="005E5BDA">
      <w:pPr>
        <w:jc w:val="left"/>
        <w:rPr>
          <w:snapToGrid w:val="0"/>
          <w:color w:val="auto"/>
          <w:szCs w:val="22"/>
        </w:rPr>
      </w:pPr>
      <w:r>
        <w:rPr>
          <w:snapToGrid w:val="0"/>
          <w:color w:val="auto"/>
          <w:szCs w:val="22"/>
        </w:rPr>
        <w:t>Brian Cohl</w:t>
      </w:r>
    </w:p>
    <w:p w14:paraId="6C56FB24" w14:textId="77777777" w:rsidR="005E5BDA" w:rsidRDefault="005E5BDA" w:rsidP="005E5BDA">
      <w:pPr>
        <w:jc w:val="left"/>
        <w:rPr>
          <w:snapToGrid w:val="0"/>
          <w:color w:val="auto"/>
          <w:szCs w:val="22"/>
        </w:rPr>
      </w:pPr>
      <w:r>
        <w:rPr>
          <w:snapToGrid w:val="0"/>
          <w:color w:val="auto"/>
          <w:szCs w:val="22"/>
        </w:rPr>
        <w:t>Linda Pridgen</w:t>
      </w:r>
    </w:p>
    <w:p w14:paraId="5FED9361" w14:textId="77777777" w:rsidR="005E5BDA" w:rsidRDefault="005E5BDA" w:rsidP="005E5BDA">
      <w:pPr>
        <w:jc w:val="left"/>
        <w:rPr>
          <w:snapToGrid w:val="0"/>
          <w:color w:val="auto"/>
          <w:szCs w:val="22"/>
        </w:rPr>
      </w:pPr>
      <w:r>
        <w:rPr>
          <w:snapToGrid w:val="0"/>
          <w:color w:val="auto"/>
          <w:szCs w:val="22"/>
        </w:rPr>
        <w:t>Ashley Stewart</w:t>
      </w:r>
    </w:p>
    <w:p w14:paraId="383BE175" w14:textId="77777777" w:rsidR="005E5BDA" w:rsidRDefault="005E5BDA" w:rsidP="005E5BDA">
      <w:pPr>
        <w:jc w:val="left"/>
        <w:rPr>
          <w:snapToGrid w:val="0"/>
          <w:color w:val="auto"/>
          <w:szCs w:val="22"/>
        </w:rPr>
      </w:pPr>
      <w:r>
        <w:rPr>
          <w:snapToGrid w:val="0"/>
          <w:color w:val="auto"/>
          <w:szCs w:val="22"/>
        </w:rPr>
        <w:t>Rebecca Wiesehahn</w:t>
      </w:r>
    </w:p>
    <w:p w14:paraId="2FB40877" w14:textId="77777777" w:rsidR="005E5BDA" w:rsidRPr="00B137AE" w:rsidRDefault="005E5BDA" w:rsidP="005E5BDA">
      <w:pPr>
        <w:rPr>
          <w:snapToGrid w:val="0"/>
          <w:color w:val="auto"/>
          <w:szCs w:val="22"/>
          <w:u w:val="single"/>
        </w:rPr>
      </w:pPr>
      <w:r w:rsidRPr="00B137AE">
        <w:rPr>
          <w:snapToGrid w:val="0"/>
          <w:color w:val="auto"/>
          <w:szCs w:val="22"/>
          <w:u w:val="single"/>
        </w:rPr>
        <w:t>20 Year Pin</w:t>
      </w:r>
    </w:p>
    <w:p w14:paraId="28B58D55" w14:textId="77777777" w:rsidR="005E5BDA" w:rsidRDefault="005E5BDA" w:rsidP="005E5BDA">
      <w:pPr>
        <w:rPr>
          <w:snapToGrid w:val="0"/>
          <w:color w:val="auto"/>
          <w:szCs w:val="22"/>
        </w:rPr>
      </w:pPr>
      <w:r>
        <w:rPr>
          <w:snapToGrid w:val="0"/>
          <w:color w:val="auto"/>
          <w:szCs w:val="22"/>
        </w:rPr>
        <w:t>Ken Moffitt</w:t>
      </w:r>
    </w:p>
    <w:p w14:paraId="57FBB006" w14:textId="77777777" w:rsidR="005E5BDA" w:rsidRDefault="005E5BDA" w:rsidP="005E5BDA">
      <w:pPr>
        <w:rPr>
          <w:snapToGrid w:val="0"/>
          <w:color w:val="auto"/>
          <w:szCs w:val="22"/>
        </w:rPr>
      </w:pPr>
      <w:r>
        <w:rPr>
          <w:snapToGrid w:val="0"/>
          <w:color w:val="auto"/>
          <w:szCs w:val="22"/>
        </w:rPr>
        <w:t>Jacqueline Molchan</w:t>
      </w:r>
    </w:p>
    <w:p w14:paraId="6D9CAE38" w14:textId="77777777" w:rsidR="005E5BDA" w:rsidRPr="00A52E0A" w:rsidRDefault="005E5BDA" w:rsidP="005E5BDA">
      <w:pPr>
        <w:rPr>
          <w:snapToGrid w:val="0"/>
          <w:color w:val="auto"/>
          <w:szCs w:val="22"/>
        </w:rPr>
      </w:pPr>
      <w:r>
        <w:rPr>
          <w:snapToGrid w:val="0"/>
          <w:color w:val="auto"/>
          <w:szCs w:val="22"/>
        </w:rPr>
        <w:t>Melanie Wiedel</w:t>
      </w:r>
    </w:p>
    <w:p w14:paraId="2ED48498" w14:textId="77777777" w:rsidR="005E5BDA" w:rsidRPr="00B137AE" w:rsidRDefault="005E5BDA" w:rsidP="005E5BDA">
      <w:pPr>
        <w:rPr>
          <w:snapToGrid w:val="0"/>
          <w:color w:val="auto"/>
          <w:szCs w:val="22"/>
          <w:u w:val="single"/>
        </w:rPr>
      </w:pPr>
    </w:p>
    <w:p w14:paraId="29EF8493" w14:textId="77777777" w:rsidR="005E5BDA" w:rsidRPr="00B137AE" w:rsidRDefault="005E5BDA" w:rsidP="005E5BDA">
      <w:pPr>
        <w:rPr>
          <w:snapToGrid w:val="0"/>
          <w:color w:val="auto"/>
          <w:szCs w:val="22"/>
          <w:u w:val="single"/>
        </w:rPr>
      </w:pPr>
      <w:r w:rsidRPr="00B137AE">
        <w:rPr>
          <w:snapToGrid w:val="0"/>
          <w:color w:val="auto"/>
          <w:szCs w:val="22"/>
          <w:u w:val="single"/>
        </w:rPr>
        <w:t>30 Year Pin</w:t>
      </w:r>
    </w:p>
    <w:p w14:paraId="64BDCE92" w14:textId="77777777" w:rsidR="005E5BDA" w:rsidRDefault="005E5BDA" w:rsidP="005E5BDA">
      <w:pPr>
        <w:rPr>
          <w:snapToGrid w:val="0"/>
          <w:color w:val="auto"/>
          <w:szCs w:val="22"/>
        </w:rPr>
      </w:pPr>
      <w:r>
        <w:rPr>
          <w:snapToGrid w:val="0"/>
          <w:color w:val="auto"/>
          <w:szCs w:val="22"/>
        </w:rPr>
        <w:t>Debra Cooper</w:t>
      </w:r>
    </w:p>
    <w:p w14:paraId="183B3D5B" w14:textId="1F489C31" w:rsidR="00A915EA" w:rsidRPr="00B137AE" w:rsidRDefault="00A915EA" w:rsidP="005E5BDA">
      <w:pPr>
        <w:rPr>
          <w:snapToGrid w:val="0"/>
          <w:color w:val="auto"/>
          <w:szCs w:val="22"/>
        </w:rPr>
      </w:pPr>
      <w:r>
        <w:rPr>
          <w:snapToGrid w:val="0"/>
          <w:color w:val="auto"/>
          <w:szCs w:val="22"/>
        </w:rPr>
        <w:t>Jeffrey Gossett</w:t>
      </w:r>
    </w:p>
    <w:p w14:paraId="60AAA8B4" w14:textId="77777777" w:rsidR="005E5BDA" w:rsidRPr="00B137AE" w:rsidRDefault="005E5BDA" w:rsidP="005E5BDA">
      <w:pPr>
        <w:rPr>
          <w:snapToGrid w:val="0"/>
          <w:color w:val="auto"/>
          <w:szCs w:val="22"/>
        </w:rPr>
      </w:pPr>
    </w:p>
    <w:p w14:paraId="0E16F04A" w14:textId="77777777" w:rsidR="005E5BDA" w:rsidRPr="00B137AE" w:rsidRDefault="005E5BDA" w:rsidP="005E5BDA">
      <w:pPr>
        <w:rPr>
          <w:snapToGrid w:val="0"/>
          <w:color w:val="auto"/>
          <w:szCs w:val="22"/>
          <w:u w:val="single"/>
        </w:rPr>
      </w:pPr>
      <w:r w:rsidRPr="00B137AE">
        <w:rPr>
          <w:snapToGrid w:val="0"/>
          <w:color w:val="auto"/>
          <w:szCs w:val="22"/>
          <w:u w:val="single"/>
        </w:rPr>
        <w:t>40 Year Pin</w:t>
      </w:r>
    </w:p>
    <w:p w14:paraId="210CF3C4" w14:textId="77777777" w:rsidR="005E5BDA" w:rsidRPr="00A52E0A" w:rsidRDefault="005E5BDA" w:rsidP="005E5BDA">
      <w:pPr>
        <w:rPr>
          <w:snapToGrid w:val="0"/>
          <w:color w:val="auto"/>
          <w:szCs w:val="22"/>
        </w:rPr>
      </w:pPr>
      <w:r w:rsidRPr="00A52E0A">
        <w:rPr>
          <w:snapToGrid w:val="0"/>
          <w:color w:val="auto"/>
          <w:szCs w:val="22"/>
        </w:rPr>
        <w:t>Alicia Eatmon</w:t>
      </w:r>
    </w:p>
    <w:p w14:paraId="08F0787A" w14:textId="77777777" w:rsidR="005E5BDA" w:rsidRPr="00A52E0A" w:rsidRDefault="005E5BDA" w:rsidP="005E5BDA">
      <w:pPr>
        <w:rPr>
          <w:snapToGrid w:val="0"/>
          <w:color w:val="auto"/>
          <w:szCs w:val="22"/>
        </w:rPr>
      </w:pPr>
      <w:r w:rsidRPr="00A52E0A">
        <w:rPr>
          <w:snapToGrid w:val="0"/>
          <w:color w:val="auto"/>
          <w:szCs w:val="22"/>
        </w:rPr>
        <w:t>Kenny Tisdale</w:t>
      </w:r>
    </w:p>
    <w:p w14:paraId="0C4AA4BC" w14:textId="77777777" w:rsidR="005E5BDA" w:rsidRPr="00A52E0A" w:rsidRDefault="005E5BDA" w:rsidP="005E5BDA">
      <w:pPr>
        <w:rPr>
          <w:snapToGrid w:val="0"/>
          <w:color w:val="auto"/>
          <w:szCs w:val="22"/>
        </w:rPr>
      </w:pPr>
      <w:r w:rsidRPr="00A52E0A">
        <w:rPr>
          <w:snapToGrid w:val="0"/>
          <w:color w:val="auto"/>
          <w:szCs w:val="22"/>
        </w:rPr>
        <w:t>Agnes Walker</w:t>
      </w:r>
    </w:p>
    <w:p w14:paraId="269E6D8E" w14:textId="77777777" w:rsidR="005E5BDA" w:rsidRPr="00B137AE" w:rsidRDefault="005E5BDA" w:rsidP="005E5BDA">
      <w:pPr>
        <w:rPr>
          <w:b/>
          <w:bCs/>
          <w:snapToGrid w:val="0"/>
          <w:color w:val="auto"/>
          <w:szCs w:val="22"/>
        </w:rPr>
      </w:pPr>
    </w:p>
    <w:p w14:paraId="26DDAF56" w14:textId="77777777" w:rsidR="005E5BDA" w:rsidRPr="00B137AE" w:rsidRDefault="005E5BDA" w:rsidP="005E5BDA">
      <w:pPr>
        <w:rPr>
          <w:snapToGrid w:val="0"/>
          <w:color w:val="auto"/>
          <w:szCs w:val="22"/>
          <w:u w:val="single"/>
        </w:rPr>
      </w:pPr>
      <w:r w:rsidRPr="00B137AE">
        <w:rPr>
          <w:snapToGrid w:val="0"/>
          <w:color w:val="auto"/>
          <w:szCs w:val="22"/>
          <w:u w:val="single"/>
        </w:rPr>
        <w:t>50 Year Pin</w:t>
      </w:r>
    </w:p>
    <w:p w14:paraId="219C4C69" w14:textId="77777777" w:rsidR="005E5BDA" w:rsidRPr="00556CE0" w:rsidRDefault="005E5BDA" w:rsidP="005E5BDA">
      <w:pPr>
        <w:rPr>
          <w:snapToGrid w:val="0"/>
          <w:color w:val="auto"/>
          <w:szCs w:val="22"/>
        </w:rPr>
      </w:pPr>
      <w:r w:rsidRPr="00556CE0">
        <w:rPr>
          <w:snapToGrid w:val="0"/>
          <w:color w:val="auto"/>
          <w:szCs w:val="22"/>
        </w:rPr>
        <w:t>Betty Graham</w:t>
      </w:r>
    </w:p>
    <w:p w14:paraId="042C2DA4" w14:textId="77777777" w:rsidR="005E5BDA" w:rsidRPr="00B137AE" w:rsidRDefault="005E5BDA" w:rsidP="005E5BDA">
      <w:pPr>
        <w:rPr>
          <w:snapToGrid w:val="0"/>
          <w:color w:val="auto"/>
          <w:szCs w:val="22"/>
        </w:rPr>
      </w:pPr>
    </w:p>
    <w:p w14:paraId="2DDFA9B9" w14:textId="77777777" w:rsidR="005E5BDA" w:rsidRPr="00B137AE" w:rsidRDefault="005E5BDA" w:rsidP="005E5BDA">
      <w:pPr>
        <w:rPr>
          <w:snapToGrid w:val="0"/>
          <w:color w:val="auto"/>
          <w:szCs w:val="22"/>
        </w:rPr>
      </w:pPr>
      <w:r w:rsidRPr="00B137AE">
        <w:rPr>
          <w:snapToGrid w:val="0"/>
          <w:color w:val="auto"/>
          <w:szCs w:val="22"/>
        </w:rPr>
        <w:tab/>
        <w:t xml:space="preserve">All were highly commended for their years of devoted and loyal service. </w:t>
      </w:r>
    </w:p>
    <w:p w14:paraId="787EDA12" w14:textId="77777777" w:rsidR="005E5BDA" w:rsidRDefault="005E5BDA" w:rsidP="005E5BDA">
      <w:pPr>
        <w:rPr>
          <w:snapToGrid w:val="0"/>
          <w:color w:val="auto"/>
          <w:szCs w:val="22"/>
        </w:rPr>
      </w:pPr>
    </w:p>
    <w:p w14:paraId="0C8C9588" w14:textId="17E76811" w:rsidR="00A915EA" w:rsidRPr="00A915EA" w:rsidRDefault="00A915EA" w:rsidP="00A915EA">
      <w:pPr>
        <w:jc w:val="center"/>
        <w:rPr>
          <w:snapToGrid w:val="0"/>
          <w:color w:val="auto"/>
          <w:szCs w:val="22"/>
        </w:rPr>
      </w:pPr>
      <w:r>
        <w:rPr>
          <w:b/>
          <w:snapToGrid w:val="0"/>
          <w:color w:val="auto"/>
          <w:szCs w:val="22"/>
        </w:rPr>
        <w:t>PRESIDENT PRESIDES</w:t>
      </w:r>
    </w:p>
    <w:p w14:paraId="401244D5" w14:textId="1BF20555" w:rsidR="00A915EA" w:rsidRDefault="00A915EA" w:rsidP="005E5BDA">
      <w:pPr>
        <w:rPr>
          <w:snapToGrid w:val="0"/>
          <w:color w:val="auto"/>
          <w:szCs w:val="22"/>
        </w:rPr>
      </w:pPr>
      <w:r>
        <w:rPr>
          <w:snapToGrid w:val="0"/>
          <w:color w:val="auto"/>
          <w:szCs w:val="22"/>
        </w:rPr>
        <w:tab/>
        <w:t>The PRESIDENT assumed the Chair.</w:t>
      </w:r>
    </w:p>
    <w:p w14:paraId="664ED12D" w14:textId="77777777" w:rsidR="00A915EA" w:rsidRDefault="00A915EA" w:rsidP="005E5BDA">
      <w:pPr>
        <w:rPr>
          <w:snapToGrid w:val="0"/>
          <w:color w:val="auto"/>
          <w:szCs w:val="22"/>
        </w:rPr>
      </w:pPr>
    </w:p>
    <w:p w14:paraId="2FEAC4B3" w14:textId="77777777" w:rsidR="002B60A2" w:rsidRPr="00EB209D" w:rsidRDefault="002B60A2" w:rsidP="002B60A2">
      <w:pPr>
        <w:jc w:val="center"/>
        <w:rPr>
          <w:b/>
        </w:rPr>
      </w:pPr>
      <w:r w:rsidRPr="00EB209D">
        <w:rPr>
          <w:b/>
        </w:rPr>
        <w:t>MESSAGE FROM THE GOVERNOR</w:t>
      </w:r>
    </w:p>
    <w:p w14:paraId="5C88D6D3" w14:textId="77777777" w:rsidR="002B60A2" w:rsidRPr="00EB209D" w:rsidRDefault="002B60A2" w:rsidP="002B60A2">
      <w:pPr>
        <w:ind w:firstLine="216"/>
      </w:pPr>
      <w:r w:rsidRPr="00EB209D">
        <w:t>The following appointments were transmitted by the Honorable Henry Dargan McMaster:</w:t>
      </w:r>
    </w:p>
    <w:p w14:paraId="08A647A7" w14:textId="77777777" w:rsidR="002B60A2" w:rsidRPr="00EB209D" w:rsidRDefault="002B60A2" w:rsidP="002B60A2">
      <w:pPr>
        <w:ind w:firstLine="216"/>
      </w:pPr>
    </w:p>
    <w:p w14:paraId="6E1793D4" w14:textId="77777777" w:rsidR="002B60A2" w:rsidRPr="00EB209D" w:rsidRDefault="002B60A2" w:rsidP="002B60A2">
      <w:pPr>
        <w:jc w:val="center"/>
        <w:rPr>
          <w:b/>
        </w:rPr>
      </w:pPr>
      <w:r w:rsidRPr="00EB209D">
        <w:rPr>
          <w:b/>
        </w:rPr>
        <w:t>Statewide Appointment</w:t>
      </w:r>
    </w:p>
    <w:p w14:paraId="198F14C5" w14:textId="77777777" w:rsidR="002B60A2" w:rsidRPr="00EB209D" w:rsidRDefault="002B60A2" w:rsidP="002B60A2">
      <w:pPr>
        <w:keepNext/>
        <w:ind w:firstLine="216"/>
        <w:rPr>
          <w:u w:val="single"/>
        </w:rPr>
      </w:pPr>
      <w:r w:rsidRPr="00EB209D">
        <w:rPr>
          <w:u w:val="single"/>
        </w:rPr>
        <w:t>Initial Appointment, Board of Trustees for the Veterans' Trust Fund of South Carolina, with the term to commence May 19, 2025, and to expire May 19, 2029</w:t>
      </w:r>
    </w:p>
    <w:p w14:paraId="211C7AA6" w14:textId="77777777" w:rsidR="002B60A2" w:rsidRPr="00EB209D" w:rsidRDefault="002B60A2" w:rsidP="002B60A2">
      <w:pPr>
        <w:keepNext/>
        <w:ind w:firstLine="216"/>
        <w:rPr>
          <w:u w:val="single"/>
        </w:rPr>
      </w:pPr>
      <w:r w:rsidRPr="00EB209D">
        <w:rPr>
          <w:u w:val="single"/>
        </w:rPr>
        <w:t>Veterans Service Organizations:</w:t>
      </w:r>
    </w:p>
    <w:p w14:paraId="5C99E4CE" w14:textId="77777777" w:rsidR="002B60A2" w:rsidRDefault="002B60A2" w:rsidP="002B60A2">
      <w:pPr>
        <w:ind w:firstLine="216"/>
      </w:pPr>
      <w:r>
        <w:t>Lowell Kopper, Jr., 660 Parkside Drive, Aiken, SC 29803</w:t>
      </w:r>
      <w:r w:rsidRPr="00EB209D">
        <w:rPr>
          <w:i/>
        </w:rPr>
        <w:t xml:space="preserve"> VICE </w:t>
      </w:r>
      <w:r w:rsidRPr="00EB209D">
        <w:t>Jimmy E. Hawk</w:t>
      </w:r>
    </w:p>
    <w:p w14:paraId="16EB9D03" w14:textId="77777777" w:rsidR="002B60A2" w:rsidRDefault="002B60A2" w:rsidP="002B60A2">
      <w:pPr>
        <w:ind w:firstLine="216"/>
      </w:pPr>
    </w:p>
    <w:p w14:paraId="67F33E53" w14:textId="77777777" w:rsidR="002B60A2" w:rsidRDefault="002B60A2" w:rsidP="002B60A2">
      <w:pPr>
        <w:ind w:firstLine="216"/>
      </w:pPr>
      <w:r>
        <w:t>Referred to the Committee on Family and Veterans’ Services.</w:t>
      </w:r>
    </w:p>
    <w:p w14:paraId="79AAE5DE" w14:textId="77777777" w:rsidR="002B60A2" w:rsidRDefault="002B60A2" w:rsidP="002B60A2">
      <w:pPr>
        <w:ind w:firstLine="216"/>
      </w:pPr>
    </w:p>
    <w:p w14:paraId="2F5ED437" w14:textId="77777777" w:rsidR="00E92AF5" w:rsidRDefault="00E92AF5" w:rsidP="002B60A2">
      <w:pPr>
        <w:ind w:firstLine="216"/>
      </w:pPr>
    </w:p>
    <w:p w14:paraId="70105D4D" w14:textId="77777777" w:rsidR="00E92AF5" w:rsidRDefault="00E92AF5" w:rsidP="002B60A2">
      <w:pPr>
        <w:ind w:firstLine="216"/>
      </w:pPr>
    </w:p>
    <w:p w14:paraId="073BCDBA" w14:textId="77777777" w:rsidR="00E92AF5" w:rsidRDefault="00E92AF5" w:rsidP="002B60A2">
      <w:pPr>
        <w:ind w:firstLine="216"/>
      </w:pPr>
    </w:p>
    <w:p w14:paraId="48607DB5" w14:textId="77777777" w:rsidR="00E92AF5" w:rsidRDefault="00E92AF5" w:rsidP="002B60A2">
      <w:pPr>
        <w:ind w:firstLine="216"/>
      </w:pPr>
    </w:p>
    <w:p w14:paraId="2C416F2F" w14:textId="77777777" w:rsidR="002B60A2" w:rsidRPr="00EB209D" w:rsidRDefault="002B60A2" w:rsidP="002B60A2">
      <w:pPr>
        <w:ind w:firstLine="216"/>
        <w:jc w:val="center"/>
        <w:rPr>
          <w:b/>
        </w:rPr>
      </w:pPr>
      <w:r w:rsidRPr="00EB209D">
        <w:rPr>
          <w:b/>
        </w:rPr>
        <w:t>Local Appointments</w:t>
      </w:r>
    </w:p>
    <w:p w14:paraId="65532986" w14:textId="77777777" w:rsidR="002B60A2" w:rsidRPr="00EB209D" w:rsidRDefault="002B60A2" w:rsidP="002B60A2">
      <w:pPr>
        <w:keepNext/>
        <w:ind w:firstLine="216"/>
        <w:rPr>
          <w:u w:val="single"/>
        </w:rPr>
      </w:pPr>
      <w:r w:rsidRPr="00EB209D">
        <w:rPr>
          <w:u w:val="single"/>
        </w:rPr>
        <w:t>Reappointment, Abbeville County Master-in-Equity, with the term to commence June 30, 2025, and to expire June 30, 2031</w:t>
      </w:r>
    </w:p>
    <w:p w14:paraId="426CF683" w14:textId="77777777" w:rsidR="002B60A2" w:rsidRDefault="002B60A2" w:rsidP="002B60A2">
      <w:pPr>
        <w:ind w:firstLine="216"/>
      </w:pPr>
      <w:r>
        <w:t>Roy Robinson Hemphill, 917 Olde Pucketts Ferry Rd., Greenwood, SC 29649</w:t>
      </w:r>
    </w:p>
    <w:p w14:paraId="6939CA97" w14:textId="77777777" w:rsidR="002B60A2" w:rsidRDefault="002B60A2" w:rsidP="002B60A2">
      <w:pPr>
        <w:ind w:firstLine="216"/>
      </w:pPr>
    </w:p>
    <w:p w14:paraId="691DFC3D" w14:textId="4E23BCCC" w:rsidR="002B60A2" w:rsidRPr="00EB209D" w:rsidRDefault="002B60A2" w:rsidP="002B60A2">
      <w:pPr>
        <w:keepNext/>
        <w:ind w:firstLine="216"/>
        <w:rPr>
          <w:u w:val="single"/>
        </w:rPr>
      </w:pPr>
      <w:r w:rsidRPr="00EB209D">
        <w:rPr>
          <w:u w:val="single"/>
        </w:rPr>
        <w:t>Initial Appointment, Chester County Magistrate,</w:t>
      </w:r>
      <w:r w:rsidR="009B368E" w:rsidRPr="00EB209D">
        <w:rPr>
          <w:u w:val="single"/>
        </w:rPr>
        <w:t xml:space="preserve"> with the term to commence April 30, 202</w:t>
      </w:r>
      <w:r w:rsidR="009B368E">
        <w:rPr>
          <w:u w:val="single"/>
        </w:rPr>
        <w:t>3</w:t>
      </w:r>
      <w:r w:rsidR="009B368E" w:rsidRPr="00EB209D">
        <w:rPr>
          <w:u w:val="single"/>
        </w:rPr>
        <w:t>, and to expire April 30, 202</w:t>
      </w:r>
      <w:r w:rsidR="009B368E">
        <w:rPr>
          <w:u w:val="single"/>
        </w:rPr>
        <w:t>7</w:t>
      </w:r>
    </w:p>
    <w:p w14:paraId="3E6293E4" w14:textId="77777777" w:rsidR="002B60A2" w:rsidRPr="00EB209D" w:rsidRDefault="002B60A2" w:rsidP="002B60A2">
      <w:pPr>
        <w:keepNext/>
        <w:ind w:firstLine="216"/>
        <w:rPr>
          <w:u w:val="single"/>
        </w:rPr>
      </w:pPr>
      <w:r w:rsidRPr="00EB209D">
        <w:rPr>
          <w:u w:val="single"/>
        </w:rPr>
        <w:t>Chester County:</w:t>
      </w:r>
    </w:p>
    <w:p w14:paraId="66D06299" w14:textId="77777777" w:rsidR="002B60A2" w:rsidRDefault="002B60A2" w:rsidP="002B60A2">
      <w:pPr>
        <w:ind w:firstLine="216"/>
      </w:pPr>
      <w:r>
        <w:t>James Knox IV, 2722 West Pinewood Road, Chester, SC 29706</w:t>
      </w:r>
      <w:r w:rsidRPr="00EB209D">
        <w:rPr>
          <w:i/>
        </w:rPr>
        <w:t xml:space="preserve"> VICE </w:t>
      </w:r>
      <w:r w:rsidRPr="00EB209D">
        <w:t xml:space="preserve"> Angel C. Underwood</w:t>
      </w:r>
    </w:p>
    <w:p w14:paraId="63638071" w14:textId="77777777" w:rsidR="002B60A2" w:rsidRDefault="002B60A2" w:rsidP="002B60A2">
      <w:pPr>
        <w:ind w:firstLine="216"/>
      </w:pPr>
    </w:p>
    <w:p w14:paraId="7B43485D" w14:textId="77777777" w:rsidR="002B60A2" w:rsidRPr="00EB209D" w:rsidRDefault="002B60A2" w:rsidP="002B60A2">
      <w:pPr>
        <w:keepNext/>
        <w:ind w:firstLine="216"/>
        <w:rPr>
          <w:u w:val="single"/>
        </w:rPr>
      </w:pPr>
      <w:r w:rsidRPr="00EB209D">
        <w:rPr>
          <w:u w:val="single"/>
        </w:rPr>
        <w:t>Initial Appointment, Clarendon County Magistrate, with the term to commence April 30, 2022, and to expire April 30, 2026</w:t>
      </w:r>
    </w:p>
    <w:p w14:paraId="5F3C0567" w14:textId="0F1A1D16" w:rsidR="002B60A2" w:rsidRDefault="002B60A2" w:rsidP="002B60A2">
      <w:pPr>
        <w:ind w:firstLine="216"/>
      </w:pPr>
      <w:r>
        <w:t>James E. Bruner</w:t>
      </w:r>
      <w:r w:rsidR="009B368E">
        <w:t>,</w:t>
      </w:r>
      <w:r>
        <w:t xml:space="preserve"> Jr., P.O. Box 163, Summerton, SC 29148</w:t>
      </w:r>
      <w:r w:rsidRPr="00EB209D">
        <w:rPr>
          <w:i/>
        </w:rPr>
        <w:t xml:space="preserve"> VICE </w:t>
      </w:r>
      <w:r w:rsidRPr="00EB209D">
        <w:t>Alexander C. Craven</w:t>
      </w:r>
    </w:p>
    <w:p w14:paraId="1CA836BB" w14:textId="77777777" w:rsidR="002B60A2" w:rsidRDefault="002B60A2" w:rsidP="002B60A2">
      <w:pPr>
        <w:ind w:firstLine="216"/>
      </w:pPr>
    </w:p>
    <w:p w14:paraId="7C487680" w14:textId="7DCB7262" w:rsidR="002B60A2" w:rsidRPr="00EB209D" w:rsidRDefault="002B60A2" w:rsidP="002B60A2">
      <w:pPr>
        <w:keepNext/>
        <w:ind w:firstLine="216"/>
        <w:rPr>
          <w:u w:val="single"/>
        </w:rPr>
      </w:pPr>
      <w:r>
        <w:rPr>
          <w:u w:val="single"/>
        </w:rPr>
        <w:t>Re</w:t>
      </w:r>
      <w:r w:rsidR="00F347E5">
        <w:rPr>
          <w:u w:val="single"/>
        </w:rPr>
        <w:t>a</w:t>
      </w:r>
      <w:r w:rsidRPr="00EB209D">
        <w:rPr>
          <w:u w:val="single"/>
        </w:rPr>
        <w:t>ppointment, Georgetown County Master-in-Equity, with the term to commence January 1, 2025, and to expire January 1, 2031</w:t>
      </w:r>
    </w:p>
    <w:p w14:paraId="02F71326" w14:textId="77777777" w:rsidR="002B60A2" w:rsidRDefault="002B60A2" w:rsidP="002B60A2">
      <w:pPr>
        <w:ind w:firstLine="216"/>
      </w:pPr>
      <w:r>
        <w:t>Joe M. Crosby, 405 Dozier Street, Georgetown, SC 29440</w:t>
      </w:r>
    </w:p>
    <w:p w14:paraId="5BA65C04" w14:textId="77777777" w:rsidR="002B60A2" w:rsidRDefault="002B60A2" w:rsidP="002B60A2">
      <w:pPr>
        <w:ind w:firstLine="216"/>
      </w:pPr>
    </w:p>
    <w:p w14:paraId="1824DCAD" w14:textId="77777777" w:rsidR="002B60A2" w:rsidRPr="00EB209D" w:rsidRDefault="002B60A2" w:rsidP="002B60A2">
      <w:pPr>
        <w:keepNext/>
        <w:ind w:firstLine="216"/>
        <w:rPr>
          <w:u w:val="single"/>
        </w:rPr>
      </w:pPr>
      <w:r w:rsidRPr="00EB209D">
        <w:rPr>
          <w:u w:val="single"/>
        </w:rPr>
        <w:t>Reappointment, Lexington County Master-in-Equity, with the term to commence January 1, 2025, and to expire January 1, 2031</w:t>
      </w:r>
    </w:p>
    <w:p w14:paraId="59328D72" w14:textId="77777777" w:rsidR="002B60A2" w:rsidRDefault="002B60A2" w:rsidP="002B60A2">
      <w:pPr>
        <w:ind w:firstLine="216"/>
      </w:pPr>
      <w:r>
        <w:t>James Otto Spence, 6521 Edmund Highway, Lexington, SC 29073</w:t>
      </w:r>
    </w:p>
    <w:p w14:paraId="7BD03F3E" w14:textId="77777777" w:rsidR="00DB74A4" w:rsidRDefault="00DB74A4">
      <w:pPr>
        <w:pStyle w:val="Header"/>
        <w:tabs>
          <w:tab w:val="clear" w:pos="8640"/>
          <w:tab w:val="left" w:pos="4320"/>
        </w:tabs>
      </w:pPr>
    </w:p>
    <w:p w14:paraId="65C04B4C" w14:textId="77777777" w:rsidR="00313B2E" w:rsidRPr="006D0CD0" w:rsidRDefault="00313B2E" w:rsidP="00313B2E">
      <w:pPr>
        <w:jc w:val="center"/>
      </w:pPr>
      <w:r>
        <w:rPr>
          <w:b/>
        </w:rPr>
        <w:t>Doctor of the Day</w:t>
      </w:r>
    </w:p>
    <w:p w14:paraId="1D158511" w14:textId="77777777" w:rsidR="00313B2E" w:rsidRDefault="00313B2E" w:rsidP="00313B2E">
      <w:r>
        <w:tab/>
        <w:t>Senator CAMPSEN introduced Dr. Justine DeCastro of Charleston, S.C., Doctor of the Day.</w:t>
      </w:r>
    </w:p>
    <w:p w14:paraId="42011B9B" w14:textId="77777777" w:rsidR="001E49E4" w:rsidRDefault="001E49E4" w:rsidP="00313B2E"/>
    <w:p w14:paraId="1B0FB930" w14:textId="7BC67468" w:rsidR="001E49E4" w:rsidRPr="001E49E4" w:rsidRDefault="001E49E4" w:rsidP="001E49E4">
      <w:pPr>
        <w:jc w:val="center"/>
      </w:pPr>
      <w:r>
        <w:rPr>
          <w:b/>
        </w:rPr>
        <w:t>Leave of Absence</w:t>
      </w:r>
    </w:p>
    <w:p w14:paraId="46B07D5F" w14:textId="0ABC0FC8" w:rsidR="001E49E4" w:rsidRDefault="001E49E4" w:rsidP="00313B2E">
      <w:r>
        <w:tab/>
        <w:t>On motion of Senator HUTTO, at 4:59 P.M., Senator WILLIAMS was granted a leave of absence until 6:00 P.M.</w:t>
      </w:r>
    </w:p>
    <w:p w14:paraId="0CF3517D" w14:textId="77777777" w:rsidR="00DB74A4" w:rsidRDefault="00DB74A4">
      <w:pPr>
        <w:pStyle w:val="Header"/>
        <w:tabs>
          <w:tab w:val="clear" w:pos="8640"/>
          <w:tab w:val="left" w:pos="4320"/>
        </w:tabs>
      </w:pPr>
    </w:p>
    <w:p w14:paraId="6D89E985" w14:textId="77777777" w:rsidR="00DB74A4" w:rsidRDefault="000A7610">
      <w:pPr>
        <w:pStyle w:val="Header"/>
        <w:tabs>
          <w:tab w:val="clear" w:pos="8640"/>
          <w:tab w:val="left" w:pos="4320"/>
        </w:tabs>
        <w:jc w:val="center"/>
        <w:rPr>
          <w:b/>
          <w:bCs/>
        </w:rPr>
      </w:pPr>
      <w:r>
        <w:rPr>
          <w:b/>
          <w:bCs/>
        </w:rPr>
        <w:t>CO-SPONSORS ADDED</w:t>
      </w:r>
    </w:p>
    <w:p w14:paraId="5ED08D99"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3ED88FC1" w14:textId="58A58DC1" w:rsidR="005C4A87" w:rsidRDefault="005C4A87">
      <w:pPr>
        <w:pStyle w:val="Header"/>
        <w:tabs>
          <w:tab w:val="clear" w:pos="8640"/>
          <w:tab w:val="left" w:pos="4320"/>
        </w:tabs>
      </w:pPr>
      <w:r>
        <w:t>S. 399</w:t>
      </w:r>
      <w:r>
        <w:tab/>
      </w:r>
      <w:r>
        <w:tab/>
        <w:t>Sen. Walker</w:t>
      </w:r>
    </w:p>
    <w:p w14:paraId="0F48A3A6" w14:textId="4AC691EA" w:rsidR="00234AC1" w:rsidRDefault="00234AC1">
      <w:pPr>
        <w:pStyle w:val="Header"/>
        <w:tabs>
          <w:tab w:val="clear" w:pos="8640"/>
          <w:tab w:val="left" w:pos="4320"/>
        </w:tabs>
      </w:pPr>
      <w:r>
        <w:t>S. 439</w:t>
      </w:r>
      <w:r>
        <w:tab/>
      </w:r>
      <w:r>
        <w:tab/>
        <w:t>Sen. Young</w:t>
      </w:r>
    </w:p>
    <w:p w14:paraId="114623CF" w14:textId="4AD38B4A" w:rsidR="001E49E4" w:rsidRDefault="001E49E4">
      <w:pPr>
        <w:pStyle w:val="Header"/>
        <w:tabs>
          <w:tab w:val="clear" w:pos="8640"/>
          <w:tab w:val="left" w:pos="4320"/>
        </w:tabs>
      </w:pPr>
      <w:r>
        <w:t>S. 585</w:t>
      </w:r>
      <w:r>
        <w:tab/>
      </w:r>
      <w:r>
        <w:tab/>
        <w:t>Sen</w:t>
      </w:r>
      <w:r w:rsidR="008477F8">
        <w:t>s</w:t>
      </w:r>
      <w:r>
        <w:t>. Devine</w:t>
      </w:r>
      <w:r w:rsidR="008477F8">
        <w:t>, Zell and Sutton</w:t>
      </w:r>
    </w:p>
    <w:p w14:paraId="01D51136" w14:textId="098A0759" w:rsidR="00DB74A4" w:rsidRDefault="001C34FB">
      <w:pPr>
        <w:pStyle w:val="Header"/>
        <w:tabs>
          <w:tab w:val="clear" w:pos="8640"/>
          <w:tab w:val="left" w:pos="4320"/>
        </w:tabs>
      </w:pPr>
      <w:r>
        <w:t>S. 622</w:t>
      </w:r>
      <w:r>
        <w:tab/>
      </w:r>
      <w:r>
        <w:tab/>
        <w:t>Sen. Leber</w:t>
      </w:r>
    </w:p>
    <w:p w14:paraId="7EA40726" w14:textId="77777777" w:rsidR="001E49E4" w:rsidRDefault="001E49E4">
      <w:pPr>
        <w:pStyle w:val="Header"/>
        <w:tabs>
          <w:tab w:val="clear" w:pos="8640"/>
          <w:tab w:val="left" w:pos="4320"/>
        </w:tabs>
      </w:pPr>
    </w:p>
    <w:p w14:paraId="3D53743E" w14:textId="77777777" w:rsidR="00E92AF5" w:rsidRDefault="00E92AF5">
      <w:pPr>
        <w:pStyle w:val="Header"/>
        <w:tabs>
          <w:tab w:val="clear" w:pos="8640"/>
          <w:tab w:val="left" w:pos="4320"/>
        </w:tabs>
      </w:pPr>
    </w:p>
    <w:p w14:paraId="7192452E" w14:textId="10DEB92A" w:rsidR="00DB74A4" w:rsidRDefault="0027024A" w:rsidP="0027024A">
      <w:pPr>
        <w:pStyle w:val="Header"/>
        <w:tabs>
          <w:tab w:val="clear" w:pos="8640"/>
          <w:tab w:val="left" w:pos="4320"/>
        </w:tabs>
        <w:jc w:val="center"/>
      </w:pPr>
      <w:r>
        <w:rPr>
          <w:b/>
        </w:rPr>
        <w:t>RECALLED AND ADOPTED</w:t>
      </w:r>
    </w:p>
    <w:p w14:paraId="2CEA1332" w14:textId="77777777" w:rsidR="0027024A" w:rsidRPr="007F2080" w:rsidRDefault="0027024A" w:rsidP="0027024A">
      <w:pPr>
        <w:suppressAutoHyphens/>
      </w:pPr>
      <w:r>
        <w:tab/>
      </w:r>
      <w:r w:rsidRPr="007F2080">
        <w:t>S. 381</w:t>
      </w:r>
      <w:r w:rsidRPr="007F2080">
        <w:fldChar w:fldCharType="begin"/>
      </w:r>
      <w:r w:rsidRPr="007F2080">
        <w:instrText xml:space="preserve"> XE "S. 381" \b </w:instrText>
      </w:r>
      <w:r w:rsidRPr="007F2080">
        <w:fldChar w:fldCharType="end"/>
      </w:r>
      <w:r w:rsidRPr="007F2080">
        <w:t xml:space="preserve"> -- Senator Blackmon:  </w:t>
      </w:r>
      <w:r>
        <w:rPr>
          <w:caps/>
          <w:szCs w:val="30"/>
        </w:rPr>
        <w:t>A SENATE RESOLUTION TO RECOGNIZE MAY 2025 AS “MYOSITIS AWARENESS MONTH” IN SOUTH CAROLINA.</w:t>
      </w:r>
    </w:p>
    <w:p w14:paraId="282911F5" w14:textId="79F3C81D" w:rsidR="0027024A" w:rsidRPr="0027024A" w:rsidRDefault="0027024A" w:rsidP="0027024A">
      <w:pPr>
        <w:pStyle w:val="Header"/>
        <w:tabs>
          <w:tab w:val="clear" w:pos="8640"/>
          <w:tab w:val="left" w:pos="4320"/>
        </w:tabs>
      </w:pPr>
      <w:r>
        <w:tab/>
        <w:t>Senator VERDIN asked unanimous consent to make a motion to recall the Resolution from the Committee on Medical Affairs.</w:t>
      </w:r>
    </w:p>
    <w:p w14:paraId="0633EB83" w14:textId="78B1E0C3" w:rsidR="0027024A" w:rsidRDefault="0027024A" w:rsidP="0027024A">
      <w:pPr>
        <w:pStyle w:val="Header"/>
        <w:tabs>
          <w:tab w:val="clear" w:pos="8640"/>
          <w:tab w:val="left" w:pos="4320"/>
        </w:tabs>
      </w:pPr>
      <w:r>
        <w:tab/>
        <w:t>The Resolution was recalled from the Committee on Medical Affairs.</w:t>
      </w:r>
    </w:p>
    <w:p w14:paraId="73CFED92" w14:textId="77777777" w:rsidR="0027024A" w:rsidRDefault="0027024A" w:rsidP="0027024A">
      <w:pPr>
        <w:pStyle w:val="Header"/>
        <w:tabs>
          <w:tab w:val="clear" w:pos="8640"/>
          <w:tab w:val="left" w:pos="4320"/>
        </w:tabs>
      </w:pPr>
    </w:p>
    <w:p w14:paraId="65E39F8B" w14:textId="06125FE7" w:rsidR="0027024A" w:rsidRDefault="0027024A" w:rsidP="0027024A">
      <w:pPr>
        <w:pStyle w:val="Header"/>
        <w:tabs>
          <w:tab w:val="clear" w:pos="8640"/>
          <w:tab w:val="left" w:pos="4320"/>
        </w:tabs>
      </w:pPr>
      <w:r>
        <w:tab/>
        <w:t>Senator VERDIN asked unanimous consent to make a motion to take the Resolution up for immediate consideration.</w:t>
      </w:r>
    </w:p>
    <w:p w14:paraId="37213585" w14:textId="29B72E09" w:rsidR="0027024A" w:rsidRDefault="0027024A" w:rsidP="0027024A">
      <w:pPr>
        <w:pStyle w:val="Header"/>
        <w:tabs>
          <w:tab w:val="clear" w:pos="8640"/>
          <w:tab w:val="left" w:pos="4320"/>
        </w:tabs>
      </w:pPr>
      <w:r>
        <w:tab/>
        <w:t>There was no objection.</w:t>
      </w:r>
    </w:p>
    <w:p w14:paraId="585B8273" w14:textId="77777777" w:rsidR="0027024A" w:rsidRDefault="0027024A" w:rsidP="0027024A">
      <w:pPr>
        <w:pStyle w:val="Header"/>
        <w:tabs>
          <w:tab w:val="clear" w:pos="8640"/>
          <w:tab w:val="left" w:pos="4320"/>
        </w:tabs>
      </w:pPr>
    </w:p>
    <w:p w14:paraId="5A7EA0FF" w14:textId="15795E34" w:rsidR="0027024A" w:rsidRDefault="0027024A" w:rsidP="0027024A">
      <w:pPr>
        <w:pStyle w:val="Header"/>
        <w:tabs>
          <w:tab w:val="clear" w:pos="8640"/>
          <w:tab w:val="left" w:pos="4320"/>
        </w:tabs>
      </w:pPr>
      <w:r>
        <w:tab/>
        <w:t>The Senate proceeded to a consideration of the Resolution. The question then was the adoption of the Resolution.</w:t>
      </w:r>
    </w:p>
    <w:p w14:paraId="138FEBBB" w14:textId="77777777" w:rsidR="0027024A" w:rsidRDefault="0027024A" w:rsidP="0027024A">
      <w:pPr>
        <w:pStyle w:val="Header"/>
        <w:tabs>
          <w:tab w:val="clear" w:pos="8640"/>
          <w:tab w:val="left" w:pos="4320"/>
        </w:tabs>
      </w:pPr>
    </w:p>
    <w:p w14:paraId="7707385D" w14:textId="246CFB94" w:rsidR="0027024A" w:rsidRDefault="0027024A" w:rsidP="0027024A">
      <w:pPr>
        <w:pStyle w:val="Header"/>
        <w:tabs>
          <w:tab w:val="clear" w:pos="8640"/>
          <w:tab w:val="left" w:pos="4320"/>
        </w:tabs>
      </w:pPr>
      <w:r>
        <w:tab/>
        <w:t xml:space="preserve">On motion of Senator VERDIN, the Resolution was adopted. </w:t>
      </w:r>
    </w:p>
    <w:p w14:paraId="061405E7" w14:textId="77777777" w:rsidR="00DB74A4" w:rsidRDefault="00DB74A4">
      <w:pPr>
        <w:pStyle w:val="Header"/>
        <w:tabs>
          <w:tab w:val="clear" w:pos="8640"/>
          <w:tab w:val="left" w:pos="4320"/>
        </w:tabs>
      </w:pPr>
    </w:p>
    <w:p w14:paraId="47068D88" w14:textId="56D44D79" w:rsidR="00DB74A4" w:rsidRDefault="0027024A" w:rsidP="0027024A">
      <w:pPr>
        <w:pStyle w:val="Header"/>
        <w:tabs>
          <w:tab w:val="clear" w:pos="8640"/>
          <w:tab w:val="left" w:pos="4320"/>
        </w:tabs>
        <w:jc w:val="center"/>
      </w:pPr>
      <w:r>
        <w:rPr>
          <w:b/>
        </w:rPr>
        <w:t>RECALLED AND ADOPTED</w:t>
      </w:r>
    </w:p>
    <w:p w14:paraId="48937D00" w14:textId="77777777" w:rsidR="0027024A" w:rsidRPr="007F2080" w:rsidRDefault="0027024A" w:rsidP="0027024A">
      <w:pPr>
        <w:suppressAutoHyphens/>
      </w:pPr>
      <w:r>
        <w:tab/>
      </w:r>
      <w:r w:rsidRPr="007F2080">
        <w:t>S. 510</w:t>
      </w:r>
      <w:r w:rsidRPr="007F2080">
        <w:fldChar w:fldCharType="begin"/>
      </w:r>
      <w:r w:rsidRPr="007F2080">
        <w:instrText xml:space="preserve"> XE "S. 510" \b </w:instrText>
      </w:r>
      <w:r w:rsidRPr="007F2080">
        <w:fldChar w:fldCharType="end"/>
      </w:r>
      <w:r w:rsidRPr="007F2080">
        <w:t xml:space="preserve"> -- Senator Verdin:  </w:t>
      </w:r>
      <w:r>
        <w:rPr>
          <w:caps/>
          <w:szCs w:val="30"/>
        </w:rPr>
        <w:t>A CONCURRENT RESOLUTION TO RECOGNIZE APRIL 2025 AS “OCCUPATIONAL THERAPY MONTH” IN SOUTH CAROLINA.</w:t>
      </w:r>
    </w:p>
    <w:p w14:paraId="155726C7" w14:textId="4857BC90" w:rsidR="0027024A" w:rsidRPr="0027024A" w:rsidRDefault="0027024A" w:rsidP="0027024A">
      <w:pPr>
        <w:pStyle w:val="Header"/>
        <w:tabs>
          <w:tab w:val="clear" w:pos="8640"/>
          <w:tab w:val="left" w:pos="4320"/>
        </w:tabs>
      </w:pPr>
      <w:r>
        <w:tab/>
        <w:t>Senator VERDIN asked unanimous consent to make a motion to recall the Resolution from the Committee on Medical Affairs.</w:t>
      </w:r>
    </w:p>
    <w:p w14:paraId="00B264DE" w14:textId="319EBF94" w:rsidR="0027024A" w:rsidRDefault="0027024A" w:rsidP="0027024A">
      <w:pPr>
        <w:pStyle w:val="Header"/>
        <w:tabs>
          <w:tab w:val="clear" w:pos="8640"/>
          <w:tab w:val="left" w:pos="4320"/>
        </w:tabs>
      </w:pPr>
      <w:r>
        <w:tab/>
        <w:t>The Resolution was recalled from the Committee on Medical Affairs.</w:t>
      </w:r>
    </w:p>
    <w:p w14:paraId="51AE8394" w14:textId="77777777" w:rsidR="0027024A" w:rsidRDefault="0027024A" w:rsidP="0027024A">
      <w:pPr>
        <w:pStyle w:val="Header"/>
        <w:tabs>
          <w:tab w:val="clear" w:pos="8640"/>
          <w:tab w:val="left" w:pos="4320"/>
        </w:tabs>
      </w:pPr>
    </w:p>
    <w:p w14:paraId="5F3916C4" w14:textId="52AD06F7" w:rsidR="0027024A" w:rsidRDefault="0027024A" w:rsidP="0027024A">
      <w:pPr>
        <w:pStyle w:val="Header"/>
        <w:tabs>
          <w:tab w:val="clear" w:pos="8640"/>
          <w:tab w:val="left" w:pos="4320"/>
        </w:tabs>
      </w:pPr>
      <w:r>
        <w:tab/>
        <w:t>Senator VERDIN asked unanimous consent to make a motion to take the Resolution up for immediate consideration.</w:t>
      </w:r>
    </w:p>
    <w:p w14:paraId="05CE40C6" w14:textId="574F9003" w:rsidR="0027024A" w:rsidRDefault="0027024A" w:rsidP="0027024A">
      <w:pPr>
        <w:pStyle w:val="Header"/>
        <w:tabs>
          <w:tab w:val="clear" w:pos="8640"/>
          <w:tab w:val="left" w:pos="4320"/>
        </w:tabs>
      </w:pPr>
      <w:r>
        <w:tab/>
        <w:t>There was no objection.</w:t>
      </w:r>
    </w:p>
    <w:p w14:paraId="26931FEA" w14:textId="77777777" w:rsidR="0027024A" w:rsidRDefault="0027024A" w:rsidP="0027024A">
      <w:pPr>
        <w:pStyle w:val="Header"/>
        <w:tabs>
          <w:tab w:val="clear" w:pos="8640"/>
          <w:tab w:val="left" w:pos="4320"/>
        </w:tabs>
      </w:pPr>
    </w:p>
    <w:p w14:paraId="1E4DAB50" w14:textId="2C137385" w:rsidR="0027024A" w:rsidRDefault="0027024A" w:rsidP="0027024A">
      <w:pPr>
        <w:pStyle w:val="Header"/>
        <w:tabs>
          <w:tab w:val="clear" w:pos="8640"/>
          <w:tab w:val="left" w:pos="4320"/>
        </w:tabs>
      </w:pPr>
      <w:r>
        <w:tab/>
        <w:t>The Senate proceeded to a consideration of the Resolution. The question then was the adoption of the Resolution.</w:t>
      </w:r>
    </w:p>
    <w:p w14:paraId="15EF1931" w14:textId="77777777" w:rsidR="0027024A" w:rsidRDefault="0027024A" w:rsidP="0027024A">
      <w:pPr>
        <w:pStyle w:val="Header"/>
        <w:tabs>
          <w:tab w:val="clear" w:pos="8640"/>
          <w:tab w:val="left" w:pos="4320"/>
        </w:tabs>
      </w:pPr>
    </w:p>
    <w:p w14:paraId="51A11069" w14:textId="561ED5C8" w:rsidR="0027024A" w:rsidRDefault="0027024A" w:rsidP="0027024A">
      <w:pPr>
        <w:pStyle w:val="Header"/>
        <w:tabs>
          <w:tab w:val="clear" w:pos="8640"/>
          <w:tab w:val="left" w:pos="4320"/>
        </w:tabs>
      </w:pPr>
      <w:r>
        <w:tab/>
        <w:t>On motion of Senator VERDIN, the Resolution was adopted and ordered sent to the House.</w:t>
      </w:r>
    </w:p>
    <w:p w14:paraId="20D7A63E" w14:textId="77777777" w:rsidR="0027024A" w:rsidRDefault="0027024A" w:rsidP="0027024A">
      <w:pPr>
        <w:pStyle w:val="Header"/>
        <w:tabs>
          <w:tab w:val="clear" w:pos="8640"/>
          <w:tab w:val="left" w:pos="4320"/>
        </w:tabs>
      </w:pPr>
    </w:p>
    <w:p w14:paraId="10FBA5D5" w14:textId="7BD55C36" w:rsidR="0063057C" w:rsidRPr="0063057C" w:rsidRDefault="0063057C" w:rsidP="0063057C">
      <w:pPr>
        <w:pStyle w:val="Header"/>
        <w:tabs>
          <w:tab w:val="clear" w:pos="8640"/>
          <w:tab w:val="left" w:pos="4320"/>
        </w:tabs>
        <w:jc w:val="center"/>
      </w:pPr>
      <w:r>
        <w:rPr>
          <w:b/>
        </w:rPr>
        <w:t>RECALLED</w:t>
      </w:r>
    </w:p>
    <w:p w14:paraId="57C784AB" w14:textId="77777777" w:rsidR="0063057C" w:rsidRPr="007F2080" w:rsidRDefault="0063057C" w:rsidP="0063057C">
      <w:pPr>
        <w:suppressAutoHyphens/>
      </w:pPr>
      <w:r>
        <w:tab/>
      </w:r>
      <w:r w:rsidRPr="007F2080">
        <w:t>S. 655</w:t>
      </w:r>
      <w:r w:rsidRPr="007F2080">
        <w:fldChar w:fldCharType="begin"/>
      </w:r>
      <w:r w:rsidRPr="007F2080">
        <w:instrText xml:space="preserve"> XE "S. 655" \b </w:instrText>
      </w:r>
      <w:r w:rsidRPr="007F2080">
        <w:fldChar w:fldCharType="end"/>
      </w:r>
      <w:r w:rsidRPr="007F2080">
        <w:t xml:space="preserve"> -- Senator Williams:  </w:t>
      </w:r>
      <w:r>
        <w:rPr>
          <w:caps/>
          <w:szCs w:val="30"/>
        </w:rPr>
        <w:t>A CONCURRENT RESOLUTION TO REQUEST THAT THE DEPARTMENT OF TRANSPORTATION NAME GAPWAY DRAINAGE BRIDGE ON US 76 IN HORRY COUNTY “ZACHARY KYLE STRICKLAND BRIDGE” AND ERECT APPROPRIATE MARKERS OR SIGNS AT THIS LOCATION CONTAINING THE DESIGNATION.</w:t>
      </w:r>
    </w:p>
    <w:p w14:paraId="7885EF8A" w14:textId="7E8305F4" w:rsidR="0063057C" w:rsidRDefault="0063057C" w:rsidP="0027024A">
      <w:pPr>
        <w:pStyle w:val="Header"/>
        <w:tabs>
          <w:tab w:val="clear" w:pos="8640"/>
          <w:tab w:val="left" w:pos="4320"/>
        </w:tabs>
      </w:pPr>
      <w:r>
        <w:tab/>
        <w:t>Senator GROOMS asked unanimous consent to make a motion to recall the Concurrent Resolution from the Committee on Transportation.</w:t>
      </w:r>
    </w:p>
    <w:p w14:paraId="22D944BD" w14:textId="77777777" w:rsidR="0063057C" w:rsidRDefault="0063057C" w:rsidP="0027024A">
      <w:pPr>
        <w:pStyle w:val="Header"/>
        <w:tabs>
          <w:tab w:val="clear" w:pos="8640"/>
          <w:tab w:val="left" w:pos="4320"/>
        </w:tabs>
      </w:pPr>
    </w:p>
    <w:p w14:paraId="0FB04201" w14:textId="102EBF1B" w:rsidR="0063057C" w:rsidRDefault="0063057C" w:rsidP="0027024A">
      <w:pPr>
        <w:pStyle w:val="Header"/>
        <w:tabs>
          <w:tab w:val="clear" w:pos="8640"/>
          <w:tab w:val="left" w:pos="4320"/>
        </w:tabs>
      </w:pPr>
      <w:r>
        <w:tab/>
        <w:t>The Concurrent Resolution was recalled from the Committee on Transportation and ordered placed on the Calendar for consideration tomorrow.</w:t>
      </w:r>
    </w:p>
    <w:p w14:paraId="482D645A" w14:textId="77777777" w:rsidR="0063057C" w:rsidRDefault="0063057C" w:rsidP="0027024A">
      <w:pPr>
        <w:pStyle w:val="Header"/>
        <w:tabs>
          <w:tab w:val="clear" w:pos="8640"/>
          <w:tab w:val="left" w:pos="4320"/>
        </w:tabs>
      </w:pPr>
    </w:p>
    <w:p w14:paraId="39C59E08" w14:textId="3AA726D1" w:rsidR="0027024A" w:rsidRPr="0027024A" w:rsidRDefault="0027024A" w:rsidP="0027024A">
      <w:pPr>
        <w:pStyle w:val="Header"/>
        <w:tabs>
          <w:tab w:val="clear" w:pos="8640"/>
          <w:tab w:val="left" w:pos="4320"/>
        </w:tabs>
        <w:jc w:val="center"/>
      </w:pPr>
      <w:r>
        <w:rPr>
          <w:b/>
        </w:rPr>
        <w:t xml:space="preserve">OBJECTION </w:t>
      </w:r>
    </w:p>
    <w:p w14:paraId="22DBC23B" w14:textId="77777777" w:rsidR="0027024A" w:rsidRPr="007F2080" w:rsidRDefault="0027024A" w:rsidP="0027024A">
      <w:pPr>
        <w:suppressAutoHyphens/>
      </w:pPr>
      <w:r>
        <w:tab/>
      </w:r>
      <w:r w:rsidRPr="007F2080">
        <w:t>H. 3021</w:t>
      </w:r>
      <w:r w:rsidRPr="007F2080">
        <w:fldChar w:fldCharType="begin"/>
      </w:r>
      <w:r w:rsidRPr="007F2080">
        <w:instrText xml:space="preserve"> XE "H. 3021" \b </w:instrText>
      </w:r>
      <w:r w:rsidRPr="007F2080">
        <w:fldChar w:fldCharType="end"/>
      </w:r>
      <w:r w:rsidRPr="007F2080">
        <w:t xml:space="preserve"> -- Reps. Bradley, G.M. Smith, Herbkersman, Lawson, B. Newton, Wooten, Mitchell, Pope, Guffey, Neese, Martin, Chapman, Pedalino, McCravy, Chumley, W. Newton, Taylor, Hewitt, Schuessler, Davis, M.M. Smith, Long, Sanders, Teeple, Gagnon, Hixon, Erickson, Hager, Ballentine, Calhoon, Holman, Moss, Burns, Gilreath, Gilliam, Rankin, Vaughan, B.L. Cox, Ligon, Oremus, Hartz, Guest, Crawford, Robbins, Forrest, Magnuson, Willis, Brewer, Gibson and Hiott:  </w:t>
      </w:r>
      <w:r>
        <w:rPr>
          <w:caps/>
          <w:szCs w:val="30"/>
        </w:rPr>
        <w:t>A BILL 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THE REGULATION IN A COURT OF COMPETENT 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1‑23‑120, 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 OF ADMINISTRATIVE REMEDIES, SO AS TO PROVIDE REQUIREMENTS FOR JUDICIAL REVIEW OF AGENCY INTERPRETATIONS OF REGULATIONS.</w:t>
      </w:r>
    </w:p>
    <w:p w14:paraId="75FE6CD0" w14:textId="4643E7CC" w:rsidR="0027024A" w:rsidRDefault="0027024A" w:rsidP="0027024A">
      <w:pPr>
        <w:pStyle w:val="Header"/>
        <w:tabs>
          <w:tab w:val="clear" w:pos="8640"/>
          <w:tab w:val="left" w:pos="4320"/>
        </w:tabs>
      </w:pPr>
      <w:r>
        <w:tab/>
        <w:t>Senator CLIMER asked unanimous consent to make a motion to recall the Bill from the Committee on Judiciary.</w:t>
      </w:r>
    </w:p>
    <w:p w14:paraId="3760E623" w14:textId="3A3A2651" w:rsidR="0027024A" w:rsidRDefault="0027024A" w:rsidP="0027024A">
      <w:pPr>
        <w:pStyle w:val="Header"/>
        <w:tabs>
          <w:tab w:val="clear" w:pos="8640"/>
          <w:tab w:val="left" w:pos="4320"/>
        </w:tabs>
      </w:pPr>
      <w:r>
        <w:tab/>
        <w:t xml:space="preserve">Senator MATTHEWS objected. </w:t>
      </w:r>
    </w:p>
    <w:p w14:paraId="08A1CC8E" w14:textId="77777777" w:rsidR="00E92AF5" w:rsidRDefault="00E92AF5" w:rsidP="0027024A">
      <w:pPr>
        <w:pStyle w:val="Header"/>
        <w:tabs>
          <w:tab w:val="clear" w:pos="8640"/>
          <w:tab w:val="left" w:pos="4320"/>
        </w:tabs>
      </w:pPr>
    </w:p>
    <w:p w14:paraId="66949BDA" w14:textId="77777777" w:rsidR="001E49E4" w:rsidRPr="00BF5C9D" w:rsidRDefault="001E49E4" w:rsidP="001E49E4">
      <w:pPr>
        <w:jc w:val="center"/>
        <w:rPr>
          <w:snapToGrid w:val="0"/>
          <w:color w:val="auto"/>
          <w:szCs w:val="22"/>
        </w:rPr>
      </w:pPr>
      <w:r>
        <w:rPr>
          <w:b/>
          <w:snapToGrid w:val="0"/>
          <w:color w:val="auto"/>
          <w:szCs w:val="22"/>
        </w:rPr>
        <w:t>RECALLED</w:t>
      </w:r>
    </w:p>
    <w:p w14:paraId="6E2BF4A0" w14:textId="77777777" w:rsidR="001E49E4" w:rsidRPr="007F2080" w:rsidRDefault="001E49E4" w:rsidP="001E49E4">
      <w:pPr>
        <w:suppressAutoHyphens/>
      </w:pPr>
      <w:r>
        <w:rPr>
          <w:snapToGrid w:val="0"/>
          <w:color w:val="auto"/>
          <w:szCs w:val="22"/>
        </w:rPr>
        <w:tab/>
      </w:r>
      <w:r w:rsidRPr="007F2080">
        <w:t>H. 4120</w:t>
      </w:r>
      <w:r w:rsidRPr="007F2080">
        <w:fldChar w:fldCharType="begin"/>
      </w:r>
      <w:r w:rsidRPr="007F2080">
        <w:instrText xml:space="preserve"> XE "H. 4120" \b </w:instrText>
      </w:r>
      <w:r w:rsidRPr="007F2080">
        <w:fldChar w:fldCharType="end"/>
      </w:r>
      <w:r w:rsidRPr="007F2080">
        <w:t xml:space="preserve"> -- Rep. Gilliam:  </w:t>
      </w:r>
      <w:r>
        <w:rPr>
          <w:caps/>
          <w:szCs w:val="30"/>
        </w:rPr>
        <w:t>A CONCURRENT RESOLUTION TO REQUEST THE DEPARTMENT OF TRANSPORTATION NAME THE INTERSECTION WHERE SOUTH CAROLINA HIGHWAY 18 MEETS SOUTH CAROLINA HIGHWAY 9 IN UNION COUNTY “US AIR FORCE STAFF SERGEANT KENNETH JASON WILBURN MEMORIAL INTERSECTION” AND ERECT APPROPRIATE SIGNS OR MARKERS AT THIS LOCATION CONTAINING THESE WORDS.</w:t>
      </w:r>
    </w:p>
    <w:p w14:paraId="275496B0" w14:textId="77777777" w:rsidR="001E49E4" w:rsidRDefault="001E49E4" w:rsidP="001E49E4">
      <w:pPr>
        <w:rPr>
          <w:snapToGrid w:val="0"/>
          <w:color w:val="auto"/>
          <w:szCs w:val="22"/>
        </w:rPr>
      </w:pPr>
      <w:r>
        <w:rPr>
          <w:snapToGrid w:val="0"/>
          <w:color w:val="auto"/>
          <w:szCs w:val="22"/>
        </w:rPr>
        <w:tab/>
        <w:t>Senator GROOMS asked unanimous consent to make a motion to recall the Concurrent Resolution from the Committee on Transportation.</w:t>
      </w:r>
    </w:p>
    <w:p w14:paraId="73259B73" w14:textId="77777777" w:rsidR="001E49E4" w:rsidRDefault="001E49E4" w:rsidP="001E49E4">
      <w:pPr>
        <w:rPr>
          <w:snapToGrid w:val="0"/>
          <w:color w:val="auto"/>
          <w:szCs w:val="22"/>
        </w:rPr>
      </w:pPr>
    </w:p>
    <w:p w14:paraId="04C98FDB" w14:textId="77777777" w:rsidR="001E49E4" w:rsidRDefault="001E49E4" w:rsidP="001E49E4">
      <w:pPr>
        <w:rPr>
          <w:snapToGrid w:val="0"/>
          <w:color w:val="auto"/>
          <w:szCs w:val="22"/>
        </w:rPr>
      </w:pPr>
      <w:r>
        <w:rPr>
          <w:snapToGrid w:val="0"/>
          <w:color w:val="auto"/>
          <w:szCs w:val="22"/>
        </w:rPr>
        <w:tab/>
        <w:t>The Concurrent Resolution was recalled from the Committee on Transportation and ordered placed on the Calendar for consideration tomorrow.</w:t>
      </w:r>
    </w:p>
    <w:p w14:paraId="2F3B1A38" w14:textId="77777777" w:rsidR="001E49E4" w:rsidRDefault="001E49E4" w:rsidP="0027024A">
      <w:pPr>
        <w:pStyle w:val="Header"/>
        <w:tabs>
          <w:tab w:val="clear" w:pos="8640"/>
          <w:tab w:val="left" w:pos="4320"/>
        </w:tabs>
      </w:pPr>
    </w:p>
    <w:p w14:paraId="54B233BE" w14:textId="77777777" w:rsidR="001E49E4" w:rsidRPr="00BF5C9D" w:rsidRDefault="001E49E4" w:rsidP="001E49E4">
      <w:pPr>
        <w:jc w:val="center"/>
        <w:rPr>
          <w:snapToGrid w:val="0"/>
          <w:color w:val="auto"/>
          <w:szCs w:val="22"/>
        </w:rPr>
      </w:pPr>
      <w:r>
        <w:rPr>
          <w:b/>
          <w:snapToGrid w:val="0"/>
          <w:color w:val="auto"/>
          <w:szCs w:val="22"/>
        </w:rPr>
        <w:t>RECALLED</w:t>
      </w:r>
    </w:p>
    <w:p w14:paraId="5377E148" w14:textId="77777777" w:rsidR="001E49E4" w:rsidRPr="007F2080" w:rsidRDefault="001E49E4" w:rsidP="001E49E4">
      <w:pPr>
        <w:suppressAutoHyphens/>
      </w:pPr>
      <w:r>
        <w:rPr>
          <w:snapToGrid w:val="0"/>
          <w:color w:val="auto"/>
          <w:szCs w:val="22"/>
        </w:rPr>
        <w:tab/>
      </w:r>
      <w:r w:rsidRPr="007F2080">
        <w:t>H. 4184</w:t>
      </w:r>
      <w:r w:rsidRPr="007F2080">
        <w:fldChar w:fldCharType="begin"/>
      </w:r>
      <w:r w:rsidRPr="007F2080">
        <w:instrText xml:space="preserve"> XE "H. 4184" \b </w:instrText>
      </w:r>
      <w:r w:rsidRPr="007F2080">
        <w:fldChar w:fldCharType="end"/>
      </w:r>
      <w:r w:rsidRPr="007F2080">
        <w:t xml:space="preserve"> -- Rep. Teeple:  </w:t>
      </w:r>
      <w:r>
        <w:rPr>
          <w:caps/>
          <w:szCs w:val="30"/>
        </w:rPr>
        <w:t>A CONCURRENT RESOLUTION TO REQUEST THE DEPARTMENT OF TRANSPORTATION NAME THE PORTION OF INDIGO HILL ROAD IN CHARLESTON COUNTY FROM ITS INTERSECTION WITH SOUTH CAROLINA HIGHWAY 174 TO ITS INTERSECTION WITH CLARK ROAD “GENO MIDDLETON ROAD” AND ERECT APPROPRIATE MARKERS OR SIGNS CONTAINING THESE WORDS.</w:t>
      </w:r>
    </w:p>
    <w:p w14:paraId="390A5828" w14:textId="77777777" w:rsidR="001E49E4" w:rsidRDefault="001E49E4" w:rsidP="001E49E4">
      <w:pPr>
        <w:rPr>
          <w:snapToGrid w:val="0"/>
          <w:color w:val="auto"/>
          <w:szCs w:val="22"/>
        </w:rPr>
      </w:pPr>
      <w:r>
        <w:rPr>
          <w:snapToGrid w:val="0"/>
          <w:color w:val="auto"/>
          <w:szCs w:val="22"/>
        </w:rPr>
        <w:tab/>
        <w:t>Senator GROOMS asked unanimous consent to make a motion to recall the Concurrent Resolution from the Committee on Transportation.</w:t>
      </w:r>
    </w:p>
    <w:p w14:paraId="5CE4B791" w14:textId="77777777" w:rsidR="001E49E4" w:rsidRDefault="001E49E4" w:rsidP="001E49E4">
      <w:pPr>
        <w:rPr>
          <w:snapToGrid w:val="0"/>
          <w:color w:val="auto"/>
          <w:szCs w:val="22"/>
        </w:rPr>
      </w:pPr>
    </w:p>
    <w:p w14:paraId="4D6328FD" w14:textId="77777777" w:rsidR="001E49E4" w:rsidRDefault="001E49E4" w:rsidP="001E49E4">
      <w:pPr>
        <w:rPr>
          <w:snapToGrid w:val="0"/>
          <w:color w:val="auto"/>
          <w:szCs w:val="22"/>
        </w:rPr>
      </w:pPr>
      <w:r>
        <w:rPr>
          <w:snapToGrid w:val="0"/>
          <w:color w:val="auto"/>
          <w:szCs w:val="22"/>
        </w:rPr>
        <w:tab/>
        <w:t>The Concurrent Resolution was recalled from the Committee on Transportation and ordered placed on the Calendar for consideration tomorrow.</w:t>
      </w:r>
    </w:p>
    <w:p w14:paraId="338071AD" w14:textId="77777777" w:rsidR="001E49E4" w:rsidRDefault="001E49E4" w:rsidP="0027024A">
      <w:pPr>
        <w:pStyle w:val="Header"/>
        <w:tabs>
          <w:tab w:val="clear" w:pos="8640"/>
          <w:tab w:val="left" w:pos="4320"/>
        </w:tabs>
      </w:pPr>
    </w:p>
    <w:p w14:paraId="7A13647B" w14:textId="77777777" w:rsidR="001E49E4" w:rsidRPr="002225F9" w:rsidRDefault="001E49E4" w:rsidP="001E49E4">
      <w:pPr>
        <w:jc w:val="center"/>
        <w:rPr>
          <w:snapToGrid w:val="0"/>
          <w:color w:val="auto"/>
          <w:szCs w:val="22"/>
        </w:rPr>
      </w:pPr>
      <w:r>
        <w:rPr>
          <w:b/>
          <w:snapToGrid w:val="0"/>
          <w:color w:val="auto"/>
          <w:szCs w:val="22"/>
        </w:rPr>
        <w:t>RECALLED</w:t>
      </w:r>
    </w:p>
    <w:p w14:paraId="5502AEF4" w14:textId="77777777" w:rsidR="001E49E4" w:rsidRPr="007F2080" w:rsidRDefault="001E49E4" w:rsidP="001E49E4">
      <w:pPr>
        <w:suppressAutoHyphens/>
      </w:pPr>
      <w:r>
        <w:rPr>
          <w:snapToGrid w:val="0"/>
          <w:color w:val="auto"/>
          <w:szCs w:val="22"/>
        </w:rPr>
        <w:tab/>
      </w:r>
      <w:r w:rsidRPr="007F2080">
        <w:t>H. 4247</w:t>
      </w:r>
      <w:r w:rsidRPr="007F2080">
        <w:fldChar w:fldCharType="begin"/>
      </w:r>
      <w:r w:rsidRPr="007F2080">
        <w:instrText xml:space="preserve"> XE "H. 4247" \b </w:instrText>
      </w:r>
      <w:r w:rsidRPr="007F2080">
        <w:fldChar w:fldCharType="end"/>
      </w:r>
      <w:r w:rsidRPr="007F2080">
        <w:t xml:space="preserve"> -- Reps. Herbkersman and Henderson-Myers:  </w:t>
      </w:r>
      <w:r>
        <w:rPr>
          <w:caps/>
          <w:szCs w:val="30"/>
        </w:rPr>
        <w:t>A BILL TO AMEND THE SOUTH CAROLINA CODE OF LAWS BY AMENDING SECTION 39‑73‑10, RELATING TO STATE COMMODITY CODE DEFINITIONS, SO AS TO PROVIDE THAT THE ADMINISTRATOR OF THE STATE COMMODITY CODE BE THE SOUTH CAROLINA ATTORNEY GENERAL; BY AMENDING SECTION 39‑73‑40, RELATING TO TRANSACTIONS WHERE PROHIBITION IS NOT APPLICABLE, SO AS TO ADD AGENTS OR INVESTMENT ADVISOR REPRESENTATIVES AS INDIVIDUALS SUBJECT TO AN ORDER TO DENY, SUSPEND, OR REVOKE A PERSON’S LICENSE; BY AMENDING SECTION 39‑73‑60, RELATING TO PROHIBITED ACTS, SO AS TO REPLACE SECTION 39‑73‑310 WITH SECTION 39‑73‑30; BY AMENDING SECTION 39‑73‑80, RELATING TO STATE SECURITIES LAWS, SO AS TO MAKE CONFORMING CHANGES; BY AMENDING SECTION 39‑73‑315, RELATING TO ADMINISTRATOR ACTIONS TO PREVENT VIOLATIONS OR IMMINENT VIOLATIONS, SO AS TO PROVIDE THAT THE ADMINISTRATOR CAN ISSUE AN ORDER RELATED TO ANY ACTION THAT MAY VIOLATE THIS CHAPTER; BY AMENDING SECTION 39‑73‑320, RELATING TO LEGAL, EQUITABLE, AND SPECIAL REMEDIES AVAILABLE TO A COURT FOR ENFORCEMENT, SO AS TO PROVIDE THAT THE ADMINISTRATOR MAY MAINTAIN AN ACTION IN THE RICHLAND COUNTY COURT OF COMMON PLEAS; BY AMENDING SECTION 39‑73‑325, RELATING TO PENALTIES FOR VIOLATIONS, SO AS TO PROVIDE THAT THE ADMINISTRATOR MAY REFER VIOLATIONS TO THE APPROPRIATE DIVISION OF THE OFFICE OF ATTORNEY GENERAL OR OTHER AUTHORITY; BY AMENDING SECTION 39‑73‑330, RELATING TO THE ADMINISTRATION OF THIS CHAPTER, SO AS TO MAKE CONFORMING CHANGES; BY AMENDING SECTION 39‑73‑340, RELATING TO THE AUTHORITY TO PROMULGATE REGULATIONS, FORMS, AND ORDERS, SO AS TO MAKE CONFORMING CHANGES; BY AMENDING SECTION 39‑73‑350, RELATING TO THE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AMENDING SECTION 39‑73‑370, RELATING TO DEFENSE IN A CASE BASED ON FAILURE TO MAKE PHYSICAL DELIVERY, SO AS TO MAKE CONFORMING CHANGES; BY ADDING SECTION 39‑73‑375 SO AS TO PROVIDE THAT THE ATTORNEY GENERAL MAY RETAIN FUNDS FROM FINES AND PENALTIES TO OFFSET RELEVANT EXPENSES; BY ADDING SECTION 39‑73‑400 SO AS TO PROVIDE FOR SEVERABILITY OF THIS CHAPTER; AND BY REPEALING SECTION 39‑73‑355 RELATING TO ADMINISTRATIVE PROCEEDINGS.</w:t>
      </w:r>
    </w:p>
    <w:p w14:paraId="62FEB29C" w14:textId="77777777" w:rsidR="001E49E4" w:rsidRDefault="001E49E4" w:rsidP="001E49E4">
      <w:pPr>
        <w:rPr>
          <w:snapToGrid w:val="0"/>
          <w:color w:val="auto"/>
          <w:szCs w:val="22"/>
        </w:rPr>
      </w:pPr>
      <w:r>
        <w:rPr>
          <w:snapToGrid w:val="0"/>
          <w:color w:val="auto"/>
          <w:szCs w:val="22"/>
        </w:rPr>
        <w:tab/>
        <w:t>Senator DAVIS asked unanimous consent to make a motion to recall the Bill from the Committee on Labor, Commerce and Industry.</w:t>
      </w:r>
    </w:p>
    <w:p w14:paraId="6017010F" w14:textId="77777777" w:rsidR="001E49E4" w:rsidRDefault="001E49E4" w:rsidP="001E49E4">
      <w:pPr>
        <w:rPr>
          <w:snapToGrid w:val="0"/>
          <w:color w:val="auto"/>
          <w:szCs w:val="22"/>
        </w:rPr>
      </w:pPr>
    </w:p>
    <w:p w14:paraId="6D9075FC" w14:textId="77777777" w:rsidR="001E49E4" w:rsidRDefault="001E49E4" w:rsidP="001E49E4">
      <w:pPr>
        <w:rPr>
          <w:snapToGrid w:val="0"/>
          <w:color w:val="auto"/>
          <w:szCs w:val="22"/>
        </w:rPr>
      </w:pPr>
      <w:r>
        <w:rPr>
          <w:snapToGrid w:val="0"/>
          <w:color w:val="auto"/>
          <w:szCs w:val="22"/>
        </w:rPr>
        <w:tab/>
        <w:t>The Bill was recalled from the Committee on Labor, Commerce and Industry and ordered placed on the Calendar for consideration tomorrow.</w:t>
      </w:r>
    </w:p>
    <w:p w14:paraId="2A36AB69" w14:textId="2D01D723" w:rsidR="0027024A" w:rsidRDefault="0027024A" w:rsidP="0027024A">
      <w:pPr>
        <w:pStyle w:val="Header"/>
        <w:tabs>
          <w:tab w:val="clear" w:pos="8640"/>
          <w:tab w:val="left" w:pos="4320"/>
        </w:tabs>
      </w:pPr>
      <w:r>
        <w:tab/>
      </w:r>
    </w:p>
    <w:p w14:paraId="565B8BF4" w14:textId="364C5207" w:rsidR="0027024A" w:rsidRPr="0027024A" w:rsidRDefault="0027024A" w:rsidP="0027024A">
      <w:pPr>
        <w:pStyle w:val="Header"/>
        <w:tabs>
          <w:tab w:val="clear" w:pos="8640"/>
          <w:tab w:val="left" w:pos="4320"/>
        </w:tabs>
        <w:jc w:val="center"/>
      </w:pPr>
      <w:r>
        <w:rPr>
          <w:b/>
        </w:rPr>
        <w:t>RECALLED</w:t>
      </w:r>
    </w:p>
    <w:p w14:paraId="1E747D58" w14:textId="77777777" w:rsidR="0027024A" w:rsidRPr="007F2080" w:rsidRDefault="0027024A" w:rsidP="0027024A">
      <w:pPr>
        <w:suppressAutoHyphens/>
      </w:pPr>
      <w:r>
        <w:tab/>
      </w:r>
      <w:r w:rsidRPr="007F2080">
        <w:t>H. 4267</w:t>
      </w:r>
      <w:r w:rsidRPr="007F2080">
        <w:fldChar w:fldCharType="begin"/>
      </w:r>
      <w:r w:rsidRPr="007F2080">
        <w:instrText xml:space="preserve"> XE "H. 4267" \b </w:instrText>
      </w:r>
      <w:r w:rsidRPr="007F2080">
        <w:fldChar w:fldCharType="end"/>
      </w:r>
      <w:r w:rsidRPr="007F2080">
        <w:t xml:space="preserve"> -- Reps. Landing, Hager, Teeple, Hartnett, Vaughan, Wickensimer and Bustos:  </w:t>
      </w:r>
      <w:r>
        <w:rPr>
          <w:caps/>
          <w:szCs w:val="30"/>
        </w:rPr>
        <w:t>A BILL TO AMEND THE SOUTH CAROLINA CODE OF LAWS BY ADDING SECTION 53‑3‑320 SO AS TO DESIGNATE THE TWENTY‑FIRST DAY OF NOVEMBER AS “MAYFLOWER COMPACT DAY.”</w:t>
      </w:r>
    </w:p>
    <w:p w14:paraId="28F824B2" w14:textId="3E05D949" w:rsidR="0027024A" w:rsidRDefault="0027024A" w:rsidP="0027024A">
      <w:pPr>
        <w:pStyle w:val="Header"/>
        <w:tabs>
          <w:tab w:val="clear" w:pos="8640"/>
          <w:tab w:val="left" w:pos="4320"/>
        </w:tabs>
      </w:pPr>
      <w:r>
        <w:tab/>
        <w:t>Senator YOUNG asked unanimous consent to make a motion to recall the Bill from the Committee on Family and Veterans' Services.</w:t>
      </w:r>
    </w:p>
    <w:p w14:paraId="622BE4C3" w14:textId="77777777" w:rsidR="0027024A" w:rsidRDefault="0027024A" w:rsidP="0027024A">
      <w:pPr>
        <w:pStyle w:val="Header"/>
        <w:tabs>
          <w:tab w:val="clear" w:pos="8640"/>
          <w:tab w:val="left" w:pos="4320"/>
        </w:tabs>
      </w:pPr>
    </w:p>
    <w:p w14:paraId="5083973C" w14:textId="0D9EC91E" w:rsidR="0027024A" w:rsidRDefault="0027024A" w:rsidP="0027024A">
      <w:pPr>
        <w:pStyle w:val="Header"/>
        <w:tabs>
          <w:tab w:val="clear" w:pos="8640"/>
          <w:tab w:val="left" w:pos="4320"/>
        </w:tabs>
      </w:pPr>
      <w:r>
        <w:tab/>
        <w:t>The Bill was recalled from the Committee on Family and Veterans' Services and ordered placed on the Calendar for consideration tomorrow.</w:t>
      </w:r>
    </w:p>
    <w:p w14:paraId="75819345" w14:textId="77777777" w:rsidR="0033498D" w:rsidRDefault="0033498D" w:rsidP="0027024A">
      <w:pPr>
        <w:pStyle w:val="Header"/>
        <w:tabs>
          <w:tab w:val="clear" w:pos="8640"/>
          <w:tab w:val="left" w:pos="4320"/>
        </w:tabs>
      </w:pPr>
    </w:p>
    <w:p w14:paraId="41982504" w14:textId="77777777" w:rsidR="00707E87" w:rsidRDefault="00707E87" w:rsidP="00707E87">
      <w:pPr>
        <w:jc w:val="center"/>
        <w:rPr>
          <w:b/>
        </w:rPr>
      </w:pPr>
      <w:r w:rsidRPr="008153B3">
        <w:rPr>
          <w:b/>
        </w:rPr>
        <w:t>RECALLED AND COMMITTED</w:t>
      </w:r>
    </w:p>
    <w:p w14:paraId="635BAB32" w14:textId="6DCC03E2" w:rsidR="00707E87" w:rsidRPr="007F2080" w:rsidRDefault="00707E87" w:rsidP="00707E87">
      <w:pPr>
        <w:suppressAutoHyphens/>
      </w:pPr>
      <w:r>
        <w:rPr>
          <w:szCs w:val="22"/>
        </w:rPr>
        <w:tab/>
      </w:r>
      <w:r w:rsidRPr="007F2080">
        <w:t>H. 4305</w:t>
      </w:r>
      <w:r w:rsidRPr="007F2080">
        <w:fldChar w:fldCharType="begin"/>
      </w:r>
      <w:r w:rsidRPr="007F2080">
        <w:instrText xml:space="preserve"> XE "H. 4305" \b </w:instrText>
      </w:r>
      <w:r w:rsidRPr="007F2080">
        <w:fldChar w:fldCharType="end"/>
      </w:r>
      <w:r w:rsidRPr="007F2080">
        <w:t xml:space="preserve"> -- Rep. Herbkersman:  </w:t>
      </w:r>
      <w:r>
        <w:rPr>
          <w:caps/>
          <w:szCs w:val="30"/>
        </w:rPr>
        <w:t>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 BROKERS FROM REGISTERING, AND TO PROVIDE FINES FOR FAILING TO REGISTER WHEN REQUIRED.</w:t>
      </w:r>
    </w:p>
    <w:p w14:paraId="5AB0BB7D" w14:textId="6741E441" w:rsidR="00707E87" w:rsidRDefault="00707E87" w:rsidP="00707E87">
      <w:pPr>
        <w:pStyle w:val="Header"/>
        <w:tabs>
          <w:tab w:val="left" w:pos="4320"/>
        </w:tabs>
      </w:pPr>
      <w:r>
        <w:tab/>
        <w:t>On motion of Senator DAVIS, with unanimous consent, the Bill was recalled from the Committee on Banking and Insurance and committed to the Committee on Labor, Commerce and Industry.</w:t>
      </w:r>
    </w:p>
    <w:p w14:paraId="606434B8" w14:textId="77777777" w:rsidR="0027024A" w:rsidRDefault="0027024A" w:rsidP="0027024A">
      <w:pPr>
        <w:pStyle w:val="Header"/>
        <w:tabs>
          <w:tab w:val="clear" w:pos="8640"/>
          <w:tab w:val="left" w:pos="4320"/>
        </w:tabs>
      </w:pPr>
    </w:p>
    <w:p w14:paraId="5D752C48" w14:textId="77777777" w:rsidR="0033498D" w:rsidRDefault="0033498D" w:rsidP="0033498D">
      <w:pPr>
        <w:jc w:val="center"/>
        <w:rPr>
          <w:b/>
        </w:rPr>
      </w:pPr>
      <w:r w:rsidRPr="008153B3">
        <w:rPr>
          <w:b/>
        </w:rPr>
        <w:t>RECALLED AND READ</w:t>
      </w:r>
      <w:r>
        <w:rPr>
          <w:b/>
        </w:rPr>
        <w:t xml:space="preserve"> THE SECOND TIME</w:t>
      </w:r>
    </w:p>
    <w:p w14:paraId="7330B978" w14:textId="77777777" w:rsidR="0033498D" w:rsidRPr="007F2080" w:rsidRDefault="0033498D" w:rsidP="0033498D">
      <w:pPr>
        <w:suppressAutoHyphens/>
      </w:pPr>
      <w:r>
        <w:tab/>
      </w:r>
      <w:r w:rsidRPr="007F2080">
        <w:t>H. 4350</w:t>
      </w:r>
      <w:r w:rsidRPr="007F2080">
        <w:fldChar w:fldCharType="begin"/>
      </w:r>
      <w:r w:rsidRPr="007F2080">
        <w:instrText xml:space="preserve"> XE "H. 4350" \b </w:instrText>
      </w:r>
      <w:r w:rsidRPr="007F2080">
        <w:fldChar w:fldCharType="end"/>
      </w:r>
      <w:r w:rsidRPr="007F2080">
        <w:t xml:space="preserve"> -- Reps. Herbkersman, W. Newton, Hager, Rivers, Erickson and Bradley:  </w:t>
      </w:r>
      <w:r>
        <w:rPr>
          <w:caps/>
          <w:szCs w:val="30"/>
        </w:rPr>
        <w:t>A BILL TO AMEND THE SOUTH CAROLINA CODE OF LAWS BY AMENDING SECTION 7‑7‑110, RELATING TO DESIGNATION OF VOTING PRECINCTS IN BEAUFORT COUNTY, SO AS TO SPLIT CERTAIN PRECINCTS AND TO REDESIGNATE THE MAP NUMBER ON WHICH THESE PRECINCTS ARE DELINEATED.</w:t>
      </w:r>
    </w:p>
    <w:p w14:paraId="2F481F57" w14:textId="77777777" w:rsidR="0033498D" w:rsidRPr="009F7D30" w:rsidRDefault="0033498D" w:rsidP="0033498D">
      <w:pPr>
        <w:suppressAutoHyphens/>
      </w:pPr>
    </w:p>
    <w:p w14:paraId="7CE71210" w14:textId="77777777" w:rsidR="0033498D" w:rsidRDefault="0033498D" w:rsidP="0033498D">
      <w:r>
        <w:tab/>
        <w:t>Senator DAVIS asked unanimous consent to make a motion to recall the Bill from the Committee on Judiciary.</w:t>
      </w:r>
    </w:p>
    <w:p w14:paraId="47ACD843" w14:textId="77777777" w:rsidR="0033498D" w:rsidRDefault="0033498D" w:rsidP="0033498D">
      <w:r>
        <w:tab/>
      </w:r>
    </w:p>
    <w:p w14:paraId="4CF16445" w14:textId="77777777" w:rsidR="0033498D" w:rsidRDefault="0033498D" w:rsidP="0033498D">
      <w:r>
        <w:tab/>
        <w:t xml:space="preserve">The Bill was recalled from the Committee on Judiciary and ordered placed on the Calendar for consideration today.  </w:t>
      </w:r>
    </w:p>
    <w:p w14:paraId="63A0946A" w14:textId="77777777" w:rsidR="0033498D" w:rsidRPr="008153B3" w:rsidRDefault="0033498D" w:rsidP="0033498D">
      <w:pPr>
        <w:jc w:val="center"/>
        <w:rPr>
          <w:b/>
        </w:rPr>
      </w:pPr>
    </w:p>
    <w:p w14:paraId="226A8F2F" w14:textId="77777777" w:rsidR="0033498D" w:rsidRDefault="0033498D" w:rsidP="0033498D">
      <w:r>
        <w:tab/>
        <w:t>Senator DAVIS asked unanimous consent to make a motion to take the Bill up for immediate consideration.</w:t>
      </w:r>
    </w:p>
    <w:p w14:paraId="6D03CE65" w14:textId="77777777" w:rsidR="0033498D" w:rsidRDefault="0033498D" w:rsidP="0033498D">
      <w:r>
        <w:tab/>
        <w:t xml:space="preserve">There was no objection.  </w:t>
      </w:r>
    </w:p>
    <w:p w14:paraId="4611EE1B" w14:textId="77777777" w:rsidR="0033498D" w:rsidRDefault="0033498D" w:rsidP="0033498D"/>
    <w:p w14:paraId="38E84D90" w14:textId="77777777" w:rsidR="0033498D" w:rsidRDefault="0033498D" w:rsidP="0033498D">
      <w:r>
        <w:tab/>
        <w:t xml:space="preserve">The Senate proceeded to a consideration of the Bill.  The question then was the second reading of the Bill.  </w:t>
      </w:r>
    </w:p>
    <w:p w14:paraId="42F4594A" w14:textId="77777777" w:rsidR="0033498D" w:rsidRDefault="0033498D" w:rsidP="0033498D"/>
    <w:p w14:paraId="33124CC4" w14:textId="77777777" w:rsidR="0033498D" w:rsidRDefault="0033498D" w:rsidP="0033498D">
      <w:pPr>
        <w:pStyle w:val="Header"/>
        <w:tabs>
          <w:tab w:val="clear" w:pos="8640"/>
          <w:tab w:val="left" w:pos="4320"/>
        </w:tabs>
      </w:pPr>
      <w:r>
        <w:tab/>
        <w:t xml:space="preserve">On motion of Senator DAVIS with unanimous consent, the Bill was read the second time, passed and ordered to a third reading.  </w:t>
      </w:r>
    </w:p>
    <w:p w14:paraId="6017CFB8" w14:textId="77777777" w:rsidR="0033498D" w:rsidRDefault="0033498D" w:rsidP="0033498D">
      <w:pPr>
        <w:pStyle w:val="Header"/>
        <w:tabs>
          <w:tab w:val="clear" w:pos="8640"/>
          <w:tab w:val="left" w:pos="4320"/>
        </w:tabs>
      </w:pPr>
    </w:p>
    <w:p w14:paraId="71DD0632" w14:textId="37899E11" w:rsidR="005C4A87" w:rsidRPr="005C4A87" w:rsidRDefault="005C4A87" w:rsidP="005C4A87">
      <w:pPr>
        <w:pStyle w:val="Header"/>
        <w:tabs>
          <w:tab w:val="clear" w:pos="8640"/>
          <w:tab w:val="left" w:pos="4320"/>
        </w:tabs>
        <w:jc w:val="center"/>
      </w:pPr>
      <w:r>
        <w:rPr>
          <w:b/>
        </w:rPr>
        <w:t>RECALLED</w:t>
      </w:r>
    </w:p>
    <w:p w14:paraId="3A8A92F7" w14:textId="77777777" w:rsidR="005C4A87" w:rsidRPr="007F2080" w:rsidRDefault="005C4A87" w:rsidP="005C4A87">
      <w:pPr>
        <w:suppressAutoHyphens/>
      </w:pPr>
      <w:r>
        <w:tab/>
      </w:r>
      <w:r w:rsidRPr="007F2080">
        <w:t>H. 4381</w:t>
      </w:r>
      <w:r w:rsidRPr="007F2080">
        <w:fldChar w:fldCharType="begin"/>
      </w:r>
      <w:r w:rsidRPr="007F2080">
        <w:instrText xml:space="preserve"> XE "H. 4381" \b </w:instrText>
      </w:r>
      <w:r w:rsidRPr="007F2080">
        <w:fldChar w:fldCharType="end"/>
      </w:r>
      <w:r w:rsidRPr="007F2080">
        <w:t xml:space="preserve"> -- Reps. Atkinson and Kirby:  </w:t>
      </w:r>
      <w:r>
        <w:rPr>
          <w:caps/>
          <w:szCs w:val="30"/>
        </w:rPr>
        <w:t>A CONCURRENT RESOLUTION TO REQUEST THE DEPARTMENT OF TRANSPORTATION NAME NESMITH CORNER ROAD IN THE COMMUNITY OF NESMITH IN WILLIAMSBURG COUNTY “COLUMBUS PRESSLEY AND CLAUDIE E. PRESSLEY MEMORIAL ROAD” AND ERECT APPROPRIATE SIGNS OR MARKERS AT THIS LOCATION CONTAINING THESE WORDS.</w:t>
      </w:r>
    </w:p>
    <w:p w14:paraId="2AD82D65" w14:textId="709D2307" w:rsidR="005C4A87" w:rsidRDefault="005C4A87" w:rsidP="0027024A">
      <w:pPr>
        <w:pStyle w:val="Header"/>
        <w:tabs>
          <w:tab w:val="clear" w:pos="8640"/>
          <w:tab w:val="left" w:pos="4320"/>
        </w:tabs>
      </w:pPr>
      <w:r>
        <w:tab/>
        <w:t>Senator GROOMS asked unanimous consent to make a motion to recall the Concurrent Resolution from the Committee on Transportation.</w:t>
      </w:r>
    </w:p>
    <w:p w14:paraId="0C2177BB" w14:textId="77777777" w:rsidR="005C4A87" w:rsidRDefault="005C4A87" w:rsidP="0027024A">
      <w:pPr>
        <w:pStyle w:val="Header"/>
        <w:tabs>
          <w:tab w:val="clear" w:pos="8640"/>
          <w:tab w:val="left" w:pos="4320"/>
        </w:tabs>
      </w:pPr>
    </w:p>
    <w:p w14:paraId="06C7659B" w14:textId="48BB7C21" w:rsidR="005C4A87" w:rsidRDefault="005C4A87" w:rsidP="0027024A">
      <w:pPr>
        <w:pStyle w:val="Header"/>
        <w:tabs>
          <w:tab w:val="clear" w:pos="8640"/>
          <w:tab w:val="left" w:pos="4320"/>
        </w:tabs>
      </w:pPr>
      <w:r>
        <w:tab/>
        <w:t>The Concurrent Resolution was recalled from the Committee on Transportation and ordered placed on the Calendar for consideration tomorrow.</w:t>
      </w:r>
    </w:p>
    <w:p w14:paraId="0627D2B7" w14:textId="77777777" w:rsidR="005C4A87" w:rsidRDefault="005C4A87" w:rsidP="0027024A">
      <w:pPr>
        <w:pStyle w:val="Header"/>
        <w:tabs>
          <w:tab w:val="clear" w:pos="8640"/>
          <w:tab w:val="left" w:pos="4320"/>
        </w:tabs>
      </w:pPr>
    </w:p>
    <w:p w14:paraId="239EF2B7" w14:textId="77777777" w:rsidR="005C4A87" w:rsidRPr="00E91B25" w:rsidRDefault="005C4A87" w:rsidP="005C4A87">
      <w:pPr>
        <w:pStyle w:val="Header"/>
        <w:tabs>
          <w:tab w:val="clear" w:pos="8640"/>
          <w:tab w:val="left" w:pos="4320"/>
        </w:tabs>
        <w:jc w:val="center"/>
      </w:pPr>
      <w:r>
        <w:rPr>
          <w:b/>
        </w:rPr>
        <w:t>RECALLED</w:t>
      </w:r>
    </w:p>
    <w:p w14:paraId="23D22E26" w14:textId="77777777" w:rsidR="005C4A87" w:rsidRPr="007F2080" w:rsidRDefault="005C4A87" w:rsidP="005C4A87">
      <w:pPr>
        <w:suppressAutoHyphens/>
      </w:pPr>
      <w:r>
        <w:tab/>
      </w:r>
      <w:r w:rsidRPr="007F2080">
        <w:t>H. 4415</w:t>
      </w:r>
      <w:r w:rsidRPr="007F2080">
        <w:fldChar w:fldCharType="begin"/>
      </w:r>
      <w:r w:rsidRPr="007F2080">
        <w:instrText xml:space="preserve"> XE "H. 4415" \b </w:instrText>
      </w:r>
      <w:r w:rsidRPr="007F2080">
        <w:fldChar w:fldCharType="end"/>
      </w:r>
      <w:r w:rsidRPr="007F2080">
        <w:t xml:space="preserve"> -- Reps. Gilliam,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  </w:t>
      </w:r>
      <w:r>
        <w:rPr>
          <w:caps/>
          <w:szCs w:val="30"/>
        </w:rPr>
        <w:t>A CONCURRENT RESOLUTION TO DECLARE SATURDAY, JUNE 14, 2025, AS UNITED STATES ARMY DAY IN SOUTH CAROLINA AND TO ENCOURAGE ALL CITIZENS OF THIS GREAT STATE TO REFLECT UPON THE PROFOUND SENSE OF DUTY AND PATRIOTISM EXHIBITED BY THE SOLDIERS OF THE UNITED STATES ARMY.</w:t>
      </w:r>
    </w:p>
    <w:p w14:paraId="51412F36" w14:textId="77777777" w:rsidR="005C4A87" w:rsidRDefault="005C4A87" w:rsidP="005C4A87">
      <w:pPr>
        <w:pStyle w:val="Header"/>
        <w:tabs>
          <w:tab w:val="clear" w:pos="8640"/>
          <w:tab w:val="left" w:pos="4320"/>
        </w:tabs>
      </w:pPr>
      <w:r>
        <w:tab/>
        <w:t>Senator YOUNG asked unanimous consent to make a motion to recall the Resolution from the Committee on Family and Veterans' Services.</w:t>
      </w:r>
    </w:p>
    <w:p w14:paraId="4CBD086D" w14:textId="77777777" w:rsidR="005C4A87" w:rsidRDefault="005C4A87" w:rsidP="005C4A87">
      <w:pPr>
        <w:pStyle w:val="Header"/>
        <w:tabs>
          <w:tab w:val="clear" w:pos="8640"/>
          <w:tab w:val="left" w:pos="4320"/>
        </w:tabs>
      </w:pPr>
    </w:p>
    <w:p w14:paraId="0AF92753" w14:textId="77777777" w:rsidR="005C4A87" w:rsidRDefault="005C4A87" w:rsidP="005C4A87">
      <w:pPr>
        <w:pStyle w:val="Header"/>
        <w:tabs>
          <w:tab w:val="clear" w:pos="8640"/>
          <w:tab w:val="left" w:pos="4320"/>
        </w:tabs>
      </w:pPr>
      <w:r>
        <w:tab/>
        <w:t>The Resolution was recalled from the Committee on Family and Veterans' Services and ordered placed on the Calendar for consideration tomorrow.</w:t>
      </w:r>
    </w:p>
    <w:p w14:paraId="6EE742A6" w14:textId="77777777" w:rsidR="00E92AF5" w:rsidRDefault="00E92AF5" w:rsidP="005C4A87">
      <w:pPr>
        <w:pStyle w:val="Header"/>
        <w:tabs>
          <w:tab w:val="clear" w:pos="8640"/>
          <w:tab w:val="left" w:pos="4320"/>
        </w:tabs>
      </w:pPr>
    </w:p>
    <w:p w14:paraId="59728D30" w14:textId="455D526C" w:rsidR="005C4A87" w:rsidRPr="005C4A87" w:rsidRDefault="005C4A87" w:rsidP="005C4A87">
      <w:pPr>
        <w:pStyle w:val="Header"/>
        <w:tabs>
          <w:tab w:val="clear" w:pos="8640"/>
          <w:tab w:val="left" w:pos="4320"/>
        </w:tabs>
        <w:jc w:val="center"/>
      </w:pPr>
      <w:r>
        <w:rPr>
          <w:b/>
        </w:rPr>
        <w:t>RECALLED</w:t>
      </w:r>
    </w:p>
    <w:p w14:paraId="41D4B93F" w14:textId="77777777" w:rsidR="005C4A87" w:rsidRPr="007F2080" w:rsidRDefault="005C4A87" w:rsidP="005C4A87">
      <w:pPr>
        <w:suppressAutoHyphens/>
      </w:pPr>
      <w:r>
        <w:tab/>
      </w:r>
      <w:r w:rsidRPr="007F2080">
        <w:t>H. 4416</w:t>
      </w:r>
      <w:r w:rsidRPr="007F2080">
        <w:fldChar w:fldCharType="begin"/>
      </w:r>
      <w:r w:rsidRPr="007F2080">
        <w:instrText xml:space="preserve"> XE "H. 4416" \b </w:instrText>
      </w:r>
      <w:r w:rsidRPr="007F2080">
        <w:fldChar w:fldCharType="end"/>
      </w:r>
      <w:r w:rsidRPr="007F2080">
        <w:t xml:space="preserve"> -- Reps. Mitchell and Yow:  </w:t>
      </w:r>
      <w:r>
        <w:rPr>
          <w:caps/>
          <w:szCs w:val="30"/>
        </w:rPr>
        <w:t>A CONCURRENT RESOLUTION TO REQUEST THE DEPARTMENT OF TRANSPORTATION NAME THE PORTION OF OLD STAGECOACH ROAD IN THE TOWN OF BETHUNE IN KERSHAW COUNTY FROM MCLAUGHLIN ROAD TO STEPHENS LANE “CHARLIE AND PAT STEPHENS INTERSECTION” AND ERECT APPROPRIATE SIGNS OR MARKERS CONTAINING THESE WORDS.</w:t>
      </w:r>
    </w:p>
    <w:p w14:paraId="14C59434" w14:textId="1ED83BF0" w:rsidR="005C4A87" w:rsidRDefault="005C4A87" w:rsidP="0027024A">
      <w:pPr>
        <w:pStyle w:val="Header"/>
        <w:tabs>
          <w:tab w:val="clear" w:pos="8640"/>
          <w:tab w:val="left" w:pos="4320"/>
        </w:tabs>
      </w:pPr>
      <w:r>
        <w:tab/>
        <w:t>Senator GROOMS asked unanimous consent to make a motion to recall the Concurrent Resolution from the Committee on Transportation.</w:t>
      </w:r>
    </w:p>
    <w:p w14:paraId="16EC4ED8" w14:textId="77777777" w:rsidR="005C4A87" w:rsidRDefault="005C4A87" w:rsidP="0027024A">
      <w:pPr>
        <w:pStyle w:val="Header"/>
        <w:tabs>
          <w:tab w:val="clear" w:pos="8640"/>
          <w:tab w:val="left" w:pos="4320"/>
        </w:tabs>
      </w:pPr>
    </w:p>
    <w:p w14:paraId="5463277F" w14:textId="667D6C78" w:rsidR="005C4A87" w:rsidRDefault="005C4A87" w:rsidP="0027024A">
      <w:pPr>
        <w:pStyle w:val="Header"/>
        <w:tabs>
          <w:tab w:val="clear" w:pos="8640"/>
          <w:tab w:val="left" w:pos="4320"/>
        </w:tabs>
      </w:pPr>
      <w:r>
        <w:tab/>
        <w:t>The Concurrent Resolution was recalled from the Committee on Transportation and ordered placed on the Calendar for consideration tomorrow.</w:t>
      </w:r>
    </w:p>
    <w:p w14:paraId="7508D6DA" w14:textId="77777777" w:rsidR="0027024A" w:rsidRDefault="0027024A" w:rsidP="0027024A">
      <w:pPr>
        <w:pStyle w:val="Header"/>
        <w:tabs>
          <w:tab w:val="clear" w:pos="8640"/>
          <w:tab w:val="left" w:pos="4320"/>
        </w:tabs>
      </w:pPr>
    </w:p>
    <w:p w14:paraId="7150DB5C" w14:textId="5DDF270D" w:rsidR="005C4A87" w:rsidRPr="005C4A87" w:rsidRDefault="005C4A87" w:rsidP="005C4A87">
      <w:pPr>
        <w:pStyle w:val="Header"/>
        <w:tabs>
          <w:tab w:val="clear" w:pos="8640"/>
          <w:tab w:val="left" w:pos="4320"/>
        </w:tabs>
        <w:jc w:val="center"/>
      </w:pPr>
      <w:r>
        <w:rPr>
          <w:b/>
        </w:rPr>
        <w:t>RECALLED</w:t>
      </w:r>
    </w:p>
    <w:p w14:paraId="64C259E8" w14:textId="77777777" w:rsidR="005C4A87" w:rsidRPr="007F2080" w:rsidRDefault="005C4A87" w:rsidP="005C4A87">
      <w:pPr>
        <w:suppressAutoHyphens/>
      </w:pPr>
      <w:r>
        <w:tab/>
      </w:r>
      <w:r w:rsidRPr="007F2080">
        <w:t>H. 4429</w:t>
      </w:r>
      <w:r w:rsidRPr="007F2080">
        <w:fldChar w:fldCharType="begin"/>
      </w:r>
      <w:r w:rsidRPr="007F2080">
        <w:instrText xml:space="preserve"> XE "H. 4429" \b </w:instrText>
      </w:r>
      <w:r w:rsidRPr="007F2080">
        <w:fldChar w:fldCharType="end"/>
      </w:r>
      <w:r w:rsidRPr="007F2080">
        <w:t xml:space="preserve"> -- Rep. Burns:  </w:t>
      </w:r>
      <w:r>
        <w:rPr>
          <w:caps/>
          <w:szCs w:val="30"/>
        </w:rPr>
        <w:t>A CONCURRENT RESOLUTION TO REQUEST THE DEPARTMENT OF TRANSPORTATION ERECT APPROPRIATE MARKERS OR SIGNS ALONG UNITED STATES HIGHWAY 276 IN GREENVILLE COUNTY AT 35º5'30" N BY 82º36' 53" W CONTAINING THE WORDS “ALAMO COVE” TO HONOR THE FIREFIGHTERS WHO COURAGEOUSLY FOUGHT TO CONTAIN AND EXTINGUISH THE PERSIMMON RIDGE FIRE.</w:t>
      </w:r>
    </w:p>
    <w:p w14:paraId="03C2D698" w14:textId="28A628D6" w:rsidR="005C4A87" w:rsidRDefault="005C4A87" w:rsidP="0027024A">
      <w:pPr>
        <w:pStyle w:val="Header"/>
        <w:tabs>
          <w:tab w:val="clear" w:pos="8640"/>
          <w:tab w:val="left" w:pos="4320"/>
        </w:tabs>
      </w:pPr>
      <w:r>
        <w:tab/>
        <w:t>Senator GROOMS asked unanimous consent to make a motion to recall the Concurrent Resolution from the Committee on Transportation.</w:t>
      </w:r>
    </w:p>
    <w:p w14:paraId="132BAE9D" w14:textId="77777777" w:rsidR="005C4A87" w:rsidRDefault="005C4A87" w:rsidP="0027024A">
      <w:pPr>
        <w:pStyle w:val="Header"/>
        <w:tabs>
          <w:tab w:val="clear" w:pos="8640"/>
          <w:tab w:val="left" w:pos="4320"/>
        </w:tabs>
      </w:pPr>
    </w:p>
    <w:p w14:paraId="797B82AB" w14:textId="6CF41499" w:rsidR="005C4A87" w:rsidRDefault="005C4A87" w:rsidP="0027024A">
      <w:pPr>
        <w:pStyle w:val="Header"/>
        <w:tabs>
          <w:tab w:val="clear" w:pos="8640"/>
          <w:tab w:val="left" w:pos="4320"/>
        </w:tabs>
      </w:pPr>
      <w:r>
        <w:tab/>
        <w:t>The Concurrent Resolution was recalled from the Committee on Transportation and ordered placed on the Calendar for consideration tomorrow.</w:t>
      </w:r>
    </w:p>
    <w:p w14:paraId="7258912E" w14:textId="77777777" w:rsidR="005C4A87" w:rsidRDefault="005C4A87" w:rsidP="0027024A">
      <w:pPr>
        <w:pStyle w:val="Header"/>
        <w:tabs>
          <w:tab w:val="clear" w:pos="8640"/>
          <w:tab w:val="left" w:pos="4320"/>
        </w:tabs>
      </w:pPr>
    </w:p>
    <w:p w14:paraId="05EA32CF" w14:textId="5B8EAD1C" w:rsidR="00FD1BE0" w:rsidRPr="00FD1BE0" w:rsidRDefault="00FD1BE0" w:rsidP="00FD1BE0">
      <w:pPr>
        <w:pStyle w:val="Header"/>
        <w:tabs>
          <w:tab w:val="clear" w:pos="8640"/>
          <w:tab w:val="left" w:pos="4320"/>
        </w:tabs>
        <w:jc w:val="center"/>
      </w:pPr>
      <w:r>
        <w:rPr>
          <w:b/>
        </w:rPr>
        <w:t>Motion to Ratify Adopted</w:t>
      </w:r>
    </w:p>
    <w:p w14:paraId="502CA3A4" w14:textId="5A71859F" w:rsidR="00FD1BE0" w:rsidRDefault="00FD1BE0" w:rsidP="0027024A">
      <w:pPr>
        <w:pStyle w:val="Header"/>
        <w:tabs>
          <w:tab w:val="clear" w:pos="8640"/>
          <w:tab w:val="left" w:pos="4320"/>
        </w:tabs>
      </w:pPr>
      <w:r>
        <w:tab/>
        <w:t xml:space="preserve">At 2:38 P.M., on motion of Senator MASSEY, the House of Representatives was invited to attend the Senate Chamber for the purpose of ratifying Acts at a mutually convenient time. </w:t>
      </w:r>
    </w:p>
    <w:p w14:paraId="42F39F34" w14:textId="4A55C89D" w:rsidR="00FD1BE0" w:rsidRDefault="00FD1BE0" w:rsidP="0027024A">
      <w:pPr>
        <w:pStyle w:val="Header"/>
        <w:tabs>
          <w:tab w:val="clear" w:pos="8640"/>
          <w:tab w:val="left" w:pos="4320"/>
        </w:tabs>
      </w:pPr>
      <w:r>
        <w:tab/>
        <w:t>A message was sent to the House accordingly.</w:t>
      </w:r>
    </w:p>
    <w:p w14:paraId="47C409C1" w14:textId="77777777" w:rsidR="00FD1BE0" w:rsidRDefault="00FD1BE0" w:rsidP="0027024A">
      <w:pPr>
        <w:pStyle w:val="Header"/>
        <w:tabs>
          <w:tab w:val="clear" w:pos="8640"/>
          <w:tab w:val="left" w:pos="4320"/>
        </w:tabs>
      </w:pPr>
    </w:p>
    <w:p w14:paraId="61706F86" w14:textId="77777777" w:rsidR="00DB74A4" w:rsidRDefault="000A7610">
      <w:pPr>
        <w:pStyle w:val="Header"/>
        <w:tabs>
          <w:tab w:val="clear" w:pos="8640"/>
          <w:tab w:val="left" w:pos="4320"/>
        </w:tabs>
        <w:jc w:val="center"/>
      </w:pPr>
      <w:r>
        <w:rPr>
          <w:b/>
        </w:rPr>
        <w:t>INTRODUCTION OF BILLS AND RESOLUTIONS</w:t>
      </w:r>
    </w:p>
    <w:p w14:paraId="31734EB5" w14:textId="77777777" w:rsidR="00DB74A4" w:rsidRDefault="000A7610">
      <w:pPr>
        <w:pStyle w:val="Header"/>
        <w:tabs>
          <w:tab w:val="clear" w:pos="8640"/>
          <w:tab w:val="left" w:pos="4320"/>
        </w:tabs>
      </w:pPr>
      <w:r>
        <w:tab/>
        <w:t>The following were introduced:</w:t>
      </w:r>
    </w:p>
    <w:p w14:paraId="02150295" w14:textId="77777777" w:rsidR="00627DE6" w:rsidRDefault="00627DE6" w:rsidP="00627DE6"/>
    <w:p w14:paraId="7B10C4F9" w14:textId="77777777" w:rsidR="00627DE6" w:rsidRDefault="00627DE6" w:rsidP="00627DE6">
      <w:r>
        <w:tab/>
        <w:t>S. 638</w:t>
      </w:r>
      <w:r>
        <w:fldChar w:fldCharType="begin"/>
      </w:r>
      <w:r>
        <w:instrText xml:space="preserve"> XE "</w:instrText>
      </w:r>
      <w:r>
        <w:tab/>
        <w:instrText>S. 638" \b</w:instrText>
      </w:r>
      <w:r>
        <w:fldChar w:fldCharType="end"/>
      </w:r>
      <w:r>
        <w:t xml:space="preserve"> -- Senator Devine:  A SENATE RESOLUTION TO RECOGNIZE AND HONOR THE BLYTHEWOOD HIGH SCHOOL BLUE LEGION MARCHING BAND, DIRECTORS, AND SCHOOL OFFICIALS FOR A REMARKABLE 2024-2025 SEASON AND TO CONGRATULATE THEM FOR THEIR OUTSTANDING ACCOMPLISHMENTS.</w:t>
      </w:r>
    </w:p>
    <w:p w14:paraId="4D61832A" w14:textId="77777777" w:rsidR="00627DE6" w:rsidRDefault="00627DE6" w:rsidP="00627DE6">
      <w:r>
        <w:t>lc-0313sa-jah25.docx</w:t>
      </w:r>
    </w:p>
    <w:p w14:paraId="30F1B2A8" w14:textId="77777777" w:rsidR="00627DE6" w:rsidRDefault="00627DE6" w:rsidP="00627DE6">
      <w:r>
        <w:tab/>
        <w:t>The Senate Resolution was adopted.</w:t>
      </w:r>
    </w:p>
    <w:p w14:paraId="435FAD0D" w14:textId="77777777" w:rsidR="00627DE6" w:rsidRDefault="00627DE6" w:rsidP="00627DE6"/>
    <w:p w14:paraId="487E9347" w14:textId="77777777" w:rsidR="00627DE6" w:rsidRDefault="00627DE6" w:rsidP="00627DE6">
      <w:r>
        <w:tab/>
        <w:t>S. 639</w:t>
      </w:r>
      <w:r>
        <w:fldChar w:fldCharType="begin"/>
      </w:r>
      <w:r>
        <w:instrText xml:space="preserve"> XE "</w:instrText>
      </w:r>
      <w:r>
        <w:tab/>
        <w:instrText>S. 639" \b</w:instrText>
      </w:r>
      <w:r>
        <w:fldChar w:fldCharType="end"/>
      </w:r>
      <w:r>
        <w:t xml:space="preserve"> -- Senator Cromer:  A SENATE RESOLUTION TO RECOGNIZE ARTIE MCKNIGHT FOR HIS SERVICE TO THE SOUTH CAROLINA BOARD OF PHARMACY, TO COMMEND HIM FOR HIS MANY YEARS OF DEDICATED SERVICE, AND TO WISH HIM MUCH HAPPINESS AND FULFILLMENT IN THE YEARS AHEAD.</w:t>
      </w:r>
    </w:p>
    <w:p w14:paraId="3AE4F68A" w14:textId="77777777" w:rsidR="00627DE6" w:rsidRDefault="00627DE6" w:rsidP="00627DE6">
      <w:r>
        <w:t>sr-0356km-vc25.docx</w:t>
      </w:r>
    </w:p>
    <w:p w14:paraId="7CD2ED9C" w14:textId="77777777" w:rsidR="00627DE6" w:rsidRDefault="00627DE6" w:rsidP="00627DE6">
      <w:r>
        <w:tab/>
        <w:t>The Senate Resolution was adopted.</w:t>
      </w:r>
    </w:p>
    <w:p w14:paraId="42F285F0" w14:textId="77777777" w:rsidR="00627DE6" w:rsidRDefault="00627DE6" w:rsidP="00627DE6"/>
    <w:p w14:paraId="6D092339" w14:textId="77777777" w:rsidR="00627DE6" w:rsidRDefault="00627DE6" w:rsidP="00627DE6">
      <w:r>
        <w:tab/>
        <w:t>S. 640</w:t>
      </w:r>
      <w:r>
        <w:fldChar w:fldCharType="begin"/>
      </w:r>
      <w:r>
        <w:instrText xml:space="preserve"> XE "</w:instrText>
      </w:r>
      <w:r>
        <w:tab/>
        <w:instrText>S. 640" \b</w:instrText>
      </w:r>
      <w:r>
        <w:fldChar w:fldCharType="end"/>
      </w:r>
      <w:r>
        <w:t xml:space="preserve"> -- Senator Kimbrell:  A SENATE RESOLUTION TO RECOGNIZE AND HONOR JANA CURRY FOR HER SERVICE AS A MUSIC TEACHER AND HER EFFORTS TO HONOR HER COUNTRY THROUGH MUSIC.</w:t>
      </w:r>
    </w:p>
    <w:p w14:paraId="12993626" w14:textId="77777777" w:rsidR="00627DE6" w:rsidRDefault="00627DE6" w:rsidP="00627DE6">
      <w:r>
        <w:t>sr-0352km-hw25.docx</w:t>
      </w:r>
    </w:p>
    <w:p w14:paraId="1ABF0DC6" w14:textId="77777777" w:rsidR="00627DE6" w:rsidRDefault="00627DE6" w:rsidP="00627DE6">
      <w:r>
        <w:tab/>
        <w:t>The Senate Resolution was adopted.</w:t>
      </w:r>
    </w:p>
    <w:p w14:paraId="2E8020B9" w14:textId="77777777" w:rsidR="00627DE6" w:rsidRDefault="00627DE6" w:rsidP="00627DE6"/>
    <w:p w14:paraId="0474311A" w14:textId="77777777" w:rsidR="00627DE6" w:rsidRDefault="00627DE6" w:rsidP="00627DE6">
      <w:r>
        <w:tab/>
        <w:t>S. 641</w:t>
      </w:r>
      <w:r>
        <w:fldChar w:fldCharType="begin"/>
      </w:r>
      <w:r>
        <w:instrText xml:space="preserve"> XE "</w:instrText>
      </w:r>
      <w:r>
        <w:tab/>
        <w:instrText>S. 641" \b</w:instrText>
      </w:r>
      <w:r>
        <w:fldChar w:fldCharType="end"/>
      </w:r>
      <w:r>
        <w:t xml:space="preserve"> -- Senators Reichenbach, Williams and Sabb:  A SENATE RESOLUTION TO CONGRATULATE SOUTH FLORENCE HIGH SCHOOL IN FLORENCE SCHOOL DISTRICT 1 FOR WINNING THE 2024-25 PALMETTO'S FINEST AWARD.</w:t>
      </w:r>
    </w:p>
    <w:p w14:paraId="788C6864" w14:textId="77777777" w:rsidR="00627DE6" w:rsidRDefault="00627DE6" w:rsidP="00627DE6">
      <w:r>
        <w:t>sr-0348km-vc25.docx</w:t>
      </w:r>
    </w:p>
    <w:p w14:paraId="3D8DBC24" w14:textId="77777777" w:rsidR="00627DE6" w:rsidRDefault="00627DE6" w:rsidP="00627DE6">
      <w:r>
        <w:tab/>
        <w:t>The Senate Resolution was adopted.</w:t>
      </w:r>
    </w:p>
    <w:p w14:paraId="017775A4" w14:textId="77777777" w:rsidR="00627DE6" w:rsidRDefault="00627DE6" w:rsidP="00627DE6"/>
    <w:p w14:paraId="5EE8CFC5" w14:textId="77777777" w:rsidR="00627DE6" w:rsidRDefault="00627DE6" w:rsidP="00627DE6">
      <w:r>
        <w:tab/>
        <w:t>S. 642</w:t>
      </w:r>
      <w:r>
        <w:fldChar w:fldCharType="begin"/>
      </w:r>
      <w:r>
        <w:instrText xml:space="preserve"> XE "</w:instrText>
      </w:r>
      <w:r>
        <w:tab/>
        <w:instrText>S. 642" \b</w:instrText>
      </w:r>
      <w:r>
        <w:fldChar w:fldCharType="end"/>
      </w:r>
      <w:r>
        <w:t xml:space="preserve"> -- Senator Graham:  A SENATE RESOLUTION TO CONGRATULATE SCOUTING AMERICA TROOP 303 UPON THE OCCASION OF ITS SEVENTY-FIFTH ANNIVERSARY AND TO COMMEND SCOUTING AMERICA TROOP 303 FOR ITS MANY YEARS OF DEDICATED ENGAGEMENT IN THE KERSHAW COUNTY COMMUNITY.</w:t>
      </w:r>
    </w:p>
    <w:p w14:paraId="2477A571" w14:textId="77777777" w:rsidR="00627DE6" w:rsidRDefault="00627DE6" w:rsidP="00627DE6">
      <w:r>
        <w:t>sr-0347km-hw25.docx</w:t>
      </w:r>
    </w:p>
    <w:p w14:paraId="1D129C12" w14:textId="77777777" w:rsidR="00627DE6" w:rsidRDefault="00627DE6" w:rsidP="00627DE6">
      <w:r>
        <w:tab/>
        <w:t>The Senate Resolution was adopted.</w:t>
      </w:r>
    </w:p>
    <w:p w14:paraId="6DFA24F8" w14:textId="77777777" w:rsidR="00627DE6" w:rsidRDefault="00627DE6" w:rsidP="00627DE6"/>
    <w:p w14:paraId="30693468" w14:textId="77777777" w:rsidR="00627DE6" w:rsidRDefault="00627DE6" w:rsidP="00627DE6">
      <w:r>
        <w:tab/>
        <w:t>S. 643</w:t>
      </w:r>
      <w:r>
        <w:fldChar w:fldCharType="begin"/>
      </w:r>
      <w:r>
        <w:instrText xml:space="preserve"> XE "</w:instrText>
      </w:r>
      <w:r>
        <w:tab/>
        <w:instrText>S. 643" \b</w:instrText>
      </w:r>
      <w:r>
        <w:fldChar w:fldCharType="end"/>
      </w:r>
      <w:r>
        <w:t xml:space="preserve"> -- Senator Cromer:  A SENATE RESOLUTION TO RECOGNIZE HEATHER HARRIS FOR HER SERVICE TO THE SOUTH CAROLINA BOARD OF PHARMACY, TO COMMEND HER FOR HER MANY YEARS OF DEDICATED SERVICE, AND TO WISH HER MUCH HAPPINESS AND FULFILLMENT IN THE YEARS AHEAD.</w:t>
      </w:r>
    </w:p>
    <w:p w14:paraId="4F0C4C6D" w14:textId="77777777" w:rsidR="00627DE6" w:rsidRDefault="00627DE6" w:rsidP="00627DE6">
      <w:r>
        <w:t>sr-0355km-vc25.docx</w:t>
      </w:r>
    </w:p>
    <w:p w14:paraId="25DCD8DA" w14:textId="77777777" w:rsidR="00627DE6" w:rsidRDefault="00627DE6" w:rsidP="00627DE6">
      <w:r>
        <w:tab/>
        <w:t>The Senate Resolution was adopted.</w:t>
      </w:r>
    </w:p>
    <w:p w14:paraId="2477E236" w14:textId="77777777" w:rsidR="00627DE6" w:rsidRDefault="00627DE6" w:rsidP="00627DE6"/>
    <w:p w14:paraId="262E023E" w14:textId="77777777" w:rsidR="00627DE6" w:rsidRDefault="00627DE6" w:rsidP="00627DE6">
      <w:r>
        <w:tab/>
        <w:t>S. 644</w:t>
      </w:r>
      <w:r>
        <w:fldChar w:fldCharType="begin"/>
      </w:r>
      <w:r>
        <w:instrText xml:space="preserve"> XE "</w:instrText>
      </w:r>
      <w:r>
        <w:tab/>
        <w:instrText>S. 644" \b</w:instrText>
      </w:r>
      <w:r>
        <w:fldChar w:fldCharType="end"/>
      </w:r>
      <w:r>
        <w:t xml:space="preserve"> -- Senator Graham:  A SENATE RESOLUTION TO CONGRATULATE THE CAMDEN HIGH SCHOOL BOYS TENNIS TEAM, COACHES, AND SCHOOL OFFICIALS ON AN OUTSTANDING SEASON, TO HONOR THEM FOR WINNING THE 2024 SOUTH CAROLINA HIGH SCHOOL LEAGUE CLASS AAA STATE CHAMPIONSHIP, AND TO RECOGNIZE THEIR OUTSTANDING ACHIEVEMENT IN CLAIMING BACK-TO-BACK STATE TITLES.</w:t>
      </w:r>
    </w:p>
    <w:p w14:paraId="4E18C915" w14:textId="77777777" w:rsidR="00627DE6" w:rsidRDefault="00627DE6" w:rsidP="00627DE6">
      <w:r>
        <w:t>sr-0358km-vc25.docx</w:t>
      </w:r>
    </w:p>
    <w:p w14:paraId="27E70C30" w14:textId="77777777" w:rsidR="00627DE6" w:rsidRDefault="00627DE6" w:rsidP="00627DE6">
      <w:r>
        <w:tab/>
        <w:t>The Senate Resolution was adopted.</w:t>
      </w:r>
    </w:p>
    <w:p w14:paraId="65CB53F1" w14:textId="77777777" w:rsidR="00627DE6" w:rsidRDefault="00627DE6" w:rsidP="00627DE6"/>
    <w:p w14:paraId="21140592" w14:textId="77777777" w:rsidR="00E92AF5" w:rsidRDefault="00E92AF5" w:rsidP="00627DE6"/>
    <w:p w14:paraId="14AF6384" w14:textId="77777777" w:rsidR="00E92AF5" w:rsidRDefault="00E92AF5" w:rsidP="00627DE6"/>
    <w:p w14:paraId="446041D5" w14:textId="77777777" w:rsidR="00627DE6" w:rsidRDefault="00627DE6" w:rsidP="00627DE6">
      <w:r>
        <w:tab/>
        <w:t>S. 645</w:t>
      </w:r>
      <w:r>
        <w:fldChar w:fldCharType="begin"/>
      </w:r>
      <w:r>
        <w:instrText xml:space="preserve"> XE "</w:instrText>
      </w:r>
      <w:r>
        <w:tab/>
        <w:instrText>S. 645" \b</w:instrText>
      </w:r>
      <w:r>
        <w:fldChar w:fldCharType="end"/>
      </w:r>
      <w:r>
        <w:t xml:space="preserve"> -- Senators Kennedy, Massey and Garrett:  A SENATE RESOLUTION TO CONGRATULATE COREY BEDENBAUGH FOR BEING NAMED THE 2026 SOUTH CAROLINA TEACHER OF THE YEAR.</w:t>
      </w:r>
    </w:p>
    <w:p w14:paraId="3BCA56D4" w14:textId="77777777" w:rsidR="00627DE6" w:rsidRDefault="00627DE6" w:rsidP="00627DE6">
      <w:r>
        <w:t>sr-0353km-vc25.docx</w:t>
      </w:r>
    </w:p>
    <w:p w14:paraId="5C71E3AC" w14:textId="77777777" w:rsidR="00627DE6" w:rsidRDefault="00627DE6" w:rsidP="00627DE6">
      <w:r>
        <w:tab/>
        <w:t>The Senate Resolution was adopted.</w:t>
      </w:r>
    </w:p>
    <w:p w14:paraId="18382377" w14:textId="77777777" w:rsidR="00627DE6" w:rsidRDefault="00627DE6" w:rsidP="00627DE6"/>
    <w:p w14:paraId="3CB547E0" w14:textId="19586B3D" w:rsidR="00627DE6" w:rsidRDefault="00627DE6" w:rsidP="00627DE6">
      <w:r>
        <w:tab/>
        <w:t>S. 646</w:t>
      </w:r>
      <w:r>
        <w:fldChar w:fldCharType="begin"/>
      </w:r>
      <w:r>
        <w:instrText xml:space="preserve"> XE "</w:instrText>
      </w:r>
      <w:r>
        <w:tab/>
        <w:instrText>S. 646" \b</w:instrText>
      </w:r>
      <w:r>
        <w:fldChar w:fldCharType="end"/>
      </w:r>
      <w:r>
        <w:t xml:space="preserve"> -- Senator Kennedy:  A SENATE </w:t>
      </w:r>
      <w:r w:rsidR="009B368E">
        <w:t>RESOLUTION</w:t>
      </w:r>
      <w:r>
        <w:t xml:space="preserve"> TO CONGRATULATE THE TWIN-CITY NEWS UPON THE OCCASION OF ITS ONE HUNDREDTH ANNIVERSARY AND TO COMMEND THE TWIN-CITY NEWS FOR ITS MANY YEARS OF DEDICATED SERVICE TO THE BATESBURG-LEESVILLE COMMUNITY AND THE PEOPLE AND THE STATE OF SOUTH CAROLINA.</w:t>
      </w:r>
    </w:p>
    <w:p w14:paraId="11932655" w14:textId="77777777" w:rsidR="00627DE6" w:rsidRDefault="00627DE6" w:rsidP="00627DE6">
      <w:r>
        <w:t>sr-0354km-hw25.docx</w:t>
      </w:r>
    </w:p>
    <w:p w14:paraId="55324912" w14:textId="77777777" w:rsidR="00627DE6" w:rsidRDefault="00627DE6" w:rsidP="00627DE6">
      <w:r>
        <w:tab/>
        <w:t>The Senate Resolution was adopted.</w:t>
      </w:r>
    </w:p>
    <w:p w14:paraId="052A083E" w14:textId="77777777" w:rsidR="00627DE6" w:rsidRDefault="00627DE6" w:rsidP="00627DE6"/>
    <w:p w14:paraId="388AD7B0" w14:textId="77777777" w:rsidR="00627DE6" w:rsidRDefault="00627DE6" w:rsidP="00627DE6">
      <w:r>
        <w:tab/>
        <w:t>S. 647</w:t>
      </w:r>
      <w:r>
        <w:fldChar w:fldCharType="begin"/>
      </w:r>
      <w:r>
        <w:instrText xml:space="preserve"> XE "</w:instrText>
      </w:r>
      <w:r>
        <w:tab/>
        <w:instrText>S. 647" \b</w:instrText>
      </w:r>
      <w:r>
        <w:fldChar w:fldCharType="end"/>
      </w:r>
      <w:r>
        <w:t xml:space="preserve"> -- Senator Jackson:  A SENATE RESOLUTION TO RECOGNIZE AND HONOR THE WORK OF LORETTA COLEMAN MINISTRIES AND TO CONGRATULATE THE STAFF FOR TWENTY-EIGHT YEARS OF SERVICE TO THE COLUMBIA COMMUNITY.</w:t>
      </w:r>
    </w:p>
    <w:p w14:paraId="41815860" w14:textId="77777777" w:rsidR="00627DE6" w:rsidRDefault="00627DE6" w:rsidP="00627DE6">
      <w:r>
        <w:t>lc-0255dg-gm25.docx</w:t>
      </w:r>
    </w:p>
    <w:p w14:paraId="1A2821C3" w14:textId="77777777" w:rsidR="00627DE6" w:rsidRDefault="00627DE6" w:rsidP="00627DE6">
      <w:r>
        <w:tab/>
        <w:t>The Senate Resolution was adopted.</w:t>
      </w:r>
    </w:p>
    <w:p w14:paraId="10A3E2E0" w14:textId="77777777" w:rsidR="00627DE6" w:rsidRDefault="00627DE6" w:rsidP="00627DE6"/>
    <w:p w14:paraId="7A436537" w14:textId="32DC57B7" w:rsidR="00627DE6" w:rsidRDefault="00627DE6" w:rsidP="00627DE6">
      <w:r>
        <w:tab/>
        <w:t>S. 648</w:t>
      </w:r>
      <w:r>
        <w:fldChar w:fldCharType="begin"/>
      </w:r>
      <w:r>
        <w:instrText xml:space="preserve"> XE "</w:instrText>
      </w:r>
      <w:r>
        <w:tab/>
        <w:instrText>S. 648" \b</w:instrText>
      </w:r>
      <w:r>
        <w:fldChar w:fldCharType="end"/>
      </w:r>
      <w:r>
        <w:t xml:space="preserve"> -- Senator Kennedy:  A SENATE </w:t>
      </w:r>
      <w:r w:rsidR="009B368E">
        <w:t>RESOLUTION</w:t>
      </w:r>
      <w:r>
        <w:t xml:space="preserve"> TO CONGRATULATE CHARLES K. DOOLITTLE, INC. UPON THE OCCASION ITS FIFTIETH ANNIVERSARY AND TO COMMEND THE COMPANY FOR ITS MANY YEARS OF DEDICATED SERVICE TO THE NEWBERRY COMMUNITY AND THE PEOPLE AND THE STATE OF SOUTH CAROLINA.</w:t>
      </w:r>
    </w:p>
    <w:p w14:paraId="068EF7E1" w14:textId="77777777" w:rsidR="00627DE6" w:rsidRDefault="00627DE6" w:rsidP="00627DE6">
      <w:r>
        <w:t>sr-0351km-vc25.docx</w:t>
      </w:r>
    </w:p>
    <w:p w14:paraId="35C820D2" w14:textId="77777777" w:rsidR="00627DE6" w:rsidRDefault="00627DE6" w:rsidP="00627DE6">
      <w:r>
        <w:tab/>
        <w:t>The Senate Resolution was adopted.</w:t>
      </w:r>
    </w:p>
    <w:p w14:paraId="599FE6F6" w14:textId="77777777" w:rsidR="00627DE6" w:rsidRDefault="00627DE6" w:rsidP="00627DE6"/>
    <w:p w14:paraId="666C60ED" w14:textId="4A1DD5A1" w:rsidR="00627DE6" w:rsidRDefault="00627DE6" w:rsidP="00627DE6">
      <w:r>
        <w:tab/>
        <w:t>S. 649</w:t>
      </w:r>
      <w:r>
        <w:fldChar w:fldCharType="begin"/>
      </w:r>
      <w:r>
        <w:instrText xml:space="preserve"> XE "</w:instrText>
      </w:r>
      <w:r>
        <w:tab/>
        <w:instrText>S. 649" \b</w:instrText>
      </w:r>
      <w:r>
        <w:fldChar w:fldCharType="end"/>
      </w:r>
      <w:r>
        <w:t xml:space="preserve"> -- Senator Adams:  A SENATE RESOLUTION TO RECOGNIZE AND HONOR COMMANDER CARA T.L. LOWRY OF THE UNITED STATES COAST GUARD, UPON THE OCCASION OF HER RETIREMENT AFTER TWENTY-EIGHT YEARS OF OUTSTANDING SERVICE, AND TO WISH HER CONTINUED SUCCESS AND HAPPINESS IN ALL HER FUTURE ENDEAVORS.</w:t>
      </w:r>
    </w:p>
    <w:p w14:paraId="66CF6413" w14:textId="77777777" w:rsidR="00627DE6" w:rsidRDefault="00627DE6" w:rsidP="00627DE6">
      <w:r>
        <w:t>lc-0180ph-gm25.docx</w:t>
      </w:r>
    </w:p>
    <w:p w14:paraId="3D3F1008" w14:textId="77777777" w:rsidR="00627DE6" w:rsidRDefault="00627DE6" w:rsidP="00627DE6">
      <w:r>
        <w:tab/>
        <w:t>The Senate Resolution was adopted.</w:t>
      </w:r>
    </w:p>
    <w:p w14:paraId="3756E8A9" w14:textId="77777777" w:rsidR="00627DE6" w:rsidRDefault="00627DE6" w:rsidP="00627DE6"/>
    <w:p w14:paraId="1C286880" w14:textId="77777777" w:rsidR="00627DE6" w:rsidRDefault="00627DE6" w:rsidP="00627DE6">
      <w:r>
        <w:tab/>
        <w:t>S. 650</w:t>
      </w:r>
      <w:r>
        <w:fldChar w:fldCharType="begin"/>
      </w:r>
      <w:r>
        <w:instrText xml:space="preserve"> XE "</w:instrText>
      </w:r>
      <w:r>
        <w:tab/>
        <w:instrText>S. 650" \b</w:instrText>
      </w:r>
      <w:r>
        <w:fldChar w:fldCharType="end"/>
      </w:r>
      <w:r>
        <w:t xml:space="preserve"> -- Senator Climer:  A BILL TO AMEND THE SOUTH CAROLINA CODE OF LAWS BY ADDING SECTION 44-53-150 SO AS TO AUTHORIZE THE OVER-THE-COUNTER SALE OF IVERMECTIN TABLETS.</w:t>
      </w:r>
    </w:p>
    <w:p w14:paraId="553DA674" w14:textId="77777777" w:rsidR="00627DE6" w:rsidRDefault="00627DE6" w:rsidP="00627DE6">
      <w:r>
        <w:t>sr-0068cem25.docx</w:t>
      </w:r>
    </w:p>
    <w:p w14:paraId="39279392" w14:textId="77777777" w:rsidR="00627DE6" w:rsidRDefault="00627DE6" w:rsidP="00627DE6">
      <w:r>
        <w:tab/>
        <w:t>Read the first time and referred to the Committee on Medical Affairs.</w:t>
      </w:r>
    </w:p>
    <w:p w14:paraId="3E55234D" w14:textId="77777777" w:rsidR="00627DE6" w:rsidRDefault="00627DE6" w:rsidP="00627DE6"/>
    <w:p w14:paraId="633823F3" w14:textId="754010EE" w:rsidR="00627DE6" w:rsidRDefault="00627DE6" w:rsidP="00627DE6">
      <w:r>
        <w:tab/>
        <w:t>S. 651</w:t>
      </w:r>
      <w:r>
        <w:fldChar w:fldCharType="begin"/>
      </w:r>
      <w:r>
        <w:instrText xml:space="preserve"> XE "</w:instrText>
      </w:r>
      <w:r>
        <w:tab/>
        <w:instrText>S. 651" \b</w:instrText>
      </w:r>
      <w:r>
        <w:fldChar w:fldCharType="end"/>
      </w:r>
      <w:r>
        <w:t xml:space="preserve"> -- Senator Kimbrell:  A BILL TO AMEND THE SOUTH CAROLINA CODE OF LAWS BY ADDING CHAPTER 35 TO TITLE 1, SO AS TO ESTABLISH THE OFFICE OF PARENTAL RIGHTS IN THE EXECUTIVE OFFICE OF THE GOVERNOR; TO DEFINE "PARENT"; TO PROHIBIT THE STATE FROM INFRINGING ON THE FUNDAMENTAL RIGHTS OF A PARENT TO DIRECT THE UPBRINGING, EDUCATION, HEALTHCARE, AND MENTAL HEALTHCARE OF THE PARENT'S MINOR CHILD; AND TO PROVIDE THAT THE OFFICE OF PARENTAL RIGHTS SHALL INVESTIGATE COMPLAINTS FROM PARENTS CONCERNING UNLAWFUL GOVE</w:t>
      </w:r>
      <w:r w:rsidR="00704580">
        <w:t>R</w:t>
      </w:r>
      <w:r>
        <w:t xml:space="preserve">NMENTAL INFRINGEMENT OF </w:t>
      </w:r>
      <w:r w:rsidR="009B368E">
        <w:t>THEIR</w:t>
      </w:r>
      <w:r>
        <w:t xml:space="preserve"> PARENTAL RIGHTS AND TO PROVIDE THAT THE OFFICE SHALL REMEDY VIOLATIONS.</w:t>
      </w:r>
    </w:p>
    <w:p w14:paraId="7BC81F74" w14:textId="77777777" w:rsidR="00627DE6" w:rsidRDefault="00627DE6" w:rsidP="00627DE6">
      <w:r>
        <w:t>sr-0349km25.docx</w:t>
      </w:r>
    </w:p>
    <w:p w14:paraId="476BA0D9" w14:textId="77777777" w:rsidR="00627DE6" w:rsidRDefault="00627DE6" w:rsidP="00627DE6">
      <w:r>
        <w:tab/>
        <w:t>Read the first time and referred to the Committee on Judiciary.</w:t>
      </w:r>
    </w:p>
    <w:p w14:paraId="07067A7B" w14:textId="77777777" w:rsidR="00627DE6" w:rsidRDefault="00627DE6" w:rsidP="00627DE6"/>
    <w:p w14:paraId="1E956567" w14:textId="2015A64C" w:rsidR="00627DE6" w:rsidRDefault="00627DE6" w:rsidP="00627DE6">
      <w:r>
        <w:tab/>
        <w:t>S. 652</w:t>
      </w:r>
      <w:r>
        <w:fldChar w:fldCharType="begin"/>
      </w:r>
      <w:r>
        <w:instrText xml:space="preserve"> XE "</w:instrText>
      </w:r>
      <w:r>
        <w:tab/>
        <w:instrText>S. 652" \b</w:instrText>
      </w:r>
      <w:r>
        <w:fldChar w:fldCharType="end"/>
      </w:r>
      <w:r>
        <w:t xml:space="preserve"> -- Senator Matthews:  A BILL TO AMEND THE SOUTH CAROLINA CODE OF LAWS BY REPEALING ARTICLE 7, CHAPTER 17, TITLE 63 RELATING TO DRIVER'S LICENSE REVOCATION FOR CHILD SUPPORT ARREARAGES; BY REPEALING SECTION 56-1-171 RELATING TO SUSPENSION FOR FAILURE TO PAY CHILD SUPPORT AND ROUTE-RESTRICTED LICENSE; AND TO ALLOW A PERSON WHOSE DRIVER'S LICENSE HAS BEEN REVOKED OR WHO IS OPERATING A VEHICLE UNDER A ROUTE</w:t>
      </w:r>
      <w:r w:rsidR="009B368E">
        <w:t>-</w:t>
      </w:r>
      <w:r>
        <w:t>RESTRICTED DRIVER'S LICENSE TO APPLY FOR A DRIVER'S LICENSE.</w:t>
      </w:r>
    </w:p>
    <w:p w14:paraId="645FD40B" w14:textId="77777777" w:rsidR="00627DE6" w:rsidRDefault="00627DE6" w:rsidP="00627DE6">
      <w:r>
        <w:t>smin-0092mw25.docx</w:t>
      </w:r>
    </w:p>
    <w:p w14:paraId="4B56899B" w14:textId="77777777" w:rsidR="00627DE6" w:rsidRDefault="00627DE6" w:rsidP="00627DE6">
      <w:r>
        <w:tab/>
        <w:t>Read the first time and referred to the Committee on Judiciary.</w:t>
      </w:r>
    </w:p>
    <w:p w14:paraId="5F6D9254" w14:textId="77777777" w:rsidR="00E92AF5" w:rsidRDefault="00E92AF5" w:rsidP="00627DE6"/>
    <w:p w14:paraId="68A4F170" w14:textId="77777777" w:rsidR="007F753A" w:rsidRDefault="007F753A" w:rsidP="00627DE6"/>
    <w:p w14:paraId="1DFC8A90" w14:textId="77777777" w:rsidR="007F753A" w:rsidRDefault="007F753A" w:rsidP="00627DE6"/>
    <w:p w14:paraId="11EEE77B" w14:textId="77777777" w:rsidR="00627DE6" w:rsidRDefault="00627DE6" w:rsidP="00627DE6">
      <w:r>
        <w:tab/>
        <w:t>S. 653</w:t>
      </w:r>
      <w:r>
        <w:fldChar w:fldCharType="begin"/>
      </w:r>
      <w:r>
        <w:instrText xml:space="preserve"> XE "</w:instrText>
      </w:r>
      <w:r>
        <w:tab/>
        <w:instrText>S. 653" \b</w:instrText>
      </w:r>
      <w:r>
        <w:fldChar w:fldCharType="end"/>
      </w:r>
      <w:r>
        <w:t xml:space="preserve"> -- Senator Verdin:  A BILL TO AMEND THE SOUTH CAROLINA CODE OF LAWS BY ADDING SECTION 44-140-10 SO AS TO DEFINE TERMS RELATED TO IN-HOME DRUG DISPOSAL SYSTEMS.</w:t>
      </w:r>
    </w:p>
    <w:p w14:paraId="15331E65" w14:textId="77777777" w:rsidR="00627DE6" w:rsidRDefault="00627DE6" w:rsidP="00627DE6">
      <w:r>
        <w:t>sr-0070cem25.docx</w:t>
      </w:r>
    </w:p>
    <w:p w14:paraId="6521D1D2" w14:textId="77777777" w:rsidR="00627DE6" w:rsidRDefault="00627DE6" w:rsidP="00627DE6">
      <w:r>
        <w:tab/>
        <w:t>Read the first time and referred to the Committee on Medical Affairs.</w:t>
      </w:r>
    </w:p>
    <w:p w14:paraId="5D7B49EB" w14:textId="77777777" w:rsidR="00627DE6" w:rsidRDefault="00627DE6" w:rsidP="00627DE6"/>
    <w:p w14:paraId="5DCF9409" w14:textId="77777777" w:rsidR="00627DE6" w:rsidRDefault="00627DE6" w:rsidP="00627DE6">
      <w:r>
        <w:tab/>
        <w:t>S. 654</w:t>
      </w:r>
      <w:r>
        <w:fldChar w:fldCharType="begin"/>
      </w:r>
      <w:r>
        <w:instrText xml:space="preserve"> XE "</w:instrText>
      </w:r>
      <w:r>
        <w:tab/>
        <w:instrText>S. 654" \b</w:instrText>
      </w:r>
      <w:r>
        <w:fldChar w:fldCharType="end"/>
      </w:r>
      <w:r>
        <w:t xml:space="preserve"> -- Senator Alexander:  A BILL TO AMEND THE SOUTH CAROLINA CODE OF LAWS BY AMENDING SECTION 12-36-2120, RELATING TO SALES TAX EXEMPTIONS, SO AS TO EXEMPT CERTAIN ITEMS SOLD TO INTERNET ACCESS SERVICE PROVIDERS AND COMMUNICATIONS SERVICE PROVIDERS.</w:t>
      </w:r>
    </w:p>
    <w:p w14:paraId="7F6F0B09" w14:textId="77777777" w:rsidR="00627DE6" w:rsidRDefault="00627DE6" w:rsidP="00627DE6">
      <w:r>
        <w:t>lc-0246dg25.docx</w:t>
      </w:r>
    </w:p>
    <w:p w14:paraId="62075C71" w14:textId="77777777" w:rsidR="00627DE6" w:rsidRDefault="00627DE6" w:rsidP="00627DE6">
      <w:r>
        <w:tab/>
        <w:t>Read the first time and referred to the Committee on Finance.</w:t>
      </w:r>
    </w:p>
    <w:p w14:paraId="4F7244C6" w14:textId="77777777" w:rsidR="00627DE6" w:rsidRDefault="00627DE6" w:rsidP="00627DE6"/>
    <w:p w14:paraId="6DC54515" w14:textId="77777777" w:rsidR="00627DE6" w:rsidRDefault="00627DE6" w:rsidP="00627DE6">
      <w:r>
        <w:tab/>
        <w:t>S. 655</w:t>
      </w:r>
      <w:r>
        <w:fldChar w:fldCharType="begin"/>
      </w:r>
      <w:r>
        <w:instrText xml:space="preserve"> XE "</w:instrText>
      </w:r>
      <w:r>
        <w:tab/>
        <w:instrText>S. 655" \b</w:instrText>
      </w:r>
      <w:r>
        <w:fldChar w:fldCharType="end"/>
      </w:r>
      <w:r>
        <w:t xml:space="preserve"> -- Senator Williams:  A CONCURRENT RESOLUTION TO REQUEST THAT THE DEPARTMENT OF TRANSPORTATION NAME GAPWAY DRAINAGE BRIDGE ON US 76 IN HORRY COUNTY "ZACHARY KYLE STRICKLAND BRIDGE" AND ERECT APPROPRIATE MARKERS OR SIGNS AT THIS LOCATION CONTAINING THE DESIGNATION.</w:t>
      </w:r>
    </w:p>
    <w:p w14:paraId="43F818B6" w14:textId="77777777" w:rsidR="00627DE6" w:rsidRDefault="00627DE6" w:rsidP="00627DE6">
      <w:r>
        <w:t>sr-0359km-vc25.docx</w:t>
      </w:r>
    </w:p>
    <w:p w14:paraId="1FD8CF1E" w14:textId="77777777" w:rsidR="00627DE6" w:rsidRDefault="00627DE6" w:rsidP="00627DE6">
      <w:r>
        <w:tab/>
        <w:t>The Concurrent Resolution was introduced and referred to the Committee on Transportation.</w:t>
      </w:r>
    </w:p>
    <w:p w14:paraId="5B8E72EF" w14:textId="77777777" w:rsidR="00627DE6" w:rsidRDefault="00627DE6" w:rsidP="00627DE6"/>
    <w:p w14:paraId="02DC2E25" w14:textId="77777777" w:rsidR="00627DE6" w:rsidRDefault="00627DE6" w:rsidP="00627DE6">
      <w:r>
        <w:tab/>
        <w:t>S. 656</w:t>
      </w:r>
      <w:r>
        <w:fldChar w:fldCharType="begin"/>
      </w:r>
      <w:r>
        <w:instrText xml:space="preserve"> XE "</w:instrText>
      </w:r>
      <w:r>
        <w:tab/>
        <w:instrText>S. 656" \b</w:instrText>
      </w:r>
      <w:r>
        <w:fldChar w:fldCharType="end"/>
      </w:r>
      <w:r>
        <w:t xml:space="preserve"> -- Senator Johnson:  A BILL TO AMEND THE SOUTH CAROLINA CODE OF LAWS BY ADDING SECTION 58-5-70 SO AS TO REQUIRE THE PUBLIC SERVICE COMMISSION TO MAKE CERTAIN CONSIDERATIONS WHEN EVALUATING AN APPLICATION FOR A PUBLIC UTILITY TO ACQUIRE PROPERTY OR ASSETS USED TO PROVIDE WATER, SEWERAGE COLLECTION, OR SEWERAGE DISPOSAL OWNED BY A COUNTY, MUNICIPALITY, OR SPECIAL PURPOSE DISTRICT.</w:t>
      </w:r>
    </w:p>
    <w:p w14:paraId="53E2E375" w14:textId="77777777" w:rsidR="00627DE6" w:rsidRDefault="00627DE6" w:rsidP="00627DE6">
      <w:r>
        <w:t>sr-0357km25.docx</w:t>
      </w:r>
    </w:p>
    <w:p w14:paraId="423CEB2E" w14:textId="77777777" w:rsidR="00627DE6" w:rsidRDefault="00627DE6" w:rsidP="00627DE6">
      <w:r>
        <w:tab/>
        <w:t>Read the first time and referred to the Committee on Judiciary.</w:t>
      </w:r>
    </w:p>
    <w:p w14:paraId="36170EDD" w14:textId="77777777" w:rsidR="00627DE6" w:rsidRDefault="00627DE6" w:rsidP="00627DE6"/>
    <w:p w14:paraId="2DA2153E" w14:textId="77777777" w:rsidR="00627DE6" w:rsidRDefault="00627DE6" w:rsidP="00627DE6">
      <w:r>
        <w:tab/>
        <w:t>S. 657</w:t>
      </w:r>
      <w:r>
        <w:fldChar w:fldCharType="begin"/>
      </w:r>
      <w:r>
        <w:instrText xml:space="preserve"> XE "</w:instrText>
      </w:r>
      <w:r>
        <w:tab/>
        <w:instrText>S. 657" \b</w:instrText>
      </w:r>
      <w:r>
        <w:fldChar w:fldCharType="end"/>
      </w:r>
      <w:r>
        <w:t xml:space="preserve"> -- Senator Devine:  A SENATE RESOLUTION TO CONGRATULATE AND HONOR GABRIELLE "GABBY" GOODWIN FOR HER OUTSTANDING ACCOMPLISHMENTS AND PROSPERITY AS A YOUNG ENTREPRENEUR AND ROLE MODEL, AND TO WISH HER CONTINUING SUCCESS IN HER FUTURE ENDEAVORS.</w:t>
      </w:r>
    </w:p>
    <w:p w14:paraId="3E15C703" w14:textId="77777777" w:rsidR="00627DE6" w:rsidRDefault="00627DE6" w:rsidP="00627DE6">
      <w:r>
        <w:t>lc-0242hdb-jah25.docx</w:t>
      </w:r>
    </w:p>
    <w:p w14:paraId="64808F9C" w14:textId="77777777" w:rsidR="00627DE6" w:rsidRDefault="00627DE6" w:rsidP="00627DE6">
      <w:r>
        <w:tab/>
        <w:t>The Senate Resolution was adopted.</w:t>
      </w:r>
    </w:p>
    <w:p w14:paraId="3312457D" w14:textId="77777777" w:rsidR="00627DE6" w:rsidRDefault="00627DE6" w:rsidP="00627DE6"/>
    <w:p w14:paraId="5F00A2E0" w14:textId="77777777" w:rsidR="00627DE6" w:rsidRDefault="00627DE6" w:rsidP="00627DE6">
      <w:r>
        <w:tab/>
        <w:t>S. 658</w:t>
      </w:r>
      <w:r>
        <w:fldChar w:fldCharType="begin"/>
      </w:r>
      <w:r>
        <w:instrText xml:space="preserve"> XE "</w:instrText>
      </w:r>
      <w:r>
        <w:tab/>
        <w:instrText>S. 658" \b</w:instrText>
      </w:r>
      <w:r>
        <w:fldChar w:fldCharType="end"/>
      </w:r>
      <w:r>
        <w:t xml:space="preserve"> -- Senator Alexander:  A SENATE RESOLUTION TO CONGRATULATE THE JOURNAL FOR WINNING SEVERAL SOUTH CAROLINA PRESS ASSOCIATION AWARDS, INCLUDING THE TOP AWARD IN GENERAL EXCELLENCE.</w:t>
      </w:r>
    </w:p>
    <w:p w14:paraId="36755CBE" w14:textId="77777777" w:rsidR="00627DE6" w:rsidRDefault="00627DE6" w:rsidP="00627DE6">
      <w:r>
        <w:t>sr-0362km-vc25.docx</w:t>
      </w:r>
    </w:p>
    <w:p w14:paraId="4F73B80B" w14:textId="77777777" w:rsidR="00627DE6" w:rsidRDefault="00627DE6" w:rsidP="00627DE6">
      <w:r>
        <w:tab/>
        <w:t>The Senate Resolution was adopted.</w:t>
      </w:r>
    </w:p>
    <w:p w14:paraId="256861BA" w14:textId="77777777" w:rsidR="00627DE6" w:rsidRDefault="00627DE6" w:rsidP="00627DE6"/>
    <w:p w14:paraId="3079ED58" w14:textId="77777777" w:rsidR="00627DE6" w:rsidRDefault="00627DE6" w:rsidP="00627DE6">
      <w:r>
        <w:tab/>
        <w:t>S. 659</w:t>
      </w:r>
      <w:r>
        <w:fldChar w:fldCharType="begin"/>
      </w:r>
      <w:r>
        <w:instrText xml:space="preserve"> XE "</w:instrText>
      </w:r>
      <w:r>
        <w:tab/>
        <w:instrText>S. 659" \b</w:instrText>
      </w:r>
      <w:r>
        <w:fldChar w:fldCharType="end"/>
      </w:r>
      <w:r>
        <w:t xml:space="preserve"> -- Senator Alexander:  A SENATE RESOLUTION TO RECOGNIZE MAY 2025 AS "ALS AWARENESS MONTH" IN SOUTH CAROLINA.</w:t>
      </w:r>
    </w:p>
    <w:p w14:paraId="50931B77" w14:textId="77777777" w:rsidR="00627DE6" w:rsidRDefault="00627DE6" w:rsidP="00627DE6">
      <w:r>
        <w:t>sr-0361km-hw25.docx</w:t>
      </w:r>
    </w:p>
    <w:p w14:paraId="36917D8C" w14:textId="77777777" w:rsidR="00627DE6" w:rsidRDefault="00627DE6" w:rsidP="00627DE6">
      <w:r>
        <w:tab/>
        <w:t>The Senate Resolution was adopted.</w:t>
      </w:r>
    </w:p>
    <w:p w14:paraId="068A2B1F" w14:textId="77777777" w:rsidR="00627DE6" w:rsidRDefault="00627DE6" w:rsidP="00627DE6"/>
    <w:p w14:paraId="7DA4EDC5" w14:textId="77777777" w:rsidR="00627DE6" w:rsidRDefault="00627DE6" w:rsidP="00627DE6">
      <w:r>
        <w:tab/>
        <w:t>S. 660</w:t>
      </w:r>
      <w:r>
        <w:fldChar w:fldCharType="begin"/>
      </w:r>
      <w:r>
        <w:instrText xml:space="preserve"> XE "</w:instrText>
      </w:r>
      <w:r>
        <w:tab/>
        <w:instrText>S. 660" \b</w:instrText>
      </w:r>
      <w:r>
        <w:fldChar w:fldCharType="end"/>
      </w:r>
      <w:r>
        <w:t xml:space="preserve"> -- Senator Kennedy:  A BILL TO AMEND THE SOUTH CAROLINA CODE OF LAWS BY AMENDING SECTION 44-7-320, RELATING TO DENIAL, REVOCATION, OR SUSPENSION OF MEDICAL FACILITY LICENSE, SO AS TO MAKE IT A VIOLATION TO NOT USE DIALYSATE OR DIALYSIS PRODUCTS THAT HAVE NOT BEEN MADE IN THE UNITED STATES OF AMERICA ON A PATIENT WHO IS UNDER THE AGE OF TWENTY-ONE YEARS.</w:t>
      </w:r>
    </w:p>
    <w:p w14:paraId="3B429088" w14:textId="77777777" w:rsidR="00627DE6" w:rsidRDefault="00627DE6" w:rsidP="00627DE6">
      <w:r>
        <w:t>sr-0069cem25.docx</w:t>
      </w:r>
    </w:p>
    <w:p w14:paraId="03AF95E4" w14:textId="77777777" w:rsidR="00627DE6" w:rsidRDefault="00627DE6" w:rsidP="00627DE6">
      <w:r>
        <w:tab/>
        <w:t>Read the first time and referred to the Committee on Medical Affairs.</w:t>
      </w:r>
    </w:p>
    <w:p w14:paraId="0215EF33" w14:textId="77777777" w:rsidR="00627DE6" w:rsidRDefault="00627DE6" w:rsidP="00627DE6"/>
    <w:p w14:paraId="1E8620D1" w14:textId="77777777" w:rsidR="00627DE6" w:rsidRDefault="00627DE6" w:rsidP="00627DE6">
      <w:r>
        <w:tab/>
        <w:t>H. 3049</w:t>
      </w:r>
      <w:r>
        <w:fldChar w:fldCharType="begin"/>
      </w:r>
      <w:r>
        <w:instrText xml:space="preserve"> XE "</w:instrText>
      </w:r>
      <w:r>
        <w:tab/>
        <w:instrText>H. 3049" \b</w:instrText>
      </w:r>
      <w:r>
        <w:fldChar w:fldCharType="end"/>
      </w:r>
      <w:r>
        <w:t xml:space="preserve"> -- Reps. W. Newton, Pope, Taylor, Long, Cobb-Hunter and Cromer:  A BILL TO AMEND THE SOUTH CAROLINA CODE OF LAWS BY ENACTING THE "UNIFORM CIVIL REMEDIES FOR UNAUTHORIZED DISCLOSURE OF INTIMATE IMAGES ACT"; AND TO DEFINE NECESSARY TERMS, CREATE A CIVIL ACTION FOR AN INDIVIDUAL WHO SUFFERS HARM FROM A PERSON'S INTENTIONAL OR THREATENED DISCLOSURE OF PRIVATE, INTIMATE IMAGES WITHOUT CONSENT, AND PROVIDE EXCEPTIONS TO LIABILITY.</w:t>
      </w:r>
    </w:p>
    <w:p w14:paraId="1AA5A8A1" w14:textId="77777777" w:rsidR="00627DE6" w:rsidRDefault="00627DE6" w:rsidP="00627DE6">
      <w:r>
        <w:t>lc-0055ahb25.docx</w:t>
      </w:r>
    </w:p>
    <w:p w14:paraId="6042E388" w14:textId="77777777" w:rsidR="00627DE6" w:rsidRDefault="00627DE6" w:rsidP="00627DE6">
      <w:r>
        <w:tab/>
        <w:t>Read the first time and referred to the Committee on Judiciary.</w:t>
      </w:r>
    </w:p>
    <w:p w14:paraId="38C963C4" w14:textId="77777777" w:rsidR="00627DE6" w:rsidRDefault="00627DE6" w:rsidP="00627DE6">
      <w:r>
        <w:tab/>
        <w:t>H. 3335</w:t>
      </w:r>
      <w:r>
        <w:fldChar w:fldCharType="begin"/>
      </w:r>
      <w:r>
        <w:instrText xml:space="preserve"> XE "</w:instrText>
      </w:r>
      <w:r>
        <w:tab/>
        <w:instrText>H. 3335" \b</w:instrText>
      </w:r>
      <w:r>
        <w:fldChar w:fldCharType="end"/>
      </w:r>
      <w:r>
        <w:t xml:space="preserve"> -- Reps. Dillard, Spann-Wilder and Garvin:  A BILL TO AMEND THE SOUTH CAROLINA CODE OF LAWS BY AMENDING SECTION 33-1-103, RELATING TO DESIGNATION OF REPRESENTATION IN MAGISTRATES COURT, SO AS TO INCLUDE HOUSING AUTHORITIES.</w:t>
      </w:r>
    </w:p>
    <w:p w14:paraId="210523E8" w14:textId="77777777" w:rsidR="00627DE6" w:rsidRDefault="00627DE6" w:rsidP="00627DE6">
      <w:r>
        <w:t>lc-0038sa25.docx</w:t>
      </w:r>
    </w:p>
    <w:p w14:paraId="5D3F4815" w14:textId="77777777" w:rsidR="00627DE6" w:rsidRDefault="00627DE6" w:rsidP="00627DE6">
      <w:r>
        <w:tab/>
        <w:t>Read the first time and referred to the Committee on Judiciary.</w:t>
      </w:r>
    </w:p>
    <w:p w14:paraId="5FBD2E6F" w14:textId="77777777" w:rsidR="00627DE6" w:rsidRDefault="00627DE6" w:rsidP="00627DE6"/>
    <w:p w14:paraId="77AB4C3C" w14:textId="77777777" w:rsidR="00627DE6" w:rsidRDefault="00627DE6" w:rsidP="00627DE6">
      <w:r>
        <w:tab/>
        <w:t>H. 3489</w:t>
      </w:r>
      <w:r>
        <w:fldChar w:fldCharType="begin"/>
      </w:r>
      <w:r>
        <w:instrText xml:space="preserve"> XE "</w:instrText>
      </w:r>
      <w:r>
        <w:tab/>
        <w:instrText>H. 3489" \b</w:instrText>
      </w:r>
      <w:r>
        <w:fldChar w:fldCharType="end"/>
      </w:r>
      <w:r>
        <w:t xml:space="preserve"> -- Reps. Ballentine and M. M. Smith:  A BILL TO AMEND THE SOUTH CAROLINA CODE OF LAWS BY AMENDING SECTION 12-6-40, RELATING TO APPLICATION OF FEDERAL INTERNAL REVENUE CODE TO STATE TAX LAWS, SO AS TO UPDATE THE REFERENCE TO THE INTERNAL REVENUE CODE TO THE YEAR 2024 AND TO PROVIDE THAT IF THE INTERNAL REVENUE CODE SECTIONS ADOPTED BY THIS STATE ARE EXTENDED, THEN THESE SECTIONS ALSO ARE EXTENDED FOR SOUTH CAROLINA INCOME TAX PURPOSES.</w:t>
      </w:r>
    </w:p>
    <w:p w14:paraId="019899EE" w14:textId="77777777" w:rsidR="00627DE6" w:rsidRDefault="00627DE6" w:rsidP="00627DE6">
      <w:r>
        <w:t>lc-0080dg25.docx</w:t>
      </w:r>
    </w:p>
    <w:p w14:paraId="5655E3F3" w14:textId="77777777" w:rsidR="00627DE6" w:rsidRDefault="00627DE6" w:rsidP="00627DE6">
      <w:r>
        <w:tab/>
        <w:t>Read the first time and referred to the Committee on Finance.</w:t>
      </w:r>
    </w:p>
    <w:p w14:paraId="3816CCBA" w14:textId="77777777" w:rsidR="00627DE6" w:rsidRDefault="00627DE6" w:rsidP="00627DE6"/>
    <w:p w14:paraId="5DB8CCA4" w14:textId="77777777" w:rsidR="00627DE6" w:rsidRDefault="00627DE6" w:rsidP="00627DE6">
      <w:r>
        <w:tab/>
        <w:t>H. 3514</w:t>
      </w:r>
      <w:r>
        <w:fldChar w:fldCharType="begin"/>
      </w:r>
      <w:r>
        <w:instrText xml:space="preserve"> XE "</w:instrText>
      </w:r>
      <w:r>
        <w:tab/>
        <w:instrText>H. 3514" \b</w:instrText>
      </w:r>
      <w:r>
        <w:fldChar w:fldCharType="end"/>
      </w:r>
      <w:r>
        <w:t xml:space="preserve"> -- Reps. Wooten, Mitchell, Pedalino, Guest, Crawford and Pope:  A BILL TO AMEND THE SOUTH CAROLINA CODE OF LAWS BY ADDING SECTION 11-1-130 SO AS TO PROVIDE THAT STATE DEPARTMENTS, AGENCIES, INSTITUTIONS, AND POLITICAL SUBDIVISIONS MAY NOT USE PUBLIC FUNDS TO PURCHASE CERTAIN FLAGS UNLESS THE FLAGS ARE MADE IN THE UNITED STATES.</w:t>
      </w:r>
    </w:p>
    <w:p w14:paraId="158F9DF3" w14:textId="77777777" w:rsidR="00627DE6" w:rsidRDefault="00627DE6" w:rsidP="00627DE6">
      <w:r>
        <w:t>lc-0019sa25.docx</w:t>
      </w:r>
    </w:p>
    <w:p w14:paraId="41AB3C1C" w14:textId="77777777" w:rsidR="00627DE6" w:rsidRDefault="00627DE6" w:rsidP="00627DE6">
      <w:r>
        <w:tab/>
        <w:t>Read the first time and referred to the Committee on Finance.</w:t>
      </w:r>
    </w:p>
    <w:p w14:paraId="612DC6ED" w14:textId="77777777" w:rsidR="00627DE6" w:rsidRDefault="00627DE6" w:rsidP="00627DE6"/>
    <w:p w14:paraId="34355A40" w14:textId="77777777" w:rsidR="00627DE6" w:rsidRDefault="00627DE6" w:rsidP="00627DE6">
      <w:r>
        <w:tab/>
        <w:t>H. 3929</w:t>
      </w:r>
      <w:r>
        <w:fldChar w:fldCharType="begin"/>
      </w:r>
      <w:r>
        <w:instrText xml:space="preserve"> XE "</w:instrText>
      </w:r>
      <w:r>
        <w:tab/>
        <w:instrText>H. 3929" \b</w:instrText>
      </w:r>
      <w:r>
        <w:fldChar w:fldCharType="end"/>
      </w:r>
      <w:r>
        <w:t xml:space="preserve"> -- Reps. King and J. L. Johnson:  A BILL TO AMEND THE SOUTH CAROLINA CODE OF LAWS BY ADDING SECTION 24-3-990 SO AS TO PROVIDE THE DEPARTMENT OF CORRECTIONS MAY MAINTAIN CANTEENS AT ALL PRISONS OR INSTITUTIONS UNDER ITS JURISDICTION THAT MUST BE SUBJECT TO AUDITS BIENNIALLY.</w:t>
      </w:r>
    </w:p>
    <w:p w14:paraId="7DD40F28" w14:textId="77777777" w:rsidR="00627DE6" w:rsidRDefault="00627DE6" w:rsidP="00627DE6">
      <w:r>
        <w:t>lc-0163cm25.docx</w:t>
      </w:r>
    </w:p>
    <w:p w14:paraId="4B565D6D" w14:textId="77777777" w:rsidR="00627DE6" w:rsidRDefault="00627DE6" w:rsidP="00627DE6">
      <w:r>
        <w:tab/>
        <w:t>Read the first time and referred to the Committee on Corrections and Penology.</w:t>
      </w:r>
    </w:p>
    <w:p w14:paraId="4B4B0E04" w14:textId="77777777" w:rsidR="00627DE6" w:rsidRDefault="00627DE6" w:rsidP="00627DE6"/>
    <w:p w14:paraId="19658D1E" w14:textId="77777777" w:rsidR="00627DE6" w:rsidRDefault="00627DE6" w:rsidP="00627DE6">
      <w:r>
        <w:tab/>
        <w:t>H. 4000</w:t>
      </w:r>
      <w:r>
        <w:fldChar w:fldCharType="begin"/>
      </w:r>
      <w:r>
        <w:instrText xml:space="preserve"> XE "</w:instrText>
      </w:r>
      <w:r>
        <w:tab/>
        <w:instrText>H. 4000" \b</w:instrText>
      </w:r>
      <w:r>
        <w:fldChar w:fldCharType="end"/>
      </w:r>
      <w:r>
        <w:t xml:space="preserve"> -- Reps. M. M. Smith, Stavrinakis, B. L. Cox, Davis, Wetmore, Bustos, Teeple, Holman, Spann-Wilder, Kirby, Robbins, Landing, Hartnett, Brewer, Gilliard, Gatch, J. Moore, T. Moore, Murphy, W. Newton, Duncan and Bauer:  A BILL TO AMEND THE SOUTH CAROLINA CODE OF LAWS BY AMENDING SECTION 61-2-100, RELATING TO THE PERSONS ENTITLED TO BE LICENSEES OR PERMITTEES, SO AS TO ADD PERFORMING ARTS AND CONVENTION COMPLEXES; BY AMENDING SECTION 61-4-515, RELATING TO THE PERMIT FOR PURCHASE AND SALE FOR ON-PREMISES CONSUMPTION, SO AS TO ADD PERFORMING ARTS AND CONVENTION COMPLEXES; AND BY AMENDING SECTION 61-6-2016, RELATING TO THE BIENNIAL LICENSE FOR PURCHASE AND SALE FOR ON-PREMISES CONSUMPTION, SO AS TO ADD PERFORMING ARTS AND CONVENTION COMPLEXES.</w:t>
      </w:r>
    </w:p>
    <w:p w14:paraId="67E36D52" w14:textId="77777777" w:rsidR="00627DE6" w:rsidRDefault="00627DE6" w:rsidP="00627DE6">
      <w:r>
        <w:t>lc-0231sa25.docx</w:t>
      </w:r>
    </w:p>
    <w:p w14:paraId="1AE5D030" w14:textId="77777777" w:rsidR="00627DE6" w:rsidRDefault="00627DE6" w:rsidP="00627DE6">
      <w:r>
        <w:tab/>
        <w:t>Read the first time and referred to the Committee on Judiciary.</w:t>
      </w:r>
    </w:p>
    <w:p w14:paraId="7D707C67" w14:textId="77777777" w:rsidR="00627DE6" w:rsidRDefault="00627DE6" w:rsidP="00627DE6"/>
    <w:p w14:paraId="5F6179BF" w14:textId="77777777" w:rsidR="00627DE6" w:rsidRDefault="00627DE6" w:rsidP="00627DE6">
      <w:r>
        <w:tab/>
        <w:t>H. 4137</w:t>
      </w:r>
      <w:r>
        <w:fldChar w:fldCharType="begin"/>
      </w:r>
      <w:r>
        <w:instrText xml:space="preserve"> XE "</w:instrText>
      </w:r>
      <w:r>
        <w:tab/>
        <w:instrText>H. 4137" \b</w:instrText>
      </w:r>
      <w:r>
        <w:fldChar w:fldCharType="end"/>
      </w:r>
      <w:r>
        <w:t xml:space="preserve"> -- Reps. B. J. Cox, Caskey, T. Moore, B. L. Cox, Wooten and Bustos:  A BILL TO AMEND THE SOUTH CAROLINA CODE OF LAWS BY AMENDING SECTION 12-21-3920, RELATING TO BINGO TAX ACT DEFINITIONS, SO AS TO ADD THE DEFINITIONS OF "VETERANS' TRUST FUND" AND "VETERANS' ORGANIZATION"; BY AMENDING SECTION 12-21-4020, RELATING TO CLASSES OF BINGO LICENSES, SO AS TO ADD A CLASS G LICENSE FOR VETERANS' ORGANIZATIONS; BY AMENDING SECTION 12-21-4030, RELATING TO ENTRANCE FEE SURCHARGES, SO AS TO PROVIDE THAT A CLASS G LICENSE HOLDER MAY IMPOSE A CERTAIN ENTRANCE FEE; BY AMENDING SECTION 12-21-4070, RELATING TO DOMICILES REQUIRED FOR LICENSE, SO AS TO PROVIDE THAT AN INDIVIDUAL MUST BE DOMICILED IN THIS STATE FOR A CERTAIN PERIOD BEFORE APPLYING FOR A LICENSE; AND BY AMENDING SECTION 12-21-4190, RELATING TO BINGO CARD CHARGES, SO AS TO PROVIDE THAT THE DEPARTMENT SHALL CHARGE AND RETAIN CERTAIN FEES.</w:t>
      </w:r>
    </w:p>
    <w:p w14:paraId="398877D1" w14:textId="77777777" w:rsidR="00627DE6" w:rsidRDefault="00627DE6" w:rsidP="00627DE6">
      <w:r>
        <w:t>lc-0051sa25.docx</w:t>
      </w:r>
    </w:p>
    <w:p w14:paraId="43696830" w14:textId="77777777" w:rsidR="00627DE6" w:rsidRDefault="00627DE6" w:rsidP="00627DE6">
      <w:r>
        <w:tab/>
        <w:t>Read the first time and referred to the Committee on Finance.</w:t>
      </w:r>
    </w:p>
    <w:p w14:paraId="3DCEDC6B" w14:textId="77777777" w:rsidR="00627DE6" w:rsidRDefault="00627DE6" w:rsidP="00627DE6"/>
    <w:p w14:paraId="7D25400F" w14:textId="77777777" w:rsidR="00E92AF5" w:rsidRDefault="00E92AF5" w:rsidP="00627DE6"/>
    <w:p w14:paraId="43EACCB0" w14:textId="77777777" w:rsidR="00627DE6" w:rsidRDefault="00627DE6" w:rsidP="00627DE6">
      <w:r>
        <w:tab/>
        <w:t>H. 4247</w:t>
      </w:r>
      <w:r>
        <w:fldChar w:fldCharType="begin"/>
      </w:r>
      <w:r>
        <w:instrText xml:space="preserve"> XE "</w:instrText>
      </w:r>
      <w:r>
        <w:tab/>
        <w:instrText>H. 4247" \b</w:instrText>
      </w:r>
      <w:r>
        <w:fldChar w:fldCharType="end"/>
      </w:r>
      <w:r>
        <w:t xml:space="preserve"> -- Reps. Herbkersman and Henderson-Myers:  A BILL TO AMEND THE SOUTH CAROLINA CODE OF LAWS BY AMENDING SECTION 39-73-10, RELATING TO STATE COMMODITY CODE DEFINITIONS, SO AS TO PROVIDE THAT THE ADMINISTRATOR OF THE STATE COMMODITY CODE BE THE SOUTH CAROLINA ATTORNEY GENERAL; BY AMENDING SECTION 39-73-40, RELATING TO TRANSACTIONS WHERE PROHIBITION IS NOT APPLICABLE, SO AS TO ADD AGENTS OR INVESTMENT ADVISOR REPRESENTATIVES AS INDIVIDUALS SUBJECT TO AN ORDER TO DENY, SUSPEND, OR REVOKE A PERSON'S LICENSE; BY AMENDING SECTION 39-73-60, RELATING TO PROHIBITED ACTS, SO AS TO REPLACE SECTION 39-73-310 WITH SECTION 39-73-30; BY AMENDING SECTION 39-73-80, RELATING TO STATE SECURITIES LAWS, SO AS TO MAKE CONFORMING CHANGES; BY AMENDING SECTION 39-73-315, RELATING TO ADMINISTRATOR ACTIONS TO PREVENT VIOLATIONS OR IMMINENT VIOLATIONS, SO AS TO PROVIDE THAT THE ADMINISTRATOR CAN ISSUE AN ORDER RELATED TO ANY ACTION THAT MAY VIOLATE THIS CHAPTER; BY AMENDING SECTION 39-73-320, RELATING TO LEGAL, EQUITABLE, AND SPECIAL REMEDIES AVAILABLE TO A COURT FOR ENFORCEMENT, SO AS TO PROVIDE THAT THE ADMINISTRATOR MAY MAINTAIN AN ACTION IN THE RICHLAND COUNTY COURT OF COMMON PLEAS; BY AMENDING SECTION 39-73-325, RELATING TO PENALTIES FOR VIOLATIONS, SO AS TO PROVIDE THAT THE ADMINISTRATOR MAY REFER VIOLATIONS TO THE APPROPRIATE DIVISION OF THE OFFICE OF ATTORNEY GENERAL OR OTHER AUTHORITY; BY AMENDING SECTION 39-73-330, RELATING TO THE ADMINISTRATION OF THIS CHAPTER, SO AS TO MAKE CONFORMING CHANGES; BY AMENDING SECTION 39-73-340, RELATING TO THE AUTHORITY TO PROMULGATE REGULATIONS, FORMS, AND ORDERS, SO AS TO MAKE CONFORMING CHANGES; BY AMENDING SECTION 39-73-350, RELATING TO THE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AMENDING SECTION 39-73-370, RELATING TO DEFENSE IN A CASE BASED ON FAILURE TO MAKE PHYSICAL DELIVERY, SO AS TO MAKE CONFORMING CHANGES; BY ADDING SECTION 39-73-375 SO AS TO PROVIDE THAT THE ATTORNEY GENERAL MAY RETAIN FUNDS FROM FINES AND PENALTIES TO OFFSET RELEVANT EXPENSES; BY ADDING SECTION 39-73-400 SO AS TO PROVIDE FOR SEVERABILITY OF THIS CHAPTER; AND BY REPEALING SECTION 39-73-355 RELATING TO ADMINISTRATIVE PROCEEDINGS.</w:t>
      </w:r>
    </w:p>
    <w:p w14:paraId="21BB5148" w14:textId="77777777" w:rsidR="00627DE6" w:rsidRDefault="00627DE6" w:rsidP="00627DE6">
      <w:r>
        <w:t>lc-0281sa25.docx</w:t>
      </w:r>
    </w:p>
    <w:p w14:paraId="2A2A0CBA" w14:textId="77777777" w:rsidR="00627DE6" w:rsidRDefault="00627DE6" w:rsidP="00627DE6">
      <w:r>
        <w:tab/>
        <w:t>Read the first time and referred to the Committee on Labor, Commerce and Industry.</w:t>
      </w:r>
    </w:p>
    <w:p w14:paraId="2A36FFAF" w14:textId="77777777" w:rsidR="00627DE6" w:rsidRDefault="00627DE6" w:rsidP="00627DE6"/>
    <w:p w14:paraId="1AFB9453" w14:textId="77777777" w:rsidR="00627DE6" w:rsidRDefault="00627DE6" w:rsidP="00627DE6">
      <w:r>
        <w:tab/>
        <w:t>H. 4300</w:t>
      </w:r>
      <w:r>
        <w:fldChar w:fldCharType="begin"/>
      </w:r>
      <w:r>
        <w:instrText xml:space="preserve"> XE "</w:instrText>
      </w:r>
      <w:r>
        <w:tab/>
        <w:instrText>H. 4300" \b</w:instrText>
      </w:r>
      <w:r>
        <w:fldChar w:fldCharType="end"/>
      </w:r>
      <w:r>
        <w:t xml:space="preserve"> -- Reps. Bannister, Jordan, W. Newton, Yow, Mitchell and Luck:  A BILL TO AMEND THE SOUTH CAROLINA CODE OF LAWS BY AMENDING SECTION 9-8-50, RELATING TO SERVICE CREDIT IN THE RETIREMENT SYSTEM FOR JUDGES AND SOLICITORS, SO AS TO PROVIDE THAT JUDGES ARE VESTED IN THE SYSTEM AFTER ATTAINING EIGHT YEARS OF EARNED SERVICE; AND BY AMENDING SECTION 9-8-60, RELATING TO THE RETIREMENT SYSTEM FOR JUDGES' AND SOLICITORS' ALLOWANCES, SO AS TO CHANGE THE RETIREMENT AGE OF JUDGES FROM SEVENTY-TWO TO SEVENTY-FOUR.</w:t>
      </w:r>
    </w:p>
    <w:p w14:paraId="4075ED06" w14:textId="77777777" w:rsidR="00627DE6" w:rsidRDefault="00627DE6" w:rsidP="00627DE6">
      <w:r>
        <w:t>lc-0258sa25.docx</w:t>
      </w:r>
    </w:p>
    <w:p w14:paraId="0712D3DA" w14:textId="77777777" w:rsidR="00627DE6" w:rsidRDefault="00627DE6" w:rsidP="00627DE6">
      <w:r>
        <w:tab/>
        <w:t>Read the first time and referred to the Committee on Finance.</w:t>
      </w:r>
    </w:p>
    <w:p w14:paraId="78560F69" w14:textId="77777777" w:rsidR="00627DE6" w:rsidRDefault="00627DE6" w:rsidP="00627DE6"/>
    <w:p w14:paraId="189A1859" w14:textId="77777777" w:rsidR="00627DE6" w:rsidRDefault="00627DE6" w:rsidP="00627DE6">
      <w:r>
        <w:tab/>
        <w:t>H. 4303</w:t>
      </w:r>
      <w:r>
        <w:fldChar w:fldCharType="begin"/>
      </w:r>
      <w:r>
        <w:instrText xml:space="preserve"> XE "</w:instrText>
      </w:r>
      <w:r>
        <w:tab/>
        <w:instrText>H. 4303" \b</w:instrText>
      </w:r>
      <w:r>
        <w:fldChar w:fldCharType="end"/>
      </w:r>
      <w:r>
        <w:t xml:space="preserve"> -- Reps. Gatch, Cobb-Hunter, Sessions, M. M. Smith, Brewer, Rutherford, Gagnon, Guest, Guffey, Weeks, Hosey and Yow:  A BILL TO AMEND THE SOUTH CAROLINA CODE OF LAWS BY AMENDING SECTION 12-21-620, RELATING TO TAX RATES ON PRODUCTS CONTAINING TOBACCO, SO AS TO TAX CIGARETTES FOR HEATING ONE AND ONE-QUARTER MILLS ON EACH CIGARETTE.</w:t>
      </w:r>
    </w:p>
    <w:p w14:paraId="6AA4C2B4" w14:textId="77777777" w:rsidR="00627DE6" w:rsidRDefault="00627DE6" w:rsidP="00627DE6">
      <w:r>
        <w:t>lc-0215dg25.docx</w:t>
      </w:r>
    </w:p>
    <w:p w14:paraId="4DCE7252" w14:textId="77777777" w:rsidR="00627DE6" w:rsidRDefault="00627DE6" w:rsidP="00627DE6">
      <w:r>
        <w:tab/>
        <w:t>Read the first time and referred to the Committee on Finance.</w:t>
      </w:r>
    </w:p>
    <w:p w14:paraId="04048218" w14:textId="77777777" w:rsidR="00627DE6" w:rsidRDefault="00627DE6" w:rsidP="00627DE6"/>
    <w:p w14:paraId="3BFF7F14" w14:textId="77777777" w:rsidR="00627DE6" w:rsidRDefault="00627DE6" w:rsidP="00627DE6">
      <w:r>
        <w:tab/>
        <w:t>H. 4305</w:t>
      </w:r>
      <w:r>
        <w:fldChar w:fldCharType="begin"/>
      </w:r>
      <w:r>
        <w:instrText xml:space="preserve"> XE "</w:instrText>
      </w:r>
      <w:r>
        <w:tab/>
        <w:instrText>H. 4305" \b</w:instrText>
      </w:r>
      <w:r>
        <w:fldChar w:fldCharType="end"/>
      </w:r>
      <w:r>
        <w:t xml:space="preserve"> -- 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 BROKERS FROM REGISTERING, AND TO PROVIDE FINES FOR FAILING TO REGISTER WHEN REQUIRED.</w:t>
      </w:r>
    </w:p>
    <w:p w14:paraId="53BAEA1F" w14:textId="77777777" w:rsidR="00627DE6" w:rsidRDefault="00627DE6" w:rsidP="00627DE6">
      <w:r>
        <w:t>lc-0136ph25.docx</w:t>
      </w:r>
    </w:p>
    <w:p w14:paraId="44B48885" w14:textId="77777777" w:rsidR="00627DE6" w:rsidRDefault="00627DE6" w:rsidP="00627DE6">
      <w:r>
        <w:tab/>
        <w:t>Read the first time and referred to the Committee on Banking and Insurance.</w:t>
      </w:r>
    </w:p>
    <w:p w14:paraId="5CE62750" w14:textId="77777777" w:rsidR="00627DE6" w:rsidRDefault="00627DE6" w:rsidP="00627DE6"/>
    <w:p w14:paraId="047F0F78" w14:textId="77777777" w:rsidR="00627DE6" w:rsidRDefault="00627DE6" w:rsidP="00627DE6">
      <w:r>
        <w:tab/>
        <w:t>H. 4337</w:t>
      </w:r>
      <w:r>
        <w:fldChar w:fldCharType="begin"/>
      </w:r>
      <w:r>
        <w:instrText xml:space="preserve"> XE "</w:instrText>
      </w:r>
      <w:r>
        <w:tab/>
        <w:instrText>H. 4337" \b</w:instrText>
      </w:r>
      <w:r>
        <w:fldChar w:fldCharType="end"/>
      </w:r>
      <w:r>
        <w:t xml:space="preserve"> -- Reps. W. Newton and Bannister:  A BILL TO AMEND THE SOUTH CAROLINA CODE OF LAWS BY ADDING SECTION 2-15-130 SO AS TO GRANT SUBPOENA POWERS TO THE LEGISLATIVE AUDIT COUNCIL; BY AMENDING SECTION 2-15-40, RELATING TO THE QUALIFICATIONS FOR THE DIRECTOR OF THE LEGISLATIVE AUDIT COUNCIL, SO AS TO EXPAND THE PREREQUISITES FOR HOLDING THE POSITION OF DIRECTOR, AMONG OTHER CHANGES; BY AMENDING SECTION 2-15-61, RELATING TO ACCESS TO AGENCY RECORDS, SO AS TO EXPAND THE LEGISLATIVE AUDIT COUNCIL'S ACCESS TO RECORDS AND FACILITIES UPON REQUEST AND TO PROVIDE PENALTIES FOR FAILING TO COMPLY; AND BY AMENDING SECTION 2-15-120, RELATING TO THE CONFIDENTIALITY OF RECORDS, SO AS TO FURTHER DEFINE WHICH RECORDS ARE CONSIDERED CONFIDENTIAL AND TO REVISE THE DEFINITION OF "RECORDS."</w:t>
      </w:r>
    </w:p>
    <w:p w14:paraId="1981152F" w14:textId="77777777" w:rsidR="00627DE6" w:rsidRDefault="00627DE6" w:rsidP="00627DE6">
      <w:r>
        <w:t>lc-0231dg25.docx</w:t>
      </w:r>
    </w:p>
    <w:p w14:paraId="08167475" w14:textId="77777777" w:rsidR="00627DE6" w:rsidRDefault="00627DE6" w:rsidP="00627DE6">
      <w:r>
        <w:tab/>
        <w:t>Read the first time and referred to the Committee on Finance.</w:t>
      </w:r>
    </w:p>
    <w:p w14:paraId="607E71D0" w14:textId="77777777" w:rsidR="00627DE6" w:rsidRDefault="00627DE6" w:rsidP="00627DE6"/>
    <w:p w14:paraId="6DE11313" w14:textId="77777777" w:rsidR="00627DE6" w:rsidRDefault="00627DE6" w:rsidP="00627DE6">
      <w:r>
        <w:tab/>
        <w:t>H. 4381</w:t>
      </w:r>
      <w:r>
        <w:fldChar w:fldCharType="begin"/>
      </w:r>
      <w:r>
        <w:instrText xml:space="preserve"> XE "</w:instrText>
      </w:r>
      <w:r>
        <w:tab/>
        <w:instrText>H. 4381" \b</w:instrText>
      </w:r>
      <w:r>
        <w:fldChar w:fldCharType="end"/>
      </w:r>
      <w:r>
        <w:t xml:space="preserve"> -- Reps. Atkinson and Kirby:  A CONCURRENT RESOLUTION TO REQUEST THE DEPARTMENT OF TRANSPORTATION NAME NESMITH CORNER ROAD IN THE COMMUNITY OF NESMITH IN WILLIAMSBURG COUNTY "COLUMBUS PRESSLEY AND CLAUDIE E. PRESSLEY MEMORIAL ROAD" AND ERECT APPROPRIATE SIGNS OR MARKERS AT THIS LOCATION CONTAINING THESE WORDS.</w:t>
      </w:r>
    </w:p>
    <w:p w14:paraId="6EA5A9EC" w14:textId="77777777" w:rsidR="00627DE6" w:rsidRDefault="00627DE6" w:rsidP="00627DE6">
      <w:r>
        <w:t>lc-0202cm-gt25.docx</w:t>
      </w:r>
    </w:p>
    <w:p w14:paraId="6474C3D5" w14:textId="77777777" w:rsidR="00627DE6" w:rsidRDefault="00627DE6" w:rsidP="00627DE6">
      <w:r>
        <w:tab/>
        <w:t>The Concurrent Resolution was introduced and referred to the Committee on Transportation.</w:t>
      </w:r>
    </w:p>
    <w:p w14:paraId="6E89C161" w14:textId="77777777" w:rsidR="00627DE6" w:rsidRDefault="00627DE6" w:rsidP="00627DE6"/>
    <w:p w14:paraId="34C86401" w14:textId="77777777" w:rsidR="00E92AF5" w:rsidRDefault="00E92AF5" w:rsidP="00627DE6"/>
    <w:p w14:paraId="35CCA1DF" w14:textId="77777777" w:rsidR="00627DE6" w:rsidRDefault="00627DE6" w:rsidP="00627DE6">
      <w:r>
        <w:tab/>
        <w:t>H. 4416</w:t>
      </w:r>
      <w:r>
        <w:fldChar w:fldCharType="begin"/>
      </w:r>
      <w:r>
        <w:instrText xml:space="preserve"> XE "</w:instrText>
      </w:r>
      <w:r>
        <w:tab/>
        <w:instrText>H. 4416" \b</w:instrText>
      </w:r>
      <w:r>
        <w:fldChar w:fldCharType="end"/>
      </w:r>
      <w:r>
        <w:t xml:space="preserve"> -- Reps. Mitchell and Yow:  A CONCURRENT RESOLUTION TO REQUEST THE DEPARTMENT OF TRANSPORTATION NAME THE PORTION OF OLD STAGECOACH ROAD IN THE TOWN OF BETHUNE IN KERSHAW COUNTY FROM MCLAUGHLIN ROAD TO STEPHENS LANE "CHARLIE AND PAT STEPHENS INTERSECTION" AND ERECT APPROPRIATE SIGNS OR MARKERS CONTAINING THESE WORDS.</w:t>
      </w:r>
    </w:p>
    <w:p w14:paraId="066AB6C4" w14:textId="77777777" w:rsidR="00627DE6" w:rsidRDefault="00627DE6" w:rsidP="00627DE6">
      <w:r>
        <w:t>lc-0271cm-gt25.docx</w:t>
      </w:r>
    </w:p>
    <w:p w14:paraId="46F22D02" w14:textId="77777777" w:rsidR="00627DE6" w:rsidRDefault="00627DE6" w:rsidP="00627DE6">
      <w:r>
        <w:tab/>
        <w:t>The Concurrent Resolution was introduced and referred to the Committee on Transportation.</w:t>
      </w:r>
    </w:p>
    <w:p w14:paraId="53B57B38" w14:textId="77777777" w:rsidR="00627DE6" w:rsidRDefault="00627DE6" w:rsidP="00627DE6"/>
    <w:p w14:paraId="7444F6D8" w14:textId="49EA3A28" w:rsidR="00627DE6" w:rsidRDefault="00627DE6" w:rsidP="00627DE6">
      <w:r>
        <w:tab/>
        <w:t>H. 4429</w:t>
      </w:r>
      <w:r>
        <w:fldChar w:fldCharType="begin"/>
      </w:r>
      <w:r>
        <w:instrText xml:space="preserve"> XE "</w:instrText>
      </w:r>
      <w:r>
        <w:tab/>
        <w:instrText>H. 4429" \b</w:instrText>
      </w:r>
      <w:r>
        <w:fldChar w:fldCharType="end"/>
      </w:r>
      <w:r>
        <w:t xml:space="preserve"> -- Rep. Burns:  A CONCURRENT RESOLUTION TO REQUEST THE DEPARTMENT OF TRANSPORTATION ERECT APPROPRIATE MARKERS OR SIGNS ALONG UNITED STATES HIGHWAY 276 IN GREENVILLE COUNTY AT 35º5'30" N BY 82º36'53"</w:t>
      </w:r>
      <w:r w:rsidR="009B368E">
        <w:t xml:space="preserve"> </w:t>
      </w:r>
      <w:r>
        <w:t>W CONTAINING THE WORDS "ALAMO COVE" TO HONOR THE FIREFIGHTERS WHO COURAGEOUSLY FOUGHT TO CONTAIN AND EXTINGUISH THE PERSIMMON RIDGE FIRE.</w:t>
      </w:r>
    </w:p>
    <w:p w14:paraId="14BEC511" w14:textId="77777777" w:rsidR="00627DE6" w:rsidRDefault="00627DE6" w:rsidP="00627DE6">
      <w:r>
        <w:t>lc-0276cm-gt25.docx</w:t>
      </w:r>
    </w:p>
    <w:p w14:paraId="759AD5BE" w14:textId="77777777" w:rsidR="00627DE6" w:rsidRDefault="00627DE6" w:rsidP="00627DE6">
      <w:r>
        <w:tab/>
        <w:t>The Concurrent Resolution was introduced and referred to the Committee on Transportation.</w:t>
      </w:r>
    </w:p>
    <w:p w14:paraId="5006DF8C" w14:textId="77777777" w:rsidR="00627DE6" w:rsidRDefault="00627DE6" w:rsidP="00627DE6"/>
    <w:p w14:paraId="32BACBB6" w14:textId="2FD96720" w:rsidR="00627DE6" w:rsidRDefault="00627DE6" w:rsidP="00627DE6">
      <w:r>
        <w:tab/>
        <w:t>H. 4484</w:t>
      </w:r>
      <w:r>
        <w:fldChar w:fldCharType="begin"/>
      </w:r>
      <w:r>
        <w:instrText xml:space="preserve"> XE "</w:instrText>
      </w:r>
      <w:r>
        <w:tab/>
        <w:instrText>H. 4484" \b</w:instrText>
      </w:r>
      <w:r>
        <w:fldChar w:fldCharType="end"/>
      </w:r>
      <w:r>
        <w:t xml:space="preserve"> -- Reps. Lawson, Erickson, Pedalino, Alexander, Anderson, Atkinson, Bailey, Ballentine, Bamberg, Bannister, Bauer, Beach, Bernstein, Bowers, Bradley, Brewer, Brittain, Burns, Bustos, Calhoon, Caskey, Chapman, Chumley, Clyburn, Cobb-Hunter, Collins, B. J. Cox, B. L. Cox, Crawford, Cromer, Davis, Dillard, Duncan, Edgerton,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Ligon, Long, Lowe, Luck, Magnuson, Martin, May, McCabe, McCravy, McDaniel, McGinnis, Mitchell, Montgomery, J. Moore, T. Moore, Morgan, Moss, Murphy, Neese, B. Newton, W. Newton, Oremus, Pace, Pope, Rankin, Reese, Rivers, Robbins, Rose, Rutherford, Sanders, Schuessler, Sessions, G. M. Smith, M. M. Smith, Spann-Wilder, Stavrinakis, Taylor, Teeple, Terribile, Vaughan, Waters, Weeks, Wetmore, White, Whitmire, Wickensimer, Williams, Willis, Wooten and Yow:  A CONCURRENT RESOLUTION TO DECLARE THE WEEK OF MAY 18</w:t>
      </w:r>
      <w:r w:rsidR="009B368E">
        <w:t>-</w:t>
      </w:r>
      <w:r>
        <w:t>24, 2025, AS THE FIFTY-FIRST "EMERGENCY MEDICAL SERVICES WEEK" IN SOUTH CAROLINA, IN RECOGNITION OF THE VITAL CONTRIBUTIONS THAT EMERGENCY MEDICAL SERVICES TEAMS MAKE TO PUBLIC HEALTH AND TO THE STATE OF SOUTH CAROLINA.</w:t>
      </w:r>
    </w:p>
    <w:p w14:paraId="4325D464" w14:textId="77777777" w:rsidR="00627DE6" w:rsidRDefault="00627DE6" w:rsidP="00627DE6">
      <w:r>
        <w:t>lc-0239hdb-jn25.docx</w:t>
      </w:r>
    </w:p>
    <w:p w14:paraId="1D51E0EA" w14:textId="77777777" w:rsidR="00627DE6" w:rsidRDefault="00627DE6" w:rsidP="00627DE6">
      <w:r>
        <w:tab/>
        <w:t>On motion of Senator GAMBRELL, with unanimous consent, the Concurrent Resolution was adopted and returned to the House.</w:t>
      </w:r>
    </w:p>
    <w:p w14:paraId="692E29A7" w14:textId="77777777" w:rsidR="00627DE6" w:rsidRDefault="00627DE6" w:rsidP="00627DE6"/>
    <w:p w14:paraId="0D60F574" w14:textId="77777777" w:rsidR="00A00D9F" w:rsidRDefault="00A00D9F" w:rsidP="00A00D9F">
      <w:pPr>
        <w:jc w:val="center"/>
      </w:pPr>
      <w:r>
        <w:rPr>
          <w:b/>
        </w:rPr>
        <w:t>Appointments Reported</w:t>
      </w:r>
    </w:p>
    <w:p w14:paraId="5BB51D0F" w14:textId="77777777" w:rsidR="00A00D9F" w:rsidRDefault="00A00D9F" w:rsidP="00A00D9F">
      <w:r>
        <w:tab/>
        <w:t>Senator RANKIN from the Committee on Judiciary submitted a favorable report on:</w:t>
      </w:r>
    </w:p>
    <w:p w14:paraId="4E28B1F3" w14:textId="77777777" w:rsidR="00A00D9F" w:rsidRDefault="00A00D9F" w:rsidP="00A00D9F"/>
    <w:p w14:paraId="0A3F8787" w14:textId="77777777" w:rsidR="00A00D9F" w:rsidRPr="00906CD6" w:rsidRDefault="00A00D9F" w:rsidP="00A00D9F">
      <w:pPr>
        <w:jc w:val="center"/>
        <w:rPr>
          <w:b/>
          <w:bCs/>
        </w:rPr>
      </w:pPr>
      <w:r>
        <w:rPr>
          <w:b/>
          <w:bCs/>
        </w:rPr>
        <w:t>Statewide Appointments</w:t>
      </w:r>
    </w:p>
    <w:p w14:paraId="423F0E20" w14:textId="77777777" w:rsidR="00A00D9F" w:rsidRPr="00886942" w:rsidRDefault="00A00D9F" w:rsidP="00A00D9F">
      <w:pPr>
        <w:keepNext/>
        <w:ind w:firstLine="216"/>
        <w:rPr>
          <w:u w:val="single"/>
        </w:rPr>
      </w:pPr>
      <w:r w:rsidRPr="00886942">
        <w:rPr>
          <w:u w:val="single"/>
        </w:rPr>
        <w:t>Initial Appointment, Board of Directors of the South Carolina Public Service Authority, with the term to commence January 1, 2025, and to expire January 1, 2029</w:t>
      </w:r>
    </w:p>
    <w:p w14:paraId="080DB16D" w14:textId="77777777" w:rsidR="00A00D9F" w:rsidRPr="00886942" w:rsidRDefault="00A00D9F" w:rsidP="00A00D9F">
      <w:pPr>
        <w:keepNext/>
        <w:ind w:firstLine="216"/>
        <w:rPr>
          <w:u w:val="single"/>
        </w:rPr>
      </w:pPr>
      <w:r w:rsidRPr="00886942">
        <w:rPr>
          <w:u w:val="single"/>
        </w:rPr>
        <w:t>5th Congressional District:</w:t>
      </w:r>
    </w:p>
    <w:p w14:paraId="105C673C" w14:textId="77777777" w:rsidR="00A00D9F" w:rsidRDefault="00A00D9F" w:rsidP="00A00D9F">
      <w:pPr>
        <w:ind w:firstLine="216"/>
      </w:pPr>
      <w:r>
        <w:t>Brian Frerichs, 40 Hunters Pond Court, Sumter, SC 29150</w:t>
      </w:r>
      <w:r w:rsidRPr="00886942">
        <w:rPr>
          <w:i/>
        </w:rPr>
        <w:t xml:space="preserve"> VICE </w:t>
      </w:r>
      <w:r w:rsidRPr="00886942">
        <w:t>Charles H. Leaird</w:t>
      </w:r>
    </w:p>
    <w:p w14:paraId="43F12AF5" w14:textId="77777777" w:rsidR="00A00D9F" w:rsidRDefault="00A00D9F" w:rsidP="00A00D9F">
      <w:pPr>
        <w:ind w:firstLine="216"/>
      </w:pPr>
    </w:p>
    <w:p w14:paraId="1609E1C2" w14:textId="77777777" w:rsidR="00A00D9F" w:rsidRDefault="00A00D9F" w:rsidP="00A00D9F">
      <w:pPr>
        <w:ind w:firstLine="216"/>
      </w:pPr>
      <w:r>
        <w:t>Received as information.</w:t>
      </w:r>
    </w:p>
    <w:p w14:paraId="14268068" w14:textId="77777777" w:rsidR="00A00D9F" w:rsidRDefault="00A00D9F" w:rsidP="00A00D9F">
      <w:pPr>
        <w:ind w:firstLine="216"/>
      </w:pPr>
    </w:p>
    <w:p w14:paraId="2418E0B6" w14:textId="77777777" w:rsidR="00A00D9F" w:rsidRPr="00886942" w:rsidRDefault="00A00D9F" w:rsidP="00A00D9F">
      <w:pPr>
        <w:keepNext/>
        <w:ind w:firstLine="216"/>
        <w:rPr>
          <w:u w:val="single"/>
        </w:rPr>
      </w:pPr>
      <w:r w:rsidRPr="00886942">
        <w:rPr>
          <w:u w:val="single"/>
        </w:rPr>
        <w:t>Initial Appointment, Board of Directors of the South Carolina Public Service Authority, with the term to commence January 1, 2025, and to expire January 1, 2029</w:t>
      </w:r>
    </w:p>
    <w:p w14:paraId="6971722B" w14:textId="77777777" w:rsidR="00A00D9F" w:rsidRPr="00886942" w:rsidRDefault="00A00D9F" w:rsidP="00A00D9F">
      <w:pPr>
        <w:keepNext/>
        <w:ind w:firstLine="216"/>
        <w:rPr>
          <w:u w:val="single"/>
        </w:rPr>
      </w:pPr>
      <w:r w:rsidRPr="00886942">
        <w:rPr>
          <w:u w:val="single"/>
        </w:rPr>
        <w:t>Georgetown County:</w:t>
      </w:r>
    </w:p>
    <w:p w14:paraId="4035C379" w14:textId="42561064" w:rsidR="00A00D9F" w:rsidRDefault="00A00D9F" w:rsidP="00A00D9F">
      <w:pPr>
        <w:ind w:firstLine="216"/>
      </w:pPr>
      <w:r>
        <w:t>Timothy M. Tilley, P.O. Box 857, Georgetown, SC 29442</w:t>
      </w:r>
      <w:r w:rsidRPr="00886942">
        <w:rPr>
          <w:i/>
        </w:rPr>
        <w:t xml:space="preserve"> VICE </w:t>
      </w:r>
      <w:r w:rsidRPr="00886942">
        <w:t>Danny Joe Ray</w:t>
      </w:r>
    </w:p>
    <w:p w14:paraId="6998C95A" w14:textId="77777777" w:rsidR="00A00D9F" w:rsidRDefault="00A00D9F" w:rsidP="00A00D9F">
      <w:pPr>
        <w:ind w:firstLine="216"/>
      </w:pPr>
    </w:p>
    <w:p w14:paraId="25717E14" w14:textId="77777777" w:rsidR="00A00D9F" w:rsidRDefault="00A00D9F" w:rsidP="00A00D9F">
      <w:pPr>
        <w:keepNext/>
        <w:ind w:firstLine="216"/>
      </w:pPr>
      <w:r>
        <w:t>Received as information.</w:t>
      </w:r>
    </w:p>
    <w:p w14:paraId="0DFE8CD3" w14:textId="77777777" w:rsidR="00A00D9F" w:rsidRDefault="00A00D9F" w:rsidP="00A00D9F">
      <w:pPr>
        <w:keepNext/>
        <w:ind w:firstLine="216"/>
        <w:rPr>
          <w:u w:val="single"/>
        </w:rPr>
      </w:pPr>
    </w:p>
    <w:p w14:paraId="796D4008" w14:textId="77777777" w:rsidR="00A00D9F" w:rsidRPr="00886942" w:rsidRDefault="00A00D9F" w:rsidP="00A00D9F">
      <w:pPr>
        <w:keepNext/>
        <w:ind w:firstLine="216"/>
        <w:rPr>
          <w:u w:val="single"/>
        </w:rPr>
      </w:pPr>
      <w:r w:rsidRPr="00886942">
        <w:rPr>
          <w:u w:val="single"/>
        </w:rPr>
        <w:t>Initial Appointment, Board of Directors of the South Carolina Public Service Authority, with the term to commence January 1, 2023, and to expire January 1, 2027</w:t>
      </w:r>
    </w:p>
    <w:p w14:paraId="6F3E7AC0" w14:textId="77777777" w:rsidR="00A00D9F" w:rsidRPr="00886942" w:rsidRDefault="00A00D9F" w:rsidP="00A00D9F">
      <w:pPr>
        <w:keepNext/>
        <w:ind w:firstLine="216"/>
        <w:rPr>
          <w:u w:val="single"/>
        </w:rPr>
      </w:pPr>
      <w:r w:rsidRPr="00886942">
        <w:rPr>
          <w:u w:val="single"/>
        </w:rPr>
        <w:t>7th Congressional District:</w:t>
      </w:r>
    </w:p>
    <w:p w14:paraId="4AF7FDBA" w14:textId="7ABF9707" w:rsidR="00A00D9F" w:rsidRDefault="00A00D9F" w:rsidP="00A00D9F">
      <w:pPr>
        <w:ind w:firstLine="216"/>
      </w:pPr>
      <w:r>
        <w:t>Hugh L. Wilcox, Jr., P.O. Box 1909, Florence, SC 29503</w:t>
      </w:r>
      <w:r w:rsidRPr="00886942">
        <w:rPr>
          <w:i/>
        </w:rPr>
        <w:t xml:space="preserve"> VICE </w:t>
      </w:r>
      <w:r w:rsidRPr="00886942">
        <w:t>Merrell W. Floyd</w:t>
      </w:r>
    </w:p>
    <w:p w14:paraId="26CDAAA7" w14:textId="77777777" w:rsidR="00A00D9F" w:rsidRDefault="00A00D9F" w:rsidP="00A00D9F">
      <w:pPr>
        <w:ind w:firstLine="216"/>
      </w:pPr>
    </w:p>
    <w:p w14:paraId="3B189997" w14:textId="77777777" w:rsidR="00A00D9F" w:rsidRDefault="00A00D9F" w:rsidP="00A00D9F">
      <w:r>
        <w:tab/>
        <w:t>Received as information.</w:t>
      </w:r>
    </w:p>
    <w:p w14:paraId="39C9164A" w14:textId="77777777" w:rsidR="00A00D9F" w:rsidRDefault="00A00D9F" w:rsidP="00A00D9F"/>
    <w:p w14:paraId="7268E5F4" w14:textId="77777777" w:rsidR="00A00D9F" w:rsidRPr="0072783D" w:rsidRDefault="00A00D9F" w:rsidP="00A00D9F">
      <w:pPr>
        <w:keepNext/>
        <w:ind w:firstLine="216"/>
        <w:rPr>
          <w:u w:val="single"/>
        </w:rPr>
      </w:pPr>
      <w:r w:rsidRPr="0072783D">
        <w:rPr>
          <w:u w:val="single"/>
        </w:rPr>
        <w:t>Reappointment, South Carolina Workers' Compensation Commission Chairman, with the term to commence June 30, 2024, and to expire June 30, 2026</w:t>
      </w:r>
    </w:p>
    <w:p w14:paraId="3D4AB003" w14:textId="77777777" w:rsidR="00A00D9F" w:rsidRPr="0072783D" w:rsidRDefault="00A00D9F" w:rsidP="00A00D9F">
      <w:pPr>
        <w:keepNext/>
        <w:ind w:firstLine="216"/>
        <w:rPr>
          <w:u w:val="single"/>
        </w:rPr>
      </w:pPr>
      <w:r w:rsidRPr="0072783D">
        <w:rPr>
          <w:u w:val="single"/>
        </w:rPr>
        <w:t>Chairman:</w:t>
      </w:r>
    </w:p>
    <w:p w14:paraId="754F2BFE" w14:textId="77777777" w:rsidR="00A00D9F" w:rsidRDefault="00A00D9F" w:rsidP="00A00D9F">
      <w:pPr>
        <w:ind w:firstLine="216"/>
        <w:rPr>
          <w:i/>
        </w:rPr>
      </w:pPr>
      <w:r>
        <w:t>Thomas Scott Beck, 422 Gold Nugget Point, Prosperity, SC 29127</w:t>
      </w:r>
      <w:r w:rsidRPr="0072783D">
        <w:rPr>
          <w:i/>
        </w:rPr>
        <w:t xml:space="preserve"> </w:t>
      </w:r>
    </w:p>
    <w:p w14:paraId="7957A55B" w14:textId="77777777" w:rsidR="00A00D9F" w:rsidRDefault="00A00D9F" w:rsidP="00A00D9F">
      <w:pPr>
        <w:ind w:firstLine="216"/>
        <w:rPr>
          <w:i/>
        </w:rPr>
      </w:pPr>
    </w:p>
    <w:p w14:paraId="326F9E74" w14:textId="77777777" w:rsidR="00A00D9F" w:rsidRDefault="00A00D9F" w:rsidP="00A00D9F">
      <w:pPr>
        <w:ind w:firstLine="216"/>
      </w:pPr>
      <w:r>
        <w:tab/>
        <w:t>Received as information.</w:t>
      </w:r>
    </w:p>
    <w:p w14:paraId="524D8D7B" w14:textId="77777777" w:rsidR="00A00D9F" w:rsidRDefault="00A00D9F" w:rsidP="00A00D9F">
      <w:pPr>
        <w:ind w:firstLine="216"/>
      </w:pPr>
    </w:p>
    <w:p w14:paraId="04397E88" w14:textId="77777777" w:rsidR="00A00D9F" w:rsidRPr="00091FFA" w:rsidRDefault="00A00D9F" w:rsidP="00A00D9F">
      <w:pPr>
        <w:keepNext/>
        <w:ind w:firstLine="216"/>
        <w:rPr>
          <w:u w:val="single"/>
        </w:rPr>
      </w:pPr>
      <w:r w:rsidRPr="00091FFA">
        <w:rPr>
          <w:u w:val="single"/>
        </w:rPr>
        <w:t>Reappointment, South Carolina Workers' Compensation Commission, with the term to commence June 30, 2024, and to expire June 30, 2030</w:t>
      </w:r>
    </w:p>
    <w:p w14:paraId="2CB7C887" w14:textId="77777777" w:rsidR="00A00D9F" w:rsidRPr="00091FFA" w:rsidRDefault="00A00D9F" w:rsidP="00A00D9F">
      <w:pPr>
        <w:keepNext/>
        <w:ind w:firstLine="216"/>
        <w:rPr>
          <w:u w:val="single"/>
        </w:rPr>
      </w:pPr>
      <w:r w:rsidRPr="00091FFA">
        <w:rPr>
          <w:u w:val="single"/>
        </w:rPr>
        <w:t>At-Large:</w:t>
      </w:r>
    </w:p>
    <w:p w14:paraId="2194A176" w14:textId="77777777" w:rsidR="00A00D9F" w:rsidRDefault="00A00D9F" w:rsidP="00A00D9F">
      <w:pPr>
        <w:ind w:firstLine="216"/>
        <w:rPr>
          <w:i/>
        </w:rPr>
      </w:pPr>
      <w:r>
        <w:t>R. Michael Campbell II, 131 High Knoll Rd., Columbia, SC 29223</w:t>
      </w:r>
      <w:r w:rsidRPr="00091FFA">
        <w:rPr>
          <w:i/>
        </w:rPr>
        <w:t xml:space="preserve"> </w:t>
      </w:r>
    </w:p>
    <w:p w14:paraId="5E02EB1B" w14:textId="77777777" w:rsidR="00A00D9F" w:rsidRDefault="00A00D9F" w:rsidP="00A00D9F">
      <w:pPr>
        <w:ind w:firstLine="216"/>
        <w:rPr>
          <w:i/>
        </w:rPr>
      </w:pPr>
    </w:p>
    <w:p w14:paraId="31025056" w14:textId="77777777" w:rsidR="00A00D9F" w:rsidRDefault="00A00D9F" w:rsidP="00A00D9F">
      <w:pPr>
        <w:ind w:firstLine="216"/>
      </w:pPr>
      <w:r>
        <w:t>Received as information.</w:t>
      </w:r>
    </w:p>
    <w:p w14:paraId="40D0D1CD" w14:textId="77777777" w:rsidR="00A00D9F" w:rsidRDefault="00A00D9F" w:rsidP="00A00D9F">
      <w:pPr>
        <w:ind w:firstLine="216"/>
      </w:pPr>
    </w:p>
    <w:p w14:paraId="702D2279" w14:textId="77777777" w:rsidR="00A00D9F" w:rsidRPr="00091FFA" w:rsidRDefault="00A00D9F" w:rsidP="00A00D9F">
      <w:pPr>
        <w:keepNext/>
        <w:ind w:firstLine="216"/>
        <w:rPr>
          <w:u w:val="single"/>
        </w:rPr>
      </w:pPr>
      <w:r w:rsidRPr="00091FFA">
        <w:rPr>
          <w:u w:val="single"/>
        </w:rPr>
        <w:t>Reappointment, South Carolina Workers' Compensation Commission, with the term to commence June 30, 2024, and to expire June 30, 2030</w:t>
      </w:r>
    </w:p>
    <w:p w14:paraId="0E9061CA" w14:textId="77777777" w:rsidR="00A00D9F" w:rsidRPr="00091FFA" w:rsidRDefault="00A00D9F" w:rsidP="00A00D9F">
      <w:pPr>
        <w:keepNext/>
        <w:ind w:firstLine="216"/>
        <w:rPr>
          <w:u w:val="single"/>
        </w:rPr>
      </w:pPr>
      <w:r w:rsidRPr="00091FFA">
        <w:rPr>
          <w:u w:val="single"/>
        </w:rPr>
        <w:t>At-Large:</w:t>
      </w:r>
    </w:p>
    <w:p w14:paraId="5404302A" w14:textId="77777777" w:rsidR="00A00D9F" w:rsidRDefault="00A00D9F" w:rsidP="00A00D9F">
      <w:pPr>
        <w:ind w:firstLine="216"/>
        <w:rPr>
          <w:i/>
        </w:rPr>
      </w:pPr>
      <w:r>
        <w:t>Henry Gene McCaskill, 604 Kirkwood Circle, Camden, SC 29020</w:t>
      </w:r>
      <w:r w:rsidRPr="00091FFA">
        <w:rPr>
          <w:i/>
        </w:rPr>
        <w:t xml:space="preserve"> </w:t>
      </w:r>
    </w:p>
    <w:p w14:paraId="3FB8946C" w14:textId="77777777" w:rsidR="00A00D9F" w:rsidRDefault="00A00D9F" w:rsidP="00A00D9F">
      <w:pPr>
        <w:ind w:firstLine="216"/>
        <w:rPr>
          <w:i/>
        </w:rPr>
      </w:pPr>
    </w:p>
    <w:p w14:paraId="2722D2EB" w14:textId="77777777" w:rsidR="00A00D9F" w:rsidRDefault="00A00D9F" w:rsidP="00A00D9F">
      <w:r>
        <w:tab/>
        <w:t>Received as information.</w:t>
      </w:r>
    </w:p>
    <w:p w14:paraId="5D093446" w14:textId="77777777" w:rsidR="00E92AF5" w:rsidRDefault="00E92AF5" w:rsidP="00A00D9F"/>
    <w:p w14:paraId="4D02F368" w14:textId="77777777" w:rsidR="00AD21B9" w:rsidRPr="005F3AB2" w:rsidRDefault="00AD21B9" w:rsidP="00AD21B9">
      <w:pPr>
        <w:jc w:val="center"/>
        <w:rPr>
          <w:snapToGrid w:val="0"/>
          <w:color w:val="auto"/>
          <w:szCs w:val="22"/>
        </w:rPr>
      </w:pPr>
      <w:r>
        <w:rPr>
          <w:b/>
          <w:snapToGrid w:val="0"/>
          <w:color w:val="auto"/>
          <w:szCs w:val="22"/>
        </w:rPr>
        <w:t>Message from the House</w:t>
      </w:r>
    </w:p>
    <w:p w14:paraId="0540C5FC" w14:textId="77777777" w:rsidR="00AD21B9" w:rsidRDefault="00AD21B9" w:rsidP="00AD21B9">
      <w:pPr>
        <w:rPr>
          <w:snapToGrid w:val="0"/>
          <w:color w:val="auto"/>
          <w:szCs w:val="22"/>
        </w:rPr>
      </w:pPr>
      <w:r>
        <w:rPr>
          <w:snapToGrid w:val="0"/>
          <w:color w:val="auto"/>
          <w:szCs w:val="22"/>
        </w:rPr>
        <w:t>Columbia, S.C., May 6, 2025</w:t>
      </w:r>
    </w:p>
    <w:p w14:paraId="20F808ED" w14:textId="77777777" w:rsidR="00AD21B9" w:rsidRDefault="00AD21B9" w:rsidP="00AD21B9">
      <w:pPr>
        <w:rPr>
          <w:snapToGrid w:val="0"/>
          <w:color w:val="auto"/>
          <w:szCs w:val="22"/>
        </w:rPr>
      </w:pPr>
    </w:p>
    <w:p w14:paraId="667B1E4C" w14:textId="77777777" w:rsidR="00AD21B9" w:rsidRDefault="00AD21B9" w:rsidP="00AD21B9">
      <w:pPr>
        <w:rPr>
          <w:snapToGrid w:val="0"/>
          <w:color w:val="auto"/>
          <w:szCs w:val="22"/>
        </w:rPr>
      </w:pPr>
      <w:r>
        <w:rPr>
          <w:snapToGrid w:val="0"/>
          <w:color w:val="auto"/>
          <w:szCs w:val="22"/>
        </w:rPr>
        <w:t>Mr. President and Senators:</w:t>
      </w:r>
    </w:p>
    <w:p w14:paraId="1C463E46" w14:textId="77777777" w:rsidR="00AD21B9" w:rsidRDefault="00AD21B9" w:rsidP="00AD21B9">
      <w:pPr>
        <w:rPr>
          <w:snapToGrid w:val="0"/>
          <w:color w:val="auto"/>
          <w:szCs w:val="22"/>
        </w:rPr>
      </w:pPr>
      <w:r>
        <w:rPr>
          <w:snapToGrid w:val="0"/>
          <w:color w:val="auto"/>
          <w:szCs w:val="22"/>
        </w:rPr>
        <w:tab/>
        <w:t>The House respectfully informs your Honorable Body that it has confirmed the appointment:</w:t>
      </w:r>
    </w:p>
    <w:p w14:paraId="4DCFD626" w14:textId="77777777" w:rsidR="00AD21B9" w:rsidRDefault="00AD21B9" w:rsidP="00AD21B9">
      <w:pPr>
        <w:jc w:val="center"/>
        <w:rPr>
          <w:snapToGrid w:val="0"/>
          <w:color w:val="auto"/>
          <w:szCs w:val="22"/>
        </w:rPr>
      </w:pPr>
      <w:r>
        <w:rPr>
          <w:snapToGrid w:val="0"/>
          <w:color w:val="auto"/>
          <w:szCs w:val="22"/>
        </w:rPr>
        <w:t>LOCAL APPOINTMENT</w:t>
      </w:r>
    </w:p>
    <w:p w14:paraId="39575E06" w14:textId="77777777" w:rsidR="00AD21B9" w:rsidRPr="005F3AB2" w:rsidRDefault="00AD21B9" w:rsidP="00AD21B9">
      <w:pPr>
        <w:rPr>
          <w:snapToGrid w:val="0"/>
          <w:color w:val="auto"/>
          <w:szCs w:val="22"/>
        </w:rPr>
      </w:pPr>
      <w:r>
        <w:rPr>
          <w:snapToGrid w:val="0"/>
          <w:color w:val="auto"/>
          <w:szCs w:val="22"/>
        </w:rPr>
        <w:tab/>
      </w:r>
      <w:r>
        <w:rPr>
          <w:snapToGrid w:val="0"/>
          <w:color w:val="auto"/>
          <w:szCs w:val="22"/>
          <w:u w:val="single"/>
        </w:rPr>
        <w:t>Reappointment, Lexington County Master-in-Equity, with term to commence January 1, 2025, and to expire January 1, 2031:</w:t>
      </w:r>
    </w:p>
    <w:p w14:paraId="67BEED6F" w14:textId="2311EB6B" w:rsidR="00AD21B9" w:rsidRDefault="00AD21B9" w:rsidP="00AD21B9">
      <w:pPr>
        <w:rPr>
          <w:snapToGrid w:val="0"/>
          <w:color w:val="auto"/>
          <w:szCs w:val="22"/>
        </w:rPr>
      </w:pPr>
      <w:r>
        <w:rPr>
          <w:snapToGrid w:val="0"/>
          <w:color w:val="auto"/>
          <w:szCs w:val="22"/>
        </w:rPr>
        <w:tab/>
        <w:t xml:space="preserve">The Honorable James Otto Spence, 6521 Edmund Highway, Lexington, S.C. 29073 </w:t>
      </w:r>
    </w:p>
    <w:p w14:paraId="22A7B2B0" w14:textId="77777777" w:rsidR="00AD21B9" w:rsidRDefault="00AD21B9" w:rsidP="00AD21B9">
      <w:pPr>
        <w:rPr>
          <w:snapToGrid w:val="0"/>
          <w:color w:val="auto"/>
          <w:szCs w:val="22"/>
        </w:rPr>
      </w:pPr>
      <w:r>
        <w:rPr>
          <w:snapToGrid w:val="0"/>
          <w:color w:val="auto"/>
          <w:szCs w:val="22"/>
        </w:rPr>
        <w:t>Very respectfully,</w:t>
      </w:r>
    </w:p>
    <w:p w14:paraId="167ECAFA" w14:textId="77777777" w:rsidR="00AD21B9" w:rsidRDefault="00AD21B9" w:rsidP="00AD21B9">
      <w:pPr>
        <w:rPr>
          <w:snapToGrid w:val="0"/>
          <w:color w:val="auto"/>
          <w:szCs w:val="22"/>
        </w:rPr>
      </w:pPr>
      <w:r>
        <w:rPr>
          <w:snapToGrid w:val="0"/>
          <w:color w:val="auto"/>
          <w:szCs w:val="22"/>
        </w:rPr>
        <w:t>Speaker of the House</w:t>
      </w:r>
    </w:p>
    <w:p w14:paraId="193DA5C6" w14:textId="77777777" w:rsidR="00AD21B9" w:rsidRDefault="00AD21B9" w:rsidP="00AD21B9">
      <w:pPr>
        <w:rPr>
          <w:snapToGrid w:val="0"/>
          <w:color w:val="auto"/>
          <w:szCs w:val="22"/>
        </w:rPr>
      </w:pPr>
      <w:r>
        <w:rPr>
          <w:snapToGrid w:val="0"/>
          <w:color w:val="auto"/>
          <w:szCs w:val="22"/>
        </w:rPr>
        <w:tab/>
        <w:t>Received as information.</w:t>
      </w:r>
    </w:p>
    <w:p w14:paraId="6D0D654F" w14:textId="77777777" w:rsidR="00AD21B9" w:rsidRPr="005F3AB2" w:rsidRDefault="00AD21B9" w:rsidP="00AD21B9">
      <w:pPr>
        <w:rPr>
          <w:snapToGrid w:val="0"/>
          <w:color w:val="auto"/>
          <w:szCs w:val="22"/>
        </w:rPr>
      </w:pPr>
    </w:p>
    <w:p w14:paraId="35F4735F" w14:textId="77777777" w:rsidR="00AD21B9" w:rsidRPr="005F3AB2" w:rsidRDefault="00AD21B9" w:rsidP="00AD21B9">
      <w:pPr>
        <w:jc w:val="center"/>
        <w:rPr>
          <w:snapToGrid w:val="0"/>
          <w:color w:val="auto"/>
          <w:szCs w:val="22"/>
        </w:rPr>
      </w:pPr>
      <w:r>
        <w:rPr>
          <w:b/>
          <w:snapToGrid w:val="0"/>
          <w:color w:val="auto"/>
          <w:szCs w:val="22"/>
        </w:rPr>
        <w:t>Message from the House</w:t>
      </w:r>
    </w:p>
    <w:p w14:paraId="7DFADE19" w14:textId="77777777" w:rsidR="00AD21B9" w:rsidRDefault="00AD21B9" w:rsidP="00AD21B9">
      <w:pPr>
        <w:rPr>
          <w:snapToGrid w:val="0"/>
          <w:color w:val="auto"/>
          <w:szCs w:val="22"/>
        </w:rPr>
      </w:pPr>
      <w:r>
        <w:rPr>
          <w:snapToGrid w:val="0"/>
          <w:color w:val="auto"/>
          <w:szCs w:val="22"/>
        </w:rPr>
        <w:t>Columbia, S.C., May 6, 2025</w:t>
      </w:r>
    </w:p>
    <w:p w14:paraId="1C275614" w14:textId="77777777" w:rsidR="00AD21B9" w:rsidRDefault="00AD21B9" w:rsidP="00AD21B9">
      <w:pPr>
        <w:rPr>
          <w:snapToGrid w:val="0"/>
          <w:color w:val="auto"/>
          <w:szCs w:val="22"/>
        </w:rPr>
      </w:pPr>
    </w:p>
    <w:p w14:paraId="2C1DED72" w14:textId="77777777" w:rsidR="00AD21B9" w:rsidRDefault="00AD21B9" w:rsidP="00AD21B9">
      <w:pPr>
        <w:rPr>
          <w:snapToGrid w:val="0"/>
          <w:color w:val="auto"/>
          <w:szCs w:val="22"/>
        </w:rPr>
      </w:pPr>
      <w:r>
        <w:rPr>
          <w:snapToGrid w:val="0"/>
          <w:color w:val="auto"/>
          <w:szCs w:val="22"/>
        </w:rPr>
        <w:t>Mr. President and Senators:</w:t>
      </w:r>
    </w:p>
    <w:p w14:paraId="132B0064" w14:textId="77777777" w:rsidR="00AD21B9" w:rsidRDefault="00AD21B9" w:rsidP="00AD21B9">
      <w:pPr>
        <w:rPr>
          <w:snapToGrid w:val="0"/>
          <w:color w:val="auto"/>
          <w:szCs w:val="22"/>
        </w:rPr>
      </w:pPr>
      <w:r>
        <w:rPr>
          <w:snapToGrid w:val="0"/>
          <w:color w:val="auto"/>
          <w:szCs w:val="22"/>
        </w:rPr>
        <w:tab/>
        <w:t>The House respectfully informs your Honorable Body that it has confirmed the appointment:</w:t>
      </w:r>
    </w:p>
    <w:p w14:paraId="73BAA4DD" w14:textId="77777777" w:rsidR="00AD21B9" w:rsidRDefault="00AD21B9" w:rsidP="00AD21B9">
      <w:pPr>
        <w:jc w:val="center"/>
        <w:rPr>
          <w:snapToGrid w:val="0"/>
          <w:color w:val="auto"/>
          <w:szCs w:val="22"/>
        </w:rPr>
      </w:pPr>
      <w:r>
        <w:rPr>
          <w:snapToGrid w:val="0"/>
          <w:color w:val="auto"/>
          <w:szCs w:val="22"/>
        </w:rPr>
        <w:t>LOCAL APPOINTMENT</w:t>
      </w:r>
    </w:p>
    <w:p w14:paraId="5A539663" w14:textId="77777777" w:rsidR="00AD21B9" w:rsidRPr="005F3AB2" w:rsidRDefault="00AD21B9" w:rsidP="00AD21B9">
      <w:pPr>
        <w:rPr>
          <w:snapToGrid w:val="0"/>
          <w:color w:val="auto"/>
          <w:szCs w:val="22"/>
        </w:rPr>
      </w:pPr>
      <w:r>
        <w:rPr>
          <w:snapToGrid w:val="0"/>
          <w:color w:val="auto"/>
          <w:szCs w:val="22"/>
        </w:rPr>
        <w:tab/>
      </w:r>
      <w:r>
        <w:rPr>
          <w:snapToGrid w:val="0"/>
          <w:color w:val="auto"/>
          <w:szCs w:val="22"/>
          <w:u w:val="single"/>
        </w:rPr>
        <w:t>Reappointment, Georgetown County Master-in-Equity, with term to commence January 1, 2025, and to expire January 1, 2031:</w:t>
      </w:r>
    </w:p>
    <w:p w14:paraId="53BD4794" w14:textId="018135BA" w:rsidR="00AD21B9" w:rsidRDefault="00AD21B9" w:rsidP="00AD21B9">
      <w:pPr>
        <w:rPr>
          <w:snapToGrid w:val="0"/>
          <w:color w:val="auto"/>
          <w:szCs w:val="22"/>
        </w:rPr>
      </w:pPr>
      <w:r>
        <w:rPr>
          <w:snapToGrid w:val="0"/>
          <w:color w:val="auto"/>
          <w:szCs w:val="22"/>
        </w:rPr>
        <w:tab/>
        <w:t xml:space="preserve">The Honorable Joe M. Crosby, 405 Dozier Street, Georgetown, S.C. 29440 </w:t>
      </w:r>
    </w:p>
    <w:p w14:paraId="1F6FDD06" w14:textId="77777777" w:rsidR="00AD21B9" w:rsidRDefault="00AD21B9" w:rsidP="00AD21B9">
      <w:pPr>
        <w:rPr>
          <w:snapToGrid w:val="0"/>
          <w:color w:val="auto"/>
          <w:szCs w:val="22"/>
        </w:rPr>
      </w:pPr>
      <w:r>
        <w:rPr>
          <w:snapToGrid w:val="0"/>
          <w:color w:val="auto"/>
          <w:szCs w:val="22"/>
        </w:rPr>
        <w:t>Very respectfully,</w:t>
      </w:r>
    </w:p>
    <w:p w14:paraId="217EE402" w14:textId="77777777" w:rsidR="00AD21B9" w:rsidRDefault="00AD21B9" w:rsidP="00AD21B9">
      <w:pPr>
        <w:rPr>
          <w:snapToGrid w:val="0"/>
          <w:color w:val="auto"/>
          <w:szCs w:val="22"/>
        </w:rPr>
      </w:pPr>
      <w:r>
        <w:rPr>
          <w:snapToGrid w:val="0"/>
          <w:color w:val="auto"/>
          <w:szCs w:val="22"/>
        </w:rPr>
        <w:t>Speaker of the House</w:t>
      </w:r>
    </w:p>
    <w:p w14:paraId="1BFDD661" w14:textId="77777777" w:rsidR="00AD21B9" w:rsidRDefault="00AD21B9" w:rsidP="00AD21B9">
      <w:pPr>
        <w:rPr>
          <w:snapToGrid w:val="0"/>
          <w:color w:val="auto"/>
          <w:szCs w:val="22"/>
        </w:rPr>
      </w:pPr>
      <w:r>
        <w:rPr>
          <w:snapToGrid w:val="0"/>
          <w:color w:val="auto"/>
          <w:szCs w:val="22"/>
        </w:rPr>
        <w:tab/>
        <w:t>Received as information.</w:t>
      </w:r>
    </w:p>
    <w:p w14:paraId="7415FCCF" w14:textId="77777777" w:rsidR="00AD21B9" w:rsidRDefault="00AD21B9" w:rsidP="00AD21B9">
      <w:pPr>
        <w:rPr>
          <w:snapToGrid w:val="0"/>
          <w:color w:val="auto"/>
          <w:szCs w:val="22"/>
        </w:rPr>
      </w:pPr>
    </w:p>
    <w:p w14:paraId="0A908C89" w14:textId="77777777" w:rsidR="00AD21B9" w:rsidRPr="005F3AB2" w:rsidRDefault="00AD21B9" w:rsidP="00AD21B9">
      <w:pPr>
        <w:jc w:val="center"/>
        <w:rPr>
          <w:snapToGrid w:val="0"/>
          <w:color w:val="auto"/>
          <w:szCs w:val="22"/>
        </w:rPr>
      </w:pPr>
      <w:r>
        <w:rPr>
          <w:b/>
          <w:snapToGrid w:val="0"/>
          <w:color w:val="auto"/>
          <w:szCs w:val="22"/>
        </w:rPr>
        <w:t>Message from the House</w:t>
      </w:r>
    </w:p>
    <w:p w14:paraId="666C16A5" w14:textId="77777777" w:rsidR="00AD21B9" w:rsidRDefault="00AD21B9" w:rsidP="00AD21B9">
      <w:pPr>
        <w:rPr>
          <w:snapToGrid w:val="0"/>
          <w:color w:val="auto"/>
          <w:szCs w:val="22"/>
        </w:rPr>
      </w:pPr>
      <w:r>
        <w:rPr>
          <w:snapToGrid w:val="0"/>
          <w:color w:val="auto"/>
          <w:szCs w:val="22"/>
        </w:rPr>
        <w:t>Columbia, S.C., May 6, 2025</w:t>
      </w:r>
    </w:p>
    <w:p w14:paraId="5BAD9E98" w14:textId="77777777" w:rsidR="00AD21B9" w:rsidRDefault="00AD21B9" w:rsidP="00AD21B9">
      <w:pPr>
        <w:rPr>
          <w:snapToGrid w:val="0"/>
          <w:color w:val="auto"/>
          <w:szCs w:val="22"/>
        </w:rPr>
      </w:pPr>
    </w:p>
    <w:p w14:paraId="2EAA0137" w14:textId="77777777" w:rsidR="00AD21B9" w:rsidRDefault="00AD21B9" w:rsidP="00AD21B9">
      <w:pPr>
        <w:rPr>
          <w:snapToGrid w:val="0"/>
          <w:color w:val="auto"/>
          <w:szCs w:val="22"/>
        </w:rPr>
      </w:pPr>
      <w:r>
        <w:rPr>
          <w:snapToGrid w:val="0"/>
          <w:color w:val="auto"/>
          <w:szCs w:val="22"/>
        </w:rPr>
        <w:t>Mr. President and Senators:</w:t>
      </w:r>
    </w:p>
    <w:p w14:paraId="4AFD6635" w14:textId="77777777" w:rsidR="00AD21B9" w:rsidRDefault="00AD21B9" w:rsidP="00AD21B9">
      <w:pPr>
        <w:rPr>
          <w:snapToGrid w:val="0"/>
          <w:color w:val="auto"/>
          <w:szCs w:val="22"/>
        </w:rPr>
      </w:pPr>
      <w:r>
        <w:rPr>
          <w:snapToGrid w:val="0"/>
          <w:color w:val="auto"/>
          <w:szCs w:val="22"/>
        </w:rPr>
        <w:tab/>
        <w:t>The House respectfully informs your Honorable Body that it has confirmed the appointment:</w:t>
      </w:r>
    </w:p>
    <w:p w14:paraId="7646E72D" w14:textId="77777777" w:rsidR="00AD21B9" w:rsidRDefault="00AD21B9" w:rsidP="00AD21B9">
      <w:pPr>
        <w:jc w:val="center"/>
        <w:rPr>
          <w:snapToGrid w:val="0"/>
          <w:color w:val="auto"/>
          <w:szCs w:val="22"/>
        </w:rPr>
      </w:pPr>
      <w:r>
        <w:rPr>
          <w:snapToGrid w:val="0"/>
          <w:color w:val="auto"/>
          <w:szCs w:val="22"/>
        </w:rPr>
        <w:t>LOCAL APPOINTMENT</w:t>
      </w:r>
    </w:p>
    <w:p w14:paraId="191FA714" w14:textId="77777777" w:rsidR="00AD21B9" w:rsidRPr="005F3AB2" w:rsidRDefault="00AD21B9" w:rsidP="00AD21B9">
      <w:pPr>
        <w:rPr>
          <w:snapToGrid w:val="0"/>
          <w:color w:val="auto"/>
          <w:szCs w:val="22"/>
        </w:rPr>
      </w:pPr>
      <w:r>
        <w:rPr>
          <w:snapToGrid w:val="0"/>
          <w:color w:val="auto"/>
          <w:szCs w:val="22"/>
        </w:rPr>
        <w:tab/>
      </w:r>
      <w:r>
        <w:rPr>
          <w:snapToGrid w:val="0"/>
          <w:color w:val="auto"/>
          <w:szCs w:val="22"/>
          <w:u w:val="single"/>
        </w:rPr>
        <w:t>Reappointment, Abbeville County Master-in-Equity, with term to commence June 30, 2025, and to expire June 30, 2031:</w:t>
      </w:r>
    </w:p>
    <w:p w14:paraId="6E597C4F" w14:textId="54F6C97B" w:rsidR="00AD21B9" w:rsidRDefault="00AD21B9" w:rsidP="00AD21B9">
      <w:pPr>
        <w:rPr>
          <w:snapToGrid w:val="0"/>
          <w:color w:val="auto"/>
          <w:szCs w:val="22"/>
        </w:rPr>
      </w:pPr>
      <w:r>
        <w:rPr>
          <w:snapToGrid w:val="0"/>
          <w:color w:val="auto"/>
          <w:szCs w:val="22"/>
        </w:rPr>
        <w:tab/>
        <w:t xml:space="preserve">The Honorable Robinson Hemphill, 917 Olde Pucketts Ferry Road, Greenwood, S.C. 29649 </w:t>
      </w:r>
    </w:p>
    <w:p w14:paraId="7A02DEED" w14:textId="77777777" w:rsidR="00AD21B9" w:rsidRDefault="00AD21B9" w:rsidP="00AD21B9">
      <w:pPr>
        <w:rPr>
          <w:snapToGrid w:val="0"/>
          <w:color w:val="auto"/>
          <w:szCs w:val="22"/>
        </w:rPr>
      </w:pPr>
      <w:r>
        <w:rPr>
          <w:snapToGrid w:val="0"/>
          <w:color w:val="auto"/>
          <w:szCs w:val="22"/>
        </w:rPr>
        <w:t>Very respectfully,</w:t>
      </w:r>
    </w:p>
    <w:p w14:paraId="5B2F3098" w14:textId="77777777" w:rsidR="00AD21B9" w:rsidRDefault="00AD21B9" w:rsidP="00AD21B9">
      <w:pPr>
        <w:rPr>
          <w:snapToGrid w:val="0"/>
          <w:color w:val="auto"/>
          <w:szCs w:val="22"/>
        </w:rPr>
      </w:pPr>
      <w:r>
        <w:rPr>
          <w:snapToGrid w:val="0"/>
          <w:color w:val="auto"/>
          <w:szCs w:val="22"/>
        </w:rPr>
        <w:t>Speaker of the House</w:t>
      </w:r>
    </w:p>
    <w:p w14:paraId="3C6812DB" w14:textId="77777777" w:rsidR="00AD21B9" w:rsidRDefault="00AD21B9" w:rsidP="00AD21B9">
      <w:pPr>
        <w:rPr>
          <w:snapToGrid w:val="0"/>
          <w:color w:val="auto"/>
          <w:szCs w:val="22"/>
        </w:rPr>
      </w:pPr>
      <w:r>
        <w:rPr>
          <w:snapToGrid w:val="0"/>
          <w:color w:val="auto"/>
          <w:szCs w:val="22"/>
        </w:rPr>
        <w:tab/>
        <w:t>Received as information.</w:t>
      </w:r>
    </w:p>
    <w:p w14:paraId="617B29E4" w14:textId="77777777" w:rsidR="00AD21B9" w:rsidRDefault="00AD21B9" w:rsidP="00103108">
      <w:pPr>
        <w:pStyle w:val="Header"/>
        <w:tabs>
          <w:tab w:val="clear" w:pos="8640"/>
          <w:tab w:val="left" w:pos="4320"/>
        </w:tabs>
      </w:pPr>
    </w:p>
    <w:p w14:paraId="0F437B09" w14:textId="51F89B09" w:rsidR="00DB74A4" w:rsidRPr="0027024A" w:rsidRDefault="0027024A" w:rsidP="0027024A">
      <w:pPr>
        <w:pStyle w:val="Header"/>
        <w:tabs>
          <w:tab w:val="clear" w:pos="8640"/>
          <w:tab w:val="left" w:pos="4320"/>
        </w:tabs>
        <w:jc w:val="center"/>
      </w:pPr>
      <w:r>
        <w:rPr>
          <w:b/>
        </w:rPr>
        <w:t>Message from the House</w:t>
      </w:r>
    </w:p>
    <w:p w14:paraId="1B52C913" w14:textId="526BA34D" w:rsidR="0027024A" w:rsidRDefault="0027024A">
      <w:pPr>
        <w:pStyle w:val="Header"/>
        <w:tabs>
          <w:tab w:val="clear" w:pos="8640"/>
          <w:tab w:val="left" w:pos="4320"/>
        </w:tabs>
      </w:pPr>
      <w:r>
        <w:t>Columbia, S.C., May 1, 2025</w:t>
      </w:r>
    </w:p>
    <w:p w14:paraId="5F5CCF29" w14:textId="77777777" w:rsidR="0027024A" w:rsidRDefault="0027024A">
      <w:pPr>
        <w:pStyle w:val="Header"/>
        <w:tabs>
          <w:tab w:val="clear" w:pos="8640"/>
          <w:tab w:val="left" w:pos="4320"/>
        </w:tabs>
      </w:pPr>
    </w:p>
    <w:p w14:paraId="156539A4" w14:textId="00910607" w:rsidR="0027024A" w:rsidRDefault="0027024A">
      <w:pPr>
        <w:pStyle w:val="Header"/>
        <w:tabs>
          <w:tab w:val="clear" w:pos="8640"/>
          <w:tab w:val="left" w:pos="4320"/>
        </w:tabs>
      </w:pPr>
      <w:r>
        <w:t>Mr. President and Senators:</w:t>
      </w:r>
    </w:p>
    <w:p w14:paraId="1A7473F4" w14:textId="76FACC95" w:rsidR="0027024A" w:rsidRDefault="0027024A">
      <w:pPr>
        <w:pStyle w:val="Header"/>
        <w:tabs>
          <w:tab w:val="clear" w:pos="8640"/>
          <w:tab w:val="left" w:pos="4320"/>
        </w:tabs>
      </w:pPr>
      <w:r>
        <w:tab/>
        <w:t>The House respectfully informs your Honorable Body that it concurs in the amendments proposed by the Senate to:</w:t>
      </w:r>
    </w:p>
    <w:p w14:paraId="33CBA3F7" w14:textId="265E0FC7" w:rsidR="0027024A" w:rsidRPr="007F2080" w:rsidRDefault="0027024A" w:rsidP="0027024A">
      <w:pPr>
        <w:suppressAutoHyphens/>
      </w:pPr>
      <w:r>
        <w:tab/>
      </w:r>
      <w:r w:rsidRPr="007F2080">
        <w:t>S. 62</w:t>
      </w:r>
      <w:r w:rsidRPr="007F2080">
        <w:fldChar w:fldCharType="begin"/>
      </w:r>
      <w:r w:rsidRPr="007F2080">
        <w:instrText xml:space="preserve"> XE "S. 62" \b </w:instrText>
      </w:r>
      <w:r w:rsidRPr="007F2080">
        <w:fldChar w:fldCharType="end"/>
      </w:r>
      <w:r w:rsidRPr="007F2080">
        <w:t xml:space="preserve"> -- Senators Hembree, Rice and Grooms:  </w:t>
      </w:r>
      <w:r>
        <w:rPr>
          <w:caps/>
          <w:szCs w:val="30"/>
        </w:rPr>
        <w:t>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THE FUND, SO AS TO PROVIDE FOR THE ADMINISTRATION OF THE K-12 EDUCATION LOTTERY SCHOLARSHIP; BY AMENDING SECTION 59-8-125, RELATING TO FUNDS TO CREATE, OVERSEE, AND ADMINISTER PROGRAM, SUSPENSION OF ACCOUNTS, UNUSED FUNDS, AND TERMINATION OF SCHOLARSHIPS, SO AS TO APPROPRIATE FUNDS FOR THE SCHOLARSHIP PROGRAM FROM THE SOUTH CAROLINA EDUCATION LOTTERY ACCOUNT; BY AMENDING SECTION 59-8-130, RELATING TO TERMINATION OF SCHOLARSHIP STUDENTS’ PROGRAMS; AND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AND BY AMENDING SECTION 59-150-350, RELATING TO EDUCATION LOTTERY ACCOUNT MANAGEMENT, SO AS TO MAKE CONFORMING CHANGES.</w:t>
      </w:r>
    </w:p>
    <w:p w14:paraId="7D23DC3D" w14:textId="0F57A57B" w:rsidR="0027024A" w:rsidRDefault="0027024A">
      <w:pPr>
        <w:pStyle w:val="Header"/>
        <w:tabs>
          <w:tab w:val="clear" w:pos="8640"/>
          <w:tab w:val="left" w:pos="4320"/>
        </w:tabs>
      </w:pPr>
      <w:r>
        <w:t>and has ordered the Bill enrolled for Ratification.</w:t>
      </w:r>
    </w:p>
    <w:p w14:paraId="6EF4BA4D" w14:textId="278EE422" w:rsidR="0027024A" w:rsidRDefault="0027024A">
      <w:pPr>
        <w:pStyle w:val="Header"/>
        <w:tabs>
          <w:tab w:val="clear" w:pos="8640"/>
          <w:tab w:val="left" w:pos="4320"/>
        </w:tabs>
      </w:pPr>
      <w:r>
        <w:t>Very respectfully,</w:t>
      </w:r>
    </w:p>
    <w:p w14:paraId="2957C78B" w14:textId="3348A0E6" w:rsidR="0027024A" w:rsidRDefault="0027024A">
      <w:pPr>
        <w:pStyle w:val="Header"/>
        <w:tabs>
          <w:tab w:val="clear" w:pos="8640"/>
          <w:tab w:val="left" w:pos="4320"/>
        </w:tabs>
      </w:pPr>
      <w:r>
        <w:t>Speaker of the House</w:t>
      </w:r>
    </w:p>
    <w:p w14:paraId="407DC057" w14:textId="2E480239" w:rsidR="0027024A" w:rsidRDefault="0027024A">
      <w:pPr>
        <w:pStyle w:val="Header"/>
        <w:tabs>
          <w:tab w:val="clear" w:pos="8640"/>
          <w:tab w:val="left" w:pos="4320"/>
        </w:tabs>
      </w:pPr>
      <w:r>
        <w:tab/>
        <w:t>Received as information.</w:t>
      </w:r>
    </w:p>
    <w:p w14:paraId="26A9C7A4" w14:textId="77777777" w:rsidR="00926FCF" w:rsidRDefault="00926FCF">
      <w:pPr>
        <w:pStyle w:val="Header"/>
        <w:tabs>
          <w:tab w:val="clear" w:pos="8640"/>
          <w:tab w:val="left" w:pos="4320"/>
        </w:tabs>
      </w:pPr>
    </w:p>
    <w:p w14:paraId="73994CDD" w14:textId="7C40CC5E" w:rsidR="0027024A" w:rsidRPr="0027024A" w:rsidRDefault="0027024A" w:rsidP="0027024A">
      <w:pPr>
        <w:pStyle w:val="Header"/>
        <w:tabs>
          <w:tab w:val="clear" w:pos="8640"/>
          <w:tab w:val="left" w:pos="4320"/>
        </w:tabs>
        <w:jc w:val="center"/>
      </w:pPr>
      <w:r>
        <w:rPr>
          <w:b/>
        </w:rPr>
        <w:t>Message from the House</w:t>
      </w:r>
    </w:p>
    <w:p w14:paraId="1C301921" w14:textId="08792A4E" w:rsidR="0027024A" w:rsidRDefault="0027024A">
      <w:pPr>
        <w:pStyle w:val="Header"/>
        <w:tabs>
          <w:tab w:val="clear" w:pos="8640"/>
          <w:tab w:val="left" w:pos="4320"/>
        </w:tabs>
      </w:pPr>
      <w:r>
        <w:t>Columbia, S.C., May 1, 2025</w:t>
      </w:r>
    </w:p>
    <w:p w14:paraId="02D26EC1" w14:textId="77777777" w:rsidR="0027024A" w:rsidRDefault="0027024A">
      <w:pPr>
        <w:pStyle w:val="Header"/>
        <w:tabs>
          <w:tab w:val="clear" w:pos="8640"/>
          <w:tab w:val="left" w:pos="4320"/>
        </w:tabs>
      </w:pPr>
    </w:p>
    <w:p w14:paraId="13D6AB41" w14:textId="35E7170A" w:rsidR="0027024A" w:rsidRDefault="0027024A">
      <w:pPr>
        <w:pStyle w:val="Header"/>
        <w:tabs>
          <w:tab w:val="clear" w:pos="8640"/>
          <w:tab w:val="left" w:pos="4320"/>
        </w:tabs>
      </w:pPr>
      <w:r>
        <w:t>Mr. President and Senators:</w:t>
      </w:r>
    </w:p>
    <w:p w14:paraId="4DB1B7DA" w14:textId="69F8C88A" w:rsidR="0027024A" w:rsidRDefault="0027024A">
      <w:pPr>
        <w:pStyle w:val="Header"/>
        <w:tabs>
          <w:tab w:val="clear" w:pos="8640"/>
          <w:tab w:val="left" w:pos="4320"/>
        </w:tabs>
      </w:pPr>
      <w:r>
        <w:tab/>
        <w:t>The House respectfully informs your Honorable Body that it concurs in the amendments proposed by the Senate to:</w:t>
      </w:r>
    </w:p>
    <w:p w14:paraId="7643560B" w14:textId="1048E926" w:rsidR="0027024A" w:rsidRPr="007F2080" w:rsidRDefault="0027024A" w:rsidP="0027024A">
      <w:pPr>
        <w:suppressAutoHyphens/>
      </w:pPr>
      <w:r>
        <w:tab/>
      </w:r>
      <w:r w:rsidRPr="007F2080">
        <w:t>H. 3947</w:t>
      </w:r>
      <w:r w:rsidRPr="007F2080">
        <w:fldChar w:fldCharType="begin"/>
      </w:r>
      <w:r w:rsidRPr="007F2080">
        <w:instrText xml:space="preserve"> XE "H. 3947" \b </w:instrText>
      </w:r>
      <w:r w:rsidRPr="007F2080">
        <w:fldChar w:fldCharType="end"/>
      </w:r>
      <w:r w:rsidRPr="007F2080">
        <w:t xml:space="preserve"> -- Reps. Hixon, Pedalino, McCabe, Vaughan and Taylor:  </w:t>
      </w:r>
      <w:r>
        <w:rPr>
          <w:caps/>
          <w:szCs w:val="30"/>
        </w:rPr>
        <w:t>A BILL TO AMEND THE SOUTH CAROLINA CODE OF LAWS BY AMENDING SECTION 40‑57‑340, RELATING TO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 EDUCATION REQUIREMENTS OF THIS STATE WITH APPROVAL OF THE COMMISSION.</w:t>
      </w:r>
    </w:p>
    <w:p w14:paraId="0DE1F605" w14:textId="5BDD9FDE" w:rsidR="0027024A" w:rsidRDefault="0027024A">
      <w:pPr>
        <w:pStyle w:val="Header"/>
        <w:tabs>
          <w:tab w:val="clear" w:pos="8640"/>
          <w:tab w:val="left" w:pos="4320"/>
        </w:tabs>
      </w:pPr>
      <w:r>
        <w:t>and has ordered the Bill enrolled for Ratification.</w:t>
      </w:r>
    </w:p>
    <w:p w14:paraId="3714C36A" w14:textId="422B3C14" w:rsidR="0027024A" w:rsidRDefault="0027024A">
      <w:pPr>
        <w:pStyle w:val="Header"/>
        <w:tabs>
          <w:tab w:val="clear" w:pos="8640"/>
          <w:tab w:val="left" w:pos="4320"/>
        </w:tabs>
      </w:pPr>
      <w:r>
        <w:t>Very respectfully,</w:t>
      </w:r>
    </w:p>
    <w:p w14:paraId="47F5F7AB" w14:textId="4A7937AB" w:rsidR="0027024A" w:rsidRDefault="0027024A">
      <w:pPr>
        <w:pStyle w:val="Header"/>
        <w:tabs>
          <w:tab w:val="clear" w:pos="8640"/>
          <w:tab w:val="left" w:pos="4320"/>
        </w:tabs>
      </w:pPr>
      <w:r>
        <w:t>Speaker of the House</w:t>
      </w:r>
    </w:p>
    <w:p w14:paraId="6D860BA2" w14:textId="5BF0EB7B" w:rsidR="0027024A" w:rsidRDefault="0027024A">
      <w:pPr>
        <w:pStyle w:val="Header"/>
        <w:tabs>
          <w:tab w:val="clear" w:pos="8640"/>
          <w:tab w:val="left" w:pos="4320"/>
        </w:tabs>
      </w:pPr>
      <w:r>
        <w:tab/>
        <w:t>Received as information.</w:t>
      </w:r>
    </w:p>
    <w:p w14:paraId="72213B15" w14:textId="77777777" w:rsidR="00DB74A4" w:rsidRDefault="00DB74A4">
      <w:pPr>
        <w:pStyle w:val="Header"/>
        <w:tabs>
          <w:tab w:val="clear" w:pos="8640"/>
          <w:tab w:val="left" w:pos="4320"/>
        </w:tabs>
      </w:pPr>
    </w:p>
    <w:p w14:paraId="058C5055" w14:textId="77777777" w:rsidR="00313B2E" w:rsidRDefault="00313B2E" w:rsidP="00313B2E">
      <w:pPr>
        <w:pStyle w:val="Header"/>
        <w:tabs>
          <w:tab w:val="clear" w:pos="8640"/>
          <w:tab w:val="left" w:pos="4320"/>
        </w:tabs>
        <w:jc w:val="center"/>
      </w:pPr>
      <w:r>
        <w:rPr>
          <w:b/>
        </w:rPr>
        <w:t>HOUSE CONCURRENCES</w:t>
      </w:r>
    </w:p>
    <w:p w14:paraId="72F28226" w14:textId="77777777" w:rsidR="00313B2E" w:rsidRPr="007F2080" w:rsidRDefault="00313B2E" w:rsidP="00313B2E">
      <w:pPr>
        <w:suppressAutoHyphens/>
      </w:pPr>
      <w:r>
        <w:tab/>
      </w:r>
      <w:r w:rsidRPr="007F2080">
        <w:t>S. 523</w:t>
      </w:r>
      <w:r w:rsidRPr="007F2080">
        <w:fldChar w:fldCharType="begin"/>
      </w:r>
      <w:r w:rsidRPr="007F2080">
        <w:instrText xml:space="preserve"> XE "S. 523" \b </w:instrText>
      </w:r>
      <w:r w:rsidRPr="007F2080">
        <w:fldChar w:fldCharType="end"/>
      </w:r>
      <w:r w:rsidRPr="007F2080">
        <w:t xml:space="preserve"> -- Senator Hembree:  </w:t>
      </w:r>
      <w:r>
        <w:rPr>
          <w:caps/>
          <w:szCs w:val="30"/>
        </w:rPr>
        <w:t>A CONCURRENT RESOLUTION TO REQUEST THAT THE DEPARTMENT OF TRANSPORTATION NAME THE INTERSECTION OF SC 31 AND SC 9 IN HORRY COUNTY SOUTH CAROLINA THE “S.C. DEPARTMENT OF TRANSPORTATION COMMISSIONER TONY K. COX INTERSECTION” AND ERECT APPROPRIATE MARKERS OR SIGNS AT THIS LOCATION CONTAINING THE DESIGNATION.</w:t>
      </w:r>
    </w:p>
    <w:p w14:paraId="5C77F1A0" w14:textId="77777777" w:rsidR="00313B2E" w:rsidRDefault="00313B2E" w:rsidP="00313B2E">
      <w:pPr>
        <w:pStyle w:val="Header"/>
        <w:tabs>
          <w:tab w:val="clear" w:pos="8640"/>
          <w:tab w:val="left" w:pos="4320"/>
        </w:tabs>
      </w:pPr>
      <w:r>
        <w:tab/>
        <w:t>Returned with concurrence.</w:t>
      </w:r>
    </w:p>
    <w:p w14:paraId="007D70DA" w14:textId="77777777" w:rsidR="00313B2E" w:rsidRDefault="00313B2E" w:rsidP="00313B2E">
      <w:pPr>
        <w:pStyle w:val="Header"/>
        <w:tabs>
          <w:tab w:val="clear" w:pos="8640"/>
          <w:tab w:val="left" w:pos="4320"/>
        </w:tabs>
      </w:pPr>
      <w:r>
        <w:tab/>
        <w:t>Received as information.</w:t>
      </w:r>
    </w:p>
    <w:p w14:paraId="675F19FC" w14:textId="77777777" w:rsidR="00313B2E" w:rsidRDefault="00313B2E" w:rsidP="00313B2E">
      <w:pPr>
        <w:pStyle w:val="Header"/>
        <w:tabs>
          <w:tab w:val="left" w:pos="4320"/>
        </w:tabs>
        <w:jc w:val="left"/>
        <w:rPr>
          <w:szCs w:val="22"/>
        </w:rPr>
      </w:pPr>
    </w:p>
    <w:p w14:paraId="4674BAA1" w14:textId="77777777" w:rsidR="00313B2E" w:rsidRPr="007F2080" w:rsidRDefault="00313B2E" w:rsidP="00313B2E">
      <w:pPr>
        <w:suppressAutoHyphens/>
      </w:pPr>
      <w:r>
        <w:rPr>
          <w:b/>
          <w:color w:val="auto"/>
          <w:szCs w:val="22"/>
        </w:rPr>
        <w:tab/>
      </w:r>
      <w:r w:rsidRPr="007F2080">
        <w:t>S. 561</w:t>
      </w:r>
      <w:r w:rsidRPr="007F2080">
        <w:fldChar w:fldCharType="begin"/>
      </w:r>
      <w:r w:rsidRPr="007F2080">
        <w:instrText xml:space="preserve"> XE "S. 561" \b </w:instrText>
      </w:r>
      <w:r w:rsidRPr="007F2080">
        <w:fldChar w:fldCharType="end"/>
      </w:r>
      <w:r w:rsidRPr="007F2080">
        <w:t xml:space="preserve"> -- Senator Reichenbach:  </w:t>
      </w:r>
      <w:r>
        <w:rPr>
          <w:caps/>
          <w:szCs w:val="30"/>
        </w:rPr>
        <w:t>A CONCURRENT RESOLUTION TO REQUEST THAT THE DEPARTMENT OF TRANSPORTATION NAME THE PORTION OF RIVER ROAD (STATE ROAD S-40) FROM THE INTERSECTION OF PINE STREET (S-21-312) TO THE INTERSECTION OF SHIRLEY ROAD (S-21-1114) IN FLORENCE COUNTY “BILLY EADDY ROAD” AND ERECT APPROPRIATE MARKERS OR SIGNS AT THIS LOCATION CONTAINING THE DESIGNATION.</w:t>
      </w:r>
    </w:p>
    <w:p w14:paraId="07288EE1" w14:textId="77777777" w:rsidR="00313B2E" w:rsidRDefault="00313B2E" w:rsidP="00313B2E">
      <w:pPr>
        <w:pStyle w:val="Header"/>
        <w:tabs>
          <w:tab w:val="clear" w:pos="8640"/>
          <w:tab w:val="left" w:pos="4320"/>
        </w:tabs>
      </w:pPr>
      <w:r>
        <w:tab/>
        <w:t>Returned with concurrence.</w:t>
      </w:r>
    </w:p>
    <w:p w14:paraId="39FDFFCB" w14:textId="77777777" w:rsidR="00313B2E" w:rsidRDefault="00313B2E" w:rsidP="00313B2E">
      <w:pPr>
        <w:pStyle w:val="Header"/>
        <w:tabs>
          <w:tab w:val="clear" w:pos="8640"/>
          <w:tab w:val="left" w:pos="4320"/>
        </w:tabs>
      </w:pPr>
      <w:r>
        <w:tab/>
        <w:t>Received as information.</w:t>
      </w:r>
    </w:p>
    <w:p w14:paraId="17A07198" w14:textId="77777777" w:rsidR="00313B2E" w:rsidRDefault="00313B2E" w:rsidP="00313B2E">
      <w:pPr>
        <w:pStyle w:val="Header"/>
        <w:tabs>
          <w:tab w:val="clear" w:pos="8640"/>
          <w:tab w:val="left" w:pos="4320"/>
        </w:tabs>
      </w:pPr>
    </w:p>
    <w:p w14:paraId="568502F3" w14:textId="77777777" w:rsidR="00DB74A4" w:rsidRDefault="000A7610">
      <w:pPr>
        <w:pStyle w:val="Header"/>
        <w:tabs>
          <w:tab w:val="clear" w:pos="8640"/>
          <w:tab w:val="left" w:pos="4320"/>
        </w:tabs>
      </w:pPr>
      <w:r>
        <w:rPr>
          <w:b/>
        </w:rPr>
        <w:t>THE SENATE PROCEEDED TO A CALL OF THE UNCONTESTED LOCAL AND STATEWIDE CALENDAR.</w:t>
      </w:r>
    </w:p>
    <w:p w14:paraId="47CF047C" w14:textId="77777777" w:rsidR="00DB74A4" w:rsidRDefault="00DB74A4">
      <w:pPr>
        <w:pStyle w:val="Header"/>
        <w:tabs>
          <w:tab w:val="clear" w:pos="8640"/>
          <w:tab w:val="left" w:pos="4320"/>
        </w:tabs>
      </w:pPr>
    </w:p>
    <w:p w14:paraId="0EAFD9BE" w14:textId="77777777" w:rsidR="00313B2E" w:rsidRPr="0043416C" w:rsidRDefault="00313B2E" w:rsidP="00313B2E">
      <w:pPr>
        <w:jc w:val="center"/>
        <w:rPr>
          <w:b/>
          <w:bCs/>
        </w:rPr>
      </w:pPr>
      <w:bookmarkStart w:id="0" w:name="_Hlk195713032"/>
      <w:r w:rsidRPr="0043416C">
        <w:rPr>
          <w:b/>
          <w:bCs/>
        </w:rPr>
        <w:t>SECOND READING BILL</w:t>
      </w:r>
    </w:p>
    <w:p w14:paraId="0B40F5BD" w14:textId="77777777" w:rsidR="00313B2E" w:rsidRPr="007F2080" w:rsidRDefault="00313B2E" w:rsidP="00313B2E">
      <w:pPr>
        <w:suppressAutoHyphens/>
      </w:pPr>
      <w:r>
        <w:tab/>
      </w:r>
      <w:r w:rsidRPr="007F2080">
        <w:t>H. 3973</w:t>
      </w:r>
      <w:r w:rsidRPr="007F2080">
        <w:fldChar w:fldCharType="begin"/>
      </w:r>
      <w:r w:rsidRPr="007F2080">
        <w:instrText xml:space="preserve"> XE "H. 3973" \b </w:instrText>
      </w:r>
      <w:r w:rsidRPr="007F2080">
        <w:fldChar w:fldCharType="end"/>
      </w:r>
      <w:r w:rsidRPr="007F2080">
        <w:t xml:space="preserve"> -- Rep. Bannister:  </w:t>
      </w:r>
      <w:r>
        <w:rPr>
          <w:caps/>
          <w:szCs w:val="30"/>
        </w:rPr>
        <w:t>A BILL TO AMEND ACT 432 OF 1947, AS AMENDED, RELATING TO THE GREENVILLE HEALTH SYSTEM BOARD OF TRUSTEES, SO AS TO REVISE THE HOUSE OF REPRESENTATIVES’ DISTRICTS CONSTITUTING THE DISTRICTS WHICH COMPRISE HOUSE DISTRICT RESIDENCY SEATS ON THE BOARD.</w:t>
      </w:r>
    </w:p>
    <w:p w14:paraId="5620117A" w14:textId="77777777" w:rsidR="00313B2E" w:rsidRDefault="00313B2E" w:rsidP="00313B2E">
      <w:r>
        <w:tab/>
        <w:t>On motion of Senator ELLIOTT.</w:t>
      </w:r>
    </w:p>
    <w:bookmarkEnd w:id="0"/>
    <w:p w14:paraId="274B498B" w14:textId="77777777" w:rsidR="00313B2E" w:rsidRDefault="00313B2E" w:rsidP="00313B2E">
      <w:pPr>
        <w:rPr>
          <w:b/>
          <w:color w:val="auto"/>
          <w:szCs w:val="22"/>
        </w:rPr>
      </w:pPr>
    </w:p>
    <w:p w14:paraId="0E511345" w14:textId="77777777" w:rsidR="00313B2E" w:rsidRPr="0043416C" w:rsidRDefault="00313B2E" w:rsidP="00313B2E">
      <w:pPr>
        <w:jc w:val="center"/>
        <w:rPr>
          <w:b/>
          <w:bCs/>
        </w:rPr>
      </w:pPr>
      <w:r>
        <w:rPr>
          <w:b/>
          <w:bCs/>
        </w:rPr>
        <w:t xml:space="preserve">AMENDED, </w:t>
      </w:r>
      <w:r w:rsidRPr="0043416C">
        <w:rPr>
          <w:b/>
          <w:bCs/>
        </w:rPr>
        <w:t>SECOND READING BILL</w:t>
      </w:r>
    </w:p>
    <w:p w14:paraId="575CF344" w14:textId="77777777" w:rsidR="00313B2E" w:rsidRDefault="00313B2E" w:rsidP="00313B2E">
      <w:pPr>
        <w:suppressAutoHyphens/>
        <w:rPr>
          <w:caps/>
          <w:szCs w:val="30"/>
        </w:rPr>
      </w:pPr>
      <w:r>
        <w:tab/>
      </w:r>
      <w:r w:rsidRPr="007F2080">
        <w:t>H. 4003</w:t>
      </w:r>
      <w:r w:rsidRPr="007F2080">
        <w:fldChar w:fldCharType="begin"/>
      </w:r>
      <w:r w:rsidRPr="007F2080">
        <w:instrText xml:space="preserve"> XE "H. 4003" \b </w:instrText>
      </w:r>
      <w:r w:rsidRPr="007F2080">
        <w:fldChar w:fldCharType="end"/>
      </w:r>
      <w:r w:rsidRPr="007F2080">
        <w:t xml:space="preserve"> -- Reps. Vaughan, Willis, Burns, B.J. Cox and Bannister:  </w:t>
      </w:r>
      <w:r>
        <w:rPr>
          <w:caps/>
          <w:szCs w:val="30"/>
        </w:rPr>
        <w:t>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 AND TO PROVIDE EXISTING CONTRACTS MAY NOT BE RENEWED OR EXTENDED.</w:t>
      </w:r>
    </w:p>
    <w:p w14:paraId="23ED5032" w14:textId="77777777" w:rsidR="00313B2E" w:rsidRDefault="00313B2E" w:rsidP="00313B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622A557E" w14:textId="77777777" w:rsidR="00313B2E" w:rsidRDefault="00313B2E" w:rsidP="00313B2E">
      <w:pPr>
        <w:suppressAutoHyphens/>
        <w:rPr>
          <w:caps/>
          <w:szCs w:val="30"/>
        </w:rPr>
      </w:pPr>
    </w:p>
    <w:p w14:paraId="0D1EBFFB" w14:textId="46880865" w:rsidR="00313B2E" w:rsidRPr="00476A72" w:rsidRDefault="00313B2E" w:rsidP="00313B2E">
      <w:r w:rsidRPr="00476A72">
        <w:tab/>
        <w:t>Senator ELLIOTT proposed the following amendment (LC-4003.AHB0005S)</w:t>
      </w:r>
      <w:r w:rsidRPr="00194D68">
        <w:rPr>
          <w:snapToGrid w:val="0"/>
        </w:rPr>
        <w:t>, which was adopted</w:t>
      </w:r>
      <w:r w:rsidRPr="00476A72">
        <w:t>:</w:t>
      </w:r>
    </w:p>
    <w:p w14:paraId="6FB7C7AA" w14:textId="77777777" w:rsidR="00313B2E" w:rsidRPr="00476A72" w:rsidRDefault="00313B2E" w:rsidP="00313B2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76A72">
        <w:rPr>
          <w:rFonts w:cs="Times New Roman"/>
          <w:sz w:val="22"/>
        </w:rPr>
        <w:tab/>
        <w:t>Amend the bill, as and if amended, by striking all after the enacting words and inserting:</w:t>
      </w:r>
    </w:p>
    <w:sdt>
      <w:sdtPr>
        <w:rPr>
          <w:rFonts w:cs="Times New Roman"/>
          <w:sz w:val="22"/>
        </w:rPr>
        <w:alias w:val="Cannot be edited"/>
        <w:tag w:val="Cannot be edited"/>
        <w:id w:val="1730800112"/>
        <w:placeholder>
          <w:docPart w:val="829816C7300046C2AB76EE608FB8BC38"/>
        </w:placeholder>
      </w:sdtPr>
      <w:sdtEndPr/>
      <w:sdtContent>
        <w:p w14:paraId="7873A989" w14:textId="77777777" w:rsidR="00313B2E" w:rsidRPr="00476A72" w:rsidRDefault="00313B2E" w:rsidP="00313B2E">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76A72">
            <w:rPr>
              <w:rFonts w:cs="Times New Roman"/>
              <w:sz w:val="22"/>
            </w:rPr>
            <w:t>SECTION 1.</w:t>
          </w:r>
          <w:r w:rsidRPr="00476A72">
            <w:rPr>
              <w:rFonts w:cs="Times New Roman"/>
              <w:sz w:val="22"/>
            </w:rPr>
            <w:tab/>
            <w:t>SECTION 5 of Act 1543 of 1968, as last amended by Act 761 of 1971, is further amended to read:</w:t>
          </w:r>
        </w:p>
        <w:p w14:paraId="083BD273" w14:textId="77777777" w:rsidR="00313B2E" w:rsidRPr="00476A72" w:rsidRDefault="00313B2E" w:rsidP="00313B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76A72">
            <w:rPr>
              <w:rFonts w:cs="Times New Roman"/>
              <w:sz w:val="22"/>
            </w:rPr>
            <w:tab/>
            <w:t>SECTION 5.</w:t>
          </w:r>
          <w:r w:rsidRPr="00476A72">
            <w:rPr>
              <w:rFonts w:cs="Times New Roman"/>
              <w:sz w:val="22"/>
            </w:rPr>
            <w:tab/>
          </w:r>
          <w:r w:rsidRPr="00476A72">
            <w:rPr>
              <w:rStyle w:val="scinsertblue"/>
              <w:rFonts w:cs="Times New Roman"/>
              <w:color w:val="auto"/>
              <w:sz w:val="22"/>
            </w:rPr>
            <w:t xml:space="preserve">(A) </w:t>
          </w:r>
          <w:r w:rsidRPr="00476A72">
            <w:rPr>
              <w:rStyle w:val="scstrikered"/>
              <w:rFonts w:cs="Times New Roman"/>
              <w:color w:val="auto"/>
              <w:sz w:val="22"/>
            </w:rPr>
            <w:t xml:space="preserve">The commission may negotiate and contract with individuals or business, commercial and industrial establishments not within the district to provide refuse, garbage and trash collecting services to such parties upon terms and conditions agreeable to the parties, but shall not render services outside of the district at rates less than rates being paid for comparable services by individuals or business, commercial and industrial establishments within the district. </w:t>
          </w:r>
          <w:r w:rsidRPr="00476A72">
            <w:rPr>
              <w:rStyle w:val="scinsertblue"/>
              <w:rFonts w:cs="Times New Roman"/>
              <w:color w:val="auto"/>
              <w:sz w:val="22"/>
            </w:rPr>
            <w:t>After June 30, 2026, the commission shall not provide refuse, garbage, or trash collecting services outside of the geographic boundaries of the district.  Notwithstanding the foregoing, the commission may continue to provide refuse, garbage, or trash collecting and disposal services outside the boundaries of the district after June 30, 2026, to such municipalities and other political subdivisions as it was currently serving pursuant to intergovernmental agreement as of January 1, 2025.</w:t>
          </w:r>
        </w:p>
        <w:p w14:paraId="7A054BFB" w14:textId="77777777" w:rsidR="00313B2E" w:rsidRPr="00476A72" w:rsidRDefault="00313B2E" w:rsidP="00313B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76A72">
            <w:rPr>
              <w:rStyle w:val="scinsertblue"/>
              <w:rFonts w:cs="Times New Roman"/>
              <w:color w:val="auto"/>
              <w:sz w:val="22"/>
            </w:rPr>
            <w:tab/>
            <w:t>(B) The commission may:</w:t>
          </w:r>
        </w:p>
        <w:p w14:paraId="3840E3F4" w14:textId="244A449A" w:rsidR="00313B2E" w:rsidRPr="00476A72" w:rsidRDefault="00313B2E" w:rsidP="00313B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76A72">
            <w:rPr>
              <w:rStyle w:val="scinsertblue"/>
              <w:rFonts w:cs="Times New Roman"/>
              <w:color w:val="auto"/>
              <w:sz w:val="22"/>
            </w:rPr>
            <w:tab/>
          </w:r>
          <w:r w:rsidRPr="00476A72">
            <w:rPr>
              <w:rStyle w:val="scinsertblue"/>
              <w:rFonts w:cs="Times New Roman"/>
              <w:color w:val="auto"/>
              <w:sz w:val="22"/>
            </w:rPr>
            <w:tab/>
            <w:t xml:space="preserve">(1)  develop approximately fifty acres of the approximately </w:t>
          </w:r>
          <w:r w:rsidR="00556847">
            <w:rPr>
              <w:rStyle w:val="scinsertblue"/>
              <w:rFonts w:cs="Times New Roman"/>
              <w:color w:val="auto"/>
              <w:sz w:val="22"/>
            </w:rPr>
            <w:t>one hundred fifty-two</w:t>
          </w:r>
          <w:r w:rsidRPr="00476A72">
            <w:rPr>
              <w:rStyle w:val="scinsertblue"/>
              <w:rFonts w:cs="Times New Roman"/>
              <w:color w:val="auto"/>
              <w:sz w:val="22"/>
            </w:rPr>
            <w:t xml:space="preserve"> acre site that is owned by the district along Highway 124 near the Saluda River; provided that no portion of such site may be operated at any time as a landfill as defined and regulated by the Department of Environmental Service pursuant to S.C. Code of Regulation 61-107.19, and provided further that, if a waste transfer station is constructed on the developed portion of the site it will not be expanded thereafter upon the undeveloped portion of such site and the forgoing must be reflected in a restrictive covenant on the property; and</w:t>
          </w:r>
        </w:p>
        <w:p w14:paraId="2C75E694" w14:textId="77777777" w:rsidR="00313B2E" w:rsidRPr="00476A72" w:rsidRDefault="00313B2E" w:rsidP="00313B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76A72">
            <w:rPr>
              <w:rStyle w:val="scinsertblue"/>
              <w:rFonts w:cs="Times New Roman"/>
              <w:color w:val="auto"/>
              <w:sz w:val="22"/>
            </w:rPr>
            <w:tab/>
          </w:r>
          <w:r w:rsidRPr="00476A72">
            <w:rPr>
              <w:rStyle w:val="scinsertblue"/>
              <w:rFonts w:cs="Times New Roman"/>
              <w:color w:val="auto"/>
              <w:sz w:val="22"/>
            </w:rPr>
            <w:tab/>
            <w:t>(2) only operate a waste transfer station for waste collected within the geographic boundaries of the district and from such municipalities and other political subdivisions as it may continue to serve  as provided for in subsection (A).</w:t>
          </w:r>
        </w:p>
        <w:p w14:paraId="421B7490" w14:textId="77777777" w:rsidR="00313B2E" w:rsidRPr="00476A72" w:rsidRDefault="00313B2E" w:rsidP="00313B2E">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76A72">
            <w:rPr>
              <w:rFonts w:cs="Times New Roman"/>
              <w:sz w:val="22"/>
            </w:rPr>
            <w:tab/>
            <w:t>SECTION 2.</w:t>
          </w:r>
          <w:r w:rsidRPr="00476A72">
            <w:rPr>
              <w:rFonts w:cs="Times New Roman"/>
              <w:sz w:val="22"/>
            </w:rPr>
            <w:tab/>
            <w:t>SECTION 6 of Act 1543 of 1968, as last amended by Act 761 of 1971, is further amended to read:</w:t>
          </w:r>
        </w:p>
        <w:p w14:paraId="32538604" w14:textId="50369426" w:rsidR="00313B2E" w:rsidRPr="00476A72" w:rsidRDefault="00313B2E" w:rsidP="00313B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76A72">
            <w:rPr>
              <w:rFonts w:cs="Times New Roman"/>
              <w:sz w:val="22"/>
            </w:rPr>
            <w:tab/>
            <w:t>SECTION 6. The commission shall be authorized to annex to the district any area in which</w:t>
          </w:r>
          <w:r w:rsidRPr="00476A72">
            <w:rPr>
              <w:rStyle w:val="scstrikered"/>
              <w:rFonts w:cs="Times New Roman"/>
              <w:color w:val="auto"/>
              <w:sz w:val="22"/>
            </w:rPr>
            <w:t xml:space="preserve"> a majority</w:t>
          </w:r>
          <w:r w:rsidRPr="00476A72">
            <w:rPr>
              <w:rFonts w:cs="Times New Roman"/>
              <w:sz w:val="22"/>
            </w:rPr>
            <w:t xml:space="preserve"> </w:t>
          </w:r>
          <w:r w:rsidRPr="00476A72">
            <w:rPr>
              <w:rStyle w:val="scinsertblue"/>
              <w:rFonts w:cs="Times New Roman"/>
              <w:color w:val="auto"/>
              <w:sz w:val="22"/>
            </w:rPr>
            <w:t xml:space="preserve">sixty-six percent (66%) </w:t>
          </w:r>
          <w:r w:rsidRPr="00476A72">
            <w:rPr>
              <w:rFonts w:cs="Times New Roman"/>
              <w:sz w:val="22"/>
            </w:rPr>
            <w:t>of the freeholders by petition in writing request that they be taken into the district.  Each petition must have attached to it a survey or plat showing the area to be taken into the district.  A hearing by the commission regarding the acceptance or rejection of the petition shall be held after at least one week’s notice thereof is given by publishing same in a newspaper of general circulation in the county, stating the time, place</w:t>
          </w:r>
          <w:r w:rsidR="00556847">
            <w:rPr>
              <w:rFonts w:cs="Times New Roman"/>
              <w:sz w:val="22"/>
            </w:rPr>
            <w:t>,</w:t>
          </w:r>
          <w:r w:rsidRPr="00476A72">
            <w:rPr>
              <w:rFonts w:cs="Times New Roman"/>
              <w:sz w:val="22"/>
            </w:rPr>
            <w:t xml:space="preserve"> and purpose of the hearing, and clearly defining the area under consideration may be taken into the district upon approval of a majority of the members of the commission.</w:t>
          </w:r>
        </w:p>
        <w:p w14:paraId="494908CA" w14:textId="77777777" w:rsidR="00313B2E" w:rsidRPr="00476A72" w:rsidRDefault="00313B2E" w:rsidP="00313B2E">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76A72">
            <w:rPr>
              <w:rFonts w:cs="Times New Roman"/>
              <w:sz w:val="22"/>
            </w:rPr>
            <w:tab/>
            <w:t>SECTION 3.</w:t>
          </w:r>
          <w:r w:rsidRPr="00476A72">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11E31636" w14:textId="77777777" w:rsidR="00313B2E" w:rsidRPr="00476A72" w:rsidRDefault="00313B2E" w:rsidP="00313B2E">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76A72">
            <w:rPr>
              <w:rFonts w:cs="Times New Roman"/>
              <w:sz w:val="22"/>
            </w:rPr>
            <w:tab/>
            <w:t>SECTION 4.</w:t>
          </w:r>
          <w:r w:rsidRPr="00476A72">
            <w:rPr>
              <w:rFonts w:cs="Times New Roman"/>
              <w:sz w:val="22"/>
            </w:rPr>
            <w:tab/>
            <w:t>This act takes effect upon approval by the Governor.</w:t>
          </w:r>
        </w:p>
      </w:sdtContent>
    </w:sdt>
    <w:p w14:paraId="4FD7CD83" w14:textId="77777777" w:rsidR="00313B2E" w:rsidRPr="00476A72" w:rsidRDefault="00313B2E" w:rsidP="00313B2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76A72">
        <w:rPr>
          <w:rFonts w:cs="Times New Roman"/>
          <w:sz w:val="22"/>
        </w:rPr>
        <w:tab/>
        <w:t>Renumber sections to conform.</w:t>
      </w:r>
    </w:p>
    <w:p w14:paraId="24F407C3" w14:textId="77777777" w:rsidR="00313B2E" w:rsidRDefault="00313B2E" w:rsidP="00313B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76A72">
        <w:rPr>
          <w:rFonts w:cs="Times New Roman"/>
          <w:sz w:val="22"/>
        </w:rPr>
        <w:tab/>
        <w:t>Amend title to conform.</w:t>
      </w:r>
    </w:p>
    <w:p w14:paraId="40DA9044" w14:textId="77777777" w:rsidR="00313B2E" w:rsidRDefault="00313B2E" w:rsidP="00313B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D350B6D" w14:textId="0C72DC50" w:rsidR="00627DE6" w:rsidRDefault="00627DE6" w:rsidP="00313B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ELLIOTT explained the amendment.</w:t>
      </w:r>
    </w:p>
    <w:p w14:paraId="006EB5D0" w14:textId="77777777" w:rsidR="00627DE6" w:rsidRPr="00476A72" w:rsidRDefault="00627DE6" w:rsidP="00313B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BDD6509" w14:textId="77777777" w:rsidR="00313B2E" w:rsidRDefault="00313B2E" w:rsidP="00313B2E">
      <w:pPr>
        <w:suppressAutoHyphens/>
      </w:pPr>
      <w:r>
        <w:tab/>
        <w:t>The amendment was adopted.</w:t>
      </w:r>
    </w:p>
    <w:p w14:paraId="1779C611" w14:textId="77777777" w:rsidR="00313B2E" w:rsidRDefault="00313B2E" w:rsidP="00313B2E">
      <w:pPr>
        <w:suppressAutoHyphens/>
      </w:pPr>
    </w:p>
    <w:p w14:paraId="35B02BB4" w14:textId="77777777" w:rsidR="00313B2E" w:rsidRPr="00BC62AA" w:rsidRDefault="00313B2E" w:rsidP="00313B2E">
      <w:pPr>
        <w:rPr>
          <w:color w:val="auto"/>
        </w:rPr>
      </w:pPr>
      <w:r w:rsidRPr="00BC62AA">
        <w:rPr>
          <w:color w:val="auto"/>
        </w:rPr>
        <w:tab/>
        <w:t>The question being the second reading of the Bill.</w:t>
      </w:r>
    </w:p>
    <w:p w14:paraId="428974B4" w14:textId="77777777" w:rsidR="00313B2E" w:rsidRDefault="00313B2E" w:rsidP="00313B2E">
      <w:pPr>
        <w:suppressAutoHyphens/>
      </w:pPr>
    </w:p>
    <w:p w14:paraId="2E4EEED7" w14:textId="6BB6D458" w:rsidR="00313B2E" w:rsidRDefault="00313B2E" w:rsidP="00313B2E">
      <w:pPr>
        <w:rPr>
          <w:color w:val="auto"/>
        </w:rPr>
      </w:pPr>
      <w:r>
        <w:rPr>
          <w:color w:val="auto"/>
        </w:rPr>
        <w:tab/>
        <w:t>There being no further amendments, the Bill</w:t>
      </w:r>
      <w:r w:rsidR="00627DE6">
        <w:rPr>
          <w:color w:val="auto"/>
        </w:rPr>
        <w:t>,</w:t>
      </w:r>
      <w:r>
        <w:rPr>
          <w:color w:val="auto"/>
        </w:rPr>
        <w:t xml:space="preserve"> as amended, was read the second time, passed and ordered to a third reading.</w:t>
      </w:r>
    </w:p>
    <w:p w14:paraId="252D7298" w14:textId="77777777" w:rsidR="00313B2E" w:rsidRDefault="00313B2E" w:rsidP="00313B2E">
      <w:pPr>
        <w:rPr>
          <w:b/>
          <w:color w:val="auto"/>
          <w:szCs w:val="22"/>
        </w:rPr>
      </w:pPr>
    </w:p>
    <w:p w14:paraId="5B91E571" w14:textId="77777777" w:rsidR="00313B2E" w:rsidRPr="0043416C" w:rsidRDefault="00313B2E" w:rsidP="00313B2E">
      <w:pPr>
        <w:jc w:val="center"/>
        <w:rPr>
          <w:b/>
          <w:bCs/>
        </w:rPr>
      </w:pPr>
      <w:r w:rsidRPr="0043416C">
        <w:rPr>
          <w:b/>
          <w:bCs/>
        </w:rPr>
        <w:t>SECOND READING BILL</w:t>
      </w:r>
    </w:p>
    <w:p w14:paraId="071C110C" w14:textId="77777777" w:rsidR="00313B2E" w:rsidRPr="007F2080" w:rsidRDefault="00313B2E" w:rsidP="00313B2E">
      <w:pPr>
        <w:suppressAutoHyphens/>
      </w:pPr>
      <w:r>
        <w:tab/>
      </w:r>
      <w:r w:rsidRPr="007F2080">
        <w:t>H. 3877</w:t>
      </w:r>
      <w:r w:rsidRPr="007F2080">
        <w:fldChar w:fldCharType="begin"/>
      </w:r>
      <w:r w:rsidRPr="007F2080">
        <w:instrText xml:space="preserve"> XE "H. 3877" \b </w:instrText>
      </w:r>
      <w:r w:rsidRPr="007F2080">
        <w:fldChar w:fldCharType="end"/>
      </w:r>
      <w:r w:rsidRPr="007F2080">
        <w:t xml:space="preserve"> -- Reps. Gilliam, Rankin and Willis:  </w:t>
      </w:r>
      <w:r>
        <w:rPr>
          <w:caps/>
          <w:szCs w:val="30"/>
        </w:rPr>
        <w:t>A BILL TO AMEND ACT 779 OF 1988, AS AMENDED, RELATING TO LAURENS COUNTY SCHOOL DISTRICT 56, SO AS TO REAPPORTION THE SEVEN SINGLE-MEMBER DISTRICTS FROM WHICH MEMBERS OF THE LAURENS COUNTY SCHOOL DISTRICT 56 BOARD OF TRUSTEES MUST BE ELECTED, TO REDESIGNATE THE MAP NUMBER ON WHICH THESE SINGLE-MEMBER DISTRICTS ARE DELINEATED, AND TO PROVIDE DEMOGRAPHIC INFORMATION PERTAINING TO THE REAPPORTIONED ELECTION DISTRICTS.</w:t>
      </w:r>
    </w:p>
    <w:p w14:paraId="5AC6A989" w14:textId="77777777" w:rsidR="00313B2E" w:rsidRPr="00893076" w:rsidRDefault="00313B2E" w:rsidP="00313B2E">
      <w:pPr>
        <w:rPr>
          <w:color w:val="auto"/>
        </w:rPr>
      </w:pPr>
      <w:r w:rsidRPr="00893076">
        <w:rPr>
          <w:color w:val="auto"/>
        </w:rPr>
        <w:tab/>
        <w:t>On motion of Senator VERDIN.</w:t>
      </w:r>
    </w:p>
    <w:p w14:paraId="1262E51C" w14:textId="77777777" w:rsidR="00313B2E" w:rsidRPr="00893076" w:rsidRDefault="00313B2E" w:rsidP="00313B2E">
      <w:pPr>
        <w:suppressAutoHyphens/>
        <w:rPr>
          <w:color w:val="auto"/>
        </w:rPr>
      </w:pPr>
    </w:p>
    <w:p w14:paraId="76FC0BB4" w14:textId="77777777" w:rsidR="00313B2E" w:rsidRPr="0043416C" w:rsidRDefault="00313B2E" w:rsidP="00313B2E">
      <w:pPr>
        <w:jc w:val="center"/>
        <w:rPr>
          <w:b/>
          <w:bCs/>
        </w:rPr>
      </w:pPr>
      <w:r w:rsidRPr="0043416C">
        <w:rPr>
          <w:b/>
          <w:bCs/>
        </w:rPr>
        <w:t>SECOND READING BILL</w:t>
      </w:r>
    </w:p>
    <w:p w14:paraId="3E5A02DC" w14:textId="77777777" w:rsidR="00313B2E" w:rsidRPr="007F2080" w:rsidRDefault="00313B2E" w:rsidP="00313B2E">
      <w:pPr>
        <w:suppressAutoHyphens/>
      </w:pPr>
      <w:r>
        <w:tab/>
      </w:r>
      <w:r w:rsidRPr="007F2080">
        <w:t>H. 3878</w:t>
      </w:r>
      <w:r w:rsidRPr="007F2080">
        <w:fldChar w:fldCharType="begin"/>
      </w:r>
      <w:r w:rsidRPr="007F2080">
        <w:instrText xml:space="preserve"> XE "H. 3878" \b </w:instrText>
      </w:r>
      <w:r w:rsidRPr="007F2080">
        <w:fldChar w:fldCharType="end"/>
      </w:r>
      <w:r w:rsidRPr="007F2080">
        <w:t xml:space="preserve"> -- Reps. Gilliam, Rankin and Willis:  </w:t>
      </w:r>
      <w:r>
        <w:rPr>
          <w:caps/>
          <w:szCs w:val="30"/>
        </w:rPr>
        <w:t>A BILL TO AMEND ACT 779 OF 1988, AS AMENDED, RELATING TO LAURENS COUNTY SCHOOL DISTRICT 55, SO AS TO REAPPORTION THE SEVEN SINGLE-MEMBER DISTRICTS FROM WHICH MEMBERS OF THE LAURENS COUNTY SCHOOL DISTRICT 55 BOARD OF TRUSTEES MUST BE ELECTED, TO REDESIGNATE THE MAP NUMBER ON WHICH THESE SINGLE-MEMBER DISTRICTS ARE DELINEATED, AND TO PROVIDE DEMOGRAPHIC INFORMATION PERTAINING TO THE REAPPORTIONED ELECTION DISTRICTS.</w:t>
      </w:r>
    </w:p>
    <w:p w14:paraId="1E2C7F2D" w14:textId="77777777" w:rsidR="00313B2E" w:rsidRPr="00893076" w:rsidRDefault="00313B2E" w:rsidP="00313B2E">
      <w:pPr>
        <w:rPr>
          <w:color w:val="auto"/>
        </w:rPr>
      </w:pPr>
      <w:r w:rsidRPr="00893076">
        <w:rPr>
          <w:color w:val="auto"/>
        </w:rPr>
        <w:tab/>
        <w:t>On motion of Senator VERDIN.</w:t>
      </w:r>
    </w:p>
    <w:p w14:paraId="2C179F3D" w14:textId="77777777" w:rsidR="00313B2E" w:rsidRDefault="00313B2E" w:rsidP="00313B2E">
      <w:pPr>
        <w:rPr>
          <w:b/>
          <w:color w:val="auto"/>
          <w:szCs w:val="22"/>
        </w:rPr>
      </w:pPr>
    </w:p>
    <w:p w14:paraId="7A48F38D" w14:textId="77777777" w:rsidR="001D184D" w:rsidRPr="008409F6" w:rsidRDefault="001D184D" w:rsidP="001D184D">
      <w:pPr>
        <w:suppressAutoHyphens/>
        <w:jc w:val="center"/>
        <w:outlineLvl w:val="0"/>
        <w:rPr>
          <w:b/>
          <w:bCs/>
          <w:color w:val="auto"/>
          <w:szCs w:val="22"/>
        </w:rPr>
      </w:pPr>
      <w:r>
        <w:rPr>
          <w:b/>
          <w:bCs/>
          <w:color w:val="auto"/>
          <w:szCs w:val="22"/>
        </w:rPr>
        <w:t xml:space="preserve">AMENDED, </w:t>
      </w:r>
      <w:r w:rsidRPr="008409F6">
        <w:rPr>
          <w:b/>
          <w:bCs/>
          <w:color w:val="auto"/>
          <w:szCs w:val="22"/>
        </w:rPr>
        <w:t>HOUSE BILL RETURNED</w:t>
      </w:r>
    </w:p>
    <w:p w14:paraId="5BB461AE" w14:textId="77777777" w:rsidR="001D184D" w:rsidRPr="008409F6" w:rsidRDefault="001D184D" w:rsidP="001D184D">
      <w:pPr>
        <w:pStyle w:val="Header"/>
        <w:rPr>
          <w:bCs/>
          <w:color w:val="auto"/>
          <w:szCs w:val="22"/>
        </w:rPr>
      </w:pPr>
      <w:r w:rsidRPr="008409F6">
        <w:rPr>
          <w:bCs/>
          <w:color w:val="auto"/>
          <w:szCs w:val="22"/>
        </w:rPr>
        <w:tab/>
        <w:t>The following Bill was read the third time and ordered returned to the House with amendments.</w:t>
      </w:r>
    </w:p>
    <w:p w14:paraId="32143AFC" w14:textId="77777777" w:rsidR="001D184D" w:rsidRPr="007F2080" w:rsidRDefault="001D184D" w:rsidP="001D184D">
      <w:pPr>
        <w:suppressAutoHyphens/>
      </w:pPr>
      <w:r>
        <w:tab/>
      </w:r>
      <w:r w:rsidRPr="007F2080">
        <w:t>H. 3563</w:t>
      </w:r>
      <w:r w:rsidRPr="007F2080">
        <w:fldChar w:fldCharType="begin"/>
      </w:r>
      <w:r w:rsidRPr="007F2080">
        <w:instrText xml:space="preserve"> XE "H. 3563" \b </w:instrText>
      </w:r>
      <w:r w:rsidRPr="007F2080">
        <w:fldChar w:fldCharType="end"/>
      </w:r>
      <w:r w:rsidRPr="007F2080">
        <w:t xml:space="preserve"> -- Reps. Davis, B.J. Cox, Spann-Wilder, McCravy, Taylor, Chapman, Kirby, Cromer, Gilreath, Weeks, Williams, Holman and Govan:  </w:t>
      </w:r>
      <w:r>
        <w:rPr>
          <w:caps/>
          <w:szCs w:val="30"/>
        </w:rPr>
        <w:t>A BILL TO AMEND THE SOUTH CAROLINA CODE OF LAWS BY AMENDING SECTION 25‑11‑50, RELATING TO COUNTY VETERANS’ AFFAIRS OFFICERS, SO AS TO PROVIDE THAT THE SECRETARY SHALL EVALUATE EACH COUNTY VETERANS’ AFFAIRS OFFICE NO LESS THAN ONCE PER YEAR.</w:t>
      </w:r>
    </w:p>
    <w:p w14:paraId="4D27A92B" w14:textId="77777777" w:rsidR="001D184D" w:rsidRPr="007F2080" w:rsidRDefault="001D184D" w:rsidP="001D184D">
      <w:pPr>
        <w:suppressAutoHyphens/>
      </w:pPr>
      <w:r>
        <w:rPr>
          <w:caps/>
          <w:szCs w:val="30"/>
        </w:rPr>
        <w:t>WAIVERS AND LIMITATIONS ARE VOID.</w:t>
      </w:r>
    </w:p>
    <w:p w14:paraId="0591A560" w14:textId="77777777" w:rsidR="001D184D" w:rsidRDefault="001D184D" w:rsidP="001D184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3F8203AE" w14:textId="77777777" w:rsidR="001D184D" w:rsidRDefault="001D184D" w:rsidP="001D184D">
      <w:pPr>
        <w:rPr>
          <w:color w:val="auto"/>
          <w:szCs w:val="22"/>
        </w:rPr>
      </w:pPr>
    </w:p>
    <w:p w14:paraId="79D3FFB3" w14:textId="58DE453A" w:rsidR="001D184D" w:rsidRPr="00230994" w:rsidRDefault="001D184D" w:rsidP="001D184D">
      <w:r w:rsidRPr="00230994">
        <w:tab/>
        <w:t>Senators YOUNG, GAMBRELL and ALEXANDER proposed the following amendment  (SR-3563.QG0003S)</w:t>
      </w:r>
      <w:r w:rsidRPr="00194D68">
        <w:rPr>
          <w:snapToGrid w:val="0"/>
        </w:rPr>
        <w:t>, which was adopted</w:t>
      </w:r>
      <w:r w:rsidRPr="00230994">
        <w:t>:</w:t>
      </w:r>
    </w:p>
    <w:p w14:paraId="55057FE5" w14:textId="77777777" w:rsidR="001D184D" w:rsidRPr="00230994" w:rsidRDefault="001D184D" w:rsidP="001D184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30994">
        <w:rPr>
          <w:rFonts w:cs="Times New Roman"/>
          <w:sz w:val="22"/>
        </w:rPr>
        <w:tab/>
        <w:t>Amend the bill, as and if amended, SECTION 1, by striking Section 25-11-50</w:t>
      </w:r>
      <w:r w:rsidRPr="00230994">
        <w:rPr>
          <w:rStyle w:val="scinsert"/>
          <w:rFonts w:cs="Times New Roman"/>
          <w:sz w:val="22"/>
        </w:rPr>
        <w:t>(B)</w:t>
      </w:r>
      <w:r w:rsidRPr="00230994">
        <w:rPr>
          <w:rFonts w:cs="Times New Roman"/>
          <w:sz w:val="22"/>
        </w:rPr>
        <w:t xml:space="preserve"> and inserting:</w:t>
      </w:r>
    </w:p>
    <w:sdt>
      <w:sdtPr>
        <w:rPr>
          <w:rStyle w:val="scinsert"/>
          <w:rFonts w:cs="Times New Roman"/>
          <w:sz w:val="22"/>
        </w:rPr>
        <w:alias w:val="Cannot be edited"/>
        <w:tag w:val="Cannot be edited"/>
        <w:id w:val="-267786244"/>
        <w:placeholder>
          <w:docPart w:val="7BFE394B49EE43A6B529ECAECA39D802"/>
        </w:placeholder>
      </w:sdtPr>
      <w:sdtEndPr>
        <w:rPr>
          <w:rStyle w:val="DefaultParagraphFont"/>
          <w:u w:val="none"/>
        </w:rPr>
      </w:sdtEndPr>
      <w:sdtContent>
        <w:p w14:paraId="4F08566C" w14:textId="77777777" w:rsidR="001D184D" w:rsidRPr="00230994" w:rsidRDefault="001D184D" w:rsidP="001D184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0994">
            <w:rPr>
              <w:rStyle w:val="scinsert"/>
              <w:rFonts w:cs="Times New Roman"/>
              <w:sz w:val="22"/>
            </w:rPr>
            <w:tab/>
            <w:t xml:space="preserve">(B) The secretary or his designee shall evaluate each county office </w:t>
          </w:r>
          <w:r w:rsidRPr="00230994">
            <w:rPr>
              <w:rStyle w:val="scstrikered"/>
              <w:rFonts w:cs="Times New Roman"/>
              <w:color w:val="auto"/>
              <w:sz w:val="22"/>
            </w:rPr>
            <w:t xml:space="preserve">no less than once </w:t>
          </w:r>
          <w:r w:rsidRPr="00230994">
            <w:rPr>
              <w:rStyle w:val="scinsertblue"/>
              <w:rFonts w:cs="Times New Roman"/>
              <w:color w:val="auto"/>
              <w:sz w:val="22"/>
            </w:rPr>
            <w:t xml:space="preserve">no more than twice </w:t>
          </w:r>
          <w:r w:rsidRPr="00230994">
            <w:rPr>
              <w:rStyle w:val="scinsert"/>
              <w:rFonts w:cs="Times New Roman"/>
              <w:sz w:val="22"/>
            </w:rPr>
            <w:t xml:space="preserve">per year to determine the level of service being provided to veterans and to ensure compliance with established uniform methods and procedures. The department shall reevaluate any deficiencies noted no more than six months from the initial inspection. The department may assist a county in creating and executing a corrective action plan by the time of reinspection. The secretary shall report the results of final inspection, in writing, to the legislative delegation and the county administrator of each county within ninety days of the final evaluation. </w:t>
          </w:r>
          <w:r w:rsidRPr="00230994">
            <w:rPr>
              <w:rStyle w:val="scstrikered"/>
              <w:rFonts w:cs="Times New Roman"/>
              <w:color w:val="auto"/>
              <w:sz w:val="22"/>
            </w:rPr>
            <w:t>A county officer who fails to participate in the annual evaluation is ineligible for reappointment by the county legislative delegation unless the secretary waives the requirement in writing.</w:t>
          </w:r>
          <w:r w:rsidRPr="00230994">
            <w:rPr>
              <w:rStyle w:val="scinsertblue"/>
              <w:rFonts w:cs="Times New Roman"/>
              <w:color w:val="auto"/>
              <w:sz w:val="22"/>
            </w:rPr>
            <w:t>The secretary or his designee shall not have the authority to remove a county officer for any reason.</w:t>
          </w:r>
        </w:p>
      </w:sdtContent>
    </w:sdt>
    <w:p w14:paraId="0DE84C19" w14:textId="77777777" w:rsidR="001D184D" w:rsidRPr="00230994" w:rsidRDefault="001D184D" w:rsidP="001D184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30994">
        <w:rPr>
          <w:rFonts w:cs="Times New Roman"/>
          <w:sz w:val="22"/>
        </w:rPr>
        <w:tab/>
        <w:t>Renumber sections to conform.</w:t>
      </w:r>
    </w:p>
    <w:p w14:paraId="23BC0CE9" w14:textId="77777777" w:rsidR="001D184D" w:rsidRDefault="001D184D" w:rsidP="001D184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30994">
        <w:rPr>
          <w:rFonts w:cs="Times New Roman"/>
          <w:sz w:val="22"/>
        </w:rPr>
        <w:tab/>
        <w:t>Amend title to conform.</w:t>
      </w:r>
    </w:p>
    <w:p w14:paraId="00481878" w14:textId="77777777" w:rsidR="001D184D" w:rsidRPr="00230994" w:rsidRDefault="001D184D" w:rsidP="001D184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8DF748E" w14:textId="4ED65265" w:rsidR="001D184D" w:rsidRDefault="001D184D" w:rsidP="001D184D">
      <w:pPr>
        <w:rPr>
          <w:color w:val="auto"/>
          <w:szCs w:val="22"/>
        </w:rPr>
      </w:pPr>
      <w:r>
        <w:rPr>
          <w:color w:val="auto"/>
          <w:szCs w:val="22"/>
        </w:rPr>
        <w:tab/>
        <w:t>Senator YOUNG explained the amendment.</w:t>
      </w:r>
    </w:p>
    <w:p w14:paraId="5F8757EF" w14:textId="77777777" w:rsidR="001D184D" w:rsidRDefault="001D184D" w:rsidP="001D184D">
      <w:pPr>
        <w:rPr>
          <w:color w:val="auto"/>
          <w:szCs w:val="22"/>
        </w:rPr>
      </w:pPr>
    </w:p>
    <w:p w14:paraId="664546B6" w14:textId="77777777" w:rsidR="001D184D" w:rsidRDefault="001D184D" w:rsidP="001D184D">
      <w:pPr>
        <w:rPr>
          <w:color w:val="auto"/>
          <w:szCs w:val="22"/>
        </w:rPr>
      </w:pPr>
      <w:r>
        <w:rPr>
          <w:color w:val="auto"/>
          <w:szCs w:val="22"/>
        </w:rPr>
        <w:tab/>
        <w:t>The amendment was adopted.</w:t>
      </w:r>
    </w:p>
    <w:p w14:paraId="0AB69A9F" w14:textId="77777777" w:rsidR="001D184D" w:rsidRDefault="001D184D" w:rsidP="001D184D">
      <w:pPr>
        <w:rPr>
          <w:color w:val="auto"/>
          <w:szCs w:val="22"/>
        </w:rPr>
      </w:pPr>
    </w:p>
    <w:p w14:paraId="1A568BD3" w14:textId="77777777" w:rsidR="001D184D" w:rsidRDefault="001D184D" w:rsidP="001D184D">
      <w:pPr>
        <w:rPr>
          <w:color w:val="auto"/>
          <w:szCs w:val="22"/>
        </w:rPr>
      </w:pPr>
      <w:r>
        <w:rPr>
          <w:color w:val="auto"/>
          <w:szCs w:val="22"/>
        </w:rPr>
        <w:tab/>
        <w:t>The question then being third reading of the Bill.</w:t>
      </w:r>
    </w:p>
    <w:p w14:paraId="053ECAC3" w14:textId="77777777" w:rsidR="001D184D" w:rsidRDefault="001D184D" w:rsidP="001D184D">
      <w:pPr>
        <w:rPr>
          <w:color w:val="auto"/>
          <w:szCs w:val="22"/>
        </w:rPr>
      </w:pPr>
    </w:p>
    <w:p w14:paraId="54F55BA7" w14:textId="77777777" w:rsidR="001D184D" w:rsidRDefault="001D184D" w:rsidP="001D184D">
      <w:pPr>
        <w:rPr>
          <w:color w:val="auto"/>
          <w:szCs w:val="22"/>
        </w:rPr>
      </w:pPr>
      <w:r>
        <w:rPr>
          <w:color w:val="auto"/>
          <w:szCs w:val="22"/>
        </w:rPr>
        <w:tab/>
        <w:t>The "ayes" and "nays" were demanded and taken, resulting as follows:</w:t>
      </w:r>
    </w:p>
    <w:p w14:paraId="63C9F413" w14:textId="77777777" w:rsidR="001D184D" w:rsidRPr="00290FB6" w:rsidRDefault="001D184D" w:rsidP="001D184D">
      <w:pPr>
        <w:jc w:val="center"/>
        <w:rPr>
          <w:b/>
          <w:color w:val="auto"/>
          <w:szCs w:val="22"/>
        </w:rPr>
      </w:pPr>
      <w:r w:rsidRPr="00290FB6">
        <w:rPr>
          <w:b/>
          <w:color w:val="auto"/>
          <w:szCs w:val="22"/>
        </w:rPr>
        <w:t>Ayes 45; Nays 0</w:t>
      </w:r>
    </w:p>
    <w:p w14:paraId="55A57802" w14:textId="77777777" w:rsidR="001D184D" w:rsidRDefault="001D184D" w:rsidP="001D184D">
      <w:pPr>
        <w:rPr>
          <w:color w:val="auto"/>
          <w:szCs w:val="22"/>
        </w:rPr>
      </w:pPr>
    </w:p>
    <w:p w14:paraId="47F9CF46" w14:textId="77777777" w:rsidR="001D184D" w:rsidRDefault="001D184D" w:rsidP="001D18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290FB6">
        <w:rPr>
          <w:b/>
          <w:color w:val="auto"/>
          <w:szCs w:val="22"/>
        </w:rPr>
        <w:t>AYES</w:t>
      </w:r>
    </w:p>
    <w:p w14:paraId="55919582" w14:textId="77777777" w:rsidR="001D184D" w:rsidRDefault="001D184D" w:rsidP="001D18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90FB6">
        <w:rPr>
          <w:color w:val="auto"/>
          <w:szCs w:val="22"/>
        </w:rPr>
        <w:t>Adams</w:t>
      </w:r>
      <w:r>
        <w:rPr>
          <w:color w:val="auto"/>
          <w:szCs w:val="22"/>
        </w:rPr>
        <w:tab/>
      </w:r>
      <w:r w:rsidRPr="00290FB6">
        <w:rPr>
          <w:color w:val="auto"/>
          <w:szCs w:val="22"/>
        </w:rPr>
        <w:t>Alexander</w:t>
      </w:r>
      <w:r>
        <w:rPr>
          <w:color w:val="auto"/>
          <w:szCs w:val="22"/>
        </w:rPr>
        <w:tab/>
      </w:r>
      <w:r w:rsidRPr="00290FB6">
        <w:rPr>
          <w:color w:val="auto"/>
          <w:szCs w:val="22"/>
        </w:rPr>
        <w:t>Allen</w:t>
      </w:r>
    </w:p>
    <w:p w14:paraId="4D217757" w14:textId="77777777" w:rsidR="001D184D" w:rsidRDefault="001D184D" w:rsidP="001D18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90FB6">
        <w:rPr>
          <w:color w:val="auto"/>
          <w:szCs w:val="22"/>
        </w:rPr>
        <w:t>Bennett</w:t>
      </w:r>
      <w:r>
        <w:rPr>
          <w:color w:val="auto"/>
          <w:szCs w:val="22"/>
        </w:rPr>
        <w:tab/>
      </w:r>
      <w:r w:rsidRPr="00290FB6">
        <w:rPr>
          <w:color w:val="auto"/>
          <w:szCs w:val="22"/>
        </w:rPr>
        <w:t>Blackmon</w:t>
      </w:r>
      <w:r>
        <w:rPr>
          <w:color w:val="auto"/>
          <w:szCs w:val="22"/>
        </w:rPr>
        <w:tab/>
      </w:r>
      <w:r w:rsidRPr="00290FB6">
        <w:rPr>
          <w:color w:val="auto"/>
          <w:szCs w:val="22"/>
        </w:rPr>
        <w:t>Campsen</w:t>
      </w:r>
    </w:p>
    <w:p w14:paraId="17EC19A7" w14:textId="77777777" w:rsidR="001D184D" w:rsidRDefault="001D184D" w:rsidP="001D18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90FB6">
        <w:rPr>
          <w:color w:val="auto"/>
          <w:szCs w:val="22"/>
        </w:rPr>
        <w:t>Cash</w:t>
      </w:r>
      <w:r>
        <w:rPr>
          <w:color w:val="auto"/>
          <w:szCs w:val="22"/>
        </w:rPr>
        <w:tab/>
      </w:r>
      <w:r w:rsidRPr="00290FB6">
        <w:rPr>
          <w:color w:val="auto"/>
          <w:szCs w:val="22"/>
        </w:rPr>
        <w:t>Chaplin</w:t>
      </w:r>
      <w:r>
        <w:rPr>
          <w:color w:val="auto"/>
          <w:szCs w:val="22"/>
        </w:rPr>
        <w:tab/>
      </w:r>
      <w:r w:rsidRPr="00290FB6">
        <w:rPr>
          <w:color w:val="auto"/>
          <w:szCs w:val="22"/>
        </w:rPr>
        <w:t>Climer</w:t>
      </w:r>
    </w:p>
    <w:p w14:paraId="57A0D55D" w14:textId="77777777" w:rsidR="001D184D" w:rsidRDefault="001D184D" w:rsidP="001D18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90FB6">
        <w:rPr>
          <w:color w:val="auto"/>
          <w:szCs w:val="22"/>
        </w:rPr>
        <w:t>Corbin</w:t>
      </w:r>
      <w:r>
        <w:rPr>
          <w:color w:val="auto"/>
          <w:szCs w:val="22"/>
        </w:rPr>
        <w:tab/>
      </w:r>
      <w:r w:rsidRPr="00290FB6">
        <w:rPr>
          <w:color w:val="auto"/>
          <w:szCs w:val="22"/>
        </w:rPr>
        <w:t>Cromer</w:t>
      </w:r>
      <w:r>
        <w:rPr>
          <w:color w:val="auto"/>
          <w:szCs w:val="22"/>
        </w:rPr>
        <w:tab/>
      </w:r>
      <w:r w:rsidRPr="00290FB6">
        <w:rPr>
          <w:color w:val="auto"/>
          <w:szCs w:val="22"/>
        </w:rPr>
        <w:t>Davis</w:t>
      </w:r>
    </w:p>
    <w:p w14:paraId="50262561" w14:textId="77777777" w:rsidR="001D184D" w:rsidRDefault="001D184D" w:rsidP="001D18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90FB6">
        <w:rPr>
          <w:color w:val="auto"/>
          <w:szCs w:val="22"/>
        </w:rPr>
        <w:t>Devine</w:t>
      </w:r>
      <w:r>
        <w:rPr>
          <w:color w:val="auto"/>
          <w:szCs w:val="22"/>
        </w:rPr>
        <w:tab/>
      </w:r>
      <w:r w:rsidRPr="00290FB6">
        <w:rPr>
          <w:color w:val="auto"/>
          <w:szCs w:val="22"/>
        </w:rPr>
        <w:t>Elliott</w:t>
      </w:r>
      <w:r>
        <w:rPr>
          <w:color w:val="auto"/>
          <w:szCs w:val="22"/>
        </w:rPr>
        <w:tab/>
      </w:r>
      <w:r w:rsidRPr="00290FB6">
        <w:rPr>
          <w:color w:val="auto"/>
          <w:szCs w:val="22"/>
        </w:rPr>
        <w:t>Fernandez</w:t>
      </w:r>
    </w:p>
    <w:p w14:paraId="6274D6D9" w14:textId="77777777" w:rsidR="001D184D" w:rsidRDefault="001D184D" w:rsidP="001D18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90FB6">
        <w:rPr>
          <w:color w:val="auto"/>
          <w:szCs w:val="22"/>
        </w:rPr>
        <w:t>Gambrell</w:t>
      </w:r>
      <w:r>
        <w:rPr>
          <w:color w:val="auto"/>
          <w:szCs w:val="22"/>
        </w:rPr>
        <w:tab/>
      </w:r>
      <w:r w:rsidRPr="00290FB6">
        <w:rPr>
          <w:color w:val="auto"/>
          <w:szCs w:val="22"/>
        </w:rPr>
        <w:t>Garrett</w:t>
      </w:r>
      <w:r>
        <w:rPr>
          <w:color w:val="auto"/>
          <w:szCs w:val="22"/>
        </w:rPr>
        <w:tab/>
      </w:r>
      <w:r w:rsidRPr="00290FB6">
        <w:rPr>
          <w:color w:val="auto"/>
          <w:szCs w:val="22"/>
        </w:rPr>
        <w:t>Goldfinch</w:t>
      </w:r>
    </w:p>
    <w:p w14:paraId="37633027" w14:textId="77777777" w:rsidR="001D184D" w:rsidRDefault="001D184D" w:rsidP="001D18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90FB6">
        <w:rPr>
          <w:color w:val="auto"/>
          <w:szCs w:val="22"/>
        </w:rPr>
        <w:t>Graham</w:t>
      </w:r>
      <w:r>
        <w:rPr>
          <w:color w:val="auto"/>
          <w:szCs w:val="22"/>
        </w:rPr>
        <w:tab/>
      </w:r>
      <w:r w:rsidRPr="00290FB6">
        <w:rPr>
          <w:color w:val="auto"/>
          <w:szCs w:val="22"/>
        </w:rPr>
        <w:t>Grooms</w:t>
      </w:r>
      <w:r>
        <w:rPr>
          <w:color w:val="auto"/>
          <w:szCs w:val="22"/>
        </w:rPr>
        <w:tab/>
      </w:r>
      <w:r w:rsidRPr="00290FB6">
        <w:rPr>
          <w:color w:val="auto"/>
          <w:szCs w:val="22"/>
        </w:rPr>
        <w:t>Hembree</w:t>
      </w:r>
    </w:p>
    <w:p w14:paraId="733B2287" w14:textId="77777777" w:rsidR="001D184D" w:rsidRDefault="001D184D" w:rsidP="001D18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90FB6">
        <w:rPr>
          <w:color w:val="auto"/>
          <w:szCs w:val="22"/>
        </w:rPr>
        <w:t>Hutto</w:t>
      </w:r>
      <w:r>
        <w:rPr>
          <w:color w:val="auto"/>
          <w:szCs w:val="22"/>
        </w:rPr>
        <w:tab/>
      </w:r>
      <w:r w:rsidRPr="00290FB6">
        <w:rPr>
          <w:color w:val="auto"/>
          <w:szCs w:val="22"/>
        </w:rPr>
        <w:t>Jackson</w:t>
      </w:r>
      <w:r>
        <w:rPr>
          <w:color w:val="auto"/>
          <w:szCs w:val="22"/>
        </w:rPr>
        <w:tab/>
      </w:r>
      <w:r w:rsidRPr="00290FB6">
        <w:rPr>
          <w:color w:val="auto"/>
          <w:szCs w:val="22"/>
        </w:rPr>
        <w:t>Johnson</w:t>
      </w:r>
    </w:p>
    <w:p w14:paraId="3EA8977E" w14:textId="77777777" w:rsidR="001D184D" w:rsidRDefault="001D184D" w:rsidP="001D18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90FB6">
        <w:rPr>
          <w:color w:val="auto"/>
          <w:szCs w:val="22"/>
        </w:rPr>
        <w:t>Kennedy</w:t>
      </w:r>
      <w:r>
        <w:rPr>
          <w:color w:val="auto"/>
          <w:szCs w:val="22"/>
        </w:rPr>
        <w:tab/>
      </w:r>
      <w:r w:rsidRPr="00290FB6">
        <w:rPr>
          <w:color w:val="auto"/>
          <w:szCs w:val="22"/>
        </w:rPr>
        <w:t>Kimbrell</w:t>
      </w:r>
      <w:r>
        <w:rPr>
          <w:color w:val="auto"/>
          <w:szCs w:val="22"/>
        </w:rPr>
        <w:tab/>
      </w:r>
      <w:r w:rsidRPr="00290FB6">
        <w:rPr>
          <w:color w:val="auto"/>
          <w:szCs w:val="22"/>
        </w:rPr>
        <w:t>Leber</w:t>
      </w:r>
    </w:p>
    <w:p w14:paraId="64C89FC0" w14:textId="77777777" w:rsidR="001D184D" w:rsidRDefault="001D184D" w:rsidP="001D18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90FB6">
        <w:rPr>
          <w:color w:val="auto"/>
          <w:szCs w:val="22"/>
        </w:rPr>
        <w:t>Martin</w:t>
      </w:r>
      <w:r>
        <w:rPr>
          <w:color w:val="auto"/>
          <w:szCs w:val="22"/>
        </w:rPr>
        <w:tab/>
      </w:r>
      <w:r w:rsidRPr="00290FB6">
        <w:rPr>
          <w:color w:val="auto"/>
          <w:szCs w:val="22"/>
        </w:rPr>
        <w:t>Massey</w:t>
      </w:r>
      <w:r>
        <w:rPr>
          <w:color w:val="auto"/>
          <w:szCs w:val="22"/>
        </w:rPr>
        <w:tab/>
      </w:r>
      <w:r w:rsidRPr="00290FB6">
        <w:rPr>
          <w:color w:val="auto"/>
          <w:szCs w:val="22"/>
        </w:rPr>
        <w:t>Matthews</w:t>
      </w:r>
    </w:p>
    <w:p w14:paraId="7FA586ED" w14:textId="77777777" w:rsidR="001D184D" w:rsidRDefault="001D184D" w:rsidP="001D18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90FB6">
        <w:rPr>
          <w:color w:val="auto"/>
          <w:szCs w:val="22"/>
        </w:rPr>
        <w:t>Nutt</w:t>
      </w:r>
      <w:r>
        <w:rPr>
          <w:color w:val="auto"/>
          <w:szCs w:val="22"/>
        </w:rPr>
        <w:tab/>
      </w:r>
      <w:r w:rsidRPr="00290FB6">
        <w:rPr>
          <w:color w:val="auto"/>
          <w:szCs w:val="22"/>
        </w:rPr>
        <w:t>Ott</w:t>
      </w:r>
      <w:r>
        <w:rPr>
          <w:color w:val="auto"/>
          <w:szCs w:val="22"/>
        </w:rPr>
        <w:tab/>
      </w:r>
      <w:r w:rsidRPr="00290FB6">
        <w:rPr>
          <w:color w:val="auto"/>
          <w:szCs w:val="22"/>
        </w:rPr>
        <w:t>Peeler</w:t>
      </w:r>
    </w:p>
    <w:p w14:paraId="0C362DCF" w14:textId="77777777" w:rsidR="001D184D" w:rsidRDefault="001D184D" w:rsidP="001D18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90FB6">
        <w:rPr>
          <w:color w:val="auto"/>
          <w:szCs w:val="22"/>
        </w:rPr>
        <w:t>Rankin</w:t>
      </w:r>
      <w:r>
        <w:rPr>
          <w:color w:val="auto"/>
          <w:szCs w:val="22"/>
        </w:rPr>
        <w:tab/>
      </w:r>
      <w:r w:rsidRPr="00290FB6">
        <w:rPr>
          <w:color w:val="auto"/>
          <w:szCs w:val="22"/>
        </w:rPr>
        <w:t>Reichenbach</w:t>
      </w:r>
      <w:r>
        <w:rPr>
          <w:color w:val="auto"/>
          <w:szCs w:val="22"/>
        </w:rPr>
        <w:tab/>
      </w:r>
      <w:r w:rsidRPr="00290FB6">
        <w:rPr>
          <w:color w:val="auto"/>
          <w:szCs w:val="22"/>
        </w:rPr>
        <w:t>Rice</w:t>
      </w:r>
    </w:p>
    <w:p w14:paraId="15880D7B" w14:textId="77777777" w:rsidR="001D184D" w:rsidRDefault="001D184D" w:rsidP="001D18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90FB6">
        <w:rPr>
          <w:color w:val="auto"/>
          <w:szCs w:val="22"/>
        </w:rPr>
        <w:t>Sabb</w:t>
      </w:r>
      <w:r>
        <w:rPr>
          <w:color w:val="auto"/>
          <w:szCs w:val="22"/>
        </w:rPr>
        <w:tab/>
      </w:r>
      <w:r w:rsidRPr="00290FB6">
        <w:rPr>
          <w:color w:val="auto"/>
          <w:szCs w:val="22"/>
        </w:rPr>
        <w:t>Stubbs</w:t>
      </w:r>
      <w:r>
        <w:rPr>
          <w:color w:val="auto"/>
          <w:szCs w:val="22"/>
        </w:rPr>
        <w:tab/>
      </w:r>
      <w:r w:rsidRPr="00290FB6">
        <w:rPr>
          <w:color w:val="auto"/>
          <w:szCs w:val="22"/>
        </w:rPr>
        <w:t>Sutton</w:t>
      </w:r>
    </w:p>
    <w:p w14:paraId="1F79F2C4" w14:textId="77777777" w:rsidR="001D184D" w:rsidRDefault="001D184D" w:rsidP="001D18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90FB6">
        <w:rPr>
          <w:color w:val="auto"/>
          <w:szCs w:val="22"/>
        </w:rPr>
        <w:t>Tedder</w:t>
      </w:r>
      <w:r>
        <w:rPr>
          <w:color w:val="auto"/>
          <w:szCs w:val="22"/>
        </w:rPr>
        <w:tab/>
      </w:r>
      <w:r w:rsidRPr="00290FB6">
        <w:rPr>
          <w:color w:val="auto"/>
          <w:szCs w:val="22"/>
        </w:rPr>
        <w:t>Turner</w:t>
      </w:r>
      <w:r>
        <w:rPr>
          <w:color w:val="auto"/>
          <w:szCs w:val="22"/>
        </w:rPr>
        <w:tab/>
      </w:r>
      <w:r w:rsidRPr="00290FB6">
        <w:rPr>
          <w:color w:val="auto"/>
          <w:szCs w:val="22"/>
        </w:rPr>
        <w:t>Verdin</w:t>
      </w:r>
    </w:p>
    <w:p w14:paraId="2462FCD5" w14:textId="77777777" w:rsidR="001D184D" w:rsidRDefault="001D184D" w:rsidP="001D18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90FB6">
        <w:rPr>
          <w:color w:val="auto"/>
          <w:szCs w:val="22"/>
        </w:rPr>
        <w:t>Walker</w:t>
      </w:r>
      <w:r>
        <w:rPr>
          <w:color w:val="auto"/>
          <w:szCs w:val="22"/>
        </w:rPr>
        <w:tab/>
      </w:r>
      <w:r w:rsidRPr="00290FB6">
        <w:rPr>
          <w:color w:val="auto"/>
          <w:szCs w:val="22"/>
        </w:rPr>
        <w:t>Young</w:t>
      </w:r>
      <w:r>
        <w:rPr>
          <w:color w:val="auto"/>
          <w:szCs w:val="22"/>
        </w:rPr>
        <w:tab/>
      </w:r>
      <w:r w:rsidRPr="00290FB6">
        <w:rPr>
          <w:color w:val="auto"/>
          <w:szCs w:val="22"/>
        </w:rPr>
        <w:t>Zell</w:t>
      </w:r>
    </w:p>
    <w:p w14:paraId="048A30A1" w14:textId="77777777" w:rsidR="001D184D" w:rsidRDefault="001D184D" w:rsidP="001D18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44783B46" w14:textId="77777777" w:rsidR="001D184D" w:rsidRPr="00290FB6" w:rsidRDefault="001D184D" w:rsidP="001D18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290FB6">
        <w:rPr>
          <w:b/>
          <w:color w:val="auto"/>
          <w:szCs w:val="22"/>
        </w:rPr>
        <w:t>Total--45</w:t>
      </w:r>
    </w:p>
    <w:p w14:paraId="5386BB67" w14:textId="77777777" w:rsidR="001D184D" w:rsidRPr="00290FB6" w:rsidRDefault="001D184D" w:rsidP="001D184D">
      <w:pPr>
        <w:rPr>
          <w:color w:val="auto"/>
          <w:szCs w:val="22"/>
        </w:rPr>
      </w:pPr>
    </w:p>
    <w:p w14:paraId="72D0497D" w14:textId="77777777" w:rsidR="001D184D" w:rsidRDefault="001D184D" w:rsidP="001D18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290FB6">
        <w:rPr>
          <w:b/>
          <w:color w:val="auto"/>
          <w:szCs w:val="22"/>
        </w:rPr>
        <w:t>NAYS</w:t>
      </w:r>
    </w:p>
    <w:p w14:paraId="3BA02FE7" w14:textId="77777777" w:rsidR="001D184D" w:rsidRDefault="001D184D" w:rsidP="001D18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0B5A958D" w14:textId="77777777" w:rsidR="001D184D" w:rsidRPr="00290FB6" w:rsidRDefault="001D184D" w:rsidP="001D18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290FB6">
        <w:rPr>
          <w:b/>
          <w:color w:val="auto"/>
          <w:szCs w:val="22"/>
        </w:rPr>
        <w:t>Total--0</w:t>
      </w:r>
    </w:p>
    <w:p w14:paraId="2D27F387" w14:textId="77777777" w:rsidR="001D184D" w:rsidRPr="00290FB6" w:rsidRDefault="001D184D" w:rsidP="001D184D">
      <w:pPr>
        <w:rPr>
          <w:color w:val="auto"/>
          <w:szCs w:val="22"/>
        </w:rPr>
      </w:pPr>
    </w:p>
    <w:p w14:paraId="70B64972" w14:textId="2D7A95DF" w:rsidR="001D184D" w:rsidRPr="00290FB6" w:rsidRDefault="001D184D" w:rsidP="001D184D">
      <w:pPr>
        <w:rPr>
          <w:bCs/>
          <w:color w:val="auto"/>
          <w:szCs w:val="22"/>
        </w:rPr>
      </w:pPr>
      <w:r w:rsidRPr="00290FB6">
        <w:rPr>
          <w:bCs/>
          <w:color w:val="auto"/>
          <w:szCs w:val="22"/>
        </w:rPr>
        <w:tab/>
        <w:t>There being no further amendments, the Bill</w:t>
      </w:r>
      <w:r w:rsidR="00627DE6">
        <w:rPr>
          <w:bCs/>
          <w:color w:val="auto"/>
          <w:szCs w:val="22"/>
        </w:rPr>
        <w:t>,</w:t>
      </w:r>
      <w:r w:rsidRPr="00290FB6">
        <w:rPr>
          <w:bCs/>
          <w:color w:val="auto"/>
          <w:szCs w:val="22"/>
        </w:rPr>
        <w:t xml:space="preserve"> </w:t>
      </w:r>
      <w:r>
        <w:rPr>
          <w:bCs/>
          <w:color w:val="auto"/>
          <w:szCs w:val="22"/>
        </w:rPr>
        <w:t xml:space="preserve">as amended, </w:t>
      </w:r>
      <w:r w:rsidRPr="00290FB6">
        <w:rPr>
          <w:bCs/>
          <w:color w:val="auto"/>
          <w:szCs w:val="22"/>
        </w:rPr>
        <w:t>was read the third time, passed and ordered returned to the House</w:t>
      </w:r>
      <w:r>
        <w:rPr>
          <w:bCs/>
          <w:color w:val="auto"/>
          <w:szCs w:val="22"/>
        </w:rPr>
        <w:t>.</w:t>
      </w:r>
    </w:p>
    <w:p w14:paraId="6E8187F0" w14:textId="77777777" w:rsidR="001D184D" w:rsidRDefault="001D184D" w:rsidP="00313B2E">
      <w:pPr>
        <w:rPr>
          <w:b/>
          <w:color w:val="auto"/>
          <w:szCs w:val="22"/>
        </w:rPr>
      </w:pPr>
    </w:p>
    <w:p w14:paraId="372686F5" w14:textId="77777777" w:rsidR="00627DE6" w:rsidRDefault="00627DE6" w:rsidP="00313B2E">
      <w:pPr>
        <w:rPr>
          <w:b/>
          <w:color w:val="auto"/>
          <w:szCs w:val="22"/>
        </w:rPr>
      </w:pPr>
    </w:p>
    <w:p w14:paraId="0EBEC186" w14:textId="77777777" w:rsidR="00627DE6" w:rsidRDefault="00627DE6" w:rsidP="00313B2E">
      <w:pPr>
        <w:rPr>
          <w:b/>
          <w:color w:val="auto"/>
          <w:szCs w:val="22"/>
        </w:rPr>
      </w:pPr>
    </w:p>
    <w:p w14:paraId="3D77A3FA" w14:textId="77777777" w:rsidR="00627DE6" w:rsidRDefault="00627DE6" w:rsidP="00313B2E">
      <w:pPr>
        <w:rPr>
          <w:b/>
          <w:color w:val="auto"/>
          <w:szCs w:val="22"/>
        </w:rPr>
      </w:pPr>
    </w:p>
    <w:p w14:paraId="0A6C047E" w14:textId="77777777" w:rsidR="00313B2E" w:rsidRPr="00717F44" w:rsidRDefault="00313B2E" w:rsidP="00313B2E">
      <w:pPr>
        <w:jc w:val="center"/>
        <w:rPr>
          <w:b/>
          <w:color w:val="auto"/>
          <w:szCs w:val="22"/>
        </w:rPr>
      </w:pPr>
      <w:r w:rsidRPr="00717F44">
        <w:rPr>
          <w:b/>
          <w:color w:val="auto"/>
          <w:szCs w:val="22"/>
        </w:rPr>
        <w:t>READ THE THIRD TIME</w:t>
      </w:r>
    </w:p>
    <w:p w14:paraId="6CF51610" w14:textId="77777777" w:rsidR="00313B2E" w:rsidRPr="00717F44" w:rsidRDefault="00313B2E" w:rsidP="00313B2E">
      <w:pPr>
        <w:jc w:val="center"/>
        <w:rPr>
          <w:b/>
          <w:color w:val="auto"/>
          <w:szCs w:val="22"/>
        </w:rPr>
      </w:pPr>
      <w:r w:rsidRPr="00717F44">
        <w:rPr>
          <w:b/>
          <w:color w:val="auto"/>
          <w:szCs w:val="22"/>
        </w:rPr>
        <w:t>SENT TO THE HOUSE</w:t>
      </w:r>
    </w:p>
    <w:p w14:paraId="115C4ECE" w14:textId="77777777" w:rsidR="00313B2E" w:rsidRPr="00717F44" w:rsidRDefault="00313B2E" w:rsidP="00313B2E">
      <w:pPr>
        <w:pStyle w:val="Header"/>
        <w:tabs>
          <w:tab w:val="left" w:pos="4320"/>
        </w:tabs>
        <w:rPr>
          <w:color w:val="auto"/>
          <w:szCs w:val="22"/>
        </w:rPr>
      </w:pPr>
      <w:r w:rsidRPr="00717F44">
        <w:rPr>
          <w:b/>
          <w:color w:val="auto"/>
          <w:szCs w:val="22"/>
        </w:rPr>
        <w:tab/>
      </w:r>
      <w:r w:rsidRPr="00717F44">
        <w:rPr>
          <w:color w:val="auto"/>
          <w:szCs w:val="22"/>
        </w:rPr>
        <w:t>The following Bill</w:t>
      </w:r>
      <w:r>
        <w:rPr>
          <w:color w:val="auto"/>
          <w:szCs w:val="22"/>
        </w:rPr>
        <w:t>s</w:t>
      </w:r>
      <w:r w:rsidRPr="00717F44">
        <w:rPr>
          <w:color w:val="auto"/>
          <w:szCs w:val="22"/>
        </w:rPr>
        <w:t xml:space="preserve"> w</w:t>
      </w:r>
      <w:r>
        <w:rPr>
          <w:color w:val="auto"/>
          <w:szCs w:val="22"/>
        </w:rPr>
        <w:t>ere</w:t>
      </w:r>
      <w:r w:rsidRPr="00717F44">
        <w:rPr>
          <w:color w:val="auto"/>
          <w:szCs w:val="22"/>
        </w:rPr>
        <w:t xml:space="preserve"> read the third time and ordered sent to the House:</w:t>
      </w:r>
    </w:p>
    <w:p w14:paraId="1D47E7DD" w14:textId="77777777" w:rsidR="00313B2E" w:rsidRPr="007F2080" w:rsidRDefault="00313B2E" w:rsidP="00313B2E">
      <w:pPr>
        <w:suppressAutoHyphens/>
      </w:pPr>
      <w:r>
        <w:rPr>
          <w:color w:val="auto"/>
          <w:szCs w:val="22"/>
        </w:rPr>
        <w:tab/>
      </w:r>
      <w:r w:rsidRPr="007F2080">
        <w:t>S. 163</w:t>
      </w:r>
      <w:r w:rsidRPr="007F2080">
        <w:fldChar w:fldCharType="begin"/>
      </w:r>
      <w:r w:rsidRPr="007F2080">
        <w:instrText xml:space="preserve"> XE "S. 163" \b </w:instrText>
      </w:r>
      <w:r w:rsidRPr="007F2080">
        <w:fldChar w:fldCharType="end"/>
      </w:r>
      <w:r w:rsidRPr="007F2080">
        <w:t xml:space="preserve"> -- Senators Verdin and Leber:  </w:t>
      </w:r>
      <w:r>
        <w:rPr>
          <w:caps/>
          <w:szCs w:val="30"/>
        </w:rPr>
        <w:t>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 ASSET MINING AS SERVICE OR STAKING AS A SERVICE; AND TO DEFINE NECESSARY TERMS.</w:t>
      </w:r>
    </w:p>
    <w:p w14:paraId="6A96D782" w14:textId="77777777" w:rsidR="00313B2E" w:rsidRDefault="00313B2E" w:rsidP="00313B2E">
      <w:pPr>
        <w:rPr>
          <w:color w:val="auto"/>
          <w:szCs w:val="22"/>
        </w:rPr>
      </w:pPr>
    </w:p>
    <w:p w14:paraId="37D68858" w14:textId="77777777" w:rsidR="00313B2E" w:rsidRPr="007F2080" w:rsidRDefault="00313B2E" w:rsidP="00313B2E">
      <w:pPr>
        <w:suppressAutoHyphens/>
      </w:pPr>
      <w:r>
        <w:rPr>
          <w:color w:val="auto"/>
          <w:szCs w:val="22"/>
        </w:rPr>
        <w:tab/>
      </w:r>
      <w:r w:rsidRPr="007F2080">
        <w:t>S. 316</w:t>
      </w:r>
      <w:r w:rsidRPr="007F2080">
        <w:fldChar w:fldCharType="begin"/>
      </w:r>
      <w:r w:rsidRPr="007F2080">
        <w:instrText xml:space="preserve"> XE "S. 316" \b </w:instrText>
      </w:r>
      <w:r w:rsidRPr="007F2080">
        <w:fldChar w:fldCharType="end"/>
      </w:r>
      <w:r w:rsidRPr="007F2080">
        <w:t xml:space="preserve"> -- Senator Elliott:  </w:t>
      </w:r>
      <w:r>
        <w:rPr>
          <w:caps/>
          <w:szCs w:val="30"/>
        </w:rPr>
        <w:t>A BILL TO AMEND THE SOUTH CAROLINA CODE OF LAWS BY ADDING SECTION 1‑7‑95 SO AS TO PROVIDE GUIDELINES AND PROTECTIONS FOR THE ATTORNEY GENERAL WHEN BRINGING AN ENFORCEMENT ACTION IN THE NAME OF THE STATE; BY ADDING SECTION 39‑5‑55 SO AS TO PROVIDE THE ATTORNEY GENERAL WITH THE REMEDY OF DISGORGEMENT; AND BY ADDING SECTION 39‑5‑85 SO AS TO PROVIDE PRIVILEGE TO MATERIALS PREPARED OR DRAFTED WHILE INVESTIGATING POTENTIAL VIOLATIONS OF THIS ARTICLE.</w:t>
      </w:r>
    </w:p>
    <w:p w14:paraId="3C3963F2" w14:textId="77777777" w:rsidR="00313B2E" w:rsidRDefault="00313B2E" w:rsidP="00313B2E">
      <w:pPr>
        <w:rPr>
          <w:color w:val="auto"/>
          <w:szCs w:val="22"/>
        </w:rPr>
      </w:pPr>
    </w:p>
    <w:p w14:paraId="00BC1BCD" w14:textId="77777777" w:rsidR="00313B2E" w:rsidRPr="008409F6" w:rsidRDefault="00313B2E" w:rsidP="00313B2E">
      <w:pPr>
        <w:suppressAutoHyphens/>
        <w:jc w:val="center"/>
        <w:outlineLvl w:val="0"/>
        <w:rPr>
          <w:b/>
          <w:bCs/>
          <w:color w:val="auto"/>
          <w:szCs w:val="22"/>
        </w:rPr>
      </w:pPr>
      <w:r>
        <w:rPr>
          <w:b/>
          <w:bCs/>
          <w:color w:val="auto"/>
          <w:szCs w:val="22"/>
        </w:rPr>
        <w:t xml:space="preserve">AMENDED, </w:t>
      </w:r>
      <w:r w:rsidRPr="008409F6">
        <w:rPr>
          <w:b/>
          <w:bCs/>
          <w:color w:val="auto"/>
          <w:szCs w:val="22"/>
        </w:rPr>
        <w:t>HOUSE BILL RETURNED</w:t>
      </w:r>
    </w:p>
    <w:p w14:paraId="4B8335A1" w14:textId="020D67A0" w:rsidR="00313B2E" w:rsidRPr="008409F6" w:rsidRDefault="00313B2E" w:rsidP="00313B2E">
      <w:pPr>
        <w:pStyle w:val="Header"/>
        <w:rPr>
          <w:bCs/>
          <w:color w:val="auto"/>
          <w:szCs w:val="22"/>
        </w:rPr>
      </w:pPr>
      <w:r w:rsidRPr="008409F6">
        <w:rPr>
          <w:bCs/>
          <w:color w:val="auto"/>
          <w:szCs w:val="22"/>
        </w:rPr>
        <w:tab/>
        <w:t>The following Bill was read the third time and ordered returned to the House with amendments</w:t>
      </w:r>
      <w:r w:rsidR="00556847">
        <w:rPr>
          <w:bCs/>
          <w:color w:val="auto"/>
          <w:szCs w:val="22"/>
        </w:rPr>
        <w:t>:</w:t>
      </w:r>
    </w:p>
    <w:p w14:paraId="03AD3723" w14:textId="77777777" w:rsidR="00313B2E" w:rsidRPr="007F2080" w:rsidRDefault="00313B2E" w:rsidP="00313B2E">
      <w:pPr>
        <w:suppressAutoHyphens/>
      </w:pPr>
      <w:r>
        <w:rPr>
          <w:color w:val="auto"/>
          <w:szCs w:val="22"/>
        </w:rPr>
        <w:tab/>
      </w:r>
      <w:r w:rsidRPr="007F2080">
        <w:t>H. 3431</w:t>
      </w:r>
      <w:r w:rsidRPr="007F2080">
        <w:fldChar w:fldCharType="begin"/>
      </w:r>
      <w:r w:rsidRPr="007F2080">
        <w:instrText xml:space="preserve"> XE "H. 3431" \b </w:instrText>
      </w:r>
      <w:r w:rsidRPr="007F2080">
        <w:fldChar w:fldCharType="end"/>
      </w:r>
      <w:r w:rsidRPr="007F2080">
        <w:t xml:space="preserve"> -- Reps. W. Newton, Wooten, Pope, Martin, Pedalino, McCravy, Bernstein, Guffey, Govan, T. Moore, Erickson, Bradley, Robbins, Calhoon, M.M. Smith and Crawford:  </w:t>
      </w:r>
      <w:r>
        <w:rPr>
          <w:caps/>
          <w:szCs w:val="30"/>
        </w:rPr>
        <w:t>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2728E9E5" w14:textId="77777777" w:rsidR="00313B2E" w:rsidRDefault="00313B2E" w:rsidP="00313B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67A1C829" w14:textId="77777777" w:rsidR="00313B2E" w:rsidRDefault="00313B2E" w:rsidP="00313B2E">
      <w:pPr>
        <w:rPr>
          <w:color w:val="auto"/>
          <w:szCs w:val="22"/>
        </w:rPr>
      </w:pPr>
    </w:p>
    <w:p w14:paraId="4488C228" w14:textId="31DA7C92" w:rsidR="00313B2E" w:rsidRPr="002D707E" w:rsidRDefault="00313B2E" w:rsidP="00313B2E">
      <w:r w:rsidRPr="002D707E">
        <w:tab/>
        <w:t>Senator BENNETT proposed the following amendment (LC-3431.HDB0003S)</w:t>
      </w:r>
      <w:r w:rsidRPr="00194D68">
        <w:rPr>
          <w:snapToGrid w:val="0"/>
        </w:rPr>
        <w:t>, which was adopted</w:t>
      </w:r>
      <w:r w:rsidRPr="002D707E">
        <w:t>:</w:t>
      </w:r>
    </w:p>
    <w:p w14:paraId="4D8D5CA3" w14:textId="77777777" w:rsidR="00313B2E" w:rsidRPr="002D707E" w:rsidRDefault="00313B2E" w:rsidP="00313B2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D707E">
        <w:rPr>
          <w:rFonts w:cs="Times New Roman"/>
          <w:sz w:val="22"/>
        </w:rPr>
        <w:tab/>
        <w:t>Amend the bill, as and if amended, by striking SECTION 4 and inserting:</w:t>
      </w:r>
    </w:p>
    <w:sdt>
      <w:sdtPr>
        <w:rPr>
          <w:rFonts w:cs="Times New Roman"/>
          <w:sz w:val="22"/>
        </w:rPr>
        <w:alias w:val="Cannot be edited"/>
        <w:tag w:val="Cannot be edited"/>
        <w:id w:val="-1368054139"/>
        <w:placeholder>
          <w:docPart w:val="08FCA4BF9D7140E4928178D3E53C0A92"/>
        </w:placeholder>
      </w:sdtPr>
      <w:sdtEndPr/>
      <w:sdtContent>
        <w:p w14:paraId="4327A677" w14:textId="77777777" w:rsidR="00313B2E" w:rsidRPr="002D707E" w:rsidRDefault="00313B2E" w:rsidP="00313B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D707E">
            <w:rPr>
              <w:rFonts w:cs="Times New Roman"/>
              <w:sz w:val="22"/>
            </w:rPr>
            <w:t>SECTION 4.</w:t>
          </w:r>
          <w:r w:rsidRPr="002D707E">
            <w:rPr>
              <w:rFonts w:cs="Times New Roman"/>
              <w:sz w:val="22"/>
            </w:rPr>
            <w:tab/>
            <w:t>This act takes effect</w:t>
          </w:r>
          <w:r w:rsidRPr="002D707E">
            <w:rPr>
              <w:rStyle w:val="scinsertblue"/>
              <w:rFonts w:cs="Times New Roman"/>
              <w:color w:val="auto"/>
              <w:sz w:val="22"/>
            </w:rPr>
            <w:t xml:space="preserve"> ninety days after</w:t>
          </w:r>
          <w:r w:rsidRPr="002D707E">
            <w:rPr>
              <w:rStyle w:val="scstrikered"/>
              <w:rFonts w:cs="Times New Roman"/>
              <w:color w:val="auto"/>
              <w:sz w:val="22"/>
            </w:rPr>
            <w:t xml:space="preserve"> upon</w:t>
          </w:r>
          <w:r w:rsidRPr="002D707E">
            <w:rPr>
              <w:rFonts w:cs="Times New Roman"/>
              <w:sz w:val="22"/>
            </w:rPr>
            <w:t xml:space="preserve"> approval by the Governor.</w:t>
          </w:r>
        </w:p>
      </w:sdtContent>
    </w:sdt>
    <w:p w14:paraId="632A077C" w14:textId="77777777" w:rsidR="00313B2E" w:rsidRPr="002D707E" w:rsidRDefault="00313B2E" w:rsidP="00313B2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D707E">
        <w:rPr>
          <w:rFonts w:cs="Times New Roman"/>
          <w:sz w:val="22"/>
        </w:rPr>
        <w:tab/>
        <w:t>Renumber sections to conform.</w:t>
      </w:r>
    </w:p>
    <w:p w14:paraId="5E6DFB3C" w14:textId="77777777" w:rsidR="00313B2E" w:rsidRDefault="00313B2E" w:rsidP="00313B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D707E">
        <w:rPr>
          <w:rFonts w:cs="Times New Roman"/>
          <w:sz w:val="22"/>
        </w:rPr>
        <w:tab/>
        <w:t>Amend title to conform.</w:t>
      </w:r>
    </w:p>
    <w:p w14:paraId="3C4C08CF" w14:textId="77777777" w:rsidR="00313B2E" w:rsidRDefault="00313B2E" w:rsidP="00313B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BFAC923" w14:textId="77777777" w:rsidR="00313B2E" w:rsidRDefault="00313B2E" w:rsidP="00313B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BENNETT explained the amendment.</w:t>
      </w:r>
    </w:p>
    <w:p w14:paraId="6F0318AE" w14:textId="77777777" w:rsidR="00313B2E" w:rsidRDefault="00313B2E" w:rsidP="00313B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4D6CAA9" w14:textId="77777777" w:rsidR="00313B2E" w:rsidRDefault="00313B2E" w:rsidP="00313B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F29B48D" w14:textId="77777777" w:rsidR="00313B2E" w:rsidRDefault="00313B2E" w:rsidP="00313B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E004211" w14:textId="01DBD0EA" w:rsidR="00313B2E" w:rsidRDefault="00313B2E" w:rsidP="00313B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w:t>
      </w:r>
      <w:r w:rsidR="00F347E5">
        <w:rPr>
          <w:rFonts w:cs="Times New Roman"/>
          <w:sz w:val="22"/>
        </w:rPr>
        <w:t>n</w:t>
      </w:r>
      <w:r>
        <w:rPr>
          <w:rFonts w:cs="Times New Roman"/>
          <w:sz w:val="22"/>
        </w:rPr>
        <w:t xml:space="preserve"> being </w:t>
      </w:r>
      <w:r w:rsidR="00627DE6">
        <w:rPr>
          <w:rFonts w:cs="Times New Roman"/>
          <w:sz w:val="22"/>
        </w:rPr>
        <w:t>third</w:t>
      </w:r>
      <w:r>
        <w:rPr>
          <w:rFonts w:cs="Times New Roman"/>
          <w:sz w:val="22"/>
        </w:rPr>
        <w:t xml:space="preserve"> reading of the Bill.</w:t>
      </w:r>
    </w:p>
    <w:p w14:paraId="0AF34C89" w14:textId="77777777" w:rsidR="00313B2E" w:rsidRPr="002D707E" w:rsidRDefault="00313B2E" w:rsidP="00313B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2CBECC0" w14:textId="77777777" w:rsidR="00313B2E" w:rsidRDefault="00313B2E" w:rsidP="00313B2E">
      <w:pPr>
        <w:rPr>
          <w:color w:val="auto"/>
          <w:szCs w:val="22"/>
        </w:rPr>
      </w:pPr>
      <w:r>
        <w:rPr>
          <w:color w:val="auto"/>
          <w:szCs w:val="22"/>
        </w:rPr>
        <w:tab/>
        <w:t>The "ayes" and "nays" were demanded and taken, resulting as follows:</w:t>
      </w:r>
    </w:p>
    <w:p w14:paraId="54465871" w14:textId="77777777" w:rsidR="00313B2E" w:rsidRPr="005B2C63" w:rsidRDefault="00313B2E" w:rsidP="00313B2E">
      <w:pPr>
        <w:jc w:val="center"/>
        <w:rPr>
          <w:b/>
          <w:color w:val="auto"/>
          <w:szCs w:val="22"/>
        </w:rPr>
      </w:pPr>
      <w:r w:rsidRPr="005B2C63">
        <w:rPr>
          <w:b/>
          <w:color w:val="auto"/>
          <w:szCs w:val="22"/>
        </w:rPr>
        <w:t>Ayes 45; Nays 0</w:t>
      </w:r>
    </w:p>
    <w:p w14:paraId="29BBC6F6" w14:textId="77777777" w:rsidR="00313B2E" w:rsidRDefault="00313B2E" w:rsidP="00313B2E">
      <w:pPr>
        <w:rPr>
          <w:color w:val="auto"/>
          <w:szCs w:val="22"/>
        </w:rPr>
      </w:pPr>
    </w:p>
    <w:p w14:paraId="23CC9207"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B2C63">
        <w:rPr>
          <w:b/>
          <w:color w:val="auto"/>
          <w:szCs w:val="22"/>
        </w:rPr>
        <w:t>AYES</w:t>
      </w:r>
    </w:p>
    <w:p w14:paraId="7A0AD508"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C63">
        <w:rPr>
          <w:color w:val="auto"/>
          <w:szCs w:val="22"/>
        </w:rPr>
        <w:t>Adams</w:t>
      </w:r>
      <w:r>
        <w:rPr>
          <w:color w:val="auto"/>
          <w:szCs w:val="22"/>
        </w:rPr>
        <w:tab/>
      </w:r>
      <w:r w:rsidRPr="005B2C63">
        <w:rPr>
          <w:color w:val="auto"/>
          <w:szCs w:val="22"/>
        </w:rPr>
        <w:t>Alexander</w:t>
      </w:r>
      <w:r>
        <w:rPr>
          <w:color w:val="auto"/>
          <w:szCs w:val="22"/>
        </w:rPr>
        <w:tab/>
      </w:r>
      <w:r w:rsidRPr="005B2C63">
        <w:rPr>
          <w:color w:val="auto"/>
          <w:szCs w:val="22"/>
        </w:rPr>
        <w:t>Allen</w:t>
      </w:r>
    </w:p>
    <w:p w14:paraId="0C9B807B"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C63">
        <w:rPr>
          <w:color w:val="auto"/>
          <w:szCs w:val="22"/>
        </w:rPr>
        <w:t>Bennett</w:t>
      </w:r>
      <w:r>
        <w:rPr>
          <w:color w:val="auto"/>
          <w:szCs w:val="22"/>
        </w:rPr>
        <w:tab/>
      </w:r>
      <w:r w:rsidRPr="005B2C63">
        <w:rPr>
          <w:color w:val="auto"/>
          <w:szCs w:val="22"/>
        </w:rPr>
        <w:t>Blackmon</w:t>
      </w:r>
      <w:r>
        <w:rPr>
          <w:color w:val="auto"/>
          <w:szCs w:val="22"/>
        </w:rPr>
        <w:tab/>
      </w:r>
      <w:r w:rsidRPr="005B2C63">
        <w:rPr>
          <w:color w:val="auto"/>
          <w:szCs w:val="22"/>
        </w:rPr>
        <w:t>Campsen</w:t>
      </w:r>
    </w:p>
    <w:p w14:paraId="449CA9CD"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C63">
        <w:rPr>
          <w:color w:val="auto"/>
          <w:szCs w:val="22"/>
        </w:rPr>
        <w:t>Cash</w:t>
      </w:r>
      <w:r>
        <w:rPr>
          <w:color w:val="auto"/>
          <w:szCs w:val="22"/>
        </w:rPr>
        <w:tab/>
      </w:r>
      <w:r w:rsidRPr="005B2C63">
        <w:rPr>
          <w:color w:val="auto"/>
          <w:szCs w:val="22"/>
        </w:rPr>
        <w:t>Chaplin</w:t>
      </w:r>
      <w:r>
        <w:rPr>
          <w:color w:val="auto"/>
          <w:szCs w:val="22"/>
        </w:rPr>
        <w:tab/>
      </w:r>
      <w:r w:rsidRPr="005B2C63">
        <w:rPr>
          <w:color w:val="auto"/>
          <w:szCs w:val="22"/>
        </w:rPr>
        <w:t>Climer</w:t>
      </w:r>
    </w:p>
    <w:p w14:paraId="492B0360"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C63">
        <w:rPr>
          <w:color w:val="auto"/>
          <w:szCs w:val="22"/>
        </w:rPr>
        <w:t>Corbin</w:t>
      </w:r>
      <w:r>
        <w:rPr>
          <w:color w:val="auto"/>
          <w:szCs w:val="22"/>
        </w:rPr>
        <w:tab/>
      </w:r>
      <w:r w:rsidRPr="005B2C63">
        <w:rPr>
          <w:color w:val="auto"/>
          <w:szCs w:val="22"/>
        </w:rPr>
        <w:t>Cromer</w:t>
      </w:r>
      <w:r>
        <w:rPr>
          <w:color w:val="auto"/>
          <w:szCs w:val="22"/>
        </w:rPr>
        <w:tab/>
      </w:r>
      <w:r w:rsidRPr="005B2C63">
        <w:rPr>
          <w:color w:val="auto"/>
          <w:szCs w:val="22"/>
        </w:rPr>
        <w:t>Davis</w:t>
      </w:r>
    </w:p>
    <w:p w14:paraId="122D54EA"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C63">
        <w:rPr>
          <w:color w:val="auto"/>
          <w:szCs w:val="22"/>
        </w:rPr>
        <w:t>Devine</w:t>
      </w:r>
      <w:r>
        <w:rPr>
          <w:color w:val="auto"/>
          <w:szCs w:val="22"/>
        </w:rPr>
        <w:tab/>
      </w:r>
      <w:r w:rsidRPr="005B2C63">
        <w:rPr>
          <w:color w:val="auto"/>
          <w:szCs w:val="22"/>
        </w:rPr>
        <w:t>Elliott</w:t>
      </w:r>
      <w:r>
        <w:rPr>
          <w:color w:val="auto"/>
          <w:szCs w:val="22"/>
        </w:rPr>
        <w:tab/>
      </w:r>
      <w:r w:rsidRPr="005B2C63">
        <w:rPr>
          <w:color w:val="auto"/>
          <w:szCs w:val="22"/>
        </w:rPr>
        <w:t>Fernandez</w:t>
      </w:r>
    </w:p>
    <w:p w14:paraId="701F6315"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C63">
        <w:rPr>
          <w:color w:val="auto"/>
          <w:szCs w:val="22"/>
        </w:rPr>
        <w:t>Gambrell</w:t>
      </w:r>
      <w:r>
        <w:rPr>
          <w:color w:val="auto"/>
          <w:szCs w:val="22"/>
        </w:rPr>
        <w:tab/>
      </w:r>
      <w:r w:rsidRPr="005B2C63">
        <w:rPr>
          <w:color w:val="auto"/>
          <w:szCs w:val="22"/>
        </w:rPr>
        <w:t>Garrett</w:t>
      </w:r>
      <w:r>
        <w:rPr>
          <w:color w:val="auto"/>
          <w:szCs w:val="22"/>
        </w:rPr>
        <w:tab/>
      </w:r>
      <w:r w:rsidRPr="005B2C63">
        <w:rPr>
          <w:color w:val="auto"/>
          <w:szCs w:val="22"/>
        </w:rPr>
        <w:t>Goldfinch</w:t>
      </w:r>
    </w:p>
    <w:p w14:paraId="7F2900CE"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C63">
        <w:rPr>
          <w:color w:val="auto"/>
          <w:szCs w:val="22"/>
        </w:rPr>
        <w:t>Graham</w:t>
      </w:r>
      <w:r>
        <w:rPr>
          <w:color w:val="auto"/>
          <w:szCs w:val="22"/>
        </w:rPr>
        <w:tab/>
      </w:r>
      <w:r w:rsidRPr="005B2C63">
        <w:rPr>
          <w:color w:val="auto"/>
          <w:szCs w:val="22"/>
        </w:rPr>
        <w:t>Grooms</w:t>
      </w:r>
      <w:r>
        <w:rPr>
          <w:color w:val="auto"/>
          <w:szCs w:val="22"/>
        </w:rPr>
        <w:tab/>
      </w:r>
      <w:r w:rsidRPr="005B2C63">
        <w:rPr>
          <w:color w:val="auto"/>
          <w:szCs w:val="22"/>
        </w:rPr>
        <w:t>Hembree</w:t>
      </w:r>
    </w:p>
    <w:p w14:paraId="6310D97E"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C63">
        <w:rPr>
          <w:color w:val="auto"/>
          <w:szCs w:val="22"/>
        </w:rPr>
        <w:t>Hutto</w:t>
      </w:r>
      <w:r>
        <w:rPr>
          <w:color w:val="auto"/>
          <w:szCs w:val="22"/>
        </w:rPr>
        <w:tab/>
      </w:r>
      <w:r w:rsidRPr="005B2C63">
        <w:rPr>
          <w:color w:val="auto"/>
          <w:szCs w:val="22"/>
        </w:rPr>
        <w:t>Jackson</w:t>
      </w:r>
      <w:r>
        <w:rPr>
          <w:color w:val="auto"/>
          <w:szCs w:val="22"/>
        </w:rPr>
        <w:tab/>
      </w:r>
      <w:r w:rsidRPr="005B2C63">
        <w:rPr>
          <w:color w:val="auto"/>
          <w:szCs w:val="22"/>
        </w:rPr>
        <w:t>Johnson</w:t>
      </w:r>
    </w:p>
    <w:p w14:paraId="18749DF4"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C63">
        <w:rPr>
          <w:color w:val="auto"/>
          <w:szCs w:val="22"/>
        </w:rPr>
        <w:t>Kennedy</w:t>
      </w:r>
      <w:r>
        <w:rPr>
          <w:color w:val="auto"/>
          <w:szCs w:val="22"/>
        </w:rPr>
        <w:tab/>
      </w:r>
      <w:r w:rsidRPr="005B2C63">
        <w:rPr>
          <w:color w:val="auto"/>
          <w:szCs w:val="22"/>
        </w:rPr>
        <w:t>Kimbrell</w:t>
      </w:r>
      <w:r>
        <w:rPr>
          <w:color w:val="auto"/>
          <w:szCs w:val="22"/>
        </w:rPr>
        <w:tab/>
      </w:r>
      <w:r w:rsidRPr="005B2C63">
        <w:rPr>
          <w:color w:val="auto"/>
          <w:szCs w:val="22"/>
        </w:rPr>
        <w:t>Leber</w:t>
      </w:r>
    </w:p>
    <w:p w14:paraId="4CDC51B0"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C63">
        <w:rPr>
          <w:color w:val="auto"/>
          <w:szCs w:val="22"/>
        </w:rPr>
        <w:t>Martin</w:t>
      </w:r>
      <w:r>
        <w:rPr>
          <w:color w:val="auto"/>
          <w:szCs w:val="22"/>
        </w:rPr>
        <w:tab/>
      </w:r>
      <w:r w:rsidRPr="005B2C63">
        <w:rPr>
          <w:color w:val="auto"/>
          <w:szCs w:val="22"/>
        </w:rPr>
        <w:t>Massey</w:t>
      </w:r>
      <w:r>
        <w:rPr>
          <w:color w:val="auto"/>
          <w:szCs w:val="22"/>
        </w:rPr>
        <w:tab/>
      </w:r>
      <w:r w:rsidRPr="005B2C63">
        <w:rPr>
          <w:color w:val="auto"/>
          <w:szCs w:val="22"/>
        </w:rPr>
        <w:t>Matthews</w:t>
      </w:r>
    </w:p>
    <w:p w14:paraId="3B36A1AF"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C63">
        <w:rPr>
          <w:color w:val="auto"/>
          <w:szCs w:val="22"/>
        </w:rPr>
        <w:t>Nutt</w:t>
      </w:r>
      <w:r>
        <w:rPr>
          <w:color w:val="auto"/>
          <w:szCs w:val="22"/>
        </w:rPr>
        <w:tab/>
      </w:r>
      <w:r w:rsidRPr="005B2C63">
        <w:rPr>
          <w:color w:val="auto"/>
          <w:szCs w:val="22"/>
        </w:rPr>
        <w:t>Ott</w:t>
      </w:r>
      <w:r>
        <w:rPr>
          <w:color w:val="auto"/>
          <w:szCs w:val="22"/>
        </w:rPr>
        <w:tab/>
      </w:r>
      <w:r w:rsidRPr="005B2C63">
        <w:rPr>
          <w:color w:val="auto"/>
          <w:szCs w:val="22"/>
        </w:rPr>
        <w:t>Peeler</w:t>
      </w:r>
    </w:p>
    <w:p w14:paraId="39E57AC2"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C63">
        <w:rPr>
          <w:color w:val="auto"/>
          <w:szCs w:val="22"/>
        </w:rPr>
        <w:t>Reichenbach</w:t>
      </w:r>
      <w:r>
        <w:rPr>
          <w:color w:val="auto"/>
          <w:szCs w:val="22"/>
        </w:rPr>
        <w:tab/>
      </w:r>
      <w:r w:rsidRPr="005B2C63">
        <w:rPr>
          <w:color w:val="auto"/>
          <w:szCs w:val="22"/>
        </w:rPr>
        <w:t>Rice</w:t>
      </w:r>
      <w:r>
        <w:rPr>
          <w:color w:val="auto"/>
          <w:szCs w:val="22"/>
        </w:rPr>
        <w:tab/>
      </w:r>
      <w:r w:rsidRPr="005B2C63">
        <w:rPr>
          <w:color w:val="auto"/>
          <w:szCs w:val="22"/>
        </w:rPr>
        <w:t>Sabb</w:t>
      </w:r>
    </w:p>
    <w:p w14:paraId="33A3498E"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C63">
        <w:rPr>
          <w:color w:val="auto"/>
          <w:szCs w:val="22"/>
        </w:rPr>
        <w:t>Stubbs</w:t>
      </w:r>
      <w:r>
        <w:rPr>
          <w:color w:val="auto"/>
          <w:szCs w:val="22"/>
        </w:rPr>
        <w:tab/>
      </w:r>
      <w:r w:rsidRPr="005B2C63">
        <w:rPr>
          <w:color w:val="auto"/>
          <w:szCs w:val="22"/>
        </w:rPr>
        <w:t>Sutton</w:t>
      </w:r>
      <w:r>
        <w:rPr>
          <w:color w:val="auto"/>
          <w:szCs w:val="22"/>
        </w:rPr>
        <w:tab/>
      </w:r>
      <w:r w:rsidRPr="005B2C63">
        <w:rPr>
          <w:color w:val="auto"/>
          <w:szCs w:val="22"/>
        </w:rPr>
        <w:t>Tedder</w:t>
      </w:r>
    </w:p>
    <w:p w14:paraId="1A49A7B4"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C63">
        <w:rPr>
          <w:color w:val="auto"/>
          <w:szCs w:val="22"/>
        </w:rPr>
        <w:t>Turner</w:t>
      </w:r>
      <w:r>
        <w:rPr>
          <w:color w:val="auto"/>
          <w:szCs w:val="22"/>
        </w:rPr>
        <w:tab/>
      </w:r>
      <w:r w:rsidRPr="005B2C63">
        <w:rPr>
          <w:color w:val="auto"/>
          <w:szCs w:val="22"/>
        </w:rPr>
        <w:t>Verdin</w:t>
      </w:r>
      <w:r>
        <w:rPr>
          <w:color w:val="auto"/>
          <w:szCs w:val="22"/>
        </w:rPr>
        <w:tab/>
      </w:r>
      <w:r w:rsidRPr="005B2C63">
        <w:rPr>
          <w:color w:val="auto"/>
          <w:szCs w:val="22"/>
        </w:rPr>
        <w:t>Walker</w:t>
      </w:r>
    </w:p>
    <w:p w14:paraId="16B35313"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C63">
        <w:rPr>
          <w:color w:val="auto"/>
          <w:szCs w:val="22"/>
        </w:rPr>
        <w:t>Williams</w:t>
      </w:r>
      <w:r>
        <w:rPr>
          <w:color w:val="auto"/>
          <w:szCs w:val="22"/>
        </w:rPr>
        <w:tab/>
      </w:r>
      <w:r w:rsidRPr="005B2C63">
        <w:rPr>
          <w:color w:val="auto"/>
          <w:szCs w:val="22"/>
        </w:rPr>
        <w:t>Young</w:t>
      </w:r>
      <w:r>
        <w:rPr>
          <w:color w:val="auto"/>
          <w:szCs w:val="22"/>
        </w:rPr>
        <w:tab/>
      </w:r>
      <w:r w:rsidRPr="005B2C63">
        <w:rPr>
          <w:color w:val="auto"/>
          <w:szCs w:val="22"/>
        </w:rPr>
        <w:t>Zell</w:t>
      </w:r>
    </w:p>
    <w:p w14:paraId="7886B998"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638AF72D" w14:textId="77777777" w:rsidR="00313B2E" w:rsidRPr="005B2C63"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B2C63">
        <w:rPr>
          <w:b/>
          <w:color w:val="auto"/>
          <w:szCs w:val="22"/>
        </w:rPr>
        <w:t>Total--45</w:t>
      </w:r>
    </w:p>
    <w:p w14:paraId="65395608" w14:textId="77777777" w:rsidR="00313B2E" w:rsidRPr="005B2C63" w:rsidRDefault="00313B2E" w:rsidP="00313B2E">
      <w:pPr>
        <w:rPr>
          <w:color w:val="auto"/>
          <w:szCs w:val="22"/>
        </w:rPr>
      </w:pPr>
    </w:p>
    <w:p w14:paraId="63A66531"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B2C63">
        <w:rPr>
          <w:b/>
          <w:color w:val="auto"/>
          <w:szCs w:val="22"/>
        </w:rPr>
        <w:t>NAYS</w:t>
      </w:r>
    </w:p>
    <w:p w14:paraId="01850569"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672D433E" w14:textId="77777777" w:rsidR="00313B2E" w:rsidRPr="005B2C63"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B2C63">
        <w:rPr>
          <w:b/>
          <w:color w:val="auto"/>
          <w:szCs w:val="22"/>
        </w:rPr>
        <w:t>Total--0</w:t>
      </w:r>
    </w:p>
    <w:p w14:paraId="4E7980E8" w14:textId="77777777" w:rsidR="00313B2E" w:rsidRPr="005B2C63" w:rsidRDefault="00313B2E" w:rsidP="00313B2E">
      <w:pPr>
        <w:rPr>
          <w:color w:val="auto"/>
          <w:szCs w:val="22"/>
        </w:rPr>
      </w:pPr>
    </w:p>
    <w:p w14:paraId="2653325A" w14:textId="612A7CA6" w:rsidR="00313B2E" w:rsidRDefault="00313B2E" w:rsidP="00313B2E">
      <w:pPr>
        <w:rPr>
          <w:color w:val="auto"/>
          <w:szCs w:val="22"/>
        </w:rPr>
      </w:pPr>
      <w:r>
        <w:rPr>
          <w:color w:val="auto"/>
          <w:szCs w:val="22"/>
        </w:rPr>
        <w:tab/>
        <w:t>There being no further amendments, the Bill</w:t>
      </w:r>
      <w:r w:rsidR="00627DE6">
        <w:rPr>
          <w:color w:val="auto"/>
          <w:szCs w:val="22"/>
        </w:rPr>
        <w:t>,</w:t>
      </w:r>
      <w:r>
        <w:rPr>
          <w:color w:val="auto"/>
          <w:szCs w:val="22"/>
        </w:rPr>
        <w:t xml:space="preserve"> as amended, was read the third time, passed and ordered returned to the House.</w:t>
      </w:r>
    </w:p>
    <w:p w14:paraId="60BF7A04" w14:textId="77777777" w:rsidR="00313B2E" w:rsidRDefault="00313B2E" w:rsidP="00313B2E">
      <w:pPr>
        <w:rPr>
          <w:color w:val="auto"/>
          <w:szCs w:val="22"/>
        </w:rPr>
      </w:pPr>
    </w:p>
    <w:p w14:paraId="2CB8C4B2" w14:textId="77777777" w:rsidR="00313B2E" w:rsidRPr="00717F44" w:rsidRDefault="00313B2E" w:rsidP="00313B2E">
      <w:pPr>
        <w:jc w:val="center"/>
        <w:rPr>
          <w:b/>
          <w:color w:val="auto"/>
          <w:szCs w:val="22"/>
        </w:rPr>
      </w:pPr>
      <w:r w:rsidRPr="00717F44">
        <w:rPr>
          <w:b/>
          <w:color w:val="auto"/>
          <w:szCs w:val="22"/>
        </w:rPr>
        <w:t>READ THE THIRD TIME</w:t>
      </w:r>
    </w:p>
    <w:p w14:paraId="475EA0F4" w14:textId="77777777" w:rsidR="00313B2E" w:rsidRPr="00717F44" w:rsidRDefault="00313B2E" w:rsidP="00313B2E">
      <w:pPr>
        <w:jc w:val="center"/>
        <w:rPr>
          <w:b/>
          <w:color w:val="auto"/>
          <w:szCs w:val="22"/>
        </w:rPr>
      </w:pPr>
      <w:r w:rsidRPr="00717F44">
        <w:rPr>
          <w:b/>
          <w:color w:val="auto"/>
          <w:szCs w:val="22"/>
        </w:rPr>
        <w:t>SENT TO THE HOUSE</w:t>
      </w:r>
    </w:p>
    <w:p w14:paraId="145184A3" w14:textId="77777777" w:rsidR="00313B2E" w:rsidRPr="00717F44" w:rsidRDefault="00313B2E" w:rsidP="00313B2E">
      <w:pPr>
        <w:pStyle w:val="Header"/>
        <w:tabs>
          <w:tab w:val="left" w:pos="4320"/>
        </w:tabs>
        <w:rPr>
          <w:color w:val="auto"/>
          <w:szCs w:val="22"/>
        </w:rPr>
      </w:pPr>
      <w:r w:rsidRPr="00717F44">
        <w:rPr>
          <w:b/>
          <w:color w:val="auto"/>
          <w:szCs w:val="22"/>
        </w:rPr>
        <w:tab/>
      </w:r>
      <w:r w:rsidRPr="00717F44">
        <w:rPr>
          <w:color w:val="auto"/>
          <w:szCs w:val="22"/>
        </w:rPr>
        <w:t>The following Bill</w:t>
      </w:r>
      <w:r>
        <w:rPr>
          <w:color w:val="auto"/>
          <w:szCs w:val="22"/>
        </w:rPr>
        <w:t>s</w:t>
      </w:r>
      <w:r w:rsidRPr="00717F44">
        <w:rPr>
          <w:color w:val="auto"/>
          <w:szCs w:val="22"/>
        </w:rPr>
        <w:t xml:space="preserve"> w</w:t>
      </w:r>
      <w:r>
        <w:rPr>
          <w:color w:val="auto"/>
          <w:szCs w:val="22"/>
        </w:rPr>
        <w:t>ere</w:t>
      </w:r>
      <w:r w:rsidRPr="00717F44">
        <w:rPr>
          <w:color w:val="auto"/>
          <w:szCs w:val="22"/>
        </w:rPr>
        <w:t xml:space="preserve"> read the third time and ordered sent to the House:</w:t>
      </w:r>
    </w:p>
    <w:p w14:paraId="165A2C72" w14:textId="77777777" w:rsidR="00313B2E" w:rsidRPr="007F2080" w:rsidRDefault="00313B2E" w:rsidP="00313B2E">
      <w:pPr>
        <w:suppressAutoHyphens/>
      </w:pPr>
      <w:r>
        <w:rPr>
          <w:color w:val="auto"/>
          <w:szCs w:val="22"/>
        </w:rPr>
        <w:tab/>
      </w:r>
      <w:r w:rsidRPr="007F2080">
        <w:t>S. 102</w:t>
      </w:r>
      <w:r w:rsidRPr="007F2080">
        <w:fldChar w:fldCharType="begin"/>
      </w:r>
      <w:r w:rsidRPr="007F2080">
        <w:instrText xml:space="preserve"> XE "S. 102" \b </w:instrText>
      </w:r>
      <w:r w:rsidRPr="007F2080">
        <w:fldChar w:fldCharType="end"/>
      </w:r>
      <w:r w:rsidRPr="007F2080">
        <w:t xml:space="preserve"> -- Senators Gambrell and Massey:  </w:t>
      </w:r>
      <w:r>
        <w:rPr>
          <w:caps/>
          <w:szCs w:val="30"/>
        </w:rPr>
        <w:t>A BILL TO AMEND THE SOUTH CAROLINA CODE OF LAWS BY AMENDING SECTION 6-1-320, RELATING TO MILLAGE RATE INCREASE LIMITATIONS, SO AS TO ALLOW A MUNICIPALITY WITHOUT AN OPERATING MILLAGE ON JANUARY 1, 2025, OR A MUNICIPALITY THAT INCORPORATES AFTER JANUARY 1, 2025, TO IMPOSE AN OPERATING MILLAGE AND TO IMPOSE LIMITATIONS.</w:t>
      </w:r>
    </w:p>
    <w:p w14:paraId="1C67D2FB" w14:textId="77777777" w:rsidR="00313B2E" w:rsidRDefault="00313B2E" w:rsidP="00313B2E">
      <w:pPr>
        <w:rPr>
          <w:color w:val="auto"/>
          <w:szCs w:val="22"/>
        </w:rPr>
      </w:pPr>
    </w:p>
    <w:p w14:paraId="56159830" w14:textId="77777777" w:rsidR="00313B2E" w:rsidRPr="007F2080" w:rsidRDefault="00313B2E" w:rsidP="00313B2E">
      <w:pPr>
        <w:suppressAutoHyphens/>
      </w:pPr>
      <w:r>
        <w:rPr>
          <w:color w:val="auto"/>
          <w:szCs w:val="22"/>
        </w:rPr>
        <w:tab/>
      </w:r>
      <w:r w:rsidRPr="007F2080">
        <w:t>S. 439</w:t>
      </w:r>
      <w:r w:rsidRPr="007F2080">
        <w:fldChar w:fldCharType="begin"/>
      </w:r>
      <w:r w:rsidRPr="007F2080">
        <w:instrText xml:space="preserve"> XE "S. 439" \b </w:instrText>
      </w:r>
      <w:r w:rsidRPr="007F2080">
        <w:fldChar w:fldCharType="end"/>
      </w:r>
      <w:r w:rsidRPr="007F2080">
        <w:t xml:space="preserve"> -- Senators Peeler, Turner, Davis, Bennett, Verdin, Alexander, Grooms, Kimbrell, Johnson, Jackson, Sutton, Cromer, Climer, Adams  Zell</w:t>
      </w:r>
      <w:r>
        <w:t xml:space="preserve"> and Young</w:t>
      </w:r>
      <w:r w:rsidRPr="007F2080">
        <w:t xml:space="preserve">:  </w:t>
      </w:r>
      <w:r>
        <w:rPr>
          <w:caps/>
          <w:szCs w:val="30"/>
        </w:rPr>
        <w:t>A BILL TO AMEND THE SOUTH CAROLINA CODE OF LAWS BY AMENDING SECTION 12-37-220, RELATING TO PROPERTY TAX EXEMPTIONS, SO AS TO INCREASE THE MAXIMUM REIMBURSEMENT AMOUNT FOR THE EXEMPTION ON CERTAIN MANUFACTURING PROPERTY.</w:t>
      </w:r>
    </w:p>
    <w:p w14:paraId="157C3B56" w14:textId="77777777" w:rsidR="00313B2E" w:rsidRDefault="00313B2E" w:rsidP="00313B2E">
      <w:pPr>
        <w:rPr>
          <w:color w:val="auto"/>
          <w:szCs w:val="22"/>
        </w:rPr>
      </w:pPr>
    </w:p>
    <w:p w14:paraId="59FD1A2C" w14:textId="77777777" w:rsidR="00313B2E" w:rsidRPr="008409F6" w:rsidRDefault="00313B2E" w:rsidP="00313B2E">
      <w:pPr>
        <w:suppressAutoHyphens/>
        <w:jc w:val="center"/>
        <w:outlineLvl w:val="0"/>
        <w:rPr>
          <w:b/>
          <w:bCs/>
          <w:color w:val="auto"/>
          <w:szCs w:val="22"/>
        </w:rPr>
      </w:pPr>
      <w:r w:rsidRPr="008409F6">
        <w:rPr>
          <w:b/>
          <w:bCs/>
          <w:color w:val="auto"/>
          <w:szCs w:val="22"/>
        </w:rPr>
        <w:t>HOUSE BILL RETURNED</w:t>
      </w:r>
    </w:p>
    <w:p w14:paraId="5DE1F235" w14:textId="45A9C71E" w:rsidR="00313B2E" w:rsidRPr="008409F6" w:rsidRDefault="00313B2E" w:rsidP="00313B2E">
      <w:pPr>
        <w:pStyle w:val="Header"/>
        <w:rPr>
          <w:bCs/>
          <w:color w:val="auto"/>
          <w:szCs w:val="22"/>
        </w:rPr>
      </w:pPr>
      <w:r w:rsidRPr="008409F6">
        <w:rPr>
          <w:bCs/>
          <w:color w:val="auto"/>
          <w:szCs w:val="22"/>
        </w:rPr>
        <w:tab/>
        <w:t>The following Bill w</w:t>
      </w:r>
      <w:r>
        <w:rPr>
          <w:bCs/>
          <w:color w:val="auto"/>
          <w:szCs w:val="22"/>
        </w:rPr>
        <w:t>as</w:t>
      </w:r>
      <w:r w:rsidRPr="008409F6">
        <w:rPr>
          <w:bCs/>
          <w:color w:val="auto"/>
          <w:szCs w:val="22"/>
        </w:rPr>
        <w:t xml:space="preserve"> read the third time and ordered returned to the House with amendments</w:t>
      </w:r>
      <w:r w:rsidR="00556847">
        <w:rPr>
          <w:bCs/>
          <w:color w:val="auto"/>
          <w:szCs w:val="22"/>
        </w:rPr>
        <w:t>:</w:t>
      </w:r>
    </w:p>
    <w:p w14:paraId="4015CE7E" w14:textId="77777777" w:rsidR="00313B2E" w:rsidRPr="007F2080" w:rsidRDefault="00313B2E" w:rsidP="00313B2E">
      <w:pPr>
        <w:suppressAutoHyphens/>
      </w:pPr>
      <w:r>
        <w:rPr>
          <w:color w:val="auto"/>
          <w:szCs w:val="22"/>
        </w:rPr>
        <w:tab/>
      </w:r>
      <w:r w:rsidRPr="007F2080">
        <w:t>H. 3058</w:t>
      </w:r>
      <w:r w:rsidRPr="007F2080">
        <w:fldChar w:fldCharType="begin"/>
      </w:r>
      <w:r w:rsidRPr="007F2080">
        <w:instrText xml:space="preserve"> XE "H. 3058" \b </w:instrText>
      </w:r>
      <w:r w:rsidRPr="007F2080">
        <w:fldChar w:fldCharType="end"/>
      </w:r>
      <w:r w:rsidRPr="007F2080">
        <w:t xml:space="preserve"> -- Reps. Wooten, Pope, Spann-Wilder, McCravy, Taylor, Cobb-Hunter, Govan, Erickson, Bradley, Guffey, W. Newton, B. Newton and Willis:  </w:t>
      </w:r>
      <w:r>
        <w:rPr>
          <w:caps/>
          <w:szCs w:val="30"/>
        </w:rPr>
        <w:t>A BILL TO AMEND THE SOUTH CAROLINA CODE OF LAWS BY ADDING SECTION 16‑15‑330 SO AS TO DEFINE NECESSARY TERMS FOR THE OFFENSE OF INTENTIONALLY DISSEMINATING INTIMATE IMAGES OR DIGITALLY FORGED INTIMATE IMAGES WITHOUT EFFECTIVE CONSENT; AND BY ADDING SECTION 16‑15‑332 SO AS TO CREATE THE OFFENSE OF INTENTIONALLY DISSEMINATING INTIMATE IMAGES OR DIGITALLY FORGED INTIMATE IMAGES WITHOUT EFFECTIVE CONSENT, TO PROVIDE GRADUATED PENALTIES, AND TO PROVIDE AN EXCEPTION FOR LAW ENFORCEMENT UNDER CERTAIN CIRCUMSTANCES.</w:t>
      </w:r>
    </w:p>
    <w:p w14:paraId="1F9F9F8D" w14:textId="77777777" w:rsidR="00313B2E" w:rsidRDefault="00313B2E" w:rsidP="00313B2E">
      <w:pPr>
        <w:jc w:val="center"/>
        <w:rPr>
          <w:b/>
          <w:bCs/>
          <w:color w:val="auto"/>
          <w:szCs w:val="22"/>
        </w:rPr>
      </w:pPr>
    </w:p>
    <w:p w14:paraId="49B8ADA7" w14:textId="77777777" w:rsidR="00313B2E" w:rsidRPr="009470FD" w:rsidRDefault="00313B2E" w:rsidP="00313B2E">
      <w:pPr>
        <w:jc w:val="center"/>
        <w:rPr>
          <w:b/>
          <w:bCs/>
          <w:color w:val="auto"/>
          <w:szCs w:val="22"/>
        </w:rPr>
      </w:pPr>
      <w:r w:rsidRPr="009470FD">
        <w:rPr>
          <w:b/>
          <w:bCs/>
          <w:color w:val="auto"/>
          <w:szCs w:val="22"/>
        </w:rPr>
        <w:t>OBJECTION</w:t>
      </w:r>
    </w:p>
    <w:p w14:paraId="4CEAB9CE" w14:textId="77777777" w:rsidR="00313B2E" w:rsidRPr="007F2080" w:rsidRDefault="00313B2E" w:rsidP="00313B2E">
      <w:pPr>
        <w:suppressAutoHyphens/>
      </w:pPr>
      <w:r>
        <w:rPr>
          <w:color w:val="auto"/>
          <w:szCs w:val="22"/>
        </w:rPr>
        <w:tab/>
      </w:r>
      <w:r w:rsidRPr="007F2080">
        <w:t>H. 3305</w:t>
      </w:r>
      <w:r w:rsidRPr="007F2080">
        <w:fldChar w:fldCharType="begin"/>
      </w:r>
      <w:r w:rsidRPr="007F2080">
        <w:instrText xml:space="preserve"> XE "H. 3305" \b </w:instrText>
      </w:r>
      <w:r w:rsidRPr="007F2080">
        <w:fldChar w:fldCharType="end"/>
      </w:r>
      <w:r w:rsidRPr="007F2080">
        <w:t xml:space="preserve"> -- Rep. W. Newton:  </w:t>
      </w:r>
      <w:r>
        <w:rPr>
          <w:caps/>
          <w:szCs w:val="30"/>
        </w:rPr>
        <w:t>A BILL TO AMEND THE SOUTH CAROLINA CODE OF LAWS BY ADDING ARTICLE 7 TO CHAPTER 3, TITLE 15 SO AS TO ESTABLISH THE “SOUTH CAROLINA PUBLIC EXPRESSION PROTECTION ACT,” REGARDING A CAUSE OF ACTION ASSERTED IN A CIVIL ACTION BASED UPON A PERSON’S COMMUNICATION IN CERTAIN CIRCUMSTANCES, AND TO ESTABLISH REQUIREMENTS FOR THESE PROCEEDINGS.</w:t>
      </w:r>
    </w:p>
    <w:p w14:paraId="63E70161" w14:textId="35FCD3A2" w:rsidR="00313B2E" w:rsidRDefault="00313B2E" w:rsidP="00313B2E">
      <w:pPr>
        <w:rPr>
          <w:color w:val="auto"/>
          <w:szCs w:val="22"/>
        </w:rPr>
      </w:pPr>
      <w:r>
        <w:rPr>
          <w:color w:val="auto"/>
          <w:szCs w:val="22"/>
        </w:rPr>
        <w:tab/>
        <w:t>Senators SUTTON and CLIMER objected to consideration of the Bill.</w:t>
      </w:r>
    </w:p>
    <w:p w14:paraId="302CD582" w14:textId="77777777" w:rsidR="00313B2E" w:rsidRDefault="00313B2E" w:rsidP="00313B2E">
      <w:pPr>
        <w:rPr>
          <w:color w:val="auto"/>
          <w:szCs w:val="22"/>
        </w:rPr>
      </w:pPr>
    </w:p>
    <w:p w14:paraId="6FB2E53E" w14:textId="77777777" w:rsidR="00627DE6" w:rsidRDefault="00627DE6" w:rsidP="00313B2E">
      <w:pPr>
        <w:rPr>
          <w:color w:val="auto"/>
          <w:szCs w:val="22"/>
        </w:rPr>
      </w:pPr>
    </w:p>
    <w:p w14:paraId="4307ABF3" w14:textId="77777777" w:rsidR="00313B2E" w:rsidRPr="008409F6" w:rsidRDefault="00313B2E" w:rsidP="00313B2E">
      <w:pPr>
        <w:suppressAutoHyphens/>
        <w:jc w:val="center"/>
        <w:outlineLvl w:val="0"/>
        <w:rPr>
          <w:b/>
          <w:bCs/>
          <w:color w:val="auto"/>
          <w:szCs w:val="22"/>
        </w:rPr>
      </w:pPr>
      <w:r>
        <w:rPr>
          <w:b/>
          <w:bCs/>
          <w:color w:val="auto"/>
          <w:szCs w:val="22"/>
        </w:rPr>
        <w:t xml:space="preserve">AMENDED, </w:t>
      </w:r>
      <w:r w:rsidRPr="008409F6">
        <w:rPr>
          <w:b/>
          <w:bCs/>
          <w:color w:val="auto"/>
          <w:szCs w:val="22"/>
        </w:rPr>
        <w:t>HOUSE BILL RETURNED</w:t>
      </w:r>
    </w:p>
    <w:p w14:paraId="185C6D4F" w14:textId="77777777" w:rsidR="00313B2E" w:rsidRPr="007F2080" w:rsidRDefault="00313B2E" w:rsidP="00313B2E">
      <w:pPr>
        <w:suppressAutoHyphens/>
      </w:pPr>
      <w:r>
        <w:rPr>
          <w:color w:val="auto"/>
          <w:szCs w:val="22"/>
        </w:rPr>
        <w:tab/>
      </w:r>
      <w:r w:rsidRPr="007F2080">
        <w:t>H. 3571</w:t>
      </w:r>
      <w:r w:rsidRPr="007F2080">
        <w:fldChar w:fldCharType="begin"/>
      </w:r>
      <w:r w:rsidRPr="007F2080">
        <w:instrText xml:space="preserve"> XE "H. 3571" \b </w:instrText>
      </w:r>
      <w:r w:rsidRPr="007F2080">
        <w:fldChar w:fldCharType="end"/>
      </w:r>
      <w:r w:rsidRPr="007F2080">
        <w:t xml:space="preserve"> -- Reps. Hiott, Guffey, J.L. Johnson, Pedalino, Neese and B. Newton:  </w:t>
      </w:r>
      <w:r>
        <w:rPr>
          <w:caps/>
          <w:szCs w:val="30"/>
        </w:rPr>
        <w:t>A BILL TO AMEND THE SOUTH CAROLINA CODE OF LAWS BY AMENDING SECTION 58‑36‑20, RELATING TO DEFINITIONS, SO AS TO ADD DEFINITIONS FOR “LARGE PROJECT,” “NOTICE,” “PRE‑MARKING,” “PRIVATE FACILITY,” “PROJECT INITIATOR,” AND “SOFT DIGGING” AND TO AMEND THE DEFINITIONS OF “EXCAVATE,” “EXCAVATOR,” AND “OPERATOR”; BY AMENDING SECTION 58‑36‑50, RELATING TO THE OPERATORS ASSOCIATION NOTIFICATION CENTER, SO AS TO CLARIFY OPERATOR PENALTY FOR FAILURE TO BE A MEMBER OF THE ASSOCIATION, THE NOTIFICATION CENTER’S DUTIES, AND OTHER CHANGES; BY AMENDING SECTION 58‑36‑60, RELATING TO THE NOTICE OF INTENT TO EXCAVATE OR DEMOLISH, SO AS TO PROVIDE ADDITIONAL TIME FOR NOTICE FOR CERTAIN EXCAVATIONS OR DEMOLITIONS AND OTHER CHANGES; BY AMENDING SECTION 58‑36‑70, RELATING TO INFORMATION SUPPLIED BY OPERATORS, SO AS TO REQUIRE QUARTERLY REPORTS OF DAMAGE CAUSED BY AN EXCAVATION OR DEMOLITION AND TO CLARIFY PAYMENT OF A CIVIL PENALTY IN CERTAIN CIRCUMSTANCES; BY AMENDING SECTION 58‑36‑80, RELATING TO EMERGENCY EXCAVATIONS OR DEMOLITIONS EXEMPT FROM NOTICE REQUIREMENTS AND LIABILITY FOR DAMAGES, SO AS ESTABLISH ADDITIONAL NOTIFICATION AND RESPONSE REQUIREMENTS IN THE EVENT OF AN EMERGENCY AND TO MAKE A FALSE CLAIM OF AN EMERGENCY A VIOLATION OF THIS CHAPTER; BY AMENDING SECTION 58‑36‑90, RELATING TO NOTICE OF DAMAGES, SO AS TO REQUIRE AN EXCAVATOR TO IMMEDIATELY REPORT ANY KNOWN DAMAGE TO THE NOTIFICATION CENTER AND FACILITY OPERATOR; BY AMENDING SECTION 58‑36‑100, RELATING TO DESIGN REQUESTS AND OPERATOR RESPONSE, SO AS TO ADD A REFERENCE TO LARGE PROJECTS; BY AMENDING SECTION 58‑36‑110, RELATING TO EXEMPTION FROM NOTICE REQUIREMENTS, SO AS TO STRIKE CURRENT PROVISIONS; BY AMENDING SECTION 58‑36‑120, RELATING TO PENALTIES AND CIVIL REMEDIES, SO AS TO PROVIDE FOR A COMPLAINT PROCESS THROUGH THE ATTORNEY GENERAL’S OFFICE AND TO PROVIDE FOR PENALTIES; AND BY ADDING SECTION 58‑36‑75, SO AS TO PROVIDE A PROCESS FOR LARGE PROJECTS.</w:t>
      </w:r>
    </w:p>
    <w:p w14:paraId="2CDA35FC" w14:textId="77777777" w:rsidR="00313B2E" w:rsidRDefault="00313B2E" w:rsidP="00313B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4A55C68F" w14:textId="77777777" w:rsidR="00313B2E" w:rsidRDefault="00313B2E" w:rsidP="00313B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7AF36C3" w14:textId="73EF9C6A" w:rsidR="00313B2E" w:rsidRPr="00810041" w:rsidRDefault="00313B2E" w:rsidP="00313B2E">
      <w:r w:rsidRPr="00810041">
        <w:tab/>
        <w:t>Senator</w:t>
      </w:r>
      <w:r w:rsidR="00627DE6">
        <w:t xml:space="preserve"> </w:t>
      </w:r>
      <w:r w:rsidRPr="00810041">
        <w:t>KENNEDY proposed the following amendment (SJ-3571.MF0002S)</w:t>
      </w:r>
      <w:r w:rsidRPr="00194D68">
        <w:rPr>
          <w:snapToGrid w:val="0"/>
        </w:rPr>
        <w:t>, which was adopted</w:t>
      </w:r>
      <w:r w:rsidRPr="00810041">
        <w:t>:</w:t>
      </w:r>
    </w:p>
    <w:p w14:paraId="77D4B65F" w14:textId="77777777" w:rsidR="00313B2E" w:rsidRPr="00810041" w:rsidRDefault="00313B2E" w:rsidP="00313B2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10041">
        <w:rPr>
          <w:rFonts w:cs="Times New Roman"/>
          <w:sz w:val="22"/>
        </w:rPr>
        <w:tab/>
        <w:t>Amend the bill, as and if amended, SECTION 1, by striking Section 58-36-30(B) and inserting:</w:t>
      </w:r>
    </w:p>
    <w:sdt>
      <w:sdtPr>
        <w:rPr>
          <w:rFonts w:cs="Times New Roman"/>
          <w:sz w:val="22"/>
        </w:rPr>
        <w:alias w:val="Cannot be edited"/>
        <w:tag w:val="Cannot be edited"/>
        <w:id w:val="-1277953047"/>
        <w:placeholder>
          <w:docPart w:val="DC32D01F9CF44C5E9B49B7364EBEE65F"/>
        </w:placeholder>
      </w:sdtPr>
      <w:sdtEndPr/>
      <w:sdtContent>
        <w:p w14:paraId="36654B0E" w14:textId="77777777" w:rsidR="00313B2E" w:rsidRPr="00810041" w:rsidRDefault="00313B2E" w:rsidP="00313B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10041">
            <w:rPr>
              <w:rFonts w:cs="Times New Roman"/>
              <w:sz w:val="22"/>
            </w:rPr>
            <w:tab/>
            <w:t>(B) Nothing in this chapter shall supersede or preempt any ordinance enacted by a municipality that purports to regulate the permitting and inspection of utility work being conducted within the public right-of-way.</w:t>
          </w:r>
        </w:p>
        <w:p w14:paraId="66FD2B54" w14:textId="77777777" w:rsidR="00313B2E" w:rsidRPr="00810041" w:rsidRDefault="00313B2E" w:rsidP="00313B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56847">
            <w:rPr>
              <w:rFonts w:cs="Times New Roman"/>
              <w:sz w:val="22"/>
            </w:rPr>
            <w:tab/>
          </w:r>
          <w:r w:rsidRPr="00810041">
            <w:rPr>
              <w:rFonts w:cs="Times New Roman"/>
              <w:sz w:val="22"/>
            </w:rPr>
            <w:t>(C) A permit issued pursuant to law authorizing an excavation or demolition shall not be deemed to relieve a person from the responsibility for complying with the provisions of this chapter.</w:t>
          </w:r>
        </w:p>
      </w:sdtContent>
    </w:sdt>
    <w:p w14:paraId="19742E27" w14:textId="77777777" w:rsidR="00313B2E" w:rsidRPr="00810041" w:rsidRDefault="00313B2E" w:rsidP="00313B2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10041">
        <w:rPr>
          <w:rFonts w:cs="Times New Roman"/>
          <w:sz w:val="22"/>
        </w:rPr>
        <w:tab/>
        <w:t>Renumber sections to conform.</w:t>
      </w:r>
    </w:p>
    <w:p w14:paraId="191B5295" w14:textId="77777777" w:rsidR="00313B2E" w:rsidRDefault="00313B2E" w:rsidP="00313B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10041">
        <w:rPr>
          <w:rFonts w:cs="Times New Roman"/>
          <w:sz w:val="22"/>
        </w:rPr>
        <w:tab/>
        <w:t>Amend title to conform.</w:t>
      </w:r>
    </w:p>
    <w:p w14:paraId="483BCB63" w14:textId="77777777" w:rsidR="00313B2E" w:rsidRPr="00810041" w:rsidRDefault="00313B2E" w:rsidP="00313B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8F663B7" w14:textId="77777777" w:rsidR="00313B2E" w:rsidRDefault="00313B2E" w:rsidP="00313B2E">
      <w:pPr>
        <w:rPr>
          <w:color w:val="auto"/>
          <w:szCs w:val="22"/>
        </w:rPr>
      </w:pPr>
      <w:r>
        <w:rPr>
          <w:color w:val="auto"/>
          <w:szCs w:val="22"/>
        </w:rPr>
        <w:tab/>
        <w:t>Senator KENNEDY explained the amendment.</w:t>
      </w:r>
    </w:p>
    <w:p w14:paraId="5F5C39A5" w14:textId="77777777" w:rsidR="00313B2E" w:rsidRDefault="00313B2E" w:rsidP="00313B2E">
      <w:pPr>
        <w:rPr>
          <w:color w:val="auto"/>
          <w:szCs w:val="22"/>
        </w:rPr>
      </w:pPr>
    </w:p>
    <w:p w14:paraId="701C6ACC" w14:textId="77777777" w:rsidR="00313B2E" w:rsidRPr="007D0D2F" w:rsidRDefault="00313B2E" w:rsidP="00313B2E">
      <w:pPr>
        <w:rPr>
          <w:color w:val="auto"/>
          <w:szCs w:val="22"/>
        </w:rPr>
      </w:pPr>
      <w:r w:rsidRPr="007D0D2F">
        <w:rPr>
          <w:color w:val="auto"/>
          <w:szCs w:val="22"/>
        </w:rPr>
        <w:tab/>
        <w:t>The amendment was adopted.</w:t>
      </w:r>
    </w:p>
    <w:p w14:paraId="0D39F79E" w14:textId="77777777" w:rsidR="00313B2E" w:rsidRDefault="00313B2E" w:rsidP="00313B2E">
      <w:pPr>
        <w:rPr>
          <w:color w:val="auto"/>
          <w:szCs w:val="22"/>
        </w:rPr>
      </w:pPr>
    </w:p>
    <w:p w14:paraId="03DD2445" w14:textId="4A508DA9" w:rsidR="00313B2E" w:rsidRPr="00552114" w:rsidRDefault="00313B2E" w:rsidP="00313B2E">
      <w:r w:rsidRPr="00552114">
        <w:tab/>
        <w:t>Senator KIMBRELL proposed the following amendment (SJ-3571.MF0004S)</w:t>
      </w:r>
      <w:r w:rsidRPr="00194D68">
        <w:rPr>
          <w:snapToGrid w:val="0"/>
        </w:rPr>
        <w:t>, which was adopted</w:t>
      </w:r>
      <w:r w:rsidRPr="00552114">
        <w:t>:</w:t>
      </w:r>
    </w:p>
    <w:p w14:paraId="55C52390" w14:textId="77777777" w:rsidR="00313B2E" w:rsidRPr="00552114" w:rsidRDefault="00313B2E" w:rsidP="00313B2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52114">
        <w:rPr>
          <w:rFonts w:cs="Times New Roman"/>
          <w:sz w:val="22"/>
        </w:rPr>
        <w:tab/>
        <w:t>Amend the bill, as and if amended, SECTION 1, by striking Section 58-36-20</w:t>
      </w:r>
      <w:r w:rsidRPr="00552114">
        <w:rPr>
          <w:rStyle w:val="scinsert"/>
          <w:rFonts w:cs="Times New Roman"/>
          <w:sz w:val="22"/>
        </w:rPr>
        <w:t>(4)</w:t>
      </w:r>
      <w:r w:rsidRPr="00552114">
        <w:rPr>
          <w:rFonts w:cs="Times New Roman"/>
          <w:sz w:val="22"/>
        </w:rPr>
        <w:t xml:space="preserve"> and inserting:</w:t>
      </w:r>
    </w:p>
    <w:sdt>
      <w:sdtPr>
        <w:rPr>
          <w:rStyle w:val="scinsert"/>
          <w:rFonts w:cs="Times New Roman"/>
          <w:sz w:val="22"/>
        </w:rPr>
        <w:alias w:val="Cannot be edited"/>
        <w:tag w:val="Cannot be edited"/>
        <w:id w:val="-509596241"/>
        <w:placeholder>
          <w:docPart w:val="5B87653D2A9C43CAA412C03FA3C132B1"/>
        </w:placeholder>
      </w:sdtPr>
      <w:sdtEndPr>
        <w:rPr>
          <w:rStyle w:val="scinsert"/>
        </w:rPr>
      </w:sdtEndPr>
      <w:sdtContent>
        <w:p w14:paraId="06F22382" w14:textId="480031EE" w:rsidR="00313B2E" w:rsidRPr="00552114" w:rsidRDefault="00313B2E" w:rsidP="00313B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52114">
            <w:rPr>
              <w:rStyle w:val="scinsert"/>
              <w:rFonts w:cs="Times New Roman"/>
              <w:sz w:val="22"/>
            </w:rPr>
            <w:tab/>
          </w:r>
          <w:r w:rsidRPr="00552114">
            <w:rPr>
              <w:rStyle w:val="scinsert"/>
              <w:rFonts w:cs="Times New Roman"/>
              <w:sz w:val="22"/>
            </w:rPr>
            <w:tab/>
            <w:t xml:space="preserve">(4) road and right‑of‑way maintenance activities </w:t>
          </w:r>
          <w:r w:rsidRPr="00552114">
            <w:rPr>
              <w:rStyle w:val="scinsertblue"/>
              <w:rFonts w:cs="Times New Roman"/>
              <w:color w:val="auto"/>
              <w:sz w:val="22"/>
            </w:rPr>
            <w:t>by a governmental entity responsible for the maintenance of those roads and rights</w:t>
          </w:r>
          <w:r w:rsidR="00556847">
            <w:rPr>
              <w:rStyle w:val="scinsertblue"/>
              <w:rFonts w:cs="Times New Roman"/>
              <w:color w:val="auto"/>
              <w:sz w:val="22"/>
            </w:rPr>
            <w:t xml:space="preserve"> </w:t>
          </w:r>
          <w:r w:rsidRPr="00552114">
            <w:rPr>
              <w:rStyle w:val="scinsertblue"/>
              <w:rFonts w:cs="Times New Roman"/>
              <w:color w:val="auto"/>
              <w:sz w:val="22"/>
            </w:rPr>
            <w:t>of</w:t>
          </w:r>
          <w:r w:rsidR="00556847">
            <w:rPr>
              <w:rStyle w:val="scinsertblue"/>
              <w:rFonts w:cs="Times New Roman"/>
              <w:color w:val="auto"/>
              <w:sz w:val="22"/>
            </w:rPr>
            <w:t xml:space="preserve"> </w:t>
          </w:r>
          <w:r w:rsidRPr="00552114">
            <w:rPr>
              <w:rStyle w:val="scinsertblue"/>
              <w:rFonts w:cs="Times New Roman"/>
              <w:color w:val="auto"/>
              <w:sz w:val="22"/>
            </w:rPr>
            <w:t>way, within the designated right</w:t>
          </w:r>
          <w:r w:rsidR="00556847">
            <w:rPr>
              <w:rStyle w:val="scinsertblue"/>
              <w:rFonts w:cs="Times New Roman"/>
              <w:color w:val="auto"/>
              <w:sz w:val="22"/>
            </w:rPr>
            <w:t xml:space="preserve"> </w:t>
          </w:r>
          <w:r w:rsidRPr="00552114">
            <w:rPr>
              <w:rStyle w:val="scinsertblue"/>
              <w:rFonts w:cs="Times New Roman"/>
              <w:color w:val="auto"/>
              <w:sz w:val="22"/>
            </w:rPr>
            <w:t>of</w:t>
          </w:r>
          <w:r w:rsidR="00556847">
            <w:rPr>
              <w:rStyle w:val="scinsertblue"/>
              <w:rFonts w:cs="Times New Roman"/>
              <w:color w:val="auto"/>
              <w:sz w:val="22"/>
            </w:rPr>
            <w:t xml:space="preserve"> </w:t>
          </w:r>
          <w:r w:rsidRPr="00552114">
            <w:rPr>
              <w:rStyle w:val="scinsertblue"/>
              <w:rFonts w:cs="Times New Roman"/>
              <w:color w:val="auto"/>
              <w:sz w:val="22"/>
            </w:rPr>
            <w:t>way of such entity, including</w:t>
          </w:r>
          <w:r w:rsidRPr="00552114" w:rsidDel="00286EB3">
            <w:rPr>
              <w:rStyle w:val="scinsertblue"/>
              <w:rFonts w:cs="Times New Roman"/>
              <w:color w:val="auto"/>
              <w:sz w:val="22"/>
            </w:rPr>
            <w:t xml:space="preserve"> </w:t>
          </w:r>
          <w:r w:rsidRPr="00552114">
            <w:rPr>
              <w:rStyle w:val="scstrikered"/>
              <w:rFonts w:cs="Times New Roman"/>
              <w:color w:val="auto"/>
              <w:sz w:val="22"/>
            </w:rPr>
            <w:t xml:space="preserve">limited to </w:t>
          </w:r>
          <w:r w:rsidRPr="00552114">
            <w:rPr>
              <w:rStyle w:val="scinsert"/>
              <w:rFonts w:cs="Times New Roman"/>
              <w:sz w:val="22"/>
            </w:rPr>
            <w:t>resurfacing, milling, or emergency replacement of signs critical for maintaining safety</w:t>
          </w:r>
          <w:r w:rsidRPr="00552114">
            <w:rPr>
              <w:rStyle w:val="scinsertblue"/>
              <w:rFonts w:cs="Times New Roman"/>
              <w:color w:val="auto"/>
              <w:sz w:val="22"/>
            </w:rPr>
            <w:t>, and the reshaping of shoulders and ditches to the original road profile</w:t>
          </w:r>
          <w:r w:rsidRPr="00552114">
            <w:rPr>
              <w:rStyle w:val="scinsert"/>
              <w:rFonts w:cs="Times New Roman"/>
              <w:sz w:val="22"/>
            </w:rPr>
            <w:t>.</w:t>
          </w:r>
        </w:p>
      </w:sdtContent>
    </w:sdt>
    <w:p w14:paraId="1248DDB0" w14:textId="77777777" w:rsidR="00313B2E" w:rsidRPr="00552114" w:rsidRDefault="00313B2E" w:rsidP="00313B2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27DE6">
        <w:rPr>
          <w:rStyle w:val="scinsert"/>
          <w:rFonts w:cs="Times New Roman"/>
          <w:sz w:val="22"/>
          <w:u w:val="none"/>
        </w:rPr>
        <w:tab/>
        <w:t>Re</w:t>
      </w:r>
      <w:r w:rsidRPr="00627DE6">
        <w:rPr>
          <w:rFonts w:cs="Times New Roman"/>
          <w:sz w:val="22"/>
        </w:rPr>
        <w:t>number</w:t>
      </w:r>
      <w:r w:rsidRPr="00552114">
        <w:rPr>
          <w:rFonts w:cs="Times New Roman"/>
          <w:sz w:val="22"/>
        </w:rPr>
        <w:t xml:space="preserve"> sections to conform.</w:t>
      </w:r>
    </w:p>
    <w:p w14:paraId="106D69E7" w14:textId="77777777" w:rsidR="00313B2E" w:rsidRDefault="00313B2E" w:rsidP="00313B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52114">
        <w:rPr>
          <w:rFonts w:cs="Times New Roman"/>
          <w:sz w:val="22"/>
        </w:rPr>
        <w:tab/>
        <w:t>Amend title to conform.</w:t>
      </w:r>
    </w:p>
    <w:p w14:paraId="508488E6" w14:textId="77777777" w:rsidR="00313B2E" w:rsidRPr="00552114" w:rsidRDefault="00313B2E" w:rsidP="00313B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784D26C" w14:textId="77777777" w:rsidR="00313B2E" w:rsidRDefault="00313B2E" w:rsidP="00313B2E">
      <w:pPr>
        <w:rPr>
          <w:color w:val="auto"/>
          <w:szCs w:val="22"/>
        </w:rPr>
      </w:pPr>
      <w:r>
        <w:rPr>
          <w:color w:val="auto"/>
          <w:szCs w:val="22"/>
        </w:rPr>
        <w:tab/>
        <w:t>Senator KIMBRELL explained the amendment.</w:t>
      </w:r>
    </w:p>
    <w:p w14:paraId="0D893E2C" w14:textId="77777777" w:rsidR="00313B2E" w:rsidRDefault="00313B2E" w:rsidP="00313B2E">
      <w:pPr>
        <w:rPr>
          <w:color w:val="auto"/>
          <w:szCs w:val="22"/>
        </w:rPr>
      </w:pPr>
    </w:p>
    <w:p w14:paraId="6522D5A7" w14:textId="77777777" w:rsidR="00313B2E" w:rsidRDefault="00313B2E" w:rsidP="00313B2E">
      <w:pPr>
        <w:rPr>
          <w:color w:val="auto"/>
          <w:szCs w:val="22"/>
        </w:rPr>
      </w:pPr>
      <w:r>
        <w:rPr>
          <w:color w:val="auto"/>
          <w:szCs w:val="22"/>
        </w:rPr>
        <w:tab/>
        <w:t>The amendment was adopted.</w:t>
      </w:r>
    </w:p>
    <w:p w14:paraId="046B664D" w14:textId="77777777" w:rsidR="00313B2E" w:rsidRDefault="00313B2E" w:rsidP="00313B2E">
      <w:pPr>
        <w:rPr>
          <w:color w:val="auto"/>
          <w:szCs w:val="22"/>
        </w:rPr>
      </w:pPr>
    </w:p>
    <w:p w14:paraId="2293C4FE" w14:textId="77777777" w:rsidR="008477F8" w:rsidRDefault="008477F8" w:rsidP="00313B2E">
      <w:pPr>
        <w:rPr>
          <w:color w:val="auto"/>
          <w:szCs w:val="22"/>
        </w:rPr>
      </w:pPr>
    </w:p>
    <w:p w14:paraId="046CB711" w14:textId="77777777" w:rsidR="008477F8" w:rsidRDefault="008477F8" w:rsidP="00313B2E">
      <w:pPr>
        <w:rPr>
          <w:color w:val="auto"/>
          <w:szCs w:val="22"/>
        </w:rPr>
      </w:pPr>
    </w:p>
    <w:p w14:paraId="27404A67" w14:textId="77777777" w:rsidR="00313B2E" w:rsidRDefault="00313B2E" w:rsidP="00313B2E">
      <w:pPr>
        <w:rPr>
          <w:color w:val="auto"/>
          <w:szCs w:val="22"/>
        </w:rPr>
      </w:pPr>
      <w:r>
        <w:rPr>
          <w:color w:val="auto"/>
          <w:szCs w:val="22"/>
        </w:rPr>
        <w:tab/>
        <w:t>The "ayes" and "nays" were demanded and taken, resulting as follows:</w:t>
      </w:r>
    </w:p>
    <w:p w14:paraId="68730E42" w14:textId="77777777" w:rsidR="00313B2E" w:rsidRPr="00980823" w:rsidRDefault="00313B2E" w:rsidP="00313B2E">
      <w:pPr>
        <w:jc w:val="center"/>
        <w:rPr>
          <w:b/>
          <w:color w:val="auto"/>
          <w:szCs w:val="22"/>
        </w:rPr>
      </w:pPr>
      <w:r w:rsidRPr="00980823">
        <w:rPr>
          <w:b/>
          <w:color w:val="auto"/>
          <w:szCs w:val="22"/>
        </w:rPr>
        <w:t>Ayes 45; Nays 0</w:t>
      </w:r>
    </w:p>
    <w:p w14:paraId="2CFEBF72" w14:textId="77777777" w:rsidR="001B4E0E" w:rsidRDefault="001B4E0E" w:rsidP="00313B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3AFD2A02" w14:textId="22EB03D5"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80823">
        <w:rPr>
          <w:b/>
          <w:color w:val="auto"/>
          <w:szCs w:val="22"/>
        </w:rPr>
        <w:t>AYES</w:t>
      </w:r>
    </w:p>
    <w:p w14:paraId="1D41656C"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80823">
        <w:rPr>
          <w:color w:val="auto"/>
          <w:szCs w:val="22"/>
        </w:rPr>
        <w:t>Adams</w:t>
      </w:r>
      <w:r>
        <w:rPr>
          <w:color w:val="auto"/>
          <w:szCs w:val="22"/>
        </w:rPr>
        <w:tab/>
      </w:r>
      <w:r w:rsidRPr="00980823">
        <w:rPr>
          <w:color w:val="auto"/>
          <w:szCs w:val="22"/>
        </w:rPr>
        <w:t>Alexander</w:t>
      </w:r>
      <w:r>
        <w:rPr>
          <w:color w:val="auto"/>
          <w:szCs w:val="22"/>
        </w:rPr>
        <w:tab/>
      </w:r>
      <w:r w:rsidRPr="00980823">
        <w:rPr>
          <w:color w:val="auto"/>
          <w:szCs w:val="22"/>
        </w:rPr>
        <w:t>Allen</w:t>
      </w:r>
    </w:p>
    <w:p w14:paraId="70DC99C7"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80823">
        <w:rPr>
          <w:color w:val="auto"/>
          <w:szCs w:val="22"/>
        </w:rPr>
        <w:t>Bennett</w:t>
      </w:r>
      <w:r>
        <w:rPr>
          <w:color w:val="auto"/>
          <w:szCs w:val="22"/>
        </w:rPr>
        <w:tab/>
      </w:r>
      <w:r w:rsidRPr="00980823">
        <w:rPr>
          <w:color w:val="auto"/>
          <w:szCs w:val="22"/>
        </w:rPr>
        <w:t>Blackmon</w:t>
      </w:r>
      <w:r>
        <w:rPr>
          <w:color w:val="auto"/>
          <w:szCs w:val="22"/>
        </w:rPr>
        <w:tab/>
      </w:r>
      <w:r w:rsidRPr="00980823">
        <w:rPr>
          <w:color w:val="auto"/>
          <w:szCs w:val="22"/>
        </w:rPr>
        <w:t>Campsen</w:t>
      </w:r>
    </w:p>
    <w:p w14:paraId="5A045450"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80823">
        <w:rPr>
          <w:color w:val="auto"/>
          <w:szCs w:val="22"/>
        </w:rPr>
        <w:t>Cash</w:t>
      </w:r>
      <w:r>
        <w:rPr>
          <w:color w:val="auto"/>
          <w:szCs w:val="22"/>
        </w:rPr>
        <w:tab/>
      </w:r>
      <w:r w:rsidRPr="00980823">
        <w:rPr>
          <w:color w:val="auto"/>
          <w:szCs w:val="22"/>
        </w:rPr>
        <w:t>Chaplin</w:t>
      </w:r>
      <w:r>
        <w:rPr>
          <w:color w:val="auto"/>
          <w:szCs w:val="22"/>
        </w:rPr>
        <w:tab/>
      </w:r>
      <w:r w:rsidRPr="00980823">
        <w:rPr>
          <w:color w:val="auto"/>
          <w:szCs w:val="22"/>
        </w:rPr>
        <w:t>Climer</w:t>
      </w:r>
    </w:p>
    <w:p w14:paraId="732365FD"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80823">
        <w:rPr>
          <w:color w:val="auto"/>
          <w:szCs w:val="22"/>
        </w:rPr>
        <w:t>Corbin</w:t>
      </w:r>
      <w:r>
        <w:rPr>
          <w:color w:val="auto"/>
          <w:szCs w:val="22"/>
        </w:rPr>
        <w:tab/>
      </w:r>
      <w:r w:rsidRPr="00980823">
        <w:rPr>
          <w:color w:val="auto"/>
          <w:szCs w:val="22"/>
        </w:rPr>
        <w:t>Cromer</w:t>
      </w:r>
      <w:r>
        <w:rPr>
          <w:color w:val="auto"/>
          <w:szCs w:val="22"/>
        </w:rPr>
        <w:tab/>
      </w:r>
      <w:r w:rsidRPr="00980823">
        <w:rPr>
          <w:color w:val="auto"/>
          <w:szCs w:val="22"/>
        </w:rPr>
        <w:t>Davis</w:t>
      </w:r>
    </w:p>
    <w:p w14:paraId="300C8E73"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80823">
        <w:rPr>
          <w:color w:val="auto"/>
          <w:szCs w:val="22"/>
        </w:rPr>
        <w:t>Devine</w:t>
      </w:r>
      <w:r>
        <w:rPr>
          <w:color w:val="auto"/>
          <w:szCs w:val="22"/>
        </w:rPr>
        <w:tab/>
      </w:r>
      <w:r w:rsidRPr="00980823">
        <w:rPr>
          <w:color w:val="auto"/>
          <w:szCs w:val="22"/>
        </w:rPr>
        <w:t>Elliott</w:t>
      </w:r>
      <w:r>
        <w:rPr>
          <w:color w:val="auto"/>
          <w:szCs w:val="22"/>
        </w:rPr>
        <w:tab/>
      </w:r>
      <w:r w:rsidRPr="00980823">
        <w:rPr>
          <w:color w:val="auto"/>
          <w:szCs w:val="22"/>
        </w:rPr>
        <w:t>Fernandez</w:t>
      </w:r>
    </w:p>
    <w:p w14:paraId="6CC1AF36"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80823">
        <w:rPr>
          <w:color w:val="auto"/>
          <w:szCs w:val="22"/>
        </w:rPr>
        <w:t>Gambrell</w:t>
      </w:r>
      <w:r>
        <w:rPr>
          <w:color w:val="auto"/>
          <w:szCs w:val="22"/>
        </w:rPr>
        <w:tab/>
      </w:r>
      <w:r w:rsidRPr="00980823">
        <w:rPr>
          <w:color w:val="auto"/>
          <w:szCs w:val="22"/>
        </w:rPr>
        <w:t>Garrett</w:t>
      </w:r>
      <w:r>
        <w:rPr>
          <w:color w:val="auto"/>
          <w:szCs w:val="22"/>
        </w:rPr>
        <w:tab/>
      </w:r>
      <w:r w:rsidRPr="00980823">
        <w:rPr>
          <w:color w:val="auto"/>
          <w:szCs w:val="22"/>
        </w:rPr>
        <w:t>Goldfinch</w:t>
      </w:r>
    </w:p>
    <w:p w14:paraId="5D6B97DC"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80823">
        <w:rPr>
          <w:color w:val="auto"/>
          <w:szCs w:val="22"/>
        </w:rPr>
        <w:t>Graham</w:t>
      </w:r>
      <w:r>
        <w:rPr>
          <w:color w:val="auto"/>
          <w:szCs w:val="22"/>
        </w:rPr>
        <w:tab/>
      </w:r>
      <w:r w:rsidRPr="00980823">
        <w:rPr>
          <w:color w:val="auto"/>
          <w:szCs w:val="22"/>
        </w:rPr>
        <w:t>Grooms</w:t>
      </w:r>
      <w:r>
        <w:rPr>
          <w:color w:val="auto"/>
          <w:szCs w:val="22"/>
        </w:rPr>
        <w:tab/>
      </w:r>
      <w:r w:rsidRPr="00980823">
        <w:rPr>
          <w:color w:val="auto"/>
          <w:szCs w:val="22"/>
        </w:rPr>
        <w:t>Hembree</w:t>
      </w:r>
    </w:p>
    <w:p w14:paraId="03ADCCD6"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80823">
        <w:rPr>
          <w:color w:val="auto"/>
          <w:szCs w:val="22"/>
        </w:rPr>
        <w:t>Hutto</w:t>
      </w:r>
      <w:r>
        <w:rPr>
          <w:color w:val="auto"/>
          <w:szCs w:val="22"/>
        </w:rPr>
        <w:tab/>
      </w:r>
      <w:r w:rsidRPr="00980823">
        <w:rPr>
          <w:color w:val="auto"/>
          <w:szCs w:val="22"/>
        </w:rPr>
        <w:t>Jackson</w:t>
      </w:r>
      <w:r>
        <w:rPr>
          <w:color w:val="auto"/>
          <w:szCs w:val="22"/>
        </w:rPr>
        <w:tab/>
      </w:r>
      <w:r w:rsidRPr="00980823">
        <w:rPr>
          <w:color w:val="auto"/>
          <w:szCs w:val="22"/>
        </w:rPr>
        <w:t>Johnson</w:t>
      </w:r>
    </w:p>
    <w:p w14:paraId="3D97CF29"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80823">
        <w:rPr>
          <w:color w:val="auto"/>
          <w:szCs w:val="22"/>
        </w:rPr>
        <w:t>Kennedy</w:t>
      </w:r>
      <w:r>
        <w:rPr>
          <w:color w:val="auto"/>
          <w:szCs w:val="22"/>
        </w:rPr>
        <w:tab/>
      </w:r>
      <w:r w:rsidRPr="00980823">
        <w:rPr>
          <w:color w:val="auto"/>
          <w:szCs w:val="22"/>
        </w:rPr>
        <w:t>Kimbrell</w:t>
      </w:r>
      <w:r>
        <w:rPr>
          <w:color w:val="auto"/>
          <w:szCs w:val="22"/>
        </w:rPr>
        <w:tab/>
      </w:r>
      <w:r w:rsidRPr="00980823">
        <w:rPr>
          <w:color w:val="auto"/>
          <w:szCs w:val="22"/>
        </w:rPr>
        <w:t>Leber</w:t>
      </w:r>
    </w:p>
    <w:p w14:paraId="03F33230"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80823">
        <w:rPr>
          <w:color w:val="auto"/>
          <w:szCs w:val="22"/>
        </w:rPr>
        <w:t>Martin</w:t>
      </w:r>
      <w:r>
        <w:rPr>
          <w:color w:val="auto"/>
          <w:szCs w:val="22"/>
        </w:rPr>
        <w:tab/>
      </w:r>
      <w:r w:rsidRPr="00980823">
        <w:rPr>
          <w:color w:val="auto"/>
          <w:szCs w:val="22"/>
        </w:rPr>
        <w:t>Massey</w:t>
      </w:r>
      <w:r>
        <w:rPr>
          <w:color w:val="auto"/>
          <w:szCs w:val="22"/>
        </w:rPr>
        <w:tab/>
      </w:r>
      <w:r w:rsidRPr="00980823">
        <w:rPr>
          <w:color w:val="auto"/>
          <w:szCs w:val="22"/>
        </w:rPr>
        <w:t>Matthews</w:t>
      </w:r>
    </w:p>
    <w:p w14:paraId="23D90A32"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80823">
        <w:rPr>
          <w:color w:val="auto"/>
          <w:szCs w:val="22"/>
        </w:rPr>
        <w:t>Nutt</w:t>
      </w:r>
      <w:r>
        <w:rPr>
          <w:color w:val="auto"/>
          <w:szCs w:val="22"/>
        </w:rPr>
        <w:tab/>
      </w:r>
      <w:r w:rsidRPr="00980823">
        <w:rPr>
          <w:color w:val="auto"/>
          <w:szCs w:val="22"/>
        </w:rPr>
        <w:t>Ott</w:t>
      </w:r>
      <w:r>
        <w:rPr>
          <w:color w:val="auto"/>
          <w:szCs w:val="22"/>
        </w:rPr>
        <w:tab/>
      </w:r>
      <w:r w:rsidRPr="00980823">
        <w:rPr>
          <w:color w:val="auto"/>
          <w:szCs w:val="22"/>
        </w:rPr>
        <w:t>Peeler</w:t>
      </w:r>
    </w:p>
    <w:p w14:paraId="5868E0D3"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80823">
        <w:rPr>
          <w:color w:val="auto"/>
          <w:szCs w:val="22"/>
        </w:rPr>
        <w:t>Reichenbach</w:t>
      </w:r>
      <w:r>
        <w:rPr>
          <w:color w:val="auto"/>
          <w:szCs w:val="22"/>
        </w:rPr>
        <w:tab/>
      </w:r>
      <w:r w:rsidRPr="00980823">
        <w:rPr>
          <w:color w:val="auto"/>
          <w:szCs w:val="22"/>
        </w:rPr>
        <w:t>Rice</w:t>
      </w:r>
      <w:r>
        <w:rPr>
          <w:color w:val="auto"/>
          <w:szCs w:val="22"/>
        </w:rPr>
        <w:tab/>
      </w:r>
      <w:r w:rsidRPr="00980823">
        <w:rPr>
          <w:color w:val="auto"/>
          <w:szCs w:val="22"/>
        </w:rPr>
        <w:t>Sabb</w:t>
      </w:r>
    </w:p>
    <w:p w14:paraId="4A85F57D"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80823">
        <w:rPr>
          <w:color w:val="auto"/>
          <w:szCs w:val="22"/>
        </w:rPr>
        <w:t>Stubbs</w:t>
      </w:r>
      <w:r>
        <w:rPr>
          <w:color w:val="auto"/>
          <w:szCs w:val="22"/>
        </w:rPr>
        <w:tab/>
      </w:r>
      <w:r w:rsidRPr="00980823">
        <w:rPr>
          <w:color w:val="auto"/>
          <w:szCs w:val="22"/>
        </w:rPr>
        <w:t>Sutton</w:t>
      </w:r>
      <w:r>
        <w:rPr>
          <w:color w:val="auto"/>
          <w:szCs w:val="22"/>
        </w:rPr>
        <w:tab/>
      </w:r>
      <w:r w:rsidRPr="00980823">
        <w:rPr>
          <w:color w:val="auto"/>
          <w:szCs w:val="22"/>
        </w:rPr>
        <w:t>Tedder</w:t>
      </w:r>
    </w:p>
    <w:p w14:paraId="10279966"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80823">
        <w:rPr>
          <w:color w:val="auto"/>
          <w:szCs w:val="22"/>
        </w:rPr>
        <w:t>Turner</w:t>
      </w:r>
      <w:r>
        <w:rPr>
          <w:color w:val="auto"/>
          <w:szCs w:val="22"/>
        </w:rPr>
        <w:tab/>
      </w:r>
      <w:r w:rsidRPr="00980823">
        <w:rPr>
          <w:color w:val="auto"/>
          <w:szCs w:val="22"/>
        </w:rPr>
        <w:t>Verdin</w:t>
      </w:r>
      <w:r>
        <w:rPr>
          <w:color w:val="auto"/>
          <w:szCs w:val="22"/>
        </w:rPr>
        <w:tab/>
      </w:r>
      <w:r w:rsidRPr="00980823">
        <w:rPr>
          <w:color w:val="auto"/>
          <w:szCs w:val="22"/>
        </w:rPr>
        <w:t>Walker</w:t>
      </w:r>
    </w:p>
    <w:p w14:paraId="5A34A17D"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80823">
        <w:rPr>
          <w:color w:val="auto"/>
          <w:szCs w:val="22"/>
        </w:rPr>
        <w:t>Williams</w:t>
      </w:r>
      <w:r>
        <w:rPr>
          <w:color w:val="auto"/>
          <w:szCs w:val="22"/>
        </w:rPr>
        <w:tab/>
      </w:r>
      <w:r w:rsidRPr="00980823">
        <w:rPr>
          <w:color w:val="auto"/>
          <w:szCs w:val="22"/>
        </w:rPr>
        <w:t>Young</w:t>
      </w:r>
      <w:r>
        <w:rPr>
          <w:color w:val="auto"/>
          <w:szCs w:val="22"/>
        </w:rPr>
        <w:tab/>
      </w:r>
      <w:r w:rsidRPr="00980823">
        <w:rPr>
          <w:color w:val="auto"/>
          <w:szCs w:val="22"/>
        </w:rPr>
        <w:t>Zell</w:t>
      </w:r>
    </w:p>
    <w:p w14:paraId="30242488"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759A535D" w14:textId="77777777" w:rsidR="00313B2E" w:rsidRPr="00980823"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80823">
        <w:rPr>
          <w:b/>
          <w:color w:val="auto"/>
          <w:szCs w:val="22"/>
        </w:rPr>
        <w:t>Total--45</w:t>
      </w:r>
    </w:p>
    <w:p w14:paraId="3C7D0E72" w14:textId="77777777" w:rsidR="00313B2E" w:rsidRPr="00980823" w:rsidRDefault="00313B2E" w:rsidP="00313B2E">
      <w:pPr>
        <w:rPr>
          <w:color w:val="auto"/>
          <w:szCs w:val="22"/>
        </w:rPr>
      </w:pPr>
    </w:p>
    <w:p w14:paraId="24A00867"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80823">
        <w:rPr>
          <w:b/>
          <w:color w:val="auto"/>
          <w:szCs w:val="22"/>
        </w:rPr>
        <w:t>NAYS</w:t>
      </w:r>
    </w:p>
    <w:p w14:paraId="2A6F1ADB"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03660952" w14:textId="77777777" w:rsidR="00313B2E" w:rsidRPr="00980823"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80823">
        <w:rPr>
          <w:b/>
          <w:color w:val="auto"/>
          <w:szCs w:val="22"/>
        </w:rPr>
        <w:t>Total--0</w:t>
      </w:r>
    </w:p>
    <w:p w14:paraId="7C804662" w14:textId="77777777" w:rsidR="00313B2E" w:rsidRPr="00980823" w:rsidRDefault="00313B2E" w:rsidP="00313B2E">
      <w:pPr>
        <w:rPr>
          <w:color w:val="auto"/>
          <w:szCs w:val="22"/>
        </w:rPr>
      </w:pPr>
    </w:p>
    <w:p w14:paraId="60191543" w14:textId="0F576FAE" w:rsidR="00313B2E" w:rsidRDefault="00313B2E" w:rsidP="00313B2E">
      <w:pPr>
        <w:rPr>
          <w:color w:val="auto"/>
          <w:szCs w:val="22"/>
        </w:rPr>
      </w:pPr>
      <w:r>
        <w:rPr>
          <w:color w:val="auto"/>
          <w:szCs w:val="22"/>
        </w:rPr>
        <w:tab/>
        <w:t>There being no further amendments, the Bill</w:t>
      </w:r>
      <w:r w:rsidR="00627DE6">
        <w:rPr>
          <w:color w:val="auto"/>
          <w:szCs w:val="22"/>
        </w:rPr>
        <w:t>,</w:t>
      </w:r>
      <w:r>
        <w:rPr>
          <w:color w:val="auto"/>
          <w:szCs w:val="22"/>
        </w:rPr>
        <w:t xml:space="preserve"> as amended, was read the third time, passed and ordered returned to the House.</w:t>
      </w:r>
    </w:p>
    <w:p w14:paraId="3D518854" w14:textId="77777777" w:rsidR="00313B2E" w:rsidRDefault="00313B2E" w:rsidP="00313B2E">
      <w:pPr>
        <w:rPr>
          <w:color w:val="auto"/>
          <w:szCs w:val="22"/>
        </w:rPr>
      </w:pPr>
    </w:p>
    <w:p w14:paraId="7BE7C1F3" w14:textId="77777777" w:rsidR="00313B2E" w:rsidRPr="00456E78" w:rsidRDefault="00313B2E" w:rsidP="00313B2E">
      <w:pPr>
        <w:jc w:val="center"/>
        <w:rPr>
          <w:b/>
          <w:color w:val="auto"/>
          <w:szCs w:val="22"/>
        </w:rPr>
      </w:pPr>
      <w:r w:rsidRPr="00456E78">
        <w:rPr>
          <w:b/>
          <w:color w:val="auto"/>
          <w:szCs w:val="22"/>
        </w:rPr>
        <w:t>ORDERED ENROLLED FOR RATIFICATION</w:t>
      </w:r>
    </w:p>
    <w:p w14:paraId="05087367" w14:textId="77777777" w:rsidR="00313B2E" w:rsidRPr="00456E78" w:rsidRDefault="00313B2E" w:rsidP="00313B2E">
      <w:pPr>
        <w:rPr>
          <w:color w:val="auto"/>
          <w:szCs w:val="22"/>
        </w:rPr>
      </w:pPr>
      <w:r w:rsidRPr="00456E78">
        <w:rPr>
          <w:color w:val="auto"/>
          <w:szCs w:val="22"/>
        </w:rPr>
        <w:tab/>
        <w:t>The following Bill was read the third time and, having received three readings in both Houses, it was ordered that the title be changed to that of an Act and enrolled for Ratification:</w:t>
      </w:r>
    </w:p>
    <w:p w14:paraId="303FEE17" w14:textId="77777777" w:rsidR="00313B2E" w:rsidRPr="007F2080" w:rsidRDefault="00313B2E" w:rsidP="00313B2E">
      <w:pPr>
        <w:suppressAutoHyphens/>
      </w:pPr>
      <w:r>
        <w:rPr>
          <w:color w:val="auto"/>
          <w:szCs w:val="22"/>
        </w:rPr>
        <w:tab/>
      </w:r>
      <w:r w:rsidRPr="007F2080">
        <w:t>H. 3800</w:t>
      </w:r>
      <w:r w:rsidRPr="007F2080">
        <w:fldChar w:fldCharType="begin"/>
      </w:r>
      <w:r w:rsidRPr="007F2080">
        <w:instrText xml:space="preserve"> XE "H. 3800" \b </w:instrText>
      </w:r>
      <w:r w:rsidRPr="007F2080">
        <w:fldChar w:fldCharType="end"/>
      </w:r>
      <w:r w:rsidRPr="007F2080">
        <w:t xml:space="preserve"> -- Reps. W. Newton, Bannister, Herbkersman, White, Kilmartin and Frank:  </w:t>
      </w:r>
      <w:r>
        <w:rPr>
          <w:caps/>
          <w:szCs w:val="30"/>
        </w:rPr>
        <w:t>A BILL TO AMEND THE SOUTH CAROLINA CODE OF LAWS BY AMENDING SECTION 12-36-2120, RELATING TO THE SALES TAX EXEMPTION ON DURABLE MEDICAL EQUIPMENT, SO AS TO DELETE AN ELIGIBILITY REQUIREMENT THAT THE SELLER HAVE A PRINCIPAL PLACE OF BUSINESS IN THIS STATE.</w:t>
      </w:r>
    </w:p>
    <w:p w14:paraId="1F9DC0A0" w14:textId="77777777" w:rsidR="00313B2E" w:rsidRDefault="00313B2E" w:rsidP="00313B2E">
      <w:pPr>
        <w:rPr>
          <w:color w:val="auto"/>
          <w:szCs w:val="22"/>
        </w:rPr>
      </w:pPr>
    </w:p>
    <w:p w14:paraId="01F36C8E" w14:textId="77777777" w:rsidR="00313B2E" w:rsidRPr="008409F6" w:rsidRDefault="00313B2E" w:rsidP="00313B2E">
      <w:pPr>
        <w:suppressAutoHyphens/>
        <w:jc w:val="center"/>
        <w:outlineLvl w:val="0"/>
        <w:rPr>
          <w:b/>
          <w:bCs/>
          <w:color w:val="auto"/>
          <w:szCs w:val="22"/>
        </w:rPr>
      </w:pPr>
      <w:r w:rsidRPr="008409F6">
        <w:rPr>
          <w:b/>
          <w:bCs/>
          <w:color w:val="auto"/>
          <w:szCs w:val="22"/>
        </w:rPr>
        <w:t>HOUSE BILL RETURNED</w:t>
      </w:r>
    </w:p>
    <w:p w14:paraId="7298406D" w14:textId="2337729D" w:rsidR="00313B2E" w:rsidRPr="008409F6" w:rsidRDefault="00313B2E" w:rsidP="00313B2E">
      <w:pPr>
        <w:pStyle w:val="Header"/>
        <w:rPr>
          <w:bCs/>
          <w:color w:val="auto"/>
          <w:szCs w:val="22"/>
        </w:rPr>
      </w:pPr>
      <w:r w:rsidRPr="008409F6">
        <w:rPr>
          <w:bCs/>
          <w:color w:val="auto"/>
          <w:szCs w:val="22"/>
        </w:rPr>
        <w:tab/>
        <w:t>The following Bill w</w:t>
      </w:r>
      <w:r>
        <w:rPr>
          <w:bCs/>
          <w:color w:val="auto"/>
          <w:szCs w:val="22"/>
        </w:rPr>
        <w:t>as</w:t>
      </w:r>
      <w:r w:rsidRPr="008409F6">
        <w:rPr>
          <w:bCs/>
          <w:color w:val="auto"/>
          <w:szCs w:val="22"/>
        </w:rPr>
        <w:t xml:space="preserve"> read the third time and ordered returned to the House with amendment</w:t>
      </w:r>
      <w:r w:rsidR="00556847">
        <w:rPr>
          <w:bCs/>
          <w:color w:val="auto"/>
          <w:szCs w:val="22"/>
        </w:rPr>
        <w:t>:</w:t>
      </w:r>
    </w:p>
    <w:p w14:paraId="55EC8252" w14:textId="77777777" w:rsidR="00313B2E" w:rsidRPr="007F2080" w:rsidRDefault="00313B2E" w:rsidP="00313B2E">
      <w:pPr>
        <w:suppressAutoHyphens/>
      </w:pPr>
      <w:r>
        <w:rPr>
          <w:color w:val="auto"/>
          <w:szCs w:val="22"/>
        </w:rPr>
        <w:tab/>
      </w:r>
      <w:r w:rsidRPr="007F2080">
        <w:t>H. 3910</w:t>
      </w:r>
      <w:r w:rsidRPr="007F2080">
        <w:fldChar w:fldCharType="begin"/>
      </w:r>
      <w:r w:rsidRPr="007F2080">
        <w:instrText xml:space="preserve"> XE "H. 3910" \b </w:instrText>
      </w:r>
      <w:r w:rsidRPr="007F2080">
        <w:fldChar w:fldCharType="end"/>
      </w:r>
      <w:r w:rsidRPr="007F2080">
        <w:t xml:space="preserve"> -- Reps. Davis, G.M. Smith and B.J. Cox:  </w:t>
      </w:r>
      <w:r>
        <w:rPr>
          <w:caps/>
          <w:szCs w:val="30"/>
        </w:rPr>
        <w:t>A BILL TO AMEND THE SOUTH CAROLINA CODE OF LAWS BY AMENDING SECTIONS 3‑1‑150 AND 63‑3‑510, RELATING TO JURISDICTION OVER CERTAIN LANDS RELINQUISHED BY THE UNITED STATES AND THE EXCLUSIVE ORIGINAL JURISDICTION OF THE FAMILY COURT, RESPECTIVELY, BOTH SO AS TO PROVIDE FOR CONCURRENT JURISDICTION WITH THE UNITED STATES IN CERTAIN MATTERS INVOLVING JUVENILES WITHIN A MILITARY INSTALLATION.</w:t>
      </w:r>
    </w:p>
    <w:p w14:paraId="6D5063C5" w14:textId="77777777" w:rsidR="00313B2E" w:rsidRDefault="00313B2E" w:rsidP="00313B2E">
      <w:pPr>
        <w:rPr>
          <w:color w:val="auto"/>
          <w:szCs w:val="22"/>
        </w:rPr>
      </w:pPr>
    </w:p>
    <w:p w14:paraId="4010708E" w14:textId="77777777" w:rsidR="00313B2E" w:rsidRPr="00456E78" w:rsidRDefault="00313B2E" w:rsidP="00313B2E">
      <w:pPr>
        <w:jc w:val="center"/>
        <w:rPr>
          <w:b/>
          <w:color w:val="auto"/>
          <w:szCs w:val="22"/>
        </w:rPr>
      </w:pPr>
      <w:r w:rsidRPr="00456E78">
        <w:rPr>
          <w:b/>
          <w:color w:val="auto"/>
          <w:szCs w:val="22"/>
        </w:rPr>
        <w:t>ORDERED ENROLLED FOR RATIFICATION</w:t>
      </w:r>
    </w:p>
    <w:p w14:paraId="51BAD851" w14:textId="44115410" w:rsidR="00313B2E" w:rsidRPr="00456E78" w:rsidRDefault="00313B2E" w:rsidP="00313B2E">
      <w:pPr>
        <w:rPr>
          <w:color w:val="auto"/>
          <w:szCs w:val="22"/>
        </w:rPr>
      </w:pPr>
      <w:r w:rsidRPr="00456E78">
        <w:rPr>
          <w:color w:val="auto"/>
          <w:szCs w:val="22"/>
        </w:rPr>
        <w:tab/>
        <w:t>The following Bill</w:t>
      </w:r>
      <w:r>
        <w:rPr>
          <w:color w:val="auto"/>
          <w:szCs w:val="22"/>
        </w:rPr>
        <w:t>s</w:t>
      </w:r>
      <w:r w:rsidRPr="00456E78">
        <w:rPr>
          <w:color w:val="auto"/>
          <w:szCs w:val="22"/>
        </w:rPr>
        <w:t xml:space="preserve"> w</w:t>
      </w:r>
      <w:r>
        <w:rPr>
          <w:color w:val="auto"/>
          <w:szCs w:val="22"/>
        </w:rPr>
        <w:t>ere</w:t>
      </w:r>
      <w:r w:rsidRPr="00456E78">
        <w:rPr>
          <w:color w:val="auto"/>
          <w:szCs w:val="22"/>
        </w:rPr>
        <w:t xml:space="preserve"> read the third time and, having received three readings in both Houses, it was ordered that the title</w:t>
      </w:r>
      <w:r w:rsidR="00556847">
        <w:rPr>
          <w:color w:val="auto"/>
          <w:szCs w:val="22"/>
        </w:rPr>
        <w:t>s</w:t>
      </w:r>
      <w:r w:rsidRPr="00456E78">
        <w:rPr>
          <w:color w:val="auto"/>
          <w:szCs w:val="22"/>
        </w:rPr>
        <w:t xml:space="preserve"> be changed to Act</w:t>
      </w:r>
      <w:r w:rsidR="00556847">
        <w:rPr>
          <w:color w:val="auto"/>
          <w:szCs w:val="22"/>
        </w:rPr>
        <w:t>s</w:t>
      </w:r>
      <w:r w:rsidRPr="00456E78">
        <w:rPr>
          <w:color w:val="auto"/>
          <w:szCs w:val="22"/>
        </w:rPr>
        <w:t xml:space="preserve"> and enrolled for Ratification:</w:t>
      </w:r>
    </w:p>
    <w:p w14:paraId="08098860" w14:textId="77777777" w:rsidR="00313B2E" w:rsidRPr="007F2080" w:rsidRDefault="00313B2E" w:rsidP="00313B2E">
      <w:pPr>
        <w:suppressAutoHyphens/>
      </w:pPr>
      <w:r>
        <w:rPr>
          <w:color w:val="auto"/>
          <w:szCs w:val="22"/>
        </w:rPr>
        <w:tab/>
      </w:r>
      <w:r w:rsidRPr="007F2080">
        <w:t>H. 3996</w:t>
      </w:r>
      <w:r w:rsidRPr="007F2080">
        <w:fldChar w:fldCharType="begin"/>
      </w:r>
      <w:r w:rsidRPr="007F2080">
        <w:instrText xml:space="preserve"> XE "H. 3996" \b </w:instrText>
      </w:r>
      <w:r w:rsidRPr="007F2080">
        <w:fldChar w:fldCharType="end"/>
      </w:r>
      <w:r w:rsidRPr="007F2080">
        <w:t xml:space="preserve"> -- Reps. Sessions and Chapman:  </w:t>
      </w:r>
      <w:r>
        <w:rPr>
          <w:caps/>
          <w:szCs w:val="30"/>
        </w:rPr>
        <w:t>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70C18265" w14:textId="77777777" w:rsidR="00313B2E" w:rsidRDefault="00313B2E" w:rsidP="00313B2E">
      <w:pPr>
        <w:rPr>
          <w:color w:val="auto"/>
          <w:szCs w:val="22"/>
        </w:rPr>
      </w:pPr>
    </w:p>
    <w:p w14:paraId="4AB44D62" w14:textId="77777777" w:rsidR="00313B2E" w:rsidRPr="007F2080" w:rsidRDefault="00313B2E" w:rsidP="00313B2E">
      <w:pPr>
        <w:suppressAutoHyphens/>
      </w:pPr>
      <w:r>
        <w:rPr>
          <w:color w:val="auto"/>
          <w:szCs w:val="22"/>
        </w:rPr>
        <w:tab/>
      </w:r>
      <w:r w:rsidRPr="007F2080">
        <w:t>H. 4160</w:t>
      </w:r>
      <w:r w:rsidRPr="007F2080">
        <w:fldChar w:fldCharType="begin"/>
      </w:r>
      <w:r w:rsidRPr="007F2080">
        <w:instrText xml:space="preserve"> XE "H. 4160" \b </w:instrText>
      </w:r>
      <w:r w:rsidRPr="007F2080">
        <w:fldChar w:fldCharType="end"/>
      </w:r>
      <w:r w:rsidRPr="007F2080">
        <w:t xml:space="preserve"> -- Reps. W. Newton, G.M. Smith, Jordan, Caskey, Bannister, Pope, Mitchell and Yow:  </w:t>
      </w:r>
      <w:r>
        <w:rPr>
          <w:caps/>
          <w:szCs w:val="30"/>
        </w:rPr>
        <w:t>A BILL TO AMEND THE SOUTH CAROLINA CODE OF LAWS BY AMENDING SECTION 14‑5‑610, RELATING TO THE DIVISION OF THE STATE INTO SIXTEEN JUDICIAL CIRCUITS, THE NUMBER OF JUDGES TO BE ELECTED FROM EACH CIRCUIT, AND THE ELECTION OF AT‑LARGE JUDGES WITHOUT REGARD TO COUNTY OR CIRCUIT OF RESIDENCE, SO AS TO CONVERT FIVE AT‑LARGE CIRCUIT COURT SEATS TO RESIDENT SEATS IN THE THIRD, SEVENTH, NINTH, ELEVENTH, AND TWELFTH CIRCUITS.</w:t>
      </w:r>
    </w:p>
    <w:p w14:paraId="020989A3" w14:textId="77777777" w:rsidR="00313B2E" w:rsidRDefault="00313B2E" w:rsidP="00313B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bookmarkStart w:id="1" w:name="_Hlk196834114"/>
      <w:r>
        <w:rPr>
          <w:rFonts w:cs="Times New Roman"/>
          <w:sz w:val="22"/>
        </w:rPr>
        <w:tab/>
        <w:t>The Senate proceeded to the consideration of the Bill.</w:t>
      </w:r>
    </w:p>
    <w:bookmarkEnd w:id="1"/>
    <w:p w14:paraId="56501A1A" w14:textId="77777777" w:rsidR="00313B2E" w:rsidRDefault="00313B2E" w:rsidP="00313B2E">
      <w:pPr>
        <w:rPr>
          <w:color w:val="auto"/>
          <w:szCs w:val="22"/>
        </w:rPr>
      </w:pPr>
      <w:r>
        <w:rPr>
          <w:color w:val="auto"/>
          <w:szCs w:val="22"/>
        </w:rPr>
        <w:tab/>
        <w:t>The question being third reading of the Bill.</w:t>
      </w:r>
    </w:p>
    <w:p w14:paraId="5A063A46" w14:textId="77777777" w:rsidR="00313B2E" w:rsidRDefault="00313B2E" w:rsidP="00313B2E">
      <w:pPr>
        <w:rPr>
          <w:color w:val="auto"/>
          <w:szCs w:val="22"/>
        </w:rPr>
      </w:pPr>
    </w:p>
    <w:p w14:paraId="3BF67FAC" w14:textId="77777777" w:rsidR="00313B2E" w:rsidRDefault="00313B2E" w:rsidP="00313B2E">
      <w:pPr>
        <w:rPr>
          <w:color w:val="auto"/>
          <w:szCs w:val="22"/>
        </w:rPr>
      </w:pPr>
      <w:r>
        <w:rPr>
          <w:color w:val="auto"/>
          <w:szCs w:val="22"/>
        </w:rPr>
        <w:tab/>
        <w:t>The "ayes" and "nays" were demanded and taken, resulting as follows:</w:t>
      </w:r>
    </w:p>
    <w:p w14:paraId="7A8CC711" w14:textId="77777777" w:rsidR="00313B2E" w:rsidRPr="00D86B5E" w:rsidRDefault="00313B2E" w:rsidP="00313B2E">
      <w:pPr>
        <w:jc w:val="center"/>
        <w:rPr>
          <w:b/>
          <w:color w:val="auto"/>
          <w:szCs w:val="22"/>
        </w:rPr>
      </w:pPr>
      <w:r w:rsidRPr="00D86B5E">
        <w:rPr>
          <w:b/>
          <w:color w:val="auto"/>
          <w:szCs w:val="22"/>
        </w:rPr>
        <w:t>Ayes 45; Nays 0</w:t>
      </w:r>
    </w:p>
    <w:p w14:paraId="05BDD25D" w14:textId="77777777" w:rsidR="00313B2E" w:rsidRDefault="00313B2E" w:rsidP="00313B2E">
      <w:pPr>
        <w:rPr>
          <w:color w:val="auto"/>
          <w:szCs w:val="22"/>
        </w:rPr>
      </w:pPr>
    </w:p>
    <w:p w14:paraId="5E3BDE93"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86B5E">
        <w:rPr>
          <w:b/>
          <w:color w:val="auto"/>
          <w:szCs w:val="22"/>
        </w:rPr>
        <w:t>AYES</w:t>
      </w:r>
    </w:p>
    <w:p w14:paraId="39D68E5C"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86B5E">
        <w:rPr>
          <w:color w:val="auto"/>
          <w:szCs w:val="22"/>
        </w:rPr>
        <w:t>Adams</w:t>
      </w:r>
      <w:r>
        <w:rPr>
          <w:color w:val="auto"/>
          <w:szCs w:val="22"/>
        </w:rPr>
        <w:tab/>
      </w:r>
      <w:r w:rsidRPr="00D86B5E">
        <w:rPr>
          <w:color w:val="auto"/>
          <w:szCs w:val="22"/>
        </w:rPr>
        <w:t>Alexander</w:t>
      </w:r>
      <w:r>
        <w:rPr>
          <w:color w:val="auto"/>
          <w:szCs w:val="22"/>
        </w:rPr>
        <w:tab/>
      </w:r>
      <w:r w:rsidRPr="00D86B5E">
        <w:rPr>
          <w:color w:val="auto"/>
          <w:szCs w:val="22"/>
        </w:rPr>
        <w:t>Allen</w:t>
      </w:r>
    </w:p>
    <w:p w14:paraId="77203AE8"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86B5E">
        <w:rPr>
          <w:color w:val="auto"/>
          <w:szCs w:val="22"/>
        </w:rPr>
        <w:t>Bennett</w:t>
      </w:r>
      <w:r>
        <w:rPr>
          <w:color w:val="auto"/>
          <w:szCs w:val="22"/>
        </w:rPr>
        <w:tab/>
      </w:r>
      <w:r w:rsidRPr="00D86B5E">
        <w:rPr>
          <w:color w:val="auto"/>
          <w:szCs w:val="22"/>
        </w:rPr>
        <w:t>Blackmon</w:t>
      </w:r>
      <w:r>
        <w:rPr>
          <w:color w:val="auto"/>
          <w:szCs w:val="22"/>
        </w:rPr>
        <w:tab/>
      </w:r>
      <w:r w:rsidRPr="00D86B5E">
        <w:rPr>
          <w:color w:val="auto"/>
          <w:szCs w:val="22"/>
        </w:rPr>
        <w:t>Campsen</w:t>
      </w:r>
    </w:p>
    <w:p w14:paraId="2A80CE2B"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86B5E">
        <w:rPr>
          <w:color w:val="auto"/>
          <w:szCs w:val="22"/>
        </w:rPr>
        <w:t>Cash</w:t>
      </w:r>
      <w:r>
        <w:rPr>
          <w:color w:val="auto"/>
          <w:szCs w:val="22"/>
        </w:rPr>
        <w:tab/>
      </w:r>
      <w:r w:rsidRPr="00D86B5E">
        <w:rPr>
          <w:color w:val="auto"/>
          <w:szCs w:val="22"/>
        </w:rPr>
        <w:t>Chaplin</w:t>
      </w:r>
      <w:r>
        <w:rPr>
          <w:color w:val="auto"/>
          <w:szCs w:val="22"/>
        </w:rPr>
        <w:tab/>
      </w:r>
      <w:r w:rsidRPr="00D86B5E">
        <w:rPr>
          <w:color w:val="auto"/>
          <w:szCs w:val="22"/>
        </w:rPr>
        <w:t>Climer</w:t>
      </w:r>
    </w:p>
    <w:p w14:paraId="2A721313"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86B5E">
        <w:rPr>
          <w:color w:val="auto"/>
          <w:szCs w:val="22"/>
        </w:rPr>
        <w:t>Corbin</w:t>
      </w:r>
      <w:r>
        <w:rPr>
          <w:color w:val="auto"/>
          <w:szCs w:val="22"/>
        </w:rPr>
        <w:tab/>
      </w:r>
      <w:r w:rsidRPr="00D86B5E">
        <w:rPr>
          <w:color w:val="auto"/>
          <w:szCs w:val="22"/>
        </w:rPr>
        <w:t>Cromer</w:t>
      </w:r>
      <w:r>
        <w:rPr>
          <w:color w:val="auto"/>
          <w:szCs w:val="22"/>
        </w:rPr>
        <w:tab/>
      </w:r>
      <w:r w:rsidRPr="00D86B5E">
        <w:rPr>
          <w:color w:val="auto"/>
          <w:szCs w:val="22"/>
        </w:rPr>
        <w:t>Davis</w:t>
      </w:r>
    </w:p>
    <w:p w14:paraId="7552965E"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86B5E">
        <w:rPr>
          <w:color w:val="auto"/>
          <w:szCs w:val="22"/>
        </w:rPr>
        <w:t>Devine</w:t>
      </w:r>
      <w:r>
        <w:rPr>
          <w:color w:val="auto"/>
          <w:szCs w:val="22"/>
        </w:rPr>
        <w:tab/>
      </w:r>
      <w:r w:rsidRPr="00D86B5E">
        <w:rPr>
          <w:color w:val="auto"/>
          <w:szCs w:val="22"/>
        </w:rPr>
        <w:t>Elliott</w:t>
      </w:r>
      <w:r>
        <w:rPr>
          <w:color w:val="auto"/>
          <w:szCs w:val="22"/>
        </w:rPr>
        <w:tab/>
      </w:r>
      <w:r w:rsidRPr="00D86B5E">
        <w:rPr>
          <w:color w:val="auto"/>
          <w:szCs w:val="22"/>
        </w:rPr>
        <w:t>Fernandez</w:t>
      </w:r>
    </w:p>
    <w:p w14:paraId="7C5F8583"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86B5E">
        <w:rPr>
          <w:color w:val="auto"/>
          <w:szCs w:val="22"/>
        </w:rPr>
        <w:t>Gambrell</w:t>
      </w:r>
      <w:r>
        <w:rPr>
          <w:color w:val="auto"/>
          <w:szCs w:val="22"/>
        </w:rPr>
        <w:tab/>
      </w:r>
      <w:r w:rsidRPr="00D86B5E">
        <w:rPr>
          <w:color w:val="auto"/>
          <w:szCs w:val="22"/>
        </w:rPr>
        <w:t>Garrett</w:t>
      </w:r>
      <w:r>
        <w:rPr>
          <w:color w:val="auto"/>
          <w:szCs w:val="22"/>
        </w:rPr>
        <w:tab/>
      </w:r>
      <w:r w:rsidRPr="00D86B5E">
        <w:rPr>
          <w:color w:val="auto"/>
          <w:szCs w:val="22"/>
        </w:rPr>
        <w:t>Goldfinch</w:t>
      </w:r>
    </w:p>
    <w:p w14:paraId="7791EC0C"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86B5E">
        <w:rPr>
          <w:color w:val="auto"/>
          <w:szCs w:val="22"/>
        </w:rPr>
        <w:t>Graham</w:t>
      </w:r>
      <w:r>
        <w:rPr>
          <w:color w:val="auto"/>
          <w:szCs w:val="22"/>
        </w:rPr>
        <w:tab/>
      </w:r>
      <w:r w:rsidRPr="00D86B5E">
        <w:rPr>
          <w:color w:val="auto"/>
          <w:szCs w:val="22"/>
        </w:rPr>
        <w:t>Grooms</w:t>
      </w:r>
      <w:r>
        <w:rPr>
          <w:color w:val="auto"/>
          <w:szCs w:val="22"/>
        </w:rPr>
        <w:tab/>
      </w:r>
      <w:r w:rsidRPr="00D86B5E">
        <w:rPr>
          <w:color w:val="auto"/>
          <w:szCs w:val="22"/>
        </w:rPr>
        <w:t>Hembree</w:t>
      </w:r>
    </w:p>
    <w:p w14:paraId="34197322"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86B5E">
        <w:rPr>
          <w:color w:val="auto"/>
          <w:szCs w:val="22"/>
        </w:rPr>
        <w:t>Hutto</w:t>
      </w:r>
      <w:r>
        <w:rPr>
          <w:color w:val="auto"/>
          <w:szCs w:val="22"/>
        </w:rPr>
        <w:tab/>
      </w:r>
      <w:r w:rsidRPr="00D86B5E">
        <w:rPr>
          <w:color w:val="auto"/>
          <w:szCs w:val="22"/>
        </w:rPr>
        <w:t>Jackson</w:t>
      </w:r>
      <w:r>
        <w:rPr>
          <w:color w:val="auto"/>
          <w:szCs w:val="22"/>
        </w:rPr>
        <w:tab/>
      </w:r>
      <w:r w:rsidRPr="00D86B5E">
        <w:rPr>
          <w:color w:val="auto"/>
          <w:szCs w:val="22"/>
        </w:rPr>
        <w:t>Johnson</w:t>
      </w:r>
    </w:p>
    <w:p w14:paraId="4F62B30C"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86B5E">
        <w:rPr>
          <w:color w:val="auto"/>
          <w:szCs w:val="22"/>
        </w:rPr>
        <w:t>Kennedy</w:t>
      </w:r>
      <w:r>
        <w:rPr>
          <w:color w:val="auto"/>
          <w:szCs w:val="22"/>
        </w:rPr>
        <w:tab/>
      </w:r>
      <w:r w:rsidRPr="00D86B5E">
        <w:rPr>
          <w:color w:val="auto"/>
          <w:szCs w:val="22"/>
        </w:rPr>
        <w:t>Kimbrell</w:t>
      </w:r>
      <w:r>
        <w:rPr>
          <w:color w:val="auto"/>
          <w:szCs w:val="22"/>
        </w:rPr>
        <w:tab/>
      </w:r>
      <w:r w:rsidRPr="00D86B5E">
        <w:rPr>
          <w:color w:val="auto"/>
          <w:szCs w:val="22"/>
        </w:rPr>
        <w:t>Leber</w:t>
      </w:r>
    </w:p>
    <w:p w14:paraId="187BA915"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86B5E">
        <w:rPr>
          <w:color w:val="auto"/>
          <w:szCs w:val="22"/>
        </w:rPr>
        <w:t>Martin</w:t>
      </w:r>
      <w:r>
        <w:rPr>
          <w:color w:val="auto"/>
          <w:szCs w:val="22"/>
        </w:rPr>
        <w:tab/>
      </w:r>
      <w:r w:rsidRPr="00D86B5E">
        <w:rPr>
          <w:color w:val="auto"/>
          <w:szCs w:val="22"/>
        </w:rPr>
        <w:t>Massey</w:t>
      </w:r>
      <w:r>
        <w:rPr>
          <w:color w:val="auto"/>
          <w:szCs w:val="22"/>
        </w:rPr>
        <w:tab/>
      </w:r>
      <w:r w:rsidRPr="00D86B5E">
        <w:rPr>
          <w:color w:val="auto"/>
          <w:szCs w:val="22"/>
        </w:rPr>
        <w:t>Matthews</w:t>
      </w:r>
    </w:p>
    <w:p w14:paraId="5B123650"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86B5E">
        <w:rPr>
          <w:color w:val="auto"/>
          <w:szCs w:val="22"/>
        </w:rPr>
        <w:t>Nutt</w:t>
      </w:r>
      <w:r>
        <w:rPr>
          <w:color w:val="auto"/>
          <w:szCs w:val="22"/>
        </w:rPr>
        <w:tab/>
      </w:r>
      <w:r w:rsidRPr="00D86B5E">
        <w:rPr>
          <w:color w:val="auto"/>
          <w:szCs w:val="22"/>
        </w:rPr>
        <w:t>Ott</w:t>
      </w:r>
      <w:r>
        <w:rPr>
          <w:color w:val="auto"/>
          <w:szCs w:val="22"/>
        </w:rPr>
        <w:tab/>
      </w:r>
      <w:r w:rsidRPr="00D86B5E">
        <w:rPr>
          <w:color w:val="auto"/>
          <w:szCs w:val="22"/>
        </w:rPr>
        <w:t>Peeler</w:t>
      </w:r>
    </w:p>
    <w:p w14:paraId="64BA70EE"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86B5E">
        <w:rPr>
          <w:color w:val="auto"/>
          <w:szCs w:val="22"/>
        </w:rPr>
        <w:t>Reichenbach</w:t>
      </w:r>
      <w:r>
        <w:rPr>
          <w:color w:val="auto"/>
          <w:szCs w:val="22"/>
        </w:rPr>
        <w:tab/>
      </w:r>
      <w:r w:rsidRPr="00D86B5E">
        <w:rPr>
          <w:color w:val="auto"/>
          <w:szCs w:val="22"/>
        </w:rPr>
        <w:t>Rice</w:t>
      </w:r>
      <w:r>
        <w:rPr>
          <w:color w:val="auto"/>
          <w:szCs w:val="22"/>
        </w:rPr>
        <w:tab/>
      </w:r>
      <w:r w:rsidRPr="00D86B5E">
        <w:rPr>
          <w:color w:val="auto"/>
          <w:szCs w:val="22"/>
        </w:rPr>
        <w:t>Sabb</w:t>
      </w:r>
    </w:p>
    <w:p w14:paraId="5F8B3A71"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86B5E">
        <w:rPr>
          <w:color w:val="auto"/>
          <w:szCs w:val="22"/>
        </w:rPr>
        <w:t>Stubbs</w:t>
      </w:r>
      <w:r>
        <w:rPr>
          <w:color w:val="auto"/>
          <w:szCs w:val="22"/>
        </w:rPr>
        <w:tab/>
      </w:r>
      <w:r w:rsidRPr="00D86B5E">
        <w:rPr>
          <w:color w:val="auto"/>
          <w:szCs w:val="22"/>
        </w:rPr>
        <w:t>Sutton</w:t>
      </w:r>
      <w:r>
        <w:rPr>
          <w:color w:val="auto"/>
          <w:szCs w:val="22"/>
        </w:rPr>
        <w:tab/>
      </w:r>
      <w:r w:rsidRPr="00D86B5E">
        <w:rPr>
          <w:color w:val="auto"/>
          <w:szCs w:val="22"/>
        </w:rPr>
        <w:t>Tedder</w:t>
      </w:r>
    </w:p>
    <w:p w14:paraId="7B4DF509"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86B5E">
        <w:rPr>
          <w:color w:val="auto"/>
          <w:szCs w:val="22"/>
        </w:rPr>
        <w:t>Turner</w:t>
      </w:r>
      <w:r>
        <w:rPr>
          <w:color w:val="auto"/>
          <w:szCs w:val="22"/>
        </w:rPr>
        <w:tab/>
      </w:r>
      <w:r w:rsidRPr="00D86B5E">
        <w:rPr>
          <w:color w:val="auto"/>
          <w:szCs w:val="22"/>
        </w:rPr>
        <w:t>Verdin</w:t>
      </w:r>
      <w:r>
        <w:rPr>
          <w:color w:val="auto"/>
          <w:szCs w:val="22"/>
        </w:rPr>
        <w:tab/>
      </w:r>
      <w:r w:rsidRPr="00D86B5E">
        <w:rPr>
          <w:color w:val="auto"/>
          <w:szCs w:val="22"/>
        </w:rPr>
        <w:t>Walker</w:t>
      </w:r>
    </w:p>
    <w:p w14:paraId="78BE615D"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86B5E">
        <w:rPr>
          <w:color w:val="auto"/>
          <w:szCs w:val="22"/>
        </w:rPr>
        <w:t>Williams</w:t>
      </w:r>
      <w:r>
        <w:rPr>
          <w:color w:val="auto"/>
          <w:szCs w:val="22"/>
        </w:rPr>
        <w:tab/>
      </w:r>
      <w:r w:rsidRPr="00D86B5E">
        <w:rPr>
          <w:color w:val="auto"/>
          <w:szCs w:val="22"/>
        </w:rPr>
        <w:t>Young</w:t>
      </w:r>
      <w:r>
        <w:rPr>
          <w:color w:val="auto"/>
          <w:szCs w:val="22"/>
        </w:rPr>
        <w:tab/>
      </w:r>
      <w:r w:rsidRPr="00D86B5E">
        <w:rPr>
          <w:color w:val="auto"/>
          <w:szCs w:val="22"/>
        </w:rPr>
        <w:t>Zell</w:t>
      </w:r>
    </w:p>
    <w:p w14:paraId="3AAA19CE"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2AACD8C4" w14:textId="77777777" w:rsidR="00313B2E" w:rsidRPr="00D86B5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86B5E">
        <w:rPr>
          <w:b/>
          <w:color w:val="auto"/>
          <w:szCs w:val="22"/>
        </w:rPr>
        <w:t>Total--45</w:t>
      </w:r>
    </w:p>
    <w:p w14:paraId="4404A461" w14:textId="77777777" w:rsidR="00313B2E" w:rsidRPr="00D86B5E" w:rsidRDefault="00313B2E" w:rsidP="00313B2E">
      <w:pPr>
        <w:rPr>
          <w:color w:val="auto"/>
          <w:szCs w:val="22"/>
        </w:rPr>
      </w:pPr>
    </w:p>
    <w:p w14:paraId="0122FA87"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86B5E">
        <w:rPr>
          <w:b/>
          <w:color w:val="auto"/>
          <w:szCs w:val="22"/>
        </w:rPr>
        <w:t>NAYS</w:t>
      </w:r>
    </w:p>
    <w:p w14:paraId="35F1C5FD" w14:textId="77777777" w:rsidR="00313B2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1745568D" w14:textId="77777777" w:rsidR="00313B2E" w:rsidRPr="00D86B5E" w:rsidRDefault="00313B2E" w:rsidP="00313B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86B5E">
        <w:rPr>
          <w:b/>
          <w:color w:val="auto"/>
          <w:szCs w:val="22"/>
        </w:rPr>
        <w:t>Total--0</w:t>
      </w:r>
    </w:p>
    <w:p w14:paraId="5A1623C8" w14:textId="77777777" w:rsidR="00313B2E" w:rsidRPr="00D86B5E" w:rsidRDefault="00313B2E" w:rsidP="00313B2E">
      <w:pPr>
        <w:rPr>
          <w:color w:val="auto"/>
          <w:szCs w:val="22"/>
        </w:rPr>
      </w:pPr>
    </w:p>
    <w:p w14:paraId="1E679137" w14:textId="1CC2ABE0" w:rsidR="00313B2E" w:rsidRPr="00456E78" w:rsidRDefault="00627DE6" w:rsidP="00313B2E">
      <w:pPr>
        <w:rPr>
          <w:color w:val="auto"/>
          <w:szCs w:val="22"/>
        </w:rPr>
      </w:pPr>
      <w:r>
        <w:rPr>
          <w:color w:val="auto"/>
          <w:szCs w:val="22"/>
        </w:rPr>
        <w:tab/>
      </w:r>
      <w:r w:rsidR="00313B2E">
        <w:rPr>
          <w:color w:val="auto"/>
          <w:szCs w:val="22"/>
        </w:rPr>
        <w:t>I</w:t>
      </w:r>
      <w:r w:rsidR="00313B2E" w:rsidRPr="00456E78">
        <w:rPr>
          <w:color w:val="auto"/>
          <w:szCs w:val="22"/>
        </w:rPr>
        <w:t>t was ordered that the title be changed to that of an Act and enrolled for Ratification</w:t>
      </w:r>
      <w:r w:rsidR="00313B2E">
        <w:rPr>
          <w:color w:val="auto"/>
          <w:szCs w:val="22"/>
        </w:rPr>
        <w:t>.</w:t>
      </w:r>
    </w:p>
    <w:p w14:paraId="063AB17E" w14:textId="77777777" w:rsidR="00313B2E" w:rsidRDefault="00313B2E" w:rsidP="00313B2E">
      <w:pPr>
        <w:rPr>
          <w:b/>
          <w:color w:val="auto"/>
          <w:szCs w:val="22"/>
        </w:rPr>
      </w:pPr>
    </w:p>
    <w:p w14:paraId="14B7DF54" w14:textId="77777777" w:rsidR="00313B2E" w:rsidRPr="009470FD" w:rsidRDefault="00313B2E" w:rsidP="00313B2E">
      <w:pPr>
        <w:jc w:val="center"/>
        <w:rPr>
          <w:b/>
          <w:bCs/>
          <w:color w:val="auto"/>
          <w:szCs w:val="22"/>
        </w:rPr>
      </w:pPr>
      <w:r w:rsidRPr="009470FD">
        <w:rPr>
          <w:b/>
          <w:bCs/>
          <w:color w:val="auto"/>
          <w:szCs w:val="22"/>
        </w:rPr>
        <w:t>OBJECTION</w:t>
      </w:r>
    </w:p>
    <w:p w14:paraId="6CFF67F7" w14:textId="77777777" w:rsidR="00313B2E" w:rsidRPr="007F2080" w:rsidRDefault="00313B2E" w:rsidP="00313B2E">
      <w:pPr>
        <w:suppressAutoHyphens/>
      </w:pPr>
      <w:r>
        <w:rPr>
          <w:color w:val="auto"/>
          <w:szCs w:val="22"/>
        </w:rPr>
        <w:tab/>
      </w:r>
      <w:r w:rsidRPr="007F2080">
        <w:t>S. 143</w:t>
      </w:r>
      <w:r w:rsidRPr="007F2080">
        <w:fldChar w:fldCharType="begin"/>
      </w:r>
      <w:r w:rsidRPr="007F2080">
        <w:instrText xml:space="preserve"> XE "S. 143" \b </w:instrText>
      </w:r>
      <w:r w:rsidRPr="007F2080">
        <w:fldChar w:fldCharType="end"/>
      </w:r>
      <w:r w:rsidRPr="007F2080">
        <w:t xml:space="preserve"> -- Senators Devine, Zell, Hutto, Jackson and Graham:  </w:t>
      </w:r>
      <w:r>
        <w:rPr>
          <w:caps/>
          <w:szCs w:val="30"/>
        </w:rPr>
        <w:t>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1D444F64" w14:textId="77777777" w:rsidR="00313B2E" w:rsidRDefault="00313B2E" w:rsidP="00313B2E">
      <w:pPr>
        <w:rPr>
          <w:color w:val="auto"/>
          <w:szCs w:val="22"/>
        </w:rPr>
      </w:pPr>
      <w:r>
        <w:rPr>
          <w:color w:val="auto"/>
          <w:szCs w:val="22"/>
        </w:rPr>
        <w:tab/>
        <w:t>Senator CORBIN  objected to consideration of the Bill.</w:t>
      </w:r>
    </w:p>
    <w:p w14:paraId="60A66F17" w14:textId="77777777" w:rsidR="00313B2E" w:rsidRDefault="00313B2E" w:rsidP="00313B2E">
      <w:pPr>
        <w:rPr>
          <w:b/>
          <w:color w:val="auto"/>
          <w:szCs w:val="22"/>
        </w:rPr>
      </w:pPr>
    </w:p>
    <w:p w14:paraId="013E6691" w14:textId="77777777" w:rsidR="00A44AB2" w:rsidRPr="00D16748" w:rsidRDefault="00A44AB2" w:rsidP="00A44AB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 xml:space="preserve">AMENDED, </w:t>
      </w:r>
      <w:r w:rsidRPr="00D16748">
        <w:rPr>
          <w:rFonts w:cs="Times New Roman"/>
          <w:b/>
          <w:bCs/>
          <w:sz w:val="22"/>
        </w:rPr>
        <w:t>READ THE SECOND TIME</w:t>
      </w:r>
    </w:p>
    <w:p w14:paraId="51F18225" w14:textId="77777777" w:rsidR="00A44AB2" w:rsidRPr="007F2080" w:rsidRDefault="00A44AB2" w:rsidP="00A44AB2">
      <w:pPr>
        <w:suppressAutoHyphens/>
      </w:pPr>
      <w:r>
        <w:rPr>
          <w:color w:val="auto"/>
        </w:rPr>
        <w:tab/>
      </w:r>
      <w:r w:rsidRPr="007F2080">
        <w:t>S. 526</w:t>
      </w:r>
      <w:r w:rsidRPr="007F2080">
        <w:fldChar w:fldCharType="begin"/>
      </w:r>
      <w:r w:rsidRPr="007F2080">
        <w:instrText xml:space="preserve"> XE "S. 526" \b </w:instrText>
      </w:r>
      <w:r w:rsidRPr="007F2080">
        <w:fldChar w:fldCharType="end"/>
      </w:r>
      <w:r w:rsidRPr="007F2080">
        <w:t xml:space="preserve"> -- Senator Goldfinch:  </w:t>
      </w:r>
      <w:r>
        <w:rPr>
          <w:caps/>
          <w:szCs w:val="30"/>
        </w:rPr>
        <w:t>A BILL TO AMEND THE SOUTH CAROLINA CODE OF LAWS BY AMENDING SECTION 48‑39‑280, RELATING TO BEACH PRESERVATION APPEALS POLICIES AND PROCEDURES, SO AS TO STAY ANY ENFORCEMENT ACTION DURING THE PENDENCY OF THE APPEAL AND TO PROVIDE THAT THE AGENCY WILL BE RESPONSIBLE FOR ATTORNEY’S FEES AND COSTS TO THE APPELLANT IF THE ADMINISTRATIVE LAW JUDGE REVERSES THE DECISION OF THE AGENCY.</w:t>
      </w:r>
    </w:p>
    <w:p w14:paraId="391AAB7F" w14:textId="77777777" w:rsidR="00A44AB2" w:rsidRDefault="00A44AB2" w:rsidP="00A44AB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4F31F536" w14:textId="77777777" w:rsidR="00A44AB2" w:rsidRDefault="00A44AB2" w:rsidP="00A44AB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A98FCCC" w14:textId="77777777" w:rsidR="00A44AB2" w:rsidRPr="004F3467" w:rsidRDefault="00A44AB2" w:rsidP="00A44AB2">
      <w:r w:rsidRPr="004F3467">
        <w:tab/>
        <w:t>Senator</w:t>
      </w:r>
      <w:r>
        <w:t>s</w:t>
      </w:r>
      <w:r w:rsidRPr="004F3467">
        <w:t xml:space="preserve"> GOLDFINCH</w:t>
      </w:r>
      <w:r>
        <w:t xml:space="preserve"> and CAMPSEN</w:t>
      </w:r>
      <w:r w:rsidRPr="004F3467">
        <w:t xml:space="preserve"> proposed the following amendment  (SR-526.CEM0001S)</w:t>
      </w:r>
      <w:r w:rsidRPr="00194D68">
        <w:rPr>
          <w:snapToGrid w:val="0"/>
        </w:rPr>
        <w:t>, which was adopted</w:t>
      </w:r>
      <w:r w:rsidRPr="004F3467">
        <w:t>:</w:t>
      </w:r>
    </w:p>
    <w:p w14:paraId="6A26F254" w14:textId="77777777" w:rsidR="00A44AB2" w:rsidRPr="004F3467" w:rsidRDefault="00A44AB2" w:rsidP="00A44AB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F3467">
        <w:rPr>
          <w:rFonts w:cs="Times New Roman"/>
          <w:sz w:val="22"/>
        </w:rPr>
        <w:tab/>
        <w:t>Amend the bill, as and if amended, by adding an appropriately numbered SECTION to read:</w:t>
      </w:r>
    </w:p>
    <w:sdt>
      <w:sdtPr>
        <w:rPr>
          <w:rFonts w:cs="Times New Roman"/>
          <w:sz w:val="22"/>
        </w:rPr>
        <w:alias w:val="Cannot be edited"/>
        <w:tag w:val="Cannot be edited"/>
        <w:id w:val="617494865"/>
        <w:placeholder>
          <w:docPart w:val="C20A4FEB61E7409F9E8EB544DE023BA8"/>
        </w:placeholder>
      </w:sdtPr>
      <w:sdtEndPr/>
      <w:sdtContent>
        <w:p w14:paraId="732B60A5" w14:textId="77777777" w:rsidR="00A44AB2" w:rsidRPr="004F3467" w:rsidRDefault="00A44AB2" w:rsidP="00A44AB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467">
            <w:rPr>
              <w:rFonts w:cs="Times New Roman"/>
              <w:sz w:val="22"/>
            </w:rPr>
            <w:t>SECTION X.</w:t>
          </w:r>
          <w:r w:rsidRPr="004F3467">
            <w:rPr>
              <w:rFonts w:cs="Times New Roman"/>
              <w:sz w:val="22"/>
            </w:rPr>
            <w:tab/>
            <w:t>Section 48-39-280(F) of the S.C. Code is amended to read:</w:t>
          </w:r>
        </w:p>
        <w:p w14:paraId="62279BDE" w14:textId="67D2CB38" w:rsidR="00A44AB2" w:rsidRPr="004F3467" w:rsidRDefault="00A44AB2" w:rsidP="00A44A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467">
            <w:rPr>
              <w:rFonts w:cs="Times New Roman"/>
              <w:sz w:val="22"/>
            </w:rPr>
            <w:tab/>
            <w:t xml:space="preserve">(F)(1) A landowner claiming ownership of property adversely affected by the establishment of a baseline or setback line, upon submittal of substantiating evidence, must be granted a review of the baseline or setback line. Alternatively, the municipality or county in which the property is situated, acting on behalf of the landowner with his written authorization, or an organization acting on behalf of the landowner with his written authorization, upon submittal of substantiating evidence, must be granted a review of the baseline and setback line. A review is initiated by filing a request for </w:t>
          </w:r>
          <w:r w:rsidRPr="004F3467">
            <w:rPr>
              <w:rStyle w:val="scstrikered"/>
              <w:rFonts w:cs="Times New Roman"/>
              <w:color w:val="auto"/>
              <w:sz w:val="22"/>
            </w:rPr>
            <w:t xml:space="preserve">a </w:t>
          </w:r>
          <w:r w:rsidRPr="004F3467">
            <w:rPr>
              <w:rFonts w:cs="Times New Roman"/>
              <w:sz w:val="22"/>
            </w:rPr>
            <w:t xml:space="preserve">review </w:t>
          </w:r>
          <w:r w:rsidRPr="004F3467">
            <w:rPr>
              <w:rStyle w:val="scstrikered"/>
              <w:rFonts w:cs="Times New Roman"/>
              <w:color w:val="auto"/>
              <w:sz w:val="22"/>
            </w:rPr>
            <w:t xml:space="preserve">conference </w:t>
          </w:r>
          <w:r w:rsidRPr="004F3467">
            <w:rPr>
              <w:rFonts w:cs="Times New Roman"/>
              <w:sz w:val="22"/>
            </w:rPr>
            <w:t xml:space="preserve">with the department </w:t>
          </w:r>
          <w:r w:rsidRPr="004F3467">
            <w:rPr>
              <w:rStyle w:val="scstrikered"/>
              <w:rFonts w:cs="Times New Roman"/>
              <w:color w:val="auto"/>
              <w:sz w:val="22"/>
            </w:rPr>
            <w:t xml:space="preserve">board </w:t>
          </w:r>
          <w:r w:rsidRPr="004F3467">
            <w:rPr>
              <w:rFonts w:cs="Times New Roman"/>
              <w:sz w:val="22"/>
            </w:rPr>
            <w:t xml:space="preserve">via certified mail </w:t>
          </w:r>
          <w:r w:rsidRPr="004F3467">
            <w:rPr>
              <w:rStyle w:val="scstrikered"/>
              <w:rFonts w:cs="Times New Roman"/>
              <w:color w:val="auto"/>
              <w:sz w:val="22"/>
            </w:rPr>
            <w:t xml:space="preserve">within </w:t>
          </w:r>
          <w:r w:rsidRPr="004F3467">
            <w:rPr>
              <w:rStyle w:val="scinsertblue"/>
              <w:rFonts w:cs="Times New Roman"/>
              <w:color w:val="auto"/>
              <w:sz w:val="22"/>
            </w:rPr>
            <w:t xml:space="preserve">no later than </w:t>
          </w:r>
          <w:r w:rsidRPr="004F3467">
            <w:rPr>
              <w:rFonts w:cs="Times New Roman"/>
              <w:sz w:val="22"/>
            </w:rPr>
            <w:t xml:space="preserve">one year </w:t>
          </w:r>
          <w:r w:rsidRPr="004F3467">
            <w:rPr>
              <w:rStyle w:val="scstrikered"/>
              <w:rFonts w:cs="Times New Roman"/>
              <w:color w:val="auto"/>
              <w:sz w:val="22"/>
            </w:rPr>
            <w:t xml:space="preserve">of </w:t>
          </w:r>
          <w:r w:rsidRPr="004F3467">
            <w:rPr>
              <w:rStyle w:val="scinsertblue"/>
              <w:rFonts w:cs="Times New Roman"/>
              <w:color w:val="auto"/>
              <w:sz w:val="22"/>
            </w:rPr>
            <w:t xml:space="preserve">after </w:t>
          </w:r>
          <w:r w:rsidRPr="004F3467">
            <w:rPr>
              <w:rFonts w:cs="Times New Roman"/>
              <w:sz w:val="22"/>
            </w:rPr>
            <w:t>the establishment of the baseline or setback line and must include a one</w:t>
          </w:r>
          <w:r w:rsidR="00556847">
            <w:rPr>
              <w:rFonts w:cs="Times New Roman"/>
              <w:sz w:val="22"/>
            </w:rPr>
            <w:t>-</w:t>
          </w:r>
          <w:r w:rsidRPr="004F3467">
            <w:rPr>
              <w:rFonts w:cs="Times New Roman"/>
              <w:sz w:val="22"/>
            </w:rPr>
            <w:t xml:space="preserve"> hundred-dollar-review fee per property.</w:t>
          </w:r>
        </w:p>
        <w:p w14:paraId="24936C4A" w14:textId="77777777" w:rsidR="00A44AB2" w:rsidRPr="004F3467" w:rsidRDefault="00A44AB2" w:rsidP="00A44A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467">
            <w:rPr>
              <w:rStyle w:val="scinsertblue"/>
              <w:rFonts w:cs="Times New Roman"/>
              <w:color w:val="auto"/>
              <w:sz w:val="22"/>
            </w:rPr>
            <w:tab/>
          </w:r>
          <w:r w:rsidRPr="004F3467">
            <w:rPr>
              <w:rStyle w:val="scinsertblue"/>
              <w:rFonts w:cs="Times New Roman"/>
              <w:color w:val="auto"/>
              <w:sz w:val="22"/>
            </w:rPr>
            <w:tab/>
            <w:t>(2) The department must issue its decision on the review no later than one hundred twenty days after receipt of the request for review.</w:t>
          </w:r>
        </w:p>
        <w:p w14:paraId="46AE2827" w14:textId="77777777" w:rsidR="00A44AB2" w:rsidRPr="004F3467" w:rsidRDefault="00A44AB2" w:rsidP="00A44A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467">
            <w:rPr>
              <w:rStyle w:val="scinsertblue"/>
              <w:rFonts w:cs="Times New Roman"/>
              <w:color w:val="auto"/>
              <w:sz w:val="22"/>
            </w:rPr>
            <w:tab/>
          </w:r>
          <w:r w:rsidRPr="004F3467">
            <w:rPr>
              <w:rStyle w:val="scinsertblue"/>
              <w:rFonts w:cs="Times New Roman"/>
              <w:color w:val="auto"/>
              <w:sz w:val="22"/>
            </w:rPr>
            <w:tab/>
            <w:t>(3) The landowner, or the county, municipality, or organization acting on behalf of the landowner, may request a contested case hearing before the Administrative Law Court, in accordance with Chapter 23, Title 1, no later than thirty days after receipt of the review decision.</w:t>
          </w:r>
        </w:p>
        <w:p w14:paraId="22472EC5" w14:textId="77777777" w:rsidR="00A44AB2" w:rsidRPr="004F3467" w:rsidDel="000539EB" w:rsidRDefault="00A44AB2" w:rsidP="00A44A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467">
            <w:rPr>
              <w:rStyle w:val="scstrikered"/>
              <w:rFonts w:cs="Times New Roman"/>
              <w:color w:val="auto"/>
              <w:sz w:val="22"/>
            </w:rPr>
            <w:tab/>
          </w:r>
          <w:r w:rsidRPr="004F3467">
            <w:rPr>
              <w:rStyle w:val="scstrikered"/>
              <w:rFonts w:cs="Times New Roman"/>
              <w:color w:val="auto"/>
              <w:sz w:val="22"/>
            </w:rPr>
            <w:tab/>
            <w:t>(2) The initial decision to establish a baseline or setback line must be a department staff decision.</w:t>
          </w:r>
        </w:p>
        <w:p w14:paraId="1FDA03CD" w14:textId="77777777" w:rsidR="00A44AB2" w:rsidRPr="004F3467" w:rsidDel="000539EB" w:rsidRDefault="00A44AB2" w:rsidP="00A44A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467">
            <w:rPr>
              <w:rStyle w:val="scstrikered"/>
              <w:rFonts w:cs="Times New Roman"/>
              <w:color w:val="auto"/>
              <w:sz w:val="22"/>
            </w:rPr>
            <w:tab/>
          </w:r>
          <w:r w:rsidRPr="004F3467">
            <w:rPr>
              <w:rStyle w:val="scstrikered"/>
              <w:rFonts w:cs="Times New Roman"/>
              <w:color w:val="auto"/>
              <w:sz w:val="22"/>
            </w:rPr>
            <w:tab/>
            <w:t>(3) No later than sixty calendar days after the receipt of a request for review, the board must:</w:t>
          </w:r>
        </w:p>
        <w:p w14:paraId="09D086D9" w14:textId="77777777" w:rsidR="00A44AB2" w:rsidRPr="004F3467" w:rsidDel="000539EB" w:rsidRDefault="00A44AB2" w:rsidP="00A44A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467">
            <w:rPr>
              <w:rStyle w:val="scstrikered"/>
              <w:rFonts w:cs="Times New Roman"/>
              <w:color w:val="auto"/>
              <w:sz w:val="22"/>
            </w:rPr>
            <w:tab/>
          </w:r>
          <w:r w:rsidRPr="004F3467">
            <w:rPr>
              <w:rStyle w:val="scstrikered"/>
              <w:rFonts w:cs="Times New Roman"/>
              <w:color w:val="auto"/>
              <w:sz w:val="22"/>
            </w:rPr>
            <w:tab/>
          </w:r>
          <w:r w:rsidRPr="004F3467">
            <w:rPr>
              <w:rStyle w:val="scstrikered"/>
              <w:rFonts w:cs="Times New Roman"/>
              <w:color w:val="auto"/>
              <w:sz w:val="22"/>
            </w:rPr>
            <w:tab/>
            <w:t>(a) decline to schedule a review conference in writing;  or</w:t>
          </w:r>
        </w:p>
        <w:p w14:paraId="1FD1EF3A" w14:textId="77777777" w:rsidR="00A44AB2" w:rsidRPr="004F3467" w:rsidDel="000539EB" w:rsidRDefault="00A44AB2" w:rsidP="00A44A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467">
            <w:rPr>
              <w:rStyle w:val="scstrikered"/>
              <w:rFonts w:cs="Times New Roman"/>
              <w:color w:val="auto"/>
              <w:sz w:val="22"/>
            </w:rPr>
            <w:tab/>
          </w:r>
          <w:r w:rsidRPr="004F3467">
            <w:rPr>
              <w:rStyle w:val="scstrikered"/>
              <w:rFonts w:cs="Times New Roman"/>
              <w:color w:val="auto"/>
              <w:sz w:val="22"/>
            </w:rPr>
            <w:tab/>
          </w:r>
          <w:r w:rsidRPr="004F3467">
            <w:rPr>
              <w:rStyle w:val="scstrikered"/>
              <w:rFonts w:cs="Times New Roman"/>
              <w:color w:val="auto"/>
              <w:sz w:val="22"/>
            </w:rPr>
            <w:tab/>
            <w:t>(b) conduct a review conference in accordance with the provisions of item (4).</w:t>
          </w:r>
        </w:p>
        <w:p w14:paraId="53D346FB" w14:textId="77777777" w:rsidR="00A44AB2" w:rsidRPr="004F3467" w:rsidDel="000539EB" w:rsidRDefault="00A44AB2" w:rsidP="00A44A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467">
            <w:rPr>
              <w:rStyle w:val="scstrikered"/>
              <w:rFonts w:cs="Times New Roman"/>
              <w:color w:val="auto"/>
              <w:sz w:val="22"/>
            </w:rPr>
            <w:tab/>
          </w:r>
          <w:r w:rsidRPr="004F3467">
            <w:rPr>
              <w:rStyle w:val="scstrikered"/>
              <w:rFonts w:cs="Times New Roman"/>
              <w:color w:val="auto"/>
              <w:sz w:val="22"/>
            </w:rPr>
            <w:tab/>
            <w:t>(4) A review conference may be conducted by the board, its designee, or a committee of three members of the board appointed by the chair. The board shall set the place, date, and time for the conference;  give twenty calendar days' written notice of the conference;  and advise the landowner or the county, municipality, or organization acting on behalf of the landowner that evidence may be presented at the conference. The review conference must be held as follows:</w:t>
          </w:r>
        </w:p>
        <w:p w14:paraId="6B56ECE3" w14:textId="77777777" w:rsidR="00A44AB2" w:rsidRPr="004F3467" w:rsidDel="000539EB" w:rsidRDefault="00A44AB2" w:rsidP="00A44A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467">
            <w:rPr>
              <w:rStyle w:val="scstrikered"/>
              <w:rFonts w:cs="Times New Roman"/>
              <w:color w:val="auto"/>
              <w:sz w:val="22"/>
            </w:rPr>
            <w:tab/>
          </w:r>
          <w:r w:rsidRPr="004F3467">
            <w:rPr>
              <w:rStyle w:val="scstrikered"/>
              <w:rFonts w:cs="Times New Roman"/>
              <w:color w:val="auto"/>
              <w:sz w:val="22"/>
            </w:rPr>
            <w:tab/>
          </w:r>
          <w:r w:rsidRPr="004F3467">
            <w:rPr>
              <w:rStyle w:val="scstrikered"/>
              <w:rFonts w:cs="Times New Roman"/>
              <w:color w:val="auto"/>
              <w:sz w:val="22"/>
            </w:rPr>
            <w:tab/>
            <w:t>(a) Review conferences are open to the public;  however, the officers conducting the conference may meet in closed session to deliberate on the evidence presented at the conference. The burden of proof in a conference is upon the landowner or the county, municipality, or organization acting on behalf of the landowner. During the course of the review conference, the staff must explain the staff decision and the materials relied upon to support its decision. The landowner or the county, municipality, or organization acting on behalf of the landowner shall state the reasons for contesting the staff decision and may provide evidence to support amending the staff decision. The staff may rebut information and arguments presented by the landowner or the county, municipality, or organization acting on behalf of the landowner, and the landowner or the county, municipality, or organization acting on behalf of the landowner may rebut information and arguments presented by the staff. Any review conference officer may request additional information and may question the landowner or the county, municipality, or organization acting on behalf of the landowner and the staff.</w:t>
          </w:r>
        </w:p>
        <w:p w14:paraId="00CABB47" w14:textId="77777777" w:rsidR="00A44AB2" w:rsidRPr="004F3467" w:rsidDel="000539EB" w:rsidRDefault="00A44AB2" w:rsidP="00A44A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467">
            <w:rPr>
              <w:rStyle w:val="scstrikered"/>
              <w:rFonts w:cs="Times New Roman"/>
              <w:color w:val="auto"/>
              <w:sz w:val="22"/>
            </w:rPr>
            <w:tab/>
          </w:r>
          <w:r w:rsidRPr="004F3467">
            <w:rPr>
              <w:rStyle w:val="scstrikered"/>
              <w:rFonts w:cs="Times New Roman"/>
              <w:color w:val="auto"/>
              <w:sz w:val="22"/>
            </w:rPr>
            <w:tab/>
          </w:r>
          <w:r w:rsidRPr="004F3467">
            <w:rPr>
              <w:rStyle w:val="scstrikered"/>
              <w:rFonts w:cs="Times New Roman"/>
              <w:color w:val="auto"/>
              <w:sz w:val="22"/>
            </w:rPr>
            <w:tab/>
            <w:t>(b) After the review conference, the board, its designee, or a committee of three members of the board appointed by the chair shall issue, based upon the evidence presented, a written decision to the landowner or the county, municipality, or organization acting on behalf of the landowner via certified mail no later than thirty calendar days after the date of the review conference. The written decision must explain the basis for the decision and inform the landowner or the county, municipality, or organization acting on behalf of the landowner of the right to request a contested case hearing before the Administrative Law Court.</w:t>
          </w:r>
        </w:p>
        <w:p w14:paraId="7C7F3B2D" w14:textId="77777777" w:rsidR="00A44AB2" w:rsidRPr="004F3467" w:rsidDel="000539EB" w:rsidRDefault="00A44AB2" w:rsidP="00A44A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467">
            <w:rPr>
              <w:rStyle w:val="scstrikered"/>
              <w:rFonts w:cs="Times New Roman"/>
              <w:color w:val="auto"/>
              <w:sz w:val="22"/>
            </w:rPr>
            <w:tab/>
          </w:r>
          <w:r w:rsidRPr="004F3467">
            <w:rPr>
              <w:rStyle w:val="scstrikered"/>
              <w:rFonts w:cs="Times New Roman"/>
              <w:color w:val="auto"/>
              <w:sz w:val="22"/>
            </w:rPr>
            <w:tab/>
            <w:t>(5) The landowner or the county, municipality, or organization acting on behalf of the landowner may file a request with the Administrative Law Court, in accordance with Chapter 23, Title 1, for a contested case hearing within thirty calendar days after:</w:t>
          </w:r>
        </w:p>
        <w:p w14:paraId="380E29E1" w14:textId="77777777" w:rsidR="00A44AB2" w:rsidRPr="004F3467" w:rsidDel="000539EB" w:rsidRDefault="00A44AB2" w:rsidP="00A44A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467">
            <w:rPr>
              <w:rStyle w:val="scstrikered"/>
              <w:rFonts w:cs="Times New Roman"/>
              <w:color w:val="auto"/>
              <w:sz w:val="22"/>
            </w:rPr>
            <w:tab/>
          </w:r>
          <w:r w:rsidRPr="004F3467">
            <w:rPr>
              <w:rStyle w:val="scstrikered"/>
              <w:rFonts w:cs="Times New Roman"/>
              <w:color w:val="auto"/>
              <w:sz w:val="22"/>
            </w:rPr>
            <w:tab/>
          </w:r>
          <w:r w:rsidRPr="004F3467">
            <w:rPr>
              <w:rStyle w:val="scstrikered"/>
              <w:rFonts w:cs="Times New Roman"/>
              <w:color w:val="auto"/>
              <w:sz w:val="22"/>
            </w:rPr>
            <w:tab/>
            <w:t>(a) written notice is received by the landowner or the county, municipality, or organization acting on behalf of the landowner that the board declines to hold a review conference;</w:t>
          </w:r>
        </w:p>
        <w:p w14:paraId="12697DC6" w14:textId="77777777" w:rsidR="00A44AB2" w:rsidRPr="004F3467" w:rsidDel="000539EB" w:rsidRDefault="00A44AB2" w:rsidP="00A44A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467">
            <w:rPr>
              <w:rStyle w:val="scstrikered"/>
              <w:rFonts w:cs="Times New Roman"/>
              <w:color w:val="auto"/>
              <w:sz w:val="22"/>
            </w:rPr>
            <w:tab/>
          </w:r>
          <w:r w:rsidRPr="004F3467">
            <w:rPr>
              <w:rStyle w:val="scstrikered"/>
              <w:rFonts w:cs="Times New Roman"/>
              <w:color w:val="auto"/>
              <w:sz w:val="22"/>
            </w:rPr>
            <w:tab/>
          </w:r>
          <w:r w:rsidRPr="004F3467">
            <w:rPr>
              <w:rStyle w:val="scstrikered"/>
              <w:rFonts w:cs="Times New Roman"/>
              <w:color w:val="auto"/>
              <w:sz w:val="22"/>
            </w:rPr>
            <w:tab/>
            <w:t>(b) the sixty-calendar-day deadline to hold the review conference has lapsed and no conference has been held;  or</w:t>
          </w:r>
        </w:p>
        <w:p w14:paraId="740AD105" w14:textId="77777777" w:rsidR="00A44AB2" w:rsidRPr="004F3467" w:rsidRDefault="00A44AB2" w:rsidP="00A44A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467">
            <w:rPr>
              <w:rStyle w:val="scstrikered"/>
              <w:rFonts w:cs="Times New Roman"/>
              <w:color w:val="auto"/>
              <w:sz w:val="22"/>
            </w:rPr>
            <w:tab/>
          </w:r>
          <w:r w:rsidRPr="004F3467">
            <w:rPr>
              <w:rStyle w:val="scstrikered"/>
              <w:rFonts w:cs="Times New Roman"/>
              <w:color w:val="auto"/>
              <w:sz w:val="22"/>
            </w:rPr>
            <w:tab/>
          </w:r>
          <w:r w:rsidRPr="004F3467">
            <w:rPr>
              <w:rStyle w:val="scstrikered"/>
              <w:rFonts w:cs="Times New Roman"/>
              <w:color w:val="auto"/>
              <w:sz w:val="22"/>
            </w:rPr>
            <w:tab/>
            <w:t>(c) the final agency decision resulting from the review conference is received by the landowner or the county, municipality, or organization acting on behalf of the landowner.”</w:t>
          </w:r>
        </w:p>
      </w:sdtContent>
    </w:sdt>
    <w:p w14:paraId="5E01A094" w14:textId="77777777" w:rsidR="00A44AB2" w:rsidRPr="004F3467" w:rsidRDefault="00A44AB2" w:rsidP="00A44AB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F3467">
        <w:rPr>
          <w:rFonts w:cs="Times New Roman"/>
          <w:sz w:val="22"/>
        </w:rPr>
        <w:tab/>
        <w:t>Amend the bill further, by striking SECTION 1 and inserting:</w:t>
      </w:r>
    </w:p>
    <w:sdt>
      <w:sdtPr>
        <w:rPr>
          <w:rFonts w:cs="Times New Roman"/>
          <w:sz w:val="22"/>
        </w:rPr>
        <w:alias w:val="Cannot be edited"/>
        <w:tag w:val="Cannot be edited"/>
        <w:id w:val="1347281778"/>
        <w:placeholder>
          <w:docPart w:val="C20A4FEB61E7409F9E8EB544DE023BA8"/>
        </w:placeholder>
      </w:sdtPr>
      <w:sdtEndPr/>
      <w:sdtContent>
        <w:p w14:paraId="7F7A4007" w14:textId="77777777" w:rsidR="00A44AB2" w:rsidRPr="004F3467" w:rsidRDefault="00A44AB2" w:rsidP="00A44A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467">
            <w:rPr>
              <w:rFonts w:cs="Times New Roman"/>
              <w:sz w:val="22"/>
            </w:rPr>
            <w:t>SECTION X.</w:t>
          </w:r>
          <w:r w:rsidRPr="004F3467">
            <w:rPr>
              <w:rFonts w:cs="Times New Roman"/>
              <w:sz w:val="22"/>
            </w:rPr>
            <w:tab/>
          </w:r>
          <w:r w:rsidRPr="004F3467">
            <w:rPr>
              <w:rStyle w:val="scinsertblue"/>
              <w:rFonts w:cs="Times New Roman"/>
              <w:color w:val="auto"/>
              <w:sz w:val="22"/>
            </w:rPr>
            <w:t>Section 48-39-170 of the S.C. Code is amended by adding:</w:t>
          </w:r>
        </w:p>
        <w:p w14:paraId="0FF74CD3" w14:textId="77777777" w:rsidR="00A44AB2" w:rsidRPr="004F3467" w:rsidRDefault="00A44AB2" w:rsidP="00A44AB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467">
            <w:rPr>
              <w:rStyle w:val="scinsertblue"/>
              <w:rFonts w:cs="Times New Roman"/>
              <w:color w:val="auto"/>
              <w:sz w:val="22"/>
            </w:rPr>
            <w:tab/>
            <w:t>(E) Notwithstanding another provision of law, if the department determines that property located landward of a setback line is a beach, as defined in Section 48-39-10(H), in issuing an order or in an action for an injunction, and the Administrative Law Court determines otherwise, then that court may allow the prevailing party to recover reasonable attorney’s fees, to be taxed as court costs against the department, if it finds the department acted without substantial justification.</w:t>
          </w:r>
        </w:p>
      </w:sdtContent>
    </w:sdt>
    <w:p w14:paraId="1D4AECEF" w14:textId="77777777" w:rsidR="00A44AB2" w:rsidRPr="004F3467" w:rsidRDefault="00A44AB2" w:rsidP="00A44AB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F3467">
        <w:rPr>
          <w:rFonts w:cs="Times New Roman"/>
          <w:sz w:val="22"/>
        </w:rPr>
        <w:tab/>
        <w:t>Renumber sections to conform.</w:t>
      </w:r>
    </w:p>
    <w:p w14:paraId="5E703BBA" w14:textId="77777777" w:rsidR="00A44AB2" w:rsidRDefault="00A44AB2" w:rsidP="00A44AB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F3467">
        <w:rPr>
          <w:rFonts w:cs="Times New Roman"/>
          <w:sz w:val="22"/>
        </w:rPr>
        <w:tab/>
        <w:t>Amend title to conform.</w:t>
      </w:r>
    </w:p>
    <w:p w14:paraId="12B04389" w14:textId="77777777" w:rsidR="00A44AB2" w:rsidRDefault="00A44AB2" w:rsidP="00A44AB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F1BA701" w14:textId="77777777" w:rsidR="00A44AB2" w:rsidRDefault="00A44AB2" w:rsidP="00A44AB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GOLDFINCH explained the amendment.</w:t>
      </w:r>
    </w:p>
    <w:p w14:paraId="32E288BD" w14:textId="77777777" w:rsidR="00A44AB2" w:rsidRDefault="00A44AB2" w:rsidP="00A44AB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7A4770E" w14:textId="77777777" w:rsidR="00A44AB2" w:rsidRDefault="00A44AB2" w:rsidP="00A44AB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B7816FF" w14:textId="77777777" w:rsidR="00A44AB2" w:rsidRDefault="00A44AB2" w:rsidP="00A44AB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9171659" w14:textId="77777777" w:rsidR="00A44AB2" w:rsidRDefault="00A44AB2" w:rsidP="00A44AB2">
      <w:r>
        <w:tab/>
        <w:t>The question being the second reading of the Bill.</w:t>
      </w:r>
    </w:p>
    <w:p w14:paraId="55C10269" w14:textId="77777777" w:rsidR="00A44AB2" w:rsidRDefault="00A44AB2" w:rsidP="00A44AB2"/>
    <w:p w14:paraId="68866B2E" w14:textId="77777777" w:rsidR="00A44AB2" w:rsidRDefault="00A44AB2" w:rsidP="00A44AB2">
      <w:r>
        <w:tab/>
        <w:t>The "ayes" and "nays" were demanded and taken, resulting as follows:</w:t>
      </w:r>
    </w:p>
    <w:p w14:paraId="07CAB947" w14:textId="77777777" w:rsidR="00A44AB2" w:rsidRPr="00AE13EA" w:rsidRDefault="00A44AB2" w:rsidP="00A44AB2">
      <w:pPr>
        <w:jc w:val="center"/>
        <w:rPr>
          <w:b/>
        </w:rPr>
      </w:pPr>
      <w:r w:rsidRPr="00AE13EA">
        <w:rPr>
          <w:b/>
        </w:rPr>
        <w:t>Ayes 43; Nays 0</w:t>
      </w:r>
    </w:p>
    <w:p w14:paraId="07328C0C" w14:textId="77777777" w:rsidR="00A44AB2" w:rsidRDefault="00A44AB2" w:rsidP="00A44AB2"/>
    <w:p w14:paraId="39336521" w14:textId="77777777" w:rsidR="00A44AB2" w:rsidRDefault="00A44AB2" w:rsidP="00A44A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E13EA">
        <w:rPr>
          <w:b/>
        </w:rPr>
        <w:t>AYES</w:t>
      </w:r>
    </w:p>
    <w:p w14:paraId="03BB6262" w14:textId="77777777" w:rsidR="00A44AB2" w:rsidRDefault="00A44AB2" w:rsidP="00A44A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13EA">
        <w:t>Adams</w:t>
      </w:r>
      <w:r>
        <w:tab/>
      </w:r>
      <w:r w:rsidRPr="00AE13EA">
        <w:t>Alexander</w:t>
      </w:r>
      <w:r>
        <w:tab/>
      </w:r>
      <w:r w:rsidRPr="00AE13EA">
        <w:t>Bennett</w:t>
      </w:r>
    </w:p>
    <w:p w14:paraId="46B9F057" w14:textId="77777777" w:rsidR="00A44AB2" w:rsidRDefault="00A44AB2" w:rsidP="00A44A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13EA">
        <w:t>Blackmon</w:t>
      </w:r>
      <w:r>
        <w:tab/>
      </w:r>
      <w:r w:rsidRPr="00AE13EA">
        <w:t>Campsen</w:t>
      </w:r>
      <w:r>
        <w:tab/>
      </w:r>
      <w:r w:rsidRPr="00AE13EA">
        <w:t>Cash</w:t>
      </w:r>
    </w:p>
    <w:p w14:paraId="66460FEC" w14:textId="77777777" w:rsidR="00A44AB2" w:rsidRDefault="00A44AB2" w:rsidP="00A44A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13EA">
        <w:t>Chaplin</w:t>
      </w:r>
      <w:r>
        <w:tab/>
      </w:r>
      <w:r w:rsidRPr="00AE13EA">
        <w:t>Climer</w:t>
      </w:r>
      <w:r>
        <w:tab/>
      </w:r>
      <w:r w:rsidRPr="00AE13EA">
        <w:t>Corbin</w:t>
      </w:r>
    </w:p>
    <w:p w14:paraId="28DDB42A" w14:textId="77777777" w:rsidR="00A44AB2" w:rsidRDefault="00A44AB2" w:rsidP="00A44A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13EA">
        <w:t>Cromer</w:t>
      </w:r>
      <w:r>
        <w:tab/>
      </w:r>
      <w:r w:rsidRPr="00AE13EA">
        <w:t>Davis</w:t>
      </w:r>
      <w:r>
        <w:tab/>
      </w:r>
      <w:r w:rsidRPr="00AE13EA">
        <w:t>Devine</w:t>
      </w:r>
    </w:p>
    <w:p w14:paraId="5C558A85" w14:textId="77777777" w:rsidR="00A44AB2" w:rsidRDefault="00A44AB2" w:rsidP="00A44A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13EA">
        <w:t>Elliott</w:t>
      </w:r>
      <w:r>
        <w:tab/>
      </w:r>
      <w:r w:rsidRPr="00AE13EA">
        <w:t>Fernandez</w:t>
      </w:r>
      <w:r>
        <w:tab/>
      </w:r>
      <w:r w:rsidRPr="00AE13EA">
        <w:t>Gambrell</w:t>
      </w:r>
    </w:p>
    <w:p w14:paraId="58AFF34C" w14:textId="77777777" w:rsidR="00A44AB2" w:rsidRDefault="00A44AB2" w:rsidP="00A44A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13EA">
        <w:t>Garrett</w:t>
      </w:r>
      <w:r>
        <w:tab/>
      </w:r>
      <w:r w:rsidRPr="00AE13EA">
        <w:t>Goldfinch</w:t>
      </w:r>
      <w:r>
        <w:tab/>
      </w:r>
      <w:r w:rsidRPr="00AE13EA">
        <w:t>Graham</w:t>
      </w:r>
    </w:p>
    <w:p w14:paraId="7115826C" w14:textId="77777777" w:rsidR="00A44AB2" w:rsidRDefault="00A44AB2" w:rsidP="00A44A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13EA">
        <w:t>Grooms</w:t>
      </w:r>
      <w:r>
        <w:tab/>
      </w:r>
      <w:r w:rsidRPr="00AE13EA">
        <w:t>Hembree</w:t>
      </w:r>
      <w:r>
        <w:tab/>
      </w:r>
      <w:r w:rsidRPr="00AE13EA">
        <w:t>Hutto</w:t>
      </w:r>
    </w:p>
    <w:p w14:paraId="613964F0" w14:textId="77777777" w:rsidR="00A44AB2" w:rsidRDefault="00A44AB2" w:rsidP="00A44A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13EA">
        <w:t>Jackson</w:t>
      </w:r>
      <w:r>
        <w:tab/>
      </w:r>
      <w:r w:rsidRPr="00AE13EA">
        <w:t>Johnson</w:t>
      </w:r>
      <w:r>
        <w:tab/>
      </w:r>
      <w:r w:rsidRPr="00AE13EA">
        <w:t>Kennedy</w:t>
      </w:r>
    </w:p>
    <w:p w14:paraId="71E24731" w14:textId="77777777" w:rsidR="00A44AB2" w:rsidRDefault="00A44AB2" w:rsidP="00A44A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13EA">
        <w:t>Kimbrell</w:t>
      </w:r>
      <w:r>
        <w:tab/>
      </w:r>
      <w:r w:rsidRPr="00AE13EA">
        <w:t>Leber</w:t>
      </w:r>
      <w:r>
        <w:tab/>
      </w:r>
      <w:r w:rsidRPr="00AE13EA">
        <w:t>Martin</w:t>
      </w:r>
    </w:p>
    <w:p w14:paraId="10D2143F" w14:textId="77777777" w:rsidR="00A44AB2" w:rsidRDefault="00A44AB2" w:rsidP="00A44A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13EA">
        <w:t>Massey</w:t>
      </w:r>
      <w:r>
        <w:tab/>
      </w:r>
      <w:r w:rsidRPr="00AE13EA">
        <w:t>Matthews</w:t>
      </w:r>
      <w:r>
        <w:tab/>
      </w:r>
      <w:r w:rsidRPr="00AE13EA">
        <w:t>Nutt</w:t>
      </w:r>
    </w:p>
    <w:p w14:paraId="665F68A9" w14:textId="77777777" w:rsidR="00A44AB2" w:rsidRDefault="00A44AB2" w:rsidP="00A44A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13EA">
        <w:t>Ott</w:t>
      </w:r>
      <w:r>
        <w:tab/>
      </w:r>
      <w:r w:rsidRPr="00AE13EA">
        <w:t>Peeler</w:t>
      </w:r>
      <w:r>
        <w:tab/>
      </w:r>
      <w:r w:rsidRPr="00AE13EA">
        <w:t>Reichenbach</w:t>
      </w:r>
    </w:p>
    <w:p w14:paraId="753F08F0" w14:textId="77777777" w:rsidR="00A44AB2" w:rsidRDefault="00A44AB2" w:rsidP="00A44A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13EA">
        <w:t>Rice</w:t>
      </w:r>
      <w:r>
        <w:tab/>
      </w:r>
      <w:r w:rsidRPr="00AE13EA">
        <w:t>Sabb</w:t>
      </w:r>
      <w:r>
        <w:tab/>
      </w:r>
      <w:r w:rsidRPr="00AE13EA">
        <w:t>Stubbs</w:t>
      </w:r>
    </w:p>
    <w:p w14:paraId="0E46CE76" w14:textId="77777777" w:rsidR="00A44AB2" w:rsidRDefault="00A44AB2" w:rsidP="00A44A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13EA">
        <w:t>Tedder</w:t>
      </w:r>
      <w:r>
        <w:tab/>
      </w:r>
      <w:r w:rsidRPr="00AE13EA">
        <w:t>Turner</w:t>
      </w:r>
      <w:r>
        <w:tab/>
      </w:r>
      <w:r w:rsidRPr="00AE13EA">
        <w:t>Verdin</w:t>
      </w:r>
    </w:p>
    <w:p w14:paraId="4D6B2E4D" w14:textId="77777777" w:rsidR="00A44AB2" w:rsidRDefault="00A44AB2" w:rsidP="00A44A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13EA">
        <w:t>Walker</w:t>
      </w:r>
      <w:r>
        <w:tab/>
      </w:r>
      <w:r w:rsidRPr="00AE13EA">
        <w:t>Williams</w:t>
      </w:r>
      <w:r>
        <w:tab/>
      </w:r>
      <w:r w:rsidRPr="00AE13EA">
        <w:t>Young</w:t>
      </w:r>
    </w:p>
    <w:p w14:paraId="23DC2AF9" w14:textId="77777777" w:rsidR="00A44AB2" w:rsidRDefault="00A44AB2" w:rsidP="00A44A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13EA">
        <w:t>Zell</w:t>
      </w:r>
    </w:p>
    <w:p w14:paraId="5069549E" w14:textId="77777777" w:rsidR="00A44AB2" w:rsidRDefault="00A44AB2" w:rsidP="00A44A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3E01A25" w14:textId="77777777" w:rsidR="00A44AB2" w:rsidRPr="00AE13EA" w:rsidRDefault="00A44AB2" w:rsidP="00A44A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E13EA">
        <w:rPr>
          <w:b/>
        </w:rPr>
        <w:t>Total--43</w:t>
      </w:r>
    </w:p>
    <w:p w14:paraId="7757FB18" w14:textId="77777777" w:rsidR="00A44AB2" w:rsidRPr="00AE13EA" w:rsidRDefault="00A44AB2" w:rsidP="00A44AB2"/>
    <w:p w14:paraId="0548B917" w14:textId="77777777" w:rsidR="00A44AB2" w:rsidRDefault="00A44AB2" w:rsidP="00A44A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E13EA">
        <w:rPr>
          <w:b/>
        </w:rPr>
        <w:t>NAYS</w:t>
      </w:r>
    </w:p>
    <w:p w14:paraId="51F15416" w14:textId="77777777" w:rsidR="00A44AB2" w:rsidRDefault="00A44AB2" w:rsidP="00A44A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3233BAB1" w14:textId="4CFA0215" w:rsidR="00A44AB2" w:rsidRDefault="00A44AB2" w:rsidP="00A44A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E13EA">
        <w:rPr>
          <w:b/>
        </w:rPr>
        <w:t>Total</w:t>
      </w:r>
      <w:r>
        <w:rPr>
          <w:b/>
        </w:rPr>
        <w:t>—</w:t>
      </w:r>
      <w:r w:rsidRPr="00AE13EA">
        <w:rPr>
          <w:b/>
        </w:rPr>
        <w:t>0</w:t>
      </w:r>
    </w:p>
    <w:p w14:paraId="7C084542" w14:textId="77777777" w:rsidR="00A44AB2" w:rsidRPr="00AE13EA" w:rsidRDefault="00A44AB2" w:rsidP="00A44A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058DE4F5" w14:textId="1CCB0248" w:rsidR="00A44AB2" w:rsidRDefault="00A44AB2" w:rsidP="00A44AB2">
      <w:r>
        <w:tab/>
        <w:t>There being no further amendments, the Bill</w:t>
      </w:r>
      <w:r w:rsidR="00556847">
        <w:t>,</w:t>
      </w:r>
      <w:r>
        <w:t xml:space="preserve"> as amended, was read the second time, passed and ordered to a third reading.</w:t>
      </w:r>
    </w:p>
    <w:p w14:paraId="6BEBF70A" w14:textId="77777777" w:rsidR="00DB74A4" w:rsidRDefault="00DB74A4">
      <w:pPr>
        <w:pStyle w:val="Header"/>
        <w:tabs>
          <w:tab w:val="clear" w:pos="8640"/>
          <w:tab w:val="left" w:pos="4320"/>
        </w:tabs>
      </w:pPr>
    </w:p>
    <w:p w14:paraId="01F632BB" w14:textId="77777777" w:rsidR="0097580A" w:rsidRPr="00796C04" w:rsidRDefault="0097580A" w:rsidP="0097580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color w:val="000000" w:themeColor="text1"/>
          <w:sz w:val="22"/>
        </w:rPr>
      </w:pPr>
      <w:bookmarkStart w:id="2" w:name="_Hlk190172294"/>
      <w:r w:rsidRPr="00796C04">
        <w:rPr>
          <w:rFonts w:cs="Times New Roman"/>
          <w:b/>
          <w:bCs/>
          <w:color w:val="000000" w:themeColor="text1"/>
          <w:sz w:val="22"/>
        </w:rPr>
        <w:t>AMENDED, READ THE SECOND TIME</w:t>
      </w:r>
    </w:p>
    <w:p w14:paraId="5D04E402" w14:textId="77777777" w:rsidR="0097580A" w:rsidRPr="007F2080" w:rsidRDefault="0097580A" w:rsidP="0097580A">
      <w:pPr>
        <w:suppressAutoHyphens/>
      </w:pPr>
      <w:r w:rsidRPr="00796C04">
        <w:rPr>
          <w:color w:val="000000" w:themeColor="text1"/>
        </w:rPr>
        <w:tab/>
        <w:t>S. 399</w:t>
      </w:r>
      <w:r w:rsidRPr="00796C04">
        <w:rPr>
          <w:color w:val="000000" w:themeColor="text1"/>
        </w:rPr>
        <w:fldChar w:fldCharType="begin"/>
      </w:r>
      <w:r w:rsidRPr="00796C04">
        <w:rPr>
          <w:color w:val="000000" w:themeColor="text1"/>
        </w:rPr>
        <w:instrText xml:space="preserve"> XE "S. 399" \b </w:instrText>
      </w:r>
      <w:r w:rsidRPr="00796C04">
        <w:rPr>
          <w:color w:val="000000" w:themeColor="text1"/>
        </w:rPr>
        <w:fldChar w:fldCharType="end"/>
      </w:r>
      <w:r w:rsidRPr="00796C04">
        <w:rPr>
          <w:color w:val="000000" w:themeColor="text1"/>
        </w:rPr>
        <w:t xml:space="preserve"> -- Senators Elliott, Hembree, Reichenbach and Walker:  </w:t>
      </w:r>
      <w:r w:rsidRPr="00796C04">
        <w:rPr>
          <w:caps/>
          <w:color w:val="000000" w:themeColor="text1"/>
          <w:szCs w:val="30"/>
        </w:rPr>
        <w:t xml:space="preserve">A BILL TO AMEND THE SOUTH CAROLINA CODE OF LAWS BY ADDING SECTION 16‑11‑635 SO AS TO PROVIDE THAT A PERSON WHO, WITHOUT LEGAL CAUSE OR GOOD EXCUSE, ENTERS A TRANSPORTATION FACILITY, INCLUDING ANY PUBLIC TRANSPORTATION AND ANY PUBLIC TRANSPORTATION SYSTEM, AFTER HAVING BEEN WARNED </w:t>
      </w:r>
      <w:r>
        <w:rPr>
          <w:caps/>
          <w:szCs w:val="30"/>
        </w:rPr>
        <w:t>NOT TO DO SO BY THE TRANSIT DIRECTOR OR HIS DESIGNEE, IS GUILTY OF A MISDEMEANOR TRIABLE IN A MUNICIPAL OR MAGISTRATES COURT, TO PROVIDE PROCEDURES FOR A WRITTEN WARNING AND FOR APPEALING THE WARNING, AND TO PROVIDE THAT THE PROVISIONS OF THIS SECTION MUST BE CONSTRUED AS IN ADDITION TO, AND NOT AS SUPERSEDING, ANOTHER STATUTE RELATING TO TRESPASS OR UNLAWFUL ENTRY ON LANDS OF ANOTHER.</w:t>
      </w:r>
    </w:p>
    <w:p w14:paraId="1FAC03C9" w14:textId="77777777" w:rsidR="0097580A" w:rsidRDefault="0097580A" w:rsidP="0097580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251A0572" w14:textId="77777777" w:rsidR="0097580A" w:rsidRPr="007F2080" w:rsidRDefault="0097580A" w:rsidP="0097580A">
      <w:pPr>
        <w:suppressAutoHyphens/>
      </w:pPr>
    </w:p>
    <w:p w14:paraId="724FAE91" w14:textId="215A3C35" w:rsidR="0097580A" w:rsidRPr="00CB5A78" w:rsidRDefault="0097580A" w:rsidP="0097580A">
      <w:pPr>
        <w:rPr>
          <w:color w:val="000000" w:themeColor="text1"/>
        </w:rPr>
      </w:pPr>
      <w:r w:rsidRPr="00CB5A78">
        <w:rPr>
          <w:color w:val="000000" w:themeColor="text1"/>
        </w:rPr>
        <w:tab/>
        <w:t>Senator ELLIOTT proposed the following amendment (SJ-399.MB0004S)</w:t>
      </w:r>
      <w:r w:rsidRPr="00CB5A78">
        <w:rPr>
          <w:snapToGrid w:val="0"/>
          <w:color w:val="000000" w:themeColor="text1"/>
        </w:rPr>
        <w:t>, which was adopted</w:t>
      </w:r>
      <w:r w:rsidRPr="00CB5A78">
        <w:rPr>
          <w:color w:val="000000" w:themeColor="text1"/>
        </w:rPr>
        <w:t>:</w:t>
      </w:r>
    </w:p>
    <w:p w14:paraId="75E8EDCE" w14:textId="77777777" w:rsidR="0097580A" w:rsidRPr="00CB5A78" w:rsidRDefault="0097580A" w:rsidP="0097580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color w:val="000000" w:themeColor="text1"/>
          <w:sz w:val="22"/>
        </w:rPr>
      </w:pPr>
      <w:r w:rsidRPr="00CB5A78">
        <w:rPr>
          <w:rFonts w:cs="Times New Roman"/>
          <w:color w:val="000000" w:themeColor="text1"/>
          <w:sz w:val="22"/>
        </w:rPr>
        <w:tab/>
        <w:t>Amend the bill, as and if amended, SECTION 1, by striking Section 16-11-635(A)(1), (2), and (3) and inserting:</w:t>
      </w:r>
    </w:p>
    <w:sdt>
      <w:sdtPr>
        <w:rPr>
          <w:rFonts w:cs="Times New Roman"/>
          <w:color w:val="000000" w:themeColor="text1"/>
          <w:sz w:val="22"/>
        </w:rPr>
        <w:alias w:val="Cannot be edited"/>
        <w:tag w:val="Cannot be edited"/>
        <w:id w:val="-32277597"/>
        <w:placeholder>
          <w:docPart w:val="0CCD962124844C70932BE6615696ED24"/>
        </w:placeholder>
      </w:sdtPr>
      <w:sdtEndPr/>
      <w:sdtContent>
        <w:p w14:paraId="03F7DEDE" w14:textId="77777777" w:rsidR="0097580A" w:rsidRPr="00CB5A78" w:rsidRDefault="0097580A" w:rsidP="0097580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CB5A78">
            <w:rPr>
              <w:rFonts w:cs="Times New Roman"/>
              <w:color w:val="000000" w:themeColor="text1"/>
              <w:sz w:val="22"/>
            </w:rPr>
            <w:t xml:space="preserve">(1) A person who enters a transportation facility, including any public transportation and any public transportation system, as defined in Section 58‑25‑20, </w:t>
          </w:r>
          <w:r w:rsidRPr="00CB5A78">
            <w:rPr>
              <w:rStyle w:val="scinsertblue"/>
              <w:rFonts w:cs="Times New Roman"/>
              <w:color w:val="000000" w:themeColor="text1"/>
              <w:sz w:val="22"/>
            </w:rPr>
            <w:t xml:space="preserve">is prohibited from committing any acts designated in Section 58-23-1830 or committing a criminal offense. The transportation facility shall post in writing the prohibited conduct designated in Section 58-23-1830. </w:t>
          </w:r>
        </w:p>
        <w:p w14:paraId="572D94D5" w14:textId="77777777" w:rsidR="0097580A" w:rsidRPr="00CB5A78" w:rsidDel="006618D3" w:rsidRDefault="0097580A" w:rsidP="0097580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CB5A78">
            <w:rPr>
              <w:rStyle w:val="scinsertblue"/>
              <w:rFonts w:cs="Times New Roman"/>
              <w:color w:val="000000" w:themeColor="text1"/>
              <w:sz w:val="22"/>
            </w:rPr>
            <w:tab/>
          </w:r>
          <w:r w:rsidRPr="00CB5A78">
            <w:rPr>
              <w:rStyle w:val="scinsertblue"/>
              <w:rFonts w:cs="Times New Roman"/>
              <w:color w:val="000000" w:themeColor="text1"/>
              <w:sz w:val="22"/>
            </w:rPr>
            <w:tab/>
            <w:t xml:space="preserve">(2) The transit director, the transit director’s designee, the transit supervisor, or the transit supervisor’s designee, is authorized to request a person, who commits any of the acts described in Section 58-23-1830 or commits a criminal offense, to leave the transportation facility, as well as any public transportation and any public transportation system, and provide warning that the person is prohibited from returning for a specific duration of time. </w:t>
          </w:r>
          <w:r w:rsidRPr="00CB5A78">
            <w:rPr>
              <w:rStyle w:val="scstrikered"/>
              <w:rFonts w:cs="Times New Roman"/>
              <w:color w:val="000000" w:themeColor="text1"/>
              <w:sz w:val="22"/>
            </w:rPr>
            <w:t>without legal cause or good excuse, after having been warned not to do so by the transit director, transit supervisor, or the designee of the transit director or transit supervisor in consultation with the transit director or transit supervisor, is guilty of a misdemeanor and, upon conviction, must be fined not more than two hundred dollars or be imprisoned not more than thirty days.</w:t>
          </w:r>
        </w:p>
        <w:p w14:paraId="0AB39356" w14:textId="77777777" w:rsidR="0097580A" w:rsidRPr="00CB5A78" w:rsidRDefault="0097580A" w:rsidP="0097580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CB5A78">
            <w:rPr>
              <w:rFonts w:cs="Times New Roman"/>
              <w:color w:val="000000" w:themeColor="text1"/>
              <w:sz w:val="22"/>
            </w:rPr>
            <w:tab/>
          </w:r>
          <w:r w:rsidRPr="00CB5A78">
            <w:rPr>
              <w:rFonts w:cs="Times New Roman"/>
              <w:color w:val="000000" w:themeColor="text1"/>
              <w:sz w:val="22"/>
            </w:rPr>
            <w:tab/>
          </w:r>
          <w:r w:rsidRPr="00CB5A78">
            <w:rPr>
              <w:rStyle w:val="scstrikered"/>
              <w:rFonts w:cs="Times New Roman"/>
              <w:color w:val="000000" w:themeColor="text1"/>
              <w:sz w:val="22"/>
            </w:rPr>
            <w:t>(2)</w:t>
          </w:r>
          <w:r w:rsidRPr="00CB5A78">
            <w:rPr>
              <w:rStyle w:val="scinsertblue"/>
              <w:rFonts w:cs="Times New Roman"/>
              <w:color w:val="000000" w:themeColor="text1"/>
              <w:sz w:val="22"/>
            </w:rPr>
            <w:t>(3)</w:t>
          </w:r>
          <w:r w:rsidRPr="00CB5A78">
            <w:rPr>
              <w:rFonts w:cs="Times New Roman"/>
              <w:color w:val="000000" w:themeColor="text1"/>
              <w:sz w:val="22"/>
            </w:rPr>
            <w:t xml:space="preserve"> A copy of the warning notice provided for by </w:t>
          </w:r>
          <w:r w:rsidRPr="00CB5A78">
            <w:rPr>
              <w:rStyle w:val="scstrikered"/>
              <w:rFonts w:cs="Times New Roman"/>
              <w:color w:val="000000" w:themeColor="text1"/>
              <w:sz w:val="22"/>
            </w:rPr>
            <w:t>subsection (A)(1)</w:t>
          </w:r>
          <w:r w:rsidRPr="00CB5A78">
            <w:rPr>
              <w:rStyle w:val="scinsertblue"/>
              <w:rFonts w:cs="Times New Roman"/>
              <w:color w:val="000000" w:themeColor="text1"/>
              <w:sz w:val="22"/>
            </w:rPr>
            <w:t>this section</w:t>
          </w:r>
          <w:r w:rsidRPr="00CB5A78">
            <w:rPr>
              <w:rFonts w:cs="Times New Roman"/>
              <w:color w:val="000000" w:themeColor="text1"/>
              <w:sz w:val="22"/>
            </w:rPr>
            <w:t xml:space="preserve"> must be given to the person, in writing, in the presence of a law enforcement officer. When issued, unless otherwise specifically limited in scope, the warning notice shall apply to all transportation facilities of the transit authority, including all public transportation and all public transportation systems governed by the transit authority. The warning notice must state:</w:t>
          </w:r>
        </w:p>
        <w:p w14:paraId="2628098F" w14:textId="77777777" w:rsidR="0097580A" w:rsidRPr="00CB5A78" w:rsidRDefault="0097580A" w:rsidP="0097580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CB5A78">
            <w:rPr>
              <w:rFonts w:cs="Times New Roman"/>
              <w:color w:val="000000" w:themeColor="text1"/>
              <w:sz w:val="22"/>
            </w:rPr>
            <w:tab/>
          </w:r>
          <w:r w:rsidRPr="00CB5A78">
            <w:rPr>
              <w:rFonts w:cs="Times New Roman"/>
              <w:color w:val="000000" w:themeColor="text1"/>
              <w:sz w:val="22"/>
            </w:rPr>
            <w:tab/>
          </w:r>
          <w:r w:rsidRPr="00CB5A78">
            <w:rPr>
              <w:rFonts w:cs="Times New Roman"/>
              <w:color w:val="000000" w:themeColor="text1"/>
              <w:sz w:val="22"/>
            </w:rPr>
            <w:tab/>
            <w:t>(a) the alleged criminal law violation or the alleged violation of the transit authority’s code of conduct promulgated by the board of the transit authority under the authority provided by Section 4‑37‑20;</w:t>
          </w:r>
        </w:p>
        <w:p w14:paraId="69037914" w14:textId="77777777" w:rsidR="0097580A" w:rsidRPr="00CB5A78" w:rsidRDefault="0097580A" w:rsidP="0097580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CB5A78">
            <w:rPr>
              <w:rFonts w:cs="Times New Roman"/>
              <w:color w:val="000000" w:themeColor="text1"/>
              <w:sz w:val="22"/>
            </w:rPr>
            <w:tab/>
          </w:r>
          <w:r w:rsidRPr="00CB5A78">
            <w:rPr>
              <w:rFonts w:cs="Times New Roman"/>
              <w:color w:val="000000" w:themeColor="text1"/>
              <w:sz w:val="22"/>
            </w:rPr>
            <w:tab/>
          </w:r>
          <w:r w:rsidRPr="00CB5A78">
            <w:rPr>
              <w:rFonts w:cs="Times New Roman"/>
              <w:color w:val="000000" w:themeColor="text1"/>
              <w:sz w:val="22"/>
            </w:rPr>
            <w:tab/>
            <w:t>(b) the duration of the prohibition to return; and</w:t>
          </w:r>
        </w:p>
        <w:p w14:paraId="4548F511" w14:textId="77777777" w:rsidR="0097580A" w:rsidRPr="00CB5A78" w:rsidRDefault="0097580A" w:rsidP="0097580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CB5A78">
            <w:rPr>
              <w:rFonts w:cs="Times New Roman"/>
              <w:color w:val="000000" w:themeColor="text1"/>
              <w:sz w:val="22"/>
            </w:rPr>
            <w:tab/>
          </w:r>
          <w:r w:rsidRPr="00CB5A78">
            <w:rPr>
              <w:rFonts w:cs="Times New Roman"/>
              <w:color w:val="000000" w:themeColor="text1"/>
              <w:sz w:val="22"/>
            </w:rPr>
            <w:tab/>
          </w:r>
          <w:r w:rsidRPr="00CB5A78">
            <w:rPr>
              <w:rFonts w:cs="Times New Roman"/>
              <w:color w:val="000000" w:themeColor="text1"/>
              <w:sz w:val="22"/>
            </w:rPr>
            <w:tab/>
            <w:t>(c) the procedure by which the person may appeal the warning notice to the board of the transit authority.</w:t>
          </w:r>
        </w:p>
        <w:p w14:paraId="1AEE703C" w14:textId="77777777" w:rsidR="0097580A" w:rsidRPr="00CB5A78" w:rsidRDefault="0097580A" w:rsidP="0097580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CB5A78">
            <w:rPr>
              <w:rFonts w:cs="Times New Roman"/>
              <w:color w:val="000000" w:themeColor="text1"/>
              <w:sz w:val="22"/>
            </w:rPr>
            <w:tab/>
          </w:r>
          <w:r w:rsidRPr="00CB5A78">
            <w:rPr>
              <w:rFonts w:cs="Times New Roman"/>
              <w:color w:val="000000" w:themeColor="text1"/>
              <w:sz w:val="22"/>
            </w:rPr>
            <w:tab/>
          </w:r>
          <w:r w:rsidRPr="00CB5A78">
            <w:rPr>
              <w:rStyle w:val="scstrikered"/>
              <w:rFonts w:cs="Times New Roman"/>
              <w:color w:val="000000" w:themeColor="text1"/>
              <w:sz w:val="22"/>
            </w:rPr>
            <w:t>(3)</w:t>
          </w:r>
          <w:r w:rsidRPr="00CB5A78">
            <w:rPr>
              <w:rStyle w:val="scinsertblue"/>
              <w:rFonts w:cs="Times New Roman"/>
              <w:color w:val="000000" w:themeColor="text1"/>
              <w:sz w:val="22"/>
            </w:rPr>
            <w:t>(4)</w:t>
          </w:r>
          <w:r w:rsidRPr="00CB5A78">
            <w:rPr>
              <w:rFonts w:cs="Times New Roman"/>
              <w:color w:val="000000" w:themeColor="text1"/>
              <w:sz w:val="22"/>
            </w:rPr>
            <w:t xml:space="preserve"> </w:t>
          </w:r>
          <w:r w:rsidRPr="00CB5A78">
            <w:rPr>
              <w:rStyle w:val="scstrikered"/>
              <w:rFonts w:cs="Times New Roman"/>
              <w:color w:val="000000" w:themeColor="text1"/>
              <w:sz w:val="22"/>
            </w:rPr>
            <w:t>The</w:t>
          </w:r>
          <w:r w:rsidRPr="00CB5A78">
            <w:rPr>
              <w:rStyle w:val="scinsertblue"/>
              <w:rFonts w:cs="Times New Roman"/>
              <w:color w:val="000000" w:themeColor="text1"/>
              <w:sz w:val="22"/>
            </w:rPr>
            <w:t>To appeal a warning notice of trespass, a</w:t>
          </w:r>
          <w:r w:rsidRPr="00CB5A78">
            <w:rPr>
              <w:rFonts w:cs="Times New Roman"/>
              <w:color w:val="000000" w:themeColor="text1"/>
              <w:sz w:val="22"/>
            </w:rPr>
            <w:t xml:space="preserve"> person </w:t>
          </w:r>
          <w:r w:rsidRPr="00CB5A78">
            <w:rPr>
              <w:rStyle w:val="scstrikered"/>
              <w:rFonts w:cs="Times New Roman"/>
              <w:color w:val="000000" w:themeColor="text1"/>
              <w:sz w:val="22"/>
            </w:rPr>
            <w:t xml:space="preserve">receiving the warning notice of trespass wishing to appeal the notice </w:t>
          </w:r>
          <w:r w:rsidRPr="00CB5A78">
            <w:rPr>
              <w:rFonts w:cs="Times New Roman"/>
              <w:color w:val="000000" w:themeColor="text1"/>
              <w:sz w:val="22"/>
            </w:rPr>
            <w:t>must submit a request for a hearing to the board of the transit authority within five business days of receiving the warning notice. The board of the transit authority must then provide a hearing within ten business days of the request for an appeal.</w:t>
          </w:r>
        </w:p>
        <w:p w14:paraId="48546638" w14:textId="77777777" w:rsidR="0097580A" w:rsidRPr="00CB5A78" w:rsidRDefault="0097580A" w:rsidP="0097580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CB5A78">
            <w:rPr>
              <w:rStyle w:val="scinsertblue"/>
              <w:rFonts w:cs="Times New Roman"/>
              <w:color w:val="000000" w:themeColor="text1"/>
              <w:sz w:val="22"/>
            </w:rPr>
            <w:tab/>
          </w:r>
          <w:r w:rsidRPr="00CB5A78">
            <w:rPr>
              <w:rStyle w:val="scinsertblue"/>
              <w:rFonts w:cs="Times New Roman"/>
              <w:color w:val="000000" w:themeColor="text1"/>
              <w:sz w:val="22"/>
            </w:rPr>
            <w:tab/>
            <w:t>(5) A person who enters without legal cause or good excuse, after having been warned not to do so by the transit director, the transit director’s designee, the transit supervisor, or the transit supervisor’s designee, during the duration of time the person is prohibited from entering the transportation facility, including any public transportation and any public transportation system, is guilty of a misdemeanor and, upon conviction, must be fined not more than two hundred dollars or be imprisoned not more than thirty days.</w:t>
          </w:r>
        </w:p>
      </w:sdtContent>
    </w:sdt>
    <w:p w14:paraId="68E24390" w14:textId="77777777" w:rsidR="0097580A" w:rsidRPr="00CB5A78" w:rsidRDefault="0097580A" w:rsidP="0097580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color w:val="000000" w:themeColor="text1"/>
          <w:sz w:val="22"/>
        </w:rPr>
      </w:pPr>
      <w:r w:rsidRPr="00CB5A78">
        <w:rPr>
          <w:rFonts w:cs="Times New Roman"/>
          <w:color w:val="000000" w:themeColor="text1"/>
          <w:sz w:val="22"/>
        </w:rPr>
        <w:tab/>
        <w:t>Amend the bill further, SECTION 1, by striking Section 16-11-635(B) and inserting:</w:t>
      </w:r>
    </w:p>
    <w:sdt>
      <w:sdtPr>
        <w:rPr>
          <w:rFonts w:cs="Times New Roman"/>
          <w:color w:val="000000" w:themeColor="text1"/>
          <w:sz w:val="22"/>
        </w:rPr>
        <w:alias w:val="Cannot be edited"/>
        <w:tag w:val="Cannot be edited"/>
        <w:id w:val="1944569639"/>
        <w:placeholder>
          <w:docPart w:val="0CCD962124844C70932BE6615696ED24"/>
        </w:placeholder>
      </w:sdtPr>
      <w:sdtEndPr/>
      <w:sdtContent>
        <w:p w14:paraId="4B46E79E" w14:textId="77777777" w:rsidR="0097580A" w:rsidRPr="00CB5A78" w:rsidRDefault="0097580A" w:rsidP="0097580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CB5A78">
            <w:rPr>
              <w:rFonts w:cs="Times New Roman"/>
              <w:color w:val="000000" w:themeColor="text1"/>
              <w:sz w:val="22"/>
            </w:rPr>
            <w:tab/>
            <w:t>(B) A violation of the provisions of this section is triable in the</w:t>
          </w:r>
          <w:r w:rsidRPr="00CB5A78">
            <w:rPr>
              <w:rStyle w:val="scstrikered"/>
              <w:rFonts w:cs="Times New Roman"/>
              <w:color w:val="000000" w:themeColor="text1"/>
              <w:sz w:val="22"/>
            </w:rPr>
            <w:t xml:space="preserve"> appropriate</w:t>
          </w:r>
          <w:r w:rsidRPr="00CB5A78">
            <w:rPr>
              <w:rFonts w:cs="Times New Roman"/>
              <w:color w:val="000000" w:themeColor="text1"/>
              <w:sz w:val="22"/>
            </w:rPr>
            <w:t xml:space="preserve"> municipal or magistrates court with jurisdiction over the offense. Any law enforcement officer of this State or a subdivision of this State may enforce the provisions of this section within their respective jurisdictions.</w:t>
          </w:r>
        </w:p>
      </w:sdtContent>
    </w:sdt>
    <w:p w14:paraId="7A307F59" w14:textId="77777777" w:rsidR="0097580A" w:rsidRPr="00CB5A78" w:rsidRDefault="0097580A" w:rsidP="0097580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color w:val="000000" w:themeColor="text1"/>
          <w:sz w:val="22"/>
        </w:rPr>
      </w:pPr>
      <w:r w:rsidRPr="00CB5A78">
        <w:rPr>
          <w:rFonts w:cs="Times New Roman"/>
          <w:color w:val="000000" w:themeColor="text1"/>
          <w:sz w:val="22"/>
        </w:rPr>
        <w:tab/>
        <w:t>Renumber sections to conform.</w:t>
      </w:r>
    </w:p>
    <w:p w14:paraId="31926934" w14:textId="77777777" w:rsidR="0097580A" w:rsidRPr="00CB5A78" w:rsidRDefault="0097580A" w:rsidP="0097580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rPr>
      </w:pPr>
      <w:r w:rsidRPr="00CB5A78">
        <w:rPr>
          <w:rFonts w:cs="Times New Roman"/>
          <w:color w:val="000000" w:themeColor="text1"/>
          <w:sz w:val="22"/>
        </w:rPr>
        <w:tab/>
        <w:t>Amend title to conform.</w:t>
      </w:r>
    </w:p>
    <w:p w14:paraId="58DAAAB5" w14:textId="77777777" w:rsidR="0097580A" w:rsidRPr="00CB5A78" w:rsidRDefault="0097580A" w:rsidP="0097580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rPr>
      </w:pPr>
    </w:p>
    <w:p w14:paraId="57D3D225" w14:textId="77777777" w:rsidR="0097580A" w:rsidRPr="00CB5A78" w:rsidRDefault="0097580A" w:rsidP="0097580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rPr>
      </w:pPr>
      <w:r w:rsidRPr="00CB5A78">
        <w:rPr>
          <w:rFonts w:cs="Times New Roman"/>
          <w:color w:val="000000" w:themeColor="text1"/>
          <w:sz w:val="22"/>
        </w:rPr>
        <w:tab/>
        <w:t>Senator ELLIOTT explained the amendment.</w:t>
      </w:r>
    </w:p>
    <w:p w14:paraId="7431C0F6" w14:textId="77777777" w:rsidR="0097580A" w:rsidRPr="00CB5A78" w:rsidRDefault="0097580A" w:rsidP="0097580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rPr>
      </w:pPr>
    </w:p>
    <w:p w14:paraId="33C4904F" w14:textId="77777777" w:rsidR="0097580A" w:rsidRPr="00CB5A78" w:rsidRDefault="0097580A" w:rsidP="0097580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rPr>
      </w:pPr>
      <w:r w:rsidRPr="00CB5A78">
        <w:rPr>
          <w:rFonts w:cs="Times New Roman"/>
          <w:color w:val="000000" w:themeColor="text1"/>
          <w:sz w:val="22"/>
        </w:rPr>
        <w:tab/>
        <w:t>The amendment was adopted.</w:t>
      </w:r>
    </w:p>
    <w:p w14:paraId="16E0F2C1" w14:textId="77777777" w:rsidR="0097580A" w:rsidRPr="00CB5A78" w:rsidRDefault="0097580A" w:rsidP="0097580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rPr>
      </w:pPr>
    </w:p>
    <w:p w14:paraId="4ECD979A" w14:textId="77777777" w:rsidR="0097580A" w:rsidRPr="00CB5A78" w:rsidRDefault="0097580A" w:rsidP="0097580A">
      <w:pPr>
        <w:rPr>
          <w:color w:val="000000" w:themeColor="text1"/>
        </w:rPr>
      </w:pPr>
      <w:r w:rsidRPr="00CB5A78">
        <w:rPr>
          <w:color w:val="000000" w:themeColor="text1"/>
        </w:rPr>
        <w:tab/>
        <w:t>The question being the second reading of the Bill.</w:t>
      </w:r>
    </w:p>
    <w:p w14:paraId="403DBF58" w14:textId="77777777" w:rsidR="0097580A" w:rsidRPr="00BC62AA" w:rsidRDefault="0097580A" w:rsidP="0097580A">
      <w:pPr>
        <w:rPr>
          <w:color w:val="auto"/>
        </w:rPr>
      </w:pPr>
    </w:p>
    <w:p w14:paraId="1BE268FD" w14:textId="77777777" w:rsidR="0097580A" w:rsidRPr="00BC62AA" w:rsidRDefault="0097580A" w:rsidP="0097580A">
      <w:pPr>
        <w:rPr>
          <w:color w:val="auto"/>
        </w:rPr>
      </w:pPr>
      <w:r w:rsidRPr="00BC62AA">
        <w:rPr>
          <w:color w:val="auto"/>
        </w:rPr>
        <w:tab/>
        <w:t>The “ayes” and “nays” were demanded and taken, resulting as follows:</w:t>
      </w:r>
    </w:p>
    <w:p w14:paraId="4025E2DD" w14:textId="77777777" w:rsidR="0097580A" w:rsidRPr="0097580A" w:rsidRDefault="0097580A" w:rsidP="0097580A">
      <w:pPr>
        <w:jc w:val="center"/>
        <w:rPr>
          <w:b/>
          <w:color w:val="auto"/>
        </w:rPr>
      </w:pPr>
      <w:r w:rsidRPr="0097580A">
        <w:rPr>
          <w:b/>
          <w:color w:val="auto"/>
        </w:rPr>
        <w:t>Ayes 44; Nays 0</w:t>
      </w:r>
    </w:p>
    <w:p w14:paraId="3EBD635C" w14:textId="77777777" w:rsidR="0097580A" w:rsidRDefault="0097580A" w:rsidP="0097580A">
      <w:pPr>
        <w:rPr>
          <w:color w:val="auto"/>
        </w:rPr>
      </w:pPr>
    </w:p>
    <w:p w14:paraId="16646BC2" w14:textId="77777777" w:rsidR="0097580A" w:rsidRDefault="0097580A" w:rsidP="009758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97580A">
        <w:rPr>
          <w:b/>
          <w:color w:val="auto"/>
        </w:rPr>
        <w:t>AYES</w:t>
      </w:r>
    </w:p>
    <w:p w14:paraId="5B5D7D70" w14:textId="77777777" w:rsidR="0097580A" w:rsidRDefault="0097580A" w:rsidP="009758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7580A">
        <w:rPr>
          <w:color w:val="auto"/>
        </w:rPr>
        <w:t>Adams</w:t>
      </w:r>
      <w:r>
        <w:rPr>
          <w:color w:val="auto"/>
        </w:rPr>
        <w:tab/>
      </w:r>
      <w:r w:rsidRPr="0097580A">
        <w:rPr>
          <w:color w:val="auto"/>
        </w:rPr>
        <w:t>Alexander</w:t>
      </w:r>
      <w:r>
        <w:rPr>
          <w:color w:val="auto"/>
        </w:rPr>
        <w:tab/>
      </w:r>
      <w:r w:rsidRPr="0097580A">
        <w:rPr>
          <w:color w:val="auto"/>
        </w:rPr>
        <w:t>Bennett</w:t>
      </w:r>
    </w:p>
    <w:p w14:paraId="6E6C1709" w14:textId="77777777" w:rsidR="0097580A" w:rsidRDefault="0097580A" w:rsidP="009758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7580A">
        <w:rPr>
          <w:color w:val="auto"/>
        </w:rPr>
        <w:t>Blackmon</w:t>
      </w:r>
      <w:r>
        <w:rPr>
          <w:color w:val="auto"/>
        </w:rPr>
        <w:tab/>
      </w:r>
      <w:r w:rsidRPr="0097580A">
        <w:rPr>
          <w:color w:val="auto"/>
        </w:rPr>
        <w:t>Campsen</w:t>
      </w:r>
      <w:r>
        <w:rPr>
          <w:color w:val="auto"/>
        </w:rPr>
        <w:tab/>
      </w:r>
      <w:r w:rsidRPr="0097580A">
        <w:rPr>
          <w:color w:val="auto"/>
        </w:rPr>
        <w:t>Cash</w:t>
      </w:r>
    </w:p>
    <w:p w14:paraId="26D33A5A" w14:textId="77777777" w:rsidR="0097580A" w:rsidRDefault="0097580A" w:rsidP="009758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7580A">
        <w:rPr>
          <w:color w:val="auto"/>
        </w:rPr>
        <w:t>Chaplin</w:t>
      </w:r>
      <w:r>
        <w:rPr>
          <w:color w:val="auto"/>
        </w:rPr>
        <w:tab/>
      </w:r>
      <w:r w:rsidRPr="0097580A">
        <w:rPr>
          <w:color w:val="auto"/>
        </w:rPr>
        <w:t>Climer</w:t>
      </w:r>
      <w:r>
        <w:rPr>
          <w:color w:val="auto"/>
        </w:rPr>
        <w:tab/>
      </w:r>
      <w:r w:rsidRPr="0097580A">
        <w:rPr>
          <w:color w:val="auto"/>
        </w:rPr>
        <w:t>Corbin</w:t>
      </w:r>
    </w:p>
    <w:p w14:paraId="2CBE59CD" w14:textId="77777777" w:rsidR="0097580A" w:rsidRDefault="0097580A" w:rsidP="009758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7580A">
        <w:rPr>
          <w:color w:val="auto"/>
        </w:rPr>
        <w:t>Cromer</w:t>
      </w:r>
      <w:r>
        <w:rPr>
          <w:color w:val="auto"/>
        </w:rPr>
        <w:tab/>
      </w:r>
      <w:r w:rsidRPr="0097580A">
        <w:rPr>
          <w:color w:val="auto"/>
        </w:rPr>
        <w:t>Davis</w:t>
      </w:r>
      <w:r>
        <w:rPr>
          <w:color w:val="auto"/>
        </w:rPr>
        <w:tab/>
      </w:r>
      <w:r w:rsidRPr="0097580A">
        <w:rPr>
          <w:color w:val="auto"/>
        </w:rPr>
        <w:t>Devine</w:t>
      </w:r>
    </w:p>
    <w:p w14:paraId="7E8CC630" w14:textId="77777777" w:rsidR="0097580A" w:rsidRDefault="0097580A" w:rsidP="009758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7580A">
        <w:rPr>
          <w:color w:val="auto"/>
        </w:rPr>
        <w:t>Elliott</w:t>
      </w:r>
      <w:r>
        <w:rPr>
          <w:color w:val="auto"/>
        </w:rPr>
        <w:tab/>
      </w:r>
      <w:r w:rsidRPr="0097580A">
        <w:rPr>
          <w:color w:val="auto"/>
        </w:rPr>
        <w:t>Fernandez</w:t>
      </w:r>
      <w:r>
        <w:rPr>
          <w:color w:val="auto"/>
        </w:rPr>
        <w:tab/>
      </w:r>
      <w:r w:rsidRPr="0097580A">
        <w:rPr>
          <w:color w:val="auto"/>
        </w:rPr>
        <w:t>Gambrell</w:t>
      </w:r>
    </w:p>
    <w:p w14:paraId="32C419D9" w14:textId="77777777" w:rsidR="0097580A" w:rsidRDefault="0097580A" w:rsidP="009758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7580A">
        <w:rPr>
          <w:color w:val="auto"/>
        </w:rPr>
        <w:t>Garrett</w:t>
      </w:r>
      <w:r>
        <w:rPr>
          <w:color w:val="auto"/>
        </w:rPr>
        <w:tab/>
      </w:r>
      <w:r w:rsidRPr="0097580A">
        <w:rPr>
          <w:color w:val="auto"/>
        </w:rPr>
        <w:t>Goldfinch</w:t>
      </w:r>
      <w:r>
        <w:rPr>
          <w:color w:val="auto"/>
        </w:rPr>
        <w:tab/>
      </w:r>
      <w:r w:rsidRPr="0097580A">
        <w:rPr>
          <w:color w:val="auto"/>
        </w:rPr>
        <w:t>Graham</w:t>
      </w:r>
    </w:p>
    <w:p w14:paraId="147FA8E7" w14:textId="77777777" w:rsidR="0097580A" w:rsidRDefault="0097580A" w:rsidP="009758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7580A">
        <w:rPr>
          <w:color w:val="auto"/>
        </w:rPr>
        <w:t>Grooms</w:t>
      </w:r>
      <w:r>
        <w:rPr>
          <w:color w:val="auto"/>
        </w:rPr>
        <w:tab/>
      </w:r>
      <w:r w:rsidRPr="0097580A">
        <w:rPr>
          <w:color w:val="auto"/>
        </w:rPr>
        <w:t>Hembree</w:t>
      </w:r>
      <w:r>
        <w:rPr>
          <w:color w:val="auto"/>
        </w:rPr>
        <w:tab/>
      </w:r>
      <w:r w:rsidRPr="0097580A">
        <w:rPr>
          <w:color w:val="auto"/>
        </w:rPr>
        <w:t>Hutto</w:t>
      </w:r>
    </w:p>
    <w:p w14:paraId="3BECD9C6" w14:textId="77777777" w:rsidR="0097580A" w:rsidRDefault="0097580A" w:rsidP="009758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7580A">
        <w:rPr>
          <w:color w:val="auto"/>
        </w:rPr>
        <w:t>Jackson</w:t>
      </w:r>
      <w:r>
        <w:rPr>
          <w:color w:val="auto"/>
        </w:rPr>
        <w:tab/>
      </w:r>
      <w:r w:rsidRPr="0097580A">
        <w:rPr>
          <w:color w:val="auto"/>
        </w:rPr>
        <w:t>Johnson</w:t>
      </w:r>
      <w:r>
        <w:rPr>
          <w:color w:val="auto"/>
        </w:rPr>
        <w:tab/>
      </w:r>
      <w:r w:rsidRPr="0097580A">
        <w:rPr>
          <w:color w:val="auto"/>
        </w:rPr>
        <w:t>Kennedy</w:t>
      </w:r>
    </w:p>
    <w:p w14:paraId="65EBE920" w14:textId="77777777" w:rsidR="0097580A" w:rsidRDefault="0097580A" w:rsidP="009758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7580A">
        <w:rPr>
          <w:color w:val="auto"/>
        </w:rPr>
        <w:t>Kimbrell</w:t>
      </w:r>
      <w:r>
        <w:rPr>
          <w:color w:val="auto"/>
        </w:rPr>
        <w:tab/>
      </w:r>
      <w:r w:rsidRPr="0097580A">
        <w:rPr>
          <w:color w:val="auto"/>
        </w:rPr>
        <w:t>Leber</w:t>
      </w:r>
      <w:r>
        <w:rPr>
          <w:color w:val="auto"/>
        </w:rPr>
        <w:tab/>
      </w:r>
      <w:r w:rsidRPr="0097580A">
        <w:rPr>
          <w:color w:val="auto"/>
        </w:rPr>
        <w:t>Martin</w:t>
      </w:r>
    </w:p>
    <w:p w14:paraId="6623EBBD" w14:textId="77777777" w:rsidR="0097580A" w:rsidRDefault="0097580A" w:rsidP="009758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7580A">
        <w:rPr>
          <w:color w:val="auto"/>
        </w:rPr>
        <w:t>Massey</w:t>
      </w:r>
      <w:r>
        <w:rPr>
          <w:color w:val="auto"/>
        </w:rPr>
        <w:tab/>
      </w:r>
      <w:r w:rsidRPr="0097580A">
        <w:rPr>
          <w:color w:val="auto"/>
        </w:rPr>
        <w:t>Matthews</w:t>
      </w:r>
      <w:r>
        <w:rPr>
          <w:color w:val="auto"/>
        </w:rPr>
        <w:tab/>
      </w:r>
      <w:r w:rsidRPr="0097580A">
        <w:rPr>
          <w:color w:val="auto"/>
        </w:rPr>
        <w:t>Nutt</w:t>
      </w:r>
    </w:p>
    <w:p w14:paraId="048069AF" w14:textId="77777777" w:rsidR="0097580A" w:rsidRDefault="0097580A" w:rsidP="009758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7580A">
        <w:rPr>
          <w:color w:val="auto"/>
        </w:rPr>
        <w:t>Ott</w:t>
      </w:r>
      <w:r>
        <w:rPr>
          <w:color w:val="auto"/>
        </w:rPr>
        <w:tab/>
      </w:r>
      <w:r w:rsidRPr="0097580A">
        <w:rPr>
          <w:color w:val="auto"/>
        </w:rPr>
        <w:t>Peeler</w:t>
      </w:r>
      <w:r>
        <w:rPr>
          <w:color w:val="auto"/>
        </w:rPr>
        <w:tab/>
      </w:r>
      <w:r w:rsidRPr="0097580A">
        <w:rPr>
          <w:color w:val="auto"/>
        </w:rPr>
        <w:t>Reichenbach</w:t>
      </w:r>
    </w:p>
    <w:p w14:paraId="1C84BE2C" w14:textId="77777777" w:rsidR="0097580A" w:rsidRDefault="0097580A" w:rsidP="009758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7580A">
        <w:rPr>
          <w:color w:val="auto"/>
        </w:rPr>
        <w:t>Rice</w:t>
      </w:r>
      <w:r>
        <w:rPr>
          <w:color w:val="auto"/>
        </w:rPr>
        <w:tab/>
      </w:r>
      <w:r w:rsidRPr="0097580A">
        <w:rPr>
          <w:color w:val="auto"/>
        </w:rPr>
        <w:t>Sabb</w:t>
      </w:r>
      <w:r>
        <w:rPr>
          <w:color w:val="auto"/>
        </w:rPr>
        <w:tab/>
      </w:r>
      <w:r w:rsidRPr="0097580A">
        <w:rPr>
          <w:color w:val="auto"/>
        </w:rPr>
        <w:t>Stubbs</w:t>
      </w:r>
    </w:p>
    <w:p w14:paraId="5BAF222C" w14:textId="77777777" w:rsidR="0097580A" w:rsidRDefault="0097580A" w:rsidP="009758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7580A">
        <w:rPr>
          <w:color w:val="auto"/>
        </w:rPr>
        <w:t>Sutton</w:t>
      </w:r>
      <w:r>
        <w:rPr>
          <w:color w:val="auto"/>
        </w:rPr>
        <w:tab/>
      </w:r>
      <w:r w:rsidRPr="0097580A">
        <w:rPr>
          <w:color w:val="auto"/>
        </w:rPr>
        <w:t>Tedder</w:t>
      </w:r>
      <w:r>
        <w:rPr>
          <w:color w:val="auto"/>
        </w:rPr>
        <w:tab/>
      </w:r>
      <w:r w:rsidRPr="0097580A">
        <w:rPr>
          <w:color w:val="auto"/>
        </w:rPr>
        <w:t>Turner</w:t>
      </w:r>
    </w:p>
    <w:p w14:paraId="210DEF13" w14:textId="77777777" w:rsidR="0097580A" w:rsidRDefault="0097580A" w:rsidP="009758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7580A">
        <w:rPr>
          <w:color w:val="auto"/>
        </w:rPr>
        <w:t>Verdin</w:t>
      </w:r>
      <w:r>
        <w:rPr>
          <w:color w:val="auto"/>
        </w:rPr>
        <w:tab/>
      </w:r>
      <w:r w:rsidRPr="0097580A">
        <w:rPr>
          <w:color w:val="auto"/>
        </w:rPr>
        <w:t>Walker</w:t>
      </w:r>
      <w:r>
        <w:rPr>
          <w:color w:val="auto"/>
        </w:rPr>
        <w:tab/>
      </w:r>
      <w:r w:rsidRPr="0097580A">
        <w:rPr>
          <w:color w:val="auto"/>
        </w:rPr>
        <w:t>Williams</w:t>
      </w:r>
    </w:p>
    <w:p w14:paraId="43A44117" w14:textId="77777777" w:rsidR="0097580A" w:rsidRDefault="0097580A" w:rsidP="009758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7580A">
        <w:rPr>
          <w:color w:val="auto"/>
        </w:rPr>
        <w:t>Young</w:t>
      </w:r>
      <w:r>
        <w:rPr>
          <w:color w:val="auto"/>
        </w:rPr>
        <w:tab/>
      </w:r>
      <w:r w:rsidRPr="0097580A">
        <w:rPr>
          <w:color w:val="auto"/>
        </w:rPr>
        <w:t>Zell</w:t>
      </w:r>
    </w:p>
    <w:p w14:paraId="3A9AD092" w14:textId="77777777" w:rsidR="0097580A" w:rsidRDefault="0097580A" w:rsidP="009758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1A523045" w14:textId="77777777" w:rsidR="0097580A" w:rsidRPr="0097580A" w:rsidRDefault="0097580A" w:rsidP="009758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97580A">
        <w:rPr>
          <w:b/>
          <w:color w:val="auto"/>
        </w:rPr>
        <w:t>Total--44</w:t>
      </w:r>
    </w:p>
    <w:p w14:paraId="7BBC3C32" w14:textId="77777777" w:rsidR="0097580A" w:rsidRDefault="0097580A" w:rsidP="009758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97580A">
        <w:rPr>
          <w:b/>
          <w:color w:val="auto"/>
        </w:rPr>
        <w:t>NAYS</w:t>
      </w:r>
    </w:p>
    <w:p w14:paraId="32A447F6" w14:textId="77777777" w:rsidR="008477F8" w:rsidRDefault="008477F8" w:rsidP="009758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74CCC721" w14:textId="3AA6F8D1" w:rsidR="0097580A" w:rsidRPr="0097580A" w:rsidRDefault="0097580A" w:rsidP="009758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97580A">
        <w:rPr>
          <w:b/>
          <w:color w:val="auto"/>
        </w:rPr>
        <w:t>Total--0</w:t>
      </w:r>
    </w:p>
    <w:p w14:paraId="76F91564" w14:textId="77777777" w:rsidR="0097580A" w:rsidRPr="0097580A" w:rsidRDefault="0097580A" w:rsidP="0097580A">
      <w:pPr>
        <w:rPr>
          <w:color w:val="auto"/>
        </w:rPr>
      </w:pPr>
    </w:p>
    <w:p w14:paraId="265AB5FB" w14:textId="33233CF4" w:rsidR="0097580A" w:rsidRDefault="0097580A" w:rsidP="0097580A">
      <w:pPr>
        <w:rPr>
          <w:color w:val="auto"/>
        </w:rPr>
      </w:pPr>
      <w:r>
        <w:rPr>
          <w:color w:val="auto"/>
        </w:rPr>
        <w:tab/>
        <w:t>There being no further amendments, the Bill</w:t>
      </w:r>
      <w:r w:rsidR="00556847">
        <w:rPr>
          <w:color w:val="auto"/>
        </w:rPr>
        <w:t>,</w:t>
      </w:r>
      <w:r>
        <w:rPr>
          <w:color w:val="auto"/>
        </w:rPr>
        <w:t xml:space="preserve"> as amended, was read the second time, passed and ordered to a third reading.</w:t>
      </w:r>
    </w:p>
    <w:p w14:paraId="0104194E" w14:textId="77777777" w:rsidR="0097580A" w:rsidRDefault="0097580A" w:rsidP="0097580A">
      <w:pPr>
        <w:rPr>
          <w:color w:val="auto"/>
        </w:rPr>
      </w:pPr>
    </w:p>
    <w:p w14:paraId="04D247F8" w14:textId="058C5367" w:rsidR="001908E4" w:rsidRDefault="001908E4" w:rsidP="001908E4">
      <w:pPr>
        <w:jc w:val="center"/>
        <w:rPr>
          <w:b/>
          <w:bCs/>
        </w:rPr>
      </w:pPr>
      <w:r>
        <w:rPr>
          <w:b/>
          <w:bCs/>
        </w:rPr>
        <w:t>CARRIED OVER</w:t>
      </w:r>
    </w:p>
    <w:p w14:paraId="121FA6A0" w14:textId="77777777" w:rsidR="001908E4" w:rsidRPr="007F2080" w:rsidRDefault="001908E4" w:rsidP="001908E4">
      <w:pPr>
        <w:suppressAutoHyphens/>
      </w:pPr>
      <w:r>
        <w:rPr>
          <w:b/>
          <w:bCs/>
        </w:rPr>
        <w:tab/>
      </w:r>
      <w:r w:rsidRPr="007F2080">
        <w:t>H. 3650</w:t>
      </w:r>
      <w:r w:rsidRPr="007F2080">
        <w:fldChar w:fldCharType="begin"/>
      </w:r>
      <w:r w:rsidRPr="007F2080">
        <w:instrText xml:space="preserve"> XE "H. 3650" \b </w:instrText>
      </w:r>
      <w:r w:rsidRPr="007F2080">
        <w:fldChar w:fldCharType="end"/>
      </w:r>
      <w:r w:rsidRPr="007F2080">
        <w:t xml:space="preserve"> -- Reps. G.M. Smith, Wooten, Pope, Chapman, W. Newton, Bailey, Robbins, Crawford, Guest, Caskey, Forrest, B. Newton, Hixon and Taylor:  </w:t>
      </w:r>
      <w:r>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 CONVEYANCE, DEVICE, OR EQUIPMENT, SO AS TO CREATE A TIERED PENALTY STRUCTURE.</w:t>
      </w:r>
    </w:p>
    <w:p w14:paraId="6347FE12" w14:textId="77777777" w:rsidR="001908E4" w:rsidRPr="007E3F03" w:rsidRDefault="001908E4" w:rsidP="001908E4">
      <w:pPr>
        <w:rPr>
          <w:color w:val="auto"/>
        </w:rPr>
      </w:pPr>
      <w:r w:rsidRPr="007E3F03">
        <w:rPr>
          <w:color w:val="auto"/>
        </w:rPr>
        <w:tab/>
        <w:t>On motion of Senator CORBIN, the Bill was carried over.</w:t>
      </w:r>
    </w:p>
    <w:bookmarkEnd w:id="2"/>
    <w:p w14:paraId="5BEAF059" w14:textId="77777777" w:rsidR="001908E4" w:rsidRDefault="001908E4" w:rsidP="001908E4"/>
    <w:p w14:paraId="5F13712E" w14:textId="77777777" w:rsidR="001908E4" w:rsidRPr="00D16748" w:rsidRDefault="001908E4" w:rsidP="001908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CARRIED OVER</w:t>
      </w:r>
    </w:p>
    <w:p w14:paraId="07E9CC4E" w14:textId="77777777" w:rsidR="001908E4" w:rsidRPr="007F2080" w:rsidRDefault="001908E4" w:rsidP="001908E4">
      <w:pPr>
        <w:suppressAutoHyphens/>
      </w:pPr>
      <w:r>
        <w:rPr>
          <w:color w:val="auto"/>
        </w:rPr>
        <w:tab/>
      </w:r>
      <w:r w:rsidRPr="007F2080">
        <w:t>S. 59</w:t>
      </w:r>
      <w:r w:rsidRPr="007F2080">
        <w:fldChar w:fldCharType="begin"/>
      </w:r>
      <w:r w:rsidRPr="007F2080">
        <w:instrText xml:space="preserve"> XE "S. 59" \b </w:instrText>
      </w:r>
      <w:r w:rsidRPr="007F2080">
        <w:fldChar w:fldCharType="end"/>
      </w:r>
      <w:r w:rsidRPr="007F2080">
        <w:t xml:space="preserve"> -- Senators Bennett and Rice:  </w:t>
      </w:r>
      <w:r>
        <w:rPr>
          <w:caps/>
          <w:szCs w:val="30"/>
        </w:rPr>
        <w:t>A BILL TO AMEND THE SOUTH CAROLINA CODE OF LAWS BY AMENDING SECTION 56‑1‑440, RELATING TO PENALTIES FOR DRIVING WITHOUT LICENSE, SO AS TO INCREASE THE PENALTIES FOR DRIVING WITHOUT A LICENSE AND MAKE CONFORMING CHANGES.</w:t>
      </w:r>
    </w:p>
    <w:p w14:paraId="2F4F709A" w14:textId="77777777" w:rsidR="001908E4" w:rsidRDefault="001908E4" w:rsidP="001908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159F9A7E" w14:textId="77777777" w:rsidR="001908E4" w:rsidRDefault="001908E4" w:rsidP="001908E4">
      <w:pPr>
        <w:rPr>
          <w:b/>
          <w:bCs/>
          <w:color w:val="auto"/>
        </w:rPr>
      </w:pPr>
    </w:p>
    <w:p w14:paraId="26F67F62" w14:textId="77777777" w:rsidR="001908E4" w:rsidRPr="007C6044" w:rsidRDefault="001908E4" w:rsidP="001908E4">
      <w:pPr>
        <w:rPr>
          <w:color w:val="auto"/>
        </w:rPr>
      </w:pPr>
      <w:r w:rsidRPr="007C6044">
        <w:rPr>
          <w:color w:val="auto"/>
        </w:rPr>
        <w:tab/>
        <w:t>Senator HEMBREE explained the Bill.</w:t>
      </w:r>
    </w:p>
    <w:p w14:paraId="5981A180" w14:textId="77777777" w:rsidR="001908E4" w:rsidRDefault="001908E4" w:rsidP="001908E4">
      <w:pPr>
        <w:rPr>
          <w:b/>
          <w:bCs/>
          <w:color w:val="auto"/>
        </w:rPr>
      </w:pPr>
    </w:p>
    <w:p w14:paraId="5D1D8F9A" w14:textId="77777777" w:rsidR="001908E4" w:rsidRDefault="001908E4" w:rsidP="001908E4">
      <w:r>
        <w:tab/>
        <w:t>The question being the second reading of the Bill.</w:t>
      </w:r>
    </w:p>
    <w:p w14:paraId="197AEA2E" w14:textId="77777777" w:rsidR="00627DE6" w:rsidRDefault="00627DE6" w:rsidP="001908E4"/>
    <w:p w14:paraId="521AFA8F" w14:textId="77777777" w:rsidR="001908E4" w:rsidRDefault="001908E4" w:rsidP="001908E4">
      <w:r>
        <w:tab/>
        <w:t>On motion of Senator HEMBREE, the Bill was carried over.</w:t>
      </w:r>
    </w:p>
    <w:p w14:paraId="700B2433" w14:textId="77777777" w:rsidR="001908E4" w:rsidRDefault="001908E4" w:rsidP="001908E4"/>
    <w:p w14:paraId="7678BA13" w14:textId="77777777" w:rsidR="001908E4" w:rsidRPr="00D16748" w:rsidRDefault="001908E4" w:rsidP="001908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D16748">
        <w:rPr>
          <w:rFonts w:cs="Times New Roman"/>
          <w:b/>
          <w:bCs/>
          <w:sz w:val="22"/>
        </w:rPr>
        <w:t>READ THE SECOND TIME</w:t>
      </w:r>
    </w:p>
    <w:p w14:paraId="10876D5B" w14:textId="77777777" w:rsidR="001908E4" w:rsidRPr="007F2080" w:rsidRDefault="001908E4" w:rsidP="001908E4">
      <w:pPr>
        <w:suppressAutoHyphens/>
      </w:pPr>
      <w:r>
        <w:rPr>
          <w:color w:val="auto"/>
        </w:rPr>
        <w:tab/>
      </w:r>
      <w:r w:rsidRPr="007F2080">
        <w:t>S. 369</w:t>
      </w:r>
      <w:r w:rsidRPr="007F2080">
        <w:fldChar w:fldCharType="begin"/>
      </w:r>
      <w:r w:rsidRPr="007F2080">
        <w:instrText xml:space="preserve"> XE "S. 369" \b </w:instrText>
      </w:r>
      <w:r w:rsidRPr="007F2080">
        <w:fldChar w:fldCharType="end"/>
      </w:r>
      <w:r w:rsidRPr="007F2080">
        <w:t xml:space="preserve"> -- Senator Young:  </w:t>
      </w:r>
      <w:r>
        <w:rPr>
          <w:caps/>
          <w:szCs w:val="30"/>
        </w:rPr>
        <w:t>A BILL TO AMEND THE SOUTH CAROLINA CODE OF LAWS BY AMENDING SECTION 39‑73‑10, RELATING TO STATE COMMODITY CODE DEFINITIONS, SO AS TO PROVIDE THAT THE ADMINISTRATOR OF THE STATE COMMODITY CODE BE THE SOUTH CAROLINA ATTORNEY GENERAL; BY AMENDING SECTION 39‑73‑40, RELATING TO TRANSACTIONS WHERE PROHIBITION IS NOT APPLICABLE, SO AS TO ADD AN AGENT OR INVESTMENT ADVISOR REPRESENTATIVE AS INDIVIDUALS SUBJECT TO AN ORDER TO DENY, SUSPEND, OR REVOKE A PERSON’S LICENSE; BY AMENDING SECTION 39‑73‑60, RELATING TO PROHIBITED ACTS, SO AS TO REPLACE SECTION 39‑73‑310 WITH SECTION 39‑73‑30; BY AMENDING SECTION 39‑73‑80, RELATING TO STATE SECURITIES LAWS, SO AS TO MAKE CONFORMING CHANGES; BY AMENDING SECTION 39‑73‑315, RELATING TO ADMINISTRATOR ACTIONS TO PREVENT VIOLATIONS OR IMMINENT VIOLATIONS, SO AS TO PROVIDE THAT THE ADMINISTRATOR CAN ISSUE AN ORDER RELATED TO ANY ACTION THAT MAY VIOLATE THIS CHAPTER; BY AMENDING SECTION 39‑73‑320, RELATING TO LEGAL, EQUITABLE, AND SPECIAL REMEDIES AVAILABLE TO A COURT FOR ENFORCEMENT, SO AS TO PROVIDE THAT THE ADMINISTRATOR MAY MAINTAIN AN ACTION IN THE RICHLAND COUNTY COURT OF COMMON PLEAS; BY AMENDING SECTION 39‑73‑325, RELATING TO PENALTIES                                              FOR VIOLATIONS, SO AS TO PROVIDE THAT THE ADMINISTRATOR MAY REFER VIOLATIONS TO THE APPROPRIATE DIVISION OF THE ATTORNEY GENERAL’S OFFICE OR OTHER AUTHORITY; BY AMENDING SECTION 39‑73‑330, RELATING TO THE ADMINISTRATION OF THIS CHAPTER, SO AS TO MAKE CONFORMING CHANGES; BY AMENDING SECTION 39‑73‑340, RELATING TO THE AUTHORITY TO PROMULGATE REGULATIONS, FORMS, AND ORDERS, SO AS TO MAKE CONFORMING CHANGES; BY AMENDING SECTION 39‑73‑350, RELATING TO THE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AMENDING SECTION 39‑73‑370, RELATING TO DEFENSE IN A CASE BASED ON FAILURE TO MAKE PHYSICAL DELIVERY, SO AS TO MAKE CONFORMING CHANGES; BY ADDING SECTION 39‑73‑375 SO AS TO PROVIDE THAT THE ATTORNEY GENERAL MAY RETAIN FUNDS FROM FINES AND PENALTIES TO OFFSET RELEVANT EXPENSES; BY ADDING SECTION 39‑73‑400 SO AS TO PROVIDE FOR SEVERABILITY OF THIS CHAPTER; AND BY REPEALING SECTION 39‑73‑355 RELATING TO ADMINISTRATIVE PROCEEDINGS.</w:t>
      </w:r>
    </w:p>
    <w:p w14:paraId="367AF8AD" w14:textId="77777777" w:rsidR="001908E4" w:rsidRDefault="001908E4" w:rsidP="001908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26A2DCAA" w14:textId="77777777" w:rsidR="001908E4" w:rsidRDefault="001908E4" w:rsidP="001908E4">
      <w:pPr>
        <w:rPr>
          <w:b/>
          <w:bCs/>
          <w:color w:val="auto"/>
        </w:rPr>
      </w:pPr>
    </w:p>
    <w:p w14:paraId="50F83B1A" w14:textId="77777777" w:rsidR="001908E4" w:rsidRPr="00A46555" w:rsidRDefault="001908E4" w:rsidP="001908E4">
      <w:pPr>
        <w:rPr>
          <w:color w:val="auto"/>
        </w:rPr>
      </w:pPr>
      <w:r w:rsidRPr="00A46555">
        <w:rPr>
          <w:color w:val="auto"/>
        </w:rPr>
        <w:tab/>
        <w:t>Senator YOUNG explained the Bill.</w:t>
      </w:r>
    </w:p>
    <w:p w14:paraId="5E002A03" w14:textId="77777777" w:rsidR="001908E4" w:rsidRDefault="001908E4" w:rsidP="001908E4">
      <w:pPr>
        <w:rPr>
          <w:b/>
          <w:bCs/>
          <w:color w:val="auto"/>
        </w:rPr>
      </w:pPr>
    </w:p>
    <w:p w14:paraId="47589F90" w14:textId="77777777" w:rsidR="001908E4" w:rsidRDefault="001908E4" w:rsidP="001908E4">
      <w:r>
        <w:tab/>
        <w:t>The question being the second reading of the Bill.</w:t>
      </w:r>
    </w:p>
    <w:p w14:paraId="2DEE356D" w14:textId="77777777" w:rsidR="001908E4" w:rsidRDefault="001908E4" w:rsidP="001908E4"/>
    <w:p w14:paraId="26844F78" w14:textId="77777777" w:rsidR="001908E4" w:rsidRDefault="001908E4" w:rsidP="001908E4">
      <w:r>
        <w:tab/>
        <w:t>The "ayes" and "nays" were demanded and taken, resulting as follows:</w:t>
      </w:r>
    </w:p>
    <w:p w14:paraId="3CE98343" w14:textId="77777777" w:rsidR="001908E4" w:rsidRPr="00C36DBA" w:rsidRDefault="001908E4" w:rsidP="001908E4">
      <w:pPr>
        <w:jc w:val="center"/>
        <w:rPr>
          <w:b/>
        </w:rPr>
      </w:pPr>
      <w:r w:rsidRPr="00C36DBA">
        <w:rPr>
          <w:b/>
        </w:rPr>
        <w:t>Ayes 43; Nays 0; Abstain 1</w:t>
      </w:r>
    </w:p>
    <w:p w14:paraId="655D84EB" w14:textId="77777777" w:rsidR="001908E4" w:rsidRDefault="001908E4" w:rsidP="001908E4"/>
    <w:p w14:paraId="4FC11492"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36DBA">
        <w:rPr>
          <w:b/>
        </w:rPr>
        <w:t>AYES</w:t>
      </w:r>
    </w:p>
    <w:p w14:paraId="3D3EFFC7"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6DBA">
        <w:t>Adams</w:t>
      </w:r>
      <w:r>
        <w:tab/>
      </w:r>
      <w:r w:rsidRPr="00C36DBA">
        <w:t>Alexander</w:t>
      </w:r>
      <w:r>
        <w:tab/>
      </w:r>
      <w:r w:rsidRPr="00C36DBA">
        <w:t>Bennett</w:t>
      </w:r>
    </w:p>
    <w:p w14:paraId="34E74DDC"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6DBA">
        <w:t>Blackmon</w:t>
      </w:r>
      <w:r>
        <w:tab/>
      </w:r>
      <w:r w:rsidRPr="00C36DBA">
        <w:t>Campsen</w:t>
      </w:r>
      <w:r>
        <w:tab/>
      </w:r>
      <w:r w:rsidRPr="00C36DBA">
        <w:t>Cash</w:t>
      </w:r>
    </w:p>
    <w:p w14:paraId="28A2BF39"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6DBA">
        <w:t>Chaplin</w:t>
      </w:r>
      <w:r>
        <w:tab/>
      </w:r>
      <w:r w:rsidRPr="00C36DBA">
        <w:t>Corbin</w:t>
      </w:r>
      <w:r>
        <w:tab/>
      </w:r>
      <w:r w:rsidRPr="00C36DBA">
        <w:t>Cromer</w:t>
      </w:r>
    </w:p>
    <w:p w14:paraId="068EC06F"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6DBA">
        <w:t>Davis</w:t>
      </w:r>
      <w:r>
        <w:tab/>
      </w:r>
      <w:r w:rsidRPr="00C36DBA">
        <w:t>Devine</w:t>
      </w:r>
      <w:r>
        <w:tab/>
      </w:r>
      <w:r w:rsidRPr="00C36DBA">
        <w:t>Elliott</w:t>
      </w:r>
    </w:p>
    <w:p w14:paraId="2D7903D2"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6DBA">
        <w:t>Fernandez</w:t>
      </w:r>
      <w:r>
        <w:tab/>
      </w:r>
      <w:r w:rsidRPr="00C36DBA">
        <w:t>Gambrell</w:t>
      </w:r>
      <w:r>
        <w:tab/>
      </w:r>
      <w:r w:rsidRPr="00C36DBA">
        <w:t>Garrett</w:t>
      </w:r>
    </w:p>
    <w:p w14:paraId="16944A30"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6DBA">
        <w:t>Goldfinch</w:t>
      </w:r>
      <w:r>
        <w:tab/>
      </w:r>
      <w:r w:rsidRPr="00C36DBA">
        <w:t>Graham</w:t>
      </w:r>
      <w:r>
        <w:tab/>
      </w:r>
      <w:r w:rsidRPr="00C36DBA">
        <w:t>Grooms</w:t>
      </w:r>
    </w:p>
    <w:p w14:paraId="51EEBE12"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6DBA">
        <w:t>Hembree</w:t>
      </w:r>
      <w:r>
        <w:tab/>
      </w:r>
      <w:r w:rsidRPr="00C36DBA">
        <w:t>Hutto</w:t>
      </w:r>
      <w:r>
        <w:tab/>
      </w:r>
      <w:r w:rsidRPr="00C36DBA">
        <w:t>Jackson</w:t>
      </w:r>
    </w:p>
    <w:p w14:paraId="4EFE9FF1"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6DBA">
        <w:t>Johnson</w:t>
      </w:r>
      <w:r>
        <w:tab/>
      </w:r>
      <w:r w:rsidRPr="00C36DBA">
        <w:t>Kennedy</w:t>
      </w:r>
      <w:r>
        <w:tab/>
      </w:r>
      <w:r w:rsidRPr="00C36DBA">
        <w:t>Kimbrell</w:t>
      </w:r>
    </w:p>
    <w:p w14:paraId="194AAD81"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6DBA">
        <w:t>Leber</w:t>
      </w:r>
      <w:r>
        <w:tab/>
      </w:r>
      <w:r w:rsidRPr="00C36DBA">
        <w:t>Martin</w:t>
      </w:r>
      <w:r>
        <w:tab/>
      </w:r>
      <w:r w:rsidRPr="00C36DBA">
        <w:t>Massey</w:t>
      </w:r>
    </w:p>
    <w:p w14:paraId="60EEF63E"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6DBA">
        <w:t>Matthews</w:t>
      </w:r>
      <w:r>
        <w:tab/>
      </w:r>
      <w:r w:rsidRPr="00C36DBA">
        <w:t>Nutt</w:t>
      </w:r>
      <w:r>
        <w:tab/>
      </w:r>
      <w:r w:rsidRPr="00C36DBA">
        <w:t>Ott</w:t>
      </w:r>
    </w:p>
    <w:p w14:paraId="4A699432"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6DBA">
        <w:t>Peeler</w:t>
      </w:r>
      <w:r>
        <w:tab/>
      </w:r>
      <w:r w:rsidRPr="00C36DBA">
        <w:t>Reichenbach</w:t>
      </w:r>
      <w:r>
        <w:tab/>
      </w:r>
      <w:r w:rsidRPr="00C36DBA">
        <w:t>Rice</w:t>
      </w:r>
    </w:p>
    <w:p w14:paraId="4F671CAD"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6DBA">
        <w:t>Sabb</w:t>
      </w:r>
      <w:r>
        <w:tab/>
      </w:r>
      <w:r w:rsidRPr="00C36DBA">
        <w:t>Stubbs</w:t>
      </w:r>
      <w:r>
        <w:tab/>
      </w:r>
      <w:r w:rsidRPr="00C36DBA">
        <w:t>Sutton</w:t>
      </w:r>
    </w:p>
    <w:p w14:paraId="41C402DF"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6DBA">
        <w:t>Tedder</w:t>
      </w:r>
      <w:r>
        <w:tab/>
      </w:r>
      <w:r w:rsidRPr="00C36DBA">
        <w:t>Turner</w:t>
      </w:r>
      <w:r>
        <w:tab/>
      </w:r>
      <w:r w:rsidRPr="00C36DBA">
        <w:t>Verdin</w:t>
      </w:r>
    </w:p>
    <w:p w14:paraId="17AEFFAE"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6DBA">
        <w:t>Walker</w:t>
      </w:r>
      <w:r>
        <w:tab/>
      </w:r>
      <w:r w:rsidRPr="00C36DBA">
        <w:t>Williams</w:t>
      </w:r>
      <w:r>
        <w:tab/>
      </w:r>
      <w:r w:rsidRPr="00C36DBA">
        <w:t>Young</w:t>
      </w:r>
    </w:p>
    <w:p w14:paraId="2F936172"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6DBA">
        <w:t>Zell</w:t>
      </w:r>
    </w:p>
    <w:p w14:paraId="440E24D6"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DA7F816" w14:textId="77777777" w:rsidR="001908E4" w:rsidRPr="00C36DBA"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36DBA">
        <w:rPr>
          <w:b/>
        </w:rPr>
        <w:t>Total--43</w:t>
      </w:r>
    </w:p>
    <w:p w14:paraId="5FE555BB" w14:textId="77777777" w:rsidR="001908E4" w:rsidRPr="00C36DBA" w:rsidRDefault="001908E4" w:rsidP="001908E4"/>
    <w:p w14:paraId="7C16DCF1"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36DBA">
        <w:rPr>
          <w:b/>
        </w:rPr>
        <w:t>NAYS</w:t>
      </w:r>
    </w:p>
    <w:p w14:paraId="14270CFA"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39299D60" w14:textId="77777777" w:rsidR="001908E4" w:rsidRPr="00C36DBA"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36DBA">
        <w:rPr>
          <w:b/>
        </w:rPr>
        <w:t>Total--0</w:t>
      </w:r>
    </w:p>
    <w:p w14:paraId="0C873B74" w14:textId="77777777" w:rsidR="001908E4" w:rsidRPr="00C36DBA" w:rsidRDefault="001908E4" w:rsidP="001908E4"/>
    <w:p w14:paraId="3B0080DF"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36DBA">
        <w:rPr>
          <w:b/>
        </w:rPr>
        <w:t>ABSTAIN</w:t>
      </w:r>
    </w:p>
    <w:p w14:paraId="1D5CB98A"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6DBA">
        <w:t>Climer</w:t>
      </w:r>
    </w:p>
    <w:p w14:paraId="0946A466"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61D988B" w14:textId="77777777" w:rsidR="001908E4" w:rsidRPr="00C36DBA"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36DBA">
        <w:rPr>
          <w:b/>
        </w:rPr>
        <w:t>Total--1</w:t>
      </w:r>
    </w:p>
    <w:p w14:paraId="6872153D" w14:textId="77777777" w:rsidR="001908E4" w:rsidRPr="00C36DBA" w:rsidRDefault="001908E4" w:rsidP="001908E4"/>
    <w:p w14:paraId="7BA5B207" w14:textId="77777777" w:rsidR="001908E4" w:rsidRDefault="001908E4" w:rsidP="001908E4">
      <w:r>
        <w:tab/>
        <w:t>The Bill was read the second time, passed and ordered to a third reading.</w:t>
      </w:r>
    </w:p>
    <w:p w14:paraId="1EABB3D3" w14:textId="77777777" w:rsidR="001908E4" w:rsidRDefault="001908E4" w:rsidP="001908E4"/>
    <w:p w14:paraId="3C1E741A" w14:textId="77777777" w:rsidR="001908E4" w:rsidRPr="009470FD" w:rsidRDefault="001908E4" w:rsidP="001908E4">
      <w:pPr>
        <w:jc w:val="center"/>
        <w:rPr>
          <w:b/>
          <w:bCs/>
          <w:color w:val="auto"/>
          <w:szCs w:val="22"/>
        </w:rPr>
      </w:pPr>
      <w:r w:rsidRPr="009470FD">
        <w:rPr>
          <w:b/>
          <w:bCs/>
          <w:color w:val="auto"/>
          <w:szCs w:val="22"/>
        </w:rPr>
        <w:t>OBJECTION</w:t>
      </w:r>
    </w:p>
    <w:p w14:paraId="7758EA1A" w14:textId="77777777" w:rsidR="001908E4" w:rsidRPr="007F2080" w:rsidRDefault="001908E4" w:rsidP="001908E4">
      <w:pPr>
        <w:suppressAutoHyphens/>
      </w:pPr>
      <w:r>
        <w:rPr>
          <w:color w:val="auto"/>
          <w:szCs w:val="22"/>
        </w:rPr>
        <w:tab/>
      </w:r>
      <w:r w:rsidRPr="007F2080">
        <w:t>S. 455</w:t>
      </w:r>
      <w:r w:rsidRPr="007F2080">
        <w:fldChar w:fldCharType="begin"/>
      </w:r>
      <w:r w:rsidRPr="007F2080">
        <w:instrText xml:space="preserve"> XE "S. 455" \b </w:instrText>
      </w:r>
      <w:r w:rsidRPr="007F2080">
        <w:fldChar w:fldCharType="end"/>
      </w:r>
      <w:r w:rsidRPr="007F2080">
        <w:t xml:space="preserve"> -- Senator Adams:  </w:t>
      </w:r>
      <w:r>
        <w:rPr>
          <w:caps/>
          <w:szCs w:val="30"/>
        </w:rPr>
        <w:t>A BILL TO AMEND THE SOUTH CAROLINA CODE OF LAWS BY ADDING SECTION 16‑3‑605 SO AS TO DEFINE THE TERM “STRANGULATION,” CREATE THE OFFENSES OF STRANGULATION AND AGGRAVATED STRANGULATION, PROVIDE PENALTIES FOR THE OFFENSES, AND PROVIDE AN EXCEPTION.</w:t>
      </w:r>
    </w:p>
    <w:p w14:paraId="2919CD6D" w14:textId="73488438" w:rsidR="001908E4" w:rsidRDefault="001908E4" w:rsidP="001908E4">
      <w:pPr>
        <w:rPr>
          <w:color w:val="auto"/>
          <w:szCs w:val="22"/>
        </w:rPr>
      </w:pPr>
      <w:r>
        <w:rPr>
          <w:color w:val="auto"/>
          <w:szCs w:val="22"/>
        </w:rPr>
        <w:tab/>
        <w:t>Senator CORBIN objected to consideration of the Bill.</w:t>
      </w:r>
    </w:p>
    <w:p w14:paraId="5DEA8A50" w14:textId="77777777" w:rsidR="001908E4" w:rsidRDefault="001908E4" w:rsidP="001908E4"/>
    <w:p w14:paraId="09C9165A" w14:textId="77777777" w:rsidR="001908E4" w:rsidRPr="00D16748" w:rsidRDefault="001908E4" w:rsidP="001908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D16748">
        <w:rPr>
          <w:rFonts w:cs="Times New Roman"/>
          <w:b/>
          <w:bCs/>
          <w:sz w:val="22"/>
        </w:rPr>
        <w:t>READ THE SECOND TIME</w:t>
      </w:r>
    </w:p>
    <w:p w14:paraId="026B34C5" w14:textId="77777777" w:rsidR="001908E4" w:rsidRPr="007F2080" w:rsidRDefault="001908E4" w:rsidP="001908E4">
      <w:pPr>
        <w:suppressAutoHyphens/>
      </w:pPr>
      <w:r>
        <w:rPr>
          <w:color w:val="auto"/>
        </w:rPr>
        <w:tab/>
      </w:r>
      <w:r w:rsidRPr="007F2080">
        <w:t>H. 3222</w:t>
      </w:r>
      <w:r w:rsidRPr="007F2080">
        <w:fldChar w:fldCharType="begin"/>
      </w:r>
      <w:r w:rsidRPr="007F2080">
        <w:instrText xml:space="preserve"> XE "H. 3222" \b </w:instrText>
      </w:r>
      <w:r w:rsidRPr="007F2080">
        <w:fldChar w:fldCharType="end"/>
      </w:r>
      <w:r w:rsidRPr="007F2080">
        <w:t xml:space="preserve"> -- Reps. Bailey and Chapman:  </w:t>
      </w:r>
      <w:r>
        <w:rPr>
          <w:caps/>
          <w:szCs w:val="30"/>
        </w:rPr>
        <w:t>A BILL TO AMEND THE SOUTH CAROLINA CODE OF LAWS BY AMENDING SECTION 4-9-145, RELATING TO LITTER CONTROL OFFICERS, SO AS TO REVISE THE MEANS FOR DETERMINING THE LIMIT ON THE NUMBER OF LITTER CONTROL OFFICERS THAT A COUNTY MAY APPOINT AND COMMISSION, AND TO CORRECT AN INCORRECT REFERENCE.</w:t>
      </w:r>
    </w:p>
    <w:p w14:paraId="65D41446" w14:textId="77777777" w:rsidR="001908E4" w:rsidRDefault="001908E4" w:rsidP="001908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141AAFCE" w14:textId="77777777" w:rsidR="001908E4" w:rsidRDefault="001908E4" w:rsidP="001908E4">
      <w:pPr>
        <w:rPr>
          <w:b/>
          <w:bCs/>
          <w:color w:val="auto"/>
        </w:rPr>
      </w:pPr>
    </w:p>
    <w:p w14:paraId="5ED72B4E" w14:textId="77777777" w:rsidR="001908E4" w:rsidRPr="00C36DBA" w:rsidRDefault="001908E4" w:rsidP="001908E4">
      <w:pPr>
        <w:rPr>
          <w:color w:val="auto"/>
        </w:rPr>
      </w:pPr>
      <w:r w:rsidRPr="00C36DBA">
        <w:rPr>
          <w:color w:val="auto"/>
        </w:rPr>
        <w:tab/>
        <w:t>Senator KIMBRELL explained the Bill.</w:t>
      </w:r>
    </w:p>
    <w:p w14:paraId="7FA53562" w14:textId="77777777" w:rsidR="001908E4" w:rsidRDefault="001908E4" w:rsidP="001908E4">
      <w:pPr>
        <w:rPr>
          <w:b/>
          <w:bCs/>
          <w:color w:val="auto"/>
        </w:rPr>
      </w:pPr>
    </w:p>
    <w:p w14:paraId="7FFDFFF0" w14:textId="77777777" w:rsidR="001908E4" w:rsidRDefault="001908E4" w:rsidP="001908E4">
      <w:r>
        <w:tab/>
        <w:t>The question being the second reading of the Bill.</w:t>
      </w:r>
    </w:p>
    <w:p w14:paraId="4E508675" w14:textId="77777777" w:rsidR="001908E4" w:rsidRDefault="001908E4" w:rsidP="001908E4"/>
    <w:p w14:paraId="0243227B" w14:textId="77777777" w:rsidR="001908E4" w:rsidRDefault="001908E4" w:rsidP="001908E4">
      <w:r>
        <w:tab/>
        <w:t>The "ayes" and "nays" were demanded and taken, resulting as follows:</w:t>
      </w:r>
    </w:p>
    <w:p w14:paraId="648E7258" w14:textId="77777777" w:rsidR="001908E4" w:rsidRPr="00C36DBA" w:rsidRDefault="001908E4" w:rsidP="001908E4">
      <w:pPr>
        <w:jc w:val="center"/>
        <w:rPr>
          <w:b/>
        </w:rPr>
      </w:pPr>
      <w:r w:rsidRPr="00C36DBA">
        <w:rPr>
          <w:b/>
        </w:rPr>
        <w:t>Ayes 44; Nays 0</w:t>
      </w:r>
    </w:p>
    <w:p w14:paraId="47C57383" w14:textId="77777777" w:rsidR="001908E4" w:rsidRDefault="001908E4" w:rsidP="001908E4"/>
    <w:p w14:paraId="7CED3563"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36DBA">
        <w:rPr>
          <w:b/>
        </w:rPr>
        <w:t>AYES</w:t>
      </w:r>
    </w:p>
    <w:p w14:paraId="33261E23"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6DBA">
        <w:t>Adams</w:t>
      </w:r>
      <w:r>
        <w:tab/>
      </w:r>
      <w:r w:rsidRPr="00C36DBA">
        <w:t>Alexander</w:t>
      </w:r>
      <w:r>
        <w:tab/>
      </w:r>
      <w:r w:rsidRPr="00C36DBA">
        <w:t>Bennett</w:t>
      </w:r>
    </w:p>
    <w:p w14:paraId="585EF244"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6DBA">
        <w:t>Blackmon</w:t>
      </w:r>
      <w:r>
        <w:tab/>
      </w:r>
      <w:r w:rsidRPr="00C36DBA">
        <w:t>Campsen</w:t>
      </w:r>
      <w:r>
        <w:tab/>
      </w:r>
      <w:r w:rsidRPr="00C36DBA">
        <w:t>Cash</w:t>
      </w:r>
    </w:p>
    <w:p w14:paraId="4D80F477"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6DBA">
        <w:t>Chaplin</w:t>
      </w:r>
      <w:r>
        <w:tab/>
      </w:r>
      <w:r w:rsidRPr="00C36DBA">
        <w:t>Climer</w:t>
      </w:r>
      <w:r>
        <w:tab/>
      </w:r>
      <w:r w:rsidRPr="00C36DBA">
        <w:t>Corbin</w:t>
      </w:r>
    </w:p>
    <w:p w14:paraId="672F6A4C"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6DBA">
        <w:t>Cromer</w:t>
      </w:r>
      <w:r>
        <w:tab/>
      </w:r>
      <w:r w:rsidRPr="00C36DBA">
        <w:t>Davis</w:t>
      </w:r>
      <w:r>
        <w:tab/>
      </w:r>
      <w:r w:rsidRPr="00C36DBA">
        <w:t>Devine</w:t>
      </w:r>
    </w:p>
    <w:p w14:paraId="210DC31F"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6DBA">
        <w:t>Elliott</w:t>
      </w:r>
      <w:r>
        <w:tab/>
      </w:r>
      <w:r w:rsidRPr="00C36DBA">
        <w:t>Fernandez</w:t>
      </w:r>
      <w:r>
        <w:tab/>
      </w:r>
      <w:r w:rsidRPr="00C36DBA">
        <w:t>Gambrell</w:t>
      </w:r>
    </w:p>
    <w:p w14:paraId="28034A1D"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6DBA">
        <w:t>Garrett</w:t>
      </w:r>
      <w:r>
        <w:tab/>
      </w:r>
      <w:r w:rsidRPr="00C36DBA">
        <w:t>Goldfinch</w:t>
      </w:r>
      <w:r>
        <w:tab/>
      </w:r>
      <w:r w:rsidRPr="00C36DBA">
        <w:t>Graham</w:t>
      </w:r>
    </w:p>
    <w:p w14:paraId="213F09D0"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6DBA">
        <w:t>Grooms</w:t>
      </w:r>
      <w:r>
        <w:tab/>
      </w:r>
      <w:r w:rsidRPr="00C36DBA">
        <w:t>Hembree</w:t>
      </w:r>
      <w:r>
        <w:tab/>
      </w:r>
      <w:r w:rsidRPr="00C36DBA">
        <w:t>Hutto</w:t>
      </w:r>
    </w:p>
    <w:p w14:paraId="0A682AC9"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6DBA">
        <w:t>Jackson</w:t>
      </w:r>
      <w:r>
        <w:tab/>
      </w:r>
      <w:r w:rsidRPr="00C36DBA">
        <w:t>Johnson</w:t>
      </w:r>
      <w:r>
        <w:tab/>
      </w:r>
      <w:r w:rsidRPr="00C36DBA">
        <w:t>Kennedy</w:t>
      </w:r>
    </w:p>
    <w:p w14:paraId="593E19AA"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6DBA">
        <w:t>Kimbrell</w:t>
      </w:r>
      <w:r>
        <w:tab/>
      </w:r>
      <w:r w:rsidRPr="00C36DBA">
        <w:t>Leber</w:t>
      </w:r>
      <w:r>
        <w:tab/>
      </w:r>
      <w:r w:rsidRPr="00C36DBA">
        <w:t>Martin</w:t>
      </w:r>
    </w:p>
    <w:p w14:paraId="3E6B74E3"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6DBA">
        <w:t>Massey</w:t>
      </w:r>
      <w:r>
        <w:tab/>
      </w:r>
      <w:r w:rsidRPr="00C36DBA">
        <w:t>Matthews</w:t>
      </w:r>
      <w:r>
        <w:tab/>
      </w:r>
      <w:r w:rsidRPr="00C36DBA">
        <w:t>Nutt</w:t>
      </w:r>
    </w:p>
    <w:p w14:paraId="3B6FF20C"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6DBA">
        <w:t>Ott</w:t>
      </w:r>
      <w:r>
        <w:tab/>
      </w:r>
      <w:r w:rsidRPr="00C36DBA">
        <w:t>Peeler</w:t>
      </w:r>
      <w:r>
        <w:tab/>
      </w:r>
      <w:r w:rsidRPr="00C36DBA">
        <w:t>Reichenbach</w:t>
      </w:r>
    </w:p>
    <w:p w14:paraId="50A57812"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6DBA">
        <w:t>Rice</w:t>
      </w:r>
      <w:r>
        <w:tab/>
      </w:r>
      <w:r w:rsidRPr="00C36DBA">
        <w:t>Sabb</w:t>
      </w:r>
      <w:r>
        <w:tab/>
      </w:r>
      <w:r w:rsidRPr="00C36DBA">
        <w:t>Stubbs</w:t>
      </w:r>
    </w:p>
    <w:p w14:paraId="76FC2FD7"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6DBA">
        <w:t>Sutton</w:t>
      </w:r>
      <w:r>
        <w:tab/>
      </w:r>
      <w:r w:rsidRPr="00C36DBA">
        <w:t>Tedder</w:t>
      </w:r>
      <w:r>
        <w:tab/>
      </w:r>
      <w:r w:rsidRPr="00C36DBA">
        <w:t>Turner</w:t>
      </w:r>
    </w:p>
    <w:p w14:paraId="43C43B20"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6DBA">
        <w:t>Verdin</w:t>
      </w:r>
      <w:r>
        <w:tab/>
      </w:r>
      <w:r w:rsidRPr="00C36DBA">
        <w:t>Walker</w:t>
      </w:r>
      <w:r>
        <w:tab/>
      </w:r>
      <w:r w:rsidRPr="00C36DBA">
        <w:t>Williams</w:t>
      </w:r>
    </w:p>
    <w:p w14:paraId="5A1D0361"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6DBA">
        <w:t>Young</w:t>
      </w:r>
      <w:r>
        <w:tab/>
      </w:r>
      <w:r w:rsidRPr="00C36DBA">
        <w:t>Zell</w:t>
      </w:r>
    </w:p>
    <w:p w14:paraId="26178864"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FD82A3C" w14:textId="77777777" w:rsidR="001908E4" w:rsidRPr="00C36DBA"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36DBA">
        <w:rPr>
          <w:b/>
        </w:rPr>
        <w:t>Total--44</w:t>
      </w:r>
    </w:p>
    <w:p w14:paraId="52D92BB1" w14:textId="77777777" w:rsidR="001908E4" w:rsidRPr="00C36DBA" w:rsidRDefault="001908E4" w:rsidP="001908E4"/>
    <w:p w14:paraId="706E14B7"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36DBA">
        <w:rPr>
          <w:b/>
        </w:rPr>
        <w:t>NAYS</w:t>
      </w:r>
    </w:p>
    <w:p w14:paraId="4A1DB481"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70A294CC" w14:textId="77777777" w:rsidR="001908E4" w:rsidRPr="00C36DBA"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36DBA">
        <w:rPr>
          <w:b/>
        </w:rPr>
        <w:t>Total--0</w:t>
      </w:r>
    </w:p>
    <w:p w14:paraId="7F8CB143" w14:textId="77777777" w:rsidR="00106CF5" w:rsidRDefault="001908E4" w:rsidP="001908E4">
      <w:r>
        <w:tab/>
      </w:r>
    </w:p>
    <w:p w14:paraId="28335171" w14:textId="537943AF" w:rsidR="001908E4" w:rsidRDefault="00106CF5" w:rsidP="001908E4">
      <w:r>
        <w:tab/>
      </w:r>
      <w:r w:rsidR="001908E4">
        <w:t>The Bill was read the second time, passed and ordered to a third reading.</w:t>
      </w:r>
    </w:p>
    <w:p w14:paraId="53C8354A" w14:textId="77777777" w:rsidR="001908E4" w:rsidRDefault="001908E4" w:rsidP="001908E4"/>
    <w:p w14:paraId="42B13E89" w14:textId="77777777" w:rsidR="001908E4" w:rsidRPr="00C36DBA" w:rsidRDefault="001908E4" w:rsidP="001908E4">
      <w:pPr>
        <w:jc w:val="center"/>
        <w:rPr>
          <w:b/>
          <w:bCs/>
        </w:rPr>
      </w:pPr>
      <w:r w:rsidRPr="00C36DBA">
        <w:rPr>
          <w:b/>
          <w:bCs/>
        </w:rPr>
        <w:t>AMENDMENT PROPOSED, OBJECTION</w:t>
      </w:r>
    </w:p>
    <w:p w14:paraId="24B8E1C4" w14:textId="77777777" w:rsidR="001908E4" w:rsidRPr="007F2080" w:rsidRDefault="001908E4" w:rsidP="001908E4">
      <w:pPr>
        <w:suppressAutoHyphens/>
      </w:pPr>
      <w:r>
        <w:rPr>
          <w:color w:val="auto"/>
        </w:rPr>
        <w:tab/>
      </w:r>
      <w:r w:rsidRPr="007F2080">
        <w:t>H. 3569</w:t>
      </w:r>
      <w:r w:rsidRPr="007F2080">
        <w:fldChar w:fldCharType="begin"/>
      </w:r>
      <w:r w:rsidRPr="007F2080">
        <w:instrText xml:space="preserve"> XE "H. 3569" \b </w:instrText>
      </w:r>
      <w:r w:rsidRPr="007F2080">
        <w:fldChar w:fldCharType="end"/>
      </w:r>
      <w:r w:rsidRPr="007F2080">
        <w:t xml:space="preserve"> -- Reps. M.M. Smith, Pope, Davis, Cobb-Hunter, Wetmore, Henderson-Myers, Erickson, Rivers and Gilliard:  </w:t>
      </w:r>
      <w:r>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 AMENDING SECTION 27‑40‑210, RELATING TO DEFINITIONS, SO AS TO DEFINE TERMS.</w:t>
      </w:r>
    </w:p>
    <w:p w14:paraId="63B9E76E" w14:textId="77777777" w:rsidR="001908E4" w:rsidRDefault="001908E4" w:rsidP="001908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6DF04EE2" w14:textId="77777777" w:rsidR="001908E4" w:rsidRDefault="001908E4" w:rsidP="001908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70F31D5" w14:textId="6E268396" w:rsidR="001908E4" w:rsidRPr="007064FE" w:rsidRDefault="001908E4" w:rsidP="001908E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064FE">
        <w:rPr>
          <w:rFonts w:cs="Times New Roman"/>
          <w:sz w:val="22"/>
        </w:rPr>
        <w:tab/>
        <w:t>Senator CORBIN proposed the following amendment (SR-3569.KM0001S):</w:t>
      </w:r>
    </w:p>
    <w:p w14:paraId="5CF78A6D" w14:textId="77777777" w:rsidR="001908E4" w:rsidRPr="007064FE" w:rsidRDefault="001908E4" w:rsidP="001908E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064FE">
        <w:rPr>
          <w:rFonts w:cs="Times New Roman"/>
          <w:sz w:val="22"/>
        </w:rPr>
        <w:tab/>
        <w:t>Amend the bill, as and if amended, SECTION 1, by striking Section 27-40-350(A) and inserting:</w:t>
      </w:r>
    </w:p>
    <w:sdt>
      <w:sdtPr>
        <w:rPr>
          <w:rFonts w:cs="Times New Roman"/>
          <w:sz w:val="22"/>
        </w:rPr>
        <w:alias w:val="Cannot be edited"/>
        <w:tag w:val="Cannot be edited"/>
        <w:id w:val="1211540079"/>
        <w:placeholder>
          <w:docPart w:val="703A232693B749C59AB10FEACCB09F1A"/>
        </w:placeholder>
      </w:sdtPr>
      <w:sdtEndPr/>
      <w:sdtContent>
        <w:p w14:paraId="1F864D78" w14:textId="77777777" w:rsidR="001908E4" w:rsidRPr="007064FE" w:rsidRDefault="001908E4" w:rsidP="001908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064FE">
            <w:rPr>
              <w:rFonts w:cs="Times New Roman"/>
              <w:sz w:val="22"/>
            </w:rPr>
            <w:tab/>
            <w:t>(A) If a residential tenant is a protected tenant,</w:t>
          </w:r>
          <w:r w:rsidRPr="007064FE">
            <w:rPr>
              <w:rStyle w:val="scinsertblue"/>
              <w:rFonts w:cs="Times New Roman"/>
              <w:color w:val="auto"/>
              <w:sz w:val="22"/>
            </w:rPr>
            <w:t xml:space="preserve"> then</w:t>
          </w:r>
          <w:r w:rsidRPr="007064FE">
            <w:rPr>
              <w:rFonts w:cs="Times New Roman"/>
              <w:sz w:val="22"/>
            </w:rPr>
            <w:t xml:space="preserve"> the tenant may:</w:t>
          </w:r>
        </w:p>
        <w:p w14:paraId="7E56AE36" w14:textId="77777777" w:rsidR="001908E4" w:rsidRPr="007064FE" w:rsidRDefault="001908E4" w:rsidP="001908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064FE">
            <w:rPr>
              <w:rFonts w:cs="Times New Roman"/>
              <w:sz w:val="22"/>
            </w:rPr>
            <w:tab/>
          </w:r>
          <w:r w:rsidRPr="007064FE">
            <w:rPr>
              <w:rFonts w:cs="Times New Roman"/>
              <w:sz w:val="22"/>
            </w:rPr>
            <w:tab/>
            <w:t xml:space="preserve">(1) terminate the protected tenant’s </w:t>
          </w:r>
          <w:r w:rsidRPr="007064FE">
            <w:rPr>
              <w:rStyle w:val="scinsertblue"/>
              <w:rFonts w:cs="Times New Roman"/>
              <w:color w:val="auto"/>
              <w:sz w:val="22"/>
            </w:rPr>
            <w:t xml:space="preserve">future </w:t>
          </w:r>
          <w:r w:rsidRPr="007064FE">
            <w:rPr>
              <w:rFonts w:cs="Times New Roman"/>
              <w:sz w:val="22"/>
            </w:rPr>
            <w:t>obligations under a rental agreement within sixty days of the date of the documented qualifying incident; and</w:t>
          </w:r>
        </w:p>
        <w:p w14:paraId="5E66419B" w14:textId="77777777" w:rsidR="001908E4" w:rsidRPr="007064FE" w:rsidRDefault="001908E4" w:rsidP="001908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064FE">
            <w:rPr>
              <w:rFonts w:cs="Times New Roman"/>
              <w:sz w:val="22"/>
            </w:rPr>
            <w:tab/>
          </w:r>
          <w:r w:rsidRPr="007064FE">
            <w:rPr>
              <w:rFonts w:cs="Times New Roman"/>
              <w:sz w:val="22"/>
            </w:rPr>
            <w:tab/>
            <w:t>(2) not be held liable for penalties or fees that might otherwise be imposed for the termination of the protected tenant’s obligations under a rental agreement within sixty days of the documented qualifying incident</w:t>
          </w:r>
          <w:r w:rsidRPr="007064FE">
            <w:rPr>
              <w:rStyle w:val="scstrikered"/>
              <w:rFonts w:cs="Times New Roman"/>
              <w:color w:val="auto"/>
              <w:sz w:val="22"/>
            </w:rPr>
            <w:t>.</w:t>
          </w:r>
          <w:r w:rsidRPr="007064FE">
            <w:rPr>
              <w:rStyle w:val="scinsertblue"/>
              <w:rFonts w:cs="Times New Roman"/>
              <w:color w:val="auto"/>
              <w:sz w:val="22"/>
            </w:rPr>
            <w:t>; provided, however, that the protected tenant shall be liable for any damage to the premises prior to the termination and no security deposits will be required to be returned until the end of the lease if such is due to be returned under the terms of the lease.</w:t>
          </w:r>
        </w:p>
      </w:sdtContent>
    </w:sdt>
    <w:p w14:paraId="13EFB80B" w14:textId="77777777" w:rsidR="001908E4" w:rsidRPr="007064FE" w:rsidRDefault="001908E4" w:rsidP="001908E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064FE">
        <w:rPr>
          <w:rFonts w:cs="Times New Roman"/>
          <w:sz w:val="22"/>
        </w:rPr>
        <w:tab/>
        <w:t>Amend the bill further, SECTION 1, by striking Section 27-40-350(C) and inserting:</w:t>
      </w:r>
    </w:p>
    <w:sdt>
      <w:sdtPr>
        <w:rPr>
          <w:rFonts w:cs="Times New Roman"/>
          <w:sz w:val="22"/>
        </w:rPr>
        <w:alias w:val="Cannot be edited"/>
        <w:tag w:val="Cannot be edited"/>
        <w:id w:val="1515959902"/>
        <w:placeholder>
          <w:docPart w:val="703A232693B749C59AB10FEACCB09F1A"/>
        </w:placeholder>
      </w:sdtPr>
      <w:sdtEndPr/>
      <w:sdtContent>
        <w:p w14:paraId="6E744493" w14:textId="77777777" w:rsidR="001908E4" w:rsidRPr="007064FE" w:rsidRDefault="001908E4" w:rsidP="001908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064FE">
            <w:rPr>
              <w:rFonts w:cs="Times New Roman"/>
              <w:sz w:val="22"/>
            </w:rPr>
            <w:tab/>
            <w:t xml:space="preserve">(C) The protected tenant’s obligations as a tenant must continue through the effective date of the termination. Any cotenants on the lease with the protected tenant shall remain responsible for the </w:t>
          </w:r>
          <w:r w:rsidRPr="007064FE">
            <w:rPr>
              <w:rStyle w:val="scinsertblue"/>
              <w:rFonts w:cs="Times New Roman"/>
              <w:color w:val="auto"/>
              <w:sz w:val="22"/>
            </w:rPr>
            <w:t xml:space="preserve">full </w:t>
          </w:r>
          <w:r w:rsidRPr="007064FE">
            <w:rPr>
              <w:rFonts w:cs="Times New Roman"/>
              <w:sz w:val="22"/>
            </w:rPr>
            <w:t>rent for the balance of the term of the rental agreement. If the perpetrator is the remaining sole tenant obligated on the rental agreement, the landlord may terminate the rental agreement with five days’ written notice and collect actual damages for such termination against the perpetrator.</w:t>
          </w:r>
        </w:p>
      </w:sdtContent>
    </w:sdt>
    <w:p w14:paraId="7D77BFA6" w14:textId="77777777" w:rsidR="001908E4" w:rsidRPr="007064FE" w:rsidRDefault="001908E4" w:rsidP="001908E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064FE">
        <w:rPr>
          <w:rFonts w:cs="Times New Roman"/>
          <w:sz w:val="22"/>
        </w:rPr>
        <w:tab/>
        <w:t>Amend the bill further, SECTION 1, by deleting Section 27-40-350(F) from the bill.</w:t>
      </w:r>
    </w:p>
    <w:p w14:paraId="76003412" w14:textId="77777777" w:rsidR="001908E4" w:rsidRPr="007064FE" w:rsidRDefault="001908E4" w:rsidP="001908E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064FE">
        <w:rPr>
          <w:rFonts w:cs="Times New Roman"/>
          <w:sz w:val="22"/>
        </w:rPr>
        <w:tab/>
        <w:t>Amend the bill further, SECTION 2, by striking Section 27-40-210(19) and inserting:</w:t>
      </w:r>
    </w:p>
    <w:sdt>
      <w:sdtPr>
        <w:rPr>
          <w:rFonts w:cs="Times New Roman"/>
          <w:sz w:val="22"/>
        </w:rPr>
        <w:alias w:val="Cannot be edited"/>
        <w:tag w:val="Cannot be edited"/>
        <w:id w:val="633218938"/>
        <w:placeholder>
          <w:docPart w:val="703A232693B749C59AB10FEACCB09F1A"/>
        </w:placeholder>
      </w:sdtPr>
      <w:sdtEndPr/>
      <w:sdtContent>
        <w:p w14:paraId="00DA7E9E" w14:textId="77777777" w:rsidR="001908E4" w:rsidRPr="007064FE" w:rsidRDefault="001908E4" w:rsidP="001908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064FE">
            <w:rPr>
              <w:rFonts w:cs="Times New Roman"/>
              <w:sz w:val="22"/>
            </w:rPr>
            <w:tab/>
            <w:t xml:space="preserve">(19) “protected tenant” means a tenant </w:t>
          </w:r>
          <w:r w:rsidRPr="007064FE">
            <w:rPr>
              <w:rStyle w:val="scstrikered"/>
              <w:rFonts w:cs="Times New Roman"/>
              <w:color w:val="auto"/>
              <w:sz w:val="22"/>
            </w:rPr>
            <w:t xml:space="preserve">or household member </w:t>
          </w:r>
          <w:r w:rsidRPr="007064FE">
            <w:rPr>
              <w:rFonts w:cs="Times New Roman"/>
              <w:sz w:val="22"/>
            </w:rPr>
            <w:t>who is a victim of a qualifying incident;</w:t>
          </w:r>
        </w:p>
      </w:sdtContent>
    </w:sdt>
    <w:p w14:paraId="59383269" w14:textId="77777777" w:rsidR="001908E4" w:rsidRPr="007064FE" w:rsidRDefault="001908E4" w:rsidP="001908E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064FE">
        <w:rPr>
          <w:rFonts w:cs="Times New Roman"/>
          <w:sz w:val="22"/>
        </w:rPr>
        <w:tab/>
        <w:t>Renumber sections to conform.</w:t>
      </w:r>
    </w:p>
    <w:p w14:paraId="5BF2DD21" w14:textId="77777777" w:rsidR="001908E4" w:rsidRDefault="001908E4" w:rsidP="001908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064FE">
        <w:rPr>
          <w:rFonts w:cs="Times New Roman"/>
          <w:sz w:val="22"/>
        </w:rPr>
        <w:tab/>
        <w:t>Amend title to conform.</w:t>
      </w:r>
    </w:p>
    <w:p w14:paraId="0F1A3161" w14:textId="77777777" w:rsidR="001908E4" w:rsidRPr="007064FE" w:rsidRDefault="001908E4" w:rsidP="001908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AE50969" w14:textId="77777777" w:rsidR="001908E4" w:rsidRDefault="001908E4" w:rsidP="001908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CORBIN explained the amendment.</w:t>
      </w:r>
    </w:p>
    <w:p w14:paraId="3FA703AC" w14:textId="77777777" w:rsidR="001908E4" w:rsidRDefault="001908E4" w:rsidP="001908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544A126" w14:textId="77777777" w:rsidR="001908E4" w:rsidRDefault="001908E4" w:rsidP="001908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being the adoption of the amendment.</w:t>
      </w:r>
    </w:p>
    <w:p w14:paraId="34E6E31B" w14:textId="77777777" w:rsidR="001908E4" w:rsidRDefault="001908E4" w:rsidP="001908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8A35469" w14:textId="77777777" w:rsidR="001908E4" w:rsidRPr="007C227B" w:rsidRDefault="001908E4" w:rsidP="001908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TURNER objected to further consideration of the Bill.</w:t>
      </w:r>
    </w:p>
    <w:p w14:paraId="4CE9EC34" w14:textId="77777777" w:rsidR="001908E4" w:rsidRDefault="001908E4" w:rsidP="001908E4">
      <w:pPr>
        <w:rPr>
          <w:b/>
          <w:bCs/>
          <w:color w:val="auto"/>
        </w:rPr>
      </w:pPr>
    </w:p>
    <w:p w14:paraId="4517593D" w14:textId="77777777" w:rsidR="001908E4" w:rsidRDefault="001908E4" w:rsidP="001908E4">
      <w:pPr>
        <w:jc w:val="center"/>
        <w:rPr>
          <w:b/>
          <w:bCs/>
        </w:rPr>
      </w:pPr>
      <w:r>
        <w:rPr>
          <w:b/>
          <w:bCs/>
        </w:rPr>
        <w:t>CARRIED OVER</w:t>
      </w:r>
    </w:p>
    <w:p w14:paraId="2BC7448A" w14:textId="77777777" w:rsidR="001908E4" w:rsidRPr="007F2080" w:rsidRDefault="001908E4" w:rsidP="001908E4">
      <w:pPr>
        <w:suppressAutoHyphens/>
      </w:pPr>
      <w:r>
        <w:rPr>
          <w:b/>
          <w:bCs/>
        </w:rPr>
        <w:tab/>
      </w:r>
      <w:r w:rsidRPr="007F2080">
        <w:t>S. 256</w:t>
      </w:r>
      <w:r w:rsidRPr="007F2080">
        <w:fldChar w:fldCharType="begin"/>
      </w:r>
      <w:r w:rsidRPr="007F2080">
        <w:instrText xml:space="preserve"> XE "S. 256" \b </w:instrText>
      </w:r>
      <w:r w:rsidRPr="007F2080">
        <w:fldChar w:fldCharType="end"/>
      </w:r>
      <w:r w:rsidRPr="007F2080">
        <w:t xml:space="preserve"> -- Senator Davis:  </w:t>
      </w:r>
      <w:r>
        <w:rPr>
          <w:caps/>
          <w:szCs w:val="30"/>
        </w:rPr>
        <w:t>A BILL TO AMEND THE SOUTH CAROLINA CODE OF LAWS BY ENACTING THE “SOUTH CAROLINA COMMERCIAL PROPERTY ASSESSED CLEAN ENERGY AND RESILIENCE ACT” BY ADDING CHAPTER 39 TO TITLE 6 SO AS TO PROVIDE DEFINITIONS, CREATE AND ESTABLISH THE PROGRAM, PROVIDE FOR APPLICATION AND ADMINISTRATION, ESTABLISH A PROCESS FOR ASSESSING AND COLLECTING LIENS, PROVIDE FINANCING, AND TO DEVELOP STANDARDS, AMONG OTHER THINGS.</w:t>
      </w:r>
    </w:p>
    <w:p w14:paraId="169D31A2" w14:textId="77777777" w:rsidR="001908E4" w:rsidRPr="007E3F03" w:rsidRDefault="001908E4" w:rsidP="001908E4">
      <w:pPr>
        <w:rPr>
          <w:color w:val="auto"/>
        </w:rPr>
      </w:pPr>
      <w:r w:rsidRPr="007E3F03">
        <w:rPr>
          <w:color w:val="auto"/>
        </w:rPr>
        <w:tab/>
        <w:t>On motion of Senator CORBIN, the Bill was carried over.</w:t>
      </w:r>
    </w:p>
    <w:p w14:paraId="2785E2FA" w14:textId="77777777" w:rsidR="001908E4" w:rsidRDefault="001908E4" w:rsidP="001908E4"/>
    <w:p w14:paraId="56616377" w14:textId="77777777" w:rsidR="001908E4" w:rsidRPr="00D16748" w:rsidRDefault="001908E4" w:rsidP="008477F8">
      <w:pPr>
        <w:pStyle w:val="scamendtitleconform"/>
        <w:keepNext/>
        <w:keepLine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D16748">
        <w:rPr>
          <w:rFonts w:cs="Times New Roman"/>
          <w:b/>
          <w:bCs/>
          <w:sz w:val="22"/>
        </w:rPr>
        <w:t>READ THE SECOND TIME</w:t>
      </w:r>
    </w:p>
    <w:p w14:paraId="7131B37B" w14:textId="77777777" w:rsidR="001908E4" w:rsidRPr="007F2080" w:rsidRDefault="001908E4" w:rsidP="008477F8">
      <w:pPr>
        <w:keepNext/>
        <w:keepLines/>
      </w:pPr>
      <w:r>
        <w:rPr>
          <w:color w:val="auto"/>
        </w:rPr>
        <w:tab/>
      </w:r>
      <w:r w:rsidRPr="007F2080">
        <w:t>S. 383</w:t>
      </w:r>
      <w:r w:rsidRPr="007F2080">
        <w:fldChar w:fldCharType="begin"/>
      </w:r>
      <w:r w:rsidRPr="007F2080">
        <w:instrText xml:space="preserve"> XE "S. 383" \b </w:instrText>
      </w:r>
      <w:r w:rsidRPr="007F2080">
        <w:fldChar w:fldCharType="end"/>
      </w:r>
      <w:r w:rsidRPr="007F2080">
        <w:t xml:space="preserve"> -- Senators Davis, Goldfinch, Graham, Zell and Rankin:  </w:t>
      </w:r>
      <w:r>
        <w:rPr>
          <w:caps/>
          <w:szCs w:val="30"/>
        </w:rPr>
        <w:t>A BILL TO AMEND THE SOUTH CAROLINA CODE OF LAWS BY ENACTING THE “PROTHONOTARY WARBLER RECOGNITION ACT” BY ADDING SECTION 1‑1‑613 SO AS TO DESIGNATE THE PROTHONOTARY WARBLER (PROTONOTARIA CITREA) AS THE OFFICIAL STATE MIGRATORY BIRD OF SOUTH CAROLINA.</w:t>
      </w:r>
    </w:p>
    <w:p w14:paraId="1ABF5B10" w14:textId="77777777" w:rsidR="001908E4" w:rsidRDefault="001908E4" w:rsidP="001908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3A154583" w14:textId="77777777" w:rsidR="001908E4" w:rsidRDefault="001908E4" w:rsidP="001908E4">
      <w:pPr>
        <w:rPr>
          <w:b/>
          <w:bCs/>
          <w:color w:val="auto"/>
        </w:rPr>
      </w:pPr>
    </w:p>
    <w:p w14:paraId="5D187E1E" w14:textId="69E62A57" w:rsidR="001908E4" w:rsidRPr="008E3922" w:rsidRDefault="001908E4" w:rsidP="001908E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E3922">
        <w:rPr>
          <w:rFonts w:cs="Times New Roman"/>
          <w:sz w:val="22"/>
        </w:rPr>
        <w:tab/>
        <w:t>Senator GOLDFINCH proposed the following amendment (SR-383.KM0001S)</w:t>
      </w:r>
      <w:r w:rsidR="00106CF5">
        <w:rPr>
          <w:rFonts w:cs="Times New Roman"/>
          <w:sz w:val="22"/>
        </w:rPr>
        <w:t>,</w:t>
      </w:r>
      <w:r>
        <w:rPr>
          <w:rFonts w:cs="Times New Roman"/>
          <w:sz w:val="22"/>
        </w:rPr>
        <w:tab/>
        <w:t>which was withdrawn</w:t>
      </w:r>
      <w:r w:rsidRPr="008E3922">
        <w:rPr>
          <w:rFonts w:cs="Times New Roman"/>
          <w:sz w:val="22"/>
        </w:rPr>
        <w:t>:</w:t>
      </w:r>
    </w:p>
    <w:p w14:paraId="0FAB2256" w14:textId="77777777" w:rsidR="001908E4" w:rsidRPr="008E3922" w:rsidRDefault="001908E4" w:rsidP="001908E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E3922">
        <w:rPr>
          <w:rFonts w:cs="Times New Roman"/>
          <w:sz w:val="22"/>
        </w:rPr>
        <w:tab/>
        <w:t>Amend the bill, before the enacting words, by striking the first paragraph and inserting:</w:t>
      </w:r>
    </w:p>
    <w:sdt>
      <w:sdtPr>
        <w:rPr>
          <w:rFonts w:cs="Times New Roman"/>
          <w:sz w:val="22"/>
        </w:rPr>
        <w:alias w:val="Cannot be edited"/>
        <w:tag w:val="Cannot be edited"/>
        <w:id w:val="-1314872282"/>
        <w:placeholder>
          <w:docPart w:val="0BA480C0DD6243AD8071B0D950408A00"/>
        </w:placeholder>
      </w:sdtPr>
      <w:sdtEndPr/>
      <w:sdtContent>
        <w:p w14:paraId="33510420" w14:textId="77777777" w:rsidR="001908E4" w:rsidRPr="008E3922" w:rsidRDefault="001908E4" w:rsidP="001908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E3922">
            <w:rPr>
              <w:rFonts w:cs="Times New Roman"/>
              <w:sz w:val="22"/>
            </w:rPr>
            <w:t xml:space="preserve">Whereas, the </w:t>
          </w:r>
          <w:r w:rsidRPr="008E3922">
            <w:rPr>
              <w:rStyle w:val="scstrikered"/>
              <w:rFonts w:cs="Times New Roman"/>
              <w:color w:val="auto"/>
              <w:sz w:val="22"/>
            </w:rPr>
            <w:t>Prothonotary Warbler (Protonotaria citrea)</w:t>
          </w:r>
          <w:r w:rsidRPr="008E3922">
            <w:rPr>
              <w:rStyle w:val="scinsertblue"/>
              <w:rFonts w:cs="Times New Roman"/>
              <w:color w:val="auto"/>
              <w:sz w:val="22"/>
            </w:rPr>
            <w:t xml:space="preserve"> Spinus Tristis</w:t>
          </w:r>
          <w:r w:rsidRPr="008E3922">
            <w:rPr>
              <w:rFonts w:cs="Times New Roman"/>
              <w:sz w:val="22"/>
            </w:rPr>
            <w:t xml:space="preserve"> is a strikingly beautiful, golden‑yellow songbird that migrates annually between South Carolina and its wintering grounds in Central and South America; and</w:t>
          </w:r>
        </w:p>
      </w:sdtContent>
    </w:sdt>
    <w:p w14:paraId="46181305" w14:textId="77777777" w:rsidR="001908E4" w:rsidRPr="008E3922" w:rsidRDefault="001908E4" w:rsidP="001908E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E3922">
        <w:rPr>
          <w:rFonts w:cs="Times New Roman"/>
          <w:sz w:val="22"/>
        </w:rPr>
        <w:tab/>
        <w:t>Amend the bill further, before the enacting words, by striking the second paragraph and inserting:</w:t>
      </w:r>
    </w:p>
    <w:sdt>
      <w:sdtPr>
        <w:rPr>
          <w:rFonts w:cs="Times New Roman"/>
          <w:sz w:val="22"/>
        </w:rPr>
        <w:alias w:val="Cannot be edited"/>
        <w:tag w:val="Cannot be edited"/>
        <w:id w:val="1699973319"/>
        <w:placeholder>
          <w:docPart w:val="0BA480C0DD6243AD8071B0D950408A00"/>
        </w:placeholder>
      </w:sdtPr>
      <w:sdtEndPr/>
      <w:sdtContent>
        <w:p w14:paraId="249E8707" w14:textId="77777777" w:rsidR="001908E4" w:rsidRPr="008E3922" w:rsidRDefault="001908E4" w:rsidP="001908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E3922">
            <w:rPr>
              <w:rFonts w:cs="Times New Roman"/>
              <w:sz w:val="22"/>
            </w:rPr>
            <w:t xml:space="preserve">Whereas, South Carolina provides critical breeding, stopover, and foraging habitat for the </w:t>
          </w:r>
          <w:r w:rsidRPr="008E3922">
            <w:rPr>
              <w:rStyle w:val="scstrikered"/>
              <w:rFonts w:cs="Times New Roman"/>
              <w:color w:val="auto"/>
              <w:sz w:val="22"/>
            </w:rPr>
            <w:t xml:space="preserve">Prothonotary Warbler </w:t>
          </w:r>
          <w:r w:rsidRPr="008E3922">
            <w:rPr>
              <w:rStyle w:val="scinsertblue"/>
              <w:rFonts w:cs="Times New Roman"/>
              <w:color w:val="auto"/>
              <w:sz w:val="22"/>
            </w:rPr>
            <w:t xml:space="preserve">Spinus Tristis </w:t>
          </w:r>
          <w:r w:rsidRPr="008E3922">
            <w:rPr>
              <w:rFonts w:cs="Times New Roman"/>
              <w:sz w:val="22"/>
            </w:rPr>
            <w:t>during its annual lifecycle, particularly in the state’s bottomland hardwood forests, swamps, and wetlands, such as Audubon’s 18,000 acre Francis Beidler Forest in Four Holes swamp, providing tree cavities for nesting and an abundant supply of insects for food, which are essential for nesting, feeding, and resting as the species travels thousands of miles between continents; and</w:t>
          </w:r>
        </w:p>
      </w:sdtContent>
    </w:sdt>
    <w:p w14:paraId="70AED3B5" w14:textId="77777777" w:rsidR="001908E4" w:rsidRPr="008E3922" w:rsidRDefault="001908E4" w:rsidP="001908E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E3922">
        <w:rPr>
          <w:rFonts w:cs="Times New Roman"/>
          <w:sz w:val="22"/>
        </w:rPr>
        <w:tab/>
        <w:t>Amend the bill further, before the enacting words, by striking the third paragraph and inserting:</w:t>
      </w:r>
    </w:p>
    <w:sdt>
      <w:sdtPr>
        <w:rPr>
          <w:rFonts w:cs="Times New Roman"/>
          <w:sz w:val="22"/>
        </w:rPr>
        <w:alias w:val="Cannot be edited"/>
        <w:tag w:val="Cannot be edited"/>
        <w:id w:val="-1501417233"/>
        <w:placeholder>
          <w:docPart w:val="0BA480C0DD6243AD8071B0D950408A00"/>
        </w:placeholder>
      </w:sdtPr>
      <w:sdtEndPr/>
      <w:sdtContent>
        <w:p w14:paraId="7DFCC17C" w14:textId="77777777" w:rsidR="001908E4" w:rsidRPr="008E3922" w:rsidRDefault="001908E4" w:rsidP="001908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E3922">
            <w:rPr>
              <w:rFonts w:cs="Times New Roman"/>
              <w:sz w:val="22"/>
            </w:rPr>
            <w:t xml:space="preserve">Whereas, the </w:t>
          </w:r>
          <w:r w:rsidRPr="008E3922">
            <w:rPr>
              <w:rStyle w:val="scstrikered"/>
              <w:rFonts w:cs="Times New Roman"/>
              <w:color w:val="auto"/>
              <w:sz w:val="22"/>
            </w:rPr>
            <w:t xml:space="preserve">warbler </w:t>
          </w:r>
          <w:r w:rsidRPr="008E3922">
            <w:rPr>
              <w:rStyle w:val="scinsertblue"/>
              <w:rFonts w:cs="Times New Roman"/>
              <w:color w:val="auto"/>
              <w:sz w:val="22"/>
            </w:rPr>
            <w:t xml:space="preserve">Spinus Tristis </w:t>
          </w:r>
          <w:r w:rsidRPr="008E3922">
            <w:rPr>
              <w:rFonts w:cs="Times New Roman"/>
              <w:sz w:val="22"/>
            </w:rPr>
            <w:t xml:space="preserve">is an indicator species, meaning its presence reflects the health of South Carolina’s wetland ecosystems, and protecting its habitat benefits not only the </w:t>
          </w:r>
          <w:r w:rsidRPr="008E3922">
            <w:rPr>
              <w:rStyle w:val="scstrikered"/>
              <w:rFonts w:cs="Times New Roman"/>
              <w:color w:val="auto"/>
              <w:sz w:val="22"/>
            </w:rPr>
            <w:t xml:space="preserve">Prothonotary Warbler </w:t>
          </w:r>
          <w:r w:rsidRPr="008E3922">
            <w:rPr>
              <w:rStyle w:val="scinsertblue"/>
              <w:rFonts w:cs="Times New Roman"/>
              <w:color w:val="auto"/>
              <w:sz w:val="22"/>
            </w:rPr>
            <w:t xml:space="preserve">Spinus Tristis </w:t>
          </w:r>
          <w:r w:rsidRPr="008E3922">
            <w:rPr>
              <w:rFonts w:cs="Times New Roman"/>
              <w:sz w:val="22"/>
            </w:rPr>
            <w:t>but also a diverse array of wildlife, including other migratory birds, amphibians, fish, and invertebrates that rely on these environments; and</w:t>
          </w:r>
        </w:p>
      </w:sdtContent>
    </w:sdt>
    <w:p w14:paraId="6497A044" w14:textId="77777777" w:rsidR="001908E4" w:rsidRPr="008E3922" w:rsidRDefault="001908E4" w:rsidP="001908E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E3922">
        <w:rPr>
          <w:rFonts w:cs="Times New Roman"/>
          <w:sz w:val="22"/>
        </w:rPr>
        <w:tab/>
        <w:t>Amend the bill further, before the enacting words, by striking the fourth paragraph and inserting:</w:t>
      </w:r>
    </w:p>
    <w:sdt>
      <w:sdtPr>
        <w:rPr>
          <w:rFonts w:cs="Times New Roman"/>
          <w:sz w:val="22"/>
        </w:rPr>
        <w:alias w:val="Cannot be edited"/>
        <w:tag w:val="Cannot be edited"/>
        <w:id w:val="-1350715693"/>
        <w:placeholder>
          <w:docPart w:val="0BA480C0DD6243AD8071B0D950408A00"/>
        </w:placeholder>
      </w:sdtPr>
      <w:sdtEndPr/>
      <w:sdtContent>
        <w:p w14:paraId="27EC3209" w14:textId="77777777" w:rsidR="001908E4" w:rsidRPr="008E3922" w:rsidRDefault="001908E4" w:rsidP="001908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E3922">
            <w:rPr>
              <w:rFonts w:cs="Times New Roman"/>
              <w:sz w:val="22"/>
            </w:rPr>
            <w:t xml:space="preserve">Whereas, South Carolina’s natural resources—including its rivers, forests, and wetlands—are vital to the state’s economy, culture, and biodiversity, and recognizing the </w:t>
          </w:r>
          <w:r w:rsidRPr="008E3922">
            <w:rPr>
              <w:rStyle w:val="scstrikered"/>
              <w:rFonts w:cs="Times New Roman"/>
              <w:color w:val="auto"/>
              <w:sz w:val="22"/>
            </w:rPr>
            <w:t xml:space="preserve">Prothonotary Warbler </w:t>
          </w:r>
          <w:r w:rsidRPr="008E3922">
            <w:rPr>
              <w:rStyle w:val="scinsertblue"/>
              <w:rFonts w:cs="Times New Roman"/>
              <w:color w:val="auto"/>
              <w:sz w:val="22"/>
            </w:rPr>
            <w:t xml:space="preserve">Spinus Tristis </w:t>
          </w:r>
          <w:r w:rsidRPr="008E3922">
            <w:rPr>
              <w:rFonts w:cs="Times New Roman"/>
              <w:sz w:val="22"/>
            </w:rPr>
            <w:t>as the official state migratory bird will underscore South Carolina’s commitment to conservation, ecotourism, and the protection of its natural heritage; and</w:t>
          </w:r>
        </w:p>
      </w:sdtContent>
    </w:sdt>
    <w:p w14:paraId="2B485B3D" w14:textId="77777777" w:rsidR="001908E4" w:rsidRPr="008E3922" w:rsidRDefault="001908E4" w:rsidP="001908E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E3922">
        <w:rPr>
          <w:rFonts w:cs="Times New Roman"/>
          <w:sz w:val="22"/>
        </w:rPr>
        <w:tab/>
        <w:t>Amend the bill further, before the enacting words, by striking the fifth paragraph and inserting:</w:t>
      </w:r>
    </w:p>
    <w:sdt>
      <w:sdtPr>
        <w:rPr>
          <w:rFonts w:cs="Times New Roman"/>
          <w:sz w:val="22"/>
        </w:rPr>
        <w:alias w:val="Cannot be edited"/>
        <w:tag w:val="Cannot be edited"/>
        <w:id w:val="1653026708"/>
        <w:placeholder>
          <w:docPart w:val="0BA480C0DD6243AD8071B0D950408A00"/>
        </w:placeholder>
      </w:sdtPr>
      <w:sdtEndPr/>
      <w:sdtContent>
        <w:p w14:paraId="11E0F014" w14:textId="77777777" w:rsidR="001908E4" w:rsidRPr="008E3922" w:rsidRDefault="001908E4" w:rsidP="001908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E3922">
            <w:rPr>
              <w:rFonts w:cs="Times New Roman"/>
              <w:sz w:val="22"/>
            </w:rPr>
            <w:t xml:space="preserve">Whereas, promoting awareness of the </w:t>
          </w:r>
          <w:r w:rsidRPr="008E3922">
            <w:rPr>
              <w:rStyle w:val="scstrikered"/>
              <w:rFonts w:cs="Times New Roman"/>
              <w:color w:val="auto"/>
              <w:sz w:val="22"/>
            </w:rPr>
            <w:t xml:space="preserve">Prothonotary Warbler </w:t>
          </w:r>
          <w:r w:rsidRPr="008E3922">
            <w:rPr>
              <w:rStyle w:val="scinsertblue"/>
              <w:rFonts w:cs="Times New Roman"/>
              <w:color w:val="auto"/>
              <w:sz w:val="22"/>
            </w:rPr>
            <w:t xml:space="preserve">Spinus Tristis </w:t>
          </w:r>
          <w:r w:rsidRPr="008E3922">
            <w:rPr>
              <w:rFonts w:cs="Times New Roman"/>
              <w:sz w:val="22"/>
            </w:rPr>
            <w:t>and its habitat needs will help encourage responsible land and water management, ensuring that South Carolina’s rich environmental legacy is preserved for future generations. Now, therefore,</w:t>
          </w:r>
        </w:p>
      </w:sdtContent>
    </w:sdt>
    <w:p w14:paraId="7D66FC97" w14:textId="77777777" w:rsidR="001908E4" w:rsidRPr="008E3922" w:rsidRDefault="001908E4" w:rsidP="001908E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E3922">
        <w:rPr>
          <w:rFonts w:cs="Times New Roman"/>
          <w:sz w:val="22"/>
        </w:rPr>
        <w:tab/>
        <w:t>Amend the bill further, by striking SECTION 1 and inserting:</w:t>
      </w:r>
    </w:p>
    <w:sdt>
      <w:sdtPr>
        <w:rPr>
          <w:rFonts w:cs="Times New Roman"/>
          <w:sz w:val="22"/>
        </w:rPr>
        <w:alias w:val="Cannot be edited"/>
        <w:tag w:val="Cannot be edited"/>
        <w:id w:val="2001932736"/>
        <w:placeholder>
          <w:docPart w:val="0BA480C0DD6243AD8071B0D950408A00"/>
        </w:placeholder>
      </w:sdtPr>
      <w:sdtEndPr>
        <w:rPr>
          <w:shd w:val="clear" w:color="auto" w:fill="FFFFFF"/>
        </w:rPr>
      </w:sdtEndPr>
      <w:sdtContent>
        <w:p w14:paraId="72F51813" w14:textId="77777777" w:rsidR="001908E4" w:rsidRPr="008E3922" w:rsidRDefault="001908E4" w:rsidP="001908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shd w:val="clear" w:color="auto" w:fill="FFFFFF"/>
            </w:rPr>
          </w:pPr>
          <w:r w:rsidRPr="008E3922">
            <w:rPr>
              <w:rFonts w:cs="Times New Roman"/>
              <w:sz w:val="22"/>
            </w:rPr>
            <w:t>SECTION 1.</w:t>
          </w:r>
          <w:r w:rsidRPr="008E3922">
            <w:rPr>
              <w:rFonts w:cs="Times New Roman"/>
              <w:sz w:val="22"/>
            </w:rPr>
            <w:tab/>
          </w:r>
          <w:r w:rsidRPr="008E3922">
            <w:rPr>
              <w:rFonts w:cs="Times New Roman"/>
              <w:sz w:val="22"/>
              <w:shd w:val="clear" w:color="auto" w:fill="FFFFFF"/>
            </w:rPr>
            <w:t>This act may be cited as the “</w:t>
          </w:r>
          <w:r w:rsidRPr="008E3922">
            <w:rPr>
              <w:rStyle w:val="scstrikered"/>
              <w:rFonts w:cs="Times New Roman"/>
              <w:color w:val="auto"/>
              <w:sz w:val="22"/>
              <w:shd w:val="clear" w:color="auto" w:fill="FFFFFF"/>
            </w:rPr>
            <w:t xml:space="preserve">Prothonotary Warbler </w:t>
          </w:r>
          <w:r w:rsidRPr="008E3922">
            <w:rPr>
              <w:rStyle w:val="scinsertblue"/>
              <w:rFonts w:cs="Times New Roman"/>
              <w:color w:val="auto"/>
              <w:sz w:val="22"/>
            </w:rPr>
            <w:t xml:space="preserve">Spinus Tristis </w:t>
          </w:r>
          <w:r w:rsidRPr="008E3922">
            <w:rPr>
              <w:rFonts w:cs="Times New Roman"/>
              <w:sz w:val="22"/>
              <w:shd w:val="clear" w:color="auto" w:fill="FFFFFF"/>
            </w:rPr>
            <w:t>Recognition Act.”</w:t>
          </w:r>
        </w:p>
      </w:sdtContent>
    </w:sdt>
    <w:p w14:paraId="3FA98E68" w14:textId="77777777" w:rsidR="001908E4" w:rsidRPr="008E3922" w:rsidRDefault="001908E4" w:rsidP="001908E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E3922">
        <w:rPr>
          <w:rFonts w:cs="Times New Roman"/>
          <w:sz w:val="22"/>
          <w:shd w:val="clear" w:color="auto" w:fill="FFFFFF"/>
        </w:rPr>
        <w:tab/>
        <w:t>Amend</w:t>
      </w:r>
      <w:r w:rsidRPr="008E3922">
        <w:rPr>
          <w:rFonts w:cs="Times New Roman"/>
          <w:sz w:val="22"/>
        </w:rPr>
        <w:t xml:space="preserve"> the bill further, SECTION 2, by striking Section 1-1-613 and inserting:</w:t>
      </w:r>
    </w:p>
    <w:sdt>
      <w:sdtPr>
        <w:rPr>
          <w:rFonts w:cs="Times New Roman"/>
          <w:sz w:val="22"/>
        </w:rPr>
        <w:alias w:val="Cannot be edited"/>
        <w:tag w:val="Cannot be edited"/>
        <w:id w:val="-440987249"/>
        <w:placeholder>
          <w:docPart w:val="0BA480C0DD6243AD8071B0D950408A00"/>
        </w:placeholder>
      </w:sdtPr>
      <w:sdtEndPr/>
      <w:sdtContent>
        <w:p w14:paraId="66C90F36" w14:textId="77777777" w:rsidR="001908E4" w:rsidRPr="008E3922" w:rsidRDefault="001908E4" w:rsidP="001908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E3922">
            <w:rPr>
              <w:rFonts w:cs="Times New Roman"/>
              <w:sz w:val="22"/>
            </w:rPr>
            <w:tab/>
            <w:t>Section 1‑1‑613.</w:t>
          </w:r>
          <w:r w:rsidRPr="008E3922">
            <w:rPr>
              <w:rFonts w:cs="Times New Roman"/>
              <w:sz w:val="22"/>
            </w:rPr>
            <w:tab/>
            <w:t xml:space="preserve">The </w:t>
          </w:r>
          <w:r w:rsidRPr="008E3922">
            <w:rPr>
              <w:rStyle w:val="scstrikered"/>
              <w:rFonts w:cs="Times New Roman"/>
              <w:color w:val="auto"/>
              <w:sz w:val="22"/>
            </w:rPr>
            <w:t xml:space="preserve">Prothonotary Warbler (Protonotaria citrea) </w:t>
          </w:r>
          <w:r w:rsidRPr="008E3922">
            <w:rPr>
              <w:rStyle w:val="scinsertblue"/>
              <w:rFonts w:cs="Times New Roman"/>
              <w:color w:val="auto"/>
              <w:sz w:val="22"/>
            </w:rPr>
            <w:t xml:space="preserve">Spinus Tristis </w:t>
          </w:r>
          <w:r w:rsidRPr="008E3922">
            <w:rPr>
              <w:rFonts w:cs="Times New Roman"/>
              <w:sz w:val="22"/>
            </w:rPr>
            <w:t>is the official state migratory bird of South Carolina.</w:t>
          </w:r>
        </w:p>
      </w:sdtContent>
    </w:sdt>
    <w:p w14:paraId="4A5965E1" w14:textId="77777777" w:rsidR="001908E4" w:rsidRPr="008E3922" w:rsidRDefault="001908E4" w:rsidP="001908E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E3922">
        <w:rPr>
          <w:rFonts w:cs="Times New Roman"/>
          <w:sz w:val="22"/>
        </w:rPr>
        <w:tab/>
        <w:t>Renumber sections to conform.</w:t>
      </w:r>
    </w:p>
    <w:p w14:paraId="62A64BB7" w14:textId="77777777" w:rsidR="001908E4" w:rsidRDefault="001908E4" w:rsidP="001908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E3922">
        <w:rPr>
          <w:rFonts w:cs="Times New Roman"/>
          <w:sz w:val="22"/>
        </w:rPr>
        <w:tab/>
        <w:t>Amend title to conform.</w:t>
      </w:r>
    </w:p>
    <w:p w14:paraId="20B3A9A9" w14:textId="77777777" w:rsidR="001908E4" w:rsidRPr="008E3922" w:rsidRDefault="001908E4" w:rsidP="001908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7808DBD" w14:textId="77777777" w:rsidR="001908E4" w:rsidRDefault="001908E4" w:rsidP="001908E4">
      <w:pPr>
        <w:rPr>
          <w:color w:val="auto"/>
        </w:rPr>
      </w:pPr>
      <w:r w:rsidRPr="00EC0ED0">
        <w:rPr>
          <w:color w:val="auto"/>
        </w:rPr>
        <w:tab/>
        <w:t>Senator GOLDFINCH explained the amendment.</w:t>
      </w:r>
    </w:p>
    <w:p w14:paraId="57EEC21B" w14:textId="77777777" w:rsidR="00106CF5" w:rsidRDefault="00106CF5" w:rsidP="001908E4">
      <w:pPr>
        <w:rPr>
          <w:color w:val="auto"/>
        </w:rPr>
      </w:pPr>
    </w:p>
    <w:p w14:paraId="09CA613B" w14:textId="77777777" w:rsidR="001908E4" w:rsidRDefault="001908E4" w:rsidP="001908E4">
      <w:pPr>
        <w:rPr>
          <w:color w:val="auto"/>
        </w:rPr>
      </w:pPr>
      <w:r>
        <w:rPr>
          <w:color w:val="auto"/>
        </w:rPr>
        <w:tab/>
        <w:t>The amendment was withdrawn.</w:t>
      </w:r>
    </w:p>
    <w:p w14:paraId="3400D88B" w14:textId="77777777" w:rsidR="001908E4" w:rsidRDefault="001908E4" w:rsidP="001908E4"/>
    <w:p w14:paraId="1F802A9C" w14:textId="77777777" w:rsidR="001908E4" w:rsidRDefault="001908E4" w:rsidP="001908E4">
      <w:r>
        <w:tab/>
        <w:t>Senator DAVIS explained the Bill.</w:t>
      </w:r>
    </w:p>
    <w:p w14:paraId="12EF5B8C" w14:textId="77777777" w:rsidR="001908E4" w:rsidRDefault="001908E4" w:rsidP="001908E4"/>
    <w:p w14:paraId="0397B82B" w14:textId="77777777" w:rsidR="001908E4" w:rsidRDefault="001908E4" w:rsidP="001908E4">
      <w:r>
        <w:tab/>
        <w:t>The question being the second reading of the Bill.</w:t>
      </w:r>
    </w:p>
    <w:p w14:paraId="6E8106D6" w14:textId="77777777" w:rsidR="001908E4" w:rsidRDefault="001908E4" w:rsidP="001908E4"/>
    <w:p w14:paraId="66F028F1" w14:textId="77777777" w:rsidR="001908E4" w:rsidRDefault="001908E4" w:rsidP="001908E4">
      <w:r>
        <w:tab/>
        <w:t>The "ayes" and "nays" were demanded and taken, resulting as follows:</w:t>
      </w:r>
    </w:p>
    <w:p w14:paraId="265F804A" w14:textId="77777777" w:rsidR="001908E4" w:rsidRPr="00EC0ED0" w:rsidRDefault="001908E4" w:rsidP="001908E4">
      <w:pPr>
        <w:jc w:val="center"/>
        <w:rPr>
          <w:b/>
        </w:rPr>
      </w:pPr>
      <w:r w:rsidRPr="00EC0ED0">
        <w:rPr>
          <w:b/>
        </w:rPr>
        <w:t>Ayes 44; Nays 0</w:t>
      </w:r>
    </w:p>
    <w:p w14:paraId="38C96F73" w14:textId="77777777" w:rsidR="001908E4" w:rsidRDefault="001908E4" w:rsidP="001908E4"/>
    <w:p w14:paraId="22C55D14"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C0ED0">
        <w:rPr>
          <w:b/>
        </w:rPr>
        <w:t>AYES</w:t>
      </w:r>
    </w:p>
    <w:p w14:paraId="08909AFD"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ED0">
        <w:t>Adams</w:t>
      </w:r>
      <w:r>
        <w:tab/>
      </w:r>
      <w:r w:rsidRPr="00EC0ED0">
        <w:t>Alexander</w:t>
      </w:r>
      <w:r>
        <w:tab/>
      </w:r>
      <w:r w:rsidRPr="00EC0ED0">
        <w:t>Bennett</w:t>
      </w:r>
    </w:p>
    <w:p w14:paraId="2E96A3C5"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ED0">
        <w:t>Blackmon</w:t>
      </w:r>
      <w:r>
        <w:tab/>
      </w:r>
      <w:r w:rsidRPr="00EC0ED0">
        <w:t>Campsen</w:t>
      </w:r>
      <w:r>
        <w:tab/>
      </w:r>
      <w:r w:rsidRPr="00EC0ED0">
        <w:t>Cash</w:t>
      </w:r>
    </w:p>
    <w:p w14:paraId="64157775"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ED0">
        <w:t>Chaplin</w:t>
      </w:r>
      <w:r>
        <w:tab/>
      </w:r>
      <w:r w:rsidRPr="00EC0ED0">
        <w:t>Climer</w:t>
      </w:r>
      <w:r>
        <w:tab/>
      </w:r>
      <w:r w:rsidRPr="00EC0ED0">
        <w:t>Corbin</w:t>
      </w:r>
    </w:p>
    <w:p w14:paraId="2694BADE"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ED0">
        <w:t>Cromer</w:t>
      </w:r>
      <w:r>
        <w:tab/>
      </w:r>
      <w:r w:rsidRPr="00EC0ED0">
        <w:t>Davis</w:t>
      </w:r>
      <w:r>
        <w:tab/>
      </w:r>
      <w:r w:rsidRPr="00EC0ED0">
        <w:t>Devine</w:t>
      </w:r>
    </w:p>
    <w:p w14:paraId="32D197B0"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ED0">
        <w:t>Elliott</w:t>
      </w:r>
      <w:r>
        <w:tab/>
      </w:r>
      <w:r w:rsidRPr="00EC0ED0">
        <w:t>Fernandez</w:t>
      </w:r>
      <w:r>
        <w:tab/>
      </w:r>
      <w:r w:rsidRPr="00EC0ED0">
        <w:t>Gambrell</w:t>
      </w:r>
    </w:p>
    <w:p w14:paraId="2DB507E4"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ED0">
        <w:t>Garrett</w:t>
      </w:r>
      <w:r>
        <w:tab/>
      </w:r>
      <w:r w:rsidRPr="00EC0ED0">
        <w:t>Goldfinch</w:t>
      </w:r>
      <w:r>
        <w:tab/>
      </w:r>
      <w:r w:rsidRPr="00EC0ED0">
        <w:t>Graham</w:t>
      </w:r>
    </w:p>
    <w:p w14:paraId="14FC7E36"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ED0">
        <w:t>Grooms</w:t>
      </w:r>
      <w:r>
        <w:tab/>
      </w:r>
      <w:r w:rsidRPr="00EC0ED0">
        <w:t>Hembree</w:t>
      </w:r>
      <w:r>
        <w:tab/>
      </w:r>
      <w:r w:rsidRPr="00EC0ED0">
        <w:t>Hutto</w:t>
      </w:r>
    </w:p>
    <w:p w14:paraId="3582A2ED"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ED0">
        <w:t>Jackson</w:t>
      </w:r>
      <w:r>
        <w:tab/>
      </w:r>
      <w:r w:rsidRPr="00EC0ED0">
        <w:t>Johnson</w:t>
      </w:r>
      <w:r>
        <w:tab/>
      </w:r>
      <w:r w:rsidRPr="00EC0ED0">
        <w:t>Kennedy</w:t>
      </w:r>
    </w:p>
    <w:p w14:paraId="6FB1389C"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ED0">
        <w:t>Kimbrell</w:t>
      </w:r>
      <w:r>
        <w:tab/>
      </w:r>
      <w:r w:rsidRPr="00EC0ED0">
        <w:t>Leber</w:t>
      </w:r>
      <w:r>
        <w:tab/>
      </w:r>
      <w:r w:rsidRPr="00EC0ED0">
        <w:t>Martin</w:t>
      </w:r>
    </w:p>
    <w:p w14:paraId="7CD5A2B1"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ED0">
        <w:t>Massey</w:t>
      </w:r>
      <w:r>
        <w:tab/>
      </w:r>
      <w:r w:rsidRPr="00EC0ED0">
        <w:t>Matthews</w:t>
      </w:r>
      <w:r>
        <w:tab/>
      </w:r>
      <w:r w:rsidRPr="00EC0ED0">
        <w:t>Nutt</w:t>
      </w:r>
    </w:p>
    <w:p w14:paraId="2ACF6167"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ED0">
        <w:t>Ott</w:t>
      </w:r>
      <w:r>
        <w:tab/>
      </w:r>
      <w:r w:rsidRPr="00EC0ED0">
        <w:t>Peeler</w:t>
      </w:r>
      <w:r>
        <w:tab/>
      </w:r>
      <w:r w:rsidRPr="00EC0ED0">
        <w:t>Reichenbach</w:t>
      </w:r>
    </w:p>
    <w:p w14:paraId="70D8850E"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ED0">
        <w:t>Rice</w:t>
      </w:r>
      <w:r>
        <w:tab/>
      </w:r>
      <w:r w:rsidRPr="00EC0ED0">
        <w:t>Sabb</w:t>
      </w:r>
      <w:r>
        <w:tab/>
      </w:r>
      <w:r w:rsidRPr="00EC0ED0">
        <w:t>Stubbs</w:t>
      </w:r>
    </w:p>
    <w:p w14:paraId="3D7565B8"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ED0">
        <w:t>Sutton</w:t>
      </w:r>
      <w:r>
        <w:tab/>
      </w:r>
      <w:r w:rsidRPr="00EC0ED0">
        <w:t>Tedder</w:t>
      </w:r>
      <w:r>
        <w:tab/>
      </w:r>
      <w:r w:rsidRPr="00EC0ED0">
        <w:t>Turner</w:t>
      </w:r>
    </w:p>
    <w:p w14:paraId="5BCC1298"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ED0">
        <w:t>Verdin</w:t>
      </w:r>
      <w:r>
        <w:tab/>
      </w:r>
      <w:r w:rsidRPr="00EC0ED0">
        <w:t>Walker</w:t>
      </w:r>
      <w:r>
        <w:tab/>
      </w:r>
      <w:r w:rsidRPr="00EC0ED0">
        <w:t>Williams</w:t>
      </w:r>
    </w:p>
    <w:p w14:paraId="3EF22763"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ED0">
        <w:t>Young</w:t>
      </w:r>
      <w:r>
        <w:tab/>
      </w:r>
      <w:r w:rsidRPr="00EC0ED0">
        <w:t>Zell</w:t>
      </w:r>
    </w:p>
    <w:p w14:paraId="6ADDD675"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B792A02" w14:textId="77777777" w:rsidR="001908E4" w:rsidRPr="00EC0ED0"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C0ED0">
        <w:rPr>
          <w:b/>
        </w:rPr>
        <w:t>Total--44</w:t>
      </w:r>
    </w:p>
    <w:p w14:paraId="524D70F5" w14:textId="77777777" w:rsidR="001908E4" w:rsidRPr="00EC0ED0" w:rsidRDefault="001908E4" w:rsidP="001908E4"/>
    <w:p w14:paraId="7FF345DC"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C0ED0">
        <w:rPr>
          <w:b/>
        </w:rPr>
        <w:t>NAYS</w:t>
      </w:r>
    </w:p>
    <w:p w14:paraId="32CC077A" w14:textId="77777777" w:rsidR="001908E4"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5847A537" w14:textId="77777777" w:rsidR="001908E4" w:rsidRPr="00EC0ED0" w:rsidRDefault="001908E4" w:rsidP="001908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C0ED0">
        <w:rPr>
          <w:b/>
        </w:rPr>
        <w:t>Total--0</w:t>
      </w:r>
    </w:p>
    <w:p w14:paraId="4F9A1D46" w14:textId="77777777" w:rsidR="001908E4" w:rsidRPr="00EC0ED0" w:rsidRDefault="001908E4" w:rsidP="001908E4"/>
    <w:p w14:paraId="6661EEA7" w14:textId="77777777" w:rsidR="001908E4" w:rsidRDefault="001908E4" w:rsidP="001908E4">
      <w:r>
        <w:tab/>
        <w:t>The Bill was read the second time, passed and ordered to a third reading.</w:t>
      </w:r>
    </w:p>
    <w:p w14:paraId="560D6FE8" w14:textId="77777777" w:rsidR="001908E4" w:rsidRDefault="001908E4" w:rsidP="001908E4"/>
    <w:p w14:paraId="5C8AFF0E" w14:textId="77777777" w:rsidR="001908E4" w:rsidRPr="009470FD" w:rsidRDefault="001908E4" w:rsidP="001908E4">
      <w:pPr>
        <w:jc w:val="center"/>
        <w:rPr>
          <w:b/>
          <w:bCs/>
          <w:color w:val="auto"/>
          <w:szCs w:val="22"/>
        </w:rPr>
      </w:pPr>
      <w:r w:rsidRPr="009470FD">
        <w:rPr>
          <w:b/>
          <w:bCs/>
          <w:color w:val="auto"/>
          <w:szCs w:val="22"/>
        </w:rPr>
        <w:t>OBJECTION</w:t>
      </w:r>
    </w:p>
    <w:p w14:paraId="5B67ABE1" w14:textId="77777777" w:rsidR="001908E4" w:rsidRPr="007F2080" w:rsidRDefault="001908E4" w:rsidP="001908E4">
      <w:pPr>
        <w:suppressAutoHyphens/>
      </w:pPr>
      <w:r>
        <w:rPr>
          <w:color w:val="auto"/>
          <w:szCs w:val="22"/>
        </w:rPr>
        <w:tab/>
      </w:r>
      <w:r w:rsidRPr="007F2080">
        <w:t>S. 428</w:t>
      </w:r>
      <w:r w:rsidRPr="007F2080">
        <w:fldChar w:fldCharType="begin"/>
      </w:r>
      <w:r w:rsidRPr="007F2080">
        <w:instrText xml:space="preserve"> XE "S. 428" \b </w:instrText>
      </w:r>
      <w:r w:rsidRPr="007F2080">
        <w:fldChar w:fldCharType="end"/>
      </w:r>
      <w:r w:rsidRPr="007F2080">
        <w:t xml:space="preserve"> -- Senators Allen and Hembree:  </w:t>
      </w:r>
      <w:r>
        <w:rPr>
          <w:caps/>
          <w:szCs w:val="30"/>
        </w:rPr>
        <w:t>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 RECORDS OF PERSONS MADE AS A RESULT OF MISTAKEN IDENTITY UNDER CERTAIN CIRCUMSTANCES.</w:t>
      </w:r>
    </w:p>
    <w:p w14:paraId="3339B0E1" w14:textId="77777777" w:rsidR="001908E4" w:rsidRDefault="001908E4" w:rsidP="001908E4">
      <w:pPr>
        <w:rPr>
          <w:color w:val="auto"/>
          <w:szCs w:val="22"/>
        </w:rPr>
      </w:pPr>
      <w:r>
        <w:rPr>
          <w:color w:val="auto"/>
          <w:szCs w:val="22"/>
        </w:rPr>
        <w:tab/>
        <w:t>Senator HEMBREE  objected to consideration of the Bill.</w:t>
      </w:r>
    </w:p>
    <w:p w14:paraId="3ABD221B" w14:textId="77777777" w:rsidR="001908E4" w:rsidRDefault="001908E4">
      <w:pPr>
        <w:pStyle w:val="Header"/>
        <w:tabs>
          <w:tab w:val="clear" w:pos="8640"/>
          <w:tab w:val="left" w:pos="4320"/>
        </w:tabs>
      </w:pPr>
    </w:p>
    <w:p w14:paraId="1903C02D" w14:textId="77777777" w:rsidR="00C1470E" w:rsidRPr="00D16748" w:rsidRDefault="00C1470E" w:rsidP="00C147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D16748">
        <w:rPr>
          <w:rFonts w:cs="Times New Roman"/>
          <w:b/>
          <w:bCs/>
          <w:sz w:val="22"/>
        </w:rPr>
        <w:t>READ THE SECOND TIME</w:t>
      </w:r>
    </w:p>
    <w:p w14:paraId="3FF04C33" w14:textId="3DF3334F" w:rsidR="00C1470E" w:rsidRPr="007F2080" w:rsidRDefault="00C1470E" w:rsidP="00C1470E">
      <w:pPr>
        <w:suppressAutoHyphens/>
      </w:pPr>
      <w:r>
        <w:rPr>
          <w:color w:val="auto"/>
        </w:rPr>
        <w:tab/>
      </w:r>
      <w:r w:rsidRPr="007F2080">
        <w:t>S. 449</w:t>
      </w:r>
      <w:r w:rsidRPr="007F2080">
        <w:fldChar w:fldCharType="begin"/>
      </w:r>
      <w:r w:rsidRPr="007F2080">
        <w:instrText xml:space="preserve"> XE "S. 449" \b </w:instrText>
      </w:r>
      <w:r w:rsidRPr="007F2080">
        <w:fldChar w:fldCharType="end"/>
      </w:r>
      <w:r w:rsidRPr="007F2080">
        <w:t xml:space="preserve"> -- Senators Verdin and Kimbrell:  </w:t>
      </w:r>
      <w:r>
        <w:rPr>
          <w:caps/>
          <w:szCs w:val="30"/>
        </w:rPr>
        <w:t>A BILL TO AMEND THE SOUTH CAROLINA CODE OF LAWS BY AMENDING SECTION 40‑43‑30, RELATING TO DEFINITIONS FOR THE SOUTH CAROLINA PHARMACY PRACTICE ACT, SO AS TO PROVIDE A DEFINITION FOR COLLABORATIVE PRACTICE AGREEMENTS; BY ADDING SECTION 40‑43‑245 SO AS TO AUTHORIZE PHARMACISTS AND PHYSICIANS TO ENTER INTO COLLABORATIVE PRACTICE AGREEMENTS; BY AMENDING SECTION 40‑47‑20, RELATING TO DEFINITIONS FOR PHYSICIANS AND MISCELLANEOUS HEALTHCARE PROFESSIONALS, SO AS TO PROVIDE A DEFINITION FOR COLLABORATIVE PRACTICE AGREEMENTS; BY ADDING SECTION 40‑47‑205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 COLLABORATIVE PRACTICE AGREEMENTS MAY NOT BE IMPLEMENTED UNTIL AFTER THE REGULATIONS ARE EFFECTIVE.</w:t>
      </w:r>
    </w:p>
    <w:p w14:paraId="00A80FCE" w14:textId="77777777" w:rsidR="00C1470E" w:rsidRDefault="00C1470E" w:rsidP="00C147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4A730C0E" w14:textId="77777777" w:rsidR="00C1470E" w:rsidRDefault="00C1470E" w:rsidP="00C1470E">
      <w:pPr>
        <w:rPr>
          <w:b/>
          <w:bCs/>
          <w:color w:val="auto"/>
        </w:rPr>
      </w:pPr>
    </w:p>
    <w:p w14:paraId="3AA25419" w14:textId="77777777" w:rsidR="00C1470E" w:rsidRPr="00EC0ED0" w:rsidRDefault="00C1470E" w:rsidP="00C1470E">
      <w:pPr>
        <w:rPr>
          <w:color w:val="auto"/>
        </w:rPr>
      </w:pPr>
      <w:r w:rsidRPr="00EC0ED0">
        <w:rPr>
          <w:color w:val="auto"/>
        </w:rPr>
        <w:tab/>
        <w:t>Senator DAVIS explained the Bill.</w:t>
      </w:r>
    </w:p>
    <w:p w14:paraId="00810E50" w14:textId="77777777" w:rsidR="00C1470E" w:rsidRDefault="00C1470E" w:rsidP="00C1470E">
      <w:pPr>
        <w:rPr>
          <w:b/>
          <w:bCs/>
          <w:color w:val="auto"/>
        </w:rPr>
      </w:pPr>
    </w:p>
    <w:p w14:paraId="720ED49F" w14:textId="77777777" w:rsidR="00C1470E" w:rsidRDefault="00C1470E" w:rsidP="00C1470E">
      <w:r>
        <w:tab/>
        <w:t>The question being the second reading of the Bill.</w:t>
      </w:r>
    </w:p>
    <w:p w14:paraId="3DFFD57E" w14:textId="77777777" w:rsidR="00C1470E" w:rsidRDefault="00C1470E" w:rsidP="00C1470E"/>
    <w:p w14:paraId="1AAE2036" w14:textId="77777777" w:rsidR="00C1470E" w:rsidRDefault="00C1470E" w:rsidP="00C1470E">
      <w:r>
        <w:tab/>
        <w:t>The "ayes" and "nays" were demanded and taken, resulting as follows:</w:t>
      </w:r>
    </w:p>
    <w:p w14:paraId="25167E80" w14:textId="77777777" w:rsidR="00C1470E" w:rsidRPr="00EC0ED0" w:rsidRDefault="00C1470E" w:rsidP="00C1470E">
      <w:pPr>
        <w:jc w:val="center"/>
        <w:rPr>
          <w:b/>
        </w:rPr>
      </w:pPr>
      <w:r w:rsidRPr="00EC0ED0">
        <w:rPr>
          <w:b/>
        </w:rPr>
        <w:t>Ayes 44; Nays 0</w:t>
      </w:r>
    </w:p>
    <w:p w14:paraId="6AFFC7E5" w14:textId="77777777" w:rsidR="00C1470E" w:rsidRDefault="00C1470E" w:rsidP="00C1470E"/>
    <w:p w14:paraId="71A47C66" w14:textId="77777777" w:rsidR="00C1470E" w:rsidRDefault="00C1470E" w:rsidP="00C147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C0ED0">
        <w:rPr>
          <w:b/>
        </w:rPr>
        <w:t>AYES</w:t>
      </w:r>
    </w:p>
    <w:p w14:paraId="4E453796" w14:textId="77777777" w:rsidR="00C1470E" w:rsidRDefault="00C1470E" w:rsidP="00C147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ED0">
        <w:t>Adams</w:t>
      </w:r>
      <w:r>
        <w:tab/>
      </w:r>
      <w:r w:rsidRPr="00EC0ED0">
        <w:t>Alexander</w:t>
      </w:r>
      <w:r>
        <w:tab/>
      </w:r>
      <w:r w:rsidRPr="00EC0ED0">
        <w:t>Bennett</w:t>
      </w:r>
    </w:p>
    <w:p w14:paraId="507249F0" w14:textId="77777777" w:rsidR="00C1470E" w:rsidRDefault="00C1470E" w:rsidP="00C147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ED0">
        <w:t>Blackmon</w:t>
      </w:r>
      <w:r>
        <w:tab/>
      </w:r>
      <w:r w:rsidRPr="00EC0ED0">
        <w:t>Campsen</w:t>
      </w:r>
      <w:r>
        <w:tab/>
      </w:r>
      <w:r w:rsidRPr="00EC0ED0">
        <w:t>Cash</w:t>
      </w:r>
    </w:p>
    <w:p w14:paraId="4B8B4ADD" w14:textId="77777777" w:rsidR="00C1470E" w:rsidRDefault="00C1470E" w:rsidP="00C147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ED0">
        <w:t>Chaplin</w:t>
      </w:r>
      <w:r>
        <w:tab/>
      </w:r>
      <w:r w:rsidRPr="00EC0ED0">
        <w:t>Climer</w:t>
      </w:r>
      <w:r>
        <w:tab/>
      </w:r>
      <w:r w:rsidRPr="00EC0ED0">
        <w:t>Corbin</w:t>
      </w:r>
    </w:p>
    <w:p w14:paraId="39C3CF7C" w14:textId="77777777" w:rsidR="00C1470E" w:rsidRDefault="00C1470E" w:rsidP="00C147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ED0">
        <w:t>Cromer</w:t>
      </w:r>
      <w:r>
        <w:tab/>
      </w:r>
      <w:r w:rsidRPr="00EC0ED0">
        <w:t>Davis</w:t>
      </w:r>
      <w:r>
        <w:tab/>
      </w:r>
      <w:r w:rsidRPr="00EC0ED0">
        <w:t>Devine</w:t>
      </w:r>
    </w:p>
    <w:p w14:paraId="27FBA1AA" w14:textId="77777777" w:rsidR="00C1470E" w:rsidRDefault="00C1470E" w:rsidP="00C147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ED0">
        <w:t>Elliott</w:t>
      </w:r>
      <w:r>
        <w:tab/>
      </w:r>
      <w:r w:rsidRPr="00EC0ED0">
        <w:t>Fernandez</w:t>
      </w:r>
      <w:r>
        <w:tab/>
      </w:r>
      <w:r w:rsidRPr="00EC0ED0">
        <w:t>Gambrell</w:t>
      </w:r>
    </w:p>
    <w:p w14:paraId="7B75B385" w14:textId="77777777" w:rsidR="00C1470E" w:rsidRDefault="00C1470E" w:rsidP="00C147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ED0">
        <w:t>Garrett</w:t>
      </w:r>
      <w:r>
        <w:tab/>
      </w:r>
      <w:r w:rsidRPr="00EC0ED0">
        <w:t>Goldfinch</w:t>
      </w:r>
      <w:r>
        <w:tab/>
      </w:r>
      <w:r w:rsidRPr="00EC0ED0">
        <w:t>Graham</w:t>
      </w:r>
    </w:p>
    <w:p w14:paraId="6D75016E" w14:textId="77777777" w:rsidR="00C1470E" w:rsidRDefault="00C1470E" w:rsidP="00C147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ED0">
        <w:t>Grooms</w:t>
      </w:r>
      <w:r>
        <w:tab/>
      </w:r>
      <w:r w:rsidRPr="00EC0ED0">
        <w:t>Hembree</w:t>
      </w:r>
      <w:r>
        <w:tab/>
      </w:r>
      <w:r w:rsidRPr="00EC0ED0">
        <w:t>Hutto</w:t>
      </w:r>
    </w:p>
    <w:p w14:paraId="3CC4CC93" w14:textId="77777777" w:rsidR="00C1470E" w:rsidRDefault="00C1470E" w:rsidP="00C147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ED0">
        <w:t>Jackson</w:t>
      </w:r>
      <w:r>
        <w:tab/>
      </w:r>
      <w:r w:rsidRPr="00EC0ED0">
        <w:t>Johnson</w:t>
      </w:r>
      <w:r>
        <w:tab/>
      </w:r>
      <w:r w:rsidRPr="00EC0ED0">
        <w:t>Kennedy</w:t>
      </w:r>
    </w:p>
    <w:p w14:paraId="64E907BB" w14:textId="77777777" w:rsidR="00C1470E" w:rsidRDefault="00C1470E" w:rsidP="00C147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ED0">
        <w:t>Kimbrell</w:t>
      </w:r>
      <w:r>
        <w:tab/>
      </w:r>
      <w:r w:rsidRPr="00EC0ED0">
        <w:t>Leber</w:t>
      </w:r>
      <w:r>
        <w:tab/>
      </w:r>
      <w:r w:rsidRPr="00EC0ED0">
        <w:t>Martin</w:t>
      </w:r>
    </w:p>
    <w:p w14:paraId="5ADA7317" w14:textId="77777777" w:rsidR="00C1470E" w:rsidRDefault="00C1470E" w:rsidP="00C147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ED0">
        <w:t>Massey</w:t>
      </w:r>
      <w:r>
        <w:tab/>
      </w:r>
      <w:r w:rsidRPr="00EC0ED0">
        <w:t>Matthews</w:t>
      </w:r>
      <w:r>
        <w:tab/>
      </w:r>
      <w:r w:rsidRPr="00EC0ED0">
        <w:t>Nutt</w:t>
      </w:r>
    </w:p>
    <w:p w14:paraId="097E1140" w14:textId="77777777" w:rsidR="00C1470E" w:rsidRDefault="00C1470E" w:rsidP="00C147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ED0">
        <w:t>Ott</w:t>
      </w:r>
      <w:r>
        <w:tab/>
      </w:r>
      <w:r w:rsidRPr="00EC0ED0">
        <w:t>Peeler</w:t>
      </w:r>
      <w:r>
        <w:tab/>
      </w:r>
      <w:r w:rsidRPr="00EC0ED0">
        <w:t>Reichenbach</w:t>
      </w:r>
    </w:p>
    <w:p w14:paraId="44687A33" w14:textId="77777777" w:rsidR="00C1470E" w:rsidRDefault="00C1470E" w:rsidP="00C147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ED0">
        <w:t>Rice</w:t>
      </w:r>
      <w:r>
        <w:tab/>
      </w:r>
      <w:r w:rsidRPr="00EC0ED0">
        <w:t>Sabb</w:t>
      </w:r>
      <w:r>
        <w:tab/>
      </w:r>
      <w:r w:rsidRPr="00EC0ED0">
        <w:t>Stubbs</w:t>
      </w:r>
    </w:p>
    <w:p w14:paraId="7724C7F9" w14:textId="77777777" w:rsidR="00C1470E" w:rsidRDefault="00C1470E" w:rsidP="00C147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ED0">
        <w:t>Sutton</w:t>
      </w:r>
      <w:r>
        <w:tab/>
      </w:r>
      <w:r w:rsidRPr="00EC0ED0">
        <w:t>Tedder</w:t>
      </w:r>
      <w:r>
        <w:tab/>
      </w:r>
      <w:r w:rsidRPr="00EC0ED0">
        <w:t>Turner</w:t>
      </w:r>
    </w:p>
    <w:p w14:paraId="5918864E" w14:textId="77777777" w:rsidR="00C1470E" w:rsidRDefault="00C1470E" w:rsidP="00C147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ED0">
        <w:t>Verdin</w:t>
      </w:r>
      <w:r>
        <w:tab/>
      </w:r>
      <w:r w:rsidRPr="00EC0ED0">
        <w:t>Walker</w:t>
      </w:r>
      <w:r>
        <w:tab/>
      </w:r>
      <w:r w:rsidRPr="00EC0ED0">
        <w:t>Williams</w:t>
      </w:r>
    </w:p>
    <w:p w14:paraId="1CE53914" w14:textId="77777777" w:rsidR="00C1470E" w:rsidRDefault="00C1470E" w:rsidP="00C147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ED0">
        <w:t>Young</w:t>
      </w:r>
      <w:r>
        <w:tab/>
      </w:r>
      <w:r w:rsidRPr="00EC0ED0">
        <w:t>Zell</w:t>
      </w:r>
    </w:p>
    <w:p w14:paraId="20CB6678" w14:textId="77777777" w:rsidR="00C1470E" w:rsidRDefault="00C1470E" w:rsidP="00C147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626D7E5" w14:textId="77777777" w:rsidR="00C1470E" w:rsidRPr="00EC0ED0" w:rsidRDefault="00C1470E" w:rsidP="00C147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C0ED0">
        <w:rPr>
          <w:b/>
        </w:rPr>
        <w:t>Total--44</w:t>
      </w:r>
    </w:p>
    <w:p w14:paraId="0B353EEA" w14:textId="77777777" w:rsidR="00C1470E" w:rsidRPr="00EC0ED0" w:rsidRDefault="00C1470E" w:rsidP="00C1470E"/>
    <w:p w14:paraId="14BB5EDE" w14:textId="77777777" w:rsidR="00C1470E" w:rsidRDefault="00C1470E" w:rsidP="00C147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C0ED0">
        <w:rPr>
          <w:b/>
        </w:rPr>
        <w:t>NAYS</w:t>
      </w:r>
    </w:p>
    <w:p w14:paraId="7333258A" w14:textId="77777777" w:rsidR="00C1470E" w:rsidRDefault="00C1470E" w:rsidP="00C147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0C34167F" w14:textId="77777777" w:rsidR="00C1470E" w:rsidRPr="00EC0ED0" w:rsidRDefault="00C1470E" w:rsidP="00C147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C0ED0">
        <w:rPr>
          <w:b/>
        </w:rPr>
        <w:t>Total--0</w:t>
      </w:r>
    </w:p>
    <w:p w14:paraId="454FC740" w14:textId="77777777" w:rsidR="00C1470E" w:rsidRPr="00EC0ED0" w:rsidRDefault="00C1470E" w:rsidP="00C1470E"/>
    <w:p w14:paraId="209BB62C" w14:textId="77777777" w:rsidR="00C1470E" w:rsidRDefault="00C1470E" w:rsidP="00C1470E">
      <w:r>
        <w:tab/>
        <w:t>The Bill was read the second time, passed and ordered to a third reading.</w:t>
      </w:r>
    </w:p>
    <w:p w14:paraId="10A87A3F" w14:textId="77777777" w:rsidR="00C1470E" w:rsidRDefault="00C1470E" w:rsidP="00C1470E">
      <w:pPr>
        <w:rPr>
          <w:b/>
          <w:bCs/>
          <w:color w:val="auto"/>
        </w:rPr>
      </w:pPr>
    </w:p>
    <w:p w14:paraId="2A668892" w14:textId="77777777" w:rsidR="00C1470E" w:rsidRPr="00D16748" w:rsidRDefault="00C1470E" w:rsidP="00C147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D16748">
        <w:rPr>
          <w:rFonts w:cs="Times New Roman"/>
          <w:b/>
          <w:bCs/>
          <w:sz w:val="22"/>
        </w:rPr>
        <w:t>READ THE SECOND TIME</w:t>
      </w:r>
    </w:p>
    <w:p w14:paraId="3A922008" w14:textId="77777777" w:rsidR="00C1470E" w:rsidRPr="007F2080" w:rsidRDefault="00C1470E" w:rsidP="00C1470E">
      <w:pPr>
        <w:suppressAutoHyphens/>
      </w:pPr>
      <w:r>
        <w:rPr>
          <w:color w:val="auto"/>
        </w:rPr>
        <w:tab/>
      </w:r>
      <w:r w:rsidRPr="007F2080">
        <w:t>S. 477</w:t>
      </w:r>
      <w:r w:rsidRPr="007F2080">
        <w:fldChar w:fldCharType="begin"/>
      </w:r>
      <w:r w:rsidRPr="007F2080">
        <w:instrText xml:space="preserve"> XE "S. 477" \b </w:instrText>
      </w:r>
      <w:r w:rsidRPr="007F2080">
        <w:fldChar w:fldCharType="end"/>
      </w:r>
      <w:r w:rsidRPr="007F2080">
        <w:t xml:space="preserve"> -- Senators Davis and Ott:  </w:t>
      </w:r>
      <w:r>
        <w:rPr>
          <w:caps/>
          <w:szCs w:val="30"/>
        </w:rPr>
        <w:t>A BILL TO AMEND THE SOUTH CAROLINA CODE OF LAWS BY AMENDING SECTION 40‑43‑210, RELATING TO THE DEFINITION OF A “SELF‑ADMINISTERED HORMONAL CONTRACEPTIVE” IN THE PHARMACY PRACTICE ACT, SO AS TO REVISE THE DEFINITION; BY AMENDING SECTION 40‑43‑230, RELATING TO PHARMACISTS PERMITTED TO DISPENSE SELF‑ADMINISTERED HORMONAL CONTRACEPTIVES IN CERTAIN CIRCUMSTANCES, SO AS TO PROVIDE SUCH DISPENSATIONS MAY BE MADE PURSUANT TO CERTAIN WRITTEN JOINT PROTOCOLS; AND BY AMENDING SECTION 40‑43‑240, RELATING TO WRITTEN JOINT PROTOCOLS BY THE BOARD OF MEDICAL EXAMINERS AND THE BOARD OF PHARMACY TO AUTHORIZE PHARMACISTS TO DISPENSE SELF‑ADMINISTERED HORMONAL CONTRACEPTIVES WITHOUT PATIENT‑SPECIFIC WRITTEN ORDERS, SO AS TO INSTEAD PROVIDE THE DISPENSATIONS MAY BE MADE UNDER STANDING ORDERS OR WITHOUT STANDING ORDERS WHEN DISPENSED OR ADMINISTERED PURSUANT TO CERTAIN WRITTEN JOINT PROTOCOLS.</w:t>
      </w:r>
    </w:p>
    <w:p w14:paraId="12E3A854" w14:textId="77777777" w:rsidR="00C1470E" w:rsidRDefault="00C1470E" w:rsidP="00C147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7C0887F0" w14:textId="77777777" w:rsidR="00C1470E" w:rsidRDefault="00C1470E" w:rsidP="00C147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2BD54B0" w14:textId="77777777" w:rsidR="00C1470E" w:rsidRDefault="00C1470E" w:rsidP="00C147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explained the Bill.</w:t>
      </w:r>
    </w:p>
    <w:p w14:paraId="7466CA49" w14:textId="77777777" w:rsidR="00C1470E" w:rsidRDefault="00C1470E" w:rsidP="00C1470E">
      <w:pPr>
        <w:rPr>
          <w:b/>
          <w:bCs/>
          <w:color w:val="auto"/>
        </w:rPr>
      </w:pPr>
    </w:p>
    <w:p w14:paraId="266B575F" w14:textId="77777777" w:rsidR="00C1470E" w:rsidRDefault="00C1470E" w:rsidP="00C1470E">
      <w:r>
        <w:tab/>
        <w:t>The question being the second reading of the Bill.</w:t>
      </w:r>
    </w:p>
    <w:p w14:paraId="7F038CEF" w14:textId="77777777" w:rsidR="00C1470E" w:rsidRDefault="00C1470E" w:rsidP="00C1470E"/>
    <w:p w14:paraId="46429A38" w14:textId="77777777" w:rsidR="00C1470E" w:rsidRDefault="00C1470E" w:rsidP="00C1470E">
      <w:r>
        <w:tab/>
        <w:t>The "ayes" and "nays" were demanded and taken, resulting as follows:</w:t>
      </w:r>
    </w:p>
    <w:p w14:paraId="042337AE" w14:textId="77777777" w:rsidR="00C1470E" w:rsidRPr="00EC0ED0" w:rsidRDefault="00C1470E" w:rsidP="00C1470E">
      <w:pPr>
        <w:jc w:val="center"/>
        <w:rPr>
          <w:b/>
        </w:rPr>
      </w:pPr>
      <w:r w:rsidRPr="00EC0ED0">
        <w:rPr>
          <w:b/>
        </w:rPr>
        <w:t>Ayes 44; Nays 0</w:t>
      </w:r>
    </w:p>
    <w:p w14:paraId="561BBFD0" w14:textId="77777777" w:rsidR="00C1470E" w:rsidRDefault="00C1470E" w:rsidP="00C1470E"/>
    <w:p w14:paraId="019A71D9" w14:textId="77777777" w:rsidR="00C1470E" w:rsidRDefault="00C1470E" w:rsidP="00C147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C0ED0">
        <w:rPr>
          <w:b/>
        </w:rPr>
        <w:t>AYES</w:t>
      </w:r>
    </w:p>
    <w:p w14:paraId="1D0E38CC" w14:textId="77777777" w:rsidR="00C1470E" w:rsidRDefault="00C1470E" w:rsidP="00C147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ED0">
        <w:t>Adams</w:t>
      </w:r>
      <w:r>
        <w:tab/>
      </w:r>
      <w:r w:rsidRPr="00EC0ED0">
        <w:t>Alexander</w:t>
      </w:r>
      <w:r>
        <w:tab/>
      </w:r>
      <w:r w:rsidRPr="00EC0ED0">
        <w:t>Bennett</w:t>
      </w:r>
    </w:p>
    <w:p w14:paraId="45A5AEF8" w14:textId="77777777" w:rsidR="00C1470E" w:rsidRDefault="00C1470E" w:rsidP="00C147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ED0">
        <w:t>Blackmon</w:t>
      </w:r>
      <w:r>
        <w:tab/>
      </w:r>
      <w:r w:rsidRPr="00EC0ED0">
        <w:t>Campsen</w:t>
      </w:r>
      <w:r>
        <w:tab/>
      </w:r>
      <w:r w:rsidRPr="00EC0ED0">
        <w:t>Cash</w:t>
      </w:r>
    </w:p>
    <w:p w14:paraId="003642AB" w14:textId="77777777" w:rsidR="00C1470E" w:rsidRDefault="00C1470E" w:rsidP="00C147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ED0">
        <w:t>Chaplin</w:t>
      </w:r>
      <w:r>
        <w:tab/>
      </w:r>
      <w:r w:rsidRPr="00EC0ED0">
        <w:t>Climer</w:t>
      </w:r>
      <w:r>
        <w:tab/>
      </w:r>
      <w:r w:rsidRPr="00EC0ED0">
        <w:t>Corbin</w:t>
      </w:r>
    </w:p>
    <w:p w14:paraId="3CA83865" w14:textId="77777777" w:rsidR="00C1470E" w:rsidRDefault="00C1470E" w:rsidP="00C147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ED0">
        <w:t>Cromer</w:t>
      </w:r>
      <w:r>
        <w:tab/>
      </w:r>
      <w:r w:rsidRPr="00EC0ED0">
        <w:t>Davis</w:t>
      </w:r>
      <w:r>
        <w:tab/>
      </w:r>
      <w:r w:rsidRPr="00EC0ED0">
        <w:t>Devine</w:t>
      </w:r>
    </w:p>
    <w:p w14:paraId="1C883CDB" w14:textId="77777777" w:rsidR="00C1470E" w:rsidRDefault="00C1470E" w:rsidP="00C147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ED0">
        <w:t>Elliott</w:t>
      </w:r>
      <w:r>
        <w:tab/>
      </w:r>
      <w:r w:rsidRPr="00EC0ED0">
        <w:t>Fernandez</w:t>
      </w:r>
      <w:r>
        <w:tab/>
      </w:r>
      <w:r w:rsidRPr="00EC0ED0">
        <w:t>Gambrell</w:t>
      </w:r>
    </w:p>
    <w:p w14:paraId="31936E55" w14:textId="77777777" w:rsidR="00C1470E" w:rsidRDefault="00C1470E" w:rsidP="00C147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ED0">
        <w:t>Garrett</w:t>
      </w:r>
      <w:r>
        <w:tab/>
      </w:r>
      <w:r w:rsidRPr="00EC0ED0">
        <w:t>Goldfinch</w:t>
      </w:r>
      <w:r>
        <w:tab/>
      </w:r>
      <w:r w:rsidRPr="00EC0ED0">
        <w:t>Graham</w:t>
      </w:r>
    </w:p>
    <w:p w14:paraId="7FFC855F" w14:textId="77777777" w:rsidR="00C1470E" w:rsidRDefault="00C1470E" w:rsidP="00C147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ED0">
        <w:t>Grooms</w:t>
      </w:r>
      <w:r>
        <w:tab/>
      </w:r>
      <w:r w:rsidRPr="00EC0ED0">
        <w:t>Hembree</w:t>
      </w:r>
      <w:r>
        <w:tab/>
      </w:r>
      <w:r w:rsidRPr="00EC0ED0">
        <w:t>Hutto</w:t>
      </w:r>
    </w:p>
    <w:p w14:paraId="15958D31" w14:textId="77777777" w:rsidR="00C1470E" w:rsidRDefault="00C1470E" w:rsidP="00C147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ED0">
        <w:t>Jackson</w:t>
      </w:r>
      <w:r>
        <w:tab/>
      </w:r>
      <w:r w:rsidRPr="00EC0ED0">
        <w:t>Johnson</w:t>
      </w:r>
      <w:r>
        <w:tab/>
      </w:r>
      <w:r w:rsidRPr="00EC0ED0">
        <w:t>Kennedy</w:t>
      </w:r>
    </w:p>
    <w:p w14:paraId="2556580F" w14:textId="77777777" w:rsidR="00C1470E" w:rsidRDefault="00C1470E" w:rsidP="00C147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ED0">
        <w:t>Kimbrell</w:t>
      </w:r>
      <w:r>
        <w:tab/>
      </w:r>
      <w:r w:rsidRPr="00EC0ED0">
        <w:t>Leber</w:t>
      </w:r>
      <w:r>
        <w:tab/>
      </w:r>
      <w:r w:rsidRPr="00EC0ED0">
        <w:t>Martin</w:t>
      </w:r>
    </w:p>
    <w:p w14:paraId="7C7D0752" w14:textId="77777777" w:rsidR="00C1470E" w:rsidRDefault="00C1470E" w:rsidP="00C147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ED0">
        <w:t>Massey</w:t>
      </w:r>
      <w:r>
        <w:tab/>
      </w:r>
      <w:r w:rsidRPr="00EC0ED0">
        <w:t>Matthews</w:t>
      </w:r>
      <w:r>
        <w:tab/>
      </w:r>
      <w:r w:rsidRPr="00EC0ED0">
        <w:t>Nutt</w:t>
      </w:r>
    </w:p>
    <w:p w14:paraId="638EC6C1" w14:textId="77777777" w:rsidR="00C1470E" w:rsidRDefault="00C1470E" w:rsidP="00C147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ED0">
        <w:t>Ott</w:t>
      </w:r>
      <w:r>
        <w:tab/>
      </w:r>
      <w:r w:rsidRPr="00EC0ED0">
        <w:t>Peeler</w:t>
      </w:r>
      <w:r>
        <w:tab/>
      </w:r>
      <w:r w:rsidRPr="00EC0ED0">
        <w:t>Reichenbach</w:t>
      </w:r>
    </w:p>
    <w:p w14:paraId="776BBE97" w14:textId="77777777" w:rsidR="00C1470E" w:rsidRDefault="00C1470E" w:rsidP="00C147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ED0">
        <w:t>Rice</w:t>
      </w:r>
      <w:r>
        <w:tab/>
      </w:r>
      <w:r w:rsidRPr="00EC0ED0">
        <w:t>Sabb</w:t>
      </w:r>
      <w:r>
        <w:tab/>
      </w:r>
      <w:r w:rsidRPr="00EC0ED0">
        <w:t>Stubbs</w:t>
      </w:r>
    </w:p>
    <w:p w14:paraId="7B7B96F2" w14:textId="77777777" w:rsidR="00C1470E" w:rsidRDefault="00C1470E" w:rsidP="00C147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ED0">
        <w:t>Sutton</w:t>
      </w:r>
      <w:r>
        <w:tab/>
      </w:r>
      <w:r w:rsidRPr="00EC0ED0">
        <w:t>Tedder</w:t>
      </w:r>
      <w:r>
        <w:tab/>
      </w:r>
      <w:r w:rsidRPr="00EC0ED0">
        <w:t>Turner</w:t>
      </w:r>
    </w:p>
    <w:p w14:paraId="4F5AB7ED" w14:textId="77777777" w:rsidR="00C1470E" w:rsidRDefault="00C1470E" w:rsidP="00C147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ED0">
        <w:t>Verdin</w:t>
      </w:r>
      <w:r>
        <w:tab/>
      </w:r>
      <w:r w:rsidRPr="00EC0ED0">
        <w:t>Walker</w:t>
      </w:r>
      <w:r>
        <w:tab/>
      </w:r>
      <w:r w:rsidRPr="00EC0ED0">
        <w:t>Williams</w:t>
      </w:r>
    </w:p>
    <w:p w14:paraId="664EDC3B" w14:textId="77777777" w:rsidR="00C1470E" w:rsidRDefault="00C1470E" w:rsidP="00C147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ED0">
        <w:t>Young</w:t>
      </w:r>
      <w:r>
        <w:tab/>
      </w:r>
      <w:r w:rsidRPr="00EC0ED0">
        <w:t>Zell</w:t>
      </w:r>
    </w:p>
    <w:p w14:paraId="7A63BB2A" w14:textId="77777777" w:rsidR="00C1470E" w:rsidRDefault="00C1470E" w:rsidP="00C147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F104480" w14:textId="77777777" w:rsidR="00C1470E" w:rsidRPr="00EC0ED0" w:rsidRDefault="00C1470E" w:rsidP="00C147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C0ED0">
        <w:rPr>
          <w:b/>
        </w:rPr>
        <w:t>Total--44</w:t>
      </w:r>
    </w:p>
    <w:p w14:paraId="0E20C14A" w14:textId="77777777" w:rsidR="00C1470E" w:rsidRPr="00EC0ED0" w:rsidRDefault="00C1470E" w:rsidP="00C1470E"/>
    <w:p w14:paraId="19A3DEBF" w14:textId="77777777" w:rsidR="00C1470E" w:rsidRDefault="00C1470E" w:rsidP="00C147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C0ED0">
        <w:rPr>
          <w:b/>
        </w:rPr>
        <w:t>NAYS</w:t>
      </w:r>
    </w:p>
    <w:p w14:paraId="3EA4F4F7" w14:textId="77777777" w:rsidR="00C1470E" w:rsidRDefault="00C1470E" w:rsidP="00C147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59568EAE" w14:textId="77777777" w:rsidR="00C1470E" w:rsidRPr="00EC0ED0" w:rsidRDefault="00C1470E" w:rsidP="00C147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C0ED0">
        <w:rPr>
          <w:b/>
        </w:rPr>
        <w:t>Total--0</w:t>
      </w:r>
    </w:p>
    <w:p w14:paraId="68AC9914" w14:textId="77777777" w:rsidR="00C1470E" w:rsidRPr="00EC0ED0" w:rsidRDefault="00C1470E" w:rsidP="00C1470E"/>
    <w:p w14:paraId="4079755F" w14:textId="77777777" w:rsidR="00C1470E" w:rsidRDefault="00C1470E" w:rsidP="00C1470E">
      <w:r>
        <w:tab/>
        <w:t>The Bill was read the second time, passed and ordered to a third reading.</w:t>
      </w:r>
    </w:p>
    <w:p w14:paraId="3DF7576C" w14:textId="77777777" w:rsidR="00C1470E" w:rsidRDefault="00C1470E">
      <w:pPr>
        <w:pStyle w:val="Header"/>
        <w:tabs>
          <w:tab w:val="clear" w:pos="8640"/>
          <w:tab w:val="left" w:pos="4320"/>
        </w:tabs>
      </w:pPr>
    </w:p>
    <w:p w14:paraId="38FD2105" w14:textId="77777777" w:rsidR="0097580A" w:rsidRPr="00D16748" w:rsidRDefault="0097580A" w:rsidP="0097580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D16748">
        <w:rPr>
          <w:rFonts w:cs="Times New Roman"/>
          <w:b/>
          <w:bCs/>
          <w:sz w:val="22"/>
        </w:rPr>
        <w:t>READ THE SECOND TIME</w:t>
      </w:r>
    </w:p>
    <w:p w14:paraId="61E889D7" w14:textId="3749FA0E" w:rsidR="0097580A" w:rsidRPr="007F2080" w:rsidRDefault="0097580A" w:rsidP="0097580A">
      <w:pPr>
        <w:suppressAutoHyphens/>
      </w:pPr>
      <w:r>
        <w:rPr>
          <w:color w:val="auto"/>
        </w:rPr>
        <w:tab/>
      </w:r>
      <w:r w:rsidRPr="007F2080">
        <w:t>S. 585</w:t>
      </w:r>
      <w:r w:rsidRPr="007F2080">
        <w:fldChar w:fldCharType="begin"/>
      </w:r>
      <w:r w:rsidRPr="007F2080">
        <w:instrText xml:space="preserve"> XE "S. 585" \b </w:instrText>
      </w:r>
      <w:r w:rsidRPr="007F2080">
        <w:fldChar w:fldCharType="end"/>
      </w:r>
      <w:r w:rsidRPr="007F2080">
        <w:t xml:space="preserve"> -- Senators Tedder</w:t>
      </w:r>
      <w:r>
        <w:t>,</w:t>
      </w:r>
      <w:r w:rsidRPr="007F2080">
        <w:t xml:space="preserve"> Adams</w:t>
      </w:r>
      <w:r>
        <w:t xml:space="preserve"> and Devine </w:t>
      </w:r>
      <w:r w:rsidRPr="007F2080">
        <w:t xml:space="preserve">:  </w:t>
      </w:r>
      <w:r>
        <w:rPr>
          <w:caps/>
          <w:szCs w:val="30"/>
        </w:rPr>
        <w:t>A BILL TO AMEND THE SOUTH CAROLINA CODE OF LAWS BY ENACTING THE “SAFEGUARDING AMERICAN FAMILIES EVERYWHERE (SAFE) ACT” AND BY ADDING SECTION 56‑3‑125 SO AS TO PROVIDE APPLICATIONS FOR MOTOR VEHICLE REGISTRATIONS MUST INCLUDE LANGUAGE ALLOWING APPLICANTS TO VOLUNTARILY INDICATE THEY OR THEIR FAMILY MEMBERS HAVE BEEN DIAGNOSED WITH CERTAIN DISABILITIES OR DISORDERS, AND TO REQUIRE THE DEPARTMENT OF MOTOR VEHICLES TO INCLUDE THE DESIGNATION “SAFE” IN THE MOTOR VEHICLE’S RECORDS.</w:t>
      </w:r>
    </w:p>
    <w:p w14:paraId="30FCF2D2" w14:textId="77777777" w:rsidR="0097580A" w:rsidRDefault="0097580A" w:rsidP="0097580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72FC2379" w14:textId="77777777" w:rsidR="0097580A" w:rsidRDefault="0097580A" w:rsidP="0097580A">
      <w:pPr>
        <w:rPr>
          <w:b/>
          <w:bCs/>
          <w:color w:val="auto"/>
        </w:rPr>
      </w:pPr>
    </w:p>
    <w:p w14:paraId="30A252C4" w14:textId="7DB04376" w:rsidR="0097580A" w:rsidRPr="0097580A" w:rsidRDefault="0097580A" w:rsidP="0097580A">
      <w:pPr>
        <w:rPr>
          <w:color w:val="auto"/>
        </w:rPr>
      </w:pPr>
      <w:r w:rsidRPr="0097580A">
        <w:rPr>
          <w:color w:val="auto"/>
        </w:rPr>
        <w:tab/>
        <w:t>Senator TEDDER explained the Bill.</w:t>
      </w:r>
    </w:p>
    <w:p w14:paraId="7213EBF3" w14:textId="77777777" w:rsidR="0097580A" w:rsidRPr="0097580A" w:rsidRDefault="0097580A" w:rsidP="0097580A">
      <w:pPr>
        <w:rPr>
          <w:color w:val="auto"/>
        </w:rPr>
      </w:pPr>
    </w:p>
    <w:p w14:paraId="4DE9DA35" w14:textId="77777777" w:rsidR="0097580A" w:rsidRDefault="0097580A" w:rsidP="0097580A">
      <w:r>
        <w:tab/>
        <w:t>The question being the second reading of the Bill.</w:t>
      </w:r>
    </w:p>
    <w:p w14:paraId="1F6509D5" w14:textId="77777777" w:rsidR="0097580A" w:rsidRDefault="0097580A" w:rsidP="0097580A"/>
    <w:p w14:paraId="0236FD69" w14:textId="77777777" w:rsidR="0097580A" w:rsidRDefault="0097580A" w:rsidP="008477F8">
      <w:pPr>
        <w:keepNext/>
        <w:keepLines/>
      </w:pPr>
      <w:r>
        <w:tab/>
        <w:t>The "ayes" and "nays" were demanded and taken, resulting as follows:</w:t>
      </w:r>
    </w:p>
    <w:p w14:paraId="4FFC7E71" w14:textId="77777777" w:rsidR="0097580A" w:rsidRPr="0097580A" w:rsidRDefault="0097580A" w:rsidP="008477F8">
      <w:pPr>
        <w:keepNext/>
        <w:keepLines/>
        <w:jc w:val="center"/>
        <w:rPr>
          <w:b/>
        </w:rPr>
      </w:pPr>
      <w:r w:rsidRPr="0097580A">
        <w:rPr>
          <w:b/>
        </w:rPr>
        <w:t>Ayes 44; Nays 0</w:t>
      </w:r>
    </w:p>
    <w:p w14:paraId="1A8240A8" w14:textId="77777777" w:rsidR="0097580A" w:rsidRDefault="0097580A" w:rsidP="008477F8">
      <w:pPr>
        <w:keepNext/>
        <w:keepLines/>
      </w:pPr>
    </w:p>
    <w:p w14:paraId="5DF5CBC2" w14:textId="77777777" w:rsidR="0097580A" w:rsidRDefault="0097580A" w:rsidP="008477F8">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7580A">
        <w:rPr>
          <w:b/>
        </w:rPr>
        <w:t>AYES</w:t>
      </w:r>
    </w:p>
    <w:p w14:paraId="2C4B7C17" w14:textId="77777777" w:rsidR="0097580A" w:rsidRDefault="0097580A" w:rsidP="008477F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580A">
        <w:t>Adams</w:t>
      </w:r>
      <w:r>
        <w:tab/>
      </w:r>
      <w:r w:rsidRPr="0097580A">
        <w:t>Alexander</w:t>
      </w:r>
      <w:r>
        <w:tab/>
      </w:r>
      <w:r w:rsidRPr="0097580A">
        <w:t>Bennett</w:t>
      </w:r>
    </w:p>
    <w:p w14:paraId="7BD28845" w14:textId="77777777" w:rsidR="0097580A" w:rsidRDefault="0097580A" w:rsidP="008477F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580A">
        <w:t>Blackmon</w:t>
      </w:r>
      <w:r>
        <w:tab/>
      </w:r>
      <w:r w:rsidRPr="0097580A">
        <w:t>Campsen</w:t>
      </w:r>
      <w:r>
        <w:tab/>
      </w:r>
      <w:r w:rsidRPr="0097580A">
        <w:t>Cash</w:t>
      </w:r>
    </w:p>
    <w:p w14:paraId="3C7E742A" w14:textId="77777777" w:rsidR="0097580A" w:rsidRDefault="0097580A" w:rsidP="009758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580A">
        <w:t>Chaplin</w:t>
      </w:r>
      <w:r>
        <w:tab/>
      </w:r>
      <w:r w:rsidRPr="0097580A">
        <w:t>Climer</w:t>
      </w:r>
      <w:r>
        <w:tab/>
      </w:r>
      <w:r w:rsidRPr="0097580A">
        <w:t>Corbin</w:t>
      </w:r>
    </w:p>
    <w:p w14:paraId="7F85B05F" w14:textId="77777777" w:rsidR="0097580A" w:rsidRDefault="0097580A" w:rsidP="009758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580A">
        <w:t>Cromer</w:t>
      </w:r>
      <w:r>
        <w:tab/>
      </w:r>
      <w:r w:rsidRPr="0097580A">
        <w:t>Davis</w:t>
      </w:r>
      <w:r>
        <w:tab/>
      </w:r>
      <w:r w:rsidRPr="0097580A">
        <w:t>Devine</w:t>
      </w:r>
    </w:p>
    <w:p w14:paraId="1F1C7939" w14:textId="77777777" w:rsidR="0097580A" w:rsidRDefault="0097580A" w:rsidP="009758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580A">
        <w:t>Elliott</w:t>
      </w:r>
      <w:r>
        <w:tab/>
      </w:r>
      <w:r w:rsidRPr="0097580A">
        <w:t>Fernandez</w:t>
      </w:r>
      <w:r>
        <w:tab/>
      </w:r>
      <w:r w:rsidRPr="0097580A">
        <w:t>Gambrell</w:t>
      </w:r>
    </w:p>
    <w:p w14:paraId="779725B5" w14:textId="77777777" w:rsidR="0097580A" w:rsidRDefault="0097580A" w:rsidP="009758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580A">
        <w:t>Garrett</w:t>
      </w:r>
      <w:r>
        <w:tab/>
      </w:r>
      <w:r w:rsidRPr="0097580A">
        <w:t>Goldfinch</w:t>
      </w:r>
      <w:r>
        <w:tab/>
      </w:r>
      <w:r w:rsidRPr="0097580A">
        <w:t>Graham</w:t>
      </w:r>
    </w:p>
    <w:p w14:paraId="3586E583" w14:textId="77777777" w:rsidR="0097580A" w:rsidRDefault="0097580A" w:rsidP="009758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580A">
        <w:t>Grooms</w:t>
      </w:r>
      <w:r>
        <w:tab/>
      </w:r>
      <w:r w:rsidRPr="0097580A">
        <w:t>Hembree</w:t>
      </w:r>
      <w:r>
        <w:tab/>
      </w:r>
      <w:r w:rsidRPr="0097580A">
        <w:t>Hutto</w:t>
      </w:r>
    </w:p>
    <w:p w14:paraId="3D8C250A" w14:textId="77777777" w:rsidR="0097580A" w:rsidRDefault="0097580A" w:rsidP="009758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580A">
        <w:t>Jackson</w:t>
      </w:r>
      <w:r>
        <w:tab/>
      </w:r>
      <w:r w:rsidRPr="0097580A">
        <w:t>Johnson</w:t>
      </w:r>
      <w:r>
        <w:tab/>
      </w:r>
      <w:r w:rsidRPr="0097580A">
        <w:t>Kennedy</w:t>
      </w:r>
    </w:p>
    <w:p w14:paraId="63235624" w14:textId="77777777" w:rsidR="0097580A" w:rsidRDefault="0097580A" w:rsidP="009758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580A">
        <w:t>Kimbrell</w:t>
      </w:r>
      <w:r>
        <w:tab/>
      </w:r>
      <w:r w:rsidRPr="0097580A">
        <w:t>Leber</w:t>
      </w:r>
      <w:r>
        <w:tab/>
      </w:r>
      <w:r w:rsidRPr="0097580A">
        <w:t>Martin</w:t>
      </w:r>
    </w:p>
    <w:p w14:paraId="09D79825" w14:textId="77777777" w:rsidR="0097580A" w:rsidRDefault="0097580A" w:rsidP="009758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580A">
        <w:t>Massey</w:t>
      </w:r>
      <w:r>
        <w:tab/>
      </w:r>
      <w:r w:rsidRPr="0097580A">
        <w:t>Matthews</w:t>
      </w:r>
      <w:r>
        <w:tab/>
      </w:r>
      <w:r w:rsidRPr="0097580A">
        <w:t>Nutt</w:t>
      </w:r>
    </w:p>
    <w:p w14:paraId="744D66C3" w14:textId="77777777" w:rsidR="0097580A" w:rsidRDefault="0097580A" w:rsidP="009758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580A">
        <w:t>Ott</w:t>
      </w:r>
      <w:r>
        <w:tab/>
      </w:r>
      <w:r w:rsidRPr="0097580A">
        <w:t>Peeler</w:t>
      </w:r>
      <w:r>
        <w:tab/>
      </w:r>
      <w:r w:rsidRPr="0097580A">
        <w:t>Reichenbach</w:t>
      </w:r>
    </w:p>
    <w:p w14:paraId="517A191B" w14:textId="77777777" w:rsidR="0097580A" w:rsidRDefault="0097580A" w:rsidP="009758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580A">
        <w:t>Rice</w:t>
      </w:r>
      <w:r>
        <w:tab/>
      </w:r>
      <w:r w:rsidRPr="0097580A">
        <w:t>Sabb</w:t>
      </w:r>
      <w:r>
        <w:tab/>
      </w:r>
      <w:r w:rsidRPr="0097580A">
        <w:t>Stubbs</w:t>
      </w:r>
    </w:p>
    <w:p w14:paraId="65E78F39" w14:textId="77777777" w:rsidR="0097580A" w:rsidRDefault="0097580A" w:rsidP="009758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580A">
        <w:t>Sutton</w:t>
      </w:r>
      <w:r>
        <w:tab/>
      </w:r>
      <w:r w:rsidRPr="0097580A">
        <w:t>Tedder</w:t>
      </w:r>
      <w:r>
        <w:tab/>
      </w:r>
      <w:r w:rsidRPr="0097580A">
        <w:t>Turner</w:t>
      </w:r>
    </w:p>
    <w:p w14:paraId="3F5EED0F" w14:textId="77777777" w:rsidR="0097580A" w:rsidRDefault="0097580A" w:rsidP="009758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580A">
        <w:t>Verdin</w:t>
      </w:r>
      <w:r>
        <w:tab/>
      </w:r>
      <w:r w:rsidRPr="0097580A">
        <w:t>Walker</w:t>
      </w:r>
      <w:r>
        <w:tab/>
      </w:r>
      <w:r w:rsidRPr="0097580A">
        <w:t>Williams</w:t>
      </w:r>
    </w:p>
    <w:p w14:paraId="401693CB" w14:textId="77777777" w:rsidR="0097580A" w:rsidRDefault="0097580A" w:rsidP="009758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580A">
        <w:t>Young</w:t>
      </w:r>
      <w:r>
        <w:tab/>
      </w:r>
      <w:r w:rsidRPr="0097580A">
        <w:t>Zell</w:t>
      </w:r>
    </w:p>
    <w:p w14:paraId="0F87C619" w14:textId="77777777" w:rsidR="0097580A" w:rsidRDefault="0097580A" w:rsidP="009758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B5CCDC7" w14:textId="77777777" w:rsidR="0097580A" w:rsidRPr="0097580A" w:rsidRDefault="0097580A" w:rsidP="009758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7580A">
        <w:rPr>
          <w:b/>
        </w:rPr>
        <w:t>Total--44</w:t>
      </w:r>
    </w:p>
    <w:p w14:paraId="2C821260" w14:textId="77777777" w:rsidR="0097580A" w:rsidRPr="0097580A" w:rsidRDefault="0097580A" w:rsidP="0097580A"/>
    <w:p w14:paraId="2EACB3D3" w14:textId="77777777" w:rsidR="0097580A" w:rsidRDefault="0097580A" w:rsidP="009758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7580A">
        <w:rPr>
          <w:b/>
        </w:rPr>
        <w:t>NAYS</w:t>
      </w:r>
    </w:p>
    <w:p w14:paraId="443634B5" w14:textId="77777777" w:rsidR="0097580A" w:rsidRDefault="0097580A" w:rsidP="009758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4749D99D" w14:textId="77777777" w:rsidR="0097580A" w:rsidRPr="0097580A" w:rsidRDefault="0097580A" w:rsidP="009758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7580A">
        <w:rPr>
          <w:b/>
        </w:rPr>
        <w:t>Total--0</w:t>
      </w:r>
    </w:p>
    <w:p w14:paraId="43821C4A" w14:textId="77777777" w:rsidR="0097580A" w:rsidRPr="0097580A" w:rsidRDefault="0097580A" w:rsidP="0097580A"/>
    <w:p w14:paraId="44562F8B" w14:textId="77777777" w:rsidR="0097580A" w:rsidRDefault="0097580A" w:rsidP="0097580A">
      <w:r>
        <w:tab/>
        <w:t>The Bill was read the second time, passed and ordered to a third reading.</w:t>
      </w:r>
    </w:p>
    <w:p w14:paraId="3D62B0A8" w14:textId="77777777" w:rsidR="00C1470E" w:rsidRDefault="00C1470E" w:rsidP="00C1470E">
      <w:pPr>
        <w:rPr>
          <w:b/>
          <w:color w:val="auto"/>
          <w:szCs w:val="22"/>
        </w:rPr>
      </w:pPr>
    </w:p>
    <w:p w14:paraId="0E1FFCF1" w14:textId="77777777" w:rsidR="00C1470E" w:rsidRPr="00D16748" w:rsidRDefault="00C1470E" w:rsidP="00C147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D16748">
        <w:rPr>
          <w:rFonts w:cs="Times New Roman"/>
          <w:b/>
          <w:bCs/>
          <w:sz w:val="22"/>
        </w:rPr>
        <w:t>READ THE SECOND TIME</w:t>
      </w:r>
    </w:p>
    <w:p w14:paraId="7C377034" w14:textId="77777777" w:rsidR="00C1470E" w:rsidRPr="007F2080" w:rsidRDefault="00C1470E" w:rsidP="00C1470E">
      <w:pPr>
        <w:suppressAutoHyphens/>
      </w:pPr>
      <w:r>
        <w:rPr>
          <w:color w:val="auto"/>
        </w:rPr>
        <w:tab/>
      </w:r>
      <w:r w:rsidRPr="007F2080">
        <w:t>H. 3632</w:t>
      </w:r>
      <w:r w:rsidRPr="007F2080">
        <w:fldChar w:fldCharType="begin"/>
      </w:r>
      <w:r w:rsidRPr="007F2080">
        <w:instrText xml:space="preserve"> XE "H. 3632" \b </w:instrText>
      </w:r>
      <w:r w:rsidRPr="007F2080">
        <w:fldChar w:fldCharType="end"/>
      </w:r>
      <w:r w:rsidRPr="007F2080">
        <w:t xml:space="preserve"> -- Reps. Erickson, Spann-Wilder and Bauer:  </w:t>
      </w:r>
      <w:r>
        <w:rPr>
          <w:caps/>
          <w:szCs w:val="30"/>
        </w:rPr>
        <w:t>A BILL TO AMEND THE SOUTH CAROLINA CODE OF LAWS BY AMENDING SECTION 59-149-15, RELATING TO REQUIREMENTS FOR ADDITIONAL LIFE SCHOLARSHIP STIPENDS, AND SECTION 59-104-25, RELATING TO REQUIREMENTS FOR ADDITIONAL PALMETTO FELLOWS SCHOLARSHIP STIPENDS, BOTH SO AS TO PROVIDE THAT CERTAIN COURSEWORK IN ECONOMICS AND BUSINESS STATISTICS MUST COUNT TOWARDS CERTAIN REQUIRED FRESHMAN YEAR COURSEWORK IN MATHEMATICS AND SCIENCE, AND TO CLARIFY THESE PROVISIONS APPLY BEGINNING WITH  ACCOUNTING MAJORS WHO COMPLETED SUCH COURSEWORK AS FRESHMEN IN THE 2024-2025 SCHOOL YEAR.</w:t>
      </w:r>
    </w:p>
    <w:p w14:paraId="75D8861B" w14:textId="77777777" w:rsidR="00C1470E" w:rsidRDefault="00C1470E" w:rsidP="00C147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0E9DA688" w14:textId="77777777" w:rsidR="00C1470E" w:rsidRDefault="00C1470E" w:rsidP="00C1470E">
      <w:pPr>
        <w:rPr>
          <w:b/>
          <w:bCs/>
          <w:color w:val="auto"/>
        </w:rPr>
      </w:pPr>
    </w:p>
    <w:p w14:paraId="510A7876" w14:textId="77777777" w:rsidR="00C1470E" w:rsidRPr="00BC5300" w:rsidRDefault="00C1470E" w:rsidP="00C1470E">
      <w:pPr>
        <w:rPr>
          <w:color w:val="auto"/>
        </w:rPr>
      </w:pPr>
      <w:r w:rsidRPr="00BC5300">
        <w:rPr>
          <w:color w:val="auto"/>
        </w:rPr>
        <w:tab/>
        <w:t>Senator HEMBREE explained the Bill.</w:t>
      </w:r>
    </w:p>
    <w:p w14:paraId="19BC2488" w14:textId="77777777" w:rsidR="00C1470E" w:rsidRDefault="00C1470E" w:rsidP="00C1470E">
      <w:pPr>
        <w:rPr>
          <w:b/>
          <w:bCs/>
          <w:color w:val="auto"/>
        </w:rPr>
      </w:pPr>
    </w:p>
    <w:p w14:paraId="61D22AD4" w14:textId="77777777" w:rsidR="00C1470E" w:rsidRDefault="00C1470E" w:rsidP="00C1470E">
      <w:r>
        <w:tab/>
        <w:t>The question being the second reading of the Bill.</w:t>
      </w:r>
    </w:p>
    <w:p w14:paraId="56C1F469" w14:textId="77777777" w:rsidR="00C1470E" w:rsidRDefault="00C1470E" w:rsidP="00C1470E"/>
    <w:p w14:paraId="69CA4179" w14:textId="77777777" w:rsidR="00C1470E" w:rsidRPr="00022E05" w:rsidRDefault="00C1470E" w:rsidP="00C1470E">
      <w:pPr>
        <w:pStyle w:val="Header"/>
        <w:tabs>
          <w:tab w:val="clear" w:pos="8640"/>
          <w:tab w:val="left" w:pos="4320"/>
        </w:tabs>
        <w:jc w:val="center"/>
        <w:rPr>
          <w:b/>
        </w:rPr>
      </w:pPr>
      <w:r w:rsidRPr="00022E05">
        <w:rPr>
          <w:b/>
        </w:rPr>
        <w:t>Motion Adopted</w:t>
      </w:r>
    </w:p>
    <w:p w14:paraId="0F3EBD4A" w14:textId="77777777" w:rsidR="00C1470E" w:rsidRDefault="00C1470E" w:rsidP="00C1470E">
      <w:pPr>
        <w:pStyle w:val="Header"/>
        <w:rPr>
          <w:color w:val="auto"/>
          <w:szCs w:val="22"/>
        </w:rPr>
      </w:pPr>
      <w:r>
        <w:rPr>
          <w:color w:val="auto"/>
          <w:szCs w:val="22"/>
        </w:rPr>
        <w:tab/>
      </w:r>
      <w:r w:rsidRPr="003C64D3">
        <w:rPr>
          <w:color w:val="auto"/>
          <w:szCs w:val="22"/>
        </w:rPr>
        <w:t xml:space="preserve">Senator </w:t>
      </w:r>
      <w:r>
        <w:rPr>
          <w:color w:val="auto"/>
          <w:szCs w:val="22"/>
        </w:rPr>
        <w:t>MARTIN</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74F07CCC" w14:textId="77777777" w:rsidR="00C1470E" w:rsidRPr="003C64D3" w:rsidRDefault="00C1470E" w:rsidP="00C1470E">
      <w:pPr>
        <w:pStyle w:val="Header"/>
        <w:rPr>
          <w:color w:val="auto"/>
          <w:szCs w:val="22"/>
        </w:rPr>
      </w:pPr>
      <w:r>
        <w:rPr>
          <w:color w:val="auto"/>
          <w:szCs w:val="22"/>
        </w:rPr>
        <w:tab/>
        <w:t xml:space="preserve">There was no objection. </w:t>
      </w:r>
    </w:p>
    <w:p w14:paraId="48F091CC" w14:textId="77777777" w:rsidR="00C1470E" w:rsidRDefault="00C1470E" w:rsidP="00C1470E">
      <w:pPr>
        <w:rPr>
          <w:b/>
          <w:color w:val="auto"/>
          <w:szCs w:val="22"/>
        </w:rPr>
      </w:pPr>
    </w:p>
    <w:p w14:paraId="50162A55" w14:textId="77777777" w:rsidR="00C1470E" w:rsidRDefault="00C1470E" w:rsidP="00C1470E">
      <w:r>
        <w:tab/>
        <w:t>The Bill was read the second time, passed and ordered to a third reading.</w:t>
      </w:r>
    </w:p>
    <w:p w14:paraId="7D62D5F1" w14:textId="77777777" w:rsidR="00C1470E" w:rsidRDefault="00C1470E" w:rsidP="00C1470E">
      <w:pPr>
        <w:rPr>
          <w:b/>
          <w:color w:val="auto"/>
          <w:szCs w:val="22"/>
        </w:rPr>
      </w:pPr>
    </w:p>
    <w:p w14:paraId="0AC131D9" w14:textId="77777777" w:rsidR="00CB5A78" w:rsidRPr="00CB4B21" w:rsidRDefault="00CB5A78" w:rsidP="00CB5A78">
      <w:pPr>
        <w:jc w:val="center"/>
        <w:rPr>
          <w:b/>
          <w:bCs/>
          <w:color w:val="auto"/>
        </w:rPr>
      </w:pPr>
      <w:r w:rsidRPr="00CB4B21">
        <w:rPr>
          <w:b/>
          <w:bCs/>
          <w:color w:val="auto"/>
        </w:rPr>
        <w:t>COMMITTEE AMENDMENT ADOPTED</w:t>
      </w:r>
    </w:p>
    <w:p w14:paraId="30A1FBF1" w14:textId="77777777" w:rsidR="00CB5A78" w:rsidRPr="00CB4B21" w:rsidRDefault="00CB5A78" w:rsidP="00CB5A7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CB4B21">
        <w:rPr>
          <w:rFonts w:cs="Times New Roman"/>
          <w:b/>
          <w:bCs/>
          <w:sz w:val="22"/>
        </w:rPr>
        <w:t>READ THE SECOND TIME</w:t>
      </w:r>
    </w:p>
    <w:p w14:paraId="514B2989" w14:textId="77777777" w:rsidR="00CB5A78" w:rsidRPr="007F2080" w:rsidRDefault="00CB5A78" w:rsidP="00CB5A78">
      <w:pPr>
        <w:suppressAutoHyphens/>
      </w:pPr>
      <w:r>
        <w:rPr>
          <w:color w:val="auto"/>
        </w:rPr>
        <w:tab/>
      </w:r>
      <w:r w:rsidRPr="007F2080">
        <w:t>H. 3752</w:t>
      </w:r>
      <w:r w:rsidRPr="007F2080">
        <w:fldChar w:fldCharType="begin"/>
      </w:r>
      <w:r w:rsidRPr="007F2080">
        <w:instrText xml:space="preserve"> XE "H. 3752" \b </w:instrText>
      </w:r>
      <w:r w:rsidRPr="007F2080">
        <w:fldChar w:fldCharType="end"/>
      </w:r>
      <w:r w:rsidRPr="007F2080">
        <w:t xml:space="preserve"> -- Reps. Gilliam, Lawson, Pope, Mitchell, Guffey, Oremus, Brewer, Chapman, M.M. Smith, B.L. Cox, W. Newton and Henderson-Myers:  </w:t>
      </w:r>
      <w:r>
        <w:rPr>
          <w:caps/>
          <w:szCs w:val="30"/>
        </w:rPr>
        <w:t>A BILL TO AMEND THE SOUTH CAROLINA CODE OF LAWS BY ENACTING THE “SOCIAL WORK INTERSTATE COMPACT ACT” BY ADDING ARTICLE 3 TO CHAPTER 63, TITLE 40 SO AS TO PROVIDE THE PURPOSE, FUNCTIONS, OPERATIONS, AND DEFINITIONS CONCERNING THE COMPACT; BY ADDING SECTION 40‑63‑32 SO AS TO PROVIDE APPLICANTS FOR INITIAL LICENSURE AS A SOCIAL WORKER SHALL UNDERGO CERTAIN CRIMINAL RECORDS CHECKS, AND TO PROVIDE FOR THE CONFIDENTIALITY AND PERMITTED USES OF THE RESULTS OF THESE CRIMINAL RECORDS CHECKS; AND TO DESIGNATE THE EXISTING PROVISIONS OF CHAPTER 63, TITLE 40 AS ARTICLE 1, ENTITLED “GENERAL PROVISIONS.”</w:t>
      </w:r>
    </w:p>
    <w:p w14:paraId="4B855691" w14:textId="77777777" w:rsidR="00CB5A78" w:rsidRDefault="00CB5A78" w:rsidP="00CB5A7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5556E4CC" w14:textId="77777777" w:rsidR="00CB5A78" w:rsidRDefault="00CB5A78" w:rsidP="00CB5A78">
      <w:pPr>
        <w:rPr>
          <w:b/>
          <w:bCs/>
          <w:color w:val="auto"/>
        </w:rPr>
      </w:pPr>
    </w:p>
    <w:p w14:paraId="4257DD7B" w14:textId="77777777" w:rsidR="008477F8" w:rsidRDefault="008477F8" w:rsidP="00CB5A78">
      <w:pPr>
        <w:rPr>
          <w:b/>
          <w:bCs/>
          <w:color w:val="auto"/>
        </w:rPr>
      </w:pPr>
    </w:p>
    <w:p w14:paraId="71707D91" w14:textId="77777777" w:rsidR="008477F8" w:rsidRDefault="008477F8" w:rsidP="00CB5A78">
      <w:pPr>
        <w:rPr>
          <w:b/>
          <w:bCs/>
          <w:color w:val="auto"/>
        </w:rPr>
      </w:pPr>
    </w:p>
    <w:p w14:paraId="01944413" w14:textId="77777777" w:rsidR="00CB5A78" w:rsidRPr="00E65223" w:rsidRDefault="00CB5A78" w:rsidP="00CB5A78">
      <w:r w:rsidRPr="00E65223">
        <w:tab/>
        <w:t>The Committee on Labor, Commerce and Industry proposed the following amendment  (LC-3752.WAB0001S)</w:t>
      </w:r>
      <w:r w:rsidRPr="00194D68">
        <w:rPr>
          <w:snapToGrid w:val="0"/>
        </w:rPr>
        <w:t>, which was adopted</w:t>
      </w:r>
      <w:r w:rsidRPr="00E65223">
        <w:t>:</w:t>
      </w:r>
    </w:p>
    <w:p w14:paraId="300437D6" w14:textId="77777777" w:rsidR="00CB5A78" w:rsidRPr="00E65223" w:rsidRDefault="00CB5A78" w:rsidP="00CB5A7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65223">
        <w:rPr>
          <w:rFonts w:cs="Times New Roman"/>
          <w:sz w:val="22"/>
        </w:rPr>
        <w:tab/>
        <w:t>Amend the bill, as and if amended, SECTION 5, by striking Section 23-23-60(E) and inserting:</w:t>
      </w:r>
    </w:p>
    <w:sdt>
      <w:sdtPr>
        <w:rPr>
          <w:rFonts w:cs="Times New Roman"/>
          <w:sz w:val="22"/>
        </w:rPr>
        <w:alias w:val="Cannot be edited"/>
        <w:tag w:val="Cannot be edited"/>
        <w:id w:val="1611861414"/>
        <w:placeholder>
          <w:docPart w:val="2373A3CE8C2346B9ADBE48EE3B95F159"/>
        </w:placeholder>
      </w:sdtPr>
      <w:sdtEndPr/>
      <w:sdtContent>
        <w:p w14:paraId="2CDEE9A8" w14:textId="36042029" w:rsidR="00CB5A78" w:rsidRPr="00E65223" w:rsidRDefault="00CB5A78" w:rsidP="00CB5A7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5223">
            <w:rPr>
              <w:rFonts w:cs="Times New Roman"/>
              <w:sz w:val="22"/>
            </w:rPr>
            <w:tab/>
            <w:t xml:space="preserve">(E) </w:t>
          </w:r>
          <w:r w:rsidRPr="00E65223">
            <w:rPr>
              <w:rStyle w:val="scstrikered"/>
              <w:rFonts w:cs="Times New Roman"/>
              <w:color w:val="auto"/>
              <w:sz w:val="22"/>
            </w:rPr>
            <w:t>An individual seeking certification pursuant to this section shall undergo a state criminal records check, supported by fingerprints, by the South Carolina Law Enforcement Division (SLED), and a national criminal records check, supported by fingerprints, by the Federal Bureau of Investigation (FBI). SLED is authorized to retain the fingerprints for certification purposes and for notification of the academy regarding criminal charges.  Both SLED and the FBI may retain the applicant’s fingerprints for future submission to the Next Generation Identification (NGI) program and for latent fingerprint searches. The results of these criminal records checks must be reported to the academy and cannot be further disseminated.</w:t>
          </w:r>
          <w:r w:rsidRPr="00E65223">
            <w:rPr>
              <w:rStyle w:val="scinsertblue"/>
              <w:rFonts w:cs="Times New Roman"/>
              <w:sz w:val="22"/>
            </w:rPr>
            <w:t>An individual seeking certification pursuant to this section shall undergo a state criminal records check, supported by fingerprints, by the South Carolina Law Enforcement Division (SLED) and a national criminal records check, supported by fingerprints, by the Federal Bureau of Investigation (FBI). SLED is authorized to retain the fingerprints for certification purposes and for notification of the academy regarding criminal charges.  Both SLED and the FBI may retain the applicant’s fingerprints for future submission to the Next Generation Identification (NGI) program and for latent fingerprint searches. The results of these criminal record checks must be reported to the academy and cannot be further disseminated. Certification is defined as:</w:t>
          </w:r>
        </w:p>
        <w:p w14:paraId="7EB699FF" w14:textId="77777777" w:rsidR="00CB5A78" w:rsidRPr="00E65223" w:rsidRDefault="00CB5A78" w:rsidP="00CB5A7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5223">
            <w:rPr>
              <w:rStyle w:val="scinsertblue"/>
              <w:rFonts w:cs="Times New Roman"/>
              <w:sz w:val="22"/>
            </w:rPr>
            <w:tab/>
            <w:t>(1) Class I Law Enforcement (Class I LE) - Law enforcement officers with full arrest powers.</w:t>
          </w:r>
        </w:p>
        <w:p w14:paraId="3E3ECA87" w14:textId="77777777" w:rsidR="00CB5A78" w:rsidRPr="00E65223" w:rsidRDefault="00CB5A78" w:rsidP="00CB5A7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5223">
            <w:rPr>
              <w:rStyle w:val="scinsertblue"/>
              <w:rFonts w:cs="Times New Roman"/>
              <w:sz w:val="22"/>
            </w:rPr>
            <w:tab/>
            <w:t>(2) Class II Local Corrections (Class II LCO) - Local Detention Officers.</w:t>
          </w:r>
        </w:p>
        <w:p w14:paraId="09EC7B15" w14:textId="77777777" w:rsidR="00CB5A78" w:rsidRPr="00E65223" w:rsidRDefault="00CB5A78" w:rsidP="00CB5A7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5223">
            <w:rPr>
              <w:rStyle w:val="scinsertblue"/>
              <w:rFonts w:cs="Times New Roman"/>
              <w:sz w:val="22"/>
            </w:rPr>
            <w:tab/>
            <w:t>(3) Class II State Corrections (Class II SCO) - South Carolina Department of Corrections Officers.</w:t>
          </w:r>
        </w:p>
        <w:p w14:paraId="503A8688" w14:textId="77777777" w:rsidR="00CB5A78" w:rsidRPr="00E65223" w:rsidRDefault="00CB5A78" w:rsidP="00CB5A7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5223">
            <w:rPr>
              <w:rStyle w:val="scinsertblue"/>
              <w:rFonts w:cs="Times New Roman"/>
              <w:sz w:val="22"/>
            </w:rPr>
            <w:tab/>
            <w:t>(4) Class II Juvenile Corrections (Class II JCO) - South Carolina Department of Juvenile Justice Officers.</w:t>
          </w:r>
        </w:p>
        <w:p w14:paraId="7047E832" w14:textId="30C464AF" w:rsidR="00CB5A78" w:rsidRPr="00E65223" w:rsidRDefault="00CB5A78" w:rsidP="00CB5A7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5223">
            <w:rPr>
              <w:rStyle w:val="scinsertblue"/>
              <w:rFonts w:cs="Times New Roman"/>
              <w:sz w:val="22"/>
            </w:rPr>
            <w:tab/>
            <w:t xml:space="preserve">(5) Class I Law Enforcement/Corrections (Class I LECO) - Law enforcement officers employed with one law enforcement agency, whose job requires the routine performance of both Class I LE duties and </w:t>
          </w:r>
          <w:r w:rsidR="00556847">
            <w:rPr>
              <w:rStyle w:val="scinsertblue"/>
              <w:rFonts w:cs="Times New Roman"/>
              <w:sz w:val="22"/>
            </w:rPr>
            <w:t>j</w:t>
          </w:r>
          <w:r w:rsidRPr="00E65223">
            <w:rPr>
              <w:rStyle w:val="scinsertblue"/>
              <w:rFonts w:cs="Times New Roman"/>
              <w:sz w:val="22"/>
            </w:rPr>
            <w:t>ail/</w:t>
          </w:r>
          <w:r w:rsidR="00556847">
            <w:rPr>
              <w:rStyle w:val="scinsertblue"/>
              <w:rFonts w:cs="Times New Roman"/>
              <w:sz w:val="22"/>
            </w:rPr>
            <w:t>d</w:t>
          </w:r>
          <w:r w:rsidRPr="00E65223">
            <w:rPr>
              <w:rStyle w:val="scinsertblue"/>
              <w:rFonts w:cs="Times New Roman"/>
              <w:sz w:val="22"/>
            </w:rPr>
            <w:t xml:space="preserve">etention </w:t>
          </w:r>
          <w:r w:rsidR="00556847">
            <w:rPr>
              <w:rStyle w:val="scinsertblue"/>
              <w:rFonts w:cs="Times New Roman"/>
              <w:sz w:val="22"/>
            </w:rPr>
            <w:t>c</w:t>
          </w:r>
          <w:r w:rsidRPr="00E65223">
            <w:rPr>
              <w:rStyle w:val="scinsertblue"/>
              <w:rFonts w:cs="Times New Roman"/>
              <w:sz w:val="22"/>
            </w:rPr>
            <w:t>enter duties.</w:t>
          </w:r>
        </w:p>
        <w:p w14:paraId="11A3A95F" w14:textId="77777777" w:rsidR="00CB5A78" w:rsidRPr="00E65223" w:rsidRDefault="00CB5A78" w:rsidP="00CB5A7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5223">
            <w:rPr>
              <w:rStyle w:val="scinsertblue"/>
              <w:rFonts w:cs="Times New Roman"/>
              <w:sz w:val="22"/>
            </w:rPr>
            <w:tab/>
            <w:t>(6) Class III Special Law Enforcement (Class III SLE) - Law enforcement officers with limited powers of arrest or special duties.</w:t>
          </w:r>
        </w:p>
        <w:p w14:paraId="4EA567DE" w14:textId="309654AE" w:rsidR="00CB5A78" w:rsidRPr="00E65223" w:rsidRDefault="00CB5A78" w:rsidP="00CB5A7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5223">
            <w:rPr>
              <w:rStyle w:val="scinsertblue"/>
              <w:rFonts w:cs="Times New Roman"/>
              <w:sz w:val="22"/>
            </w:rPr>
            <w:tab/>
            <w:t xml:space="preserve">(7) Class III Special Law Enforcement/Corrections (Class III SLECO) - Law enforcement officers employed with one law enforcement agency, whose job requires the routine performance of both Class III SLE and Class II Corrections/Jail/Detention Center duties. In order for a </w:t>
          </w:r>
          <w:r w:rsidR="00556847">
            <w:rPr>
              <w:rStyle w:val="scinsertblue"/>
              <w:rFonts w:cs="Times New Roman"/>
              <w:sz w:val="22"/>
            </w:rPr>
            <w:t>d</w:t>
          </w:r>
          <w:r w:rsidRPr="00E65223">
            <w:rPr>
              <w:rStyle w:val="scinsertblue"/>
              <w:rFonts w:cs="Times New Roman"/>
              <w:sz w:val="22"/>
            </w:rPr>
            <w:t xml:space="preserve">etention </w:t>
          </w:r>
          <w:r w:rsidR="00556847">
            <w:rPr>
              <w:rStyle w:val="scinsertblue"/>
              <w:rFonts w:cs="Times New Roman"/>
              <w:sz w:val="22"/>
            </w:rPr>
            <w:t>c</w:t>
          </w:r>
          <w:r w:rsidRPr="00E65223">
            <w:rPr>
              <w:rStyle w:val="scinsertblue"/>
              <w:rFonts w:cs="Times New Roman"/>
              <w:sz w:val="22"/>
            </w:rPr>
            <w:t xml:space="preserve">enter and/or a </w:t>
          </w:r>
          <w:r w:rsidR="00556847">
            <w:rPr>
              <w:rStyle w:val="scinsertblue"/>
              <w:rFonts w:cs="Times New Roman"/>
              <w:sz w:val="22"/>
            </w:rPr>
            <w:t>s</w:t>
          </w:r>
          <w:r w:rsidRPr="00E65223">
            <w:rPr>
              <w:rStyle w:val="scinsertblue"/>
              <w:rFonts w:cs="Times New Roman"/>
              <w:sz w:val="22"/>
            </w:rPr>
            <w:t xml:space="preserve">heriff’s </w:t>
          </w:r>
          <w:r w:rsidR="00556847">
            <w:rPr>
              <w:rStyle w:val="scinsertblue"/>
              <w:rFonts w:cs="Times New Roman"/>
              <w:sz w:val="22"/>
            </w:rPr>
            <w:t>o</w:t>
          </w:r>
          <w:r w:rsidRPr="00E65223">
            <w:rPr>
              <w:rStyle w:val="scinsertblue"/>
              <w:rFonts w:cs="Times New Roman"/>
              <w:sz w:val="22"/>
            </w:rPr>
            <w:t xml:space="preserve">ffice to send candidates for Class III SLECO, the </w:t>
          </w:r>
          <w:r w:rsidR="00556847">
            <w:rPr>
              <w:rStyle w:val="scinsertblue"/>
              <w:rFonts w:cs="Times New Roman"/>
              <w:sz w:val="22"/>
            </w:rPr>
            <w:t>d</w:t>
          </w:r>
          <w:r w:rsidRPr="00E65223">
            <w:rPr>
              <w:rStyle w:val="scinsertblue"/>
              <w:rFonts w:cs="Times New Roman"/>
              <w:sz w:val="22"/>
            </w:rPr>
            <w:t xml:space="preserve">etention </w:t>
          </w:r>
          <w:r w:rsidR="00556847">
            <w:rPr>
              <w:rStyle w:val="scinsertblue"/>
              <w:rFonts w:cs="Times New Roman"/>
              <w:sz w:val="22"/>
            </w:rPr>
            <w:t>c</w:t>
          </w:r>
          <w:r w:rsidRPr="00E65223">
            <w:rPr>
              <w:rStyle w:val="scinsertblue"/>
              <w:rFonts w:cs="Times New Roman"/>
              <w:sz w:val="22"/>
            </w:rPr>
            <w:t xml:space="preserve">enter must fall under the </w:t>
          </w:r>
          <w:r w:rsidR="00556847">
            <w:rPr>
              <w:rStyle w:val="scinsertblue"/>
              <w:rFonts w:cs="Times New Roman"/>
              <w:sz w:val="22"/>
            </w:rPr>
            <w:t>s</w:t>
          </w:r>
          <w:r w:rsidRPr="00E65223">
            <w:rPr>
              <w:rStyle w:val="scinsertblue"/>
              <w:rFonts w:cs="Times New Roman"/>
              <w:sz w:val="22"/>
            </w:rPr>
            <w:t>heriff’s authority.</w:t>
          </w:r>
        </w:p>
        <w:p w14:paraId="3A8E9EFE" w14:textId="77777777" w:rsidR="00CB5A78" w:rsidRPr="00E65223" w:rsidRDefault="00CB5A78" w:rsidP="00CB5A7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5223">
            <w:rPr>
              <w:rStyle w:val="scinsertblue"/>
              <w:rFonts w:cs="Times New Roman"/>
              <w:sz w:val="22"/>
            </w:rPr>
            <w:tab/>
            <w:t>(8) Class IV (TCO) - means a telecommunications operator or dispatcher employed in an E-911 system.</w:t>
          </w:r>
        </w:p>
      </w:sdtContent>
    </w:sdt>
    <w:p w14:paraId="0C764CF8" w14:textId="77777777" w:rsidR="00CB5A78" w:rsidRPr="00E65223" w:rsidRDefault="00CB5A78" w:rsidP="00CB5A7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65223">
        <w:rPr>
          <w:rFonts w:cs="Times New Roman"/>
          <w:sz w:val="22"/>
        </w:rPr>
        <w:tab/>
        <w:t>Renumber sections to conform.</w:t>
      </w:r>
    </w:p>
    <w:p w14:paraId="31737FA4" w14:textId="77777777" w:rsidR="00CB5A78" w:rsidRDefault="00CB5A78" w:rsidP="00CB5A7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65223">
        <w:rPr>
          <w:rFonts w:cs="Times New Roman"/>
          <w:sz w:val="22"/>
        </w:rPr>
        <w:tab/>
        <w:t>Amend title to conform.</w:t>
      </w:r>
    </w:p>
    <w:p w14:paraId="7BFE0358" w14:textId="77777777" w:rsidR="008477F8" w:rsidRDefault="008477F8" w:rsidP="00CB5A7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C754BA6" w14:textId="77777777" w:rsidR="00CB5A78" w:rsidRDefault="00CB5A78" w:rsidP="00CB5A7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BENNETT explained the amendment.</w:t>
      </w:r>
    </w:p>
    <w:p w14:paraId="1AE40BE1" w14:textId="77777777" w:rsidR="00CB5A78" w:rsidRDefault="00CB5A78" w:rsidP="00CB5A7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9A871C8" w14:textId="77777777" w:rsidR="00CB5A78" w:rsidRDefault="00CB5A78" w:rsidP="00CB5A7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E21E498" w14:textId="77777777" w:rsidR="00CB5A78" w:rsidRDefault="00CB5A78" w:rsidP="00CB5A7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54B5404" w14:textId="77777777" w:rsidR="00CB5A78" w:rsidRDefault="00CB5A78" w:rsidP="00CB5A78">
      <w:r>
        <w:tab/>
        <w:t>The question being the second reading of the Bill.</w:t>
      </w:r>
    </w:p>
    <w:p w14:paraId="75E2EB27" w14:textId="77777777" w:rsidR="00CB5A78" w:rsidRDefault="00CB5A78" w:rsidP="00CB5A78"/>
    <w:p w14:paraId="1D641EDF" w14:textId="77777777" w:rsidR="00CB5A78" w:rsidRDefault="00CB5A78" w:rsidP="00CB5A78">
      <w:r>
        <w:tab/>
        <w:t>The "ayes" and "nays" were demanded and taken, resulting as follows:</w:t>
      </w:r>
    </w:p>
    <w:p w14:paraId="2501137A" w14:textId="77777777" w:rsidR="00CB5A78" w:rsidRPr="001272EA" w:rsidRDefault="00CB5A78" w:rsidP="00CB5A78">
      <w:pPr>
        <w:jc w:val="center"/>
        <w:rPr>
          <w:b/>
        </w:rPr>
      </w:pPr>
      <w:r w:rsidRPr="001272EA">
        <w:rPr>
          <w:b/>
        </w:rPr>
        <w:t>Ayes 43; Nays 1</w:t>
      </w:r>
    </w:p>
    <w:p w14:paraId="3554E738" w14:textId="77777777" w:rsidR="00CB5A78" w:rsidRDefault="00CB5A78" w:rsidP="00CB5A78"/>
    <w:p w14:paraId="15371627" w14:textId="77777777" w:rsidR="00CB5A78" w:rsidRDefault="00CB5A78" w:rsidP="00CB5A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272EA">
        <w:rPr>
          <w:b/>
        </w:rPr>
        <w:t>AYES</w:t>
      </w:r>
    </w:p>
    <w:p w14:paraId="7D59A297" w14:textId="77777777" w:rsidR="00CB5A78" w:rsidRDefault="00CB5A78" w:rsidP="00CB5A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72EA">
        <w:t>Adams</w:t>
      </w:r>
      <w:r>
        <w:tab/>
      </w:r>
      <w:r w:rsidRPr="001272EA">
        <w:t>Alexander</w:t>
      </w:r>
      <w:r>
        <w:tab/>
      </w:r>
      <w:r w:rsidRPr="001272EA">
        <w:t>Bennett</w:t>
      </w:r>
    </w:p>
    <w:p w14:paraId="72BF858C" w14:textId="77777777" w:rsidR="00CB5A78" w:rsidRDefault="00CB5A78" w:rsidP="00CB5A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72EA">
        <w:t>Blackmon</w:t>
      </w:r>
      <w:r>
        <w:tab/>
      </w:r>
      <w:r w:rsidRPr="001272EA">
        <w:t>Campsen</w:t>
      </w:r>
      <w:r>
        <w:tab/>
      </w:r>
      <w:r w:rsidRPr="001272EA">
        <w:t>Cash</w:t>
      </w:r>
    </w:p>
    <w:p w14:paraId="38732E17" w14:textId="77777777" w:rsidR="00CB5A78" w:rsidRDefault="00CB5A78" w:rsidP="00CB5A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72EA">
        <w:t>Chaplin</w:t>
      </w:r>
      <w:r>
        <w:tab/>
      </w:r>
      <w:r w:rsidRPr="001272EA">
        <w:t>Climer</w:t>
      </w:r>
      <w:r>
        <w:tab/>
      </w:r>
      <w:r w:rsidRPr="001272EA">
        <w:t>Cromer</w:t>
      </w:r>
    </w:p>
    <w:p w14:paraId="35BC074A" w14:textId="77777777" w:rsidR="00CB5A78" w:rsidRDefault="00CB5A78" w:rsidP="00CB5A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72EA">
        <w:t>Davis</w:t>
      </w:r>
      <w:r>
        <w:tab/>
      </w:r>
      <w:r w:rsidRPr="001272EA">
        <w:t>Devine</w:t>
      </w:r>
      <w:r>
        <w:tab/>
      </w:r>
      <w:r w:rsidRPr="001272EA">
        <w:t>Elliott</w:t>
      </w:r>
    </w:p>
    <w:p w14:paraId="0970810C" w14:textId="77777777" w:rsidR="00CB5A78" w:rsidRDefault="00CB5A78" w:rsidP="00CB5A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72EA">
        <w:t>Fernandez</w:t>
      </w:r>
      <w:r>
        <w:tab/>
      </w:r>
      <w:r w:rsidRPr="001272EA">
        <w:t>Gambrell</w:t>
      </w:r>
      <w:r>
        <w:tab/>
      </w:r>
      <w:r w:rsidRPr="001272EA">
        <w:t>Garrett</w:t>
      </w:r>
    </w:p>
    <w:p w14:paraId="3C1350B3" w14:textId="77777777" w:rsidR="00CB5A78" w:rsidRDefault="00CB5A78" w:rsidP="00CB5A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72EA">
        <w:t>Goldfinch</w:t>
      </w:r>
      <w:r>
        <w:tab/>
      </w:r>
      <w:r w:rsidRPr="001272EA">
        <w:t>Graham</w:t>
      </w:r>
      <w:r>
        <w:tab/>
      </w:r>
      <w:r w:rsidRPr="001272EA">
        <w:t>Grooms</w:t>
      </w:r>
    </w:p>
    <w:p w14:paraId="4C0BA45D" w14:textId="77777777" w:rsidR="00CB5A78" w:rsidRDefault="00CB5A78" w:rsidP="00CB5A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72EA">
        <w:t>Hembree</w:t>
      </w:r>
      <w:r>
        <w:tab/>
      </w:r>
      <w:r w:rsidRPr="001272EA">
        <w:t>Hutto</w:t>
      </w:r>
      <w:r>
        <w:tab/>
      </w:r>
      <w:r w:rsidRPr="001272EA">
        <w:t>Jackson</w:t>
      </w:r>
    </w:p>
    <w:p w14:paraId="75AD6C9B" w14:textId="77777777" w:rsidR="00CB5A78" w:rsidRDefault="00CB5A78" w:rsidP="00CB5A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72EA">
        <w:t>Johnson</w:t>
      </w:r>
      <w:r>
        <w:tab/>
      </w:r>
      <w:r w:rsidRPr="001272EA">
        <w:t>Kennedy</w:t>
      </w:r>
      <w:r>
        <w:tab/>
      </w:r>
      <w:r w:rsidRPr="001272EA">
        <w:t>Kimbrell</w:t>
      </w:r>
    </w:p>
    <w:p w14:paraId="192C7AEF" w14:textId="77777777" w:rsidR="00CB5A78" w:rsidRDefault="00CB5A78" w:rsidP="00CB5A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72EA">
        <w:t>Leber</w:t>
      </w:r>
      <w:r>
        <w:tab/>
      </w:r>
      <w:r w:rsidRPr="001272EA">
        <w:t>Martin</w:t>
      </w:r>
      <w:r>
        <w:tab/>
      </w:r>
      <w:r w:rsidRPr="001272EA">
        <w:t>Massey</w:t>
      </w:r>
    </w:p>
    <w:p w14:paraId="5A74E9C8" w14:textId="77777777" w:rsidR="00CB5A78" w:rsidRDefault="00CB5A78" w:rsidP="00CB5A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72EA">
        <w:t>Matthews</w:t>
      </w:r>
      <w:r>
        <w:tab/>
      </w:r>
      <w:r w:rsidRPr="001272EA">
        <w:t>Nutt</w:t>
      </w:r>
      <w:r>
        <w:tab/>
      </w:r>
      <w:r w:rsidRPr="001272EA">
        <w:t>Ott</w:t>
      </w:r>
    </w:p>
    <w:p w14:paraId="52397805" w14:textId="77777777" w:rsidR="00CB5A78" w:rsidRDefault="00CB5A78" w:rsidP="00CB5A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72EA">
        <w:t>Peeler</w:t>
      </w:r>
      <w:r>
        <w:tab/>
      </w:r>
      <w:r w:rsidRPr="001272EA">
        <w:t>Reichenbach</w:t>
      </w:r>
      <w:r>
        <w:tab/>
      </w:r>
      <w:r w:rsidRPr="001272EA">
        <w:t>Rice</w:t>
      </w:r>
    </w:p>
    <w:p w14:paraId="01BE33E8" w14:textId="77777777" w:rsidR="00CB5A78" w:rsidRDefault="00CB5A78" w:rsidP="00CB5A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72EA">
        <w:t>Sabb</w:t>
      </w:r>
      <w:r>
        <w:tab/>
      </w:r>
      <w:r w:rsidRPr="001272EA">
        <w:t>Stubbs</w:t>
      </w:r>
      <w:r>
        <w:tab/>
      </w:r>
      <w:r w:rsidRPr="001272EA">
        <w:t>Sutton</w:t>
      </w:r>
    </w:p>
    <w:p w14:paraId="78DA07D2" w14:textId="77777777" w:rsidR="00CB5A78" w:rsidRDefault="00CB5A78" w:rsidP="00CB5A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72EA">
        <w:t>Tedder</w:t>
      </w:r>
      <w:r>
        <w:tab/>
      </w:r>
      <w:r w:rsidRPr="001272EA">
        <w:t>Turner</w:t>
      </w:r>
      <w:r>
        <w:tab/>
      </w:r>
      <w:r w:rsidRPr="001272EA">
        <w:t>Verdin</w:t>
      </w:r>
    </w:p>
    <w:p w14:paraId="5F6AFA80" w14:textId="77777777" w:rsidR="00CB5A78" w:rsidRDefault="00CB5A78" w:rsidP="00CB5A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72EA">
        <w:t>Walker</w:t>
      </w:r>
      <w:r>
        <w:tab/>
      </w:r>
      <w:r w:rsidRPr="001272EA">
        <w:t>Williams</w:t>
      </w:r>
      <w:r>
        <w:tab/>
      </w:r>
      <w:r w:rsidRPr="001272EA">
        <w:t>Young</w:t>
      </w:r>
    </w:p>
    <w:p w14:paraId="2618F0F8" w14:textId="77777777" w:rsidR="00CB5A78" w:rsidRDefault="00CB5A78" w:rsidP="00CB5A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72EA">
        <w:t>Zell</w:t>
      </w:r>
    </w:p>
    <w:p w14:paraId="25E12639" w14:textId="77777777" w:rsidR="00CB5A78" w:rsidRDefault="00CB5A78" w:rsidP="00CB5A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984212A" w14:textId="77777777" w:rsidR="00CB5A78" w:rsidRPr="001272EA" w:rsidRDefault="00CB5A78" w:rsidP="00CB5A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272EA">
        <w:rPr>
          <w:b/>
        </w:rPr>
        <w:t>Total--43</w:t>
      </w:r>
    </w:p>
    <w:p w14:paraId="6CF91488" w14:textId="77777777" w:rsidR="00CB5A78" w:rsidRPr="001272EA" w:rsidRDefault="00CB5A78" w:rsidP="00CB5A78"/>
    <w:p w14:paraId="2A95A22A" w14:textId="77777777" w:rsidR="00CB5A78" w:rsidRDefault="00CB5A78" w:rsidP="00CB5A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272EA">
        <w:rPr>
          <w:b/>
        </w:rPr>
        <w:t>NAYS</w:t>
      </w:r>
    </w:p>
    <w:p w14:paraId="497AE95E" w14:textId="77777777" w:rsidR="00CB5A78" w:rsidRDefault="00CB5A78" w:rsidP="00CB5A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72EA">
        <w:t>Corbin</w:t>
      </w:r>
    </w:p>
    <w:p w14:paraId="0B579943" w14:textId="77777777" w:rsidR="00CB5A78" w:rsidRDefault="00CB5A78" w:rsidP="00CB5A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A9F5836" w14:textId="77777777" w:rsidR="00CB5A78" w:rsidRPr="001272EA" w:rsidRDefault="00CB5A78" w:rsidP="00CB5A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272EA">
        <w:rPr>
          <w:b/>
        </w:rPr>
        <w:t>Total--1</w:t>
      </w:r>
    </w:p>
    <w:p w14:paraId="5FCDA819" w14:textId="7D997ABA" w:rsidR="00CB5A78" w:rsidRDefault="00CB5A78" w:rsidP="00CB5A78">
      <w:pPr>
        <w:rPr>
          <w:color w:val="auto"/>
        </w:rPr>
      </w:pPr>
      <w:r>
        <w:rPr>
          <w:color w:val="auto"/>
        </w:rPr>
        <w:tab/>
        <w:t>There being no further amendments, the Bill</w:t>
      </w:r>
      <w:r w:rsidR="00106CF5">
        <w:rPr>
          <w:color w:val="auto"/>
        </w:rPr>
        <w:t>,</w:t>
      </w:r>
      <w:r>
        <w:rPr>
          <w:color w:val="auto"/>
        </w:rPr>
        <w:t xml:space="preserve"> as amended, was read the second time, passed and ordered to a third reading.</w:t>
      </w:r>
    </w:p>
    <w:p w14:paraId="6FB6B047" w14:textId="77777777" w:rsidR="00CB5A78" w:rsidRDefault="00CB5A78" w:rsidP="00CB5A78">
      <w:pPr>
        <w:rPr>
          <w:b/>
          <w:bCs/>
          <w:color w:val="auto"/>
        </w:rPr>
      </w:pPr>
    </w:p>
    <w:p w14:paraId="09C6834C" w14:textId="77777777" w:rsidR="008F2AB8" w:rsidRPr="00D16748" w:rsidRDefault="008F2AB8" w:rsidP="008F2AB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D16748">
        <w:rPr>
          <w:rFonts w:cs="Times New Roman"/>
          <w:b/>
          <w:bCs/>
          <w:sz w:val="22"/>
        </w:rPr>
        <w:t>READ THE SECOND TIME</w:t>
      </w:r>
    </w:p>
    <w:p w14:paraId="1FA79ECD" w14:textId="77777777" w:rsidR="008F2AB8" w:rsidRPr="007F2080" w:rsidRDefault="008F2AB8" w:rsidP="008F2AB8">
      <w:pPr>
        <w:suppressAutoHyphens/>
      </w:pPr>
      <w:r>
        <w:rPr>
          <w:color w:val="auto"/>
        </w:rPr>
        <w:tab/>
      </w:r>
      <w:r w:rsidRPr="007F2080">
        <w:t>H. 4067</w:t>
      </w:r>
      <w:r w:rsidRPr="007F2080">
        <w:fldChar w:fldCharType="begin"/>
      </w:r>
      <w:r w:rsidRPr="007F2080">
        <w:instrText xml:space="preserve"> XE "H. 4067" \b </w:instrText>
      </w:r>
      <w:r w:rsidRPr="007F2080">
        <w:fldChar w:fldCharType="end"/>
      </w:r>
      <w:r w:rsidRPr="007F2080">
        <w:t xml:space="preserve"> -- Reps. Davis, Sessions, Forrest and Henderson-Myers:  </w:t>
      </w:r>
      <w:r>
        <w:rPr>
          <w:caps/>
          <w:szCs w:val="30"/>
        </w:rPr>
        <w:t>A BILL TO AMEND THE SOUTH CAROLINA CODE OF LAWS BY ADDING SECTION 44-7-268 SO AS TO REQUIRE ALL HOSPITALS WITH EMERGENCY DEPARTMENTS TO HAVE AT LEAST ONE PHYSICIAN PHYSICALLY PRESENT ON SITE WHO IS RESPONSIBLE FOR THE EMERGENCY DEPARTMENT AT ALL TIMES THE EMERGENCY DEPARTMENT IS OPEN.</w:t>
      </w:r>
    </w:p>
    <w:p w14:paraId="7C83EE0B" w14:textId="77777777" w:rsidR="008F2AB8" w:rsidRDefault="008F2AB8" w:rsidP="008F2AB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6C501873" w14:textId="77777777" w:rsidR="008F2AB8" w:rsidRDefault="008F2AB8" w:rsidP="008F2AB8">
      <w:pPr>
        <w:rPr>
          <w:b/>
          <w:bCs/>
          <w:color w:val="auto"/>
        </w:rPr>
      </w:pPr>
    </w:p>
    <w:p w14:paraId="57C6E8BD" w14:textId="77777777" w:rsidR="008F2AB8" w:rsidRPr="001272EA" w:rsidRDefault="008F2AB8" w:rsidP="008F2AB8">
      <w:pPr>
        <w:rPr>
          <w:color w:val="auto"/>
        </w:rPr>
      </w:pPr>
      <w:r w:rsidRPr="001272EA">
        <w:rPr>
          <w:color w:val="auto"/>
        </w:rPr>
        <w:tab/>
        <w:t>Senator ADAMS explained the Bill.</w:t>
      </w:r>
    </w:p>
    <w:p w14:paraId="04DB8955" w14:textId="77777777" w:rsidR="008F2AB8" w:rsidRDefault="008F2AB8" w:rsidP="008F2AB8">
      <w:pPr>
        <w:rPr>
          <w:b/>
          <w:bCs/>
          <w:color w:val="auto"/>
        </w:rPr>
      </w:pPr>
    </w:p>
    <w:p w14:paraId="75304037" w14:textId="77777777" w:rsidR="008F2AB8" w:rsidRDefault="008F2AB8" w:rsidP="008F2AB8">
      <w:r>
        <w:tab/>
        <w:t>The question being the second reading of the Bill.</w:t>
      </w:r>
    </w:p>
    <w:p w14:paraId="571C82FA" w14:textId="77777777" w:rsidR="008F2AB8" w:rsidRDefault="008F2AB8" w:rsidP="008F2AB8"/>
    <w:p w14:paraId="7BD99A8A" w14:textId="77777777" w:rsidR="008F2AB8" w:rsidRDefault="008F2AB8" w:rsidP="008F2AB8">
      <w:r>
        <w:tab/>
        <w:t>The "ayes" and "nays" were demanded and taken, resulting as follows:</w:t>
      </w:r>
    </w:p>
    <w:p w14:paraId="660AABA6" w14:textId="77777777" w:rsidR="008F2AB8" w:rsidRPr="001272EA" w:rsidRDefault="008F2AB8" w:rsidP="008F2AB8">
      <w:pPr>
        <w:jc w:val="center"/>
        <w:rPr>
          <w:b/>
        </w:rPr>
      </w:pPr>
      <w:r w:rsidRPr="001272EA">
        <w:rPr>
          <w:b/>
        </w:rPr>
        <w:t>Ayes 44; Nays 0</w:t>
      </w:r>
    </w:p>
    <w:p w14:paraId="4267E189" w14:textId="77777777" w:rsidR="008F2AB8" w:rsidRDefault="008F2AB8" w:rsidP="008F2AB8"/>
    <w:p w14:paraId="264423A1" w14:textId="77777777" w:rsidR="008F2AB8" w:rsidRDefault="008F2AB8" w:rsidP="008F2A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272EA">
        <w:rPr>
          <w:b/>
        </w:rPr>
        <w:t>AYES</w:t>
      </w:r>
    </w:p>
    <w:p w14:paraId="1F17AFAE" w14:textId="77777777" w:rsidR="008F2AB8" w:rsidRDefault="008F2AB8" w:rsidP="008F2A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72EA">
        <w:t>Adams</w:t>
      </w:r>
      <w:r>
        <w:tab/>
      </w:r>
      <w:r w:rsidRPr="001272EA">
        <w:t>Alexander</w:t>
      </w:r>
      <w:r>
        <w:tab/>
      </w:r>
      <w:r w:rsidRPr="001272EA">
        <w:t>Bennett</w:t>
      </w:r>
    </w:p>
    <w:p w14:paraId="6ABB7808" w14:textId="77777777" w:rsidR="008F2AB8" w:rsidRDefault="008F2AB8" w:rsidP="008F2A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72EA">
        <w:t>Blackmon</w:t>
      </w:r>
      <w:r>
        <w:tab/>
      </w:r>
      <w:r w:rsidRPr="001272EA">
        <w:t>Campsen</w:t>
      </w:r>
      <w:r>
        <w:tab/>
      </w:r>
      <w:r w:rsidRPr="001272EA">
        <w:t>Cash</w:t>
      </w:r>
    </w:p>
    <w:p w14:paraId="34F8B23C" w14:textId="77777777" w:rsidR="008F2AB8" w:rsidRDefault="008F2AB8" w:rsidP="008F2A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72EA">
        <w:t>Chaplin</w:t>
      </w:r>
      <w:r>
        <w:tab/>
      </w:r>
      <w:r w:rsidRPr="001272EA">
        <w:t>Climer</w:t>
      </w:r>
      <w:r>
        <w:tab/>
      </w:r>
      <w:r w:rsidRPr="001272EA">
        <w:t>Corbin</w:t>
      </w:r>
    </w:p>
    <w:p w14:paraId="43DA6DC8" w14:textId="77777777" w:rsidR="008F2AB8" w:rsidRDefault="008F2AB8" w:rsidP="008F2A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72EA">
        <w:t>Cromer</w:t>
      </w:r>
      <w:r>
        <w:tab/>
      </w:r>
      <w:r w:rsidRPr="001272EA">
        <w:t>Davis</w:t>
      </w:r>
      <w:r>
        <w:tab/>
      </w:r>
      <w:r w:rsidRPr="001272EA">
        <w:t>Devine</w:t>
      </w:r>
    </w:p>
    <w:p w14:paraId="2DB25E29" w14:textId="77777777" w:rsidR="008F2AB8" w:rsidRDefault="008F2AB8" w:rsidP="008F2A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72EA">
        <w:t>Elliott</w:t>
      </w:r>
      <w:r>
        <w:tab/>
      </w:r>
      <w:r w:rsidRPr="001272EA">
        <w:t>Fernandez</w:t>
      </w:r>
      <w:r>
        <w:tab/>
      </w:r>
      <w:r w:rsidRPr="001272EA">
        <w:t>Gambrell</w:t>
      </w:r>
    </w:p>
    <w:p w14:paraId="2ED30FD4" w14:textId="77777777" w:rsidR="008F2AB8" w:rsidRDefault="008F2AB8" w:rsidP="008F2A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72EA">
        <w:t>Garrett</w:t>
      </w:r>
      <w:r>
        <w:tab/>
      </w:r>
      <w:r w:rsidRPr="001272EA">
        <w:t>Goldfinch</w:t>
      </w:r>
      <w:r>
        <w:tab/>
      </w:r>
      <w:r w:rsidRPr="001272EA">
        <w:t>Graham</w:t>
      </w:r>
    </w:p>
    <w:p w14:paraId="7213160C" w14:textId="77777777" w:rsidR="008F2AB8" w:rsidRDefault="008F2AB8" w:rsidP="008F2A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72EA">
        <w:t>Grooms</w:t>
      </w:r>
      <w:r>
        <w:tab/>
      </w:r>
      <w:r w:rsidRPr="001272EA">
        <w:t>Hembree</w:t>
      </w:r>
      <w:r>
        <w:tab/>
      </w:r>
      <w:r w:rsidRPr="001272EA">
        <w:t>Hutto</w:t>
      </w:r>
    </w:p>
    <w:p w14:paraId="6141C8FD" w14:textId="77777777" w:rsidR="008F2AB8" w:rsidRDefault="008F2AB8" w:rsidP="008F2A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72EA">
        <w:t>Jackson</w:t>
      </w:r>
      <w:r>
        <w:tab/>
      </w:r>
      <w:r w:rsidRPr="001272EA">
        <w:t>Johnson</w:t>
      </w:r>
      <w:r>
        <w:tab/>
      </w:r>
      <w:r w:rsidRPr="001272EA">
        <w:t>Kennedy</w:t>
      </w:r>
    </w:p>
    <w:p w14:paraId="33C86ADA" w14:textId="77777777" w:rsidR="008F2AB8" w:rsidRDefault="008F2AB8" w:rsidP="008F2A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72EA">
        <w:t>Kimbrell</w:t>
      </w:r>
      <w:r>
        <w:tab/>
      </w:r>
      <w:r w:rsidRPr="001272EA">
        <w:t>Leber</w:t>
      </w:r>
      <w:r>
        <w:tab/>
      </w:r>
      <w:r w:rsidRPr="001272EA">
        <w:t>Martin</w:t>
      </w:r>
    </w:p>
    <w:p w14:paraId="2AB7F7FA" w14:textId="77777777" w:rsidR="008F2AB8" w:rsidRDefault="008F2AB8" w:rsidP="008F2A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72EA">
        <w:t>Massey</w:t>
      </w:r>
      <w:r>
        <w:tab/>
      </w:r>
      <w:r w:rsidRPr="001272EA">
        <w:t>Matthews</w:t>
      </w:r>
      <w:r>
        <w:tab/>
      </w:r>
      <w:r w:rsidRPr="001272EA">
        <w:t>Nutt</w:t>
      </w:r>
    </w:p>
    <w:p w14:paraId="6EB0EFEF" w14:textId="77777777" w:rsidR="008F2AB8" w:rsidRDefault="008F2AB8" w:rsidP="008F2A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72EA">
        <w:t>Ott</w:t>
      </w:r>
      <w:r>
        <w:tab/>
      </w:r>
      <w:r w:rsidRPr="001272EA">
        <w:t>Peeler</w:t>
      </w:r>
      <w:r>
        <w:tab/>
      </w:r>
      <w:r w:rsidRPr="001272EA">
        <w:t>Reichenbach</w:t>
      </w:r>
    </w:p>
    <w:p w14:paraId="14F193EB" w14:textId="77777777" w:rsidR="008F2AB8" w:rsidRDefault="008F2AB8" w:rsidP="008F2A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72EA">
        <w:t>Rice</w:t>
      </w:r>
      <w:r>
        <w:tab/>
      </w:r>
      <w:r w:rsidRPr="001272EA">
        <w:t>Sabb</w:t>
      </w:r>
      <w:r>
        <w:tab/>
      </w:r>
      <w:r w:rsidRPr="001272EA">
        <w:t>Stubbs</w:t>
      </w:r>
    </w:p>
    <w:p w14:paraId="12C46E06" w14:textId="77777777" w:rsidR="008F2AB8" w:rsidRDefault="008F2AB8" w:rsidP="008F2A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72EA">
        <w:t>Sutton</w:t>
      </w:r>
      <w:r>
        <w:tab/>
      </w:r>
      <w:r w:rsidRPr="001272EA">
        <w:t>Tedder</w:t>
      </w:r>
      <w:r>
        <w:tab/>
      </w:r>
      <w:r w:rsidRPr="001272EA">
        <w:t>Turner</w:t>
      </w:r>
    </w:p>
    <w:p w14:paraId="14BD92E1" w14:textId="77777777" w:rsidR="008F2AB8" w:rsidRDefault="008F2AB8" w:rsidP="008F2A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72EA">
        <w:t>Verdin</w:t>
      </w:r>
      <w:r>
        <w:tab/>
      </w:r>
      <w:r w:rsidRPr="001272EA">
        <w:t>Walker</w:t>
      </w:r>
      <w:r>
        <w:tab/>
      </w:r>
      <w:r w:rsidRPr="001272EA">
        <w:t>Williams</w:t>
      </w:r>
    </w:p>
    <w:p w14:paraId="47B88C24" w14:textId="77777777" w:rsidR="008F2AB8" w:rsidRDefault="008F2AB8" w:rsidP="008F2A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72EA">
        <w:t>Young</w:t>
      </w:r>
      <w:r>
        <w:tab/>
      </w:r>
      <w:r w:rsidRPr="001272EA">
        <w:t>Zell</w:t>
      </w:r>
    </w:p>
    <w:p w14:paraId="0DE52915" w14:textId="77777777" w:rsidR="008F2AB8" w:rsidRDefault="008F2AB8" w:rsidP="008F2A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B65C29A" w14:textId="77777777" w:rsidR="008F2AB8" w:rsidRPr="001272EA" w:rsidRDefault="008F2AB8" w:rsidP="008F2A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272EA">
        <w:rPr>
          <w:b/>
        </w:rPr>
        <w:t>Total--44</w:t>
      </w:r>
    </w:p>
    <w:p w14:paraId="79E75BB8" w14:textId="77777777" w:rsidR="008F2AB8" w:rsidRPr="001272EA" w:rsidRDefault="008F2AB8" w:rsidP="008F2AB8"/>
    <w:p w14:paraId="3BB69083" w14:textId="77777777" w:rsidR="008F2AB8" w:rsidRDefault="008F2AB8" w:rsidP="008F2A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272EA">
        <w:rPr>
          <w:b/>
        </w:rPr>
        <w:t>NAYS</w:t>
      </w:r>
    </w:p>
    <w:p w14:paraId="65D2D65E" w14:textId="77777777" w:rsidR="008F2AB8" w:rsidRDefault="008F2AB8" w:rsidP="008F2A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6476B9C0" w14:textId="77777777" w:rsidR="008F2AB8" w:rsidRPr="001272EA" w:rsidRDefault="008F2AB8" w:rsidP="008F2A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272EA">
        <w:rPr>
          <w:b/>
        </w:rPr>
        <w:t>Total--0</w:t>
      </w:r>
    </w:p>
    <w:p w14:paraId="39C0E047" w14:textId="77777777" w:rsidR="008F2AB8" w:rsidRPr="001272EA" w:rsidRDefault="008F2AB8" w:rsidP="008F2AB8"/>
    <w:p w14:paraId="3768E25A" w14:textId="77777777" w:rsidR="008F2AB8" w:rsidRDefault="008F2AB8" w:rsidP="008F2AB8">
      <w:r>
        <w:tab/>
        <w:t>The Bill was read the second time, passed and ordered to a third reading.</w:t>
      </w:r>
    </w:p>
    <w:p w14:paraId="4DC07960" w14:textId="77777777" w:rsidR="008F2AB8" w:rsidRDefault="008F2AB8" w:rsidP="008F2AB8">
      <w:pPr>
        <w:rPr>
          <w:b/>
          <w:bCs/>
          <w:color w:val="auto"/>
        </w:rPr>
      </w:pPr>
    </w:p>
    <w:p w14:paraId="6BFD3A2E" w14:textId="77777777" w:rsidR="008F2AB8" w:rsidRPr="00D16748" w:rsidRDefault="008F2AB8" w:rsidP="008F2AB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D16748">
        <w:rPr>
          <w:rFonts w:cs="Times New Roman"/>
          <w:b/>
          <w:bCs/>
          <w:sz w:val="22"/>
        </w:rPr>
        <w:t>READ THE SECOND TIME</w:t>
      </w:r>
    </w:p>
    <w:p w14:paraId="6CADDC89" w14:textId="77777777" w:rsidR="008F2AB8" w:rsidRPr="007F2080" w:rsidRDefault="008F2AB8" w:rsidP="008F2AB8">
      <w:pPr>
        <w:suppressAutoHyphens/>
      </w:pPr>
      <w:r>
        <w:rPr>
          <w:color w:val="auto"/>
        </w:rPr>
        <w:tab/>
      </w:r>
      <w:r w:rsidRPr="007F2080">
        <w:t>H. 4261</w:t>
      </w:r>
      <w:r w:rsidRPr="007F2080">
        <w:fldChar w:fldCharType="begin"/>
      </w:r>
      <w:r w:rsidRPr="007F2080">
        <w:instrText xml:space="preserve"> XE "H. 4261" \b </w:instrText>
      </w:r>
      <w:r w:rsidRPr="007F2080">
        <w:fldChar w:fldCharType="end"/>
      </w:r>
      <w:r w:rsidRPr="007F2080">
        <w:t xml:space="preserve"> -- Reps. G.M. Smith, J. Moore, Rivers and Anderson:  </w:t>
      </w:r>
      <w:r>
        <w:rPr>
          <w:caps/>
          <w:szCs w:val="30"/>
        </w:rPr>
        <w:t>A BILL TO AMEND THE SOUTH CAROLINA CODE OF LAWS BY ADDING SECTION 53‑3‑320 SO AS TO DESIGNATE THE MONTH OF SEPTEMBER AS “BLOOD CANCER AWARENESS MONTH.”</w:t>
      </w:r>
    </w:p>
    <w:p w14:paraId="64F26E46" w14:textId="77777777" w:rsidR="008F2AB8" w:rsidRDefault="008F2AB8" w:rsidP="008F2AB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437D7308" w14:textId="77777777" w:rsidR="008F2AB8" w:rsidRDefault="008F2AB8" w:rsidP="008F2AB8">
      <w:pPr>
        <w:rPr>
          <w:b/>
          <w:bCs/>
          <w:color w:val="auto"/>
        </w:rPr>
      </w:pPr>
    </w:p>
    <w:p w14:paraId="3EB2E08F" w14:textId="77777777" w:rsidR="008F2AB8" w:rsidRDefault="008F2AB8" w:rsidP="008F2AB8">
      <w:r>
        <w:tab/>
        <w:t>The question being the second reading of the Bill.</w:t>
      </w:r>
    </w:p>
    <w:p w14:paraId="6F5DA1F1" w14:textId="77777777" w:rsidR="008F2AB8" w:rsidRDefault="008F2AB8" w:rsidP="008F2AB8"/>
    <w:p w14:paraId="761A8C24" w14:textId="77777777" w:rsidR="008F2AB8" w:rsidRDefault="008F2AB8" w:rsidP="008F2AB8">
      <w:r>
        <w:tab/>
        <w:t>The "ayes" and "nays" were demanded and taken, resulting as follows:</w:t>
      </w:r>
    </w:p>
    <w:p w14:paraId="3CA0F7C3" w14:textId="77777777" w:rsidR="008F2AB8" w:rsidRPr="008F2AB8" w:rsidRDefault="008F2AB8" w:rsidP="008F2AB8">
      <w:pPr>
        <w:jc w:val="center"/>
        <w:rPr>
          <w:b/>
        </w:rPr>
      </w:pPr>
      <w:r w:rsidRPr="008F2AB8">
        <w:rPr>
          <w:b/>
        </w:rPr>
        <w:t>Ayes 44; Nays 0</w:t>
      </w:r>
    </w:p>
    <w:p w14:paraId="71D57E02" w14:textId="77777777" w:rsidR="008F2AB8" w:rsidRDefault="008F2AB8" w:rsidP="008F2AB8"/>
    <w:p w14:paraId="69B96462" w14:textId="77777777" w:rsidR="008F2AB8" w:rsidRDefault="008F2AB8" w:rsidP="008F2A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F2AB8">
        <w:rPr>
          <w:b/>
        </w:rPr>
        <w:t>AYES</w:t>
      </w:r>
    </w:p>
    <w:p w14:paraId="4C41062E" w14:textId="77777777" w:rsidR="008F2AB8" w:rsidRDefault="008F2AB8" w:rsidP="008F2A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F2AB8">
        <w:t>Adams</w:t>
      </w:r>
      <w:r>
        <w:tab/>
      </w:r>
      <w:r w:rsidRPr="008F2AB8">
        <w:t>Alexander</w:t>
      </w:r>
      <w:r>
        <w:tab/>
      </w:r>
      <w:r w:rsidRPr="008F2AB8">
        <w:t>Bennett</w:t>
      </w:r>
    </w:p>
    <w:p w14:paraId="1F94F519" w14:textId="77777777" w:rsidR="008F2AB8" w:rsidRDefault="008F2AB8" w:rsidP="008F2A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F2AB8">
        <w:t>Blackmon</w:t>
      </w:r>
      <w:r>
        <w:tab/>
      </w:r>
      <w:r w:rsidRPr="008F2AB8">
        <w:t>Campsen</w:t>
      </w:r>
      <w:r>
        <w:tab/>
      </w:r>
      <w:r w:rsidRPr="008F2AB8">
        <w:t>Cash</w:t>
      </w:r>
    </w:p>
    <w:p w14:paraId="7C2303BF" w14:textId="77777777" w:rsidR="008F2AB8" w:rsidRDefault="008F2AB8" w:rsidP="008F2A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F2AB8">
        <w:t>Chaplin</w:t>
      </w:r>
      <w:r>
        <w:tab/>
      </w:r>
      <w:r w:rsidRPr="008F2AB8">
        <w:t>Climer</w:t>
      </w:r>
      <w:r>
        <w:tab/>
      </w:r>
      <w:r w:rsidRPr="008F2AB8">
        <w:t>Corbin</w:t>
      </w:r>
    </w:p>
    <w:p w14:paraId="4540E30D" w14:textId="77777777" w:rsidR="008F2AB8" w:rsidRDefault="008F2AB8" w:rsidP="008F2A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F2AB8">
        <w:t>Cromer</w:t>
      </w:r>
      <w:r>
        <w:tab/>
      </w:r>
      <w:r w:rsidRPr="008F2AB8">
        <w:t>Davis</w:t>
      </w:r>
      <w:r>
        <w:tab/>
      </w:r>
      <w:r w:rsidRPr="008F2AB8">
        <w:t>Devine</w:t>
      </w:r>
    </w:p>
    <w:p w14:paraId="1B802100" w14:textId="77777777" w:rsidR="008F2AB8" w:rsidRDefault="008F2AB8" w:rsidP="008F2A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F2AB8">
        <w:t>Elliott</w:t>
      </w:r>
      <w:r>
        <w:tab/>
      </w:r>
      <w:r w:rsidRPr="008F2AB8">
        <w:t>Fernandez</w:t>
      </w:r>
      <w:r>
        <w:tab/>
      </w:r>
      <w:r w:rsidRPr="008F2AB8">
        <w:t>Gambrell</w:t>
      </w:r>
    </w:p>
    <w:p w14:paraId="27954BAE" w14:textId="77777777" w:rsidR="008F2AB8" w:rsidRDefault="008F2AB8" w:rsidP="008F2A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F2AB8">
        <w:t>Garrett</w:t>
      </w:r>
      <w:r>
        <w:tab/>
      </w:r>
      <w:r w:rsidRPr="008F2AB8">
        <w:t>Goldfinch</w:t>
      </w:r>
      <w:r>
        <w:tab/>
      </w:r>
      <w:r w:rsidRPr="008F2AB8">
        <w:t>Graham</w:t>
      </w:r>
    </w:p>
    <w:p w14:paraId="62421951" w14:textId="77777777" w:rsidR="008F2AB8" w:rsidRDefault="008F2AB8" w:rsidP="008F2A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F2AB8">
        <w:t>Grooms</w:t>
      </w:r>
      <w:r>
        <w:tab/>
      </w:r>
      <w:r w:rsidRPr="008F2AB8">
        <w:t>Hembree</w:t>
      </w:r>
      <w:r>
        <w:tab/>
      </w:r>
      <w:r w:rsidRPr="008F2AB8">
        <w:t>Hutto</w:t>
      </w:r>
    </w:p>
    <w:p w14:paraId="71BF6835" w14:textId="77777777" w:rsidR="008F2AB8" w:rsidRDefault="008F2AB8" w:rsidP="008F2A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F2AB8">
        <w:t>Jackson</w:t>
      </w:r>
      <w:r>
        <w:tab/>
      </w:r>
      <w:r w:rsidRPr="008F2AB8">
        <w:t>Johnson</w:t>
      </w:r>
      <w:r>
        <w:tab/>
      </w:r>
      <w:r w:rsidRPr="008F2AB8">
        <w:t>Kennedy</w:t>
      </w:r>
    </w:p>
    <w:p w14:paraId="128D545D" w14:textId="77777777" w:rsidR="008F2AB8" w:rsidRDefault="008F2AB8" w:rsidP="008F2A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F2AB8">
        <w:t>Kimbrell</w:t>
      </w:r>
      <w:r>
        <w:tab/>
      </w:r>
      <w:r w:rsidRPr="008F2AB8">
        <w:t>Leber</w:t>
      </w:r>
      <w:r>
        <w:tab/>
      </w:r>
      <w:r w:rsidRPr="008F2AB8">
        <w:t>Martin</w:t>
      </w:r>
    </w:p>
    <w:p w14:paraId="52E14A2A" w14:textId="77777777" w:rsidR="008F2AB8" w:rsidRDefault="008F2AB8" w:rsidP="008F2A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F2AB8">
        <w:t>Massey</w:t>
      </w:r>
      <w:r>
        <w:tab/>
      </w:r>
      <w:r w:rsidRPr="008F2AB8">
        <w:t>Matthews</w:t>
      </w:r>
      <w:r>
        <w:tab/>
      </w:r>
      <w:r w:rsidRPr="008F2AB8">
        <w:t>Nutt</w:t>
      </w:r>
    </w:p>
    <w:p w14:paraId="77E71118" w14:textId="77777777" w:rsidR="008F2AB8" w:rsidRDefault="008F2AB8" w:rsidP="008F2A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F2AB8">
        <w:t>Ott</w:t>
      </w:r>
      <w:r>
        <w:tab/>
      </w:r>
      <w:r w:rsidRPr="008F2AB8">
        <w:t>Peeler</w:t>
      </w:r>
      <w:r>
        <w:tab/>
      </w:r>
      <w:r w:rsidRPr="008F2AB8">
        <w:t>Reichenbach</w:t>
      </w:r>
    </w:p>
    <w:p w14:paraId="4311CAA6" w14:textId="77777777" w:rsidR="008F2AB8" w:rsidRDefault="008F2AB8" w:rsidP="008F2A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F2AB8">
        <w:t>Rice</w:t>
      </w:r>
      <w:r>
        <w:tab/>
      </w:r>
      <w:r w:rsidRPr="008F2AB8">
        <w:t>Sabb</w:t>
      </w:r>
      <w:r>
        <w:tab/>
      </w:r>
      <w:r w:rsidRPr="008F2AB8">
        <w:t>Stubbs</w:t>
      </w:r>
    </w:p>
    <w:p w14:paraId="0F87808A" w14:textId="77777777" w:rsidR="008F2AB8" w:rsidRDefault="008F2AB8" w:rsidP="008F2A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F2AB8">
        <w:t>Sutton</w:t>
      </w:r>
      <w:r>
        <w:tab/>
      </w:r>
      <w:r w:rsidRPr="008F2AB8">
        <w:t>Tedder</w:t>
      </w:r>
      <w:r>
        <w:tab/>
      </w:r>
      <w:r w:rsidRPr="008F2AB8">
        <w:t>Turner</w:t>
      </w:r>
    </w:p>
    <w:p w14:paraId="67065DC3" w14:textId="77777777" w:rsidR="008F2AB8" w:rsidRDefault="008F2AB8" w:rsidP="008F2A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F2AB8">
        <w:t>Verdin</w:t>
      </w:r>
      <w:r>
        <w:tab/>
      </w:r>
      <w:r w:rsidRPr="008F2AB8">
        <w:t>Walker</w:t>
      </w:r>
      <w:r>
        <w:tab/>
      </w:r>
      <w:r w:rsidRPr="008F2AB8">
        <w:t>Williams</w:t>
      </w:r>
    </w:p>
    <w:p w14:paraId="106F7E14" w14:textId="77777777" w:rsidR="008F2AB8" w:rsidRDefault="008F2AB8" w:rsidP="008F2A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F2AB8">
        <w:t>Young</w:t>
      </w:r>
      <w:r>
        <w:tab/>
      </w:r>
      <w:r w:rsidRPr="008F2AB8">
        <w:t>Zell</w:t>
      </w:r>
    </w:p>
    <w:p w14:paraId="7C7D1257" w14:textId="77777777" w:rsidR="008F2AB8" w:rsidRDefault="008F2AB8" w:rsidP="008F2A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3601EC7" w14:textId="77777777" w:rsidR="008F2AB8" w:rsidRPr="008F2AB8" w:rsidRDefault="008F2AB8" w:rsidP="008F2A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F2AB8">
        <w:rPr>
          <w:b/>
        </w:rPr>
        <w:t>Total--44</w:t>
      </w:r>
    </w:p>
    <w:p w14:paraId="1C39A53A" w14:textId="77777777" w:rsidR="008F2AB8" w:rsidRPr="008F2AB8" w:rsidRDefault="008F2AB8" w:rsidP="008F2AB8"/>
    <w:p w14:paraId="77206660" w14:textId="77777777" w:rsidR="008F2AB8" w:rsidRDefault="008F2AB8" w:rsidP="008F2A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F2AB8">
        <w:rPr>
          <w:b/>
        </w:rPr>
        <w:t>NAYS</w:t>
      </w:r>
    </w:p>
    <w:p w14:paraId="12E5D8D8" w14:textId="77777777" w:rsidR="008F2AB8" w:rsidRDefault="008F2AB8" w:rsidP="008F2A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594A02FE" w14:textId="77777777" w:rsidR="008F2AB8" w:rsidRPr="008F2AB8" w:rsidRDefault="008F2AB8" w:rsidP="008F2A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F2AB8">
        <w:rPr>
          <w:b/>
        </w:rPr>
        <w:t>Total--0</w:t>
      </w:r>
    </w:p>
    <w:p w14:paraId="47B6A026" w14:textId="77777777" w:rsidR="008F2AB8" w:rsidRPr="008F2AB8" w:rsidRDefault="008F2AB8" w:rsidP="008F2AB8"/>
    <w:p w14:paraId="7054E2CD" w14:textId="77777777" w:rsidR="008F2AB8" w:rsidRDefault="008F2AB8" w:rsidP="008F2AB8">
      <w:r>
        <w:tab/>
        <w:t>The Bill was read the second time, passed and ordered to a third reading.</w:t>
      </w:r>
    </w:p>
    <w:p w14:paraId="038DD1C8" w14:textId="77777777" w:rsidR="008F2AB8" w:rsidRDefault="008F2AB8" w:rsidP="008F2AB8">
      <w:pPr>
        <w:rPr>
          <w:b/>
          <w:bCs/>
          <w:color w:val="auto"/>
        </w:rPr>
      </w:pPr>
    </w:p>
    <w:p w14:paraId="662BBC5A" w14:textId="77777777" w:rsidR="00AC6EB1" w:rsidRPr="00CB4B21" w:rsidRDefault="00AC6EB1" w:rsidP="00AC6EB1">
      <w:pPr>
        <w:jc w:val="center"/>
        <w:rPr>
          <w:b/>
          <w:bCs/>
          <w:color w:val="auto"/>
        </w:rPr>
      </w:pPr>
      <w:r w:rsidRPr="00CB4B21">
        <w:rPr>
          <w:b/>
          <w:bCs/>
          <w:color w:val="auto"/>
        </w:rPr>
        <w:t>COMMITTEE AMENDMENT ADOPTED</w:t>
      </w:r>
    </w:p>
    <w:p w14:paraId="36E5B02C" w14:textId="77777777" w:rsidR="00AC6EB1" w:rsidRPr="00CB4B21" w:rsidRDefault="00AC6EB1" w:rsidP="00AC6EB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CB4B21">
        <w:rPr>
          <w:rFonts w:cs="Times New Roman"/>
          <w:b/>
          <w:bCs/>
          <w:sz w:val="22"/>
        </w:rPr>
        <w:t>READ THE SECOND TIME</w:t>
      </w:r>
    </w:p>
    <w:p w14:paraId="24A45BE8" w14:textId="77777777" w:rsidR="00AC6EB1" w:rsidRPr="007F2080" w:rsidRDefault="00AC6EB1" w:rsidP="00AC6EB1">
      <w:pPr>
        <w:suppressAutoHyphens/>
      </w:pPr>
      <w:r>
        <w:rPr>
          <w:color w:val="auto"/>
        </w:rPr>
        <w:tab/>
      </w:r>
      <w:r w:rsidRPr="007F2080">
        <w:t>H. 3292</w:t>
      </w:r>
      <w:r w:rsidRPr="007F2080">
        <w:fldChar w:fldCharType="begin"/>
      </w:r>
      <w:r w:rsidRPr="007F2080">
        <w:instrText xml:space="preserve"> XE "H. 3292" \b </w:instrText>
      </w:r>
      <w:r w:rsidRPr="007F2080">
        <w:fldChar w:fldCharType="end"/>
      </w:r>
      <w:r w:rsidRPr="007F2080">
        <w:t xml:space="preserve"> -- Reps. Hixon, Pedalino, W. Newton, Forrest, B.L. Cox, Erickson, Taylor, Hartz, Atkinson and Pace:  </w:t>
      </w:r>
      <w:r>
        <w:rPr>
          <w:caps/>
          <w:szCs w:val="30"/>
        </w:rPr>
        <w:t>A BILL TO AMEND THE SOUTH CAROLINA CODE OF LAWS BY AMENDING SECTION 56‑2‑105, RELATING TO GOLF CART PERMITS AND THE OPERATION OF GOLF CARTS, SO AS TO PROVIDE CERTAIN MUNICIPALITIES AND COUNTIES MAY ENACT ORDINANCES TO ALLOW GOLF CARTS TO OPERATE IN DESIGNATED AREAS WITHIN THEIR JURISDICTIONS AT NIGHT.</w:t>
      </w:r>
    </w:p>
    <w:p w14:paraId="5066978A" w14:textId="77777777" w:rsidR="00AC6EB1" w:rsidRDefault="00AC6EB1" w:rsidP="00AC6EB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0AD0752F" w14:textId="77777777" w:rsidR="00AC6EB1" w:rsidRDefault="00AC6EB1" w:rsidP="00AC6EB1">
      <w:pPr>
        <w:rPr>
          <w:b/>
          <w:bCs/>
          <w:color w:val="auto"/>
        </w:rPr>
      </w:pPr>
    </w:p>
    <w:p w14:paraId="7A2C3CB3" w14:textId="77777777" w:rsidR="00AC6EB1" w:rsidRPr="00CA482F" w:rsidRDefault="00AC6EB1" w:rsidP="00AC6EB1">
      <w:r w:rsidRPr="00CA482F">
        <w:tab/>
        <w:t>The Committee on Transportation proposed the following amendment  (SR-3292.CEM0003S)</w:t>
      </w:r>
      <w:r w:rsidRPr="00194D68">
        <w:rPr>
          <w:snapToGrid w:val="0"/>
        </w:rPr>
        <w:t>, which was adopted</w:t>
      </w:r>
      <w:r w:rsidRPr="00CA482F">
        <w:t>:</w:t>
      </w:r>
    </w:p>
    <w:p w14:paraId="0E219AD0" w14:textId="77777777" w:rsidR="00AC6EB1" w:rsidRPr="00CA482F" w:rsidRDefault="00AC6EB1" w:rsidP="00AC6EB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A482F">
        <w:rPr>
          <w:rFonts w:cs="Times New Roman"/>
          <w:sz w:val="22"/>
        </w:rPr>
        <w:tab/>
        <w:t>Amend the bill, as and if amended, by striking all after the enacting words and inserting:</w:t>
      </w:r>
    </w:p>
    <w:sdt>
      <w:sdtPr>
        <w:rPr>
          <w:rFonts w:cs="Times New Roman"/>
          <w:sz w:val="22"/>
        </w:rPr>
        <w:alias w:val="Cannot be edited"/>
        <w:tag w:val="Cannot be edited"/>
        <w:id w:val="-1693364698"/>
        <w:placeholder>
          <w:docPart w:val="FB41955B9EAC40629F3D2560501669DF"/>
        </w:placeholder>
      </w:sdtPr>
      <w:sdtEndPr/>
      <w:sdtContent>
        <w:p w14:paraId="3A3CD3BD" w14:textId="77777777" w:rsidR="00AC6EB1" w:rsidRPr="00CA482F" w:rsidRDefault="00AC6EB1" w:rsidP="00AC6EB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A482F">
            <w:rPr>
              <w:rFonts w:cs="Times New Roman"/>
              <w:sz w:val="22"/>
            </w:rPr>
            <w:t>SECTION 1.</w:t>
          </w:r>
          <w:r w:rsidRPr="00CA482F">
            <w:rPr>
              <w:rFonts w:cs="Times New Roman"/>
              <w:sz w:val="22"/>
            </w:rPr>
            <w:tab/>
            <w:t>Chapter 2, Title 56 of the S.C. Code is amended by adding:</w:t>
          </w:r>
        </w:p>
        <w:p w14:paraId="4A93B9A6" w14:textId="77777777" w:rsidR="00AC6EB1" w:rsidRPr="00CA482F" w:rsidRDefault="00AC6EB1" w:rsidP="00AC6EB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A482F">
            <w:rPr>
              <w:rFonts w:cs="Times New Roman"/>
              <w:sz w:val="22"/>
            </w:rPr>
            <w:tab/>
            <w:t>Section 56-2-90.</w:t>
          </w:r>
          <w:r w:rsidRPr="00CA482F">
            <w:rPr>
              <w:rFonts w:cs="Times New Roman"/>
              <w:sz w:val="22"/>
            </w:rPr>
            <w:tab/>
            <w:t>(A) To operate a vehicle commonly known as a golf cart on a public highway, the owner must obtain a permit decal and registration certificate from the Department of Motor Vehicles. Proof of ownership, proof of liability insurance, and payment of a five-dollar fee must be provided. The permit decal must be replaced every five years, or at the time the owner changes his address, whichever is sooner.</w:t>
          </w:r>
        </w:p>
        <w:p w14:paraId="2045F3CB" w14:textId="77777777" w:rsidR="00AC6EB1" w:rsidRPr="00CA482F" w:rsidRDefault="00AC6EB1" w:rsidP="00AC6EB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A482F">
            <w:rPr>
              <w:rFonts w:cs="Times New Roman"/>
              <w:sz w:val="22"/>
            </w:rPr>
            <w:tab/>
            <w:t>(B) A person operating a golf cart on a public highway must be at least sixteen years of age, hold a valid driver's license, and have in his possession:</w:t>
          </w:r>
        </w:p>
        <w:p w14:paraId="36A66819" w14:textId="77777777" w:rsidR="00AC6EB1" w:rsidRPr="00CA482F" w:rsidRDefault="00AC6EB1" w:rsidP="00AC6EB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A482F">
            <w:rPr>
              <w:rFonts w:cs="Times New Roman"/>
              <w:sz w:val="22"/>
            </w:rPr>
            <w:tab/>
          </w:r>
          <w:r w:rsidRPr="00CA482F">
            <w:rPr>
              <w:rFonts w:cs="Times New Roman"/>
              <w:sz w:val="22"/>
            </w:rPr>
            <w:tab/>
            <w:t>(1) the registration certificate;</w:t>
          </w:r>
        </w:p>
        <w:p w14:paraId="28F44726" w14:textId="77777777" w:rsidR="00AC6EB1" w:rsidRPr="00CA482F" w:rsidRDefault="00AC6EB1" w:rsidP="00AC6EB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A482F">
            <w:rPr>
              <w:rFonts w:cs="Times New Roman"/>
              <w:sz w:val="22"/>
            </w:rPr>
            <w:tab/>
          </w:r>
          <w:r w:rsidRPr="00CA482F">
            <w:rPr>
              <w:rFonts w:cs="Times New Roman"/>
              <w:sz w:val="22"/>
            </w:rPr>
            <w:tab/>
            <w:t xml:space="preserve">(2) proof of liability insurance; and </w:t>
          </w:r>
        </w:p>
        <w:p w14:paraId="3E5A3BE5" w14:textId="77777777" w:rsidR="00AC6EB1" w:rsidRPr="00CA482F" w:rsidRDefault="00AC6EB1" w:rsidP="00AC6EB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A482F">
            <w:rPr>
              <w:rFonts w:cs="Times New Roman"/>
              <w:sz w:val="22"/>
            </w:rPr>
            <w:tab/>
          </w:r>
          <w:r w:rsidRPr="00CA482F">
            <w:rPr>
              <w:rFonts w:cs="Times New Roman"/>
              <w:sz w:val="22"/>
            </w:rPr>
            <w:tab/>
            <w:t>(3) his driver's license.</w:t>
          </w:r>
        </w:p>
        <w:p w14:paraId="26B897C9" w14:textId="77777777" w:rsidR="00AC6EB1" w:rsidRPr="00CA482F" w:rsidRDefault="00AC6EB1" w:rsidP="00AC6EB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A482F">
            <w:rPr>
              <w:rFonts w:cs="Times New Roman"/>
              <w:sz w:val="22"/>
            </w:rPr>
            <w:tab/>
            <w:t>(C) A municipality or a county within its unincorporated portions, may:</w:t>
          </w:r>
        </w:p>
        <w:p w14:paraId="12A3BA76" w14:textId="77777777" w:rsidR="00AC6EB1" w:rsidRPr="00CA482F" w:rsidRDefault="00AC6EB1" w:rsidP="00AC6EB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A482F">
            <w:rPr>
              <w:rFonts w:cs="Times New Roman"/>
              <w:sz w:val="22"/>
            </w:rPr>
            <w:tab/>
          </w:r>
          <w:r w:rsidRPr="00CA482F">
            <w:rPr>
              <w:rFonts w:cs="Times New Roman"/>
              <w:sz w:val="22"/>
            </w:rPr>
            <w:tab/>
            <w:t>(1) by ordinance stipulate the hours, methods, and locations of golf cart operations, provided that golf carts may be operated only on a highway where the speed limit is thirty-five miles per hour or less;</w:t>
          </w:r>
        </w:p>
        <w:p w14:paraId="2E34FC70" w14:textId="77777777" w:rsidR="00AC6EB1" w:rsidRPr="00CA482F" w:rsidRDefault="00AC6EB1" w:rsidP="00AC6EB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A482F">
            <w:rPr>
              <w:rFonts w:cs="Times New Roman"/>
              <w:sz w:val="22"/>
            </w:rPr>
            <w:tab/>
          </w:r>
          <w:r w:rsidRPr="00CA482F">
            <w:rPr>
              <w:rFonts w:cs="Times New Roman"/>
              <w:sz w:val="22"/>
            </w:rPr>
            <w:tab/>
            <w:t xml:space="preserve">(2) by ordinance permit the operation of golf carts at night, provided that golf carts are equipped with working headlights and taillights, and provided that golf carts may be operated only on a highway where the speed limit is thirty-five miles per hour or less; and </w:t>
          </w:r>
        </w:p>
        <w:p w14:paraId="41C517AC" w14:textId="77777777" w:rsidR="00AC6EB1" w:rsidRPr="00CA482F" w:rsidRDefault="00AC6EB1" w:rsidP="00AC6EB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A482F">
            <w:rPr>
              <w:rFonts w:cs="Times New Roman"/>
              <w:sz w:val="22"/>
            </w:rPr>
            <w:tab/>
          </w:r>
          <w:r w:rsidRPr="00CA482F">
            <w:rPr>
              <w:rFonts w:cs="Times New Roman"/>
              <w:sz w:val="22"/>
            </w:rPr>
            <w:tab/>
            <w:t xml:space="preserve">(3) on the shoulder of primary highways, secondary highways, streets and roads, designate separate golf cart paths for the purpose of golf cart transportation, provided that: </w:t>
          </w:r>
        </w:p>
        <w:p w14:paraId="412A0A29" w14:textId="77777777" w:rsidR="00AC6EB1" w:rsidRPr="00CA482F" w:rsidRDefault="00AC6EB1" w:rsidP="00AC6EB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A482F">
            <w:rPr>
              <w:rFonts w:cs="Times New Roman"/>
              <w:sz w:val="22"/>
            </w:rPr>
            <w:tab/>
          </w:r>
          <w:r w:rsidRPr="00CA482F">
            <w:rPr>
              <w:rFonts w:cs="Times New Roman"/>
              <w:sz w:val="22"/>
            </w:rPr>
            <w:tab/>
          </w:r>
          <w:r w:rsidRPr="00CA482F">
            <w:rPr>
              <w:rFonts w:cs="Times New Roman"/>
              <w:sz w:val="22"/>
            </w:rPr>
            <w:tab/>
            <w:t xml:space="preserve">(a) the municipality or county obtains the necessary approvals, if any, to create golf cart paths; and </w:t>
          </w:r>
        </w:p>
        <w:p w14:paraId="04D49739" w14:textId="77777777" w:rsidR="00AC6EB1" w:rsidRPr="00CA482F" w:rsidRDefault="00AC6EB1" w:rsidP="00AC6EB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A482F">
            <w:rPr>
              <w:rFonts w:cs="Times New Roman"/>
              <w:sz w:val="22"/>
            </w:rPr>
            <w:tab/>
          </w:r>
          <w:r w:rsidRPr="00CA482F">
            <w:rPr>
              <w:rFonts w:cs="Times New Roman"/>
              <w:sz w:val="22"/>
            </w:rPr>
            <w:tab/>
          </w:r>
          <w:r w:rsidRPr="00CA482F">
            <w:rPr>
              <w:rFonts w:cs="Times New Roman"/>
              <w:sz w:val="22"/>
            </w:rPr>
            <w:tab/>
            <w:t>(b) the golf cart path is:</w:t>
          </w:r>
        </w:p>
        <w:p w14:paraId="6ABA0E64" w14:textId="77777777" w:rsidR="00AC6EB1" w:rsidRPr="00CA482F" w:rsidRDefault="00AC6EB1" w:rsidP="00AC6EB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A482F">
            <w:rPr>
              <w:rFonts w:cs="Times New Roman"/>
              <w:sz w:val="22"/>
            </w:rPr>
            <w:tab/>
          </w:r>
          <w:r w:rsidRPr="00CA482F">
            <w:rPr>
              <w:rFonts w:cs="Times New Roman"/>
              <w:sz w:val="22"/>
            </w:rPr>
            <w:tab/>
          </w:r>
          <w:r w:rsidRPr="00CA482F">
            <w:rPr>
              <w:rFonts w:cs="Times New Roman"/>
              <w:sz w:val="22"/>
            </w:rPr>
            <w:tab/>
          </w:r>
          <w:r w:rsidRPr="00CA482F">
            <w:rPr>
              <w:rFonts w:cs="Times New Roman"/>
              <w:sz w:val="22"/>
            </w:rPr>
            <w:tab/>
            <w:t>(i) separated from the traffic lanes by a hard concrete curb;</w:t>
          </w:r>
        </w:p>
        <w:p w14:paraId="7EC7045E" w14:textId="77777777" w:rsidR="00AC6EB1" w:rsidRPr="00CA482F" w:rsidRDefault="00AC6EB1" w:rsidP="00AC6EB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A482F">
            <w:rPr>
              <w:rFonts w:cs="Times New Roman"/>
              <w:sz w:val="22"/>
            </w:rPr>
            <w:tab/>
          </w:r>
          <w:r w:rsidRPr="00CA482F">
            <w:rPr>
              <w:rFonts w:cs="Times New Roman"/>
              <w:sz w:val="22"/>
            </w:rPr>
            <w:tab/>
          </w:r>
          <w:r w:rsidRPr="00CA482F">
            <w:rPr>
              <w:rFonts w:cs="Times New Roman"/>
              <w:sz w:val="22"/>
            </w:rPr>
            <w:tab/>
          </w:r>
          <w:r w:rsidRPr="00CA482F">
            <w:rPr>
              <w:rFonts w:cs="Times New Roman"/>
              <w:sz w:val="22"/>
            </w:rPr>
            <w:tab/>
            <w:t>(ii) separated from the traffic lanes by parking spaces; or</w:t>
          </w:r>
        </w:p>
        <w:p w14:paraId="33FF7586" w14:textId="77777777" w:rsidR="00AC6EB1" w:rsidRPr="00CA482F" w:rsidRDefault="00AC6EB1" w:rsidP="00AC6EB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A482F">
            <w:rPr>
              <w:rFonts w:cs="Times New Roman"/>
              <w:sz w:val="22"/>
            </w:rPr>
            <w:tab/>
          </w:r>
          <w:r w:rsidRPr="00CA482F">
            <w:rPr>
              <w:rFonts w:cs="Times New Roman"/>
              <w:sz w:val="22"/>
            </w:rPr>
            <w:tab/>
          </w:r>
          <w:r w:rsidRPr="00CA482F">
            <w:rPr>
              <w:rFonts w:cs="Times New Roman"/>
              <w:sz w:val="22"/>
            </w:rPr>
            <w:tab/>
          </w:r>
          <w:r w:rsidRPr="00CA482F">
            <w:rPr>
              <w:rFonts w:cs="Times New Roman"/>
              <w:sz w:val="22"/>
            </w:rPr>
            <w:tab/>
            <w:t>(iii) separated from the traffic lanes by a distance of four feet or more.</w:t>
          </w:r>
        </w:p>
        <w:p w14:paraId="6A4C5464" w14:textId="77777777" w:rsidR="00AC6EB1" w:rsidRPr="00CA482F" w:rsidRDefault="00AC6EB1" w:rsidP="00AC6EB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A482F">
            <w:rPr>
              <w:rFonts w:cs="Times New Roman"/>
              <w:sz w:val="22"/>
            </w:rPr>
            <w:tab/>
            <w:t>(D) In the absence of an ordinance enacted pursuant to subsection (C), a permitted golf cart may:</w:t>
          </w:r>
        </w:p>
        <w:p w14:paraId="0D4E81CF" w14:textId="77777777" w:rsidR="00AC6EB1" w:rsidRPr="00CA482F" w:rsidRDefault="00AC6EB1" w:rsidP="00AC6EB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A482F">
            <w:rPr>
              <w:rFonts w:cs="Times New Roman"/>
              <w:sz w:val="22"/>
            </w:rPr>
            <w:tab/>
          </w:r>
          <w:r w:rsidRPr="00CA482F">
            <w:rPr>
              <w:rFonts w:cs="Times New Roman"/>
              <w:sz w:val="22"/>
            </w:rPr>
            <w:tab/>
            <w:t>(1) be operated only during daylight hours;</w:t>
          </w:r>
        </w:p>
        <w:p w14:paraId="17D690E2" w14:textId="77777777" w:rsidR="00AC6EB1" w:rsidRPr="00CA482F" w:rsidRDefault="00AC6EB1" w:rsidP="00AC6EB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A482F">
            <w:rPr>
              <w:rFonts w:cs="Times New Roman"/>
              <w:sz w:val="22"/>
            </w:rPr>
            <w:tab/>
          </w:r>
          <w:r w:rsidRPr="00CA482F">
            <w:rPr>
              <w:rFonts w:cs="Times New Roman"/>
              <w:sz w:val="22"/>
            </w:rPr>
            <w:tab/>
            <w:t>(2) be operated only on a secondary highway where the speed limit is thirty-five miles per hour or less;</w:t>
          </w:r>
        </w:p>
        <w:p w14:paraId="1D80E7CC" w14:textId="77777777" w:rsidR="00AC6EB1" w:rsidRPr="00CA482F" w:rsidRDefault="00AC6EB1" w:rsidP="00AC6EB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A482F">
            <w:rPr>
              <w:rFonts w:cs="Times New Roman"/>
              <w:sz w:val="22"/>
            </w:rPr>
            <w:tab/>
          </w:r>
          <w:r w:rsidRPr="00CA482F">
            <w:rPr>
              <w:rFonts w:cs="Times New Roman"/>
              <w:sz w:val="22"/>
            </w:rPr>
            <w:tab/>
            <w:t>(3) be operated only within four miles of the address on the registration certificate, or only within four miles of a point of ingress and egress of a gated community if the address is within a gated community; and</w:t>
          </w:r>
        </w:p>
        <w:p w14:paraId="754951B3" w14:textId="77777777" w:rsidR="00AC6EB1" w:rsidRPr="00CA482F" w:rsidRDefault="00AC6EB1" w:rsidP="00AC6EB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A482F">
            <w:rPr>
              <w:rFonts w:cs="Times New Roman"/>
              <w:sz w:val="22"/>
            </w:rPr>
            <w:tab/>
          </w:r>
          <w:r w:rsidRPr="00CA482F">
            <w:rPr>
              <w:rFonts w:cs="Times New Roman"/>
              <w:sz w:val="22"/>
            </w:rPr>
            <w:tab/>
            <w:t>(4) cross a highway at an intersection where the speed limit is more than thirty-five miles an hour.</w:t>
          </w:r>
        </w:p>
        <w:p w14:paraId="18D04301" w14:textId="77777777" w:rsidR="00AC6EB1" w:rsidRPr="00CA482F" w:rsidRDefault="00AC6EB1" w:rsidP="00AC6EB1">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A482F">
            <w:rPr>
              <w:rFonts w:cs="Times New Roman"/>
              <w:sz w:val="22"/>
            </w:rPr>
            <w:tab/>
            <w:t>SECTION 2.</w:t>
          </w:r>
          <w:r w:rsidRPr="00CA482F">
            <w:rPr>
              <w:rFonts w:cs="Times New Roman"/>
              <w:sz w:val="22"/>
            </w:rPr>
            <w:tab/>
            <w:t>Section 56-2-105 of the S.C. Code is repealed.</w:t>
          </w:r>
        </w:p>
        <w:p w14:paraId="08A74453" w14:textId="77777777" w:rsidR="00AC6EB1" w:rsidRPr="00CA482F" w:rsidRDefault="00AC6EB1" w:rsidP="00AC6EB1">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A482F">
            <w:rPr>
              <w:rFonts w:cs="Times New Roman"/>
              <w:sz w:val="22"/>
            </w:rPr>
            <w:tab/>
            <w:t>SECTION 3.</w:t>
          </w:r>
          <w:r w:rsidRPr="00CA482F">
            <w:rPr>
              <w:rFonts w:cs="Times New Roman"/>
              <w:sz w:val="22"/>
            </w:rPr>
            <w:tab/>
            <w:t>This act takes effect upon approval by the Governor.</w:t>
          </w:r>
        </w:p>
      </w:sdtContent>
    </w:sdt>
    <w:p w14:paraId="13F4D828" w14:textId="77777777" w:rsidR="00AC6EB1" w:rsidRPr="00CA482F" w:rsidRDefault="00AC6EB1" w:rsidP="00AC6EB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A482F">
        <w:rPr>
          <w:rFonts w:cs="Times New Roman"/>
          <w:sz w:val="22"/>
        </w:rPr>
        <w:tab/>
        <w:t>Renumber sections to conform.</w:t>
      </w:r>
    </w:p>
    <w:p w14:paraId="33152C42" w14:textId="77777777" w:rsidR="00AC6EB1" w:rsidRDefault="00AC6EB1" w:rsidP="00AC6EB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A482F">
        <w:rPr>
          <w:rFonts w:cs="Times New Roman"/>
          <w:sz w:val="22"/>
        </w:rPr>
        <w:tab/>
        <w:t>Amend title to conform.</w:t>
      </w:r>
    </w:p>
    <w:p w14:paraId="4E4F9C85" w14:textId="77777777" w:rsidR="00AC6EB1" w:rsidRDefault="00AC6EB1" w:rsidP="00AC6EB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F346B2A" w14:textId="77777777" w:rsidR="00AC6EB1" w:rsidRDefault="00AC6EB1" w:rsidP="00AC6EB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explained the amendment.</w:t>
      </w:r>
    </w:p>
    <w:p w14:paraId="790003B8" w14:textId="77777777" w:rsidR="00AC6EB1" w:rsidRDefault="00AC6EB1" w:rsidP="00AC6EB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09BA567" w14:textId="77777777" w:rsidR="00AC6EB1" w:rsidRDefault="00AC6EB1" w:rsidP="00AC6EB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E252820" w14:textId="77777777" w:rsidR="00AC6EB1" w:rsidRDefault="00AC6EB1" w:rsidP="00AC6EB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28126F2" w14:textId="77777777" w:rsidR="00AC6EB1" w:rsidRDefault="00AC6EB1" w:rsidP="00AC6EB1">
      <w:r>
        <w:tab/>
        <w:t>The question being the second reading of the Bill.</w:t>
      </w:r>
    </w:p>
    <w:p w14:paraId="1FBFEB28" w14:textId="77777777" w:rsidR="00AC6EB1" w:rsidRDefault="00AC6EB1" w:rsidP="00AC6EB1"/>
    <w:p w14:paraId="128DD430" w14:textId="77777777" w:rsidR="00AC6EB1" w:rsidRPr="00022E05" w:rsidRDefault="00AC6EB1" w:rsidP="00AC6EB1">
      <w:pPr>
        <w:pStyle w:val="Header"/>
        <w:tabs>
          <w:tab w:val="clear" w:pos="8640"/>
          <w:tab w:val="left" w:pos="4320"/>
        </w:tabs>
        <w:jc w:val="center"/>
        <w:rPr>
          <w:b/>
        </w:rPr>
      </w:pPr>
      <w:r w:rsidRPr="00022E05">
        <w:rPr>
          <w:b/>
        </w:rPr>
        <w:t>Motion Adopted</w:t>
      </w:r>
    </w:p>
    <w:p w14:paraId="66120323" w14:textId="793D4D11" w:rsidR="00AC6EB1" w:rsidRDefault="00AC6EB1" w:rsidP="00AC6EB1">
      <w:pPr>
        <w:pStyle w:val="Header"/>
        <w:rPr>
          <w:color w:val="auto"/>
          <w:szCs w:val="22"/>
        </w:rPr>
      </w:pPr>
      <w:r>
        <w:rPr>
          <w:color w:val="auto"/>
          <w:szCs w:val="22"/>
        </w:rPr>
        <w:tab/>
      </w:r>
      <w:r w:rsidRPr="003C64D3">
        <w:rPr>
          <w:color w:val="auto"/>
          <w:szCs w:val="22"/>
        </w:rPr>
        <w:t xml:space="preserve">Senator </w:t>
      </w:r>
      <w:r>
        <w:rPr>
          <w:color w:val="auto"/>
          <w:szCs w:val="22"/>
        </w:rPr>
        <w:t>HEMBREE</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5C0F3D6A" w14:textId="77777777" w:rsidR="00AC6EB1" w:rsidRPr="003C64D3" w:rsidRDefault="00AC6EB1" w:rsidP="00AC6EB1">
      <w:pPr>
        <w:pStyle w:val="Header"/>
        <w:rPr>
          <w:color w:val="auto"/>
          <w:szCs w:val="22"/>
        </w:rPr>
      </w:pPr>
      <w:r>
        <w:rPr>
          <w:color w:val="auto"/>
          <w:szCs w:val="22"/>
        </w:rPr>
        <w:tab/>
        <w:t xml:space="preserve">There was no objection. </w:t>
      </w:r>
    </w:p>
    <w:p w14:paraId="2C5DD549" w14:textId="77777777" w:rsidR="00AC6EB1" w:rsidRPr="00CA482F" w:rsidRDefault="00AC6EB1" w:rsidP="00AC6EB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6CC1CC0" w14:textId="04062843" w:rsidR="00AC6EB1" w:rsidRDefault="00AC6EB1" w:rsidP="00AC6EB1">
      <w:pPr>
        <w:rPr>
          <w:color w:val="auto"/>
        </w:rPr>
      </w:pPr>
      <w:r>
        <w:rPr>
          <w:color w:val="auto"/>
        </w:rPr>
        <w:tab/>
        <w:t>There being no further amendments, the Bill</w:t>
      </w:r>
      <w:r w:rsidR="00106CF5">
        <w:rPr>
          <w:color w:val="auto"/>
        </w:rPr>
        <w:t>,</w:t>
      </w:r>
      <w:r>
        <w:rPr>
          <w:color w:val="auto"/>
        </w:rPr>
        <w:t xml:space="preserve"> as amended, was read the second time, passed and ordered to a third reading.</w:t>
      </w:r>
    </w:p>
    <w:p w14:paraId="31BA6520" w14:textId="77777777" w:rsidR="008F2AB8" w:rsidRDefault="008F2AB8" w:rsidP="008F2AB8">
      <w:pPr>
        <w:rPr>
          <w:b/>
          <w:bCs/>
          <w:color w:val="auto"/>
        </w:rPr>
      </w:pPr>
    </w:p>
    <w:p w14:paraId="72B58A25" w14:textId="77777777" w:rsidR="008F2AB8" w:rsidRPr="00D16748" w:rsidRDefault="008F2AB8" w:rsidP="008F2AB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D16748">
        <w:rPr>
          <w:rFonts w:cs="Times New Roman"/>
          <w:b/>
          <w:bCs/>
          <w:sz w:val="22"/>
        </w:rPr>
        <w:t>READ THE SECOND TIME</w:t>
      </w:r>
    </w:p>
    <w:p w14:paraId="398198E4" w14:textId="77777777" w:rsidR="008F2AB8" w:rsidRPr="007F2080" w:rsidRDefault="008F2AB8" w:rsidP="008F2AB8">
      <w:pPr>
        <w:suppressAutoHyphens/>
      </w:pPr>
      <w:r>
        <w:rPr>
          <w:color w:val="auto"/>
        </w:rPr>
        <w:tab/>
      </w:r>
      <w:r w:rsidRPr="007F2080">
        <w:t>H. 4296</w:t>
      </w:r>
      <w:r w:rsidRPr="007F2080">
        <w:fldChar w:fldCharType="begin"/>
      </w:r>
      <w:r w:rsidRPr="007F2080">
        <w:instrText xml:space="preserve"> XE "H. 4296" \b </w:instrText>
      </w:r>
      <w:r w:rsidRPr="007F2080">
        <w:fldChar w:fldCharType="end"/>
      </w:r>
      <w:r w:rsidRPr="007F2080">
        <w:t xml:space="preserve"> -- Reps. Mitchell, Gilliam, Yow and T. Moore:  </w:t>
      </w:r>
      <w:r>
        <w:rPr>
          <w:caps/>
          <w:szCs w:val="30"/>
        </w:rPr>
        <w:t>A BILL TO AMEND THE SOUTH CAROLINA CODE OF LAWS BY AMENDING SECTION 25‑1‑90, RELATING TO SERVICE WITHIN THE STATE OF MILITARY FORCES FROM ANOTHER STATE, SO AS TO REMOVE A REFERENCE TO THE UNITED STATES ARMY; BY AMENDING SECTION 25‑1‑510, RELATING TO SOUTH CAROLINA NATIONAL GUARD APPOINTMENTS, SO AS TO REMOVE CERTAIN AGE REQUIREMENTS; BY AMENDING SECTION 25‑1‑1330, RELATING TO ANNUAL SETTLEMENTS FOR FEDERAL AND STATE PROPERTY, SO AS TO REMOVE REFERENCES TO FEDERAL PROPERTY; BY AMENDING SECTION 25‑1‑1370, RELATING TO ALLOWANCES FOR MAINTENANCE, SO AS TO REMOVE A REQUIREMENT THAT UNITS ARE ENTITLED TO CERTAIN MAINTENANCE FUND ALLOWANCES; BY AMENDING SECTION 42‑7‑40, RELATING TO APPLICATION TO THE STATE, SO AS TO PROVIDE FOR OTHER PERSONS CALLED INTO ACTIVE MILITARY SERVICE; BY AMENDING SECTION 42‑7‑65, RELATING TO AVERAGE WEEKLY WAGES DESIGNATED FOR CERTAIN CATEGORIES OF EMPLOYEES, SO AS TO PROVIDE FOR OTHER PERSONS CALLED INTO ACTIVE MILITARY SERVICE; BY AMENDING SECTION 42‑7‑75, RELATING TO STATE AGENCIES’ REQUIREMENT TO PAY WORKERS’ COMPENSATION PREMIUMS, SO AS TO PROVIDE THAT THE ADJUTANT GENERAL MAY USE CERTAIN METHODS FOR PAYING WORKERS’ COMPENSATION PREMIUMS IN CERTAIN CASES; BY REPEALING SECTION 25‑1‑360 RELATING TO RULES AND REGULATIONS; BY REPEALING SECTION 25‑1‑380 RELATING TO THE ASSISTANT ADJUTANT GENERAL FOR ARMY; BY REPEALING SECTION 25‑1‑390 RELATING TO THE ASSISTANT ADJUTANT GENERAL FOR AIR; BY REPEALING SECTION 25‑1‑410 RELATING TO AUDITS AND ALLOWANCES OF DEPARTMENT EXPENSES; BY REPEALING SECTION 25‑1‑560 RELATING TO PUBLICATIONS OF RELATIVE RANK LIST OF OFFICERS; BY REPEALING SECTION 25‑1‑580 RELATING TO OFFICERS IN COMMAND OF SUBORDINATE OR DETACHED UNITS OR DIFFERENT UNITS ON DUTY TOGETHER; BY REPEALING SECTION 25‑1‑810 RELATING TO PROMOTIONS UNDER THE FEDERAL PERSONNEL ACT; BY REPEALING SECTION 25‑1‑830 RELATING TO OFFICER SELECTION BOARDS; BY REPEALING SECTION 25‑1‑860 RELATING TO VACANCIES IN STAFF OF HEADQUARTERS AND HEADQUARTERS DETACHMENT; BY REPEALING SECTION 25‑1‑870 RELATING TO VACANCIES IN GRADE OF MAJOR GENERAL; BY REPEALING SECTION 25‑1‑880 RELATING TO VACANCIES IN GRADE OF BRIGADIER GENERAL; BY REPEALING SECTION 25‑1‑890 RELATING TO VACANCIES IN GRADE OF COLONEL; BY REPEALING SECTION 25‑1‑930 RELATING TO VACANCIES IN GRADE OF WARRANT OFFICER; BY REPEALING SECTION 25‑1‑1350 RELATING TO REQUIREMENTS FOR SHARING IN APPROPRIATIONS; AND BY REPEALING SECTION 25‑1‑3105 RELATING TO MEMBERS OF THE MILITARY FORCES TO SERVE AT THE PLEASURE OF THE ADJUTANT GENERAL.</w:t>
      </w:r>
    </w:p>
    <w:p w14:paraId="3BD32896" w14:textId="77777777" w:rsidR="008F2AB8" w:rsidRDefault="008F2AB8" w:rsidP="008F2AB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2EC8E074" w14:textId="77777777" w:rsidR="008F2AB8" w:rsidRDefault="008F2AB8" w:rsidP="008F2AB8">
      <w:pPr>
        <w:rPr>
          <w:b/>
          <w:bCs/>
          <w:color w:val="auto"/>
        </w:rPr>
      </w:pPr>
    </w:p>
    <w:p w14:paraId="6B57936F" w14:textId="77777777" w:rsidR="008F2AB8" w:rsidRDefault="008F2AB8" w:rsidP="008F2AB8">
      <w:r>
        <w:tab/>
        <w:t>The question being the second reading of the Bill.</w:t>
      </w:r>
    </w:p>
    <w:p w14:paraId="19C00C9A" w14:textId="77777777" w:rsidR="008F2AB8" w:rsidRDefault="008F2AB8" w:rsidP="008F2AB8"/>
    <w:p w14:paraId="3FC274BF" w14:textId="77777777" w:rsidR="00AC6EB1" w:rsidRPr="00022E05" w:rsidRDefault="00AC6EB1" w:rsidP="00AC6EB1">
      <w:pPr>
        <w:pStyle w:val="Header"/>
        <w:tabs>
          <w:tab w:val="clear" w:pos="8640"/>
          <w:tab w:val="left" w:pos="4320"/>
        </w:tabs>
        <w:jc w:val="center"/>
        <w:rPr>
          <w:b/>
        </w:rPr>
      </w:pPr>
      <w:r w:rsidRPr="00022E05">
        <w:rPr>
          <w:b/>
        </w:rPr>
        <w:t>Motion Adopted</w:t>
      </w:r>
    </w:p>
    <w:p w14:paraId="220588B3" w14:textId="00AC71D1" w:rsidR="00AC6EB1" w:rsidRDefault="00AC6EB1" w:rsidP="00AC6EB1">
      <w:pPr>
        <w:pStyle w:val="Header"/>
        <w:rPr>
          <w:color w:val="auto"/>
          <w:szCs w:val="22"/>
        </w:rPr>
      </w:pPr>
      <w:r>
        <w:rPr>
          <w:color w:val="auto"/>
          <w:szCs w:val="22"/>
        </w:rPr>
        <w:tab/>
      </w:r>
      <w:r w:rsidRPr="003C64D3">
        <w:rPr>
          <w:color w:val="auto"/>
          <w:szCs w:val="22"/>
        </w:rPr>
        <w:t xml:space="preserve">Senator </w:t>
      </w:r>
      <w:r>
        <w:rPr>
          <w:color w:val="auto"/>
          <w:szCs w:val="22"/>
        </w:rPr>
        <w:t>GAMBRELL</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4959EF2D" w14:textId="77777777" w:rsidR="00AC6EB1" w:rsidRPr="003C64D3" w:rsidRDefault="00AC6EB1" w:rsidP="00AC6EB1">
      <w:pPr>
        <w:pStyle w:val="Header"/>
        <w:rPr>
          <w:color w:val="auto"/>
          <w:szCs w:val="22"/>
        </w:rPr>
      </w:pPr>
      <w:r>
        <w:rPr>
          <w:color w:val="auto"/>
          <w:szCs w:val="22"/>
        </w:rPr>
        <w:tab/>
        <w:t xml:space="preserve">There was no objection. </w:t>
      </w:r>
    </w:p>
    <w:p w14:paraId="3CA4A863" w14:textId="77777777" w:rsidR="008F2AB8" w:rsidRDefault="008F2AB8" w:rsidP="008F2AB8"/>
    <w:p w14:paraId="13DCBBB4" w14:textId="77777777" w:rsidR="008F2AB8" w:rsidRDefault="008F2AB8" w:rsidP="008F2AB8">
      <w:r>
        <w:tab/>
        <w:t>The Bill was read the second time, passed and ordered to a third reading.</w:t>
      </w:r>
    </w:p>
    <w:p w14:paraId="1619A4C9" w14:textId="77777777" w:rsidR="008F2AB8" w:rsidRDefault="008F2AB8" w:rsidP="008F2AB8">
      <w:pPr>
        <w:rPr>
          <w:b/>
          <w:bCs/>
          <w:color w:val="auto"/>
        </w:rPr>
      </w:pPr>
    </w:p>
    <w:p w14:paraId="70D375EE" w14:textId="77777777" w:rsidR="008F2AB8" w:rsidRPr="00D16748" w:rsidRDefault="008F2AB8" w:rsidP="008F2AB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D16748">
        <w:rPr>
          <w:rFonts w:cs="Times New Roman"/>
          <w:b/>
          <w:bCs/>
          <w:sz w:val="22"/>
        </w:rPr>
        <w:t>READ THE SECOND TIME</w:t>
      </w:r>
    </w:p>
    <w:p w14:paraId="7B600D2A" w14:textId="77777777" w:rsidR="008F2AB8" w:rsidRPr="007F2080" w:rsidRDefault="008F2AB8" w:rsidP="008F2AB8">
      <w:pPr>
        <w:suppressAutoHyphens/>
      </w:pPr>
      <w:r>
        <w:rPr>
          <w:color w:val="auto"/>
        </w:rPr>
        <w:tab/>
      </w:r>
      <w:r w:rsidRPr="007F2080">
        <w:t>H. 4307</w:t>
      </w:r>
      <w:r w:rsidRPr="007F2080">
        <w:fldChar w:fldCharType="begin"/>
      </w:r>
      <w:r w:rsidRPr="007F2080">
        <w:instrText xml:space="preserve"> XE "H. 4307" \b </w:instrText>
      </w:r>
      <w:r w:rsidRPr="007F2080">
        <w:fldChar w:fldCharType="end"/>
      </w:r>
      <w:r w:rsidRPr="007F2080">
        <w:t xml:space="preserve"> -- Rep. B. Newton:  </w:t>
      </w:r>
      <w:r>
        <w:rPr>
          <w:caps/>
          <w:szCs w:val="30"/>
        </w:rPr>
        <w:t>A BILL TO AMEND THE SOUTH CAROLINA CODE OF LAWS BY AMENDING SECTION 7‑7‑350, RELATING TO THE DESIGNATION OF VOTING PRECINCTS IN LANCASTER COUNTY, SO AS TO COMBINE CERTAIN PRECINCTS AND REDESIGNATE MAP NUMBERS ON WHICH THESE PRECINCTS ARE DESIGNATED.</w:t>
      </w:r>
    </w:p>
    <w:p w14:paraId="2EE5FF11" w14:textId="77777777" w:rsidR="008F2AB8" w:rsidRDefault="008F2AB8" w:rsidP="008F2AB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4876FDED" w14:textId="77777777" w:rsidR="008F2AB8" w:rsidRDefault="008F2AB8" w:rsidP="008F2AB8">
      <w:pPr>
        <w:rPr>
          <w:b/>
          <w:bCs/>
          <w:color w:val="auto"/>
        </w:rPr>
      </w:pPr>
    </w:p>
    <w:p w14:paraId="6CDB93AF" w14:textId="0518E26C" w:rsidR="008F2AB8" w:rsidRPr="008F2AB8" w:rsidRDefault="008F2AB8" w:rsidP="008F2AB8">
      <w:pPr>
        <w:rPr>
          <w:color w:val="auto"/>
        </w:rPr>
      </w:pPr>
      <w:r w:rsidRPr="008F2AB8">
        <w:rPr>
          <w:color w:val="auto"/>
        </w:rPr>
        <w:tab/>
        <w:t>Senator BLACKMON explained the Bill.</w:t>
      </w:r>
    </w:p>
    <w:p w14:paraId="17F84345" w14:textId="77777777" w:rsidR="008F2AB8" w:rsidRDefault="008F2AB8" w:rsidP="008F2AB8">
      <w:r>
        <w:tab/>
        <w:t>The question being the second reading of the Bill.</w:t>
      </w:r>
    </w:p>
    <w:p w14:paraId="2A395D33" w14:textId="77777777" w:rsidR="008F2AB8" w:rsidRDefault="008F2AB8" w:rsidP="008F2AB8"/>
    <w:p w14:paraId="75B92AAA" w14:textId="77777777" w:rsidR="008F2AB8" w:rsidRDefault="008F2AB8" w:rsidP="008F2AB8">
      <w:r>
        <w:tab/>
        <w:t>The "ayes" and "nays" were demanded and taken, resulting as follows:</w:t>
      </w:r>
    </w:p>
    <w:p w14:paraId="2A0E3B0E" w14:textId="77777777" w:rsidR="00AC6EB1" w:rsidRPr="00AC6EB1" w:rsidRDefault="00AC6EB1" w:rsidP="00AC6EB1">
      <w:pPr>
        <w:jc w:val="center"/>
        <w:rPr>
          <w:b/>
        </w:rPr>
      </w:pPr>
      <w:r w:rsidRPr="00AC6EB1">
        <w:rPr>
          <w:b/>
        </w:rPr>
        <w:t>Ayes 44; Nays 0</w:t>
      </w:r>
    </w:p>
    <w:p w14:paraId="331794D7" w14:textId="77777777" w:rsidR="00AC6EB1" w:rsidRDefault="00AC6EB1" w:rsidP="008F2AB8"/>
    <w:p w14:paraId="3665FA10" w14:textId="77777777" w:rsidR="00AC6EB1" w:rsidRDefault="00AC6EB1" w:rsidP="00AC6E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C6EB1">
        <w:rPr>
          <w:b/>
        </w:rPr>
        <w:t>AYES</w:t>
      </w:r>
    </w:p>
    <w:p w14:paraId="22EEE828" w14:textId="77777777" w:rsidR="00AC6EB1" w:rsidRDefault="00AC6EB1" w:rsidP="00AC6E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EB1">
        <w:t>Adams</w:t>
      </w:r>
      <w:r>
        <w:tab/>
      </w:r>
      <w:r w:rsidRPr="00AC6EB1">
        <w:t>Alexander</w:t>
      </w:r>
      <w:r>
        <w:tab/>
      </w:r>
      <w:r w:rsidRPr="00AC6EB1">
        <w:t>Bennett</w:t>
      </w:r>
    </w:p>
    <w:p w14:paraId="0F12BB88" w14:textId="77777777" w:rsidR="00AC6EB1" w:rsidRDefault="00AC6EB1" w:rsidP="00AC6E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EB1">
        <w:t>Blackmon</w:t>
      </w:r>
      <w:r>
        <w:tab/>
      </w:r>
      <w:r w:rsidRPr="00AC6EB1">
        <w:t>Campsen</w:t>
      </w:r>
      <w:r>
        <w:tab/>
      </w:r>
      <w:r w:rsidRPr="00AC6EB1">
        <w:t>Cash</w:t>
      </w:r>
    </w:p>
    <w:p w14:paraId="6346F766" w14:textId="77777777" w:rsidR="00AC6EB1" w:rsidRDefault="00AC6EB1" w:rsidP="00AC6E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EB1">
        <w:t>Chaplin</w:t>
      </w:r>
      <w:r>
        <w:tab/>
      </w:r>
      <w:r w:rsidRPr="00AC6EB1">
        <w:t>Climer</w:t>
      </w:r>
      <w:r>
        <w:tab/>
      </w:r>
      <w:r w:rsidRPr="00AC6EB1">
        <w:t>Corbin</w:t>
      </w:r>
    </w:p>
    <w:p w14:paraId="513C974C" w14:textId="77777777" w:rsidR="00AC6EB1" w:rsidRDefault="00AC6EB1" w:rsidP="00AC6E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EB1">
        <w:t>Cromer</w:t>
      </w:r>
      <w:r>
        <w:tab/>
      </w:r>
      <w:r w:rsidRPr="00AC6EB1">
        <w:t>Davis</w:t>
      </w:r>
      <w:r>
        <w:tab/>
      </w:r>
      <w:r w:rsidRPr="00AC6EB1">
        <w:t>Devine</w:t>
      </w:r>
    </w:p>
    <w:p w14:paraId="25B0165E" w14:textId="77777777" w:rsidR="00AC6EB1" w:rsidRDefault="00AC6EB1" w:rsidP="00AC6E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EB1">
        <w:t>Elliott</w:t>
      </w:r>
      <w:r>
        <w:tab/>
      </w:r>
      <w:r w:rsidRPr="00AC6EB1">
        <w:t>Fernandez</w:t>
      </w:r>
      <w:r>
        <w:tab/>
      </w:r>
      <w:r w:rsidRPr="00AC6EB1">
        <w:t>Gambrell</w:t>
      </w:r>
    </w:p>
    <w:p w14:paraId="5F1FD73F" w14:textId="77777777" w:rsidR="00AC6EB1" w:rsidRDefault="00AC6EB1" w:rsidP="00AC6E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EB1">
        <w:t>Garrett</w:t>
      </w:r>
      <w:r>
        <w:tab/>
      </w:r>
      <w:r w:rsidRPr="00AC6EB1">
        <w:t>Goldfinch</w:t>
      </w:r>
      <w:r>
        <w:tab/>
      </w:r>
      <w:r w:rsidRPr="00AC6EB1">
        <w:t>Graham</w:t>
      </w:r>
    </w:p>
    <w:p w14:paraId="73C8DCEA" w14:textId="77777777" w:rsidR="00AC6EB1" w:rsidRDefault="00AC6EB1" w:rsidP="00AC6E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EB1">
        <w:t>Grooms</w:t>
      </w:r>
      <w:r>
        <w:tab/>
      </w:r>
      <w:r w:rsidRPr="00AC6EB1">
        <w:t>Hembree</w:t>
      </w:r>
      <w:r>
        <w:tab/>
      </w:r>
      <w:r w:rsidRPr="00AC6EB1">
        <w:t>Hutto</w:t>
      </w:r>
    </w:p>
    <w:p w14:paraId="581096FD" w14:textId="77777777" w:rsidR="00AC6EB1" w:rsidRDefault="00AC6EB1" w:rsidP="00AC6E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EB1">
        <w:t>Jackson</w:t>
      </w:r>
      <w:r>
        <w:tab/>
      </w:r>
      <w:r w:rsidRPr="00AC6EB1">
        <w:t>Johnson</w:t>
      </w:r>
      <w:r>
        <w:tab/>
      </w:r>
      <w:r w:rsidRPr="00AC6EB1">
        <w:t>Kennedy</w:t>
      </w:r>
    </w:p>
    <w:p w14:paraId="26A2E3A0" w14:textId="77777777" w:rsidR="00AC6EB1" w:rsidRDefault="00AC6EB1" w:rsidP="00AC6E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EB1">
        <w:t>Kimbrell</w:t>
      </w:r>
      <w:r>
        <w:tab/>
      </w:r>
      <w:r w:rsidRPr="00AC6EB1">
        <w:t>Leber</w:t>
      </w:r>
      <w:r>
        <w:tab/>
      </w:r>
      <w:r w:rsidRPr="00AC6EB1">
        <w:t>Martin</w:t>
      </w:r>
    </w:p>
    <w:p w14:paraId="6A3223FB" w14:textId="77777777" w:rsidR="00AC6EB1" w:rsidRDefault="00AC6EB1" w:rsidP="00AC6E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EB1">
        <w:t>Massey</w:t>
      </w:r>
      <w:r>
        <w:tab/>
      </w:r>
      <w:r w:rsidRPr="00AC6EB1">
        <w:t>Matthews</w:t>
      </w:r>
      <w:r>
        <w:tab/>
      </w:r>
      <w:r w:rsidRPr="00AC6EB1">
        <w:t>Nutt</w:t>
      </w:r>
    </w:p>
    <w:p w14:paraId="6091514A" w14:textId="77777777" w:rsidR="00AC6EB1" w:rsidRDefault="00AC6EB1" w:rsidP="00AC6E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EB1">
        <w:t>Ott</w:t>
      </w:r>
      <w:r>
        <w:tab/>
      </w:r>
      <w:r w:rsidRPr="00AC6EB1">
        <w:t>Peeler</w:t>
      </w:r>
      <w:r>
        <w:tab/>
      </w:r>
      <w:r w:rsidRPr="00AC6EB1">
        <w:t>Reichenbach</w:t>
      </w:r>
    </w:p>
    <w:p w14:paraId="379799E1" w14:textId="77777777" w:rsidR="00AC6EB1" w:rsidRDefault="00AC6EB1" w:rsidP="00AC6E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EB1">
        <w:t>Rice</w:t>
      </w:r>
      <w:r>
        <w:tab/>
      </w:r>
      <w:r w:rsidRPr="00AC6EB1">
        <w:t>Sabb</w:t>
      </w:r>
      <w:r>
        <w:tab/>
      </w:r>
      <w:r w:rsidRPr="00AC6EB1">
        <w:t>Stubbs</w:t>
      </w:r>
    </w:p>
    <w:p w14:paraId="11CC587F" w14:textId="77777777" w:rsidR="00AC6EB1" w:rsidRDefault="00AC6EB1" w:rsidP="00AC6E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EB1">
        <w:t>Sutton</w:t>
      </w:r>
      <w:r>
        <w:tab/>
      </w:r>
      <w:r w:rsidRPr="00AC6EB1">
        <w:t>Tedder</w:t>
      </w:r>
      <w:r>
        <w:tab/>
      </w:r>
      <w:r w:rsidRPr="00AC6EB1">
        <w:t>Turner</w:t>
      </w:r>
    </w:p>
    <w:p w14:paraId="38C3626D" w14:textId="77777777" w:rsidR="00AC6EB1" w:rsidRDefault="00AC6EB1" w:rsidP="00AC6E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EB1">
        <w:t>Verdin</w:t>
      </w:r>
      <w:r>
        <w:tab/>
      </w:r>
      <w:r w:rsidRPr="00AC6EB1">
        <w:t>Walker</w:t>
      </w:r>
      <w:r>
        <w:tab/>
      </w:r>
      <w:r w:rsidRPr="00AC6EB1">
        <w:t>Williams</w:t>
      </w:r>
    </w:p>
    <w:p w14:paraId="49730EB9" w14:textId="77777777" w:rsidR="00AC6EB1" w:rsidRDefault="00AC6EB1" w:rsidP="00AC6E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EB1">
        <w:t>Young</w:t>
      </w:r>
      <w:r>
        <w:tab/>
      </w:r>
      <w:r w:rsidRPr="00AC6EB1">
        <w:t>Zell</w:t>
      </w:r>
    </w:p>
    <w:p w14:paraId="10777E6F" w14:textId="77777777" w:rsidR="00AC6EB1" w:rsidRDefault="00AC6EB1" w:rsidP="00AC6E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AAA9237" w14:textId="77777777" w:rsidR="00AC6EB1" w:rsidRPr="00AC6EB1" w:rsidRDefault="00AC6EB1" w:rsidP="00AC6E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C6EB1">
        <w:rPr>
          <w:b/>
        </w:rPr>
        <w:t>Total--44</w:t>
      </w:r>
    </w:p>
    <w:p w14:paraId="42B93BC9" w14:textId="77777777" w:rsidR="00AC6EB1" w:rsidRPr="00AC6EB1" w:rsidRDefault="00AC6EB1" w:rsidP="00AC6EB1"/>
    <w:p w14:paraId="7CDC480D" w14:textId="77777777" w:rsidR="00AC6EB1" w:rsidRDefault="00AC6EB1" w:rsidP="00AC6E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C6EB1">
        <w:rPr>
          <w:b/>
        </w:rPr>
        <w:t>NAYS</w:t>
      </w:r>
    </w:p>
    <w:p w14:paraId="06F7C6AF" w14:textId="77777777" w:rsidR="00AC6EB1" w:rsidRDefault="00AC6EB1" w:rsidP="00AC6E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5D2809C4" w14:textId="77777777" w:rsidR="00AC6EB1" w:rsidRPr="00AC6EB1" w:rsidRDefault="00AC6EB1" w:rsidP="00AC6E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C6EB1">
        <w:rPr>
          <w:b/>
        </w:rPr>
        <w:t>Total--0</w:t>
      </w:r>
    </w:p>
    <w:p w14:paraId="2B3977C7" w14:textId="77777777" w:rsidR="00AC6EB1" w:rsidRPr="00AC6EB1" w:rsidRDefault="00AC6EB1" w:rsidP="00AC6EB1"/>
    <w:p w14:paraId="27C78FA2" w14:textId="77777777" w:rsidR="008F2AB8" w:rsidRDefault="008F2AB8" w:rsidP="008F2AB8">
      <w:r>
        <w:tab/>
        <w:t>The Bill was read the second time, passed and ordered to a third reading.</w:t>
      </w:r>
    </w:p>
    <w:p w14:paraId="2DDDF2A6" w14:textId="77777777" w:rsidR="008F2AB8" w:rsidRDefault="008F2AB8" w:rsidP="008F2AB8">
      <w:pPr>
        <w:rPr>
          <w:b/>
          <w:bCs/>
          <w:color w:val="auto"/>
        </w:rPr>
      </w:pPr>
    </w:p>
    <w:p w14:paraId="36B29802" w14:textId="77777777" w:rsidR="008F2AB8" w:rsidRPr="00D16748" w:rsidRDefault="008F2AB8" w:rsidP="008F2AB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D16748">
        <w:rPr>
          <w:rFonts w:cs="Times New Roman"/>
          <w:b/>
          <w:bCs/>
          <w:sz w:val="22"/>
        </w:rPr>
        <w:t>READ THE SECOND TIME</w:t>
      </w:r>
    </w:p>
    <w:p w14:paraId="7C7E4610" w14:textId="77777777" w:rsidR="008F2AB8" w:rsidRPr="007F2080" w:rsidRDefault="008F2AB8" w:rsidP="008F2AB8">
      <w:pPr>
        <w:suppressAutoHyphens/>
      </w:pPr>
      <w:r>
        <w:rPr>
          <w:color w:val="auto"/>
        </w:rPr>
        <w:tab/>
      </w:r>
      <w:r w:rsidRPr="007F2080">
        <w:t>H. 4402</w:t>
      </w:r>
      <w:r w:rsidRPr="007F2080">
        <w:fldChar w:fldCharType="begin"/>
      </w:r>
      <w:r w:rsidRPr="007F2080">
        <w:instrText xml:space="preserve"> XE "H. 4402" \b </w:instrText>
      </w:r>
      <w:r w:rsidRPr="007F2080">
        <w:fldChar w:fldCharType="end"/>
      </w:r>
      <w:r w:rsidRPr="007F2080">
        <w:t xml:space="preserve"> -- Rep. Herbkersman:  </w:t>
      </w:r>
      <w:r>
        <w:rPr>
          <w:caps/>
          <w:szCs w:val="30"/>
        </w:rPr>
        <w:t>A JOINT RESOLUTION TO SUSPEND THE PROVISION IN SECTION 58-3-20(C) THAT PROHIBITS THE GENERAL ASSEMBLY FROM HOLDING AN ELECTION UNTIL A FINAL DETERMINATION IS MADE BY THE COURTS REGARDING ITS REVIEW OF CONGRESSIONAL DISTRICTS FOR CALENDAR YEARS 2025 AND 2026; AND TO SUSPEND SECTION 2-20-15 FOR ELECTIONS BY THE GENERAL ASSEMBLY FOR MEMBERS OF THE PUBLIC SERVICE COMMISSION DURING CALENDAR YEARS 2025 AND 2026.</w:t>
      </w:r>
    </w:p>
    <w:p w14:paraId="1352BCA4" w14:textId="77777777" w:rsidR="008F2AB8" w:rsidRDefault="008F2AB8" w:rsidP="008F2AB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Senate proceeded to the consideration of the </w:t>
      </w:r>
      <w:r w:rsidRPr="00670306">
        <w:rPr>
          <w:sz w:val="22"/>
          <w:szCs w:val="22"/>
        </w:rPr>
        <w:t>Resolution</w:t>
      </w:r>
      <w:r>
        <w:rPr>
          <w:rFonts w:cs="Times New Roman"/>
          <w:sz w:val="22"/>
        </w:rPr>
        <w:t>.</w:t>
      </w:r>
    </w:p>
    <w:p w14:paraId="681B978C" w14:textId="77777777" w:rsidR="008F2AB8" w:rsidRDefault="008F2AB8" w:rsidP="008F2AB8">
      <w:pPr>
        <w:rPr>
          <w:b/>
          <w:bCs/>
          <w:color w:val="auto"/>
        </w:rPr>
      </w:pPr>
    </w:p>
    <w:p w14:paraId="4847E6E5" w14:textId="3B9C6B73" w:rsidR="008F2AB8" w:rsidRPr="008F2AB8" w:rsidRDefault="008F2AB8" w:rsidP="008F2AB8">
      <w:pPr>
        <w:rPr>
          <w:color w:val="auto"/>
        </w:rPr>
      </w:pPr>
      <w:r w:rsidRPr="008F2AB8">
        <w:rPr>
          <w:color w:val="auto"/>
        </w:rPr>
        <w:tab/>
        <w:t xml:space="preserve">Senator HUTTO explained the </w:t>
      </w:r>
      <w:r w:rsidR="00106CF5">
        <w:rPr>
          <w:color w:val="auto"/>
        </w:rPr>
        <w:t>Resolution</w:t>
      </w:r>
      <w:r w:rsidRPr="008F2AB8">
        <w:rPr>
          <w:color w:val="auto"/>
        </w:rPr>
        <w:t>.</w:t>
      </w:r>
    </w:p>
    <w:p w14:paraId="5F5823AB" w14:textId="77777777" w:rsidR="008F2AB8" w:rsidRDefault="008F2AB8" w:rsidP="008F2AB8">
      <w:pPr>
        <w:rPr>
          <w:b/>
          <w:bCs/>
          <w:color w:val="auto"/>
        </w:rPr>
      </w:pPr>
    </w:p>
    <w:p w14:paraId="0591CA01" w14:textId="77777777" w:rsidR="008F2AB8" w:rsidRDefault="008F2AB8" w:rsidP="008F2AB8">
      <w:r>
        <w:tab/>
        <w:t xml:space="preserve">The question being the second reading of the </w:t>
      </w:r>
      <w:r>
        <w:rPr>
          <w:szCs w:val="30"/>
        </w:rPr>
        <w:t>Resolution</w:t>
      </w:r>
      <w:r>
        <w:t>.</w:t>
      </w:r>
    </w:p>
    <w:p w14:paraId="44FF2A4E" w14:textId="77777777" w:rsidR="008F2AB8" w:rsidRDefault="008F2AB8" w:rsidP="008F2AB8"/>
    <w:p w14:paraId="0C06D70B" w14:textId="77777777" w:rsidR="008F2AB8" w:rsidRDefault="008F2AB8" w:rsidP="008F2AB8">
      <w:r>
        <w:tab/>
        <w:t>The "ayes" and "nays" were demanded and taken, resulting as follows:</w:t>
      </w:r>
    </w:p>
    <w:p w14:paraId="72481539" w14:textId="77777777" w:rsidR="00AC6EB1" w:rsidRPr="00AC6EB1" w:rsidRDefault="00AC6EB1" w:rsidP="00AC6EB1">
      <w:pPr>
        <w:jc w:val="center"/>
        <w:rPr>
          <w:b/>
        </w:rPr>
      </w:pPr>
      <w:r w:rsidRPr="00AC6EB1">
        <w:rPr>
          <w:b/>
        </w:rPr>
        <w:t>Ayes 44; Nays 0</w:t>
      </w:r>
    </w:p>
    <w:p w14:paraId="40144CC7" w14:textId="77777777" w:rsidR="00AC6EB1" w:rsidRDefault="00AC6EB1" w:rsidP="008F2AB8"/>
    <w:p w14:paraId="14C4541C" w14:textId="77777777" w:rsidR="00AC6EB1" w:rsidRDefault="00AC6EB1" w:rsidP="00AC6E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C6EB1">
        <w:rPr>
          <w:b/>
        </w:rPr>
        <w:t>AYES</w:t>
      </w:r>
    </w:p>
    <w:p w14:paraId="767E4531" w14:textId="77777777" w:rsidR="00AC6EB1" w:rsidRDefault="00AC6EB1" w:rsidP="00AC6E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EB1">
        <w:t>Adams</w:t>
      </w:r>
      <w:r>
        <w:tab/>
      </w:r>
      <w:r w:rsidRPr="00AC6EB1">
        <w:t>Alexander</w:t>
      </w:r>
      <w:r>
        <w:tab/>
      </w:r>
      <w:r w:rsidRPr="00AC6EB1">
        <w:t>Bennett</w:t>
      </w:r>
    </w:p>
    <w:p w14:paraId="4297D7A5" w14:textId="77777777" w:rsidR="00AC6EB1" w:rsidRDefault="00AC6EB1" w:rsidP="00AC6E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EB1">
        <w:t>Blackmon</w:t>
      </w:r>
      <w:r>
        <w:tab/>
      </w:r>
      <w:r w:rsidRPr="00AC6EB1">
        <w:t>Campsen</w:t>
      </w:r>
      <w:r>
        <w:tab/>
      </w:r>
      <w:r w:rsidRPr="00AC6EB1">
        <w:t>Cash</w:t>
      </w:r>
    </w:p>
    <w:p w14:paraId="358C12AC" w14:textId="77777777" w:rsidR="00AC6EB1" w:rsidRDefault="00AC6EB1" w:rsidP="00AC6E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EB1">
        <w:t>Chaplin</w:t>
      </w:r>
      <w:r>
        <w:tab/>
      </w:r>
      <w:r w:rsidRPr="00AC6EB1">
        <w:t>Climer</w:t>
      </w:r>
      <w:r>
        <w:tab/>
      </w:r>
      <w:r w:rsidRPr="00AC6EB1">
        <w:t>Corbin</w:t>
      </w:r>
    </w:p>
    <w:p w14:paraId="01F8D859" w14:textId="77777777" w:rsidR="00AC6EB1" w:rsidRDefault="00AC6EB1" w:rsidP="00AC6E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EB1">
        <w:t>Cromer</w:t>
      </w:r>
      <w:r>
        <w:tab/>
      </w:r>
      <w:r w:rsidRPr="00AC6EB1">
        <w:t>Davis</w:t>
      </w:r>
      <w:r>
        <w:tab/>
      </w:r>
      <w:r w:rsidRPr="00AC6EB1">
        <w:t>Devine</w:t>
      </w:r>
    </w:p>
    <w:p w14:paraId="1DB31E27" w14:textId="77777777" w:rsidR="00AC6EB1" w:rsidRDefault="00AC6EB1" w:rsidP="00AC6E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EB1">
        <w:t>Elliott</w:t>
      </w:r>
      <w:r>
        <w:tab/>
      </w:r>
      <w:r w:rsidRPr="00AC6EB1">
        <w:t>Fernandez</w:t>
      </w:r>
      <w:r>
        <w:tab/>
      </w:r>
      <w:r w:rsidRPr="00AC6EB1">
        <w:t>Gambrell</w:t>
      </w:r>
    </w:p>
    <w:p w14:paraId="24F0FC85" w14:textId="77777777" w:rsidR="00AC6EB1" w:rsidRDefault="00AC6EB1" w:rsidP="00AC6E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EB1">
        <w:t>Garrett</w:t>
      </w:r>
      <w:r>
        <w:tab/>
      </w:r>
      <w:r w:rsidRPr="00AC6EB1">
        <w:t>Goldfinch</w:t>
      </w:r>
      <w:r>
        <w:tab/>
      </w:r>
      <w:r w:rsidRPr="00AC6EB1">
        <w:t>Graham</w:t>
      </w:r>
    </w:p>
    <w:p w14:paraId="3F688BC9" w14:textId="77777777" w:rsidR="00AC6EB1" w:rsidRDefault="00AC6EB1" w:rsidP="00AC6E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EB1">
        <w:t>Grooms</w:t>
      </w:r>
      <w:r>
        <w:tab/>
      </w:r>
      <w:r w:rsidRPr="00AC6EB1">
        <w:t>Hembree</w:t>
      </w:r>
      <w:r>
        <w:tab/>
      </w:r>
      <w:r w:rsidRPr="00AC6EB1">
        <w:t>Hutto</w:t>
      </w:r>
    </w:p>
    <w:p w14:paraId="09AB72EC" w14:textId="77777777" w:rsidR="00AC6EB1" w:rsidRDefault="00AC6EB1" w:rsidP="00AC6E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EB1">
        <w:t>Jackson</w:t>
      </w:r>
      <w:r>
        <w:tab/>
      </w:r>
      <w:r w:rsidRPr="00AC6EB1">
        <w:t>Johnson</w:t>
      </w:r>
      <w:r>
        <w:tab/>
      </w:r>
      <w:r w:rsidRPr="00AC6EB1">
        <w:t>Kennedy</w:t>
      </w:r>
    </w:p>
    <w:p w14:paraId="1C3C2403" w14:textId="77777777" w:rsidR="00AC6EB1" w:rsidRDefault="00AC6EB1" w:rsidP="00AC6E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EB1">
        <w:t>Kimbrell</w:t>
      </w:r>
      <w:r>
        <w:tab/>
      </w:r>
      <w:r w:rsidRPr="00AC6EB1">
        <w:t>Leber</w:t>
      </w:r>
      <w:r>
        <w:tab/>
      </w:r>
      <w:r w:rsidRPr="00AC6EB1">
        <w:t>Martin</w:t>
      </w:r>
    </w:p>
    <w:p w14:paraId="127093A6" w14:textId="77777777" w:rsidR="00AC6EB1" w:rsidRDefault="00AC6EB1" w:rsidP="00AC6E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EB1">
        <w:t>Massey</w:t>
      </w:r>
      <w:r>
        <w:tab/>
      </w:r>
      <w:r w:rsidRPr="00AC6EB1">
        <w:t>Matthews</w:t>
      </w:r>
      <w:r>
        <w:tab/>
      </w:r>
      <w:r w:rsidRPr="00AC6EB1">
        <w:t>Nutt</w:t>
      </w:r>
    </w:p>
    <w:p w14:paraId="3F389317" w14:textId="77777777" w:rsidR="00AC6EB1" w:rsidRDefault="00AC6EB1" w:rsidP="00AC6E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EB1">
        <w:t>Ott</w:t>
      </w:r>
      <w:r>
        <w:tab/>
      </w:r>
      <w:r w:rsidRPr="00AC6EB1">
        <w:t>Peeler</w:t>
      </w:r>
      <w:r>
        <w:tab/>
      </w:r>
      <w:r w:rsidRPr="00AC6EB1">
        <w:t>Reichenbach</w:t>
      </w:r>
    </w:p>
    <w:p w14:paraId="1E9D37C1" w14:textId="77777777" w:rsidR="00AC6EB1" w:rsidRDefault="00AC6EB1" w:rsidP="00AC6E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EB1">
        <w:t>Rice</w:t>
      </w:r>
      <w:r>
        <w:tab/>
      </w:r>
      <w:r w:rsidRPr="00AC6EB1">
        <w:t>Sabb</w:t>
      </w:r>
      <w:r>
        <w:tab/>
      </w:r>
      <w:r w:rsidRPr="00AC6EB1">
        <w:t>Stubbs</w:t>
      </w:r>
    </w:p>
    <w:p w14:paraId="2E12BAC0" w14:textId="77777777" w:rsidR="00AC6EB1" w:rsidRDefault="00AC6EB1" w:rsidP="00AC6E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EB1">
        <w:t>Sutton</w:t>
      </w:r>
      <w:r>
        <w:tab/>
      </w:r>
      <w:r w:rsidRPr="00AC6EB1">
        <w:t>Tedder</w:t>
      </w:r>
      <w:r>
        <w:tab/>
      </w:r>
      <w:r w:rsidRPr="00AC6EB1">
        <w:t>Turner</w:t>
      </w:r>
    </w:p>
    <w:p w14:paraId="0D29DEE1" w14:textId="77777777" w:rsidR="00AC6EB1" w:rsidRDefault="00AC6EB1" w:rsidP="00AC6E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EB1">
        <w:t>Verdin</w:t>
      </w:r>
      <w:r>
        <w:tab/>
      </w:r>
      <w:r w:rsidRPr="00AC6EB1">
        <w:t>Walker</w:t>
      </w:r>
      <w:r>
        <w:tab/>
      </w:r>
      <w:r w:rsidRPr="00AC6EB1">
        <w:t>Williams</w:t>
      </w:r>
    </w:p>
    <w:p w14:paraId="13194049" w14:textId="77777777" w:rsidR="00AC6EB1" w:rsidRDefault="00AC6EB1" w:rsidP="00AC6E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EB1">
        <w:t>Young</w:t>
      </w:r>
      <w:r>
        <w:tab/>
      </w:r>
      <w:r w:rsidRPr="00AC6EB1">
        <w:t>Zell</w:t>
      </w:r>
    </w:p>
    <w:p w14:paraId="5B729840" w14:textId="77777777" w:rsidR="00AC6EB1" w:rsidRDefault="00AC6EB1" w:rsidP="00AC6E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95384D2" w14:textId="77777777" w:rsidR="00AC6EB1" w:rsidRPr="00AC6EB1" w:rsidRDefault="00AC6EB1" w:rsidP="00AC6E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C6EB1">
        <w:rPr>
          <w:b/>
        </w:rPr>
        <w:t>Total--44</w:t>
      </w:r>
    </w:p>
    <w:p w14:paraId="0F1A39D4" w14:textId="77777777" w:rsidR="00AC6EB1" w:rsidRPr="00AC6EB1" w:rsidRDefault="00AC6EB1" w:rsidP="00AC6EB1"/>
    <w:p w14:paraId="1DDA66E4" w14:textId="77777777" w:rsidR="00AC6EB1" w:rsidRDefault="00AC6EB1" w:rsidP="00AC6E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C6EB1">
        <w:rPr>
          <w:b/>
        </w:rPr>
        <w:t>NAYS</w:t>
      </w:r>
    </w:p>
    <w:p w14:paraId="3BEEAF10" w14:textId="77777777" w:rsidR="00AC6EB1" w:rsidRDefault="00AC6EB1" w:rsidP="00AC6E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099B82BB" w14:textId="77777777" w:rsidR="00AC6EB1" w:rsidRPr="00AC6EB1" w:rsidRDefault="00AC6EB1" w:rsidP="00AC6E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C6EB1">
        <w:rPr>
          <w:b/>
        </w:rPr>
        <w:t>Total--0</w:t>
      </w:r>
    </w:p>
    <w:p w14:paraId="5E39E041" w14:textId="77777777" w:rsidR="00AC6EB1" w:rsidRPr="00AC6EB1" w:rsidRDefault="00AC6EB1" w:rsidP="00AC6EB1"/>
    <w:p w14:paraId="785D0F59" w14:textId="77777777" w:rsidR="008F2AB8" w:rsidRDefault="008F2AB8" w:rsidP="008F2AB8">
      <w:r>
        <w:tab/>
        <w:t xml:space="preserve">The </w:t>
      </w:r>
      <w:r>
        <w:rPr>
          <w:szCs w:val="30"/>
        </w:rPr>
        <w:t>Resolution</w:t>
      </w:r>
      <w:r>
        <w:t xml:space="preserve"> was read the second time, passed and ordered to a third reading.</w:t>
      </w:r>
    </w:p>
    <w:p w14:paraId="2522CE08" w14:textId="77777777" w:rsidR="008F2AB8" w:rsidRDefault="008F2AB8" w:rsidP="008F2AB8">
      <w:pPr>
        <w:rPr>
          <w:b/>
          <w:bCs/>
          <w:color w:val="auto"/>
        </w:rPr>
      </w:pPr>
    </w:p>
    <w:p w14:paraId="2584D678" w14:textId="77777777" w:rsidR="007F432A" w:rsidRPr="004059E5" w:rsidRDefault="007F432A" w:rsidP="007F432A">
      <w:pPr>
        <w:jc w:val="center"/>
        <w:rPr>
          <w:b/>
          <w:bCs/>
          <w:color w:val="auto"/>
        </w:rPr>
      </w:pPr>
      <w:r w:rsidRPr="004059E5">
        <w:rPr>
          <w:b/>
          <w:bCs/>
          <w:color w:val="auto"/>
        </w:rPr>
        <w:t>ADOPTED</w:t>
      </w:r>
    </w:p>
    <w:p w14:paraId="7424838C" w14:textId="77777777" w:rsidR="007F432A" w:rsidRPr="007F2080" w:rsidRDefault="007F432A" w:rsidP="007F432A">
      <w:pPr>
        <w:suppressAutoHyphens/>
      </w:pPr>
      <w:r>
        <w:rPr>
          <w:color w:val="auto"/>
        </w:rPr>
        <w:tab/>
      </w:r>
      <w:r w:rsidRPr="007F2080">
        <w:t>H. 4231</w:t>
      </w:r>
      <w:r w:rsidRPr="007F2080">
        <w:fldChar w:fldCharType="begin"/>
      </w:r>
      <w:r w:rsidRPr="007F2080">
        <w:instrText xml:space="preserve"> XE "H. 4231" \b </w:instrText>
      </w:r>
      <w:r w:rsidRPr="007F2080">
        <w:fldChar w:fldCharType="end"/>
      </w:r>
      <w:r w:rsidRPr="007F2080">
        <w:t xml:space="preserve"> -- Rep. Mitchell:  </w:t>
      </w:r>
      <w:r>
        <w:rPr>
          <w:caps/>
          <w:szCs w:val="30"/>
        </w:rPr>
        <w:t>A CONCURRENT RESOLUTION TO REQUEST THE DEPARTMENT OF TRANSPORTATION NAME KEYS LANE IN KERSHAW COUNTY FROM OLD GEORGETOWN ROAD TO PROVIDENCE ROAD “LEONARD L. PRICE MEMORIAL LANE” AND ERECT APPROPRIATE SIGNS OR MARKERS AT THIS LOCATION CONTAINING THESE WORDS.</w:t>
      </w:r>
    </w:p>
    <w:p w14:paraId="37D7766A" w14:textId="77777777" w:rsidR="007F432A" w:rsidRDefault="007F432A" w:rsidP="007F432A">
      <w:pPr>
        <w:rPr>
          <w:color w:val="auto"/>
        </w:rPr>
      </w:pPr>
      <w:r>
        <w:rPr>
          <w:color w:val="auto"/>
        </w:rPr>
        <w:tab/>
        <w:t>The Resolution was adopted, ordered returned to the House.</w:t>
      </w:r>
    </w:p>
    <w:p w14:paraId="5FE6915B" w14:textId="77777777" w:rsidR="007F432A" w:rsidRDefault="007F432A" w:rsidP="007F432A">
      <w:pPr>
        <w:rPr>
          <w:color w:val="auto"/>
        </w:rPr>
      </w:pPr>
    </w:p>
    <w:p w14:paraId="2B632986" w14:textId="77777777" w:rsidR="007F432A" w:rsidRPr="007F2080" w:rsidRDefault="007F432A" w:rsidP="007F432A">
      <w:pPr>
        <w:suppressAutoHyphens/>
      </w:pPr>
      <w:r>
        <w:rPr>
          <w:color w:val="auto"/>
        </w:rPr>
        <w:tab/>
      </w:r>
      <w:r w:rsidRPr="007F2080">
        <w:t>H. 4243</w:t>
      </w:r>
      <w:r w:rsidRPr="007F2080">
        <w:fldChar w:fldCharType="begin"/>
      </w:r>
      <w:r w:rsidRPr="007F2080">
        <w:instrText xml:space="preserve"> XE "H. 4243" \b </w:instrText>
      </w:r>
      <w:r w:rsidRPr="007F2080">
        <w:fldChar w:fldCharType="end"/>
      </w:r>
      <w:r w:rsidRPr="007F2080">
        <w:t xml:space="preserve"> -- Reps. Anderson and Hewitt:  </w:t>
      </w:r>
      <w:r>
        <w:rPr>
          <w:caps/>
          <w:szCs w:val="30"/>
        </w:rPr>
        <w:t>A CONCURRENT RESOLUTION TO REQUEST THE DEPARTMENT OF TRANSPORTATION NAME THE PORTION OF EXODUS DRIVE IN GEORGETOWN COUNTY (SOUTH CAROLINA HIGHWAY #S-264), BEGINNING WITH ITS INTERSECTION AT NORTH FRASER STREET (UNITED STATES HIGHWAY 701), SPANNING APPROXIMATELY 7.97 MILES, AND ENDING AT A SECOND INTERSECTION WITH UNITED STATES HIGHWAY 701 “JOHNNY MORANT HIGHWAY” AND ERECT APPROPRIATE MARKERS OR SIGNS ALONG THIS PORTION OF HIGHWAY CONTAINING THESE WORDS.</w:t>
      </w:r>
    </w:p>
    <w:p w14:paraId="163CCEE0" w14:textId="77777777" w:rsidR="007F432A" w:rsidRDefault="007F432A" w:rsidP="007F432A">
      <w:pPr>
        <w:rPr>
          <w:color w:val="auto"/>
        </w:rPr>
      </w:pPr>
      <w:r>
        <w:rPr>
          <w:color w:val="auto"/>
        </w:rPr>
        <w:tab/>
        <w:t>The Resolution was adopted, ordered returned to the House.</w:t>
      </w:r>
    </w:p>
    <w:p w14:paraId="35D92F02" w14:textId="77777777" w:rsidR="007F432A" w:rsidRPr="00742257" w:rsidRDefault="007F432A" w:rsidP="007F432A">
      <w:pPr>
        <w:rPr>
          <w:color w:val="auto"/>
        </w:rPr>
      </w:pPr>
    </w:p>
    <w:p w14:paraId="67ED2C14" w14:textId="77777777" w:rsidR="007F432A" w:rsidRPr="007F2080" w:rsidRDefault="007F432A" w:rsidP="007F432A">
      <w:pPr>
        <w:suppressAutoHyphens/>
      </w:pPr>
      <w:r>
        <w:rPr>
          <w:color w:val="auto"/>
        </w:rPr>
        <w:tab/>
      </w:r>
      <w:r w:rsidRPr="007F2080">
        <w:t>H. 4322</w:t>
      </w:r>
      <w:r w:rsidRPr="007F2080">
        <w:fldChar w:fldCharType="begin"/>
      </w:r>
      <w:r w:rsidRPr="007F2080">
        <w:instrText xml:space="preserve"> XE "H. 4322" \b </w:instrText>
      </w:r>
      <w:r w:rsidRPr="007F2080">
        <w:fldChar w:fldCharType="end"/>
      </w:r>
      <w:r w:rsidRPr="007F2080">
        <w:t xml:space="preserve"> -- Rep. Rose:  </w:t>
      </w:r>
      <w:r>
        <w:rPr>
          <w:caps/>
          <w:szCs w:val="30"/>
        </w:rPr>
        <w:t>A CONCURRENT RESOLUTION TO REQUEST THE SOUTH CAROLINA DEPARTMENT OF TRANSPORTATION NAME THE PORTION OF THE INTERSTATE HIGHWAY 26/UNITED STATES HIGHWAY 76 BRIDGE THAT CROSSES INTERSTATE HIGHWAY 20 IN RICHLAND COUNTY “SOLOMON-GIBBONS MEMORIAL BRIDGE” AND ERECT APPROPRIATE MARKERS OR SIGNS AT THIS BRIDGE CONTAINING THESE WORDS.</w:t>
      </w:r>
    </w:p>
    <w:p w14:paraId="10C0D8A1" w14:textId="77777777" w:rsidR="007F432A" w:rsidRDefault="007F432A" w:rsidP="007F432A">
      <w:pPr>
        <w:rPr>
          <w:color w:val="auto"/>
        </w:rPr>
      </w:pPr>
      <w:r w:rsidRPr="009A141F">
        <w:rPr>
          <w:color w:val="auto"/>
          <w:szCs w:val="22"/>
        </w:rPr>
        <w:t xml:space="preserve"> </w:t>
      </w:r>
      <w:r>
        <w:rPr>
          <w:color w:val="auto"/>
        </w:rPr>
        <w:tab/>
        <w:t>The Resolution was adopted, ordered returned to the House.</w:t>
      </w:r>
    </w:p>
    <w:p w14:paraId="36176B1C" w14:textId="6F3AA82D" w:rsidR="00A44AB2" w:rsidRDefault="007F432A" w:rsidP="00106CF5">
      <w:pPr>
        <w:pStyle w:val="Header"/>
        <w:tabs>
          <w:tab w:val="clear" w:pos="8640"/>
          <w:tab w:val="left" w:pos="4320"/>
        </w:tabs>
        <w:jc w:val="left"/>
      </w:pPr>
      <w:r w:rsidRPr="009A141F">
        <w:rPr>
          <w:color w:val="auto"/>
          <w:szCs w:val="22"/>
        </w:rPr>
        <w:t xml:space="preserve">                      </w:t>
      </w:r>
    </w:p>
    <w:p w14:paraId="56712D59"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4EE58CC4" w14:textId="77777777" w:rsidR="00DB74A4" w:rsidRDefault="00DB74A4">
      <w:pPr>
        <w:pStyle w:val="Header"/>
        <w:tabs>
          <w:tab w:val="clear" w:pos="8640"/>
          <w:tab w:val="left" w:pos="4320"/>
        </w:tabs>
      </w:pPr>
    </w:p>
    <w:p w14:paraId="57562873" w14:textId="77777777" w:rsidR="00A407B4" w:rsidRDefault="00A407B4" w:rsidP="00A407B4">
      <w:pPr>
        <w:pStyle w:val="Header"/>
        <w:tabs>
          <w:tab w:val="clear" w:pos="8640"/>
          <w:tab w:val="left" w:pos="4320"/>
        </w:tabs>
        <w:jc w:val="center"/>
      </w:pPr>
      <w:r>
        <w:rPr>
          <w:b/>
        </w:rPr>
        <w:t>MOTION ADOPTED</w:t>
      </w:r>
    </w:p>
    <w:p w14:paraId="1F5A972D" w14:textId="69C0C55B" w:rsidR="00A407B4" w:rsidRPr="00A407B4" w:rsidRDefault="00A407B4" w:rsidP="00A407B4">
      <w:pPr>
        <w:pStyle w:val="Header"/>
        <w:tabs>
          <w:tab w:val="clear" w:pos="8640"/>
          <w:tab w:val="left" w:pos="4320"/>
        </w:tabs>
      </w:pPr>
      <w:r>
        <w:tab/>
      </w:r>
      <w:r w:rsidR="002B73E5">
        <w:t xml:space="preserve">At </w:t>
      </w:r>
      <w:r w:rsidR="009606AE">
        <w:t>5</w:t>
      </w:r>
      <w:r w:rsidR="002B73E5">
        <w:t>:</w:t>
      </w:r>
      <w:r w:rsidR="00B45D85">
        <w:t>02</w:t>
      </w:r>
      <w:r w:rsidR="002B73E5">
        <w:t xml:space="preserve"> P.M., o</w:t>
      </w:r>
      <w:r>
        <w:t xml:space="preserve">n motion of Senator </w:t>
      </w:r>
      <w:r w:rsidR="005B29BF">
        <w:t>MASSEY</w:t>
      </w:r>
      <w:r>
        <w:t>, the Senate agreed to dispense with the balance of the Motion Period.</w:t>
      </w:r>
    </w:p>
    <w:p w14:paraId="7D926154" w14:textId="77777777" w:rsidR="00DB74A4" w:rsidRDefault="00DB74A4">
      <w:pPr>
        <w:pStyle w:val="Header"/>
        <w:tabs>
          <w:tab w:val="clear" w:pos="8640"/>
          <w:tab w:val="left" w:pos="4320"/>
        </w:tabs>
      </w:pPr>
    </w:p>
    <w:p w14:paraId="3F6FD95B" w14:textId="607DB4BE"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REPORTS OF COMMITTEES OF CONFERENCE AND FREE CONFERENCE.</w:t>
      </w:r>
    </w:p>
    <w:p w14:paraId="27EF5884" w14:textId="602C5061" w:rsidR="007B0958" w:rsidRPr="007B0958" w:rsidRDefault="007B0958" w:rsidP="007B0958">
      <w:pPr>
        <w:pStyle w:val="Header"/>
        <w:keepNext/>
        <w:keepLines/>
        <w:tabs>
          <w:tab w:val="left" w:pos="4320"/>
        </w:tabs>
        <w:jc w:val="center"/>
      </w:pPr>
      <w:r>
        <w:rPr>
          <w:b/>
        </w:rPr>
        <w:t>Message from the House</w:t>
      </w:r>
    </w:p>
    <w:p w14:paraId="2425FB74" w14:textId="7FFC5DD0" w:rsidR="007B0958" w:rsidRPr="007B0958" w:rsidRDefault="007B0958" w:rsidP="007B0958">
      <w:pPr>
        <w:pStyle w:val="Header"/>
        <w:keepNext/>
        <w:keepLines/>
        <w:tabs>
          <w:tab w:val="left" w:pos="4320"/>
        </w:tabs>
        <w:rPr>
          <w:bCs/>
        </w:rPr>
      </w:pPr>
      <w:r w:rsidRPr="007B0958">
        <w:rPr>
          <w:bCs/>
        </w:rPr>
        <w:t>Columbia, S.C., May 6, 2025</w:t>
      </w:r>
    </w:p>
    <w:p w14:paraId="384F0192" w14:textId="77777777" w:rsidR="007B0958" w:rsidRPr="007B0958" w:rsidRDefault="007B0958" w:rsidP="007B0958">
      <w:pPr>
        <w:pStyle w:val="Header"/>
        <w:keepNext/>
        <w:keepLines/>
        <w:tabs>
          <w:tab w:val="left" w:pos="4320"/>
        </w:tabs>
        <w:rPr>
          <w:bCs/>
        </w:rPr>
      </w:pPr>
    </w:p>
    <w:p w14:paraId="705003C3" w14:textId="5A150453" w:rsidR="007B0958" w:rsidRPr="007B0958" w:rsidRDefault="007B0958" w:rsidP="007B0958">
      <w:pPr>
        <w:pStyle w:val="Header"/>
        <w:keepNext/>
        <w:keepLines/>
        <w:tabs>
          <w:tab w:val="left" w:pos="4320"/>
        </w:tabs>
        <w:rPr>
          <w:bCs/>
        </w:rPr>
      </w:pPr>
      <w:r w:rsidRPr="007B0958">
        <w:rPr>
          <w:bCs/>
        </w:rPr>
        <w:t>Mr. President and Senators:</w:t>
      </w:r>
    </w:p>
    <w:p w14:paraId="65DC938A" w14:textId="00E48849" w:rsidR="007B0958" w:rsidRPr="007B0958" w:rsidRDefault="007B0958" w:rsidP="007B0958">
      <w:pPr>
        <w:pStyle w:val="Header"/>
        <w:keepNext/>
        <w:keepLines/>
        <w:tabs>
          <w:tab w:val="left" w:pos="4320"/>
        </w:tabs>
        <w:rPr>
          <w:bCs/>
        </w:rPr>
      </w:pPr>
      <w:r w:rsidRPr="007B0958">
        <w:rPr>
          <w:bCs/>
        </w:rPr>
        <w:tab/>
        <w:t>The House respectfully informs your Honorable Body that it has requested and was granted Free Conference Powers and has appointed Reps. Hixon, Hiott and McDaniel to the Committee of Free Conference on the part of the House on:</w:t>
      </w:r>
    </w:p>
    <w:p w14:paraId="236DA16E" w14:textId="2D1D2E45" w:rsidR="007B0958" w:rsidRPr="007F2080" w:rsidRDefault="007B0958" w:rsidP="007B0958">
      <w:pPr>
        <w:suppressAutoHyphens/>
      </w:pPr>
      <w:r>
        <w:tab/>
      </w:r>
      <w:r w:rsidRPr="007F2080">
        <w:t>H. 3813</w:t>
      </w:r>
      <w:r w:rsidRPr="007F2080">
        <w:fldChar w:fldCharType="begin"/>
      </w:r>
      <w:r w:rsidRPr="007F2080">
        <w:instrText xml:space="preserve"> XE "H. 3813" \b </w:instrText>
      </w:r>
      <w:r w:rsidRPr="007F2080">
        <w:fldChar w:fldCharType="end"/>
      </w:r>
      <w:r w:rsidRPr="007F2080">
        <w:t xml:space="preserve"> -- Rep. Hixon:  </w:t>
      </w:r>
      <w:r>
        <w:rPr>
          <w:caps/>
          <w:szCs w:val="30"/>
        </w:rPr>
        <w:t>A BILL TO AMEND THE SOUTH CAROLINA CODE OF LAWS BY AMENDING SECTION 50‑11‑430, RELATING TO BEAR HUNTING, SO AS TO REMOVE REFERENCES TO A REGISTERED PARTY DOG HUNT IN GAME ZONE 1.</w:t>
      </w:r>
    </w:p>
    <w:p w14:paraId="55CFA9F8" w14:textId="695AEA2E" w:rsidR="007B0958" w:rsidRPr="007B0958" w:rsidRDefault="007B0958" w:rsidP="007B0958">
      <w:pPr>
        <w:pStyle w:val="Header"/>
        <w:keepNext/>
        <w:keepLines/>
        <w:tabs>
          <w:tab w:val="left" w:pos="4320"/>
        </w:tabs>
        <w:rPr>
          <w:bCs/>
        </w:rPr>
      </w:pPr>
      <w:r w:rsidRPr="007B0958">
        <w:rPr>
          <w:bCs/>
        </w:rPr>
        <w:t>Very respectfully,</w:t>
      </w:r>
    </w:p>
    <w:p w14:paraId="3333E813" w14:textId="32915480" w:rsidR="007B0958" w:rsidRPr="007B0958" w:rsidRDefault="007B0958" w:rsidP="007B0958">
      <w:pPr>
        <w:pStyle w:val="Header"/>
        <w:keepNext/>
        <w:keepLines/>
        <w:tabs>
          <w:tab w:val="left" w:pos="4320"/>
        </w:tabs>
        <w:rPr>
          <w:bCs/>
        </w:rPr>
      </w:pPr>
      <w:r w:rsidRPr="007B0958">
        <w:rPr>
          <w:bCs/>
        </w:rPr>
        <w:t>Speaker of the House</w:t>
      </w:r>
    </w:p>
    <w:p w14:paraId="505A4837" w14:textId="123F18FD" w:rsidR="007B0958" w:rsidRPr="007B0958" w:rsidRDefault="007B0958" w:rsidP="007B0958">
      <w:pPr>
        <w:pStyle w:val="Header"/>
        <w:keepNext/>
        <w:keepLines/>
        <w:tabs>
          <w:tab w:val="left" w:pos="4320"/>
        </w:tabs>
        <w:rPr>
          <w:bCs/>
        </w:rPr>
      </w:pPr>
      <w:r w:rsidRPr="007B0958">
        <w:rPr>
          <w:bCs/>
        </w:rPr>
        <w:tab/>
        <w:t>Received as information.</w:t>
      </w:r>
    </w:p>
    <w:p w14:paraId="6195DC94" w14:textId="77777777" w:rsidR="007B0958" w:rsidRDefault="007B0958" w:rsidP="007B0958">
      <w:pPr>
        <w:pStyle w:val="Header"/>
        <w:keepNext/>
        <w:keepLines/>
        <w:tabs>
          <w:tab w:val="left" w:pos="4320"/>
        </w:tabs>
        <w:rPr>
          <w:b/>
        </w:rPr>
      </w:pPr>
    </w:p>
    <w:p w14:paraId="71DCE637" w14:textId="6ABCF286" w:rsidR="007B0958" w:rsidRPr="007B0958" w:rsidRDefault="007B0958" w:rsidP="007B0958">
      <w:pPr>
        <w:pStyle w:val="Header"/>
        <w:keepNext/>
        <w:keepLines/>
        <w:tabs>
          <w:tab w:val="left" w:pos="4320"/>
        </w:tabs>
        <w:jc w:val="center"/>
      </w:pPr>
      <w:r>
        <w:rPr>
          <w:b/>
        </w:rPr>
        <w:t>Message from the House</w:t>
      </w:r>
    </w:p>
    <w:p w14:paraId="2ACF38A6" w14:textId="3F586CE2" w:rsidR="007B0958" w:rsidRPr="007B0958" w:rsidRDefault="007B0958" w:rsidP="007B0958">
      <w:pPr>
        <w:pStyle w:val="Header"/>
        <w:keepNext/>
        <w:keepLines/>
        <w:tabs>
          <w:tab w:val="left" w:pos="4320"/>
        </w:tabs>
        <w:rPr>
          <w:bCs/>
        </w:rPr>
      </w:pPr>
      <w:r w:rsidRPr="007B0958">
        <w:rPr>
          <w:bCs/>
        </w:rPr>
        <w:t>Columbia, S.C., May 6, 2025</w:t>
      </w:r>
    </w:p>
    <w:p w14:paraId="7F62D9EA" w14:textId="77777777" w:rsidR="007B0958" w:rsidRPr="007B0958" w:rsidRDefault="007B0958" w:rsidP="007B0958">
      <w:pPr>
        <w:pStyle w:val="Header"/>
        <w:keepNext/>
        <w:keepLines/>
        <w:tabs>
          <w:tab w:val="left" w:pos="4320"/>
        </w:tabs>
        <w:rPr>
          <w:bCs/>
        </w:rPr>
      </w:pPr>
    </w:p>
    <w:p w14:paraId="35358F11" w14:textId="02E11B7C" w:rsidR="007B0958" w:rsidRPr="007B0958" w:rsidRDefault="007B0958" w:rsidP="007B0958">
      <w:pPr>
        <w:pStyle w:val="Header"/>
        <w:keepNext/>
        <w:keepLines/>
        <w:tabs>
          <w:tab w:val="left" w:pos="4320"/>
        </w:tabs>
        <w:rPr>
          <w:bCs/>
        </w:rPr>
      </w:pPr>
      <w:r w:rsidRPr="007B0958">
        <w:rPr>
          <w:bCs/>
        </w:rPr>
        <w:t>Mr. President and Senators:</w:t>
      </w:r>
    </w:p>
    <w:p w14:paraId="01CBCF6C" w14:textId="5E0B9F04" w:rsidR="007B0958" w:rsidRPr="007B0958" w:rsidRDefault="007B0958" w:rsidP="007B0958">
      <w:pPr>
        <w:pStyle w:val="Header"/>
        <w:keepNext/>
        <w:keepLines/>
        <w:tabs>
          <w:tab w:val="left" w:pos="4320"/>
        </w:tabs>
        <w:rPr>
          <w:bCs/>
        </w:rPr>
      </w:pPr>
      <w:r w:rsidRPr="007B0958">
        <w:rPr>
          <w:bCs/>
        </w:rPr>
        <w:tab/>
        <w:t>The House respectfully informs your Honorable Body that it has adopted the Report of the Committee of Free  Conference on:</w:t>
      </w:r>
    </w:p>
    <w:p w14:paraId="79E89D32" w14:textId="77777777" w:rsidR="007B0958" w:rsidRPr="007F2080" w:rsidRDefault="007B0958" w:rsidP="007B0958">
      <w:pPr>
        <w:suppressAutoHyphens/>
      </w:pPr>
      <w:bookmarkStart w:id="3" w:name="StartOfClip"/>
      <w:bookmarkEnd w:id="3"/>
      <w:r>
        <w:tab/>
      </w:r>
      <w:r w:rsidRPr="007F2080">
        <w:t>H. 3813</w:t>
      </w:r>
      <w:r w:rsidRPr="007F2080">
        <w:fldChar w:fldCharType="begin"/>
      </w:r>
      <w:r w:rsidRPr="007F2080">
        <w:instrText xml:space="preserve"> XE "H. 3813" \b </w:instrText>
      </w:r>
      <w:r w:rsidRPr="007F2080">
        <w:fldChar w:fldCharType="end"/>
      </w:r>
      <w:r w:rsidRPr="007F2080">
        <w:t xml:space="preserve"> -- Rep. Hixon:  </w:t>
      </w:r>
      <w:r>
        <w:rPr>
          <w:caps/>
          <w:szCs w:val="30"/>
        </w:rPr>
        <w:t>A BILL TO AMEND THE SOUTH CAROLINA CODE OF LAWS BY AMENDING SECTION 50‑11‑430, RELATING TO BEAR HUNTING, SO AS TO REMOVE REFERENCES TO A REGISTERED PARTY DOG HUNT IN GAME ZONE 1.</w:t>
      </w:r>
    </w:p>
    <w:p w14:paraId="7D8F2A62" w14:textId="7C6BDB36" w:rsidR="007B0958" w:rsidRPr="007B0958" w:rsidRDefault="007B0958" w:rsidP="007B0958">
      <w:pPr>
        <w:pStyle w:val="Header"/>
        <w:keepNext/>
        <w:keepLines/>
        <w:tabs>
          <w:tab w:val="left" w:pos="4320"/>
        </w:tabs>
        <w:rPr>
          <w:bCs/>
        </w:rPr>
      </w:pPr>
      <w:r w:rsidRPr="007B0958">
        <w:rPr>
          <w:bCs/>
        </w:rPr>
        <w:t>Very respectfully,</w:t>
      </w:r>
    </w:p>
    <w:p w14:paraId="79C101B8" w14:textId="5B207D3A" w:rsidR="007B0958" w:rsidRPr="007B0958" w:rsidRDefault="007B0958" w:rsidP="007B0958">
      <w:pPr>
        <w:pStyle w:val="Header"/>
        <w:keepNext/>
        <w:keepLines/>
        <w:tabs>
          <w:tab w:val="left" w:pos="4320"/>
        </w:tabs>
        <w:rPr>
          <w:bCs/>
        </w:rPr>
      </w:pPr>
      <w:r w:rsidRPr="007B0958">
        <w:rPr>
          <w:bCs/>
        </w:rPr>
        <w:t>Speaker of the House</w:t>
      </w:r>
    </w:p>
    <w:p w14:paraId="4B4CC4A3" w14:textId="1053CCE8" w:rsidR="007B0958" w:rsidRPr="007B0958" w:rsidRDefault="007B0958" w:rsidP="007B0958">
      <w:pPr>
        <w:pStyle w:val="Header"/>
        <w:keepNext/>
        <w:keepLines/>
        <w:tabs>
          <w:tab w:val="left" w:pos="4320"/>
        </w:tabs>
        <w:rPr>
          <w:bCs/>
        </w:rPr>
      </w:pPr>
      <w:r w:rsidRPr="007B0958">
        <w:rPr>
          <w:bCs/>
        </w:rPr>
        <w:tab/>
        <w:t>Received as information.</w:t>
      </w:r>
    </w:p>
    <w:p w14:paraId="318DE75A" w14:textId="77777777" w:rsidR="007B0958" w:rsidRDefault="007B0958" w:rsidP="007B0958">
      <w:pPr>
        <w:pStyle w:val="Header"/>
        <w:keepNext/>
        <w:keepLines/>
        <w:tabs>
          <w:tab w:val="left" w:pos="4320"/>
        </w:tabs>
        <w:rPr>
          <w:b/>
        </w:rPr>
      </w:pPr>
    </w:p>
    <w:p w14:paraId="3DF5E173" w14:textId="292C6A1B" w:rsidR="009606AE" w:rsidRDefault="009606AE" w:rsidP="006C2045">
      <w:pPr>
        <w:pStyle w:val="Header"/>
        <w:keepNext/>
        <w:keepLines/>
        <w:tabs>
          <w:tab w:val="left" w:pos="4320"/>
        </w:tabs>
        <w:jc w:val="center"/>
        <w:rPr>
          <w:b/>
        </w:rPr>
      </w:pPr>
      <w:r>
        <w:rPr>
          <w:b/>
        </w:rPr>
        <w:t>H. 3813--FREE CONFERENCE POWERS GRANTED</w:t>
      </w:r>
    </w:p>
    <w:p w14:paraId="1CD6CE46" w14:textId="77777777" w:rsidR="009606AE" w:rsidRDefault="009606AE" w:rsidP="006C2045">
      <w:pPr>
        <w:pStyle w:val="Header"/>
        <w:keepNext/>
        <w:keepLines/>
        <w:tabs>
          <w:tab w:val="left" w:pos="4320"/>
        </w:tabs>
        <w:jc w:val="center"/>
        <w:rPr>
          <w:b/>
        </w:rPr>
      </w:pPr>
      <w:r>
        <w:rPr>
          <w:b/>
        </w:rPr>
        <w:t>FREE CONFERENCE COMMITTEE APPOINTED</w:t>
      </w:r>
    </w:p>
    <w:p w14:paraId="5AA96F3C" w14:textId="77777777" w:rsidR="00B45D85" w:rsidRDefault="009606AE" w:rsidP="006C2045">
      <w:pPr>
        <w:pStyle w:val="Header"/>
        <w:keepNext/>
        <w:keepLines/>
        <w:tabs>
          <w:tab w:val="left" w:pos="4320"/>
        </w:tabs>
        <w:jc w:val="center"/>
        <w:rPr>
          <w:b/>
        </w:rPr>
      </w:pPr>
      <w:r>
        <w:rPr>
          <w:b/>
        </w:rPr>
        <w:t xml:space="preserve">REPORT OF THE COMMITTEE OF FREE CONFERENCE </w:t>
      </w:r>
    </w:p>
    <w:p w14:paraId="77B41091" w14:textId="786BCD21" w:rsidR="009606AE" w:rsidRDefault="009606AE" w:rsidP="006C2045">
      <w:pPr>
        <w:pStyle w:val="Header"/>
        <w:keepNext/>
        <w:keepLines/>
        <w:tabs>
          <w:tab w:val="left" w:pos="4320"/>
        </w:tabs>
        <w:jc w:val="center"/>
      </w:pPr>
      <w:r>
        <w:rPr>
          <w:b/>
        </w:rPr>
        <w:t>ADOPTED</w:t>
      </w:r>
    </w:p>
    <w:p w14:paraId="361DE5D4" w14:textId="77777777" w:rsidR="009606AE" w:rsidRPr="007F2080" w:rsidRDefault="009606AE" w:rsidP="009606AE">
      <w:pPr>
        <w:suppressAutoHyphens/>
      </w:pPr>
      <w:r>
        <w:tab/>
      </w:r>
      <w:r w:rsidRPr="007F2080">
        <w:t>H. 3813</w:t>
      </w:r>
      <w:r w:rsidRPr="007F2080">
        <w:fldChar w:fldCharType="begin"/>
      </w:r>
      <w:r w:rsidRPr="007F2080">
        <w:instrText xml:space="preserve"> XE "H. 3813" \b </w:instrText>
      </w:r>
      <w:r w:rsidRPr="007F2080">
        <w:fldChar w:fldCharType="end"/>
      </w:r>
      <w:r w:rsidRPr="007F2080">
        <w:t xml:space="preserve"> -- Rep. Hixon:  </w:t>
      </w:r>
      <w:r>
        <w:rPr>
          <w:caps/>
          <w:szCs w:val="30"/>
        </w:rPr>
        <w:t>A BILL TO AMEND THE SOUTH CAROLINA CODE OF LAWS BY AMENDING SECTION 50‑11‑430, RELATING TO BEAR HUNTING, SO AS TO REMOVE REFERENCES TO A REGISTERED PARTY DOG HUNT IN GAME ZONE 1.</w:t>
      </w:r>
    </w:p>
    <w:p w14:paraId="7BDA9CFF" w14:textId="5DEC3E0D" w:rsidR="009606AE" w:rsidRDefault="009606AE" w:rsidP="009606AE">
      <w:pPr>
        <w:pStyle w:val="Header"/>
        <w:tabs>
          <w:tab w:val="left" w:pos="4320"/>
        </w:tabs>
      </w:pPr>
      <w:r>
        <w:tab/>
        <w:t>On motion of Senator CAMPSEN, with unanimous consent, the Report of the Committee of Conference was taken up for immediate consideration.</w:t>
      </w:r>
    </w:p>
    <w:p w14:paraId="0CC5E82A" w14:textId="77777777" w:rsidR="009606AE" w:rsidRDefault="009606AE" w:rsidP="009606AE">
      <w:pPr>
        <w:pStyle w:val="Header"/>
        <w:tabs>
          <w:tab w:val="left" w:pos="4320"/>
        </w:tabs>
      </w:pPr>
      <w:r>
        <w:tab/>
      </w:r>
    </w:p>
    <w:p w14:paraId="1F683ABF" w14:textId="7D65DF34" w:rsidR="009606AE" w:rsidRDefault="009606AE" w:rsidP="009606AE">
      <w:pPr>
        <w:pStyle w:val="Header"/>
        <w:tabs>
          <w:tab w:val="left" w:pos="4320"/>
        </w:tabs>
      </w:pPr>
      <w:r>
        <w:tab/>
        <w:t>Senator CAMPSEN spoke on the report.</w:t>
      </w:r>
    </w:p>
    <w:p w14:paraId="7CA280A8" w14:textId="77777777" w:rsidR="009606AE" w:rsidRDefault="009606AE" w:rsidP="009606AE">
      <w:pPr>
        <w:pStyle w:val="Header"/>
        <w:tabs>
          <w:tab w:val="left" w:pos="4320"/>
        </w:tabs>
        <w:jc w:val="center"/>
        <w:rPr>
          <w:b/>
        </w:rPr>
      </w:pPr>
    </w:p>
    <w:p w14:paraId="012EB3FB" w14:textId="076ACE4D" w:rsidR="009606AE" w:rsidRDefault="009606AE" w:rsidP="009606AE">
      <w:pPr>
        <w:pStyle w:val="Header"/>
        <w:tabs>
          <w:tab w:val="left" w:pos="4320"/>
        </w:tabs>
        <w:jc w:val="center"/>
        <w:rPr>
          <w:b/>
        </w:rPr>
      </w:pPr>
      <w:r>
        <w:rPr>
          <w:b/>
        </w:rPr>
        <w:t>H. 3813--Free Conference Powers Granted</w:t>
      </w:r>
    </w:p>
    <w:p w14:paraId="77BB5CE7" w14:textId="77777777" w:rsidR="009606AE" w:rsidRDefault="009606AE" w:rsidP="009606AE">
      <w:pPr>
        <w:pStyle w:val="Header"/>
        <w:tabs>
          <w:tab w:val="left" w:pos="4320"/>
        </w:tabs>
        <w:jc w:val="center"/>
        <w:rPr>
          <w:b/>
        </w:rPr>
      </w:pPr>
      <w:r>
        <w:rPr>
          <w:b/>
        </w:rPr>
        <w:t>Free Conference Committee Appointed</w:t>
      </w:r>
    </w:p>
    <w:p w14:paraId="69E7F703" w14:textId="77777777" w:rsidR="009606AE" w:rsidRDefault="009606AE" w:rsidP="009606AE">
      <w:pPr>
        <w:pStyle w:val="Header"/>
        <w:tabs>
          <w:tab w:val="left" w:pos="4320"/>
        </w:tabs>
      </w:pPr>
    </w:p>
    <w:p w14:paraId="02FC2574" w14:textId="37791088" w:rsidR="009606AE" w:rsidRDefault="009606AE" w:rsidP="009606AE">
      <w:pPr>
        <w:pStyle w:val="Header"/>
        <w:tabs>
          <w:tab w:val="left" w:pos="4320"/>
        </w:tabs>
      </w:pPr>
      <w:r>
        <w:tab/>
        <w:t>Senator CAMPSEN asked unanimous consent to be granted Free Conference Powers.</w:t>
      </w:r>
    </w:p>
    <w:p w14:paraId="1E35942E" w14:textId="77777777" w:rsidR="009606AE" w:rsidRDefault="009606AE" w:rsidP="009606AE">
      <w:pPr>
        <w:pStyle w:val="Header"/>
        <w:tabs>
          <w:tab w:val="left" w:pos="4320"/>
        </w:tabs>
      </w:pPr>
    </w:p>
    <w:p w14:paraId="088275AB" w14:textId="77777777" w:rsidR="009606AE" w:rsidRDefault="009606AE" w:rsidP="009606AE">
      <w:pPr>
        <w:pStyle w:val="Header"/>
        <w:tabs>
          <w:tab w:val="left" w:pos="4320"/>
        </w:tabs>
      </w:pPr>
      <w:r>
        <w:tab/>
        <w:t>The question then was granting of Free Conference Powers.</w:t>
      </w:r>
    </w:p>
    <w:p w14:paraId="0FE8DA25" w14:textId="77777777" w:rsidR="009606AE" w:rsidRDefault="009606AE" w:rsidP="009606AE">
      <w:pPr>
        <w:pStyle w:val="Header"/>
        <w:tabs>
          <w:tab w:val="left" w:pos="4320"/>
        </w:tabs>
      </w:pPr>
    </w:p>
    <w:p w14:paraId="730579AE" w14:textId="5AF483C2" w:rsidR="009606AE" w:rsidRDefault="009606AE" w:rsidP="009606AE">
      <w:pPr>
        <w:pStyle w:val="Header"/>
        <w:tabs>
          <w:tab w:val="left" w:pos="4320"/>
        </w:tabs>
      </w:pPr>
      <w:r>
        <w:tab/>
        <w:t xml:space="preserve">The "ayes" and "nays" were demanded and taken, resulting as follows:  </w:t>
      </w:r>
    </w:p>
    <w:p w14:paraId="76C64F21" w14:textId="77777777" w:rsidR="009606AE" w:rsidRPr="009606AE" w:rsidRDefault="009606AE" w:rsidP="009606AE">
      <w:pPr>
        <w:pStyle w:val="Header"/>
        <w:tabs>
          <w:tab w:val="left" w:pos="4320"/>
        </w:tabs>
        <w:jc w:val="center"/>
        <w:rPr>
          <w:b/>
        </w:rPr>
      </w:pPr>
      <w:r w:rsidRPr="009606AE">
        <w:rPr>
          <w:b/>
        </w:rPr>
        <w:t>Ayes 45; Nays 0</w:t>
      </w:r>
    </w:p>
    <w:p w14:paraId="3352F428" w14:textId="77777777" w:rsidR="009606AE" w:rsidRDefault="009606AE" w:rsidP="009606AE">
      <w:pPr>
        <w:pStyle w:val="Header"/>
        <w:tabs>
          <w:tab w:val="left" w:pos="4320"/>
        </w:tabs>
      </w:pPr>
    </w:p>
    <w:p w14:paraId="158D9FD9" w14:textId="77777777" w:rsidR="009606AE" w:rsidRDefault="009606AE" w:rsidP="009606A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606AE">
        <w:rPr>
          <w:b/>
        </w:rPr>
        <w:t>AYES</w:t>
      </w:r>
    </w:p>
    <w:p w14:paraId="24E40E67" w14:textId="77777777" w:rsidR="009606AE" w:rsidRDefault="009606AE" w:rsidP="009606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06AE">
        <w:t>Adams</w:t>
      </w:r>
      <w:r>
        <w:tab/>
      </w:r>
      <w:r w:rsidRPr="009606AE">
        <w:t>Alexander</w:t>
      </w:r>
      <w:r>
        <w:tab/>
      </w:r>
      <w:r w:rsidRPr="009606AE">
        <w:t>Allen</w:t>
      </w:r>
    </w:p>
    <w:p w14:paraId="2B293BB0" w14:textId="77777777" w:rsidR="009606AE" w:rsidRDefault="009606AE" w:rsidP="009606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06AE">
        <w:t>Bennett</w:t>
      </w:r>
      <w:r>
        <w:tab/>
      </w:r>
      <w:r w:rsidRPr="009606AE">
        <w:t>Blackmon</w:t>
      </w:r>
      <w:r>
        <w:tab/>
      </w:r>
      <w:r w:rsidRPr="009606AE">
        <w:t>Campsen</w:t>
      </w:r>
    </w:p>
    <w:p w14:paraId="46E1F192" w14:textId="77777777" w:rsidR="009606AE" w:rsidRDefault="009606AE" w:rsidP="009606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06AE">
        <w:t>Cash</w:t>
      </w:r>
      <w:r>
        <w:tab/>
      </w:r>
      <w:r w:rsidRPr="009606AE">
        <w:t>Chaplin</w:t>
      </w:r>
      <w:r>
        <w:tab/>
      </w:r>
      <w:r w:rsidRPr="009606AE">
        <w:t>Climer</w:t>
      </w:r>
    </w:p>
    <w:p w14:paraId="6DA98C9F" w14:textId="77777777" w:rsidR="009606AE" w:rsidRDefault="009606AE" w:rsidP="009606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06AE">
        <w:t>Corbin</w:t>
      </w:r>
      <w:r>
        <w:tab/>
      </w:r>
      <w:r w:rsidRPr="009606AE">
        <w:t>Cromer</w:t>
      </w:r>
      <w:r>
        <w:tab/>
      </w:r>
      <w:r w:rsidRPr="009606AE">
        <w:t>Davis</w:t>
      </w:r>
    </w:p>
    <w:p w14:paraId="41DAB29D" w14:textId="77777777" w:rsidR="009606AE" w:rsidRDefault="009606AE" w:rsidP="009606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06AE">
        <w:t>Devine</w:t>
      </w:r>
      <w:r>
        <w:tab/>
      </w:r>
      <w:r w:rsidRPr="009606AE">
        <w:t>Elliott</w:t>
      </w:r>
      <w:r>
        <w:tab/>
      </w:r>
      <w:r w:rsidRPr="009606AE">
        <w:t>Fernandez</w:t>
      </w:r>
    </w:p>
    <w:p w14:paraId="6BC9B09D" w14:textId="77777777" w:rsidR="009606AE" w:rsidRDefault="009606AE" w:rsidP="009606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06AE">
        <w:t>Gambrell</w:t>
      </w:r>
      <w:r>
        <w:tab/>
      </w:r>
      <w:r w:rsidRPr="009606AE">
        <w:t>Garrett</w:t>
      </w:r>
      <w:r>
        <w:tab/>
      </w:r>
      <w:r w:rsidRPr="009606AE">
        <w:t>Goldfinch</w:t>
      </w:r>
    </w:p>
    <w:p w14:paraId="135D4920" w14:textId="77777777" w:rsidR="009606AE" w:rsidRDefault="009606AE" w:rsidP="009606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06AE">
        <w:t>Graham</w:t>
      </w:r>
      <w:r>
        <w:tab/>
      </w:r>
      <w:r w:rsidRPr="009606AE">
        <w:t>Grooms</w:t>
      </w:r>
      <w:r>
        <w:tab/>
      </w:r>
      <w:r w:rsidRPr="009606AE">
        <w:t>Hembree</w:t>
      </w:r>
    </w:p>
    <w:p w14:paraId="1F4C2731" w14:textId="77777777" w:rsidR="009606AE" w:rsidRDefault="009606AE" w:rsidP="009606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06AE">
        <w:t>Hutto</w:t>
      </w:r>
      <w:r>
        <w:tab/>
      </w:r>
      <w:r w:rsidRPr="009606AE">
        <w:t>Jackson</w:t>
      </w:r>
      <w:r>
        <w:tab/>
      </w:r>
      <w:r w:rsidRPr="009606AE">
        <w:t>Johnson</w:t>
      </w:r>
    </w:p>
    <w:p w14:paraId="3E522007" w14:textId="77777777" w:rsidR="009606AE" w:rsidRDefault="009606AE" w:rsidP="009606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06AE">
        <w:t>Kennedy</w:t>
      </w:r>
      <w:r>
        <w:tab/>
      </w:r>
      <w:r w:rsidRPr="009606AE">
        <w:t>Kimbrell</w:t>
      </w:r>
      <w:r>
        <w:tab/>
      </w:r>
      <w:r w:rsidRPr="009606AE">
        <w:t>Leber</w:t>
      </w:r>
    </w:p>
    <w:p w14:paraId="3F50084F" w14:textId="77777777" w:rsidR="009606AE" w:rsidRDefault="009606AE" w:rsidP="009606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06AE">
        <w:t>Martin</w:t>
      </w:r>
      <w:r>
        <w:tab/>
      </w:r>
      <w:r w:rsidRPr="009606AE">
        <w:t>Massey</w:t>
      </w:r>
      <w:r>
        <w:tab/>
      </w:r>
      <w:r w:rsidRPr="009606AE">
        <w:t>Matthews</w:t>
      </w:r>
    </w:p>
    <w:p w14:paraId="7892D8E1" w14:textId="77777777" w:rsidR="009606AE" w:rsidRDefault="009606AE" w:rsidP="009606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06AE">
        <w:t>Nutt</w:t>
      </w:r>
      <w:r>
        <w:tab/>
      </w:r>
      <w:r w:rsidRPr="009606AE">
        <w:t>Ott</w:t>
      </w:r>
      <w:r>
        <w:tab/>
      </w:r>
      <w:r w:rsidRPr="009606AE">
        <w:t>Peeler</w:t>
      </w:r>
    </w:p>
    <w:p w14:paraId="37E817ED" w14:textId="77777777" w:rsidR="009606AE" w:rsidRDefault="009606AE" w:rsidP="009606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06AE">
        <w:t>Rankin</w:t>
      </w:r>
      <w:r>
        <w:tab/>
      </w:r>
      <w:r w:rsidRPr="009606AE">
        <w:t>Reichenbach</w:t>
      </w:r>
      <w:r>
        <w:tab/>
      </w:r>
      <w:r w:rsidRPr="009606AE">
        <w:t>Rice</w:t>
      </w:r>
    </w:p>
    <w:p w14:paraId="08F8EE4B" w14:textId="77777777" w:rsidR="009606AE" w:rsidRDefault="009606AE" w:rsidP="009606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06AE">
        <w:t>Sabb</w:t>
      </w:r>
      <w:r>
        <w:tab/>
      </w:r>
      <w:r w:rsidRPr="009606AE">
        <w:t>Stubbs</w:t>
      </w:r>
      <w:r>
        <w:tab/>
      </w:r>
      <w:r w:rsidRPr="009606AE">
        <w:t>Sutton</w:t>
      </w:r>
    </w:p>
    <w:p w14:paraId="06927FDC" w14:textId="77777777" w:rsidR="009606AE" w:rsidRDefault="009606AE" w:rsidP="009606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06AE">
        <w:t>Tedder</w:t>
      </w:r>
      <w:r>
        <w:tab/>
      </w:r>
      <w:r w:rsidRPr="009606AE">
        <w:t>Turner</w:t>
      </w:r>
      <w:r>
        <w:tab/>
      </w:r>
      <w:r w:rsidRPr="009606AE">
        <w:t>Verdin</w:t>
      </w:r>
    </w:p>
    <w:p w14:paraId="322EF28D" w14:textId="77777777" w:rsidR="009606AE" w:rsidRDefault="009606AE" w:rsidP="009606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06AE">
        <w:t>Walker</w:t>
      </w:r>
      <w:r>
        <w:tab/>
      </w:r>
      <w:r w:rsidRPr="009606AE">
        <w:t>Young</w:t>
      </w:r>
      <w:r>
        <w:tab/>
      </w:r>
      <w:r w:rsidRPr="009606AE">
        <w:t>Zell</w:t>
      </w:r>
    </w:p>
    <w:p w14:paraId="1F1B4964" w14:textId="77777777" w:rsidR="009606AE" w:rsidRDefault="009606AE" w:rsidP="009606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1CC7037F" w14:textId="77777777" w:rsidR="009606AE" w:rsidRPr="009606AE" w:rsidRDefault="009606AE" w:rsidP="009606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606AE">
        <w:rPr>
          <w:b/>
        </w:rPr>
        <w:t>Total--45</w:t>
      </w:r>
    </w:p>
    <w:p w14:paraId="6F7DD057" w14:textId="77777777" w:rsidR="009606AE" w:rsidRPr="009606AE" w:rsidRDefault="009606AE" w:rsidP="009606AE">
      <w:pPr>
        <w:pStyle w:val="Header"/>
        <w:tabs>
          <w:tab w:val="clear" w:pos="8640"/>
          <w:tab w:val="left" w:pos="4320"/>
        </w:tabs>
      </w:pPr>
    </w:p>
    <w:p w14:paraId="0584C225" w14:textId="77777777" w:rsidR="009606AE" w:rsidRDefault="009606AE" w:rsidP="009606A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606AE">
        <w:rPr>
          <w:b/>
        </w:rPr>
        <w:t>NAYS</w:t>
      </w:r>
    </w:p>
    <w:p w14:paraId="3E01CF74" w14:textId="77777777" w:rsidR="009606AE" w:rsidRDefault="009606AE" w:rsidP="009606A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6A5C0BC4" w14:textId="77777777" w:rsidR="009606AE" w:rsidRPr="009606AE" w:rsidRDefault="009606AE" w:rsidP="009606A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606AE">
        <w:rPr>
          <w:b/>
        </w:rPr>
        <w:t>Total--0</w:t>
      </w:r>
    </w:p>
    <w:p w14:paraId="6A1945D6" w14:textId="77777777" w:rsidR="009606AE" w:rsidRPr="009606AE" w:rsidRDefault="009606AE" w:rsidP="009606AE">
      <w:pPr>
        <w:pStyle w:val="Header"/>
        <w:tabs>
          <w:tab w:val="clear" w:pos="8640"/>
          <w:tab w:val="left" w:pos="4320"/>
        </w:tabs>
      </w:pPr>
    </w:p>
    <w:p w14:paraId="6D148FC8" w14:textId="77777777" w:rsidR="009606AE" w:rsidRDefault="009606AE" w:rsidP="009606AE">
      <w:pPr>
        <w:pStyle w:val="Header"/>
        <w:tabs>
          <w:tab w:val="left" w:pos="4320"/>
        </w:tabs>
      </w:pPr>
      <w:r>
        <w:tab/>
        <w:t>Free Conference Powers were granted.</w:t>
      </w:r>
    </w:p>
    <w:p w14:paraId="5D14F6E5" w14:textId="2EFDB918" w:rsidR="009606AE" w:rsidRDefault="009606AE" w:rsidP="009606AE">
      <w:pPr>
        <w:pStyle w:val="Header"/>
        <w:tabs>
          <w:tab w:val="left" w:pos="4320"/>
        </w:tabs>
      </w:pPr>
      <w:r>
        <w:tab/>
        <w:t>Whereupon, Senators CAMPSEN, TURNER and OTT were appointed to the Committee of Free Conference on the part of the Senate and a message was sent to the House accordingly.</w:t>
      </w:r>
    </w:p>
    <w:p w14:paraId="08508882" w14:textId="77777777" w:rsidR="009606AE" w:rsidRDefault="009606AE" w:rsidP="009606AE">
      <w:pPr>
        <w:pStyle w:val="Header"/>
        <w:tabs>
          <w:tab w:val="left" w:pos="4320"/>
        </w:tabs>
      </w:pPr>
    </w:p>
    <w:p w14:paraId="1491AA7D" w14:textId="77777777" w:rsidR="009606AE" w:rsidRDefault="009606AE" w:rsidP="009606AE">
      <w:pPr>
        <w:pStyle w:val="Header"/>
        <w:tabs>
          <w:tab w:val="left" w:pos="4320"/>
        </w:tabs>
      </w:pPr>
      <w:r>
        <w:tab/>
        <w:t>The question then was adoption of the Report of the Committee of Free Conference.</w:t>
      </w:r>
    </w:p>
    <w:p w14:paraId="334626EC" w14:textId="77777777" w:rsidR="009606AE" w:rsidRDefault="009606AE" w:rsidP="009606AE">
      <w:pPr>
        <w:pStyle w:val="Header"/>
        <w:tabs>
          <w:tab w:val="left" w:pos="4320"/>
        </w:tabs>
      </w:pPr>
    </w:p>
    <w:p w14:paraId="254FF757" w14:textId="77777777" w:rsidR="009606AE" w:rsidRDefault="009606AE" w:rsidP="009606AE">
      <w:r>
        <w:tab/>
        <w:t>The "ayes" and "nays" were demanded and taken, resulting as follows:</w:t>
      </w:r>
    </w:p>
    <w:p w14:paraId="49F1C41E" w14:textId="77777777" w:rsidR="009606AE" w:rsidRPr="009606AE" w:rsidRDefault="009606AE" w:rsidP="009606AE">
      <w:pPr>
        <w:pStyle w:val="Header"/>
        <w:tabs>
          <w:tab w:val="left" w:pos="4320"/>
        </w:tabs>
        <w:jc w:val="center"/>
        <w:rPr>
          <w:b/>
        </w:rPr>
      </w:pPr>
      <w:r>
        <w:rPr>
          <w:b/>
        </w:rPr>
        <w:t xml:space="preserve"> </w:t>
      </w:r>
      <w:r w:rsidRPr="009606AE">
        <w:rPr>
          <w:b/>
        </w:rPr>
        <w:t>Ayes 45; Nays 0</w:t>
      </w:r>
    </w:p>
    <w:p w14:paraId="4B74A730" w14:textId="77777777" w:rsidR="009606AE" w:rsidRDefault="009606AE" w:rsidP="009606AE">
      <w:pPr>
        <w:pStyle w:val="Header"/>
        <w:tabs>
          <w:tab w:val="left" w:pos="4320"/>
        </w:tabs>
      </w:pPr>
    </w:p>
    <w:p w14:paraId="3BC7A971" w14:textId="77777777" w:rsidR="009606AE" w:rsidRDefault="009606AE" w:rsidP="009606A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606AE">
        <w:rPr>
          <w:b/>
        </w:rPr>
        <w:t>AYES</w:t>
      </w:r>
    </w:p>
    <w:p w14:paraId="0E514BDB" w14:textId="77777777" w:rsidR="009606AE" w:rsidRDefault="009606AE" w:rsidP="009606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06AE">
        <w:t>Adams</w:t>
      </w:r>
      <w:r>
        <w:tab/>
      </w:r>
      <w:r w:rsidRPr="009606AE">
        <w:t>Alexander</w:t>
      </w:r>
      <w:r>
        <w:tab/>
      </w:r>
      <w:r w:rsidRPr="009606AE">
        <w:t>Allen</w:t>
      </w:r>
    </w:p>
    <w:p w14:paraId="1C02C327" w14:textId="77777777" w:rsidR="009606AE" w:rsidRDefault="009606AE" w:rsidP="009606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06AE">
        <w:t>Bennett</w:t>
      </w:r>
      <w:r>
        <w:tab/>
      </w:r>
      <w:r w:rsidRPr="009606AE">
        <w:t>Blackmon</w:t>
      </w:r>
      <w:r>
        <w:tab/>
      </w:r>
      <w:r w:rsidRPr="009606AE">
        <w:t>Campsen</w:t>
      </w:r>
    </w:p>
    <w:p w14:paraId="7551838E" w14:textId="77777777" w:rsidR="009606AE" w:rsidRDefault="009606AE" w:rsidP="009606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06AE">
        <w:t>Cash</w:t>
      </w:r>
      <w:r>
        <w:tab/>
      </w:r>
      <w:r w:rsidRPr="009606AE">
        <w:t>Chaplin</w:t>
      </w:r>
      <w:r>
        <w:tab/>
      </w:r>
      <w:r w:rsidRPr="009606AE">
        <w:t>Climer</w:t>
      </w:r>
    </w:p>
    <w:p w14:paraId="13341C33" w14:textId="77777777" w:rsidR="009606AE" w:rsidRDefault="009606AE" w:rsidP="009606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06AE">
        <w:t>Corbin</w:t>
      </w:r>
      <w:r>
        <w:tab/>
      </w:r>
      <w:r w:rsidRPr="009606AE">
        <w:t>Cromer</w:t>
      </w:r>
      <w:r>
        <w:tab/>
      </w:r>
      <w:r w:rsidRPr="009606AE">
        <w:t>Davis</w:t>
      </w:r>
    </w:p>
    <w:p w14:paraId="40D9E2A6" w14:textId="77777777" w:rsidR="009606AE" w:rsidRDefault="009606AE" w:rsidP="009606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06AE">
        <w:t>Devine</w:t>
      </w:r>
      <w:r>
        <w:tab/>
      </w:r>
      <w:r w:rsidRPr="009606AE">
        <w:t>Elliott</w:t>
      </w:r>
      <w:r>
        <w:tab/>
      </w:r>
      <w:r w:rsidRPr="009606AE">
        <w:t>Fernandez</w:t>
      </w:r>
    </w:p>
    <w:p w14:paraId="5DC810EF" w14:textId="77777777" w:rsidR="009606AE" w:rsidRDefault="009606AE" w:rsidP="009606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06AE">
        <w:t>Gambrell</w:t>
      </w:r>
      <w:r>
        <w:tab/>
      </w:r>
      <w:r w:rsidRPr="009606AE">
        <w:t>Garrett</w:t>
      </w:r>
      <w:r>
        <w:tab/>
      </w:r>
      <w:r w:rsidRPr="009606AE">
        <w:t>Goldfinch</w:t>
      </w:r>
    </w:p>
    <w:p w14:paraId="38CB3124" w14:textId="77777777" w:rsidR="009606AE" w:rsidRDefault="009606AE" w:rsidP="009606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06AE">
        <w:t>Graham</w:t>
      </w:r>
      <w:r>
        <w:tab/>
      </w:r>
      <w:r w:rsidRPr="009606AE">
        <w:t>Grooms</w:t>
      </w:r>
      <w:r>
        <w:tab/>
      </w:r>
      <w:r w:rsidRPr="009606AE">
        <w:t>Hembree</w:t>
      </w:r>
    </w:p>
    <w:p w14:paraId="6B511687" w14:textId="77777777" w:rsidR="009606AE" w:rsidRDefault="009606AE" w:rsidP="009606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06AE">
        <w:t>Hutto</w:t>
      </w:r>
      <w:r>
        <w:tab/>
      </w:r>
      <w:r w:rsidRPr="009606AE">
        <w:t>Jackson</w:t>
      </w:r>
      <w:r>
        <w:tab/>
      </w:r>
      <w:r w:rsidRPr="009606AE">
        <w:t>Johnson</w:t>
      </w:r>
    </w:p>
    <w:p w14:paraId="1EC8022F" w14:textId="77777777" w:rsidR="009606AE" w:rsidRDefault="009606AE" w:rsidP="009606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06AE">
        <w:t>Kennedy</w:t>
      </w:r>
      <w:r>
        <w:tab/>
      </w:r>
      <w:r w:rsidRPr="009606AE">
        <w:t>Kimbrell</w:t>
      </w:r>
      <w:r>
        <w:tab/>
      </w:r>
      <w:r w:rsidRPr="009606AE">
        <w:t>Leber</w:t>
      </w:r>
    </w:p>
    <w:p w14:paraId="70B93D8F" w14:textId="77777777" w:rsidR="009606AE" w:rsidRDefault="009606AE" w:rsidP="009606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06AE">
        <w:t>Martin</w:t>
      </w:r>
      <w:r>
        <w:tab/>
      </w:r>
      <w:r w:rsidRPr="009606AE">
        <w:t>Massey</w:t>
      </w:r>
      <w:r>
        <w:tab/>
      </w:r>
      <w:r w:rsidRPr="009606AE">
        <w:t>Matthews</w:t>
      </w:r>
    </w:p>
    <w:p w14:paraId="0E4F2CF2" w14:textId="77777777" w:rsidR="009606AE" w:rsidRDefault="009606AE" w:rsidP="009606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06AE">
        <w:t>Nutt</w:t>
      </w:r>
      <w:r>
        <w:tab/>
      </w:r>
      <w:r w:rsidRPr="009606AE">
        <w:t>Ott</w:t>
      </w:r>
      <w:r>
        <w:tab/>
      </w:r>
      <w:r w:rsidRPr="009606AE">
        <w:t>Peeler</w:t>
      </w:r>
    </w:p>
    <w:p w14:paraId="479B9A4B" w14:textId="77777777" w:rsidR="009606AE" w:rsidRDefault="009606AE" w:rsidP="009606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06AE">
        <w:t>Rankin</w:t>
      </w:r>
      <w:r>
        <w:tab/>
      </w:r>
      <w:r w:rsidRPr="009606AE">
        <w:t>Reichenbach</w:t>
      </w:r>
      <w:r>
        <w:tab/>
      </w:r>
      <w:r w:rsidRPr="009606AE">
        <w:t>Rice</w:t>
      </w:r>
    </w:p>
    <w:p w14:paraId="76DCEA48" w14:textId="77777777" w:rsidR="009606AE" w:rsidRDefault="009606AE" w:rsidP="009606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06AE">
        <w:t>Sabb</w:t>
      </w:r>
      <w:r>
        <w:tab/>
      </w:r>
      <w:r w:rsidRPr="009606AE">
        <w:t>Stubbs</w:t>
      </w:r>
      <w:r>
        <w:tab/>
      </w:r>
      <w:r w:rsidRPr="009606AE">
        <w:t>Sutton</w:t>
      </w:r>
    </w:p>
    <w:p w14:paraId="563D8C9F" w14:textId="77777777" w:rsidR="009606AE" w:rsidRDefault="009606AE" w:rsidP="009606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06AE">
        <w:t>Tedder</w:t>
      </w:r>
      <w:r>
        <w:tab/>
      </w:r>
      <w:r w:rsidRPr="009606AE">
        <w:t>Turner</w:t>
      </w:r>
      <w:r>
        <w:tab/>
      </w:r>
      <w:r w:rsidRPr="009606AE">
        <w:t>Verdin</w:t>
      </w:r>
    </w:p>
    <w:p w14:paraId="472B8312" w14:textId="77777777" w:rsidR="009606AE" w:rsidRDefault="009606AE" w:rsidP="009606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06AE">
        <w:t>Walker</w:t>
      </w:r>
      <w:r>
        <w:tab/>
      </w:r>
      <w:r w:rsidRPr="009606AE">
        <w:t>Young</w:t>
      </w:r>
      <w:r>
        <w:tab/>
      </w:r>
      <w:r w:rsidRPr="009606AE">
        <w:t>Zell</w:t>
      </w:r>
    </w:p>
    <w:p w14:paraId="7AD1E445" w14:textId="77777777" w:rsidR="009606AE" w:rsidRDefault="009606AE" w:rsidP="009606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6B0037C6" w14:textId="77777777" w:rsidR="009606AE" w:rsidRPr="009606AE" w:rsidRDefault="009606AE" w:rsidP="009606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606AE">
        <w:rPr>
          <w:b/>
        </w:rPr>
        <w:t>Total--45</w:t>
      </w:r>
    </w:p>
    <w:p w14:paraId="03033F23" w14:textId="77777777" w:rsidR="009606AE" w:rsidRPr="009606AE" w:rsidRDefault="009606AE" w:rsidP="009606AE">
      <w:pPr>
        <w:pStyle w:val="Header"/>
        <w:tabs>
          <w:tab w:val="clear" w:pos="8640"/>
          <w:tab w:val="left" w:pos="4320"/>
        </w:tabs>
      </w:pPr>
    </w:p>
    <w:p w14:paraId="63ED92BD" w14:textId="77777777" w:rsidR="009606AE" w:rsidRDefault="009606AE" w:rsidP="009606A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606AE">
        <w:rPr>
          <w:b/>
        </w:rPr>
        <w:t>NAYS</w:t>
      </w:r>
    </w:p>
    <w:p w14:paraId="26BE7BF0" w14:textId="77777777" w:rsidR="009606AE" w:rsidRPr="009606AE" w:rsidRDefault="009606AE" w:rsidP="009606A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606AE">
        <w:rPr>
          <w:b/>
        </w:rPr>
        <w:t>Total--0</w:t>
      </w:r>
    </w:p>
    <w:p w14:paraId="07B271D2" w14:textId="77777777" w:rsidR="009606AE" w:rsidRPr="009606AE" w:rsidRDefault="009606AE" w:rsidP="009606AE">
      <w:pPr>
        <w:pStyle w:val="Header"/>
        <w:tabs>
          <w:tab w:val="clear" w:pos="8640"/>
          <w:tab w:val="left" w:pos="4320"/>
        </w:tabs>
      </w:pPr>
    </w:p>
    <w:p w14:paraId="1E9DA8F3" w14:textId="7CFA0E83" w:rsidR="009606AE" w:rsidRDefault="009606AE" w:rsidP="009606AE">
      <w:pPr>
        <w:pStyle w:val="Header"/>
        <w:tabs>
          <w:tab w:val="left" w:pos="4320"/>
        </w:tabs>
      </w:pPr>
      <w:r>
        <w:tab/>
        <w:t>On motion of Senator CAMPSEN, the Report of the Committee of Free Conference to H. 3813</w:t>
      </w:r>
      <w:r w:rsidR="00445C75">
        <w:t xml:space="preserve"> </w:t>
      </w:r>
      <w:r>
        <w:t xml:space="preserve">was adopted as follows:  </w:t>
      </w:r>
    </w:p>
    <w:p w14:paraId="1FE176CF" w14:textId="77777777" w:rsidR="00817F24" w:rsidRDefault="00817F24" w:rsidP="009606AE">
      <w:pPr>
        <w:pStyle w:val="Header"/>
        <w:tabs>
          <w:tab w:val="left" w:pos="4320"/>
        </w:tabs>
      </w:pPr>
    </w:p>
    <w:p w14:paraId="7CD035E7" w14:textId="3C451677" w:rsidR="00445C75" w:rsidRDefault="00445C75" w:rsidP="009606AE">
      <w:pPr>
        <w:pStyle w:val="Header"/>
        <w:tabs>
          <w:tab w:val="left" w:pos="4320"/>
        </w:tabs>
      </w:pPr>
      <w:r>
        <w:tab/>
        <w:t>The Committee of Conference Report was adopted as follows:</w:t>
      </w:r>
    </w:p>
    <w:p w14:paraId="420A0D6F" w14:textId="77777777" w:rsidR="00445C75" w:rsidRDefault="00445C75" w:rsidP="009606AE">
      <w:pPr>
        <w:pStyle w:val="Header"/>
        <w:tabs>
          <w:tab w:val="left" w:pos="4320"/>
        </w:tabs>
      </w:pPr>
    </w:p>
    <w:p w14:paraId="64667A7C" w14:textId="77777777" w:rsidR="006C2045" w:rsidRDefault="00B728D9" w:rsidP="006C2045">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AC2718">
        <w:t>The General Assembly, Col</w:t>
      </w:r>
      <w:r>
        <w:t>u</w:t>
      </w:r>
      <w:r w:rsidRPr="00AC2718">
        <w:t xml:space="preserve">mbia, S.C., </w:t>
      </w:r>
      <w:sdt>
        <w:sdtPr>
          <w:alias w:val="current_date"/>
          <w:tag w:val="current_date"/>
          <w:id w:val="1588343238"/>
          <w:placeholder>
            <w:docPart w:val="50E416C6EF474AA4BFEF13090233C7E7"/>
          </w:placeholder>
          <w:text/>
        </w:sdtPr>
        <w:sdtEndPr/>
        <w:sdtContent>
          <w:r>
            <w:t>May 05, 2025</w:t>
          </w:r>
        </w:sdtContent>
      </w:sdt>
    </w:p>
    <w:p w14:paraId="24E839F2" w14:textId="7E771681" w:rsidR="006C2045" w:rsidRPr="00445C75" w:rsidRDefault="00445C75" w:rsidP="006C2045">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val="0"/>
        </w:rPr>
      </w:pPr>
      <w:r w:rsidRPr="00445C75">
        <w:rPr>
          <w:b/>
          <w:bCs w:val="0"/>
        </w:rPr>
        <w:t>H. 3813—</w:t>
      </w:r>
      <w:r w:rsidR="00CD76E2">
        <w:rPr>
          <w:b/>
          <w:bCs w:val="0"/>
        </w:rPr>
        <w:t xml:space="preserve">Free </w:t>
      </w:r>
      <w:r w:rsidRPr="00445C75">
        <w:rPr>
          <w:b/>
          <w:bCs w:val="0"/>
        </w:rPr>
        <w:t>Conference Report</w:t>
      </w:r>
    </w:p>
    <w:p w14:paraId="34285917" w14:textId="19087BCE" w:rsidR="00B728D9" w:rsidRPr="006C2045" w:rsidRDefault="006C2045" w:rsidP="00F347E5">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rStyle w:val="scconfrepbilltitle"/>
          <w:caps w:val="0"/>
        </w:rPr>
      </w:pPr>
      <w:r>
        <w:tab/>
      </w:r>
      <w:r w:rsidR="00B728D9" w:rsidRPr="00AC2718">
        <w:t xml:space="preserve">The COMMITTEE OF </w:t>
      </w:r>
      <w:r w:rsidR="00B728D9">
        <w:t xml:space="preserve">FREE </w:t>
      </w:r>
      <w:r w:rsidR="00B728D9" w:rsidRPr="00AC2718">
        <w:t>CONFERENCE, to whom was referred:</w:t>
      </w:r>
      <w:r w:rsidR="002E7B8D">
        <w:t xml:space="preserve"> </w:t>
      </w:r>
      <w:r w:rsidR="001417D7">
        <w:t>H</w:t>
      </w:r>
      <w:r w:rsidR="001417D7" w:rsidRPr="007F2080">
        <w:t xml:space="preserve">. </w:t>
      </w:r>
      <w:r w:rsidR="001417D7">
        <w:t>3813</w:t>
      </w:r>
      <w:r w:rsidR="001417D7" w:rsidRPr="007F2080">
        <w:fldChar w:fldCharType="begin"/>
      </w:r>
      <w:r w:rsidR="001417D7" w:rsidRPr="007F2080">
        <w:instrText xml:space="preserve"> XE "</w:instrText>
      </w:r>
      <w:r w:rsidR="001417D7">
        <w:instrText>H</w:instrText>
      </w:r>
      <w:r w:rsidR="001417D7" w:rsidRPr="007F2080">
        <w:instrText xml:space="preserve">. </w:instrText>
      </w:r>
      <w:r w:rsidR="001417D7">
        <w:instrText>3813</w:instrText>
      </w:r>
      <w:r w:rsidR="001417D7" w:rsidRPr="007F2080">
        <w:instrText xml:space="preserve">" \b </w:instrText>
      </w:r>
      <w:r w:rsidR="001417D7" w:rsidRPr="007F2080">
        <w:fldChar w:fldCharType="end"/>
      </w:r>
      <w:r w:rsidR="001417D7" w:rsidRPr="007F2080">
        <w:t xml:space="preserve"> </w:t>
      </w:r>
      <w:r w:rsidR="00B728D9" w:rsidRPr="00AC2718">
        <w:t xml:space="preserve">-- </w:t>
      </w:r>
      <w:sdt>
        <w:sdtPr>
          <w:alias w:val="sponsors"/>
          <w:tag w:val="sponsors"/>
          <w:id w:val="-1337682857"/>
          <w:placeholder>
            <w:docPart w:val="50E416C6EF474AA4BFEF13090233C7E7"/>
          </w:placeholder>
          <w:text/>
        </w:sdtPr>
        <w:sdtEndPr/>
        <w:sdtContent>
          <w:r w:rsidR="00B728D9">
            <w:t>Rep. Hixon</w:t>
          </w:r>
        </w:sdtContent>
      </w:sdt>
      <w:r w:rsidR="00B728D9" w:rsidRPr="00AC2718">
        <w:t xml:space="preserve">:  </w:t>
      </w:r>
      <w:r w:rsidR="00B728D9">
        <w:rPr>
          <w:rStyle w:val="scconfrepbilltitle"/>
        </w:rPr>
        <w:t>TO AMEND THE SOUTH CAROLINA CODE OF LAWS BY AMENDING SECTION 50‑11‑430, RELATING TO BEAR HUNTING, SO AS TO REMOVE REFERENCES TO A REGISTERED PARTY DOG HUNT IN GAME ZONE 1.</w:t>
      </w:r>
    </w:p>
    <w:p w14:paraId="0AEE9D01" w14:textId="1D76308B" w:rsidR="00B728D9" w:rsidRDefault="006C2045" w:rsidP="00F347E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tab/>
      </w:r>
      <w:r w:rsidR="00B728D9" w:rsidRPr="00AC2718">
        <w:t>Beg leave to report that they have duly and carefully considered the same and recommend:</w:t>
      </w:r>
    </w:p>
    <w:p w14:paraId="7F09D413" w14:textId="77777777" w:rsidR="00B728D9" w:rsidRDefault="00B728D9" w:rsidP="00B728D9">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tab/>
      </w:r>
      <w:r w:rsidRPr="00AC2718">
        <w:t>That the same do pass with the following amendments:</w:t>
      </w:r>
    </w:p>
    <w:p w14:paraId="3719DD41" w14:textId="77777777" w:rsidR="00B728D9" w:rsidRDefault="00B728D9" w:rsidP="00B728D9">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tab/>
      </w:r>
      <w:r w:rsidRPr="00AC2718">
        <w:t>Amend the bill, as and if amended, by striking all after the enacting words and inserting:</w:t>
      </w:r>
      <w:bookmarkStart w:id="4" w:name="bs_num_1_67060375f"/>
    </w:p>
    <w:p w14:paraId="7649E64B" w14:textId="77777777" w:rsidR="00B728D9" w:rsidRDefault="00B728D9" w:rsidP="00B728D9">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t>S</w:t>
      </w:r>
      <w:bookmarkEnd w:id="4"/>
      <w:r>
        <w:t>ECTION 1.</w:t>
      </w:r>
      <w:r>
        <w:tab/>
      </w:r>
      <w:bookmarkStart w:id="5" w:name="dl_88f8d6245"/>
      <w:r>
        <w:t>S</w:t>
      </w:r>
      <w:bookmarkEnd w:id="5"/>
      <w:r>
        <w:t>ection 50‑11‑430 of the S.C. Code is amended to read:</w:t>
      </w:r>
    </w:p>
    <w:p w14:paraId="0C14C9BB" w14:textId="77777777" w:rsidR="00B728D9" w:rsidRDefault="00B728D9" w:rsidP="00B728D9">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tab/>
      </w:r>
      <w:bookmarkStart w:id="6" w:name="cs_T50C11N430_216ac6833"/>
      <w:r>
        <w:t>S</w:t>
      </w:r>
      <w:bookmarkEnd w:id="6"/>
      <w:r>
        <w:t>ection 50</w:t>
      </w:r>
      <w:r>
        <w:rPr>
          <w:rFonts w:ascii="Cambria Math" w:hAnsi="Cambria Math" w:cs="Cambria Math"/>
        </w:rPr>
        <w:t>‑</w:t>
      </w:r>
      <w:r>
        <w:t>11</w:t>
      </w:r>
      <w:r>
        <w:rPr>
          <w:rFonts w:ascii="Cambria Math" w:hAnsi="Cambria Math" w:cs="Cambria Math"/>
        </w:rPr>
        <w:t>‑</w:t>
      </w:r>
      <w:r>
        <w:t>430.</w:t>
      </w:r>
      <w:r>
        <w:tab/>
      </w:r>
      <w:bookmarkStart w:id="7" w:name="ss_T50C11N430SA_lv1_64fe16c88"/>
      <w:r>
        <w:t>(</w:t>
      </w:r>
      <w:bookmarkEnd w:id="7"/>
      <w:r>
        <w:t>A)</w:t>
      </w:r>
      <w:bookmarkStart w:id="8" w:name="ss_T50C11N430S1_lv2_4d0edd7af"/>
      <w:r>
        <w:t>(</w:t>
      </w:r>
      <w:bookmarkEnd w:id="8"/>
      <w:r>
        <w:t>1) The open season for hunting and taking bear in Game Zone 1 is as follows:</w:t>
      </w:r>
    </w:p>
    <w:p w14:paraId="148BAF6D" w14:textId="77777777" w:rsidR="00B728D9" w:rsidRDefault="00B728D9" w:rsidP="00B728D9">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tab/>
      </w:r>
      <w:r>
        <w:tab/>
      </w:r>
      <w:r>
        <w:tab/>
        <w:t>(a) for still gun hunts, October 11 through October 23 on private land and October 11 through October 16 on wildlife management areas; and</w:t>
      </w:r>
    </w:p>
    <w:p w14:paraId="4DD5ADAE" w14:textId="2BB978C2" w:rsidR="00B728D9" w:rsidRDefault="00B728D9" w:rsidP="00B728D9">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Style w:val="scstrike"/>
        </w:rPr>
      </w:pPr>
      <w:r>
        <w:tab/>
      </w:r>
      <w:r>
        <w:tab/>
      </w:r>
      <w:r>
        <w:tab/>
        <w:t>(b) for dog hunts, October 17 though October 30 on private land and on wildlife management areas.</w:t>
      </w:r>
      <w:r>
        <w:rPr>
          <w:rStyle w:val="scstrike"/>
        </w:rPr>
        <w:t xml:space="preserve"> A party dog hunt in Game Zone 1 may not exceed twenty</w:t>
      </w:r>
      <w:r>
        <w:rPr>
          <w:rStyle w:val="scstrike"/>
          <w:rFonts w:ascii="Cambria Math" w:hAnsi="Cambria Math" w:cs="Cambria Math"/>
        </w:rPr>
        <w:t>‑</w:t>
      </w:r>
      <w:r>
        <w:rPr>
          <w:rStyle w:val="scstrike"/>
        </w:rPr>
        <w:t>five participants per party and shall register with the department by September first. Party participants, except those not required to have licenses shall submit their hunting license number in order to register.</w:t>
      </w:r>
    </w:p>
    <w:p w14:paraId="1974D82F" w14:textId="77777777" w:rsidR="00B728D9" w:rsidRDefault="00B728D9" w:rsidP="00B728D9">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tab/>
      </w:r>
      <w:r>
        <w:tab/>
      </w:r>
      <w:bookmarkStart w:id="9" w:name="ss_T50C11N430S2_lv2_545334590"/>
      <w:r>
        <w:t>(</w:t>
      </w:r>
      <w:bookmarkEnd w:id="9"/>
      <w:r>
        <w:t>2) In all other game zones, the General Assembly finds it in the best interest of the State to allow the taking of black bear under strictly controlled conditions and circumstances. The department may establish a bear management program that allows for hunting and selective removal of bear in order to provide for the sound management of the animals and to ensure the continued viability of the species. The department must promulgate regulations to set the conditions for taking, including methods of take, areas, times, limits, and seasons, and other conditions to properly control the harvest of bear.</w:t>
      </w:r>
    </w:p>
    <w:p w14:paraId="2ACCDF1F" w14:textId="77777777" w:rsidR="00B85D0A" w:rsidRDefault="00B728D9" w:rsidP="00B728D9">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t>appropriate quota of bear to be harvested in each game zone, or county within a game zone, and shall further promulgate regulations necessary to properly control the harvest of bear. The department may close an open season at any time, provided that the department gives at least twenty‑four hours’ notice to the public of the closure.</w:t>
      </w:r>
      <w:r>
        <w:tab/>
      </w:r>
      <w:bookmarkStart w:id="10" w:name="ss_T50C11N430SC_lv1_10bacceed"/>
    </w:p>
    <w:p w14:paraId="716B3EDB" w14:textId="7599DD54" w:rsidR="00B85D0A" w:rsidRDefault="00B85D0A" w:rsidP="00B728D9">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t>(B) In game Zones, 2, 3, and 4 where the department declares an open season, the department shall determine an appropriate quota of bear to be harvested in each game zone, or county within a game zone and shall further promulgate regulations necessary to properly control the harvest of the bear. The department may close an open season at any time, provided that the department gives at least twenty-four hours’ notice to the public of the closure.</w:t>
      </w:r>
    </w:p>
    <w:p w14:paraId="32965319" w14:textId="02BB95B7" w:rsidR="00B728D9" w:rsidRDefault="00B728D9" w:rsidP="00B728D9">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t>(</w:t>
      </w:r>
      <w:bookmarkEnd w:id="10"/>
      <w:r>
        <w:t>C) In Game Zones 2, 3, and 4 where the department declares an open season for hunting and taking bears on wildlife management areas, and all other areas under the ownership, control, or lease of the department, the season will be set by the department. The department may close an open season at any time, provided that the department gives at least twenty‑four hours’ notice to the public of the closure.</w:t>
      </w:r>
    </w:p>
    <w:p w14:paraId="4BFEBF9F" w14:textId="77777777" w:rsidR="00B728D9" w:rsidRDefault="00B728D9" w:rsidP="00B728D9">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tab/>
      </w:r>
      <w:bookmarkStart w:id="11" w:name="ss_T50C11N430SD_lv1_5bf9d0516"/>
      <w:r>
        <w:t>(</w:t>
      </w:r>
      <w:bookmarkEnd w:id="11"/>
      <w:r>
        <w:t>D) Any bear taken must be tagged with a valid bear tag and reported by midnight of the day of the harvest to the department as prescribed. The tag must be attached to the bear as prescribed by the department before being moved from the point of kill.</w:t>
      </w:r>
    </w:p>
    <w:p w14:paraId="070A12ED" w14:textId="77777777" w:rsidR="00B728D9" w:rsidRDefault="00B728D9" w:rsidP="00B728D9">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tab/>
      </w:r>
      <w:bookmarkStart w:id="12" w:name="ss_T50C11N430SE_lv1_050a1b3b6"/>
      <w:r>
        <w:t>(</w:t>
      </w:r>
      <w:bookmarkEnd w:id="12"/>
      <w:r>
        <w:t>E) It is unlawful to:</w:t>
      </w:r>
    </w:p>
    <w:p w14:paraId="2884D19C" w14:textId="77777777" w:rsidR="00B728D9" w:rsidRDefault="00B728D9" w:rsidP="00B728D9">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tab/>
      </w:r>
      <w:r>
        <w:tab/>
      </w:r>
      <w:bookmarkStart w:id="13" w:name="ss_T50C11N430S1_lv2_908be8aea"/>
      <w:r>
        <w:t>(</w:t>
      </w:r>
      <w:bookmarkEnd w:id="13"/>
      <w:r>
        <w:t>1) hunt, take, or attempt to take a bear except during the open season;</w:t>
      </w:r>
    </w:p>
    <w:p w14:paraId="0A6A1A67" w14:textId="77777777" w:rsidR="00B728D9" w:rsidRDefault="00B728D9" w:rsidP="00B728D9">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tab/>
      </w:r>
      <w:r>
        <w:tab/>
      </w:r>
      <w:bookmarkStart w:id="14" w:name="ss_T50C11N430S2_lv2_3bc1ae844"/>
      <w:r>
        <w:t>(</w:t>
      </w:r>
      <w:bookmarkEnd w:id="14"/>
      <w:r>
        <w:t>2) possess an untagged bear;</w:t>
      </w:r>
    </w:p>
    <w:p w14:paraId="238394E5" w14:textId="055A872B" w:rsidR="00B728D9" w:rsidRDefault="00B728D9" w:rsidP="00B728D9">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tab/>
      </w:r>
      <w:r>
        <w:tab/>
      </w:r>
      <w:bookmarkStart w:id="15" w:name="ss_T50C11N430S3_lv2_3536a0230"/>
      <w:r>
        <w:t>(</w:t>
      </w:r>
      <w:bookmarkEnd w:id="15"/>
      <w:r>
        <w:t xml:space="preserve">3) take more than one bear per person during all seasons. In Game Zone 1 </w:t>
      </w:r>
      <w:r>
        <w:rPr>
          <w:rStyle w:val="scstrike"/>
        </w:rPr>
        <w:t xml:space="preserve">a registered party dog hunt may take up to five bear per season per party; </w:t>
      </w:r>
      <w:r>
        <w:t xml:space="preserve">a person who has taken a bear during the season may participate in a </w:t>
      </w:r>
      <w:r>
        <w:rPr>
          <w:rStyle w:val="scstrike"/>
        </w:rPr>
        <w:t xml:space="preserve">registered </w:t>
      </w:r>
      <w:r>
        <w:t xml:space="preserve"> </w:t>
      </w:r>
      <w:r>
        <w:rPr>
          <w:rStyle w:val="scinsert"/>
        </w:rPr>
        <w:t xml:space="preserve">dog </w:t>
      </w:r>
      <w:r>
        <w:t>hunt as long as the hunting license shows the bear tag endorsement, but the person may not take another bear;</w:t>
      </w:r>
    </w:p>
    <w:p w14:paraId="09F3E6DE" w14:textId="77777777" w:rsidR="00B728D9" w:rsidRDefault="00B728D9" w:rsidP="00B728D9">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tab/>
      </w:r>
      <w:r>
        <w:tab/>
      </w:r>
      <w:bookmarkStart w:id="16" w:name="ss_T50C11N430S4_lv2_1663018eb"/>
      <w:r>
        <w:t>(</w:t>
      </w:r>
      <w:bookmarkEnd w:id="16"/>
      <w:r>
        <w:t>4) take or attempt to take a sow bear with cubs;</w:t>
      </w:r>
    </w:p>
    <w:p w14:paraId="6CEC85AC" w14:textId="77777777" w:rsidR="00B728D9" w:rsidRDefault="00B728D9" w:rsidP="00B728D9">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tab/>
      </w:r>
      <w:r>
        <w:tab/>
      </w:r>
      <w:bookmarkStart w:id="17" w:name="ss_T50C11N430S5_lv2_21031c784"/>
      <w:r>
        <w:t>(</w:t>
      </w:r>
      <w:bookmarkEnd w:id="17"/>
      <w:r>
        <w:t>5) possess or transport a freshly killed bear or bear part except during the open season for hunting and taking bear. This prohibition does not apply to bear lawfully taken in other jurisdictions. The department may issue a special permit for possession or transportation of a freshly killed bear or bear part outside of the season;</w:t>
      </w:r>
    </w:p>
    <w:p w14:paraId="48D10C13" w14:textId="77777777" w:rsidR="00B728D9" w:rsidRDefault="00B728D9" w:rsidP="00B728D9">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tab/>
      </w:r>
      <w:r>
        <w:tab/>
      </w:r>
      <w:bookmarkStart w:id="18" w:name="ss_T50C11N430S6_lv2_3cbe5e339"/>
      <w:r>
        <w:t>(</w:t>
      </w:r>
      <w:bookmarkEnd w:id="18"/>
      <w:r>
        <w:t>6) possess a captive bear except pursuant to a permit issued by the department. A violation of the terms of the permit may result in revocation or a civil penalty of up to five thousand dollars, or both. An appeal must be made in accordance with the Administrative Procedures Act;</w:t>
      </w:r>
    </w:p>
    <w:p w14:paraId="16C900A8" w14:textId="77777777" w:rsidR="00B728D9" w:rsidRDefault="00B728D9" w:rsidP="00B728D9">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tab/>
      </w:r>
      <w:r>
        <w:tab/>
      </w:r>
      <w:bookmarkStart w:id="19" w:name="ss_T50C11N430S7_lv2_72b6d1292"/>
      <w:r>
        <w:t>(</w:t>
      </w:r>
      <w:bookmarkEnd w:id="19"/>
      <w:r>
        <w:t>7) pursue bear with dogs; except during the open season for hunting and taking bear with dogs;</w:t>
      </w:r>
    </w:p>
    <w:p w14:paraId="382AF902" w14:textId="77777777" w:rsidR="00B728D9" w:rsidRDefault="00B728D9" w:rsidP="00B728D9">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tab/>
      </w:r>
      <w:r>
        <w:tab/>
      </w:r>
      <w:bookmarkStart w:id="20" w:name="ss_T50C11N430S8_lv2_b52e36aba"/>
      <w:r>
        <w:t>(</w:t>
      </w:r>
      <w:bookmarkEnd w:id="20"/>
      <w:r>
        <w:t>8) hunt or take bear by the use or aid of bait; or attempt to hunt or take bear by use or aid of bait; hunt or take bear on or over a baited area. As used in this item:</w:t>
      </w:r>
    </w:p>
    <w:p w14:paraId="639FA29B" w14:textId="77777777" w:rsidR="00B728D9" w:rsidRDefault="00B728D9" w:rsidP="00B728D9">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tab/>
      </w:r>
      <w:r>
        <w:tab/>
      </w:r>
      <w:r>
        <w:tab/>
      </w:r>
      <w:bookmarkStart w:id="21" w:name="ss_T50C11N430Sa_lv3_9db1b3a02"/>
      <w:r>
        <w:t>(</w:t>
      </w:r>
      <w:bookmarkEnd w:id="21"/>
      <w:r>
        <w:t>a) “Bait” means salt or shelled, shucked, or unshucked corn, wheat or other grain, or other foodstuffs that could constitute a lure, attraction, or enticement for bear.</w:t>
      </w:r>
    </w:p>
    <w:p w14:paraId="7E2E0F30" w14:textId="77777777" w:rsidR="00B728D9" w:rsidRDefault="00B728D9" w:rsidP="00B728D9">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tab/>
      </w:r>
      <w:r>
        <w:tab/>
      </w:r>
      <w:r>
        <w:tab/>
      </w:r>
      <w:bookmarkStart w:id="22" w:name="ss_T50C11N430Sb_lv3_7c5061d33"/>
      <w:r>
        <w:t>(</w:t>
      </w:r>
      <w:bookmarkEnd w:id="22"/>
      <w:r>
        <w:t>b) “Baiting” or “to bait” means placing, depositing, exposing, distributing, or scattering bait.</w:t>
      </w:r>
    </w:p>
    <w:p w14:paraId="4809A072" w14:textId="77777777" w:rsidR="00B728D9" w:rsidRDefault="00B728D9" w:rsidP="00B728D9">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tab/>
      </w:r>
      <w:r>
        <w:tab/>
      </w:r>
      <w:r>
        <w:tab/>
      </w:r>
      <w:bookmarkStart w:id="23" w:name="ss_T50C11N430Sc_lv3_9f5432ace"/>
      <w:r>
        <w:t>(</w:t>
      </w:r>
      <w:bookmarkEnd w:id="23"/>
      <w:r>
        <w:t>c) “Baited area” means an area where bait is directly or indirectly placed, exposed, deposited, distributed, or scattered, and the area remains a baited area for ten days following complete removal of all bait. Nothing in this section prohibits the hunting and taking of bear on or over lands or areas that are not otherwise baited and where:</w:t>
      </w:r>
    </w:p>
    <w:p w14:paraId="345D0091" w14:textId="77777777" w:rsidR="00B728D9" w:rsidRDefault="00B728D9" w:rsidP="00B728D9">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tab/>
      </w:r>
      <w:r>
        <w:tab/>
      </w:r>
      <w:r>
        <w:tab/>
      </w:r>
      <w:r>
        <w:tab/>
      </w:r>
      <w:bookmarkStart w:id="24" w:name="ss_T50C11N430Si_lv4_16a7481b9"/>
      <w:r>
        <w:t>(</w:t>
      </w:r>
      <w:bookmarkEnd w:id="24"/>
      <w:r>
        <w:t>i) there are standing crops on the field where grown, including crops grown for wildlife management purposes;  or</w:t>
      </w:r>
    </w:p>
    <w:p w14:paraId="6EEB9BA1" w14:textId="77777777" w:rsidR="00B728D9" w:rsidRDefault="00B728D9" w:rsidP="00B728D9">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tab/>
      </w:r>
      <w:r>
        <w:tab/>
      </w:r>
      <w:r>
        <w:tab/>
      </w:r>
      <w:r>
        <w:tab/>
      </w:r>
      <w:bookmarkStart w:id="25" w:name="ss_T50C11N430Sii_lv4_6b88aaebe"/>
      <w:r>
        <w:t>(</w:t>
      </w:r>
      <w:bookmarkEnd w:id="25"/>
      <w:r>
        <w:t>ii) shelled, shucked, or unshucked corn, wheat or other grain, or seeds that have been distributed or scattered solely as the result of a normal agricultural practice as prescribed by the Clemson University Extension Service or its successor;</w:t>
      </w:r>
    </w:p>
    <w:p w14:paraId="5FBE7156" w14:textId="77777777" w:rsidR="00B728D9" w:rsidRDefault="00B728D9" w:rsidP="00B728D9">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tab/>
      </w:r>
      <w:r>
        <w:tab/>
      </w:r>
      <w:bookmarkStart w:id="26" w:name="ss_T50C11N430S9_lv2_9b4f433a4"/>
      <w:r>
        <w:t>(</w:t>
      </w:r>
      <w:bookmarkEnd w:id="26"/>
      <w:r>
        <w:t>9) buy, sell, barter, or exchange or attempt to buy, sell, barter, or exchange a bear or bear part;</w:t>
      </w:r>
    </w:p>
    <w:p w14:paraId="280EE834" w14:textId="77777777" w:rsidR="00B728D9" w:rsidRDefault="00B728D9" w:rsidP="00B728D9">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tab/>
      </w:r>
      <w:r>
        <w:tab/>
      </w:r>
      <w:bookmarkStart w:id="27" w:name="ss_T50C11N430S10_lv2_4885c32b4"/>
      <w:r>
        <w:t>(</w:t>
      </w:r>
      <w:bookmarkEnd w:id="27"/>
      <w:r>
        <w:t>10) take or attempt to take a bear from a watercraft or other water conveyance or molest, take, or attempt to take a bear while the bear is swimming in a lake or river;</w:t>
      </w:r>
    </w:p>
    <w:p w14:paraId="5EEEE54F" w14:textId="77777777" w:rsidR="00B728D9" w:rsidRDefault="00B728D9" w:rsidP="00B728D9">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tab/>
      </w:r>
      <w:r>
        <w:tab/>
      </w:r>
      <w:bookmarkStart w:id="28" w:name="ss_T50C11N430S11_lv2_4e24da3e6"/>
      <w:r>
        <w:t>(</w:t>
      </w:r>
      <w:bookmarkEnd w:id="28"/>
      <w:r>
        <w:t>11) fail to report a bear harvest in the manner provided by law.</w:t>
      </w:r>
      <w:r>
        <w:tab/>
      </w:r>
      <w:bookmarkStart w:id="29" w:name="ss_T50C11N430SF_lv1_e3e543c13"/>
      <w:r>
        <w:t>(</w:t>
      </w:r>
      <w:bookmarkEnd w:id="29"/>
      <w:r>
        <w:t>F)</w:t>
      </w:r>
      <w:bookmarkStart w:id="30" w:name="ss_T50C11N430S1_lv2_67c6a2299"/>
      <w:r>
        <w:t>(</w:t>
      </w:r>
      <w:bookmarkEnd w:id="30"/>
      <w:r>
        <w:t>1) Each of the acts provided for in subsection (E) is a violation of this section and is a separate offense.</w:t>
      </w:r>
    </w:p>
    <w:p w14:paraId="0DE00069" w14:textId="77777777" w:rsidR="00B728D9" w:rsidRDefault="00B728D9" w:rsidP="00B728D9">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tab/>
      </w:r>
      <w:r>
        <w:tab/>
      </w:r>
      <w:bookmarkStart w:id="31" w:name="ss_T50C11N430S2_lv2_efed92d48"/>
      <w:r>
        <w:t>(</w:t>
      </w:r>
      <w:bookmarkEnd w:id="31"/>
      <w:r>
        <w:t>2) A person violating the provisions of this section is guilty of a misdemeanor and, upon conviction, must be fined not more than two thousand five hundred dollars or imprisoned not more than sixty days, or both. Hunting and fishing privileges of a person convicted under the provisions of this section must be suspended for three years. In addition, each person convicted of a violation of this section shall pay restitution to the department of not less than one thousand five hundred dollars for each bear or bear part that is the subject of a violation of this section. The magistrates court retains concurrent jurisdiction for offenses contained in this section.</w:t>
      </w:r>
      <w:bookmarkStart w:id="32" w:name="bs_num_2_lastsection"/>
      <w:bookmarkStart w:id="33" w:name="eff_date_section"/>
    </w:p>
    <w:p w14:paraId="657C8785" w14:textId="77777777" w:rsidR="00B728D9" w:rsidRDefault="00B728D9" w:rsidP="00B728D9">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DF3B44">
        <w:t>S</w:t>
      </w:r>
      <w:bookmarkEnd w:id="32"/>
      <w:r w:rsidRPr="00DF3B44">
        <w:t>ECTION 2.</w:t>
      </w:r>
      <w:r w:rsidRPr="00DF3B44">
        <w:tab/>
        <w:t>This act takes effect upon approval by the Governor.</w:t>
      </w:r>
      <w:bookmarkEnd w:id="33"/>
      <w:r>
        <w:tab/>
      </w:r>
      <w:r w:rsidRPr="00AC2718">
        <w:t>Amend title to conform.</w:t>
      </w:r>
    </w:p>
    <w:p w14:paraId="18F49264" w14:textId="6EFFA171" w:rsidR="00B728D9" w:rsidRDefault="00B728D9" w:rsidP="00B728D9">
      <w:pPr>
        <w:pStyle w:val="scconfrepsignaturelines"/>
        <w:tabs>
          <w:tab w:val="clear" w:pos="5760"/>
          <w:tab w:val="left" w:pos="187"/>
          <w:tab w:val="left" w:pos="3240"/>
          <w:tab w:val="left" w:pos="3427"/>
        </w:tabs>
        <w:jc w:val="both"/>
      </w:pPr>
      <w:r>
        <w:t>/s/Sen.</w:t>
      </w:r>
      <w:r w:rsidRPr="00AC2718">
        <w:t xml:space="preserve"> </w:t>
      </w:r>
      <w:sdt>
        <w:sdtPr>
          <w:alias w:val="sen1"/>
          <w:tag w:val="sen1"/>
          <w:id w:val="1125667065"/>
          <w:placeholder>
            <w:docPart w:val="50E416C6EF474AA4BFEF13090233C7E7"/>
          </w:placeholder>
          <w:text/>
        </w:sdtPr>
        <w:sdtEndPr/>
        <w:sdtContent>
          <w:r>
            <w:t>Campsen</w:t>
          </w:r>
        </w:sdtContent>
      </w:sdt>
      <w:r>
        <w:tab/>
        <w:t>/s/Rep.</w:t>
      </w:r>
      <w:r w:rsidRPr="00AC2718">
        <w:t xml:space="preserve"> </w:t>
      </w:r>
      <w:sdt>
        <w:sdtPr>
          <w:alias w:val="rep1"/>
          <w:tag w:val="rep1"/>
          <w:id w:val="1396701897"/>
          <w:placeholder>
            <w:docPart w:val="50E416C6EF474AA4BFEF13090233C7E7"/>
          </w:placeholder>
          <w:text/>
        </w:sdtPr>
        <w:sdtEndPr/>
        <w:sdtContent>
          <w:r>
            <w:t>Hiott</w:t>
          </w:r>
        </w:sdtContent>
      </w:sdt>
    </w:p>
    <w:p w14:paraId="79A0C736" w14:textId="65285530" w:rsidR="00B728D9" w:rsidRDefault="00B728D9" w:rsidP="00B728D9">
      <w:pPr>
        <w:pStyle w:val="scconfrepsignaturelines"/>
        <w:tabs>
          <w:tab w:val="clear" w:pos="5760"/>
          <w:tab w:val="left" w:pos="187"/>
          <w:tab w:val="left" w:pos="3240"/>
          <w:tab w:val="left" w:pos="3427"/>
        </w:tabs>
        <w:jc w:val="both"/>
      </w:pPr>
      <w:r>
        <w:t>/s/</w:t>
      </w:r>
      <w:r w:rsidRPr="00AC2718">
        <w:t>Sen</w:t>
      </w:r>
      <w:r w:rsidR="00445C75">
        <w:t>.</w:t>
      </w:r>
      <w:r w:rsidRPr="00AC2718">
        <w:t xml:space="preserve"> </w:t>
      </w:r>
      <w:sdt>
        <w:sdtPr>
          <w:alias w:val="sen2"/>
          <w:tag w:val="sen2"/>
          <w:id w:val="1756705495"/>
          <w:placeholder>
            <w:docPart w:val="50E416C6EF474AA4BFEF13090233C7E7"/>
          </w:placeholder>
          <w:text/>
        </w:sdtPr>
        <w:sdtEndPr/>
        <w:sdtContent>
          <w:r>
            <w:t>Ott</w:t>
          </w:r>
        </w:sdtContent>
      </w:sdt>
      <w:r>
        <w:tab/>
        <w:t>/s/Rep.</w:t>
      </w:r>
      <w:r w:rsidRPr="00AC2718">
        <w:t xml:space="preserve"> </w:t>
      </w:r>
      <w:sdt>
        <w:sdtPr>
          <w:alias w:val="rep2"/>
          <w:tag w:val="rep2"/>
          <w:id w:val="-1013374649"/>
          <w:placeholder>
            <w:docPart w:val="50E416C6EF474AA4BFEF13090233C7E7"/>
          </w:placeholder>
          <w:text/>
        </w:sdtPr>
        <w:sdtEndPr/>
        <w:sdtContent>
          <w:r>
            <w:t>Hixon</w:t>
          </w:r>
        </w:sdtContent>
      </w:sdt>
    </w:p>
    <w:p w14:paraId="28076E5C" w14:textId="50275D0F" w:rsidR="00B728D9" w:rsidRDefault="00B728D9" w:rsidP="00B728D9">
      <w:pPr>
        <w:pStyle w:val="scconfrepsignaturelines"/>
        <w:tabs>
          <w:tab w:val="clear" w:pos="5760"/>
          <w:tab w:val="left" w:pos="187"/>
          <w:tab w:val="left" w:pos="3240"/>
          <w:tab w:val="left" w:pos="3427"/>
        </w:tabs>
        <w:jc w:val="both"/>
      </w:pPr>
      <w:r>
        <w:t>/s/</w:t>
      </w:r>
      <w:r w:rsidRPr="00AC2718">
        <w:t>Sen</w:t>
      </w:r>
      <w:r w:rsidR="00445C75">
        <w:t>.</w:t>
      </w:r>
      <w:r w:rsidRPr="00AC2718">
        <w:t xml:space="preserve"> </w:t>
      </w:r>
      <w:sdt>
        <w:sdtPr>
          <w:alias w:val="sen3"/>
          <w:tag w:val="sen3"/>
          <w:id w:val="554429280"/>
          <w:placeholder>
            <w:docPart w:val="50E416C6EF474AA4BFEF13090233C7E7"/>
          </w:placeholder>
          <w:text/>
        </w:sdtPr>
        <w:sdtEndPr/>
        <w:sdtContent>
          <w:r>
            <w:t>Turner</w:t>
          </w:r>
        </w:sdtContent>
      </w:sdt>
      <w:r>
        <w:tab/>
        <w:t>/s/Rep.</w:t>
      </w:r>
      <w:r w:rsidRPr="00AC2718">
        <w:t xml:space="preserve"> </w:t>
      </w:r>
      <w:sdt>
        <w:sdtPr>
          <w:alias w:val="rep3"/>
          <w:tag w:val="rep3"/>
          <w:id w:val="942495774"/>
          <w:placeholder>
            <w:docPart w:val="50E416C6EF474AA4BFEF13090233C7E7"/>
          </w:placeholder>
          <w:text/>
        </w:sdtPr>
        <w:sdtEndPr/>
        <w:sdtContent>
          <w:r>
            <w:t>McDaniel</w:t>
          </w:r>
        </w:sdtContent>
      </w:sdt>
      <w:r w:rsidRPr="00AC2718">
        <w:tab/>
      </w:r>
    </w:p>
    <w:p w14:paraId="4021901F" w14:textId="37DFF87F" w:rsidR="00B728D9" w:rsidRDefault="00B728D9" w:rsidP="00B728D9">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AC2718">
        <w:t>On part of the Senate.</w:t>
      </w:r>
      <w:r w:rsidRPr="00AC2718">
        <w:tab/>
      </w:r>
      <w:r w:rsidR="00445C75">
        <w:tab/>
      </w:r>
      <w:r w:rsidR="00445C75">
        <w:tab/>
      </w:r>
      <w:r w:rsidR="00445C75">
        <w:tab/>
      </w:r>
      <w:r w:rsidR="00445C75">
        <w:tab/>
      </w:r>
      <w:r w:rsidR="00445C75">
        <w:tab/>
      </w:r>
      <w:r w:rsidRPr="00AC2718">
        <w:t>On part of the House.</w:t>
      </w:r>
    </w:p>
    <w:p w14:paraId="62A2C0CA" w14:textId="77777777" w:rsidR="00B728D9" w:rsidRDefault="00B728D9" w:rsidP="00B728D9">
      <w:pPr>
        <w:pStyle w:val="scconfrepsignaturelines"/>
        <w:tabs>
          <w:tab w:val="clear" w:pos="5760"/>
          <w:tab w:val="left" w:pos="187"/>
          <w:tab w:val="left" w:pos="3240"/>
          <w:tab w:val="left" w:pos="3427"/>
        </w:tabs>
        <w:contextualSpacing/>
        <w:jc w:val="both"/>
      </w:pPr>
      <w:r>
        <w:t>, and a message was sent to the House accordingly.</w:t>
      </w:r>
    </w:p>
    <w:p w14:paraId="494DA1DE" w14:textId="77777777" w:rsidR="008844A6" w:rsidRDefault="008844A6" w:rsidP="00B728D9">
      <w:pPr>
        <w:pStyle w:val="scconfrepsignaturelines"/>
        <w:tabs>
          <w:tab w:val="clear" w:pos="5760"/>
          <w:tab w:val="left" w:pos="187"/>
          <w:tab w:val="left" w:pos="3240"/>
          <w:tab w:val="left" w:pos="3427"/>
        </w:tabs>
        <w:contextualSpacing/>
        <w:jc w:val="both"/>
      </w:pPr>
    </w:p>
    <w:p w14:paraId="532CF92A" w14:textId="77777777" w:rsidR="008844A6" w:rsidRDefault="008844A6" w:rsidP="00B728D9">
      <w:pPr>
        <w:pStyle w:val="scconfrepsignaturelines"/>
        <w:tabs>
          <w:tab w:val="clear" w:pos="5760"/>
          <w:tab w:val="left" w:pos="187"/>
          <w:tab w:val="left" w:pos="3240"/>
          <w:tab w:val="left" w:pos="3427"/>
        </w:tabs>
        <w:contextualSpacing/>
        <w:jc w:val="both"/>
      </w:pPr>
    </w:p>
    <w:p w14:paraId="119083CB" w14:textId="77777777" w:rsidR="008844A6" w:rsidRPr="00AC2718" w:rsidRDefault="008844A6" w:rsidP="00B728D9">
      <w:pPr>
        <w:pStyle w:val="scconfrepsignaturelines"/>
        <w:tabs>
          <w:tab w:val="clear" w:pos="5760"/>
          <w:tab w:val="left" w:pos="187"/>
          <w:tab w:val="left" w:pos="3240"/>
          <w:tab w:val="left" w:pos="3427"/>
        </w:tabs>
        <w:contextualSpacing/>
        <w:jc w:val="both"/>
      </w:pPr>
    </w:p>
    <w:p w14:paraId="3382445F" w14:textId="5BB6F6D4"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14:paraId="662AE534" w14:textId="77777777" w:rsidR="00E92AF5" w:rsidRDefault="00E92A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574BF52C" w14:textId="77777777" w:rsidR="00EE6F93" w:rsidRPr="006F74E2" w:rsidRDefault="00EE6F93" w:rsidP="00EE6F93">
      <w:pPr>
        <w:pStyle w:val="Header"/>
        <w:tabs>
          <w:tab w:val="clear" w:pos="8640"/>
          <w:tab w:val="left" w:pos="4320"/>
        </w:tabs>
        <w:jc w:val="center"/>
        <w:rPr>
          <w:b/>
          <w:color w:val="000000" w:themeColor="text1"/>
          <w:szCs w:val="22"/>
        </w:rPr>
      </w:pPr>
      <w:r w:rsidRPr="006F74E2">
        <w:rPr>
          <w:b/>
          <w:color w:val="000000" w:themeColor="text1"/>
          <w:szCs w:val="22"/>
        </w:rPr>
        <w:t>HOUSE AMENDMENTS AMENDED</w:t>
      </w:r>
    </w:p>
    <w:p w14:paraId="18098E66" w14:textId="77777777" w:rsidR="00EE6F93" w:rsidRPr="006F74E2" w:rsidRDefault="00EE6F93" w:rsidP="00EE6F93">
      <w:pPr>
        <w:pStyle w:val="Header"/>
        <w:tabs>
          <w:tab w:val="clear" w:pos="8640"/>
          <w:tab w:val="left" w:pos="4320"/>
        </w:tabs>
        <w:jc w:val="center"/>
        <w:rPr>
          <w:color w:val="000000" w:themeColor="text1"/>
          <w:szCs w:val="22"/>
        </w:rPr>
      </w:pPr>
      <w:r w:rsidRPr="006F74E2">
        <w:rPr>
          <w:b/>
          <w:color w:val="000000" w:themeColor="text1"/>
          <w:szCs w:val="22"/>
        </w:rPr>
        <w:t>RETURNED TO THE HOUSE WITH AMENDMENTS</w:t>
      </w:r>
    </w:p>
    <w:p w14:paraId="41A8AABC" w14:textId="77777777" w:rsidR="00EE6F93" w:rsidRPr="007F2080" w:rsidRDefault="00EE6F93" w:rsidP="00EE6F93">
      <w:pPr>
        <w:suppressAutoHyphens/>
      </w:pPr>
      <w:r>
        <w:rPr>
          <w:b/>
          <w:bCs/>
          <w:color w:val="auto"/>
        </w:rPr>
        <w:tab/>
      </w:r>
      <w:r w:rsidRPr="007F2080">
        <w:t>S. 74</w:t>
      </w:r>
      <w:r w:rsidRPr="007F2080">
        <w:fldChar w:fldCharType="begin"/>
      </w:r>
      <w:r w:rsidRPr="007F2080">
        <w:instrText xml:space="preserve"> XE "S. 74" \b </w:instrText>
      </w:r>
      <w:r w:rsidRPr="007F2080">
        <w:fldChar w:fldCharType="end"/>
      </w:r>
      <w:r w:rsidRPr="007F2080">
        <w:t xml:space="preserve"> -- Senators Hembree, Leber, Elliott, Garrett, Ott, Kimbrell, Graham, Zell, Kennedy and Climer:  </w:t>
      </w:r>
      <w:r>
        <w:rPr>
          <w:caps/>
          <w:szCs w:val="30"/>
        </w:rPr>
        <w:t>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7EAAB34D" w14:textId="77777777" w:rsidR="00EE6F93" w:rsidRPr="006F74E2" w:rsidRDefault="00EE6F93" w:rsidP="00EE6F93">
      <w:pPr>
        <w:pStyle w:val="Header"/>
        <w:tabs>
          <w:tab w:val="clear" w:pos="8640"/>
          <w:tab w:val="left" w:pos="4320"/>
        </w:tabs>
        <w:rPr>
          <w:color w:val="000000" w:themeColor="text1"/>
          <w:szCs w:val="22"/>
        </w:rPr>
      </w:pPr>
      <w:r w:rsidRPr="006F74E2">
        <w:rPr>
          <w:color w:val="000000" w:themeColor="text1"/>
          <w:szCs w:val="22"/>
        </w:rPr>
        <w:tab/>
        <w:t>The House returned the Bill with amendments.</w:t>
      </w:r>
    </w:p>
    <w:p w14:paraId="75AD9C56" w14:textId="77777777" w:rsidR="00EE6F93" w:rsidRPr="006F74E2" w:rsidRDefault="00EE6F93" w:rsidP="00EE6F93">
      <w:pPr>
        <w:pStyle w:val="Header"/>
        <w:tabs>
          <w:tab w:val="clear" w:pos="8640"/>
          <w:tab w:val="left" w:pos="4320"/>
        </w:tabs>
        <w:rPr>
          <w:color w:val="000000" w:themeColor="text1"/>
          <w:szCs w:val="22"/>
        </w:rPr>
      </w:pPr>
    </w:p>
    <w:p w14:paraId="205389C1" w14:textId="77777777" w:rsidR="00EE6F93" w:rsidRPr="006F74E2" w:rsidRDefault="00EE6F93" w:rsidP="00EE6F93">
      <w:pPr>
        <w:pStyle w:val="Header"/>
        <w:tabs>
          <w:tab w:val="clear" w:pos="8640"/>
          <w:tab w:val="left" w:pos="4320"/>
        </w:tabs>
        <w:rPr>
          <w:color w:val="000000" w:themeColor="text1"/>
          <w:szCs w:val="22"/>
        </w:rPr>
      </w:pPr>
      <w:r w:rsidRPr="006F74E2">
        <w:rPr>
          <w:color w:val="000000" w:themeColor="text1"/>
          <w:szCs w:val="22"/>
        </w:rPr>
        <w:tab/>
        <w:t>The Senate proceeded to a consideration of the Bill, the question being concurrence in the House amendments.</w:t>
      </w:r>
    </w:p>
    <w:p w14:paraId="3FD863FD" w14:textId="77777777" w:rsidR="00EE6F93" w:rsidRPr="006F74E2" w:rsidRDefault="00EE6F93" w:rsidP="00EE6F93">
      <w:pPr>
        <w:pStyle w:val="Header"/>
        <w:tabs>
          <w:tab w:val="clear" w:pos="8640"/>
          <w:tab w:val="left" w:pos="4320"/>
        </w:tabs>
        <w:rPr>
          <w:color w:val="000000" w:themeColor="text1"/>
          <w:szCs w:val="22"/>
        </w:rPr>
      </w:pPr>
    </w:p>
    <w:p w14:paraId="6B80C78F" w14:textId="77777777" w:rsidR="00EE6F93" w:rsidRPr="006F74E2" w:rsidRDefault="00EE6F93" w:rsidP="00EE6F93">
      <w:pPr>
        <w:pStyle w:val="Header"/>
        <w:tabs>
          <w:tab w:val="clear" w:pos="8640"/>
          <w:tab w:val="left" w:pos="4320"/>
        </w:tabs>
        <w:rPr>
          <w:color w:val="000000" w:themeColor="text1"/>
          <w:szCs w:val="22"/>
        </w:rPr>
      </w:pPr>
      <w:r w:rsidRPr="006F74E2">
        <w:rPr>
          <w:color w:val="000000" w:themeColor="text1"/>
          <w:szCs w:val="22"/>
        </w:rPr>
        <w:tab/>
        <w:t>Senator HEMBREE explained the House amendments.</w:t>
      </w:r>
    </w:p>
    <w:p w14:paraId="4674B34F" w14:textId="77777777" w:rsidR="00EE6F93" w:rsidRPr="006F74E2" w:rsidRDefault="00EE6F93" w:rsidP="00EE6F93">
      <w:pPr>
        <w:rPr>
          <w:b/>
          <w:bCs/>
          <w:color w:val="000000" w:themeColor="text1"/>
        </w:rPr>
      </w:pPr>
    </w:p>
    <w:p w14:paraId="060FA902" w14:textId="3F1B25C0" w:rsidR="00EE6F93" w:rsidRPr="00605355" w:rsidRDefault="00EE6F93" w:rsidP="00EE6F93">
      <w:r w:rsidRPr="00605355">
        <w:tab/>
        <w:t>Senator HEMBREE proposed the following amendment (SJ-74.MB0003S)</w:t>
      </w:r>
      <w:r w:rsidRPr="00194D68">
        <w:rPr>
          <w:snapToGrid w:val="0"/>
        </w:rPr>
        <w:t>, which was adopted</w:t>
      </w:r>
      <w:r w:rsidRPr="00605355">
        <w:t>:</w:t>
      </w:r>
    </w:p>
    <w:p w14:paraId="21D353E5" w14:textId="77777777" w:rsidR="00EE6F93" w:rsidRPr="00605355" w:rsidRDefault="00EE6F93" w:rsidP="00EE6F9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05355">
        <w:rPr>
          <w:rFonts w:cs="Times New Roman"/>
          <w:sz w:val="22"/>
        </w:rPr>
        <w:tab/>
        <w:t>Amend the bill, as and if amended, SECTION 1, by striking Section 17-13-142(C) and inserting:</w:t>
      </w:r>
    </w:p>
    <w:sdt>
      <w:sdtPr>
        <w:rPr>
          <w:rFonts w:cs="Times New Roman"/>
          <w:sz w:val="22"/>
        </w:rPr>
        <w:alias w:val="Cannot be edited"/>
        <w:tag w:val="Cannot be edited"/>
        <w:id w:val="-86779190"/>
        <w:placeholder>
          <w:docPart w:val="53BC8961AC5C433EAB78B0A7BE5CE136"/>
        </w:placeholder>
      </w:sdtPr>
      <w:sdtEndPr/>
      <w:sdtContent>
        <w:p w14:paraId="43464B70" w14:textId="77777777" w:rsidR="00EE6F93" w:rsidRPr="00605355" w:rsidRDefault="00EE6F93" w:rsidP="00EE6F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5355">
            <w:rPr>
              <w:rFonts w:cs="Times New Roman"/>
              <w:sz w:val="22"/>
            </w:rPr>
            <w:tab/>
            <w:t xml:space="preserve">(C) The Attorney General may issue a subpoena </w:t>
          </w:r>
          <w:r w:rsidRPr="00605355">
            <w:rPr>
              <w:rStyle w:val="scstrikered"/>
              <w:rFonts w:cs="Times New Roman"/>
              <w:color w:val="auto"/>
              <w:sz w:val="22"/>
            </w:rPr>
            <w:t xml:space="preserve">upon a probable cause determination by a circuit court judge </w:t>
          </w:r>
          <w:r w:rsidRPr="00605355">
            <w:rPr>
              <w:rFonts w:cs="Times New Roman"/>
              <w:sz w:val="22"/>
            </w:rPr>
            <w:t xml:space="preserve">to an electronic communication service or remote computing service to compel disclosure or production of any stored subscriber or customer information pursuant to 18 U.S.C. Section 2703(c)(2). A subpoena may only be issued under the authority provided for in this section </w:t>
          </w:r>
          <w:r w:rsidRPr="00605355">
            <w:rPr>
              <w:rStyle w:val="scinsertblue"/>
              <w:rFonts w:cs="Times New Roman"/>
              <w:sz w:val="22"/>
            </w:rPr>
            <w:t xml:space="preserve">and must demonstrate specific and articulable facts that there are reasonable grounds to believe the information is relevant and material to an ongoing criminal investigation </w:t>
          </w:r>
          <w:r w:rsidRPr="00605355">
            <w:rPr>
              <w:rStyle w:val="scstrikered"/>
              <w:rFonts w:cs="Times New Roman"/>
              <w:color w:val="auto"/>
              <w:sz w:val="22"/>
            </w:rPr>
            <w:t xml:space="preserve">upon a showing that the information sought is material and relevant to an investigation </w:t>
          </w:r>
          <w:r w:rsidRPr="00605355">
            <w:rPr>
              <w:rFonts w:cs="Times New Roman"/>
              <w:sz w:val="22"/>
            </w:rPr>
            <w:t>conducted by the Internet Crimes Against Children Task Force of the Attorney General's Office. Subpoenas may not be issued under this section to the extent the subpoena is authorized under other federal or state statutes.</w:t>
          </w:r>
        </w:p>
        <w:p w14:paraId="7AC8D9F5" w14:textId="77777777" w:rsidR="00EE6F93" w:rsidRPr="00605355" w:rsidRDefault="00EE6F93" w:rsidP="00EE6F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5355">
            <w:rPr>
              <w:rStyle w:val="scinsertblue"/>
              <w:rFonts w:cs="Times New Roman"/>
              <w:sz w:val="22"/>
            </w:rPr>
            <w:tab/>
            <w:t>(D) Nothing herein expands the obligations of electronic communications service providers.</w:t>
          </w:r>
        </w:p>
      </w:sdtContent>
    </w:sdt>
    <w:p w14:paraId="065E76C8" w14:textId="77777777" w:rsidR="00EE6F93" w:rsidRPr="00605355" w:rsidRDefault="00EE6F93" w:rsidP="00EE6F9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05355">
        <w:rPr>
          <w:rFonts w:cs="Times New Roman"/>
          <w:sz w:val="22"/>
        </w:rPr>
        <w:tab/>
        <w:t>Renumber sections to conform.</w:t>
      </w:r>
    </w:p>
    <w:p w14:paraId="70FF83FC" w14:textId="77777777" w:rsidR="00EE6F93" w:rsidRDefault="00EE6F93" w:rsidP="00EE6F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05355">
        <w:rPr>
          <w:rFonts w:cs="Times New Roman"/>
          <w:sz w:val="22"/>
        </w:rPr>
        <w:tab/>
        <w:t>Amend title to conform.</w:t>
      </w:r>
    </w:p>
    <w:p w14:paraId="157756A2" w14:textId="77777777" w:rsidR="00EE6F93" w:rsidRPr="00605355" w:rsidRDefault="00EE6F93" w:rsidP="00EE6F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E43308A" w14:textId="77777777" w:rsidR="00EE6F93" w:rsidRPr="006F74E2" w:rsidRDefault="00EE6F93" w:rsidP="00EE6F93">
      <w:pPr>
        <w:pStyle w:val="Header"/>
        <w:tabs>
          <w:tab w:val="clear" w:pos="8640"/>
          <w:tab w:val="left" w:pos="4320"/>
        </w:tabs>
        <w:rPr>
          <w:color w:val="000000" w:themeColor="text1"/>
          <w:szCs w:val="22"/>
        </w:rPr>
      </w:pPr>
      <w:r w:rsidRPr="006F74E2">
        <w:rPr>
          <w:color w:val="000000" w:themeColor="text1"/>
          <w:szCs w:val="22"/>
        </w:rPr>
        <w:tab/>
        <w:t>Senator HEMBREE explained the amendment.</w:t>
      </w:r>
    </w:p>
    <w:p w14:paraId="12A9CDA4" w14:textId="77777777" w:rsidR="00EE6F93" w:rsidRPr="006F74E2" w:rsidRDefault="00EE6F93" w:rsidP="00EE6F93">
      <w:pPr>
        <w:pStyle w:val="Header"/>
        <w:tabs>
          <w:tab w:val="clear" w:pos="8640"/>
          <w:tab w:val="left" w:pos="4320"/>
        </w:tabs>
        <w:rPr>
          <w:color w:val="000000" w:themeColor="text1"/>
          <w:szCs w:val="22"/>
        </w:rPr>
      </w:pPr>
    </w:p>
    <w:p w14:paraId="1742C633" w14:textId="77777777" w:rsidR="00EE6F93" w:rsidRPr="006F74E2" w:rsidRDefault="00EE6F93" w:rsidP="00EE6F93">
      <w:pPr>
        <w:pStyle w:val="Header"/>
        <w:tabs>
          <w:tab w:val="clear" w:pos="8640"/>
          <w:tab w:val="left" w:pos="4320"/>
        </w:tabs>
        <w:rPr>
          <w:color w:val="000000" w:themeColor="text1"/>
          <w:szCs w:val="22"/>
        </w:rPr>
      </w:pPr>
      <w:r w:rsidRPr="006F74E2">
        <w:rPr>
          <w:color w:val="000000" w:themeColor="text1"/>
          <w:szCs w:val="22"/>
        </w:rPr>
        <w:tab/>
        <w:t>The question then was the adoption of the amendment.</w:t>
      </w:r>
    </w:p>
    <w:p w14:paraId="77BA6026" w14:textId="77777777" w:rsidR="00EE6F93" w:rsidRPr="006F74E2" w:rsidRDefault="00EE6F93" w:rsidP="00EE6F93">
      <w:pPr>
        <w:pStyle w:val="Header"/>
        <w:tabs>
          <w:tab w:val="clear" w:pos="8640"/>
          <w:tab w:val="left" w:pos="4320"/>
        </w:tabs>
        <w:rPr>
          <w:color w:val="000000" w:themeColor="text1"/>
          <w:szCs w:val="22"/>
        </w:rPr>
      </w:pPr>
    </w:p>
    <w:p w14:paraId="440798E7" w14:textId="77777777" w:rsidR="00EE6F93" w:rsidRPr="006F74E2" w:rsidRDefault="00EE6F93" w:rsidP="00EE6F93">
      <w:pPr>
        <w:pStyle w:val="Header"/>
        <w:tabs>
          <w:tab w:val="clear" w:pos="8640"/>
          <w:tab w:val="left" w:pos="4320"/>
        </w:tabs>
        <w:rPr>
          <w:color w:val="000000" w:themeColor="text1"/>
          <w:szCs w:val="22"/>
        </w:rPr>
      </w:pPr>
      <w:r w:rsidRPr="006F74E2">
        <w:rPr>
          <w:color w:val="000000" w:themeColor="text1"/>
          <w:szCs w:val="22"/>
        </w:rPr>
        <w:tab/>
        <w:t>The "ayes" and "nays" were demanded and taken, resulting as follows:</w:t>
      </w:r>
    </w:p>
    <w:p w14:paraId="72819C93" w14:textId="77777777" w:rsidR="00EE6F93" w:rsidRPr="006F74E2" w:rsidRDefault="00EE6F93" w:rsidP="00EE6F93">
      <w:pPr>
        <w:pStyle w:val="Header"/>
        <w:tabs>
          <w:tab w:val="clear" w:pos="8640"/>
          <w:tab w:val="left" w:pos="4320"/>
        </w:tabs>
        <w:jc w:val="center"/>
        <w:rPr>
          <w:b/>
          <w:color w:val="000000" w:themeColor="text1"/>
          <w:szCs w:val="22"/>
        </w:rPr>
      </w:pPr>
      <w:r w:rsidRPr="006F74E2">
        <w:rPr>
          <w:b/>
          <w:color w:val="000000" w:themeColor="text1"/>
          <w:szCs w:val="22"/>
        </w:rPr>
        <w:t>Ayes 45; Nays 0</w:t>
      </w:r>
    </w:p>
    <w:p w14:paraId="71609841" w14:textId="77777777" w:rsidR="00EE6F93" w:rsidRDefault="00EE6F93" w:rsidP="00EE6F93">
      <w:pPr>
        <w:pStyle w:val="Header"/>
        <w:tabs>
          <w:tab w:val="clear" w:pos="8640"/>
          <w:tab w:val="left" w:pos="4320"/>
        </w:tabs>
        <w:rPr>
          <w:color w:val="000000" w:themeColor="text1"/>
          <w:szCs w:val="22"/>
        </w:rPr>
      </w:pPr>
    </w:p>
    <w:p w14:paraId="21BDE256" w14:textId="77777777" w:rsidR="00EE6F93" w:rsidRDefault="00EE6F93" w:rsidP="00EE6F9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000000" w:themeColor="text1"/>
          <w:szCs w:val="22"/>
        </w:rPr>
      </w:pPr>
      <w:r w:rsidRPr="006F74E2">
        <w:rPr>
          <w:b/>
          <w:color w:val="000000" w:themeColor="text1"/>
          <w:szCs w:val="22"/>
        </w:rPr>
        <w:t>AYES</w:t>
      </w:r>
    </w:p>
    <w:p w14:paraId="0CA0C64D" w14:textId="77777777" w:rsidR="00EE6F93" w:rsidRDefault="00EE6F93" w:rsidP="00EE6F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6F74E2">
        <w:rPr>
          <w:color w:val="000000" w:themeColor="text1"/>
          <w:szCs w:val="22"/>
        </w:rPr>
        <w:t>Adams</w:t>
      </w:r>
      <w:r>
        <w:rPr>
          <w:color w:val="000000" w:themeColor="text1"/>
          <w:szCs w:val="22"/>
        </w:rPr>
        <w:tab/>
      </w:r>
      <w:r w:rsidRPr="006F74E2">
        <w:rPr>
          <w:color w:val="000000" w:themeColor="text1"/>
          <w:szCs w:val="22"/>
        </w:rPr>
        <w:t>Alexander</w:t>
      </w:r>
      <w:r>
        <w:rPr>
          <w:color w:val="000000" w:themeColor="text1"/>
          <w:szCs w:val="22"/>
        </w:rPr>
        <w:tab/>
      </w:r>
      <w:r w:rsidRPr="006F74E2">
        <w:rPr>
          <w:color w:val="000000" w:themeColor="text1"/>
          <w:szCs w:val="22"/>
        </w:rPr>
        <w:t>Allen</w:t>
      </w:r>
    </w:p>
    <w:p w14:paraId="0EE42F46" w14:textId="77777777" w:rsidR="00EE6F93" w:rsidRDefault="00EE6F93" w:rsidP="00EE6F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6F74E2">
        <w:rPr>
          <w:color w:val="000000" w:themeColor="text1"/>
          <w:szCs w:val="22"/>
        </w:rPr>
        <w:t>Bennett</w:t>
      </w:r>
      <w:r>
        <w:rPr>
          <w:color w:val="000000" w:themeColor="text1"/>
          <w:szCs w:val="22"/>
        </w:rPr>
        <w:tab/>
      </w:r>
      <w:r w:rsidRPr="006F74E2">
        <w:rPr>
          <w:color w:val="000000" w:themeColor="text1"/>
          <w:szCs w:val="22"/>
        </w:rPr>
        <w:t>Blackmon</w:t>
      </w:r>
      <w:r>
        <w:rPr>
          <w:color w:val="000000" w:themeColor="text1"/>
          <w:szCs w:val="22"/>
        </w:rPr>
        <w:tab/>
      </w:r>
      <w:r w:rsidRPr="006F74E2">
        <w:rPr>
          <w:color w:val="000000" w:themeColor="text1"/>
          <w:szCs w:val="22"/>
        </w:rPr>
        <w:t>Campsen</w:t>
      </w:r>
    </w:p>
    <w:p w14:paraId="62F645DA" w14:textId="77777777" w:rsidR="00EE6F93" w:rsidRDefault="00EE6F93" w:rsidP="00EE6F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6F74E2">
        <w:rPr>
          <w:color w:val="000000" w:themeColor="text1"/>
          <w:szCs w:val="22"/>
        </w:rPr>
        <w:t>Cash</w:t>
      </w:r>
      <w:r>
        <w:rPr>
          <w:color w:val="000000" w:themeColor="text1"/>
          <w:szCs w:val="22"/>
        </w:rPr>
        <w:tab/>
      </w:r>
      <w:r w:rsidRPr="006F74E2">
        <w:rPr>
          <w:color w:val="000000" w:themeColor="text1"/>
          <w:szCs w:val="22"/>
        </w:rPr>
        <w:t>Chaplin</w:t>
      </w:r>
      <w:r>
        <w:rPr>
          <w:color w:val="000000" w:themeColor="text1"/>
          <w:szCs w:val="22"/>
        </w:rPr>
        <w:tab/>
      </w:r>
      <w:r w:rsidRPr="006F74E2">
        <w:rPr>
          <w:color w:val="000000" w:themeColor="text1"/>
          <w:szCs w:val="22"/>
        </w:rPr>
        <w:t>Climer</w:t>
      </w:r>
    </w:p>
    <w:p w14:paraId="1CE2A998" w14:textId="77777777" w:rsidR="00EE6F93" w:rsidRDefault="00EE6F93" w:rsidP="00EE6F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6F74E2">
        <w:rPr>
          <w:color w:val="000000" w:themeColor="text1"/>
          <w:szCs w:val="22"/>
        </w:rPr>
        <w:t>Corbin</w:t>
      </w:r>
      <w:r>
        <w:rPr>
          <w:color w:val="000000" w:themeColor="text1"/>
          <w:szCs w:val="22"/>
        </w:rPr>
        <w:tab/>
      </w:r>
      <w:r w:rsidRPr="006F74E2">
        <w:rPr>
          <w:color w:val="000000" w:themeColor="text1"/>
          <w:szCs w:val="22"/>
        </w:rPr>
        <w:t>Cromer</w:t>
      </w:r>
      <w:r>
        <w:rPr>
          <w:color w:val="000000" w:themeColor="text1"/>
          <w:szCs w:val="22"/>
        </w:rPr>
        <w:tab/>
      </w:r>
      <w:r w:rsidRPr="006F74E2">
        <w:rPr>
          <w:color w:val="000000" w:themeColor="text1"/>
          <w:szCs w:val="22"/>
        </w:rPr>
        <w:t>Davis</w:t>
      </w:r>
    </w:p>
    <w:p w14:paraId="3E90E730" w14:textId="77777777" w:rsidR="00EE6F93" w:rsidRDefault="00EE6F93" w:rsidP="00EE6F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6F74E2">
        <w:rPr>
          <w:color w:val="000000" w:themeColor="text1"/>
          <w:szCs w:val="22"/>
        </w:rPr>
        <w:t>Devine</w:t>
      </w:r>
      <w:r>
        <w:rPr>
          <w:color w:val="000000" w:themeColor="text1"/>
          <w:szCs w:val="22"/>
        </w:rPr>
        <w:tab/>
      </w:r>
      <w:r w:rsidRPr="006F74E2">
        <w:rPr>
          <w:color w:val="000000" w:themeColor="text1"/>
          <w:szCs w:val="22"/>
        </w:rPr>
        <w:t>Elliott</w:t>
      </w:r>
      <w:r>
        <w:rPr>
          <w:color w:val="000000" w:themeColor="text1"/>
          <w:szCs w:val="22"/>
        </w:rPr>
        <w:tab/>
      </w:r>
      <w:r w:rsidRPr="006F74E2">
        <w:rPr>
          <w:color w:val="000000" w:themeColor="text1"/>
          <w:szCs w:val="22"/>
        </w:rPr>
        <w:t>Fernandez</w:t>
      </w:r>
    </w:p>
    <w:p w14:paraId="5801F467" w14:textId="77777777" w:rsidR="00EE6F93" w:rsidRDefault="00EE6F93" w:rsidP="00EE6F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6F74E2">
        <w:rPr>
          <w:color w:val="000000" w:themeColor="text1"/>
          <w:szCs w:val="22"/>
        </w:rPr>
        <w:t>Gambrell</w:t>
      </w:r>
      <w:r>
        <w:rPr>
          <w:color w:val="000000" w:themeColor="text1"/>
          <w:szCs w:val="22"/>
        </w:rPr>
        <w:tab/>
      </w:r>
      <w:r w:rsidRPr="006F74E2">
        <w:rPr>
          <w:color w:val="000000" w:themeColor="text1"/>
          <w:szCs w:val="22"/>
        </w:rPr>
        <w:t>Garrett</w:t>
      </w:r>
      <w:r>
        <w:rPr>
          <w:color w:val="000000" w:themeColor="text1"/>
          <w:szCs w:val="22"/>
        </w:rPr>
        <w:tab/>
      </w:r>
      <w:r w:rsidRPr="006F74E2">
        <w:rPr>
          <w:color w:val="000000" w:themeColor="text1"/>
          <w:szCs w:val="22"/>
        </w:rPr>
        <w:t>Goldfinch</w:t>
      </w:r>
    </w:p>
    <w:p w14:paraId="5E09F6B2" w14:textId="77777777" w:rsidR="00EE6F93" w:rsidRDefault="00EE6F93" w:rsidP="00EE6F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6F74E2">
        <w:rPr>
          <w:color w:val="000000" w:themeColor="text1"/>
          <w:szCs w:val="22"/>
        </w:rPr>
        <w:t>Graham</w:t>
      </w:r>
      <w:r>
        <w:rPr>
          <w:color w:val="000000" w:themeColor="text1"/>
          <w:szCs w:val="22"/>
        </w:rPr>
        <w:tab/>
      </w:r>
      <w:r w:rsidRPr="006F74E2">
        <w:rPr>
          <w:color w:val="000000" w:themeColor="text1"/>
          <w:szCs w:val="22"/>
        </w:rPr>
        <w:t>Grooms</w:t>
      </w:r>
      <w:r>
        <w:rPr>
          <w:color w:val="000000" w:themeColor="text1"/>
          <w:szCs w:val="22"/>
        </w:rPr>
        <w:tab/>
      </w:r>
      <w:r w:rsidRPr="006F74E2">
        <w:rPr>
          <w:color w:val="000000" w:themeColor="text1"/>
          <w:szCs w:val="22"/>
        </w:rPr>
        <w:t>Hembree</w:t>
      </w:r>
    </w:p>
    <w:p w14:paraId="3F49FE5B" w14:textId="77777777" w:rsidR="00EE6F93" w:rsidRDefault="00EE6F93" w:rsidP="00EE6F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6F74E2">
        <w:rPr>
          <w:color w:val="000000" w:themeColor="text1"/>
          <w:szCs w:val="22"/>
        </w:rPr>
        <w:t>Hutto</w:t>
      </w:r>
      <w:r>
        <w:rPr>
          <w:color w:val="000000" w:themeColor="text1"/>
          <w:szCs w:val="22"/>
        </w:rPr>
        <w:tab/>
      </w:r>
      <w:r w:rsidRPr="006F74E2">
        <w:rPr>
          <w:color w:val="000000" w:themeColor="text1"/>
          <w:szCs w:val="22"/>
        </w:rPr>
        <w:t>Jackson</w:t>
      </w:r>
      <w:r>
        <w:rPr>
          <w:color w:val="000000" w:themeColor="text1"/>
          <w:szCs w:val="22"/>
        </w:rPr>
        <w:tab/>
      </w:r>
      <w:r w:rsidRPr="006F74E2">
        <w:rPr>
          <w:color w:val="000000" w:themeColor="text1"/>
          <w:szCs w:val="22"/>
        </w:rPr>
        <w:t>Johnson</w:t>
      </w:r>
    </w:p>
    <w:p w14:paraId="14AFADEC" w14:textId="77777777" w:rsidR="00EE6F93" w:rsidRDefault="00EE6F93" w:rsidP="00EE6F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6F74E2">
        <w:rPr>
          <w:color w:val="000000" w:themeColor="text1"/>
          <w:szCs w:val="22"/>
        </w:rPr>
        <w:t>Kennedy</w:t>
      </w:r>
      <w:r>
        <w:rPr>
          <w:color w:val="000000" w:themeColor="text1"/>
          <w:szCs w:val="22"/>
        </w:rPr>
        <w:tab/>
      </w:r>
      <w:r w:rsidRPr="006F74E2">
        <w:rPr>
          <w:color w:val="000000" w:themeColor="text1"/>
          <w:szCs w:val="22"/>
        </w:rPr>
        <w:t>Kimbrell</w:t>
      </w:r>
      <w:r>
        <w:rPr>
          <w:color w:val="000000" w:themeColor="text1"/>
          <w:szCs w:val="22"/>
        </w:rPr>
        <w:tab/>
      </w:r>
      <w:r w:rsidRPr="006F74E2">
        <w:rPr>
          <w:color w:val="000000" w:themeColor="text1"/>
          <w:szCs w:val="22"/>
        </w:rPr>
        <w:t>Leber</w:t>
      </w:r>
    </w:p>
    <w:p w14:paraId="32AFE770" w14:textId="77777777" w:rsidR="00EE6F93" w:rsidRDefault="00EE6F93" w:rsidP="00EE6F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6F74E2">
        <w:rPr>
          <w:color w:val="000000" w:themeColor="text1"/>
          <w:szCs w:val="22"/>
        </w:rPr>
        <w:t>Martin</w:t>
      </w:r>
      <w:r>
        <w:rPr>
          <w:color w:val="000000" w:themeColor="text1"/>
          <w:szCs w:val="22"/>
        </w:rPr>
        <w:tab/>
      </w:r>
      <w:r w:rsidRPr="006F74E2">
        <w:rPr>
          <w:color w:val="000000" w:themeColor="text1"/>
          <w:szCs w:val="22"/>
        </w:rPr>
        <w:t>Massey</w:t>
      </w:r>
      <w:r>
        <w:rPr>
          <w:color w:val="000000" w:themeColor="text1"/>
          <w:szCs w:val="22"/>
        </w:rPr>
        <w:tab/>
      </w:r>
      <w:r w:rsidRPr="006F74E2">
        <w:rPr>
          <w:color w:val="000000" w:themeColor="text1"/>
          <w:szCs w:val="22"/>
        </w:rPr>
        <w:t>Matthews</w:t>
      </w:r>
    </w:p>
    <w:p w14:paraId="214E9014" w14:textId="77777777" w:rsidR="00EE6F93" w:rsidRDefault="00EE6F93" w:rsidP="00EE6F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6F74E2">
        <w:rPr>
          <w:color w:val="000000" w:themeColor="text1"/>
          <w:szCs w:val="22"/>
        </w:rPr>
        <w:t>Nutt</w:t>
      </w:r>
      <w:r>
        <w:rPr>
          <w:color w:val="000000" w:themeColor="text1"/>
          <w:szCs w:val="22"/>
        </w:rPr>
        <w:tab/>
      </w:r>
      <w:r w:rsidRPr="006F74E2">
        <w:rPr>
          <w:color w:val="000000" w:themeColor="text1"/>
          <w:szCs w:val="22"/>
        </w:rPr>
        <w:t>Ott</w:t>
      </w:r>
      <w:r>
        <w:rPr>
          <w:color w:val="000000" w:themeColor="text1"/>
          <w:szCs w:val="22"/>
        </w:rPr>
        <w:tab/>
      </w:r>
      <w:r w:rsidRPr="006F74E2">
        <w:rPr>
          <w:color w:val="000000" w:themeColor="text1"/>
          <w:szCs w:val="22"/>
        </w:rPr>
        <w:t>Peeler</w:t>
      </w:r>
    </w:p>
    <w:p w14:paraId="5DFA0151" w14:textId="77777777" w:rsidR="00EE6F93" w:rsidRDefault="00EE6F93" w:rsidP="00EE6F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6F74E2">
        <w:rPr>
          <w:color w:val="000000" w:themeColor="text1"/>
          <w:szCs w:val="22"/>
        </w:rPr>
        <w:t>Rankin</w:t>
      </w:r>
      <w:r>
        <w:rPr>
          <w:color w:val="000000" w:themeColor="text1"/>
          <w:szCs w:val="22"/>
        </w:rPr>
        <w:tab/>
      </w:r>
      <w:r w:rsidRPr="006F74E2">
        <w:rPr>
          <w:color w:val="000000" w:themeColor="text1"/>
          <w:szCs w:val="22"/>
        </w:rPr>
        <w:t>Reichenbach</w:t>
      </w:r>
      <w:r>
        <w:rPr>
          <w:color w:val="000000" w:themeColor="text1"/>
          <w:szCs w:val="22"/>
        </w:rPr>
        <w:tab/>
      </w:r>
      <w:r w:rsidRPr="006F74E2">
        <w:rPr>
          <w:color w:val="000000" w:themeColor="text1"/>
          <w:szCs w:val="22"/>
        </w:rPr>
        <w:t>Rice</w:t>
      </w:r>
    </w:p>
    <w:p w14:paraId="5B116727" w14:textId="77777777" w:rsidR="00EE6F93" w:rsidRDefault="00EE6F93" w:rsidP="00EE6F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6F74E2">
        <w:rPr>
          <w:color w:val="000000" w:themeColor="text1"/>
          <w:szCs w:val="22"/>
        </w:rPr>
        <w:t>Sabb</w:t>
      </w:r>
      <w:r>
        <w:rPr>
          <w:color w:val="000000" w:themeColor="text1"/>
          <w:szCs w:val="22"/>
        </w:rPr>
        <w:tab/>
      </w:r>
      <w:r w:rsidRPr="006F74E2">
        <w:rPr>
          <w:color w:val="000000" w:themeColor="text1"/>
          <w:szCs w:val="22"/>
        </w:rPr>
        <w:t>Stubbs</w:t>
      </w:r>
      <w:r>
        <w:rPr>
          <w:color w:val="000000" w:themeColor="text1"/>
          <w:szCs w:val="22"/>
        </w:rPr>
        <w:tab/>
      </w:r>
      <w:r w:rsidRPr="006F74E2">
        <w:rPr>
          <w:color w:val="000000" w:themeColor="text1"/>
          <w:szCs w:val="22"/>
        </w:rPr>
        <w:t>Sutton</w:t>
      </w:r>
    </w:p>
    <w:p w14:paraId="45AF1E22" w14:textId="77777777" w:rsidR="00EE6F93" w:rsidRDefault="00EE6F93" w:rsidP="00EE6F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6F74E2">
        <w:rPr>
          <w:color w:val="000000" w:themeColor="text1"/>
          <w:szCs w:val="22"/>
        </w:rPr>
        <w:t>Tedder</w:t>
      </w:r>
      <w:r>
        <w:rPr>
          <w:color w:val="000000" w:themeColor="text1"/>
          <w:szCs w:val="22"/>
        </w:rPr>
        <w:tab/>
      </w:r>
      <w:r w:rsidRPr="006F74E2">
        <w:rPr>
          <w:color w:val="000000" w:themeColor="text1"/>
          <w:szCs w:val="22"/>
        </w:rPr>
        <w:t>Turner</w:t>
      </w:r>
      <w:r>
        <w:rPr>
          <w:color w:val="000000" w:themeColor="text1"/>
          <w:szCs w:val="22"/>
        </w:rPr>
        <w:tab/>
      </w:r>
      <w:r w:rsidRPr="006F74E2">
        <w:rPr>
          <w:color w:val="000000" w:themeColor="text1"/>
          <w:szCs w:val="22"/>
        </w:rPr>
        <w:t>Verdin</w:t>
      </w:r>
    </w:p>
    <w:p w14:paraId="6A23C575" w14:textId="77777777" w:rsidR="00EE6F93" w:rsidRDefault="00EE6F93" w:rsidP="00EE6F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6F74E2">
        <w:rPr>
          <w:color w:val="000000" w:themeColor="text1"/>
          <w:szCs w:val="22"/>
        </w:rPr>
        <w:t>Walker</w:t>
      </w:r>
      <w:r>
        <w:rPr>
          <w:color w:val="000000" w:themeColor="text1"/>
          <w:szCs w:val="22"/>
        </w:rPr>
        <w:tab/>
      </w:r>
      <w:r w:rsidRPr="006F74E2">
        <w:rPr>
          <w:color w:val="000000" w:themeColor="text1"/>
          <w:szCs w:val="22"/>
        </w:rPr>
        <w:t>Young</w:t>
      </w:r>
      <w:r>
        <w:rPr>
          <w:color w:val="000000" w:themeColor="text1"/>
          <w:szCs w:val="22"/>
        </w:rPr>
        <w:tab/>
      </w:r>
      <w:r w:rsidRPr="006F74E2">
        <w:rPr>
          <w:color w:val="000000" w:themeColor="text1"/>
          <w:szCs w:val="22"/>
        </w:rPr>
        <w:t>Zell</w:t>
      </w:r>
    </w:p>
    <w:p w14:paraId="795B01CD" w14:textId="77777777" w:rsidR="00EE6F93" w:rsidRDefault="00EE6F93" w:rsidP="00EE6F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p>
    <w:p w14:paraId="33610FAF" w14:textId="77777777" w:rsidR="00EE6F93" w:rsidRPr="006F74E2" w:rsidRDefault="00EE6F93" w:rsidP="00EE6F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000000" w:themeColor="text1"/>
          <w:szCs w:val="22"/>
        </w:rPr>
      </w:pPr>
      <w:r w:rsidRPr="006F74E2">
        <w:rPr>
          <w:b/>
          <w:color w:val="000000" w:themeColor="text1"/>
          <w:szCs w:val="22"/>
        </w:rPr>
        <w:t>Total--45</w:t>
      </w:r>
    </w:p>
    <w:p w14:paraId="2DA369F1" w14:textId="77777777" w:rsidR="00EE6F93" w:rsidRPr="006F74E2" w:rsidRDefault="00EE6F93" w:rsidP="00EE6F93">
      <w:pPr>
        <w:pStyle w:val="Header"/>
        <w:tabs>
          <w:tab w:val="clear" w:pos="8640"/>
          <w:tab w:val="left" w:pos="4320"/>
        </w:tabs>
        <w:rPr>
          <w:color w:val="000000" w:themeColor="text1"/>
          <w:szCs w:val="22"/>
        </w:rPr>
      </w:pPr>
    </w:p>
    <w:p w14:paraId="71241352" w14:textId="77777777" w:rsidR="00EE6F93" w:rsidRDefault="00EE6F93" w:rsidP="00EE6F9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000000" w:themeColor="text1"/>
          <w:szCs w:val="22"/>
        </w:rPr>
      </w:pPr>
      <w:r w:rsidRPr="006F74E2">
        <w:rPr>
          <w:b/>
          <w:color w:val="000000" w:themeColor="text1"/>
          <w:szCs w:val="22"/>
        </w:rPr>
        <w:t>NAYS</w:t>
      </w:r>
    </w:p>
    <w:p w14:paraId="100629A7" w14:textId="77777777" w:rsidR="00EE6F93" w:rsidRDefault="00EE6F93" w:rsidP="00EE6F9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000000" w:themeColor="text1"/>
          <w:szCs w:val="22"/>
        </w:rPr>
      </w:pPr>
    </w:p>
    <w:p w14:paraId="57789EB1" w14:textId="77777777" w:rsidR="00EE6F93" w:rsidRPr="006F74E2" w:rsidRDefault="00EE6F93" w:rsidP="00EE6F9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000000" w:themeColor="text1"/>
          <w:szCs w:val="22"/>
        </w:rPr>
      </w:pPr>
      <w:r w:rsidRPr="006F74E2">
        <w:rPr>
          <w:b/>
          <w:color w:val="000000" w:themeColor="text1"/>
          <w:szCs w:val="22"/>
        </w:rPr>
        <w:t>Total--0</w:t>
      </w:r>
    </w:p>
    <w:p w14:paraId="661836EC" w14:textId="77777777" w:rsidR="00445C75" w:rsidRDefault="00445C75" w:rsidP="00EE6F93">
      <w:pPr>
        <w:pStyle w:val="Header"/>
        <w:tabs>
          <w:tab w:val="clear" w:pos="8640"/>
          <w:tab w:val="left" w:pos="4320"/>
        </w:tabs>
        <w:rPr>
          <w:color w:val="000000" w:themeColor="text1"/>
          <w:szCs w:val="22"/>
        </w:rPr>
      </w:pPr>
      <w:r>
        <w:rPr>
          <w:color w:val="000000" w:themeColor="text1"/>
          <w:szCs w:val="22"/>
        </w:rPr>
        <w:tab/>
      </w:r>
    </w:p>
    <w:p w14:paraId="70FC5694" w14:textId="49FFE3A9" w:rsidR="00EE6F93" w:rsidRDefault="00445C75" w:rsidP="00EE6F93">
      <w:pPr>
        <w:pStyle w:val="Header"/>
        <w:tabs>
          <w:tab w:val="clear" w:pos="8640"/>
          <w:tab w:val="left" w:pos="4320"/>
        </w:tabs>
        <w:rPr>
          <w:color w:val="000000" w:themeColor="text1"/>
          <w:szCs w:val="22"/>
        </w:rPr>
      </w:pPr>
      <w:r>
        <w:rPr>
          <w:color w:val="000000" w:themeColor="text1"/>
          <w:szCs w:val="22"/>
        </w:rPr>
        <w:tab/>
      </w:r>
      <w:r w:rsidR="00EE6F93" w:rsidRPr="006F74E2">
        <w:rPr>
          <w:color w:val="000000" w:themeColor="text1"/>
          <w:szCs w:val="22"/>
        </w:rPr>
        <w:t>The amendment was adopted.</w:t>
      </w:r>
    </w:p>
    <w:p w14:paraId="4EADF6D4" w14:textId="77777777" w:rsidR="001B4E0E" w:rsidRPr="006F74E2" w:rsidRDefault="001B4E0E" w:rsidP="00EE6F93">
      <w:pPr>
        <w:pStyle w:val="Header"/>
        <w:tabs>
          <w:tab w:val="clear" w:pos="8640"/>
          <w:tab w:val="left" w:pos="4320"/>
        </w:tabs>
        <w:rPr>
          <w:color w:val="000000" w:themeColor="text1"/>
          <w:szCs w:val="22"/>
        </w:rPr>
      </w:pPr>
    </w:p>
    <w:p w14:paraId="593112D7" w14:textId="77777777" w:rsidR="00EE6F93" w:rsidRPr="006F74E2" w:rsidRDefault="00EE6F93" w:rsidP="00EE6F93">
      <w:pPr>
        <w:pStyle w:val="Header"/>
        <w:tabs>
          <w:tab w:val="clear" w:pos="8640"/>
          <w:tab w:val="left" w:pos="4320"/>
        </w:tabs>
        <w:rPr>
          <w:color w:val="000000" w:themeColor="text1"/>
          <w:szCs w:val="22"/>
        </w:rPr>
      </w:pPr>
      <w:r w:rsidRPr="006F74E2">
        <w:rPr>
          <w:color w:val="000000" w:themeColor="text1"/>
          <w:szCs w:val="22"/>
        </w:rPr>
        <w:tab/>
        <w:t>There being no further amendments, the Bill was ordered returned to the House of Representatives with amendments.</w:t>
      </w:r>
    </w:p>
    <w:p w14:paraId="768494C3" w14:textId="77777777" w:rsidR="00EE6F93" w:rsidRDefault="00EE6F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14F17B61" w14:textId="77777777" w:rsidR="009201A1" w:rsidRPr="007973C1" w:rsidRDefault="009201A1" w:rsidP="001B4E0E">
      <w:pPr>
        <w:pStyle w:val="Header"/>
        <w:keepNext/>
        <w:keepLines/>
        <w:tabs>
          <w:tab w:val="left" w:pos="4320"/>
        </w:tabs>
        <w:jc w:val="center"/>
        <w:rPr>
          <w:szCs w:val="22"/>
        </w:rPr>
      </w:pPr>
      <w:r>
        <w:rPr>
          <w:b/>
          <w:szCs w:val="22"/>
        </w:rPr>
        <w:t>Message from the House</w:t>
      </w:r>
    </w:p>
    <w:p w14:paraId="0F17045E" w14:textId="77777777" w:rsidR="009201A1" w:rsidRDefault="009201A1" w:rsidP="001B4E0E">
      <w:pPr>
        <w:pStyle w:val="Header"/>
        <w:keepNext/>
        <w:keepLines/>
        <w:tabs>
          <w:tab w:val="left" w:pos="4320"/>
        </w:tabs>
        <w:jc w:val="left"/>
        <w:rPr>
          <w:szCs w:val="22"/>
        </w:rPr>
      </w:pPr>
      <w:r>
        <w:rPr>
          <w:szCs w:val="22"/>
        </w:rPr>
        <w:t>Columbia, S.C., May 6, 2025</w:t>
      </w:r>
    </w:p>
    <w:p w14:paraId="010F529C" w14:textId="77777777" w:rsidR="009201A1" w:rsidRDefault="009201A1" w:rsidP="001B4E0E">
      <w:pPr>
        <w:pStyle w:val="Header"/>
        <w:keepNext/>
        <w:keepLines/>
        <w:tabs>
          <w:tab w:val="left" w:pos="4320"/>
        </w:tabs>
        <w:jc w:val="left"/>
        <w:rPr>
          <w:szCs w:val="22"/>
        </w:rPr>
      </w:pPr>
    </w:p>
    <w:p w14:paraId="43E0D096" w14:textId="77777777" w:rsidR="009201A1" w:rsidRDefault="009201A1" w:rsidP="001B4E0E">
      <w:pPr>
        <w:pStyle w:val="Header"/>
        <w:keepNext/>
        <w:keepLines/>
        <w:tabs>
          <w:tab w:val="left" w:pos="4320"/>
        </w:tabs>
        <w:jc w:val="left"/>
        <w:rPr>
          <w:szCs w:val="22"/>
        </w:rPr>
      </w:pPr>
      <w:r>
        <w:rPr>
          <w:szCs w:val="22"/>
        </w:rPr>
        <w:t>Mr. President and Senators:</w:t>
      </w:r>
    </w:p>
    <w:p w14:paraId="22AEE0E3" w14:textId="77777777" w:rsidR="009201A1" w:rsidRDefault="009201A1" w:rsidP="009201A1">
      <w:pPr>
        <w:pStyle w:val="Header"/>
        <w:tabs>
          <w:tab w:val="left" w:pos="4320"/>
        </w:tabs>
        <w:jc w:val="left"/>
        <w:rPr>
          <w:szCs w:val="22"/>
        </w:rPr>
      </w:pPr>
      <w:r>
        <w:rPr>
          <w:szCs w:val="22"/>
        </w:rPr>
        <w:tab/>
        <w:t>The House respectfully informs your Honorable Body that it has returned the following Bill to the Senate with amendments:</w:t>
      </w:r>
    </w:p>
    <w:p w14:paraId="29F633F7" w14:textId="03C387BE" w:rsidR="009201A1" w:rsidRPr="006255EA" w:rsidRDefault="00E92AF5" w:rsidP="009201A1">
      <w:pPr>
        <w:rPr>
          <w:b/>
        </w:rPr>
      </w:pPr>
      <w:r>
        <w:rPr>
          <w:bCs/>
        </w:rPr>
        <w:tab/>
      </w:r>
      <w:r w:rsidR="009201A1" w:rsidRPr="00DF6404">
        <w:rPr>
          <w:bCs/>
        </w:rPr>
        <w:t>H.</w:t>
      </w:r>
      <w:r w:rsidR="009201A1" w:rsidRPr="00DF6404">
        <w:rPr>
          <w:bCs/>
        </w:rPr>
        <w:tab/>
      </w:r>
      <w:r>
        <w:rPr>
          <w:bCs/>
        </w:rPr>
        <w:t xml:space="preserve"> </w:t>
      </w:r>
      <w:r w:rsidR="009201A1" w:rsidRPr="00DF6404">
        <w:rPr>
          <w:bCs/>
        </w:rPr>
        <w:t>3309</w:t>
      </w:r>
      <w:r w:rsidR="009201A1" w:rsidRPr="00DF6404">
        <w:rPr>
          <w:bCs/>
        </w:rPr>
        <w:fldChar w:fldCharType="begin"/>
      </w:r>
      <w:r w:rsidR="009201A1" w:rsidRPr="00DF6404">
        <w:rPr>
          <w:bCs/>
        </w:rPr>
        <w:instrText xml:space="preserve"> XE "H. 3309" \b </w:instrText>
      </w:r>
      <w:r w:rsidR="009201A1" w:rsidRPr="00DF6404">
        <w:rPr>
          <w:bCs/>
        </w:rPr>
        <w:fldChar w:fldCharType="end"/>
      </w:r>
      <w:r w:rsidR="009201A1" w:rsidRPr="00DF6404">
        <w:rPr>
          <w:bCs/>
        </w:rPr>
        <w:t>--Reps. G.M. Smith, Gatch, Herbkersman, Pope, B. Newton, Wooten, Robbins, Mitchell, Chapman, W. Newton, Taylor, Forrest, Hewitt, Kirby, Schuessler, Yow, Long, M.M. Smith, Hardee, Montgomery, Atkinson, Hixon, Ligon, Anderson, Weeks, Willis, Govan and Williams:  A BILL TO AMEND THE SOUTH CAROLINA CODE OF LAWS BY ENACTING THE “SOUTH CAROLINA ENERGY SECURITY ACT</w:t>
      </w:r>
      <w:r w:rsidR="00445C75">
        <w:rPr>
          <w:bCs/>
        </w:rPr>
        <w:t>.</w:t>
      </w:r>
      <w:r w:rsidR="009201A1" w:rsidRPr="00DF6404">
        <w:rPr>
          <w:bCs/>
        </w:rPr>
        <w:t>”</w:t>
      </w:r>
      <w:r w:rsidR="009201A1">
        <w:rPr>
          <w:bCs/>
        </w:rPr>
        <w:t xml:space="preserve"> </w:t>
      </w:r>
      <w:r w:rsidR="009201A1" w:rsidRPr="00E92AF5">
        <w:rPr>
          <w:bCs/>
        </w:rPr>
        <w:t>(Abbreviated title)</w:t>
      </w:r>
    </w:p>
    <w:p w14:paraId="653459DA" w14:textId="77777777" w:rsidR="009201A1" w:rsidRDefault="009201A1" w:rsidP="009201A1">
      <w:pPr>
        <w:pStyle w:val="Header"/>
        <w:tabs>
          <w:tab w:val="left" w:pos="4320"/>
        </w:tabs>
        <w:jc w:val="left"/>
        <w:rPr>
          <w:szCs w:val="22"/>
        </w:rPr>
      </w:pPr>
      <w:r>
        <w:rPr>
          <w:szCs w:val="22"/>
        </w:rPr>
        <w:t>Very respectfully,</w:t>
      </w:r>
    </w:p>
    <w:p w14:paraId="2467F935" w14:textId="77777777" w:rsidR="009201A1" w:rsidRDefault="009201A1" w:rsidP="009201A1">
      <w:pPr>
        <w:pStyle w:val="Header"/>
        <w:tabs>
          <w:tab w:val="left" w:pos="4320"/>
        </w:tabs>
        <w:jc w:val="left"/>
        <w:rPr>
          <w:szCs w:val="22"/>
        </w:rPr>
      </w:pPr>
      <w:r>
        <w:rPr>
          <w:szCs w:val="22"/>
        </w:rPr>
        <w:t>Speaker of the House</w:t>
      </w:r>
    </w:p>
    <w:p w14:paraId="43D02724" w14:textId="77777777" w:rsidR="009201A1" w:rsidRDefault="009201A1" w:rsidP="009201A1">
      <w:pPr>
        <w:pStyle w:val="Header"/>
        <w:tabs>
          <w:tab w:val="left" w:pos="4320"/>
        </w:tabs>
        <w:jc w:val="left"/>
        <w:rPr>
          <w:szCs w:val="22"/>
        </w:rPr>
      </w:pPr>
      <w:r>
        <w:rPr>
          <w:szCs w:val="22"/>
        </w:rPr>
        <w:tab/>
        <w:t>Received as information.</w:t>
      </w:r>
    </w:p>
    <w:p w14:paraId="237A7575" w14:textId="77777777" w:rsidR="009201A1" w:rsidRDefault="009201A1" w:rsidP="009201A1">
      <w:pPr>
        <w:pStyle w:val="Header"/>
        <w:tabs>
          <w:tab w:val="left" w:pos="4320"/>
        </w:tabs>
        <w:jc w:val="left"/>
        <w:rPr>
          <w:szCs w:val="22"/>
        </w:rPr>
      </w:pPr>
      <w:r>
        <w:rPr>
          <w:szCs w:val="22"/>
        </w:rPr>
        <w:tab/>
        <w:t>Placed on Calendar for consideration tomorrow.</w:t>
      </w:r>
    </w:p>
    <w:p w14:paraId="2BF8DA21" w14:textId="77777777" w:rsidR="009201A1" w:rsidRDefault="009201A1" w:rsidP="009201A1">
      <w:pPr>
        <w:pStyle w:val="Header"/>
        <w:tabs>
          <w:tab w:val="left" w:pos="4320"/>
        </w:tabs>
        <w:jc w:val="left"/>
        <w:rPr>
          <w:szCs w:val="22"/>
        </w:rPr>
      </w:pPr>
    </w:p>
    <w:p w14:paraId="04D4E88D" w14:textId="77777777" w:rsidR="009201A1" w:rsidRPr="0077375A" w:rsidRDefault="009201A1" w:rsidP="009201A1">
      <w:pPr>
        <w:pStyle w:val="Header"/>
        <w:tabs>
          <w:tab w:val="clear" w:pos="8640"/>
          <w:tab w:val="left" w:pos="4320"/>
        </w:tabs>
        <w:jc w:val="center"/>
        <w:rPr>
          <w:b/>
          <w:color w:val="auto"/>
          <w:szCs w:val="22"/>
        </w:rPr>
      </w:pPr>
      <w:r w:rsidRPr="0077375A">
        <w:rPr>
          <w:b/>
          <w:color w:val="auto"/>
          <w:szCs w:val="22"/>
        </w:rPr>
        <w:t>Motion Adopted</w:t>
      </w:r>
    </w:p>
    <w:p w14:paraId="76EA246A" w14:textId="77777777" w:rsidR="009201A1" w:rsidRDefault="009201A1" w:rsidP="009201A1">
      <w:pPr>
        <w:pStyle w:val="Header"/>
        <w:tabs>
          <w:tab w:val="clear" w:pos="8640"/>
          <w:tab w:val="left" w:pos="4320"/>
        </w:tabs>
        <w:rPr>
          <w:color w:val="auto"/>
          <w:szCs w:val="22"/>
        </w:rPr>
      </w:pPr>
      <w:r w:rsidRPr="0077375A">
        <w:rPr>
          <w:color w:val="auto"/>
          <w:szCs w:val="22"/>
        </w:rPr>
        <w:tab/>
        <w:t>On motion of Senator RANKIN, the Senate agreed to waive the provisions of Rule 32A requiring the Bill to be printed on the Calendar.</w:t>
      </w:r>
    </w:p>
    <w:p w14:paraId="419650CD" w14:textId="77777777" w:rsidR="00E92AF5" w:rsidRDefault="00E92AF5" w:rsidP="009201A1">
      <w:pPr>
        <w:pStyle w:val="Header"/>
        <w:tabs>
          <w:tab w:val="clear" w:pos="8640"/>
          <w:tab w:val="left" w:pos="4320"/>
        </w:tabs>
        <w:rPr>
          <w:color w:val="auto"/>
          <w:szCs w:val="22"/>
        </w:rPr>
      </w:pPr>
    </w:p>
    <w:p w14:paraId="04B0F662" w14:textId="77777777" w:rsidR="00E92AF5" w:rsidRDefault="00E92AF5" w:rsidP="00E92AF5">
      <w:pPr>
        <w:pStyle w:val="Header"/>
        <w:tabs>
          <w:tab w:val="clear" w:pos="8640"/>
          <w:tab w:val="left" w:pos="4320"/>
        </w:tabs>
        <w:rPr>
          <w:color w:val="auto"/>
          <w:szCs w:val="22"/>
        </w:rPr>
      </w:pPr>
      <w:r>
        <w:rPr>
          <w:color w:val="auto"/>
          <w:szCs w:val="22"/>
        </w:rPr>
        <w:t>The "ayes" and "nays" were demanded and taken, resulting as follows:</w:t>
      </w:r>
    </w:p>
    <w:p w14:paraId="13E8C38E" w14:textId="77777777" w:rsidR="00E92AF5" w:rsidRPr="00E92AF5" w:rsidRDefault="00E92AF5" w:rsidP="00E92AF5">
      <w:pPr>
        <w:pStyle w:val="Header"/>
        <w:tabs>
          <w:tab w:val="clear" w:pos="8640"/>
          <w:tab w:val="left" w:pos="4320"/>
        </w:tabs>
        <w:jc w:val="center"/>
        <w:rPr>
          <w:b/>
          <w:color w:val="auto"/>
          <w:szCs w:val="22"/>
        </w:rPr>
      </w:pPr>
      <w:r w:rsidRPr="00E92AF5">
        <w:rPr>
          <w:b/>
          <w:color w:val="auto"/>
          <w:szCs w:val="22"/>
        </w:rPr>
        <w:t>Ayes 44; Nays 1</w:t>
      </w:r>
    </w:p>
    <w:p w14:paraId="63A2C9AB" w14:textId="77777777" w:rsidR="00E92AF5" w:rsidRDefault="00E92AF5" w:rsidP="00E92AF5">
      <w:pPr>
        <w:pStyle w:val="Header"/>
        <w:tabs>
          <w:tab w:val="clear" w:pos="8640"/>
          <w:tab w:val="left" w:pos="4320"/>
        </w:tabs>
        <w:rPr>
          <w:color w:val="auto"/>
          <w:szCs w:val="22"/>
        </w:rPr>
      </w:pPr>
    </w:p>
    <w:p w14:paraId="771F8FF7" w14:textId="77777777" w:rsidR="00E92AF5" w:rsidRDefault="00E92AF5" w:rsidP="00E92AF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92AF5">
        <w:rPr>
          <w:b/>
          <w:color w:val="auto"/>
          <w:szCs w:val="22"/>
        </w:rPr>
        <w:t>AYES</w:t>
      </w:r>
    </w:p>
    <w:p w14:paraId="10E2F7AF" w14:textId="77777777" w:rsidR="00E92AF5" w:rsidRDefault="00E92AF5" w:rsidP="00E92A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2AF5">
        <w:rPr>
          <w:color w:val="auto"/>
          <w:szCs w:val="22"/>
        </w:rPr>
        <w:t>Adams</w:t>
      </w:r>
      <w:r>
        <w:rPr>
          <w:color w:val="auto"/>
          <w:szCs w:val="22"/>
        </w:rPr>
        <w:tab/>
      </w:r>
      <w:r w:rsidRPr="00E92AF5">
        <w:rPr>
          <w:color w:val="auto"/>
          <w:szCs w:val="22"/>
        </w:rPr>
        <w:t>Alexander</w:t>
      </w:r>
      <w:r>
        <w:rPr>
          <w:color w:val="auto"/>
          <w:szCs w:val="22"/>
        </w:rPr>
        <w:tab/>
      </w:r>
      <w:r w:rsidRPr="00E92AF5">
        <w:rPr>
          <w:color w:val="auto"/>
          <w:szCs w:val="22"/>
        </w:rPr>
        <w:t>Allen</w:t>
      </w:r>
    </w:p>
    <w:p w14:paraId="6E44BF46" w14:textId="77777777" w:rsidR="00E92AF5" w:rsidRDefault="00E92AF5" w:rsidP="00E92A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2AF5">
        <w:rPr>
          <w:color w:val="auto"/>
          <w:szCs w:val="22"/>
        </w:rPr>
        <w:t>Bennett</w:t>
      </w:r>
      <w:r>
        <w:rPr>
          <w:color w:val="auto"/>
          <w:szCs w:val="22"/>
        </w:rPr>
        <w:tab/>
      </w:r>
      <w:r w:rsidRPr="00E92AF5">
        <w:rPr>
          <w:color w:val="auto"/>
          <w:szCs w:val="22"/>
        </w:rPr>
        <w:t>Blackmon</w:t>
      </w:r>
      <w:r>
        <w:rPr>
          <w:color w:val="auto"/>
          <w:szCs w:val="22"/>
        </w:rPr>
        <w:tab/>
      </w:r>
      <w:r w:rsidRPr="00E92AF5">
        <w:rPr>
          <w:color w:val="auto"/>
          <w:szCs w:val="22"/>
        </w:rPr>
        <w:t>Campsen</w:t>
      </w:r>
    </w:p>
    <w:p w14:paraId="5E6AE44D" w14:textId="77777777" w:rsidR="00E92AF5" w:rsidRDefault="00E92AF5" w:rsidP="00E92A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2AF5">
        <w:rPr>
          <w:color w:val="auto"/>
          <w:szCs w:val="22"/>
        </w:rPr>
        <w:t>Cash</w:t>
      </w:r>
      <w:r>
        <w:rPr>
          <w:color w:val="auto"/>
          <w:szCs w:val="22"/>
        </w:rPr>
        <w:tab/>
      </w:r>
      <w:r w:rsidRPr="00E92AF5">
        <w:rPr>
          <w:color w:val="auto"/>
          <w:szCs w:val="22"/>
        </w:rPr>
        <w:t>Chaplin</w:t>
      </w:r>
      <w:r>
        <w:rPr>
          <w:color w:val="auto"/>
          <w:szCs w:val="22"/>
        </w:rPr>
        <w:tab/>
      </w:r>
      <w:r w:rsidRPr="00E92AF5">
        <w:rPr>
          <w:color w:val="auto"/>
          <w:szCs w:val="22"/>
        </w:rPr>
        <w:t>Climer</w:t>
      </w:r>
    </w:p>
    <w:p w14:paraId="45C55230" w14:textId="77777777" w:rsidR="00E92AF5" w:rsidRDefault="00E92AF5" w:rsidP="00E92A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2AF5">
        <w:rPr>
          <w:color w:val="auto"/>
          <w:szCs w:val="22"/>
        </w:rPr>
        <w:t>Cromer</w:t>
      </w:r>
      <w:r>
        <w:rPr>
          <w:color w:val="auto"/>
          <w:szCs w:val="22"/>
        </w:rPr>
        <w:tab/>
      </w:r>
      <w:r w:rsidRPr="00E92AF5">
        <w:rPr>
          <w:color w:val="auto"/>
          <w:szCs w:val="22"/>
        </w:rPr>
        <w:t>Davis</w:t>
      </w:r>
      <w:r>
        <w:rPr>
          <w:color w:val="auto"/>
          <w:szCs w:val="22"/>
        </w:rPr>
        <w:tab/>
      </w:r>
      <w:r w:rsidRPr="00E92AF5">
        <w:rPr>
          <w:color w:val="auto"/>
          <w:szCs w:val="22"/>
        </w:rPr>
        <w:t>Devine</w:t>
      </w:r>
    </w:p>
    <w:p w14:paraId="3DEECAB6" w14:textId="77777777" w:rsidR="00E92AF5" w:rsidRDefault="00E92AF5" w:rsidP="00E92A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2AF5">
        <w:rPr>
          <w:color w:val="auto"/>
          <w:szCs w:val="22"/>
        </w:rPr>
        <w:t>Elliott</w:t>
      </w:r>
      <w:r>
        <w:rPr>
          <w:color w:val="auto"/>
          <w:szCs w:val="22"/>
        </w:rPr>
        <w:tab/>
      </w:r>
      <w:r w:rsidRPr="00E92AF5">
        <w:rPr>
          <w:color w:val="auto"/>
          <w:szCs w:val="22"/>
        </w:rPr>
        <w:t>Fernandez</w:t>
      </w:r>
      <w:r>
        <w:rPr>
          <w:color w:val="auto"/>
          <w:szCs w:val="22"/>
        </w:rPr>
        <w:tab/>
      </w:r>
      <w:r w:rsidRPr="00E92AF5">
        <w:rPr>
          <w:color w:val="auto"/>
          <w:szCs w:val="22"/>
        </w:rPr>
        <w:t>Gambrell</w:t>
      </w:r>
    </w:p>
    <w:p w14:paraId="0CE388B4" w14:textId="77777777" w:rsidR="00E92AF5" w:rsidRDefault="00E92AF5" w:rsidP="00E92A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2AF5">
        <w:rPr>
          <w:color w:val="auto"/>
          <w:szCs w:val="22"/>
        </w:rPr>
        <w:t>Garrett</w:t>
      </w:r>
      <w:r>
        <w:rPr>
          <w:color w:val="auto"/>
          <w:szCs w:val="22"/>
        </w:rPr>
        <w:tab/>
      </w:r>
      <w:r w:rsidRPr="00E92AF5">
        <w:rPr>
          <w:color w:val="auto"/>
          <w:szCs w:val="22"/>
        </w:rPr>
        <w:t>Goldfinch</w:t>
      </w:r>
      <w:r>
        <w:rPr>
          <w:color w:val="auto"/>
          <w:szCs w:val="22"/>
        </w:rPr>
        <w:tab/>
      </w:r>
      <w:r w:rsidRPr="00E92AF5">
        <w:rPr>
          <w:color w:val="auto"/>
          <w:szCs w:val="22"/>
        </w:rPr>
        <w:t>Graham</w:t>
      </w:r>
    </w:p>
    <w:p w14:paraId="10001A0A" w14:textId="77777777" w:rsidR="00E92AF5" w:rsidRDefault="00E92AF5" w:rsidP="00E92A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2AF5">
        <w:rPr>
          <w:color w:val="auto"/>
          <w:szCs w:val="22"/>
        </w:rPr>
        <w:t>Grooms</w:t>
      </w:r>
      <w:r>
        <w:rPr>
          <w:color w:val="auto"/>
          <w:szCs w:val="22"/>
        </w:rPr>
        <w:tab/>
      </w:r>
      <w:r w:rsidRPr="00E92AF5">
        <w:rPr>
          <w:color w:val="auto"/>
          <w:szCs w:val="22"/>
        </w:rPr>
        <w:t>Hembree</w:t>
      </w:r>
      <w:r>
        <w:rPr>
          <w:color w:val="auto"/>
          <w:szCs w:val="22"/>
        </w:rPr>
        <w:tab/>
      </w:r>
      <w:r w:rsidRPr="00E92AF5">
        <w:rPr>
          <w:color w:val="auto"/>
          <w:szCs w:val="22"/>
        </w:rPr>
        <w:t>Hutto</w:t>
      </w:r>
    </w:p>
    <w:p w14:paraId="6EF3B165" w14:textId="77777777" w:rsidR="00E92AF5" w:rsidRDefault="00E92AF5" w:rsidP="00E92A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2AF5">
        <w:rPr>
          <w:color w:val="auto"/>
          <w:szCs w:val="22"/>
        </w:rPr>
        <w:t>Jackson</w:t>
      </w:r>
      <w:r>
        <w:rPr>
          <w:color w:val="auto"/>
          <w:szCs w:val="22"/>
        </w:rPr>
        <w:tab/>
      </w:r>
      <w:r w:rsidRPr="00E92AF5">
        <w:rPr>
          <w:color w:val="auto"/>
          <w:szCs w:val="22"/>
        </w:rPr>
        <w:t>Johnson</w:t>
      </w:r>
      <w:r>
        <w:rPr>
          <w:color w:val="auto"/>
          <w:szCs w:val="22"/>
        </w:rPr>
        <w:tab/>
      </w:r>
      <w:r w:rsidRPr="00E92AF5">
        <w:rPr>
          <w:color w:val="auto"/>
          <w:szCs w:val="22"/>
        </w:rPr>
        <w:t>Kennedy</w:t>
      </w:r>
    </w:p>
    <w:p w14:paraId="15E95FA3" w14:textId="77777777" w:rsidR="00E92AF5" w:rsidRDefault="00E92AF5" w:rsidP="00E92A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2AF5">
        <w:rPr>
          <w:color w:val="auto"/>
          <w:szCs w:val="22"/>
        </w:rPr>
        <w:t>Kimbrell</w:t>
      </w:r>
      <w:r>
        <w:rPr>
          <w:color w:val="auto"/>
          <w:szCs w:val="22"/>
        </w:rPr>
        <w:tab/>
      </w:r>
      <w:r w:rsidRPr="00E92AF5">
        <w:rPr>
          <w:color w:val="auto"/>
          <w:szCs w:val="22"/>
        </w:rPr>
        <w:t>Leber</w:t>
      </w:r>
      <w:r>
        <w:rPr>
          <w:color w:val="auto"/>
          <w:szCs w:val="22"/>
        </w:rPr>
        <w:tab/>
      </w:r>
      <w:r w:rsidRPr="00E92AF5">
        <w:rPr>
          <w:color w:val="auto"/>
          <w:szCs w:val="22"/>
        </w:rPr>
        <w:t>Massey</w:t>
      </w:r>
    </w:p>
    <w:p w14:paraId="3506B214" w14:textId="77777777" w:rsidR="00E92AF5" w:rsidRDefault="00E92AF5" w:rsidP="00E92A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2AF5">
        <w:rPr>
          <w:color w:val="auto"/>
          <w:szCs w:val="22"/>
        </w:rPr>
        <w:t>Matthews</w:t>
      </w:r>
      <w:r>
        <w:rPr>
          <w:color w:val="auto"/>
          <w:szCs w:val="22"/>
        </w:rPr>
        <w:tab/>
      </w:r>
      <w:r w:rsidRPr="00E92AF5">
        <w:rPr>
          <w:color w:val="auto"/>
          <w:szCs w:val="22"/>
        </w:rPr>
        <w:t>Nutt</w:t>
      </w:r>
      <w:r>
        <w:rPr>
          <w:color w:val="auto"/>
          <w:szCs w:val="22"/>
        </w:rPr>
        <w:tab/>
      </w:r>
      <w:r w:rsidRPr="00E92AF5">
        <w:rPr>
          <w:color w:val="auto"/>
          <w:szCs w:val="22"/>
        </w:rPr>
        <w:t>Ott</w:t>
      </w:r>
    </w:p>
    <w:p w14:paraId="5CEA7624" w14:textId="77777777" w:rsidR="00E92AF5" w:rsidRDefault="00E92AF5" w:rsidP="00E92A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2AF5">
        <w:rPr>
          <w:color w:val="auto"/>
          <w:szCs w:val="22"/>
        </w:rPr>
        <w:t>Peeler</w:t>
      </w:r>
      <w:r>
        <w:rPr>
          <w:color w:val="auto"/>
          <w:szCs w:val="22"/>
        </w:rPr>
        <w:tab/>
      </w:r>
      <w:r w:rsidRPr="00E92AF5">
        <w:rPr>
          <w:color w:val="auto"/>
          <w:szCs w:val="22"/>
        </w:rPr>
        <w:t>Rankin</w:t>
      </w:r>
      <w:r>
        <w:rPr>
          <w:color w:val="auto"/>
          <w:szCs w:val="22"/>
        </w:rPr>
        <w:tab/>
      </w:r>
      <w:r w:rsidRPr="00E92AF5">
        <w:rPr>
          <w:color w:val="auto"/>
          <w:szCs w:val="22"/>
        </w:rPr>
        <w:t>Reichenbach</w:t>
      </w:r>
    </w:p>
    <w:p w14:paraId="29C32ADB" w14:textId="77777777" w:rsidR="00E92AF5" w:rsidRDefault="00E92AF5" w:rsidP="00E92A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2AF5">
        <w:rPr>
          <w:color w:val="auto"/>
          <w:szCs w:val="22"/>
        </w:rPr>
        <w:t>Rice</w:t>
      </w:r>
      <w:r>
        <w:rPr>
          <w:color w:val="auto"/>
          <w:szCs w:val="22"/>
        </w:rPr>
        <w:tab/>
      </w:r>
      <w:r w:rsidRPr="00E92AF5">
        <w:rPr>
          <w:color w:val="auto"/>
          <w:szCs w:val="22"/>
        </w:rPr>
        <w:t>Sabb</w:t>
      </w:r>
      <w:r>
        <w:rPr>
          <w:color w:val="auto"/>
          <w:szCs w:val="22"/>
        </w:rPr>
        <w:tab/>
      </w:r>
      <w:r w:rsidRPr="00E92AF5">
        <w:rPr>
          <w:color w:val="auto"/>
          <w:szCs w:val="22"/>
        </w:rPr>
        <w:t>Stubbs</w:t>
      </w:r>
    </w:p>
    <w:p w14:paraId="3F4FDCFD" w14:textId="77777777" w:rsidR="00E92AF5" w:rsidRDefault="00E92AF5" w:rsidP="00E92A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2AF5">
        <w:rPr>
          <w:color w:val="auto"/>
          <w:szCs w:val="22"/>
        </w:rPr>
        <w:t>Sutton</w:t>
      </w:r>
      <w:r>
        <w:rPr>
          <w:color w:val="auto"/>
          <w:szCs w:val="22"/>
        </w:rPr>
        <w:tab/>
      </w:r>
      <w:r w:rsidRPr="00E92AF5">
        <w:rPr>
          <w:color w:val="auto"/>
          <w:szCs w:val="22"/>
        </w:rPr>
        <w:t>Tedder</w:t>
      </w:r>
      <w:r>
        <w:rPr>
          <w:color w:val="auto"/>
          <w:szCs w:val="22"/>
        </w:rPr>
        <w:tab/>
      </w:r>
      <w:r w:rsidRPr="00E92AF5">
        <w:rPr>
          <w:color w:val="auto"/>
          <w:szCs w:val="22"/>
        </w:rPr>
        <w:t>Turner</w:t>
      </w:r>
    </w:p>
    <w:p w14:paraId="75DDB00C" w14:textId="77777777" w:rsidR="00E92AF5" w:rsidRDefault="00E92AF5" w:rsidP="00E92A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2AF5">
        <w:rPr>
          <w:color w:val="auto"/>
          <w:szCs w:val="22"/>
        </w:rPr>
        <w:t>Verdin</w:t>
      </w:r>
      <w:r>
        <w:rPr>
          <w:color w:val="auto"/>
          <w:szCs w:val="22"/>
        </w:rPr>
        <w:tab/>
      </w:r>
      <w:r w:rsidRPr="00E92AF5">
        <w:rPr>
          <w:color w:val="auto"/>
          <w:szCs w:val="22"/>
        </w:rPr>
        <w:t>Walker</w:t>
      </w:r>
      <w:r>
        <w:rPr>
          <w:color w:val="auto"/>
          <w:szCs w:val="22"/>
        </w:rPr>
        <w:tab/>
      </w:r>
      <w:r w:rsidRPr="00E92AF5">
        <w:rPr>
          <w:color w:val="auto"/>
          <w:szCs w:val="22"/>
        </w:rPr>
        <w:t>Williams</w:t>
      </w:r>
    </w:p>
    <w:p w14:paraId="54B7A9E7" w14:textId="77777777" w:rsidR="00E92AF5" w:rsidRDefault="00E92AF5" w:rsidP="00E92A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2AF5">
        <w:rPr>
          <w:color w:val="auto"/>
          <w:szCs w:val="22"/>
        </w:rPr>
        <w:t>Young</w:t>
      </w:r>
      <w:r>
        <w:rPr>
          <w:color w:val="auto"/>
          <w:szCs w:val="22"/>
        </w:rPr>
        <w:tab/>
      </w:r>
      <w:r w:rsidRPr="00E92AF5">
        <w:rPr>
          <w:color w:val="auto"/>
          <w:szCs w:val="22"/>
        </w:rPr>
        <w:t>Zell</w:t>
      </w:r>
    </w:p>
    <w:p w14:paraId="3D46AAE7" w14:textId="77777777" w:rsidR="00E92AF5" w:rsidRPr="00E92AF5" w:rsidRDefault="00E92AF5" w:rsidP="00E92A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E92AF5">
        <w:rPr>
          <w:b/>
          <w:color w:val="auto"/>
          <w:szCs w:val="22"/>
        </w:rPr>
        <w:t>Total--44</w:t>
      </w:r>
    </w:p>
    <w:p w14:paraId="5B173BB4" w14:textId="77777777" w:rsidR="00E92AF5" w:rsidRPr="00E92AF5" w:rsidRDefault="00E92AF5" w:rsidP="00E92AF5">
      <w:pPr>
        <w:pStyle w:val="Header"/>
        <w:tabs>
          <w:tab w:val="clear" w:pos="8640"/>
          <w:tab w:val="left" w:pos="4320"/>
        </w:tabs>
        <w:rPr>
          <w:color w:val="auto"/>
          <w:szCs w:val="22"/>
        </w:rPr>
      </w:pPr>
    </w:p>
    <w:p w14:paraId="255A55CA" w14:textId="77777777" w:rsidR="00E92AF5" w:rsidRDefault="00E92AF5" w:rsidP="00E92AF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92AF5">
        <w:rPr>
          <w:b/>
          <w:color w:val="auto"/>
          <w:szCs w:val="22"/>
        </w:rPr>
        <w:t>NAYS</w:t>
      </w:r>
    </w:p>
    <w:p w14:paraId="1599E15B" w14:textId="77777777" w:rsidR="00E92AF5" w:rsidRDefault="00E92AF5" w:rsidP="00E92A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92AF5">
        <w:rPr>
          <w:color w:val="auto"/>
          <w:szCs w:val="22"/>
        </w:rPr>
        <w:t>Martin</w:t>
      </w:r>
    </w:p>
    <w:p w14:paraId="4B6711A9" w14:textId="77777777" w:rsidR="00E92AF5" w:rsidRDefault="00E92AF5" w:rsidP="00E92A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14:paraId="4C1D63AD" w14:textId="77777777" w:rsidR="00E92AF5" w:rsidRPr="00E92AF5" w:rsidRDefault="00E92AF5" w:rsidP="00E92A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E92AF5">
        <w:rPr>
          <w:b/>
          <w:color w:val="auto"/>
          <w:szCs w:val="22"/>
        </w:rPr>
        <w:t>Total--1</w:t>
      </w:r>
    </w:p>
    <w:p w14:paraId="1B4016A2" w14:textId="77777777" w:rsidR="00E92AF5" w:rsidRDefault="00E92AF5" w:rsidP="009201A1">
      <w:pPr>
        <w:pStyle w:val="Header"/>
        <w:tabs>
          <w:tab w:val="clear" w:pos="8640"/>
          <w:tab w:val="left" w:pos="4320"/>
        </w:tabs>
        <w:rPr>
          <w:color w:val="auto"/>
          <w:szCs w:val="22"/>
        </w:rPr>
      </w:pPr>
    </w:p>
    <w:p w14:paraId="51B6D73B" w14:textId="77777777" w:rsidR="009201A1" w:rsidRPr="0077375A" w:rsidRDefault="009201A1" w:rsidP="009201A1">
      <w:pPr>
        <w:pStyle w:val="Header"/>
        <w:tabs>
          <w:tab w:val="clear" w:pos="8640"/>
          <w:tab w:val="left" w:pos="4320"/>
        </w:tabs>
        <w:rPr>
          <w:color w:val="auto"/>
          <w:szCs w:val="22"/>
        </w:rPr>
      </w:pPr>
      <w:r w:rsidRPr="0077375A">
        <w:rPr>
          <w:color w:val="auto"/>
          <w:szCs w:val="22"/>
        </w:rPr>
        <w:tab/>
        <w:t>The Bill was ordered placed in the category of Bills Returned from the House and would be taken up for consideration when that category was reached in the order of the day.</w:t>
      </w:r>
    </w:p>
    <w:p w14:paraId="6E6BC7D9" w14:textId="77777777" w:rsidR="009201A1" w:rsidRDefault="009201A1" w:rsidP="009201A1">
      <w:pPr>
        <w:pStyle w:val="Header"/>
        <w:tabs>
          <w:tab w:val="clear" w:pos="8640"/>
          <w:tab w:val="left" w:pos="4320"/>
        </w:tabs>
        <w:rPr>
          <w:color w:val="auto"/>
          <w:szCs w:val="22"/>
        </w:rPr>
      </w:pPr>
    </w:p>
    <w:p w14:paraId="5301684B" w14:textId="77777777" w:rsidR="009201A1" w:rsidRDefault="009201A1" w:rsidP="009201A1">
      <w:pPr>
        <w:pStyle w:val="Header"/>
        <w:tabs>
          <w:tab w:val="clear" w:pos="8640"/>
          <w:tab w:val="left" w:pos="4320"/>
        </w:tabs>
        <w:rPr>
          <w:color w:val="auto"/>
          <w:szCs w:val="22"/>
        </w:rPr>
      </w:pPr>
      <w:r w:rsidRPr="00240196">
        <w:rPr>
          <w:color w:val="auto"/>
          <w:szCs w:val="22"/>
        </w:rPr>
        <w:tab/>
        <w:t>The Senate proceeded to a consideration of the Bill, the question being concurrence in the House amendments.</w:t>
      </w:r>
    </w:p>
    <w:p w14:paraId="1E3DDAEE" w14:textId="77777777" w:rsidR="00E92AF5" w:rsidRPr="00E92AF5" w:rsidRDefault="00E92AF5" w:rsidP="00E92AF5">
      <w:pPr>
        <w:pStyle w:val="Header"/>
        <w:tabs>
          <w:tab w:val="clear" w:pos="8640"/>
          <w:tab w:val="left" w:pos="4320"/>
        </w:tabs>
        <w:rPr>
          <w:color w:val="auto"/>
          <w:szCs w:val="22"/>
        </w:rPr>
      </w:pPr>
    </w:p>
    <w:p w14:paraId="1283E464" w14:textId="77777777" w:rsidR="00E92AF5" w:rsidRPr="004C7550" w:rsidRDefault="00E92AF5" w:rsidP="00E92A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color w:val="auto"/>
          <w:szCs w:val="22"/>
        </w:rPr>
        <w:tab/>
      </w:r>
      <w:r w:rsidRPr="004C7550">
        <w:rPr>
          <w:color w:val="auto"/>
          <w:szCs w:val="16"/>
        </w:rPr>
        <w:t>On motion of Senator MASSEY, the Bill was carried over.</w:t>
      </w:r>
    </w:p>
    <w:p w14:paraId="780AD411" w14:textId="77777777" w:rsidR="009201A1" w:rsidRPr="00240196" w:rsidRDefault="009201A1" w:rsidP="009201A1">
      <w:pPr>
        <w:rPr>
          <w:color w:val="auto"/>
        </w:rPr>
      </w:pPr>
    </w:p>
    <w:p w14:paraId="72D94A0F" w14:textId="77777777" w:rsidR="00B728D9" w:rsidRPr="00512A3B" w:rsidRDefault="00B728D9" w:rsidP="00B728D9">
      <w:pPr>
        <w:jc w:val="center"/>
      </w:pPr>
      <w:r>
        <w:rPr>
          <w:b/>
        </w:rPr>
        <w:t>Message from the House</w:t>
      </w:r>
    </w:p>
    <w:p w14:paraId="14FB2061" w14:textId="77777777" w:rsidR="00B728D9" w:rsidRDefault="00B728D9" w:rsidP="00B728D9">
      <w:r>
        <w:t>Columbia, S.C., May 6, 2025</w:t>
      </w:r>
    </w:p>
    <w:p w14:paraId="0115F7B1" w14:textId="77777777" w:rsidR="00B728D9" w:rsidRDefault="00B728D9" w:rsidP="00B728D9"/>
    <w:p w14:paraId="42CBFB98" w14:textId="77777777" w:rsidR="00B728D9" w:rsidRDefault="00B728D9" w:rsidP="00B728D9">
      <w:r>
        <w:t>Mr. President and Senators:</w:t>
      </w:r>
    </w:p>
    <w:p w14:paraId="267FDC33" w14:textId="77777777" w:rsidR="00B728D9" w:rsidRDefault="00B728D9" w:rsidP="00B728D9">
      <w:r>
        <w:tab/>
        <w:t>The House respectfully informs your Honorable Body that it has returned the following Bill to the Senate with amendments:</w:t>
      </w:r>
    </w:p>
    <w:p w14:paraId="122F57A3" w14:textId="77777777" w:rsidR="00B728D9" w:rsidRPr="007F2080" w:rsidRDefault="00B728D9" w:rsidP="00B728D9">
      <w:pPr>
        <w:suppressAutoHyphens/>
      </w:pPr>
      <w:r>
        <w:tab/>
      </w:r>
      <w:r w:rsidRPr="007F2080">
        <w:t>S. 28</w:t>
      </w:r>
      <w:r w:rsidRPr="007F2080">
        <w:fldChar w:fldCharType="begin"/>
      </w:r>
      <w:r w:rsidRPr="007F2080">
        <w:instrText xml:space="preserve"> XE "S. 28" \b </w:instrText>
      </w:r>
      <w:r w:rsidRPr="007F2080">
        <w:fldChar w:fldCharType="end"/>
      </w:r>
      <w:r w:rsidRPr="007F2080">
        <w:t xml:space="preserve"> -- Senators Hutto, Reichenbach, Goldfinch, Leber, Jackson, Alexander, Rice, Fernandez, Campsen, Chaplin, Devine, Adams, Young, Garrett, Elliott, Turner, Ott, Graham, Sutton, Cromer, Verdin, Kennedy, Climer and Zell:  </w:t>
      </w:r>
      <w:r>
        <w:rPr>
          <w:caps/>
          <w:szCs w:val="30"/>
        </w:rPr>
        <w:t>A BILL 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MAKE CONFORMING CHANGES.</w:t>
      </w:r>
    </w:p>
    <w:p w14:paraId="3D41CA27" w14:textId="77777777" w:rsidR="00B728D9" w:rsidRDefault="00B728D9" w:rsidP="00B728D9">
      <w:r>
        <w:t>Very respectfully,</w:t>
      </w:r>
    </w:p>
    <w:p w14:paraId="1FF50E04" w14:textId="77777777" w:rsidR="00B728D9" w:rsidRDefault="00B728D9" w:rsidP="00B728D9">
      <w:r>
        <w:t>Speaker of the House</w:t>
      </w:r>
    </w:p>
    <w:p w14:paraId="17276CBF" w14:textId="77777777" w:rsidR="00B728D9" w:rsidRDefault="00B728D9" w:rsidP="00B728D9">
      <w:r>
        <w:tab/>
        <w:t>Received as information.</w:t>
      </w:r>
    </w:p>
    <w:p w14:paraId="17AD0436" w14:textId="77777777" w:rsidR="008844A6" w:rsidRDefault="008844A6" w:rsidP="00B728D9"/>
    <w:p w14:paraId="5E83A531" w14:textId="77777777" w:rsidR="00B728D9" w:rsidRDefault="00B728D9" w:rsidP="00B728D9">
      <w:r>
        <w:tab/>
        <w:t>Placed on Calendar for consideration tomorrow.</w:t>
      </w:r>
    </w:p>
    <w:p w14:paraId="717324CF" w14:textId="77777777" w:rsidR="00B728D9" w:rsidRPr="00240196" w:rsidRDefault="00B728D9" w:rsidP="00B728D9">
      <w:pPr>
        <w:pStyle w:val="Header"/>
        <w:tabs>
          <w:tab w:val="clear" w:pos="8640"/>
          <w:tab w:val="left" w:pos="4320"/>
        </w:tabs>
        <w:jc w:val="center"/>
        <w:rPr>
          <w:b/>
          <w:color w:val="auto"/>
          <w:szCs w:val="22"/>
        </w:rPr>
      </w:pPr>
      <w:r w:rsidRPr="00240196">
        <w:rPr>
          <w:b/>
          <w:color w:val="auto"/>
          <w:szCs w:val="22"/>
        </w:rPr>
        <w:t>Motion Adopted</w:t>
      </w:r>
    </w:p>
    <w:p w14:paraId="69580A6A" w14:textId="77777777" w:rsidR="00B728D9" w:rsidRPr="00240196" w:rsidRDefault="00B728D9" w:rsidP="00B728D9">
      <w:pPr>
        <w:pStyle w:val="Header"/>
        <w:tabs>
          <w:tab w:val="clear" w:pos="8640"/>
          <w:tab w:val="left" w:pos="4320"/>
        </w:tabs>
        <w:rPr>
          <w:color w:val="auto"/>
          <w:szCs w:val="22"/>
        </w:rPr>
      </w:pPr>
      <w:r w:rsidRPr="00240196">
        <w:rPr>
          <w:color w:val="auto"/>
          <w:szCs w:val="22"/>
        </w:rPr>
        <w:tab/>
        <w:t>On motion of Senator HUTTO, the Senate agreed to waive the provisions of Rule 32A requiring the Bill to be printed on the Calendar.</w:t>
      </w:r>
    </w:p>
    <w:p w14:paraId="71947007" w14:textId="77777777" w:rsidR="00B728D9" w:rsidRPr="00240196" w:rsidRDefault="00B728D9" w:rsidP="00B728D9">
      <w:pPr>
        <w:pStyle w:val="Header"/>
        <w:tabs>
          <w:tab w:val="clear" w:pos="8640"/>
          <w:tab w:val="left" w:pos="4320"/>
        </w:tabs>
        <w:rPr>
          <w:color w:val="auto"/>
          <w:szCs w:val="22"/>
        </w:rPr>
      </w:pPr>
    </w:p>
    <w:p w14:paraId="669AAF7B" w14:textId="77777777" w:rsidR="00B728D9" w:rsidRPr="00240196" w:rsidRDefault="00B728D9" w:rsidP="00B728D9">
      <w:pPr>
        <w:pStyle w:val="Header"/>
        <w:tabs>
          <w:tab w:val="clear" w:pos="8640"/>
          <w:tab w:val="left" w:pos="4320"/>
        </w:tabs>
        <w:rPr>
          <w:color w:val="auto"/>
          <w:szCs w:val="22"/>
        </w:rPr>
      </w:pPr>
      <w:r w:rsidRPr="00240196">
        <w:rPr>
          <w:color w:val="auto"/>
          <w:szCs w:val="22"/>
        </w:rPr>
        <w:tab/>
        <w:t>The Bill was ordered placed in the category of Bills Returned from the House and would be taken up for consideration when that category was reached in the order of the day.</w:t>
      </w:r>
    </w:p>
    <w:p w14:paraId="574AF419" w14:textId="77777777" w:rsidR="00B728D9" w:rsidRPr="00240196" w:rsidRDefault="00B728D9" w:rsidP="00B728D9">
      <w:pPr>
        <w:pStyle w:val="Header"/>
        <w:tabs>
          <w:tab w:val="clear" w:pos="8640"/>
          <w:tab w:val="left" w:pos="4320"/>
        </w:tabs>
        <w:rPr>
          <w:color w:val="auto"/>
          <w:szCs w:val="22"/>
        </w:rPr>
      </w:pPr>
    </w:p>
    <w:p w14:paraId="71834AEE" w14:textId="77777777" w:rsidR="00B728D9" w:rsidRPr="00240196" w:rsidRDefault="00B728D9" w:rsidP="00B728D9">
      <w:pPr>
        <w:pStyle w:val="Header"/>
        <w:tabs>
          <w:tab w:val="clear" w:pos="8640"/>
          <w:tab w:val="left" w:pos="4320"/>
        </w:tabs>
        <w:rPr>
          <w:color w:val="auto"/>
          <w:szCs w:val="22"/>
        </w:rPr>
      </w:pPr>
      <w:r w:rsidRPr="00240196">
        <w:rPr>
          <w:color w:val="auto"/>
          <w:szCs w:val="22"/>
        </w:rPr>
        <w:tab/>
        <w:t>The Senate proceeded to a consideration of the Bill, the question being concurrence in the House amendments.</w:t>
      </w:r>
    </w:p>
    <w:p w14:paraId="54DE8339" w14:textId="77777777" w:rsidR="00B728D9" w:rsidRDefault="00B728D9" w:rsidP="00B728D9"/>
    <w:p w14:paraId="775CF7CC" w14:textId="77777777" w:rsidR="00B728D9" w:rsidRDefault="00B728D9" w:rsidP="00B728D9">
      <w:pPr>
        <w:pStyle w:val="Header"/>
        <w:tabs>
          <w:tab w:val="clear" w:pos="8640"/>
          <w:tab w:val="left" w:pos="4320"/>
        </w:tabs>
        <w:jc w:val="center"/>
        <w:rPr>
          <w:b/>
        </w:rPr>
      </w:pPr>
      <w:r>
        <w:rPr>
          <w:b/>
        </w:rPr>
        <w:t>HOUSE AMENDMENTS AMENDED</w:t>
      </w:r>
    </w:p>
    <w:p w14:paraId="449B41FF" w14:textId="77777777" w:rsidR="00B728D9" w:rsidRPr="00830687" w:rsidRDefault="00B728D9" w:rsidP="00B728D9">
      <w:pPr>
        <w:pStyle w:val="Header"/>
        <w:tabs>
          <w:tab w:val="clear" w:pos="8640"/>
          <w:tab w:val="left" w:pos="4320"/>
        </w:tabs>
        <w:jc w:val="center"/>
      </w:pPr>
      <w:r>
        <w:rPr>
          <w:b/>
        </w:rPr>
        <w:t>RETURNED TO THE HOUSE WITH AMENDMENTS</w:t>
      </w:r>
    </w:p>
    <w:p w14:paraId="133FBB44" w14:textId="77777777" w:rsidR="00B728D9" w:rsidRPr="007F2080" w:rsidRDefault="00B728D9" w:rsidP="00B728D9">
      <w:pPr>
        <w:suppressAutoHyphens/>
      </w:pPr>
      <w:r>
        <w:rPr>
          <w:b/>
        </w:rPr>
        <w:tab/>
      </w:r>
      <w:r w:rsidRPr="007F2080">
        <w:t>S. 28</w:t>
      </w:r>
      <w:r w:rsidRPr="007F2080">
        <w:fldChar w:fldCharType="begin"/>
      </w:r>
      <w:r w:rsidRPr="007F2080">
        <w:instrText xml:space="preserve"> XE "S. 28" \b </w:instrText>
      </w:r>
      <w:r w:rsidRPr="007F2080">
        <w:fldChar w:fldCharType="end"/>
      </w:r>
      <w:r w:rsidRPr="007F2080">
        <w:t xml:space="preserve"> -- Senators Hutto, Reichenbach, Goldfinch, Leber, Jackson, Alexander, Rice, Fernandez, Campsen, Chaplin, Devine, Adams, Young, Garrett, Elliott, Turner, Ott, Graham, Sutton, Cromer, Verdin, Kennedy, Climer and Zell:  </w:t>
      </w:r>
      <w:r>
        <w:rPr>
          <w:caps/>
          <w:szCs w:val="30"/>
        </w:rPr>
        <w:t>A BILL 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MAKE CONFORMING CHANGES.</w:t>
      </w:r>
    </w:p>
    <w:p w14:paraId="0EFFDB33" w14:textId="77777777" w:rsidR="00B728D9" w:rsidRDefault="00B728D9" w:rsidP="00B728D9">
      <w:pPr>
        <w:jc w:val="center"/>
        <w:rPr>
          <w:b/>
        </w:rPr>
      </w:pPr>
    </w:p>
    <w:p w14:paraId="0888EF8C" w14:textId="77777777" w:rsidR="00B728D9" w:rsidRDefault="00B728D9" w:rsidP="00B728D9">
      <w:pPr>
        <w:pStyle w:val="Header"/>
        <w:tabs>
          <w:tab w:val="clear" w:pos="8640"/>
          <w:tab w:val="left" w:pos="4320"/>
        </w:tabs>
      </w:pPr>
      <w:r>
        <w:tab/>
        <w:t>The House returned the Bill with amendments.</w:t>
      </w:r>
    </w:p>
    <w:p w14:paraId="085A944C" w14:textId="77777777" w:rsidR="00B728D9" w:rsidRDefault="00B728D9" w:rsidP="00B728D9">
      <w:pPr>
        <w:pStyle w:val="Header"/>
        <w:tabs>
          <w:tab w:val="clear" w:pos="8640"/>
          <w:tab w:val="left" w:pos="4320"/>
        </w:tabs>
      </w:pPr>
    </w:p>
    <w:p w14:paraId="15F7D133" w14:textId="77777777" w:rsidR="00B728D9" w:rsidRDefault="00B728D9" w:rsidP="00B728D9">
      <w:pPr>
        <w:pStyle w:val="Header"/>
        <w:tabs>
          <w:tab w:val="clear" w:pos="8640"/>
          <w:tab w:val="left" w:pos="4320"/>
        </w:tabs>
      </w:pPr>
      <w:r>
        <w:tab/>
        <w:t>The Senate proceeded to a consideration of the Bill, the question being concurrence in the House amendments.</w:t>
      </w:r>
    </w:p>
    <w:p w14:paraId="5F213DBC" w14:textId="77777777" w:rsidR="00B728D9" w:rsidRDefault="00B728D9" w:rsidP="00B728D9">
      <w:pPr>
        <w:pStyle w:val="Header"/>
        <w:tabs>
          <w:tab w:val="clear" w:pos="8640"/>
          <w:tab w:val="left" w:pos="4320"/>
        </w:tabs>
      </w:pPr>
    </w:p>
    <w:p w14:paraId="194A3595" w14:textId="77777777" w:rsidR="00B728D9" w:rsidRDefault="00B728D9" w:rsidP="00B728D9">
      <w:pPr>
        <w:pStyle w:val="Header"/>
        <w:tabs>
          <w:tab w:val="clear" w:pos="8640"/>
          <w:tab w:val="left" w:pos="4320"/>
        </w:tabs>
      </w:pPr>
      <w:r>
        <w:tab/>
        <w:t>Senator HUTTO explained the House amendments.</w:t>
      </w:r>
    </w:p>
    <w:p w14:paraId="4EF65844" w14:textId="77777777" w:rsidR="00B728D9" w:rsidRDefault="00B728D9" w:rsidP="00B728D9">
      <w:pPr>
        <w:pStyle w:val="Header"/>
        <w:tabs>
          <w:tab w:val="clear" w:pos="8640"/>
          <w:tab w:val="left" w:pos="4320"/>
        </w:tabs>
      </w:pPr>
    </w:p>
    <w:p w14:paraId="5BA4F8F3" w14:textId="69DE81CD" w:rsidR="00B728D9" w:rsidRPr="009D6C79" w:rsidRDefault="00B728D9" w:rsidP="006C2045">
      <w:pPr>
        <w:keepNext/>
        <w:keepLines/>
      </w:pPr>
      <w:r w:rsidRPr="009D6C79">
        <w:tab/>
        <w:t>Senator HUTTO proposed the following amendment (SJ-28.MB0023S)</w:t>
      </w:r>
      <w:r w:rsidRPr="00194D68">
        <w:rPr>
          <w:snapToGrid w:val="0"/>
        </w:rPr>
        <w:t>, which was adopted</w:t>
      </w:r>
      <w:r w:rsidRPr="009D6C79">
        <w:t>:</w:t>
      </w:r>
    </w:p>
    <w:p w14:paraId="62EF70B8" w14:textId="77777777" w:rsidR="00B728D9" w:rsidRPr="009D6C79" w:rsidRDefault="00B728D9" w:rsidP="006C2045">
      <w:pPr>
        <w:pStyle w:val="scamendlanginstruction"/>
        <w:keepNext/>
        <w:keepLine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D6C79">
        <w:rPr>
          <w:rFonts w:cs="Times New Roman"/>
          <w:sz w:val="22"/>
        </w:rPr>
        <w:tab/>
        <w:t>Amend the bill, as and if amended, SECTION 1, by striking Section 16-15-390(G)(1)(a) and inserting:</w:t>
      </w:r>
    </w:p>
    <w:sdt>
      <w:sdtPr>
        <w:rPr>
          <w:rFonts w:cs="Times New Roman"/>
          <w:sz w:val="22"/>
        </w:rPr>
        <w:alias w:val="Cannot be edited"/>
        <w:tag w:val="Cannot be edited"/>
        <w:id w:val="956608028"/>
        <w:placeholder>
          <w:docPart w:val="D16B49852A8E4947A1E08A231946F6A8"/>
        </w:placeholder>
      </w:sdtPr>
      <w:sdtEndPr/>
      <w:sdtContent>
        <w:p w14:paraId="16C43902" w14:textId="77777777" w:rsidR="00B728D9" w:rsidRPr="009D6C79" w:rsidRDefault="00B728D9" w:rsidP="00B728D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6C79">
            <w:rPr>
              <w:rFonts w:cs="Times New Roman"/>
              <w:sz w:val="22"/>
            </w:rPr>
            <w:tab/>
          </w:r>
          <w:r w:rsidRPr="009D6C79">
            <w:rPr>
              <w:rFonts w:cs="Times New Roman"/>
              <w:sz w:val="22"/>
            </w:rPr>
            <w:tab/>
          </w:r>
          <w:r w:rsidRPr="009D6C79">
            <w:rPr>
              <w:rFonts w:cs="Times New Roman"/>
              <w:sz w:val="22"/>
            </w:rPr>
            <w:tab/>
            <w:t xml:space="preserve">(a) a return of a “true bill” of an indictment by the </w:t>
          </w:r>
          <w:r w:rsidRPr="009D6C79">
            <w:rPr>
              <w:rStyle w:val="scstrikered"/>
              <w:rFonts w:cs="Times New Roman"/>
              <w:color w:val="auto"/>
              <w:sz w:val="22"/>
            </w:rPr>
            <w:t>state</w:t>
          </w:r>
          <w:r w:rsidRPr="009D6C79">
            <w:rPr>
              <w:rStyle w:val="scinsertblue"/>
              <w:rFonts w:cs="Times New Roman"/>
              <w:color w:val="auto"/>
              <w:sz w:val="22"/>
            </w:rPr>
            <w:t>county</w:t>
          </w:r>
          <w:r w:rsidRPr="009D6C79">
            <w:rPr>
              <w:rFonts w:cs="Times New Roman"/>
              <w:sz w:val="22"/>
            </w:rPr>
            <w:t xml:space="preserve"> grand jury, or</w:t>
          </w:r>
        </w:p>
      </w:sdtContent>
    </w:sdt>
    <w:p w14:paraId="00CBC65D" w14:textId="77777777" w:rsidR="00B728D9" w:rsidRPr="009D6C79" w:rsidRDefault="00B728D9" w:rsidP="00B728D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D6C79">
        <w:rPr>
          <w:rFonts w:cs="Times New Roman"/>
          <w:sz w:val="22"/>
        </w:rPr>
        <w:tab/>
        <w:t>Amend the bill further, SECTION 1, by deleting Section 16-15-390(G)(2) from the bill.</w:t>
      </w:r>
    </w:p>
    <w:p w14:paraId="24859FF3" w14:textId="77777777" w:rsidR="00B728D9" w:rsidRPr="009D6C79" w:rsidRDefault="00B728D9" w:rsidP="00B728D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D6C79">
        <w:rPr>
          <w:rFonts w:cs="Times New Roman"/>
          <w:sz w:val="22"/>
        </w:rPr>
        <w:tab/>
        <w:t>Amend the bill further, by deleting SECTIONS 5, 6, 7, 8, 9, 10, 11, 12, 13, 14, and 15.</w:t>
      </w:r>
    </w:p>
    <w:p w14:paraId="3555EFAA" w14:textId="77777777" w:rsidR="00B728D9" w:rsidRPr="009D6C79" w:rsidRDefault="00B728D9" w:rsidP="00B728D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D6C79">
        <w:rPr>
          <w:rFonts w:cs="Times New Roman"/>
          <w:sz w:val="22"/>
        </w:rPr>
        <w:tab/>
        <w:t>Renumber sections to conform.</w:t>
      </w:r>
    </w:p>
    <w:p w14:paraId="3CD82F8D" w14:textId="77777777" w:rsidR="00B728D9" w:rsidRDefault="00B728D9" w:rsidP="00B728D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D6C79">
        <w:rPr>
          <w:rFonts w:cs="Times New Roman"/>
          <w:sz w:val="22"/>
        </w:rPr>
        <w:tab/>
        <w:t>Amend title to conform.</w:t>
      </w:r>
    </w:p>
    <w:p w14:paraId="730F3DE6" w14:textId="77777777" w:rsidR="00B728D9" w:rsidRDefault="00B728D9" w:rsidP="00B728D9">
      <w:pPr>
        <w:pStyle w:val="Header"/>
        <w:tabs>
          <w:tab w:val="clear" w:pos="8640"/>
          <w:tab w:val="left" w:pos="4320"/>
        </w:tabs>
      </w:pPr>
    </w:p>
    <w:p w14:paraId="2AC684E3" w14:textId="77777777" w:rsidR="00B728D9" w:rsidRDefault="00B728D9" w:rsidP="00B728D9">
      <w:pPr>
        <w:pStyle w:val="Header"/>
        <w:tabs>
          <w:tab w:val="clear" w:pos="8640"/>
          <w:tab w:val="left" w:pos="4320"/>
        </w:tabs>
      </w:pPr>
      <w:r>
        <w:tab/>
        <w:t>Senator HUTTO explained the amendment.</w:t>
      </w:r>
    </w:p>
    <w:p w14:paraId="1CE4B456" w14:textId="77777777" w:rsidR="00B728D9" w:rsidRDefault="00B728D9" w:rsidP="00B728D9">
      <w:pPr>
        <w:pStyle w:val="Header"/>
        <w:tabs>
          <w:tab w:val="clear" w:pos="8640"/>
          <w:tab w:val="left" w:pos="4320"/>
        </w:tabs>
      </w:pPr>
    </w:p>
    <w:p w14:paraId="0CE6FFBE" w14:textId="77777777" w:rsidR="00B728D9" w:rsidRDefault="00B728D9" w:rsidP="00B728D9">
      <w:pPr>
        <w:pStyle w:val="Header"/>
        <w:tabs>
          <w:tab w:val="clear" w:pos="8640"/>
          <w:tab w:val="left" w:pos="4320"/>
        </w:tabs>
      </w:pPr>
      <w:r>
        <w:tab/>
        <w:t>The question then was the adoption of the amendment.</w:t>
      </w:r>
    </w:p>
    <w:p w14:paraId="14EDCDDB" w14:textId="77777777" w:rsidR="00B728D9" w:rsidRDefault="00B728D9" w:rsidP="00B728D9">
      <w:pPr>
        <w:pStyle w:val="Header"/>
        <w:tabs>
          <w:tab w:val="clear" w:pos="8640"/>
          <w:tab w:val="left" w:pos="4320"/>
        </w:tabs>
      </w:pPr>
    </w:p>
    <w:p w14:paraId="01FEF605" w14:textId="77777777" w:rsidR="00B728D9" w:rsidRDefault="00B728D9" w:rsidP="00B728D9">
      <w:pPr>
        <w:pStyle w:val="Header"/>
        <w:tabs>
          <w:tab w:val="clear" w:pos="8640"/>
          <w:tab w:val="left" w:pos="4320"/>
        </w:tabs>
      </w:pPr>
      <w:r>
        <w:tab/>
        <w:t>The "ayes" and "nays" were demanded and taken, resulting as follows:</w:t>
      </w:r>
    </w:p>
    <w:p w14:paraId="2D30DEC8" w14:textId="77777777" w:rsidR="00B728D9" w:rsidRPr="00240196" w:rsidRDefault="00B728D9" w:rsidP="00B728D9">
      <w:pPr>
        <w:pStyle w:val="Header"/>
        <w:tabs>
          <w:tab w:val="clear" w:pos="8640"/>
          <w:tab w:val="left" w:pos="4320"/>
        </w:tabs>
        <w:jc w:val="center"/>
        <w:rPr>
          <w:b/>
        </w:rPr>
      </w:pPr>
      <w:r w:rsidRPr="00240196">
        <w:rPr>
          <w:b/>
        </w:rPr>
        <w:t>Ayes 45; Nays 0</w:t>
      </w:r>
    </w:p>
    <w:p w14:paraId="46DF64A4" w14:textId="77777777" w:rsidR="00B728D9" w:rsidRDefault="00B728D9" w:rsidP="00B728D9">
      <w:pPr>
        <w:pStyle w:val="Header"/>
        <w:tabs>
          <w:tab w:val="clear" w:pos="8640"/>
          <w:tab w:val="left" w:pos="4320"/>
        </w:tabs>
      </w:pPr>
    </w:p>
    <w:p w14:paraId="0324CB16"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40196">
        <w:rPr>
          <w:b/>
        </w:rPr>
        <w:t>AYES</w:t>
      </w:r>
    </w:p>
    <w:p w14:paraId="358FC6DC"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Adams</w:t>
      </w:r>
      <w:r>
        <w:tab/>
      </w:r>
      <w:r w:rsidRPr="00240196">
        <w:t>Alexander</w:t>
      </w:r>
      <w:r>
        <w:tab/>
      </w:r>
      <w:r w:rsidRPr="00240196">
        <w:t>Allen</w:t>
      </w:r>
    </w:p>
    <w:p w14:paraId="67CCC4C8"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Bennett</w:t>
      </w:r>
      <w:r>
        <w:tab/>
      </w:r>
      <w:r w:rsidRPr="00240196">
        <w:t>Blackmon</w:t>
      </w:r>
      <w:r>
        <w:tab/>
      </w:r>
      <w:r w:rsidRPr="00240196">
        <w:t>Campsen</w:t>
      </w:r>
    </w:p>
    <w:p w14:paraId="35A61BDA"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Cash</w:t>
      </w:r>
      <w:r>
        <w:tab/>
      </w:r>
      <w:r w:rsidRPr="00240196">
        <w:t>Chaplin</w:t>
      </w:r>
      <w:r>
        <w:tab/>
      </w:r>
      <w:r w:rsidRPr="00240196">
        <w:t>Climer</w:t>
      </w:r>
    </w:p>
    <w:p w14:paraId="408742F3"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Corbin</w:t>
      </w:r>
      <w:r>
        <w:tab/>
      </w:r>
      <w:r w:rsidRPr="00240196">
        <w:t>Cromer</w:t>
      </w:r>
      <w:r>
        <w:tab/>
      </w:r>
      <w:r w:rsidRPr="00240196">
        <w:t>Davis</w:t>
      </w:r>
    </w:p>
    <w:p w14:paraId="20204C6E"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Devine</w:t>
      </w:r>
      <w:r>
        <w:tab/>
      </w:r>
      <w:r w:rsidRPr="00240196">
        <w:t>Elliott</w:t>
      </w:r>
      <w:r>
        <w:tab/>
      </w:r>
      <w:r w:rsidRPr="00240196">
        <w:t>Fernandez</w:t>
      </w:r>
    </w:p>
    <w:p w14:paraId="1220DDDF"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Gambrell</w:t>
      </w:r>
      <w:r>
        <w:tab/>
      </w:r>
      <w:r w:rsidRPr="00240196">
        <w:t>Garrett</w:t>
      </w:r>
      <w:r>
        <w:tab/>
      </w:r>
      <w:r w:rsidRPr="00240196">
        <w:t>Goldfinch</w:t>
      </w:r>
    </w:p>
    <w:p w14:paraId="11EC798C"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Graham</w:t>
      </w:r>
      <w:r>
        <w:tab/>
      </w:r>
      <w:r w:rsidRPr="00240196">
        <w:t>Grooms</w:t>
      </w:r>
      <w:r>
        <w:tab/>
      </w:r>
      <w:r w:rsidRPr="00240196">
        <w:t>Hembree</w:t>
      </w:r>
    </w:p>
    <w:p w14:paraId="37FFB8EA"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Hutto</w:t>
      </w:r>
      <w:r>
        <w:tab/>
      </w:r>
      <w:r w:rsidRPr="00240196">
        <w:t>Jackson</w:t>
      </w:r>
      <w:r>
        <w:tab/>
      </w:r>
      <w:r w:rsidRPr="00240196">
        <w:t>Johnson</w:t>
      </w:r>
    </w:p>
    <w:p w14:paraId="6865C6AB"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Kennedy</w:t>
      </w:r>
      <w:r>
        <w:tab/>
      </w:r>
      <w:r w:rsidRPr="00240196">
        <w:t>Kimbrell</w:t>
      </w:r>
      <w:r>
        <w:tab/>
      </w:r>
      <w:r w:rsidRPr="00240196">
        <w:t>Leber</w:t>
      </w:r>
    </w:p>
    <w:p w14:paraId="238369E9"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Martin</w:t>
      </w:r>
      <w:r>
        <w:tab/>
      </w:r>
      <w:r w:rsidRPr="00240196">
        <w:t>Massey</w:t>
      </w:r>
      <w:r>
        <w:tab/>
      </w:r>
      <w:r w:rsidRPr="00240196">
        <w:t>Matthews</w:t>
      </w:r>
    </w:p>
    <w:p w14:paraId="0382D6AE"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Nutt</w:t>
      </w:r>
      <w:r>
        <w:tab/>
      </w:r>
      <w:r w:rsidRPr="00240196">
        <w:t>Ott</w:t>
      </w:r>
      <w:r>
        <w:tab/>
      </w:r>
      <w:r w:rsidRPr="00240196">
        <w:t>Peeler</w:t>
      </w:r>
    </w:p>
    <w:p w14:paraId="4D728C2E"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Rankin</w:t>
      </w:r>
      <w:r>
        <w:tab/>
      </w:r>
      <w:r w:rsidRPr="00240196">
        <w:t>Reichenbach</w:t>
      </w:r>
      <w:r>
        <w:tab/>
      </w:r>
      <w:r w:rsidRPr="00240196">
        <w:t>Rice</w:t>
      </w:r>
    </w:p>
    <w:p w14:paraId="3E7898AD"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Sabb</w:t>
      </w:r>
      <w:r>
        <w:tab/>
      </w:r>
      <w:r w:rsidRPr="00240196">
        <w:t>Stubbs</w:t>
      </w:r>
      <w:r>
        <w:tab/>
      </w:r>
      <w:r w:rsidRPr="00240196">
        <w:t>Sutton</w:t>
      </w:r>
    </w:p>
    <w:p w14:paraId="33860821"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Tedder</w:t>
      </w:r>
      <w:r>
        <w:tab/>
      </w:r>
      <w:r w:rsidRPr="00240196">
        <w:t>Turner</w:t>
      </w:r>
      <w:r>
        <w:tab/>
      </w:r>
      <w:r w:rsidRPr="00240196">
        <w:t>Verdin</w:t>
      </w:r>
    </w:p>
    <w:p w14:paraId="37F2A751"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Walker</w:t>
      </w:r>
      <w:r>
        <w:tab/>
      </w:r>
      <w:r w:rsidRPr="00240196">
        <w:t>Young</w:t>
      </w:r>
      <w:r>
        <w:tab/>
      </w:r>
      <w:r w:rsidRPr="00240196">
        <w:t>Zell</w:t>
      </w:r>
    </w:p>
    <w:p w14:paraId="73099348"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1642E96" w14:textId="77777777" w:rsidR="00B728D9" w:rsidRPr="00240196"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40196">
        <w:rPr>
          <w:b/>
        </w:rPr>
        <w:t>Total--45</w:t>
      </w:r>
    </w:p>
    <w:p w14:paraId="0B5C0D08" w14:textId="77777777" w:rsidR="00B728D9" w:rsidRPr="00240196" w:rsidRDefault="00B728D9" w:rsidP="00B728D9">
      <w:pPr>
        <w:pStyle w:val="Header"/>
        <w:tabs>
          <w:tab w:val="clear" w:pos="8640"/>
          <w:tab w:val="left" w:pos="4320"/>
        </w:tabs>
      </w:pPr>
    </w:p>
    <w:p w14:paraId="656CABE5"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40196">
        <w:rPr>
          <w:b/>
        </w:rPr>
        <w:t>NAYS</w:t>
      </w:r>
    </w:p>
    <w:p w14:paraId="5772430B" w14:textId="77777777" w:rsidR="008844A6" w:rsidRDefault="008844A6" w:rsidP="00B728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6DD61E8F" w14:textId="77777777" w:rsidR="00B728D9" w:rsidRPr="00240196"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40196">
        <w:rPr>
          <w:b/>
        </w:rPr>
        <w:t>Total--0</w:t>
      </w:r>
    </w:p>
    <w:p w14:paraId="4A5F3A60" w14:textId="77777777" w:rsidR="00B728D9" w:rsidRPr="00240196" w:rsidRDefault="00B728D9" w:rsidP="00B728D9">
      <w:pPr>
        <w:pStyle w:val="Header"/>
        <w:tabs>
          <w:tab w:val="clear" w:pos="8640"/>
          <w:tab w:val="left" w:pos="4320"/>
        </w:tabs>
      </w:pPr>
    </w:p>
    <w:p w14:paraId="424F5A67" w14:textId="77777777" w:rsidR="00B728D9" w:rsidRDefault="00B728D9" w:rsidP="00B728D9">
      <w:pPr>
        <w:pStyle w:val="Header"/>
        <w:tabs>
          <w:tab w:val="clear" w:pos="8640"/>
          <w:tab w:val="left" w:pos="4320"/>
        </w:tabs>
      </w:pPr>
      <w:r>
        <w:tab/>
        <w:t>The amendment was adopted.</w:t>
      </w:r>
    </w:p>
    <w:p w14:paraId="794BFFF9" w14:textId="77777777" w:rsidR="00B728D9" w:rsidRDefault="00B728D9" w:rsidP="00B728D9">
      <w:pPr>
        <w:pStyle w:val="Header"/>
        <w:tabs>
          <w:tab w:val="clear" w:pos="8640"/>
          <w:tab w:val="left" w:pos="4320"/>
        </w:tabs>
      </w:pPr>
    </w:p>
    <w:p w14:paraId="73A7FC80" w14:textId="77777777" w:rsidR="00B728D9" w:rsidRDefault="00B728D9" w:rsidP="00B728D9">
      <w:pPr>
        <w:pStyle w:val="Header"/>
        <w:tabs>
          <w:tab w:val="clear" w:pos="8640"/>
          <w:tab w:val="left" w:pos="4320"/>
        </w:tabs>
      </w:pPr>
      <w:r>
        <w:tab/>
        <w:t>The Bill was ordered returned to the House of Representatives with amendments.</w:t>
      </w:r>
    </w:p>
    <w:p w14:paraId="1025509D" w14:textId="0528EF13" w:rsidR="00B728D9" w:rsidRPr="00512A3B" w:rsidRDefault="00B728D9" w:rsidP="00B728D9">
      <w:pPr>
        <w:jc w:val="center"/>
      </w:pPr>
      <w:r>
        <w:rPr>
          <w:b/>
        </w:rPr>
        <w:t>Message from the House</w:t>
      </w:r>
    </w:p>
    <w:p w14:paraId="02924798" w14:textId="77777777" w:rsidR="00B728D9" w:rsidRDefault="00B728D9" w:rsidP="00B728D9">
      <w:r>
        <w:t>Columbia, S.C., May 6, 2025</w:t>
      </w:r>
    </w:p>
    <w:p w14:paraId="40D13A4E" w14:textId="77777777" w:rsidR="00B728D9" w:rsidRDefault="00B728D9" w:rsidP="00B728D9"/>
    <w:p w14:paraId="35B6A2FF" w14:textId="77777777" w:rsidR="00B728D9" w:rsidRDefault="00B728D9" w:rsidP="00B728D9">
      <w:r>
        <w:t>Mr. President and Senators:</w:t>
      </w:r>
    </w:p>
    <w:p w14:paraId="3A97E741" w14:textId="77777777" w:rsidR="00B728D9" w:rsidRDefault="00B728D9" w:rsidP="00B728D9">
      <w:r>
        <w:tab/>
        <w:t>The House respectfully informs your Honorable Body that it has returned the following Bill to the Senate with amendments:</w:t>
      </w:r>
    </w:p>
    <w:p w14:paraId="708F818D" w14:textId="77777777" w:rsidR="00B728D9" w:rsidRPr="007F2080" w:rsidRDefault="00B728D9" w:rsidP="00B728D9">
      <w:pPr>
        <w:suppressAutoHyphens/>
      </w:pPr>
      <w:r>
        <w:tab/>
      </w:r>
      <w:r w:rsidRPr="007F2080">
        <w:t>S. 29</w:t>
      </w:r>
      <w:r w:rsidRPr="007F2080">
        <w:fldChar w:fldCharType="begin"/>
      </w:r>
      <w:r w:rsidRPr="007F2080">
        <w:instrText xml:space="preserve"> XE "S. 29" \b </w:instrText>
      </w:r>
      <w:r w:rsidRPr="007F2080">
        <w:fldChar w:fldCharType="end"/>
      </w:r>
      <w:r w:rsidRPr="007F2080">
        <w:t xml:space="preserve"> -- Senators Hutto, Reichenbach, Goldfinch, Leber, Jackson, Alexander, Rice, Fernandez, Campsen, Chaplin, Devine, Adams, Young, Garrett, Elliott, Turner, Ott, Graham, Cromer, Verdin and Kennedy:  </w:t>
      </w:r>
      <w:r>
        <w:rPr>
          <w:caps/>
          <w:szCs w:val="30"/>
        </w:rPr>
        <w:t>A BILL TO AMEND THE SOUTH CAROLINA CODE OF LAWS BY AMENDING SECTION 16‑15‑375, RELATING TO THE DEFINITIONS PERTAINING TO THE DISSEMINATION OF HARMFUL MATERIAL TO MINORS, SO AS TO DEFINE IDENTIFIABLE MINOR AND MORPHED IMAGE AS AN OFFENSE; BY AMENDING SECTION 16‑15‑395, RELATING TO THE DEFINITION OF FIRST DEGREE SEXUAL EXPLOITATION OF A MINOR, SO AS TO INCLUDE MORPHED IMAGES OF IDENTIFIABLE CHILDREN; BY AMENDING SECTION 16‑15‑405, RELATING TO THE DEFINITION OF SECOND DEGREE SEXUAL EXPLOITATION OF A MINOR, SO AS TO INCLUDE MORPHED IMAGES OF IDENTIFIABLE CHILDREN; BY AMENDING SECTION 16‑15‑410, RELATING TO THE DEFINITION OF THIRD DEGREE SEXUAL EXPLOITATION OF A MINOR, SO AS TO INCLUDE MORPHED IMAGES OF IDENTIFIABLE CHILDREN AS AN OFFENSE; BY AMENDING SECTION 23‑3‑430, RELATING TO SEX OFFENDER REGISTRY, SO AS TO INCLUDE THOSE GUILTY OF CRIMINAL SEXUAL EXPLOITATION OF A MINOR IN THE FIRST, SECOND, OR THIRD DEGREE AS A TIER II OFFENDER; BY AMENDING SECTION 23‑3‑430, RELATING TO THE SEX OFFENDER REGISTRY, SO AS TO INCLUDE THOSE GUILTY OF CRIMINAL SEXUAL EXPLOITATION OF A MINOR IN THE FIRST, SECOND, OR THIRD DEGREE AS A TIER II OFFENDER; AND BY AMENDING SECTION 23‑3‑462, RELATING TO TERMINATION OF REGISTRATION REQUIREMENTS, SO AS TO MAKE CONFORMING CHANGES.</w:t>
      </w:r>
    </w:p>
    <w:p w14:paraId="4C69EF5D" w14:textId="77777777" w:rsidR="00B728D9" w:rsidRDefault="00B728D9" w:rsidP="00B728D9">
      <w:r>
        <w:t>Very respectfully,</w:t>
      </w:r>
    </w:p>
    <w:p w14:paraId="1710A76B" w14:textId="77777777" w:rsidR="00B728D9" w:rsidRDefault="00B728D9" w:rsidP="00B728D9">
      <w:r>
        <w:t>Speaker of the House</w:t>
      </w:r>
    </w:p>
    <w:p w14:paraId="74F3652C" w14:textId="77777777" w:rsidR="00B728D9" w:rsidRDefault="00B728D9" w:rsidP="00B728D9">
      <w:r>
        <w:tab/>
        <w:t>Received as information.</w:t>
      </w:r>
    </w:p>
    <w:p w14:paraId="19BD474B" w14:textId="77777777" w:rsidR="008844A6" w:rsidRDefault="008844A6" w:rsidP="00B728D9"/>
    <w:p w14:paraId="387D36C1" w14:textId="77777777" w:rsidR="00B728D9" w:rsidRDefault="00B728D9" w:rsidP="00B728D9">
      <w:r>
        <w:tab/>
        <w:t>Placed on Calendar for consideration tomorrow.</w:t>
      </w:r>
    </w:p>
    <w:p w14:paraId="36AA6800" w14:textId="77777777" w:rsidR="00B728D9" w:rsidRDefault="00B728D9" w:rsidP="00B728D9"/>
    <w:p w14:paraId="42649254" w14:textId="77777777" w:rsidR="00B728D9" w:rsidRPr="00240196" w:rsidRDefault="00B728D9" w:rsidP="00B728D9">
      <w:pPr>
        <w:pStyle w:val="Header"/>
        <w:tabs>
          <w:tab w:val="clear" w:pos="8640"/>
          <w:tab w:val="left" w:pos="4320"/>
        </w:tabs>
        <w:jc w:val="center"/>
        <w:rPr>
          <w:b/>
          <w:color w:val="auto"/>
          <w:szCs w:val="22"/>
        </w:rPr>
      </w:pPr>
      <w:r w:rsidRPr="00240196">
        <w:rPr>
          <w:b/>
          <w:color w:val="auto"/>
          <w:szCs w:val="22"/>
        </w:rPr>
        <w:t>Motion Adopted</w:t>
      </w:r>
    </w:p>
    <w:p w14:paraId="274E818D" w14:textId="77777777" w:rsidR="00B728D9" w:rsidRPr="00240196" w:rsidRDefault="00B728D9" w:rsidP="00B728D9">
      <w:pPr>
        <w:pStyle w:val="Header"/>
        <w:tabs>
          <w:tab w:val="clear" w:pos="8640"/>
          <w:tab w:val="left" w:pos="4320"/>
        </w:tabs>
        <w:rPr>
          <w:color w:val="auto"/>
          <w:szCs w:val="22"/>
        </w:rPr>
      </w:pPr>
      <w:r w:rsidRPr="00240196">
        <w:rPr>
          <w:color w:val="auto"/>
          <w:szCs w:val="22"/>
        </w:rPr>
        <w:tab/>
        <w:t>On motion of Senator HUTTO, the Senate agreed to waive the provisions of Rule 32A requiring the Bill to be printed on the Calendar.</w:t>
      </w:r>
    </w:p>
    <w:p w14:paraId="09CCBA52" w14:textId="77777777" w:rsidR="00B728D9" w:rsidRPr="00240196" w:rsidRDefault="00B728D9" w:rsidP="00B728D9">
      <w:pPr>
        <w:pStyle w:val="Header"/>
        <w:tabs>
          <w:tab w:val="clear" w:pos="8640"/>
          <w:tab w:val="left" w:pos="4320"/>
        </w:tabs>
        <w:rPr>
          <w:color w:val="auto"/>
          <w:szCs w:val="22"/>
        </w:rPr>
      </w:pPr>
    </w:p>
    <w:p w14:paraId="0E1482D5" w14:textId="77777777" w:rsidR="00B728D9" w:rsidRPr="00240196" w:rsidRDefault="00B728D9" w:rsidP="00B728D9">
      <w:pPr>
        <w:pStyle w:val="Header"/>
        <w:tabs>
          <w:tab w:val="clear" w:pos="8640"/>
          <w:tab w:val="left" w:pos="4320"/>
        </w:tabs>
        <w:rPr>
          <w:color w:val="auto"/>
          <w:szCs w:val="22"/>
        </w:rPr>
      </w:pPr>
      <w:r w:rsidRPr="00240196">
        <w:rPr>
          <w:color w:val="auto"/>
          <w:szCs w:val="22"/>
        </w:rPr>
        <w:tab/>
        <w:t>The Bill was ordered placed in the category of Bills Returned from the House and would be taken up for consideration when that category was reached in the order of the day.</w:t>
      </w:r>
    </w:p>
    <w:p w14:paraId="43EBCAD8" w14:textId="77777777" w:rsidR="00B728D9" w:rsidRPr="00240196" w:rsidRDefault="00B728D9" w:rsidP="00B728D9">
      <w:pPr>
        <w:pStyle w:val="Header"/>
        <w:tabs>
          <w:tab w:val="clear" w:pos="8640"/>
          <w:tab w:val="left" w:pos="4320"/>
        </w:tabs>
        <w:rPr>
          <w:color w:val="auto"/>
          <w:szCs w:val="22"/>
        </w:rPr>
      </w:pPr>
    </w:p>
    <w:p w14:paraId="47D1936A" w14:textId="77777777" w:rsidR="00B728D9" w:rsidRPr="00240196" w:rsidRDefault="00B728D9" w:rsidP="00B728D9">
      <w:pPr>
        <w:pStyle w:val="Header"/>
        <w:tabs>
          <w:tab w:val="clear" w:pos="8640"/>
          <w:tab w:val="left" w:pos="4320"/>
        </w:tabs>
        <w:rPr>
          <w:color w:val="auto"/>
          <w:szCs w:val="22"/>
        </w:rPr>
      </w:pPr>
      <w:r w:rsidRPr="00240196">
        <w:rPr>
          <w:color w:val="auto"/>
          <w:szCs w:val="22"/>
        </w:rPr>
        <w:tab/>
        <w:t>The Senate proceeded to a consideration of the Bill, the question being concurrence in the House amendments.</w:t>
      </w:r>
    </w:p>
    <w:p w14:paraId="4E112645" w14:textId="77777777" w:rsidR="00B728D9" w:rsidRDefault="00B728D9" w:rsidP="00B728D9"/>
    <w:p w14:paraId="02F5F9F7" w14:textId="77777777" w:rsidR="00B728D9" w:rsidRDefault="00B728D9" w:rsidP="00B728D9">
      <w:pPr>
        <w:pStyle w:val="Header"/>
        <w:tabs>
          <w:tab w:val="clear" w:pos="8640"/>
          <w:tab w:val="left" w:pos="4320"/>
        </w:tabs>
        <w:jc w:val="center"/>
        <w:rPr>
          <w:b/>
        </w:rPr>
      </w:pPr>
      <w:r>
        <w:rPr>
          <w:b/>
        </w:rPr>
        <w:t>HOUSE AMENDMENTS AMENDED</w:t>
      </w:r>
    </w:p>
    <w:p w14:paraId="3183247D" w14:textId="77777777" w:rsidR="00B728D9" w:rsidRPr="00830687" w:rsidRDefault="00B728D9" w:rsidP="00B728D9">
      <w:pPr>
        <w:pStyle w:val="Header"/>
        <w:tabs>
          <w:tab w:val="clear" w:pos="8640"/>
          <w:tab w:val="left" w:pos="4320"/>
        </w:tabs>
        <w:jc w:val="center"/>
      </w:pPr>
      <w:r>
        <w:rPr>
          <w:b/>
        </w:rPr>
        <w:t>RETURNED TO THE HOUSE WITH AMENDMENTS</w:t>
      </w:r>
    </w:p>
    <w:p w14:paraId="0F1BAC41" w14:textId="77777777" w:rsidR="00B728D9" w:rsidRPr="007F2080" w:rsidRDefault="00B728D9" w:rsidP="00B728D9">
      <w:pPr>
        <w:suppressAutoHyphens/>
      </w:pPr>
      <w:r>
        <w:rPr>
          <w:b/>
        </w:rPr>
        <w:tab/>
      </w:r>
      <w:r w:rsidRPr="007F2080">
        <w:t>S. 29</w:t>
      </w:r>
      <w:r w:rsidRPr="007F2080">
        <w:fldChar w:fldCharType="begin"/>
      </w:r>
      <w:r w:rsidRPr="007F2080">
        <w:instrText xml:space="preserve"> XE "S. 29" \b </w:instrText>
      </w:r>
      <w:r w:rsidRPr="007F2080">
        <w:fldChar w:fldCharType="end"/>
      </w:r>
      <w:r w:rsidRPr="007F2080">
        <w:t xml:space="preserve"> -- Senators Hutto, Reichenbach, Goldfinch, Leber, Jackson, Alexander, Rice, Fernandez, Campsen, Chaplin, Devine, Adams, Young, Garrett, Elliott, Turner, Ott, Graham, Cromer, Verdin and Kennedy:  </w:t>
      </w:r>
      <w:r>
        <w:rPr>
          <w:caps/>
          <w:szCs w:val="30"/>
        </w:rPr>
        <w:t>A BILL TO AMEND THE SOUTH CAROLINA CODE OF LAWS BY AMENDING SECTION 16‑15‑375, RELATING TO THE DEFINITIONS PERTAINING TO THE DISSEMINATION OF HARMFUL MATERIAL TO MINORS, SO AS TO DEFINE IDENTIFIABLE MINOR AND MORPHED IMAGE AS AN OFFENSE; BY AMENDING SECTION 16‑15‑395, RELATING TO THE DEFINITION OF FIRST DEGREE SEXUAL EXPLOITATION OF A MINOR, SO AS TO INCLUDE MORPHED IMAGES OF IDENTIFIABLE CHILDREN; BY AMENDING SECTION 16‑15‑405, RELATING TO THE DEFINITION OF SECOND DEGREE SEXUAL EXPLOITATION OF A MINOR, SO AS TO INCLUDE MORPHED IMAGES OF IDENTIFIABLE CHILDREN; BY AMENDING SECTION 16‑15‑410, RELATING TO THE DEFINITION OF THIRD DEGREE SEXUAL EXPLOITATION OF A MINOR, SO AS TO INCLUDE MORPHED IMAGES OF IDENTIFIABLE CHILDREN AS AN OFFENSE; BY AMENDING SECTION 23‑3‑430, RELATING TO SEX OFFENDER REGISTRY, SO AS TO INCLUDE THOSE GUILTY OF CRIMINAL SEXUAL EXPLOITATION OF A MINOR IN THE FIRST, SECOND, OR THIRD DEGREE AS A TIER II OFFENDER; BY AMENDING SECTION 23‑3‑430, RELATING TO THE SEX OFFENDER REGISTRY, SO AS TO INCLUDE THOSE GUILTY OF CRIMINAL SEXUAL EXPLOITATION OF A MINOR IN THE FIRST, SECOND, OR THIRD DEGREE AS A TIER II OFFENDER; AND BY AMENDING SECTION 23‑3‑462, RELATING TO TERMINATION OF REGISTRATION REQUIREMENTS, SO AS TO MAKE CONFORMING CHANGES.</w:t>
      </w:r>
    </w:p>
    <w:p w14:paraId="63B3B40C" w14:textId="77777777" w:rsidR="00B728D9" w:rsidRDefault="00B728D9" w:rsidP="00B728D9">
      <w:pPr>
        <w:pStyle w:val="Header"/>
        <w:tabs>
          <w:tab w:val="clear" w:pos="8640"/>
          <w:tab w:val="left" w:pos="4320"/>
        </w:tabs>
      </w:pPr>
      <w:r>
        <w:tab/>
        <w:t>The House returned the Bill with amendments.</w:t>
      </w:r>
    </w:p>
    <w:p w14:paraId="000F0E66" w14:textId="77777777" w:rsidR="00B728D9" w:rsidRDefault="00B728D9" w:rsidP="00B728D9">
      <w:pPr>
        <w:pStyle w:val="Header"/>
        <w:tabs>
          <w:tab w:val="clear" w:pos="8640"/>
          <w:tab w:val="left" w:pos="4320"/>
        </w:tabs>
      </w:pPr>
    </w:p>
    <w:p w14:paraId="5CA810F5" w14:textId="77777777" w:rsidR="00B728D9" w:rsidRDefault="00B728D9" w:rsidP="00B728D9">
      <w:pPr>
        <w:pStyle w:val="Header"/>
        <w:tabs>
          <w:tab w:val="clear" w:pos="8640"/>
          <w:tab w:val="left" w:pos="4320"/>
        </w:tabs>
      </w:pPr>
      <w:r>
        <w:tab/>
        <w:t>The Senate proceeded to a consideration of the Bill, the question being concurrence in the House amendments.</w:t>
      </w:r>
    </w:p>
    <w:p w14:paraId="369F5FCC" w14:textId="77777777" w:rsidR="00B728D9" w:rsidRDefault="00B728D9" w:rsidP="00B728D9">
      <w:pPr>
        <w:pStyle w:val="Header"/>
        <w:tabs>
          <w:tab w:val="clear" w:pos="8640"/>
          <w:tab w:val="left" w:pos="4320"/>
        </w:tabs>
      </w:pPr>
    </w:p>
    <w:p w14:paraId="1B2ADF97" w14:textId="77777777" w:rsidR="00B728D9" w:rsidRDefault="00B728D9" w:rsidP="00B728D9">
      <w:pPr>
        <w:pStyle w:val="Header"/>
        <w:tabs>
          <w:tab w:val="clear" w:pos="8640"/>
          <w:tab w:val="left" w:pos="4320"/>
        </w:tabs>
      </w:pPr>
      <w:r>
        <w:tab/>
        <w:t>Senator HUTTO explained the House amendments.</w:t>
      </w:r>
    </w:p>
    <w:p w14:paraId="56D06C76" w14:textId="77777777" w:rsidR="00B728D9" w:rsidRDefault="00B728D9" w:rsidP="00B728D9">
      <w:pPr>
        <w:pStyle w:val="Header"/>
        <w:tabs>
          <w:tab w:val="clear" w:pos="8640"/>
          <w:tab w:val="left" w:pos="4320"/>
        </w:tabs>
      </w:pPr>
    </w:p>
    <w:p w14:paraId="14DDC515" w14:textId="5398EF7F" w:rsidR="00B728D9" w:rsidRPr="000A2810" w:rsidRDefault="00B728D9" w:rsidP="00B728D9">
      <w:r w:rsidRPr="000A2810">
        <w:tab/>
        <w:t>Senator HUTTO proposed the following amendment (SJ-29.MB0010S)</w:t>
      </w:r>
      <w:r w:rsidRPr="00194D68">
        <w:rPr>
          <w:snapToGrid w:val="0"/>
        </w:rPr>
        <w:t>, which was adopted</w:t>
      </w:r>
      <w:r w:rsidRPr="000A2810">
        <w:t>:</w:t>
      </w:r>
    </w:p>
    <w:p w14:paraId="1ADE84C8" w14:textId="77777777" w:rsidR="00B728D9" w:rsidRPr="000A2810" w:rsidRDefault="00B728D9" w:rsidP="00B728D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A2810">
        <w:rPr>
          <w:rFonts w:cs="Times New Roman"/>
          <w:sz w:val="22"/>
        </w:rPr>
        <w:tab/>
        <w:t>Amend the bill, as and if amended, SECTION 5, by striking Section 16-15-412(A) and (B) and inserting:</w:t>
      </w:r>
    </w:p>
    <w:sdt>
      <w:sdtPr>
        <w:rPr>
          <w:rFonts w:cs="Times New Roman"/>
          <w:sz w:val="22"/>
        </w:rPr>
        <w:alias w:val="Cannot be edited"/>
        <w:tag w:val="Cannot be edited"/>
        <w:id w:val="-294529969"/>
        <w:placeholder>
          <w:docPart w:val="00E6A76290F444E7A3AF7ED11D0526FE"/>
        </w:placeholder>
      </w:sdtPr>
      <w:sdtEndPr/>
      <w:sdtContent>
        <w:p w14:paraId="6598B170" w14:textId="77777777" w:rsidR="00B728D9" w:rsidRPr="000A2810" w:rsidRDefault="00B728D9" w:rsidP="00B728D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A2810">
            <w:rPr>
              <w:rFonts w:cs="Times New Roman"/>
              <w:sz w:val="22"/>
            </w:rPr>
            <w:tab/>
            <w:t>(A) Any warrant for arrest for an alleged crime or offense</w:t>
          </w:r>
          <w:r w:rsidRPr="000A2810">
            <w:rPr>
              <w:rStyle w:val="scinsertblue"/>
              <w:rFonts w:cs="Times New Roman"/>
              <w:color w:val="auto"/>
              <w:sz w:val="22"/>
            </w:rPr>
            <w:t xml:space="preserve"> that concerns a morphed image of an identifiable minor</w:t>
          </w:r>
          <w:r w:rsidRPr="000A2810">
            <w:rPr>
              <w:rFonts w:cs="Times New Roman"/>
              <w:sz w:val="22"/>
            </w:rPr>
            <w:t xml:space="preserve"> under Section 16-15-395, first degree sexual exploitation of a minor; Section 16-15-405, second degree sexual exploitation of a minor; or, Section 16-15-410, third degree sexual exploitation of a minor</w:t>
          </w:r>
          <w:r w:rsidRPr="000A2810">
            <w:rPr>
              <w:rStyle w:val="scstrikered"/>
              <w:rFonts w:cs="Times New Roman"/>
              <w:color w:val="auto"/>
              <w:sz w:val="22"/>
            </w:rPr>
            <w:t>, that concerns a morphed image of an identifiable minor</w:t>
          </w:r>
          <w:r w:rsidRPr="000A2810">
            <w:rPr>
              <w:rFonts w:cs="Times New Roman"/>
              <w:sz w:val="22"/>
            </w:rPr>
            <w:t xml:space="preserve"> may only be issued upon:</w:t>
          </w:r>
        </w:p>
        <w:p w14:paraId="2DDC0C27" w14:textId="77777777" w:rsidR="00B728D9" w:rsidRPr="000A2810" w:rsidRDefault="00B728D9" w:rsidP="00B728D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A2810">
            <w:rPr>
              <w:rFonts w:cs="Times New Roman"/>
              <w:sz w:val="22"/>
            </w:rPr>
            <w:tab/>
          </w:r>
          <w:r w:rsidRPr="000A2810">
            <w:rPr>
              <w:rFonts w:cs="Times New Roman"/>
              <w:sz w:val="22"/>
            </w:rPr>
            <w:tab/>
            <w:t xml:space="preserve">(1) a return of a “true bill” of an indictment by the </w:t>
          </w:r>
          <w:r w:rsidRPr="000A2810">
            <w:rPr>
              <w:rStyle w:val="scstrikered"/>
              <w:rFonts w:cs="Times New Roman"/>
              <w:color w:val="auto"/>
              <w:sz w:val="22"/>
            </w:rPr>
            <w:t>state</w:t>
          </w:r>
          <w:r w:rsidRPr="000A2810">
            <w:rPr>
              <w:rStyle w:val="scinsertblue"/>
              <w:rFonts w:cs="Times New Roman"/>
              <w:color w:val="auto"/>
              <w:sz w:val="22"/>
            </w:rPr>
            <w:t>county</w:t>
          </w:r>
          <w:r w:rsidRPr="000A2810">
            <w:rPr>
              <w:rFonts w:cs="Times New Roman"/>
              <w:sz w:val="22"/>
            </w:rPr>
            <w:t xml:space="preserve"> grand jury, or</w:t>
          </w:r>
        </w:p>
        <w:p w14:paraId="6DCAEE4F" w14:textId="77777777" w:rsidR="00B728D9" w:rsidRPr="000A2810" w:rsidRDefault="00B728D9" w:rsidP="00B728D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A2810">
            <w:rPr>
              <w:rFonts w:cs="Times New Roman"/>
              <w:sz w:val="22"/>
            </w:rPr>
            <w:tab/>
          </w:r>
          <w:r w:rsidRPr="000A2810">
            <w:rPr>
              <w:rFonts w:cs="Times New Roman"/>
              <w:sz w:val="22"/>
            </w:rPr>
            <w:tab/>
            <w:t>(2) a finding of probable cause following an investigation conducted by the Internet Crimes Against Children Task Force in conjunction with the Attorney General’s office.</w:t>
          </w:r>
        </w:p>
        <w:p w14:paraId="1D254B1B" w14:textId="77777777" w:rsidR="00B728D9" w:rsidRPr="000A2810" w:rsidRDefault="00B728D9" w:rsidP="00B728D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A2810">
            <w:rPr>
              <w:rStyle w:val="scstrikered"/>
              <w:rFonts w:cs="Times New Roman"/>
              <w:color w:val="auto"/>
              <w:sz w:val="22"/>
            </w:rPr>
            <w:tab/>
            <w:t xml:space="preserve">(B) If an arrest warrant is issued under subsection (A)(2), the prosecution must be handled by the Attorney General’s office or his designee. </w:t>
          </w:r>
        </w:p>
      </w:sdtContent>
    </w:sdt>
    <w:p w14:paraId="3ABF0EC5" w14:textId="77777777" w:rsidR="00B728D9" w:rsidRPr="000A2810" w:rsidRDefault="00B728D9" w:rsidP="00B728D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A2810">
        <w:rPr>
          <w:rFonts w:cs="Times New Roman"/>
          <w:sz w:val="22"/>
        </w:rPr>
        <w:tab/>
        <w:t>Amend the bill further, by deleting SECTIONS 9, 10, 11, 12, 13, 14, 15, 16, 17, 18, and 19.</w:t>
      </w:r>
    </w:p>
    <w:p w14:paraId="4EA66BBD" w14:textId="77777777" w:rsidR="00B728D9" w:rsidRPr="000A2810" w:rsidRDefault="00B728D9" w:rsidP="00B728D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A2810">
        <w:rPr>
          <w:rFonts w:cs="Times New Roman"/>
          <w:sz w:val="22"/>
        </w:rPr>
        <w:tab/>
        <w:t>Renumber sections to conform.</w:t>
      </w:r>
    </w:p>
    <w:p w14:paraId="61801922" w14:textId="77777777" w:rsidR="00B728D9" w:rsidRDefault="00B728D9" w:rsidP="00B728D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A2810">
        <w:rPr>
          <w:rFonts w:cs="Times New Roman"/>
          <w:sz w:val="22"/>
        </w:rPr>
        <w:tab/>
        <w:t>Amend title to conform.</w:t>
      </w:r>
    </w:p>
    <w:p w14:paraId="0A5127A3" w14:textId="77777777" w:rsidR="00B728D9" w:rsidRDefault="00B728D9" w:rsidP="00B728D9">
      <w:pPr>
        <w:pStyle w:val="Header"/>
        <w:tabs>
          <w:tab w:val="clear" w:pos="8640"/>
          <w:tab w:val="left" w:pos="4320"/>
        </w:tabs>
      </w:pPr>
    </w:p>
    <w:p w14:paraId="666A5C79" w14:textId="7AAABA91" w:rsidR="00B728D9" w:rsidRDefault="00B728D9" w:rsidP="00B728D9">
      <w:pPr>
        <w:pStyle w:val="Header"/>
        <w:tabs>
          <w:tab w:val="clear" w:pos="8640"/>
          <w:tab w:val="left" w:pos="4320"/>
        </w:tabs>
      </w:pPr>
      <w:r>
        <w:tab/>
        <w:t xml:space="preserve">Senator </w:t>
      </w:r>
      <w:r w:rsidR="00F347E5">
        <w:t>HUTTO explained</w:t>
      </w:r>
      <w:r>
        <w:t xml:space="preserve"> the amendment.</w:t>
      </w:r>
    </w:p>
    <w:p w14:paraId="196A7A02" w14:textId="77777777" w:rsidR="00B728D9" w:rsidRDefault="00B728D9" w:rsidP="00B728D9">
      <w:pPr>
        <w:pStyle w:val="Header"/>
        <w:tabs>
          <w:tab w:val="clear" w:pos="8640"/>
          <w:tab w:val="left" w:pos="4320"/>
        </w:tabs>
      </w:pPr>
    </w:p>
    <w:p w14:paraId="24D74F5B" w14:textId="77777777" w:rsidR="00B728D9" w:rsidRDefault="00B728D9" w:rsidP="00B728D9">
      <w:pPr>
        <w:pStyle w:val="Header"/>
        <w:tabs>
          <w:tab w:val="clear" w:pos="8640"/>
          <w:tab w:val="left" w:pos="4320"/>
        </w:tabs>
      </w:pPr>
      <w:r>
        <w:tab/>
        <w:t>The question then was the adoption of the amendment.</w:t>
      </w:r>
    </w:p>
    <w:p w14:paraId="4EE20B57" w14:textId="77777777" w:rsidR="00817F24" w:rsidRDefault="00817F24" w:rsidP="00B728D9">
      <w:pPr>
        <w:pStyle w:val="Header"/>
        <w:tabs>
          <w:tab w:val="clear" w:pos="8640"/>
          <w:tab w:val="left" w:pos="4320"/>
        </w:tabs>
      </w:pPr>
    </w:p>
    <w:p w14:paraId="34ECC3DC" w14:textId="77777777" w:rsidR="00B728D9" w:rsidRDefault="00B728D9" w:rsidP="00B728D9">
      <w:pPr>
        <w:pStyle w:val="Header"/>
        <w:tabs>
          <w:tab w:val="clear" w:pos="8640"/>
          <w:tab w:val="left" w:pos="4320"/>
        </w:tabs>
      </w:pPr>
      <w:r>
        <w:tab/>
        <w:t>The "ayes" and "nays" were demanded and taken, resulting as follows:</w:t>
      </w:r>
    </w:p>
    <w:p w14:paraId="7A228EFB" w14:textId="77777777" w:rsidR="00B728D9" w:rsidRPr="00240196" w:rsidRDefault="00B728D9" w:rsidP="00B728D9">
      <w:pPr>
        <w:pStyle w:val="Header"/>
        <w:tabs>
          <w:tab w:val="clear" w:pos="8640"/>
          <w:tab w:val="left" w:pos="4320"/>
        </w:tabs>
        <w:jc w:val="center"/>
        <w:rPr>
          <w:b/>
        </w:rPr>
      </w:pPr>
      <w:r w:rsidRPr="00240196">
        <w:rPr>
          <w:b/>
        </w:rPr>
        <w:t>Ayes 45; Nays 0</w:t>
      </w:r>
    </w:p>
    <w:p w14:paraId="1AD43F01" w14:textId="77777777" w:rsidR="00B728D9" w:rsidRDefault="00B728D9" w:rsidP="00B728D9">
      <w:pPr>
        <w:pStyle w:val="Header"/>
        <w:tabs>
          <w:tab w:val="clear" w:pos="8640"/>
          <w:tab w:val="left" w:pos="4320"/>
        </w:tabs>
      </w:pPr>
    </w:p>
    <w:p w14:paraId="5B81BABD"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40196">
        <w:rPr>
          <w:b/>
        </w:rPr>
        <w:t>AYES</w:t>
      </w:r>
    </w:p>
    <w:p w14:paraId="1AE5D967"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Adams</w:t>
      </w:r>
      <w:r>
        <w:tab/>
      </w:r>
      <w:r w:rsidRPr="00240196">
        <w:t>Alexander</w:t>
      </w:r>
      <w:r>
        <w:tab/>
      </w:r>
      <w:r w:rsidRPr="00240196">
        <w:t>Allen</w:t>
      </w:r>
    </w:p>
    <w:p w14:paraId="7ED1F7BE"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Bennett</w:t>
      </w:r>
      <w:r>
        <w:tab/>
      </w:r>
      <w:r w:rsidRPr="00240196">
        <w:t>Blackmon</w:t>
      </w:r>
      <w:r>
        <w:tab/>
      </w:r>
      <w:r w:rsidRPr="00240196">
        <w:t>Campsen</w:t>
      </w:r>
    </w:p>
    <w:p w14:paraId="581A1E1F"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Cash</w:t>
      </w:r>
      <w:r>
        <w:tab/>
      </w:r>
      <w:r w:rsidRPr="00240196">
        <w:t>Chaplin</w:t>
      </w:r>
      <w:r>
        <w:tab/>
      </w:r>
      <w:r w:rsidRPr="00240196">
        <w:t>Climer</w:t>
      </w:r>
    </w:p>
    <w:p w14:paraId="7D026CE4"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Corbin</w:t>
      </w:r>
      <w:r>
        <w:tab/>
      </w:r>
      <w:r w:rsidRPr="00240196">
        <w:t>Cromer</w:t>
      </w:r>
      <w:r>
        <w:tab/>
      </w:r>
      <w:r w:rsidRPr="00240196">
        <w:t>Davis</w:t>
      </w:r>
    </w:p>
    <w:p w14:paraId="61185AAA"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Devine</w:t>
      </w:r>
      <w:r>
        <w:tab/>
      </w:r>
      <w:r w:rsidRPr="00240196">
        <w:t>Elliott</w:t>
      </w:r>
      <w:r>
        <w:tab/>
      </w:r>
      <w:r w:rsidRPr="00240196">
        <w:t>Fernandez</w:t>
      </w:r>
    </w:p>
    <w:p w14:paraId="7E5B2510"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Gambrell</w:t>
      </w:r>
      <w:r>
        <w:tab/>
      </w:r>
      <w:r w:rsidRPr="00240196">
        <w:t>Garrett</w:t>
      </w:r>
      <w:r>
        <w:tab/>
      </w:r>
      <w:r w:rsidRPr="00240196">
        <w:t>Goldfinch</w:t>
      </w:r>
    </w:p>
    <w:p w14:paraId="09A9D9F1"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Graham</w:t>
      </w:r>
      <w:r>
        <w:tab/>
      </w:r>
      <w:r w:rsidRPr="00240196">
        <w:t>Grooms</w:t>
      </w:r>
      <w:r>
        <w:tab/>
      </w:r>
      <w:r w:rsidRPr="00240196">
        <w:t>Hembree</w:t>
      </w:r>
    </w:p>
    <w:p w14:paraId="541AA13B"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Hutto</w:t>
      </w:r>
      <w:r>
        <w:tab/>
      </w:r>
      <w:r w:rsidRPr="00240196">
        <w:t>Jackson</w:t>
      </w:r>
      <w:r>
        <w:tab/>
      </w:r>
      <w:r w:rsidRPr="00240196">
        <w:t>Johnson</w:t>
      </w:r>
    </w:p>
    <w:p w14:paraId="1CA8347F"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Kennedy</w:t>
      </w:r>
      <w:r>
        <w:tab/>
      </w:r>
      <w:r w:rsidRPr="00240196">
        <w:t>Kimbrell</w:t>
      </w:r>
      <w:r>
        <w:tab/>
      </w:r>
      <w:r w:rsidRPr="00240196">
        <w:t>Leber</w:t>
      </w:r>
    </w:p>
    <w:p w14:paraId="7BF29A5D"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Martin</w:t>
      </w:r>
      <w:r>
        <w:tab/>
      </w:r>
      <w:r w:rsidRPr="00240196">
        <w:t>Massey</w:t>
      </w:r>
      <w:r>
        <w:tab/>
      </w:r>
      <w:r w:rsidRPr="00240196">
        <w:t>Matthews</w:t>
      </w:r>
    </w:p>
    <w:p w14:paraId="2518E4C3"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Nutt</w:t>
      </w:r>
      <w:r>
        <w:tab/>
      </w:r>
      <w:r w:rsidRPr="00240196">
        <w:t>Ott</w:t>
      </w:r>
      <w:r>
        <w:tab/>
      </w:r>
      <w:r w:rsidRPr="00240196">
        <w:t>Peeler</w:t>
      </w:r>
    </w:p>
    <w:p w14:paraId="470CD3CC"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Rankin</w:t>
      </w:r>
      <w:r>
        <w:tab/>
      </w:r>
      <w:r w:rsidRPr="00240196">
        <w:t>Reichenbach</w:t>
      </w:r>
      <w:r>
        <w:tab/>
      </w:r>
      <w:r w:rsidRPr="00240196">
        <w:t>Rice</w:t>
      </w:r>
    </w:p>
    <w:p w14:paraId="52261379"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Sabb</w:t>
      </w:r>
      <w:r>
        <w:tab/>
      </w:r>
      <w:r w:rsidRPr="00240196">
        <w:t>Stubbs</w:t>
      </w:r>
      <w:r>
        <w:tab/>
      </w:r>
      <w:r w:rsidRPr="00240196">
        <w:t>Sutton</w:t>
      </w:r>
    </w:p>
    <w:p w14:paraId="19C5E50C"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Tedder</w:t>
      </w:r>
      <w:r>
        <w:tab/>
      </w:r>
      <w:r w:rsidRPr="00240196">
        <w:t>Turner</w:t>
      </w:r>
      <w:r>
        <w:tab/>
      </w:r>
      <w:r w:rsidRPr="00240196">
        <w:t>Verdin</w:t>
      </w:r>
    </w:p>
    <w:p w14:paraId="57F0B9E6"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Walker</w:t>
      </w:r>
      <w:r>
        <w:tab/>
      </w:r>
      <w:r w:rsidRPr="00240196">
        <w:t>Young</w:t>
      </w:r>
      <w:r>
        <w:tab/>
      </w:r>
      <w:r w:rsidRPr="00240196">
        <w:t>Zell</w:t>
      </w:r>
    </w:p>
    <w:p w14:paraId="4918A3C4"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14F6FAB" w14:textId="77777777" w:rsidR="00B728D9" w:rsidRPr="00240196"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40196">
        <w:rPr>
          <w:b/>
        </w:rPr>
        <w:t>Total--45</w:t>
      </w:r>
    </w:p>
    <w:p w14:paraId="6F7BC850" w14:textId="77777777" w:rsidR="00B728D9" w:rsidRPr="00240196" w:rsidRDefault="00B728D9" w:rsidP="00B728D9">
      <w:pPr>
        <w:pStyle w:val="Header"/>
        <w:tabs>
          <w:tab w:val="clear" w:pos="8640"/>
          <w:tab w:val="left" w:pos="4320"/>
        </w:tabs>
      </w:pPr>
    </w:p>
    <w:p w14:paraId="7AC0930E"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40196">
        <w:rPr>
          <w:b/>
        </w:rPr>
        <w:t>NAYS</w:t>
      </w:r>
    </w:p>
    <w:p w14:paraId="48D672CD"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65FEFFE8" w14:textId="77777777" w:rsidR="00B728D9" w:rsidRPr="00240196"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40196">
        <w:rPr>
          <w:b/>
        </w:rPr>
        <w:t>Total--0</w:t>
      </w:r>
    </w:p>
    <w:p w14:paraId="02AC5488" w14:textId="77777777" w:rsidR="00B728D9" w:rsidRPr="00240196" w:rsidRDefault="00B728D9" w:rsidP="00B728D9">
      <w:pPr>
        <w:pStyle w:val="Header"/>
        <w:tabs>
          <w:tab w:val="clear" w:pos="8640"/>
          <w:tab w:val="left" w:pos="4320"/>
        </w:tabs>
      </w:pPr>
    </w:p>
    <w:p w14:paraId="28339271" w14:textId="77777777" w:rsidR="00B728D9" w:rsidRDefault="00B728D9" w:rsidP="00B728D9">
      <w:pPr>
        <w:pStyle w:val="Header"/>
        <w:tabs>
          <w:tab w:val="clear" w:pos="8640"/>
          <w:tab w:val="left" w:pos="4320"/>
        </w:tabs>
      </w:pPr>
      <w:r>
        <w:tab/>
        <w:t>The amendment was adopted.</w:t>
      </w:r>
    </w:p>
    <w:p w14:paraId="5D85B2E5" w14:textId="77777777" w:rsidR="00B728D9" w:rsidRDefault="00B728D9" w:rsidP="00B728D9">
      <w:pPr>
        <w:pStyle w:val="Header"/>
        <w:tabs>
          <w:tab w:val="clear" w:pos="8640"/>
          <w:tab w:val="left" w:pos="4320"/>
        </w:tabs>
      </w:pPr>
    </w:p>
    <w:p w14:paraId="6D2CF4B9" w14:textId="77777777" w:rsidR="00B728D9" w:rsidRDefault="00B728D9" w:rsidP="00B728D9">
      <w:pPr>
        <w:pStyle w:val="Header"/>
        <w:tabs>
          <w:tab w:val="clear" w:pos="8640"/>
          <w:tab w:val="left" w:pos="4320"/>
        </w:tabs>
      </w:pPr>
      <w:r>
        <w:tab/>
        <w:t>The Bill was ordered returned to the House of Representatives with amendments.</w:t>
      </w:r>
    </w:p>
    <w:p w14:paraId="70B54EDF" w14:textId="77777777" w:rsidR="00B728D9" w:rsidRDefault="00B728D9" w:rsidP="00B728D9"/>
    <w:p w14:paraId="769FAFFA" w14:textId="77777777" w:rsidR="00B728D9" w:rsidRPr="006D0CD0" w:rsidRDefault="00B728D9" w:rsidP="00B728D9">
      <w:pPr>
        <w:pStyle w:val="Header"/>
        <w:tabs>
          <w:tab w:val="left" w:pos="4320"/>
        </w:tabs>
        <w:jc w:val="center"/>
        <w:rPr>
          <w:szCs w:val="22"/>
        </w:rPr>
      </w:pPr>
      <w:r>
        <w:rPr>
          <w:b/>
          <w:szCs w:val="22"/>
        </w:rPr>
        <w:t>Message from the House</w:t>
      </w:r>
    </w:p>
    <w:p w14:paraId="672F0A78" w14:textId="77777777" w:rsidR="00B728D9" w:rsidRDefault="00B728D9" w:rsidP="00B728D9">
      <w:pPr>
        <w:pStyle w:val="Header"/>
        <w:tabs>
          <w:tab w:val="left" w:pos="4320"/>
        </w:tabs>
        <w:jc w:val="left"/>
        <w:rPr>
          <w:szCs w:val="22"/>
        </w:rPr>
      </w:pPr>
      <w:r>
        <w:rPr>
          <w:szCs w:val="22"/>
        </w:rPr>
        <w:t>Columbia, S.C., May 6, 2025</w:t>
      </w:r>
    </w:p>
    <w:p w14:paraId="12B19927" w14:textId="77777777" w:rsidR="00B728D9" w:rsidRDefault="00B728D9" w:rsidP="00B728D9">
      <w:pPr>
        <w:pStyle w:val="Header"/>
        <w:tabs>
          <w:tab w:val="left" w:pos="4320"/>
        </w:tabs>
        <w:jc w:val="left"/>
        <w:rPr>
          <w:szCs w:val="22"/>
        </w:rPr>
      </w:pPr>
    </w:p>
    <w:p w14:paraId="424D34CD" w14:textId="77777777" w:rsidR="00B728D9" w:rsidRDefault="00B728D9" w:rsidP="00B728D9">
      <w:pPr>
        <w:pStyle w:val="Header"/>
        <w:tabs>
          <w:tab w:val="left" w:pos="4320"/>
        </w:tabs>
        <w:jc w:val="left"/>
        <w:rPr>
          <w:szCs w:val="22"/>
        </w:rPr>
      </w:pPr>
      <w:r>
        <w:rPr>
          <w:szCs w:val="22"/>
        </w:rPr>
        <w:t>Mr. President and Senators:</w:t>
      </w:r>
    </w:p>
    <w:p w14:paraId="26EF68D4" w14:textId="77777777" w:rsidR="00B728D9" w:rsidRDefault="00B728D9" w:rsidP="00445C75">
      <w:pPr>
        <w:pStyle w:val="Header"/>
        <w:tabs>
          <w:tab w:val="left" w:pos="4320"/>
        </w:tabs>
        <w:rPr>
          <w:szCs w:val="22"/>
        </w:rPr>
      </w:pPr>
      <w:r>
        <w:rPr>
          <w:szCs w:val="22"/>
        </w:rPr>
        <w:tab/>
        <w:t>The House respectfully informs your Honorable Body that it has returned the following Bill to the Senate with amendments:</w:t>
      </w:r>
    </w:p>
    <w:p w14:paraId="52456BCF" w14:textId="77777777" w:rsidR="00817F24" w:rsidRDefault="00B728D9" w:rsidP="00B728D9">
      <w:pPr>
        <w:suppressAutoHyphens/>
        <w:rPr>
          <w:caps/>
          <w:szCs w:val="30"/>
        </w:rPr>
      </w:pPr>
      <w:r>
        <w:tab/>
      </w:r>
      <w:r w:rsidRPr="007F2080">
        <w:t>S. 78</w:t>
      </w:r>
      <w:r w:rsidRPr="007F2080">
        <w:fldChar w:fldCharType="begin"/>
      </w:r>
      <w:r w:rsidRPr="007F2080">
        <w:instrText xml:space="preserve"> XE "S. 78" \b </w:instrText>
      </w:r>
      <w:r w:rsidRPr="007F2080">
        <w:fldChar w:fldCharType="end"/>
      </w:r>
      <w:r w:rsidRPr="007F2080">
        <w:t xml:space="preserve"> -- Senators Hembree, Young, Zell and Devine:  </w:t>
      </w:r>
      <w:r>
        <w:rPr>
          <w:caps/>
          <w:szCs w:val="30"/>
        </w:rPr>
        <w:t xml:space="preserve">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w:t>
      </w:r>
    </w:p>
    <w:p w14:paraId="2DBD3318" w14:textId="77777777" w:rsidR="00817F24" w:rsidRDefault="00817F24" w:rsidP="00B728D9">
      <w:pPr>
        <w:suppressAutoHyphens/>
        <w:rPr>
          <w:caps/>
          <w:szCs w:val="30"/>
        </w:rPr>
      </w:pPr>
    </w:p>
    <w:p w14:paraId="49954403" w14:textId="4C45D305" w:rsidR="00B728D9" w:rsidRPr="007F2080" w:rsidRDefault="00B728D9" w:rsidP="00B728D9">
      <w:pPr>
        <w:suppressAutoHyphens/>
      </w:pPr>
      <w:r>
        <w:rPr>
          <w:caps/>
          <w:szCs w:val="30"/>
        </w:rPr>
        <w:t>CERTIFICATE HOLDERS MAY RECEIVE CREDIT FOR PRIOR WORK EXPERIENCE.</w:t>
      </w:r>
    </w:p>
    <w:p w14:paraId="7E5F0D5D" w14:textId="77777777" w:rsidR="00B728D9" w:rsidRDefault="00B728D9" w:rsidP="00B728D9">
      <w:pPr>
        <w:pStyle w:val="Header"/>
        <w:tabs>
          <w:tab w:val="left" w:pos="4320"/>
        </w:tabs>
        <w:jc w:val="left"/>
        <w:rPr>
          <w:szCs w:val="22"/>
        </w:rPr>
      </w:pPr>
      <w:r>
        <w:rPr>
          <w:szCs w:val="22"/>
        </w:rPr>
        <w:t>Very respectfully,</w:t>
      </w:r>
    </w:p>
    <w:p w14:paraId="1F90A6AB" w14:textId="77777777" w:rsidR="00B728D9" w:rsidRDefault="00B728D9" w:rsidP="00B728D9">
      <w:pPr>
        <w:pStyle w:val="Header"/>
        <w:tabs>
          <w:tab w:val="left" w:pos="4320"/>
        </w:tabs>
        <w:jc w:val="left"/>
        <w:rPr>
          <w:szCs w:val="22"/>
        </w:rPr>
      </w:pPr>
      <w:r>
        <w:rPr>
          <w:szCs w:val="22"/>
        </w:rPr>
        <w:t>Speaker of the House</w:t>
      </w:r>
    </w:p>
    <w:p w14:paraId="0B56A798" w14:textId="77777777" w:rsidR="00B728D9" w:rsidRDefault="00B728D9" w:rsidP="00B728D9">
      <w:pPr>
        <w:pStyle w:val="Header"/>
        <w:tabs>
          <w:tab w:val="left" w:pos="4320"/>
        </w:tabs>
        <w:jc w:val="left"/>
        <w:rPr>
          <w:szCs w:val="22"/>
        </w:rPr>
      </w:pPr>
      <w:r>
        <w:rPr>
          <w:szCs w:val="22"/>
        </w:rPr>
        <w:tab/>
        <w:t>Received as information.</w:t>
      </w:r>
    </w:p>
    <w:p w14:paraId="6E2BE6BC" w14:textId="77777777" w:rsidR="008844A6" w:rsidRDefault="008844A6" w:rsidP="00B728D9">
      <w:pPr>
        <w:pStyle w:val="Header"/>
        <w:tabs>
          <w:tab w:val="left" w:pos="4320"/>
        </w:tabs>
        <w:jc w:val="left"/>
        <w:rPr>
          <w:szCs w:val="22"/>
        </w:rPr>
      </w:pPr>
    </w:p>
    <w:p w14:paraId="166831E9" w14:textId="77777777" w:rsidR="00B728D9" w:rsidRDefault="00B728D9" w:rsidP="00B728D9">
      <w:pPr>
        <w:pStyle w:val="Header"/>
        <w:tabs>
          <w:tab w:val="left" w:pos="4320"/>
        </w:tabs>
        <w:jc w:val="left"/>
        <w:rPr>
          <w:szCs w:val="22"/>
        </w:rPr>
      </w:pPr>
      <w:r>
        <w:rPr>
          <w:szCs w:val="22"/>
        </w:rPr>
        <w:tab/>
        <w:t>Placed on Calendar for consideration tomorrow.</w:t>
      </w:r>
    </w:p>
    <w:p w14:paraId="364F7A42" w14:textId="77777777" w:rsidR="00B728D9" w:rsidRDefault="00B728D9" w:rsidP="00B728D9">
      <w:pPr>
        <w:pStyle w:val="Header"/>
        <w:tabs>
          <w:tab w:val="left" w:pos="4320"/>
        </w:tabs>
        <w:jc w:val="left"/>
        <w:rPr>
          <w:szCs w:val="22"/>
        </w:rPr>
      </w:pPr>
    </w:p>
    <w:p w14:paraId="2211FBD0" w14:textId="77777777" w:rsidR="00B728D9" w:rsidRPr="00240196" w:rsidRDefault="00B728D9" w:rsidP="00B728D9">
      <w:pPr>
        <w:pStyle w:val="Header"/>
        <w:tabs>
          <w:tab w:val="clear" w:pos="8640"/>
          <w:tab w:val="left" w:pos="4320"/>
        </w:tabs>
        <w:jc w:val="center"/>
        <w:rPr>
          <w:b/>
          <w:color w:val="auto"/>
          <w:szCs w:val="22"/>
        </w:rPr>
      </w:pPr>
      <w:r w:rsidRPr="00240196">
        <w:rPr>
          <w:b/>
          <w:color w:val="auto"/>
          <w:szCs w:val="22"/>
        </w:rPr>
        <w:t>Motion Adopted</w:t>
      </w:r>
    </w:p>
    <w:p w14:paraId="26F61921" w14:textId="77777777" w:rsidR="00B728D9" w:rsidRPr="00240196" w:rsidRDefault="00B728D9" w:rsidP="00B728D9">
      <w:pPr>
        <w:pStyle w:val="Header"/>
        <w:tabs>
          <w:tab w:val="clear" w:pos="8640"/>
          <w:tab w:val="left" w:pos="4320"/>
        </w:tabs>
        <w:rPr>
          <w:color w:val="auto"/>
          <w:szCs w:val="22"/>
        </w:rPr>
      </w:pPr>
      <w:r w:rsidRPr="00240196">
        <w:rPr>
          <w:color w:val="auto"/>
          <w:szCs w:val="22"/>
        </w:rPr>
        <w:tab/>
        <w:t>On motion of Senator  HEMBREE, the Senate agreed to waive the provisions of Rule 32A requiring the Bill to be printed on the Calendar.</w:t>
      </w:r>
    </w:p>
    <w:p w14:paraId="4A2ED42A" w14:textId="77777777" w:rsidR="00B728D9" w:rsidRPr="00240196" w:rsidRDefault="00B728D9" w:rsidP="00B728D9">
      <w:pPr>
        <w:pStyle w:val="Header"/>
        <w:tabs>
          <w:tab w:val="clear" w:pos="8640"/>
          <w:tab w:val="left" w:pos="4320"/>
        </w:tabs>
        <w:rPr>
          <w:color w:val="auto"/>
          <w:szCs w:val="22"/>
        </w:rPr>
      </w:pPr>
    </w:p>
    <w:p w14:paraId="018E2C8C" w14:textId="77777777" w:rsidR="00B728D9" w:rsidRPr="00240196" w:rsidRDefault="00B728D9" w:rsidP="00B728D9">
      <w:pPr>
        <w:pStyle w:val="Header"/>
        <w:tabs>
          <w:tab w:val="clear" w:pos="8640"/>
          <w:tab w:val="left" w:pos="4320"/>
        </w:tabs>
        <w:rPr>
          <w:color w:val="auto"/>
          <w:szCs w:val="22"/>
        </w:rPr>
      </w:pPr>
      <w:r w:rsidRPr="00240196">
        <w:rPr>
          <w:color w:val="auto"/>
          <w:szCs w:val="22"/>
        </w:rPr>
        <w:tab/>
        <w:t>The Bill was ordered placed in the category of Bills Returned from the House and would be taken up for consideration when that category was reached in the order of the day.</w:t>
      </w:r>
    </w:p>
    <w:p w14:paraId="464FAFCE" w14:textId="77777777" w:rsidR="00B728D9" w:rsidRPr="00240196" w:rsidRDefault="00B728D9" w:rsidP="00B728D9">
      <w:pPr>
        <w:pStyle w:val="Header"/>
        <w:tabs>
          <w:tab w:val="clear" w:pos="8640"/>
          <w:tab w:val="left" w:pos="4320"/>
        </w:tabs>
        <w:rPr>
          <w:color w:val="auto"/>
          <w:szCs w:val="22"/>
        </w:rPr>
      </w:pPr>
    </w:p>
    <w:p w14:paraId="7A184D79" w14:textId="77777777" w:rsidR="00B728D9" w:rsidRPr="00240196" w:rsidRDefault="00B728D9" w:rsidP="00B728D9">
      <w:pPr>
        <w:pStyle w:val="Header"/>
        <w:tabs>
          <w:tab w:val="clear" w:pos="8640"/>
          <w:tab w:val="left" w:pos="4320"/>
        </w:tabs>
        <w:rPr>
          <w:color w:val="auto"/>
          <w:szCs w:val="22"/>
        </w:rPr>
      </w:pPr>
      <w:r w:rsidRPr="00240196">
        <w:rPr>
          <w:color w:val="auto"/>
          <w:szCs w:val="22"/>
        </w:rPr>
        <w:tab/>
        <w:t>The Senate proceeded to a consideration of the Bill, the question being concurrence in the House amendments.</w:t>
      </w:r>
    </w:p>
    <w:p w14:paraId="116105E2" w14:textId="77777777" w:rsidR="00B728D9" w:rsidRDefault="00B728D9" w:rsidP="00B728D9">
      <w:pPr>
        <w:pStyle w:val="Header"/>
        <w:tabs>
          <w:tab w:val="left" w:pos="4320"/>
        </w:tabs>
        <w:jc w:val="left"/>
        <w:rPr>
          <w:szCs w:val="22"/>
        </w:rPr>
      </w:pPr>
    </w:p>
    <w:p w14:paraId="522B6A5E" w14:textId="77777777" w:rsidR="00B728D9" w:rsidRDefault="00B728D9" w:rsidP="00B728D9">
      <w:pPr>
        <w:pStyle w:val="Header"/>
        <w:tabs>
          <w:tab w:val="clear" w:pos="8640"/>
          <w:tab w:val="left" w:pos="4320"/>
        </w:tabs>
        <w:jc w:val="center"/>
      </w:pPr>
      <w:r>
        <w:rPr>
          <w:b/>
        </w:rPr>
        <w:t>CONCURRENCE</w:t>
      </w:r>
    </w:p>
    <w:p w14:paraId="669C8BFC" w14:textId="77777777" w:rsidR="00B728D9" w:rsidRPr="007F2080" w:rsidRDefault="00B728D9" w:rsidP="00B728D9">
      <w:pPr>
        <w:suppressAutoHyphens/>
      </w:pPr>
      <w:r>
        <w:rPr>
          <w:b/>
        </w:rPr>
        <w:tab/>
      </w:r>
      <w:r>
        <w:rPr>
          <w:b/>
        </w:rPr>
        <w:tab/>
      </w:r>
      <w:r w:rsidRPr="007F2080">
        <w:t>S. 78</w:t>
      </w:r>
      <w:r w:rsidRPr="007F2080">
        <w:fldChar w:fldCharType="begin"/>
      </w:r>
      <w:r w:rsidRPr="007F2080">
        <w:instrText xml:space="preserve"> XE "S. 78" \b </w:instrText>
      </w:r>
      <w:r w:rsidRPr="007F2080">
        <w:fldChar w:fldCharType="end"/>
      </w:r>
      <w:r w:rsidRPr="007F2080">
        <w:t xml:space="preserve"> -- Senators Hembree, Young, Zell and Devine:  </w:t>
      </w:r>
      <w:r>
        <w:rPr>
          <w:caps/>
          <w:szCs w:val="30"/>
        </w:rPr>
        <w:t>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RECEIVE CREDIT FOR PRIOR WORK EXPERIENCE.</w:t>
      </w:r>
    </w:p>
    <w:p w14:paraId="1EB33BB5" w14:textId="77777777" w:rsidR="00B728D9" w:rsidRDefault="00B728D9" w:rsidP="00B728D9">
      <w:pPr>
        <w:jc w:val="center"/>
        <w:rPr>
          <w:b/>
        </w:rPr>
      </w:pPr>
    </w:p>
    <w:p w14:paraId="5D065D94" w14:textId="77777777" w:rsidR="00B728D9" w:rsidRDefault="00B728D9" w:rsidP="00B728D9">
      <w:pPr>
        <w:pStyle w:val="Header"/>
        <w:tabs>
          <w:tab w:val="clear" w:pos="8640"/>
          <w:tab w:val="left" w:pos="4320"/>
        </w:tabs>
      </w:pPr>
      <w:r>
        <w:tab/>
        <w:t>The House returned the Bill with amendments, the question being concurrence in the House amendments.</w:t>
      </w:r>
    </w:p>
    <w:p w14:paraId="5840D3E6" w14:textId="77777777" w:rsidR="00B728D9" w:rsidRDefault="00B728D9" w:rsidP="00B728D9">
      <w:pPr>
        <w:pStyle w:val="Header"/>
        <w:tabs>
          <w:tab w:val="clear" w:pos="8640"/>
          <w:tab w:val="left" w:pos="4320"/>
        </w:tabs>
      </w:pPr>
    </w:p>
    <w:p w14:paraId="4A0E164A" w14:textId="7D4C33C8" w:rsidR="00B728D9" w:rsidRDefault="00B728D9" w:rsidP="00B728D9">
      <w:pPr>
        <w:pStyle w:val="Header"/>
        <w:tabs>
          <w:tab w:val="clear" w:pos="8640"/>
          <w:tab w:val="left" w:pos="4320"/>
        </w:tabs>
      </w:pPr>
      <w:r>
        <w:tab/>
        <w:t xml:space="preserve">Senator </w:t>
      </w:r>
      <w:r w:rsidR="0039328C">
        <w:t xml:space="preserve">HEMBREE </w:t>
      </w:r>
      <w:r>
        <w:t>explained the amendments.</w:t>
      </w:r>
    </w:p>
    <w:p w14:paraId="1979F8C4" w14:textId="77777777" w:rsidR="00B728D9" w:rsidRDefault="00B728D9" w:rsidP="00B728D9">
      <w:pPr>
        <w:pStyle w:val="Header"/>
        <w:tabs>
          <w:tab w:val="clear" w:pos="8640"/>
          <w:tab w:val="left" w:pos="4320"/>
        </w:tabs>
      </w:pPr>
    </w:p>
    <w:p w14:paraId="77492F8C" w14:textId="378E583F" w:rsidR="00B728D9" w:rsidRDefault="00B728D9" w:rsidP="00B728D9">
      <w:pPr>
        <w:pStyle w:val="Header"/>
        <w:tabs>
          <w:tab w:val="clear" w:pos="8640"/>
          <w:tab w:val="left" w:pos="4320"/>
        </w:tabs>
      </w:pPr>
      <w:r>
        <w:tab/>
        <w:t xml:space="preserve">On motion of Senator </w:t>
      </w:r>
      <w:r w:rsidR="0039328C">
        <w:t>HEMBREE</w:t>
      </w:r>
      <w:r>
        <w:t xml:space="preserve">, </w:t>
      </w:r>
      <w:r w:rsidR="0039328C">
        <w:t xml:space="preserve">with unanimous consent, </w:t>
      </w:r>
      <w:r>
        <w:t>the Senate concurred in the House amendments and a message was sent to the House accordingly.  Ordered that the title be changed to that of an Act and the Act enrolled for Ratification.</w:t>
      </w:r>
    </w:p>
    <w:p w14:paraId="407C6876" w14:textId="77777777" w:rsidR="00B728D9" w:rsidRPr="006D0CD0" w:rsidRDefault="00B728D9" w:rsidP="001B4E0E">
      <w:pPr>
        <w:pStyle w:val="Header"/>
        <w:keepNext/>
        <w:keepLines/>
        <w:tabs>
          <w:tab w:val="left" w:pos="4320"/>
        </w:tabs>
        <w:jc w:val="center"/>
        <w:rPr>
          <w:szCs w:val="22"/>
        </w:rPr>
      </w:pPr>
      <w:bookmarkStart w:id="34" w:name="_Hlk198626804"/>
      <w:r>
        <w:rPr>
          <w:b/>
          <w:szCs w:val="22"/>
        </w:rPr>
        <w:t>Message from the House</w:t>
      </w:r>
    </w:p>
    <w:p w14:paraId="7FC03E0C" w14:textId="77777777" w:rsidR="00B728D9" w:rsidRDefault="00B728D9" w:rsidP="001B4E0E">
      <w:pPr>
        <w:pStyle w:val="Header"/>
        <w:keepNext/>
        <w:keepLines/>
        <w:tabs>
          <w:tab w:val="left" w:pos="4320"/>
        </w:tabs>
        <w:jc w:val="left"/>
        <w:rPr>
          <w:szCs w:val="22"/>
        </w:rPr>
      </w:pPr>
      <w:r>
        <w:rPr>
          <w:szCs w:val="22"/>
        </w:rPr>
        <w:t>Columbia, S.C., May 6, 2025</w:t>
      </w:r>
    </w:p>
    <w:p w14:paraId="0D1941A2" w14:textId="77777777" w:rsidR="00B728D9" w:rsidRDefault="00B728D9" w:rsidP="001B4E0E">
      <w:pPr>
        <w:pStyle w:val="Header"/>
        <w:keepNext/>
        <w:keepLines/>
        <w:tabs>
          <w:tab w:val="left" w:pos="4320"/>
        </w:tabs>
        <w:jc w:val="left"/>
        <w:rPr>
          <w:szCs w:val="22"/>
        </w:rPr>
      </w:pPr>
    </w:p>
    <w:p w14:paraId="1CF78D4A" w14:textId="77777777" w:rsidR="00B728D9" w:rsidRDefault="00B728D9" w:rsidP="001B4E0E">
      <w:pPr>
        <w:pStyle w:val="Header"/>
        <w:keepNext/>
        <w:keepLines/>
        <w:tabs>
          <w:tab w:val="left" w:pos="4320"/>
        </w:tabs>
        <w:jc w:val="left"/>
        <w:rPr>
          <w:szCs w:val="22"/>
        </w:rPr>
      </w:pPr>
      <w:r>
        <w:rPr>
          <w:szCs w:val="22"/>
        </w:rPr>
        <w:t>Mr. President and Senators:</w:t>
      </w:r>
    </w:p>
    <w:p w14:paraId="5FF41484" w14:textId="77777777" w:rsidR="00B728D9" w:rsidRDefault="00B728D9" w:rsidP="001B4E0E">
      <w:pPr>
        <w:pStyle w:val="Header"/>
        <w:keepNext/>
        <w:keepLines/>
        <w:tabs>
          <w:tab w:val="left" w:pos="4320"/>
        </w:tabs>
        <w:jc w:val="left"/>
        <w:rPr>
          <w:szCs w:val="22"/>
        </w:rPr>
      </w:pPr>
      <w:r>
        <w:rPr>
          <w:szCs w:val="22"/>
        </w:rPr>
        <w:tab/>
        <w:t>The House respectfully informs your Honorable Body that it has returned the following Bill to the Senate with amendments:</w:t>
      </w:r>
    </w:p>
    <w:p w14:paraId="31C3F47B" w14:textId="77777777" w:rsidR="00B728D9" w:rsidRPr="007F2080" w:rsidRDefault="00B728D9" w:rsidP="00B728D9">
      <w:pPr>
        <w:suppressAutoHyphens/>
      </w:pPr>
      <w:r>
        <w:tab/>
      </w:r>
      <w:r w:rsidRPr="007F2080">
        <w:t>S. 89</w:t>
      </w:r>
      <w:r w:rsidRPr="007F2080">
        <w:fldChar w:fldCharType="begin"/>
      </w:r>
      <w:r w:rsidRPr="007F2080">
        <w:instrText xml:space="preserve"> XE "S. 89" \b </w:instrText>
      </w:r>
      <w:r w:rsidRPr="007F2080">
        <w:fldChar w:fldCharType="end"/>
      </w:r>
      <w:r w:rsidRPr="007F2080">
        <w:t xml:space="preserve"> -- Senator Young:  </w:t>
      </w:r>
      <w:r>
        <w:rPr>
          <w:caps/>
          <w:szCs w:val="30"/>
        </w:rPr>
        <w:t>A BILL TO AMEND THE SOUTH CAROLINA CODE OF LAWS BY AMENDING SECTION 25‑11‑100, RELATING TO SOUTH CAROLINA MILITARY BASE TASK FORCE, SO AS TO RENAME THE TASK FORCE THE SOUTH CAROLINA MILITARY AFFAIRS ADVISORY COUNCIL, TO REVISE THE COUNCIL’S MISSON, TO INCREASE THE MEMBERSHIP ON THE COUNCIL, TO MANDATE THAT THE COUNCIL MEETS AT LEAST ONE TIME EACH CALENDAR YEAR, AND TO MAKE CONFORMING CHANGES.</w:t>
      </w:r>
    </w:p>
    <w:p w14:paraId="4586D512" w14:textId="77777777" w:rsidR="00B728D9" w:rsidRDefault="00B728D9" w:rsidP="00B728D9">
      <w:pPr>
        <w:pStyle w:val="Header"/>
        <w:tabs>
          <w:tab w:val="left" w:pos="4320"/>
        </w:tabs>
        <w:jc w:val="left"/>
        <w:rPr>
          <w:szCs w:val="22"/>
        </w:rPr>
      </w:pPr>
      <w:r>
        <w:rPr>
          <w:szCs w:val="22"/>
        </w:rPr>
        <w:t>Very respectfully,</w:t>
      </w:r>
    </w:p>
    <w:p w14:paraId="60A8EAD4" w14:textId="77777777" w:rsidR="00B728D9" w:rsidRDefault="00B728D9" w:rsidP="00B728D9">
      <w:pPr>
        <w:pStyle w:val="Header"/>
        <w:tabs>
          <w:tab w:val="left" w:pos="4320"/>
        </w:tabs>
        <w:jc w:val="left"/>
        <w:rPr>
          <w:szCs w:val="22"/>
        </w:rPr>
      </w:pPr>
      <w:r>
        <w:rPr>
          <w:szCs w:val="22"/>
        </w:rPr>
        <w:t>Speaker of the House</w:t>
      </w:r>
    </w:p>
    <w:p w14:paraId="4B45B84F" w14:textId="77777777" w:rsidR="00B728D9" w:rsidRDefault="00B728D9" w:rsidP="00B728D9">
      <w:pPr>
        <w:pStyle w:val="Header"/>
        <w:tabs>
          <w:tab w:val="left" w:pos="4320"/>
        </w:tabs>
        <w:jc w:val="left"/>
        <w:rPr>
          <w:szCs w:val="22"/>
        </w:rPr>
      </w:pPr>
      <w:r>
        <w:rPr>
          <w:szCs w:val="22"/>
        </w:rPr>
        <w:tab/>
        <w:t>Received as information.</w:t>
      </w:r>
    </w:p>
    <w:p w14:paraId="16D13BAB" w14:textId="77777777" w:rsidR="00A01105" w:rsidRDefault="00A01105" w:rsidP="00B728D9">
      <w:pPr>
        <w:pStyle w:val="Header"/>
        <w:tabs>
          <w:tab w:val="left" w:pos="4320"/>
        </w:tabs>
        <w:jc w:val="left"/>
        <w:rPr>
          <w:szCs w:val="22"/>
        </w:rPr>
      </w:pPr>
    </w:p>
    <w:p w14:paraId="4CBC7AC0" w14:textId="77777777" w:rsidR="00B728D9" w:rsidRDefault="00B728D9" w:rsidP="00B728D9">
      <w:pPr>
        <w:pStyle w:val="Header"/>
        <w:tabs>
          <w:tab w:val="left" w:pos="4320"/>
        </w:tabs>
        <w:jc w:val="left"/>
        <w:rPr>
          <w:szCs w:val="22"/>
        </w:rPr>
      </w:pPr>
      <w:r>
        <w:rPr>
          <w:szCs w:val="22"/>
        </w:rPr>
        <w:tab/>
        <w:t>Placed on Calendar for consideration tomorrow.</w:t>
      </w:r>
    </w:p>
    <w:p w14:paraId="75BDFF99" w14:textId="77777777" w:rsidR="00B728D9" w:rsidRDefault="00B728D9" w:rsidP="00B728D9">
      <w:pPr>
        <w:pStyle w:val="Header"/>
        <w:tabs>
          <w:tab w:val="left" w:pos="4320"/>
        </w:tabs>
        <w:jc w:val="left"/>
        <w:rPr>
          <w:szCs w:val="22"/>
        </w:rPr>
      </w:pPr>
    </w:p>
    <w:p w14:paraId="15038759" w14:textId="77777777" w:rsidR="00B728D9" w:rsidRPr="00240196" w:rsidRDefault="00B728D9" w:rsidP="00B728D9">
      <w:pPr>
        <w:pStyle w:val="Header"/>
        <w:tabs>
          <w:tab w:val="clear" w:pos="8640"/>
          <w:tab w:val="left" w:pos="4320"/>
        </w:tabs>
        <w:jc w:val="center"/>
        <w:rPr>
          <w:b/>
          <w:color w:val="auto"/>
          <w:szCs w:val="22"/>
        </w:rPr>
      </w:pPr>
      <w:r w:rsidRPr="00240196">
        <w:rPr>
          <w:b/>
          <w:color w:val="auto"/>
          <w:szCs w:val="22"/>
        </w:rPr>
        <w:t>Motion Adopted</w:t>
      </w:r>
    </w:p>
    <w:p w14:paraId="436C1110" w14:textId="77777777" w:rsidR="00B728D9" w:rsidRPr="00240196" w:rsidRDefault="00B728D9" w:rsidP="00B728D9">
      <w:pPr>
        <w:pStyle w:val="Header"/>
        <w:tabs>
          <w:tab w:val="clear" w:pos="8640"/>
          <w:tab w:val="left" w:pos="4320"/>
        </w:tabs>
        <w:rPr>
          <w:color w:val="auto"/>
          <w:szCs w:val="22"/>
        </w:rPr>
      </w:pPr>
      <w:r w:rsidRPr="00240196">
        <w:rPr>
          <w:color w:val="auto"/>
          <w:szCs w:val="22"/>
        </w:rPr>
        <w:tab/>
        <w:t>On motion of Senator H</w:t>
      </w:r>
      <w:r>
        <w:rPr>
          <w:color w:val="auto"/>
          <w:szCs w:val="22"/>
        </w:rPr>
        <w:t>UTTO</w:t>
      </w:r>
      <w:r w:rsidRPr="00240196">
        <w:rPr>
          <w:color w:val="auto"/>
          <w:szCs w:val="22"/>
        </w:rPr>
        <w:t>, the Senate agreed to waive the provisions of Rule 32A requiring the Bill to be printed on the Calendar.</w:t>
      </w:r>
    </w:p>
    <w:p w14:paraId="23D76157" w14:textId="77777777" w:rsidR="00B728D9" w:rsidRPr="00240196" w:rsidRDefault="00B728D9" w:rsidP="00B728D9">
      <w:pPr>
        <w:pStyle w:val="Header"/>
        <w:tabs>
          <w:tab w:val="clear" w:pos="8640"/>
          <w:tab w:val="left" w:pos="4320"/>
        </w:tabs>
        <w:rPr>
          <w:color w:val="auto"/>
          <w:szCs w:val="22"/>
        </w:rPr>
      </w:pPr>
    </w:p>
    <w:p w14:paraId="18BE07DF" w14:textId="77777777" w:rsidR="00B728D9" w:rsidRPr="00240196" w:rsidRDefault="00B728D9" w:rsidP="00B728D9">
      <w:pPr>
        <w:pStyle w:val="Header"/>
        <w:tabs>
          <w:tab w:val="clear" w:pos="8640"/>
          <w:tab w:val="left" w:pos="4320"/>
        </w:tabs>
        <w:rPr>
          <w:color w:val="auto"/>
          <w:szCs w:val="22"/>
        </w:rPr>
      </w:pPr>
      <w:r w:rsidRPr="00240196">
        <w:rPr>
          <w:color w:val="auto"/>
          <w:szCs w:val="22"/>
        </w:rPr>
        <w:tab/>
        <w:t>The Bill was ordered placed in the category of Bills Returned from the House and would be taken up for consideration when that category was reached in the order of the day.</w:t>
      </w:r>
    </w:p>
    <w:p w14:paraId="4D40B181" w14:textId="77777777" w:rsidR="00B728D9" w:rsidRPr="00240196" w:rsidRDefault="00B728D9" w:rsidP="00B728D9">
      <w:pPr>
        <w:pStyle w:val="Header"/>
        <w:tabs>
          <w:tab w:val="clear" w:pos="8640"/>
          <w:tab w:val="left" w:pos="4320"/>
        </w:tabs>
        <w:rPr>
          <w:color w:val="auto"/>
          <w:szCs w:val="22"/>
        </w:rPr>
      </w:pPr>
    </w:p>
    <w:p w14:paraId="45E6843E" w14:textId="77777777" w:rsidR="00B728D9" w:rsidRPr="00240196" w:rsidRDefault="00B728D9" w:rsidP="00B728D9">
      <w:pPr>
        <w:pStyle w:val="Header"/>
        <w:tabs>
          <w:tab w:val="clear" w:pos="8640"/>
          <w:tab w:val="left" w:pos="4320"/>
        </w:tabs>
        <w:rPr>
          <w:color w:val="auto"/>
          <w:szCs w:val="22"/>
        </w:rPr>
      </w:pPr>
      <w:r w:rsidRPr="00240196">
        <w:rPr>
          <w:color w:val="auto"/>
          <w:szCs w:val="22"/>
        </w:rPr>
        <w:tab/>
        <w:t>The Senate proceeded to a consideration of the Bill, the question being concurrence in the House amendments.</w:t>
      </w:r>
    </w:p>
    <w:p w14:paraId="376C2B52" w14:textId="77777777" w:rsidR="00B728D9" w:rsidRDefault="00B728D9" w:rsidP="00B728D9"/>
    <w:p w14:paraId="4BC6B8BD" w14:textId="77777777" w:rsidR="00B728D9" w:rsidRDefault="00B728D9" w:rsidP="00B728D9">
      <w:pPr>
        <w:pStyle w:val="Header"/>
        <w:tabs>
          <w:tab w:val="clear" w:pos="8640"/>
          <w:tab w:val="left" w:pos="4320"/>
        </w:tabs>
        <w:jc w:val="center"/>
      </w:pPr>
      <w:r>
        <w:rPr>
          <w:b/>
        </w:rPr>
        <w:t>CONCURRENCE</w:t>
      </w:r>
    </w:p>
    <w:p w14:paraId="21A9FD3C" w14:textId="77777777" w:rsidR="00B728D9" w:rsidRPr="007F2080" w:rsidRDefault="00B728D9" w:rsidP="00B728D9">
      <w:pPr>
        <w:suppressAutoHyphens/>
      </w:pPr>
      <w:r>
        <w:rPr>
          <w:b/>
        </w:rPr>
        <w:tab/>
      </w:r>
      <w:r w:rsidRPr="007F2080">
        <w:t>S. 89</w:t>
      </w:r>
      <w:r w:rsidRPr="007F2080">
        <w:fldChar w:fldCharType="begin"/>
      </w:r>
      <w:r w:rsidRPr="007F2080">
        <w:instrText xml:space="preserve"> XE "S. 89" \b </w:instrText>
      </w:r>
      <w:r w:rsidRPr="007F2080">
        <w:fldChar w:fldCharType="end"/>
      </w:r>
      <w:r w:rsidRPr="007F2080">
        <w:t xml:space="preserve"> -- Senator Young:  </w:t>
      </w:r>
      <w:r>
        <w:rPr>
          <w:caps/>
          <w:szCs w:val="30"/>
        </w:rPr>
        <w:t>A BILL TO AMEND THE SOUTH CAROLINA CODE OF LAWS BY AMENDING SECTION 25‑11‑100, RELATING TO SOUTH CAROLINA MILITARY BASE TASK FORCE, SO AS TO RENAME THE TASK FORCE THE SOUTH CAROLINA MILITARY AFFAIRS ADVISORY COUNCIL, TO REVISE THE COUNCIL’S MISSON, TO INCREASE THE MEMBERSHIP ON THE COUNCIL, TO MANDATE THAT THE COUNCIL MEETS AT LEAST ONE TIME EACH CALENDAR YEAR, AND TO MAKE CONFORMING CHANGES.</w:t>
      </w:r>
    </w:p>
    <w:p w14:paraId="5C7675FA" w14:textId="77777777" w:rsidR="00B728D9" w:rsidRDefault="00B728D9" w:rsidP="00B728D9">
      <w:pPr>
        <w:pStyle w:val="Header"/>
        <w:tabs>
          <w:tab w:val="clear" w:pos="8640"/>
          <w:tab w:val="left" w:pos="4320"/>
        </w:tabs>
      </w:pPr>
      <w:r>
        <w:tab/>
        <w:t>The House returned the Bill with amendments, the question being concurrence in the House amendments.</w:t>
      </w:r>
    </w:p>
    <w:p w14:paraId="4798EE6F" w14:textId="77777777" w:rsidR="00B728D9" w:rsidRDefault="00B728D9" w:rsidP="00B728D9">
      <w:pPr>
        <w:pStyle w:val="Header"/>
        <w:tabs>
          <w:tab w:val="clear" w:pos="8640"/>
          <w:tab w:val="left" w:pos="4320"/>
        </w:tabs>
      </w:pPr>
    </w:p>
    <w:p w14:paraId="50FFE068" w14:textId="77777777" w:rsidR="00B728D9" w:rsidRDefault="00B728D9" w:rsidP="00B728D9">
      <w:pPr>
        <w:pStyle w:val="Header"/>
        <w:tabs>
          <w:tab w:val="clear" w:pos="8640"/>
          <w:tab w:val="left" w:pos="4320"/>
        </w:tabs>
      </w:pPr>
      <w:r>
        <w:tab/>
        <w:t>Senator YOUNG explained the amendments.</w:t>
      </w:r>
    </w:p>
    <w:p w14:paraId="0350C595" w14:textId="77777777" w:rsidR="00B728D9" w:rsidRDefault="00B728D9" w:rsidP="00B728D9">
      <w:pPr>
        <w:pStyle w:val="Header"/>
        <w:tabs>
          <w:tab w:val="clear" w:pos="8640"/>
          <w:tab w:val="left" w:pos="4320"/>
        </w:tabs>
      </w:pPr>
    </w:p>
    <w:p w14:paraId="4CB8A9C3" w14:textId="77777777" w:rsidR="00B728D9" w:rsidRDefault="00B728D9" w:rsidP="00B728D9">
      <w:pPr>
        <w:pStyle w:val="Header"/>
        <w:tabs>
          <w:tab w:val="clear" w:pos="8640"/>
          <w:tab w:val="left" w:pos="4320"/>
        </w:tabs>
      </w:pPr>
      <w:r>
        <w:tab/>
        <w:t>The "ayes" and "nays" were demanded and taken, resulting as follows:</w:t>
      </w:r>
    </w:p>
    <w:p w14:paraId="6355865E" w14:textId="77777777" w:rsidR="00B728D9" w:rsidRPr="00240196" w:rsidRDefault="00B728D9" w:rsidP="00B728D9">
      <w:pPr>
        <w:pStyle w:val="Header"/>
        <w:tabs>
          <w:tab w:val="clear" w:pos="8640"/>
          <w:tab w:val="left" w:pos="4320"/>
        </w:tabs>
        <w:jc w:val="center"/>
        <w:rPr>
          <w:b/>
        </w:rPr>
      </w:pPr>
      <w:r w:rsidRPr="00240196">
        <w:rPr>
          <w:b/>
        </w:rPr>
        <w:t>Ayes 45; Nays 0</w:t>
      </w:r>
    </w:p>
    <w:p w14:paraId="63109D89" w14:textId="77777777" w:rsidR="00B728D9" w:rsidRDefault="00B728D9" w:rsidP="00B728D9">
      <w:pPr>
        <w:pStyle w:val="Header"/>
        <w:tabs>
          <w:tab w:val="clear" w:pos="8640"/>
          <w:tab w:val="left" w:pos="4320"/>
        </w:tabs>
      </w:pPr>
    </w:p>
    <w:p w14:paraId="0F78855C"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40196">
        <w:rPr>
          <w:b/>
        </w:rPr>
        <w:t>AYES</w:t>
      </w:r>
    </w:p>
    <w:p w14:paraId="1DA0E62D"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Adams</w:t>
      </w:r>
      <w:r>
        <w:tab/>
      </w:r>
      <w:r w:rsidRPr="00240196">
        <w:t>Alexander</w:t>
      </w:r>
      <w:r>
        <w:tab/>
      </w:r>
      <w:r w:rsidRPr="00240196">
        <w:t>Allen</w:t>
      </w:r>
    </w:p>
    <w:p w14:paraId="40AB1853"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Bennett</w:t>
      </w:r>
      <w:r>
        <w:tab/>
      </w:r>
      <w:r w:rsidRPr="00240196">
        <w:t>Blackmon</w:t>
      </w:r>
      <w:r>
        <w:tab/>
      </w:r>
      <w:r w:rsidRPr="00240196">
        <w:t>Campsen</w:t>
      </w:r>
    </w:p>
    <w:p w14:paraId="7ED10908"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Cash</w:t>
      </w:r>
      <w:r>
        <w:tab/>
      </w:r>
      <w:r w:rsidRPr="00240196">
        <w:t>Chaplin</w:t>
      </w:r>
      <w:r>
        <w:tab/>
      </w:r>
      <w:r w:rsidRPr="00240196">
        <w:t>Climer</w:t>
      </w:r>
    </w:p>
    <w:p w14:paraId="345472CA"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Corbin</w:t>
      </w:r>
      <w:r>
        <w:tab/>
      </w:r>
      <w:r w:rsidRPr="00240196">
        <w:t>Cromer</w:t>
      </w:r>
      <w:r>
        <w:tab/>
      </w:r>
      <w:r w:rsidRPr="00240196">
        <w:t>Davis</w:t>
      </w:r>
    </w:p>
    <w:p w14:paraId="26C48507"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Devine</w:t>
      </w:r>
      <w:r>
        <w:tab/>
      </w:r>
      <w:r w:rsidRPr="00240196">
        <w:t>Elliott</w:t>
      </w:r>
      <w:r>
        <w:tab/>
      </w:r>
      <w:r w:rsidRPr="00240196">
        <w:t>Fernandez</w:t>
      </w:r>
    </w:p>
    <w:p w14:paraId="5C30289F"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Gambrell</w:t>
      </w:r>
      <w:r>
        <w:tab/>
      </w:r>
      <w:r w:rsidRPr="00240196">
        <w:t>Garrett</w:t>
      </w:r>
      <w:r>
        <w:tab/>
      </w:r>
      <w:r w:rsidRPr="00240196">
        <w:t>Goldfinch</w:t>
      </w:r>
    </w:p>
    <w:p w14:paraId="3E9335C0"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Graham</w:t>
      </w:r>
      <w:r>
        <w:tab/>
      </w:r>
      <w:r w:rsidRPr="00240196">
        <w:t>Grooms</w:t>
      </w:r>
      <w:r>
        <w:tab/>
      </w:r>
      <w:r w:rsidRPr="00240196">
        <w:t>Hembree</w:t>
      </w:r>
    </w:p>
    <w:p w14:paraId="3081E65C"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Hutto</w:t>
      </w:r>
      <w:r>
        <w:tab/>
      </w:r>
      <w:r w:rsidRPr="00240196">
        <w:t>Jackson</w:t>
      </w:r>
      <w:r>
        <w:tab/>
      </w:r>
      <w:r w:rsidRPr="00240196">
        <w:t>Johnson</w:t>
      </w:r>
    </w:p>
    <w:p w14:paraId="026F2893"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Kennedy</w:t>
      </w:r>
      <w:r>
        <w:tab/>
      </w:r>
      <w:r w:rsidRPr="00240196">
        <w:t>Kimbrell</w:t>
      </w:r>
      <w:r>
        <w:tab/>
      </w:r>
      <w:r w:rsidRPr="00240196">
        <w:t>Leber</w:t>
      </w:r>
    </w:p>
    <w:p w14:paraId="7D743803"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Martin</w:t>
      </w:r>
      <w:r>
        <w:tab/>
      </w:r>
      <w:r w:rsidRPr="00240196">
        <w:t>Massey</w:t>
      </w:r>
      <w:r>
        <w:tab/>
      </w:r>
      <w:r w:rsidRPr="00240196">
        <w:t>Matthews</w:t>
      </w:r>
    </w:p>
    <w:p w14:paraId="6E95B62A"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Nutt</w:t>
      </w:r>
      <w:r>
        <w:tab/>
      </w:r>
      <w:r w:rsidRPr="00240196">
        <w:t>Ott</w:t>
      </w:r>
      <w:r>
        <w:tab/>
      </w:r>
      <w:r w:rsidRPr="00240196">
        <w:t>Peeler</w:t>
      </w:r>
    </w:p>
    <w:p w14:paraId="007A4965"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Rankin</w:t>
      </w:r>
      <w:r>
        <w:tab/>
      </w:r>
      <w:r w:rsidRPr="00240196">
        <w:t>Reichenbach</w:t>
      </w:r>
      <w:r>
        <w:tab/>
      </w:r>
      <w:r w:rsidRPr="00240196">
        <w:t>Rice</w:t>
      </w:r>
    </w:p>
    <w:p w14:paraId="6E5E5CF7"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Sabb</w:t>
      </w:r>
      <w:r>
        <w:tab/>
      </w:r>
      <w:r w:rsidRPr="00240196">
        <w:t>Stubbs</w:t>
      </w:r>
      <w:r>
        <w:tab/>
      </w:r>
      <w:r w:rsidRPr="00240196">
        <w:t>Sutton</w:t>
      </w:r>
    </w:p>
    <w:p w14:paraId="35214F31"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Tedder</w:t>
      </w:r>
      <w:r>
        <w:tab/>
      </w:r>
      <w:r w:rsidRPr="00240196">
        <w:t>Turner</w:t>
      </w:r>
      <w:r>
        <w:tab/>
      </w:r>
      <w:r w:rsidRPr="00240196">
        <w:t>Verdin</w:t>
      </w:r>
    </w:p>
    <w:p w14:paraId="59E7D98D"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Walker</w:t>
      </w:r>
      <w:r>
        <w:tab/>
      </w:r>
      <w:r w:rsidRPr="00240196">
        <w:t>Young</w:t>
      </w:r>
      <w:r>
        <w:tab/>
      </w:r>
      <w:r w:rsidRPr="00240196">
        <w:t>Zell</w:t>
      </w:r>
    </w:p>
    <w:p w14:paraId="2E91CC64"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A5AEDD3" w14:textId="77777777" w:rsidR="00B728D9" w:rsidRPr="00240196"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40196">
        <w:rPr>
          <w:b/>
        </w:rPr>
        <w:t>Total--45</w:t>
      </w:r>
    </w:p>
    <w:p w14:paraId="7D6274CA" w14:textId="77777777" w:rsidR="00B728D9" w:rsidRPr="00240196" w:rsidRDefault="00B728D9" w:rsidP="00B728D9">
      <w:pPr>
        <w:pStyle w:val="Header"/>
        <w:tabs>
          <w:tab w:val="clear" w:pos="8640"/>
          <w:tab w:val="left" w:pos="4320"/>
        </w:tabs>
      </w:pPr>
    </w:p>
    <w:p w14:paraId="452771FA"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40196">
        <w:rPr>
          <w:b/>
        </w:rPr>
        <w:t>NAYS</w:t>
      </w:r>
    </w:p>
    <w:p w14:paraId="154C62C2"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2E756546" w14:textId="77777777" w:rsidR="00B728D9" w:rsidRPr="00240196"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40196">
        <w:rPr>
          <w:b/>
        </w:rPr>
        <w:t>Total--0</w:t>
      </w:r>
    </w:p>
    <w:p w14:paraId="68BAFC21" w14:textId="77777777" w:rsidR="00B728D9" w:rsidRPr="00240196" w:rsidRDefault="00B728D9" w:rsidP="00B728D9">
      <w:pPr>
        <w:pStyle w:val="Header"/>
        <w:tabs>
          <w:tab w:val="clear" w:pos="8640"/>
          <w:tab w:val="left" w:pos="4320"/>
        </w:tabs>
      </w:pPr>
    </w:p>
    <w:p w14:paraId="686765B0" w14:textId="77777777" w:rsidR="00B728D9" w:rsidRDefault="00B728D9" w:rsidP="00B728D9">
      <w:pPr>
        <w:pStyle w:val="Header"/>
        <w:tabs>
          <w:tab w:val="clear" w:pos="8640"/>
          <w:tab w:val="left" w:pos="4320"/>
        </w:tabs>
      </w:pPr>
      <w:r>
        <w:tab/>
        <w:t>On motion of Senator YOUNG, the Senate concurred in the House amendments and a message was sent to the House accordingly.  Ordered that the title be changed to that of an Act and the Act enrolled for Ratification.</w:t>
      </w:r>
    </w:p>
    <w:p w14:paraId="61B4F9C3" w14:textId="77777777" w:rsidR="00B728D9" w:rsidRDefault="00B728D9" w:rsidP="00B728D9"/>
    <w:bookmarkEnd w:id="34"/>
    <w:p w14:paraId="76DE8C19" w14:textId="77777777" w:rsidR="00B728D9" w:rsidRPr="00512A3B" w:rsidRDefault="00B728D9" w:rsidP="00817F24">
      <w:pPr>
        <w:keepNext/>
        <w:keepLines/>
        <w:pageBreakBefore/>
        <w:jc w:val="center"/>
      </w:pPr>
      <w:r>
        <w:rPr>
          <w:b/>
        </w:rPr>
        <w:t>Message from the House</w:t>
      </w:r>
    </w:p>
    <w:p w14:paraId="52B18840" w14:textId="77777777" w:rsidR="00B728D9" w:rsidRDefault="00B728D9" w:rsidP="00B728D9">
      <w:r>
        <w:t>Columbia, S.C., May 6, 2025</w:t>
      </w:r>
    </w:p>
    <w:p w14:paraId="7FC4F21D" w14:textId="77777777" w:rsidR="00B728D9" w:rsidRDefault="00B728D9" w:rsidP="00B728D9"/>
    <w:p w14:paraId="41892DD5" w14:textId="77777777" w:rsidR="00B728D9" w:rsidRDefault="00B728D9" w:rsidP="00B728D9">
      <w:r>
        <w:t>Mr. President and Senators:</w:t>
      </w:r>
    </w:p>
    <w:p w14:paraId="46B0226A" w14:textId="77777777" w:rsidR="00B728D9" w:rsidRDefault="00B728D9" w:rsidP="00B728D9">
      <w:r>
        <w:tab/>
        <w:t>The House respectfully informs your Honorable Body that it has returned the following Bill to the Senate with amendments:</w:t>
      </w:r>
    </w:p>
    <w:p w14:paraId="6E2514C5" w14:textId="77777777" w:rsidR="00B728D9" w:rsidRPr="007F2080" w:rsidRDefault="00B728D9" w:rsidP="00B728D9">
      <w:pPr>
        <w:suppressAutoHyphens/>
      </w:pPr>
      <w:r>
        <w:tab/>
      </w:r>
      <w:r w:rsidRPr="007F2080">
        <w:t>S. 101</w:t>
      </w:r>
      <w:r w:rsidRPr="007F2080">
        <w:fldChar w:fldCharType="begin"/>
      </w:r>
      <w:r w:rsidRPr="007F2080">
        <w:instrText xml:space="preserve"> XE "S. 101" \b </w:instrText>
      </w:r>
      <w:r w:rsidRPr="007F2080">
        <w:fldChar w:fldCharType="end"/>
      </w:r>
      <w:r w:rsidRPr="007F2080">
        <w:t xml:space="preserve"> -- Senator Gambrell:  </w:t>
      </w:r>
      <w:r>
        <w:rPr>
          <w:caps/>
          <w:szCs w:val="30"/>
        </w:rPr>
        <w:t>A BILL TO AMEND THE SOUTH CAROLINA CODE OF LAWS BY AMENDING SECTION 40‑80‑50, RELATING TO INFORMATION REQUIREMENTS CONCERNING THE REGISTRATION OF FIREFIGHTERS BY THE OFFICE OF THE STATE FIRE MARSHAL, SO AS TO REVISE AND CLARIFY THE REQUIREMENTS.</w:t>
      </w:r>
    </w:p>
    <w:p w14:paraId="1F9AC8B9" w14:textId="77777777" w:rsidR="00B728D9" w:rsidRDefault="00B728D9" w:rsidP="00B728D9">
      <w:r>
        <w:t>Very respectfully,</w:t>
      </w:r>
    </w:p>
    <w:p w14:paraId="10131E21" w14:textId="77777777" w:rsidR="00B728D9" w:rsidRDefault="00B728D9" w:rsidP="00B728D9">
      <w:r>
        <w:t>Speaker of the House</w:t>
      </w:r>
    </w:p>
    <w:p w14:paraId="48777EF3" w14:textId="77777777" w:rsidR="00B728D9" w:rsidRDefault="00B728D9" w:rsidP="00B728D9">
      <w:r>
        <w:tab/>
        <w:t>Received as information.</w:t>
      </w:r>
    </w:p>
    <w:p w14:paraId="1362D4C9" w14:textId="77777777" w:rsidR="00A01105" w:rsidRDefault="00A01105" w:rsidP="00B728D9"/>
    <w:p w14:paraId="2B4E1B80" w14:textId="77777777" w:rsidR="00B728D9" w:rsidRDefault="00B728D9" w:rsidP="00B728D9">
      <w:r>
        <w:tab/>
        <w:t>Placed on Calendar for consideration tomorrow.</w:t>
      </w:r>
    </w:p>
    <w:p w14:paraId="6E81D490" w14:textId="77777777" w:rsidR="00B728D9" w:rsidRDefault="00B728D9" w:rsidP="00B728D9"/>
    <w:p w14:paraId="05C49B11" w14:textId="77777777" w:rsidR="00B728D9" w:rsidRPr="00240196" w:rsidRDefault="00B728D9" w:rsidP="00B728D9">
      <w:pPr>
        <w:pStyle w:val="Header"/>
        <w:tabs>
          <w:tab w:val="clear" w:pos="8640"/>
          <w:tab w:val="left" w:pos="4320"/>
        </w:tabs>
        <w:jc w:val="center"/>
        <w:rPr>
          <w:b/>
          <w:color w:val="auto"/>
          <w:szCs w:val="22"/>
        </w:rPr>
      </w:pPr>
      <w:r w:rsidRPr="00240196">
        <w:rPr>
          <w:b/>
          <w:color w:val="auto"/>
          <w:szCs w:val="22"/>
        </w:rPr>
        <w:t>Motion Adopted</w:t>
      </w:r>
    </w:p>
    <w:p w14:paraId="627D8D4D" w14:textId="77777777" w:rsidR="00B728D9" w:rsidRPr="00240196" w:rsidRDefault="00B728D9" w:rsidP="00B728D9">
      <w:pPr>
        <w:pStyle w:val="Header"/>
        <w:tabs>
          <w:tab w:val="clear" w:pos="8640"/>
          <w:tab w:val="left" w:pos="4320"/>
        </w:tabs>
        <w:rPr>
          <w:color w:val="auto"/>
          <w:szCs w:val="22"/>
        </w:rPr>
      </w:pPr>
      <w:r w:rsidRPr="00240196">
        <w:rPr>
          <w:color w:val="auto"/>
          <w:szCs w:val="22"/>
        </w:rPr>
        <w:tab/>
        <w:t xml:space="preserve">On motion of Senator </w:t>
      </w:r>
      <w:r>
        <w:rPr>
          <w:color w:val="auto"/>
          <w:szCs w:val="22"/>
        </w:rPr>
        <w:t>GAMBRELL</w:t>
      </w:r>
      <w:r w:rsidRPr="00240196">
        <w:rPr>
          <w:color w:val="auto"/>
          <w:szCs w:val="22"/>
        </w:rPr>
        <w:t>, the Senate agreed to waive the provisions of Rule 32A requiring the Bill to be printed on the Calendar.</w:t>
      </w:r>
    </w:p>
    <w:p w14:paraId="05A2B0AC" w14:textId="77777777" w:rsidR="00B728D9" w:rsidRPr="00240196" w:rsidRDefault="00B728D9" w:rsidP="00B728D9">
      <w:pPr>
        <w:pStyle w:val="Header"/>
        <w:tabs>
          <w:tab w:val="clear" w:pos="8640"/>
          <w:tab w:val="left" w:pos="4320"/>
        </w:tabs>
        <w:rPr>
          <w:color w:val="auto"/>
          <w:szCs w:val="22"/>
        </w:rPr>
      </w:pPr>
    </w:p>
    <w:p w14:paraId="4D6066F6" w14:textId="77777777" w:rsidR="00B728D9" w:rsidRPr="00240196" w:rsidRDefault="00B728D9" w:rsidP="00B728D9">
      <w:pPr>
        <w:pStyle w:val="Header"/>
        <w:tabs>
          <w:tab w:val="clear" w:pos="8640"/>
          <w:tab w:val="left" w:pos="4320"/>
        </w:tabs>
        <w:rPr>
          <w:color w:val="auto"/>
          <w:szCs w:val="22"/>
        </w:rPr>
      </w:pPr>
      <w:r w:rsidRPr="00240196">
        <w:rPr>
          <w:color w:val="auto"/>
          <w:szCs w:val="22"/>
        </w:rPr>
        <w:tab/>
        <w:t>The Bill was ordered placed in the category of Bills Returned from the House and would be taken up for consideration when that category was reached in the order of the day.</w:t>
      </w:r>
    </w:p>
    <w:p w14:paraId="065AD937" w14:textId="77777777" w:rsidR="00B728D9" w:rsidRPr="00240196" w:rsidRDefault="00B728D9" w:rsidP="00B728D9">
      <w:pPr>
        <w:pStyle w:val="Header"/>
        <w:tabs>
          <w:tab w:val="clear" w:pos="8640"/>
          <w:tab w:val="left" w:pos="4320"/>
        </w:tabs>
        <w:rPr>
          <w:color w:val="auto"/>
          <w:szCs w:val="22"/>
        </w:rPr>
      </w:pPr>
    </w:p>
    <w:p w14:paraId="664BD165" w14:textId="77777777" w:rsidR="00B728D9" w:rsidRDefault="00B728D9" w:rsidP="00B728D9">
      <w:pPr>
        <w:pStyle w:val="Header"/>
        <w:tabs>
          <w:tab w:val="clear" w:pos="8640"/>
          <w:tab w:val="left" w:pos="4320"/>
        </w:tabs>
        <w:rPr>
          <w:color w:val="auto"/>
          <w:szCs w:val="22"/>
        </w:rPr>
      </w:pPr>
      <w:r w:rsidRPr="00240196">
        <w:rPr>
          <w:color w:val="auto"/>
          <w:szCs w:val="22"/>
        </w:rPr>
        <w:tab/>
        <w:t>The Senate proceeded to a consideration of the Bill, the question being concurrence in the House amendments.</w:t>
      </w:r>
    </w:p>
    <w:p w14:paraId="20575B77" w14:textId="77777777" w:rsidR="0039328C" w:rsidRDefault="0039328C" w:rsidP="00B728D9">
      <w:pPr>
        <w:pStyle w:val="Header"/>
        <w:tabs>
          <w:tab w:val="clear" w:pos="8640"/>
          <w:tab w:val="left" w:pos="4320"/>
        </w:tabs>
        <w:rPr>
          <w:color w:val="auto"/>
          <w:szCs w:val="22"/>
        </w:rPr>
      </w:pPr>
    </w:p>
    <w:p w14:paraId="05ACF54C" w14:textId="77777777" w:rsidR="00B728D9" w:rsidRDefault="00B728D9" w:rsidP="00B728D9">
      <w:pPr>
        <w:pStyle w:val="Header"/>
        <w:tabs>
          <w:tab w:val="clear" w:pos="8640"/>
          <w:tab w:val="left" w:pos="4320"/>
        </w:tabs>
        <w:jc w:val="center"/>
      </w:pPr>
      <w:r>
        <w:rPr>
          <w:b/>
        </w:rPr>
        <w:t>CONCURRENCE</w:t>
      </w:r>
    </w:p>
    <w:p w14:paraId="574B23C6" w14:textId="77777777" w:rsidR="00B728D9" w:rsidRPr="007F2080" w:rsidRDefault="00B728D9" w:rsidP="00B728D9">
      <w:pPr>
        <w:suppressAutoHyphens/>
      </w:pPr>
      <w:r>
        <w:rPr>
          <w:b/>
        </w:rPr>
        <w:tab/>
      </w:r>
      <w:r w:rsidRPr="007F2080">
        <w:t>S. 101</w:t>
      </w:r>
      <w:r w:rsidRPr="007F2080">
        <w:fldChar w:fldCharType="begin"/>
      </w:r>
      <w:r w:rsidRPr="007F2080">
        <w:instrText xml:space="preserve"> XE "S. 101" \b </w:instrText>
      </w:r>
      <w:r w:rsidRPr="007F2080">
        <w:fldChar w:fldCharType="end"/>
      </w:r>
      <w:r w:rsidRPr="007F2080">
        <w:t xml:space="preserve"> -- Senator Gambrell:  </w:t>
      </w:r>
      <w:r>
        <w:rPr>
          <w:caps/>
          <w:szCs w:val="30"/>
        </w:rPr>
        <w:t>A BILL TO AMEND THE SOUTH CAROLINA CODE OF LAWS BY AMENDING SECTION 40‑80‑50, RELATING TO INFORMATION REQUIREMENTS CONCERNING THE REGISTRATION OF FIREFIGHTERS BY THE OFFICE OF THE STATE FIRE MARSHAL, SO AS TO REVISE AND CLARIFY THE REQUIREMENTS.</w:t>
      </w:r>
    </w:p>
    <w:p w14:paraId="78A8417C" w14:textId="77777777" w:rsidR="00B728D9" w:rsidRDefault="00B728D9" w:rsidP="00B728D9">
      <w:pPr>
        <w:jc w:val="center"/>
        <w:rPr>
          <w:b/>
        </w:rPr>
      </w:pPr>
    </w:p>
    <w:p w14:paraId="69E53B17" w14:textId="77777777" w:rsidR="00B728D9" w:rsidRDefault="00B728D9" w:rsidP="00B728D9">
      <w:pPr>
        <w:pStyle w:val="Header"/>
        <w:tabs>
          <w:tab w:val="clear" w:pos="8640"/>
          <w:tab w:val="left" w:pos="4320"/>
        </w:tabs>
      </w:pPr>
      <w:r>
        <w:tab/>
        <w:t>The House returned the Bill with amendments, the question being concurrence in the House amendments.</w:t>
      </w:r>
    </w:p>
    <w:p w14:paraId="1A18C3BD" w14:textId="77777777" w:rsidR="00B728D9" w:rsidRDefault="00B728D9" w:rsidP="00B728D9">
      <w:pPr>
        <w:pStyle w:val="Header"/>
        <w:tabs>
          <w:tab w:val="clear" w:pos="8640"/>
          <w:tab w:val="left" w:pos="4320"/>
        </w:tabs>
      </w:pPr>
    </w:p>
    <w:p w14:paraId="4319F018" w14:textId="4FCD2EBC" w:rsidR="00B728D9" w:rsidRDefault="00B728D9" w:rsidP="00B728D9">
      <w:pPr>
        <w:pStyle w:val="Header"/>
        <w:tabs>
          <w:tab w:val="clear" w:pos="8640"/>
          <w:tab w:val="left" w:pos="4320"/>
        </w:tabs>
      </w:pPr>
      <w:r>
        <w:tab/>
        <w:t>Senator GAMBRE</w:t>
      </w:r>
      <w:r w:rsidR="0039328C">
        <w:t>LL</w:t>
      </w:r>
      <w:r>
        <w:t xml:space="preserve"> explained the amendments.</w:t>
      </w:r>
    </w:p>
    <w:p w14:paraId="4519AAB1" w14:textId="77777777" w:rsidR="00B728D9" w:rsidRDefault="00B728D9" w:rsidP="006C2045">
      <w:pPr>
        <w:pStyle w:val="Header"/>
        <w:keepNext/>
        <w:keepLines/>
        <w:tabs>
          <w:tab w:val="clear" w:pos="8640"/>
          <w:tab w:val="left" w:pos="4320"/>
        </w:tabs>
      </w:pPr>
      <w:r>
        <w:tab/>
        <w:t>The "ayes" and "nays" were demanded and taken, resulting as follows:</w:t>
      </w:r>
    </w:p>
    <w:p w14:paraId="04B62896" w14:textId="77777777" w:rsidR="00B728D9" w:rsidRPr="007B486A" w:rsidRDefault="00B728D9" w:rsidP="006C2045">
      <w:pPr>
        <w:pStyle w:val="Header"/>
        <w:keepNext/>
        <w:keepLines/>
        <w:tabs>
          <w:tab w:val="clear" w:pos="8640"/>
          <w:tab w:val="left" w:pos="4320"/>
        </w:tabs>
        <w:jc w:val="center"/>
        <w:rPr>
          <w:b/>
        </w:rPr>
      </w:pPr>
      <w:r w:rsidRPr="007B486A">
        <w:rPr>
          <w:b/>
        </w:rPr>
        <w:t>Ayes 45; Nays 0</w:t>
      </w:r>
    </w:p>
    <w:p w14:paraId="5B3FC5A0" w14:textId="77777777" w:rsidR="00B728D9" w:rsidRDefault="00B728D9" w:rsidP="006C2045">
      <w:pPr>
        <w:pStyle w:val="Header"/>
        <w:keepNext/>
        <w:keepLines/>
        <w:tabs>
          <w:tab w:val="clear" w:pos="8640"/>
          <w:tab w:val="left" w:pos="4320"/>
        </w:tabs>
      </w:pPr>
    </w:p>
    <w:p w14:paraId="388D81BD" w14:textId="77777777" w:rsidR="00B728D9" w:rsidRDefault="00B728D9" w:rsidP="006C2045">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B486A">
        <w:rPr>
          <w:b/>
        </w:rPr>
        <w:t>AYES</w:t>
      </w:r>
    </w:p>
    <w:p w14:paraId="27B6F7BE" w14:textId="77777777" w:rsidR="00B728D9" w:rsidRDefault="00B728D9" w:rsidP="006C2045">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486A">
        <w:t>Adams</w:t>
      </w:r>
      <w:r>
        <w:tab/>
      </w:r>
      <w:r w:rsidRPr="007B486A">
        <w:t>Alexander</w:t>
      </w:r>
      <w:r>
        <w:tab/>
      </w:r>
      <w:r w:rsidRPr="007B486A">
        <w:t>Allen</w:t>
      </w:r>
    </w:p>
    <w:p w14:paraId="314B03D3" w14:textId="77777777" w:rsidR="00B728D9" w:rsidRDefault="00B728D9" w:rsidP="006C2045">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486A">
        <w:t>Bennett</w:t>
      </w:r>
      <w:r>
        <w:tab/>
      </w:r>
      <w:r w:rsidRPr="007B486A">
        <w:t>Blackmon</w:t>
      </w:r>
      <w:r>
        <w:tab/>
      </w:r>
      <w:r w:rsidRPr="007B486A">
        <w:t>Campsen</w:t>
      </w:r>
    </w:p>
    <w:p w14:paraId="25DE7A4A"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486A">
        <w:t>Cash</w:t>
      </w:r>
      <w:r>
        <w:tab/>
      </w:r>
      <w:r w:rsidRPr="007B486A">
        <w:t>Chaplin</w:t>
      </w:r>
      <w:r>
        <w:tab/>
      </w:r>
      <w:r w:rsidRPr="007B486A">
        <w:t>Climer</w:t>
      </w:r>
    </w:p>
    <w:p w14:paraId="63062B0B"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486A">
        <w:t>Corbin</w:t>
      </w:r>
      <w:r>
        <w:tab/>
      </w:r>
      <w:r w:rsidRPr="007B486A">
        <w:t>Cromer</w:t>
      </w:r>
      <w:r>
        <w:tab/>
      </w:r>
      <w:r w:rsidRPr="007B486A">
        <w:t>Davis</w:t>
      </w:r>
    </w:p>
    <w:p w14:paraId="7EAE2DBE"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486A">
        <w:t>Devine</w:t>
      </w:r>
      <w:r>
        <w:tab/>
      </w:r>
      <w:r w:rsidRPr="007B486A">
        <w:t>Elliott</w:t>
      </w:r>
      <w:r>
        <w:tab/>
      </w:r>
      <w:r w:rsidRPr="007B486A">
        <w:t>Fernandez</w:t>
      </w:r>
    </w:p>
    <w:p w14:paraId="7B1DCFAD"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486A">
        <w:t>Gambrell</w:t>
      </w:r>
      <w:r>
        <w:tab/>
      </w:r>
      <w:r w:rsidRPr="007B486A">
        <w:t>Garrett</w:t>
      </w:r>
      <w:r>
        <w:tab/>
      </w:r>
      <w:r w:rsidRPr="007B486A">
        <w:t>Goldfinch</w:t>
      </w:r>
    </w:p>
    <w:p w14:paraId="41B51137"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486A">
        <w:t>Graham</w:t>
      </w:r>
      <w:r>
        <w:tab/>
      </w:r>
      <w:r w:rsidRPr="007B486A">
        <w:t>Grooms</w:t>
      </w:r>
      <w:r>
        <w:tab/>
      </w:r>
      <w:r w:rsidRPr="007B486A">
        <w:t>Hembree</w:t>
      </w:r>
    </w:p>
    <w:p w14:paraId="5A623E13"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486A">
        <w:t>Hutto</w:t>
      </w:r>
      <w:r>
        <w:tab/>
      </w:r>
      <w:r w:rsidRPr="007B486A">
        <w:t>Jackson</w:t>
      </w:r>
      <w:r>
        <w:tab/>
      </w:r>
      <w:r w:rsidRPr="007B486A">
        <w:t>Johnson</w:t>
      </w:r>
    </w:p>
    <w:p w14:paraId="05F4499B"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486A">
        <w:t>Kennedy</w:t>
      </w:r>
      <w:r>
        <w:tab/>
      </w:r>
      <w:r w:rsidRPr="007B486A">
        <w:t>Kimbrell</w:t>
      </w:r>
      <w:r>
        <w:tab/>
      </w:r>
      <w:r w:rsidRPr="007B486A">
        <w:t>Leber</w:t>
      </w:r>
    </w:p>
    <w:p w14:paraId="07B8659A"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486A">
        <w:t>Martin</w:t>
      </w:r>
      <w:r>
        <w:tab/>
      </w:r>
      <w:r w:rsidRPr="007B486A">
        <w:t>Massey</w:t>
      </w:r>
      <w:r>
        <w:tab/>
      </w:r>
      <w:r w:rsidRPr="007B486A">
        <w:t>Matthews</w:t>
      </w:r>
    </w:p>
    <w:p w14:paraId="481E7174"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486A">
        <w:t>Nutt</w:t>
      </w:r>
      <w:r>
        <w:tab/>
      </w:r>
      <w:r w:rsidRPr="007B486A">
        <w:t>Ott</w:t>
      </w:r>
      <w:r>
        <w:tab/>
      </w:r>
      <w:r w:rsidRPr="007B486A">
        <w:t>Peeler</w:t>
      </w:r>
    </w:p>
    <w:p w14:paraId="52F344EF"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486A">
        <w:t>Rankin</w:t>
      </w:r>
      <w:r>
        <w:tab/>
      </w:r>
      <w:r w:rsidRPr="007B486A">
        <w:t>Reichenbach</w:t>
      </w:r>
      <w:r>
        <w:tab/>
      </w:r>
      <w:r w:rsidRPr="007B486A">
        <w:t>Rice</w:t>
      </w:r>
    </w:p>
    <w:p w14:paraId="59A85DD6"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486A">
        <w:t>Sabb</w:t>
      </w:r>
      <w:r>
        <w:tab/>
      </w:r>
      <w:r w:rsidRPr="007B486A">
        <w:t>Stubbs</w:t>
      </w:r>
      <w:r>
        <w:tab/>
      </w:r>
      <w:r w:rsidRPr="007B486A">
        <w:t>Sutton</w:t>
      </w:r>
    </w:p>
    <w:p w14:paraId="2B24D2DB"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486A">
        <w:t>Tedder</w:t>
      </w:r>
      <w:r>
        <w:tab/>
      </w:r>
      <w:r w:rsidRPr="007B486A">
        <w:t>Turner</w:t>
      </w:r>
      <w:r>
        <w:tab/>
      </w:r>
      <w:r w:rsidRPr="007B486A">
        <w:t>Verdin</w:t>
      </w:r>
    </w:p>
    <w:p w14:paraId="3EB9D58E"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486A">
        <w:t>Walker</w:t>
      </w:r>
      <w:r>
        <w:tab/>
      </w:r>
      <w:r w:rsidRPr="007B486A">
        <w:t>Young</w:t>
      </w:r>
      <w:r>
        <w:tab/>
      </w:r>
      <w:r w:rsidRPr="007B486A">
        <w:t>Zell</w:t>
      </w:r>
    </w:p>
    <w:p w14:paraId="7A4272B0"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6236BC6D" w14:textId="77777777" w:rsidR="00B728D9" w:rsidRPr="007B486A"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B486A">
        <w:rPr>
          <w:b/>
        </w:rPr>
        <w:t>Total--45</w:t>
      </w:r>
    </w:p>
    <w:p w14:paraId="68E7906A" w14:textId="77777777" w:rsidR="00B728D9" w:rsidRPr="007B486A" w:rsidRDefault="00B728D9" w:rsidP="00B728D9">
      <w:pPr>
        <w:pStyle w:val="Header"/>
        <w:tabs>
          <w:tab w:val="clear" w:pos="8640"/>
          <w:tab w:val="left" w:pos="4320"/>
        </w:tabs>
      </w:pPr>
    </w:p>
    <w:p w14:paraId="169C2527"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B486A">
        <w:rPr>
          <w:b/>
        </w:rPr>
        <w:t>NAYS</w:t>
      </w:r>
    </w:p>
    <w:p w14:paraId="7F49F932"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53E9DD90" w14:textId="77777777" w:rsidR="00B728D9" w:rsidRPr="007B486A"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B486A">
        <w:rPr>
          <w:b/>
        </w:rPr>
        <w:t>Total--0</w:t>
      </w:r>
    </w:p>
    <w:p w14:paraId="4DE5B474" w14:textId="77777777" w:rsidR="00B728D9" w:rsidRPr="007B486A" w:rsidRDefault="00B728D9" w:rsidP="00B728D9">
      <w:pPr>
        <w:pStyle w:val="Header"/>
        <w:tabs>
          <w:tab w:val="clear" w:pos="8640"/>
          <w:tab w:val="left" w:pos="4320"/>
        </w:tabs>
      </w:pPr>
    </w:p>
    <w:p w14:paraId="0048A980" w14:textId="77777777" w:rsidR="00B728D9" w:rsidRDefault="00B728D9" w:rsidP="00B728D9">
      <w:pPr>
        <w:pStyle w:val="Header"/>
        <w:tabs>
          <w:tab w:val="clear" w:pos="8640"/>
          <w:tab w:val="left" w:pos="4320"/>
        </w:tabs>
      </w:pPr>
      <w:r>
        <w:tab/>
        <w:t>On motion of Senator GAMBRELL, the Senate concurred in the House amendments and a message was sent to the House accordingly.  Ordered that the title be changed to that of an Act and the Act enrolled for Ratification.</w:t>
      </w:r>
    </w:p>
    <w:p w14:paraId="0739B8E2" w14:textId="77777777" w:rsidR="0039328C" w:rsidRDefault="0039328C" w:rsidP="00B728D9">
      <w:pPr>
        <w:pStyle w:val="Header"/>
        <w:tabs>
          <w:tab w:val="clear" w:pos="8640"/>
          <w:tab w:val="left" w:pos="4320"/>
        </w:tabs>
      </w:pPr>
    </w:p>
    <w:p w14:paraId="7E9B416D" w14:textId="77777777" w:rsidR="00B728D9" w:rsidRPr="00512A3B" w:rsidRDefault="00B728D9" w:rsidP="00B728D9">
      <w:pPr>
        <w:jc w:val="center"/>
      </w:pPr>
      <w:r>
        <w:rPr>
          <w:b/>
        </w:rPr>
        <w:t>Message from the House</w:t>
      </w:r>
    </w:p>
    <w:p w14:paraId="252A0011" w14:textId="77777777" w:rsidR="00B728D9" w:rsidRDefault="00B728D9" w:rsidP="00B728D9">
      <w:r>
        <w:t>Columbia, S.C., May 6, 2025</w:t>
      </w:r>
    </w:p>
    <w:p w14:paraId="57514BA4" w14:textId="77777777" w:rsidR="00B728D9" w:rsidRDefault="00B728D9" w:rsidP="00B728D9"/>
    <w:p w14:paraId="64CFA6A5" w14:textId="77777777" w:rsidR="00B728D9" w:rsidRDefault="00B728D9" w:rsidP="00B728D9">
      <w:r>
        <w:t>Mr. President and Senators:</w:t>
      </w:r>
    </w:p>
    <w:p w14:paraId="0D390081" w14:textId="77777777" w:rsidR="00B728D9" w:rsidRDefault="00B728D9" w:rsidP="00B728D9">
      <w:r>
        <w:tab/>
        <w:t>The House respectfully informs your Honorable Body that it has returned the following Bill to the Senate with amendments:</w:t>
      </w:r>
    </w:p>
    <w:p w14:paraId="5ED5124E" w14:textId="77777777" w:rsidR="00B728D9" w:rsidRPr="007F2080" w:rsidRDefault="00B728D9" w:rsidP="00B728D9">
      <w:pPr>
        <w:suppressAutoHyphens/>
      </w:pPr>
      <w:r>
        <w:tab/>
      </w:r>
      <w:r w:rsidRPr="007F2080">
        <w:t>S. 127</w:t>
      </w:r>
      <w:r w:rsidRPr="007F2080">
        <w:fldChar w:fldCharType="begin"/>
      </w:r>
      <w:r w:rsidRPr="007F2080">
        <w:instrText xml:space="preserve"> XE "S. 127" \b </w:instrText>
      </w:r>
      <w:r w:rsidRPr="007F2080">
        <w:fldChar w:fldCharType="end"/>
      </w:r>
      <w:r w:rsidRPr="007F2080">
        <w:t xml:space="preserve"> -- Senators Johnson and Peeler:  </w:t>
      </w:r>
      <w:r>
        <w:rPr>
          <w:caps/>
          <w:szCs w:val="30"/>
        </w:rPr>
        <w:t>A BILL TO AMEND THE SOUTH CAROLINA CODE OF LAWS BY AMENDING SECTION 9‑11‑10, RELATING TO DEFINITIONS FOR THE SOUTH CAROLINA POLICE OFFICERS RETIREMENT SYSTEM, SO AS TO INCLUDE THE CATAWBA NATION WITHIN THE DEFINITION OF EMPLOYER; AND BY ADDING SECTION 9‑11‑43 SO AS TO PROVIDE THAT THE CATAWBA NATION IS ELIGIBLE FOR ADMISSION TO THE POLICE OFFICERS RETIREMENT SYSTEM AND TO PROVIDE FOR THE PROCESS FOR ADMISSION.</w:t>
      </w:r>
    </w:p>
    <w:p w14:paraId="2F2C1214" w14:textId="77777777" w:rsidR="00B728D9" w:rsidRDefault="00B728D9" w:rsidP="00B728D9">
      <w:r>
        <w:t>Very respectfully,</w:t>
      </w:r>
    </w:p>
    <w:p w14:paraId="48BE57A4" w14:textId="77777777" w:rsidR="00B728D9" w:rsidRDefault="00B728D9" w:rsidP="00B728D9">
      <w:r>
        <w:t>Speaker of the House</w:t>
      </w:r>
    </w:p>
    <w:p w14:paraId="49350844" w14:textId="77777777" w:rsidR="00B728D9" w:rsidRDefault="00B728D9" w:rsidP="00B728D9">
      <w:r>
        <w:tab/>
        <w:t>Received as information.</w:t>
      </w:r>
    </w:p>
    <w:p w14:paraId="128B02CE" w14:textId="77777777" w:rsidR="00B728D9" w:rsidRDefault="00B728D9" w:rsidP="00B728D9">
      <w:r>
        <w:tab/>
        <w:t>Placed on Calendar for consideration tomorrow.</w:t>
      </w:r>
    </w:p>
    <w:p w14:paraId="3AA06948" w14:textId="77777777" w:rsidR="00CA7800" w:rsidRDefault="00CA7800" w:rsidP="00B728D9"/>
    <w:p w14:paraId="20625D49" w14:textId="77777777" w:rsidR="00B728D9" w:rsidRPr="00240196" w:rsidRDefault="00B728D9" w:rsidP="00B728D9">
      <w:pPr>
        <w:pStyle w:val="Header"/>
        <w:tabs>
          <w:tab w:val="clear" w:pos="8640"/>
          <w:tab w:val="left" w:pos="4320"/>
        </w:tabs>
        <w:jc w:val="center"/>
        <w:rPr>
          <w:b/>
          <w:color w:val="auto"/>
          <w:szCs w:val="22"/>
        </w:rPr>
      </w:pPr>
      <w:r w:rsidRPr="00240196">
        <w:rPr>
          <w:b/>
          <w:color w:val="auto"/>
          <w:szCs w:val="22"/>
        </w:rPr>
        <w:t>Motion Adopted</w:t>
      </w:r>
    </w:p>
    <w:p w14:paraId="78A18C76" w14:textId="77777777" w:rsidR="00B728D9" w:rsidRPr="00240196" w:rsidRDefault="00B728D9" w:rsidP="00B728D9">
      <w:pPr>
        <w:pStyle w:val="Header"/>
        <w:tabs>
          <w:tab w:val="clear" w:pos="8640"/>
          <w:tab w:val="left" w:pos="4320"/>
        </w:tabs>
        <w:rPr>
          <w:color w:val="auto"/>
          <w:szCs w:val="22"/>
        </w:rPr>
      </w:pPr>
      <w:r w:rsidRPr="00240196">
        <w:rPr>
          <w:color w:val="auto"/>
          <w:szCs w:val="22"/>
        </w:rPr>
        <w:tab/>
        <w:t xml:space="preserve">On motion of Senator </w:t>
      </w:r>
      <w:r>
        <w:rPr>
          <w:color w:val="auto"/>
          <w:szCs w:val="22"/>
        </w:rPr>
        <w:t>BENNETT</w:t>
      </w:r>
      <w:r w:rsidRPr="00240196">
        <w:rPr>
          <w:color w:val="auto"/>
          <w:szCs w:val="22"/>
        </w:rPr>
        <w:t>, the Senate agreed to waive the provisions of Rule 32A requiring the Bill to be printed on the Calendar.</w:t>
      </w:r>
    </w:p>
    <w:p w14:paraId="68968DFD" w14:textId="77777777" w:rsidR="00B728D9" w:rsidRPr="00240196" w:rsidRDefault="00B728D9" w:rsidP="00B728D9">
      <w:pPr>
        <w:pStyle w:val="Header"/>
        <w:tabs>
          <w:tab w:val="clear" w:pos="8640"/>
          <w:tab w:val="left" w:pos="4320"/>
        </w:tabs>
        <w:rPr>
          <w:color w:val="auto"/>
          <w:szCs w:val="22"/>
        </w:rPr>
      </w:pPr>
    </w:p>
    <w:p w14:paraId="72D21E50" w14:textId="77777777" w:rsidR="00B728D9" w:rsidRPr="00240196" w:rsidRDefault="00B728D9" w:rsidP="00B728D9">
      <w:pPr>
        <w:pStyle w:val="Header"/>
        <w:tabs>
          <w:tab w:val="clear" w:pos="8640"/>
          <w:tab w:val="left" w:pos="4320"/>
        </w:tabs>
        <w:rPr>
          <w:color w:val="auto"/>
          <w:szCs w:val="22"/>
        </w:rPr>
      </w:pPr>
      <w:r w:rsidRPr="00240196">
        <w:rPr>
          <w:color w:val="auto"/>
          <w:szCs w:val="22"/>
        </w:rPr>
        <w:tab/>
        <w:t>The Bill was ordered placed in the category of Bills Returned from the House and would be taken up for consideration when that category was reached in the order of the day.</w:t>
      </w:r>
    </w:p>
    <w:p w14:paraId="01E1E97D" w14:textId="77777777" w:rsidR="00B728D9" w:rsidRPr="00240196" w:rsidRDefault="00B728D9" w:rsidP="00B728D9">
      <w:pPr>
        <w:pStyle w:val="Header"/>
        <w:tabs>
          <w:tab w:val="clear" w:pos="8640"/>
          <w:tab w:val="left" w:pos="4320"/>
        </w:tabs>
        <w:rPr>
          <w:color w:val="auto"/>
          <w:szCs w:val="22"/>
        </w:rPr>
      </w:pPr>
    </w:p>
    <w:p w14:paraId="52C70ECA" w14:textId="77777777" w:rsidR="00B728D9" w:rsidRPr="00240196" w:rsidRDefault="00B728D9" w:rsidP="00B728D9">
      <w:pPr>
        <w:pStyle w:val="Header"/>
        <w:tabs>
          <w:tab w:val="clear" w:pos="8640"/>
          <w:tab w:val="left" w:pos="4320"/>
        </w:tabs>
        <w:rPr>
          <w:color w:val="auto"/>
          <w:szCs w:val="22"/>
        </w:rPr>
      </w:pPr>
      <w:r w:rsidRPr="00240196">
        <w:rPr>
          <w:color w:val="auto"/>
          <w:szCs w:val="22"/>
        </w:rPr>
        <w:tab/>
        <w:t>The Senate proceeded to a consideration of the Bill, the question being concurrence in the House amendments.</w:t>
      </w:r>
    </w:p>
    <w:p w14:paraId="398F45EF" w14:textId="77777777" w:rsidR="00B728D9" w:rsidRDefault="00B728D9" w:rsidP="00B728D9"/>
    <w:p w14:paraId="487AB78B" w14:textId="77777777" w:rsidR="00B728D9" w:rsidRDefault="00B728D9" w:rsidP="00B728D9">
      <w:pPr>
        <w:pStyle w:val="Header"/>
        <w:tabs>
          <w:tab w:val="clear" w:pos="8640"/>
          <w:tab w:val="left" w:pos="4320"/>
        </w:tabs>
        <w:jc w:val="center"/>
      </w:pPr>
      <w:r>
        <w:rPr>
          <w:b/>
        </w:rPr>
        <w:t>NONCONCURRENCE</w:t>
      </w:r>
    </w:p>
    <w:p w14:paraId="26E0218B" w14:textId="77777777" w:rsidR="00B728D9" w:rsidRPr="007F2080" w:rsidRDefault="00B728D9" w:rsidP="00B728D9">
      <w:pPr>
        <w:suppressAutoHyphens/>
      </w:pPr>
      <w:r>
        <w:rPr>
          <w:b/>
        </w:rPr>
        <w:tab/>
      </w:r>
      <w:r w:rsidRPr="007F2080">
        <w:t>S. 127</w:t>
      </w:r>
      <w:r w:rsidRPr="007F2080">
        <w:fldChar w:fldCharType="begin"/>
      </w:r>
      <w:r w:rsidRPr="007F2080">
        <w:instrText xml:space="preserve"> XE "S. 127" \b </w:instrText>
      </w:r>
      <w:r w:rsidRPr="007F2080">
        <w:fldChar w:fldCharType="end"/>
      </w:r>
      <w:r w:rsidRPr="007F2080">
        <w:t xml:space="preserve"> -- Senators Johnson and Peeler:  </w:t>
      </w:r>
      <w:r>
        <w:rPr>
          <w:caps/>
          <w:szCs w:val="30"/>
        </w:rPr>
        <w:t>A BILL TO AMEND THE SOUTH CAROLINA CODE OF LAWS BY AMENDING SECTION 9‑11‑10, RELATING TO DEFINITIONS FOR THE SOUTH CAROLINA POLICE OFFICERS RETIREMENT SYSTEM, SO AS TO INCLUDE THE CATAWBA NATION WITHIN THE DEFINITION OF EMPLOYER; AND BY ADDING SECTION 9‑11‑43 SO AS TO PROVIDE THAT THE CATAWBA NATION IS ELIGIBLE FOR ADMISSION TO THE POLICE OFFICERS RETIREMENT SYSTEM AND TO PROVIDE FOR THE PROCESS FOR ADMISSION.</w:t>
      </w:r>
    </w:p>
    <w:p w14:paraId="7F73A75C" w14:textId="77777777" w:rsidR="00B728D9" w:rsidRDefault="00B728D9" w:rsidP="00B728D9">
      <w:pPr>
        <w:jc w:val="center"/>
        <w:rPr>
          <w:b/>
        </w:rPr>
      </w:pPr>
    </w:p>
    <w:p w14:paraId="12E87AC5" w14:textId="77777777" w:rsidR="00B728D9" w:rsidRDefault="00B728D9" w:rsidP="00B728D9">
      <w:pPr>
        <w:pStyle w:val="Header"/>
        <w:tabs>
          <w:tab w:val="clear" w:pos="8640"/>
          <w:tab w:val="left" w:pos="4320"/>
        </w:tabs>
      </w:pPr>
      <w:r>
        <w:tab/>
        <w:t>The House returned the Bill with amendments, the question being concurrence in the House amendments.</w:t>
      </w:r>
    </w:p>
    <w:p w14:paraId="7BBAA544" w14:textId="77777777" w:rsidR="00B728D9" w:rsidRDefault="00B728D9" w:rsidP="00B728D9">
      <w:pPr>
        <w:pStyle w:val="Header"/>
        <w:tabs>
          <w:tab w:val="clear" w:pos="8640"/>
          <w:tab w:val="left" w:pos="4320"/>
        </w:tabs>
      </w:pPr>
    </w:p>
    <w:p w14:paraId="42630967" w14:textId="630EE044" w:rsidR="00B728D9" w:rsidRDefault="00B728D9" w:rsidP="00B728D9">
      <w:pPr>
        <w:pStyle w:val="Header"/>
        <w:tabs>
          <w:tab w:val="clear" w:pos="8640"/>
          <w:tab w:val="left" w:pos="4320"/>
        </w:tabs>
      </w:pPr>
      <w:r>
        <w:tab/>
        <w:t xml:space="preserve">Senator </w:t>
      </w:r>
      <w:r w:rsidR="00F347E5">
        <w:t>BENNETT explained</w:t>
      </w:r>
      <w:r>
        <w:t xml:space="preserve"> the amendments.</w:t>
      </w:r>
    </w:p>
    <w:p w14:paraId="6C6C9D3E" w14:textId="77777777" w:rsidR="00B728D9" w:rsidRDefault="00B728D9" w:rsidP="00B728D9">
      <w:pPr>
        <w:pStyle w:val="Header"/>
        <w:tabs>
          <w:tab w:val="clear" w:pos="8640"/>
          <w:tab w:val="left" w:pos="4320"/>
        </w:tabs>
      </w:pPr>
    </w:p>
    <w:p w14:paraId="1DD931C9" w14:textId="28CEE07A" w:rsidR="00B728D9" w:rsidRDefault="00B728D9" w:rsidP="00B728D9">
      <w:pPr>
        <w:pStyle w:val="Header"/>
        <w:tabs>
          <w:tab w:val="clear" w:pos="8640"/>
          <w:tab w:val="left" w:pos="4320"/>
        </w:tabs>
      </w:pPr>
      <w:r>
        <w:tab/>
        <w:t xml:space="preserve">On motion of Senator BENNETT, </w:t>
      </w:r>
      <w:r w:rsidR="0039328C">
        <w:t xml:space="preserve">with unanimous consent, </w:t>
      </w:r>
      <w:r>
        <w:t>the Senate nonconcurred in the House amendments and a message was sent to the House accordingly.</w:t>
      </w:r>
    </w:p>
    <w:p w14:paraId="3057B2FA" w14:textId="77777777" w:rsidR="00B728D9" w:rsidRDefault="00B728D9" w:rsidP="00B728D9"/>
    <w:p w14:paraId="2F79FB2F" w14:textId="77777777" w:rsidR="00B728D9" w:rsidRPr="00512A3B" w:rsidRDefault="00B728D9" w:rsidP="00B728D9">
      <w:pPr>
        <w:jc w:val="center"/>
      </w:pPr>
      <w:r>
        <w:rPr>
          <w:b/>
        </w:rPr>
        <w:t>Message from the House</w:t>
      </w:r>
    </w:p>
    <w:p w14:paraId="75A61628" w14:textId="77777777" w:rsidR="00B728D9" w:rsidRDefault="00B728D9" w:rsidP="00B728D9">
      <w:r>
        <w:t>Columbia, S.C., May 6, 2025</w:t>
      </w:r>
    </w:p>
    <w:p w14:paraId="7FAD05CC" w14:textId="77777777" w:rsidR="00B728D9" w:rsidRDefault="00B728D9" w:rsidP="00B728D9"/>
    <w:p w14:paraId="2BC45A52" w14:textId="77777777" w:rsidR="00B728D9" w:rsidRDefault="00B728D9" w:rsidP="00B728D9">
      <w:r>
        <w:t>Mr. President and Senators:</w:t>
      </w:r>
    </w:p>
    <w:p w14:paraId="26C9D555" w14:textId="77777777" w:rsidR="00B728D9" w:rsidRDefault="00B728D9" w:rsidP="00B728D9">
      <w:r>
        <w:tab/>
        <w:t>The House respectfully informs your Honorable Body that it has returned the following Bill to the Senate with amendments:</w:t>
      </w:r>
    </w:p>
    <w:p w14:paraId="2809D3AE" w14:textId="77777777" w:rsidR="00B728D9" w:rsidRPr="007F2080" w:rsidRDefault="00B728D9" w:rsidP="00B728D9">
      <w:pPr>
        <w:suppressAutoHyphens/>
      </w:pPr>
      <w:r>
        <w:tab/>
      </w:r>
      <w:r w:rsidRPr="007F2080">
        <w:t>S. 136</w:t>
      </w:r>
      <w:r w:rsidRPr="007F2080">
        <w:fldChar w:fldCharType="begin"/>
      </w:r>
      <w:r w:rsidRPr="007F2080">
        <w:instrText xml:space="preserve"> XE "S. 136" \b </w:instrText>
      </w:r>
      <w:r w:rsidRPr="007F2080">
        <w:fldChar w:fldCharType="end"/>
      </w:r>
      <w:r w:rsidRPr="007F2080">
        <w:t xml:space="preserve"> -- Senators Tedder, Leber, Kimbrell and Rice:  </w:t>
      </w:r>
      <w:r>
        <w:rPr>
          <w:caps/>
          <w:szCs w:val="30"/>
        </w:rPr>
        <w:t>A BILL TO AMEND THE SOUTH CAROLINA CODE OF LAWS BY AMENDING SECTION 17‑1‑65, RELATING TO THE EXPUNGEMENT OF CONVICTIONS FOR THE UNLAWFUL POSSESSION OF HANDGUNS, SO AS TO PROVIDE THE STATE MUST DISMISS CERTAIN PENDING UNLAWFUL HANDGUN POSSESSION CHARGES THAT OCCURRED PRIOR TO THE ENACTMENT OF THE SOUTH CAROLINA CONSTITUTIONAL CARRY/SECOND AMENDMENT PRESERVATION ACT OF 2024, AND TO PROVIDE THE DISMISSAL OF THESE CHARGES DOES NOT MANDATE THE DISMISSAL OF OTHER RELATED CHARGES OR MAY SERVE AS A BASIS OR SUPPORT FOR CIVIL ACTIONS DUE TO THE ARREST.</w:t>
      </w:r>
    </w:p>
    <w:p w14:paraId="1C0A7DB9" w14:textId="77777777" w:rsidR="00B728D9" w:rsidRDefault="00B728D9" w:rsidP="00B728D9">
      <w:r>
        <w:t>Very respectfully,</w:t>
      </w:r>
    </w:p>
    <w:p w14:paraId="5985EEEF" w14:textId="77777777" w:rsidR="00B728D9" w:rsidRDefault="00B728D9" w:rsidP="00B728D9">
      <w:r>
        <w:t>Speaker of the House</w:t>
      </w:r>
    </w:p>
    <w:p w14:paraId="022C20AB" w14:textId="77777777" w:rsidR="00B728D9" w:rsidRDefault="00B728D9" w:rsidP="00B728D9">
      <w:r>
        <w:tab/>
        <w:t>Received as information.</w:t>
      </w:r>
    </w:p>
    <w:p w14:paraId="33F5E9C5" w14:textId="77777777" w:rsidR="00A01105" w:rsidRDefault="00A01105" w:rsidP="00B728D9"/>
    <w:p w14:paraId="71EDEB6D" w14:textId="77777777" w:rsidR="00B728D9" w:rsidRDefault="00B728D9" w:rsidP="00B728D9">
      <w:r>
        <w:tab/>
        <w:t>Placed on Calendar for consideration tomorrow.</w:t>
      </w:r>
    </w:p>
    <w:p w14:paraId="4F6DB45A" w14:textId="77777777" w:rsidR="00B728D9" w:rsidRDefault="00B728D9" w:rsidP="00B728D9"/>
    <w:p w14:paraId="3EACC5ED" w14:textId="77777777" w:rsidR="00B728D9" w:rsidRPr="00240196" w:rsidRDefault="00B728D9" w:rsidP="00B728D9">
      <w:pPr>
        <w:pStyle w:val="Header"/>
        <w:tabs>
          <w:tab w:val="clear" w:pos="8640"/>
          <w:tab w:val="left" w:pos="4320"/>
        </w:tabs>
        <w:jc w:val="center"/>
        <w:rPr>
          <w:b/>
          <w:color w:val="auto"/>
          <w:szCs w:val="22"/>
        </w:rPr>
      </w:pPr>
      <w:r w:rsidRPr="00240196">
        <w:rPr>
          <w:b/>
          <w:color w:val="auto"/>
          <w:szCs w:val="22"/>
        </w:rPr>
        <w:t>Motion Adopted</w:t>
      </w:r>
    </w:p>
    <w:p w14:paraId="0531D7CA" w14:textId="77777777" w:rsidR="00B728D9" w:rsidRPr="00240196" w:rsidRDefault="00B728D9" w:rsidP="00B728D9">
      <w:pPr>
        <w:pStyle w:val="Header"/>
        <w:tabs>
          <w:tab w:val="clear" w:pos="8640"/>
          <w:tab w:val="left" w:pos="4320"/>
        </w:tabs>
        <w:rPr>
          <w:color w:val="auto"/>
          <w:szCs w:val="22"/>
        </w:rPr>
      </w:pPr>
      <w:r w:rsidRPr="00240196">
        <w:rPr>
          <w:color w:val="auto"/>
          <w:szCs w:val="22"/>
        </w:rPr>
        <w:tab/>
        <w:t xml:space="preserve">On motion of Senator </w:t>
      </w:r>
      <w:r>
        <w:rPr>
          <w:color w:val="auto"/>
          <w:szCs w:val="22"/>
        </w:rPr>
        <w:t>TEDDER</w:t>
      </w:r>
      <w:r w:rsidRPr="00240196">
        <w:rPr>
          <w:color w:val="auto"/>
          <w:szCs w:val="22"/>
        </w:rPr>
        <w:t>, the Senate agreed to waive the provisions of Rule 32A requiring the Bill to be printed on the Calendar.</w:t>
      </w:r>
    </w:p>
    <w:p w14:paraId="643006D2" w14:textId="77777777" w:rsidR="00B728D9" w:rsidRPr="00240196" w:rsidRDefault="00B728D9" w:rsidP="00B728D9">
      <w:pPr>
        <w:pStyle w:val="Header"/>
        <w:tabs>
          <w:tab w:val="clear" w:pos="8640"/>
          <w:tab w:val="left" w:pos="4320"/>
        </w:tabs>
        <w:rPr>
          <w:color w:val="auto"/>
          <w:szCs w:val="22"/>
        </w:rPr>
      </w:pPr>
    </w:p>
    <w:p w14:paraId="21828719" w14:textId="77777777" w:rsidR="00B728D9" w:rsidRPr="00240196" w:rsidRDefault="00B728D9" w:rsidP="00B728D9">
      <w:pPr>
        <w:pStyle w:val="Header"/>
        <w:tabs>
          <w:tab w:val="clear" w:pos="8640"/>
          <w:tab w:val="left" w:pos="4320"/>
        </w:tabs>
        <w:rPr>
          <w:color w:val="auto"/>
          <w:szCs w:val="22"/>
        </w:rPr>
      </w:pPr>
      <w:r w:rsidRPr="00240196">
        <w:rPr>
          <w:color w:val="auto"/>
          <w:szCs w:val="22"/>
        </w:rPr>
        <w:tab/>
        <w:t>The Bill was ordered placed in the category of Bills Returned from the House and would be taken up for consideration when that category was reached in the order of the day.</w:t>
      </w:r>
    </w:p>
    <w:p w14:paraId="278597A2" w14:textId="77777777" w:rsidR="00B728D9" w:rsidRPr="00240196" w:rsidRDefault="00B728D9" w:rsidP="00B728D9">
      <w:pPr>
        <w:pStyle w:val="Header"/>
        <w:tabs>
          <w:tab w:val="clear" w:pos="8640"/>
          <w:tab w:val="left" w:pos="4320"/>
        </w:tabs>
        <w:rPr>
          <w:color w:val="auto"/>
          <w:szCs w:val="22"/>
        </w:rPr>
      </w:pPr>
    </w:p>
    <w:p w14:paraId="4B16FB9E" w14:textId="77777777" w:rsidR="00B728D9" w:rsidRPr="00240196" w:rsidRDefault="00B728D9" w:rsidP="00B728D9">
      <w:pPr>
        <w:pStyle w:val="Header"/>
        <w:tabs>
          <w:tab w:val="clear" w:pos="8640"/>
          <w:tab w:val="left" w:pos="4320"/>
        </w:tabs>
        <w:rPr>
          <w:color w:val="auto"/>
          <w:szCs w:val="22"/>
        </w:rPr>
      </w:pPr>
      <w:r w:rsidRPr="00240196">
        <w:rPr>
          <w:color w:val="auto"/>
          <w:szCs w:val="22"/>
        </w:rPr>
        <w:tab/>
        <w:t>The Senate proceeded to a consideration of the Bill, the question being concurrence in the House amendments.</w:t>
      </w:r>
    </w:p>
    <w:p w14:paraId="4BBFA71A" w14:textId="77777777" w:rsidR="00B728D9" w:rsidRDefault="00B728D9" w:rsidP="00B728D9"/>
    <w:p w14:paraId="127A6DF5" w14:textId="77777777" w:rsidR="00B728D9" w:rsidRDefault="00B728D9" w:rsidP="006C2045">
      <w:pPr>
        <w:pStyle w:val="Header"/>
        <w:keepNext/>
        <w:keepLines/>
        <w:tabs>
          <w:tab w:val="clear" w:pos="8640"/>
          <w:tab w:val="left" w:pos="4320"/>
        </w:tabs>
        <w:jc w:val="center"/>
        <w:rPr>
          <w:b/>
        </w:rPr>
      </w:pPr>
      <w:r>
        <w:rPr>
          <w:b/>
        </w:rPr>
        <w:t>HOUSE AMENDMENTS AMENDED</w:t>
      </w:r>
    </w:p>
    <w:p w14:paraId="7DD91DDA" w14:textId="77777777" w:rsidR="00B728D9" w:rsidRPr="00830687" w:rsidRDefault="00B728D9" w:rsidP="006C2045">
      <w:pPr>
        <w:pStyle w:val="Header"/>
        <w:keepNext/>
        <w:keepLines/>
        <w:tabs>
          <w:tab w:val="clear" w:pos="8640"/>
          <w:tab w:val="left" w:pos="4320"/>
        </w:tabs>
        <w:jc w:val="center"/>
      </w:pPr>
      <w:r>
        <w:rPr>
          <w:b/>
        </w:rPr>
        <w:t>RETURNED TO THE HOUSE WITH AMENDMENTS</w:t>
      </w:r>
    </w:p>
    <w:p w14:paraId="0D5B29D6" w14:textId="77777777" w:rsidR="00B728D9" w:rsidRPr="007F2080" w:rsidRDefault="00B728D9" w:rsidP="006C2045">
      <w:pPr>
        <w:keepNext/>
        <w:keepLines/>
      </w:pPr>
      <w:r>
        <w:rPr>
          <w:b/>
        </w:rPr>
        <w:tab/>
      </w:r>
      <w:r w:rsidRPr="007F2080">
        <w:t>S. 136</w:t>
      </w:r>
      <w:r w:rsidRPr="007F2080">
        <w:fldChar w:fldCharType="begin"/>
      </w:r>
      <w:r w:rsidRPr="007F2080">
        <w:instrText xml:space="preserve"> XE "S. 136" \b </w:instrText>
      </w:r>
      <w:r w:rsidRPr="007F2080">
        <w:fldChar w:fldCharType="end"/>
      </w:r>
      <w:r w:rsidRPr="007F2080">
        <w:t xml:space="preserve"> -- Senators Tedder, Leber, Kimbrell and Rice:  </w:t>
      </w:r>
      <w:r>
        <w:rPr>
          <w:caps/>
          <w:szCs w:val="30"/>
        </w:rPr>
        <w:t>A BILL TO AMEND THE SOUTH CAROLINA CODE OF LAWS BY AMENDING SECTION 17‑1‑65, RELATING TO THE EXPUNGEMENT OF CONVICTIONS FOR THE UNLAWFUL POSSESSION OF HANDGUNS, SO AS TO PROVIDE THE STATE MUST DISMISS CERTAIN PENDING UNLAWFUL HANDGUN POSSESSION CHARGES THAT OCCURRED PRIOR TO THE ENACTMENT OF THE SOUTH CAROLINA CONSTITUTIONAL CARRY/SECOND AMENDMENT PRESERVATION ACT OF 2024, AND TO PROVIDE THE DISMISSAL OF THESE CHARGES DOES NOT MANDATE THE DISMISSAL OF OTHER RELATED CHARGES OR MAY SERVE AS A BASIS OR SUPPORT FOR CIVIL ACTIONS DUE TO THE ARREST.</w:t>
      </w:r>
    </w:p>
    <w:p w14:paraId="01776C1F" w14:textId="77777777" w:rsidR="00B728D9" w:rsidRDefault="00B728D9" w:rsidP="00B728D9">
      <w:pPr>
        <w:pStyle w:val="Header"/>
        <w:tabs>
          <w:tab w:val="clear" w:pos="8640"/>
          <w:tab w:val="left" w:pos="4320"/>
        </w:tabs>
      </w:pPr>
      <w:r>
        <w:tab/>
        <w:t>The House returned the Bill with amendments.</w:t>
      </w:r>
    </w:p>
    <w:p w14:paraId="5D7B98EF" w14:textId="77777777" w:rsidR="00B728D9" w:rsidRDefault="00B728D9" w:rsidP="00B728D9">
      <w:pPr>
        <w:pStyle w:val="Header"/>
        <w:tabs>
          <w:tab w:val="clear" w:pos="8640"/>
          <w:tab w:val="left" w:pos="4320"/>
        </w:tabs>
      </w:pPr>
    </w:p>
    <w:p w14:paraId="69A6E117" w14:textId="77777777" w:rsidR="00B728D9" w:rsidRDefault="00B728D9" w:rsidP="00B728D9">
      <w:pPr>
        <w:pStyle w:val="Header"/>
        <w:tabs>
          <w:tab w:val="clear" w:pos="8640"/>
          <w:tab w:val="left" w:pos="4320"/>
        </w:tabs>
      </w:pPr>
      <w:r>
        <w:tab/>
        <w:t>The Senate proceeded to a consideration of the Bill, the question being concurrence in the House amendments.</w:t>
      </w:r>
    </w:p>
    <w:p w14:paraId="4216139C" w14:textId="77777777" w:rsidR="00B728D9" w:rsidRDefault="00B728D9" w:rsidP="00B728D9">
      <w:pPr>
        <w:pStyle w:val="Header"/>
        <w:tabs>
          <w:tab w:val="clear" w:pos="8640"/>
          <w:tab w:val="left" w:pos="4320"/>
        </w:tabs>
      </w:pPr>
    </w:p>
    <w:p w14:paraId="63FB22DC" w14:textId="77777777" w:rsidR="00B728D9" w:rsidRDefault="00B728D9" w:rsidP="00B728D9">
      <w:pPr>
        <w:pStyle w:val="Header"/>
        <w:tabs>
          <w:tab w:val="clear" w:pos="8640"/>
          <w:tab w:val="left" w:pos="4320"/>
        </w:tabs>
      </w:pPr>
      <w:r>
        <w:tab/>
        <w:t>Senator TEDDER explained the House amendments.</w:t>
      </w:r>
    </w:p>
    <w:p w14:paraId="34752DEF" w14:textId="77777777" w:rsidR="00B728D9" w:rsidRDefault="00B728D9" w:rsidP="00B728D9">
      <w:pPr>
        <w:pStyle w:val="Header"/>
        <w:tabs>
          <w:tab w:val="clear" w:pos="8640"/>
          <w:tab w:val="left" w:pos="4320"/>
        </w:tabs>
      </w:pPr>
    </w:p>
    <w:p w14:paraId="0E7005C4" w14:textId="23867FC4" w:rsidR="00B728D9" w:rsidRPr="0023409E" w:rsidRDefault="00B728D9" w:rsidP="00B728D9">
      <w:r w:rsidRPr="0023409E">
        <w:tab/>
        <w:t>Senator TEDDER proposed the following amendment (SMIN-136.MW0001S)</w:t>
      </w:r>
      <w:r w:rsidRPr="00194D68">
        <w:rPr>
          <w:snapToGrid w:val="0"/>
        </w:rPr>
        <w:t>, which was adopted</w:t>
      </w:r>
      <w:r w:rsidRPr="0023409E">
        <w:t>:</w:t>
      </w:r>
    </w:p>
    <w:p w14:paraId="7A99DECE" w14:textId="77777777" w:rsidR="00B728D9" w:rsidRPr="0023409E" w:rsidRDefault="00B728D9" w:rsidP="00B728D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3409E">
        <w:rPr>
          <w:rFonts w:cs="Times New Roman"/>
          <w:sz w:val="22"/>
        </w:rPr>
        <w:tab/>
        <w:t>Amend the bill, as and if amended, by deleting SECTIONS 2, 3, 4, 5, 6, 7, 8, 9, 10, 11, 12, and 13.</w:t>
      </w:r>
    </w:p>
    <w:p w14:paraId="7C058449" w14:textId="77777777" w:rsidR="00B728D9" w:rsidRPr="0023409E" w:rsidRDefault="00B728D9" w:rsidP="00B728D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3409E">
        <w:rPr>
          <w:rFonts w:cs="Times New Roman"/>
          <w:sz w:val="22"/>
        </w:rPr>
        <w:tab/>
        <w:t>Renumber sections to conform.</w:t>
      </w:r>
    </w:p>
    <w:p w14:paraId="7AB0E3AB" w14:textId="77777777" w:rsidR="00B728D9" w:rsidRDefault="00B728D9" w:rsidP="00B728D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3409E">
        <w:rPr>
          <w:rFonts w:cs="Times New Roman"/>
          <w:sz w:val="22"/>
        </w:rPr>
        <w:tab/>
        <w:t>Amend title to conform.</w:t>
      </w:r>
    </w:p>
    <w:p w14:paraId="6F1B20C3" w14:textId="77777777" w:rsidR="00B728D9" w:rsidRPr="0023409E" w:rsidRDefault="00B728D9" w:rsidP="00B728D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EC4CC9A" w14:textId="77777777" w:rsidR="00B728D9" w:rsidRDefault="00B728D9" w:rsidP="00B728D9">
      <w:pPr>
        <w:pStyle w:val="Header"/>
        <w:tabs>
          <w:tab w:val="clear" w:pos="8640"/>
          <w:tab w:val="left" w:pos="4320"/>
        </w:tabs>
      </w:pPr>
      <w:r>
        <w:tab/>
        <w:t>Senator TEDDER explained the amendment.</w:t>
      </w:r>
    </w:p>
    <w:p w14:paraId="5EEA2236" w14:textId="77777777" w:rsidR="00B728D9" w:rsidRDefault="00B728D9" w:rsidP="00B728D9">
      <w:pPr>
        <w:pStyle w:val="Header"/>
        <w:tabs>
          <w:tab w:val="clear" w:pos="8640"/>
          <w:tab w:val="left" w:pos="4320"/>
        </w:tabs>
      </w:pPr>
    </w:p>
    <w:p w14:paraId="572F4B9B" w14:textId="77777777" w:rsidR="00B728D9" w:rsidRDefault="00B728D9" w:rsidP="00B728D9">
      <w:pPr>
        <w:pStyle w:val="Header"/>
        <w:tabs>
          <w:tab w:val="clear" w:pos="8640"/>
          <w:tab w:val="left" w:pos="4320"/>
        </w:tabs>
      </w:pPr>
      <w:r>
        <w:tab/>
        <w:t>The question then was the adoption of the amendment.</w:t>
      </w:r>
    </w:p>
    <w:p w14:paraId="4C7458EB" w14:textId="77777777" w:rsidR="00B728D9" w:rsidRDefault="00B728D9" w:rsidP="00B728D9">
      <w:pPr>
        <w:pStyle w:val="Header"/>
        <w:tabs>
          <w:tab w:val="clear" w:pos="8640"/>
          <w:tab w:val="left" w:pos="4320"/>
        </w:tabs>
      </w:pPr>
    </w:p>
    <w:p w14:paraId="26840085" w14:textId="77777777" w:rsidR="00B728D9" w:rsidRDefault="00B728D9" w:rsidP="00B728D9">
      <w:pPr>
        <w:pStyle w:val="Header"/>
        <w:tabs>
          <w:tab w:val="clear" w:pos="8640"/>
          <w:tab w:val="left" w:pos="4320"/>
        </w:tabs>
      </w:pPr>
      <w:r>
        <w:tab/>
        <w:t>The "ayes" and "nays" were demanded and taken, resulting as follows:</w:t>
      </w:r>
    </w:p>
    <w:p w14:paraId="3114BD4B" w14:textId="77777777" w:rsidR="00B728D9" w:rsidRPr="00240196" w:rsidRDefault="00B728D9" w:rsidP="00B728D9">
      <w:pPr>
        <w:pStyle w:val="Header"/>
        <w:tabs>
          <w:tab w:val="clear" w:pos="8640"/>
          <w:tab w:val="left" w:pos="4320"/>
        </w:tabs>
        <w:jc w:val="center"/>
        <w:rPr>
          <w:b/>
        </w:rPr>
      </w:pPr>
      <w:r w:rsidRPr="00240196">
        <w:rPr>
          <w:b/>
        </w:rPr>
        <w:t>Ayes 45; Nays 0</w:t>
      </w:r>
    </w:p>
    <w:p w14:paraId="03AEAAF6" w14:textId="77777777" w:rsidR="00B728D9" w:rsidRDefault="00B728D9" w:rsidP="00B728D9">
      <w:pPr>
        <w:pStyle w:val="Header"/>
        <w:tabs>
          <w:tab w:val="clear" w:pos="8640"/>
          <w:tab w:val="left" w:pos="4320"/>
        </w:tabs>
      </w:pPr>
    </w:p>
    <w:p w14:paraId="5EE14222"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40196">
        <w:rPr>
          <w:b/>
        </w:rPr>
        <w:t>AYES</w:t>
      </w:r>
    </w:p>
    <w:p w14:paraId="02B2F6FC"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Adams</w:t>
      </w:r>
      <w:r>
        <w:tab/>
      </w:r>
      <w:r w:rsidRPr="00240196">
        <w:t>Alexander</w:t>
      </w:r>
      <w:r>
        <w:tab/>
      </w:r>
      <w:r w:rsidRPr="00240196">
        <w:t>Allen</w:t>
      </w:r>
    </w:p>
    <w:p w14:paraId="26B9D2DA"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Bennett</w:t>
      </w:r>
      <w:r>
        <w:tab/>
      </w:r>
      <w:r w:rsidRPr="00240196">
        <w:t>Blackmon</w:t>
      </w:r>
      <w:r>
        <w:tab/>
      </w:r>
      <w:r w:rsidRPr="00240196">
        <w:t>Campsen</w:t>
      </w:r>
    </w:p>
    <w:p w14:paraId="41DABC9B"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Cash</w:t>
      </w:r>
      <w:r>
        <w:tab/>
      </w:r>
      <w:r w:rsidRPr="00240196">
        <w:t>Chaplin</w:t>
      </w:r>
      <w:r>
        <w:tab/>
      </w:r>
      <w:r w:rsidRPr="00240196">
        <w:t>Climer</w:t>
      </w:r>
    </w:p>
    <w:p w14:paraId="7F8254C1"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Corbin</w:t>
      </w:r>
      <w:r>
        <w:tab/>
      </w:r>
      <w:r w:rsidRPr="00240196">
        <w:t>Cromer</w:t>
      </w:r>
      <w:r>
        <w:tab/>
      </w:r>
      <w:r w:rsidRPr="00240196">
        <w:t>Davis</w:t>
      </w:r>
    </w:p>
    <w:p w14:paraId="45FA7722"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Devine</w:t>
      </w:r>
      <w:r>
        <w:tab/>
      </w:r>
      <w:r w:rsidRPr="00240196">
        <w:t>Elliott</w:t>
      </w:r>
      <w:r>
        <w:tab/>
      </w:r>
      <w:r w:rsidRPr="00240196">
        <w:t>Fernandez</w:t>
      </w:r>
    </w:p>
    <w:p w14:paraId="34B9397B"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Gambrell</w:t>
      </w:r>
      <w:r>
        <w:tab/>
      </w:r>
      <w:r w:rsidRPr="00240196">
        <w:t>Garrett</w:t>
      </w:r>
      <w:r>
        <w:tab/>
      </w:r>
      <w:r w:rsidRPr="00240196">
        <w:t>Goldfinch</w:t>
      </w:r>
    </w:p>
    <w:p w14:paraId="40DEED43"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Graham</w:t>
      </w:r>
      <w:r>
        <w:tab/>
      </w:r>
      <w:r w:rsidRPr="00240196">
        <w:t>Grooms</w:t>
      </w:r>
      <w:r>
        <w:tab/>
      </w:r>
      <w:r w:rsidRPr="00240196">
        <w:t>Hembree</w:t>
      </w:r>
    </w:p>
    <w:p w14:paraId="43410B6A"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Hutto</w:t>
      </w:r>
      <w:r>
        <w:tab/>
      </w:r>
      <w:r w:rsidRPr="00240196">
        <w:t>Jackson</w:t>
      </w:r>
      <w:r>
        <w:tab/>
      </w:r>
      <w:r w:rsidRPr="00240196">
        <w:t>Johnson</w:t>
      </w:r>
    </w:p>
    <w:p w14:paraId="315FC6D0"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Kennedy</w:t>
      </w:r>
      <w:r>
        <w:tab/>
      </w:r>
      <w:r w:rsidRPr="00240196">
        <w:t>Kimbrell</w:t>
      </w:r>
      <w:r>
        <w:tab/>
      </w:r>
      <w:r w:rsidRPr="00240196">
        <w:t>Leber</w:t>
      </w:r>
    </w:p>
    <w:p w14:paraId="425AE338"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Martin</w:t>
      </w:r>
      <w:r>
        <w:tab/>
      </w:r>
      <w:r w:rsidRPr="00240196">
        <w:t>Massey</w:t>
      </w:r>
      <w:r>
        <w:tab/>
      </w:r>
      <w:r w:rsidRPr="00240196">
        <w:t>Matthews</w:t>
      </w:r>
    </w:p>
    <w:p w14:paraId="33CBA406"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Nutt</w:t>
      </w:r>
      <w:r>
        <w:tab/>
      </w:r>
      <w:r w:rsidRPr="00240196">
        <w:t>Ott</w:t>
      </w:r>
      <w:r>
        <w:tab/>
      </w:r>
      <w:r w:rsidRPr="00240196">
        <w:t>Peeler</w:t>
      </w:r>
    </w:p>
    <w:p w14:paraId="26605B5D"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Rankin</w:t>
      </w:r>
      <w:r>
        <w:tab/>
      </w:r>
      <w:r w:rsidRPr="00240196">
        <w:t>Reichenbach</w:t>
      </w:r>
      <w:r>
        <w:tab/>
      </w:r>
      <w:r w:rsidRPr="00240196">
        <w:t>Rice</w:t>
      </w:r>
    </w:p>
    <w:p w14:paraId="599DC8D0"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Sabb</w:t>
      </w:r>
      <w:r>
        <w:tab/>
      </w:r>
      <w:r w:rsidRPr="00240196">
        <w:t>Stubbs</w:t>
      </w:r>
      <w:r>
        <w:tab/>
      </w:r>
      <w:r w:rsidRPr="00240196">
        <w:t>Sutton</w:t>
      </w:r>
    </w:p>
    <w:p w14:paraId="152DBF16"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Tedder</w:t>
      </w:r>
      <w:r>
        <w:tab/>
      </w:r>
      <w:r w:rsidRPr="00240196">
        <w:t>Turner</w:t>
      </w:r>
      <w:r>
        <w:tab/>
      </w:r>
      <w:r w:rsidRPr="00240196">
        <w:t>Verdin</w:t>
      </w:r>
    </w:p>
    <w:p w14:paraId="17087B92"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196">
        <w:t>Walker</w:t>
      </w:r>
      <w:r>
        <w:tab/>
      </w:r>
      <w:r w:rsidRPr="00240196">
        <w:t>Young</w:t>
      </w:r>
      <w:r>
        <w:tab/>
      </w:r>
      <w:r w:rsidRPr="00240196">
        <w:t>Zell</w:t>
      </w:r>
    </w:p>
    <w:p w14:paraId="3B795BF1"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9C90677" w14:textId="77777777" w:rsidR="00B728D9" w:rsidRPr="00240196"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40196">
        <w:rPr>
          <w:b/>
        </w:rPr>
        <w:t>Total--45</w:t>
      </w:r>
    </w:p>
    <w:p w14:paraId="7009DBDE" w14:textId="77777777" w:rsidR="00B728D9" w:rsidRPr="00240196" w:rsidRDefault="00B728D9" w:rsidP="00B728D9">
      <w:pPr>
        <w:pStyle w:val="Header"/>
        <w:tabs>
          <w:tab w:val="clear" w:pos="8640"/>
          <w:tab w:val="left" w:pos="4320"/>
        </w:tabs>
      </w:pPr>
    </w:p>
    <w:p w14:paraId="4544CF48"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40196">
        <w:rPr>
          <w:b/>
        </w:rPr>
        <w:t>NAYS</w:t>
      </w:r>
    </w:p>
    <w:p w14:paraId="23245508" w14:textId="77777777" w:rsidR="00E80759" w:rsidRDefault="00E80759" w:rsidP="00B728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142B5974" w14:textId="0E3F080B" w:rsidR="00B728D9" w:rsidRPr="00240196"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40196">
        <w:rPr>
          <w:b/>
        </w:rPr>
        <w:t>Total--0</w:t>
      </w:r>
    </w:p>
    <w:p w14:paraId="5E13666B" w14:textId="77777777" w:rsidR="00B728D9" w:rsidRPr="00240196" w:rsidRDefault="00B728D9" w:rsidP="00B728D9">
      <w:pPr>
        <w:pStyle w:val="Header"/>
        <w:tabs>
          <w:tab w:val="clear" w:pos="8640"/>
          <w:tab w:val="left" w:pos="4320"/>
        </w:tabs>
      </w:pPr>
    </w:p>
    <w:p w14:paraId="294D0850" w14:textId="77777777" w:rsidR="00B728D9" w:rsidRDefault="00B728D9" w:rsidP="00B728D9">
      <w:pPr>
        <w:pStyle w:val="Header"/>
        <w:tabs>
          <w:tab w:val="clear" w:pos="8640"/>
          <w:tab w:val="left" w:pos="4320"/>
        </w:tabs>
      </w:pPr>
      <w:r>
        <w:tab/>
        <w:t>The amendment was adopted.</w:t>
      </w:r>
    </w:p>
    <w:p w14:paraId="0B44BF0E" w14:textId="77777777" w:rsidR="00B728D9" w:rsidRDefault="00B728D9" w:rsidP="00B728D9">
      <w:pPr>
        <w:pStyle w:val="Header"/>
        <w:tabs>
          <w:tab w:val="clear" w:pos="8640"/>
          <w:tab w:val="left" w:pos="4320"/>
        </w:tabs>
      </w:pPr>
    </w:p>
    <w:p w14:paraId="67623554" w14:textId="77777777" w:rsidR="00B728D9" w:rsidRDefault="00B728D9" w:rsidP="00B728D9">
      <w:pPr>
        <w:pStyle w:val="Header"/>
        <w:tabs>
          <w:tab w:val="clear" w:pos="8640"/>
          <w:tab w:val="left" w:pos="4320"/>
        </w:tabs>
      </w:pPr>
      <w:r>
        <w:tab/>
        <w:t>The Bill was ordered returned to the House of Representatives with amendments.</w:t>
      </w:r>
    </w:p>
    <w:p w14:paraId="3DA4CF07" w14:textId="77777777" w:rsidR="00B728D9" w:rsidRDefault="00B728D9" w:rsidP="00B728D9"/>
    <w:p w14:paraId="76A70E84" w14:textId="77777777" w:rsidR="00B728D9" w:rsidRPr="00512A3B" w:rsidRDefault="00B728D9" w:rsidP="00B728D9">
      <w:pPr>
        <w:jc w:val="center"/>
      </w:pPr>
      <w:r>
        <w:rPr>
          <w:b/>
        </w:rPr>
        <w:t>Message from the House</w:t>
      </w:r>
    </w:p>
    <w:p w14:paraId="01E4C908" w14:textId="77777777" w:rsidR="00B728D9" w:rsidRDefault="00B728D9" w:rsidP="00B728D9">
      <w:r>
        <w:t>Columbia, S.C., May 6, 2025</w:t>
      </w:r>
    </w:p>
    <w:p w14:paraId="4100DAC0" w14:textId="77777777" w:rsidR="00B728D9" w:rsidRDefault="00B728D9" w:rsidP="00B728D9"/>
    <w:p w14:paraId="58D4BCFC" w14:textId="77777777" w:rsidR="00B728D9" w:rsidRDefault="00B728D9" w:rsidP="00B728D9">
      <w:r>
        <w:t>Mr. President and Senators:</w:t>
      </w:r>
    </w:p>
    <w:p w14:paraId="7462FA18" w14:textId="77777777" w:rsidR="00B728D9" w:rsidRDefault="00B728D9" w:rsidP="00B728D9">
      <w:r>
        <w:tab/>
        <w:t>The House respectfully informs your Honorable Body that it has returned the following Bill to the Senate with amendments:</w:t>
      </w:r>
    </w:p>
    <w:p w14:paraId="14214FCD" w14:textId="77777777" w:rsidR="00B728D9" w:rsidRPr="007F2080" w:rsidRDefault="00B728D9" w:rsidP="00B728D9">
      <w:pPr>
        <w:suppressAutoHyphens/>
      </w:pPr>
      <w:r>
        <w:tab/>
      </w:r>
      <w:r w:rsidRPr="007F2080">
        <w:t>S. 171</w:t>
      </w:r>
      <w:r w:rsidRPr="007F2080">
        <w:fldChar w:fldCharType="begin"/>
      </w:r>
      <w:r w:rsidRPr="007F2080">
        <w:instrText xml:space="preserve"> XE "S. 171" \b </w:instrText>
      </w:r>
      <w:r w:rsidRPr="007F2080">
        <w:fldChar w:fldCharType="end"/>
      </w:r>
      <w:r w:rsidRPr="007F2080">
        <w:t xml:space="preserve"> -- Senators Gambrell and Garrett:  </w:t>
      </w:r>
      <w:r>
        <w:rPr>
          <w:caps/>
          <w:szCs w:val="30"/>
        </w:rPr>
        <w:t>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 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 COMMISSIONER TO MAKE CONFORMING CHANGES; AND TO DEFINE NECESSARY TERMS.</w:t>
      </w:r>
    </w:p>
    <w:p w14:paraId="5CFF204C" w14:textId="77777777" w:rsidR="00B728D9" w:rsidRDefault="00B728D9" w:rsidP="00B728D9">
      <w:r>
        <w:t>Very respectfully,</w:t>
      </w:r>
    </w:p>
    <w:p w14:paraId="4286DF9F" w14:textId="77777777" w:rsidR="00B728D9" w:rsidRDefault="00B728D9" w:rsidP="00B728D9">
      <w:r>
        <w:t>Speaker of the House</w:t>
      </w:r>
    </w:p>
    <w:p w14:paraId="4B3DB2B3" w14:textId="77777777" w:rsidR="00B728D9" w:rsidRDefault="00B728D9" w:rsidP="00B728D9">
      <w:r>
        <w:tab/>
        <w:t>Received as information.</w:t>
      </w:r>
    </w:p>
    <w:p w14:paraId="723E2C43" w14:textId="77777777" w:rsidR="00A01105" w:rsidRDefault="00A01105" w:rsidP="00B728D9"/>
    <w:p w14:paraId="18FD5200" w14:textId="77777777" w:rsidR="00B728D9" w:rsidRDefault="00B728D9" w:rsidP="00B728D9">
      <w:r>
        <w:tab/>
        <w:t>Placed on Calendar for consideration tomorrow.</w:t>
      </w:r>
    </w:p>
    <w:p w14:paraId="493F7CBA" w14:textId="77777777" w:rsidR="00B728D9" w:rsidRDefault="00B728D9" w:rsidP="00B728D9"/>
    <w:p w14:paraId="23A0C44A" w14:textId="77777777" w:rsidR="00B728D9" w:rsidRPr="00240196" w:rsidRDefault="00B728D9" w:rsidP="00B728D9">
      <w:pPr>
        <w:pStyle w:val="Header"/>
        <w:tabs>
          <w:tab w:val="clear" w:pos="8640"/>
          <w:tab w:val="left" w:pos="4320"/>
        </w:tabs>
        <w:jc w:val="center"/>
        <w:rPr>
          <w:b/>
          <w:color w:val="auto"/>
          <w:szCs w:val="22"/>
        </w:rPr>
      </w:pPr>
      <w:r w:rsidRPr="00240196">
        <w:rPr>
          <w:b/>
          <w:color w:val="auto"/>
          <w:szCs w:val="22"/>
        </w:rPr>
        <w:t>Motion Adopted</w:t>
      </w:r>
    </w:p>
    <w:p w14:paraId="699700C1" w14:textId="77777777" w:rsidR="00B728D9" w:rsidRPr="00240196" w:rsidRDefault="00B728D9" w:rsidP="00B728D9">
      <w:pPr>
        <w:pStyle w:val="Header"/>
        <w:tabs>
          <w:tab w:val="clear" w:pos="8640"/>
          <w:tab w:val="left" w:pos="4320"/>
        </w:tabs>
        <w:rPr>
          <w:color w:val="auto"/>
          <w:szCs w:val="22"/>
        </w:rPr>
      </w:pPr>
      <w:r w:rsidRPr="00240196">
        <w:rPr>
          <w:color w:val="auto"/>
          <w:szCs w:val="22"/>
        </w:rPr>
        <w:tab/>
        <w:t xml:space="preserve">On motion of Senator </w:t>
      </w:r>
      <w:r>
        <w:rPr>
          <w:color w:val="auto"/>
          <w:szCs w:val="22"/>
        </w:rPr>
        <w:t>GAMBRELL</w:t>
      </w:r>
      <w:r w:rsidRPr="00240196">
        <w:rPr>
          <w:color w:val="auto"/>
          <w:szCs w:val="22"/>
        </w:rPr>
        <w:t>, the Senate agreed to waive the provisions of Rule 32A requiring the Bill to be printed on the Calendar.</w:t>
      </w:r>
    </w:p>
    <w:p w14:paraId="6104DCF4" w14:textId="77777777" w:rsidR="00B728D9" w:rsidRPr="00240196" w:rsidRDefault="00B728D9" w:rsidP="00B728D9">
      <w:pPr>
        <w:pStyle w:val="Header"/>
        <w:tabs>
          <w:tab w:val="clear" w:pos="8640"/>
          <w:tab w:val="left" w:pos="4320"/>
        </w:tabs>
        <w:rPr>
          <w:color w:val="auto"/>
          <w:szCs w:val="22"/>
        </w:rPr>
      </w:pPr>
    </w:p>
    <w:p w14:paraId="129D6B9D" w14:textId="77777777" w:rsidR="00B728D9" w:rsidRPr="00240196" w:rsidRDefault="00B728D9" w:rsidP="00B728D9">
      <w:pPr>
        <w:pStyle w:val="Header"/>
        <w:tabs>
          <w:tab w:val="clear" w:pos="8640"/>
          <w:tab w:val="left" w:pos="4320"/>
        </w:tabs>
        <w:rPr>
          <w:color w:val="auto"/>
          <w:szCs w:val="22"/>
        </w:rPr>
      </w:pPr>
      <w:r w:rsidRPr="00240196">
        <w:rPr>
          <w:color w:val="auto"/>
          <w:szCs w:val="22"/>
        </w:rPr>
        <w:tab/>
        <w:t>The Bill was ordered placed in the category of Bills Returned from the House and would be taken up for consideration when that category was reached in the order of the day.</w:t>
      </w:r>
    </w:p>
    <w:p w14:paraId="3C3619E3" w14:textId="77777777" w:rsidR="00B728D9" w:rsidRPr="00240196" w:rsidRDefault="00B728D9" w:rsidP="00B728D9">
      <w:pPr>
        <w:pStyle w:val="Header"/>
        <w:tabs>
          <w:tab w:val="clear" w:pos="8640"/>
          <w:tab w:val="left" w:pos="4320"/>
        </w:tabs>
        <w:rPr>
          <w:color w:val="auto"/>
          <w:szCs w:val="22"/>
        </w:rPr>
      </w:pPr>
    </w:p>
    <w:p w14:paraId="028BE79E" w14:textId="77777777" w:rsidR="00B728D9" w:rsidRPr="00240196" w:rsidRDefault="00B728D9" w:rsidP="00B728D9">
      <w:pPr>
        <w:pStyle w:val="Header"/>
        <w:tabs>
          <w:tab w:val="clear" w:pos="8640"/>
          <w:tab w:val="left" w:pos="4320"/>
        </w:tabs>
        <w:rPr>
          <w:color w:val="auto"/>
          <w:szCs w:val="22"/>
        </w:rPr>
      </w:pPr>
      <w:r w:rsidRPr="00240196">
        <w:rPr>
          <w:color w:val="auto"/>
          <w:szCs w:val="22"/>
        </w:rPr>
        <w:tab/>
        <w:t>The Senate proceeded to a consideration of the Bill, the question being concurrence in the House amendments.</w:t>
      </w:r>
    </w:p>
    <w:p w14:paraId="4C415D2F" w14:textId="77777777" w:rsidR="00B728D9" w:rsidRDefault="00B728D9" w:rsidP="00B728D9"/>
    <w:p w14:paraId="02A0A42E" w14:textId="77777777" w:rsidR="00B728D9" w:rsidRDefault="00B728D9" w:rsidP="00B728D9">
      <w:pPr>
        <w:pStyle w:val="Header"/>
        <w:tabs>
          <w:tab w:val="clear" w:pos="8640"/>
          <w:tab w:val="left" w:pos="4320"/>
        </w:tabs>
        <w:jc w:val="center"/>
      </w:pPr>
      <w:r>
        <w:rPr>
          <w:b/>
        </w:rPr>
        <w:t>CONCURRENCE</w:t>
      </w:r>
    </w:p>
    <w:p w14:paraId="67C7237E" w14:textId="77777777" w:rsidR="00B728D9" w:rsidRPr="007F2080" w:rsidRDefault="00B728D9" w:rsidP="00B728D9">
      <w:pPr>
        <w:suppressAutoHyphens/>
      </w:pPr>
      <w:r>
        <w:rPr>
          <w:b/>
        </w:rPr>
        <w:tab/>
      </w:r>
      <w:r w:rsidRPr="007F2080">
        <w:t>S. 171</w:t>
      </w:r>
      <w:r w:rsidRPr="007F2080">
        <w:fldChar w:fldCharType="begin"/>
      </w:r>
      <w:r w:rsidRPr="007F2080">
        <w:instrText xml:space="preserve"> XE "S. 171" \b </w:instrText>
      </w:r>
      <w:r w:rsidRPr="007F2080">
        <w:fldChar w:fldCharType="end"/>
      </w:r>
      <w:r w:rsidRPr="007F2080">
        <w:t xml:space="preserve"> -- Senators Gambrell and Garrett:  </w:t>
      </w:r>
      <w:r>
        <w:rPr>
          <w:caps/>
          <w:szCs w:val="30"/>
        </w:rPr>
        <w:t>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 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 COMMISSIONER TO MAKE CONFORMING CHANGES; AND TO DEFINE NECESSARY TERMS.</w:t>
      </w:r>
    </w:p>
    <w:p w14:paraId="5DA98E1D" w14:textId="77777777" w:rsidR="00B728D9" w:rsidRDefault="00B728D9" w:rsidP="00B728D9">
      <w:pPr>
        <w:jc w:val="center"/>
        <w:rPr>
          <w:b/>
        </w:rPr>
      </w:pPr>
    </w:p>
    <w:p w14:paraId="4CBDCA3F" w14:textId="77777777" w:rsidR="00B728D9" w:rsidRDefault="00B728D9" w:rsidP="00B728D9">
      <w:pPr>
        <w:pStyle w:val="Header"/>
        <w:tabs>
          <w:tab w:val="clear" w:pos="8640"/>
          <w:tab w:val="left" w:pos="4320"/>
        </w:tabs>
      </w:pPr>
      <w:r>
        <w:tab/>
        <w:t>The House returned the Bill with amendments, the question being concurrence in the House amendments.</w:t>
      </w:r>
    </w:p>
    <w:p w14:paraId="2804B951" w14:textId="77777777" w:rsidR="00B728D9" w:rsidRDefault="00B728D9" w:rsidP="00B728D9">
      <w:pPr>
        <w:pStyle w:val="Header"/>
        <w:tabs>
          <w:tab w:val="clear" w:pos="8640"/>
          <w:tab w:val="left" w:pos="4320"/>
        </w:tabs>
      </w:pPr>
    </w:p>
    <w:p w14:paraId="58461784" w14:textId="77777777" w:rsidR="00B728D9" w:rsidRDefault="00B728D9" w:rsidP="00B728D9">
      <w:pPr>
        <w:pStyle w:val="Header"/>
        <w:tabs>
          <w:tab w:val="clear" w:pos="8640"/>
          <w:tab w:val="left" w:pos="4320"/>
        </w:tabs>
      </w:pPr>
      <w:r>
        <w:tab/>
        <w:t>Senator GAMBRELL explained the amendments.</w:t>
      </w:r>
    </w:p>
    <w:p w14:paraId="1400FA8C" w14:textId="77777777" w:rsidR="00B728D9" w:rsidRDefault="00B728D9" w:rsidP="00B728D9">
      <w:pPr>
        <w:pStyle w:val="Header"/>
        <w:tabs>
          <w:tab w:val="clear" w:pos="8640"/>
          <w:tab w:val="left" w:pos="4320"/>
        </w:tabs>
      </w:pPr>
    </w:p>
    <w:p w14:paraId="04988D4D" w14:textId="77777777" w:rsidR="00B728D9" w:rsidRDefault="00B728D9" w:rsidP="00B728D9">
      <w:pPr>
        <w:pStyle w:val="Header"/>
        <w:tabs>
          <w:tab w:val="clear" w:pos="8640"/>
          <w:tab w:val="left" w:pos="4320"/>
        </w:tabs>
      </w:pPr>
      <w:r>
        <w:tab/>
        <w:t>The "ayes" and "nays" were demanded and taken, resulting as follows:</w:t>
      </w:r>
    </w:p>
    <w:p w14:paraId="6B717E8A" w14:textId="77777777" w:rsidR="00B728D9" w:rsidRPr="007B486A" w:rsidRDefault="00B728D9" w:rsidP="00B728D9">
      <w:pPr>
        <w:pStyle w:val="Header"/>
        <w:tabs>
          <w:tab w:val="clear" w:pos="8640"/>
          <w:tab w:val="left" w:pos="4320"/>
        </w:tabs>
        <w:jc w:val="center"/>
        <w:rPr>
          <w:b/>
        </w:rPr>
      </w:pPr>
      <w:r w:rsidRPr="007B486A">
        <w:rPr>
          <w:b/>
        </w:rPr>
        <w:t>Ayes 45; Nays 0</w:t>
      </w:r>
    </w:p>
    <w:p w14:paraId="7C105D7B" w14:textId="77777777" w:rsidR="00B728D9" w:rsidRDefault="00B728D9" w:rsidP="00B728D9">
      <w:pPr>
        <w:pStyle w:val="Header"/>
        <w:tabs>
          <w:tab w:val="clear" w:pos="8640"/>
          <w:tab w:val="left" w:pos="4320"/>
        </w:tabs>
      </w:pPr>
    </w:p>
    <w:p w14:paraId="1ADF2083"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B486A">
        <w:rPr>
          <w:b/>
        </w:rPr>
        <w:t>AYES</w:t>
      </w:r>
    </w:p>
    <w:p w14:paraId="7CEEF98F"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486A">
        <w:t>Adams</w:t>
      </w:r>
      <w:r>
        <w:tab/>
      </w:r>
      <w:r w:rsidRPr="007B486A">
        <w:t>Alexander</w:t>
      </w:r>
      <w:r>
        <w:tab/>
      </w:r>
      <w:r w:rsidRPr="007B486A">
        <w:t>Allen</w:t>
      </w:r>
    </w:p>
    <w:p w14:paraId="76E8D716"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486A">
        <w:t>Bennett</w:t>
      </w:r>
      <w:r>
        <w:tab/>
      </w:r>
      <w:r w:rsidRPr="007B486A">
        <w:t>Blackmon</w:t>
      </w:r>
      <w:r>
        <w:tab/>
      </w:r>
      <w:r w:rsidRPr="007B486A">
        <w:t>Campsen</w:t>
      </w:r>
    </w:p>
    <w:p w14:paraId="5D9055CF"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486A">
        <w:t>Cash</w:t>
      </w:r>
      <w:r>
        <w:tab/>
      </w:r>
      <w:r w:rsidRPr="007B486A">
        <w:t>Chaplin</w:t>
      </w:r>
      <w:r>
        <w:tab/>
      </w:r>
      <w:r w:rsidRPr="007B486A">
        <w:t>Climer</w:t>
      </w:r>
    </w:p>
    <w:p w14:paraId="0538D8EB"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486A">
        <w:t>Corbin</w:t>
      </w:r>
      <w:r>
        <w:tab/>
      </w:r>
      <w:r w:rsidRPr="007B486A">
        <w:t>Cromer</w:t>
      </w:r>
      <w:r>
        <w:tab/>
      </w:r>
      <w:r w:rsidRPr="007B486A">
        <w:t>Davis</w:t>
      </w:r>
    </w:p>
    <w:p w14:paraId="70E6665E"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486A">
        <w:t>Devine</w:t>
      </w:r>
      <w:r>
        <w:tab/>
      </w:r>
      <w:r w:rsidRPr="007B486A">
        <w:t>Elliott</w:t>
      </w:r>
      <w:r>
        <w:tab/>
      </w:r>
      <w:r w:rsidRPr="007B486A">
        <w:t>Fernandez</w:t>
      </w:r>
    </w:p>
    <w:p w14:paraId="51F20A6D"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486A">
        <w:t>Gambrell</w:t>
      </w:r>
      <w:r>
        <w:tab/>
      </w:r>
      <w:r w:rsidRPr="007B486A">
        <w:t>Garrett</w:t>
      </w:r>
      <w:r>
        <w:tab/>
      </w:r>
      <w:r w:rsidRPr="007B486A">
        <w:t>Goldfinch</w:t>
      </w:r>
    </w:p>
    <w:p w14:paraId="4D86CF30"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486A">
        <w:t>Graham</w:t>
      </w:r>
      <w:r>
        <w:tab/>
      </w:r>
      <w:r w:rsidRPr="007B486A">
        <w:t>Grooms</w:t>
      </w:r>
      <w:r>
        <w:tab/>
      </w:r>
      <w:r w:rsidRPr="007B486A">
        <w:t>Hembree</w:t>
      </w:r>
    </w:p>
    <w:p w14:paraId="47C74B3D"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486A">
        <w:t>Hutto</w:t>
      </w:r>
      <w:r>
        <w:tab/>
      </w:r>
      <w:r w:rsidRPr="007B486A">
        <w:t>Jackson</w:t>
      </w:r>
      <w:r>
        <w:tab/>
      </w:r>
      <w:r w:rsidRPr="007B486A">
        <w:t>Johnson</w:t>
      </w:r>
    </w:p>
    <w:p w14:paraId="439E4517"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486A">
        <w:t>Kennedy</w:t>
      </w:r>
      <w:r>
        <w:tab/>
      </w:r>
      <w:r w:rsidRPr="007B486A">
        <w:t>Kimbrell</w:t>
      </w:r>
      <w:r>
        <w:tab/>
      </w:r>
      <w:r w:rsidRPr="007B486A">
        <w:t>Leber</w:t>
      </w:r>
    </w:p>
    <w:p w14:paraId="29CD6CB5"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486A">
        <w:t>Martin</w:t>
      </w:r>
      <w:r>
        <w:tab/>
      </w:r>
      <w:r w:rsidRPr="007B486A">
        <w:t>Massey</w:t>
      </w:r>
      <w:r>
        <w:tab/>
      </w:r>
      <w:r w:rsidRPr="007B486A">
        <w:t>Matthews</w:t>
      </w:r>
    </w:p>
    <w:p w14:paraId="48D01E11"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486A">
        <w:t>Nutt</w:t>
      </w:r>
      <w:r>
        <w:tab/>
      </w:r>
      <w:r w:rsidRPr="007B486A">
        <w:t>Ott</w:t>
      </w:r>
      <w:r>
        <w:tab/>
      </w:r>
      <w:r w:rsidRPr="007B486A">
        <w:t>Peeler</w:t>
      </w:r>
    </w:p>
    <w:p w14:paraId="731E427F"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486A">
        <w:t>Rankin</w:t>
      </w:r>
      <w:r>
        <w:tab/>
      </w:r>
      <w:r w:rsidRPr="007B486A">
        <w:t>Reichenbach</w:t>
      </w:r>
      <w:r>
        <w:tab/>
      </w:r>
      <w:r w:rsidRPr="007B486A">
        <w:t>Rice</w:t>
      </w:r>
    </w:p>
    <w:p w14:paraId="6AE9F78C"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486A">
        <w:t>Sabb</w:t>
      </w:r>
      <w:r>
        <w:tab/>
      </w:r>
      <w:r w:rsidRPr="007B486A">
        <w:t>Stubbs</w:t>
      </w:r>
      <w:r>
        <w:tab/>
      </w:r>
      <w:r w:rsidRPr="007B486A">
        <w:t>Sutton</w:t>
      </w:r>
    </w:p>
    <w:p w14:paraId="2CCAA7FA"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486A">
        <w:t>Tedder</w:t>
      </w:r>
      <w:r>
        <w:tab/>
      </w:r>
      <w:r w:rsidRPr="007B486A">
        <w:t>Turner</w:t>
      </w:r>
      <w:r>
        <w:tab/>
      </w:r>
      <w:r w:rsidRPr="007B486A">
        <w:t>Verdin</w:t>
      </w:r>
    </w:p>
    <w:p w14:paraId="759AEDDF"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486A">
        <w:t>Walker</w:t>
      </w:r>
      <w:r>
        <w:tab/>
      </w:r>
      <w:r w:rsidRPr="007B486A">
        <w:t>Young</w:t>
      </w:r>
      <w:r>
        <w:tab/>
      </w:r>
      <w:r w:rsidRPr="007B486A">
        <w:t>Zell</w:t>
      </w:r>
    </w:p>
    <w:p w14:paraId="53A46BDD"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65CACDD5" w14:textId="77777777" w:rsidR="00B728D9" w:rsidRPr="007B486A"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B486A">
        <w:rPr>
          <w:b/>
        </w:rPr>
        <w:t>Total--45</w:t>
      </w:r>
    </w:p>
    <w:p w14:paraId="30474856" w14:textId="77777777" w:rsidR="00B728D9" w:rsidRPr="007B486A" w:rsidRDefault="00B728D9" w:rsidP="00B728D9">
      <w:pPr>
        <w:pStyle w:val="Header"/>
        <w:tabs>
          <w:tab w:val="clear" w:pos="8640"/>
          <w:tab w:val="left" w:pos="4320"/>
        </w:tabs>
      </w:pPr>
    </w:p>
    <w:p w14:paraId="39AECA8F"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B486A">
        <w:rPr>
          <w:b/>
        </w:rPr>
        <w:t>NAYS</w:t>
      </w:r>
    </w:p>
    <w:p w14:paraId="019D9616" w14:textId="77777777" w:rsidR="00B728D9"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15937E12" w14:textId="77777777" w:rsidR="00B728D9" w:rsidRPr="007B486A" w:rsidRDefault="00B728D9" w:rsidP="00B728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B486A">
        <w:rPr>
          <w:b/>
        </w:rPr>
        <w:t>Total--0</w:t>
      </w:r>
    </w:p>
    <w:p w14:paraId="5658353B" w14:textId="77777777" w:rsidR="00B728D9" w:rsidRPr="007B486A" w:rsidRDefault="00B728D9" w:rsidP="00B728D9">
      <w:pPr>
        <w:pStyle w:val="Header"/>
        <w:tabs>
          <w:tab w:val="clear" w:pos="8640"/>
          <w:tab w:val="left" w:pos="4320"/>
        </w:tabs>
      </w:pPr>
    </w:p>
    <w:p w14:paraId="10FF02B9" w14:textId="77777777" w:rsidR="00B728D9" w:rsidRDefault="00B728D9" w:rsidP="00B728D9">
      <w:pPr>
        <w:pStyle w:val="Header"/>
        <w:tabs>
          <w:tab w:val="clear" w:pos="8640"/>
          <w:tab w:val="left" w:pos="4320"/>
        </w:tabs>
      </w:pPr>
      <w:r>
        <w:tab/>
        <w:t>On motion of Senator GAMBRELL, the Senate concurred in the House amendments and a message was sent to the House accordingly.  Ordered that the title be changed to that of an Act and the Act enrolled for Ratification.</w:t>
      </w:r>
    </w:p>
    <w:p w14:paraId="22182CC1" w14:textId="77777777" w:rsidR="00B728D9" w:rsidRDefault="00B728D9" w:rsidP="00B728D9">
      <w:pPr>
        <w:pStyle w:val="Header"/>
        <w:tabs>
          <w:tab w:val="clear" w:pos="8640"/>
          <w:tab w:val="left" w:pos="4320"/>
        </w:tabs>
      </w:pPr>
    </w:p>
    <w:p w14:paraId="43D8269A" w14:textId="77777777" w:rsidR="006C2045" w:rsidRDefault="006C2045" w:rsidP="00B728D9">
      <w:pPr>
        <w:pStyle w:val="Header"/>
        <w:tabs>
          <w:tab w:val="clear" w:pos="8640"/>
          <w:tab w:val="left" w:pos="4320"/>
        </w:tabs>
      </w:pPr>
    </w:p>
    <w:p w14:paraId="1479AEC6" w14:textId="77777777" w:rsidR="00B728D9" w:rsidRPr="00512A3B" w:rsidRDefault="00B728D9" w:rsidP="00B728D9">
      <w:pPr>
        <w:jc w:val="center"/>
      </w:pPr>
      <w:r>
        <w:rPr>
          <w:b/>
        </w:rPr>
        <w:t>Message from the House</w:t>
      </w:r>
    </w:p>
    <w:p w14:paraId="1B32A06C" w14:textId="77777777" w:rsidR="00B728D9" w:rsidRDefault="00B728D9" w:rsidP="00B728D9">
      <w:r>
        <w:t>Columbia, S.C., May 6, 2025</w:t>
      </w:r>
    </w:p>
    <w:p w14:paraId="00411572" w14:textId="77777777" w:rsidR="00B728D9" w:rsidRDefault="00B728D9" w:rsidP="00B728D9"/>
    <w:p w14:paraId="5BE07175" w14:textId="77777777" w:rsidR="00B728D9" w:rsidRDefault="00B728D9" w:rsidP="00B728D9">
      <w:r>
        <w:t>Mr. President and Senators:</w:t>
      </w:r>
    </w:p>
    <w:p w14:paraId="4C6D7470" w14:textId="77777777" w:rsidR="00B728D9" w:rsidRDefault="00B728D9" w:rsidP="00B728D9">
      <w:r>
        <w:tab/>
        <w:t>The House respectfully informs your Honorable Body that it has returned the following Bill to the Senate with amendments:</w:t>
      </w:r>
    </w:p>
    <w:p w14:paraId="1E18DA3C" w14:textId="77777777" w:rsidR="00B728D9" w:rsidRPr="007F2080" w:rsidRDefault="00B728D9" w:rsidP="00B728D9">
      <w:pPr>
        <w:suppressAutoHyphens/>
      </w:pPr>
      <w:r>
        <w:tab/>
      </w:r>
      <w:r>
        <w:tab/>
      </w:r>
      <w:r w:rsidRPr="007F2080">
        <w:t>S. 176</w:t>
      </w:r>
      <w:r w:rsidRPr="007F2080">
        <w:fldChar w:fldCharType="begin"/>
      </w:r>
      <w:r w:rsidRPr="007F2080">
        <w:instrText xml:space="preserve"> XE "S. 176" \b </w:instrText>
      </w:r>
      <w:r w:rsidRPr="007F2080">
        <w:fldChar w:fldCharType="end"/>
      </w:r>
      <w:r w:rsidRPr="007F2080">
        <w:t xml:space="preserve"> -- Senator Climer:  </w:t>
      </w:r>
      <w:r>
        <w:rPr>
          <w:caps/>
          <w:szCs w:val="30"/>
        </w:rPr>
        <w:t>A BILL TO AMEND THE SOUTH CAROLINA CODE OF LAWS BY AMENDING SECTION 40‑2‑20, RELATING TO DEFINITIONS CONCERNING THE REGULATION OF CERTIFIED PUBLIC ACCOUNTANTS AND PUBLIC ACCOUNTANTS, SO AS TO CORRECT A CROSS REFERENCE IN THE DEFINITIONS OF “ATTEST,” “PRACTICE OF ACCOUNTING,” AND “SUBSTANTIAL EQUIVALENCY”; BY AMENDING SECTION 40‑2‑30, RELATING TO LICENSING OR REGISTRATION REQUIREMENTS AND FORMS FOR ISSUANCE OF A REPORT BY A PERSON OTHER THAN CPA OR PA, SO AS TO INCLUDE ELECTRONIC FILES AND METADATA TAGS AMONG THE ITEMS THAT MUST MEET CERTAIN REQUIREMENTS TO USE THE TITLE CERTIFIED PUBLIC ACCOUNTANT, PUBLIC ACCOUNTANT, AND ABBREVIATIONS CPA AND PA; BY AMENDING SECTION 40‑2‑35, RELATING TO REQUIREMENTS FOR LICENSE TO PRACTICE, SO AS TO REVISE THE EDUCATIONAL REQUIREMENTS FOR LICENSURE, REVISE WHAT AN APPLICANT MUST HAVE ON RECORD WITH THE BOARD TO DEMONSTRATE COMPLIANCE WITH CERTAIN REQUIREMENTS, REVISE CERTAIN TIME REQUIREMENTS RELATED TO THE CPA EXAM, AND REVISE THE EDUCATIONAL EXPERIENCE AN APPLICANT MUST HAVE; BY AMENDING SECTION 40‑2‑40, RELATING TO THE GRANTING OR RENEWAL OF REGISTRATION TO PRACTICE AS A FIRM, SO AS TO PROVIDE THAT A PERSON WHO PERFORMS COMPILATION SERVICES MUST HOLD A REGISTRATION ISSUED PURSUANT TO SECTION 40‑2‑40 AND PROVIDE THAT OWNERSHIP MAY ALSO BE HELD THROUGH A REVOCABLE GRANTOR TRUST; BY AMENDING SECTION 40‑2‑70, RELATING TO POWERS AND DUTIES OF THE BOARD, SO AS TO ADD  REVIEW AND PROVIDE INPUT ON PROPOSED LEGISLATIVE CHANGES RELATED TO THE PRACTICE OF ACCOUNTING AS A POWER OF THE BOARD; BY AMENDING SECTION 40‑2‑80, RELATING TO INVESTIGATIONS OF COMPLAINTS OR OTHER INFORMATION SUGGESTING VIOLATIONS, SO AS TO PROVIDE THAT AN INSPECTOR‑INVESTIGATOR MUST HAVE BEEN LICENSED AS A CERTIFIED PUBLIC ACCOUNTANT FOR AT LEAST THE PREVIOUS FIVE YEARS; BY AMENDING SECTION 40‑2‑240, RELATING TO LICENSING OF PERSONS LICENSED IN ANOTHER STATE, SO AS TO REVISE HOW PERSONS LICENSED IN OTHER STATES CAN BE LICENSED IN THIS STATE; BY AMENDING SECTION 40‑2‑245, RELATING TO REQUIREMENTS TO PRACTICE IF LICENSED OUT OF STATE, SO AS TO REVISE THE REQUIREMENTS TO PRACTICE IF LICENSED OUT OF STATE; AND TO REPEAL SECTION 40‑2‑20(18), SECTION 40‑2‑35(H), AND SECTION 40‑2‑35(I) OF THE S.C. CODE.</w:t>
      </w:r>
    </w:p>
    <w:p w14:paraId="3A78F8B4" w14:textId="77777777" w:rsidR="00B728D9" w:rsidRDefault="00B728D9" w:rsidP="00B728D9">
      <w:r>
        <w:t>Very respectfully,</w:t>
      </w:r>
    </w:p>
    <w:p w14:paraId="4DE9E11D" w14:textId="77777777" w:rsidR="00B728D9" w:rsidRDefault="00B728D9" w:rsidP="00B728D9">
      <w:r>
        <w:t>Speaker of the House</w:t>
      </w:r>
    </w:p>
    <w:p w14:paraId="206DF991" w14:textId="77777777" w:rsidR="00B728D9" w:rsidRDefault="00B728D9" w:rsidP="00B728D9">
      <w:r>
        <w:tab/>
        <w:t>Received as information.</w:t>
      </w:r>
    </w:p>
    <w:p w14:paraId="4B03D759" w14:textId="77777777" w:rsidR="00A01105" w:rsidRDefault="00A01105" w:rsidP="00B728D9"/>
    <w:p w14:paraId="360BF5F6" w14:textId="77777777" w:rsidR="00B728D9" w:rsidRDefault="00B728D9" w:rsidP="00B728D9">
      <w:r>
        <w:tab/>
        <w:t>Placed on Calendar for consideration tomorrow.</w:t>
      </w:r>
    </w:p>
    <w:p w14:paraId="03E7A062" w14:textId="77777777" w:rsidR="00B728D9" w:rsidRDefault="00B728D9" w:rsidP="00B728D9"/>
    <w:p w14:paraId="6800840D" w14:textId="77777777" w:rsidR="00B728D9" w:rsidRPr="00240196" w:rsidRDefault="00B728D9" w:rsidP="00B728D9">
      <w:pPr>
        <w:pStyle w:val="Header"/>
        <w:tabs>
          <w:tab w:val="clear" w:pos="8640"/>
          <w:tab w:val="left" w:pos="4320"/>
        </w:tabs>
        <w:jc w:val="center"/>
        <w:rPr>
          <w:b/>
          <w:color w:val="auto"/>
          <w:szCs w:val="22"/>
        </w:rPr>
      </w:pPr>
      <w:r w:rsidRPr="00240196">
        <w:rPr>
          <w:b/>
          <w:color w:val="auto"/>
          <w:szCs w:val="22"/>
        </w:rPr>
        <w:t>Motion Adopted</w:t>
      </w:r>
    </w:p>
    <w:p w14:paraId="76D6C641" w14:textId="77777777" w:rsidR="00B728D9" w:rsidRPr="00240196" w:rsidRDefault="00B728D9" w:rsidP="00B728D9">
      <w:pPr>
        <w:pStyle w:val="Header"/>
        <w:tabs>
          <w:tab w:val="clear" w:pos="8640"/>
          <w:tab w:val="left" w:pos="4320"/>
        </w:tabs>
        <w:rPr>
          <w:color w:val="auto"/>
          <w:szCs w:val="22"/>
        </w:rPr>
      </w:pPr>
      <w:r w:rsidRPr="00240196">
        <w:rPr>
          <w:color w:val="auto"/>
          <w:szCs w:val="22"/>
        </w:rPr>
        <w:tab/>
        <w:t xml:space="preserve">On motion of Senator </w:t>
      </w:r>
      <w:r>
        <w:rPr>
          <w:color w:val="auto"/>
          <w:szCs w:val="22"/>
        </w:rPr>
        <w:t>HUTTO</w:t>
      </w:r>
      <w:r w:rsidRPr="00240196">
        <w:rPr>
          <w:color w:val="auto"/>
          <w:szCs w:val="22"/>
        </w:rPr>
        <w:t>, the Senate agreed to waive the provisions of Rule 32A requiring the Bill to be printed on the Calendar.</w:t>
      </w:r>
    </w:p>
    <w:p w14:paraId="28809C28" w14:textId="77777777" w:rsidR="00B728D9" w:rsidRPr="00240196" w:rsidRDefault="00B728D9" w:rsidP="00B728D9">
      <w:pPr>
        <w:pStyle w:val="Header"/>
        <w:tabs>
          <w:tab w:val="clear" w:pos="8640"/>
          <w:tab w:val="left" w:pos="4320"/>
        </w:tabs>
        <w:rPr>
          <w:color w:val="auto"/>
          <w:szCs w:val="22"/>
        </w:rPr>
      </w:pPr>
    </w:p>
    <w:p w14:paraId="68F37DC6" w14:textId="77777777" w:rsidR="00B728D9" w:rsidRPr="00240196" w:rsidRDefault="00B728D9" w:rsidP="00B728D9">
      <w:pPr>
        <w:pStyle w:val="Header"/>
        <w:tabs>
          <w:tab w:val="clear" w:pos="8640"/>
          <w:tab w:val="left" w:pos="4320"/>
        </w:tabs>
        <w:rPr>
          <w:color w:val="auto"/>
          <w:szCs w:val="22"/>
        </w:rPr>
      </w:pPr>
      <w:r w:rsidRPr="00240196">
        <w:rPr>
          <w:color w:val="auto"/>
          <w:szCs w:val="22"/>
        </w:rPr>
        <w:tab/>
        <w:t>The Bill was ordered placed in the category of Bills Returned from the House and would be taken up for consideration when that category was reached in the order of the day.</w:t>
      </w:r>
    </w:p>
    <w:p w14:paraId="602D0D90" w14:textId="77777777" w:rsidR="00B728D9" w:rsidRPr="00240196" w:rsidRDefault="00B728D9" w:rsidP="00B728D9">
      <w:pPr>
        <w:pStyle w:val="Header"/>
        <w:tabs>
          <w:tab w:val="clear" w:pos="8640"/>
          <w:tab w:val="left" w:pos="4320"/>
        </w:tabs>
        <w:rPr>
          <w:color w:val="auto"/>
          <w:szCs w:val="22"/>
        </w:rPr>
      </w:pPr>
    </w:p>
    <w:p w14:paraId="3B6E3816" w14:textId="77777777" w:rsidR="00B728D9" w:rsidRPr="00240196" w:rsidRDefault="00B728D9" w:rsidP="00B728D9">
      <w:pPr>
        <w:pStyle w:val="Header"/>
        <w:tabs>
          <w:tab w:val="clear" w:pos="8640"/>
          <w:tab w:val="left" w:pos="4320"/>
        </w:tabs>
        <w:rPr>
          <w:color w:val="auto"/>
          <w:szCs w:val="22"/>
        </w:rPr>
      </w:pPr>
      <w:r w:rsidRPr="00240196">
        <w:rPr>
          <w:color w:val="auto"/>
          <w:szCs w:val="22"/>
        </w:rPr>
        <w:tab/>
        <w:t>The Senate proceeded to a consideration of the Bill, the question being concurrence in the House amendments.</w:t>
      </w:r>
    </w:p>
    <w:p w14:paraId="0E6A779E" w14:textId="77777777" w:rsidR="00B728D9" w:rsidRDefault="00B728D9" w:rsidP="00B728D9"/>
    <w:p w14:paraId="257B90C9" w14:textId="77777777" w:rsidR="00B728D9" w:rsidRDefault="00B728D9" w:rsidP="00B728D9">
      <w:pPr>
        <w:pStyle w:val="Header"/>
        <w:tabs>
          <w:tab w:val="clear" w:pos="8640"/>
          <w:tab w:val="left" w:pos="4320"/>
        </w:tabs>
        <w:jc w:val="center"/>
      </w:pPr>
      <w:r>
        <w:rPr>
          <w:b/>
        </w:rPr>
        <w:t>CONCURRENCE</w:t>
      </w:r>
    </w:p>
    <w:p w14:paraId="106E4531" w14:textId="77777777" w:rsidR="00B728D9" w:rsidRPr="007F2080" w:rsidRDefault="00B728D9" w:rsidP="00B728D9">
      <w:pPr>
        <w:suppressAutoHyphens/>
      </w:pPr>
      <w:r>
        <w:rPr>
          <w:b/>
        </w:rPr>
        <w:tab/>
      </w:r>
      <w:r w:rsidRPr="007F2080">
        <w:t>S. 176</w:t>
      </w:r>
      <w:r w:rsidRPr="007F2080">
        <w:fldChar w:fldCharType="begin"/>
      </w:r>
      <w:r w:rsidRPr="007F2080">
        <w:instrText xml:space="preserve"> XE "S. 176" \b </w:instrText>
      </w:r>
      <w:r w:rsidRPr="007F2080">
        <w:fldChar w:fldCharType="end"/>
      </w:r>
      <w:r w:rsidRPr="007F2080">
        <w:t xml:space="preserve"> -- Senator Climer:  </w:t>
      </w:r>
      <w:r>
        <w:rPr>
          <w:caps/>
          <w:szCs w:val="30"/>
        </w:rPr>
        <w:t>A BILL TO AMEND THE SOUTH CAROLINA CODE OF LAWS BY AMENDING SECTION 40‑2‑20, RELATING TO DEFINITIONS CONCERNING THE REGULATION OF CERTIFIED PUBLIC ACCOUNTANTS AND PUBLIC ACCOUNTANTS, SO AS TO CORRECT A CROSS REFERENCE IN THE DEFINITIONS OF “ATTEST,” “PRACTICE OF ACCOUNTING,” AND “SUBSTANTIAL EQUIVALENCY”; BY AMENDING SECTION 40‑2‑30, RELATING TO LICENSING OR REGISTRATION REQUIREMENTS AND FORMS FOR ISSUANCE OF A REPORT BY A PERSON OTHER THAN CPA OR PA, SO AS TO INCLUDE ELECTRONIC FILES AND METADATA TAGS AMONG THE ITEMS THAT MUST MEET CERTAIN REQUIREMENTS TO USE THE TITLE CERTIFIED PUBLIC ACCOUNTANT, PUBLIC ACCOUNTANT, AND ABBREVIATIONS CPA AND PA; BY AMENDING SECTION 40‑2‑35, RELATING TO REQUIREMENTS FOR LICENSE TO PRACTICE, SO AS TO REVISE THE EDUCATIONAL REQUIREMENTS FOR LICENSURE, REVISE WHAT AN APPLICANT MUST HAVE ON RECORD WITH THE BOARD TO DEMONSTRATE COMPLIANCE WITH CERTAIN REQUIREMENTS, REVISE CERTAIN TIME REQUIREMENTS RELATED TO THE CPA EXAM, AND REVISE THE EDUCATIONAL EXPERIENCE AN APPLICANT MUST HAVE; BY AMENDING SECTION 40‑2‑40, RELATING TO THE GRANTING OR RENEWAL OF REGISTRATION TO PRACTICE AS A FIRM, SO AS TO PROVIDE THAT A PERSON WHO PERFORMS COMPILATION SERVICES MUST HOLD A REGISTRATION ISSUED PURSUANT TO SECTION 40‑2‑40 AND PROVIDE THAT OWNERSHIP MAY ALSO BE HELD THROUGH A REVOCABLE GRANTOR TRUST; BY AMENDING SECTION 40‑2‑70, RELATING TO POWERS AND DUTIES OF THE BOARD, SO AS TO ADD  REVIEW AND PROVIDE INPUT ON PROPOSED LEGISLATIVE CHANGES RELATED TO THE PRACTICE OF ACCOUNTING AS A POWER OF THE BOARD; BY AMENDING SECTION 40‑2‑80, RELATING TO INVESTIGATIONS OF COMPLAINTS OR OTHER INFORMATION SUGGESTING VIOLATIONS, SO AS TO PROVIDE THAT AN INSPECTOR‑INVESTIGATOR MUST HAVE BEEN LICENSED AS A CERTIFIED PUBLIC ACCOUNTANT FOR AT LEAST THE PREVIOUS FIVE YEARS; BY AMENDING SECTION 40‑2‑240, RELATING TO LICENSING OF PERSONS LICENSED IN ANOTHER STATE, SO AS TO REVISE HOW PERSONS LICENSED IN OTHER STATES CAN BE LICENSED IN THIS STATE; BY AMENDING SECTION 40‑2‑245, RELATING TO REQUIREMENTS TO PRACTICE IF LICENSED OUT OF STATE, SO AS TO REVISE THE REQUIREMENTS TO PRACTICE IF LICENSED OUT OF STATE; AND TO REPEAL SECTION 40‑2‑20(18), SECTION 40‑2‑35(H), AND SECTION 40‑2‑35(I) OF THE S.C. CODE.</w:t>
      </w:r>
    </w:p>
    <w:p w14:paraId="716117EE" w14:textId="77777777" w:rsidR="00B728D9" w:rsidRDefault="00B728D9" w:rsidP="00B728D9">
      <w:pPr>
        <w:jc w:val="center"/>
        <w:rPr>
          <w:b/>
        </w:rPr>
      </w:pPr>
    </w:p>
    <w:p w14:paraId="34DFE8F7" w14:textId="77777777" w:rsidR="00B728D9" w:rsidRDefault="00B728D9" w:rsidP="00B728D9">
      <w:pPr>
        <w:pStyle w:val="Header"/>
        <w:tabs>
          <w:tab w:val="clear" w:pos="8640"/>
          <w:tab w:val="left" w:pos="4320"/>
        </w:tabs>
      </w:pPr>
      <w:r>
        <w:tab/>
        <w:t>The House returned the Bill with amendments, the question being concurrence in the House amendments.</w:t>
      </w:r>
    </w:p>
    <w:p w14:paraId="4E65153A" w14:textId="77777777" w:rsidR="00B728D9" w:rsidRDefault="00B728D9" w:rsidP="00B728D9">
      <w:pPr>
        <w:pStyle w:val="Header"/>
        <w:tabs>
          <w:tab w:val="clear" w:pos="8640"/>
          <w:tab w:val="left" w:pos="4320"/>
        </w:tabs>
      </w:pPr>
      <w:r>
        <w:tab/>
        <w:t>Senator CLIMER explained the amendments.</w:t>
      </w:r>
    </w:p>
    <w:p w14:paraId="16EC2A44" w14:textId="77777777" w:rsidR="00B728D9" w:rsidRDefault="00B728D9" w:rsidP="00B728D9">
      <w:pPr>
        <w:pStyle w:val="Header"/>
        <w:tabs>
          <w:tab w:val="clear" w:pos="8640"/>
          <w:tab w:val="left" w:pos="4320"/>
        </w:tabs>
      </w:pPr>
    </w:p>
    <w:p w14:paraId="7D1E1E28" w14:textId="43949758" w:rsidR="00B728D9" w:rsidRDefault="00B728D9" w:rsidP="00B728D9">
      <w:pPr>
        <w:pStyle w:val="Header"/>
        <w:tabs>
          <w:tab w:val="clear" w:pos="8640"/>
          <w:tab w:val="left" w:pos="4320"/>
        </w:tabs>
      </w:pPr>
      <w:r>
        <w:tab/>
        <w:t xml:space="preserve">On motion of Senator CLIMER, </w:t>
      </w:r>
      <w:r w:rsidR="0039328C">
        <w:t xml:space="preserve">with unanimous consent, </w:t>
      </w:r>
      <w:r>
        <w:t>the Senate concurred in the House amendments and a message was sent to the House accordingly.  Ordered that the title be changed to that of an Act and the Act enrolled for Ratification.</w:t>
      </w:r>
    </w:p>
    <w:p w14:paraId="0777F239" w14:textId="77777777" w:rsidR="00B728D9" w:rsidRDefault="00B728D9" w:rsidP="00B728D9">
      <w:pPr>
        <w:pStyle w:val="Header"/>
        <w:tabs>
          <w:tab w:val="clear" w:pos="8640"/>
          <w:tab w:val="left" w:pos="4320"/>
        </w:tabs>
      </w:pPr>
    </w:p>
    <w:p w14:paraId="1F943AC4" w14:textId="77777777" w:rsidR="00B728D9" w:rsidRPr="00512A3B" w:rsidRDefault="00B728D9" w:rsidP="00B728D9">
      <w:pPr>
        <w:jc w:val="center"/>
      </w:pPr>
      <w:bookmarkStart w:id="35" w:name="_Hlk198626856"/>
      <w:r>
        <w:rPr>
          <w:b/>
        </w:rPr>
        <w:t>Message from the House</w:t>
      </w:r>
    </w:p>
    <w:p w14:paraId="149F44AD" w14:textId="77777777" w:rsidR="00B728D9" w:rsidRDefault="00B728D9" w:rsidP="00B728D9">
      <w:r>
        <w:t>Columbia, S.C., May 6, 2025</w:t>
      </w:r>
    </w:p>
    <w:p w14:paraId="3D1A61A9" w14:textId="77777777" w:rsidR="00B728D9" w:rsidRDefault="00B728D9" w:rsidP="00B728D9"/>
    <w:p w14:paraId="38216ECE" w14:textId="77777777" w:rsidR="00B728D9" w:rsidRDefault="00B728D9" w:rsidP="00B728D9">
      <w:r>
        <w:t>Mr. President and Senators:</w:t>
      </w:r>
    </w:p>
    <w:p w14:paraId="75A4A994" w14:textId="77777777" w:rsidR="00B728D9" w:rsidRDefault="00B728D9" w:rsidP="00B728D9">
      <w:r>
        <w:tab/>
        <w:t>The House respectfully informs your Honorable Body that it has returned the following Bill to the Senate with amendments:</w:t>
      </w:r>
    </w:p>
    <w:p w14:paraId="490A7D50" w14:textId="77777777" w:rsidR="00B728D9" w:rsidRPr="007F2080" w:rsidRDefault="00B728D9" w:rsidP="00B728D9">
      <w:pPr>
        <w:suppressAutoHyphens/>
      </w:pPr>
      <w:r>
        <w:tab/>
      </w:r>
      <w:r w:rsidRPr="007F2080">
        <w:t>S. 210</w:t>
      </w:r>
      <w:r w:rsidRPr="007F2080">
        <w:fldChar w:fldCharType="begin"/>
      </w:r>
      <w:r w:rsidRPr="007F2080">
        <w:instrText xml:space="preserve"> XE "S. 210" \b </w:instrText>
      </w:r>
      <w:r w:rsidRPr="007F2080">
        <w:fldChar w:fldCharType="end"/>
      </w:r>
      <w:r w:rsidRPr="007F2080">
        <w:t xml:space="preserve"> -- Senator Turner:  </w:t>
      </w:r>
      <w:r>
        <w:rPr>
          <w:caps/>
          <w:szCs w:val="30"/>
        </w:rPr>
        <w:t>A BILL 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COLLECTED TAXES; AND BY AMENDING SECTION 38‑90‑215, RELATING TO PROTECTED CELLS, SO AS TO REMOVE LICENSING REQUIREMENTS.</w:t>
      </w:r>
    </w:p>
    <w:p w14:paraId="32764B4B" w14:textId="77777777" w:rsidR="00B728D9" w:rsidRDefault="00B728D9" w:rsidP="00B728D9">
      <w:r>
        <w:t>Very respectfully,</w:t>
      </w:r>
    </w:p>
    <w:p w14:paraId="7F333EEE" w14:textId="77777777" w:rsidR="00B728D9" w:rsidRDefault="00B728D9" w:rsidP="00B728D9">
      <w:r>
        <w:t>Speaker of the House</w:t>
      </w:r>
    </w:p>
    <w:p w14:paraId="6C0223A0" w14:textId="77777777" w:rsidR="00B728D9" w:rsidRDefault="00B728D9" w:rsidP="00B728D9">
      <w:r>
        <w:tab/>
        <w:t>Received as information.</w:t>
      </w:r>
    </w:p>
    <w:p w14:paraId="7A02D956" w14:textId="77777777" w:rsidR="00A01105" w:rsidRDefault="00A01105" w:rsidP="00B728D9"/>
    <w:p w14:paraId="291D9202" w14:textId="77777777" w:rsidR="00B728D9" w:rsidRDefault="00B728D9" w:rsidP="00B728D9">
      <w:r>
        <w:tab/>
        <w:t>Placed on Calendar for consideration tomorrow.</w:t>
      </w:r>
    </w:p>
    <w:p w14:paraId="6E772B51" w14:textId="77777777" w:rsidR="00B728D9" w:rsidRDefault="00B728D9" w:rsidP="00B728D9"/>
    <w:p w14:paraId="6CC5C566" w14:textId="77777777" w:rsidR="00B728D9" w:rsidRPr="00240196" w:rsidRDefault="00B728D9" w:rsidP="00B728D9">
      <w:pPr>
        <w:pStyle w:val="Header"/>
        <w:tabs>
          <w:tab w:val="clear" w:pos="8640"/>
          <w:tab w:val="left" w:pos="4320"/>
        </w:tabs>
        <w:jc w:val="center"/>
        <w:rPr>
          <w:b/>
          <w:color w:val="auto"/>
          <w:szCs w:val="22"/>
        </w:rPr>
      </w:pPr>
      <w:r w:rsidRPr="00240196">
        <w:rPr>
          <w:b/>
          <w:color w:val="auto"/>
          <w:szCs w:val="22"/>
        </w:rPr>
        <w:t>Motion Adopted</w:t>
      </w:r>
    </w:p>
    <w:p w14:paraId="7A32C75F" w14:textId="77777777" w:rsidR="00B728D9" w:rsidRPr="00240196" w:rsidRDefault="00B728D9" w:rsidP="00B728D9">
      <w:pPr>
        <w:pStyle w:val="Header"/>
        <w:tabs>
          <w:tab w:val="clear" w:pos="8640"/>
          <w:tab w:val="left" w:pos="4320"/>
        </w:tabs>
        <w:rPr>
          <w:color w:val="auto"/>
          <w:szCs w:val="22"/>
        </w:rPr>
      </w:pPr>
      <w:r w:rsidRPr="00240196">
        <w:rPr>
          <w:color w:val="auto"/>
          <w:szCs w:val="22"/>
        </w:rPr>
        <w:tab/>
        <w:t xml:space="preserve">On motion of Senator </w:t>
      </w:r>
      <w:r>
        <w:rPr>
          <w:color w:val="auto"/>
          <w:szCs w:val="22"/>
        </w:rPr>
        <w:t>HUTTO</w:t>
      </w:r>
      <w:r w:rsidRPr="00240196">
        <w:rPr>
          <w:color w:val="auto"/>
          <w:szCs w:val="22"/>
        </w:rPr>
        <w:t>, the Senate agreed to waive the provisions of Rule 32A requiring the Bill to be printed on the Calendar.</w:t>
      </w:r>
    </w:p>
    <w:p w14:paraId="09178851" w14:textId="77777777" w:rsidR="00B728D9" w:rsidRPr="00240196" w:rsidRDefault="00B728D9" w:rsidP="00B728D9">
      <w:pPr>
        <w:pStyle w:val="Header"/>
        <w:tabs>
          <w:tab w:val="clear" w:pos="8640"/>
          <w:tab w:val="left" w:pos="4320"/>
        </w:tabs>
        <w:rPr>
          <w:color w:val="auto"/>
          <w:szCs w:val="22"/>
        </w:rPr>
      </w:pPr>
    </w:p>
    <w:p w14:paraId="66D54831" w14:textId="77777777" w:rsidR="00B728D9" w:rsidRPr="00240196" w:rsidRDefault="00B728D9" w:rsidP="00B728D9">
      <w:pPr>
        <w:pStyle w:val="Header"/>
        <w:tabs>
          <w:tab w:val="clear" w:pos="8640"/>
          <w:tab w:val="left" w:pos="4320"/>
        </w:tabs>
        <w:rPr>
          <w:color w:val="auto"/>
          <w:szCs w:val="22"/>
        </w:rPr>
      </w:pPr>
      <w:r w:rsidRPr="00240196">
        <w:rPr>
          <w:color w:val="auto"/>
          <w:szCs w:val="22"/>
        </w:rPr>
        <w:tab/>
        <w:t>The Bill was ordered placed in the category of Bills Returned from the House and would be taken up for consideration when that category was reached in the order of the day.</w:t>
      </w:r>
    </w:p>
    <w:p w14:paraId="1F3F658E" w14:textId="77777777" w:rsidR="00B728D9" w:rsidRPr="00240196" w:rsidRDefault="00B728D9" w:rsidP="00B728D9">
      <w:pPr>
        <w:pStyle w:val="Header"/>
        <w:tabs>
          <w:tab w:val="clear" w:pos="8640"/>
          <w:tab w:val="left" w:pos="4320"/>
        </w:tabs>
        <w:rPr>
          <w:color w:val="auto"/>
          <w:szCs w:val="22"/>
        </w:rPr>
      </w:pPr>
    </w:p>
    <w:p w14:paraId="5E27C5B0" w14:textId="77777777" w:rsidR="00B728D9" w:rsidRPr="00240196" w:rsidRDefault="00B728D9" w:rsidP="00B728D9">
      <w:pPr>
        <w:pStyle w:val="Header"/>
        <w:tabs>
          <w:tab w:val="clear" w:pos="8640"/>
          <w:tab w:val="left" w:pos="4320"/>
        </w:tabs>
        <w:rPr>
          <w:color w:val="auto"/>
          <w:szCs w:val="22"/>
        </w:rPr>
      </w:pPr>
      <w:r w:rsidRPr="00240196">
        <w:rPr>
          <w:color w:val="auto"/>
          <w:szCs w:val="22"/>
        </w:rPr>
        <w:tab/>
        <w:t>The Senate proceeded to a consideration of the Bill, the question being concurrence in the House amendments.</w:t>
      </w:r>
    </w:p>
    <w:p w14:paraId="36D7C741" w14:textId="77777777" w:rsidR="00B728D9" w:rsidRDefault="00B728D9" w:rsidP="00B728D9"/>
    <w:p w14:paraId="0F03EC0C" w14:textId="77777777" w:rsidR="00B728D9" w:rsidRDefault="00B728D9" w:rsidP="00B728D9">
      <w:pPr>
        <w:pStyle w:val="Header"/>
        <w:tabs>
          <w:tab w:val="clear" w:pos="8640"/>
          <w:tab w:val="left" w:pos="4320"/>
        </w:tabs>
        <w:jc w:val="center"/>
      </w:pPr>
      <w:r>
        <w:rPr>
          <w:b/>
        </w:rPr>
        <w:t>NONCONCURRENCE</w:t>
      </w:r>
    </w:p>
    <w:p w14:paraId="24833D43" w14:textId="77777777" w:rsidR="00B728D9" w:rsidRPr="007F2080" w:rsidRDefault="00B728D9" w:rsidP="00B728D9">
      <w:pPr>
        <w:suppressAutoHyphens/>
      </w:pPr>
      <w:r>
        <w:rPr>
          <w:b/>
        </w:rPr>
        <w:tab/>
      </w:r>
      <w:r w:rsidRPr="007F2080">
        <w:t>S. 210</w:t>
      </w:r>
      <w:r w:rsidRPr="007F2080">
        <w:fldChar w:fldCharType="begin"/>
      </w:r>
      <w:r w:rsidRPr="007F2080">
        <w:instrText xml:space="preserve"> XE "S. 210" \b </w:instrText>
      </w:r>
      <w:r w:rsidRPr="007F2080">
        <w:fldChar w:fldCharType="end"/>
      </w:r>
      <w:r w:rsidRPr="007F2080">
        <w:t xml:space="preserve"> -- Senator Turner:  </w:t>
      </w:r>
      <w:r>
        <w:rPr>
          <w:caps/>
          <w:szCs w:val="30"/>
        </w:rPr>
        <w:t>A BILL 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COLLECTED TAXES; AND BY AMENDING SECTION 38‑90‑215, RELATING TO PROTECTED CELLS, SO AS TO REMOVE LICENSING REQUIREMENTS.</w:t>
      </w:r>
    </w:p>
    <w:p w14:paraId="59D1EFF5" w14:textId="77777777" w:rsidR="00B728D9" w:rsidRDefault="00B728D9" w:rsidP="00B728D9">
      <w:pPr>
        <w:jc w:val="center"/>
        <w:rPr>
          <w:b/>
        </w:rPr>
      </w:pPr>
    </w:p>
    <w:p w14:paraId="65EF61D1" w14:textId="77777777" w:rsidR="00B728D9" w:rsidRDefault="00B728D9" w:rsidP="00B728D9">
      <w:pPr>
        <w:pStyle w:val="Header"/>
        <w:tabs>
          <w:tab w:val="clear" w:pos="8640"/>
          <w:tab w:val="left" w:pos="4320"/>
        </w:tabs>
      </w:pPr>
      <w:r>
        <w:tab/>
        <w:t>The House returned the Bill with amendments, the question being concurrence in the House amendments.</w:t>
      </w:r>
    </w:p>
    <w:p w14:paraId="2B888AA2" w14:textId="77777777" w:rsidR="00B728D9" w:rsidRDefault="00B728D9" w:rsidP="00B728D9">
      <w:pPr>
        <w:pStyle w:val="Header"/>
        <w:tabs>
          <w:tab w:val="clear" w:pos="8640"/>
          <w:tab w:val="left" w:pos="4320"/>
        </w:tabs>
      </w:pPr>
    </w:p>
    <w:p w14:paraId="303B3E6C" w14:textId="77777777" w:rsidR="00B728D9" w:rsidRDefault="00B728D9" w:rsidP="00B728D9">
      <w:pPr>
        <w:pStyle w:val="Header"/>
        <w:tabs>
          <w:tab w:val="clear" w:pos="8640"/>
          <w:tab w:val="left" w:pos="4320"/>
        </w:tabs>
      </w:pPr>
      <w:r>
        <w:tab/>
        <w:t>Senator BENNETT explained the amendments.</w:t>
      </w:r>
    </w:p>
    <w:p w14:paraId="6BD67958" w14:textId="77777777" w:rsidR="00B728D9" w:rsidRDefault="00B728D9" w:rsidP="00B728D9">
      <w:pPr>
        <w:pStyle w:val="Header"/>
        <w:tabs>
          <w:tab w:val="clear" w:pos="8640"/>
          <w:tab w:val="left" w:pos="4320"/>
        </w:tabs>
      </w:pPr>
    </w:p>
    <w:p w14:paraId="255B042C" w14:textId="7628F9C7" w:rsidR="00B728D9" w:rsidRDefault="00B728D9" w:rsidP="00B728D9">
      <w:pPr>
        <w:pStyle w:val="Header"/>
        <w:tabs>
          <w:tab w:val="clear" w:pos="8640"/>
          <w:tab w:val="left" w:pos="4320"/>
        </w:tabs>
      </w:pPr>
      <w:r>
        <w:tab/>
        <w:t xml:space="preserve">On motion of Senator BENNETT, </w:t>
      </w:r>
      <w:r w:rsidR="00E46D43">
        <w:t xml:space="preserve">with unanimous consent, </w:t>
      </w:r>
      <w:r>
        <w:t>the Senate nonconcurred in the House amendments and a message was sent to the House accordingly.</w:t>
      </w:r>
    </w:p>
    <w:bookmarkEnd w:id="35"/>
    <w:p w14:paraId="2FBBC934" w14:textId="77777777" w:rsidR="00B728D9" w:rsidRPr="0077375A" w:rsidRDefault="00B728D9" w:rsidP="00B728D9">
      <w:pPr>
        <w:pStyle w:val="Header"/>
        <w:tabs>
          <w:tab w:val="left" w:pos="4320"/>
        </w:tabs>
        <w:rPr>
          <w:color w:val="auto"/>
          <w:szCs w:val="22"/>
        </w:rPr>
      </w:pPr>
      <w:r>
        <w:tab/>
      </w:r>
    </w:p>
    <w:p w14:paraId="3510AC0D" w14:textId="77777777" w:rsidR="001E49E4" w:rsidRPr="00E46D43" w:rsidRDefault="001E49E4" w:rsidP="001E49E4">
      <w:pPr>
        <w:suppressAutoHyphens/>
        <w:jc w:val="center"/>
        <w:rPr>
          <w:snapToGrid w:val="0"/>
          <w:color w:val="auto"/>
          <w:szCs w:val="22"/>
        </w:rPr>
      </w:pPr>
      <w:r w:rsidRPr="00E46D43">
        <w:rPr>
          <w:b/>
          <w:snapToGrid w:val="0"/>
          <w:color w:val="auto"/>
          <w:szCs w:val="22"/>
        </w:rPr>
        <w:t>Motion Adopted</w:t>
      </w:r>
    </w:p>
    <w:p w14:paraId="5BA52C63" w14:textId="247E5680" w:rsidR="001E49E4" w:rsidRPr="00E46D43" w:rsidRDefault="001E49E4" w:rsidP="001E49E4">
      <w:pPr>
        <w:suppressAutoHyphens/>
        <w:rPr>
          <w:snapToGrid w:val="0"/>
          <w:color w:val="auto"/>
          <w:szCs w:val="22"/>
        </w:rPr>
      </w:pPr>
      <w:r w:rsidRPr="00E46D43">
        <w:rPr>
          <w:snapToGrid w:val="0"/>
          <w:color w:val="auto"/>
          <w:szCs w:val="22"/>
        </w:rPr>
        <w:tab/>
        <w:t xml:space="preserve">On motion of Senator </w:t>
      </w:r>
      <w:r w:rsidR="00CA7800">
        <w:rPr>
          <w:snapToGrid w:val="0"/>
          <w:color w:val="auto"/>
          <w:szCs w:val="22"/>
        </w:rPr>
        <w:t>MARTIN</w:t>
      </w:r>
      <w:r w:rsidRPr="00E46D43">
        <w:rPr>
          <w:snapToGrid w:val="0"/>
          <w:color w:val="auto"/>
          <w:szCs w:val="22"/>
        </w:rPr>
        <w:t>, the Senate agreed that if and when the Senate stands adjourned today, it will adjourn to meet tomorrow morning at 10:00 A.M.</w:t>
      </w:r>
    </w:p>
    <w:p w14:paraId="6AA4BE9C" w14:textId="77777777" w:rsidR="001E49E4" w:rsidRPr="00E46D43" w:rsidRDefault="001E49E4" w:rsidP="001E49E4">
      <w:pPr>
        <w:rPr>
          <w:snapToGrid w:val="0"/>
          <w:color w:val="auto"/>
          <w:szCs w:val="22"/>
        </w:rPr>
      </w:pPr>
    </w:p>
    <w:p w14:paraId="4D314F0C" w14:textId="77777777" w:rsidR="001E49E4" w:rsidRPr="00E46D43" w:rsidRDefault="001E49E4" w:rsidP="001E49E4">
      <w:pPr>
        <w:pStyle w:val="Header"/>
        <w:tabs>
          <w:tab w:val="left" w:pos="4320"/>
        </w:tabs>
        <w:jc w:val="center"/>
        <w:rPr>
          <w:b/>
          <w:iCs/>
          <w:color w:val="auto"/>
          <w:szCs w:val="22"/>
        </w:rPr>
      </w:pPr>
      <w:bookmarkStart w:id="36" w:name="_Hlk197453473"/>
      <w:r w:rsidRPr="00E46D43">
        <w:rPr>
          <w:b/>
          <w:iCs/>
          <w:color w:val="auto"/>
          <w:szCs w:val="22"/>
        </w:rPr>
        <w:t>MOTION TO VARY THE ORDER OF THE DAY ADOPTED</w:t>
      </w:r>
    </w:p>
    <w:p w14:paraId="77B25A2B" w14:textId="6A1F0A9B" w:rsidR="001E49E4" w:rsidRPr="00E46D43" w:rsidRDefault="001E49E4" w:rsidP="001E49E4">
      <w:pPr>
        <w:pStyle w:val="Header"/>
        <w:tabs>
          <w:tab w:val="left" w:pos="4320"/>
        </w:tabs>
        <w:rPr>
          <w:i/>
          <w:color w:val="auto"/>
          <w:szCs w:val="22"/>
        </w:rPr>
      </w:pPr>
      <w:r w:rsidRPr="00E46D43">
        <w:rPr>
          <w:iCs/>
          <w:color w:val="auto"/>
          <w:szCs w:val="22"/>
        </w:rPr>
        <w:tab/>
        <w:t xml:space="preserve">On motion of Senator MASSEY, </w:t>
      </w:r>
      <w:r w:rsidR="00CA7800">
        <w:rPr>
          <w:iCs/>
          <w:color w:val="auto"/>
          <w:szCs w:val="22"/>
        </w:rPr>
        <w:t xml:space="preserve">with unanimous consent and </w:t>
      </w:r>
      <w:r w:rsidRPr="00E46D43">
        <w:rPr>
          <w:iCs/>
          <w:color w:val="auto"/>
          <w:szCs w:val="22"/>
        </w:rPr>
        <w:t xml:space="preserve">under Rule 32A, the Senate agreed to vary the order of the day tomorrow, May 7, 2025, </w:t>
      </w:r>
      <w:r w:rsidR="00CA7800">
        <w:rPr>
          <w:iCs/>
          <w:color w:val="auto"/>
          <w:szCs w:val="22"/>
        </w:rPr>
        <w:t xml:space="preserve">to </w:t>
      </w:r>
      <w:r w:rsidRPr="00E46D43">
        <w:rPr>
          <w:iCs/>
          <w:color w:val="auto"/>
          <w:szCs w:val="22"/>
        </w:rPr>
        <w:t>proceed directly to Bills Returned from the House</w:t>
      </w:r>
      <w:r w:rsidR="00CA7800">
        <w:rPr>
          <w:iCs/>
          <w:color w:val="auto"/>
          <w:szCs w:val="22"/>
        </w:rPr>
        <w:t xml:space="preserve"> after</w:t>
      </w:r>
      <w:r w:rsidRPr="00E46D43">
        <w:rPr>
          <w:iCs/>
          <w:color w:val="auto"/>
          <w:szCs w:val="22"/>
        </w:rPr>
        <w:t xml:space="preserve"> </w:t>
      </w:r>
      <w:r w:rsidR="00CA7800">
        <w:rPr>
          <w:iCs/>
          <w:color w:val="auto"/>
          <w:szCs w:val="22"/>
        </w:rPr>
        <w:t>the Pledge of Allegiance</w:t>
      </w:r>
      <w:r w:rsidRPr="00E46D43">
        <w:rPr>
          <w:iCs/>
          <w:color w:val="auto"/>
          <w:szCs w:val="22"/>
        </w:rPr>
        <w:t>.</w:t>
      </w:r>
    </w:p>
    <w:p w14:paraId="4ABFE6B1" w14:textId="77777777" w:rsidR="00EE6F93" w:rsidRDefault="00EE6F93" w:rsidP="004C75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p>
    <w:bookmarkEnd w:id="36"/>
    <w:p w14:paraId="1660F63D" w14:textId="77777777" w:rsidR="006C2045" w:rsidRDefault="006C2045" w:rsidP="004C75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p>
    <w:p w14:paraId="558033C6" w14:textId="77777777" w:rsidR="006C2045" w:rsidRPr="00876DA2" w:rsidRDefault="006C2045" w:rsidP="006C2045">
      <w:pPr>
        <w:jc w:val="center"/>
        <w:rPr>
          <w:b/>
          <w:color w:val="auto"/>
        </w:rPr>
      </w:pPr>
      <w:r w:rsidRPr="00876DA2">
        <w:rPr>
          <w:b/>
          <w:color w:val="auto"/>
        </w:rPr>
        <w:t>RATIFICATION OF ACTS</w:t>
      </w:r>
    </w:p>
    <w:p w14:paraId="324F1397" w14:textId="77777777" w:rsidR="006C2045" w:rsidRDefault="006C2045" w:rsidP="006C2045">
      <w:r>
        <w:tab/>
      </w:r>
      <w:r w:rsidRPr="00876DA2">
        <w:rPr>
          <w:color w:val="auto"/>
        </w:rPr>
        <w:t>Pursuant to an invitation the Honorable Speaker and House of Representatives appeared in the Senate Chamber on May 6, 2025, at 6:00 P.M. and the following Acts and Joint Resolutions were ratified:</w:t>
      </w:r>
    </w:p>
    <w:p w14:paraId="1EAF4779" w14:textId="77777777" w:rsidR="006C2045" w:rsidRDefault="006C2045" w:rsidP="006C2045"/>
    <w:p w14:paraId="4555A89A" w14:textId="77777777" w:rsidR="006C2045" w:rsidRPr="00876DA2" w:rsidRDefault="006C2045" w:rsidP="006C2045">
      <w:r w:rsidRPr="00876DA2">
        <w:rPr>
          <w:color w:val="auto"/>
        </w:rPr>
        <w:tab/>
        <w:t>(R26, S. 51</w:t>
      </w:r>
      <w:r>
        <w:fldChar w:fldCharType="begin"/>
      </w:r>
      <w:r>
        <w:instrText xml:space="preserve"> XE "S. 51" \b</w:instrText>
      </w:r>
      <w:r>
        <w:fldChar w:fldCharType="end"/>
      </w:r>
      <w:r w:rsidRPr="00876DA2">
        <w:rPr>
          <w:color w:val="auto"/>
        </w:rPr>
        <w:fldChar w:fldCharType="begin"/>
      </w:r>
      <w:r w:rsidRPr="00876DA2">
        <w:instrText xml:space="preserve"> XE "S. 51" \b </w:instrText>
      </w:r>
      <w:r w:rsidRPr="00876DA2">
        <w:rPr>
          <w:color w:val="auto"/>
        </w:rPr>
        <w:fldChar w:fldCharType="end"/>
      </w:r>
      <w:r w:rsidRPr="00876DA2">
        <w:rPr>
          <w:color w:val="auto"/>
        </w:rPr>
        <w:t xml:space="preserve">) -- </w:t>
      </w:r>
      <w:r w:rsidRPr="00876DA2">
        <w:t xml:space="preserve"> Senators Davis, Grooms, Stubbs, Massey, Garrett, Sutton, Turner, Graham, Gambrell, Zell, Johnson, Rice, Campsen, Sabb, Tedder, Fernandez, Leber, Devine, Climer, Cromer, Hutto, Young, Kimbrell, Matthews, Jackson, Blackmon, Adams, Hembree, Corbin, Williams, Goldfinch, Bennett, Reichenbach, Elliott, Chaplin, Verdin, Kennedy, Alexander and Walker: A JOINT RESOLUTION TO ENCOURAGE SANTEE COOPER TO ISSUE A REQUEST FOR PROPOSAL TO SOLICIT PROPOSALS ON UTILIZING ASSETS ASSOCIATED WITH V.C. SUMMER UNITS 2 AND 3, AND FOR CONSIDERATIONS RELATED TO A REQUEST FOR PROPOSAL.</w:t>
      </w:r>
    </w:p>
    <w:p w14:paraId="0231E5E7" w14:textId="77777777" w:rsidR="006C2045" w:rsidRDefault="006C2045" w:rsidP="006C2045">
      <w:pPr>
        <w:outlineLvl w:val="0"/>
      </w:pPr>
      <w:r w:rsidRPr="00876DA2">
        <w:rPr>
          <w:color w:val="auto"/>
        </w:rPr>
        <w:t>L:\COUNCIL\ACTS\51HA126.DOCX</w:t>
      </w:r>
    </w:p>
    <w:p w14:paraId="4F4D8D1C" w14:textId="77777777" w:rsidR="006C2045" w:rsidRDefault="006C2045" w:rsidP="006C2045">
      <w:pPr>
        <w:outlineLvl w:val="0"/>
      </w:pPr>
    </w:p>
    <w:p w14:paraId="6D2B3BDF" w14:textId="77777777" w:rsidR="006C2045" w:rsidRPr="00876DA2" w:rsidRDefault="006C2045" w:rsidP="006C2045">
      <w:r w:rsidRPr="00876DA2">
        <w:rPr>
          <w:color w:val="auto"/>
        </w:rPr>
        <w:tab/>
        <w:t>(R27, S. 62</w:t>
      </w:r>
      <w:r>
        <w:fldChar w:fldCharType="begin"/>
      </w:r>
      <w:r>
        <w:instrText xml:space="preserve"> XE "S. 62" \b</w:instrText>
      </w:r>
      <w:r>
        <w:fldChar w:fldCharType="end"/>
      </w:r>
      <w:r w:rsidRPr="00876DA2">
        <w:rPr>
          <w:color w:val="auto"/>
        </w:rPr>
        <w:fldChar w:fldCharType="begin"/>
      </w:r>
      <w:r w:rsidRPr="00876DA2">
        <w:instrText xml:space="preserve"> XE "S. 62" \b </w:instrText>
      </w:r>
      <w:r w:rsidRPr="00876DA2">
        <w:rPr>
          <w:color w:val="auto"/>
        </w:rPr>
        <w:fldChar w:fldCharType="end"/>
      </w:r>
      <w:r w:rsidRPr="00876DA2">
        <w:rPr>
          <w:color w:val="auto"/>
        </w:rPr>
        <w:t xml:space="preserve">) -- </w:t>
      </w:r>
      <w:r w:rsidRPr="00876DA2">
        <w:t xml:space="preserve"> Senators Hembree, Rice and Grooms: AN ACT TO AMEND THE SOUTH CAROLINA CODE OF LAWS BY AMENDING SECTION 59‑8‑110, RELATING TO DEFINITIONS CONCERNING THE EDUCATION SCHOLARSHIP TRUST FUND, SO AS TO REVISE DEFINITIONS; BY AMENDING SECTION 59‑8‑115, RELATING TO SCHOLARSHIP APPLICATION CRITERIA AND PROCEDURES, SO AS PROVIDE REQUIREMENTS CONCERNING PRIORITY AND GENERAL APPLICATIONS, TO PROVIDE CERTAIN EXEMPTION ACKNOWLEDGEMENT REQUIREMENTS FOR NONPUBLIC EDUCATION SERVICE PROVIDERS, AMONG OTHER THINGS; BY AMENDING SECTION 59‑8‑120, RELATING TO THE ESTABLISHMENT OF THE SOUTH CAROLINA EDUCATION SCHOLARSHIP TRUST FUND, SO AS TO RECHARACTERIZE ITS CORPUS AND REVISE ITS USAGES, TO ESTABLISH A TRUSTEE APPOINTMENT FOR THE FUND AND TO PROVIDE THE QUALIFICATIONS AND DUTIES OF THE TRUSTEE, AND TO ESTABLISH SCHOLARSHIP ALLOCATION AMOUNTS AND ACCOUNTABILITY MEASURES; BY AMENDING SECTION 59‑8‑125, RELATING TO SCHOLARSHIP FUND PAYMENTS, SO AS TO PROVIDE FOR THE ROLE OF THE TRUSTEE IN MAKING SUCH PAYMENTS, TO PROVIDE FOR TRUSTEE PAYMENTS, AND TO PROVIDE TERMS FOR A CONTRACTUAL RELATIONSHIP FOR THE PERFORMANCE OF THE TRUSTEE’S DUTIES, AMONG OTHER THINGS; BY AMENDING SECTION 59‑8‑130, RELATING TO SCHOLARSHIP ELIGIBILITY TERMINATION NOTICE REQUIREMENTS, SO AS TO RESTATE THE SECTION;  BY AMENDING SECTION 59‑8‑135, RELATING TO SCHOLARSHIP PARTICIPANT NUMBER LIMITATIONS, SO AS TO REVISE THE LIMITATIONS, ENABLE INCREASES, AND REMOVE A PERIODIC PROGRAM ELIGIBILITY AND USE REVIEW REQUIREMENT; BY AMENDING SECTION 59‑8‑140, RELATING TO EDUCATION SERVICE PROVIDER PROGRAM PARTICIPATION REQUIREMENTS, SO AS TO INCLUDE ELIGIBLE SCHOOLS, AND TO REMOVE CERTAIN ADMINISTRATIVE REQUIREMENTS OF THE STATE DEPARTMENT OF EDUCATION; BY AMENDING SECTION 58‑8‑145, RELATING TO MISCELLANEOUS DEPARTMENT ADMINISTRATIVE REQUIREMENTS, SO AS TO REMOVE A PROVISION ALLOWING THE DEPARTMENT TO CONTRACT WITH QUALIFIED ORGANIZATIONS FOR RELATED ASSISTANCE; BY ADDING SECTION 59‑8‑147 SO AS TO PROVIDE THE DEPARTMENT SHALL POST CERTAIN INFORMATION ABOUT THE PROGRAM ON ITS INTERNET WEBSITE, TO PROVIDE REQUIREMENTS OF THE DEPARTMENT CONCERNING THE APPLICATION PROCESS, AND TO PROVIDE A GRACE PERIOD FOR APPLICANTS TO CORRECT MINOR ERRORS; BY AMENDING SECTION 59‑8‑150, RELATING TO EDUCATION SERVICE PROVIDER REQUIREMENTS, SO AS TO EXPAND EMPLOYEE CRIMINAL BACKGROUND CHECKS, TO REVISE EMPLOYEE SURETY BOND REQUIREMENTS, TO REVISE ASSESSMENT REQUIREMENTS, AND TO REMOVE A PROVISION AUTHORIZING THE DEPARTMENT TO PROMULGATE RELATED REGULATIONS, AMONG OTHER THINGS; BY AMENDING SECTION 59‑8‑160, RELATING TO THE EDUCATION SCHOLARSHIP TRUST FUND REVIEW PANEL, SO AS TO RESTATE THE SECTION; BY AMENDING SECTION 59‑8‑165, RELATING TO DISTRICT‑LEVEL STUDENT TRANSFER POLICIES, SO AS TO REPLACE THE EXISTING LANGUAGE WITH PROVISIONS CONCERNING INTERDISTRICT TRANSFERS; BY AMENDING SECTION 59‑8‑170, RELATING TO AN EXEMPTION FROM HIGH SCHOOL LEAGUE TRANSFER ELIGIBILITY RULES FOR INTERDISTRICT TRANSFER SCHOLARSHIP STUDENTS, SO AS TO MAKE THE PROVISION APPLICABLE TO SCHOLARSHIP AND NONSCHOLARSHIP STUDENTS, AND TO PROVIDE SUBSEQUENT TRANSFERS ARE SUBJECT TO HIGH SCHOOL LEAGUE ELIGIBILITY RULES; AND BY AMENDING SECTION 59‑150‑350, RELATING TO SCHOLARSHIPS DESIGNATED TO RECEIVE LOTTERY FUNDING, SO AS TO INCLUDE THE SOUTH CAROLINA EDUCATION SCHOLARSHIP TRUST FUND.</w:t>
      </w:r>
    </w:p>
    <w:p w14:paraId="2EA4BC8B" w14:textId="77777777" w:rsidR="006C2045" w:rsidRDefault="006C2045" w:rsidP="006C2045">
      <w:pPr>
        <w:outlineLvl w:val="0"/>
      </w:pPr>
      <w:r w:rsidRPr="00876DA2">
        <w:rPr>
          <w:color w:val="auto"/>
        </w:rPr>
        <w:t>L:\COUNCIL\ACTS\62WAB126.DOCX</w:t>
      </w:r>
    </w:p>
    <w:p w14:paraId="00E1F4F2" w14:textId="77777777" w:rsidR="006C2045" w:rsidRDefault="006C2045" w:rsidP="006C2045">
      <w:pPr>
        <w:outlineLvl w:val="0"/>
      </w:pPr>
    </w:p>
    <w:p w14:paraId="777E9039" w14:textId="77777777" w:rsidR="006C2045" w:rsidRPr="00876DA2" w:rsidRDefault="006C2045" w:rsidP="006C2045">
      <w:r w:rsidRPr="00876DA2">
        <w:rPr>
          <w:color w:val="auto"/>
        </w:rPr>
        <w:tab/>
        <w:t>(R28, S. 103</w:t>
      </w:r>
      <w:r>
        <w:fldChar w:fldCharType="begin"/>
      </w:r>
      <w:r>
        <w:instrText xml:space="preserve"> XE "S. 103" \b</w:instrText>
      </w:r>
      <w:r>
        <w:fldChar w:fldCharType="end"/>
      </w:r>
      <w:r w:rsidRPr="00876DA2">
        <w:rPr>
          <w:color w:val="auto"/>
        </w:rPr>
        <w:fldChar w:fldCharType="begin"/>
      </w:r>
      <w:r w:rsidRPr="00876DA2">
        <w:instrText xml:space="preserve"> XE "S. 103" \b </w:instrText>
      </w:r>
      <w:r w:rsidRPr="00876DA2">
        <w:rPr>
          <w:color w:val="auto"/>
        </w:rPr>
        <w:fldChar w:fldCharType="end"/>
      </w:r>
      <w:r w:rsidRPr="00876DA2">
        <w:rPr>
          <w:color w:val="auto"/>
        </w:rPr>
        <w:t xml:space="preserve">) -- </w:t>
      </w:r>
      <w:r w:rsidRPr="00876DA2">
        <w:t xml:space="preserve"> Senators Climer, Kimbrell, Verdin, Leber, Zell and Stubbs: AN ACT TO AMEND THE SOUTH CAROLINA CODE OF LAWS BY AMENDING SECTION 47‑17‑510, RELATING TO THE PROHIBITION AGAINST MISLEADING OR DECEPTIVE PRACTICES, LABELING, OR MISREPRESENTING PRODUCTS THAT ARE CELL‑CULTURED MEATS, SO AS TO DEFINE “CELL‑CULTIVATED FOOD PRODUCT” AND REQUIRE THE ACCURATE LABELING OF CELL‑CULTIVATED FOOD PRODUCTS.</w:t>
      </w:r>
    </w:p>
    <w:p w14:paraId="4D6FD045" w14:textId="77777777" w:rsidR="006C2045" w:rsidRDefault="006C2045" w:rsidP="006C2045">
      <w:pPr>
        <w:outlineLvl w:val="0"/>
      </w:pPr>
      <w:r w:rsidRPr="00876DA2">
        <w:rPr>
          <w:color w:val="auto"/>
        </w:rPr>
        <w:t>L:\COUNCIL\ACTS\103PH126.DOCX</w:t>
      </w:r>
    </w:p>
    <w:p w14:paraId="5595CC4B" w14:textId="77777777" w:rsidR="006C2045" w:rsidRDefault="006C2045" w:rsidP="006C2045">
      <w:pPr>
        <w:outlineLvl w:val="0"/>
      </w:pPr>
    </w:p>
    <w:p w14:paraId="6ECB424B" w14:textId="77777777" w:rsidR="006C2045" w:rsidRPr="00876DA2" w:rsidRDefault="006C2045" w:rsidP="006C2045">
      <w:r w:rsidRPr="00876DA2">
        <w:rPr>
          <w:color w:val="auto"/>
        </w:rPr>
        <w:tab/>
        <w:t>(R29, S. 164</w:t>
      </w:r>
      <w:r>
        <w:fldChar w:fldCharType="begin"/>
      </w:r>
      <w:r>
        <w:instrText xml:space="preserve"> XE "S. 164" \b</w:instrText>
      </w:r>
      <w:r>
        <w:fldChar w:fldCharType="end"/>
      </w:r>
      <w:r w:rsidRPr="00876DA2">
        <w:rPr>
          <w:color w:val="auto"/>
        </w:rPr>
        <w:fldChar w:fldCharType="begin"/>
      </w:r>
      <w:r w:rsidRPr="00876DA2">
        <w:instrText xml:space="preserve"> XE "S. 164" \b </w:instrText>
      </w:r>
      <w:r w:rsidRPr="00876DA2">
        <w:rPr>
          <w:color w:val="auto"/>
        </w:rPr>
        <w:fldChar w:fldCharType="end"/>
      </w:r>
      <w:r w:rsidRPr="00876DA2">
        <w:rPr>
          <w:color w:val="auto"/>
        </w:rPr>
        <w:t xml:space="preserve">) -- </w:t>
      </w:r>
      <w:r w:rsidRPr="00876DA2">
        <w:t xml:space="preserve"> Senator Campsen: AN ACT TO AMEND THE SOUTH CAROLINA CODE OF LAWS BY AMENDING SECTIONS 1</w:t>
      </w:r>
      <w:r w:rsidRPr="00876DA2">
        <w:noBreakHyphen/>
        <w:t>23</w:t>
      </w:r>
      <w:r w:rsidRPr="00876DA2">
        <w:noBreakHyphen/>
        <w:t>115, 1‑23‑120, AND 1-23-125, ALL RELATING TO THE REQUIREMENTS AND PROCEDURES FOR REGULATIONS, ALL SO AS TO PROVIDE FOR THE TOLLING OF THE PERIOD OF LEGISLATIVE REVIEW FROM THE SECOND FRIDAY IN MAY THROUGH THE SECOND MONDAY THE FOLLOWING JANUARY, AND TO PROVIDE FOR A ONE</w:t>
      </w:r>
      <w:r w:rsidRPr="00876DA2">
        <w:noBreakHyphen/>
        <w:t>HUNDRED</w:t>
      </w:r>
      <w:r w:rsidRPr="00876DA2">
        <w:noBreakHyphen/>
        <w:t>TEN</w:t>
      </w:r>
      <w:r w:rsidRPr="00876DA2">
        <w:noBreakHyphen/>
        <w:t>DAY LEGISLATIVE REVIEW PERIOD.</w:t>
      </w:r>
    </w:p>
    <w:p w14:paraId="06BB2A6A" w14:textId="77777777" w:rsidR="006C2045" w:rsidRDefault="006C2045" w:rsidP="006C2045">
      <w:pPr>
        <w:outlineLvl w:val="0"/>
      </w:pPr>
      <w:r w:rsidRPr="00876DA2">
        <w:rPr>
          <w:color w:val="auto"/>
        </w:rPr>
        <w:t>L:\COUNCIL\ACTS\164AHB126.DOCX</w:t>
      </w:r>
    </w:p>
    <w:p w14:paraId="5556DF07" w14:textId="77777777" w:rsidR="006C2045" w:rsidRDefault="006C2045" w:rsidP="006C2045">
      <w:pPr>
        <w:outlineLvl w:val="0"/>
      </w:pPr>
    </w:p>
    <w:p w14:paraId="00B6E411" w14:textId="77777777" w:rsidR="006C2045" w:rsidRPr="00876DA2" w:rsidRDefault="006C2045" w:rsidP="006C2045">
      <w:r w:rsidRPr="00876DA2">
        <w:rPr>
          <w:color w:val="auto"/>
        </w:rPr>
        <w:tab/>
        <w:t>(R30, S. 165</w:t>
      </w:r>
      <w:r>
        <w:fldChar w:fldCharType="begin"/>
      </w:r>
      <w:r>
        <w:instrText xml:space="preserve"> XE "S. 165" \b</w:instrText>
      </w:r>
      <w:r>
        <w:fldChar w:fldCharType="end"/>
      </w:r>
      <w:r w:rsidRPr="00876DA2">
        <w:rPr>
          <w:color w:val="auto"/>
        </w:rPr>
        <w:fldChar w:fldCharType="begin"/>
      </w:r>
      <w:r w:rsidRPr="00876DA2">
        <w:instrText xml:space="preserve"> XE "S. 165" \b </w:instrText>
      </w:r>
      <w:r w:rsidRPr="00876DA2">
        <w:rPr>
          <w:color w:val="auto"/>
        </w:rPr>
        <w:fldChar w:fldCharType="end"/>
      </w:r>
      <w:r w:rsidRPr="00876DA2">
        <w:rPr>
          <w:color w:val="auto"/>
        </w:rPr>
        <w:t xml:space="preserve">) -- </w:t>
      </w:r>
      <w:r w:rsidRPr="00876DA2">
        <w:t xml:space="preserve"> Senators Campsen, Graham and Sutton: AN ACT TO AMEND THE SOUTH CAROLINA CODE OF LAWS BY ENACTING THE “SOUTH CAROLINA CONSERVATION EDUCATION ACT” BY ADDING SECTION 50‑9‑980 SO AS TO ESTABLISH THE SOUTH CAROLINA CONSERVATION EDUCATION FUND AND THE PURPOSE FOR WHICH REVENUES IN THE FUND MAY BE EXPENDED.</w:t>
      </w:r>
    </w:p>
    <w:p w14:paraId="03580F76" w14:textId="77777777" w:rsidR="006C2045" w:rsidRDefault="006C2045" w:rsidP="006C2045">
      <w:pPr>
        <w:outlineLvl w:val="0"/>
      </w:pPr>
      <w:r w:rsidRPr="00876DA2">
        <w:rPr>
          <w:color w:val="auto"/>
        </w:rPr>
        <w:t>L:\COUNCIL\ACTS\165PH126.DOCX</w:t>
      </w:r>
    </w:p>
    <w:p w14:paraId="6455C695" w14:textId="77777777" w:rsidR="006C2045" w:rsidRDefault="006C2045" w:rsidP="006C2045">
      <w:pPr>
        <w:outlineLvl w:val="0"/>
      </w:pPr>
    </w:p>
    <w:p w14:paraId="49B0279D" w14:textId="77777777" w:rsidR="006C2045" w:rsidRPr="00876DA2" w:rsidRDefault="006C2045" w:rsidP="006C2045">
      <w:r w:rsidRPr="00876DA2">
        <w:rPr>
          <w:color w:val="auto"/>
        </w:rPr>
        <w:tab/>
        <w:t>(R31, S. 213</w:t>
      </w:r>
      <w:r>
        <w:fldChar w:fldCharType="begin"/>
      </w:r>
      <w:r>
        <w:instrText xml:space="preserve"> XE "S. 213" \b</w:instrText>
      </w:r>
      <w:r>
        <w:fldChar w:fldCharType="end"/>
      </w:r>
      <w:r w:rsidRPr="00876DA2">
        <w:rPr>
          <w:color w:val="auto"/>
        </w:rPr>
        <w:fldChar w:fldCharType="begin"/>
      </w:r>
      <w:r w:rsidRPr="00876DA2">
        <w:instrText xml:space="preserve"> XE "S. 213" \b </w:instrText>
      </w:r>
      <w:r w:rsidRPr="00876DA2">
        <w:rPr>
          <w:color w:val="auto"/>
        </w:rPr>
        <w:fldChar w:fldCharType="end"/>
      </w:r>
      <w:r w:rsidRPr="00876DA2">
        <w:rPr>
          <w:color w:val="auto"/>
        </w:rPr>
        <w:t xml:space="preserve">) -- </w:t>
      </w:r>
      <w:r w:rsidRPr="00876DA2">
        <w:t xml:space="preserve"> Senator Turner: AN ACT TO AMEND ACT 919 OF 1928, AS AMENDED, RELATING TO THE POWERS AND DUTIES OF THE GREENVILLE AIRPORT COMMISSION, SO AS TO INCREASE THE AUTHORIZED TOTAL INDEBTEDNESS TO TWENTY MILLION DOLLARS.</w:t>
      </w:r>
    </w:p>
    <w:p w14:paraId="05EC98B1" w14:textId="77777777" w:rsidR="006C2045" w:rsidRDefault="006C2045" w:rsidP="006C2045">
      <w:pPr>
        <w:outlineLvl w:val="0"/>
      </w:pPr>
      <w:r w:rsidRPr="00876DA2">
        <w:rPr>
          <w:color w:val="auto"/>
        </w:rPr>
        <w:t>L:\COUNCIL\ACTS\213PH126.DOCX</w:t>
      </w:r>
    </w:p>
    <w:p w14:paraId="60AA6BEE" w14:textId="77777777" w:rsidR="006C2045" w:rsidRDefault="006C2045" w:rsidP="006C2045">
      <w:pPr>
        <w:outlineLvl w:val="0"/>
      </w:pPr>
    </w:p>
    <w:p w14:paraId="04FB7B0E" w14:textId="77777777" w:rsidR="006C2045" w:rsidRPr="00876DA2" w:rsidRDefault="006C2045" w:rsidP="006C2045">
      <w:r w:rsidRPr="00876DA2">
        <w:rPr>
          <w:color w:val="auto"/>
        </w:rPr>
        <w:tab/>
        <w:t>(R32, S. 219</w:t>
      </w:r>
      <w:r>
        <w:fldChar w:fldCharType="begin"/>
      </w:r>
      <w:r>
        <w:instrText xml:space="preserve"> XE "S. 219" \b</w:instrText>
      </w:r>
      <w:r>
        <w:fldChar w:fldCharType="end"/>
      </w:r>
      <w:r w:rsidRPr="00876DA2">
        <w:rPr>
          <w:color w:val="auto"/>
        </w:rPr>
        <w:fldChar w:fldCharType="begin"/>
      </w:r>
      <w:r w:rsidRPr="00876DA2">
        <w:instrText xml:space="preserve"> XE "S. 219" \b </w:instrText>
      </w:r>
      <w:r w:rsidRPr="00876DA2">
        <w:rPr>
          <w:color w:val="auto"/>
        </w:rPr>
        <w:fldChar w:fldCharType="end"/>
      </w:r>
      <w:r w:rsidRPr="00876DA2">
        <w:rPr>
          <w:color w:val="auto"/>
        </w:rPr>
        <w:t xml:space="preserve">) -- </w:t>
      </w:r>
      <w:r w:rsidRPr="00876DA2">
        <w:t xml:space="preserve"> Senator Goldfinch: AN ACT TO AMEND THE SOUTH CAROLINA CODE OF LAWS BY AMENDING SECTION 50‑5‑2730, RELATING TO THE APPLICABILITY OF FEDERAL FISHING REGULATIONS IN STATE WATERS, SO AS TO PROVIDE FOR THE SEASON, CATCH LIMITS, AND MINIMUM SIZES FOR CERTAIN SPECIES UNDER THE SNAPPER‑GROUPER FISHERY MANAGEMENT PLAN.</w:t>
      </w:r>
    </w:p>
    <w:p w14:paraId="3EAC89A6" w14:textId="77777777" w:rsidR="006C2045" w:rsidRDefault="006C2045" w:rsidP="006C2045">
      <w:pPr>
        <w:outlineLvl w:val="0"/>
      </w:pPr>
      <w:r w:rsidRPr="00876DA2">
        <w:rPr>
          <w:color w:val="auto"/>
        </w:rPr>
        <w:t>L:\COUNCIL\ACTS\219PH126.DOCX</w:t>
      </w:r>
    </w:p>
    <w:p w14:paraId="7C297CAB" w14:textId="77777777" w:rsidR="006C2045" w:rsidRDefault="006C2045" w:rsidP="006C2045">
      <w:pPr>
        <w:outlineLvl w:val="0"/>
      </w:pPr>
    </w:p>
    <w:p w14:paraId="5EA0A461" w14:textId="77777777" w:rsidR="006C2045" w:rsidRPr="00876DA2" w:rsidRDefault="006C2045" w:rsidP="006C2045">
      <w:r w:rsidRPr="00876DA2">
        <w:rPr>
          <w:color w:val="auto"/>
        </w:rPr>
        <w:tab/>
        <w:t>(R33, S. 220</w:t>
      </w:r>
      <w:r>
        <w:fldChar w:fldCharType="begin"/>
      </w:r>
      <w:r>
        <w:instrText xml:space="preserve"> XE "S. 220" \b</w:instrText>
      </w:r>
      <w:r>
        <w:fldChar w:fldCharType="end"/>
      </w:r>
      <w:r w:rsidRPr="00876DA2">
        <w:rPr>
          <w:color w:val="auto"/>
        </w:rPr>
        <w:fldChar w:fldCharType="begin"/>
      </w:r>
      <w:r w:rsidRPr="00876DA2">
        <w:instrText xml:space="preserve"> XE "S. 220" \b </w:instrText>
      </w:r>
      <w:r w:rsidRPr="00876DA2">
        <w:rPr>
          <w:color w:val="auto"/>
        </w:rPr>
        <w:fldChar w:fldCharType="end"/>
      </w:r>
      <w:r w:rsidRPr="00876DA2">
        <w:rPr>
          <w:color w:val="auto"/>
        </w:rPr>
        <w:t xml:space="preserve">) -- </w:t>
      </w:r>
      <w:r w:rsidRPr="00876DA2">
        <w:t xml:space="preserve"> Senator Cromer: AN ACT TO AMEND THE SOUTH CAROLINA CODE OF LAWS BY AMENDING SECTION 38‑21‑10, RELATING TO DEFINITIONS, SO AS TO DEFINE TERMS; BY AMENDING SECTION 38‑21‑30, RELATING TO THE AUTHORITY OF INSURERS TO INVEST IN SECURITIES OF SUBSIDIARIES, SO AS TO INCLUDE HEALTH MAINTENANCE ORGANIZATIONS; BY AMENDING SECTION 38‑21‑70, RELATING TO CONTENTS OF STATEMENTS, SO AS TO FURTHER EXPLAIN THE REQUIREMENTS OF REPORTING THE DESCRIPTION OF TRANSACTIONS; BY AMENDING SECTION 38‑21‑90, RELATING TO APPROVAL BY COMMISSIONERS OF ACQUISITION OF CONTROL, SO AS TO REQUIRE THE PERSON ACQUIRING CONTROL OF A DOMESTIC INSURER TO MAINTAIN OR RESTORE CAPITAL; BY AMENDING SECTION 38‑21‑160, RELATING TO INFORMATION WHICH NEED NOT BE DISCLOSED IN REGISTRATION STATEMENTS, SO AS TO DESIGNATE THAT THE DEFINITION DOES NOT APPLY FOR OTHER PURPOSES; BY AMENDING SECTION 38‑21‑225, RELATING TO THE ANNUAL ENTERPRISE RISK REPORT, SO AS TO IDENTIFY EXEMPTIONS FOR FILING THE GROUP CAPITAL CALCULATION AND TO REQUIRE FILING RESULTS OF THE LIQUIDITY STRESS TEST FOR SOME INSURERS; BY AMENDING SECTION 38‑21‑250, RELATING TO STANDARDS FOR TRANSACTIONS WITHIN INSURANCE SYSTEMS, SO AS TO OUTLINE RESPONSIBILITIES OF THE DIRECTOR, AMONG OTHER THINGS; BY AMENDING SECTION 38‑21‑290, RELATING TO CONFIDENTIAL INFORMATION, SO AS TO REQUIRE THE DIRECTOR TO KEEP GROUP CAPITAL CALCULATIONS, GROUP CAPITAL RATIO AND LIQUIDITY STRESS TEST RESULTS, AND SUPPORTING DISCLOSURES CONFIDENTIAL, AND TO ADD REFERENCES TO THIRD‑PARTY CONSULTANTS; BY AMENDING SECTION 38‑12‑30, RELATING TO DEFINITIONS, SO AS TO ADD AFFILIATES AND SUBSIDIARIES TO THE DEFINITION OF “PERSON”; TO AMEND SECTION 38‑12‑220, RELATING TO RESTRICTIONS ON INVESTMENTS, SO AS TO INCLUDE AFFILIATES AND SUBSIDIARIES; AND BY AMENDING SECTION 38‑12‑430, RELATING TO ASSET LIMITATIONS FOR INSURER HOLDINGS, SO AS TO INCLUDE AFFILIATES AND SUBSIDIARIES.</w:t>
      </w:r>
    </w:p>
    <w:p w14:paraId="53CF0B9B" w14:textId="77777777" w:rsidR="006C2045" w:rsidRDefault="006C2045" w:rsidP="006C2045">
      <w:pPr>
        <w:outlineLvl w:val="0"/>
      </w:pPr>
      <w:r w:rsidRPr="00876DA2">
        <w:rPr>
          <w:color w:val="auto"/>
        </w:rPr>
        <w:t>L:\COUNCIL\ACTS\220PH126.DOCX</w:t>
      </w:r>
    </w:p>
    <w:p w14:paraId="48FD2881" w14:textId="77777777" w:rsidR="006C2045" w:rsidRDefault="006C2045" w:rsidP="006C2045">
      <w:pPr>
        <w:outlineLvl w:val="0"/>
      </w:pPr>
    </w:p>
    <w:p w14:paraId="3307A59F" w14:textId="55B33F57" w:rsidR="006C2045" w:rsidRPr="00876DA2" w:rsidRDefault="006C2045" w:rsidP="006C2045">
      <w:r w:rsidRPr="00876DA2">
        <w:rPr>
          <w:color w:val="auto"/>
        </w:rPr>
        <w:tab/>
        <w:t>(R34, S. 275</w:t>
      </w:r>
      <w:r>
        <w:fldChar w:fldCharType="begin"/>
      </w:r>
      <w:r>
        <w:instrText xml:space="preserve"> XE "S. 275" \b</w:instrText>
      </w:r>
      <w:r>
        <w:fldChar w:fldCharType="end"/>
      </w:r>
      <w:r w:rsidRPr="00876DA2">
        <w:rPr>
          <w:color w:val="auto"/>
        </w:rPr>
        <w:fldChar w:fldCharType="begin"/>
      </w:r>
      <w:r w:rsidRPr="00876DA2">
        <w:instrText xml:space="preserve"> XE "S. 275" \b </w:instrText>
      </w:r>
      <w:r w:rsidRPr="00876DA2">
        <w:rPr>
          <w:color w:val="auto"/>
        </w:rPr>
        <w:fldChar w:fldCharType="end"/>
      </w:r>
      <w:r w:rsidRPr="00876DA2">
        <w:rPr>
          <w:color w:val="auto"/>
        </w:rPr>
        <w:t xml:space="preserve">) -- </w:t>
      </w:r>
      <w:r w:rsidRPr="00876DA2">
        <w:t xml:space="preserve"> Senators Grooms, Walker, Climer, Zell and Sutton: AN ACT TO AMEND THE SOUTH CAROLINA CODE OF LAWS BY AMENDING SECTION 58‑27‑10, RELATING TO ELECTRIC VEHICLE DEFINITIONS, SO AS TO ADD DEFINITIONS FOR “DIRECT‑CURRENT‑FAST‑CHARGING STATION,” “ELECTRIC VEHICLE,” AND “ELECTRIC VEHICLE CHARGING PROVIDER”; AND BY AMENDING SECTION 58‑27‑1060, RELATING TO ELECTRIC VEHICLE CHARGING STATIONS, SO AS TO PROVIDE THAT ELECTRIC UTILITIES OR OTHER PROVIDERS THAT OFFER ELECTRIC VEHICLE CHARGING STATIONS DIRECTLY TO THE PUBLIC SHALL DO SO ON A FAIR, REASONABLE, AND NONDISCRIMINATORY BASIS AND SHALL NOT PROVIDE AN UNREASONABLE ADVANTAGE FOR DIRECT‑CURRENT‑FAST‑CHARGING</w:t>
      </w:r>
      <w:r w:rsidR="00E80759">
        <w:t xml:space="preserve"> </w:t>
      </w:r>
      <w:r w:rsidRPr="00876DA2">
        <w:t>STATIONS; AND TO REGULATE REVENUE.</w:t>
      </w:r>
    </w:p>
    <w:p w14:paraId="4769868C" w14:textId="77777777" w:rsidR="006C2045" w:rsidRDefault="006C2045" w:rsidP="006C2045">
      <w:pPr>
        <w:outlineLvl w:val="0"/>
      </w:pPr>
      <w:r w:rsidRPr="00876DA2">
        <w:rPr>
          <w:color w:val="auto"/>
        </w:rPr>
        <w:t>L:\COUNCIL\ACTS\275HA126.DOCX</w:t>
      </w:r>
    </w:p>
    <w:p w14:paraId="365B9522" w14:textId="77777777" w:rsidR="006C2045" w:rsidRDefault="006C2045" w:rsidP="006C2045">
      <w:pPr>
        <w:outlineLvl w:val="0"/>
      </w:pPr>
    </w:p>
    <w:p w14:paraId="7274FEE2" w14:textId="77777777" w:rsidR="006C2045" w:rsidRPr="00876DA2" w:rsidRDefault="006C2045" w:rsidP="006C2045">
      <w:r w:rsidRPr="00876DA2">
        <w:rPr>
          <w:color w:val="auto"/>
        </w:rPr>
        <w:tab/>
        <w:t>(R35, S. 276</w:t>
      </w:r>
      <w:r>
        <w:fldChar w:fldCharType="begin"/>
      </w:r>
      <w:r>
        <w:instrText xml:space="preserve"> XE "S. 276" \b</w:instrText>
      </w:r>
      <w:r>
        <w:fldChar w:fldCharType="end"/>
      </w:r>
      <w:r w:rsidRPr="00876DA2">
        <w:rPr>
          <w:color w:val="auto"/>
        </w:rPr>
        <w:fldChar w:fldCharType="begin"/>
      </w:r>
      <w:r w:rsidRPr="00876DA2">
        <w:instrText xml:space="preserve"> XE "S. 276" \b </w:instrText>
      </w:r>
      <w:r w:rsidRPr="00876DA2">
        <w:rPr>
          <w:color w:val="auto"/>
        </w:rPr>
        <w:fldChar w:fldCharType="end"/>
      </w:r>
      <w:r w:rsidRPr="00876DA2">
        <w:rPr>
          <w:color w:val="auto"/>
        </w:rPr>
        <w:t xml:space="preserve">) -- </w:t>
      </w:r>
      <w:r w:rsidRPr="00876DA2">
        <w:t xml:space="preserve"> Senator Young: AN ACT TO AMEND THE SOUTH CAROLINA CODE OF LAWS BY AMENDING SECTIONS 63‑11‑400, 63‑11‑410, AND 63‑11‑420, ALL RELATING TO THE SOUTH CAROLINA CHILDREN’S ADVOCACY MEDICAL RESPONSE SYSTEM ACT, SO AS TO RENAME THE ACT THE SOUTH CAROLINA CHILD ABUSE AND NEGLECT NETWORK AND TO MAKE CONFORMING CHANGES.</w:t>
      </w:r>
    </w:p>
    <w:p w14:paraId="0D631386" w14:textId="77777777" w:rsidR="006C2045" w:rsidRDefault="006C2045" w:rsidP="006C2045">
      <w:pPr>
        <w:outlineLvl w:val="0"/>
      </w:pPr>
      <w:r w:rsidRPr="00876DA2">
        <w:rPr>
          <w:color w:val="auto"/>
        </w:rPr>
        <w:t>L:\COUNCIL\ACTS\276VR126.DOCX</w:t>
      </w:r>
    </w:p>
    <w:p w14:paraId="2911DC7B" w14:textId="77777777" w:rsidR="006C2045" w:rsidRPr="00876DA2" w:rsidRDefault="006C2045" w:rsidP="006C2045">
      <w:r w:rsidRPr="00876DA2">
        <w:rPr>
          <w:color w:val="auto"/>
        </w:rPr>
        <w:tab/>
        <w:t>(R36, S. 307</w:t>
      </w:r>
      <w:r>
        <w:fldChar w:fldCharType="begin"/>
      </w:r>
      <w:r>
        <w:instrText xml:space="preserve"> XE "S. 307" \b</w:instrText>
      </w:r>
      <w:r>
        <w:fldChar w:fldCharType="end"/>
      </w:r>
      <w:r w:rsidRPr="00876DA2">
        <w:rPr>
          <w:color w:val="auto"/>
        </w:rPr>
        <w:fldChar w:fldCharType="begin"/>
      </w:r>
      <w:r w:rsidRPr="00876DA2">
        <w:instrText xml:space="preserve"> XE "S. 307" \b </w:instrText>
      </w:r>
      <w:r w:rsidRPr="00876DA2">
        <w:rPr>
          <w:color w:val="auto"/>
        </w:rPr>
        <w:fldChar w:fldCharType="end"/>
      </w:r>
      <w:r w:rsidRPr="00876DA2">
        <w:rPr>
          <w:color w:val="auto"/>
        </w:rPr>
        <w:t xml:space="preserve">) -- </w:t>
      </w:r>
      <w:r w:rsidRPr="00876DA2">
        <w:t xml:space="preserve"> Senators Climer, Kimbrell, Williams and Walker: AN ACT TO AMEND THE SOUTH CAROLINA CODE OF LAWS BY ADDING CHAPTER 36 TO TITLE 56 SO AS TO DEFINE CERTAIN TERMS, TO ESTABLISH GUIDELINES FOR THE OPERATION OF PEER‑TO‑PEER CAR SHARING PROGRAMS, AND TO ESTABLISH INSURANCE AND LIABILITY PROCEDURES; AND TO PROVIDE THE DEPARTMENT OF INSURANCE SHALL PROMULGATE REGULATIONS TO IMPLEMENT THE PROVISIONS OF THIS ACT.</w:t>
      </w:r>
    </w:p>
    <w:p w14:paraId="2D441D99" w14:textId="77777777" w:rsidR="006C2045" w:rsidRDefault="006C2045" w:rsidP="006C2045">
      <w:pPr>
        <w:outlineLvl w:val="0"/>
      </w:pPr>
      <w:r w:rsidRPr="00876DA2">
        <w:rPr>
          <w:color w:val="auto"/>
        </w:rPr>
        <w:t>L:\COUNCIL\ACTS\307CM126.DOCX</w:t>
      </w:r>
    </w:p>
    <w:p w14:paraId="293031ED" w14:textId="77777777" w:rsidR="006C2045" w:rsidRDefault="006C2045" w:rsidP="006C2045">
      <w:pPr>
        <w:outlineLvl w:val="0"/>
      </w:pPr>
    </w:p>
    <w:p w14:paraId="38F8258B" w14:textId="77777777" w:rsidR="006C2045" w:rsidRPr="00876DA2" w:rsidRDefault="006C2045" w:rsidP="006C2045">
      <w:r w:rsidRPr="00876DA2">
        <w:rPr>
          <w:color w:val="auto"/>
        </w:rPr>
        <w:tab/>
        <w:t>(R37, S. 345</w:t>
      </w:r>
      <w:r>
        <w:fldChar w:fldCharType="begin"/>
      </w:r>
      <w:r>
        <w:instrText xml:space="preserve"> XE "S. 345" \b</w:instrText>
      </w:r>
      <w:r>
        <w:fldChar w:fldCharType="end"/>
      </w:r>
      <w:r w:rsidRPr="00876DA2">
        <w:rPr>
          <w:color w:val="auto"/>
        </w:rPr>
        <w:fldChar w:fldCharType="begin"/>
      </w:r>
      <w:r w:rsidRPr="00876DA2">
        <w:instrText xml:space="preserve"> XE "S. 345" \b </w:instrText>
      </w:r>
      <w:r w:rsidRPr="00876DA2">
        <w:rPr>
          <w:color w:val="auto"/>
        </w:rPr>
        <w:fldChar w:fldCharType="end"/>
      </w:r>
      <w:r w:rsidRPr="00876DA2">
        <w:rPr>
          <w:color w:val="auto"/>
        </w:rPr>
        <w:t xml:space="preserve">) -- </w:t>
      </w:r>
      <w:r w:rsidRPr="00876DA2">
        <w:t xml:space="preserve"> Senators Campsen and Goldfinch: AN ACT TO AMEND THE SOUTH CAROLINA CODE OF LAWS BY AMENDING SECTION 50‑11‑510, RELATING TO THE PROHIBITION AGAINST BAITING WILD TURKEYS, SO AS TO EXEMPT CERTAIN PERSONS WHO ARE TWO HUNDRED YARDS OR MORE FROM A BAITED AREA MANAGED FOR THE RESTORATION AND SUSTAINABILITY OF WILD BOBWHITE QUAIL.</w:t>
      </w:r>
    </w:p>
    <w:p w14:paraId="22C5142C" w14:textId="77777777" w:rsidR="006C2045" w:rsidRDefault="006C2045" w:rsidP="006C2045">
      <w:pPr>
        <w:outlineLvl w:val="0"/>
      </w:pPr>
      <w:r w:rsidRPr="00876DA2">
        <w:rPr>
          <w:color w:val="auto"/>
        </w:rPr>
        <w:t>L:\COUNCIL\ACTS\345PH126.DOCX</w:t>
      </w:r>
    </w:p>
    <w:p w14:paraId="7DA3AB2E" w14:textId="77777777" w:rsidR="006C2045" w:rsidRDefault="006C2045" w:rsidP="006C2045">
      <w:pPr>
        <w:outlineLvl w:val="0"/>
      </w:pPr>
    </w:p>
    <w:p w14:paraId="0AEB03B1" w14:textId="77777777" w:rsidR="006C2045" w:rsidRPr="00876DA2" w:rsidRDefault="006C2045" w:rsidP="006C2045">
      <w:r w:rsidRPr="00876DA2">
        <w:rPr>
          <w:color w:val="auto"/>
        </w:rPr>
        <w:tab/>
        <w:t>(R38, S. 367</w:t>
      </w:r>
      <w:r>
        <w:fldChar w:fldCharType="begin"/>
      </w:r>
      <w:r>
        <w:instrText xml:space="preserve"> XE "S. 367" \b</w:instrText>
      </w:r>
      <w:r>
        <w:fldChar w:fldCharType="end"/>
      </w:r>
      <w:r w:rsidRPr="00876DA2">
        <w:rPr>
          <w:color w:val="auto"/>
        </w:rPr>
        <w:fldChar w:fldCharType="begin"/>
      </w:r>
      <w:r w:rsidRPr="00876DA2">
        <w:instrText xml:space="preserve"> XE "S. 367" \b </w:instrText>
      </w:r>
      <w:r w:rsidRPr="00876DA2">
        <w:rPr>
          <w:color w:val="auto"/>
        </w:rPr>
        <w:fldChar w:fldCharType="end"/>
      </w:r>
      <w:r w:rsidRPr="00876DA2">
        <w:rPr>
          <w:color w:val="auto"/>
        </w:rPr>
        <w:t xml:space="preserve">) -- </w:t>
      </w:r>
      <w:r w:rsidRPr="00876DA2">
        <w:t xml:space="preserve"> Senator Campsen: AN ACT TO AMEND THE SOUTH CAROLINA CODE OF LAWS BY ADDING ARTICLE 2 TO CHAPTER 21, TITLE 50 ENTITLED “ABANDONED VESSELS, DERELICT VESSELS, AND SUNKEN VESSELS” SO AS TO PROVIDE THAT ABANDONED VESSELS, DERELICT VESSELS, AND SUNKEN VESSELS ARE PUBLIC NUISANCES; TO DEFINE TERMS; TO ESTABLISH THE PENALTIES FOR A PERSON THAT CAUSES OR ALLOWS A VESSEL TO BECOME AN ABANDONED VESSEL OR A DERELICT VESSEL AND THE PENALTIES FOR INTENTIONALLY OR RECKLESSLY CAUSING A VESSEL TO SINK; TO EXTEND THE CORPORATE LIMITS OF CERTAIN MUNICIPALITIES FOR THE PURPOSE OF ENFORCING THE ARTICLE; TO ESTABLISH THE PROCEDURE FOR DECLARING CERTAIN VESSELS ABANDONED OR DERELICT; TO REQUIRE THE REMOVAL OF A DERELICT VESSEL WITHIN FOURTEEN DAYS AND TO PROVIDE FOR ITS REMOVAL; AND TO REQUIRE THE DEVELOPMENT AND MAINTENANCE OF A WEBSITE AND APPLICATION FOR THE REPORTING OF CERTAIN VESSELS; BY REPEALING SECTION 50‑21‑190 RELATING TO ABANDONED WATERCRAFT; BY REPEALING SECTION 50‑23‑205 RELATING TO THE SEIZURE OF CERTAIN WATERCRAFT; AND BY REPEALING SECTION 50‑21‑10(1) RELATING TO THE DEFINITION OF ABANDON.</w:t>
      </w:r>
    </w:p>
    <w:p w14:paraId="74F95A11" w14:textId="77777777" w:rsidR="006C2045" w:rsidRDefault="006C2045" w:rsidP="006C2045">
      <w:pPr>
        <w:outlineLvl w:val="0"/>
      </w:pPr>
      <w:r w:rsidRPr="00876DA2">
        <w:rPr>
          <w:color w:val="auto"/>
        </w:rPr>
        <w:t>L:\COUNCIL\ACTS\367PH126.DOCX</w:t>
      </w:r>
    </w:p>
    <w:p w14:paraId="1D0123EE" w14:textId="77777777" w:rsidR="006C2045" w:rsidRDefault="006C2045" w:rsidP="006C2045">
      <w:pPr>
        <w:outlineLvl w:val="0"/>
      </w:pPr>
    </w:p>
    <w:p w14:paraId="4FCC2EB6" w14:textId="77777777" w:rsidR="006C2045" w:rsidRPr="00876DA2" w:rsidRDefault="006C2045" w:rsidP="006C2045">
      <w:r w:rsidRPr="00876DA2">
        <w:rPr>
          <w:color w:val="auto"/>
        </w:rPr>
        <w:tab/>
        <w:t>(R39, S. 425</w:t>
      </w:r>
      <w:r>
        <w:fldChar w:fldCharType="begin"/>
      </w:r>
      <w:r>
        <w:instrText xml:space="preserve"> XE "S. 425" \b</w:instrText>
      </w:r>
      <w:r>
        <w:fldChar w:fldCharType="end"/>
      </w:r>
      <w:r w:rsidRPr="00876DA2">
        <w:rPr>
          <w:color w:val="auto"/>
        </w:rPr>
        <w:fldChar w:fldCharType="begin"/>
      </w:r>
      <w:r w:rsidRPr="00876DA2">
        <w:instrText xml:space="preserve"> XE "S. 425" \b </w:instrText>
      </w:r>
      <w:r w:rsidRPr="00876DA2">
        <w:rPr>
          <w:color w:val="auto"/>
        </w:rPr>
        <w:fldChar w:fldCharType="end"/>
      </w:r>
      <w:r w:rsidRPr="00876DA2">
        <w:rPr>
          <w:color w:val="auto"/>
        </w:rPr>
        <w:t xml:space="preserve">) -- </w:t>
      </w:r>
      <w:r w:rsidRPr="00876DA2">
        <w:t xml:space="preserve"> Senators Davis, Hembree, Ott, Elliott, Jackson, Rankin and Devine: AN ACT TO AMEND THE SOUTH CAROLINA CODE OF LAWS BY ADDING SECTION 59‑63‑795 SO AS TO PROVIDE EACH PUBLIC SCHOOL DISTRICT ANNUALLY SHALL IDENTIFY THE NUMBER OF ITS STUDENTS WHO LIVE IN POVERTY AND INCREASE ACCESS TO FREE SCHOOL BREAKFASTS AND LUNCHES FOR THESE STUDENTS, TO PROVIDE CRITERIA FOR DETERMINING ELIGIBILITY, TO PROVIDE RELATED REQUIREMENTS OF SCHOOL DISTRICTS, SCHOOLS, AND SCHOOL BOARDS, AND TO PROVIDE THE REQUIREMENTS OF THIS ACT SHALL BE SUSPENDED IF CERTAIN FEDERAL FUNDING IS SUSPENDED OR DISCONTINUED.</w:t>
      </w:r>
    </w:p>
    <w:p w14:paraId="6728E05F" w14:textId="77777777" w:rsidR="006C2045" w:rsidRDefault="006C2045" w:rsidP="006C2045">
      <w:pPr>
        <w:outlineLvl w:val="0"/>
      </w:pPr>
      <w:r w:rsidRPr="00876DA2">
        <w:rPr>
          <w:color w:val="auto"/>
        </w:rPr>
        <w:t>L:\COUNCIL\ACTS\425WAB126.DOCX</w:t>
      </w:r>
    </w:p>
    <w:p w14:paraId="263477B4" w14:textId="77777777" w:rsidR="006C2045" w:rsidRDefault="006C2045" w:rsidP="006C2045">
      <w:pPr>
        <w:outlineLvl w:val="0"/>
      </w:pPr>
    </w:p>
    <w:p w14:paraId="45E0EA0A" w14:textId="77777777" w:rsidR="006C2045" w:rsidRPr="00876DA2" w:rsidRDefault="006C2045" w:rsidP="006C2045">
      <w:r w:rsidRPr="00876DA2">
        <w:rPr>
          <w:color w:val="auto"/>
        </w:rPr>
        <w:tab/>
        <w:t>(R40, S. 522</w:t>
      </w:r>
      <w:r>
        <w:fldChar w:fldCharType="begin"/>
      </w:r>
      <w:r>
        <w:instrText xml:space="preserve"> XE "S. 522" \b</w:instrText>
      </w:r>
      <w:r>
        <w:fldChar w:fldCharType="end"/>
      </w:r>
      <w:r w:rsidRPr="00876DA2">
        <w:rPr>
          <w:color w:val="auto"/>
        </w:rPr>
        <w:fldChar w:fldCharType="begin"/>
      </w:r>
      <w:r w:rsidRPr="00876DA2">
        <w:instrText xml:space="preserve"> XE "S. 522" \b </w:instrText>
      </w:r>
      <w:r w:rsidRPr="00876DA2">
        <w:rPr>
          <w:color w:val="auto"/>
        </w:rPr>
        <w:fldChar w:fldCharType="end"/>
      </w:r>
      <w:r w:rsidRPr="00876DA2">
        <w:rPr>
          <w:color w:val="auto"/>
        </w:rPr>
        <w:t xml:space="preserve">) -- </w:t>
      </w:r>
      <w:r w:rsidRPr="00876DA2">
        <w:t xml:space="preserve"> Senators Grooms and Campsen: AN ACT TO AMEND SECTIONS 2 AND 3 OF ACT 1235 OF 1970 SO AS TO CHANGE THE NAME OF THE CHARLESTON COUNTY AIRPORT DISTRICT TO THE CHARLESTON REGIONAL AIRPORT DISTRICT AND TO CHANGE THE NAME OF THE CHARLESTON COUNTY AVIATION AUTHORITY TO THE CHARLESTON REGIONAL AVIATION AUTHORITY.</w:t>
      </w:r>
    </w:p>
    <w:p w14:paraId="607F5D91" w14:textId="77777777" w:rsidR="006C2045" w:rsidRDefault="006C2045" w:rsidP="006C2045">
      <w:pPr>
        <w:outlineLvl w:val="0"/>
      </w:pPr>
      <w:r w:rsidRPr="00876DA2">
        <w:rPr>
          <w:color w:val="auto"/>
        </w:rPr>
        <w:t>L:\COUNCIL\ACTS\522PH126.DOCX</w:t>
      </w:r>
    </w:p>
    <w:p w14:paraId="11357F03" w14:textId="77777777" w:rsidR="006C2045" w:rsidRDefault="006C2045" w:rsidP="006C2045">
      <w:pPr>
        <w:outlineLvl w:val="0"/>
      </w:pPr>
    </w:p>
    <w:p w14:paraId="4C5648D1" w14:textId="77777777" w:rsidR="006C2045" w:rsidRPr="00876DA2" w:rsidRDefault="006C2045" w:rsidP="006C2045">
      <w:r w:rsidRPr="00876DA2">
        <w:rPr>
          <w:color w:val="auto"/>
        </w:rPr>
        <w:tab/>
        <w:t>(R41, H. 3196</w:t>
      </w:r>
      <w:r>
        <w:fldChar w:fldCharType="begin"/>
      </w:r>
      <w:r>
        <w:instrText xml:space="preserve"> XE "H. 3196" \b</w:instrText>
      </w:r>
      <w:r>
        <w:fldChar w:fldCharType="end"/>
      </w:r>
      <w:r w:rsidRPr="00876DA2">
        <w:rPr>
          <w:color w:val="auto"/>
        </w:rPr>
        <w:fldChar w:fldCharType="begin"/>
      </w:r>
      <w:r w:rsidRPr="00876DA2">
        <w:instrText xml:space="preserve"> XE "H. 3196" \b </w:instrText>
      </w:r>
      <w:r w:rsidRPr="00876DA2">
        <w:rPr>
          <w:color w:val="auto"/>
        </w:rPr>
        <w:fldChar w:fldCharType="end"/>
      </w:r>
      <w:r w:rsidRPr="00876DA2">
        <w:rPr>
          <w:color w:val="auto"/>
        </w:rPr>
        <w:t xml:space="preserve">) -- </w:t>
      </w:r>
      <w:r w:rsidRPr="00876DA2">
        <w:t xml:space="preserve"> Reps. Erickson, G.M. Smith, B. Newton, Wooten, Mitchell, Pope, Martin, Spann-Wilder, McCravy, Chumley, W. Newton, Gilliam, Collins, Vaughan, Caskey, Terribile, Kilmartin, Magnuson, Haddon, Wetmore, M.M. Smith, Schuessler, Stavrinakis, Sanders, Duncan, Teeple, Grant, Hartnett, Pedalino, Taylor, Hixon, Govan, Calhoon, Ligon, Lawson, Yow, Edgerton, Cromer, Reese, Gilliard, Alexander, Rivers, Oremus, Hartz and Anderson: AN ACT TO AMEND THE SOUTH CAROLINA CODE OF LAWS BY ENACTING THE “EDUCATOR ASSISTANCE ACT” BY ADDING SECTION 59‑101‑145 SO AS TO AUTHORIZE THE USE OF DATA BEING COLLECTED UNDER CURRENT PROCEDURES TO REPORT ON CERTAIN POSTSECONDARY MATTERS CONCERNING GRADUATES OF SOUTH CAROLINA PUBLIC SCHOOLS, AND TO REQUIRE THE STREAMLINING OF DATA COLLECTION TIMELINES AND PROCESSES; BY AMENDING SECTION 59</w:t>
      </w:r>
      <w:r w:rsidRPr="00876DA2">
        <w:noBreakHyphen/>
        <w:t>25</w:t>
      </w:r>
      <w:r w:rsidRPr="00876DA2">
        <w:noBreakHyphen/>
        <w:t>47, RELATING TO POLICIES AUTHORIZING PAYMENTS FOR UNUSED TEACHER LEAVE, SO AS TO REQUIRE ADDITIONAL POLICIES THAT ALLOW TEACHERS TO DONATE SUCH UNUSED LEAVE TO A LEAVE BANK FOR OTHER EMPLOYEES, AND TO PROVIDE REQUIREMENTS FOR THE POLICIES; BY AMENDING SECTION 59‑25‑410, RELATING TO ANNUAL NOTIFICATION OF SCHOOL TEACHER EMPLOYMENT AND ASSIGNMENTS, SO AS TO PROVIDE THE NOTIFICATION MUST INCLUDE CERTAIN SALARY INFORMATION REQUIREMENTS IN THE REQUIRED NOTICE, TO PROVIDE NOTICE OF TENTATIVE TEACHER ASSIGNMENTS MUST BE PROVIDED NO LATER THAN FOURTEEN CALENDAR DAYS BEFORE THE START OF THE SCHOOL YEAR, AND TO PROHIBIT LIMITATIONS ON TEACHER REASSIGNMENTS; BY AMENDING SECTION 59‑1‑425, RELATING TO REQUIRED DAYS FOR COLLEGIAL PROFESSIONAL DEVELOPMENT IN THE ANNUAL SCHOOL CALENDAR, SO AS TO INCREASE THE NUMBER OF DAYS TO FOUR, TO PROVIDE DISTRICTS MUST VERIFY COMPLETING OF THE REQUIRED COLLEGIAL PROFESSIONAL DEVELOPMENT IN A CERTAIN MANNER, TO PROVIDE TEACHERS AND INSTRUCTIONAL ASSISTANTS MUST BE PROVIDED SELF‑DIRECTED FREE TIME TO EVALUATE STUDENT ACADEMIC DATA, INSTRUCTIONAL PLANNING, AND CLASSROOM PREPARATION, AND TO REMOVE A TWO‑DAY MAXIMUM LIMITATION ON USE OF THESE COLLEGIAL PROFESSIONAL DEVELOPMENT DAYS FOR THE PREPARATION AND OPENING OF SCHOOLS; BY AMENDING SECTION 59</w:t>
      </w:r>
      <w:r w:rsidRPr="00876DA2">
        <w:noBreakHyphen/>
        <w:t>25</w:t>
      </w:r>
      <w:r w:rsidRPr="00876DA2">
        <w:noBreakHyphen/>
        <w:t>160, RELATING TO ACTIONS CONSTITUTING JUST CAUSE GROUNDS FOR TEACHER CERTIFICATE REVOCATION OR SUSPENSION PURPOSES, SO AS TO INCLUDE BREACH OF CONTRACT; BY AMENDING SECTION 59‑25‑530, RELATING TO UNPROFESSIONAL CONDUCT AND BREACH OF CONTRACT BY TEACHERS, SO AS TO RECHARACTERIZE CERTAIN ACTIONS AS BEING BREACH OF CONTRACT INSTEAD OF UNPROFESSIONAL CONDUCT, TO REVISE THE PENALTIES AND CONSEQUENCES FOR SUCH BREACHES OF CONTRACT, AND TO PROVIDE AN EXEMPTION FROM BREACH OF CONTRACT FINDINGS FOR TEACHERS WHO MOVE TO BONA FIDE RESIDENCES IN NONCONTIGUOUS COUNTIES DURING THE CONTRACT TERM, AMONG OTHER THINGS; BY AMENDING SECTION 59-26-40, RELATING TO CONTINUING CONTRACT STATUS FOR TEACHERS, SO AS TO REQUIRE COMPLETION OF COLLEGIAL PROFESSIONAL DEVELOPMENT, AND TO PROVIDE EMPLOYING DISTRICTS SHALL AWARD CREDITS FOR PROFESSIONAL TEACHING CERTIFICATE RENEWAL TO CONTINUING CONTRACT TEACHERS WHO SUCCESSFULLY COMPLETE SUCH COLLEGIAL PROFESSIONAL DEVELOPMENT; BY AMENDING SECTION 59-26-45, RELATING TO RETIRED EDUCATOR TEACHING CERTIFICATES, SO AS TO MAKE SUCH CERTIFICATES LIFETIME IN DURATION INSTEAD OF RENEWABLE, TO PROVIDE SUCH TEACHERS MAY TEACH ON A FULL</w:t>
      </w:r>
      <w:r w:rsidRPr="00876DA2">
        <w:noBreakHyphen/>
        <w:t>TIME BASIS OR PART-TIME BASIS, AND TO EXEMPT SUCH TEACHERS FROM CERTIFICATE RENEWAL REQUIREMENTS; BY REPEALING SECTION 59‑101‑130 RELATING TO HIGH SCHOOLS REPORTING TO THE SUPERINTENDENT OF EDUCATION, AND INSTITUTIONS OF HIGHER LEARNING REPORTING TO HIGH SCHOOLS; AND BY REPEALING SECTION 59‑101‑140 RELATING TO TABULATION OF REPORTS.</w:t>
      </w:r>
    </w:p>
    <w:p w14:paraId="253452A5" w14:textId="77777777" w:rsidR="006C2045" w:rsidRDefault="006C2045" w:rsidP="006C2045">
      <w:pPr>
        <w:outlineLvl w:val="0"/>
      </w:pPr>
      <w:r w:rsidRPr="00876DA2">
        <w:rPr>
          <w:color w:val="auto"/>
        </w:rPr>
        <w:t>L:\COUNCIL\ACTS\3196WAB126.DOCX</w:t>
      </w:r>
    </w:p>
    <w:p w14:paraId="635339D0" w14:textId="77777777" w:rsidR="006C2045" w:rsidRDefault="006C2045" w:rsidP="006C2045">
      <w:pPr>
        <w:outlineLvl w:val="0"/>
      </w:pPr>
    </w:p>
    <w:p w14:paraId="0ADDD168" w14:textId="77777777" w:rsidR="006C2045" w:rsidRPr="00876DA2" w:rsidRDefault="006C2045" w:rsidP="006C2045">
      <w:r w:rsidRPr="00876DA2">
        <w:rPr>
          <w:color w:val="auto"/>
        </w:rPr>
        <w:tab/>
        <w:t>(R42, H. 3333</w:t>
      </w:r>
      <w:r>
        <w:fldChar w:fldCharType="begin"/>
      </w:r>
      <w:r>
        <w:instrText xml:space="preserve"> XE "H. 3333" \b</w:instrText>
      </w:r>
      <w:r>
        <w:fldChar w:fldCharType="end"/>
      </w:r>
      <w:r w:rsidRPr="00876DA2">
        <w:rPr>
          <w:color w:val="auto"/>
        </w:rPr>
        <w:fldChar w:fldCharType="begin"/>
      </w:r>
      <w:r w:rsidRPr="00876DA2">
        <w:instrText xml:space="preserve"> XE "H. 3333" \b </w:instrText>
      </w:r>
      <w:r w:rsidRPr="00876DA2">
        <w:rPr>
          <w:color w:val="auto"/>
        </w:rPr>
        <w:fldChar w:fldCharType="end"/>
      </w:r>
      <w:r w:rsidRPr="00876DA2">
        <w:rPr>
          <w:color w:val="auto"/>
        </w:rPr>
        <w:t xml:space="preserve">) -- </w:t>
      </w:r>
      <w:r w:rsidRPr="00876DA2">
        <w:t xml:space="preserve"> Reps. Davis, B.J. Cox and Caskey: AN ACT TO AMEND THE SOUTH CAROLINA CODE OF LAWS BY AMENDING SECTION 31‑12‑30, RELATING TO REDEVELOPMENT OF FEDERAL MILITARY INSTALLATIONS DEFINITIONS, SO AS TO PROVIDE THAT A REDEVELOPMENT PROJECT INCLUDES CERTAIN AFFORDABLE HOUSING PROJECTS; AND BY AMENDING SECTION 31‑12‑210, RELATING TO ISSUANCE OF OBLIGATIONS FOR REDEVELOPMENT PROJECT BY MUNICIPALITY, SO AS TO PROVIDE WHEN CERTAIN OBLIGATIONS MUST BE ISSUED.</w:t>
      </w:r>
    </w:p>
    <w:p w14:paraId="7AB74B62" w14:textId="77777777" w:rsidR="006C2045" w:rsidRDefault="006C2045" w:rsidP="006C2045">
      <w:pPr>
        <w:outlineLvl w:val="0"/>
      </w:pPr>
      <w:r w:rsidRPr="00876DA2">
        <w:rPr>
          <w:color w:val="auto"/>
        </w:rPr>
        <w:t>L:\COUNCIL\ACTS\3333SA126.DOCX</w:t>
      </w:r>
    </w:p>
    <w:p w14:paraId="64D3EF2D" w14:textId="77777777" w:rsidR="006C2045" w:rsidRDefault="006C2045" w:rsidP="006C2045">
      <w:pPr>
        <w:outlineLvl w:val="0"/>
      </w:pPr>
    </w:p>
    <w:p w14:paraId="318B85DD" w14:textId="77777777" w:rsidR="006C2045" w:rsidRPr="00876DA2" w:rsidRDefault="006C2045" w:rsidP="006C2045">
      <w:r w:rsidRPr="00876DA2">
        <w:rPr>
          <w:color w:val="auto"/>
        </w:rPr>
        <w:tab/>
        <w:t>(R43, H. 3432</w:t>
      </w:r>
      <w:r>
        <w:fldChar w:fldCharType="begin"/>
      </w:r>
      <w:r>
        <w:instrText xml:space="preserve"> XE "H. 3432" \b</w:instrText>
      </w:r>
      <w:r>
        <w:fldChar w:fldCharType="end"/>
      </w:r>
      <w:r w:rsidRPr="00876DA2">
        <w:rPr>
          <w:color w:val="auto"/>
        </w:rPr>
        <w:fldChar w:fldCharType="begin"/>
      </w:r>
      <w:r w:rsidRPr="00876DA2">
        <w:instrText xml:space="preserve"> XE "H. 3432" \b </w:instrText>
      </w:r>
      <w:r w:rsidRPr="00876DA2">
        <w:rPr>
          <w:color w:val="auto"/>
        </w:rPr>
        <w:fldChar w:fldCharType="end"/>
      </w:r>
      <w:r w:rsidRPr="00876DA2">
        <w:rPr>
          <w:color w:val="auto"/>
        </w:rPr>
        <w:t xml:space="preserve">) -- </w:t>
      </w:r>
      <w:r w:rsidRPr="00876DA2">
        <w:t xml:space="preserve"> Reps. W. Newton, Mitchell, Yow and T. Moore: AN ACT TO AMEND THE SOUTH CAROLINA CODE OF LAWS BY AMENDING SECTION 27‑6‑20, RELATING TO NONVESTED PROPERTY INTEREST OR POWER OF APPOINTMENT, SO AS TO INCREASE THE TIME AN INTEREST CAN VEST FROM NINETY YEARS TO THREE HUNDRED SIXTY YEARS; BY AMENDING SECTION 27‑6‑40, RELATING TO REFORMATION OF PROPERTY DISPOSITIONS, SO AS TO INCREASE THE TIME LIMIT FROM NINETY YEARS TO THREE HUNDRED SIXTY YEARS; BY AMENDING SECTION 62‑7‑504, RELATING TO DISCRETIONARY TRUSTS, SO AS TO PROVIDE CERTAIN SITUATIONS IN WHICH A BENEFICIARY OF A TRUST MAY NOT BE CONSIDERED A SETTLOR; BY AMENDING SECTION 62‑7‑505, RELATING TO CREDITORS’ CLAIMS AGAINST A SETTLOR, SO AS TO PROVIDE THAT CERTAIN AMOUNTS PAID TO TAXING AUTHORITIES MAY NOT BE CONSIDERED AN AMOUNT THAT MAY BE DISTRIBUTED FOR THE SETTLOR’S BENEFIT; AND BY ADDING SECTION 62‑7‑508 SO AS TO PROVIDE FOR CERTAIN GRANTOR TRUST REIMBURSEMENTS.</w:t>
      </w:r>
    </w:p>
    <w:p w14:paraId="509B3412" w14:textId="77777777" w:rsidR="006C2045" w:rsidRDefault="006C2045" w:rsidP="006C2045">
      <w:pPr>
        <w:outlineLvl w:val="0"/>
      </w:pPr>
      <w:r w:rsidRPr="00876DA2">
        <w:rPr>
          <w:color w:val="auto"/>
        </w:rPr>
        <w:t>L:\COUNCIL\ACTS\3432SA126.DOCX</w:t>
      </w:r>
    </w:p>
    <w:p w14:paraId="6D2966A3" w14:textId="77777777" w:rsidR="006C2045" w:rsidRDefault="006C2045" w:rsidP="006C2045">
      <w:pPr>
        <w:outlineLvl w:val="0"/>
      </w:pPr>
    </w:p>
    <w:p w14:paraId="68535BB8" w14:textId="77777777" w:rsidR="006C2045" w:rsidRPr="00876DA2" w:rsidRDefault="006C2045" w:rsidP="006C2045">
      <w:r w:rsidRPr="00876DA2">
        <w:rPr>
          <w:color w:val="auto"/>
        </w:rPr>
        <w:tab/>
        <w:t>(R44, H. 3472</w:t>
      </w:r>
      <w:r>
        <w:fldChar w:fldCharType="begin"/>
      </w:r>
      <w:r>
        <w:instrText xml:space="preserve"> XE "H. 3472" \b</w:instrText>
      </w:r>
      <w:r>
        <w:fldChar w:fldCharType="end"/>
      </w:r>
      <w:r w:rsidRPr="00876DA2">
        <w:rPr>
          <w:color w:val="auto"/>
        </w:rPr>
        <w:fldChar w:fldCharType="begin"/>
      </w:r>
      <w:r w:rsidRPr="00876DA2">
        <w:instrText xml:space="preserve"> XE "H. 3472" \b </w:instrText>
      </w:r>
      <w:r w:rsidRPr="00876DA2">
        <w:rPr>
          <w:color w:val="auto"/>
        </w:rPr>
        <w:fldChar w:fldCharType="end"/>
      </w:r>
      <w:r w:rsidRPr="00876DA2">
        <w:rPr>
          <w:color w:val="auto"/>
        </w:rPr>
        <w:t xml:space="preserve">) -- </w:t>
      </w:r>
      <w:r w:rsidRPr="00876DA2">
        <w:t xml:space="preserve"> Reps. McCabe, W. Newton, Pedalino, Hixon, Gibson, Gagnon, Calhoon, Mitchell, Yow and Ligon: AN ACT TO AMEND THE SOUTH CAROLINA CODE OF LAWS BY AMENDING SECTION 62‑3‑1201, RELATING TO COLLECTION OF PERSONAL PROPERTY BY AFFIDAVIT, SO AS TO INCREASE THE LIMIT OF ESTATES TO FORTY‑FIVE THOUSAND DOLLARS; BY AMENDING SECTION 62‑3‑1203, RELATING TO SMALL ESTATES AND SUMMARY ADMINISTRATIVE PROCEDURES, SO AS TO INCREASE THE LIMIT OF ESTATES TO FORTY‑FIVE THOUSAND DOLLARS; BY AMENDING SECTION 62‑3‑1204, RELATING TO SMALL ESTATES AND CLOSING BY SWORN STATEMENT OF PERSONAL REPRESENTATIVES, SO AS TO INCREASE THE LIMIT OF ESTATES TO FORTY‑FIVE THOUSAND DOLLARS; AND BY AMENDING SECTION 62‑2‑401, RELATING TO EXEMPT PROPERTIES, SO AS TO INCREASE THE LIMIT OF EXEMPT PROPERTIES TO FORTY‑FIVE THOUSAND DOLLARS.</w:t>
      </w:r>
    </w:p>
    <w:p w14:paraId="60F2A03F" w14:textId="77777777" w:rsidR="006C2045" w:rsidRDefault="006C2045" w:rsidP="006C2045">
      <w:pPr>
        <w:outlineLvl w:val="0"/>
      </w:pPr>
      <w:r w:rsidRPr="00876DA2">
        <w:rPr>
          <w:color w:val="auto"/>
        </w:rPr>
        <w:t>L:\COUNCIL\ACTS\3472HA126.DOCX</w:t>
      </w:r>
    </w:p>
    <w:p w14:paraId="56FA7B22" w14:textId="77777777" w:rsidR="006C2045" w:rsidRDefault="006C2045" w:rsidP="006C2045">
      <w:pPr>
        <w:outlineLvl w:val="0"/>
      </w:pPr>
    </w:p>
    <w:p w14:paraId="6252B6EB" w14:textId="77777777" w:rsidR="006C2045" w:rsidRPr="00876DA2" w:rsidRDefault="006C2045" w:rsidP="006C2045">
      <w:r w:rsidRPr="00876DA2">
        <w:rPr>
          <w:color w:val="auto"/>
        </w:rPr>
        <w:tab/>
        <w:t>(R45, H. 3947</w:t>
      </w:r>
      <w:r>
        <w:fldChar w:fldCharType="begin"/>
      </w:r>
      <w:r>
        <w:instrText xml:space="preserve"> XE "H. 3947" \b</w:instrText>
      </w:r>
      <w:r>
        <w:fldChar w:fldCharType="end"/>
      </w:r>
      <w:r w:rsidRPr="00876DA2">
        <w:rPr>
          <w:color w:val="auto"/>
        </w:rPr>
        <w:fldChar w:fldCharType="begin"/>
      </w:r>
      <w:r w:rsidRPr="00876DA2">
        <w:instrText xml:space="preserve"> XE "H. 3947" \b </w:instrText>
      </w:r>
      <w:r w:rsidRPr="00876DA2">
        <w:rPr>
          <w:color w:val="auto"/>
        </w:rPr>
        <w:fldChar w:fldCharType="end"/>
      </w:r>
      <w:r w:rsidRPr="00876DA2">
        <w:rPr>
          <w:color w:val="auto"/>
        </w:rPr>
        <w:t xml:space="preserve">) -- </w:t>
      </w:r>
      <w:r w:rsidRPr="00876DA2">
        <w:t xml:space="preserve"> Reps. Hixon, Pedalino, McCabe, Vaughan and Taylor: AN ACT TO AMEND THE SOUTH CAROLINA CODE OF LAWS BY AMENDING SECTION 40‑57‑340, RELATING TO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 EDUCATION REQUIREMENTS OF THIS STATE WITH APPROVAL OF THE COMMISSION; AND BY ADDING SECTION 40‑57‑345 SO AS TO PROVIDE CERTAIN LICENSEES WITH AN EXPIRED LICENSE MAY APPLY FOR LICENSE RENEWAL IF THEY WERE IN GOOD STANDING, WERE LICENSED IN THIS STATE FOR AT LEAST TWENTY‑FIVE YEARS, AND WERE AT LEAST SIXTY‑FIVE YEARS OF AGE AT THE TIME OF EXPIRATION, TO PROVIDE SUCH APPLICANTS FOR RENEWAL MUST PAY A RENEWAL FEE, AND TO EXEMPT LICENSEES MEETING THESE REQUIREMENTS FROM CONTINUING EDUCATION REQUIREMENTS.</w:t>
      </w:r>
    </w:p>
    <w:p w14:paraId="1A4040F9" w14:textId="77777777" w:rsidR="006C2045" w:rsidRDefault="006C2045" w:rsidP="006C2045">
      <w:pPr>
        <w:outlineLvl w:val="0"/>
      </w:pPr>
      <w:r w:rsidRPr="00876DA2">
        <w:rPr>
          <w:color w:val="auto"/>
        </w:rPr>
        <w:t>L:\COUNCIL\ACTS\3947WAB126.DOCX</w:t>
      </w:r>
    </w:p>
    <w:p w14:paraId="439E4E78" w14:textId="77777777" w:rsidR="008477F8" w:rsidRDefault="008477F8" w:rsidP="004C75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p>
    <w:p w14:paraId="3679A77E" w14:textId="77777777" w:rsidR="002B60A2" w:rsidRPr="00EB209D" w:rsidRDefault="002B60A2" w:rsidP="002B60A2">
      <w:pPr>
        <w:ind w:firstLine="216"/>
        <w:jc w:val="center"/>
        <w:rPr>
          <w:b/>
        </w:rPr>
      </w:pPr>
      <w:r w:rsidRPr="00EB209D">
        <w:rPr>
          <w:b/>
        </w:rPr>
        <w:t>LOCAL APPOINTMENTS</w:t>
      </w:r>
    </w:p>
    <w:p w14:paraId="741B688F" w14:textId="77777777" w:rsidR="002B60A2" w:rsidRPr="00EB209D" w:rsidRDefault="002B60A2" w:rsidP="002B60A2">
      <w:pPr>
        <w:ind w:firstLine="216"/>
        <w:jc w:val="center"/>
        <w:rPr>
          <w:b/>
        </w:rPr>
      </w:pPr>
      <w:r w:rsidRPr="00EB209D">
        <w:rPr>
          <w:b/>
        </w:rPr>
        <w:t>Confirmations</w:t>
      </w:r>
    </w:p>
    <w:p w14:paraId="5A872358" w14:textId="77777777" w:rsidR="002B60A2" w:rsidRDefault="002B60A2" w:rsidP="002B60A2">
      <w:pPr>
        <w:ind w:firstLine="216"/>
      </w:pPr>
      <w:r>
        <w:t>Having received a favorable report from the Senate, the following appointments were confirmed in open session:</w:t>
      </w:r>
    </w:p>
    <w:p w14:paraId="0D63C84E" w14:textId="77777777" w:rsidR="002B60A2" w:rsidRDefault="002B60A2" w:rsidP="002B60A2">
      <w:pPr>
        <w:ind w:firstLine="216"/>
      </w:pPr>
    </w:p>
    <w:p w14:paraId="480809F0" w14:textId="77777777" w:rsidR="002B60A2" w:rsidRPr="00EB209D" w:rsidRDefault="002B60A2" w:rsidP="002B60A2">
      <w:pPr>
        <w:keepNext/>
        <w:ind w:firstLine="216"/>
        <w:rPr>
          <w:u w:val="single"/>
        </w:rPr>
      </w:pPr>
      <w:r w:rsidRPr="00EB209D">
        <w:rPr>
          <w:u w:val="single"/>
        </w:rPr>
        <w:t>Reappointment, Abbeville County Master-in-Equity, with the term to commence June 30, 2025, and to expire June 30, 2031</w:t>
      </w:r>
    </w:p>
    <w:p w14:paraId="77721F77" w14:textId="77777777" w:rsidR="002B60A2" w:rsidRDefault="002B60A2" w:rsidP="002B60A2">
      <w:pPr>
        <w:ind w:firstLine="216"/>
      </w:pPr>
      <w:r>
        <w:t>Roy Robinson Hemphill, 917 Olde Pucketts Ferry Rd., Greenwood, SC 29649</w:t>
      </w:r>
    </w:p>
    <w:p w14:paraId="702E0BEB" w14:textId="77777777" w:rsidR="002B60A2" w:rsidRDefault="002B60A2" w:rsidP="002B60A2">
      <w:pPr>
        <w:ind w:firstLine="216"/>
      </w:pPr>
    </w:p>
    <w:p w14:paraId="318C2198" w14:textId="680AFD22" w:rsidR="002B60A2" w:rsidRPr="00EB209D" w:rsidRDefault="002B60A2" w:rsidP="002B60A2">
      <w:pPr>
        <w:keepNext/>
        <w:ind w:firstLine="216"/>
        <w:rPr>
          <w:u w:val="single"/>
        </w:rPr>
      </w:pPr>
      <w:r w:rsidRPr="00EB209D">
        <w:rPr>
          <w:u w:val="single"/>
        </w:rPr>
        <w:t xml:space="preserve">Initial Appointment, Chester County Magistrate, </w:t>
      </w:r>
      <w:r w:rsidR="00E80759" w:rsidRPr="00EB209D">
        <w:rPr>
          <w:u w:val="single"/>
        </w:rPr>
        <w:t>with the term to commence April 30, 202</w:t>
      </w:r>
      <w:r w:rsidR="00E80759">
        <w:rPr>
          <w:u w:val="single"/>
        </w:rPr>
        <w:t>3</w:t>
      </w:r>
      <w:r w:rsidR="00E80759" w:rsidRPr="00EB209D">
        <w:rPr>
          <w:u w:val="single"/>
        </w:rPr>
        <w:t>, and to expire April 30, 202</w:t>
      </w:r>
      <w:r w:rsidR="00E80759">
        <w:rPr>
          <w:u w:val="single"/>
        </w:rPr>
        <w:t>7</w:t>
      </w:r>
    </w:p>
    <w:p w14:paraId="67F19B5C" w14:textId="77777777" w:rsidR="002B60A2" w:rsidRPr="00EB209D" w:rsidRDefault="002B60A2" w:rsidP="002B60A2">
      <w:pPr>
        <w:keepNext/>
        <w:ind w:firstLine="216"/>
        <w:rPr>
          <w:u w:val="single"/>
        </w:rPr>
      </w:pPr>
      <w:r w:rsidRPr="00EB209D">
        <w:rPr>
          <w:u w:val="single"/>
        </w:rPr>
        <w:t>Chester County:</w:t>
      </w:r>
    </w:p>
    <w:p w14:paraId="3AE1FBC7" w14:textId="77777777" w:rsidR="002B60A2" w:rsidRDefault="002B60A2" w:rsidP="002B60A2">
      <w:pPr>
        <w:ind w:firstLine="216"/>
      </w:pPr>
      <w:r>
        <w:t>James Knox IV, 2722 West Pinewood Road, Chester, SC 29706</w:t>
      </w:r>
      <w:r w:rsidRPr="00EB209D">
        <w:rPr>
          <w:i/>
        </w:rPr>
        <w:t xml:space="preserve"> VICE </w:t>
      </w:r>
      <w:r w:rsidRPr="00EB209D">
        <w:t xml:space="preserve"> Angel C. Underwood</w:t>
      </w:r>
    </w:p>
    <w:p w14:paraId="0A84D597" w14:textId="77777777" w:rsidR="002B60A2" w:rsidRDefault="002B60A2" w:rsidP="002B60A2">
      <w:pPr>
        <w:ind w:firstLine="216"/>
      </w:pPr>
    </w:p>
    <w:p w14:paraId="2502C298" w14:textId="77777777" w:rsidR="002B60A2" w:rsidRPr="00EB209D" w:rsidRDefault="002B60A2" w:rsidP="002B60A2">
      <w:pPr>
        <w:keepNext/>
        <w:ind w:firstLine="216"/>
        <w:rPr>
          <w:u w:val="single"/>
        </w:rPr>
      </w:pPr>
      <w:r w:rsidRPr="00EB209D">
        <w:rPr>
          <w:u w:val="single"/>
        </w:rPr>
        <w:t>Initial Appointment, Clarendon County Magistrate, with the term to commence April 30, 2022, and to expire April 30, 2026</w:t>
      </w:r>
    </w:p>
    <w:p w14:paraId="75F018A8" w14:textId="5891CFE2" w:rsidR="002B60A2" w:rsidRDefault="002B60A2" w:rsidP="002B60A2">
      <w:pPr>
        <w:ind w:firstLine="216"/>
      </w:pPr>
      <w:r>
        <w:t>James E. Bruner</w:t>
      </w:r>
      <w:r w:rsidR="00E80759">
        <w:t>,</w:t>
      </w:r>
      <w:r>
        <w:t xml:space="preserve"> Jr., P.O. Box 163, Summerton, SC 29148</w:t>
      </w:r>
      <w:r w:rsidRPr="00EB209D">
        <w:rPr>
          <w:i/>
        </w:rPr>
        <w:t xml:space="preserve"> VICE </w:t>
      </w:r>
      <w:r w:rsidRPr="00EB209D">
        <w:t>Alexander C. Craven</w:t>
      </w:r>
    </w:p>
    <w:p w14:paraId="15286BE6" w14:textId="77777777" w:rsidR="008477F8" w:rsidRDefault="008477F8" w:rsidP="002B60A2">
      <w:pPr>
        <w:ind w:firstLine="216"/>
      </w:pPr>
    </w:p>
    <w:p w14:paraId="65B7A24C" w14:textId="6CE777BE" w:rsidR="002B60A2" w:rsidRPr="00EB209D" w:rsidRDefault="00F347E5" w:rsidP="002B60A2">
      <w:pPr>
        <w:keepNext/>
        <w:ind w:firstLine="216"/>
        <w:rPr>
          <w:u w:val="single"/>
        </w:rPr>
      </w:pPr>
      <w:r>
        <w:rPr>
          <w:u w:val="single"/>
        </w:rPr>
        <w:t>Re</w:t>
      </w:r>
      <w:r w:rsidRPr="00EB209D">
        <w:rPr>
          <w:u w:val="single"/>
        </w:rPr>
        <w:t>appointment</w:t>
      </w:r>
      <w:r w:rsidR="002B60A2" w:rsidRPr="00EB209D">
        <w:rPr>
          <w:u w:val="single"/>
        </w:rPr>
        <w:t>, Georgetown County Master-in-Equity, with the term to commence January 1, 2025, and to expire January 1, 2031</w:t>
      </w:r>
    </w:p>
    <w:p w14:paraId="50DA3425" w14:textId="77777777" w:rsidR="002B60A2" w:rsidRDefault="002B60A2" w:rsidP="002B60A2">
      <w:pPr>
        <w:ind w:firstLine="216"/>
      </w:pPr>
      <w:r>
        <w:t>Joe M. Crosby, 405 Dozier Street, Georgetown, SC 29440</w:t>
      </w:r>
    </w:p>
    <w:p w14:paraId="1BB67332" w14:textId="77777777" w:rsidR="00AD55C3" w:rsidRDefault="00AD55C3" w:rsidP="002B60A2">
      <w:pPr>
        <w:ind w:firstLine="216"/>
      </w:pPr>
    </w:p>
    <w:p w14:paraId="0D86494B" w14:textId="77777777" w:rsidR="002B60A2" w:rsidRPr="00EB209D" w:rsidRDefault="002B60A2" w:rsidP="002B60A2">
      <w:pPr>
        <w:keepNext/>
        <w:ind w:firstLine="216"/>
        <w:rPr>
          <w:u w:val="single"/>
        </w:rPr>
      </w:pPr>
      <w:r w:rsidRPr="00EB209D">
        <w:rPr>
          <w:u w:val="single"/>
        </w:rPr>
        <w:t>Reappointment, Lexington County Master-in-Equity, with the term to commence January 1, 2025, and to expire January 1, 2031</w:t>
      </w:r>
    </w:p>
    <w:p w14:paraId="73B68681" w14:textId="77777777" w:rsidR="002B60A2" w:rsidRDefault="002B60A2" w:rsidP="002B60A2">
      <w:pPr>
        <w:ind w:firstLine="216"/>
      </w:pPr>
      <w:r>
        <w:t>James Otto Spence, 6521 Edmund Highway, Lexington, SC 29073</w:t>
      </w:r>
    </w:p>
    <w:p w14:paraId="3C52EEE9" w14:textId="77777777" w:rsidR="002B60A2" w:rsidRDefault="002B60A2" w:rsidP="002B60A2">
      <w:pPr>
        <w:ind w:firstLine="216"/>
      </w:pPr>
    </w:p>
    <w:p w14:paraId="0580ABF5" w14:textId="77777777" w:rsidR="008F3017" w:rsidRPr="008F3017" w:rsidRDefault="008F3017" w:rsidP="008F3017">
      <w:pPr>
        <w:pStyle w:val="Header"/>
        <w:jc w:val="center"/>
        <w:rPr>
          <w:b/>
        </w:rPr>
      </w:pPr>
      <w:r w:rsidRPr="008F3017">
        <w:rPr>
          <w:b/>
        </w:rPr>
        <w:t>Motion Adopted</w:t>
      </w:r>
    </w:p>
    <w:p w14:paraId="34517E17" w14:textId="48CC0798" w:rsidR="00B411A2" w:rsidRDefault="00F6585E" w:rsidP="008F3017">
      <w:pPr>
        <w:pStyle w:val="Header"/>
        <w:tabs>
          <w:tab w:val="clear" w:pos="8640"/>
          <w:tab w:val="left" w:pos="4320"/>
        </w:tabs>
      </w:pPr>
      <w:r>
        <w:tab/>
      </w:r>
      <w:r w:rsidR="008F3017">
        <w:t xml:space="preserve">On motion of Senator </w:t>
      </w:r>
      <w:r w:rsidR="00D91369">
        <w:t>MA</w:t>
      </w:r>
      <w:r w:rsidR="001E49E4">
        <w:t>RTIN</w:t>
      </w:r>
      <w:r w:rsidR="008F3017">
        <w:t>, the Senate agreed to stand adjourned.</w:t>
      </w:r>
    </w:p>
    <w:p w14:paraId="2D3EBD2F" w14:textId="77777777" w:rsidR="00DB74A4" w:rsidRDefault="00DB74A4">
      <w:pPr>
        <w:pStyle w:val="Header"/>
        <w:tabs>
          <w:tab w:val="clear" w:pos="8640"/>
          <w:tab w:val="left" w:pos="4320"/>
        </w:tabs>
      </w:pPr>
    </w:p>
    <w:p w14:paraId="3F59DDCD" w14:textId="77777777" w:rsidR="00DB74A4" w:rsidRDefault="000A7610">
      <w:pPr>
        <w:pStyle w:val="Header"/>
        <w:keepLines/>
        <w:tabs>
          <w:tab w:val="clear" w:pos="8640"/>
          <w:tab w:val="left" w:pos="4320"/>
        </w:tabs>
        <w:jc w:val="center"/>
      </w:pPr>
      <w:r>
        <w:rPr>
          <w:b/>
        </w:rPr>
        <w:t>ADJOURNMENT</w:t>
      </w:r>
    </w:p>
    <w:p w14:paraId="759EDB15" w14:textId="55C854A3" w:rsidR="00DB74A4" w:rsidRDefault="000A7610">
      <w:pPr>
        <w:pStyle w:val="Header"/>
        <w:keepLines/>
        <w:tabs>
          <w:tab w:val="clear" w:pos="8640"/>
          <w:tab w:val="left" w:pos="4320"/>
        </w:tabs>
      </w:pPr>
      <w:r>
        <w:tab/>
        <w:t xml:space="preserve">At </w:t>
      </w:r>
      <w:r w:rsidR="001E49E4">
        <w:t>5</w:t>
      </w:r>
      <w:r w:rsidR="00D91369">
        <w:t>:</w:t>
      </w:r>
      <w:r w:rsidR="001E49E4">
        <w:t>47</w:t>
      </w:r>
      <w:r>
        <w:t xml:space="preserve"> </w:t>
      </w:r>
      <w:r w:rsidR="00D91369">
        <w:t>P</w:t>
      </w:r>
      <w:r>
        <w:t xml:space="preserve">.M., on motion of Senator </w:t>
      </w:r>
      <w:r w:rsidR="00424F95">
        <w:t>MA</w:t>
      </w:r>
      <w:r w:rsidR="001E49E4">
        <w:t>RTIN</w:t>
      </w:r>
      <w:r>
        <w:t xml:space="preserve">, the Senate adjourned to meet tomorrow at </w:t>
      </w:r>
      <w:r w:rsidR="00D91369">
        <w:t>1</w:t>
      </w:r>
      <w:r w:rsidR="001E49E4">
        <w:t>0</w:t>
      </w:r>
      <w:r w:rsidR="00D91369">
        <w:t xml:space="preserve">:00 </w:t>
      </w:r>
      <w:r w:rsidR="001E49E4">
        <w:t>A</w:t>
      </w:r>
      <w:r>
        <w:t>.M.</w:t>
      </w:r>
    </w:p>
    <w:p w14:paraId="6A47BE1F" w14:textId="77777777" w:rsidR="00DB74A4" w:rsidRDefault="00DB74A4">
      <w:pPr>
        <w:pStyle w:val="Header"/>
        <w:keepLines/>
        <w:tabs>
          <w:tab w:val="clear" w:pos="8640"/>
          <w:tab w:val="left" w:pos="4320"/>
        </w:tabs>
      </w:pPr>
    </w:p>
    <w:p w14:paraId="5D559116" w14:textId="77777777" w:rsidR="00DB74A4" w:rsidRDefault="000A7610">
      <w:pPr>
        <w:pStyle w:val="Header"/>
        <w:keepLines/>
        <w:tabs>
          <w:tab w:val="clear" w:pos="8640"/>
          <w:tab w:val="left" w:pos="4320"/>
        </w:tabs>
        <w:jc w:val="center"/>
      </w:pPr>
      <w:r>
        <w:t>* * *</w:t>
      </w:r>
    </w:p>
    <w:p w14:paraId="36ABF36D" w14:textId="77777777" w:rsidR="00DB74A4" w:rsidRDefault="00DB74A4">
      <w:pPr>
        <w:pStyle w:val="Header"/>
        <w:tabs>
          <w:tab w:val="clear" w:pos="8640"/>
          <w:tab w:val="left" w:pos="4320"/>
        </w:tabs>
      </w:pPr>
    </w:p>
    <w:p w14:paraId="7DA66ECA" w14:textId="77777777" w:rsidR="00DB74A4" w:rsidRDefault="00DB74A4">
      <w:pPr>
        <w:pStyle w:val="Header"/>
        <w:tabs>
          <w:tab w:val="clear" w:pos="8640"/>
          <w:tab w:val="left" w:pos="4320"/>
        </w:tabs>
      </w:pPr>
    </w:p>
    <w:p w14:paraId="74F5458C" w14:textId="77777777" w:rsidR="00DB74A4" w:rsidRDefault="000A7610" w:rsidP="004465AD">
      <w:pPr>
        <w:pStyle w:val="Header"/>
        <w:tabs>
          <w:tab w:val="clear" w:pos="8640"/>
          <w:tab w:val="left" w:pos="4320"/>
        </w:tabs>
        <w:jc w:val="center"/>
        <w:rPr>
          <w:b/>
        </w:rPr>
      </w:pPr>
      <w:r>
        <w:br w:type="page"/>
      </w:r>
      <w:r>
        <w:rPr>
          <w:b/>
        </w:rPr>
        <w:t>SENATE JOURNAL INDEX</w:t>
      </w:r>
    </w:p>
    <w:p w14:paraId="007A09F8" w14:textId="77777777" w:rsidR="00AA4E53" w:rsidRDefault="00AA4E53" w:rsidP="004465AD">
      <w:pPr>
        <w:pStyle w:val="Header"/>
        <w:tabs>
          <w:tab w:val="clear" w:pos="8640"/>
          <w:tab w:val="left" w:pos="4320"/>
        </w:tabs>
        <w:jc w:val="center"/>
      </w:pPr>
    </w:p>
    <w:p w14:paraId="71738768" w14:textId="77777777" w:rsidR="00EB40FF" w:rsidRDefault="00EB40FF" w:rsidP="00AA4E53">
      <w:pPr>
        <w:pStyle w:val="Header"/>
        <w:tabs>
          <w:tab w:val="clear" w:pos="8640"/>
          <w:tab w:val="left" w:pos="4320"/>
        </w:tabs>
        <w:rPr>
          <w:noProof/>
        </w:rPr>
        <w:sectPr w:rsidR="00EB40FF" w:rsidSect="00EB40FF">
          <w:headerReference w:type="default" r:id="rId15"/>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14:paraId="41B11BE1" w14:textId="77777777" w:rsidR="00EB40FF" w:rsidRDefault="00EB40FF" w:rsidP="00AA4E53">
      <w:pPr>
        <w:pStyle w:val="Header"/>
        <w:tabs>
          <w:tab w:val="clear" w:pos="8640"/>
          <w:tab w:val="left" w:pos="4320"/>
        </w:tabs>
        <w:rPr>
          <w:noProof/>
        </w:rPr>
        <w:sectPr w:rsidR="00EB40FF" w:rsidSect="00EB40FF">
          <w:type w:val="continuous"/>
          <w:pgSz w:w="12240" w:h="15840"/>
          <w:pgMar w:top="1008" w:right="4666" w:bottom="3499" w:left="1238" w:header="1008" w:footer="3499" w:gutter="0"/>
          <w:cols w:num="2" w:space="720"/>
          <w:titlePg/>
          <w:docGrid w:linePitch="360"/>
        </w:sectPr>
      </w:pPr>
    </w:p>
    <w:p w14:paraId="42876D04" w14:textId="77777777" w:rsidR="00EB40FF" w:rsidRDefault="00EB40FF">
      <w:pPr>
        <w:pStyle w:val="Index1"/>
        <w:tabs>
          <w:tab w:val="right" w:leader="dot" w:pos="2798"/>
        </w:tabs>
        <w:rPr>
          <w:bCs/>
          <w:noProof/>
        </w:rPr>
      </w:pPr>
      <w:r>
        <w:rPr>
          <w:noProof/>
        </w:rPr>
        <w:t>S. 28</w:t>
      </w:r>
      <w:r>
        <w:rPr>
          <w:noProof/>
        </w:rPr>
        <w:tab/>
      </w:r>
      <w:r>
        <w:rPr>
          <w:b/>
          <w:bCs/>
          <w:noProof/>
        </w:rPr>
        <w:t>84</w:t>
      </w:r>
      <w:r>
        <w:rPr>
          <w:bCs/>
          <w:noProof/>
        </w:rPr>
        <w:t xml:space="preserve">, </w:t>
      </w:r>
      <w:r>
        <w:rPr>
          <w:b/>
          <w:bCs/>
          <w:noProof/>
        </w:rPr>
        <w:t>85</w:t>
      </w:r>
    </w:p>
    <w:p w14:paraId="606E09F8" w14:textId="77777777" w:rsidR="00EB40FF" w:rsidRDefault="00EB40FF">
      <w:pPr>
        <w:pStyle w:val="Index1"/>
        <w:tabs>
          <w:tab w:val="right" w:leader="dot" w:pos="2798"/>
        </w:tabs>
        <w:rPr>
          <w:bCs/>
          <w:noProof/>
        </w:rPr>
      </w:pPr>
      <w:r>
        <w:rPr>
          <w:noProof/>
        </w:rPr>
        <w:t>S. 29</w:t>
      </w:r>
      <w:r>
        <w:rPr>
          <w:noProof/>
        </w:rPr>
        <w:tab/>
      </w:r>
      <w:r>
        <w:rPr>
          <w:b/>
          <w:bCs/>
          <w:noProof/>
        </w:rPr>
        <w:t>87</w:t>
      </w:r>
      <w:r>
        <w:rPr>
          <w:bCs/>
          <w:noProof/>
        </w:rPr>
        <w:t xml:space="preserve">, </w:t>
      </w:r>
      <w:r>
        <w:rPr>
          <w:b/>
          <w:bCs/>
          <w:noProof/>
        </w:rPr>
        <w:t>88</w:t>
      </w:r>
    </w:p>
    <w:p w14:paraId="78814EED" w14:textId="77777777" w:rsidR="00EB40FF" w:rsidRDefault="00EB40FF">
      <w:pPr>
        <w:pStyle w:val="Index1"/>
        <w:tabs>
          <w:tab w:val="right" w:leader="dot" w:pos="2798"/>
        </w:tabs>
        <w:rPr>
          <w:bCs/>
          <w:noProof/>
        </w:rPr>
      </w:pPr>
      <w:r>
        <w:rPr>
          <w:noProof/>
        </w:rPr>
        <w:t>S. 51</w:t>
      </w:r>
      <w:r>
        <w:rPr>
          <w:noProof/>
        </w:rPr>
        <w:tab/>
      </w:r>
      <w:r>
        <w:rPr>
          <w:b/>
          <w:bCs/>
          <w:noProof/>
        </w:rPr>
        <w:t>108</w:t>
      </w:r>
    </w:p>
    <w:p w14:paraId="13BDC027" w14:textId="77777777" w:rsidR="00EB40FF" w:rsidRDefault="00EB40FF">
      <w:pPr>
        <w:pStyle w:val="Index1"/>
        <w:tabs>
          <w:tab w:val="right" w:leader="dot" w:pos="2798"/>
        </w:tabs>
        <w:rPr>
          <w:bCs/>
          <w:noProof/>
        </w:rPr>
      </w:pPr>
      <w:r>
        <w:rPr>
          <w:noProof/>
        </w:rPr>
        <w:t>S. 59</w:t>
      </w:r>
      <w:r>
        <w:rPr>
          <w:noProof/>
        </w:rPr>
        <w:tab/>
      </w:r>
      <w:r>
        <w:rPr>
          <w:b/>
          <w:bCs/>
          <w:noProof/>
        </w:rPr>
        <w:t>50</w:t>
      </w:r>
    </w:p>
    <w:p w14:paraId="71815AED" w14:textId="77777777" w:rsidR="00EB40FF" w:rsidRDefault="00EB40FF">
      <w:pPr>
        <w:pStyle w:val="Index1"/>
        <w:tabs>
          <w:tab w:val="right" w:leader="dot" w:pos="2798"/>
        </w:tabs>
        <w:rPr>
          <w:bCs/>
          <w:noProof/>
        </w:rPr>
      </w:pPr>
      <w:r>
        <w:rPr>
          <w:noProof/>
        </w:rPr>
        <w:t>S. 62</w:t>
      </w:r>
      <w:r>
        <w:rPr>
          <w:noProof/>
        </w:rPr>
        <w:tab/>
      </w:r>
      <w:r>
        <w:rPr>
          <w:b/>
          <w:bCs/>
          <w:noProof/>
        </w:rPr>
        <w:t>27</w:t>
      </w:r>
      <w:r>
        <w:rPr>
          <w:bCs/>
          <w:noProof/>
        </w:rPr>
        <w:t xml:space="preserve">, </w:t>
      </w:r>
      <w:r>
        <w:rPr>
          <w:b/>
          <w:bCs/>
          <w:noProof/>
        </w:rPr>
        <w:t>108</w:t>
      </w:r>
    </w:p>
    <w:p w14:paraId="0A8A303C" w14:textId="77777777" w:rsidR="00EB40FF" w:rsidRDefault="00EB40FF">
      <w:pPr>
        <w:pStyle w:val="Index1"/>
        <w:tabs>
          <w:tab w:val="right" w:leader="dot" w:pos="2798"/>
        </w:tabs>
        <w:rPr>
          <w:bCs/>
          <w:noProof/>
        </w:rPr>
      </w:pPr>
      <w:r>
        <w:rPr>
          <w:noProof/>
        </w:rPr>
        <w:t>S. 74</w:t>
      </w:r>
      <w:r>
        <w:rPr>
          <w:noProof/>
        </w:rPr>
        <w:tab/>
      </w:r>
      <w:r>
        <w:rPr>
          <w:b/>
          <w:bCs/>
          <w:noProof/>
        </w:rPr>
        <w:t>81</w:t>
      </w:r>
    </w:p>
    <w:p w14:paraId="72692444" w14:textId="77777777" w:rsidR="00EB40FF" w:rsidRDefault="00EB40FF">
      <w:pPr>
        <w:pStyle w:val="Index1"/>
        <w:tabs>
          <w:tab w:val="right" w:leader="dot" w:pos="2798"/>
        </w:tabs>
        <w:rPr>
          <w:bCs/>
          <w:noProof/>
        </w:rPr>
      </w:pPr>
      <w:r>
        <w:rPr>
          <w:noProof/>
        </w:rPr>
        <w:t>S. 78</w:t>
      </w:r>
      <w:r>
        <w:rPr>
          <w:noProof/>
        </w:rPr>
        <w:tab/>
      </w:r>
      <w:r>
        <w:rPr>
          <w:b/>
          <w:bCs/>
          <w:noProof/>
        </w:rPr>
        <w:t>90</w:t>
      </w:r>
      <w:r>
        <w:rPr>
          <w:bCs/>
          <w:noProof/>
        </w:rPr>
        <w:t xml:space="preserve">, </w:t>
      </w:r>
      <w:r>
        <w:rPr>
          <w:b/>
          <w:bCs/>
          <w:noProof/>
        </w:rPr>
        <w:t>91</w:t>
      </w:r>
    </w:p>
    <w:p w14:paraId="46A146EE" w14:textId="77777777" w:rsidR="00EB40FF" w:rsidRDefault="00EB40FF">
      <w:pPr>
        <w:pStyle w:val="Index1"/>
        <w:tabs>
          <w:tab w:val="right" w:leader="dot" w:pos="2798"/>
        </w:tabs>
        <w:rPr>
          <w:bCs/>
          <w:noProof/>
        </w:rPr>
      </w:pPr>
      <w:r>
        <w:rPr>
          <w:noProof/>
        </w:rPr>
        <w:t>S. 89</w:t>
      </w:r>
      <w:r>
        <w:rPr>
          <w:noProof/>
        </w:rPr>
        <w:tab/>
      </w:r>
      <w:r>
        <w:rPr>
          <w:b/>
          <w:bCs/>
          <w:noProof/>
        </w:rPr>
        <w:t>92</w:t>
      </w:r>
    </w:p>
    <w:p w14:paraId="342AE69D" w14:textId="77777777" w:rsidR="00EB40FF" w:rsidRDefault="00EB40FF">
      <w:pPr>
        <w:pStyle w:val="Index1"/>
        <w:tabs>
          <w:tab w:val="right" w:leader="dot" w:pos="2798"/>
        </w:tabs>
        <w:rPr>
          <w:bCs/>
          <w:noProof/>
        </w:rPr>
      </w:pPr>
      <w:r>
        <w:rPr>
          <w:noProof/>
        </w:rPr>
        <w:t>S. 101</w:t>
      </w:r>
      <w:r>
        <w:rPr>
          <w:noProof/>
        </w:rPr>
        <w:tab/>
      </w:r>
      <w:r>
        <w:rPr>
          <w:b/>
          <w:bCs/>
          <w:noProof/>
        </w:rPr>
        <w:t>94</w:t>
      </w:r>
    </w:p>
    <w:p w14:paraId="6CDDD9D1" w14:textId="77777777" w:rsidR="00EB40FF" w:rsidRDefault="00EB40FF">
      <w:pPr>
        <w:pStyle w:val="Index1"/>
        <w:tabs>
          <w:tab w:val="right" w:leader="dot" w:pos="2798"/>
        </w:tabs>
        <w:rPr>
          <w:bCs/>
          <w:noProof/>
        </w:rPr>
      </w:pPr>
      <w:r>
        <w:rPr>
          <w:noProof/>
        </w:rPr>
        <w:t>S. 102</w:t>
      </w:r>
      <w:r>
        <w:rPr>
          <w:noProof/>
        </w:rPr>
        <w:tab/>
      </w:r>
      <w:r>
        <w:rPr>
          <w:b/>
          <w:bCs/>
          <w:noProof/>
        </w:rPr>
        <w:t>37</w:t>
      </w:r>
    </w:p>
    <w:p w14:paraId="15FA1D64" w14:textId="77777777" w:rsidR="00EB40FF" w:rsidRDefault="00EB40FF">
      <w:pPr>
        <w:pStyle w:val="Index1"/>
        <w:tabs>
          <w:tab w:val="right" w:leader="dot" w:pos="2798"/>
        </w:tabs>
        <w:rPr>
          <w:bCs/>
          <w:noProof/>
        </w:rPr>
      </w:pPr>
      <w:r>
        <w:rPr>
          <w:noProof/>
        </w:rPr>
        <w:t>S. 103</w:t>
      </w:r>
      <w:r>
        <w:rPr>
          <w:noProof/>
        </w:rPr>
        <w:tab/>
      </w:r>
      <w:r>
        <w:rPr>
          <w:b/>
          <w:bCs/>
          <w:noProof/>
        </w:rPr>
        <w:t>110</w:t>
      </w:r>
    </w:p>
    <w:p w14:paraId="37463F8C" w14:textId="77777777" w:rsidR="00EB40FF" w:rsidRDefault="00EB40FF">
      <w:pPr>
        <w:pStyle w:val="Index1"/>
        <w:tabs>
          <w:tab w:val="right" w:leader="dot" w:pos="2798"/>
        </w:tabs>
        <w:rPr>
          <w:bCs/>
          <w:noProof/>
        </w:rPr>
      </w:pPr>
      <w:r>
        <w:rPr>
          <w:noProof/>
        </w:rPr>
        <w:t>S. 127</w:t>
      </w:r>
      <w:r>
        <w:rPr>
          <w:noProof/>
        </w:rPr>
        <w:tab/>
      </w:r>
      <w:r>
        <w:rPr>
          <w:b/>
          <w:bCs/>
          <w:noProof/>
        </w:rPr>
        <w:t>95</w:t>
      </w:r>
      <w:r>
        <w:rPr>
          <w:bCs/>
          <w:noProof/>
        </w:rPr>
        <w:t xml:space="preserve">, </w:t>
      </w:r>
      <w:r>
        <w:rPr>
          <w:b/>
          <w:bCs/>
          <w:noProof/>
        </w:rPr>
        <w:t>96</w:t>
      </w:r>
    </w:p>
    <w:p w14:paraId="1D00BCDF" w14:textId="77777777" w:rsidR="00EB40FF" w:rsidRDefault="00EB40FF">
      <w:pPr>
        <w:pStyle w:val="Index1"/>
        <w:tabs>
          <w:tab w:val="right" w:leader="dot" w:pos="2798"/>
        </w:tabs>
        <w:rPr>
          <w:bCs/>
          <w:noProof/>
        </w:rPr>
      </w:pPr>
      <w:r>
        <w:rPr>
          <w:noProof/>
        </w:rPr>
        <w:t>S. 136</w:t>
      </w:r>
      <w:r>
        <w:rPr>
          <w:noProof/>
        </w:rPr>
        <w:tab/>
      </w:r>
      <w:r>
        <w:rPr>
          <w:b/>
          <w:bCs/>
          <w:noProof/>
        </w:rPr>
        <w:t>97</w:t>
      </w:r>
      <w:r>
        <w:rPr>
          <w:bCs/>
          <w:noProof/>
        </w:rPr>
        <w:t xml:space="preserve">, </w:t>
      </w:r>
      <w:r>
        <w:rPr>
          <w:b/>
          <w:bCs/>
          <w:noProof/>
        </w:rPr>
        <w:t>98</w:t>
      </w:r>
    </w:p>
    <w:p w14:paraId="405A76C7" w14:textId="77777777" w:rsidR="00EB40FF" w:rsidRDefault="00EB40FF">
      <w:pPr>
        <w:pStyle w:val="Index1"/>
        <w:tabs>
          <w:tab w:val="right" w:leader="dot" w:pos="2798"/>
        </w:tabs>
        <w:rPr>
          <w:bCs/>
          <w:noProof/>
        </w:rPr>
      </w:pPr>
      <w:r>
        <w:rPr>
          <w:noProof/>
        </w:rPr>
        <w:t>S. 143</w:t>
      </w:r>
      <w:r>
        <w:rPr>
          <w:noProof/>
        </w:rPr>
        <w:tab/>
      </w:r>
      <w:r>
        <w:rPr>
          <w:b/>
          <w:bCs/>
          <w:noProof/>
        </w:rPr>
        <w:t>43</w:t>
      </w:r>
    </w:p>
    <w:p w14:paraId="698B79DF" w14:textId="77777777" w:rsidR="00EB40FF" w:rsidRDefault="00EB40FF">
      <w:pPr>
        <w:pStyle w:val="Index1"/>
        <w:tabs>
          <w:tab w:val="right" w:leader="dot" w:pos="2798"/>
        </w:tabs>
        <w:rPr>
          <w:bCs/>
          <w:noProof/>
        </w:rPr>
      </w:pPr>
      <w:r>
        <w:rPr>
          <w:noProof/>
        </w:rPr>
        <w:t>S. 163</w:t>
      </w:r>
      <w:r>
        <w:rPr>
          <w:noProof/>
        </w:rPr>
        <w:tab/>
      </w:r>
      <w:r>
        <w:rPr>
          <w:b/>
          <w:bCs/>
          <w:noProof/>
        </w:rPr>
        <w:t>35</w:t>
      </w:r>
    </w:p>
    <w:p w14:paraId="26CF4817" w14:textId="77777777" w:rsidR="00EB40FF" w:rsidRDefault="00EB40FF">
      <w:pPr>
        <w:pStyle w:val="Index1"/>
        <w:tabs>
          <w:tab w:val="right" w:leader="dot" w:pos="2798"/>
        </w:tabs>
        <w:rPr>
          <w:bCs/>
          <w:noProof/>
        </w:rPr>
      </w:pPr>
      <w:r>
        <w:rPr>
          <w:noProof/>
        </w:rPr>
        <w:t>S. 164</w:t>
      </w:r>
      <w:r>
        <w:rPr>
          <w:noProof/>
        </w:rPr>
        <w:tab/>
      </w:r>
      <w:r>
        <w:rPr>
          <w:b/>
          <w:bCs/>
          <w:noProof/>
        </w:rPr>
        <w:t>110</w:t>
      </w:r>
    </w:p>
    <w:p w14:paraId="790D594B" w14:textId="77777777" w:rsidR="00EB40FF" w:rsidRDefault="00EB40FF">
      <w:pPr>
        <w:pStyle w:val="Index1"/>
        <w:tabs>
          <w:tab w:val="right" w:leader="dot" w:pos="2798"/>
        </w:tabs>
        <w:rPr>
          <w:bCs/>
          <w:noProof/>
        </w:rPr>
      </w:pPr>
      <w:r>
        <w:rPr>
          <w:noProof/>
        </w:rPr>
        <w:t>S. 165</w:t>
      </w:r>
      <w:r>
        <w:rPr>
          <w:noProof/>
        </w:rPr>
        <w:tab/>
      </w:r>
      <w:r>
        <w:rPr>
          <w:b/>
          <w:bCs/>
          <w:noProof/>
        </w:rPr>
        <w:t>110</w:t>
      </w:r>
    </w:p>
    <w:p w14:paraId="10278244" w14:textId="77777777" w:rsidR="00EB40FF" w:rsidRDefault="00EB40FF">
      <w:pPr>
        <w:pStyle w:val="Index1"/>
        <w:tabs>
          <w:tab w:val="right" w:leader="dot" w:pos="2798"/>
        </w:tabs>
        <w:rPr>
          <w:bCs/>
          <w:noProof/>
        </w:rPr>
      </w:pPr>
      <w:r>
        <w:rPr>
          <w:noProof/>
        </w:rPr>
        <w:t>S. 171</w:t>
      </w:r>
      <w:r>
        <w:rPr>
          <w:noProof/>
        </w:rPr>
        <w:tab/>
      </w:r>
      <w:r>
        <w:rPr>
          <w:b/>
          <w:bCs/>
          <w:noProof/>
        </w:rPr>
        <w:t>99</w:t>
      </w:r>
      <w:r>
        <w:rPr>
          <w:bCs/>
          <w:noProof/>
        </w:rPr>
        <w:t xml:space="preserve">, </w:t>
      </w:r>
      <w:r>
        <w:rPr>
          <w:b/>
          <w:bCs/>
          <w:noProof/>
        </w:rPr>
        <w:t>100</w:t>
      </w:r>
    </w:p>
    <w:p w14:paraId="56BD3375" w14:textId="77777777" w:rsidR="00EB40FF" w:rsidRDefault="00EB40FF">
      <w:pPr>
        <w:pStyle w:val="Index1"/>
        <w:tabs>
          <w:tab w:val="right" w:leader="dot" w:pos="2798"/>
        </w:tabs>
        <w:rPr>
          <w:bCs/>
          <w:noProof/>
        </w:rPr>
      </w:pPr>
      <w:r>
        <w:rPr>
          <w:noProof/>
        </w:rPr>
        <w:t>S. 176</w:t>
      </w:r>
      <w:r>
        <w:rPr>
          <w:noProof/>
        </w:rPr>
        <w:tab/>
      </w:r>
      <w:r>
        <w:rPr>
          <w:b/>
          <w:bCs/>
          <w:noProof/>
        </w:rPr>
        <w:t>102</w:t>
      </w:r>
      <w:r>
        <w:rPr>
          <w:bCs/>
          <w:noProof/>
        </w:rPr>
        <w:t xml:space="preserve">, </w:t>
      </w:r>
      <w:r>
        <w:rPr>
          <w:b/>
          <w:bCs/>
          <w:noProof/>
        </w:rPr>
        <w:t>103</w:t>
      </w:r>
    </w:p>
    <w:p w14:paraId="336BF7A8" w14:textId="77777777" w:rsidR="00EB40FF" w:rsidRDefault="00EB40FF">
      <w:pPr>
        <w:pStyle w:val="Index1"/>
        <w:tabs>
          <w:tab w:val="right" w:leader="dot" w:pos="2798"/>
        </w:tabs>
        <w:rPr>
          <w:bCs/>
          <w:noProof/>
        </w:rPr>
      </w:pPr>
      <w:r>
        <w:rPr>
          <w:noProof/>
        </w:rPr>
        <w:t>S. 210</w:t>
      </w:r>
      <w:r>
        <w:rPr>
          <w:noProof/>
        </w:rPr>
        <w:tab/>
      </w:r>
      <w:r>
        <w:rPr>
          <w:b/>
          <w:bCs/>
          <w:noProof/>
        </w:rPr>
        <w:t>105</w:t>
      </w:r>
      <w:r>
        <w:rPr>
          <w:bCs/>
          <w:noProof/>
        </w:rPr>
        <w:t xml:space="preserve">, </w:t>
      </w:r>
      <w:r>
        <w:rPr>
          <w:b/>
          <w:bCs/>
          <w:noProof/>
        </w:rPr>
        <w:t>106</w:t>
      </w:r>
    </w:p>
    <w:p w14:paraId="5008ADF0" w14:textId="77777777" w:rsidR="00EB40FF" w:rsidRDefault="00EB40FF">
      <w:pPr>
        <w:pStyle w:val="Index1"/>
        <w:tabs>
          <w:tab w:val="right" w:leader="dot" w:pos="2798"/>
        </w:tabs>
        <w:rPr>
          <w:bCs/>
          <w:noProof/>
        </w:rPr>
      </w:pPr>
      <w:r>
        <w:rPr>
          <w:noProof/>
        </w:rPr>
        <w:t>S. 213</w:t>
      </w:r>
      <w:r>
        <w:rPr>
          <w:noProof/>
        </w:rPr>
        <w:tab/>
      </w:r>
      <w:r>
        <w:rPr>
          <w:b/>
          <w:bCs/>
          <w:noProof/>
        </w:rPr>
        <w:t>111</w:t>
      </w:r>
    </w:p>
    <w:p w14:paraId="7805BC15" w14:textId="77777777" w:rsidR="00EB40FF" w:rsidRDefault="00EB40FF">
      <w:pPr>
        <w:pStyle w:val="Index1"/>
        <w:tabs>
          <w:tab w:val="right" w:leader="dot" w:pos="2798"/>
        </w:tabs>
        <w:rPr>
          <w:bCs/>
          <w:noProof/>
        </w:rPr>
      </w:pPr>
      <w:r>
        <w:rPr>
          <w:noProof/>
        </w:rPr>
        <w:t>S. 219</w:t>
      </w:r>
      <w:r>
        <w:rPr>
          <w:noProof/>
        </w:rPr>
        <w:tab/>
      </w:r>
      <w:r>
        <w:rPr>
          <w:b/>
          <w:bCs/>
          <w:noProof/>
        </w:rPr>
        <w:t>111</w:t>
      </w:r>
    </w:p>
    <w:p w14:paraId="0F0D610D" w14:textId="77777777" w:rsidR="00EB40FF" w:rsidRDefault="00EB40FF">
      <w:pPr>
        <w:pStyle w:val="Index1"/>
        <w:tabs>
          <w:tab w:val="right" w:leader="dot" w:pos="2798"/>
        </w:tabs>
        <w:rPr>
          <w:bCs/>
          <w:noProof/>
        </w:rPr>
      </w:pPr>
      <w:r>
        <w:rPr>
          <w:noProof/>
        </w:rPr>
        <w:t>S. 220</w:t>
      </w:r>
      <w:r>
        <w:rPr>
          <w:noProof/>
        </w:rPr>
        <w:tab/>
      </w:r>
      <w:r>
        <w:rPr>
          <w:b/>
          <w:bCs/>
          <w:noProof/>
        </w:rPr>
        <w:t>111</w:t>
      </w:r>
    </w:p>
    <w:p w14:paraId="0F50E719" w14:textId="77777777" w:rsidR="00EB40FF" w:rsidRDefault="00EB40FF">
      <w:pPr>
        <w:pStyle w:val="Index1"/>
        <w:tabs>
          <w:tab w:val="right" w:leader="dot" w:pos="2798"/>
        </w:tabs>
        <w:rPr>
          <w:bCs/>
          <w:noProof/>
        </w:rPr>
      </w:pPr>
      <w:r>
        <w:rPr>
          <w:noProof/>
        </w:rPr>
        <w:t>S. 256</w:t>
      </w:r>
      <w:r>
        <w:rPr>
          <w:noProof/>
        </w:rPr>
        <w:tab/>
      </w:r>
      <w:r>
        <w:rPr>
          <w:b/>
          <w:bCs/>
          <w:noProof/>
        </w:rPr>
        <w:t>55</w:t>
      </w:r>
    </w:p>
    <w:p w14:paraId="2DBE667A" w14:textId="77777777" w:rsidR="00EB40FF" w:rsidRDefault="00EB40FF">
      <w:pPr>
        <w:pStyle w:val="Index1"/>
        <w:tabs>
          <w:tab w:val="right" w:leader="dot" w:pos="2798"/>
        </w:tabs>
        <w:rPr>
          <w:bCs/>
          <w:noProof/>
        </w:rPr>
      </w:pPr>
      <w:r>
        <w:rPr>
          <w:noProof/>
        </w:rPr>
        <w:t>S. 275</w:t>
      </w:r>
      <w:r>
        <w:rPr>
          <w:noProof/>
        </w:rPr>
        <w:tab/>
      </w:r>
      <w:r>
        <w:rPr>
          <w:b/>
          <w:bCs/>
          <w:noProof/>
        </w:rPr>
        <w:t>112</w:t>
      </w:r>
    </w:p>
    <w:p w14:paraId="7C6E193A" w14:textId="77777777" w:rsidR="00EB40FF" w:rsidRDefault="00EB40FF">
      <w:pPr>
        <w:pStyle w:val="Index1"/>
        <w:tabs>
          <w:tab w:val="right" w:leader="dot" w:pos="2798"/>
        </w:tabs>
        <w:rPr>
          <w:bCs/>
          <w:noProof/>
        </w:rPr>
      </w:pPr>
      <w:r>
        <w:rPr>
          <w:noProof/>
        </w:rPr>
        <w:t>S. 276</w:t>
      </w:r>
      <w:r>
        <w:rPr>
          <w:noProof/>
        </w:rPr>
        <w:tab/>
      </w:r>
      <w:r>
        <w:rPr>
          <w:b/>
          <w:bCs/>
          <w:noProof/>
        </w:rPr>
        <w:t>112</w:t>
      </w:r>
    </w:p>
    <w:p w14:paraId="26CACE24" w14:textId="77777777" w:rsidR="00EB40FF" w:rsidRDefault="00EB40FF">
      <w:pPr>
        <w:pStyle w:val="Index1"/>
        <w:tabs>
          <w:tab w:val="right" w:leader="dot" w:pos="2798"/>
        </w:tabs>
        <w:rPr>
          <w:bCs/>
          <w:noProof/>
        </w:rPr>
      </w:pPr>
      <w:r>
        <w:rPr>
          <w:noProof/>
        </w:rPr>
        <w:t>S. 307</w:t>
      </w:r>
      <w:r>
        <w:rPr>
          <w:noProof/>
        </w:rPr>
        <w:tab/>
      </w:r>
      <w:r>
        <w:rPr>
          <w:b/>
          <w:bCs/>
          <w:noProof/>
        </w:rPr>
        <w:t>113</w:t>
      </w:r>
    </w:p>
    <w:p w14:paraId="4D530F86" w14:textId="77777777" w:rsidR="00EB40FF" w:rsidRDefault="00EB40FF">
      <w:pPr>
        <w:pStyle w:val="Index1"/>
        <w:tabs>
          <w:tab w:val="right" w:leader="dot" w:pos="2798"/>
        </w:tabs>
        <w:rPr>
          <w:bCs/>
          <w:noProof/>
        </w:rPr>
      </w:pPr>
      <w:r>
        <w:rPr>
          <w:noProof/>
        </w:rPr>
        <w:t>S. 316</w:t>
      </w:r>
      <w:r>
        <w:rPr>
          <w:noProof/>
        </w:rPr>
        <w:tab/>
      </w:r>
      <w:r>
        <w:rPr>
          <w:b/>
          <w:bCs/>
          <w:noProof/>
        </w:rPr>
        <w:t>35</w:t>
      </w:r>
    </w:p>
    <w:p w14:paraId="0687565C" w14:textId="77777777" w:rsidR="00EB40FF" w:rsidRDefault="00EB40FF">
      <w:pPr>
        <w:pStyle w:val="Index1"/>
        <w:tabs>
          <w:tab w:val="right" w:leader="dot" w:pos="2798"/>
        </w:tabs>
        <w:rPr>
          <w:bCs/>
          <w:noProof/>
        </w:rPr>
      </w:pPr>
      <w:r>
        <w:rPr>
          <w:noProof/>
        </w:rPr>
        <w:t>S. 345</w:t>
      </w:r>
      <w:r>
        <w:rPr>
          <w:noProof/>
        </w:rPr>
        <w:tab/>
      </w:r>
      <w:r>
        <w:rPr>
          <w:b/>
          <w:bCs/>
          <w:noProof/>
        </w:rPr>
        <w:t>113</w:t>
      </w:r>
    </w:p>
    <w:p w14:paraId="1108B043" w14:textId="77777777" w:rsidR="00EB40FF" w:rsidRDefault="00EB40FF">
      <w:pPr>
        <w:pStyle w:val="Index1"/>
        <w:tabs>
          <w:tab w:val="right" w:leader="dot" w:pos="2798"/>
        </w:tabs>
        <w:rPr>
          <w:bCs/>
          <w:noProof/>
        </w:rPr>
      </w:pPr>
      <w:r>
        <w:rPr>
          <w:noProof/>
        </w:rPr>
        <w:t>S. 367</w:t>
      </w:r>
      <w:r>
        <w:rPr>
          <w:noProof/>
        </w:rPr>
        <w:tab/>
      </w:r>
      <w:r>
        <w:rPr>
          <w:b/>
          <w:bCs/>
          <w:noProof/>
        </w:rPr>
        <w:t>113</w:t>
      </w:r>
    </w:p>
    <w:p w14:paraId="155EAD98" w14:textId="77777777" w:rsidR="00EB40FF" w:rsidRDefault="00EB40FF">
      <w:pPr>
        <w:pStyle w:val="Index1"/>
        <w:tabs>
          <w:tab w:val="right" w:leader="dot" w:pos="2798"/>
        </w:tabs>
        <w:rPr>
          <w:bCs/>
          <w:noProof/>
        </w:rPr>
      </w:pPr>
      <w:r>
        <w:rPr>
          <w:noProof/>
        </w:rPr>
        <w:t>S. 369</w:t>
      </w:r>
      <w:r>
        <w:rPr>
          <w:noProof/>
        </w:rPr>
        <w:tab/>
      </w:r>
      <w:r>
        <w:rPr>
          <w:b/>
          <w:bCs/>
          <w:noProof/>
        </w:rPr>
        <w:t>50</w:t>
      </w:r>
    </w:p>
    <w:p w14:paraId="6C365CFC" w14:textId="77777777" w:rsidR="00EB40FF" w:rsidRDefault="00EB40FF">
      <w:pPr>
        <w:pStyle w:val="Index1"/>
        <w:tabs>
          <w:tab w:val="right" w:leader="dot" w:pos="2798"/>
        </w:tabs>
        <w:rPr>
          <w:bCs/>
          <w:noProof/>
        </w:rPr>
      </w:pPr>
      <w:r>
        <w:rPr>
          <w:noProof/>
        </w:rPr>
        <w:t>S. 381</w:t>
      </w:r>
      <w:r>
        <w:rPr>
          <w:noProof/>
        </w:rPr>
        <w:tab/>
      </w:r>
      <w:r>
        <w:rPr>
          <w:b/>
          <w:bCs/>
          <w:noProof/>
        </w:rPr>
        <w:t>5</w:t>
      </w:r>
    </w:p>
    <w:p w14:paraId="7C9A154C" w14:textId="77777777" w:rsidR="00EB40FF" w:rsidRDefault="00EB40FF">
      <w:pPr>
        <w:pStyle w:val="Index1"/>
        <w:tabs>
          <w:tab w:val="right" w:leader="dot" w:pos="2798"/>
        </w:tabs>
        <w:rPr>
          <w:bCs/>
          <w:noProof/>
        </w:rPr>
      </w:pPr>
      <w:r>
        <w:rPr>
          <w:noProof/>
        </w:rPr>
        <w:t>S. 383</w:t>
      </w:r>
      <w:r>
        <w:rPr>
          <w:noProof/>
        </w:rPr>
        <w:tab/>
      </w:r>
      <w:r>
        <w:rPr>
          <w:b/>
          <w:bCs/>
          <w:noProof/>
        </w:rPr>
        <w:t>56</w:t>
      </w:r>
    </w:p>
    <w:p w14:paraId="3E2FF839" w14:textId="77777777" w:rsidR="00EB40FF" w:rsidRDefault="00EB40FF">
      <w:pPr>
        <w:pStyle w:val="Index1"/>
        <w:tabs>
          <w:tab w:val="right" w:leader="dot" w:pos="2798"/>
        </w:tabs>
        <w:rPr>
          <w:bCs/>
          <w:noProof/>
        </w:rPr>
      </w:pPr>
      <w:r w:rsidRPr="000A0D0D">
        <w:rPr>
          <w:noProof/>
          <w:color w:val="000000" w:themeColor="text1"/>
        </w:rPr>
        <w:t>S. 399</w:t>
      </w:r>
      <w:r>
        <w:rPr>
          <w:noProof/>
        </w:rPr>
        <w:tab/>
      </w:r>
      <w:r>
        <w:rPr>
          <w:b/>
          <w:bCs/>
          <w:noProof/>
        </w:rPr>
        <w:t>47</w:t>
      </w:r>
    </w:p>
    <w:p w14:paraId="51528709" w14:textId="77777777" w:rsidR="00EB40FF" w:rsidRDefault="00EB40FF">
      <w:pPr>
        <w:pStyle w:val="Index1"/>
        <w:tabs>
          <w:tab w:val="right" w:leader="dot" w:pos="2798"/>
        </w:tabs>
        <w:rPr>
          <w:bCs/>
          <w:noProof/>
        </w:rPr>
      </w:pPr>
      <w:r>
        <w:rPr>
          <w:noProof/>
        </w:rPr>
        <w:t>S. 425</w:t>
      </w:r>
      <w:r>
        <w:rPr>
          <w:noProof/>
        </w:rPr>
        <w:tab/>
      </w:r>
      <w:r>
        <w:rPr>
          <w:b/>
          <w:bCs/>
          <w:noProof/>
        </w:rPr>
        <w:t>114</w:t>
      </w:r>
    </w:p>
    <w:p w14:paraId="6613466C" w14:textId="77777777" w:rsidR="00EB40FF" w:rsidRDefault="00EB40FF">
      <w:pPr>
        <w:pStyle w:val="Index1"/>
        <w:tabs>
          <w:tab w:val="right" w:leader="dot" w:pos="2798"/>
        </w:tabs>
        <w:rPr>
          <w:bCs/>
          <w:noProof/>
        </w:rPr>
      </w:pPr>
      <w:r>
        <w:rPr>
          <w:noProof/>
        </w:rPr>
        <w:t>S. 428</w:t>
      </w:r>
      <w:r>
        <w:rPr>
          <w:noProof/>
        </w:rPr>
        <w:tab/>
      </w:r>
      <w:r>
        <w:rPr>
          <w:b/>
          <w:bCs/>
          <w:noProof/>
        </w:rPr>
        <w:t>58</w:t>
      </w:r>
    </w:p>
    <w:p w14:paraId="0C819B7E" w14:textId="77777777" w:rsidR="00EB40FF" w:rsidRDefault="00EB40FF">
      <w:pPr>
        <w:pStyle w:val="Index1"/>
        <w:tabs>
          <w:tab w:val="right" w:leader="dot" w:pos="2798"/>
        </w:tabs>
        <w:rPr>
          <w:bCs/>
          <w:noProof/>
        </w:rPr>
      </w:pPr>
      <w:r>
        <w:rPr>
          <w:noProof/>
        </w:rPr>
        <w:t>S. 439</w:t>
      </w:r>
      <w:r>
        <w:rPr>
          <w:noProof/>
        </w:rPr>
        <w:tab/>
      </w:r>
      <w:r>
        <w:rPr>
          <w:b/>
          <w:bCs/>
          <w:noProof/>
        </w:rPr>
        <w:t>38</w:t>
      </w:r>
    </w:p>
    <w:p w14:paraId="6336E6B8" w14:textId="77777777" w:rsidR="00EB40FF" w:rsidRDefault="00EB40FF">
      <w:pPr>
        <w:pStyle w:val="Index1"/>
        <w:tabs>
          <w:tab w:val="right" w:leader="dot" w:pos="2798"/>
        </w:tabs>
        <w:rPr>
          <w:bCs/>
          <w:noProof/>
        </w:rPr>
      </w:pPr>
      <w:r>
        <w:rPr>
          <w:noProof/>
        </w:rPr>
        <w:t>S. 449</w:t>
      </w:r>
      <w:r>
        <w:rPr>
          <w:noProof/>
        </w:rPr>
        <w:tab/>
      </w:r>
      <w:r>
        <w:rPr>
          <w:b/>
          <w:bCs/>
          <w:noProof/>
        </w:rPr>
        <w:t>58</w:t>
      </w:r>
    </w:p>
    <w:p w14:paraId="4C3E18A7" w14:textId="77777777" w:rsidR="00EB40FF" w:rsidRDefault="00EB40FF">
      <w:pPr>
        <w:pStyle w:val="Index1"/>
        <w:tabs>
          <w:tab w:val="right" w:leader="dot" w:pos="2798"/>
        </w:tabs>
        <w:rPr>
          <w:bCs/>
          <w:noProof/>
        </w:rPr>
      </w:pPr>
      <w:r>
        <w:rPr>
          <w:noProof/>
        </w:rPr>
        <w:t>S. 455</w:t>
      </w:r>
      <w:r>
        <w:rPr>
          <w:noProof/>
        </w:rPr>
        <w:tab/>
      </w:r>
      <w:r>
        <w:rPr>
          <w:b/>
          <w:bCs/>
          <w:noProof/>
        </w:rPr>
        <w:t>53</w:t>
      </w:r>
    </w:p>
    <w:p w14:paraId="0544A985" w14:textId="77777777" w:rsidR="00EB40FF" w:rsidRDefault="00EB40FF">
      <w:pPr>
        <w:pStyle w:val="Index1"/>
        <w:tabs>
          <w:tab w:val="right" w:leader="dot" w:pos="2798"/>
        </w:tabs>
        <w:rPr>
          <w:bCs/>
          <w:noProof/>
        </w:rPr>
      </w:pPr>
      <w:r>
        <w:rPr>
          <w:noProof/>
        </w:rPr>
        <w:t>S. 477</w:t>
      </w:r>
      <w:r>
        <w:rPr>
          <w:noProof/>
        </w:rPr>
        <w:tab/>
      </w:r>
      <w:r>
        <w:rPr>
          <w:b/>
          <w:bCs/>
          <w:noProof/>
        </w:rPr>
        <w:t>60</w:t>
      </w:r>
    </w:p>
    <w:p w14:paraId="3628078B" w14:textId="77777777" w:rsidR="00EB40FF" w:rsidRDefault="00EB40FF">
      <w:pPr>
        <w:pStyle w:val="Index1"/>
        <w:tabs>
          <w:tab w:val="right" w:leader="dot" w:pos="2798"/>
        </w:tabs>
        <w:rPr>
          <w:bCs/>
          <w:noProof/>
        </w:rPr>
      </w:pPr>
      <w:r>
        <w:rPr>
          <w:noProof/>
        </w:rPr>
        <w:t>S. 510</w:t>
      </w:r>
      <w:r>
        <w:rPr>
          <w:noProof/>
        </w:rPr>
        <w:tab/>
      </w:r>
      <w:r>
        <w:rPr>
          <w:b/>
          <w:bCs/>
          <w:noProof/>
        </w:rPr>
        <w:t>5</w:t>
      </w:r>
    </w:p>
    <w:p w14:paraId="38B62A20" w14:textId="77777777" w:rsidR="00EB40FF" w:rsidRDefault="00EB40FF">
      <w:pPr>
        <w:pStyle w:val="Index1"/>
        <w:tabs>
          <w:tab w:val="right" w:leader="dot" w:pos="2798"/>
        </w:tabs>
        <w:rPr>
          <w:bCs/>
          <w:noProof/>
        </w:rPr>
      </w:pPr>
      <w:r>
        <w:rPr>
          <w:noProof/>
        </w:rPr>
        <w:t>S. 522</w:t>
      </w:r>
      <w:r>
        <w:rPr>
          <w:noProof/>
        </w:rPr>
        <w:tab/>
      </w:r>
      <w:r>
        <w:rPr>
          <w:b/>
          <w:bCs/>
          <w:noProof/>
        </w:rPr>
        <w:t>114</w:t>
      </w:r>
    </w:p>
    <w:p w14:paraId="3F7AE42B" w14:textId="77777777" w:rsidR="00EB40FF" w:rsidRDefault="00EB40FF">
      <w:pPr>
        <w:pStyle w:val="Index1"/>
        <w:tabs>
          <w:tab w:val="right" w:leader="dot" w:pos="2798"/>
        </w:tabs>
        <w:rPr>
          <w:bCs/>
          <w:noProof/>
        </w:rPr>
      </w:pPr>
      <w:r>
        <w:rPr>
          <w:noProof/>
        </w:rPr>
        <w:t>S. 523</w:t>
      </w:r>
      <w:r>
        <w:rPr>
          <w:noProof/>
        </w:rPr>
        <w:tab/>
      </w:r>
      <w:r>
        <w:rPr>
          <w:b/>
          <w:bCs/>
          <w:noProof/>
        </w:rPr>
        <w:t>29</w:t>
      </w:r>
    </w:p>
    <w:p w14:paraId="68901797" w14:textId="77777777" w:rsidR="00EB40FF" w:rsidRDefault="00EB40FF">
      <w:pPr>
        <w:pStyle w:val="Index1"/>
        <w:tabs>
          <w:tab w:val="right" w:leader="dot" w:pos="2798"/>
        </w:tabs>
        <w:rPr>
          <w:bCs/>
          <w:noProof/>
        </w:rPr>
      </w:pPr>
      <w:r>
        <w:rPr>
          <w:noProof/>
        </w:rPr>
        <w:t>S. 526</w:t>
      </w:r>
      <w:r>
        <w:rPr>
          <w:noProof/>
        </w:rPr>
        <w:tab/>
      </w:r>
      <w:r>
        <w:rPr>
          <w:b/>
          <w:bCs/>
          <w:noProof/>
        </w:rPr>
        <w:t>44</w:t>
      </w:r>
    </w:p>
    <w:p w14:paraId="7AE5F11D" w14:textId="77777777" w:rsidR="00EB40FF" w:rsidRDefault="00EB40FF">
      <w:pPr>
        <w:pStyle w:val="Index1"/>
        <w:tabs>
          <w:tab w:val="right" w:leader="dot" w:pos="2798"/>
        </w:tabs>
        <w:rPr>
          <w:bCs/>
          <w:noProof/>
        </w:rPr>
      </w:pPr>
      <w:r>
        <w:rPr>
          <w:noProof/>
        </w:rPr>
        <w:t>S. 561</w:t>
      </w:r>
      <w:r>
        <w:rPr>
          <w:noProof/>
        </w:rPr>
        <w:tab/>
      </w:r>
      <w:r>
        <w:rPr>
          <w:b/>
          <w:bCs/>
          <w:noProof/>
        </w:rPr>
        <w:t>29</w:t>
      </w:r>
    </w:p>
    <w:p w14:paraId="625FF000" w14:textId="77777777" w:rsidR="00EB40FF" w:rsidRDefault="00EB40FF">
      <w:pPr>
        <w:pStyle w:val="Index1"/>
        <w:tabs>
          <w:tab w:val="right" w:leader="dot" w:pos="2798"/>
        </w:tabs>
        <w:rPr>
          <w:bCs/>
          <w:noProof/>
        </w:rPr>
      </w:pPr>
      <w:r>
        <w:rPr>
          <w:noProof/>
        </w:rPr>
        <w:t>S. 585</w:t>
      </w:r>
      <w:r>
        <w:rPr>
          <w:noProof/>
        </w:rPr>
        <w:tab/>
      </w:r>
      <w:r>
        <w:rPr>
          <w:b/>
          <w:bCs/>
          <w:noProof/>
        </w:rPr>
        <w:t>61</w:t>
      </w:r>
    </w:p>
    <w:p w14:paraId="1587239E" w14:textId="77777777" w:rsidR="00EB40FF" w:rsidRDefault="00EB40FF">
      <w:pPr>
        <w:pStyle w:val="Index1"/>
        <w:tabs>
          <w:tab w:val="right" w:leader="dot" w:pos="2798"/>
        </w:tabs>
        <w:rPr>
          <w:bCs/>
          <w:noProof/>
        </w:rPr>
      </w:pPr>
      <w:r>
        <w:rPr>
          <w:noProof/>
        </w:rPr>
        <w:t>S. 638</w:t>
      </w:r>
      <w:r>
        <w:rPr>
          <w:noProof/>
        </w:rPr>
        <w:tab/>
      </w:r>
      <w:r>
        <w:rPr>
          <w:b/>
          <w:bCs/>
          <w:noProof/>
        </w:rPr>
        <w:t>13</w:t>
      </w:r>
    </w:p>
    <w:p w14:paraId="7C6E2249" w14:textId="77777777" w:rsidR="00EB40FF" w:rsidRDefault="00EB40FF">
      <w:pPr>
        <w:pStyle w:val="Index1"/>
        <w:tabs>
          <w:tab w:val="right" w:leader="dot" w:pos="2798"/>
        </w:tabs>
        <w:rPr>
          <w:bCs/>
          <w:noProof/>
        </w:rPr>
      </w:pPr>
      <w:r>
        <w:rPr>
          <w:noProof/>
        </w:rPr>
        <w:t>S. 639</w:t>
      </w:r>
      <w:r>
        <w:rPr>
          <w:noProof/>
        </w:rPr>
        <w:tab/>
      </w:r>
      <w:r>
        <w:rPr>
          <w:b/>
          <w:bCs/>
          <w:noProof/>
        </w:rPr>
        <w:t>13</w:t>
      </w:r>
    </w:p>
    <w:p w14:paraId="28264C13" w14:textId="77777777" w:rsidR="00EB40FF" w:rsidRDefault="00EB40FF">
      <w:pPr>
        <w:pStyle w:val="Index1"/>
        <w:tabs>
          <w:tab w:val="right" w:leader="dot" w:pos="2798"/>
        </w:tabs>
        <w:rPr>
          <w:bCs/>
          <w:noProof/>
        </w:rPr>
      </w:pPr>
      <w:r>
        <w:rPr>
          <w:noProof/>
        </w:rPr>
        <w:t>S. 640</w:t>
      </w:r>
      <w:r>
        <w:rPr>
          <w:noProof/>
        </w:rPr>
        <w:tab/>
      </w:r>
      <w:r>
        <w:rPr>
          <w:b/>
          <w:bCs/>
          <w:noProof/>
        </w:rPr>
        <w:t>13</w:t>
      </w:r>
    </w:p>
    <w:p w14:paraId="60412AA0" w14:textId="77777777" w:rsidR="00EB40FF" w:rsidRDefault="00EB40FF">
      <w:pPr>
        <w:pStyle w:val="Index1"/>
        <w:tabs>
          <w:tab w:val="right" w:leader="dot" w:pos="2798"/>
        </w:tabs>
        <w:rPr>
          <w:bCs/>
          <w:noProof/>
        </w:rPr>
      </w:pPr>
      <w:r>
        <w:rPr>
          <w:noProof/>
        </w:rPr>
        <w:t>S. 641</w:t>
      </w:r>
      <w:r>
        <w:rPr>
          <w:noProof/>
        </w:rPr>
        <w:tab/>
      </w:r>
      <w:r>
        <w:rPr>
          <w:b/>
          <w:bCs/>
          <w:noProof/>
        </w:rPr>
        <w:t>14</w:t>
      </w:r>
    </w:p>
    <w:p w14:paraId="3F0D1F08" w14:textId="77777777" w:rsidR="00EB40FF" w:rsidRDefault="00EB40FF">
      <w:pPr>
        <w:pStyle w:val="Index1"/>
        <w:tabs>
          <w:tab w:val="right" w:leader="dot" w:pos="2798"/>
        </w:tabs>
        <w:rPr>
          <w:bCs/>
          <w:noProof/>
        </w:rPr>
      </w:pPr>
      <w:r>
        <w:rPr>
          <w:noProof/>
        </w:rPr>
        <w:t>S. 642</w:t>
      </w:r>
      <w:r>
        <w:rPr>
          <w:noProof/>
        </w:rPr>
        <w:tab/>
      </w:r>
      <w:r>
        <w:rPr>
          <w:b/>
          <w:bCs/>
          <w:noProof/>
        </w:rPr>
        <w:t>14</w:t>
      </w:r>
    </w:p>
    <w:p w14:paraId="756C46C0" w14:textId="77777777" w:rsidR="00EB40FF" w:rsidRDefault="00EB40FF">
      <w:pPr>
        <w:pStyle w:val="Index1"/>
        <w:tabs>
          <w:tab w:val="right" w:leader="dot" w:pos="2798"/>
        </w:tabs>
        <w:rPr>
          <w:bCs/>
          <w:noProof/>
        </w:rPr>
      </w:pPr>
      <w:r>
        <w:rPr>
          <w:noProof/>
        </w:rPr>
        <w:t>S. 643</w:t>
      </w:r>
      <w:r>
        <w:rPr>
          <w:noProof/>
        </w:rPr>
        <w:tab/>
      </w:r>
      <w:r>
        <w:rPr>
          <w:b/>
          <w:bCs/>
          <w:noProof/>
        </w:rPr>
        <w:t>14</w:t>
      </w:r>
    </w:p>
    <w:p w14:paraId="55E33394" w14:textId="77777777" w:rsidR="00EB40FF" w:rsidRDefault="00EB40FF">
      <w:pPr>
        <w:pStyle w:val="Index1"/>
        <w:tabs>
          <w:tab w:val="right" w:leader="dot" w:pos="2798"/>
        </w:tabs>
        <w:rPr>
          <w:bCs/>
          <w:noProof/>
        </w:rPr>
      </w:pPr>
      <w:r>
        <w:rPr>
          <w:noProof/>
        </w:rPr>
        <w:t>S. 644</w:t>
      </w:r>
      <w:r>
        <w:rPr>
          <w:noProof/>
        </w:rPr>
        <w:tab/>
      </w:r>
      <w:r>
        <w:rPr>
          <w:b/>
          <w:bCs/>
          <w:noProof/>
        </w:rPr>
        <w:t>14</w:t>
      </w:r>
    </w:p>
    <w:p w14:paraId="083E8A1D" w14:textId="77777777" w:rsidR="00EB40FF" w:rsidRDefault="00EB40FF">
      <w:pPr>
        <w:pStyle w:val="Index1"/>
        <w:tabs>
          <w:tab w:val="right" w:leader="dot" w:pos="2798"/>
        </w:tabs>
        <w:rPr>
          <w:bCs/>
          <w:noProof/>
        </w:rPr>
      </w:pPr>
      <w:r>
        <w:rPr>
          <w:noProof/>
        </w:rPr>
        <w:t>S. 645</w:t>
      </w:r>
      <w:r>
        <w:rPr>
          <w:noProof/>
        </w:rPr>
        <w:tab/>
      </w:r>
      <w:r>
        <w:rPr>
          <w:b/>
          <w:bCs/>
          <w:noProof/>
        </w:rPr>
        <w:t>15</w:t>
      </w:r>
    </w:p>
    <w:p w14:paraId="624529BD" w14:textId="77777777" w:rsidR="00EB40FF" w:rsidRDefault="00EB40FF">
      <w:pPr>
        <w:pStyle w:val="Index1"/>
        <w:tabs>
          <w:tab w:val="right" w:leader="dot" w:pos="2798"/>
        </w:tabs>
        <w:rPr>
          <w:bCs/>
          <w:noProof/>
        </w:rPr>
      </w:pPr>
      <w:r>
        <w:rPr>
          <w:noProof/>
        </w:rPr>
        <w:t>S. 646</w:t>
      </w:r>
      <w:r>
        <w:rPr>
          <w:noProof/>
        </w:rPr>
        <w:tab/>
      </w:r>
      <w:r>
        <w:rPr>
          <w:b/>
          <w:bCs/>
          <w:noProof/>
        </w:rPr>
        <w:t>15</w:t>
      </w:r>
    </w:p>
    <w:p w14:paraId="125F2223" w14:textId="77777777" w:rsidR="00EB40FF" w:rsidRDefault="00EB40FF">
      <w:pPr>
        <w:pStyle w:val="Index1"/>
        <w:tabs>
          <w:tab w:val="right" w:leader="dot" w:pos="2798"/>
        </w:tabs>
        <w:rPr>
          <w:bCs/>
          <w:noProof/>
        </w:rPr>
      </w:pPr>
      <w:r>
        <w:rPr>
          <w:noProof/>
        </w:rPr>
        <w:t>S. 647</w:t>
      </w:r>
      <w:r>
        <w:rPr>
          <w:noProof/>
        </w:rPr>
        <w:tab/>
      </w:r>
      <w:r>
        <w:rPr>
          <w:b/>
          <w:bCs/>
          <w:noProof/>
        </w:rPr>
        <w:t>15</w:t>
      </w:r>
    </w:p>
    <w:p w14:paraId="66AD5076" w14:textId="77777777" w:rsidR="00EB40FF" w:rsidRDefault="00EB40FF">
      <w:pPr>
        <w:pStyle w:val="Index1"/>
        <w:tabs>
          <w:tab w:val="right" w:leader="dot" w:pos="2798"/>
        </w:tabs>
        <w:rPr>
          <w:bCs/>
          <w:noProof/>
        </w:rPr>
      </w:pPr>
      <w:r>
        <w:rPr>
          <w:noProof/>
        </w:rPr>
        <w:t>S. 648</w:t>
      </w:r>
      <w:r>
        <w:rPr>
          <w:noProof/>
        </w:rPr>
        <w:tab/>
      </w:r>
      <w:r>
        <w:rPr>
          <w:b/>
          <w:bCs/>
          <w:noProof/>
        </w:rPr>
        <w:t>15</w:t>
      </w:r>
    </w:p>
    <w:p w14:paraId="21F49E1A" w14:textId="77777777" w:rsidR="00EB40FF" w:rsidRDefault="00EB40FF">
      <w:pPr>
        <w:pStyle w:val="Index1"/>
        <w:tabs>
          <w:tab w:val="right" w:leader="dot" w:pos="2798"/>
        </w:tabs>
        <w:rPr>
          <w:bCs/>
          <w:noProof/>
        </w:rPr>
      </w:pPr>
      <w:r>
        <w:rPr>
          <w:noProof/>
        </w:rPr>
        <w:t>S. 649</w:t>
      </w:r>
      <w:r>
        <w:rPr>
          <w:noProof/>
        </w:rPr>
        <w:tab/>
      </w:r>
      <w:r>
        <w:rPr>
          <w:b/>
          <w:bCs/>
          <w:noProof/>
        </w:rPr>
        <w:t>15</w:t>
      </w:r>
    </w:p>
    <w:p w14:paraId="4062201D" w14:textId="77777777" w:rsidR="00EB40FF" w:rsidRDefault="00EB40FF">
      <w:pPr>
        <w:pStyle w:val="Index1"/>
        <w:tabs>
          <w:tab w:val="right" w:leader="dot" w:pos="2798"/>
        </w:tabs>
        <w:rPr>
          <w:bCs/>
          <w:noProof/>
        </w:rPr>
      </w:pPr>
      <w:r>
        <w:rPr>
          <w:noProof/>
        </w:rPr>
        <w:t>S. 650</w:t>
      </w:r>
      <w:r>
        <w:rPr>
          <w:noProof/>
        </w:rPr>
        <w:tab/>
      </w:r>
      <w:r>
        <w:rPr>
          <w:b/>
          <w:bCs/>
          <w:noProof/>
        </w:rPr>
        <w:t>16</w:t>
      </w:r>
    </w:p>
    <w:p w14:paraId="0F76DC1E" w14:textId="77777777" w:rsidR="00EB40FF" w:rsidRDefault="00EB40FF">
      <w:pPr>
        <w:pStyle w:val="Index1"/>
        <w:tabs>
          <w:tab w:val="right" w:leader="dot" w:pos="2798"/>
        </w:tabs>
        <w:rPr>
          <w:bCs/>
          <w:noProof/>
        </w:rPr>
      </w:pPr>
      <w:r>
        <w:rPr>
          <w:noProof/>
        </w:rPr>
        <w:t>S. 651</w:t>
      </w:r>
      <w:r>
        <w:rPr>
          <w:noProof/>
        </w:rPr>
        <w:tab/>
      </w:r>
      <w:r>
        <w:rPr>
          <w:b/>
          <w:bCs/>
          <w:noProof/>
        </w:rPr>
        <w:t>16</w:t>
      </w:r>
    </w:p>
    <w:p w14:paraId="5DE72DBC" w14:textId="77777777" w:rsidR="00EB40FF" w:rsidRDefault="00EB40FF">
      <w:pPr>
        <w:pStyle w:val="Index1"/>
        <w:tabs>
          <w:tab w:val="right" w:leader="dot" w:pos="2798"/>
        </w:tabs>
        <w:rPr>
          <w:bCs/>
          <w:noProof/>
        </w:rPr>
      </w:pPr>
      <w:r>
        <w:rPr>
          <w:noProof/>
        </w:rPr>
        <w:t>S. 652</w:t>
      </w:r>
      <w:r>
        <w:rPr>
          <w:noProof/>
        </w:rPr>
        <w:tab/>
      </w:r>
      <w:r>
        <w:rPr>
          <w:b/>
          <w:bCs/>
          <w:noProof/>
        </w:rPr>
        <w:t>16</w:t>
      </w:r>
    </w:p>
    <w:p w14:paraId="08D2600A" w14:textId="77777777" w:rsidR="00EB40FF" w:rsidRDefault="00EB40FF">
      <w:pPr>
        <w:pStyle w:val="Index1"/>
        <w:tabs>
          <w:tab w:val="right" w:leader="dot" w:pos="2798"/>
        </w:tabs>
        <w:rPr>
          <w:bCs/>
          <w:noProof/>
        </w:rPr>
      </w:pPr>
      <w:r>
        <w:rPr>
          <w:noProof/>
        </w:rPr>
        <w:t>S. 653</w:t>
      </w:r>
      <w:r>
        <w:rPr>
          <w:noProof/>
        </w:rPr>
        <w:tab/>
      </w:r>
      <w:r>
        <w:rPr>
          <w:b/>
          <w:bCs/>
          <w:noProof/>
        </w:rPr>
        <w:t>16</w:t>
      </w:r>
    </w:p>
    <w:p w14:paraId="09BB11D7" w14:textId="77777777" w:rsidR="00EB40FF" w:rsidRDefault="00EB40FF">
      <w:pPr>
        <w:pStyle w:val="Index1"/>
        <w:tabs>
          <w:tab w:val="right" w:leader="dot" w:pos="2798"/>
        </w:tabs>
        <w:rPr>
          <w:bCs/>
          <w:noProof/>
        </w:rPr>
      </w:pPr>
      <w:r>
        <w:rPr>
          <w:noProof/>
        </w:rPr>
        <w:t>S. 654</w:t>
      </w:r>
      <w:r>
        <w:rPr>
          <w:noProof/>
        </w:rPr>
        <w:tab/>
      </w:r>
      <w:r>
        <w:rPr>
          <w:b/>
          <w:bCs/>
          <w:noProof/>
        </w:rPr>
        <w:t>17</w:t>
      </w:r>
    </w:p>
    <w:p w14:paraId="68A80D0A" w14:textId="77777777" w:rsidR="00EB40FF" w:rsidRDefault="00EB40FF">
      <w:pPr>
        <w:pStyle w:val="Index1"/>
        <w:tabs>
          <w:tab w:val="right" w:leader="dot" w:pos="2798"/>
        </w:tabs>
        <w:rPr>
          <w:bCs/>
          <w:noProof/>
        </w:rPr>
      </w:pPr>
      <w:r>
        <w:rPr>
          <w:noProof/>
        </w:rPr>
        <w:t>S. 655</w:t>
      </w:r>
      <w:r>
        <w:rPr>
          <w:noProof/>
        </w:rPr>
        <w:tab/>
      </w:r>
      <w:r>
        <w:rPr>
          <w:b/>
          <w:bCs/>
          <w:noProof/>
        </w:rPr>
        <w:t>17</w:t>
      </w:r>
    </w:p>
    <w:p w14:paraId="120931B8" w14:textId="77777777" w:rsidR="00EB40FF" w:rsidRDefault="00EB40FF">
      <w:pPr>
        <w:pStyle w:val="Index1"/>
        <w:tabs>
          <w:tab w:val="right" w:leader="dot" w:pos="2798"/>
        </w:tabs>
        <w:rPr>
          <w:bCs/>
          <w:noProof/>
        </w:rPr>
      </w:pPr>
      <w:r>
        <w:rPr>
          <w:noProof/>
        </w:rPr>
        <w:t>S. 655</w:t>
      </w:r>
      <w:r>
        <w:rPr>
          <w:noProof/>
        </w:rPr>
        <w:tab/>
      </w:r>
      <w:r>
        <w:rPr>
          <w:b/>
          <w:bCs/>
          <w:noProof/>
        </w:rPr>
        <w:t>5</w:t>
      </w:r>
    </w:p>
    <w:p w14:paraId="05C527B4" w14:textId="77777777" w:rsidR="00EB40FF" w:rsidRDefault="00EB40FF">
      <w:pPr>
        <w:pStyle w:val="Index1"/>
        <w:tabs>
          <w:tab w:val="right" w:leader="dot" w:pos="2798"/>
        </w:tabs>
        <w:rPr>
          <w:bCs/>
          <w:noProof/>
        </w:rPr>
      </w:pPr>
      <w:r>
        <w:rPr>
          <w:noProof/>
        </w:rPr>
        <w:t>S. 656</w:t>
      </w:r>
      <w:r>
        <w:rPr>
          <w:noProof/>
        </w:rPr>
        <w:tab/>
      </w:r>
      <w:r>
        <w:rPr>
          <w:b/>
          <w:bCs/>
          <w:noProof/>
        </w:rPr>
        <w:t>17</w:t>
      </w:r>
    </w:p>
    <w:p w14:paraId="7790DF48" w14:textId="77777777" w:rsidR="00EB40FF" w:rsidRDefault="00EB40FF">
      <w:pPr>
        <w:pStyle w:val="Index1"/>
        <w:tabs>
          <w:tab w:val="right" w:leader="dot" w:pos="2798"/>
        </w:tabs>
        <w:rPr>
          <w:bCs/>
          <w:noProof/>
        </w:rPr>
      </w:pPr>
      <w:r>
        <w:rPr>
          <w:noProof/>
        </w:rPr>
        <w:t>S. 657</w:t>
      </w:r>
      <w:r>
        <w:rPr>
          <w:noProof/>
        </w:rPr>
        <w:tab/>
      </w:r>
      <w:r>
        <w:rPr>
          <w:b/>
          <w:bCs/>
          <w:noProof/>
        </w:rPr>
        <w:t>17</w:t>
      </w:r>
    </w:p>
    <w:p w14:paraId="0BD2C485" w14:textId="77777777" w:rsidR="00EB40FF" w:rsidRDefault="00EB40FF">
      <w:pPr>
        <w:pStyle w:val="Index1"/>
        <w:tabs>
          <w:tab w:val="right" w:leader="dot" w:pos="2798"/>
        </w:tabs>
        <w:rPr>
          <w:bCs/>
          <w:noProof/>
        </w:rPr>
      </w:pPr>
      <w:r>
        <w:rPr>
          <w:noProof/>
        </w:rPr>
        <w:t>S. 658</w:t>
      </w:r>
      <w:r>
        <w:rPr>
          <w:noProof/>
        </w:rPr>
        <w:tab/>
      </w:r>
      <w:r>
        <w:rPr>
          <w:b/>
          <w:bCs/>
          <w:noProof/>
        </w:rPr>
        <w:t>18</w:t>
      </w:r>
    </w:p>
    <w:p w14:paraId="2FC9E36E" w14:textId="77777777" w:rsidR="00EB40FF" w:rsidRDefault="00EB40FF">
      <w:pPr>
        <w:pStyle w:val="Index1"/>
        <w:tabs>
          <w:tab w:val="right" w:leader="dot" w:pos="2798"/>
        </w:tabs>
        <w:rPr>
          <w:bCs/>
          <w:noProof/>
        </w:rPr>
      </w:pPr>
      <w:r>
        <w:rPr>
          <w:noProof/>
        </w:rPr>
        <w:t>S. 659</w:t>
      </w:r>
      <w:r>
        <w:rPr>
          <w:noProof/>
        </w:rPr>
        <w:tab/>
      </w:r>
      <w:r>
        <w:rPr>
          <w:b/>
          <w:bCs/>
          <w:noProof/>
        </w:rPr>
        <w:t>18</w:t>
      </w:r>
    </w:p>
    <w:p w14:paraId="6F26C6E1" w14:textId="77777777" w:rsidR="00EB40FF" w:rsidRDefault="00EB40FF">
      <w:pPr>
        <w:pStyle w:val="Index1"/>
        <w:tabs>
          <w:tab w:val="right" w:leader="dot" w:pos="2798"/>
        </w:tabs>
        <w:rPr>
          <w:b/>
          <w:bCs/>
          <w:noProof/>
        </w:rPr>
      </w:pPr>
      <w:r>
        <w:rPr>
          <w:noProof/>
        </w:rPr>
        <w:t>S. 660</w:t>
      </w:r>
      <w:r>
        <w:rPr>
          <w:noProof/>
        </w:rPr>
        <w:tab/>
      </w:r>
      <w:r>
        <w:rPr>
          <w:b/>
          <w:bCs/>
          <w:noProof/>
        </w:rPr>
        <w:t>18</w:t>
      </w:r>
    </w:p>
    <w:p w14:paraId="3F196F78" w14:textId="77777777" w:rsidR="00EB40FF" w:rsidRPr="00EB40FF" w:rsidRDefault="00EB40FF" w:rsidP="00EB40FF"/>
    <w:p w14:paraId="3DA8905D" w14:textId="77777777" w:rsidR="00EB40FF" w:rsidRDefault="00EB40FF">
      <w:pPr>
        <w:pStyle w:val="Index1"/>
        <w:tabs>
          <w:tab w:val="right" w:leader="dot" w:pos="2798"/>
        </w:tabs>
        <w:rPr>
          <w:bCs/>
          <w:noProof/>
        </w:rPr>
      </w:pPr>
      <w:r>
        <w:rPr>
          <w:noProof/>
        </w:rPr>
        <w:t>H. 3021</w:t>
      </w:r>
      <w:r>
        <w:rPr>
          <w:noProof/>
        </w:rPr>
        <w:tab/>
      </w:r>
      <w:r>
        <w:rPr>
          <w:b/>
          <w:bCs/>
          <w:noProof/>
        </w:rPr>
        <w:t>6</w:t>
      </w:r>
    </w:p>
    <w:p w14:paraId="06B7058C" w14:textId="77777777" w:rsidR="00EB40FF" w:rsidRDefault="00EB40FF">
      <w:pPr>
        <w:pStyle w:val="Index1"/>
        <w:tabs>
          <w:tab w:val="right" w:leader="dot" w:pos="2798"/>
        </w:tabs>
        <w:rPr>
          <w:bCs/>
          <w:noProof/>
        </w:rPr>
      </w:pPr>
      <w:r>
        <w:rPr>
          <w:noProof/>
        </w:rPr>
        <w:t>H. 3049</w:t>
      </w:r>
      <w:r>
        <w:rPr>
          <w:noProof/>
        </w:rPr>
        <w:tab/>
      </w:r>
      <w:r>
        <w:rPr>
          <w:b/>
          <w:bCs/>
          <w:noProof/>
        </w:rPr>
        <w:t>18</w:t>
      </w:r>
    </w:p>
    <w:p w14:paraId="365C8375" w14:textId="77777777" w:rsidR="00EB40FF" w:rsidRDefault="00EB40FF">
      <w:pPr>
        <w:pStyle w:val="Index1"/>
        <w:tabs>
          <w:tab w:val="right" w:leader="dot" w:pos="2798"/>
        </w:tabs>
        <w:rPr>
          <w:bCs/>
          <w:noProof/>
        </w:rPr>
      </w:pPr>
      <w:r>
        <w:rPr>
          <w:noProof/>
        </w:rPr>
        <w:t>H. 3058</w:t>
      </w:r>
      <w:r>
        <w:rPr>
          <w:noProof/>
        </w:rPr>
        <w:tab/>
      </w:r>
      <w:r>
        <w:rPr>
          <w:b/>
          <w:bCs/>
          <w:noProof/>
        </w:rPr>
        <w:t>38</w:t>
      </w:r>
    </w:p>
    <w:p w14:paraId="162BF0CE" w14:textId="77777777" w:rsidR="00EB40FF" w:rsidRDefault="00EB40FF">
      <w:pPr>
        <w:pStyle w:val="Index1"/>
        <w:tabs>
          <w:tab w:val="right" w:leader="dot" w:pos="2798"/>
        </w:tabs>
        <w:rPr>
          <w:bCs/>
          <w:noProof/>
        </w:rPr>
      </w:pPr>
      <w:r>
        <w:rPr>
          <w:noProof/>
        </w:rPr>
        <w:t>H. 3196</w:t>
      </w:r>
      <w:r>
        <w:rPr>
          <w:noProof/>
        </w:rPr>
        <w:tab/>
      </w:r>
      <w:r>
        <w:rPr>
          <w:b/>
          <w:bCs/>
          <w:noProof/>
        </w:rPr>
        <w:t>114</w:t>
      </w:r>
    </w:p>
    <w:p w14:paraId="2EC1C563" w14:textId="77777777" w:rsidR="00EB40FF" w:rsidRDefault="00EB40FF">
      <w:pPr>
        <w:pStyle w:val="Index1"/>
        <w:tabs>
          <w:tab w:val="right" w:leader="dot" w:pos="2798"/>
        </w:tabs>
        <w:rPr>
          <w:bCs/>
          <w:noProof/>
        </w:rPr>
      </w:pPr>
      <w:r>
        <w:rPr>
          <w:noProof/>
        </w:rPr>
        <w:t>H. 3222</w:t>
      </w:r>
      <w:r>
        <w:rPr>
          <w:noProof/>
        </w:rPr>
        <w:tab/>
      </w:r>
      <w:r>
        <w:rPr>
          <w:b/>
          <w:bCs/>
          <w:noProof/>
        </w:rPr>
        <w:t>53</w:t>
      </w:r>
    </w:p>
    <w:p w14:paraId="5ABE236E" w14:textId="77777777" w:rsidR="00EB40FF" w:rsidRDefault="00EB40FF">
      <w:pPr>
        <w:pStyle w:val="Index1"/>
        <w:tabs>
          <w:tab w:val="right" w:leader="dot" w:pos="2798"/>
        </w:tabs>
        <w:rPr>
          <w:bCs/>
          <w:noProof/>
        </w:rPr>
      </w:pPr>
      <w:r>
        <w:rPr>
          <w:noProof/>
        </w:rPr>
        <w:t>H. 3292</w:t>
      </w:r>
      <w:r>
        <w:rPr>
          <w:noProof/>
        </w:rPr>
        <w:tab/>
      </w:r>
      <w:r>
        <w:rPr>
          <w:b/>
          <w:bCs/>
          <w:noProof/>
        </w:rPr>
        <w:t>68</w:t>
      </w:r>
    </w:p>
    <w:p w14:paraId="4B622334" w14:textId="77777777" w:rsidR="00EB40FF" w:rsidRDefault="00EB40FF">
      <w:pPr>
        <w:pStyle w:val="Index1"/>
        <w:tabs>
          <w:tab w:val="right" w:leader="dot" w:pos="2798"/>
        </w:tabs>
        <w:rPr>
          <w:bCs/>
          <w:noProof/>
        </w:rPr>
      </w:pPr>
      <w:r>
        <w:rPr>
          <w:noProof/>
        </w:rPr>
        <w:t>H. 3305</w:t>
      </w:r>
      <w:r>
        <w:rPr>
          <w:noProof/>
        </w:rPr>
        <w:tab/>
      </w:r>
      <w:r>
        <w:rPr>
          <w:b/>
          <w:bCs/>
          <w:noProof/>
        </w:rPr>
        <w:t>38</w:t>
      </w:r>
    </w:p>
    <w:p w14:paraId="0EED5F7B" w14:textId="77777777" w:rsidR="00EB40FF" w:rsidRDefault="00EB40FF">
      <w:pPr>
        <w:pStyle w:val="Index1"/>
        <w:tabs>
          <w:tab w:val="right" w:leader="dot" w:pos="2798"/>
        </w:tabs>
        <w:rPr>
          <w:bCs/>
          <w:noProof/>
        </w:rPr>
      </w:pPr>
      <w:r w:rsidRPr="000A0D0D">
        <w:rPr>
          <w:bCs/>
          <w:noProof/>
        </w:rPr>
        <w:t>H. 3309</w:t>
      </w:r>
      <w:r>
        <w:rPr>
          <w:noProof/>
        </w:rPr>
        <w:tab/>
      </w:r>
      <w:r>
        <w:rPr>
          <w:b/>
          <w:bCs/>
          <w:noProof/>
        </w:rPr>
        <w:t>83</w:t>
      </w:r>
    </w:p>
    <w:p w14:paraId="4374A024" w14:textId="77777777" w:rsidR="00EB40FF" w:rsidRDefault="00EB40FF">
      <w:pPr>
        <w:pStyle w:val="Index1"/>
        <w:tabs>
          <w:tab w:val="right" w:leader="dot" w:pos="2798"/>
        </w:tabs>
        <w:rPr>
          <w:bCs/>
          <w:noProof/>
        </w:rPr>
      </w:pPr>
      <w:r>
        <w:rPr>
          <w:noProof/>
        </w:rPr>
        <w:t>H. 3333</w:t>
      </w:r>
      <w:r>
        <w:rPr>
          <w:noProof/>
        </w:rPr>
        <w:tab/>
      </w:r>
      <w:r>
        <w:rPr>
          <w:b/>
          <w:bCs/>
          <w:noProof/>
        </w:rPr>
        <w:t>116</w:t>
      </w:r>
    </w:p>
    <w:p w14:paraId="6C30503B" w14:textId="77777777" w:rsidR="00EB40FF" w:rsidRDefault="00EB40FF">
      <w:pPr>
        <w:pStyle w:val="Index1"/>
        <w:tabs>
          <w:tab w:val="right" w:leader="dot" w:pos="2798"/>
        </w:tabs>
        <w:rPr>
          <w:bCs/>
          <w:noProof/>
        </w:rPr>
      </w:pPr>
      <w:r>
        <w:rPr>
          <w:noProof/>
        </w:rPr>
        <w:t>H. 3335</w:t>
      </w:r>
      <w:r>
        <w:rPr>
          <w:noProof/>
        </w:rPr>
        <w:tab/>
      </w:r>
      <w:r>
        <w:rPr>
          <w:b/>
          <w:bCs/>
          <w:noProof/>
        </w:rPr>
        <w:t>19</w:t>
      </w:r>
    </w:p>
    <w:p w14:paraId="1482C865" w14:textId="77777777" w:rsidR="00EB40FF" w:rsidRDefault="00EB40FF">
      <w:pPr>
        <w:pStyle w:val="Index1"/>
        <w:tabs>
          <w:tab w:val="right" w:leader="dot" w:pos="2798"/>
        </w:tabs>
        <w:rPr>
          <w:bCs/>
          <w:noProof/>
        </w:rPr>
      </w:pPr>
      <w:r>
        <w:rPr>
          <w:noProof/>
        </w:rPr>
        <w:t>H. 3431</w:t>
      </w:r>
      <w:r>
        <w:rPr>
          <w:noProof/>
        </w:rPr>
        <w:tab/>
      </w:r>
      <w:r>
        <w:rPr>
          <w:b/>
          <w:bCs/>
          <w:noProof/>
        </w:rPr>
        <w:t>36</w:t>
      </w:r>
    </w:p>
    <w:p w14:paraId="784E7FF6" w14:textId="77777777" w:rsidR="00EB40FF" w:rsidRDefault="00EB40FF">
      <w:pPr>
        <w:pStyle w:val="Index1"/>
        <w:tabs>
          <w:tab w:val="right" w:leader="dot" w:pos="2798"/>
        </w:tabs>
        <w:rPr>
          <w:bCs/>
          <w:noProof/>
        </w:rPr>
      </w:pPr>
      <w:r>
        <w:rPr>
          <w:noProof/>
        </w:rPr>
        <w:t>H. 3432</w:t>
      </w:r>
      <w:r>
        <w:rPr>
          <w:noProof/>
        </w:rPr>
        <w:tab/>
      </w:r>
      <w:r>
        <w:rPr>
          <w:b/>
          <w:bCs/>
          <w:noProof/>
        </w:rPr>
        <w:t>116</w:t>
      </w:r>
    </w:p>
    <w:p w14:paraId="76900630" w14:textId="77777777" w:rsidR="00EB40FF" w:rsidRDefault="00EB40FF">
      <w:pPr>
        <w:pStyle w:val="Index1"/>
        <w:tabs>
          <w:tab w:val="right" w:leader="dot" w:pos="2798"/>
        </w:tabs>
        <w:rPr>
          <w:bCs/>
          <w:noProof/>
        </w:rPr>
      </w:pPr>
      <w:r>
        <w:rPr>
          <w:noProof/>
        </w:rPr>
        <w:t>H. 3472</w:t>
      </w:r>
      <w:r>
        <w:rPr>
          <w:noProof/>
        </w:rPr>
        <w:tab/>
      </w:r>
      <w:r>
        <w:rPr>
          <w:b/>
          <w:bCs/>
          <w:noProof/>
        </w:rPr>
        <w:t>117</w:t>
      </w:r>
    </w:p>
    <w:p w14:paraId="0E4A492A" w14:textId="77777777" w:rsidR="00EB40FF" w:rsidRDefault="00EB40FF">
      <w:pPr>
        <w:pStyle w:val="Index1"/>
        <w:tabs>
          <w:tab w:val="right" w:leader="dot" w:pos="2798"/>
        </w:tabs>
        <w:rPr>
          <w:bCs/>
          <w:noProof/>
        </w:rPr>
      </w:pPr>
      <w:r>
        <w:rPr>
          <w:noProof/>
        </w:rPr>
        <w:t>H. 3489</w:t>
      </w:r>
      <w:r>
        <w:rPr>
          <w:noProof/>
        </w:rPr>
        <w:tab/>
      </w:r>
      <w:r>
        <w:rPr>
          <w:b/>
          <w:bCs/>
          <w:noProof/>
        </w:rPr>
        <w:t>19</w:t>
      </w:r>
    </w:p>
    <w:p w14:paraId="52E58F1F" w14:textId="77777777" w:rsidR="00EB40FF" w:rsidRDefault="00EB40FF">
      <w:pPr>
        <w:pStyle w:val="Index1"/>
        <w:tabs>
          <w:tab w:val="right" w:leader="dot" w:pos="2798"/>
        </w:tabs>
        <w:rPr>
          <w:bCs/>
          <w:noProof/>
        </w:rPr>
      </w:pPr>
      <w:r>
        <w:rPr>
          <w:noProof/>
        </w:rPr>
        <w:t>H. 3514</w:t>
      </w:r>
      <w:r>
        <w:rPr>
          <w:noProof/>
        </w:rPr>
        <w:tab/>
      </w:r>
      <w:r>
        <w:rPr>
          <w:b/>
          <w:bCs/>
          <w:noProof/>
        </w:rPr>
        <w:t>19</w:t>
      </w:r>
    </w:p>
    <w:p w14:paraId="4BB08150" w14:textId="77777777" w:rsidR="00EB40FF" w:rsidRDefault="00EB40FF">
      <w:pPr>
        <w:pStyle w:val="Index1"/>
        <w:tabs>
          <w:tab w:val="right" w:leader="dot" w:pos="2798"/>
        </w:tabs>
        <w:rPr>
          <w:bCs/>
          <w:noProof/>
        </w:rPr>
      </w:pPr>
      <w:r>
        <w:rPr>
          <w:noProof/>
        </w:rPr>
        <w:t>H. 3563</w:t>
      </w:r>
      <w:r>
        <w:rPr>
          <w:noProof/>
        </w:rPr>
        <w:tab/>
      </w:r>
      <w:r>
        <w:rPr>
          <w:b/>
          <w:bCs/>
          <w:noProof/>
        </w:rPr>
        <w:t>33</w:t>
      </w:r>
    </w:p>
    <w:p w14:paraId="4D5DA6DD" w14:textId="77777777" w:rsidR="00EB40FF" w:rsidRDefault="00EB40FF">
      <w:pPr>
        <w:pStyle w:val="Index1"/>
        <w:tabs>
          <w:tab w:val="right" w:leader="dot" w:pos="2798"/>
        </w:tabs>
        <w:rPr>
          <w:bCs/>
          <w:noProof/>
        </w:rPr>
      </w:pPr>
      <w:r>
        <w:rPr>
          <w:noProof/>
        </w:rPr>
        <w:t>H. 3569</w:t>
      </w:r>
      <w:r>
        <w:rPr>
          <w:noProof/>
        </w:rPr>
        <w:tab/>
      </w:r>
      <w:r>
        <w:rPr>
          <w:b/>
          <w:bCs/>
          <w:noProof/>
        </w:rPr>
        <w:t>54</w:t>
      </w:r>
    </w:p>
    <w:p w14:paraId="1CD74D18" w14:textId="77777777" w:rsidR="00EB40FF" w:rsidRDefault="00EB40FF">
      <w:pPr>
        <w:pStyle w:val="Index1"/>
        <w:tabs>
          <w:tab w:val="right" w:leader="dot" w:pos="2798"/>
        </w:tabs>
        <w:rPr>
          <w:bCs/>
          <w:noProof/>
        </w:rPr>
      </w:pPr>
      <w:r>
        <w:rPr>
          <w:noProof/>
        </w:rPr>
        <w:t>H. 3571</w:t>
      </w:r>
      <w:r>
        <w:rPr>
          <w:noProof/>
        </w:rPr>
        <w:tab/>
      </w:r>
      <w:r>
        <w:rPr>
          <w:b/>
          <w:bCs/>
          <w:noProof/>
        </w:rPr>
        <w:t>39</w:t>
      </w:r>
    </w:p>
    <w:p w14:paraId="0AB55F46" w14:textId="77777777" w:rsidR="00EB40FF" w:rsidRDefault="00EB40FF">
      <w:pPr>
        <w:pStyle w:val="Index1"/>
        <w:tabs>
          <w:tab w:val="right" w:leader="dot" w:pos="2798"/>
        </w:tabs>
        <w:rPr>
          <w:bCs/>
          <w:noProof/>
        </w:rPr>
      </w:pPr>
      <w:r>
        <w:rPr>
          <w:noProof/>
        </w:rPr>
        <w:t>H. 3632</w:t>
      </w:r>
      <w:r>
        <w:rPr>
          <w:noProof/>
        </w:rPr>
        <w:tab/>
      </w:r>
      <w:r>
        <w:rPr>
          <w:b/>
          <w:bCs/>
          <w:noProof/>
        </w:rPr>
        <w:t>62</w:t>
      </w:r>
    </w:p>
    <w:p w14:paraId="6B14B3D4" w14:textId="77777777" w:rsidR="00EB40FF" w:rsidRDefault="00EB40FF">
      <w:pPr>
        <w:pStyle w:val="Index1"/>
        <w:tabs>
          <w:tab w:val="right" w:leader="dot" w:pos="2798"/>
        </w:tabs>
        <w:rPr>
          <w:bCs/>
          <w:noProof/>
        </w:rPr>
      </w:pPr>
      <w:r>
        <w:rPr>
          <w:noProof/>
        </w:rPr>
        <w:t>H. 3650</w:t>
      </w:r>
      <w:r>
        <w:rPr>
          <w:noProof/>
        </w:rPr>
        <w:tab/>
      </w:r>
      <w:r>
        <w:rPr>
          <w:b/>
          <w:bCs/>
          <w:noProof/>
        </w:rPr>
        <w:t>50</w:t>
      </w:r>
    </w:p>
    <w:p w14:paraId="1443BD16" w14:textId="77777777" w:rsidR="00EB40FF" w:rsidRDefault="00EB40FF">
      <w:pPr>
        <w:pStyle w:val="Index1"/>
        <w:tabs>
          <w:tab w:val="right" w:leader="dot" w:pos="2798"/>
        </w:tabs>
        <w:rPr>
          <w:bCs/>
          <w:noProof/>
        </w:rPr>
      </w:pPr>
      <w:r>
        <w:rPr>
          <w:noProof/>
        </w:rPr>
        <w:t>H. 3752</w:t>
      </w:r>
      <w:r>
        <w:rPr>
          <w:noProof/>
        </w:rPr>
        <w:tab/>
      </w:r>
      <w:r>
        <w:rPr>
          <w:b/>
          <w:bCs/>
          <w:noProof/>
        </w:rPr>
        <w:t>63</w:t>
      </w:r>
    </w:p>
    <w:p w14:paraId="05B9AC38" w14:textId="77777777" w:rsidR="00EB40FF" w:rsidRDefault="00EB40FF">
      <w:pPr>
        <w:pStyle w:val="Index1"/>
        <w:tabs>
          <w:tab w:val="right" w:leader="dot" w:pos="2798"/>
        </w:tabs>
        <w:rPr>
          <w:bCs/>
          <w:noProof/>
        </w:rPr>
      </w:pPr>
      <w:r>
        <w:rPr>
          <w:noProof/>
        </w:rPr>
        <w:t>H. 3800</w:t>
      </w:r>
      <w:r>
        <w:rPr>
          <w:noProof/>
        </w:rPr>
        <w:tab/>
      </w:r>
      <w:r>
        <w:rPr>
          <w:b/>
          <w:bCs/>
          <w:noProof/>
        </w:rPr>
        <w:t>41</w:t>
      </w:r>
    </w:p>
    <w:p w14:paraId="3F108ECD" w14:textId="77777777" w:rsidR="00EB40FF" w:rsidRDefault="00EB40FF">
      <w:pPr>
        <w:pStyle w:val="Index1"/>
        <w:tabs>
          <w:tab w:val="right" w:leader="dot" w:pos="2798"/>
        </w:tabs>
        <w:rPr>
          <w:bCs/>
          <w:noProof/>
        </w:rPr>
      </w:pPr>
      <w:r>
        <w:rPr>
          <w:noProof/>
        </w:rPr>
        <w:t>H. 3813</w:t>
      </w:r>
      <w:r>
        <w:rPr>
          <w:noProof/>
        </w:rPr>
        <w:tab/>
      </w:r>
      <w:r>
        <w:rPr>
          <w:b/>
          <w:bCs/>
          <w:noProof/>
        </w:rPr>
        <w:t>75</w:t>
      </w:r>
      <w:r>
        <w:rPr>
          <w:bCs/>
          <w:noProof/>
        </w:rPr>
        <w:t xml:space="preserve">, </w:t>
      </w:r>
      <w:r>
        <w:rPr>
          <w:b/>
          <w:bCs/>
          <w:noProof/>
        </w:rPr>
        <w:t>77</w:t>
      </w:r>
    </w:p>
    <w:p w14:paraId="7943199F" w14:textId="77777777" w:rsidR="00EB40FF" w:rsidRDefault="00EB40FF">
      <w:pPr>
        <w:pStyle w:val="Index1"/>
        <w:tabs>
          <w:tab w:val="right" w:leader="dot" w:pos="2798"/>
        </w:tabs>
        <w:rPr>
          <w:bCs/>
          <w:noProof/>
        </w:rPr>
      </w:pPr>
      <w:r>
        <w:rPr>
          <w:noProof/>
        </w:rPr>
        <w:t>H. 3877</w:t>
      </w:r>
      <w:r>
        <w:rPr>
          <w:noProof/>
        </w:rPr>
        <w:tab/>
      </w:r>
      <w:r>
        <w:rPr>
          <w:b/>
          <w:bCs/>
          <w:noProof/>
        </w:rPr>
        <w:t>32</w:t>
      </w:r>
    </w:p>
    <w:p w14:paraId="1E3AF016" w14:textId="77777777" w:rsidR="00EB40FF" w:rsidRDefault="00EB40FF">
      <w:pPr>
        <w:pStyle w:val="Index1"/>
        <w:tabs>
          <w:tab w:val="right" w:leader="dot" w:pos="2798"/>
        </w:tabs>
        <w:rPr>
          <w:bCs/>
          <w:noProof/>
        </w:rPr>
      </w:pPr>
      <w:r>
        <w:rPr>
          <w:noProof/>
        </w:rPr>
        <w:t>H. 3878</w:t>
      </w:r>
      <w:r>
        <w:rPr>
          <w:noProof/>
        </w:rPr>
        <w:tab/>
      </w:r>
      <w:r>
        <w:rPr>
          <w:b/>
          <w:bCs/>
          <w:noProof/>
        </w:rPr>
        <w:t>32</w:t>
      </w:r>
    </w:p>
    <w:p w14:paraId="56193144" w14:textId="77777777" w:rsidR="00EB40FF" w:rsidRDefault="00EB40FF">
      <w:pPr>
        <w:pStyle w:val="Index1"/>
        <w:tabs>
          <w:tab w:val="right" w:leader="dot" w:pos="2798"/>
        </w:tabs>
        <w:rPr>
          <w:bCs/>
          <w:noProof/>
        </w:rPr>
      </w:pPr>
      <w:r>
        <w:rPr>
          <w:noProof/>
        </w:rPr>
        <w:t>H. 3910</w:t>
      </w:r>
      <w:r>
        <w:rPr>
          <w:noProof/>
        </w:rPr>
        <w:tab/>
      </w:r>
      <w:r>
        <w:rPr>
          <w:b/>
          <w:bCs/>
          <w:noProof/>
        </w:rPr>
        <w:t>42</w:t>
      </w:r>
    </w:p>
    <w:p w14:paraId="1F83DD2A" w14:textId="77777777" w:rsidR="00EB40FF" w:rsidRDefault="00EB40FF">
      <w:pPr>
        <w:pStyle w:val="Index1"/>
        <w:tabs>
          <w:tab w:val="right" w:leader="dot" w:pos="2798"/>
        </w:tabs>
        <w:rPr>
          <w:bCs/>
          <w:noProof/>
        </w:rPr>
      </w:pPr>
      <w:r>
        <w:rPr>
          <w:noProof/>
        </w:rPr>
        <w:t>H. 3929</w:t>
      </w:r>
      <w:r>
        <w:rPr>
          <w:noProof/>
        </w:rPr>
        <w:tab/>
      </w:r>
      <w:r>
        <w:rPr>
          <w:b/>
          <w:bCs/>
          <w:noProof/>
        </w:rPr>
        <w:t>19</w:t>
      </w:r>
    </w:p>
    <w:p w14:paraId="20C85779" w14:textId="77777777" w:rsidR="00EB40FF" w:rsidRDefault="00EB40FF">
      <w:pPr>
        <w:pStyle w:val="Index1"/>
        <w:tabs>
          <w:tab w:val="right" w:leader="dot" w:pos="2798"/>
        </w:tabs>
        <w:rPr>
          <w:bCs/>
          <w:noProof/>
        </w:rPr>
      </w:pPr>
      <w:r>
        <w:rPr>
          <w:noProof/>
        </w:rPr>
        <w:t>H. 3947</w:t>
      </w:r>
      <w:r>
        <w:rPr>
          <w:noProof/>
        </w:rPr>
        <w:tab/>
      </w:r>
      <w:r>
        <w:rPr>
          <w:b/>
          <w:bCs/>
          <w:noProof/>
        </w:rPr>
        <w:t>29</w:t>
      </w:r>
      <w:r>
        <w:rPr>
          <w:bCs/>
          <w:noProof/>
        </w:rPr>
        <w:t xml:space="preserve">, </w:t>
      </w:r>
      <w:r>
        <w:rPr>
          <w:b/>
          <w:bCs/>
          <w:noProof/>
        </w:rPr>
        <w:t>117</w:t>
      </w:r>
    </w:p>
    <w:p w14:paraId="40D06DD0" w14:textId="77777777" w:rsidR="00EB40FF" w:rsidRDefault="00EB40FF">
      <w:pPr>
        <w:pStyle w:val="Index1"/>
        <w:tabs>
          <w:tab w:val="right" w:leader="dot" w:pos="2798"/>
        </w:tabs>
        <w:rPr>
          <w:bCs/>
          <w:noProof/>
        </w:rPr>
      </w:pPr>
      <w:r>
        <w:rPr>
          <w:noProof/>
        </w:rPr>
        <w:t>H. 3973</w:t>
      </w:r>
      <w:r>
        <w:rPr>
          <w:noProof/>
        </w:rPr>
        <w:tab/>
      </w:r>
      <w:r>
        <w:rPr>
          <w:b/>
          <w:bCs/>
          <w:noProof/>
        </w:rPr>
        <w:t>30</w:t>
      </w:r>
    </w:p>
    <w:p w14:paraId="17118886" w14:textId="77777777" w:rsidR="00EB40FF" w:rsidRDefault="00EB40FF">
      <w:pPr>
        <w:pStyle w:val="Index1"/>
        <w:tabs>
          <w:tab w:val="right" w:leader="dot" w:pos="2798"/>
        </w:tabs>
        <w:rPr>
          <w:bCs/>
          <w:noProof/>
        </w:rPr>
      </w:pPr>
      <w:r>
        <w:rPr>
          <w:noProof/>
        </w:rPr>
        <w:t>H. 3996</w:t>
      </w:r>
      <w:r>
        <w:rPr>
          <w:noProof/>
        </w:rPr>
        <w:tab/>
      </w:r>
      <w:r>
        <w:rPr>
          <w:b/>
          <w:bCs/>
          <w:noProof/>
        </w:rPr>
        <w:t>42</w:t>
      </w:r>
    </w:p>
    <w:p w14:paraId="16AF4CDB" w14:textId="77777777" w:rsidR="00EB40FF" w:rsidRDefault="00EB40FF">
      <w:pPr>
        <w:pStyle w:val="Index1"/>
        <w:tabs>
          <w:tab w:val="right" w:leader="dot" w:pos="2798"/>
        </w:tabs>
        <w:rPr>
          <w:bCs/>
          <w:noProof/>
        </w:rPr>
      </w:pPr>
      <w:r>
        <w:rPr>
          <w:noProof/>
        </w:rPr>
        <w:t>H. 4000</w:t>
      </w:r>
      <w:r>
        <w:rPr>
          <w:noProof/>
        </w:rPr>
        <w:tab/>
      </w:r>
      <w:r>
        <w:rPr>
          <w:b/>
          <w:bCs/>
          <w:noProof/>
        </w:rPr>
        <w:t>20</w:t>
      </w:r>
    </w:p>
    <w:p w14:paraId="5E242EAB" w14:textId="77777777" w:rsidR="00EB40FF" w:rsidRDefault="00EB40FF">
      <w:pPr>
        <w:pStyle w:val="Index1"/>
        <w:tabs>
          <w:tab w:val="right" w:leader="dot" w:pos="2798"/>
        </w:tabs>
        <w:rPr>
          <w:bCs/>
          <w:noProof/>
        </w:rPr>
      </w:pPr>
      <w:r>
        <w:rPr>
          <w:noProof/>
        </w:rPr>
        <w:t>H. 4003</w:t>
      </w:r>
      <w:r>
        <w:rPr>
          <w:noProof/>
        </w:rPr>
        <w:tab/>
      </w:r>
      <w:r>
        <w:rPr>
          <w:b/>
          <w:bCs/>
          <w:noProof/>
        </w:rPr>
        <w:t>30</w:t>
      </w:r>
    </w:p>
    <w:p w14:paraId="2D1F5068" w14:textId="77777777" w:rsidR="00EB40FF" w:rsidRDefault="00EB40FF">
      <w:pPr>
        <w:pStyle w:val="Index1"/>
        <w:tabs>
          <w:tab w:val="right" w:leader="dot" w:pos="2798"/>
        </w:tabs>
        <w:rPr>
          <w:bCs/>
          <w:noProof/>
        </w:rPr>
      </w:pPr>
      <w:r>
        <w:rPr>
          <w:noProof/>
        </w:rPr>
        <w:t>H. 4067</w:t>
      </w:r>
      <w:r>
        <w:rPr>
          <w:noProof/>
        </w:rPr>
        <w:tab/>
      </w:r>
      <w:r>
        <w:rPr>
          <w:b/>
          <w:bCs/>
          <w:noProof/>
        </w:rPr>
        <w:t>66</w:t>
      </w:r>
    </w:p>
    <w:p w14:paraId="255C6A0B" w14:textId="77777777" w:rsidR="00EB40FF" w:rsidRDefault="00EB40FF">
      <w:pPr>
        <w:pStyle w:val="Index1"/>
        <w:tabs>
          <w:tab w:val="right" w:leader="dot" w:pos="2798"/>
        </w:tabs>
        <w:rPr>
          <w:bCs/>
          <w:noProof/>
        </w:rPr>
      </w:pPr>
      <w:r>
        <w:rPr>
          <w:noProof/>
        </w:rPr>
        <w:t>H. 4120</w:t>
      </w:r>
      <w:r>
        <w:rPr>
          <w:noProof/>
        </w:rPr>
        <w:tab/>
      </w:r>
      <w:r>
        <w:rPr>
          <w:b/>
          <w:bCs/>
          <w:noProof/>
        </w:rPr>
        <w:t>7</w:t>
      </w:r>
    </w:p>
    <w:p w14:paraId="655CEDAD" w14:textId="77777777" w:rsidR="00EB40FF" w:rsidRDefault="00EB40FF">
      <w:pPr>
        <w:pStyle w:val="Index1"/>
        <w:tabs>
          <w:tab w:val="right" w:leader="dot" w:pos="2798"/>
        </w:tabs>
        <w:rPr>
          <w:bCs/>
          <w:noProof/>
        </w:rPr>
      </w:pPr>
      <w:r>
        <w:rPr>
          <w:noProof/>
        </w:rPr>
        <w:t>H. 4137</w:t>
      </w:r>
      <w:r>
        <w:rPr>
          <w:noProof/>
        </w:rPr>
        <w:tab/>
      </w:r>
      <w:r>
        <w:rPr>
          <w:b/>
          <w:bCs/>
          <w:noProof/>
        </w:rPr>
        <w:t>20</w:t>
      </w:r>
    </w:p>
    <w:p w14:paraId="39170334" w14:textId="77777777" w:rsidR="00EB40FF" w:rsidRDefault="00EB40FF">
      <w:pPr>
        <w:pStyle w:val="Index1"/>
        <w:tabs>
          <w:tab w:val="right" w:leader="dot" w:pos="2798"/>
        </w:tabs>
        <w:rPr>
          <w:bCs/>
          <w:noProof/>
        </w:rPr>
      </w:pPr>
      <w:r>
        <w:rPr>
          <w:noProof/>
        </w:rPr>
        <w:t>H. 4160</w:t>
      </w:r>
      <w:r>
        <w:rPr>
          <w:noProof/>
        </w:rPr>
        <w:tab/>
      </w:r>
      <w:r>
        <w:rPr>
          <w:b/>
          <w:bCs/>
          <w:noProof/>
        </w:rPr>
        <w:t>42</w:t>
      </w:r>
    </w:p>
    <w:p w14:paraId="42E2B74F" w14:textId="77777777" w:rsidR="00EB40FF" w:rsidRDefault="00EB40FF">
      <w:pPr>
        <w:pStyle w:val="Index1"/>
        <w:tabs>
          <w:tab w:val="right" w:leader="dot" w:pos="2798"/>
        </w:tabs>
        <w:rPr>
          <w:bCs/>
          <w:noProof/>
        </w:rPr>
      </w:pPr>
      <w:r>
        <w:rPr>
          <w:noProof/>
        </w:rPr>
        <w:t>H. 4184</w:t>
      </w:r>
      <w:r>
        <w:rPr>
          <w:noProof/>
        </w:rPr>
        <w:tab/>
      </w:r>
      <w:r>
        <w:rPr>
          <w:b/>
          <w:bCs/>
          <w:noProof/>
        </w:rPr>
        <w:t>8</w:t>
      </w:r>
    </w:p>
    <w:p w14:paraId="0E9F2E3D" w14:textId="77777777" w:rsidR="00EB40FF" w:rsidRDefault="00EB40FF">
      <w:pPr>
        <w:pStyle w:val="Index1"/>
        <w:tabs>
          <w:tab w:val="right" w:leader="dot" w:pos="2798"/>
        </w:tabs>
        <w:rPr>
          <w:bCs/>
          <w:noProof/>
        </w:rPr>
      </w:pPr>
      <w:r>
        <w:rPr>
          <w:noProof/>
        </w:rPr>
        <w:t>H. 4231</w:t>
      </w:r>
      <w:r>
        <w:rPr>
          <w:noProof/>
        </w:rPr>
        <w:tab/>
      </w:r>
      <w:r>
        <w:rPr>
          <w:b/>
          <w:bCs/>
          <w:noProof/>
        </w:rPr>
        <w:t>73</w:t>
      </w:r>
    </w:p>
    <w:p w14:paraId="0BBD9A27" w14:textId="77777777" w:rsidR="00EB40FF" w:rsidRDefault="00EB40FF">
      <w:pPr>
        <w:pStyle w:val="Index1"/>
        <w:tabs>
          <w:tab w:val="right" w:leader="dot" w:pos="2798"/>
        </w:tabs>
        <w:rPr>
          <w:bCs/>
          <w:noProof/>
        </w:rPr>
      </w:pPr>
      <w:r>
        <w:rPr>
          <w:noProof/>
        </w:rPr>
        <w:t>H. 4243</w:t>
      </w:r>
      <w:r>
        <w:rPr>
          <w:noProof/>
        </w:rPr>
        <w:tab/>
      </w:r>
      <w:r>
        <w:rPr>
          <w:b/>
          <w:bCs/>
          <w:noProof/>
        </w:rPr>
        <w:t>74</w:t>
      </w:r>
    </w:p>
    <w:p w14:paraId="03CF824B" w14:textId="77777777" w:rsidR="00EB40FF" w:rsidRDefault="00EB40FF">
      <w:pPr>
        <w:pStyle w:val="Index1"/>
        <w:tabs>
          <w:tab w:val="right" w:leader="dot" w:pos="2798"/>
        </w:tabs>
        <w:rPr>
          <w:bCs/>
          <w:noProof/>
        </w:rPr>
      </w:pPr>
      <w:r>
        <w:rPr>
          <w:noProof/>
        </w:rPr>
        <w:t>H. 4247</w:t>
      </w:r>
      <w:r>
        <w:rPr>
          <w:noProof/>
        </w:rPr>
        <w:tab/>
      </w:r>
      <w:r>
        <w:rPr>
          <w:b/>
          <w:bCs/>
          <w:noProof/>
        </w:rPr>
        <w:t>21</w:t>
      </w:r>
    </w:p>
    <w:p w14:paraId="4AC62C98" w14:textId="77777777" w:rsidR="00EB40FF" w:rsidRDefault="00EB40FF">
      <w:pPr>
        <w:pStyle w:val="Index1"/>
        <w:tabs>
          <w:tab w:val="right" w:leader="dot" w:pos="2798"/>
        </w:tabs>
        <w:rPr>
          <w:bCs/>
          <w:noProof/>
        </w:rPr>
      </w:pPr>
      <w:r>
        <w:rPr>
          <w:noProof/>
        </w:rPr>
        <w:t>H. 4247</w:t>
      </w:r>
      <w:r>
        <w:rPr>
          <w:noProof/>
        </w:rPr>
        <w:tab/>
      </w:r>
      <w:r>
        <w:rPr>
          <w:b/>
          <w:bCs/>
          <w:noProof/>
        </w:rPr>
        <w:t>8</w:t>
      </w:r>
    </w:p>
    <w:p w14:paraId="2FA9A9A6" w14:textId="77777777" w:rsidR="00EB40FF" w:rsidRDefault="00EB40FF">
      <w:pPr>
        <w:pStyle w:val="Index1"/>
        <w:tabs>
          <w:tab w:val="right" w:leader="dot" w:pos="2798"/>
        </w:tabs>
        <w:rPr>
          <w:bCs/>
          <w:noProof/>
        </w:rPr>
      </w:pPr>
      <w:r>
        <w:rPr>
          <w:noProof/>
        </w:rPr>
        <w:t>H. 4261</w:t>
      </w:r>
      <w:r>
        <w:rPr>
          <w:noProof/>
        </w:rPr>
        <w:tab/>
      </w:r>
      <w:r>
        <w:rPr>
          <w:b/>
          <w:bCs/>
          <w:noProof/>
        </w:rPr>
        <w:t>67</w:t>
      </w:r>
    </w:p>
    <w:p w14:paraId="1ADE0466" w14:textId="77777777" w:rsidR="00EB40FF" w:rsidRDefault="00EB40FF">
      <w:pPr>
        <w:pStyle w:val="Index1"/>
        <w:tabs>
          <w:tab w:val="right" w:leader="dot" w:pos="2798"/>
        </w:tabs>
        <w:rPr>
          <w:bCs/>
          <w:noProof/>
        </w:rPr>
      </w:pPr>
      <w:r>
        <w:rPr>
          <w:noProof/>
        </w:rPr>
        <w:t>H. 4267</w:t>
      </w:r>
      <w:r>
        <w:rPr>
          <w:noProof/>
        </w:rPr>
        <w:tab/>
      </w:r>
      <w:r>
        <w:rPr>
          <w:b/>
          <w:bCs/>
          <w:noProof/>
        </w:rPr>
        <w:t>10</w:t>
      </w:r>
    </w:p>
    <w:p w14:paraId="525B6E48" w14:textId="77777777" w:rsidR="00EB40FF" w:rsidRDefault="00EB40FF">
      <w:pPr>
        <w:pStyle w:val="Index1"/>
        <w:tabs>
          <w:tab w:val="right" w:leader="dot" w:pos="2798"/>
        </w:tabs>
        <w:rPr>
          <w:bCs/>
          <w:noProof/>
        </w:rPr>
      </w:pPr>
      <w:r>
        <w:rPr>
          <w:noProof/>
        </w:rPr>
        <w:t>H. 4296</w:t>
      </w:r>
      <w:r>
        <w:rPr>
          <w:noProof/>
        </w:rPr>
        <w:tab/>
      </w:r>
      <w:r>
        <w:rPr>
          <w:b/>
          <w:bCs/>
          <w:noProof/>
        </w:rPr>
        <w:t>70</w:t>
      </w:r>
    </w:p>
    <w:p w14:paraId="18A2A6F6" w14:textId="77777777" w:rsidR="00EB40FF" w:rsidRDefault="00EB40FF">
      <w:pPr>
        <w:pStyle w:val="Index1"/>
        <w:tabs>
          <w:tab w:val="right" w:leader="dot" w:pos="2798"/>
        </w:tabs>
        <w:rPr>
          <w:bCs/>
          <w:noProof/>
        </w:rPr>
      </w:pPr>
      <w:r>
        <w:rPr>
          <w:noProof/>
        </w:rPr>
        <w:t>H. 4300</w:t>
      </w:r>
      <w:r>
        <w:rPr>
          <w:noProof/>
        </w:rPr>
        <w:tab/>
      </w:r>
      <w:r>
        <w:rPr>
          <w:b/>
          <w:bCs/>
          <w:noProof/>
        </w:rPr>
        <w:t>22</w:t>
      </w:r>
    </w:p>
    <w:p w14:paraId="32EBE6F0" w14:textId="77777777" w:rsidR="00EB40FF" w:rsidRDefault="00EB40FF">
      <w:pPr>
        <w:pStyle w:val="Index1"/>
        <w:tabs>
          <w:tab w:val="right" w:leader="dot" w:pos="2798"/>
        </w:tabs>
        <w:rPr>
          <w:bCs/>
          <w:noProof/>
        </w:rPr>
      </w:pPr>
      <w:r>
        <w:rPr>
          <w:noProof/>
        </w:rPr>
        <w:t>H. 4303</w:t>
      </w:r>
      <w:r>
        <w:rPr>
          <w:noProof/>
        </w:rPr>
        <w:tab/>
      </w:r>
      <w:r>
        <w:rPr>
          <w:b/>
          <w:bCs/>
          <w:noProof/>
        </w:rPr>
        <w:t>22</w:t>
      </w:r>
    </w:p>
    <w:p w14:paraId="1F07482D" w14:textId="77777777" w:rsidR="00EB40FF" w:rsidRDefault="00EB40FF">
      <w:pPr>
        <w:pStyle w:val="Index1"/>
        <w:tabs>
          <w:tab w:val="right" w:leader="dot" w:pos="2798"/>
        </w:tabs>
        <w:rPr>
          <w:bCs/>
          <w:noProof/>
        </w:rPr>
      </w:pPr>
      <w:r>
        <w:rPr>
          <w:noProof/>
        </w:rPr>
        <w:t>H. 4305</w:t>
      </w:r>
      <w:r>
        <w:rPr>
          <w:noProof/>
        </w:rPr>
        <w:tab/>
      </w:r>
      <w:r>
        <w:rPr>
          <w:b/>
          <w:bCs/>
          <w:noProof/>
        </w:rPr>
        <w:t>22</w:t>
      </w:r>
    </w:p>
    <w:p w14:paraId="7568A8A8" w14:textId="77777777" w:rsidR="00EB40FF" w:rsidRDefault="00EB40FF">
      <w:pPr>
        <w:pStyle w:val="Index1"/>
        <w:tabs>
          <w:tab w:val="right" w:leader="dot" w:pos="2798"/>
        </w:tabs>
        <w:rPr>
          <w:bCs/>
          <w:noProof/>
        </w:rPr>
      </w:pPr>
      <w:r>
        <w:rPr>
          <w:noProof/>
        </w:rPr>
        <w:t>H. 4305</w:t>
      </w:r>
      <w:r>
        <w:rPr>
          <w:noProof/>
        </w:rPr>
        <w:tab/>
      </w:r>
      <w:r>
        <w:rPr>
          <w:b/>
          <w:bCs/>
          <w:noProof/>
        </w:rPr>
        <w:t>10</w:t>
      </w:r>
    </w:p>
    <w:p w14:paraId="4B1B2BB8" w14:textId="77777777" w:rsidR="00EB40FF" w:rsidRDefault="00EB40FF">
      <w:pPr>
        <w:pStyle w:val="Index1"/>
        <w:tabs>
          <w:tab w:val="right" w:leader="dot" w:pos="2798"/>
        </w:tabs>
        <w:rPr>
          <w:bCs/>
          <w:noProof/>
        </w:rPr>
      </w:pPr>
      <w:r>
        <w:rPr>
          <w:noProof/>
        </w:rPr>
        <w:t>H. 4307</w:t>
      </w:r>
      <w:r>
        <w:rPr>
          <w:noProof/>
        </w:rPr>
        <w:tab/>
      </w:r>
      <w:r>
        <w:rPr>
          <w:b/>
          <w:bCs/>
          <w:noProof/>
        </w:rPr>
        <w:t>71</w:t>
      </w:r>
    </w:p>
    <w:p w14:paraId="6C6900E4" w14:textId="77777777" w:rsidR="00EB40FF" w:rsidRDefault="00EB40FF">
      <w:pPr>
        <w:pStyle w:val="Index1"/>
        <w:tabs>
          <w:tab w:val="right" w:leader="dot" w:pos="2798"/>
        </w:tabs>
        <w:rPr>
          <w:bCs/>
          <w:noProof/>
        </w:rPr>
      </w:pPr>
      <w:r>
        <w:rPr>
          <w:noProof/>
        </w:rPr>
        <w:t>H. 4322</w:t>
      </w:r>
      <w:r>
        <w:rPr>
          <w:noProof/>
        </w:rPr>
        <w:tab/>
      </w:r>
      <w:r>
        <w:rPr>
          <w:b/>
          <w:bCs/>
          <w:noProof/>
        </w:rPr>
        <w:t>74</w:t>
      </w:r>
    </w:p>
    <w:p w14:paraId="13541CDF" w14:textId="77777777" w:rsidR="00EB40FF" w:rsidRDefault="00EB40FF">
      <w:pPr>
        <w:pStyle w:val="Index1"/>
        <w:tabs>
          <w:tab w:val="right" w:leader="dot" w:pos="2798"/>
        </w:tabs>
        <w:rPr>
          <w:bCs/>
          <w:noProof/>
        </w:rPr>
      </w:pPr>
      <w:r>
        <w:rPr>
          <w:noProof/>
        </w:rPr>
        <w:t>H. 4337</w:t>
      </w:r>
      <w:r>
        <w:rPr>
          <w:noProof/>
        </w:rPr>
        <w:tab/>
      </w:r>
      <w:r>
        <w:rPr>
          <w:b/>
          <w:bCs/>
          <w:noProof/>
        </w:rPr>
        <w:t>23</w:t>
      </w:r>
    </w:p>
    <w:p w14:paraId="1CE45C2C" w14:textId="77777777" w:rsidR="00EB40FF" w:rsidRDefault="00EB40FF">
      <w:pPr>
        <w:pStyle w:val="Index1"/>
        <w:tabs>
          <w:tab w:val="right" w:leader="dot" w:pos="2798"/>
        </w:tabs>
        <w:rPr>
          <w:bCs/>
          <w:noProof/>
        </w:rPr>
      </w:pPr>
      <w:r>
        <w:rPr>
          <w:noProof/>
        </w:rPr>
        <w:t>H. 4350</w:t>
      </w:r>
      <w:r>
        <w:rPr>
          <w:noProof/>
        </w:rPr>
        <w:tab/>
      </w:r>
      <w:r>
        <w:rPr>
          <w:b/>
          <w:bCs/>
          <w:noProof/>
        </w:rPr>
        <w:t>10</w:t>
      </w:r>
    </w:p>
    <w:p w14:paraId="7FB0D08F" w14:textId="77777777" w:rsidR="00EB40FF" w:rsidRDefault="00EB40FF">
      <w:pPr>
        <w:pStyle w:val="Index1"/>
        <w:tabs>
          <w:tab w:val="right" w:leader="dot" w:pos="2798"/>
        </w:tabs>
        <w:rPr>
          <w:bCs/>
          <w:noProof/>
        </w:rPr>
      </w:pPr>
      <w:r>
        <w:rPr>
          <w:noProof/>
        </w:rPr>
        <w:t>H. 4381</w:t>
      </w:r>
      <w:r>
        <w:rPr>
          <w:noProof/>
        </w:rPr>
        <w:tab/>
      </w:r>
      <w:r>
        <w:rPr>
          <w:b/>
          <w:bCs/>
          <w:noProof/>
        </w:rPr>
        <w:t>23</w:t>
      </w:r>
    </w:p>
    <w:p w14:paraId="3D3DF037" w14:textId="77777777" w:rsidR="00EB40FF" w:rsidRDefault="00EB40FF">
      <w:pPr>
        <w:pStyle w:val="Index1"/>
        <w:tabs>
          <w:tab w:val="right" w:leader="dot" w:pos="2798"/>
        </w:tabs>
        <w:rPr>
          <w:bCs/>
          <w:noProof/>
        </w:rPr>
      </w:pPr>
      <w:r>
        <w:rPr>
          <w:noProof/>
        </w:rPr>
        <w:t>H. 4381</w:t>
      </w:r>
      <w:r>
        <w:rPr>
          <w:noProof/>
        </w:rPr>
        <w:tab/>
      </w:r>
      <w:r>
        <w:rPr>
          <w:b/>
          <w:bCs/>
          <w:noProof/>
        </w:rPr>
        <w:t>11</w:t>
      </w:r>
    </w:p>
    <w:p w14:paraId="0C3547F9" w14:textId="77777777" w:rsidR="00EB40FF" w:rsidRDefault="00EB40FF">
      <w:pPr>
        <w:pStyle w:val="Index1"/>
        <w:tabs>
          <w:tab w:val="right" w:leader="dot" w:pos="2798"/>
        </w:tabs>
        <w:rPr>
          <w:bCs/>
          <w:noProof/>
        </w:rPr>
      </w:pPr>
      <w:r>
        <w:rPr>
          <w:noProof/>
        </w:rPr>
        <w:t>H. 4402</w:t>
      </w:r>
      <w:r>
        <w:rPr>
          <w:noProof/>
        </w:rPr>
        <w:tab/>
      </w:r>
      <w:r>
        <w:rPr>
          <w:b/>
          <w:bCs/>
          <w:noProof/>
        </w:rPr>
        <w:t>72</w:t>
      </w:r>
    </w:p>
    <w:p w14:paraId="7316D4B3" w14:textId="77777777" w:rsidR="00EB40FF" w:rsidRDefault="00EB40FF">
      <w:pPr>
        <w:pStyle w:val="Index1"/>
        <w:tabs>
          <w:tab w:val="right" w:leader="dot" w:pos="2798"/>
        </w:tabs>
        <w:rPr>
          <w:bCs/>
          <w:noProof/>
        </w:rPr>
      </w:pPr>
      <w:r>
        <w:rPr>
          <w:noProof/>
        </w:rPr>
        <w:t>H. 4415</w:t>
      </w:r>
      <w:r>
        <w:rPr>
          <w:noProof/>
        </w:rPr>
        <w:tab/>
      </w:r>
      <w:r>
        <w:rPr>
          <w:b/>
          <w:bCs/>
          <w:noProof/>
        </w:rPr>
        <w:t>11</w:t>
      </w:r>
    </w:p>
    <w:p w14:paraId="4DEACE8A" w14:textId="77777777" w:rsidR="00EB40FF" w:rsidRDefault="00EB40FF">
      <w:pPr>
        <w:pStyle w:val="Index1"/>
        <w:tabs>
          <w:tab w:val="right" w:leader="dot" w:pos="2798"/>
        </w:tabs>
        <w:rPr>
          <w:bCs/>
          <w:noProof/>
        </w:rPr>
      </w:pPr>
      <w:r>
        <w:rPr>
          <w:noProof/>
        </w:rPr>
        <w:t>H. 4416</w:t>
      </w:r>
      <w:r>
        <w:rPr>
          <w:noProof/>
        </w:rPr>
        <w:tab/>
      </w:r>
      <w:r>
        <w:rPr>
          <w:b/>
          <w:bCs/>
          <w:noProof/>
        </w:rPr>
        <w:t>24</w:t>
      </w:r>
    </w:p>
    <w:p w14:paraId="4402532F" w14:textId="77777777" w:rsidR="00EB40FF" w:rsidRDefault="00EB40FF">
      <w:pPr>
        <w:pStyle w:val="Index1"/>
        <w:tabs>
          <w:tab w:val="right" w:leader="dot" w:pos="2798"/>
        </w:tabs>
        <w:rPr>
          <w:bCs/>
          <w:noProof/>
        </w:rPr>
      </w:pPr>
      <w:r>
        <w:rPr>
          <w:noProof/>
        </w:rPr>
        <w:t>H. 4416</w:t>
      </w:r>
      <w:r>
        <w:rPr>
          <w:noProof/>
        </w:rPr>
        <w:tab/>
      </w:r>
      <w:r>
        <w:rPr>
          <w:b/>
          <w:bCs/>
          <w:noProof/>
        </w:rPr>
        <w:t>12</w:t>
      </w:r>
    </w:p>
    <w:p w14:paraId="283DFDC1" w14:textId="77777777" w:rsidR="00EB40FF" w:rsidRDefault="00EB40FF">
      <w:pPr>
        <w:pStyle w:val="Index1"/>
        <w:tabs>
          <w:tab w:val="right" w:leader="dot" w:pos="2798"/>
        </w:tabs>
        <w:rPr>
          <w:bCs/>
          <w:noProof/>
        </w:rPr>
      </w:pPr>
      <w:r>
        <w:rPr>
          <w:noProof/>
        </w:rPr>
        <w:t>H. 4429</w:t>
      </w:r>
      <w:r>
        <w:rPr>
          <w:noProof/>
        </w:rPr>
        <w:tab/>
      </w:r>
      <w:r>
        <w:rPr>
          <w:b/>
          <w:bCs/>
          <w:noProof/>
        </w:rPr>
        <w:t>24</w:t>
      </w:r>
    </w:p>
    <w:p w14:paraId="6D3C9A1F" w14:textId="77777777" w:rsidR="00EB40FF" w:rsidRDefault="00EB40FF">
      <w:pPr>
        <w:pStyle w:val="Index1"/>
        <w:tabs>
          <w:tab w:val="right" w:leader="dot" w:pos="2798"/>
        </w:tabs>
        <w:rPr>
          <w:bCs/>
          <w:noProof/>
        </w:rPr>
      </w:pPr>
      <w:r>
        <w:rPr>
          <w:noProof/>
        </w:rPr>
        <w:t>H. 4429</w:t>
      </w:r>
      <w:r>
        <w:rPr>
          <w:noProof/>
        </w:rPr>
        <w:tab/>
      </w:r>
      <w:r>
        <w:rPr>
          <w:b/>
          <w:bCs/>
          <w:noProof/>
        </w:rPr>
        <w:t>12</w:t>
      </w:r>
    </w:p>
    <w:p w14:paraId="48F17C44" w14:textId="77777777" w:rsidR="00EB40FF" w:rsidRDefault="00EB40FF">
      <w:pPr>
        <w:pStyle w:val="Index1"/>
        <w:tabs>
          <w:tab w:val="right" w:leader="dot" w:pos="2798"/>
        </w:tabs>
        <w:rPr>
          <w:bCs/>
          <w:noProof/>
        </w:rPr>
      </w:pPr>
      <w:r>
        <w:rPr>
          <w:noProof/>
        </w:rPr>
        <w:t>H. 4484</w:t>
      </w:r>
      <w:r>
        <w:rPr>
          <w:noProof/>
        </w:rPr>
        <w:tab/>
      </w:r>
      <w:r>
        <w:rPr>
          <w:b/>
          <w:bCs/>
          <w:noProof/>
        </w:rPr>
        <w:t>24</w:t>
      </w:r>
    </w:p>
    <w:p w14:paraId="733910D8" w14:textId="77777777" w:rsidR="00EB40FF" w:rsidRDefault="00EB40FF" w:rsidP="00AA4E53">
      <w:pPr>
        <w:pStyle w:val="Header"/>
        <w:tabs>
          <w:tab w:val="clear" w:pos="8640"/>
          <w:tab w:val="left" w:pos="4320"/>
        </w:tabs>
        <w:sectPr w:rsidR="00EB40FF" w:rsidSect="00EB40FF">
          <w:type w:val="continuous"/>
          <w:pgSz w:w="12240" w:h="15840"/>
          <w:pgMar w:top="1008" w:right="4666" w:bottom="3499" w:left="1238" w:header="1008" w:footer="3499" w:gutter="0"/>
          <w:cols w:num="2" w:space="720"/>
          <w:titlePg/>
          <w:docGrid w:linePitch="360"/>
        </w:sectPr>
      </w:pPr>
    </w:p>
    <w:p w14:paraId="64DD172E" w14:textId="2F663E7D" w:rsidR="00AA4E53" w:rsidRPr="00AA4E53" w:rsidRDefault="00EB40FF" w:rsidP="00AA4E53">
      <w:pPr>
        <w:pStyle w:val="Header"/>
        <w:tabs>
          <w:tab w:val="clear" w:pos="8640"/>
          <w:tab w:val="left" w:pos="4320"/>
        </w:tabs>
      </w:pPr>
      <w:r>
        <w:fldChar w:fldCharType="end"/>
      </w:r>
    </w:p>
    <w:sectPr w:rsidR="00AA4E53" w:rsidRPr="00AA4E53" w:rsidSect="00EB40FF">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11BDA" w14:textId="77777777" w:rsidR="00D91369" w:rsidRDefault="00D91369">
      <w:r>
        <w:separator/>
      </w:r>
    </w:p>
  </w:endnote>
  <w:endnote w:type="continuationSeparator" w:id="0">
    <w:p w14:paraId="0748F137" w14:textId="77777777" w:rsidR="00D91369" w:rsidRDefault="00D91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12043" w14:textId="77777777" w:rsidR="00D91369" w:rsidRDefault="00D913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E20A"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A79ED" w14:textId="77777777" w:rsidR="00D91369" w:rsidRDefault="00D91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F25D7" w14:textId="77777777" w:rsidR="00D91369" w:rsidRDefault="00D91369">
      <w:r>
        <w:separator/>
      </w:r>
    </w:p>
  </w:footnote>
  <w:footnote w:type="continuationSeparator" w:id="0">
    <w:p w14:paraId="309B435C" w14:textId="77777777" w:rsidR="00D91369" w:rsidRDefault="00D91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9B19F" w14:textId="77777777" w:rsidR="00D91369" w:rsidRDefault="00D913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2297B" w14:textId="77777777" w:rsidR="00D91369" w:rsidRDefault="00D91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09DCD" w14:textId="77777777" w:rsidR="00D91369" w:rsidRDefault="00D91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11B48" w14:textId="624DEC21" w:rsidR="00362845" w:rsidRPr="007B0893" w:rsidRDefault="00D91369">
    <w:pPr>
      <w:pStyle w:val="Header"/>
      <w:spacing w:after="120"/>
      <w:jc w:val="center"/>
      <w:rPr>
        <w:b/>
      </w:rPr>
    </w:pPr>
    <w:r>
      <w:rPr>
        <w:b/>
      </w:rPr>
      <w:t>TUESDAY, MAY 6</w:t>
    </w:r>
    <w:r w:rsidR="00362845">
      <w:rPr>
        <w:b/>
      </w:rPr>
      <w:t>,</w:t>
    </w:r>
    <w:r w:rsidR="002958C1">
      <w:rPr>
        <w:b/>
      </w:rPr>
      <w:t xml:space="preserve"> 202</w:t>
    </w:r>
    <w:r w:rsidR="008F1151">
      <w:rPr>
        <w:b/>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69"/>
    <w:rsid w:val="00002228"/>
    <w:rsid w:val="000074E0"/>
    <w:rsid w:val="0001047D"/>
    <w:rsid w:val="00011183"/>
    <w:rsid w:val="0001325A"/>
    <w:rsid w:val="00015500"/>
    <w:rsid w:val="00022CE8"/>
    <w:rsid w:val="0002352C"/>
    <w:rsid w:val="000309AD"/>
    <w:rsid w:val="00033079"/>
    <w:rsid w:val="00035014"/>
    <w:rsid w:val="00042056"/>
    <w:rsid w:val="00043EAF"/>
    <w:rsid w:val="00050AAF"/>
    <w:rsid w:val="0005498E"/>
    <w:rsid w:val="000566AC"/>
    <w:rsid w:val="0006162D"/>
    <w:rsid w:val="00064200"/>
    <w:rsid w:val="000706BD"/>
    <w:rsid w:val="00074FE7"/>
    <w:rsid w:val="00075A91"/>
    <w:rsid w:val="0008217A"/>
    <w:rsid w:val="00082A18"/>
    <w:rsid w:val="0009075C"/>
    <w:rsid w:val="000A0425"/>
    <w:rsid w:val="000A0A36"/>
    <w:rsid w:val="000A1200"/>
    <w:rsid w:val="000A288E"/>
    <w:rsid w:val="000A7610"/>
    <w:rsid w:val="000B4BD8"/>
    <w:rsid w:val="000C3C08"/>
    <w:rsid w:val="000C4007"/>
    <w:rsid w:val="000C7111"/>
    <w:rsid w:val="000C7413"/>
    <w:rsid w:val="000C7729"/>
    <w:rsid w:val="000E0F31"/>
    <w:rsid w:val="000E4460"/>
    <w:rsid w:val="000F2F25"/>
    <w:rsid w:val="000F5D06"/>
    <w:rsid w:val="001001D1"/>
    <w:rsid w:val="00102C0A"/>
    <w:rsid w:val="00102FD0"/>
    <w:rsid w:val="00103108"/>
    <w:rsid w:val="00105369"/>
    <w:rsid w:val="00106BC4"/>
    <w:rsid w:val="00106CF5"/>
    <w:rsid w:val="00114764"/>
    <w:rsid w:val="00117126"/>
    <w:rsid w:val="00125EFD"/>
    <w:rsid w:val="00131C49"/>
    <w:rsid w:val="00133B84"/>
    <w:rsid w:val="00136078"/>
    <w:rsid w:val="001378E0"/>
    <w:rsid w:val="001401C9"/>
    <w:rsid w:val="001417D7"/>
    <w:rsid w:val="00146098"/>
    <w:rsid w:val="001462F5"/>
    <w:rsid w:val="001507B6"/>
    <w:rsid w:val="001541ED"/>
    <w:rsid w:val="00162528"/>
    <w:rsid w:val="00165D46"/>
    <w:rsid w:val="00170E2D"/>
    <w:rsid w:val="0017112B"/>
    <w:rsid w:val="00171CDC"/>
    <w:rsid w:val="001754F6"/>
    <w:rsid w:val="00176D1F"/>
    <w:rsid w:val="00177E7A"/>
    <w:rsid w:val="00181C55"/>
    <w:rsid w:val="00183ECB"/>
    <w:rsid w:val="00184F42"/>
    <w:rsid w:val="00185294"/>
    <w:rsid w:val="001908E4"/>
    <w:rsid w:val="001A5E0B"/>
    <w:rsid w:val="001B4E0E"/>
    <w:rsid w:val="001B4FDE"/>
    <w:rsid w:val="001B6434"/>
    <w:rsid w:val="001C34FB"/>
    <w:rsid w:val="001C4DE6"/>
    <w:rsid w:val="001C78CB"/>
    <w:rsid w:val="001D0B11"/>
    <w:rsid w:val="001D184D"/>
    <w:rsid w:val="001D6026"/>
    <w:rsid w:val="001D663A"/>
    <w:rsid w:val="001E2AF7"/>
    <w:rsid w:val="001E450E"/>
    <w:rsid w:val="001E49E4"/>
    <w:rsid w:val="001E58B6"/>
    <w:rsid w:val="001E63A0"/>
    <w:rsid w:val="001E68BA"/>
    <w:rsid w:val="001F72EB"/>
    <w:rsid w:val="00202A26"/>
    <w:rsid w:val="00204D42"/>
    <w:rsid w:val="002070B2"/>
    <w:rsid w:val="00210823"/>
    <w:rsid w:val="002108FE"/>
    <w:rsid w:val="00211EBD"/>
    <w:rsid w:val="00215E18"/>
    <w:rsid w:val="00223C63"/>
    <w:rsid w:val="002303E1"/>
    <w:rsid w:val="0023268E"/>
    <w:rsid w:val="00234AC1"/>
    <w:rsid w:val="002440FB"/>
    <w:rsid w:val="002476DF"/>
    <w:rsid w:val="002564BD"/>
    <w:rsid w:val="00257B63"/>
    <w:rsid w:val="002675D8"/>
    <w:rsid w:val="0027024A"/>
    <w:rsid w:val="00280411"/>
    <w:rsid w:val="00284063"/>
    <w:rsid w:val="00291DC0"/>
    <w:rsid w:val="002958C1"/>
    <w:rsid w:val="002A300C"/>
    <w:rsid w:val="002A4A4D"/>
    <w:rsid w:val="002B010F"/>
    <w:rsid w:val="002B60A2"/>
    <w:rsid w:val="002B6DF2"/>
    <w:rsid w:val="002B73E5"/>
    <w:rsid w:val="002B7EBD"/>
    <w:rsid w:val="002C3FEA"/>
    <w:rsid w:val="002D3564"/>
    <w:rsid w:val="002D49C0"/>
    <w:rsid w:val="002D5648"/>
    <w:rsid w:val="002D6956"/>
    <w:rsid w:val="002D7A66"/>
    <w:rsid w:val="002E01BA"/>
    <w:rsid w:val="002E52AD"/>
    <w:rsid w:val="002E56FC"/>
    <w:rsid w:val="002E60B0"/>
    <w:rsid w:val="002E7B8D"/>
    <w:rsid w:val="002F278F"/>
    <w:rsid w:val="002F647B"/>
    <w:rsid w:val="00300B59"/>
    <w:rsid w:val="00300E86"/>
    <w:rsid w:val="00301E5D"/>
    <w:rsid w:val="003055CE"/>
    <w:rsid w:val="00310BD0"/>
    <w:rsid w:val="00313B2E"/>
    <w:rsid w:val="00316E47"/>
    <w:rsid w:val="00321465"/>
    <w:rsid w:val="0032208A"/>
    <w:rsid w:val="00324682"/>
    <w:rsid w:val="00324B29"/>
    <w:rsid w:val="00334554"/>
    <w:rsid w:val="0033498D"/>
    <w:rsid w:val="00337C23"/>
    <w:rsid w:val="00343DC1"/>
    <w:rsid w:val="003466D5"/>
    <w:rsid w:val="00352710"/>
    <w:rsid w:val="00354207"/>
    <w:rsid w:val="003573AD"/>
    <w:rsid w:val="0036141F"/>
    <w:rsid w:val="00362845"/>
    <w:rsid w:val="00364B8B"/>
    <w:rsid w:val="00365C54"/>
    <w:rsid w:val="00366E03"/>
    <w:rsid w:val="003737EA"/>
    <w:rsid w:val="00373E7E"/>
    <w:rsid w:val="00374C7D"/>
    <w:rsid w:val="0037545A"/>
    <w:rsid w:val="0037670D"/>
    <w:rsid w:val="00383396"/>
    <w:rsid w:val="00390F72"/>
    <w:rsid w:val="0039328C"/>
    <w:rsid w:val="003A659B"/>
    <w:rsid w:val="003C3DEA"/>
    <w:rsid w:val="003D0B99"/>
    <w:rsid w:val="003D3A0A"/>
    <w:rsid w:val="003E1C83"/>
    <w:rsid w:val="003E4D85"/>
    <w:rsid w:val="003F229C"/>
    <w:rsid w:val="00405373"/>
    <w:rsid w:val="00406659"/>
    <w:rsid w:val="00411040"/>
    <w:rsid w:val="004114EF"/>
    <w:rsid w:val="00412368"/>
    <w:rsid w:val="00413196"/>
    <w:rsid w:val="0042469B"/>
    <w:rsid w:val="00424F95"/>
    <w:rsid w:val="00426E5F"/>
    <w:rsid w:val="00434E3B"/>
    <w:rsid w:val="004406C2"/>
    <w:rsid w:val="004409AF"/>
    <w:rsid w:val="00445C75"/>
    <w:rsid w:val="004465AD"/>
    <w:rsid w:val="00456AAB"/>
    <w:rsid w:val="00457427"/>
    <w:rsid w:val="00457AF6"/>
    <w:rsid w:val="004627E1"/>
    <w:rsid w:val="0047138C"/>
    <w:rsid w:val="004746F3"/>
    <w:rsid w:val="00483532"/>
    <w:rsid w:val="0048551C"/>
    <w:rsid w:val="00486C2F"/>
    <w:rsid w:val="00486D6C"/>
    <w:rsid w:val="00487367"/>
    <w:rsid w:val="004876AD"/>
    <w:rsid w:val="00494996"/>
    <w:rsid w:val="004A2459"/>
    <w:rsid w:val="004A2E06"/>
    <w:rsid w:val="004B2812"/>
    <w:rsid w:val="004B4A63"/>
    <w:rsid w:val="004B5149"/>
    <w:rsid w:val="004B6674"/>
    <w:rsid w:val="004C1061"/>
    <w:rsid w:val="004C7550"/>
    <w:rsid w:val="004C7F5D"/>
    <w:rsid w:val="004D0F10"/>
    <w:rsid w:val="004D162A"/>
    <w:rsid w:val="004D1B38"/>
    <w:rsid w:val="004D3BC3"/>
    <w:rsid w:val="004D4DAE"/>
    <w:rsid w:val="004D5629"/>
    <w:rsid w:val="004D5C8A"/>
    <w:rsid w:val="004E40D1"/>
    <w:rsid w:val="004E51A7"/>
    <w:rsid w:val="004E545F"/>
    <w:rsid w:val="004E5C40"/>
    <w:rsid w:val="004E65F9"/>
    <w:rsid w:val="004F068B"/>
    <w:rsid w:val="004F4328"/>
    <w:rsid w:val="004F50DD"/>
    <w:rsid w:val="004F5E02"/>
    <w:rsid w:val="004F7F16"/>
    <w:rsid w:val="00500D37"/>
    <w:rsid w:val="00511A68"/>
    <w:rsid w:val="0051245F"/>
    <w:rsid w:val="00526742"/>
    <w:rsid w:val="005307A8"/>
    <w:rsid w:val="005311A6"/>
    <w:rsid w:val="005334EC"/>
    <w:rsid w:val="00533BA4"/>
    <w:rsid w:val="005353B7"/>
    <w:rsid w:val="00536861"/>
    <w:rsid w:val="0054021B"/>
    <w:rsid w:val="0055344A"/>
    <w:rsid w:val="00556847"/>
    <w:rsid w:val="005574BD"/>
    <w:rsid w:val="00560D12"/>
    <w:rsid w:val="00562D47"/>
    <w:rsid w:val="00563980"/>
    <w:rsid w:val="005659D2"/>
    <w:rsid w:val="00566E22"/>
    <w:rsid w:val="005674BA"/>
    <w:rsid w:val="00567D6D"/>
    <w:rsid w:val="005735B6"/>
    <w:rsid w:val="005769B1"/>
    <w:rsid w:val="00580847"/>
    <w:rsid w:val="00582641"/>
    <w:rsid w:val="00585E6B"/>
    <w:rsid w:val="00586CC8"/>
    <w:rsid w:val="005A17A5"/>
    <w:rsid w:val="005B0124"/>
    <w:rsid w:val="005B29BF"/>
    <w:rsid w:val="005B2A00"/>
    <w:rsid w:val="005B2C22"/>
    <w:rsid w:val="005B4D5A"/>
    <w:rsid w:val="005B7902"/>
    <w:rsid w:val="005C1EAC"/>
    <w:rsid w:val="005C3A62"/>
    <w:rsid w:val="005C4A87"/>
    <w:rsid w:val="005C626A"/>
    <w:rsid w:val="005D031D"/>
    <w:rsid w:val="005D7083"/>
    <w:rsid w:val="005E5A6F"/>
    <w:rsid w:val="005E5BDA"/>
    <w:rsid w:val="005E7E11"/>
    <w:rsid w:val="005F0B90"/>
    <w:rsid w:val="005F14C9"/>
    <w:rsid w:val="005F4D8E"/>
    <w:rsid w:val="005F7C5E"/>
    <w:rsid w:val="006028FC"/>
    <w:rsid w:val="00606880"/>
    <w:rsid w:val="006072DB"/>
    <w:rsid w:val="00613CF9"/>
    <w:rsid w:val="00621772"/>
    <w:rsid w:val="0062542A"/>
    <w:rsid w:val="00627DD3"/>
    <w:rsid w:val="00627DE6"/>
    <w:rsid w:val="0063057C"/>
    <w:rsid w:val="00631671"/>
    <w:rsid w:val="006326BE"/>
    <w:rsid w:val="00633FC1"/>
    <w:rsid w:val="00636B05"/>
    <w:rsid w:val="00646049"/>
    <w:rsid w:val="00646A05"/>
    <w:rsid w:val="00656964"/>
    <w:rsid w:val="00663566"/>
    <w:rsid w:val="00671010"/>
    <w:rsid w:val="00672CAD"/>
    <w:rsid w:val="0068208C"/>
    <w:rsid w:val="00682CA1"/>
    <w:rsid w:val="0068752A"/>
    <w:rsid w:val="00690652"/>
    <w:rsid w:val="0069732C"/>
    <w:rsid w:val="006A3E09"/>
    <w:rsid w:val="006A5AD6"/>
    <w:rsid w:val="006C2045"/>
    <w:rsid w:val="006C6372"/>
    <w:rsid w:val="006D57A6"/>
    <w:rsid w:val="006D66FB"/>
    <w:rsid w:val="006E35F9"/>
    <w:rsid w:val="006E4035"/>
    <w:rsid w:val="006F0918"/>
    <w:rsid w:val="006F334C"/>
    <w:rsid w:val="006F3859"/>
    <w:rsid w:val="006F7374"/>
    <w:rsid w:val="007013AE"/>
    <w:rsid w:val="0070401E"/>
    <w:rsid w:val="00704580"/>
    <w:rsid w:val="00707E87"/>
    <w:rsid w:val="0071509E"/>
    <w:rsid w:val="0073055F"/>
    <w:rsid w:val="00731C91"/>
    <w:rsid w:val="00736E8B"/>
    <w:rsid w:val="00741C0C"/>
    <w:rsid w:val="00747C7B"/>
    <w:rsid w:val="00751963"/>
    <w:rsid w:val="007520D2"/>
    <w:rsid w:val="0075580A"/>
    <w:rsid w:val="00756560"/>
    <w:rsid w:val="00756597"/>
    <w:rsid w:val="0076441B"/>
    <w:rsid w:val="00772F7B"/>
    <w:rsid w:val="007748E4"/>
    <w:rsid w:val="0078294F"/>
    <w:rsid w:val="0078320A"/>
    <w:rsid w:val="0078484B"/>
    <w:rsid w:val="007918FF"/>
    <w:rsid w:val="007A1994"/>
    <w:rsid w:val="007A4D91"/>
    <w:rsid w:val="007A5257"/>
    <w:rsid w:val="007A6092"/>
    <w:rsid w:val="007B0429"/>
    <w:rsid w:val="007B0893"/>
    <w:rsid w:val="007B0958"/>
    <w:rsid w:val="007B1315"/>
    <w:rsid w:val="007B2F03"/>
    <w:rsid w:val="007B3FB8"/>
    <w:rsid w:val="007B46F3"/>
    <w:rsid w:val="007B61C2"/>
    <w:rsid w:val="007D0D58"/>
    <w:rsid w:val="007D60CC"/>
    <w:rsid w:val="007D6BB2"/>
    <w:rsid w:val="007D7BF8"/>
    <w:rsid w:val="007E0008"/>
    <w:rsid w:val="007E01C1"/>
    <w:rsid w:val="007E575B"/>
    <w:rsid w:val="007E5C36"/>
    <w:rsid w:val="007F0625"/>
    <w:rsid w:val="007F1F97"/>
    <w:rsid w:val="007F3578"/>
    <w:rsid w:val="007F432A"/>
    <w:rsid w:val="007F753A"/>
    <w:rsid w:val="00800C01"/>
    <w:rsid w:val="00802D42"/>
    <w:rsid w:val="00806298"/>
    <w:rsid w:val="00806C55"/>
    <w:rsid w:val="008170B5"/>
    <w:rsid w:val="00817732"/>
    <w:rsid w:val="00817F24"/>
    <w:rsid w:val="00827BF1"/>
    <w:rsid w:val="00830687"/>
    <w:rsid w:val="00833696"/>
    <w:rsid w:val="00833C81"/>
    <w:rsid w:val="008477F8"/>
    <w:rsid w:val="0085029C"/>
    <w:rsid w:val="008509A8"/>
    <w:rsid w:val="00850AA1"/>
    <w:rsid w:val="00854A6C"/>
    <w:rsid w:val="00857E3F"/>
    <w:rsid w:val="00861F65"/>
    <w:rsid w:val="008632F6"/>
    <w:rsid w:val="00863B1C"/>
    <w:rsid w:val="008661ED"/>
    <w:rsid w:val="00870DE2"/>
    <w:rsid w:val="00871FA4"/>
    <w:rsid w:val="00872BDF"/>
    <w:rsid w:val="0087373D"/>
    <w:rsid w:val="00876584"/>
    <w:rsid w:val="00880CCA"/>
    <w:rsid w:val="008844A6"/>
    <w:rsid w:val="00885FBB"/>
    <w:rsid w:val="00894203"/>
    <w:rsid w:val="00897B72"/>
    <w:rsid w:val="008A0C28"/>
    <w:rsid w:val="008A32D8"/>
    <w:rsid w:val="008A7830"/>
    <w:rsid w:val="008B2D33"/>
    <w:rsid w:val="008C3846"/>
    <w:rsid w:val="008D3BB3"/>
    <w:rsid w:val="008D3E6A"/>
    <w:rsid w:val="008D7F01"/>
    <w:rsid w:val="008E2F04"/>
    <w:rsid w:val="008E79C0"/>
    <w:rsid w:val="008F07E4"/>
    <w:rsid w:val="008F1151"/>
    <w:rsid w:val="008F2AB8"/>
    <w:rsid w:val="008F3017"/>
    <w:rsid w:val="00906036"/>
    <w:rsid w:val="00910C0D"/>
    <w:rsid w:val="00912803"/>
    <w:rsid w:val="009201A1"/>
    <w:rsid w:val="00920619"/>
    <w:rsid w:val="00923BD6"/>
    <w:rsid w:val="00923E16"/>
    <w:rsid w:val="00925D8D"/>
    <w:rsid w:val="00926FCF"/>
    <w:rsid w:val="00930495"/>
    <w:rsid w:val="009316A6"/>
    <w:rsid w:val="0094057E"/>
    <w:rsid w:val="00940EBB"/>
    <w:rsid w:val="00941224"/>
    <w:rsid w:val="009432A5"/>
    <w:rsid w:val="00945862"/>
    <w:rsid w:val="00945DBF"/>
    <w:rsid w:val="00951A08"/>
    <w:rsid w:val="00955386"/>
    <w:rsid w:val="009606AE"/>
    <w:rsid w:val="00965D93"/>
    <w:rsid w:val="00974FC2"/>
    <w:rsid w:val="009756AF"/>
    <w:rsid w:val="0097580A"/>
    <w:rsid w:val="00976B54"/>
    <w:rsid w:val="00977355"/>
    <w:rsid w:val="00980164"/>
    <w:rsid w:val="0098366A"/>
    <w:rsid w:val="00995D17"/>
    <w:rsid w:val="00995F90"/>
    <w:rsid w:val="009B20FD"/>
    <w:rsid w:val="009B2D0B"/>
    <w:rsid w:val="009B368E"/>
    <w:rsid w:val="009B4531"/>
    <w:rsid w:val="009B46FD"/>
    <w:rsid w:val="009B705B"/>
    <w:rsid w:val="009B74C7"/>
    <w:rsid w:val="009C0006"/>
    <w:rsid w:val="009D4316"/>
    <w:rsid w:val="009D48DB"/>
    <w:rsid w:val="009E439F"/>
    <w:rsid w:val="009E78D5"/>
    <w:rsid w:val="009F6919"/>
    <w:rsid w:val="00A00D9F"/>
    <w:rsid w:val="00A01105"/>
    <w:rsid w:val="00A05031"/>
    <w:rsid w:val="00A05E7C"/>
    <w:rsid w:val="00A06C7E"/>
    <w:rsid w:val="00A1164E"/>
    <w:rsid w:val="00A12034"/>
    <w:rsid w:val="00A20826"/>
    <w:rsid w:val="00A27AC3"/>
    <w:rsid w:val="00A32D39"/>
    <w:rsid w:val="00A335DF"/>
    <w:rsid w:val="00A407B4"/>
    <w:rsid w:val="00A40DE4"/>
    <w:rsid w:val="00A447F5"/>
    <w:rsid w:val="00A44AB2"/>
    <w:rsid w:val="00A45F58"/>
    <w:rsid w:val="00A50610"/>
    <w:rsid w:val="00A50D0A"/>
    <w:rsid w:val="00A5400D"/>
    <w:rsid w:val="00A54E6A"/>
    <w:rsid w:val="00A627C2"/>
    <w:rsid w:val="00A66623"/>
    <w:rsid w:val="00A725C3"/>
    <w:rsid w:val="00A77FE0"/>
    <w:rsid w:val="00A81228"/>
    <w:rsid w:val="00A85342"/>
    <w:rsid w:val="00A915EA"/>
    <w:rsid w:val="00A949BC"/>
    <w:rsid w:val="00A9737B"/>
    <w:rsid w:val="00AA0664"/>
    <w:rsid w:val="00AA40EF"/>
    <w:rsid w:val="00AA4E53"/>
    <w:rsid w:val="00AA5FC1"/>
    <w:rsid w:val="00AB1303"/>
    <w:rsid w:val="00AC6EB1"/>
    <w:rsid w:val="00AD21B9"/>
    <w:rsid w:val="00AD2376"/>
    <w:rsid w:val="00AD3288"/>
    <w:rsid w:val="00AD3757"/>
    <w:rsid w:val="00AD55C3"/>
    <w:rsid w:val="00AD75AE"/>
    <w:rsid w:val="00AE01A9"/>
    <w:rsid w:val="00AE117A"/>
    <w:rsid w:val="00AE31D4"/>
    <w:rsid w:val="00AE5A13"/>
    <w:rsid w:val="00AE69FD"/>
    <w:rsid w:val="00AF5C58"/>
    <w:rsid w:val="00AF5DEA"/>
    <w:rsid w:val="00AF6DB2"/>
    <w:rsid w:val="00B02528"/>
    <w:rsid w:val="00B06C2B"/>
    <w:rsid w:val="00B071DF"/>
    <w:rsid w:val="00B109F5"/>
    <w:rsid w:val="00B14936"/>
    <w:rsid w:val="00B319F1"/>
    <w:rsid w:val="00B371FE"/>
    <w:rsid w:val="00B411A2"/>
    <w:rsid w:val="00B42F06"/>
    <w:rsid w:val="00B44A85"/>
    <w:rsid w:val="00B45D85"/>
    <w:rsid w:val="00B60301"/>
    <w:rsid w:val="00B634AA"/>
    <w:rsid w:val="00B70CF8"/>
    <w:rsid w:val="00B71DEF"/>
    <w:rsid w:val="00B72203"/>
    <w:rsid w:val="00B728D9"/>
    <w:rsid w:val="00B737D8"/>
    <w:rsid w:val="00B742C7"/>
    <w:rsid w:val="00B747B4"/>
    <w:rsid w:val="00B751EE"/>
    <w:rsid w:val="00B824F8"/>
    <w:rsid w:val="00B8391B"/>
    <w:rsid w:val="00B85AEF"/>
    <w:rsid w:val="00B85D0A"/>
    <w:rsid w:val="00B92901"/>
    <w:rsid w:val="00BA37B0"/>
    <w:rsid w:val="00BA53A9"/>
    <w:rsid w:val="00BB425F"/>
    <w:rsid w:val="00BB54FA"/>
    <w:rsid w:val="00BC1739"/>
    <w:rsid w:val="00BE2078"/>
    <w:rsid w:val="00BE2F0F"/>
    <w:rsid w:val="00BF2BFE"/>
    <w:rsid w:val="00BF6376"/>
    <w:rsid w:val="00BF66CA"/>
    <w:rsid w:val="00BF739A"/>
    <w:rsid w:val="00C00FB0"/>
    <w:rsid w:val="00C05AAB"/>
    <w:rsid w:val="00C07109"/>
    <w:rsid w:val="00C07E5A"/>
    <w:rsid w:val="00C10C5E"/>
    <w:rsid w:val="00C12015"/>
    <w:rsid w:val="00C129A5"/>
    <w:rsid w:val="00C1470E"/>
    <w:rsid w:val="00C14E31"/>
    <w:rsid w:val="00C226FD"/>
    <w:rsid w:val="00C22733"/>
    <w:rsid w:val="00C22853"/>
    <w:rsid w:val="00C25EA9"/>
    <w:rsid w:val="00C26BF7"/>
    <w:rsid w:val="00C30A10"/>
    <w:rsid w:val="00C515EA"/>
    <w:rsid w:val="00C53657"/>
    <w:rsid w:val="00C62740"/>
    <w:rsid w:val="00C66E93"/>
    <w:rsid w:val="00C803DA"/>
    <w:rsid w:val="00C81078"/>
    <w:rsid w:val="00CA0486"/>
    <w:rsid w:val="00CA598C"/>
    <w:rsid w:val="00CA7800"/>
    <w:rsid w:val="00CB5A78"/>
    <w:rsid w:val="00CB7E2D"/>
    <w:rsid w:val="00CC19DB"/>
    <w:rsid w:val="00CC37C0"/>
    <w:rsid w:val="00CC4990"/>
    <w:rsid w:val="00CC4DB3"/>
    <w:rsid w:val="00CD2DA6"/>
    <w:rsid w:val="00CD63D0"/>
    <w:rsid w:val="00CD68E8"/>
    <w:rsid w:val="00CD76E2"/>
    <w:rsid w:val="00CF0706"/>
    <w:rsid w:val="00CF18D5"/>
    <w:rsid w:val="00CF36FD"/>
    <w:rsid w:val="00CF3E6C"/>
    <w:rsid w:val="00D056CE"/>
    <w:rsid w:val="00D1058A"/>
    <w:rsid w:val="00D12F00"/>
    <w:rsid w:val="00D14E66"/>
    <w:rsid w:val="00D170C6"/>
    <w:rsid w:val="00D274A5"/>
    <w:rsid w:val="00D27795"/>
    <w:rsid w:val="00D30D6F"/>
    <w:rsid w:val="00D329A6"/>
    <w:rsid w:val="00D3722C"/>
    <w:rsid w:val="00D40A56"/>
    <w:rsid w:val="00D43E8F"/>
    <w:rsid w:val="00D46199"/>
    <w:rsid w:val="00D62303"/>
    <w:rsid w:val="00D64B8E"/>
    <w:rsid w:val="00D651F9"/>
    <w:rsid w:val="00D66B41"/>
    <w:rsid w:val="00D66BD9"/>
    <w:rsid w:val="00D70A39"/>
    <w:rsid w:val="00D72705"/>
    <w:rsid w:val="00D7282B"/>
    <w:rsid w:val="00D72A30"/>
    <w:rsid w:val="00D77AFD"/>
    <w:rsid w:val="00D77B40"/>
    <w:rsid w:val="00D811A3"/>
    <w:rsid w:val="00D81D7C"/>
    <w:rsid w:val="00D860AA"/>
    <w:rsid w:val="00D90D45"/>
    <w:rsid w:val="00D91369"/>
    <w:rsid w:val="00D9150A"/>
    <w:rsid w:val="00D94AFD"/>
    <w:rsid w:val="00D95217"/>
    <w:rsid w:val="00DA0502"/>
    <w:rsid w:val="00DA46DF"/>
    <w:rsid w:val="00DB0A54"/>
    <w:rsid w:val="00DB252F"/>
    <w:rsid w:val="00DB74A4"/>
    <w:rsid w:val="00DC3BDB"/>
    <w:rsid w:val="00DE2062"/>
    <w:rsid w:val="00DF34B5"/>
    <w:rsid w:val="00E01FE7"/>
    <w:rsid w:val="00E267C2"/>
    <w:rsid w:val="00E36EC2"/>
    <w:rsid w:val="00E42E95"/>
    <w:rsid w:val="00E46D43"/>
    <w:rsid w:val="00E504FB"/>
    <w:rsid w:val="00E5410C"/>
    <w:rsid w:val="00E54B63"/>
    <w:rsid w:val="00E56400"/>
    <w:rsid w:val="00E65C2A"/>
    <w:rsid w:val="00E7053C"/>
    <w:rsid w:val="00E76795"/>
    <w:rsid w:val="00E80759"/>
    <w:rsid w:val="00E811D2"/>
    <w:rsid w:val="00E84287"/>
    <w:rsid w:val="00E848CB"/>
    <w:rsid w:val="00E91B25"/>
    <w:rsid w:val="00E92AF5"/>
    <w:rsid w:val="00E95397"/>
    <w:rsid w:val="00EA457A"/>
    <w:rsid w:val="00EB3584"/>
    <w:rsid w:val="00EB40FF"/>
    <w:rsid w:val="00EB5617"/>
    <w:rsid w:val="00EC2C54"/>
    <w:rsid w:val="00ED1860"/>
    <w:rsid w:val="00ED2739"/>
    <w:rsid w:val="00ED30C2"/>
    <w:rsid w:val="00ED42CC"/>
    <w:rsid w:val="00ED62B8"/>
    <w:rsid w:val="00ED6FE3"/>
    <w:rsid w:val="00EE2D1E"/>
    <w:rsid w:val="00EE2EF6"/>
    <w:rsid w:val="00EE4810"/>
    <w:rsid w:val="00EE5E9B"/>
    <w:rsid w:val="00EE6F93"/>
    <w:rsid w:val="00EE7FEF"/>
    <w:rsid w:val="00EF044D"/>
    <w:rsid w:val="00EF057D"/>
    <w:rsid w:val="00EF0CB9"/>
    <w:rsid w:val="00EF130A"/>
    <w:rsid w:val="00EF311F"/>
    <w:rsid w:val="00EF4D8E"/>
    <w:rsid w:val="00EF60FF"/>
    <w:rsid w:val="00F01451"/>
    <w:rsid w:val="00F02106"/>
    <w:rsid w:val="00F07403"/>
    <w:rsid w:val="00F15E49"/>
    <w:rsid w:val="00F24C7E"/>
    <w:rsid w:val="00F27DE7"/>
    <w:rsid w:val="00F3083D"/>
    <w:rsid w:val="00F32CA2"/>
    <w:rsid w:val="00F347E5"/>
    <w:rsid w:val="00F40F8D"/>
    <w:rsid w:val="00F44DD1"/>
    <w:rsid w:val="00F50227"/>
    <w:rsid w:val="00F51222"/>
    <w:rsid w:val="00F56161"/>
    <w:rsid w:val="00F5635C"/>
    <w:rsid w:val="00F65760"/>
    <w:rsid w:val="00F6585E"/>
    <w:rsid w:val="00F678CA"/>
    <w:rsid w:val="00F704C8"/>
    <w:rsid w:val="00F70C9E"/>
    <w:rsid w:val="00F71744"/>
    <w:rsid w:val="00F74963"/>
    <w:rsid w:val="00F806A5"/>
    <w:rsid w:val="00F815D7"/>
    <w:rsid w:val="00F81921"/>
    <w:rsid w:val="00F824F1"/>
    <w:rsid w:val="00F90CBC"/>
    <w:rsid w:val="00F91965"/>
    <w:rsid w:val="00F91ADE"/>
    <w:rsid w:val="00F96041"/>
    <w:rsid w:val="00FA230B"/>
    <w:rsid w:val="00FA3B5B"/>
    <w:rsid w:val="00FA3CFE"/>
    <w:rsid w:val="00FB32A2"/>
    <w:rsid w:val="00FD1BE0"/>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868B9D3"/>
  <w15:docId w15:val="{5CD17863-A7CC-4746-9F77-C61768850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C30A10"/>
    <w:rPr>
      <w:rFonts w:asciiTheme="minorHAnsi" w:eastAsiaTheme="minorHAnsi" w:hAnsiTheme="minorHAnsi" w:cstheme="minorBidi"/>
      <w:kern w:val="2"/>
      <w:sz w:val="24"/>
      <w:szCs w:val="24"/>
      <w14:ligatures w14:val="standardContextual"/>
    </w:rPr>
  </w:style>
  <w:style w:type="paragraph" w:customStyle="1" w:styleId="scamendlanginstruction">
    <w:name w:val="sc_amend_langinstruction"/>
    <w:qFormat/>
    <w:rsid w:val="00313B2E"/>
    <w:pPr>
      <w:widowControl w:val="0"/>
      <w:spacing w:before="480" w:after="480"/>
    </w:pPr>
    <w:rPr>
      <w:rFonts w:eastAsiaTheme="majorEastAsia" w:cstheme="majorBidi"/>
      <w:sz w:val="28"/>
      <w:szCs w:val="28"/>
    </w:rPr>
  </w:style>
  <w:style w:type="paragraph" w:customStyle="1" w:styleId="scamendtitleconform">
    <w:name w:val="sc_amend_titleconform"/>
    <w:qFormat/>
    <w:rsid w:val="00313B2E"/>
    <w:pPr>
      <w:widowControl w:val="0"/>
      <w:ind w:left="216"/>
    </w:pPr>
    <w:rPr>
      <w:rFonts w:eastAsiaTheme="majorEastAsia" w:cstheme="majorBidi"/>
      <w:sz w:val="28"/>
      <w:szCs w:val="28"/>
    </w:rPr>
  </w:style>
  <w:style w:type="paragraph" w:customStyle="1" w:styleId="sccodifiedsection">
    <w:name w:val="sc_codified_section"/>
    <w:qFormat/>
    <w:rsid w:val="00313B2E"/>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blue">
    <w:name w:val="sc_insert_blue"/>
    <w:uiPriority w:val="1"/>
    <w:qFormat/>
    <w:rsid w:val="00313B2E"/>
    <w:rPr>
      <w:caps w:val="0"/>
      <w:smallCaps w:val="0"/>
      <w:strike w:val="0"/>
      <w:dstrike w:val="0"/>
      <w:vanish w:val="0"/>
      <w:color w:val="0070C0"/>
      <w:u w:val="single"/>
      <w:vertAlign w:val="baseline"/>
    </w:rPr>
  </w:style>
  <w:style w:type="paragraph" w:customStyle="1" w:styleId="scamendconformline">
    <w:name w:val="sc_amend_conformline"/>
    <w:qFormat/>
    <w:rsid w:val="00313B2E"/>
    <w:pPr>
      <w:widowControl w:val="0"/>
      <w:spacing w:before="720"/>
      <w:ind w:left="216"/>
    </w:pPr>
    <w:rPr>
      <w:rFonts w:eastAsiaTheme="majorEastAsia" w:cstheme="majorBidi"/>
      <w:sz w:val="28"/>
      <w:szCs w:val="28"/>
    </w:rPr>
  </w:style>
  <w:style w:type="character" w:customStyle="1" w:styleId="scinsert">
    <w:name w:val="sc_insert"/>
    <w:uiPriority w:val="1"/>
    <w:qFormat/>
    <w:rsid w:val="00313B2E"/>
    <w:rPr>
      <w:caps w:val="0"/>
      <w:smallCaps w:val="0"/>
      <w:strike w:val="0"/>
      <w:dstrike w:val="0"/>
      <w:vanish w:val="0"/>
      <w:u w:val="single"/>
      <w:vertAlign w:val="baseline"/>
      <w:lang w:val="en-US"/>
    </w:rPr>
  </w:style>
  <w:style w:type="character" w:customStyle="1" w:styleId="scstrikered">
    <w:name w:val="sc_strike_red"/>
    <w:uiPriority w:val="1"/>
    <w:qFormat/>
    <w:rsid w:val="00313B2E"/>
    <w:rPr>
      <w:strike/>
      <w:dstrike w:val="0"/>
      <w:color w:val="FF0000"/>
      <w:lang w:val="en-US"/>
    </w:rPr>
  </w:style>
  <w:style w:type="paragraph" w:customStyle="1" w:styleId="scnoncodifiedsection">
    <w:name w:val="sc_non_codified_section"/>
    <w:qFormat/>
    <w:rsid w:val="00313B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A44AB2"/>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newcodesection">
    <w:name w:val="sc_new_code_section"/>
    <w:qFormat/>
    <w:rsid w:val="00AC6E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confrepgenassembly">
    <w:name w:val="sc_confrep_genassembly"/>
    <w:qFormat/>
    <w:rsid w:val="00B728D9"/>
    <w:pPr>
      <w:widowControl w:val="0"/>
      <w:spacing w:after="1080"/>
      <w:jc w:val="center"/>
    </w:pPr>
    <w:rPr>
      <w:rFonts w:eastAsiaTheme="majorEastAsia" w:cstheme="majorBidi"/>
      <w:bCs/>
      <w:sz w:val="22"/>
      <w:szCs w:val="28"/>
    </w:rPr>
  </w:style>
  <w:style w:type="paragraph" w:customStyle="1" w:styleId="scconfrepreferred">
    <w:name w:val="sc_confrep_referred"/>
    <w:qFormat/>
    <w:rsid w:val="00B728D9"/>
    <w:pPr>
      <w:widowControl w:val="0"/>
      <w:spacing w:after="360"/>
    </w:pPr>
    <w:rPr>
      <w:rFonts w:eastAsiaTheme="majorEastAsia" w:cstheme="majorBidi"/>
      <w:bCs/>
      <w:sz w:val="22"/>
      <w:szCs w:val="28"/>
    </w:rPr>
  </w:style>
  <w:style w:type="character" w:customStyle="1" w:styleId="scconfrepbilltitle">
    <w:name w:val="sc_confrep_billtitle"/>
    <w:basedOn w:val="DefaultParagraphFont"/>
    <w:uiPriority w:val="1"/>
    <w:qFormat/>
    <w:rsid w:val="00B728D9"/>
    <w:rPr>
      <w:rFonts w:ascii="Times New Roman" w:hAnsi="Times New Roman"/>
      <w:b w:val="0"/>
      <w:i w:val="0"/>
      <w:caps/>
      <w:smallCaps w:val="0"/>
      <w:sz w:val="22"/>
    </w:rPr>
  </w:style>
  <w:style w:type="paragraph" w:customStyle="1" w:styleId="scconfrepsignaturelines">
    <w:name w:val="sc_confrep_signaturelines"/>
    <w:qFormat/>
    <w:rsid w:val="00B728D9"/>
    <w:pPr>
      <w:tabs>
        <w:tab w:val="left" w:pos="5760"/>
      </w:tabs>
    </w:pPr>
    <w:rPr>
      <w:rFonts w:eastAsiaTheme="majorEastAsia" w:cstheme="majorBidi"/>
      <w:bCs/>
      <w:sz w:val="22"/>
      <w:szCs w:val="28"/>
    </w:rPr>
  </w:style>
  <w:style w:type="character" w:customStyle="1" w:styleId="scstrike">
    <w:name w:val="sc_strike"/>
    <w:uiPriority w:val="1"/>
    <w:qFormat/>
    <w:rsid w:val="00B728D9"/>
    <w:rPr>
      <w:strike/>
      <w:dstrike w:val="0"/>
    </w:rPr>
  </w:style>
  <w:style w:type="paragraph" w:styleId="Index1">
    <w:name w:val="index 1"/>
    <w:basedOn w:val="Normal"/>
    <w:next w:val="Normal"/>
    <w:autoRedefine/>
    <w:uiPriority w:val="99"/>
    <w:semiHidden/>
    <w:unhideWhenUsed/>
    <w:rsid w:val="001B4E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customStyle="1" w:styleId="scactchamber">
    <w:name w:val="sc_act_chamber"/>
    <w:qFormat/>
    <w:rsid w:val="007B0958"/>
    <w:pPr>
      <w:widowControl w:val="0"/>
      <w:suppressLineNumbers/>
      <w:suppressAutoHyphens/>
    </w:pPr>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9816C7300046C2AB76EE608FB8BC38"/>
        <w:category>
          <w:name w:val="General"/>
          <w:gallery w:val="placeholder"/>
        </w:category>
        <w:types>
          <w:type w:val="bbPlcHdr"/>
        </w:types>
        <w:behaviors>
          <w:behavior w:val="content"/>
        </w:behaviors>
        <w:guid w:val="{07992D08-7064-4389-844C-A25C4B48BF7D}"/>
      </w:docPartPr>
      <w:docPartBody>
        <w:p w:rsidR="00525380" w:rsidRDefault="00525380" w:rsidP="00525380">
          <w:pPr>
            <w:pStyle w:val="829816C7300046C2AB76EE608FB8BC38"/>
          </w:pPr>
          <w:r w:rsidRPr="004301E6">
            <w:rPr>
              <w:rStyle w:val="PlaceholderText"/>
            </w:rPr>
            <w:t>Click or tap here to enter text.</w:t>
          </w:r>
        </w:p>
      </w:docPartBody>
    </w:docPart>
    <w:docPart>
      <w:docPartPr>
        <w:name w:val="08FCA4BF9D7140E4928178D3E53C0A92"/>
        <w:category>
          <w:name w:val="General"/>
          <w:gallery w:val="placeholder"/>
        </w:category>
        <w:types>
          <w:type w:val="bbPlcHdr"/>
        </w:types>
        <w:behaviors>
          <w:behavior w:val="content"/>
        </w:behaviors>
        <w:guid w:val="{3A652945-4AFE-4F4B-9243-0CBEC044442F}"/>
      </w:docPartPr>
      <w:docPartBody>
        <w:p w:rsidR="00525380" w:rsidRDefault="00525380" w:rsidP="00525380">
          <w:pPr>
            <w:pStyle w:val="08FCA4BF9D7140E4928178D3E53C0A92"/>
          </w:pPr>
          <w:r w:rsidRPr="004301E6">
            <w:rPr>
              <w:rStyle w:val="PlaceholderText"/>
            </w:rPr>
            <w:t>Click or tap here to enter text.</w:t>
          </w:r>
        </w:p>
      </w:docPartBody>
    </w:docPart>
    <w:docPart>
      <w:docPartPr>
        <w:name w:val="DC32D01F9CF44C5E9B49B7364EBEE65F"/>
        <w:category>
          <w:name w:val="General"/>
          <w:gallery w:val="placeholder"/>
        </w:category>
        <w:types>
          <w:type w:val="bbPlcHdr"/>
        </w:types>
        <w:behaviors>
          <w:behavior w:val="content"/>
        </w:behaviors>
        <w:guid w:val="{A00859E2-C3D4-4983-8CFC-212332D7D134}"/>
      </w:docPartPr>
      <w:docPartBody>
        <w:p w:rsidR="00525380" w:rsidRDefault="00525380" w:rsidP="00525380">
          <w:pPr>
            <w:pStyle w:val="DC32D01F9CF44C5E9B49B7364EBEE65F"/>
          </w:pPr>
          <w:r w:rsidRPr="004301E6">
            <w:rPr>
              <w:rStyle w:val="PlaceholderText"/>
            </w:rPr>
            <w:t>Click or tap here to enter text.</w:t>
          </w:r>
        </w:p>
      </w:docPartBody>
    </w:docPart>
    <w:docPart>
      <w:docPartPr>
        <w:name w:val="5B87653D2A9C43CAA412C03FA3C132B1"/>
        <w:category>
          <w:name w:val="General"/>
          <w:gallery w:val="placeholder"/>
        </w:category>
        <w:types>
          <w:type w:val="bbPlcHdr"/>
        </w:types>
        <w:behaviors>
          <w:behavior w:val="content"/>
        </w:behaviors>
        <w:guid w:val="{89577F18-222F-4E10-824F-7ABF1E3AC93F}"/>
      </w:docPartPr>
      <w:docPartBody>
        <w:p w:rsidR="00525380" w:rsidRDefault="00525380" w:rsidP="00525380">
          <w:pPr>
            <w:pStyle w:val="5B87653D2A9C43CAA412C03FA3C132B1"/>
          </w:pPr>
          <w:r w:rsidRPr="004301E6">
            <w:rPr>
              <w:rStyle w:val="PlaceholderText"/>
            </w:rPr>
            <w:t>Click or tap here to enter text.</w:t>
          </w:r>
        </w:p>
      </w:docPartBody>
    </w:docPart>
    <w:docPart>
      <w:docPartPr>
        <w:name w:val="C20A4FEB61E7409F9E8EB544DE023BA8"/>
        <w:category>
          <w:name w:val="General"/>
          <w:gallery w:val="placeholder"/>
        </w:category>
        <w:types>
          <w:type w:val="bbPlcHdr"/>
        </w:types>
        <w:behaviors>
          <w:behavior w:val="content"/>
        </w:behaviors>
        <w:guid w:val="{E4E5BF94-2622-4065-99A5-49A0B74F75A7}"/>
      </w:docPartPr>
      <w:docPartBody>
        <w:p w:rsidR="00525380" w:rsidRDefault="00525380" w:rsidP="00525380">
          <w:pPr>
            <w:pStyle w:val="C20A4FEB61E7409F9E8EB544DE023BA8"/>
          </w:pPr>
          <w:r w:rsidRPr="004301E6">
            <w:rPr>
              <w:rStyle w:val="PlaceholderText"/>
            </w:rPr>
            <w:t>Click or tap here to enter text.</w:t>
          </w:r>
        </w:p>
      </w:docPartBody>
    </w:docPart>
    <w:docPart>
      <w:docPartPr>
        <w:name w:val="703A232693B749C59AB10FEACCB09F1A"/>
        <w:category>
          <w:name w:val="General"/>
          <w:gallery w:val="placeholder"/>
        </w:category>
        <w:types>
          <w:type w:val="bbPlcHdr"/>
        </w:types>
        <w:behaviors>
          <w:behavior w:val="content"/>
        </w:behaviors>
        <w:guid w:val="{ECF3FA75-6AD6-4785-8C8F-D35DA15F8021}"/>
      </w:docPartPr>
      <w:docPartBody>
        <w:p w:rsidR="000C70B1" w:rsidRDefault="000C70B1" w:rsidP="000C70B1">
          <w:pPr>
            <w:pStyle w:val="703A232693B749C59AB10FEACCB09F1A"/>
          </w:pPr>
          <w:r w:rsidRPr="004301E6">
            <w:rPr>
              <w:rStyle w:val="PlaceholderText"/>
            </w:rPr>
            <w:t>Click or tap here to enter text.</w:t>
          </w:r>
        </w:p>
      </w:docPartBody>
    </w:docPart>
    <w:docPart>
      <w:docPartPr>
        <w:name w:val="0BA480C0DD6243AD8071B0D950408A00"/>
        <w:category>
          <w:name w:val="General"/>
          <w:gallery w:val="placeholder"/>
        </w:category>
        <w:types>
          <w:type w:val="bbPlcHdr"/>
        </w:types>
        <w:behaviors>
          <w:behavior w:val="content"/>
        </w:behaviors>
        <w:guid w:val="{D257AD08-2EA7-41B4-992E-A16A80EA1E90}"/>
      </w:docPartPr>
      <w:docPartBody>
        <w:p w:rsidR="000C70B1" w:rsidRDefault="000C70B1" w:rsidP="000C70B1">
          <w:pPr>
            <w:pStyle w:val="0BA480C0DD6243AD8071B0D950408A00"/>
          </w:pPr>
          <w:r w:rsidRPr="004301E6">
            <w:rPr>
              <w:rStyle w:val="PlaceholderText"/>
            </w:rPr>
            <w:t>Click or tap here to enter text.</w:t>
          </w:r>
        </w:p>
      </w:docPartBody>
    </w:docPart>
    <w:docPart>
      <w:docPartPr>
        <w:name w:val="FB41955B9EAC40629F3D2560501669DF"/>
        <w:category>
          <w:name w:val="General"/>
          <w:gallery w:val="placeholder"/>
        </w:category>
        <w:types>
          <w:type w:val="bbPlcHdr"/>
        </w:types>
        <w:behaviors>
          <w:behavior w:val="content"/>
        </w:behaviors>
        <w:guid w:val="{D38FE6DD-6D28-4A72-ACAD-04868F726FD5}"/>
      </w:docPartPr>
      <w:docPartBody>
        <w:p w:rsidR="000C70B1" w:rsidRDefault="000C70B1" w:rsidP="000C70B1">
          <w:pPr>
            <w:pStyle w:val="FB41955B9EAC40629F3D2560501669DF"/>
          </w:pPr>
          <w:r w:rsidRPr="004301E6">
            <w:rPr>
              <w:rStyle w:val="PlaceholderText"/>
            </w:rPr>
            <w:t>Click or tap here to enter text.</w:t>
          </w:r>
        </w:p>
      </w:docPartBody>
    </w:docPart>
    <w:docPart>
      <w:docPartPr>
        <w:name w:val="0CCD962124844C70932BE6615696ED24"/>
        <w:category>
          <w:name w:val="General"/>
          <w:gallery w:val="placeholder"/>
        </w:category>
        <w:types>
          <w:type w:val="bbPlcHdr"/>
        </w:types>
        <w:behaviors>
          <w:behavior w:val="content"/>
        </w:behaviors>
        <w:guid w:val="{E43B939A-F9AD-4F4F-B8B0-9C4D457EEDA8}"/>
      </w:docPartPr>
      <w:docPartBody>
        <w:p w:rsidR="000C70B1" w:rsidRDefault="000C70B1" w:rsidP="000C70B1">
          <w:pPr>
            <w:pStyle w:val="0CCD962124844C70932BE6615696ED24"/>
          </w:pPr>
          <w:r w:rsidRPr="004301E6">
            <w:rPr>
              <w:rStyle w:val="PlaceholderText"/>
            </w:rPr>
            <w:t>Click or tap here to enter text.</w:t>
          </w:r>
        </w:p>
      </w:docPartBody>
    </w:docPart>
    <w:docPart>
      <w:docPartPr>
        <w:name w:val="2373A3CE8C2346B9ADBE48EE3B95F159"/>
        <w:category>
          <w:name w:val="General"/>
          <w:gallery w:val="placeholder"/>
        </w:category>
        <w:types>
          <w:type w:val="bbPlcHdr"/>
        </w:types>
        <w:behaviors>
          <w:behavior w:val="content"/>
        </w:behaviors>
        <w:guid w:val="{251C9A08-8530-47EB-AAF1-D554BEF1FC26}"/>
      </w:docPartPr>
      <w:docPartBody>
        <w:p w:rsidR="000C70B1" w:rsidRDefault="000C70B1" w:rsidP="000C70B1">
          <w:pPr>
            <w:pStyle w:val="2373A3CE8C2346B9ADBE48EE3B95F159"/>
          </w:pPr>
          <w:r w:rsidRPr="004301E6">
            <w:rPr>
              <w:rStyle w:val="PlaceholderText"/>
            </w:rPr>
            <w:t>Click or tap here to enter text.</w:t>
          </w:r>
        </w:p>
      </w:docPartBody>
    </w:docPart>
    <w:docPart>
      <w:docPartPr>
        <w:name w:val="7BFE394B49EE43A6B529ECAECA39D802"/>
        <w:category>
          <w:name w:val="General"/>
          <w:gallery w:val="placeholder"/>
        </w:category>
        <w:types>
          <w:type w:val="bbPlcHdr"/>
        </w:types>
        <w:behaviors>
          <w:behavior w:val="content"/>
        </w:behaviors>
        <w:guid w:val="{24129BBE-68D5-4E16-BDE4-B3BEA46A84AC}"/>
      </w:docPartPr>
      <w:docPartBody>
        <w:p w:rsidR="00C821CF" w:rsidRDefault="00C821CF" w:rsidP="00C821CF">
          <w:pPr>
            <w:pStyle w:val="7BFE394B49EE43A6B529ECAECA39D802"/>
          </w:pPr>
          <w:r w:rsidRPr="004301E6">
            <w:rPr>
              <w:rStyle w:val="PlaceholderText"/>
            </w:rPr>
            <w:t>Click or tap here to enter text.</w:t>
          </w:r>
        </w:p>
      </w:docPartBody>
    </w:docPart>
    <w:docPart>
      <w:docPartPr>
        <w:name w:val="53BC8961AC5C433EAB78B0A7BE5CE136"/>
        <w:category>
          <w:name w:val="General"/>
          <w:gallery w:val="placeholder"/>
        </w:category>
        <w:types>
          <w:type w:val="bbPlcHdr"/>
        </w:types>
        <w:behaviors>
          <w:behavior w:val="content"/>
        </w:behaviors>
        <w:guid w:val="{A1520AEF-3B1E-48E4-80D7-FD66008C18CB}"/>
      </w:docPartPr>
      <w:docPartBody>
        <w:p w:rsidR="00C821CF" w:rsidRDefault="00C821CF" w:rsidP="00C821CF">
          <w:pPr>
            <w:pStyle w:val="53BC8961AC5C433EAB78B0A7BE5CE136"/>
          </w:pPr>
          <w:r w:rsidRPr="004301E6">
            <w:rPr>
              <w:rStyle w:val="PlaceholderText"/>
            </w:rPr>
            <w:t>Click or tap here to enter text.</w:t>
          </w:r>
        </w:p>
      </w:docPartBody>
    </w:docPart>
    <w:docPart>
      <w:docPartPr>
        <w:name w:val="50E416C6EF474AA4BFEF13090233C7E7"/>
        <w:category>
          <w:name w:val="General"/>
          <w:gallery w:val="placeholder"/>
        </w:category>
        <w:types>
          <w:type w:val="bbPlcHdr"/>
        </w:types>
        <w:behaviors>
          <w:behavior w:val="content"/>
        </w:behaviors>
        <w:guid w:val="{FF1E4851-FBBB-4D66-9C72-38B74854C4B8}"/>
      </w:docPartPr>
      <w:docPartBody>
        <w:p w:rsidR="00814DE6" w:rsidRDefault="00814DE6" w:rsidP="00814DE6">
          <w:pPr>
            <w:pStyle w:val="50E416C6EF474AA4BFEF13090233C7E7"/>
          </w:pPr>
          <w:r w:rsidRPr="00485A9E">
            <w:rPr>
              <w:rStyle w:val="PlaceholderText"/>
            </w:rPr>
            <w:t>Click or tap here to enter text.</w:t>
          </w:r>
        </w:p>
      </w:docPartBody>
    </w:docPart>
    <w:docPart>
      <w:docPartPr>
        <w:name w:val="D16B49852A8E4947A1E08A231946F6A8"/>
        <w:category>
          <w:name w:val="General"/>
          <w:gallery w:val="placeholder"/>
        </w:category>
        <w:types>
          <w:type w:val="bbPlcHdr"/>
        </w:types>
        <w:behaviors>
          <w:behavior w:val="content"/>
        </w:behaviors>
        <w:guid w:val="{F4710634-99BB-4973-A6F2-493052D1BECF}"/>
      </w:docPartPr>
      <w:docPartBody>
        <w:p w:rsidR="00814DE6" w:rsidRDefault="00814DE6" w:rsidP="00814DE6">
          <w:pPr>
            <w:pStyle w:val="D16B49852A8E4947A1E08A231946F6A8"/>
          </w:pPr>
          <w:r w:rsidRPr="004301E6">
            <w:rPr>
              <w:rStyle w:val="PlaceholderText"/>
            </w:rPr>
            <w:t>Click or tap here to enter text.</w:t>
          </w:r>
        </w:p>
      </w:docPartBody>
    </w:docPart>
    <w:docPart>
      <w:docPartPr>
        <w:name w:val="00E6A76290F444E7A3AF7ED11D0526FE"/>
        <w:category>
          <w:name w:val="General"/>
          <w:gallery w:val="placeholder"/>
        </w:category>
        <w:types>
          <w:type w:val="bbPlcHdr"/>
        </w:types>
        <w:behaviors>
          <w:behavior w:val="content"/>
        </w:behaviors>
        <w:guid w:val="{DE0E2F2E-4019-4ABD-9B3B-533FB3F49995}"/>
      </w:docPartPr>
      <w:docPartBody>
        <w:p w:rsidR="00814DE6" w:rsidRDefault="00814DE6" w:rsidP="00814DE6">
          <w:pPr>
            <w:pStyle w:val="00E6A76290F444E7A3AF7ED11D0526FE"/>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380"/>
    <w:rsid w:val="000C70B1"/>
    <w:rsid w:val="000C7413"/>
    <w:rsid w:val="00117126"/>
    <w:rsid w:val="001C4DE6"/>
    <w:rsid w:val="00255D1A"/>
    <w:rsid w:val="00374C7D"/>
    <w:rsid w:val="004409AF"/>
    <w:rsid w:val="0045158D"/>
    <w:rsid w:val="00456AAB"/>
    <w:rsid w:val="00525380"/>
    <w:rsid w:val="00533BA4"/>
    <w:rsid w:val="005723FA"/>
    <w:rsid w:val="006352E7"/>
    <w:rsid w:val="00646A05"/>
    <w:rsid w:val="006C7013"/>
    <w:rsid w:val="0075580A"/>
    <w:rsid w:val="007D0D58"/>
    <w:rsid w:val="007E575B"/>
    <w:rsid w:val="00814DE6"/>
    <w:rsid w:val="00863B1C"/>
    <w:rsid w:val="008F1D26"/>
    <w:rsid w:val="00A20826"/>
    <w:rsid w:val="00C821CF"/>
    <w:rsid w:val="00E56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4DE6"/>
    <w:rPr>
      <w:color w:val="808080"/>
    </w:rPr>
  </w:style>
  <w:style w:type="paragraph" w:customStyle="1" w:styleId="829816C7300046C2AB76EE608FB8BC38">
    <w:name w:val="829816C7300046C2AB76EE608FB8BC38"/>
    <w:rsid w:val="00525380"/>
  </w:style>
  <w:style w:type="paragraph" w:customStyle="1" w:styleId="08FCA4BF9D7140E4928178D3E53C0A92">
    <w:name w:val="08FCA4BF9D7140E4928178D3E53C0A92"/>
    <w:rsid w:val="00525380"/>
  </w:style>
  <w:style w:type="paragraph" w:customStyle="1" w:styleId="DC32D01F9CF44C5E9B49B7364EBEE65F">
    <w:name w:val="DC32D01F9CF44C5E9B49B7364EBEE65F"/>
    <w:rsid w:val="00525380"/>
  </w:style>
  <w:style w:type="paragraph" w:customStyle="1" w:styleId="5B87653D2A9C43CAA412C03FA3C132B1">
    <w:name w:val="5B87653D2A9C43CAA412C03FA3C132B1"/>
    <w:rsid w:val="00525380"/>
  </w:style>
  <w:style w:type="paragraph" w:customStyle="1" w:styleId="C20A4FEB61E7409F9E8EB544DE023BA8">
    <w:name w:val="C20A4FEB61E7409F9E8EB544DE023BA8"/>
    <w:rsid w:val="00525380"/>
  </w:style>
  <w:style w:type="paragraph" w:customStyle="1" w:styleId="703A232693B749C59AB10FEACCB09F1A">
    <w:name w:val="703A232693B749C59AB10FEACCB09F1A"/>
    <w:rsid w:val="000C70B1"/>
  </w:style>
  <w:style w:type="paragraph" w:customStyle="1" w:styleId="0BA480C0DD6243AD8071B0D950408A00">
    <w:name w:val="0BA480C0DD6243AD8071B0D950408A00"/>
    <w:rsid w:val="000C70B1"/>
  </w:style>
  <w:style w:type="paragraph" w:customStyle="1" w:styleId="FB41955B9EAC40629F3D2560501669DF">
    <w:name w:val="FB41955B9EAC40629F3D2560501669DF"/>
    <w:rsid w:val="000C70B1"/>
  </w:style>
  <w:style w:type="paragraph" w:customStyle="1" w:styleId="0CCD962124844C70932BE6615696ED24">
    <w:name w:val="0CCD962124844C70932BE6615696ED24"/>
    <w:rsid w:val="000C70B1"/>
  </w:style>
  <w:style w:type="paragraph" w:customStyle="1" w:styleId="2373A3CE8C2346B9ADBE48EE3B95F159">
    <w:name w:val="2373A3CE8C2346B9ADBE48EE3B95F159"/>
    <w:rsid w:val="000C70B1"/>
  </w:style>
  <w:style w:type="paragraph" w:customStyle="1" w:styleId="7BFE394B49EE43A6B529ECAECA39D802">
    <w:name w:val="7BFE394B49EE43A6B529ECAECA39D802"/>
    <w:rsid w:val="00C821CF"/>
  </w:style>
  <w:style w:type="paragraph" w:customStyle="1" w:styleId="53BC8961AC5C433EAB78B0A7BE5CE136">
    <w:name w:val="53BC8961AC5C433EAB78B0A7BE5CE136"/>
    <w:rsid w:val="00C821CF"/>
  </w:style>
  <w:style w:type="paragraph" w:customStyle="1" w:styleId="50E416C6EF474AA4BFEF13090233C7E7">
    <w:name w:val="50E416C6EF474AA4BFEF13090233C7E7"/>
    <w:rsid w:val="00814DE6"/>
  </w:style>
  <w:style w:type="paragraph" w:customStyle="1" w:styleId="D16B49852A8E4947A1E08A231946F6A8">
    <w:name w:val="D16B49852A8E4947A1E08A231946F6A8"/>
    <w:rsid w:val="00814DE6"/>
  </w:style>
  <w:style w:type="paragraph" w:customStyle="1" w:styleId="00E6A76290F444E7A3AF7ED11D0526FE">
    <w:name w:val="00E6A76290F444E7A3AF7ED11D0526FE"/>
    <w:rsid w:val="00814D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29278</Words>
  <Characters>158106</Characters>
  <Application>Microsoft Office Word</Application>
  <DocSecurity>0</DocSecurity>
  <Lines>4985</Lines>
  <Paragraphs>1814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186704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5/6/2025 - South Carolina Legislature Online</dc:title>
  <dc:creator>Michele Neal</dc:creator>
  <cp:lastModifiedBy>Derrick Williamson</cp:lastModifiedBy>
  <cp:revision>2</cp:revision>
  <cp:lastPrinted>2001-08-15T14:41:00Z</cp:lastPrinted>
  <dcterms:created xsi:type="dcterms:W3CDTF">2025-07-09T21:00:00Z</dcterms:created>
  <dcterms:modified xsi:type="dcterms:W3CDTF">2025-07-09T21:00:00Z</dcterms:modified>
</cp:coreProperties>
</file>