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43167" w14:textId="73CDF30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D6B57">
        <w:rPr>
          <w:b/>
          <w:sz w:val="26"/>
          <w:szCs w:val="26"/>
        </w:rPr>
        <w:t>3</w:t>
      </w:r>
    </w:p>
    <w:p w14:paraId="22081476" w14:textId="77777777" w:rsidR="00DB74A4" w:rsidRDefault="00DB74A4">
      <w:pPr>
        <w:tabs>
          <w:tab w:val="right" w:pos="6307"/>
        </w:tabs>
        <w:rPr>
          <w:b/>
        </w:rPr>
      </w:pPr>
    </w:p>
    <w:p w14:paraId="2B05B6C1" w14:textId="77777777" w:rsidR="00DB74A4" w:rsidRDefault="00DB74A4">
      <w:pPr>
        <w:tabs>
          <w:tab w:val="right" w:pos="6307"/>
        </w:tabs>
        <w:rPr>
          <w:b/>
        </w:rPr>
      </w:pPr>
    </w:p>
    <w:p w14:paraId="1540D352" w14:textId="77777777" w:rsidR="00DB74A4" w:rsidRDefault="00DB74A4">
      <w:pPr>
        <w:tabs>
          <w:tab w:val="right" w:pos="6307"/>
        </w:tabs>
        <w:rPr>
          <w:b/>
        </w:rPr>
      </w:pPr>
    </w:p>
    <w:p w14:paraId="72F7B605" w14:textId="77777777" w:rsidR="00DB74A4" w:rsidRDefault="00DB74A4">
      <w:pPr>
        <w:tabs>
          <w:tab w:val="right" w:pos="6307"/>
        </w:tabs>
        <w:rPr>
          <w:b/>
        </w:rPr>
      </w:pPr>
    </w:p>
    <w:p w14:paraId="240ED7BA" w14:textId="77777777" w:rsidR="00DB74A4" w:rsidRPr="00854A6C" w:rsidRDefault="000A7610" w:rsidP="00854A6C">
      <w:pPr>
        <w:jc w:val="center"/>
        <w:rPr>
          <w:b/>
          <w:sz w:val="32"/>
          <w:szCs w:val="32"/>
        </w:rPr>
      </w:pPr>
      <w:r w:rsidRPr="00854A6C">
        <w:rPr>
          <w:b/>
          <w:sz w:val="32"/>
          <w:szCs w:val="32"/>
        </w:rPr>
        <w:t>JOURNAL</w:t>
      </w:r>
    </w:p>
    <w:p w14:paraId="6876C26D" w14:textId="77777777" w:rsidR="00DB74A4" w:rsidRDefault="00DB74A4">
      <w:pPr>
        <w:tabs>
          <w:tab w:val="right" w:pos="6307"/>
        </w:tabs>
        <w:rPr>
          <w:b/>
        </w:rPr>
      </w:pPr>
    </w:p>
    <w:p w14:paraId="2F0DB0DB" w14:textId="77777777" w:rsidR="00DB74A4" w:rsidRDefault="00DB74A4">
      <w:pPr>
        <w:tabs>
          <w:tab w:val="right" w:pos="6307"/>
        </w:tabs>
        <w:rPr>
          <w:b/>
        </w:rPr>
      </w:pPr>
    </w:p>
    <w:p w14:paraId="3B46928F" w14:textId="77777777" w:rsidR="00DB74A4" w:rsidRPr="00854A6C" w:rsidRDefault="000A7610" w:rsidP="00854A6C">
      <w:pPr>
        <w:jc w:val="center"/>
        <w:rPr>
          <w:b/>
        </w:rPr>
      </w:pPr>
      <w:r w:rsidRPr="00854A6C">
        <w:rPr>
          <w:b/>
        </w:rPr>
        <w:t>OF THE</w:t>
      </w:r>
    </w:p>
    <w:p w14:paraId="1D7138FD" w14:textId="77777777" w:rsidR="00DB74A4" w:rsidRDefault="00DB74A4">
      <w:pPr>
        <w:tabs>
          <w:tab w:val="right" w:pos="6307"/>
        </w:tabs>
        <w:rPr>
          <w:b/>
        </w:rPr>
      </w:pPr>
    </w:p>
    <w:p w14:paraId="1BA40EDD" w14:textId="77777777" w:rsidR="00DB74A4" w:rsidRDefault="00DB74A4">
      <w:pPr>
        <w:tabs>
          <w:tab w:val="right" w:pos="6307"/>
        </w:tabs>
        <w:rPr>
          <w:b/>
        </w:rPr>
      </w:pPr>
    </w:p>
    <w:p w14:paraId="7FDAFCAA" w14:textId="77777777" w:rsidR="00DB74A4" w:rsidRPr="00854A6C" w:rsidRDefault="000A7610" w:rsidP="00854A6C">
      <w:pPr>
        <w:jc w:val="center"/>
        <w:rPr>
          <w:b/>
          <w:sz w:val="32"/>
          <w:szCs w:val="32"/>
        </w:rPr>
      </w:pPr>
      <w:r w:rsidRPr="00854A6C">
        <w:rPr>
          <w:b/>
          <w:sz w:val="32"/>
          <w:szCs w:val="32"/>
        </w:rPr>
        <w:t>SENATE</w:t>
      </w:r>
    </w:p>
    <w:p w14:paraId="0F1BF16F" w14:textId="77777777" w:rsidR="00DB74A4" w:rsidRDefault="00DB74A4">
      <w:pPr>
        <w:tabs>
          <w:tab w:val="right" w:pos="6307"/>
        </w:tabs>
        <w:rPr>
          <w:b/>
        </w:rPr>
      </w:pPr>
    </w:p>
    <w:p w14:paraId="3E09E38D" w14:textId="77777777" w:rsidR="00DB74A4" w:rsidRDefault="00DB74A4">
      <w:pPr>
        <w:tabs>
          <w:tab w:val="right" w:pos="6307"/>
        </w:tabs>
        <w:rPr>
          <w:b/>
        </w:rPr>
      </w:pPr>
    </w:p>
    <w:p w14:paraId="1C6B62DB" w14:textId="77777777" w:rsidR="00854A6C" w:rsidRPr="00854A6C" w:rsidRDefault="00854A6C" w:rsidP="00854A6C">
      <w:pPr>
        <w:jc w:val="center"/>
        <w:rPr>
          <w:b/>
        </w:rPr>
      </w:pPr>
      <w:r w:rsidRPr="00854A6C">
        <w:rPr>
          <w:b/>
        </w:rPr>
        <w:t>OF THE</w:t>
      </w:r>
    </w:p>
    <w:p w14:paraId="5EBC1BBC" w14:textId="77777777" w:rsidR="00DB74A4" w:rsidRDefault="00DB74A4">
      <w:pPr>
        <w:tabs>
          <w:tab w:val="right" w:pos="6307"/>
        </w:tabs>
        <w:rPr>
          <w:b/>
        </w:rPr>
      </w:pPr>
    </w:p>
    <w:p w14:paraId="7180F3A1" w14:textId="77777777" w:rsidR="00DB74A4" w:rsidRDefault="00DB74A4">
      <w:pPr>
        <w:tabs>
          <w:tab w:val="right" w:pos="6307"/>
        </w:tabs>
        <w:rPr>
          <w:b/>
        </w:rPr>
      </w:pPr>
    </w:p>
    <w:p w14:paraId="7B0F5CBF" w14:textId="77777777" w:rsidR="00DB74A4" w:rsidRPr="00854A6C" w:rsidRDefault="000A7610" w:rsidP="00854A6C">
      <w:pPr>
        <w:jc w:val="center"/>
        <w:rPr>
          <w:b/>
          <w:sz w:val="32"/>
          <w:szCs w:val="32"/>
        </w:rPr>
      </w:pPr>
      <w:r w:rsidRPr="00854A6C">
        <w:rPr>
          <w:b/>
          <w:sz w:val="32"/>
          <w:szCs w:val="32"/>
        </w:rPr>
        <w:t>STATE OF SOUTH CAROLINA</w:t>
      </w:r>
    </w:p>
    <w:p w14:paraId="176615EF" w14:textId="77777777" w:rsidR="00DB74A4" w:rsidRDefault="00DB74A4">
      <w:pPr>
        <w:tabs>
          <w:tab w:val="right" w:pos="6307"/>
        </w:tabs>
        <w:rPr>
          <w:b/>
        </w:rPr>
      </w:pPr>
    </w:p>
    <w:p w14:paraId="42641FC1" w14:textId="77777777" w:rsidR="00DB74A4" w:rsidRDefault="00DB74A4">
      <w:pPr>
        <w:tabs>
          <w:tab w:val="right" w:pos="6307"/>
        </w:tabs>
        <w:jc w:val="center"/>
        <w:rPr>
          <w:b/>
        </w:rPr>
      </w:pPr>
      <w:r w:rsidRPr="00DB74A4">
        <w:rPr>
          <w:b/>
        </w:rPr>
        <w:object w:dxaOrig="3177" w:dyaOrig="3176" w14:anchorId="1EF64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67.5pt" o:ole="" fillcolor="window">
            <v:imagedata r:id="rId7" o:title="" gain="2147483647f" blacklevel="15728f"/>
          </v:shape>
          <o:OLEObject Type="Embed" ProgID="Word.Picture.8" ShapeID="_x0000_i1025" DrawAspect="Content" ObjectID="_1831823916" r:id="rId8"/>
        </w:object>
      </w:r>
    </w:p>
    <w:p w14:paraId="16231638" w14:textId="77777777" w:rsidR="00DB74A4" w:rsidRDefault="00DB74A4">
      <w:pPr>
        <w:tabs>
          <w:tab w:val="right" w:pos="6307"/>
        </w:tabs>
        <w:rPr>
          <w:b/>
        </w:rPr>
      </w:pPr>
    </w:p>
    <w:p w14:paraId="5B18136C" w14:textId="77777777" w:rsidR="00DB74A4" w:rsidRDefault="00DB74A4">
      <w:pPr>
        <w:tabs>
          <w:tab w:val="right" w:pos="6307"/>
        </w:tabs>
        <w:rPr>
          <w:b/>
        </w:rPr>
      </w:pPr>
    </w:p>
    <w:p w14:paraId="45ADEF19"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CBA7C42" w14:textId="77777777" w:rsidR="00DB74A4" w:rsidRDefault="00DB74A4">
      <w:pPr>
        <w:tabs>
          <w:tab w:val="right" w:pos="6307"/>
        </w:tabs>
        <w:rPr>
          <w:b/>
          <w:sz w:val="21"/>
        </w:rPr>
      </w:pPr>
    </w:p>
    <w:p w14:paraId="593DB236" w14:textId="77777777" w:rsidR="00DB74A4" w:rsidRDefault="000A7610">
      <w:pPr>
        <w:tabs>
          <w:tab w:val="right" w:pos="6307"/>
        </w:tabs>
        <w:jc w:val="center"/>
        <w:rPr>
          <w:b/>
          <w:sz w:val="21"/>
        </w:rPr>
      </w:pPr>
      <w:r>
        <w:rPr>
          <w:b/>
          <w:sz w:val="21"/>
        </w:rPr>
        <w:t>_________</w:t>
      </w:r>
    </w:p>
    <w:p w14:paraId="2EEAB156" w14:textId="77777777" w:rsidR="00DB74A4" w:rsidRDefault="00DB74A4">
      <w:pPr>
        <w:tabs>
          <w:tab w:val="right" w:pos="6307"/>
        </w:tabs>
        <w:rPr>
          <w:b/>
          <w:sz w:val="21"/>
        </w:rPr>
      </w:pPr>
    </w:p>
    <w:p w14:paraId="7CA20369" w14:textId="77777777" w:rsidR="00DB74A4" w:rsidRDefault="00DB74A4">
      <w:pPr>
        <w:tabs>
          <w:tab w:val="right" w:pos="6307"/>
        </w:tabs>
        <w:rPr>
          <w:b/>
          <w:sz w:val="21"/>
        </w:rPr>
      </w:pPr>
    </w:p>
    <w:p w14:paraId="6E69C4CF" w14:textId="7A742C61" w:rsidR="0047138C" w:rsidRDefault="00566E22" w:rsidP="0047138C">
      <w:pPr>
        <w:jc w:val="center"/>
        <w:rPr>
          <w:b/>
        </w:rPr>
      </w:pPr>
      <w:r>
        <w:rPr>
          <w:b/>
        </w:rPr>
        <w:t>T</w:t>
      </w:r>
      <w:r w:rsidR="003D6B57">
        <w:rPr>
          <w:b/>
        </w:rPr>
        <w:t>HURS</w:t>
      </w:r>
      <w:r>
        <w:rPr>
          <w:b/>
        </w:rPr>
        <w:t xml:space="preserve">DAY, </w:t>
      </w:r>
      <w:r w:rsidR="002958C1">
        <w:rPr>
          <w:b/>
        </w:rPr>
        <w:t xml:space="preserve">JANUARY </w:t>
      </w:r>
      <w:r w:rsidR="008F1151">
        <w:rPr>
          <w:b/>
        </w:rPr>
        <w:t>1</w:t>
      </w:r>
      <w:r w:rsidR="003D6B57">
        <w:rPr>
          <w:b/>
        </w:rPr>
        <w:t>5</w:t>
      </w:r>
      <w:r w:rsidR="000A7610" w:rsidRPr="00854A6C">
        <w:rPr>
          <w:b/>
        </w:rPr>
        <w:t>, 20</w:t>
      </w:r>
      <w:r w:rsidR="002958C1">
        <w:rPr>
          <w:b/>
        </w:rPr>
        <w:t>2</w:t>
      </w:r>
      <w:r w:rsidR="00A207EA">
        <w:rPr>
          <w:b/>
        </w:rPr>
        <w:t>6</w:t>
      </w:r>
    </w:p>
    <w:p w14:paraId="6AB0282A" w14:textId="77777777" w:rsidR="0047138C" w:rsidRPr="0047138C" w:rsidRDefault="0047138C" w:rsidP="0047138C">
      <w:pPr>
        <w:rPr>
          <w:bCs/>
        </w:rPr>
      </w:pPr>
    </w:p>
    <w:p w14:paraId="0301D3EA" w14:textId="77777777" w:rsidR="00DB74A4" w:rsidRPr="0047138C" w:rsidRDefault="0047138C" w:rsidP="0047138C">
      <w:pPr>
        <w:rPr>
          <w:b/>
        </w:rPr>
      </w:pPr>
      <w:r>
        <w:br w:type="page"/>
      </w:r>
    </w:p>
    <w:p w14:paraId="782B66C3" w14:textId="2D9EBDD8" w:rsidR="00DB74A4" w:rsidRDefault="003D6B57">
      <w:pPr>
        <w:jc w:val="center"/>
        <w:rPr>
          <w:b/>
        </w:rPr>
      </w:pPr>
      <w:r>
        <w:rPr>
          <w:b/>
        </w:rPr>
        <w:lastRenderedPageBreak/>
        <w:t>Thursday, January 15</w:t>
      </w:r>
      <w:r w:rsidR="000A7610">
        <w:rPr>
          <w:b/>
        </w:rPr>
        <w:t>, 20</w:t>
      </w:r>
      <w:r w:rsidR="002958C1">
        <w:rPr>
          <w:b/>
        </w:rPr>
        <w:t>2</w:t>
      </w:r>
      <w:r w:rsidR="00A207EA">
        <w:rPr>
          <w:b/>
        </w:rPr>
        <w:t>6</w:t>
      </w:r>
    </w:p>
    <w:p w14:paraId="34122DDF" w14:textId="77777777" w:rsidR="00DB74A4" w:rsidRDefault="000A7610">
      <w:pPr>
        <w:jc w:val="center"/>
        <w:rPr>
          <w:b/>
        </w:rPr>
      </w:pPr>
      <w:r>
        <w:rPr>
          <w:b/>
        </w:rPr>
        <w:t>(Statewide Session)</w:t>
      </w:r>
    </w:p>
    <w:p w14:paraId="3876852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5DDF08C" w14:textId="77777777" w:rsidR="00DB74A4" w:rsidRDefault="00DB74A4"/>
    <w:p w14:paraId="1E61EF1F" w14:textId="77777777" w:rsidR="00DB74A4" w:rsidRDefault="000A7610">
      <w:pPr>
        <w:rPr>
          <w:strike/>
        </w:rPr>
      </w:pPr>
      <w:r>
        <w:rPr>
          <w:strike/>
        </w:rPr>
        <w:t>Indicates Matter Stricken</w:t>
      </w:r>
    </w:p>
    <w:p w14:paraId="2E1F3DF2" w14:textId="77777777" w:rsidR="00DB74A4" w:rsidRPr="00C62740" w:rsidRDefault="000A7610" w:rsidP="00C62740">
      <w:pPr>
        <w:rPr>
          <w:u w:val="single"/>
        </w:rPr>
      </w:pPr>
      <w:r w:rsidRPr="00C62740">
        <w:rPr>
          <w:u w:val="single"/>
        </w:rPr>
        <w:t>Indicates New Matter</w:t>
      </w:r>
    </w:p>
    <w:p w14:paraId="7F9843E7" w14:textId="77777777" w:rsidR="00DB74A4" w:rsidRDefault="00DB74A4"/>
    <w:p w14:paraId="0F71F0B4" w14:textId="3F7756D3" w:rsidR="00DB74A4" w:rsidRDefault="000A7610">
      <w:r>
        <w:tab/>
        <w:t>The Senate assembled at 1</w:t>
      </w:r>
      <w:r w:rsidR="003D6B57">
        <w:t>1</w:t>
      </w:r>
      <w:r w:rsidR="009B46FD">
        <w:t xml:space="preserve">:00 </w:t>
      </w:r>
      <w:r w:rsidR="003D6B57">
        <w:t>A.M.</w:t>
      </w:r>
      <w:r>
        <w:t>, the hour to which it stood adjourned, and was called to order by the PRESIDENT.</w:t>
      </w:r>
    </w:p>
    <w:p w14:paraId="212BDF91" w14:textId="77777777" w:rsidR="00DB74A4" w:rsidRDefault="000A7610">
      <w:r>
        <w:tab/>
        <w:t>A quorum being present, the proceedings were opened with a devotion by the Chaplain as follows:</w:t>
      </w:r>
    </w:p>
    <w:p w14:paraId="2B2C7DAB" w14:textId="77777777" w:rsidR="00DB74A4" w:rsidRDefault="00DB74A4"/>
    <w:p w14:paraId="4D277C7F" w14:textId="7EE003ED" w:rsidR="00BA4280" w:rsidRDefault="00BA4280" w:rsidP="00BA4280">
      <w:pPr>
        <w:pStyle w:val="NoSpacing"/>
        <w:jc w:val="both"/>
        <w:rPr>
          <w:rFonts w:ascii="Times New Roman" w:hAnsi="Times New Roman" w:cs="Times New Roman"/>
          <w:sz w:val="22"/>
          <w:szCs w:val="22"/>
        </w:rPr>
      </w:pPr>
      <w:r w:rsidRPr="009A2887">
        <w:rPr>
          <w:rFonts w:ascii="Times New Roman" w:hAnsi="Times New Roman" w:cs="Times New Roman"/>
          <w:sz w:val="22"/>
          <w:szCs w:val="22"/>
        </w:rPr>
        <w:t>John 13:34</w:t>
      </w:r>
    </w:p>
    <w:p w14:paraId="7E3B1F29" w14:textId="176D0A0E" w:rsidR="00BA4280" w:rsidRPr="009A2887" w:rsidRDefault="00BA4280" w:rsidP="00BA4280">
      <w:pPr>
        <w:pStyle w:val="NoSpacing"/>
        <w:jc w:val="both"/>
        <w:rPr>
          <w:rFonts w:ascii="Times New Roman" w:hAnsi="Times New Roman" w:cs="Times New Roman"/>
          <w:sz w:val="22"/>
          <w:szCs w:val="22"/>
        </w:rPr>
      </w:pPr>
      <w:r w:rsidRPr="009A2887">
        <w:rPr>
          <w:rFonts w:ascii="Times New Roman" w:hAnsi="Times New Roman" w:cs="Times New Roman"/>
          <w:sz w:val="22"/>
          <w:szCs w:val="22"/>
        </w:rPr>
        <w:t>As we read in John’s Gospel:</w:t>
      </w:r>
    </w:p>
    <w:p w14:paraId="03436FFA" w14:textId="6C752A33" w:rsidR="00BA4280" w:rsidRDefault="00BA4280" w:rsidP="00BA4280">
      <w:pPr>
        <w:pStyle w:val="NoSpacing"/>
        <w:jc w:val="both"/>
        <w:rPr>
          <w:rFonts w:ascii="Times New Roman" w:hAnsi="Times New Roman" w:cs="Times New Roman"/>
          <w:sz w:val="22"/>
          <w:szCs w:val="22"/>
        </w:rPr>
      </w:pPr>
      <w:r w:rsidRPr="009A2887">
        <w:rPr>
          <w:rFonts w:ascii="Times New Roman" w:hAnsi="Times New Roman" w:cs="Times New Roman"/>
          <w:sz w:val="22"/>
          <w:szCs w:val="22"/>
        </w:rPr>
        <w:t>“</w:t>
      </w:r>
      <w:r>
        <w:rPr>
          <w:rFonts w:ascii="Times New Roman" w:hAnsi="Times New Roman" w:cs="Times New Roman"/>
          <w:sz w:val="22"/>
          <w:szCs w:val="22"/>
        </w:rPr>
        <w:t xml:space="preserve"> </w:t>
      </w:r>
      <w:r w:rsidRPr="009A2887">
        <w:rPr>
          <w:rFonts w:ascii="Times New Roman" w:hAnsi="Times New Roman" w:cs="Times New Roman"/>
          <w:sz w:val="22"/>
          <w:szCs w:val="22"/>
        </w:rPr>
        <w:t>‘I give you a new commandment, that you love one another.  Just as I have loved you, you also should love one another.’</w:t>
      </w:r>
      <w:r>
        <w:rPr>
          <w:rFonts w:ascii="Times New Roman" w:hAnsi="Times New Roman" w:cs="Times New Roman"/>
          <w:sz w:val="22"/>
          <w:szCs w:val="22"/>
        </w:rPr>
        <w:t xml:space="preserve"> </w:t>
      </w:r>
      <w:r w:rsidRPr="009A2887">
        <w:rPr>
          <w:rFonts w:ascii="Times New Roman" w:hAnsi="Times New Roman" w:cs="Times New Roman"/>
          <w:sz w:val="22"/>
          <w:szCs w:val="22"/>
        </w:rPr>
        <w:t xml:space="preserve">”                     </w:t>
      </w:r>
    </w:p>
    <w:p w14:paraId="1DA86751" w14:textId="40C962DD" w:rsidR="00BA4280" w:rsidRPr="009A2887" w:rsidRDefault="00BA4280" w:rsidP="00BA4280">
      <w:pPr>
        <w:pStyle w:val="NoSpacing"/>
        <w:ind w:firstLine="216"/>
        <w:jc w:val="both"/>
        <w:rPr>
          <w:rFonts w:ascii="Times New Roman" w:hAnsi="Times New Roman" w:cs="Times New Roman"/>
          <w:sz w:val="22"/>
          <w:szCs w:val="22"/>
        </w:rPr>
      </w:pPr>
      <w:r w:rsidRPr="009A2887">
        <w:rPr>
          <w:rFonts w:ascii="Times New Roman" w:hAnsi="Times New Roman" w:cs="Times New Roman"/>
          <w:sz w:val="22"/>
          <w:szCs w:val="22"/>
        </w:rPr>
        <w:t>Let us pray:</w:t>
      </w:r>
      <w:r>
        <w:rPr>
          <w:rFonts w:ascii="Times New Roman" w:hAnsi="Times New Roman" w:cs="Times New Roman"/>
          <w:sz w:val="22"/>
          <w:szCs w:val="22"/>
        </w:rPr>
        <w:t xml:space="preserve">  </w:t>
      </w:r>
      <w:r w:rsidRPr="009A2887">
        <w:rPr>
          <w:rFonts w:ascii="Times New Roman" w:hAnsi="Times New Roman" w:cs="Times New Roman"/>
          <w:sz w:val="22"/>
          <w:szCs w:val="22"/>
        </w:rPr>
        <w:t>There is surely nothing at all commonplace or shallow, Gracious Lord, about our text today.</w:t>
      </w:r>
      <w:r>
        <w:rPr>
          <w:rFonts w:ascii="Times New Roman" w:hAnsi="Times New Roman" w:cs="Times New Roman"/>
          <w:sz w:val="22"/>
          <w:szCs w:val="22"/>
        </w:rPr>
        <w:t xml:space="preserve">  </w:t>
      </w:r>
      <w:r w:rsidRPr="009A2887">
        <w:rPr>
          <w:rFonts w:ascii="Times New Roman" w:hAnsi="Times New Roman" w:cs="Times New Roman"/>
          <w:sz w:val="22"/>
          <w:szCs w:val="22"/>
        </w:rPr>
        <w:t>It is not some empty sentiment, tossed off casually in passing.  And it is surely not a command</w:t>
      </w:r>
      <w:r>
        <w:rPr>
          <w:rFonts w:ascii="Times New Roman" w:hAnsi="Times New Roman" w:cs="Times New Roman"/>
          <w:sz w:val="22"/>
          <w:szCs w:val="22"/>
        </w:rPr>
        <w:t xml:space="preserve"> </w:t>
      </w:r>
      <w:r w:rsidRPr="009A2887">
        <w:rPr>
          <w:rFonts w:ascii="Times New Roman" w:hAnsi="Times New Roman" w:cs="Times New Roman"/>
          <w:sz w:val="22"/>
          <w:szCs w:val="22"/>
        </w:rPr>
        <w:t>me</w:t>
      </w:r>
      <w:r w:rsidR="001636DF">
        <w:rPr>
          <w:rFonts w:ascii="Times New Roman" w:hAnsi="Times New Roman" w:cs="Times New Roman"/>
          <w:sz w:val="22"/>
          <w:szCs w:val="22"/>
        </w:rPr>
        <w:t>an</w:t>
      </w:r>
      <w:r w:rsidRPr="009A2887">
        <w:rPr>
          <w:rFonts w:ascii="Times New Roman" w:hAnsi="Times New Roman" w:cs="Times New Roman"/>
          <w:sz w:val="22"/>
          <w:szCs w:val="22"/>
        </w:rPr>
        <w:t>t to be ignored.  On the contrary, as I daresay, each and every one of us knows we do need to be praying for one another, for every individual serving here as a Senator, for every Senate aide, and, indeed, for each and every one of our five and a half million residents, as well.  And most pointedly, we are to be praying during this entire legislative term that the actions this Senate will take this year fully embrace that very love, with the end results being of genuine benefit to every woman, man, and child living within our borders.  And may the ultimate glory, dear Lord, be Yours.  Amen.</w:t>
      </w:r>
    </w:p>
    <w:p w14:paraId="76E63F14" w14:textId="77777777" w:rsidR="00DB74A4" w:rsidRDefault="00DB74A4">
      <w:pPr>
        <w:pStyle w:val="Header"/>
        <w:tabs>
          <w:tab w:val="clear" w:pos="8640"/>
          <w:tab w:val="left" w:pos="4320"/>
        </w:tabs>
      </w:pPr>
    </w:p>
    <w:p w14:paraId="7A0EE89C" w14:textId="77777777" w:rsidR="00DB74A4" w:rsidRDefault="000A7610">
      <w:pPr>
        <w:pStyle w:val="Header"/>
        <w:tabs>
          <w:tab w:val="clear" w:pos="8640"/>
          <w:tab w:val="left" w:pos="4320"/>
        </w:tabs>
      </w:pPr>
      <w:r>
        <w:tab/>
        <w:t>The PRESIDENT called for Petitions, Memorials, Presentments of Grand Juries and such like papers.</w:t>
      </w:r>
    </w:p>
    <w:p w14:paraId="4ACFC012" w14:textId="77777777" w:rsidR="00DB74A4" w:rsidRDefault="00DB74A4">
      <w:pPr>
        <w:pStyle w:val="Header"/>
        <w:tabs>
          <w:tab w:val="clear" w:pos="8640"/>
          <w:tab w:val="left" w:pos="4320"/>
        </w:tabs>
      </w:pPr>
    </w:p>
    <w:p w14:paraId="4E607C3C" w14:textId="2BF37C41" w:rsidR="00A97910" w:rsidRPr="00A97910" w:rsidRDefault="00A97910" w:rsidP="00A97910">
      <w:pPr>
        <w:pStyle w:val="Header"/>
        <w:tabs>
          <w:tab w:val="clear" w:pos="8640"/>
          <w:tab w:val="left" w:pos="4320"/>
        </w:tabs>
        <w:jc w:val="center"/>
      </w:pPr>
      <w:r>
        <w:rPr>
          <w:b/>
        </w:rPr>
        <w:t>Call of the Senate</w:t>
      </w:r>
    </w:p>
    <w:p w14:paraId="0B6B3C43" w14:textId="6BDCB777" w:rsidR="00A97910" w:rsidRDefault="00A97910">
      <w:pPr>
        <w:pStyle w:val="Header"/>
        <w:tabs>
          <w:tab w:val="clear" w:pos="8640"/>
          <w:tab w:val="left" w:pos="4320"/>
        </w:tabs>
      </w:pPr>
      <w:r>
        <w:tab/>
        <w:t>Senator PEELER moved that a Call of the Senate be made.  The following Senators answered the Call:</w:t>
      </w:r>
    </w:p>
    <w:p w14:paraId="6C350761"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4719D8E"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Adams</w:t>
      </w:r>
      <w:r>
        <w:tab/>
      </w:r>
      <w:r w:rsidRPr="00276E04">
        <w:t>Alexander</w:t>
      </w:r>
      <w:r>
        <w:tab/>
      </w:r>
      <w:r w:rsidRPr="00276E04">
        <w:t>Allen</w:t>
      </w:r>
    </w:p>
    <w:p w14:paraId="6095EA2B"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Bennett</w:t>
      </w:r>
      <w:r>
        <w:tab/>
      </w:r>
      <w:r w:rsidRPr="00276E04">
        <w:t>Blackmon</w:t>
      </w:r>
      <w:r>
        <w:tab/>
      </w:r>
      <w:r w:rsidRPr="00276E04">
        <w:t>Bright</w:t>
      </w:r>
    </w:p>
    <w:p w14:paraId="77172781"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Campsen</w:t>
      </w:r>
      <w:r>
        <w:tab/>
      </w:r>
      <w:r w:rsidRPr="00276E04">
        <w:t>Cash</w:t>
      </w:r>
      <w:r>
        <w:tab/>
      </w:r>
      <w:r w:rsidRPr="00276E04">
        <w:t>Climer</w:t>
      </w:r>
    </w:p>
    <w:p w14:paraId="6E6CAF4A"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Corbin</w:t>
      </w:r>
      <w:r>
        <w:tab/>
      </w:r>
      <w:r w:rsidRPr="00276E04">
        <w:t>Cromer</w:t>
      </w:r>
      <w:r>
        <w:tab/>
      </w:r>
      <w:r w:rsidRPr="00276E04">
        <w:t>Davis</w:t>
      </w:r>
    </w:p>
    <w:p w14:paraId="5EA564DB"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Elliott</w:t>
      </w:r>
      <w:r>
        <w:tab/>
      </w:r>
      <w:r w:rsidRPr="00276E04">
        <w:t>Fernandez</w:t>
      </w:r>
      <w:r>
        <w:tab/>
      </w:r>
      <w:r w:rsidRPr="00276E04">
        <w:t>Gambrell</w:t>
      </w:r>
    </w:p>
    <w:p w14:paraId="2F4E1C8D"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Garrett</w:t>
      </w:r>
      <w:r>
        <w:tab/>
      </w:r>
      <w:r w:rsidRPr="00276E04">
        <w:t>Goldfinch</w:t>
      </w:r>
      <w:r>
        <w:tab/>
      </w:r>
      <w:r w:rsidRPr="00276E04">
        <w:t>Graham</w:t>
      </w:r>
    </w:p>
    <w:p w14:paraId="0C28CE57"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Hembree</w:t>
      </w:r>
      <w:r>
        <w:tab/>
      </w:r>
      <w:r w:rsidRPr="00276E04">
        <w:t>Hutto</w:t>
      </w:r>
      <w:r>
        <w:tab/>
      </w:r>
      <w:r w:rsidRPr="00276E04">
        <w:t>Jackson</w:t>
      </w:r>
    </w:p>
    <w:p w14:paraId="5D416CA5"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Johnson</w:t>
      </w:r>
      <w:r>
        <w:tab/>
      </w:r>
      <w:r w:rsidRPr="00276E04">
        <w:t>Kennedy</w:t>
      </w:r>
      <w:r>
        <w:tab/>
      </w:r>
      <w:r w:rsidRPr="00276E04">
        <w:t>Kimbrell</w:t>
      </w:r>
    </w:p>
    <w:p w14:paraId="38DE294E"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Leber</w:t>
      </w:r>
      <w:r>
        <w:tab/>
      </w:r>
      <w:r w:rsidRPr="00276E04">
        <w:t>Martin</w:t>
      </w:r>
      <w:r>
        <w:tab/>
      </w:r>
      <w:r w:rsidRPr="00276E04">
        <w:t>Massey</w:t>
      </w:r>
    </w:p>
    <w:p w14:paraId="6528656D"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Ott</w:t>
      </w:r>
      <w:r>
        <w:tab/>
      </w:r>
      <w:r w:rsidRPr="00276E04">
        <w:t>Peeler</w:t>
      </w:r>
      <w:r>
        <w:tab/>
      </w:r>
      <w:r w:rsidRPr="00276E04">
        <w:t>Rankin</w:t>
      </w:r>
    </w:p>
    <w:p w14:paraId="1E491C1D"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Reichenbach</w:t>
      </w:r>
      <w:r>
        <w:tab/>
      </w:r>
      <w:r w:rsidRPr="00276E04">
        <w:t>Rice</w:t>
      </w:r>
      <w:r>
        <w:tab/>
      </w:r>
      <w:r w:rsidRPr="00276E04">
        <w:t>Sabb</w:t>
      </w:r>
    </w:p>
    <w:p w14:paraId="59430C14"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Stubbs</w:t>
      </w:r>
      <w:r>
        <w:tab/>
      </w:r>
      <w:r w:rsidRPr="00276E04">
        <w:t>Sutton</w:t>
      </w:r>
      <w:r>
        <w:tab/>
      </w:r>
      <w:r w:rsidRPr="00276E04">
        <w:t>Turner</w:t>
      </w:r>
    </w:p>
    <w:p w14:paraId="2A3EA2A2"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Verdin</w:t>
      </w:r>
      <w:r>
        <w:tab/>
      </w:r>
      <w:r w:rsidRPr="00276E04">
        <w:t>Williams</w:t>
      </w:r>
      <w:r>
        <w:tab/>
      </w:r>
      <w:r w:rsidRPr="00276E04">
        <w:t>Young</w:t>
      </w:r>
    </w:p>
    <w:p w14:paraId="16DF22B3" w14:textId="77777777" w:rsidR="00276E04" w:rsidRDefault="00276E04" w:rsidP="00276E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76E04">
        <w:t>Zell</w:t>
      </w:r>
    </w:p>
    <w:p w14:paraId="65D98477" w14:textId="77777777" w:rsidR="00276E04" w:rsidRDefault="00276E04" w:rsidP="00276E04">
      <w:pPr>
        <w:pStyle w:val="Header"/>
        <w:tabs>
          <w:tab w:val="clear" w:pos="8640"/>
          <w:tab w:val="left" w:pos="4320"/>
        </w:tabs>
      </w:pPr>
    </w:p>
    <w:p w14:paraId="16882D3A" w14:textId="5A9D3661" w:rsidR="00A97910" w:rsidRDefault="00A97910">
      <w:pPr>
        <w:pStyle w:val="Header"/>
        <w:tabs>
          <w:tab w:val="clear" w:pos="8640"/>
          <w:tab w:val="left" w:pos="4320"/>
        </w:tabs>
      </w:pPr>
      <w:r>
        <w:tab/>
        <w:t>A quorum being present, the Senate resumed.</w:t>
      </w:r>
    </w:p>
    <w:p w14:paraId="702AAFC2" w14:textId="77777777" w:rsidR="00A97910" w:rsidRDefault="00A97910">
      <w:pPr>
        <w:pStyle w:val="Header"/>
        <w:tabs>
          <w:tab w:val="clear" w:pos="8640"/>
          <w:tab w:val="left" w:pos="4320"/>
        </w:tabs>
      </w:pPr>
    </w:p>
    <w:p w14:paraId="4B8DC4D2" w14:textId="77777777" w:rsidR="00485E4F" w:rsidRPr="007D6C4B" w:rsidRDefault="00485E4F" w:rsidP="00485E4F">
      <w:pPr>
        <w:jc w:val="center"/>
        <w:rPr>
          <w:b/>
          <w:bCs/>
        </w:rPr>
      </w:pPr>
      <w:r w:rsidRPr="007D6C4B">
        <w:rPr>
          <w:b/>
          <w:bCs/>
        </w:rPr>
        <w:t>MESSAGE FROM THE GOVERNOR</w:t>
      </w:r>
    </w:p>
    <w:p w14:paraId="18C48AC7" w14:textId="77777777" w:rsidR="00485E4F" w:rsidRPr="007D6C4B" w:rsidRDefault="00485E4F" w:rsidP="00485E4F">
      <w:pPr>
        <w:jc w:val="center"/>
      </w:pPr>
      <w:r w:rsidRPr="007D6C4B">
        <w:t xml:space="preserve"> State of South Carolina Office of the Governor</w:t>
      </w:r>
    </w:p>
    <w:p w14:paraId="470CA9A4" w14:textId="77777777" w:rsidR="00485E4F" w:rsidRPr="007D6C4B" w:rsidRDefault="00485E4F" w:rsidP="00485E4F">
      <w:pPr>
        <w:spacing w:before="100" w:beforeAutospacing="1" w:after="100" w:afterAutospacing="1"/>
        <w:jc w:val="left"/>
      </w:pPr>
      <w:r>
        <w:t>January 15, 2026</w:t>
      </w:r>
    </w:p>
    <w:p w14:paraId="4BD4DF01" w14:textId="77777777" w:rsidR="00485E4F" w:rsidRPr="007D6C4B" w:rsidRDefault="00485E4F" w:rsidP="00485E4F">
      <w:pPr>
        <w:spacing w:before="100" w:beforeAutospacing="1" w:after="100" w:afterAutospacing="1"/>
      </w:pPr>
      <w:r w:rsidRPr="007D6C4B">
        <w:t xml:space="preserve">Mr. President and Members of the Senate: </w:t>
      </w:r>
    </w:p>
    <w:p w14:paraId="4EFA8390" w14:textId="6451AFFE" w:rsidR="009F2C02" w:rsidRDefault="00485E4F" w:rsidP="009F2C02">
      <w:r>
        <w:tab/>
      </w:r>
      <w:r w:rsidRPr="007D6C4B">
        <w:t xml:space="preserve">I am transmitting herewith notice of my intent to withdraw my nomination of Mr. </w:t>
      </w:r>
      <w:r>
        <w:t>Jeff Duncan</w:t>
      </w:r>
      <w:r w:rsidRPr="007D6C4B">
        <w:t xml:space="preserve"> for appointment to the </w:t>
      </w:r>
      <w:r>
        <w:t xml:space="preserve">Public Service </w:t>
      </w:r>
      <w:r w:rsidR="009F2C02">
        <w:t>A</w:t>
      </w:r>
      <w:r>
        <w:t>uthority</w:t>
      </w:r>
      <w:r w:rsidR="009F2C02">
        <w:t xml:space="preserve"> Board of Directors. </w:t>
      </w:r>
    </w:p>
    <w:p w14:paraId="407C0ED1" w14:textId="64771FFD" w:rsidR="00485E4F" w:rsidRDefault="00485E4F" w:rsidP="009F2C02">
      <w:bookmarkStart w:id="0" w:name="p3"/>
      <w:r w:rsidRPr="007D6C4B">
        <w:t>Respectfully,</w:t>
      </w:r>
      <w:bookmarkEnd w:id="0"/>
      <w:r w:rsidRPr="007D6C4B">
        <w:br/>
        <w:t>Henry Dargan McMaster</w:t>
      </w:r>
    </w:p>
    <w:p w14:paraId="3ECA1C33" w14:textId="77777777" w:rsidR="009F2C02" w:rsidRDefault="009F2C02" w:rsidP="009F2C02"/>
    <w:p w14:paraId="72513F84" w14:textId="77777777" w:rsidR="00485E4F" w:rsidRPr="001321C2" w:rsidRDefault="00485E4F" w:rsidP="00485E4F">
      <w:pPr>
        <w:jc w:val="center"/>
        <w:rPr>
          <w:b/>
        </w:rPr>
      </w:pPr>
      <w:r>
        <w:rPr>
          <w:b/>
        </w:rPr>
        <w:t>Withdrawal of Statewide Appointment</w:t>
      </w:r>
    </w:p>
    <w:p w14:paraId="31FE91C2" w14:textId="15892102" w:rsidR="00485E4F" w:rsidRDefault="00485E4F" w:rsidP="00485E4F">
      <w:r>
        <w:tab/>
        <w:t xml:space="preserve">On motion of Senator </w:t>
      </w:r>
      <w:r w:rsidR="00B90C3B">
        <w:t>RANKIN</w:t>
      </w:r>
      <w:r>
        <w:t xml:space="preserve">, the Senate acceded to the Governor's request and the Clerk was directed to return the appointment to the Governor. </w:t>
      </w:r>
    </w:p>
    <w:p w14:paraId="0E2A7B0C" w14:textId="77777777" w:rsidR="00485E4F" w:rsidRDefault="00485E4F" w:rsidP="00485E4F">
      <w:pPr>
        <w:keepNext/>
        <w:ind w:firstLine="216"/>
        <w:rPr>
          <w:u w:val="single"/>
        </w:rPr>
      </w:pPr>
    </w:p>
    <w:p w14:paraId="0EBF3E59" w14:textId="77777777" w:rsidR="00485E4F" w:rsidRPr="00886942" w:rsidRDefault="00485E4F" w:rsidP="00485E4F">
      <w:pPr>
        <w:keepNext/>
        <w:ind w:firstLine="216"/>
        <w:rPr>
          <w:u w:val="single"/>
        </w:rPr>
      </w:pPr>
      <w:r w:rsidRPr="00886942">
        <w:rPr>
          <w:u w:val="single"/>
        </w:rPr>
        <w:t>Initial Appointment, Board of Directors of the South Carolina Public Service Authority, with the term to commence January 1, 2024, and to expire January 1, 2028</w:t>
      </w:r>
    </w:p>
    <w:p w14:paraId="59C79EA4" w14:textId="77777777" w:rsidR="00485E4F" w:rsidRPr="00886942" w:rsidRDefault="00485E4F" w:rsidP="00485E4F">
      <w:pPr>
        <w:keepNext/>
        <w:ind w:firstLine="216"/>
        <w:rPr>
          <w:u w:val="single"/>
        </w:rPr>
      </w:pPr>
      <w:r w:rsidRPr="00886942">
        <w:rPr>
          <w:u w:val="single"/>
        </w:rPr>
        <w:t>3rd Congressional District:</w:t>
      </w:r>
    </w:p>
    <w:p w14:paraId="5A1DF043" w14:textId="77777777" w:rsidR="00485E4F" w:rsidRDefault="00485E4F" w:rsidP="00485E4F">
      <w:pPr>
        <w:ind w:firstLine="216"/>
      </w:pPr>
      <w:r>
        <w:t>Jeff Duncan, P.O. Box 845, Laurens, SC 29360</w:t>
      </w:r>
      <w:r w:rsidRPr="00886942">
        <w:rPr>
          <w:i/>
        </w:rPr>
        <w:t xml:space="preserve"> VICE </w:t>
      </w:r>
      <w:r w:rsidRPr="00886942">
        <w:t>Kristopher Clark</w:t>
      </w:r>
    </w:p>
    <w:p w14:paraId="49972FC1" w14:textId="77777777" w:rsidR="00485E4F" w:rsidRDefault="00485E4F" w:rsidP="00485E4F">
      <w:pPr>
        <w:ind w:firstLine="216"/>
      </w:pPr>
    </w:p>
    <w:p w14:paraId="03D69DD5" w14:textId="77777777" w:rsidR="003D3512" w:rsidRPr="00484E92" w:rsidRDefault="003D3512" w:rsidP="003D3512">
      <w:pPr>
        <w:jc w:val="center"/>
        <w:rPr>
          <w:b/>
        </w:rPr>
      </w:pPr>
      <w:r w:rsidRPr="00484E92">
        <w:rPr>
          <w:b/>
        </w:rPr>
        <w:t>MESSAGE FROM THE GOVERNOR</w:t>
      </w:r>
    </w:p>
    <w:p w14:paraId="5B71A0A9" w14:textId="77777777" w:rsidR="003D3512" w:rsidRPr="00484E92" w:rsidRDefault="003D3512" w:rsidP="003D3512">
      <w:pPr>
        <w:ind w:firstLine="216"/>
      </w:pPr>
      <w:r w:rsidRPr="00484E92">
        <w:t>The following appointments were transmitted by the Honorable Henry Dargan McMaster:</w:t>
      </w:r>
    </w:p>
    <w:p w14:paraId="312D5AA6" w14:textId="77777777" w:rsidR="003D3512" w:rsidRDefault="003D3512" w:rsidP="003D3512">
      <w:pPr>
        <w:ind w:firstLine="216"/>
      </w:pPr>
    </w:p>
    <w:p w14:paraId="354FF9C8" w14:textId="77777777" w:rsidR="00654D67" w:rsidRDefault="00654D67" w:rsidP="003D3512">
      <w:pPr>
        <w:ind w:firstLine="216"/>
      </w:pPr>
    </w:p>
    <w:p w14:paraId="03DB34E8" w14:textId="77777777" w:rsidR="00654D67" w:rsidRDefault="00654D67" w:rsidP="003D3512">
      <w:pPr>
        <w:ind w:firstLine="216"/>
      </w:pPr>
    </w:p>
    <w:p w14:paraId="2E476206" w14:textId="77777777" w:rsidR="00654D67" w:rsidRPr="00484E92" w:rsidRDefault="00654D67" w:rsidP="003D3512">
      <w:pPr>
        <w:ind w:firstLine="216"/>
      </w:pPr>
    </w:p>
    <w:p w14:paraId="33FB5152" w14:textId="77777777" w:rsidR="003D3512" w:rsidRPr="00484E92" w:rsidRDefault="003D3512" w:rsidP="003D3512">
      <w:pPr>
        <w:jc w:val="center"/>
        <w:rPr>
          <w:b/>
        </w:rPr>
      </w:pPr>
      <w:r w:rsidRPr="00484E92">
        <w:rPr>
          <w:b/>
        </w:rPr>
        <w:t>Local Appointments</w:t>
      </w:r>
    </w:p>
    <w:p w14:paraId="4B6B8769"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7736B210" w14:textId="77777777" w:rsidR="003D3512" w:rsidRPr="00484E92" w:rsidRDefault="003D3512" w:rsidP="003D3512">
      <w:pPr>
        <w:keepNext/>
        <w:ind w:firstLine="216"/>
        <w:rPr>
          <w:u w:val="single"/>
        </w:rPr>
      </w:pPr>
      <w:r w:rsidRPr="00484E92">
        <w:rPr>
          <w:u w:val="single"/>
        </w:rPr>
        <w:t>Williamsburg County:</w:t>
      </w:r>
    </w:p>
    <w:p w14:paraId="085A17BC" w14:textId="77777777" w:rsidR="003D3512" w:rsidRDefault="003D3512" w:rsidP="003D3512">
      <w:pPr>
        <w:ind w:firstLine="216"/>
      </w:pPr>
      <w:r>
        <w:t>Hon. Randy Brice Foxworth, 209 Short Street, Kingstree, SC 29556-3926</w:t>
      </w:r>
    </w:p>
    <w:p w14:paraId="034D4DF5" w14:textId="77777777" w:rsidR="003D3512" w:rsidRDefault="003D3512" w:rsidP="003D3512">
      <w:pPr>
        <w:ind w:firstLine="216"/>
      </w:pPr>
    </w:p>
    <w:p w14:paraId="47B46E7E"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6FFFC458" w14:textId="77777777" w:rsidR="003D3512" w:rsidRPr="00484E92" w:rsidRDefault="003D3512" w:rsidP="003D3512">
      <w:pPr>
        <w:keepNext/>
        <w:ind w:firstLine="216"/>
        <w:rPr>
          <w:u w:val="single"/>
        </w:rPr>
      </w:pPr>
      <w:r w:rsidRPr="00484E92">
        <w:rPr>
          <w:u w:val="single"/>
        </w:rPr>
        <w:t>Williamsburg County:</w:t>
      </w:r>
    </w:p>
    <w:p w14:paraId="421C5C61" w14:textId="77777777" w:rsidR="003D3512" w:rsidRDefault="003D3512" w:rsidP="003D3512">
      <w:pPr>
        <w:ind w:firstLine="216"/>
      </w:pPr>
      <w:r>
        <w:t>Hon. Glen A.  Kennedy, 209 Short Street, Kingstree, SC 29556-3926</w:t>
      </w:r>
    </w:p>
    <w:p w14:paraId="5510CB2E" w14:textId="77777777" w:rsidR="003D3512" w:rsidRDefault="003D3512" w:rsidP="003D3512">
      <w:pPr>
        <w:ind w:firstLine="216"/>
      </w:pPr>
    </w:p>
    <w:p w14:paraId="004F8AAB"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06876544" w14:textId="77777777" w:rsidR="003D3512" w:rsidRPr="00484E92" w:rsidRDefault="003D3512" w:rsidP="003D3512">
      <w:pPr>
        <w:keepNext/>
        <w:ind w:firstLine="216"/>
        <w:rPr>
          <w:u w:val="single"/>
        </w:rPr>
      </w:pPr>
      <w:r w:rsidRPr="00484E92">
        <w:rPr>
          <w:u w:val="single"/>
        </w:rPr>
        <w:t>Williamsburg County:</w:t>
      </w:r>
    </w:p>
    <w:p w14:paraId="13449C74" w14:textId="28AD58BE" w:rsidR="003D3512" w:rsidRDefault="003D3512" w:rsidP="003D3512">
      <w:pPr>
        <w:ind w:firstLine="216"/>
      </w:pPr>
      <w:r>
        <w:t>Hon. Brian Maurice McKnight, Sr., 4989 Thurgood Marshall H</w:t>
      </w:r>
      <w:r w:rsidR="00B90C3B">
        <w:t>igh</w:t>
      </w:r>
      <w:r>
        <w:t>w</w:t>
      </w:r>
      <w:r w:rsidR="00B90C3B">
        <w:t>a</w:t>
      </w:r>
      <w:r>
        <w:t>y, Kingstree, SC 29556-3926</w:t>
      </w:r>
    </w:p>
    <w:p w14:paraId="4A32B936" w14:textId="77777777" w:rsidR="003D3512" w:rsidRDefault="003D3512" w:rsidP="003D3512">
      <w:pPr>
        <w:ind w:firstLine="216"/>
      </w:pPr>
    </w:p>
    <w:p w14:paraId="16F82094"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4806825D" w14:textId="77777777" w:rsidR="003D3512" w:rsidRPr="00484E92" w:rsidRDefault="003D3512" w:rsidP="003D3512">
      <w:pPr>
        <w:keepNext/>
        <w:ind w:firstLine="216"/>
        <w:rPr>
          <w:u w:val="single"/>
        </w:rPr>
      </w:pPr>
      <w:r w:rsidRPr="00484E92">
        <w:rPr>
          <w:u w:val="single"/>
        </w:rPr>
        <w:t>Williamsburg County:</w:t>
      </w:r>
    </w:p>
    <w:p w14:paraId="3CC41742" w14:textId="77777777" w:rsidR="003D3512" w:rsidRDefault="003D3512" w:rsidP="003D3512">
      <w:pPr>
        <w:ind w:firstLine="216"/>
      </w:pPr>
      <w:r>
        <w:t>Hon. Jacob D. Wilson, 608 Virginia Street, Kingstree, SC 29556-3231</w:t>
      </w:r>
    </w:p>
    <w:p w14:paraId="49BD00EA" w14:textId="77777777" w:rsidR="003D3512" w:rsidRDefault="003D3512" w:rsidP="003D3512">
      <w:pPr>
        <w:ind w:firstLine="216"/>
      </w:pPr>
    </w:p>
    <w:p w14:paraId="06E34837" w14:textId="77777777" w:rsidR="00823F1A" w:rsidRPr="003C2FEA" w:rsidRDefault="00823F1A" w:rsidP="00823F1A">
      <w:pPr>
        <w:jc w:val="center"/>
      </w:pPr>
      <w:r>
        <w:rPr>
          <w:b/>
        </w:rPr>
        <w:t>Doctor of the Day</w:t>
      </w:r>
    </w:p>
    <w:p w14:paraId="58562538" w14:textId="77777777" w:rsidR="00823F1A" w:rsidRDefault="00823F1A" w:rsidP="00823F1A">
      <w:r>
        <w:tab/>
        <w:t>Senator MARTIN introduced Dr. Fritz Butehorn of Spartanburg, S.C., Doctor of the Day.</w:t>
      </w:r>
    </w:p>
    <w:p w14:paraId="7BDEBADE" w14:textId="77777777" w:rsidR="00823F1A" w:rsidRDefault="00823F1A" w:rsidP="00823F1A"/>
    <w:p w14:paraId="2AB3DB93" w14:textId="77777777" w:rsidR="00823F1A" w:rsidRPr="00D97A88" w:rsidRDefault="00823F1A" w:rsidP="00823F1A">
      <w:pPr>
        <w:jc w:val="center"/>
      </w:pPr>
      <w:r>
        <w:rPr>
          <w:b/>
        </w:rPr>
        <w:t>Leave of Absence</w:t>
      </w:r>
    </w:p>
    <w:p w14:paraId="50FB52DE" w14:textId="77777777" w:rsidR="00823F1A" w:rsidRDefault="00823F1A" w:rsidP="00823F1A">
      <w:r>
        <w:tab/>
        <w:t>On motion of Senator OTT, at 11:15 A.M., Senator TEDDER was granted a leave of absence for today.</w:t>
      </w:r>
    </w:p>
    <w:p w14:paraId="1D298F13" w14:textId="77777777" w:rsidR="00654D67" w:rsidRDefault="00654D67" w:rsidP="00823F1A"/>
    <w:p w14:paraId="258D4E6A" w14:textId="77777777" w:rsidR="00823F1A" w:rsidRPr="00D97A88" w:rsidRDefault="00823F1A" w:rsidP="00823F1A">
      <w:pPr>
        <w:jc w:val="center"/>
      </w:pPr>
      <w:r>
        <w:rPr>
          <w:b/>
        </w:rPr>
        <w:t>Leave of Absence</w:t>
      </w:r>
    </w:p>
    <w:p w14:paraId="39060D54" w14:textId="77777777" w:rsidR="00823F1A" w:rsidRDefault="00823F1A" w:rsidP="00823F1A">
      <w:r>
        <w:tab/>
        <w:t>On motion of Senator SABB, at 11:15 A.M., Senator WALKER was granted a leave of absence for today.</w:t>
      </w:r>
    </w:p>
    <w:p w14:paraId="11D232B1" w14:textId="77777777" w:rsidR="00DB74A4" w:rsidRDefault="00DB74A4">
      <w:pPr>
        <w:pStyle w:val="Header"/>
        <w:tabs>
          <w:tab w:val="clear" w:pos="8640"/>
          <w:tab w:val="left" w:pos="4320"/>
        </w:tabs>
      </w:pPr>
    </w:p>
    <w:p w14:paraId="44AD17CE" w14:textId="77777777" w:rsidR="00E23570" w:rsidRPr="00D97A88" w:rsidRDefault="00E23570" w:rsidP="00E23570">
      <w:pPr>
        <w:jc w:val="center"/>
      </w:pPr>
      <w:r>
        <w:rPr>
          <w:b/>
        </w:rPr>
        <w:t>Leave of Absence</w:t>
      </w:r>
    </w:p>
    <w:p w14:paraId="3F772270" w14:textId="5456FF85" w:rsidR="00E23570" w:rsidRDefault="00E23570" w:rsidP="00E23570">
      <w:r>
        <w:tab/>
        <w:t>On motion of Senator DEVINE, at 11:36 A.M., Senator MATTHEWS was granted a leave of absence for today.</w:t>
      </w:r>
    </w:p>
    <w:p w14:paraId="3F12860B" w14:textId="77777777" w:rsidR="00E23570" w:rsidRDefault="00E23570">
      <w:pPr>
        <w:pStyle w:val="Header"/>
        <w:tabs>
          <w:tab w:val="clear" w:pos="8640"/>
          <w:tab w:val="left" w:pos="4320"/>
        </w:tabs>
      </w:pPr>
    </w:p>
    <w:p w14:paraId="04D4515F" w14:textId="77777777" w:rsidR="00654D67" w:rsidRDefault="00654D67">
      <w:pPr>
        <w:pStyle w:val="Header"/>
        <w:tabs>
          <w:tab w:val="clear" w:pos="8640"/>
          <w:tab w:val="left" w:pos="4320"/>
        </w:tabs>
      </w:pPr>
    </w:p>
    <w:p w14:paraId="6A7AE429" w14:textId="77777777" w:rsidR="00654D67" w:rsidRDefault="00654D67">
      <w:pPr>
        <w:pStyle w:val="Header"/>
        <w:tabs>
          <w:tab w:val="clear" w:pos="8640"/>
          <w:tab w:val="left" w:pos="4320"/>
        </w:tabs>
      </w:pPr>
    </w:p>
    <w:p w14:paraId="78307DEC" w14:textId="77777777" w:rsidR="00E23570" w:rsidRPr="00D97A88" w:rsidRDefault="00E23570" w:rsidP="00E23570">
      <w:pPr>
        <w:jc w:val="center"/>
      </w:pPr>
      <w:r>
        <w:rPr>
          <w:b/>
        </w:rPr>
        <w:t>Leave of Absence</w:t>
      </w:r>
    </w:p>
    <w:p w14:paraId="775BB5B3" w14:textId="5E4ABED4" w:rsidR="00E23570" w:rsidRDefault="00E23570" w:rsidP="00E23570">
      <w:r>
        <w:tab/>
        <w:t>On motion of Senator ADAMS, at 11:36 A.M., Senator GROOMS was granted a leave of absence for today.</w:t>
      </w:r>
    </w:p>
    <w:p w14:paraId="7F1C352A" w14:textId="77777777" w:rsidR="00E23570" w:rsidRDefault="00E23570">
      <w:pPr>
        <w:pStyle w:val="Header"/>
        <w:tabs>
          <w:tab w:val="clear" w:pos="8640"/>
          <w:tab w:val="left" w:pos="4320"/>
        </w:tabs>
      </w:pPr>
    </w:p>
    <w:p w14:paraId="7487C4C5" w14:textId="77777777" w:rsidR="00E23570" w:rsidRPr="00D97A88" w:rsidRDefault="00E23570" w:rsidP="00E23570">
      <w:pPr>
        <w:jc w:val="center"/>
      </w:pPr>
      <w:r>
        <w:rPr>
          <w:b/>
        </w:rPr>
        <w:t>Leave of Absence</w:t>
      </w:r>
    </w:p>
    <w:p w14:paraId="1794C024" w14:textId="0AFB1568" w:rsidR="00E23570" w:rsidRDefault="00E23570" w:rsidP="00E23570">
      <w:r>
        <w:tab/>
        <w:t>On motion of Senator HUTTO, at 11:36 A.M., Senator MARTIN was granted a leave of absence for balance of the day.</w:t>
      </w:r>
    </w:p>
    <w:p w14:paraId="5D3C3B0E" w14:textId="77777777" w:rsidR="00E23570" w:rsidRDefault="00E23570">
      <w:pPr>
        <w:pStyle w:val="Header"/>
        <w:tabs>
          <w:tab w:val="clear" w:pos="8640"/>
          <w:tab w:val="left" w:pos="4320"/>
        </w:tabs>
      </w:pPr>
    </w:p>
    <w:p w14:paraId="47EF6892" w14:textId="77777777" w:rsidR="00DB74A4" w:rsidRDefault="000A7610">
      <w:pPr>
        <w:pStyle w:val="Header"/>
        <w:tabs>
          <w:tab w:val="clear" w:pos="8640"/>
          <w:tab w:val="left" w:pos="4320"/>
        </w:tabs>
        <w:jc w:val="center"/>
      </w:pPr>
      <w:r>
        <w:rPr>
          <w:b/>
        </w:rPr>
        <w:t>Expression of Personal Interest</w:t>
      </w:r>
    </w:p>
    <w:p w14:paraId="468B92B0" w14:textId="305216F9" w:rsidR="00DB74A4" w:rsidRDefault="000A7610">
      <w:pPr>
        <w:pStyle w:val="Header"/>
        <w:tabs>
          <w:tab w:val="clear" w:pos="8640"/>
          <w:tab w:val="left" w:pos="4320"/>
        </w:tabs>
      </w:pPr>
      <w:r>
        <w:tab/>
        <w:t xml:space="preserve">Senator </w:t>
      </w:r>
      <w:r w:rsidR="00216DAA">
        <w:t>REICHENBACH</w:t>
      </w:r>
      <w:r>
        <w:t xml:space="preserve"> rose for an Expression of Personal Interest.</w:t>
      </w:r>
    </w:p>
    <w:p w14:paraId="739A79B5" w14:textId="77777777" w:rsidR="003113C9" w:rsidRDefault="003113C9">
      <w:pPr>
        <w:pStyle w:val="Header"/>
        <w:tabs>
          <w:tab w:val="clear" w:pos="8640"/>
          <w:tab w:val="left" w:pos="4320"/>
        </w:tabs>
      </w:pPr>
    </w:p>
    <w:p w14:paraId="004277B1" w14:textId="01A50DC9" w:rsidR="003113C9" w:rsidRPr="003113C9" w:rsidRDefault="003113C9" w:rsidP="003113C9">
      <w:pPr>
        <w:pStyle w:val="Header"/>
        <w:tabs>
          <w:tab w:val="clear" w:pos="8640"/>
          <w:tab w:val="left" w:pos="4320"/>
        </w:tabs>
        <w:jc w:val="center"/>
      </w:pPr>
      <w:r>
        <w:rPr>
          <w:b/>
        </w:rPr>
        <w:t>Expression of Personal Interest</w:t>
      </w:r>
    </w:p>
    <w:p w14:paraId="58F672F5" w14:textId="74F4EBA3" w:rsidR="003113C9" w:rsidRDefault="003113C9">
      <w:pPr>
        <w:pStyle w:val="Header"/>
        <w:tabs>
          <w:tab w:val="clear" w:pos="8640"/>
          <w:tab w:val="left" w:pos="4320"/>
        </w:tabs>
      </w:pPr>
      <w:r>
        <w:tab/>
        <w:t>Senator HUTTO rose for an Expression of Personal Interest.</w:t>
      </w:r>
    </w:p>
    <w:p w14:paraId="27E6B377" w14:textId="77777777" w:rsidR="00DB74A4" w:rsidRDefault="00DB74A4">
      <w:pPr>
        <w:pStyle w:val="Header"/>
        <w:tabs>
          <w:tab w:val="clear" w:pos="8640"/>
          <w:tab w:val="left" w:pos="4320"/>
        </w:tabs>
      </w:pPr>
    </w:p>
    <w:p w14:paraId="587FACC7" w14:textId="77777777" w:rsidR="00DB74A4" w:rsidRDefault="000A7610">
      <w:pPr>
        <w:pStyle w:val="Header"/>
        <w:tabs>
          <w:tab w:val="clear" w:pos="8640"/>
          <w:tab w:val="left" w:pos="4320"/>
        </w:tabs>
        <w:jc w:val="center"/>
        <w:rPr>
          <w:b/>
          <w:bCs/>
        </w:rPr>
      </w:pPr>
      <w:r>
        <w:rPr>
          <w:b/>
          <w:bCs/>
        </w:rPr>
        <w:t>CO-SPONSORS ADDED</w:t>
      </w:r>
    </w:p>
    <w:p w14:paraId="35143240"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9A96AA3" w14:textId="27DF5020" w:rsidR="009F2C02" w:rsidRDefault="009F2C02" w:rsidP="009F2C02">
      <w:pPr>
        <w:suppressAutoHyphens/>
        <w:rPr>
          <w:snapToGrid w:val="0"/>
          <w:color w:val="auto"/>
          <w:szCs w:val="22"/>
        </w:rPr>
      </w:pPr>
      <w:r>
        <w:rPr>
          <w:snapToGrid w:val="0"/>
          <w:color w:val="auto"/>
          <w:szCs w:val="22"/>
        </w:rPr>
        <w:t>S. 52</w:t>
      </w:r>
      <w:r>
        <w:rPr>
          <w:snapToGrid w:val="0"/>
          <w:color w:val="auto"/>
          <w:szCs w:val="22"/>
        </w:rPr>
        <w:tab/>
      </w:r>
      <w:r>
        <w:rPr>
          <w:snapToGrid w:val="0"/>
          <w:color w:val="auto"/>
          <w:szCs w:val="22"/>
        </w:rPr>
        <w:tab/>
        <w:t>Sen. Williams</w:t>
      </w:r>
    </w:p>
    <w:p w14:paraId="65B7AFD1" w14:textId="2FAA0C5F" w:rsidR="009F2C02" w:rsidRDefault="009F2C02" w:rsidP="009F2C02">
      <w:pPr>
        <w:suppressAutoHyphens/>
        <w:rPr>
          <w:snapToGrid w:val="0"/>
          <w:color w:val="auto"/>
          <w:szCs w:val="22"/>
        </w:rPr>
      </w:pPr>
      <w:r>
        <w:rPr>
          <w:snapToGrid w:val="0"/>
          <w:color w:val="auto"/>
          <w:szCs w:val="22"/>
        </w:rPr>
        <w:t>S. 76</w:t>
      </w:r>
      <w:r>
        <w:rPr>
          <w:snapToGrid w:val="0"/>
          <w:color w:val="auto"/>
          <w:szCs w:val="22"/>
        </w:rPr>
        <w:tab/>
      </w:r>
      <w:r>
        <w:rPr>
          <w:snapToGrid w:val="0"/>
          <w:color w:val="auto"/>
          <w:szCs w:val="22"/>
        </w:rPr>
        <w:tab/>
        <w:t>Sen. Kennedy</w:t>
      </w:r>
    </w:p>
    <w:p w14:paraId="52E0D0F9" w14:textId="77777777" w:rsidR="009F2C02" w:rsidRDefault="009F2C02" w:rsidP="009F2C02">
      <w:pPr>
        <w:suppressAutoHyphens/>
        <w:rPr>
          <w:snapToGrid w:val="0"/>
          <w:color w:val="auto"/>
          <w:szCs w:val="22"/>
        </w:rPr>
      </w:pPr>
      <w:r>
        <w:rPr>
          <w:snapToGrid w:val="0"/>
          <w:color w:val="auto"/>
          <w:szCs w:val="22"/>
        </w:rPr>
        <w:t>S. 716</w:t>
      </w:r>
      <w:r>
        <w:rPr>
          <w:snapToGrid w:val="0"/>
          <w:color w:val="auto"/>
          <w:szCs w:val="22"/>
        </w:rPr>
        <w:tab/>
      </w:r>
      <w:r>
        <w:rPr>
          <w:snapToGrid w:val="0"/>
          <w:color w:val="auto"/>
          <w:szCs w:val="22"/>
        </w:rPr>
        <w:tab/>
        <w:t>Sen. Kennedy</w:t>
      </w:r>
    </w:p>
    <w:p w14:paraId="15BDB774" w14:textId="77777777" w:rsidR="009F2C02" w:rsidRDefault="009F2C02" w:rsidP="009F2C02">
      <w:pPr>
        <w:suppressAutoHyphens/>
        <w:rPr>
          <w:snapToGrid w:val="0"/>
          <w:color w:val="auto"/>
          <w:szCs w:val="22"/>
        </w:rPr>
      </w:pPr>
      <w:r>
        <w:rPr>
          <w:snapToGrid w:val="0"/>
          <w:color w:val="auto"/>
          <w:szCs w:val="22"/>
        </w:rPr>
        <w:t>S. 723</w:t>
      </w:r>
      <w:r>
        <w:rPr>
          <w:snapToGrid w:val="0"/>
          <w:color w:val="auto"/>
          <w:szCs w:val="22"/>
        </w:rPr>
        <w:tab/>
      </w:r>
      <w:r>
        <w:rPr>
          <w:snapToGrid w:val="0"/>
          <w:color w:val="auto"/>
          <w:szCs w:val="22"/>
        </w:rPr>
        <w:tab/>
        <w:t>Sen. Kennedy</w:t>
      </w:r>
    </w:p>
    <w:p w14:paraId="16D25961" w14:textId="77EF232A" w:rsidR="009F2C02" w:rsidRDefault="009F2C02" w:rsidP="009F2C02">
      <w:pPr>
        <w:suppressAutoHyphens/>
        <w:rPr>
          <w:snapToGrid w:val="0"/>
          <w:color w:val="auto"/>
          <w:szCs w:val="22"/>
        </w:rPr>
      </w:pPr>
      <w:r>
        <w:rPr>
          <w:snapToGrid w:val="0"/>
          <w:color w:val="auto"/>
          <w:szCs w:val="22"/>
        </w:rPr>
        <w:t>S. 734</w:t>
      </w:r>
      <w:r>
        <w:rPr>
          <w:snapToGrid w:val="0"/>
          <w:color w:val="auto"/>
          <w:szCs w:val="22"/>
        </w:rPr>
        <w:tab/>
      </w:r>
      <w:r>
        <w:rPr>
          <w:snapToGrid w:val="0"/>
          <w:color w:val="auto"/>
          <w:szCs w:val="22"/>
        </w:rPr>
        <w:tab/>
        <w:t>Sens. Leber, Bright and Fernandez</w:t>
      </w:r>
    </w:p>
    <w:p w14:paraId="0217F1FB" w14:textId="77777777" w:rsidR="009F2C02" w:rsidRDefault="009F2C02" w:rsidP="009F2C02">
      <w:pPr>
        <w:pStyle w:val="Header"/>
        <w:tabs>
          <w:tab w:val="clear" w:pos="8640"/>
          <w:tab w:val="left" w:pos="4320"/>
        </w:tabs>
      </w:pPr>
      <w:r>
        <w:t>S. 768</w:t>
      </w:r>
      <w:r>
        <w:tab/>
      </w:r>
      <w:r>
        <w:tab/>
        <w:t>Sen. Rice</w:t>
      </w:r>
    </w:p>
    <w:p w14:paraId="2A338C32" w14:textId="77777777" w:rsidR="009F2C02" w:rsidRDefault="009F2C02" w:rsidP="009F2C02">
      <w:pPr>
        <w:suppressAutoHyphens/>
        <w:rPr>
          <w:snapToGrid w:val="0"/>
          <w:color w:val="auto"/>
          <w:szCs w:val="22"/>
        </w:rPr>
      </w:pPr>
      <w:r>
        <w:rPr>
          <w:snapToGrid w:val="0"/>
          <w:color w:val="auto"/>
          <w:szCs w:val="22"/>
        </w:rPr>
        <w:t>S. 784</w:t>
      </w:r>
      <w:r>
        <w:rPr>
          <w:snapToGrid w:val="0"/>
          <w:color w:val="auto"/>
          <w:szCs w:val="22"/>
        </w:rPr>
        <w:tab/>
      </w:r>
      <w:r>
        <w:rPr>
          <w:snapToGrid w:val="0"/>
          <w:color w:val="auto"/>
          <w:szCs w:val="22"/>
        </w:rPr>
        <w:tab/>
        <w:t>Sen. Campsen</w:t>
      </w:r>
    </w:p>
    <w:p w14:paraId="65875CD9" w14:textId="77777777" w:rsidR="00DB74A4" w:rsidRDefault="00DB74A4">
      <w:pPr>
        <w:pStyle w:val="Header"/>
        <w:tabs>
          <w:tab w:val="clear" w:pos="8640"/>
          <w:tab w:val="left" w:pos="4320"/>
        </w:tabs>
      </w:pPr>
    </w:p>
    <w:p w14:paraId="3C63E084" w14:textId="77777777" w:rsidR="00DB74A4" w:rsidRDefault="000A7610">
      <w:pPr>
        <w:pStyle w:val="Header"/>
        <w:tabs>
          <w:tab w:val="clear" w:pos="8640"/>
          <w:tab w:val="left" w:pos="4320"/>
        </w:tabs>
        <w:jc w:val="center"/>
      </w:pPr>
      <w:r>
        <w:rPr>
          <w:b/>
        </w:rPr>
        <w:t>INTRODUCTION OF BILLS AND RESOLUTIONS</w:t>
      </w:r>
    </w:p>
    <w:p w14:paraId="5EA8F175" w14:textId="77777777" w:rsidR="00DB74A4" w:rsidRDefault="000A7610">
      <w:pPr>
        <w:pStyle w:val="Header"/>
        <w:tabs>
          <w:tab w:val="clear" w:pos="8640"/>
          <w:tab w:val="left" w:pos="4320"/>
        </w:tabs>
      </w:pPr>
      <w:r>
        <w:tab/>
        <w:t>The following were introduced:</w:t>
      </w:r>
    </w:p>
    <w:p w14:paraId="0233C23D" w14:textId="77777777" w:rsidR="009F2C02" w:rsidRDefault="009F2C02" w:rsidP="009F2C02"/>
    <w:p w14:paraId="16AF5AEE" w14:textId="77777777" w:rsidR="009F2C02" w:rsidRDefault="009F2C02" w:rsidP="009F2C02">
      <w:r>
        <w:tab/>
        <w:t>S. 817</w:t>
      </w:r>
      <w:r>
        <w:fldChar w:fldCharType="begin"/>
      </w:r>
      <w:r>
        <w:instrText xml:space="preserve"> XE "</w:instrText>
      </w:r>
      <w:r>
        <w:tab/>
        <w:instrText>S. 817" \b</w:instrText>
      </w:r>
      <w:r>
        <w:fldChar w:fldCharType="end"/>
      </w:r>
      <w:r>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A CONCURRENT RESOLUTION TO CONGRATULATE AIKEN SCHOLARS ACADEMY IN AIKEN COUNTY FOR EARNING 2025 BLUE RIBBON SCHOOL HONORS AND FOR BEING NAMED IN THE TOP TEN HIGH SCHOOLS IN THE UNITED STATES.</w:t>
      </w:r>
    </w:p>
    <w:p w14:paraId="60401BDA" w14:textId="77777777" w:rsidR="009F2C02" w:rsidRDefault="009F2C02" w:rsidP="009F2C02">
      <w:r>
        <w:t>sr-0455km-vc26.docx</w:t>
      </w:r>
    </w:p>
    <w:p w14:paraId="16795E4D" w14:textId="77777777" w:rsidR="009F2C02" w:rsidRDefault="009F2C02" w:rsidP="009F2C02">
      <w:r>
        <w:tab/>
        <w:t>The Concurrent Resolution was adopted, ordered sent to the House.</w:t>
      </w:r>
    </w:p>
    <w:p w14:paraId="7187D7F5" w14:textId="77777777" w:rsidR="009F2C02" w:rsidRDefault="009F2C02" w:rsidP="009F2C02">
      <w:r>
        <w:tab/>
        <w:t>S. 818</w:t>
      </w:r>
      <w:r>
        <w:fldChar w:fldCharType="begin"/>
      </w:r>
      <w:r>
        <w:instrText xml:space="preserve"> XE "</w:instrText>
      </w:r>
      <w:r>
        <w:tab/>
        <w:instrText>S. 818" \b</w:instrText>
      </w:r>
      <w:r>
        <w:fldChar w:fldCharType="end"/>
      </w:r>
      <w:r>
        <w:t xml:space="preserve"> -- Senator Goldfinch:  A BILL TO AMEND THE SOUTH CAROLINA CODE OF LAWS BY ADDING SECTION 62-1-113 SO AS TO PROVIDE A DEFINITION FOR THE TERM "TRUST BUSINESS."</w:t>
      </w:r>
    </w:p>
    <w:p w14:paraId="0374D38F" w14:textId="77777777" w:rsidR="009F2C02" w:rsidRDefault="009F2C02" w:rsidP="009F2C02">
      <w:r>
        <w:t>lc-0476sa26.docx</w:t>
      </w:r>
    </w:p>
    <w:p w14:paraId="33E4CAAD" w14:textId="77777777" w:rsidR="009F2C02" w:rsidRDefault="009F2C02" w:rsidP="009F2C02">
      <w:r>
        <w:tab/>
        <w:t>Read the first time and referred to the Committee on Judiciary.</w:t>
      </w:r>
    </w:p>
    <w:p w14:paraId="6B400B63" w14:textId="77777777" w:rsidR="009F2C02" w:rsidRDefault="009F2C02" w:rsidP="009F2C02"/>
    <w:p w14:paraId="1301CC2E" w14:textId="77777777" w:rsidR="009F2C02" w:rsidRDefault="009F2C02" w:rsidP="009F2C02">
      <w:r>
        <w:tab/>
        <w:t>S. 819</w:t>
      </w:r>
      <w:r>
        <w:fldChar w:fldCharType="begin"/>
      </w:r>
      <w:r>
        <w:instrText xml:space="preserve"> XE "</w:instrText>
      </w:r>
      <w:r>
        <w:tab/>
        <w:instrText>S. 819" \b</w:instrText>
      </w:r>
      <w:r>
        <w:fldChar w:fldCharType="end"/>
      </w:r>
      <w:r>
        <w:t xml:space="preserve"> -- Senator Verdin:  A BILL TO AMEND THE SOUTH CAROLINA CODE OF LAWS BY ADDING SECTION 44-31-45 SO AS TO ESTABLISH A PROCEDURE FOR TUBERCULOSIS TESTING OF APPLICANTS AND NEW EMPLOYEES AT NURSING HOMES AND COMMUNITY RESIDENTIAL CARE FACILITIES.</w:t>
      </w:r>
    </w:p>
    <w:p w14:paraId="4702B3E3" w14:textId="77777777" w:rsidR="009F2C02" w:rsidRDefault="009F2C02" w:rsidP="009F2C02">
      <w:r>
        <w:t>sr-0458km26.docx</w:t>
      </w:r>
    </w:p>
    <w:p w14:paraId="4DBBE7A0" w14:textId="77777777" w:rsidR="009F2C02" w:rsidRDefault="009F2C02" w:rsidP="009F2C02">
      <w:r>
        <w:tab/>
        <w:t>Read the first time and referred to the Committee on Medical Affairs.</w:t>
      </w:r>
    </w:p>
    <w:p w14:paraId="3CB1CF00" w14:textId="77777777" w:rsidR="009F2C02" w:rsidRDefault="009F2C02" w:rsidP="009F2C02"/>
    <w:p w14:paraId="0C5EFFBB" w14:textId="77777777" w:rsidR="009F2C02" w:rsidRDefault="009F2C02" w:rsidP="009F2C02">
      <w:r>
        <w:tab/>
        <w:t>S. 820</w:t>
      </w:r>
      <w:r>
        <w:fldChar w:fldCharType="begin"/>
      </w:r>
      <w:r>
        <w:instrText xml:space="preserve"> XE "</w:instrText>
      </w:r>
      <w:r>
        <w:tab/>
        <w:instrText>S. 820" \b</w:instrText>
      </w:r>
      <w:r>
        <w:fldChar w:fldCharType="end"/>
      </w:r>
      <w:r>
        <w:t xml:space="preserve"> -- Senator Devine:  A BILL TO AMEND THE SOUTH CAROLINA CODE OF LAWS BY ADDING SECTION 38-71-148 SO AS TO DEFINE TERMS PERTAINING TO HEALTH INSURANCE AND BREAST EXAMINATIONS; TO REQUIRE HEALTH INSURANCE POLICIES IN THIS STATE TO PROVIDE DIAGNOSTIC AND SUPPLEMENTAL BREAST EXAMINATIONS COVERAGE WITHOUT COST-SHARING REQUIREMENTS; TO PROVIDE EXCEPTIONS CONCERNING THE APPLICATION OF CERTAIN FEDERAL LAWS; AND TO PROVIDE THAT THESE PROVISIONS ARE IN ADDITION TO OTHER EXISTING PROVISIONS CONCERNING HEALTH INSURANCE POLICY COVERAGE OF MAMMOGRAMS.</w:t>
      </w:r>
    </w:p>
    <w:p w14:paraId="33855C69" w14:textId="77777777" w:rsidR="009F2C02" w:rsidRDefault="009F2C02" w:rsidP="009F2C02">
      <w:r>
        <w:t>smin-0109mw26.docx</w:t>
      </w:r>
    </w:p>
    <w:p w14:paraId="1E36F9D2" w14:textId="77777777" w:rsidR="009F2C02" w:rsidRDefault="009F2C02" w:rsidP="009F2C02">
      <w:r>
        <w:tab/>
        <w:t>Read the first time and referred to the Committee on Banking and Insurance.</w:t>
      </w:r>
    </w:p>
    <w:p w14:paraId="3E1AA051" w14:textId="77777777" w:rsidR="009F2C02" w:rsidRDefault="009F2C02" w:rsidP="009F2C02"/>
    <w:p w14:paraId="1E8511A7" w14:textId="2E6240CB" w:rsidR="009F2C02" w:rsidRDefault="009F2C02" w:rsidP="009F2C02">
      <w:r>
        <w:tab/>
        <w:t>S. 821</w:t>
      </w:r>
      <w:r>
        <w:fldChar w:fldCharType="begin"/>
      </w:r>
      <w:r>
        <w:instrText xml:space="preserve"> XE "</w:instrText>
      </w:r>
      <w:r>
        <w:tab/>
        <w:instrText>S. 821" \b</w:instrText>
      </w:r>
      <w:r>
        <w:fldChar w:fldCharType="end"/>
      </w:r>
      <w:r>
        <w:t xml:space="preserve"> -- 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w:t>
      </w:r>
      <w:r w:rsidR="00B90C3B">
        <w:t>’S</w:t>
      </w:r>
      <w:r>
        <w:t xml:space="preserve">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7202FF6B" w14:textId="77777777" w:rsidR="009F2C02" w:rsidRDefault="009F2C02" w:rsidP="009F2C02">
      <w:r>
        <w:t>sr-0464km26.docx</w:t>
      </w:r>
    </w:p>
    <w:p w14:paraId="780D9E35" w14:textId="77777777" w:rsidR="009F2C02" w:rsidRDefault="009F2C02" w:rsidP="009F2C02">
      <w:r>
        <w:tab/>
        <w:t>Read the first time and referred to the Committee on Labor, Commerce and Industry.</w:t>
      </w:r>
    </w:p>
    <w:p w14:paraId="3D7B5EA6" w14:textId="77777777" w:rsidR="009F2C02" w:rsidRDefault="009F2C02" w:rsidP="009F2C02"/>
    <w:p w14:paraId="40EAE8D6" w14:textId="77777777" w:rsidR="009F2C02" w:rsidRDefault="009F2C02" w:rsidP="009F2C02">
      <w:r>
        <w:tab/>
        <w:t>S. 822</w:t>
      </w:r>
      <w:r>
        <w:fldChar w:fldCharType="begin"/>
      </w:r>
      <w:r>
        <w:instrText xml:space="preserve"> XE "</w:instrText>
      </w:r>
      <w:r>
        <w:tab/>
        <w:instrText>S. 822" \b</w:instrText>
      </w:r>
      <w:r>
        <w:fldChar w:fldCharType="end"/>
      </w:r>
      <w:r>
        <w:t xml:space="preserve"> -- Senators Corbin, Garrett, Young, Turner and Alexander:  A BILL TO AMEND THE SOUTH CAROLINA CODE OF LAWS BY ADDING SECTION 27-7-80 SO AS TO DEFINE TERMS RELATING TO REAL ESTATE FRAUD AND CREATE THE FELONY OF DEED THEFT.</w:t>
      </w:r>
    </w:p>
    <w:p w14:paraId="0EF32E1D" w14:textId="77777777" w:rsidR="009F2C02" w:rsidRDefault="009F2C02" w:rsidP="009F2C02">
      <w:r>
        <w:t>sr-0089cem26.docx</w:t>
      </w:r>
    </w:p>
    <w:p w14:paraId="223CD63E" w14:textId="77777777" w:rsidR="009F2C02" w:rsidRDefault="009F2C02" w:rsidP="009F2C02">
      <w:r>
        <w:tab/>
        <w:t>Read the first time and referred to the Committee on Judiciary.</w:t>
      </w:r>
    </w:p>
    <w:p w14:paraId="12F3DBD9" w14:textId="77777777" w:rsidR="009F2C02" w:rsidRDefault="009F2C02" w:rsidP="009F2C02"/>
    <w:p w14:paraId="3045C6B6" w14:textId="1921CCD1" w:rsidR="009F2C02" w:rsidRDefault="009F2C02" w:rsidP="009F2C02">
      <w:r>
        <w:tab/>
        <w:t>S. 823</w:t>
      </w:r>
      <w:r>
        <w:fldChar w:fldCharType="begin"/>
      </w:r>
      <w:r>
        <w:instrText xml:space="preserve"> XE "</w:instrText>
      </w:r>
      <w:r>
        <w:tab/>
        <w:instrText>S. 823" \b</w:instrText>
      </w:r>
      <w:r>
        <w:fldChar w:fldCharType="end"/>
      </w:r>
      <w:r>
        <w:t xml:space="preserve"> -- Senators Reichenbach, Hutto and Devine:  A BILL TO AMEND THE SOUTH CAROLINA CODE OF LAWS BY ADDING SECTIONS 63-7-2630 AND 63-9-765 SO AS TO REQUIRE FAMILY COURTS TO CONSIDER THE APPROPRIATENESS OF NO</w:t>
      </w:r>
      <w:r w:rsidR="00B90C3B">
        <w:t xml:space="preserve"> </w:t>
      </w:r>
      <w:r>
        <w:t>CONTACT ORDERS OR SUPERVISED-CONTACT ORDERS WHEN TERMINATING PARENTAL RIGHTS OR FINALIZING ADOPTIONS; TO AUTHORIZE THESE ORDERS; AND FOR OTHER PURPOSES.</w:t>
      </w:r>
    </w:p>
    <w:p w14:paraId="7FE4F467" w14:textId="77777777" w:rsidR="009F2C02" w:rsidRDefault="009F2C02" w:rsidP="009F2C02">
      <w:r>
        <w:t>lc-0396vr26.docx</w:t>
      </w:r>
    </w:p>
    <w:p w14:paraId="0D810DC7" w14:textId="77777777" w:rsidR="009F2C02" w:rsidRDefault="009F2C02" w:rsidP="009F2C02">
      <w:r>
        <w:tab/>
        <w:t>Read the first time and referred to the Committee on Judiciary.</w:t>
      </w:r>
    </w:p>
    <w:p w14:paraId="2AFA5699" w14:textId="77777777" w:rsidR="009F2C02" w:rsidRDefault="009F2C02" w:rsidP="009F2C02"/>
    <w:p w14:paraId="60D8F41C" w14:textId="77777777" w:rsidR="009F2C02" w:rsidRDefault="009F2C02" w:rsidP="009F2C02">
      <w:r>
        <w:tab/>
        <w:t>S. 824</w:t>
      </w:r>
      <w:r>
        <w:fldChar w:fldCharType="begin"/>
      </w:r>
      <w:r>
        <w:instrText xml:space="preserve"> XE "</w:instrText>
      </w:r>
      <w:r>
        <w:tab/>
        <w:instrText>S. 824" \b</w:instrText>
      </w:r>
      <w:r>
        <w:fldChar w:fldCharType="end"/>
      </w:r>
      <w:r>
        <w:t xml:space="preserve"> -- Senators Reichenbach, Hutto and Devine:  A BILL TO AMEND THE SOUTH CAROLINA CODE OF LAWS SO AS TO ENACT THE "SOUTH CAROLINA FOSTERING FUTURES ACT" BY ADDING ARTICLE 11 TO CHAPTER 111, TITLE 59, SO AS TO REQUIRE PUBLIC INSTITUTIONS OF HIGHER EDUCATION TO WAIVE TUITION AND FEES FOR CERTAIN CURRENT AND FORMER FOSTER YOUTH; TO PROVIDE ELIGIBILITY CRITERIA AND LIMITS; AND TO REQUIRE INSTITUTIONAL SUPPORT AND REPORTING.</w:t>
      </w:r>
    </w:p>
    <w:p w14:paraId="7E19CFC7" w14:textId="77777777" w:rsidR="009F2C02" w:rsidRDefault="009F2C02" w:rsidP="009F2C02">
      <w:r>
        <w:t>lc-0595wab26.docx</w:t>
      </w:r>
    </w:p>
    <w:p w14:paraId="3F44FDEE" w14:textId="77777777" w:rsidR="009F2C02" w:rsidRDefault="009F2C02" w:rsidP="009F2C02">
      <w:r>
        <w:tab/>
        <w:t>Read the first time and referred to the Committee on Education.</w:t>
      </w:r>
    </w:p>
    <w:p w14:paraId="54CE5805" w14:textId="77777777" w:rsidR="009F2C02" w:rsidRDefault="009F2C02" w:rsidP="009F2C02"/>
    <w:p w14:paraId="0B139960" w14:textId="40BB20E1" w:rsidR="009F2C02" w:rsidRDefault="009F2C02" w:rsidP="009F2C02">
      <w:r>
        <w:tab/>
        <w:t>S. 825</w:t>
      </w:r>
      <w:r>
        <w:fldChar w:fldCharType="begin"/>
      </w:r>
      <w:r>
        <w:instrText xml:space="preserve"> XE "</w:instrText>
      </w:r>
      <w:r>
        <w:tab/>
        <w:instrText>S. 825" \b</w:instrText>
      </w:r>
      <w:r>
        <w:fldChar w:fldCharType="end"/>
      </w:r>
      <w:r>
        <w:t xml:space="preserve"> -- Senators Hutto, Sabb, Jackson, Williams, Allen, Matthews, Tedder, Devine, Graham, Ott, Sutton and Walker:  A BILL TO AMEND THE SOUTH CAROLINA CODE OF LAWS SO AS TO ENACT THE "FAMILY PROTECTION ACT" BY AMENDING SECTION 12-6-3632, RELATING TO THE EARNED INCOME TAX CREDIT, SO AS TO ALLOW AN ADDITIONAL REFUNDABLE CREDIT; BY AMENDING SECTION 12-6-3380, RELATING TO THE TAX CREDIT FOR CHILD AND DEPENDENT CARE EXPENSES, SO AS TO ALLOW FOR AN ALTERNATIVE CREDIT; BY AMENDING SECTION 12-36-2120, RELATING TO SALES TAX EXEMPTIONS, SO AS TO EXEMPT CERTAIN ITEMS RELATED TO CHILDBIRTH; BY ADDING SECTION 12-6-3715 SO AS TO CREATE A TAX CREDIT FOR EMPLOYING CERTAIN NONVIOLENT EX-FELONS; BY ADDING SECTIONS 12-6-3835, 12-6-3840, 12-6-3845, 12-6-3850, 12-6-3855, 12-6-3860, AND 12-6-3865 SO AS TO PROVIDE TAX CREDITS FOR LIVING IN A HOUSEHOLD WHERE ONE ACTIVE DUTY FAMILY MEMBER IS DEPLOYED, FOR VETERAN-OWNED SMALL BUSINESSES, FOR HIRING CERTAIN VETERANS, FOR EMPLOYERS VOLUNTARILY PROVIDING CERTAIN FAMILY AND MEDICAL LEAVE, FOR EMPLOYERS PROVIDING CHILDCARE, FOR LIVING OR EMPLOYING PERSONS IN A COUNTY WITH A COMMUNITY JOBS PRIORITY ZONE, AND FOR UNPAID PRIMARY CAREGIVERS; BY ADDING SECTION 12-4-400 SO AS TO CREATE A SINGLE STATEWIDE WORKING FAMILIES TAX CREDIT PORTAL; BY ADDING SECTION 41-29-320 SO AS TO CREATE THE "WORKPLACE FLEXIBILITY GRANT PROGRAM"; BY ADDING SECTION 27-40-795 SO AS TO PROVIDE FOR CERTAIN WRITTEN NOTICE REQUIREMENTS IN RENTAL INCREASES; BY ADDING SECTION 6-1-200 SO AS TO PROVIDE THAT A MUNICIPALITY OR COUNTY MAY ESTABLISH A VOLUNTARY RENT STABILITY PROGRAM; BY ADDING SECTION 12-6-3830 SO AS TO PROVIDE FOR A STATE TAX CREDIT EQUAL TO THE FEDERAL LOW INCOME HOUSING TAX CREDIT; BY ADDING SECTION 31-13-100 SO AS TO CREATE THE "COMMUNITY HOUSING GROWTH INCENTIVES FUND"; BY ADDING CHAPTER 36 TO TITLE 1 SO AS ESTABLISH THE OFFICE OF FAMILY PROTECTION WITHIN THE DEPARTMENT OF ADMINISTRATION TO SUPPORT AND PROTECT FAMILIES AND CAREGIVERS BY IMPROVING EFFICIENCY, ELIMINATING DUPLICATION, AND MAXIMIZING THE USE OF FEDERAL AND PRIVATE RESOURCES, TO PROVIDE FOR THE OFFICE'S DUTIES AND AUTHORITY, TO CREATE THE FAMILY PROTECTION ADVISORY AND ACCOUNTABILITY BOARD AS AN ADVISORY BOARD FOR THE OFFICE, AND FOR OTHER PURPOSES; BY ADDING ARTICLE 9 TO CHAPTER 15, TITLE 2 SO AS TO CREATE THE "JOINT CITIZENS AND LEGISLATIVE COMMITTEE ON PRESCRIPTION DRUG AFFORDABILITY" TO SERVE AS AN ADVISORY BODY TO STUDY PRESCRIPTION DRUG COSTS AND TO MAKE RELATED RECOMMENDATIONS TO REDUCE STATE EXPENDITURES, TO PROVIDE FOR THE COMMITTEE'S MEMBERSHIP AND DUTIES, TO REQUIRE THE LEGISLATIVE AUDIT COUNCIL AND THE DEPARTMENT OF HEALTH AND HUMAN SERVICES TO STAFF THE COMMITTEE, AND FOR OTHER PURPOSES; BY ADDING SECTION 44-6-42 SO AS TO GIVE THE DEPARTMENT OF HEALTH AND HUMAN SERVICES THE AUTHORITY TO NEGOTIATE SUPPLEMENTAL REBATES AND BULK-PURCHASING AGREEMENTS WITH PHARMACEUTICAL COMPANIES, TO ESTABLISH A PREFERRED DRUG LIST, AND TO DEVELOP A STATE PHARMACY CARD FOR UNINSURED AND UNDERINSURED RESIDENTS; BY ADDING SECTION 44-53-364 SO AS TO REQUIRE THE DEPARTMENT OF PUBLIC HEALTH TO COORDINATE A PUBLIC EDUCATION CAMPAIGN ON PRESCRIPTION DRUG ACCESS AND AFFORDABILITY; BY ADDING ARTICLE 7 TO CHAPTER 35, TITLE 43 SO AS TO ESTABLISH AN UNPAID PRIMARY CAREGIVER REGISTRY AND IDENTIFICATION PROGRAM WITHIN THE DEPARTMENT OF SOCIAL SERVICES, TO ENTITLE ELIGIBLE CAREGIVERS TO CERTAIN FINANCIAL BENEFITS AND SERVICES, TO ESTABLISH A PRIMARY CAREGIVER GRANT FUND AND PROGRAM WITHIN THE DEPARTMENT OF HEALTH AND HUMAN SERVICES TO PROVIDE FINANCIAL ASSISTANCE TO CERTAIN LOW- AND MODERATE-INCOME PRIMARY CAREGIVERS, TO ESTABLISH A CAREGIVER RESPITE SERVICES PROGRAM WITHIN THE DEPARTMENT ON AGING TO OFFER RESPITE CARE FOR CAREGIVERS AND FOR OTHER PURPOSES; AND BY ADDING SECTION 41-1-140 SO AS TO PROHIBIT EMPLOYERS FROM RETALIATING AGAINST EMPLOYEES WHO ARE UNPAID PRIMARY CAREGIVERS AND TO REQUIRE CERTAIN EMPLOYERS TO PROVIDE UNPAID LEAVE FOR CAREGIVING EMERGENCIES.</w:t>
      </w:r>
    </w:p>
    <w:p w14:paraId="09EFBE63" w14:textId="77777777" w:rsidR="009F2C02" w:rsidRDefault="009F2C02" w:rsidP="009F2C02">
      <w:r>
        <w:t>lc-0431sa26.docx</w:t>
      </w:r>
    </w:p>
    <w:p w14:paraId="4D678C85" w14:textId="77777777" w:rsidR="009F2C02" w:rsidRDefault="009F2C02" w:rsidP="009F2C02">
      <w:r>
        <w:tab/>
        <w:t>Senator HUTTO spoke on the Bill.</w:t>
      </w:r>
    </w:p>
    <w:p w14:paraId="188698C5" w14:textId="77777777" w:rsidR="009F2C02" w:rsidRDefault="009F2C02" w:rsidP="009F2C02">
      <w:r>
        <w:tab/>
        <w:t>Read the first time and referred to the Committee on Finance.</w:t>
      </w:r>
    </w:p>
    <w:p w14:paraId="7E9F77DB" w14:textId="77777777" w:rsidR="009F2C02" w:rsidRDefault="009F2C02" w:rsidP="009F2C02"/>
    <w:p w14:paraId="46C618E6" w14:textId="77777777" w:rsidR="009F2C02" w:rsidRDefault="009F2C02" w:rsidP="009F2C02">
      <w:r>
        <w:tab/>
        <w:t>H. 4917</w:t>
      </w:r>
      <w:r>
        <w:fldChar w:fldCharType="begin"/>
      </w:r>
      <w:r>
        <w:instrText xml:space="preserve"> XE "</w:instrText>
      </w:r>
      <w:r>
        <w:tab/>
        <w:instrText>H. 4917" \b</w:instrText>
      </w:r>
      <w:r>
        <w:fldChar w:fldCharType="end"/>
      </w:r>
      <w:r>
        <w:t xml:space="preserve"> -- Rep. G. 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38B611A3" w14:textId="77777777" w:rsidR="009F2C02" w:rsidRDefault="009F2C02" w:rsidP="009F2C02">
      <w:r>
        <w:t>lc-0205ahb-ahb26.docx</w:t>
      </w:r>
    </w:p>
    <w:p w14:paraId="3BCF6B23" w14:textId="77777777" w:rsidR="009F2C02" w:rsidRDefault="009F2C02" w:rsidP="009F2C02">
      <w:r>
        <w:tab/>
        <w:t>The Concurrent Resolution was adopted, ordered returned to the House.</w:t>
      </w:r>
    </w:p>
    <w:p w14:paraId="1F4DFE26" w14:textId="77777777" w:rsidR="009F2C02" w:rsidRDefault="009F2C02" w:rsidP="009F2C02"/>
    <w:p w14:paraId="0E1BC8E1" w14:textId="77777777" w:rsidR="009F2C02" w:rsidRDefault="009F2C02" w:rsidP="009F2C02">
      <w:r>
        <w:tab/>
        <w:t>H. 4918</w:t>
      </w:r>
      <w:r>
        <w:fldChar w:fldCharType="begin"/>
      </w:r>
      <w:r>
        <w:instrText xml:space="preserve"> XE "</w:instrText>
      </w:r>
      <w:r>
        <w:tab/>
        <w:instrText>H. 4918" \b</w:instrText>
      </w:r>
      <w:r>
        <w:fldChar w:fldCharType="end"/>
      </w:r>
      <w:r>
        <w:t xml:space="preserve"> --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APPLAUD THE POWDERSVILLE HIGH SCHOOL GIRLS VOLLEYBALL TEAM ON CAPTURING THE 2025 CLASS AAA STATE CHAMPIONSHIP TITLE AND TO CONGRATULATE THESE ATHLETES AND THEIR COACH ON AN OUTSTANDING SEASON.</w:t>
      </w:r>
    </w:p>
    <w:p w14:paraId="5AF627BE" w14:textId="77777777" w:rsidR="009F2C02" w:rsidRDefault="009F2C02" w:rsidP="009F2C02">
      <w:r>
        <w:t>lc-0205ha-rm26.docx</w:t>
      </w:r>
    </w:p>
    <w:p w14:paraId="305F9338" w14:textId="77777777" w:rsidR="009F2C02" w:rsidRDefault="009F2C02" w:rsidP="009F2C02">
      <w:r>
        <w:tab/>
        <w:t>The Concurrent Resolution was adopted, ordered returned to the House.</w:t>
      </w:r>
    </w:p>
    <w:p w14:paraId="5D9F9419" w14:textId="77777777" w:rsidR="009F2C02" w:rsidRDefault="009F2C02" w:rsidP="009F2C02"/>
    <w:p w14:paraId="4E016B3B" w14:textId="77777777" w:rsidR="009F2C02" w:rsidRDefault="009F2C02" w:rsidP="009F2C02">
      <w:r>
        <w:tab/>
        <w:t>H. 4921</w:t>
      </w:r>
      <w:r>
        <w:fldChar w:fldCharType="begin"/>
      </w:r>
      <w:r>
        <w:instrText xml:space="preserve"> XE "</w:instrText>
      </w:r>
      <w:r>
        <w:tab/>
        <w:instrText>H. 4921" \b</w:instrText>
      </w:r>
      <w:r>
        <w:fldChar w:fldCharType="end"/>
      </w:r>
      <w:r>
        <w:t xml:space="preserve"> --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THE MEMBERS OF THE FORT MILL AMERICAN LEGION AUXILIARY POST #43 AND TO CONGRATULATE THEM UPON THE ONE HUNDREDTH ANNIVERSARY OF THE FORT MILL AMERICAN LEGION AUXILIARY.</w:t>
      </w:r>
    </w:p>
    <w:p w14:paraId="277BA2B5" w14:textId="77777777" w:rsidR="009F2C02" w:rsidRDefault="009F2C02" w:rsidP="009F2C02">
      <w:r>
        <w:t>lc-0398sa-gm26.docx</w:t>
      </w:r>
    </w:p>
    <w:p w14:paraId="4D1DBF49" w14:textId="77777777" w:rsidR="009F2C02" w:rsidRDefault="009F2C02" w:rsidP="009F2C02">
      <w:r>
        <w:tab/>
        <w:t>The Concurrent Resolution was adopted, ordered returned to the House.</w:t>
      </w:r>
    </w:p>
    <w:p w14:paraId="094042F1" w14:textId="77777777" w:rsidR="009F2C02" w:rsidRDefault="009F2C02" w:rsidP="009F2C02"/>
    <w:p w14:paraId="0154CEDA" w14:textId="77777777" w:rsidR="009F2C02" w:rsidRDefault="009F2C02" w:rsidP="009F2C02">
      <w:r>
        <w:tab/>
        <w:t>H. 4922</w:t>
      </w:r>
      <w:r>
        <w:fldChar w:fldCharType="begin"/>
      </w:r>
      <w:r>
        <w:instrText xml:space="preserve"> XE "</w:instrText>
      </w:r>
      <w:r>
        <w:tab/>
        <w:instrText>H. 4922" \b</w:instrText>
      </w:r>
      <w:r>
        <w:fldChar w:fldCharType="end"/>
      </w:r>
      <w:r>
        <w:t xml:space="preserve"> -- Reps. Pope, Gilliam, Hiott, Moss, Wooten, Hixon and Bailey:  A CONCURRENT RESOLUTION TO EXPRESS THE PROFOUND SORROW OF THE MEMBERS OF THE SOUTH CAROLINA GENERAL ASSEMBLY UPON THE PASSING OF LIEUTENANT LANSING P. "PETE" LOGAN OF THE SOUTH CAROLINA LAW ENFORCEMENT DIVISION, TO CELEBRATE HIS LIFE, AND TO EXTEND THE DEEPEST SYMPATHY TO HIS FAMILY AND MANY FRIENDS.</w:t>
      </w:r>
    </w:p>
    <w:p w14:paraId="2D90369F" w14:textId="77777777" w:rsidR="009F2C02" w:rsidRDefault="009F2C02" w:rsidP="009F2C02">
      <w:r>
        <w:t>lc-0240ha-rm26.docx</w:t>
      </w:r>
    </w:p>
    <w:p w14:paraId="108C38CC" w14:textId="77777777" w:rsidR="009F2C02" w:rsidRDefault="009F2C02" w:rsidP="009F2C02">
      <w:r>
        <w:tab/>
        <w:t>The Concurrent Resolution was adopted, ordered returned to the House.</w:t>
      </w:r>
    </w:p>
    <w:p w14:paraId="553C31F2" w14:textId="77777777" w:rsidR="00103108" w:rsidRDefault="00103108" w:rsidP="00103108">
      <w:pPr>
        <w:pStyle w:val="Header"/>
        <w:tabs>
          <w:tab w:val="clear" w:pos="8640"/>
          <w:tab w:val="left" w:pos="4320"/>
        </w:tabs>
      </w:pPr>
    </w:p>
    <w:p w14:paraId="41D8C8A4" w14:textId="2E54CB2C" w:rsidR="00DB74A4" w:rsidRPr="00A55899" w:rsidRDefault="00F43572" w:rsidP="00F43572">
      <w:pPr>
        <w:pStyle w:val="Header"/>
        <w:tabs>
          <w:tab w:val="clear" w:pos="8640"/>
          <w:tab w:val="left" w:pos="4320"/>
        </w:tabs>
        <w:jc w:val="center"/>
        <w:rPr>
          <w:color w:val="auto"/>
        </w:rPr>
      </w:pPr>
      <w:r w:rsidRPr="00A55899">
        <w:rPr>
          <w:b/>
          <w:color w:val="auto"/>
        </w:rPr>
        <w:t>Message from the House</w:t>
      </w:r>
    </w:p>
    <w:p w14:paraId="0E820DB6" w14:textId="1EC50BA0" w:rsidR="00F43572" w:rsidRPr="00A55899" w:rsidRDefault="00F43572">
      <w:pPr>
        <w:pStyle w:val="Header"/>
        <w:tabs>
          <w:tab w:val="clear" w:pos="8640"/>
          <w:tab w:val="left" w:pos="4320"/>
        </w:tabs>
        <w:rPr>
          <w:color w:val="auto"/>
        </w:rPr>
      </w:pPr>
      <w:r w:rsidRPr="00A55899">
        <w:rPr>
          <w:color w:val="auto"/>
        </w:rPr>
        <w:t>Columbia, S.C., January 15, 2026</w:t>
      </w:r>
    </w:p>
    <w:p w14:paraId="412A13E9" w14:textId="77777777" w:rsidR="00F43572" w:rsidRPr="00A55899" w:rsidRDefault="00F43572">
      <w:pPr>
        <w:pStyle w:val="Header"/>
        <w:tabs>
          <w:tab w:val="clear" w:pos="8640"/>
          <w:tab w:val="left" w:pos="4320"/>
        </w:tabs>
        <w:rPr>
          <w:color w:val="auto"/>
        </w:rPr>
      </w:pPr>
    </w:p>
    <w:p w14:paraId="3FCEAA5B" w14:textId="64775B89" w:rsidR="00F43572" w:rsidRPr="00A55899" w:rsidRDefault="00F43572">
      <w:pPr>
        <w:pStyle w:val="Header"/>
        <w:tabs>
          <w:tab w:val="clear" w:pos="8640"/>
          <w:tab w:val="left" w:pos="4320"/>
        </w:tabs>
        <w:rPr>
          <w:color w:val="auto"/>
        </w:rPr>
      </w:pPr>
      <w:r w:rsidRPr="00A55899">
        <w:rPr>
          <w:color w:val="auto"/>
        </w:rPr>
        <w:t>Mr. President and Senators:</w:t>
      </w:r>
    </w:p>
    <w:p w14:paraId="77572019" w14:textId="55CF145D" w:rsidR="00F43572" w:rsidRPr="00A55899" w:rsidRDefault="00F43572">
      <w:pPr>
        <w:pStyle w:val="Header"/>
        <w:tabs>
          <w:tab w:val="clear" w:pos="8640"/>
          <w:tab w:val="left" w:pos="4320"/>
        </w:tabs>
        <w:rPr>
          <w:color w:val="auto"/>
        </w:rPr>
      </w:pPr>
      <w:r w:rsidRPr="00A55899">
        <w:rPr>
          <w:color w:val="auto"/>
        </w:rPr>
        <w:tab/>
        <w:t>The House respectfully informs your Honorable Body that it has returned the following Bill to the Senate with amendments:</w:t>
      </w:r>
    </w:p>
    <w:p w14:paraId="66AFB602" w14:textId="0B815F8F" w:rsidR="00F43572" w:rsidRPr="00A55899" w:rsidRDefault="00F43572" w:rsidP="00F43572">
      <w:pPr>
        <w:suppressAutoHyphens/>
        <w:rPr>
          <w:color w:val="auto"/>
        </w:rPr>
      </w:pPr>
      <w:bookmarkStart w:id="1" w:name="StartOfClip"/>
      <w:bookmarkEnd w:id="1"/>
      <w:r w:rsidRPr="00A55899">
        <w:rPr>
          <w:color w:val="auto"/>
        </w:rPr>
        <w:tab/>
        <w:t>H. 3431</w:t>
      </w:r>
      <w:r w:rsidRPr="00A55899">
        <w:rPr>
          <w:color w:val="auto"/>
        </w:rPr>
        <w:fldChar w:fldCharType="begin"/>
      </w:r>
      <w:r w:rsidRPr="00A55899">
        <w:rPr>
          <w:color w:val="auto"/>
        </w:rPr>
        <w:instrText xml:space="preserve"> XE "H. 3431" \b </w:instrText>
      </w:r>
      <w:r w:rsidRPr="00A55899">
        <w:rPr>
          <w:color w:val="auto"/>
        </w:rPr>
        <w:fldChar w:fldCharType="end"/>
      </w:r>
      <w:r w:rsidRPr="00A55899">
        <w:rPr>
          <w:color w:val="auto"/>
        </w:rPr>
        <w:t xml:space="preserve"> -- Reps. W. Newton, Wooten, Pope, Martin, Pedalino, McCravy, Bernstein, Guffey, Govan, T. Moore, Erickson, Bradley, Robbins, Calhoon, M.M. Smith and Crawford:  </w:t>
      </w:r>
      <w:r w:rsidRPr="00A55899">
        <w:rPr>
          <w:caps/>
          <w:color w:val="auto"/>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1F3814F3" w14:textId="689485FB" w:rsidR="00F43572" w:rsidRPr="00A55899" w:rsidRDefault="00F43572">
      <w:pPr>
        <w:pStyle w:val="Header"/>
        <w:tabs>
          <w:tab w:val="clear" w:pos="8640"/>
          <w:tab w:val="left" w:pos="4320"/>
        </w:tabs>
        <w:rPr>
          <w:color w:val="auto"/>
        </w:rPr>
      </w:pPr>
      <w:r w:rsidRPr="00A55899">
        <w:rPr>
          <w:color w:val="auto"/>
        </w:rPr>
        <w:t>Very respectfully,</w:t>
      </w:r>
    </w:p>
    <w:p w14:paraId="751CAFE3" w14:textId="616F43FA" w:rsidR="00F43572" w:rsidRPr="00A55899" w:rsidRDefault="00F43572">
      <w:pPr>
        <w:pStyle w:val="Header"/>
        <w:tabs>
          <w:tab w:val="clear" w:pos="8640"/>
          <w:tab w:val="left" w:pos="4320"/>
        </w:tabs>
        <w:rPr>
          <w:color w:val="auto"/>
        </w:rPr>
      </w:pPr>
      <w:r w:rsidRPr="00A55899">
        <w:rPr>
          <w:color w:val="auto"/>
        </w:rPr>
        <w:t>Speaker of the House</w:t>
      </w:r>
    </w:p>
    <w:p w14:paraId="7D2722CE" w14:textId="4D5C09F0" w:rsidR="00F43572" w:rsidRPr="00A55899" w:rsidRDefault="00F43572">
      <w:pPr>
        <w:pStyle w:val="Header"/>
        <w:tabs>
          <w:tab w:val="clear" w:pos="8640"/>
          <w:tab w:val="left" w:pos="4320"/>
        </w:tabs>
        <w:rPr>
          <w:color w:val="auto"/>
        </w:rPr>
      </w:pPr>
      <w:r w:rsidRPr="00A55899">
        <w:rPr>
          <w:color w:val="auto"/>
        </w:rPr>
        <w:tab/>
        <w:t>Received as information.</w:t>
      </w:r>
    </w:p>
    <w:p w14:paraId="17E5FBA3" w14:textId="227B536C" w:rsidR="00F43572" w:rsidRPr="00A55899" w:rsidRDefault="00F43572">
      <w:pPr>
        <w:pStyle w:val="Header"/>
        <w:tabs>
          <w:tab w:val="clear" w:pos="8640"/>
          <w:tab w:val="left" w:pos="4320"/>
        </w:tabs>
        <w:rPr>
          <w:color w:val="auto"/>
        </w:rPr>
      </w:pPr>
      <w:r w:rsidRPr="00A55899">
        <w:rPr>
          <w:color w:val="auto"/>
        </w:rPr>
        <w:tab/>
        <w:t>Placed on Calendar for consideration tomorrow.</w:t>
      </w:r>
    </w:p>
    <w:p w14:paraId="53A07387" w14:textId="77777777" w:rsidR="00F43572" w:rsidRPr="00A55899" w:rsidRDefault="00F43572">
      <w:pPr>
        <w:pStyle w:val="Header"/>
        <w:tabs>
          <w:tab w:val="clear" w:pos="8640"/>
          <w:tab w:val="left" w:pos="4320"/>
        </w:tabs>
        <w:rPr>
          <w:color w:val="auto"/>
        </w:rPr>
      </w:pPr>
    </w:p>
    <w:p w14:paraId="0C5FEE47" w14:textId="77777777" w:rsidR="003113C9" w:rsidRPr="00622A44" w:rsidRDefault="003113C9" w:rsidP="003113C9">
      <w:pPr>
        <w:suppressAutoHyphens/>
        <w:jc w:val="center"/>
        <w:rPr>
          <w:snapToGrid w:val="0"/>
          <w:color w:val="auto"/>
          <w:szCs w:val="22"/>
        </w:rPr>
      </w:pPr>
      <w:r>
        <w:rPr>
          <w:snapToGrid w:val="0"/>
          <w:color w:val="auto"/>
          <w:szCs w:val="22"/>
        </w:rPr>
        <w:tab/>
      </w:r>
      <w:r w:rsidRPr="00622A44">
        <w:rPr>
          <w:b/>
          <w:snapToGrid w:val="0"/>
          <w:color w:val="auto"/>
          <w:szCs w:val="22"/>
        </w:rPr>
        <w:t>Message from the House</w:t>
      </w:r>
    </w:p>
    <w:p w14:paraId="5744CA7F" w14:textId="77777777" w:rsidR="003113C9" w:rsidRDefault="003113C9" w:rsidP="003113C9">
      <w:pPr>
        <w:suppressAutoHyphens/>
        <w:rPr>
          <w:snapToGrid w:val="0"/>
          <w:color w:val="auto"/>
          <w:szCs w:val="22"/>
        </w:rPr>
      </w:pPr>
      <w:r>
        <w:rPr>
          <w:snapToGrid w:val="0"/>
          <w:color w:val="auto"/>
          <w:szCs w:val="22"/>
        </w:rPr>
        <w:t>Columbia, S.C., January 14, 2026</w:t>
      </w:r>
    </w:p>
    <w:p w14:paraId="05194687" w14:textId="77777777" w:rsidR="003113C9" w:rsidRDefault="003113C9" w:rsidP="003113C9">
      <w:pPr>
        <w:suppressAutoHyphens/>
        <w:rPr>
          <w:snapToGrid w:val="0"/>
          <w:color w:val="auto"/>
          <w:szCs w:val="22"/>
        </w:rPr>
      </w:pPr>
    </w:p>
    <w:p w14:paraId="35B35B19" w14:textId="77777777" w:rsidR="003113C9" w:rsidRDefault="003113C9" w:rsidP="003113C9">
      <w:pPr>
        <w:suppressAutoHyphens/>
        <w:rPr>
          <w:snapToGrid w:val="0"/>
          <w:color w:val="auto"/>
          <w:szCs w:val="22"/>
        </w:rPr>
      </w:pPr>
      <w:r>
        <w:rPr>
          <w:snapToGrid w:val="0"/>
          <w:color w:val="auto"/>
          <w:szCs w:val="22"/>
        </w:rPr>
        <w:t>Mr. President and Senators:</w:t>
      </w:r>
    </w:p>
    <w:p w14:paraId="3CBA8E72" w14:textId="77777777" w:rsidR="003113C9" w:rsidRDefault="003113C9" w:rsidP="003113C9">
      <w:pPr>
        <w:suppressAutoHyphens/>
        <w:rPr>
          <w:snapToGrid w:val="0"/>
          <w:color w:val="auto"/>
          <w:szCs w:val="22"/>
        </w:rPr>
      </w:pPr>
      <w:r>
        <w:rPr>
          <w:snapToGrid w:val="0"/>
          <w:color w:val="auto"/>
          <w:szCs w:val="22"/>
        </w:rPr>
        <w:tab/>
        <w:t>The House respectfully informs your Honorable Body that it has overridden the veto by the Governor on R.86, S. 136 by a vote of 112 to 0:</w:t>
      </w:r>
    </w:p>
    <w:p w14:paraId="5BF78660" w14:textId="77777777" w:rsidR="003113C9" w:rsidRPr="00EE3F6B" w:rsidRDefault="003113C9" w:rsidP="003113C9">
      <w:pPr>
        <w:suppressAutoHyphens/>
        <w:rPr>
          <w:caps/>
        </w:rPr>
      </w:pPr>
      <w:r>
        <w:tab/>
        <w:t xml:space="preserve">(R86, </w:t>
      </w:r>
      <w:r w:rsidRPr="00EE3F6B">
        <w:t>S136</w:t>
      </w:r>
      <w:r w:rsidRPr="00EE3F6B">
        <w:fldChar w:fldCharType="begin"/>
      </w:r>
      <w:r w:rsidRPr="00EE3F6B">
        <w:instrText xml:space="preserve"> XE "S. 136" \b </w:instrText>
      </w:r>
      <w:r w:rsidRPr="00EE3F6B">
        <w:fldChar w:fldCharType="end"/>
      </w:r>
      <w:r>
        <w:t>)</w:t>
      </w:r>
      <w:r w:rsidRPr="00EE3F6B">
        <w:t xml:space="preserve"> -- Senators Tedder, Leber, Kimbrell and Rice:  </w:t>
      </w:r>
      <w:r w:rsidRPr="00EE3F6B">
        <w:rPr>
          <w:caps/>
        </w:rPr>
        <w:t>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w:t>
      </w:r>
    </w:p>
    <w:p w14:paraId="6F2C5E44" w14:textId="77777777" w:rsidR="003113C9" w:rsidRDefault="003113C9" w:rsidP="003113C9">
      <w:pPr>
        <w:suppressAutoHyphens/>
        <w:rPr>
          <w:snapToGrid w:val="0"/>
          <w:color w:val="auto"/>
          <w:szCs w:val="22"/>
        </w:rPr>
      </w:pPr>
      <w:r>
        <w:rPr>
          <w:snapToGrid w:val="0"/>
          <w:color w:val="auto"/>
          <w:szCs w:val="22"/>
        </w:rPr>
        <w:t>Very respectfully,</w:t>
      </w:r>
    </w:p>
    <w:p w14:paraId="142950EA" w14:textId="77777777" w:rsidR="003113C9" w:rsidRDefault="003113C9" w:rsidP="003113C9">
      <w:pPr>
        <w:suppressAutoHyphens/>
        <w:rPr>
          <w:snapToGrid w:val="0"/>
          <w:color w:val="auto"/>
          <w:szCs w:val="22"/>
        </w:rPr>
      </w:pPr>
      <w:r>
        <w:rPr>
          <w:snapToGrid w:val="0"/>
          <w:color w:val="auto"/>
          <w:szCs w:val="22"/>
        </w:rPr>
        <w:t>Speaker of the House</w:t>
      </w:r>
    </w:p>
    <w:p w14:paraId="1011DE61" w14:textId="77777777" w:rsidR="003113C9" w:rsidRDefault="003113C9" w:rsidP="003113C9">
      <w:pPr>
        <w:suppressAutoHyphens/>
        <w:rPr>
          <w:snapToGrid w:val="0"/>
          <w:color w:val="auto"/>
          <w:szCs w:val="22"/>
        </w:rPr>
      </w:pPr>
      <w:r>
        <w:rPr>
          <w:snapToGrid w:val="0"/>
          <w:color w:val="auto"/>
          <w:szCs w:val="22"/>
        </w:rPr>
        <w:tab/>
        <w:t>Received as information.</w:t>
      </w:r>
    </w:p>
    <w:p w14:paraId="5EE38D1E" w14:textId="77777777" w:rsidR="003113C9" w:rsidRDefault="003113C9">
      <w:pPr>
        <w:pStyle w:val="Header"/>
        <w:tabs>
          <w:tab w:val="clear" w:pos="8640"/>
          <w:tab w:val="left" w:pos="4320"/>
        </w:tabs>
      </w:pPr>
    </w:p>
    <w:p w14:paraId="1C069E48" w14:textId="77777777" w:rsidR="00823F1A" w:rsidRDefault="00823F1A" w:rsidP="00823F1A">
      <w:pPr>
        <w:pStyle w:val="Header"/>
        <w:tabs>
          <w:tab w:val="clear" w:pos="8640"/>
          <w:tab w:val="left" w:pos="4320"/>
        </w:tabs>
        <w:jc w:val="center"/>
      </w:pPr>
      <w:r>
        <w:rPr>
          <w:b/>
        </w:rPr>
        <w:t>HOUSE CONCURRENCE</w:t>
      </w:r>
    </w:p>
    <w:p w14:paraId="44F300EE" w14:textId="77777777" w:rsidR="00823F1A" w:rsidRPr="007F2080" w:rsidRDefault="00823F1A" w:rsidP="00823F1A">
      <w:pPr>
        <w:suppressAutoHyphens/>
      </w:pPr>
      <w:r>
        <w:tab/>
      </w:r>
      <w:r w:rsidRPr="007F2080">
        <w:t>S. 755</w:t>
      </w:r>
      <w:r w:rsidRPr="007F2080">
        <w:fldChar w:fldCharType="begin"/>
      </w:r>
      <w:r w:rsidRPr="007F2080">
        <w:instrText xml:space="preserve"> XE "S. 755" \b </w:instrText>
      </w:r>
      <w:r w:rsidRPr="007F2080">
        <w:fldChar w:fldCharType="end"/>
      </w:r>
      <w:r w:rsidRPr="007F2080">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w:t>
      </w:r>
      <w:r>
        <w:rPr>
          <w:caps/>
          <w:szCs w:val="30"/>
        </w:rPr>
        <w:t>A CONCURRENT RESOLUTION TO CONGRATULATE GAIL GINGREY FOR HER FIFTY YEARS OF DEDICATED SERVICE AS A REALTOR IN SOUTH CAROLINA AND TO WISH HER MUCH HAPPINESS AND FULFILLMENT IN THE YEARS AHEAD.</w:t>
      </w:r>
    </w:p>
    <w:p w14:paraId="39777CF5" w14:textId="77777777" w:rsidR="00823F1A" w:rsidRDefault="00823F1A" w:rsidP="00823F1A">
      <w:pPr>
        <w:pStyle w:val="Header"/>
        <w:tabs>
          <w:tab w:val="clear" w:pos="8640"/>
          <w:tab w:val="left" w:pos="4320"/>
        </w:tabs>
      </w:pPr>
      <w:r>
        <w:tab/>
        <w:t>Returned with concurrence.</w:t>
      </w:r>
    </w:p>
    <w:p w14:paraId="38019C52" w14:textId="77777777" w:rsidR="00823F1A" w:rsidRDefault="00823F1A" w:rsidP="00823F1A">
      <w:pPr>
        <w:pStyle w:val="Header"/>
        <w:tabs>
          <w:tab w:val="clear" w:pos="8640"/>
          <w:tab w:val="left" w:pos="4320"/>
        </w:tabs>
      </w:pPr>
      <w:r>
        <w:tab/>
        <w:t>Received as information.</w:t>
      </w:r>
    </w:p>
    <w:p w14:paraId="62195FAD" w14:textId="77777777" w:rsidR="00DB74A4" w:rsidRDefault="00DB74A4">
      <w:pPr>
        <w:pStyle w:val="Header"/>
        <w:tabs>
          <w:tab w:val="clear" w:pos="8640"/>
          <w:tab w:val="left" w:pos="4320"/>
        </w:tabs>
      </w:pPr>
    </w:p>
    <w:p w14:paraId="027860D8" w14:textId="77777777" w:rsidR="00DB74A4" w:rsidRDefault="000A7610">
      <w:pPr>
        <w:pStyle w:val="Header"/>
        <w:tabs>
          <w:tab w:val="clear" w:pos="8640"/>
          <w:tab w:val="left" w:pos="4320"/>
        </w:tabs>
      </w:pPr>
      <w:r>
        <w:rPr>
          <w:b/>
        </w:rPr>
        <w:t>THE SENATE PROCEEDED TO A CALL OF THE UNCONTESTED LOCAL AND STATEWIDE CALENDAR.</w:t>
      </w:r>
    </w:p>
    <w:p w14:paraId="5F27EEA5" w14:textId="77777777" w:rsidR="00DB74A4" w:rsidRDefault="00DB74A4">
      <w:pPr>
        <w:pStyle w:val="Header"/>
        <w:tabs>
          <w:tab w:val="clear" w:pos="8640"/>
          <w:tab w:val="left" w:pos="4320"/>
        </w:tabs>
      </w:pPr>
    </w:p>
    <w:p w14:paraId="1358371B" w14:textId="77777777" w:rsidR="00AD2048" w:rsidRPr="00550514" w:rsidRDefault="00AD2048" w:rsidP="00AD2048">
      <w:pPr>
        <w:jc w:val="center"/>
        <w:rPr>
          <w:b/>
          <w:bCs/>
        </w:rPr>
      </w:pPr>
      <w:r w:rsidRPr="00550514">
        <w:rPr>
          <w:b/>
          <w:bCs/>
        </w:rPr>
        <w:t>READ THE THIRD TIME</w:t>
      </w:r>
    </w:p>
    <w:p w14:paraId="3A46B976" w14:textId="77777777" w:rsidR="00AD2048" w:rsidRDefault="00AD2048" w:rsidP="00AD2048">
      <w:pPr>
        <w:jc w:val="center"/>
        <w:rPr>
          <w:b/>
          <w:bCs/>
        </w:rPr>
      </w:pPr>
      <w:r w:rsidRPr="00550514">
        <w:rPr>
          <w:b/>
          <w:bCs/>
        </w:rPr>
        <w:t>SENT TO THE HOUSE</w:t>
      </w:r>
    </w:p>
    <w:p w14:paraId="4645B59D" w14:textId="77777777" w:rsidR="00AD2048" w:rsidRPr="00550514" w:rsidRDefault="00AD2048" w:rsidP="00AD2048">
      <w:pPr>
        <w:pStyle w:val="Header"/>
        <w:tabs>
          <w:tab w:val="left" w:pos="4320"/>
        </w:tabs>
        <w:rPr>
          <w:color w:val="auto"/>
          <w:szCs w:val="22"/>
        </w:rPr>
      </w:pPr>
      <w:bookmarkStart w:id="2" w:name="_Hlk191388294"/>
      <w:r w:rsidRPr="00550514">
        <w:rPr>
          <w:b/>
          <w:color w:val="auto"/>
          <w:szCs w:val="22"/>
        </w:rPr>
        <w:tab/>
      </w:r>
      <w:r w:rsidRPr="00550514">
        <w:rPr>
          <w:color w:val="auto"/>
          <w:szCs w:val="22"/>
        </w:rPr>
        <w:t>The following Bill was read the third time and ordered sent to the House:</w:t>
      </w:r>
    </w:p>
    <w:bookmarkEnd w:id="2"/>
    <w:p w14:paraId="7B552864" w14:textId="77777777" w:rsidR="00AD2048" w:rsidRPr="007F2080" w:rsidRDefault="00AD2048" w:rsidP="00AD2048">
      <w:pPr>
        <w:suppressAutoHyphens/>
      </w:pPr>
      <w:r w:rsidRPr="00550514">
        <w:rPr>
          <w:color w:val="auto"/>
        </w:rPr>
        <w:tab/>
        <w:t>S. 59</w:t>
      </w:r>
      <w:r w:rsidRPr="00550514">
        <w:rPr>
          <w:color w:val="auto"/>
        </w:rPr>
        <w:fldChar w:fldCharType="begin"/>
      </w:r>
      <w:r w:rsidRPr="00550514">
        <w:rPr>
          <w:color w:val="auto"/>
        </w:rPr>
        <w:instrText xml:space="preserve"> XE "S. 59" \b </w:instrText>
      </w:r>
      <w:r w:rsidRPr="00550514">
        <w:rPr>
          <w:color w:val="auto"/>
        </w:rPr>
        <w:fldChar w:fldCharType="end"/>
      </w:r>
      <w:r w:rsidRPr="00550514">
        <w:rPr>
          <w:color w:val="auto"/>
        </w:rPr>
        <w:t xml:space="preserve"> -- Senators Bennett and Rice:  </w:t>
      </w:r>
      <w:r w:rsidRPr="00550514">
        <w:rPr>
          <w:caps/>
          <w:color w:val="auto"/>
          <w:szCs w:val="30"/>
        </w:rPr>
        <w:t xml:space="preserve">A BILL TO AMEND THE </w:t>
      </w:r>
      <w:r>
        <w:rPr>
          <w:caps/>
          <w:szCs w:val="30"/>
        </w:rPr>
        <w:t>SOUTH CAROLINA CODE OF LAWS BY AMENDING SECTION 56‑1‑440, RELATING TO PENALTIES FOR DRIVING WITHOUT A LICENSE, SO AS TO INCREASE THE PENALTIES FOR DRIVING WITHOUT A LICENSE AND MAKE CONFORMING CHANGES.</w:t>
      </w:r>
    </w:p>
    <w:p w14:paraId="19FB2848" w14:textId="77777777" w:rsidR="00DB74A4" w:rsidRDefault="00DB74A4">
      <w:pPr>
        <w:pStyle w:val="Header"/>
        <w:tabs>
          <w:tab w:val="clear" w:pos="8640"/>
          <w:tab w:val="left" w:pos="4320"/>
        </w:tabs>
      </w:pPr>
    </w:p>
    <w:p w14:paraId="76C7A3C7" w14:textId="77777777" w:rsidR="00AD2048" w:rsidRDefault="00AD2048" w:rsidP="00AD2048">
      <w:pPr>
        <w:jc w:val="center"/>
        <w:rPr>
          <w:b/>
          <w:bCs/>
        </w:rPr>
      </w:pPr>
      <w:r>
        <w:rPr>
          <w:b/>
          <w:bCs/>
        </w:rPr>
        <w:t>CARRIED OVER</w:t>
      </w:r>
    </w:p>
    <w:p w14:paraId="035866AB" w14:textId="77777777" w:rsidR="00AD2048" w:rsidRPr="007F2080" w:rsidRDefault="00AD2048" w:rsidP="00AD2048">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and Kennedy:  </w:t>
      </w:r>
      <w:r>
        <w:rPr>
          <w:caps/>
          <w:szCs w:val="30"/>
        </w:rPr>
        <w:t>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88E37D9" w14:textId="73BEF71A" w:rsidR="00AD2048" w:rsidRDefault="00AD2048" w:rsidP="00AD2048">
      <w:pPr>
        <w:pStyle w:val="Header"/>
        <w:rPr>
          <w:bCs/>
          <w:color w:val="auto"/>
          <w:szCs w:val="22"/>
        </w:rPr>
      </w:pPr>
      <w:r>
        <w:rPr>
          <w:bCs/>
          <w:color w:val="auto"/>
          <w:szCs w:val="22"/>
        </w:rPr>
        <w:tab/>
        <w:t>On motion of Senator BENNETT, the Bill was carried over.</w:t>
      </w:r>
    </w:p>
    <w:p w14:paraId="56B77C13" w14:textId="77777777" w:rsidR="00AD2048" w:rsidRDefault="00AD2048">
      <w:pPr>
        <w:pStyle w:val="Header"/>
        <w:tabs>
          <w:tab w:val="clear" w:pos="8640"/>
          <w:tab w:val="left" w:pos="4320"/>
        </w:tabs>
      </w:pPr>
    </w:p>
    <w:p w14:paraId="569F5825" w14:textId="77777777" w:rsidR="00AD2048" w:rsidRDefault="00AD2048" w:rsidP="00AD2048">
      <w:pPr>
        <w:jc w:val="center"/>
        <w:rPr>
          <w:b/>
          <w:bCs/>
        </w:rPr>
      </w:pPr>
      <w:r>
        <w:rPr>
          <w:b/>
          <w:bCs/>
        </w:rPr>
        <w:t>CARRIED OVER</w:t>
      </w:r>
    </w:p>
    <w:p w14:paraId="3A05745C" w14:textId="77777777" w:rsidR="00AD2048" w:rsidRPr="007F2080" w:rsidRDefault="00AD2048" w:rsidP="00AD2048">
      <w:pPr>
        <w:suppressAutoHyphens/>
      </w:pPr>
      <w:r>
        <w:rPr>
          <w:b/>
          <w:bCs/>
        </w:rPr>
        <w:tab/>
      </w:r>
      <w:r w:rsidRPr="007F2080">
        <w:t>S. 288</w:t>
      </w:r>
      <w:r w:rsidRPr="007F2080">
        <w:fldChar w:fldCharType="begin"/>
      </w:r>
      <w:r w:rsidRPr="007F2080">
        <w:instrText xml:space="preserve"> XE "S. 288" \b </w:instrText>
      </w:r>
      <w:r w:rsidRPr="007F2080">
        <w:fldChar w:fldCharType="end"/>
      </w:r>
      <w:r w:rsidRPr="007F2080">
        <w:t xml:space="preserve"> -- Senators Johnson, Turner, Graham, Davis, Grooms and Young:  </w:t>
      </w:r>
      <w:r>
        <w:rPr>
          <w:caps/>
          <w:szCs w:val="30"/>
        </w:rPr>
        <w:t>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 GOVERNING BODIES TO JOIN ONE ANOTHER IN SETTING UP A TRANSFER OF RIGHTS PROGRAM.</w:t>
      </w:r>
    </w:p>
    <w:p w14:paraId="7E4DBCFE" w14:textId="145622E3" w:rsidR="00AD2048" w:rsidRDefault="00AD2048" w:rsidP="00AD2048">
      <w:pPr>
        <w:pStyle w:val="Header"/>
        <w:rPr>
          <w:bCs/>
          <w:color w:val="auto"/>
          <w:szCs w:val="22"/>
        </w:rPr>
      </w:pPr>
      <w:r>
        <w:rPr>
          <w:bCs/>
          <w:color w:val="auto"/>
          <w:szCs w:val="22"/>
        </w:rPr>
        <w:tab/>
        <w:t>On motion of Senator KIMBRELL,</w:t>
      </w:r>
      <w:r w:rsidR="00C5601F">
        <w:rPr>
          <w:bCs/>
          <w:color w:val="auto"/>
          <w:szCs w:val="22"/>
        </w:rPr>
        <w:t xml:space="preserve"> </w:t>
      </w:r>
      <w:r>
        <w:rPr>
          <w:bCs/>
          <w:color w:val="auto"/>
          <w:szCs w:val="22"/>
        </w:rPr>
        <w:t>the Bill was carried over.</w:t>
      </w:r>
    </w:p>
    <w:p w14:paraId="0E1BABED" w14:textId="77777777" w:rsidR="00AD2048" w:rsidRDefault="00AD2048">
      <w:pPr>
        <w:pStyle w:val="Header"/>
        <w:tabs>
          <w:tab w:val="clear" w:pos="8640"/>
          <w:tab w:val="left" w:pos="4320"/>
        </w:tabs>
      </w:pPr>
    </w:p>
    <w:p w14:paraId="383799FF" w14:textId="44E26EC0" w:rsidR="00802B81" w:rsidRDefault="00802B81" w:rsidP="00802B81">
      <w:pPr>
        <w:jc w:val="center"/>
        <w:rPr>
          <w:b/>
          <w:bCs/>
        </w:rPr>
      </w:pPr>
      <w:r>
        <w:rPr>
          <w:b/>
          <w:bCs/>
        </w:rPr>
        <w:t>AMENDMENT PROPOSED, CARRIED OVER</w:t>
      </w:r>
    </w:p>
    <w:p w14:paraId="45D5A0E6" w14:textId="77777777" w:rsidR="00802B81" w:rsidRPr="007F2080" w:rsidRDefault="00802B81" w:rsidP="00802B81">
      <w:pPr>
        <w:suppressAutoHyphens/>
      </w:pPr>
      <w:r>
        <w:rPr>
          <w:b/>
          <w:bCs/>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574A573D" w14:textId="77777777" w:rsidR="00802B81" w:rsidRDefault="00802B81" w:rsidP="00802B81">
      <w:pPr>
        <w:pStyle w:val="Header"/>
        <w:rPr>
          <w:bCs/>
          <w:color w:val="auto"/>
          <w:szCs w:val="22"/>
        </w:rPr>
      </w:pPr>
      <w:r w:rsidRPr="0063614E">
        <w:rPr>
          <w:bCs/>
          <w:color w:val="auto"/>
          <w:szCs w:val="22"/>
        </w:rPr>
        <w:tab/>
        <w:t>The Senate proceeded to a consideration of the Bill</w:t>
      </w:r>
      <w:r>
        <w:rPr>
          <w:bCs/>
          <w:color w:val="auto"/>
          <w:szCs w:val="22"/>
        </w:rPr>
        <w:t>.</w:t>
      </w:r>
    </w:p>
    <w:p w14:paraId="2CF58486" w14:textId="77777777" w:rsidR="00802B81" w:rsidRDefault="00802B81" w:rsidP="00802B81">
      <w:pPr>
        <w:pStyle w:val="Header"/>
        <w:rPr>
          <w:bCs/>
          <w:color w:val="auto"/>
          <w:szCs w:val="22"/>
        </w:rPr>
      </w:pPr>
    </w:p>
    <w:p w14:paraId="700024AF" w14:textId="329B6F4C" w:rsidR="00802B81" w:rsidRPr="006E79F8" w:rsidRDefault="00802B81" w:rsidP="00802B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79F8">
        <w:rPr>
          <w:rFonts w:cs="Times New Roman"/>
          <w:sz w:val="22"/>
        </w:rPr>
        <w:tab/>
        <w:t>Senator ADAMS proposed the following amendment</w:t>
      </w:r>
      <w:r w:rsidR="00654D67">
        <w:rPr>
          <w:rFonts w:cs="Times New Roman"/>
          <w:sz w:val="22"/>
        </w:rPr>
        <w:t xml:space="preserve"> </w:t>
      </w:r>
      <w:r w:rsidRPr="006E79F8">
        <w:rPr>
          <w:rFonts w:cs="Times New Roman"/>
          <w:sz w:val="22"/>
        </w:rPr>
        <w:t>(SJ-3650.SW0001S)</w:t>
      </w:r>
      <w:r w:rsidR="00654D67">
        <w:rPr>
          <w:rFonts w:cs="Times New Roman"/>
          <w:sz w:val="22"/>
        </w:rPr>
        <w:t>,</w:t>
      </w:r>
      <w:r>
        <w:rPr>
          <w:rFonts w:cs="Times New Roman"/>
          <w:sz w:val="22"/>
        </w:rPr>
        <w:t xml:space="preserve"> which was proposed</w:t>
      </w:r>
      <w:r w:rsidRPr="006E79F8">
        <w:rPr>
          <w:rFonts w:cs="Times New Roman"/>
          <w:sz w:val="22"/>
        </w:rPr>
        <w:t>:</w:t>
      </w:r>
    </w:p>
    <w:p w14:paraId="508C338D" w14:textId="77777777" w:rsidR="00802B81" w:rsidRPr="006E79F8" w:rsidRDefault="00802B81" w:rsidP="00802B8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79F8">
        <w:rPr>
          <w:rFonts w:cs="Times New Roman"/>
          <w:sz w:val="22"/>
        </w:rPr>
        <w:tab/>
        <w:t>Amend the bill, as and if amended, SECTION 2, by striking Section 16-23-440(A) and (B) and inserting:</w:t>
      </w:r>
    </w:p>
    <w:sdt>
      <w:sdtPr>
        <w:rPr>
          <w:rFonts w:cs="Times New Roman"/>
          <w:sz w:val="22"/>
        </w:rPr>
        <w:alias w:val="Cannot be edited"/>
        <w:tag w:val="Cannot be edited"/>
        <w:id w:val="-380178240"/>
        <w:placeholder>
          <w:docPart w:val="F9A447C07DB444D39F417F5BF6E97D54"/>
        </w:placeholder>
      </w:sdtPr>
      <w:sdtEndPr>
        <w:rPr>
          <w:rStyle w:val="scinsert"/>
          <w:u w:val="single"/>
        </w:rPr>
      </w:sdtEndPr>
      <w:sdtContent>
        <w:p w14:paraId="2DA28A4E"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Fonts w:cs="Times New Roman"/>
              <w:sz w:val="22"/>
            </w:rPr>
            <w:tab/>
            <w:t xml:space="preserve">(A) It is unlawful for a person to </w:t>
          </w:r>
          <w:r w:rsidRPr="006E79F8">
            <w:rPr>
              <w:rStyle w:val="scinsert"/>
              <w:rFonts w:cs="Times New Roman"/>
              <w:sz w:val="22"/>
            </w:rPr>
            <w:t xml:space="preserve">knowingly and intentionally </w:t>
          </w:r>
          <w:r w:rsidRPr="006E79F8">
            <w:rPr>
              <w:rFonts w:cs="Times New Roman"/>
              <w:sz w:val="22"/>
            </w:rPr>
            <w:t xml:space="preserve">discharge or cause to be discharged </w:t>
          </w:r>
          <w:r w:rsidRPr="006E79F8">
            <w:rPr>
              <w:rStyle w:val="scstrike"/>
              <w:rFonts w:cs="Times New Roman"/>
              <w:sz w:val="22"/>
            </w:rPr>
            <w:t xml:space="preserve">unlawfully </w:t>
          </w:r>
          <w:r w:rsidRPr="006E79F8">
            <w:rPr>
              <w:rFonts w:cs="Times New Roman"/>
              <w:sz w:val="22"/>
            </w:rPr>
            <w:t>firearms</w:t>
          </w:r>
          <w:r w:rsidRPr="006E79F8">
            <w:rPr>
              <w:rStyle w:val="scinsertblue"/>
              <w:rFonts w:cs="Times New Roman"/>
              <w:color w:val="auto"/>
              <w:sz w:val="22"/>
            </w:rPr>
            <w:t>;</w:t>
          </w:r>
        </w:p>
        <w:p w14:paraId="4FA0A342"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r>
          <w:r w:rsidRPr="006E79F8">
            <w:rPr>
              <w:rStyle w:val="scinsertblue"/>
              <w:rFonts w:cs="Times New Roman"/>
              <w:color w:val="auto"/>
              <w:sz w:val="22"/>
            </w:rPr>
            <w:tab/>
            <w:t>(1)</w:t>
          </w:r>
          <w:r w:rsidRPr="006E79F8">
            <w:rPr>
              <w:rFonts w:cs="Times New Roman"/>
              <w:sz w:val="22"/>
            </w:rPr>
            <w:t xml:space="preserve"> at or into a dwelling house, other building, structure, or enclosure regularly occupied by persons</w:t>
          </w:r>
          <w:r w:rsidRPr="006E79F8">
            <w:rPr>
              <w:rStyle w:val="scinsertblue"/>
              <w:rFonts w:cs="Times New Roman"/>
              <w:color w:val="auto"/>
              <w:sz w:val="22"/>
            </w:rPr>
            <w:t xml:space="preserve"> regardless of whether the attended target is actually struck; or</w:t>
          </w:r>
        </w:p>
        <w:p w14:paraId="60A3FB68"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r>
          <w:r w:rsidRPr="006E79F8">
            <w:rPr>
              <w:rStyle w:val="scinsertblue"/>
              <w:rFonts w:cs="Times New Roman"/>
              <w:color w:val="auto"/>
              <w:sz w:val="22"/>
            </w:rPr>
            <w:tab/>
            <w:t>(2) the bullets of which unintentionally strike or otherwise enter a dwelling house, other building, structure, or enclosure regularly occupied by persons</w:t>
          </w:r>
          <w:r w:rsidRPr="006E79F8">
            <w:rPr>
              <w:rFonts w:cs="Times New Roman"/>
              <w:sz w:val="22"/>
            </w:rPr>
            <w:t xml:space="preserve">. </w:t>
          </w:r>
        </w:p>
        <w:p w14:paraId="0DF0BC38"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strikered"/>
              <w:rFonts w:cs="Times New Roman"/>
              <w:color w:val="auto"/>
              <w:sz w:val="22"/>
            </w:rPr>
            <w:t>A person who violates the provisions of this subsection is guilty of a felony and, upon conviction, must be fined not more than one thousand dollars or imprisoned not more than ten years, or both.</w:t>
          </w:r>
        </w:p>
        <w:p w14:paraId="67717859"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Fonts w:cs="Times New Roman"/>
              <w:sz w:val="22"/>
            </w:rPr>
            <w:tab/>
            <w:t xml:space="preserve">(B) It is unlawful for a person to </w:t>
          </w:r>
          <w:r w:rsidRPr="006E79F8">
            <w:rPr>
              <w:rStyle w:val="scinsert"/>
              <w:rFonts w:cs="Times New Roman"/>
              <w:sz w:val="22"/>
            </w:rPr>
            <w:t xml:space="preserve">knowingly and intentionally </w:t>
          </w:r>
          <w:r w:rsidRPr="006E79F8">
            <w:rPr>
              <w:rFonts w:cs="Times New Roman"/>
              <w:sz w:val="22"/>
            </w:rPr>
            <w:t xml:space="preserve">discharge or cause to be discharged </w:t>
          </w:r>
          <w:r w:rsidRPr="006E79F8">
            <w:rPr>
              <w:rStyle w:val="scstrike"/>
              <w:rFonts w:cs="Times New Roman"/>
              <w:sz w:val="22"/>
            </w:rPr>
            <w:t xml:space="preserve">unlawfully </w:t>
          </w:r>
          <w:r w:rsidRPr="006E79F8">
            <w:rPr>
              <w:rFonts w:cs="Times New Roman"/>
              <w:sz w:val="22"/>
            </w:rPr>
            <w:t>firearms</w:t>
          </w:r>
          <w:r w:rsidRPr="006E79F8">
            <w:rPr>
              <w:rStyle w:val="scinsertblue"/>
              <w:rFonts w:cs="Times New Roman"/>
              <w:color w:val="auto"/>
              <w:sz w:val="22"/>
            </w:rPr>
            <w:t>:</w:t>
          </w:r>
        </w:p>
        <w:p w14:paraId="0722DD88"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r>
          <w:r w:rsidRPr="006E79F8">
            <w:rPr>
              <w:rStyle w:val="scinsertblue"/>
              <w:rFonts w:cs="Times New Roman"/>
              <w:color w:val="auto"/>
              <w:sz w:val="22"/>
            </w:rPr>
            <w:tab/>
            <w:t>(1)</w:t>
          </w:r>
          <w:r w:rsidRPr="006E79F8">
            <w:rPr>
              <w:rFonts w:cs="Times New Roman"/>
              <w:sz w:val="22"/>
            </w:rPr>
            <w:t xml:space="preserve"> at or into any vehicle, aircraft, watercraft, or other conveyance, device, or equipment while it is occupied</w:t>
          </w:r>
          <w:r w:rsidRPr="006E79F8">
            <w:rPr>
              <w:rStyle w:val="scinsertblue"/>
              <w:rFonts w:cs="Times New Roman"/>
              <w:color w:val="auto"/>
              <w:sz w:val="22"/>
            </w:rPr>
            <w:t>; or</w:t>
          </w:r>
        </w:p>
        <w:p w14:paraId="5F994CCC"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r>
          <w:r w:rsidRPr="006E79F8">
            <w:rPr>
              <w:rStyle w:val="scinsertblue"/>
              <w:rFonts w:cs="Times New Roman"/>
              <w:color w:val="auto"/>
              <w:sz w:val="22"/>
            </w:rPr>
            <w:tab/>
            <w:t>(2) the bullets of which unintentionally strike or otherwise enter any vehicle, aircraft, watercraft, or other conveyance, device, or equipment while it is occupied</w:t>
          </w:r>
          <w:r w:rsidRPr="006E79F8">
            <w:rPr>
              <w:rFonts w:cs="Times New Roman"/>
              <w:sz w:val="22"/>
            </w:rPr>
            <w:t xml:space="preserve">. </w:t>
          </w:r>
        </w:p>
        <w:p w14:paraId="17241643"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blue"/>
              <w:rFonts w:cs="Times New Roman"/>
              <w:color w:val="auto"/>
              <w:sz w:val="22"/>
            </w:rPr>
            <w:tab/>
            <w:t xml:space="preserve">(C) </w:t>
          </w:r>
          <w:r w:rsidRPr="006E79F8">
            <w:rPr>
              <w:rFonts w:cs="Times New Roman"/>
              <w:sz w:val="22"/>
            </w:rPr>
            <w:t>A person who violates the provisions of</w:t>
          </w:r>
          <w:r w:rsidRPr="006E79F8">
            <w:rPr>
              <w:rStyle w:val="scstrikered"/>
              <w:rFonts w:cs="Times New Roman"/>
              <w:color w:val="auto"/>
              <w:sz w:val="22"/>
            </w:rPr>
            <w:t xml:space="preserve"> this subsection</w:t>
          </w:r>
          <w:r w:rsidRPr="006E79F8">
            <w:rPr>
              <w:rStyle w:val="scinsertblue"/>
              <w:rFonts w:cs="Times New Roman"/>
              <w:color w:val="auto"/>
              <w:sz w:val="22"/>
            </w:rPr>
            <w:t xml:space="preserve"> subsections (A) or</w:t>
          </w:r>
          <w:r w:rsidRPr="006E79F8">
            <w:rPr>
              <w:rFonts w:cs="Times New Roman"/>
              <w:sz w:val="22"/>
            </w:rPr>
            <w:t xml:space="preserve"> </w:t>
          </w:r>
          <w:r w:rsidRPr="006E79F8">
            <w:rPr>
              <w:rStyle w:val="scinsertblue"/>
              <w:rFonts w:cs="Times New Roman"/>
              <w:color w:val="auto"/>
              <w:sz w:val="22"/>
            </w:rPr>
            <w:t xml:space="preserve">(B) </w:t>
          </w:r>
          <w:r w:rsidRPr="006E79F8">
            <w:rPr>
              <w:rFonts w:cs="Times New Roman"/>
              <w:sz w:val="22"/>
            </w:rPr>
            <w:t xml:space="preserve">is guilty of a felony and, upon conviction, </w:t>
          </w:r>
          <w:r w:rsidRPr="006E79F8">
            <w:rPr>
              <w:rStyle w:val="scstrike"/>
              <w:rFonts w:cs="Times New Roman"/>
              <w:sz w:val="22"/>
            </w:rPr>
            <w:t xml:space="preserve">must be fined not more than one thousand dollars or imprisoned not more than ten years, or both. </w:t>
          </w:r>
          <w:r w:rsidRPr="006E79F8">
            <w:rPr>
              <w:rStyle w:val="scinsert"/>
              <w:rFonts w:cs="Times New Roman"/>
              <w:sz w:val="22"/>
            </w:rPr>
            <w:t>must be fined not more than:</w:t>
          </w:r>
        </w:p>
        <w:p w14:paraId="5E76CE3F"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79F8">
            <w:rPr>
              <w:rStyle w:val="scinsert"/>
              <w:rFonts w:cs="Times New Roman"/>
              <w:sz w:val="22"/>
            </w:rPr>
            <w:tab/>
          </w:r>
          <w:r w:rsidRPr="006E79F8">
            <w:rPr>
              <w:rStyle w:val="scinsert"/>
              <w:rFonts w:cs="Times New Roman"/>
              <w:sz w:val="22"/>
            </w:rPr>
            <w:tab/>
            <w:t>(1) twenty thousand dollars and imprisoned not more than ten years; and</w:t>
          </w:r>
        </w:p>
        <w:p w14:paraId="0ED332C9" w14:textId="77777777" w:rsidR="00802B81" w:rsidRPr="006E79F8" w:rsidRDefault="00802B81" w:rsidP="00802B8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E79F8">
            <w:rPr>
              <w:rStyle w:val="scinsert"/>
              <w:rFonts w:cs="Times New Roman"/>
              <w:sz w:val="22"/>
            </w:rPr>
            <w:tab/>
          </w:r>
          <w:r w:rsidRPr="006E79F8">
            <w:rPr>
              <w:rStyle w:val="scinsert"/>
              <w:rFonts w:cs="Times New Roman"/>
              <w:sz w:val="22"/>
            </w:rPr>
            <w:tab/>
            <w:t>(2) fifty thousand dollars and imprisoned not more than fifteen years when any occupant is struck or bodily injury occurs as a proximate cause of the discharge of a firearm.</w:t>
          </w:r>
        </w:p>
      </w:sdtContent>
    </w:sdt>
    <w:p w14:paraId="57501213" w14:textId="77777777" w:rsidR="00802B81" w:rsidRPr="006E79F8" w:rsidRDefault="00802B81" w:rsidP="00802B8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54D67">
        <w:rPr>
          <w:rStyle w:val="scinsert"/>
          <w:rFonts w:cs="Times New Roman"/>
          <w:sz w:val="22"/>
          <w:u w:val="none"/>
        </w:rPr>
        <w:tab/>
        <w:t>Re</w:t>
      </w:r>
      <w:r w:rsidRPr="006E79F8">
        <w:rPr>
          <w:rFonts w:cs="Times New Roman"/>
          <w:sz w:val="22"/>
        </w:rPr>
        <w:t>number sections to conform.</w:t>
      </w:r>
    </w:p>
    <w:p w14:paraId="35D24090" w14:textId="77777777" w:rsidR="00802B81" w:rsidRDefault="00802B81" w:rsidP="00802B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79F8">
        <w:rPr>
          <w:rFonts w:cs="Times New Roman"/>
          <w:sz w:val="22"/>
        </w:rPr>
        <w:tab/>
        <w:t>Amend title to conform.</w:t>
      </w:r>
    </w:p>
    <w:p w14:paraId="5E03B019" w14:textId="77777777" w:rsidR="00802B81" w:rsidRPr="006E79F8" w:rsidRDefault="00802B81" w:rsidP="00802B8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AE44057" w14:textId="601DEFDF" w:rsidR="00802B81" w:rsidRDefault="00802B81" w:rsidP="00802B81">
      <w:pPr>
        <w:pStyle w:val="Header"/>
        <w:rPr>
          <w:bCs/>
          <w:color w:val="auto"/>
          <w:szCs w:val="22"/>
        </w:rPr>
      </w:pPr>
      <w:r>
        <w:rPr>
          <w:bCs/>
          <w:color w:val="auto"/>
          <w:szCs w:val="22"/>
        </w:rPr>
        <w:tab/>
        <w:t>Senator ADAMS explained the amendment.</w:t>
      </w:r>
    </w:p>
    <w:p w14:paraId="7184F283" w14:textId="77777777" w:rsidR="00802B81" w:rsidRDefault="00802B81" w:rsidP="00802B81">
      <w:pPr>
        <w:pStyle w:val="Header"/>
        <w:rPr>
          <w:bCs/>
          <w:color w:val="auto"/>
          <w:szCs w:val="22"/>
        </w:rPr>
      </w:pPr>
    </w:p>
    <w:p w14:paraId="1458928A" w14:textId="65E91EFE" w:rsidR="00802B81" w:rsidRPr="0063614E" w:rsidRDefault="00802B81" w:rsidP="00802B81">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adoption of the amendment.</w:t>
      </w:r>
    </w:p>
    <w:p w14:paraId="74A02758" w14:textId="3AE21F88" w:rsidR="00802B81" w:rsidRPr="007F2080" w:rsidRDefault="00802B81" w:rsidP="00802B81">
      <w:pPr>
        <w:suppressAutoHyphens/>
      </w:pPr>
    </w:p>
    <w:p w14:paraId="66E1B3EA" w14:textId="70628FF1" w:rsidR="00802B81" w:rsidRDefault="00802B81" w:rsidP="00802B81">
      <w:pPr>
        <w:pStyle w:val="Header"/>
        <w:rPr>
          <w:bCs/>
          <w:color w:val="auto"/>
          <w:szCs w:val="22"/>
        </w:rPr>
      </w:pPr>
      <w:r>
        <w:rPr>
          <w:bCs/>
          <w:color w:val="auto"/>
          <w:szCs w:val="22"/>
        </w:rPr>
        <w:tab/>
        <w:t xml:space="preserve">On motion of Senator ADAMS, the amendment and Bill </w:t>
      </w:r>
      <w:r w:rsidR="00654D67">
        <w:rPr>
          <w:bCs/>
          <w:color w:val="auto"/>
          <w:szCs w:val="22"/>
        </w:rPr>
        <w:t>were</w:t>
      </w:r>
      <w:r>
        <w:rPr>
          <w:bCs/>
          <w:color w:val="auto"/>
          <w:szCs w:val="22"/>
        </w:rPr>
        <w:t xml:space="preserve"> carried over.</w:t>
      </w:r>
    </w:p>
    <w:p w14:paraId="42FE04EC" w14:textId="77777777" w:rsidR="00AD2048" w:rsidRDefault="00AD2048">
      <w:pPr>
        <w:pStyle w:val="Header"/>
        <w:tabs>
          <w:tab w:val="clear" w:pos="8640"/>
          <w:tab w:val="left" w:pos="4320"/>
        </w:tabs>
      </w:pPr>
    </w:p>
    <w:p w14:paraId="43AF37C5" w14:textId="77777777" w:rsidR="00BD679D" w:rsidRDefault="00BD679D" w:rsidP="00BD679D">
      <w:pPr>
        <w:jc w:val="center"/>
        <w:rPr>
          <w:b/>
          <w:bCs/>
        </w:rPr>
      </w:pPr>
      <w:r>
        <w:rPr>
          <w:b/>
          <w:bCs/>
        </w:rPr>
        <w:t>CARRIED OVER</w:t>
      </w:r>
    </w:p>
    <w:p w14:paraId="05DC4207" w14:textId="77777777" w:rsidR="00BD679D" w:rsidRDefault="00BD679D" w:rsidP="00BD679D">
      <w:pPr>
        <w:suppressAutoHyphens/>
        <w:rPr>
          <w:caps/>
          <w:szCs w:val="30"/>
        </w:rPr>
      </w:pPr>
      <w:r>
        <w:rPr>
          <w:b/>
          <w:bCs/>
        </w:rPr>
        <w:tab/>
      </w:r>
      <w:r w:rsidRPr="007F2080">
        <w:t>S. 256</w:t>
      </w:r>
      <w:r w:rsidRPr="007F2080">
        <w:fldChar w:fldCharType="begin"/>
      </w:r>
      <w:r w:rsidRPr="007F2080">
        <w:instrText xml:space="preserve"> XE "S. 256" \b </w:instrText>
      </w:r>
      <w:r w:rsidRPr="007F2080">
        <w:fldChar w:fldCharType="end"/>
      </w:r>
      <w:r w:rsidRPr="007F2080">
        <w:t xml:space="preserve"> -- Senators Davis and Devine:  </w:t>
      </w:r>
      <w:r>
        <w:rPr>
          <w:caps/>
          <w:szCs w:val="30"/>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BFBAF7D" w14:textId="77777777" w:rsidR="00654D67" w:rsidRDefault="00654D67" w:rsidP="00BD679D">
      <w:pPr>
        <w:suppressAutoHyphens/>
        <w:rPr>
          <w:caps/>
          <w:szCs w:val="30"/>
        </w:rPr>
      </w:pPr>
    </w:p>
    <w:p w14:paraId="0E5D7DDC" w14:textId="2F1DE4C6" w:rsidR="00654D67" w:rsidRDefault="00654D67" w:rsidP="00BD679D">
      <w:pPr>
        <w:suppressAutoHyphens/>
        <w:rPr>
          <w:caps/>
          <w:szCs w:val="30"/>
        </w:rPr>
      </w:pPr>
      <w:r>
        <w:rPr>
          <w:caps/>
          <w:szCs w:val="30"/>
        </w:rPr>
        <w:tab/>
        <w:t>S</w:t>
      </w:r>
      <w:r>
        <w:rPr>
          <w:szCs w:val="30"/>
        </w:rPr>
        <w:t xml:space="preserve">enator </w:t>
      </w:r>
      <w:r>
        <w:rPr>
          <w:caps/>
          <w:szCs w:val="30"/>
        </w:rPr>
        <w:t xml:space="preserve">DAVIS </w:t>
      </w:r>
      <w:r>
        <w:rPr>
          <w:szCs w:val="30"/>
        </w:rPr>
        <w:t>explained the Bill</w:t>
      </w:r>
      <w:r>
        <w:rPr>
          <w:caps/>
          <w:szCs w:val="30"/>
        </w:rPr>
        <w:t>.</w:t>
      </w:r>
    </w:p>
    <w:p w14:paraId="503E7050" w14:textId="77777777" w:rsidR="00654D67" w:rsidRPr="007F2080" w:rsidRDefault="00654D67" w:rsidP="00BD679D">
      <w:pPr>
        <w:suppressAutoHyphens/>
      </w:pPr>
    </w:p>
    <w:p w14:paraId="4D915066" w14:textId="7254CD38" w:rsidR="00BD679D" w:rsidRDefault="00BD679D" w:rsidP="00BD679D">
      <w:pPr>
        <w:pStyle w:val="Header"/>
        <w:rPr>
          <w:bCs/>
          <w:color w:val="auto"/>
          <w:szCs w:val="22"/>
        </w:rPr>
      </w:pPr>
      <w:r>
        <w:rPr>
          <w:bCs/>
          <w:color w:val="auto"/>
          <w:szCs w:val="22"/>
        </w:rPr>
        <w:tab/>
        <w:t>On motion of Senator DAVIS, the Bill was carried over.</w:t>
      </w:r>
    </w:p>
    <w:p w14:paraId="075F2DA0" w14:textId="77777777" w:rsidR="00BD679D" w:rsidRDefault="00BD679D" w:rsidP="00BD679D">
      <w:pPr>
        <w:pStyle w:val="Header"/>
        <w:tabs>
          <w:tab w:val="clear" w:pos="8640"/>
          <w:tab w:val="left" w:pos="4320"/>
        </w:tabs>
        <w:jc w:val="center"/>
        <w:rPr>
          <w:b/>
          <w:bCs/>
        </w:rPr>
      </w:pPr>
    </w:p>
    <w:p w14:paraId="5CFBD1DF" w14:textId="02335C0E" w:rsidR="00BD679D" w:rsidRDefault="00BD679D" w:rsidP="00BD679D">
      <w:pPr>
        <w:pStyle w:val="Header"/>
        <w:tabs>
          <w:tab w:val="clear" w:pos="8640"/>
          <w:tab w:val="left" w:pos="4320"/>
        </w:tabs>
        <w:jc w:val="center"/>
        <w:rPr>
          <w:b/>
          <w:bCs/>
        </w:rPr>
      </w:pPr>
      <w:r w:rsidRPr="00BD679D">
        <w:rPr>
          <w:b/>
          <w:bCs/>
        </w:rPr>
        <w:t>POINT OF ORDER</w:t>
      </w:r>
    </w:p>
    <w:p w14:paraId="581D4BFF" w14:textId="121B69E8" w:rsidR="00BD679D" w:rsidRPr="00550514" w:rsidRDefault="00D92818" w:rsidP="00BD679D">
      <w:pPr>
        <w:suppressAutoHyphens/>
        <w:rPr>
          <w:b/>
          <w:bCs/>
        </w:rPr>
      </w:pPr>
      <w:r>
        <w:tab/>
      </w:r>
      <w:r w:rsidR="00BD679D" w:rsidRPr="007F2080">
        <w:t>S. 52</w:t>
      </w:r>
      <w:r w:rsidR="00BD679D" w:rsidRPr="007F2080">
        <w:fldChar w:fldCharType="begin"/>
      </w:r>
      <w:r w:rsidR="00BD679D" w:rsidRPr="007F2080">
        <w:instrText xml:space="preserve"> XE "S. 52" \b </w:instrText>
      </w:r>
      <w:r w:rsidR="00BD679D" w:rsidRPr="007F2080">
        <w:fldChar w:fldCharType="end"/>
      </w:r>
      <w:r w:rsidR="00BD679D" w:rsidRPr="007F2080">
        <w:t xml:space="preserve"> -- Senators Davis, Cash, Gambrell, Grooms, Jackson, Devine, Climer, Johnson, Adams, Turner, Kimbrell, Sutton</w:t>
      </w:r>
      <w:r w:rsidR="00654D67">
        <w:t>,</w:t>
      </w:r>
      <w:r w:rsidR="00BD679D" w:rsidRPr="007F2080">
        <w:t xml:space="preserve"> Blackmon</w:t>
      </w:r>
      <w:r w:rsidR="00654D67">
        <w:t xml:space="preserve"> and Williams</w:t>
      </w:r>
      <w:r w:rsidR="00BD679D" w:rsidRPr="007F2080">
        <w:t xml:space="preserve">:  </w:t>
      </w:r>
      <w:r w:rsidR="00BD679D">
        <w:rPr>
          <w:caps/>
          <w:szCs w:val="30"/>
        </w:rPr>
        <w:t>A BILL TO AMEND THE SOUTH CAROLINA CODE OF LAWS BY AMENDING SECTION 56‑5‑2930, RELATING TO OPERATING MOTOR VEHICLES WHILE UNDER THE INFLUENCE OF ALCOHOL OR DRUGS. (</w:t>
      </w:r>
      <w:r w:rsidR="00654D67" w:rsidRPr="00654D67">
        <w:rPr>
          <w:szCs w:val="30"/>
        </w:rPr>
        <w:t xml:space="preserve">Abbreviated </w:t>
      </w:r>
      <w:r w:rsidR="00654D67">
        <w:rPr>
          <w:szCs w:val="30"/>
        </w:rPr>
        <w:t>t</w:t>
      </w:r>
      <w:r w:rsidR="00654D67" w:rsidRPr="00654D67">
        <w:rPr>
          <w:szCs w:val="30"/>
        </w:rPr>
        <w:t>it</w:t>
      </w:r>
      <w:r w:rsidR="00654D67" w:rsidRPr="00B90C3B">
        <w:rPr>
          <w:szCs w:val="30"/>
        </w:rPr>
        <w:t>le</w:t>
      </w:r>
      <w:r w:rsidR="00BD679D" w:rsidRPr="00B90C3B">
        <w:rPr>
          <w:caps/>
          <w:szCs w:val="30"/>
        </w:rPr>
        <w:t>)</w:t>
      </w:r>
    </w:p>
    <w:p w14:paraId="1AB19C8C" w14:textId="76F96461" w:rsidR="00BD679D" w:rsidRPr="00BD679D" w:rsidRDefault="00BD679D" w:rsidP="00BD679D">
      <w:pPr>
        <w:pStyle w:val="Header"/>
        <w:tabs>
          <w:tab w:val="clear" w:pos="8640"/>
          <w:tab w:val="left" w:pos="4320"/>
        </w:tabs>
        <w:jc w:val="center"/>
        <w:rPr>
          <w:b/>
          <w:bCs/>
        </w:rPr>
      </w:pPr>
    </w:p>
    <w:p w14:paraId="16063E5F" w14:textId="77777777" w:rsidR="00BD679D" w:rsidRPr="001A33C5" w:rsidRDefault="00BD679D" w:rsidP="00BD679D">
      <w:pPr>
        <w:pStyle w:val="Header"/>
        <w:tabs>
          <w:tab w:val="clear" w:pos="8640"/>
          <w:tab w:val="left" w:pos="4320"/>
        </w:tabs>
        <w:jc w:val="center"/>
        <w:rPr>
          <w:b/>
          <w:sz w:val="24"/>
          <w:szCs w:val="24"/>
        </w:rPr>
      </w:pPr>
      <w:bookmarkStart w:id="3" w:name="_Hlk189062253"/>
      <w:r w:rsidRPr="001A33C5">
        <w:rPr>
          <w:b/>
          <w:sz w:val="24"/>
          <w:szCs w:val="24"/>
        </w:rPr>
        <w:t xml:space="preserve">Point of Order     </w:t>
      </w:r>
    </w:p>
    <w:p w14:paraId="08937AA3" w14:textId="05DA6AA1" w:rsidR="00BD679D" w:rsidRPr="002B7F35" w:rsidRDefault="00BD679D" w:rsidP="00654D67">
      <w:pPr>
        <w:pStyle w:val="Header"/>
        <w:tabs>
          <w:tab w:val="clear" w:pos="8640"/>
          <w:tab w:val="left" w:pos="4320"/>
        </w:tabs>
        <w:rPr>
          <w:szCs w:val="22"/>
        </w:rPr>
      </w:pPr>
      <w:r w:rsidRPr="002B7F35">
        <w:rPr>
          <w:szCs w:val="22"/>
        </w:rPr>
        <w:tab/>
        <w:t xml:space="preserve">Senator </w:t>
      </w:r>
      <w:r w:rsidR="00E23570">
        <w:rPr>
          <w:szCs w:val="22"/>
        </w:rPr>
        <w:t>HUTTO</w:t>
      </w:r>
      <w:r>
        <w:rPr>
          <w:szCs w:val="22"/>
        </w:rPr>
        <w:t xml:space="preserve"> </w:t>
      </w:r>
      <w:r w:rsidRPr="002B7F35">
        <w:rPr>
          <w:szCs w:val="22"/>
        </w:rPr>
        <w:t>raised a Point of Order under Rule 39 that the Bill had not been on the desks of the members at least one day prior to second reading.</w:t>
      </w:r>
    </w:p>
    <w:p w14:paraId="1CD47491" w14:textId="77777777" w:rsidR="00BD679D" w:rsidRPr="008B4235" w:rsidRDefault="00BD679D" w:rsidP="00654D67">
      <w:pPr>
        <w:pStyle w:val="Header"/>
        <w:tabs>
          <w:tab w:val="clear" w:pos="8640"/>
          <w:tab w:val="left" w:pos="4320"/>
        </w:tabs>
        <w:rPr>
          <w:b/>
          <w:szCs w:val="22"/>
        </w:rPr>
      </w:pPr>
      <w:r>
        <w:rPr>
          <w:szCs w:val="22"/>
        </w:rPr>
        <w:tab/>
        <w:t xml:space="preserve">The PRESIDENT sustained the Point of Order.                            </w:t>
      </w:r>
    </w:p>
    <w:bookmarkEnd w:id="3"/>
    <w:p w14:paraId="6E37A1CE" w14:textId="77777777" w:rsidR="00BD679D" w:rsidRDefault="00BD679D">
      <w:pPr>
        <w:pStyle w:val="Header"/>
        <w:tabs>
          <w:tab w:val="clear" w:pos="8640"/>
          <w:tab w:val="left" w:pos="4320"/>
        </w:tabs>
      </w:pPr>
    </w:p>
    <w:p w14:paraId="534511B2" w14:textId="77777777" w:rsidR="00DB74A4" w:rsidRDefault="000A7610">
      <w:pPr>
        <w:pStyle w:val="Header"/>
        <w:tabs>
          <w:tab w:val="clear" w:pos="8640"/>
          <w:tab w:val="left" w:pos="4320"/>
        </w:tabs>
        <w:rPr>
          <w:b/>
        </w:rPr>
      </w:pPr>
      <w:r>
        <w:rPr>
          <w:b/>
        </w:rPr>
        <w:t>THE CALL OF THE UNCONTESTED CALENDAR HAVING BEEN COMPLETED, THE SENATE PROCEEDED TO THE MOTION PERIOD.</w:t>
      </w:r>
    </w:p>
    <w:p w14:paraId="7C258A1E" w14:textId="77777777" w:rsidR="00E23570" w:rsidRDefault="00E23570">
      <w:pPr>
        <w:pStyle w:val="Header"/>
        <w:tabs>
          <w:tab w:val="clear" w:pos="8640"/>
          <w:tab w:val="left" w:pos="4320"/>
        </w:tabs>
        <w:rPr>
          <w:b/>
        </w:rPr>
      </w:pPr>
    </w:p>
    <w:p w14:paraId="3FDAEF6A" w14:textId="77777777" w:rsidR="009F2C02" w:rsidRPr="00D251DD" w:rsidRDefault="009F2C02" w:rsidP="009F2C02">
      <w:pPr>
        <w:pStyle w:val="Header"/>
        <w:tabs>
          <w:tab w:val="left" w:pos="4320"/>
        </w:tabs>
        <w:jc w:val="center"/>
        <w:rPr>
          <w:b/>
          <w:color w:val="auto"/>
          <w:szCs w:val="22"/>
        </w:rPr>
      </w:pPr>
      <w:r w:rsidRPr="00D251DD">
        <w:rPr>
          <w:b/>
          <w:color w:val="auto"/>
          <w:szCs w:val="22"/>
        </w:rPr>
        <w:t xml:space="preserve">MADE SPECIAL ORDER </w:t>
      </w:r>
    </w:p>
    <w:p w14:paraId="20CDA74E" w14:textId="23C862D8" w:rsidR="009F2C02" w:rsidRPr="007F2080" w:rsidRDefault="009F2C02" w:rsidP="009F2C02">
      <w:pPr>
        <w:suppressAutoHyphens/>
      </w:pPr>
      <w:r>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w:t>
      </w:r>
      <w:r w:rsidR="00654D67">
        <w:t>,</w:t>
      </w:r>
      <w:r w:rsidRPr="007F2080">
        <w:t xml:space="preserve"> Blackmon</w:t>
      </w:r>
      <w:r w:rsidR="00654D67">
        <w:t xml:space="preserve"> and Williams</w:t>
      </w:r>
      <w:r w:rsidRPr="007F2080">
        <w:t xml:space="preserve">:  </w:t>
      </w:r>
      <w:r>
        <w:rPr>
          <w:caps/>
          <w:szCs w:val="30"/>
        </w:rPr>
        <w:t>A BILL TO AMEND THE SOUTH CAROLINA CODE OF LAWS BY AMENDING SECTION 56‑5‑2930, RELATING TO OPERATING MOTOR VEHICLES WHILE UNDER THE INFLUENCE OF ALCOHOL OR DRUGS. (</w:t>
      </w:r>
      <w:r>
        <w:rPr>
          <w:szCs w:val="30"/>
        </w:rPr>
        <w:t>Abbreviated title</w:t>
      </w:r>
      <w:r>
        <w:rPr>
          <w:caps/>
          <w:szCs w:val="30"/>
        </w:rPr>
        <w:t>)</w:t>
      </w:r>
    </w:p>
    <w:p w14:paraId="4ECB1B01" w14:textId="77777777" w:rsidR="009F2C02" w:rsidRDefault="009F2C02" w:rsidP="009F2C02">
      <w:pPr>
        <w:suppressAutoHyphens/>
        <w:rPr>
          <w:color w:val="0070C0"/>
          <w:szCs w:val="22"/>
        </w:rPr>
      </w:pPr>
    </w:p>
    <w:p w14:paraId="60D7CEC0" w14:textId="77777777" w:rsidR="009F2C02" w:rsidRDefault="009F2C02" w:rsidP="009F2C02">
      <w:pPr>
        <w:suppressAutoHyphens/>
        <w:rPr>
          <w:color w:val="auto"/>
          <w:szCs w:val="22"/>
        </w:rPr>
      </w:pPr>
      <w:r w:rsidRPr="00C2325F">
        <w:rPr>
          <w:color w:val="0070C0"/>
          <w:szCs w:val="22"/>
        </w:rPr>
        <w:tab/>
      </w:r>
      <w:r w:rsidRPr="00D251DD">
        <w:rPr>
          <w:color w:val="auto"/>
          <w:szCs w:val="22"/>
        </w:rPr>
        <w:t>Senator MASSEY moved that the Bill be made a Special Order.</w:t>
      </w:r>
    </w:p>
    <w:p w14:paraId="52239056" w14:textId="77777777" w:rsidR="009F2C02" w:rsidRDefault="009F2C02" w:rsidP="009F2C02">
      <w:pPr>
        <w:suppressAutoHyphens/>
        <w:rPr>
          <w:color w:val="auto"/>
          <w:szCs w:val="22"/>
        </w:rPr>
      </w:pPr>
    </w:p>
    <w:p w14:paraId="4AA0067B" w14:textId="77777777" w:rsidR="00213FA0" w:rsidRDefault="00213FA0" w:rsidP="009F2C02">
      <w:pPr>
        <w:suppressAutoHyphens/>
        <w:rPr>
          <w:color w:val="auto"/>
          <w:szCs w:val="22"/>
        </w:rPr>
      </w:pPr>
    </w:p>
    <w:p w14:paraId="3965255C" w14:textId="77777777" w:rsidR="009F2C02" w:rsidRDefault="009F2C02" w:rsidP="009F2C02">
      <w:pPr>
        <w:suppressAutoHyphens/>
        <w:rPr>
          <w:color w:val="auto"/>
          <w:szCs w:val="22"/>
        </w:rPr>
      </w:pPr>
      <w:r>
        <w:rPr>
          <w:color w:val="auto"/>
          <w:szCs w:val="22"/>
        </w:rPr>
        <w:tab/>
        <w:t>The "ayes" and "nays" were demanded and taken, resulting as follows:</w:t>
      </w:r>
    </w:p>
    <w:p w14:paraId="78570665" w14:textId="77777777" w:rsidR="009F2C02" w:rsidRPr="00D251DD" w:rsidRDefault="009F2C02" w:rsidP="009F2C02">
      <w:pPr>
        <w:suppressAutoHyphens/>
        <w:jc w:val="center"/>
        <w:rPr>
          <w:b/>
          <w:color w:val="auto"/>
          <w:szCs w:val="22"/>
        </w:rPr>
      </w:pPr>
      <w:r w:rsidRPr="00D251DD">
        <w:rPr>
          <w:b/>
          <w:color w:val="auto"/>
          <w:szCs w:val="22"/>
        </w:rPr>
        <w:t>Ayes 40; Nays 1</w:t>
      </w:r>
    </w:p>
    <w:p w14:paraId="3D9D57F0" w14:textId="77777777" w:rsidR="009F2C02" w:rsidRDefault="009F2C02" w:rsidP="009F2C02">
      <w:pPr>
        <w:suppressAutoHyphens/>
        <w:rPr>
          <w:color w:val="auto"/>
          <w:szCs w:val="22"/>
        </w:rPr>
      </w:pPr>
    </w:p>
    <w:p w14:paraId="584366C8"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D251DD">
        <w:rPr>
          <w:b/>
          <w:color w:val="auto"/>
          <w:szCs w:val="22"/>
        </w:rPr>
        <w:t>AYES</w:t>
      </w:r>
    </w:p>
    <w:p w14:paraId="2CCAE345"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Adams</w:t>
      </w:r>
      <w:r>
        <w:rPr>
          <w:color w:val="auto"/>
          <w:szCs w:val="22"/>
        </w:rPr>
        <w:tab/>
      </w:r>
      <w:r w:rsidRPr="00D251DD">
        <w:rPr>
          <w:color w:val="auto"/>
          <w:szCs w:val="22"/>
        </w:rPr>
        <w:t>Alexander</w:t>
      </w:r>
      <w:r>
        <w:rPr>
          <w:color w:val="auto"/>
          <w:szCs w:val="22"/>
        </w:rPr>
        <w:tab/>
      </w:r>
      <w:r w:rsidRPr="00D251DD">
        <w:rPr>
          <w:color w:val="auto"/>
          <w:szCs w:val="22"/>
        </w:rPr>
        <w:t>Allen</w:t>
      </w:r>
    </w:p>
    <w:p w14:paraId="7E7D9505"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Bennett</w:t>
      </w:r>
      <w:r>
        <w:rPr>
          <w:color w:val="auto"/>
          <w:szCs w:val="22"/>
        </w:rPr>
        <w:tab/>
      </w:r>
      <w:r w:rsidRPr="00D251DD">
        <w:rPr>
          <w:color w:val="auto"/>
          <w:szCs w:val="22"/>
        </w:rPr>
        <w:t>Blackmon</w:t>
      </w:r>
      <w:r>
        <w:rPr>
          <w:color w:val="auto"/>
          <w:szCs w:val="22"/>
        </w:rPr>
        <w:tab/>
      </w:r>
      <w:r w:rsidRPr="00D251DD">
        <w:rPr>
          <w:color w:val="auto"/>
          <w:szCs w:val="22"/>
        </w:rPr>
        <w:t>Bright</w:t>
      </w:r>
    </w:p>
    <w:p w14:paraId="32CAE18B"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Campsen</w:t>
      </w:r>
      <w:r>
        <w:rPr>
          <w:color w:val="auto"/>
          <w:szCs w:val="22"/>
        </w:rPr>
        <w:tab/>
      </w:r>
      <w:r w:rsidRPr="00D251DD">
        <w:rPr>
          <w:color w:val="auto"/>
          <w:szCs w:val="22"/>
        </w:rPr>
        <w:t>Cash</w:t>
      </w:r>
      <w:r>
        <w:rPr>
          <w:color w:val="auto"/>
          <w:szCs w:val="22"/>
        </w:rPr>
        <w:tab/>
      </w:r>
      <w:r w:rsidRPr="00D251DD">
        <w:rPr>
          <w:color w:val="auto"/>
          <w:szCs w:val="22"/>
        </w:rPr>
        <w:t>Chaplin</w:t>
      </w:r>
    </w:p>
    <w:p w14:paraId="2C3B6DBC"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Climer</w:t>
      </w:r>
      <w:r>
        <w:rPr>
          <w:color w:val="auto"/>
          <w:szCs w:val="22"/>
        </w:rPr>
        <w:tab/>
      </w:r>
      <w:r w:rsidRPr="00D251DD">
        <w:rPr>
          <w:color w:val="auto"/>
          <w:szCs w:val="22"/>
        </w:rPr>
        <w:t>Corbin</w:t>
      </w:r>
      <w:r>
        <w:rPr>
          <w:color w:val="auto"/>
          <w:szCs w:val="22"/>
        </w:rPr>
        <w:tab/>
      </w:r>
      <w:r w:rsidRPr="00D251DD">
        <w:rPr>
          <w:color w:val="auto"/>
          <w:szCs w:val="22"/>
        </w:rPr>
        <w:t>Cromer</w:t>
      </w:r>
    </w:p>
    <w:p w14:paraId="7EED8FC6"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Davis</w:t>
      </w:r>
      <w:r>
        <w:rPr>
          <w:color w:val="auto"/>
          <w:szCs w:val="22"/>
        </w:rPr>
        <w:tab/>
      </w:r>
      <w:r w:rsidRPr="00D251DD">
        <w:rPr>
          <w:color w:val="auto"/>
          <w:szCs w:val="22"/>
        </w:rPr>
        <w:t>Devine</w:t>
      </w:r>
      <w:r>
        <w:rPr>
          <w:color w:val="auto"/>
          <w:szCs w:val="22"/>
        </w:rPr>
        <w:tab/>
      </w:r>
      <w:r w:rsidRPr="00D251DD">
        <w:rPr>
          <w:color w:val="auto"/>
          <w:szCs w:val="22"/>
        </w:rPr>
        <w:t>Elliott</w:t>
      </w:r>
    </w:p>
    <w:p w14:paraId="7AB18DE5"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Fernandez</w:t>
      </w:r>
      <w:r>
        <w:rPr>
          <w:color w:val="auto"/>
          <w:szCs w:val="22"/>
        </w:rPr>
        <w:tab/>
      </w:r>
      <w:r w:rsidRPr="00D251DD">
        <w:rPr>
          <w:color w:val="auto"/>
          <w:szCs w:val="22"/>
        </w:rPr>
        <w:t>Gambrell</w:t>
      </w:r>
      <w:r>
        <w:rPr>
          <w:color w:val="auto"/>
          <w:szCs w:val="22"/>
        </w:rPr>
        <w:tab/>
      </w:r>
      <w:r w:rsidRPr="00D251DD">
        <w:rPr>
          <w:color w:val="auto"/>
          <w:szCs w:val="22"/>
        </w:rPr>
        <w:t>Garrett</w:t>
      </w:r>
    </w:p>
    <w:p w14:paraId="089D8AD9"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Goldfinch</w:t>
      </w:r>
      <w:r>
        <w:rPr>
          <w:color w:val="auto"/>
          <w:szCs w:val="22"/>
        </w:rPr>
        <w:tab/>
      </w:r>
      <w:r w:rsidRPr="00D251DD">
        <w:rPr>
          <w:color w:val="auto"/>
          <w:szCs w:val="22"/>
        </w:rPr>
        <w:t>Graham</w:t>
      </w:r>
      <w:r>
        <w:rPr>
          <w:color w:val="auto"/>
          <w:szCs w:val="22"/>
        </w:rPr>
        <w:tab/>
      </w:r>
      <w:r w:rsidRPr="00D251DD">
        <w:rPr>
          <w:color w:val="auto"/>
          <w:szCs w:val="22"/>
        </w:rPr>
        <w:t>Hembree</w:t>
      </w:r>
    </w:p>
    <w:p w14:paraId="1EE455AA"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Hutto</w:t>
      </w:r>
      <w:r>
        <w:rPr>
          <w:color w:val="auto"/>
          <w:szCs w:val="22"/>
        </w:rPr>
        <w:tab/>
      </w:r>
      <w:r w:rsidRPr="00D251DD">
        <w:rPr>
          <w:color w:val="auto"/>
          <w:szCs w:val="22"/>
        </w:rPr>
        <w:t>Jackson</w:t>
      </w:r>
      <w:r>
        <w:rPr>
          <w:color w:val="auto"/>
          <w:szCs w:val="22"/>
        </w:rPr>
        <w:tab/>
      </w:r>
      <w:r w:rsidRPr="00D251DD">
        <w:rPr>
          <w:color w:val="auto"/>
          <w:szCs w:val="22"/>
        </w:rPr>
        <w:t>Johnson</w:t>
      </w:r>
    </w:p>
    <w:p w14:paraId="38B72264"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Kennedy</w:t>
      </w:r>
      <w:r>
        <w:rPr>
          <w:color w:val="auto"/>
          <w:szCs w:val="22"/>
        </w:rPr>
        <w:tab/>
      </w:r>
      <w:r w:rsidRPr="00D251DD">
        <w:rPr>
          <w:color w:val="auto"/>
          <w:szCs w:val="22"/>
        </w:rPr>
        <w:t>Kimbrell</w:t>
      </w:r>
      <w:r>
        <w:rPr>
          <w:color w:val="auto"/>
          <w:szCs w:val="22"/>
        </w:rPr>
        <w:tab/>
      </w:r>
      <w:r w:rsidRPr="00D251DD">
        <w:rPr>
          <w:color w:val="auto"/>
          <w:szCs w:val="22"/>
        </w:rPr>
        <w:t>Leber</w:t>
      </w:r>
    </w:p>
    <w:p w14:paraId="64AF22AE"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Massey</w:t>
      </w:r>
      <w:r>
        <w:rPr>
          <w:color w:val="auto"/>
          <w:szCs w:val="22"/>
        </w:rPr>
        <w:tab/>
      </w:r>
      <w:r w:rsidRPr="00D251DD">
        <w:rPr>
          <w:color w:val="auto"/>
          <w:szCs w:val="22"/>
        </w:rPr>
        <w:t>Ott</w:t>
      </w:r>
      <w:r>
        <w:rPr>
          <w:color w:val="auto"/>
          <w:szCs w:val="22"/>
        </w:rPr>
        <w:tab/>
      </w:r>
      <w:r w:rsidRPr="00D251DD">
        <w:rPr>
          <w:color w:val="auto"/>
          <w:szCs w:val="22"/>
        </w:rPr>
        <w:t>Peeler</w:t>
      </w:r>
    </w:p>
    <w:p w14:paraId="2DD24A93"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Rankin</w:t>
      </w:r>
      <w:r>
        <w:rPr>
          <w:color w:val="auto"/>
          <w:szCs w:val="22"/>
        </w:rPr>
        <w:tab/>
      </w:r>
      <w:r w:rsidRPr="00D251DD">
        <w:rPr>
          <w:color w:val="auto"/>
          <w:szCs w:val="22"/>
        </w:rPr>
        <w:t>Reichenbach</w:t>
      </w:r>
      <w:r>
        <w:rPr>
          <w:color w:val="auto"/>
          <w:szCs w:val="22"/>
        </w:rPr>
        <w:tab/>
      </w:r>
      <w:r w:rsidRPr="00D251DD">
        <w:rPr>
          <w:color w:val="auto"/>
          <w:szCs w:val="22"/>
        </w:rPr>
        <w:t>Rice</w:t>
      </w:r>
    </w:p>
    <w:p w14:paraId="7783A950"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Stubbs</w:t>
      </w:r>
      <w:r>
        <w:rPr>
          <w:color w:val="auto"/>
          <w:szCs w:val="22"/>
        </w:rPr>
        <w:tab/>
      </w:r>
      <w:r w:rsidRPr="00D251DD">
        <w:rPr>
          <w:color w:val="auto"/>
          <w:szCs w:val="22"/>
        </w:rPr>
        <w:t>Sutton</w:t>
      </w:r>
      <w:r>
        <w:rPr>
          <w:color w:val="auto"/>
          <w:szCs w:val="22"/>
        </w:rPr>
        <w:tab/>
      </w:r>
      <w:r w:rsidRPr="00D251DD">
        <w:rPr>
          <w:color w:val="auto"/>
          <w:szCs w:val="22"/>
        </w:rPr>
        <w:t>Turner</w:t>
      </w:r>
    </w:p>
    <w:p w14:paraId="11035FF2"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Verdin</w:t>
      </w:r>
      <w:r>
        <w:rPr>
          <w:color w:val="auto"/>
          <w:szCs w:val="22"/>
        </w:rPr>
        <w:tab/>
      </w:r>
      <w:r w:rsidRPr="00D251DD">
        <w:rPr>
          <w:color w:val="auto"/>
          <w:szCs w:val="22"/>
        </w:rPr>
        <w:t>Williams</w:t>
      </w:r>
      <w:r>
        <w:rPr>
          <w:color w:val="auto"/>
          <w:szCs w:val="22"/>
        </w:rPr>
        <w:tab/>
      </w:r>
      <w:r w:rsidRPr="00D251DD">
        <w:rPr>
          <w:color w:val="auto"/>
          <w:szCs w:val="22"/>
        </w:rPr>
        <w:t>Young</w:t>
      </w:r>
    </w:p>
    <w:p w14:paraId="49848062"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Zell</w:t>
      </w:r>
    </w:p>
    <w:p w14:paraId="7B3E15A7"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p>
    <w:p w14:paraId="17D190A5" w14:textId="77777777" w:rsidR="009F2C02" w:rsidRPr="00D251DD"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rPr>
      </w:pPr>
      <w:r w:rsidRPr="00D251DD">
        <w:rPr>
          <w:b/>
          <w:color w:val="auto"/>
          <w:szCs w:val="22"/>
        </w:rPr>
        <w:t>Total--40</w:t>
      </w:r>
    </w:p>
    <w:p w14:paraId="5DA6CFD9" w14:textId="77777777" w:rsidR="009F2C02" w:rsidRPr="00D251DD" w:rsidRDefault="009F2C02" w:rsidP="009F2C02">
      <w:pPr>
        <w:suppressAutoHyphens/>
        <w:rPr>
          <w:color w:val="auto"/>
          <w:szCs w:val="22"/>
        </w:rPr>
      </w:pPr>
    </w:p>
    <w:p w14:paraId="6380A3BA"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color w:val="auto"/>
          <w:szCs w:val="22"/>
        </w:rPr>
      </w:pPr>
      <w:r w:rsidRPr="00D251DD">
        <w:rPr>
          <w:b/>
          <w:color w:val="auto"/>
          <w:szCs w:val="22"/>
        </w:rPr>
        <w:t>NAYS</w:t>
      </w:r>
    </w:p>
    <w:p w14:paraId="591605FD"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r w:rsidRPr="00D251DD">
        <w:rPr>
          <w:color w:val="auto"/>
          <w:szCs w:val="22"/>
        </w:rPr>
        <w:t>Sabb</w:t>
      </w:r>
    </w:p>
    <w:p w14:paraId="3CF09892" w14:textId="77777777" w:rsidR="009F2C02"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color w:val="auto"/>
          <w:szCs w:val="22"/>
        </w:rPr>
      </w:pPr>
    </w:p>
    <w:p w14:paraId="7519F4D3" w14:textId="77777777" w:rsidR="009F2C02" w:rsidRPr="00D251DD" w:rsidRDefault="009F2C02" w:rsidP="009F2C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color w:val="auto"/>
          <w:szCs w:val="22"/>
        </w:rPr>
      </w:pPr>
      <w:r w:rsidRPr="00D251DD">
        <w:rPr>
          <w:b/>
          <w:color w:val="auto"/>
          <w:szCs w:val="22"/>
        </w:rPr>
        <w:t>Total--1</w:t>
      </w:r>
    </w:p>
    <w:p w14:paraId="7FD2300B" w14:textId="77777777" w:rsidR="009F2C02" w:rsidRPr="00D251DD" w:rsidRDefault="009F2C02" w:rsidP="009F2C02">
      <w:pPr>
        <w:suppressAutoHyphens/>
        <w:rPr>
          <w:color w:val="auto"/>
          <w:szCs w:val="22"/>
        </w:rPr>
      </w:pPr>
    </w:p>
    <w:p w14:paraId="3D8A1DB1" w14:textId="77777777" w:rsidR="009F2C02" w:rsidRPr="00D251DD" w:rsidRDefault="009F2C02" w:rsidP="009F2C02">
      <w:pPr>
        <w:pStyle w:val="Header"/>
        <w:tabs>
          <w:tab w:val="left" w:pos="4320"/>
        </w:tabs>
        <w:rPr>
          <w:color w:val="auto"/>
          <w:szCs w:val="22"/>
        </w:rPr>
      </w:pPr>
      <w:r w:rsidRPr="00D251DD">
        <w:rPr>
          <w:color w:val="auto"/>
          <w:szCs w:val="22"/>
        </w:rPr>
        <w:tab/>
        <w:t>The Bill was made a Special Order.</w:t>
      </w:r>
    </w:p>
    <w:p w14:paraId="7D6198F9" w14:textId="77777777" w:rsidR="00E23570" w:rsidRDefault="00E23570">
      <w:pPr>
        <w:pStyle w:val="Header"/>
        <w:tabs>
          <w:tab w:val="clear" w:pos="8640"/>
          <w:tab w:val="left" w:pos="4320"/>
        </w:tabs>
      </w:pPr>
    </w:p>
    <w:p w14:paraId="64552B77" w14:textId="77777777" w:rsidR="00A407B4" w:rsidRDefault="00A407B4" w:rsidP="00A407B4">
      <w:pPr>
        <w:pStyle w:val="Header"/>
        <w:tabs>
          <w:tab w:val="clear" w:pos="8640"/>
          <w:tab w:val="left" w:pos="4320"/>
        </w:tabs>
        <w:jc w:val="center"/>
      </w:pPr>
      <w:r>
        <w:rPr>
          <w:b/>
        </w:rPr>
        <w:t>MOTION ADOPTED</w:t>
      </w:r>
    </w:p>
    <w:p w14:paraId="32715869" w14:textId="73218764" w:rsidR="00A407B4" w:rsidRPr="00A407B4" w:rsidRDefault="00A407B4" w:rsidP="00A407B4">
      <w:pPr>
        <w:pStyle w:val="Header"/>
        <w:tabs>
          <w:tab w:val="clear" w:pos="8640"/>
          <w:tab w:val="left" w:pos="4320"/>
        </w:tabs>
      </w:pPr>
      <w:r>
        <w:tab/>
      </w:r>
      <w:r w:rsidR="002B73E5">
        <w:t xml:space="preserve">At </w:t>
      </w:r>
      <w:r w:rsidR="00A55899">
        <w:t>11</w:t>
      </w:r>
      <w:r w:rsidR="002B73E5">
        <w:t>:</w:t>
      </w:r>
      <w:r w:rsidR="00A55899">
        <w:t>42</w:t>
      </w:r>
      <w:r w:rsidR="002B73E5">
        <w:t xml:space="preserve">  A.M., o</w:t>
      </w:r>
      <w:r>
        <w:t xml:space="preserve">n motion of Senator </w:t>
      </w:r>
      <w:r w:rsidR="005B29BF">
        <w:t>MASSEY</w:t>
      </w:r>
      <w:r>
        <w:t>, the Senate agreed to dispense with the balance of the Motion Period.</w:t>
      </w:r>
    </w:p>
    <w:p w14:paraId="0C2687FE" w14:textId="77777777" w:rsidR="00DB74A4" w:rsidRDefault="00DB74A4">
      <w:pPr>
        <w:pStyle w:val="Header"/>
        <w:tabs>
          <w:tab w:val="clear" w:pos="8640"/>
          <w:tab w:val="left" w:pos="4320"/>
        </w:tabs>
      </w:pPr>
    </w:p>
    <w:p w14:paraId="3ADBE5B8" w14:textId="77777777" w:rsidR="003D3512" w:rsidRPr="00484E92" w:rsidRDefault="003D3512" w:rsidP="003D3512">
      <w:pPr>
        <w:ind w:firstLine="216"/>
        <w:jc w:val="center"/>
        <w:rPr>
          <w:b/>
        </w:rPr>
      </w:pPr>
      <w:r w:rsidRPr="00484E92">
        <w:rPr>
          <w:b/>
        </w:rPr>
        <w:t>LOCAL APPOINTMENTS</w:t>
      </w:r>
    </w:p>
    <w:p w14:paraId="210888DB" w14:textId="77777777" w:rsidR="003D3512" w:rsidRPr="00484E92" w:rsidRDefault="003D3512" w:rsidP="003D3512">
      <w:pPr>
        <w:ind w:firstLine="216"/>
        <w:jc w:val="center"/>
        <w:rPr>
          <w:b/>
        </w:rPr>
      </w:pPr>
      <w:r w:rsidRPr="00484E92">
        <w:rPr>
          <w:b/>
        </w:rPr>
        <w:t>Confirmations</w:t>
      </w:r>
    </w:p>
    <w:p w14:paraId="5F76F832" w14:textId="77777777" w:rsidR="003D3512" w:rsidRDefault="003D3512" w:rsidP="003D3512">
      <w:pPr>
        <w:ind w:firstLine="216"/>
      </w:pPr>
      <w:r>
        <w:t>Having received a favorable report from the Senate, the following appointments were confirmed in open session:</w:t>
      </w:r>
    </w:p>
    <w:p w14:paraId="721C90AB" w14:textId="77777777" w:rsidR="003D3512" w:rsidRDefault="003D3512" w:rsidP="003D3512">
      <w:pPr>
        <w:ind w:firstLine="216"/>
      </w:pPr>
    </w:p>
    <w:p w14:paraId="4CE6EFA6"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52849323" w14:textId="77777777" w:rsidR="003D3512" w:rsidRPr="00484E92" w:rsidRDefault="003D3512" w:rsidP="003D3512">
      <w:pPr>
        <w:keepNext/>
        <w:ind w:firstLine="216"/>
        <w:rPr>
          <w:u w:val="single"/>
        </w:rPr>
      </w:pPr>
      <w:r w:rsidRPr="00484E92">
        <w:rPr>
          <w:u w:val="single"/>
        </w:rPr>
        <w:t>Williamsburg County:</w:t>
      </w:r>
    </w:p>
    <w:p w14:paraId="430D8BC4" w14:textId="77777777" w:rsidR="003D3512" w:rsidRDefault="003D3512" w:rsidP="003D3512">
      <w:pPr>
        <w:ind w:firstLine="216"/>
      </w:pPr>
      <w:r>
        <w:t>Hon. Randy Brice Foxworth, 209 Short Street, Kingstree, SC 29556-3926</w:t>
      </w:r>
    </w:p>
    <w:p w14:paraId="79B7C72D" w14:textId="77777777" w:rsidR="003D3512" w:rsidRDefault="003D3512" w:rsidP="003D3512">
      <w:pPr>
        <w:ind w:firstLine="216"/>
      </w:pPr>
    </w:p>
    <w:p w14:paraId="1A60F58C"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14B8BA6D" w14:textId="77777777" w:rsidR="003D3512" w:rsidRPr="00484E92" w:rsidRDefault="003D3512" w:rsidP="003D3512">
      <w:pPr>
        <w:keepNext/>
        <w:ind w:firstLine="216"/>
        <w:rPr>
          <w:u w:val="single"/>
        </w:rPr>
      </w:pPr>
      <w:r w:rsidRPr="00484E92">
        <w:rPr>
          <w:u w:val="single"/>
        </w:rPr>
        <w:t>Williamsburg County:</w:t>
      </w:r>
    </w:p>
    <w:p w14:paraId="0DD4B4C7" w14:textId="77777777" w:rsidR="003D3512" w:rsidRDefault="003D3512" w:rsidP="003D3512">
      <w:pPr>
        <w:ind w:firstLine="216"/>
      </w:pPr>
      <w:r>
        <w:t>Hon. Glen A.  Kennedy, 209 Short Street, Kingstree, SC 29556-3926</w:t>
      </w:r>
    </w:p>
    <w:p w14:paraId="3427ED37" w14:textId="77777777" w:rsidR="003D3512" w:rsidRDefault="003D3512" w:rsidP="003D3512">
      <w:pPr>
        <w:ind w:firstLine="216"/>
      </w:pPr>
    </w:p>
    <w:p w14:paraId="7AC43649"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54639085" w14:textId="77777777" w:rsidR="003D3512" w:rsidRPr="00484E92" w:rsidRDefault="003D3512" w:rsidP="003D3512">
      <w:pPr>
        <w:keepNext/>
        <w:ind w:firstLine="216"/>
        <w:rPr>
          <w:u w:val="single"/>
        </w:rPr>
      </w:pPr>
      <w:r w:rsidRPr="00484E92">
        <w:rPr>
          <w:u w:val="single"/>
        </w:rPr>
        <w:t>Williamsburg County:</w:t>
      </w:r>
    </w:p>
    <w:p w14:paraId="0AAC1DDB" w14:textId="1A2EBA3A" w:rsidR="003D3512" w:rsidRDefault="003D3512" w:rsidP="003D3512">
      <w:pPr>
        <w:ind w:firstLine="216"/>
      </w:pPr>
      <w:r>
        <w:t>Hon. Brian Maurice McKnight, Sr., 4989 Thurgood Marshall H</w:t>
      </w:r>
      <w:r w:rsidR="00B90C3B">
        <w:t>igh</w:t>
      </w:r>
      <w:r>
        <w:t>w</w:t>
      </w:r>
      <w:r w:rsidR="00B90C3B">
        <w:t>a</w:t>
      </w:r>
      <w:r>
        <w:t>y, Kingstree, SC 29556-3926</w:t>
      </w:r>
    </w:p>
    <w:p w14:paraId="0801FE61" w14:textId="77777777" w:rsidR="003D3512" w:rsidRDefault="003D3512" w:rsidP="003D3512">
      <w:pPr>
        <w:ind w:firstLine="216"/>
      </w:pPr>
    </w:p>
    <w:p w14:paraId="4F887BF8" w14:textId="77777777" w:rsidR="003D3512" w:rsidRPr="00484E92" w:rsidRDefault="003D3512" w:rsidP="003D3512">
      <w:pPr>
        <w:keepNext/>
        <w:ind w:firstLine="216"/>
        <w:rPr>
          <w:u w:val="single"/>
        </w:rPr>
      </w:pPr>
      <w:r w:rsidRPr="00484E92">
        <w:rPr>
          <w:u w:val="single"/>
        </w:rPr>
        <w:t>Reappointment, Williamsburg County Magistrate, with the term to commence April 30, 2026, and to expire April 30, 2030</w:t>
      </w:r>
    </w:p>
    <w:p w14:paraId="4208C3CB" w14:textId="77777777" w:rsidR="003D3512" w:rsidRPr="00484E92" w:rsidRDefault="003D3512" w:rsidP="003D3512">
      <w:pPr>
        <w:keepNext/>
        <w:ind w:firstLine="216"/>
        <w:rPr>
          <w:u w:val="single"/>
        </w:rPr>
      </w:pPr>
      <w:r w:rsidRPr="00484E92">
        <w:rPr>
          <w:u w:val="single"/>
        </w:rPr>
        <w:t>Williamsburg County:</w:t>
      </w:r>
    </w:p>
    <w:p w14:paraId="654C0F65" w14:textId="77777777" w:rsidR="003D3512" w:rsidRDefault="003D3512" w:rsidP="003D3512">
      <w:pPr>
        <w:ind w:firstLine="216"/>
      </w:pPr>
      <w:r>
        <w:t>Hon. Jacob D. Wilson, 608 Virginia Street, Kingstree, SC 29556-3231</w:t>
      </w:r>
    </w:p>
    <w:p w14:paraId="108E3A86" w14:textId="77777777" w:rsidR="00B411A2" w:rsidRDefault="00B411A2">
      <w:pPr>
        <w:pStyle w:val="Header"/>
        <w:tabs>
          <w:tab w:val="clear" w:pos="8640"/>
          <w:tab w:val="left" w:pos="4320"/>
        </w:tabs>
      </w:pPr>
    </w:p>
    <w:p w14:paraId="3B67DD01" w14:textId="77777777" w:rsidR="008F3017" w:rsidRPr="008F3017" w:rsidRDefault="008F3017" w:rsidP="008F3017">
      <w:pPr>
        <w:pStyle w:val="Header"/>
        <w:jc w:val="center"/>
        <w:rPr>
          <w:b/>
        </w:rPr>
      </w:pPr>
      <w:r w:rsidRPr="008F3017">
        <w:rPr>
          <w:b/>
        </w:rPr>
        <w:t>Motion Adopted</w:t>
      </w:r>
    </w:p>
    <w:p w14:paraId="1A963D4B" w14:textId="5F1EADE1" w:rsidR="00B411A2" w:rsidRDefault="00F6585E" w:rsidP="008F3017">
      <w:pPr>
        <w:pStyle w:val="Header"/>
        <w:tabs>
          <w:tab w:val="clear" w:pos="8640"/>
          <w:tab w:val="left" w:pos="4320"/>
        </w:tabs>
      </w:pPr>
      <w:r>
        <w:tab/>
      </w:r>
      <w:r w:rsidR="008F3017">
        <w:t xml:space="preserve">On motion of Senator </w:t>
      </w:r>
      <w:r w:rsidR="009F2C02">
        <w:t>MASSEY</w:t>
      </w:r>
      <w:r w:rsidR="008F3017">
        <w:t>, the Senate agreed to stand adjourned.</w:t>
      </w:r>
    </w:p>
    <w:p w14:paraId="52A689F1" w14:textId="77777777" w:rsidR="00D92818" w:rsidRDefault="00D92818">
      <w:pPr>
        <w:pStyle w:val="Header"/>
        <w:keepLines/>
        <w:tabs>
          <w:tab w:val="clear" w:pos="8640"/>
          <w:tab w:val="left" w:pos="4320"/>
        </w:tabs>
        <w:jc w:val="center"/>
        <w:rPr>
          <w:b/>
        </w:rPr>
      </w:pPr>
    </w:p>
    <w:p w14:paraId="11B3F447" w14:textId="40BAA05B" w:rsidR="00DB74A4" w:rsidRDefault="009F6919">
      <w:pPr>
        <w:pStyle w:val="Header"/>
        <w:keepLines/>
        <w:tabs>
          <w:tab w:val="clear" w:pos="8640"/>
          <w:tab w:val="left" w:pos="4320"/>
        </w:tabs>
        <w:jc w:val="center"/>
      </w:pPr>
      <w:r>
        <w:rPr>
          <w:b/>
        </w:rPr>
        <w:t>A</w:t>
      </w:r>
      <w:r w:rsidR="000A7610">
        <w:rPr>
          <w:b/>
        </w:rPr>
        <w:t>DJOURNMENT</w:t>
      </w:r>
    </w:p>
    <w:p w14:paraId="3FAEF37A" w14:textId="7B14B19E" w:rsidR="00DB74A4" w:rsidRDefault="000A7610">
      <w:pPr>
        <w:pStyle w:val="Header"/>
        <w:keepLines/>
        <w:tabs>
          <w:tab w:val="clear" w:pos="8640"/>
          <w:tab w:val="left" w:pos="4320"/>
        </w:tabs>
      </w:pPr>
      <w:r>
        <w:tab/>
        <w:t>At</w:t>
      </w:r>
      <w:r w:rsidR="00213FA0">
        <w:t xml:space="preserve"> </w:t>
      </w:r>
      <w:r w:rsidR="00A55899">
        <w:t>11</w:t>
      </w:r>
      <w:r w:rsidR="003D6B57">
        <w:t>:</w:t>
      </w:r>
      <w:r w:rsidR="00A55899">
        <w:t>46</w:t>
      </w:r>
      <w:r>
        <w:t xml:space="preserve"> A.M.,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35BF6530" w14:textId="77777777" w:rsidR="00DB74A4" w:rsidRDefault="00DB74A4">
      <w:pPr>
        <w:pStyle w:val="Header"/>
        <w:keepLines/>
        <w:tabs>
          <w:tab w:val="clear" w:pos="8640"/>
          <w:tab w:val="left" w:pos="4320"/>
        </w:tabs>
      </w:pPr>
    </w:p>
    <w:p w14:paraId="0A99C26D" w14:textId="77777777" w:rsidR="00DB74A4" w:rsidRDefault="000A7610">
      <w:pPr>
        <w:pStyle w:val="Header"/>
        <w:keepLines/>
        <w:tabs>
          <w:tab w:val="clear" w:pos="8640"/>
          <w:tab w:val="left" w:pos="4320"/>
        </w:tabs>
        <w:jc w:val="center"/>
      </w:pPr>
      <w:r>
        <w:t>* * *</w:t>
      </w:r>
    </w:p>
    <w:p w14:paraId="47C476DC" w14:textId="77777777" w:rsidR="00DB74A4" w:rsidRDefault="00DB74A4">
      <w:pPr>
        <w:pStyle w:val="Header"/>
        <w:tabs>
          <w:tab w:val="clear" w:pos="8640"/>
          <w:tab w:val="left" w:pos="4320"/>
        </w:tabs>
      </w:pPr>
    </w:p>
    <w:p w14:paraId="5710B6A7" w14:textId="77777777" w:rsidR="0085029C" w:rsidRDefault="0085029C">
      <w:pPr>
        <w:pStyle w:val="Header"/>
        <w:tabs>
          <w:tab w:val="clear" w:pos="8640"/>
          <w:tab w:val="left" w:pos="4320"/>
        </w:tabs>
      </w:pPr>
    </w:p>
    <w:p w14:paraId="373C119D" w14:textId="77777777" w:rsidR="0085029C" w:rsidRDefault="0085029C">
      <w:pPr>
        <w:pStyle w:val="Header"/>
        <w:tabs>
          <w:tab w:val="clear" w:pos="8640"/>
          <w:tab w:val="left" w:pos="4320"/>
        </w:tabs>
      </w:pPr>
    </w:p>
    <w:p w14:paraId="2B06B0A6" w14:textId="77777777" w:rsidR="00DB74A4" w:rsidRDefault="00DB74A4">
      <w:pPr>
        <w:pStyle w:val="Header"/>
        <w:tabs>
          <w:tab w:val="clear" w:pos="8640"/>
          <w:tab w:val="left" w:pos="4320"/>
        </w:tabs>
      </w:pPr>
    </w:p>
    <w:p w14:paraId="3AB3AA12" w14:textId="77777777" w:rsidR="00DB74A4" w:rsidRDefault="00DB74A4">
      <w:pPr>
        <w:pStyle w:val="Header"/>
        <w:tabs>
          <w:tab w:val="clear" w:pos="8640"/>
          <w:tab w:val="left" w:pos="4320"/>
        </w:tabs>
      </w:pPr>
    </w:p>
    <w:p w14:paraId="19903F3F" w14:textId="77777777" w:rsidR="00DB74A4" w:rsidRDefault="000A7610" w:rsidP="004465AD">
      <w:pPr>
        <w:pStyle w:val="Header"/>
        <w:tabs>
          <w:tab w:val="clear" w:pos="8640"/>
          <w:tab w:val="left" w:pos="4320"/>
        </w:tabs>
        <w:jc w:val="center"/>
        <w:rPr>
          <w:b/>
        </w:rPr>
      </w:pPr>
      <w:r>
        <w:br w:type="page"/>
      </w:r>
      <w:r>
        <w:rPr>
          <w:b/>
        </w:rPr>
        <w:t>SENATE JOURNAL INDEX</w:t>
      </w:r>
    </w:p>
    <w:p w14:paraId="4DD70B09" w14:textId="77777777" w:rsidR="00AA4E53" w:rsidRPr="00AA4E53" w:rsidRDefault="00AA4E53" w:rsidP="004465AD">
      <w:pPr>
        <w:pStyle w:val="Header"/>
        <w:tabs>
          <w:tab w:val="clear" w:pos="8640"/>
          <w:tab w:val="left" w:pos="4320"/>
        </w:tabs>
        <w:jc w:val="center"/>
      </w:pPr>
    </w:p>
    <w:p w14:paraId="373002A2" w14:textId="77777777" w:rsidR="001636DF" w:rsidRDefault="001636DF" w:rsidP="00AA4E53">
      <w:pPr>
        <w:pStyle w:val="Header"/>
        <w:tabs>
          <w:tab w:val="clear" w:pos="8640"/>
          <w:tab w:val="left" w:pos="4320"/>
        </w:tabs>
        <w:rPr>
          <w:noProof/>
        </w:rPr>
        <w:sectPr w:rsidR="001636DF" w:rsidSect="001636D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BCDA136" w14:textId="77777777" w:rsidR="001636DF" w:rsidRDefault="001636DF">
      <w:pPr>
        <w:pStyle w:val="Index1"/>
        <w:tabs>
          <w:tab w:val="right" w:leader="dot" w:pos="2798"/>
        </w:tabs>
        <w:rPr>
          <w:bCs/>
          <w:noProof/>
        </w:rPr>
      </w:pPr>
      <w:r>
        <w:rPr>
          <w:noProof/>
        </w:rPr>
        <w:t>S. 52</w:t>
      </w:r>
      <w:r>
        <w:rPr>
          <w:noProof/>
        </w:rPr>
        <w:tab/>
      </w:r>
      <w:r>
        <w:rPr>
          <w:b/>
          <w:bCs/>
          <w:noProof/>
        </w:rPr>
        <w:t>16</w:t>
      </w:r>
    </w:p>
    <w:p w14:paraId="6AAE5DE5" w14:textId="77777777" w:rsidR="001636DF" w:rsidRDefault="001636DF">
      <w:pPr>
        <w:pStyle w:val="Index1"/>
        <w:tabs>
          <w:tab w:val="right" w:leader="dot" w:pos="2798"/>
        </w:tabs>
        <w:rPr>
          <w:bCs/>
          <w:noProof/>
        </w:rPr>
      </w:pPr>
      <w:r>
        <w:rPr>
          <w:noProof/>
        </w:rPr>
        <w:t>S. 59</w:t>
      </w:r>
      <w:r>
        <w:rPr>
          <w:noProof/>
        </w:rPr>
        <w:tab/>
      </w:r>
      <w:r>
        <w:rPr>
          <w:b/>
          <w:bCs/>
          <w:noProof/>
        </w:rPr>
        <w:t>13</w:t>
      </w:r>
    </w:p>
    <w:p w14:paraId="3E550CC2" w14:textId="77777777" w:rsidR="001636DF" w:rsidRDefault="001636DF">
      <w:pPr>
        <w:pStyle w:val="Index1"/>
        <w:tabs>
          <w:tab w:val="right" w:leader="dot" w:pos="2798"/>
        </w:tabs>
        <w:rPr>
          <w:bCs/>
          <w:noProof/>
        </w:rPr>
      </w:pPr>
      <w:r>
        <w:rPr>
          <w:noProof/>
        </w:rPr>
        <w:t>S. 76</w:t>
      </w:r>
      <w:r>
        <w:rPr>
          <w:noProof/>
        </w:rPr>
        <w:tab/>
      </w:r>
      <w:r>
        <w:rPr>
          <w:b/>
          <w:bCs/>
          <w:noProof/>
        </w:rPr>
        <w:t>13</w:t>
      </w:r>
    </w:p>
    <w:p w14:paraId="5FD73DE6" w14:textId="77777777" w:rsidR="001636DF" w:rsidRDefault="001636DF">
      <w:pPr>
        <w:pStyle w:val="Index1"/>
        <w:tabs>
          <w:tab w:val="right" w:leader="dot" w:pos="2798"/>
        </w:tabs>
        <w:rPr>
          <w:bCs/>
          <w:noProof/>
        </w:rPr>
      </w:pPr>
      <w:r>
        <w:rPr>
          <w:noProof/>
        </w:rPr>
        <w:t>S. 136</w:t>
      </w:r>
      <w:r>
        <w:rPr>
          <w:noProof/>
        </w:rPr>
        <w:tab/>
      </w:r>
      <w:r>
        <w:rPr>
          <w:b/>
          <w:bCs/>
          <w:noProof/>
        </w:rPr>
        <w:t>12</w:t>
      </w:r>
    </w:p>
    <w:p w14:paraId="5F6E8F13" w14:textId="77777777" w:rsidR="001636DF" w:rsidRDefault="001636DF">
      <w:pPr>
        <w:pStyle w:val="Index1"/>
        <w:tabs>
          <w:tab w:val="right" w:leader="dot" w:pos="2798"/>
        </w:tabs>
        <w:rPr>
          <w:bCs/>
          <w:noProof/>
        </w:rPr>
      </w:pPr>
      <w:r>
        <w:rPr>
          <w:noProof/>
        </w:rPr>
        <w:t>S. 256</w:t>
      </w:r>
      <w:r>
        <w:rPr>
          <w:noProof/>
        </w:rPr>
        <w:tab/>
      </w:r>
      <w:r>
        <w:rPr>
          <w:b/>
          <w:bCs/>
          <w:noProof/>
        </w:rPr>
        <w:t>16</w:t>
      </w:r>
    </w:p>
    <w:p w14:paraId="2F73A2AC" w14:textId="77777777" w:rsidR="001636DF" w:rsidRDefault="001636DF">
      <w:pPr>
        <w:pStyle w:val="Index1"/>
        <w:tabs>
          <w:tab w:val="right" w:leader="dot" w:pos="2798"/>
        </w:tabs>
        <w:rPr>
          <w:bCs/>
          <w:noProof/>
        </w:rPr>
      </w:pPr>
      <w:r>
        <w:rPr>
          <w:noProof/>
        </w:rPr>
        <w:t>S. 288</w:t>
      </w:r>
      <w:r>
        <w:rPr>
          <w:noProof/>
        </w:rPr>
        <w:tab/>
      </w:r>
      <w:r>
        <w:rPr>
          <w:b/>
          <w:bCs/>
          <w:noProof/>
        </w:rPr>
        <w:t>14</w:t>
      </w:r>
    </w:p>
    <w:p w14:paraId="02346100" w14:textId="77777777" w:rsidR="001636DF" w:rsidRDefault="001636DF">
      <w:pPr>
        <w:pStyle w:val="Index1"/>
        <w:tabs>
          <w:tab w:val="right" w:leader="dot" w:pos="2798"/>
        </w:tabs>
        <w:rPr>
          <w:bCs/>
          <w:noProof/>
        </w:rPr>
      </w:pPr>
      <w:r>
        <w:rPr>
          <w:noProof/>
        </w:rPr>
        <w:t>S. 755</w:t>
      </w:r>
      <w:r>
        <w:rPr>
          <w:noProof/>
        </w:rPr>
        <w:tab/>
      </w:r>
      <w:r>
        <w:rPr>
          <w:b/>
          <w:bCs/>
          <w:noProof/>
        </w:rPr>
        <w:t>12</w:t>
      </w:r>
    </w:p>
    <w:p w14:paraId="2E79FF8A" w14:textId="77777777" w:rsidR="001636DF" w:rsidRDefault="001636DF">
      <w:pPr>
        <w:pStyle w:val="Index1"/>
        <w:tabs>
          <w:tab w:val="right" w:leader="dot" w:pos="2798"/>
        </w:tabs>
        <w:rPr>
          <w:bCs/>
          <w:noProof/>
        </w:rPr>
      </w:pPr>
      <w:r>
        <w:rPr>
          <w:noProof/>
        </w:rPr>
        <w:t>S. 817</w:t>
      </w:r>
      <w:r>
        <w:rPr>
          <w:noProof/>
        </w:rPr>
        <w:tab/>
      </w:r>
      <w:r>
        <w:rPr>
          <w:b/>
          <w:bCs/>
          <w:noProof/>
        </w:rPr>
        <w:t>4</w:t>
      </w:r>
    </w:p>
    <w:p w14:paraId="194D1001" w14:textId="77777777" w:rsidR="001636DF" w:rsidRDefault="001636DF">
      <w:pPr>
        <w:pStyle w:val="Index1"/>
        <w:tabs>
          <w:tab w:val="right" w:leader="dot" w:pos="2798"/>
        </w:tabs>
        <w:rPr>
          <w:bCs/>
          <w:noProof/>
        </w:rPr>
      </w:pPr>
      <w:r>
        <w:rPr>
          <w:noProof/>
        </w:rPr>
        <w:t>S. 818</w:t>
      </w:r>
      <w:r>
        <w:rPr>
          <w:noProof/>
        </w:rPr>
        <w:tab/>
      </w:r>
      <w:r>
        <w:rPr>
          <w:b/>
          <w:bCs/>
          <w:noProof/>
        </w:rPr>
        <w:t>5</w:t>
      </w:r>
    </w:p>
    <w:p w14:paraId="3C6BA9B1" w14:textId="77777777" w:rsidR="001636DF" w:rsidRDefault="001636DF">
      <w:pPr>
        <w:pStyle w:val="Index1"/>
        <w:tabs>
          <w:tab w:val="right" w:leader="dot" w:pos="2798"/>
        </w:tabs>
        <w:rPr>
          <w:bCs/>
          <w:noProof/>
        </w:rPr>
      </w:pPr>
      <w:r>
        <w:rPr>
          <w:noProof/>
        </w:rPr>
        <w:t>S. 819</w:t>
      </w:r>
      <w:r>
        <w:rPr>
          <w:noProof/>
        </w:rPr>
        <w:tab/>
      </w:r>
      <w:r>
        <w:rPr>
          <w:b/>
          <w:bCs/>
          <w:noProof/>
        </w:rPr>
        <w:t>5</w:t>
      </w:r>
    </w:p>
    <w:p w14:paraId="0959AF0A" w14:textId="77777777" w:rsidR="001636DF" w:rsidRDefault="001636DF">
      <w:pPr>
        <w:pStyle w:val="Index1"/>
        <w:tabs>
          <w:tab w:val="right" w:leader="dot" w:pos="2798"/>
        </w:tabs>
        <w:rPr>
          <w:bCs/>
          <w:noProof/>
        </w:rPr>
      </w:pPr>
      <w:r>
        <w:rPr>
          <w:noProof/>
        </w:rPr>
        <w:t>S. 820</w:t>
      </w:r>
      <w:r>
        <w:rPr>
          <w:noProof/>
        </w:rPr>
        <w:tab/>
      </w:r>
      <w:r>
        <w:rPr>
          <w:b/>
          <w:bCs/>
          <w:noProof/>
        </w:rPr>
        <w:t>5</w:t>
      </w:r>
    </w:p>
    <w:p w14:paraId="509CCDE7" w14:textId="77777777" w:rsidR="001636DF" w:rsidRDefault="001636DF">
      <w:pPr>
        <w:pStyle w:val="Index1"/>
        <w:tabs>
          <w:tab w:val="right" w:leader="dot" w:pos="2798"/>
        </w:tabs>
        <w:rPr>
          <w:bCs/>
          <w:noProof/>
        </w:rPr>
      </w:pPr>
      <w:r>
        <w:rPr>
          <w:noProof/>
        </w:rPr>
        <w:t>S. 821</w:t>
      </w:r>
      <w:r>
        <w:rPr>
          <w:noProof/>
        </w:rPr>
        <w:tab/>
      </w:r>
      <w:r>
        <w:rPr>
          <w:b/>
          <w:bCs/>
          <w:noProof/>
        </w:rPr>
        <w:t>5</w:t>
      </w:r>
    </w:p>
    <w:p w14:paraId="2A93E465" w14:textId="77777777" w:rsidR="001636DF" w:rsidRDefault="001636DF">
      <w:pPr>
        <w:pStyle w:val="Index1"/>
        <w:tabs>
          <w:tab w:val="right" w:leader="dot" w:pos="2798"/>
        </w:tabs>
        <w:rPr>
          <w:bCs/>
          <w:noProof/>
        </w:rPr>
      </w:pPr>
      <w:r>
        <w:rPr>
          <w:noProof/>
        </w:rPr>
        <w:t>S. 822</w:t>
      </w:r>
      <w:r>
        <w:rPr>
          <w:noProof/>
        </w:rPr>
        <w:tab/>
      </w:r>
      <w:r>
        <w:rPr>
          <w:b/>
          <w:bCs/>
          <w:noProof/>
        </w:rPr>
        <w:t>6</w:t>
      </w:r>
    </w:p>
    <w:p w14:paraId="06ADC97E" w14:textId="77777777" w:rsidR="001636DF" w:rsidRDefault="001636DF">
      <w:pPr>
        <w:pStyle w:val="Index1"/>
        <w:tabs>
          <w:tab w:val="right" w:leader="dot" w:pos="2798"/>
        </w:tabs>
        <w:rPr>
          <w:bCs/>
          <w:noProof/>
        </w:rPr>
      </w:pPr>
      <w:r>
        <w:rPr>
          <w:noProof/>
        </w:rPr>
        <w:t>S. 823</w:t>
      </w:r>
      <w:r>
        <w:rPr>
          <w:noProof/>
        </w:rPr>
        <w:tab/>
      </w:r>
      <w:r>
        <w:rPr>
          <w:b/>
          <w:bCs/>
          <w:noProof/>
        </w:rPr>
        <w:t>6</w:t>
      </w:r>
    </w:p>
    <w:p w14:paraId="54178F3C" w14:textId="77777777" w:rsidR="001636DF" w:rsidRDefault="001636DF">
      <w:pPr>
        <w:pStyle w:val="Index1"/>
        <w:tabs>
          <w:tab w:val="right" w:leader="dot" w:pos="2798"/>
        </w:tabs>
        <w:rPr>
          <w:bCs/>
          <w:noProof/>
        </w:rPr>
      </w:pPr>
      <w:r>
        <w:rPr>
          <w:noProof/>
        </w:rPr>
        <w:t>S. 824</w:t>
      </w:r>
      <w:r>
        <w:rPr>
          <w:noProof/>
        </w:rPr>
        <w:tab/>
      </w:r>
      <w:r>
        <w:rPr>
          <w:b/>
          <w:bCs/>
          <w:noProof/>
        </w:rPr>
        <w:t>6</w:t>
      </w:r>
    </w:p>
    <w:p w14:paraId="26DECDEF" w14:textId="77777777" w:rsidR="001636DF" w:rsidRDefault="001636DF">
      <w:pPr>
        <w:pStyle w:val="Index1"/>
        <w:tabs>
          <w:tab w:val="right" w:leader="dot" w:pos="2798"/>
        </w:tabs>
        <w:rPr>
          <w:bCs/>
          <w:noProof/>
        </w:rPr>
      </w:pPr>
      <w:r>
        <w:rPr>
          <w:noProof/>
        </w:rPr>
        <w:t>S. 825</w:t>
      </w:r>
      <w:r>
        <w:rPr>
          <w:noProof/>
        </w:rPr>
        <w:tab/>
      </w:r>
      <w:r>
        <w:rPr>
          <w:b/>
          <w:bCs/>
          <w:noProof/>
        </w:rPr>
        <w:t>7</w:t>
      </w:r>
    </w:p>
    <w:p w14:paraId="3AC43C0B" w14:textId="77777777" w:rsidR="001636DF" w:rsidRDefault="001636DF">
      <w:pPr>
        <w:pStyle w:val="Index1"/>
        <w:tabs>
          <w:tab w:val="right" w:leader="dot" w:pos="2798"/>
        </w:tabs>
        <w:rPr>
          <w:noProof/>
        </w:rPr>
      </w:pPr>
    </w:p>
    <w:p w14:paraId="4C8F1B32" w14:textId="1DF0D265" w:rsidR="001636DF" w:rsidRDefault="001636DF">
      <w:pPr>
        <w:pStyle w:val="Index1"/>
        <w:tabs>
          <w:tab w:val="right" w:leader="dot" w:pos="2798"/>
        </w:tabs>
        <w:rPr>
          <w:bCs/>
          <w:noProof/>
        </w:rPr>
      </w:pPr>
      <w:r>
        <w:rPr>
          <w:noProof/>
        </w:rPr>
        <w:t>H. 3431</w:t>
      </w:r>
      <w:r>
        <w:rPr>
          <w:noProof/>
        </w:rPr>
        <w:tab/>
      </w:r>
      <w:r>
        <w:rPr>
          <w:b/>
          <w:bCs/>
          <w:noProof/>
        </w:rPr>
        <w:t>11</w:t>
      </w:r>
    </w:p>
    <w:p w14:paraId="2913310C" w14:textId="77777777" w:rsidR="001636DF" w:rsidRDefault="001636DF">
      <w:pPr>
        <w:pStyle w:val="Index1"/>
        <w:tabs>
          <w:tab w:val="right" w:leader="dot" w:pos="2798"/>
        </w:tabs>
        <w:rPr>
          <w:bCs/>
          <w:noProof/>
        </w:rPr>
      </w:pPr>
      <w:r>
        <w:rPr>
          <w:noProof/>
        </w:rPr>
        <w:t>H. 3650</w:t>
      </w:r>
      <w:r>
        <w:rPr>
          <w:noProof/>
        </w:rPr>
        <w:tab/>
      </w:r>
      <w:r>
        <w:rPr>
          <w:b/>
          <w:bCs/>
          <w:noProof/>
        </w:rPr>
        <w:t>14</w:t>
      </w:r>
    </w:p>
    <w:p w14:paraId="604D51B4" w14:textId="77777777" w:rsidR="001636DF" w:rsidRDefault="001636DF">
      <w:pPr>
        <w:pStyle w:val="Index1"/>
        <w:tabs>
          <w:tab w:val="right" w:leader="dot" w:pos="2798"/>
        </w:tabs>
        <w:rPr>
          <w:bCs/>
          <w:noProof/>
        </w:rPr>
      </w:pPr>
      <w:r>
        <w:rPr>
          <w:noProof/>
        </w:rPr>
        <w:t>H. 4917</w:t>
      </w:r>
      <w:r>
        <w:rPr>
          <w:noProof/>
        </w:rPr>
        <w:tab/>
      </w:r>
      <w:r>
        <w:rPr>
          <w:b/>
          <w:bCs/>
          <w:noProof/>
        </w:rPr>
        <w:t>9</w:t>
      </w:r>
    </w:p>
    <w:p w14:paraId="11445703" w14:textId="77777777" w:rsidR="001636DF" w:rsidRDefault="001636DF">
      <w:pPr>
        <w:pStyle w:val="Index1"/>
        <w:tabs>
          <w:tab w:val="right" w:leader="dot" w:pos="2798"/>
        </w:tabs>
        <w:rPr>
          <w:bCs/>
          <w:noProof/>
        </w:rPr>
      </w:pPr>
      <w:r>
        <w:rPr>
          <w:noProof/>
        </w:rPr>
        <w:t>H. 4918</w:t>
      </w:r>
      <w:r>
        <w:rPr>
          <w:noProof/>
        </w:rPr>
        <w:tab/>
      </w:r>
      <w:r>
        <w:rPr>
          <w:b/>
          <w:bCs/>
          <w:noProof/>
        </w:rPr>
        <w:t>9</w:t>
      </w:r>
    </w:p>
    <w:p w14:paraId="05CAC1CB" w14:textId="77777777" w:rsidR="001636DF" w:rsidRDefault="001636DF">
      <w:pPr>
        <w:pStyle w:val="Index1"/>
        <w:tabs>
          <w:tab w:val="right" w:leader="dot" w:pos="2798"/>
        </w:tabs>
        <w:rPr>
          <w:bCs/>
          <w:noProof/>
        </w:rPr>
      </w:pPr>
      <w:r>
        <w:rPr>
          <w:noProof/>
        </w:rPr>
        <w:t>H. 4921</w:t>
      </w:r>
      <w:r>
        <w:rPr>
          <w:noProof/>
        </w:rPr>
        <w:tab/>
      </w:r>
      <w:r>
        <w:rPr>
          <w:b/>
          <w:bCs/>
          <w:noProof/>
        </w:rPr>
        <w:t>10</w:t>
      </w:r>
    </w:p>
    <w:p w14:paraId="4E7948F6" w14:textId="77777777" w:rsidR="001636DF" w:rsidRDefault="001636DF">
      <w:pPr>
        <w:pStyle w:val="Index1"/>
        <w:tabs>
          <w:tab w:val="right" w:leader="dot" w:pos="2798"/>
        </w:tabs>
        <w:rPr>
          <w:bCs/>
          <w:noProof/>
        </w:rPr>
      </w:pPr>
      <w:r>
        <w:rPr>
          <w:noProof/>
        </w:rPr>
        <w:t>H. 4922</w:t>
      </w:r>
      <w:r>
        <w:rPr>
          <w:noProof/>
        </w:rPr>
        <w:tab/>
      </w:r>
      <w:r>
        <w:rPr>
          <w:b/>
          <w:bCs/>
          <w:noProof/>
        </w:rPr>
        <w:t>10</w:t>
      </w:r>
    </w:p>
    <w:p w14:paraId="655CE0FC" w14:textId="77777777" w:rsidR="001636DF" w:rsidRDefault="001636DF" w:rsidP="00AA4E53">
      <w:pPr>
        <w:pStyle w:val="Header"/>
        <w:tabs>
          <w:tab w:val="clear" w:pos="8640"/>
          <w:tab w:val="left" w:pos="4320"/>
        </w:tabs>
        <w:rPr>
          <w:noProof/>
        </w:rPr>
        <w:sectPr w:rsidR="001636DF" w:rsidSect="001636DF">
          <w:type w:val="continuous"/>
          <w:pgSz w:w="12240" w:h="15840"/>
          <w:pgMar w:top="1008" w:right="4666" w:bottom="3499" w:left="1238" w:header="1008" w:footer="3499" w:gutter="0"/>
          <w:cols w:num="2" w:space="720"/>
          <w:titlePg/>
          <w:docGrid w:linePitch="360"/>
        </w:sectPr>
      </w:pPr>
    </w:p>
    <w:p w14:paraId="4DCF261F" w14:textId="26BC0F90" w:rsidR="00AA4E53" w:rsidRPr="00AA4E53" w:rsidRDefault="001636DF" w:rsidP="00AA4E53">
      <w:pPr>
        <w:pStyle w:val="Header"/>
        <w:tabs>
          <w:tab w:val="clear" w:pos="8640"/>
          <w:tab w:val="left" w:pos="4320"/>
        </w:tabs>
      </w:pPr>
      <w:r>
        <w:fldChar w:fldCharType="end"/>
      </w:r>
    </w:p>
    <w:sectPr w:rsidR="00AA4E53" w:rsidRPr="00AA4E53" w:rsidSect="001636D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DA15" w14:textId="77777777" w:rsidR="003D6B57" w:rsidRDefault="003D6B57">
      <w:r>
        <w:separator/>
      </w:r>
    </w:p>
  </w:endnote>
  <w:endnote w:type="continuationSeparator" w:id="0">
    <w:p w14:paraId="2F250A2D" w14:textId="77777777" w:rsidR="003D6B57" w:rsidRDefault="003D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6A0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F5B4" w14:textId="77777777" w:rsidR="003D6B57" w:rsidRDefault="003D6B57">
      <w:r>
        <w:separator/>
      </w:r>
    </w:p>
  </w:footnote>
  <w:footnote w:type="continuationSeparator" w:id="0">
    <w:p w14:paraId="7A1817E5" w14:textId="77777777" w:rsidR="003D6B57" w:rsidRDefault="003D6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BB9B" w14:textId="7B1F3009" w:rsidR="00362845" w:rsidRPr="007B0893" w:rsidRDefault="003D6B57">
    <w:pPr>
      <w:pStyle w:val="Header"/>
      <w:spacing w:after="120"/>
      <w:jc w:val="center"/>
      <w:rPr>
        <w:b/>
      </w:rPr>
    </w:pPr>
    <w:r>
      <w:rPr>
        <w:b/>
      </w:rPr>
      <w:t>THURSDAY, JANUARY 15</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57"/>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380E"/>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36DF"/>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3FA0"/>
    <w:rsid w:val="00215E18"/>
    <w:rsid w:val="00216DAA"/>
    <w:rsid w:val="00223C63"/>
    <w:rsid w:val="002303E1"/>
    <w:rsid w:val="0023268E"/>
    <w:rsid w:val="002476DF"/>
    <w:rsid w:val="002564BD"/>
    <w:rsid w:val="00257B63"/>
    <w:rsid w:val="002675D8"/>
    <w:rsid w:val="00276E04"/>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13C9"/>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512"/>
    <w:rsid w:val="003D3A0A"/>
    <w:rsid w:val="003D6B57"/>
    <w:rsid w:val="003E0539"/>
    <w:rsid w:val="003E1C83"/>
    <w:rsid w:val="003E4D85"/>
    <w:rsid w:val="003F229C"/>
    <w:rsid w:val="00406659"/>
    <w:rsid w:val="00411040"/>
    <w:rsid w:val="004114EF"/>
    <w:rsid w:val="00412368"/>
    <w:rsid w:val="00413196"/>
    <w:rsid w:val="0042469B"/>
    <w:rsid w:val="00424F95"/>
    <w:rsid w:val="00426E5F"/>
    <w:rsid w:val="00434E3B"/>
    <w:rsid w:val="004406C2"/>
    <w:rsid w:val="004465AD"/>
    <w:rsid w:val="00457427"/>
    <w:rsid w:val="00457AF6"/>
    <w:rsid w:val="004627E1"/>
    <w:rsid w:val="0047138C"/>
    <w:rsid w:val="004746F3"/>
    <w:rsid w:val="004802D9"/>
    <w:rsid w:val="00483532"/>
    <w:rsid w:val="00485E4F"/>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4D67"/>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23B88"/>
    <w:rsid w:val="0073055F"/>
    <w:rsid w:val="00731C91"/>
    <w:rsid w:val="00741C0C"/>
    <w:rsid w:val="00747C7B"/>
    <w:rsid w:val="00751963"/>
    <w:rsid w:val="00756560"/>
    <w:rsid w:val="00756597"/>
    <w:rsid w:val="0076441B"/>
    <w:rsid w:val="00772F7B"/>
    <w:rsid w:val="007748E4"/>
    <w:rsid w:val="0078320A"/>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B81"/>
    <w:rsid w:val="00802D42"/>
    <w:rsid w:val="00806298"/>
    <w:rsid w:val="00806C55"/>
    <w:rsid w:val="008170B5"/>
    <w:rsid w:val="00817732"/>
    <w:rsid w:val="00823F1A"/>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3791"/>
    <w:rsid w:val="00894203"/>
    <w:rsid w:val="008A0C28"/>
    <w:rsid w:val="008A32D8"/>
    <w:rsid w:val="008A7830"/>
    <w:rsid w:val="008B2D33"/>
    <w:rsid w:val="008C0E7D"/>
    <w:rsid w:val="008C384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2C02"/>
    <w:rsid w:val="009F6919"/>
    <w:rsid w:val="00A05031"/>
    <w:rsid w:val="00A05E7C"/>
    <w:rsid w:val="00A06C7E"/>
    <w:rsid w:val="00A12034"/>
    <w:rsid w:val="00A207EA"/>
    <w:rsid w:val="00A27AC3"/>
    <w:rsid w:val="00A32D39"/>
    <w:rsid w:val="00A335DF"/>
    <w:rsid w:val="00A407B4"/>
    <w:rsid w:val="00A40DE4"/>
    <w:rsid w:val="00A447F5"/>
    <w:rsid w:val="00A45F58"/>
    <w:rsid w:val="00A50610"/>
    <w:rsid w:val="00A50D0A"/>
    <w:rsid w:val="00A5400D"/>
    <w:rsid w:val="00A54E6A"/>
    <w:rsid w:val="00A55899"/>
    <w:rsid w:val="00A627C2"/>
    <w:rsid w:val="00A66623"/>
    <w:rsid w:val="00A725C3"/>
    <w:rsid w:val="00A77FE0"/>
    <w:rsid w:val="00A81228"/>
    <w:rsid w:val="00A85342"/>
    <w:rsid w:val="00A949BC"/>
    <w:rsid w:val="00A9737B"/>
    <w:rsid w:val="00A97910"/>
    <w:rsid w:val="00AA40EF"/>
    <w:rsid w:val="00AA4E53"/>
    <w:rsid w:val="00AA5FC1"/>
    <w:rsid w:val="00AB1303"/>
    <w:rsid w:val="00AD148D"/>
    <w:rsid w:val="00AD2048"/>
    <w:rsid w:val="00AD2376"/>
    <w:rsid w:val="00AD3288"/>
    <w:rsid w:val="00AD3757"/>
    <w:rsid w:val="00AD75AE"/>
    <w:rsid w:val="00AE01A9"/>
    <w:rsid w:val="00AE0C12"/>
    <w:rsid w:val="00AE117A"/>
    <w:rsid w:val="00AE31D4"/>
    <w:rsid w:val="00AE5251"/>
    <w:rsid w:val="00AE5A13"/>
    <w:rsid w:val="00AE69FD"/>
    <w:rsid w:val="00AF5C58"/>
    <w:rsid w:val="00B02528"/>
    <w:rsid w:val="00B05071"/>
    <w:rsid w:val="00B071DF"/>
    <w:rsid w:val="00B109F5"/>
    <w:rsid w:val="00B14936"/>
    <w:rsid w:val="00B319F1"/>
    <w:rsid w:val="00B371FE"/>
    <w:rsid w:val="00B411A2"/>
    <w:rsid w:val="00B42F06"/>
    <w:rsid w:val="00B44A85"/>
    <w:rsid w:val="00B561A3"/>
    <w:rsid w:val="00B60301"/>
    <w:rsid w:val="00B634AA"/>
    <w:rsid w:val="00B70CF8"/>
    <w:rsid w:val="00B72203"/>
    <w:rsid w:val="00B737D8"/>
    <w:rsid w:val="00B742C7"/>
    <w:rsid w:val="00B824F8"/>
    <w:rsid w:val="00B8391B"/>
    <w:rsid w:val="00B85AEF"/>
    <w:rsid w:val="00B90C3B"/>
    <w:rsid w:val="00B92901"/>
    <w:rsid w:val="00BA37B0"/>
    <w:rsid w:val="00BA4280"/>
    <w:rsid w:val="00BA53A9"/>
    <w:rsid w:val="00BB425F"/>
    <w:rsid w:val="00BB54FA"/>
    <w:rsid w:val="00BC1739"/>
    <w:rsid w:val="00BD679D"/>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5601F"/>
    <w:rsid w:val="00C62740"/>
    <w:rsid w:val="00C66E93"/>
    <w:rsid w:val="00C803DA"/>
    <w:rsid w:val="00C81078"/>
    <w:rsid w:val="00C96E96"/>
    <w:rsid w:val="00CA0486"/>
    <w:rsid w:val="00CA598C"/>
    <w:rsid w:val="00CB0C0B"/>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078C"/>
    <w:rsid w:val="00D62303"/>
    <w:rsid w:val="00D64B8E"/>
    <w:rsid w:val="00D651F9"/>
    <w:rsid w:val="00D66B41"/>
    <w:rsid w:val="00D66BD9"/>
    <w:rsid w:val="00D70A39"/>
    <w:rsid w:val="00D72705"/>
    <w:rsid w:val="00D7282B"/>
    <w:rsid w:val="00D72A30"/>
    <w:rsid w:val="00D75B59"/>
    <w:rsid w:val="00D77AFD"/>
    <w:rsid w:val="00D77B40"/>
    <w:rsid w:val="00D811A3"/>
    <w:rsid w:val="00D860AA"/>
    <w:rsid w:val="00D90D45"/>
    <w:rsid w:val="00D9150A"/>
    <w:rsid w:val="00D92818"/>
    <w:rsid w:val="00D94AFD"/>
    <w:rsid w:val="00D95217"/>
    <w:rsid w:val="00DA0502"/>
    <w:rsid w:val="00DA46DF"/>
    <w:rsid w:val="00DB0A54"/>
    <w:rsid w:val="00DB252F"/>
    <w:rsid w:val="00DB74A4"/>
    <w:rsid w:val="00DC3BDB"/>
    <w:rsid w:val="00DE2062"/>
    <w:rsid w:val="00DE4344"/>
    <w:rsid w:val="00DF34B5"/>
    <w:rsid w:val="00E01FE7"/>
    <w:rsid w:val="00E23570"/>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3572"/>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7ECDFF"/>
  <w15:docId w15:val="{D45FFDBC-4879-41A7-8230-1ED4D609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BA4280"/>
    <w:rPr>
      <w:rFonts w:asciiTheme="minorHAnsi" w:eastAsiaTheme="minorHAnsi" w:hAnsiTheme="minorHAnsi" w:cstheme="minorBidi"/>
      <w:kern w:val="2"/>
      <w:sz w:val="24"/>
      <w:szCs w:val="24"/>
      <w14:ligatures w14:val="standardContextual"/>
    </w:rPr>
  </w:style>
  <w:style w:type="paragraph" w:customStyle="1" w:styleId="scactchamber">
    <w:name w:val="sc_act_chamber"/>
    <w:qFormat/>
    <w:rsid w:val="003113C9"/>
    <w:pPr>
      <w:widowControl w:val="0"/>
      <w:suppressLineNumbers/>
      <w:suppressAutoHyphens/>
    </w:pPr>
    <w:rPr>
      <w:rFonts w:eastAsiaTheme="minorHAnsi" w:cstheme="minorBidi"/>
      <w:sz w:val="22"/>
      <w:szCs w:val="22"/>
    </w:rPr>
  </w:style>
  <w:style w:type="paragraph" w:customStyle="1" w:styleId="scamendlanginstruction">
    <w:name w:val="sc_amend_langinstruction"/>
    <w:qFormat/>
    <w:rsid w:val="00802B81"/>
    <w:pPr>
      <w:widowControl w:val="0"/>
      <w:spacing w:before="480" w:after="480"/>
    </w:pPr>
    <w:rPr>
      <w:rFonts w:eastAsiaTheme="majorEastAsia" w:cstheme="majorBidi"/>
      <w:sz w:val="28"/>
      <w:szCs w:val="28"/>
    </w:rPr>
  </w:style>
  <w:style w:type="paragraph" w:customStyle="1" w:styleId="scamendtitleconform">
    <w:name w:val="sc_amend_titleconform"/>
    <w:qFormat/>
    <w:rsid w:val="00802B81"/>
    <w:pPr>
      <w:widowControl w:val="0"/>
      <w:ind w:left="216"/>
    </w:pPr>
    <w:rPr>
      <w:rFonts w:eastAsiaTheme="majorEastAsia" w:cstheme="majorBidi"/>
      <w:sz w:val="28"/>
      <w:szCs w:val="28"/>
    </w:rPr>
  </w:style>
  <w:style w:type="paragraph" w:customStyle="1" w:styleId="scamendconformline">
    <w:name w:val="sc_amend_conformline"/>
    <w:qFormat/>
    <w:rsid w:val="00802B81"/>
    <w:pPr>
      <w:widowControl w:val="0"/>
      <w:spacing w:before="720"/>
      <w:ind w:left="216"/>
    </w:pPr>
    <w:rPr>
      <w:rFonts w:eastAsiaTheme="majorEastAsia" w:cstheme="majorBidi"/>
      <w:sz w:val="28"/>
      <w:szCs w:val="28"/>
    </w:rPr>
  </w:style>
  <w:style w:type="character" w:customStyle="1" w:styleId="scinsert">
    <w:name w:val="sc_insert"/>
    <w:uiPriority w:val="1"/>
    <w:qFormat/>
    <w:rsid w:val="00802B81"/>
    <w:rPr>
      <w:caps w:val="0"/>
      <w:smallCaps w:val="0"/>
      <w:strike w:val="0"/>
      <w:dstrike w:val="0"/>
      <w:vanish w:val="0"/>
      <w:u w:val="single"/>
      <w:vertAlign w:val="baseline"/>
      <w:lang w:val="en-US"/>
    </w:rPr>
  </w:style>
  <w:style w:type="character" w:customStyle="1" w:styleId="scstrike">
    <w:name w:val="sc_strike"/>
    <w:uiPriority w:val="1"/>
    <w:qFormat/>
    <w:rsid w:val="00802B81"/>
    <w:rPr>
      <w:strike/>
      <w:dstrike w:val="0"/>
      <w:lang w:val="en-US"/>
    </w:rPr>
  </w:style>
  <w:style w:type="paragraph" w:customStyle="1" w:styleId="sccodifiedsection">
    <w:name w:val="sc_codified_section"/>
    <w:qFormat/>
    <w:rsid w:val="00802B8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802B81"/>
    <w:rPr>
      <w:strike/>
      <w:dstrike w:val="0"/>
      <w:color w:val="FF0000"/>
      <w:lang w:val="en-US"/>
    </w:rPr>
  </w:style>
  <w:style w:type="character" w:customStyle="1" w:styleId="scinsertblue">
    <w:name w:val="sc_insert_blue"/>
    <w:uiPriority w:val="1"/>
    <w:qFormat/>
    <w:rsid w:val="00802B81"/>
    <w:rPr>
      <w:caps w:val="0"/>
      <w:smallCaps w:val="0"/>
      <w:strike w:val="0"/>
      <w:dstrike w:val="0"/>
      <w:vanish w:val="0"/>
      <w:color w:val="0070C0"/>
      <w:u w:val="single"/>
      <w:vertAlign w:val="baseline"/>
    </w:rPr>
  </w:style>
  <w:style w:type="paragraph" w:styleId="Index1">
    <w:name w:val="index 1"/>
    <w:basedOn w:val="Normal"/>
    <w:next w:val="Normal"/>
    <w:autoRedefine/>
    <w:uiPriority w:val="99"/>
    <w:semiHidden/>
    <w:unhideWhenUsed/>
    <w:rsid w:val="001636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447C07DB444D39F417F5BF6E97D54"/>
        <w:category>
          <w:name w:val="General"/>
          <w:gallery w:val="placeholder"/>
        </w:category>
        <w:types>
          <w:type w:val="bbPlcHdr"/>
        </w:types>
        <w:behaviors>
          <w:behavior w:val="content"/>
        </w:behaviors>
        <w:guid w:val="{079C8EB1-0534-4401-B359-5F96375EDE70}"/>
      </w:docPartPr>
      <w:docPartBody>
        <w:p w:rsidR="00A85803" w:rsidRDefault="00A85803" w:rsidP="00A85803">
          <w:pPr>
            <w:pStyle w:val="F9A447C07DB444D39F417F5BF6E97D54"/>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03"/>
    <w:rsid w:val="004802D9"/>
    <w:rsid w:val="00893791"/>
    <w:rsid w:val="00A85803"/>
    <w:rsid w:val="00AE0C12"/>
    <w:rsid w:val="00AE5251"/>
    <w:rsid w:val="00C9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803"/>
    <w:rPr>
      <w:color w:val="808080"/>
    </w:rPr>
  </w:style>
  <w:style w:type="paragraph" w:customStyle="1" w:styleId="F9A447C07DB444D39F417F5BF6E97D54">
    <w:name w:val="F9A447C07DB444D39F417F5BF6E97D54"/>
    <w:rsid w:val="00A85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4548</Words>
  <Characters>24646</Characters>
  <Application>Microsoft Office Word</Application>
  <DocSecurity>0</DocSecurity>
  <Lines>786</Lines>
  <Paragraphs>262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1/15/2026 - South Carolina Legislature Online</dc:title>
  <dc:creator>Michele Neal</dc:creator>
  <cp:lastModifiedBy>Derrick Williamson</cp:lastModifiedBy>
  <cp:revision>2</cp:revision>
  <cp:lastPrinted>2001-08-15T14:41:00Z</cp:lastPrinted>
  <dcterms:created xsi:type="dcterms:W3CDTF">2026-02-06T00:12:00Z</dcterms:created>
  <dcterms:modified xsi:type="dcterms:W3CDTF">2026-02-06T00:12:00Z</dcterms:modified>
</cp:coreProperties>
</file>